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509" w:rsidRPr="009E29E3" w:rsidRDefault="007E6509" w:rsidP="007E6509">
      <w:pPr>
        <w:spacing w:line="360" w:lineRule="auto"/>
        <w:jc w:val="center"/>
        <w:rPr>
          <w:rFonts w:ascii="宋体" w:hAnsi="宋体"/>
          <w:b/>
          <w:sz w:val="44"/>
          <w:szCs w:val="48"/>
        </w:rPr>
      </w:pPr>
      <w:bookmarkStart w:id="0" w:name="_GoBack"/>
      <w:bookmarkEnd w:id="0"/>
    </w:p>
    <w:p w:rsidR="007E6509" w:rsidRPr="00287D51" w:rsidRDefault="007E6509" w:rsidP="007E6509">
      <w:pPr>
        <w:pStyle w:val="2"/>
        <w:ind w:firstLine="440"/>
        <w:rPr>
          <w:rFonts w:eastAsiaTheme="minorEastAsia"/>
          <w:color w:val="auto"/>
        </w:rPr>
      </w:pPr>
    </w:p>
    <w:p w:rsidR="007E6509" w:rsidRPr="00287D51" w:rsidRDefault="007E6509" w:rsidP="007E6509">
      <w:pPr>
        <w:pStyle w:val="2"/>
        <w:ind w:firstLine="440"/>
        <w:rPr>
          <w:rFonts w:eastAsiaTheme="minorEastAsia"/>
          <w:color w:val="auto"/>
        </w:rPr>
      </w:pPr>
    </w:p>
    <w:p w:rsidR="007E6509" w:rsidRPr="009E29E3" w:rsidRDefault="007E6509" w:rsidP="007E6509">
      <w:pPr>
        <w:spacing w:line="360" w:lineRule="auto"/>
        <w:jc w:val="center"/>
        <w:rPr>
          <w:sz w:val="32"/>
        </w:rPr>
      </w:pPr>
      <w:r w:rsidRPr="009E29E3">
        <w:rPr>
          <w:rFonts w:ascii="宋体" w:hAnsi="宋体" w:hint="eastAsia"/>
          <w:b/>
          <w:sz w:val="44"/>
          <w:szCs w:val="48"/>
        </w:rPr>
        <w:t>广州市医药职业学校迁建工程第三方检测服务（室内环境检测、建筑节能工程检测、建筑设备及弱电系统检测）</w:t>
      </w:r>
      <w:r w:rsidRPr="009E29E3">
        <w:rPr>
          <w:rFonts w:ascii="宋体" w:hAnsi="宋体"/>
          <w:b/>
          <w:sz w:val="44"/>
          <w:szCs w:val="48"/>
        </w:rPr>
        <w:t xml:space="preserve"> </w:t>
      </w:r>
    </w:p>
    <w:p w:rsidR="007E6509" w:rsidRPr="009E29E3" w:rsidRDefault="007E6509" w:rsidP="007E6509">
      <w:pPr>
        <w:spacing w:line="360" w:lineRule="auto"/>
        <w:rPr>
          <w:rFonts w:ascii="宋体"/>
          <w:b/>
          <w:bCs/>
          <w:spacing w:val="40"/>
          <w:sz w:val="44"/>
          <w:szCs w:val="44"/>
        </w:rPr>
      </w:pPr>
    </w:p>
    <w:p w:rsidR="007E6509" w:rsidRPr="009E29E3" w:rsidRDefault="007E6509" w:rsidP="007E6509">
      <w:pPr>
        <w:spacing w:line="360" w:lineRule="auto"/>
        <w:jc w:val="left"/>
        <w:rPr>
          <w:sz w:val="36"/>
          <w:u w:val="single"/>
        </w:rPr>
      </w:pPr>
    </w:p>
    <w:p w:rsidR="007E6509" w:rsidRPr="00287D51" w:rsidRDefault="007E6509" w:rsidP="007E6509">
      <w:pPr>
        <w:pStyle w:val="2"/>
        <w:ind w:leftChars="0" w:left="0" w:firstLineChars="0" w:firstLine="0"/>
        <w:rPr>
          <w:rFonts w:eastAsiaTheme="minorEastAsia"/>
          <w:color w:val="auto"/>
        </w:rPr>
      </w:pPr>
    </w:p>
    <w:p w:rsidR="007E6509" w:rsidRPr="00287D51" w:rsidRDefault="007E6509" w:rsidP="007E6509">
      <w:pPr>
        <w:pStyle w:val="2"/>
        <w:ind w:leftChars="0" w:left="0" w:firstLineChars="0" w:firstLine="0"/>
        <w:rPr>
          <w:rFonts w:eastAsiaTheme="minorEastAsia"/>
          <w:color w:val="auto"/>
        </w:rPr>
      </w:pPr>
    </w:p>
    <w:p w:rsidR="007E6509" w:rsidRPr="00287D51" w:rsidRDefault="007E6509" w:rsidP="007E6509">
      <w:pPr>
        <w:pStyle w:val="2"/>
        <w:ind w:leftChars="0" w:left="0" w:firstLineChars="0" w:firstLine="0"/>
        <w:rPr>
          <w:rFonts w:eastAsiaTheme="minorEastAsia"/>
          <w:color w:val="auto"/>
        </w:rPr>
      </w:pPr>
    </w:p>
    <w:p w:rsidR="007E6509" w:rsidRPr="009E29E3" w:rsidRDefault="007E6509" w:rsidP="007E6509">
      <w:pPr>
        <w:spacing w:line="360" w:lineRule="auto"/>
        <w:jc w:val="left"/>
        <w:rPr>
          <w:sz w:val="36"/>
          <w:u w:val="single"/>
        </w:rPr>
      </w:pPr>
    </w:p>
    <w:p w:rsidR="007E6509" w:rsidRPr="009E29E3" w:rsidRDefault="007E6509" w:rsidP="007E6509">
      <w:pPr>
        <w:spacing w:line="360" w:lineRule="auto"/>
        <w:jc w:val="center"/>
        <w:rPr>
          <w:rFonts w:ascii="宋体" w:hAnsi="宋体"/>
          <w:b/>
          <w:bCs/>
          <w:spacing w:val="26"/>
          <w:sz w:val="110"/>
          <w:szCs w:val="110"/>
        </w:rPr>
      </w:pPr>
      <w:r w:rsidRPr="009E29E3">
        <w:rPr>
          <w:rFonts w:ascii="宋体" w:hAnsi="宋体" w:hint="eastAsia"/>
          <w:b/>
          <w:bCs/>
          <w:spacing w:val="26"/>
          <w:sz w:val="96"/>
          <w:szCs w:val="110"/>
        </w:rPr>
        <w:t>招标公告</w:t>
      </w:r>
    </w:p>
    <w:p w:rsidR="007E6509" w:rsidRPr="009E29E3" w:rsidRDefault="007E6509" w:rsidP="007E6509">
      <w:pPr>
        <w:spacing w:line="360" w:lineRule="auto"/>
        <w:rPr>
          <w:sz w:val="32"/>
        </w:rPr>
      </w:pPr>
    </w:p>
    <w:p w:rsidR="007E6509" w:rsidRPr="009E29E3" w:rsidRDefault="007E6509" w:rsidP="007E6509">
      <w:pPr>
        <w:spacing w:line="360" w:lineRule="auto"/>
        <w:rPr>
          <w:sz w:val="52"/>
        </w:rPr>
      </w:pPr>
    </w:p>
    <w:p w:rsidR="007E6509" w:rsidRPr="009E29E3" w:rsidRDefault="007E6509" w:rsidP="007E6509">
      <w:pPr>
        <w:spacing w:line="360" w:lineRule="auto"/>
        <w:rPr>
          <w:sz w:val="52"/>
        </w:rPr>
      </w:pPr>
    </w:p>
    <w:p w:rsidR="007E6509" w:rsidRPr="009E29E3" w:rsidRDefault="007E6509" w:rsidP="007E6509">
      <w:pPr>
        <w:spacing w:line="360" w:lineRule="auto"/>
        <w:rPr>
          <w:sz w:val="32"/>
        </w:rPr>
      </w:pPr>
    </w:p>
    <w:p w:rsidR="007E6509" w:rsidRPr="00287D51" w:rsidRDefault="007E6509" w:rsidP="007E6509">
      <w:pPr>
        <w:pStyle w:val="2"/>
        <w:ind w:leftChars="0" w:left="0" w:firstLineChars="0" w:firstLine="0"/>
        <w:rPr>
          <w:rFonts w:eastAsiaTheme="minorEastAsia"/>
          <w:color w:val="auto"/>
        </w:rPr>
      </w:pPr>
    </w:p>
    <w:p w:rsidR="007E6509" w:rsidRPr="009E29E3" w:rsidRDefault="007E6509" w:rsidP="007E6509">
      <w:pPr>
        <w:spacing w:line="480" w:lineRule="auto"/>
        <w:jc w:val="center"/>
        <w:rPr>
          <w:rFonts w:ascii="宋体" w:hAnsi="宋体" w:cs="宋体"/>
          <w:sz w:val="32"/>
          <w:szCs w:val="32"/>
        </w:rPr>
      </w:pPr>
      <w:r w:rsidRPr="009E29E3">
        <w:rPr>
          <w:rFonts w:ascii="宋体" w:hAnsi="宋体" w:cs="宋体" w:hint="eastAsia"/>
          <w:sz w:val="32"/>
          <w:szCs w:val="32"/>
        </w:rPr>
        <w:t>招标单位：广州市重点公共建设项目管理中心</w:t>
      </w:r>
    </w:p>
    <w:p w:rsidR="007E6509" w:rsidRPr="009E29E3" w:rsidRDefault="007E6509" w:rsidP="007E6509">
      <w:pPr>
        <w:spacing w:line="480" w:lineRule="auto"/>
        <w:ind w:firstLineChars="500" w:firstLine="1600"/>
        <w:rPr>
          <w:rFonts w:ascii="宋体" w:hAnsi="宋体" w:cs="宋体"/>
          <w:sz w:val="32"/>
          <w:szCs w:val="32"/>
        </w:rPr>
      </w:pPr>
      <w:r w:rsidRPr="009E29E3">
        <w:rPr>
          <w:rFonts w:ascii="宋体" w:hAnsi="宋体" w:cs="宋体" w:hint="eastAsia"/>
          <w:sz w:val="32"/>
          <w:szCs w:val="32"/>
        </w:rPr>
        <w:t>招标代理机构：广东工程建设监理有限公司</w:t>
      </w:r>
    </w:p>
    <w:p w:rsidR="007E6509" w:rsidRPr="009E29E3" w:rsidRDefault="007E6509" w:rsidP="007E6509">
      <w:pPr>
        <w:spacing w:line="360" w:lineRule="auto"/>
        <w:ind w:firstLineChars="800" w:firstLine="2560"/>
        <w:rPr>
          <w:sz w:val="32"/>
        </w:rPr>
      </w:pPr>
      <w:r w:rsidRPr="009E29E3">
        <w:rPr>
          <w:rFonts w:ascii="宋体" w:hAnsi="宋体" w:cs="宋体" w:hint="eastAsia"/>
          <w:sz w:val="32"/>
          <w:szCs w:val="32"/>
        </w:rPr>
        <w:t>日</w:t>
      </w:r>
      <w:r w:rsidRPr="009E29E3">
        <w:rPr>
          <w:rFonts w:ascii="宋体" w:hAnsi="宋体" w:cs="宋体"/>
          <w:sz w:val="32"/>
          <w:szCs w:val="32"/>
        </w:rPr>
        <w:t xml:space="preserve">     </w:t>
      </w:r>
      <w:r w:rsidRPr="009E29E3">
        <w:rPr>
          <w:rFonts w:ascii="宋体" w:hAnsi="宋体" w:cs="宋体" w:hint="eastAsia"/>
          <w:sz w:val="32"/>
          <w:szCs w:val="32"/>
        </w:rPr>
        <w:t>期：</w:t>
      </w:r>
      <w:r w:rsidRPr="009E29E3">
        <w:rPr>
          <w:rFonts w:ascii="宋体" w:hAnsi="宋体" w:cs="宋体"/>
          <w:sz w:val="32"/>
          <w:u w:val="single"/>
        </w:rPr>
        <w:t>2023</w:t>
      </w:r>
      <w:r w:rsidRPr="009E29E3">
        <w:rPr>
          <w:rFonts w:ascii="宋体" w:hAnsi="宋体" w:cs="宋体" w:hint="eastAsia"/>
          <w:sz w:val="32"/>
        </w:rPr>
        <w:t>年</w:t>
      </w:r>
      <w:r w:rsidRPr="009E29E3">
        <w:rPr>
          <w:rFonts w:ascii="宋体" w:hAnsi="宋体" w:cs="宋体"/>
          <w:sz w:val="32"/>
          <w:u w:val="single"/>
        </w:rPr>
        <w:t xml:space="preserve"> </w:t>
      </w:r>
      <w:r>
        <w:rPr>
          <w:rFonts w:ascii="宋体" w:hAnsi="宋体" w:cs="宋体"/>
          <w:sz w:val="32"/>
          <w:u w:val="single"/>
        </w:rPr>
        <w:t>9</w:t>
      </w:r>
      <w:r w:rsidRPr="009E29E3">
        <w:rPr>
          <w:rFonts w:ascii="宋体" w:hAnsi="宋体" w:cs="宋体"/>
          <w:sz w:val="32"/>
          <w:u w:val="single"/>
        </w:rPr>
        <w:t xml:space="preserve"> </w:t>
      </w:r>
      <w:r w:rsidRPr="009E29E3">
        <w:rPr>
          <w:rFonts w:ascii="宋体" w:hAnsi="宋体" w:cs="宋体" w:hint="eastAsia"/>
          <w:sz w:val="32"/>
        </w:rPr>
        <w:t>月</w:t>
      </w:r>
    </w:p>
    <w:p w:rsidR="007E6509" w:rsidRPr="009E29E3" w:rsidRDefault="007E6509" w:rsidP="007E6509">
      <w:pPr>
        <w:adjustRightInd w:val="0"/>
        <w:snapToGrid w:val="0"/>
        <w:spacing w:line="360" w:lineRule="auto"/>
        <w:jc w:val="center"/>
        <w:rPr>
          <w:rFonts w:ascii="宋体" w:hAnsi="宋体" w:cs="宋体"/>
          <w:b/>
          <w:bCs/>
          <w:sz w:val="36"/>
          <w:szCs w:val="36"/>
        </w:rPr>
      </w:pPr>
      <w:r w:rsidRPr="009E29E3">
        <w:rPr>
          <w:rFonts w:ascii="Times New Roman" w:hAnsi="Times New Roman"/>
          <w:b/>
          <w:sz w:val="36"/>
          <w:szCs w:val="32"/>
        </w:rPr>
        <w:br w:type="page"/>
      </w:r>
      <w:r w:rsidRPr="009E29E3">
        <w:rPr>
          <w:rFonts w:ascii="宋体" w:hAnsi="宋体" w:cs="宋体" w:hint="eastAsia"/>
          <w:b/>
          <w:bCs/>
          <w:sz w:val="32"/>
          <w:szCs w:val="36"/>
          <w:lang w:bidi="ar"/>
        </w:rPr>
        <w:lastRenderedPageBreak/>
        <w:t>广州市医药职业学校迁建工程第三方检测服务（室内环境检测、建筑节能工程检测、建筑设备及弱电系统检测）</w:t>
      </w:r>
      <w:r w:rsidRPr="009E29E3">
        <w:rPr>
          <w:rFonts w:ascii="宋体" w:hAnsi="宋体" w:cs="宋体"/>
          <w:b/>
          <w:bCs/>
          <w:sz w:val="32"/>
          <w:szCs w:val="36"/>
          <w:lang w:bidi="ar"/>
        </w:rPr>
        <w:t xml:space="preserve"> </w:t>
      </w:r>
      <w:r w:rsidRPr="009E29E3">
        <w:rPr>
          <w:rFonts w:ascii="宋体" w:hAnsi="宋体" w:cs="宋体" w:hint="eastAsia"/>
          <w:b/>
          <w:bCs/>
          <w:sz w:val="32"/>
          <w:szCs w:val="36"/>
          <w:lang w:bidi="ar"/>
        </w:rPr>
        <w:t>招标公告</w:t>
      </w:r>
    </w:p>
    <w:p w:rsidR="007E6509" w:rsidRPr="009E29E3" w:rsidRDefault="007E6509" w:rsidP="007E6509">
      <w:pPr>
        <w:widowControl/>
        <w:numPr>
          <w:ilvl w:val="0"/>
          <w:numId w:val="1"/>
        </w:numPr>
        <w:spacing w:beforeLines="50" w:before="156" w:afterLines="50" w:after="156" w:line="360" w:lineRule="auto"/>
        <w:ind w:left="760" w:hanging="403"/>
        <w:jc w:val="left"/>
        <w:rPr>
          <w:rFonts w:ascii="宋体" w:hAnsi="宋体" w:cs="宋体"/>
          <w:b/>
          <w:bCs/>
          <w:sz w:val="24"/>
        </w:rPr>
      </w:pPr>
      <w:r w:rsidRPr="009E29E3">
        <w:rPr>
          <w:rFonts w:ascii="宋体" w:hAnsi="宋体" w:cs="宋体" w:hint="eastAsia"/>
          <w:b/>
          <w:bCs/>
          <w:sz w:val="24"/>
          <w:lang w:bidi="ar"/>
        </w:rPr>
        <w:t>招标条件</w:t>
      </w:r>
    </w:p>
    <w:p w:rsidR="007E6509" w:rsidRPr="009E29E3" w:rsidRDefault="007E6509" w:rsidP="007E6509">
      <w:pPr>
        <w:shd w:val="clear" w:color="auto" w:fill="FFFFFF"/>
        <w:snapToGrid w:val="0"/>
        <w:spacing w:line="360" w:lineRule="auto"/>
        <w:ind w:firstLineChars="200" w:firstLine="480"/>
        <w:rPr>
          <w:rFonts w:ascii="宋体" w:hAnsi="宋体" w:cs="宋体"/>
          <w:kern w:val="0"/>
          <w:sz w:val="30"/>
          <w:szCs w:val="30"/>
          <w:u w:val="single"/>
          <w:shd w:val="clear" w:color="auto" w:fill="FFFFFF"/>
        </w:rPr>
      </w:pPr>
      <w:r w:rsidRPr="009E29E3">
        <w:rPr>
          <w:rFonts w:ascii="宋体" w:hAnsi="宋体" w:cs="宋体" w:hint="eastAsia"/>
          <w:sz w:val="24"/>
          <w:shd w:val="clear" w:color="auto" w:fill="FFFFFF"/>
          <w:lang w:bidi="ar"/>
        </w:rPr>
        <w:t>本招标项目</w:t>
      </w:r>
      <w:r w:rsidRPr="009E29E3">
        <w:rPr>
          <w:rFonts w:ascii="宋体" w:hAnsi="宋体" w:cs="宋体" w:hint="eastAsia"/>
          <w:sz w:val="24"/>
          <w:u w:val="single"/>
          <w:shd w:val="clear" w:color="auto" w:fill="FFFFFF"/>
          <w:lang w:bidi="ar"/>
        </w:rPr>
        <w:t>广州市医药职业学校迁建工程</w:t>
      </w:r>
      <w:r w:rsidRPr="009E29E3">
        <w:rPr>
          <w:rFonts w:ascii="宋体" w:hAnsi="宋体" w:cs="宋体" w:hint="eastAsia"/>
          <w:sz w:val="24"/>
          <w:shd w:val="clear" w:color="auto" w:fill="FFFFFF"/>
          <w:lang w:bidi="ar"/>
        </w:rPr>
        <w:t>已由</w:t>
      </w:r>
      <w:r w:rsidRPr="009E29E3">
        <w:rPr>
          <w:rFonts w:ascii="宋体" w:hAnsi="宋体" w:cs="宋体" w:hint="eastAsia"/>
          <w:sz w:val="24"/>
          <w:u w:val="single"/>
          <w:shd w:val="clear" w:color="auto" w:fill="FFFFFF"/>
          <w:lang w:bidi="ar"/>
        </w:rPr>
        <w:t>广州市发展和改革委员会</w:t>
      </w:r>
      <w:r w:rsidRPr="009E29E3">
        <w:rPr>
          <w:rFonts w:ascii="宋体" w:hAnsi="宋体" w:cs="宋体" w:hint="eastAsia"/>
          <w:sz w:val="24"/>
          <w:shd w:val="clear" w:color="auto" w:fill="FFFFFF"/>
          <w:lang w:bidi="ar"/>
        </w:rPr>
        <w:t>以</w:t>
      </w:r>
      <w:r w:rsidRPr="009E29E3">
        <w:rPr>
          <w:rFonts w:ascii="宋体" w:hAnsi="宋体" w:cs="宋体" w:hint="eastAsia"/>
          <w:sz w:val="24"/>
          <w:u w:val="single"/>
          <w:shd w:val="clear" w:color="auto" w:fill="FFFFFF"/>
          <w:lang w:bidi="ar"/>
        </w:rPr>
        <w:t>穗发改【</w:t>
      </w:r>
      <w:r w:rsidRPr="009E29E3">
        <w:rPr>
          <w:rFonts w:ascii="宋体" w:hAnsi="宋体" w:cs="宋体"/>
          <w:sz w:val="24"/>
          <w:u w:val="single"/>
          <w:shd w:val="clear" w:color="auto" w:fill="FFFFFF"/>
          <w:lang w:bidi="ar"/>
        </w:rPr>
        <w:t>2019</w:t>
      </w:r>
      <w:r w:rsidRPr="009E29E3">
        <w:rPr>
          <w:rFonts w:ascii="宋体" w:hAnsi="宋体" w:cs="宋体" w:hint="eastAsia"/>
          <w:sz w:val="24"/>
          <w:u w:val="single"/>
          <w:shd w:val="clear" w:color="auto" w:fill="FFFFFF"/>
          <w:lang w:bidi="ar"/>
        </w:rPr>
        <w:t>】</w:t>
      </w:r>
      <w:r w:rsidRPr="009E29E3">
        <w:rPr>
          <w:rFonts w:ascii="宋体" w:hAnsi="宋体" w:cs="宋体"/>
          <w:sz w:val="24"/>
          <w:u w:val="single"/>
          <w:shd w:val="clear" w:color="auto" w:fill="FFFFFF"/>
          <w:lang w:bidi="ar"/>
        </w:rPr>
        <w:t>730</w:t>
      </w:r>
      <w:r w:rsidRPr="009E29E3">
        <w:rPr>
          <w:rFonts w:ascii="宋体" w:hAnsi="宋体" w:cs="宋体" w:hint="eastAsia"/>
          <w:sz w:val="24"/>
          <w:u w:val="single"/>
          <w:shd w:val="clear" w:color="auto" w:fill="FFFFFF"/>
          <w:lang w:bidi="ar"/>
        </w:rPr>
        <w:t>号</w:t>
      </w:r>
      <w:r w:rsidRPr="009E29E3">
        <w:rPr>
          <w:rFonts w:ascii="宋体" w:hAnsi="宋体" w:cs="宋体" w:hint="eastAsia"/>
          <w:sz w:val="24"/>
          <w:shd w:val="clear" w:color="auto" w:fill="FFFFFF"/>
          <w:lang w:bidi="ar"/>
        </w:rPr>
        <w:t>批准建设，项目业主为</w:t>
      </w:r>
      <w:r w:rsidRPr="009E29E3">
        <w:rPr>
          <w:rFonts w:ascii="宋体" w:hAnsi="宋体" w:cs="宋体" w:hint="eastAsia"/>
          <w:sz w:val="24"/>
          <w:u w:val="single"/>
          <w:shd w:val="clear" w:color="auto" w:fill="FFFFFF"/>
          <w:lang w:bidi="ar"/>
        </w:rPr>
        <w:t>广州市重点公共建设项目管理中心</w:t>
      </w:r>
      <w:r w:rsidRPr="009E29E3">
        <w:rPr>
          <w:rFonts w:ascii="宋体" w:hAnsi="宋体" w:cs="宋体" w:hint="eastAsia"/>
          <w:sz w:val="24"/>
          <w:shd w:val="clear" w:color="auto" w:fill="FFFFFF"/>
          <w:lang w:bidi="ar"/>
        </w:rPr>
        <w:t>，建设资金来自</w:t>
      </w:r>
      <w:r w:rsidRPr="009E29E3">
        <w:rPr>
          <w:rFonts w:ascii="宋体" w:hAnsi="宋体" w:cs="宋体" w:hint="eastAsia"/>
          <w:sz w:val="24"/>
          <w:u w:val="single"/>
          <w:shd w:val="clear" w:color="auto" w:fill="FFFFFF"/>
          <w:lang w:bidi="ar"/>
        </w:rPr>
        <w:t>市财政资金</w:t>
      </w:r>
      <w:r w:rsidRPr="009E29E3">
        <w:rPr>
          <w:rFonts w:ascii="宋体" w:hAnsi="宋体" w:cs="宋体" w:hint="eastAsia"/>
          <w:sz w:val="24"/>
          <w:shd w:val="clear" w:color="auto" w:fill="FFFFFF"/>
          <w:lang w:bidi="ar"/>
        </w:rPr>
        <w:t>，出资比例为</w:t>
      </w:r>
      <w:r w:rsidRPr="009E29E3">
        <w:rPr>
          <w:rFonts w:ascii="宋体" w:hAnsi="宋体" w:cs="宋体"/>
          <w:sz w:val="24"/>
          <w:u w:val="single"/>
          <w:shd w:val="clear" w:color="auto" w:fill="FFFFFF"/>
          <w:lang w:bidi="ar"/>
        </w:rPr>
        <w:t>100%</w:t>
      </w:r>
      <w:r w:rsidRPr="009E29E3">
        <w:rPr>
          <w:rFonts w:ascii="宋体" w:hAnsi="宋体" w:cs="宋体" w:hint="eastAsia"/>
          <w:sz w:val="24"/>
          <w:shd w:val="clear" w:color="auto" w:fill="FFFFFF"/>
          <w:lang w:bidi="ar"/>
        </w:rPr>
        <w:t>；招标人为</w:t>
      </w:r>
      <w:r w:rsidRPr="009E29E3">
        <w:rPr>
          <w:rFonts w:ascii="宋体" w:hAnsi="宋体" w:cs="宋体" w:hint="eastAsia"/>
          <w:sz w:val="24"/>
          <w:u w:val="single"/>
          <w:shd w:val="clear" w:color="auto" w:fill="FFFFFF"/>
          <w:lang w:bidi="ar"/>
        </w:rPr>
        <w:t>广州市重点公共建设项目管理中心</w:t>
      </w:r>
      <w:r w:rsidRPr="009E29E3">
        <w:rPr>
          <w:rFonts w:ascii="宋体" w:hAnsi="宋体" w:cs="宋体" w:hint="eastAsia"/>
          <w:sz w:val="24"/>
          <w:shd w:val="clear" w:color="auto" w:fill="FFFFFF"/>
          <w:lang w:bidi="ar"/>
        </w:rPr>
        <w:t>。项目已具备招标条件，现对该项目的</w:t>
      </w:r>
      <w:r w:rsidRPr="009E29E3">
        <w:rPr>
          <w:rFonts w:ascii="宋体" w:hAnsi="宋体" w:cs="宋体" w:hint="eastAsia"/>
          <w:sz w:val="24"/>
          <w:u w:val="single"/>
          <w:shd w:val="clear" w:color="auto" w:fill="FFFFFF"/>
          <w:lang w:bidi="ar"/>
        </w:rPr>
        <w:t>第三方检测服务</w:t>
      </w:r>
      <w:r w:rsidRPr="009E29E3">
        <w:rPr>
          <w:rFonts w:ascii="宋体" w:hAnsi="宋体" w:cs="宋体" w:hint="eastAsia"/>
          <w:bCs/>
          <w:sz w:val="24"/>
          <w:shd w:val="clear" w:color="auto" w:fill="FFFFFF"/>
          <w:lang w:bidi="ar"/>
        </w:rPr>
        <w:t>进行</w:t>
      </w:r>
      <w:r w:rsidRPr="009E29E3">
        <w:rPr>
          <w:rFonts w:ascii="宋体" w:hAnsi="宋体" w:cs="宋体" w:hint="eastAsia"/>
          <w:sz w:val="24"/>
          <w:shd w:val="clear" w:color="auto" w:fill="FFFFFF"/>
          <w:lang w:bidi="ar"/>
        </w:rPr>
        <w:t>公开招标。</w:t>
      </w:r>
    </w:p>
    <w:p w:rsidR="007E6509" w:rsidRPr="009E29E3" w:rsidRDefault="007E6509" w:rsidP="007E6509">
      <w:pPr>
        <w:widowControl/>
        <w:numPr>
          <w:ilvl w:val="0"/>
          <w:numId w:val="1"/>
        </w:numPr>
        <w:spacing w:beforeLines="50" w:before="156" w:afterLines="50" w:after="156" w:line="360" w:lineRule="auto"/>
        <w:ind w:left="760" w:hanging="403"/>
        <w:jc w:val="left"/>
        <w:rPr>
          <w:rFonts w:ascii="宋体" w:hAnsi="宋体" w:cs="宋体"/>
          <w:b/>
          <w:bCs/>
          <w:sz w:val="24"/>
        </w:rPr>
      </w:pPr>
      <w:r w:rsidRPr="009E29E3">
        <w:rPr>
          <w:rFonts w:ascii="宋体" w:hAnsi="宋体" w:cs="宋体" w:hint="eastAsia"/>
          <w:b/>
          <w:bCs/>
          <w:sz w:val="24"/>
          <w:lang w:bidi="ar"/>
        </w:rPr>
        <w:t>项目概况与招标范围</w:t>
      </w:r>
    </w:p>
    <w:p w:rsidR="007E6509" w:rsidRPr="009E29E3" w:rsidRDefault="007E6509" w:rsidP="007E6509">
      <w:pPr>
        <w:spacing w:line="360" w:lineRule="auto"/>
        <w:rPr>
          <w:rFonts w:ascii="宋体" w:hAnsi="宋体" w:cs="宋体"/>
          <w:b/>
          <w:bCs/>
          <w:sz w:val="24"/>
        </w:rPr>
      </w:pPr>
      <w:r w:rsidRPr="009E29E3">
        <w:rPr>
          <w:rFonts w:ascii="宋体" w:hAnsi="宋体" w:cs="宋体"/>
          <w:b/>
          <w:bCs/>
          <w:sz w:val="24"/>
          <w:lang w:bidi="ar"/>
        </w:rPr>
        <w:t xml:space="preserve">   2.1 </w:t>
      </w:r>
      <w:r w:rsidRPr="009E29E3">
        <w:rPr>
          <w:rFonts w:ascii="宋体" w:hAnsi="宋体" w:cs="宋体" w:hint="eastAsia"/>
          <w:b/>
          <w:bCs/>
          <w:sz w:val="24"/>
          <w:lang w:bidi="ar"/>
        </w:rPr>
        <w:t>招标项目概况</w:t>
      </w:r>
    </w:p>
    <w:p w:rsidR="007E6509" w:rsidRPr="009E29E3" w:rsidRDefault="007E6509" w:rsidP="007E6509">
      <w:pPr>
        <w:spacing w:line="360" w:lineRule="auto"/>
        <w:ind w:firstLineChars="200" w:firstLine="480"/>
        <w:rPr>
          <w:rFonts w:ascii="宋体" w:hAnsi="宋体" w:cs="宋体"/>
          <w:bCs/>
          <w:sz w:val="24"/>
          <w:u w:val="single"/>
        </w:rPr>
      </w:pPr>
      <w:r w:rsidRPr="009E29E3">
        <w:rPr>
          <w:rFonts w:ascii="宋体" w:hAnsi="宋体" w:cs="宋体"/>
          <w:bCs/>
          <w:sz w:val="24"/>
          <w:lang w:bidi="ar"/>
        </w:rPr>
        <w:t>2.1.1</w:t>
      </w:r>
      <w:r w:rsidRPr="009E29E3">
        <w:rPr>
          <w:rFonts w:ascii="宋体" w:hAnsi="宋体" w:cs="宋体" w:hint="eastAsia"/>
          <w:bCs/>
          <w:sz w:val="24"/>
          <w:lang w:bidi="ar"/>
        </w:rPr>
        <w:t>招标项目名称：</w:t>
      </w:r>
      <w:r w:rsidRPr="009E29E3">
        <w:rPr>
          <w:rFonts w:ascii="宋体" w:hAnsi="宋体" w:cs="宋体" w:hint="eastAsia"/>
          <w:bCs/>
          <w:sz w:val="24"/>
          <w:u w:val="single"/>
          <w:lang w:bidi="ar"/>
        </w:rPr>
        <w:t>广州市医药职业学校迁建工程第三方检测服务（室内环境检测、建筑节能工程检测、建筑设备及弱电系统检测）</w:t>
      </w:r>
      <w:r w:rsidRPr="009E29E3">
        <w:rPr>
          <w:rFonts w:ascii="宋体" w:hAnsi="宋体" w:cs="宋体"/>
          <w:bCs/>
          <w:sz w:val="24"/>
          <w:u w:val="single"/>
          <w:lang w:bidi="ar"/>
        </w:rPr>
        <w:t xml:space="preserve">  </w:t>
      </w:r>
    </w:p>
    <w:p w:rsidR="007E6509" w:rsidRPr="009E29E3" w:rsidRDefault="007E6509" w:rsidP="007E6509">
      <w:pPr>
        <w:spacing w:line="360" w:lineRule="auto"/>
        <w:ind w:firstLineChars="200" w:firstLine="480"/>
        <w:rPr>
          <w:rFonts w:ascii="宋体" w:hAnsi="宋体" w:cs="宋体"/>
          <w:bCs/>
          <w:sz w:val="24"/>
          <w:u w:val="single"/>
          <w:lang w:bidi="ar"/>
        </w:rPr>
      </w:pPr>
      <w:r w:rsidRPr="009E29E3">
        <w:rPr>
          <w:rFonts w:ascii="宋体" w:hAnsi="宋体" w:cs="宋体"/>
          <w:bCs/>
          <w:sz w:val="24"/>
          <w:lang w:bidi="ar"/>
        </w:rPr>
        <w:t>2.1.2</w:t>
      </w:r>
      <w:r w:rsidRPr="009E29E3">
        <w:rPr>
          <w:rFonts w:ascii="宋体" w:hAnsi="宋体" w:cs="宋体" w:hint="eastAsia"/>
          <w:bCs/>
          <w:sz w:val="24"/>
          <w:lang w:bidi="ar"/>
        </w:rPr>
        <w:t>工程建设规模：</w:t>
      </w:r>
      <w:r w:rsidRPr="009E29E3">
        <w:rPr>
          <w:rFonts w:ascii="宋体" w:hAnsi="宋体" w:hint="eastAsia"/>
          <w:sz w:val="24"/>
          <w:u w:val="single"/>
        </w:rPr>
        <w:t>广州市医药职业学校迁建工程拟建于增城区朱村街秀山村、凤岗村，总用地面积</w:t>
      </w:r>
      <w:r w:rsidRPr="009E29E3">
        <w:rPr>
          <w:rFonts w:ascii="宋体" w:hAnsi="宋体"/>
          <w:sz w:val="24"/>
          <w:u w:val="single"/>
        </w:rPr>
        <w:t>247145.06</w:t>
      </w:r>
      <w:r w:rsidRPr="009E29E3">
        <w:rPr>
          <w:rFonts w:ascii="宋体" w:hAnsi="宋体" w:hint="eastAsia"/>
          <w:sz w:val="24"/>
          <w:u w:val="single"/>
        </w:rPr>
        <w:t>平方米，总建筑面积</w:t>
      </w:r>
      <w:r w:rsidRPr="009E29E3">
        <w:rPr>
          <w:rFonts w:ascii="宋体" w:hAnsi="宋体"/>
          <w:sz w:val="24"/>
          <w:u w:val="single"/>
        </w:rPr>
        <w:t>121020</w:t>
      </w:r>
      <w:r w:rsidRPr="009E29E3">
        <w:rPr>
          <w:rFonts w:ascii="宋体" w:hAnsi="宋体" w:hint="eastAsia"/>
          <w:sz w:val="24"/>
          <w:u w:val="single"/>
        </w:rPr>
        <w:t>平方米，建设内容包括新建教室及图书室</w:t>
      </w:r>
      <w:r w:rsidRPr="009E29E3">
        <w:rPr>
          <w:rFonts w:ascii="宋体" w:hAnsi="宋体"/>
          <w:sz w:val="24"/>
          <w:u w:val="single"/>
        </w:rPr>
        <w:t>21253</w:t>
      </w:r>
      <w:r w:rsidRPr="009E29E3">
        <w:rPr>
          <w:rFonts w:ascii="宋体" w:hAnsi="宋体" w:hint="eastAsia"/>
          <w:sz w:val="24"/>
          <w:u w:val="single"/>
        </w:rPr>
        <w:t>平方米</w:t>
      </w:r>
      <w:r w:rsidRPr="009E29E3">
        <w:rPr>
          <w:rFonts w:ascii="宋体" w:hAnsi="宋体"/>
          <w:sz w:val="24"/>
          <w:u w:val="single"/>
        </w:rPr>
        <w:t xml:space="preserve">, </w:t>
      </w:r>
      <w:r w:rsidRPr="009E29E3">
        <w:rPr>
          <w:rFonts w:ascii="宋体" w:hAnsi="宋体" w:hint="eastAsia"/>
          <w:sz w:val="24"/>
          <w:u w:val="single"/>
        </w:rPr>
        <w:t>实验实训场所</w:t>
      </w:r>
      <w:r w:rsidRPr="009E29E3">
        <w:rPr>
          <w:rFonts w:ascii="宋体" w:hAnsi="宋体"/>
          <w:sz w:val="24"/>
          <w:u w:val="single"/>
        </w:rPr>
        <w:t>26493</w:t>
      </w:r>
      <w:r w:rsidRPr="009E29E3">
        <w:rPr>
          <w:rFonts w:ascii="宋体" w:hAnsi="宋体" w:hint="eastAsia"/>
          <w:sz w:val="24"/>
          <w:u w:val="single"/>
        </w:rPr>
        <w:t>平方米，行政用房</w:t>
      </w:r>
      <w:r w:rsidRPr="009E29E3">
        <w:rPr>
          <w:rFonts w:ascii="宋体" w:hAnsi="宋体"/>
          <w:sz w:val="24"/>
          <w:u w:val="single"/>
        </w:rPr>
        <w:t>6000</w:t>
      </w:r>
      <w:r w:rsidRPr="009E29E3">
        <w:rPr>
          <w:rFonts w:ascii="宋体" w:hAnsi="宋体" w:hint="eastAsia"/>
          <w:sz w:val="24"/>
          <w:u w:val="single"/>
        </w:rPr>
        <w:t>平方米，学生宿舍及教师值班用房</w:t>
      </w:r>
      <w:r w:rsidRPr="009E29E3">
        <w:rPr>
          <w:rFonts w:ascii="宋体" w:hAnsi="宋体"/>
          <w:sz w:val="24"/>
          <w:u w:val="single"/>
        </w:rPr>
        <w:t>43474</w:t>
      </w:r>
      <w:r w:rsidRPr="009E29E3">
        <w:rPr>
          <w:rFonts w:ascii="宋体" w:hAnsi="宋体" w:hint="eastAsia"/>
          <w:sz w:val="24"/>
          <w:u w:val="single"/>
        </w:rPr>
        <w:t>平方米，室内体育用房</w:t>
      </w:r>
      <w:r w:rsidRPr="009E29E3">
        <w:rPr>
          <w:rFonts w:ascii="宋体" w:hAnsi="宋体"/>
          <w:sz w:val="24"/>
          <w:u w:val="single"/>
        </w:rPr>
        <w:t>2556</w:t>
      </w:r>
      <w:r w:rsidRPr="009E29E3">
        <w:rPr>
          <w:rFonts w:ascii="宋体" w:hAnsi="宋体" w:hint="eastAsia"/>
          <w:sz w:val="24"/>
          <w:u w:val="single"/>
        </w:rPr>
        <w:t>平方米，食堂、生活福利及其他附属用房</w:t>
      </w:r>
      <w:r w:rsidRPr="009E29E3">
        <w:rPr>
          <w:rFonts w:ascii="宋体" w:hAnsi="宋体"/>
          <w:sz w:val="24"/>
          <w:u w:val="single"/>
        </w:rPr>
        <w:t>10807</w:t>
      </w:r>
      <w:r w:rsidRPr="009E29E3">
        <w:rPr>
          <w:rFonts w:ascii="宋体" w:hAnsi="宋体" w:hint="eastAsia"/>
          <w:sz w:val="24"/>
          <w:u w:val="single"/>
        </w:rPr>
        <w:t>平方米，架空层及连廊</w:t>
      </w:r>
      <w:r w:rsidRPr="009E29E3">
        <w:rPr>
          <w:rFonts w:ascii="宋体" w:hAnsi="宋体"/>
          <w:sz w:val="24"/>
          <w:u w:val="single"/>
        </w:rPr>
        <w:t>3196</w:t>
      </w:r>
      <w:r w:rsidRPr="009E29E3">
        <w:rPr>
          <w:rFonts w:ascii="宋体" w:hAnsi="宋体" w:hint="eastAsia"/>
          <w:sz w:val="24"/>
          <w:u w:val="single"/>
        </w:rPr>
        <w:t>平方米、地下室</w:t>
      </w:r>
      <w:r w:rsidRPr="009E29E3">
        <w:rPr>
          <w:rFonts w:ascii="宋体" w:hAnsi="宋体"/>
          <w:sz w:val="24"/>
          <w:u w:val="single"/>
        </w:rPr>
        <w:t>7241</w:t>
      </w:r>
      <w:r w:rsidRPr="009E29E3">
        <w:rPr>
          <w:rFonts w:ascii="宋体" w:hAnsi="宋体" w:hint="eastAsia"/>
          <w:sz w:val="24"/>
          <w:u w:val="single"/>
        </w:rPr>
        <w:t>平方米</w:t>
      </w:r>
      <w:r w:rsidRPr="009E29E3">
        <w:rPr>
          <w:rFonts w:hint="eastAsia"/>
          <w:sz w:val="24"/>
          <w:szCs w:val="24"/>
        </w:rPr>
        <w:t>。</w:t>
      </w:r>
    </w:p>
    <w:p w:rsidR="007E6509" w:rsidRPr="009E29E3" w:rsidRDefault="007E6509" w:rsidP="007E6509">
      <w:pPr>
        <w:spacing w:line="360" w:lineRule="auto"/>
        <w:ind w:firstLineChars="200" w:firstLine="480"/>
        <w:rPr>
          <w:rFonts w:ascii="宋体" w:hAnsi="宋体" w:cs="宋体"/>
          <w:sz w:val="24"/>
          <w:u w:val="single"/>
        </w:rPr>
      </w:pPr>
      <w:r w:rsidRPr="009E29E3">
        <w:rPr>
          <w:rFonts w:ascii="宋体" w:hAnsi="宋体" w:cs="宋体"/>
          <w:bCs/>
          <w:sz w:val="24"/>
          <w:lang w:bidi="ar"/>
        </w:rPr>
        <w:t>2.1.3</w:t>
      </w:r>
      <w:r w:rsidRPr="009E29E3">
        <w:rPr>
          <w:rFonts w:ascii="宋体" w:hAnsi="宋体" w:cs="宋体" w:hint="eastAsia"/>
          <w:bCs/>
          <w:sz w:val="24"/>
          <w:lang w:bidi="ar"/>
        </w:rPr>
        <w:t>工程建设地点：</w:t>
      </w:r>
      <w:bookmarkStart w:id="1" w:name="_Hlk83560286"/>
      <w:r w:rsidRPr="009E29E3">
        <w:rPr>
          <w:rFonts w:ascii="宋体" w:hAnsi="宋体" w:cs="宋体" w:hint="eastAsia"/>
          <w:bCs/>
          <w:sz w:val="24"/>
          <w:u w:val="single"/>
          <w:lang w:bidi="ar"/>
        </w:rPr>
        <w:t>广州市增城区朱村街秀山村、凤岗村</w:t>
      </w:r>
      <w:r w:rsidRPr="009E29E3">
        <w:rPr>
          <w:rFonts w:ascii="宋体" w:hAnsi="宋体" w:cs="宋体"/>
          <w:bCs/>
          <w:sz w:val="24"/>
          <w:lang w:bidi="ar"/>
        </w:rPr>
        <w:t>。</w:t>
      </w:r>
      <w:bookmarkEnd w:id="1"/>
    </w:p>
    <w:p w:rsidR="007E6509" w:rsidRPr="009E29E3" w:rsidRDefault="007E6509" w:rsidP="007E6509">
      <w:pPr>
        <w:spacing w:line="360" w:lineRule="auto"/>
        <w:ind w:firstLineChars="200" w:firstLine="480"/>
        <w:rPr>
          <w:rFonts w:ascii="宋体" w:hAnsi="宋体" w:cs="宋体"/>
          <w:bCs/>
          <w:sz w:val="24"/>
          <w:u w:val="single"/>
          <w:lang w:bidi="ar"/>
        </w:rPr>
      </w:pPr>
      <w:r w:rsidRPr="009E29E3">
        <w:rPr>
          <w:rFonts w:ascii="宋体" w:hAnsi="宋体" w:cs="宋体"/>
          <w:bCs/>
          <w:sz w:val="24"/>
          <w:lang w:bidi="ar"/>
        </w:rPr>
        <w:t>2.1.4</w:t>
      </w:r>
      <w:r w:rsidRPr="009E29E3">
        <w:rPr>
          <w:rFonts w:ascii="宋体" w:hAnsi="宋体" w:cs="宋体" w:hint="eastAsia"/>
          <w:bCs/>
          <w:sz w:val="24"/>
          <w:lang w:bidi="ar"/>
        </w:rPr>
        <w:t>工程总投资：</w:t>
      </w:r>
      <w:r w:rsidRPr="009E29E3">
        <w:rPr>
          <w:rFonts w:hint="eastAsia"/>
          <w:sz w:val="24"/>
          <w:szCs w:val="24"/>
          <w:u w:val="single"/>
        </w:rPr>
        <w:t>广州市医药职业学校迁建工程项目总投资为</w:t>
      </w:r>
      <w:r w:rsidRPr="009E29E3">
        <w:rPr>
          <w:rFonts w:ascii="宋体" w:hAnsi="宋体"/>
          <w:sz w:val="24"/>
          <w:u w:val="single"/>
        </w:rPr>
        <w:t>72486</w:t>
      </w:r>
      <w:r w:rsidRPr="009E29E3">
        <w:rPr>
          <w:rFonts w:ascii="宋体" w:hAnsi="宋体" w:hint="eastAsia"/>
          <w:sz w:val="24"/>
          <w:u w:val="single"/>
        </w:rPr>
        <w:t>万元，其中工程费用为</w:t>
      </w:r>
      <w:r w:rsidRPr="009E29E3">
        <w:rPr>
          <w:rFonts w:ascii="宋体" w:hAnsi="宋体"/>
          <w:sz w:val="24"/>
          <w:u w:val="single"/>
        </w:rPr>
        <w:t>61993</w:t>
      </w:r>
      <w:r w:rsidRPr="009E29E3">
        <w:rPr>
          <w:rFonts w:ascii="宋体" w:hAnsi="宋体" w:hint="eastAsia"/>
          <w:sz w:val="24"/>
          <w:u w:val="single"/>
        </w:rPr>
        <w:t>万元</w:t>
      </w:r>
      <w:r w:rsidRPr="009E29E3">
        <w:rPr>
          <w:rFonts w:ascii="宋体" w:hAnsi="宋体" w:cs="宋体" w:hint="eastAsia"/>
          <w:bCs/>
          <w:sz w:val="24"/>
          <w:lang w:bidi="ar"/>
        </w:rPr>
        <w:t>。</w:t>
      </w:r>
    </w:p>
    <w:p w:rsidR="007E6509" w:rsidRPr="009E29E3" w:rsidRDefault="007E6509" w:rsidP="007E6509">
      <w:pPr>
        <w:spacing w:line="360" w:lineRule="auto"/>
        <w:ind w:firstLineChars="200" w:firstLine="482"/>
        <w:rPr>
          <w:rFonts w:ascii="宋体" w:hAnsi="宋体" w:cs="宋体"/>
          <w:sz w:val="24"/>
        </w:rPr>
      </w:pPr>
      <w:r w:rsidRPr="009E29E3">
        <w:rPr>
          <w:rFonts w:ascii="宋体" w:hAnsi="宋体" w:cs="宋体" w:hint="eastAsia"/>
          <w:b/>
          <w:bCs/>
          <w:sz w:val="24"/>
          <w:lang w:bidi="ar"/>
        </w:rPr>
        <w:t>资金来源：</w:t>
      </w:r>
      <w:r w:rsidRPr="009E29E3">
        <w:rPr>
          <w:rFonts w:ascii="宋体" w:hAnsi="宋体" w:cs="宋体" w:hint="eastAsia"/>
          <w:sz w:val="24"/>
          <w:u w:val="single"/>
          <w:lang w:bidi="ar"/>
        </w:rPr>
        <w:t>市财政资金</w:t>
      </w:r>
      <w:r w:rsidRPr="009E29E3">
        <w:rPr>
          <w:rFonts w:ascii="宋体" w:hAnsi="宋体" w:cs="宋体" w:hint="eastAsia"/>
          <w:sz w:val="24"/>
          <w:lang w:bidi="ar"/>
        </w:rPr>
        <w:t>。</w:t>
      </w:r>
    </w:p>
    <w:p w:rsidR="007E6509" w:rsidRPr="009E29E3" w:rsidRDefault="007E6509" w:rsidP="007E6509">
      <w:pPr>
        <w:spacing w:line="360" w:lineRule="auto"/>
        <w:rPr>
          <w:rFonts w:ascii="宋体" w:hAnsi="宋体" w:cs="宋体"/>
          <w:b/>
          <w:bCs/>
          <w:sz w:val="24"/>
        </w:rPr>
      </w:pPr>
      <w:r w:rsidRPr="009E29E3">
        <w:rPr>
          <w:rFonts w:ascii="宋体" w:hAnsi="宋体" w:cs="宋体"/>
          <w:b/>
          <w:bCs/>
          <w:sz w:val="24"/>
          <w:lang w:bidi="ar"/>
        </w:rPr>
        <w:t xml:space="preserve">   2.2</w:t>
      </w:r>
      <w:r w:rsidRPr="009E29E3">
        <w:rPr>
          <w:rFonts w:ascii="宋体" w:hAnsi="宋体" w:cs="宋体" w:hint="eastAsia"/>
          <w:b/>
          <w:bCs/>
          <w:sz w:val="24"/>
          <w:lang w:bidi="ar"/>
        </w:rPr>
        <w:t>招标范围、招标内容及标段划分</w:t>
      </w:r>
    </w:p>
    <w:p w:rsidR="007E6509" w:rsidRPr="009E29E3" w:rsidRDefault="007E6509" w:rsidP="007E6509">
      <w:pPr>
        <w:spacing w:line="360" w:lineRule="auto"/>
        <w:ind w:firstLineChars="200" w:firstLine="480"/>
        <w:rPr>
          <w:rFonts w:ascii="宋体" w:hAnsi="宋体" w:cs="宋体"/>
          <w:sz w:val="24"/>
          <w:u w:val="single"/>
        </w:rPr>
      </w:pPr>
      <w:r w:rsidRPr="009E29E3">
        <w:rPr>
          <w:rFonts w:ascii="宋体" w:hAnsi="宋体" w:cs="宋体"/>
          <w:bCs/>
          <w:sz w:val="24"/>
          <w:lang w:bidi="ar"/>
        </w:rPr>
        <w:t>2.2.1</w:t>
      </w:r>
      <w:r w:rsidRPr="009E29E3">
        <w:rPr>
          <w:rFonts w:ascii="宋体" w:hAnsi="宋体" w:cs="宋体" w:hint="eastAsia"/>
          <w:bCs/>
          <w:sz w:val="24"/>
          <w:lang w:bidi="ar"/>
        </w:rPr>
        <w:t>标段划分：</w:t>
      </w:r>
      <w:r w:rsidRPr="009E29E3">
        <w:rPr>
          <w:rFonts w:ascii="宋体" w:hAnsi="宋体" w:cs="宋体" w:hint="eastAsia"/>
          <w:sz w:val="24"/>
          <w:u w:val="single"/>
          <w:lang w:bidi="ar"/>
        </w:rPr>
        <w:t>本项目设</w:t>
      </w:r>
      <w:r w:rsidRPr="009E29E3">
        <w:rPr>
          <w:rFonts w:ascii="宋体" w:hAnsi="宋体" w:cs="宋体"/>
          <w:sz w:val="24"/>
          <w:u w:val="single"/>
          <w:lang w:bidi="ar"/>
        </w:rPr>
        <w:t>1</w:t>
      </w:r>
      <w:r w:rsidRPr="009E29E3">
        <w:rPr>
          <w:rFonts w:ascii="宋体" w:hAnsi="宋体" w:cs="宋体" w:hint="eastAsia"/>
          <w:sz w:val="24"/>
          <w:u w:val="single"/>
          <w:lang w:bidi="ar"/>
        </w:rPr>
        <w:t>个标段</w:t>
      </w:r>
    </w:p>
    <w:p w:rsidR="007E6509" w:rsidRPr="009E29E3" w:rsidRDefault="007E6509" w:rsidP="007E6509">
      <w:pPr>
        <w:widowControl/>
        <w:shd w:val="clear" w:color="auto" w:fill="FFFFFF"/>
        <w:snapToGrid w:val="0"/>
        <w:spacing w:line="360" w:lineRule="auto"/>
        <w:ind w:firstLineChars="202" w:firstLine="485"/>
        <w:jc w:val="left"/>
        <w:rPr>
          <w:rFonts w:ascii="宋体" w:hAnsi="宋体" w:cs="宋体"/>
          <w:u w:val="single"/>
          <w:shd w:val="clear" w:color="auto" w:fill="FFFFFF"/>
        </w:rPr>
      </w:pPr>
      <w:r w:rsidRPr="009E29E3">
        <w:rPr>
          <w:rFonts w:ascii="宋体" w:hAnsi="宋体" w:cs="宋体"/>
          <w:sz w:val="24"/>
          <w:shd w:val="clear" w:color="auto" w:fill="FFFFFF"/>
          <w:lang w:bidi="ar"/>
        </w:rPr>
        <w:t>2.2.2</w:t>
      </w:r>
      <w:bookmarkStart w:id="2" w:name="_Hlk35422418"/>
      <w:r w:rsidRPr="009E29E3">
        <w:rPr>
          <w:rFonts w:ascii="宋体" w:hAnsi="宋体" w:cs="宋体" w:hint="eastAsia"/>
          <w:sz w:val="24"/>
          <w:shd w:val="clear" w:color="auto" w:fill="FFFFFF"/>
          <w:lang w:bidi="ar"/>
        </w:rPr>
        <w:t>招标内容</w:t>
      </w:r>
      <w:bookmarkEnd w:id="2"/>
      <w:r w:rsidRPr="009E29E3">
        <w:rPr>
          <w:rFonts w:ascii="宋体" w:hAnsi="宋体" w:cs="宋体" w:hint="eastAsia"/>
          <w:sz w:val="24"/>
          <w:shd w:val="clear" w:color="auto" w:fill="FFFFFF"/>
          <w:lang w:bidi="ar"/>
        </w:rPr>
        <w:t>（包括但不限于以下内容）：</w:t>
      </w:r>
      <w:bookmarkStart w:id="3" w:name="_Hlk35422434"/>
      <w:r w:rsidRPr="009E29E3">
        <w:rPr>
          <w:rFonts w:ascii="宋体" w:hAnsi="宋体" w:cs="宋体" w:hint="eastAsia"/>
          <w:sz w:val="24"/>
          <w:u w:val="single"/>
          <w:shd w:val="clear" w:color="auto" w:fill="FFFFFF"/>
          <w:lang w:bidi="ar"/>
        </w:rPr>
        <w:t>室内环境检测、建筑节能工程检测、建筑设备及弱电系统检测，具体的检测项目以工程量清单、招标文件、设计图纸及有关规范要求为准。</w:t>
      </w:r>
    </w:p>
    <w:p w:rsidR="007E6509" w:rsidRPr="009E29E3" w:rsidRDefault="007E6509" w:rsidP="007E6509">
      <w:pPr>
        <w:spacing w:line="360" w:lineRule="auto"/>
        <w:ind w:firstLineChars="200" w:firstLine="480"/>
        <w:jc w:val="left"/>
        <w:rPr>
          <w:rFonts w:ascii="宋体" w:hAnsi="宋体" w:cs="宋体"/>
          <w:bCs/>
          <w:sz w:val="24"/>
          <w:u w:val="single"/>
        </w:rPr>
      </w:pPr>
      <w:r w:rsidRPr="009E29E3">
        <w:rPr>
          <w:rFonts w:ascii="宋体" w:hAnsi="宋体" w:cs="宋体"/>
          <w:bCs/>
          <w:sz w:val="24"/>
          <w:lang w:bidi="ar"/>
        </w:rPr>
        <w:t>2.2.3</w:t>
      </w:r>
      <w:r w:rsidRPr="009E29E3">
        <w:rPr>
          <w:rFonts w:ascii="宋体" w:hAnsi="宋体" w:cs="宋体" w:hint="eastAsia"/>
          <w:bCs/>
          <w:sz w:val="24"/>
          <w:lang w:bidi="ar"/>
        </w:rPr>
        <w:t>最高投标限价：</w:t>
      </w:r>
      <w:r w:rsidRPr="00287D51">
        <w:rPr>
          <w:rFonts w:ascii="宋体" w:hAnsi="宋体" w:cs="宋体"/>
          <w:bCs/>
          <w:sz w:val="24"/>
          <w:u w:val="single"/>
          <w:lang w:bidi="ar"/>
        </w:rPr>
        <w:t>3,837,022.00</w:t>
      </w:r>
      <w:r w:rsidRPr="00287D51">
        <w:rPr>
          <w:rFonts w:ascii="宋体" w:hAnsi="宋体" w:cs="宋体" w:hint="eastAsia"/>
          <w:bCs/>
          <w:sz w:val="24"/>
          <w:u w:val="single"/>
          <w:lang w:bidi="ar"/>
        </w:rPr>
        <w:t>元</w:t>
      </w:r>
    </w:p>
    <w:bookmarkEnd w:id="3"/>
    <w:p w:rsidR="007E6509" w:rsidRPr="009E29E3" w:rsidRDefault="007E6509" w:rsidP="007E6509">
      <w:pPr>
        <w:spacing w:line="360" w:lineRule="auto"/>
        <w:ind w:firstLineChars="200" w:firstLine="480"/>
        <w:rPr>
          <w:rFonts w:ascii="宋体" w:hAnsi="宋体" w:cs="宋体"/>
          <w:b/>
          <w:bCs/>
          <w:sz w:val="24"/>
          <w:u w:val="single"/>
        </w:rPr>
      </w:pPr>
      <w:r w:rsidRPr="009E29E3">
        <w:rPr>
          <w:rFonts w:ascii="宋体" w:hAnsi="宋体" w:cs="宋体"/>
          <w:sz w:val="24"/>
          <w:shd w:val="clear" w:color="auto" w:fill="FFFFFF"/>
          <w:lang w:bidi="ar"/>
        </w:rPr>
        <w:t>2.2.4</w:t>
      </w:r>
      <w:r w:rsidRPr="009E29E3">
        <w:rPr>
          <w:rFonts w:ascii="宋体" w:hAnsi="宋体" w:cs="宋体" w:hint="eastAsia"/>
          <w:sz w:val="24"/>
          <w:shd w:val="clear" w:color="auto" w:fill="FFFFFF"/>
          <w:lang w:bidi="ar"/>
        </w:rPr>
        <w:t>招标范围（包括但不限于以下内容）：</w:t>
      </w:r>
      <w:r w:rsidRPr="009E29E3">
        <w:rPr>
          <w:rFonts w:ascii="宋体" w:hAnsi="宋体" w:cs="宋体" w:hint="eastAsia"/>
          <w:sz w:val="24"/>
          <w:u w:val="single"/>
          <w:shd w:val="clear" w:color="auto" w:fill="FFFFFF"/>
          <w:lang w:bidi="ar"/>
        </w:rPr>
        <w:t>室内环境检测、建筑节能工程检测、建筑设备及弱电系统检测，具体的检测项目以工程量清单、招标文件、设计图纸及有关规范要求为准</w:t>
      </w:r>
      <w:r w:rsidRPr="009E29E3">
        <w:rPr>
          <w:rFonts w:ascii="宋体" w:hAnsi="宋体" w:cs="宋体" w:hint="eastAsia"/>
          <w:sz w:val="24"/>
          <w:u w:val="single"/>
          <w:lang w:bidi="ar"/>
        </w:rPr>
        <w:t>，且满足招标文件约定的工作要求。</w:t>
      </w:r>
    </w:p>
    <w:p w:rsidR="007E6509" w:rsidRPr="009E29E3" w:rsidRDefault="007E6509" w:rsidP="007E6509">
      <w:pPr>
        <w:adjustRightInd w:val="0"/>
        <w:snapToGrid w:val="0"/>
        <w:spacing w:line="360" w:lineRule="auto"/>
        <w:ind w:firstLineChars="200" w:firstLine="482"/>
        <w:jc w:val="left"/>
        <w:rPr>
          <w:rFonts w:ascii="宋体" w:hAnsi="宋体" w:cs="宋体"/>
          <w:b/>
          <w:bCs/>
          <w:sz w:val="24"/>
        </w:rPr>
      </w:pPr>
      <w:r w:rsidRPr="009E29E3">
        <w:rPr>
          <w:rFonts w:ascii="宋体" w:hAnsi="宋体" w:cs="宋体"/>
          <w:b/>
          <w:bCs/>
          <w:sz w:val="24"/>
          <w:lang w:bidi="ar"/>
        </w:rPr>
        <w:lastRenderedPageBreak/>
        <w:t>3</w:t>
      </w:r>
      <w:r w:rsidRPr="009E29E3">
        <w:rPr>
          <w:rFonts w:ascii="宋体" w:hAnsi="宋体" w:cs="宋体" w:hint="eastAsia"/>
          <w:b/>
          <w:bCs/>
          <w:sz w:val="24"/>
          <w:lang w:bidi="ar"/>
        </w:rPr>
        <w:t>．投标人资格要求</w:t>
      </w:r>
    </w:p>
    <w:p w:rsidR="007E6509" w:rsidRPr="009E29E3" w:rsidRDefault="007E6509" w:rsidP="007E6509">
      <w:pPr>
        <w:shd w:val="clear" w:color="auto" w:fill="FFFFFF"/>
        <w:spacing w:line="360" w:lineRule="auto"/>
        <w:ind w:firstLineChars="224" w:firstLine="538"/>
        <w:rPr>
          <w:rFonts w:ascii="宋体" w:hAnsi="宋体" w:cs="宋体"/>
          <w:sz w:val="24"/>
          <w:shd w:val="clear" w:color="auto" w:fill="FFFFFF"/>
        </w:rPr>
      </w:pPr>
      <w:r w:rsidRPr="009E29E3">
        <w:rPr>
          <w:rFonts w:ascii="宋体" w:hAnsi="宋体" w:cs="宋体"/>
          <w:sz w:val="24"/>
          <w:shd w:val="clear" w:color="auto" w:fill="FFFFFF"/>
          <w:lang w:bidi="ar"/>
        </w:rPr>
        <w:t>3.1</w:t>
      </w:r>
      <w:r w:rsidRPr="009E29E3">
        <w:rPr>
          <w:rFonts w:ascii="宋体" w:hAnsi="宋体" w:cs="宋体" w:hint="eastAsia"/>
          <w:sz w:val="24"/>
          <w:shd w:val="clear" w:color="auto" w:fill="FFFFFF"/>
          <w:lang w:bidi="ar"/>
        </w:rPr>
        <w:t>投标人应具备以下资质：</w:t>
      </w:r>
    </w:p>
    <w:p w:rsidR="007E6509" w:rsidRPr="009E29E3" w:rsidRDefault="007E6509" w:rsidP="007E6509">
      <w:pPr>
        <w:shd w:val="clear" w:color="auto" w:fill="FFFFFF"/>
        <w:spacing w:line="360" w:lineRule="auto"/>
        <w:ind w:firstLineChars="224" w:firstLine="538"/>
        <w:rPr>
          <w:rFonts w:ascii="宋体" w:hAnsi="宋体" w:cs="宋体"/>
          <w:sz w:val="24"/>
          <w:u w:val="single"/>
          <w:shd w:val="clear" w:color="auto" w:fill="FFFFFF"/>
          <w:lang w:bidi="ar"/>
        </w:rPr>
      </w:pPr>
      <w:r w:rsidRPr="009E29E3">
        <w:rPr>
          <w:rFonts w:ascii="宋体" w:hAnsi="宋体" w:cs="宋体"/>
          <w:sz w:val="24"/>
          <w:u w:val="single"/>
          <w:shd w:val="clear" w:color="auto" w:fill="FFFFFF"/>
          <w:lang w:bidi="ar"/>
        </w:rPr>
        <w:t>3.1.1</w:t>
      </w:r>
      <w:r w:rsidRPr="009E29E3">
        <w:rPr>
          <w:rFonts w:ascii="宋体" w:hAnsi="宋体" w:cs="宋体" w:hint="eastAsia"/>
          <w:sz w:val="24"/>
          <w:u w:val="single"/>
          <w:shd w:val="clear" w:color="auto" w:fill="FFFFFF"/>
          <w:lang w:bidi="ar"/>
        </w:rPr>
        <w:t>、投标人应满足以下（</w:t>
      </w:r>
      <w:r w:rsidRPr="009E29E3">
        <w:rPr>
          <w:rFonts w:ascii="宋体" w:hAnsi="宋体" w:cs="宋体"/>
          <w:sz w:val="24"/>
          <w:u w:val="single"/>
          <w:shd w:val="clear" w:color="auto" w:fill="FFFFFF"/>
          <w:lang w:bidi="ar"/>
        </w:rPr>
        <w:t>1</w:t>
      </w:r>
      <w:r w:rsidRPr="009E29E3">
        <w:rPr>
          <w:rFonts w:ascii="宋体" w:hAnsi="宋体" w:cs="宋体" w:hint="eastAsia"/>
          <w:sz w:val="24"/>
          <w:u w:val="single"/>
          <w:shd w:val="clear" w:color="auto" w:fill="FFFFFF"/>
          <w:lang w:bidi="ar"/>
        </w:rPr>
        <w:t>）和（</w:t>
      </w:r>
      <w:r w:rsidRPr="009E29E3">
        <w:rPr>
          <w:rFonts w:ascii="宋体" w:hAnsi="宋体" w:cs="宋体"/>
          <w:sz w:val="24"/>
          <w:u w:val="single"/>
          <w:shd w:val="clear" w:color="auto" w:fill="FFFFFF"/>
          <w:lang w:bidi="ar"/>
        </w:rPr>
        <w:t>2</w:t>
      </w:r>
      <w:r w:rsidRPr="009E29E3">
        <w:rPr>
          <w:rFonts w:ascii="宋体" w:hAnsi="宋体" w:cs="宋体" w:hint="eastAsia"/>
          <w:sz w:val="24"/>
          <w:u w:val="single"/>
          <w:shd w:val="clear" w:color="auto" w:fill="FFFFFF"/>
          <w:lang w:bidi="ar"/>
        </w:rPr>
        <w:t>）任意一项资格条件：</w:t>
      </w:r>
    </w:p>
    <w:p w:rsidR="007E6509" w:rsidRPr="009E29E3" w:rsidRDefault="007E6509" w:rsidP="007E6509">
      <w:pPr>
        <w:shd w:val="clear" w:color="auto" w:fill="FFFFFF"/>
        <w:spacing w:line="360" w:lineRule="auto"/>
        <w:ind w:firstLineChars="100" w:firstLine="240"/>
        <w:rPr>
          <w:rFonts w:ascii="宋体" w:hAnsi="宋体" w:cs="宋体"/>
          <w:sz w:val="24"/>
          <w:u w:val="single"/>
          <w:shd w:val="clear" w:color="auto" w:fill="FFFFFF"/>
          <w:lang w:bidi="ar"/>
        </w:rPr>
      </w:pPr>
      <w:r w:rsidRPr="009E29E3">
        <w:rPr>
          <w:rFonts w:ascii="宋体" w:hAnsi="宋体" w:cs="宋体"/>
          <w:sz w:val="24"/>
          <w:shd w:val="clear" w:color="auto" w:fill="FFFFFF"/>
          <w:lang w:bidi="ar"/>
        </w:rPr>
        <w:t xml:space="preserve">  </w:t>
      </w:r>
      <w:r w:rsidRPr="009E29E3">
        <w:rPr>
          <w:rFonts w:ascii="宋体" w:hAnsi="宋体" w:cs="宋体" w:hint="eastAsia"/>
          <w:sz w:val="24"/>
          <w:u w:val="single"/>
          <w:shd w:val="clear" w:color="auto" w:fill="FFFFFF"/>
          <w:lang w:bidi="ar"/>
        </w:rPr>
        <w:t>（</w:t>
      </w:r>
      <w:r w:rsidRPr="009E29E3">
        <w:rPr>
          <w:rFonts w:ascii="宋体" w:hAnsi="宋体" w:cs="宋体"/>
          <w:sz w:val="24"/>
          <w:u w:val="single"/>
          <w:shd w:val="clear" w:color="auto" w:fill="FFFFFF"/>
          <w:lang w:bidi="ar"/>
        </w:rPr>
        <w:t>1</w:t>
      </w:r>
      <w:r w:rsidRPr="009E29E3">
        <w:rPr>
          <w:rFonts w:ascii="宋体" w:hAnsi="宋体" w:cs="宋体" w:hint="eastAsia"/>
          <w:sz w:val="24"/>
          <w:u w:val="single"/>
          <w:shd w:val="clear" w:color="auto" w:fill="FFFFFF"/>
          <w:lang w:bidi="ar"/>
        </w:rPr>
        <w:t>）根据《住房和城乡建设部办公厅关于做好建设工程质量检测机构新旧资质标准过渡工作的通知》（建办质函〔</w:t>
      </w:r>
      <w:r w:rsidRPr="009E29E3">
        <w:rPr>
          <w:rFonts w:ascii="宋体" w:hAnsi="宋体" w:cs="宋体"/>
          <w:sz w:val="24"/>
          <w:u w:val="single"/>
          <w:shd w:val="clear" w:color="auto" w:fill="FFFFFF"/>
          <w:lang w:bidi="ar"/>
        </w:rPr>
        <w:t>2023</w:t>
      </w:r>
      <w:r w:rsidRPr="009E29E3">
        <w:rPr>
          <w:rFonts w:ascii="宋体" w:hAnsi="宋体" w:cs="宋体" w:hint="eastAsia"/>
          <w:sz w:val="24"/>
          <w:u w:val="single"/>
          <w:shd w:val="clear" w:color="auto" w:fill="FFFFFF"/>
          <w:lang w:bidi="ar"/>
        </w:rPr>
        <w:t>〕</w:t>
      </w:r>
      <w:r w:rsidRPr="009E29E3">
        <w:rPr>
          <w:rFonts w:ascii="宋体" w:hAnsi="宋体" w:cs="宋体"/>
          <w:sz w:val="24"/>
          <w:u w:val="single"/>
          <w:shd w:val="clear" w:color="auto" w:fill="FFFFFF"/>
          <w:lang w:bidi="ar"/>
        </w:rPr>
        <w:t>100</w:t>
      </w:r>
      <w:r w:rsidRPr="009E29E3">
        <w:rPr>
          <w:rFonts w:ascii="宋体" w:hAnsi="宋体" w:cs="宋体" w:hint="eastAsia"/>
          <w:sz w:val="24"/>
          <w:u w:val="single"/>
          <w:shd w:val="clear" w:color="auto" w:fill="FFFFFF"/>
          <w:lang w:bidi="ar"/>
        </w:rPr>
        <w:t>号）规定尚未办理新资质的，需具备质量技术监督部门颁发</w:t>
      </w:r>
      <w:r w:rsidRPr="009E29E3">
        <w:rPr>
          <w:rFonts w:ascii="宋体" w:hAnsi="宋体" w:cs="宋体"/>
          <w:sz w:val="24"/>
          <w:u w:val="single"/>
          <w:shd w:val="clear" w:color="auto" w:fill="FFFFFF"/>
          <w:lang w:bidi="ar"/>
        </w:rPr>
        <w:t>CMA</w:t>
      </w:r>
      <w:r w:rsidRPr="009E29E3">
        <w:rPr>
          <w:rFonts w:ascii="宋体" w:hAnsi="宋体" w:cs="宋体" w:hint="eastAsia"/>
          <w:sz w:val="24"/>
          <w:u w:val="single"/>
          <w:shd w:val="clear" w:color="auto" w:fill="FFFFFF"/>
          <w:lang w:bidi="ar"/>
        </w:rPr>
        <w:t>计量认证合格证书（或</w:t>
      </w:r>
      <w:r w:rsidRPr="009E29E3">
        <w:rPr>
          <w:rFonts w:ascii="宋体" w:hAnsi="宋体" w:cs="宋体"/>
          <w:sz w:val="24"/>
          <w:u w:val="single"/>
          <w:shd w:val="clear" w:color="auto" w:fill="FFFFFF"/>
          <w:lang w:bidi="ar"/>
        </w:rPr>
        <w:t>CMA</w:t>
      </w:r>
      <w:r w:rsidRPr="009E29E3">
        <w:rPr>
          <w:rFonts w:ascii="宋体" w:hAnsi="宋体" w:cs="宋体" w:hint="eastAsia"/>
          <w:sz w:val="24"/>
          <w:u w:val="single"/>
          <w:shd w:val="clear" w:color="auto" w:fill="FFFFFF"/>
          <w:lang w:bidi="ar"/>
        </w:rPr>
        <w:t>检验检测机构资质认定证书）</w:t>
      </w:r>
      <w:r w:rsidRPr="009E29E3">
        <w:rPr>
          <w:rFonts w:ascii="宋体" w:hAnsi="宋体" w:cs="宋体"/>
          <w:sz w:val="24"/>
          <w:u w:val="single"/>
          <w:shd w:val="clear" w:color="auto" w:fill="FFFFFF"/>
          <w:lang w:bidi="ar"/>
        </w:rPr>
        <w:t>(</w:t>
      </w:r>
      <w:r w:rsidRPr="009E29E3">
        <w:rPr>
          <w:rFonts w:ascii="宋体" w:hAnsi="宋体" w:cs="宋体" w:hint="eastAsia"/>
          <w:sz w:val="24"/>
          <w:u w:val="single"/>
          <w:shd w:val="clear" w:color="auto" w:fill="FFFFFF"/>
          <w:lang w:bidi="ar"/>
        </w:rPr>
        <w:t>认证范围须覆盖主要招标内容：室内环境检测、建筑节能工程检测、建筑设备及弱电系统检测，如</w:t>
      </w:r>
      <w:r w:rsidRPr="009E29E3">
        <w:rPr>
          <w:rFonts w:ascii="宋体" w:hAnsi="宋体" w:cs="宋体"/>
          <w:sz w:val="24"/>
          <w:u w:val="single"/>
          <w:shd w:val="clear" w:color="auto" w:fill="FFFFFF"/>
          <w:lang w:bidi="ar"/>
        </w:rPr>
        <w:t>CMA</w:t>
      </w:r>
      <w:r w:rsidRPr="009E29E3">
        <w:rPr>
          <w:rFonts w:ascii="宋体" w:hAnsi="宋体" w:cs="宋体" w:hint="eastAsia"/>
          <w:sz w:val="24"/>
          <w:u w:val="single"/>
          <w:shd w:val="clear" w:color="auto" w:fill="FFFFFF"/>
          <w:lang w:bidi="ar"/>
        </w:rPr>
        <w:t>计量认证合格证书中的认证项目与上述名称不同，但表达的意思一致也视为满足该项条件</w:t>
      </w:r>
      <w:r w:rsidRPr="009E29E3">
        <w:rPr>
          <w:rFonts w:ascii="宋体" w:hAnsi="宋体" w:cs="宋体"/>
          <w:sz w:val="24"/>
          <w:u w:val="single"/>
          <w:shd w:val="clear" w:color="auto" w:fill="FFFFFF"/>
          <w:lang w:bidi="ar"/>
        </w:rPr>
        <w:t>)</w:t>
      </w:r>
      <w:r w:rsidRPr="009E29E3">
        <w:rPr>
          <w:rFonts w:ascii="宋体" w:hAnsi="宋体" w:cs="宋体" w:hint="eastAsia"/>
          <w:sz w:val="24"/>
          <w:u w:val="single"/>
          <w:shd w:val="clear" w:color="auto" w:fill="FFFFFF"/>
          <w:lang w:bidi="ar"/>
        </w:rPr>
        <w:t>，且证书在有效期内。</w:t>
      </w:r>
    </w:p>
    <w:p w:rsidR="007E6509" w:rsidRPr="009E29E3" w:rsidRDefault="007E6509" w:rsidP="007E6509">
      <w:pPr>
        <w:shd w:val="clear" w:color="auto" w:fill="FFFFFF"/>
        <w:spacing w:line="360" w:lineRule="auto"/>
        <w:ind w:firstLineChars="100" w:firstLine="240"/>
        <w:rPr>
          <w:rFonts w:ascii="宋体" w:hAnsi="宋体" w:cs="宋体"/>
          <w:sz w:val="24"/>
          <w:u w:val="single"/>
          <w:shd w:val="clear" w:color="auto" w:fill="FFFFFF"/>
          <w:lang w:bidi="ar"/>
        </w:rPr>
      </w:pPr>
      <w:r w:rsidRPr="009E29E3">
        <w:rPr>
          <w:rFonts w:ascii="宋体" w:hAnsi="宋体" w:cs="宋体"/>
          <w:sz w:val="24"/>
          <w:shd w:val="clear" w:color="auto" w:fill="FFFFFF"/>
          <w:lang w:bidi="ar"/>
        </w:rPr>
        <w:t xml:space="preserve">  </w:t>
      </w:r>
      <w:r w:rsidRPr="009E29E3">
        <w:rPr>
          <w:rFonts w:ascii="宋体" w:hAnsi="宋体" w:cs="宋体" w:hint="eastAsia"/>
          <w:sz w:val="24"/>
          <w:u w:val="single"/>
          <w:shd w:val="clear" w:color="auto" w:fill="FFFFFF"/>
          <w:lang w:bidi="ar"/>
        </w:rPr>
        <w:t>（</w:t>
      </w:r>
      <w:r w:rsidRPr="009E29E3">
        <w:rPr>
          <w:rFonts w:ascii="宋体" w:hAnsi="宋体" w:cs="宋体"/>
          <w:sz w:val="24"/>
          <w:u w:val="single"/>
          <w:shd w:val="clear" w:color="auto" w:fill="FFFFFF"/>
          <w:lang w:bidi="ar"/>
        </w:rPr>
        <w:t>2</w:t>
      </w:r>
      <w:r w:rsidRPr="009E29E3">
        <w:rPr>
          <w:rFonts w:ascii="宋体" w:hAnsi="宋体" w:cs="宋体" w:hint="eastAsia"/>
          <w:sz w:val="24"/>
          <w:u w:val="single"/>
          <w:shd w:val="clear" w:color="auto" w:fill="FFFFFF"/>
          <w:lang w:bidi="ar"/>
        </w:rPr>
        <w:t>）根据《建设工程质量检测机构资质标准》（建质规〔</w:t>
      </w:r>
      <w:r w:rsidRPr="009E29E3">
        <w:rPr>
          <w:rFonts w:ascii="宋体" w:hAnsi="宋体" w:cs="宋体"/>
          <w:sz w:val="24"/>
          <w:u w:val="single"/>
          <w:shd w:val="clear" w:color="auto" w:fill="FFFFFF"/>
          <w:lang w:bidi="ar"/>
        </w:rPr>
        <w:t>2023</w:t>
      </w:r>
      <w:r w:rsidRPr="009E29E3">
        <w:rPr>
          <w:rFonts w:ascii="宋体" w:hAnsi="宋体" w:cs="宋体" w:hint="eastAsia"/>
          <w:sz w:val="24"/>
          <w:u w:val="single"/>
          <w:shd w:val="clear" w:color="auto" w:fill="FFFFFF"/>
          <w:lang w:bidi="ar"/>
        </w:rPr>
        <w:t>〕</w:t>
      </w:r>
      <w:r w:rsidRPr="009E29E3">
        <w:rPr>
          <w:rFonts w:ascii="宋体" w:hAnsi="宋体" w:cs="宋体"/>
          <w:sz w:val="24"/>
          <w:u w:val="single"/>
          <w:shd w:val="clear" w:color="auto" w:fill="FFFFFF"/>
          <w:lang w:bidi="ar"/>
        </w:rPr>
        <w:t>1</w:t>
      </w:r>
      <w:r w:rsidRPr="009E29E3">
        <w:rPr>
          <w:rFonts w:ascii="宋体" w:hAnsi="宋体" w:cs="宋体" w:hint="eastAsia"/>
          <w:sz w:val="24"/>
          <w:u w:val="single"/>
          <w:shd w:val="clear" w:color="auto" w:fill="FFFFFF"/>
          <w:lang w:bidi="ar"/>
        </w:rPr>
        <w:t>号）规定，已办理新资质的，需同时满足①和②项规定：</w:t>
      </w:r>
    </w:p>
    <w:p w:rsidR="007E6509" w:rsidRPr="009E29E3" w:rsidRDefault="007E6509" w:rsidP="007E6509">
      <w:pPr>
        <w:shd w:val="clear" w:color="auto" w:fill="FFFFFF"/>
        <w:spacing w:line="360" w:lineRule="auto"/>
        <w:ind w:firstLineChars="100" w:firstLine="240"/>
        <w:rPr>
          <w:rFonts w:ascii="宋体" w:hAnsi="宋体" w:cs="宋体"/>
          <w:sz w:val="24"/>
          <w:u w:val="single"/>
          <w:shd w:val="clear" w:color="auto" w:fill="FFFFFF"/>
          <w:lang w:bidi="ar"/>
        </w:rPr>
      </w:pPr>
      <w:r w:rsidRPr="009E29E3">
        <w:rPr>
          <w:rFonts w:ascii="宋体" w:hAnsi="宋体" w:cs="宋体"/>
          <w:sz w:val="24"/>
          <w:shd w:val="clear" w:color="auto" w:fill="FFFFFF"/>
          <w:lang w:bidi="ar"/>
        </w:rPr>
        <w:t xml:space="preserve">   </w:t>
      </w:r>
      <w:r w:rsidRPr="009E29E3">
        <w:rPr>
          <w:rFonts w:ascii="宋体" w:hAnsi="宋体" w:cs="宋体" w:hint="eastAsia"/>
          <w:sz w:val="24"/>
          <w:u w:val="single"/>
          <w:shd w:val="clear" w:color="auto" w:fill="FFFFFF"/>
          <w:lang w:bidi="ar"/>
        </w:rPr>
        <w:t>①具备建设行政主管部门颁发的建设工程质量检测机构综合资质证书或专项资质证书（专项资质证书包括：主体结构及装饰装修、建筑节能）。</w:t>
      </w:r>
    </w:p>
    <w:p w:rsidR="007E6509" w:rsidRPr="009E29E3" w:rsidRDefault="007E6509" w:rsidP="007E6509">
      <w:pPr>
        <w:shd w:val="clear" w:color="auto" w:fill="FFFFFF"/>
        <w:spacing w:line="360" w:lineRule="auto"/>
        <w:ind w:firstLineChars="100" w:firstLine="240"/>
        <w:rPr>
          <w:rFonts w:ascii="宋体" w:hAnsi="宋体" w:cs="宋体"/>
          <w:sz w:val="24"/>
          <w:u w:val="single"/>
          <w:shd w:val="clear" w:color="auto" w:fill="FFFFFF"/>
          <w:lang w:bidi="ar"/>
        </w:rPr>
      </w:pPr>
      <w:r w:rsidRPr="009E29E3">
        <w:rPr>
          <w:rFonts w:ascii="宋体" w:hAnsi="宋体" w:cs="宋体"/>
          <w:sz w:val="24"/>
          <w:shd w:val="clear" w:color="auto" w:fill="FFFFFF"/>
          <w:lang w:bidi="ar"/>
        </w:rPr>
        <w:t xml:space="preserve">   </w:t>
      </w:r>
      <w:r w:rsidRPr="009E29E3">
        <w:rPr>
          <w:rFonts w:ascii="宋体" w:hAnsi="宋体" w:cs="宋体" w:hint="eastAsia"/>
          <w:sz w:val="24"/>
          <w:u w:val="single"/>
          <w:shd w:val="clear" w:color="auto" w:fill="FFFFFF"/>
          <w:lang w:bidi="ar"/>
        </w:rPr>
        <w:t>②具备质量技术监督部门颁发</w:t>
      </w:r>
      <w:r w:rsidRPr="009E29E3">
        <w:rPr>
          <w:rFonts w:ascii="宋体" w:hAnsi="宋体" w:cs="宋体"/>
          <w:sz w:val="24"/>
          <w:u w:val="single"/>
          <w:shd w:val="clear" w:color="auto" w:fill="FFFFFF"/>
          <w:lang w:bidi="ar"/>
        </w:rPr>
        <w:t>CMA</w:t>
      </w:r>
      <w:r w:rsidRPr="009E29E3">
        <w:rPr>
          <w:rFonts w:ascii="宋体" w:hAnsi="宋体" w:cs="宋体" w:hint="eastAsia"/>
          <w:sz w:val="24"/>
          <w:u w:val="single"/>
          <w:shd w:val="clear" w:color="auto" w:fill="FFFFFF"/>
          <w:lang w:bidi="ar"/>
        </w:rPr>
        <w:t>计量认证合格证书（或</w:t>
      </w:r>
      <w:r w:rsidRPr="009E29E3">
        <w:rPr>
          <w:rFonts w:ascii="宋体" w:hAnsi="宋体" w:cs="宋体"/>
          <w:sz w:val="24"/>
          <w:u w:val="single"/>
          <w:shd w:val="clear" w:color="auto" w:fill="FFFFFF"/>
          <w:lang w:bidi="ar"/>
        </w:rPr>
        <w:t>CMA</w:t>
      </w:r>
      <w:r w:rsidRPr="009E29E3">
        <w:rPr>
          <w:rFonts w:ascii="宋体" w:hAnsi="宋体" w:cs="宋体" w:hint="eastAsia"/>
          <w:sz w:val="24"/>
          <w:u w:val="single"/>
          <w:shd w:val="clear" w:color="auto" w:fill="FFFFFF"/>
          <w:lang w:bidi="ar"/>
        </w:rPr>
        <w:t>检验检测机构资质认定证书）</w:t>
      </w:r>
      <w:r w:rsidRPr="009E29E3">
        <w:rPr>
          <w:rFonts w:ascii="宋体" w:hAnsi="宋体" w:cs="宋体"/>
          <w:sz w:val="24"/>
          <w:u w:val="single"/>
          <w:shd w:val="clear" w:color="auto" w:fill="FFFFFF"/>
          <w:lang w:bidi="ar"/>
        </w:rPr>
        <w:t>(</w:t>
      </w:r>
      <w:r w:rsidRPr="009E29E3">
        <w:rPr>
          <w:rFonts w:ascii="宋体" w:hAnsi="宋体" w:cs="宋体" w:hint="eastAsia"/>
          <w:sz w:val="24"/>
          <w:u w:val="single"/>
          <w:shd w:val="clear" w:color="auto" w:fill="FFFFFF"/>
          <w:lang w:bidi="ar"/>
        </w:rPr>
        <w:t>认证范围须覆盖主要招标内容：室内环境检测、建筑节能工程检测、建筑设备及弱电系统检测，如</w:t>
      </w:r>
      <w:r w:rsidRPr="009E29E3">
        <w:rPr>
          <w:rFonts w:ascii="宋体" w:hAnsi="宋体" w:cs="宋体"/>
          <w:sz w:val="24"/>
          <w:u w:val="single"/>
          <w:shd w:val="clear" w:color="auto" w:fill="FFFFFF"/>
          <w:lang w:bidi="ar"/>
        </w:rPr>
        <w:t>CMA</w:t>
      </w:r>
      <w:r w:rsidRPr="009E29E3">
        <w:rPr>
          <w:rFonts w:ascii="宋体" w:hAnsi="宋体" w:cs="宋体" w:hint="eastAsia"/>
          <w:sz w:val="24"/>
          <w:u w:val="single"/>
          <w:shd w:val="clear" w:color="auto" w:fill="FFFFFF"/>
          <w:lang w:bidi="ar"/>
        </w:rPr>
        <w:t>计量认证合格证书中的认证项目与上述名称不同，但表达的意思一致也视为满足该项条件</w:t>
      </w:r>
      <w:r w:rsidRPr="009E29E3">
        <w:rPr>
          <w:rFonts w:ascii="宋体" w:hAnsi="宋体" w:cs="宋体"/>
          <w:sz w:val="24"/>
          <w:u w:val="single"/>
          <w:shd w:val="clear" w:color="auto" w:fill="FFFFFF"/>
          <w:lang w:bidi="ar"/>
        </w:rPr>
        <w:t>)</w:t>
      </w:r>
      <w:r w:rsidRPr="009E29E3">
        <w:rPr>
          <w:rFonts w:ascii="宋体" w:hAnsi="宋体" w:cs="宋体" w:hint="eastAsia"/>
          <w:sz w:val="24"/>
          <w:u w:val="single"/>
          <w:shd w:val="clear" w:color="auto" w:fill="FFFFFF"/>
          <w:lang w:bidi="ar"/>
        </w:rPr>
        <w:t>，且证书在有效期内。；</w:t>
      </w:r>
    </w:p>
    <w:p w:rsidR="007E6509" w:rsidRPr="009E29E3" w:rsidRDefault="007E6509" w:rsidP="007E6509">
      <w:pPr>
        <w:shd w:val="clear" w:color="auto" w:fill="FFFFFF"/>
        <w:spacing w:line="360" w:lineRule="auto"/>
        <w:ind w:firstLineChars="224" w:firstLine="538"/>
        <w:rPr>
          <w:rFonts w:ascii="宋体" w:hAnsi="宋体" w:cs="宋体"/>
          <w:sz w:val="24"/>
          <w:u w:val="single"/>
          <w:shd w:val="clear" w:color="auto" w:fill="FFFFFF"/>
          <w:lang w:bidi="ar"/>
        </w:rPr>
      </w:pPr>
      <w:r w:rsidRPr="009E29E3">
        <w:rPr>
          <w:rFonts w:ascii="宋体" w:hAnsi="宋体" w:cs="宋体"/>
          <w:sz w:val="24"/>
          <w:u w:val="single"/>
          <w:shd w:val="clear" w:color="auto" w:fill="FFFFFF"/>
          <w:lang w:bidi="ar"/>
        </w:rPr>
        <w:t>3.1.2</w:t>
      </w:r>
      <w:r w:rsidRPr="009E29E3">
        <w:rPr>
          <w:rFonts w:ascii="宋体" w:hAnsi="宋体" w:cs="宋体" w:hint="eastAsia"/>
          <w:sz w:val="24"/>
          <w:u w:val="single"/>
          <w:shd w:val="clear" w:color="auto" w:fill="FFFFFF"/>
          <w:lang w:bidi="ar"/>
        </w:rPr>
        <w:t>、</w:t>
      </w:r>
      <w:r w:rsidRPr="009E29E3">
        <w:rPr>
          <w:rFonts w:ascii="宋体" w:hAnsi="宋体" w:cs="宋体"/>
          <w:sz w:val="24"/>
          <w:u w:val="single"/>
          <w:shd w:val="clear" w:color="auto" w:fill="FFFFFF"/>
          <w:lang w:bidi="ar"/>
        </w:rPr>
        <w:t>2021</w:t>
      </w:r>
      <w:r w:rsidRPr="009E29E3">
        <w:rPr>
          <w:rFonts w:ascii="宋体" w:hAnsi="宋体" w:cs="宋体" w:hint="eastAsia"/>
          <w:sz w:val="24"/>
          <w:u w:val="single"/>
          <w:shd w:val="clear" w:color="auto" w:fill="FFFFFF"/>
          <w:lang w:bidi="ar"/>
        </w:rPr>
        <w:t>年</w:t>
      </w:r>
      <w:r w:rsidRPr="009E29E3">
        <w:rPr>
          <w:rFonts w:ascii="宋体" w:hAnsi="宋体" w:cs="宋体"/>
          <w:sz w:val="24"/>
          <w:u w:val="single"/>
          <w:shd w:val="clear" w:color="auto" w:fill="FFFFFF"/>
          <w:lang w:bidi="ar"/>
        </w:rPr>
        <w:t>1</w:t>
      </w:r>
      <w:r w:rsidRPr="009E29E3">
        <w:rPr>
          <w:rFonts w:ascii="宋体" w:hAnsi="宋体" w:cs="宋体" w:hint="eastAsia"/>
          <w:sz w:val="24"/>
          <w:u w:val="single"/>
          <w:shd w:val="clear" w:color="auto" w:fill="FFFFFF"/>
          <w:lang w:bidi="ar"/>
        </w:rPr>
        <w:t>月</w:t>
      </w:r>
      <w:r w:rsidRPr="009E29E3">
        <w:rPr>
          <w:rFonts w:ascii="宋体" w:hAnsi="宋体" w:cs="宋体"/>
          <w:sz w:val="24"/>
          <w:u w:val="single"/>
          <w:shd w:val="clear" w:color="auto" w:fill="FFFFFF"/>
          <w:lang w:bidi="ar"/>
        </w:rPr>
        <w:t>1</w:t>
      </w:r>
      <w:r w:rsidRPr="009E29E3">
        <w:rPr>
          <w:rFonts w:ascii="宋体" w:hAnsi="宋体" w:cs="宋体" w:hint="eastAsia"/>
          <w:sz w:val="24"/>
          <w:u w:val="single"/>
          <w:shd w:val="clear" w:color="auto" w:fill="FFFFFF"/>
          <w:lang w:bidi="ar"/>
        </w:rPr>
        <w:t>日至今未因以往检测工作中存在伪造检测数据、出具虚假检测报告的行为被各级建设行政主管部门或市场监督管理部门行政处罚或通报。（《投标人声明》中承诺）</w:t>
      </w:r>
    </w:p>
    <w:p w:rsidR="007E6509" w:rsidRPr="009E29E3" w:rsidRDefault="007E6509" w:rsidP="007E6509">
      <w:pPr>
        <w:shd w:val="clear" w:color="auto" w:fill="FFFFFF"/>
        <w:spacing w:line="360" w:lineRule="auto"/>
        <w:ind w:firstLineChars="224" w:firstLine="538"/>
        <w:rPr>
          <w:rFonts w:ascii="宋体" w:hAnsi="宋体" w:cs="宋体"/>
          <w:b/>
          <w:bCs/>
          <w:sz w:val="24"/>
          <w:shd w:val="clear" w:color="auto" w:fill="FFFFFF"/>
        </w:rPr>
      </w:pPr>
      <w:r w:rsidRPr="009E29E3">
        <w:rPr>
          <w:rFonts w:ascii="宋体" w:hAnsi="宋体" w:cs="宋体"/>
          <w:kern w:val="0"/>
          <w:sz w:val="24"/>
          <w:shd w:val="clear" w:color="auto" w:fill="FFFFFF"/>
          <w:lang w:bidi="ar"/>
        </w:rPr>
        <w:t>3.2</w:t>
      </w:r>
      <w:r w:rsidRPr="009E29E3">
        <w:rPr>
          <w:rFonts w:ascii="宋体" w:hAnsi="宋体" w:cs="宋体" w:hint="eastAsia"/>
          <w:sz w:val="24"/>
          <w:shd w:val="clear" w:color="auto" w:fill="FFFFFF"/>
          <w:lang w:bidi="ar"/>
        </w:rPr>
        <w:t>投标人拟担任本工程项目负责人具有：</w:t>
      </w:r>
      <w:r w:rsidRPr="009E29E3">
        <w:rPr>
          <w:rFonts w:ascii="宋体" w:hAnsi="宋体" w:cs="宋体" w:hint="eastAsia"/>
          <w:b/>
          <w:bCs/>
          <w:sz w:val="24"/>
          <w:u w:val="single"/>
          <w:shd w:val="clear" w:color="auto" w:fill="FFFFFF"/>
          <w:lang w:bidi="ar"/>
        </w:rPr>
        <w:t>工程类</w:t>
      </w:r>
      <w:r w:rsidRPr="009E29E3">
        <w:rPr>
          <w:rFonts w:ascii="宋体" w:hAnsi="宋体" w:cs="宋体" w:hint="eastAsia"/>
          <w:bCs/>
          <w:sz w:val="24"/>
          <w:u w:val="single"/>
          <w:shd w:val="clear" w:color="auto" w:fill="FFFFFF"/>
          <w:lang w:bidi="ar"/>
        </w:rPr>
        <w:t>相关专业中级或以上技术职称</w:t>
      </w:r>
      <w:r w:rsidRPr="009E29E3">
        <w:rPr>
          <w:rFonts w:ascii="宋体" w:hAnsi="宋体" w:cs="宋体" w:hint="eastAsia"/>
          <w:b/>
          <w:bCs/>
          <w:sz w:val="24"/>
          <w:shd w:val="clear" w:color="auto" w:fill="FFFFFF"/>
          <w:lang w:bidi="ar"/>
        </w:rPr>
        <w:t>；</w:t>
      </w:r>
    </w:p>
    <w:p w:rsidR="007E6509" w:rsidRPr="009E29E3" w:rsidRDefault="007E6509" w:rsidP="007E6509">
      <w:pPr>
        <w:shd w:val="clear" w:color="auto" w:fill="FFFFFF"/>
        <w:spacing w:line="360" w:lineRule="auto"/>
        <w:ind w:firstLineChars="224" w:firstLine="538"/>
        <w:rPr>
          <w:rFonts w:ascii="宋体" w:hAnsi="宋体" w:cs="宋体"/>
          <w:sz w:val="24"/>
          <w:shd w:val="clear" w:color="auto" w:fill="FFFFFF"/>
        </w:rPr>
      </w:pPr>
      <w:r w:rsidRPr="009E29E3">
        <w:rPr>
          <w:rFonts w:ascii="宋体" w:hAnsi="宋体" w:cs="宋体"/>
          <w:sz w:val="24"/>
          <w:shd w:val="clear" w:color="auto" w:fill="FFFFFF"/>
          <w:lang w:bidi="ar"/>
        </w:rPr>
        <w:t xml:space="preserve">3.3 </w:t>
      </w:r>
      <w:r w:rsidRPr="009E29E3">
        <w:rPr>
          <w:rFonts w:ascii="宋体" w:hAnsi="宋体" w:cs="宋体" w:hint="eastAsia"/>
          <w:sz w:val="24"/>
          <w:u w:val="single"/>
          <w:shd w:val="clear" w:color="auto" w:fill="FFFFFF"/>
          <w:lang w:bidi="ar"/>
        </w:rPr>
        <w:t>本次招标</w:t>
      </w:r>
      <w:r w:rsidRPr="009E29E3">
        <w:rPr>
          <w:rFonts w:ascii="宋体" w:hAnsi="宋体" w:cs="宋体"/>
          <w:sz w:val="24"/>
          <w:u w:val="single"/>
          <w:shd w:val="clear" w:color="auto" w:fill="FFFFFF"/>
          <w:lang w:bidi="ar"/>
        </w:rPr>
        <w:t xml:space="preserve"> </w:t>
      </w:r>
      <w:r w:rsidRPr="009E29E3">
        <w:rPr>
          <w:rFonts w:ascii="宋体" w:hAnsi="宋体" w:cs="宋体" w:hint="eastAsia"/>
          <w:b/>
          <w:bCs/>
          <w:sz w:val="24"/>
          <w:u w:val="single"/>
          <w:shd w:val="clear" w:color="auto" w:fill="FFFFFF"/>
          <w:lang w:bidi="ar"/>
        </w:rPr>
        <w:t>不接受</w:t>
      </w:r>
      <w:r w:rsidRPr="009E29E3">
        <w:rPr>
          <w:rFonts w:ascii="宋体" w:hAnsi="宋体" w:cs="宋体"/>
          <w:sz w:val="24"/>
          <w:u w:val="single"/>
          <w:shd w:val="clear" w:color="auto" w:fill="FFFFFF"/>
          <w:lang w:bidi="ar"/>
        </w:rPr>
        <w:t xml:space="preserve"> </w:t>
      </w:r>
      <w:r w:rsidRPr="009E29E3">
        <w:rPr>
          <w:rFonts w:ascii="宋体" w:hAnsi="宋体" w:cs="宋体" w:hint="eastAsia"/>
          <w:sz w:val="24"/>
          <w:u w:val="single"/>
          <w:shd w:val="clear" w:color="auto" w:fill="FFFFFF"/>
          <w:lang w:bidi="ar"/>
        </w:rPr>
        <w:t>联合体投标；</w:t>
      </w:r>
    </w:p>
    <w:p w:rsidR="007E6509" w:rsidRPr="009E29E3" w:rsidRDefault="007E6509" w:rsidP="007E6509">
      <w:pPr>
        <w:shd w:val="clear" w:color="auto" w:fill="FFFFFF"/>
        <w:spacing w:line="360" w:lineRule="auto"/>
        <w:ind w:firstLineChars="224" w:firstLine="538"/>
        <w:rPr>
          <w:rFonts w:ascii="宋体" w:hAnsi="宋体" w:cs="宋体"/>
          <w:sz w:val="24"/>
          <w:shd w:val="clear" w:color="auto" w:fill="FFFFFF"/>
        </w:rPr>
      </w:pPr>
      <w:r w:rsidRPr="009E29E3">
        <w:rPr>
          <w:rFonts w:ascii="宋体" w:hAnsi="宋体" w:cs="宋体"/>
          <w:sz w:val="24"/>
          <w:shd w:val="clear" w:color="auto" w:fill="FFFFFF"/>
          <w:lang w:bidi="ar"/>
        </w:rPr>
        <w:t xml:space="preserve">3.4 </w:t>
      </w:r>
      <w:r w:rsidRPr="009E29E3">
        <w:rPr>
          <w:rFonts w:ascii="宋体" w:hAnsi="宋体" w:cs="宋体" w:hint="eastAsia"/>
          <w:sz w:val="24"/>
          <w:shd w:val="clear" w:color="auto" w:fill="FFFFFF"/>
          <w:lang w:bidi="ar"/>
        </w:rPr>
        <w:t>其他要求：</w:t>
      </w:r>
    </w:p>
    <w:p w:rsidR="007E6509" w:rsidRPr="009E29E3" w:rsidRDefault="007E6509" w:rsidP="007E6509">
      <w:pPr>
        <w:spacing w:line="360" w:lineRule="auto"/>
        <w:ind w:firstLineChars="200" w:firstLine="480"/>
        <w:jc w:val="left"/>
        <w:rPr>
          <w:rFonts w:ascii="宋体" w:hAnsi="宋体" w:cs="宋体"/>
          <w:sz w:val="24"/>
          <w:u w:val="single"/>
        </w:rPr>
      </w:pPr>
      <w:r w:rsidRPr="009E29E3">
        <w:rPr>
          <w:rFonts w:ascii="宋体" w:hAnsi="宋体" w:cs="宋体" w:hint="eastAsia"/>
          <w:sz w:val="24"/>
          <w:u w:val="single"/>
          <w:lang w:bidi="ar"/>
        </w:rPr>
        <w:t>①投标人参加投标的意思表达清楚，投标人代表被授权有效；</w:t>
      </w:r>
    </w:p>
    <w:p w:rsidR="007E6509" w:rsidRPr="009E29E3" w:rsidRDefault="007E6509" w:rsidP="007E6509">
      <w:pPr>
        <w:spacing w:line="360" w:lineRule="auto"/>
        <w:ind w:firstLineChars="200" w:firstLine="480"/>
        <w:jc w:val="left"/>
        <w:rPr>
          <w:rFonts w:ascii="宋体" w:hAnsi="宋体" w:cs="宋体"/>
          <w:sz w:val="24"/>
          <w:u w:val="single"/>
        </w:rPr>
      </w:pPr>
      <w:r w:rsidRPr="009E29E3">
        <w:rPr>
          <w:rFonts w:ascii="宋体" w:hAnsi="宋体" w:cs="宋体" w:hint="eastAsia"/>
          <w:sz w:val="24"/>
          <w:u w:val="single"/>
          <w:lang w:bidi="ar"/>
        </w:rPr>
        <w:t>②投标人均具有独立法人资格，持有事业单位登记管理部门核发的事业单位法人证书且在有效期内或工商行政（或市场监督）管理部门核发的企业法人营业执照且在有效期内；按国家法律经营。</w:t>
      </w:r>
    </w:p>
    <w:p w:rsidR="007E6509" w:rsidRPr="009E29E3" w:rsidRDefault="007E6509" w:rsidP="007E6509">
      <w:pPr>
        <w:spacing w:line="360" w:lineRule="auto"/>
        <w:ind w:firstLineChars="200" w:firstLine="480"/>
        <w:jc w:val="left"/>
        <w:rPr>
          <w:rFonts w:ascii="宋体" w:hAnsi="宋体" w:cs="宋体"/>
          <w:sz w:val="24"/>
          <w:u w:val="single"/>
        </w:rPr>
      </w:pPr>
      <w:r w:rsidRPr="009E29E3">
        <w:rPr>
          <w:rFonts w:ascii="宋体" w:hAnsi="宋体" w:cs="宋体" w:hint="eastAsia"/>
          <w:sz w:val="24"/>
          <w:u w:val="single"/>
          <w:lang w:bidi="ar"/>
        </w:rPr>
        <w:t>③投标人已按照附件二的内容签署盖章《投标人声明》；</w:t>
      </w:r>
    </w:p>
    <w:p w:rsidR="007E6509" w:rsidRPr="009E29E3" w:rsidRDefault="007E6509" w:rsidP="007E6509">
      <w:pPr>
        <w:spacing w:line="360" w:lineRule="auto"/>
        <w:ind w:firstLineChars="200" w:firstLine="480"/>
        <w:jc w:val="left"/>
        <w:rPr>
          <w:rFonts w:ascii="宋体" w:hAnsi="宋体" w:cs="宋体"/>
          <w:sz w:val="24"/>
          <w:u w:val="single"/>
        </w:rPr>
      </w:pPr>
      <w:r w:rsidRPr="00287D51">
        <w:rPr>
          <w:rFonts w:ascii="宋体" w:hAnsi="宋体" w:cs="宋体" w:hint="eastAsia"/>
          <w:sz w:val="24"/>
          <w:u w:val="single"/>
          <w:lang w:bidi="ar"/>
        </w:rPr>
        <w:fldChar w:fldCharType="begin"/>
      </w:r>
      <w:r w:rsidRPr="009E29E3">
        <w:rPr>
          <w:rFonts w:ascii="宋体" w:hAnsi="宋体" w:cs="宋体"/>
          <w:sz w:val="24"/>
          <w:u w:val="single"/>
          <w:lang w:bidi="ar"/>
        </w:rPr>
        <w:instrText xml:space="preserve"> = 4 \* GB3 </w:instrText>
      </w:r>
      <w:r w:rsidRPr="00287D51">
        <w:rPr>
          <w:rFonts w:ascii="宋体" w:hAnsi="宋体" w:cs="宋体" w:hint="eastAsia"/>
          <w:sz w:val="24"/>
          <w:u w:val="single"/>
          <w:lang w:bidi="ar"/>
        </w:rPr>
        <w:fldChar w:fldCharType="separate"/>
      </w:r>
      <w:r w:rsidRPr="009E29E3">
        <w:rPr>
          <w:rFonts w:ascii="宋体" w:hAnsi="宋体" w:cs="宋体" w:hint="eastAsia"/>
          <w:sz w:val="24"/>
          <w:u w:val="single"/>
          <w:lang w:bidi="ar"/>
        </w:rPr>
        <w:t>④</w:t>
      </w:r>
      <w:r w:rsidRPr="00287D51">
        <w:rPr>
          <w:rFonts w:ascii="宋体" w:hAnsi="宋体" w:cs="宋体" w:hint="eastAsia"/>
          <w:sz w:val="24"/>
          <w:u w:val="single"/>
          <w:lang w:bidi="ar"/>
        </w:rPr>
        <w:fldChar w:fldCharType="end"/>
      </w:r>
      <w:r w:rsidRPr="00287D51">
        <w:rPr>
          <w:rFonts w:ascii="宋体" w:hAnsi="宋体" w:cs="宋体" w:hint="eastAsia"/>
          <w:sz w:val="24"/>
          <w:szCs w:val="24"/>
          <w:u w:val="single"/>
          <w:lang w:bidi="ar"/>
        </w:rPr>
        <w:t>投标人未出现以下情形：与本项目其它投标人的单位负责人为同一人或者存在控股、管理关系的（按投标人提供的《投标人声明》第六条内容进行评审）。如不同投标申请人出现单位负责人为同一人或者存在控股、管理关系的情形，则相关投标均无效</w:t>
      </w:r>
      <w:r w:rsidRPr="009E29E3">
        <w:rPr>
          <w:rFonts w:ascii="宋体" w:hAnsi="宋体" w:cs="宋体" w:hint="eastAsia"/>
          <w:sz w:val="24"/>
          <w:u w:val="single"/>
          <w:lang w:bidi="ar"/>
        </w:rPr>
        <w:t>；</w:t>
      </w:r>
    </w:p>
    <w:p w:rsidR="007E6509" w:rsidRPr="009E29E3" w:rsidRDefault="007E6509" w:rsidP="007E6509">
      <w:pPr>
        <w:spacing w:line="360" w:lineRule="auto"/>
        <w:ind w:firstLineChars="200" w:firstLine="480"/>
        <w:jc w:val="left"/>
        <w:rPr>
          <w:rFonts w:ascii="宋体" w:hAnsi="宋体" w:cs="宋体"/>
          <w:sz w:val="24"/>
          <w:u w:val="single"/>
        </w:rPr>
      </w:pPr>
      <w:r w:rsidRPr="009E29E3">
        <w:rPr>
          <w:rFonts w:ascii="宋体" w:hAnsi="宋体" w:cs="宋体" w:hint="eastAsia"/>
          <w:sz w:val="24"/>
          <w:u w:val="single"/>
          <w:lang w:bidi="ar"/>
        </w:rPr>
        <w:lastRenderedPageBreak/>
        <w:t>⑤投标人未在以往工程中因不诚信行为或不充分履约行为被本项目招标人书面拒绝投标的；（详见《招标公告》附件一）。</w:t>
      </w:r>
    </w:p>
    <w:p w:rsidR="007E6509" w:rsidRPr="009E29E3" w:rsidRDefault="007E6509" w:rsidP="007E6509">
      <w:pPr>
        <w:spacing w:line="360" w:lineRule="auto"/>
        <w:ind w:firstLineChars="200" w:firstLine="480"/>
        <w:jc w:val="left"/>
        <w:rPr>
          <w:rFonts w:ascii="宋体" w:hAnsi="宋体" w:cs="宋体"/>
          <w:sz w:val="24"/>
          <w:u w:val="single"/>
          <w:lang w:bidi="ar"/>
        </w:rPr>
      </w:pPr>
      <w:r w:rsidRPr="009E29E3">
        <w:rPr>
          <w:rFonts w:ascii="宋体" w:hAnsi="宋体" w:cs="宋体" w:hint="eastAsia"/>
          <w:sz w:val="24"/>
          <w:u w:val="single"/>
          <w:lang w:bidi="ar"/>
        </w:rPr>
        <w:t>⑥投标人在广州市住建行业信用管理平台建立了</w:t>
      </w:r>
      <w:r w:rsidRPr="00287D51">
        <w:rPr>
          <w:rFonts w:ascii="宋体" w:hAnsi="宋体" w:cs="宋体"/>
          <w:sz w:val="24"/>
          <w:u w:val="single"/>
          <w:lang w:bidi="ar"/>
        </w:rPr>
        <w:t>企业信用档案</w:t>
      </w:r>
      <w:r w:rsidRPr="009E29E3">
        <w:rPr>
          <w:rFonts w:ascii="宋体" w:hAnsi="宋体" w:cs="宋体" w:hint="eastAsia"/>
          <w:sz w:val="24"/>
          <w:u w:val="single"/>
          <w:lang w:bidi="ar"/>
        </w:rPr>
        <w:t>，且拟担任本项目的项目负责人是本</w:t>
      </w:r>
      <w:r w:rsidRPr="00287D51">
        <w:rPr>
          <w:rFonts w:ascii="宋体" w:hAnsi="宋体" w:cs="宋体"/>
          <w:sz w:val="24"/>
          <w:u w:val="single"/>
          <w:lang w:bidi="ar"/>
        </w:rPr>
        <w:t>企业信用档案</w:t>
      </w:r>
      <w:r w:rsidRPr="009E29E3">
        <w:rPr>
          <w:rFonts w:ascii="宋体" w:hAnsi="宋体" w:cs="宋体" w:hint="eastAsia"/>
          <w:sz w:val="24"/>
          <w:u w:val="single"/>
          <w:lang w:bidi="ar"/>
        </w:rPr>
        <w:t>中的在册人员。（以广州市住建行业信用管理平台查询信息为准）。</w:t>
      </w:r>
    </w:p>
    <w:p w:rsidR="007E6509" w:rsidRPr="009E29E3" w:rsidRDefault="007E6509" w:rsidP="007E6509">
      <w:pPr>
        <w:spacing w:line="360" w:lineRule="auto"/>
        <w:ind w:firstLineChars="200" w:firstLine="480"/>
        <w:jc w:val="left"/>
        <w:rPr>
          <w:rFonts w:ascii="宋体" w:hAnsi="宋体" w:cs="宋体"/>
          <w:sz w:val="24"/>
          <w:u w:val="single"/>
        </w:rPr>
      </w:pPr>
      <w:r w:rsidRPr="009E29E3">
        <w:rPr>
          <w:rFonts w:ascii="宋体" w:hAnsi="宋体" w:cs="宋体" w:hint="eastAsia"/>
          <w:sz w:val="24"/>
          <w:u w:val="single"/>
          <w:lang w:bidi="ar"/>
        </w:rPr>
        <w:t>⑦</w:t>
      </w:r>
      <w:r w:rsidRPr="00287D51">
        <w:rPr>
          <w:rFonts w:ascii="宋体" w:hAnsi="宋体" w:cs="宋体" w:hint="eastAsia"/>
          <w:sz w:val="24"/>
          <w:szCs w:val="24"/>
          <w:u w:val="single"/>
          <w:lang w:bidi="ar"/>
        </w:rPr>
        <w:t>投标人未被列入拖欠农民工工资失信联合惩戒对象名单（按广州公共资源交易中心交易系统比对结果进行评审）</w:t>
      </w:r>
      <w:r w:rsidRPr="00287D51">
        <w:rPr>
          <w:rFonts w:ascii="宋体" w:hAnsi="宋体" w:cs="宋体" w:hint="eastAsia"/>
          <w:sz w:val="24"/>
          <w:u w:val="single"/>
          <w:lang w:bidi="ar"/>
        </w:rPr>
        <w:t>。</w:t>
      </w:r>
    </w:p>
    <w:p w:rsidR="007E6509" w:rsidRPr="009E29E3" w:rsidRDefault="007E6509" w:rsidP="007E6509">
      <w:pPr>
        <w:spacing w:line="360" w:lineRule="auto"/>
        <w:jc w:val="left"/>
        <w:rPr>
          <w:rFonts w:ascii="宋体" w:hAnsi="宋体" w:cs="宋体"/>
          <w:b/>
          <w:bCs/>
          <w:sz w:val="24"/>
        </w:rPr>
      </w:pPr>
    </w:p>
    <w:p w:rsidR="007E6509" w:rsidRPr="009E29E3" w:rsidRDefault="007E6509" w:rsidP="007E6509">
      <w:pPr>
        <w:spacing w:line="360" w:lineRule="auto"/>
        <w:ind w:firstLineChars="200" w:firstLine="482"/>
        <w:jc w:val="left"/>
        <w:rPr>
          <w:rFonts w:ascii="宋体" w:hAnsi="宋体" w:cs="宋体"/>
          <w:b/>
          <w:bCs/>
          <w:sz w:val="24"/>
        </w:rPr>
      </w:pPr>
      <w:r w:rsidRPr="009E29E3">
        <w:rPr>
          <w:rFonts w:ascii="宋体" w:hAnsi="宋体" w:cs="宋体"/>
          <w:b/>
          <w:bCs/>
          <w:sz w:val="24"/>
          <w:lang w:bidi="ar"/>
        </w:rPr>
        <w:t>4.</w:t>
      </w:r>
      <w:r w:rsidRPr="009E29E3">
        <w:rPr>
          <w:rFonts w:ascii="宋体" w:hAnsi="宋体" w:cs="宋体" w:hint="eastAsia"/>
          <w:b/>
          <w:bCs/>
          <w:sz w:val="24"/>
          <w:lang w:bidi="ar"/>
        </w:rPr>
        <w:t>招标文件的获取</w:t>
      </w:r>
    </w:p>
    <w:p w:rsidR="007E6509" w:rsidRPr="009E29E3" w:rsidRDefault="007E6509" w:rsidP="007E6509">
      <w:pPr>
        <w:spacing w:line="360" w:lineRule="auto"/>
        <w:ind w:firstLineChars="200" w:firstLine="480"/>
        <w:rPr>
          <w:rFonts w:ascii="宋体" w:hAnsi="宋体" w:cs="宋体"/>
          <w:sz w:val="24"/>
        </w:rPr>
      </w:pPr>
      <w:r w:rsidRPr="009E29E3">
        <w:rPr>
          <w:rFonts w:ascii="宋体" w:hAnsi="宋体" w:cs="宋体"/>
          <w:sz w:val="24"/>
          <w:lang w:bidi="ar"/>
        </w:rPr>
        <w:t>4.1</w:t>
      </w:r>
      <w:r w:rsidRPr="009E29E3">
        <w:rPr>
          <w:rFonts w:ascii="宋体" w:hAnsi="宋体" w:cs="宋体" w:hint="eastAsia"/>
          <w:sz w:val="24"/>
          <w:lang w:bidi="ar"/>
        </w:rPr>
        <w:t>凡有意参加投标者，请于</w:t>
      </w:r>
      <w:r w:rsidRPr="009E29E3">
        <w:rPr>
          <w:rFonts w:ascii="宋体" w:hAnsi="宋体" w:cs="宋体"/>
          <w:sz w:val="24"/>
          <w:u w:val="single"/>
          <w:lang w:bidi="ar"/>
        </w:rPr>
        <w:t>2023</w:t>
      </w:r>
      <w:r w:rsidRPr="009E29E3">
        <w:rPr>
          <w:rFonts w:ascii="宋体" w:hAnsi="宋体" w:cs="宋体" w:hint="eastAsia"/>
          <w:sz w:val="24"/>
          <w:u w:val="single"/>
          <w:lang w:bidi="ar"/>
        </w:rPr>
        <w:t>年</w:t>
      </w:r>
      <w:r w:rsidRPr="009E29E3">
        <w:rPr>
          <w:rFonts w:ascii="宋体" w:hAnsi="宋体" w:cs="宋体"/>
          <w:sz w:val="24"/>
          <w:u w:val="single"/>
          <w:lang w:bidi="ar"/>
        </w:rPr>
        <w:t xml:space="preserve">   </w:t>
      </w:r>
      <w:r w:rsidRPr="009E29E3">
        <w:rPr>
          <w:rFonts w:ascii="宋体" w:hAnsi="宋体" w:cs="宋体" w:hint="eastAsia"/>
          <w:sz w:val="24"/>
          <w:u w:val="single"/>
          <w:lang w:bidi="ar"/>
        </w:rPr>
        <w:t>月</w:t>
      </w:r>
      <w:r w:rsidRPr="009E29E3">
        <w:rPr>
          <w:rFonts w:ascii="宋体" w:hAnsi="宋体" w:cs="宋体"/>
          <w:sz w:val="24"/>
          <w:u w:val="single"/>
          <w:lang w:bidi="ar"/>
        </w:rPr>
        <w:t xml:space="preserve">   </w:t>
      </w:r>
      <w:r w:rsidRPr="009E29E3">
        <w:rPr>
          <w:rFonts w:ascii="宋体" w:hAnsi="宋体" w:cs="宋体" w:hint="eastAsia"/>
          <w:sz w:val="24"/>
          <w:u w:val="single"/>
          <w:lang w:bidi="ar"/>
        </w:rPr>
        <w:t>日</w:t>
      </w:r>
      <w:r w:rsidRPr="009E29E3">
        <w:rPr>
          <w:rFonts w:ascii="宋体" w:hAnsi="宋体" w:cs="宋体"/>
          <w:sz w:val="24"/>
          <w:u w:val="single"/>
          <w:lang w:bidi="ar"/>
        </w:rPr>
        <w:t xml:space="preserve">   </w:t>
      </w:r>
      <w:r w:rsidRPr="009E29E3">
        <w:rPr>
          <w:rFonts w:ascii="宋体" w:hAnsi="宋体" w:cs="宋体" w:hint="eastAsia"/>
          <w:sz w:val="24"/>
          <w:u w:val="single"/>
          <w:lang w:bidi="ar"/>
        </w:rPr>
        <w:t>时</w:t>
      </w:r>
      <w:r w:rsidRPr="009E29E3">
        <w:rPr>
          <w:rFonts w:ascii="宋体" w:hAnsi="宋体" w:cs="宋体"/>
          <w:sz w:val="24"/>
          <w:u w:val="single"/>
          <w:lang w:bidi="ar"/>
        </w:rPr>
        <w:t xml:space="preserve">  </w:t>
      </w:r>
      <w:r w:rsidRPr="009E29E3">
        <w:rPr>
          <w:rFonts w:ascii="宋体" w:hAnsi="宋体" w:cs="宋体" w:hint="eastAsia"/>
          <w:sz w:val="24"/>
          <w:u w:val="single"/>
          <w:lang w:bidi="ar"/>
        </w:rPr>
        <w:t>分至</w:t>
      </w:r>
      <w:r w:rsidRPr="009E29E3">
        <w:rPr>
          <w:rFonts w:ascii="宋体" w:hAnsi="宋体" w:cs="宋体"/>
          <w:sz w:val="24"/>
          <w:u w:val="single"/>
          <w:lang w:bidi="ar"/>
        </w:rPr>
        <w:t>2023</w:t>
      </w:r>
      <w:r w:rsidRPr="009E29E3">
        <w:rPr>
          <w:rFonts w:ascii="宋体" w:hAnsi="宋体" w:cs="宋体" w:hint="eastAsia"/>
          <w:sz w:val="24"/>
          <w:u w:val="single"/>
          <w:lang w:bidi="ar"/>
        </w:rPr>
        <w:t>年</w:t>
      </w:r>
      <w:r w:rsidRPr="009E29E3">
        <w:rPr>
          <w:rFonts w:ascii="宋体" w:hAnsi="宋体" w:cs="宋体"/>
          <w:sz w:val="24"/>
          <w:u w:val="single"/>
          <w:lang w:bidi="ar"/>
        </w:rPr>
        <w:t xml:space="preserve">  </w:t>
      </w:r>
      <w:r w:rsidRPr="009E29E3">
        <w:rPr>
          <w:rFonts w:ascii="宋体" w:hAnsi="宋体" w:cs="宋体" w:hint="eastAsia"/>
          <w:sz w:val="24"/>
          <w:u w:val="single"/>
          <w:lang w:bidi="ar"/>
        </w:rPr>
        <w:t>月</w:t>
      </w:r>
      <w:r w:rsidRPr="009E29E3">
        <w:rPr>
          <w:rFonts w:ascii="宋体" w:hAnsi="宋体" w:cs="宋体"/>
          <w:sz w:val="24"/>
          <w:u w:val="single"/>
          <w:lang w:bidi="ar"/>
        </w:rPr>
        <w:t xml:space="preserve">   </w:t>
      </w:r>
      <w:r w:rsidRPr="009E29E3">
        <w:rPr>
          <w:rFonts w:ascii="宋体" w:hAnsi="宋体" w:cs="宋体" w:hint="eastAsia"/>
          <w:sz w:val="24"/>
          <w:u w:val="single"/>
          <w:lang w:bidi="ar"/>
        </w:rPr>
        <w:t>日</w:t>
      </w:r>
      <w:r w:rsidRPr="009E29E3">
        <w:rPr>
          <w:rFonts w:ascii="宋体" w:hAnsi="宋体" w:cs="宋体"/>
          <w:sz w:val="24"/>
          <w:u w:val="single"/>
          <w:lang w:bidi="ar"/>
        </w:rPr>
        <w:t xml:space="preserve"> </w:t>
      </w:r>
      <w:r w:rsidRPr="009E29E3">
        <w:rPr>
          <w:rFonts w:ascii="宋体" w:hAnsi="宋体" w:cs="宋体" w:hint="eastAsia"/>
          <w:sz w:val="24"/>
          <w:u w:val="single"/>
          <w:lang w:bidi="ar"/>
        </w:rPr>
        <w:t>时</w:t>
      </w:r>
      <w:r w:rsidRPr="009E29E3">
        <w:rPr>
          <w:rFonts w:ascii="宋体" w:hAnsi="宋体" w:cs="宋体"/>
          <w:sz w:val="24"/>
          <w:u w:val="single"/>
          <w:lang w:bidi="ar"/>
        </w:rPr>
        <w:t xml:space="preserve"> </w:t>
      </w:r>
      <w:r w:rsidRPr="009E29E3">
        <w:rPr>
          <w:rFonts w:ascii="宋体" w:hAnsi="宋体" w:cs="宋体" w:hint="eastAsia"/>
          <w:sz w:val="24"/>
          <w:u w:val="single"/>
          <w:lang w:bidi="ar"/>
        </w:rPr>
        <w:t>分</w:t>
      </w:r>
      <w:r w:rsidRPr="009E29E3">
        <w:rPr>
          <w:rFonts w:ascii="宋体" w:hAnsi="宋体" w:cs="宋体"/>
          <w:sz w:val="24"/>
          <w:lang w:bidi="ar"/>
        </w:rPr>
        <w:t>(</w:t>
      </w:r>
      <w:r w:rsidRPr="009E29E3">
        <w:rPr>
          <w:rFonts w:ascii="宋体" w:hAnsi="宋体" w:cs="宋体" w:hint="eastAsia"/>
          <w:sz w:val="24"/>
          <w:lang w:bidi="ar"/>
        </w:rPr>
        <w:t>北京时间，下同</w:t>
      </w:r>
      <w:r w:rsidRPr="009E29E3">
        <w:rPr>
          <w:rFonts w:ascii="宋体" w:hAnsi="宋体" w:cs="宋体"/>
          <w:sz w:val="24"/>
          <w:lang w:bidi="ar"/>
        </w:rPr>
        <w:t>)</w:t>
      </w:r>
      <w:r w:rsidRPr="009E29E3">
        <w:rPr>
          <w:rFonts w:ascii="宋体" w:hAnsi="宋体" w:cs="宋体" w:hint="eastAsia"/>
          <w:sz w:val="24"/>
          <w:lang w:bidi="ar"/>
        </w:rPr>
        <w:t>，登录广州公共资源交易中心网站（</w:t>
      </w:r>
      <w:r w:rsidRPr="009E29E3">
        <w:rPr>
          <w:rFonts w:ascii="宋体" w:hAnsi="宋体" w:cs="宋体"/>
          <w:sz w:val="24"/>
          <w:lang w:bidi="ar"/>
        </w:rPr>
        <w:t>http//www.gzggzy.cn</w:t>
      </w:r>
      <w:r w:rsidRPr="009E29E3">
        <w:rPr>
          <w:rFonts w:ascii="宋体" w:hAnsi="宋体" w:cs="宋体" w:hint="eastAsia"/>
          <w:sz w:val="24"/>
          <w:lang w:bidi="ar"/>
        </w:rPr>
        <w:t>）下载电子招标文件。</w:t>
      </w:r>
    </w:p>
    <w:p w:rsidR="007E6509" w:rsidRPr="009E29E3" w:rsidRDefault="007E6509" w:rsidP="007E6509">
      <w:pPr>
        <w:spacing w:line="360" w:lineRule="auto"/>
        <w:ind w:firstLineChars="200" w:firstLine="480"/>
        <w:rPr>
          <w:rFonts w:ascii="宋体" w:hAnsi="宋体" w:cs="宋体"/>
          <w:sz w:val="24"/>
        </w:rPr>
      </w:pPr>
      <w:r w:rsidRPr="009E29E3">
        <w:rPr>
          <w:rFonts w:ascii="宋体" w:hAnsi="宋体" w:cs="宋体"/>
          <w:sz w:val="24"/>
          <w:lang w:bidi="ar"/>
        </w:rPr>
        <w:t xml:space="preserve">4.2 </w:t>
      </w:r>
      <w:r w:rsidRPr="009E29E3">
        <w:rPr>
          <w:rFonts w:ascii="宋体" w:hAnsi="宋体" w:cs="宋体" w:hint="eastAsia"/>
          <w:sz w:val="24"/>
          <w:lang w:bidi="ar"/>
        </w:rPr>
        <w:t>发布招标公告时间（含本日）：</w:t>
      </w:r>
      <w:r w:rsidRPr="009E29E3">
        <w:rPr>
          <w:rFonts w:ascii="宋体" w:hAnsi="宋体" w:cs="宋体"/>
          <w:sz w:val="24"/>
          <w:u w:val="single"/>
          <w:lang w:bidi="ar"/>
        </w:rPr>
        <w:t>2023</w:t>
      </w:r>
      <w:r w:rsidRPr="009E29E3">
        <w:rPr>
          <w:rFonts w:ascii="宋体" w:hAnsi="宋体" w:cs="宋体" w:hint="eastAsia"/>
          <w:sz w:val="24"/>
          <w:u w:val="single"/>
          <w:lang w:bidi="ar"/>
        </w:rPr>
        <w:t>年</w:t>
      </w:r>
      <w:r w:rsidRPr="009E29E3">
        <w:rPr>
          <w:rFonts w:ascii="宋体" w:hAnsi="宋体" w:cs="宋体"/>
          <w:sz w:val="24"/>
          <w:u w:val="single"/>
          <w:lang w:bidi="ar"/>
        </w:rPr>
        <w:t xml:space="preserve">  </w:t>
      </w:r>
      <w:r w:rsidRPr="009E29E3">
        <w:rPr>
          <w:rFonts w:ascii="宋体" w:hAnsi="宋体" w:cs="宋体" w:hint="eastAsia"/>
          <w:sz w:val="24"/>
          <w:u w:val="single"/>
          <w:lang w:bidi="ar"/>
        </w:rPr>
        <w:t>月</w:t>
      </w:r>
      <w:r w:rsidRPr="009E29E3">
        <w:rPr>
          <w:rFonts w:ascii="宋体" w:hAnsi="宋体" w:cs="宋体"/>
          <w:sz w:val="24"/>
          <w:u w:val="single"/>
          <w:lang w:bidi="ar"/>
        </w:rPr>
        <w:t xml:space="preserve">  </w:t>
      </w:r>
      <w:r w:rsidRPr="009E29E3">
        <w:rPr>
          <w:rFonts w:ascii="宋体" w:hAnsi="宋体" w:cs="宋体" w:hint="eastAsia"/>
          <w:sz w:val="24"/>
          <w:u w:val="single"/>
          <w:lang w:bidi="ar"/>
        </w:rPr>
        <w:t>日</w:t>
      </w:r>
      <w:r w:rsidRPr="009E29E3">
        <w:rPr>
          <w:rFonts w:ascii="宋体" w:hAnsi="宋体" w:cs="宋体"/>
          <w:sz w:val="24"/>
          <w:u w:val="single"/>
          <w:lang w:bidi="ar"/>
        </w:rPr>
        <w:t xml:space="preserve">  </w:t>
      </w:r>
      <w:r w:rsidRPr="009E29E3">
        <w:rPr>
          <w:rFonts w:ascii="宋体" w:hAnsi="宋体" w:cs="宋体" w:hint="eastAsia"/>
          <w:sz w:val="24"/>
          <w:u w:val="single"/>
          <w:lang w:bidi="ar"/>
        </w:rPr>
        <w:t>时</w:t>
      </w:r>
      <w:r w:rsidRPr="009E29E3">
        <w:rPr>
          <w:rFonts w:ascii="宋体" w:hAnsi="宋体" w:cs="宋体"/>
          <w:sz w:val="24"/>
          <w:u w:val="single"/>
          <w:lang w:bidi="ar"/>
        </w:rPr>
        <w:t xml:space="preserve">  </w:t>
      </w:r>
      <w:r w:rsidRPr="009E29E3">
        <w:rPr>
          <w:rFonts w:ascii="宋体" w:hAnsi="宋体" w:cs="宋体" w:hint="eastAsia"/>
          <w:sz w:val="24"/>
          <w:u w:val="single"/>
          <w:lang w:bidi="ar"/>
        </w:rPr>
        <w:t>分至</w:t>
      </w:r>
      <w:r w:rsidRPr="009E29E3">
        <w:rPr>
          <w:rFonts w:ascii="宋体" w:hAnsi="宋体" w:cs="宋体"/>
          <w:sz w:val="24"/>
          <w:u w:val="single"/>
          <w:lang w:bidi="ar"/>
        </w:rPr>
        <w:t>2023</w:t>
      </w:r>
      <w:r w:rsidRPr="009E29E3">
        <w:rPr>
          <w:rFonts w:ascii="宋体" w:hAnsi="宋体" w:cs="宋体" w:hint="eastAsia"/>
          <w:sz w:val="24"/>
          <w:u w:val="single"/>
          <w:lang w:bidi="ar"/>
        </w:rPr>
        <w:t>年</w:t>
      </w:r>
      <w:r w:rsidRPr="009E29E3">
        <w:rPr>
          <w:rFonts w:ascii="宋体" w:hAnsi="宋体" w:cs="宋体"/>
          <w:sz w:val="24"/>
          <w:u w:val="single"/>
          <w:lang w:bidi="ar"/>
        </w:rPr>
        <w:t xml:space="preserve">    </w:t>
      </w:r>
      <w:r w:rsidRPr="009E29E3">
        <w:rPr>
          <w:rFonts w:ascii="宋体" w:hAnsi="宋体" w:cs="宋体" w:hint="eastAsia"/>
          <w:sz w:val="24"/>
          <w:u w:val="single"/>
          <w:lang w:bidi="ar"/>
        </w:rPr>
        <w:t>月</w:t>
      </w:r>
      <w:r w:rsidRPr="009E29E3">
        <w:rPr>
          <w:rFonts w:ascii="宋体" w:hAnsi="宋体" w:cs="宋体"/>
          <w:sz w:val="24"/>
          <w:u w:val="single"/>
          <w:lang w:bidi="ar"/>
        </w:rPr>
        <w:t xml:space="preserve">   </w:t>
      </w:r>
      <w:r w:rsidRPr="009E29E3">
        <w:rPr>
          <w:rFonts w:ascii="宋体" w:hAnsi="宋体" w:cs="宋体" w:hint="eastAsia"/>
          <w:sz w:val="24"/>
          <w:u w:val="single"/>
          <w:lang w:bidi="ar"/>
        </w:rPr>
        <w:t>日</w:t>
      </w:r>
      <w:r w:rsidRPr="009E29E3">
        <w:rPr>
          <w:rFonts w:ascii="宋体" w:hAnsi="宋体" w:cs="宋体"/>
          <w:sz w:val="24"/>
          <w:u w:val="single"/>
          <w:lang w:bidi="ar"/>
        </w:rPr>
        <w:t xml:space="preserve">  </w:t>
      </w:r>
      <w:r w:rsidRPr="009E29E3">
        <w:rPr>
          <w:rFonts w:ascii="宋体" w:hAnsi="宋体" w:cs="宋体" w:hint="eastAsia"/>
          <w:sz w:val="24"/>
          <w:u w:val="single"/>
          <w:lang w:bidi="ar"/>
        </w:rPr>
        <w:t>时</w:t>
      </w:r>
      <w:r w:rsidRPr="009E29E3">
        <w:rPr>
          <w:rFonts w:ascii="宋体" w:hAnsi="宋体" w:cs="宋体"/>
          <w:sz w:val="24"/>
          <w:u w:val="single"/>
          <w:lang w:bidi="ar"/>
        </w:rPr>
        <w:t xml:space="preserve">  </w:t>
      </w:r>
      <w:r w:rsidRPr="009E29E3">
        <w:rPr>
          <w:rFonts w:ascii="宋体" w:hAnsi="宋体" w:cs="宋体" w:hint="eastAsia"/>
          <w:sz w:val="24"/>
          <w:u w:val="single"/>
          <w:lang w:bidi="ar"/>
        </w:rPr>
        <w:t>分</w:t>
      </w:r>
      <w:r w:rsidRPr="009E29E3">
        <w:rPr>
          <w:rFonts w:ascii="宋体" w:hAnsi="宋体" w:cs="宋体" w:hint="eastAsia"/>
          <w:sz w:val="24"/>
          <w:lang w:bidi="ar"/>
        </w:rPr>
        <w:t>。</w:t>
      </w:r>
    </w:p>
    <w:p w:rsidR="007E6509" w:rsidRPr="009E29E3" w:rsidRDefault="007E6509" w:rsidP="007E6509">
      <w:pPr>
        <w:spacing w:line="360" w:lineRule="auto"/>
        <w:ind w:firstLineChars="200" w:firstLine="480"/>
        <w:rPr>
          <w:rFonts w:ascii="宋体" w:hAnsi="宋体" w:cs="宋体"/>
          <w:sz w:val="24"/>
        </w:rPr>
      </w:pPr>
      <w:r w:rsidRPr="009E29E3">
        <w:rPr>
          <w:rFonts w:ascii="宋体" w:hAnsi="宋体" w:cs="宋体" w:hint="eastAsia"/>
          <w:sz w:val="24"/>
          <w:lang w:bidi="ar"/>
        </w:rPr>
        <w:t>注：发布招标公告的时间为招标公告发出之日起至递交投标文件截止时间止。</w:t>
      </w:r>
    </w:p>
    <w:p w:rsidR="007E6509" w:rsidRPr="009E29E3" w:rsidRDefault="007E6509" w:rsidP="007E6509">
      <w:pPr>
        <w:spacing w:line="360" w:lineRule="auto"/>
        <w:ind w:firstLineChars="200" w:firstLine="480"/>
        <w:rPr>
          <w:rFonts w:ascii="宋体" w:hAnsi="宋体" w:cs="宋体"/>
          <w:sz w:val="24"/>
        </w:rPr>
      </w:pPr>
      <w:r w:rsidRPr="009E29E3">
        <w:rPr>
          <w:rFonts w:ascii="宋体" w:hAnsi="宋体" w:cs="宋体"/>
          <w:sz w:val="24"/>
          <w:lang w:bidi="ar"/>
        </w:rPr>
        <w:t>4.2.1</w:t>
      </w:r>
      <w:r w:rsidRPr="009E29E3">
        <w:rPr>
          <w:rFonts w:ascii="宋体" w:hAnsi="宋体" w:cs="宋体" w:hint="eastAsia"/>
          <w:sz w:val="24"/>
          <w:lang w:bidi="ar"/>
        </w:rPr>
        <w:t>投标人通过</w:t>
      </w:r>
      <w:r w:rsidRPr="009E29E3">
        <w:rPr>
          <w:rFonts w:ascii="宋体" w:hAnsi="宋体" w:cs="宋体" w:hint="eastAsia"/>
          <w:sz w:val="24"/>
          <w:u w:val="single"/>
          <w:lang w:bidi="ar"/>
        </w:rPr>
        <w:t>广州公共资源交易中心</w:t>
      </w:r>
      <w:r w:rsidRPr="009E29E3">
        <w:rPr>
          <w:rFonts w:ascii="宋体" w:hAnsi="宋体" w:cs="宋体" w:hint="eastAsia"/>
          <w:sz w:val="24"/>
          <w:lang w:bidi="ar"/>
        </w:rPr>
        <w:t>交易平台递交电子投标文件。投标人应在递交投标文件截止时间前，登录</w:t>
      </w:r>
      <w:r w:rsidRPr="009E29E3">
        <w:rPr>
          <w:rFonts w:ascii="宋体" w:hAnsi="宋体" w:cs="宋体" w:hint="eastAsia"/>
          <w:sz w:val="24"/>
          <w:u w:val="single"/>
          <w:lang w:bidi="ar"/>
        </w:rPr>
        <w:t>广州公共资源交易中心</w:t>
      </w:r>
      <w:r w:rsidRPr="009E29E3">
        <w:rPr>
          <w:rFonts w:ascii="宋体" w:hAnsi="宋体" w:cs="宋体" w:hint="eastAsia"/>
          <w:sz w:val="24"/>
          <w:lang w:bidi="ar"/>
        </w:rPr>
        <w:t>交易平台网站办理网上投标登记手续。按照交易平台关于全流程电子化项目的相关指南进行操作。详见：</w:t>
      </w:r>
      <w:r w:rsidRPr="009E29E3">
        <w:rPr>
          <w:rFonts w:ascii="宋体" w:hAnsi="宋体" w:cs="宋体" w:hint="eastAsia"/>
          <w:sz w:val="24"/>
          <w:u w:val="single"/>
          <w:lang w:bidi="ar"/>
        </w:rPr>
        <w:t>广州公共资源交易中心网站</w:t>
      </w:r>
      <w:r w:rsidRPr="009E29E3">
        <w:rPr>
          <w:rFonts w:ascii="宋体" w:hAnsi="宋体" w:cs="宋体" w:hint="eastAsia"/>
          <w:sz w:val="24"/>
          <w:lang w:bidi="ar"/>
        </w:rPr>
        <w:t>。</w:t>
      </w:r>
      <w:r w:rsidRPr="009E29E3">
        <w:rPr>
          <w:rFonts w:ascii="宋体" w:hAnsi="宋体" w:cs="宋体"/>
          <w:sz w:val="24"/>
          <w:lang w:bidi="ar"/>
        </w:rPr>
        <w:t xml:space="preserve"> </w:t>
      </w:r>
    </w:p>
    <w:p w:rsidR="007E6509" w:rsidRPr="009E29E3" w:rsidRDefault="007E6509" w:rsidP="007E6509">
      <w:pPr>
        <w:spacing w:line="360" w:lineRule="auto"/>
        <w:ind w:firstLineChars="200" w:firstLine="480"/>
        <w:rPr>
          <w:rFonts w:ascii="宋体" w:hAnsi="宋体" w:cs="宋体"/>
          <w:sz w:val="24"/>
        </w:rPr>
      </w:pPr>
      <w:r w:rsidRPr="009E29E3">
        <w:rPr>
          <w:rFonts w:ascii="宋体" w:hAnsi="宋体" w:cs="宋体"/>
          <w:sz w:val="24"/>
          <w:lang w:bidi="ar"/>
        </w:rPr>
        <w:t>4.2.2</w:t>
      </w:r>
      <w:r w:rsidRPr="009E29E3">
        <w:rPr>
          <w:rFonts w:ascii="宋体" w:hAnsi="宋体" w:cs="宋体" w:hint="eastAsia"/>
          <w:sz w:val="24"/>
          <w:lang w:bidi="ar"/>
        </w:rPr>
        <w:t>开标时间：</w:t>
      </w:r>
      <w:r w:rsidRPr="009E29E3">
        <w:rPr>
          <w:rFonts w:ascii="宋体" w:hAnsi="宋体" w:cs="宋体"/>
          <w:sz w:val="24"/>
          <w:u w:val="single"/>
          <w:lang w:bidi="ar"/>
        </w:rPr>
        <w:t>2023</w:t>
      </w:r>
      <w:r w:rsidRPr="009E29E3">
        <w:rPr>
          <w:rFonts w:ascii="宋体" w:hAnsi="宋体" w:cs="宋体" w:hint="eastAsia"/>
          <w:sz w:val="24"/>
          <w:u w:val="single"/>
          <w:lang w:bidi="ar"/>
        </w:rPr>
        <w:t>年</w:t>
      </w:r>
      <w:r w:rsidRPr="009E29E3">
        <w:rPr>
          <w:rFonts w:ascii="宋体" w:hAnsi="宋体" w:cs="宋体"/>
          <w:sz w:val="24"/>
          <w:u w:val="single"/>
          <w:lang w:bidi="ar"/>
        </w:rPr>
        <w:t xml:space="preserve">   </w:t>
      </w:r>
      <w:r w:rsidRPr="009E29E3">
        <w:rPr>
          <w:rFonts w:ascii="宋体" w:hAnsi="宋体" w:cs="宋体" w:hint="eastAsia"/>
          <w:sz w:val="24"/>
          <w:u w:val="single"/>
          <w:lang w:bidi="ar"/>
        </w:rPr>
        <w:t>月</w:t>
      </w:r>
      <w:r w:rsidRPr="009E29E3">
        <w:rPr>
          <w:rFonts w:ascii="宋体" w:hAnsi="宋体" w:cs="宋体"/>
          <w:sz w:val="24"/>
          <w:u w:val="single"/>
          <w:lang w:bidi="ar"/>
        </w:rPr>
        <w:t xml:space="preserve">   </w:t>
      </w:r>
      <w:r w:rsidRPr="009E29E3">
        <w:rPr>
          <w:rFonts w:ascii="宋体" w:hAnsi="宋体" w:cs="宋体" w:hint="eastAsia"/>
          <w:sz w:val="24"/>
          <w:u w:val="single"/>
          <w:lang w:bidi="ar"/>
        </w:rPr>
        <w:t>日</w:t>
      </w:r>
      <w:r w:rsidRPr="009E29E3">
        <w:rPr>
          <w:rFonts w:ascii="宋体" w:hAnsi="宋体" w:cs="宋体"/>
          <w:sz w:val="24"/>
          <w:u w:val="single"/>
          <w:lang w:bidi="ar"/>
        </w:rPr>
        <w:t xml:space="preserve">  </w:t>
      </w:r>
      <w:r w:rsidRPr="009E29E3">
        <w:rPr>
          <w:rFonts w:ascii="宋体" w:hAnsi="宋体" w:cs="宋体" w:hint="eastAsia"/>
          <w:sz w:val="24"/>
          <w:u w:val="single"/>
          <w:lang w:bidi="ar"/>
        </w:rPr>
        <w:t>时</w:t>
      </w:r>
      <w:r w:rsidRPr="009E29E3">
        <w:rPr>
          <w:rFonts w:ascii="宋体" w:hAnsi="宋体" w:cs="宋体"/>
          <w:sz w:val="24"/>
          <w:u w:val="single"/>
          <w:lang w:bidi="ar"/>
        </w:rPr>
        <w:t xml:space="preserve">  </w:t>
      </w:r>
      <w:r w:rsidRPr="009E29E3">
        <w:rPr>
          <w:rFonts w:ascii="宋体" w:hAnsi="宋体" w:cs="宋体" w:hint="eastAsia"/>
          <w:sz w:val="24"/>
          <w:u w:val="single"/>
          <w:lang w:bidi="ar"/>
        </w:rPr>
        <w:t>分</w:t>
      </w:r>
      <w:r w:rsidRPr="009E29E3">
        <w:rPr>
          <w:rFonts w:ascii="宋体" w:hAnsi="宋体" w:cs="宋体" w:hint="eastAsia"/>
          <w:sz w:val="24"/>
          <w:lang w:bidi="ar"/>
        </w:rPr>
        <w:t>。</w:t>
      </w:r>
    </w:p>
    <w:p w:rsidR="007E6509" w:rsidRPr="009E29E3" w:rsidRDefault="007E6509" w:rsidP="007E6509">
      <w:pPr>
        <w:spacing w:line="360" w:lineRule="auto"/>
        <w:ind w:firstLineChars="200" w:firstLine="480"/>
        <w:rPr>
          <w:rFonts w:ascii="宋体" w:hAnsi="宋体" w:cs="宋体"/>
          <w:sz w:val="24"/>
        </w:rPr>
      </w:pPr>
      <w:r w:rsidRPr="009E29E3">
        <w:rPr>
          <w:rFonts w:ascii="宋体" w:hAnsi="宋体" w:cs="宋体"/>
          <w:sz w:val="24"/>
          <w:lang w:bidi="ar"/>
        </w:rPr>
        <w:t xml:space="preserve">4.3 </w:t>
      </w:r>
      <w:r w:rsidRPr="009E29E3">
        <w:rPr>
          <w:rFonts w:ascii="宋体" w:hAnsi="宋体" w:cs="宋体" w:hint="eastAsia"/>
          <w:sz w:val="24"/>
          <w:lang w:bidi="ar"/>
        </w:rPr>
        <w:t>本项目采用资格后审方式。</w:t>
      </w:r>
    </w:p>
    <w:p w:rsidR="007E6509" w:rsidRPr="009E29E3" w:rsidRDefault="007E6509" w:rsidP="007E6509">
      <w:pPr>
        <w:spacing w:line="360" w:lineRule="auto"/>
        <w:ind w:firstLineChars="200" w:firstLine="480"/>
        <w:rPr>
          <w:rFonts w:ascii="宋体" w:hAnsi="宋体" w:cs="宋体"/>
          <w:sz w:val="24"/>
        </w:rPr>
      </w:pPr>
      <w:r w:rsidRPr="009E29E3">
        <w:rPr>
          <w:rFonts w:ascii="宋体" w:hAnsi="宋体" w:cs="宋体" w:hint="eastAsia"/>
          <w:sz w:val="24"/>
          <w:lang w:bidi="ar"/>
        </w:rPr>
        <w:t>注：（</w:t>
      </w:r>
      <w:r w:rsidRPr="009E29E3">
        <w:rPr>
          <w:rFonts w:ascii="宋体" w:hAnsi="宋体" w:cs="宋体"/>
          <w:sz w:val="24"/>
          <w:lang w:bidi="ar"/>
        </w:rPr>
        <w:t>1</w:t>
      </w:r>
      <w:r w:rsidRPr="009E29E3">
        <w:rPr>
          <w:rFonts w:ascii="宋体" w:hAnsi="宋体" w:cs="宋体" w:hint="eastAsia"/>
          <w:sz w:val="24"/>
          <w:lang w:bidi="ar"/>
        </w:rPr>
        <w:t>）电子招投标操作流程详见</w:t>
      </w:r>
      <w:r w:rsidRPr="009E29E3">
        <w:rPr>
          <w:rFonts w:ascii="宋体" w:hAnsi="宋体" w:cs="宋体" w:hint="eastAsia"/>
          <w:sz w:val="24"/>
          <w:u w:val="single"/>
          <w:lang w:bidi="ar"/>
        </w:rPr>
        <w:t>广州公共资源交易中心网站发布的最新版操作指引</w:t>
      </w:r>
      <w:r w:rsidRPr="009E29E3">
        <w:rPr>
          <w:rFonts w:ascii="宋体" w:hAnsi="宋体" w:cs="宋体" w:hint="eastAsia"/>
          <w:sz w:val="24"/>
          <w:lang w:bidi="ar"/>
        </w:rPr>
        <w:t>。</w:t>
      </w:r>
    </w:p>
    <w:p w:rsidR="007E6509" w:rsidRPr="009E29E3" w:rsidRDefault="007E6509" w:rsidP="007E6509">
      <w:pPr>
        <w:spacing w:line="360" w:lineRule="auto"/>
        <w:ind w:firstLineChars="200" w:firstLine="480"/>
        <w:rPr>
          <w:rFonts w:ascii="宋体" w:hAnsi="宋体" w:cs="宋体"/>
          <w:sz w:val="24"/>
        </w:rPr>
      </w:pPr>
      <w:r w:rsidRPr="009E29E3">
        <w:rPr>
          <w:rFonts w:ascii="宋体" w:hAnsi="宋体" w:cs="宋体" w:hint="eastAsia"/>
          <w:sz w:val="24"/>
          <w:lang w:bidi="ar"/>
        </w:rPr>
        <w:t>（</w:t>
      </w:r>
      <w:r w:rsidRPr="009E29E3">
        <w:rPr>
          <w:rFonts w:ascii="宋体" w:hAnsi="宋体" w:cs="宋体"/>
          <w:sz w:val="24"/>
          <w:lang w:bidi="ar"/>
        </w:rPr>
        <w:t>2</w:t>
      </w:r>
      <w:r w:rsidRPr="009E29E3">
        <w:rPr>
          <w:rFonts w:ascii="宋体" w:hAnsi="宋体" w:cs="宋体" w:hint="eastAsia"/>
          <w:sz w:val="24"/>
          <w:lang w:bidi="ar"/>
        </w:rPr>
        <w:t>）本公告发布之日起开始计算备标时间。</w:t>
      </w:r>
    </w:p>
    <w:p w:rsidR="007E6509" w:rsidRPr="009E29E3" w:rsidRDefault="007E6509" w:rsidP="007E6509">
      <w:pPr>
        <w:spacing w:line="360" w:lineRule="auto"/>
        <w:ind w:firstLineChars="200" w:firstLine="480"/>
        <w:rPr>
          <w:rFonts w:ascii="宋体" w:hAnsi="宋体" w:cs="宋体"/>
          <w:sz w:val="24"/>
        </w:rPr>
      </w:pPr>
      <w:r w:rsidRPr="009E29E3">
        <w:rPr>
          <w:rFonts w:ascii="宋体" w:hAnsi="宋体" w:cs="宋体"/>
          <w:sz w:val="24"/>
          <w:lang w:bidi="ar"/>
        </w:rPr>
        <w:t>4.4</w:t>
      </w:r>
      <w:r w:rsidRPr="009E29E3">
        <w:rPr>
          <w:rFonts w:ascii="宋体" w:hAnsi="宋体" w:cs="宋体" w:hint="eastAsia"/>
          <w:sz w:val="24"/>
          <w:szCs w:val="24"/>
          <w:lang w:bidi="ar"/>
        </w:rPr>
        <w:t>潜在投标人或利害关系人对本招标公告及招标内容异议的，可以通过线下或线上的形式提出异议。线上提出异议的，应通过交易平台提交，招标人也应通过交易平台答复线上提出的异议。具体按照交易平台相关指南进行操作。作出答复前，应当暂停招标投标活动</w:t>
      </w:r>
      <w:r w:rsidRPr="009E29E3">
        <w:rPr>
          <w:rFonts w:ascii="宋体" w:hAnsi="宋体" w:cs="宋体" w:hint="eastAsia"/>
          <w:sz w:val="24"/>
          <w:lang w:bidi="ar"/>
        </w:rPr>
        <w:t>。</w:t>
      </w:r>
    </w:p>
    <w:p w:rsidR="007E6509" w:rsidRPr="009E29E3" w:rsidRDefault="007E6509" w:rsidP="007E6509">
      <w:pPr>
        <w:widowControl/>
        <w:spacing w:beforeLines="50" w:before="156" w:afterLines="50" w:after="156" w:line="360" w:lineRule="auto"/>
        <w:ind w:firstLineChars="200" w:firstLine="482"/>
        <w:jc w:val="left"/>
        <w:rPr>
          <w:rFonts w:ascii="宋体" w:hAnsi="宋体" w:cs="宋体"/>
          <w:b/>
          <w:bCs/>
          <w:sz w:val="24"/>
        </w:rPr>
      </w:pPr>
      <w:r w:rsidRPr="009E29E3">
        <w:rPr>
          <w:rFonts w:ascii="宋体" w:hAnsi="宋体" w:cs="宋体"/>
          <w:b/>
          <w:bCs/>
          <w:sz w:val="24"/>
          <w:lang w:bidi="ar"/>
        </w:rPr>
        <w:t>5.</w:t>
      </w:r>
      <w:r w:rsidRPr="009E29E3">
        <w:rPr>
          <w:rFonts w:ascii="宋体" w:hAnsi="宋体" w:cs="宋体" w:hint="eastAsia"/>
          <w:b/>
          <w:bCs/>
          <w:sz w:val="24"/>
          <w:lang w:bidi="ar"/>
        </w:rPr>
        <w:t>投标文件的递交</w:t>
      </w:r>
    </w:p>
    <w:p w:rsidR="007E6509" w:rsidRPr="009E29E3" w:rsidRDefault="007E6509" w:rsidP="007E6509">
      <w:pPr>
        <w:tabs>
          <w:tab w:val="left" w:pos="360"/>
        </w:tabs>
        <w:spacing w:line="360" w:lineRule="auto"/>
        <w:ind w:leftChars="113" w:left="237" w:firstLineChars="100" w:firstLine="240"/>
        <w:rPr>
          <w:rFonts w:ascii="宋体" w:hAnsi="宋体" w:cs="宋体"/>
          <w:sz w:val="24"/>
        </w:rPr>
      </w:pPr>
      <w:r w:rsidRPr="009E29E3">
        <w:rPr>
          <w:rFonts w:ascii="宋体" w:hAnsi="宋体" w:cs="宋体"/>
          <w:sz w:val="24"/>
          <w:lang w:bidi="ar"/>
        </w:rPr>
        <w:t>5.1</w:t>
      </w:r>
      <w:r w:rsidRPr="009E29E3">
        <w:rPr>
          <w:rFonts w:ascii="宋体" w:hAnsi="宋体" w:cs="宋体" w:hint="eastAsia"/>
          <w:sz w:val="24"/>
          <w:lang w:bidi="ar"/>
        </w:rPr>
        <w:t>投标文件递交的截止时间（投标截止时间，下同）为</w:t>
      </w:r>
      <w:r w:rsidRPr="009E29E3">
        <w:rPr>
          <w:rFonts w:ascii="宋体" w:hAnsi="宋体" w:cs="宋体"/>
          <w:sz w:val="24"/>
          <w:u w:val="single"/>
          <w:lang w:bidi="ar"/>
        </w:rPr>
        <w:t>2023</w:t>
      </w:r>
      <w:r w:rsidRPr="009E29E3">
        <w:rPr>
          <w:rFonts w:ascii="宋体" w:hAnsi="宋体" w:cs="宋体" w:hint="eastAsia"/>
          <w:sz w:val="24"/>
          <w:u w:val="single"/>
          <w:lang w:bidi="ar"/>
        </w:rPr>
        <w:t>年</w:t>
      </w:r>
      <w:r w:rsidRPr="009E29E3">
        <w:rPr>
          <w:rFonts w:ascii="宋体" w:hAnsi="宋体" w:cs="宋体"/>
          <w:sz w:val="24"/>
          <w:u w:val="single"/>
          <w:lang w:bidi="ar"/>
        </w:rPr>
        <w:t xml:space="preserve">   </w:t>
      </w:r>
      <w:r w:rsidRPr="009E29E3">
        <w:rPr>
          <w:rFonts w:ascii="宋体" w:hAnsi="宋体" w:cs="宋体" w:hint="eastAsia"/>
          <w:sz w:val="24"/>
          <w:u w:val="single"/>
          <w:lang w:bidi="ar"/>
        </w:rPr>
        <w:t>月</w:t>
      </w:r>
      <w:r w:rsidRPr="009E29E3">
        <w:rPr>
          <w:rFonts w:ascii="宋体" w:hAnsi="宋体" w:cs="宋体"/>
          <w:sz w:val="24"/>
          <w:u w:val="single"/>
          <w:lang w:bidi="ar"/>
        </w:rPr>
        <w:t xml:space="preserve">   </w:t>
      </w:r>
      <w:r w:rsidRPr="009E29E3">
        <w:rPr>
          <w:rFonts w:ascii="宋体" w:hAnsi="宋体" w:cs="宋体" w:hint="eastAsia"/>
          <w:sz w:val="24"/>
          <w:u w:val="single"/>
          <w:lang w:bidi="ar"/>
        </w:rPr>
        <w:t>日</w:t>
      </w:r>
      <w:r w:rsidRPr="009E29E3">
        <w:rPr>
          <w:rFonts w:ascii="宋体" w:hAnsi="宋体" w:cs="宋体"/>
          <w:sz w:val="24"/>
          <w:u w:val="single"/>
          <w:lang w:bidi="ar"/>
        </w:rPr>
        <w:t xml:space="preserve">  </w:t>
      </w:r>
      <w:r w:rsidRPr="009E29E3">
        <w:rPr>
          <w:rFonts w:ascii="宋体" w:hAnsi="宋体" w:cs="宋体" w:hint="eastAsia"/>
          <w:sz w:val="24"/>
          <w:u w:val="single"/>
          <w:lang w:bidi="ar"/>
        </w:rPr>
        <w:t>时</w:t>
      </w:r>
      <w:r w:rsidRPr="009E29E3">
        <w:rPr>
          <w:rFonts w:ascii="宋体" w:hAnsi="宋体" w:cs="宋体"/>
          <w:sz w:val="24"/>
          <w:u w:val="single"/>
          <w:lang w:bidi="ar"/>
        </w:rPr>
        <w:t xml:space="preserve">  </w:t>
      </w:r>
      <w:r w:rsidRPr="009E29E3">
        <w:rPr>
          <w:rFonts w:ascii="宋体" w:hAnsi="宋体" w:cs="宋体" w:hint="eastAsia"/>
          <w:sz w:val="24"/>
          <w:u w:val="single"/>
          <w:lang w:bidi="ar"/>
        </w:rPr>
        <w:t>分</w:t>
      </w:r>
      <w:r w:rsidRPr="009E29E3">
        <w:rPr>
          <w:rFonts w:ascii="宋体" w:hAnsi="宋体" w:cs="宋体" w:hint="eastAsia"/>
          <w:sz w:val="24"/>
          <w:lang w:bidi="ar"/>
        </w:rPr>
        <w:t>，投标人应在截止时间前通过</w:t>
      </w:r>
      <w:r w:rsidRPr="009E29E3">
        <w:rPr>
          <w:rFonts w:ascii="宋体" w:hAnsi="宋体" w:cs="宋体" w:hint="eastAsia"/>
          <w:sz w:val="24"/>
          <w:u w:val="single"/>
          <w:lang w:bidi="ar"/>
        </w:rPr>
        <w:t>广州公共资源交易中心网站（</w:t>
      </w:r>
      <w:r w:rsidRPr="009E29E3">
        <w:rPr>
          <w:rFonts w:ascii="宋体" w:hAnsi="宋体" w:cs="宋体"/>
          <w:sz w:val="24"/>
          <w:u w:val="single"/>
          <w:lang w:bidi="ar"/>
        </w:rPr>
        <w:t>http://www.gzggzy.cn</w:t>
      </w:r>
      <w:r w:rsidRPr="009E29E3">
        <w:rPr>
          <w:rFonts w:ascii="宋体" w:hAnsi="宋体" w:cs="宋体" w:hint="eastAsia"/>
          <w:sz w:val="24"/>
          <w:u w:val="single"/>
          <w:lang w:bidi="ar"/>
        </w:rPr>
        <w:t>）</w:t>
      </w:r>
      <w:r w:rsidRPr="009E29E3">
        <w:rPr>
          <w:rFonts w:ascii="宋体" w:hAnsi="宋体" w:cs="宋体" w:hint="eastAsia"/>
          <w:sz w:val="24"/>
          <w:lang w:bidi="ar"/>
        </w:rPr>
        <w:t>递交电子投标文件。</w:t>
      </w:r>
    </w:p>
    <w:p w:rsidR="007E6509" w:rsidRPr="009E29E3" w:rsidRDefault="007E6509" w:rsidP="007E6509">
      <w:pPr>
        <w:tabs>
          <w:tab w:val="left" w:pos="360"/>
        </w:tabs>
        <w:spacing w:line="360" w:lineRule="auto"/>
        <w:ind w:left="10" w:firstLineChars="195" w:firstLine="468"/>
        <w:rPr>
          <w:rFonts w:ascii="宋体" w:hAnsi="宋体" w:cs="宋体"/>
          <w:sz w:val="24"/>
        </w:rPr>
      </w:pPr>
      <w:r w:rsidRPr="009E29E3">
        <w:rPr>
          <w:rFonts w:ascii="宋体" w:hAnsi="宋体" w:cs="宋体" w:hint="eastAsia"/>
          <w:sz w:val="24"/>
          <w:lang w:bidi="ar"/>
        </w:rPr>
        <w:t>递交备用投标文件电子光盘的规定：时间为：</w:t>
      </w:r>
      <w:r w:rsidRPr="009E29E3">
        <w:rPr>
          <w:rFonts w:ascii="宋体" w:hAnsi="宋体" w:cs="宋体"/>
          <w:sz w:val="24"/>
          <w:u w:val="single"/>
          <w:lang w:bidi="ar"/>
        </w:rPr>
        <w:t>2023</w:t>
      </w:r>
      <w:r w:rsidRPr="009E29E3">
        <w:rPr>
          <w:rFonts w:ascii="宋体" w:hAnsi="宋体" w:cs="宋体" w:hint="eastAsia"/>
          <w:sz w:val="24"/>
          <w:u w:val="single"/>
          <w:lang w:bidi="ar"/>
        </w:rPr>
        <w:t>年</w:t>
      </w:r>
      <w:r w:rsidRPr="009E29E3">
        <w:rPr>
          <w:rFonts w:ascii="宋体" w:hAnsi="宋体" w:cs="宋体"/>
          <w:sz w:val="24"/>
          <w:u w:val="single"/>
          <w:lang w:bidi="ar"/>
        </w:rPr>
        <w:t xml:space="preserve">   </w:t>
      </w:r>
      <w:r w:rsidRPr="009E29E3">
        <w:rPr>
          <w:rFonts w:ascii="宋体" w:hAnsi="宋体" w:cs="宋体" w:hint="eastAsia"/>
          <w:sz w:val="24"/>
          <w:u w:val="single"/>
          <w:lang w:bidi="ar"/>
        </w:rPr>
        <w:t>月</w:t>
      </w:r>
      <w:r w:rsidRPr="009E29E3">
        <w:rPr>
          <w:rFonts w:ascii="宋体" w:hAnsi="宋体" w:cs="宋体"/>
          <w:sz w:val="24"/>
          <w:u w:val="single"/>
          <w:lang w:bidi="ar"/>
        </w:rPr>
        <w:t xml:space="preserve">   </w:t>
      </w:r>
      <w:r w:rsidRPr="009E29E3">
        <w:rPr>
          <w:rFonts w:ascii="宋体" w:hAnsi="宋体" w:cs="宋体" w:hint="eastAsia"/>
          <w:sz w:val="24"/>
          <w:u w:val="single"/>
          <w:lang w:bidi="ar"/>
        </w:rPr>
        <w:t>日</w:t>
      </w:r>
      <w:r w:rsidRPr="009E29E3">
        <w:rPr>
          <w:rFonts w:ascii="宋体" w:hAnsi="宋体" w:cs="宋体"/>
          <w:sz w:val="24"/>
          <w:u w:val="single"/>
          <w:lang w:bidi="ar"/>
        </w:rPr>
        <w:t xml:space="preserve">  </w:t>
      </w:r>
      <w:r w:rsidRPr="009E29E3">
        <w:rPr>
          <w:rFonts w:ascii="宋体" w:hAnsi="宋体" w:cs="宋体" w:hint="eastAsia"/>
          <w:sz w:val="24"/>
          <w:u w:val="single"/>
          <w:lang w:bidi="ar"/>
        </w:rPr>
        <w:t>时</w:t>
      </w:r>
      <w:r w:rsidRPr="009E29E3">
        <w:rPr>
          <w:rFonts w:ascii="宋体" w:hAnsi="宋体" w:cs="宋体"/>
          <w:sz w:val="24"/>
          <w:u w:val="single"/>
          <w:lang w:bidi="ar"/>
        </w:rPr>
        <w:t xml:space="preserve"> </w:t>
      </w:r>
      <w:r w:rsidRPr="009E29E3">
        <w:rPr>
          <w:rFonts w:ascii="宋体" w:hAnsi="宋体" w:cs="宋体" w:hint="eastAsia"/>
          <w:sz w:val="24"/>
          <w:u w:val="single"/>
          <w:lang w:bidi="ar"/>
        </w:rPr>
        <w:t>分至</w:t>
      </w:r>
      <w:r w:rsidRPr="009E29E3">
        <w:rPr>
          <w:rFonts w:ascii="宋体" w:hAnsi="宋体" w:cs="宋体"/>
          <w:sz w:val="24"/>
          <w:u w:val="single"/>
          <w:lang w:bidi="ar"/>
        </w:rPr>
        <w:t>2023</w:t>
      </w:r>
      <w:r w:rsidRPr="009E29E3">
        <w:rPr>
          <w:rFonts w:ascii="宋体" w:hAnsi="宋体" w:cs="宋体" w:hint="eastAsia"/>
          <w:sz w:val="24"/>
          <w:u w:val="single"/>
          <w:lang w:bidi="ar"/>
        </w:rPr>
        <w:t>年</w:t>
      </w:r>
      <w:r w:rsidRPr="009E29E3">
        <w:rPr>
          <w:rFonts w:ascii="宋体" w:hAnsi="宋体" w:cs="宋体"/>
          <w:sz w:val="24"/>
          <w:u w:val="single"/>
          <w:lang w:bidi="ar"/>
        </w:rPr>
        <w:t xml:space="preserve">   </w:t>
      </w:r>
      <w:r w:rsidRPr="009E29E3">
        <w:rPr>
          <w:rFonts w:ascii="宋体" w:hAnsi="宋体" w:cs="宋体" w:hint="eastAsia"/>
          <w:sz w:val="24"/>
          <w:u w:val="single"/>
          <w:lang w:bidi="ar"/>
        </w:rPr>
        <w:t>月</w:t>
      </w:r>
      <w:r w:rsidRPr="009E29E3">
        <w:rPr>
          <w:rFonts w:ascii="宋体" w:hAnsi="宋体" w:cs="宋体"/>
          <w:sz w:val="24"/>
          <w:u w:val="single"/>
          <w:lang w:bidi="ar"/>
        </w:rPr>
        <w:t xml:space="preserve">   </w:t>
      </w:r>
      <w:r w:rsidRPr="009E29E3">
        <w:rPr>
          <w:rFonts w:ascii="宋体" w:hAnsi="宋体" w:cs="宋体" w:hint="eastAsia"/>
          <w:sz w:val="24"/>
          <w:u w:val="single"/>
          <w:lang w:bidi="ar"/>
        </w:rPr>
        <w:t>日</w:t>
      </w:r>
      <w:r w:rsidRPr="009E29E3">
        <w:rPr>
          <w:rFonts w:ascii="宋体" w:hAnsi="宋体" w:cs="宋体"/>
          <w:sz w:val="24"/>
          <w:u w:val="single"/>
          <w:lang w:bidi="ar"/>
        </w:rPr>
        <w:t xml:space="preserve">  </w:t>
      </w:r>
      <w:r w:rsidRPr="009E29E3">
        <w:rPr>
          <w:rFonts w:ascii="宋体" w:hAnsi="宋体" w:cs="宋体" w:hint="eastAsia"/>
          <w:sz w:val="24"/>
          <w:u w:val="single"/>
          <w:lang w:bidi="ar"/>
        </w:rPr>
        <w:t>时</w:t>
      </w:r>
      <w:r w:rsidRPr="009E29E3">
        <w:rPr>
          <w:rFonts w:ascii="宋体" w:hAnsi="宋体" w:cs="宋体"/>
          <w:sz w:val="24"/>
          <w:u w:val="single"/>
          <w:lang w:bidi="ar"/>
        </w:rPr>
        <w:t xml:space="preserve">  </w:t>
      </w:r>
      <w:r w:rsidRPr="009E29E3">
        <w:rPr>
          <w:rFonts w:ascii="宋体" w:hAnsi="宋体" w:cs="宋体" w:hint="eastAsia"/>
          <w:sz w:val="24"/>
          <w:u w:val="single"/>
          <w:lang w:bidi="ar"/>
        </w:rPr>
        <w:t>分</w:t>
      </w:r>
      <w:r w:rsidRPr="009E29E3">
        <w:rPr>
          <w:rFonts w:ascii="宋体" w:hAnsi="宋体" w:cs="宋体" w:hint="eastAsia"/>
          <w:sz w:val="24"/>
          <w:lang w:bidi="ar"/>
        </w:rPr>
        <w:t>；地点：</w:t>
      </w:r>
      <w:r w:rsidRPr="009E29E3">
        <w:rPr>
          <w:rFonts w:ascii="宋体" w:hAnsi="宋体" w:cs="宋体" w:hint="eastAsia"/>
          <w:sz w:val="24"/>
          <w:u w:val="single"/>
          <w:lang w:bidi="ar"/>
        </w:rPr>
        <w:t>广州公共资源交易中心</w:t>
      </w:r>
      <w:r w:rsidRPr="009E29E3">
        <w:rPr>
          <w:rFonts w:ascii="宋体" w:hAnsi="宋体" w:cs="宋体"/>
          <w:sz w:val="24"/>
          <w:u w:val="single"/>
          <w:lang w:bidi="ar"/>
        </w:rPr>
        <w:t xml:space="preserve">   </w:t>
      </w:r>
      <w:r w:rsidRPr="009E29E3">
        <w:rPr>
          <w:rFonts w:ascii="宋体" w:hAnsi="宋体" w:cs="宋体" w:hint="eastAsia"/>
          <w:sz w:val="24"/>
          <w:u w:val="single"/>
          <w:lang w:bidi="ar"/>
        </w:rPr>
        <w:t>开标室</w:t>
      </w:r>
      <w:r w:rsidRPr="009E29E3">
        <w:rPr>
          <w:rFonts w:ascii="宋体" w:hAnsi="宋体" w:cs="宋体" w:hint="eastAsia"/>
          <w:sz w:val="24"/>
          <w:lang w:bidi="ar"/>
        </w:rPr>
        <w:t>。（电子光盘需按规定封装。投标人将</w:t>
      </w:r>
      <w:r w:rsidRPr="009E29E3">
        <w:rPr>
          <w:rFonts w:ascii="宋体" w:hAnsi="宋体" w:cs="宋体" w:hint="eastAsia"/>
          <w:sz w:val="24"/>
          <w:lang w:bidi="ar"/>
        </w:rPr>
        <w:lastRenderedPageBreak/>
        <w:t>数据刻录到光盘之后，投标前自行检查文件是否可以读取。）</w:t>
      </w:r>
    </w:p>
    <w:p w:rsidR="007E6509" w:rsidRPr="009E29E3" w:rsidRDefault="007E6509" w:rsidP="007E6509">
      <w:pPr>
        <w:tabs>
          <w:tab w:val="left" w:pos="1100"/>
        </w:tabs>
        <w:spacing w:line="360" w:lineRule="auto"/>
        <w:ind w:firstLineChars="200" w:firstLine="480"/>
        <w:jc w:val="left"/>
        <w:rPr>
          <w:rFonts w:ascii="宋体" w:hAnsi="宋体" w:cs="宋体"/>
          <w:sz w:val="24"/>
        </w:rPr>
      </w:pPr>
      <w:r w:rsidRPr="009E29E3">
        <w:rPr>
          <w:rFonts w:ascii="宋体" w:hAnsi="宋体" w:cs="宋体"/>
          <w:sz w:val="24"/>
          <w:lang w:bidi="ar"/>
        </w:rPr>
        <w:t xml:space="preserve">5.2  </w:t>
      </w:r>
      <w:r w:rsidRPr="009E29E3">
        <w:rPr>
          <w:rFonts w:ascii="宋体" w:hAnsi="宋体" w:cs="宋体" w:hint="eastAsia"/>
          <w:sz w:val="24"/>
          <w:lang w:bidi="ar"/>
        </w:rPr>
        <w:t>采取电子投标时，逾期送达的投标文件，电子招标投标交易平台将予以拒收。逾期未上传成功的电子投标文件，招标人拒绝接收。</w:t>
      </w:r>
    </w:p>
    <w:p w:rsidR="007E6509" w:rsidRPr="009E29E3" w:rsidRDefault="007E6509" w:rsidP="007E6509">
      <w:pPr>
        <w:widowControl/>
        <w:spacing w:beforeLines="50" w:before="156" w:afterLines="50" w:after="156" w:line="360" w:lineRule="auto"/>
        <w:jc w:val="left"/>
        <w:rPr>
          <w:rFonts w:ascii="宋体" w:hAnsi="宋体" w:cs="宋体"/>
          <w:b/>
          <w:bCs/>
          <w:sz w:val="24"/>
        </w:rPr>
      </w:pPr>
      <w:r w:rsidRPr="009E29E3">
        <w:rPr>
          <w:rFonts w:ascii="宋体" w:hAnsi="宋体" w:cs="宋体"/>
          <w:b/>
          <w:bCs/>
          <w:sz w:val="24"/>
          <w:lang w:bidi="ar"/>
        </w:rPr>
        <w:t>6.</w:t>
      </w:r>
      <w:r w:rsidRPr="009E29E3">
        <w:rPr>
          <w:rFonts w:ascii="宋体" w:hAnsi="宋体" w:cs="宋体" w:hint="eastAsia"/>
          <w:b/>
          <w:bCs/>
          <w:sz w:val="24"/>
          <w:lang w:bidi="ar"/>
        </w:rPr>
        <w:t>发布公告的媒介</w:t>
      </w:r>
    </w:p>
    <w:p w:rsidR="007E6509" w:rsidRPr="009E29E3" w:rsidRDefault="007E6509" w:rsidP="007E6509">
      <w:pPr>
        <w:spacing w:line="360" w:lineRule="auto"/>
        <w:ind w:firstLineChars="200" w:firstLine="480"/>
        <w:rPr>
          <w:rFonts w:ascii="宋体" w:hAnsi="宋体" w:cs="宋体"/>
          <w:sz w:val="24"/>
        </w:rPr>
      </w:pPr>
      <w:r w:rsidRPr="009E29E3">
        <w:rPr>
          <w:rFonts w:ascii="宋体" w:hAnsi="宋体" w:cs="宋体" w:hint="eastAsia"/>
          <w:sz w:val="24"/>
          <w:lang w:bidi="ar"/>
        </w:rPr>
        <w:t>本次招标公告同时在</w:t>
      </w:r>
      <w:r w:rsidRPr="009E29E3">
        <w:rPr>
          <w:rFonts w:ascii="宋体" w:hAnsi="宋体" w:cs="宋体" w:hint="eastAsia"/>
          <w:sz w:val="24"/>
          <w:u w:val="single"/>
          <w:lang w:bidi="ar"/>
        </w:rPr>
        <w:t>广州公共资源交易中心网站（</w:t>
      </w:r>
      <w:r w:rsidRPr="009E29E3">
        <w:rPr>
          <w:rFonts w:ascii="宋体" w:hAnsi="宋体" w:cs="宋体"/>
          <w:sz w:val="24"/>
          <w:u w:val="single"/>
          <w:lang w:bidi="ar"/>
        </w:rPr>
        <w:t>http://www.gzggzy.cn</w:t>
      </w:r>
      <w:r w:rsidRPr="009E29E3">
        <w:rPr>
          <w:rFonts w:ascii="宋体" w:hAnsi="宋体" w:cs="宋体" w:hint="eastAsia"/>
          <w:sz w:val="24"/>
          <w:u w:val="single"/>
          <w:lang w:bidi="ar"/>
        </w:rPr>
        <w:t>）、广东省招标投标监管网（</w:t>
      </w:r>
      <w:r w:rsidRPr="009E29E3">
        <w:rPr>
          <w:rFonts w:ascii="宋体" w:hAnsi="宋体" w:cs="宋体"/>
          <w:sz w:val="24"/>
          <w:u w:val="single"/>
          <w:lang w:bidi="ar"/>
        </w:rPr>
        <w:t>https://zbtb.gd.gov.cn/#/index</w:t>
      </w:r>
      <w:r w:rsidRPr="009E29E3">
        <w:rPr>
          <w:rFonts w:ascii="宋体" w:hAnsi="宋体" w:cs="宋体" w:hint="eastAsia"/>
          <w:sz w:val="24"/>
          <w:u w:val="single"/>
          <w:lang w:bidi="ar"/>
        </w:rPr>
        <w:t>）和中国招标投标公共服务平台（</w:t>
      </w:r>
      <w:r w:rsidRPr="009E29E3">
        <w:rPr>
          <w:rFonts w:ascii="宋体" w:hAnsi="宋体" w:cs="宋体"/>
          <w:sz w:val="24"/>
          <w:u w:val="single"/>
          <w:lang w:bidi="ar"/>
        </w:rPr>
        <w:t>http</w:t>
      </w:r>
      <w:r w:rsidRPr="009E29E3">
        <w:rPr>
          <w:rFonts w:ascii="宋体" w:hAnsi="宋体" w:cs="宋体" w:hint="eastAsia"/>
          <w:sz w:val="24"/>
          <w:u w:val="single"/>
          <w:lang w:bidi="ar"/>
        </w:rPr>
        <w:t>：</w:t>
      </w:r>
      <w:r w:rsidRPr="009E29E3">
        <w:rPr>
          <w:rFonts w:ascii="宋体" w:hAnsi="宋体" w:cs="宋体"/>
          <w:sz w:val="24"/>
          <w:u w:val="single"/>
          <w:lang w:bidi="ar"/>
        </w:rPr>
        <w:t>//www.cebpubservice.com/</w:t>
      </w:r>
      <w:r w:rsidRPr="009E29E3">
        <w:rPr>
          <w:rFonts w:ascii="宋体" w:hAnsi="宋体" w:cs="宋体" w:hint="eastAsia"/>
          <w:sz w:val="24"/>
          <w:u w:val="single"/>
          <w:lang w:bidi="ar"/>
        </w:rPr>
        <w:t>）</w:t>
      </w:r>
      <w:r w:rsidRPr="009E29E3">
        <w:rPr>
          <w:rFonts w:ascii="宋体" w:hAnsi="宋体" w:cs="宋体" w:hint="eastAsia"/>
          <w:sz w:val="24"/>
          <w:lang w:bidi="ar"/>
        </w:rPr>
        <w:t>等媒体发布上发布，本公告的修改、补充，在广州公共资源交易中心网站发布。本公告在各媒体发布的文本如有不同之处，以在广州公共资源交易中心网站发布的文本为准。</w:t>
      </w:r>
    </w:p>
    <w:p w:rsidR="007E6509" w:rsidRPr="009E29E3" w:rsidRDefault="007E6509" w:rsidP="007E6509">
      <w:pPr>
        <w:widowControl/>
        <w:spacing w:beforeLines="50" w:before="156" w:afterLines="50" w:after="156" w:line="360" w:lineRule="auto"/>
        <w:jc w:val="left"/>
        <w:rPr>
          <w:rFonts w:ascii="宋体" w:hAnsi="宋体" w:cs="宋体"/>
          <w:b/>
          <w:bCs/>
          <w:sz w:val="24"/>
        </w:rPr>
      </w:pPr>
      <w:r w:rsidRPr="009E29E3">
        <w:rPr>
          <w:rFonts w:ascii="宋体" w:hAnsi="宋体" w:cs="宋体"/>
          <w:b/>
          <w:bCs/>
          <w:sz w:val="24"/>
          <w:lang w:bidi="ar"/>
        </w:rPr>
        <w:t>7.</w:t>
      </w:r>
      <w:r w:rsidRPr="009E29E3">
        <w:rPr>
          <w:rFonts w:ascii="宋体" w:hAnsi="宋体" w:cs="宋体" w:hint="eastAsia"/>
          <w:b/>
          <w:bCs/>
          <w:sz w:val="24"/>
          <w:lang w:bidi="ar"/>
        </w:rPr>
        <w:t>联系方式</w:t>
      </w:r>
    </w:p>
    <w:tbl>
      <w:tblPr>
        <w:tblW w:w="8533" w:type="dxa"/>
        <w:tblLayout w:type="fixed"/>
        <w:tblLook w:val="04A0" w:firstRow="1" w:lastRow="0" w:firstColumn="1" w:lastColumn="0" w:noHBand="0" w:noVBand="1"/>
      </w:tblPr>
      <w:tblGrid>
        <w:gridCol w:w="4272"/>
        <w:gridCol w:w="4261"/>
      </w:tblGrid>
      <w:tr w:rsidR="007E6509" w:rsidRPr="009E29E3" w:rsidTr="00A70C5D">
        <w:tc>
          <w:tcPr>
            <w:tcW w:w="4272" w:type="dxa"/>
          </w:tcPr>
          <w:p w:rsidR="007E6509" w:rsidRPr="009E29E3" w:rsidRDefault="007E6509" w:rsidP="00A70C5D">
            <w:pPr>
              <w:spacing w:line="360" w:lineRule="auto"/>
              <w:ind w:left="1200" w:hangingChars="500" w:hanging="1200"/>
              <w:rPr>
                <w:rFonts w:ascii="宋体" w:hAnsi="宋体" w:cs="宋体"/>
                <w:sz w:val="24"/>
              </w:rPr>
            </w:pPr>
            <w:r w:rsidRPr="009E29E3">
              <w:rPr>
                <w:rFonts w:ascii="宋体" w:hAnsi="宋体" w:cs="宋体" w:hint="eastAsia"/>
                <w:sz w:val="24"/>
                <w:lang w:bidi="ar"/>
              </w:rPr>
              <w:t>招</w:t>
            </w:r>
            <w:r w:rsidRPr="009E29E3">
              <w:rPr>
                <w:rFonts w:ascii="宋体" w:hAnsi="宋体" w:cs="宋体"/>
                <w:sz w:val="24"/>
                <w:lang w:bidi="ar"/>
              </w:rPr>
              <w:t xml:space="preserve"> </w:t>
            </w:r>
            <w:r w:rsidRPr="009E29E3">
              <w:rPr>
                <w:rFonts w:ascii="宋体" w:hAnsi="宋体" w:cs="宋体" w:hint="eastAsia"/>
                <w:sz w:val="24"/>
                <w:lang w:bidi="ar"/>
              </w:rPr>
              <w:t>标</w:t>
            </w:r>
            <w:r w:rsidRPr="009E29E3">
              <w:rPr>
                <w:rFonts w:ascii="宋体" w:hAnsi="宋体" w:cs="宋体"/>
                <w:sz w:val="24"/>
                <w:lang w:bidi="ar"/>
              </w:rPr>
              <w:t xml:space="preserve"> </w:t>
            </w:r>
            <w:r w:rsidRPr="009E29E3">
              <w:rPr>
                <w:rFonts w:ascii="宋体" w:hAnsi="宋体" w:cs="宋体" w:hint="eastAsia"/>
                <w:sz w:val="24"/>
                <w:lang w:bidi="ar"/>
              </w:rPr>
              <w:t>人：</w:t>
            </w:r>
            <w:r w:rsidRPr="009E29E3">
              <w:rPr>
                <w:rFonts w:ascii="宋体" w:hAnsi="宋体" w:cs="宋体" w:hint="eastAsia"/>
                <w:sz w:val="24"/>
                <w:u w:val="single"/>
                <w:lang w:bidi="ar"/>
              </w:rPr>
              <w:t>广州市重点公共建设项目管理中心</w:t>
            </w:r>
          </w:p>
        </w:tc>
        <w:tc>
          <w:tcPr>
            <w:tcW w:w="4261" w:type="dxa"/>
          </w:tcPr>
          <w:p w:rsidR="007E6509" w:rsidRPr="009E29E3" w:rsidRDefault="007E6509" w:rsidP="00A70C5D">
            <w:pPr>
              <w:spacing w:line="360" w:lineRule="auto"/>
              <w:ind w:left="1680" w:hangingChars="700" w:hanging="1680"/>
              <w:rPr>
                <w:rFonts w:ascii="宋体" w:hAnsi="宋体" w:cs="宋体"/>
                <w:sz w:val="24"/>
              </w:rPr>
            </w:pPr>
            <w:r w:rsidRPr="009E29E3">
              <w:rPr>
                <w:rFonts w:ascii="宋体" w:hAnsi="宋体" w:cs="宋体" w:hint="eastAsia"/>
                <w:sz w:val="24"/>
                <w:lang w:bidi="ar"/>
              </w:rPr>
              <w:t>招标代理机构：</w:t>
            </w:r>
            <w:r w:rsidRPr="009E29E3">
              <w:rPr>
                <w:rFonts w:ascii="宋体" w:hAnsi="宋体" w:cs="宋体" w:hint="eastAsia"/>
                <w:sz w:val="24"/>
                <w:u w:val="single"/>
                <w:lang w:bidi="ar"/>
              </w:rPr>
              <w:t>广东工程建设监理有限公司</w:t>
            </w:r>
          </w:p>
        </w:tc>
      </w:tr>
      <w:tr w:rsidR="007E6509" w:rsidRPr="009E29E3" w:rsidTr="00A70C5D">
        <w:tc>
          <w:tcPr>
            <w:tcW w:w="4272" w:type="dxa"/>
          </w:tcPr>
          <w:p w:rsidR="007E6509" w:rsidRPr="009E29E3" w:rsidRDefault="007E6509" w:rsidP="00A70C5D">
            <w:pPr>
              <w:spacing w:line="360" w:lineRule="auto"/>
              <w:ind w:left="1200" w:hangingChars="500" w:hanging="1200"/>
              <w:rPr>
                <w:rFonts w:ascii="宋体" w:hAnsi="宋体" w:cs="宋体"/>
                <w:sz w:val="24"/>
              </w:rPr>
            </w:pPr>
            <w:r w:rsidRPr="009E29E3">
              <w:rPr>
                <w:rFonts w:ascii="宋体" w:hAnsi="宋体" w:cs="宋体" w:hint="eastAsia"/>
                <w:sz w:val="24"/>
                <w:lang w:bidi="ar"/>
              </w:rPr>
              <w:t>地</w:t>
            </w:r>
            <w:r w:rsidRPr="009E29E3">
              <w:rPr>
                <w:rFonts w:ascii="宋体" w:hAnsi="宋体" w:cs="宋体"/>
                <w:sz w:val="24"/>
                <w:lang w:bidi="ar"/>
              </w:rPr>
              <w:t xml:space="preserve">    </w:t>
            </w:r>
            <w:r w:rsidRPr="009E29E3">
              <w:rPr>
                <w:rFonts w:ascii="宋体" w:hAnsi="宋体" w:cs="宋体" w:hint="eastAsia"/>
                <w:sz w:val="24"/>
                <w:lang w:bidi="ar"/>
              </w:rPr>
              <w:t>址：</w:t>
            </w:r>
            <w:r w:rsidRPr="009E29E3">
              <w:rPr>
                <w:rFonts w:ascii="宋体" w:hAnsi="宋体" w:cs="宋体" w:hint="eastAsia"/>
                <w:sz w:val="24"/>
                <w:u w:val="single"/>
                <w:lang w:bidi="ar"/>
              </w:rPr>
              <w:t>广州大学城内环东星运路</w:t>
            </w:r>
            <w:r w:rsidRPr="009E29E3">
              <w:rPr>
                <w:rFonts w:ascii="宋体" w:hAnsi="宋体" w:cs="宋体"/>
                <w:sz w:val="24"/>
                <w:u w:val="single"/>
                <w:lang w:bidi="ar"/>
              </w:rPr>
              <w:t xml:space="preserve">1 </w:t>
            </w:r>
            <w:r w:rsidRPr="009E29E3">
              <w:rPr>
                <w:rFonts w:ascii="宋体" w:hAnsi="宋体" w:cs="宋体" w:hint="eastAsia"/>
                <w:sz w:val="24"/>
                <w:u w:val="single"/>
                <w:lang w:bidi="ar"/>
              </w:rPr>
              <w:t>号</w:t>
            </w:r>
          </w:p>
        </w:tc>
        <w:tc>
          <w:tcPr>
            <w:tcW w:w="4261" w:type="dxa"/>
          </w:tcPr>
          <w:p w:rsidR="007E6509" w:rsidRPr="009E29E3" w:rsidRDefault="007E6509" w:rsidP="00A70C5D">
            <w:pPr>
              <w:spacing w:line="360" w:lineRule="auto"/>
              <w:ind w:left="1200" w:hangingChars="500" w:hanging="1200"/>
              <w:rPr>
                <w:rFonts w:ascii="宋体" w:hAnsi="宋体" w:cs="宋体"/>
                <w:sz w:val="24"/>
              </w:rPr>
            </w:pPr>
            <w:r w:rsidRPr="009E29E3">
              <w:rPr>
                <w:rFonts w:ascii="宋体" w:hAnsi="宋体" w:cs="宋体" w:hint="eastAsia"/>
                <w:sz w:val="24"/>
                <w:lang w:bidi="ar"/>
              </w:rPr>
              <w:t>地</w:t>
            </w:r>
            <w:r w:rsidRPr="009E29E3">
              <w:rPr>
                <w:rFonts w:ascii="宋体" w:hAnsi="宋体" w:cs="宋体"/>
                <w:sz w:val="24"/>
                <w:lang w:bidi="ar"/>
              </w:rPr>
              <w:t xml:space="preserve">    </w:t>
            </w:r>
            <w:r w:rsidRPr="009E29E3">
              <w:rPr>
                <w:rFonts w:ascii="宋体" w:hAnsi="宋体" w:cs="宋体" w:hint="eastAsia"/>
                <w:sz w:val="24"/>
                <w:lang w:bidi="ar"/>
              </w:rPr>
              <w:t>址：</w:t>
            </w:r>
            <w:r w:rsidRPr="009E29E3">
              <w:rPr>
                <w:rFonts w:ascii="宋体" w:hAnsi="宋体" w:cs="宋体" w:hint="eastAsia"/>
                <w:sz w:val="24"/>
                <w:u w:val="single"/>
                <w:lang w:bidi="ar"/>
              </w:rPr>
              <w:t>广州市越秀区白云路</w:t>
            </w:r>
            <w:r w:rsidRPr="009E29E3">
              <w:rPr>
                <w:rFonts w:ascii="宋体" w:hAnsi="宋体" w:cs="宋体"/>
                <w:sz w:val="24"/>
                <w:u w:val="single"/>
                <w:lang w:bidi="ar"/>
              </w:rPr>
              <w:t>111-113</w:t>
            </w:r>
            <w:r w:rsidRPr="009E29E3">
              <w:rPr>
                <w:rFonts w:ascii="宋体" w:hAnsi="宋体" w:cs="宋体" w:hint="eastAsia"/>
                <w:sz w:val="24"/>
                <w:u w:val="single"/>
                <w:lang w:bidi="ar"/>
              </w:rPr>
              <w:t>号白云大厦</w:t>
            </w:r>
            <w:r w:rsidRPr="009E29E3">
              <w:rPr>
                <w:rFonts w:ascii="宋体" w:hAnsi="宋体" w:cs="宋体"/>
                <w:sz w:val="24"/>
                <w:u w:val="single"/>
                <w:lang w:bidi="ar"/>
              </w:rPr>
              <w:t>16</w:t>
            </w:r>
            <w:r w:rsidRPr="009E29E3">
              <w:rPr>
                <w:rFonts w:ascii="宋体" w:hAnsi="宋体" w:cs="宋体" w:hint="eastAsia"/>
                <w:sz w:val="24"/>
                <w:u w:val="single"/>
                <w:lang w:bidi="ar"/>
              </w:rPr>
              <w:t>楼</w:t>
            </w:r>
          </w:p>
        </w:tc>
      </w:tr>
      <w:tr w:rsidR="007E6509" w:rsidRPr="009E29E3" w:rsidTr="00A70C5D">
        <w:tc>
          <w:tcPr>
            <w:tcW w:w="4272" w:type="dxa"/>
          </w:tcPr>
          <w:p w:rsidR="007E6509" w:rsidRPr="009E29E3" w:rsidRDefault="007E6509" w:rsidP="00A70C5D">
            <w:pPr>
              <w:spacing w:line="360" w:lineRule="auto"/>
              <w:rPr>
                <w:rFonts w:ascii="宋体" w:hAnsi="宋体" w:cs="宋体"/>
                <w:sz w:val="24"/>
              </w:rPr>
            </w:pPr>
            <w:r w:rsidRPr="009E29E3">
              <w:rPr>
                <w:rFonts w:ascii="宋体" w:hAnsi="宋体" w:cs="宋体" w:hint="eastAsia"/>
                <w:sz w:val="24"/>
                <w:lang w:bidi="ar"/>
              </w:rPr>
              <w:t>邮</w:t>
            </w:r>
            <w:r w:rsidRPr="009E29E3">
              <w:rPr>
                <w:rFonts w:ascii="宋体" w:hAnsi="宋体" w:cs="宋体"/>
                <w:sz w:val="24"/>
                <w:lang w:bidi="ar"/>
              </w:rPr>
              <w:t xml:space="preserve">    </w:t>
            </w:r>
            <w:r w:rsidRPr="009E29E3">
              <w:rPr>
                <w:rFonts w:ascii="宋体" w:hAnsi="宋体" w:cs="宋体" w:hint="eastAsia"/>
                <w:sz w:val="24"/>
                <w:lang w:bidi="ar"/>
              </w:rPr>
              <w:t>编：</w:t>
            </w:r>
            <w:r w:rsidRPr="009E29E3">
              <w:rPr>
                <w:rFonts w:ascii="宋体" w:hAnsi="宋体" w:cs="宋体"/>
                <w:sz w:val="24"/>
                <w:u w:val="single"/>
                <w:lang w:bidi="ar"/>
              </w:rPr>
              <w:t>510006</w:t>
            </w:r>
          </w:p>
        </w:tc>
        <w:tc>
          <w:tcPr>
            <w:tcW w:w="4261" w:type="dxa"/>
          </w:tcPr>
          <w:p w:rsidR="007E6509" w:rsidRPr="009E29E3" w:rsidRDefault="007E6509" w:rsidP="00A70C5D">
            <w:pPr>
              <w:spacing w:line="360" w:lineRule="auto"/>
              <w:rPr>
                <w:rFonts w:ascii="宋体" w:hAnsi="宋体" w:cs="宋体"/>
                <w:sz w:val="24"/>
              </w:rPr>
            </w:pPr>
            <w:r w:rsidRPr="009E29E3">
              <w:rPr>
                <w:rFonts w:ascii="宋体" w:hAnsi="宋体" w:cs="宋体" w:hint="eastAsia"/>
                <w:sz w:val="24"/>
                <w:lang w:bidi="ar"/>
              </w:rPr>
              <w:t>邮</w:t>
            </w:r>
            <w:r w:rsidRPr="009E29E3">
              <w:rPr>
                <w:rFonts w:ascii="宋体" w:hAnsi="宋体" w:cs="宋体"/>
                <w:sz w:val="24"/>
                <w:lang w:bidi="ar"/>
              </w:rPr>
              <w:t xml:space="preserve">    </w:t>
            </w:r>
            <w:r w:rsidRPr="009E29E3">
              <w:rPr>
                <w:rFonts w:ascii="宋体" w:hAnsi="宋体" w:cs="宋体" w:hint="eastAsia"/>
                <w:sz w:val="24"/>
                <w:lang w:bidi="ar"/>
              </w:rPr>
              <w:t>编：</w:t>
            </w:r>
            <w:r w:rsidRPr="009E29E3">
              <w:rPr>
                <w:rFonts w:ascii="宋体" w:hAnsi="宋体" w:cs="宋体"/>
                <w:sz w:val="24"/>
                <w:u w:val="single"/>
                <w:lang w:bidi="ar"/>
              </w:rPr>
              <w:t>510100</w:t>
            </w:r>
          </w:p>
        </w:tc>
      </w:tr>
      <w:tr w:rsidR="007E6509" w:rsidRPr="009E29E3" w:rsidTr="00A70C5D">
        <w:tc>
          <w:tcPr>
            <w:tcW w:w="4272" w:type="dxa"/>
          </w:tcPr>
          <w:p w:rsidR="007E6509" w:rsidRPr="009E29E3" w:rsidRDefault="007E6509" w:rsidP="00A70C5D">
            <w:pPr>
              <w:spacing w:line="360" w:lineRule="auto"/>
              <w:rPr>
                <w:rFonts w:ascii="宋体" w:hAnsi="宋体" w:cs="宋体"/>
                <w:sz w:val="24"/>
              </w:rPr>
            </w:pPr>
            <w:r w:rsidRPr="009E29E3">
              <w:rPr>
                <w:rFonts w:ascii="宋体" w:hAnsi="宋体" w:cs="宋体" w:hint="eastAsia"/>
                <w:sz w:val="24"/>
                <w:lang w:bidi="ar"/>
              </w:rPr>
              <w:t>联</w:t>
            </w:r>
            <w:r w:rsidRPr="009E29E3">
              <w:rPr>
                <w:rFonts w:ascii="宋体" w:hAnsi="宋体" w:cs="宋体"/>
                <w:sz w:val="24"/>
                <w:lang w:bidi="ar"/>
              </w:rPr>
              <w:t xml:space="preserve"> </w:t>
            </w:r>
            <w:r w:rsidRPr="009E29E3">
              <w:rPr>
                <w:rFonts w:ascii="宋体" w:hAnsi="宋体" w:cs="宋体" w:hint="eastAsia"/>
                <w:sz w:val="24"/>
                <w:lang w:bidi="ar"/>
              </w:rPr>
              <w:t>系</w:t>
            </w:r>
            <w:r w:rsidRPr="009E29E3">
              <w:rPr>
                <w:rFonts w:ascii="宋体" w:hAnsi="宋体" w:cs="宋体"/>
                <w:sz w:val="24"/>
                <w:lang w:bidi="ar"/>
              </w:rPr>
              <w:t xml:space="preserve"> </w:t>
            </w:r>
            <w:r w:rsidRPr="009E29E3">
              <w:rPr>
                <w:rFonts w:ascii="宋体" w:hAnsi="宋体" w:cs="宋体" w:hint="eastAsia"/>
                <w:sz w:val="24"/>
                <w:lang w:bidi="ar"/>
              </w:rPr>
              <w:t>人：</w:t>
            </w:r>
            <w:r w:rsidRPr="009E29E3">
              <w:rPr>
                <w:rFonts w:ascii="宋体" w:hAnsi="宋体" w:cs="宋体" w:hint="eastAsia"/>
                <w:sz w:val="24"/>
                <w:u w:val="single"/>
                <w:lang w:bidi="ar"/>
              </w:rPr>
              <w:t>高工</w:t>
            </w:r>
          </w:p>
        </w:tc>
        <w:tc>
          <w:tcPr>
            <w:tcW w:w="4261" w:type="dxa"/>
          </w:tcPr>
          <w:p w:rsidR="007E6509" w:rsidRPr="009E29E3" w:rsidRDefault="007E6509" w:rsidP="00A70C5D">
            <w:pPr>
              <w:spacing w:line="360" w:lineRule="auto"/>
              <w:rPr>
                <w:rFonts w:ascii="宋体" w:hAnsi="宋体" w:cs="宋体"/>
                <w:sz w:val="24"/>
              </w:rPr>
            </w:pPr>
            <w:r w:rsidRPr="009E29E3">
              <w:rPr>
                <w:rFonts w:ascii="宋体" w:hAnsi="宋体" w:cs="宋体" w:hint="eastAsia"/>
                <w:sz w:val="24"/>
                <w:lang w:bidi="ar"/>
              </w:rPr>
              <w:t>联</w:t>
            </w:r>
            <w:r w:rsidRPr="009E29E3">
              <w:rPr>
                <w:rFonts w:ascii="宋体" w:hAnsi="宋体" w:cs="宋体"/>
                <w:sz w:val="24"/>
                <w:lang w:bidi="ar"/>
              </w:rPr>
              <w:t xml:space="preserve"> </w:t>
            </w:r>
            <w:r w:rsidRPr="009E29E3">
              <w:rPr>
                <w:rFonts w:ascii="宋体" w:hAnsi="宋体" w:cs="宋体" w:hint="eastAsia"/>
                <w:sz w:val="24"/>
                <w:lang w:bidi="ar"/>
              </w:rPr>
              <w:t>系</w:t>
            </w:r>
            <w:r w:rsidRPr="009E29E3">
              <w:rPr>
                <w:rFonts w:ascii="宋体" w:hAnsi="宋体" w:cs="宋体"/>
                <w:sz w:val="24"/>
                <w:lang w:bidi="ar"/>
              </w:rPr>
              <w:t xml:space="preserve"> </w:t>
            </w:r>
            <w:r w:rsidRPr="009E29E3">
              <w:rPr>
                <w:rFonts w:ascii="宋体" w:hAnsi="宋体" w:cs="宋体" w:hint="eastAsia"/>
                <w:sz w:val="24"/>
                <w:lang w:bidi="ar"/>
              </w:rPr>
              <w:t>人：</w:t>
            </w:r>
            <w:r w:rsidRPr="009E29E3">
              <w:rPr>
                <w:rFonts w:ascii="宋体" w:hAnsi="宋体" w:cs="宋体" w:hint="eastAsia"/>
                <w:sz w:val="24"/>
                <w:u w:val="single"/>
                <w:lang w:bidi="ar"/>
              </w:rPr>
              <w:t>薛工、邓工</w:t>
            </w:r>
          </w:p>
        </w:tc>
      </w:tr>
      <w:tr w:rsidR="007E6509" w:rsidRPr="009E29E3" w:rsidTr="00A70C5D">
        <w:tc>
          <w:tcPr>
            <w:tcW w:w="4272" w:type="dxa"/>
          </w:tcPr>
          <w:p w:rsidR="007E6509" w:rsidRPr="009E29E3" w:rsidRDefault="007E6509" w:rsidP="00A70C5D">
            <w:pPr>
              <w:spacing w:line="360" w:lineRule="auto"/>
              <w:rPr>
                <w:rFonts w:ascii="宋体" w:hAnsi="宋体" w:cs="宋体"/>
                <w:sz w:val="24"/>
              </w:rPr>
            </w:pPr>
            <w:r w:rsidRPr="009E29E3">
              <w:rPr>
                <w:rFonts w:ascii="宋体" w:hAnsi="宋体" w:cs="宋体" w:hint="eastAsia"/>
                <w:sz w:val="24"/>
                <w:lang w:bidi="ar"/>
              </w:rPr>
              <w:t>电</w:t>
            </w:r>
            <w:r w:rsidRPr="009E29E3">
              <w:rPr>
                <w:rFonts w:ascii="宋体" w:hAnsi="宋体" w:cs="宋体"/>
                <w:sz w:val="24"/>
                <w:lang w:bidi="ar"/>
              </w:rPr>
              <w:t xml:space="preserve">    </w:t>
            </w:r>
            <w:r w:rsidRPr="009E29E3">
              <w:rPr>
                <w:rFonts w:ascii="宋体" w:hAnsi="宋体" w:cs="宋体" w:hint="eastAsia"/>
                <w:sz w:val="24"/>
                <w:lang w:bidi="ar"/>
              </w:rPr>
              <w:t>话：</w:t>
            </w:r>
            <w:r w:rsidRPr="009E29E3">
              <w:rPr>
                <w:rFonts w:ascii="宋体" w:hAnsi="宋体" w:cs="宋体"/>
                <w:sz w:val="24"/>
                <w:u w:val="single"/>
                <w:lang w:bidi="ar"/>
              </w:rPr>
              <w:t>020-22905641</w:t>
            </w:r>
            <w:r w:rsidRPr="009E29E3">
              <w:rPr>
                <w:rFonts w:ascii="宋体" w:hAnsi="宋体" w:cs="宋体"/>
                <w:sz w:val="24"/>
                <w:lang w:bidi="ar"/>
              </w:rPr>
              <w:t xml:space="preserve"> </w:t>
            </w:r>
          </w:p>
        </w:tc>
        <w:tc>
          <w:tcPr>
            <w:tcW w:w="4261" w:type="dxa"/>
          </w:tcPr>
          <w:p w:rsidR="007E6509" w:rsidRPr="009E29E3" w:rsidRDefault="007E6509" w:rsidP="00A70C5D">
            <w:pPr>
              <w:spacing w:line="360" w:lineRule="auto"/>
              <w:rPr>
                <w:rFonts w:ascii="宋体" w:hAnsi="宋体" w:cs="宋体"/>
                <w:sz w:val="24"/>
              </w:rPr>
            </w:pPr>
            <w:r w:rsidRPr="009E29E3">
              <w:rPr>
                <w:rFonts w:ascii="宋体" w:hAnsi="宋体" w:cs="宋体" w:hint="eastAsia"/>
                <w:sz w:val="24"/>
                <w:lang w:bidi="ar"/>
              </w:rPr>
              <w:t>电</w:t>
            </w:r>
            <w:r w:rsidRPr="009E29E3">
              <w:rPr>
                <w:rFonts w:ascii="宋体" w:hAnsi="宋体" w:cs="宋体"/>
                <w:sz w:val="24"/>
                <w:lang w:bidi="ar"/>
              </w:rPr>
              <w:t xml:space="preserve">    </w:t>
            </w:r>
            <w:r w:rsidRPr="009E29E3">
              <w:rPr>
                <w:rFonts w:ascii="宋体" w:hAnsi="宋体" w:cs="宋体" w:hint="eastAsia"/>
                <w:sz w:val="24"/>
                <w:lang w:bidi="ar"/>
              </w:rPr>
              <w:t>话：</w:t>
            </w:r>
            <w:r w:rsidRPr="009E29E3">
              <w:rPr>
                <w:rFonts w:ascii="宋体" w:hAnsi="宋体" w:cs="宋体"/>
                <w:sz w:val="24"/>
                <w:u w:val="single"/>
                <w:lang w:bidi="ar"/>
              </w:rPr>
              <w:t>020-83292716</w:t>
            </w:r>
          </w:p>
        </w:tc>
      </w:tr>
    </w:tbl>
    <w:p w:rsidR="007E6509" w:rsidRPr="009E29E3" w:rsidRDefault="007E6509" w:rsidP="007E6509">
      <w:pPr>
        <w:widowControl/>
        <w:snapToGrid w:val="0"/>
        <w:spacing w:line="360" w:lineRule="auto"/>
        <w:jc w:val="left"/>
        <w:rPr>
          <w:rFonts w:ascii="宋体" w:hAnsi="宋体" w:cs="宋体"/>
          <w:b/>
          <w:bCs/>
          <w:kern w:val="0"/>
          <w:sz w:val="24"/>
          <w:shd w:val="clear" w:color="auto" w:fill="FFFFFF"/>
        </w:rPr>
      </w:pPr>
    </w:p>
    <w:p w:rsidR="007E6509" w:rsidRPr="009E29E3" w:rsidRDefault="007E6509" w:rsidP="007E6509">
      <w:pPr>
        <w:widowControl/>
        <w:snapToGrid w:val="0"/>
        <w:spacing w:line="360" w:lineRule="auto"/>
        <w:jc w:val="left"/>
        <w:rPr>
          <w:rFonts w:ascii="宋体" w:hAnsi="宋体" w:cs="宋体"/>
          <w:b/>
          <w:bCs/>
          <w:sz w:val="24"/>
          <w:shd w:val="clear" w:color="auto" w:fill="FFFFFF"/>
        </w:rPr>
      </w:pPr>
      <w:r w:rsidRPr="009E29E3">
        <w:rPr>
          <w:rFonts w:ascii="宋体" w:hAnsi="宋体" w:cs="宋体"/>
          <w:b/>
          <w:bCs/>
          <w:kern w:val="0"/>
          <w:sz w:val="24"/>
          <w:shd w:val="clear" w:color="auto" w:fill="FFFFFF"/>
          <w:lang w:bidi="ar"/>
        </w:rPr>
        <w:t>8.</w:t>
      </w:r>
      <w:r w:rsidRPr="009E29E3">
        <w:rPr>
          <w:rFonts w:ascii="宋体" w:hAnsi="宋体" w:cs="宋体" w:hint="eastAsia"/>
          <w:b/>
          <w:bCs/>
          <w:kern w:val="0"/>
          <w:sz w:val="24"/>
          <w:shd w:val="clear" w:color="auto" w:fill="FFFFFF"/>
          <w:lang w:bidi="ar"/>
        </w:rPr>
        <w:t>潜在投标人或利害关系人对本招标公告及招标文件内容异议的，向招标人书面提出。</w:t>
      </w:r>
    </w:p>
    <w:p w:rsidR="007E6509" w:rsidRPr="009E29E3" w:rsidRDefault="007E6509" w:rsidP="007E6509">
      <w:pPr>
        <w:spacing w:line="360" w:lineRule="auto"/>
        <w:rPr>
          <w:rFonts w:ascii="宋体" w:hAnsi="宋体" w:cs="宋体"/>
          <w:sz w:val="24"/>
        </w:rPr>
      </w:pPr>
      <w:r w:rsidRPr="009E29E3">
        <w:rPr>
          <w:rFonts w:ascii="宋体" w:hAnsi="宋体" w:cs="宋体"/>
          <w:sz w:val="24"/>
          <w:lang w:bidi="ar"/>
        </w:rPr>
        <w:t xml:space="preserve"> </w:t>
      </w:r>
    </w:p>
    <w:p w:rsidR="007E6509" w:rsidRPr="009E29E3" w:rsidRDefault="007E6509" w:rsidP="007E6509">
      <w:pPr>
        <w:spacing w:line="360" w:lineRule="auto"/>
        <w:ind w:firstLineChars="150" w:firstLine="360"/>
        <w:rPr>
          <w:rFonts w:ascii="宋体" w:hAnsi="宋体" w:cs="宋体"/>
          <w:sz w:val="24"/>
          <w:u w:val="single"/>
        </w:rPr>
      </w:pPr>
      <w:r w:rsidRPr="009E29E3">
        <w:rPr>
          <w:rFonts w:ascii="宋体" w:hAnsi="宋体" w:cs="宋体" w:hint="eastAsia"/>
          <w:sz w:val="24"/>
          <w:u w:val="single"/>
          <w:lang w:bidi="ar"/>
        </w:rPr>
        <w:t>异议受理部门：广州市重点公共建设项目管理中心</w:t>
      </w:r>
      <w:r w:rsidRPr="009E29E3">
        <w:rPr>
          <w:rFonts w:ascii="宋体" w:hAnsi="宋体" w:cs="宋体"/>
          <w:sz w:val="24"/>
          <w:u w:val="single"/>
          <w:lang w:bidi="ar"/>
        </w:rPr>
        <w:t xml:space="preserve"> </w:t>
      </w:r>
    </w:p>
    <w:p w:rsidR="007E6509" w:rsidRPr="009E29E3" w:rsidRDefault="007E6509" w:rsidP="007E6509">
      <w:pPr>
        <w:spacing w:line="360" w:lineRule="auto"/>
        <w:ind w:firstLineChars="150" w:firstLine="360"/>
        <w:rPr>
          <w:rFonts w:ascii="宋体" w:hAnsi="宋体" w:cs="宋体"/>
          <w:sz w:val="24"/>
          <w:u w:val="single"/>
        </w:rPr>
      </w:pPr>
      <w:r w:rsidRPr="009E29E3">
        <w:rPr>
          <w:rFonts w:ascii="宋体" w:hAnsi="宋体" w:cs="宋体" w:hint="eastAsia"/>
          <w:sz w:val="24"/>
          <w:u w:val="single"/>
          <w:lang w:bidi="ar"/>
        </w:rPr>
        <w:t>地址：广州大学城内环东星运路</w:t>
      </w:r>
      <w:r w:rsidRPr="009E29E3">
        <w:rPr>
          <w:rFonts w:ascii="宋体" w:hAnsi="宋体" w:cs="宋体"/>
          <w:sz w:val="24"/>
          <w:u w:val="single"/>
          <w:lang w:bidi="ar"/>
        </w:rPr>
        <w:t>1</w:t>
      </w:r>
      <w:r w:rsidRPr="009E29E3">
        <w:rPr>
          <w:rFonts w:ascii="宋体" w:hAnsi="宋体" w:cs="宋体" w:hint="eastAsia"/>
          <w:sz w:val="24"/>
          <w:u w:val="single"/>
          <w:lang w:bidi="ar"/>
        </w:rPr>
        <w:t>号</w:t>
      </w:r>
    </w:p>
    <w:p w:rsidR="007E6509" w:rsidRPr="009E29E3" w:rsidRDefault="007E6509" w:rsidP="007E6509">
      <w:pPr>
        <w:spacing w:line="360" w:lineRule="auto"/>
        <w:ind w:firstLineChars="150" w:firstLine="360"/>
        <w:rPr>
          <w:rFonts w:ascii="宋体" w:hAnsi="宋体" w:cs="宋体"/>
          <w:sz w:val="24"/>
          <w:u w:val="single"/>
        </w:rPr>
      </w:pPr>
      <w:r w:rsidRPr="009E29E3">
        <w:rPr>
          <w:rFonts w:ascii="宋体" w:hAnsi="宋体" w:cs="宋体" w:hint="eastAsia"/>
          <w:sz w:val="24"/>
          <w:u w:val="single"/>
          <w:lang w:bidi="ar"/>
        </w:rPr>
        <w:t>电话：</w:t>
      </w:r>
      <w:r w:rsidRPr="009E29E3">
        <w:rPr>
          <w:rFonts w:ascii="宋体" w:hAnsi="宋体" w:cs="宋体"/>
          <w:sz w:val="24"/>
          <w:u w:val="single"/>
          <w:lang w:bidi="ar"/>
        </w:rPr>
        <w:t>020-22905641</w:t>
      </w:r>
    </w:p>
    <w:p w:rsidR="007E6509" w:rsidRPr="009E29E3" w:rsidRDefault="007E6509" w:rsidP="007E6509">
      <w:pPr>
        <w:widowControl/>
        <w:snapToGrid w:val="0"/>
        <w:spacing w:line="360" w:lineRule="auto"/>
        <w:ind w:firstLineChars="150" w:firstLine="360"/>
        <w:jc w:val="left"/>
        <w:rPr>
          <w:rFonts w:ascii="宋体" w:hAnsi="宋体" w:cs="宋体"/>
          <w:sz w:val="24"/>
          <w:u w:val="single"/>
        </w:rPr>
      </w:pPr>
    </w:p>
    <w:p w:rsidR="007E6509" w:rsidRPr="009E29E3" w:rsidRDefault="007E6509" w:rsidP="007E6509">
      <w:pPr>
        <w:widowControl/>
        <w:snapToGrid w:val="0"/>
        <w:spacing w:line="360" w:lineRule="auto"/>
        <w:ind w:firstLineChars="150" w:firstLine="360"/>
        <w:jc w:val="left"/>
        <w:rPr>
          <w:rFonts w:ascii="宋体" w:hAnsi="宋体" w:cs="宋体"/>
          <w:sz w:val="24"/>
          <w:u w:val="single"/>
        </w:rPr>
      </w:pPr>
      <w:r w:rsidRPr="009E29E3">
        <w:rPr>
          <w:rFonts w:ascii="宋体" w:hAnsi="宋体" w:cs="宋体" w:hint="eastAsia"/>
          <w:sz w:val="24"/>
          <w:u w:val="single"/>
          <w:lang w:bidi="ar"/>
        </w:rPr>
        <w:t>招标监督机构：广州市重点公共建设项目管理中心</w:t>
      </w:r>
    </w:p>
    <w:p w:rsidR="007E6509" w:rsidRPr="009E29E3" w:rsidRDefault="007E6509" w:rsidP="007E6509">
      <w:pPr>
        <w:widowControl/>
        <w:snapToGrid w:val="0"/>
        <w:spacing w:line="360" w:lineRule="auto"/>
        <w:ind w:firstLineChars="150" w:firstLine="360"/>
        <w:jc w:val="left"/>
      </w:pPr>
      <w:r w:rsidRPr="009E29E3">
        <w:rPr>
          <w:rFonts w:ascii="宋体" w:hAnsi="宋体" w:cs="宋体" w:hint="eastAsia"/>
          <w:sz w:val="24"/>
          <w:u w:val="single"/>
          <w:lang w:bidi="ar"/>
        </w:rPr>
        <w:t>监督电话：</w:t>
      </w:r>
      <w:r w:rsidRPr="009E29E3">
        <w:rPr>
          <w:rFonts w:ascii="宋体" w:hAnsi="宋体" w:cs="宋体"/>
          <w:sz w:val="24"/>
          <w:u w:val="single"/>
          <w:lang w:bidi="ar"/>
        </w:rPr>
        <w:t>020-22905690</w:t>
      </w:r>
    </w:p>
    <w:p w:rsidR="007E6509" w:rsidRPr="009E29E3" w:rsidRDefault="007E6509" w:rsidP="007E6509"/>
    <w:p w:rsidR="007E6509" w:rsidRPr="009E29E3" w:rsidRDefault="007E6509" w:rsidP="007E6509">
      <w:pPr>
        <w:shd w:val="clear" w:color="auto" w:fill="FFFFFF"/>
        <w:spacing w:line="360" w:lineRule="auto"/>
        <w:rPr>
          <w:rFonts w:ascii="宋体" w:hAnsi="宋体" w:cs="宋体"/>
          <w:b/>
          <w:bCs/>
          <w:szCs w:val="21"/>
          <w:shd w:val="clear" w:color="auto" w:fill="FFFFFF"/>
        </w:rPr>
      </w:pPr>
      <w:r w:rsidRPr="009E29E3">
        <w:rPr>
          <w:rFonts w:ascii="宋体" w:hAnsi="宋体" w:cs="宋体"/>
          <w:b/>
          <w:bCs/>
          <w:szCs w:val="21"/>
          <w:shd w:val="clear" w:color="auto" w:fill="FFFFFF"/>
          <w:lang w:bidi="ar"/>
        </w:rPr>
        <w:br w:type="page"/>
      </w:r>
      <w:r w:rsidRPr="009E29E3">
        <w:rPr>
          <w:rFonts w:ascii="宋体" w:hAnsi="宋体" w:cs="宋体" w:hint="eastAsia"/>
          <w:b/>
          <w:bCs/>
          <w:szCs w:val="21"/>
          <w:shd w:val="clear" w:color="auto" w:fill="FFFFFF"/>
          <w:lang w:bidi="ar"/>
        </w:rPr>
        <w:lastRenderedPageBreak/>
        <w:t>附件一：《被本项目招标人书面拒绝投标的企业名单》</w:t>
      </w:r>
    </w:p>
    <w:p w:rsidR="007E6509" w:rsidRPr="009E29E3" w:rsidRDefault="007E6509" w:rsidP="007E6509">
      <w:pPr>
        <w:shd w:val="clear" w:color="auto" w:fill="FFFFFF"/>
        <w:snapToGrid w:val="0"/>
        <w:spacing w:before="100" w:beforeAutospacing="1" w:line="360" w:lineRule="auto"/>
        <w:jc w:val="center"/>
        <w:rPr>
          <w:rFonts w:ascii="宋体" w:hAnsi="宋体" w:cs="宋体"/>
          <w:b/>
          <w:bCs/>
          <w:szCs w:val="21"/>
          <w:shd w:val="clear" w:color="auto" w:fill="FFFFFF"/>
        </w:rPr>
      </w:pPr>
      <w:r w:rsidRPr="009E29E3">
        <w:rPr>
          <w:rFonts w:ascii="宋体" w:hAnsi="宋体" w:cs="宋体"/>
          <w:szCs w:val="21"/>
          <w:shd w:val="clear" w:color="auto" w:fill="FFFFFF"/>
          <w:lang w:bidi="ar"/>
        </w:rPr>
        <w:t xml:space="preserve"> </w:t>
      </w:r>
      <w:r w:rsidRPr="009E29E3">
        <w:rPr>
          <w:rFonts w:ascii="宋体" w:hAnsi="宋体" w:cs="宋体"/>
          <w:b/>
          <w:bCs/>
          <w:szCs w:val="21"/>
          <w:shd w:val="clear" w:color="auto" w:fill="FFFFFF"/>
          <w:lang w:bidi="ar"/>
        </w:rPr>
        <w:t xml:space="preserve"> </w:t>
      </w:r>
      <w:r w:rsidRPr="009E29E3">
        <w:rPr>
          <w:rFonts w:ascii="宋体" w:hAnsi="宋体" w:cs="宋体" w:hint="eastAsia"/>
          <w:b/>
          <w:bCs/>
          <w:szCs w:val="21"/>
          <w:shd w:val="clear" w:color="auto" w:fill="FFFFFF"/>
          <w:lang w:bidi="ar"/>
        </w:rPr>
        <w:t>被本项目招标人书面拒绝投标的企业名单</w:t>
      </w:r>
    </w:p>
    <w:tbl>
      <w:tblPr>
        <w:tblW w:w="6965" w:type="dxa"/>
        <w:jc w:val="center"/>
        <w:tblLayout w:type="fixed"/>
        <w:tblLook w:val="04A0" w:firstRow="1" w:lastRow="0" w:firstColumn="1" w:lastColumn="0" w:noHBand="0" w:noVBand="1"/>
      </w:tblPr>
      <w:tblGrid>
        <w:gridCol w:w="1149"/>
        <w:gridCol w:w="5816"/>
      </w:tblGrid>
      <w:tr w:rsidR="007E6509" w:rsidRPr="009E29E3" w:rsidTr="00A70C5D">
        <w:trPr>
          <w:trHeight w:val="602"/>
          <w:jc w:val="center"/>
        </w:trPr>
        <w:tc>
          <w:tcPr>
            <w:tcW w:w="1149" w:type="dxa"/>
            <w:tcBorders>
              <w:top w:val="single" w:sz="4" w:space="0" w:color="auto"/>
              <w:left w:val="single" w:sz="4" w:space="0" w:color="auto"/>
              <w:bottom w:val="single" w:sz="4" w:space="0" w:color="auto"/>
              <w:right w:val="single" w:sz="4" w:space="0" w:color="auto"/>
            </w:tcBorders>
            <w:vAlign w:val="center"/>
          </w:tcPr>
          <w:p w:rsidR="007E6509" w:rsidRPr="009E29E3" w:rsidRDefault="007E6509" w:rsidP="00A70C5D">
            <w:pPr>
              <w:spacing w:before="100" w:beforeAutospacing="1" w:line="360" w:lineRule="auto"/>
              <w:jc w:val="center"/>
              <w:rPr>
                <w:rFonts w:ascii="宋体" w:hAnsi="宋体" w:cs="宋体"/>
                <w:b/>
                <w:bCs/>
                <w:szCs w:val="21"/>
              </w:rPr>
            </w:pPr>
            <w:r w:rsidRPr="009E29E3">
              <w:rPr>
                <w:rFonts w:ascii="宋体" w:hAnsi="宋体" w:cs="宋体" w:hint="eastAsia"/>
                <w:b/>
                <w:bCs/>
                <w:szCs w:val="21"/>
                <w:lang w:bidi="ar"/>
              </w:rPr>
              <w:t>序号</w:t>
            </w:r>
          </w:p>
        </w:tc>
        <w:tc>
          <w:tcPr>
            <w:tcW w:w="5816" w:type="dxa"/>
            <w:tcBorders>
              <w:top w:val="single" w:sz="4" w:space="0" w:color="auto"/>
              <w:left w:val="nil"/>
              <w:bottom w:val="single" w:sz="4" w:space="0" w:color="auto"/>
              <w:right w:val="single" w:sz="4" w:space="0" w:color="auto"/>
            </w:tcBorders>
            <w:vAlign w:val="center"/>
          </w:tcPr>
          <w:p w:rsidR="007E6509" w:rsidRPr="009E29E3" w:rsidRDefault="007E6509" w:rsidP="00A70C5D">
            <w:pPr>
              <w:spacing w:before="100" w:beforeAutospacing="1" w:line="360" w:lineRule="auto"/>
              <w:jc w:val="center"/>
              <w:rPr>
                <w:rFonts w:ascii="宋体" w:hAnsi="宋体" w:cs="宋体"/>
                <w:b/>
                <w:bCs/>
                <w:szCs w:val="21"/>
              </w:rPr>
            </w:pPr>
            <w:r w:rsidRPr="009E29E3">
              <w:rPr>
                <w:rFonts w:ascii="宋体" w:hAnsi="宋体" w:cs="宋体" w:hint="eastAsia"/>
                <w:b/>
                <w:bCs/>
                <w:szCs w:val="21"/>
                <w:lang w:bidi="ar"/>
              </w:rPr>
              <w:t>企业名称</w:t>
            </w:r>
          </w:p>
        </w:tc>
      </w:tr>
      <w:tr w:rsidR="007E6509" w:rsidRPr="009E29E3" w:rsidTr="00A70C5D">
        <w:trPr>
          <w:trHeight w:val="627"/>
          <w:jc w:val="center"/>
        </w:trPr>
        <w:tc>
          <w:tcPr>
            <w:tcW w:w="1149" w:type="dxa"/>
            <w:tcBorders>
              <w:top w:val="single" w:sz="4" w:space="0" w:color="auto"/>
              <w:left w:val="single" w:sz="4" w:space="0" w:color="auto"/>
              <w:bottom w:val="single" w:sz="4" w:space="0" w:color="auto"/>
              <w:right w:val="single" w:sz="4" w:space="0" w:color="auto"/>
            </w:tcBorders>
            <w:vAlign w:val="center"/>
          </w:tcPr>
          <w:p w:rsidR="007E6509" w:rsidRPr="009E29E3" w:rsidRDefault="007E6509" w:rsidP="00A70C5D">
            <w:pPr>
              <w:spacing w:before="100" w:beforeAutospacing="1" w:line="360" w:lineRule="auto"/>
              <w:jc w:val="center"/>
              <w:rPr>
                <w:rFonts w:ascii="宋体" w:hAnsi="宋体" w:cs="宋体"/>
                <w:kern w:val="0"/>
                <w:szCs w:val="21"/>
              </w:rPr>
            </w:pPr>
            <w:r w:rsidRPr="009E29E3">
              <w:rPr>
                <w:rFonts w:ascii="宋体" w:hAnsi="宋体" w:cs="宋体"/>
                <w:kern w:val="0"/>
                <w:szCs w:val="21"/>
                <w:lang w:bidi="ar"/>
              </w:rPr>
              <w:t>1</w:t>
            </w:r>
          </w:p>
        </w:tc>
        <w:tc>
          <w:tcPr>
            <w:tcW w:w="5816" w:type="dxa"/>
            <w:tcBorders>
              <w:top w:val="single" w:sz="4" w:space="0" w:color="auto"/>
              <w:left w:val="nil"/>
              <w:bottom w:val="single" w:sz="4" w:space="0" w:color="auto"/>
              <w:right w:val="single" w:sz="4" w:space="0" w:color="auto"/>
            </w:tcBorders>
            <w:vAlign w:val="center"/>
          </w:tcPr>
          <w:p w:rsidR="007E6509" w:rsidRPr="009E29E3" w:rsidRDefault="007E6509" w:rsidP="00A70C5D">
            <w:pPr>
              <w:spacing w:before="100" w:beforeAutospacing="1" w:line="360" w:lineRule="auto"/>
              <w:jc w:val="center"/>
              <w:rPr>
                <w:rFonts w:ascii="宋体" w:hAnsi="宋体" w:cs="宋体"/>
                <w:kern w:val="0"/>
                <w:szCs w:val="21"/>
              </w:rPr>
            </w:pPr>
            <w:r w:rsidRPr="009E29E3">
              <w:rPr>
                <w:rFonts w:ascii="宋体" w:hAnsi="宋体" w:cs="宋体" w:hint="eastAsia"/>
                <w:kern w:val="0"/>
                <w:szCs w:val="21"/>
                <w:lang w:bidi="ar"/>
              </w:rPr>
              <w:t>广东电白二建集团有限公司</w:t>
            </w:r>
          </w:p>
        </w:tc>
      </w:tr>
      <w:tr w:rsidR="007E6509" w:rsidRPr="009E29E3" w:rsidTr="00A70C5D">
        <w:trPr>
          <w:trHeight w:val="627"/>
          <w:jc w:val="center"/>
        </w:trPr>
        <w:tc>
          <w:tcPr>
            <w:tcW w:w="1149" w:type="dxa"/>
            <w:tcBorders>
              <w:top w:val="single" w:sz="4" w:space="0" w:color="auto"/>
              <w:left w:val="single" w:sz="4" w:space="0" w:color="auto"/>
              <w:bottom w:val="single" w:sz="4" w:space="0" w:color="auto"/>
              <w:right w:val="single" w:sz="4" w:space="0" w:color="auto"/>
            </w:tcBorders>
            <w:vAlign w:val="center"/>
          </w:tcPr>
          <w:p w:rsidR="007E6509" w:rsidRPr="009E29E3" w:rsidRDefault="007E6509" w:rsidP="00A70C5D">
            <w:pPr>
              <w:spacing w:before="100" w:beforeAutospacing="1" w:line="360" w:lineRule="auto"/>
              <w:jc w:val="center"/>
              <w:rPr>
                <w:rFonts w:ascii="宋体" w:hAnsi="宋体" w:cs="宋体"/>
                <w:kern w:val="0"/>
                <w:szCs w:val="21"/>
              </w:rPr>
            </w:pPr>
            <w:r w:rsidRPr="009E29E3">
              <w:rPr>
                <w:rFonts w:ascii="宋体" w:hAnsi="宋体" w:cs="宋体"/>
                <w:kern w:val="0"/>
                <w:szCs w:val="21"/>
                <w:lang w:bidi="ar"/>
              </w:rPr>
              <w:t>2</w:t>
            </w:r>
          </w:p>
        </w:tc>
        <w:tc>
          <w:tcPr>
            <w:tcW w:w="5816" w:type="dxa"/>
            <w:tcBorders>
              <w:top w:val="single" w:sz="4" w:space="0" w:color="auto"/>
              <w:left w:val="nil"/>
              <w:bottom w:val="single" w:sz="4" w:space="0" w:color="auto"/>
              <w:right w:val="single" w:sz="4" w:space="0" w:color="auto"/>
            </w:tcBorders>
            <w:vAlign w:val="center"/>
          </w:tcPr>
          <w:p w:rsidR="007E6509" w:rsidRPr="009E29E3" w:rsidRDefault="007E6509" w:rsidP="00A70C5D">
            <w:pPr>
              <w:spacing w:before="100" w:beforeAutospacing="1" w:line="360" w:lineRule="auto"/>
              <w:jc w:val="center"/>
              <w:rPr>
                <w:rFonts w:ascii="宋体" w:hAnsi="宋体" w:cs="宋体"/>
                <w:kern w:val="0"/>
                <w:szCs w:val="21"/>
              </w:rPr>
            </w:pPr>
            <w:r w:rsidRPr="009E29E3">
              <w:rPr>
                <w:rFonts w:ascii="宋体" w:hAnsi="宋体" w:cs="宋体" w:hint="eastAsia"/>
                <w:kern w:val="0"/>
                <w:szCs w:val="21"/>
                <w:lang w:bidi="ar"/>
              </w:rPr>
              <w:t>广州金辉建设集团有限公司</w:t>
            </w:r>
          </w:p>
        </w:tc>
      </w:tr>
      <w:tr w:rsidR="007E6509" w:rsidRPr="009E29E3" w:rsidTr="00A70C5D">
        <w:trPr>
          <w:trHeight w:val="627"/>
          <w:jc w:val="center"/>
        </w:trPr>
        <w:tc>
          <w:tcPr>
            <w:tcW w:w="1149" w:type="dxa"/>
            <w:tcBorders>
              <w:top w:val="single" w:sz="4" w:space="0" w:color="auto"/>
              <w:left w:val="single" w:sz="4" w:space="0" w:color="auto"/>
              <w:bottom w:val="single" w:sz="4" w:space="0" w:color="auto"/>
              <w:right w:val="single" w:sz="4" w:space="0" w:color="auto"/>
            </w:tcBorders>
            <w:vAlign w:val="center"/>
          </w:tcPr>
          <w:p w:rsidR="007E6509" w:rsidRPr="009E29E3" w:rsidRDefault="007E6509" w:rsidP="00A70C5D">
            <w:pPr>
              <w:spacing w:before="100" w:beforeAutospacing="1" w:line="360" w:lineRule="auto"/>
              <w:jc w:val="center"/>
              <w:rPr>
                <w:rFonts w:ascii="宋体" w:hAnsi="宋体" w:cs="宋体"/>
                <w:bCs/>
                <w:szCs w:val="21"/>
              </w:rPr>
            </w:pPr>
            <w:r w:rsidRPr="009E29E3">
              <w:rPr>
                <w:rFonts w:ascii="宋体" w:hAnsi="宋体" w:cs="宋体"/>
                <w:bCs/>
                <w:szCs w:val="21"/>
                <w:lang w:bidi="ar"/>
              </w:rPr>
              <w:t>3</w:t>
            </w:r>
          </w:p>
        </w:tc>
        <w:tc>
          <w:tcPr>
            <w:tcW w:w="5816" w:type="dxa"/>
            <w:tcBorders>
              <w:top w:val="single" w:sz="4" w:space="0" w:color="auto"/>
              <w:left w:val="nil"/>
              <w:bottom w:val="single" w:sz="4" w:space="0" w:color="auto"/>
              <w:right w:val="single" w:sz="4" w:space="0" w:color="auto"/>
            </w:tcBorders>
            <w:vAlign w:val="center"/>
          </w:tcPr>
          <w:p w:rsidR="007E6509" w:rsidRPr="009E29E3" w:rsidRDefault="007E6509" w:rsidP="00A70C5D">
            <w:pPr>
              <w:spacing w:before="100" w:beforeAutospacing="1" w:line="360" w:lineRule="auto"/>
              <w:jc w:val="center"/>
              <w:rPr>
                <w:rFonts w:ascii="宋体" w:hAnsi="宋体" w:cs="宋体"/>
                <w:kern w:val="0"/>
                <w:szCs w:val="21"/>
              </w:rPr>
            </w:pPr>
            <w:r w:rsidRPr="009E29E3">
              <w:rPr>
                <w:rFonts w:ascii="宋体" w:hAnsi="宋体" w:cs="宋体" w:hint="eastAsia"/>
                <w:kern w:val="0"/>
                <w:szCs w:val="21"/>
                <w:lang w:bidi="ar"/>
              </w:rPr>
              <w:t>广州市裕建工程有限公司</w:t>
            </w:r>
          </w:p>
        </w:tc>
      </w:tr>
      <w:tr w:rsidR="007E6509" w:rsidRPr="009E29E3" w:rsidTr="00A70C5D">
        <w:trPr>
          <w:trHeight w:val="627"/>
          <w:jc w:val="center"/>
        </w:trPr>
        <w:tc>
          <w:tcPr>
            <w:tcW w:w="1149" w:type="dxa"/>
            <w:tcBorders>
              <w:top w:val="single" w:sz="4" w:space="0" w:color="auto"/>
              <w:left w:val="single" w:sz="4" w:space="0" w:color="auto"/>
              <w:bottom w:val="single" w:sz="4" w:space="0" w:color="auto"/>
              <w:right w:val="single" w:sz="4" w:space="0" w:color="auto"/>
            </w:tcBorders>
            <w:vAlign w:val="center"/>
          </w:tcPr>
          <w:p w:rsidR="007E6509" w:rsidRPr="009E29E3" w:rsidRDefault="007E6509" w:rsidP="00A70C5D">
            <w:pPr>
              <w:spacing w:before="100" w:beforeAutospacing="1" w:line="360" w:lineRule="auto"/>
              <w:jc w:val="center"/>
              <w:rPr>
                <w:rFonts w:ascii="宋体" w:hAnsi="宋体" w:cs="宋体"/>
                <w:bCs/>
                <w:szCs w:val="21"/>
              </w:rPr>
            </w:pPr>
            <w:r w:rsidRPr="009E29E3">
              <w:rPr>
                <w:rFonts w:ascii="宋体" w:hAnsi="宋体" w:cs="宋体"/>
                <w:bCs/>
                <w:szCs w:val="21"/>
                <w:lang w:bidi="ar"/>
              </w:rPr>
              <w:t>4</w:t>
            </w:r>
          </w:p>
        </w:tc>
        <w:tc>
          <w:tcPr>
            <w:tcW w:w="5816" w:type="dxa"/>
            <w:tcBorders>
              <w:top w:val="single" w:sz="4" w:space="0" w:color="auto"/>
              <w:left w:val="nil"/>
              <w:bottom w:val="single" w:sz="4" w:space="0" w:color="auto"/>
              <w:right w:val="single" w:sz="4" w:space="0" w:color="auto"/>
            </w:tcBorders>
            <w:vAlign w:val="center"/>
          </w:tcPr>
          <w:p w:rsidR="007E6509" w:rsidRPr="009E29E3" w:rsidRDefault="007E6509" w:rsidP="00A70C5D">
            <w:pPr>
              <w:spacing w:before="100" w:beforeAutospacing="1" w:line="360" w:lineRule="auto"/>
              <w:jc w:val="center"/>
              <w:rPr>
                <w:rFonts w:ascii="宋体" w:hAnsi="宋体" w:cs="宋体"/>
                <w:kern w:val="0"/>
                <w:szCs w:val="21"/>
              </w:rPr>
            </w:pPr>
            <w:r w:rsidRPr="009E29E3">
              <w:rPr>
                <w:rFonts w:ascii="宋体" w:hAnsi="宋体" w:cs="宋体" w:hint="eastAsia"/>
                <w:kern w:val="0"/>
                <w:szCs w:val="21"/>
                <w:lang w:bidi="ar"/>
              </w:rPr>
              <w:t>广州市水电建设工程有限公司</w:t>
            </w:r>
          </w:p>
        </w:tc>
      </w:tr>
    </w:tbl>
    <w:p w:rsidR="007E6509" w:rsidRPr="009E29E3" w:rsidRDefault="007E6509" w:rsidP="007E6509">
      <w:pPr>
        <w:spacing w:line="360" w:lineRule="auto"/>
        <w:rPr>
          <w:rFonts w:ascii="宋体" w:hAnsi="宋体" w:cs="宋体"/>
          <w:szCs w:val="21"/>
        </w:rPr>
      </w:pPr>
    </w:p>
    <w:p w:rsidR="007E6509" w:rsidRPr="009E29E3" w:rsidRDefault="007E6509" w:rsidP="007E6509">
      <w:pPr>
        <w:shd w:val="clear" w:color="auto" w:fill="FFFFFF"/>
        <w:spacing w:line="360" w:lineRule="auto"/>
        <w:ind w:right="26"/>
        <w:rPr>
          <w:rFonts w:ascii="宋体" w:hAnsi="宋体" w:cs="宋体"/>
          <w:szCs w:val="21"/>
          <w:shd w:val="clear" w:color="auto" w:fill="FFFFFF"/>
        </w:rPr>
      </w:pPr>
      <w:r w:rsidRPr="009E29E3">
        <w:rPr>
          <w:rFonts w:ascii="宋体" w:hAnsi="宋体" w:cs="宋体"/>
          <w:szCs w:val="21"/>
          <w:lang w:bidi="ar"/>
        </w:rPr>
        <w:br w:type="page"/>
      </w:r>
      <w:r w:rsidRPr="009E29E3">
        <w:rPr>
          <w:rFonts w:ascii="宋体" w:hAnsi="宋体" w:cs="宋体" w:hint="eastAsia"/>
          <w:szCs w:val="21"/>
          <w:shd w:val="clear" w:color="auto" w:fill="FFFFFF"/>
          <w:lang w:bidi="ar"/>
        </w:rPr>
        <w:lastRenderedPageBreak/>
        <w:t>附件二：</w:t>
      </w:r>
    </w:p>
    <w:p w:rsidR="007E6509" w:rsidRPr="009E29E3" w:rsidRDefault="007E6509" w:rsidP="007E6509">
      <w:pPr>
        <w:shd w:val="clear" w:color="auto" w:fill="FFFFFF"/>
        <w:spacing w:line="360" w:lineRule="auto"/>
        <w:jc w:val="center"/>
        <w:rPr>
          <w:rFonts w:ascii="宋体" w:hAnsi="宋体" w:cs="宋体"/>
          <w:b/>
          <w:bCs/>
          <w:sz w:val="32"/>
          <w:szCs w:val="28"/>
          <w:shd w:val="clear" w:color="auto" w:fill="FFFFFF"/>
        </w:rPr>
      </w:pPr>
      <w:bookmarkStart w:id="4" w:name="_Toc416357992"/>
      <w:bookmarkStart w:id="5" w:name="_Toc249846232"/>
      <w:bookmarkStart w:id="6" w:name="_Toc416358163"/>
      <w:bookmarkStart w:id="7" w:name="_Toc266881405"/>
      <w:bookmarkStart w:id="8" w:name="_Toc253143224"/>
      <w:bookmarkStart w:id="9" w:name="_Toc249845977"/>
      <w:bookmarkStart w:id="10" w:name="_Toc266093553"/>
      <w:bookmarkStart w:id="11" w:name="_Toc245024005"/>
      <w:r w:rsidRPr="009E29E3">
        <w:rPr>
          <w:rFonts w:ascii="宋体" w:hAnsi="宋体" w:cs="宋体" w:hint="eastAsia"/>
          <w:b/>
          <w:bCs/>
          <w:sz w:val="32"/>
          <w:szCs w:val="28"/>
          <w:shd w:val="clear" w:color="auto" w:fill="FFFFFF"/>
          <w:lang w:bidi="ar"/>
        </w:rPr>
        <w:t>投标人声明</w:t>
      </w:r>
    </w:p>
    <w:p w:rsidR="007E6509" w:rsidRPr="009E29E3" w:rsidRDefault="007E6509" w:rsidP="007E6509">
      <w:pPr>
        <w:shd w:val="clear" w:color="auto" w:fill="FFFFFF"/>
        <w:spacing w:line="360" w:lineRule="auto"/>
        <w:rPr>
          <w:rFonts w:ascii="宋体" w:hAnsi="宋体" w:cs="宋体"/>
          <w:sz w:val="24"/>
          <w:shd w:val="clear" w:color="auto" w:fill="FFFFFF"/>
        </w:rPr>
      </w:pPr>
      <w:r w:rsidRPr="009E29E3">
        <w:rPr>
          <w:rFonts w:ascii="宋体" w:hAnsi="宋体" w:cs="宋体" w:hint="eastAsia"/>
          <w:sz w:val="24"/>
          <w:shd w:val="clear" w:color="auto" w:fill="FFFFFF"/>
          <w:lang w:bidi="ar"/>
        </w:rPr>
        <w:t>本招标项目招标人及招标监管机构：</w:t>
      </w:r>
    </w:p>
    <w:p w:rsidR="007E6509" w:rsidRPr="009E29E3" w:rsidRDefault="007E6509" w:rsidP="007E6509">
      <w:pPr>
        <w:pStyle w:val="a6"/>
        <w:widowControl/>
        <w:shd w:val="clear" w:color="auto" w:fill="FFFFFF"/>
        <w:spacing w:line="360" w:lineRule="auto"/>
        <w:ind w:rightChars="-7" w:right="-15" w:firstLineChars="200" w:firstLine="480"/>
        <w:jc w:val="left"/>
        <w:rPr>
          <w:rFonts w:ascii="宋体" w:hAnsi="宋体" w:cs="宋体"/>
          <w:szCs w:val="24"/>
          <w:shd w:val="clear" w:color="auto" w:fill="FFFFFF"/>
        </w:rPr>
      </w:pPr>
      <w:r w:rsidRPr="009E29E3">
        <w:rPr>
          <w:rFonts w:ascii="宋体" w:hAnsi="宋体" w:cs="宋体" w:hint="eastAsia"/>
          <w:szCs w:val="24"/>
          <w:shd w:val="clear" w:color="auto" w:fill="FFFFFF"/>
        </w:rPr>
        <w:t>本公司就参加</w:t>
      </w:r>
      <w:r w:rsidRPr="009E29E3">
        <w:rPr>
          <w:rFonts w:ascii="宋体" w:hAnsi="宋体" w:cs="宋体"/>
          <w:szCs w:val="24"/>
          <w:u w:val="single"/>
          <w:shd w:val="clear" w:color="auto" w:fill="FFFFFF"/>
        </w:rPr>
        <w:t xml:space="preserve">                             </w:t>
      </w:r>
      <w:r w:rsidRPr="009E29E3">
        <w:rPr>
          <w:rFonts w:ascii="宋体" w:hAnsi="宋体" w:cs="宋体" w:hint="eastAsia"/>
          <w:szCs w:val="24"/>
          <w:shd w:val="clear" w:color="auto" w:fill="FFFFFF"/>
        </w:rPr>
        <w:t>投标工作，作出郑重声明：</w:t>
      </w:r>
    </w:p>
    <w:p w:rsidR="007E6509" w:rsidRPr="009E29E3" w:rsidRDefault="007E6509" w:rsidP="007E6509">
      <w:pPr>
        <w:pStyle w:val="a6"/>
        <w:widowControl/>
        <w:shd w:val="clear" w:color="auto" w:fill="FFFFFF"/>
        <w:spacing w:line="360" w:lineRule="auto"/>
        <w:ind w:rightChars="-7" w:right="-15" w:firstLineChars="200" w:firstLine="480"/>
        <w:rPr>
          <w:rFonts w:ascii="宋体" w:hAnsi="宋体" w:cs="宋体"/>
          <w:szCs w:val="24"/>
          <w:shd w:val="clear" w:color="auto" w:fill="FFFFFF"/>
        </w:rPr>
      </w:pPr>
      <w:r w:rsidRPr="009E29E3">
        <w:rPr>
          <w:rFonts w:ascii="宋体" w:hAnsi="宋体" w:cs="宋体" w:hint="eastAsia"/>
          <w:szCs w:val="24"/>
          <w:shd w:val="clear" w:color="auto" w:fill="FFFFFF"/>
        </w:rPr>
        <w:t>一、本公司保证投标登记材料及其后提供的一切材料都是真实的，如我司成为本项目中标候选人，我司同意并授权招标人将我司投标文件商务部分文件的内容（包括人员、业绩、奖项等资料）进行公开。</w:t>
      </w:r>
    </w:p>
    <w:p w:rsidR="007E6509" w:rsidRPr="009E29E3" w:rsidRDefault="007E6509" w:rsidP="007E6509">
      <w:pPr>
        <w:pStyle w:val="a6"/>
        <w:widowControl/>
        <w:shd w:val="clear" w:color="auto" w:fill="FFFFFF"/>
        <w:spacing w:line="360" w:lineRule="auto"/>
        <w:ind w:rightChars="-7" w:right="-15" w:firstLineChars="200" w:firstLine="480"/>
        <w:rPr>
          <w:rFonts w:ascii="宋体" w:hAnsi="宋体" w:cs="宋体"/>
          <w:szCs w:val="24"/>
          <w:shd w:val="clear" w:color="auto" w:fill="FFFFFF"/>
        </w:rPr>
      </w:pPr>
      <w:r w:rsidRPr="009E29E3">
        <w:rPr>
          <w:rFonts w:ascii="宋体" w:hAnsi="宋体" w:cs="宋体" w:hint="eastAsia"/>
          <w:szCs w:val="24"/>
          <w:shd w:val="clear" w:color="auto" w:fill="FFFFFF"/>
        </w:rPr>
        <w:t>二、本公司保证在本项目投标中不与其他单位围标、串标，不出让投标资格，不向招标人或评标委员会成员行贿。</w:t>
      </w:r>
    </w:p>
    <w:p w:rsidR="007E6509" w:rsidRPr="009E29E3" w:rsidRDefault="007E6509" w:rsidP="007E6509">
      <w:pPr>
        <w:pStyle w:val="a6"/>
        <w:widowControl/>
        <w:shd w:val="clear" w:color="auto" w:fill="FFFFFF"/>
        <w:spacing w:line="360" w:lineRule="auto"/>
        <w:ind w:rightChars="-7" w:right="-15" w:firstLineChars="200" w:firstLine="480"/>
        <w:rPr>
          <w:rFonts w:ascii="宋体" w:hAnsi="宋体" w:cs="宋体"/>
          <w:szCs w:val="24"/>
          <w:shd w:val="clear" w:color="auto" w:fill="FFFFFF"/>
        </w:rPr>
      </w:pPr>
      <w:r w:rsidRPr="009E29E3">
        <w:rPr>
          <w:rFonts w:ascii="宋体" w:hAnsi="宋体" w:cs="宋体" w:hint="eastAsia"/>
          <w:szCs w:val="24"/>
          <w:shd w:val="clear" w:color="auto" w:fill="FFFFFF"/>
        </w:rPr>
        <w:t>三、本公司没有处于被责令停业的状态；没有处于被建设行政主管部门取消投标资格的处罚期内；没有处于财产被接管、冻结、破产的状态；本公司没有在投标报名截止时间前三年内被人民法院判决犯有行贿罪的记录。投标报名截止日期前三年内，本公司没有弄虚作假骗取中标、围标串标行为（以行政主管部门或法院或检察院书面认定为准），本公司没有被人民法院列入失信被执行人名单。在投标报名截止日期前三年内没有建设行政主管部门已书面认定的重大工程质量问题。本公司未在以往工程中因不诚信行为或不充分履约行为被本项目招标人书面拒绝投标</w:t>
      </w:r>
      <w:r w:rsidRPr="009E29E3">
        <w:rPr>
          <w:rFonts w:ascii="宋体" w:hAnsi="宋体" w:cs="宋体"/>
          <w:szCs w:val="24"/>
          <w:shd w:val="clear" w:color="auto" w:fill="FFFFFF"/>
        </w:rPr>
        <w:t xml:space="preserve">; </w:t>
      </w:r>
      <w:r w:rsidRPr="009E29E3">
        <w:rPr>
          <w:rFonts w:ascii="宋体" w:hAnsi="宋体" w:cs="宋体" w:hint="eastAsia"/>
          <w:szCs w:val="24"/>
          <w:shd w:val="clear" w:color="auto" w:fill="FFFFFF"/>
        </w:rPr>
        <w:t>本公司未被纳入联合惩戒范围。</w:t>
      </w:r>
    </w:p>
    <w:p w:rsidR="007E6509" w:rsidRPr="009E29E3" w:rsidRDefault="007E6509" w:rsidP="007E6509">
      <w:pPr>
        <w:pStyle w:val="a6"/>
        <w:widowControl/>
        <w:shd w:val="clear" w:color="auto" w:fill="FFFFFF"/>
        <w:spacing w:line="360" w:lineRule="auto"/>
        <w:ind w:rightChars="-7" w:right="-15" w:firstLineChars="200" w:firstLine="482"/>
        <w:rPr>
          <w:rFonts w:ascii="宋体" w:hAnsi="宋体" w:cs="宋体"/>
          <w:b/>
          <w:bCs/>
          <w:szCs w:val="24"/>
          <w:shd w:val="clear" w:color="auto" w:fill="FFFFFF"/>
        </w:rPr>
      </w:pPr>
      <w:r w:rsidRPr="009E29E3">
        <w:rPr>
          <w:rFonts w:ascii="宋体" w:hAnsi="宋体" w:cs="宋体" w:hint="eastAsia"/>
          <w:b/>
          <w:bCs/>
          <w:szCs w:val="24"/>
          <w:shd w:val="clear" w:color="auto" w:fill="FFFFFF"/>
        </w:rPr>
        <w:t>四、本公司近二年（从招标公告发布年度起逆推</w:t>
      </w:r>
      <w:r w:rsidRPr="009E29E3">
        <w:rPr>
          <w:rFonts w:ascii="宋体" w:hAnsi="宋体" w:cs="宋体"/>
          <w:b/>
          <w:bCs/>
          <w:szCs w:val="24"/>
          <w:shd w:val="clear" w:color="auto" w:fill="FFFFFF"/>
        </w:rPr>
        <w:t>2</w:t>
      </w:r>
      <w:r w:rsidRPr="009E29E3">
        <w:rPr>
          <w:rFonts w:ascii="宋体" w:hAnsi="宋体" w:cs="宋体" w:hint="eastAsia"/>
          <w:b/>
          <w:bCs/>
          <w:szCs w:val="24"/>
          <w:shd w:val="clear" w:color="auto" w:fill="FFFFFF"/>
        </w:rPr>
        <w:t>年的</w:t>
      </w:r>
      <w:r w:rsidRPr="009E29E3">
        <w:rPr>
          <w:rFonts w:ascii="宋体" w:hAnsi="宋体" w:cs="宋体"/>
          <w:b/>
          <w:bCs/>
          <w:szCs w:val="24"/>
          <w:shd w:val="clear" w:color="auto" w:fill="FFFFFF"/>
        </w:rPr>
        <w:t>1</w:t>
      </w:r>
      <w:r w:rsidRPr="009E29E3">
        <w:rPr>
          <w:rFonts w:ascii="宋体" w:hAnsi="宋体" w:cs="宋体" w:hint="eastAsia"/>
          <w:b/>
          <w:bCs/>
          <w:szCs w:val="24"/>
          <w:shd w:val="clear" w:color="auto" w:fill="FFFFFF"/>
        </w:rPr>
        <w:t>月</w:t>
      </w:r>
      <w:r w:rsidRPr="009E29E3">
        <w:rPr>
          <w:rFonts w:ascii="宋体" w:hAnsi="宋体" w:cs="宋体"/>
          <w:b/>
          <w:bCs/>
          <w:szCs w:val="24"/>
          <w:shd w:val="clear" w:color="auto" w:fill="FFFFFF"/>
        </w:rPr>
        <w:t>1</w:t>
      </w:r>
      <w:r w:rsidRPr="009E29E3">
        <w:rPr>
          <w:rFonts w:ascii="宋体" w:hAnsi="宋体" w:cs="宋体" w:hint="eastAsia"/>
          <w:b/>
          <w:bCs/>
          <w:szCs w:val="24"/>
          <w:shd w:val="clear" w:color="auto" w:fill="FFFFFF"/>
        </w:rPr>
        <w:t>日起至投标截止时间止）未因以往检测工作中存在伪造检测数据、出具虚假检测报告的行为被各级建设行政主管部门或市场监督管理部门行政处罚或通报。</w:t>
      </w:r>
    </w:p>
    <w:p w:rsidR="007E6509" w:rsidRPr="009E29E3" w:rsidRDefault="007E6509" w:rsidP="007E6509">
      <w:pPr>
        <w:pStyle w:val="a6"/>
        <w:widowControl/>
        <w:shd w:val="clear" w:color="auto" w:fill="FFFFFF"/>
        <w:spacing w:line="360" w:lineRule="auto"/>
        <w:ind w:rightChars="-7" w:right="-15" w:firstLineChars="200" w:firstLine="480"/>
        <w:rPr>
          <w:rFonts w:ascii="宋体" w:hAnsi="宋体" w:cs="宋体"/>
          <w:szCs w:val="24"/>
          <w:shd w:val="clear" w:color="auto" w:fill="FFFFFF"/>
        </w:rPr>
      </w:pPr>
      <w:r w:rsidRPr="009E29E3">
        <w:rPr>
          <w:rFonts w:ascii="宋体" w:hAnsi="宋体" w:cs="宋体" w:hint="eastAsia"/>
          <w:szCs w:val="24"/>
          <w:shd w:val="clear" w:color="auto" w:fill="FFFFFF"/>
        </w:rPr>
        <w:t>五、本公司及其有隶属关系的机构没有参加本项目的设计、前期工作、招标文件编写、监理工作；本公司与承担本招标项目施工和监理业务的单位没有隶属关系或其他利害关系；本公司与本次招标的招标代理机构没有隶属关系或其他利害关系；本公司与本工程的承包单位以及建筑材料、建筑构配件和设备供应单位没有隶属关系或其他利害关系。</w:t>
      </w:r>
    </w:p>
    <w:p w:rsidR="007E6509" w:rsidRPr="009E29E3" w:rsidRDefault="007E6509" w:rsidP="007E6509">
      <w:pPr>
        <w:pStyle w:val="a6"/>
        <w:widowControl/>
        <w:shd w:val="clear" w:color="auto" w:fill="FFFFFF"/>
        <w:spacing w:line="360" w:lineRule="auto"/>
        <w:ind w:rightChars="-7" w:right="-15" w:firstLineChars="200" w:firstLine="480"/>
        <w:rPr>
          <w:rFonts w:ascii="宋体" w:hAnsi="宋体" w:cs="宋体"/>
          <w:szCs w:val="24"/>
          <w:shd w:val="clear" w:color="auto" w:fill="FFFFFF"/>
        </w:rPr>
      </w:pPr>
      <w:r w:rsidRPr="009E29E3">
        <w:rPr>
          <w:rFonts w:ascii="宋体" w:hAnsi="宋体" w:cs="宋体" w:hint="eastAsia"/>
          <w:szCs w:val="24"/>
          <w:shd w:val="clear" w:color="auto" w:fill="FFFFFF"/>
        </w:rPr>
        <w:t>六、与本公司单位负责人为同一人或者与本公司存在控股、管理关系的其他单位包括</w:t>
      </w:r>
      <w:r w:rsidRPr="009E29E3">
        <w:rPr>
          <w:rFonts w:ascii="宋体" w:hAnsi="宋体" w:cs="宋体"/>
          <w:szCs w:val="24"/>
          <w:u w:val="single"/>
          <w:shd w:val="clear" w:color="auto" w:fill="FFFFFF"/>
        </w:rPr>
        <w:t xml:space="preserve">     </w:t>
      </w:r>
      <w:r w:rsidRPr="009E29E3">
        <w:rPr>
          <w:rFonts w:ascii="宋体" w:hAnsi="宋体" w:cs="宋体" w:hint="eastAsia"/>
          <w:szCs w:val="24"/>
          <w:shd w:val="clear" w:color="auto" w:fill="FFFFFF"/>
        </w:rPr>
        <w:t>。（注：本条由投标人如实填写，如有，应列出全部满足招标公告资质要求的相关单位的名称；如无，则填写“无”。）</w:t>
      </w:r>
    </w:p>
    <w:p w:rsidR="007E6509" w:rsidRPr="009E29E3" w:rsidRDefault="007E6509" w:rsidP="007E6509">
      <w:pPr>
        <w:pStyle w:val="a6"/>
        <w:widowControl/>
        <w:shd w:val="clear" w:color="auto" w:fill="FFFFFF"/>
        <w:spacing w:line="360" w:lineRule="auto"/>
        <w:ind w:rightChars="-7" w:right="-15" w:firstLineChars="200" w:firstLine="480"/>
        <w:rPr>
          <w:rFonts w:ascii="宋体" w:hAnsi="宋体" w:cs="宋体"/>
          <w:szCs w:val="24"/>
          <w:shd w:val="clear" w:color="auto" w:fill="FFFFFF"/>
        </w:rPr>
      </w:pPr>
      <w:r w:rsidRPr="009E29E3">
        <w:rPr>
          <w:rFonts w:ascii="宋体" w:hAnsi="宋体" w:cs="宋体" w:hint="eastAsia"/>
          <w:szCs w:val="24"/>
          <w:shd w:val="clear" w:color="auto" w:fill="FFFFFF"/>
        </w:rPr>
        <w:t>七、本公司承诺，中标后严格执行安全生产相关管理规定。</w:t>
      </w:r>
    </w:p>
    <w:p w:rsidR="007E6509" w:rsidRPr="009E29E3" w:rsidRDefault="007E6509" w:rsidP="007E6509">
      <w:pPr>
        <w:pStyle w:val="a6"/>
        <w:widowControl/>
        <w:shd w:val="clear" w:color="auto" w:fill="FFFFFF"/>
        <w:spacing w:line="360" w:lineRule="auto"/>
        <w:ind w:rightChars="-7" w:right="-15" w:firstLineChars="200" w:firstLine="480"/>
        <w:rPr>
          <w:rFonts w:ascii="宋体" w:hAnsi="宋体" w:cs="宋体"/>
          <w:szCs w:val="24"/>
          <w:shd w:val="clear" w:color="auto" w:fill="FFFFFF"/>
        </w:rPr>
      </w:pPr>
      <w:r w:rsidRPr="009E29E3">
        <w:rPr>
          <w:rFonts w:ascii="宋体" w:hAnsi="宋体" w:cs="宋体" w:hint="eastAsia"/>
          <w:szCs w:val="24"/>
          <w:shd w:val="clear" w:color="auto" w:fill="FFFFFF"/>
        </w:rPr>
        <w:t>八、本公司承诺，中标后严格按照合同和招投标文件规定履行义务，并同意招标人将其履行合同、招投标文件义务的履约情况和不诚信行为（包括但不限于由招标人做出的违约责任处理决</w:t>
      </w:r>
      <w:r w:rsidRPr="009E29E3">
        <w:rPr>
          <w:rFonts w:ascii="宋体" w:hAnsi="宋体" w:cs="宋体" w:hint="eastAsia"/>
          <w:szCs w:val="24"/>
          <w:shd w:val="clear" w:color="auto" w:fill="FFFFFF"/>
        </w:rPr>
        <w:lastRenderedPageBreak/>
        <w:t>定等）在招标人网站和建设项目业主网站及其他媒体上公开披露，由此造成的一切损失和不利后果均由本公司自行承担。</w:t>
      </w:r>
    </w:p>
    <w:p w:rsidR="007E6509" w:rsidRPr="009E29E3" w:rsidRDefault="007E6509" w:rsidP="007E6509">
      <w:pPr>
        <w:pStyle w:val="a6"/>
        <w:widowControl/>
        <w:shd w:val="clear" w:color="auto" w:fill="FFFFFF"/>
        <w:spacing w:line="360" w:lineRule="auto"/>
        <w:ind w:rightChars="-7" w:right="-15" w:firstLineChars="200" w:firstLine="480"/>
        <w:rPr>
          <w:rFonts w:ascii="宋体" w:hAnsi="宋体" w:cs="宋体"/>
          <w:szCs w:val="24"/>
          <w:shd w:val="clear" w:color="auto" w:fill="FFFFFF"/>
        </w:rPr>
      </w:pPr>
      <w:r w:rsidRPr="009E29E3">
        <w:rPr>
          <w:rFonts w:ascii="宋体" w:hAnsi="宋体" w:cs="宋体" w:hint="eastAsia"/>
          <w:szCs w:val="24"/>
          <w:shd w:val="clear" w:color="auto" w:fill="FFFFFF"/>
        </w:rPr>
        <w:t>本公司违反上述承诺，或本声明陈述与事实不符，经查实，本公司愿意接受公开通报，承担由此带来的法律后果，并自愿停止参加广州市行政辖区内的招标投标活动三个月。</w:t>
      </w:r>
    </w:p>
    <w:p w:rsidR="007E6509" w:rsidRPr="009E29E3" w:rsidRDefault="007E6509" w:rsidP="007E6509">
      <w:pPr>
        <w:pStyle w:val="a6"/>
        <w:widowControl/>
        <w:shd w:val="clear" w:color="auto" w:fill="FFFFFF"/>
        <w:spacing w:line="360" w:lineRule="auto"/>
        <w:ind w:rightChars="-7" w:right="-15" w:firstLineChars="200" w:firstLine="480"/>
        <w:rPr>
          <w:rFonts w:ascii="宋体" w:hAnsi="宋体" w:cs="宋体"/>
          <w:szCs w:val="24"/>
          <w:shd w:val="clear" w:color="auto" w:fill="FFFFFF"/>
        </w:rPr>
      </w:pPr>
      <w:r w:rsidRPr="009E29E3">
        <w:rPr>
          <w:rFonts w:ascii="宋体" w:hAnsi="宋体" w:cs="宋体" w:hint="eastAsia"/>
          <w:szCs w:val="24"/>
          <w:shd w:val="clear" w:color="auto" w:fill="FFFFFF"/>
        </w:rPr>
        <w:t>特此声明。</w:t>
      </w:r>
    </w:p>
    <w:p w:rsidR="007E6509" w:rsidRPr="009E29E3" w:rsidRDefault="007E6509" w:rsidP="007E6509">
      <w:pPr>
        <w:shd w:val="clear" w:color="auto" w:fill="FFFFFF"/>
        <w:wordWrap w:val="0"/>
        <w:spacing w:line="360" w:lineRule="auto"/>
        <w:ind w:right="-108"/>
        <w:jc w:val="right"/>
        <w:rPr>
          <w:rFonts w:ascii="宋体" w:hAnsi="宋体" w:cs="宋体"/>
          <w:sz w:val="24"/>
          <w:shd w:val="clear" w:color="auto" w:fill="FFFFFF"/>
        </w:rPr>
      </w:pPr>
      <w:r w:rsidRPr="009E29E3">
        <w:rPr>
          <w:rFonts w:ascii="宋体" w:hAnsi="宋体" w:cs="宋体" w:hint="eastAsia"/>
          <w:sz w:val="24"/>
          <w:shd w:val="clear" w:color="auto" w:fill="FFFFFF"/>
          <w:lang w:bidi="ar"/>
        </w:rPr>
        <w:t>投标单位（盖公章）：</w:t>
      </w:r>
      <w:r w:rsidRPr="009E29E3">
        <w:rPr>
          <w:rFonts w:ascii="宋体" w:hAnsi="宋体" w:cs="宋体"/>
          <w:sz w:val="24"/>
          <w:shd w:val="clear" w:color="auto" w:fill="FFFFFF"/>
          <w:lang w:bidi="ar"/>
        </w:rPr>
        <w:t xml:space="preserve">                </w:t>
      </w:r>
    </w:p>
    <w:p w:rsidR="007E6509" w:rsidRPr="009E29E3" w:rsidRDefault="007E6509" w:rsidP="007E6509">
      <w:pPr>
        <w:wordWrap w:val="0"/>
        <w:spacing w:line="360" w:lineRule="auto"/>
        <w:jc w:val="right"/>
        <w:rPr>
          <w:rFonts w:ascii="宋体" w:hAnsi="宋体" w:cs="宋体"/>
          <w:sz w:val="24"/>
        </w:rPr>
      </w:pPr>
      <w:r w:rsidRPr="009E29E3">
        <w:rPr>
          <w:rFonts w:ascii="宋体" w:hAnsi="宋体" w:cs="宋体" w:hint="eastAsia"/>
          <w:sz w:val="24"/>
          <w:lang w:bidi="ar"/>
        </w:rPr>
        <w:t>法定代表人或授权委托人（签字或盖章）：</w:t>
      </w:r>
      <w:r w:rsidRPr="009E29E3">
        <w:rPr>
          <w:rFonts w:ascii="宋体" w:hAnsi="宋体" w:cs="宋体"/>
          <w:sz w:val="24"/>
          <w:lang w:bidi="ar"/>
        </w:rPr>
        <w:t xml:space="preserve">              </w:t>
      </w:r>
    </w:p>
    <w:p w:rsidR="007E6509" w:rsidRPr="009E29E3" w:rsidRDefault="007E6509" w:rsidP="007E6509">
      <w:pPr>
        <w:ind w:firstLineChars="2300" w:firstLine="5520"/>
        <w:rPr>
          <w:rFonts w:ascii="宋体" w:hAnsi="宋体" w:cs="宋体"/>
          <w:sz w:val="24"/>
          <w:lang w:bidi="ar"/>
        </w:rPr>
      </w:pPr>
      <w:r w:rsidRPr="009E29E3">
        <w:rPr>
          <w:rFonts w:ascii="宋体" w:hAnsi="宋体" w:cs="宋体" w:hint="eastAsia"/>
          <w:sz w:val="24"/>
          <w:lang w:bidi="ar"/>
        </w:rPr>
        <w:t>日期：</w:t>
      </w:r>
      <w:r w:rsidRPr="009E29E3">
        <w:rPr>
          <w:rFonts w:ascii="宋体" w:hAnsi="宋体" w:cs="宋体"/>
          <w:sz w:val="24"/>
          <w:lang w:bidi="ar"/>
        </w:rPr>
        <w:t xml:space="preserve">  </w:t>
      </w:r>
      <w:r w:rsidRPr="009E29E3">
        <w:rPr>
          <w:rFonts w:ascii="宋体" w:hAnsi="宋体" w:cs="宋体" w:hint="eastAsia"/>
          <w:sz w:val="24"/>
          <w:lang w:bidi="ar"/>
        </w:rPr>
        <w:t>年</w:t>
      </w:r>
      <w:r w:rsidRPr="009E29E3">
        <w:rPr>
          <w:rFonts w:ascii="宋体" w:hAnsi="宋体" w:cs="宋体"/>
          <w:sz w:val="24"/>
          <w:lang w:bidi="ar"/>
        </w:rPr>
        <w:t xml:space="preserve">  </w:t>
      </w:r>
      <w:r w:rsidRPr="009E29E3">
        <w:rPr>
          <w:rFonts w:ascii="宋体" w:hAnsi="宋体" w:cs="宋体" w:hint="eastAsia"/>
          <w:sz w:val="24"/>
          <w:lang w:bidi="ar"/>
        </w:rPr>
        <w:t>月</w:t>
      </w:r>
      <w:r w:rsidRPr="009E29E3">
        <w:rPr>
          <w:rFonts w:ascii="宋体" w:hAnsi="宋体" w:cs="宋体"/>
          <w:sz w:val="24"/>
          <w:lang w:bidi="ar"/>
        </w:rPr>
        <w:t xml:space="preserve">  </w:t>
      </w:r>
      <w:r w:rsidRPr="009E29E3">
        <w:rPr>
          <w:rFonts w:ascii="宋体" w:hAnsi="宋体" w:cs="宋体" w:hint="eastAsia"/>
          <w:sz w:val="24"/>
          <w:lang w:bidi="ar"/>
        </w:rPr>
        <w:t>日</w:t>
      </w:r>
      <w:bookmarkEnd w:id="4"/>
      <w:bookmarkEnd w:id="5"/>
      <w:bookmarkEnd w:id="6"/>
      <w:bookmarkEnd w:id="7"/>
      <w:bookmarkEnd w:id="8"/>
      <w:bookmarkEnd w:id="9"/>
      <w:bookmarkEnd w:id="10"/>
      <w:bookmarkEnd w:id="11"/>
    </w:p>
    <w:p w:rsidR="007E6509" w:rsidRPr="009E29E3" w:rsidRDefault="007E6509" w:rsidP="007E6509">
      <w:pPr>
        <w:widowControl/>
        <w:jc w:val="left"/>
        <w:rPr>
          <w:rFonts w:eastAsiaTheme="minorEastAsia"/>
          <w:sz w:val="22"/>
          <w:lang w:bidi="ar"/>
        </w:rPr>
      </w:pPr>
    </w:p>
    <w:p w:rsidR="00077C6C" w:rsidRPr="007E6509" w:rsidRDefault="00077C6C" w:rsidP="0097026B">
      <w:pPr>
        <w:widowControl/>
        <w:jc w:val="left"/>
      </w:pPr>
    </w:p>
    <w:sectPr w:rsidR="00077C6C" w:rsidRPr="007E6509" w:rsidSect="00535668">
      <w:pgSz w:w="11906" w:h="16838"/>
      <w:pgMar w:top="1134" w:right="1134" w:bottom="1134" w:left="1134"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973" w:rsidRDefault="00393973">
      <w:r>
        <w:separator/>
      </w:r>
    </w:p>
  </w:endnote>
  <w:endnote w:type="continuationSeparator" w:id="0">
    <w:p w:rsidR="00393973" w:rsidRDefault="00393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973" w:rsidRDefault="00393973">
      <w:r>
        <w:separator/>
      </w:r>
    </w:p>
  </w:footnote>
  <w:footnote w:type="continuationSeparator" w:id="0">
    <w:p w:rsidR="00393973" w:rsidRDefault="003939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CC48CAB"/>
    <w:multiLevelType w:val="singleLevel"/>
    <w:tmpl w:val="BCC48CAB"/>
    <w:lvl w:ilvl="0">
      <w:start w:val="1"/>
      <w:numFmt w:val="chineseCounting"/>
      <w:suff w:val="nothing"/>
      <w:lvlText w:val="%1、"/>
      <w:lvlJc w:val="left"/>
      <w:rPr>
        <w:rFonts w:hint="eastAsia"/>
      </w:rPr>
    </w:lvl>
  </w:abstractNum>
  <w:abstractNum w:abstractNumId="1" w15:restartNumberingAfterBreak="0">
    <w:nsid w:val="5FFF78AA"/>
    <w:multiLevelType w:val="multilevel"/>
    <w:tmpl w:val="5FFF78AA"/>
    <w:lvl w:ilvl="0">
      <w:start w:val="1"/>
      <w:numFmt w:val="decimal"/>
      <w:lvlText w:val="%1."/>
      <w:lvlJc w:val="left"/>
      <w:pPr>
        <w:tabs>
          <w:tab w:val="left" w:pos="0"/>
        </w:tabs>
        <w:ind w:left="0" w:firstLine="0"/>
      </w:pPr>
      <w:rPr>
        <w:rFonts w:ascii="Times New Roman" w:hAnsi="Times New Roman" w:cs="Times New Roman" w:hint="default"/>
      </w:rPr>
    </w:lvl>
    <w:lvl w:ilvl="1">
      <w:numFmt w:val="decimal"/>
      <w:lvlText w:val="%2."/>
      <w:lvlJc w:val="left"/>
      <w:pPr>
        <w:tabs>
          <w:tab w:val="left" w:pos="1440"/>
        </w:tabs>
        <w:ind w:left="1440" w:hanging="360"/>
      </w:pPr>
    </w:lvl>
    <w:lvl w:ilvl="2">
      <w:numFmt w:val="decimal"/>
      <w:lvlText w:val="%3."/>
      <w:lvlJc w:val="left"/>
      <w:pPr>
        <w:tabs>
          <w:tab w:val="left" w:pos="2160"/>
        </w:tabs>
        <w:ind w:left="2160" w:hanging="360"/>
      </w:pPr>
    </w:lvl>
    <w:lvl w:ilvl="3">
      <w:numFmt w:val="decimal"/>
      <w:lvlText w:val="%4."/>
      <w:lvlJc w:val="left"/>
      <w:pPr>
        <w:tabs>
          <w:tab w:val="left" w:pos="2880"/>
        </w:tabs>
        <w:ind w:left="2880" w:hanging="360"/>
      </w:pPr>
    </w:lvl>
    <w:lvl w:ilvl="4">
      <w:numFmt w:val="decimal"/>
      <w:lvlText w:val="%5."/>
      <w:lvlJc w:val="left"/>
      <w:pPr>
        <w:tabs>
          <w:tab w:val="left" w:pos="3600"/>
        </w:tabs>
        <w:ind w:left="3600" w:hanging="360"/>
      </w:pPr>
    </w:lvl>
    <w:lvl w:ilvl="5">
      <w:numFmt w:val="decimal"/>
      <w:lvlText w:val="%6."/>
      <w:lvlJc w:val="left"/>
      <w:pPr>
        <w:tabs>
          <w:tab w:val="left" w:pos="4320"/>
        </w:tabs>
        <w:ind w:left="4320" w:hanging="360"/>
      </w:pPr>
    </w:lvl>
    <w:lvl w:ilvl="6">
      <w:numFmt w:val="decimal"/>
      <w:lvlText w:val="%7."/>
      <w:lvlJc w:val="left"/>
      <w:pPr>
        <w:tabs>
          <w:tab w:val="left" w:pos="5040"/>
        </w:tabs>
        <w:ind w:left="5040" w:hanging="360"/>
      </w:pPr>
    </w:lvl>
    <w:lvl w:ilvl="7">
      <w:numFmt w:val="decimal"/>
      <w:lvlText w:val="%8."/>
      <w:lvlJc w:val="left"/>
      <w:pPr>
        <w:tabs>
          <w:tab w:val="left" w:pos="5760"/>
        </w:tabs>
        <w:ind w:left="5760" w:hanging="360"/>
      </w:pPr>
    </w:lvl>
    <w:lvl w:ilvl="8">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mYjQyYTg5Y2MxMTVhMzZiZmFlMWFlY2JhNzdjOGYifQ=="/>
  </w:docVars>
  <w:rsids>
    <w:rsidRoot w:val="00890B99"/>
    <w:rsid w:val="97F8EF05"/>
    <w:rsid w:val="9FE62076"/>
    <w:rsid w:val="9FEF61CF"/>
    <w:rsid w:val="9FFE352B"/>
    <w:rsid w:val="AFFFD7BF"/>
    <w:rsid w:val="B7FF42C2"/>
    <w:rsid w:val="B97C8042"/>
    <w:rsid w:val="BA37311A"/>
    <w:rsid w:val="BFE27215"/>
    <w:rsid w:val="CF95E846"/>
    <w:rsid w:val="D274059A"/>
    <w:rsid w:val="D7FE2BA8"/>
    <w:rsid w:val="DFBFAD81"/>
    <w:rsid w:val="E6DF196A"/>
    <w:rsid w:val="EBE9EB35"/>
    <w:rsid w:val="EBFF857D"/>
    <w:rsid w:val="EFDDE029"/>
    <w:rsid w:val="EFFD611B"/>
    <w:rsid w:val="F52F22B5"/>
    <w:rsid w:val="F5AF2F6B"/>
    <w:rsid w:val="FADC3C11"/>
    <w:rsid w:val="FB5D8A7B"/>
    <w:rsid w:val="FB7E3CCD"/>
    <w:rsid w:val="FBEB4BC8"/>
    <w:rsid w:val="FE7EE62F"/>
    <w:rsid w:val="FFDC118E"/>
    <w:rsid w:val="FFE7EF1F"/>
    <w:rsid w:val="00077C6C"/>
    <w:rsid w:val="00110188"/>
    <w:rsid w:val="001142B2"/>
    <w:rsid w:val="001C0947"/>
    <w:rsid w:val="002A0C9D"/>
    <w:rsid w:val="002B0915"/>
    <w:rsid w:val="00317D2D"/>
    <w:rsid w:val="0032524F"/>
    <w:rsid w:val="0034285A"/>
    <w:rsid w:val="00365086"/>
    <w:rsid w:val="00393973"/>
    <w:rsid w:val="003A6176"/>
    <w:rsid w:val="003D47C4"/>
    <w:rsid w:val="003F1067"/>
    <w:rsid w:val="004548B4"/>
    <w:rsid w:val="004A6D21"/>
    <w:rsid w:val="004D7CCD"/>
    <w:rsid w:val="00523B3E"/>
    <w:rsid w:val="00535668"/>
    <w:rsid w:val="005B57A7"/>
    <w:rsid w:val="005B6842"/>
    <w:rsid w:val="00650224"/>
    <w:rsid w:val="00650F75"/>
    <w:rsid w:val="0067734F"/>
    <w:rsid w:val="006B31DA"/>
    <w:rsid w:val="007517D3"/>
    <w:rsid w:val="007C35A1"/>
    <w:rsid w:val="007E6509"/>
    <w:rsid w:val="00890B99"/>
    <w:rsid w:val="008C5DBF"/>
    <w:rsid w:val="0097026B"/>
    <w:rsid w:val="00992F4D"/>
    <w:rsid w:val="00A46790"/>
    <w:rsid w:val="00A775E0"/>
    <w:rsid w:val="00B84E8A"/>
    <w:rsid w:val="00B87D36"/>
    <w:rsid w:val="00BC47FE"/>
    <w:rsid w:val="00BF4DDD"/>
    <w:rsid w:val="00C013EB"/>
    <w:rsid w:val="00C51415"/>
    <w:rsid w:val="00C715F7"/>
    <w:rsid w:val="00CE7169"/>
    <w:rsid w:val="00D66484"/>
    <w:rsid w:val="00D70D8D"/>
    <w:rsid w:val="00F060D7"/>
    <w:rsid w:val="04F857AE"/>
    <w:rsid w:val="23C26642"/>
    <w:rsid w:val="254716DD"/>
    <w:rsid w:val="2EFFDDAA"/>
    <w:rsid w:val="3B881A3E"/>
    <w:rsid w:val="3D7F8341"/>
    <w:rsid w:val="3DC7137D"/>
    <w:rsid w:val="3F7FCDD0"/>
    <w:rsid w:val="3F8FA4E8"/>
    <w:rsid w:val="3F922241"/>
    <w:rsid w:val="457CBE2D"/>
    <w:rsid w:val="4A7E09F0"/>
    <w:rsid w:val="4B5F82E3"/>
    <w:rsid w:val="4FFF0EEB"/>
    <w:rsid w:val="55F1E074"/>
    <w:rsid w:val="5B7E05FA"/>
    <w:rsid w:val="5FF7D7CC"/>
    <w:rsid w:val="6AA60A9A"/>
    <w:rsid w:val="6BFF043A"/>
    <w:rsid w:val="6D9E3515"/>
    <w:rsid w:val="6FFF011B"/>
    <w:rsid w:val="7BF7DF74"/>
    <w:rsid w:val="7CFB0C64"/>
    <w:rsid w:val="7DBD32C9"/>
    <w:rsid w:val="7DD620CC"/>
    <w:rsid w:val="7F5DF83F"/>
    <w:rsid w:val="7F7F7B28"/>
    <w:rsid w:val="7FDD8D14"/>
    <w:rsid w:val="7FE7EE66"/>
    <w:rsid w:val="7FEB3646"/>
    <w:rsid w:val="7FF6601D"/>
    <w:rsid w:val="7FFF7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5:docId w15:val="{D55557DD-AF23-4D6B-A712-2AD5F6975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qFormat="1"/>
    <w:lsdException w:name="header" w:semiHidden="1" w:uiPriority="99" w:qFormat="1"/>
    <w:lsdException w:name="footer" w:semiHidden="1"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qFormat="1"/>
    <w:lsdException w:name="Body Text Indent" w:semiHidden="1" w:unhideWhenUsed="1" w:qFormat="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qFormat="1"/>
    <w:lsdException w:name="Salutation" w:semiHidden="1" w:unhideWhenUsed="1"/>
    <w:lsdException w:name="Date" w:semiHidden="1" w:unhideWhenUsed="1"/>
    <w:lsdException w:name="Body Text First Indent" w:qFormat="1"/>
    <w:lsdException w:name="Body Text First Indent 2" w:semiHidden="1" w:uiPriority="99"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99"/>
    <w:lsdException w:name="Quote" w:semiHidden="1" w:uiPriority="99"/>
    <w:lsdException w:name="Intense Quote"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Calibri" w:hAnsi="Calibri"/>
      <w:kern w:val="2"/>
      <w:sz w:val="21"/>
      <w:szCs w:val="22"/>
    </w:rPr>
  </w:style>
  <w:style w:type="paragraph" w:styleId="20">
    <w:name w:val="heading 2"/>
    <w:basedOn w:val="a"/>
    <w:next w:val="a"/>
    <w:link w:val="2Char"/>
    <w:qFormat/>
    <w:pPr>
      <w:keepNext/>
      <w:keepLines/>
      <w:spacing w:before="260" w:after="260" w:line="412" w:lineRule="auto"/>
      <w:outlineLvl w:val="1"/>
    </w:pPr>
    <w:rPr>
      <w:rFonts w:ascii="Arial" w:eastAsia="黑体" w:hAnsi="Arial"/>
      <w:b/>
      <w:kern w:val="0"/>
      <w:sz w:val="32"/>
      <w:szCs w:val="20"/>
    </w:rPr>
  </w:style>
  <w:style w:type="paragraph" w:styleId="3">
    <w:name w:val="heading 3"/>
    <w:basedOn w:val="a"/>
    <w:next w:val="a"/>
    <w:link w:val="3Char"/>
    <w:qFormat/>
    <w:pPr>
      <w:keepNext/>
      <w:keepLines/>
      <w:spacing w:before="260" w:after="260" w:line="416" w:lineRule="auto"/>
      <w:outlineLvl w:val="2"/>
    </w:pPr>
    <w:rPr>
      <w:rFonts w:ascii="Times New Roman" w:hAnsi="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
    <w:link w:val="2Char0"/>
    <w:uiPriority w:val="99"/>
    <w:unhideWhenUsed/>
    <w:qFormat/>
    <w:pPr>
      <w:widowControl/>
      <w:spacing w:after="120" w:line="256" w:lineRule="auto"/>
      <w:ind w:leftChars="200" w:left="420" w:firstLineChars="200" w:firstLine="420"/>
      <w:jc w:val="left"/>
    </w:pPr>
    <w:rPr>
      <w:rFonts w:eastAsia="Calibri"/>
      <w:color w:val="000000"/>
      <w:sz w:val="22"/>
    </w:rPr>
  </w:style>
  <w:style w:type="paragraph" w:styleId="a3">
    <w:name w:val="annotation text"/>
    <w:basedOn w:val="a"/>
    <w:link w:val="Char"/>
    <w:qFormat/>
    <w:pPr>
      <w:jc w:val="left"/>
    </w:pPr>
  </w:style>
  <w:style w:type="paragraph" w:styleId="a4">
    <w:name w:val="Body Text"/>
    <w:basedOn w:val="a"/>
    <w:next w:val="a"/>
    <w:link w:val="Char0"/>
    <w:qFormat/>
    <w:pPr>
      <w:spacing w:after="120"/>
    </w:pPr>
  </w:style>
  <w:style w:type="paragraph" w:styleId="a5">
    <w:name w:val="Body Text Indent"/>
    <w:basedOn w:val="a"/>
    <w:link w:val="Char1"/>
    <w:semiHidden/>
    <w:unhideWhenUsed/>
    <w:qFormat/>
    <w:pPr>
      <w:spacing w:after="120"/>
      <w:ind w:leftChars="200" w:left="420"/>
    </w:pPr>
  </w:style>
  <w:style w:type="paragraph" w:styleId="a6">
    <w:name w:val="Block Text"/>
    <w:basedOn w:val="a"/>
    <w:qFormat/>
    <w:pPr>
      <w:spacing w:line="440" w:lineRule="exact"/>
      <w:ind w:leftChars="-257" w:left="-540" w:rightChars="-159" w:right="-334" w:firstLine="1140"/>
    </w:pPr>
    <w:rPr>
      <w:rFonts w:ascii="Times New Roman" w:hAnsi="Times New Roman"/>
      <w:sz w:val="24"/>
      <w:szCs w:val="20"/>
    </w:rPr>
  </w:style>
  <w:style w:type="paragraph" w:styleId="a7">
    <w:name w:val="Plain Text"/>
    <w:basedOn w:val="a"/>
    <w:link w:val="Char2"/>
    <w:qFormat/>
    <w:rPr>
      <w:rFonts w:ascii="宋体" w:hAnsi="Courier New" w:hint="eastAsia"/>
      <w:kern w:val="0"/>
      <w:sz w:val="20"/>
      <w:szCs w:val="21"/>
    </w:rPr>
  </w:style>
  <w:style w:type="paragraph" w:styleId="a8">
    <w:name w:val="Balloon Text"/>
    <w:basedOn w:val="a"/>
    <w:link w:val="Char3"/>
    <w:qFormat/>
    <w:rPr>
      <w:sz w:val="18"/>
      <w:szCs w:val="18"/>
    </w:rPr>
  </w:style>
  <w:style w:type="paragraph" w:styleId="a9">
    <w:name w:val="footer"/>
    <w:basedOn w:val="a"/>
    <w:link w:val="Char4"/>
    <w:uiPriority w:val="99"/>
    <w:qFormat/>
    <w:pPr>
      <w:tabs>
        <w:tab w:val="center" w:pos="4153"/>
        <w:tab w:val="right" w:pos="8306"/>
      </w:tabs>
      <w:snapToGrid w:val="0"/>
      <w:jc w:val="left"/>
    </w:pPr>
    <w:rPr>
      <w:sz w:val="18"/>
      <w:szCs w:val="18"/>
    </w:rPr>
  </w:style>
  <w:style w:type="paragraph" w:styleId="aa">
    <w:name w:val="header"/>
    <w:basedOn w:val="a"/>
    <w:link w:val="Char5"/>
    <w:uiPriority w:val="99"/>
    <w:qFormat/>
    <w:pPr>
      <w:pBdr>
        <w:bottom w:val="single" w:sz="6" w:space="1" w:color="auto"/>
      </w:pBdr>
      <w:tabs>
        <w:tab w:val="center" w:pos="4153"/>
        <w:tab w:val="right" w:pos="8306"/>
      </w:tabs>
      <w:snapToGrid w:val="0"/>
      <w:jc w:val="center"/>
    </w:pPr>
    <w:rPr>
      <w:sz w:val="18"/>
      <w:szCs w:val="18"/>
    </w:rPr>
  </w:style>
  <w:style w:type="paragraph" w:styleId="21">
    <w:name w:val="toc 2"/>
    <w:basedOn w:val="a"/>
    <w:next w:val="a"/>
    <w:uiPriority w:val="39"/>
    <w:unhideWhenUsed/>
    <w:qFormat/>
    <w:pPr>
      <w:ind w:leftChars="200" w:left="420"/>
    </w:pPr>
  </w:style>
  <w:style w:type="paragraph" w:styleId="ab">
    <w:name w:val="Normal (Web)"/>
    <w:basedOn w:val="a"/>
    <w:uiPriority w:val="99"/>
    <w:qFormat/>
    <w:pPr>
      <w:widowControl/>
      <w:spacing w:before="100" w:beforeAutospacing="1" w:after="100" w:afterAutospacing="1"/>
      <w:jc w:val="left"/>
    </w:pPr>
    <w:rPr>
      <w:rFonts w:ascii="宋体" w:hAnsi="宋体" w:hint="eastAsia"/>
      <w:kern w:val="0"/>
      <w:sz w:val="24"/>
      <w:szCs w:val="24"/>
    </w:rPr>
  </w:style>
  <w:style w:type="paragraph" w:styleId="ac">
    <w:name w:val="annotation subject"/>
    <w:basedOn w:val="a3"/>
    <w:next w:val="a3"/>
    <w:link w:val="Char6"/>
    <w:qFormat/>
    <w:pPr>
      <w:widowControl/>
    </w:pPr>
    <w:rPr>
      <w:b/>
      <w:bCs/>
      <w:kern w:val="0"/>
      <w:sz w:val="20"/>
      <w:szCs w:val="20"/>
    </w:rPr>
  </w:style>
  <w:style w:type="paragraph" w:styleId="ad">
    <w:name w:val="Body Text First Indent"/>
    <w:basedOn w:val="a4"/>
    <w:link w:val="Char7"/>
    <w:qFormat/>
    <w:pPr>
      <w:ind w:firstLineChars="100" w:firstLine="420"/>
    </w:pPr>
    <w:rPr>
      <w:rFonts w:ascii="Times New Roman" w:hAnsi="Times New Roman"/>
    </w:rPr>
  </w:style>
  <w:style w:type="character" w:styleId="ae">
    <w:name w:val="Hyperlink"/>
    <w:uiPriority w:val="99"/>
    <w:unhideWhenUsed/>
    <w:rPr>
      <w:color w:val="0563C1"/>
      <w:u w:val="single"/>
    </w:rPr>
  </w:style>
  <w:style w:type="character" w:customStyle="1" w:styleId="Char3">
    <w:name w:val="批注框文本 Char"/>
    <w:basedOn w:val="a0"/>
    <w:link w:val="a8"/>
    <w:rPr>
      <w:rFonts w:ascii="Calibri" w:eastAsia="宋体" w:hAnsi="Calibri" w:cs="Times New Roman"/>
      <w:kern w:val="2"/>
      <w:sz w:val="18"/>
      <w:szCs w:val="18"/>
    </w:rPr>
  </w:style>
  <w:style w:type="character" w:customStyle="1" w:styleId="Char5">
    <w:name w:val="页眉 Char"/>
    <w:basedOn w:val="a0"/>
    <w:link w:val="aa"/>
    <w:rPr>
      <w:rFonts w:ascii="Calibri" w:eastAsia="宋体" w:hAnsi="Calibri" w:cs="Times New Roman"/>
      <w:kern w:val="2"/>
      <w:sz w:val="18"/>
      <w:szCs w:val="18"/>
    </w:rPr>
  </w:style>
  <w:style w:type="character" w:customStyle="1" w:styleId="Char4">
    <w:name w:val="页脚 Char"/>
    <w:basedOn w:val="a0"/>
    <w:link w:val="a9"/>
    <w:rPr>
      <w:rFonts w:ascii="Calibri" w:eastAsia="宋体" w:hAnsi="Calibri" w:cs="Times New Roman"/>
      <w:kern w:val="2"/>
      <w:sz w:val="18"/>
      <w:szCs w:val="18"/>
    </w:rPr>
  </w:style>
  <w:style w:type="character" w:customStyle="1" w:styleId="2Char">
    <w:name w:val="标题 2 Char"/>
    <w:basedOn w:val="a0"/>
    <w:link w:val="20"/>
    <w:rPr>
      <w:rFonts w:ascii="Arial" w:eastAsia="黑体" w:hAnsi="Arial" w:cs="Times New Roman"/>
      <w:b/>
      <w:sz w:val="32"/>
    </w:rPr>
  </w:style>
  <w:style w:type="character" w:customStyle="1" w:styleId="3Char">
    <w:name w:val="标题 3 Char"/>
    <w:basedOn w:val="a0"/>
    <w:link w:val="3"/>
    <w:rPr>
      <w:rFonts w:ascii="Times New Roman" w:eastAsia="宋体" w:hAnsi="Times New Roman" w:cs="Times New Roman"/>
      <w:b/>
      <w:bCs/>
      <w:kern w:val="2"/>
      <w:sz w:val="32"/>
      <w:szCs w:val="32"/>
    </w:rPr>
  </w:style>
  <w:style w:type="character" w:customStyle="1" w:styleId="Char">
    <w:name w:val="批注文字 Char"/>
    <w:basedOn w:val="a0"/>
    <w:link w:val="a3"/>
    <w:rPr>
      <w:rFonts w:ascii="Calibri" w:eastAsia="宋体" w:hAnsi="Calibri" w:cs="Times New Roman"/>
      <w:kern w:val="2"/>
      <w:sz w:val="21"/>
      <w:szCs w:val="22"/>
    </w:rPr>
  </w:style>
  <w:style w:type="character" w:customStyle="1" w:styleId="Char0">
    <w:name w:val="正文文本 Char"/>
    <w:basedOn w:val="a0"/>
    <w:link w:val="a4"/>
    <w:rPr>
      <w:rFonts w:ascii="Calibri" w:eastAsia="宋体" w:hAnsi="Calibri" w:cs="Times New Roman"/>
      <w:kern w:val="2"/>
      <w:sz w:val="21"/>
      <w:szCs w:val="22"/>
    </w:rPr>
  </w:style>
  <w:style w:type="character" w:customStyle="1" w:styleId="Char6">
    <w:name w:val="批注主题 Char"/>
    <w:basedOn w:val="Char"/>
    <w:link w:val="ac"/>
    <w:rPr>
      <w:rFonts w:ascii="Calibri" w:eastAsia="宋体" w:hAnsi="Calibri" w:cs="Times New Roman"/>
      <w:b/>
      <w:bCs/>
      <w:kern w:val="2"/>
      <w:sz w:val="21"/>
      <w:szCs w:val="22"/>
    </w:rPr>
  </w:style>
  <w:style w:type="character" w:customStyle="1" w:styleId="Char7">
    <w:name w:val="正文首行缩进 Char"/>
    <w:basedOn w:val="Char0"/>
    <w:link w:val="ad"/>
    <w:rPr>
      <w:rFonts w:ascii="Times New Roman" w:eastAsia="宋体" w:hAnsi="Times New Roman" w:cs="Times New Roman"/>
      <w:kern w:val="2"/>
      <w:sz w:val="21"/>
      <w:szCs w:val="22"/>
    </w:rPr>
  </w:style>
  <w:style w:type="paragraph" w:customStyle="1" w:styleId="xl84">
    <w:name w:val="xl84"/>
    <w:basedOn w:val="a"/>
    <w:qFormat/>
    <w:pPr>
      <w:widowControl/>
      <w:spacing w:before="100" w:beforeAutospacing="1" w:after="100" w:afterAutospacing="1"/>
      <w:jc w:val="left"/>
    </w:pPr>
    <w:rPr>
      <w:rFonts w:ascii="宋体" w:hAnsi="宋体" w:cs="宋体"/>
      <w:b/>
      <w:bCs/>
      <w:kern w:val="0"/>
      <w:sz w:val="18"/>
      <w:szCs w:val="18"/>
    </w:rPr>
  </w:style>
  <w:style w:type="character" w:customStyle="1" w:styleId="Char2">
    <w:name w:val="纯文本 Char"/>
    <w:basedOn w:val="a0"/>
    <w:link w:val="a7"/>
    <w:rPr>
      <w:rFonts w:ascii="宋体" w:eastAsia="宋体" w:hAnsi="Courier New" w:cs="Times New Roman"/>
      <w:szCs w:val="21"/>
    </w:rPr>
  </w:style>
  <w:style w:type="paragraph" w:customStyle="1" w:styleId="Style44">
    <w:name w:val="_Style 44"/>
    <w:basedOn w:val="a4"/>
    <w:next w:val="ad"/>
    <w:uiPriority w:val="99"/>
    <w:qFormat/>
    <w:pPr>
      <w:spacing w:before="100" w:beforeAutospacing="1"/>
      <w:ind w:firstLine="420"/>
    </w:pPr>
    <w:rPr>
      <w:rFonts w:ascii="Times New Roman" w:hAnsi="Times New Roman"/>
    </w:rPr>
  </w:style>
  <w:style w:type="character" w:customStyle="1" w:styleId="Char1">
    <w:name w:val="正文文本缩进 Char"/>
    <w:basedOn w:val="a0"/>
    <w:link w:val="a5"/>
    <w:rPr>
      <w:rFonts w:ascii="Calibri" w:eastAsia="宋体" w:hAnsi="Calibri" w:cs="Times New Roman" w:hint="default"/>
      <w:kern w:val="2"/>
      <w:sz w:val="21"/>
      <w:szCs w:val="22"/>
    </w:rPr>
  </w:style>
  <w:style w:type="character" w:customStyle="1" w:styleId="2Char0">
    <w:name w:val="正文首行缩进 2 Char"/>
    <w:basedOn w:val="Char1"/>
    <w:link w:val="2"/>
    <w:rPr>
      <w:rFonts w:ascii="Calibri" w:eastAsia="宋体" w:hAnsi="Calibri" w:cs="Times New Roman" w:hint="default"/>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3073"/>
    <customShpInfo spid="_x0000_s3074"/>
    <customShpInfo spid="_x0000_s1026" textRotate="1"/>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8</Pages>
  <Words>718</Words>
  <Characters>4098</Characters>
  <Application>Microsoft Office Word</Application>
  <DocSecurity>0</DocSecurity>
  <Lines>34</Lines>
  <Paragraphs>9</Paragraphs>
  <ScaleCrop>false</ScaleCrop>
  <Company/>
  <LinksUpToDate>false</LinksUpToDate>
  <CharactersWithSpaces>4807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广东工程经办人</dc:creator>
  <cp:lastModifiedBy>Microsoft 帐户</cp:lastModifiedBy>
  <cp:revision>22</cp:revision>
  <dcterms:created xsi:type="dcterms:W3CDTF">2023-02-28T06:15:00Z</dcterms:created>
  <dcterms:modified xsi:type="dcterms:W3CDTF">2023-09-27T07:17:00Z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2052-11.8.2.10299</vt:lpwstr>
  </property>
  <property fmtid="{D5CDD505-2E9C-101B-9397-08002B2CF9AE}" pid="3" name="ICV">
    <vt:lpwstr>9BC21435FD5E42D987DBB7BD76F73A80</vt:lpwstr>
  </property>
</Properties>
</file>