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0"/>
        <w:rPr>
          <w:color w:val="auto"/>
          <w:highlight w:val="none"/>
        </w:rPr>
      </w:pPr>
    </w:p>
    <w:p>
      <w:pPr>
        <w:pStyle w:val="14"/>
        <w:ind w:firstLine="0"/>
        <w:rPr>
          <w:color w:val="auto"/>
          <w:highlight w:val="none"/>
        </w:rPr>
      </w:pPr>
    </w:p>
    <w:p>
      <w:pPr>
        <w:spacing w:line="460" w:lineRule="exact"/>
        <w:rPr>
          <w:color w:val="auto"/>
          <w:spacing w:val="4"/>
          <w:sz w:val="24"/>
          <w:szCs w:val="24"/>
          <w:highlight w:val="none"/>
        </w:rPr>
      </w:pPr>
    </w:p>
    <w:p>
      <w:pPr>
        <w:pStyle w:val="24"/>
        <w:rPr>
          <w:color w:val="auto"/>
          <w:spacing w:val="4"/>
          <w:sz w:val="24"/>
          <w:szCs w:val="24"/>
          <w:highlight w:val="none"/>
        </w:rPr>
      </w:pPr>
    </w:p>
    <w:p>
      <w:pPr>
        <w:pStyle w:val="25"/>
        <w:rPr>
          <w:color w:val="auto"/>
          <w:highlight w:val="none"/>
        </w:rPr>
      </w:pPr>
    </w:p>
    <w:p>
      <w:pPr>
        <w:rPr>
          <w:b/>
          <w:color w:val="auto"/>
          <w:spacing w:val="6"/>
          <w:sz w:val="44"/>
          <w:highlight w:val="none"/>
        </w:rPr>
      </w:pPr>
    </w:p>
    <w:p>
      <w:pPr>
        <w:pStyle w:val="44"/>
        <w:rPr>
          <w:color w:val="auto"/>
          <w:spacing w:val="10"/>
          <w:sz w:val="72"/>
          <w:highlight w:val="none"/>
        </w:rPr>
      </w:pPr>
      <w:bookmarkStart w:id="0" w:name="_Toc8570"/>
      <w:r>
        <w:rPr>
          <w:rFonts w:hint="eastAsia"/>
          <w:color w:val="auto"/>
          <w:highlight w:val="none"/>
        </w:rPr>
        <w:t xml:space="preserve"> </w:t>
      </w:r>
      <w:r>
        <w:rPr>
          <w:rFonts w:hint="eastAsia"/>
          <w:color w:val="auto"/>
          <w:spacing w:val="10"/>
          <w:highlight w:val="none"/>
        </w:rPr>
        <w:t>投标文件格式</w:t>
      </w:r>
      <w:bookmarkEnd w:id="0"/>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spacing w:beforeLines="50" w:line="800" w:lineRule="exact"/>
        <w:jc w:val="center"/>
        <w:rPr>
          <w:rFonts w:ascii="宋体" w:hAnsi="宋体"/>
          <w:color w:val="auto"/>
          <w:sz w:val="52"/>
          <w:szCs w:val="52"/>
          <w:highlight w:val="none"/>
        </w:rPr>
      </w:pPr>
    </w:p>
    <w:p>
      <w:pPr>
        <w:spacing w:line="700" w:lineRule="exact"/>
        <w:jc w:val="center"/>
        <w:rPr>
          <w:rFonts w:ascii="宋体" w:hAnsi="宋体"/>
          <w:color w:val="auto"/>
          <w:sz w:val="52"/>
          <w:szCs w:val="52"/>
          <w:highlight w:val="none"/>
        </w:rPr>
      </w:pPr>
      <w:bookmarkStart w:id="2" w:name="_GoBack"/>
      <w:bookmarkEnd w:id="2"/>
    </w:p>
    <w:p>
      <w:pPr>
        <w:spacing w:line="700" w:lineRule="exact"/>
        <w:jc w:val="center"/>
        <w:rPr>
          <w:rFonts w:ascii="宋体" w:hAnsi="宋体"/>
          <w:color w:val="auto"/>
          <w:sz w:val="52"/>
          <w:szCs w:val="52"/>
          <w:highlight w:val="none"/>
        </w:rPr>
      </w:pPr>
    </w:p>
    <w:p>
      <w:pPr>
        <w:spacing w:line="700" w:lineRule="exact"/>
        <w:jc w:val="center"/>
        <w:rPr>
          <w:rFonts w:ascii="宋体" w:hAnsi="宋体"/>
          <w:b/>
          <w:color w:val="auto"/>
          <w:sz w:val="48"/>
          <w:szCs w:val="48"/>
          <w:highlight w:val="none"/>
        </w:rPr>
      </w:pPr>
      <w:r>
        <w:rPr>
          <w:rFonts w:hint="eastAsia" w:ascii="宋体" w:hAnsi="宋体"/>
          <w:color w:val="auto"/>
          <w:sz w:val="52"/>
          <w:szCs w:val="52"/>
          <w:highlight w:val="none"/>
        </w:rPr>
        <w:t>监理投标文件</w:t>
      </w:r>
    </w:p>
    <w:p>
      <w:pPr>
        <w:spacing w:line="700" w:lineRule="exact"/>
        <w:jc w:val="center"/>
        <w:rPr>
          <w:rFonts w:ascii="宋体" w:hAnsi="宋体"/>
          <w:b/>
          <w:color w:val="auto"/>
          <w:sz w:val="48"/>
          <w:szCs w:val="48"/>
          <w:highlight w:val="none"/>
        </w:rPr>
      </w:pPr>
    </w:p>
    <w:p>
      <w:pPr>
        <w:spacing w:line="700" w:lineRule="exact"/>
        <w:jc w:val="center"/>
        <w:rPr>
          <w:rFonts w:ascii="宋体" w:hAnsi="宋体"/>
          <w:b/>
          <w:color w:val="auto"/>
          <w:sz w:val="48"/>
          <w:szCs w:val="48"/>
          <w:highlight w:val="none"/>
        </w:rPr>
      </w:pPr>
    </w:p>
    <w:p>
      <w:pPr>
        <w:spacing w:beforeLines="50" w:line="460" w:lineRule="exact"/>
        <w:rPr>
          <w:rFonts w:ascii="宋体" w:hAnsi="宋体"/>
          <w:b/>
          <w:color w:val="auto"/>
          <w:spacing w:val="160"/>
          <w:sz w:val="72"/>
          <w:szCs w:val="72"/>
          <w:highlight w:val="none"/>
        </w:rPr>
      </w:pP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期：年月日</w:t>
      </w:r>
    </w:p>
    <w:p>
      <w:pPr>
        <w:spacing w:line="360" w:lineRule="auto"/>
        <w:jc w:val="center"/>
        <w:rPr>
          <w:rFonts w:ascii="宋体" w:hAnsi="宋体"/>
          <w:b/>
          <w:color w:val="auto"/>
          <w:sz w:val="32"/>
          <w:szCs w:val="32"/>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600" w:lineRule="exact"/>
        <w:jc w:val="center"/>
        <w:rPr>
          <w:b/>
          <w:bCs/>
          <w:color w:val="auto"/>
          <w:spacing w:val="4"/>
          <w:sz w:val="30"/>
          <w:szCs w:val="30"/>
          <w:highlight w:val="none"/>
        </w:rPr>
      </w:pPr>
    </w:p>
    <w:p>
      <w:pPr>
        <w:pStyle w:val="2"/>
        <w:rPr>
          <w:color w:val="auto"/>
          <w:highlight w:val="none"/>
        </w:rPr>
      </w:pPr>
    </w:p>
    <w:p>
      <w:pPr>
        <w:spacing w:line="600" w:lineRule="exact"/>
        <w:jc w:val="center"/>
        <w:rPr>
          <w:b/>
          <w:bCs/>
          <w:color w:val="auto"/>
          <w:spacing w:val="4"/>
          <w:sz w:val="30"/>
          <w:szCs w:val="30"/>
          <w:highlight w:val="none"/>
        </w:rPr>
      </w:pPr>
      <w:r>
        <w:rPr>
          <w:rFonts w:hint="eastAsia"/>
          <w:b/>
          <w:bCs/>
          <w:color w:val="auto"/>
          <w:spacing w:val="4"/>
          <w:sz w:val="30"/>
          <w:szCs w:val="30"/>
          <w:highlight w:val="none"/>
        </w:rPr>
        <w:t>目录</w:t>
      </w:r>
    </w:p>
    <w:p>
      <w:pPr>
        <w:spacing w:line="420" w:lineRule="exact"/>
        <w:jc w:val="center"/>
        <w:rPr>
          <w:b/>
          <w:bCs/>
          <w:color w:val="auto"/>
          <w:spacing w:val="4"/>
          <w:sz w:val="30"/>
          <w:szCs w:val="30"/>
          <w:highlight w:val="none"/>
        </w:rPr>
      </w:pPr>
      <w:r>
        <w:rPr>
          <w:rFonts w:hint="eastAsia"/>
          <w:b/>
          <w:bCs/>
          <w:color w:val="auto"/>
          <w:spacing w:val="4"/>
          <w:sz w:val="30"/>
          <w:szCs w:val="30"/>
          <w:highlight w:val="none"/>
        </w:rPr>
        <w:t>（自行编制）</w:t>
      </w:r>
      <w:r>
        <w:rPr>
          <w:b/>
          <w:bCs/>
          <w:color w:val="auto"/>
          <w:spacing w:val="4"/>
          <w:sz w:val="30"/>
          <w:szCs w:val="30"/>
          <w:highlight w:val="none"/>
        </w:rPr>
        <w:br w:type="page"/>
      </w:r>
      <w:r>
        <w:rPr>
          <w:rFonts w:hint="eastAsia"/>
          <w:b/>
          <w:bCs/>
          <w:color w:val="auto"/>
          <w:spacing w:val="4"/>
          <w:sz w:val="30"/>
          <w:szCs w:val="30"/>
          <w:highlight w:val="none"/>
        </w:rPr>
        <w:t>一、投标承诺书</w:t>
      </w:r>
    </w:p>
    <w:p>
      <w:pPr>
        <w:spacing w:line="42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pPr>
        <w:spacing w:beforeLines="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w:t>
      </w:r>
      <w:r>
        <w:rPr>
          <w:rFonts w:hint="eastAsia" w:ascii="宋体" w:hAnsi="宋体"/>
          <w:color w:val="auto"/>
          <w:sz w:val="24"/>
          <w:szCs w:val="24"/>
          <w:highlight w:val="none"/>
          <w:u w:val="single"/>
          <w:lang w:val="en-US" w:eastAsia="zh-CN"/>
        </w:rPr>
        <w:t xml:space="preserve">              </w:t>
      </w:r>
      <w:r>
        <w:rPr>
          <w:rFonts w:hint="eastAsia" w:ascii="宋体" w:hAnsi="宋体"/>
          <w:color w:val="auto"/>
          <w:spacing w:val="-2"/>
          <w:sz w:val="24"/>
          <w:szCs w:val="24"/>
          <w:highlight w:val="none"/>
        </w:rPr>
        <w:t>项目监理招标文件及考察现场后，我们按照招标文件的要求编制了该项目建设工程监理投标文件并愿意遵守招标文件的要求，承担并完成该施工监理服务。</w:t>
      </w:r>
      <w:r>
        <w:rPr>
          <w:rFonts w:hint="eastAsia" w:ascii="宋体" w:hAnsi="宋体"/>
          <w:color w:val="auto"/>
          <w:sz w:val="24"/>
          <w:szCs w:val="24"/>
          <w:highlight w:val="none"/>
        </w:rPr>
        <w:t>同意按工程施工竣工结算总造价为计费额</w:t>
      </w:r>
      <w:r>
        <w:rPr>
          <w:rFonts w:hint="eastAsia" w:ascii="宋体" w:hAnsi="宋体"/>
          <w:color w:val="auto"/>
          <w:spacing w:val="-2"/>
          <w:sz w:val="24"/>
          <w:szCs w:val="24"/>
          <w:highlight w:val="none"/>
        </w:rPr>
        <w:t>，执行茂价【2007】97号文件规定的收费标准，并与我方投标报价书的下浮率</w:t>
      </w:r>
      <w:r>
        <w:rPr>
          <w:rFonts w:hint="eastAsia" w:ascii="宋体" w:hAnsi="宋体"/>
          <w:color w:val="auto"/>
          <w:spacing w:val="-2"/>
          <w:sz w:val="24"/>
          <w:szCs w:val="24"/>
          <w:highlight w:val="none"/>
          <w:u w:val="single"/>
          <w:lang w:val="en-US" w:eastAsia="zh-CN"/>
        </w:rPr>
        <w:t xml:space="preserve">   </w:t>
      </w:r>
      <w:r>
        <w:rPr>
          <w:rFonts w:hint="eastAsia" w:ascii="Gulim" w:hAnsi="Gulim"/>
          <w:b/>
          <w:bCs/>
          <w:color w:val="auto"/>
          <w:sz w:val="22"/>
          <w:szCs w:val="22"/>
          <w:highlight w:val="none"/>
          <w:u w:val="single"/>
        </w:rPr>
        <w:t>（如：A%）</w:t>
      </w:r>
      <w:r>
        <w:rPr>
          <w:rFonts w:hint="eastAsia" w:ascii="宋体" w:hAnsi="宋体"/>
          <w:color w:val="auto"/>
          <w:spacing w:val="-2"/>
          <w:sz w:val="24"/>
          <w:szCs w:val="24"/>
          <w:highlight w:val="none"/>
        </w:rPr>
        <w:t>计取监理费用，同时理解此费用已包含投标人完成该工程监理服务范围内的所有费用。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，证书号码：</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w:t>
      </w:r>
      <w:r>
        <w:rPr>
          <w:rFonts w:hint="eastAsia" w:ascii="宋体" w:hAnsi="宋体"/>
          <w:color w:val="auto"/>
          <w:sz w:val="24"/>
          <w:szCs w:val="24"/>
          <w:highlight w:val="none"/>
        </w:rPr>
        <w:t>工作范围</w:t>
      </w:r>
      <w:r>
        <w:rPr>
          <w:rFonts w:hint="eastAsia" w:ascii="宋体" w:hAnsi="宋体"/>
          <w:color w:val="auto"/>
          <w:spacing w:val="-2"/>
          <w:sz w:val="24"/>
          <w:szCs w:val="24"/>
          <w:highlight w:val="none"/>
        </w:rPr>
        <w:t>、监理服务期和</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3、我公司已</w:t>
      </w:r>
      <w:r>
        <w:rPr>
          <w:rFonts w:ascii="宋体" w:hAnsi="宋体"/>
          <w:color w:val="auto"/>
          <w:sz w:val="24"/>
          <w:szCs w:val="24"/>
          <w:highlight w:val="none"/>
        </w:rPr>
        <w:t>提交了投标保证金</w:t>
      </w:r>
      <w:r>
        <w:rPr>
          <w:rFonts w:hint="eastAsia" w:ascii="宋体" w:hAnsi="宋体"/>
          <w:color w:val="auto"/>
          <w:sz w:val="24"/>
          <w:szCs w:val="24"/>
          <w:highlight w:val="none"/>
        </w:rPr>
        <w:t>，金额为人民币</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元 </w:t>
      </w:r>
      <w:r>
        <w:rPr>
          <w:rFonts w:ascii="宋体" w:hAnsi="宋体"/>
          <w:color w:val="auto"/>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4、我公司承诺</w:t>
      </w:r>
      <w:r>
        <w:rPr>
          <w:rFonts w:ascii="宋体" w:hAnsi="宋体"/>
          <w:color w:val="auto"/>
          <w:sz w:val="24"/>
          <w:szCs w:val="24"/>
          <w:highlight w:val="none"/>
        </w:rPr>
        <w:t>本</w:t>
      </w:r>
      <w:r>
        <w:rPr>
          <w:rFonts w:hint="eastAsia" w:ascii="宋体" w:hAnsi="宋体"/>
          <w:color w:val="auto"/>
          <w:sz w:val="24"/>
          <w:szCs w:val="24"/>
          <w:highlight w:val="none"/>
        </w:rPr>
        <w:t>投标文件和</w:t>
      </w:r>
      <w:r>
        <w:rPr>
          <w:rFonts w:ascii="宋体" w:hAnsi="宋体"/>
          <w:color w:val="auto"/>
          <w:sz w:val="24"/>
          <w:szCs w:val="24"/>
          <w:highlight w:val="none"/>
        </w:rPr>
        <w:t>中标通知书将成为合同文件</w:t>
      </w:r>
      <w:r>
        <w:rPr>
          <w:rFonts w:hint="eastAsia" w:ascii="宋体" w:hAnsi="宋体"/>
          <w:color w:val="auto"/>
          <w:sz w:val="24"/>
          <w:szCs w:val="24"/>
          <w:highlight w:val="none"/>
        </w:rPr>
        <w:t>的组成部分。</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8、如果我公司中标后没有正当理由而拒绝签订合同或没有按招标文件规定的期限开始本工程的监理工作，我们愿意补偿贵方因该工程工作延误造成的经济损失，并追究我公司的法律责任。</w:t>
      </w:r>
    </w:p>
    <w:p>
      <w:pPr>
        <w:spacing w:line="420" w:lineRule="exact"/>
        <w:rPr>
          <w:rFonts w:ascii="宋体" w:hAnsi="宋体"/>
          <w:color w:val="auto"/>
          <w:sz w:val="24"/>
          <w:szCs w:val="24"/>
          <w:highlight w:val="none"/>
        </w:rPr>
      </w:pPr>
      <w:r>
        <w:rPr>
          <w:rFonts w:ascii="宋体" w:hAnsi="宋体"/>
          <w:color w:val="auto"/>
          <w:sz w:val="24"/>
          <w:szCs w:val="24"/>
          <w:highlight w:val="none"/>
        </w:rPr>
        <w:t xml:space="preserve">    9、我</w:t>
      </w:r>
      <w:r>
        <w:rPr>
          <w:rFonts w:hint="eastAsia" w:ascii="宋体" w:hAnsi="宋体"/>
          <w:color w:val="auto"/>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pPr>
        <w:pStyle w:val="27"/>
        <w:spacing w:line="420" w:lineRule="exact"/>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pPr>
        <w:spacing w:line="420" w:lineRule="exact"/>
        <w:rPr>
          <w:rFonts w:ascii="宋体" w:hAnsi="宋体"/>
          <w:color w:val="auto"/>
          <w:sz w:val="24"/>
          <w:szCs w:val="24"/>
          <w:highlight w:val="none"/>
        </w:rPr>
      </w:pPr>
      <w:r>
        <w:rPr>
          <w:rFonts w:hint="eastAsia" w:ascii="宋体" w:hAnsi="宋体"/>
          <w:color w:val="auto"/>
          <w:sz w:val="24"/>
          <w:szCs w:val="24"/>
          <w:highlight w:val="none"/>
        </w:rPr>
        <w:t>开户地址：</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日期：年月日</w:t>
      </w:r>
    </w:p>
    <w:p>
      <w:pPr>
        <w:spacing w:beforeLines="100" w:afterLines="50" w:line="620" w:lineRule="exact"/>
        <w:jc w:val="center"/>
        <w:rPr>
          <w:b/>
          <w:color w:val="auto"/>
          <w:spacing w:val="6"/>
          <w:sz w:val="32"/>
          <w:highlight w:val="none"/>
        </w:rPr>
      </w:pPr>
      <w:r>
        <w:rPr>
          <w:b/>
          <w:color w:val="auto"/>
          <w:spacing w:val="6"/>
          <w:sz w:val="32"/>
          <w:highlight w:val="none"/>
        </w:rPr>
        <w:br w:type="page"/>
      </w: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成立时间：年月日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投标人：（盖单位章）</w:t>
      </w:r>
    </w:p>
    <w:p>
      <w:pPr>
        <w:spacing w:line="360" w:lineRule="auto"/>
        <w:ind w:firstLine="3840" w:firstLineChars="1600"/>
        <w:jc w:val="left"/>
        <w:rPr>
          <w:b/>
          <w:color w:val="auto"/>
          <w:spacing w:val="6"/>
          <w:sz w:val="32"/>
          <w:highlight w:val="none"/>
        </w:rPr>
      </w:pPr>
      <w:r>
        <w:rPr>
          <w:rFonts w:hint="eastAsia" w:ascii="宋体" w:hAnsi="宋体"/>
          <w:color w:val="auto"/>
          <w:sz w:val="24"/>
          <w:highlight w:val="none"/>
        </w:rPr>
        <w:t>年月日</w:t>
      </w:r>
    </w:p>
    <w:p>
      <w:pPr>
        <w:tabs>
          <w:tab w:val="left" w:pos="0"/>
          <w:tab w:val="left" w:pos="1155"/>
          <w:tab w:val="left" w:pos="1470"/>
        </w:tabs>
        <w:spacing w:line="480" w:lineRule="exact"/>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rPr>
          <w:b/>
          <w:color w:val="auto"/>
          <w:spacing w:val="6"/>
          <w:sz w:val="32"/>
          <w:highlight w:val="none"/>
        </w:rPr>
      </w:pPr>
    </w:p>
    <w:p>
      <w:pPr>
        <w:spacing w:line="360" w:lineRule="auto"/>
        <w:jc w:val="center"/>
        <w:rPr>
          <w:b/>
          <w:color w:val="auto"/>
          <w:spacing w:val="6"/>
          <w:sz w:val="32"/>
          <w:highlight w:val="none"/>
        </w:rPr>
      </w:pPr>
      <w:r>
        <w:rPr>
          <w:b/>
          <w:color w:val="auto"/>
          <w:spacing w:val="6"/>
          <w:sz w:val="32"/>
          <w:highlight w:val="none"/>
        </w:rPr>
        <w:br w:type="page"/>
      </w: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年月日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jc w:val="left"/>
        <w:rPr>
          <w:rFonts w:ascii="宋体" w:hAnsi="宋体"/>
          <w:color w:val="auto"/>
          <w:szCs w:val="21"/>
          <w:highlight w:val="none"/>
        </w:rPr>
      </w:pPr>
    </w:p>
    <w:p>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color w:val="auto"/>
          <w:szCs w:val="21"/>
          <w:highlight w:val="none"/>
        </w:rPr>
      </w:pPr>
      <w:r>
        <w:rPr>
          <w:rFonts w:hint="eastAsia" w:ascii="宋体" w:hAnsi="宋体"/>
          <w:color w:val="auto"/>
          <w:szCs w:val="21"/>
          <w:highlight w:val="none"/>
        </w:rPr>
        <w:t>2. 委托期限可写：自开标之日起至投标有效期满。</w:t>
      </w:r>
    </w:p>
    <w:p>
      <w:pPr>
        <w:ind w:firstLine="420" w:firstLineChars="200"/>
        <w:rPr>
          <w:rFonts w:ascii="宋体" w:hAnsi="宋体"/>
          <w:color w:val="auto"/>
          <w:szCs w:val="21"/>
          <w:highlight w:val="none"/>
        </w:rPr>
      </w:pPr>
      <w:r>
        <w:rPr>
          <w:rFonts w:hint="eastAsia" w:ascii="宋体" w:hAnsi="宋体"/>
          <w:color w:val="auto"/>
          <w:szCs w:val="21"/>
          <w:highlight w:val="none"/>
        </w:rPr>
        <w:t>3.后附授权代理人的</w:t>
      </w:r>
      <w:r>
        <w:rPr>
          <w:rFonts w:hint="eastAsia" w:ascii="宋体" w:hAnsi="宋体"/>
          <w:color w:val="auto"/>
          <w:szCs w:val="21"/>
          <w:highlight w:val="none"/>
          <w:lang w:val="en-US" w:eastAsia="zh-CN"/>
        </w:rPr>
        <w:t>2023</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月至</w:t>
      </w:r>
      <w:r>
        <w:rPr>
          <w:rFonts w:hint="eastAsia" w:ascii="宋体" w:hAnsi="宋体"/>
          <w:color w:val="auto"/>
          <w:szCs w:val="21"/>
          <w:highlight w:val="none"/>
          <w:lang w:val="en-US" w:eastAsia="zh-CN"/>
        </w:rPr>
        <w:t>2023</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月的社保管理机构的证明材料（如社保管理机构的查询机器打印件）（正本附原件，副本附复印件并加盖投标人单位章）。</w:t>
      </w:r>
    </w:p>
    <w:p>
      <w:pPr>
        <w:jc w:val="center"/>
        <w:rPr>
          <w:b/>
          <w:color w:val="auto"/>
          <w:spacing w:val="6"/>
          <w:sz w:val="32"/>
          <w:highlight w:val="none"/>
        </w:rPr>
      </w:pPr>
      <w:r>
        <w:rPr>
          <w:rFonts w:ascii="黑体" w:hAnsi="宋体" w:eastAsia="黑体"/>
          <w:color w:val="auto"/>
          <w:szCs w:val="21"/>
          <w:highlight w:val="none"/>
        </w:rPr>
        <w:br w:type="page"/>
      </w: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2、投标银行保函复印件（版本见附件1）。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color w:val="auto"/>
          <w:spacing w:val="8"/>
          <w:sz w:val="24"/>
          <w:highlight w:val="none"/>
        </w:rPr>
        <w:t>复印件；</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投标保证保险保函复印件（版本见附件2）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rPr>
          <w:color w:val="auto"/>
          <w:spacing w:val="8"/>
          <w:sz w:val="24"/>
          <w:highlight w:val="none"/>
        </w:rPr>
      </w:pPr>
    </w:p>
    <w:p>
      <w:pPr>
        <w:spacing w:line="480" w:lineRule="exact"/>
        <w:ind w:firstLine="524" w:firstLineChars="205"/>
        <w:rPr>
          <w:rFonts w:hint="eastAsia"/>
          <w:color w:val="auto"/>
          <w:spacing w:val="8"/>
          <w:sz w:val="24"/>
          <w:highlight w:val="none"/>
        </w:rPr>
      </w:pPr>
    </w:p>
    <w:p>
      <w:pPr>
        <w:spacing w:line="480" w:lineRule="exact"/>
        <w:ind w:firstLine="524" w:firstLineChars="205"/>
        <w:rPr>
          <w:rFonts w:hint="eastAsia"/>
          <w:color w:val="auto"/>
          <w:spacing w:val="8"/>
          <w:sz w:val="24"/>
          <w:highlight w:val="none"/>
        </w:rPr>
      </w:pPr>
    </w:p>
    <w:p>
      <w:pPr>
        <w:spacing w:line="480" w:lineRule="exact"/>
        <w:ind w:firstLine="524" w:firstLineChars="205"/>
        <w:rPr>
          <w:rFonts w:hint="eastAsia"/>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广州</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广州</w:t>
      </w:r>
      <w:r>
        <w:rPr>
          <w:rFonts w:hint="eastAsia" w:ascii="宋体" w:hAnsi="宋体"/>
          <w:color w:val="auto"/>
          <w:szCs w:val="21"/>
          <w:highlight w:val="none"/>
        </w:rPr>
        <w:t>公共资源交易中心</w:t>
      </w:r>
      <w:r>
        <w:rPr>
          <w:rFonts w:hint="eastAsia" w:ascii="宋体" w:hAnsi="宋体"/>
          <w:color w:val="auto"/>
          <w:szCs w:val="21"/>
          <w:highlight w:val="none"/>
          <w:lang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600" w:lineRule="exact"/>
        <w:jc w:val="center"/>
        <w:rPr>
          <w:b/>
          <w:bCs/>
          <w:color w:val="auto"/>
          <w:spacing w:val="4"/>
          <w:sz w:val="30"/>
          <w:szCs w:val="30"/>
          <w:highlight w:val="none"/>
        </w:rPr>
      </w:pPr>
      <w:r>
        <w:rPr>
          <w:rFonts w:hint="eastAsia"/>
          <w:b/>
          <w:bCs/>
          <w:color w:val="auto"/>
          <w:spacing w:val="4"/>
          <w:sz w:val="30"/>
          <w:szCs w:val="30"/>
          <w:highlight w:val="none"/>
        </w:rPr>
        <w:t>五、工程监理投标报价书</w:t>
      </w:r>
    </w:p>
    <w:p>
      <w:pPr>
        <w:rPr>
          <w:color w:val="auto"/>
          <w:highlight w:val="none"/>
        </w:rPr>
      </w:pPr>
    </w:p>
    <w:p>
      <w:pPr>
        <w:rPr>
          <w:rFonts w:ascii="宋体" w:hAnsi="宋体"/>
          <w:color w:val="auto"/>
          <w:sz w:val="24"/>
          <w:szCs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val="en-US" w:eastAsia="zh-CN"/>
              </w:rPr>
              <w:t>10</w:t>
            </w:r>
            <w:r>
              <w:rPr>
                <w:rFonts w:hint="eastAsia" w:ascii="宋体" w:hAnsi="宋体"/>
                <w:b/>
                <w:color w:val="auto"/>
                <w:spacing w:val="-2"/>
                <w:sz w:val="22"/>
                <w:szCs w:val="22"/>
                <w:highlight w:val="none"/>
              </w:rPr>
              <w:t>%＜投标下浮率≤</w:t>
            </w:r>
            <w:r>
              <w:rPr>
                <w:rFonts w:hint="eastAsia" w:ascii="宋体" w:hAnsi="宋体"/>
                <w:color w:val="auto"/>
                <w:sz w:val="24"/>
                <w:szCs w:val="24"/>
                <w:highlight w:val="none"/>
                <w:lang w:val="en-US" w:eastAsia="zh-CN"/>
              </w:rPr>
              <w:t>20</w:t>
            </w:r>
            <w:r>
              <w:rPr>
                <w:rFonts w:hint="eastAsia" w:ascii="宋体" w:hAnsi="宋体"/>
                <w:b/>
                <w:color w:val="auto"/>
                <w:spacing w:val="-2"/>
                <w:sz w:val="22"/>
                <w:szCs w:val="22"/>
                <w:highlight w:val="none"/>
              </w:rPr>
              <w:t>%</w:t>
            </w:r>
            <w:r>
              <w:rPr>
                <w:rFonts w:hint="eastAsia" w:ascii="宋体" w:hAnsi="宋体"/>
                <w:color w:val="auto"/>
                <w:sz w:val="24"/>
                <w:szCs w:val="24"/>
                <w:highlight w:val="none"/>
              </w:rPr>
              <w:t>】区间内</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投报监理报价下浮率</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250" w:type="dxa"/>
            <w:vAlign w:val="center"/>
          </w:tcPr>
          <w:p>
            <w:pPr>
              <w:ind w:firstLine="1440" w:firstLineChars="600"/>
              <w:rPr>
                <w:rFonts w:ascii="宋体" w:hAnsi="宋体"/>
                <w:color w:val="auto"/>
                <w:sz w:val="24"/>
                <w:szCs w:val="24"/>
                <w:highlight w:val="none"/>
              </w:rPr>
            </w:pPr>
            <w:r>
              <w:rPr>
                <w:rFonts w:hint="eastAsia" w:ascii="宋体" w:hAnsi="宋体"/>
                <w:color w:val="auto"/>
                <w:sz w:val="24"/>
                <w:szCs w:val="24"/>
                <w:highlight w:val="none"/>
              </w:rPr>
              <w:t>%</w:t>
            </w:r>
            <w:r>
              <w:rPr>
                <w:rFonts w:hint="eastAsia" w:ascii="Gulim" w:hAnsi="Gulim"/>
                <w:b/>
                <w:bCs/>
                <w:color w:val="auto"/>
                <w:sz w:val="22"/>
                <w:szCs w:val="22"/>
                <w:highlight w:val="none"/>
                <w:u w:val="singl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pPr>
              <w:rPr>
                <w:color w:val="auto"/>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暂按</w:t>
            </w:r>
            <w:r>
              <w:rPr>
                <w:rFonts w:hint="eastAsia" w:ascii="宋体" w:hAnsi="宋体" w:cs="宋体"/>
                <w:color w:val="auto"/>
                <w:kern w:val="0"/>
                <w:sz w:val="24"/>
                <w:szCs w:val="24"/>
                <w:highlight w:val="none"/>
              </w:rPr>
              <w:t>监理服务费招标控制价</w:t>
            </w:r>
          </w:p>
          <w:p>
            <w:pPr>
              <w:spacing w:line="440" w:lineRule="exact"/>
              <w:jc w:val="center"/>
              <w:rPr>
                <w:rFonts w:ascii="楷体_GB2312" w:hAnsi="宋体" w:eastAsia="楷体_GB2312"/>
                <w:color w:val="auto"/>
                <w:spacing w:val="-6"/>
                <w:sz w:val="24"/>
                <w:szCs w:val="24"/>
                <w:highlight w:val="none"/>
              </w:rPr>
            </w:pPr>
            <w:r>
              <w:rPr>
                <w:rFonts w:hint="eastAsia" w:ascii="宋体" w:hAnsi="宋体"/>
                <w:color w:val="auto"/>
                <w:sz w:val="24"/>
                <w:szCs w:val="24"/>
                <w:highlight w:val="none"/>
                <w:lang w:val="en-US" w:eastAsia="zh-CN"/>
              </w:rPr>
              <w:t>150.17</w:t>
            </w:r>
            <w:r>
              <w:rPr>
                <w:rFonts w:hint="eastAsia" w:ascii="宋体" w:hAnsi="宋体"/>
                <w:color w:val="auto"/>
                <w:sz w:val="24"/>
                <w:szCs w:val="24"/>
                <w:highlight w:val="none"/>
              </w:rPr>
              <w:t>万元</w:t>
            </w:r>
            <w:r>
              <w:rPr>
                <w:rFonts w:hint="eastAsia" w:ascii="宋体" w:hAnsi="宋体"/>
                <w:color w:val="auto"/>
                <w:spacing w:val="-6"/>
                <w:sz w:val="24"/>
                <w:szCs w:val="24"/>
                <w:highlight w:val="none"/>
              </w:rPr>
              <w:t>计算）</w:t>
            </w:r>
          </w:p>
        </w:tc>
        <w:tc>
          <w:tcPr>
            <w:tcW w:w="5250" w:type="dxa"/>
            <w:vAlign w:val="center"/>
          </w:tcPr>
          <w:p>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p>
          <w:p>
            <w:pPr>
              <w:spacing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p>
        </w:tc>
      </w:tr>
    </w:tbl>
    <w:p>
      <w:pPr>
        <w:spacing w:line="500" w:lineRule="exact"/>
        <w:rPr>
          <w:rFonts w:ascii="黑体" w:hAnsi="宋体" w:eastAsia="黑体"/>
          <w:color w:val="auto"/>
          <w:spacing w:val="4"/>
          <w:sz w:val="24"/>
          <w:szCs w:val="24"/>
          <w:highlight w:val="none"/>
        </w:rPr>
      </w:pPr>
      <w:r>
        <w:rPr>
          <w:rFonts w:hint="eastAsia" w:ascii="黑体" w:hAnsi="宋体" w:eastAsia="黑体"/>
          <w:color w:val="auto"/>
          <w:szCs w:val="21"/>
          <w:highlight w:val="none"/>
        </w:rPr>
        <w:t>注：工程监理费投标报价=监理服务费招标控制价×（1－投标下浮率）。</w:t>
      </w:r>
    </w:p>
    <w:p>
      <w:pPr>
        <w:spacing w:line="50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pPr>
        <w:spacing w:line="600" w:lineRule="exact"/>
        <w:ind w:firstLine="4008" w:firstLineChars="1670"/>
        <w:rPr>
          <w:rFonts w:ascii="宋体" w:hAnsi="宋体"/>
          <w:color w:val="auto"/>
          <w:sz w:val="24"/>
          <w:szCs w:val="24"/>
          <w:highlight w:val="none"/>
        </w:rPr>
      </w:pPr>
      <w:r>
        <w:rPr>
          <w:rFonts w:hint="eastAsia" w:ascii="宋体" w:hAnsi="宋体"/>
          <w:color w:val="auto"/>
          <w:sz w:val="24"/>
          <w:szCs w:val="24"/>
          <w:highlight w:val="none"/>
        </w:rPr>
        <w:t>日    期：年月日</w:t>
      </w:r>
    </w:p>
    <w:p>
      <w:pPr>
        <w:spacing w:line="600" w:lineRule="exact"/>
        <w:jc w:val="center"/>
        <w:rPr>
          <w:b/>
          <w:bCs/>
          <w:color w:val="auto"/>
          <w:spacing w:val="4"/>
          <w:sz w:val="30"/>
          <w:szCs w:val="30"/>
          <w:highlight w:val="none"/>
        </w:rPr>
      </w:pPr>
      <w:r>
        <w:rPr>
          <w:b/>
          <w:bCs/>
          <w:color w:val="auto"/>
          <w:spacing w:val="4"/>
          <w:sz w:val="30"/>
          <w:szCs w:val="30"/>
          <w:highlight w:val="none"/>
        </w:rPr>
        <w:br w:type="page"/>
      </w:r>
      <w:r>
        <w:rPr>
          <w:rFonts w:hint="eastAsia"/>
          <w:b/>
          <w:color w:val="auto"/>
          <w:sz w:val="32"/>
          <w:highlight w:val="none"/>
        </w:rPr>
        <w:t>六、资格审查资料</w:t>
      </w:r>
    </w:p>
    <w:p>
      <w:pPr>
        <w:spacing w:line="600" w:lineRule="exact"/>
        <w:rPr>
          <w:rFonts w:ascii="宋体" w:hAnsi="宋体"/>
          <w:b/>
          <w:bCs/>
          <w:color w:val="auto"/>
          <w:spacing w:val="4"/>
          <w:sz w:val="24"/>
          <w:szCs w:val="24"/>
          <w:highlight w:val="none"/>
        </w:rPr>
      </w:pPr>
      <w:r>
        <w:rPr>
          <w:rFonts w:hint="eastAsia" w:ascii="宋体" w:hAnsi="宋体"/>
          <w:b/>
          <w:bCs/>
          <w:color w:val="auto"/>
          <w:spacing w:val="4"/>
          <w:sz w:val="24"/>
          <w:szCs w:val="24"/>
          <w:highlight w:val="none"/>
        </w:rPr>
        <w:t>表6-1：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48"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41"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74" w:type="dxa"/>
            <w:gridSpan w:val="5"/>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75"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75"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63"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pPr>
              <w:tabs>
                <w:tab w:val="left" w:pos="4680"/>
              </w:tabs>
              <w:jc w:val="center"/>
              <w:rPr>
                <w:rFonts w:ascii="宋体" w:hAnsi="宋体"/>
                <w:color w:val="auto"/>
                <w:sz w:val="24"/>
                <w:szCs w:val="24"/>
                <w:highlight w:val="none"/>
              </w:rPr>
            </w:pPr>
          </w:p>
        </w:tc>
        <w:tc>
          <w:tcPr>
            <w:tcW w:w="1974" w:type="dxa"/>
            <w:gridSpan w:val="5"/>
            <w:vAlign w:val="center"/>
          </w:tcPr>
          <w:p>
            <w:pPr>
              <w:tabs>
                <w:tab w:val="left" w:pos="4680"/>
              </w:tabs>
              <w:jc w:val="center"/>
              <w:rPr>
                <w:rFonts w:ascii="宋体" w:hAnsi="宋体"/>
                <w:color w:val="auto"/>
                <w:sz w:val="24"/>
                <w:szCs w:val="24"/>
                <w:highlight w:val="none"/>
              </w:rPr>
            </w:pPr>
          </w:p>
        </w:tc>
        <w:tc>
          <w:tcPr>
            <w:tcW w:w="1975" w:type="dxa"/>
            <w:gridSpan w:val="4"/>
            <w:vAlign w:val="center"/>
          </w:tcPr>
          <w:p>
            <w:pPr>
              <w:tabs>
                <w:tab w:val="left" w:pos="4680"/>
              </w:tabs>
              <w:jc w:val="center"/>
              <w:rPr>
                <w:rFonts w:ascii="宋体" w:hAnsi="宋体"/>
                <w:color w:val="auto"/>
                <w:sz w:val="24"/>
                <w:szCs w:val="24"/>
                <w:highlight w:val="none"/>
              </w:rPr>
            </w:pPr>
          </w:p>
        </w:tc>
        <w:tc>
          <w:tcPr>
            <w:tcW w:w="1975" w:type="dxa"/>
            <w:gridSpan w:val="6"/>
            <w:vAlign w:val="center"/>
          </w:tcPr>
          <w:p>
            <w:pPr>
              <w:tabs>
                <w:tab w:val="left" w:pos="4680"/>
              </w:tabs>
              <w:jc w:val="center"/>
              <w:rPr>
                <w:rFonts w:ascii="宋体" w:hAnsi="宋体"/>
                <w:color w:val="auto"/>
                <w:sz w:val="24"/>
                <w:szCs w:val="24"/>
                <w:highlight w:val="none"/>
              </w:rPr>
            </w:pPr>
          </w:p>
        </w:tc>
        <w:tc>
          <w:tcPr>
            <w:tcW w:w="1363" w:type="dxa"/>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13" w:type="dxa"/>
            <w:gridSpan w:val="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65"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p>
        </w:tc>
        <w:tc>
          <w:tcPr>
            <w:tcW w:w="2513" w:type="dxa"/>
            <w:gridSpan w:val="7"/>
            <w:vAlign w:val="center"/>
          </w:tcPr>
          <w:p>
            <w:pPr>
              <w:tabs>
                <w:tab w:val="left" w:pos="4680"/>
              </w:tabs>
              <w:jc w:val="center"/>
              <w:rPr>
                <w:rFonts w:ascii="宋体" w:hAnsi="宋体"/>
                <w:color w:val="auto"/>
                <w:sz w:val="24"/>
                <w:szCs w:val="24"/>
                <w:highlight w:val="none"/>
              </w:rPr>
            </w:pPr>
          </w:p>
        </w:tc>
        <w:tc>
          <w:tcPr>
            <w:tcW w:w="2365" w:type="dxa"/>
            <w:gridSpan w:val="3"/>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00" w:type="dxa"/>
            <w:gridSpan w:val="10"/>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63"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p>
        </w:tc>
        <w:tc>
          <w:tcPr>
            <w:tcW w:w="3700" w:type="dxa"/>
            <w:gridSpan w:val="10"/>
            <w:vAlign w:val="center"/>
          </w:tcPr>
          <w:p>
            <w:pPr>
              <w:tabs>
                <w:tab w:val="left" w:pos="4680"/>
              </w:tabs>
              <w:jc w:val="center"/>
              <w:rPr>
                <w:rFonts w:ascii="宋体" w:hAnsi="宋体"/>
                <w:color w:val="auto"/>
                <w:sz w:val="24"/>
                <w:szCs w:val="24"/>
                <w:highlight w:val="none"/>
              </w:rPr>
            </w:pPr>
          </w:p>
        </w:tc>
        <w:tc>
          <w:tcPr>
            <w:tcW w:w="2663" w:type="dxa"/>
            <w:gridSpan w:val="4"/>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rPr>
              <w:t xml:space="preserve"> 3 </w:t>
            </w:r>
            <w:r>
              <w:rPr>
                <w:rFonts w:ascii="宋体" w:hAnsi="宋体"/>
                <w:color w:val="auto"/>
                <w:sz w:val="24"/>
                <w:szCs w:val="24"/>
                <w:highlight w:val="none"/>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7" w:type="dxa"/>
            <w:gridSpan w:val="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4"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color w:val="auto"/>
                <w:szCs w:val="21"/>
                <w:highlight w:val="none"/>
              </w:rPr>
            </w:pPr>
          </w:p>
        </w:tc>
        <w:tc>
          <w:tcPr>
            <w:tcW w:w="3047" w:type="dxa"/>
            <w:gridSpan w:val="7"/>
            <w:vAlign w:val="center"/>
          </w:tcPr>
          <w:p>
            <w:pPr>
              <w:tabs>
                <w:tab w:val="left" w:pos="4680"/>
              </w:tabs>
              <w:jc w:val="center"/>
              <w:rPr>
                <w:color w:val="auto"/>
                <w:szCs w:val="21"/>
                <w:highlight w:val="none"/>
              </w:rPr>
            </w:pPr>
          </w:p>
        </w:tc>
        <w:tc>
          <w:tcPr>
            <w:tcW w:w="3044" w:type="dxa"/>
            <w:gridSpan w:val="6"/>
            <w:vAlign w:val="center"/>
          </w:tcPr>
          <w:p>
            <w:pPr>
              <w:tabs>
                <w:tab w:val="left" w:pos="4680"/>
              </w:tabs>
              <w:jc w:val="center"/>
              <w:rPr>
                <w:color w:val="auto"/>
                <w:szCs w:val="21"/>
                <w:highlight w:val="none"/>
              </w:rPr>
            </w:pPr>
          </w:p>
        </w:tc>
      </w:tr>
    </w:tbl>
    <w:p>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③广东省外企业须在“进粤企业和人员诚信信息登记平台”录入信息并通过数据规范检查显示正常登记的带标志网页打印件。上述所有材料均应加盖投标人单位章。</w:t>
      </w:r>
    </w:p>
    <w:p>
      <w:pPr>
        <w:spacing w:line="360" w:lineRule="auto"/>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表6-2：近三年内发生的诉讼及仲裁情况表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820"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bl>
    <w:p>
      <w:pPr>
        <w:spacing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说明：近三年内发生的诉讼和仲裁情况仅限于投标人败诉的，且与履行施工监理合同有关的案件，不包括调解结案以及未裁决的仲裁或未终审判决的诉讼。投标人必须</w:t>
      </w:r>
      <w:r>
        <w:rPr>
          <w:rFonts w:hint="eastAsia" w:ascii="黑体" w:eastAsia="黑体"/>
          <w:color w:val="auto"/>
          <w:szCs w:val="21"/>
          <w:highlight w:val="none"/>
          <w:lang w:val="en-US" w:eastAsia="zh-CN"/>
        </w:rPr>
        <w:t>全部</w:t>
      </w:r>
      <w:r>
        <w:rPr>
          <w:rFonts w:hint="eastAsia" w:ascii="黑体" w:eastAsia="黑体"/>
          <w:color w:val="auto"/>
          <w:szCs w:val="21"/>
          <w:highlight w:val="none"/>
        </w:rPr>
        <w:t>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pPr>
        <w:spacing w:line="360" w:lineRule="exact"/>
        <w:ind w:firstLine="840" w:firstLineChars="400"/>
        <w:rPr>
          <w:rFonts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pPr>
        <w:spacing w:line="360" w:lineRule="exact"/>
        <w:ind w:firstLine="840" w:firstLineChars="400"/>
        <w:rPr>
          <w:rFonts w:hint="eastAsia" w:ascii="黑体" w:hAnsi="宋体" w:eastAsia="黑体" w:cs="宋体"/>
          <w:color w:val="auto"/>
          <w:szCs w:val="21"/>
          <w:highlight w:val="none"/>
        </w:rPr>
      </w:pPr>
      <w:r>
        <w:rPr>
          <w:rFonts w:hint="eastAsia" w:ascii="黑体" w:hAnsi="宋体" w:eastAsia="黑体" w:cs="宋体"/>
          <w:color w:val="auto"/>
          <w:szCs w:val="21"/>
          <w:highlight w:val="none"/>
        </w:rPr>
        <w:t>3.近三年内指：</w:t>
      </w:r>
      <w:r>
        <w:rPr>
          <w:rFonts w:hint="eastAsia" w:ascii="黑体" w:hAnsi="宋体" w:eastAsia="黑体" w:cs="宋体"/>
          <w:color w:val="auto"/>
          <w:szCs w:val="21"/>
          <w:highlight w:val="none"/>
          <w:lang w:val="en-US" w:eastAsia="zh-CN"/>
        </w:rPr>
        <w:t>2020</w:t>
      </w:r>
      <w:r>
        <w:rPr>
          <w:rFonts w:hint="eastAsia" w:ascii="黑体" w:hAnsi="宋体" w:eastAsia="黑体" w:cs="宋体"/>
          <w:color w:val="auto"/>
          <w:szCs w:val="21"/>
          <w:highlight w:val="none"/>
        </w:rPr>
        <w:t>年</w:t>
      </w:r>
      <w:r>
        <w:rPr>
          <w:rFonts w:hint="eastAsia" w:ascii="黑体" w:hAnsi="宋体" w:eastAsia="黑体" w:cs="宋体"/>
          <w:color w:val="auto"/>
          <w:szCs w:val="21"/>
          <w:highlight w:val="none"/>
          <w:lang w:val="en-US" w:eastAsia="zh-CN"/>
        </w:rPr>
        <w:t>9</w:t>
      </w:r>
      <w:r>
        <w:rPr>
          <w:rFonts w:hint="eastAsia" w:ascii="黑体" w:hAnsi="宋体" w:eastAsia="黑体" w:cs="宋体"/>
          <w:color w:val="auto"/>
          <w:szCs w:val="21"/>
          <w:highlight w:val="none"/>
        </w:rPr>
        <w:t>月</w:t>
      </w:r>
      <w:r>
        <w:rPr>
          <w:rFonts w:hint="eastAsia" w:ascii="黑体" w:hAnsi="宋体" w:eastAsia="黑体" w:cs="宋体"/>
          <w:color w:val="auto"/>
          <w:szCs w:val="21"/>
          <w:highlight w:val="none"/>
          <w:lang w:val="en-US" w:eastAsia="zh-CN"/>
        </w:rPr>
        <w:t>1</w:t>
      </w:r>
      <w:r>
        <w:rPr>
          <w:rFonts w:hint="eastAsia" w:ascii="黑体" w:hAnsi="宋体" w:eastAsia="黑体" w:cs="宋体"/>
          <w:color w:val="auto"/>
          <w:szCs w:val="21"/>
          <w:highlight w:val="none"/>
        </w:rPr>
        <w:t>日</w:t>
      </w:r>
      <w:r>
        <w:rPr>
          <w:rFonts w:hint="eastAsia" w:ascii="黑体" w:hAnsi="宋体" w:eastAsia="黑体" w:cs="宋体"/>
          <w:color w:val="auto"/>
          <w:szCs w:val="21"/>
          <w:highlight w:val="none"/>
          <w:lang w:val="en-US" w:eastAsia="zh-CN"/>
        </w:rPr>
        <w:t>至2023</w:t>
      </w:r>
      <w:r>
        <w:rPr>
          <w:rFonts w:hint="eastAsia" w:ascii="黑体" w:hAnsi="宋体" w:eastAsia="黑体" w:cs="宋体"/>
          <w:color w:val="auto"/>
          <w:szCs w:val="21"/>
          <w:highlight w:val="none"/>
        </w:rPr>
        <w:t>年</w:t>
      </w:r>
      <w:r>
        <w:rPr>
          <w:rFonts w:hint="eastAsia" w:ascii="黑体" w:hAnsi="宋体" w:eastAsia="黑体" w:cs="宋体"/>
          <w:color w:val="auto"/>
          <w:szCs w:val="21"/>
          <w:highlight w:val="none"/>
          <w:lang w:val="en-US" w:eastAsia="zh-CN"/>
        </w:rPr>
        <w:t>9</w:t>
      </w:r>
      <w:r>
        <w:rPr>
          <w:rFonts w:hint="eastAsia" w:ascii="黑体" w:hAnsi="宋体" w:eastAsia="黑体" w:cs="宋体"/>
          <w:color w:val="auto"/>
          <w:szCs w:val="21"/>
          <w:highlight w:val="none"/>
        </w:rPr>
        <w:t>月</w:t>
      </w:r>
      <w:r>
        <w:rPr>
          <w:rFonts w:hint="eastAsia" w:ascii="黑体" w:hAnsi="宋体" w:eastAsia="黑体" w:cs="宋体"/>
          <w:color w:val="auto"/>
          <w:szCs w:val="21"/>
          <w:highlight w:val="none"/>
          <w:lang w:val="en-US" w:eastAsia="zh-CN"/>
        </w:rPr>
        <w:t>1</w:t>
      </w:r>
      <w:r>
        <w:rPr>
          <w:rFonts w:hint="eastAsia" w:ascii="黑体" w:hAnsi="宋体" w:eastAsia="黑体" w:cs="宋体"/>
          <w:color w:val="auto"/>
          <w:szCs w:val="21"/>
          <w:highlight w:val="none"/>
        </w:rPr>
        <w:t>日。</w:t>
      </w:r>
    </w:p>
    <w:p>
      <w:pPr>
        <w:spacing w:line="360" w:lineRule="exact"/>
        <w:ind w:firstLine="840" w:firstLineChars="400"/>
        <w:rPr>
          <w:rFonts w:ascii="黑体" w:hAnsi="宋体" w:eastAsia="黑体"/>
          <w:color w:val="auto"/>
          <w:szCs w:val="21"/>
          <w:highlight w:val="none"/>
        </w:rPr>
      </w:pPr>
    </w:p>
    <w:p>
      <w:pPr>
        <w:spacing w:line="360" w:lineRule="auto"/>
        <w:ind w:firstLine="840" w:firstLineChars="400"/>
        <w:rPr>
          <w:rFonts w:ascii="黑体" w:hAnsi="宋体" w:eastAsia="黑体" w:cs="宋体"/>
          <w:color w:val="auto"/>
          <w:szCs w:val="21"/>
          <w:highlight w:val="none"/>
        </w:rPr>
      </w:pPr>
    </w:p>
    <w:p>
      <w:pPr>
        <w:spacing w:line="360" w:lineRule="auto"/>
        <w:jc w:val="center"/>
        <w:rPr>
          <w:b/>
          <w:color w:val="auto"/>
          <w:sz w:val="32"/>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年月日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表6-3：企业其他信誉情况表</w:t>
      </w:r>
    </w:p>
    <w:p>
      <w:pPr>
        <w:spacing w:line="340" w:lineRule="exact"/>
        <w:ind w:firstLine="420" w:firstLineChars="150"/>
        <w:rPr>
          <w:rFonts w:ascii="宋体" w:hAnsi="宋体"/>
          <w:color w:val="auto"/>
          <w:sz w:val="28"/>
          <w:szCs w:val="28"/>
          <w:highlight w:val="none"/>
        </w:rPr>
      </w:pP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5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69"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166"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6" w:hRule="atLeast"/>
        </w:trPr>
        <w:tc>
          <w:tcPr>
            <w:tcW w:w="3969"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9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1 </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4"/>
                <w:szCs w:val="24"/>
                <w:highlight w:val="none"/>
                <w:lang w:val="en-US" w:eastAsia="zh-CN"/>
              </w:rPr>
              <w:t xml:space="preserve"> </w:t>
            </w:r>
            <w:r>
              <w:rPr>
                <w:rFonts w:hint="eastAsia" w:ascii="宋体" w:hAnsi="宋体"/>
                <w:color w:val="auto"/>
                <w:sz w:val="22"/>
                <w:szCs w:val="22"/>
                <w:highlight w:val="none"/>
                <w:u w:val="single"/>
                <w:lang w:val="en-US" w:eastAsia="zh-CN"/>
              </w:rPr>
              <w:t xml:space="preserve">2023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9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1 </w:t>
            </w:r>
            <w:r>
              <w:rPr>
                <w:rFonts w:hint="eastAsia" w:ascii="宋体" w:hAnsi="宋体"/>
                <w:color w:val="auto"/>
                <w:sz w:val="22"/>
                <w:szCs w:val="22"/>
                <w:highlight w:val="none"/>
              </w:rPr>
              <w:t>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color w:val="auto"/>
                <w:highlight w:val="none"/>
              </w:rPr>
            </w:pPr>
            <w:r>
              <w:rPr>
                <w:rFonts w:hint="eastAsia" w:ascii="宋体" w:hAnsi="宋体"/>
                <w:color w:val="auto"/>
                <w:sz w:val="24"/>
                <w:szCs w:val="24"/>
                <w:highlight w:val="none"/>
              </w:rPr>
              <w:t>2、</w:t>
            </w:r>
            <w:r>
              <w:rPr>
                <w:rFonts w:hint="eastAsia" w:ascii="宋体" w:hAnsi="宋体" w:cs="宋体"/>
                <w:color w:val="auto"/>
                <w:kern w:val="0"/>
                <w:sz w:val="24"/>
                <w:highlight w:val="none"/>
              </w:rPr>
              <w:t>“信用中国” 网站（www.creditchina.gov.cn)查询：投标人被列为严重失信主体或拖欠农民工工资失信联合惩戒对象或被人民法院列为失信被执行人的</w:t>
            </w:r>
            <w:r>
              <w:rPr>
                <w:rFonts w:hint="eastAsia" w:ascii="宋体" w:hAnsi="宋体"/>
                <w:color w:val="auto"/>
                <w:sz w:val="24"/>
                <w:szCs w:val="24"/>
                <w:highlight w:val="none"/>
              </w:rPr>
              <w:t>。</w:t>
            </w:r>
          </w:p>
          <w:p>
            <w:pPr>
              <w:pStyle w:val="5"/>
              <w:outlineLvl w:val="9"/>
              <w:rPr>
                <w:color w:val="auto"/>
                <w:highlight w:val="none"/>
              </w:rPr>
            </w:pPr>
          </w:p>
        </w:tc>
        <w:tc>
          <w:tcPr>
            <w:tcW w:w="5166" w:type="dxa"/>
            <w:vAlign w:val="center"/>
          </w:tcPr>
          <w:p>
            <w:pPr>
              <w:spacing w:line="440" w:lineRule="exact"/>
              <w:jc w:val="center"/>
              <w:rPr>
                <w:rFonts w:cs="Tahoma"/>
                <w:color w:val="auto"/>
                <w:spacing w:val="-20"/>
                <w:sz w:val="24"/>
                <w:highlight w:val="none"/>
              </w:rPr>
            </w:pPr>
          </w:p>
        </w:tc>
      </w:tr>
    </w:tbl>
    <w:p>
      <w:pPr>
        <w:spacing w:line="440" w:lineRule="exact"/>
        <w:jc w:val="left"/>
        <w:rPr>
          <w:color w:val="auto"/>
          <w:sz w:val="22"/>
          <w:szCs w:val="22"/>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autoSpaceDE w:val="0"/>
        <w:autoSpaceDN w:val="0"/>
        <w:adjustRightInd w:val="0"/>
        <w:spacing w:line="360" w:lineRule="atLeast"/>
        <w:ind w:firstLine="749" w:firstLineChars="357"/>
        <w:rPr>
          <w:rFonts w:ascii="黑体" w:hAnsi="宋体" w:eastAsia="黑体" w:cs="仿宋_GB2312"/>
          <w:color w:val="auto"/>
          <w:szCs w:val="21"/>
          <w:highlight w:val="none"/>
        </w:rPr>
      </w:pPr>
    </w:p>
    <w:p>
      <w:pPr>
        <w:autoSpaceDE w:val="0"/>
        <w:autoSpaceDN w:val="0"/>
        <w:adjustRightInd w:val="0"/>
        <w:spacing w:line="360" w:lineRule="atLeast"/>
        <w:ind w:firstLine="749" w:firstLineChars="357"/>
        <w:rPr>
          <w:rFonts w:ascii="宋体" w:hAnsi="宋体"/>
          <w:color w:val="auto"/>
          <w:szCs w:val="21"/>
          <w:highlight w:val="none"/>
        </w:rPr>
      </w:pPr>
    </w:p>
    <w:p>
      <w:pPr>
        <w:autoSpaceDE w:val="0"/>
        <w:autoSpaceDN w:val="0"/>
        <w:adjustRightInd w:val="0"/>
        <w:spacing w:line="360" w:lineRule="atLeast"/>
        <w:ind w:firstLine="749" w:firstLineChars="357"/>
        <w:rPr>
          <w:rFonts w:ascii="宋体" w:hAnsi="宋体"/>
          <w:color w:val="auto"/>
          <w:szCs w:val="21"/>
          <w:highlight w:val="none"/>
        </w:rPr>
      </w:pPr>
    </w:p>
    <w:p>
      <w:pPr>
        <w:spacing w:line="440" w:lineRule="exact"/>
        <w:ind w:firstLine="3700" w:firstLineChars="1542"/>
        <w:rPr>
          <w:rFonts w:ascii="宋体" w:hAnsi="宋体" w:cs="Tahoma"/>
          <w:color w:val="auto"/>
          <w:sz w:val="24"/>
          <w:highlight w:val="none"/>
        </w:rPr>
      </w:pPr>
    </w:p>
    <w:p>
      <w:pPr>
        <w:spacing w:line="440" w:lineRule="exact"/>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年月日</w:t>
      </w: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outlineLvl w:val="1"/>
        <w:rPr>
          <w:b/>
          <w:bCs/>
          <w:color w:val="auto"/>
          <w:sz w:val="32"/>
          <w:szCs w:val="32"/>
          <w:highlight w:val="none"/>
        </w:rPr>
      </w:pPr>
      <w:r>
        <w:rPr>
          <w:rFonts w:hint="eastAsia" w:ascii="宋体" w:hAnsi="宋体"/>
          <w:b/>
          <w:bCs/>
          <w:color w:val="auto"/>
          <w:spacing w:val="4"/>
          <w:sz w:val="24"/>
          <w:szCs w:val="24"/>
          <w:highlight w:val="none"/>
        </w:rPr>
        <w:t>表6-5：</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p>
    <w:p>
      <w:pPr>
        <w:spacing w:line="200" w:lineRule="exact"/>
        <w:ind w:firstLine="161" w:firstLineChars="50"/>
        <w:jc w:val="center"/>
        <w:rPr>
          <w:rFonts w:ascii="宋体" w:hAnsi="宋体"/>
          <w:b/>
          <w:color w:val="auto"/>
          <w:sz w:val="32"/>
          <w:szCs w:val="32"/>
          <w:highlight w:val="none"/>
        </w:rPr>
      </w:pPr>
    </w:p>
    <w:tbl>
      <w:tblPr>
        <w:tblStyle w:val="4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vAlign w:val="center"/>
          </w:tcPr>
          <w:p>
            <w:pPr>
              <w:jc w:val="center"/>
              <w:rPr>
                <w:color w:val="auto"/>
                <w:szCs w:val="21"/>
                <w:highlight w:val="none"/>
              </w:rPr>
            </w:pPr>
            <w:r>
              <w:rPr>
                <w:rFonts w:hint="eastAsia"/>
                <w:color w:val="auto"/>
                <w:szCs w:val="21"/>
                <w:highlight w:val="none"/>
              </w:rPr>
              <w:t>序号</w:t>
            </w:r>
          </w:p>
        </w:tc>
        <w:tc>
          <w:tcPr>
            <w:tcW w:w="628" w:type="dxa"/>
            <w:vMerge w:val="restart"/>
            <w:vAlign w:val="center"/>
          </w:tcPr>
          <w:p>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姓名</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性别</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年龄</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学历</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专业</w:t>
            </w:r>
          </w:p>
        </w:tc>
        <w:tc>
          <w:tcPr>
            <w:tcW w:w="2085" w:type="dxa"/>
            <w:gridSpan w:val="4"/>
            <w:vAlign w:val="center"/>
          </w:tcPr>
          <w:p>
            <w:pPr>
              <w:jc w:val="center"/>
              <w:rPr>
                <w:color w:val="auto"/>
                <w:szCs w:val="21"/>
                <w:highlight w:val="none"/>
              </w:rPr>
            </w:pPr>
            <w:r>
              <w:rPr>
                <w:rFonts w:hint="eastAsia"/>
                <w:color w:val="auto"/>
                <w:szCs w:val="21"/>
                <w:highlight w:val="none"/>
              </w:rPr>
              <w:t>工作年限</w:t>
            </w:r>
          </w:p>
        </w:tc>
        <w:tc>
          <w:tcPr>
            <w:tcW w:w="1569" w:type="dxa"/>
            <w:gridSpan w:val="3"/>
            <w:vAlign w:val="center"/>
          </w:tcPr>
          <w:p>
            <w:pPr>
              <w:jc w:val="center"/>
              <w:rPr>
                <w:color w:val="auto"/>
                <w:szCs w:val="21"/>
                <w:highlight w:val="none"/>
              </w:rPr>
            </w:pPr>
            <w:r>
              <w:rPr>
                <w:rFonts w:hint="eastAsia"/>
                <w:color w:val="auto"/>
                <w:szCs w:val="21"/>
                <w:highlight w:val="none"/>
              </w:rPr>
              <w:t>专业技术职称</w:t>
            </w:r>
          </w:p>
        </w:tc>
        <w:tc>
          <w:tcPr>
            <w:tcW w:w="1540" w:type="dxa"/>
            <w:gridSpan w:val="2"/>
            <w:vAlign w:val="center"/>
          </w:tcPr>
          <w:p>
            <w:pPr>
              <w:spacing w:line="320" w:lineRule="exact"/>
              <w:jc w:val="center"/>
              <w:rPr>
                <w:color w:val="auto"/>
                <w:szCs w:val="21"/>
                <w:highlight w:val="none"/>
              </w:rPr>
            </w:pPr>
            <w:r>
              <w:rPr>
                <w:rFonts w:hint="eastAsia"/>
                <w:color w:val="auto"/>
                <w:szCs w:val="21"/>
                <w:highlight w:val="none"/>
              </w:rPr>
              <w:t>监理工程师</w:t>
            </w:r>
          </w:p>
          <w:p>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vAlign w:val="center"/>
          </w:tcPr>
          <w:p>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vAlign w:val="center"/>
          </w:tcPr>
          <w:p>
            <w:pPr>
              <w:spacing w:line="340" w:lineRule="exact"/>
              <w:jc w:val="center"/>
              <w:rPr>
                <w:color w:val="auto"/>
                <w:szCs w:val="21"/>
                <w:highlight w:val="none"/>
              </w:rPr>
            </w:pPr>
            <w:r>
              <w:rPr>
                <w:rFonts w:hint="eastAsia"/>
                <w:color w:val="auto"/>
                <w:szCs w:val="21"/>
                <w:highlight w:val="none"/>
              </w:rPr>
              <w:t>岗位</w:t>
            </w:r>
          </w:p>
          <w:p>
            <w:pPr>
              <w:spacing w:line="340" w:lineRule="exact"/>
              <w:jc w:val="center"/>
              <w:rPr>
                <w:color w:val="auto"/>
                <w:szCs w:val="21"/>
                <w:highlight w:val="none"/>
                <w:vertAlign w:val="superscript"/>
              </w:rPr>
            </w:pPr>
            <w:r>
              <w:rPr>
                <w:rFonts w:hint="eastAsia"/>
                <w:color w:val="auto"/>
                <w:szCs w:val="21"/>
                <w:highlight w:val="none"/>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pPr>
              <w:jc w:val="center"/>
              <w:rPr>
                <w:color w:val="auto"/>
                <w:szCs w:val="21"/>
                <w:highlight w:val="none"/>
              </w:rPr>
            </w:pPr>
          </w:p>
        </w:tc>
        <w:tc>
          <w:tcPr>
            <w:tcW w:w="628" w:type="dxa"/>
            <w:vMerge w:val="continue"/>
            <w:vAlign w:val="center"/>
          </w:tcPr>
          <w:p>
            <w:pPr>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r>
              <w:rPr>
                <w:rFonts w:hint="eastAsia"/>
                <w:color w:val="auto"/>
                <w:szCs w:val="21"/>
                <w:highlight w:val="none"/>
              </w:rPr>
              <w:t>设计</w:t>
            </w:r>
          </w:p>
        </w:tc>
        <w:tc>
          <w:tcPr>
            <w:tcW w:w="522" w:type="dxa"/>
            <w:vAlign w:val="center"/>
          </w:tcPr>
          <w:p>
            <w:pPr>
              <w:jc w:val="center"/>
              <w:rPr>
                <w:color w:val="auto"/>
                <w:szCs w:val="21"/>
                <w:highlight w:val="none"/>
              </w:rPr>
            </w:pPr>
            <w:r>
              <w:rPr>
                <w:rFonts w:hint="eastAsia"/>
                <w:color w:val="auto"/>
                <w:szCs w:val="21"/>
                <w:highlight w:val="none"/>
              </w:rPr>
              <w:t>施工</w:t>
            </w:r>
          </w:p>
        </w:tc>
        <w:tc>
          <w:tcPr>
            <w:tcW w:w="522" w:type="dxa"/>
            <w:vAlign w:val="center"/>
          </w:tcPr>
          <w:p>
            <w:pPr>
              <w:jc w:val="center"/>
              <w:rPr>
                <w:color w:val="auto"/>
                <w:szCs w:val="21"/>
                <w:highlight w:val="none"/>
              </w:rPr>
            </w:pPr>
            <w:r>
              <w:rPr>
                <w:rFonts w:hint="eastAsia"/>
                <w:color w:val="auto"/>
                <w:szCs w:val="21"/>
                <w:highlight w:val="none"/>
              </w:rPr>
              <w:t>管理</w:t>
            </w:r>
          </w:p>
        </w:tc>
        <w:tc>
          <w:tcPr>
            <w:tcW w:w="519" w:type="dxa"/>
            <w:vAlign w:val="center"/>
          </w:tcPr>
          <w:p>
            <w:pPr>
              <w:jc w:val="center"/>
              <w:rPr>
                <w:color w:val="auto"/>
                <w:szCs w:val="21"/>
                <w:highlight w:val="none"/>
              </w:rPr>
            </w:pPr>
            <w:r>
              <w:rPr>
                <w:rFonts w:hint="eastAsia"/>
                <w:color w:val="auto"/>
                <w:szCs w:val="21"/>
                <w:highlight w:val="none"/>
              </w:rPr>
              <w:t>监理</w:t>
            </w:r>
          </w:p>
        </w:tc>
        <w:tc>
          <w:tcPr>
            <w:tcW w:w="525" w:type="dxa"/>
            <w:vAlign w:val="center"/>
          </w:tcPr>
          <w:p>
            <w:pPr>
              <w:jc w:val="center"/>
              <w:rPr>
                <w:color w:val="auto"/>
                <w:szCs w:val="21"/>
                <w:highlight w:val="none"/>
              </w:rPr>
            </w:pPr>
            <w:r>
              <w:rPr>
                <w:rFonts w:hint="eastAsia"/>
                <w:color w:val="auto"/>
                <w:szCs w:val="21"/>
                <w:highlight w:val="none"/>
              </w:rPr>
              <w:t>初级</w:t>
            </w:r>
          </w:p>
        </w:tc>
        <w:tc>
          <w:tcPr>
            <w:tcW w:w="522" w:type="dxa"/>
            <w:vAlign w:val="center"/>
          </w:tcPr>
          <w:p>
            <w:pPr>
              <w:jc w:val="center"/>
              <w:rPr>
                <w:color w:val="auto"/>
                <w:szCs w:val="21"/>
                <w:highlight w:val="none"/>
              </w:rPr>
            </w:pPr>
            <w:r>
              <w:rPr>
                <w:rFonts w:hint="eastAsia"/>
                <w:color w:val="auto"/>
                <w:szCs w:val="21"/>
                <w:highlight w:val="none"/>
              </w:rPr>
              <w:t>中级</w:t>
            </w:r>
          </w:p>
        </w:tc>
        <w:tc>
          <w:tcPr>
            <w:tcW w:w="522" w:type="dxa"/>
            <w:vAlign w:val="center"/>
          </w:tcPr>
          <w:p>
            <w:pPr>
              <w:jc w:val="center"/>
              <w:rPr>
                <w:color w:val="auto"/>
                <w:szCs w:val="21"/>
                <w:highlight w:val="none"/>
              </w:rPr>
            </w:pPr>
            <w:r>
              <w:rPr>
                <w:rFonts w:hint="eastAsia"/>
                <w:color w:val="auto"/>
                <w:szCs w:val="21"/>
                <w:highlight w:val="none"/>
              </w:rPr>
              <w:t>高级</w:t>
            </w:r>
          </w:p>
        </w:tc>
        <w:tc>
          <w:tcPr>
            <w:tcW w:w="919" w:type="dxa"/>
            <w:vAlign w:val="center"/>
          </w:tcPr>
          <w:p>
            <w:pPr>
              <w:jc w:val="center"/>
              <w:rPr>
                <w:color w:val="auto"/>
                <w:szCs w:val="21"/>
                <w:highlight w:val="none"/>
              </w:rPr>
            </w:pPr>
            <w:r>
              <w:rPr>
                <w:rFonts w:hint="eastAsia"/>
                <w:color w:val="auto"/>
                <w:szCs w:val="21"/>
                <w:highlight w:val="none"/>
              </w:rPr>
              <w:t>证书名称</w:t>
            </w:r>
          </w:p>
        </w:tc>
        <w:tc>
          <w:tcPr>
            <w:tcW w:w="621" w:type="dxa"/>
            <w:vAlign w:val="center"/>
          </w:tcPr>
          <w:p>
            <w:pPr>
              <w:jc w:val="center"/>
              <w:rPr>
                <w:color w:val="auto"/>
                <w:szCs w:val="21"/>
                <w:highlight w:val="none"/>
              </w:rPr>
            </w:pPr>
            <w:r>
              <w:rPr>
                <w:rFonts w:hint="eastAsia"/>
                <w:color w:val="auto"/>
                <w:szCs w:val="21"/>
                <w:highlight w:val="none"/>
              </w:rPr>
              <w:t>编号</w:t>
            </w:r>
          </w:p>
        </w:tc>
        <w:tc>
          <w:tcPr>
            <w:tcW w:w="681" w:type="dxa"/>
            <w:vMerge w:val="continue"/>
            <w:vAlign w:val="center"/>
          </w:tcPr>
          <w:p>
            <w:pPr>
              <w:jc w:val="center"/>
              <w:rPr>
                <w:color w:val="auto"/>
                <w:szCs w:val="21"/>
                <w:highlight w:val="none"/>
              </w:rPr>
            </w:pPr>
          </w:p>
        </w:tc>
        <w:tc>
          <w:tcPr>
            <w:tcW w:w="880" w:type="dxa"/>
            <w:vMerge w:val="continue"/>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2</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3</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4</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5</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6</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7</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8</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9</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10</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bl>
    <w:p>
      <w:pPr>
        <w:spacing w:line="240" w:lineRule="exact"/>
        <w:rPr>
          <w:rFonts w:ascii="宋体" w:hAnsi="宋体"/>
          <w:color w:val="auto"/>
          <w:sz w:val="24"/>
          <w:highlight w:val="none"/>
        </w:rPr>
      </w:pPr>
    </w:p>
    <w:p>
      <w:pPr>
        <w:spacing w:line="340" w:lineRule="exact"/>
        <w:ind w:firstLine="105" w:firstLineChars="50"/>
        <w:rPr>
          <w:rFonts w:ascii="宋体" w:hAnsi="宋体"/>
          <w:color w:val="auto"/>
          <w:szCs w:val="21"/>
          <w:highlight w:val="none"/>
        </w:rPr>
      </w:pPr>
      <w:r>
        <w:rPr>
          <w:rFonts w:hint="eastAsia" w:ascii="宋体" w:hAnsi="宋体"/>
          <w:color w:val="auto"/>
          <w:szCs w:val="21"/>
          <w:highlight w:val="none"/>
        </w:rPr>
        <w:t>注：</w:t>
      </w:r>
      <w:r>
        <w:rPr>
          <w:rFonts w:hint="eastAsia"/>
          <w:color w:val="auto"/>
          <w:spacing w:val="4"/>
          <w:szCs w:val="21"/>
          <w:highlight w:val="none"/>
        </w:rPr>
        <w:t>1</w:t>
      </w:r>
      <w:r>
        <w:rPr>
          <w:rFonts w:hint="eastAsia" w:ascii="宋体" w:hAnsi="宋体"/>
          <w:color w:val="auto"/>
          <w:szCs w:val="21"/>
          <w:highlight w:val="none"/>
        </w:rPr>
        <w:t>.岗位登记单位及状态指拟派本项目的监理工程师资格证书目前是否在投标人处登记；</w:t>
      </w:r>
    </w:p>
    <w:p>
      <w:pPr>
        <w:spacing w:line="340" w:lineRule="exact"/>
        <w:ind w:firstLine="545" w:firstLineChars="250"/>
        <w:rPr>
          <w:rFonts w:ascii="宋体" w:hAnsi="宋体"/>
          <w:color w:val="auto"/>
          <w:szCs w:val="21"/>
          <w:highlight w:val="none"/>
        </w:rPr>
      </w:pPr>
      <w:r>
        <w:rPr>
          <w:rFonts w:hint="eastAsia"/>
          <w:color w:val="auto"/>
          <w:spacing w:val="4"/>
          <w:szCs w:val="21"/>
          <w:highlight w:val="none"/>
        </w:rPr>
        <w:t>2</w:t>
      </w:r>
      <w:r>
        <w:rPr>
          <w:rFonts w:hint="eastAsia" w:ascii="宋体" w:hAnsi="宋体"/>
          <w:color w:val="auto"/>
          <w:szCs w:val="21"/>
          <w:highlight w:val="none"/>
        </w:rPr>
        <w:t>.本表要求填报资格审查条件中最低人员要求的所有监理人员名单，须在本项目专职，不可在其它项目兼职。</w:t>
      </w: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b/>
          <w:color w:val="auto"/>
          <w:sz w:val="32"/>
          <w:szCs w:val="32"/>
          <w:highlight w:val="none"/>
        </w:rPr>
      </w:pPr>
      <w:r>
        <w:rPr>
          <w:color w:val="auto"/>
          <w:sz w:val="24"/>
          <w:szCs w:val="24"/>
          <w:highlight w:val="none"/>
        </w:rPr>
        <w:t>日期：年月日</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sectPr>
          <w:headerReference r:id="rId3" w:type="default"/>
          <w:footerReference r:id="rId4" w:type="default"/>
          <w:pgSz w:w="11906" w:h="16838"/>
          <w:pgMar w:top="1418" w:right="1417" w:bottom="1418" w:left="1418" w:header="851" w:footer="737" w:gutter="0"/>
          <w:pgNumType w:fmt="decimal"/>
          <w:cols w:space="720" w:num="1"/>
          <w:docGrid w:type="lines" w:linePitch="312" w:charSpace="0"/>
        </w:sectPr>
      </w:pPr>
    </w:p>
    <w:p>
      <w:pPr>
        <w:spacing w:line="600" w:lineRule="exact"/>
        <w:outlineLvl w:val="1"/>
        <w:rPr>
          <w:b/>
          <w:bCs/>
          <w:color w:val="auto"/>
          <w:sz w:val="32"/>
          <w:szCs w:val="32"/>
          <w:highlight w:val="none"/>
        </w:rPr>
      </w:pPr>
      <w:r>
        <w:rPr>
          <w:rFonts w:hint="eastAsia" w:ascii="宋体" w:hAnsi="宋体"/>
          <w:b/>
          <w:bCs/>
          <w:color w:val="auto"/>
          <w:spacing w:val="4"/>
          <w:sz w:val="24"/>
          <w:szCs w:val="24"/>
          <w:highlight w:val="none"/>
        </w:rPr>
        <w:t>表6-6：</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spacing w:line="340" w:lineRule="exact"/>
        <w:rPr>
          <w:rFonts w:ascii="宋体" w:hAnsi="宋体"/>
          <w:color w:val="auto"/>
          <w:sz w:val="22"/>
          <w:szCs w:val="22"/>
          <w:highlight w:val="none"/>
        </w:rPr>
      </w:pPr>
      <w:r>
        <w:rPr>
          <w:rFonts w:hint="eastAsia" w:ascii="宋体" w:hAnsi="宋体"/>
          <w:color w:val="auto"/>
          <w:sz w:val="22"/>
          <w:szCs w:val="22"/>
          <w:highlight w:val="none"/>
        </w:rPr>
        <w:t>注： 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、监理工程师执业资格证书、国家注册监理工程师注册执业证书、社保证明（提供</w:t>
      </w:r>
      <w:r>
        <w:rPr>
          <w:rFonts w:hint="eastAsia" w:ascii="宋体" w:hAnsi="宋体"/>
          <w:color w:val="auto"/>
          <w:sz w:val="22"/>
          <w:szCs w:val="22"/>
          <w:highlight w:val="non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月至</w:t>
      </w:r>
      <w:r>
        <w:rPr>
          <w:rFonts w:hint="eastAsia" w:ascii="宋体" w:hAnsi="宋体"/>
          <w:color w:val="auto"/>
          <w:sz w:val="22"/>
          <w:szCs w:val="22"/>
          <w:highlight w:val="non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月的社保证明）、其他相关证件（如有）的复印件，以上所有复印件加盖投标人公章，原件备查。</w:t>
      </w:r>
    </w:p>
    <w:p>
      <w:pPr>
        <w:spacing w:line="340" w:lineRule="exact"/>
        <w:rPr>
          <w:rFonts w:ascii="宋体" w:hAnsi="宋体"/>
          <w:color w:val="auto"/>
          <w:sz w:val="22"/>
          <w:szCs w:val="22"/>
          <w:highlight w:val="none"/>
        </w:rPr>
      </w:pPr>
      <w:r>
        <w:rPr>
          <w:rFonts w:hint="eastAsia" w:ascii="宋体" w:hAnsi="宋体"/>
          <w:color w:val="auto"/>
          <w:sz w:val="22"/>
          <w:szCs w:val="22"/>
          <w:highlight w:val="none"/>
        </w:rPr>
        <w:t>2.投标人应保证其它所提供资料的真实性，否则一经查出，即取消中标资格。</w:t>
      </w: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项目总监理工程师：</w:t>
      </w:r>
      <w:r>
        <w:rPr>
          <w:rFonts w:hint="eastAsia" w:ascii="宋体" w:hAnsi="宋体"/>
          <w:color w:val="auto"/>
          <w:sz w:val="24"/>
          <w:highlight w:val="none"/>
          <w:u w:val="single"/>
        </w:rPr>
        <w:t xml:space="preserve">           （签字）</w:t>
      </w:r>
    </w:p>
    <w:p>
      <w:pPr>
        <w:spacing w:line="340" w:lineRule="exact"/>
        <w:ind w:firstLine="3840" w:firstLineChars="1600"/>
        <w:rPr>
          <w:rFonts w:ascii="宋体" w:hAnsi="宋体"/>
          <w:color w:val="auto"/>
          <w:szCs w:val="21"/>
          <w:highlight w:val="none"/>
        </w:rPr>
      </w:pPr>
      <w:r>
        <w:rPr>
          <w:color w:val="auto"/>
          <w:sz w:val="24"/>
          <w:szCs w:val="24"/>
          <w:highlight w:val="none"/>
        </w:rPr>
        <w:t>日期：年月日</w:t>
      </w:r>
    </w:p>
    <w:p>
      <w:pPr>
        <w:spacing w:line="600" w:lineRule="exact"/>
        <w:outlineLvl w:val="1"/>
        <w:rPr>
          <w:b/>
          <w:bCs/>
          <w:color w:val="auto"/>
          <w:sz w:val="32"/>
          <w:szCs w:val="32"/>
          <w:highlight w:val="none"/>
        </w:rPr>
      </w:pPr>
      <w:r>
        <w:rPr>
          <w:rFonts w:ascii="宋体" w:hAnsi="宋体"/>
          <w:color w:val="auto"/>
          <w:szCs w:val="21"/>
          <w:highlight w:val="none"/>
        </w:rPr>
        <w:br w:type="page"/>
      </w:r>
      <w:r>
        <w:rPr>
          <w:rFonts w:hint="eastAsia" w:ascii="宋体" w:hAnsi="宋体"/>
          <w:b/>
          <w:bCs/>
          <w:color w:val="auto"/>
          <w:spacing w:val="4"/>
          <w:sz w:val="24"/>
          <w:szCs w:val="24"/>
          <w:highlight w:val="none"/>
        </w:rPr>
        <w:t>表6-7：</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jc w:val="left"/>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除总监理工程师外</w:t>
      </w:r>
      <w:r>
        <w:rPr>
          <w:rFonts w:ascii="宋体" w:hAnsi="宋体"/>
          <w:color w:val="auto"/>
          <w:sz w:val="22"/>
          <w:szCs w:val="22"/>
          <w:highlight w:val="none"/>
        </w:rPr>
        <w:t>）均须填写本表，并将人员的身份证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社保证明（提供</w:t>
      </w:r>
      <w:r>
        <w:rPr>
          <w:rFonts w:hint="eastAsia" w:ascii="宋体" w:hAnsi="宋体"/>
          <w:color w:val="auto"/>
          <w:sz w:val="22"/>
          <w:szCs w:val="22"/>
          <w:highlight w:val="non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月至</w:t>
      </w:r>
      <w:r>
        <w:rPr>
          <w:rFonts w:hint="eastAsia" w:ascii="宋体" w:hAnsi="宋体"/>
          <w:color w:val="auto"/>
          <w:sz w:val="22"/>
          <w:szCs w:val="22"/>
          <w:highlight w:val="non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月的社保证明）、其它</w:t>
      </w:r>
      <w:r>
        <w:rPr>
          <w:rFonts w:ascii="宋体" w:hAnsi="宋体"/>
          <w:color w:val="auto"/>
          <w:sz w:val="22"/>
          <w:szCs w:val="22"/>
          <w:highlight w:val="none"/>
        </w:rPr>
        <w:t>证书（如果有）复印件附于本表后</w:t>
      </w:r>
      <w:r>
        <w:rPr>
          <w:rFonts w:hint="eastAsia" w:ascii="宋体" w:hAnsi="宋体"/>
          <w:color w:val="auto"/>
          <w:sz w:val="22"/>
          <w:szCs w:val="22"/>
          <w:highlight w:val="none"/>
        </w:rPr>
        <w:t>，以上所有复印件加盖投标人公章，原件备查。</w:t>
      </w:r>
    </w:p>
    <w:p>
      <w:pPr>
        <w:jc w:val="left"/>
        <w:rPr>
          <w:rFonts w:ascii="宋体" w:hAnsi="宋体"/>
          <w:color w:val="auto"/>
          <w:szCs w:val="21"/>
          <w:highlight w:val="none"/>
        </w:rPr>
      </w:pPr>
      <w:r>
        <w:rPr>
          <w:rFonts w:hint="eastAsia" w:ascii="宋体" w:hAnsi="宋体"/>
          <w:color w:val="auto"/>
          <w:sz w:val="22"/>
          <w:szCs w:val="22"/>
          <w:highlight w:val="none"/>
        </w:rPr>
        <w:t>2</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pPr>
        <w:jc w:val="center"/>
        <w:rPr>
          <w:rFonts w:ascii="宋体" w:hAnsi="宋体"/>
          <w:b/>
          <w:color w:val="auto"/>
          <w:szCs w:val="21"/>
          <w:highlight w:val="none"/>
        </w:rPr>
      </w:pPr>
    </w:p>
    <w:p>
      <w:pPr>
        <w:spacing w:line="460" w:lineRule="exact"/>
        <w:rPr>
          <w:rFonts w:ascii="宋体" w:hAnsi="宋体"/>
          <w:color w:val="auto"/>
          <w:sz w:val="24"/>
          <w:highlight w:val="none"/>
        </w:rPr>
      </w:pPr>
    </w:p>
    <w:p>
      <w:pPr>
        <w:jc w:val="center"/>
        <w:rPr>
          <w:rFonts w:ascii="宋体" w:hAnsi="宋体"/>
          <w:color w:val="auto"/>
          <w:szCs w:val="21"/>
          <w:highlight w:val="none"/>
        </w:rPr>
      </w:pPr>
      <w:r>
        <w:rPr>
          <w:rFonts w:ascii="宋体" w:hAnsi="宋体"/>
          <w:color w:val="auto"/>
          <w:szCs w:val="21"/>
          <w:highlight w:val="none"/>
        </w:rPr>
        <w:br w:type="page"/>
      </w:r>
    </w:p>
    <w:p>
      <w:pPr>
        <w:jc w:val="center"/>
        <w:rPr>
          <w:rFonts w:ascii="宋体" w:hAnsi="宋体"/>
          <w:color w:val="auto"/>
          <w:szCs w:val="21"/>
          <w:highlight w:val="none"/>
        </w:rPr>
      </w:pPr>
    </w:p>
    <w:p>
      <w:pPr>
        <w:jc w:val="center"/>
        <w:rPr>
          <w:b/>
          <w:bCs/>
          <w:color w:val="auto"/>
          <w:spacing w:val="-6"/>
          <w:sz w:val="30"/>
          <w:szCs w:val="30"/>
          <w:highlight w:val="none"/>
          <w:vertAlign w:val="superscript"/>
        </w:rPr>
      </w:pPr>
      <w:r>
        <w:rPr>
          <w:rFonts w:hint="eastAsia"/>
          <w:b/>
          <w:bCs/>
          <w:color w:val="auto"/>
          <w:spacing w:val="-6"/>
          <w:sz w:val="30"/>
          <w:szCs w:val="30"/>
          <w:highlight w:val="none"/>
        </w:rPr>
        <w:t>七、</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p>
    <w:p>
      <w:pPr>
        <w:spacing w:line="280" w:lineRule="exact"/>
        <w:jc w:val="center"/>
        <w:rPr>
          <w:b/>
          <w:bCs/>
          <w:color w:val="auto"/>
          <w:spacing w:val="4"/>
          <w:sz w:val="32"/>
          <w:szCs w:val="32"/>
          <w:highlight w:val="none"/>
        </w:rPr>
      </w:pP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tcPr>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vAlign w:val="center"/>
          </w:tcPr>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vAlign w:val="center"/>
          </w:tcPr>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vAlign w:val="center"/>
          </w:tcPr>
          <w:p>
            <w:pPr>
              <w:widowControl/>
              <w:autoSpaceDE w:val="0"/>
              <w:autoSpaceDN w:val="0"/>
              <w:jc w:val="center"/>
              <w:textAlignment w:val="bottom"/>
              <w:rPr>
                <w:color w:val="auto"/>
                <w:highlight w:val="none"/>
              </w:rPr>
            </w:pPr>
            <w:r>
              <w:rPr>
                <w:color w:val="auto"/>
                <w:highlight w:val="none"/>
              </w:rPr>
              <w:t>数量</w:t>
            </w:r>
          </w:p>
        </w:tc>
        <w:tc>
          <w:tcPr>
            <w:tcW w:w="1076" w:type="dxa"/>
            <w:vMerge w:val="restart"/>
            <w:vAlign w:val="center"/>
          </w:tcPr>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pPr>
              <w:pStyle w:val="151"/>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vAlign w:val="center"/>
          </w:tcPr>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pPr>
              <w:pStyle w:val="15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vMerge w:val="continue"/>
          </w:tcPr>
          <w:p>
            <w:pPr>
              <w:widowControl/>
              <w:autoSpaceDE w:val="0"/>
              <w:autoSpaceDN w:val="0"/>
              <w:jc w:val="center"/>
              <w:textAlignment w:val="bottom"/>
              <w:rPr>
                <w:color w:val="auto"/>
                <w:highlight w:val="none"/>
              </w:rPr>
            </w:pPr>
          </w:p>
        </w:tc>
        <w:tc>
          <w:tcPr>
            <w:tcW w:w="735" w:type="dxa"/>
            <w:vMerge w:val="continue"/>
            <w:vAlign w:val="center"/>
          </w:tcPr>
          <w:p>
            <w:pPr>
              <w:widowControl/>
              <w:autoSpaceDE w:val="0"/>
              <w:autoSpaceDN w:val="0"/>
              <w:jc w:val="center"/>
              <w:textAlignment w:val="bottom"/>
              <w:rPr>
                <w:color w:val="auto"/>
                <w:highlight w:val="none"/>
              </w:rPr>
            </w:pPr>
          </w:p>
        </w:tc>
        <w:tc>
          <w:tcPr>
            <w:tcW w:w="1236" w:type="dxa"/>
            <w:vMerge w:val="continue"/>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r>
              <w:rPr>
                <w:color w:val="auto"/>
                <w:highlight w:val="none"/>
              </w:rPr>
              <w:t>合计</w:t>
            </w:r>
          </w:p>
        </w:tc>
        <w:tc>
          <w:tcPr>
            <w:tcW w:w="749" w:type="dxa"/>
            <w:vAlign w:val="center"/>
          </w:tcPr>
          <w:p>
            <w:pPr>
              <w:widowControl/>
              <w:autoSpaceDE w:val="0"/>
              <w:autoSpaceDN w:val="0"/>
              <w:jc w:val="center"/>
              <w:textAlignment w:val="bottom"/>
              <w:rPr>
                <w:color w:val="auto"/>
                <w:highlight w:val="none"/>
              </w:rPr>
            </w:pPr>
            <w:r>
              <w:rPr>
                <w:color w:val="auto"/>
                <w:highlight w:val="none"/>
              </w:rPr>
              <w:t>自有</w:t>
            </w:r>
          </w:p>
        </w:tc>
        <w:tc>
          <w:tcPr>
            <w:tcW w:w="749" w:type="dxa"/>
            <w:vAlign w:val="center"/>
          </w:tcPr>
          <w:p>
            <w:pPr>
              <w:widowControl/>
              <w:autoSpaceDE w:val="0"/>
              <w:autoSpaceDN w:val="0"/>
              <w:jc w:val="center"/>
              <w:textAlignment w:val="bottom"/>
              <w:rPr>
                <w:color w:val="auto"/>
                <w:highlight w:val="none"/>
              </w:rPr>
            </w:pPr>
            <w:r>
              <w:rPr>
                <w:color w:val="auto"/>
                <w:highlight w:val="none"/>
              </w:rPr>
              <w:t>租赁</w:t>
            </w:r>
          </w:p>
        </w:tc>
        <w:tc>
          <w:tcPr>
            <w:tcW w:w="750" w:type="dxa"/>
            <w:vAlign w:val="center"/>
          </w:tcPr>
          <w:p>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vAlign w:val="center"/>
          </w:tcPr>
          <w:p>
            <w:pPr>
              <w:widowControl/>
              <w:autoSpaceDE w:val="0"/>
              <w:autoSpaceDN w:val="0"/>
              <w:jc w:val="center"/>
              <w:textAlignment w:val="bottom"/>
              <w:rPr>
                <w:color w:val="auto"/>
                <w:highlight w:val="none"/>
              </w:rPr>
            </w:pPr>
          </w:p>
        </w:tc>
        <w:tc>
          <w:tcPr>
            <w:tcW w:w="1199" w:type="dxa"/>
            <w:vMerge w:val="continue"/>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试验、</w:t>
            </w:r>
          </w:p>
          <w:p>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b/>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办公</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tabs>
                <w:tab w:val="left" w:pos="210"/>
              </w:tabs>
              <w:autoSpaceDE w:val="0"/>
              <w:autoSpaceDN w:val="0"/>
              <w:ind w:left="-2" w:leftChars="-1"/>
              <w:jc w:val="center"/>
              <w:textAlignment w:val="bottom"/>
              <w:rPr>
                <w:color w:val="auto"/>
                <w:highlight w:val="none"/>
              </w:rPr>
            </w:pPr>
            <w:r>
              <w:rPr>
                <w:color w:val="auto"/>
                <w:highlight w:val="none"/>
              </w:rPr>
              <w:t>生活</w:t>
            </w:r>
          </w:p>
          <w:p>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交通</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Align w:val="center"/>
          </w:tcPr>
          <w:p>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tcPr>
          <w:p>
            <w:pPr>
              <w:widowControl/>
              <w:autoSpaceDE w:val="0"/>
              <w:autoSpaceDN w:val="0"/>
              <w:jc w:val="center"/>
              <w:textAlignment w:val="bottom"/>
              <w:rPr>
                <w:color w:val="auto"/>
                <w:highlight w:val="none"/>
              </w:rPr>
            </w:pPr>
          </w:p>
        </w:tc>
      </w:tr>
    </w:tbl>
    <w:p>
      <w:pPr>
        <w:spacing w:line="480" w:lineRule="exact"/>
        <w:ind w:firstLine="3580" w:firstLineChars="1492"/>
        <w:rPr>
          <w:color w:val="auto"/>
          <w:sz w:val="24"/>
          <w:highlight w:val="none"/>
        </w:rPr>
      </w:pPr>
    </w:p>
    <w:p>
      <w:pPr>
        <w:spacing w:line="480" w:lineRule="exact"/>
        <w:ind w:firstLine="3580" w:firstLineChars="1492"/>
        <w:rPr>
          <w:color w:val="auto"/>
          <w:sz w:val="24"/>
          <w:highlight w:val="none"/>
        </w:rPr>
      </w:pPr>
    </w:p>
    <w:p>
      <w:pPr>
        <w:spacing w:line="480" w:lineRule="exact"/>
        <w:ind w:firstLine="3463" w:firstLineChars="1443"/>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color w:val="auto"/>
          <w:sz w:val="24"/>
          <w:szCs w:val="24"/>
          <w:highlight w:val="none"/>
        </w:rPr>
      </w:pPr>
      <w:r>
        <w:rPr>
          <w:color w:val="auto"/>
          <w:sz w:val="24"/>
          <w:szCs w:val="24"/>
          <w:highlight w:val="none"/>
        </w:rPr>
        <w:t>日期：年月日</w:t>
      </w:r>
    </w:p>
    <w:p>
      <w:pPr>
        <w:autoSpaceDE w:val="0"/>
        <w:autoSpaceDN w:val="0"/>
        <w:adjustRightInd w:val="0"/>
        <w:spacing w:line="700" w:lineRule="exact"/>
        <w:jc w:val="center"/>
        <w:rPr>
          <w:b/>
          <w:color w:val="auto"/>
          <w:sz w:val="32"/>
          <w:szCs w:val="32"/>
          <w:highlight w:val="none"/>
        </w:rPr>
      </w:pPr>
    </w:p>
    <w:p>
      <w:pPr>
        <w:spacing w:line="340" w:lineRule="exact"/>
        <w:ind w:firstLine="420" w:firstLineChars="200"/>
        <w:rPr>
          <w:color w:val="auto"/>
          <w:szCs w:val="21"/>
          <w:highlight w:val="none"/>
        </w:rPr>
      </w:pPr>
      <w:r>
        <w:rPr>
          <w:rFonts w:hint="eastAsia"/>
          <w:color w:val="auto"/>
          <w:szCs w:val="21"/>
          <w:highlight w:val="none"/>
        </w:rPr>
        <w:t>注：投标人应根据本工程的实际情况配备所需的试验、检测、测量仪器、办公设备、生活设施、交通设施。</w:t>
      </w:r>
    </w:p>
    <w:p>
      <w:pPr>
        <w:rPr>
          <w:color w:val="auto"/>
          <w:sz w:val="24"/>
          <w:szCs w:val="24"/>
          <w:highlight w:val="none"/>
        </w:rPr>
      </w:pPr>
    </w:p>
    <w:p>
      <w:pPr>
        <w:rPr>
          <w:color w:val="auto"/>
          <w:sz w:val="24"/>
          <w:szCs w:val="24"/>
          <w:highlight w:val="none"/>
        </w:rPr>
      </w:pPr>
    </w:p>
    <w:p>
      <w:pPr>
        <w:rPr>
          <w:color w:val="auto"/>
          <w:sz w:val="24"/>
          <w:szCs w:val="24"/>
          <w:highlight w:val="none"/>
        </w:rPr>
      </w:pPr>
      <w:r>
        <w:rPr>
          <w:rFonts w:hint="eastAsia"/>
          <w:color w:val="auto"/>
          <w:sz w:val="24"/>
          <w:szCs w:val="24"/>
          <w:highlight w:val="none"/>
        </w:rPr>
        <w:t>附件：</w:t>
      </w:r>
    </w:p>
    <w:p>
      <w:pPr>
        <w:jc w:val="center"/>
        <w:outlineLvl w:val="0"/>
        <w:rPr>
          <w:color w:val="auto"/>
          <w:sz w:val="32"/>
          <w:szCs w:val="32"/>
          <w:highlight w:val="none"/>
        </w:rPr>
      </w:pPr>
      <w:r>
        <w:rPr>
          <w:rFonts w:hint="eastAsia"/>
          <w:color w:val="auto"/>
          <w:sz w:val="32"/>
          <w:szCs w:val="32"/>
          <w:highlight w:val="none"/>
          <w:u w:val="single"/>
        </w:rPr>
        <w:t xml:space="preserve">      </w:t>
      </w:r>
      <w:bookmarkStart w:id="1" w:name="_Toc30104"/>
      <w:r>
        <w:rPr>
          <w:rFonts w:hint="eastAsia"/>
          <w:color w:val="auto"/>
          <w:sz w:val="32"/>
          <w:szCs w:val="32"/>
          <w:highlight w:val="none"/>
          <w:u w:val="single"/>
        </w:rPr>
        <w:t>项目</w:t>
      </w:r>
      <w:r>
        <w:rPr>
          <w:rFonts w:hint="eastAsia"/>
          <w:color w:val="auto"/>
          <w:sz w:val="32"/>
          <w:szCs w:val="32"/>
          <w:highlight w:val="none"/>
        </w:rPr>
        <w:t>A+B评标法K值抽取记录表</w:t>
      </w:r>
      <w:bookmarkEnd w:id="1"/>
    </w:p>
    <w:p>
      <w:pPr>
        <w:rPr>
          <w:color w:val="auto"/>
          <w:sz w:val="24"/>
          <w:szCs w:val="24"/>
          <w:highlight w:val="none"/>
        </w:rPr>
      </w:pPr>
      <w:r>
        <w:rPr>
          <w:rFonts w:hint="eastAsia"/>
          <w:color w:val="auto"/>
          <w:sz w:val="24"/>
          <w:szCs w:val="24"/>
          <w:highlight w:val="none"/>
        </w:rPr>
        <w:t>招标人：                                         评标时间：  年  月  日</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3204"/>
        <w:gridCol w:w="1455"/>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130" w:type="dxa"/>
            <w:vAlign w:val="center"/>
          </w:tcPr>
          <w:p>
            <w:pPr>
              <w:rPr>
                <w:color w:val="auto"/>
                <w:sz w:val="24"/>
                <w:szCs w:val="24"/>
                <w:highlight w:val="none"/>
              </w:rPr>
            </w:pPr>
            <w:r>
              <w:rPr>
                <w:rFonts w:hint="eastAsia"/>
                <w:color w:val="auto"/>
                <w:sz w:val="24"/>
                <w:szCs w:val="24"/>
                <w:highlight w:val="none"/>
              </w:rPr>
              <w:t>项目名称</w:t>
            </w:r>
          </w:p>
        </w:tc>
        <w:tc>
          <w:tcPr>
            <w:tcW w:w="3204" w:type="dxa"/>
            <w:vAlign w:val="center"/>
          </w:tcPr>
          <w:p>
            <w:pPr>
              <w:rPr>
                <w:color w:val="auto"/>
                <w:sz w:val="24"/>
                <w:szCs w:val="24"/>
                <w:highlight w:val="none"/>
              </w:rPr>
            </w:pPr>
          </w:p>
        </w:tc>
        <w:tc>
          <w:tcPr>
            <w:tcW w:w="1455" w:type="dxa"/>
            <w:vAlign w:val="center"/>
          </w:tcPr>
          <w:p>
            <w:pPr>
              <w:rPr>
                <w:color w:val="auto"/>
                <w:sz w:val="24"/>
                <w:szCs w:val="24"/>
                <w:highlight w:val="none"/>
              </w:rPr>
            </w:pPr>
            <w:r>
              <w:rPr>
                <w:rFonts w:hint="eastAsia"/>
                <w:color w:val="auto"/>
                <w:sz w:val="24"/>
                <w:szCs w:val="24"/>
                <w:highlight w:val="none"/>
              </w:rPr>
              <w:t>招标控制价</w:t>
            </w:r>
          </w:p>
        </w:tc>
        <w:tc>
          <w:tcPr>
            <w:tcW w:w="2398" w:type="dxa"/>
            <w:vAlign w:val="center"/>
          </w:tcPr>
          <w:p>
            <w:pP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9187" w:type="dxa"/>
            <w:gridSpan w:val="4"/>
          </w:tcPr>
          <w:p>
            <w:pPr>
              <w:rPr>
                <w:color w:val="auto"/>
                <w:sz w:val="24"/>
                <w:szCs w:val="24"/>
                <w:highlight w:val="none"/>
              </w:rPr>
            </w:pPr>
            <w:r>
              <w:rPr>
                <w:rFonts w:hint="eastAsia"/>
                <w:color w:val="auto"/>
                <w:sz w:val="24"/>
                <w:szCs w:val="24"/>
                <w:highlight w:val="none"/>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0" w:type="dxa"/>
            <w:vAlign w:val="center"/>
          </w:tcPr>
          <w:p>
            <w:pPr>
              <w:rPr>
                <w:color w:val="auto"/>
                <w:sz w:val="24"/>
                <w:szCs w:val="24"/>
                <w:highlight w:val="none"/>
              </w:rPr>
            </w:pPr>
            <w:r>
              <w:rPr>
                <w:rFonts w:hint="eastAsia"/>
                <w:color w:val="auto"/>
                <w:sz w:val="24"/>
                <w:szCs w:val="24"/>
                <w:highlight w:val="none"/>
              </w:rPr>
              <w:t>已确定A值</w:t>
            </w:r>
          </w:p>
        </w:tc>
        <w:tc>
          <w:tcPr>
            <w:tcW w:w="7057" w:type="dxa"/>
            <w:gridSpan w:val="3"/>
            <w:vAlign w:val="center"/>
          </w:tcPr>
          <w:p>
            <w:pP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2130" w:type="dxa"/>
            <w:vAlign w:val="center"/>
          </w:tcPr>
          <w:p>
            <w:pPr>
              <w:rPr>
                <w:color w:val="auto"/>
                <w:sz w:val="24"/>
                <w:szCs w:val="24"/>
                <w:highlight w:val="none"/>
              </w:rPr>
            </w:pPr>
            <w:r>
              <w:rPr>
                <w:rFonts w:hint="eastAsia"/>
                <w:color w:val="auto"/>
                <w:sz w:val="24"/>
                <w:szCs w:val="24"/>
                <w:highlight w:val="none"/>
              </w:rPr>
              <w:t>由评标委员会主任随机抽取K值（三个）</w:t>
            </w:r>
          </w:p>
        </w:tc>
        <w:tc>
          <w:tcPr>
            <w:tcW w:w="7057" w:type="dxa"/>
            <w:gridSpan w:val="3"/>
          </w:tcPr>
          <w:p>
            <w:pPr>
              <w:rPr>
                <w:color w:val="auto"/>
                <w:sz w:val="24"/>
                <w:szCs w:val="24"/>
                <w:highlight w:val="none"/>
              </w:rPr>
            </w:pPr>
            <w:r>
              <w:rPr>
                <w:rFonts w:hint="eastAsia"/>
                <w:color w:val="auto"/>
                <w:sz w:val="24"/>
                <w:szCs w:val="24"/>
                <w:highlight w:val="none"/>
              </w:rPr>
              <w:t>抽取结果：</w:t>
            </w:r>
          </w:p>
          <w:p>
            <w:pPr>
              <w:rPr>
                <w:color w:val="auto"/>
                <w:sz w:val="24"/>
                <w:szCs w:val="24"/>
                <w:highlight w:val="none"/>
              </w:rPr>
            </w:pPr>
          </w:p>
          <w:p>
            <w:pPr>
              <w:rPr>
                <w:color w:val="auto"/>
                <w:sz w:val="24"/>
                <w:szCs w:val="24"/>
                <w:highlight w:val="none"/>
              </w:rPr>
            </w:pPr>
            <w:r>
              <w:rPr>
                <w:rFonts w:hint="eastAsia"/>
                <w:color w:val="auto"/>
                <w:sz w:val="24"/>
                <w:szCs w:val="24"/>
                <w:highlight w:val="none"/>
              </w:rPr>
              <w:t>K1=</w:t>
            </w:r>
          </w:p>
          <w:p>
            <w:pPr>
              <w:rPr>
                <w:color w:val="auto"/>
                <w:sz w:val="24"/>
                <w:szCs w:val="24"/>
                <w:highlight w:val="none"/>
              </w:rPr>
            </w:pPr>
          </w:p>
          <w:p>
            <w:pPr>
              <w:rPr>
                <w:color w:val="auto"/>
                <w:sz w:val="24"/>
                <w:szCs w:val="24"/>
                <w:highlight w:val="none"/>
              </w:rPr>
            </w:pPr>
            <w:r>
              <w:rPr>
                <w:rFonts w:hint="eastAsia"/>
                <w:color w:val="auto"/>
                <w:sz w:val="24"/>
                <w:szCs w:val="24"/>
                <w:highlight w:val="none"/>
              </w:rPr>
              <w:t>K2=</w:t>
            </w:r>
          </w:p>
          <w:p>
            <w:pPr>
              <w:rPr>
                <w:color w:val="auto"/>
                <w:sz w:val="24"/>
                <w:szCs w:val="24"/>
                <w:highlight w:val="none"/>
              </w:rPr>
            </w:pPr>
          </w:p>
          <w:p>
            <w:pPr>
              <w:rPr>
                <w:color w:val="auto"/>
                <w:sz w:val="24"/>
                <w:szCs w:val="24"/>
                <w:highlight w:val="none"/>
              </w:rPr>
            </w:pPr>
            <w:r>
              <w:rPr>
                <w:rFonts w:hint="eastAsia"/>
                <w:color w:val="auto"/>
                <w:sz w:val="24"/>
                <w:szCs w:val="24"/>
                <w:highlight w:val="none"/>
              </w:rPr>
              <w:t>K3=</w:t>
            </w:r>
          </w:p>
          <w:p>
            <w:pPr>
              <w:rPr>
                <w:color w:val="auto"/>
                <w:sz w:val="24"/>
                <w:szCs w:val="24"/>
                <w:highlight w:val="none"/>
              </w:rPr>
            </w:pPr>
          </w:p>
          <w:p>
            <w:pPr>
              <w:rPr>
                <w:color w:val="auto"/>
                <w:sz w:val="24"/>
                <w:szCs w:val="24"/>
                <w:highlight w:val="none"/>
              </w:rPr>
            </w:pPr>
            <w:r>
              <w:rPr>
                <w:rFonts w:hint="eastAsia"/>
                <w:color w:val="auto"/>
                <w:sz w:val="24"/>
                <w:szCs w:val="24"/>
                <w:highlight w:val="none"/>
              </w:rPr>
              <w:t>B=（K1+K2+K3）</w:t>
            </w:r>
            <w:r>
              <w:rPr>
                <w:rFonts w:ascii="宋体" w:hAnsi="宋体" w:cs="宋体"/>
                <w:color w:val="auto"/>
                <w:sz w:val="24"/>
                <w:highlight w:val="none"/>
              </w:rPr>
              <w:t>÷</w:t>
            </w:r>
            <w:r>
              <w:rPr>
                <w:rFonts w:hint="eastAsia"/>
                <w:color w:val="auto"/>
                <w:sz w:val="24"/>
                <w:szCs w:val="24"/>
                <w:highlight w:val="none"/>
              </w:rPr>
              <w:t>3</w:t>
            </w:r>
          </w:p>
        </w:tc>
      </w:tr>
    </w:tbl>
    <w:p>
      <w:pPr>
        <w:rPr>
          <w:color w:val="auto"/>
          <w:sz w:val="24"/>
          <w:szCs w:val="24"/>
          <w:highlight w:val="none"/>
        </w:rPr>
      </w:pPr>
      <w:r>
        <w:rPr>
          <w:rFonts w:hint="eastAsia"/>
          <w:color w:val="auto"/>
          <w:sz w:val="24"/>
          <w:szCs w:val="24"/>
          <w:highlight w:val="none"/>
        </w:rPr>
        <w:t>抽取人：</w:t>
      </w:r>
    </w:p>
    <w:p>
      <w:pPr>
        <w:rPr>
          <w:color w:val="auto"/>
          <w:sz w:val="24"/>
          <w:szCs w:val="24"/>
          <w:highlight w:val="none"/>
        </w:rPr>
      </w:pPr>
    </w:p>
    <w:p>
      <w:pPr>
        <w:rPr>
          <w:color w:val="auto"/>
          <w:sz w:val="24"/>
          <w:szCs w:val="24"/>
          <w:highlight w:val="none"/>
        </w:rPr>
      </w:pPr>
      <w:r>
        <w:rPr>
          <w:rFonts w:hint="eastAsia"/>
          <w:color w:val="auto"/>
          <w:sz w:val="24"/>
          <w:szCs w:val="24"/>
          <w:highlight w:val="none"/>
        </w:rPr>
        <w:t>招标人代表：</w:t>
      </w:r>
    </w:p>
    <w:p>
      <w:pPr>
        <w:rPr>
          <w:color w:val="auto"/>
          <w:sz w:val="24"/>
          <w:szCs w:val="24"/>
          <w:highlight w:val="none"/>
        </w:rPr>
      </w:pPr>
    </w:p>
    <w:p>
      <w:pPr>
        <w:rPr>
          <w:color w:val="auto"/>
          <w:highlight w:val="none"/>
        </w:rPr>
      </w:pPr>
      <w:r>
        <w:rPr>
          <w:rFonts w:hint="eastAsia"/>
          <w:color w:val="auto"/>
          <w:sz w:val="24"/>
          <w:szCs w:val="24"/>
          <w:highlight w:val="none"/>
        </w:rPr>
        <w:t>监督人员：</w:t>
      </w:r>
    </w:p>
    <w:p>
      <w:pPr>
        <w:rPr>
          <w:color w:val="auto"/>
          <w:highlight w:val="none"/>
        </w:rPr>
      </w:pPr>
    </w:p>
    <w:sectPr>
      <w:headerReference r:id="rId5" w:type="default"/>
      <w:footerReference r:id="rId6" w:type="default"/>
      <w:pgSz w:w="11906" w:h="16838"/>
      <w:pgMar w:top="1418" w:right="1417" w:bottom="1418" w:left="1417"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auto"/>
    <w:pitch w:val="default"/>
    <w:sig w:usb0="00000000" w:usb1="00000000" w:usb2="00000010" w:usb3="00000000" w:csb0="00020001"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swiss"/>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zE1NzZkMDZjYTI5M2I4NWM4ZTlmMDkwZWE2YWZmNzgifQ=="/>
  </w:docVars>
  <w:rsids>
    <w:rsidRoot w:val="00B27CEA"/>
    <w:rsid w:val="00000516"/>
    <w:rsid w:val="000007D8"/>
    <w:rsid w:val="00001379"/>
    <w:rsid w:val="00002792"/>
    <w:rsid w:val="0000285E"/>
    <w:rsid w:val="000028DC"/>
    <w:rsid w:val="00002A62"/>
    <w:rsid w:val="00003262"/>
    <w:rsid w:val="00005D02"/>
    <w:rsid w:val="00005DE5"/>
    <w:rsid w:val="000066D7"/>
    <w:rsid w:val="000067C6"/>
    <w:rsid w:val="00006828"/>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7BC"/>
    <w:rsid w:val="000210CC"/>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2C3B"/>
    <w:rsid w:val="00042DD7"/>
    <w:rsid w:val="0004330B"/>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C88"/>
    <w:rsid w:val="00062EB9"/>
    <w:rsid w:val="00062F39"/>
    <w:rsid w:val="000635D5"/>
    <w:rsid w:val="00063E27"/>
    <w:rsid w:val="00064976"/>
    <w:rsid w:val="00065050"/>
    <w:rsid w:val="00066C47"/>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6B5"/>
    <w:rsid w:val="00075AFB"/>
    <w:rsid w:val="00075B92"/>
    <w:rsid w:val="00075CC0"/>
    <w:rsid w:val="00076F87"/>
    <w:rsid w:val="0007702B"/>
    <w:rsid w:val="0007758B"/>
    <w:rsid w:val="00077852"/>
    <w:rsid w:val="0008088B"/>
    <w:rsid w:val="000808B3"/>
    <w:rsid w:val="000809DC"/>
    <w:rsid w:val="00080CFC"/>
    <w:rsid w:val="00080D97"/>
    <w:rsid w:val="00081DBB"/>
    <w:rsid w:val="00081E26"/>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2839"/>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1828"/>
    <w:rsid w:val="000B2CE6"/>
    <w:rsid w:val="000B2D66"/>
    <w:rsid w:val="000B2F21"/>
    <w:rsid w:val="000B585F"/>
    <w:rsid w:val="000B61C5"/>
    <w:rsid w:val="000B62B3"/>
    <w:rsid w:val="000B631B"/>
    <w:rsid w:val="000B685C"/>
    <w:rsid w:val="000B6D4C"/>
    <w:rsid w:val="000B6EB9"/>
    <w:rsid w:val="000B78BE"/>
    <w:rsid w:val="000B7BB5"/>
    <w:rsid w:val="000C00C6"/>
    <w:rsid w:val="000C02FD"/>
    <w:rsid w:val="000C05A6"/>
    <w:rsid w:val="000C0C3F"/>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BB2"/>
    <w:rsid w:val="000E7CEC"/>
    <w:rsid w:val="000F071E"/>
    <w:rsid w:val="000F1701"/>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86C"/>
    <w:rsid w:val="00100D2B"/>
    <w:rsid w:val="00101436"/>
    <w:rsid w:val="00101480"/>
    <w:rsid w:val="001015F0"/>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D4"/>
    <w:rsid w:val="00112D21"/>
    <w:rsid w:val="00113612"/>
    <w:rsid w:val="001139CB"/>
    <w:rsid w:val="00113A15"/>
    <w:rsid w:val="0011458B"/>
    <w:rsid w:val="00114CD8"/>
    <w:rsid w:val="001151C0"/>
    <w:rsid w:val="00115653"/>
    <w:rsid w:val="001159BD"/>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C60"/>
    <w:rsid w:val="001263A9"/>
    <w:rsid w:val="001270B3"/>
    <w:rsid w:val="00127C87"/>
    <w:rsid w:val="001306F4"/>
    <w:rsid w:val="001308E9"/>
    <w:rsid w:val="00130C50"/>
    <w:rsid w:val="001337D6"/>
    <w:rsid w:val="00133BF5"/>
    <w:rsid w:val="00133C26"/>
    <w:rsid w:val="00134116"/>
    <w:rsid w:val="001349D0"/>
    <w:rsid w:val="001355B3"/>
    <w:rsid w:val="001362E9"/>
    <w:rsid w:val="00137401"/>
    <w:rsid w:val="001405A3"/>
    <w:rsid w:val="00140A82"/>
    <w:rsid w:val="00141191"/>
    <w:rsid w:val="001412B0"/>
    <w:rsid w:val="001413A6"/>
    <w:rsid w:val="0014154A"/>
    <w:rsid w:val="00141BDA"/>
    <w:rsid w:val="00141DEC"/>
    <w:rsid w:val="00143331"/>
    <w:rsid w:val="001436AE"/>
    <w:rsid w:val="00143F2F"/>
    <w:rsid w:val="00144B50"/>
    <w:rsid w:val="00144E38"/>
    <w:rsid w:val="0014564F"/>
    <w:rsid w:val="00145D8C"/>
    <w:rsid w:val="001466BE"/>
    <w:rsid w:val="00146D9F"/>
    <w:rsid w:val="001470D7"/>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56EA0"/>
    <w:rsid w:val="0016251A"/>
    <w:rsid w:val="001625E4"/>
    <w:rsid w:val="001628D8"/>
    <w:rsid w:val="00163301"/>
    <w:rsid w:val="00163CB8"/>
    <w:rsid w:val="00164366"/>
    <w:rsid w:val="00164EF8"/>
    <w:rsid w:val="00165242"/>
    <w:rsid w:val="001655AF"/>
    <w:rsid w:val="001666D2"/>
    <w:rsid w:val="00166890"/>
    <w:rsid w:val="00166976"/>
    <w:rsid w:val="00166A34"/>
    <w:rsid w:val="00167934"/>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2C7"/>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90179"/>
    <w:rsid w:val="001906CF"/>
    <w:rsid w:val="0019149F"/>
    <w:rsid w:val="001916C8"/>
    <w:rsid w:val="0019241C"/>
    <w:rsid w:val="00192AAC"/>
    <w:rsid w:val="001933CF"/>
    <w:rsid w:val="00194D8C"/>
    <w:rsid w:val="00194DED"/>
    <w:rsid w:val="00195206"/>
    <w:rsid w:val="00196012"/>
    <w:rsid w:val="00197168"/>
    <w:rsid w:val="0019756C"/>
    <w:rsid w:val="00197C5A"/>
    <w:rsid w:val="001A0151"/>
    <w:rsid w:val="001A1469"/>
    <w:rsid w:val="001A1941"/>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8D8"/>
    <w:rsid w:val="001B2BEC"/>
    <w:rsid w:val="001B4027"/>
    <w:rsid w:val="001B460F"/>
    <w:rsid w:val="001B553A"/>
    <w:rsid w:val="001B5DF2"/>
    <w:rsid w:val="001B676A"/>
    <w:rsid w:val="001B68E5"/>
    <w:rsid w:val="001B7343"/>
    <w:rsid w:val="001B7D7A"/>
    <w:rsid w:val="001C0EE8"/>
    <w:rsid w:val="001C15A7"/>
    <w:rsid w:val="001C1858"/>
    <w:rsid w:val="001C37EE"/>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268"/>
    <w:rsid w:val="001D0874"/>
    <w:rsid w:val="001D0F5E"/>
    <w:rsid w:val="001D1096"/>
    <w:rsid w:val="001D11C4"/>
    <w:rsid w:val="001D17B0"/>
    <w:rsid w:val="001D2B46"/>
    <w:rsid w:val="001D3006"/>
    <w:rsid w:val="001D3959"/>
    <w:rsid w:val="001D3A60"/>
    <w:rsid w:val="001D4F18"/>
    <w:rsid w:val="001D5109"/>
    <w:rsid w:val="001D6007"/>
    <w:rsid w:val="001D6CBC"/>
    <w:rsid w:val="001D7247"/>
    <w:rsid w:val="001D7281"/>
    <w:rsid w:val="001D73C4"/>
    <w:rsid w:val="001E0EAC"/>
    <w:rsid w:val="001E0F50"/>
    <w:rsid w:val="001E11A8"/>
    <w:rsid w:val="001E1327"/>
    <w:rsid w:val="001E1901"/>
    <w:rsid w:val="001E2247"/>
    <w:rsid w:val="001E2278"/>
    <w:rsid w:val="001E28AF"/>
    <w:rsid w:val="001E2E0E"/>
    <w:rsid w:val="001E3001"/>
    <w:rsid w:val="001E3B44"/>
    <w:rsid w:val="001E3E5B"/>
    <w:rsid w:val="001E405E"/>
    <w:rsid w:val="001E43FD"/>
    <w:rsid w:val="001E4A50"/>
    <w:rsid w:val="001E4C07"/>
    <w:rsid w:val="001E4FDA"/>
    <w:rsid w:val="001E66CB"/>
    <w:rsid w:val="001E6716"/>
    <w:rsid w:val="001E677E"/>
    <w:rsid w:val="001E7AEB"/>
    <w:rsid w:val="001F06F5"/>
    <w:rsid w:val="001F0798"/>
    <w:rsid w:val="001F118E"/>
    <w:rsid w:val="001F1E6A"/>
    <w:rsid w:val="001F2DA4"/>
    <w:rsid w:val="001F38D3"/>
    <w:rsid w:val="001F3929"/>
    <w:rsid w:val="001F39C2"/>
    <w:rsid w:val="001F3C22"/>
    <w:rsid w:val="001F3CD9"/>
    <w:rsid w:val="001F3ECE"/>
    <w:rsid w:val="001F3FB8"/>
    <w:rsid w:val="001F4FE7"/>
    <w:rsid w:val="001F5155"/>
    <w:rsid w:val="001F614D"/>
    <w:rsid w:val="001F62EE"/>
    <w:rsid w:val="001F7209"/>
    <w:rsid w:val="001F7A38"/>
    <w:rsid w:val="001F7F10"/>
    <w:rsid w:val="002002AE"/>
    <w:rsid w:val="00200BB2"/>
    <w:rsid w:val="00201747"/>
    <w:rsid w:val="002018BB"/>
    <w:rsid w:val="00201D1B"/>
    <w:rsid w:val="00202284"/>
    <w:rsid w:val="0020264F"/>
    <w:rsid w:val="00202FDD"/>
    <w:rsid w:val="0020394A"/>
    <w:rsid w:val="00203AB4"/>
    <w:rsid w:val="00203DE3"/>
    <w:rsid w:val="0020406E"/>
    <w:rsid w:val="0020456F"/>
    <w:rsid w:val="00205277"/>
    <w:rsid w:val="002059E4"/>
    <w:rsid w:val="00206C7A"/>
    <w:rsid w:val="002072DF"/>
    <w:rsid w:val="002074A5"/>
    <w:rsid w:val="002078A2"/>
    <w:rsid w:val="00207E37"/>
    <w:rsid w:val="002114B9"/>
    <w:rsid w:val="00211AC4"/>
    <w:rsid w:val="0021268D"/>
    <w:rsid w:val="00212CA6"/>
    <w:rsid w:val="002136BE"/>
    <w:rsid w:val="0021421C"/>
    <w:rsid w:val="002149D6"/>
    <w:rsid w:val="00215140"/>
    <w:rsid w:val="002163BB"/>
    <w:rsid w:val="00216742"/>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30144"/>
    <w:rsid w:val="00230CC1"/>
    <w:rsid w:val="00230DD1"/>
    <w:rsid w:val="002314E6"/>
    <w:rsid w:val="00231FD9"/>
    <w:rsid w:val="002322CF"/>
    <w:rsid w:val="002323B8"/>
    <w:rsid w:val="00232961"/>
    <w:rsid w:val="002329AB"/>
    <w:rsid w:val="00232D09"/>
    <w:rsid w:val="00232DDE"/>
    <w:rsid w:val="002336CF"/>
    <w:rsid w:val="0023426F"/>
    <w:rsid w:val="0023457B"/>
    <w:rsid w:val="0023555C"/>
    <w:rsid w:val="002357E6"/>
    <w:rsid w:val="00235947"/>
    <w:rsid w:val="00235F5E"/>
    <w:rsid w:val="00237347"/>
    <w:rsid w:val="0023779D"/>
    <w:rsid w:val="00237C9C"/>
    <w:rsid w:val="00240772"/>
    <w:rsid w:val="00240C52"/>
    <w:rsid w:val="00240E05"/>
    <w:rsid w:val="002410BE"/>
    <w:rsid w:val="00242FA5"/>
    <w:rsid w:val="002433FD"/>
    <w:rsid w:val="00243A08"/>
    <w:rsid w:val="00243EB7"/>
    <w:rsid w:val="0024403E"/>
    <w:rsid w:val="00244155"/>
    <w:rsid w:val="002445B9"/>
    <w:rsid w:val="00244698"/>
    <w:rsid w:val="002446A4"/>
    <w:rsid w:val="00244D71"/>
    <w:rsid w:val="002451F6"/>
    <w:rsid w:val="00245793"/>
    <w:rsid w:val="00246673"/>
    <w:rsid w:val="00246A41"/>
    <w:rsid w:val="0024762F"/>
    <w:rsid w:val="002477C4"/>
    <w:rsid w:val="002500E8"/>
    <w:rsid w:val="0025032E"/>
    <w:rsid w:val="00250FBE"/>
    <w:rsid w:val="002513D4"/>
    <w:rsid w:val="0025186E"/>
    <w:rsid w:val="00251FF2"/>
    <w:rsid w:val="002527DE"/>
    <w:rsid w:val="00253AC5"/>
    <w:rsid w:val="002543D0"/>
    <w:rsid w:val="00255BEB"/>
    <w:rsid w:val="00255C7C"/>
    <w:rsid w:val="002560F6"/>
    <w:rsid w:val="00256460"/>
    <w:rsid w:val="0025686B"/>
    <w:rsid w:val="00257423"/>
    <w:rsid w:val="002575B4"/>
    <w:rsid w:val="002577BB"/>
    <w:rsid w:val="00260868"/>
    <w:rsid w:val="00260AD4"/>
    <w:rsid w:val="002610FC"/>
    <w:rsid w:val="00262CF5"/>
    <w:rsid w:val="002640E7"/>
    <w:rsid w:val="00264343"/>
    <w:rsid w:val="002658AA"/>
    <w:rsid w:val="00265A20"/>
    <w:rsid w:val="00265ED3"/>
    <w:rsid w:val="002662B6"/>
    <w:rsid w:val="00266636"/>
    <w:rsid w:val="00266792"/>
    <w:rsid w:val="00266E11"/>
    <w:rsid w:val="00270116"/>
    <w:rsid w:val="002704F8"/>
    <w:rsid w:val="002704F9"/>
    <w:rsid w:val="00270824"/>
    <w:rsid w:val="00270DD2"/>
    <w:rsid w:val="00271A6D"/>
    <w:rsid w:val="002722D6"/>
    <w:rsid w:val="0027248D"/>
    <w:rsid w:val="00272667"/>
    <w:rsid w:val="002728C0"/>
    <w:rsid w:val="00272A19"/>
    <w:rsid w:val="00273134"/>
    <w:rsid w:val="00274652"/>
    <w:rsid w:val="00275B30"/>
    <w:rsid w:val="002776BF"/>
    <w:rsid w:val="00277767"/>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DF9"/>
    <w:rsid w:val="00287E54"/>
    <w:rsid w:val="0029063A"/>
    <w:rsid w:val="00291E4C"/>
    <w:rsid w:val="00291FC4"/>
    <w:rsid w:val="00291FE6"/>
    <w:rsid w:val="00292E89"/>
    <w:rsid w:val="002944F8"/>
    <w:rsid w:val="0029479A"/>
    <w:rsid w:val="002954A2"/>
    <w:rsid w:val="002963CC"/>
    <w:rsid w:val="00297070"/>
    <w:rsid w:val="002971E5"/>
    <w:rsid w:val="002976EC"/>
    <w:rsid w:val="002978EE"/>
    <w:rsid w:val="00297CA1"/>
    <w:rsid w:val="002A0FFC"/>
    <w:rsid w:val="002A14B1"/>
    <w:rsid w:val="002A163D"/>
    <w:rsid w:val="002A17D3"/>
    <w:rsid w:val="002A1DBB"/>
    <w:rsid w:val="002A22DC"/>
    <w:rsid w:val="002A2669"/>
    <w:rsid w:val="002A3B3E"/>
    <w:rsid w:val="002A3BCF"/>
    <w:rsid w:val="002A4782"/>
    <w:rsid w:val="002A51CB"/>
    <w:rsid w:val="002A51EB"/>
    <w:rsid w:val="002A553A"/>
    <w:rsid w:val="002A55AE"/>
    <w:rsid w:val="002A5FE8"/>
    <w:rsid w:val="002A60E7"/>
    <w:rsid w:val="002A61EB"/>
    <w:rsid w:val="002A6525"/>
    <w:rsid w:val="002A7A0F"/>
    <w:rsid w:val="002B006E"/>
    <w:rsid w:val="002B0316"/>
    <w:rsid w:val="002B041C"/>
    <w:rsid w:val="002B079D"/>
    <w:rsid w:val="002B0E2E"/>
    <w:rsid w:val="002B19A7"/>
    <w:rsid w:val="002B21DF"/>
    <w:rsid w:val="002B2254"/>
    <w:rsid w:val="002B248C"/>
    <w:rsid w:val="002B2B7C"/>
    <w:rsid w:val="002B36FB"/>
    <w:rsid w:val="002B3E3B"/>
    <w:rsid w:val="002B4395"/>
    <w:rsid w:val="002B443B"/>
    <w:rsid w:val="002B448B"/>
    <w:rsid w:val="002B55EA"/>
    <w:rsid w:val="002B6368"/>
    <w:rsid w:val="002B6885"/>
    <w:rsid w:val="002B7560"/>
    <w:rsid w:val="002B76CA"/>
    <w:rsid w:val="002B76CD"/>
    <w:rsid w:val="002B7AD5"/>
    <w:rsid w:val="002B7BCB"/>
    <w:rsid w:val="002B7EE0"/>
    <w:rsid w:val="002C254B"/>
    <w:rsid w:val="002C2996"/>
    <w:rsid w:val="002C32CF"/>
    <w:rsid w:val="002C334F"/>
    <w:rsid w:val="002C3F61"/>
    <w:rsid w:val="002C60D0"/>
    <w:rsid w:val="002C60F6"/>
    <w:rsid w:val="002C6275"/>
    <w:rsid w:val="002C7BA6"/>
    <w:rsid w:val="002C7E23"/>
    <w:rsid w:val="002D101F"/>
    <w:rsid w:val="002D1541"/>
    <w:rsid w:val="002D16EB"/>
    <w:rsid w:val="002D1963"/>
    <w:rsid w:val="002D27B5"/>
    <w:rsid w:val="002D2950"/>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549B"/>
    <w:rsid w:val="002E559E"/>
    <w:rsid w:val="002E5E19"/>
    <w:rsid w:val="002E616A"/>
    <w:rsid w:val="002E6481"/>
    <w:rsid w:val="002E64BB"/>
    <w:rsid w:val="002E6919"/>
    <w:rsid w:val="002E6FE0"/>
    <w:rsid w:val="002E726D"/>
    <w:rsid w:val="002E7544"/>
    <w:rsid w:val="002E7659"/>
    <w:rsid w:val="002E77F9"/>
    <w:rsid w:val="002E7CF7"/>
    <w:rsid w:val="002F00AA"/>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F37"/>
    <w:rsid w:val="00313B1B"/>
    <w:rsid w:val="00313B1F"/>
    <w:rsid w:val="00313EFC"/>
    <w:rsid w:val="00314043"/>
    <w:rsid w:val="00314324"/>
    <w:rsid w:val="00314BBA"/>
    <w:rsid w:val="00314EE5"/>
    <w:rsid w:val="00314FE0"/>
    <w:rsid w:val="003150E2"/>
    <w:rsid w:val="00315337"/>
    <w:rsid w:val="003171DA"/>
    <w:rsid w:val="00317611"/>
    <w:rsid w:val="00317EB4"/>
    <w:rsid w:val="0032039F"/>
    <w:rsid w:val="003204F7"/>
    <w:rsid w:val="00320572"/>
    <w:rsid w:val="00321206"/>
    <w:rsid w:val="00321775"/>
    <w:rsid w:val="003218FA"/>
    <w:rsid w:val="00321C09"/>
    <w:rsid w:val="0032220A"/>
    <w:rsid w:val="00322A0C"/>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7C3"/>
    <w:rsid w:val="00336291"/>
    <w:rsid w:val="003365C1"/>
    <w:rsid w:val="00337761"/>
    <w:rsid w:val="00337907"/>
    <w:rsid w:val="003379C8"/>
    <w:rsid w:val="00340203"/>
    <w:rsid w:val="0034079B"/>
    <w:rsid w:val="003416D7"/>
    <w:rsid w:val="00342145"/>
    <w:rsid w:val="003435B6"/>
    <w:rsid w:val="00343B46"/>
    <w:rsid w:val="0034562F"/>
    <w:rsid w:val="003466DD"/>
    <w:rsid w:val="0034692E"/>
    <w:rsid w:val="00346981"/>
    <w:rsid w:val="00346BA5"/>
    <w:rsid w:val="00347C0F"/>
    <w:rsid w:val="00347CEF"/>
    <w:rsid w:val="00347DDE"/>
    <w:rsid w:val="003507BE"/>
    <w:rsid w:val="003508E7"/>
    <w:rsid w:val="00350EA5"/>
    <w:rsid w:val="003512FA"/>
    <w:rsid w:val="00351454"/>
    <w:rsid w:val="00351A56"/>
    <w:rsid w:val="00351CC6"/>
    <w:rsid w:val="003524D2"/>
    <w:rsid w:val="00353034"/>
    <w:rsid w:val="00353D81"/>
    <w:rsid w:val="00353DBD"/>
    <w:rsid w:val="003540B1"/>
    <w:rsid w:val="003547B6"/>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432A"/>
    <w:rsid w:val="00364379"/>
    <w:rsid w:val="003662CF"/>
    <w:rsid w:val="003662E7"/>
    <w:rsid w:val="003667FE"/>
    <w:rsid w:val="00366AB9"/>
    <w:rsid w:val="00366B59"/>
    <w:rsid w:val="00366E8F"/>
    <w:rsid w:val="00366FE1"/>
    <w:rsid w:val="00367011"/>
    <w:rsid w:val="00370FCD"/>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84D"/>
    <w:rsid w:val="00380B3C"/>
    <w:rsid w:val="0038144D"/>
    <w:rsid w:val="0038188F"/>
    <w:rsid w:val="003827DB"/>
    <w:rsid w:val="003829E0"/>
    <w:rsid w:val="00382DF3"/>
    <w:rsid w:val="00383C23"/>
    <w:rsid w:val="00385F02"/>
    <w:rsid w:val="003869C4"/>
    <w:rsid w:val="0038753B"/>
    <w:rsid w:val="00390633"/>
    <w:rsid w:val="0039074B"/>
    <w:rsid w:val="00390D4F"/>
    <w:rsid w:val="00391858"/>
    <w:rsid w:val="00391FA2"/>
    <w:rsid w:val="003925E8"/>
    <w:rsid w:val="00393913"/>
    <w:rsid w:val="00393992"/>
    <w:rsid w:val="00394355"/>
    <w:rsid w:val="00395056"/>
    <w:rsid w:val="0039558B"/>
    <w:rsid w:val="00396216"/>
    <w:rsid w:val="00396D8F"/>
    <w:rsid w:val="0039726B"/>
    <w:rsid w:val="0039777C"/>
    <w:rsid w:val="0039787D"/>
    <w:rsid w:val="00397997"/>
    <w:rsid w:val="00397A6C"/>
    <w:rsid w:val="00397EF2"/>
    <w:rsid w:val="003A0184"/>
    <w:rsid w:val="003A05E9"/>
    <w:rsid w:val="003A240E"/>
    <w:rsid w:val="003A291E"/>
    <w:rsid w:val="003A2C76"/>
    <w:rsid w:val="003A2CCC"/>
    <w:rsid w:val="003A3074"/>
    <w:rsid w:val="003A3217"/>
    <w:rsid w:val="003A32DB"/>
    <w:rsid w:val="003A717F"/>
    <w:rsid w:val="003B0016"/>
    <w:rsid w:val="003B036F"/>
    <w:rsid w:val="003B072D"/>
    <w:rsid w:val="003B1F4E"/>
    <w:rsid w:val="003B231A"/>
    <w:rsid w:val="003B2C44"/>
    <w:rsid w:val="003B3638"/>
    <w:rsid w:val="003B4BB3"/>
    <w:rsid w:val="003B4EDC"/>
    <w:rsid w:val="003B5937"/>
    <w:rsid w:val="003B5DE6"/>
    <w:rsid w:val="003B6428"/>
    <w:rsid w:val="003B64E6"/>
    <w:rsid w:val="003B69CA"/>
    <w:rsid w:val="003B6B71"/>
    <w:rsid w:val="003B7498"/>
    <w:rsid w:val="003B7EC5"/>
    <w:rsid w:val="003C00EA"/>
    <w:rsid w:val="003C03A1"/>
    <w:rsid w:val="003C0AD4"/>
    <w:rsid w:val="003C0E47"/>
    <w:rsid w:val="003C0F26"/>
    <w:rsid w:val="003C171F"/>
    <w:rsid w:val="003C1F64"/>
    <w:rsid w:val="003C21D2"/>
    <w:rsid w:val="003C2213"/>
    <w:rsid w:val="003C2E69"/>
    <w:rsid w:val="003C33E8"/>
    <w:rsid w:val="003C38E6"/>
    <w:rsid w:val="003C437D"/>
    <w:rsid w:val="003C56F8"/>
    <w:rsid w:val="003C63D0"/>
    <w:rsid w:val="003C665A"/>
    <w:rsid w:val="003C68FB"/>
    <w:rsid w:val="003C6BB8"/>
    <w:rsid w:val="003D13A6"/>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5BF3"/>
    <w:rsid w:val="003E5D15"/>
    <w:rsid w:val="003E646E"/>
    <w:rsid w:val="003E6BBD"/>
    <w:rsid w:val="003E785A"/>
    <w:rsid w:val="003E7AC4"/>
    <w:rsid w:val="003F014F"/>
    <w:rsid w:val="003F1261"/>
    <w:rsid w:val="003F1960"/>
    <w:rsid w:val="003F1A2C"/>
    <w:rsid w:val="003F27A0"/>
    <w:rsid w:val="003F28B5"/>
    <w:rsid w:val="003F2EE5"/>
    <w:rsid w:val="003F3013"/>
    <w:rsid w:val="003F3E4A"/>
    <w:rsid w:val="003F5344"/>
    <w:rsid w:val="003F60F3"/>
    <w:rsid w:val="003F68F0"/>
    <w:rsid w:val="003F74D7"/>
    <w:rsid w:val="003F786E"/>
    <w:rsid w:val="004004F2"/>
    <w:rsid w:val="004006A2"/>
    <w:rsid w:val="004019C5"/>
    <w:rsid w:val="00404034"/>
    <w:rsid w:val="00405007"/>
    <w:rsid w:val="004050E4"/>
    <w:rsid w:val="004055FA"/>
    <w:rsid w:val="0040632C"/>
    <w:rsid w:val="004065B2"/>
    <w:rsid w:val="00407250"/>
    <w:rsid w:val="004077DA"/>
    <w:rsid w:val="00407816"/>
    <w:rsid w:val="00407EBE"/>
    <w:rsid w:val="004101B2"/>
    <w:rsid w:val="00410F80"/>
    <w:rsid w:val="004114C1"/>
    <w:rsid w:val="00412D36"/>
    <w:rsid w:val="00412D6E"/>
    <w:rsid w:val="0041378F"/>
    <w:rsid w:val="00413814"/>
    <w:rsid w:val="00413970"/>
    <w:rsid w:val="00413E77"/>
    <w:rsid w:val="0041433C"/>
    <w:rsid w:val="00414477"/>
    <w:rsid w:val="00415065"/>
    <w:rsid w:val="00415806"/>
    <w:rsid w:val="00415ABA"/>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639A"/>
    <w:rsid w:val="0042789D"/>
    <w:rsid w:val="00430164"/>
    <w:rsid w:val="00430318"/>
    <w:rsid w:val="0043097D"/>
    <w:rsid w:val="00430F7D"/>
    <w:rsid w:val="004319EA"/>
    <w:rsid w:val="004321B5"/>
    <w:rsid w:val="00432405"/>
    <w:rsid w:val="00432CD2"/>
    <w:rsid w:val="00433AA9"/>
    <w:rsid w:val="004343C1"/>
    <w:rsid w:val="00434A94"/>
    <w:rsid w:val="00436C70"/>
    <w:rsid w:val="00436ED2"/>
    <w:rsid w:val="00437606"/>
    <w:rsid w:val="00437B17"/>
    <w:rsid w:val="00440249"/>
    <w:rsid w:val="0044047B"/>
    <w:rsid w:val="00440864"/>
    <w:rsid w:val="00440C5E"/>
    <w:rsid w:val="00440F7B"/>
    <w:rsid w:val="00441566"/>
    <w:rsid w:val="004419EB"/>
    <w:rsid w:val="00441A87"/>
    <w:rsid w:val="00442F36"/>
    <w:rsid w:val="00442FC0"/>
    <w:rsid w:val="004430FF"/>
    <w:rsid w:val="0044339A"/>
    <w:rsid w:val="00443459"/>
    <w:rsid w:val="004434CA"/>
    <w:rsid w:val="00443C1F"/>
    <w:rsid w:val="00443CA3"/>
    <w:rsid w:val="00443E41"/>
    <w:rsid w:val="00444651"/>
    <w:rsid w:val="00444DD3"/>
    <w:rsid w:val="00444E13"/>
    <w:rsid w:val="00445569"/>
    <w:rsid w:val="00446B80"/>
    <w:rsid w:val="00446E3A"/>
    <w:rsid w:val="00447A2B"/>
    <w:rsid w:val="00450A99"/>
    <w:rsid w:val="00451349"/>
    <w:rsid w:val="00451D63"/>
    <w:rsid w:val="004520D0"/>
    <w:rsid w:val="004523B0"/>
    <w:rsid w:val="004528BE"/>
    <w:rsid w:val="00452A56"/>
    <w:rsid w:val="0045458B"/>
    <w:rsid w:val="00454A61"/>
    <w:rsid w:val="0045593D"/>
    <w:rsid w:val="00455B9A"/>
    <w:rsid w:val="004560AF"/>
    <w:rsid w:val="00456C3B"/>
    <w:rsid w:val="00457897"/>
    <w:rsid w:val="00457933"/>
    <w:rsid w:val="00460118"/>
    <w:rsid w:val="004604BC"/>
    <w:rsid w:val="0046098A"/>
    <w:rsid w:val="00460D4D"/>
    <w:rsid w:val="00461DD6"/>
    <w:rsid w:val="00462DBB"/>
    <w:rsid w:val="00464C42"/>
    <w:rsid w:val="00464E34"/>
    <w:rsid w:val="004653AC"/>
    <w:rsid w:val="00465B52"/>
    <w:rsid w:val="0046663E"/>
    <w:rsid w:val="00466759"/>
    <w:rsid w:val="00466B07"/>
    <w:rsid w:val="0046754B"/>
    <w:rsid w:val="00467C8E"/>
    <w:rsid w:val="0047092B"/>
    <w:rsid w:val="00470973"/>
    <w:rsid w:val="00470B3F"/>
    <w:rsid w:val="00471086"/>
    <w:rsid w:val="0047155F"/>
    <w:rsid w:val="00471DAC"/>
    <w:rsid w:val="00471E68"/>
    <w:rsid w:val="004721F6"/>
    <w:rsid w:val="00472362"/>
    <w:rsid w:val="0047256A"/>
    <w:rsid w:val="00472E33"/>
    <w:rsid w:val="004735B9"/>
    <w:rsid w:val="00473684"/>
    <w:rsid w:val="004745FF"/>
    <w:rsid w:val="00475F55"/>
    <w:rsid w:val="00477351"/>
    <w:rsid w:val="00477403"/>
    <w:rsid w:val="00480187"/>
    <w:rsid w:val="004806AA"/>
    <w:rsid w:val="00481650"/>
    <w:rsid w:val="00481873"/>
    <w:rsid w:val="0048244F"/>
    <w:rsid w:val="004831BE"/>
    <w:rsid w:val="0048326A"/>
    <w:rsid w:val="00483FFA"/>
    <w:rsid w:val="00484824"/>
    <w:rsid w:val="00484F18"/>
    <w:rsid w:val="00485096"/>
    <w:rsid w:val="004858AB"/>
    <w:rsid w:val="00486459"/>
    <w:rsid w:val="00487130"/>
    <w:rsid w:val="00487447"/>
    <w:rsid w:val="00487A97"/>
    <w:rsid w:val="00487BCF"/>
    <w:rsid w:val="004901DF"/>
    <w:rsid w:val="0049197D"/>
    <w:rsid w:val="00492179"/>
    <w:rsid w:val="00493457"/>
    <w:rsid w:val="004940C1"/>
    <w:rsid w:val="004941A0"/>
    <w:rsid w:val="00494273"/>
    <w:rsid w:val="004942E5"/>
    <w:rsid w:val="00495884"/>
    <w:rsid w:val="00495E56"/>
    <w:rsid w:val="004962F1"/>
    <w:rsid w:val="004966B1"/>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8EF"/>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756"/>
    <w:rsid w:val="004E2D9B"/>
    <w:rsid w:val="004E386E"/>
    <w:rsid w:val="004E3D23"/>
    <w:rsid w:val="004E3D7E"/>
    <w:rsid w:val="004E546F"/>
    <w:rsid w:val="004E5909"/>
    <w:rsid w:val="004E7003"/>
    <w:rsid w:val="004E70D2"/>
    <w:rsid w:val="004E7ABC"/>
    <w:rsid w:val="004F08D8"/>
    <w:rsid w:val="004F08F8"/>
    <w:rsid w:val="004F158A"/>
    <w:rsid w:val="004F166C"/>
    <w:rsid w:val="004F2931"/>
    <w:rsid w:val="004F2DE2"/>
    <w:rsid w:val="004F34F3"/>
    <w:rsid w:val="004F3A50"/>
    <w:rsid w:val="004F4494"/>
    <w:rsid w:val="004F4787"/>
    <w:rsid w:val="004F482A"/>
    <w:rsid w:val="004F491C"/>
    <w:rsid w:val="004F5066"/>
    <w:rsid w:val="004F53FB"/>
    <w:rsid w:val="004F5FC1"/>
    <w:rsid w:val="004F5FD1"/>
    <w:rsid w:val="004F6854"/>
    <w:rsid w:val="004F7273"/>
    <w:rsid w:val="00500822"/>
    <w:rsid w:val="005016AE"/>
    <w:rsid w:val="00501EEC"/>
    <w:rsid w:val="00502C30"/>
    <w:rsid w:val="00503304"/>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4C62"/>
    <w:rsid w:val="00515115"/>
    <w:rsid w:val="00515235"/>
    <w:rsid w:val="00515C32"/>
    <w:rsid w:val="00515EBC"/>
    <w:rsid w:val="005161B1"/>
    <w:rsid w:val="005166D1"/>
    <w:rsid w:val="00516D6F"/>
    <w:rsid w:val="00516DC9"/>
    <w:rsid w:val="00520484"/>
    <w:rsid w:val="0052094B"/>
    <w:rsid w:val="00520C4F"/>
    <w:rsid w:val="00520EE1"/>
    <w:rsid w:val="005216F1"/>
    <w:rsid w:val="00521905"/>
    <w:rsid w:val="00521C3B"/>
    <w:rsid w:val="00522184"/>
    <w:rsid w:val="00522367"/>
    <w:rsid w:val="0052266A"/>
    <w:rsid w:val="0052280F"/>
    <w:rsid w:val="00523C6C"/>
    <w:rsid w:val="005240AB"/>
    <w:rsid w:val="0052526D"/>
    <w:rsid w:val="00525884"/>
    <w:rsid w:val="00526886"/>
    <w:rsid w:val="00526E8A"/>
    <w:rsid w:val="0052740C"/>
    <w:rsid w:val="0052764E"/>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A5D"/>
    <w:rsid w:val="005401B3"/>
    <w:rsid w:val="00540A79"/>
    <w:rsid w:val="00540CF0"/>
    <w:rsid w:val="005412D4"/>
    <w:rsid w:val="0054167F"/>
    <w:rsid w:val="00541E97"/>
    <w:rsid w:val="0054215D"/>
    <w:rsid w:val="00542C26"/>
    <w:rsid w:val="00542D7A"/>
    <w:rsid w:val="005430E7"/>
    <w:rsid w:val="00543107"/>
    <w:rsid w:val="005433BC"/>
    <w:rsid w:val="005436EE"/>
    <w:rsid w:val="005439DA"/>
    <w:rsid w:val="00543D50"/>
    <w:rsid w:val="00543E9E"/>
    <w:rsid w:val="005507B4"/>
    <w:rsid w:val="00550B00"/>
    <w:rsid w:val="005512BE"/>
    <w:rsid w:val="00551D23"/>
    <w:rsid w:val="0055255C"/>
    <w:rsid w:val="005525C0"/>
    <w:rsid w:val="00552795"/>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07CB"/>
    <w:rsid w:val="005623DD"/>
    <w:rsid w:val="00562957"/>
    <w:rsid w:val="00562CED"/>
    <w:rsid w:val="00563CBF"/>
    <w:rsid w:val="00563D3D"/>
    <w:rsid w:val="0056432D"/>
    <w:rsid w:val="00564739"/>
    <w:rsid w:val="0056496E"/>
    <w:rsid w:val="00564F2E"/>
    <w:rsid w:val="00564F90"/>
    <w:rsid w:val="005651A0"/>
    <w:rsid w:val="00565F45"/>
    <w:rsid w:val="0056622C"/>
    <w:rsid w:val="005669FF"/>
    <w:rsid w:val="0057206A"/>
    <w:rsid w:val="005721FD"/>
    <w:rsid w:val="00573087"/>
    <w:rsid w:val="00573EF1"/>
    <w:rsid w:val="0057434A"/>
    <w:rsid w:val="00574A50"/>
    <w:rsid w:val="005769E2"/>
    <w:rsid w:val="00577031"/>
    <w:rsid w:val="00577FBB"/>
    <w:rsid w:val="005800BA"/>
    <w:rsid w:val="00580A03"/>
    <w:rsid w:val="00580E00"/>
    <w:rsid w:val="00580FF7"/>
    <w:rsid w:val="00581803"/>
    <w:rsid w:val="00581B7E"/>
    <w:rsid w:val="00582044"/>
    <w:rsid w:val="00582070"/>
    <w:rsid w:val="005827A0"/>
    <w:rsid w:val="00582F92"/>
    <w:rsid w:val="005832B5"/>
    <w:rsid w:val="00583B34"/>
    <w:rsid w:val="00584719"/>
    <w:rsid w:val="00584C91"/>
    <w:rsid w:val="00585D23"/>
    <w:rsid w:val="00586056"/>
    <w:rsid w:val="0058794D"/>
    <w:rsid w:val="00587AEA"/>
    <w:rsid w:val="00590C15"/>
    <w:rsid w:val="00591581"/>
    <w:rsid w:val="00591B9A"/>
    <w:rsid w:val="00591C34"/>
    <w:rsid w:val="00592B72"/>
    <w:rsid w:val="0059408E"/>
    <w:rsid w:val="005948DC"/>
    <w:rsid w:val="0059613A"/>
    <w:rsid w:val="005961D0"/>
    <w:rsid w:val="00596352"/>
    <w:rsid w:val="00596537"/>
    <w:rsid w:val="00596C53"/>
    <w:rsid w:val="00596D57"/>
    <w:rsid w:val="00597D51"/>
    <w:rsid w:val="005A000B"/>
    <w:rsid w:val="005A01B0"/>
    <w:rsid w:val="005A05DD"/>
    <w:rsid w:val="005A0DE3"/>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D5E"/>
    <w:rsid w:val="005C2896"/>
    <w:rsid w:val="005C2E8D"/>
    <w:rsid w:val="005C2F33"/>
    <w:rsid w:val="005C353C"/>
    <w:rsid w:val="005C4BB6"/>
    <w:rsid w:val="005C585E"/>
    <w:rsid w:val="005C588C"/>
    <w:rsid w:val="005C5C56"/>
    <w:rsid w:val="005C65AC"/>
    <w:rsid w:val="005D00AB"/>
    <w:rsid w:val="005D03D6"/>
    <w:rsid w:val="005D0D25"/>
    <w:rsid w:val="005D1255"/>
    <w:rsid w:val="005D22A7"/>
    <w:rsid w:val="005D2BD7"/>
    <w:rsid w:val="005D45D8"/>
    <w:rsid w:val="005D4774"/>
    <w:rsid w:val="005D4855"/>
    <w:rsid w:val="005D52E1"/>
    <w:rsid w:val="005D686C"/>
    <w:rsid w:val="005D693E"/>
    <w:rsid w:val="005D7554"/>
    <w:rsid w:val="005D7781"/>
    <w:rsid w:val="005E01D1"/>
    <w:rsid w:val="005E0D3E"/>
    <w:rsid w:val="005E1BB7"/>
    <w:rsid w:val="005E1E32"/>
    <w:rsid w:val="005E2A92"/>
    <w:rsid w:val="005E2B49"/>
    <w:rsid w:val="005E2F9A"/>
    <w:rsid w:val="005E3168"/>
    <w:rsid w:val="005E3CEB"/>
    <w:rsid w:val="005E4ABA"/>
    <w:rsid w:val="005E4DB2"/>
    <w:rsid w:val="005E4E7B"/>
    <w:rsid w:val="005E4F95"/>
    <w:rsid w:val="005E63B2"/>
    <w:rsid w:val="005E674B"/>
    <w:rsid w:val="005E6BD7"/>
    <w:rsid w:val="005E75C8"/>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1EE3"/>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B09"/>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C98"/>
    <w:rsid w:val="00642E66"/>
    <w:rsid w:val="00643B95"/>
    <w:rsid w:val="006444D6"/>
    <w:rsid w:val="00645775"/>
    <w:rsid w:val="00645808"/>
    <w:rsid w:val="00646DA5"/>
    <w:rsid w:val="006470CA"/>
    <w:rsid w:val="006478F9"/>
    <w:rsid w:val="00647918"/>
    <w:rsid w:val="00647D3F"/>
    <w:rsid w:val="00650F37"/>
    <w:rsid w:val="00651F04"/>
    <w:rsid w:val="00652D39"/>
    <w:rsid w:val="00654AC1"/>
    <w:rsid w:val="00654EDF"/>
    <w:rsid w:val="00655708"/>
    <w:rsid w:val="00655AA1"/>
    <w:rsid w:val="0065647B"/>
    <w:rsid w:val="006564B9"/>
    <w:rsid w:val="00656559"/>
    <w:rsid w:val="00657B2E"/>
    <w:rsid w:val="00657E20"/>
    <w:rsid w:val="00661204"/>
    <w:rsid w:val="00661527"/>
    <w:rsid w:val="00661DD4"/>
    <w:rsid w:val="006644F9"/>
    <w:rsid w:val="006648E6"/>
    <w:rsid w:val="00664F1D"/>
    <w:rsid w:val="006650C2"/>
    <w:rsid w:val="00665651"/>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63D"/>
    <w:rsid w:val="00686CCE"/>
    <w:rsid w:val="00687338"/>
    <w:rsid w:val="00690053"/>
    <w:rsid w:val="006912A7"/>
    <w:rsid w:val="006917D1"/>
    <w:rsid w:val="006918A5"/>
    <w:rsid w:val="006918BE"/>
    <w:rsid w:val="00694CD1"/>
    <w:rsid w:val="00695FB7"/>
    <w:rsid w:val="006966EF"/>
    <w:rsid w:val="0069686D"/>
    <w:rsid w:val="006973F0"/>
    <w:rsid w:val="0069783E"/>
    <w:rsid w:val="006A0B05"/>
    <w:rsid w:val="006A1814"/>
    <w:rsid w:val="006A25AB"/>
    <w:rsid w:val="006A39B4"/>
    <w:rsid w:val="006A415B"/>
    <w:rsid w:val="006A4383"/>
    <w:rsid w:val="006A5E9B"/>
    <w:rsid w:val="006A661C"/>
    <w:rsid w:val="006A6834"/>
    <w:rsid w:val="006A6987"/>
    <w:rsid w:val="006B0DF5"/>
    <w:rsid w:val="006B1336"/>
    <w:rsid w:val="006B2460"/>
    <w:rsid w:val="006B2A2B"/>
    <w:rsid w:val="006B3A03"/>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719B"/>
    <w:rsid w:val="006C7569"/>
    <w:rsid w:val="006C77FA"/>
    <w:rsid w:val="006C7DC4"/>
    <w:rsid w:val="006D0366"/>
    <w:rsid w:val="006D03CA"/>
    <w:rsid w:val="006D11A0"/>
    <w:rsid w:val="006D11D3"/>
    <w:rsid w:val="006D13A6"/>
    <w:rsid w:val="006D40C4"/>
    <w:rsid w:val="006D4427"/>
    <w:rsid w:val="006D4487"/>
    <w:rsid w:val="006D4BB2"/>
    <w:rsid w:val="006D4F0A"/>
    <w:rsid w:val="006D4F4B"/>
    <w:rsid w:val="006D544B"/>
    <w:rsid w:val="006D6716"/>
    <w:rsid w:val="006D71FA"/>
    <w:rsid w:val="006E0525"/>
    <w:rsid w:val="006E09F0"/>
    <w:rsid w:val="006E0D0C"/>
    <w:rsid w:val="006E0F4B"/>
    <w:rsid w:val="006E1169"/>
    <w:rsid w:val="006E15FD"/>
    <w:rsid w:val="006E1C63"/>
    <w:rsid w:val="006E2958"/>
    <w:rsid w:val="006E29CA"/>
    <w:rsid w:val="006E47A9"/>
    <w:rsid w:val="006E4A51"/>
    <w:rsid w:val="006E526F"/>
    <w:rsid w:val="006E549D"/>
    <w:rsid w:val="006E54AA"/>
    <w:rsid w:val="006E6FB1"/>
    <w:rsid w:val="006E7FE4"/>
    <w:rsid w:val="006F0392"/>
    <w:rsid w:val="006F03F2"/>
    <w:rsid w:val="006F0555"/>
    <w:rsid w:val="006F06EE"/>
    <w:rsid w:val="006F1DE2"/>
    <w:rsid w:val="006F20BD"/>
    <w:rsid w:val="006F26CD"/>
    <w:rsid w:val="006F30E2"/>
    <w:rsid w:val="006F35BB"/>
    <w:rsid w:val="006F46D8"/>
    <w:rsid w:val="006F4EF7"/>
    <w:rsid w:val="006F50DA"/>
    <w:rsid w:val="006F57C3"/>
    <w:rsid w:val="006F5A84"/>
    <w:rsid w:val="006F5C01"/>
    <w:rsid w:val="006F5CDE"/>
    <w:rsid w:val="006F6309"/>
    <w:rsid w:val="006F6AAA"/>
    <w:rsid w:val="006F6B40"/>
    <w:rsid w:val="006F6C7B"/>
    <w:rsid w:val="006F6F01"/>
    <w:rsid w:val="006F7823"/>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1811"/>
    <w:rsid w:val="00711FA1"/>
    <w:rsid w:val="00712965"/>
    <w:rsid w:val="00712986"/>
    <w:rsid w:val="00713331"/>
    <w:rsid w:val="00713D1E"/>
    <w:rsid w:val="007141EC"/>
    <w:rsid w:val="00714860"/>
    <w:rsid w:val="00714AB2"/>
    <w:rsid w:val="007151C8"/>
    <w:rsid w:val="007152CE"/>
    <w:rsid w:val="007157F0"/>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4A1"/>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3768"/>
    <w:rsid w:val="00763A81"/>
    <w:rsid w:val="00763FA2"/>
    <w:rsid w:val="007643C6"/>
    <w:rsid w:val="00765829"/>
    <w:rsid w:val="0076627B"/>
    <w:rsid w:val="00766955"/>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803F1"/>
    <w:rsid w:val="007808DA"/>
    <w:rsid w:val="00780963"/>
    <w:rsid w:val="007812D0"/>
    <w:rsid w:val="0078138F"/>
    <w:rsid w:val="00781629"/>
    <w:rsid w:val="00781B05"/>
    <w:rsid w:val="007820F5"/>
    <w:rsid w:val="0078223F"/>
    <w:rsid w:val="007827CD"/>
    <w:rsid w:val="00782AC6"/>
    <w:rsid w:val="00782F4B"/>
    <w:rsid w:val="00783F47"/>
    <w:rsid w:val="007842F7"/>
    <w:rsid w:val="007854B6"/>
    <w:rsid w:val="00785B37"/>
    <w:rsid w:val="00786ADF"/>
    <w:rsid w:val="00786CE1"/>
    <w:rsid w:val="0078753E"/>
    <w:rsid w:val="00790A2C"/>
    <w:rsid w:val="00790AE3"/>
    <w:rsid w:val="00791079"/>
    <w:rsid w:val="007917EA"/>
    <w:rsid w:val="00791871"/>
    <w:rsid w:val="007922DF"/>
    <w:rsid w:val="00792633"/>
    <w:rsid w:val="007926F2"/>
    <w:rsid w:val="00794DB9"/>
    <w:rsid w:val="00794EAB"/>
    <w:rsid w:val="00796A2C"/>
    <w:rsid w:val="00796CD2"/>
    <w:rsid w:val="007971B4"/>
    <w:rsid w:val="00797C9B"/>
    <w:rsid w:val="007A03B6"/>
    <w:rsid w:val="007A043B"/>
    <w:rsid w:val="007A05EE"/>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B084F"/>
    <w:rsid w:val="007B0AE7"/>
    <w:rsid w:val="007B0D10"/>
    <w:rsid w:val="007B1F02"/>
    <w:rsid w:val="007B26B3"/>
    <w:rsid w:val="007B2B98"/>
    <w:rsid w:val="007B2F5E"/>
    <w:rsid w:val="007B3DF0"/>
    <w:rsid w:val="007B4C95"/>
    <w:rsid w:val="007B5993"/>
    <w:rsid w:val="007B612E"/>
    <w:rsid w:val="007B61E5"/>
    <w:rsid w:val="007B64F8"/>
    <w:rsid w:val="007B65C8"/>
    <w:rsid w:val="007B6C1B"/>
    <w:rsid w:val="007B76F4"/>
    <w:rsid w:val="007B7BB3"/>
    <w:rsid w:val="007B7BE1"/>
    <w:rsid w:val="007B7C13"/>
    <w:rsid w:val="007C0B57"/>
    <w:rsid w:val="007C0EA9"/>
    <w:rsid w:val="007C0ED3"/>
    <w:rsid w:val="007C10BA"/>
    <w:rsid w:val="007C134B"/>
    <w:rsid w:val="007C193F"/>
    <w:rsid w:val="007C230E"/>
    <w:rsid w:val="007C2D64"/>
    <w:rsid w:val="007C40F7"/>
    <w:rsid w:val="007C455B"/>
    <w:rsid w:val="007C47E7"/>
    <w:rsid w:val="007C4988"/>
    <w:rsid w:val="007C4CD4"/>
    <w:rsid w:val="007C4E97"/>
    <w:rsid w:val="007C50CB"/>
    <w:rsid w:val="007C55FD"/>
    <w:rsid w:val="007C6AFF"/>
    <w:rsid w:val="007C6C2C"/>
    <w:rsid w:val="007C7588"/>
    <w:rsid w:val="007D039E"/>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0BB"/>
    <w:rsid w:val="007D4555"/>
    <w:rsid w:val="007D4ACE"/>
    <w:rsid w:val="007D52AA"/>
    <w:rsid w:val="007D610A"/>
    <w:rsid w:val="007D64DA"/>
    <w:rsid w:val="007D69BA"/>
    <w:rsid w:val="007D6B13"/>
    <w:rsid w:val="007D7A50"/>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0FF"/>
    <w:rsid w:val="007F3415"/>
    <w:rsid w:val="007F34A6"/>
    <w:rsid w:val="007F3FEA"/>
    <w:rsid w:val="007F440C"/>
    <w:rsid w:val="007F5DDB"/>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D7A"/>
    <w:rsid w:val="00810260"/>
    <w:rsid w:val="00810550"/>
    <w:rsid w:val="008108DB"/>
    <w:rsid w:val="00810966"/>
    <w:rsid w:val="00810F2E"/>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59E"/>
    <w:rsid w:val="008519AE"/>
    <w:rsid w:val="00851BC5"/>
    <w:rsid w:val="008520E1"/>
    <w:rsid w:val="00852754"/>
    <w:rsid w:val="0085342F"/>
    <w:rsid w:val="0085376C"/>
    <w:rsid w:val="00853982"/>
    <w:rsid w:val="00853B8B"/>
    <w:rsid w:val="008548D5"/>
    <w:rsid w:val="00860D62"/>
    <w:rsid w:val="00861916"/>
    <w:rsid w:val="00862C4C"/>
    <w:rsid w:val="00864110"/>
    <w:rsid w:val="008655C9"/>
    <w:rsid w:val="00865895"/>
    <w:rsid w:val="00865A4E"/>
    <w:rsid w:val="00865BB6"/>
    <w:rsid w:val="00865D3D"/>
    <w:rsid w:val="00865E1D"/>
    <w:rsid w:val="00867014"/>
    <w:rsid w:val="008671E3"/>
    <w:rsid w:val="00867D92"/>
    <w:rsid w:val="00867E90"/>
    <w:rsid w:val="00871238"/>
    <w:rsid w:val="00873344"/>
    <w:rsid w:val="00873B5F"/>
    <w:rsid w:val="00873F30"/>
    <w:rsid w:val="00873FDE"/>
    <w:rsid w:val="0087408C"/>
    <w:rsid w:val="00874415"/>
    <w:rsid w:val="008756E8"/>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4111"/>
    <w:rsid w:val="008950E7"/>
    <w:rsid w:val="00895647"/>
    <w:rsid w:val="008959AE"/>
    <w:rsid w:val="00895B67"/>
    <w:rsid w:val="00896108"/>
    <w:rsid w:val="008963C6"/>
    <w:rsid w:val="00897366"/>
    <w:rsid w:val="0089782D"/>
    <w:rsid w:val="008A0130"/>
    <w:rsid w:val="008A0135"/>
    <w:rsid w:val="008A0553"/>
    <w:rsid w:val="008A17E1"/>
    <w:rsid w:val="008A1E76"/>
    <w:rsid w:val="008A2165"/>
    <w:rsid w:val="008A36A8"/>
    <w:rsid w:val="008A37D5"/>
    <w:rsid w:val="008A4021"/>
    <w:rsid w:val="008A409D"/>
    <w:rsid w:val="008A489D"/>
    <w:rsid w:val="008A495C"/>
    <w:rsid w:val="008A49DA"/>
    <w:rsid w:val="008A54C5"/>
    <w:rsid w:val="008A69A9"/>
    <w:rsid w:val="008A6A0C"/>
    <w:rsid w:val="008A6B78"/>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3352"/>
    <w:rsid w:val="008D4133"/>
    <w:rsid w:val="008D48A2"/>
    <w:rsid w:val="008D48DD"/>
    <w:rsid w:val="008D49B3"/>
    <w:rsid w:val="008D6C48"/>
    <w:rsid w:val="008E0662"/>
    <w:rsid w:val="008E0C94"/>
    <w:rsid w:val="008E11E3"/>
    <w:rsid w:val="008E1547"/>
    <w:rsid w:val="008E197F"/>
    <w:rsid w:val="008E2346"/>
    <w:rsid w:val="008E3052"/>
    <w:rsid w:val="008E33A9"/>
    <w:rsid w:val="008E3835"/>
    <w:rsid w:val="008E39E4"/>
    <w:rsid w:val="008E3AA8"/>
    <w:rsid w:val="008E4A36"/>
    <w:rsid w:val="008E4B88"/>
    <w:rsid w:val="008E4DC0"/>
    <w:rsid w:val="008E4E4B"/>
    <w:rsid w:val="008E52B8"/>
    <w:rsid w:val="008E5829"/>
    <w:rsid w:val="008E5FFD"/>
    <w:rsid w:val="008E6434"/>
    <w:rsid w:val="008E6546"/>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11C1"/>
    <w:rsid w:val="009017F0"/>
    <w:rsid w:val="009018CC"/>
    <w:rsid w:val="009025FD"/>
    <w:rsid w:val="00902CFE"/>
    <w:rsid w:val="00902E1B"/>
    <w:rsid w:val="00903009"/>
    <w:rsid w:val="0090310A"/>
    <w:rsid w:val="0090327C"/>
    <w:rsid w:val="009034DE"/>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73"/>
    <w:rsid w:val="00915E1C"/>
    <w:rsid w:val="00916205"/>
    <w:rsid w:val="0091674E"/>
    <w:rsid w:val="00917216"/>
    <w:rsid w:val="009174C4"/>
    <w:rsid w:val="009175E7"/>
    <w:rsid w:val="00920A28"/>
    <w:rsid w:val="00920BDA"/>
    <w:rsid w:val="00920E3F"/>
    <w:rsid w:val="00921278"/>
    <w:rsid w:val="00921608"/>
    <w:rsid w:val="0092171D"/>
    <w:rsid w:val="00921E89"/>
    <w:rsid w:val="0092249C"/>
    <w:rsid w:val="00922641"/>
    <w:rsid w:val="009228D1"/>
    <w:rsid w:val="00922C81"/>
    <w:rsid w:val="009232BC"/>
    <w:rsid w:val="0092371F"/>
    <w:rsid w:val="00923858"/>
    <w:rsid w:val="00923FE5"/>
    <w:rsid w:val="009240CE"/>
    <w:rsid w:val="00924E32"/>
    <w:rsid w:val="00924FCE"/>
    <w:rsid w:val="009263C8"/>
    <w:rsid w:val="00926BB0"/>
    <w:rsid w:val="00926FE7"/>
    <w:rsid w:val="009303D7"/>
    <w:rsid w:val="00930C5C"/>
    <w:rsid w:val="00931260"/>
    <w:rsid w:val="00931AB7"/>
    <w:rsid w:val="00931BDB"/>
    <w:rsid w:val="0093287D"/>
    <w:rsid w:val="009329FF"/>
    <w:rsid w:val="00932D82"/>
    <w:rsid w:val="00933AA7"/>
    <w:rsid w:val="00933BEB"/>
    <w:rsid w:val="00933D51"/>
    <w:rsid w:val="009344B8"/>
    <w:rsid w:val="00934545"/>
    <w:rsid w:val="00935562"/>
    <w:rsid w:val="00935671"/>
    <w:rsid w:val="00935902"/>
    <w:rsid w:val="00935AA1"/>
    <w:rsid w:val="00936613"/>
    <w:rsid w:val="0093662F"/>
    <w:rsid w:val="009371CB"/>
    <w:rsid w:val="00937D1C"/>
    <w:rsid w:val="00937FAA"/>
    <w:rsid w:val="00937FE7"/>
    <w:rsid w:val="00940F57"/>
    <w:rsid w:val="00941834"/>
    <w:rsid w:val="00941AB1"/>
    <w:rsid w:val="00941DE0"/>
    <w:rsid w:val="00942661"/>
    <w:rsid w:val="00942D62"/>
    <w:rsid w:val="00942F38"/>
    <w:rsid w:val="009432B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12CE"/>
    <w:rsid w:val="00951A36"/>
    <w:rsid w:val="00951E84"/>
    <w:rsid w:val="00952204"/>
    <w:rsid w:val="009529A6"/>
    <w:rsid w:val="0095316F"/>
    <w:rsid w:val="00953B7F"/>
    <w:rsid w:val="009548BF"/>
    <w:rsid w:val="0095570D"/>
    <w:rsid w:val="00955CB9"/>
    <w:rsid w:val="00955CD1"/>
    <w:rsid w:val="009561B2"/>
    <w:rsid w:val="00956CD4"/>
    <w:rsid w:val="0095729E"/>
    <w:rsid w:val="009573DA"/>
    <w:rsid w:val="00957640"/>
    <w:rsid w:val="00957A56"/>
    <w:rsid w:val="00960D79"/>
    <w:rsid w:val="009624D8"/>
    <w:rsid w:val="00962A81"/>
    <w:rsid w:val="00962F8C"/>
    <w:rsid w:val="009630CC"/>
    <w:rsid w:val="0096360A"/>
    <w:rsid w:val="00964431"/>
    <w:rsid w:val="00964567"/>
    <w:rsid w:val="00964902"/>
    <w:rsid w:val="00964A2B"/>
    <w:rsid w:val="00964E08"/>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31B7"/>
    <w:rsid w:val="00983464"/>
    <w:rsid w:val="0098381E"/>
    <w:rsid w:val="00983EFD"/>
    <w:rsid w:val="00984454"/>
    <w:rsid w:val="00984B46"/>
    <w:rsid w:val="00984E00"/>
    <w:rsid w:val="00984F81"/>
    <w:rsid w:val="00984FCD"/>
    <w:rsid w:val="0098538F"/>
    <w:rsid w:val="00985A10"/>
    <w:rsid w:val="00985BA4"/>
    <w:rsid w:val="00985C44"/>
    <w:rsid w:val="0098658C"/>
    <w:rsid w:val="0098686E"/>
    <w:rsid w:val="0098724E"/>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3082"/>
    <w:rsid w:val="009B4E47"/>
    <w:rsid w:val="009B5BAF"/>
    <w:rsid w:val="009B5E59"/>
    <w:rsid w:val="009B5F1C"/>
    <w:rsid w:val="009B6EE5"/>
    <w:rsid w:val="009B70C6"/>
    <w:rsid w:val="009B7FA3"/>
    <w:rsid w:val="009C04F5"/>
    <w:rsid w:val="009C17D0"/>
    <w:rsid w:val="009C19EE"/>
    <w:rsid w:val="009C1A26"/>
    <w:rsid w:val="009C2E57"/>
    <w:rsid w:val="009C34EC"/>
    <w:rsid w:val="009C37A9"/>
    <w:rsid w:val="009C3AC8"/>
    <w:rsid w:val="009C44CD"/>
    <w:rsid w:val="009C498B"/>
    <w:rsid w:val="009C5711"/>
    <w:rsid w:val="009C6E49"/>
    <w:rsid w:val="009C70CE"/>
    <w:rsid w:val="009C71CE"/>
    <w:rsid w:val="009D041E"/>
    <w:rsid w:val="009D07C7"/>
    <w:rsid w:val="009D0FB7"/>
    <w:rsid w:val="009D13F3"/>
    <w:rsid w:val="009D2C90"/>
    <w:rsid w:val="009D3138"/>
    <w:rsid w:val="009D35D4"/>
    <w:rsid w:val="009D3FC7"/>
    <w:rsid w:val="009D43A8"/>
    <w:rsid w:val="009D47B8"/>
    <w:rsid w:val="009D4BC1"/>
    <w:rsid w:val="009D4BE6"/>
    <w:rsid w:val="009D4FDA"/>
    <w:rsid w:val="009D560C"/>
    <w:rsid w:val="009D5B7D"/>
    <w:rsid w:val="009D5BC3"/>
    <w:rsid w:val="009D65FE"/>
    <w:rsid w:val="009D68EF"/>
    <w:rsid w:val="009D694D"/>
    <w:rsid w:val="009D6ABF"/>
    <w:rsid w:val="009D6B4C"/>
    <w:rsid w:val="009D7544"/>
    <w:rsid w:val="009D7567"/>
    <w:rsid w:val="009D75A4"/>
    <w:rsid w:val="009D7F20"/>
    <w:rsid w:val="009E058B"/>
    <w:rsid w:val="009E1D9D"/>
    <w:rsid w:val="009E1F5A"/>
    <w:rsid w:val="009E2803"/>
    <w:rsid w:val="009E32AA"/>
    <w:rsid w:val="009E4944"/>
    <w:rsid w:val="009E598F"/>
    <w:rsid w:val="009E6435"/>
    <w:rsid w:val="009E7692"/>
    <w:rsid w:val="009E793C"/>
    <w:rsid w:val="009E7982"/>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CC2"/>
    <w:rsid w:val="00A034B9"/>
    <w:rsid w:val="00A036CE"/>
    <w:rsid w:val="00A03817"/>
    <w:rsid w:val="00A0428F"/>
    <w:rsid w:val="00A048C9"/>
    <w:rsid w:val="00A07E25"/>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9B4"/>
    <w:rsid w:val="00A3133D"/>
    <w:rsid w:val="00A32E98"/>
    <w:rsid w:val="00A33386"/>
    <w:rsid w:val="00A34A7B"/>
    <w:rsid w:val="00A34C5E"/>
    <w:rsid w:val="00A34D08"/>
    <w:rsid w:val="00A3632B"/>
    <w:rsid w:val="00A37720"/>
    <w:rsid w:val="00A37E2B"/>
    <w:rsid w:val="00A4023C"/>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EDF"/>
    <w:rsid w:val="00A5204D"/>
    <w:rsid w:val="00A52F45"/>
    <w:rsid w:val="00A54A5F"/>
    <w:rsid w:val="00A5518E"/>
    <w:rsid w:val="00A5626D"/>
    <w:rsid w:val="00A56BBF"/>
    <w:rsid w:val="00A57316"/>
    <w:rsid w:val="00A573BE"/>
    <w:rsid w:val="00A57F8A"/>
    <w:rsid w:val="00A607B1"/>
    <w:rsid w:val="00A6269C"/>
    <w:rsid w:val="00A63B17"/>
    <w:rsid w:val="00A65005"/>
    <w:rsid w:val="00A6538E"/>
    <w:rsid w:val="00A65708"/>
    <w:rsid w:val="00A659FA"/>
    <w:rsid w:val="00A65D61"/>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C06"/>
    <w:rsid w:val="00A83E63"/>
    <w:rsid w:val="00A8688A"/>
    <w:rsid w:val="00A874AC"/>
    <w:rsid w:val="00A8794F"/>
    <w:rsid w:val="00A90F9C"/>
    <w:rsid w:val="00A91147"/>
    <w:rsid w:val="00A91DA7"/>
    <w:rsid w:val="00A92900"/>
    <w:rsid w:val="00A93C8C"/>
    <w:rsid w:val="00A9414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C09B9"/>
    <w:rsid w:val="00AC0A94"/>
    <w:rsid w:val="00AC1333"/>
    <w:rsid w:val="00AC13F7"/>
    <w:rsid w:val="00AC1C58"/>
    <w:rsid w:val="00AC1CC4"/>
    <w:rsid w:val="00AC1CF2"/>
    <w:rsid w:val="00AC2252"/>
    <w:rsid w:val="00AC245B"/>
    <w:rsid w:val="00AC2C35"/>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A2C"/>
    <w:rsid w:val="00AD4F85"/>
    <w:rsid w:val="00AD5110"/>
    <w:rsid w:val="00AD5556"/>
    <w:rsid w:val="00AD573F"/>
    <w:rsid w:val="00AD5BDE"/>
    <w:rsid w:val="00AD5CD0"/>
    <w:rsid w:val="00AD69BB"/>
    <w:rsid w:val="00AD6A7B"/>
    <w:rsid w:val="00AD6E30"/>
    <w:rsid w:val="00AD76A9"/>
    <w:rsid w:val="00AD7FF1"/>
    <w:rsid w:val="00AE034C"/>
    <w:rsid w:val="00AE05EA"/>
    <w:rsid w:val="00AE0FCE"/>
    <w:rsid w:val="00AE22F5"/>
    <w:rsid w:val="00AE287B"/>
    <w:rsid w:val="00AE29F0"/>
    <w:rsid w:val="00AE2EFA"/>
    <w:rsid w:val="00AE339C"/>
    <w:rsid w:val="00AE3493"/>
    <w:rsid w:val="00AE465B"/>
    <w:rsid w:val="00AE49D3"/>
    <w:rsid w:val="00AE58C0"/>
    <w:rsid w:val="00AE58E7"/>
    <w:rsid w:val="00AE61C5"/>
    <w:rsid w:val="00AE6720"/>
    <w:rsid w:val="00AE6806"/>
    <w:rsid w:val="00AE684B"/>
    <w:rsid w:val="00AE7246"/>
    <w:rsid w:val="00AE7F98"/>
    <w:rsid w:val="00AF060B"/>
    <w:rsid w:val="00AF1FAA"/>
    <w:rsid w:val="00AF3434"/>
    <w:rsid w:val="00AF3D2C"/>
    <w:rsid w:val="00AF4808"/>
    <w:rsid w:val="00AF4BDA"/>
    <w:rsid w:val="00AF5E4F"/>
    <w:rsid w:val="00AF61B2"/>
    <w:rsid w:val="00AF662E"/>
    <w:rsid w:val="00AF7CE2"/>
    <w:rsid w:val="00B0005A"/>
    <w:rsid w:val="00B01226"/>
    <w:rsid w:val="00B01EC8"/>
    <w:rsid w:val="00B022E0"/>
    <w:rsid w:val="00B02A0D"/>
    <w:rsid w:val="00B05977"/>
    <w:rsid w:val="00B05D50"/>
    <w:rsid w:val="00B06DB5"/>
    <w:rsid w:val="00B07291"/>
    <w:rsid w:val="00B07DDA"/>
    <w:rsid w:val="00B10329"/>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B56"/>
    <w:rsid w:val="00B174F2"/>
    <w:rsid w:val="00B17632"/>
    <w:rsid w:val="00B1767A"/>
    <w:rsid w:val="00B203E0"/>
    <w:rsid w:val="00B20731"/>
    <w:rsid w:val="00B218D4"/>
    <w:rsid w:val="00B21924"/>
    <w:rsid w:val="00B21937"/>
    <w:rsid w:val="00B21C53"/>
    <w:rsid w:val="00B223FC"/>
    <w:rsid w:val="00B22966"/>
    <w:rsid w:val="00B22F58"/>
    <w:rsid w:val="00B22FEC"/>
    <w:rsid w:val="00B232FE"/>
    <w:rsid w:val="00B23630"/>
    <w:rsid w:val="00B23F02"/>
    <w:rsid w:val="00B2452A"/>
    <w:rsid w:val="00B2531E"/>
    <w:rsid w:val="00B2618A"/>
    <w:rsid w:val="00B261DD"/>
    <w:rsid w:val="00B26F3E"/>
    <w:rsid w:val="00B27B02"/>
    <w:rsid w:val="00B27CEA"/>
    <w:rsid w:val="00B30C7E"/>
    <w:rsid w:val="00B31B7F"/>
    <w:rsid w:val="00B31D47"/>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47596"/>
    <w:rsid w:val="00B50249"/>
    <w:rsid w:val="00B50797"/>
    <w:rsid w:val="00B507C9"/>
    <w:rsid w:val="00B522A0"/>
    <w:rsid w:val="00B52C1F"/>
    <w:rsid w:val="00B5301B"/>
    <w:rsid w:val="00B5381E"/>
    <w:rsid w:val="00B53FA2"/>
    <w:rsid w:val="00B5471A"/>
    <w:rsid w:val="00B54A84"/>
    <w:rsid w:val="00B56115"/>
    <w:rsid w:val="00B56774"/>
    <w:rsid w:val="00B570A0"/>
    <w:rsid w:val="00B60A8E"/>
    <w:rsid w:val="00B60DD8"/>
    <w:rsid w:val="00B61B23"/>
    <w:rsid w:val="00B61D39"/>
    <w:rsid w:val="00B62C45"/>
    <w:rsid w:val="00B63669"/>
    <w:rsid w:val="00B65651"/>
    <w:rsid w:val="00B65D4D"/>
    <w:rsid w:val="00B66C1A"/>
    <w:rsid w:val="00B6778D"/>
    <w:rsid w:val="00B7037B"/>
    <w:rsid w:val="00B70BE8"/>
    <w:rsid w:val="00B710DC"/>
    <w:rsid w:val="00B714B2"/>
    <w:rsid w:val="00B73245"/>
    <w:rsid w:val="00B742DA"/>
    <w:rsid w:val="00B7474A"/>
    <w:rsid w:val="00B74843"/>
    <w:rsid w:val="00B75AD8"/>
    <w:rsid w:val="00B76409"/>
    <w:rsid w:val="00B76656"/>
    <w:rsid w:val="00B7719E"/>
    <w:rsid w:val="00B77281"/>
    <w:rsid w:val="00B77374"/>
    <w:rsid w:val="00B7776D"/>
    <w:rsid w:val="00B77CD5"/>
    <w:rsid w:val="00B8147E"/>
    <w:rsid w:val="00B81A69"/>
    <w:rsid w:val="00B8257A"/>
    <w:rsid w:val="00B835D8"/>
    <w:rsid w:val="00B844FC"/>
    <w:rsid w:val="00B84CC8"/>
    <w:rsid w:val="00B85112"/>
    <w:rsid w:val="00B85158"/>
    <w:rsid w:val="00B853BB"/>
    <w:rsid w:val="00B86DF1"/>
    <w:rsid w:val="00B87030"/>
    <w:rsid w:val="00B87F46"/>
    <w:rsid w:val="00B90CC5"/>
    <w:rsid w:val="00B91099"/>
    <w:rsid w:val="00B922B0"/>
    <w:rsid w:val="00B92487"/>
    <w:rsid w:val="00B9255C"/>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543"/>
    <w:rsid w:val="00BA607C"/>
    <w:rsid w:val="00BA6DA0"/>
    <w:rsid w:val="00BA7751"/>
    <w:rsid w:val="00BB0128"/>
    <w:rsid w:val="00BB0479"/>
    <w:rsid w:val="00BB12B3"/>
    <w:rsid w:val="00BB18B0"/>
    <w:rsid w:val="00BB1FC1"/>
    <w:rsid w:val="00BB2811"/>
    <w:rsid w:val="00BB295F"/>
    <w:rsid w:val="00BB2BA1"/>
    <w:rsid w:val="00BB2C5A"/>
    <w:rsid w:val="00BB2C95"/>
    <w:rsid w:val="00BB33F4"/>
    <w:rsid w:val="00BB3E85"/>
    <w:rsid w:val="00BB48C4"/>
    <w:rsid w:val="00BB4E11"/>
    <w:rsid w:val="00BB5844"/>
    <w:rsid w:val="00BB5DFD"/>
    <w:rsid w:val="00BB5E93"/>
    <w:rsid w:val="00BB6140"/>
    <w:rsid w:val="00BB71A0"/>
    <w:rsid w:val="00BB748E"/>
    <w:rsid w:val="00BB7FF1"/>
    <w:rsid w:val="00BC038D"/>
    <w:rsid w:val="00BC0BCC"/>
    <w:rsid w:val="00BC0F8A"/>
    <w:rsid w:val="00BC122A"/>
    <w:rsid w:val="00BC16F7"/>
    <w:rsid w:val="00BC2023"/>
    <w:rsid w:val="00BC20D9"/>
    <w:rsid w:val="00BC21E9"/>
    <w:rsid w:val="00BC2315"/>
    <w:rsid w:val="00BC2CA2"/>
    <w:rsid w:val="00BC4690"/>
    <w:rsid w:val="00BC5433"/>
    <w:rsid w:val="00BC567C"/>
    <w:rsid w:val="00BC56C9"/>
    <w:rsid w:val="00BC5730"/>
    <w:rsid w:val="00BC58BA"/>
    <w:rsid w:val="00BC698E"/>
    <w:rsid w:val="00BC6C1D"/>
    <w:rsid w:val="00BD12E6"/>
    <w:rsid w:val="00BD35D6"/>
    <w:rsid w:val="00BD4177"/>
    <w:rsid w:val="00BD44BB"/>
    <w:rsid w:val="00BD4DF3"/>
    <w:rsid w:val="00BD5040"/>
    <w:rsid w:val="00BD5866"/>
    <w:rsid w:val="00BD624E"/>
    <w:rsid w:val="00BD660D"/>
    <w:rsid w:val="00BD66B2"/>
    <w:rsid w:val="00BD6CE8"/>
    <w:rsid w:val="00BD70B7"/>
    <w:rsid w:val="00BD77C5"/>
    <w:rsid w:val="00BE0C37"/>
    <w:rsid w:val="00BE0DEE"/>
    <w:rsid w:val="00BE117B"/>
    <w:rsid w:val="00BE11C7"/>
    <w:rsid w:val="00BE1C51"/>
    <w:rsid w:val="00BE2EF1"/>
    <w:rsid w:val="00BE3330"/>
    <w:rsid w:val="00BE3A6B"/>
    <w:rsid w:val="00BE4626"/>
    <w:rsid w:val="00BE476D"/>
    <w:rsid w:val="00BE47A5"/>
    <w:rsid w:val="00BE5CB2"/>
    <w:rsid w:val="00BE69F4"/>
    <w:rsid w:val="00BE6C44"/>
    <w:rsid w:val="00BF02DD"/>
    <w:rsid w:val="00BF076C"/>
    <w:rsid w:val="00BF151E"/>
    <w:rsid w:val="00BF276C"/>
    <w:rsid w:val="00BF286A"/>
    <w:rsid w:val="00BF310F"/>
    <w:rsid w:val="00BF3809"/>
    <w:rsid w:val="00BF4086"/>
    <w:rsid w:val="00BF51A2"/>
    <w:rsid w:val="00BF560C"/>
    <w:rsid w:val="00BF5877"/>
    <w:rsid w:val="00BF60D1"/>
    <w:rsid w:val="00BF6F99"/>
    <w:rsid w:val="00C00189"/>
    <w:rsid w:val="00C01739"/>
    <w:rsid w:val="00C018A0"/>
    <w:rsid w:val="00C02A21"/>
    <w:rsid w:val="00C03162"/>
    <w:rsid w:val="00C04544"/>
    <w:rsid w:val="00C047CD"/>
    <w:rsid w:val="00C04C8D"/>
    <w:rsid w:val="00C05B1A"/>
    <w:rsid w:val="00C05C02"/>
    <w:rsid w:val="00C0640F"/>
    <w:rsid w:val="00C07577"/>
    <w:rsid w:val="00C11DDC"/>
    <w:rsid w:val="00C1248E"/>
    <w:rsid w:val="00C12DBC"/>
    <w:rsid w:val="00C1304C"/>
    <w:rsid w:val="00C13837"/>
    <w:rsid w:val="00C14A1E"/>
    <w:rsid w:val="00C14D46"/>
    <w:rsid w:val="00C14E8E"/>
    <w:rsid w:val="00C15156"/>
    <w:rsid w:val="00C15428"/>
    <w:rsid w:val="00C15439"/>
    <w:rsid w:val="00C16D22"/>
    <w:rsid w:val="00C170EE"/>
    <w:rsid w:val="00C20B23"/>
    <w:rsid w:val="00C22492"/>
    <w:rsid w:val="00C22529"/>
    <w:rsid w:val="00C23504"/>
    <w:rsid w:val="00C23651"/>
    <w:rsid w:val="00C23DE3"/>
    <w:rsid w:val="00C24327"/>
    <w:rsid w:val="00C244B1"/>
    <w:rsid w:val="00C24AB6"/>
    <w:rsid w:val="00C24BB4"/>
    <w:rsid w:val="00C25CB4"/>
    <w:rsid w:val="00C262E7"/>
    <w:rsid w:val="00C27750"/>
    <w:rsid w:val="00C27841"/>
    <w:rsid w:val="00C27CA0"/>
    <w:rsid w:val="00C27F1E"/>
    <w:rsid w:val="00C30870"/>
    <w:rsid w:val="00C30E50"/>
    <w:rsid w:val="00C30E96"/>
    <w:rsid w:val="00C313C5"/>
    <w:rsid w:val="00C322E9"/>
    <w:rsid w:val="00C33060"/>
    <w:rsid w:val="00C33325"/>
    <w:rsid w:val="00C341F4"/>
    <w:rsid w:val="00C357ED"/>
    <w:rsid w:val="00C3599C"/>
    <w:rsid w:val="00C35A2E"/>
    <w:rsid w:val="00C3631D"/>
    <w:rsid w:val="00C3694A"/>
    <w:rsid w:val="00C36979"/>
    <w:rsid w:val="00C36E65"/>
    <w:rsid w:val="00C372CA"/>
    <w:rsid w:val="00C3735A"/>
    <w:rsid w:val="00C400F3"/>
    <w:rsid w:val="00C40D3B"/>
    <w:rsid w:val="00C4155D"/>
    <w:rsid w:val="00C432A7"/>
    <w:rsid w:val="00C44211"/>
    <w:rsid w:val="00C443F5"/>
    <w:rsid w:val="00C44572"/>
    <w:rsid w:val="00C447FA"/>
    <w:rsid w:val="00C4517D"/>
    <w:rsid w:val="00C451AF"/>
    <w:rsid w:val="00C460FC"/>
    <w:rsid w:val="00C4634A"/>
    <w:rsid w:val="00C46503"/>
    <w:rsid w:val="00C470DA"/>
    <w:rsid w:val="00C47991"/>
    <w:rsid w:val="00C502B4"/>
    <w:rsid w:val="00C52D8F"/>
    <w:rsid w:val="00C5389F"/>
    <w:rsid w:val="00C53E94"/>
    <w:rsid w:val="00C54465"/>
    <w:rsid w:val="00C54E16"/>
    <w:rsid w:val="00C55067"/>
    <w:rsid w:val="00C55E2F"/>
    <w:rsid w:val="00C55E7E"/>
    <w:rsid w:val="00C56226"/>
    <w:rsid w:val="00C5662E"/>
    <w:rsid w:val="00C57590"/>
    <w:rsid w:val="00C603A3"/>
    <w:rsid w:val="00C60478"/>
    <w:rsid w:val="00C60CD9"/>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3B5"/>
    <w:rsid w:val="00C705E4"/>
    <w:rsid w:val="00C70D88"/>
    <w:rsid w:val="00C717A4"/>
    <w:rsid w:val="00C7274E"/>
    <w:rsid w:val="00C72B54"/>
    <w:rsid w:val="00C72FE8"/>
    <w:rsid w:val="00C73AC5"/>
    <w:rsid w:val="00C73EA9"/>
    <w:rsid w:val="00C74285"/>
    <w:rsid w:val="00C75780"/>
    <w:rsid w:val="00C75D63"/>
    <w:rsid w:val="00C7632F"/>
    <w:rsid w:val="00C76D09"/>
    <w:rsid w:val="00C77E51"/>
    <w:rsid w:val="00C80157"/>
    <w:rsid w:val="00C8022B"/>
    <w:rsid w:val="00C814D2"/>
    <w:rsid w:val="00C81540"/>
    <w:rsid w:val="00C81AAB"/>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1001"/>
    <w:rsid w:val="00C9123B"/>
    <w:rsid w:val="00C91B9F"/>
    <w:rsid w:val="00C931CB"/>
    <w:rsid w:val="00C93CEA"/>
    <w:rsid w:val="00C93FF6"/>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2E74"/>
    <w:rsid w:val="00CB3E0C"/>
    <w:rsid w:val="00CB4488"/>
    <w:rsid w:val="00CB555C"/>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3D"/>
    <w:rsid w:val="00CD0750"/>
    <w:rsid w:val="00CD08B3"/>
    <w:rsid w:val="00CD13CE"/>
    <w:rsid w:val="00CD207A"/>
    <w:rsid w:val="00CD2767"/>
    <w:rsid w:val="00CD28AD"/>
    <w:rsid w:val="00CD307F"/>
    <w:rsid w:val="00CD397B"/>
    <w:rsid w:val="00CD467E"/>
    <w:rsid w:val="00CD4690"/>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4635"/>
    <w:rsid w:val="00CE5AFF"/>
    <w:rsid w:val="00CE5B19"/>
    <w:rsid w:val="00CE5D42"/>
    <w:rsid w:val="00CE7623"/>
    <w:rsid w:val="00CF0588"/>
    <w:rsid w:val="00CF103F"/>
    <w:rsid w:val="00CF1336"/>
    <w:rsid w:val="00CF155C"/>
    <w:rsid w:val="00CF1586"/>
    <w:rsid w:val="00CF20CC"/>
    <w:rsid w:val="00CF269D"/>
    <w:rsid w:val="00CF2F26"/>
    <w:rsid w:val="00CF3178"/>
    <w:rsid w:val="00CF3456"/>
    <w:rsid w:val="00CF35E5"/>
    <w:rsid w:val="00CF3B20"/>
    <w:rsid w:val="00CF45F7"/>
    <w:rsid w:val="00CF470B"/>
    <w:rsid w:val="00CF525E"/>
    <w:rsid w:val="00CF57EB"/>
    <w:rsid w:val="00CF5831"/>
    <w:rsid w:val="00CF6AD3"/>
    <w:rsid w:val="00CF7581"/>
    <w:rsid w:val="00D00197"/>
    <w:rsid w:val="00D00E3A"/>
    <w:rsid w:val="00D01704"/>
    <w:rsid w:val="00D02B1C"/>
    <w:rsid w:val="00D033BF"/>
    <w:rsid w:val="00D0361F"/>
    <w:rsid w:val="00D03BBF"/>
    <w:rsid w:val="00D03C6A"/>
    <w:rsid w:val="00D03F30"/>
    <w:rsid w:val="00D0479C"/>
    <w:rsid w:val="00D04EA3"/>
    <w:rsid w:val="00D056ED"/>
    <w:rsid w:val="00D060F8"/>
    <w:rsid w:val="00D0670D"/>
    <w:rsid w:val="00D06EA5"/>
    <w:rsid w:val="00D073AE"/>
    <w:rsid w:val="00D079F0"/>
    <w:rsid w:val="00D07BBE"/>
    <w:rsid w:val="00D07E0E"/>
    <w:rsid w:val="00D10D96"/>
    <w:rsid w:val="00D10E8A"/>
    <w:rsid w:val="00D11A84"/>
    <w:rsid w:val="00D12448"/>
    <w:rsid w:val="00D12541"/>
    <w:rsid w:val="00D12C50"/>
    <w:rsid w:val="00D13023"/>
    <w:rsid w:val="00D14FBF"/>
    <w:rsid w:val="00D14FE2"/>
    <w:rsid w:val="00D15202"/>
    <w:rsid w:val="00D155E8"/>
    <w:rsid w:val="00D158D6"/>
    <w:rsid w:val="00D15A24"/>
    <w:rsid w:val="00D16EE9"/>
    <w:rsid w:val="00D17931"/>
    <w:rsid w:val="00D17AF0"/>
    <w:rsid w:val="00D200BC"/>
    <w:rsid w:val="00D2058A"/>
    <w:rsid w:val="00D20B56"/>
    <w:rsid w:val="00D21036"/>
    <w:rsid w:val="00D21409"/>
    <w:rsid w:val="00D21EBA"/>
    <w:rsid w:val="00D229F6"/>
    <w:rsid w:val="00D236DC"/>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AF2"/>
    <w:rsid w:val="00D331DC"/>
    <w:rsid w:val="00D3320B"/>
    <w:rsid w:val="00D3364E"/>
    <w:rsid w:val="00D33973"/>
    <w:rsid w:val="00D348F6"/>
    <w:rsid w:val="00D3665D"/>
    <w:rsid w:val="00D366F1"/>
    <w:rsid w:val="00D378F5"/>
    <w:rsid w:val="00D4175A"/>
    <w:rsid w:val="00D4198A"/>
    <w:rsid w:val="00D41A04"/>
    <w:rsid w:val="00D41E7F"/>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A80"/>
    <w:rsid w:val="00D51446"/>
    <w:rsid w:val="00D521FE"/>
    <w:rsid w:val="00D54DAB"/>
    <w:rsid w:val="00D55F31"/>
    <w:rsid w:val="00D5623F"/>
    <w:rsid w:val="00D56D12"/>
    <w:rsid w:val="00D56EED"/>
    <w:rsid w:val="00D5748A"/>
    <w:rsid w:val="00D57BE9"/>
    <w:rsid w:val="00D57D8D"/>
    <w:rsid w:val="00D613E7"/>
    <w:rsid w:val="00D624B7"/>
    <w:rsid w:val="00D624EA"/>
    <w:rsid w:val="00D62F51"/>
    <w:rsid w:val="00D6320F"/>
    <w:rsid w:val="00D6399E"/>
    <w:rsid w:val="00D65B85"/>
    <w:rsid w:val="00D67A7F"/>
    <w:rsid w:val="00D70951"/>
    <w:rsid w:val="00D70EFD"/>
    <w:rsid w:val="00D70F99"/>
    <w:rsid w:val="00D71112"/>
    <w:rsid w:val="00D716A2"/>
    <w:rsid w:val="00D72406"/>
    <w:rsid w:val="00D73923"/>
    <w:rsid w:val="00D73AC9"/>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5ED"/>
    <w:rsid w:val="00D90B40"/>
    <w:rsid w:val="00D90DE7"/>
    <w:rsid w:val="00D913FD"/>
    <w:rsid w:val="00D9155A"/>
    <w:rsid w:val="00D917BC"/>
    <w:rsid w:val="00D918B4"/>
    <w:rsid w:val="00D92B0F"/>
    <w:rsid w:val="00D93BAB"/>
    <w:rsid w:val="00D943EE"/>
    <w:rsid w:val="00D9475B"/>
    <w:rsid w:val="00D94BCD"/>
    <w:rsid w:val="00D96012"/>
    <w:rsid w:val="00D962B7"/>
    <w:rsid w:val="00DA019F"/>
    <w:rsid w:val="00DA08B0"/>
    <w:rsid w:val="00DA0AA4"/>
    <w:rsid w:val="00DA1878"/>
    <w:rsid w:val="00DA1984"/>
    <w:rsid w:val="00DA36E1"/>
    <w:rsid w:val="00DA374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02"/>
    <w:rsid w:val="00DB192E"/>
    <w:rsid w:val="00DB1F92"/>
    <w:rsid w:val="00DB29E1"/>
    <w:rsid w:val="00DB3799"/>
    <w:rsid w:val="00DB4004"/>
    <w:rsid w:val="00DB41CF"/>
    <w:rsid w:val="00DB4C79"/>
    <w:rsid w:val="00DB50E1"/>
    <w:rsid w:val="00DB5590"/>
    <w:rsid w:val="00DB59BE"/>
    <w:rsid w:val="00DB6078"/>
    <w:rsid w:val="00DB625F"/>
    <w:rsid w:val="00DB62F8"/>
    <w:rsid w:val="00DB69BE"/>
    <w:rsid w:val="00DB6CDF"/>
    <w:rsid w:val="00DB7441"/>
    <w:rsid w:val="00DB7483"/>
    <w:rsid w:val="00DC0BFB"/>
    <w:rsid w:val="00DC116A"/>
    <w:rsid w:val="00DC11C4"/>
    <w:rsid w:val="00DC12AC"/>
    <w:rsid w:val="00DC2268"/>
    <w:rsid w:val="00DC234C"/>
    <w:rsid w:val="00DC2B8E"/>
    <w:rsid w:val="00DC2C42"/>
    <w:rsid w:val="00DC4034"/>
    <w:rsid w:val="00DC5653"/>
    <w:rsid w:val="00DC5E42"/>
    <w:rsid w:val="00DC63D9"/>
    <w:rsid w:val="00DC6F02"/>
    <w:rsid w:val="00DC70C9"/>
    <w:rsid w:val="00DC7694"/>
    <w:rsid w:val="00DC7BBA"/>
    <w:rsid w:val="00DD09BD"/>
    <w:rsid w:val="00DD118D"/>
    <w:rsid w:val="00DD15E7"/>
    <w:rsid w:val="00DD20AF"/>
    <w:rsid w:val="00DD3DE2"/>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9DD"/>
    <w:rsid w:val="00DF56CA"/>
    <w:rsid w:val="00DF5C37"/>
    <w:rsid w:val="00DF61E2"/>
    <w:rsid w:val="00DF686D"/>
    <w:rsid w:val="00DF6DB8"/>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719B"/>
    <w:rsid w:val="00E27F05"/>
    <w:rsid w:val="00E303E7"/>
    <w:rsid w:val="00E30C15"/>
    <w:rsid w:val="00E312D4"/>
    <w:rsid w:val="00E3182D"/>
    <w:rsid w:val="00E3189D"/>
    <w:rsid w:val="00E32197"/>
    <w:rsid w:val="00E32239"/>
    <w:rsid w:val="00E322AA"/>
    <w:rsid w:val="00E325C0"/>
    <w:rsid w:val="00E32A2B"/>
    <w:rsid w:val="00E32B24"/>
    <w:rsid w:val="00E3386C"/>
    <w:rsid w:val="00E33C17"/>
    <w:rsid w:val="00E33CC8"/>
    <w:rsid w:val="00E34095"/>
    <w:rsid w:val="00E34728"/>
    <w:rsid w:val="00E3475D"/>
    <w:rsid w:val="00E34887"/>
    <w:rsid w:val="00E351EA"/>
    <w:rsid w:val="00E353B3"/>
    <w:rsid w:val="00E35A94"/>
    <w:rsid w:val="00E3716F"/>
    <w:rsid w:val="00E376CB"/>
    <w:rsid w:val="00E37953"/>
    <w:rsid w:val="00E37AE6"/>
    <w:rsid w:val="00E37FBE"/>
    <w:rsid w:val="00E41254"/>
    <w:rsid w:val="00E424AB"/>
    <w:rsid w:val="00E4262D"/>
    <w:rsid w:val="00E431A2"/>
    <w:rsid w:val="00E4363C"/>
    <w:rsid w:val="00E43EA5"/>
    <w:rsid w:val="00E451C1"/>
    <w:rsid w:val="00E456AC"/>
    <w:rsid w:val="00E46F2D"/>
    <w:rsid w:val="00E475D7"/>
    <w:rsid w:val="00E501AB"/>
    <w:rsid w:val="00E5080E"/>
    <w:rsid w:val="00E5111B"/>
    <w:rsid w:val="00E51373"/>
    <w:rsid w:val="00E514C7"/>
    <w:rsid w:val="00E51728"/>
    <w:rsid w:val="00E522E3"/>
    <w:rsid w:val="00E52C61"/>
    <w:rsid w:val="00E52ECC"/>
    <w:rsid w:val="00E530B2"/>
    <w:rsid w:val="00E539D4"/>
    <w:rsid w:val="00E53BA2"/>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1A4"/>
    <w:rsid w:val="00E6469E"/>
    <w:rsid w:val="00E64DDE"/>
    <w:rsid w:val="00E65671"/>
    <w:rsid w:val="00E656C0"/>
    <w:rsid w:val="00E6596C"/>
    <w:rsid w:val="00E65D16"/>
    <w:rsid w:val="00E66429"/>
    <w:rsid w:val="00E67333"/>
    <w:rsid w:val="00E67464"/>
    <w:rsid w:val="00E67CC8"/>
    <w:rsid w:val="00E7266A"/>
    <w:rsid w:val="00E72E19"/>
    <w:rsid w:val="00E72E28"/>
    <w:rsid w:val="00E740F9"/>
    <w:rsid w:val="00E74BFF"/>
    <w:rsid w:val="00E74E7A"/>
    <w:rsid w:val="00E75928"/>
    <w:rsid w:val="00E766CC"/>
    <w:rsid w:val="00E76B1F"/>
    <w:rsid w:val="00E773CE"/>
    <w:rsid w:val="00E777AB"/>
    <w:rsid w:val="00E77D6E"/>
    <w:rsid w:val="00E80169"/>
    <w:rsid w:val="00E804A1"/>
    <w:rsid w:val="00E813CE"/>
    <w:rsid w:val="00E816A6"/>
    <w:rsid w:val="00E81777"/>
    <w:rsid w:val="00E81BE4"/>
    <w:rsid w:val="00E81D7D"/>
    <w:rsid w:val="00E822FD"/>
    <w:rsid w:val="00E8255D"/>
    <w:rsid w:val="00E837B7"/>
    <w:rsid w:val="00E84741"/>
    <w:rsid w:val="00E8515E"/>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A0AA7"/>
    <w:rsid w:val="00EA1250"/>
    <w:rsid w:val="00EA12BB"/>
    <w:rsid w:val="00EA193F"/>
    <w:rsid w:val="00EA3DAC"/>
    <w:rsid w:val="00EA49AB"/>
    <w:rsid w:val="00EA73F1"/>
    <w:rsid w:val="00EA7419"/>
    <w:rsid w:val="00EB00FD"/>
    <w:rsid w:val="00EB062F"/>
    <w:rsid w:val="00EB0A76"/>
    <w:rsid w:val="00EB10D5"/>
    <w:rsid w:val="00EB1C9B"/>
    <w:rsid w:val="00EB2149"/>
    <w:rsid w:val="00EB22A1"/>
    <w:rsid w:val="00EB29C6"/>
    <w:rsid w:val="00EB54D6"/>
    <w:rsid w:val="00EB64B6"/>
    <w:rsid w:val="00EB6745"/>
    <w:rsid w:val="00EB694F"/>
    <w:rsid w:val="00EB6FF9"/>
    <w:rsid w:val="00EB7307"/>
    <w:rsid w:val="00EC0582"/>
    <w:rsid w:val="00EC0D85"/>
    <w:rsid w:val="00EC1270"/>
    <w:rsid w:val="00EC12FE"/>
    <w:rsid w:val="00EC1478"/>
    <w:rsid w:val="00EC2471"/>
    <w:rsid w:val="00EC28DF"/>
    <w:rsid w:val="00EC40F0"/>
    <w:rsid w:val="00EC41AA"/>
    <w:rsid w:val="00EC432F"/>
    <w:rsid w:val="00EC4EAD"/>
    <w:rsid w:val="00EC52CA"/>
    <w:rsid w:val="00EC5329"/>
    <w:rsid w:val="00EC5D08"/>
    <w:rsid w:val="00EC641E"/>
    <w:rsid w:val="00EC690B"/>
    <w:rsid w:val="00ED0144"/>
    <w:rsid w:val="00ED04BC"/>
    <w:rsid w:val="00ED0ACE"/>
    <w:rsid w:val="00ED1508"/>
    <w:rsid w:val="00ED19E8"/>
    <w:rsid w:val="00ED2039"/>
    <w:rsid w:val="00ED23D4"/>
    <w:rsid w:val="00ED2997"/>
    <w:rsid w:val="00ED310D"/>
    <w:rsid w:val="00ED38E2"/>
    <w:rsid w:val="00ED3BF1"/>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565B"/>
    <w:rsid w:val="00EE57EC"/>
    <w:rsid w:val="00EE588B"/>
    <w:rsid w:val="00EE5A63"/>
    <w:rsid w:val="00EE68FE"/>
    <w:rsid w:val="00EE6A68"/>
    <w:rsid w:val="00EE76DD"/>
    <w:rsid w:val="00EE7B9F"/>
    <w:rsid w:val="00EF035A"/>
    <w:rsid w:val="00EF0A27"/>
    <w:rsid w:val="00EF0C47"/>
    <w:rsid w:val="00EF0C4F"/>
    <w:rsid w:val="00EF209D"/>
    <w:rsid w:val="00EF2E79"/>
    <w:rsid w:val="00EF366C"/>
    <w:rsid w:val="00EF540B"/>
    <w:rsid w:val="00EF577E"/>
    <w:rsid w:val="00EF5D50"/>
    <w:rsid w:val="00EF6244"/>
    <w:rsid w:val="00EF6831"/>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642"/>
    <w:rsid w:val="00F06AE9"/>
    <w:rsid w:val="00F06BD5"/>
    <w:rsid w:val="00F073D2"/>
    <w:rsid w:val="00F07709"/>
    <w:rsid w:val="00F10C88"/>
    <w:rsid w:val="00F10C9D"/>
    <w:rsid w:val="00F10DF9"/>
    <w:rsid w:val="00F11808"/>
    <w:rsid w:val="00F11B14"/>
    <w:rsid w:val="00F122B7"/>
    <w:rsid w:val="00F1370E"/>
    <w:rsid w:val="00F13DCF"/>
    <w:rsid w:val="00F1478F"/>
    <w:rsid w:val="00F14932"/>
    <w:rsid w:val="00F15027"/>
    <w:rsid w:val="00F16415"/>
    <w:rsid w:val="00F16BE3"/>
    <w:rsid w:val="00F17811"/>
    <w:rsid w:val="00F20D4B"/>
    <w:rsid w:val="00F20FC4"/>
    <w:rsid w:val="00F21969"/>
    <w:rsid w:val="00F221BB"/>
    <w:rsid w:val="00F235E4"/>
    <w:rsid w:val="00F2375E"/>
    <w:rsid w:val="00F23B54"/>
    <w:rsid w:val="00F23E82"/>
    <w:rsid w:val="00F23E92"/>
    <w:rsid w:val="00F2567C"/>
    <w:rsid w:val="00F25A71"/>
    <w:rsid w:val="00F25E7F"/>
    <w:rsid w:val="00F268C3"/>
    <w:rsid w:val="00F26FF5"/>
    <w:rsid w:val="00F27C09"/>
    <w:rsid w:val="00F30267"/>
    <w:rsid w:val="00F31345"/>
    <w:rsid w:val="00F3178C"/>
    <w:rsid w:val="00F31BB1"/>
    <w:rsid w:val="00F31D53"/>
    <w:rsid w:val="00F33622"/>
    <w:rsid w:val="00F33971"/>
    <w:rsid w:val="00F35FCD"/>
    <w:rsid w:val="00F362E7"/>
    <w:rsid w:val="00F365BF"/>
    <w:rsid w:val="00F3719C"/>
    <w:rsid w:val="00F3750B"/>
    <w:rsid w:val="00F377AB"/>
    <w:rsid w:val="00F37D7C"/>
    <w:rsid w:val="00F40970"/>
    <w:rsid w:val="00F40971"/>
    <w:rsid w:val="00F417A3"/>
    <w:rsid w:val="00F42261"/>
    <w:rsid w:val="00F42A77"/>
    <w:rsid w:val="00F42EA3"/>
    <w:rsid w:val="00F43A79"/>
    <w:rsid w:val="00F44A2C"/>
    <w:rsid w:val="00F4620B"/>
    <w:rsid w:val="00F466B9"/>
    <w:rsid w:val="00F46F4B"/>
    <w:rsid w:val="00F47148"/>
    <w:rsid w:val="00F47490"/>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907"/>
    <w:rsid w:val="00F70A45"/>
    <w:rsid w:val="00F716C8"/>
    <w:rsid w:val="00F72C67"/>
    <w:rsid w:val="00F734FA"/>
    <w:rsid w:val="00F7362E"/>
    <w:rsid w:val="00F738EF"/>
    <w:rsid w:val="00F73931"/>
    <w:rsid w:val="00F73E26"/>
    <w:rsid w:val="00F73FB0"/>
    <w:rsid w:val="00F7442D"/>
    <w:rsid w:val="00F74711"/>
    <w:rsid w:val="00F74FDE"/>
    <w:rsid w:val="00F7581A"/>
    <w:rsid w:val="00F776DE"/>
    <w:rsid w:val="00F80177"/>
    <w:rsid w:val="00F80E85"/>
    <w:rsid w:val="00F813AF"/>
    <w:rsid w:val="00F82A7E"/>
    <w:rsid w:val="00F82CF5"/>
    <w:rsid w:val="00F82F34"/>
    <w:rsid w:val="00F83117"/>
    <w:rsid w:val="00F839E6"/>
    <w:rsid w:val="00F84091"/>
    <w:rsid w:val="00F8451D"/>
    <w:rsid w:val="00F84D1C"/>
    <w:rsid w:val="00F85407"/>
    <w:rsid w:val="00F867D2"/>
    <w:rsid w:val="00F86A13"/>
    <w:rsid w:val="00F87E65"/>
    <w:rsid w:val="00F907F5"/>
    <w:rsid w:val="00F90840"/>
    <w:rsid w:val="00F90AA3"/>
    <w:rsid w:val="00F90B3C"/>
    <w:rsid w:val="00F90BB4"/>
    <w:rsid w:val="00F90FB1"/>
    <w:rsid w:val="00F91257"/>
    <w:rsid w:val="00F936DC"/>
    <w:rsid w:val="00F937F4"/>
    <w:rsid w:val="00F93F29"/>
    <w:rsid w:val="00F94049"/>
    <w:rsid w:val="00F942C4"/>
    <w:rsid w:val="00F94879"/>
    <w:rsid w:val="00F94F41"/>
    <w:rsid w:val="00F95A1E"/>
    <w:rsid w:val="00F95C68"/>
    <w:rsid w:val="00F97270"/>
    <w:rsid w:val="00FA0118"/>
    <w:rsid w:val="00FA0FE1"/>
    <w:rsid w:val="00FA1A7F"/>
    <w:rsid w:val="00FA1EB2"/>
    <w:rsid w:val="00FA2009"/>
    <w:rsid w:val="00FA2A28"/>
    <w:rsid w:val="00FA2BDE"/>
    <w:rsid w:val="00FA316F"/>
    <w:rsid w:val="00FA3A08"/>
    <w:rsid w:val="00FA3D72"/>
    <w:rsid w:val="00FA414B"/>
    <w:rsid w:val="00FA46A4"/>
    <w:rsid w:val="00FA47A1"/>
    <w:rsid w:val="00FA5EDE"/>
    <w:rsid w:val="00FA63BB"/>
    <w:rsid w:val="00FA6A6B"/>
    <w:rsid w:val="00FA6FA5"/>
    <w:rsid w:val="00FA7559"/>
    <w:rsid w:val="00FA77A4"/>
    <w:rsid w:val="00FA7FFB"/>
    <w:rsid w:val="00FB01D7"/>
    <w:rsid w:val="00FB0C93"/>
    <w:rsid w:val="00FB1356"/>
    <w:rsid w:val="00FB165F"/>
    <w:rsid w:val="00FB1C0A"/>
    <w:rsid w:val="00FB1E93"/>
    <w:rsid w:val="00FB26AA"/>
    <w:rsid w:val="00FB3CA0"/>
    <w:rsid w:val="00FB510E"/>
    <w:rsid w:val="00FB5537"/>
    <w:rsid w:val="00FB55B4"/>
    <w:rsid w:val="00FB5BDD"/>
    <w:rsid w:val="00FB6440"/>
    <w:rsid w:val="00FB6A6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1448"/>
    <w:rsid w:val="00FD1865"/>
    <w:rsid w:val="00FD1A23"/>
    <w:rsid w:val="00FD2528"/>
    <w:rsid w:val="00FD2921"/>
    <w:rsid w:val="00FD4171"/>
    <w:rsid w:val="00FD42C5"/>
    <w:rsid w:val="00FD45F5"/>
    <w:rsid w:val="00FD4E56"/>
    <w:rsid w:val="00FD52E6"/>
    <w:rsid w:val="00FD69B9"/>
    <w:rsid w:val="00FE0E21"/>
    <w:rsid w:val="00FE0F4A"/>
    <w:rsid w:val="00FE1658"/>
    <w:rsid w:val="00FE1A01"/>
    <w:rsid w:val="00FE2298"/>
    <w:rsid w:val="00FE3B5E"/>
    <w:rsid w:val="00FE4889"/>
    <w:rsid w:val="00FE49DF"/>
    <w:rsid w:val="00FE543B"/>
    <w:rsid w:val="00FE6F8A"/>
    <w:rsid w:val="00FE71A0"/>
    <w:rsid w:val="00FE745D"/>
    <w:rsid w:val="00FE7F9E"/>
    <w:rsid w:val="00FF06D4"/>
    <w:rsid w:val="00FF0BE5"/>
    <w:rsid w:val="00FF0D86"/>
    <w:rsid w:val="00FF0D8C"/>
    <w:rsid w:val="00FF1449"/>
    <w:rsid w:val="00FF1478"/>
    <w:rsid w:val="00FF2292"/>
    <w:rsid w:val="00FF2930"/>
    <w:rsid w:val="00FF2A27"/>
    <w:rsid w:val="00FF2BBE"/>
    <w:rsid w:val="00FF2DE5"/>
    <w:rsid w:val="00FF335D"/>
    <w:rsid w:val="00FF3481"/>
    <w:rsid w:val="00FF3582"/>
    <w:rsid w:val="00FF4A0F"/>
    <w:rsid w:val="00FF4AA7"/>
    <w:rsid w:val="00FF4B7E"/>
    <w:rsid w:val="00FF50BD"/>
    <w:rsid w:val="00FF5CFD"/>
    <w:rsid w:val="00FF65FC"/>
    <w:rsid w:val="00FF6778"/>
    <w:rsid w:val="00FF6B6B"/>
    <w:rsid w:val="00FF6C14"/>
    <w:rsid w:val="00FF6D45"/>
    <w:rsid w:val="00FF7416"/>
    <w:rsid w:val="00FF7438"/>
    <w:rsid w:val="00FF759B"/>
    <w:rsid w:val="00FF77D7"/>
    <w:rsid w:val="00FF7E26"/>
    <w:rsid w:val="00FF7EF7"/>
    <w:rsid w:val="011D0A77"/>
    <w:rsid w:val="016D0A4E"/>
    <w:rsid w:val="01B16B30"/>
    <w:rsid w:val="024D0FA5"/>
    <w:rsid w:val="028462DA"/>
    <w:rsid w:val="028D4FF6"/>
    <w:rsid w:val="02E17F25"/>
    <w:rsid w:val="038E6F4B"/>
    <w:rsid w:val="03E709A6"/>
    <w:rsid w:val="047E7144"/>
    <w:rsid w:val="04855B98"/>
    <w:rsid w:val="04EC55D2"/>
    <w:rsid w:val="04ED7979"/>
    <w:rsid w:val="055872D3"/>
    <w:rsid w:val="05C15047"/>
    <w:rsid w:val="067E3D3B"/>
    <w:rsid w:val="067F305E"/>
    <w:rsid w:val="077A56EB"/>
    <w:rsid w:val="07E720F3"/>
    <w:rsid w:val="08156491"/>
    <w:rsid w:val="081F1961"/>
    <w:rsid w:val="087D1A10"/>
    <w:rsid w:val="08AF5D35"/>
    <w:rsid w:val="08D23788"/>
    <w:rsid w:val="08EA4FD0"/>
    <w:rsid w:val="08FB69D2"/>
    <w:rsid w:val="091266F1"/>
    <w:rsid w:val="091F0251"/>
    <w:rsid w:val="0978100A"/>
    <w:rsid w:val="0980684D"/>
    <w:rsid w:val="09832F55"/>
    <w:rsid w:val="098435D7"/>
    <w:rsid w:val="09D01942"/>
    <w:rsid w:val="09D8654B"/>
    <w:rsid w:val="09DC2F5A"/>
    <w:rsid w:val="0A975F4D"/>
    <w:rsid w:val="0AA1135D"/>
    <w:rsid w:val="0B707BF3"/>
    <w:rsid w:val="0BB76084"/>
    <w:rsid w:val="0C1069CD"/>
    <w:rsid w:val="0D2658A2"/>
    <w:rsid w:val="0E3D1CC3"/>
    <w:rsid w:val="0E6F3ED6"/>
    <w:rsid w:val="0EA70C00"/>
    <w:rsid w:val="0EBA2F55"/>
    <w:rsid w:val="0F1924D9"/>
    <w:rsid w:val="0F6E37EE"/>
    <w:rsid w:val="0FF51A08"/>
    <w:rsid w:val="106F7626"/>
    <w:rsid w:val="10FC20A5"/>
    <w:rsid w:val="1101272C"/>
    <w:rsid w:val="116F7D3C"/>
    <w:rsid w:val="11854622"/>
    <w:rsid w:val="11DD33C3"/>
    <w:rsid w:val="126E7288"/>
    <w:rsid w:val="127E645B"/>
    <w:rsid w:val="12A737C4"/>
    <w:rsid w:val="1323383B"/>
    <w:rsid w:val="132B463A"/>
    <w:rsid w:val="136A3AA0"/>
    <w:rsid w:val="13E477DB"/>
    <w:rsid w:val="14254A5E"/>
    <w:rsid w:val="1550486A"/>
    <w:rsid w:val="15FB5811"/>
    <w:rsid w:val="16317A78"/>
    <w:rsid w:val="163C5149"/>
    <w:rsid w:val="16E91E8E"/>
    <w:rsid w:val="16ED5620"/>
    <w:rsid w:val="171B631D"/>
    <w:rsid w:val="17515BB4"/>
    <w:rsid w:val="182757CA"/>
    <w:rsid w:val="18D56FD4"/>
    <w:rsid w:val="18E04597"/>
    <w:rsid w:val="19426441"/>
    <w:rsid w:val="19614C3B"/>
    <w:rsid w:val="198A7F9B"/>
    <w:rsid w:val="19BE4436"/>
    <w:rsid w:val="1A135155"/>
    <w:rsid w:val="1A1C4459"/>
    <w:rsid w:val="1B5979EB"/>
    <w:rsid w:val="1B5A1A20"/>
    <w:rsid w:val="1B6A434C"/>
    <w:rsid w:val="1BA3512B"/>
    <w:rsid w:val="1BBD74A3"/>
    <w:rsid w:val="1BD054B4"/>
    <w:rsid w:val="1C9C50F6"/>
    <w:rsid w:val="1CB95239"/>
    <w:rsid w:val="1CEF43E3"/>
    <w:rsid w:val="1DB23D88"/>
    <w:rsid w:val="1DEA3F3E"/>
    <w:rsid w:val="1E216BE0"/>
    <w:rsid w:val="1E5E1792"/>
    <w:rsid w:val="1E9D220E"/>
    <w:rsid w:val="1EF46E74"/>
    <w:rsid w:val="1EF47D24"/>
    <w:rsid w:val="1F225E89"/>
    <w:rsid w:val="1F60701C"/>
    <w:rsid w:val="2021121F"/>
    <w:rsid w:val="21134401"/>
    <w:rsid w:val="21252983"/>
    <w:rsid w:val="215A08DC"/>
    <w:rsid w:val="215B1AF8"/>
    <w:rsid w:val="21AF4F5E"/>
    <w:rsid w:val="224055F5"/>
    <w:rsid w:val="22F25269"/>
    <w:rsid w:val="22F550A9"/>
    <w:rsid w:val="23BB159B"/>
    <w:rsid w:val="240E3DA2"/>
    <w:rsid w:val="243F3E9B"/>
    <w:rsid w:val="247B3808"/>
    <w:rsid w:val="257B539D"/>
    <w:rsid w:val="2594670E"/>
    <w:rsid w:val="25F14C8D"/>
    <w:rsid w:val="26B224BF"/>
    <w:rsid w:val="26D64B7A"/>
    <w:rsid w:val="279E76A6"/>
    <w:rsid w:val="27FB4661"/>
    <w:rsid w:val="283205FE"/>
    <w:rsid w:val="28355CE1"/>
    <w:rsid w:val="29913F65"/>
    <w:rsid w:val="299A675F"/>
    <w:rsid w:val="29BB39B2"/>
    <w:rsid w:val="2A175FF4"/>
    <w:rsid w:val="2A831BD4"/>
    <w:rsid w:val="2AB52A14"/>
    <w:rsid w:val="2B6A359E"/>
    <w:rsid w:val="2BA70CA4"/>
    <w:rsid w:val="2C072B97"/>
    <w:rsid w:val="2C073A31"/>
    <w:rsid w:val="2CAA7544"/>
    <w:rsid w:val="2CC21703"/>
    <w:rsid w:val="2CE26733"/>
    <w:rsid w:val="2DAA11D5"/>
    <w:rsid w:val="2DDF23B9"/>
    <w:rsid w:val="2E3C29A7"/>
    <w:rsid w:val="2F097580"/>
    <w:rsid w:val="2F174BF1"/>
    <w:rsid w:val="2F5B602D"/>
    <w:rsid w:val="2F6D2A2C"/>
    <w:rsid w:val="2FF463BB"/>
    <w:rsid w:val="300A243D"/>
    <w:rsid w:val="30593E35"/>
    <w:rsid w:val="30932172"/>
    <w:rsid w:val="30BC5EEC"/>
    <w:rsid w:val="31773AEF"/>
    <w:rsid w:val="31864EB8"/>
    <w:rsid w:val="31CA573B"/>
    <w:rsid w:val="3216448E"/>
    <w:rsid w:val="32165D3B"/>
    <w:rsid w:val="329F317E"/>
    <w:rsid w:val="32DC34E4"/>
    <w:rsid w:val="33613CFE"/>
    <w:rsid w:val="33CB70A7"/>
    <w:rsid w:val="33EB25D4"/>
    <w:rsid w:val="344A278C"/>
    <w:rsid w:val="345C3AA4"/>
    <w:rsid w:val="34C01A03"/>
    <w:rsid w:val="35134A6D"/>
    <w:rsid w:val="35596D27"/>
    <w:rsid w:val="359F165A"/>
    <w:rsid w:val="35A23D0E"/>
    <w:rsid w:val="35C43EC2"/>
    <w:rsid w:val="36AD6E9E"/>
    <w:rsid w:val="37040D59"/>
    <w:rsid w:val="37431B5C"/>
    <w:rsid w:val="37C65D75"/>
    <w:rsid w:val="37CD4117"/>
    <w:rsid w:val="37FE6FA1"/>
    <w:rsid w:val="38C03C2B"/>
    <w:rsid w:val="38C97764"/>
    <w:rsid w:val="392D6D75"/>
    <w:rsid w:val="399A3D5A"/>
    <w:rsid w:val="399D421C"/>
    <w:rsid w:val="39D4535A"/>
    <w:rsid w:val="3A10670E"/>
    <w:rsid w:val="3A4A34A1"/>
    <w:rsid w:val="3A56720D"/>
    <w:rsid w:val="3B5A0C67"/>
    <w:rsid w:val="3B9E2D5F"/>
    <w:rsid w:val="3C062328"/>
    <w:rsid w:val="3C8E164C"/>
    <w:rsid w:val="3CCB4B33"/>
    <w:rsid w:val="3D336678"/>
    <w:rsid w:val="3D382B00"/>
    <w:rsid w:val="3DB57251"/>
    <w:rsid w:val="3E370F1E"/>
    <w:rsid w:val="3ED52B1E"/>
    <w:rsid w:val="3ED64546"/>
    <w:rsid w:val="3EED25F0"/>
    <w:rsid w:val="3EF80394"/>
    <w:rsid w:val="3F7B168F"/>
    <w:rsid w:val="3FB04D7B"/>
    <w:rsid w:val="3FEA7F7A"/>
    <w:rsid w:val="3FFA2D13"/>
    <w:rsid w:val="40233C52"/>
    <w:rsid w:val="405318FD"/>
    <w:rsid w:val="40656D51"/>
    <w:rsid w:val="40D75A3B"/>
    <w:rsid w:val="4124494C"/>
    <w:rsid w:val="4153423A"/>
    <w:rsid w:val="428A269C"/>
    <w:rsid w:val="42DA01BE"/>
    <w:rsid w:val="432E768B"/>
    <w:rsid w:val="436C6EF6"/>
    <w:rsid w:val="437C611B"/>
    <w:rsid w:val="44021C41"/>
    <w:rsid w:val="44BE1BD8"/>
    <w:rsid w:val="44EE703F"/>
    <w:rsid w:val="45464C32"/>
    <w:rsid w:val="45B253E8"/>
    <w:rsid w:val="45BA207C"/>
    <w:rsid w:val="45F55A6B"/>
    <w:rsid w:val="46224FE4"/>
    <w:rsid w:val="462B4CC8"/>
    <w:rsid w:val="464D1F74"/>
    <w:rsid w:val="464F2CE8"/>
    <w:rsid w:val="465D045D"/>
    <w:rsid w:val="46693892"/>
    <w:rsid w:val="46AB6AAA"/>
    <w:rsid w:val="46F8707C"/>
    <w:rsid w:val="473832F8"/>
    <w:rsid w:val="4786067F"/>
    <w:rsid w:val="47DD2556"/>
    <w:rsid w:val="48A65497"/>
    <w:rsid w:val="48F969B5"/>
    <w:rsid w:val="49067B68"/>
    <w:rsid w:val="49255DFC"/>
    <w:rsid w:val="49403745"/>
    <w:rsid w:val="49472E57"/>
    <w:rsid w:val="4962560F"/>
    <w:rsid w:val="499354E4"/>
    <w:rsid w:val="49C565EF"/>
    <w:rsid w:val="4ABD3588"/>
    <w:rsid w:val="4AC44571"/>
    <w:rsid w:val="4AE72A4E"/>
    <w:rsid w:val="4AF84C16"/>
    <w:rsid w:val="4B7B6A7C"/>
    <w:rsid w:val="4B8A232A"/>
    <w:rsid w:val="4BA622D6"/>
    <w:rsid w:val="4BBC79FC"/>
    <w:rsid w:val="4C087AAD"/>
    <w:rsid w:val="4C1A26B0"/>
    <w:rsid w:val="4C1A413A"/>
    <w:rsid w:val="4CB17174"/>
    <w:rsid w:val="4CC341D8"/>
    <w:rsid w:val="4CE14311"/>
    <w:rsid w:val="4D4226D5"/>
    <w:rsid w:val="4D571152"/>
    <w:rsid w:val="4E4C2783"/>
    <w:rsid w:val="4ECD2E7E"/>
    <w:rsid w:val="4EDF6320"/>
    <w:rsid w:val="5050568F"/>
    <w:rsid w:val="5089270A"/>
    <w:rsid w:val="50B92F72"/>
    <w:rsid w:val="50D654D9"/>
    <w:rsid w:val="51ED73F6"/>
    <w:rsid w:val="521E6936"/>
    <w:rsid w:val="52883765"/>
    <w:rsid w:val="52FE4081"/>
    <w:rsid w:val="530C2303"/>
    <w:rsid w:val="531E0F9C"/>
    <w:rsid w:val="53417D5E"/>
    <w:rsid w:val="53956CDC"/>
    <w:rsid w:val="53C32ED7"/>
    <w:rsid w:val="53D04066"/>
    <w:rsid w:val="54494FAE"/>
    <w:rsid w:val="54A66DC4"/>
    <w:rsid w:val="54FA596C"/>
    <w:rsid w:val="55103D2F"/>
    <w:rsid w:val="55222106"/>
    <w:rsid w:val="552E53A9"/>
    <w:rsid w:val="5537365B"/>
    <w:rsid w:val="556D56D8"/>
    <w:rsid w:val="55EC0126"/>
    <w:rsid w:val="5651482B"/>
    <w:rsid w:val="5666419E"/>
    <w:rsid w:val="568C4DAF"/>
    <w:rsid w:val="56B25874"/>
    <w:rsid w:val="57312D3C"/>
    <w:rsid w:val="57AF7399"/>
    <w:rsid w:val="57B14739"/>
    <w:rsid w:val="58667359"/>
    <w:rsid w:val="586724AC"/>
    <w:rsid w:val="58971288"/>
    <w:rsid w:val="59181D61"/>
    <w:rsid w:val="592B4992"/>
    <w:rsid w:val="59401201"/>
    <w:rsid w:val="59676A8F"/>
    <w:rsid w:val="597903A1"/>
    <w:rsid w:val="59D71F91"/>
    <w:rsid w:val="59DD3580"/>
    <w:rsid w:val="59DF76D7"/>
    <w:rsid w:val="59E073D0"/>
    <w:rsid w:val="59EC1679"/>
    <w:rsid w:val="5A8B0CDC"/>
    <w:rsid w:val="5ABE758F"/>
    <w:rsid w:val="5C77709B"/>
    <w:rsid w:val="5CAE3750"/>
    <w:rsid w:val="5DE61602"/>
    <w:rsid w:val="5E1F7D19"/>
    <w:rsid w:val="5E8B5560"/>
    <w:rsid w:val="5EBD04E5"/>
    <w:rsid w:val="606F604B"/>
    <w:rsid w:val="60A52CFD"/>
    <w:rsid w:val="6129420F"/>
    <w:rsid w:val="61CE5980"/>
    <w:rsid w:val="62131E7C"/>
    <w:rsid w:val="625414DF"/>
    <w:rsid w:val="62E01BA7"/>
    <w:rsid w:val="63030759"/>
    <w:rsid w:val="6350454A"/>
    <w:rsid w:val="63520DB4"/>
    <w:rsid w:val="63AA0318"/>
    <w:rsid w:val="63AD4F0E"/>
    <w:rsid w:val="63B2759E"/>
    <w:rsid w:val="640815DE"/>
    <w:rsid w:val="644279ED"/>
    <w:rsid w:val="64701616"/>
    <w:rsid w:val="64BD5B22"/>
    <w:rsid w:val="64DE2231"/>
    <w:rsid w:val="65445A34"/>
    <w:rsid w:val="65A265F6"/>
    <w:rsid w:val="663D47D5"/>
    <w:rsid w:val="665147FF"/>
    <w:rsid w:val="669A5497"/>
    <w:rsid w:val="66CB48D9"/>
    <w:rsid w:val="67261D48"/>
    <w:rsid w:val="67367DE4"/>
    <w:rsid w:val="67624AAC"/>
    <w:rsid w:val="67CE0C11"/>
    <w:rsid w:val="68130F92"/>
    <w:rsid w:val="685258EA"/>
    <w:rsid w:val="68571A45"/>
    <w:rsid w:val="68B85398"/>
    <w:rsid w:val="68CC2375"/>
    <w:rsid w:val="68E110A9"/>
    <w:rsid w:val="691F4DF5"/>
    <w:rsid w:val="6971400A"/>
    <w:rsid w:val="69B74351"/>
    <w:rsid w:val="6AA67D9D"/>
    <w:rsid w:val="6ACE2005"/>
    <w:rsid w:val="6B0946A0"/>
    <w:rsid w:val="6B1D6FD6"/>
    <w:rsid w:val="6BD34BC2"/>
    <w:rsid w:val="6C5C425E"/>
    <w:rsid w:val="6C75699E"/>
    <w:rsid w:val="6C8731DE"/>
    <w:rsid w:val="6D9F440D"/>
    <w:rsid w:val="6DE15D00"/>
    <w:rsid w:val="6E1A4137"/>
    <w:rsid w:val="6E306D57"/>
    <w:rsid w:val="6EB658BE"/>
    <w:rsid w:val="6EC9391F"/>
    <w:rsid w:val="6EDE7B39"/>
    <w:rsid w:val="6F262510"/>
    <w:rsid w:val="6F3E5AC5"/>
    <w:rsid w:val="6F7E4E45"/>
    <w:rsid w:val="6FA46788"/>
    <w:rsid w:val="70147BEE"/>
    <w:rsid w:val="70770E10"/>
    <w:rsid w:val="709E4931"/>
    <w:rsid w:val="70A95D1B"/>
    <w:rsid w:val="70B33549"/>
    <w:rsid w:val="71835E4A"/>
    <w:rsid w:val="71A60E0E"/>
    <w:rsid w:val="71E50374"/>
    <w:rsid w:val="72535A3E"/>
    <w:rsid w:val="725F3E8A"/>
    <w:rsid w:val="72CC56A2"/>
    <w:rsid w:val="73076EFF"/>
    <w:rsid w:val="73AC128C"/>
    <w:rsid w:val="73EC7248"/>
    <w:rsid w:val="73EF707F"/>
    <w:rsid w:val="740643A1"/>
    <w:rsid w:val="74592C55"/>
    <w:rsid w:val="745C6C6C"/>
    <w:rsid w:val="74CC1B11"/>
    <w:rsid w:val="74CD71B9"/>
    <w:rsid w:val="752B1C95"/>
    <w:rsid w:val="76527958"/>
    <w:rsid w:val="7776326D"/>
    <w:rsid w:val="77B94F26"/>
    <w:rsid w:val="782304C5"/>
    <w:rsid w:val="78573DED"/>
    <w:rsid w:val="78BB4A14"/>
    <w:rsid w:val="790C7B25"/>
    <w:rsid w:val="79D65DF1"/>
    <w:rsid w:val="7A4F4CB9"/>
    <w:rsid w:val="7A615A5A"/>
    <w:rsid w:val="7A7702EB"/>
    <w:rsid w:val="7A965738"/>
    <w:rsid w:val="7AA8546C"/>
    <w:rsid w:val="7C100419"/>
    <w:rsid w:val="7C255834"/>
    <w:rsid w:val="7C327FA3"/>
    <w:rsid w:val="7C3F554C"/>
    <w:rsid w:val="7C4C33C9"/>
    <w:rsid w:val="7CB6612A"/>
    <w:rsid w:val="7D1000D5"/>
    <w:rsid w:val="7D6030A2"/>
    <w:rsid w:val="7DB5118D"/>
    <w:rsid w:val="7E4272A6"/>
    <w:rsid w:val="7E552060"/>
    <w:rsid w:val="7E5F13F9"/>
    <w:rsid w:val="7E9A0852"/>
    <w:rsid w:val="7EC159DF"/>
    <w:rsid w:val="7EC7030B"/>
    <w:rsid w:val="7ED15DE2"/>
    <w:rsid w:val="7F3F4EA7"/>
    <w:rsid w:val="7F595260"/>
    <w:rsid w:val="7F796E5E"/>
    <w:rsid w:val="7FB06A28"/>
    <w:rsid w:val="7FB673B8"/>
    <w:rsid w:val="7FD80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79"/>
    <w:qFormat/>
    <w:uiPriority w:val="0"/>
    <w:pPr>
      <w:keepNext/>
      <w:keepLines/>
      <w:widowControl/>
      <w:tabs>
        <w:tab w:val="left" w:pos="3372"/>
      </w:tabs>
      <w:spacing w:before="340" w:after="330"/>
      <w:ind w:left="3372" w:hanging="432"/>
      <w:jc w:val="left"/>
      <w:outlineLvl w:val="0"/>
    </w:pPr>
    <w:rPr>
      <w:rFonts w:ascii="宋体"/>
      <w:bCs/>
      <w:snapToGrid w:val="0"/>
      <w:kern w:val="0"/>
      <w:sz w:val="28"/>
      <w:szCs w:val="44"/>
    </w:rPr>
  </w:style>
  <w:style w:type="paragraph" w:styleId="5">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70"/>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7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8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9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6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6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9"/>
    <w:qFormat/>
    <w:uiPriority w:val="0"/>
    <w:pPr>
      <w:spacing w:after="120" w:line="240" w:lineRule="auto"/>
      <w:ind w:firstLine="420" w:firstLineChars="100"/>
    </w:pPr>
    <w:rPr>
      <w:sz w:val="21"/>
      <w:szCs w:val="24"/>
    </w:rPr>
  </w:style>
  <w:style w:type="paragraph" w:styleId="3">
    <w:name w:val="Body Text"/>
    <w:basedOn w:val="1"/>
    <w:link w:val="74"/>
    <w:qFormat/>
    <w:uiPriority w:val="0"/>
    <w:pPr>
      <w:spacing w:line="360" w:lineRule="auto"/>
    </w:pPr>
    <w:rPr>
      <w:sz w:val="32"/>
    </w:rPr>
  </w:style>
  <w:style w:type="paragraph" w:styleId="13">
    <w:name w:val="toc 7"/>
    <w:basedOn w:val="1"/>
    <w:next w:val="1"/>
    <w:qFormat/>
    <w:uiPriority w:val="0"/>
    <w:pPr>
      <w:ind w:left="1260"/>
      <w:jc w:val="left"/>
    </w:pPr>
    <w:rPr>
      <w:sz w:val="18"/>
      <w:szCs w:val="18"/>
    </w:rPr>
  </w:style>
  <w:style w:type="paragraph" w:styleId="14">
    <w:name w:val="Normal Indent"/>
    <w:basedOn w:val="1"/>
    <w:qFormat/>
    <w:uiPriority w:val="0"/>
    <w:pPr>
      <w:tabs>
        <w:tab w:val="left" w:pos="360"/>
      </w:tabs>
      <w:ind w:firstLine="420"/>
    </w:pPr>
  </w:style>
  <w:style w:type="paragraph" w:styleId="15">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6">
    <w:name w:val="List Bullet"/>
    <w:basedOn w:val="1"/>
    <w:qFormat/>
    <w:uiPriority w:val="0"/>
    <w:pPr>
      <w:tabs>
        <w:tab w:val="left" w:pos="720"/>
      </w:tabs>
      <w:ind w:left="720" w:hanging="720"/>
    </w:pPr>
    <w:rPr>
      <w:szCs w:val="24"/>
    </w:rPr>
  </w:style>
  <w:style w:type="paragraph" w:styleId="17">
    <w:name w:val="Document Map"/>
    <w:basedOn w:val="1"/>
    <w:link w:val="101"/>
    <w:semiHidden/>
    <w:qFormat/>
    <w:uiPriority w:val="0"/>
    <w:pPr>
      <w:shd w:val="clear" w:color="auto" w:fill="000080"/>
    </w:pPr>
    <w:rPr>
      <w:szCs w:val="24"/>
    </w:rPr>
  </w:style>
  <w:style w:type="paragraph" w:styleId="18">
    <w:name w:val="annotation text"/>
    <w:basedOn w:val="1"/>
    <w:link w:val="90"/>
    <w:qFormat/>
    <w:uiPriority w:val="0"/>
    <w:pPr>
      <w:jc w:val="left"/>
    </w:pPr>
    <w:rPr>
      <w:rFonts w:ascii="宋体" w:hAnsi="宋体"/>
      <w:color w:val="0000FF"/>
      <w:sz w:val="24"/>
      <w:szCs w:val="24"/>
    </w:rPr>
  </w:style>
  <w:style w:type="paragraph" w:styleId="19">
    <w:name w:val="Body Text 3"/>
    <w:basedOn w:val="1"/>
    <w:link w:val="95"/>
    <w:qFormat/>
    <w:uiPriority w:val="0"/>
    <w:pPr>
      <w:spacing w:line="360" w:lineRule="auto"/>
      <w:jc w:val="center"/>
    </w:pPr>
    <w:rPr>
      <w:b/>
      <w:spacing w:val="6"/>
      <w:sz w:val="72"/>
    </w:rPr>
  </w:style>
  <w:style w:type="paragraph" w:styleId="20">
    <w:name w:val="Body Text Indent"/>
    <w:basedOn w:val="1"/>
    <w:link w:val="68"/>
    <w:qFormat/>
    <w:uiPriority w:val="0"/>
    <w:pPr>
      <w:spacing w:line="400" w:lineRule="exact"/>
      <w:ind w:left="479" w:leftChars="228"/>
    </w:pPr>
    <w:rPr>
      <w:rFonts w:ascii="宋体" w:hAnsi="宋体"/>
      <w:sz w:val="24"/>
      <w:szCs w:val="24"/>
    </w:rPr>
  </w:style>
  <w:style w:type="paragraph" w:styleId="21">
    <w:name w:val="List Bullet 2"/>
    <w:basedOn w:val="1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rPr>
  </w:style>
  <w:style w:type="paragraph" w:styleId="24">
    <w:name w:val="Plain Text"/>
    <w:basedOn w:val="1"/>
    <w:next w:val="25"/>
    <w:link w:val="85"/>
    <w:qFormat/>
    <w:uiPriority w:val="0"/>
    <w:pPr>
      <w:widowControl/>
      <w:ind w:left="1800" w:hanging="360"/>
      <w:jc w:val="left"/>
    </w:pPr>
    <w:rPr>
      <w:rFonts w:ascii="宋体" w:hAnsi="Courier New"/>
      <w:kern w:val="0"/>
      <w:sz w:val="24"/>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6">
    <w:name w:val="toc 8"/>
    <w:basedOn w:val="1"/>
    <w:next w:val="1"/>
    <w:qFormat/>
    <w:uiPriority w:val="0"/>
    <w:pPr>
      <w:ind w:left="1470"/>
      <w:jc w:val="left"/>
    </w:pPr>
    <w:rPr>
      <w:sz w:val="18"/>
      <w:szCs w:val="18"/>
    </w:rPr>
  </w:style>
  <w:style w:type="paragraph" w:styleId="27">
    <w:name w:val="Date"/>
    <w:basedOn w:val="1"/>
    <w:next w:val="1"/>
    <w:link w:val="71"/>
    <w:qFormat/>
    <w:uiPriority w:val="0"/>
    <w:rPr>
      <w:sz w:val="24"/>
    </w:rPr>
  </w:style>
  <w:style w:type="paragraph" w:styleId="28">
    <w:name w:val="Body Text Indent 2"/>
    <w:basedOn w:val="1"/>
    <w:link w:val="84"/>
    <w:qFormat/>
    <w:uiPriority w:val="0"/>
    <w:pPr>
      <w:spacing w:line="400" w:lineRule="exact"/>
      <w:ind w:left="600" w:hanging="600" w:hangingChars="250"/>
    </w:pPr>
    <w:rPr>
      <w:rFonts w:ascii="宋体" w:hAnsi="宋体"/>
      <w:sz w:val="24"/>
      <w:szCs w:val="24"/>
    </w:rPr>
  </w:style>
  <w:style w:type="paragraph" w:styleId="29">
    <w:name w:val="endnote text"/>
    <w:basedOn w:val="1"/>
    <w:link w:val="57"/>
    <w:qFormat/>
    <w:uiPriority w:val="0"/>
    <w:pPr>
      <w:snapToGrid w:val="0"/>
      <w:jc w:val="left"/>
    </w:pPr>
    <w:rPr>
      <w:szCs w:val="24"/>
    </w:rPr>
  </w:style>
  <w:style w:type="paragraph" w:styleId="30">
    <w:name w:val="Balloon Text"/>
    <w:basedOn w:val="1"/>
    <w:link w:val="89"/>
    <w:qFormat/>
    <w:uiPriority w:val="0"/>
    <w:rPr>
      <w:sz w:val="18"/>
      <w:szCs w:val="18"/>
    </w:rPr>
  </w:style>
  <w:style w:type="paragraph" w:styleId="31">
    <w:name w:val="footer"/>
    <w:basedOn w:val="1"/>
    <w:link w:val="93"/>
    <w:qFormat/>
    <w:uiPriority w:val="99"/>
    <w:pPr>
      <w:tabs>
        <w:tab w:val="center" w:pos="4153"/>
        <w:tab w:val="right" w:pos="8306"/>
      </w:tabs>
      <w:snapToGrid w:val="0"/>
      <w:jc w:val="left"/>
    </w:pPr>
    <w:rPr>
      <w:sz w:val="18"/>
    </w:rPr>
  </w:style>
  <w:style w:type="paragraph" w:styleId="32">
    <w:name w:val="header"/>
    <w:basedOn w:val="1"/>
    <w:link w:val="91"/>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tabs>
        <w:tab w:val="right" w:leader="dot" w:pos="9458"/>
      </w:tabs>
      <w:spacing w:after="120" w:line="320" w:lineRule="exact"/>
      <w:jc w:val="left"/>
    </w:pPr>
    <w:rPr>
      <w:bCs/>
      <w:caps/>
      <w:szCs w:val="21"/>
    </w:rPr>
  </w:style>
  <w:style w:type="paragraph" w:styleId="34">
    <w:name w:val="toc 4"/>
    <w:basedOn w:val="1"/>
    <w:next w:val="1"/>
    <w:qFormat/>
    <w:uiPriority w:val="0"/>
    <w:pPr>
      <w:ind w:left="630"/>
      <w:jc w:val="left"/>
    </w:pPr>
    <w:rPr>
      <w:sz w:val="18"/>
      <w:szCs w:val="18"/>
    </w:rPr>
  </w:style>
  <w:style w:type="paragraph" w:styleId="35">
    <w:name w:val="footnote text"/>
    <w:basedOn w:val="1"/>
    <w:link w:val="65"/>
    <w:qFormat/>
    <w:uiPriority w:val="0"/>
    <w:pPr>
      <w:snapToGrid w:val="0"/>
      <w:jc w:val="left"/>
    </w:pPr>
    <w:rPr>
      <w:sz w:val="18"/>
      <w:szCs w:val="18"/>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92"/>
    <w:qFormat/>
    <w:uiPriority w:val="0"/>
    <w:pPr>
      <w:spacing w:line="400" w:lineRule="exact"/>
      <w:ind w:left="254" w:leftChars="121" w:firstLine="240" w:firstLineChars="100"/>
    </w:pPr>
    <w:rPr>
      <w:rFonts w:ascii="宋体" w:hAnsi="宋体"/>
      <w:sz w:val="24"/>
    </w:rPr>
  </w:style>
  <w:style w:type="paragraph" w:styleId="38">
    <w:name w:val="toc 2"/>
    <w:basedOn w:val="1"/>
    <w:next w:val="1"/>
    <w:qFormat/>
    <w:uiPriority w:val="39"/>
    <w:pPr>
      <w:tabs>
        <w:tab w:val="right" w:leader="dot" w:pos="9458"/>
      </w:tabs>
      <w:spacing w:line="360" w:lineRule="auto"/>
      <w:ind w:left="210"/>
      <w:jc w:val="left"/>
    </w:pPr>
    <w:rPr>
      <w:smallCaps/>
      <w:sz w:val="20"/>
    </w:rPr>
  </w:style>
  <w:style w:type="paragraph" w:styleId="39">
    <w:name w:val="toc 9"/>
    <w:basedOn w:val="1"/>
    <w:next w:val="1"/>
    <w:qFormat/>
    <w:uiPriority w:val="0"/>
    <w:pPr>
      <w:ind w:left="1680"/>
      <w:jc w:val="left"/>
    </w:pPr>
    <w:rPr>
      <w:sz w:val="18"/>
      <w:szCs w:val="18"/>
    </w:rPr>
  </w:style>
  <w:style w:type="paragraph" w:styleId="40">
    <w:name w:val="Body Text 2"/>
    <w:basedOn w:val="1"/>
    <w:link w:val="96"/>
    <w:qFormat/>
    <w:uiPriority w:val="0"/>
    <w:pPr>
      <w:spacing w:line="400" w:lineRule="exact"/>
    </w:pPr>
    <w:rPr>
      <w:rFonts w:ascii="宋体" w:hAnsi="宋体"/>
      <w:sz w:val="24"/>
    </w:rPr>
  </w:style>
  <w:style w:type="paragraph" w:styleId="41">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2">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3">
    <w:name w:val="index 1"/>
    <w:basedOn w:val="1"/>
    <w:next w:val="1"/>
    <w:semiHidden/>
    <w:qFormat/>
    <w:uiPriority w:val="0"/>
    <w:pPr>
      <w:tabs>
        <w:tab w:val="left" w:pos="660"/>
      </w:tabs>
    </w:pPr>
    <w:rPr>
      <w:szCs w:val="24"/>
    </w:rPr>
  </w:style>
  <w:style w:type="paragraph" w:styleId="44">
    <w:name w:val="Title"/>
    <w:basedOn w:val="1"/>
    <w:next w:val="1"/>
    <w:link w:val="58"/>
    <w:qFormat/>
    <w:uiPriority w:val="0"/>
    <w:pPr>
      <w:spacing w:before="240" w:after="60"/>
      <w:jc w:val="center"/>
      <w:outlineLvl w:val="0"/>
    </w:pPr>
    <w:rPr>
      <w:rFonts w:ascii="Cambria" w:hAnsi="Cambria" w:eastAsia="楷体"/>
      <w:b/>
      <w:bCs/>
      <w:sz w:val="84"/>
      <w:szCs w:val="32"/>
    </w:rPr>
  </w:style>
  <w:style w:type="paragraph" w:styleId="45">
    <w:name w:val="annotation subject"/>
    <w:basedOn w:val="18"/>
    <w:next w:val="18"/>
    <w:link w:val="73"/>
    <w:qFormat/>
    <w:uiPriority w:val="0"/>
    <w:rPr>
      <w:b/>
      <w:bCs/>
      <w:sz w:val="21"/>
    </w:rPr>
  </w:style>
  <w:style w:type="paragraph" w:styleId="46">
    <w:name w:val="Body Text First Indent 2"/>
    <w:basedOn w:val="20"/>
    <w:link w:val="86"/>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Hyperlink"/>
    <w:qFormat/>
    <w:uiPriority w:val="99"/>
    <w:rPr>
      <w:color w:val="0000FF"/>
      <w:u w:val="single"/>
    </w:rPr>
  </w:style>
  <w:style w:type="character" w:styleId="54">
    <w:name w:val="annotation reference"/>
    <w:semiHidden/>
    <w:qFormat/>
    <w:uiPriority w:val="0"/>
    <w:rPr>
      <w:sz w:val="21"/>
      <w:szCs w:val="21"/>
    </w:rPr>
  </w:style>
  <w:style w:type="character" w:styleId="55">
    <w:name w:val="footnote reference"/>
    <w:qFormat/>
    <w:uiPriority w:val="0"/>
    <w:rPr>
      <w:vertAlign w:val="superscript"/>
    </w:rPr>
  </w:style>
  <w:style w:type="character" w:customStyle="1" w:styleId="56">
    <w:name w:val="访问过的超链接"/>
    <w:qFormat/>
    <w:uiPriority w:val="0"/>
    <w:rPr>
      <w:color w:val="800080"/>
      <w:u w:val="single"/>
    </w:rPr>
  </w:style>
  <w:style w:type="character" w:customStyle="1" w:styleId="57">
    <w:name w:val="尾注文本 Char"/>
    <w:link w:val="29"/>
    <w:qFormat/>
    <w:uiPriority w:val="0"/>
    <w:rPr>
      <w:rFonts w:eastAsia="宋体"/>
      <w:kern w:val="2"/>
      <w:sz w:val="21"/>
      <w:szCs w:val="24"/>
      <w:lang w:val="en-US" w:eastAsia="zh-CN" w:bidi="ar-SA"/>
    </w:rPr>
  </w:style>
  <w:style w:type="character" w:customStyle="1" w:styleId="58">
    <w:name w:val="标题 Char"/>
    <w:link w:val="44"/>
    <w:qFormat/>
    <w:uiPriority w:val="0"/>
    <w:rPr>
      <w:rFonts w:ascii="Cambria" w:hAnsi="Cambria" w:eastAsia="楷体" w:cs="Times New Roman"/>
      <w:b/>
      <w:bCs/>
      <w:kern w:val="2"/>
      <w:sz w:val="84"/>
      <w:szCs w:val="32"/>
    </w:rPr>
  </w:style>
  <w:style w:type="character" w:customStyle="1" w:styleId="59">
    <w:name w:val="Char Char6"/>
    <w:qFormat/>
    <w:uiPriority w:val="0"/>
    <w:rPr>
      <w:rFonts w:ascii="宋体" w:hAnsi="宋体" w:eastAsia="宋体"/>
      <w:kern w:val="2"/>
      <w:sz w:val="24"/>
      <w:lang w:val="en-US" w:eastAsia="zh-CN" w:bidi="ar-SA"/>
    </w:rPr>
  </w:style>
  <w:style w:type="character" w:customStyle="1" w:styleId="60">
    <w:name w:val="Char Char"/>
    <w:qFormat/>
    <w:uiPriority w:val="0"/>
    <w:rPr>
      <w:kern w:val="2"/>
      <w:sz w:val="18"/>
      <w:szCs w:val="18"/>
    </w:rPr>
  </w:style>
  <w:style w:type="character" w:customStyle="1" w:styleId="61">
    <w:name w:val="标题 9 Char"/>
    <w:link w:val="12"/>
    <w:qFormat/>
    <w:uiPriority w:val="0"/>
    <w:rPr>
      <w:rFonts w:ascii="Arial" w:hAnsi="Arial" w:eastAsia="黑体"/>
      <w:sz w:val="21"/>
      <w:szCs w:val="21"/>
    </w:rPr>
  </w:style>
  <w:style w:type="character" w:customStyle="1" w:styleId="62">
    <w:name w:val="图表格式 Char"/>
    <w:qFormat/>
    <w:uiPriority w:val="0"/>
    <w:rPr>
      <w:rFonts w:ascii="宋体" w:hAnsi="宋体" w:eastAsia="宋体"/>
      <w:color w:val="auto"/>
      <w:spacing w:val="0"/>
      <w:w w:val="100"/>
      <w:kern w:val="0"/>
      <w:position w:val="0"/>
      <w:sz w:val="24"/>
      <w:u w:val="none"/>
      <w:vertAlign w:val="baseline"/>
      <w:lang w:val="en-US"/>
    </w:rPr>
  </w:style>
  <w:style w:type="character" w:customStyle="1" w:styleId="63">
    <w:name w:val="Char Char10"/>
    <w:qFormat/>
    <w:uiPriority w:val="0"/>
    <w:rPr>
      <w:rFonts w:eastAsia="宋体"/>
      <w:kern w:val="2"/>
      <w:sz w:val="18"/>
      <w:szCs w:val="18"/>
      <w:lang w:val="en-US" w:eastAsia="zh-CN" w:bidi="ar-SA"/>
    </w:rPr>
  </w:style>
  <w:style w:type="character" w:customStyle="1" w:styleId="64">
    <w:name w:val="标题 8 Char"/>
    <w:link w:val="11"/>
    <w:qFormat/>
    <w:uiPriority w:val="0"/>
    <w:rPr>
      <w:rFonts w:ascii="Arial" w:hAnsi="Arial" w:eastAsia="黑体"/>
      <w:sz w:val="24"/>
      <w:szCs w:val="24"/>
    </w:rPr>
  </w:style>
  <w:style w:type="character" w:customStyle="1" w:styleId="65">
    <w:name w:val="脚注文本 Char"/>
    <w:link w:val="35"/>
    <w:qFormat/>
    <w:uiPriority w:val="0"/>
    <w:rPr>
      <w:rFonts w:eastAsia="宋体"/>
      <w:kern w:val="2"/>
      <w:sz w:val="18"/>
      <w:szCs w:val="18"/>
      <w:lang w:val="en-US" w:eastAsia="zh-CN" w:bidi="ar-SA"/>
    </w:rPr>
  </w:style>
  <w:style w:type="character" w:customStyle="1" w:styleId="66">
    <w:name w:val="样式 标题 2 + 黑体 Char"/>
    <w:link w:val="67"/>
    <w:qFormat/>
    <w:uiPriority w:val="0"/>
    <w:rPr>
      <w:rFonts w:ascii="黑体" w:hAnsi="黑体" w:eastAsia="宋体"/>
      <w:b/>
      <w:bCs/>
      <w:kern w:val="2"/>
      <w:sz w:val="32"/>
      <w:szCs w:val="32"/>
      <w:lang w:val="en-US" w:eastAsia="zh-CN" w:bidi="ar-SA"/>
    </w:rPr>
  </w:style>
  <w:style w:type="paragraph" w:customStyle="1" w:styleId="67">
    <w:name w:val="样式 标题 2 + 黑体"/>
    <w:basedOn w:val="5"/>
    <w:link w:val="66"/>
    <w:qFormat/>
    <w:uiPriority w:val="0"/>
    <w:pPr>
      <w:keepNext/>
      <w:keepLines/>
      <w:spacing w:before="0" w:line="360" w:lineRule="auto"/>
      <w:ind w:left="0" w:firstLine="200" w:firstLineChars="200"/>
      <w:jc w:val="both"/>
    </w:pPr>
    <w:rPr>
      <w:rFonts w:ascii="黑体" w:hAnsi="黑体"/>
      <w:b/>
      <w:kern w:val="2"/>
      <w:sz w:val="32"/>
    </w:rPr>
  </w:style>
  <w:style w:type="character" w:customStyle="1" w:styleId="68">
    <w:name w:val="正文文本缩进 Char"/>
    <w:link w:val="20"/>
    <w:qFormat/>
    <w:uiPriority w:val="0"/>
    <w:rPr>
      <w:rFonts w:ascii="宋体" w:hAnsi="宋体"/>
      <w:kern w:val="2"/>
      <w:sz w:val="24"/>
      <w:szCs w:val="24"/>
    </w:rPr>
  </w:style>
  <w:style w:type="character" w:customStyle="1" w:styleId="69">
    <w:name w:val="正文首行缩进 Char"/>
    <w:link w:val="2"/>
    <w:qFormat/>
    <w:uiPriority w:val="0"/>
    <w:rPr>
      <w:rFonts w:ascii="Times New Roman" w:hAnsi="Times New Roman" w:eastAsia="宋体" w:cs="Times New Roman"/>
      <w:kern w:val="2"/>
      <w:sz w:val="21"/>
      <w:szCs w:val="24"/>
    </w:rPr>
  </w:style>
  <w:style w:type="character" w:customStyle="1" w:styleId="70">
    <w:name w:val="标题 3 Char"/>
    <w:link w:val="6"/>
    <w:qFormat/>
    <w:uiPriority w:val="0"/>
    <w:rPr>
      <w:b/>
      <w:bCs/>
      <w:sz w:val="32"/>
      <w:szCs w:val="32"/>
    </w:rPr>
  </w:style>
  <w:style w:type="character" w:customStyle="1" w:styleId="71">
    <w:name w:val="日期 Char"/>
    <w:link w:val="27"/>
    <w:qFormat/>
    <w:uiPriority w:val="0"/>
    <w:rPr>
      <w:kern w:val="2"/>
      <w:sz w:val="24"/>
    </w:rPr>
  </w:style>
  <w:style w:type="character" w:customStyle="1" w:styleId="72">
    <w:name w:val="标题 4 Char"/>
    <w:link w:val="7"/>
    <w:qFormat/>
    <w:uiPriority w:val="0"/>
    <w:rPr>
      <w:rFonts w:ascii="Arial" w:hAnsi="Arial" w:eastAsia="黑体"/>
      <w:b/>
      <w:bCs/>
      <w:sz w:val="28"/>
      <w:szCs w:val="28"/>
    </w:rPr>
  </w:style>
  <w:style w:type="character" w:customStyle="1" w:styleId="73">
    <w:name w:val="批注主题 Char"/>
    <w:link w:val="45"/>
    <w:qFormat/>
    <w:uiPriority w:val="0"/>
    <w:rPr>
      <w:rFonts w:ascii="宋体" w:hAnsi="宋体" w:cs="Arial"/>
      <w:b/>
      <w:bCs/>
      <w:color w:val="0000FF"/>
      <w:kern w:val="2"/>
      <w:sz w:val="21"/>
      <w:szCs w:val="24"/>
    </w:rPr>
  </w:style>
  <w:style w:type="character" w:customStyle="1" w:styleId="74">
    <w:name w:val="正文文本 Char"/>
    <w:link w:val="3"/>
    <w:qFormat/>
    <w:uiPriority w:val="0"/>
    <w:rPr>
      <w:kern w:val="2"/>
      <w:sz w:val="32"/>
    </w:rPr>
  </w:style>
  <w:style w:type="character" w:customStyle="1" w:styleId="75">
    <w:name w:val="标题 7 Char"/>
    <w:link w:val="10"/>
    <w:qFormat/>
    <w:uiPriority w:val="0"/>
    <w:rPr>
      <w:b/>
      <w:bCs/>
      <w:sz w:val="24"/>
      <w:szCs w:val="24"/>
    </w:rPr>
  </w:style>
  <w:style w:type="character" w:customStyle="1" w:styleId="76">
    <w:name w:val="日期 Char1"/>
    <w:qFormat/>
    <w:uiPriority w:val="0"/>
    <w:rPr>
      <w:kern w:val="2"/>
      <w:sz w:val="24"/>
    </w:rPr>
  </w:style>
  <w:style w:type="character" w:customStyle="1" w:styleId="77">
    <w:name w:val="样式3 Char"/>
    <w:link w:val="78"/>
    <w:qFormat/>
    <w:uiPriority w:val="0"/>
    <w:rPr>
      <w:rFonts w:ascii="隶书" w:eastAsia="隶书"/>
      <w:b/>
      <w:i/>
      <w:spacing w:val="40"/>
      <w:kern w:val="2"/>
      <w:sz w:val="84"/>
      <w:szCs w:val="84"/>
    </w:rPr>
  </w:style>
  <w:style w:type="paragraph" w:customStyle="1" w:styleId="78">
    <w:name w:val="样式3"/>
    <w:basedOn w:val="1"/>
    <w:link w:val="77"/>
    <w:qFormat/>
    <w:uiPriority w:val="0"/>
    <w:pPr>
      <w:jc w:val="center"/>
    </w:pPr>
    <w:rPr>
      <w:rFonts w:ascii="隶书" w:eastAsia="隶书"/>
      <w:b/>
      <w:i/>
      <w:spacing w:val="40"/>
      <w:sz w:val="84"/>
      <w:szCs w:val="84"/>
    </w:rPr>
  </w:style>
  <w:style w:type="character" w:customStyle="1" w:styleId="79">
    <w:name w:val="标题 1 Char"/>
    <w:link w:val="4"/>
    <w:qFormat/>
    <w:uiPriority w:val="0"/>
    <w:rPr>
      <w:rFonts w:ascii="宋体"/>
      <w:bCs/>
      <w:snapToGrid w:val="0"/>
      <w:sz w:val="28"/>
      <w:szCs w:val="44"/>
    </w:rPr>
  </w:style>
  <w:style w:type="character" w:customStyle="1" w:styleId="80">
    <w:name w:val="普通 (Web) Char1"/>
    <w:link w:val="81"/>
    <w:qFormat/>
    <w:uiPriority w:val="0"/>
    <w:rPr>
      <w:rFonts w:ascii="宋体" w:hAnsi="宋体"/>
      <w:sz w:val="24"/>
      <w:szCs w:val="24"/>
    </w:rPr>
  </w:style>
  <w:style w:type="paragraph" w:customStyle="1" w:styleId="81">
    <w:name w:val="普通 (Web)"/>
    <w:basedOn w:val="1"/>
    <w:link w:val="80"/>
    <w:qFormat/>
    <w:uiPriority w:val="0"/>
    <w:pPr>
      <w:widowControl/>
      <w:spacing w:before="100" w:beforeAutospacing="1" w:after="100" w:afterAutospacing="1"/>
      <w:jc w:val="left"/>
    </w:pPr>
    <w:rPr>
      <w:rFonts w:ascii="宋体" w:hAnsi="宋体"/>
      <w:kern w:val="0"/>
      <w:sz w:val="24"/>
      <w:szCs w:val="24"/>
    </w:rPr>
  </w:style>
  <w:style w:type="character" w:customStyle="1" w:styleId="82">
    <w:name w:val="black1"/>
    <w:qFormat/>
    <w:uiPriority w:val="0"/>
    <w:rPr>
      <w:color w:val="000000"/>
    </w:rPr>
  </w:style>
  <w:style w:type="character" w:customStyle="1" w:styleId="83">
    <w:name w:val="标题 5 Char"/>
    <w:link w:val="8"/>
    <w:qFormat/>
    <w:uiPriority w:val="0"/>
    <w:rPr>
      <w:b/>
      <w:bCs/>
      <w:sz w:val="28"/>
      <w:szCs w:val="28"/>
    </w:rPr>
  </w:style>
  <w:style w:type="character" w:customStyle="1" w:styleId="84">
    <w:name w:val="正文文本缩进 2 Char"/>
    <w:link w:val="28"/>
    <w:qFormat/>
    <w:uiPriority w:val="0"/>
    <w:rPr>
      <w:rFonts w:ascii="宋体" w:hAnsi="宋体"/>
      <w:kern w:val="2"/>
      <w:sz w:val="24"/>
      <w:szCs w:val="24"/>
    </w:rPr>
  </w:style>
  <w:style w:type="character" w:customStyle="1" w:styleId="85">
    <w:name w:val="纯文本 Char1"/>
    <w:link w:val="24"/>
    <w:qFormat/>
    <w:uiPriority w:val="0"/>
    <w:rPr>
      <w:rFonts w:ascii="宋体" w:hAnsi="Courier New"/>
      <w:sz w:val="24"/>
    </w:rPr>
  </w:style>
  <w:style w:type="character" w:customStyle="1" w:styleId="86">
    <w:name w:val="正文首行缩进 2 Char"/>
    <w:link w:val="46"/>
    <w:qFormat/>
    <w:uiPriority w:val="0"/>
    <w:rPr>
      <w:rFonts w:ascii="Times New Roman" w:hAnsi="Times New Roman" w:eastAsia="宋体" w:cs="Times New Roman"/>
      <w:snapToGrid w:val="0"/>
      <w:sz w:val="28"/>
      <w:szCs w:val="20"/>
    </w:rPr>
  </w:style>
  <w:style w:type="character" w:customStyle="1" w:styleId="87">
    <w:name w:val="HTML 预设格式 Char"/>
    <w:link w:val="41"/>
    <w:qFormat/>
    <w:uiPriority w:val="0"/>
    <w:rPr>
      <w:rFonts w:ascii="Arial Unicode MS" w:hAnsi="Arial Unicode MS" w:eastAsia="Arial Unicode MS" w:cs="Arial Unicode MS"/>
      <w:color w:val="000000"/>
    </w:rPr>
  </w:style>
  <w:style w:type="character" w:customStyle="1" w:styleId="88">
    <w:name w:val="正文文本缩进 Char1"/>
    <w:semiHidden/>
    <w:qFormat/>
    <w:uiPriority w:val="99"/>
    <w:rPr>
      <w:rFonts w:ascii="Times New Roman" w:hAnsi="Times New Roman" w:eastAsia="宋体" w:cs="Times New Roman"/>
      <w:szCs w:val="20"/>
    </w:rPr>
  </w:style>
  <w:style w:type="character" w:customStyle="1" w:styleId="89">
    <w:name w:val="批注框文本 Char"/>
    <w:link w:val="30"/>
    <w:qFormat/>
    <w:uiPriority w:val="0"/>
    <w:rPr>
      <w:kern w:val="2"/>
      <w:sz w:val="18"/>
      <w:szCs w:val="18"/>
    </w:rPr>
  </w:style>
  <w:style w:type="character" w:customStyle="1" w:styleId="90">
    <w:name w:val="批注文字 Char"/>
    <w:link w:val="18"/>
    <w:qFormat/>
    <w:uiPriority w:val="0"/>
    <w:rPr>
      <w:rFonts w:ascii="宋体" w:hAnsi="宋体" w:cs="Arial"/>
      <w:color w:val="0000FF"/>
      <w:kern w:val="2"/>
      <w:sz w:val="24"/>
      <w:szCs w:val="24"/>
    </w:rPr>
  </w:style>
  <w:style w:type="character" w:customStyle="1" w:styleId="91">
    <w:name w:val="页眉 Char"/>
    <w:link w:val="32"/>
    <w:qFormat/>
    <w:uiPriority w:val="0"/>
    <w:rPr>
      <w:rFonts w:eastAsia="宋体"/>
      <w:kern w:val="2"/>
      <w:sz w:val="18"/>
      <w:lang w:val="en-US" w:eastAsia="zh-CN" w:bidi="ar-SA"/>
    </w:rPr>
  </w:style>
  <w:style w:type="character" w:customStyle="1" w:styleId="92">
    <w:name w:val="正文文本缩进 3 Char"/>
    <w:link w:val="37"/>
    <w:qFormat/>
    <w:uiPriority w:val="0"/>
    <w:rPr>
      <w:rFonts w:ascii="宋体" w:hAnsi="宋体" w:eastAsia="宋体"/>
      <w:kern w:val="2"/>
      <w:sz w:val="24"/>
      <w:lang w:val="en-US" w:eastAsia="zh-CN" w:bidi="ar-SA"/>
    </w:rPr>
  </w:style>
  <w:style w:type="character" w:customStyle="1" w:styleId="93">
    <w:name w:val="页脚 Char"/>
    <w:link w:val="31"/>
    <w:qFormat/>
    <w:uiPriority w:val="99"/>
    <w:rPr>
      <w:rFonts w:eastAsia="宋体"/>
      <w:kern w:val="2"/>
      <w:sz w:val="18"/>
      <w:lang w:val="en-US" w:eastAsia="zh-CN" w:bidi="ar-SA"/>
    </w:rPr>
  </w:style>
  <w:style w:type="character" w:customStyle="1" w:styleId="94">
    <w:name w:val="正文文本 Char1"/>
    <w:semiHidden/>
    <w:qFormat/>
    <w:uiPriority w:val="99"/>
    <w:rPr>
      <w:rFonts w:ascii="Times New Roman" w:hAnsi="Times New Roman" w:eastAsia="宋体" w:cs="Times New Roman"/>
      <w:szCs w:val="20"/>
    </w:rPr>
  </w:style>
  <w:style w:type="character" w:customStyle="1" w:styleId="95">
    <w:name w:val="正文文本 3 Char"/>
    <w:link w:val="19"/>
    <w:qFormat/>
    <w:uiPriority w:val="0"/>
    <w:rPr>
      <w:b/>
      <w:spacing w:val="6"/>
      <w:kern w:val="2"/>
      <w:sz w:val="72"/>
    </w:rPr>
  </w:style>
  <w:style w:type="character" w:customStyle="1" w:styleId="96">
    <w:name w:val="正文文本 2 Char"/>
    <w:link w:val="40"/>
    <w:qFormat/>
    <w:uiPriority w:val="0"/>
    <w:rPr>
      <w:rFonts w:ascii="宋体" w:hAnsi="宋体"/>
      <w:kern w:val="2"/>
      <w:sz w:val="24"/>
    </w:rPr>
  </w:style>
  <w:style w:type="character" w:customStyle="1" w:styleId="97">
    <w:name w:val="tpc_content1"/>
    <w:qFormat/>
    <w:uiPriority w:val="0"/>
    <w:rPr>
      <w:sz w:val="20"/>
      <w:szCs w:val="20"/>
    </w:rPr>
  </w:style>
  <w:style w:type="character" w:customStyle="1" w:styleId="98">
    <w:name w:val="纯文本 Char"/>
    <w:qFormat/>
    <w:locked/>
    <w:uiPriority w:val="0"/>
    <w:rPr>
      <w:rFonts w:ascii="宋体" w:hAnsi="Courier New" w:eastAsia="宋体"/>
      <w:kern w:val="2"/>
      <w:sz w:val="28"/>
      <w:lang w:val="en-US" w:eastAsia="zh-CN" w:bidi="ar-SA"/>
    </w:rPr>
  </w:style>
  <w:style w:type="character" w:customStyle="1" w:styleId="99">
    <w:name w:val="标题 6 Char"/>
    <w:link w:val="9"/>
    <w:qFormat/>
    <w:uiPriority w:val="0"/>
    <w:rPr>
      <w:rFonts w:ascii="Arial" w:hAnsi="Arial" w:eastAsia="黑体"/>
      <w:b/>
      <w:bCs/>
      <w:sz w:val="24"/>
      <w:szCs w:val="24"/>
    </w:rPr>
  </w:style>
  <w:style w:type="character" w:customStyle="1" w:styleId="100">
    <w:name w:val="标题 2 Char"/>
    <w:qFormat/>
    <w:uiPriority w:val="0"/>
    <w:rPr>
      <w:rFonts w:ascii="黑体" w:hAnsi="Arial" w:eastAsia="黑体"/>
      <w:sz w:val="30"/>
      <w:szCs w:val="32"/>
      <w:lang w:val="en-US" w:eastAsia="zh-CN" w:bidi="ar-SA"/>
    </w:rPr>
  </w:style>
  <w:style w:type="character" w:customStyle="1" w:styleId="101">
    <w:name w:val="文档结构图 Char"/>
    <w:link w:val="17"/>
    <w:semiHidden/>
    <w:qFormat/>
    <w:uiPriority w:val="0"/>
    <w:rPr>
      <w:kern w:val="2"/>
      <w:sz w:val="21"/>
      <w:szCs w:val="24"/>
      <w:shd w:val="clear" w:color="auto" w:fill="000080"/>
    </w:rPr>
  </w:style>
  <w:style w:type="character" w:customStyle="1" w:styleId="102">
    <w:name w:val="标题 Char1"/>
    <w:qFormat/>
    <w:uiPriority w:val="10"/>
    <w:rPr>
      <w:rFonts w:ascii="Cambria" w:hAnsi="Cambria" w:eastAsia="宋体" w:cs="Times New Roman"/>
      <w:b/>
      <w:bCs/>
      <w:sz w:val="32"/>
      <w:szCs w:val="32"/>
    </w:rPr>
  </w:style>
  <w:style w:type="paragraph" w:customStyle="1" w:styleId="103">
    <w:name w:val="Char Char Char Char"/>
    <w:basedOn w:val="1"/>
    <w:qFormat/>
    <w:uiPriority w:val="0"/>
    <w:pPr>
      <w:widowControl/>
      <w:spacing w:after="160" w:line="240" w:lineRule="exact"/>
      <w:jc w:val="left"/>
    </w:pPr>
  </w:style>
  <w:style w:type="paragraph" w:customStyle="1" w:styleId="104">
    <w:name w:val="TOC 标题1"/>
    <w:basedOn w:val="4"/>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10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07">
    <w:name w:val="一、"/>
    <w:next w:val="2"/>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08">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9">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110">
    <w:name w:val="正文4"/>
    <w:basedOn w:val="1"/>
    <w:qFormat/>
    <w:uiPriority w:val="0"/>
    <w:pPr>
      <w:ind w:firstLine="630"/>
    </w:pPr>
    <w:rPr>
      <w:sz w:val="28"/>
    </w:rPr>
  </w:style>
  <w:style w:type="paragraph" w:customStyle="1" w:styleId="111">
    <w:name w:val="表格"/>
    <w:qFormat/>
    <w:uiPriority w:val="0"/>
    <w:pPr>
      <w:spacing w:beforeLines="30" w:afterLines="20" w:line="240" w:lineRule="exact"/>
      <w:jc w:val="center"/>
    </w:pPr>
    <w:rPr>
      <w:rFonts w:ascii="宋体" w:hAnsi="宋体" w:eastAsia="宋体" w:cs="Times New Roman"/>
      <w:sz w:val="24"/>
      <w:lang w:val="en-US" w:eastAsia="zh-CN" w:bidi="ar-SA"/>
    </w:rPr>
  </w:style>
  <w:style w:type="paragraph" w:customStyle="1" w:styleId="112">
    <w:name w:val="正文带编号1)"/>
    <w:basedOn w:val="113"/>
    <w:qFormat/>
    <w:uiPriority w:val="0"/>
    <w:p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113">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114">
    <w:name w:val="Char Char Char Char Char Char1 Char Char Char Char"/>
    <w:basedOn w:val="1"/>
    <w:qFormat/>
    <w:uiPriority w:val="0"/>
    <w:rPr>
      <w:rFonts w:ascii="仿宋_GB2312" w:eastAsia="仿宋_GB2312"/>
      <w:b/>
      <w:sz w:val="32"/>
      <w:szCs w:val="32"/>
    </w:rPr>
  </w:style>
  <w:style w:type="paragraph" w:customStyle="1" w:styleId="115">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6">
    <w:name w:val="Char Char Char Char Char Char Char Char Char Char Char Char Char"/>
    <w:basedOn w:val="1"/>
    <w:qFormat/>
    <w:uiPriority w:val="0"/>
    <w:rPr>
      <w:rFonts w:ascii="仿宋_GB2312" w:eastAsia="仿宋_GB2312"/>
      <w:b/>
      <w:sz w:val="32"/>
      <w:szCs w:val="32"/>
    </w:rPr>
  </w:style>
  <w:style w:type="paragraph" w:customStyle="1" w:styleId="117">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8">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119">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20">
    <w:name w:val="样式 标题 2 + 首行缩进:  0.62 字符"/>
    <w:basedOn w:val="5"/>
    <w:qFormat/>
    <w:uiPriority w:val="0"/>
    <w:pPr>
      <w:keepNext/>
      <w:keepLines/>
      <w:spacing w:after="260" w:line="416" w:lineRule="auto"/>
      <w:ind w:left="0" w:firstLine="199" w:firstLineChars="62"/>
      <w:jc w:val="both"/>
    </w:pPr>
    <w:rPr>
      <w:rFonts w:ascii="Arial" w:cs="宋体"/>
      <w:b/>
      <w:kern w:val="2"/>
      <w:sz w:val="32"/>
      <w:szCs w:val="20"/>
    </w:rPr>
  </w:style>
  <w:style w:type="paragraph" w:customStyle="1" w:styleId="121">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2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124">
    <w:name w:val="表格（左对齐）"/>
    <w:basedOn w:val="1"/>
    <w:qFormat/>
    <w:uiPriority w:val="0"/>
    <w:pPr>
      <w:widowControl/>
      <w:jc w:val="left"/>
    </w:pPr>
    <w:rPr>
      <w:rFonts w:ascii="宋体" w:hAnsi="宋体" w:cs="Arial"/>
      <w:kern w:val="0"/>
      <w:szCs w:val="21"/>
    </w:rPr>
  </w:style>
  <w:style w:type="paragraph" w:customStyle="1" w:styleId="1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26">
    <w:name w:val="font11"/>
    <w:basedOn w:val="1"/>
    <w:qFormat/>
    <w:uiPriority w:val="0"/>
    <w:pPr>
      <w:widowControl/>
      <w:spacing w:before="100" w:beforeAutospacing="1" w:after="100" w:afterAutospacing="1"/>
      <w:jc w:val="left"/>
    </w:pPr>
    <w:rPr>
      <w:kern w:val="0"/>
      <w:sz w:val="24"/>
      <w:szCs w:val="24"/>
    </w:rPr>
  </w:style>
  <w:style w:type="paragraph" w:customStyle="1" w:styleId="127">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28">
    <w:name w:val="样式 标题 2 + Times New Roman 四号 非加粗 段前: 5 磅 段后: 0 磅 行距: 固定值 20..."/>
    <w:basedOn w:val="5"/>
    <w:qFormat/>
    <w:uiPriority w:val="0"/>
    <w:pPr>
      <w:keepNext/>
      <w:keepLines/>
      <w:spacing w:before="100" w:line="400" w:lineRule="exact"/>
      <w:ind w:left="0" w:firstLine="0"/>
      <w:jc w:val="both"/>
    </w:pPr>
    <w:rPr>
      <w:rFonts w:ascii="Times New Roman" w:hAnsi="Times New Roman" w:eastAsia="黑体" w:cs="宋体"/>
      <w:bCs w:val="0"/>
      <w:kern w:val="2"/>
      <w:szCs w:val="20"/>
    </w:rPr>
  </w:style>
  <w:style w:type="paragraph" w:customStyle="1" w:styleId="129">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3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131">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32">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133">
    <w:name w:val="Char Char Char Char Char Char Char"/>
    <w:basedOn w:val="1"/>
    <w:qFormat/>
    <w:uiPriority w:val="0"/>
    <w:rPr>
      <w:rFonts w:ascii="Tahoma" w:hAnsi="Tahoma"/>
      <w:sz w:val="24"/>
    </w:rPr>
  </w:style>
  <w:style w:type="paragraph" w:customStyle="1" w:styleId="134">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35">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36">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39">
    <w:name w:val="图表格式"/>
    <w:basedOn w:val="1"/>
    <w:qFormat/>
    <w:uiPriority w:val="0"/>
    <w:rPr>
      <w:snapToGrid w:val="0"/>
      <w:kern w:val="0"/>
      <w:sz w:val="24"/>
    </w:rPr>
  </w:style>
  <w:style w:type="paragraph" w:customStyle="1" w:styleId="140">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41">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142">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4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4">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5">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6">
    <w:name w:val="font7"/>
    <w:basedOn w:val="1"/>
    <w:qFormat/>
    <w:uiPriority w:val="0"/>
    <w:pPr>
      <w:widowControl/>
      <w:spacing w:before="100" w:beforeAutospacing="1" w:after="100" w:afterAutospacing="1"/>
      <w:jc w:val="left"/>
    </w:pPr>
    <w:rPr>
      <w:kern w:val="0"/>
      <w:sz w:val="20"/>
    </w:rPr>
  </w:style>
  <w:style w:type="paragraph" w:customStyle="1" w:styleId="14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8">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49">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151">
    <w:name w:val="表中"/>
    <w:basedOn w:val="1"/>
    <w:qFormat/>
    <w:uiPriority w:val="0"/>
    <w:pPr>
      <w:adjustRightInd w:val="0"/>
      <w:spacing w:line="360" w:lineRule="atLeast"/>
      <w:jc w:val="center"/>
      <w:textAlignment w:val="baseline"/>
    </w:pPr>
    <w:rPr>
      <w:kern w:val="0"/>
    </w:rPr>
  </w:style>
  <w:style w:type="paragraph" w:customStyle="1" w:styleId="15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3">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54">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5">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156">
    <w:name w:val="TOC 标题2"/>
    <w:basedOn w:val="4"/>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15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58">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59">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60">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2">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4">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65">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66">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67">
    <w:name w:val="head2"/>
    <w:basedOn w:val="165"/>
    <w:qFormat/>
    <w:uiPriority w:val="0"/>
    <w:pPr>
      <w:spacing w:before="240"/>
      <w:jc w:val="center"/>
    </w:pPr>
    <w:rPr>
      <w:b/>
      <w:sz w:val="28"/>
    </w:rPr>
  </w:style>
  <w:style w:type="paragraph" w:customStyle="1" w:styleId="168">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69">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170">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7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2">
    <w:name w:val="表头"/>
    <w:basedOn w:val="1"/>
    <w:qFormat/>
    <w:uiPriority w:val="0"/>
    <w:pPr>
      <w:adjustRightInd w:val="0"/>
      <w:snapToGrid w:val="0"/>
      <w:jc w:val="center"/>
    </w:pPr>
    <w:rPr>
      <w:rFonts w:ascii="仿宋_GB2312" w:eastAsia="黑体"/>
      <w:sz w:val="28"/>
    </w:rPr>
  </w:style>
  <w:style w:type="paragraph" w:customStyle="1" w:styleId="173">
    <w:name w:val="8"/>
    <w:basedOn w:val="1"/>
    <w:qFormat/>
    <w:uiPriority w:val="0"/>
    <w:pPr>
      <w:tabs>
        <w:tab w:val="left" w:pos="720"/>
      </w:tabs>
      <w:ind w:left="720" w:hanging="720"/>
    </w:pPr>
    <w:rPr>
      <w:szCs w:val="24"/>
    </w:rPr>
  </w:style>
  <w:style w:type="paragraph" w:customStyle="1" w:styleId="174">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5">
    <w:name w:val="样式2"/>
    <w:basedOn w:val="1"/>
    <w:qFormat/>
    <w:uiPriority w:val="0"/>
    <w:pPr>
      <w:tabs>
        <w:tab w:val="left" w:pos="360"/>
      </w:tabs>
    </w:pPr>
    <w:rPr>
      <w:sz w:val="28"/>
      <w:szCs w:val="24"/>
    </w:rPr>
  </w:style>
  <w:style w:type="paragraph" w:customStyle="1" w:styleId="176">
    <w:name w:val="Char1 Char Char Char"/>
    <w:basedOn w:val="1"/>
    <w:qFormat/>
    <w:uiPriority w:val="0"/>
    <w:pPr>
      <w:spacing w:line="360" w:lineRule="auto"/>
      <w:jc w:val="left"/>
    </w:pPr>
    <w:rPr>
      <w:rFonts w:eastAsia="仿宋_GB2312"/>
      <w:b/>
      <w:sz w:val="32"/>
      <w:szCs w:val="24"/>
    </w:rPr>
  </w:style>
  <w:style w:type="paragraph" w:customStyle="1" w:styleId="177">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0">
    <w:name w:val="9"/>
    <w:basedOn w:val="1"/>
    <w:qFormat/>
    <w:uiPriority w:val="0"/>
    <w:pPr>
      <w:spacing w:line="360" w:lineRule="auto"/>
      <w:jc w:val="center"/>
    </w:pPr>
    <w:rPr>
      <w:b/>
      <w:color w:val="000000"/>
      <w:sz w:val="30"/>
      <w:szCs w:val="30"/>
    </w:rPr>
  </w:style>
  <w:style w:type="paragraph" w:customStyle="1" w:styleId="18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2">
    <w:name w:val="样式 标题 1 + 首行缩进:  2 字符"/>
    <w:basedOn w:val="4"/>
    <w:qFormat/>
    <w:uiPriority w:val="0"/>
    <w:pPr>
      <w:widowControl w:val="0"/>
      <w:spacing w:before="200" w:after="200" w:line="360" w:lineRule="auto"/>
      <w:ind w:left="0" w:firstLine="200" w:firstLineChars="200"/>
      <w:jc w:val="both"/>
    </w:pPr>
    <w:rPr>
      <w:rFonts w:ascii="Times New Roman" w:cs="宋体"/>
      <w:b/>
      <w:snapToGrid/>
      <w:kern w:val="44"/>
      <w:sz w:val="32"/>
      <w:szCs w:val="20"/>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8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5">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6">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87">
    <w:name w:val="CM88"/>
    <w:basedOn w:val="25"/>
    <w:next w:val="25"/>
    <w:qFormat/>
    <w:uiPriority w:val="0"/>
    <w:rPr>
      <w:rFonts w:ascii="黑体" w:eastAsia="黑体"/>
      <w:color w:val="auto"/>
    </w:rPr>
  </w:style>
  <w:style w:type="paragraph" w:customStyle="1" w:styleId="188">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9">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90">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91">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92">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93">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94">
    <w:name w:val="Char1"/>
    <w:basedOn w:val="1"/>
    <w:qFormat/>
    <w:uiPriority w:val="0"/>
    <w:pPr>
      <w:spacing w:beforeLines="100" w:line="500" w:lineRule="exact"/>
    </w:pPr>
    <w:rPr>
      <w:color w:val="000000"/>
      <w:sz w:val="24"/>
    </w:rPr>
  </w:style>
  <w:style w:type="paragraph" w:customStyle="1" w:styleId="195">
    <w:name w:val="Char2"/>
    <w:basedOn w:val="1"/>
    <w:qFormat/>
    <w:uiPriority w:val="0"/>
    <w:pPr>
      <w:spacing w:beforeLines="100" w:line="500" w:lineRule="exact"/>
    </w:pPr>
    <w:rPr>
      <w:color w:val="000000"/>
      <w:sz w:val="24"/>
    </w:rPr>
  </w:style>
  <w:style w:type="paragraph" w:customStyle="1" w:styleId="196">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97">
    <w:name w:val="Char11"/>
    <w:basedOn w:val="1"/>
    <w:qFormat/>
    <w:uiPriority w:val="0"/>
    <w:rPr>
      <w:rFonts w:ascii="Tahoma" w:hAnsi="Tahoma"/>
      <w:sz w:val="24"/>
    </w:rPr>
  </w:style>
  <w:style w:type="paragraph" w:customStyle="1" w:styleId="1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99">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00">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01">
    <w:name w:val="2"/>
    <w:basedOn w:val="1"/>
    <w:qFormat/>
    <w:uiPriority w:val="0"/>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202">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03">
    <w:name w:val="1."/>
    <w:basedOn w:val="1"/>
    <w:qFormat/>
    <w:uiPriority w:val="0"/>
    <w:pPr>
      <w:tabs>
        <w:tab w:val="left" w:pos="425"/>
      </w:tabs>
      <w:spacing w:line="360" w:lineRule="auto"/>
      <w:ind w:firstLine="482"/>
    </w:pPr>
    <w:rPr>
      <w:sz w:val="28"/>
    </w:rPr>
  </w:style>
  <w:style w:type="paragraph" w:customStyle="1" w:styleId="204">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205">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0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08">
    <w:name w:val="10"/>
    <w:basedOn w:val="1"/>
    <w:qFormat/>
    <w:uiPriority w:val="0"/>
    <w:pPr>
      <w:tabs>
        <w:tab w:val="left" w:pos="855"/>
      </w:tabs>
      <w:spacing w:line="360" w:lineRule="auto"/>
      <w:ind w:left="855" w:hanging="855"/>
    </w:pPr>
    <w:rPr>
      <w:b/>
      <w:color w:val="000000"/>
      <w:sz w:val="28"/>
      <w:szCs w:val="28"/>
    </w:rPr>
  </w:style>
  <w:style w:type="paragraph" w:customStyle="1" w:styleId="209">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10">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11">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212">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21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214">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216">
    <w:name w:val="Char"/>
    <w:basedOn w:val="1"/>
    <w:semiHidden/>
    <w:qFormat/>
    <w:uiPriority w:val="0"/>
    <w:rPr>
      <w:sz w:val="30"/>
      <w:szCs w:val="24"/>
    </w:rPr>
  </w:style>
  <w:style w:type="paragraph" w:customStyle="1" w:styleId="217">
    <w:name w:val="首行缩进2字"/>
    <w:basedOn w:val="1"/>
    <w:qFormat/>
    <w:uiPriority w:val="0"/>
    <w:pPr>
      <w:adjustRightInd w:val="0"/>
      <w:snapToGrid w:val="0"/>
      <w:spacing w:line="334" w:lineRule="auto"/>
    </w:pPr>
    <w:rPr>
      <w:snapToGrid w:val="0"/>
      <w:spacing w:val="4"/>
      <w:kern w:val="0"/>
      <w:sz w:val="24"/>
    </w:rPr>
  </w:style>
  <w:style w:type="paragraph" w:customStyle="1" w:styleId="218">
    <w:name w:val="样式1"/>
    <w:basedOn w:val="1"/>
    <w:qFormat/>
    <w:uiPriority w:val="0"/>
    <w:pPr>
      <w:spacing w:line="360" w:lineRule="auto"/>
      <w:jc w:val="center"/>
    </w:pPr>
    <w:rPr>
      <w:b/>
      <w:spacing w:val="6"/>
      <w:sz w:val="36"/>
    </w:rPr>
  </w:style>
  <w:style w:type="paragraph" w:customStyle="1" w:styleId="219">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20">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2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2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3">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24">
    <w:name w:val="样式 标题 3 + (中文) 黑体 小四 非加粗 段前: 7.8 磅 段后: 0 磅 行距: 固定值 20 磅"/>
    <w:basedOn w:val="6"/>
    <w:qFormat/>
    <w:uiPriority w:val="0"/>
    <w:pPr>
      <w:widowControl w:val="0"/>
      <w:spacing w:before="0" w:after="0" w:line="400" w:lineRule="exact"/>
      <w:ind w:left="0" w:firstLine="0"/>
      <w:jc w:val="both"/>
    </w:pPr>
    <w:rPr>
      <w:rFonts w:eastAsia="黑体" w:cs="宋体"/>
      <w:b w:val="0"/>
      <w:bCs w:val="0"/>
      <w:kern w:val="2"/>
      <w:sz w:val="24"/>
      <w:szCs w:val="20"/>
    </w:rPr>
  </w:style>
  <w:style w:type="paragraph" w:customStyle="1" w:styleId="225">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227">
    <w:name w:val="Table Paragraph"/>
    <w:basedOn w:val="1"/>
    <w:qFormat/>
    <w:uiPriority w:val="1"/>
  </w:style>
  <w:style w:type="paragraph" w:customStyle="1" w:styleId="2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Company>
  <Pages>18</Pages>
  <Words>4952</Words>
  <Characters>5554</Characters>
  <Lines>297</Lines>
  <Paragraphs>83</Paragraphs>
  <TotalTime>9</TotalTime>
  <ScaleCrop>false</ScaleCrop>
  <LinksUpToDate>false</LinksUpToDate>
  <CharactersWithSpaces>6027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2020-05-22T03:47:00Z</dcterms:created>
  <dc:creator>1</dc:creator>
  <cp:lastModifiedBy>WPS_1649339533</cp:lastModifiedBy>
  <cp:lastPrinted>2023-08-29T01:25:00Z</cp:lastPrinted>
  <dcterms:modified xsi:type="dcterms:W3CDTF">2023-09-08T11:48:39Z</dcterms:modified>
  <dc:title>一、投标须知前附表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AA85759F644645C38CDF75C9FAE19BCB</vt:lpwstr>
  </property>
</Properties>
</file>