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rFonts w:ascii="隶书" w:eastAsia="隶书"/>
          <w:b/>
          <w:i/>
          <w:color w:val="auto"/>
          <w:spacing w:val="40"/>
          <w:sz w:val="84"/>
          <w:szCs w:val="84"/>
          <w:highlight w:val="none"/>
        </w:rPr>
      </w:pPr>
    </w:p>
    <w:p>
      <w:pPr>
        <w:rPr>
          <w:rFonts w:ascii="隶书" w:eastAsia="隶书"/>
          <w:b/>
          <w:i/>
          <w:color w:val="auto"/>
          <w:spacing w:val="40"/>
          <w:sz w:val="84"/>
          <w:szCs w:val="84"/>
          <w:highlight w:val="none"/>
        </w:rPr>
      </w:pPr>
    </w:p>
    <w:p>
      <w:pPr>
        <w:rPr>
          <w:rFonts w:ascii="隶书" w:eastAsia="隶书"/>
          <w:b/>
          <w:i/>
          <w:color w:val="auto"/>
          <w:spacing w:val="40"/>
          <w:sz w:val="84"/>
          <w:szCs w:val="84"/>
          <w:highlight w:val="none"/>
        </w:rPr>
      </w:pPr>
    </w:p>
    <w:p>
      <w:pPr>
        <w:pStyle w:val="2"/>
        <w:bidi w:val="0"/>
        <w:jc w:val="center"/>
        <w:rPr>
          <w:rFonts w:hint="eastAsia" w:ascii="宋体" w:eastAsia="宋体"/>
          <w:b/>
          <w:bCs w:val="0"/>
          <w:color w:val="auto"/>
          <w:sz w:val="52"/>
          <w:szCs w:val="52"/>
          <w:highlight w:val="none"/>
        </w:rPr>
      </w:pPr>
      <w:bookmarkStart w:id="0" w:name="_Toc1951"/>
      <w:r>
        <w:rPr>
          <w:rFonts w:hint="eastAsia" w:ascii="宋体" w:eastAsia="宋体"/>
          <w:b/>
          <w:bCs w:val="0"/>
          <w:color w:val="auto"/>
          <w:sz w:val="52"/>
          <w:szCs w:val="52"/>
          <w:highlight w:val="none"/>
        </w:rPr>
        <w:t>第九章</w:t>
      </w:r>
      <w:r>
        <w:rPr>
          <w:rFonts w:hint="eastAsia" w:ascii="宋体" w:eastAsia="宋体"/>
          <w:b/>
          <w:bCs w:val="0"/>
          <w:color w:val="auto"/>
          <w:sz w:val="52"/>
          <w:szCs w:val="52"/>
          <w:highlight w:val="none"/>
          <w:lang w:val="en-US" w:eastAsia="zh-CN"/>
        </w:rPr>
        <w:t xml:space="preserve"> </w:t>
      </w:r>
      <w:r>
        <w:rPr>
          <w:rFonts w:hint="eastAsia" w:ascii="宋体" w:eastAsia="宋体"/>
          <w:b/>
          <w:bCs w:val="0"/>
          <w:color w:val="auto"/>
          <w:sz w:val="52"/>
          <w:szCs w:val="52"/>
          <w:highlight w:val="none"/>
        </w:rPr>
        <w:t>投标文件格式</w:t>
      </w:r>
      <w:bookmarkEnd w:id="0"/>
    </w:p>
    <w:p>
      <w:pPr>
        <w:spacing w:line="660" w:lineRule="exact"/>
        <w:jc w:val="center"/>
        <w:rPr>
          <w:rFonts w:ascii="宋体" w:hAnsi="宋体"/>
          <w:b/>
          <w:color w:val="auto"/>
          <w:sz w:val="32"/>
          <w:szCs w:val="32"/>
          <w:highlight w:val="none"/>
          <w:u w:val="single"/>
        </w:rPr>
        <w:sectPr>
          <w:footerReference r:id="rId5" w:type="first"/>
          <w:headerReference r:id="rId3" w:type="default"/>
          <w:footerReference r:id="rId4" w:type="default"/>
          <w:pgSz w:w="11906" w:h="16838"/>
          <w:pgMar w:top="1440" w:right="1418" w:bottom="1440" w:left="1814" w:header="851" w:footer="992" w:gutter="0"/>
          <w:cols w:space="720" w:num="1"/>
          <w:docGrid w:type="lines" w:linePitch="312" w:charSpace="0"/>
        </w:sectPr>
      </w:pPr>
    </w:p>
    <w:p>
      <w:pPr>
        <w:spacing w:line="660" w:lineRule="exact"/>
        <w:jc w:val="center"/>
        <w:rPr>
          <w:rFonts w:ascii="宋体" w:hAnsi="宋体"/>
          <w:b/>
          <w:color w:val="auto"/>
          <w:sz w:val="32"/>
          <w:szCs w:val="32"/>
          <w:highlight w:val="none"/>
          <w:u w:val="singl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spacing w:line="660" w:lineRule="exact"/>
        <w:jc w:val="center"/>
        <w:rPr>
          <w:color w:val="auto"/>
          <w:sz w:val="52"/>
          <w:szCs w:val="52"/>
          <w:highlight w:val="none"/>
        </w:rPr>
      </w:pPr>
      <w:r>
        <w:rPr>
          <w:rFonts w:hint="eastAsia" w:ascii="宋体" w:hAnsi="宋体"/>
          <w:b/>
          <w:color w:val="auto"/>
          <w:sz w:val="52"/>
          <w:szCs w:val="52"/>
          <w:highlight w:val="none"/>
          <w:u w:val="none"/>
        </w:rPr>
        <w:t>茂名市电白区第一中学学生宿舍综合楼建设项目</w:t>
      </w:r>
      <w:r>
        <w:rPr>
          <w:rFonts w:hint="eastAsia" w:ascii="宋体" w:hAnsi="宋体"/>
          <w:b/>
          <w:color w:val="auto"/>
          <w:sz w:val="52"/>
          <w:szCs w:val="52"/>
          <w:highlight w:val="none"/>
        </w:rPr>
        <w:t>施工投标文件</w:t>
      </w: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（第一册）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商务及经济报价投标文件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ascii="宋体" w:hAnsi="宋体"/>
          <w:color w:val="auto"/>
          <w:w w:val="80"/>
          <w:sz w:val="28"/>
          <w:szCs w:val="28"/>
          <w:highlight w:val="none"/>
          <w:u w:val="single"/>
        </w:rPr>
      </w:pPr>
      <w:r>
        <w:rPr>
          <w:rFonts w:hint="eastAsia"/>
          <w:color w:val="auto"/>
          <w:spacing w:val="6"/>
          <w:sz w:val="28"/>
          <w:highlight w:val="none"/>
        </w:rPr>
        <w:t>项目名称：</w:t>
      </w:r>
    </w:p>
    <w:p>
      <w:pPr>
        <w:spacing w:line="480" w:lineRule="auto"/>
        <w:ind w:firstLine="1048" w:firstLineChars="359"/>
        <w:rPr>
          <w:color w:val="auto"/>
          <w:spacing w:val="6"/>
          <w:sz w:val="28"/>
          <w:highlight w:val="none"/>
        </w:rPr>
      </w:pPr>
      <w:r>
        <w:rPr>
          <w:rFonts w:hint="eastAsia"/>
          <w:color w:val="auto"/>
          <w:spacing w:val="6"/>
          <w:sz w:val="28"/>
          <w:highlight w:val="none"/>
        </w:rPr>
        <w:t>投标人：</w:t>
      </w:r>
      <w:r>
        <w:rPr>
          <w:rFonts w:hint="eastAsia"/>
          <w:color w:val="auto"/>
          <w:spacing w:val="10"/>
          <w:sz w:val="28"/>
          <w:szCs w:val="28"/>
          <w:highlight w:val="none"/>
          <w:u w:val="single"/>
        </w:rPr>
        <w:t xml:space="preserve">单位全称      </w:t>
      </w:r>
      <w:r>
        <w:rPr>
          <w:rFonts w:hint="eastAsia" w:ascii="宋体" w:hAnsi="宋体"/>
          <w:color w:val="auto"/>
          <w:sz w:val="28"/>
          <w:szCs w:val="28"/>
          <w:highlight w:val="none"/>
          <w:u w:val="single"/>
        </w:rPr>
        <w:t>（盖单位章）</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color w:val="auto"/>
          <w:sz w:val="24"/>
          <w:szCs w:val="24"/>
          <w:highlight w:val="none"/>
        </w:rPr>
      </w:pPr>
      <w:r>
        <w:rPr>
          <w:rFonts w:hint="eastAsia"/>
          <w:color w:val="auto"/>
          <w:spacing w:val="6"/>
          <w:sz w:val="28"/>
          <w:highlight w:val="none"/>
        </w:rPr>
        <w:t>日   期：</w:t>
      </w:r>
      <w:r>
        <w:rPr>
          <w:rFonts w:hint="eastAsia"/>
          <w:color w:val="auto"/>
          <w:spacing w:val="6"/>
          <w:sz w:val="28"/>
          <w:highlight w:val="none"/>
          <w:lang w:val="en-US" w:eastAsia="zh-CN"/>
        </w:rPr>
        <w:t xml:space="preserve">  </w:t>
      </w:r>
      <w:r>
        <w:rPr>
          <w:rFonts w:hint="eastAsia"/>
          <w:color w:val="auto"/>
          <w:spacing w:val="6"/>
          <w:sz w:val="28"/>
          <w:highlight w:val="none"/>
        </w:rPr>
        <w:t>年</w:t>
      </w:r>
      <w:r>
        <w:rPr>
          <w:rFonts w:hint="eastAsia"/>
          <w:color w:val="auto"/>
          <w:spacing w:val="6"/>
          <w:sz w:val="28"/>
          <w:highlight w:val="none"/>
          <w:lang w:val="en-US" w:eastAsia="zh-CN"/>
        </w:rPr>
        <w:t xml:space="preserve">   </w:t>
      </w:r>
      <w:r>
        <w:rPr>
          <w:rFonts w:hint="eastAsia"/>
          <w:color w:val="auto"/>
          <w:spacing w:val="6"/>
          <w:sz w:val="28"/>
          <w:highlight w:val="none"/>
        </w:rPr>
        <w:t>月</w:t>
      </w:r>
      <w:r>
        <w:rPr>
          <w:rFonts w:hint="eastAsia"/>
          <w:color w:val="auto"/>
          <w:spacing w:val="6"/>
          <w:sz w:val="28"/>
          <w:highlight w:val="none"/>
          <w:lang w:val="en-US" w:eastAsia="zh-CN"/>
        </w:rPr>
        <w:t xml:space="preserve">   </w:t>
      </w:r>
      <w:r>
        <w:rPr>
          <w:rFonts w:hint="eastAsia"/>
          <w:color w:val="auto"/>
          <w:spacing w:val="6"/>
          <w:sz w:val="28"/>
          <w:highlight w:val="none"/>
        </w:rPr>
        <w:t>日</w:t>
      </w:r>
    </w:p>
    <w:p>
      <w:pPr>
        <w:rPr>
          <w:color w:val="auto"/>
          <w:sz w:val="24"/>
          <w:szCs w:val="24"/>
          <w:highlight w:val="none"/>
        </w:rPr>
      </w:pP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br w:type="page"/>
      </w:r>
      <w:r>
        <w:rPr>
          <w:rFonts w:hint="eastAsia"/>
          <w:b/>
          <w:bCs/>
          <w:color w:val="auto"/>
          <w:sz w:val="30"/>
          <w:szCs w:val="30"/>
          <w:highlight w:val="none"/>
        </w:rPr>
        <w:t>目录</w:t>
      </w:r>
    </w:p>
    <w:p>
      <w:pPr>
        <w:spacing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rFonts w:hint="eastAsia"/>
          <w:b/>
          <w:color w:val="auto"/>
          <w:spacing w:val="6"/>
          <w:sz w:val="30"/>
          <w:szCs w:val="30"/>
          <w:highlight w:val="none"/>
        </w:rPr>
      </w:pPr>
    </w:p>
    <w:p>
      <w:pPr>
        <w:spacing w:beforeLines="50" w:line="480" w:lineRule="exact"/>
        <w:jc w:val="center"/>
        <w:rPr>
          <w:b/>
          <w:color w:val="auto"/>
          <w:spacing w:val="6"/>
          <w:sz w:val="30"/>
          <w:szCs w:val="30"/>
          <w:highlight w:val="none"/>
        </w:rPr>
      </w:pPr>
      <w:r>
        <w:rPr>
          <w:rFonts w:hint="eastAsia"/>
          <w:b/>
          <w:color w:val="auto"/>
          <w:spacing w:val="6"/>
          <w:sz w:val="30"/>
          <w:szCs w:val="30"/>
          <w:highlight w:val="none"/>
        </w:rPr>
        <w:t>一、投标承诺书</w:t>
      </w:r>
    </w:p>
    <w:p>
      <w:pPr>
        <w:tabs>
          <w:tab w:val="left" w:pos="840"/>
        </w:tabs>
        <w:spacing w:line="500" w:lineRule="exact"/>
        <w:rPr>
          <w:rFonts w:ascii="宋体" w:hAnsi="宋体"/>
          <w:color w:val="auto"/>
          <w:spacing w:val="8"/>
          <w:sz w:val="24"/>
          <w:szCs w:val="24"/>
          <w:highlight w:val="none"/>
        </w:rPr>
      </w:pP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（招标人名称）：</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1、根据你方招标工程项目</w:t>
      </w:r>
      <w:r>
        <w:rPr>
          <w:rFonts w:hint="eastAsia" w:ascii="宋体" w:hAnsi="宋体"/>
          <w:color w:val="auto"/>
          <w:spacing w:val="8"/>
          <w:sz w:val="24"/>
          <w:szCs w:val="24"/>
          <w:highlight w:val="none"/>
          <w:u w:val="single"/>
          <w:lang w:val="en-US" w:eastAsia="zh-CN"/>
        </w:rPr>
        <w:t xml:space="preserve">   （项目名称）    </w:t>
      </w:r>
      <w:r>
        <w:rPr>
          <w:rFonts w:hint="eastAsia" w:ascii="宋体" w:hAnsi="宋体"/>
          <w:color w:val="auto"/>
          <w:spacing w:val="8"/>
          <w:sz w:val="24"/>
          <w:szCs w:val="24"/>
          <w:highlight w:val="none"/>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2、我方已详细审核全部招标文件（包括澄清、修改或补充文件及有关附件）。</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3、一旦我方中标，我方保证按合同协议书中规定的工期:</w:t>
      </w:r>
      <w:r>
        <w:rPr>
          <w:rFonts w:hint="eastAsia" w:ascii="宋体" w:hAnsi="宋体"/>
          <w:color w:val="auto"/>
          <w:spacing w:val="8"/>
          <w:sz w:val="24"/>
          <w:szCs w:val="24"/>
          <w:highlight w:val="none"/>
          <w:u w:val="single"/>
          <w:lang w:val="en-US" w:eastAsia="zh-CN"/>
        </w:rPr>
        <w:t xml:space="preserve">     </w:t>
      </w:r>
      <w:r>
        <w:rPr>
          <w:rFonts w:hint="eastAsia" w:ascii="宋体" w:hAnsi="宋体"/>
          <w:color w:val="auto"/>
          <w:sz w:val="24"/>
          <w:szCs w:val="24"/>
          <w:highlight w:val="none"/>
        </w:rPr>
        <w:t>日历天</w:t>
      </w:r>
      <w:r>
        <w:rPr>
          <w:rFonts w:hint="eastAsia" w:ascii="宋体" w:hAnsi="宋体"/>
          <w:color w:val="auto"/>
          <w:spacing w:val="8"/>
          <w:sz w:val="24"/>
          <w:szCs w:val="24"/>
          <w:highlight w:val="none"/>
        </w:rPr>
        <w:t>内完成并移交全部工程。</w:t>
      </w:r>
    </w:p>
    <w:p>
      <w:pPr>
        <w:tabs>
          <w:tab w:val="left" w:pos="840"/>
        </w:tabs>
        <w:spacing w:line="400" w:lineRule="exact"/>
        <w:ind w:firstLine="512" w:firstLineChars="200"/>
        <w:rPr>
          <w:rFonts w:hint="eastAsia" w:ascii="宋体" w:hAnsi="宋体"/>
          <w:color w:val="auto"/>
          <w:spacing w:val="8"/>
          <w:sz w:val="24"/>
          <w:szCs w:val="24"/>
          <w:highlight w:val="none"/>
        </w:rPr>
      </w:pPr>
      <w:r>
        <w:rPr>
          <w:rFonts w:hint="eastAsia" w:ascii="宋体" w:hAnsi="宋体"/>
          <w:color w:val="auto"/>
          <w:spacing w:val="8"/>
          <w:sz w:val="24"/>
          <w:szCs w:val="24"/>
          <w:highlight w:val="none"/>
        </w:rPr>
        <w:t>4、如果我方中标，我方将按照规定提交</w:t>
      </w:r>
      <w:r>
        <w:rPr>
          <w:rFonts w:hint="eastAsia" w:ascii="宋体" w:hAnsi="宋体"/>
          <w:color w:val="auto"/>
          <w:spacing w:val="8"/>
          <w:sz w:val="24"/>
          <w:szCs w:val="24"/>
          <w:highlight w:val="none"/>
          <w:u w:val="single"/>
          <w:lang w:val="en-US" w:eastAsia="zh-CN"/>
        </w:rPr>
        <w:t xml:space="preserve">       </w:t>
      </w:r>
      <w:r>
        <w:rPr>
          <w:rFonts w:hint="eastAsia" w:ascii="宋体" w:hAnsi="宋体"/>
          <w:color w:val="auto"/>
          <w:spacing w:val="8"/>
          <w:sz w:val="24"/>
          <w:szCs w:val="24"/>
          <w:highlight w:val="none"/>
        </w:rPr>
        <w:t>作为履约保证金。我方将</w:t>
      </w:r>
    </w:p>
    <w:p>
      <w:pPr>
        <w:tabs>
          <w:tab w:val="left" w:pos="840"/>
        </w:tabs>
        <w:spacing w:line="400" w:lineRule="exact"/>
        <w:rPr>
          <w:rFonts w:ascii="宋体" w:hAnsi="宋体"/>
          <w:color w:val="auto"/>
          <w:spacing w:val="8"/>
          <w:sz w:val="24"/>
          <w:szCs w:val="24"/>
          <w:highlight w:val="none"/>
        </w:rPr>
      </w:pPr>
      <w:r>
        <w:rPr>
          <w:rFonts w:hint="eastAsia" w:ascii="宋体" w:hAnsi="宋体"/>
          <w:color w:val="auto"/>
          <w:spacing w:val="8"/>
          <w:sz w:val="24"/>
          <w:szCs w:val="24"/>
          <w:highlight w:val="none"/>
          <w:u w:val="single"/>
          <w:lang w:val="en-US" w:eastAsia="zh-CN"/>
        </w:rPr>
        <w:t xml:space="preserve">      （</w:t>
      </w:r>
      <w:r>
        <w:rPr>
          <w:rFonts w:hint="eastAsia" w:ascii="宋体" w:hAnsi="宋体"/>
          <w:color w:val="auto"/>
          <w:spacing w:val="8"/>
          <w:sz w:val="24"/>
          <w:szCs w:val="24"/>
          <w:highlight w:val="none"/>
          <w:u w:val="single"/>
        </w:rPr>
        <w:t>建造师姓名）</w:t>
      </w:r>
      <w:r>
        <w:rPr>
          <w:rFonts w:hint="eastAsia" w:ascii="宋体" w:hAnsi="宋体"/>
          <w:color w:val="auto"/>
          <w:spacing w:val="8"/>
          <w:sz w:val="24"/>
          <w:szCs w:val="24"/>
          <w:highlight w:val="none"/>
        </w:rPr>
        <w:t>作为本工程的建造师（项目经理），</w:t>
      </w:r>
      <w:r>
        <w:rPr>
          <w:rFonts w:hint="eastAsia" w:ascii="宋体" w:hAnsi="宋体"/>
          <w:color w:val="auto"/>
          <w:spacing w:val="8"/>
          <w:sz w:val="24"/>
          <w:szCs w:val="24"/>
          <w:highlight w:val="none"/>
          <w:u w:val="single"/>
        </w:rPr>
        <w:t xml:space="preserve">    （技术负责人姓名）</w:t>
      </w:r>
      <w:r>
        <w:rPr>
          <w:rFonts w:hint="eastAsia" w:ascii="宋体" w:hAnsi="宋体"/>
          <w:color w:val="auto"/>
          <w:spacing w:val="8"/>
          <w:sz w:val="24"/>
          <w:szCs w:val="24"/>
          <w:highlight w:val="none"/>
        </w:rPr>
        <w:t>作为本工程项目技术负责人，并保证本项目项目经理和技术负责人常驻施工现场，履行职责。保证工程施工质量达到，文明施工安全达到</w:t>
      </w:r>
      <w:r>
        <w:rPr>
          <w:rFonts w:hint="eastAsia" w:ascii="宋体" w:hAnsi="宋体"/>
          <w:color w:val="auto"/>
          <w:spacing w:val="8"/>
          <w:sz w:val="24"/>
          <w:szCs w:val="24"/>
          <w:highlight w:val="none"/>
          <w:u w:val="single"/>
        </w:rPr>
        <w:t xml:space="preserve"> 合格 </w:t>
      </w:r>
      <w:r>
        <w:rPr>
          <w:rFonts w:hint="eastAsia" w:ascii="宋体" w:hAnsi="宋体"/>
          <w:color w:val="auto"/>
          <w:spacing w:val="8"/>
          <w:sz w:val="24"/>
          <w:szCs w:val="24"/>
          <w:highlight w:val="none"/>
        </w:rPr>
        <w:t>。</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7、我方已按规定提交投标保证金，并承诺以人民币万元作为本项目的投标担保。</w:t>
      </w:r>
    </w:p>
    <w:p>
      <w:pPr>
        <w:spacing w:line="420" w:lineRule="exact"/>
        <w:ind w:firstLine="512" w:firstLineChars="200"/>
        <w:rPr>
          <w:rFonts w:ascii="宋体" w:hAnsi="宋体"/>
          <w:color w:val="auto"/>
          <w:sz w:val="24"/>
          <w:szCs w:val="24"/>
          <w:highlight w:val="none"/>
        </w:rPr>
      </w:pPr>
      <w:r>
        <w:rPr>
          <w:rFonts w:hint="eastAsia" w:ascii="宋体" w:hAnsi="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color w:val="auto"/>
          <w:sz w:val="22"/>
          <w:szCs w:val="22"/>
          <w:highlight w:val="none"/>
        </w:rPr>
        <w:t>项目经理目前未在其他在建项目担任项目经理，</w:t>
      </w:r>
      <w:r>
        <w:rPr>
          <w:rFonts w:hint="eastAsia" w:ascii="宋体" w:hAnsi="宋体"/>
          <w:color w:val="auto"/>
          <w:spacing w:val="8"/>
          <w:sz w:val="24"/>
          <w:szCs w:val="24"/>
          <w:highlight w:val="none"/>
        </w:rPr>
        <w:t>若有违反上述承诺内容的行为，愿意承担法律责任。</w:t>
      </w:r>
    </w:p>
    <w:p>
      <w:pPr>
        <w:spacing w:line="420" w:lineRule="exact"/>
        <w:ind w:firstLine="480" w:firstLineChars="200"/>
        <w:rPr>
          <w:rFonts w:ascii="宋体" w:hAnsi="宋体"/>
          <w:color w:val="auto"/>
          <w:sz w:val="24"/>
          <w:szCs w:val="24"/>
          <w:highlight w:val="none"/>
        </w:rPr>
      </w:pPr>
    </w:p>
    <w:p>
      <w:pPr>
        <w:tabs>
          <w:tab w:val="left" w:pos="840"/>
        </w:tabs>
        <w:spacing w:line="500" w:lineRule="exact"/>
        <w:ind w:firstLine="3600" w:firstLineChars="1500"/>
        <w:rPr>
          <w:rFonts w:ascii="宋体" w:hAnsi="宋体"/>
          <w:color w:val="auto"/>
          <w:spacing w:val="6"/>
          <w:sz w:val="24"/>
          <w:szCs w:val="24"/>
          <w:highlight w:val="none"/>
          <w:u w:val="single"/>
        </w:rPr>
      </w:pPr>
      <w:r>
        <w:rPr>
          <w:rFonts w:hint="eastAsia"/>
          <w:color w:val="auto"/>
          <w:spacing w:val="10"/>
          <w:sz w:val="22"/>
          <w:szCs w:val="22"/>
          <w:highlight w:val="none"/>
        </w:rPr>
        <w:t>投标人：</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line="360" w:lineRule="auto"/>
        <w:ind w:firstLine="3780" w:firstLineChars="1500"/>
        <w:rPr>
          <w:rFonts w:ascii="宋体" w:hAnsi="宋体"/>
          <w:color w:val="auto"/>
          <w:spacing w:val="6"/>
          <w:sz w:val="24"/>
          <w:szCs w:val="24"/>
          <w:highlight w:val="none"/>
          <w:u w:val="singl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spacing w:beforeLines="50" w:afterLines="50" w:line="620" w:lineRule="exact"/>
        <w:jc w:val="center"/>
        <w:rPr>
          <w:rFonts w:hint="eastAsia"/>
          <w:b/>
          <w:color w:val="auto"/>
          <w:spacing w:val="6"/>
          <w:sz w:val="32"/>
          <w:highlight w:val="none"/>
        </w:rPr>
      </w:pPr>
    </w:p>
    <w:p>
      <w:pPr>
        <w:spacing w:beforeLines="50" w:afterLines="50" w:line="620" w:lineRule="exact"/>
        <w:jc w:val="center"/>
        <w:rPr>
          <w:rFonts w:hint="eastAsia"/>
          <w:b/>
          <w:color w:val="auto"/>
          <w:spacing w:val="6"/>
          <w:sz w:val="32"/>
          <w:highlight w:val="none"/>
        </w:rPr>
      </w:pPr>
    </w:p>
    <w:p>
      <w:pPr>
        <w:spacing w:beforeLines="50" w:afterLines="50" w:line="620" w:lineRule="exact"/>
        <w:jc w:val="center"/>
        <w:rPr>
          <w:rFonts w:hint="eastAsia"/>
          <w:b/>
          <w:color w:val="auto"/>
          <w:spacing w:val="6"/>
          <w:sz w:val="32"/>
          <w:highlight w:val="none"/>
        </w:rPr>
      </w:pPr>
    </w:p>
    <w:p>
      <w:pPr>
        <w:spacing w:beforeLines="50" w:afterLines="50" w:line="620" w:lineRule="exact"/>
        <w:jc w:val="center"/>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tabs>
          <w:tab w:val="left" w:pos="0"/>
          <w:tab w:val="left" w:pos="1155"/>
          <w:tab w:val="left" w:pos="1470"/>
        </w:tabs>
        <w:spacing w:line="480" w:lineRule="exact"/>
        <w:ind w:left="73" w:leftChars="35" w:firstLine="4569" w:firstLineChars="1904"/>
        <w:rPr>
          <w:rFonts w:ascii="宋体" w:hAnsi="宋体"/>
          <w:color w:val="auto"/>
          <w:sz w:val="24"/>
          <w:highlight w:val="none"/>
          <w:u w:val="single"/>
        </w:rPr>
      </w:pPr>
      <w:r>
        <w:rPr>
          <w:rFonts w:hint="eastAsia"/>
          <w:color w:val="auto"/>
          <w:spacing w:val="10"/>
          <w:sz w:val="22"/>
          <w:szCs w:val="22"/>
          <w:highlight w:val="none"/>
        </w:rPr>
        <w:t>投标人：</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tabs>
          <w:tab w:val="left" w:pos="0"/>
          <w:tab w:val="left" w:pos="1155"/>
          <w:tab w:val="left" w:pos="1470"/>
        </w:tabs>
        <w:spacing w:line="480" w:lineRule="exact"/>
        <w:ind w:firstLine="4536" w:firstLineChars="1800"/>
        <w:rPr>
          <w:rFonts w:ascii="宋体" w:hAnsi="宋体"/>
          <w:color w:val="auto"/>
          <w:szCs w:val="21"/>
          <w:highlight w:val="none"/>
        </w:rPr>
      </w:pPr>
      <w:r>
        <w:rPr>
          <w:rFonts w:hint="eastAsia" w:ascii="宋体" w:hAnsi="宋体"/>
          <w:color w:val="auto"/>
          <w:spacing w:val="6"/>
          <w:sz w:val="24"/>
          <w:szCs w:val="24"/>
          <w:highlight w:val="none"/>
        </w:rPr>
        <w:t>日</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tabs>
          <w:tab w:val="left" w:pos="0"/>
          <w:tab w:val="left" w:pos="1155"/>
          <w:tab w:val="left" w:pos="1470"/>
        </w:tabs>
        <w:spacing w:line="480" w:lineRule="exact"/>
        <w:ind w:left="73" w:leftChars="35" w:firstLine="3998" w:firstLineChars="1904"/>
        <w:rPr>
          <w:rFonts w:ascii="宋体" w:hAnsi="宋体"/>
          <w:color w:val="auto"/>
          <w:szCs w:val="21"/>
          <w:highlight w:val="none"/>
        </w:rPr>
      </w:pP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pStyle w:val="2"/>
        <w:rPr>
          <w:color w:val="auto"/>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60" w:lineRule="auto"/>
        <w:jc w:val="center"/>
        <w:rPr>
          <w:b/>
          <w:color w:val="auto"/>
          <w:spacing w:val="6"/>
          <w:sz w:val="32"/>
          <w:highlight w:val="none"/>
        </w:rPr>
      </w:pP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本人（姓名）系（投标人名称）的法定代表人，现委托（姓名）为我方代理人。代理人根据授权，以我方名义签署、澄清、说明、补正、递交、撤回、修改（项目名称）</w:t>
      </w:r>
      <w:r>
        <w:rPr>
          <w:rFonts w:hint="eastAsia" w:ascii="宋体" w:hAnsi="宋体"/>
          <w:color w:val="auto"/>
          <w:sz w:val="24"/>
          <w:highlight w:val="none"/>
          <w:lang w:eastAsia="zh-CN"/>
        </w:rPr>
        <w:t>施工</w:t>
      </w:r>
      <w:r>
        <w:rPr>
          <w:rFonts w:hint="eastAsia" w:ascii="宋体" w:hAnsi="宋体"/>
          <w:color w:val="auto"/>
          <w:sz w:val="24"/>
          <w:highlight w:val="none"/>
        </w:rPr>
        <w:t>总承包投标文件、签订合同和处理有关事宜，其法律后果由我方承担。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单位全称    （盖单位章）</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tabs>
          <w:tab w:val="left" w:pos="0"/>
          <w:tab w:val="left" w:pos="1155"/>
          <w:tab w:val="left" w:pos="1470"/>
        </w:tabs>
        <w:spacing w:line="480" w:lineRule="exact"/>
        <w:ind w:left="73" w:leftChars="35" w:firstLine="35" w:firstLineChars="14"/>
        <w:jc w:val="center"/>
        <w:rPr>
          <w:color w:val="auto"/>
          <w:spacing w:val="10"/>
          <w:highlight w:val="none"/>
        </w:rPr>
      </w:pPr>
      <w:r>
        <w:rPr>
          <w:rFonts w:hint="eastAsia" w:ascii="宋体" w:hAnsi="宋体"/>
          <w:color w:val="auto"/>
          <w:spacing w:val="6"/>
          <w:sz w:val="24"/>
          <w:szCs w:val="24"/>
          <w:highlight w:val="none"/>
        </w:rPr>
        <w:t>日期：年月日</w:t>
      </w:r>
    </w:p>
    <w:p>
      <w:pPr>
        <w:spacing w:line="400" w:lineRule="exact"/>
        <w:rPr>
          <w:color w:val="auto"/>
          <w:szCs w:val="21"/>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spacing w:beforeLines="50" w:line="340" w:lineRule="exact"/>
        <w:jc w:val="left"/>
        <w:rPr>
          <w:rFonts w:ascii="宋体" w:hAnsi="宋体"/>
          <w:color w:val="auto"/>
          <w:sz w:val="22"/>
          <w:szCs w:val="22"/>
          <w:highlight w:val="none"/>
        </w:rPr>
      </w:pPr>
      <w:r>
        <w:rPr>
          <w:rFonts w:hint="eastAsia" w:ascii="宋体" w:hAnsi="宋体"/>
          <w:color w:val="auto"/>
          <w:sz w:val="22"/>
          <w:szCs w:val="22"/>
          <w:highlight w:val="none"/>
        </w:rPr>
        <w:t>注：</w:t>
      </w:r>
      <w:r>
        <w:rPr>
          <w:rFonts w:hint="eastAsia" w:ascii="宋体" w:hAnsi="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color w:val="auto"/>
          <w:sz w:val="22"/>
          <w:szCs w:val="22"/>
          <w:highlight w:val="none"/>
        </w:rPr>
      </w:pPr>
      <w:r>
        <w:rPr>
          <w:rFonts w:hint="eastAsia" w:ascii="宋体" w:hAnsi="宋体"/>
          <w:color w:val="auto"/>
          <w:sz w:val="22"/>
          <w:szCs w:val="22"/>
          <w:highlight w:val="none"/>
        </w:rPr>
        <w:t>2.委托期限可写：自开标之日起至投标有效期满。</w:t>
      </w:r>
    </w:p>
    <w:p>
      <w:pPr>
        <w:spacing w:line="340" w:lineRule="exact"/>
        <w:jc w:val="left"/>
        <w:rPr>
          <w:rFonts w:ascii="黑体" w:hAnsi="宋体" w:eastAsia="黑体"/>
          <w:color w:val="auto"/>
          <w:szCs w:val="21"/>
          <w:highlight w:val="none"/>
        </w:rPr>
      </w:pPr>
      <w:r>
        <w:rPr>
          <w:rFonts w:hint="eastAsia" w:ascii="宋体" w:hAnsi="宋体"/>
          <w:color w:val="auto"/>
          <w:sz w:val="22"/>
          <w:szCs w:val="22"/>
          <w:highlight w:val="none"/>
        </w:rPr>
        <w:t>3.后附授权代理人的至少包含</w:t>
      </w:r>
      <w:r>
        <w:rPr>
          <w:rFonts w:hint="eastAsia" w:ascii="宋体" w:hAnsi="宋体"/>
          <w:color w:val="auto"/>
          <w:sz w:val="22"/>
          <w:szCs w:val="22"/>
          <w:highlight w:val="non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05</w:t>
      </w:r>
      <w:r>
        <w:rPr>
          <w:rFonts w:hint="eastAsia" w:ascii="宋体" w:hAnsi="宋体"/>
          <w:color w:val="auto"/>
          <w:spacing w:val="6"/>
          <w:sz w:val="24"/>
          <w:szCs w:val="24"/>
          <w:highlight w:val="none"/>
        </w:rPr>
        <w:t>月</w:t>
      </w:r>
      <w:r>
        <w:rPr>
          <w:rFonts w:hint="eastAsia" w:ascii="宋体" w:hAnsi="宋体"/>
          <w:color w:val="auto"/>
          <w:sz w:val="22"/>
          <w:szCs w:val="22"/>
          <w:highlight w:val="none"/>
        </w:rPr>
        <w:t>至</w:t>
      </w:r>
      <w:r>
        <w:rPr>
          <w:rFonts w:hint="eastAsia" w:ascii="宋体" w:hAnsi="宋体"/>
          <w:color w:val="auto"/>
          <w:sz w:val="22"/>
          <w:szCs w:val="22"/>
          <w:highlight w:val="non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07</w:t>
      </w:r>
      <w:r>
        <w:rPr>
          <w:rFonts w:hint="eastAsia" w:ascii="宋体" w:hAnsi="宋体"/>
          <w:color w:val="auto"/>
          <w:spacing w:val="6"/>
          <w:sz w:val="24"/>
          <w:szCs w:val="24"/>
          <w:highlight w:val="none"/>
        </w:rPr>
        <w:t>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社保管理机构的证明材料（含社保管理机构的查询机器打印件并</w:t>
      </w:r>
      <w:r>
        <w:rPr>
          <w:rFonts w:hint="eastAsia" w:ascii="宋体" w:hAnsi="宋体"/>
          <w:color w:val="auto"/>
          <w:szCs w:val="21"/>
          <w:highlight w:val="none"/>
        </w:rPr>
        <w:t>加盖投标人单位公章）</w:t>
      </w:r>
      <w:r>
        <w:rPr>
          <w:rFonts w:hint="eastAsia" w:ascii="宋体" w:hAnsi="宋体"/>
          <w:color w:val="auto"/>
          <w:sz w:val="22"/>
          <w:szCs w:val="22"/>
          <w:highlight w:val="none"/>
        </w:rPr>
        <w:t>，已退休项目经理可提供退休证明代替社保证明。</w:t>
      </w:r>
    </w:p>
    <w:p>
      <w:pPr>
        <w:ind w:firstLine="3056" w:firstLineChars="917"/>
        <w:rPr>
          <w:b/>
          <w:color w:val="auto"/>
          <w:spacing w:val="6"/>
          <w:sz w:val="32"/>
          <w:highlight w:val="none"/>
        </w:rPr>
      </w:pPr>
    </w:p>
    <w:p>
      <w:pPr>
        <w:ind w:firstLine="3056" w:firstLineChars="917"/>
        <w:rPr>
          <w:rFonts w:hint="eastAsia"/>
          <w:b/>
          <w:color w:val="auto"/>
          <w:spacing w:val="6"/>
          <w:sz w:val="32"/>
          <w:highlight w:val="none"/>
        </w:rPr>
      </w:pPr>
    </w:p>
    <w:p>
      <w:pPr>
        <w:ind w:firstLine="3056" w:firstLineChars="917"/>
        <w:rPr>
          <w:b/>
          <w:color w:val="auto"/>
          <w:spacing w:val="6"/>
          <w:sz w:val="32"/>
          <w:highlight w:val="none"/>
        </w:rPr>
      </w:pP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rPr>
          <w:color w:val="auto"/>
          <w:spacing w:val="8"/>
          <w:sz w:val="24"/>
          <w:highlight w:val="none"/>
        </w:rPr>
      </w:pPr>
    </w:p>
    <w:p>
      <w:pPr>
        <w:spacing w:line="480" w:lineRule="exact"/>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w:t>
      </w:r>
      <w:r>
        <w:rPr>
          <w:rFonts w:hint="eastAsia" w:ascii="宋体" w:hAnsi="宋体"/>
          <w:color w:val="auto"/>
          <w:szCs w:val="21"/>
          <w:highlight w:val="none"/>
        </w:rPr>
        <w:t>公共资源交易中心</w:t>
      </w:r>
      <w:r>
        <w:rPr>
          <w:rFonts w:hint="eastAsia" w:ascii="宋体" w:hAnsi="宋体"/>
          <w:color w:val="auto"/>
          <w:szCs w:val="21"/>
          <w:highlight w:val="none"/>
          <w:lang w:eastAsia="zh-CN"/>
        </w:rPr>
        <w:t>项目</w:t>
      </w:r>
      <w:r>
        <w:rPr>
          <w:rFonts w:hint="eastAsia" w:ascii="宋体" w:hAnsi="宋体"/>
          <w:color w:val="auto"/>
          <w:szCs w:val="21"/>
          <w:highlight w:val="none"/>
        </w:rPr>
        <w:t>编号为</w:t>
      </w:r>
      <w:r>
        <w:rPr>
          <w:rFonts w:ascii="宋体" w:hAnsi="宋体"/>
          <w:color w:val="auto"/>
          <w:szCs w:val="21"/>
          <w:highlight w:val="none"/>
        </w:rPr>
        <w:t>___________</w:t>
      </w:r>
      <w:r>
        <w:rPr>
          <w:rFonts w:hint="eastAsia" w:ascii="宋体" w:hAnsi="宋体"/>
          <w:color w:val="auto"/>
          <w:szCs w:val="21"/>
          <w:highlight w:val="none"/>
        </w:rPr>
        <w:t>的</w:t>
      </w:r>
      <w:r>
        <w:rPr>
          <w:rFonts w:ascii="宋体" w:hAnsi="宋体"/>
          <w:color w:val="auto"/>
          <w:szCs w:val="21"/>
          <w:highlight w:val="non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 证 保 险 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广州公共资源交易中心项目</w:t>
      </w:r>
      <w:r>
        <w:rPr>
          <w:rFonts w:hint="eastAsia" w:ascii="宋体" w:hAnsi="宋体"/>
          <w:color w:val="auto"/>
          <w:szCs w:val="21"/>
          <w:highlight w:val="none"/>
        </w:rPr>
        <w:t>编号</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360" w:lineRule="auto"/>
        <w:jc w:val="center"/>
        <w:rPr>
          <w:rFonts w:hint="eastAsia"/>
          <w:b/>
          <w:color w:val="auto"/>
          <w:spacing w:val="6"/>
          <w:sz w:val="32"/>
          <w:highlight w:val="none"/>
        </w:rPr>
      </w:pPr>
    </w:p>
    <w:p>
      <w:pPr>
        <w:spacing w:line="360" w:lineRule="auto"/>
        <w:jc w:val="center"/>
        <w:rPr>
          <w:b/>
          <w:color w:val="auto"/>
          <w:spacing w:val="6"/>
          <w:sz w:val="32"/>
          <w:highlight w:val="none"/>
        </w:rPr>
      </w:pPr>
      <w:bookmarkStart w:id="1" w:name="_GoBack"/>
      <w:bookmarkEnd w:id="1"/>
      <w:r>
        <w:rPr>
          <w:rFonts w:hint="eastAsia"/>
          <w:b/>
          <w:color w:val="auto"/>
          <w:spacing w:val="6"/>
          <w:sz w:val="32"/>
          <w:highlight w:val="none"/>
        </w:rPr>
        <w:t>五、投标报价书</w:t>
      </w:r>
    </w:p>
    <w:p>
      <w:pPr>
        <w:spacing w:line="440" w:lineRule="exact"/>
        <w:rPr>
          <w:color w:val="auto"/>
          <w:sz w:val="24"/>
          <w:szCs w:val="24"/>
          <w:highlight w:val="none"/>
        </w:rPr>
      </w:pPr>
    </w:p>
    <w:p>
      <w:pPr>
        <w:rPr>
          <w:b/>
          <w:color w:val="auto"/>
          <w:spacing w:val="10"/>
          <w:sz w:val="32"/>
          <w:highlight w:val="none"/>
        </w:rPr>
      </w:pPr>
      <w:r>
        <w:rPr>
          <w:rFonts w:hint="eastAsia"/>
          <w:color w:val="auto"/>
          <w:sz w:val="24"/>
          <w:highlight w:val="none"/>
        </w:rPr>
        <w:t>工程名称：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5"/>
        <w:gridCol w:w="4080"/>
        <w:gridCol w:w="17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pPr>
              <w:jc w:val="center"/>
              <w:rPr>
                <w:color w:val="auto"/>
                <w:sz w:val="24"/>
                <w:highlight w:val="none"/>
              </w:rPr>
            </w:pPr>
            <w:r>
              <w:rPr>
                <w:rFonts w:hint="eastAsia"/>
                <w:color w:val="auto"/>
                <w:sz w:val="24"/>
                <w:highlight w:val="none"/>
              </w:rPr>
              <w:t>序号</w:t>
            </w:r>
          </w:p>
        </w:tc>
        <w:tc>
          <w:tcPr>
            <w:tcW w:w="5145" w:type="dxa"/>
            <w:gridSpan w:val="2"/>
            <w:vAlign w:val="center"/>
          </w:tcPr>
          <w:p>
            <w:pPr>
              <w:jc w:val="center"/>
              <w:rPr>
                <w:color w:val="auto"/>
                <w:sz w:val="24"/>
                <w:highlight w:val="none"/>
              </w:rPr>
            </w:pPr>
            <w:r>
              <w:rPr>
                <w:rFonts w:hint="eastAsia"/>
                <w:color w:val="auto"/>
                <w:sz w:val="24"/>
                <w:highlight w:val="none"/>
              </w:rPr>
              <w:t>工程名称</w:t>
            </w:r>
          </w:p>
        </w:tc>
        <w:tc>
          <w:tcPr>
            <w:tcW w:w="1725" w:type="dxa"/>
            <w:vAlign w:val="center"/>
          </w:tcPr>
          <w:p>
            <w:pPr>
              <w:jc w:val="center"/>
              <w:rPr>
                <w:color w:val="auto"/>
                <w:sz w:val="24"/>
                <w:highlight w:val="none"/>
              </w:rPr>
            </w:pPr>
            <w:r>
              <w:rPr>
                <w:rFonts w:hint="eastAsia"/>
                <w:color w:val="auto"/>
                <w:sz w:val="24"/>
                <w:highlight w:val="none"/>
              </w:rPr>
              <w:t>报价（元）</w:t>
            </w:r>
          </w:p>
        </w:tc>
        <w:tc>
          <w:tcPr>
            <w:tcW w:w="918" w:type="dxa"/>
            <w:vAlign w:val="center"/>
          </w:tcPr>
          <w:p>
            <w:pPr>
              <w:jc w:val="center"/>
              <w:rPr>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pPr>
              <w:jc w:val="center"/>
              <w:rPr>
                <w:color w:val="auto"/>
                <w:sz w:val="24"/>
                <w:highlight w:val="none"/>
              </w:rPr>
            </w:pPr>
            <w:r>
              <w:rPr>
                <w:rFonts w:hint="eastAsia"/>
                <w:color w:val="auto"/>
                <w:sz w:val="24"/>
                <w:highlight w:val="none"/>
              </w:rPr>
              <w:t>1</w:t>
            </w:r>
          </w:p>
        </w:tc>
        <w:tc>
          <w:tcPr>
            <w:tcW w:w="5145" w:type="dxa"/>
            <w:gridSpan w:val="2"/>
            <w:vAlign w:val="center"/>
          </w:tcPr>
          <w:p>
            <w:pPr>
              <w:jc w:val="center"/>
              <w:rPr>
                <w:color w:val="auto"/>
                <w:sz w:val="24"/>
                <w:highlight w:val="none"/>
              </w:rPr>
            </w:pPr>
            <w:r>
              <w:rPr>
                <w:rFonts w:hint="eastAsia"/>
                <w:color w:val="auto"/>
                <w:sz w:val="24"/>
                <w:highlight w:val="none"/>
              </w:rPr>
              <w:t>投标总报价</w:t>
            </w:r>
          </w:p>
        </w:tc>
        <w:tc>
          <w:tcPr>
            <w:tcW w:w="1725" w:type="dxa"/>
            <w:vAlign w:val="center"/>
          </w:tcPr>
          <w:p>
            <w:pPr>
              <w:jc w:val="center"/>
              <w:rPr>
                <w:color w:val="auto"/>
                <w:sz w:val="24"/>
                <w:highlight w:val="none"/>
              </w:rPr>
            </w:pPr>
          </w:p>
        </w:tc>
        <w:tc>
          <w:tcPr>
            <w:tcW w:w="918"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color w:val="auto"/>
                <w:sz w:val="24"/>
                <w:highlight w:val="none"/>
              </w:rPr>
            </w:pPr>
          </w:p>
        </w:tc>
        <w:tc>
          <w:tcPr>
            <w:tcW w:w="1065" w:type="dxa"/>
            <w:vMerge w:val="restart"/>
            <w:vAlign w:val="center"/>
          </w:tcPr>
          <w:p>
            <w:pPr>
              <w:jc w:val="center"/>
              <w:rPr>
                <w:color w:val="auto"/>
                <w:sz w:val="24"/>
                <w:highlight w:val="none"/>
              </w:rPr>
            </w:pPr>
          </w:p>
          <w:p>
            <w:pPr>
              <w:jc w:val="center"/>
              <w:rPr>
                <w:color w:val="auto"/>
                <w:sz w:val="24"/>
                <w:highlight w:val="none"/>
              </w:rPr>
            </w:pPr>
          </w:p>
          <w:p>
            <w:pPr>
              <w:jc w:val="center"/>
              <w:rPr>
                <w:color w:val="auto"/>
                <w:sz w:val="24"/>
                <w:highlight w:val="none"/>
              </w:rPr>
            </w:pPr>
            <w:r>
              <w:rPr>
                <w:rFonts w:hint="eastAsia"/>
                <w:color w:val="auto"/>
                <w:sz w:val="24"/>
                <w:highlight w:val="none"/>
              </w:rPr>
              <w:t>其中</w:t>
            </w:r>
          </w:p>
        </w:tc>
        <w:tc>
          <w:tcPr>
            <w:tcW w:w="4080" w:type="dxa"/>
            <w:vAlign w:val="center"/>
          </w:tcPr>
          <w:p>
            <w:pPr>
              <w:jc w:val="center"/>
              <w:rPr>
                <w:color w:val="auto"/>
                <w:sz w:val="24"/>
                <w:highlight w:val="none"/>
              </w:rPr>
            </w:pPr>
            <w:r>
              <w:rPr>
                <w:rFonts w:hint="eastAsia"/>
                <w:color w:val="auto"/>
                <w:sz w:val="24"/>
                <w:highlight w:val="none"/>
              </w:rPr>
              <w:t>分部分项工程量清单计价合计</w:t>
            </w:r>
          </w:p>
        </w:tc>
        <w:tc>
          <w:tcPr>
            <w:tcW w:w="1725" w:type="dxa"/>
            <w:vAlign w:val="center"/>
          </w:tcPr>
          <w:p>
            <w:pPr>
              <w:jc w:val="center"/>
              <w:rPr>
                <w:color w:val="auto"/>
                <w:sz w:val="24"/>
                <w:highlight w:val="none"/>
              </w:rPr>
            </w:pPr>
          </w:p>
        </w:tc>
        <w:tc>
          <w:tcPr>
            <w:tcW w:w="918"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pPr>
              <w:jc w:val="center"/>
              <w:rPr>
                <w:color w:val="auto"/>
                <w:sz w:val="24"/>
                <w:highlight w:val="none"/>
              </w:rPr>
            </w:pPr>
          </w:p>
        </w:tc>
        <w:tc>
          <w:tcPr>
            <w:tcW w:w="1065" w:type="dxa"/>
            <w:vMerge w:val="continue"/>
            <w:vAlign w:val="center"/>
          </w:tcPr>
          <w:p>
            <w:pPr>
              <w:jc w:val="center"/>
              <w:rPr>
                <w:color w:val="auto"/>
                <w:sz w:val="24"/>
                <w:highlight w:val="none"/>
              </w:rPr>
            </w:pPr>
          </w:p>
        </w:tc>
        <w:tc>
          <w:tcPr>
            <w:tcW w:w="4080" w:type="dxa"/>
            <w:vAlign w:val="center"/>
          </w:tcPr>
          <w:p>
            <w:pPr>
              <w:jc w:val="center"/>
              <w:rPr>
                <w:color w:val="auto"/>
                <w:sz w:val="24"/>
                <w:highlight w:val="none"/>
              </w:rPr>
            </w:pPr>
            <w:r>
              <w:rPr>
                <w:rFonts w:hint="eastAsia"/>
                <w:color w:val="auto"/>
                <w:sz w:val="24"/>
                <w:highlight w:val="none"/>
              </w:rPr>
              <w:t>措施项目清单计价合计</w:t>
            </w:r>
          </w:p>
        </w:tc>
        <w:tc>
          <w:tcPr>
            <w:tcW w:w="1725" w:type="dxa"/>
            <w:vAlign w:val="center"/>
          </w:tcPr>
          <w:p>
            <w:pPr>
              <w:jc w:val="center"/>
              <w:rPr>
                <w:color w:val="auto"/>
                <w:sz w:val="24"/>
                <w:highlight w:val="none"/>
              </w:rPr>
            </w:pPr>
          </w:p>
        </w:tc>
        <w:tc>
          <w:tcPr>
            <w:tcW w:w="918"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34" w:type="dxa"/>
            <w:vMerge w:val="continue"/>
            <w:vAlign w:val="center"/>
          </w:tcPr>
          <w:p>
            <w:pPr>
              <w:jc w:val="center"/>
              <w:rPr>
                <w:color w:val="auto"/>
                <w:sz w:val="24"/>
                <w:highlight w:val="none"/>
              </w:rPr>
            </w:pPr>
          </w:p>
        </w:tc>
        <w:tc>
          <w:tcPr>
            <w:tcW w:w="1065" w:type="dxa"/>
            <w:vMerge w:val="continue"/>
            <w:vAlign w:val="center"/>
          </w:tcPr>
          <w:p>
            <w:pPr>
              <w:jc w:val="center"/>
              <w:rPr>
                <w:color w:val="auto"/>
                <w:sz w:val="24"/>
                <w:highlight w:val="none"/>
              </w:rPr>
            </w:pPr>
          </w:p>
        </w:tc>
        <w:tc>
          <w:tcPr>
            <w:tcW w:w="4080" w:type="dxa"/>
            <w:vAlign w:val="center"/>
          </w:tcPr>
          <w:p>
            <w:pPr>
              <w:rPr>
                <w:color w:val="auto"/>
                <w:sz w:val="24"/>
                <w:highlight w:val="none"/>
              </w:rPr>
            </w:pPr>
            <w:r>
              <w:rPr>
                <w:rFonts w:hint="eastAsia" w:ascii="宋体" w:hAnsi="宋体" w:cs="宋体"/>
                <w:color w:val="auto"/>
                <w:spacing w:val="6"/>
                <w:sz w:val="24"/>
                <w:szCs w:val="24"/>
                <w:highlight w:val="none"/>
              </w:rPr>
              <w:t>绿色施工安全防护措施费</w:t>
            </w:r>
            <w:r>
              <w:rPr>
                <w:rFonts w:hint="eastAsia"/>
                <w:color w:val="auto"/>
                <w:sz w:val="24"/>
                <w:highlight w:val="none"/>
              </w:rPr>
              <w:t>计价合计</w:t>
            </w:r>
          </w:p>
        </w:tc>
        <w:tc>
          <w:tcPr>
            <w:tcW w:w="1725" w:type="dxa"/>
            <w:vAlign w:val="center"/>
          </w:tcPr>
          <w:p>
            <w:pPr>
              <w:jc w:val="center"/>
              <w:rPr>
                <w:color w:val="auto"/>
                <w:sz w:val="24"/>
                <w:highlight w:val="none"/>
              </w:rPr>
            </w:pPr>
          </w:p>
        </w:tc>
        <w:tc>
          <w:tcPr>
            <w:tcW w:w="918"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color w:val="auto"/>
                <w:sz w:val="24"/>
                <w:highlight w:val="none"/>
              </w:rPr>
            </w:pPr>
          </w:p>
        </w:tc>
        <w:tc>
          <w:tcPr>
            <w:tcW w:w="1065" w:type="dxa"/>
            <w:vMerge w:val="continue"/>
            <w:vAlign w:val="center"/>
          </w:tcPr>
          <w:p>
            <w:pPr>
              <w:jc w:val="center"/>
              <w:rPr>
                <w:color w:val="auto"/>
                <w:sz w:val="24"/>
                <w:highlight w:val="none"/>
              </w:rPr>
            </w:pPr>
          </w:p>
        </w:tc>
        <w:tc>
          <w:tcPr>
            <w:tcW w:w="4080" w:type="dxa"/>
            <w:vAlign w:val="center"/>
          </w:tcPr>
          <w:p>
            <w:pPr>
              <w:jc w:val="center"/>
              <w:rPr>
                <w:color w:val="auto"/>
                <w:sz w:val="24"/>
                <w:highlight w:val="none"/>
              </w:rPr>
            </w:pPr>
            <w:r>
              <w:rPr>
                <w:rFonts w:hint="eastAsia"/>
                <w:color w:val="auto"/>
                <w:sz w:val="24"/>
                <w:highlight w:val="none"/>
              </w:rPr>
              <w:t>暂列金额合计</w:t>
            </w:r>
          </w:p>
        </w:tc>
        <w:tc>
          <w:tcPr>
            <w:tcW w:w="1725" w:type="dxa"/>
            <w:vAlign w:val="center"/>
          </w:tcPr>
          <w:p>
            <w:pPr>
              <w:jc w:val="center"/>
              <w:rPr>
                <w:color w:val="auto"/>
                <w:sz w:val="24"/>
                <w:highlight w:val="none"/>
              </w:rPr>
            </w:pPr>
          </w:p>
        </w:tc>
        <w:tc>
          <w:tcPr>
            <w:tcW w:w="918"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pPr>
              <w:jc w:val="center"/>
              <w:rPr>
                <w:color w:val="auto"/>
                <w:sz w:val="24"/>
                <w:highlight w:val="none"/>
              </w:rPr>
            </w:pPr>
          </w:p>
        </w:tc>
        <w:tc>
          <w:tcPr>
            <w:tcW w:w="1065" w:type="dxa"/>
            <w:vMerge w:val="continue"/>
            <w:vAlign w:val="center"/>
          </w:tcPr>
          <w:p>
            <w:pPr>
              <w:jc w:val="center"/>
              <w:rPr>
                <w:color w:val="auto"/>
                <w:sz w:val="24"/>
                <w:highlight w:val="none"/>
              </w:rPr>
            </w:pPr>
          </w:p>
        </w:tc>
        <w:tc>
          <w:tcPr>
            <w:tcW w:w="4080" w:type="dxa"/>
            <w:vAlign w:val="center"/>
          </w:tcPr>
          <w:p>
            <w:pPr>
              <w:jc w:val="center"/>
              <w:rPr>
                <w:color w:val="auto"/>
                <w:sz w:val="24"/>
                <w:highlight w:val="none"/>
              </w:rPr>
            </w:pPr>
            <w:r>
              <w:rPr>
                <w:rFonts w:hint="eastAsia"/>
                <w:color w:val="auto"/>
                <w:sz w:val="24"/>
                <w:highlight w:val="none"/>
              </w:rPr>
              <w:t>暂估价合计</w:t>
            </w:r>
          </w:p>
        </w:tc>
        <w:tc>
          <w:tcPr>
            <w:tcW w:w="1725" w:type="dxa"/>
            <w:vAlign w:val="center"/>
          </w:tcPr>
          <w:p>
            <w:pPr>
              <w:jc w:val="center"/>
              <w:rPr>
                <w:color w:val="auto"/>
                <w:sz w:val="24"/>
                <w:highlight w:val="none"/>
              </w:rPr>
            </w:pPr>
          </w:p>
        </w:tc>
        <w:tc>
          <w:tcPr>
            <w:tcW w:w="918"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Align w:val="center"/>
          </w:tcPr>
          <w:p>
            <w:pPr>
              <w:jc w:val="center"/>
              <w:rPr>
                <w:color w:val="auto"/>
                <w:sz w:val="24"/>
                <w:highlight w:val="none"/>
              </w:rPr>
            </w:pPr>
            <w:r>
              <w:rPr>
                <w:rFonts w:hint="eastAsia"/>
                <w:color w:val="auto"/>
                <w:sz w:val="24"/>
                <w:highlight w:val="none"/>
              </w:rPr>
              <w:t>2</w:t>
            </w:r>
          </w:p>
        </w:tc>
        <w:tc>
          <w:tcPr>
            <w:tcW w:w="1065" w:type="dxa"/>
            <w:vAlign w:val="center"/>
          </w:tcPr>
          <w:p>
            <w:pPr>
              <w:jc w:val="center"/>
              <w:rPr>
                <w:color w:val="auto"/>
                <w:sz w:val="24"/>
                <w:highlight w:val="none"/>
              </w:rPr>
            </w:pPr>
            <w:r>
              <w:rPr>
                <w:rFonts w:hint="eastAsia"/>
                <w:color w:val="auto"/>
                <w:sz w:val="24"/>
                <w:highlight w:val="none"/>
              </w:rPr>
              <w:t>投标总报价</w:t>
            </w:r>
          </w:p>
        </w:tc>
        <w:tc>
          <w:tcPr>
            <w:tcW w:w="6723" w:type="dxa"/>
            <w:gridSpan w:val="3"/>
            <w:vAlign w:val="center"/>
          </w:tcPr>
          <w:p>
            <w:pPr>
              <w:rPr>
                <w:color w:val="auto"/>
                <w:sz w:val="24"/>
                <w:highlight w:val="none"/>
              </w:rPr>
            </w:pPr>
            <w:r>
              <w:rPr>
                <w:rFonts w:hint="eastAsia"/>
                <w:color w:val="auto"/>
                <w:sz w:val="24"/>
                <w:highlight w:val="none"/>
              </w:rPr>
              <w:t>（大写）：</w:t>
            </w:r>
          </w:p>
          <w:p>
            <w:pPr>
              <w:rPr>
                <w:color w:val="auto"/>
                <w:sz w:val="24"/>
                <w:highlight w:val="none"/>
              </w:rPr>
            </w:pPr>
          </w:p>
          <w:p>
            <w:pPr>
              <w:rPr>
                <w:color w:val="auto"/>
                <w:sz w:val="24"/>
                <w:highlight w:val="none"/>
              </w:rPr>
            </w:pPr>
            <w:r>
              <w:rPr>
                <w:rFonts w:hint="eastAsia"/>
                <w:color w:val="auto"/>
                <w:sz w:val="24"/>
                <w:highlight w:val="none"/>
              </w:rPr>
              <w:t>（小写）：</w:t>
            </w:r>
          </w:p>
        </w:tc>
      </w:tr>
    </w:tbl>
    <w:p>
      <w:pPr>
        <w:rPr>
          <w:bCs/>
          <w:color w:val="auto"/>
          <w:spacing w:val="10"/>
          <w:szCs w:val="21"/>
          <w:highlight w:val="none"/>
        </w:rPr>
      </w:pPr>
    </w:p>
    <w:p>
      <w:pPr>
        <w:rPr>
          <w:bCs/>
          <w:color w:val="auto"/>
          <w:spacing w:val="10"/>
          <w:szCs w:val="21"/>
          <w:highlight w:val="none"/>
        </w:rPr>
      </w:pPr>
    </w:p>
    <w:p>
      <w:pPr>
        <w:rPr>
          <w:bCs/>
          <w:color w:val="auto"/>
          <w:spacing w:val="10"/>
          <w:sz w:val="22"/>
          <w:szCs w:val="22"/>
          <w:highlight w:val="none"/>
        </w:rPr>
      </w:pPr>
    </w:p>
    <w:p>
      <w:pPr>
        <w:spacing w:line="480" w:lineRule="auto"/>
        <w:jc w:val="center"/>
        <w:rPr>
          <w:color w:val="auto"/>
          <w:spacing w:val="10"/>
          <w:sz w:val="22"/>
          <w:szCs w:val="22"/>
          <w:highlight w:val="none"/>
          <w:u w:val="single"/>
        </w:rPr>
      </w:pPr>
      <w:r>
        <w:rPr>
          <w:rFonts w:hint="eastAsia"/>
          <w:color w:val="auto"/>
          <w:spacing w:val="10"/>
          <w:sz w:val="22"/>
          <w:szCs w:val="22"/>
          <w:highlight w:val="none"/>
        </w:rPr>
        <w:t xml:space="preserve"> 投标人：</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spacing w:line="480" w:lineRule="auto"/>
        <w:jc w:val="center"/>
        <w:rPr>
          <w:color w:val="auto"/>
          <w:spacing w:val="10"/>
          <w:sz w:val="22"/>
          <w:szCs w:val="22"/>
          <w:highlight w:val="none"/>
          <w:u w:val="single"/>
        </w:rPr>
      </w:pPr>
      <w:r>
        <w:rPr>
          <w:rFonts w:hint="eastAsia"/>
          <w:color w:val="auto"/>
          <w:spacing w:val="10"/>
          <w:sz w:val="22"/>
          <w:szCs w:val="22"/>
          <w:highlight w:val="none"/>
        </w:rPr>
        <w:t xml:space="preserve">        法定代表人：</w:t>
      </w:r>
      <w:r>
        <w:rPr>
          <w:rFonts w:hint="eastAsia"/>
          <w:color w:val="auto"/>
          <w:spacing w:val="10"/>
          <w:sz w:val="22"/>
          <w:szCs w:val="22"/>
          <w:highlight w:val="none"/>
          <w:u w:val="single"/>
        </w:rPr>
        <w:t xml:space="preserve">    （签字）</w:t>
      </w:r>
    </w:p>
    <w:p>
      <w:pPr>
        <w:spacing w:line="360" w:lineRule="auto"/>
        <w:jc w:val="center"/>
        <w:rPr>
          <w:b/>
          <w:color w:val="auto"/>
          <w:sz w:val="22"/>
          <w:szCs w:val="22"/>
          <w:highlight w:val="none"/>
        </w:rPr>
      </w:pPr>
      <w:r>
        <w:rPr>
          <w:rFonts w:hint="eastAsia" w:ascii="宋体" w:hAnsi="宋体"/>
          <w:color w:val="auto"/>
          <w:sz w:val="22"/>
          <w:szCs w:val="22"/>
          <w:highlight w:val="none"/>
        </w:rPr>
        <w:t xml:space="preserve"> 日   期：年月日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jc w:val="center"/>
        <w:rPr>
          <w:b/>
          <w:color w:val="auto"/>
          <w:sz w:val="32"/>
          <w:highlight w:val="none"/>
        </w:rPr>
      </w:pPr>
      <w:r>
        <w:rPr>
          <w:b/>
          <w:color w:val="auto"/>
          <w:sz w:val="32"/>
          <w:highlight w:val="none"/>
        </w:rPr>
        <w:br w:type="page"/>
      </w:r>
      <w:r>
        <w:rPr>
          <w:rFonts w:hint="eastAsia"/>
          <w:b/>
          <w:color w:val="auto"/>
          <w:sz w:val="32"/>
          <w:highlight w:val="none"/>
        </w:rPr>
        <w:t>六、资格审查资料</w:t>
      </w:r>
    </w:p>
    <w:p>
      <w:pPr>
        <w:spacing w:line="160" w:lineRule="exact"/>
        <w:jc w:val="center"/>
        <w:rPr>
          <w:b/>
          <w:color w:val="auto"/>
          <w:sz w:val="32"/>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t>（一）投标人基本情况表</w:t>
      </w:r>
    </w:p>
    <w:p>
      <w:pPr>
        <w:spacing w:line="160" w:lineRule="exact"/>
        <w:jc w:val="center"/>
        <w:rPr>
          <w:b/>
          <w:color w:val="auto"/>
          <w:sz w:val="32"/>
          <w:highlight w:val="none"/>
        </w:rPr>
      </w:pP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公司注册名称</w:t>
            </w:r>
          </w:p>
        </w:tc>
        <w:tc>
          <w:tcPr>
            <w:tcW w:w="7417" w:type="dxa"/>
            <w:gridSpan w:val="7"/>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邮政编码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营业执照号码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城市</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成立时间</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传真</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E—mail</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施工资质</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资质证号</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技术专业人数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中级职称人数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197" w:type="dxa"/>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bl>
    <w:p>
      <w:pPr>
        <w:pStyle w:val="23"/>
        <w:spacing w:beforeLines="20" w:line="400" w:lineRule="exact"/>
        <w:rPr>
          <w:rFonts w:ascii="宋体" w:hAnsi="宋体"/>
          <w:color w:val="auto"/>
          <w:sz w:val="22"/>
          <w:szCs w:val="22"/>
          <w:highlight w:val="none"/>
        </w:rPr>
      </w:pPr>
      <w:r>
        <w:rPr>
          <w:rFonts w:hint="eastAsia" w:ascii="宋体" w:hAnsi="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hAnsi="宋体"/>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录入信息并通过数据规范检查显示正常登记的带标志网页打印件。前述资料应加盖投标人单位章。</w:t>
      </w:r>
    </w:p>
    <w:p>
      <w:pPr>
        <w:rPr>
          <w:rFonts w:ascii="宋体" w:hAnsi="宋体"/>
          <w:color w:val="auto"/>
          <w:szCs w:val="21"/>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（二）近三年内发生的诉讼及仲裁情况</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bl>
    <w:p>
      <w:pPr>
        <w:spacing w:line="400" w:lineRule="exact"/>
        <w:ind w:firstLine="420" w:firstLineChars="200"/>
        <w:rPr>
          <w:rFonts w:asciiTheme="minorEastAsia" w:hAnsiTheme="minorEastAsia"/>
          <w:color w:val="auto"/>
          <w:spacing w:val="10"/>
          <w:sz w:val="21"/>
          <w:szCs w:val="21"/>
          <w:highlight w:val="none"/>
        </w:rPr>
      </w:pPr>
      <w:r>
        <w:rPr>
          <w:rFonts w:hint="eastAsia"/>
          <w:color w:val="auto"/>
          <w:sz w:val="21"/>
          <w:szCs w:val="21"/>
          <w:highlight w:val="none"/>
        </w:rPr>
        <w:t>说明：</w:t>
      </w:r>
      <w:r>
        <w:rPr>
          <w:rFonts w:hint="eastAsia" w:asciiTheme="minorEastAsia" w:hAnsiTheme="minorEastAsia"/>
          <w:color w:val="auto"/>
          <w:sz w:val="21"/>
          <w:szCs w:val="21"/>
          <w:highlight w:val="none"/>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color w:val="auto"/>
          <w:spacing w:val="10"/>
          <w:sz w:val="21"/>
          <w:szCs w:val="21"/>
          <w:highlight w:val="none"/>
        </w:rPr>
        <w:t>人必须如实填写，不得隐瞒，否则一经查实，取消中标候选人或中标人资格。</w:t>
      </w:r>
    </w:p>
    <w:p>
      <w:pPr>
        <w:spacing w:line="400" w:lineRule="exact"/>
        <w:ind w:firstLine="420" w:firstLineChars="200"/>
        <w:rPr>
          <w:rFonts w:ascii="宋体" w:hAnsi="宋体"/>
          <w:color w:val="auto"/>
          <w:spacing w:val="10"/>
          <w:sz w:val="21"/>
          <w:szCs w:val="21"/>
          <w:highlight w:val="none"/>
        </w:rPr>
      </w:pPr>
      <w:r>
        <w:rPr>
          <w:rFonts w:hint="eastAsia" w:ascii="宋体" w:hAnsi="宋体"/>
          <w:color w:val="auto"/>
          <w:sz w:val="21"/>
          <w:szCs w:val="21"/>
          <w:highlight w:val="none"/>
        </w:rPr>
        <w:t>2、本表后应附法院或仲裁机构做出的判决、裁决等有关法律文书复印件。</w:t>
      </w:r>
    </w:p>
    <w:p>
      <w:pPr>
        <w:spacing w:line="400" w:lineRule="exact"/>
        <w:ind w:firstLine="420" w:firstLineChars="200"/>
        <w:rPr>
          <w:b/>
          <w:color w:val="auto"/>
          <w:sz w:val="21"/>
          <w:szCs w:val="21"/>
          <w:highlight w:val="none"/>
        </w:rPr>
      </w:pPr>
      <w:r>
        <w:rPr>
          <w:rFonts w:hint="eastAsia" w:ascii="宋体" w:hAnsi="宋体" w:cs="宋体"/>
          <w:color w:val="auto"/>
          <w:sz w:val="21"/>
          <w:szCs w:val="21"/>
          <w:highlight w:val="none"/>
        </w:rPr>
        <w:t>3、近三年内指：</w:t>
      </w:r>
      <w:r>
        <w:rPr>
          <w:rFonts w:hint="eastAsia" w:ascii="宋体" w:hAnsi="宋体" w:cs="宋体"/>
          <w:color w:val="auto"/>
          <w:sz w:val="21"/>
          <w:szCs w:val="21"/>
          <w:highlight w:val="none"/>
          <w:lang w:val="en-US" w:eastAsia="zh-CN"/>
        </w:rPr>
        <w:t>2020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日</w:t>
      </w:r>
      <w:r>
        <w:rPr>
          <w:rFonts w:hint="eastAsia" w:ascii="宋体" w:hAnsi="宋体" w:cs="宋体"/>
          <w:color w:val="auto"/>
          <w:sz w:val="21"/>
          <w:szCs w:val="21"/>
          <w:highlight w:val="none"/>
        </w:rPr>
        <w:t>以来。</w:t>
      </w:r>
    </w:p>
    <w:p>
      <w:pPr>
        <w:spacing w:line="360" w:lineRule="auto"/>
        <w:jc w:val="center"/>
        <w:rPr>
          <w:rFonts w:ascii="宋体" w:hAnsi="宋体"/>
          <w:color w:val="auto"/>
          <w:sz w:val="21"/>
          <w:szCs w:val="21"/>
          <w:highlight w:val="none"/>
        </w:rPr>
      </w:pPr>
    </w:p>
    <w:p>
      <w:pPr>
        <w:spacing w:line="360" w:lineRule="auto"/>
        <w:jc w:val="center"/>
        <w:rPr>
          <w:b/>
          <w:color w:val="auto"/>
          <w:sz w:val="21"/>
          <w:szCs w:val="21"/>
          <w:highlight w:val="none"/>
        </w:rPr>
      </w:pPr>
    </w:p>
    <w:p>
      <w:pPr>
        <w:spacing w:line="520" w:lineRule="exact"/>
        <w:ind w:left="901" w:leftChars="429" w:firstLine="2045" w:firstLineChars="974"/>
        <w:jc w:val="left"/>
        <w:rPr>
          <w:color w:val="auto"/>
          <w:spacing w:val="10"/>
          <w:sz w:val="21"/>
          <w:szCs w:val="21"/>
          <w:highlight w:val="none"/>
          <w:u w:val="single"/>
        </w:rPr>
      </w:pPr>
      <w:r>
        <w:rPr>
          <w:rFonts w:hint="eastAsia" w:ascii="宋体" w:hAnsi="宋体" w:cs="宋体"/>
          <w:color w:val="auto"/>
          <w:sz w:val="21"/>
          <w:szCs w:val="21"/>
          <w:highlight w:val="none"/>
        </w:rPr>
        <w:t>投标人：</w:t>
      </w:r>
      <w:r>
        <w:rPr>
          <w:rFonts w:hint="eastAsia"/>
          <w:color w:val="auto"/>
          <w:spacing w:val="10"/>
          <w:sz w:val="21"/>
          <w:szCs w:val="21"/>
          <w:highlight w:val="none"/>
          <w:u w:val="single"/>
        </w:rPr>
        <w:t>单位全称    （盖单位章）</w:t>
      </w:r>
    </w:p>
    <w:p>
      <w:pPr>
        <w:spacing w:line="520" w:lineRule="exact"/>
        <w:ind w:left="901" w:leftChars="429" w:firstLine="2045" w:firstLineChars="974"/>
        <w:jc w:val="left"/>
        <w:rPr>
          <w:rFonts w:ascii="宋体" w:hAnsi="宋体"/>
          <w:color w:val="auto"/>
          <w:sz w:val="21"/>
          <w:szCs w:val="21"/>
          <w:highlight w:val="none"/>
          <w:u w:val="single"/>
        </w:rPr>
      </w:pPr>
      <w:r>
        <w:rPr>
          <w:rFonts w:hint="eastAsia" w:ascii="宋体" w:hAnsi="宋体"/>
          <w:color w:val="auto"/>
          <w:sz w:val="21"/>
          <w:szCs w:val="21"/>
          <w:highlight w:val="none"/>
        </w:rPr>
        <w:t>法定代表人（或委托代理人</w:t>
      </w:r>
      <w:r>
        <w:rPr>
          <w:rFonts w:ascii="宋体" w:hAnsi="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（签字）</w:t>
      </w:r>
    </w:p>
    <w:p>
      <w:pPr>
        <w:spacing w:line="240" w:lineRule="exact"/>
        <w:jc w:val="center"/>
        <w:rPr>
          <w:rFonts w:ascii="宋体" w:hAnsi="宋体"/>
          <w:color w:val="auto"/>
          <w:sz w:val="21"/>
          <w:szCs w:val="21"/>
          <w:highlight w:val="none"/>
        </w:rPr>
      </w:pPr>
    </w:p>
    <w:p>
      <w:pPr>
        <w:spacing w:line="240" w:lineRule="exact"/>
        <w:jc w:val="center"/>
        <w:rPr>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日   期：</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w:t>
      </w: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t>（三）企业近三年内其他信誉情况表</w:t>
      </w:r>
    </w:p>
    <w:p>
      <w:pPr>
        <w:spacing w:line="240" w:lineRule="exact"/>
        <w:rPr>
          <w:rFonts w:ascii="宋体" w:hAnsi="宋体" w:cs="Tahoma"/>
          <w:color w:val="auto"/>
          <w:sz w:val="28"/>
          <w:szCs w:val="28"/>
          <w:highlight w:val="none"/>
        </w:rPr>
      </w:pP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460"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lang w:val="en-US" w:eastAsia="zh-CN"/>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01</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01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none"/>
                <w:lang w:eastAsia="zh-CN"/>
              </w:rPr>
              <w:t>投标截止日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hAnsi="宋体"/>
                <w:color w:val="auto"/>
                <w:sz w:val="24"/>
                <w:szCs w:val="24"/>
                <w:highlight w:val="none"/>
              </w:rPr>
              <w:t>。</w:t>
            </w:r>
          </w:p>
        </w:tc>
        <w:tc>
          <w:tcPr>
            <w:tcW w:w="5460" w:type="dxa"/>
            <w:vAlign w:val="center"/>
          </w:tcPr>
          <w:p>
            <w:pPr>
              <w:spacing w:line="440" w:lineRule="exact"/>
              <w:jc w:val="center"/>
              <w:rPr>
                <w:rFonts w:cs="Tahoma"/>
                <w:color w:val="auto"/>
                <w:spacing w:val="-20"/>
                <w:sz w:val="24"/>
                <w:highlight w:val="none"/>
              </w:rPr>
            </w:pPr>
          </w:p>
        </w:tc>
      </w:tr>
    </w:tbl>
    <w:p>
      <w:pPr>
        <w:spacing w:line="440" w:lineRule="exact"/>
        <w:rPr>
          <w:rFonts w:ascii="宋体" w:hAnsi="宋体" w:cs="Tahoma"/>
          <w:color w:val="auto"/>
          <w:sz w:val="24"/>
          <w:highlight w:val="none"/>
        </w:rPr>
      </w:pPr>
      <w:r>
        <w:rPr>
          <w:rFonts w:hint="eastAsia"/>
          <w:color w:val="auto"/>
          <w:sz w:val="22"/>
          <w:szCs w:val="22"/>
          <w:highlight w:val="none"/>
        </w:rPr>
        <w:t>注：</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142" w:firstLineChars="974"/>
        <w:jc w:val="left"/>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日   期：____年____月____日</w:t>
      </w:r>
    </w:p>
    <w:p>
      <w:pPr>
        <w:jc w:val="center"/>
        <w:rPr>
          <w:color w:val="auto"/>
          <w:highlight w:val="none"/>
        </w:rPr>
      </w:pPr>
      <w:r>
        <w:rPr>
          <w:color w:val="auto"/>
          <w:szCs w:val="28"/>
          <w:highlight w:val="none"/>
        </w:rPr>
        <w:br w:type="page"/>
      </w:r>
    </w:p>
    <w:p>
      <w:pPr>
        <w:jc w:val="center"/>
        <w:rPr>
          <w:rFonts w:ascii="宋体" w:hAnsi="宋体"/>
          <w:color w:val="auto"/>
          <w:sz w:val="28"/>
          <w:szCs w:val="28"/>
          <w:highlight w:val="none"/>
        </w:rPr>
      </w:pPr>
      <w:r>
        <w:rPr>
          <w:rFonts w:hint="eastAsia" w:ascii="宋体" w:hAnsi="宋体"/>
          <w:color w:val="auto"/>
          <w:sz w:val="30"/>
          <w:szCs w:val="30"/>
          <w:highlight w:val="none"/>
        </w:rPr>
        <w:t>（四）</w:t>
      </w:r>
      <w:r>
        <w:rPr>
          <w:rFonts w:ascii="宋体" w:hAnsi="宋体"/>
          <w:color w:val="auto"/>
          <w:sz w:val="30"/>
          <w:szCs w:val="30"/>
          <w:highlight w:val="none"/>
        </w:rPr>
        <w:t>项目管理机构</w:t>
      </w:r>
    </w:p>
    <w:p>
      <w:pPr>
        <w:spacing w:beforeLines="50" w:line="520" w:lineRule="exact"/>
        <w:rPr>
          <w:rFonts w:ascii="宋体" w:hAnsi="宋体"/>
          <w:color w:val="auto"/>
          <w:sz w:val="28"/>
          <w:szCs w:val="28"/>
          <w:highlight w:val="none"/>
        </w:rPr>
      </w:pPr>
      <w:r>
        <w:rPr>
          <w:rFonts w:hint="eastAsia" w:ascii="宋体" w:hAnsi="宋体"/>
          <w:color w:val="auto"/>
          <w:sz w:val="28"/>
          <w:szCs w:val="28"/>
          <w:highlight w:val="none"/>
        </w:rPr>
        <w:t>表1.项目管理机构组成表</w:t>
      </w:r>
    </w:p>
    <w:p>
      <w:pPr>
        <w:spacing w:line="240" w:lineRule="exact"/>
        <w:rPr>
          <w:color w:val="auto"/>
          <w:sz w:val="28"/>
          <w:szCs w:val="28"/>
          <w:highlight w:val="none"/>
        </w:rPr>
      </w:pPr>
    </w:p>
    <w:tbl>
      <w:tblPr>
        <w:tblStyle w:val="40"/>
        <w:tblW w:w="10139" w:type="dxa"/>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417"/>
        <w:gridCol w:w="900"/>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1050"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260"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1050"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5047" w:type="dxa"/>
            <w:gridSpan w:val="4"/>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892"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36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417"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900"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892" w:type="dxa"/>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Pr>
          <w:p>
            <w:pPr>
              <w:spacing w:before="100" w:beforeAutospacing="1" w:after="100" w:afterAutospacing="1" w:line="440" w:lineRule="exact"/>
              <w:jc w:val="center"/>
              <w:rPr>
                <w:rFonts w:ascii="宋体" w:hAnsi="宋体" w:cs="宋体"/>
                <w:color w:val="auto"/>
                <w:sz w:val="24"/>
                <w:szCs w:val="21"/>
                <w:highlight w:val="none"/>
              </w:rPr>
            </w:pPr>
          </w:p>
        </w:tc>
        <w:tc>
          <w:tcPr>
            <w:tcW w:w="900" w:type="dxa"/>
          </w:tcPr>
          <w:p>
            <w:pPr>
              <w:spacing w:before="100" w:beforeAutospacing="1" w:after="100" w:afterAutospacing="1" w:line="440" w:lineRule="exact"/>
              <w:jc w:val="center"/>
              <w:rPr>
                <w:rFonts w:ascii="宋体" w:hAnsi="宋体" w:cs="宋体"/>
                <w:color w:val="auto"/>
                <w:sz w:val="24"/>
                <w:szCs w:val="21"/>
                <w:highlight w:val="none"/>
              </w:rPr>
            </w:pPr>
          </w:p>
        </w:tc>
        <w:tc>
          <w:tcPr>
            <w:tcW w:w="892"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139" w:type="dxa"/>
            <w:gridSpan w:val="9"/>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beforeLines="50" w:line="400" w:lineRule="atLeast"/>
        <w:ind w:firstLine="330" w:firstLineChars="150"/>
        <w:rPr>
          <w:rFonts w:ascii="宋体" w:hAnsi="宋体" w:cs="宋体"/>
          <w:color w:val="auto"/>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400" w:lineRule="atLeast"/>
        <w:ind w:firstLine="330" w:firstLineChars="150"/>
        <w:rPr>
          <w:rFonts w:ascii="宋体" w:hAnsi="宋体" w:cs="宋体"/>
          <w:color w:val="auto"/>
          <w:sz w:val="22"/>
          <w:szCs w:val="22"/>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beforeLines="50" w:line="520" w:lineRule="exact"/>
        <w:rPr>
          <w:rFonts w:ascii="宋体" w:hAnsi="宋体"/>
          <w:color w:val="auto"/>
          <w:sz w:val="28"/>
          <w:szCs w:val="28"/>
          <w:highlight w:val="none"/>
        </w:rPr>
      </w:pPr>
      <w:r>
        <w:rPr>
          <w:color w:val="auto"/>
          <w:sz w:val="28"/>
          <w:szCs w:val="28"/>
          <w:highlight w:val="none"/>
        </w:rPr>
        <w:br w:type="page"/>
      </w:r>
      <w:r>
        <w:rPr>
          <w:rFonts w:hint="eastAsia"/>
          <w:color w:val="auto"/>
          <w:sz w:val="28"/>
          <w:szCs w:val="28"/>
          <w:highlight w:val="none"/>
        </w:rPr>
        <w:t>表</w:t>
      </w:r>
      <w:r>
        <w:rPr>
          <w:rFonts w:hint="eastAsia" w:ascii="宋体" w:hAnsi="宋体"/>
          <w:color w:val="auto"/>
          <w:sz w:val="28"/>
          <w:szCs w:val="28"/>
          <w:highlight w:val="none"/>
        </w:rPr>
        <w:t>2.主要人员简历表</w:t>
      </w:r>
    </w:p>
    <w:p>
      <w:pPr>
        <w:spacing w:beforeLines="50" w:afterLines="50" w:line="460" w:lineRule="exact"/>
        <w:rPr>
          <w:rFonts w:ascii="宋体" w:hAnsi="宋体"/>
          <w:color w:val="auto"/>
          <w:sz w:val="24"/>
          <w:highlight w:val="none"/>
        </w:rPr>
      </w:pPr>
      <w:r>
        <w:rPr>
          <w:rFonts w:hint="eastAsia" w:ascii="宋体" w:hAnsi="宋体"/>
          <w:color w:val="auto"/>
          <w:sz w:val="24"/>
          <w:highlight w:val="none"/>
        </w:rPr>
        <w:t>附1：项目经理简历表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注册建造师执业资格等级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建造师专业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建造师注册证书编号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spacing w:beforeLines="50" w:line="360" w:lineRule="atLeast"/>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1、本表后附拟委任项目经理的身份证、建造师注册证书、安全生产考核合格证（B证）、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05</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07</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pacing w:val="-4"/>
          <w:sz w:val="22"/>
          <w:szCs w:val="22"/>
          <w:highlight w:val="none"/>
        </w:rPr>
        <w:t>，</w:t>
      </w:r>
      <w:r>
        <w:rPr>
          <w:rFonts w:hint="eastAsia" w:ascii="宋体" w:hAnsi="宋体"/>
          <w:color w:val="auto"/>
          <w:sz w:val="22"/>
          <w:szCs w:val="22"/>
          <w:highlight w:val="none"/>
        </w:rPr>
        <w:t>已退休项目经理可提供退休证明代替社保证明</w:t>
      </w:r>
      <w:r>
        <w:rPr>
          <w:rFonts w:hint="eastAsia" w:ascii="宋体" w:hAnsi="宋体" w:cs="宋体"/>
          <w:color w:val="auto"/>
          <w:spacing w:val="-4"/>
          <w:sz w:val="22"/>
          <w:szCs w:val="22"/>
          <w:highlight w:val="none"/>
        </w:rPr>
        <w:t>。如果在委托书已附</w:t>
      </w:r>
      <w:r>
        <w:rPr>
          <w:rFonts w:hint="eastAsia" w:ascii="宋体" w:hAnsi="宋体" w:cs="宋体"/>
          <w:color w:val="auto"/>
          <w:sz w:val="22"/>
          <w:szCs w:val="22"/>
          <w:highlight w:val="none"/>
        </w:rPr>
        <w:t>社保证明材料则本页可不再附。</w:t>
      </w:r>
      <w:r>
        <w:rPr>
          <w:rFonts w:hint="eastAsia" w:ascii="宋体" w:hAnsi="宋体"/>
          <w:color w:val="auto"/>
          <w:sz w:val="22"/>
          <w:szCs w:val="22"/>
          <w:highlight w:val="none"/>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kern w:val="0"/>
          <w:sz w:val="22"/>
          <w:szCs w:val="22"/>
          <w:highlight w:val="none"/>
        </w:rPr>
        <w:t>2、如果投标人拟派的项目</w:t>
      </w:r>
      <w:r>
        <w:rPr>
          <w:rFonts w:hint="eastAsia" w:ascii="宋体" w:hAnsi="宋体" w:cs="宋体"/>
          <w:color w:val="auto"/>
          <w:spacing w:val="-4"/>
          <w:sz w:val="22"/>
          <w:szCs w:val="22"/>
          <w:highlight w:val="none"/>
        </w:rPr>
        <w:t>经理</w:t>
      </w:r>
      <w:r>
        <w:rPr>
          <w:rFonts w:hint="eastAsia" w:ascii="宋体" w:hAnsi="宋体" w:cs="宋体"/>
          <w:color w:val="auto"/>
          <w:kern w:val="0"/>
          <w:sz w:val="22"/>
          <w:szCs w:val="22"/>
          <w:highlight w:val="none"/>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（1）项目经理业绩证明材料</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4.以上复印件须加盖投标人单位章。</w:t>
      </w:r>
    </w:p>
    <w:p>
      <w:pPr>
        <w:spacing w:line="360" w:lineRule="atLeast"/>
        <w:ind w:firstLine="4494" w:firstLineChars="2043"/>
        <w:rPr>
          <w:rFonts w:ascii="宋体" w:hAnsi="宋体" w:cs="宋体"/>
          <w:color w:val="auto"/>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firstLine="4494" w:firstLineChars="2043"/>
        <w:rPr>
          <w:rFonts w:ascii="宋体" w:hAnsi="宋体" w:cs="宋体"/>
          <w:color w:val="auto"/>
          <w:sz w:val="22"/>
          <w:szCs w:val="22"/>
          <w:highlight w:val="none"/>
          <w:u w:val="single"/>
        </w:rPr>
      </w:pPr>
      <w:r>
        <w:rPr>
          <w:rFonts w:hint="eastAsia" w:ascii="宋体" w:hAnsi="宋体" w:cs="宋体"/>
          <w:color w:val="auto"/>
          <w:sz w:val="22"/>
          <w:szCs w:val="22"/>
          <w:highlight w:val="none"/>
        </w:rPr>
        <w:t>项目经理：</w:t>
      </w:r>
      <w:r>
        <w:rPr>
          <w:rFonts w:hint="eastAsia" w:ascii="宋体" w:hAnsi="宋体" w:cs="宋体"/>
          <w:color w:val="auto"/>
          <w:sz w:val="22"/>
          <w:szCs w:val="22"/>
          <w:highlight w:val="none"/>
          <w:u w:val="single"/>
        </w:rPr>
        <w:t xml:space="preserve">       （签字）</w:t>
      </w:r>
    </w:p>
    <w:p>
      <w:pPr>
        <w:ind w:firstLine="4560" w:firstLineChars="1900"/>
        <w:rPr>
          <w:rFonts w:ascii="宋体" w:hAnsi="宋体"/>
          <w:b/>
          <w:color w:val="auto"/>
          <w:sz w:val="24"/>
          <w:szCs w:val="24"/>
          <w:highlight w:val="none"/>
          <w:u w:val="single"/>
        </w:rPr>
      </w:pPr>
      <w:r>
        <w:rPr>
          <w:rFonts w:hint="eastAsia" w:ascii="宋体" w:hAnsi="宋体"/>
          <w:color w:val="auto"/>
          <w:sz w:val="24"/>
          <w:highlight w:val="none"/>
        </w:rPr>
        <w:t>日   期：____年____月____日</w:t>
      </w:r>
    </w:p>
    <w:p>
      <w:pPr>
        <w:spacing w:beforeLines="50" w:afterLines="50" w:line="460" w:lineRule="exact"/>
        <w:rPr>
          <w:rFonts w:hint="eastAsia" w:ascii="宋体" w:hAnsi="宋体"/>
          <w:color w:val="auto"/>
          <w:sz w:val="24"/>
          <w:szCs w:val="24"/>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附2：项目施工</w:t>
      </w:r>
      <w:r>
        <w:rPr>
          <w:rFonts w:hint="eastAsia"/>
          <w:color w:val="auto"/>
          <w:sz w:val="24"/>
          <w:szCs w:val="24"/>
          <w:highlight w:val="none"/>
        </w:rPr>
        <w:t>技术负责人</w:t>
      </w:r>
      <w:r>
        <w:rPr>
          <w:rFonts w:hint="eastAsia" w:ascii="宋体" w:hAnsi="宋体"/>
          <w:color w:val="auto"/>
          <w:sz w:val="24"/>
          <w:szCs w:val="24"/>
          <w:highlight w:val="none"/>
        </w:rPr>
        <w:t>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spacing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注：1、本表后附拟委任项目施工技术负责人的身份证、职称证复印件、至少包含</w:t>
      </w:r>
      <w:r>
        <w:rPr>
          <w:rFonts w:hint="eastAsia" w:ascii="宋体" w:hAnsi="宋体"/>
          <w:color w:val="auto"/>
          <w:sz w:val="22"/>
          <w:szCs w:val="22"/>
          <w:highlight w:val="none"/>
          <w:u w:val="none"/>
        </w:rPr>
        <w:t>2023年0</w:t>
      </w:r>
      <w:r>
        <w:rPr>
          <w:rFonts w:hint="eastAsia" w:ascii="宋体" w:hAnsi="宋体"/>
          <w:color w:val="auto"/>
          <w:sz w:val="22"/>
          <w:szCs w:val="22"/>
          <w:highlight w:val="none"/>
          <w:u w:val="none"/>
          <w:lang w:val="en-US" w:eastAsia="zh-CN"/>
        </w:rPr>
        <w:t>5</w:t>
      </w:r>
      <w:r>
        <w:rPr>
          <w:rFonts w:hint="eastAsia" w:ascii="宋体" w:hAnsi="宋体"/>
          <w:color w:val="auto"/>
          <w:sz w:val="22"/>
          <w:szCs w:val="22"/>
          <w:highlight w:val="none"/>
          <w:u w:val="none"/>
        </w:rPr>
        <w:t>月2023年0</w:t>
      </w:r>
      <w:r>
        <w:rPr>
          <w:rFonts w:hint="eastAsia" w:ascii="宋体" w:hAnsi="宋体"/>
          <w:color w:val="auto"/>
          <w:sz w:val="22"/>
          <w:szCs w:val="22"/>
          <w:highlight w:val="none"/>
          <w:u w:val="none"/>
          <w:lang w:val="en-US" w:eastAsia="zh-CN"/>
        </w:rPr>
        <w:t>7</w:t>
      </w:r>
      <w:r>
        <w:rPr>
          <w:rFonts w:hint="eastAsia" w:ascii="宋体" w:hAnsi="宋体"/>
          <w:color w:val="auto"/>
          <w:sz w:val="22"/>
          <w:szCs w:val="22"/>
          <w:highlight w:val="none"/>
          <w:u w:val="none"/>
        </w:rPr>
        <w:t>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400" w:lineRule="atLeast"/>
        <w:ind w:firstLine="440" w:firstLineChars="200"/>
        <w:rPr>
          <w:rFonts w:ascii="黑体" w:hAnsi="宋体" w:eastAsia="黑体" w:cs="宋体"/>
          <w:color w:val="auto"/>
          <w:szCs w:val="21"/>
          <w:highlight w:val="none"/>
        </w:rPr>
      </w:pPr>
      <w:r>
        <w:rPr>
          <w:rFonts w:hint="eastAsia" w:ascii="宋体" w:hAnsi="宋体" w:cs="宋体"/>
          <w:color w:val="auto"/>
          <w:sz w:val="22"/>
          <w:szCs w:val="22"/>
          <w:highlight w:val="none"/>
        </w:rPr>
        <w:t>3、以上复印件须加盖投标人单位章。</w:t>
      </w:r>
    </w:p>
    <w:p>
      <w:pPr>
        <w:spacing w:line="360" w:lineRule="atLeast"/>
        <w:ind w:firstLine="4400" w:firstLineChars="2000"/>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firstLine="4400" w:firstLineChars="2000"/>
        <w:rPr>
          <w:rFonts w:ascii="宋体" w:hAnsi="宋体" w:cs="宋体"/>
          <w:color w:val="auto"/>
          <w:sz w:val="22"/>
          <w:szCs w:val="22"/>
          <w:highlight w:val="none"/>
          <w:u w:val="single"/>
        </w:rPr>
      </w:pPr>
      <w:r>
        <w:rPr>
          <w:rFonts w:hint="eastAsia" w:ascii="宋体" w:hAnsi="宋体" w:cs="宋体"/>
          <w:color w:val="auto"/>
          <w:sz w:val="22"/>
          <w:szCs w:val="22"/>
          <w:highlight w:val="none"/>
        </w:rPr>
        <w:t>项目施工技术负责人：</w:t>
      </w:r>
      <w:r>
        <w:rPr>
          <w:rFonts w:hint="eastAsia" w:ascii="宋体" w:hAnsi="宋体" w:cs="宋体"/>
          <w:color w:val="auto"/>
          <w:sz w:val="22"/>
          <w:szCs w:val="22"/>
          <w:highlight w:val="none"/>
          <w:u w:val="single"/>
        </w:rPr>
        <w:t xml:space="preserve">       （签字）</w:t>
      </w:r>
    </w:p>
    <w:p>
      <w:pPr>
        <w:spacing w:beforeLines="50" w:afterLines="50" w:line="460" w:lineRule="exact"/>
        <w:ind w:firstLine="5040" w:firstLineChars="2100"/>
        <w:rPr>
          <w:rFonts w:ascii="宋体" w:hAnsi="宋体"/>
          <w:color w:val="auto"/>
          <w:sz w:val="24"/>
          <w:szCs w:val="24"/>
          <w:highlight w:val="none"/>
        </w:rPr>
      </w:pPr>
      <w:r>
        <w:rPr>
          <w:rFonts w:hint="eastAsia" w:ascii="宋体" w:hAnsi="宋体"/>
          <w:color w:val="auto"/>
          <w:sz w:val="24"/>
          <w:highlight w:val="none"/>
        </w:rPr>
        <w:t>日   期：____年____月____日</w:t>
      </w:r>
      <w:r>
        <w:rPr>
          <w:rFonts w:hint="eastAsia" w:ascii="宋体" w:hAnsi="宋体"/>
          <w:bCs/>
          <w:color w:val="auto"/>
          <w:sz w:val="24"/>
          <w:szCs w:val="24"/>
          <w:highlight w:val="none"/>
        </w:rPr>
        <w:br w:type="page"/>
      </w:r>
      <w:r>
        <w:rPr>
          <w:rFonts w:hint="eastAsia" w:ascii="宋体" w:hAnsi="宋体"/>
          <w:color w:val="auto"/>
          <w:sz w:val="24"/>
          <w:szCs w:val="24"/>
          <w:highlight w:val="none"/>
        </w:rPr>
        <w:t>附3：安全负责人简历表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w:t>
      </w:r>
      <w:r>
        <w:rPr>
          <w:rFonts w:ascii="宋体" w:hAnsi="宋体"/>
          <w:color w:val="auto"/>
          <w:sz w:val="22"/>
          <w:szCs w:val="22"/>
          <w:highlight w:val="none"/>
        </w:rPr>
        <w:t>安全</w:t>
      </w:r>
      <w:r>
        <w:rPr>
          <w:rFonts w:hint="eastAsia" w:ascii="宋体" w:hAnsi="宋体"/>
          <w:color w:val="auto"/>
          <w:sz w:val="22"/>
          <w:szCs w:val="22"/>
          <w:highlight w:val="none"/>
        </w:rPr>
        <w:t>负责人的身份证及安全生产考核合格证（C证）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none"/>
        </w:rPr>
        <w:t>2023年0</w:t>
      </w:r>
      <w:r>
        <w:rPr>
          <w:rFonts w:hint="eastAsia" w:ascii="宋体" w:hAnsi="宋体"/>
          <w:color w:val="auto"/>
          <w:sz w:val="22"/>
          <w:szCs w:val="22"/>
          <w:highlight w:val="none"/>
          <w:u w:val="none"/>
          <w:lang w:val="en-US" w:eastAsia="zh-CN"/>
        </w:rPr>
        <w:t>5</w:t>
      </w:r>
      <w:r>
        <w:rPr>
          <w:rFonts w:hint="eastAsia" w:ascii="宋体" w:hAnsi="宋体"/>
          <w:color w:val="auto"/>
          <w:sz w:val="22"/>
          <w:szCs w:val="22"/>
          <w:highlight w:val="none"/>
          <w:u w:val="none"/>
        </w:rPr>
        <w:t>月2023年0</w:t>
      </w:r>
      <w:r>
        <w:rPr>
          <w:rFonts w:hint="eastAsia" w:ascii="宋体" w:hAnsi="宋体"/>
          <w:color w:val="auto"/>
          <w:sz w:val="22"/>
          <w:szCs w:val="22"/>
          <w:highlight w:val="none"/>
          <w:u w:val="none"/>
          <w:lang w:val="en-US" w:eastAsia="zh-CN"/>
        </w:rPr>
        <w:t>7</w:t>
      </w:r>
      <w:r>
        <w:rPr>
          <w:rFonts w:hint="eastAsia" w:ascii="宋体" w:hAnsi="宋体"/>
          <w:color w:val="auto"/>
          <w:sz w:val="22"/>
          <w:szCs w:val="22"/>
          <w:highlight w:val="none"/>
          <w:u w:val="none"/>
        </w:rPr>
        <w:t>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w:t>
      </w:r>
      <w:r>
        <w:rPr>
          <w:rFonts w:hint="eastAsia" w:ascii="宋体" w:hAnsi="宋体" w:cs="宋体"/>
          <w:color w:val="auto"/>
          <w:kern w:val="0"/>
          <w:sz w:val="22"/>
          <w:szCs w:val="22"/>
          <w:highlight w:val="none"/>
        </w:rPr>
        <w:t>如果</w:t>
      </w:r>
      <w:r>
        <w:rPr>
          <w:rFonts w:hint="eastAsia" w:ascii="宋体" w:hAnsi="宋体"/>
          <w:color w:val="auto"/>
          <w:sz w:val="22"/>
          <w:szCs w:val="22"/>
          <w:highlight w:val="none"/>
        </w:rPr>
        <w:t>安全生产考核合格证</w:t>
      </w:r>
      <w:r>
        <w:rPr>
          <w:rFonts w:hint="eastAsia" w:ascii="宋体" w:hAnsi="宋体" w:cs="宋体"/>
          <w:color w:val="auto"/>
          <w:kern w:val="0"/>
          <w:sz w:val="22"/>
          <w:szCs w:val="22"/>
          <w:highlight w:val="none"/>
        </w:rPr>
        <w:t>已按新规定办理信息公开，则提交有二维码的网上信息系统证明的打印件；未办理信息公开的则提交证书复印件。</w:t>
      </w:r>
    </w:p>
    <w:p>
      <w:pPr>
        <w:spacing w:line="400" w:lineRule="exact"/>
        <w:rPr>
          <w:color w:val="auto"/>
          <w:sz w:val="24"/>
          <w:szCs w:val="24"/>
          <w:highlight w:val="none"/>
        </w:rPr>
      </w:pPr>
      <w:r>
        <w:rPr>
          <w:rFonts w:hint="eastAsia" w:ascii="宋体" w:hAnsi="宋体"/>
          <w:color w:val="auto"/>
          <w:sz w:val="22"/>
          <w:szCs w:val="22"/>
          <w:highlight w:val="none"/>
        </w:rPr>
        <w:t xml:space="preserve">    2、以上复印件须加盖单位章。</w:t>
      </w:r>
    </w:p>
    <w:p>
      <w:pPr>
        <w:spacing w:beforeLines="50" w:line="400" w:lineRule="atLeast"/>
        <w:ind w:firstLine="539" w:firstLineChars="257"/>
        <w:rPr>
          <w:rFonts w:ascii="黑体" w:hAnsi="宋体" w:eastAsia="黑体" w:cs="宋体"/>
          <w:color w:val="auto"/>
          <w:szCs w:val="21"/>
          <w:highlight w:val="none"/>
        </w:rPr>
      </w:pPr>
    </w:p>
    <w:p>
      <w:pPr>
        <w:spacing w:line="360" w:lineRule="atLeast"/>
        <w:ind w:firstLine="4400" w:firstLineChars="2000"/>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firstLine="4400" w:firstLineChars="2000"/>
        <w:rPr>
          <w:rFonts w:ascii="宋体" w:hAnsi="宋体" w:cs="宋体"/>
          <w:color w:val="auto"/>
          <w:sz w:val="22"/>
          <w:szCs w:val="22"/>
          <w:highlight w:val="none"/>
          <w:u w:val="single"/>
        </w:rPr>
      </w:pPr>
      <w:r>
        <w:rPr>
          <w:rFonts w:hint="eastAsia" w:ascii="宋体" w:hAnsi="宋体" w:cs="宋体"/>
          <w:color w:val="auto"/>
          <w:sz w:val="22"/>
          <w:szCs w:val="22"/>
          <w:highlight w:val="none"/>
        </w:rPr>
        <w:t>安全负责人：</w:t>
      </w:r>
      <w:r>
        <w:rPr>
          <w:rFonts w:hint="eastAsia" w:ascii="宋体" w:hAnsi="宋体" w:cs="宋体"/>
          <w:color w:val="auto"/>
          <w:sz w:val="22"/>
          <w:szCs w:val="22"/>
          <w:highlight w:val="none"/>
          <w:u w:val="single"/>
        </w:rPr>
        <w:t xml:space="preserve">       （签字）</w:t>
      </w:r>
    </w:p>
    <w:p>
      <w:pPr>
        <w:spacing w:beforeLines="50" w:line="400" w:lineRule="atLeast"/>
        <w:ind w:firstLine="4320" w:firstLineChars="1800"/>
        <w:rPr>
          <w:rFonts w:ascii="黑体" w:hAnsi="宋体" w:eastAsia="黑体" w:cs="宋体"/>
          <w:bCs/>
          <w:color w:val="auto"/>
          <w:sz w:val="22"/>
          <w:szCs w:val="22"/>
          <w:highlight w:val="none"/>
        </w:rPr>
      </w:pPr>
      <w:r>
        <w:rPr>
          <w:rFonts w:hint="eastAsia" w:ascii="宋体" w:hAnsi="宋体"/>
          <w:color w:val="auto"/>
          <w:sz w:val="24"/>
          <w:highlight w:val="none"/>
        </w:rPr>
        <w:t>日   期：____年____月____日</w:t>
      </w:r>
    </w:p>
    <w:p>
      <w:pPr>
        <w:spacing w:beforeLines="50" w:line="400" w:lineRule="atLeast"/>
        <w:ind w:firstLine="565" w:firstLineChars="257"/>
        <w:rPr>
          <w:rFonts w:ascii="黑体" w:hAnsi="宋体" w:eastAsia="黑体" w:cs="宋体"/>
          <w:bCs/>
          <w:color w:val="auto"/>
          <w:sz w:val="22"/>
          <w:szCs w:val="22"/>
          <w:highlight w:val="none"/>
        </w:rPr>
      </w:pPr>
    </w:p>
    <w:p>
      <w:pPr>
        <w:spacing w:beforeLines="50" w:line="400" w:lineRule="atLeast"/>
        <w:rPr>
          <w:rFonts w:ascii="黑体" w:hAnsi="宋体" w:eastAsia="黑体" w:cs="宋体"/>
          <w:color w:val="auto"/>
          <w:szCs w:val="21"/>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附4：质量负责人简历表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Lines="50" w:line="400" w:lineRule="exact"/>
        <w:rPr>
          <w:rFonts w:ascii="宋体" w:hAnsi="宋体"/>
          <w:color w:val="auto"/>
          <w:szCs w:val="21"/>
          <w:highlight w:val="none"/>
        </w:rPr>
      </w:pPr>
      <w:r>
        <w:rPr>
          <w:rFonts w:hint="eastAsia" w:ascii="宋体" w:hAnsi="宋体"/>
          <w:color w:val="auto"/>
          <w:szCs w:val="21"/>
          <w:highlight w:val="none"/>
        </w:rPr>
        <w:t>注：1、本表后附拟</w:t>
      </w:r>
      <w:r>
        <w:rPr>
          <w:rFonts w:hint="eastAsia" w:ascii="宋体" w:hAnsi="宋体"/>
          <w:color w:val="auto"/>
          <w:sz w:val="22"/>
          <w:szCs w:val="22"/>
          <w:highlight w:val="none"/>
        </w:rPr>
        <w:t>委任</w:t>
      </w:r>
      <w:r>
        <w:rPr>
          <w:rFonts w:hint="eastAsia" w:ascii="宋体" w:hAnsi="宋体"/>
          <w:color w:val="auto"/>
          <w:szCs w:val="21"/>
          <w:highlight w:val="none"/>
        </w:rPr>
        <w:t>质量负责人的身份证及岗位证</w:t>
      </w:r>
      <w:r>
        <w:rPr>
          <w:rFonts w:hint="eastAsia" w:ascii="宋体" w:hAnsi="宋体" w:cs="宋体"/>
          <w:color w:val="auto"/>
          <w:szCs w:val="21"/>
          <w:highlight w:val="none"/>
        </w:rPr>
        <w:t>、</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none"/>
        </w:rPr>
        <w:t>2023年0</w:t>
      </w:r>
      <w:r>
        <w:rPr>
          <w:rFonts w:hint="eastAsia" w:ascii="宋体" w:hAnsi="宋体"/>
          <w:color w:val="auto"/>
          <w:sz w:val="22"/>
          <w:szCs w:val="22"/>
          <w:highlight w:val="none"/>
          <w:u w:val="none"/>
          <w:lang w:val="en-US" w:eastAsia="zh-CN"/>
        </w:rPr>
        <w:t>5</w:t>
      </w:r>
      <w:r>
        <w:rPr>
          <w:rFonts w:hint="eastAsia" w:ascii="宋体" w:hAnsi="宋体"/>
          <w:color w:val="auto"/>
          <w:sz w:val="22"/>
          <w:szCs w:val="22"/>
          <w:highlight w:val="none"/>
          <w:u w:val="none"/>
        </w:rPr>
        <w:t>月2023年0</w:t>
      </w:r>
      <w:r>
        <w:rPr>
          <w:rFonts w:hint="eastAsia" w:ascii="宋体" w:hAnsi="宋体"/>
          <w:color w:val="auto"/>
          <w:sz w:val="22"/>
          <w:szCs w:val="22"/>
          <w:highlight w:val="none"/>
          <w:u w:val="none"/>
          <w:lang w:val="en-US" w:eastAsia="zh-CN"/>
        </w:rPr>
        <w:t>7</w:t>
      </w:r>
      <w:r>
        <w:rPr>
          <w:rFonts w:hint="eastAsia" w:ascii="宋体" w:hAnsi="宋体"/>
          <w:color w:val="auto"/>
          <w:sz w:val="22"/>
          <w:szCs w:val="22"/>
          <w:highlight w:val="none"/>
          <w:u w:val="none"/>
        </w:rPr>
        <w:t>月</w:t>
      </w:r>
      <w:r>
        <w:rPr>
          <w:rFonts w:hint="eastAsia" w:ascii="宋体" w:hAnsi="宋体"/>
          <w:color w:val="auto"/>
          <w:szCs w:val="21"/>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Cs w:val="21"/>
          <w:highlight w:val="none"/>
        </w:rPr>
        <w:t>。</w:t>
      </w:r>
    </w:p>
    <w:p>
      <w:pPr>
        <w:spacing w:line="360" w:lineRule="atLeast"/>
        <w:rPr>
          <w:rFonts w:ascii="宋体" w:hAnsi="宋体" w:cs="宋体"/>
          <w:color w:val="auto"/>
          <w:szCs w:val="21"/>
          <w:highlight w:val="none"/>
        </w:rPr>
      </w:pPr>
      <w:r>
        <w:rPr>
          <w:rFonts w:hint="eastAsia" w:ascii="宋体" w:hAnsi="宋体"/>
          <w:color w:val="auto"/>
          <w:szCs w:val="21"/>
          <w:highlight w:val="none"/>
        </w:rPr>
        <w:t xml:space="preserve">    2、以上复印件须加盖单位章。</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ind w:left="4588" w:leftChars="2080" w:hanging="220" w:hangingChars="100"/>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left="4588" w:leftChars="2080" w:hanging="220" w:hangingChars="100"/>
        <w:rPr>
          <w:rFonts w:ascii="宋体" w:hAnsi="宋体" w:cs="宋体"/>
          <w:color w:val="auto"/>
          <w:sz w:val="22"/>
          <w:szCs w:val="22"/>
          <w:highlight w:val="none"/>
          <w:u w:val="single"/>
        </w:rPr>
      </w:pPr>
      <w:r>
        <w:rPr>
          <w:rFonts w:hint="eastAsia" w:ascii="宋体" w:hAnsi="宋体" w:cs="宋体"/>
          <w:color w:val="auto"/>
          <w:sz w:val="22"/>
          <w:szCs w:val="22"/>
          <w:highlight w:val="none"/>
        </w:rPr>
        <w:t>质量负责人：</w:t>
      </w:r>
      <w:r>
        <w:rPr>
          <w:rFonts w:hint="eastAsia" w:ascii="宋体" w:hAnsi="宋体" w:cs="宋体"/>
          <w:color w:val="auto"/>
          <w:sz w:val="22"/>
          <w:szCs w:val="22"/>
          <w:highlight w:val="none"/>
          <w:u w:val="single"/>
        </w:rPr>
        <w:t xml:space="preserve">       （签字）</w:t>
      </w:r>
    </w:p>
    <w:p>
      <w:pPr>
        <w:spacing w:line="360" w:lineRule="atLeast"/>
        <w:ind w:firstLine="4320" w:firstLineChars="1800"/>
        <w:rPr>
          <w:rFonts w:ascii="宋体" w:hAnsi="宋体" w:cs="宋体"/>
          <w:color w:val="auto"/>
          <w:szCs w:val="21"/>
          <w:highlight w:val="none"/>
        </w:rPr>
      </w:pPr>
      <w:r>
        <w:rPr>
          <w:rFonts w:hint="eastAsia" w:ascii="宋体" w:hAnsi="宋体"/>
          <w:color w:val="auto"/>
          <w:sz w:val="24"/>
          <w:highlight w:val="none"/>
        </w:rPr>
        <w:t>日   期：____年____月____日</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附5：财务负责人简历表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Lines="50" w:line="400" w:lineRule="exact"/>
        <w:rPr>
          <w:rFonts w:ascii="宋体" w:hAnsi="宋体"/>
          <w:color w:val="auto"/>
          <w:szCs w:val="21"/>
          <w:highlight w:val="none"/>
        </w:rPr>
      </w:pPr>
      <w:r>
        <w:rPr>
          <w:rFonts w:hint="eastAsia" w:ascii="宋体" w:hAnsi="宋体"/>
          <w:color w:val="auto"/>
          <w:szCs w:val="21"/>
          <w:highlight w:val="none"/>
        </w:rPr>
        <w:t>注：1、</w:t>
      </w:r>
      <w:r>
        <w:rPr>
          <w:rFonts w:hint="eastAsia" w:ascii="宋体" w:hAnsi="宋体"/>
          <w:color w:val="auto"/>
          <w:sz w:val="22"/>
          <w:szCs w:val="22"/>
          <w:highlight w:val="none"/>
        </w:rPr>
        <w:t>本表后附拟派财务负责人的身份证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none"/>
        </w:rPr>
        <w:t>2023年0</w:t>
      </w:r>
      <w:r>
        <w:rPr>
          <w:rFonts w:hint="eastAsia" w:ascii="宋体" w:hAnsi="宋体"/>
          <w:color w:val="auto"/>
          <w:sz w:val="22"/>
          <w:szCs w:val="22"/>
          <w:highlight w:val="none"/>
          <w:u w:val="none"/>
          <w:lang w:val="en-US" w:eastAsia="zh-CN"/>
        </w:rPr>
        <w:t>5</w:t>
      </w:r>
      <w:r>
        <w:rPr>
          <w:rFonts w:hint="eastAsia" w:ascii="宋体" w:hAnsi="宋体"/>
          <w:color w:val="auto"/>
          <w:sz w:val="22"/>
          <w:szCs w:val="22"/>
          <w:highlight w:val="none"/>
          <w:u w:val="none"/>
        </w:rPr>
        <w:t>月2023年0</w:t>
      </w:r>
      <w:r>
        <w:rPr>
          <w:rFonts w:hint="eastAsia" w:ascii="宋体" w:hAnsi="宋体"/>
          <w:color w:val="auto"/>
          <w:sz w:val="22"/>
          <w:szCs w:val="22"/>
          <w:highlight w:val="none"/>
          <w:u w:val="none"/>
          <w:lang w:val="en-US" w:eastAsia="zh-CN"/>
        </w:rPr>
        <w:t>7</w:t>
      </w:r>
      <w:r>
        <w:rPr>
          <w:rFonts w:hint="eastAsia" w:ascii="宋体" w:hAnsi="宋体"/>
          <w:color w:val="auto"/>
          <w:sz w:val="22"/>
          <w:szCs w:val="22"/>
          <w:highlight w:val="none"/>
          <w:u w:val="none"/>
        </w:rPr>
        <w:t>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w:t>
      </w:r>
    </w:p>
    <w:p>
      <w:pPr>
        <w:spacing w:line="360" w:lineRule="atLeast"/>
        <w:rPr>
          <w:rFonts w:ascii="宋体" w:hAnsi="宋体" w:cs="宋体"/>
          <w:color w:val="auto"/>
          <w:szCs w:val="21"/>
          <w:highlight w:val="none"/>
        </w:rPr>
      </w:pPr>
      <w:r>
        <w:rPr>
          <w:rFonts w:hint="eastAsia" w:ascii="宋体" w:hAnsi="宋体"/>
          <w:color w:val="auto"/>
          <w:szCs w:val="21"/>
          <w:highlight w:val="none"/>
        </w:rPr>
        <w:t xml:space="preserve">    2、以上复印件须加盖单位章。</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360" w:lineRule="atLeast"/>
        <w:ind w:firstLine="4494" w:firstLineChars="2043"/>
        <w:rPr>
          <w:rFonts w:ascii="宋体" w:hAnsi="宋体" w:cs="宋体"/>
          <w:color w:val="auto"/>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firstLine="4400" w:firstLineChars="2000"/>
        <w:rPr>
          <w:rFonts w:ascii="宋体" w:hAnsi="宋体" w:cs="宋体"/>
          <w:color w:val="auto"/>
          <w:sz w:val="22"/>
          <w:szCs w:val="22"/>
          <w:highlight w:val="none"/>
          <w:u w:val="single"/>
        </w:rPr>
      </w:pPr>
      <w:r>
        <w:rPr>
          <w:rFonts w:hint="eastAsia" w:ascii="宋体" w:hAnsi="宋体" w:cs="宋体"/>
          <w:color w:val="auto"/>
          <w:sz w:val="22"/>
          <w:szCs w:val="22"/>
          <w:highlight w:val="none"/>
        </w:rPr>
        <w:t>财务负责人：</w:t>
      </w:r>
      <w:r>
        <w:rPr>
          <w:rFonts w:hint="eastAsia" w:ascii="宋体" w:hAnsi="宋体" w:cs="宋体"/>
          <w:color w:val="auto"/>
          <w:sz w:val="22"/>
          <w:szCs w:val="22"/>
          <w:highlight w:val="none"/>
          <w:u w:val="single"/>
        </w:rPr>
        <w:t xml:space="preserve">       （签字）</w:t>
      </w:r>
    </w:p>
    <w:p>
      <w:pPr>
        <w:spacing w:line="420" w:lineRule="exact"/>
        <w:ind w:firstLine="4560" w:firstLineChars="1900"/>
        <w:rPr>
          <w:rFonts w:ascii="宋体" w:hAnsi="宋体"/>
          <w:color w:val="auto"/>
          <w:sz w:val="24"/>
          <w:highlight w:val="none"/>
        </w:rPr>
      </w:pPr>
      <w:r>
        <w:rPr>
          <w:rFonts w:hint="eastAsia" w:ascii="宋体" w:hAnsi="宋体"/>
          <w:color w:val="auto"/>
          <w:sz w:val="24"/>
          <w:highlight w:val="none"/>
        </w:rPr>
        <w:t>日   期：____年____月____日</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jc w:val="center"/>
        <w:rPr>
          <w:b/>
          <w:color w:val="auto"/>
          <w:spacing w:val="10"/>
          <w:sz w:val="32"/>
          <w:highlight w:val="none"/>
        </w:rPr>
      </w:pPr>
      <w:r>
        <w:rPr>
          <w:rFonts w:hint="eastAsia"/>
          <w:b/>
          <w:color w:val="auto"/>
          <w:sz w:val="32"/>
          <w:szCs w:val="32"/>
          <w:highlight w:val="none"/>
        </w:rPr>
        <w:t>七、投标人</w:t>
      </w:r>
      <w:r>
        <w:rPr>
          <w:rFonts w:hint="eastAsia"/>
          <w:b/>
          <w:color w:val="auto"/>
          <w:spacing w:val="10"/>
          <w:sz w:val="32"/>
          <w:highlight w:val="none"/>
        </w:rPr>
        <w:t>企业信誉及荣誉证明材料表</w:t>
      </w:r>
    </w:p>
    <w:p>
      <w:pPr>
        <w:rPr>
          <w:color w:val="auto"/>
          <w:highlight w:val="none"/>
        </w:rPr>
      </w:pP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2835" w:type="dxa"/>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bl>
    <w:p>
      <w:pPr>
        <w:autoSpaceDE w:val="0"/>
        <w:autoSpaceDN w:val="0"/>
        <w:adjustRightInd w:val="0"/>
        <w:spacing w:beforeLines="50" w:line="3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注：1、本表后附上述有关证书、证件的复印件。</w:t>
      </w:r>
    </w:p>
    <w:p>
      <w:pPr>
        <w:autoSpaceDE w:val="0"/>
        <w:autoSpaceDN w:val="0"/>
        <w:adjustRightInd w:val="0"/>
        <w:spacing w:line="400" w:lineRule="exact"/>
        <w:ind w:firstLine="919" w:firstLineChars="418"/>
        <w:rPr>
          <w:rFonts w:ascii="宋体" w:hAnsi="宋体"/>
          <w:color w:val="auto"/>
          <w:sz w:val="22"/>
          <w:szCs w:val="22"/>
          <w:highlight w:val="none"/>
        </w:rPr>
      </w:pPr>
      <w:r>
        <w:rPr>
          <w:rFonts w:hint="eastAsia" w:ascii="宋体" w:hAnsi="宋体"/>
          <w:color w:val="auto"/>
          <w:sz w:val="22"/>
          <w:szCs w:val="22"/>
          <w:highlight w:val="none"/>
        </w:rPr>
        <w:t>2、诚信评价证明材料须提供本单位投标截止日前七天内在茂名市建筑业企业诚信综合评价管理平台信用等级的网页截图，加盖单位章（</w:t>
      </w:r>
      <w:r>
        <w:rPr>
          <w:rFonts w:ascii="宋体" w:hAnsi="宋体"/>
          <w:color w:val="auto"/>
          <w:sz w:val="22"/>
          <w:szCs w:val="22"/>
          <w:highlight w:val="none"/>
        </w:rPr>
        <w:t>茂名市住房和城乡建设局</w:t>
      </w:r>
      <w:r>
        <w:rPr>
          <w:rFonts w:hint="eastAsia" w:ascii="宋体" w:hAnsi="宋体"/>
          <w:color w:val="auto"/>
          <w:sz w:val="22"/>
          <w:szCs w:val="22"/>
          <w:highlight w:val="none"/>
        </w:rPr>
        <w:t>--</w:t>
      </w:r>
      <w:r>
        <w:rPr>
          <w:rFonts w:ascii="宋体" w:hAnsi="宋体"/>
          <w:color w:val="auto"/>
          <w:sz w:val="22"/>
          <w:szCs w:val="22"/>
          <w:highlight w:val="none"/>
        </w:rPr>
        <w:t>网办平台</w:t>
      </w:r>
      <w:r>
        <w:rPr>
          <w:rFonts w:hint="eastAsia" w:ascii="宋体" w:hAnsi="宋体"/>
          <w:color w:val="auto"/>
          <w:sz w:val="22"/>
          <w:szCs w:val="22"/>
          <w:highlight w:val="none"/>
        </w:rPr>
        <w:t>--茂名市建筑业企业诚信综合评价管理平台）。</w:t>
      </w:r>
    </w:p>
    <w:p>
      <w:pPr>
        <w:autoSpaceDE w:val="0"/>
        <w:autoSpaceDN w:val="0"/>
        <w:adjustRightInd w:val="0"/>
        <w:spacing w:line="400" w:lineRule="exact"/>
        <w:ind w:firstLine="919" w:firstLineChars="418"/>
        <w:rPr>
          <w:rFonts w:ascii="宋体" w:hAnsi="宋体" w:cs="宋体"/>
          <w:color w:val="auto"/>
          <w:kern w:val="0"/>
          <w:sz w:val="22"/>
          <w:szCs w:val="22"/>
          <w:highlight w:val="none"/>
        </w:rPr>
      </w:pPr>
      <w:r>
        <w:rPr>
          <w:rFonts w:hint="eastAsia" w:ascii="宋体" w:hAnsi="宋体"/>
          <w:color w:val="auto"/>
          <w:sz w:val="22"/>
          <w:szCs w:val="22"/>
          <w:highlight w:val="none"/>
        </w:rPr>
        <w:t>3、以上复印件须加盖单位章，原件核对。</w:t>
      </w:r>
    </w:p>
    <w:p>
      <w:pPr>
        <w:spacing w:line="460" w:lineRule="exact"/>
        <w:ind w:firstLine="881"/>
        <w:rPr>
          <w:rFonts w:ascii="宋体" w:hAnsi="宋体"/>
          <w:color w:val="auto"/>
          <w:sz w:val="24"/>
          <w:highlight w:val="none"/>
        </w:rPr>
      </w:pPr>
    </w:p>
    <w:p>
      <w:pPr>
        <w:spacing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p>
    <w:p>
      <w:pPr>
        <w:spacing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ind w:firstLine="2880" w:firstLineChars="1200"/>
        <w:rPr>
          <w:rFonts w:ascii="宋体" w:hAnsi="宋体"/>
          <w:color w:val="auto"/>
          <w:sz w:val="24"/>
          <w:highlight w:val="none"/>
        </w:rPr>
      </w:pPr>
    </w:p>
    <w:p>
      <w:pPr>
        <w:ind w:firstLine="3600" w:firstLineChars="1500"/>
        <w:rPr>
          <w:rFonts w:ascii="宋体" w:hAnsi="宋体"/>
          <w:b/>
          <w:color w:val="auto"/>
          <w:sz w:val="24"/>
          <w:szCs w:val="24"/>
          <w:highlight w:val="none"/>
          <w:u w:val="single"/>
        </w:rPr>
      </w:pPr>
      <w:r>
        <w:rPr>
          <w:rFonts w:hint="eastAsia" w:ascii="宋体" w:hAnsi="宋体"/>
          <w:color w:val="auto"/>
          <w:sz w:val="24"/>
          <w:highlight w:val="none"/>
        </w:rPr>
        <w:t>日   期：____年____月____日</w:t>
      </w: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tabs>
          <w:tab w:val="left" w:pos="0"/>
          <w:tab w:val="left" w:pos="1155"/>
          <w:tab w:val="left" w:pos="1470"/>
        </w:tabs>
        <w:spacing w:line="480" w:lineRule="exact"/>
        <w:jc w:val="center"/>
        <w:rPr>
          <w:b/>
          <w:color w:val="auto"/>
          <w:spacing w:val="6"/>
          <w:sz w:val="32"/>
          <w:szCs w:val="32"/>
          <w:highlight w:val="none"/>
        </w:rPr>
      </w:pPr>
      <w:r>
        <w:rPr>
          <w:rFonts w:hint="eastAsia"/>
          <w:b/>
          <w:color w:val="auto"/>
          <w:spacing w:val="6"/>
          <w:sz w:val="32"/>
          <w:szCs w:val="32"/>
          <w:highlight w:val="none"/>
        </w:rPr>
        <w:t>八、企业业绩情况表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40"/>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项目所在地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发包人地址</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项目规模</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Cs w:val="21"/>
                <w:highlight w:val="none"/>
              </w:rPr>
            </w:pPr>
            <w:r>
              <w:rPr>
                <w:rFonts w:hint="eastAsia" w:ascii="宋体" w:cs="宋体"/>
                <w:color w:val="auto"/>
                <w:kern w:val="0"/>
                <w:szCs w:val="21"/>
                <w:highlight w:val="none"/>
              </w:rPr>
              <w:t>施工合同金额</w:t>
            </w:r>
          </w:p>
        </w:tc>
        <w:tc>
          <w:tcPr>
            <w:tcW w:w="5785" w:type="dxa"/>
            <w:vAlign w:val="center"/>
          </w:tcPr>
          <w:p>
            <w:pPr>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开工日期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交工日期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承担的工作</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工程质量要求</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项目经理</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项目技术负责人</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color w:val="auto"/>
                <w:kern w:val="0"/>
                <w:sz w:val="10"/>
                <w:szCs w:val="10"/>
                <w:highlight w:val="none"/>
              </w:rPr>
            </w:pPr>
          </w:p>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总监理人及电话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项目描述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备注</w:t>
            </w:r>
          </w:p>
        </w:tc>
        <w:tc>
          <w:tcPr>
            <w:tcW w:w="5785" w:type="dxa"/>
            <w:vAlign w:val="center"/>
          </w:tcPr>
          <w:p>
            <w:pPr>
              <w:autoSpaceDE w:val="0"/>
              <w:autoSpaceDN w:val="0"/>
              <w:adjustRightInd w:val="0"/>
              <w:rPr>
                <w:color w:val="auto"/>
                <w:kern w:val="0"/>
                <w:sz w:val="24"/>
                <w:highlight w:val="none"/>
              </w:rPr>
            </w:pPr>
          </w:p>
        </w:tc>
      </w:tr>
    </w:tbl>
    <w:p>
      <w:pPr>
        <w:autoSpaceDE w:val="0"/>
        <w:autoSpaceDN w:val="0"/>
        <w:adjustRightInd w:val="0"/>
        <w:spacing w:line="200" w:lineRule="exact"/>
        <w:jc w:val="left"/>
        <w:rPr>
          <w:dstrike/>
          <w:color w:val="auto"/>
          <w:kern w:val="0"/>
          <w:sz w:val="20"/>
          <w:highlight w:val="none"/>
        </w:rPr>
      </w:pPr>
    </w:p>
    <w:p>
      <w:pPr>
        <w:ind w:left="770" w:hanging="770" w:hangingChars="350"/>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2、本表只填写与商务评分相关的项目业绩，否则留空白表。</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3、本表后应附商务评分要求的证明材料复印件。</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color w:val="auto"/>
          <w:sz w:val="22"/>
          <w:szCs w:val="22"/>
          <w:highlight w:val="none"/>
        </w:rPr>
      </w:pPr>
      <w:r>
        <w:rPr>
          <w:rFonts w:hint="eastAsia" w:ascii="宋体" w:hAnsi="宋体"/>
          <w:color w:val="auto"/>
          <w:sz w:val="22"/>
          <w:szCs w:val="22"/>
          <w:highlight w:val="none"/>
        </w:rPr>
        <w:t>以上资料复印件须加盖单位章，原件核对。</w:t>
      </w:r>
    </w:p>
    <w:p>
      <w:pPr>
        <w:spacing w:line="46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p>
    <w:p>
      <w:pPr>
        <w:spacing w:line="46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ind w:firstLine="3360" w:firstLineChars="1400"/>
        <w:rPr>
          <w:rFonts w:ascii="宋体" w:hAnsi="宋体"/>
          <w:b/>
          <w:color w:val="auto"/>
          <w:sz w:val="24"/>
          <w:szCs w:val="24"/>
          <w:highlight w:val="none"/>
          <w:u w:val="single"/>
        </w:rPr>
      </w:pPr>
      <w:r>
        <w:rPr>
          <w:rFonts w:hint="eastAsia" w:ascii="宋体" w:hAnsi="宋体"/>
          <w:color w:val="auto"/>
          <w:sz w:val="24"/>
          <w:highlight w:val="none"/>
        </w:rPr>
        <w:t>日   期：____年____月____日</w:t>
      </w:r>
    </w:p>
    <w:p>
      <w:pPr>
        <w:spacing w:line="360" w:lineRule="auto"/>
        <w:jc w:val="center"/>
        <w:rPr>
          <w:color w:val="auto"/>
          <w:spacing w:val="8"/>
          <w:szCs w:val="21"/>
          <w:highlight w:val="none"/>
        </w:rPr>
      </w:pPr>
    </w:p>
    <w:p>
      <w:pPr>
        <w:jc w:val="center"/>
        <w:rPr>
          <w:b/>
          <w:color w:val="auto"/>
          <w:sz w:val="32"/>
          <w:szCs w:val="32"/>
          <w:highlight w:val="none"/>
        </w:rPr>
      </w:pPr>
      <w:r>
        <w:rPr>
          <w:rFonts w:hint="eastAsia"/>
          <w:b/>
          <w:color w:val="auto"/>
          <w:sz w:val="32"/>
          <w:szCs w:val="32"/>
          <w:highlight w:val="none"/>
        </w:rPr>
        <w:t>九、投标人声明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关于遵守招标文件和履行施工合同的声明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szCs w:val="24"/>
          <w:highlight w:val="none"/>
        </w:rPr>
        <w:t>一、</w:t>
      </w:r>
      <w:r>
        <w:rPr>
          <w:rFonts w:hint="eastAsia" w:ascii="宋体" w:hAnsi="宋体"/>
          <w:color w:val="auto"/>
          <w:spacing w:val="8"/>
          <w:sz w:val="24"/>
          <w:szCs w:val="24"/>
          <w:highlight w:val="none"/>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2、施工现场技术和管理人员：</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 借资质、转包、违法分包行为。</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pPr>
        <w:pStyle w:val="21"/>
        <w:ind w:left="0" w:firstLine="540" w:firstLineChars="200"/>
        <w:rPr>
          <w:rFonts w:eastAsia="宋体"/>
          <w:color w:val="auto"/>
          <w:highlight w:val="none"/>
        </w:rPr>
      </w:pPr>
      <w:r>
        <w:rPr>
          <w:rFonts w:hint="eastAsia" w:hAnsi="宋体" w:eastAsia="宋体" w:cs="宋体"/>
          <w:color w:val="auto"/>
          <w:spacing w:val="15"/>
          <w:szCs w:val="22"/>
          <w:highlight w:val="none"/>
        </w:rPr>
        <w:t>8、承诺按中标价限额施工。</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pPr>
        <w:spacing w:line="480" w:lineRule="auto"/>
        <w:jc w:val="center"/>
        <w:rPr>
          <w:color w:val="auto"/>
          <w:spacing w:val="10"/>
          <w:sz w:val="22"/>
          <w:szCs w:val="22"/>
          <w:highlight w:val="none"/>
          <w:u w:val="single"/>
        </w:rPr>
      </w:pPr>
      <w:r>
        <w:rPr>
          <w:rFonts w:hint="eastAsia" w:ascii="宋体" w:hAnsi="宋体" w:cs="宋体"/>
          <w:color w:val="auto"/>
          <w:spacing w:val="15"/>
          <w:kern w:val="0"/>
          <w:sz w:val="24"/>
          <w:highlight w:val="none"/>
        </w:rPr>
        <w:t xml:space="preserve"> 声明企业：</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spacing w:line="480" w:lineRule="auto"/>
        <w:jc w:val="center"/>
        <w:rPr>
          <w:color w:val="auto"/>
          <w:spacing w:val="10"/>
          <w:sz w:val="22"/>
          <w:szCs w:val="22"/>
          <w:highlight w:val="none"/>
          <w:u w:val="single"/>
        </w:rPr>
      </w:pPr>
      <w:r>
        <w:rPr>
          <w:rFonts w:hint="eastAsia"/>
          <w:color w:val="auto"/>
          <w:spacing w:val="10"/>
          <w:sz w:val="22"/>
          <w:szCs w:val="22"/>
          <w:highlight w:val="none"/>
        </w:rPr>
        <w:t>法定代表人：</w:t>
      </w:r>
      <w:r>
        <w:rPr>
          <w:rFonts w:hint="eastAsia"/>
          <w:color w:val="auto"/>
          <w:spacing w:val="10"/>
          <w:sz w:val="22"/>
          <w:szCs w:val="22"/>
          <w:highlight w:val="none"/>
          <w:u w:val="single"/>
        </w:rPr>
        <w:t xml:space="preserve"> （签字）</w:t>
      </w:r>
    </w:p>
    <w:p>
      <w:pPr>
        <w:jc w:val="center"/>
        <w:rPr>
          <w:rFonts w:ascii="宋体" w:hAnsi="宋体" w:cs="Arial"/>
          <w:b/>
          <w:color w:val="auto"/>
          <w:kern w:val="0"/>
          <w:sz w:val="32"/>
          <w:szCs w:val="32"/>
          <w:highlight w:val="none"/>
        </w:rPr>
      </w:pPr>
      <w:r>
        <w:rPr>
          <w:rFonts w:hint="eastAsia" w:ascii="宋体" w:hAnsi="宋体"/>
          <w:color w:val="auto"/>
          <w:sz w:val="22"/>
          <w:szCs w:val="22"/>
          <w:highlight w:val="none"/>
        </w:rPr>
        <w:t>日期：</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pStyle w:val="3"/>
        <w:rPr>
          <w:color w:val="auto"/>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r>
        <w:rPr>
          <w:rFonts w:hint="eastAsia" w:ascii="宋体" w:hAnsi="宋体" w:cs="Arial"/>
          <w:b/>
          <w:color w:val="auto"/>
          <w:kern w:val="0"/>
          <w:sz w:val="32"/>
          <w:szCs w:val="32"/>
          <w:highlight w:val="none"/>
        </w:rPr>
        <w:t>十、工程量清单报价</w:t>
      </w: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[技术</w:t>
      </w:r>
      <w:r>
        <w:rPr>
          <w:rFonts w:hint="eastAsia" w:ascii="宋体" w:hAnsi="宋体"/>
          <w:color w:val="auto"/>
          <w:spacing w:val="8"/>
          <w:sz w:val="24"/>
          <w:highlight w:val="none"/>
        </w:rPr>
        <w:t>投标文件</w:t>
      </w:r>
      <w:r>
        <w:rPr>
          <w:rFonts w:ascii="宋体" w:hAnsi="宋体"/>
          <w:color w:val="auto"/>
          <w:sz w:val="24"/>
          <w:highlight w:val="none"/>
        </w:rPr>
        <w:t>格式</w:t>
      </w:r>
      <w:r>
        <w:rPr>
          <w:rFonts w:hint="eastAsia" w:ascii="宋体" w:hAnsi="宋体"/>
          <w:color w:val="auto"/>
          <w:sz w:val="24"/>
          <w:highlight w:val="none"/>
        </w:rPr>
        <w:t>，</w:t>
      </w:r>
      <w:r>
        <w:rPr>
          <w:rFonts w:hint="eastAsia" w:ascii="宋体" w:hAnsi="宋体"/>
          <w:b/>
          <w:color w:val="auto"/>
          <w:sz w:val="24"/>
          <w:highlight w:val="none"/>
        </w:rPr>
        <w:t>A4</w:t>
      </w:r>
      <w:r>
        <w:rPr>
          <w:rFonts w:hint="eastAsia" w:ascii="宋体" w:hAnsi="宋体"/>
          <w:color w:val="auto"/>
          <w:sz w:val="24"/>
          <w:highlight w:val="none"/>
        </w:rPr>
        <w:t>纸幅，竖向]</w:t>
      </w:r>
    </w:p>
    <w:p>
      <w:pPr>
        <w:rPr>
          <w:color w:val="auto"/>
          <w:highlight w:val="none"/>
        </w:rPr>
      </w:pPr>
    </w:p>
    <w:p>
      <w:pPr>
        <w:rPr>
          <w:color w:val="auto"/>
          <w:highlight w:val="none"/>
        </w:rPr>
      </w:pPr>
    </w:p>
    <w:p>
      <w:pPr>
        <w:rPr>
          <w:color w:val="auto"/>
          <w:highlight w:val="none"/>
        </w:rPr>
      </w:pPr>
    </w:p>
    <w:p>
      <w:pPr>
        <w:rPr>
          <w:color w:val="auto"/>
          <w:highlight w:val="none"/>
        </w:rPr>
      </w:pPr>
    </w:p>
    <w:p>
      <w:pPr>
        <w:spacing w:line="780" w:lineRule="exact"/>
        <w:jc w:val="center"/>
        <w:rPr>
          <w:rFonts w:ascii="黑体" w:hAnsi="宋体" w:eastAsia="黑体"/>
          <w:color w:val="auto"/>
          <w:sz w:val="48"/>
          <w:szCs w:val="48"/>
          <w:highlight w:val="none"/>
        </w:rPr>
      </w:pPr>
      <w:r>
        <w:rPr>
          <w:rFonts w:hint="eastAsia" w:ascii="黑体" w:hAnsi="宋体" w:eastAsia="黑体"/>
          <w:color w:val="auto"/>
          <w:sz w:val="48"/>
          <w:szCs w:val="48"/>
          <w:highlight w:val="none"/>
        </w:rPr>
        <w:t>茂名市电白区第一中学学生宿舍综合楼建设项目</w:t>
      </w:r>
      <w:r>
        <w:rPr>
          <w:rFonts w:hint="eastAsia" w:ascii="宋体" w:hAnsi="宋体"/>
          <w:color w:val="auto"/>
          <w:sz w:val="24"/>
          <w:highlight w:val="none"/>
        </w:rPr>
        <w:t>-- 小1号字黑体</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 xml:space="preserve">    施工招标投标文件</w:t>
      </w:r>
      <w:r>
        <w:rPr>
          <w:rFonts w:hint="eastAsia" w:ascii="宋体" w:hAnsi="宋体"/>
          <w:color w:val="auto"/>
          <w:sz w:val="24"/>
          <w:highlight w:val="none"/>
        </w:rPr>
        <w:t>-- 小1号字黑体</w:t>
      </w:r>
    </w:p>
    <w:p>
      <w:pPr>
        <w:pStyle w:val="23"/>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ind w:firstLine="480" w:firstLineChars="100"/>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spacing w:line="360" w:lineRule="auto"/>
        <w:rPr>
          <w:color w:val="auto"/>
          <w:spacing w:val="6"/>
          <w:sz w:val="28"/>
          <w:highlight w:val="none"/>
        </w:rPr>
      </w:pPr>
    </w:p>
    <w:p>
      <w:pPr>
        <w:spacing w:line="360" w:lineRule="auto"/>
        <w:rPr>
          <w:color w:val="auto"/>
          <w:spacing w:val="6"/>
          <w:sz w:val="28"/>
          <w:highlight w:val="none"/>
        </w:rPr>
      </w:pPr>
    </w:p>
    <w:p>
      <w:pPr>
        <w:tabs>
          <w:tab w:val="left" w:pos="0"/>
          <w:tab w:val="left" w:pos="1155"/>
          <w:tab w:val="left" w:pos="1470"/>
        </w:tabs>
        <w:spacing w:line="480" w:lineRule="exact"/>
        <w:ind w:left="73" w:leftChars="35" w:firstLine="1293" w:firstLineChars="539"/>
        <w:rPr>
          <w:rFonts w:ascii="宋体" w:hAnsi="宋体"/>
          <w:color w:val="auto"/>
          <w:sz w:val="24"/>
          <w:highlight w:val="none"/>
        </w:rPr>
      </w:pPr>
    </w:p>
    <w:p>
      <w:pPr>
        <w:tabs>
          <w:tab w:val="left" w:pos="0"/>
          <w:tab w:val="left" w:pos="1155"/>
          <w:tab w:val="left" w:pos="1470"/>
        </w:tabs>
        <w:spacing w:line="480" w:lineRule="exact"/>
        <w:rPr>
          <w:rFonts w:ascii="宋体" w:hAnsi="宋体"/>
          <w:color w:val="auto"/>
          <w:sz w:val="24"/>
          <w:highlight w:val="none"/>
        </w:rPr>
      </w:pPr>
    </w:p>
    <w:p>
      <w:pPr>
        <w:pStyle w:val="23"/>
        <w:spacing w:beforeLines="50" w:line="360" w:lineRule="exact"/>
        <w:rPr>
          <w:rFonts w:ascii="黑体" w:eastAsia="黑体"/>
          <w:color w:val="auto"/>
          <w:spacing w:val="-6"/>
          <w:sz w:val="21"/>
          <w:szCs w:val="21"/>
          <w:highlight w:val="none"/>
        </w:rPr>
      </w:pPr>
      <w:r>
        <w:rPr>
          <w:b/>
          <w:color w:val="auto"/>
          <w:spacing w:val="6"/>
          <w:sz w:val="30"/>
          <w:szCs w:val="30"/>
          <w:highlight w:val="none"/>
        </w:rPr>
        <w:br w:type="page"/>
      </w:r>
    </w:p>
    <w:p>
      <w:pPr>
        <w:spacing w:line="800" w:lineRule="exact"/>
        <w:ind w:firstLine="602" w:firstLineChars="200"/>
        <w:rPr>
          <w:b/>
          <w:color w:val="auto"/>
          <w:sz w:val="30"/>
          <w:szCs w:val="30"/>
          <w:highlight w:val="none"/>
        </w:rPr>
      </w:pPr>
      <w:r>
        <w:rPr>
          <w:b/>
          <w:color w:val="auto"/>
          <w:sz w:val="30"/>
          <w:szCs w:val="30"/>
          <w:highlight w:val="none"/>
        </w:rPr>
        <w:t>技术</w:t>
      </w:r>
      <w:r>
        <w:rPr>
          <w:rFonts w:hint="eastAsia"/>
          <w:b/>
          <w:color w:val="auto"/>
          <w:sz w:val="30"/>
          <w:szCs w:val="30"/>
          <w:highlight w:val="none"/>
        </w:rPr>
        <w:t>投标文件应包括以下</w:t>
      </w:r>
      <w:r>
        <w:rPr>
          <w:b/>
          <w:color w:val="auto"/>
          <w:sz w:val="30"/>
          <w:szCs w:val="30"/>
          <w:highlight w:val="none"/>
        </w:rPr>
        <w:t>内容</w:t>
      </w:r>
      <w:r>
        <w:rPr>
          <w:rFonts w:hint="eastAsia"/>
          <w:b/>
          <w:color w:val="auto"/>
          <w:sz w:val="30"/>
          <w:szCs w:val="30"/>
          <w:highlight w:val="none"/>
        </w:rPr>
        <w:t>：</w:t>
      </w:r>
    </w:p>
    <w:p>
      <w:pPr>
        <w:spacing w:beforeLines="50" w:line="520" w:lineRule="exact"/>
        <w:ind w:firstLine="600" w:firstLineChars="250"/>
        <w:rPr>
          <w:rFonts w:ascii="楷体_GB2312" w:hAnsi="宋体" w:eastAsia="楷体_GB2312"/>
          <w:b/>
          <w:color w:val="auto"/>
          <w:sz w:val="24"/>
          <w:szCs w:val="24"/>
          <w:highlight w:val="none"/>
        </w:rPr>
      </w:pPr>
      <w:r>
        <w:rPr>
          <w:rFonts w:hint="eastAsia" w:ascii="宋体" w:hAnsi="宋体" w:eastAsia="楷体_GB2312"/>
          <w:color w:val="auto"/>
          <w:sz w:val="24"/>
          <w:szCs w:val="24"/>
          <w:highlight w:val="none"/>
        </w:rPr>
        <w:t>根据技术评分标准要求自行编制，格式自拟。</w:t>
      </w: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rPr>
          <w:b/>
          <w:bCs/>
          <w:color w:val="auto"/>
          <w:spacing w:val="8"/>
          <w:sz w:val="32"/>
          <w:szCs w:val="32"/>
          <w:highlight w:val="none"/>
        </w:rPr>
      </w:pPr>
    </w:p>
    <w:p>
      <w:pPr>
        <w:rPr>
          <w:b/>
          <w:color w:val="auto"/>
          <w:sz w:val="52"/>
          <w:szCs w:val="52"/>
          <w:highlight w:val="none"/>
        </w:rPr>
      </w:pPr>
      <w:r>
        <w:rPr>
          <w:rFonts w:hint="eastAsia"/>
          <w:b/>
          <w:bCs/>
          <w:color w:val="auto"/>
          <w:spacing w:val="8"/>
          <w:sz w:val="32"/>
          <w:szCs w:val="32"/>
          <w:highlight w:val="none"/>
        </w:rPr>
        <w:t>（正本）/（副本）</w:t>
      </w:r>
    </w:p>
    <w:p>
      <w:pPr>
        <w:jc w:val="center"/>
        <w:rPr>
          <w:rFonts w:hint="eastAsia" w:eastAsia="黑体"/>
          <w:b/>
          <w:color w:val="auto"/>
          <w:sz w:val="52"/>
          <w:szCs w:val="52"/>
          <w:highlight w:val="none"/>
          <w:lang w:eastAsia="zh-CN"/>
        </w:rPr>
      </w:pPr>
      <w:r>
        <w:rPr>
          <w:rFonts w:hint="eastAsia" w:ascii="黑体" w:hAnsi="宋体" w:eastAsia="黑体"/>
          <w:color w:val="auto"/>
          <w:sz w:val="48"/>
          <w:szCs w:val="48"/>
          <w:highlight w:val="none"/>
          <w:u w:val="single"/>
        </w:rPr>
        <w:t>茂名市电白区第一中学学生宿舍综合楼建设项目</w:t>
      </w:r>
      <w:r>
        <w:rPr>
          <w:rFonts w:hint="eastAsia" w:ascii="黑体" w:hAnsi="宋体" w:eastAsia="黑体"/>
          <w:color w:val="auto"/>
          <w:sz w:val="48"/>
          <w:szCs w:val="48"/>
          <w:highlight w:val="none"/>
          <w:lang w:eastAsia="zh-CN"/>
        </w:rPr>
        <w:t>施工</w:t>
      </w:r>
    </w:p>
    <w:p>
      <w:pPr>
        <w:jc w:val="center"/>
        <w:rPr>
          <w:b/>
          <w:color w:val="auto"/>
          <w:sz w:val="52"/>
          <w:szCs w:val="52"/>
          <w:highlight w:val="none"/>
        </w:rPr>
      </w:pPr>
      <w:r>
        <w:rPr>
          <w:rFonts w:hint="eastAsia"/>
          <w:b/>
          <w:color w:val="auto"/>
          <w:sz w:val="52"/>
          <w:szCs w:val="52"/>
          <w:highlight w:val="none"/>
        </w:rPr>
        <w:t>（第三册</w:t>
      </w:r>
      <w:r>
        <w:rPr>
          <w:b/>
          <w:color w:val="auto"/>
          <w:sz w:val="52"/>
          <w:szCs w:val="52"/>
          <w:highlight w:val="none"/>
        </w:rPr>
        <w:t>）</w:t>
      </w:r>
    </w:p>
    <w:p>
      <w:pPr>
        <w:jc w:val="center"/>
        <w:rPr>
          <w:b/>
          <w:color w:val="auto"/>
          <w:sz w:val="52"/>
          <w:szCs w:val="52"/>
          <w:highlight w:val="none"/>
        </w:rPr>
      </w:pPr>
    </w:p>
    <w:p>
      <w:pPr>
        <w:jc w:val="center"/>
        <w:rPr>
          <w:b/>
          <w:color w:val="auto"/>
          <w:sz w:val="52"/>
          <w:szCs w:val="52"/>
          <w:highlight w:val="none"/>
        </w:rPr>
      </w:pPr>
      <w:r>
        <w:rPr>
          <w:rFonts w:hint="eastAsia"/>
          <w:color w:val="auto"/>
          <w:spacing w:val="4"/>
          <w:sz w:val="32"/>
          <w:szCs w:val="32"/>
          <w:highlight w:val="none"/>
        </w:rPr>
        <w:t>致</w:t>
      </w:r>
      <w:r>
        <w:rPr>
          <w:rFonts w:hint="eastAsia" w:ascii="宋体" w:hAnsi="宋体"/>
          <w:color w:val="auto"/>
          <w:sz w:val="32"/>
          <w:szCs w:val="32"/>
          <w:highlight w:val="none"/>
          <w:u w:val="single"/>
        </w:rPr>
        <w:t>（项目名称）</w:t>
      </w:r>
      <w:r>
        <w:rPr>
          <w:rFonts w:hint="eastAsia" w:ascii="宋体" w:hAnsi="宋体"/>
          <w:color w:val="auto"/>
          <w:sz w:val="32"/>
          <w:szCs w:val="32"/>
          <w:highlight w:val="none"/>
        </w:rPr>
        <w:t>定标委员会的函</w:t>
      </w:r>
    </w:p>
    <w:p>
      <w:pPr>
        <w:jc w:val="center"/>
        <w:rPr>
          <w:color w:val="auto"/>
          <w:spacing w:val="4"/>
          <w:szCs w:val="21"/>
          <w:highlight w:val="none"/>
        </w:rPr>
      </w:pPr>
    </w:p>
    <w:p>
      <w:pPr>
        <w:rPr>
          <w:color w:val="auto"/>
          <w:spacing w:val="4"/>
          <w:sz w:val="32"/>
          <w:szCs w:val="32"/>
          <w:highlight w:val="none"/>
        </w:rPr>
      </w:pPr>
      <w:r>
        <w:rPr>
          <w:rFonts w:hint="eastAsia" w:ascii="宋体" w:hAnsi="宋体"/>
          <w:color w:val="auto"/>
          <w:sz w:val="32"/>
          <w:szCs w:val="32"/>
          <w:highlight w:val="none"/>
          <w:u w:val="single"/>
        </w:rPr>
        <w:t>（项目名称）</w:t>
      </w:r>
      <w:r>
        <w:rPr>
          <w:rFonts w:hint="eastAsia" w:ascii="宋体" w:hAnsi="宋体"/>
          <w:color w:val="auto"/>
          <w:sz w:val="32"/>
          <w:szCs w:val="32"/>
          <w:highlight w:val="none"/>
        </w:rPr>
        <w:t>定标委员会：</w:t>
      </w: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r>
        <w:rPr>
          <w:rFonts w:hint="eastAsia"/>
          <w:color w:val="auto"/>
          <w:spacing w:val="4"/>
          <w:sz w:val="32"/>
          <w:szCs w:val="32"/>
          <w:highlight w:val="none"/>
        </w:rPr>
        <w:t>（自行编制，内容包括但不限于第四章第5点“定标因素”的内容，并附相关证明材料的复印件，尽可能提供证明材料的查询途径。）</w:t>
      </w: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ind w:firstLine="3280" w:firstLineChars="1000"/>
        <w:rPr>
          <w:color w:val="auto"/>
          <w:spacing w:val="4"/>
          <w:sz w:val="32"/>
          <w:szCs w:val="32"/>
          <w:highlight w:val="none"/>
        </w:rPr>
      </w:pPr>
      <w:r>
        <w:rPr>
          <w:rFonts w:hint="eastAsia"/>
          <w:color w:val="auto"/>
          <w:spacing w:val="4"/>
          <w:sz w:val="32"/>
          <w:szCs w:val="32"/>
          <w:highlight w:val="none"/>
        </w:rPr>
        <w:t>投标人：</w:t>
      </w:r>
      <w:r>
        <w:rPr>
          <w:rFonts w:hint="eastAsia"/>
          <w:color w:val="auto"/>
          <w:spacing w:val="4"/>
          <w:sz w:val="32"/>
          <w:szCs w:val="32"/>
          <w:highlight w:val="none"/>
          <w:u w:val="single"/>
        </w:rPr>
        <w:t xml:space="preserve"> 单位全称      （盖单位章）</w:t>
      </w:r>
    </w:p>
    <w:p>
      <w:pPr>
        <w:ind w:firstLine="1968" w:firstLineChars="600"/>
        <w:rPr>
          <w:color w:val="auto"/>
          <w:spacing w:val="4"/>
          <w:sz w:val="32"/>
          <w:szCs w:val="32"/>
          <w:highlight w:val="none"/>
          <w:u w:val="single"/>
        </w:rPr>
      </w:pPr>
      <w:r>
        <w:rPr>
          <w:rFonts w:hint="eastAsia"/>
          <w:color w:val="auto"/>
          <w:spacing w:val="4"/>
          <w:sz w:val="32"/>
          <w:szCs w:val="32"/>
          <w:highlight w:val="none"/>
        </w:rPr>
        <w:t>法定代表人签字（或委托代理人）：</w:t>
      </w:r>
      <w:r>
        <w:rPr>
          <w:rFonts w:hint="eastAsia"/>
          <w:color w:val="auto"/>
          <w:spacing w:val="4"/>
          <w:sz w:val="32"/>
          <w:szCs w:val="32"/>
          <w:highlight w:val="none"/>
          <w:u w:val="single"/>
        </w:rPr>
        <w:t xml:space="preserve">   （签名）</w:t>
      </w:r>
    </w:p>
    <w:p>
      <w:pPr>
        <w:ind w:firstLine="3280" w:firstLineChars="1000"/>
        <w:rPr>
          <w:rFonts w:hint="eastAsia"/>
          <w:color w:val="auto"/>
          <w:spacing w:val="4"/>
          <w:sz w:val="32"/>
          <w:szCs w:val="32"/>
          <w:highlight w:val="none"/>
        </w:rPr>
      </w:pPr>
      <w:r>
        <w:rPr>
          <w:rFonts w:hint="eastAsia"/>
          <w:color w:val="auto"/>
          <w:spacing w:val="4"/>
          <w:sz w:val="32"/>
          <w:szCs w:val="32"/>
          <w:highlight w:val="none"/>
        </w:rPr>
        <w:t>日期：</w:t>
      </w:r>
      <w:r>
        <w:rPr>
          <w:rFonts w:hint="eastAsia"/>
          <w:color w:val="auto"/>
          <w:spacing w:val="4"/>
          <w:sz w:val="32"/>
          <w:szCs w:val="32"/>
          <w:highlight w:val="none"/>
          <w:lang w:val="en-US" w:eastAsia="zh-CN"/>
        </w:rPr>
        <w:t xml:space="preserve">  </w:t>
      </w:r>
      <w:r>
        <w:rPr>
          <w:rFonts w:hint="eastAsia"/>
          <w:color w:val="auto"/>
          <w:spacing w:val="4"/>
          <w:sz w:val="32"/>
          <w:szCs w:val="32"/>
          <w:highlight w:val="none"/>
        </w:rPr>
        <w:t>年</w:t>
      </w:r>
      <w:r>
        <w:rPr>
          <w:rFonts w:hint="eastAsia"/>
          <w:color w:val="auto"/>
          <w:spacing w:val="4"/>
          <w:sz w:val="32"/>
          <w:szCs w:val="32"/>
          <w:highlight w:val="none"/>
          <w:lang w:val="en-US" w:eastAsia="zh-CN"/>
        </w:rPr>
        <w:t xml:space="preserve">   </w:t>
      </w:r>
      <w:r>
        <w:rPr>
          <w:rFonts w:hint="eastAsia"/>
          <w:color w:val="auto"/>
          <w:spacing w:val="4"/>
          <w:sz w:val="32"/>
          <w:szCs w:val="32"/>
          <w:highlight w:val="none"/>
        </w:rPr>
        <w:t>月</w:t>
      </w:r>
      <w:r>
        <w:rPr>
          <w:rFonts w:hint="eastAsia"/>
          <w:color w:val="auto"/>
          <w:spacing w:val="4"/>
          <w:sz w:val="32"/>
          <w:szCs w:val="32"/>
          <w:highlight w:val="none"/>
          <w:lang w:val="en-US" w:eastAsia="zh-CN"/>
        </w:rPr>
        <w:t xml:space="preserve">    </w:t>
      </w:r>
      <w:r>
        <w:rPr>
          <w:rFonts w:hint="eastAsia"/>
          <w:color w:val="auto"/>
          <w:spacing w:val="4"/>
          <w:sz w:val="32"/>
          <w:szCs w:val="32"/>
          <w:highlight w:val="none"/>
        </w:rPr>
        <w:t>日</w:t>
      </w:r>
    </w:p>
    <w:p>
      <w:pPr>
        <w:ind w:firstLine="3280" w:firstLineChars="1000"/>
        <w:rPr>
          <w:rFonts w:hint="eastAsia"/>
          <w:color w:val="auto"/>
          <w:spacing w:val="4"/>
          <w:sz w:val="32"/>
          <w:szCs w:val="32"/>
          <w:highlight w:val="none"/>
        </w:rPr>
      </w:pPr>
    </w:p>
    <w:p>
      <w:pPr>
        <w:spacing w:line="800" w:lineRule="exact"/>
        <w:rPr>
          <w:rFonts w:ascii="宋体" w:hAnsi="宋体"/>
          <w:b/>
          <w:color w:val="auto"/>
          <w:sz w:val="24"/>
          <w:szCs w:val="28"/>
          <w:highlight w:val="none"/>
        </w:rPr>
      </w:pPr>
    </w:p>
    <w:p>
      <w:pPr>
        <w:rPr>
          <w:color w:val="auto"/>
          <w:spacing w:val="6"/>
          <w:szCs w:val="21"/>
          <w:highlight w:val="none"/>
          <w:u w:val="single"/>
        </w:rPr>
      </w:pPr>
    </w:p>
    <w:sectPr>
      <w:headerReference r:id="rId6" w:type="default"/>
      <w:footerReference r:id="rId7" w:type="default"/>
      <w:pgSz w:w="11906" w:h="16838"/>
      <w:pgMar w:top="1418" w:right="1134"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337"/>
        <w:tab w:val="clear" w:pos="4153"/>
        <w:tab w:val="clear" w:pos="8306"/>
      </w:tabs>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2KDzvecB&#10;AADIAwAADgAAAAAAAAABACAAAAAiAQAAZHJzL2Uyb0RvYy54bWxQSwUGAAAAAAYABgBZAQAAewUA&#10;AAAA&#10;">
          <v:path/>
          <v:fill on="f" focussize="0,0"/>
          <v:stroke on="f" weight="1.25pt" joinstyle="miter"/>
          <v:imagedata o:title=""/>
          <o:lock v:ext="edit"/>
          <v:textbox inset="0mm,0mm,0mm,0mm" style="mso-fit-shape-to-text:t;">
            <w:txbxContent>
              <w:p>
                <w:pPr>
                  <w:pStyle w:val="26"/>
                </w:pPr>
              </w:p>
            </w:txbxContent>
          </v:textbox>
        </v:shape>
      </w:pic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path/>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282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870" w:firstLineChars="215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wZDMzYzZlNzFjMTA5MzM5MTg3MGI2Zjg1NmUyOTcifQ=="/>
  </w:docVars>
  <w:rsids>
    <w:rsidRoot w:val="00172A27"/>
    <w:rsid w:val="000004C1"/>
    <w:rsid w:val="00006766"/>
    <w:rsid w:val="00007284"/>
    <w:rsid w:val="00007FFA"/>
    <w:rsid w:val="00010BAB"/>
    <w:rsid w:val="0001153C"/>
    <w:rsid w:val="00013120"/>
    <w:rsid w:val="00013427"/>
    <w:rsid w:val="00015AC8"/>
    <w:rsid w:val="0002026D"/>
    <w:rsid w:val="000209E8"/>
    <w:rsid w:val="00022A0A"/>
    <w:rsid w:val="00024EEF"/>
    <w:rsid w:val="00027FCF"/>
    <w:rsid w:val="00034FCE"/>
    <w:rsid w:val="00036800"/>
    <w:rsid w:val="00041C4D"/>
    <w:rsid w:val="0004205C"/>
    <w:rsid w:val="00045F77"/>
    <w:rsid w:val="0004764F"/>
    <w:rsid w:val="00047BB9"/>
    <w:rsid w:val="00047C60"/>
    <w:rsid w:val="00051036"/>
    <w:rsid w:val="00051C4B"/>
    <w:rsid w:val="00052331"/>
    <w:rsid w:val="00053E60"/>
    <w:rsid w:val="00054D86"/>
    <w:rsid w:val="0005638D"/>
    <w:rsid w:val="00057225"/>
    <w:rsid w:val="0006129C"/>
    <w:rsid w:val="00061452"/>
    <w:rsid w:val="000714B3"/>
    <w:rsid w:val="00075E72"/>
    <w:rsid w:val="00081012"/>
    <w:rsid w:val="000836C2"/>
    <w:rsid w:val="00083EDF"/>
    <w:rsid w:val="00090894"/>
    <w:rsid w:val="00091259"/>
    <w:rsid w:val="00091AF0"/>
    <w:rsid w:val="0009498D"/>
    <w:rsid w:val="00096044"/>
    <w:rsid w:val="000A0F6D"/>
    <w:rsid w:val="000B42FC"/>
    <w:rsid w:val="000B5EA1"/>
    <w:rsid w:val="000C0398"/>
    <w:rsid w:val="000C0E31"/>
    <w:rsid w:val="000C3A16"/>
    <w:rsid w:val="000C50C3"/>
    <w:rsid w:val="000C5A5C"/>
    <w:rsid w:val="000C6528"/>
    <w:rsid w:val="000C7799"/>
    <w:rsid w:val="000C7B56"/>
    <w:rsid w:val="000D0001"/>
    <w:rsid w:val="000D6355"/>
    <w:rsid w:val="000D6AE9"/>
    <w:rsid w:val="000E1BED"/>
    <w:rsid w:val="000E2467"/>
    <w:rsid w:val="000E3100"/>
    <w:rsid w:val="000E7D97"/>
    <w:rsid w:val="000F081F"/>
    <w:rsid w:val="000F12F5"/>
    <w:rsid w:val="000F3B0D"/>
    <w:rsid w:val="000F3D19"/>
    <w:rsid w:val="000F464D"/>
    <w:rsid w:val="000F4963"/>
    <w:rsid w:val="000F69DD"/>
    <w:rsid w:val="000F6C8D"/>
    <w:rsid w:val="000F7258"/>
    <w:rsid w:val="001006E6"/>
    <w:rsid w:val="0010086C"/>
    <w:rsid w:val="00101975"/>
    <w:rsid w:val="00101F7F"/>
    <w:rsid w:val="00102B12"/>
    <w:rsid w:val="001036D0"/>
    <w:rsid w:val="001038B4"/>
    <w:rsid w:val="00104421"/>
    <w:rsid w:val="001109A7"/>
    <w:rsid w:val="001137BC"/>
    <w:rsid w:val="00115035"/>
    <w:rsid w:val="001166B7"/>
    <w:rsid w:val="001218B3"/>
    <w:rsid w:val="00122E25"/>
    <w:rsid w:val="00130E23"/>
    <w:rsid w:val="001311AA"/>
    <w:rsid w:val="0013460D"/>
    <w:rsid w:val="00140DCF"/>
    <w:rsid w:val="001429F4"/>
    <w:rsid w:val="001429FF"/>
    <w:rsid w:val="00142A9D"/>
    <w:rsid w:val="00142AE9"/>
    <w:rsid w:val="00144414"/>
    <w:rsid w:val="001468A4"/>
    <w:rsid w:val="0015079F"/>
    <w:rsid w:val="00152055"/>
    <w:rsid w:val="001520EB"/>
    <w:rsid w:val="001543F0"/>
    <w:rsid w:val="00154DFE"/>
    <w:rsid w:val="00156E8E"/>
    <w:rsid w:val="001651C3"/>
    <w:rsid w:val="0016605F"/>
    <w:rsid w:val="00166820"/>
    <w:rsid w:val="001707A3"/>
    <w:rsid w:val="00170CC8"/>
    <w:rsid w:val="001710E1"/>
    <w:rsid w:val="00171BC0"/>
    <w:rsid w:val="00172A27"/>
    <w:rsid w:val="0017310C"/>
    <w:rsid w:val="00173D95"/>
    <w:rsid w:val="00176073"/>
    <w:rsid w:val="00190AFC"/>
    <w:rsid w:val="00190DD7"/>
    <w:rsid w:val="00192954"/>
    <w:rsid w:val="001960F4"/>
    <w:rsid w:val="0019665A"/>
    <w:rsid w:val="001968D9"/>
    <w:rsid w:val="00197058"/>
    <w:rsid w:val="001A10EE"/>
    <w:rsid w:val="001A24E7"/>
    <w:rsid w:val="001A37AE"/>
    <w:rsid w:val="001A527E"/>
    <w:rsid w:val="001A6134"/>
    <w:rsid w:val="001B344B"/>
    <w:rsid w:val="001B6AB8"/>
    <w:rsid w:val="001B7768"/>
    <w:rsid w:val="001C5E91"/>
    <w:rsid w:val="001C6B1C"/>
    <w:rsid w:val="001D0C9B"/>
    <w:rsid w:val="001D2D1F"/>
    <w:rsid w:val="001D457B"/>
    <w:rsid w:val="001D56B8"/>
    <w:rsid w:val="001D6572"/>
    <w:rsid w:val="001D68B1"/>
    <w:rsid w:val="001D7C5B"/>
    <w:rsid w:val="001E113F"/>
    <w:rsid w:val="001E1307"/>
    <w:rsid w:val="001E1B74"/>
    <w:rsid w:val="001E277C"/>
    <w:rsid w:val="001E33A8"/>
    <w:rsid w:val="001E57B0"/>
    <w:rsid w:val="001F155A"/>
    <w:rsid w:val="001F23C7"/>
    <w:rsid w:val="001F3A85"/>
    <w:rsid w:val="001F4592"/>
    <w:rsid w:val="001F5D3A"/>
    <w:rsid w:val="0020184D"/>
    <w:rsid w:val="0020187A"/>
    <w:rsid w:val="00201D1A"/>
    <w:rsid w:val="00202A2A"/>
    <w:rsid w:val="00206A68"/>
    <w:rsid w:val="002075DC"/>
    <w:rsid w:val="00214687"/>
    <w:rsid w:val="00214CB4"/>
    <w:rsid w:val="00222E3F"/>
    <w:rsid w:val="00223F9A"/>
    <w:rsid w:val="00225313"/>
    <w:rsid w:val="00226260"/>
    <w:rsid w:val="00227A0F"/>
    <w:rsid w:val="0023402F"/>
    <w:rsid w:val="00234D55"/>
    <w:rsid w:val="0023747F"/>
    <w:rsid w:val="00237E90"/>
    <w:rsid w:val="00240F1E"/>
    <w:rsid w:val="0024318A"/>
    <w:rsid w:val="00245640"/>
    <w:rsid w:val="002459B1"/>
    <w:rsid w:val="00251C9A"/>
    <w:rsid w:val="002520D5"/>
    <w:rsid w:val="0025413A"/>
    <w:rsid w:val="00254DCB"/>
    <w:rsid w:val="00257757"/>
    <w:rsid w:val="002577C9"/>
    <w:rsid w:val="00260854"/>
    <w:rsid w:val="00265036"/>
    <w:rsid w:val="00265C44"/>
    <w:rsid w:val="00272C82"/>
    <w:rsid w:val="00273D73"/>
    <w:rsid w:val="0027586B"/>
    <w:rsid w:val="002769DE"/>
    <w:rsid w:val="00276B7E"/>
    <w:rsid w:val="00281E7F"/>
    <w:rsid w:val="00282FB5"/>
    <w:rsid w:val="00294A9A"/>
    <w:rsid w:val="00294CC4"/>
    <w:rsid w:val="002A1100"/>
    <w:rsid w:val="002A154C"/>
    <w:rsid w:val="002A1AA0"/>
    <w:rsid w:val="002A390E"/>
    <w:rsid w:val="002A53AE"/>
    <w:rsid w:val="002A6CE3"/>
    <w:rsid w:val="002B159F"/>
    <w:rsid w:val="002B3419"/>
    <w:rsid w:val="002B3786"/>
    <w:rsid w:val="002B6491"/>
    <w:rsid w:val="002C259D"/>
    <w:rsid w:val="002C4987"/>
    <w:rsid w:val="002C535C"/>
    <w:rsid w:val="002C559D"/>
    <w:rsid w:val="002C6504"/>
    <w:rsid w:val="002C79C4"/>
    <w:rsid w:val="002D004F"/>
    <w:rsid w:val="002D62DD"/>
    <w:rsid w:val="002E051C"/>
    <w:rsid w:val="002E0C0E"/>
    <w:rsid w:val="002E3DD4"/>
    <w:rsid w:val="002F055B"/>
    <w:rsid w:val="002F2142"/>
    <w:rsid w:val="002F4AAE"/>
    <w:rsid w:val="002F6EA7"/>
    <w:rsid w:val="00302220"/>
    <w:rsid w:val="00307CAD"/>
    <w:rsid w:val="00311757"/>
    <w:rsid w:val="00311F49"/>
    <w:rsid w:val="00315E33"/>
    <w:rsid w:val="00316EB2"/>
    <w:rsid w:val="00317559"/>
    <w:rsid w:val="00320C69"/>
    <w:rsid w:val="00322EF2"/>
    <w:rsid w:val="0032450E"/>
    <w:rsid w:val="003249C8"/>
    <w:rsid w:val="003272F6"/>
    <w:rsid w:val="00330C1D"/>
    <w:rsid w:val="00331BF9"/>
    <w:rsid w:val="00332AC8"/>
    <w:rsid w:val="00333F56"/>
    <w:rsid w:val="00334BF6"/>
    <w:rsid w:val="00337409"/>
    <w:rsid w:val="00340C37"/>
    <w:rsid w:val="003419FD"/>
    <w:rsid w:val="00342587"/>
    <w:rsid w:val="00342E44"/>
    <w:rsid w:val="00343834"/>
    <w:rsid w:val="00343EB9"/>
    <w:rsid w:val="00357B58"/>
    <w:rsid w:val="00357E73"/>
    <w:rsid w:val="00362133"/>
    <w:rsid w:val="003627AB"/>
    <w:rsid w:val="00363140"/>
    <w:rsid w:val="00363AEA"/>
    <w:rsid w:val="00363DBB"/>
    <w:rsid w:val="003702BC"/>
    <w:rsid w:val="00370C05"/>
    <w:rsid w:val="00370CD3"/>
    <w:rsid w:val="00373067"/>
    <w:rsid w:val="00375E7D"/>
    <w:rsid w:val="00377BB2"/>
    <w:rsid w:val="00381345"/>
    <w:rsid w:val="00382A67"/>
    <w:rsid w:val="00383985"/>
    <w:rsid w:val="00383E56"/>
    <w:rsid w:val="003878CE"/>
    <w:rsid w:val="0039012E"/>
    <w:rsid w:val="00391726"/>
    <w:rsid w:val="00392DB8"/>
    <w:rsid w:val="003937D6"/>
    <w:rsid w:val="00394569"/>
    <w:rsid w:val="00396F67"/>
    <w:rsid w:val="003A24FD"/>
    <w:rsid w:val="003A3542"/>
    <w:rsid w:val="003A590E"/>
    <w:rsid w:val="003A5F59"/>
    <w:rsid w:val="003A6667"/>
    <w:rsid w:val="003B21D1"/>
    <w:rsid w:val="003B4643"/>
    <w:rsid w:val="003B50BF"/>
    <w:rsid w:val="003C094D"/>
    <w:rsid w:val="003C1046"/>
    <w:rsid w:val="003C74F7"/>
    <w:rsid w:val="003D11F7"/>
    <w:rsid w:val="003D1E1B"/>
    <w:rsid w:val="003D4E65"/>
    <w:rsid w:val="003D4F39"/>
    <w:rsid w:val="003D5201"/>
    <w:rsid w:val="003D64B2"/>
    <w:rsid w:val="003E28EF"/>
    <w:rsid w:val="003E45F5"/>
    <w:rsid w:val="003E5BBB"/>
    <w:rsid w:val="003F30F4"/>
    <w:rsid w:val="003F3BEE"/>
    <w:rsid w:val="003F6DE3"/>
    <w:rsid w:val="00402E52"/>
    <w:rsid w:val="0040376F"/>
    <w:rsid w:val="004045FA"/>
    <w:rsid w:val="004047E6"/>
    <w:rsid w:val="004111F0"/>
    <w:rsid w:val="00412461"/>
    <w:rsid w:val="0041366B"/>
    <w:rsid w:val="004214BE"/>
    <w:rsid w:val="0043282C"/>
    <w:rsid w:val="00433C70"/>
    <w:rsid w:val="0043409C"/>
    <w:rsid w:val="00437522"/>
    <w:rsid w:val="00437D5E"/>
    <w:rsid w:val="00442054"/>
    <w:rsid w:val="00442ED7"/>
    <w:rsid w:val="0044509F"/>
    <w:rsid w:val="0044794B"/>
    <w:rsid w:val="00450690"/>
    <w:rsid w:val="00451411"/>
    <w:rsid w:val="0045267C"/>
    <w:rsid w:val="0045353C"/>
    <w:rsid w:val="0045628F"/>
    <w:rsid w:val="00456DB7"/>
    <w:rsid w:val="0046029F"/>
    <w:rsid w:val="00460D86"/>
    <w:rsid w:val="004743C3"/>
    <w:rsid w:val="0047564A"/>
    <w:rsid w:val="00475E7C"/>
    <w:rsid w:val="00476C6F"/>
    <w:rsid w:val="00481FAB"/>
    <w:rsid w:val="00482049"/>
    <w:rsid w:val="00492CC4"/>
    <w:rsid w:val="00494521"/>
    <w:rsid w:val="004951F1"/>
    <w:rsid w:val="00497AAA"/>
    <w:rsid w:val="004A282C"/>
    <w:rsid w:val="004A6FB7"/>
    <w:rsid w:val="004A7687"/>
    <w:rsid w:val="004B0320"/>
    <w:rsid w:val="004B1275"/>
    <w:rsid w:val="004B162C"/>
    <w:rsid w:val="004B4D3B"/>
    <w:rsid w:val="004B4DF4"/>
    <w:rsid w:val="004B6145"/>
    <w:rsid w:val="004C1FBC"/>
    <w:rsid w:val="004C31EC"/>
    <w:rsid w:val="004C7CC5"/>
    <w:rsid w:val="004E057E"/>
    <w:rsid w:val="004E383F"/>
    <w:rsid w:val="004E5B13"/>
    <w:rsid w:val="004E5BC1"/>
    <w:rsid w:val="004E5E05"/>
    <w:rsid w:val="004E5ED7"/>
    <w:rsid w:val="004F2E93"/>
    <w:rsid w:val="004F476C"/>
    <w:rsid w:val="004F7957"/>
    <w:rsid w:val="00501713"/>
    <w:rsid w:val="0050221A"/>
    <w:rsid w:val="00502C3E"/>
    <w:rsid w:val="00503848"/>
    <w:rsid w:val="00506453"/>
    <w:rsid w:val="00512B6C"/>
    <w:rsid w:val="005177B3"/>
    <w:rsid w:val="0051780D"/>
    <w:rsid w:val="005244B1"/>
    <w:rsid w:val="0052502C"/>
    <w:rsid w:val="005259BD"/>
    <w:rsid w:val="00530513"/>
    <w:rsid w:val="0053139E"/>
    <w:rsid w:val="005345AB"/>
    <w:rsid w:val="00534DFC"/>
    <w:rsid w:val="00537BEA"/>
    <w:rsid w:val="005402D5"/>
    <w:rsid w:val="00540BEA"/>
    <w:rsid w:val="00540DAB"/>
    <w:rsid w:val="00541705"/>
    <w:rsid w:val="005443C2"/>
    <w:rsid w:val="005448C5"/>
    <w:rsid w:val="00545C80"/>
    <w:rsid w:val="00546026"/>
    <w:rsid w:val="005469FB"/>
    <w:rsid w:val="00547C07"/>
    <w:rsid w:val="00557D60"/>
    <w:rsid w:val="0056233D"/>
    <w:rsid w:val="00563AAE"/>
    <w:rsid w:val="00565352"/>
    <w:rsid w:val="00566DCE"/>
    <w:rsid w:val="00567327"/>
    <w:rsid w:val="00567A76"/>
    <w:rsid w:val="00577526"/>
    <w:rsid w:val="00580A3B"/>
    <w:rsid w:val="00581D19"/>
    <w:rsid w:val="005832EA"/>
    <w:rsid w:val="00584C0B"/>
    <w:rsid w:val="00584E7C"/>
    <w:rsid w:val="00584FFA"/>
    <w:rsid w:val="005854A4"/>
    <w:rsid w:val="00586623"/>
    <w:rsid w:val="00591DD9"/>
    <w:rsid w:val="00595971"/>
    <w:rsid w:val="00597DF0"/>
    <w:rsid w:val="005A0C32"/>
    <w:rsid w:val="005A19CC"/>
    <w:rsid w:val="005A238E"/>
    <w:rsid w:val="005A4022"/>
    <w:rsid w:val="005B24A8"/>
    <w:rsid w:val="005B25BF"/>
    <w:rsid w:val="005B37D9"/>
    <w:rsid w:val="005B45D4"/>
    <w:rsid w:val="005B4CA4"/>
    <w:rsid w:val="005B555A"/>
    <w:rsid w:val="005C2619"/>
    <w:rsid w:val="005C279D"/>
    <w:rsid w:val="005C33F0"/>
    <w:rsid w:val="005C3A42"/>
    <w:rsid w:val="005C593D"/>
    <w:rsid w:val="005D0560"/>
    <w:rsid w:val="005D1A2A"/>
    <w:rsid w:val="005D1F9A"/>
    <w:rsid w:val="005D20ED"/>
    <w:rsid w:val="005D70E3"/>
    <w:rsid w:val="005D7F43"/>
    <w:rsid w:val="005E03BE"/>
    <w:rsid w:val="005E3733"/>
    <w:rsid w:val="005E3AAD"/>
    <w:rsid w:val="005E6E0A"/>
    <w:rsid w:val="005F1532"/>
    <w:rsid w:val="005F15A0"/>
    <w:rsid w:val="005F2885"/>
    <w:rsid w:val="005F2C29"/>
    <w:rsid w:val="005F5223"/>
    <w:rsid w:val="005F5982"/>
    <w:rsid w:val="005F6342"/>
    <w:rsid w:val="005F6A47"/>
    <w:rsid w:val="00602A55"/>
    <w:rsid w:val="0061233A"/>
    <w:rsid w:val="006146C8"/>
    <w:rsid w:val="00614DD1"/>
    <w:rsid w:val="00615BAC"/>
    <w:rsid w:val="00620D00"/>
    <w:rsid w:val="0062331C"/>
    <w:rsid w:val="00625D9B"/>
    <w:rsid w:val="00633106"/>
    <w:rsid w:val="00635C29"/>
    <w:rsid w:val="0063779D"/>
    <w:rsid w:val="0064472C"/>
    <w:rsid w:val="00645096"/>
    <w:rsid w:val="00645A97"/>
    <w:rsid w:val="00651A3B"/>
    <w:rsid w:val="00651B78"/>
    <w:rsid w:val="00651E8D"/>
    <w:rsid w:val="00652900"/>
    <w:rsid w:val="0065602D"/>
    <w:rsid w:val="00656AD1"/>
    <w:rsid w:val="00656B3B"/>
    <w:rsid w:val="0067191E"/>
    <w:rsid w:val="00671BFC"/>
    <w:rsid w:val="00671C15"/>
    <w:rsid w:val="00672057"/>
    <w:rsid w:val="006745F9"/>
    <w:rsid w:val="006753C3"/>
    <w:rsid w:val="00676A46"/>
    <w:rsid w:val="00680C21"/>
    <w:rsid w:val="006817BB"/>
    <w:rsid w:val="00682639"/>
    <w:rsid w:val="0068339F"/>
    <w:rsid w:val="00683AD7"/>
    <w:rsid w:val="0069031F"/>
    <w:rsid w:val="00692E0F"/>
    <w:rsid w:val="00693FBE"/>
    <w:rsid w:val="00694F12"/>
    <w:rsid w:val="0069772A"/>
    <w:rsid w:val="006A0704"/>
    <w:rsid w:val="006A6AE9"/>
    <w:rsid w:val="006A71F0"/>
    <w:rsid w:val="006B0068"/>
    <w:rsid w:val="006B2920"/>
    <w:rsid w:val="006B2EA9"/>
    <w:rsid w:val="006B43B7"/>
    <w:rsid w:val="006B7D22"/>
    <w:rsid w:val="006C151C"/>
    <w:rsid w:val="006C1F25"/>
    <w:rsid w:val="006C2F49"/>
    <w:rsid w:val="006C3668"/>
    <w:rsid w:val="006C39CC"/>
    <w:rsid w:val="006C3A1E"/>
    <w:rsid w:val="006C3FD4"/>
    <w:rsid w:val="006C5692"/>
    <w:rsid w:val="006D176F"/>
    <w:rsid w:val="006D6210"/>
    <w:rsid w:val="006D6628"/>
    <w:rsid w:val="006D68CF"/>
    <w:rsid w:val="006E0061"/>
    <w:rsid w:val="006E0828"/>
    <w:rsid w:val="006E20A4"/>
    <w:rsid w:val="006E489B"/>
    <w:rsid w:val="006F0B18"/>
    <w:rsid w:val="006F127F"/>
    <w:rsid w:val="006F51F9"/>
    <w:rsid w:val="00701B20"/>
    <w:rsid w:val="007073D6"/>
    <w:rsid w:val="007123AF"/>
    <w:rsid w:val="0071503D"/>
    <w:rsid w:val="007156A4"/>
    <w:rsid w:val="007167C3"/>
    <w:rsid w:val="007200D0"/>
    <w:rsid w:val="007205FA"/>
    <w:rsid w:val="00720C94"/>
    <w:rsid w:val="007227FD"/>
    <w:rsid w:val="007260DD"/>
    <w:rsid w:val="00731F52"/>
    <w:rsid w:val="0073315B"/>
    <w:rsid w:val="00734E56"/>
    <w:rsid w:val="00735EF1"/>
    <w:rsid w:val="007407B3"/>
    <w:rsid w:val="00740AC6"/>
    <w:rsid w:val="007443B1"/>
    <w:rsid w:val="00747D86"/>
    <w:rsid w:val="00754C59"/>
    <w:rsid w:val="00757586"/>
    <w:rsid w:val="007576FB"/>
    <w:rsid w:val="0076118A"/>
    <w:rsid w:val="00763BAE"/>
    <w:rsid w:val="00771158"/>
    <w:rsid w:val="00773E6C"/>
    <w:rsid w:val="0077730A"/>
    <w:rsid w:val="007813E4"/>
    <w:rsid w:val="007827F5"/>
    <w:rsid w:val="00782B9A"/>
    <w:rsid w:val="00783F75"/>
    <w:rsid w:val="00787B05"/>
    <w:rsid w:val="00793787"/>
    <w:rsid w:val="00793E2A"/>
    <w:rsid w:val="007943CE"/>
    <w:rsid w:val="00794C05"/>
    <w:rsid w:val="00796E55"/>
    <w:rsid w:val="00796E76"/>
    <w:rsid w:val="007A0E8A"/>
    <w:rsid w:val="007A5A52"/>
    <w:rsid w:val="007B3FA8"/>
    <w:rsid w:val="007C1900"/>
    <w:rsid w:val="007C287C"/>
    <w:rsid w:val="007C3133"/>
    <w:rsid w:val="007C3FB4"/>
    <w:rsid w:val="007C75E0"/>
    <w:rsid w:val="007D01AD"/>
    <w:rsid w:val="007D2EE4"/>
    <w:rsid w:val="007D30A2"/>
    <w:rsid w:val="007D3BAB"/>
    <w:rsid w:val="007D6C82"/>
    <w:rsid w:val="007D73F6"/>
    <w:rsid w:val="007E4557"/>
    <w:rsid w:val="007E57BF"/>
    <w:rsid w:val="007E5954"/>
    <w:rsid w:val="007F3982"/>
    <w:rsid w:val="00807348"/>
    <w:rsid w:val="0081103F"/>
    <w:rsid w:val="00811791"/>
    <w:rsid w:val="00812067"/>
    <w:rsid w:val="0081319A"/>
    <w:rsid w:val="00823EEA"/>
    <w:rsid w:val="00827432"/>
    <w:rsid w:val="00830505"/>
    <w:rsid w:val="0083284C"/>
    <w:rsid w:val="0084125D"/>
    <w:rsid w:val="00843203"/>
    <w:rsid w:val="00843F7B"/>
    <w:rsid w:val="0084693C"/>
    <w:rsid w:val="008474DD"/>
    <w:rsid w:val="00851219"/>
    <w:rsid w:val="00854E1F"/>
    <w:rsid w:val="008576A0"/>
    <w:rsid w:val="008603C1"/>
    <w:rsid w:val="00860B2A"/>
    <w:rsid w:val="00861049"/>
    <w:rsid w:val="00871B6E"/>
    <w:rsid w:val="00871BD0"/>
    <w:rsid w:val="0087597E"/>
    <w:rsid w:val="00876E9F"/>
    <w:rsid w:val="00881FA3"/>
    <w:rsid w:val="00882DC8"/>
    <w:rsid w:val="008838E0"/>
    <w:rsid w:val="008845E1"/>
    <w:rsid w:val="00884665"/>
    <w:rsid w:val="00885632"/>
    <w:rsid w:val="00885BD1"/>
    <w:rsid w:val="00886EF7"/>
    <w:rsid w:val="0089033B"/>
    <w:rsid w:val="008912AE"/>
    <w:rsid w:val="00896610"/>
    <w:rsid w:val="008A001E"/>
    <w:rsid w:val="008A5C59"/>
    <w:rsid w:val="008A7D09"/>
    <w:rsid w:val="008B3535"/>
    <w:rsid w:val="008B3C6B"/>
    <w:rsid w:val="008B3D8D"/>
    <w:rsid w:val="008B4C8F"/>
    <w:rsid w:val="008B6F45"/>
    <w:rsid w:val="008B6F72"/>
    <w:rsid w:val="008B7763"/>
    <w:rsid w:val="008B7D2A"/>
    <w:rsid w:val="008C061F"/>
    <w:rsid w:val="008C5E81"/>
    <w:rsid w:val="008C66DD"/>
    <w:rsid w:val="008D0E29"/>
    <w:rsid w:val="008D15BB"/>
    <w:rsid w:val="008D4F41"/>
    <w:rsid w:val="008D679A"/>
    <w:rsid w:val="008E39B1"/>
    <w:rsid w:val="008E4296"/>
    <w:rsid w:val="008E5D49"/>
    <w:rsid w:val="008F0C08"/>
    <w:rsid w:val="008F2612"/>
    <w:rsid w:val="008F3008"/>
    <w:rsid w:val="008F5277"/>
    <w:rsid w:val="008F602D"/>
    <w:rsid w:val="00905AA7"/>
    <w:rsid w:val="0090707A"/>
    <w:rsid w:val="00915B35"/>
    <w:rsid w:val="00915DC0"/>
    <w:rsid w:val="009163B0"/>
    <w:rsid w:val="00917C5B"/>
    <w:rsid w:val="00924FAC"/>
    <w:rsid w:val="00926299"/>
    <w:rsid w:val="00932A62"/>
    <w:rsid w:val="00932DF5"/>
    <w:rsid w:val="00933E45"/>
    <w:rsid w:val="0093735E"/>
    <w:rsid w:val="0094031D"/>
    <w:rsid w:val="009414E1"/>
    <w:rsid w:val="00943416"/>
    <w:rsid w:val="00943C2A"/>
    <w:rsid w:val="00944DF0"/>
    <w:rsid w:val="0094532F"/>
    <w:rsid w:val="0095008F"/>
    <w:rsid w:val="00955478"/>
    <w:rsid w:val="009564D4"/>
    <w:rsid w:val="00957232"/>
    <w:rsid w:val="00972657"/>
    <w:rsid w:val="00972E6E"/>
    <w:rsid w:val="009762D8"/>
    <w:rsid w:val="009776AB"/>
    <w:rsid w:val="009776F8"/>
    <w:rsid w:val="009777D6"/>
    <w:rsid w:val="0098216C"/>
    <w:rsid w:val="0098424C"/>
    <w:rsid w:val="0098579F"/>
    <w:rsid w:val="009858B9"/>
    <w:rsid w:val="00987276"/>
    <w:rsid w:val="0098782B"/>
    <w:rsid w:val="009906B8"/>
    <w:rsid w:val="009926F4"/>
    <w:rsid w:val="00992A5B"/>
    <w:rsid w:val="00992CCF"/>
    <w:rsid w:val="009951FD"/>
    <w:rsid w:val="00995A66"/>
    <w:rsid w:val="009B30E9"/>
    <w:rsid w:val="009B564F"/>
    <w:rsid w:val="009B7CC4"/>
    <w:rsid w:val="009C1E1C"/>
    <w:rsid w:val="009C60C7"/>
    <w:rsid w:val="009C6FAE"/>
    <w:rsid w:val="009D090C"/>
    <w:rsid w:val="009D1865"/>
    <w:rsid w:val="009D1AD5"/>
    <w:rsid w:val="009D3AE9"/>
    <w:rsid w:val="009D5F1B"/>
    <w:rsid w:val="009E0725"/>
    <w:rsid w:val="009E2D4B"/>
    <w:rsid w:val="009E6D12"/>
    <w:rsid w:val="009F4437"/>
    <w:rsid w:val="009F4A2A"/>
    <w:rsid w:val="009F7B14"/>
    <w:rsid w:val="00A05262"/>
    <w:rsid w:val="00A119DA"/>
    <w:rsid w:val="00A1437F"/>
    <w:rsid w:val="00A148A3"/>
    <w:rsid w:val="00A24991"/>
    <w:rsid w:val="00A26A26"/>
    <w:rsid w:val="00A3631F"/>
    <w:rsid w:val="00A36803"/>
    <w:rsid w:val="00A40B28"/>
    <w:rsid w:val="00A41C33"/>
    <w:rsid w:val="00A502EE"/>
    <w:rsid w:val="00A52979"/>
    <w:rsid w:val="00A534F5"/>
    <w:rsid w:val="00A57DB0"/>
    <w:rsid w:val="00A6098D"/>
    <w:rsid w:val="00A655E1"/>
    <w:rsid w:val="00A66A06"/>
    <w:rsid w:val="00A66FE4"/>
    <w:rsid w:val="00A700C3"/>
    <w:rsid w:val="00A709A4"/>
    <w:rsid w:val="00A7115B"/>
    <w:rsid w:val="00A742BA"/>
    <w:rsid w:val="00A74D15"/>
    <w:rsid w:val="00A77219"/>
    <w:rsid w:val="00A802A9"/>
    <w:rsid w:val="00A82A4D"/>
    <w:rsid w:val="00A844FA"/>
    <w:rsid w:val="00A9111F"/>
    <w:rsid w:val="00A96754"/>
    <w:rsid w:val="00AA1403"/>
    <w:rsid w:val="00AA1FFF"/>
    <w:rsid w:val="00AA2C2D"/>
    <w:rsid w:val="00AA31C6"/>
    <w:rsid w:val="00AA6E14"/>
    <w:rsid w:val="00AB2397"/>
    <w:rsid w:val="00AB7593"/>
    <w:rsid w:val="00AC02E3"/>
    <w:rsid w:val="00AC1A77"/>
    <w:rsid w:val="00AC6CD3"/>
    <w:rsid w:val="00AD0750"/>
    <w:rsid w:val="00AD1837"/>
    <w:rsid w:val="00AD2AC6"/>
    <w:rsid w:val="00AD36FB"/>
    <w:rsid w:val="00AD6AF6"/>
    <w:rsid w:val="00AD6F0E"/>
    <w:rsid w:val="00AE0221"/>
    <w:rsid w:val="00AE2567"/>
    <w:rsid w:val="00AE592B"/>
    <w:rsid w:val="00AE6D78"/>
    <w:rsid w:val="00AF2B3E"/>
    <w:rsid w:val="00AF46B2"/>
    <w:rsid w:val="00AF63AE"/>
    <w:rsid w:val="00AF6918"/>
    <w:rsid w:val="00AF7D09"/>
    <w:rsid w:val="00B00DB0"/>
    <w:rsid w:val="00B10C62"/>
    <w:rsid w:val="00B11E03"/>
    <w:rsid w:val="00B12C75"/>
    <w:rsid w:val="00B1367A"/>
    <w:rsid w:val="00B14617"/>
    <w:rsid w:val="00B14BF3"/>
    <w:rsid w:val="00B166AF"/>
    <w:rsid w:val="00B20CEA"/>
    <w:rsid w:val="00B21A08"/>
    <w:rsid w:val="00B2421E"/>
    <w:rsid w:val="00B27978"/>
    <w:rsid w:val="00B341B7"/>
    <w:rsid w:val="00B34B65"/>
    <w:rsid w:val="00B34E10"/>
    <w:rsid w:val="00B358D2"/>
    <w:rsid w:val="00B36EEE"/>
    <w:rsid w:val="00B406F6"/>
    <w:rsid w:val="00B46009"/>
    <w:rsid w:val="00B531BE"/>
    <w:rsid w:val="00B557CF"/>
    <w:rsid w:val="00B56776"/>
    <w:rsid w:val="00B60B54"/>
    <w:rsid w:val="00B64CF1"/>
    <w:rsid w:val="00B71316"/>
    <w:rsid w:val="00B77A71"/>
    <w:rsid w:val="00B8309E"/>
    <w:rsid w:val="00B83989"/>
    <w:rsid w:val="00B87590"/>
    <w:rsid w:val="00B92BED"/>
    <w:rsid w:val="00B95942"/>
    <w:rsid w:val="00B969DC"/>
    <w:rsid w:val="00B96D8F"/>
    <w:rsid w:val="00BA1679"/>
    <w:rsid w:val="00BA4040"/>
    <w:rsid w:val="00BA513A"/>
    <w:rsid w:val="00BA6835"/>
    <w:rsid w:val="00BB10F7"/>
    <w:rsid w:val="00BB2D8C"/>
    <w:rsid w:val="00BB5294"/>
    <w:rsid w:val="00BB5C35"/>
    <w:rsid w:val="00BB6612"/>
    <w:rsid w:val="00BD1756"/>
    <w:rsid w:val="00BD465A"/>
    <w:rsid w:val="00BE2763"/>
    <w:rsid w:val="00BE43A4"/>
    <w:rsid w:val="00BF1435"/>
    <w:rsid w:val="00BF2EDC"/>
    <w:rsid w:val="00BF3D92"/>
    <w:rsid w:val="00BF457C"/>
    <w:rsid w:val="00BF6D73"/>
    <w:rsid w:val="00C00912"/>
    <w:rsid w:val="00C01975"/>
    <w:rsid w:val="00C02262"/>
    <w:rsid w:val="00C0525F"/>
    <w:rsid w:val="00C10700"/>
    <w:rsid w:val="00C11E5A"/>
    <w:rsid w:val="00C24543"/>
    <w:rsid w:val="00C25771"/>
    <w:rsid w:val="00C30E96"/>
    <w:rsid w:val="00C3128A"/>
    <w:rsid w:val="00C35389"/>
    <w:rsid w:val="00C41505"/>
    <w:rsid w:val="00C503BE"/>
    <w:rsid w:val="00C51FF1"/>
    <w:rsid w:val="00C52347"/>
    <w:rsid w:val="00C52812"/>
    <w:rsid w:val="00C54268"/>
    <w:rsid w:val="00C55368"/>
    <w:rsid w:val="00C63FBA"/>
    <w:rsid w:val="00C6653D"/>
    <w:rsid w:val="00C72869"/>
    <w:rsid w:val="00C72AAC"/>
    <w:rsid w:val="00C732B6"/>
    <w:rsid w:val="00C7390B"/>
    <w:rsid w:val="00C73BD5"/>
    <w:rsid w:val="00C745A1"/>
    <w:rsid w:val="00C77BC2"/>
    <w:rsid w:val="00C81A74"/>
    <w:rsid w:val="00C8227F"/>
    <w:rsid w:val="00C823A1"/>
    <w:rsid w:val="00C83F23"/>
    <w:rsid w:val="00C85025"/>
    <w:rsid w:val="00C8505E"/>
    <w:rsid w:val="00C8690A"/>
    <w:rsid w:val="00C87620"/>
    <w:rsid w:val="00C92DB5"/>
    <w:rsid w:val="00C9326A"/>
    <w:rsid w:val="00C9524F"/>
    <w:rsid w:val="00C95FC6"/>
    <w:rsid w:val="00C97063"/>
    <w:rsid w:val="00CA036F"/>
    <w:rsid w:val="00CA14B2"/>
    <w:rsid w:val="00CA21B0"/>
    <w:rsid w:val="00CA2F31"/>
    <w:rsid w:val="00CA4EFB"/>
    <w:rsid w:val="00CA662A"/>
    <w:rsid w:val="00CA6DDC"/>
    <w:rsid w:val="00CB3D6A"/>
    <w:rsid w:val="00CB58CB"/>
    <w:rsid w:val="00CB61E0"/>
    <w:rsid w:val="00CB6B47"/>
    <w:rsid w:val="00CC7044"/>
    <w:rsid w:val="00CD03D6"/>
    <w:rsid w:val="00CD286B"/>
    <w:rsid w:val="00CD3856"/>
    <w:rsid w:val="00CD4243"/>
    <w:rsid w:val="00CD482E"/>
    <w:rsid w:val="00CE129B"/>
    <w:rsid w:val="00CE16CD"/>
    <w:rsid w:val="00CE27D2"/>
    <w:rsid w:val="00CE2C0A"/>
    <w:rsid w:val="00CE3BD8"/>
    <w:rsid w:val="00CF3DEB"/>
    <w:rsid w:val="00CF7E7B"/>
    <w:rsid w:val="00D013A8"/>
    <w:rsid w:val="00D022AF"/>
    <w:rsid w:val="00D03890"/>
    <w:rsid w:val="00D03AA3"/>
    <w:rsid w:val="00D03E4F"/>
    <w:rsid w:val="00D05BA3"/>
    <w:rsid w:val="00D05F81"/>
    <w:rsid w:val="00D0638D"/>
    <w:rsid w:val="00D0744A"/>
    <w:rsid w:val="00D14CFE"/>
    <w:rsid w:val="00D151B3"/>
    <w:rsid w:val="00D15C32"/>
    <w:rsid w:val="00D213EB"/>
    <w:rsid w:val="00D21AC7"/>
    <w:rsid w:val="00D30ABB"/>
    <w:rsid w:val="00D31352"/>
    <w:rsid w:val="00D334F6"/>
    <w:rsid w:val="00D40A2F"/>
    <w:rsid w:val="00D41E8A"/>
    <w:rsid w:val="00D42483"/>
    <w:rsid w:val="00D42AA3"/>
    <w:rsid w:val="00D515D0"/>
    <w:rsid w:val="00D525E2"/>
    <w:rsid w:val="00D57425"/>
    <w:rsid w:val="00D62BBC"/>
    <w:rsid w:val="00D6345B"/>
    <w:rsid w:val="00D667CD"/>
    <w:rsid w:val="00D66B79"/>
    <w:rsid w:val="00D7162A"/>
    <w:rsid w:val="00D73BEF"/>
    <w:rsid w:val="00D74E40"/>
    <w:rsid w:val="00D767E5"/>
    <w:rsid w:val="00D77BFE"/>
    <w:rsid w:val="00D81C6E"/>
    <w:rsid w:val="00D82C27"/>
    <w:rsid w:val="00D84660"/>
    <w:rsid w:val="00D85A42"/>
    <w:rsid w:val="00D85DBD"/>
    <w:rsid w:val="00D94087"/>
    <w:rsid w:val="00D95AFE"/>
    <w:rsid w:val="00D961C8"/>
    <w:rsid w:val="00D962CC"/>
    <w:rsid w:val="00D9658E"/>
    <w:rsid w:val="00D96F5E"/>
    <w:rsid w:val="00DA13CD"/>
    <w:rsid w:val="00DA5353"/>
    <w:rsid w:val="00DA58A1"/>
    <w:rsid w:val="00DB0B33"/>
    <w:rsid w:val="00DB5D9E"/>
    <w:rsid w:val="00DC5BD2"/>
    <w:rsid w:val="00DC70D9"/>
    <w:rsid w:val="00DC7182"/>
    <w:rsid w:val="00DC7450"/>
    <w:rsid w:val="00DC7830"/>
    <w:rsid w:val="00DD1998"/>
    <w:rsid w:val="00DE4427"/>
    <w:rsid w:val="00DE4E40"/>
    <w:rsid w:val="00DE6B52"/>
    <w:rsid w:val="00E0239F"/>
    <w:rsid w:val="00E02B93"/>
    <w:rsid w:val="00E07815"/>
    <w:rsid w:val="00E1753E"/>
    <w:rsid w:val="00E20580"/>
    <w:rsid w:val="00E216A3"/>
    <w:rsid w:val="00E220C6"/>
    <w:rsid w:val="00E22AFA"/>
    <w:rsid w:val="00E24D26"/>
    <w:rsid w:val="00E26A60"/>
    <w:rsid w:val="00E27DB9"/>
    <w:rsid w:val="00E31069"/>
    <w:rsid w:val="00E36266"/>
    <w:rsid w:val="00E424E9"/>
    <w:rsid w:val="00E42869"/>
    <w:rsid w:val="00E45CFC"/>
    <w:rsid w:val="00E46105"/>
    <w:rsid w:val="00E531AB"/>
    <w:rsid w:val="00E56149"/>
    <w:rsid w:val="00E6083F"/>
    <w:rsid w:val="00E6204B"/>
    <w:rsid w:val="00E66A29"/>
    <w:rsid w:val="00E66AC3"/>
    <w:rsid w:val="00E67A0D"/>
    <w:rsid w:val="00E67C82"/>
    <w:rsid w:val="00E71AAF"/>
    <w:rsid w:val="00E7536C"/>
    <w:rsid w:val="00E8063B"/>
    <w:rsid w:val="00E836A1"/>
    <w:rsid w:val="00E93105"/>
    <w:rsid w:val="00E93D88"/>
    <w:rsid w:val="00E95252"/>
    <w:rsid w:val="00E97EFA"/>
    <w:rsid w:val="00EA154F"/>
    <w:rsid w:val="00EB01F9"/>
    <w:rsid w:val="00EB282C"/>
    <w:rsid w:val="00EB3B04"/>
    <w:rsid w:val="00EB42C9"/>
    <w:rsid w:val="00EB4BB9"/>
    <w:rsid w:val="00EB4E66"/>
    <w:rsid w:val="00EB6A0D"/>
    <w:rsid w:val="00EC1813"/>
    <w:rsid w:val="00EC35D0"/>
    <w:rsid w:val="00EC39A3"/>
    <w:rsid w:val="00EC4C89"/>
    <w:rsid w:val="00ED026B"/>
    <w:rsid w:val="00ED0565"/>
    <w:rsid w:val="00ED73BD"/>
    <w:rsid w:val="00EE0D31"/>
    <w:rsid w:val="00EE11C2"/>
    <w:rsid w:val="00EE1345"/>
    <w:rsid w:val="00EE142B"/>
    <w:rsid w:val="00EE1DE9"/>
    <w:rsid w:val="00EE5972"/>
    <w:rsid w:val="00EE601B"/>
    <w:rsid w:val="00EE7B43"/>
    <w:rsid w:val="00EE7C30"/>
    <w:rsid w:val="00EF08C4"/>
    <w:rsid w:val="00EF0903"/>
    <w:rsid w:val="00EF4BE8"/>
    <w:rsid w:val="00F0341D"/>
    <w:rsid w:val="00F04591"/>
    <w:rsid w:val="00F1024E"/>
    <w:rsid w:val="00F1079E"/>
    <w:rsid w:val="00F11EF3"/>
    <w:rsid w:val="00F13B29"/>
    <w:rsid w:val="00F1412C"/>
    <w:rsid w:val="00F1444F"/>
    <w:rsid w:val="00F15061"/>
    <w:rsid w:val="00F15C76"/>
    <w:rsid w:val="00F15E31"/>
    <w:rsid w:val="00F20A8C"/>
    <w:rsid w:val="00F21C97"/>
    <w:rsid w:val="00F23A93"/>
    <w:rsid w:val="00F2400A"/>
    <w:rsid w:val="00F3086B"/>
    <w:rsid w:val="00F331AE"/>
    <w:rsid w:val="00F34B60"/>
    <w:rsid w:val="00F35233"/>
    <w:rsid w:val="00F362FD"/>
    <w:rsid w:val="00F36F23"/>
    <w:rsid w:val="00F40D3A"/>
    <w:rsid w:val="00F446F7"/>
    <w:rsid w:val="00F456AC"/>
    <w:rsid w:val="00F55E39"/>
    <w:rsid w:val="00F5720D"/>
    <w:rsid w:val="00F60F6F"/>
    <w:rsid w:val="00F6223B"/>
    <w:rsid w:val="00F65442"/>
    <w:rsid w:val="00F72342"/>
    <w:rsid w:val="00F76405"/>
    <w:rsid w:val="00F804F9"/>
    <w:rsid w:val="00F820C2"/>
    <w:rsid w:val="00F830FB"/>
    <w:rsid w:val="00F8711F"/>
    <w:rsid w:val="00F95F73"/>
    <w:rsid w:val="00F97256"/>
    <w:rsid w:val="00F973BD"/>
    <w:rsid w:val="00F97D86"/>
    <w:rsid w:val="00FA12E5"/>
    <w:rsid w:val="00FA58E1"/>
    <w:rsid w:val="00FA7ACC"/>
    <w:rsid w:val="00FA7F90"/>
    <w:rsid w:val="00FB0A0A"/>
    <w:rsid w:val="00FB51CB"/>
    <w:rsid w:val="00FB592A"/>
    <w:rsid w:val="00FB627A"/>
    <w:rsid w:val="00FC43E2"/>
    <w:rsid w:val="00FC6D3C"/>
    <w:rsid w:val="00FD07DF"/>
    <w:rsid w:val="00FD1660"/>
    <w:rsid w:val="00FD1E39"/>
    <w:rsid w:val="00FD4D6A"/>
    <w:rsid w:val="00FD4E41"/>
    <w:rsid w:val="00FD5628"/>
    <w:rsid w:val="00FD694D"/>
    <w:rsid w:val="00FE0F8F"/>
    <w:rsid w:val="00FE567E"/>
    <w:rsid w:val="00FE68AE"/>
    <w:rsid w:val="00FE7071"/>
    <w:rsid w:val="00FE7F1A"/>
    <w:rsid w:val="00FF027E"/>
    <w:rsid w:val="00FF3936"/>
    <w:rsid w:val="00FF3F5E"/>
    <w:rsid w:val="00FF5B18"/>
    <w:rsid w:val="00FF6AC6"/>
    <w:rsid w:val="00FF7093"/>
    <w:rsid w:val="00FF7CBE"/>
    <w:rsid w:val="01320B3E"/>
    <w:rsid w:val="01487257"/>
    <w:rsid w:val="01724CCD"/>
    <w:rsid w:val="01B670B2"/>
    <w:rsid w:val="01DA3C17"/>
    <w:rsid w:val="01FA1B18"/>
    <w:rsid w:val="0252771D"/>
    <w:rsid w:val="02654D0B"/>
    <w:rsid w:val="02706181"/>
    <w:rsid w:val="02EB0952"/>
    <w:rsid w:val="031B7AB8"/>
    <w:rsid w:val="031C5F9A"/>
    <w:rsid w:val="03262526"/>
    <w:rsid w:val="03AF1C9A"/>
    <w:rsid w:val="043075FB"/>
    <w:rsid w:val="045460F3"/>
    <w:rsid w:val="046E0F11"/>
    <w:rsid w:val="04D34577"/>
    <w:rsid w:val="053379E7"/>
    <w:rsid w:val="056D372F"/>
    <w:rsid w:val="05D31DCF"/>
    <w:rsid w:val="08023F38"/>
    <w:rsid w:val="087934D1"/>
    <w:rsid w:val="08824276"/>
    <w:rsid w:val="08E83CD9"/>
    <w:rsid w:val="08F83C28"/>
    <w:rsid w:val="09152085"/>
    <w:rsid w:val="0968578A"/>
    <w:rsid w:val="09D5345C"/>
    <w:rsid w:val="09E90778"/>
    <w:rsid w:val="0A8D46F2"/>
    <w:rsid w:val="0AC40FD4"/>
    <w:rsid w:val="0AF6147F"/>
    <w:rsid w:val="0B014F39"/>
    <w:rsid w:val="0B6A06C6"/>
    <w:rsid w:val="0B9D45F5"/>
    <w:rsid w:val="0BA43DC9"/>
    <w:rsid w:val="0C126BE9"/>
    <w:rsid w:val="0C1B1797"/>
    <w:rsid w:val="0C286D9E"/>
    <w:rsid w:val="0C851169"/>
    <w:rsid w:val="0CF50D06"/>
    <w:rsid w:val="0D066333"/>
    <w:rsid w:val="0D125D4F"/>
    <w:rsid w:val="0DC8222A"/>
    <w:rsid w:val="0EB2798B"/>
    <w:rsid w:val="0F5A453A"/>
    <w:rsid w:val="0FE456F5"/>
    <w:rsid w:val="101A3849"/>
    <w:rsid w:val="103600E7"/>
    <w:rsid w:val="104D26B4"/>
    <w:rsid w:val="10631842"/>
    <w:rsid w:val="10A6190D"/>
    <w:rsid w:val="10C2659F"/>
    <w:rsid w:val="10DA16B6"/>
    <w:rsid w:val="10E104AA"/>
    <w:rsid w:val="113709E9"/>
    <w:rsid w:val="11813C28"/>
    <w:rsid w:val="118F0A8E"/>
    <w:rsid w:val="121A67F7"/>
    <w:rsid w:val="122214D9"/>
    <w:rsid w:val="12BC1FCE"/>
    <w:rsid w:val="12C124FF"/>
    <w:rsid w:val="13514491"/>
    <w:rsid w:val="138D7A94"/>
    <w:rsid w:val="13A63AEF"/>
    <w:rsid w:val="13E1663A"/>
    <w:rsid w:val="1469567D"/>
    <w:rsid w:val="14C94624"/>
    <w:rsid w:val="159F411F"/>
    <w:rsid w:val="15C453C6"/>
    <w:rsid w:val="15F549D2"/>
    <w:rsid w:val="164F1427"/>
    <w:rsid w:val="173571BF"/>
    <w:rsid w:val="175401C5"/>
    <w:rsid w:val="188A4C59"/>
    <w:rsid w:val="18D94AD5"/>
    <w:rsid w:val="18DE5515"/>
    <w:rsid w:val="195068C0"/>
    <w:rsid w:val="19F4241A"/>
    <w:rsid w:val="1A1D0C33"/>
    <w:rsid w:val="1A5B6208"/>
    <w:rsid w:val="1A7C28FC"/>
    <w:rsid w:val="1A9B736D"/>
    <w:rsid w:val="1AB84A8D"/>
    <w:rsid w:val="1AFE6304"/>
    <w:rsid w:val="1B0A35AB"/>
    <w:rsid w:val="1B900A21"/>
    <w:rsid w:val="1C92736B"/>
    <w:rsid w:val="1CF90849"/>
    <w:rsid w:val="1D867B0F"/>
    <w:rsid w:val="1DD71607"/>
    <w:rsid w:val="1DDE4B56"/>
    <w:rsid w:val="1E44406D"/>
    <w:rsid w:val="1E5C7EEC"/>
    <w:rsid w:val="1ED33B8F"/>
    <w:rsid w:val="1EFE4130"/>
    <w:rsid w:val="1F0E3E01"/>
    <w:rsid w:val="1F3E3FC8"/>
    <w:rsid w:val="1F9F20EA"/>
    <w:rsid w:val="1FDC5BE2"/>
    <w:rsid w:val="1FF9622B"/>
    <w:rsid w:val="2013669E"/>
    <w:rsid w:val="204F50DE"/>
    <w:rsid w:val="20633C37"/>
    <w:rsid w:val="20C66613"/>
    <w:rsid w:val="20F41807"/>
    <w:rsid w:val="211A0DCC"/>
    <w:rsid w:val="211E62B3"/>
    <w:rsid w:val="2152442A"/>
    <w:rsid w:val="21621057"/>
    <w:rsid w:val="21667EAA"/>
    <w:rsid w:val="21951FC6"/>
    <w:rsid w:val="21A63C04"/>
    <w:rsid w:val="21D4075C"/>
    <w:rsid w:val="21EC3338"/>
    <w:rsid w:val="22181788"/>
    <w:rsid w:val="221A409F"/>
    <w:rsid w:val="22E553EB"/>
    <w:rsid w:val="22F06BC6"/>
    <w:rsid w:val="236C534D"/>
    <w:rsid w:val="23765C42"/>
    <w:rsid w:val="23A07FA7"/>
    <w:rsid w:val="23D34D16"/>
    <w:rsid w:val="258B7E16"/>
    <w:rsid w:val="25B65474"/>
    <w:rsid w:val="25D7458E"/>
    <w:rsid w:val="2611018F"/>
    <w:rsid w:val="265A31DF"/>
    <w:rsid w:val="266A1155"/>
    <w:rsid w:val="27E1435F"/>
    <w:rsid w:val="285F01D1"/>
    <w:rsid w:val="28731C3A"/>
    <w:rsid w:val="28B70472"/>
    <w:rsid w:val="29526500"/>
    <w:rsid w:val="29645BAF"/>
    <w:rsid w:val="296766D5"/>
    <w:rsid w:val="29684236"/>
    <w:rsid w:val="29AC46CA"/>
    <w:rsid w:val="2A4A5CEF"/>
    <w:rsid w:val="2A950A9F"/>
    <w:rsid w:val="2BF220A4"/>
    <w:rsid w:val="2BF24F62"/>
    <w:rsid w:val="2C076985"/>
    <w:rsid w:val="2C612FAA"/>
    <w:rsid w:val="2C7D6D15"/>
    <w:rsid w:val="2CAC38BA"/>
    <w:rsid w:val="2CB97599"/>
    <w:rsid w:val="2D183BBC"/>
    <w:rsid w:val="2D761318"/>
    <w:rsid w:val="2DFF1297"/>
    <w:rsid w:val="2E520FC4"/>
    <w:rsid w:val="2E643B27"/>
    <w:rsid w:val="2E975686"/>
    <w:rsid w:val="2EAC7F71"/>
    <w:rsid w:val="2EF266DA"/>
    <w:rsid w:val="2F014E44"/>
    <w:rsid w:val="2F3B3A48"/>
    <w:rsid w:val="2F401890"/>
    <w:rsid w:val="2F8B652B"/>
    <w:rsid w:val="2F8C755E"/>
    <w:rsid w:val="2FAD75B1"/>
    <w:rsid w:val="2FF344B8"/>
    <w:rsid w:val="303031B5"/>
    <w:rsid w:val="30E32A80"/>
    <w:rsid w:val="310E43BE"/>
    <w:rsid w:val="31A43FA8"/>
    <w:rsid w:val="31C61212"/>
    <w:rsid w:val="31D52E1F"/>
    <w:rsid w:val="33B63505"/>
    <w:rsid w:val="34BB472F"/>
    <w:rsid w:val="34C603ED"/>
    <w:rsid w:val="34E268A9"/>
    <w:rsid w:val="354E3F3E"/>
    <w:rsid w:val="357B3D00"/>
    <w:rsid w:val="35A84875"/>
    <w:rsid w:val="35F9034E"/>
    <w:rsid w:val="366559E4"/>
    <w:rsid w:val="366D30C6"/>
    <w:rsid w:val="36A271F5"/>
    <w:rsid w:val="37077282"/>
    <w:rsid w:val="37667E7D"/>
    <w:rsid w:val="376C7EA6"/>
    <w:rsid w:val="376F303A"/>
    <w:rsid w:val="37D32953"/>
    <w:rsid w:val="38B14B4B"/>
    <w:rsid w:val="38CC5572"/>
    <w:rsid w:val="38DF1EBC"/>
    <w:rsid w:val="39304220"/>
    <w:rsid w:val="397470F4"/>
    <w:rsid w:val="398926E0"/>
    <w:rsid w:val="39F1661F"/>
    <w:rsid w:val="3A151035"/>
    <w:rsid w:val="3A626086"/>
    <w:rsid w:val="3A6B2471"/>
    <w:rsid w:val="3A884C9D"/>
    <w:rsid w:val="3AA91393"/>
    <w:rsid w:val="3AE26DC3"/>
    <w:rsid w:val="3B585037"/>
    <w:rsid w:val="3B8F24DE"/>
    <w:rsid w:val="3C0C6FAD"/>
    <w:rsid w:val="3C1E7B11"/>
    <w:rsid w:val="3C734CA9"/>
    <w:rsid w:val="3CE2583D"/>
    <w:rsid w:val="3D27368F"/>
    <w:rsid w:val="3D3F6B38"/>
    <w:rsid w:val="3D827DA5"/>
    <w:rsid w:val="3D991C08"/>
    <w:rsid w:val="3DBB3A59"/>
    <w:rsid w:val="3DDA78F0"/>
    <w:rsid w:val="3E955E5B"/>
    <w:rsid w:val="3EBA2645"/>
    <w:rsid w:val="403F4C1D"/>
    <w:rsid w:val="40D37076"/>
    <w:rsid w:val="40EB560A"/>
    <w:rsid w:val="41786D01"/>
    <w:rsid w:val="41E34471"/>
    <w:rsid w:val="41E95EC8"/>
    <w:rsid w:val="420E4A84"/>
    <w:rsid w:val="42466EC9"/>
    <w:rsid w:val="430B5E63"/>
    <w:rsid w:val="434A043B"/>
    <w:rsid w:val="43591DDA"/>
    <w:rsid w:val="438639B1"/>
    <w:rsid w:val="43D321DE"/>
    <w:rsid w:val="445D18A4"/>
    <w:rsid w:val="44C4421D"/>
    <w:rsid w:val="45717F01"/>
    <w:rsid w:val="45781C28"/>
    <w:rsid w:val="45B558D4"/>
    <w:rsid w:val="4631143E"/>
    <w:rsid w:val="466067F1"/>
    <w:rsid w:val="468C7819"/>
    <w:rsid w:val="46B355CD"/>
    <w:rsid w:val="46F10914"/>
    <w:rsid w:val="473907F0"/>
    <w:rsid w:val="474F7A3A"/>
    <w:rsid w:val="47882C22"/>
    <w:rsid w:val="47D0627E"/>
    <w:rsid w:val="47FF0EEF"/>
    <w:rsid w:val="48113B02"/>
    <w:rsid w:val="48180B08"/>
    <w:rsid w:val="485658F3"/>
    <w:rsid w:val="49954A14"/>
    <w:rsid w:val="49FD7EF4"/>
    <w:rsid w:val="49FF0D36"/>
    <w:rsid w:val="4A2A7F3D"/>
    <w:rsid w:val="4A775421"/>
    <w:rsid w:val="4A851D59"/>
    <w:rsid w:val="4B2E4D41"/>
    <w:rsid w:val="4B5A6A91"/>
    <w:rsid w:val="4B644064"/>
    <w:rsid w:val="4BF67A8B"/>
    <w:rsid w:val="4C507F78"/>
    <w:rsid w:val="4C51688F"/>
    <w:rsid w:val="4C63120A"/>
    <w:rsid w:val="4C703C34"/>
    <w:rsid w:val="4C8C156A"/>
    <w:rsid w:val="4CBD6951"/>
    <w:rsid w:val="4CD241FD"/>
    <w:rsid w:val="4D1A180F"/>
    <w:rsid w:val="4DAB7D80"/>
    <w:rsid w:val="4DBE5740"/>
    <w:rsid w:val="4DC90254"/>
    <w:rsid w:val="4E7B3F05"/>
    <w:rsid w:val="4E881C97"/>
    <w:rsid w:val="4EE63D82"/>
    <w:rsid w:val="4F9A62A6"/>
    <w:rsid w:val="4FAE6A0C"/>
    <w:rsid w:val="4FEB2BE8"/>
    <w:rsid w:val="503435A7"/>
    <w:rsid w:val="50507A21"/>
    <w:rsid w:val="50F44EBA"/>
    <w:rsid w:val="50F564D9"/>
    <w:rsid w:val="51916630"/>
    <w:rsid w:val="51CA2FDC"/>
    <w:rsid w:val="51EE6435"/>
    <w:rsid w:val="5214560E"/>
    <w:rsid w:val="5229696D"/>
    <w:rsid w:val="524D5852"/>
    <w:rsid w:val="52D67F46"/>
    <w:rsid w:val="53647EC7"/>
    <w:rsid w:val="53C86EB7"/>
    <w:rsid w:val="54441220"/>
    <w:rsid w:val="5462474B"/>
    <w:rsid w:val="546504EE"/>
    <w:rsid w:val="54AE20E9"/>
    <w:rsid w:val="54E104D3"/>
    <w:rsid w:val="550B70CE"/>
    <w:rsid w:val="551542FC"/>
    <w:rsid w:val="552D3875"/>
    <w:rsid w:val="557645D0"/>
    <w:rsid w:val="557867DA"/>
    <w:rsid w:val="55AA6B17"/>
    <w:rsid w:val="55E90DD8"/>
    <w:rsid w:val="56125112"/>
    <w:rsid w:val="56573B89"/>
    <w:rsid w:val="572F7CB1"/>
    <w:rsid w:val="573945F7"/>
    <w:rsid w:val="575C6A2B"/>
    <w:rsid w:val="579459A7"/>
    <w:rsid w:val="57AE47B5"/>
    <w:rsid w:val="581E47AB"/>
    <w:rsid w:val="58356480"/>
    <w:rsid w:val="58AB03BD"/>
    <w:rsid w:val="590B1D48"/>
    <w:rsid w:val="59411541"/>
    <w:rsid w:val="59581F66"/>
    <w:rsid w:val="5A7617E6"/>
    <w:rsid w:val="5A99315D"/>
    <w:rsid w:val="5AA64446"/>
    <w:rsid w:val="5B464AC8"/>
    <w:rsid w:val="5C2C1661"/>
    <w:rsid w:val="5C415B76"/>
    <w:rsid w:val="5C583771"/>
    <w:rsid w:val="5CC1700F"/>
    <w:rsid w:val="5CFD1C22"/>
    <w:rsid w:val="5D000612"/>
    <w:rsid w:val="5D001507"/>
    <w:rsid w:val="5D4A6870"/>
    <w:rsid w:val="5DC85DC5"/>
    <w:rsid w:val="5E0D2339"/>
    <w:rsid w:val="5E152DF8"/>
    <w:rsid w:val="5E623C80"/>
    <w:rsid w:val="5EC1074E"/>
    <w:rsid w:val="5EF80552"/>
    <w:rsid w:val="5F4148D0"/>
    <w:rsid w:val="5F4C351F"/>
    <w:rsid w:val="5FB6063F"/>
    <w:rsid w:val="5FB73677"/>
    <w:rsid w:val="5FD1052D"/>
    <w:rsid w:val="5FE924BC"/>
    <w:rsid w:val="60B244F5"/>
    <w:rsid w:val="610408E3"/>
    <w:rsid w:val="61093C77"/>
    <w:rsid w:val="611305FF"/>
    <w:rsid w:val="611F7CB2"/>
    <w:rsid w:val="61401C5B"/>
    <w:rsid w:val="61AB4AAF"/>
    <w:rsid w:val="61BF6D77"/>
    <w:rsid w:val="61CF03E9"/>
    <w:rsid w:val="61E74DCA"/>
    <w:rsid w:val="630321C4"/>
    <w:rsid w:val="63054FAC"/>
    <w:rsid w:val="633B6F20"/>
    <w:rsid w:val="63414405"/>
    <w:rsid w:val="638C4BB7"/>
    <w:rsid w:val="64232CFD"/>
    <w:rsid w:val="64481CE8"/>
    <w:rsid w:val="64AE2B30"/>
    <w:rsid w:val="64BD709D"/>
    <w:rsid w:val="654D3D72"/>
    <w:rsid w:val="657A680B"/>
    <w:rsid w:val="659C7AAC"/>
    <w:rsid w:val="66140709"/>
    <w:rsid w:val="67706B57"/>
    <w:rsid w:val="67830FFE"/>
    <w:rsid w:val="67997603"/>
    <w:rsid w:val="67C811E0"/>
    <w:rsid w:val="681333CE"/>
    <w:rsid w:val="6824747A"/>
    <w:rsid w:val="683220B8"/>
    <w:rsid w:val="683342BD"/>
    <w:rsid w:val="68927FCC"/>
    <w:rsid w:val="69302472"/>
    <w:rsid w:val="699B10B9"/>
    <w:rsid w:val="69A3240A"/>
    <w:rsid w:val="69B14861"/>
    <w:rsid w:val="69DA3927"/>
    <w:rsid w:val="69DF2B23"/>
    <w:rsid w:val="6A486BD3"/>
    <w:rsid w:val="6A5B4EF9"/>
    <w:rsid w:val="6A7546CB"/>
    <w:rsid w:val="6A966818"/>
    <w:rsid w:val="6A9D4A9F"/>
    <w:rsid w:val="6B0607DA"/>
    <w:rsid w:val="6BB77A78"/>
    <w:rsid w:val="6C272818"/>
    <w:rsid w:val="6C282706"/>
    <w:rsid w:val="6C5F46E5"/>
    <w:rsid w:val="6C682509"/>
    <w:rsid w:val="6D550540"/>
    <w:rsid w:val="6DF350A8"/>
    <w:rsid w:val="6E355A4E"/>
    <w:rsid w:val="6E5034E6"/>
    <w:rsid w:val="6E98088F"/>
    <w:rsid w:val="6EBD0D15"/>
    <w:rsid w:val="6EFF182A"/>
    <w:rsid w:val="6FC92E05"/>
    <w:rsid w:val="6FD24EF9"/>
    <w:rsid w:val="6FFB1844"/>
    <w:rsid w:val="703C583C"/>
    <w:rsid w:val="71091CB0"/>
    <w:rsid w:val="715E011D"/>
    <w:rsid w:val="71704DD4"/>
    <w:rsid w:val="724459DB"/>
    <w:rsid w:val="726E1598"/>
    <w:rsid w:val="728D3025"/>
    <w:rsid w:val="72B81000"/>
    <w:rsid w:val="72DD7A20"/>
    <w:rsid w:val="72F76DB3"/>
    <w:rsid w:val="733E5FD5"/>
    <w:rsid w:val="737D72BD"/>
    <w:rsid w:val="73B408CC"/>
    <w:rsid w:val="73C7602C"/>
    <w:rsid w:val="74742D0F"/>
    <w:rsid w:val="7554437B"/>
    <w:rsid w:val="757251BA"/>
    <w:rsid w:val="763E1A05"/>
    <w:rsid w:val="76577F08"/>
    <w:rsid w:val="766A1C7F"/>
    <w:rsid w:val="766E50D6"/>
    <w:rsid w:val="766E7F16"/>
    <w:rsid w:val="76995DF7"/>
    <w:rsid w:val="769D02A6"/>
    <w:rsid w:val="76AE0174"/>
    <w:rsid w:val="76D83F2B"/>
    <w:rsid w:val="775A059D"/>
    <w:rsid w:val="77DE42D3"/>
    <w:rsid w:val="78072641"/>
    <w:rsid w:val="78A736EF"/>
    <w:rsid w:val="78CB048C"/>
    <w:rsid w:val="792A0408"/>
    <w:rsid w:val="798A0A5E"/>
    <w:rsid w:val="79C00CD0"/>
    <w:rsid w:val="7A23629D"/>
    <w:rsid w:val="7A2A2AFF"/>
    <w:rsid w:val="7A2B5BC9"/>
    <w:rsid w:val="7A344BC6"/>
    <w:rsid w:val="7AE34B7A"/>
    <w:rsid w:val="7B8F523F"/>
    <w:rsid w:val="7B8F6A7B"/>
    <w:rsid w:val="7BD7259B"/>
    <w:rsid w:val="7BE54CEA"/>
    <w:rsid w:val="7BF070CA"/>
    <w:rsid w:val="7C4F5FD6"/>
    <w:rsid w:val="7C8C70C9"/>
    <w:rsid w:val="7C8F615F"/>
    <w:rsid w:val="7C9156C9"/>
    <w:rsid w:val="7CB050FD"/>
    <w:rsid w:val="7CFA24C0"/>
    <w:rsid w:val="7D287F9E"/>
    <w:rsid w:val="7D813EAF"/>
    <w:rsid w:val="7E171996"/>
    <w:rsid w:val="7E2E2ACB"/>
    <w:rsid w:val="7E503F68"/>
    <w:rsid w:val="7E6258F8"/>
    <w:rsid w:val="7EB975E2"/>
    <w:rsid w:val="7ED76320"/>
    <w:rsid w:val="7F1B1BB3"/>
    <w:rsid w:val="7F35280E"/>
    <w:rsid w:val="7F6919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3">
    <w:name w:val="heading 2"/>
    <w:basedOn w:val="1"/>
    <w:next w:val="1"/>
    <w:link w:val="73"/>
    <w:qFormat/>
    <w:uiPriority w:val="0"/>
    <w:pPr>
      <w:tabs>
        <w:tab w:val="left" w:pos="576"/>
      </w:tabs>
      <w:spacing w:before="260"/>
      <w:ind w:left="576" w:hanging="576"/>
      <w:jc w:val="left"/>
      <w:outlineLvl w:val="1"/>
    </w:pPr>
    <w:rPr>
      <w:rFonts w:ascii="宋体" w:hAnsi="Arial"/>
      <w:bCs/>
      <w:kern w:val="0"/>
      <w:sz w:val="28"/>
      <w:szCs w:val="32"/>
    </w:rPr>
  </w:style>
  <w:style w:type="paragraph" w:styleId="4">
    <w:name w:val="heading 3"/>
    <w:basedOn w:val="1"/>
    <w:next w:val="1"/>
    <w:link w:val="61"/>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5">
    <w:name w:val="heading 4"/>
    <w:basedOn w:val="1"/>
    <w:next w:val="1"/>
    <w:link w:val="72"/>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6">
    <w:name w:val="heading 5"/>
    <w:basedOn w:val="1"/>
    <w:next w:val="1"/>
    <w:link w:val="53"/>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5"/>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52"/>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9">
    <w:name w:val="heading 8"/>
    <w:basedOn w:val="1"/>
    <w:next w:val="1"/>
    <w:link w:val="7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5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tabs>
        <w:tab w:val="left" w:pos="432"/>
      </w:tabs>
      <w:ind w:firstLine="420"/>
    </w:pPr>
  </w:style>
  <w:style w:type="paragraph" w:styleId="12">
    <w:name w:val="List Bullet"/>
    <w:basedOn w:val="1"/>
    <w:qFormat/>
    <w:uiPriority w:val="0"/>
    <w:pPr>
      <w:tabs>
        <w:tab w:val="left" w:pos="720"/>
      </w:tabs>
      <w:ind w:left="720" w:hanging="720"/>
    </w:pPr>
    <w:rPr>
      <w:szCs w:val="24"/>
    </w:rPr>
  </w:style>
  <w:style w:type="paragraph" w:styleId="13">
    <w:name w:val="Document Map"/>
    <w:basedOn w:val="1"/>
    <w:link w:val="68"/>
    <w:qFormat/>
    <w:uiPriority w:val="0"/>
    <w:pPr>
      <w:shd w:val="clear" w:color="auto" w:fill="000080"/>
    </w:pPr>
    <w:rPr>
      <w:shd w:val="clear" w:color="auto" w:fill="000080"/>
    </w:rPr>
  </w:style>
  <w:style w:type="paragraph" w:styleId="14">
    <w:name w:val="annotation text"/>
    <w:basedOn w:val="1"/>
    <w:link w:val="64"/>
    <w:qFormat/>
    <w:uiPriority w:val="0"/>
    <w:pPr>
      <w:jc w:val="left"/>
    </w:pPr>
    <w:rPr>
      <w:szCs w:val="24"/>
    </w:rPr>
  </w:style>
  <w:style w:type="paragraph" w:styleId="15">
    <w:name w:val="Body Text 3"/>
    <w:basedOn w:val="1"/>
    <w:link w:val="55"/>
    <w:qFormat/>
    <w:uiPriority w:val="0"/>
    <w:pPr>
      <w:spacing w:line="360" w:lineRule="auto"/>
      <w:jc w:val="center"/>
    </w:pPr>
    <w:rPr>
      <w:b/>
      <w:spacing w:val="6"/>
      <w:sz w:val="72"/>
    </w:rPr>
  </w:style>
  <w:style w:type="paragraph" w:styleId="16">
    <w:name w:val="Body Text"/>
    <w:basedOn w:val="1"/>
    <w:next w:val="1"/>
    <w:link w:val="50"/>
    <w:qFormat/>
    <w:uiPriority w:val="0"/>
    <w:pPr>
      <w:jc w:val="center"/>
    </w:pPr>
    <w:rPr>
      <w:rFonts w:eastAsia="黑体"/>
      <w:sz w:val="72"/>
      <w:szCs w:val="24"/>
    </w:rPr>
  </w:style>
  <w:style w:type="paragraph" w:styleId="17">
    <w:name w:val="Body Text Indent"/>
    <w:basedOn w:val="1"/>
    <w:next w:val="1"/>
    <w:link w:val="57"/>
    <w:qFormat/>
    <w:uiPriority w:val="0"/>
    <w:pPr>
      <w:spacing w:after="120"/>
      <w:ind w:left="420" w:leftChars="200"/>
    </w:pPr>
  </w:style>
  <w:style w:type="paragraph" w:styleId="18">
    <w:name w:val="List Bullet 2"/>
    <w:basedOn w:val="12"/>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19">
    <w:name w:val="toc 5"/>
    <w:basedOn w:val="1"/>
    <w:next w:val="1"/>
    <w:qFormat/>
    <w:uiPriority w:val="0"/>
    <w:pPr>
      <w:tabs>
        <w:tab w:val="right" w:leader="dot" w:pos="8296"/>
      </w:tabs>
      <w:ind w:left="1050" w:leftChars="500"/>
    </w:pPr>
  </w:style>
  <w:style w:type="paragraph" w:styleId="20">
    <w:name w:val="toc 3"/>
    <w:basedOn w:val="1"/>
    <w:next w:val="1"/>
    <w:qFormat/>
    <w:uiPriority w:val="0"/>
    <w:pPr>
      <w:ind w:left="840" w:leftChars="400"/>
    </w:pPr>
  </w:style>
  <w:style w:type="paragraph" w:styleId="21">
    <w:name w:val="Plain Text"/>
    <w:basedOn w:val="1"/>
    <w:next w:val="22"/>
    <w:link w:val="85"/>
    <w:qFormat/>
    <w:uiPriority w:val="0"/>
    <w:pPr>
      <w:widowControl/>
      <w:ind w:left="1800" w:hanging="360"/>
      <w:jc w:val="left"/>
    </w:pPr>
    <w:rPr>
      <w:rFonts w:ascii="宋体" w:hAnsi="Courier New" w:eastAsia="Times New Roman"/>
      <w:kern w:val="0"/>
      <w:sz w:val="24"/>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3">
    <w:name w:val="Date"/>
    <w:basedOn w:val="1"/>
    <w:next w:val="1"/>
    <w:link w:val="75"/>
    <w:qFormat/>
    <w:uiPriority w:val="0"/>
    <w:rPr>
      <w:sz w:val="24"/>
    </w:rPr>
  </w:style>
  <w:style w:type="paragraph" w:styleId="24">
    <w:name w:val="Body Text Indent 2"/>
    <w:basedOn w:val="1"/>
    <w:link w:val="82"/>
    <w:qFormat/>
    <w:uiPriority w:val="0"/>
    <w:pPr>
      <w:spacing w:line="400" w:lineRule="exact"/>
      <w:ind w:left="600" w:hanging="600" w:hangingChars="250"/>
    </w:pPr>
    <w:rPr>
      <w:rFonts w:ascii="宋体" w:hAnsi="宋体"/>
      <w:sz w:val="24"/>
      <w:szCs w:val="24"/>
    </w:rPr>
  </w:style>
  <w:style w:type="paragraph" w:styleId="25">
    <w:name w:val="Balloon Text"/>
    <w:basedOn w:val="1"/>
    <w:link w:val="67"/>
    <w:qFormat/>
    <w:uiPriority w:val="0"/>
    <w:rPr>
      <w:sz w:val="18"/>
      <w:szCs w:val="18"/>
    </w:rPr>
  </w:style>
  <w:style w:type="paragraph" w:styleId="26">
    <w:name w:val="footer"/>
    <w:basedOn w:val="1"/>
    <w:link w:val="84"/>
    <w:qFormat/>
    <w:uiPriority w:val="99"/>
    <w:pPr>
      <w:tabs>
        <w:tab w:val="center" w:pos="4153"/>
        <w:tab w:val="right" w:pos="8306"/>
      </w:tabs>
      <w:snapToGrid w:val="0"/>
      <w:jc w:val="left"/>
    </w:pPr>
    <w:rPr>
      <w:sz w:val="18"/>
    </w:rPr>
  </w:style>
  <w:style w:type="paragraph" w:styleId="27">
    <w:name w:val="header"/>
    <w:basedOn w:val="1"/>
    <w:link w:val="76"/>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0"/>
    <w:pPr>
      <w:ind w:firstLine="944" w:firstLineChars="363"/>
    </w:pPr>
    <w:rPr>
      <w:spacing w:val="10"/>
      <w:sz w:val="24"/>
      <w:szCs w:val="24"/>
    </w:rPr>
  </w:style>
  <w:style w:type="paragraph" w:styleId="29">
    <w:name w:val="toc 4"/>
    <w:basedOn w:val="1"/>
    <w:next w:val="1"/>
    <w:qFormat/>
    <w:uiPriority w:val="0"/>
    <w:pPr>
      <w:tabs>
        <w:tab w:val="left" w:pos="1890"/>
        <w:tab w:val="right" w:leader="dot" w:pos="8296"/>
      </w:tabs>
      <w:ind w:left="630" w:leftChars="300"/>
    </w:pPr>
  </w:style>
  <w:style w:type="paragraph" w:styleId="30">
    <w:name w:val="footnote text"/>
    <w:basedOn w:val="1"/>
    <w:link w:val="79"/>
    <w:qFormat/>
    <w:uiPriority w:val="0"/>
    <w:pPr>
      <w:snapToGrid w:val="0"/>
      <w:jc w:val="left"/>
    </w:pPr>
    <w:rPr>
      <w:sz w:val="18"/>
      <w:szCs w:val="18"/>
    </w:rPr>
  </w:style>
  <w:style w:type="paragraph" w:styleId="31">
    <w:name w:val="Body Text Indent 3"/>
    <w:basedOn w:val="1"/>
    <w:link w:val="83"/>
    <w:qFormat/>
    <w:uiPriority w:val="0"/>
    <w:pPr>
      <w:spacing w:line="400" w:lineRule="exact"/>
      <w:ind w:left="254" w:leftChars="121" w:firstLine="240" w:firstLineChars="100"/>
    </w:pPr>
    <w:rPr>
      <w:rFonts w:ascii="宋体" w:hAnsi="宋体"/>
      <w:sz w:val="24"/>
    </w:rPr>
  </w:style>
  <w:style w:type="paragraph" w:styleId="32">
    <w:name w:val="Body Text 2"/>
    <w:basedOn w:val="1"/>
    <w:link w:val="60"/>
    <w:qFormat/>
    <w:uiPriority w:val="0"/>
    <w:pPr>
      <w:spacing w:after="120" w:line="480" w:lineRule="auto"/>
    </w:pPr>
  </w:style>
  <w:style w:type="paragraph" w:styleId="33">
    <w:name w:val="Message Header"/>
    <w:basedOn w:val="1"/>
    <w:next w:val="16"/>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6">
    <w:name w:val="index 1"/>
    <w:basedOn w:val="1"/>
    <w:next w:val="1"/>
    <w:qFormat/>
    <w:uiPriority w:val="0"/>
    <w:rPr>
      <w:szCs w:val="24"/>
    </w:rPr>
  </w:style>
  <w:style w:type="paragraph" w:styleId="37">
    <w:name w:val="Title"/>
    <w:basedOn w:val="1"/>
    <w:next w:val="1"/>
    <w:link w:val="81"/>
    <w:qFormat/>
    <w:uiPriority w:val="0"/>
    <w:pPr>
      <w:spacing w:before="240" w:after="60"/>
      <w:jc w:val="center"/>
      <w:outlineLvl w:val="0"/>
    </w:pPr>
    <w:rPr>
      <w:rFonts w:ascii="Cambria" w:hAnsi="Cambria"/>
      <w:b/>
      <w:bCs/>
      <w:sz w:val="32"/>
      <w:szCs w:val="32"/>
    </w:rPr>
  </w:style>
  <w:style w:type="paragraph" w:styleId="38">
    <w:name w:val="annotation subject"/>
    <w:basedOn w:val="14"/>
    <w:next w:val="14"/>
    <w:link w:val="70"/>
    <w:qFormat/>
    <w:uiPriority w:val="0"/>
    <w:rPr>
      <w:b/>
      <w:bCs/>
    </w:rPr>
  </w:style>
  <w:style w:type="paragraph" w:styleId="39">
    <w:name w:val="Body Text First Indent"/>
    <w:basedOn w:val="16"/>
    <w:link w:val="49"/>
    <w:qFormat/>
    <w:uiPriority w:val="0"/>
    <w:pPr>
      <w:spacing w:after="120"/>
      <w:ind w:firstLine="420" w:firstLineChars="100"/>
      <w:jc w:val="both"/>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character" w:customStyle="1" w:styleId="49">
    <w:name w:val="正文首行缩进 Char"/>
    <w:basedOn w:val="50"/>
    <w:link w:val="39"/>
    <w:qFormat/>
    <w:uiPriority w:val="0"/>
  </w:style>
  <w:style w:type="character" w:customStyle="1" w:styleId="50">
    <w:name w:val="正文文本 Char"/>
    <w:link w:val="16"/>
    <w:qFormat/>
    <w:uiPriority w:val="0"/>
    <w:rPr>
      <w:rFonts w:eastAsia="黑体"/>
      <w:kern w:val="2"/>
      <w:sz w:val="72"/>
      <w:szCs w:val="24"/>
      <w:lang w:bidi="ar-SA"/>
    </w:rPr>
  </w:style>
  <w:style w:type="character" w:customStyle="1" w:styleId="51">
    <w:name w:val="标题 9 Char"/>
    <w:link w:val="10"/>
    <w:qFormat/>
    <w:uiPriority w:val="0"/>
    <w:rPr>
      <w:rFonts w:ascii="Arial" w:hAnsi="Arial" w:eastAsia="黑体"/>
      <w:sz w:val="21"/>
      <w:szCs w:val="21"/>
    </w:rPr>
  </w:style>
  <w:style w:type="character" w:customStyle="1" w:styleId="52">
    <w:name w:val="标题 7 Char"/>
    <w:link w:val="8"/>
    <w:qFormat/>
    <w:uiPriority w:val="0"/>
    <w:rPr>
      <w:b/>
      <w:bCs/>
      <w:sz w:val="24"/>
      <w:szCs w:val="24"/>
    </w:rPr>
  </w:style>
  <w:style w:type="character" w:customStyle="1" w:styleId="53">
    <w:name w:val="标题 5 Char"/>
    <w:link w:val="6"/>
    <w:qFormat/>
    <w:uiPriority w:val="0"/>
    <w:rPr>
      <w:b/>
      <w:bCs/>
      <w:sz w:val="28"/>
      <w:szCs w:val="28"/>
    </w:rPr>
  </w:style>
  <w:style w:type="character" w:customStyle="1" w:styleId="54">
    <w:name w:val="正文首行缩进 Char1"/>
    <w:qFormat/>
    <w:uiPriority w:val="0"/>
    <w:rPr>
      <w:rFonts w:eastAsia="宋体"/>
      <w:kern w:val="2"/>
      <w:sz w:val="21"/>
      <w:lang w:val="en-US" w:eastAsia="zh-CN" w:bidi="ar-SA"/>
    </w:rPr>
  </w:style>
  <w:style w:type="character" w:customStyle="1" w:styleId="55">
    <w:name w:val="正文文本 3 Char"/>
    <w:link w:val="15"/>
    <w:qFormat/>
    <w:uiPriority w:val="0"/>
    <w:rPr>
      <w:b/>
      <w:spacing w:val="6"/>
      <w:kern w:val="2"/>
      <w:sz w:val="72"/>
      <w:lang w:bidi="ar-SA"/>
    </w:rPr>
  </w:style>
  <w:style w:type="character" w:customStyle="1" w:styleId="56">
    <w:name w:val="标题 1 Char"/>
    <w:link w:val="2"/>
    <w:qFormat/>
    <w:uiPriority w:val="0"/>
    <w:rPr>
      <w:rFonts w:ascii="宋体"/>
      <w:bCs/>
      <w:snapToGrid w:val="0"/>
      <w:sz w:val="28"/>
      <w:szCs w:val="44"/>
    </w:rPr>
  </w:style>
  <w:style w:type="character" w:customStyle="1" w:styleId="57">
    <w:name w:val="正文文本缩进 Char"/>
    <w:link w:val="17"/>
    <w:qFormat/>
    <w:uiPriority w:val="0"/>
    <w:rPr>
      <w:kern w:val="2"/>
      <w:sz w:val="21"/>
    </w:rPr>
  </w:style>
  <w:style w:type="character" w:customStyle="1" w:styleId="58">
    <w:name w:val="Char Char8"/>
    <w:qFormat/>
    <w:uiPriority w:val="0"/>
    <w:rPr>
      <w:kern w:val="2"/>
      <w:sz w:val="24"/>
    </w:rPr>
  </w:style>
  <w:style w:type="character" w:customStyle="1" w:styleId="59">
    <w:name w:val="textcontents"/>
    <w:basedOn w:val="42"/>
    <w:qFormat/>
    <w:uiPriority w:val="0"/>
  </w:style>
  <w:style w:type="character" w:customStyle="1" w:styleId="60">
    <w:name w:val="正文文本 2 Char"/>
    <w:link w:val="32"/>
    <w:qFormat/>
    <w:uiPriority w:val="0"/>
    <w:rPr>
      <w:kern w:val="2"/>
      <w:sz w:val="21"/>
      <w:lang w:bidi="ar-SA"/>
    </w:rPr>
  </w:style>
  <w:style w:type="character" w:customStyle="1" w:styleId="61">
    <w:name w:val="标题 3 Char"/>
    <w:link w:val="4"/>
    <w:qFormat/>
    <w:uiPriority w:val="0"/>
    <w:rPr>
      <w:b/>
      <w:bCs/>
      <w:sz w:val="32"/>
      <w:szCs w:val="32"/>
    </w:rPr>
  </w:style>
  <w:style w:type="character" w:customStyle="1" w:styleId="62">
    <w:name w:val="Char Char3"/>
    <w:qFormat/>
    <w:uiPriority w:val="0"/>
    <w:rPr>
      <w:rFonts w:ascii="Cambria" w:hAnsi="Cambria" w:eastAsia="宋体"/>
      <w:b/>
      <w:bCs/>
      <w:kern w:val="2"/>
      <w:sz w:val="32"/>
      <w:szCs w:val="32"/>
      <w:lang w:val="en-US" w:eastAsia="zh-CN" w:bidi="ar-SA"/>
    </w:rPr>
  </w:style>
  <w:style w:type="character" w:customStyle="1" w:styleId="63">
    <w:name w:val="Char Char7"/>
    <w:qFormat/>
    <w:uiPriority w:val="0"/>
    <w:rPr>
      <w:rFonts w:ascii="Cambria" w:hAnsi="Cambria" w:eastAsia="宋体"/>
      <w:b/>
      <w:bCs/>
      <w:kern w:val="2"/>
      <w:sz w:val="32"/>
      <w:szCs w:val="32"/>
      <w:lang w:val="en-US" w:eastAsia="zh-CN" w:bidi="ar-SA"/>
    </w:rPr>
  </w:style>
  <w:style w:type="character" w:customStyle="1" w:styleId="64">
    <w:name w:val="批注文字 Char"/>
    <w:link w:val="14"/>
    <w:qFormat/>
    <w:uiPriority w:val="0"/>
    <w:rPr>
      <w:kern w:val="2"/>
      <w:sz w:val="21"/>
      <w:szCs w:val="24"/>
    </w:rPr>
  </w:style>
  <w:style w:type="character" w:customStyle="1" w:styleId="65">
    <w:name w:val="标题 6 Char"/>
    <w:link w:val="7"/>
    <w:qFormat/>
    <w:uiPriority w:val="0"/>
    <w:rPr>
      <w:rFonts w:ascii="Arial" w:hAnsi="Arial" w:eastAsia="黑体"/>
      <w:b/>
      <w:bCs/>
      <w:sz w:val="24"/>
      <w:szCs w:val="24"/>
    </w:rPr>
  </w:style>
  <w:style w:type="character" w:customStyle="1" w:styleId="66">
    <w:name w:val="Char Char12"/>
    <w:qFormat/>
    <w:uiPriority w:val="0"/>
    <w:rPr>
      <w:kern w:val="2"/>
      <w:sz w:val="24"/>
    </w:rPr>
  </w:style>
  <w:style w:type="character" w:customStyle="1" w:styleId="67">
    <w:name w:val="批注框文本 Char"/>
    <w:link w:val="25"/>
    <w:qFormat/>
    <w:uiPriority w:val="0"/>
    <w:rPr>
      <w:kern w:val="2"/>
      <w:sz w:val="18"/>
      <w:szCs w:val="18"/>
      <w:lang w:bidi="ar-SA"/>
    </w:rPr>
  </w:style>
  <w:style w:type="character" w:customStyle="1" w:styleId="68">
    <w:name w:val="文档结构图 Char"/>
    <w:link w:val="13"/>
    <w:qFormat/>
    <w:uiPriority w:val="0"/>
    <w:rPr>
      <w:kern w:val="2"/>
      <w:sz w:val="21"/>
      <w:shd w:val="clear" w:color="auto" w:fill="000080"/>
      <w:lang w:bidi="ar-SA"/>
    </w:rPr>
  </w:style>
  <w:style w:type="character" w:customStyle="1" w:styleId="69">
    <w:name w:val="Char Char9"/>
    <w:qFormat/>
    <w:uiPriority w:val="0"/>
    <w:rPr>
      <w:kern w:val="2"/>
      <w:sz w:val="24"/>
    </w:rPr>
  </w:style>
  <w:style w:type="character" w:customStyle="1" w:styleId="70">
    <w:name w:val="批注主题 Char"/>
    <w:link w:val="38"/>
    <w:qFormat/>
    <w:uiPriority w:val="0"/>
    <w:rPr>
      <w:b/>
      <w:bCs/>
      <w:kern w:val="2"/>
      <w:sz w:val="21"/>
      <w:szCs w:val="24"/>
    </w:rPr>
  </w:style>
  <w:style w:type="character" w:customStyle="1" w:styleId="71">
    <w:name w:val="Char Char14"/>
    <w:qFormat/>
    <w:uiPriority w:val="0"/>
    <w:rPr>
      <w:kern w:val="2"/>
      <w:sz w:val="24"/>
    </w:rPr>
  </w:style>
  <w:style w:type="character" w:customStyle="1" w:styleId="72">
    <w:name w:val="标题 4 Char"/>
    <w:link w:val="5"/>
    <w:qFormat/>
    <w:uiPriority w:val="0"/>
    <w:rPr>
      <w:rFonts w:ascii="Arial" w:hAnsi="Arial" w:eastAsia="黑体"/>
      <w:b/>
      <w:bCs/>
      <w:sz w:val="28"/>
      <w:szCs w:val="28"/>
    </w:rPr>
  </w:style>
  <w:style w:type="character" w:customStyle="1" w:styleId="73">
    <w:name w:val="标题 2 Char"/>
    <w:link w:val="3"/>
    <w:qFormat/>
    <w:uiPriority w:val="0"/>
    <w:rPr>
      <w:rFonts w:ascii="宋体" w:hAnsi="Arial"/>
      <w:bCs/>
      <w:sz w:val="28"/>
      <w:szCs w:val="32"/>
    </w:rPr>
  </w:style>
  <w:style w:type="character" w:customStyle="1" w:styleId="74">
    <w:name w:val="标题 8 Char"/>
    <w:link w:val="9"/>
    <w:qFormat/>
    <w:uiPriority w:val="0"/>
    <w:rPr>
      <w:rFonts w:ascii="Arial" w:hAnsi="Arial" w:eastAsia="黑体"/>
      <w:sz w:val="24"/>
      <w:szCs w:val="24"/>
    </w:rPr>
  </w:style>
  <w:style w:type="character" w:customStyle="1" w:styleId="75">
    <w:name w:val="日期 Char"/>
    <w:link w:val="23"/>
    <w:qFormat/>
    <w:uiPriority w:val="0"/>
    <w:rPr>
      <w:kern w:val="2"/>
      <w:sz w:val="24"/>
      <w:lang w:bidi="ar-SA"/>
    </w:rPr>
  </w:style>
  <w:style w:type="character" w:customStyle="1" w:styleId="76">
    <w:name w:val="页眉 Char"/>
    <w:link w:val="27"/>
    <w:qFormat/>
    <w:uiPriority w:val="0"/>
    <w:rPr>
      <w:kern w:val="2"/>
      <w:sz w:val="18"/>
    </w:rPr>
  </w:style>
  <w:style w:type="character" w:customStyle="1" w:styleId="77">
    <w:name w:val="Char Char6"/>
    <w:qFormat/>
    <w:uiPriority w:val="0"/>
    <w:rPr>
      <w:rFonts w:ascii="宋体" w:hAnsi="宋体" w:eastAsia="宋体"/>
      <w:kern w:val="2"/>
      <w:sz w:val="24"/>
      <w:lang w:val="en-US" w:eastAsia="zh-CN" w:bidi="ar-SA"/>
    </w:rPr>
  </w:style>
  <w:style w:type="character" w:customStyle="1" w:styleId="78">
    <w:name w:val="Char Char18"/>
    <w:qFormat/>
    <w:uiPriority w:val="0"/>
    <w:rPr>
      <w:kern w:val="2"/>
      <w:sz w:val="18"/>
    </w:rPr>
  </w:style>
  <w:style w:type="character" w:customStyle="1" w:styleId="79">
    <w:name w:val="脚注文本 Char"/>
    <w:link w:val="30"/>
    <w:qFormat/>
    <w:uiPriority w:val="0"/>
    <w:rPr>
      <w:kern w:val="2"/>
      <w:sz w:val="18"/>
      <w:szCs w:val="18"/>
    </w:rPr>
  </w:style>
  <w:style w:type="character" w:customStyle="1" w:styleId="80">
    <w:name w:val="日期 Char1"/>
    <w:qFormat/>
    <w:uiPriority w:val="0"/>
    <w:rPr>
      <w:kern w:val="2"/>
      <w:sz w:val="24"/>
    </w:rPr>
  </w:style>
  <w:style w:type="character" w:customStyle="1" w:styleId="81">
    <w:name w:val="标题 Char"/>
    <w:link w:val="37"/>
    <w:qFormat/>
    <w:uiPriority w:val="0"/>
    <w:rPr>
      <w:rFonts w:ascii="Cambria" w:hAnsi="Cambria" w:eastAsia="宋体"/>
      <w:b/>
      <w:bCs/>
      <w:kern w:val="2"/>
      <w:sz w:val="32"/>
      <w:szCs w:val="32"/>
      <w:lang w:val="en-US" w:eastAsia="zh-CN" w:bidi="ar-SA"/>
    </w:rPr>
  </w:style>
  <w:style w:type="character" w:customStyle="1" w:styleId="82">
    <w:name w:val="正文文本缩进 2 Char"/>
    <w:link w:val="24"/>
    <w:qFormat/>
    <w:uiPriority w:val="0"/>
    <w:rPr>
      <w:rFonts w:ascii="宋体" w:hAnsi="宋体"/>
      <w:kern w:val="2"/>
      <w:sz w:val="24"/>
      <w:szCs w:val="24"/>
      <w:lang w:bidi="ar-SA"/>
    </w:rPr>
  </w:style>
  <w:style w:type="character" w:customStyle="1" w:styleId="83">
    <w:name w:val="正文文本缩进 3 Char"/>
    <w:link w:val="31"/>
    <w:qFormat/>
    <w:uiPriority w:val="0"/>
    <w:rPr>
      <w:rFonts w:ascii="宋体" w:hAnsi="宋体"/>
      <w:kern w:val="2"/>
      <w:sz w:val="24"/>
      <w:lang w:bidi="ar-SA"/>
    </w:rPr>
  </w:style>
  <w:style w:type="character" w:customStyle="1" w:styleId="84">
    <w:name w:val="页脚 Char"/>
    <w:link w:val="26"/>
    <w:qFormat/>
    <w:uiPriority w:val="99"/>
    <w:rPr>
      <w:kern w:val="2"/>
      <w:sz w:val="18"/>
      <w:lang w:bidi="ar-SA"/>
    </w:rPr>
  </w:style>
  <w:style w:type="character" w:customStyle="1" w:styleId="85">
    <w:name w:val="纯文本 Char"/>
    <w:link w:val="21"/>
    <w:qFormat/>
    <w:uiPriority w:val="0"/>
    <w:rPr>
      <w:rFonts w:ascii="宋体" w:hAnsi="Courier New" w:eastAsia="Times New Roman"/>
      <w:sz w:val="24"/>
      <w:lang w:val="en-US" w:eastAsia="zh-CN"/>
    </w:rPr>
  </w:style>
  <w:style w:type="character" w:customStyle="1" w:styleId="86">
    <w:name w:val="Char Char4"/>
    <w:qFormat/>
    <w:uiPriority w:val="0"/>
    <w:rPr>
      <w:kern w:val="2"/>
      <w:sz w:val="18"/>
      <w:szCs w:val="18"/>
    </w:rPr>
  </w:style>
  <w:style w:type="paragraph" w:customStyle="1" w:styleId="87">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88">
    <w:name w:val="_Style 4"/>
    <w:basedOn w:val="1"/>
    <w:qFormat/>
    <w:uiPriority w:val="0"/>
    <w:pPr>
      <w:widowControl/>
      <w:spacing w:after="160" w:line="240" w:lineRule="exact"/>
      <w:jc w:val="left"/>
    </w:pPr>
    <w:rPr>
      <w:szCs w:val="21"/>
    </w:rPr>
  </w:style>
  <w:style w:type="paragraph" w:customStyle="1" w:styleId="89">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0">
    <w:name w:val="表格文字"/>
    <w:basedOn w:val="1"/>
    <w:qFormat/>
    <w:uiPriority w:val="0"/>
    <w:pPr>
      <w:adjustRightInd w:val="0"/>
      <w:spacing w:line="420" w:lineRule="atLeast"/>
      <w:jc w:val="left"/>
      <w:textAlignment w:val="baseline"/>
    </w:pPr>
    <w:rPr>
      <w:kern w:val="0"/>
    </w:rPr>
  </w:style>
  <w:style w:type="paragraph" w:customStyle="1" w:styleId="9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2">
    <w:name w:val="样式 标题 2 + Times New Roman 四号 非加粗 段前: 5 磅 段后: 0 磅 行距: 固定值 20..."/>
    <w:basedOn w:val="3"/>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3">
    <w:name w:val="_Style 6"/>
    <w:basedOn w:val="2"/>
    <w:next w:val="1"/>
    <w:qFormat/>
    <w:uiPriority w:val="0"/>
    <w:pPr>
      <w:outlineLvl w:val="9"/>
    </w:pPr>
  </w:style>
  <w:style w:type="paragraph" w:customStyle="1" w:styleId="94">
    <w:name w:val="Char Char Char Char Char Char Char"/>
    <w:basedOn w:val="1"/>
    <w:qFormat/>
    <w:uiPriority w:val="0"/>
    <w:rPr>
      <w:rFonts w:ascii="Tahoma" w:hAnsi="Tahoma"/>
      <w:sz w:val="24"/>
    </w:rPr>
  </w:style>
  <w:style w:type="paragraph" w:customStyle="1" w:styleId="95">
    <w:name w:val="Char"/>
    <w:basedOn w:val="1"/>
    <w:qFormat/>
    <w:uiPriority w:val="0"/>
    <w:rPr>
      <w:rFonts w:ascii="Tahoma" w:hAnsi="Tahoma"/>
      <w:sz w:val="24"/>
    </w:rPr>
  </w:style>
  <w:style w:type="paragraph" w:customStyle="1" w:styleId="96">
    <w:name w:val="Char Char Char Char Char1 Char"/>
    <w:basedOn w:val="1"/>
    <w:qFormat/>
    <w:uiPriority w:val="0"/>
    <w:rPr>
      <w:rFonts w:ascii="Tahoma" w:hAnsi="Tahoma"/>
      <w:sz w:val="24"/>
    </w:rPr>
  </w:style>
  <w:style w:type="paragraph" w:customStyle="1" w:styleId="97">
    <w:name w:val="样式1"/>
    <w:basedOn w:val="1"/>
    <w:qFormat/>
    <w:uiPriority w:val="0"/>
    <w:pPr>
      <w:spacing w:line="360" w:lineRule="auto"/>
      <w:jc w:val="center"/>
    </w:pPr>
    <w:rPr>
      <w:b/>
      <w:spacing w:val="6"/>
      <w:sz w:val="36"/>
    </w:rPr>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9">
    <w:name w:val="正文4"/>
    <w:basedOn w:val="1"/>
    <w:qFormat/>
    <w:uiPriority w:val="0"/>
    <w:pPr>
      <w:ind w:firstLine="630"/>
    </w:pPr>
    <w:rPr>
      <w:sz w:val="28"/>
    </w:rPr>
  </w:style>
  <w:style w:type="paragraph" w:customStyle="1" w:styleId="100">
    <w:name w:val="Char Char Char Char"/>
    <w:basedOn w:val="1"/>
    <w:qFormat/>
    <w:uiPriority w:val="0"/>
    <w:pPr>
      <w:tabs>
        <w:tab w:val="left" w:pos="360"/>
      </w:tabs>
      <w:spacing w:line="440" w:lineRule="exact"/>
      <w:ind w:firstLine="480" w:firstLineChars="200"/>
    </w:pPr>
    <w:rPr>
      <w:rFonts w:cs="宋体"/>
      <w:kern w:val="0"/>
      <w:sz w:val="24"/>
      <w:u w:val="wave"/>
    </w:rPr>
  </w:style>
  <w:style w:type="character" w:customStyle="1" w:styleId="101">
    <w:name w:val="Char Char21"/>
    <w:qFormat/>
    <w:uiPriority w:val="0"/>
    <w:rPr>
      <w:b/>
      <w:bCs/>
      <w:sz w:val="28"/>
      <w:szCs w:val="28"/>
    </w:rPr>
  </w:style>
  <w:style w:type="paragraph" w:customStyle="1" w:styleId="102">
    <w:name w:val="样式 宋体 行距: 1.5 倍行距"/>
    <w:basedOn w:val="1"/>
    <w:qFormat/>
    <w:uiPriority w:val="0"/>
    <w:pPr>
      <w:jc w:val="center"/>
    </w:pPr>
    <w:rPr>
      <w:b/>
    </w:rPr>
  </w:style>
  <w:style w:type="character" w:customStyle="1" w:styleId="103">
    <w:name w:val="fontstyle01"/>
    <w:basedOn w:val="42"/>
    <w:qFormat/>
    <w:uiPriority w:val="0"/>
    <w:rPr>
      <w:rFonts w:ascii="宋体" w:hAnsi="宋体" w:eastAsia="宋体" w:cs="宋体"/>
      <w:color w:val="000000"/>
      <w:sz w:val="24"/>
      <w:szCs w:val="24"/>
    </w:rPr>
  </w:style>
  <w:style w:type="paragraph" w:customStyle="1" w:styleId="104">
    <w:name w:val="Table Paragraph"/>
    <w:basedOn w:val="1"/>
    <w:qFormat/>
    <w:uiPriority w:val="1"/>
  </w:style>
  <w:style w:type="character" w:customStyle="1" w:styleId="105">
    <w:name w:val="font21"/>
    <w:basedOn w:val="42"/>
    <w:qFormat/>
    <w:uiPriority w:val="0"/>
    <w:rPr>
      <w:rFonts w:hint="eastAsia" w:ascii="宋体" w:hAnsi="宋体" w:eastAsia="宋体" w:cs="宋体"/>
      <w:b/>
      <w:color w:val="000000"/>
      <w:sz w:val="36"/>
      <w:szCs w:val="36"/>
      <w:u w:val="none"/>
    </w:rPr>
  </w:style>
  <w:style w:type="paragraph" w:customStyle="1" w:styleId="106">
    <w:name w:val="Other|1"/>
    <w:basedOn w:val="1"/>
    <w:qFormat/>
    <w:uiPriority w:val="0"/>
    <w:pPr>
      <w:spacing w:line="236" w:lineRule="exact"/>
    </w:pPr>
    <w:rPr>
      <w:rFonts w:ascii="宋体" w:hAnsi="宋体" w:cs="宋体"/>
      <w:sz w:val="20"/>
      <w:lang w:val="zh-TW" w:eastAsia="zh-TW" w:bidi="zh-TW"/>
    </w:rPr>
  </w:style>
  <w:style w:type="paragraph" w:customStyle="1" w:styleId="107">
    <w:name w:val="6'"/>
    <w:next w:val="108"/>
    <w:qFormat/>
    <w:uiPriority w:val="0"/>
    <w:pPr>
      <w:widowControl w:val="0"/>
      <w:autoSpaceDE w:val="0"/>
      <w:autoSpaceDN w:val="0"/>
      <w:adjustRightInd w:val="0"/>
      <w:snapToGrid w:val="0"/>
      <w:spacing w:line="320" w:lineRule="exact"/>
      <w:jc w:val="center"/>
      <w:textAlignment w:val="baseline"/>
    </w:pPr>
    <w:rPr>
      <w:rFonts w:ascii="Calibri" w:hAnsi="Calibri" w:eastAsia="宋体" w:cs="Times New Roman"/>
      <w:spacing w:val="20"/>
      <w:kern w:val="28"/>
      <w:sz w:val="21"/>
      <w:szCs w:val="24"/>
      <w:lang w:val="en-US" w:eastAsia="zh-CN" w:bidi="ar-SA"/>
    </w:rPr>
  </w:style>
  <w:style w:type="paragraph" w:customStyle="1" w:styleId="108">
    <w:name w:val="AOHead3"/>
    <w:next w:val="1"/>
    <w:qFormat/>
    <w:uiPriority w:val="0"/>
    <w:pPr>
      <w:widowControl/>
      <w:spacing w:line="360" w:lineRule="auto"/>
      <w:ind w:left="1260"/>
      <w:jc w:val="both"/>
      <w:outlineLvl w:val="2"/>
    </w:pPr>
    <w:rPr>
      <w:rFonts w:ascii="Calibri" w:hAnsi="Calibri" w:eastAsia="宋体" w:cs="Times New Roman"/>
      <w:color w:val="0000FF"/>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289</Pages>
  <Words>120440</Words>
  <Characters>127455</Characters>
  <Lines>984</Lines>
  <Paragraphs>277</Paragraphs>
  <TotalTime>1</TotalTime>
  <ScaleCrop>false</ScaleCrop>
  <LinksUpToDate>false</LinksUpToDate>
  <CharactersWithSpaces>134041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2020-04-23T01:05:00Z</dcterms:created>
  <dc:creator>User</dc:creator>
  <cp:lastModifiedBy>云</cp:lastModifiedBy>
  <cp:lastPrinted>2021-09-23T00:35:00Z</cp:lastPrinted>
  <dcterms:modified xsi:type="dcterms:W3CDTF">2023-08-24T09:32:03Z</dcterms:modified>
  <dc:title>第一章</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CFDCBB386B07464FAA6759AF2CCC0014</vt:lpwstr>
  </property>
</Properties>
</file>