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CBC" w:rsidRDefault="008F2CBC">
      <w:pPr>
        <w:jc w:val="center"/>
      </w:pPr>
    </w:p>
    <w:p w:rsidR="009F76BA" w:rsidRDefault="009F76BA">
      <w:pPr>
        <w:jc w:val="center"/>
      </w:pPr>
    </w:p>
    <w:p w:rsidR="009F76BA" w:rsidRDefault="009F76BA">
      <w:pPr>
        <w:jc w:val="center"/>
      </w:pPr>
    </w:p>
    <w:p w:rsidR="009F76BA" w:rsidRDefault="009F76BA">
      <w:pPr>
        <w:jc w:val="center"/>
      </w:pPr>
    </w:p>
    <w:p w:rsidR="009F76BA" w:rsidRDefault="009F76BA">
      <w:pPr>
        <w:jc w:val="center"/>
      </w:pPr>
    </w:p>
    <w:p w:rsidR="009F76BA" w:rsidRPr="00B75599" w:rsidRDefault="00B75599" w:rsidP="009F76BA">
      <w:pPr>
        <w:jc w:val="center"/>
        <w:rPr>
          <w:rFonts w:ascii="黑体" w:eastAsia="黑体" w:hAnsi="黑体"/>
          <w:color w:val="000000"/>
          <w:sz w:val="56"/>
        </w:rPr>
      </w:pPr>
      <w:r w:rsidRPr="00B75599">
        <w:rPr>
          <w:rFonts w:ascii="黑体" w:eastAsia="黑体" w:hAnsi="黑体" w:hint="eastAsia"/>
          <w:color w:val="000000"/>
          <w:sz w:val="56"/>
        </w:rPr>
        <w:t>油机配电间</w:t>
      </w:r>
      <w:r w:rsidRPr="00B75599">
        <w:rPr>
          <w:rFonts w:ascii="黑体" w:eastAsia="黑体" w:hAnsi="黑体"/>
          <w:color w:val="000000"/>
          <w:sz w:val="56"/>
        </w:rPr>
        <w:t>坡屋顶结构</w:t>
      </w:r>
      <w:r w:rsidR="009F76BA" w:rsidRPr="00B75599">
        <w:rPr>
          <w:rFonts w:ascii="黑体" w:eastAsia="黑体" w:hAnsi="黑体"/>
          <w:color w:val="000000"/>
          <w:sz w:val="56"/>
        </w:rPr>
        <w:t>计算书</w:t>
      </w:r>
    </w:p>
    <w:p w:rsidR="009F76BA" w:rsidRDefault="009F76BA" w:rsidP="009F76BA">
      <w:pPr>
        <w:jc w:val="center"/>
        <w:rPr>
          <w:rFonts w:ascii="Times New Roman" w:eastAsia="黑体" w:hAnsi="Times New Roman" w:cs="Times New Roman"/>
          <w:b/>
          <w:color w:val="000000"/>
          <w:sz w:val="32"/>
        </w:rPr>
      </w:pPr>
      <w:r>
        <w:rPr>
          <w:rFonts w:ascii="Times New Roman" w:eastAsia="黑体" w:hAnsi="Times New Roman" w:cs="Times New Roman"/>
          <w:b/>
          <w:color w:val="000000"/>
          <w:sz w:val="32"/>
        </w:rPr>
        <w:t>CALCULATION DOCUMENT</w:t>
      </w:r>
    </w:p>
    <w:p w:rsidR="009F76BA" w:rsidRDefault="009F76BA" w:rsidP="009F76BA">
      <w:pPr>
        <w:jc w:val="center"/>
        <w:rPr>
          <w:rFonts w:hAnsi="宋体" w:cs="Times New Roman"/>
          <w:color w:val="000000"/>
        </w:rPr>
      </w:pPr>
    </w:p>
    <w:p w:rsidR="009F76BA" w:rsidRDefault="009F76BA" w:rsidP="009F76BA">
      <w:pPr>
        <w:jc w:val="left"/>
        <w:rPr>
          <w:rFonts w:hAnsi="宋体" w:cs="Times New Roman"/>
          <w:color w:val="000000"/>
        </w:rPr>
      </w:pPr>
    </w:p>
    <w:p w:rsidR="009F76BA" w:rsidRDefault="009F76BA" w:rsidP="009F76BA">
      <w:pPr>
        <w:jc w:val="left"/>
        <w:rPr>
          <w:rFonts w:hAnsi="宋体" w:cs="Times New Roman"/>
          <w:color w:val="000000"/>
        </w:rPr>
      </w:pPr>
    </w:p>
    <w:p w:rsidR="009F76BA" w:rsidRDefault="009F76BA" w:rsidP="009F76BA">
      <w:pPr>
        <w:ind w:firstLine="2342"/>
        <w:jc w:val="left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工程编号：</w:t>
      </w:r>
      <w:r>
        <w:rPr>
          <w:rFonts w:hAnsi="宋体" w:cs="Times New Roman"/>
          <w:color w:val="000000"/>
          <w:u w:val="single"/>
        </w:rPr>
        <w:t xml:space="preserve">         </w:t>
      </w:r>
      <w:r w:rsidR="00B75599">
        <w:rPr>
          <w:rFonts w:hAnsi="宋体" w:cs="Times New Roman"/>
          <w:color w:val="000000"/>
          <w:u w:val="single"/>
        </w:rPr>
        <w:t>X21037</w:t>
      </w:r>
      <w:r>
        <w:rPr>
          <w:rFonts w:hAnsi="宋体" w:cs="Times New Roman"/>
          <w:color w:val="000000"/>
          <w:u w:val="single"/>
        </w:rPr>
        <w:t xml:space="preserve">            </w:t>
      </w:r>
    </w:p>
    <w:p w:rsidR="009F76BA" w:rsidRDefault="009F76BA" w:rsidP="009F76BA">
      <w:pPr>
        <w:ind w:firstLine="2342"/>
        <w:jc w:val="left"/>
        <w:rPr>
          <w:rFonts w:hAnsi="宋体" w:cs="Times New Roman"/>
          <w:color w:val="000000"/>
        </w:rPr>
      </w:pPr>
    </w:p>
    <w:p w:rsidR="009F76BA" w:rsidRDefault="009F76BA" w:rsidP="009F76BA">
      <w:pPr>
        <w:ind w:firstLine="2342"/>
        <w:jc w:val="left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工程名称：</w:t>
      </w:r>
      <w:r>
        <w:rPr>
          <w:rFonts w:hAnsi="宋体" w:cs="Times New Roman"/>
          <w:color w:val="000000"/>
          <w:u w:val="single"/>
        </w:rPr>
        <w:t xml:space="preserve">  </w:t>
      </w:r>
      <w:r w:rsidR="00B75599">
        <w:rPr>
          <w:rFonts w:hAnsi="宋体" w:cs="Times New Roman" w:hint="eastAsia"/>
          <w:color w:val="000000"/>
          <w:u w:val="single"/>
        </w:rPr>
        <w:t>广州</w:t>
      </w:r>
      <w:r w:rsidR="00B75599">
        <w:rPr>
          <w:rFonts w:hAnsi="宋体" w:cs="Times New Roman"/>
          <w:color w:val="000000"/>
          <w:u w:val="single"/>
        </w:rPr>
        <w:t>大和章雷达更新工程</w:t>
      </w:r>
      <w:r>
        <w:rPr>
          <w:rFonts w:hAnsi="宋体" w:cs="Times New Roman"/>
          <w:color w:val="000000"/>
          <w:u w:val="single"/>
        </w:rPr>
        <w:t xml:space="preserve">   </w:t>
      </w:r>
    </w:p>
    <w:p w:rsidR="009F76BA" w:rsidRDefault="009F76BA" w:rsidP="009F76BA">
      <w:pPr>
        <w:ind w:firstLine="2342"/>
        <w:jc w:val="left"/>
        <w:rPr>
          <w:rFonts w:hAnsi="宋体" w:cs="Times New Roman"/>
          <w:color w:val="000000"/>
        </w:rPr>
      </w:pPr>
    </w:p>
    <w:p w:rsidR="009F76BA" w:rsidRDefault="009F76BA" w:rsidP="009F76BA">
      <w:pPr>
        <w:ind w:firstLine="2342"/>
        <w:jc w:val="left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项目名称：</w:t>
      </w:r>
      <w:r>
        <w:rPr>
          <w:rFonts w:hAnsi="宋体" w:cs="Times New Roman"/>
          <w:color w:val="000000"/>
          <w:u w:val="single"/>
        </w:rPr>
        <w:t xml:space="preserve">         </w:t>
      </w:r>
      <w:r w:rsidR="00B75599">
        <w:rPr>
          <w:rFonts w:hAnsi="宋体" w:cs="Times New Roman" w:hint="eastAsia"/>
          <w:color w:val="000000"/>
          <w:u w:val="single"/>
        </w:rPr>
        <w:t>结构工程</w:t>
      </w:r>
      <w:r>
        <w:rPr>
          <w:rFonts w:hAnsi="宋体" w:cs="Times New Roman"/>
          <w:color w:val="000000"/>
          <w:u w:val="single"/>
        </w:rPr>
        <w:t xml:space="preserve">          </w:t>
      </w:r>
    </w:p>
    <w:p w:rsidR="009F76BA" w:rsidRDefault="009F76BA" w:rsidP="009F76BA">
      <w:pPr>
        <w:ind w:firstLine="2342"/>
        <w:jc w:val="left"/>
        <w:rPr>
          <w:rFonts w:hAnsi="宋体" w:cs="Times New Roman"/>
          <w:color w:val="000000"/>
        </w:rPr>
      </w:pPr>
    </w:p>
    <w:p w:rsidR="009F76BA" w:rsidRDefault="009F76BA" w:rsidP="009F76BA">
      <w:pPr>
        <w:ind w:firstLine="2342"/>
        <w:jc w:val="left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设计阶段：</w:t>
      </w:r>
      <w:r>
        <w:rPr>
          <w:rFonts w:hAnsi="宋体" w:cs="Times New Roman"/>
          <w:color w:val="000000"/>
          <w:u w:val="single"/>
        </w:rPr>
        <w:t xml:space="preserve">          </w:t>
      </w:r>
      <w:r w:rsidR="00B75599">
        <w:rPr>
          <w:rFonts w:hAnsi="宋体" w:cs="Times New Roman" w:hint="eastAsia"/>
          <w:color w:val="000000"/>
          <w:u w:val="single"/>
        </w:rPr>
        <w:t>施工图</w:t>
      </w:r>
      <w:r>
        <w:rPr>
          <w:rFonts w:hAnsi="宋体" w:cs="Times New Roman"/>
          <w:color w:val="000000"/>
          <w:u w:val="single"/>
        </w:rPr>
        <w:t xml:space="preserve">           </w:t>
      </w:r>
    </w:p>
    <w:p w:rsidR="009F76BA" w:rsidRDefault="009F76BA" w:rsidP="009F76BA">
      <w:pPr>
        <w:ind w:firstLine="2342"/>
        <w:jc w:val="left"/>
        <w:rPr>
          <w:rFonts w:hAnsi="宋体" w:cs="Times New Roman"/>
          <w:color w:val="000000"/>
        </w:rPr>
      </w:pPr>
    </w:p>
    <w:p w:rsidR="009F76BA" w:rsidRDefault="009F76BA" w:rsidP="009F76BA">
      <w:pPr>
        <w:ind w:firstLine="2342"/>
        <w:jc w:val="left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设计专业：</w:t>
      </w:r>
      <w:r>
        <w:rPr>
          <w:rFonts w:hAnsi="宋体" w:cs="Times New Roman"/>
          <w:color w:val="000000"/>
          <w:u w:val="single"/>
        </w:rPr>
        <w:t xml:space="preserve">           </w:t>
      </w:r>
      <w:r w:rsidR="00B75599">
        <w:rPr>
          <w:rFonts w:hAnsi="宋体" w:cs="Times New Roman" w:hint="eastAsia"/>
          <w:color w:val="000000"/>
          <w:u w:val="single"/>
        </w:rPr>
        <w:t>结构</w:t>
      </w:r>
      <w:r>
        <w:rPr>
          <w:rFonts w:hAnsi="宋体" w:cs="Times New Roman"/>
          <w:color w:val="000000"/>
          <w:u w:val="single"/>
        </w:rPr>
        <w:t xml:space="preserve">            </w:t>
      </w:r>
    </w:p>
    <w:p w:rsidR="009F76BA" w:rsidRDefault="009F76BA" w:rsidP="009F76BA">
      <w:pPr>
        <w:ind w:firstLine="2342"/>
        <w:jc w:val="left"/>
        <w:rPr>
          <w:rFonts w:hAnsi="宋体" w:cs="Times New Roman"/>
          <w:color w:val="000000"/>
        </w:rPr>
      </w:pPr>
    </w:p>
    <w:p w:rsidR="009F76BA" w:rsidRDefault="009F76BA" w:rsidP="009F76BA">
      <w:pPr>
        <w:ind w:firstLine="2342"/>
        <w:jc w:val="left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计算内容：</w:t>
      </w:r>
      <w:r>
        <w:rPr>
          <w:rFonts w:hAnsi="宋体" w:cs="Times New Roman"/>
          <w:color w:val="000000"/>
          <w:u w:val="single"/>
        </w:rPr>
        <w:t xml:space="preserve">      </w:t>
      </w:r>
      <w:r w:rsidR="00B75599">
        <w:rPr>
          <w:rFonts w:hAnsi="宋体" w:cs="Times New Roman" w:hint="eastAsia"/>
          <w:color w:val="000000"/>
          <w:u w:val="single"/>
        </w:rPr>
        <w:t>油机配电间坡屋顶</w:t>
      </w:r>
      <w:r>
        <w:rPr>
          <w:rFonts w:hAnsi="宋体" w:cs="Times New Roman"/>
          <w:color w:val="000000"/>
          <w:u w:val="single"/>
        </w:rPr>
        <w:t xml:space="preserve">     </w:t>
      </w:r>
    </w:p>
    <w:p w:rsidR="009F76BA" w:rsidRDefault="009F76BA" w:rsidP="009F76BA">
      <w:pPr>
        <w:ind w:firstLine="2342"/>
        <w:jc w:val="left"/>
        <w:rPr>
          <w:rFonts w:hAnsi="宋体" w:cs="Times New Roman"/>
          <w:color w:val="000000"/>
        </w:rPr>
      </w:pPr>
    </w:p>
    <w:p w:rsidR="009F76BA" w:rsidRDefault="009F76BA" w:rsidP="009F76BA">
      <w:pPr>
        <w:ind w:firstLine="2342"/>
        <w:jc w:val="left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专业负责人：</w:t>
      </w:r>
      <w:r>
        <w:rPr>
          <w:rFonts w:hAnsi="宋体" w:cs="Times New Roman"/>
          <w:color w:val="000000"/>
          <w:u w:val="single"/>
        </w:rPr>
        <w:t xml:space="preserve">        </w:t>
      </w:r>
      <w:r w:rsidR="00B75599">
        <w:rPr>
          <w:rFonts w:hAnsi="宋体" w:cs="Times New Roman" w:hint="eastAsia"/>
          <w:color w:val="000000"/>
          <w:u w:val="single"/>
        </w:rPr>
        <w:t>黄锦炫</w:t>
      </w:r>
      <w:r>
        <w:rPr>
          <w:rFonts w:hAnsi="宋体" w:cs="Times New Roman"/>
          <w:color w:val="000000"/>
          <w:u w:val="single"/>
        </w:rPr>
        <w:t xml:space="preserve">           </w:t>
      </w:r>
    </w:p>
    <w:p w:rsidR="009F76BA" w:rsidRDefault="009F76BA" w:rsidP="009F76BA">
      <w:pPr>
        <w:ind w:firstLine="2342"/>
        <w:jc w:val="left"/>
        <w:rPr>
          <w:rFonts w:hAnsi="宋体" w:cs="Times New Roman"/>
          <w:color w:val="000000"/>
        </w:rPr>
      </w:pPr>
    </w:p>
    <w:p w:rsidR="009F76BA" w:rsidRDefault="009F76BA" w:rsidP="009F76BA">
      <w:pPr>
        <w:ind w:firstLine="2342"/>
        <w:jc w:val="left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计 算 人：</w:t>
      </w:r>
      <w:r>
        <w:rPr>
          <w:rFonts w:hAnsi="宋体" w:cs="Times New Roman"/>
          <w:color w:val="000000"/>
          <w:u w:val="single"/>
        </w:rPr>
        <w:t xml:space="preserve">          </w:t>
      </w:r>
      <w:r w:rsidR="00B75599">
        <w:rPr>
          <w:rFonts w:hAnsi="宋体" w:cs="Times New Roman" w:hint="eastAsia"/>
          <w:color w:val="000000"/>
          <w:u w:val="single"/>
        </w:rPr>
        <w:t>黄锦炫</w:t>
      </w:r>
      <w:r>
        <w:rPr>
          <w:rFonts w:hAnsi="宋体" w:cs="Times New Roman"/>
          <w:color w:val="000000"/>
          <w:u w:val="single"/>
        </w:rPr>
        <w:t xml:space="preserve">           </w:t>
      </w:r>
    </w:p>
    <w:p w:rsidR="009F76BA" w:rsidRDefault="009F76BA" w:rsidP="009F76BA">
      <w:pPr>
        <w:ind w:firstLine="2342"/>
        <w:jc w:val="left"/>
        <w:rPr>
          <w:rFonts w:hAnsi="宋体" w:cs="Times New Roman"/>
          <w:color w:val="000000"/>
        </w:rPr>
      </w:pPr>
    </w:p>
    <w:p w:rsidR="009F76BA" w:rsidRDefault="009F76BA" w:rsidP="009F76BA">
      <w:pPr>
        <w:ind w:firstLine="2342"/>
        <w:jc w:val="left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校 对 人：</w:t>
      </w:r>
      <w:r>
        <w:rPr>
          <w:rFonts w:hAnsi="宋体" w:cs="Times New Roman"/>
          <w:color w:val="000000"/>
          <w:u w:val="single"/>
        </w:rPr>
        <w:t xml:space="preserve">          </w:t>
      </w:r>
      <w:r w:rsidR="00B75599">
        <w:rPr>
          <w:rFonts w:hAnsi="宋体" w:cs="Times New Roman" w:hint="eastAsia"/>
          <w:color w:val="000000"/>
          <w:u w:val="single"/>
        </w:rPr>
        <w:t>沈杰</w:t>
      </w:r>
      <w:r>
        <w:rPr>
          <w:rFonts w:hAnsi="宋体" w:cs="Times New Roman"/>
          <w:color w:val="000000"/>
          <w:u w:val="single"/>
        </w:rPr>
        <w:t xml:space="preserve">             </w:t>
      </w:r>
    </w:p>
    <w:p w:rsidR="009F76BA" w:rsidRDefault="009F76BA" w:rsidP="009F76BA">
      <w:pPr>
        <w:ind w:firstLine="2342"/>
        <w:jc w:val="left"/>
        <w:rPr>
          <w:rFonts w:hAnsi="宋体" w:cs="Times New Roman"/>
          <w:color w:val="000000"/>
        </w:rPr>
      </w:pPr>
    </w:p>
    <w:p w:rsidR="009F76BA" w:rsidRDefault="009F76BA" w:rsidP="009F76BA">
      <w:pPr>
        <w:ind w:firstLine="2342"/>
        <w:jc w:val="left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审 核 人：</w:t>
      </w:r>
      <w:r>
        <w:rPr>
          <w:rFonts w:hAnsi="宋体" w:cs="Times New Roman"/>
          <w:color w:val="000000"/>
          <w:u w:val="single"/>
        </w:rPr>
        <w:t xml:space="preserve">          </w:t>
      </w:r>
      <w:r w:rsidR="00B75599">
        <w:rPr>
          <w:rFonts w:hAnsi="宋体" w:cs="Times New Roman" w:hint="eastAsia"/>
          <w:color w:val="000000"/>
          <w:u w:val="single"/>
        </w:rPr>
        <w:t>黎喜强</w:t>
      </w:r>
      <w:r>
        <w:rPr>
          <w:rFonts w:hAnsi="宋体" w:cs="Times New Roman"/>
          <w:color w:val="000000"/>
          <w:u w:val="single"/>
        </w:rPr>
        <w:t xml:space="preserve">           </w:t>
      </w:r>
    </w:p>
    <w:p w:rsidR="009F76BA" w:rsidRDefault="009F76BA" w:rsidP="009F76BA">
      <w:pPr>
        <w:ind w:firstLine="2342"/>
        <w:jc w:val="left"/>
        <w:rPr>
          <w:rFonts w:hAnsi="宋体" w:cs="Times New Roman"/>
          <w:color w:val="000000"/>
        </w:rPr>
      </w:pPr>
    </w:p>
    <w:p w:rsidR="009F76BA" w:rsidRDefault="009F76BA" w:rsidP="009F76BA">
      <w:pPr>
        <w:ind w:firstLine="2342"/>
        <w:jc w:val="left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日     期：</w:t>
      </w:r>
      <w:r>
        <w:rPr>
          <w:rFonts w:hAnsi="宋体" w:cs="Times New Roman"/>
          <w:color w:val="000000"/>
          <w:u w:val="single"/>
        </w:rPr>
        <w:t xml:space="preserve">        </w:t>
      </w:r>
      <w:r w:rsidR="00B75599">
        <w:rPr>
          <w:rFonts w:hAnsi="宋体" w:cs="Times New Roman"/>
          <w:color w:val="000000"/>
          <w:u w:val="single"/>
        </w:rPr>
        <w:t>2021</w:t>
      </w:r>
      <w:r w:rsidR="00B75599">
        <w:rPr>
          <w:rFonts w:hAnsi="宋体" w:cs="Times New Roman" w:hint="eastAsia"/>
          <w:color w:val="000000"/>
          <w:u w:val="single"/>
        </w:rPr>
        <w:t>年11月</w:t>
      </w:r>
      <w:r>
        <w:rPr>
          <w:rFonts w:hAnsi="宋体" w:cs="Times New Roman"/>
          <w:color w:val="000000"/>
          <w:u w:val="single"/>
        </w:rPr>
        <w:t xml:space="preserve">        </w:t>
      </w:r>
    </w:p>
    <w:p w:rsidR="009F76BA" w:rsidRDefault="009F76BA" w:rsidP="009F76BA">
      <w:pPr>
        <w:jc w:val="left"/>
        <w:rPr>
          <w:rFonts w:hAnsi="宋体" w:cs="Times New Roman"/>
          <w:color w:val="000000"/>
        </w:rPr>
      </w:pPr>
    </w:p>
    <w:p w:rsidR="009F76BA" w:rsidRDefault="009F76BA" w:rsidP="009F76BA">
      <w:pPr>
        <w:jc w:val="left"/>
        <w:rPr>
          <w:rFonts w:hAnsi="宋体" w:cs="Times New Roman"/>
          <w:color w:val="000000"/>
        </w:rPr>
      </w:pPr>
    </w:p>
    <w:p w:rsidR="009F76BA" w:rsidRDefault="009F76BA" w:rsidP="009F76BA">
      <w:pPr>
        <w:jc w:val="left"/>
        <w:rPr>
          <w:rFonts w:hAnsi="宋体" w:cs="Times New Roman"/>
          <w:color w:val="000000"/>
        </w:rPr>
      </w:pPr>
    </w:p>
    <w:p w:rsidR="009F76BA" w:rsidRDefault="009F76BA" w:rsidP="009F76BA">
      <w:pPr>
        <w:jc w:val="left"/>
        <w:rPr>
          <w:rFonts w:hAnsi="宋体" w:cs="Times New Roman"/>
          <w:color w:val="000000"/>
        </w:rPr>
      </w:pPr>
    </w:p>
    <w:p w:rsidR="009F76BA" w:rsidRDefault="009F76BA" w:rsidP="009F76BA">
      <w:pPr>
        <w:jc w:val="left"/>
        <w:rPr>
          <w:rFonts w:hAnsi="宋体" w:cs="Times New Roman"/>
          <w:color w:val="000000"/>
        </w:rPr>
      </w:pPr>
    </w:p>
    <w:p w:rsidR="009F76BA" w:rsidRDefault="009F76BA" w:rsidP="009F76BA">
      <w:pPr>
        <w:jc w:val="left"/>
        <w:rPr>
          <w:rFonts w:hAnsi="宋体" w:cs="Times New Roman"/>
          <w:color w:val="000000"/>
        </w:rPr>
      </w:pPr>
    </w:p>
    <w:p w:rsidR="009F76BA" w:rsidRDefault="009F76BA" w:rsidP="009F76BA">
      <w:pPr>
        <w:jc w:val="left"/>
        <w:rPr>
          <w:rFonts w:hAnsi="宋体" w:cs="Times New Roman"/>
          <w:color w:val="000000"/>
        </w:rPr>
      </w:pPr>
    </w:p>
    <w:p w:rsidR="009F76BA" w:rsidRDefault="009F76BA" w:rsidP="009F76BA">
      <w:pPr>
        <w:jc w:val="left"/>
        <w:rPr>
          <w:rFonts w:hAnsi="宋体" w:cs="Times New Roman"/>
          <w:color w:val="000000"/>
        </w:rPr>
      </w:pPr>
      <w:r>
        <w:rPr>
          <w:rFonts w:hAnsi="宋体" w:cs="Times New Roman"/>
          <w:color w:val="000000"/>
        </w:rPr>
        <w:t>________________________________________________________________________________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88"/>
        <w:gridCol w:w="5752"/>
      </w:tblGrid>
      <w:tr w:rsidR="009F76BA" w:rsidTr="009F76BA"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76BA" w:rsidRDefault="009F76BA" w:rsidP="009F76BA">
            <w:pPr>
              <w:jc w:val="center"/>
              <w:rPr>
                <w:rFonts w:hAnsi="宋体" w:cs="Times New Roman"/>
                <w:color w:val="000000"/>
              </w:rPr>
            </w:pPr>
            <w:r>
              <w:rPr>
                <w:rFonts w:hAnsi="宋体" w:cs="Times New Roman"/>
                <w:color w:val="000000"/>
              </w:rPr>
              <w:t>3D3S</w:t>
            </w: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76BA" w:rsidRPr="00B75599" w:rsidRDefault="00B75599" w:rsidP="009F76BA">
            <w:pPr>
              <w:jc w:val="left"/>
              <w:rPr>
                <w:rFonts w:hAnsi="宋体" w:cs="Times New Roman" w:hint="eastAsia"/>
                <w:color w:val="000000"/>
              </w:rPr>
            </w:pPr>
            <w:r>
              <w:rPr>
                <w:rFonts w:hAnsi="宋体" w:cs="Times New Roman" w:hint="eastAsia"/>
                <w:color w:val="000000"/>
              </w:rPr>
              <w:t>民航新时代</w:t>
            </w:r>
            <w:r>
              <w:rPr>
                <w:rFonts w:hAnsi="宋体" w:cs="Times New Roman"/>
                <w:color w:val="000000"/>
              </w:rPr>
              <w:t>机场设计研究院</w:t>
            </w:r>
            <w:r>
              <w:rPr>
                <w:rFonts w:hAnsi="宋体" w:cs="Times New Roman" w:hint="eastAsia"/>
                <w:color w:val="000000"/>
              </w:rPr>
              <w:t>有限公司</w:t>
            </w:r>
          </w:p>
        </w:tc>
      </w:tr>
    </w:tbl>
    <w:p w:rsidR="009F76BA" w:rsidRPr="009F76BA" w:rsidRDefault="009F76BA" w:rsidP="009F76BA">
      <w:pPr>
        <w:ind w:firstLine="40"/>
        <w:jc w:val="left"/>
        <w:rPr>
          <w:rFonts w:hAnsi="宋体" w:cs="Times New Roman"/>
          <w:color w:val="000000"/>
        </w:rPr>
        <w:sectPr w:rsidR="009F76BA" w:rsidRPr="009F76BA">
          <w:pgSz w:w="12240" w:h="15840"/>
          <w:pgMar w:top="1440" w:right="1800" w:bottom="1440" w:left="1800" w:header="720" w:footer="720" w:gutter="0"/>
          <w:cols w:space="720"/>
          <w:noEndnote/>
        </w:sectPr>
      </w:pPr>
    </w:p>
    <w:p w:rsidR="008F2CBC" w:rsidRDefault="009F76BA" w:rsidP="009F76BA">
      <w:pPr>
        <w:jc w:val="center"/>
        <w:rPr>
          <w:rFonts w:ascii="黑体" w:eastAsia="黑体" w:hAnsi="黑体"/>
          <w:b/>
          <w:color w:val="000000"/>
          <w:sz w:val="30"/>
        </w:rPr>
      </w:pPr>
      <w:r>
        <w:rPr>
          <w:rFonts w:ascii="黑体" w:eastAsia="黑体" w:hAnsi="黑体"/>
          <w:b/>
          <w:color w:val="000000"/>
          <w:sz w:val="30"/>
        </w:rPr>
        <w:lastRenderedPageBreak/>
        <w:t>目      录</w:t>
      </w:r>
    </w:p>
    <w:p w:rsidR="00B75599" w:rsidRDefault="009F76BA">
      <w:pPr>
        <w:pStyle w:val="11"/>
        <w:tabs>
          <w:tab w:val="right" w:leader="dot" w:pos="8630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r>
        <w:rPr>
          <w:rFonts w:hAnsi="宋体"/>
          <w:color w:val="000000"/>
        </w:rPr>
        <w:fldChar w:fldCharType="begin"/>
      </w:r>
      <w:r>
        <w:rPr>
          <w:rFonts w:hAnsi="宋体"/>
          <w:color w:val="000000"/>
        </w:rPr>
        <w:instrText xml:space="preserve"> TOC \o "1-3" \f 0 \h \z \u </w:instrText>
      </w:r>
      <w:r>
        <w:rPr>
          <w:rFonts w:hAnsi="宋体"/>
          <w:color w:val="000000"/>
        </w:rPr>
        <w:fldChar w:fldCharType="separate"/>
      </w:r>
      <w:hyperlink w:anchor="_Toc88034954" w:history="1">
        <w:r w:rsidR="00B75599" w:rsidRPr="007553B5">
          <w:rPr>
            <w:rStyle w:val="a8"/>
            <w:noProof/>
          </w:rPr>
          <w:t xml:space="preserve">1 </w:t>
        </w:r>
        <w:r w:rsidR="00B75599" w:rsidRPr="007553B5">
          <w:rPr>
            <w:rStyle w:val="a8"/>
            <w:noProof/>
          </w:rPr>
          <w:t>设计依据</w:t>
        </w:r>
        <w:r w:rsidR="00B75599">
          <w:rPr>
            <w:noProof/>
            <w:webHidden/>
          </w:rPr>
          <w:tab/>
        </w:r>
        <w:r w:rsidR="00B75599">
          <w:rPr>
            <w:noProof/>
            <w:webHidden/>
          </w:rPr>
          <w:fldChar w:fldCharType="begin"/>
        </w:r>
        <w:r w:rsidR="00B75599">
          <w:rPr>
            <w:noProof/>
            <w:webHidden/>
          </w:rPr>
          <w:instrText xml:space="preserve"> PAGEREF _Toc88034954 \h </w:instrText>
        </w:r>
        <w:r w:rsidR="00B75599">
          <w:rPr>
            <w:noProof/>
            <w:webHidden/>
          </w:rPr>
        </w:r>
        <w:r w:rsidR="00B75599">
          <w:rPr>
            <w:noProof/>
            <w:webHidden/>
          </w:rPr>
          <w:fldChar w:fldCharType="separate"/>
        </w:r>
        <w:r w:rsidR="00B75599">
          <w:rPr>
            <w:noProof/>
            <w:webHidden/>
          </w:rPr>
          <w:t>1</w:t>
        </w:r>
        <w:r w:rsidR="00B75599">
          <w:rPr>
            <w:noProof/>
            <w:webHidden/>
          </w:rPr>
          <w:fldChar w:fldCharType="end"/>
        </w:r>
      </w:hyperlink>
    </w:p>
    <w:p w:rsidR="00B75599" w:rsidRDefault="00B75599">
      <w:pPr>
        <w:pStyle w:val="11"/>
        <w:tabs>
          <w:tab w:val="right" w:leader="dot" w:pos="8630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88034955" w:history="1">
        <w:r w:rsidRPr="007553B5">
          <w:rPr>
            <w:rStyle w:val="a8"/>
            <w:noProof/>
          </w:rPr>
          <w:t xml:space="preserve">2 </w:t>
        </w:r>
        <w:r w:rsidRPr="007553B5">
          <w:rPr>
            <w:rStyle w:val="a8"/>
            <w:noProof/>
          </w:rPr>
          <w:t>计算简图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_Toc88034955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B75599" w:rsidRDefault="00B75599">
      <w:pPr>
        <w:pStyle w:val="11"/>
        <w:tabs>
          <w:tab w:val="right" w:leader="dot" w:pos="8630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88034956" w:history="1">
        <w:r w:rsidRPr="007553B5">
          <w:rPr>
            <w:rStyle w:val="a8"/>
            <w:noProof/>
          </w:rPr>
          <w:t xml:space="preserve">3 </w:t>
        </w:r>
        <w:r w:rsidRPr="007553B5">
          <w:rPr>
            <w:rStyle w:val="a8"/>
            <w:noProof/>
          </w:rPr>
          <w:t>荷载与组合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_Toc88034956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B75599" w:rsidRDefault="00B75599">
      <w:pPr>
        <w:pStyle w:val="2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8034957" w:history="1">
        <w:r w:rsidRPr="007553B5">
          <w:rPr>
            <w:rStyle w:val="a8"/>
            <w:noProof/>
          </w:rPr>
          <w:t xml:space="preserve">3.1 </w:t>
        </w:r>
        <w:r w:rsidRPr="007553B5">
          <w:rPr>
            <w:rStyle w:val="a8"/>
            <w:noProof/>
          </w:rPr>
          <w:t>荷载工况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_Toc88034957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B75599" w:rsidRDefault="00B75599">
      <w:pPr>
        <w:pStyle w:val="2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8034958" w:history="1">
        <w:r w:rsidRPr="007553B5">
          <w:rPr>
            <w:rStyle w:val="a8"/>
            <w:noProof/>
          </w:rPr>
          <w:t xml:space="preserve">3.2 </w:t>
        </w:r>
        <w:r w:rsidRPr="007553B5">
          <w:rPr>
            <w:rStyle w:val="a8"/>
            <w:noProof/>
          </w:rPr>
          <w:t>节点荷载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_Toc88034958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75599" w:rsidRDefault="00B75599">
      <w:pPr>
        <w:pStyle w:val="2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8034959" w:history="1">
        <w:r w:rsidRPr="007553B5">
          <w:rPr>
            <w:rStyle w:val="a8"/>
            <w:noProof/>
          </w:rPr>
          <w:t xml:space="preserve">3.3 </w:t>
        </w:r>
        <w:r w:rsidRPr="007553B5">
          <w:rPr>
            <w:rStyle w:val="a8"/>
            <w:noProof/>
          </w:rPr>
          <w:t>单元荷载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_Toc88034959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B75599" w:rsidRDefault="00B75599">
      <w:pPr>
        <w:pStyle w:val="2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8034960" w:history="1">
        <w:r w:rsidRPr="007553B5">
          <w:rPr>
            <w:rStyle w:val="a8"/>
            <w:noProof/>
          </w:rPr>
          <w:t xml:space="preserve">3.4 </w:t>
        </w:r>
        <w:r w:rsidRPr="007553B5">
          <w:rPr>
            <w:rStyle w:val="a8"/>
            <w:noProof/>
          </w:rPr>
          <w:t>面荷载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_Toc88034960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75599" w:rsidRDefault="00B75599">
      <w:pPr>
        <w:pStyle w:val="2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8034961" w:history="1">
        <w:r w:rsidRPr="007553B5">
          <w:rPr>
            <w:rStyle w:val="a8"/>
            <w:noProof/>
          </w:rPr>
          <w:t>3.5</w:t>
        </w:r>
        <w:r w:rsidRPr="007553B5">
          <w:rPr>
            <w:rStyle w:val="a8"/>
            <w:noProof/>
          </w:rPr>
          <w:t>其它荷载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_Toc88034961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  <w:bookmarkStart w:id="0" w:name="_GoBack"/>
      <w:bookmarkEnd w:id="0"/>
    </w:p>
    <w:p w:rsidR="00B75599" w:rsidRDefault="00B75599">
      <w:pPr>
        <w:pStyle w:val="2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8034962" w:history="1">
        <w:r w:rsidRPr="007553B5">
          <w:rPr>
            <w:rStyle w:val="a8"/>
            <w:noProof/>
          </w:rPr>
          <w:t>3.6</w:t>
        </w:r>
        <w:r w:rsidRPr="007553B5">
          <w:rPr>
            <w:rStyle w:val="a8"/>
            <w:noProof/>
          </w:rPr>
          <w:t>荷载组合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_Toc88034962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B75599" w:rsidRDefault="00B75599">
      <w:pPr>
        <w:pStyle w:val="11"/>
        <w:tabs>
          <w:tab w:val="right" w:leader="dot" w:pos="8630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88034963" w:history="1">
        <w:r w:rsidRPr="007553B5">
          <w:rPr>
            <w:rStyle w:val="a8"/>
            <w:noProof/>
          </w:rPr>
          <w:t xml:space="preserve">4 </w:t>
        </w:r>
        <w:r w:rsidRPr="007553B5">
          <w:rPr>
            <w:rStyle w:val="a8"/>
            <w:noProof/>
          </w:rPr>
          <w:t>内力位移计算结果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_Toc88034963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75599" w:rsidRDefault="00B75599">
      <w:pPr>
        <w:pStyle w:val="2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8034964" w:history="1">
        <w:r w:rsidRPr="007553B5">
          <w:rPr>
            <w:rStyle w:val="a8"/>
            <w:noProof/>
          </w:rPr>
          <w:t xml:space="preserve">4.1 </w:t>
        </w:r>
        <w:r w:rsidRPr="007553B5">
          <w:rPr>
            <w:rStyle w:val="a8"/>
            <w:noProof/>
          </w:rPr>
          <w:t>内力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_Toc88034964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75599" w:rsidRDefault="00B75599">
      <w:pPr>
        <w:pStyle w:val="31"/>
        <w:tabs>
          <w:tab w:val="right" w:leader="dot" w:pos="8630"/>
        </w:tabs>
        <w:rPr>
          <w:rFonts w:asciiTheme="minorHAnsi" w:eastAsiaTheme="minorEastAsia" w:cstheme="minorBidi"/>
          <w:noProof/>
          <w:szCs w:val="22"/>
        </w:rPr>
      </w:pPr>
      <w:hyperlink w:anchor="_Toc88034965" w:history="1">
        <w:r w:rsidRPr="007553B5">
          <w:rPr>
            <w:rStyle w:val="a8"/>
            <w:noProof/>
          </w:rPr>
          <w:t>4.1.1 最不利内力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_Toc88034965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75599" w:rsidRDefault="00B75599">
      <w:pPr>
        <w:pStyle w:val="31"/>
        <w:tabs>
          <w:tab w:val="right" w:leader="dot" w:pos="8630"/>
        </w:tabs>
        <w:rPr>
          <w:rFonts w:asciiTheme="minorHAnsi" w:eastAsiaTheme="minorEastAsia" w:cstheme="minorBidi"/>
          <w:noProof/>
          <w:szCs w:val="22"/>
        </w:rPr>
      </w:pPr>
      <w:hyperlink w:anchor="_Toc88034966" w:history="1">
        <w:r w:rsidRPr="007553B5">
          <w:rPr>
            <w:rStyle w:val="a8"/>
            <w:noProof/>
          </w:rPr>
          <w:t>4.1.2 内力包络及统计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_Toc88034966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B75599" w:rsidRDefault="00B75599">
      <w:pPr>
        <w:pStyle w:val="2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8034967" w:history="1">
        <w:r w:rsidRPr="007553B5">
          <w:rPr>
            <w:rStyle w:val="a8"/>
            <w:noProof/>
          </w:rPr>
          <w:t xml:space="preserve">4.2 </w:t>
        </w:r>
        <w:r w:rsidRPr="007553B5">
          <w:rPr>
            <w:rStyle w:val="a8"/>
            <w:noProof/>
          </w:rPr>
          <w:t>位移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_Toc88034967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B75599" w:rsidRDefault="00B75599">
      <w:pPr>
        <w:pStyle w:val="31"/>
        <w:tabs>
          <w:tab w:val="right" w:leader="dot" w:pos="8630"/>
        </w:tabs>
        <w:rPr>
          <w:rFonts w:asciiTheme="minorHAnsi" w:eastAsiaTheme="minorEastAsia" w:cstheme="minorBidi"/>
          <w:noProof/>
          <w:szCs w:val="22"/>
        </w:rPr>
      </w:pPr>
      <w:hyperlink w:anchor="_Toc88034968" w:history="1">
        <w:r w:rsidRPr="007553B5">
          <w:rPr>
            <w:rStyle w:val="a8"/>
            <w:noProof/>
          </w:rPr>
          <w:t>4.2.1 组合位移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_Toc88034968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B75599" w:rsidRDefault="00B75599">
      <w:pPr>
        <w:pStyle w:val="11"/>
        <w:tabs>
          <w:tab w:val="right" w:leader="dot" w:pos="8630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88034969" w:history="1">
        <w:r w:rsidRPr="007553B5">
          <w:rPr>
            <w:rStyle w:val="a8"/>
            <w:noProof/>
          </w:rPr>
          <w:t xml:space="preserve">5 </w:t>
        </w:r>
        <w:r w:rsidRPr="007553B5">
          <w:rPr>
            <w:rStyle w:val="a8"/>
            <w:noProof/>
          </w:rPr>
          <w:t>设计验算结果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_Toc88034969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B75599" w:rsidRDefault="00B75599">
      <w:pPr>
        <w:pStyle w:val="2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8034970" w:history="1">
        <w:r w:rsidRPr="007553B5">
          <w:rPr>
            <w:rStyle w:val="a8"/>
            <w:noProof/>
          </w:rPr>
          <w:t xml:space="preserve">5.1 </w:t>
        </w:r>
        <w:r w:rsidRPr="007553B5">
          <w:rPr>
            <w:rStyle w:val="a8"/>
            <w:noProof/>
          </w:rPr>
          <w:t>设计验算结果图及统计表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_Toc88034970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B75599" w:rsidRDefault="00B75599">
      <w:pPr>
        <w:pStyle w:val="21"/>
        <w:tabs>
          <w:tab w:val="right" w:leader="dot" w:pos="863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88034971" w:history="1">
        <w:r w:rsidRPr="007553B5">
          <w:rPr>
            <w:rStyle w:val="a8"/>
            <w:noProof/>
          </w:rPr>
          <w:t xml:space="preserve">5.2 </w:t>
        </w:r>
        <w:r w:rsidRPr="007553B5">
          <w:rPr>
            <w:rStyle w:val="a8"/>
            <w:noProof/>
          </w:rPr>
          <w:t>设计验算结果表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_Toc88034971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B75599" w:rsidRDefault="00B75599">
      <w:pPr>
        <w:pStyle w:val="11"/>
        <w:tabs>
          <w:tab w:val="right" w:leader="dot" w:pos="8630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88034972" w:history="1">
        <w:r w:rsidRPr="007553B5">
          <w:rPr>
            <w:rStyle w:val="a8"/>
            <w:noProof/>
          </w:rPr>
          <w:t>附录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_Toc88034972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9F76BA" w:rsidRPr="009F76BA" w:rsidRDefault="009F76BA" w:rsidP="009F76BA">
      <w:pPr>
        <w:jc w:val="left"/>
        <w:rPr>
          <w:rFonts w:hAnsi="宋体"/>
          <w:color w:val="000000"/>
        </w:rPr>
        <w:sectPr w:rsidR="009F76BA" w:rsidRPr="009F76BA">
          <w:pgSz w:w="12240" w:h="15840"/>
          <w:pgMar w:top="1440" w:right="1800" w:bottom="1440" w:left="1800" w:header="720" w:footer="720" w:gutter="0"/>
          <w:pgNumType w:start="1"/>
          <w:cols w:space="720"/>
          <w:noEndnote/>
        </w:sectPr>
      </w:pPr>
      <w:r>
        <w:rPr>
          <w:rFonts w:hAnsi="宋体"/>
          <w:color w:val="000000"/>
        </w:rPr>
        <w:fldChar w:fldCharType="end"/>
      </w:r>
    </w:p>
    <w:p w:rsidR="008F2CBC" w:rsidRDefault="009F76BA">
      <w:pPr>
        <w:pStyle w:val="1"/>
      </w:pPr>
      <w:bookmarkStart w:id="1" w:name="_Toc88034954"/>
      <w:r>
        <w:rPr>
          <w:rFonts w:hint="eastAsia"/>
        </w:rPr>
        <w:lastRenderedPageBreak/>
        <w:t>1 设计依据</w:t>
      </w:r>
      <w:bookmarkEnd w:id="1"/>
      <w:r>
        <w:rPr>
          <w:rFonts w:hint="eastAsia"/>
        </w:rPr>
        <w:t xml:space="preserve"> </w:t>
      </w:r>
    </w:p>
    <w:p w:rsidR="008F2CBC" w:rsidRDefault="009F76BA">
      <w:pPr>
        <w:jc w:val="left"/>
      </w:pPr>
      <w:r>
        <w:t xml:space="preserve">    《钢结构设计标准》                           (GB50017-2017)</w:t>
      </w:r>
    </w:p>
    <w:p w:rsidR="008F2CBC" w:rsidRDefault="009F76BA">
      <w:pPr>
        <w:jc w:val="left"/>
      </w:pPr>
      <w:r>
        <w:t xml:space="preserve">    《建筑结构荷载规范》                         (GB50009-2012)</w:t>
      </w:r>
    </w:p>
    <w:p w:rsidR="008F2CBC" w:rsidRDefault="009F76BA">
      <w:pPr>
        <w:jc w:val="left"/>
      </w:pPr>
      <w:r>
        <w:t xml:space="preserve">    《建筑抗震设计规范》                         (GB50011-2010)(2016年版)</w:t>
      </w:r>
    </w:p>
    <w:p w:rsidR="008F2CBC" w:rsidRDefault="009F76BA">
      <w:pPr>
        <w:jc w:val="left"/>
      </w:pPr>
      <w:r>
        <w:t xml:space="preserve">    《建筑地基基础设计规范》                     (GB50007-2011)</w:t>
      </w:r>
    </w:p>
    <w:p w:rsidR="008F2CBC" w:rsidRDefault="009F76BA">
      <w:pPr>
        <w:jc w:val="left"/>
      </w:pPr>
      <w:r>
        <w:t xml:space="preserve">    《钢管混凝土结构技术规范》                   (GB50936-2014)</w:t>
      </w:r>
    </w:p>
    <w:p w:rsidR="008F2CBC" w:rsidRDefault="009F76BA">
      <w:pPr>
        <w:jc w:val="left"/>
      </w:pPr>
      <w:r>
        <w:t xml:space="preserve">    《钢管混凝土结构设计规程》                   (CECS 28:2012)</w:t>
      </w:r>
    </w:p>
    <w:p w:rsidR="008F2CBC" w:rsidRDefault="009F76BA">
      <w:pPr>
        <w:jc w:val="left"/>
      </w:pPr>
      <w:r>
        <w:t xml:space="preserve">    《矩形钢管混凝土结构技术规程》               (CECS159-2004)</w:t>
      </w:r>
    </w:p>
    <w:p w:rsidR="008F2CBC" w:rsidRDefault="009F76BA">
      <w:pPr>
        <w:jc w:val="left"/>
      </w:pPr>
      <w:r>
        <w:t xml:space="preserve">    《钢结构焊接规范》                           (GB50661-2011)</w:t>
      </w:r>
    </w:p>
    <w:p w:rsidR="008F2CBC" w:rsidRDefault="009F76BA">
      <w:pPr>
        <w:jc w:val="left"/>
      </w:pPr>
      <w:r>
        <w:t xml:space="preserve">    《钢结构高强度螺栓连接技术规程》             (JGJ82-2011)</w:t>
      </w:r>
    </w:p>
    <w:p w:rsidR="008F2CBC" w:rsidRDefault="008F2CBC">
      <w:pPr>
        <w:jc w:val="left"/>
      </w:pPr>
    </w:p>
    <w:p w:rsidR="008F2CBC" w:rsidRDefault="009F76BA">
      <w:pPr>
        <w:pStyle w:val="1"/>
      </w:pPr>
      <w:bookmarkStart w:id="2" w:name="_Toc88034955"/>
      <w:r>
        <w:rPr>
          <w:rFonts w:hint="eastAsia"/>
        </w:rPr>
        <w:t>2 计算简图</w:t>
      </w:r>
      <w:bookmarkEnd w:id="2"/>
      <w:r>
        <w:rPr>
          <w:rFonts w:hint="eastAsia"/>
        </w:rPr>
        <w:t xml:space="preserve"> </w:t>
      </w:r>
    </w:p>
    <w:p w:rsidR="008F2CBC" w:rsidRDefault="008F2CBC">
      <w:pPr>
        <w:jc w:val="center"/>
      </w:pP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5400675" cy="20193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9F76BA">
      <w:pPr>
        <w:jc w:val="center"/>
      </w:pPr>
      <w:r>
        <w:t xml:space="preserve"> </w:t>
      </w:r>
      <w:r>
        <w:rPr>
          <w:rFonts w:hint="eastAsia"/>
        </w:rPr>
        <w:t>计算简图</w:t>
      </w:r>
      <w:r>
        <w:t xml:space="preserve">  </w:t>
      </w:r>
      <w:r>
        <w:rPr>
          <w:sz w:val="18"/>
          <w:szCs w:val="18"/>
        </w:rPr>
        <w:t>(圆表示支座，数字为节点号)</w:t>
      </w:r>
    </w:p>
    <w:p w:rsidR="008F2CBC" w:rsidRDefault="008F2CBC">
      <w:pPr>
        <w:jc w:val="left"/>
      </w:pPr>
    </w:p>
    <w:p w:rsidR="008F2CBC" w:rsidRDefault="009F76BA">
      <w:pPr>
        <w:pStyle w:val="1"/>
      </w:pPr>
      <w:bookmarkStart w:id="3" w:name="_Toc88034956"/>
      <w:r>
        <w:rPr>
          <w:rFonts w:hint="eastAsia"/>
        </w:rPr>
        <w:t>3 荷载与组合</w:t>
      </w:r>
      <w:bookmarkEnd w:id="3"/>
      <w:r>
        <w:rPr>
          <w:rFonts w:hint="eastAsia"/>
        </w:rPr>
        <w:t xml:space="preserve"> </w:t>
      </w:r>
    </w:p>
    <w:p w:rsidR="008F2CBC" w:rsidRDefault="009F76BA">
      <w:pPr>
        <w:jc w:val="left"/>
      </w:pPr>
      <w:r>
        <w:t xml:space="preserve">  结构重要性系数：  1.00</w:t>
      </w:r>
    </w:p>
    <w:p w:rsidR="008F2CBC" w:rsidRDefault="008F2CBC">
      <w:pPr>
        <w:jc w:val="left"/>
      </w:pPr>
    </w:p>
    <w:p w:rsidR="008F2CBC" w:rsidRDefault="009F76BA">
      <w:pPr>
        <w:pStyle w:val="2"/>
      </w:pPr>
      <w:bookmarkStart w:id="4" w:name="_Toc88034957"/>
      <w:r>
        <w:t>3.1 荷载工况</w:t>
      </w:r>
      <w:bookmarkEnd w:id="4"/>
      <w:r>
        <w:t xml:space="preserve"> </w:t>
      </w:r>
    </w:p>
    <w:p w:rsidR="008F2CBC" w:rsidRDefault="008F2CBC">
      <w:pPr>
        <w:jc w:val="center"/>
      </w:pPr>
    </w:p>
    <w:p w:rsidR="008F2CBC" w:rsidRDefault="009F76BA">
      <w:pPr>
        <w:jc w:val="center"/>
      </w:pPr>
      <w:r>
        <w:rPr>
          <w:rFonts w:hint="eastAsia"/>
        </w:rPr>
        <w:t>荷载工况汇总表</w:t>
      </w:r>
    </w:p>
    <w:tbl>
      <w:tblPr>
        <w:tblW w:w="0" w:type="auto"/>
        <w:tblInd w:w="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00"/>
        <w:gridCol w:w="2400"/>
        <w:gridCol w:w="3600"/>
      </w:tblGrid>
      <w:tr w:rsidR="008F2CBC">
        <w:trPr>
          <w:tblHeader/>
        </w:trPr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lastRenderedPageBreak/>
              <w:t>工况号</w:t>
            </w:r>
          </w:p>
        </w:tc>
        <w:tc>
          <w:tcPr>
            <w:tcW w:w="24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荷载类型</w:t>
            </w:r>
          </w:p>
        </w:tc>
        <w:tc>
          <w:tcPr>
            <w:tcW w:w="36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荷载说明</w:t>
            </w:r>
          </w:p>
        </w:tc>
      </w:tr>
      <w:tr w:rsidR="008F2CBC"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</w:t>
            </w:r>
          </w:p>
        </w:tc>
        <w:tc>
          <w:tcPr>
            <w:tcW w:w="24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恒</w:t>
            </w:r>
          </w:p>
        </w:tc>
        <w:tc>
          <w:tcPr>
            <w:tcW w:w="3600" w:type="dxa"/>
            <w:vAlign w:val="center"/>
          </w:tcPr>
          <w:p w:rsidR="008F2CBC" w:rsidRDefault="008F2CBC">
            <w:pPr>
              <w:jc w:val="center"/>
            </w:pPr>
          </w:p>
        </w:tc>
      </w:tr>
      <w:tr w:rsidR="008F2CBC"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24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活</w:t>
            </w:r>
          </w:p>
        </w:tc>
        <w:tc>
          <w:tcPr>
            <w:tcW w:w="3600" w:type="dxa"/>
            <w:vAlign w:val="center"/>
          </w:tcPr>
          <w:p w:rsidR="008F2CBC" w:rsidRDefault="008F2CBC">
            <w:pPr>
              <w:jc w:val="center"/>
            </w:pPr>
          </w:p>
        </w:tc>
      </w:tr>
      <w:tr w:rsidR="008F2CBC"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24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风</w:t>
            </w:r>
          </w:p>
        </w:tc>
        <w:tc>
          <w:tcPr>
            <w:tcW w:w="36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左吸</w:t>
            </w:r>
          </w:p>
        </w:tc>
      </w:tr>
      <w:tr w:rsidR="008F2CBC"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24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风</w:t>
            </w:r>
          </w:p>
        </w:tc>
        <w:tc>
          <w:tcPr>
            <w:tcW w:w="36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左压</w:t>
            </w:r>
          </w:p>
        </w:tc>
      </w:tr>
      <w:tr w:rsidR="008F2CBC"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24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风</w:t>
            </w:r>
          </w:p>
        </w:tc>
        <w:tc>
          <w:tcPr>
            <w:tcW w:w="36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前吸</w:t>
            </w:r>
          </w:p>
        </w:tc>
      </w:tr>
      <w:tr w:rsidR="008F2CBC"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5</w:t>
            </w:r>
          </w:p>
        </w:tc>
        <w:tc>
          <w:tcPr>
            <w:tcW w:w="24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风</w:t>
            </w:r>
          </w:p>
        </w:tc>
        <w:tc>
          <w:tcPr>
            <w:tcW w:w="36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前压</w:t>
            </w:r>
          </w:p>
        </w:tc>
      </w:tr>
    </w:tbl>
    <w:p w:rsidR="008F2CBC" w:rsidRDefault="008F2CBC">
      <w:pPr>
        <w:jc w:val="left"/>
      </w:pPr>
    </w:p>
    <w:p w:rsidR="008F2CBC" w:rsidRDefault="009F76BA">
      <w:pPr>
        <w:jc w:val="left"/>
      </w:pPr>
      <w:r>
        <w:t xml:space="preserve">   (1)杆件导荷载列表(力：kN；分</w:t>
      </w:r>
      <w:r>
        <w:rPr>
          <w:rFonts w:hint="eastAsia"/>
        </w:rPr>
        <w:t>布力：</w:t>
      </w:r>
      <w:r>
        <w:t>kN/m；弯矩：kN.m；分布弯矩：kN.m/m)</w:t>
      </w:r>
    </w:p>
    <w:p w:rsidR="008F2CBC" w:rsidRDefault="008F2CBC">
      <w:pPr>
        <w:jc w:val="center"/>
      </w:pPr>
    </w:p>
    <w:tbl>
      <w:tblPr>
        <w:tblW w:w="0" w:type="auto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00"/>
        <w:gridCol w:w="1200"/>
        <w:gridCol w:w="1200"/>
        <w:gridCol w:w="1200"/>
        <w:gridCol w:w="1200"/>
        <w:gridCol w:w="1200"/>
      </w:tblGrid>
      <w:tr w:rsidR="008F2CBC">
        <w:trPr>
          <w:tblHeader/>
        </w:trPr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荷载类型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工况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导荷方式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体型系数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面荷载值</w:t>
            </w:r>
          </w:p>
          <w:p w:rsidR="008F2CBC" w:rsidRDefault="009F76BA">
            <w:pPr>
              <w:jc w:val="center"/>
            </w:pPr>
            <w:r>
              <w:t>(基本风压)</w:t>
            </w:r>
          </w:p>
        </w:tc>
      </w:tr>
      <w:tr w:rsidR="008F2CBC"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恒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单向杆件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--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0.50</w:t>
            </w:r>
          </w:p>
        </w:tc>
      </w:tr>
      <w:tr w:rsidR="008F2CBC"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活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单向杆件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--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0.50</w:t>
            </w:r>
          </w:p>
        </w:tc>
      </w:tr>
      <w:tr w:rsidR="008F2CBC"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风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单向杆件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-0.60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0.50</w:t>
            </w:r>
          </w:p>
        </w:tc>
      </w:tr>
      <w:tr w:rsidR="008F2CBC"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6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风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单向杆件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-0.50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0.50</w:t>
            </w:r>
          </w:p>
        </w:tc>
      </w:tr>
      <w:tr w:rsidR="008F2CBC"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7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风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单向杆件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-0.70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0.50</w:t>
            </w:r>
          </w:p>
        </w:tc>
      </w:tr>
      <w:tr w:rsidR="008F2CBC"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8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风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单向杆件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0.60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0.50</w:t>
            </w:r>
          </w:p>
        </w:tc>
      </w:tr>
      <w:tr w:rsidR="008F2CBC"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9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风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单向杆件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0.50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0.50</w:t>
            </w:r>
          </w:p>
        </w:tc>
      </w:tr>
      <w:tr w:rsidR="008F2CBC"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10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风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单向杆件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0.70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0.50</w:t>
            </w:r>
          </w:p>
        </w:tc>
      </w:tr>
      <w:tr w:rsidR="008F2CBC"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风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单向杆件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-0.60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0.50</w:t>
            </w:r>
          </w:p>
        </w:tc>
      </w:tr>
      <w:tr w:rsidR="008F2CBC"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12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风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单向杆件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-0.50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0.50</w:t>
            </w:r>
          </w:p>
        </w:tc>
      </w:tr>
      <w:tr w:rsidR="008F2CBC"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风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单向杆件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-0.70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0.50</w:t>
            </w:r>
          </w:p>
        </w:tc>
      </w:tr>
      <w:tr w:rsidR="008F2CBC"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14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风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5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单向杆件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0.60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0.50</w:t>
            </w:r>
          </w:p>
        </w:tc>
      </w:tr>
      <w:tr w:rsidR="008F2CBC"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15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风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5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单向杆件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0.50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0.50</w:t>
            </w:r>
          </w:p>
        </w:tc>
      </w:tr>
      <w:tr w:rsidR="008F2CBC"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16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风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5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单向杆件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0.70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0.50</w:t>
            </w:r>
          </w:p>
        </w:tc>
      </w:tr>
    </w:tbl>
    <w:p w:rsidR="008F2CBC" w:rsidRDefault="009F76BA">
      <w:pPr>
        <w:pStyle w:val="2"/>
      </w:pPr>
      <w:bookmarkStart w:id="5" w:name="_Toc88034958"/>
      <w:r>
        <w:t>3.2 节点荷载</w:t>
      </w:r>
      <w:bookmarkEnd w:id="5"/>
      <w:r>
        <w:t xml:space="preserve"> </w:t>
      </w:r>
    </w:p>
    <w:p w:rsidR="008F2CBC" w:rsidRDefault="009F76BA">
      <w:pPr>
        <w:pStyle w:val="2"/>
      </w:pPr>
      <w:bookmarkStart w:id="6" w:name="_Toc88034959"/>
      <w:r>
        <w:t>3.3 单元荷载</w:t>
      </w:r>
      <w:bookmarkEnd w:id="6"/>
      <w:r>
        <w:t xml:space="preserve"> </w:t>
      </w:r>
    </w:p>
    <w:p w:rsidR="008F2CBC" w:rsidRDefault="008F2CBC">
      <w:pPr>
        <w:jc w:val="left"/>
      </w:pPr>
    </w:p>
    <w:p w:rsidR="008F2CBC" w:rsidRDefault="009F76BA">
      <w:pPr>
        <w:jc w:val="left"/>
      </w:pPr>
      <w:r>
        <w:t xml:space="preserve">     1) 工况号:  0</w:t>
      </w:r>
    </w:p>
    <w:p w:rsidR="008F2CBC" w:rsidRDefault="008F2CBC">
      <w:pPr>
        <w:jc w:val="left"/>
      </w:pPr>
    </w:p>
    <w:p w:rsidR="008F2CBC" w:rsidRDefault="009F76BA">
      <w:pPr>
        <w:jc w:val="left"/>
      </w:pPr>
      <w:r>
        <w:t xml:space="preserve">       *输入的面荷载: </w:t>
      </w:r>
    </w:p>
    <w:tbl>
      <w:tblPr>
        <w:tblW w:w="0" w:type="auto"/>
        <w:tblInd w:w="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0"/>
        <w:gridCol w:w="1200"/>
        <w:gridCol w:w="1200"/>
        <w:gridCol w:w="1200"/>
        <w:gridCol w:w="1200"/>
      </w:tblGrid>
      <w:tr w:rsidR="008F2CBC">
        <w:trPr>
          <w:tblHeader/>
        </w:trPr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荷载类型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导荷方式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体型系数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面荷载值</w:t>
            </w:r>
          </w:p>
          <w:p w:rsidR="008F2CBC" w:rsidRDefault="009F76BA">
            <w:pPr>
              <w:jc w:val="center"/>
            </w:pPr>
            <w:r>
              <w:t>(基本风压)</w:t>
            </w:r>
          </w:p>
          <w:p w:rsidR="008F2CBC" w:rsidRDefault="009F76BA">
            <w:pPr>
              <w:jc w:val="center"/>
            </w:pPr>
            <w:r>
              <w:t>kN/m</w:t>
            </w:r>
            <w:r>
              <w:rPr>
                <w:vertAlign w:val="superscript"/>
              </w:rPr>
              <w:t>2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恒载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单向杆件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--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0.50</w:t>
            </w:r>
          </w:p>
        </w:tc>
      </w:tr>
    </w:tbl>
    <w:p w:rsidR="008F2CBC" w:rsidRDefault="008F2CBC">
      <w:pPr>
        <w:jc w:val="left"/>
      </w:pPr>
    </w:p>
    <w:p w:rsidR="008F2CBC" w:rsidRDefault="009F76BA">
      <w:pPr>
        <w:jc w:val="left"/>
      </w:pPr>
      <w:r>
        <w:t xml:space="preserve">         </w:t>
      </w:r>
      <w:r>
        <w:rPr>
          <w:rFonts w:hint="eastAsia"/>
          <w:i/>
          <w:iCs/>
          <w:u w:val="double"/>
        </w:rPr>
        <w:t>面荷载分布图</w:t>
      </w:r>
      <w:r>
        <w:rPr>
          <w:i/>
          <w:iCs/>
          <w:u w:val="double"/>
        </w:rPr>
        <w:t xml:space="preserve">: </w:t>
      </w:r>
    </w:p>
    <w:p w:rsidR="008F2CBC" w:rsidRDefault="008F2CBC">
      <w:pPr>
        <w:jc w:val="center"/>
      </w:pP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4048125" cy="15049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9F76BA">
      <w:pPr>
        <w:jc w:val="center"/>
      </w:pPr>
      <w:r>
        <w:rPr>
          <w:rFonts w:hint="eastAsia"/>
        </w:rPr>
        <w:t>面荷载序号</w:t>
      </w:r>
      <w:r>
        <w:t xml:space="preserve"> 1 分布图（红线表示荷载分配到的单元）</w:t>
      </w:r>
    </w:p>
    <w:p w:rsidR="008F2CBC" w:rsidRDefault="008F2CBC">
      <w:pPr>
        <w:jc w:val="left"/>
      </w:pPr>
    </w:p>
    <w:p w:rsidR="008F2CBC" w:rsidRDefault="009F76BA">
      <w:pPr>
        <w:jc w:val="left"/>
      </w:pPr>
      <w:r>
        <w:t xml:space="preserve">     2) 工况号:  1</w:t>
      </w:r>
    </w:p>
    <w:p w:rsidR="008F2CBC" w:rsidRDefault="008F2CBC">
      <w:pPr>
        <w:jc w:val="left"/>
      </w:pPr>
    </w:p>
    <w:p w:rsidR="008F2CBC" w:rsidRDefault="009F76BA">
      <w:pPr>
        <w:jc w:val="left"/>
      </w:pPr>
      <w:r>
        <w:t xml:space="preserve">       *输入的面荷载: </w:t>
      </w:r>
    </w:p>
    <w:tbl>
      <w:tblPr>
        <w:tblW w:w="0" w:type="auto"/>
        <w:tblInd w:w="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0"/>
        <w:gridCol w:w="1200"/>
        <w:gridCol w:w="1200"/>
        <w:gridCol w:w="1200"/>
        <w:gridCol w:w="1200"/>
      </w:tblGrid>
      <w:tr w:rsidR="008F2CBC">
        <w:trPr>
          <w:tblHeader/>
        </w:trPr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荷载类型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导荷方式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体型系数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面荷载值</w:t>
            </w:r>
          </w:p>
          <w:p w:rsidR="008F2CBC" w:rsidRDefault="009F76BA">
            <w:pPr>
              <w:jc w:val="center"/>
            </w:pPr>
            <w:r>
              <w:t>(基本风压)</w:t>
            </w:r>
          </w:p>
          <w:p w:rsidR="008F2CBC" w:rsidRDefault="009F76BA">
            <w:pPr>
              <w:jc w:val="center"/>
            </w:pPr>
            <w:r>
              <w:t>kN/m</w:t>
            </w:r>
            <w:r>
              <w:rPr>
                <w:vertAlign w:val="superscript"/>
              </w:rPr>
              <w:t>2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活载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单向杆件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--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0.50</w:t>
            </w:r>
          </w:p>
        </w:tc>
      </w:tr>
    </w:tbl>
    <w:p w:rsidR="008F2CBC" w:rsidRDefault="008F2CBC">
      <w:pPr>
        <w:jc w:val="left"/>
      </w:pPr>
    </w:p>
    <w:p w:rsidR="008F2CBC" w:rsidRDefault="009F76BA">
      <w:pPr>
        <w:jc w:val="left"/>
      </w:pPr>
      <w:r>
        <w:t xml:space="preserve">         </w:t>
      </w:r>
      <w:r>
        <w:rPr>
          <w:rFonts w:hint="eastAsia"/>
          <w:i/>
          <w:iCs/>
          <w:u w:val="double"/>
        </w:rPr>
        <w:t>面荷载分布图</w:t>
      </w:r>
      <w:r>
        <w:rPr>
          <w:i/>
          <w:iCs/>
          <w:u w:val="double"/>
        </w:rPr>
        <w:t xml:space="preserve">: </w:t>
      </w:r>
    </w:p>
    <w:p w:rsidR="008F2CBC" w:rsidRDefault="008F2CBC">
      <w:pPr>
        <w:jc w:val="center"/>
      </w:pP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4048125" cy="15049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9F76BA">
      <w:pPr>
        <w:jc w:val="center"/>
      </w:pPr>
      <w:r>
        <w:rPr>
          <w:rFonts w:hint="eastAsia"/>
        </w:rPr>
        <w:t>面荷载序号</w:t>
      </w:r>
      <w:r>
        <w:t xml:space="preserve"> 1 分布图（红线表示荷载分配到的单元）</w:t>
      </w:r>
    </w:p>
    <w:p w:rsidR="008F2CBC" w:rsidRDefault="008F2CBC">
      <w:pPr>
        <w:jc w:val="left"/>
      </w:pPr>
    </w:p>
    <w:p w:rsidR="008F2CBC" w:rsidRDefault="009F76BA">
      <w:pPr>
        <w:jc w:val="left"/>
      </w:pPr>
      <w:r>
        <w:t xml:space="preserve">     3) 工况号:  2</w:t>
      </w:r>
    </w:p>
    <w:p w:rsidR="008F2CBC" w:rsidRDefault="008F2CBC">
      <w:pPr>
        <w:jc w:val="left"/>
      </w:pPr>
    </w:p>
    <w:p w:rsidR="008F2CBC" w:rsidRDefault="009F76BA">
      <w:pPr>
        <w:jc w:val="left"/>
      </w:pPr>
      <w:r>
        <w:t xml:space="preserve">       *输入的面荷载: </w:t>
      </w:r>
    </w:p>
    <w:tbl>
      <w:tblPr>
        <w:tblW w:w="0" w:type="auto"/>
        <w:tblInd w:w="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0"/>
        <w:gridCol w:w="1200"/>
        <w:gridCol w:w="1200"/>
        <w:gridCol w:w="1200"/>
        <w:gridCol w:w="1200"/>
      </w:tblGrid>
      <w:tr w:rsidR="008F2CBC">
        <w:trPr>
          <w:tblHeader/>
        </w:trPr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荷载类型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导荷方式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体型系数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面荷载值</w:t>
            </w:r>
          </w:p>
          <w:p w:rsidR="008F2CBC" w:rsidRDefault="009F76BA">
            <w:pPr>
              <w:jc w:val="center"/>
            </w:pPr>
            <w:r>
              <w:t>(基本风压)</w:t>
            </w:r>
          </w:p>
          <w:p w:rsidR="008F2CBC" w:rsidRDefault="009F76BA">
            <w:pPr>
              <w:jc w:val="center"/>
            </w:pPr>
            <w:r>
              <w:t>kN/m</w:t>
            </w:r>
            <w:r>
              <w:rPr>
                <w:vertAlign w:val="superscript"/>
              </w:rPr>
              <w:t>2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风载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单向杆件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-0.60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0.50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风载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单向杆件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-0.50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0.50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lastRenderedPageBreak/>
              <w:t>3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风载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单向杆件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-0.70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0.50</w:t>
            </w:r>
          </w:p>
        </w:tc>
      </w:tr>
    </w:tbl>
    <w:p w:rsidR="008F2CBC" w:rsidRDefault="008F2CBC">
      <w:pPr>
        <w:jc w:val="left"/>
      </w:pPr>
    </w:p>
    <w:p w:rsidR="008F2CBC" w:rsidRDefault="009F76BA">
      <w:pPr>
        <w:jc w:val="left"/>
      </w:pPr>
      <w:r>
        <w:t xml:space="preserve">         </w:t>
      </w:r>
      <w:r>
        <w:rPr>
          <w:rFonts w:hint="eastAsia"/>
          <w:i/>
          <w:iCs/>
          <w:u w:val="double"/>
        </w:rPr>
        <w:t>面荷载分布图</w:t>
      </w:r>
      <w:r>
        <w:rPr>
          <w:i/>
          <w:iCs/>
          <w:u w:val="double"/>
        </w:rPr>
        <w:t xml:space="preserve">: </w:t>
      </w:r>
    </w:p>
    <w:p w:rsidR="008F2CBC" w:rsidRDefault="008F2CBC">
      <w:pPr>
        <w:jc w:val="center"/>
      </w:pP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4048125" cy="15049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9F76BA">
      <w:pPr>
        <w:jc w:val="center"/>
      </w:pPr>
      <w:r>
        <w:rPr>
          <w:rFonts w:hint="eastAsia"/>
        </w:rPr>
        <w:t>面荷载序号</w:t>
      </w:r>
      <w:r>
        <w:t xml:space="preserve"> 1 分布图（红线表示荷载分配到的单元）</w:t>
      </w:r>
    </w:p>
    <w:p w:rsidR="008F2CBC" w:rsidRDefault="008F2CBC">
      <w:pPr>
        <w:jc w:val="center"/>
      </w:pP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4048125" cy="15049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9F76BA">
      <w:pPr>
        <w:jc w:val="center"/>
      </w:pPr>
      <w:r>
        <w:rPr>
          <w:rFonts w:hint="eastAsia"/>
        </w:rPr>
        <w:t>面荷载序号</w:t>
      </w:r>
      <w:r>
        <w:t xml:space="preserve"> 2 分布图（红线表示荷载分配到的单元）</w:t>
      </w:r>
    </w:p>
    <w:p w:rsidR="008F2CBC" w:rsidRDefault="008F2CBC">
      <w:pPr>
        <w:jc w:val="center"/>
      </w:pP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4048125" cy="15049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9F76BA">
      <w:pPr>
        <w:jc w:val="center"/>
      </w:pPr>
      <w:r>
        <w:rPr>
          <w:rFonts w:hint="eastAsia"/>
        </w:rPr>
        <w:t>面荷载序号</w:t>
      </w:r>
      <w:r>
        <w:t xml:space="preserve"> 3 分布图（红线表示荷载分配到的单元）</w:t>
      </w:r>
    </w:p>
    <w:p w:rsidR="008F2CBC" w:rsidRDefault="008F2CBC">
      <w:pPr>
        <w:jc w:val="left"/>
      </w:pPr>
    </w:p>
    <w:p w:rsidR="008F2CBC" w:rsidRDefault="009F76BA">
      <w:pPr>
        <w:jc w:val="left"/>
      </w:pPr>
      <w:r>
        <w:t xml:space="preserve">     4) 工况号:  3</w:t>
      </w:r>
    </w:p>
    <w:p w:rsidR="008F2CBC" w:rsidRDefault="008F2CBC">
      <w:pPr>
        <w:jc w:val="left"/>
      </w:pPr>
    </w:p>
    <w:p w:rsidR="008F2CBC" w:rsidRDefault="009F76BA">
      <w:pPr>
        <w:jc w:val="left"/>
      </w:pPr>
      <w:r>
        <w:t xml:space="preserve">       *输入的面荷载: </w:t>
      </w:r>
    </w:p>
    <w:tbl>
      <w:tblPr>
        <w:tblW w:w="0" w:type="auto"/>
        <w:tblInd w:w="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0"/>
        <w:gridCol w:w="1200"/>
        <w:gridCol w:w="1200"/>
        <w:gridCol w:w="1200"/>
        <w:gridCol w:w="1200"/>
      </w:tblGrid>
      <w:tr w:rsidR="008F2CBC">
        <w:trPr>
          <w:tblHeader/>
        </w:trPr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lastRenderedPageBreak/>
              <w:t>序号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荷载类型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导荷方式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体型系数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面荷载值</w:t>
            </w:r>
          </w:p>
          <w:p w:rsidR="008F2CBC" w:rsidRDefault="009F76BA">
            <w:pPr>
              <w:jc w:val="center"/>
            </w:pPr>
            <w:r>
              <w:t>(基本风压)</w:t>
            </w:r>
          </w:p>
          <w:p w:rsidR="008F2CBC" w:rsidRDefault="009F76BA">
            <w:pPr>
              <w:jc w:val="center"/>
            </w:pPr>
            <w:r>
              <w:t>kN/m</w:t>
            </w:r>
            <w:r>
              <w:rPr>
                <w:vertAlign w:val="superscript"/>
              </w:rPr>
              <w:t>2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风载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单向杆件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0.60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0.50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风载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单向杆件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0.50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0.50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风载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单向杆件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0.70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0.50</w:t>
            </w:r>
          </w:p>
        </w:tc>
      </w:tr>
    </w:tbl>
    <w:p w:rsidR="008F2CBC" w:rsidRDefault="008F2CBC">
      <w:pPr>
        <w:jc w:val="left"/>
      </w:pPr>
    </w:p>
    <w:p w:rsidR="008F2CBC" w:rsidRDefault="009F76BA">
      <w:pPr>
        <w:jc w:val="left"/>
      </w:pPr>
      <w:r>
        <w:t xml:space="preserve">         </w:t>
      </w:r>
      <w:r>
        <w:rPr>
          <w:rFonts w:hint="eastAsia"/>
          <w:i/>
          <w:iCs/>
          <w:u w:val="double"/>
        </w:rPr>
        <w:t>面荷载分布图</w:t>
      </w:r>
      <w:r>
        <w:rPr>
          <w:i/>
          <w:iCs/>
          <w:u w:val="double"/>
        </w:rPr>
        <w:t xml:space="preserve">: </w:t>
      </w:r>
    </w:p>
    <w:p w:rsidR="008F2CBC" w:rsidRDefault="008F2CBC">
      <w:pPr>
        <w:jc w:val="center"/>
      </w:pP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4048125" cy="15049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9F76BA">
      <w:pPr>
        <w:jc w:val="center"/>
      </w:pPr>
      <w:r>
        <w:rPr>
          <w:rFonts w:hint="eastAsia"/>
        </w:rPr>
        <w:t>面荷载序号</w:t>
      </w:r>
      <w:r>
        <w:t xml:space="preserve"> 1 分布图（红线表示荷载分配到的单元）</w:t>
      </w:r>
    </w:p>
    <w:p w:rsidR="008F2CBC" w:rsidRDefault="008F2CBC">
      <w:pPr>
        <w:jc w:val="center"/>
      </w:pP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4048125" cy="15049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9F76BA">
      <w:pPr>
        <w:jc w:val="center"/>
      </w:pPr>
      <w:r>
        <w:rPr>
          <w:rFonts w:hint="eastAsia"/>
        </w:rPr>
        <w:t>面荷载序号</w:t>
      </w:r>
      <w:r>
        <w:t xml:space="preserve"> 2 分布图（红线表示荷载分配到的单元）</w:t>
      </w:r>
    </w:p>
    <w:p w:rsidR="008F2CBC" w:rsidRDefault="008F2CBC">
      <w:pPr>
        <w:jc w:val="center"/>
      </w:pP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4048125" cy="15049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9F76BA">
      <w:pPr>
        <w:jc w:val="center"/>
      </w:pPr>
      <w:r>
        <w:rPr>
          <w:rFonts w:hint="eastAsia"/>
        </w:rPr>
        <w:t>面荷载序号</w:t>
      </w:r>
      <w:r>
        <w:t xml:space="preserve"> 3 分布图（红线表示荷载分配到的单元）</w:t>
      </w:r>
    </w:p>
    <w:p w:rsidR="008F2CBC" w:rsidRDefault="008F2CBC">
      <w:pPr>
        <w:jc w:val="left"/>
      </w:pPr>
    </w:p>
    <w:p w:rsidR="008F2CBC" w:rsidRDefault="009F76BA">
      <w:pPr>
        <w:jc w:val="left"/>
      </w:pPr>
      <w:r>
        <w:t xml:space="preserve">     5) 工况号:  4</w:t>
      </w:r>
    </w:p>
    <w:p w:rsidR="008F2CBC" w:rsidRDefault="008F2CBC">
      <w:pPr>
        <w:jc w:val="left"/>
      </w:pPr>
    </w:p>
    <w:p w:rsidR="008F2CBC" w:rsidRDefault="009F76BA">
      <w:pPr>
        <w:jc w:val="left"/>
      </w:pPr>
      <w:r>
        <w:lastRenderedPageBreak/>
        <w:t xml:space="preserve">       *输入的面荷载: </w:t>
      </w:r>
    </w:p>
    <w:tbl>
      <w:tblPr>
        <w:tblW w:w="0" w:type="auto"/>
        <w:tblInd w:w="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0"/>
        <w:gridCol w:w="1200"/>
        <w:gridCol w:w="1200"/>
        <w:gridCol w:w="1200"/>
        <w:gridCol w:w="1200"/>
      </w:tblGrid>
      <w:tr w:rsidR="008F2CBC">
        <w:trPr>
          <w:tblHeader/>
        </w:trPr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荷载类型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导荷方式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体型系数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面荷载值</w:t>
            </w:r>
          </w:p>
          <w:p w:rsidR="008F2CBC" w:rsidRDefault="009F76BA">
            <w:pPr>
              <w:jc w:val="center"/>
            </w:pPr>
            <w:r>
              <w:t>(基本风压)</w:t>
            </w:r>
          </w:p>
          <w:p w:rsidR="008F2CBC" w:rsidRDefault="009F76BA">
            <w:pPr>
              <w:jc w:val="center"/>
            </w:pPr>
            <w:r>
              <w:t>kN/m</w:t>
            </w:r>
            <w:r>
              <w:rPr>
                <w:vertAlign w:val="superscript"/>
              </w:rPr>
              <w:t>2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风载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单向杆件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-0.60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0.50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风载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单向杆件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-0.50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0.50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风载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单向杆件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-0.70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0.50</w:t>
            </w:r>
          </w:p>
        </w:tc>
      </w:tr>
    </w:tbl>
    <w:p w:rsidR="008F2CBC" w:rsidRDefault="008F2CBC">
      <w:pPr>
        <w:jc w:val="left"/>
      </w:pPr>
    </w:p>
    <w:p w:rsidR="008F2CBC" w:rsidRDefault="009F76BA">
      <w:pPr>
        <w:jc w:val="left"/>
      </w:pPr>
      <w:r>
        <w:t xml:space="preserve">         </w:t>
      </w:r>
      <w:r>
        <w:rPr>
          <w:rFonts w:hint="eastAsia"/>
          <w:i/>
          <w:iCs/>
          <w:u w:val="double"/>
        </w:rPr>
        <w:t>面荷载分布图</w:t>
      </w:r>
      <w:r>
        <w:rPr>
          <w:i/>
          <w:iCs/>
          <w:u w:val="double"/>
        </w:rPr>
        <w:t xml:space="preserve">: </w:t>
      </w:r>
    </w:p>
    <w:p w:rsidR="008F2CBC" w:rsidRDefault="008F2CBC">
      <w:pPr>
        <w:jc w:val="center"/>
      </w:pP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4048125" cy="15049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9F76BA">
      <w:pPr>
        <w:jc w:val="center"/>
      </w:pPr>
      <w:r>
        <w:rPr>
          <w:rFonts w:hint="eastAsia"/>
        </w:rPr>
        <w:t>面荷载序号</w:t>
      </w:r>
      <w:r>
        <w:t xml:space="preserve"> 1 分布图（红线表示荷载分配到的单元）</w:t>
      </w:r>
    </w:p>
    <w:p w:rsidR="008F2CBC" w:rsidRDefault="008F2CBC">
      <w:pPr>
        <w:jc w:val="center"/>
      </w:pP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4048125" cy="15049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9F76BA">
      <w:pPr>
        <w:jc w:val="center"/>
      </w:pPr>
      <w:r>
        <w:rPr>
          <w:rFonts w:hint="eastAsia"/>
        </w:rPr>
        <w:t>面荷载序号</w:t>
      </w:r>
      <w:r>
        <w:t xml:space="preserve"> 2 分布图（红线表示荷载分配到的单元）</w:t>
      </w:r>
    </w:p>
    <w:p w:rsidR="008F2CBC" w:rsidRDefault="008F2CBC">
      <w:pPr>
        <w:jc w:val="center"/>
      </w:pP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4048125" cy="15049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9F76BA">
      <w:pPr>
        <w:jc w:val="center"/>
      </w:pPr>
      <w:r>
        <w:rPr>
          <w:rFonts w:hint="eastAsia"/>
        </w:rPr>
        <w:t>面荷载序号</w:t>
      </w:r>
      <w:r>
        <w:t xml:space="preserve"> 3 分布图（红线表示荷载分配到的单元）</w:t>
      </w:r>
    </w:p>
    <w:p w:rsidR="008F2CBC" w:rsidRDefault="008F2CBC">
      <w:pPr>
        <w:jc w:val="left"/>
      </w:pPr>
    </w:p>
    <w:p w:rsidR="008F2CBC" w:rsidRDefault="009F76BA">
      <w:pPr>
        <w:jc w:val="left"/>
      </w:pPr>
      <w:r>
        <w:t xml:space="preserve">     6) 工况号:  5</w:t>
      </w:r>
    </w:p>
    <w:p w:rsidR="008F2CBC" w:rsidRDefault="008F2CBC">
      <w:pPr>
        <w:jc w:val="left"/>
      </w:pPr>
    </w:p>
    <w:p w:rsidR="008F2CBC" w:rsidRDefault="009F76BA">
      <w:pPr>
        <w:jc w:val="left"/>
      </w:pPr>
      <w:r>
        <w:t xml:space="preserve">       *输入的面荷载: </w:t>
      </w:r>
    </w:p>
    <w:tbl>
      <w:tblPr>
        <w:tblW w:w="0" w:type="auto"/>
        <w:tblInd w:w="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0"/>
        <w:gridCol w:w="1200"/>
        <w:gridCol w:w="1200"/>
        <w:gridCol w:w="1200"/>
        <w:gridCol w:w="1200"/>
      </w:tblGrid>
      <w:tr w:rsidR="008F2CBC">
        <w:trPr>
          <w:tblHeader/>
        </w:trPr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荷载类型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导荷方式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体型系数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面荷载值</w:t>
            </w:r>
          </w:p>
          <w:p w:rsidR="008F2CBC" w:rsidRDefault="009F76BA">
            <w:pPr>
              <w:jc w:val="center"/>
            </w:pPr>
            <w:r>
              <w:t>(基本风压)</w:t>
            </w:r>
          </w:p>
          <w:p w:rsidR="008F2CBC" w:rsidRDefault="009F76BA">
            <w:pPr>
              <w:jc w:val="center"/>
            </w:pPr>
            <w:r>
              <w:t>kN/m</w:t>
            </w:r>
            <w:r>
              <w:rPr>
                <w:vertAlign w:val="superscript"/>
              </w:rPr>
              <w:t>2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风载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单向杆件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0.60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0.50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风载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单向杆件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0.50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0.50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风载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单向杆件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0.70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0.50</w:t>
            </w:r>
          </w:p>
        </w:tc>
      </w:tr>
    </w:tbl>
    <w:p w:rsidR="008F2CBC" w:rsidRDefault="008F2CBC">
      <w:pPr>
        <w:jc w:val="left"/>
      </w:pPr>
    </w:p>
    <w:p w:rsidR="008F2CBC" w:rsidRDefault="009F76BA">
      <w:pPr>
        <w:jc w:val="left"/>
      </w:pPr>
      <w:r>
        <w:t xml:space="preserve">         </w:t>
      </w:r>
      <w:r>
        <w:rPr>
          <w:rFonts w:hint="eastAsia"/>
          <w:i/>
          <w:iCs/>
          <w:u w:val="double"/>
        </w:rPr>
        <w:t>面荷载分布图</w:t>
      </w:r>
      <w:r>
        <w:rPr>
          <w:i/>
          <w:iCs/>
          <w:u w:val="double"/>
        </w:rPr>
        <w:t xml:space="preserve">: </w:t>
      </w:r>
    </w:p>
    <w:p w:rsidR="008F2CBC" w:rsidRDefault="008F2CBC">
      <w:pPr>
        <w:jc w:val="center"/>
      </w:pP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4048125" cy="15049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9F76BA">
      <w:pPr>
        <w:jc w:val="center"/>
      </w:pPr>
      <w:r>
        <w:rPr>
          <w:rFonts w:hint="eastAsia"/>
        </w:rPr>
        <w:t>面荷载序号</w:t>
      </w:r>
      <w:r>
        <w:t xml:space="preserve"> 1 分布图（红线表示荷载分配到的单元）</w:t>
      </w:r>
    </w:p>
    <w:p w:rsidR="008F2CBC" w:rsidRDefault="008F2CBC">
      <w:pPr>
        <w:jc w:val="center"/>
      </w:pP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4048125" cy="15049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9F76BA">
      <w:pPr>
        <w:jc w:val="center"/>
      </w:pPr>
      <w:r>
        <w:rPr>
          <w:rFonts w:hint="eastAsia"/>
        </w:rPr>
        <w:t>面荷载序号</w:t>
      </w:r>
      <w:r>
        <w:t xml:space="preserve"> 2 分布图（红线表示荷载分配到</w:t>
      </w:r>
      <w:r>
        <w:rPr>
          <w:rFonts w:hint="eastAsia"/>
        </w:rPr>
        <w:t>的单元）</w:t>
      </w:r>
    </w:p>
    <w:p w:rsidR="008F2CBC" w:rsidRDefault="008F2CBC">
      <w:pPr>
        <w:jc w:val="center"/>
      </w:pP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4048125" cy="15049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9F76BA">
      <w:pPr>
        <w:jc w:val="center"/>
      </w:pPr>
      <w:r>
        <w:rPr>
          <w:rFonts w:hint="eastAsia"/>
        </w:rPr>
        <w:t>面荷载序号</w:t>
      </w:r>
      <w:r>
        <w:t xml:space="preserve"> 3 分布图（红线表示荷载分配到的单元）</w:t>
      </w:r>
    </w:p>
    <w:p w:rsidR="008F2CBC" w:rsidRDefault="009F76BA">
      <w:pPr>
        <w:pStyle w:val="2"/>
      </w:pPr>
      <w:bookmarkStart w:id="7" w:name="_Toc88034960"/>
      <w:r>
        <w:lastRenderedPageBreak/>
        <w:t>3.4 面荷载</w:t>
      </w:r>
      <w:bookmarkEnd w:id="7"/>
      <w:r>
        <w:t xml:space="preserve"> </w:t>
      </w:r>
    </w:p>
    <w:p w:rsidR="008F2CBC" w:rsidRDefault="009F76BA">
      <w:pPr>
        <w:pStyle w:val="2"/>
      </w:pPr>
      <w:bookmarkStart w:id="8" w:name="_Toc88034961"/>
      <w:r>
        <w:t>3.5其它荷载</w:t>
      </w:r>
      <w:bookmarkEnd w:id="8"/>
      <w:r>
        <w:t xml:space="preserve"> </w:t>
      </w:r>
    </w:p>
    <w:p w:rsidR="008F2CBC" w:rsidRDefault="009F76BA">
      <w:pPr>
        <w:jc w:val="left"/>
      </w:pPr>
      <w:r>
        <w:t xml:space="preserve">    (1). 风总信息</w:t>
      </w:r>
    </w:p>
    <w:p w:rsidR="008F2CBC" w:rsidRDefault="009F76BA">
      <w:pPr>
        <w:jc w:val="left"/>
      </w:pPr>
      <w:r>
        <w:t xml:space="preserve">         基本风压：0.50(kN/m2)</w:t>
      </w:r>
    </w:p>
    <w:p w:rsidR="008F2CBC" w:rsidRDefault="009F76BA">
      <w:pPr>
        <w:jc w:val="left"/>
      </w:pPr>
      <w:r>
        <w:t xml:space="preserve">         地面粗糙度：B</w:t>
      </w:r>
    </w:p>
    <w:p w:rsidR="008F2CBC" w:rsidRDefault="009F76BA">
      <w:pPr>
        <w:jc w:val="left"/>
      </w:pPr>
      <w:r>
        <w:t xml:space="preserve">         风压高度变化修正系数</w:t>
      </w:r>
      <w:r>
        <w:t>η</w:t>
      </w:r>
      <w:r>
        <w:t>：2.00</w:t>
      </w:r>
    </w:p>
    <w:p w:rsidR="008F2CBC" w:rsidRDefault="009F76BA">
      <w:pPr>
        <w:jc w:val="left"/>
      </w:pPr>
      <w:r>
        <w:t xml:space="preserve">         风荷载计算用阻尼比：0.01</w:t>
      </w:r>
    </w:p>
    <w:p w:rsidR="008F2CBC" w:rsidRDefault="008F2CBC">
      <w:pPr>
        <w:jc w:val="left"/>
      </w:pPr>
    </w:p>
    <w:p w:rsidR="008F2CBC" w:rsidRDefault="009F76BA">
      <w:pPr>
        <w:jc w:val="left"/>
      </w:pPr>
      <w:r>
        <w:t xml:space="preserve">         风荷载参数</w:t>
      </w:r>
    </w:p>
    <w:p w:rsidR="008F2CBC" w:rsidRDefault="009F76BA">
      <w:pPr>
        <w:jc w:val="left"/>
      </w:pPr>
      <w:r>
        <w:t xml:space="preserve">         高度(m)     </w:t>
      </w:r>
      <w:r>
        <w:t>μ</w:t>
      </w:r>
      <w:r>
        <w:t xml:space="preserve">z（修正前）     </w:t>
      </w:r>
      <w:r>
        <w:t>η</w:t>
      </w:r>
      <w:r>
        <w:t xml:space="preserve">          </w:t>
      </w:r>
      <w:r>
        <w:t>μ</w:t>
      </w:r>
      <w:r>
        <w:t xml:space="preserve">z          </w:t>
      </w:r>
      <w:r>
        <w:t>β</w:t>
      </w:r>
      <w:r>
        <w:t>z</w:t>
      </w:r>
    </w:p>
    <w:p w:rsidR="008F2CBC" w:rsidRDefault="009F76BA">
      <w:pPr>
        <w:jc w:val="left"/>
      </w:pPr>
      <w:r>
        <w:t xml:space="preserve">         5.43           1.00                2.00      2.00      1.70      </w:t>
      </w:r>
    </w:p>
    <w:p w:rsidR="008F2CBC" w:rsidRDefault="009F76BA">
      <w:pPr>
        <w:jc w:val="left"/>
      </w:pPr>
      <w:r>
        <w:t xml:space="preserve">         </w:t>
      </w:r>
    </w:p>
    <w:p w:rsidR="008F2CBC" w:rsidRDefault="009F76BA">
      <w:pPr>
        <w:jc w:val="left"/>
      </w:pPr>
      <w:r>
        <w:t xml:space="preserve">    (2). 地震作用</w:t>
      </w:r>
    </w:p>
    <w:p w:rsidR="008F2CBC" w:rsidRDefault="009F76BA">
      <w:pPr>
        <w:jc w:val="left"/>
      </w:pPr>
      <w:r>
        <w:t xml:space="preserve">         规范：    </w:t>
      </w:r>
      <w:r>
        <w:rPr>
          <w:rFonts w:hint="eastAsia"/>
        </w:rPr>
        <w:t>《建筑抗震设计规范》（</w:t>
      </w:r>
      <w:r>
        <w:t>GB50011-2010）（2016年版）</w:t>
      </w:r>
    </w:p>
    <w:p w:rsidR="008F2CBC" w:rsidRDefault="009F76BA">
      <w:pPr>
        <w:jc w:val="left"/>
      </w:pPr>
      <w:r>
        <w:t xml:space="preserve">         地震烈度：  7度(0.10g)</w:t>
      </w:r>
    </w:p>
    <w:p w:rsidR="008F2CBC" w:rsidRDefault="009F76BA">
      <w:pPr>
        <w:jc w:val="left"/>
      </w:pPr>
      <w:r>
        <w:t xml:space="preserve">         水平地震影响系数最大值：    0.080</w:t>
      </w:r>
    </w:p>
    <w:p w:rsidR="008F2CBC" w:rsidRDefault="009F76BA">
      <w:pPr>
        <w:jc w:val="left"/>
      </w:pPr>
      <w:r>
        <w:t xml:space="preserve">         计算振型数：     20</w:t>
      </w:r>
    </w:p>
    <w:p w:rsidR="008F2CBC" w:rsidRDefault="009F76BA">
      <w:pPr>
        <w:jc w:val="left"/>
      </w:pPr>
      <w:r>
        <w:t xml:space="preserve">         建筑结构阻尼比： 0.020</w:t>
      </w:r>
    </w:p>
    <w:p w:rsidR="008F2CBC" w:rsidRDefault="009F76BA">
      <w:pPr>
        <w:jc w:val="left"/>
      </w:pPr>
      <w:r>
        <w:t xml:space="preserve">         特征周期值：     0.35</w:t>
      </w:r>
    </w:p>
    <w:p w:rsidR="008F2CBC" w:rsidRDefault="009F76BA">
      <w:pPr>
        <w:jc w:val="left"/>
      </w:pPr>
      <w:r>
        <w:t xml:space="preserve">         地震影响：       </w:t>
      </w:r>
      <w:r>
        <w:rPr>
          <w:rFonts w:hint="eastAsia"/>
        </w:rPr>
        <w:t>多遇地震</w:t>
      </w:r>
    </w:p>
    <w:p w:rsidR="008F2CBC" w:rsidRDefault="009F76BA">
      <w:pPr>
        <w:jc w:val="left"/>
      </w:pPr>
      <w:r>
        <w:t xml:space="preserve">         场地类别：      </w:t>
      </w:r>
      <w:r>
        <w:rPr>
          <w:rFonts w:hint="eastAsia"/>
        </w:rPr>
        <w:t>Ⅱ类</w:t>
      </w:r>
    </w:p>
    <w:p w:rsidR="008F2CBC" w:rsidRDefault="009F76BA">
      <w:pPr>
        <w:jc w:val="left"/>
      </w:pPr>
      <w:r>
        <w:t xml:space="preserve">         地震分</w:t>
      </w:r>
      <w:r>
        <w:rPr>
          <w:rFonts w:hint="eastAsia"/>
        </w:rPr>
        <w:t>组：</w:t>
      </w:r>
      <w:r>
        <w:t xml:space="preserve">      </w:t>
      </w:r>
      <w:r>
        <w:rPr>
          <w:rFonts w:hint="eastAsia"/>
        </w:rPr>
        <w:t>第一组</w:t>
      </w:r>
    </w:p>
    <w:p w:rsidR="008F2CBC" w:rsidRDefault="009F76BA">
      <w:pPr>
        <w:jc w:val="left"/>
      </w:pPr>
      <w:r>
        <w:t xml:space="preserve">         周期折减系数： 1.00</w:t>
      </w:r>
    </w:p>
    <w:p w:rsidR="008F2CBC" w:rsidRDefault="009F76BA">
      <w:pPr>
        <w:jc w:val="left"/>
      </w:pPr>
      <w:r>
        <w:t xml:space="preserve">         地震力计算方法： 振型分解法</w:t>
      </w:r>
    </w:p>
    <w:p w:rsidR="008F2CBC" w:rsidRDefault="008F2CBC">
      <w:pPr>
        <w:jc w:val="left"/>
      </w:pPr>
    </w:p>
    <w:tbl>
      <w:tblPr>
        <w:tblW w:w="0" w:type="auto"/>
        <w:tblInd w:w="10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00"/>
        <w:gridCol w:w="1200"/>
        <w:gridCol w:w="1200"/>
        <w:gridCol w:w="1200"/>
        <w:gridCol w:w="1200"/>
      </w:tblGrid>
      <w:tr w:rsidR="00B75599" w:rsidTr="00B75599">
        <w:trPr>
          <w:tblHeader/>
        </w:trPr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振型号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周期（秒）</w:t>
            </w:r>
          </w:p>
        </w:tc>
        <w:tc>
          <w:tcPr>
            <w:tcW w:w="3600" w:type="dxa"/>
            <w:gridSpan w:val="3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各振型质量参与系数</w:t>
            </w:r>
          </w:p>
        </w:tc>
      </w:tr>
      <w:tr w:rsidR="008F2CBC"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0.1200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</w:tr>
      <w:tr w:rsidR="008F2CBC"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0.1172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4.09%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</w:tr>
      <w:tr w:rsidR="008F2CBC"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0.1089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</w:tr>
      <w:tr w:rsidR="008F2CBC"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0.1086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72.89%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</w:tr>
      <w:tr w:rsidR="008F2CBC"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5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0.0960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6.91%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</w:tr>
      <w:tr w:rsidR="008F2CBC"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6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0.0875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18.07%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</w:tr>
      <w:tr w:rsidR="008F2CBC"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7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0.0834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</w:tr>
      <w:tr w:rsidR="008F2CBC"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8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0.0709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0.79%</w:t>
            </w:r>
          </w:p>
        </w:tc>
      </w:tr>
      <w:tr w:rsidR="008F2CBC"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9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0.0692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1.12%</w:t>
            </w:r>
          </w:p>
        </w:tc>
      </w:tr>
      <w:tr w:rsidR="008F2CBC"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10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0.0594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</w:tr>
      <w:tr w:rsidR="008F2CBC"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0.0519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2.99%</w:t>
            </w:r>
          </w:p>
        </w:tc>
      </w:tr>
      <w:tr w:rsidR="008F2CBC"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lastRenderedPageBreak/>
              <w:t>12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0.0517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18.72%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</w:tr>
      <w:tr w:rsidR="008F2CBC"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0.0495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74.95%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</w:tr>
      <w:tr w:rsidR="008F2CBC"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14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0.0467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2.55%</w:t>
            </w:r>
          </w:p>
        </w:tc>
      </w:tr>
      <w:tr w:rsidR="008F2CBC"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15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0.0435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0.27%</w:t>
            </w:r>
          </w:p>
        </w:tc>
      </w:tr>
      <w:tr w:rsidR="008F2CBC"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16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0.0317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1.76%</w:t>
            </w:r>
          </w:p>
        </w:tc>
      </w:tr>
      <w:tr w:rsidR="008F2CBC"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17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0.0217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1.67%</w:t>
            </w:r>
          </w:p>
        </w:tc>
      </w:tr>
      <w:tr w:rsidR="008F2CBC"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0.0118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60.51%</w:t>
            </w:r>
          </w:p>
        </w:tc>
      </w:tr>
      <w:tr w:rsidR="008F2CBC"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0.0058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0.86%</w:t>
            </w:r>
          </w:p>
        </w:tc>
      </w:tr>
      <w:tr w:rsidR="008F2CBC"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20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>0.0017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0.00%</w:t>
            </w:r>
          </w:p>
        </w:tc>
        <w:tc>
          <w:tcPr>
            <w:tcW w:w="1200" w:type="dxa"/>
            <w:vAlign w:val="center"/>
          </w:tcPr>
          <w:p w:rsidR="008F2CBC" w:rsidRDefault="009F76BA">
            <w:pPr>
              <w:jc w:val="center"/>
            </w:pPr>
            <w:r>
              <w:t xml:space="preserve">  6.00%</w:t>
            </w:r>
          </w:p>
        </w:tc>
      </w:tr>
    </w:tbl>
    <w:p w:rsidR="008F2CBC" w:rsidRDefault="008F2CBC">
      <w:pPr>
        <w:jc w:val="left"/>
      </w:pPr>
    </w:p>
    <w:p w:rsidR="008F2CBC" w:rsidRDefault="009F76BA">
      <w:pPr>
        <w:jc w:val="left"/>
      </w:pPr>
      <w:r>
        <w:t xml:space="preserve">    (3). 温度作用</w:t>
      </w:r>
    </w:p>
    <w:p w:rsidR="008F2CBC" w:rsidRDefault="009F76BA">
      <w:pPr>
        <w:jc w:val="left"/>
      </w:pPr>
      <w:r>
        <w:t xml:space="preserve">        无温度作用。</w:t>
      </w:r>
    </w:p>
    <w:p w:rsidR="008F2CBC" w:rsidRDefault="009F76BA">
      <w:pPr>
        <w:pStyle w:val="2"/>
      </w:pPr>
      <w:bookmarkStart w:id="9" w:name="_Toc88034962"/>
      <w:r>
        <w:t>3.6荷载组合</w:t>
      </w:r>
      <w:bookmarkEnd w:id="9"/>
      <w:r>
        <w:t xml:space="preserve"> </w:t>
      </w:r>
    </w:p>
    <w:p w:rsidR="008F2CBC" w:rsidRDefault="009F76BA">
      <w:pPr>
        <w:jc w:val="left"/>
      </w:pPr>
      <w:r>
        <w:t xml:space="preserve">    (1) 1.30 恒载 + 1.50 活载工况1</w:t>
      </w:r>
    </w:p>
    <w:p w:rsidR="008F2CBC" w:rsidRDefault="009F76BA">
      <w:pPr>
        <w:jc w:val="left"/>
      </w:pPr>
      <w:r>
        <w:t xml:space="preserve">    (2) 1.30 恒载 + 1.50 风载工况2</w:t>
      </w:r>
    </w:p>
    <w:p w:rsidR="008F2CBC" w:rsidRDefault="009F76BA">
      <w:pPr>
        <w:jc w:val="left"/>
      </w:pPr>
      <w:r>
        <w:t xml:space="preserve">    (3) 1.30 恒载 + 1.50 风载工况3</w:t>
      </w:r>
    </w:p>
    <w:p w:rsidR="008F2CBC" w:rsidRDefault="009F76BA">
      <w:pPr>
        <w:jc w:val="left"/>
      </w:pPr>
      <w:r>
        <w:t xml:space="preserve">    (4) 1.30 恒载 + 1.50 风载工况4</w:t>
      </w:r>
    </w:p>
    <w:p w:rsidR="008F2CBC" w:rsidRDefault="009F76BA">
      <w:pPr>
        <w:jc w:val="left"/>
      </w:pPr>
      <w:r>
        <w:t xml:space="preserve">    (5) 1.30 恒载 + 1.50 风载工况5</w:t>
      </w:r>
    </w:p>
    <w:p w:rsidR="008F2CBC" w:rsidRDefault="009F76BA">
      <w:pPr>
        <w:jc w:val="left"/>
      </w:pPr>
      <w:r>
        <w:t xml:space="preserve">    (6) 1.30 恒载 + 1.50 活载工况1 + 1.50 x 0.60 风载工况2</w:t>
      </w:r>
    </w:p>
    <w:p w:rsidR="008F2CBC" w:rsidRDefault="009F76BA">
      <w:pPr>
        <w:jc w:val="left"/>
      </w:pPr>
      <w:r>
        <w:t xml:space="preserve">    (7) 1.30 恒载 + 1.50 活载工况1 + 1.50 x 0.60 风载工况3</w:t>
      </w:r>
    </w:p>
    <w:p w:rsidR="008F2CBC" w:rsidRDefault="009F76BA">
      <w:pPr>
        <w:jc w:val="left"/>
      </w:pPr>
      <w:r>
        <w:t xml:space="preserve">    (8) 1.30 恒载 + 1.50 活载工况1 + 1.50 x 0.60 风载工况4</w:t>
      </w:r>
    </w:p>
    <w:p w:rsidR="008F2CBC" w:rsidRDefault="009F76BA">
      <w:pPr>
        <w:jc w:val="left"/>
      </w:pPr>
      <w:r>
        <w:t xml:space="preserve">    (9) 1.30 恒载 + 1.50 活载工况1 + 1.50 x 0.60 风载工况5</w:t>
      </w:r>
    </w:p>
    <w:p w:rsidR="008F2CBC" w:rsidRDefault="009F76BA">
      <w:pPr>
        <w:jc w:val="left"/>
      </w:pPr>
      <w:r>
        <w:t xml:space="preserve">    (10) 1.30 恒载 + 1.50 x 0.70 活载工况1 + 1.50 风载工况2</w:t>
      </w:r>
    </w:p>
    <w:p w:rsidR="008F2CBC" w:rsidRDefault="009F76BA">
      <w:pPr>
        <w:jc w:val="left"/>
      </w:pPr>
      <w:r>
        <w:t xml:space="preserve">    (11) 1.30 恒载 + 1.50 x 0.70 活载工况1 + 1.50 风载工况3</w:t>
      </w:r>
    </w:p>
    <w:p w:rsidR="008F2CBC" w:rsidRDefault="009F76BA">
      <w:pPr>
        <w:jc w:val="left"/>
      </w:pPr>
      <w:r>
        <w:t xml:space="preserve">    (12) 1.30 恒载 + 1.50 x 0.70 活载工况1 + 1.50 风载工况4</w:t>
      </w:r>
    </w:p>
    <w:p w:rsidR="008F2CBC" w:rsidRDefault="009F76BA">
      <w:pPr>
        <w:jc w:val="left"/>
      </w:pPr>
      <w:r>
        <w:t xml:space="preserve">    (13) 1.30 恒载 + 1.50 x 0.70 活载工况1 + 1.50 风载工况5</w:t>
      </w:r>
    </w:p>
    <w:p w:rsidR="008F2CBC" w:rsidRDefault="009F76BA">
      <w:pPr>
        <w:jc w:val="left"/>
      </w:pPr>
      <w:r>
        <w:t xml:space="preserve">    (14) 1.30 恒载 + 1.50 x 0.70 活载工况1 + 1.50 x 0.60 风载工况2</w:t>
      </w:r>
    </w:p>
    <w:p w:rsidR="008F2CBC" w:rsidRDefault="009F76BA">
      <w:pPr>
        <w:jc w:val="left"/>
      </w:pPr>
      <w:r>
        <w:t xml:space="preserve">    (15) 1.30 恒载 + 1.50 x 0.70 活载工况1 + 1.50 x 0.60 风载工况3</w:t>
      </w:r>
    </w:p>
    <w:p w:rsidR="008F2CBC" w:rsidRDefault="009F76BA">
      <w:pPr>
        <w:jc w:val="left"/>
      </w:pPr>
      <w:r>
        <w:t xml:space="preserve">    (16) 1.30 恒载 + 1.50 x 0.70 活载工况1 + 1.50 x 0.60 风载工况4</w:t>
      </w:r>
    </w:p>
    <w:p w:rsidR="008F2CBC" w:rsidRDefault="009F76BA">
      <w:pPr>
        <w:jc w:val="left"/>
      </w:pPr>
      <w:r>
        <w:t xml:space="preserve">    (17) 1.30 恒载 + 1.50 x 0.70 活载工况1 + 1.50 x 0.60 风载工况5</w:t>
      </w:r>
    </w:p>
    <w:p w:rsidR="008F2CBC" w:rsidRDefault="009F76BA">
      <w:pPr>
        <w:jc w:val="left"/>
      </w:pPr>
      <w:r>
        <w:t xml:space="preserve">    (18) 1.20 恒载 + 1.20 x 0.50 活载工况1 + 1.30 水平地震</w:t>
      </w:r>
    </w:p>
    <w:p w:rsidR="008F2CBC" w:rsidRDefault="009F76BA">
      <w:pPr>
        <w:jc w:val="left"/>
      </w:pPr>
      <w:r>
        <w:t xml:space="preserve">    (19) 1.00 恒载 + 1.50 风载工况2</w:t>
      </w:r>
    </w:p>
    <w:p w:rsidR="008F2CBC" w:rsidRDefault="009F76BA">
      <w:pPr>
        <w:jc w:val="left"/>
      </w:pPr>
      <w:r>
        <w:t xml:space="preserve">    (20) 1.00 恒载 + 1.50 风载工</w:t>
      </w:r>
      <w:r>
        <w:rPr>
          <w:rFonts w:hint="eastAsia"/>
        </w:rPr>
        <w:t>况</w:t>
      </w:r>
      <w:r>
        <w:t>3</w:t>
      </w:r>
    </w:p>
    <w:p w:rsidR="008F2CBC" w:rsidRDefault="009F76BA">
      <w:pPr>
        <w:jc w:val="left"/>
      </w:pPr>
      <w:r>
        <w:t xml:space="preserve">    (21) 1.00 恒载 + 1.50 风载工况4</w:t>
      </w:r>
    </w:p>
    <w:p w:rsidR="008F2CBC" w:rsidRDefault="009F76BA">
      <w:pPr>
        <w:jc w:val="left"/>
      </w:pPr>
      <w:r>
        <w:t xml:space="preserve">    (22) 1.00 恒载 + 1.50 风载工况5</w:t>
      </w:r>
    </w:p>
    <w:p w:rsidR="008F2CBC" w:rsidRDefault="009F76BA">
      <w:pPr>
        <w:jc w:val="left"/>
      </w:pPr>
      <w:r>
        <w:t xml:space="preserve">    (23) 1.00 恒载 + 1.00 x 0.50 活载工况1 + 1.30 水平地震</w:t>
      </w:r>
    </w:p>
    <w:p w:rsidR="008F2CBC" w:rsidRDefault="008F2CBC">
      <w:pPr>
        <w:jc w:val="left"/>
      </w:pPr>
    </w:p>
    <w:p w:rsidR="008F2CBC" w:rsidRDefault="009F76BA">
      <w:pPr>
        <w:pStyle w:val="1"/>
      </w:pPr>
      <w:bookmarkStart w:id="10" w:name="_Toc88034963"/>
      <w:r>
        <w:rPr>
          <w:rFonts w:hint="eastAsia"/>
        </w:rPr>
        <w:lastRenderedPageBreak/>
        <w:t>4 内力位移计算结果</w:t>
      </w:r>
      <w:bookmarkEnd w:id="10"/>
      <w:r>
        <w:rPr>
          <w:rFonts w:hint="eastAsia"/>
        </w:rPr>
        <w:t xml:space="preserve"> </w:t>
      </w:r>
    </w:p>
    <w:p w:rsidR="008F2CBC" w:rsidRDefault="009F76BA">
      <w:pPr>
        <w:pStyle w:val="2"/>
      </w:pPr>
      <w:bookmarkStart w:id="11" w:name="_Toc88034964"/>
      <w:r>
        <w:t>4.1 内力</w:t>
      </w:r>
      <w:bookmarkEnd w:id="11"/>
      <w:r>
        <w:t xml:space="preserve"> </w:t>
      </w:r>
    </w:p>
    <w:p w:rsidR="008F2CBC" w:rsidRDefault="009F76BA">
      <w:pPr>
        <w:pStyle w:val="3"/>
      </w:pPr>
      <w:bookmarkStart w:id="12" w:name="_Toc88034965"/>
      <w:r>
        <w:t>4.1.1 最不利内力</w:t>
      </w:r>
      <w:bookmarkEnd w:id="12"/>
    </w:p>
    <w:p w:rsidR="008F2CBC" w:rsidRDefault="008F2CBC">
      <w:pPr>
        <w:jc w:val="center"/>
      </w:pPr>
    </w:p>
    <w:p w:rsidR="008F2CBC" w:rsidRDefault="009F76BA">
      <w:pPr>
        <w:jc w:val="center"/>
      </w:pPr>
      <w:r>
        <w:rPr>
          <w:rFonts w:hint="eastAsia"/>
        </w:rPr>
        <w:t>各效应组合下最大支座反力设计值</w:t>
      </w:r>
      <w:r>
        <w:t>(单位：kN、kN.m)</w:t>
      </w:r>
    </w:p>
    <w:tbl>
      <w:tblPr>
        <w:tblW w:w="0" w:type="auto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0"/>
        <w:gridCol w:w="1000"/>
        <w:gridCol w:w="800"/>
        <w:gridCol w:w="800"/>
        <w:gridCol w:w="800"/>
        <w:gridCol w:w="800"/>
        <w:gridCol w:w="800"/>
        <w:gridCol w:w="800"/>
        <w:gridCol w:w="800"/>
        <w:gridCol w:w="800"/>
      </w:tblGrid>
      <w:tr w:rsidR="008F2CBC">
        <w:trPr>
          <w:tblHeader/>
        </w:trPr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节点号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控制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组合号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组合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N1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N2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N3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M1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M2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M3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7.0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7.3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12.2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12.2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12.2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-4.8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5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-5.4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7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7.3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9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-4.5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-5.4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12.2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12.2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-4.8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15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-4.2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-3.8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15.0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17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15.0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-6.0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-7.0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17.2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17.2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-7.0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-2.4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21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-3.7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-5.7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17.2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17.2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-7.0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15.0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25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15.0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-6.0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15.0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27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15.0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-6.0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17.1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lastRenderedPageBreak/>
              <w:t>29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17.1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-6.8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12.9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31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12.9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-3.2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17.1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33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17.1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-6.8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15.0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35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15.0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-6.0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7.0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7.3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-3.4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12.2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49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12.2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-4.8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51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-5.3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53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-2.1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7.3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55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57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-4.6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-5.3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12.2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59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12.2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-4.8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61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-4.2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-3.2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15.0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63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15.0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-6.0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17.2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65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17.2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-3.9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-6.9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67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-2.5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-3.6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17.2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69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17.2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-5.6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-6.9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15.0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71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15.0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-6.0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75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-2.9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77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-3.8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79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7.6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-3.8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81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-3.8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86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-2.9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90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-2.5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92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-2.1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7.6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94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-2.2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96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-2.1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101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-2.5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103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-3.7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106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-3.7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109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-3.7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</w:t>
            </w:r>
            <w:r>
              <w:rPr>
                <w:rFonts w:hint="eastAsia"/>
              </w:rPr>
              <w:t>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112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-3.7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</w:tbl>
    <w:p w:rsidR="008F2CBC" w:rsidRDefault="008F2CBC">
      <w:pPr>
        <w:jc w:val="left"/>
      </w:pPr>
    </w:p>
    <w:p w:rsidR="008F2CBC" w:rsidRDefault="008F2CBC">
      <w:pPr>
        <w:jc w:val="center"/>
      </w:pPr>
    </w:p>
    <w:p w:rsidR="008F2CBC" w:rsidRDefault="009F76BA">
      <w:pPr>
        <w:jc w:val="center"/>
      </w:pPr>
      <w:r>
        <w:rPr>
          <w:rFonts w:hint="eastAsia"/>
        </w:rPr>
        <w:t>各效应组合下最大支座反力标准值</w:t>
      </w:r>
      <w:r>
        <w:t>(单位：kN、kN.m)</w:t>
      </w:r>
    </w:p>
    <w:tbl>
      <w:tblPr>
        <w:tblW w:w="0" w:type="auto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0"/>
        <w:gridCol w:w="1000"/>
        <w:gridCol w:w="800"/>
        <w:gridCol w:w="800"/>
        <w:gridCol w:w="800"/>
        <w:gridCol w:w="800"/>
        <w:gridCol w:w="800"/>
        <w:gridCol w:w="800"/>
        <w:gridCol w:w="800"/>
        <w:gridCol w:w="800"/>
      </w:tblGrid>
      <w:tr w:rsidR="008F2CBC">
        <w:trPr>
          <w:tblHeader/>
        </w:trPr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节点号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控制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组合号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组合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N1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N2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N3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M1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M2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M3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lastRenderedPageBreak/>
              <w:t>1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-2.4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5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-2.7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7.2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7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7.2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9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-2.1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-2.7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7.8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-2.4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7.1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15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7.1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7.1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-3.2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17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-3.0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-3.5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-3.5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21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-2.7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-3.5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25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-3.0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27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-3.0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29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-3.4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31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33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-3.4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35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-3.0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49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-2.4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51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-2.6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7.1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53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7.1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55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57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-2.1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-2.6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7.8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59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-2.4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7.1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7.1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61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7.1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-3.2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63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-3.0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65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-3.5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67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69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-2.6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-3.5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71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-3.0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75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77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79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81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86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90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lastRenderedPageBreak/>
              <w:t>92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94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96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101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103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</w:t>
            </w:r>
            <w:r>
              <w:rPr>
                <w:rFonts w:hint="eastAsia"/>
              </w:rPr>
              <w:t>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106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109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9F76BA">
            <w:pPr>
              <w:jc w:val="center"/>
            </w:pPr>
            <w:r>
              <w:t>112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合力最大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N1最小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  <w:bottom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N2最小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2.6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800" w:type="dxa"/>
            <w:tcBorders>
              <w:top w:val="nil"/>
            </w:tcBorders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N3最小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-1.8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</w:tbl>
    <w:p w:rsidR="008F2CBC" w:rsidRDefault="008F2CBC">
      <w:pPr>
        <w:jc w:val="left"/>
      </w:pPr>
    </w:p>
    <w:p w:rsidR="008F2CBC" w:rsidRDefault="009F76BA">
      <w:pPr>
        <w:pStyle w:val="3"/>
      </w:pPr>
      <w:bookmarkStart w:id="13" w:name="_Toc88034966"/>
      <w:r>
        <w:t>4.1.2 内力包络及统计</w:t>
      </w:r>
      <w:bookmarkEnd w:id="13"/>
    </w:p>
    <w:p w:rsidR="008F2CBC" w:rsidRDefault="008F2CBC">
      <w:pPr>
        <w:jc w:val="center"/>
      </w:pP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4048125" cy="15049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4686300" cy="2857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9F76BA">
      <w:pPr>
        <w:jc w:val="center"/>
      </w:pPr>
      <w:r>
        <w:rPr>
          <w:rFonts w:hint="eastAsia"/>
        </w:rPr>
        <w:t>按轴力</w:t>
      </w:r>
      <w:r>
        <w:t xml:space="preserve"> N 最大显示构件颜色 (kN)</w:t>
      </w:r>
    </w:p>
    <w:p w:rsidR="008F2CBC" w:rsidRDefault="008F2CBC">
      <w:pPr>
        <w:jc w:val="left"/>
      </w:pPr>
    </w:p>
    <w:p w:rsidR="008F2CBC" w:rsidRDefault="009F76BA">
      <w:pPr>
        <w:jc w:val="center"/>
      </w:pPr>
      <w:r>
        <w:rPr>
          <w:rFonts w:hint="eastAsia"/>
        </w:rPr>
        <w:t>轴力</w:t>
      </w:r>
      <w:r>
        <w:t xml:space="preserve"> N 最大的前 10 个单元的内力 (单位：m,kN,kN.m)</w:t>
      </w:r>
    </w:p>
    <w:tbl>
      <w:tblPr>
        <w:tblW w:w="0" w:type="auto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0"/>
        <w:gridCol w:w="700"/>
        <w:gridCol w:w="700"/>
        <w:gridCol w:w="700"/>
        <w:gridCol w:w="700"/>
        <w:gridCol w:w="950"/>
        <w:gridCol w:w="950"/>
        <w:gridCol w:w="950"/>
        <w:gridCol w:w="950"/>
        <w:gridCol w:w="950"/>
        <w:gridCol w:w="950"/>
      </w:tblGrid>
      <w:tr w:rsidR="008F2CBC">
        <w:trPr>
          <w:tblHeader/>
        </w:trPr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单元号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组合号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组合序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位置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轴力</w:t>
            </w:r>
            <w:r>
              <w:t>N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剪力</w:t>
            </w:r>
            <w:r>
              <w:t>Q2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剪力</w:t>
            </w:r>
            <w:r>
              <w:t>Q3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扭矩</w:t>
            </w:r>
            <w:r>
              <w:t>M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弯矩</w:t>
            </w:r>
            <w:r>
              <w:t>M2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弯矩</w:t>
            </w:r>
            <w:r>
              <w:t>M3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0.943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6.8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21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0.943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6.8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12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0.943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6.8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lastRenderedPageBreak/>
              <w:t>4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14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0.943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6.8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5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108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0.943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6.7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6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110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0.943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6.7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7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22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0.372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6.0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8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0.372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6.0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9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15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0.372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6.0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10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0.372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6.0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</w:tr>
    </w:tbl>
    <w:p w:rsidR="008F2CBC" w:rsidRDefault="008F2CBC">
      <w:pPr>
        <w:jc w:val="center"/>
      </w:pP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4048125" cy="15049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4686300" cy="2857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9F76BA">
      <w:pPr>
        <w:jc w:val="center"/>
      </w:pPr>
      <w:r>
        <w:rPr>
          <w:rFonts w:hint="eastAsia"/>
        </w:rPr>
        <w:t>按轴力</w:t>
      </w:r>
      <w:r>
        <w:t xml:space="preserve"> N 最小显示构件颜色 (kN)</w:t>
      </w:r>
    </w:p>
    <w:p w:rsidR="008F2CBC" w:rsidRDefault="008F2CBC">
      <w:pPr>
        <w:jc w:val="left"/>
      </w:pPr>
    </w:p>
    <w:p w:rsidR="008F2CBC" w:rsidRDefault="009F76BA">
      <w:pPr>
        <w:jc w:val="center"/>
      </w:pPr>
      <w:r>
        <w:rPr>
          <w:rFonts w:hint="eastAsia"/>
        </w:rPr>
        <w:t>轴力</w:t>
      </w:r>
      <w:r>
        <w:t xml:space="preserve"> N 最小的前 10 个单元的内力 (单位：m,kN,kN.m)</w:t>
      </w:r>
    </w:p>
    <w:tbl>
      <w:tblPr>
        <w:tblW w:w="0" w:type="auto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0"/>
        <w:gridCol w:w="700"/>
        <w:gridCol w:w="700"/>
        <w:gridCol w:w="700"/>
        <w:gridCol w:w="700"/>
        <w:gridCol w:w="950"/>
        <w:gridCol w:w="950"/>
        <w:gridCol w:w="950"/>
        <w:gridCol w:w="950"/>
        <w:gridCol w:w="950"/>
        <w:gridCol w:w="950"/>
      </w:tblGrid>
      <w:tr w:rsidR="008F2CBC">
        <w:trPr>
          <w:tblHeader/>
        </w:trPr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单元号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组合号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组合序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位置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轴力</w:t>
            </w:r>
            <w:r>
              <w:t>N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剪力</w:t>
            </w:r>
            <w:r>
              <w:t>Q2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剪力</w:t>
            </w:r>
            <w:r>
              <w:t>Q3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扭矩</w:t>
            </w:r>
            <w:r>
              <w:t>M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弯矩</w:t>
            </w:r>
            <w:r>
              <w:t>M2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弯矩</w:t>
            </w:r>
            <w:r>
              <w:t>M3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12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-17.2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14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-17.2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110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-17.1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108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-17.1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5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-17.1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6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21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-17.1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7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22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-15.0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8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-15.0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9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-15.0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10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107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-15.0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</w:tr>
    </w:tbl>
    <w:p w:rsidR="008F2CBC" w:rsidRDefault="008F2CBC">
      <w:pPr>
        <w:jc w:val="center"/>
      </w:pPr>
    </w:p>
    <w:p w:rsidR="008F2CBC" w:rsidRDefault="003E7F3B">
      <w:pPr>
        <w:jc w:val="center"/>
      </w:pPr>
      <w:r>
        <w:rPr>
          <w:noProof/>
        </w:rPr>
        <w:lastRenderedPageBreak/>
        <w:drawing>
          <wp:inline distT="0" distB="0" distL="0" distR="0">
            <wp:extent cx="4048125" cy="15049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4686300" cy="2857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9F76BA">
      <w:pPr>
        <w:jc w:val="center"/>
      </w:pPr>
      <w:r>
        <w:rPr>
          <w:rFonts w:hint="eastAsia"/>
        </w:rPr>
        <w:t>按弯矩</w:t>
      </w:r>
      <w:r>
        <w:t xml:space="preserve"> M2 最大显示构件颜色 (kN.m)</w:t>
      </w:r>
    </w:p>
    <w:p w:rsidR="008F2CBC" w:rsidRDefault="008F2CBC">
      <w:pPr>
        <w:jc w:val="left"/>
      </w:pPr>
    </w:p>
    <w:p w:rsidR="008F2CBC" w:rsidRDefault="009F76BA">
      <w:pPr>
        <w:jc w:val="center"/>
      </w:pPr>
      <w:r>
        <w:rPr>
          <w:rFonts w:hint="eastAsia"/>
        </w:rPr>
        <w:t>弯矩</w:t>
      </w:r>
      <w:r>
        <w:t xml:space="preserve"> M2 最大的前 10 个单元的内力 (单位：m,kN,kN.m)</w:t>
      </w:r>
    </w:p>
    <w:tbl>
      <w:tblPr>
        <w:tblW w:w="0" w:type="auto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0"/>
        <w:gridCol w:w="700"/>
        <w:gridCol w:w="700"/>
        <w:gridCol w:w="700"/>
        <w:gridCol w:w="700"/>
        <w:gridCol w:w="950"/>
        <w:gridCol w:w="950"/>
        <w:gridCol w:w="950"/>
        <w:gridCol w:w="950"/>
        <w:gridCol w:w="950"/>
        <w:gridCol w:w="950"/>
      </w:tblGrid>
      <w:tr w:rsidR="008F2CBC">
        <w:trPr>
          <w:tblHeader/>
        </w:trPr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单元号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组合号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组合序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位置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轴力</w:t>
            </w:r>
            <w:r>
              <w:t>N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剪力</w:t>
            </w:r>
            <w:r>
              <w:t>Q2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剪力</w:t>
            </w:r>
            <w:r>
              <w:t>Q3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扭矩</w:t>
            </w:r>
            <w:r>
              <w:t>M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弯矩</w:t>
            </w:r>
            <w:r>
              <w:t>M2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弯矩</w:t>
            </w:r>
            <w:r>
              <w:t>M3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132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0.4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1.5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0.8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147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0.3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1.5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0.8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133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2.669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-0.6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-1.3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0.1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1.0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148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2.669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-0.1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-1.1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0.1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0.8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5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159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0.4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1.8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1.0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6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144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0.3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1.5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0.8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7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160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2.669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-0.6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-1.3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0.1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1.0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8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145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2.669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-0.1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-1.1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0.1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0.8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9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98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21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2.601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1.2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1.8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0.4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-0.7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10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39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0.5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2.0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0.8</w:t>
            </w:r>
          </w:p>
        </w:tc>
      </w:tr>
    </w:tbl>
    <w:p w:rsidR="008F2CBC" w:rsidRDefault="008F2CBC">
      <w:pPr>
        <w:jc w:val="center"/>
      </w:pP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4048125" cy="15049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4686300" cy="28575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9F76BA">
      <w:pPr>
        <w:jc w:val="center"/>
      </w:pPr>
      <w:r>
        <w:rPr>
          <w:rFonts w:hint="eastAsia"/>
        </w:rPr>
        <w:t>按弯矩</w:t>
      </w:r>
      <w:r>
        <w:t xml:space="preserve"> M2 最小显示构件颜色 (kN.m)</w:t>
      </w:r>
    </w:p>
    <w:p w:rsidR="008F2CBC" w:rsidRDefault="008F2CBC">
      <w:pPr>
        <w:jc w:val="left"/>
      </w:pPr>
    </w:p>
    <w:p w:rsidR="008F2CBC" w:rsidRDefault="009F76BA">
      <w:pPr>
        <w:jc w:val="center"/>
      </w:pPr>
      <w:r>
        <w:rPr>
          <w:rFonts w:hint="eastAsia"/>
        </w:rPr>
        <w:t>弯矩</w:t>
      </w:r>
      <w:r>
        <w:t xml:space="preserve"> M2 最小的前 10 个单元的内力 (单位：m,kN,kN.m)</w:t>
      </w:r>
    </w:p>
    <w:tbl>
      <w:tblPr>
        <w:tblW w:w="0" w:type="auto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0"/>
        <w:gridCol w:w="700"/>
        <w:gridCol w:w="700"/>
        <w:gridCol w:w="700"/>
        <w:gridCol w:w="700"/>
        <w:gridCol w:w="950"/>
        <w:gridCol w:w="950"/>
        <w:gridCol w:w="950"/>
        <w:gridCol w:w="950"/>
        <w:gridCol w:w="950"/>
        <w:gridCol w:w="950"/>
      </w:tblGrid>
      <w:tr w:rsidR="008F2CBC">
        <w:trPr>
          <w:tblHeader/>
        </w:trPr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单元号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组合号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组合序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位置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轴力</w:t>
            </w:r>
            <w:r>
              <w:t>N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剪力</w:t>
            </w:r>
            <w:r>
              <w:t>Q2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剪力</w:t>
            </w:r>
            <w:r>
              <w:t>Q3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扭矩</w:t>
            </w:r>
            <w:r>
              <w:t>M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弯矩</w:t>
            </w:r>
            <w:r>
              <w:t>M2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弯矩</w:t>
            </w:r>
            <w:r>
              <w:t>M3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147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0.4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1.8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1.0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lastRenderedPageBreak/>
              <w:t>2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132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0.4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1.8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0.9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148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2.669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-0.6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-1.3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-0.1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1.0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133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2.669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-0.1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-1.1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-0.1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0.8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5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144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0.4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1.8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1.0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6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159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0.3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1.5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0.8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7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145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2.669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-0.6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-1.3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-0.1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1.0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8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160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2.669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-0.1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-1.1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-0.1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0.8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9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94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21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2.601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-1.4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2.0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-0.4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-0.8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10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42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0.5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2.0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0.8</w:t>
            </w:r>
          </w:p>
        </w:tc>
      </w:tr>
    </w:tbl>
    <w:p w:rsidR="008F2CBC" w:rsidRDefault="008F2CBC">
      <w:pPr>
        <w:jc w:val="center"/>
      </w:pP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4048125" cy="15049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4686300" cy="28575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9F76BA">
      <w:pPr>
        <w:jc w:val="center"/>
      </w:pPr>
      <w:r>
        <w:rPr>
          <w:rFonts w:hint="eastAsia"/>
        </w:rPr>
        <w:t>按弯矩</w:t>
      </w:r>
      <w:r>
        <w:t xml:space="preserve"> M3 最大显示构件颜色 (kN.m)</w:t>
      </w:r>
    </w:p>
    <w:p w:rsidR="008F2CBC" w:rsidRDefault="008F2CBC">
      <w:pPr>
        <w:jc w:val="left"/>
      </w:pPr>
    </w:p>
    <w:p w:rsidR="008F2CBC" w:rsidRDefault="009F76BA">
      <w:pPr>
        <w:jc w:val="center"/>
      </w:pPr>
      <w:r>
        <w:rPr>
          <w:rFonts w:hint="eastAsia"/>
        </w:rPr>
        <w:t>弯矩</w:t>
      </w:r>
      <w:r>
        <w:t xml:space="preserve"> M3 最大的前 10 个单元的内力 (单位：m,kN,kN.m)</w:t>
      </w:r>
    </w:p>
    <w:tbl>
      <w:tblPr>
        <w:tblW w:w="0" w:type="auto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0"/>
        <w:gridCol w:w="700"/>
        <w:gridCol w:w="700"/>
        <w:gridCol w:w="700"/>
        <w:gridCol w:w="700"/>
        <w:gridCol w:w="950"/>
        <w:gridCol w:w="950"/>
        <w:gridCol w:w="950"/>
        <w:gridCol w:w="950"/>
        <w:gridCol w:w="950"/>
        <w:gridCol w:w="950"/>
      </w:tblGrid>
      <w:tr w:rsidR="008F2CBC">
        <w:trPr>
          <w:tblHeader/>
        </w:trPr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单元号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组合号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组合序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位置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轴力</w:t>
            </w:r>
            <w:r>
              <w:t>N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剪力</w:t>
            </w:r>
            <w:r>
              <w:t>Q2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剪力</w:t>
            </w:r>
            <w:r>
              <w:t>Q3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扭矩</w:t>
            </w:r>
            <w:r>
              <w:t>M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弯矩</w:t>
            </w:r>
            <w:r>
              <w:t>M2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弯矩</w:t>
            </w:r>
            <w:r>
              <w:t>M3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34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-1.5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8.2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2.9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41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-1.5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8.2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2.9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33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2.076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-6.0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-8.0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2.9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40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2.076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-6.0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-8.0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2.9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5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88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-1.5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8.2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2.9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6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85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-1.5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8.2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2.9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7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87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2.076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-6.0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-8.0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2.9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8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84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2.076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-6.0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-8.0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2.9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9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31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-1.5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8.2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2.9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10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28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-1.5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8.2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2.9</w:t>
            </w:r>
          </w:p>
        </w:tc>
      </w:tr>
    </w:tbl>
    <w:p w:rsidR="008F2CBC" w:rsidRDefault="008F2CBC">
      <w:pPr>
        <w:jc w:val="center"/>
      </w:pPr>
    </w:p>
    <w:p w:rsidR="008F2CBC" w:rsidRDefault="003E7F3B">
      <w:pPr>
        <w:jc w:val="center"/>
      </w:pPr>
      <w:r>
        <w:rPr>
          <w:noProof/>
        </w:rPr>
        <w:lastRenderedPageBreak/>
        <w:drawing>
          <wp:inline distT="0" distB="0" distL="0" distR="0">
            <wp:extent cx="4048125" cy="150495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4686300" cy="28575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9F76BA">
      <w:pPr>
        <w:jc w:val="center"/>
      </w:pPr>
      <w:r>
        <w:rPr>
          <w:rFonts w:hint="eastAsia"/>
        </w:rPr>
        <w:t>按弯矩</w:t>
      </w:r>
      <w:r>
        <w:t xml:space="preserve"> M3 最小显示构件颜色 (kN.m)</w:t>
      </w:r>
    </w:p>
    <w:p w:rsidR="008F2CBC" w:rsidRDefault="008F2CBC">
      <w:pPr>
        <w:jc w:val="left"/>
      </w:pPr>
    </w:p>
    <w:p w:rsidR="008F2CBC" w:rsidRDefault="009F76BA">
      <w:pPr>
        <w:jc w:val="center"/>
      </w:pPr>
      <w:r>
        <w:rPr>
          <w:rFonts w:hint="eastAsia"/>
        </w:rPr>
        <w:t>弯矩</w:t>
      </w:r>
      <w:r>
        <w:t xml:space="preserve"> M3 最小的前 10 个单元的内力 (单位：m,kN,kN.m)</w:t>
      </w:r>
    </w:p>
    <w:tbl>
      <w:tblPr>
        <w:tblW w:w="0" w:type="auto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0"/>
        <w:gridCol w:w="700"/>
        <w:gridCol w:w="700"/>
        <w:gridCol w:w="700"/>
        <w:gridCol w:w="700"/>
        <w:gridCol w:w="950"/>
        <w:gridCol w:w="950"/>
        <w:gridCol w:w="950"/>
        <w:gridCol w:w="950"/>
        <w:gridCol w:w="950"/>
        <w:gridCol w:w="950"/>
      </w:tblGrid>
      <w:tr w:rsidR="008F2CBC">
        <w:trPr>
          <w:tblHeader/>
        </w:trPr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单元号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组合号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组合序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位置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轴力</w:t>
            </w:r>
            <w:r>
              <w:t>N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剪力</w:t>
            </w:r>
            <w:r>
              <w:t>Q2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剪力</w:t>
            </w:r>
            <w:r>
              <w:t>Q3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扭矩</w:t>
            </w:r>
            <w:r>
              <w:t>M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弯矩</w:t>
            </w:r>
            <w:r>
              <w:t>M2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弯矩</w:t>
            </w:r>
            <w:r>
              <w:t>M3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31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1.065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-2.4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0.1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-1.6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28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1.065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-2.4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0.1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-1.6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88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1.065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-2.4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0.1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-1.6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85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1.065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-2.4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0.1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-1.6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5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34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1.065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-2.4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0.1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-1.6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6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41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1.065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-2.4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0.1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-1.6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7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45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1.065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-1.9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-1.3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8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49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1.065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-1.9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-1.3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9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96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1.065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-1.9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-1.3</w:t>
            </w:r>
          </w:p>
        </w:tc>
      </w:tr>
      <w:tr w:rsidR="008F2CBC">
        <w:tc>
          <w:tcPr>
            <w:tcW w:w="600" w:type="dxa"/>
            <w:vAlign w:val="center"/>
          </w:tcPr>
          <w:p w:rsidR="008F2CBC" w:rsidRDefault="009F76BA">
            <w:pPr>
              <w:jc w:val="center"/>
            </w:pPr>
            <w:r>
              <w:t>10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92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700" w:type="dxa"/>
            <w:vAlign w:val="center"/>
          </w:tcPr>
          <w:p w:rsidR="008F2CBC" w:rsidRDefault="009F76BA">
            <w:pPr>
              <w:jc w:val="center"/>
            </w:pPr>
            <w:r>
              <w:t>1.065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-1.9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0.0</w:t>
            </w:r>
          </w:p>
        </w:tc>
        <w:tc>
          <w:tcPr>
            <w:tcW w:w="950" w:type="dxa"/>
            <w:vAlign w:val="center"/>
          </w:tcPr>
          <w:p w:rsidR="008F2CBC" w:rsidRDefault="009F76BA">
            <w:pPr>
              <w:jc w:val="center"/>
            </w:pPr>
            <w:r>
              <w:t>-1.3</w:t>
            </w:r>
          </w:p>
        </w:tc>
      </w:tr>
    </w:tbl>
    <w:p w:rsidR="008F2CBC" w:rsidRDefault="008F2CBC">
      <w:pPr>
        <w:jc w:val="left"/>
      </w:pPr>
    </w:p>
    <w:p w:rsidR="008F2CBC" w:rsidRDefault="009F76BA">
      <w:pPr>
        <w:pStyle w:val="2"/>
      </w:pPr>
      <w:bookmarkStart w:id="14" w:name="_Toc88034967"/>
      <w:r>
        <w:t>4.2 位移</w:t>
      </w:r>
      <w:bookmarkEnd w:id="14"/>
      <w:r>
        <w:t xml:space="preserve"> </w:t>
      </w:r>
    </w:p>
    <w:p w:rsidR="008F2CBC" w:rsidRDefault="008F2CBC">
      <w:pPr>
        <w:jc w:val="left"/>
      </w:pPr>
    </w:p>
    <w:p w:rsidR="008F2CBC" w:rsidRDefault="009F76BA">
      <w:pPr>
        <w:pStyle w:val="3"/>
      </w:pPr>
      <w:bookmarkStart w:id="15" w:name="_Toc88034968"/>
      <w:r>
        <w:t>4.2.1 组合位移</w:t>
      </w:r>
      <w:bookmarkEnd w:id="15"/>
    </w:p>
    <w:p w:rsidR="008F2CBC" w:rsidRDefault="008F2CBC">
      <w:pPr>
        <w:jc w:val="center"/>
      </w:pP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4048125" cy="150495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3E7F3B">
      <w:pPr>
        <w:jc w:val="center"/>
      </w:pPr>
      <w:r>
        <w:rPr>
          <w:noProof/>
        </w:rPr>
        <w:lastRenderedPageBreak/>
        <w:drawing>
          <wp:inline distT="0" distB="0" distL="0" distR="0">
            <wp:extent cx="5038725" cy="28575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8F2CBC">
      <w:pPr>
        <w:jc w:val="center"/>
      </w:pPr>
    </w:p>
    <w:p w:rsidR="008F2CBC" w:rsidRDefault="009F76BA">
      <w:pPr>
        <w:jc w:val="center"/>
      </w:pPr>
      <w:r>
        <w:rPr>
          <w:rFonts w:hint="eastAsia"/>
        </w:rPr>
        <w:t>最大正位移组合</w:t>
      </w:r>
      <w:r>
        <w:t xml:space="preserve"> 4: Uz(mm)</w:t>
      </w:r>
    </w:p>
    <w:p w:rsidR="008F2CBC" w:rsidRDefault="008F2CBC">
      <w:pPr>
        <w:jc w:val="center"/>
      </w:pPr>
    </w:p>
    <w:p w:rsidR="008F2CBC" w:rsidRDefault="008F2CBC">
      <w:pPr>
        <w:jc w:val="center"/>
      </w:pP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4048125" cy="150495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5038725" cy="28575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8F2CBC">
      <w:pPr>
        <w:jc w:val="center"/>
      </w:pPr>
    </w:p>
    <w:p w:rsidR="008F2CBC" w:rsidRDefault="009F76BA">
      <w:pPr>
        <w:jc w:val="center"/>
      </w:pPr>
      <w:r>
        <w:rPr>
          <w:rFonts w:hint="eastAsia"/>
        </w:rPr>
        <w:t>最大负位移组合</w:t>
      </w:r>
      <w:r>
        <w:t xml:space="preserve"> 13: Uz(mm)</w:t>
      </w:r>
    </w:p>
    <w:p w:rsidR="008F2CBC" w:rsidRDefault="008F2CBC">
      <w:pPr>
        <w:jc w:val="center"/>
      </w:pPr>
    </w:p>
    <w:p w:rsidR="008F2CBC" w:rsidRDefault="008F2CBC">
      <w:pPr>
        <w:jc w:val="left"/>
      </w:pPr>
    </w:p>
    <w:p w:rsidR="008F2CBC" w:rsidRDefault="009F76BA">
      <w:pPr>
        <w:pStyle w:val="1"/>
      </w:pPr>
      <w:bookmarkStart w:id="16" w:name="_Toc88034969"/>
      <w:r>
        <w:rPr>
          <w:rFonts w:hint="eastAsia"/>
        </w:rPr>
        <w:t>5 设计验算结果</w:t>
      </w:r>
      <w:bookmarkEnd w:id="16"/>
      <w:r>
        <w:rPr>
          <w:rFonts w:hint="eastAsia"/>
        </w:rPr>
        <w:t xml:space="preserve"> </w:t>
      </w:r>
    </w:p>
    <w:p w:rsidR="008F2CBC" w:rsidRDefault="009F76BA">
      <w:pPr>
        <w:jc w:val="left"/>
      </w:pPr>
      <w:r>
        <w:t xml:space="preserve">    本工程有 1 种材料：</w:t>
      </w:r>
    </w:p>
    <w:p w:rsidR="008F2CBC" w:rsidRDefault="009F76BA">
      <w:pPr>
        <w:jc w:val="left"/>
      </w:pPr>
      <w:r>
        <w:t xml:space="preserve">    Q235：弹性模量：2.06*10</w:t>
      </w:r>
      <w:r>
        <w:rPr>
          <w:vertAlign w:val="superscript"/>
        </w:rPr>
        <w:t>5</w:t>
      </w:r>
      <w:r>
        <w:t>N/mm</w:t>
      </w:r>
      <w:r>
        <w:rPr>
          <w:vertAlign w:val="superscript"/>
        </w:rPr>
        <w:t>2</w:t>
      </w:r>
      <w:r>
        <w:rPr>
          <w:rFonts w:hint="eastAsia"/>
        </w:rPr>
        <w:t>；泊松比：</w:t>
      </w:r>
      <w:r>
        <w:t>0.30；线膨胀系数：1.20*10</w:t>
      </w:r>
      <w:r>
        <w:rPr>
          <w:vertAlign w:val="superscript"/>
        </w:rPr>
        <w:t>-5</w:t>
      </w:r>
      <w:r>
        <w:rPr>
          <w:rFonts w:hint="eastAsia"/>
        </w:rPr>
        <w:t>；质量密度：</w:t>
      </w:r>
      <w:r>
        <w:t>7850kg/m</w:t>
      </w:r>
      <w:r>
        <w:rPr>
          <w:vertAlign w:val="superscript"/>
        </w:rPr>
        <w:t>3</w:t>
      </w:r>
      <w:r>
        <w:rPr>
          <w:rFonts w:hint="eastAsia"/>
        </w:rPr>
        <w:t>。</w:t>
      </w:r>
    </w:p>
    <w:p w:rsidR="008F2CBC" w:rsidRDefault="009F76BA">
      <w:pPr>
        <w:pStyle w:val="2"/>
      </w:pPr>
      <w:bookmarkStart w:id="17" w:name="_Toc88034970"/>
      <w:r>
        <w:t xml:space="preserve">5.1 </w:t>
      </w:r>
      <w:r>
        <w:rPr>
          <w:rFonts w:hint="eastAsia"/>
        </w:rPr>
        <w:t>设计验算结果图及统计表</w:t>
      </w:r>
      <w:bookmarkEnd w:id="17"/>
      <w:r>
        <w:t xml:space="preserve"> </w:t>
      </w:r>
    </w:p>
    <w:p w:rsidR="008F2CBC" w:rsidRDefault="009F76BA">
      <w:pPr>
        <w:jc w:val="left"/>
      </w:pPr>
      <w:r>
        <w:t xml:space="preserve">    根据计算分析模型，进行规范检验，检验结果表明，结构能够满足承载力计算要求，应力比最大值为0.22。下图为模型总体应力比分布图：</w:t>
      </w:r>
    </w:p>
    <w:p w:rsidR="008F2CBC" w:rsidRDefault="008F2CBC">
      <w:pPr>
        <w:jc w:val="center"/>
      </w:pPr>
    </w:p>
    <w:p w:rsidR="008F2CBC" w:rsidRDefault="003E7F3B">
      <w:pPr>
        <w:jc w:val="center"/>
      </w:pPr>
      <w:r>
        <w:rPr>
          <w:noProof/>
        </w:rPr>
        <w:lastRenderedPageBreak/>
        <w:drawing>
          <wp:inline distT="0" distB="0" distL="0" distR="0">
            <wp:extent cx="4857750" cy="291465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9F76BA">
      <w:pPr>
        <w:jc w:val="center"/>
      </w:pPr>
      <w:r>
        <w:rPr>
          <w:rFonts w:hint="eastAsia"/>
        </w:rPr>
        <w:t>杆件应力比分布图</w:t>
      </w:r>
    </w:p>
    <w:p w:rsidR="008F2CBC" w:rsidRDefault="008F2CBC">
      <w:pPr>
        <w:jc w:val="center"/>
      </w:pP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4048125" cy="150495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4686300" cy="28575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9F76BA">
      <w:pPr>
        <w:jc w:val="center"/>
      </w:pPr>
      <w:r>
        <w:rPr>
          <w:rFonts w:hint="eastAsia"/>
        </w:rPr>
        <w:t>按“强度应力比”显示构件颜色</w:t>
      </w:r>
    </w:p>
    <w:p w:rsidR="008F2CBC" w:rsidRDefault="008F2CBC">
      <w:pPr>
        <w:jc w:val="left"/>
      </w:pPr>
    </w:p>
    <w:p w:rsidR="008F2CBC" w:rsidRDefault="009F76BA">
      <w:pPr>
        <w:jc w:val="center"/>
        <w:rPr>
          <w:i/>
          <w:iCs/>
        </w:rPr>
      </w:pPr>
      <w:r>
        <w:rPr>
          <w:rFonts w:hint="eastAsia"/>
        </w:rPr>
        <w:t>“强度应力比”最大的前</w:t>
      </w:r>
      <w:r>
        <w:t xml:space="preserve"> 10 个单元的验算结果（所在组合号／情况号）</w:t>
      </w:r>
    </w:p>
    <w:tbl>
      <w:tblPr>
        <w:tblW w:w="0" w:type="auto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0"/>
        <w:gridCol w:w="800"/>
        <w:gridCol w:w="1400"/>
        <w:gridCol w:w="800"/>
        <w:gridCol w:w="800"/>
        <w:gridCol w:w="800"/>
        <w:gridCol w:w="800"/>
        <w:gridCol w:w="800"/>
        <w:gridCol w:w="800"/>
        <w:gridCol w:w="800"/>
      </w:tblGrid>
      <w:tr w:rsidR="008F2CBC">
        <w:trPr>
          <w:tblHeader/>
        </w:trPr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单元号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强度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绕</w:t>
            </w:r>
            <w:r>
              <w:t>2轴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整体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稳定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绕</w:t>
            </w:r>
            <w:r>
              <w:t>3轴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整体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稳定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沿</w:t>
            </w:r>
            <w:r>
              <w:t>2轴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抗剪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应力比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沿</w:t>
            </w:r>
            <w:r>
              <w:t>3轴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抗剪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应力比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绕</w:t>
            </w:r>
            <w:r>
              <w:t>2轴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长细比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绕</w:t>
            </w:r>
            <w:r>
              <w:t>3轴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长细比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结果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132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0.182 (13/1)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147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0.182 (13/1)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133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0.182 (13/1)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0.221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148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0.182 (13/1)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0.197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33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0.182 (11/1)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40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0.182 (11/1)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27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0.181 (11/1)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30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0.181 (11/1)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lastRenderedPageBreak/>
              <w:t>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87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0.181 (11/1)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84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0.181 (11/1)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</w:tbl>
    <w:p w:rsidR="008F2CBC" w:rsidRDefault="008F2CBC">
      <w:pPr>
        <w:jc w:val="left"/>
      </w:pPr>
    </w:p>
    <w:p w:rsidR="008F2CBC" w:rsidRDefault="009F76BA">
      <w:pPr>
        <w:jc w:val="center"/>
        <w:rPr>
          <w:i/>
          <w:iCs/>
        </w:rPr>
      </w:pPr>
      <w:r>
        <w:rPr>
          <w:rFonts w:hint="eastAsia"/>
        </w:rPr>
        <w:t>按“强度应力比”统计结果表</w:t>
      </w:r>
    </w:p>
    <w:tbl>
      <w:tblPr>
        <w:tblW w:w="0" w:type="auto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0"/>
        <w:gridCol w:w="1400"/>
        <w:gridCol w:w="1400"/>
        <w:gridCol w:w="1400"/>
        <w:gridCol w:w="1400"/>
        <w:gridCol w:w="1400"/>
      </w:tblGrid>
      <w:tr w:rsidR="008F2CBC">
        <w:trPr>
          <w:tblHeader/>
        </w:trPr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范围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&gt;1.00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1.00~0.90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0.90~0.70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0.70~0.50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0.50~0.01</w:t>
            </w:r>
          </w:p>
        </w:tc>
      </w:tr>
      <w:tr w:rsidR="008F2CBC"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单元数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213</w:t>
            </w:r>
          </w:p>
        </w:tc>
      </w:tr>
      <w:tr w:rsidR="008F2CBC"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百分比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0.0%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0.0%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0.0%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0.0%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100.0%</w:t>
            </w:r>
          </w:p>
        </w:tc>
      </w:tr>
    </w:tbl>
    <w:p w:rsidR="008F2CBC" w:rsidRDefault="008F2CBC">
      <w:pPr>
        <w:jc w:val="center"/>
      </w:pP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4048125" cy="150495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4686300" cy="28575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9F76BA">
      <w:pPr>
        <w:jc w:val="center"/>
      </w:pPr>
      <w:r>
        <w:rPr>
          <w:rFonts w:hint="eastAsia"/>
        </w:rPr>
        <w:t>按“绕</w:t>
      </w:r>
      <w:r>
        <w:t>2轴应力比</w:t>
      </w:r>
      <w:r>
        <w:t>”</w:t>
      </w:r>
      <w:r>
        <w:t>显示构件颜色</w:t>
      </w:r>
    </w:p>
    <w:p w:rsidR="008F2CBC" w:rsidRDefault="008F2CBC">
      <w:pPr>
        <w:jc w:val="left"/>
      </w:pPr>
    </w:p>
    <w:p w:rsidR="008F2CBC" w:rsidRDefault="009F76BA">
      <w:pPr>
        <w:jc w:val="center"/>
        <w:rPr>
          <w:i/>
          <w:iCs/>
        </w:rPr>
      </w:pPr>
      <w:r>
        <w:rPr>
          <w:rFonts w:hint="eastAsia"/>
        </w:rPr>
        <w:t>“绕</w:t>
      </w:r>
      <w:r>
        <w:t>2轴整体稳定应力比</w:t>
      </w:r>
      <w:r>
        <w:t>”</w:t>
      </w:r>
      <w:r>
        <w:t>最大的前 10 个单元的验算结果（所在组合号／情况号）</w:t>
      </w:r>
    </w:p>
    <w:tbl>
      <w:tblPr>
        <w:tblW w:w="0" w:type="auto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0"/>
        <w:gridCol w:w="800"/>
        <w:gridCol w:w="800"/>
        <w:gridCol w:w="1400"/>
        <w:gridCol w:w="800"/>
        <w:gridCol w:w="800"/>
        <w:gridCol w:w="800"/>
        <w:gridCol w:w="800"/>
        <w:gridCol w:w="800"/>
        <w:gridCol w:w="800"/>
      </w:tblGrid>
      <w:tr w:rsidR="008F2CBC">
        <w:trPr>
          <w:tblHeader/>
        </w:trPr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单元号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强度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绕</w:t>
            </w:r>
            <w:r>
              <w:t>2轴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整体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稳定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绕</w:t>
            </w:r>
            <w:r>
              <w:t>3轴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整体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稳定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沿</w:t>
            </w:r>
            <w:r>
              <w:t>2轴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抗剪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应力比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沿</w:t>
            </w:r>
            <w:r>
              <w:t>3轴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抗剪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应力比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绕</w:t>
            </w:r>
            <w:r>
              <w:t>2轴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长细比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绕</w:t>
            </w:r>
            <w:r>
              <w:t>3轴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长细比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结果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0.182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0.221 (11/1)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145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0.177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0.221 (11/1)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0.178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148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0.182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0.197 (13/1)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160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0.177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0.193 (13/1)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0.178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0.182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0.188 (13/1)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147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0.182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0.188 (13/1)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0.182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0.185 (11/1)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0.182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0.185 (11/1)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0.181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0.184 (11/1)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0.181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0.184 (11/1)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</w:tbl>
    <w:p w:rsidR="008F2CBC" w:rsidRDefault="008F2CBC">
      <w:pPr>
        <w:jc w:val="left"/>
      </w:pPr>
    </w:p>
    <w:p w:rsidR="008F2CBC" w:rsidRDefault="009F76BA">
      <w:pPr>
        <w:jc w:val="center"/>
        <w:rPr>
          <w:i/>
          <w:iCs/>
        </w:rPr>
      </w:pPr>
      <w:r>
        <w:rPr>
          <w:rFonts w:hint="eastAsia"/>
        </w:rPr>
        <w:t>按“绕</w:t>
      </w:r>
      <w:r>
        <w:t>2轴整体稳定应力比</w:t>
      </w:r>
      <w:r>
        <w:t>”</w:t>
      </w:r>
      <w:r>
        <w:t>统计结果表</w:t>
      </w:r>
    </w:p>
    <w:tbl>
      <w:tblPr>
        <w:tblW w:w="0" w:type="auto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0"/>
        <w:gridCol w:w="1400"/>
        <w:gridCol w:w="1400"/>
        <w:gridCol w:w="1400"/>
        <w:gridCol w:w="1400"/>
        <w:gridCol w:w="1400"/>
      </w:tblGrid>
      <w:tr w:rsidR="008F2CBC">
        <w:trPr>
          <w:tblHeader/>
        </w:trPr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范围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&gt;1.00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1.00~0.90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0.90~0.70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0.70~0.50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0.50~0.00</w:t>
            </w:r>
          </w:p>
        </w:tc>
      </w:tr>
      <w:tr w:rsidR="008F2CBC"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lastRenderedPageBreak/>
              <w:t>单元数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213</w:t>
            </w:r>
          </w:p>
        </w:tc>
      </w:tr>
      <w:tr w:rsidR="008F2CBC"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百分比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0.0%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0.0%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0.0%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0.0%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100.0%</w:t>
            </w:r>
          </w:p>
        </w:tc>
      </w:tr>
    </w:tbl>
    <w:p w:rsidR="008F2CBC" w:rsidRDefault="008F2CBC">
      <w:pPr>
        <w:jc w:val="center"/>
      </w:pP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4048125" cy="150495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4686300" cy="28575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9F76BA">
      <w:pPr>
        <w:jc w:val="center"/>
      </w:pPr>
      <w:r>
        <w:rPr>
          <w:rFonts w:hint="eastAsia"/>
        </w:rPr>
        <w:t>按“绕</w:t>
      </w:r>
      <w:r>
        <w:t>3轴应力比</w:t>
      </w:r>
      <w:r>
        <w:t>”</w:t>
      </w:r>
      <w:r>
        <w:t>显示构件颜色</w:t>
      </w:r>
    </w:p>
    <w:p w:rsidR="008F2CBC" w:rsidRDefault="008F2CBC">
      <w:pPr>
        <w:jc w:val="left"/>
      </w:pPr>
    </w:p>
    <w:p w:rsidR="008F2CBC" w:rsidRDefault="009F76BA">
      <w:pPr>
        <w:jc w:val="center"/>
        <w:rPr>
          <w:i/>
          <w:iCs/>
        </w:rPr>
      </w:pPr>
      <w:r>
        <w:rPr>
          <w:rFonts w:hint="eastAsia"/>
        </w:rPr>
        <w:t>“绕</w:t>
      </w:r>
      <w:r>
        <w:t>3轴整体稳定应力比</w:t>
      </w:r>
      <w:r>
        <w:t>”</w:t>
      </w:r>
      <w:r>
        <w:t>最大的前 10 个单元的验算结果（所在组合号／情况号）</w:t>
      </w:r>
    </w:p>
    <w:tbl>
      <w:tblPr>
        <w:tblW w:w="0" w:type="auto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0"/>
        <w:gridCol w:w="800"/>
        <w:gridCol w:w="800"/>
        <w:gridCol w:w="800"/>
        <w:gridCol w:w="1400"/>
        <w:gridCol w:w="800"/>
        <w:gridCol w:w="800"/>
        <w:gridCol w:w="800"/>
        <w:gridCol w:w="800"/>
        <w:gridCol w:w="800"/>
      </w:tblGrid>
      <w:tr w:rsidR="008F2CBC">
        <w:trPr>
          <w:tblHeader/>
        </w:trPr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单元号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强度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绕</w:t>
            </w:r>
            <w:r>
              <w:t>2轴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整体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稳定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绕</w:t>
            </w:r>
            <w:r>
              <w:t>3轴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整体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稳定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沿</w:t>
            </w:r>
            <w:r>
              <w:t>2轴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抗剪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应力比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沿</w:t>
            </w:r>
            <w:r>
              <w:t>3轴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抗剪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应力比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绕</w:t>
            </w:r>
            <w:r>
              <w:t>2轴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长细比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绕</w:t>
            </w:r>
            <w:r>
              <w:t>3轴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长细比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结果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0.185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0.184 (11/1)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0.185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0.184 (11/1)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0.184 (11/1)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30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0.184 (11/1)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0.188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0.184 (13/1)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147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0.188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0.184 (13/1)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42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25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0.184 (11/1)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0.184 (11/1)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83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50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9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133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0.221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0.181 (13/1)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0.001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148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0.182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0.197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0.181 (13/1)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0.002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107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t>64</w:t>
            </w:r>
          </w:p>
        </w:tc>
        <w:tc>
          <w:tcPr>
            <w:tcW w:w="8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</w:tbl>
    <w:p w:rsidR="008F2CBC" w:rsidRDefault="008F2CBC">
      <w:pPr>
        <w:jc w:val="left"/>
      </w:pPr>
    </w:p>
    <w:p w:rsidR="008F2CBC" w:rsidRDefault="009F76BA">
      <w:pPr>
        <w:jc w:val="center"/>
        <w:rPr>
          <w:i/>
          <w:iCs/>
        </w:rPr>
      </w:pPr>
      <w:r>
        <w:rPr>
          <w:rFonts w:hint="eastAsia"/>
        </w:rPr>
        <w:t>按“绕</w:t>
      </w:r>
      <w:r>
        <w:t>3轴整体稳定应力比</w:t>
      </w:r>
      <w:r>
        <w:t>”</w:t>
      </w:r>
      <w:r>
        <w:t>统计结果表</w:t>
      </w:r>
    </w:p>
    <w:tbl>
      <w:tblPr>
        <w:tblW w:w="0" w:type="auto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00"/>
        <w:gridCol w:w="1400"/>
        <w:gridCol w:w="1400"/>
        <w:gridCol w:w="1400"/>
        <w:gridCol w:w="1400"/>
        <w:gridCol w:w="1400"/>
      </w:tblGrid>
      <w:tr w:rsidR="008F2CBC">
        <w:trPr>
          <w:tblHeader/>
        </w:trPr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范围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&gt;1.00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1.00~0.90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0.90~0.70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0.70~0.50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0.50~0.00</w:t>
            </w:r>
          </w:p>
        </w:tc>
      </w:tr>
      <w:tr w:rsidR="008F2CBC"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单元数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213</w:t>
            </w:r>
          </w:p>
        </w:tc>
      </w:tr>
      <w:tr w:rsidR="008F2CBC"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百分比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0.0%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0.0%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0.0%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0.0%</w:t>
            </w:r>
          </w:p>
        </w:tc>
        <w:tc>
          <w:tcPr>
            <w:tcW w:w="1400" w:type="dxa"/>
            <w:vAlign w:val="center"/>
          </w:tcPr>
          <w:p w:rsidR="008F2CBC" w:rsidRDefault="009F76BA">
            <w:pPr>
              <w:jc w:val="center"/>
            </w:pPr>
            <w:r>
              <w:t>100.0%</w:t>
            </w:r>
          </w:p>
        </w:tc>
      </w:tr>
    </w:tbl>
    <w:p w:rsidR="008F2CBC" w:rsidRDefault="008F2CBC">
      <w:pPr>
        <w:jc w:val="left"/>
      </w:pPr>
    </w:p>
    <w:p w:rsidR="008F2CBC" w:rsidRDefault="009F76BA">
      <w:pPr>
        <w:pStyle w:val="2"/>
      </w:pPr>
      <w:bookmarkStart w:id="18" w:name="_Toc88034971"/>
      <w:r>
        <w:t>5.2 设计验算结果表</w:t>
      </w:r>
      <w:bookmarkEnd w:id="18"/>
      <w:r>
        <w:t xml:space="preserve"> </w:t>
      </w:r>
    </w:p>
    <w:p w:rsidR="008F2CBC" w:rsidRDefault="008F2CBC">
      <w:pPr>
        <w:jc w:val="left"/>
      </w:pPr>
    </w:p>
    <w:p w:rsidR="008F2CBC" w:rsidRDefault="008F2CBC">
      <w:pPr>
        <w:jc w:val="left"/>
      </w:pPr>
    </w:p>
    <w:p w:rsidR="008F2CBC" w:rsidRDefault="009F76BA">
      <w:pPr>
        <w:jc w:val="center"/>
        <w:rPr>
          <w:i/>
          <w:iCs/>
        </w:rPr>
      </w:pPr>
      <w:r>
        <w:rPr>
          <w:rFonts w:hint="eastAsia"/>
        </w:rPr>
        <w:t>设计验算结果表</w:t>
      </w:r>
      <w:r>
        <w:rPr>
          <w:i/>
          <w:iCs/>
        </w:rPr>
        <w:t xml:space="preserve"> (强度和整体稳定)</w:t>
      </w:r>
    </w:p>
    <w:tbl>
      <w:tblPr>
        <w:tblW w:w="0" w:type="auto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8F2CBC">
        <w:trPr>
          <w:tblHeader/>
        </w:trPr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单元号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强度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绕</w:t>
            </w:r>
            <w:r>
              <w:t>2轴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整体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稳定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绕</w:t>
            </w:r>
            <w:r>
              <w:t>3轴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整体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稳定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沿</w:t>
            </w:r>
            <w:r>
              <w:t>2轴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抗剪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应力比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沿</w:t>
            </w:r>
            <w:r>
              <w:t>3轴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抗剪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应力比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绕</w:t>
            </w:r>
            <w:r>
              <w:t>2轴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长细比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绕</w:t>
            </w:r>
            <w:r>
              <w:t>3轴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长细比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结果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0.085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0.092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0.094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0.102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0.118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0.106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75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75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0.082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0.102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0.118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0.092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0.094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0.041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0.029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0.080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0.092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0.112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0.115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0.129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0.148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0.098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0.137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75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75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0.129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0.148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0.112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0.115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0.039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0.132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0.032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0.111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0.112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0.115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0.128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0.097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0.134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75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75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0.128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0.112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0.115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0.025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0.084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0.064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0.054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0.060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0.181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0.172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0.171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0.172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0.154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0.159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0.151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33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30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0.181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0.172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0.171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0.172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32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0.154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0.159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0.151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33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33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0.182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0.185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34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0.172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0.172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0.173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lastRenderedPageBreak/>
              <w:t>35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0.058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36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0.066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37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0.036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38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39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0.154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0.159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0.151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33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0.182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0.185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0.172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0.172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0.173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0.154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0.159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0.151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33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0.086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0.083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0.088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0.139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0.142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0.141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0.132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0.132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0.133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0.125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0.129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0.123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33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0.087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0.091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0.084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104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0.139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0.142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0.141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0.132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0.132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0.133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0.125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0.129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0.123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33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0.089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0.099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0.090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104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0.028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0.048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0.021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0.036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0.022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822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822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822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822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0.023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822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822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822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822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680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680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680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680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0.030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0.020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70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680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680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lastRenderedPageBreak/>
              <w:t>71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0.022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680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680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72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0.030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73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0.020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74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680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680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75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0.020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680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680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76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0.041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77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0.029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78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0.039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0.132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79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0.032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0.111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0.025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0.084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0.064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0.054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0.060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0.181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0.171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0.171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0.172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0.154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0.159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0.151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33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0.181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0.171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0.171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0.172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0.154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0.159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0.151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33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0.086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0.083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0.088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0.139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0.141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0.141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0.132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0.125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0.129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0.123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33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0.087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0.090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0.084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104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0.139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0.141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0.141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0.132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0.125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0.129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0.123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33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0.089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0.099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0.090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104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0.085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0.092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0.094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101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0.099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0.114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102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0.104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75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75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103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0.081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104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0.099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0.114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105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0.092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0.094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106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0.080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0.092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lastRenderedPageBreak/>
              <w:t>107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0.112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0.115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108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0.128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0.148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109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0.098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0.135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75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75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110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0.128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0.148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111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0.112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0.115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112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0.058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113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0.066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114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0.036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115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116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0.028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0.048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117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0.030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118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0.022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822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822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822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822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0.026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822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822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822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822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130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680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680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131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680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680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132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0.182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0.188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133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0.182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0.221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0.181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107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134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0.067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0.069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135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136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137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138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139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0.081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0.082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140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141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0.082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0.083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142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lastRenderedPageBreak/>
              <w:t>143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0.080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0.081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144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0.178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0.180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145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0.177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0.221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0.178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107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146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0.067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0.069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0.182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0.188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148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0.182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0.197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0.181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107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149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0.067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0.069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0.081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0.082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0.082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0.083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0.080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0.081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159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0.178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0.180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42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160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0.177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0.193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0.178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107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161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0.065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0.066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162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0.024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163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0.025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164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0.025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165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0.024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166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0.020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167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0.035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168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0.024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169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0.023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170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0.023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171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0.021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172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0.035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553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553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173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0.040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553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553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174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0.040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553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553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175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0.035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553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553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176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0.040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553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553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177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0.035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553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553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178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0.035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553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553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lastRenderedPageBreak/>
              <w:t>179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0.040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553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553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180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0.020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0.047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181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0.041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121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182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183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184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185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186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187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188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189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657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0.103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0.098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33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0.104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0.105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0.105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0.021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0.022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0.103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0.098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33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0.104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0.105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0.105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201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0.103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0.098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33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202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0.104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0.105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0.105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203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0.021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204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0.022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205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0.074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206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0.103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0.098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33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207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0.104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0.105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0.105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85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51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208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209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0.019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98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210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740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740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211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0.025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740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740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212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0.028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740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740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  <w:tr w:rsidR="008F2CBC"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213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0.009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740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t>740</w:t>
            </w:r>
          </w:p>
        </w:tc>
        <w:tc>
          <w:tcPr>
            <w:tcW w:w="9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满足</w:t>
            </w:r>
          </w:p>
        </w:tc>
      </w:tr>
    </w:tbl>
    <w:p w:rsidR="008F2CBC" w:rsidRDefault="008F2CBC">
      <w:pPr>
        <w:jc w:val="left"/>
      </w:pPr>
    </w:p>
    <w:p w:rsidR="008F2CBC" w:rsidRDefault="008F2CBC">
      <w:pPr>
        <w:jc w:val="left"/>
      </w:pPr>
    </w:p>
    <w:p w:rsidR="008F2CBC" w:rsidRDefault="009F76BA">
      <w:pPr>
        <w:jc w:val="center"/>
        <w:rPr>
          <w:i/>
          <w:iCs/>
        </w:rPr>
      </w:pPr>
      <w:r>
        <w:rPr>
          <w:rFonts w:hint="eastAsia"/>
        </w:rPr>
        <w:t>最严控制表</w:t>
      </w:r>
      <w:r>
        <w:rPr>
          <w:i/>
          <w:iCs/>
        </w:rPr>
        <w:t xml:space="preserve"> (强度和整体稳定)</w:t>
      </w:r>
    </w:p>
    <w:tbl>
      <w:tblPr>
        <w:tblW w:w="0" w:type="auto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00"/>
        <w:gridCol w:w="1000"/>
        <w:gridCol w:w="1000"/>
        <w:gridCol w:w="1000"/>
        <w:gridCol w:w="1000"/>
        <w:gridCol w:w="1000"/>
        <w:gridCol w:w="1000"/>
        <w:gridCol w:w="1000"/>
      </w:tblGrid>
      <w:tr w:rsidR="008F2CBC">
        <w:trPr>
          <w:tblHeader/>
        </w:trPr>
        <w:tc>
          <w:tcPr>
            <w:tcW w:w="1000" w:type="dxa"/>
            <w:vAlign w:val="center"/>
          </w:tcPr>
          <w:p w:rsidR="008F2CBC" w:rsidRDefault="008F2CBC">
            <w:pPr>
              <w:jc w:val="center"/>
            </w:pP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强度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绕</w:t>
            </w:r>
            <w:r>
              <w:t>2轴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整体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稳定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绕</w:t>
            </w:r>
            <w:r>
              <w:t>3轴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整体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稳定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沿</w:t>
            </w:r>
            <w:r>
              <w:t>2轴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抗剪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应力比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沿</w:t>
            </w:r>
            <w:r>
              <w:t>3轴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抗剪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应力比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绕</w:t>
            </w:r>
            <w:r>
              <w:t>2轴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长细比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绕</w:t>
            </w:r>
            <w:r>
              <w:t>3轴</w:t>
            </w:r>
          </w:p>
          <w:p w:rsidR="008F2CBC" w:rsidRDefault="009F76BA">
            <w:pPr>
              <w:jc w:val="center"/>
            </w:pPr>
            <w:r>
              <w:rPr>
                <w:rFonts w:hint="eastAsia"/>
              </w:rPr>
              <w:t>长细比</w:t>
            </w:r>
          </w:p>
        </w:tc>
      </w:tr>
      <w:tr w:rsidR="008F2CBC"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所在单元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132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133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33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136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98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58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58</w:t>
            </w:r>
          </w:p>
        </w:tc>
      </w:tr>
      <w:tr w:rsidR="008F2CBC"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rPr>
                <w:rFonts w:hint="eastAsia"/>
              </w:rPr>
              <w:t>数值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0.182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0.221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0.184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0.000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0.003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  <w:tc>
          <w:tcPr>
            <w:tcW w:w="1000" w:type="dxa"/>
            <w:vAlign w:val="center"/>
          </w:tcPr>
          <w:p w:rsidR="008F2CBC" w:rsidRDefault="009F76BA">
            <w:pPr>
              <w:jc w:val="center"/>
            </w:pPr>
            <w:r>
              <w:t>831</w:t>
            </w:r>
          </w:p>
        </w:tc>
      </w:tr>
    </w:tbl>
    <w:p w:rsidR="008F2CBC" w:rsidRDefault="008F2CBC">
      <w:pPr>
        <w:jc w:val="left"/>
      </w:pPr>
    </w:p>
    <w:p w:rsidR="008F2CBC" w:rsidRDefault="008F2CBC">
      <w:pPr>
        <w:jc w:val="left"/>
      </w:pPr>
    </w:p>
    <w:p w:rsidR="008F2CBC" w:rsidRDefault="009F76BA">
      <w:pPr>
        <w:pStyle w:val="1"/>
      </w:pPr>
      <w:bookmarkStart w:id="19" w:name="_Toc88034972"/>
      <w:r>
        <w:rPr>
          <w:rFonts w:hint="eastAsia"/>
        </w:rPr>
        <w:t>附录</w:t>
      </w:r>
      <w:bookmarkEnd w:id="19"/>
    </w:p>
    <w:p w:rsidR="008F2CBC" w:rsidRDefault="008F2CBC">
      <w:pPr>
        <w:jc w:val="center"/>
      </w:pP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2276475" cy="21336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9F76BA">
      <w:pPr>
        <w:jc w:val="center"/>
      </w:pPr>
      <w:r>
        <w:rPr>
          <w:rFonts w:hint="eastAsia"/>
          <w:b/>
          <w:bCs/>
        </w:rPr>
        <w:t>圆管截面截面示意图</w:t>
      </w:r>
    </w:p>
    <w:p w:rsidR="008F2CBC" w:rsidRDefault="008F2CBC">
      <w:pPr>
        <w:jc w:val="center"/>
      </w:pPr>
    </w:p>
    <w:p w:rsidR="008F2CBC" w:rsidRDefault="003E7F3B">
      <w:pPr>
        <w:jc w:val="center"/>
      </w:pPr>
      <w:r>
        <w:rPr>
          <w:noProof/>
        </w:rPr>
        <w:drawing>
          <wp:inline distT="0" distB="0" distL="0" distR="0">
            <wp:extent cx="2276475" cy="21336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9F76BA">
      <w:pPr>
        <w:jc w:val="center"/>
      </w:pPr>
      <w:r>
        <w:rPr>
          <w:rFonts w:hint="eastAsia"/>
          <w:b/>
          <w:bCs/>
        </w:rPr>
        <w:t>圆形截面截面示意图</w:t>
      </w:r>
    </w:p>
    <w:p w:rsidR="008F2CBC" w:rsidRDefault="008F2CBC">
      <w:pPr>
        <w:jc w:val="center"/>
      </w:pPr>
    </w:p>
    <w:p w:rsidR="008F2CBC" w:rsidRDefault="003E7F3B">
      <w:pPr>
        <w:jc w:val="center"/>
      </w:pPr>
      <w:r>
        <w:rPr>
          <w:noProof/>
        </w:rPr>
        <w:lastRenderedPageBreak/>
        <w:drawing>
          <wp:inline distT="0" distB="0" distL="0" distR="0">
            <wp:extent cx="2276475" cy="21336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CBC" w:rsidRDefault="009F76BA">
      <w:pPr>
        <w:jc w:val="center"/>
      </w:pPr>
      <w:r>
        <w:rPr>
          <w:rFonts w:hint="eastAsia"/>
          <w:b/>
          <w:bCs/>
        </w:rPr>
        <w:t>轧制</w:t>
      </w:r>
      <w:r>
        <w:rPr>
          <w:b/>
          <w:bCs/>
        </w:rPr>
        <w:t>H型钢截面示意图</w:t>
      </w:r>
    </w:p>
    <w:sectPr w:rsidR="008F2CBC">
      <w:headerReference w:type="default" r:id="rId48"/>
      <w:footerReference w:type="default" r:id="rId49"/>
      <w:pgSz w:w="12240" w:h="15840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E13" w:rsidRDefault="00281E13">
      <w:r>
        <w:separator/>
      </w:r>
    </w:p>
  </w:endnote>
  <w:endnote w:type="continuationSeparator" w:id="0">
    <w:p w:rsidR="00281E13" w:rsidRDefault="0028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D92" w:rsidRDefault="00046E36">
    <w:pPr>
      <w:pStyle w:val="21"/>
      <w:tabs>
        <w:tab w:val="center" w:pos="4153"/>
        <w:tab w:val="right" w:pos="8306"/>
      </w:tabs>
      <w:snapToGrid w:val="0"/>
      <w:spacing w:after="0"/>
      <w:ind w:leftChars="0" w:left="0"/>
      <w:jc w:val="center"/>
      <w:rPr>
        <w:rFonts w:cstheme="minorBidi"/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B75599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E13" w:rsidRDefault="00281E13">
      <w:r>
        <w:separator/>
      </w:r>
    </w:p>
  </w:footnote>
  <w:footnote w:type="continuationSeparator" w:id="0">
    <w:p w:rsidR="00281E13" w:rsidRDefault="00281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D92" w:rsidRDefault="00441F31">
    <w:pPr>
      <w:pStyle w:val="11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/>
      <w:jc w:val="center"/>
      <w:rPr>
        <w:rFonts w:cstheme="minorBidi"/>
        <w:b w:val="0"/>
        <w:bCs w:val="0"/>
        <w:sz w:val="18"/>
        <w:szCs w:val="18"/>
      </w:rPr>
    </w:pPr>
    <w:r>
      <w:rPr>
        <w:rFonts w:ascii="宋体" w:cs="宋体" w:hint="eastAsia"/>
        <w:b w:val="0"/>
        <w:bCs w:val="0"/>
        <w:sz w:val="18"/>
        <w:szCs w:val="18"/>
      </w:rPr>
      <w:t>同济大学3D3S软件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D731E4"/>
    <w:multiLevelType w:val="singleLevel"/>
    <w:tmpl w:val="4D82CFBC"/>
    <w:lvl w:ilvl="0">
      <w:start w:val="1"/>
      <w:numFmt w:val="decimal"/>
      <w:lvlText w:val="%1．"/>
      <w:lvlJc w:val="left"/>
      <w:pPr>
        <w:tabs>
          <w:tab w:val="num" w:pos="705"/>
        </w:tabs>
        <w:ind w:left="705" w:hanging="28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6BA"/>
    <w:rsid w:val="00046E36"/>
    <w:rsid w:val="00281E13"/>
    <w:rsid w:val="003E7F3B"/>
    <w:rsid w:val="00425D92"/>
    <w:rsid w:val="00441F31"/>
    <w:rsid w:val="008F2CBC"/>
    <w:rsid w:val="009F76BA"/>
    <w:rsid w:val="00B7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C3CD3E4"/>
  <w14:defaultImageDpi w14:val="0"/>
  <w15:docId w15:val="{850C2222-CBAF-4E66-A348-496517477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jc w:val="both"/>
    </w:pPr>
    <w:rPr>
      <w:rFonts w:ascii="宋体" w:eastAsia="宋体" w:cs="宋体"/>
      <w:szCs w:val="21"/>
    </w:rPr>
  </w:style>
  <w:style w:type="paragraph" w:styleId="1">
    <w:name w:val="heading 1"/>
    <w:basedOn w:val="a"/>
    <w:next w:val="a"/>
    <w:link w:val="10"/>
    <w:uiPriority w:val="99"/>
    <w:qFormat/>
    <w:rsid w:val="0026405C"/>
    <w:pPr>
      <w:keepNext/>
      <w:keepLines/>
      <w:autoSpaceDE/>
      <w:autoSpaceDN/>
      <w:adjustRightInd/>
      <w:spacing w:before="156" w:after="156" w:line="578" w:lineRule="auto"/>
      <w:outlineLvl w:val="0"/>
    </w:pPr>
    <w:rPr>
      <w:rFonts w:hAnsi="Times New Roman"/>
      <w:b/>
      <w:bCs/>
      <w:kern w:val="44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26405C"/>
    <w:pPr>
      <w:keepNext/>
      <w:keepLines/>
      <w:autoSpaceDE/>
      <w:autoSpaceDN/>
      <w:adjustRightInd/>
      <w:spacing w:before="156" w:after="156" w:line="416" w:lineRule="auto"/>
      <w:outlineLvl w:val="1"/>
    </w:pPr>
    <w:rPr>
      <w:rFonts w:ascii="黑体" w:eastAsia="黑体" w:hAnsi="宋体" w:cs="黑体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26405C"/>
    <w:pPr>
      <w:keepNext/>
      <w:keepLines/>
      <w:autoSpaceDE/>
      <w:autoSpaceDN/>
      <w:adjustRightInd/>
      <w:spacing w:before="156" w:line="416" w:lineRule="auto"/>
      <w:outlineLvl w:val="2"/>
    </w:pPr>
    <w:rPr>
      <w:rFonts w:ascii="黑体" w:eastAsia="黑体" w:hAnsi="宋体" w:cs="黑体"/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Pr>
      <w:rFonts w:ascii="宋体" w:eastAsia="宋体" w:cs="宋体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Pr>
      <w:rFonts w:ascii="宋体" w:eastAsia="宋体" w:cs="宋体"/>
      <w:b/>
      <w:bCs/>
      <w:sz w:val="32"/>
      <w:szCs w:val="32"/>
    </w:rPr>
  </w:style>
  <w:style w:type="paragraph" w:styleId="11">
    <w:name w:val="toc 1"/>
    <w:basedOn w:val="a"/>
    <w:next w:val="a"/>
    <w:autoRedefine/>
    <w:uiPriority w:val="39"/>
    <w:rsid w:val="00E62AF5"/>
    <w:pPr>
      <w:autoSpaceDE/>
      <w:autoSpaceDN/>
      <w:adjustRightInd/>
      <w:spacing w:after="156"/>
    </w:pPr>
    <w:rPr>
      <w:rFonts w:ascii="Times New Roman" w:hAnsi="Times New Roman" w:cs="Times New Roman"/>
      <w:b/>
      <w:bCs/>
    </w:rPr>
  </w:style>
  <w:style w:type="paragraph" w:styleId="21">
    <w:name w:val="toc 2"/>
    <w:basedOn w:val="a"/>
    <w:next w:val="a"/>
    <w:autoRedefine/>
    <w:uiPriority w:val="39"/>
    <w:rsid w:val="00E62AF5"/>
    <w:pPr>
      <w:autoSpaceDE/>
      <w:autoSpaceDN/>
      <w:adjustRightInd/>
      <w:spacing w:after="156"/>
      <w:ind w:leftChars="200" w:left="420"/>
    </w:pPr>
    <w:rPr>
      <w:rFonts w:ascii="Times New Roman" w:hAnsi="Times New Roman" w:cs="Times New Roman"/>
    </w:rPr>
  </w:style>
  <w:style w:type="paragraph" w:styleId="a3">
    <w:name w:val="header"/>
    <w:basedOn w:val="a"/>
    <w:link w:val="a4"/>
    <w:uiPriority w:val="99"/>
    <w:unhideWhenUsed/>
    <w:rsid w:val="009F76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F76BA"/>
    <w:rPr>
      <w:rFonts w:ascii="宋体" w:eastAsia="宋体" w:cs="宋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F76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F76BA"/>
    <w:rPr>
      <w:rFonts w:ascii="宋体" w:eastAsia="宋体" w:cs="宋体"/>
      <w:sz w:val="18"/>
      <w:szCs w:val="18"/>
    </w:rPr>
  </w:style>
  <w:style w:type="table" w:styleId="a7">
    <w:name w:val="Table Grid"/>
    <w:basedOn w:val="a1"/>
    <w:uiPriority w:val="39"/>
    <w:rsid w:val="009F76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toc 3"/>
    <w:basedOn w:val="a"/>
    <w:next w:val="a"/>
    <w:autoRedefine/>
    <w:uiPriority w:val="39"/>
    <w:unhideWhenUsed/>
    <w:rsid w:val="009F76BA"/>
    <w:pPr>
      <w:ind w:leftChars="400" w:left="840"/>
    </w:pPr>
  </w:style>
  <w:style w:type="character" w:styleId="a8">
    <w:name w:val="Hyperlink"/>
    <w:uiPriority w:val="99"/>
    <w:unhideWhenUsed/>
    <w:rsid w:val="009F76B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emf"/><Relationship Id="rId50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e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footer" Target="footer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header" Target="header1.xml"/><Relationship Id="rId8" Type="http://schemas.openxmlformats.org/officeDocument/2006/relationships/image" Target="media/image2.wmf"/><Relationship Id="rId5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e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6882</Words>
  <Characters>39231</Characters>
  <Application>Microsoft Office Word</Application>
  <DocSecurity>0</DocSecurity>
  <Lines>326</Lines>
  <Paragraphs>92</Paragraphs>
  <ScaleCrop>false</ScaleCrop>
  <Company/>
  <LinksUpToDate>false</LinksUpToDate>
  <CharactersWithSpaces>46021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门式刚架计算书</dc:title>
  <dc:subject/>
  <dc:creator>吴杰</dc:creator>
  <cp:keywords/>
  <dc:description/>
  <cp:lastModifiedBy>黄锦炫</cp:lastModifiedBy>
  <cp:revision>3</cp:revision>
  <dcterms:created xsi:type="dcterms:W3CDTF">2021-11-17T01:49:00Z</dcterms:created>
  <dcterms:modified xsi:type="dcterms:W3CDTF">2021-11-17T01:49:00Z</dcterms:modified>
</cp:coreProperties>
</file>