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E839" w14:textId="747409F1" w:rsidR="007D0824" w:rsidRPr="00D91313" w:rsidRDefault="007D0824" w:rsidP="00586848">
      <w:pPr>
        <w:spacing w:line="360" w:lineRule="auto"/>
        <w:ind w:leftChars="171" w:left="359"/>
        <w:jc w:val="center"/>
        <w:rPr>
          <w:rFonts w:ascii="宋体" w:hAnsi="宋体" w:cs="宋体"/>
          <w:b/>
          <w:bCs/>
          <w:color w:val="000000" w:themeColor="text1"/>
          <w:spacing w:val="26"/>
          <w:sz w:val="52"/>
          <w:szCs w:val="52"/>
        </w:rPr>
      </w:pPr>
      <w:r w:rsidRPr="00D91313">
        <w:rPr>
          <w:rFonts w:ascii="宋体" w:hAnsi="宋体" w:cs="宋体" w:hint="eastAsia"/>
          <w:b/>
          <w:bCs/>
          <w:color w:val="000000" w:themeColor="text1"/>
          <w:spacing w:val="26"/>
          <w:sz w:val="56"/>
          <w:szCs w:val="56"/>
          <w14:shadow w14:blurRad="50800" w14:dist="38100" w14:dir="2700000" w14:sx="100000" w14:sy="100000" w14:kx="0" w14:ky="0" w14:algn="tl">
            <w14:srgbClr w14:val="000000">
              <w14:alpha w14:val="60000"/>
            </w14:srgbClr>
          </w14:shadow>
        </w:rPr>
        <w:t>江高镇大岭村市级美丽乡村建设项目施工总承包</w:t>
      </w:r>
    </w:p>
    <w:p w14:paraId="1E0BB504" w14:textId="77777777" w:rsidR="007D0824" w:rsidRPr="00D91313" w:rsidRDefault="007D0824" w:rsidP="007D0824">
      <w:pPr>
        <w:pStyle w:val="a7"/>
        <w:rPr>
          <w:color w:val="000000" w:themeColor="text1"/>
          <w:sz w:val="20"/>
        </w:rPr>
      </w:pPr>
    </w:p>
    <w:p w14:paraId="422C19EB" w14:textId="77777777" w:rsidR="007D0824" w:rsidRPr="00D91313" w:rsidRDefault="007D0824" w:rsidP="007D0824">
      <w:pPr>
        <w:pStyle w:val="a7"/>
        <w:rPr>
          <w:color w:val="000000" w:themeColor="text1"/>
        </w:rPr>
      </w:pPr>
    </w:p>
    <w:p w14:paraId="30EB2071" w14:textId="77777777" w:rsidR="007D0824" w:rsidRPr="00D91313" w:rsidRDefault="007D0824" w:rsidP="007D0824">
      <w:pPr>
        <w:pStyle w:val="a7"/>
        <w:rPr>
          <w:color w:val="000000" w:themeColor="text1"/>
        </w:rPr>
      </w:pPr>
    </w:p>
    <w:p w14:paraId="4748613F" w14:textId="77777777" w:rsidR="007D0824" w:rsidRPr="00D91313" w:rsidRDefault="007D0824" w:rsidP="007D0824">
      <w:pPr>
        <w:pStyle w:val="a7"/>
        <w:rPr>
          <w:color w:val="000000" w:themeColor="text1"/>
        </w:rPr>
      </w:pPr>
    </w:p>
    <w:p w14:paraId="3EC791B1" w14:textId="77777777" w:rsidR="007D0824" w:rsidRPr="00D91313" w:rsidRDefault="007D0824" w:rsidP="007D0824">
      <w:pPr>
        <w:pStyle w:val="a7"/>
        <w:rPr>
          <w:color w:val="000000" w:themeColor="text1"/>
        </w:rPr>
      </w:pPr>
    </w:p>
    <w:p w14:paraId="092D0B0C" w14:textId="77777777" w:rsidR="007D0824" w:rsidRPr="00D91313" w:rsidRDefault="007D0824" w:rsidP="007D0824">
      <w:pPr>
        <w:spacing w:line="360" w:lineRule="auto"/>
        <w:jc w:val="center"/>
        <w:rPr>
          <w:rFonts w:ascii="宋体" w:hAnsi="宋体" w:cs="宋体"/>
          <w:b/>
          <w:bCs/>
          <w:color w:val="000000" w:themeColor="text1"/>
          <w:spacing w:val="26"/>
          <w:sz w:val="96"/>
          <w:szCs w:val="52"/>
        </w:rPr>
      </w:pPr>
      <w:r w:rsidRPr="00D91313">
        <w:rPr>
          <w:rFonts w:ascii="宋体" w:hAnsi="宋体" w:cs="宋体" w:hint="eastAsia"/>
          <w:b/>
          <w:bCs/>
          <w:color w:val="000000" w:themeColor="text1"/>
          <w:spacing w:val="26"/>
          <w:sz w:val="110"/>
          <w:szCs w:val="110"/>
          <w14:shadow w14:blurRad="50800" w14:dist="38100" w14:dir="2700000" w14:sx="100000" w14:sy="100000" w14:kx="0" w14:ky="0" w14:algn="tl">
            <w14:srgbClr w14:val="000000">
              <w14:alpha w14:val="60000"/>
            </w14:srgbClr>
          </w14:shadow>
        </w:rPr>
        <w:t>招标公告</w:t>
      </w:r>
    </w:p>
    <w:p w14:paraId="200D7360" w14:textId="77777777" w:rsidR="007D0824" w:rsidRPr="00D91313" w:rsidRDefault="007D0824" w:rsidP="007D0824">
      <w:pPr>
        <w:spacing w:line="360" w:lineRule="auto"/>
        <w:jc w:val="center"/>
        <w:rPr>
          <w:rFonts w:ascii="宋体" w:hAnsi="宋体" w:cs="宋体"/>
          <w:b/>
          <w:bCs/>
          <w:color w:val="000000" w:themeColor="text1"/>
          <w:spacing w:val="26"/>
          <w:sz w:val="96"/>
          <w:szCs w:val="52"/>
        </w:rPr>
      </w:pPr>
    </w:p>
    <w:p w14:paraId="3F0FDD34" w14:textId="77777777" w:rsidR="007D0824" w:rsidRPr="00D91313" w:rsidRDefault="007D0824" w:rsidP="007D0824">
      <w:pPr>
        <w:spacing w:line="360" w:lineRule="auto"/>
        <w:jc w:val="center"/>
        <w:rPr>
          <w:rFonts w:ascii="宋体" w:hAnsi="宋体" w:cs="宋体"/>
          <w:b/>
          <w:bCs/>
          <w:color w:val="000000" w:themeColor="text1"/>
          <w:spacing w:val="26"/>
          <w:sz w:val="96"/>
          <w:szCs w:val="52"/>
        </w:rPr>
      </w:pPr>
    </w:p>
    <w:p w14:paraId="5EA5D7A0" w14:textId="77777777" w:rsidR="007D0824" w:rsidRPr="00D91313" w:rsidRDefault="007D0824" w:rsidP="007D0824">
      <w:pPr>
        <w:spacing w:line="360" w:lineRule="auto"/>
        <w:jc w:val="center"/>
        <w:rPr>
          <w:rFonts w:ascii="宋体" w:hAnsi="宋体" w:cs="宋体"/>
          <w:b/>
          <w:bCs/>
          <w:color w:val="000000" w:themeColor="text1"/>
          <w:spacing w:val="26"/>
          <w:sz w:val="96"/>
          <w:szCs w:val="52"/>
        </w:rPr>
      </w:pPr>
    </w:p>
    <w:p w14:paraId="1B4DF6C2" w14:textId="77777777" w:rsidR="007D0824" w:rsidRPr="00D91313" w:rsidRDefault="007D0824" w:rsidP="007D0824">
      <w:pPr>
        <w:spacing w:line="360" w:lineRule="auto"/>
        <w:jc w:val="center"/>
        <w:rPr>
          <w:color w:val="000000" w:themeColor="text1"/>
        </w:rPr>
      </w:pPr>
    </w:p>
    <w:p w14:paraId="19003DF5" w14:textId="77777777" w:rsidR="007D0824" w:rsidRPr="00D91313" w:rsidRDefault="007D0824" w:rsidP="007D0824">
      <w:pPr>
        <w:pStyle w:val="a7"/>
        <w:rPr>
          <w:color w:val="000000" w:themeColor="text1"/>
        </w:rPr>
      </w:pPr>
    </w:p>
    <w:p w14:paraId="39558C70" w14:textId="77777777" w:rsidR="007D0824" w:rsidRPr="00D91313" w:rsidRDefault="007D0824" w:rsidP="007D0824">
      <w:pPr>
        <w:spacing w:line="360" w:lineRule="auto"/>
        <w:ind w:firstLineChars="567" w:firstLine="1701"/>
        <w:rPr>
          <w:rFonts w:ascii="宋体" w:hAnsi="宋体" w:cs="宋体"/>
          <w:color w:val="000000" w:themeColor="text1"/>
          <w:sz w:val="30"/>
          <w:szCs w:val="30"/>
          <w:u w:val="single"/>
        </w:rPr>
      </w:pPr>
      <w:r w:rsidRPr="00D91313">
        <w:rPr>
          <w:rFonts w:ascii="宋体" w:hAnsi="宋体" w:cs="宋体" w:hint="eastAsia"/>
          <w:color w:val="000000" w:themeColor="text1"/>
          <w:sz w:val="30"/>
          <w:szCs w:val="30"/>
        </w:rPr>
        <w:t>招  标 单 位：</w:t>
      </w:r>
      <w:r w:rsidRPr="00D91313">
        <w:rPr>
          <w:rFonts w:ascii="宋体" w:hAnsi="宋体" w:cs="宋体" w:hint="eastAsia"/>
          <w:bCs/>
          <w:color w:val="000000" w:themeColor="text1"/>
          <w:sz w:val="30"/>
          <w:szCs w:val="30"/>
          <w:u w:val="single"/>
        </w:rPr>
        <w:t>广州市白云区江高镇人民政府</w:t>
      </w:r>
    </w:p>
    <w:p w14:paraId="21F97384" w14:textId="1CA5CD34" w:rsidR="007D0824" w:rsidRPr="00D91313" w:rsidRDefault="007D0824" w:rsidP="007D0824">
      <w:pPr>
        <w:spacing w:line="360" w:lineRule="auto"/>
        <w:ind w:firstLineChars="567" w:firstLine="1701"/>
        <w:rPr>
          <w:rFonts w:ascii="宋体" w:hAnsi="宋体" w:cs="宋体"/>
          <w:color w:val="000000" w:themeColor="text1"/>
          <w:sz w:val="30"/>
          <w:szCs w:val="30"/>
          <w:u w:val="single"/>
        </w:rPr>
      </w:pPr>
      <w:r w:rsidRPr="00D91313">
        <w:rPr>
          <w:rFonts w:ascii="宋体" w:hAnsi="宋体" w:cs="宋体" w:hint="eastAsia"/>
          <w:color w:val="000000" w:themeColor="text1"/>
          <w:sz w:val="30"/>
          <w:szCs w:val="30"/>
        </w:rPr>
        <w:t>招标代理单位：</w:t>
      </w:r>
      <w:r w:rsidRPr="00D91313">
        <w:rPr>
          <w:rFonts w:ascii="宋体" w:hAnsi="宋体" w:cs="宋体" w:hint="eastAsia"/>
          <w:bCs/>
          <w:color w:val="000000" w:themeColor="text1"/>
          <w:sz w:val="30"/>
          <w:szCs w:val="30"/>
          <w:u w:val="single"/>
        </w:rPr>
        <w:t>广州利源工程咨询有限公司</w:t>
      </w:r>
    </w:p>
    <w:p w14:paraId="79D145B9" w14:textId="661CC47D" w:rsidR="007D0824" w:rsidRPr="00D91313" w:rsidRDefault="007D0824" w:rsidP="007D0824">
      <w:pPr>
        <w:spacing w:line="360" w:lineRule="auto"/>
        <w:ind w:firstLineChars="567" w:firstLine="1701"/>
        <w:rPr>
          <w:rFonts w:ascii="宋体" w:hAnsi="宋体" w:cs="宋体"/>
          <w:color w:val="000000" w:themeColor="text1"/>
          <w:sz w:val="30"/>
          <w:szCs w:val="30"/>
        </w:rPr>
      </w:pPr>
      <w:r w:rsidRPr="00D91313">
        <w:rPr>
          <w:rFonts w:ascii="宋体" w:hAnsi="宋体" w:cs="宋体" w:hint="eastAsia"/>
          <w:color w:val="000000" w:themeColor="text1"/>
          <w:sz w:val="30"/>
          <w:szCs w:val="30"/>
        </w:rPr>
        <w:t>日        期：</w:t>
      </w:r>
      <w:r w:rsidRPr="00D91313">
        <w:rPr>
          <w:rFonts w:ascii="宋体" w:hAnsi="宋体" w:cs="宋体" w:hint="eastAsia"/>
          <w:color w:val="000000" w:themeColor="text1"/>
          <w:sz w:val="30"/>
          <w:szCs w:val="30"/>
          <w:u w:val="single"/>
        </w:rPr>
        <w:t>2023</w:t>
      </w:r>
      <w:r w:rsidRPr="00D91313">
        <w:rPr>
          <w:rFonts w:ascii="宋体" w:hAnsi="宋体" w:cs="宋体" w:hint="eastAsia"/>
          <w:color w:val="000000" w:themeColor="text1"/>
          <w:sz w:val="30"/>
          <w:szCs w:val="30"/>
        </w:rPr>
        <w:t>年</w:t>
      </w:r>
      <w:r w:rsidR="00670E66" w:rsidRPr="00D91313">
        <w:rPr>
          <w:rFonts w:ascii="宋体" w:hAnsi="宋体" w:cs="宋体"/>
          <w:color w:val="000000" w:themeColor="text1"/>
          <w:sz w:val="30"/>
          <w:szCs w:val="30"/>
          <w:u w:val="single"/>
        </w:rPr>
        <w:t>8</w:t>
      </w:r>
      <w:r w:rsidRPr="00D91313">
        <w:rPr>
          <w:rFonts w:ascii="宋体" w:hAnsi="宋体" w:cs="宋体" w:hint="eastAsia"/>
          <w:color w:val="000000" w:themeColor="text1"/>
          <w:sz w:val="30"/>
          <w:szCs w:val="30"/>
        </w:rPr>
        <w:t>月</w:t>
      </w:r>
      <w:r w:rsidR="008737D9" w:rsidRPr="00D91313">
        <w:rPr>
          <w:rFonts w:ascii="宋体" w:hAnsi="宋体" w:cs="宋体"/>
          <w:color w:val="000000" w:themeColor="text1"/>
          <w:sz w:val="30"/>
          <w:szCs w:val="30"/>
          <w:u w:val="single"/>
        </w:rPr>
        <w:t>23</w:t>
      </w:r>
      <w:r w:rsidRPr="00D91313">
        <w:rPr>
          <w:rFonts w:ascii="宋体" w:hAnsi="宋体" w:cs="宋体" w:hint="eastAsia"/>
          <w:color w:val="000000" w:themeColor="text1"/>
          <w:sz w:val="30"/>
          <w:szCs w:val="30"/>
        </w:rPr>
        <w:t>日</w:t>
      </w:r>
    </w:p>
    <w:p w14:paraId="6C6CC1F1" w14:textId="77777777" w:rsidR="007D0824" w:rsidRPr="00D91313" w:rsidRDefault="007D0824" w:rsidP="007D0824">
      <w:pPr>
        <w:widowControl/>
        <w:jc w:val="left"/>
        <w:rPr>
          <w:rFonts w:ascii="宋体" w:hAnsi="宋体"/>
          <w:b/>
          <w:bCs/>
          <w:color w:val="000000" w:themeColor="text1"/>
          <w:sz w:val="36"/>
          <w:szCs w:val="36"/>
        </w:rPr>
      </w:pPr>
      <w:r w:rsidRPr="00D91313">
        <w:rPr>
          <w:rFonts w:ascii="宋体" w:hAnsi="宋体" w:cs="宋体" w:hint="eastAsia"/>
          <w:color w:val="000000" w:themeColor="text1"/>
          <w:sz w:val="30"/>
          <w:szCs w:val="30"/>
        </w:rPr>
        <w:br w:type="page"/>
      </w:r>
    </w:p>
    <w:p w14:paraId="440047E5" w14:textId="4C15E344" w:rsidR="00193EB2" w:rsidRPr="00D91313" w:rsidRDefault="007D0824">
      <w:pPr>
        <w:pStyle w:val="22"/>
        <w:spacing w:line="480" w:lineRule="auto"/>
        <w:jc w:val="center"/>
        <w:rPr>
          <w:color w:val="000000" w:themeColor="text1"/>
          <w:sz w:val="24"/>
        </w:rPr>
      </w:pPr>
      <w:r w:rsidRPr="00D91313">
        <w:rPr>
          <w:rFonts w:hint="eastAsia"/>
          <w:b/>
          <w:bCs/>
          <w:color w:val="000000" w:themeColor="text1"/>
          <w:sz w:val="36"/>
          <w:szCs w:val="36"/>
          <w:u w:val="none"/>
        </w:rPr>
        <w:lastRenderedPageBreak/>
        <w:t>江高镇大岭村市级美丽乡村建设项目</w:t>
      </w:r>
      <w:r w:rsidR="00074FD1" w:rsidRPr="00D91313">
        <w:rPr>
          <w:rFonts w:hint="eastAsia"/>
          <w:b/>
          <w:bCs/>
          <w:color w:val="000000" w:themeColor="text1"/>
          <w:sz w:val="36"/>
          <w:szCs w:val="36"/>
          <w:u w:val="none"/>
        </w:rPr>
        <w:t>施工总承包招标公告</w:t>
      </w:r>
    </w:p>
    <w:p w14:paraId="59D2E7F1" w14:textId="77777777" w:rsidR="00193EB2" w:rsidRPr="00D91313" w:rsidRDefault="00193EB2">
      <w:pPr>
        <w:spacing w:line="480" w:lineRule="auto"/>
        <w:ind w:firstLineChars="224" w:firstLine="538"/>
        <w:jc w:val="center"/>
        <w:rPr>
          <w:color w:val="000000" w:themeColor="text1"/>
          <w:sz w:val="24"/>
        </w:rPr>
      </w:pPr>
    </w:p>
    <w:p w14:paraId="0B18FAE5" w14:textId="19C70AA7" w:rsidR="00193EB2" w:rsidRPr="00D91313" w:rsidRDefault="00074FD1" w:rsidP="00780BBE">
      <w:pPr>
        <w:spacing w:line="480" w:lineRule="auto"/>
        <w:ind w:firstLineChars="177" w:firstLine="425"/>
        <w:rPr>
          <w:rFonts w:ascii="宋体" w:hAnsi="宋体"/>
          <w:color w:val="000000" w:themeColor="text1"/>
          <w:sz w:val="24"/>
        </w:rPr>
      </w:pPr>
      <w:r w:rsidRPr="00D91313">
        <w:rPr>
          <w:rFonts w:ascii="宋体" w:hAnsi="宋体" w:hint="eastAsia"/>
          <w:color w:val="000000" w:themeColor="text1"/>
          <w:sz w:val="24"/>
        </w:rPr>
        <w:t>根据</w:t>
      </w:r>
      <w:r w:rsidRPr="00D91313">
        <w:rPr>
          <w:rFonts w:ascii="宋体" w:hAnsi="宋体"/>
          <w:color w:val="000000" w:themeColor="text1"/>
          <w:sz w:val="24"/>
          <w:u w:val="single"/>
        </w:rPr>
        <w:t xml:space="preserve">  </w:t>
      </w:r>
      <w:bookmarkStart w:id="0" w:name="_Hlk142379637"/>
      <w:r w:rsidR="007D0824" w:rsidRPr="00D91313">
        <w:rPr>
          <w:rFonts w:ascii="宋体" w:hAnsi="宋体" w:hint="eastAsia"/>
          <w:color w:val="000000" w:themeColor="text1"/>
          <w:sz w:val="24"/>
          <w:u w:val="single"/>
        </w:rPr>
        <w:t>穗白发改投批〔2</w:t>
      </w:r>
      <w:r w:rsidR="007D0824" w:rsidRPr="00D91313">
        <w:rPr>
          <w:rFonts w:ascii="宋体" w:hAnsi="宋体"/>
          <w:color w:val="000000" w:themeColor="text1"/>
          <w:sz w:val="24"/>
          <w:u w:val="single"/>
        </w:rPr>
        <w:t>023</w:t>
      </w:r>
      <w:r w:rsidR="007D0824" w:rsidRPr="00D91313">
        <w:rPr>
          <w:rFonts w:ascii="宋体" w:hAnsi="宋体" w:hint="eastAsia"/>
          <w:color w:val="000000" w:themeColor="text1"/>
          <w:sz w:val="24"/>
          <w:u w:val="single"/>
        </w:rPr>
        <w:t>〕2</w:t>
      </w:r>
      <w:r w:rsidR="007D0824" w:rsidRPr="00D91313">
        <w:rPr>
          <w:rFonts w:ascii="宋体" w:hAnsi="宋体"/>
          <w:color w:val="000000" w:themeColor="text1"/>
          <w:sz w:val="24"/>
          <w:u w:val="single"/>
        </w:rPr>
        <w:t>5</w:t>
      </w:r>
      <w:r w:rsidR="007D0824" w:rsidRPr="00D91313">
        <w:rPr>
          <w:rFonts w:ascii="宋体" w:hAnsi="宋体" w:hint="eastAsia"/>
          <w:color w:val="000000" w:themeColor="text1"/>
          <w:sz w:val="24"/>
          <w:u w:val="single"/>
        </w:rPr>
        <w:t>号</w:t>
      </w:r>
      <w:bookmarkEnd w:id="0"/>
      <w:r w:rsidRPr="00D91313">
        <w:rPr>
          <w:rFonts w:ascii="宋体" w:hAnsi="宋体"/>
          <w:color w:val="000000" w:themeColor="text1"/>
          <w:sz w:val="24"/>
          <w:u w:val="single"/>
        </w:rPr>
        <w:t xml:space="preserve">  </w:t>
      </w:r>
      <w:r w:rsidRPr="00D91313">
        <w:rPr>
          <w:rFonts w:ascii="宋体" w:hAnsi="宋体" w:hint="eastAsia"/>
          <w:color w:val="000000" w:themeColor="text1"/>
          <w:sz w:val="24"/>
        </w:rPr>
        <w:t>批准，并且图纸和技术资料满足施工需要，</w:t>
      </w:r>
      <w:r w:rsidR="007D0824" w:rsidRPr="00D91313">
        <w:rPr>
          <w:rFonts w:ascii="宋体" w:hAnsi="宋体" w:hint="eastAsia"/>
          <w:color w:val="000000" w:themeColor="text1"/>
          <w:sz w:val="24"/>
          <w:u w:val="single"/>
        </w:rPr>
        <w:t>广州市白云区江高镇人民政府</w:t>
      </w:r>
      <w:r w:rsidRPr="00D91313">
        <w:rPr>
          <w:rFonts w:ascii="宋体" w:hAnsi="宋体" w:hint="eastAsia"/>
          <w:color w:val="000000" w:themeColor="text1"/>
          <w:sz w:val="24"/>
        </w:rPr>
        <w:t>现对</w:t>
      </w:r>
      <w:r w:rsidR="007D0824" w:rsidRPr="00D91313">
        <w:rPr>
          <w:rFonts w:ascii="宋体" w:hAnsi="宋体" w:hint="eastAsia"/>
          <w:color w:val="000000" w:themeColor="text1"/>
          <w:sz w:val="24"/>
          <w:u w:val="single"/>
        </w:rPr>
        <w:t>江高镇大岭村市级美丽乡村建设项目</w:t>
      </w:r>
      <w:r w:rsidRPr="00D91313">
        <w:rPr>
          <w:rFonts w:ascii="宋体" w:hAnsi="宋体" w:hint="eastAsia"/>
          <w:color w:val="000000" w:themeColor="text1"/>
          <w:sz w:val="24"/>
        </w:rPr>
        <w:t>工程施工进行施工</w:t>
      </w:r>
      <w:r w:rsidRPr="00D91313">
        <w:rPr>
          <w:rFonts w:hint="eastAsia"/>
          <w:color w:val="000000" w:themeColor="text1"/>
          <w:sz w:val="24"/>
        </w:rPr>
        <w:t>总承包</w:t>
      </w:r>
      <w:r w:rsidRPr="00D91313">
        <w:rPr>
          <w:rFonts w:ascii="宋体" w:hAnsi="宋体" w:hint="eastAsia"/>
          <w:color w:val="000000" w:themeColor="text1"/>
          <w:sz w:val="24"/>
        </w:rPr>
        <w:t>公开招标，选定承包人。</w:t>
      </w:r>
    </w:p>
    <w:p w14:paraId="585DDDB6" w14:textId="15BBFD4B" w:rsidR="00193EB2" w:rsidRPr="00D91313" w:rsidRDefault="00074FD1">
      <w:pPr>
        <w:tabs>
          <w:tab w:val="center" w:pos="4415"/>
        </w:tabs>
        <w:spacing w:line="480" w:lineRule="auto"/>
        <w:ind w:firstLineChars="224" w:firstLine="538"/>
        <w:rPr>
          <w:rFonts w:ascii="宋体" w:hAnsi="宋体"/>
          <w:color w:val="000000" w:themeColor="text1"/>
          <w:sz w:val="24"/>
          <w:u w:val="single"/>
        </w:rPr>
      </w:pPr>
      <w:r w:rsidRPr="00D91313">
        <w:rPr>
          <w:rFonts w:ascii="宋体" w:hAnsi="宋体" w:hint="eastAsia"/>
          <w:color w:val="000000" w:themeColor="text1"/>
          <w:sz w:val="24"/>
        </w:rPr>
        <w:t>一、工程名称：</w:t>
      </w:r>
      <w:bookmarkStart w:id="1" w:name="_Hlk142380035"/>
      <w:r w:rsidR="007D0824" w:rsidRPr="00D91313">
        <w:rPr>
          <w:rFonts w:ascii="宋体" w:hAnsi="宋体" w:hint="eastAsia"/>
          <w:color w:val="000000" w:themeColor="text1"/>
          <w:sz w:val="24"/>
          <w:szCs w:val="24"/>
        </w:rPr>
        <w:t>江高镇大岭村市级美丽乡村建设项目</w:t>
      </w:r>
      <w:r w:rsidR="007D0824" w:rsidRPr="00D91313">
        <w:rPr>
          <w:rFonts w:hint="eastAsia"/>
          <w:color w:val="000000" w:themeColor="text1"/>
          <w:sz w:val="24"/>
        </w:rPr>
        <w:t>施工总承包</w:t>
      </w:r>
      <w:bookmarkEnd w:id="1"/>
    </w:p>
    <w:p w14:paraId="240F63A3" w14:textId="4B16E694" w:rsidR="00193EB2" w:rsidRPr="00D91313" w:rsidRDefault="00074FD1" w:rsidP="009E5E89">
      <w:pPr>
        <w:tabs>
          <w:tab w:val="center" w:pos="4415"/>
        </w:tabs>
        <w:spacing w:line="480" w:lineRule="auto"/>
        <w:ind w:firstLineChars="424" w:firstLine="1018"/>
        <w:jc w:val="left"/>
        <w:rPr>
          <w:rFonts w:ascii="宋体" w:hAnsi="宋体"/>
          <w:color w:val="000000" w:themeColor="text1"/>
          <w:sz w:val="24"/>
          <w:u w:val="single"/>
        </w:rPr>
      </w:pPr>
      <w:r w:rsidRPr="00D91313">
        <w:rPr>
          <w:rFonts w:ascii="宋体" w:hint="eastAsia"/>
          <w:color w:val="000000" w:themeColor="text1"/>
          <w:sz w:val="24"/>
        </w:rPr>
        <w:t>项目代码：</w:t>
      </w:r>
      <w:r w:rsidR="007D0824" w:rsidRPr="00D91313">
        <w:rPr>
          <w:rFonts w:ascii="宋体" w:hAnsi="宋体"/>
          <w:color w:val="000000" w:themeColor="text1"/>
          <w:sz w:val="24"/>
          <w:u w:val="single"/>
        </w:rPr>
        <w:t>2304-440111-17-01-748989</w:t>
      </w:r>
    </w:p>
    <w:p w14:paraId="7D6E39DB" w14:textId="370A057F" w:rsidR="00193EB2" w:rsidRPr="00D91313" w:rsidRDefault="00074FD1">
      <w:pPr>
        <w:spacing w:line="480" w:lineRule="auto"/>
        <w:ind w:firstLineChars="224" w:firstLine="538"/>
        <w:rPr>
          <w:rFonts w:ascii="宋体"/>
          <w:color w:val="000000" w:themeColor="text1"/>
          <w:sz w:val="24"/>
          <w:u w:val="single"/>
        </w:rPr>
      </w:pPr>
      <w:r w:rsidRPr="00D91313">
        <w:rPr>
          <w:rFonts w:ascii="宋体" w:hAnsi="宋体" w:hint="eastAsia"/>
          <w:color w:val="000000" w:themeColor="text1"/>
          <w:sz w:val="24"/>
        </w:rPr>
        <w:t>二、招标单位：</w:t>
      </w:r>
      <w:r w:rsidR="007D0824" w:rsidRPr="00D91313">
        <w:rPr>
          <w:rFonts w:ascii="宋体" w:hAnsi="宋体" w:hint="eastAsia"/>
          <w:color w:val="000000" w:themeColor="text1"/>
          <w:sz w:val="24"/>
          <w:u w:val="single"/>
        </w:rPr>
        <w:t>广州市白云区江高镇人民政府</w:t>
      </w:r>
    </w:p>
    <w:p w14:paraId="08AE7801" w14:textId="72A4F44E" w:rsidR="00193EB2" w:rsidRPr="00D91313" w:rsidRDefault="00074FD1">
      <w:pPr>
        <w:spacing w:line="480" w:lineRule="auto"/>
        <w:ind w:firstLineChars="224" w:firstLine="538"/>
        <w:rPr>
          <w:rFonts w:ascii="宋体" w:hAnsi="宋体"/>
          <w:color w:val="000000" w:themeColor="text1"/>
          <w:sz w:val="24"/>
          <w:u w:val="single"/>
        </w:rPr>
      </w:pPr>
      <w:r w:rsidRPr="00D91313">
        <w:rPr>
          <w:rFonts w:ascii="宋体" w:hAnsi="宋体"/>
          <w:color w:val="000000" w:themeColor="text1"/>
          <w:sz w:val="24"/>
        </w:rPr>
        <w:t xml:space="preserve">    </w:t>
      </w:r>
      <w:r w:rsidRPr="00D91313">
        <w:rPr>
          <w:rFonts w:ascii="宋体" w:hAnsi="宋体" w:hint="eastAsia"/>
          <w:color w:val="000000" w:themeColor="text1"/>
          <w:sz w:val="24"/>
        </w:rPr>
        <w:t>联系人：</w:t>
      </w:r>
      <w:r w:rsidR="007D0824" w:rsidRPr="00D91313">
        <w:rPr>
          <w:rFonts w:ascii="宋体" w:hAnsi="宋体" w:hint="eastAsia"/>
          <w:color w:val="000000" w:themeColor="text1"/>
          <w:sz w:val="24"/>
          <w:u w:val="single"/>
        </w:rPr>
        <w:t>陈工</w:t>
      </w:r>
      <w:r w:rsidRPr="00D91313">
        <w:rPr>
          <w:rFonts w:ascii="宋体" w:hAnsi="宋体"/>
          <w:color w:val="000000" w:themeColor="text1"/>
          <w:sz w:val="24"/>
        </w:rPr>
        <w:t xml:space="preserve">      </w:t>
      </w:r>
      <w:r w:rsidRPr="00D91313">
        <w:rPr>
          <w:rFonts w:ascii="宋体" w:hAnsi="宋体" w:hint="eastAsia"/>
          <w:color w:val="000000" w:themeColor="text1"/>
          <w:sz w:val="24"/>
        </w:rPr>
        <w:t>联系电话：</w:t>
      </w:r>
      <w:r w:rsidR="007D0824" w:rsidRPr="00D91313">
        <w:rPr>
          <w:rFonts w:ascii="宋体" w:hAnsi="宋体"/>
          <w:color w:val="000000" w:themeColor="text1"/>
          <w:sz w:val="24"/>
          <w:u w:val="single"/>
        </w:rPr>
        <w:t>020-360829</w:t>
      </w:r>
      <w:r w:rsidR="007D0824" w:rsidRPr="00D91313">
        <w:rPr>
          <w:rFonts w:ascii="宋体" w:hAnsi="宋体" w:hint="eastAsia"/>
          <w:color w:val="000000" w:themeColor="text1"/>
          <w:sz w:val="24"/>
          <w:u w:val="single"/>
        </w:rPr>
        <w:t>97</w:t>
      </w:r>
    </w:p>
    <w:p w14:paraId="283E7224" w14:textId="78CFB0FA" w:rsidR="00193EB2" w:rsidRPr="00D91313" w:rsidRDefault="00074FD1">
      <w:pPr>
        <w:spacing w:line="480" w:lineRule="auto"/>
        <w:ind w:firstLineChars="423" w:firstLine="1015"/>
        <w:rPr>
          <w:rFonts w:ascii="宋体" w:hAnsi="宋体"/>
          <w:color w:val="000000" w:themeColor="text1"/>
          <w:sz w:val="24"/>
          <w:u w:val="single"/>
        </w:rPr>
      </w:pPr>
      <w:r w:rsidRPr="00D91313">
        <w:rPr>
          <w:rFonts w:ascii="宋体" w:hAnsi="宋体" w:hint="eastAsia"/>
          <w:color w:val="000000" w:themeColor="text1"/>
          <w:sz w:val="24"/>
        </w:rPr>
        <w:t>联系地址：</w:t>
      </w:r>
      <w:r w:rsidR="007D0824" w:rsidRPr="00D91313">
        <w:rPr>
          <w:rFonts w:ascii="宋体" w:hAnsi="宋体" w:hint="eastAsia"/>
          <w:color w:val="000000" w:themeColor="text1"/>
          <w:sz w:val="24"/>
          <w:u w:val="single"/>
        </w:rPr>
        <w:t>广州市白云区江高镇江府路</w:t>
      </w:r>
      <w:r w:rsidR="007D0824" w:rsidRPr="00D91313">
        <w:rPr>
          <w:rFonts w:ascii="宋体" w:hAnsi="宋体"/>
          <w:color w:val="000000" w:themeColor="text1"/>
          <w:sz w:val="24"/>
          <w:u w:val="single"/>
        </w:rPr>
        <w:t>1号</w:t>
      </w:r>
    </w:p>
    <w:p w14:paraId="0402FD93" w14:textId="29172C98" w:rsidR="00193EB2" w:rsidRPr="00D91313" w:rsidRDefault="00074FD1">
      <w:pPr>
        <w:spacing w:line="480" w:lineRule="auto"/>
        <w:ind w:leftChars="200" w:left="420" w:firstLineChars="224" w:firstLine="538"/>
        <w:rPr>
          <w:rFonts w:ascii="宋体"/>
          <w:color w:val="000000" w:themeColor="text1"/>
          <w:sz w:val="24"/>
          <w:u w:val="single"/>
        </w:rPr>
      </w:pPr>
      <w:r w:rsidRPr="00D91313">
        <w:rPr>
          <w:rFonts w:ascii="宋体" w:hAnsi="宋体" w:hint="eastAsia"/>
          <w:color w:val="000000" w:themeColor="text1"/>
          <w:sz w:val="24"/>
        </w:rPr>
        <w:t>招标代理机构：</w:t>
      </w:r>
      <w:bookmarkStart w:id="2" w:name="_Hlk142380128"/>
      <w:r w:rsidR="007D0824" w:rsidRPr="00D91313">
        <w:rPr>
          <w:rFonts w:ascii="宋体" w:hAnsi="宋体" w:hint="eastAsia"/>
          <w:color w:val="000000" w:themeColor="text1"/>
          <w:sz w:val="24"/>
          <w:u w:val="single"/>
        </w:rPr>
        <w:t>广州利源工程咨询有限公司</w:t>
      </w:r>
      <w:bookmarkEnd w:id="2"/>
    </w:p>
    <w:p w14:paraId="01C6B291" w14:textId="1BFAC31C" w:rsidR="00193EB2" w:rsidRPr="00D91313" w:rsidRDefault="00074FD1">
      <w:pPr>
        <w:spacing w:line="480" w:lineRule="auto"/>
        <w:ind w:firstLineChars="224" w:firstLine="538"/>
        <w:rPr>
          <w:rFonts w:ascii="宋体" w:hAnsi="宋体"/>
          <w:color w:val="000000" w:themeColor="text1"/>
          <w:sz w:val="24"/>
          <w:u w:val="single"/>
        </w:rPr>
      </w:pPr>
      <w:r w:rsidRPr="00D91313">
        <w:rPr>
          <w:rFonts w:ascii="宋体" w:hAnsi="宋体"/>
          <w:color w:val="000000" w:themeColor="text1"/>
          <w:sz w:val="24"/>
        </w:rPr>
        <w:t xml:space="preserve">    </w:t>
      </w:r>
      <w:r w:rsidRPr="00D91313">
        <w:rPr>
          <w:rFonts w:ascii="宋体" w:hAnsi="宋体" w:hint="eastAsia"/>
          <w:color w:val="000000" w:themeColor="text1"/>
          <w:sz w:val="24"/>
        </w:rPr>
        <w:t>联系人：</w:t>
      </w:r>
      <w:r w:rsidR="007D0824" w:rsidRPr="00D91313">
        <w:rPr>
          <w:rFonts w:ascii="宋体" w:hAnsi="宋体" w:hint="eastAsia"/>
          <w:color w:val="000000" w:themeColor="text1"/>
          <w:sz w:val="24"/>
          <w:u w:val="single"/>
        </w:rPr>
        <w:t>郑工</w:t>
      </w:r>
      <w:r w:rsidRPr="00D91313">
        <w:rPr>
          <w:rFonts w:ascii="宋体" w:hAnsi="宋体"/>
          <w:color w:val="000000" w:themeColor="text1"/>
          <w:sz w:val="24"/>
        </w:rPr>
        <w:t xml:space="preserve">      </w:t>
      </w:r>
      <w:r w:rsidRPr="00D91313">
        <w:rPr>
          <w:rFonts w:ascii="宋体" w:hAnsi="宋体" w:hint="eastAsia"/>
          <w:color w:val="000000" w:themeColor="text1"/>
          <w:sz w:val="24"/>
        </w:rPr>
        <w:t>联系电话：</w:t>
      </w:r>
      <w:bookmarkStart w:id="3" w:name="_Hlk142380423"/>
      <w:r w:rsidR="007D0824" w:rsidRPr="00D91313">
        <w:rPr>
          <w:rFonts w:ascii="宋体" w:hAnsi="宋体"/>
          <w:color w:val="000000" w:themeColor="text1"/>
          <w:sz w:val="24"/>
          <w:u w:val="single"/>
        </w:rPr>
        <w:t>19396886334</w:t>
      </w:r>
      <w:bookmarkEnd w:id="3"/>
    </w:p>
    <w:p w14:paraId="3EBD2710" w14:textId="00DD5340" w:rsidR="00193EB2" w:rsidRPr="00D91313" w:rsidRDefault="00074FD1">
      <w:pPr>
        <w:spacing w:line="480" w:lineRule="auto"/>
        <w:ind w:firstLineChars="423" w:firstLine="1015"/>
        <w:rPr>
          <w:color w:val="000000" w:themeColor="text1"/>
        </w:rPr>
      </w:pPr>
      <w:r w:rsidRPr="00D91313">
        <w:rPr>
          <w:rFonts w:ascii="宋体" w:hAnsi="宋体" w:hint="eastAsia"/>
          <w:color w:val="000000" w:themeColor="text1"/>
          <w:sz w:val="24"/>
        </w:rPr>
        <w:t>联系地址：</w:t>
      </w:r>
      <w:r w:rsidR="00964DB3" w:rsidRPr="00D91313">
        <w:rPr>
          <w:rFonts w:ascii="宋体" w:hAnsi="宋体" w:hint="eastAsia"/>
          <w:color w:val="000000" w:themeColor="text1"/>
          <w:sz w:val="24"/>
          <w:u w:val="single"/>
        </w:rPr>
        <w:t>广州市天河区瘦狗岭路553号1809室</w:t>
      </w:r>
    </w:p>
    <w:p w14:paraId="7990681A" w14:textId="54D0240B" w:rsidR="00193EB2" w:rsidRPr="00D91313" w:rsidRDefault="00074FD1">
      <w:pPr>
        <w:spacing w:line="480" w:lineRule="auto"/>
        <w:ind w:firstLineChars="224" w:firstLine="538"/>
        <w:rPr>
          <w:rFonts w:ascii="宋体"/>
          <w:color w:val="000000" w:themeColor="text1"/>
          <w:sz w:val="24"/>
        </w:rPr>
      </w:pPr>
      <w:r w:rsidRPr="00D91313">
        <w:rPr>
          <w:rFonts w:ascii="宋体" w:hAnsi="宋体"/>
          <w:color w:val="000000" w:themeColor="text1"/>
          <w:sz w:val="24"/>
        </w:rPr>
        <w:t xml:space="preserve">    </w:t>
      </w:r>
      <w:r w:rsidRPr="00D91313">
        <w:rPr>
          <w:rFonts w:ascii="宋体" w:hAnsi="宋体" w:hint="eastAsia"/>
          <w:color w:val="000000" w:themeColor="text1"/>
          <w:sz w:val="24"/>
        </w:rPr>
        <w:t>招标监督机构：</w:t>
      </w:r>
      <w:r w:rsidR="000A6805" w:rsidRPr="00D91313">
        <w:rPr>
          <w:rFonts w:ascii="宋体" w:hAnsi="宋体" w:hint="eastAsia"/>
          <w:color w:val="000000" w:themeColor="text1"/>
          <w:sz w:val="24"/>
          <w:u w:val="single"/>
        </w:rPr>
        <w:t>广州市白云区建设工程研究和招投标管理中心</w:t>
      </w:r>
    </w:p>
    <w:p w14:paraId="33F6B5BE" w14:textId="6EC16713" w:rsidR="00193EB2" w:rsidRPr="00D91313" w:rsidRDefault="00074FD1">
      <w:pPr>
        <w:spacing w:line="480" w:lineRule="auto"/>
        <w:ind w:firstLineChars="224" w:firstLine="538"/>
        <w:rPr>
          <w:rFonts w:ascii="宋体" w:hAnsi="宋体"/>
          <w:color w:val="000000" w:themeColor="text1"/>
          <w:sz w:val="24"/>
          <w:u w:val="single"/>
        </w:rPr>
      </w:pPr>
      <w:r w:rsidRPr="00D91313">
        <w:rPr>
          <w:rFonts w:ascii="宋体" w:hAnsi="宋体"/>
          <w:color w:val="000000" w:themeColor="text1"/>
          <w:sz w:val="24"/>
        </w:rPr>
        <w:t xml:space="preserve">    </w:t>
      </w:r>
      <w:r w:rsidRPr="00D91313">
        <w:rPr>
          <w:rFonts w:ascii="宋体" w:hAnsi="宋体" w:hint="eastAsia"/>
          <w:color w:val="000000" w:themeColor="text1"/>
          <w:sz w:val="24"/>
        </w:rPr>
        <w:t>监督电话：</w:t>
      </w:r>
      <w:r w:rsidR="000A6805" w:rsidRPr="00D91313">
        <w:rPr>
          <w:rFonts w:ascii="宋体" w:hAnsi="宋体" w:hint="eastAsia"/>
          <w:color w:val="000000" w:themeColor="text1"/>
          <w:sz w:val="24"/>
          <w:u w:val="single"/>
        </w:rPr>
        <w:t>020-86212546</w:t>
      </w:r>
    </w:p>
    <w:p w14:paraId="1AA6FD16" w14:textId="1395F30C" w:rsidR="00193EB2" w:rsidRPr="00D91313" w:rsidRDefault="00074FD1">
      <w:pPr>
        <w:spacing w:line="480" w:lineRule="auto"/>
        <w:ind w:firstLineChars="423" w:firstLine="1015"/>
        <w:rPr>
          <w:color w:val="000000" w:themeColor="text1"/>
        </w:rPr>
      </w:pPr>
      <w:r w:rsidRPr="00D91313">
        <w:rPr>
          <w:rFonts w:ascii="宋体" w:hAnsi="宋体" w:hint="eastAsia"/>
          <w:color w:val="000000" w:themeColor="text1"/>
          <w:sz w:val="24"/>
        </w:rPr>
        <w:t>联系地址：</w:t>
      </w:r>
      <w:r w:rsidR="000A6805" w:rsidRPr="00D91313">
        <w:rPr>
          <w:rFonts w:ascii="宋体" w:hAnsi="宋体" w:hint="eastAsia"/>
          <w:color w:val="000000" w:themeColor="text1"/>
          <w:sz w:val="24"/>
          <w:u w:val="single"/>
        </w:rPr>
        <w:t>广州市白云区大金钟路23号二楼</w:t>
      </w:r>
    </w:p>
    <w:p w14:paraId="1347FE46" w14:textId="089E5B84" w:rsidR="00193EB2" w:rsidRPr="00D91313" w:rsidRDefault="00074FD1">
      <w:pPr>
        <w:spacing w:line="480" w:lineRule="auto"/>
        <w:ind w:firstLineChars="224" w:firstLine="538"/>
        <w:rPr>
          <w:rFonts w:ascii="宋体"/>
          <w:color w:val="000000" w:themeColor="text1"/>
          <w:sz w:val="24"/>
          <w:u w:val="single"/>
        </w:rPr>
      </w:pPr>
      <w:r w:rsidRPr="00D91313">
        <w:rPr>
          <w:rFonts w:ascii="宋体" w:hAnsi="宋体" w:hint="eastAsia"/>
          <w:color w:val="000000" w:themeColor="text1"/>
          <w:sz w:val="24"/>
        </w:rPr>
        <w:t>三、建设地点：</w:t>
      </w:r>
      <w:r w:rsidR="007D0824" w:rsidRPr="00D91313">
        <w:rPr>
          <w:rFonts w:ascii="宋体" w:hAnsi="宋体" w:hint="eastAsia"/>
          <w:color w:val="000000" w:themeColor="text1"/>
          <w:sz w:val="24"/>
          <w:u w:val="single"/>
        </w:rPr>
        <w:t>广州市白云区江高镇</w:t>
      </w:r>
    </w:p>
    <w:p w14:paraId="4BF28FA2" w14:textId="7DC849EF" w:rsidR="00193EB2" w:rsidRPr="00D91313" w:rsidRDefault="00074FD1">
      <w:pPr>
        <w:spacing w:line="480" w:lineRule="auto"/>
        <w:ind w:firstLineChars="224" w:firstLine="538"/>
        <w:rPr>
          <w:rFonts w:ascii="宋体"/>
          <w:color w:val="000000" w:themeColor="text1"/>
          <w:sz w:val="24"/>
        </w:rPr>
      </w:pPr>
      <w:r w:rsidRPr="00D91313">
        <w:rPr>
          <w:rFonts w:ascii="宋体" w:hAnsi="宋体" w:hint="eastAsia"/>
          <w:color w:val="000000" w:themeColor="text1"/>
          <w:sz w:val="24"/>
        </w:rPr>
        <w:t>四、项目概况</w:t>
      </w:r>
      <w:r w:rsidR="00245CF0" w:rsidRPr="00D91313">
        <w:rPr>
          <w:rFonts w:ascii="宋体" w:hAnsi="宋体" w:hint="eastAsia"/>
          <w:color w:val="000000" w:themeColor="text1"/>
          <w:sz w:val="24"/>
        </w:rPr>
        <w:t>：</w:t>
      </w:r>
      <w:r w:rsidR="00245CF0" w:rsidRPr="00D91313">
        <w:rPr>
          <w:rFonts w:ascii="宋体" w:hAnsi="宋体" w:hint="eastAsia"/>
          <w:color w:val="000000" w:themeColor="text1"/>
          <w:sz w:val="24"/>
          <w:u w:val="single"/>
        </w:rPr>
        <w:t>本项目拟对大岭环山路、大岭西街、大岭南路、大岭康荘街等主要道路沿线开展环境提升，总长约</w:t>
      </w:r>
      <w:r w:rsidR="00245CF0" w:rsidRPr="00D91313">
        <w:rPr>
          <w:rFonts w:ascii="宋体" w:hAnsi="宋体"/>
          <w:color w:val="000000" w:themeColor="text1"/>
          <w:sz w:val="24"/>
          <w:u w:val="single"/>
        </w:rPr>
        <w:t>1.8</w:t>
      </w:r>
      <w:r w:rsidR="00245CF0" w:rsidRPr="00D91313">
        <w:rPr>
          <w:rFonts w:ascii="宋体" w:hAnsi="宋体" w:hint="eastAsia"/>
          <w:color w:val="000000" w:themeColor="text1"/>
          <w:sz w:val="24"/>
          <w:u w:val="single"/>
        </w:rPr>
        <w:t>公里、宽约</w:t>
      </w:r>
      <w:r w:rsidR="00245CF0" w:rsidRPr="00D91313">
        <w:rPr>
          <w:rFonts w:ascii="宋体" w:hAnsi="宋体"/>
          <w:color w:val="000000" w:themeColor="text1"/>
          <w:sz w:val="24"/>
          <w:u w:val="single"/>
        </w:rPr>
        <w:t>6-8</w:t>
      </w:r>
      <w:r w:rsidR="00245CF0" w:rsidRPr="00D91313">
        <w:rPr>
          <w:rFonts w:ascii="宋体" w:hAnsi="宋体" w:hint="eastAsia"/>
          <w:color w:val="000000" w:themeColor="text1"/>
          <w:sz w:val="24"/>
          <w:u w:val="single"/>
        </w:rPr>
        <w:t>米；对其中大岭环山路、大岭西街、大岭康荘街路面进行沥青化改造，改造长约</w:t>
      </w:r>
      <w:r w:rsidR="00245CF0" w:rsidRPr="00D91313">
        <w:rPr>
          <w:rFonts w:ascii="宋体" w:hAnsi="宋体"/>
          <w:color w:val="000000" w:themeColor="text1"/>
          <w:sz w:val="24"/>
          <w:u w:val="single"/>
        </w:rPr>
        <w:t>1.2</w:t>
      </w:r>
      <w:r w:rsidR="00245CF0" w:rsidRPr="00D91313">
        <w:rPr>
          <w:rFonts w:ascii="宋体" w:hAnsi="宋体" w:hint="eastAsia"/>
          <w:color w:val="000000" w:themeColor="text1"/>
          <w:sz w:val="24"/>
          <w:u w:val="single"/>
        </w:rPr>
        <w:t>公里。项目总投资约</w:t>
      </w:r>
      <w:r w:rsidR="00245CF0" w:rsidRPr="00D91313">
        <w:rPr>
          <w:rFonts w:ascii="宋体" w:hAnsi="宋体"/>
          <w:color w:val="000000" w:themeColor="text1"/>
          <w:sz w:val="24"/>
          <w:u w:val="single"/>
        </w:rPr>
        <w:t>689.83</w:t>
      </w:r>
      <w:r w:rsidR="00245CF0" w:rsidRPr="00D91313">
        <w:rPr>
          <w:rFonts w:ascii="宋体" w:hAnsi="宋体" w:hint="eastAsia"/>
          <w:color w:val="000000" w:themeColor="text1"/>
          <w:sz w:val="24"/>
          <w:u w:val="single"/>
        </w:rPr>
        <w:t>万元，其中：工程费用约</w:t>
      </w:r>
      <w:r w:rsidR="00245CF0" w:rsidRPr="00D91313">
        <w:rPr>
          <w:rFonts w:ascii="宋体" w:hAnsi="宋体"/>
          <w:color w:val="000000" w:themeColor="text1"/>
          <w:sz w:val="24"/>
          <w:u w:val="single"/>
        </w:rPr>
        <w:t>558.73</w:t>
      </w:r>
      <w:r w:rsidR="00245CF0" w:rsidRPr="00D91313">
        <w:rPr>
          <w:rFonts w:ascii="宋体" w:hAnsi="宋体" w:hint="eastAsia"/>
          <w:color w:val="000000" w:themeColor="text1"/>
          <w:sz w:val="24"/>
          <w:u w:val="single"/>
        </w:rPr>
        <w:t>万元，工程建设其他费用约</w:t>
      </w:r>
      <w:r w:rsidR="00245CF0" w:rsidRPr="00D91313">
        <w:rPr>
          <w:rFonts w:ascii="宋体" w:hAnsi="宋体"/>
          <w:color w:val="000000" w:themeColor="text1"/>
          <w:sz w:val="24"/>
          <w:u w:val="single"/>
        </w:rPr>
        <w:t>80</w:t>
      </w:r>
      <w:r w:rsidR="00245CF0" w:rsidRPr="00D91313">
        <w:rPr>
          <w:rFonts w:ascii="宋体" w:hAnsi="宋体" w:hint="eastAsia"/>
          <w:color w:val="000000" w:themeColor="text1"/>
          <w:sz w:val="24"/>
          <w:u w:val="single"/>
        </w:rPr>
        <w:t>万元，预备费约</w:t>
      </w:r>
      <w:r w:rsidR="00245CF0" w:rsidRPr="00D91313">
        <w:rPr>
          <w:rFonts w:ascii="宋体" w:hAnsi="宋体"/>
          <w:color w:val="000000" w:themeColor="text1"/>
          <w:sz w:val="24"/>
          <w:u w:val="single"/>
        </w:rPr>
        <w:t>51.10</w:t>
      </w:r>
      <w:r w:rsidR="00245CF0" w:rsidRPr="00D91313">
        <w:rPr>
          <w:rFonts w:ascii="宋体" w:hAnsi="宋体" w:hint="eastAsia"/>
          <w:color w:val="000000" w:themeColor="text1"/>
          <w:sz w:val="24"/>
          <w:u w:val="single"/>
        </w:rPr>
        <w:t>万元。</w:t>
      </w:r>
    </w:p>
    <w:p w14:paraId="621B56C1" w14:textId="77777777" w:rsidR="00245CF0" w:rsidRPr="00D91313" w:rsidRDefault="00074FD1" w:rsidP="00245CF0">
      <w:pPr>
        <w:spacing w:line="480" w:lineRule="auto"/>
        <w:ind w:firstLineChars="224" w:firstLine="538"/>
        <w:rPr>
          <w:rFonts w:ascii="宋体" w:hAnsi="宋体"/>
          <w:color w:val="000000" w:themeColor="text1"/>
          <w:sz w:val="24"/>
          <w:u w:val="single"/>
        </w:rPr>
      </w:pPr>
      <w:r w:rsidRPr="00D91313">
        <w:rPr>
          <w:rFonts w:ascii="宋体" w:hAnsi="宋体" w:hint="eastAsia"/>
          <w:color w:val="000000" w:themeColor="text1"/>
          <w:sz w:val="24"/>
        </w:rPr>
        <w:t>五、标段划分及各标段招标内容、规模和最高投标限价：</w:t>
      </w:r>
    </w:p>
    <w:p w14:paraId="114FA872" w14:textId="6D86A957" w:rsidR="00245CF0" w:rsidRPr="00D91313" w:rsidRDefault="00245CF0" w:rsidP="00245CF0">
      <w:pPr>
        <w:spacing w:line="480" w:lineRule="auto"/>
        <w:ind w:firstLineChars="224" w:firstLine="538"/>
        <w:rPr>
          <w:rFonts w:ascii="宋体" w:hAnsi="宋体"/>
          <w:color w:val="000000" w:themeColor="text1"/>
          <w:sz w:val="24"/>
        </w:rPr>
      </w:pPr>
      <w:r w:rsidRPr="00D91313">
        <w:rPr>
          <w:rFonts w:ascii="宋体" w:hAnsi="宋体" w:hint="eastAsia"/>
          <w:color w:val="000000" w:themeColor="text1"/>
          <w:sz w:val="24"/>
        </w:rPr>
        <w:lastRenderedPageBreak/>
        <w:t>1、标段划分：</w:t>
      </w:r>
      <w:r w:rsidRPr="00D91313">
        <w:rPr>
          <w:rFonts w:ascii="宋体" w:hAnsi="宋体" w:hint="eastAsia"/>
          <w:color w:val="000000" w:themeColor="text1"/>
          <w:sz w:val="24"/>
          <w:u w:val="single"/>
        </w:rPr>
        <w:t>本工程划分为1个标段</w:t>
      </w:r>
      <w:r w:rsidRPr="00D91313">
        <w:rPr>
          <w:rFonts w:ascii="宋体" w:hAnsi="宋体" w:hint="eastAsia"/>
          <w:color w:val="000000" w:themeColor="text1"/>
          <w:sz w:val="24"/>
        </w:rPr>
        <w:t xml:space="preserve">。 </w:t>
      </w:r>
    </w:p>
    <w:p w14:paraId="37FDDF47" w14:textId="77777777" w:rsidR="00245CF0" w:rsidRPr="00D91313" w:rsidRDefault="00245CF0" w:rsidP="00245CF0">
      <w:pPr>
        <w:spacing w:line="480" w:lineRule="auto"/>
        <w:ind w:firstLineChars="224" w:firstLine="538"/>
        <w:rPr>
          <w:rFonts w:ascii="宋体" w:hAnsi="宋体"/>
          <w:color w:val="000000" w:themeColor="text1"/>
          <w:sz w:val="24"/>
          <w:u w:val="single"/>
        </w:rPr>
      </w:pPr>
      <w:r w:rsidRPr="00D91313">
        <w:rPr>
          <w:rFonts w:ascii="宋体" w:hAnsi="宋体" w:hint="eastAsia"/>
          <w:color w:val="000000" w:themeColor="text1"/>
          <w:sz w:val="24"/>
          <w:u w:val="single"/>
        </w:rPr>
        <w:t>2、招标内容、规模和最高投标限价：</w:t>
      </w:r>
    </w:p>
    <w:p w14:paraId="216B73AC" w14:textId="41AF4811" w:rsidR="00245CF0" w:rsidRPr="00D91313" w:rsidRDefault="00245CF0" w:rsidP="00245CF0">
      <w:pPr>
        <w:spacing w:line="480" w:lineRule="auto"/>
        <w:ind w:firstLineChars="224" w:firstLine="538"/>
        <w:rPr>
          <w:rFonts w:ascii="宋体" w:hAnsi="宋体"/>
          <w:color w:val="000000" w:themeColor="text1"/>
          <w:sz w:val="24"/>
          <w:u w:val="single"/>
        </w:rPr>
      </w:pPr>
      <w:r w:rsidRPr="00D91313">
        <w:rPr>
          <w:rFonts w:ascii="宋体" w:hAnsi="宋体" w:hint="eastAsia"/>
          <w:color w:val="000000" w:themeColor="text1"/>
          <w:sz w:val="24"/>
          <w:u w:val="single"/>
        </w:rPr>
        <w:t>2.1招标内容及规模：</w:t>
      </w:r>
      <w:r w:rsidRPr="00D91313">
        <w:rPr>
          <w:rFonts w:ascii="宋体" w:hAnsi="宋体" w:hint="eastAsia"/>
          <w:color w:val="000000" w:themeColor="text1"/>
          <w:sz w:val="24"/>
          <w:szCs w:val="24"/>
          <w:u w:val="single"/>
        </w:rPr>
        <w:t>江高镇大岭村市级美丽乡村建设项目</w:t>
      </w:r>
      <w:r w:rsidRPr="00D91313">
        <w:rPr>
          <w:rFonts w:hint="eastAsia"/>
          <w:color w:val="000000" w:themeColor="text1"/>
          <w:sz w:val="24"/>
          <w:u w:val="single"/>
        </w:rPr>
        <w:t>施工总承包</w:t>
      </w:r>
      <w:r w:rsidRPr="00D91313">
        <w:rPr>
          <w:rFonts w:ascii="宋体" w:hAnsi="宋体" w:hint="eastAsia"/>
          <w:color w:val="000000" w:themeColor="text1"/>
          <w:sz w:val="24"/>
          <w:u w:val="single"/>
        </w:rPr>
        <w:t>，对大岭环山路、大岭西街、大岭南路、大岭康荘街等主要道路沿线开展环境提升，总长约1</w:t>
      </w:r>
      <w:r w:rsidRPr="00D91313">
        <w:rPr>
          <w:rFonts w:ascii="宋体" w:hAnsi="宋体"/>
          <w:color w:val="000000" w:themeColor="text1"/>
          <w:sz w:val="24"/>
          <w:u w:val="single"/>
        </w:rPr>
        <w:t>.8</w:t>
      </w:r>
      <w:r w:rsidRPr="00D91313">
        <w:rPr>
          <w:rFonts w:ascii="宋体" w:hAnsi="宋体" w:hint="eastAsia"/>
          <w:color w:val="000000" w:themeColor="text1"/>
          <w:sz w:val="24"/>
          <w:u w:val="single"/>
        </w:rPr>
        <w:t>公里、宽约6</w:t>
      </w:r>
      <w:r w:rsidRPr="00D91313">
        <w:rPr>
          <w:rFonts w:ascii="宋体" w:hAnsi="宋体"/>
          <w:color w:val="000000" w:themeColor="text1"/>
          <w:sz w:val="24"/>
          <w:u w:val="single"/>
        </w:rPr>
        <w:t>-8</w:t>
      </w:r>
      <w:r w:rsidRPr="00D91313">
        <w:rPr>
          <w:rFonts w:ascii="宋体" w:hAnsi="宋体" w:hint="eastAsia"/>
          <w:color w:val="000000" w:themeColor="text1"/>
          <w:sz w:val="24"/>
          <w:u w:val="single"/>
        </w:rPr>
        <w:t>米；对其中大岭环山路、大岭西街、大岭康荘街路面进行沥青化改造，改造长约1</w:t>
      </w:r>
      <w:r w:rsidRPr="00D91313">
        <w:rPr>
          <w:rFonts w:ascii="宋体" w:hAnsi="宋体"/>
          <w:color w:val="000000" w:themeColor="text1"/>
          <w:sz w:val="24"/>
          <w:u w:val="single"/>
        </w:rPr>
        <w:t>.2</w:t>
      </w:r>
      <w:r w:rsidRPr="00D91313">
        <w:rPr>
          <w:rFonts w:ascii="宋体" w:hAnsi="宋体" w:hint="eastAsia"/>
          <w:color w:val="000000" w:themeColor="text1"/>
          <w:sz w:val="24"/>
          <w:u w:val="single"/>
        </w:rPr>
        <w:t>公里。具体以招标人提供的施工图纸、工程量清单及招标过程中所发出的相关文件所包含的全部内容为准。</w:t>
      </w:r>
    </w:p>
    <w:p w14:paraId="627817F0" w14:textId="2245ADF6" w:rsidR="00245CF0" w:rsidRPr="00D91313" w:rsidRDefault="00245CF0" w:rsidP="00245CF0">
      <w:pPr>
        <w:spacing w:line="480" w:lineRule="auto"/>
        <w:ind w:firstLineChars="224" w:firstLine="538"/>
        <w:rPr>
          <w:rFonts w:ascii="宋体" w:hAnsi="宋体"/>
          <w:color w:val="000000" w:themeColor="text1"/>
          <w:sz w:val="24"/>
        </w:rPr>
      </w:pPr>
      <w:r w:rsidRPr="00D91313">
        <w:rPr>
          <w:rFonts w:ascii="宋体" w:hAnsi="宋体" w:hint="eastAsia"/>
          <w:color w:val="000000" w:themeColor="text1"/>
          <w:sz w:val="24"/>
        </w:rPr>
        <w:t>2.2最高投标限价：</w:t>
      </w:r>
      <w:r w:rsidR="003E7D73" w:rsidRPr="00D91313">
        <w:rPr>
          <w:rFonts w:ascii="宋体" w:hAnsi="宋体"/>
          <w:color w:val="000000" w:themeColor="text1"/>
          <w:sz w:val="24"/>
          <w:u w:val="single"/>
        </w:rPr>
        <w:t>5440200.03</w:t>
      </w:r>
      <w:r w:rsidRPr="00D91313">
        <w:rPr>
          <w:rFonts w:ascii="宋体" w:hAnsi="宋体" w:hint="eastAsia"/>
          <w:color w:val="000000" w:themeColor="text1"/>
          <w:sz w:val="24"/>
        </w:rPr>
        <w:t>元。</w:t>
      </w:r>
    </w:p>
    <w:p w14:paraId="4B7459DF" w14:textId="02543A3A" w:rsidR="00193EB2" w:rsidRPr="00D91313" w:rsidRDefault="00074FD1">
      <w:pPr>
        <w:spacing w:line="480" w:lineRule="auto"/>
        <w:ind w:firstLineChars="224" w:firstLine="538"/>
        <w:rPr>
          <w:rFonts w:ascii="宋体" w:hAnsi="宋体"/>
          <w:color w:val="000000" w:themeColor="text1"/>
          <w:sz w:val="24"/>
          <w:u w:val="single"/>
        </w:rPr>
      </w:pPr>
      <w:r w:rsidRPr="00D91313">
        <w:rPr>
          <w:rFonts w:ascii="宋体" w:hAnsi="宋体" w:hint="eastAsia"/>
          <w:color w:val="000000" w:themeColor="text1"/>
          <w:sz w:val="24"/>
        </w:rPr>
        <w:t>六、资金来源：</w:t>
      </w:r>
      <w:bookmarkStart w:id="4" w:name="_Hlk142380772"/>
      <w:r w:rsidR="00245CF0" w:rsidRPr="00D91313">
        <w:rPr>
          <w:rFonts w:ascii="宋体" w:hAnsi="宋体" w:hint="eastAsia"/>
          <w:color w:val="000000" w:themeColor="text1"/>
          <w:sz w:val="24"/>
          <w:u w:val="single"/>
        </w:rPr>
        <w:t>市、区财政资金</w:t>
      </w:r>
      <w:bookmarkEnd w:id="4"/>
    </w:p>
    <w:p w14:paraId="49A8A8E9" w14:textId="77777777" w:rsidR="00193EB2" w:rsidRPr="00D91313" w:rsidRDefault="00074FD1">
      <w:pPr>
        <w:spacing w:line="480" w:lineRule="auto"/>
        <w:ind w:leftChars="57" w:left="120" w:firstLineChars="174" w:firstLine="418"/>
        <w:rPr>
          <w:rFonts w:ascii="宋体"/>
          <w:color w:val="000000" w:themeColor="text1"/>
          <w:sz w:val="24"/>
        </w:rPr>
      </w:pPr>
      <w:r w:rsidRPr="00D91313">
        <w:rPr>
          <w:rFonts w:ascii="宋体" w:hAnsi="宋体" w:hint="eastAsia"/>
          <w:color w:val="000000" w:themeColor="text1"/>
          <w:sz w:val="24"/>
        </w:rPr>
        <w:t>注：政府投资项目一律不得以建筑业企业带资承包的方式进行建设。</w:t>
      </w:r>
    </w:p>
    <w:p w14:paraId="6664D7DF" w14:textId="77777777" w:rsidR="00193EB2" w:rsidRPr="00D91313" w:rsidRDefault="00074FD1">
      <w:pPr>
        <w:snapToGrid w:val="0"/>
        <w:spacing w:line="480" w:lineRule="auto"/>
        <w:ind w:left="435"/>
        <w:rPr>
          <w:rFonts w:ascii="宋体" w:hAnsi="宋体" w:cs="宋体"/>
          <w:color w:val="000000" w:themeColor="text1"/>
          <w:sz w:val="24"/>
          <w:szCs w:val="24"/>
        </w:rPr>
      </w:pPr>
      <w:r w:rsidRPr="00D91313">
        <w:rPr>
          <w:rFonts w:ascii="宋体" w:hAnsi="宋体" w:cs="宋体" w:hint="eastAsia"/>
          <w:color w:val="000000" w:themeColor="text1"/>
          <w:kern w:val="0"/>
          <w:sz w:val="24"/>
          <w:szCs w:val="24"/>
        </w:rPr>
        <w:t>七、</w:t>
      </w:r>
      <w:r w:rsidRPr="00D91313">
        <w:rPr>
          <w:rFonts w:ascii="宋体" w:hAnsi="宋体" w:hint="eastAsia"/>
          <w:color w:val="000000" w:themeColor="text1"/>
          <w:sz w:val="24"/>
        </w:rPr>
        <w:t>公告发布日期、</w:t>
      </w:r>
      <w:r w:rsidRPr="00D91313">
        <w:rPr>
          <w:rFonts w:ascii="宋体" w:hAnsi="宋体" w:cs="宋体" w:hint="eastAsia"/>
          <w:color w:val="000000" w:themeColor="text1"/>
          <w:sz w:val="24"/>
          <w:szCs w:val="24"/>
        </w:rPr>
        <w:t>递交投标文件时间与开标时间：</w:t>
      </w:r>
    </w:p>
    <w:p w14:paraId="1C43859E" w14:textId="1DA3BBA7" w:rsidR="00193EB2" w:rsidRPr="00D91313" w:rsidRDefault="00074FD1" w:rsidP="009E5E89">
      <w:pPr>
        <w:snapToGrid w:val="0"/>
        <w:spacing w:line="480" w:lineRule="auto"/>
        <w:ind w:firstLineChars="236" w:firstLine="566"/>
        <w:rPr>
          <w:rFonts w:ascii="宋体" w:cs="宋体"/>
          <w:color w:val="000000" w:themeColor="text1"/>
          <w:kern w:val="0"/>
          <w:sz w:val="24"/>
          <w:szCs w:val="24"/>
        </w:rPr>
      </w:pPr>
      <w:r w:rsidRPr="00D91313">
        <w:rPr>
          <w:rFonts w:ascii="宋体" w:hAnsi="宋体" w:cs="宋体" w:hint="eastAsia"/>
          <w:color w:val="000000" w:themeColor="text1"/>
          <w:sz w:val="24"/>
          <w:szCs w:val="24"/>
        </w:rPr>
        <w:t>1、</w:t>
      </w:r>
      <w:r w:rsidRPr="00D91313">
        <w:rPr>
          <w:rFonts w:ascii="宋体" w:hAnsi="宋体" w:hint="eastAsia"/>
          <w:color w:val="000000" w:themeColor="text1"/>
          <w:sz w:val="24"/>
        </w:rPr>
        <w:t>公告发布日期（含本日）：</w:t>
      </w:r>
      <w:r w:rsidR="00245CF0" w:rsidRPr="00D91313">
        <w:rPr>
          <w:rFonts w:ascii="宋体" w:hAnsi="宋体"/>
          <w:color w:val="000000" w:themeColor="text1"/>
          <w:sz w:val="24"/>
          <w:u w:val="single"/>
        </w:rPr>
        <w:t>2023</w:t>
      </w:r>
      <w:r w:rsidR="00245CF0" w:rsidRPr="00D91313">
        <w:rPr>
          <w:rFonts w:ascii="宋体" w:hAnsi="宋体" w:hint="eastAsia"/>
          <w:color w:val="000000" w:themeColor="text1"/>
          <w:sz w:val="24"/>
        </w:rPr>
        <w:t>年</w:t>
      </w:r>
      <w:r w:rsidR="00D91313" w:rsidRPr="00D91313">
        <w:rPr>
          <w:rFonts w:ascii="宋体" w:hAnsi="宋体"/>
          <w:color w:val="000000" w:themeColor="text1"/>
          <w:sz w:val="24"/>
          <w:u w:val="single"/>
        </w:rPr>
        <w:t>8</w:t>
      </w:r>
      <w:r w:rsidR="00245CF0" w:rsidRPr="00D91313">
        <w:rPr>
          <w:rFonts w:ascii="宋体" w:hAnsi="宋体" w:hint="eastAsia"/>
          <w:color w:val="000000" w:themeColor="text1"/>
          <w:sz w:val="24"/>
        </w:rPr>
        <w:t>月</w:t>
      </w:r>
      <w:r w:rsidR="00D91313" w:rsidRPr="00D91313">
        <w:rPr>
          <w:rFonts w:ascii="宋体" w:hAnsi="宋体"/>
          <w:color w:val="000000" w:themeColor="text1"/>
          <w:sz w:val="24"/>
          <w:u w:val="single"/>
        </w:rPr>
        <w:t>23</w:t>
      </w:r>
      <w:r w:rsidR="00245CF0" w:rsidRPr="00D91313">
        <w:rPr>
          <w:rFonts w:ascii="宋体" w:hAnsi="宋体" w:hint="eastAsia"/>
          <w:color w:val="000000" w:themeColor="text1"/>
          <w:sz w:val="24"/>
        </w:rPr>
        <w:t>日</w:t>
      </w:r>
      <w:r w:rsidRPr="00D91313">
        <w:rPr>
          <w:rFonts w:ascii="宋体" w:hAnsi="宋体" w:hint="eastAsia"/>
          <w:color w:val="000000" w:themeColor="text1"/>
          <w:sz w:val="24"/>
        </w:rPr>
        <w:t>至</w:t>
      </w:r>
      <w:r w:rsidR="00245CF0" w:rsidRPr="00D91313">
        <w:rPr>
          <w:rFonts w:ascii="宋体" w:hAnsi="宋体"/>
          <w:color w:val="000000" w:themeColor="text1"/>
          <w:sz w:val="24"/>
          <w:u w:val="single"/>
        </w:rPr>
        <w:t>2023</w:t>
      </w:r>
      <w:r w:rsidR="00245CF0" w:rsidRPr="00D91313">
        <w:rPr>
          <w:rFonts w:ascii="宋体" w:hAnsi="宋体" w:hint="eastAsia"/>
          <w:color w:val="000000" w:themeColor="text1"/>
          <w:sz w:val="24"/>
        </w:rPr>
        <w:t>年</w:t>
      </w:r>
      <w:r w:rsidR="00D91313" w:rsidRPr="00D91313">
        <w:rPr>
          <w:rFonts w:ascii="宋体" w:hAnsi="宋体"/>
          <w:color w:val="000000" w:themeColor="text1"/>
          <w:sz w:val="24"/>
          <w:u w:val="single"/>
        </w:rPr>
        <w:t>9</w:t>
      </w:r>
      <w:r w:rsidR="00245CF0" w:rsidRPr="00D91313">
        <w:rPr>
          <w:rFonts w:ascii="宋体" w:hAnsi="宋体" w:hint="eastAsia"/>
          <w:color w:val="000000" w:themeColor="text1"/>
          <w:sz w:val="24"/>
        </w:rPr>
        <w:t>月</w:t>
      </w:r>
      <w:r w:rsidR="00D91313" w:rsidRPr="00D91313">
        <w:rPr>
          <w:rFonts w:ascii="宋体" w:hAnsi="宋体"/>
          <w:color w:val="000000" w:themeColor="text1"/>
          <w:sz w:val="24"/>
          <w:u w:val="single"/>
        </w:rPr>
        <w:t>13</w:t>
      </w:r>
      <w:r w:rsidR="00245CF0" w:rsidRPr="00D91313">
        <w:rPr>
          <w:rFonts w:ascii="宋体" w:hAnsi="宋体" w:hint="eastAsia"/>
          <w:color w:val="000000" w:themeColor="text1"/>
          <w:sz w:val="24"/>
        </w:rPr>
        <w:t>日</w:t>
      </w:r>
      <w:r w:rsidRPr="00D91313">
        <w:rPr>
          <w:rFonts w:ascii="宋体" w:hAnsi="宋体" w:hint="eastAsia"/>
          <w:color w:val="000000" w:themeColor="text1"/>
          <w:sz w:val="24"/>
        </w:rPr>
        <w:t>凡有意参加投标者，请登录</w:t>
      </w:r>
      <w:bookmarkStart w:id="5" w:name="_Hlk132902775"/>
      <w:r w:rsidR="00245CF0" w:rsidRPr="00D91313">
        <w:rPr>
          <w:rFonts w:ascii="宋体" w:hAnsi="宋体" w:cs="宋体" w:hint="eastAsia"/>
          <w:color w:val="000000" w:themeColor="text1"/>
          <w:sz w:val="24"/>
          <w:szCs w:val="24"/>
          <w:u w:val="single"/>
        </w:rPr>
        <w:t>广州交易集团有限公司（广州公共资源交易中心）</w:t>
      </w:r>
      <w:bookmarkEnd w:id="5"/>
      <w:r w:rsidRPr="00D91313">
        <w:rPr>
          <w:rFonts w:ascii="宋体" w:hAnsi="宋体" w:hint="eastAsia"/>
          <w:color w:val="000000" w:themeColor="text1"/>
          <w:sz w:val="24"/>
          <w:szCs w:val="24"/>
        </w:rPr>
        <w:t>交易平台</w:t>
      </w:r>
      <w:r w:rsidRPr="00D91313">
        <w:rPr>
          <w:rFonts w:ascii="宋体" w:hAnsi="宋体" w:hint="eastAsia"/>
          <w:color w:val="000000" w:themeColor="text1"/>
          <w:sz w:val="24"/>
        </w:rPr>
        <w:t>网站下载电子招标文件。</w:t>
      </w:r>
    </w:p>
    <w:p w14:paraId="6569B8D7" w14:textId="77777777" w:rsidR="00193EB2" w:rsidRPr="00D91313" w:rsidRDefault="00074FD1">
      <w:pPr>
        <w:widowControl/>
        <w:shd w:val="clear" w:color="auto" w:fill="FFFFFF"/>
        <w:snapToGrid w:val="0"/>
        <w:spacing w:line="480" w:lineRule="auto"/>
        <w:jc w:val="left"/>
        <w:rPr>
          <w:rFonts w:ascii="宋体" w:hAnsi="宋体" w:cs="宋体"/>
          <w:color w:val="000000" w:themeColor="text1"/>
          <w:kern w:val="0"/>
          <w:sz w:val="24"/>
          <w:szCs w:val="24"/>
        </w:rPr>
      </w:pPr>
      <w:r w:rsidRPr="00D91313">
        <w:rPr>
          <w:rFonts w:ascii="宋体" w:hAnsi="宋体" w:cs="宋体"/>
          <w:color w:val="000000" w:themeColor="text1"/>
          <w:kern w:val="0"/>
          <w:sz w:val="24"/>
          <w:szCs w:val="24"/>
        </w:rPr>
        <w:t xml:space="preserve">    </w:t>
      </w:r>
      <w:r w:rsidRPr="00D91313">
        <w:rPr>
          <w:rFonts w:ascii="宋体" w:hAnsi="宋体" w:cs="宋体" w:hint="eastAsia"/>
          <w:color w:val="000000" w:themeColor="text1"/>
          <w:kern w:val="0"/>
          <w:sz w:val="24"/>
          <w:szCs w:val="24"/>
        </w:rPr>
        <w:t>注：发布招标公告的时间为招标公告发出之日起至投标截止时间止。</w:t>
      </w:r>
    </w:p>
    <w:p w14:paraId="23E50406" w14:textId="5917926B" w:rsidR="00193EB2" w:rsidRPr="00D91313" w:rsidRDefault="00074FD1">
      <w:pPr>
        <w:widowControl/>
        <w:shd w:val="clear" w:color="auto" w:fill="FFFFFF"/>
        <w:snapToGrid w:val="0"/>
        <w:spacing w:line="480" w:lineRule="auto"/>
        <w:ind w:leftChars="214" w:left="809" w:hangingChars="150" w:hanging="360"/>
        <w:jc w:val="left"/>
        <w:rPr>
          <w:rFonts w:ascii="宋体" w:hAnsi="宋体" w:cs="宋体"/>
          <w:color w:val="000000" w:themeColor="text1"/>
          <w:sz w:val="24"/>
          <w:szCs w:val="24"/>
        </w:rPr>
      </w:pPr>
      <w:r w:rsidRPr="00D91313">
        <w:rPr>
          <w:rFonts w:ascii="宋体" w:hAnsi="宋体" w:cs="宋体" w:hint="eastAsia"/>
          <w:color w:val="000000" w:themeColor="text1"/>
          <w:sz w:val="24"/>
          <w:szCs w:val="24"/>
        </w:rPr>
        <w:t>2、递交投标文件起始时间：</w:t>
      </w:r>
      <w:r w:rsidR="00CE5C47" w:rsidRPr="00D91313">
        <w:rPr>
          <w:rFonts w:ascii="宋体" w:hAnsi="宋体"/>
          <w:color w:val="000000" w:themeColor="text1"/>
          <w:sz w:val="24"/>
          <w:u w:val="single"/>
        </w:rPr>
        <w:t>2023</w:t>
      </w:r>
      <w:r w:rsidR="00CE5C47" w:rsidRPr="00D91313">
        <w:rPr>
          <w:rFonts w:ascii="宋体" w:hAnsi="宋体" w:hint="eastAsia"/>
          <w:color w:val="000000" w:themeColor="text1"/>
          <w:sz w:val="24"/>
        </w:rPr>
        <w:t>年</w:t>
      </w:r>
      <w:r w:rsidR="00CE5C47" w:rsidRPr="00D91313">
        <w:rPr>
          <w:rFonts w:ascii="宋体" w:hAnsi="宋体"/>
          <w:color w:val="000000" w:themeColor="text1"/>
          <w:sz w:val="24"/>
          <w:u w:val="single"/>
        </w:rPr>
        <w:t>8</w:t>
      </w:r>
      <w:r w:rsidR="00CE5C47" w:rsidRPr="00D91313">
        <w:rPr>
          <w:rFonts w:ascii="宋体" w:hAnsi="宋体" w:hint="eastAsia"/>
          <w:color w:val="000000" w:themeColor="text1"/>
          <w:sz w:val="24"/>
        </w:rPr>
        <w:t>月</w:t>
      </w:r>
      <w:r w:rsidR="00CE5C47" w:rsidRPr="00D91313">
        <w:rPr>
          <w:rFonts w:ascii="宋体" w:hAnsi="宋体"/>
          <w:color w:val="000000" w:themeColor="text1"/>
          <w:sz w:val="24"/>
          <w:u w:val="single"/>
        </w:rPr>
        <w:t>23</w:t>
      </w:r>
      <w:r w:rsidR="00CE5C47" w:rsidRPr="00D91313">
        <w:rPr>
          <w:rFonts w:ascii="宋体" w:hAnsi="宋体" w:hint="eastAsia"/>
          <w:color w:val="000000" w:themeColor="text1"/>
          <w:sz w:val="24"/>
        </w:rPr>
        <w:t>日</w:t>
      </w:r>
      <w:r w:rsidR="00CE5C47">
        <w:rPr>
          <w:rFonts w:ascii="宋体" w:hAnsi="宋体"/>
          <w:color w:val="000000" w:themeColor="text1"/>
          <w:sz w:val="24"/>
          <w:szCs w:val="24"/>
          <w:u w:val="single"/>
        </w:rPr>
        <w:t>17</w:t>
      </w:r>
      <w:r w:rsidRPr="00D91313">
        <w:rPr>
          <w:rFonts w:ascii="宋体" w:hAnsi="宋体" w:hint="eastAsia"/>
          <w:color w:val="000000" w:themeColor="text1"/>
          <w:sz w:val="24"/>
          <w:szCs w:val="24"/>
        </w:rPr>
        <w:t>时</w:t>
      </w:r>
      <w:r w:rsidR="00D91313" w:rsidRPr="00D91313">
        <w:rPr>
          <w:rFonts w:ascii="宋体" w:hAnsi="宋体"/>
          <w:color w:val="000000" w:themeColor="text1"/>
          <w:sz w:val="24"/>
          <w:szCs w:val="24"/>
          <w:u w:val="single"/>
        </w:rPr>
        <w:t>00</w:t>
      </w:r>
      <w:r w:rsidRPr="00D91313">
        <w:rPr>
          <w:rFonts w:ascii="宋体" w:hAnsi="宋体" w:hint="eastAsia"/>
          <w:color w:val="000000" w:themeColor="text1"/>
          <w:sz w:val="24"/>
          <w:szCs w:val="24"/>
        </w:rPr>
        <w:t>分</w:t>
      </w:r>
      <w:r w:rsidRPr="00D91313">
        <w:rPr>
          <w:rFonts w:ascii="宋体" w:hAnsi="宋体" w:cs="宋体" w:hint="eastAsia"/>
          <w:color w:val="000000" w:themeColor="text1"/>
          <w:sz w:val="24"/>
          <w:szCs w:val="24"/>
        </w:rPr>
        <w:t>；</w:t>
      </w:r>
    </w:p>
    <w:p w14:paraId="23D80D95" w14:textId="37758BB3" w:rsidR="00193EB2" w:rsidRPr="00D91313" w:rsidRDefault="00074FD1">
      <w:pPr>
        <w:widowControl/>
        <w:shd w:val="clear" w:color="auto" w:fill="FFFFFF"/>
        <w:snapToGrid w:val="0"/>
        <w:spacing w:line="480" w:lineRule="auto"/>
        <w:ind w:leftChars="364" w:left="764" w:firstLineChars="600" w:firstLine="1440"/>
        <w:jc w:val="left"/>
        <w:rPr>
          <w:rFonts w:ascii="宋体" w:hAnsi="宋体" w:cs="宋体"/>
          <w:color w:val="000000" w:themeColor="text1"/>
          <w:sz w:val="24"/>
          <w:szCs w:val="24"/>
        </w:rPr>
      </w:pPr>
      <w:r w:rsidRPr="00D91313">
        <w:rPr>
          <w:rFonts w:ascii="宋体" w:hAnsi="宋体" w:cs="宋体" w:hint="eastAsia"/>
          <w:color w:val="000000" w:themeColor="text1"/>
          <w:sz w:val="24"/>
          <w:szCs w:val="24"/>
        </w:rPr>
        <w:t>截止时间：</w:t>
      </w:r>
      <w:r w:rsidR="00CF3491" w:rsidRPr="00D91313">
        <w:rPr>
          <w:rFonts w:ascii="宋体" w:hAnsi="宋体"/>
          <w:color w:val="000000" w:themeColor="text1"/>
          <w:sz w:val="24"/>
          <w:u w:val="single"/>
        </w:rPr>
        <w:t>2023</w:t>
      </w:r>
      <w:r w:rsidR="00CF3491" w:rsidRPr="00D91313">
        <w:rPr>
          <w:rFonts w:ascii="宋体" w:hAnsi="宋体" w:hint="eastAsia"/>
          <w:color w:val="000000" w:themeColor="text1"/>
          <w:sz w:val="24"/>
        </w:rPr>
        <w:t>年</w:t>
      </w:r>
      <w:r w:rsidR="00D91313" w:rsidRPr="00D91313">
        <w:rPr>
          <w:rFonts w:ascii="宋体" w:hAnsi="宋体"/>
          <w:color w:val="000000" w:themeColor="text1"/>
          <w:sz w:val="24"/>
          <w:u w:val="single"/>
        </w:rPr>
        <w:t>9</w:t>
      </w:r>
      <w:r w:rsidR="00CF3491" w:rsidRPr="00D91313">
        <w:rPr>
          <w:rFonts w:ascii="宋体" w:hAnsi="宋体" w:hint="eastAsia"/>
          <w:color w:val="000000" w:themeColor="text1"/>
          <w:sz w:val="24"/>
        </w:rPr>
        <w:t>月</w:t>
      </w:r>
      <w:r w:rsidR="00D91313" w:rsidRPr="00D91313">
        <w:rPr>
          <w:rFonts w:ascii="宋体" w:hAnsi="宋体"/>
          <w:color w:val="000000" w:themeColor="text1"/>
          <w:sz w:val="24"/>
          <w:u w:val="single"/>
        </w:rPr>
        <w:t>13</w:t>
      </w:r>
      <w:r w:rsidR="00CF3491" w:rsidRPr="00D91313">
        <w:rPr>
          <w:rFonts w:ascii="宋体" w:hAnsi="宋体" w:hint="eastAsia"/>
          <w:color w:val="000000" w:themeColor="text1"/>
          <w:sz w:val="24"/>
        </w:rPr>
        <w:t>日</w:t>
      </w:r>
      <w:r w:rsidR="00D91313" w:rsidRPr="00D91313">
        <w:rPr>
          <w:rFonts w:ascii="宋体" w:hAnsi="宋体"/>
          <w:color w:val="000000" w:themeColor="text1"/>
          <w:sz w:val="24"/>
          <w:szCs w:val="24"/>
          <w:u w:val="single"/>
        </w:rPr>
        <w:t>10</w:t>
      </w:r>
      <w:r w:rsidRPr="00D91313">
        <w:rPr>
          <w:rFonts w:ascii="宋体" w:hAnsi="宋体" w:hint="eastAsia"/>
          <w:color w:val="000000" w:themeColor="text1"/>
          <w:sz w:val="24"/>
          <w:szCs w:val="24"/>
        </w:rPr>
        <w:t>时</w:t>
      </w:r>
      <w:r w:rsidR="00D91313" w:rsidRPr="00D91313">
        <w:rPr>
          <w:rFonts w:ascii="宋体" w:hAnsi="宋体"/>
          <w:color w:val="000000" w:themeColor="text1"/>
          <w:sz w:val="24"/>
          <w:szCs w:val="24"/>
          <w:u w:val="single"/>
        </w:rPr>
        <w:t>30</w:t>
      </w:r>
      <w:r w:rsidRPr="00D91313">
        <w:rPr>
          <w:rFonts w:ascii="宋体" w:hAnsi="宋体" w:hint="eastAsia"/>
          <w:color w:val="000000" w:themeColor="text1"/>
          <w:sz w:val="24"/>
          <w:szCs w:val="24"/>
        </w:rPr>
        <w:t>分</w:t>
      </w:r>
      <w:r w:rsidRPr="00D91313">
        <w:rPr>
          <w:rFonts w:ascii="宋体" w:hAnsi="宋体" w:cs="宋体" w:hint="eastAsia"/>
          <w:color w:val="000000" w:themeColor="text1"/>
          <w:sz w:val="24"/>
          <w:szCs w:val="24"/>
        </w:rPr>
        <w:t>。</w:t>
      </w:r>
    </w:p>
    <w:p w14:paraId="2F4C7B9B" w14:textId="06E7EBB2" w:rsidR="00CF3491" w:rsidRPr="00D91313" w:rsidRDefault="00CF3491" w:rsidP="00CF3491">
      <w:pPr>
        <w:widowControl/>
        <w:shd w:val="clear" w:color="auto" w:fill="FFFFFF"/>
        <w:snapToGrid w:val="0"/>
        <w:spacing w:line="480" w:lineRule="auto"/>
        <w:ind w:firstLine="426"/>
        <w:jc w:val="left"/>
        <w:rPr>
          <w:rFonts w:ascii="宋体" w:hAnsi="宋体" w:cs="宋体"/>
          <w:color w:val="000000" w:themeColor="text1"/>
          <w:sz w:val="24"/>
          <w:szCs w:val="24"/>
        </w:rPr>
      </w:pPr>
      <w:r w:rsidRPr="00D91313">
        <w:rPr>
          <w:rFonts w:ascii="宋体" w:hAnsi="宋体" w:cs="宋体" w:hint="eastAsia"/>
          <w:color w:val="000000" w:themeColor="text1"/>
          <w:sz w:val="24"/>
          <w:szCs w:val="24"/>
        </w:rPr>
        <w:t>递交投标文件备用光盘时间</w:t>
      </w:r>
      <w:r w:rsidRPr="00D91313">
        <w:rPr>
          <w:rFonts w:ascii="宋体" w:hAnsi="宋体"/>
          <w:color w:val="000000" w:themeColor="text1"/>
          <w:sz w:val="24"/>
          <w:u w:val="single"/>
        </w:rPr>
        <w:t>2023</w:t>
      </w:r>
      <w:r w:rsidRPr="00D91313">
        <w:rPr>
          <w:rFonts w:ascii="宋体" w:hAnsi="宋体" w:hint="eastAsia"/>
          <w:color w:val="000000" w:themeColor="text1"/>
          <w:sz w:val="24"/>
        </w:rPr>
        <w:t>年</w:t>
      </w:r>
      <w:r w:rsidR="00D91313" w:rsidRPr="00D91313">
        <w:rPr>
          <w:rFonts w:ascii="宋体" w:hAnsi="宋体"/>
          <w:color w:val="000000" w:themeColor="text1"/>
          <w:sz w:val="24"/>
          <w:u w:val="single"/>
        </w:rPr>
        <w:t>9</w:t>
      </w:r>
      <w:r w:rsidRPr="00D91313">
        <w:rPr>
          <w:rFonts w:ascii="宋体" w:hAnsi="宋体" w:hint="eastAsia"/>
          <w:color w:val="000000" w:themeColor="text1"/>
          <w:sz w:val="24"/>
        </w:rPr>
        <w:t>月</w:t>
      </w:r>
      <w:r w:rsidR="00D91313" w:rsidRPr="00D91313">
        <w:rPr>
          <w:rFonts w:ascii="宋体" w:hAnsi="宋体"/>
          <w:color w:val="000000" w:themeColor="text1"/>
          <w:sz w:val="24"/>
          <w:u w:val="single"/>
        </w:rPr>
        <w:t>13</w:t>
      </w:r>
      <w:r w:rsidRPr="00D91313">
        <w:rPr>
          <w:rFonts w:ascii="宋体" w:hAnsi="宋体" w:hint="eastAsia"/>
          <w:color w:val="000000" w:themeColor="text1"/>
          <w:sz w:val="24"/>
        </w:rPr>
        <w:t>日</w:t>
      </w:r>
      <w:r w:rsidR="00D91313" w:rsidRPr="00D91313">
        <w:rPr>
          <w:rFonts w:ascii="宋体" w:hAnsi="宋体"/>
          <w:color w:val="000000" w:themeColor="text1"/>
          <w:sz w:val="24"/>
          <w:szCs w:val="24"/>
          <w:u w:val="single"/>
        </w:rPr>
        <w:t>10</w:t>
      </w:r>
      <w:r w:rsidRPr="00D91313">
        <w:rPr>
          <w:rFonts w:ascii="宋体" w:hAnsi="宋体" w:hint="eastAsia"/>
          <w:color w:val="000000" w:themeColor="text1"/>
          <w:sz w:val="24"/>
          <w:szCs w:val="24"/>
        </w:rPr>
        <w:t>时</w:t>
      </w:r>
      <w:r w:rsidR="00D91313" w:rsidRPr="00D91313">
        <w:rPr>
          <w:rFonts w:ascii="宋体" w:hAnsi="宋体"/>
          <w:color w:val="000000" w:themeColor="text1"/>
          <w:sz w:val="24"/>
          <w:szCs w:val="24"/>
          <w:u w:val="single"/>
        </w:rPr>
        <w:t>15</w:t>
      </w:r>
      <w:r w:rsidRPr="00D91313">
        <w:rPr>
          <w:rFonts w:ascii="宋体" w:hAnsi="宋体" w:hint="eastAsia"/>
          <w:color w:val="000000" w:themeColor="text1"/>
          <w:sz w:val="24"/>
          <w:szCs w:val="24"/>
        </w:rPr>
        <w:t>分</w:t>
      </w:r>
      <w:r w:rsidRPr="00D91313">
        <w:rPr>
          <w:rFonts w:ascii="宋体" w:hAnsi="宋体" w:cs="宋体" w:hint="eastAsia"/>
          <w:color w:val="000000" w:themeColor="text1"/>
          <w:sz w:val="24"/>
          <w:szCs w:val="24"/>
        </w:rPr>
        <w:t>至</w:t>
      </w:r>
      <w:r w:rsidRPr="00D91313">
        <w:rPr>
          <w:rFonts w:ascii="宋体" w:hAnsi="宋体"/>
          <w:color w:val="000000" w:themeColor="text1"/>
          <w:sz w:val="24"/>
          <w:u w:val="single"/>
        </w:rPr>
        <w:t>2023</w:t>
      </w:r>
      <w:r w:rsidRPr="00D91313">
        <w:rPr>
          <w:rFonts w:ascii="宋体" w:hAnsi="宋体" w:hint="eastAsia"/>
          <w:color w:val="000000" w:themeColor="text1"/>
          <w:sz w:val="24"/>
        </w:rPr>
        <w:t>年</w:t>
      </w:r>
      <w:r w:rsidR="00D91313" w:rsidRPr="00D91313">
        <w:rPr>
          <w:rFonts w:ascii="宋体" w:hAnsi="宋体"/>
          <w:color w:val="000000" w:themeColor="text1"/>
          <w:sz w:val="24"/>
          <w:u w:val="single"/>
        </w:rPr>
        <w:t>9</w:t>
      </w:r>
      <w:r w:rsidRPr="00D91313">
        <w:rPr>
          <w:rFonts w:ascii="宋体" w:hAnsi="宋体" w:hint="eastAsia"/>
          <w:color w:val="000000" w:themeColor="text1"/>
          <w:sz w:val="24"/>
        </w:rPr>
        <w:t>月</w:t>
      </w:r>
      <w:r w:rsidR="00D91313" w:rsidRPr="00D91313">
        <w:rPr>
          <w:rFonts w:ascii="宋体" w:hAnsi="宋体"/>
          <w:color w:val="000000" w:themeColor="text1"/>
          <w:sz w:val="24"/>
          <w:u w:val="single"/>
        </w:rPr>
        <w:t xml:space="preserve">13 </w:t>
      </w:r>
      <w:r w:rsidRPr="00D91313">
        <w:rPr>
          <w:rFonts w:ascii="宋体" w:hAnsi="宋体" w:hint="eastAsia"/>
          <w:color w:val="000000" w:themeColor="text1"/>
          <w:sz w:val="24"/>
        </w:rPr>
        <w:t>日</w:t>
      </w:r>
      <w:r w:rsidR="00D91313" w:rsidRPr="00D91313">
        <w:rPr>
          <w:rFonts w:ascii="宋体" w:hAnsi="宋体"/>
          <w:color w:val="000000" w:themeColor="text1"/>
          <w:sz w:val="24"/>
          <w:szCs w:val="24"/>
          <w:u w:val="single"/>
        </w:rPr>
        <w:t>10</w:t>
      </w:r>
      <w:r w:rsidRPr="00D91313">
        <w:rPr>
          <w:rFonts w:ascii="宋体" w:hAnsi="宋体" w:hint="eastAsia"/>
          <w:color w:val="000000" w:themeColor="text1"/>
          <w:sz w:val="24"/>
          <w:szCs w:val="24"/>
        </w:rPr>
        <w:t>时</w:t>
      </w:r>
      <w:r w:rsidR="00D91313" w:rsidRPr="00D91313">
        <w:rPr>
          <w:rFonts w:ascii="宋体" w:hAnsi="宋体"/>
          <w:color w:val="000000" w:themeColor="text1"/>
          <w:sz w:val="24"/>
          <w:szCs w:val="24"/>
          <w:u w:val="single"/>
        </w:rPr>
        <w:t>30</w:t>
      </w:r>
      <w:r w:rsidRPr="00D91313">
        <w:rPr>
          <w:rFonts w:ascii="宋体" w:hAnsi="宋体" w:hint="eastAsia"/>
          <w:color w:val="000000" w:themeColor="text1"/>
          <w:sz w:val="24"/>
          <w:szCs w:val="24"/>
        </w:rPr>
        <w:t>分</w:t>
      </w:r>
      <w:r w:rsidRPr="00D91313">
        <w:rPr>
          <w:rFonts w:ascii="宋体" w:hAnsi="宋体" w:cs="宋体" w:hint="eastAsia"/>
          <w:color w:val="000000" w:themeColor="text1"/>
          <w:sz w:val="24"/>
          <w:szCs w:val="24"/>
        </w:rPr>
        <w:t>。</w:t>
      </w:r>
    </w:p>
    <w:p w14:paraId="1EAC90DB" w14:textId="0A49C104" w:rsidR="00CF3491" w:rsidRPr="00D91313" w:rsidRDefault="00CF3491" w:rsidP="009E5E89">
      <w:pPr>
        <w:pStyle w:val="a0"/>
        <w:ind w:firstLineChars="177" w:firstLine="425"/>
        <w:rPr>
          <w:color w:val="000000" w:themeColor="text1"/>
        </w:rPr>
      </w:pPr>
      <w:r w:rsidRPr="00D91313">
        <w:rPr>
          <w:rFonts w:hAnsi="宋体" w:cs="宋体" w:hint="eastAsia"/>
          <w:color w:val="000000" w:themeColor="text1"/>
          <w:sz w:val="24"/>
          <w:szCs w:val="24"/>
        </w:rPr>
        <w:t>递交投标文件备用光盘地点：广州公共资源交易中心第</w:t>
      </w:r>
      <w:r w:rsidR="00D91313" w:rsidRPr="00D91313">
        <w:rPr>
          <w:rFonts w:hAnsi="宋体" w:cs="宋体"/>
          <w:color w:val="000000" w:themeColor="text1"/>
          <w:sz w:val="24"/>
          <w:szCs w:val="24"/>
          <w:u w:val="single"/>
        </w:rPr>
        <w:t>9</w:t>
      </w:r>
      <w:r w:rsidRPr="00D91313">
        <w:rPr>
          <w:rFonts w:hAnsi="宋体" w:cs="宋体" w:hint="eastAsia"/>
          <w:color w:val="000000" w:themeColor="text1"/>
          <w:sz w:val="24"/>
          <w:szCs w:val="24"/>
        </w:rPr>
        <w:t>开标室。</w:t>
      </w:r>
    </w:p>
    <w:p w14:paraId="328DD7D5" w14:textId="2EA5DF64" w:rsidR="00193EB2" w:rsidRPr="00D91313" w:rsidRDefault="00074FD1">
      <w:pPr>
        <w:widowControl/>
        <w:shd w:val="clear" w:color="auto" w:fill="FFFFFF"/>
        <w:snapToGrid w:val="0"/>
        <w:spacing w:line="480" w:lineRule="auto"/>
        <w:ind w:firstLine="480"/>
        <w:jc w:val="left"/>
        <w:rPr>
          <w:rFonts w:ascii="宋体" w:hAnsi="宋体" w:cs="宋体"/>
          <w:color w:val="000000" w:themeColor="text1"/>
          <w:sz w:val="24"/>
          <w:szCs w:val="24"/>
          <w:u w:val="single"/>
        </w:rPr>
      </w:pPr>
      <w:r w:rsidRPr="00D91313">
        <w:rPr>
          <w:rFonts w:ascii="宋体" w:hAnsi="宋体" w:cs="宋体" w:hint="eastAsia"/>
          <w:color w:val="000000" w:themeColor="text1"/>
          <w:sz w:val="24"/>
          <w:szCs w:val="24"/>
        </w:rPr>
        <w:t>3、开标开始时间：</w:t>
      </w:r>
      <w:r w:rsidR="0058362F" w:rsidRPr="00D91313">
        <w:rPr>
          <w:rFonts w:ascii="宋体" w:hAnsi="宋体"/>
          <w:color w:val="000000" w:themeColor="text1"/>
          <w:sz w:val="24"/>
          <w:u w:val="single"/>
        </w:rPr>
        <w:t>2023</w:t>
      </w:r>
      <w:r w:rsidR="0058362F" w:rsidRPr="00D91313">
        <w:rPr>
          <w:rFonts w:ascii="宋体" w:hAnsi="宋体" w:hint="eastAsia"/>
          <w:color w:val="000000" w:themeColor="text1"/>
          <w:sz w:val="24"/>
        </w:rPr>
        <w:t>年</w:t>
      </w:r>
      <w:r w:rsidR="00D91313" w:rsidRPr="00D91313">
        <w:rPr>
          <w:rFonts w:ascii="宋体" w:hAnsi="宋体"/>
          <w:color w:val="000000" w:themeColor="text1"/>
          <w:sz w:val="24"/>
          <w:u w:val="single"/>
        </w:rPr>
        <w:t>9</w:t>
      </w:r>
      <w:r w:rsidR="0058362F" w:rsidRPr="00D91313">
        <w:rPr>
          <w:rFonts w:ascii="宋体" w:hAnsi="宋体" w:hint="eastAsia"/>
          <w:color w:val="000000" w:themeColor="text1"/>
          <w:sz w:val="24"/>
        </w:rPr>
        <w:t>月</w:t>
      </w:r>
      <w:r w:rsidR="00D91313" w:rsidRPr="00D91313">
        <w:rPr>
          <w:rFonts w:ascii="宋体" w:hAnsi="宋体"/>
          <w:color w:val="000000" w:themeColor="text1"/>
          <w:sz w:val="24"/>
          <w:u w:val="single"/>
        </w:rPr>
        <w:t>13</w:t>
      </w:r>
      <w:r w:rsidR="0058362F" w:rsidRPr="00D91313">
        <w:rPr>
          <w:rFonts w:ascii="宋体" w:hAnsi="宋体" w:hint="eastAsia"/>
          <w:color w:val="000000" w:themeColor="text1"/>
          <w:sz w:val="24"/>
        </w:rPr>
        <w:t>日</w:t>
      </w:r>
      <w:r w:rsidR="00D91313" w:rsidRPr="00D91313">
        <w:rPr>
          <w:rFonts w:ascii="宋体" w:hAnsi="宋体"/>
          <w:color w:val="000000" w:themeColor="text1"/>
          <w:sz w:val="24"/>
          <w:szCs w:val="24"/>
          <w:u w:val="single"/>
        </w:rPr>
        <w:t>10</w:t>
      </w:r>
      <w:r w:rsidR="0058362F" w:rsidRPr="00D91313">
        <w:rPr>
          <w:rFonts w:ascii="宋体" w:hAnsi="宋体" w:hint="eastAsia"/>
          <w:color w:val="000000" w:themeColor="text1"/>
          <w:sz w:val="24"/>
          <w:szCs w:val="24"/>
        </w:rPr>
        <w:t>时</w:t>
      </w:r>
      <w:r w:rsidR="00D91313" w:rsidRPr="00D91313">
        <w:rPr>
          <w:rFonts w:ascii="宋体" w:hAnsi="宋体"/>
          <w:color w:val="000000" w:themeColor="text1"/>
          <w:sz w:val="24"/>
          <w:szCs w:val="24"/>
          <w:u w:val="single"/>
        </w:rPr>
        <w:t>30</w:t>
      </w:r>
      <w:r w:rsidR="0058362F" w:rsidRPr="00D91313">
        <w:rPr>
          <w:rFonts w:ascii="宋体" w:hAnsi="宋体" w:hint="eastAsia"/>
          <w:color w:val="000000" w:themeColor="text1"/>
          <w:sz w:val="24"/>
          <w:szCs w:val="24"/>
        </w:rPr>
        <w:t>分</w:t>
      </w:r>
      <w:r w:rsidRPr="00D91313">
        <w:rPr>
          <w:rFonts w:ascii="宋体" w:hAnsi="宋体" w:cs="宋体" w:hint="eastAsia"/>
          <w:color w:val="000000" w:themeColor="text1"/>
          <w:sz w:val="24"/>
          <w:szCs w:val="24"/>
        </w:rPr>
        <w:t>。</w:t>
      </w:r>
    </w:p>
    <w:p w14:paraId="069DE3E5" w14:textId="3E17709C" w:rsidR="00193EB2" w:rsidRPr="00D91313" w:rsidRDefault="00074FD1" w:rsidP="009E5E89">
      <w:pPr>
        <w:widowControl/>
        <w:shd w:val="clear" w:color="auto" w:fill="FFFFFF"/>
        <w:snapToGrid w:val="0"/>
        <w:spacing w:line="480" w:lineRule="auto"/>
        <w:ind w:firstLine="480"/>
        <w:jc w:val="left"/>
        <w:rPr>
          <w:rFonts w:ascii="宋体" w:hAnsi="宋体" w:cs="宋体"/>
          <w:color w:val="000000" w:themeColor="text1"/>
          <w:sz w:val="24"/>
          <w:szCs w:val="24"/>
        </w:rPr>
      </w:pPr>
      <w:r w:rsidRPr="00D91313">
        <w:rPr>
          <w:rFonts w:ascii="宋体" w:hAnsi="宋体" w:cs="宋体" w:hint="eastAsia"/>
          <w:color w:val="000000" w:themeColor="text1"/>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723C6FAD" w14:textId="0D0BF361" w:rsidR="00193EB2" w:rsidRPr="00D91313" w:rsidRDefault="00074FD1" w:rsidP="009E5E89">
      <w:pPr>
        <w:snapToGrid w:val="0"/>
        <w:spacing w:line="480" w:lineRule="auto"/>
        <w:ind w:firstLineChars="200" w:firstLine="480"/>
        <w:jc w:val="left"/>
        <w:rPr>
          <w:rFonts w:ascii="宋体" w:hAnsi="宋体"/>
          <w:color w:val="000000" w:themeColor="text1"/>
          <w:sz w:val="24"/>
          <w:szCs w:val="24"/>
          <w:u w:val="single"/>
        </w:rPr>
      </w:pPr>
      <w:r w:rsidRPr="00D91313">
        <w:rPr>
          <w:rFonts w:ascii="宋体" w:hAnsi="宋体" w:cs="宋体" w:hint="eastAsia"/>
          <w:color w:val="000000" w:themeColor="text1"/>
          <w:sz w:val="24"/>
          <w:szCs w:val="24"/>
        </w:rPr>
        <w:lastRenderedPageBreak/>
        <w:t>5、</w:t>
      </w:r>
      <w:r w:rsidRPr="00D91313">
        <w:rPr>
          <w:rFonts w:ascii="宋体" w:hAnsi="宋体" w:hint="eastAsia"/>
          <w:bCs/>
          <w:color w:val="000000" w:themeColor="text1"/>
          <w:sz w:val="24"/>
        </w:rPr>
        <w:t>投标人通过</w:t>
      </w:r>
      <w:r w:rsidR="0058362F"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hint="eastAsia"/>
          <w:color w:val="000000" w:themeColor="text1"/>
          <w:sz w:val="24"/>
        </w:rPr>
        <w:t>递交电子投标文件。</w:t>
      </w:r>
      <w:r w:rsidRPr="00D91313">
        <w:rPr>
          <w:rFonts w:ascii="宋体" w:hAnsi="宋体" w:cs="仿宋_GB2312" w:hint="eastAsia"/>
          <w:color w:val="000000" w:themeColor="text1"/>
          <w:sz w:val="24"/>
          <w:szCs w:val="24"/>
        </w:rPr>
        <w:t>投标人应在递交投标文件截止时间前，登录</w:t>
      </w:r>
      <w:r w:rsidR="0058362F"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cs="仿宋_GB2312" w:hint="eastAsia"/>
          <w:color w:val="000000" w:themeColor="text1"/>
          <w:sz w:val="24"/>
          <w:szCs w:val="24"/>
        </w:rPr>
        <w:t>网站办理网上投标登记手续。按照</w:t>
      </w:r>
      <w:r w:rsidR="0058362F"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cs="仿宋_GB2312" w:hint="eastAsia"/>
          <w:color w:val="000000" w:themeColor="text1"/>
          <w:sz w:val="24"/>
          <w:szCs w:val="24"/>
        </w:rPr>
        <w:t>交易平台关于全流程电子化项目的相关指南进行操作。详见：</w:t>
      </w:r>
      <w:r w:rsidR="0058362F"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cs="仿宋_GB2312" w:hint="eastAsia"/>
          <w:color w:val="000000" w:themeColor="text1"/>
          <w:sz w:val="24"/>
          <w:szCs w:val="24"/>
        </w:rPr>
        <w:t xml:space="preserve">。 </w:t>
      </w:r>
    </w:p>
    <w:p w14:paraId="1395357D" w14:textId="77777777" w:rsidR="00193EB2" w:rsidRPr="00D91313" w:rsidRDefault="00074FD1">
      <w:pPr>
        <w:widowControl/>
        <w:shd w:val="clear" w:color="auto" w:fill="FFFFFF"/>
        <w:snapToGrid w:val="0"/>
        <w:spacing w:line="480" w:lineRule="auto"/>
        <w:jc w:val="left"/>
        <w:rPr>
          <w:rFonts w:ascii="宋体" w:cs="宋体"/>
          <w:color w:val="000000" w:themeColor="text1"/>
          <w:kern w:val="0"/>
          <w:sz w:val="24"/>
          <w:szCs w:val="24"/>
        </w:rPr>
      </w:pPr>
      <w:r w:rsidRPr="00D91313">
        <w:rPr>
          <w:rFonts w:ascii="宋体" w:hAnsi="宋体" w:cs="宋体"/>
          <w:color w:val="000000" w:themeColor="text1"/>
          <w:sz w:val="24"/>
          <w:szCs w:val="24"/>
        </w:rPr>
        <w:t xml:space="preserve">    </w:t>
      </w:r>
      <w:r w:rsidRPr="00D91313">
        <w:rPr>
          <w:rFonts w:ascii="宋体" w:hAnsi="宋体" w:cs="宋体" w:hint="eastAsia"/>
          <w:color w:val="000000" w:themeColor="text1"/>
          <w:kern w:val="0"/>
          <w:sz w:val="24"/>
          <w:szCs w:val="24"/>
        </w:rPr>
        <w:t>八、招标文件获取方式：</w:t>
      </w:r>
    </w:p>
    <w:p w14:paraId="5E31B6C7" w14:textId="3B12D0E6" w:rsidR="00193EB2" w:rsidRPr="00D91313" w:rsidRDefault="00074FD1">
      <w:pPr>
        <w:widowControl/>
        <w:shd w:val="clear" w:color="auto" w:fill="FFFFFF"/>
        <w:snapToGrid w:val="0"/>
        <w:spacing w:line="480" w:lineRule="auto"/>
        <w:ind w:firstLineChars="200" w:firstLine="480"/>
        <w:jc w:val="left"/>
        <w:rPr>
          <w:rFonts w:ascii="宋体" w:cs="宋体"/>
          <w:color w:val="000000" w:themeColor="text1"/>
          <w:kern w:val="0"/>
          <w:sz w:val="24"/>
          <w:szCs w:val="24"/>
        </w:rPr>
      </w:pPr>
      <w:r w:rsidRPr="00D91313">
        <w:rPr>
          <w:rFonts w:ascii="宋体" w:hAnsi="宋体" w:cs="宋体" w:hint="eastAsia"/>
          <w:color w:val="000000" w:themeColor="text1"/>
          <w:kern w:val="0"/>
          <w:sz w:val="24"/>
          <w:szCs w:val="24"/>
        </w:rPr>
        <w:t>本项目招标文件随招标公告一并在</w:t>
      </w:r>
      <w:r w:rsidR="00AC6EB7"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hint="eastAsia"/>
          <w:color w:val="000000" w:themeColor="text1"/>
          <w:sz w:val="24"/>
        </w:rPr>
        <w:t>网站发布。招标文件</w:t>
      </w:r>
      <w:r w:rsidRPr="00D91313">
        <w:rPr>
          <w:rFonts w:ascii="宋体" w:hAnsi="宋体" w:cs="宋体" w:hint="eastAsia"/>
          <w:color w:val="000000" w:themeColor="text1"/>
          <w:kern w:val="0"/>
          <w:sz w:val="24"/>
          <w:szCs w:val="24"/>
        </w:rPr>
        <w:t>一经在</w:t>
      </w:r>
      <w:r w:rsidR="00AC6EB7"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cs="宋体" w:hint="eastAsia"/>
          <w:color w:val="000000" w:themeColor="text1"/>
          <w:kern w:val="0"/>
          <w:sz w:val="24"/>
          <w:szCs w:val="24"/>
        </w:rPr>
        <w:t>发布，视为发售给投标人，招标文件由投标人自行在</w:t>
      </w:r>
      <w:r w:rsidR="00AC6EB7"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cs="宋体" w:hint="eastAsia"/>
          <w:color w:val="000000" w:themeColor="text1"/>
          <w:kern w:val="0"/>
          <w:sz w:val="24"/>
          <w:szCs w:val="24"/>
        </w:rPr>
        <w:t>网站下载。</w:t>
      </w:r>
    </w:p>
    <w:p w14:paraId="343DDD3D"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hint="eastAsia"/>
          <w:color w:val="000000" w:themeColor="text1"/>
          <w:sz w:val="24"/>
        </w:rPr>
        <w:t>九、投标人合格条件：</w:t>
      </w:r>
    </w:p>
    <w:p w14:paraId="445D4B0C"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color w:val="000000" w:themeColor="text1"/>
          <w:sz w:val="24"/>
        </w:rPr>
        <w:t>1</w:t>
      </w:r>
      <w:r w:rsidRPr="00D91313">
        <w:rPr>
          <w:rFonts w:ascii="宋体" w:hAnsi="宋体" w:hint="eastAsia"/>
          <w:color w:val="000000" w:themeColor="text1"/>
          <w:sz w:val="24"/>
        </w:rPr>
        <w:t>、投标人参加投标的意思表达清楚，投标人代表被授权有效。</w:t>
      </w:r>
    </w:p>
    <w:p w14:paraId="4A14D5B0"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color w:val="000000" w:themeColor="text1"/>
          <w:sz w:val="24"/>
        </w:rPr>
        <w:t>2</w:t>
      </w:r>
      <w:r w:rsidRPr="00D91313">
        <w:rPr>
          <w:rFonts w:ascii="宋体" w:hAnsi="宋体" w:hint="eastAsia"/>
          <w:color w:val="000000" w:themeColor="text1"/>
          <w:sz w:val="24"/>
        </w:rPr>
        <w:t>、投标人均具有独立法人资格，按国家法律经营。</w:t>
      </w:r>
    </w:p>
    <w:p w14:paraId="1C56A1F9"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color w:val="000000" w:themeColor="text1"/>
          <w:sz w:val="24"/>
        </w:rPr>
        <w:t>3</w:t>
      </w:r>
      <w:r w:rsidRPr="00D91313">
        <w:rPr>
          <w:rFonts w:ascii="宋体" w:hAnsi="宋体" w:hint="eastAsia"/>
          <w:color w:val="000000" w:themeColor="text1"/>
          <w:sz w:val="24"/>
        </w:rPr>
        <w:t>、投标人均持有建设行政主管部门颁发的企业资质证书及安全生产许可证；</w:t>
      </w:r>
    </w:p>
    <w:p w14:paraId="4290898D" w14:textId="77777777" w:rsidR="00193EB2" w:rsidRPr="00D91313" w:rsidRDefault="00074FD1">
      <w:pPr>
        <w:pStyle w:val="aff7"/>
        <w:spacing w:line="480" w:lineRule="auto"/>
        <w:ind w:firstLine="539"/>
        <w:rPr>
          <w:rFonts w:ascii="宋体" w:eastAsia="宋体" w:hAnsi="宋体"/>
          <w:color w:val="000000" w:themeColor="text1"/>
          <w:sz w:val="24"/>
          <w:szCs w:val="24"/>
        </w:rPr>
      </w:pPr>
      <w:r w:rsidRPr="00D91313">
        <w:rPr>
          <w:rFonts w:ascii="宋体" w:eastAsia="宋体" w:hAnsi="宋体"/>
          <w:color w:val="000000" w:themeColor="text1"/>
          <w:sz w:val="24"/>
          <w:szCs w:val="24"/>
        </w:rPr>
        <w:t>4</w:t>
      </w:r>
      <w:r w:rsidRPr="00D91313">
        <w:rPr>
          <w:rFonts w:ascii="宋体" w:eastAsia="宋体" w:hAnsi="宋体" w:hint="eastAsia"/>
          <w:color w:val="000000" w:themeColor="text1"/>
          <w:sz w:val="24"/>
          <w:szCs w:val="24"/>
        </w:rPr>
        <w:t>、投标人应具备以下资质：</w:t>
      </w:r>
    </w:p>
    <w:p w14:paraId="1B75C9EB" w14:textId="1652430E" w:rsidR="00F77340" w:rsidRPr="00D91313" w:rsidRDefault="00F77340" w:rsidP="009E5E89">
      <w:pPr>
        <w:pStyle w:val="aff7"/>
        <w:spacing w:line="480" w:lineRule="auto"/>
        <w:ind w:firstLineChars="200" w:firstLine="48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投标人具有承接本工程所需的</w:t>
      </w:r>
      <w:r w:rsidR="009E5E89" w:rsidRPr="00D91313">
        <w:rPr>
          <w:rFonts w:ascii="宋体" w:eastAsia="宋体" w:hAnsi="宋体" w:cs="宋体" w:hint="eastAsia"/>
          <w:b/>
          <w:bCs/>
          <w:color w:val="000000" w:themeColor="text1"/>
          <w:sz w:val="24"/>
          <w:szCs w:val="24"/>
          <w:u w:val="single"/>
        </w:rPr>
        <w:t>市政公用工程施工总承包叁</w:t>
      </w:r>
      <w:r w:rsidRPr="00D91313">
        <w:rPr>
          <w:rFonts w:ascii="宋体" w:eastAsia="宋体" w:hAnsi="宋体" w:hint="eastAsia"/>
          <w:color w:val="000000" w:themeColor="text1"/>
          <w:sz w:val="24"/>
          <w:szCs w:val="24"/>
        </w:rPr>
        <w:t>级或以上级别施工总承包资质；投标人拟担任本工程项目负责人的人员为：</w:t>
      </w:r>
      <w:r w:rsidR="009E5E89" w:rsidRPr="00D91313">
        <w:rPr>
          <w:rFonts w:ascii="宋体" w:eastAsia="宋体" w:hAnsi="宋体" w:cs="宋体" w:hint="eastAsia"/>
          <w:b/>
          <w:bCs/>
          <w:color w:val="000000" w:themeColor="text1"/>
          <w:sz w:val="24"/>
          <w:szCs w:val="24"/>
          <w:u w:val="single"/>
        </w:rPr>
        <w:t>市政公用工程</w:t>
      </w:r>
      <w:r w:rsidRPr="00D91313">
        <w:rPr>
          <w:rFonts w:ascii="宋体" w:eastAsia="宋体" w:hAnsi="宋体" w:hint="eastAsia"/>
          <w:color w:val="000000" w:themeColor="text1"/>
          <w:sz w:val="24"/>
          <w:szCs w:val="24"/>
        </w:rPr>
        <w:t>专业</w:t>
      </w:r>
      <w:r w:rsidR="009E5E89" w:rsidRPr="00D91313">
        <w:rPr>
          <w:rFonts w:ascii="宋体" w:eastAsia="宋体" w:hAnsi="宋体" w:cs="宋体" w:hint="eastAsia"/>
          <w:b/>
          <w:bCs/>
          <w:color w:val="000000" w:themeColor="text1"/>
          <w:sz w:val="24"/>
          <w:szCs w:val="24"/>
          <w:u w:val="single"/>
        </w:rPr>
        <w:t>二</w:t>
      </w:r>
      <w:r w:rsidRPr="00D91313">
        <w:rPr>
          <w:rFonts w:ascii="宋体" w:eastAsia="宋体" w:hAnsi="宋体" w:hint="eastAsia"/>
          <w:color w:val="000000" w:themeColor="text1"/>
          <w:sz w:val="24"/>
          <w:szCs w:val="24"/>
        </w:rPr>
        <w:t>级或以上级别的注册建造师；</w:t>
      </w:r>
    </w:p>
    <w:p w14:paraId="165630CE" w14:textId="77777777" w:rsidR="00F77340" w:rsidRPr="00D91313" w:rsidRDefault="00F77340" w:rsidP="009E5E89">
      <w:pPr>
        <w:pStyle w:val="aff7"/>
        <w:spacing w:line="480" w:lineRule="auto"/>
        <w:ind w:firstLineChars="200" w:firstLine="48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注：①资质内容按照建市</w:t>
      </w:r>
      <w:r w:rsidRPr="00D91313">
        <w:rPr>
          <w:rFonts w:ascii="宋体" w:eastAsia="宋体" w:hAnsi="宋体"/>
          <w:color w:val="000000" w:themeColor="text1"/>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sidRPr="00D91313">
        <w:rPr>
          <w:rFonts w:ascii="宋体" w:eastAsia="宋体" w:hAnsi="宋体" w:hint="eastAsia"/>
          <w:color w:val="000000" w:themeColor="text1"/>
          <w:sz w:val="24"/>
          <w:szCs w:val="24"/>
        </w:rPr>
        <w:t>《住房和城乡建设部办公厅关于建设工程企业资质有</w:t>
      </w:r>
      <w:r w:rsidRPr="00D91313">
        <w:rPr>
          <w:rFonts w:ascii="宋体" w:eastAsia="宋体" w:hAnsi="宋体" w:hint="eastAsia"/>
          <w:color w:val="000000" w:themeColor="text1"/>
          <w:sz w:val="24"/>
          <w:szCs w:val="24"/>
        </w:rPr>
        <w:lastRenderedPageBreak/>
        <w:t>关事宜的通知》（建办市函〔</w:t>
      </w:r>
      <w:r w:rsidRPr="00D91313">
        <w:rPr>
          <w:rFonts w:ascii="宋体" w:eastAsia="宋体" w:hAnsi="宋体"/>
          <w:color w:val="000000" w:themeColor="text1"/>
          <w:sz w:val="24"/>
          <w:szCs w:val="24"/>
        </w:rPr>
        <w:t>2022〕361号）、《广东省住房和城乡建设厅关于建设工程企业资质有关事宜的通知》（粤</w:t>
      </w:r>
      <w:r w:rsidRPr="00D91313">
        <w:rPr>
          <w:rFonts w:ascii="宋体" w:eastAsia="宋体" w:hAnsi="宋体" w:hint="eastAsia"/>
          <w:color w:val="000000" w:themeColor="text1"/>
          <w:sz w:val="24"/>
          <w:szCs w:val="24"/>
        </w:rPr>
        <w:t>建许函〔</w:t>
      </w:r>
      <w:r w:rsidRPr="00D91313">
        <w:rPr>
          <w:rFonts w:ascii="宋体" w:eastAsia="宋体" w:hAnsi="宋体"/>
          <w:color w:val="000000" w:themeColor="text1"/>
          <w:sz w:val="24"/>
          <w:szCs w:val="24"/>
        </w:rPr>
        <w:t>2022〕846号）</w:t>
      </w:r>
      <w:r w:rsidRPr="00D91313">
        <w:rPr>
          <w:rFonts w:ascii="宋体" w:eastAsia="宋体" w:hAnsi="宋体" w:hint="eastAsia"/>
          <w:color w:val="000000" w:themeColor="text1"/>
          <w:sz w:val="24"/>
          <w:szCs w:val="24"/>
        </w:rPr>
        <w:t>的要求设置。招标内容含有设计要求，且设计要求仅为深化设计的，在投标人的资质设置要求中，不允许设置设计资质。</w:t>
      </w:r>
    </w:p>
    <w:p w14:paraId="2EF7F0D2" w14:textId="77777777" w:rsidR="00F77340" w:rsidRPr="00D91313" w:rsidRDefault="00F77340">
      <w:pPr>
        <w:pStyle w:val="aff7"/>
        <w:spacing w:line="480" w:lineRule="auto"/>
        <w:ind w:firstLineChars="200" w:firstLine="48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②根据广东省住建厅《关于明确二级建造师注册执业有关问题的通知》（粤建市函〔</w:t>
      </w:r>
      <w:r w:rsidRPr="00D91313">
        <w:rPr>
          <w:rFonts w:ascii="宋体" w:eastAsia="宋体" w:hAnsi="宋体"/>
          <w:color w:val="000000" w:themeColor="text1"/>
          <w:sz w:val="24"/>
          <w:szCs w:val="24"/>
        </w:rPr>
        <w:t>2023〕469号），二级建造师</w:t>
      </w:r>
      <w:r w:rsidRPr="00D91313">
        <w:rPr>
          <w:rFonts w:ascii="宋体" w:eastAsia="宋体" w:hAnsi="宋体" w:hint="eastAsia"/>
          <w:color w:val="000000" w:themeColor="text1"/>
          <w:sz w:val="24"/>
          <w:szCs w:val="24"/>
        </w:rPr>
        <w:t>应在考试取得执业资格的省、自治区、直辖市申请注册，二级</w:t>
      </w:r>
      <w:r w:rsidRPr="00D91313">
        <w:rPr>
          <w:rFonts w:ascii="宋体" w:eastAsia="宋体" w:hAnsi="宋体"/>
          <w:color w:val="000000" w:themeColor="text1"/>
          <w:sz w:val="24"/>
          <w:szCs w:val="24"/>
        </w:rPr>
        <w:t>注册</w:t>
      </w:r>
      <w:r w:rsidRPr="00D91313">
        <w:rPr>
          <w:rFonts w:ascii="宋体" w:eastAsia="宋体" w:hAnsi="宋体" w:hint="eastAsia"/>
          <w:color w:val="000000" w:themeColor="text1"/>
          <w:sz w:val="24"/>
          <w:szCs w:val="24"/>
        </w:rPr>
        <w:t>建造师可随注册企业在全国范围内执业。</w:t>
      </w:r>
      <w:r w:rsidRPr="00D91313">
        <w:rPr>
          <w:rFonts w:ascii="宋体" w:eastAsia="宋体" w:hAnsi="宋体"/>
          <w:color w:val="000000" w:themeColor="text1"/>
          <w:sz w:val="24"/>
          <w:szCs w:val="24"/>
        </w:rPr>
        <w:t>项目负责人在任职期间不得担任专职安全员，项目专职安全员在任职期间也不得担任项目负责人，项</w:t>
      </w:r>
      <w:r w:rsidRPr="00D91313">
        <w:rPr>
          <w:rFonts w:ascii="宋体" w:eastAsia="宋体" w:hAnsi="宋体" w:hint="eastAsia"/>
          <w:color w:val="000000" w:themeColor="text1"/>
          <w:sz w:val="24"/>
          <w:szCs w:val="24"/>
        </w:rPr>
        <w:t>目负责人和专职安全员不为同一人。</w:t>
      </w:r>
    </w:p>
    <w:p w14:paraId="7334E4A7" w14:textId="40BD0865" w:rsidR="00193EB2" w:rsidRPr="00D91313" w:rsidRDefault="00074FD1">
      <w:pPr>
        <w:pStyle w:val="aff7"/>
        <w:spacing w:line="480" w:lineRule="auto"/>
        <w:ind w:firstLineChars="200" w:firstLine="480"/>
        <w:rPr>
          <w:rFonts w:ascii="宋体" w:eastAsia="宋体" w:hAnsi="宋体"/>
          <w:color w:val="000000" w:themeColor="text1"/>
          <w:sz w:val="24"/>
          <w:szCs w:val="24"/>
        </w:rPr>
      </w:pPr>
      <w:r w:rsidRPr="00D91313">
        <w:rPr>
          <w:rFonts w:ascii="宋体" w:eastAsia="宋体" w:hAnsi="宋体"/>
          <w:color w:val="000000" w:themeColor="text1"/>
          <w:sz w:val="24"/>
          <w:szCs w:val="24"/>
        </w:rPr>
        <w:t>5、项目负责人持有安全</w:t>
      </w:r>
      <w:r w:rsidRPr="00D91313">
        <w:rPr>
          <w:rFonts w:ascii="宋体" w:eastAsia="宋体" w:hAnsi="宋体" w:hint="eastAsia"/>
          <w:color w:val="000000" w:themeColor="text1"/>
          <w:sz w:val="24"/>
          <w:szCs w:val="24"/>
        </w:rPr>
        <w:t>生产</w:t>
      </w:r>
      <w:r w:rsidRPr="00D91313">
        <w:rPr>
          <w:rFonts w:ascii="宋体" w:eastAsia="宋体" w:hAnsi="宋体"/>
          <w:color w:val="000000" w:themeColor="text1"/>
          <w:sz w:val="24"/>
          <w:szCs w:val="24"/>
        </w:rPr>
        <w:t>考核合格证（B类）或</w:t>
      </w:r>
      <w:r w:rsidRPr="00D91313">
        <w:rPr>
          <w:rFonts w:ascii="宋体" w:eastAsia="宋体" w:hAnsi="宋体" w:hint="eastAsia"/>
          <w:color w:val="000000" w:themeColor="text1"/>
          <w:sz w:val="24"/>
          <w:szCs w:val="24"/>
        </w:rPr>
        <w:t>建筑施工企业项目负责人安全生产考核合格证书；</w:t>
      </w:r>
      <w:r w:rsidRPr="00D91313">
        <w:rPr>
          <w:rFonts w:ascii="宋体" w:eastAsia="宋体" w:hAnsi="宋体"/>
          <w:color w:val="000000" w:themeColor="text1"/>
          <w:sz w:val="24"/>
          <w:szCs w:val="24"/>
        </w:rPr>
        <w:t xml:space="preserve"> </w:t>
      </w:r>
    </w:p>
    <w:p w14:paraId="4F34E117" w14:textId="358AAE5E" w:rsidR="00193EB2" w:rsidRPr="00D91313" w:rsidRDefault="00074FD1">
      <w:pPr>
        <w:pStyle w:val="aff7"/>
        <w:spacing w:line="480" w:lineRule="auto"/>
        <w:ind w:firstLineChars="200" w:firstLine="480"/>
        <w:rPr>
          <w:rFonts w:ascii="宋体" w:eastAsia="宋体" w:hAnsi="宋体"/>
          <w:color w:val="000000" w:themeColor="text1"/>
          <w:sz w:val="24"/>
          <w:szCs w:val="24"/>
          <w:u w:val="single"/>
        </w:rPr>
      </w:pPr>
      <w:r w:rsidRPr="00D91313">
        <w:rPr>
          <w:rFonts w:ascii="宋体" w:eastAsia="宋体" w:hAnsi="宋体" w:hint="eastAsia"/>
          <w:color w:val="000000" w:themeColor="text1"/>
          <w:sz w:val="24"/>
          <w:szCs w:val="24"/>
        </w:rPr>
        <w:t>6、投标人拟担任本工程技术负责人的资格要求为：</w:t>
      </w:r>
      <w:r w:rsidR="00260214" w:rsidRPr="00D91313">
        <w:rPr>
          <w:rFonts w:ascii="宋体" w:eastAsia="宋体" w:hAnsi="宋体" w:cs="宋体" w:hint="eastAsia"/>
          <w:color w:val="000000" w:themeColor="text1"/>
          <w:sz w:val="24"/>
          <w:szCs w:val="24"/>
          <w:u w:val="single"/>
        </w:rPr>
        <w:t>需具备市政公用工程相关专业</w:t>
      </w:r>
      <w:r w:rsidR="00260214" w:rsidRPr="00D91313">
        <w:rPr>
          <w:rFonts w:ascii="宋体" w:eastAsia="宋体" w:hAnsi="宋体" w:hint="eastAsia"/>
          <w:color w:val="000000" w:themeColor="text1"/>
          <w:sz w:val="24"/>
          <w:szCs w:val="24"/>
          <w:u w:val="single"/>
        </w:rPr>
        <w:t>中级（或以上）工程师职称，技术负责人不得兼任其他岗位</w:t>
      </w:r>
    </w:p>
    <w:p w14:paraId="754B8E90" w14:textId="469F3C54" w:rsidR="00193EB2" w:rsidRPr="00D91313" w:rsidRDefault="00074FD1">
      <w:pPr>
        <w:spacing w:line="480" w:lineRule="auto"/>
        <w:ind w:firstLineChars="224" w:firstLine="538"/>
        <w:rPr>
          <w:rFonts w:ascii="宋体"/>
          <w:color w:val="000000" w:themeColor="text1"/>
          <w:kern w:val="0"/>
          <w:sz w:val="24"/>
        </w:rPr>
      </w:pPr>
      <w:r w:rsidRPr="00D91313">
        <w:rPr>
          <w:rFonts w:ascii="宋体" w:hAnsi="宋体" w:hint="eastAsia"/>
          <w:color w:val="000000" w:themeColor="text1"/>
          <w:kern w:val="0"/>
          <w:sz w:val="24"/>
        </w:rPr>
        <w:t>7、</w:t>
      </w:r>
      <w:r w:rsidR="00260214" w:rsidRPr="00D91313">
        <w:rPr>
          <w:rFonts w:ascii="宋体" w:hAnsi="宋体" w:cs="宋体" w:hint="eastAsia"/>
          <w:color w:val="000000" w:themeColor="text1"/>
          <w:sz w:val="24"/>
          <w:szCs w:val="24"/>
        </w:rPr>
        <w:t>专职安全员须具有安全生产考核合格证（C类</w:t>
      </w:r>
      <w:r w:rsidR="00F0768D" w:rsidRPr="00D91313">
        <w:rPr>
          <w:rFonts w:ascii="宋体" w:hAnsi="宋体"/>
          <w:color w:val="000000" w:themeColor="text1"/>
          <w:sz w:val="24"/>
          <w:szCs w:val="24"/>
        </w:rPr>
        <w:t>或C3类</w:t>
      </w:r>
      <w:r w:rsidR="00260214" w:rsidRPr="00D91313">
        <w:rPr>
          <w:rFonts w:ascii="宋体" w:hAnsi="宋体" w:cs="宋体" w:hint="eastAsia"/>
          <w:color w:val="000000" w:themeColor="text1"/>
          <w:sz w:val="24"/>
          <w:szCs w:val="24"/>
        </w:rPr>
        <w:t>）或建筑施工企业专职安全生产管理人员安全生产考核合格证书</w:t>
      </w:r>
      <w:r w:rsidRPr="00D91313">
        <w:rPr>
          <w:rFonts w:ascii="宋体" w:hAnsi="宋体" w:hint="eastAsia"/>
          <w:color w:val="000000" w:themeColor="text1"/>
          <w:kern w:val="0"/>
          <w:sz w:val="24"/>
        </w:rPr>
        <w:t>。</w:t>
      </w:r>
    </w:p>
    <w:p w14:paraId="4B44B9C9" w14:textId="75FFC27D" w:rsidR="00193EB2" w:rsidRPr="00D91313" w:rsidRDefault="00260214">
      <w:pPr>
        <w:spacing w:line="480" w:lineRule="auto"/>
        <w:ind w:firstLineChars="224" w:firstLine="538"/>
        <w:rPr>
          <w:rFonts w:ascii="宋体"/>
          <w:color w:val="000000" w:themeColor="text1"/>
          <w:sz w:val="24"/>
        </w:rPr>
      </w:pPr>
      <w:r w:rsidRPr="00D91313">
        <w:rPr>
          <w:rFonts w:ascii="宋体" w:hAnsi="宋体"/>
          <w:color w:val="000000" w:themeColor="text1"/>
          <w:sz w:val="24"/>
        </w:rPr>
        <w:t>8</w:t>
      </w:r>
      <w:r w:rsidR="00074FD1" w:rsidRPr="00D91313">
        <w:rPr>
          <w:rFonts w:ascii="宋体" w:hAnsi="宋体" w:hint="eastAsia"/>
          <w:color w:val="000000" w:themeColor="text1"/>
          <w:sz w:val="24"/>
        </w:rPr>
        <w:t>、投标人已按照附件一的内容签署盖章的投标人声明。</w:t>
      </w:r>
    </w:p>
    <w:p w14:paraId="26982A90" w14:textId="080CE029" w:rsidR="00193EB2" w:rsidRPr="00D91313" w:rsidRDefault="00F00B8B">
      <w:pPr>
        <w:spacing w:line="480" w:lineRule="auto"/>
        <w:ind w:firstLineChars="224" w:firstLine="538"/>
        <w:rPr>
          <w:rFonts w:ascii="宋体"/>
          <w:color w:val="000000" w:themeColor="text1"/>
          <w:sz w:val="24"/>
        </w:rPr>
      </w:pPr>
      <w:r w:rsidRPr="00D91313">
        <w:rPr>
          <w:rFonts w:ascii="宋体" w:hAnsi="宋体"/>
          <w:color w:val="000000" w:themeColor="text1"/>
          <w:sz w:val="24"/>
          <w:szCs w:val="24"/>
        </w:rPr>
        <w:t>9</w:t>
      </w:r>
      <w:r w:rsidR="00074FD1" w:rsidRPr="00D91313">
        <w:rPr>
          <w:rFonts w:ascii="宋体" w:hAnsi="宋体" w:hint="eastAsia"/>
          <w:color w:val="000000" w:themeColor="text1"/>
          <w:sz w:val="24"/>
          <w:szCs w:val="24"/>
        </w:rPr>
        <w:t>、关于联合体投标：</w:t>
      </w:r>
      <w:r w:rsidRPr="00D91313">
        <w:rPr>
          <w:rFonts w:ascii="宋体" w:hAnsi="宋体" w:cs="宋体" w:hint="eastAsia"/>
          <w:color w:val="000000" w:themeColor="text1"/>
          <w:sz w:val="24"/>
          <w:szCs w:val="24"/>
          <w:u w:val="single"/>
        </w:rPr>
        <w:t>本项目</w:t>
      </w:r>
      <w:r w:rsidR="000D1782" w:rsidRPr="00D91313">
        <w:rPr>
          <w:rFonts w:ascii="宋体" w:hAnsi="宋体" w:cs="宋体" w:hint="eastAsia"/>
          <w:color w:val="000000" w:themeColor="text1"/>
          <w:sz w:val="24"/>
          <w:szCs w:val="24"/>
          <w:u w:val="single"/>
        </w:rPr>
        <w:t>不</w:t>
      </w:r>
      <w:r w:rsidRPr="00D91313">
        <w:rPr>
          <w:rFonts w:ascii="宋体" w:hAnsi="宋体" w:cs="宋体" w:hint="eastAsia"/>
          <w:color w:val="000000" w:themeColor="text1"/>
          <w:sz w:val="24"/>
          <w:szCs w:val="24"/>
          <w:u w:val="single"/>
        </w:rPr>
        <w:t>接受联合体投标。</w:t>
      </w:r>
    </w:p>
    <w:p w14:paraId="11AD3BF0" w14:textId="6847AA47" w:rsidR="00193EB2" w:rsidRPr="00D91313" w:rsidRDefault="00F00B8B" w:rsidP="00F12E1C">
      <w:pPr>
        <w:spacing w:line="480" w:lineRule="auto"/>
        <w:ind w:firstLineChars="224" w:firstLine="538"/>
        <w:jc w:val="left"/>
        <w:rPr>
          <w:rFonts w:ascii="宋体" w:hAnsi="宋体"/>
          <w:color w:val="000000" w:themeColor="text1"/>
          <w:sz w:val="24"/>
        </w:rPr>
      </w:pPr>
      <w:r w:rsidRPr="00D91313">
        <w:rPr>
          <w:rFonts w:ascii="宋体" w:hAnsi="宋体"/>
          <w:color w:val="000000" w:themeColor="text1"/>
          <w:sz w:val="24"/>
        </w:rPr>
        <w:t>10</w:t>
      </w:r>
      <w:r w:rsidR="00074FD1" w:rsidRPr="00D91313">
        <w:rPr>
          <w:rFonts w:ascii="宋体" w:hAnsi="宋体"/>
          <w:color w:val="000000" w:themeColor="text1"/>
          <w:sz w:val="24"/>
        </w:rPr>
        <w:t>、</w:t>
      </w:r>
      <w:r w:rsidRPr="00D91313">
        <w:rPr>
          <w:rFonts w:ascii="宋体" w:hAnsi="宋体" w:cs="宋体"/>
          <w:bCs/>
          <w:color w:val="000000" w:themeColor="text1"/>
          <w:kern w:val="0"/>
          <w:sz w:val="24"/>
          <w:szCs w:val="24"/>
        </w:rPr>
        <w:t>资格审查前，</w:t>
      </w:r>
      <w:r w:rsidRPr="00D91313">
        <w:rPr>
          <w:rFonts w:ascii="宋体" w:hAnsi="宋体" w:cs="宋体" w:hint="eastAsia"/>
          <w:bCs/>
          <w:color w:val="000000" w:themeColor="text1"/>
          <w:kern w:val="0"/>
          <w:sz w:val="24"/>
          <w:szCs w:val="24"/>
        </w:rPr>
        <w:t>投标人须在</w:t>
      </w:r>
      <w:r w:rsidR="00EB3B0C" w:rsidRPr="00D91313">
        <w:rPr>
          <w:rFonts w:ascii="宋体" w:hAnsi="宋体" w:hint="eastAsia"/>
          <w:color w:val="000000" w:themeColor="text1"/>
          <w:sz w:val="24"/>
          <w:szCs w:val="24"/>
        </w:rPr>
        <w:t>广州交易集团有限公司（广州公共资源交易中心）办理企业信息登记</w:t>
      </w:r>
      <w:r w:rsidRPr="00D91313">
        <w:rPr>
          <w:rFonts w:ascii="宋体" w:hAnsi="宋体" w:cs="宋体" w:hint="eastAsia"/>
          <w:bCs/>
          <w:color w:val="000000" w:themeColor="text1"/>
          <w:kern w:val="0"/>
          <w:sz w:val="24"/>
          <w:szCs w:val="24"/>
        </w:rPr>
        <w:t>及拟担任本工程项目负责人、专职安全员须是本企业</w:t>
      </w:r>
      <w:r w:rsidR="00EB3B0C" w:rsidRPr="00D91313">
        <w:rPr>
          <w:rFonts w:ascii="宋体" w:hAnsi="宋体" w:hint="eastAsia"/>
          <w:color w:val="000000" w:themeColor="text1"/>
          <w:sz w:val="24"/>
          <w:szCs w:val="24"/>
        </w:rPr>
        <w:t>信息登记</w:t>
      </w:r>
      <w:r w:rsidRPr="00D91313">
        <w:rPr>
          <w:rFonts w:ascii="宋体" w:hAnsi="宋体" w:cs="宋体" w:hint="eastAsia"/>
          <w:bCs/>
          <w:color w:val="000000" w:themeColor="text1"/>
          <w:kern w:val="0"/>
          <w:sz w:val="24"/>
          <w:szCs w:val="24"/>
        </w:rPr>
        <w:t>中的在册人员</w:t>
      </w:r>
      <w:r w:rsidR="00EB3B0C" w:rsidRPr="00D91313">
        <w:rPr>
          <w:rFonts w:ascii="宋体" w:hAnsi="宋体" w:hint="eastAsia"/>
          <w:color w:val="000000" w:themeColor="text1"/>
          <w:sz w:val="24"/>
          <w:szCs w:val="24"/>
        </w:rPr>
        <w:t>（企业信息取自投标截止时间投标人在企业信息库内的信息，投标人无需提交相关资料，若招标人延长递交投标文件截止时间，企业信息的评审时点也相应延长）。</w:t>
      </w:r>
    </w:p>
    <w:p w14:paraId="4FC5309D" w14:textId="205C5FC7" w:rsidR="00193EB2" w:rsidRPr="00D91313" w:rsidRDefault="00F00B8B">
      <w:pPr>
        <w:spacing w:line="480" w:lineRule="auto"/>
        <w:ind w:firstLineChars="224" w:firstLine="538"/>
        <w:rPr>
          <w:rFonts w:ascii="宋体" w:hAnsi="宋体"/>
          <w:color w:val="000000" w:themeColor="text1"/>
          <w:sz w:val="24"/>
          <w:szCs w:val="24"/>
        </w:rPr>
      </w:pPr>
      <w:r w:rsidRPr="00D91313">
        <w:rPr>
          <w:rFonts w:ascii="宋体" w:hAnsi="宋体" w:hint="eastAsia"/>
          <w:color w:val="000000" w:themeColor="text1"/>
          <w:sz w:val="24"/>
        </w:rPr>
        <w:t>1</w:t>
      </w:r>
      <w:r w:rsidRPr="00D91313">
        <w:rPr>
          <w:rFonts w:ascii="宋体" w:hAnsi="宋体"/>
          <w:color w:val="000000" w:themeColor="text1"/>
          <w:sz w:val="24"/>
        </w:rPr>
        <w:t>1</w:t>
      </w:r>
      <w:r w:rsidR="00074FD1" w:rsidRPr="00D91313">
        <w:rPr>
          <w:rFonts w:ascii="宋体" w:hAnsi="宋体" w:hint="eastAsia"/>
          <w:color w:val="000000" w:themeColor="text1"/>
          <w:sz w:val="24"/>
        </w:rPr>
        <w:t>、</w:t>
      </w:r>
      <w:r w:rsidRPr="00D91313">
        <w:rPr>
          <w:rFonts w:ascii="宋体" w:hAnsi="宋体" w:hint="eastAsia"/>
          <w:color w:val="000000" w:themeColor="text1"/>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D91313">
        <w:rPr>
          <w:rFonts w:ascii="宋体" w:hAnsi="宋体" w:cs="宋体" w:hint="eastAsia"/>
          <w:color w:val="000000" w:themeColor="text1"/>
          <w:sz w:val="24"/>
          <w:szCs w:val="24"/>
          <w:u w:val="single"/>
        </w:rPr>
        <w:t>相关投标均无效</w:t>
      </w:r>
      <w:r w:rsidRPr="00D91313">
        <w:rPr>
          <w:rFonts w:ascii="宋体" w:hAnsi="宋体" w:hint="eastAsia"/>
          <w:color w:val="000000" w:themeColor="text1"/>
          <w:sz w:val="24"/>
          <w:szCs w:val="24"/>
        </w:rPr>
        <w:t>。</w:t>
      </w:r>
    </w:p>
    <w:p w14:paraId="175D5FF4" w14:textId="12D3240C" w:rsidR="00193EB2" w:rsidRPr="00D91313" w:rsidRDefault="00F00B8B" w:rsidP="00B63C3C">
      <w:pPr>
        <w:spacing w:line="480" w:lineRule="auto"/>
        <w:ind w:firstLineChars="224" w:firstLine="538"/>
        <w:rPr>
          <w:rFonts w:ascii="宋体" w:hAnsi="宋体"/>
          <w:color w:val="000000" w:themeColor="text1"/>
          <w:sz w:val="24"/>
        </w:rPr>
      </w:pPr>
      <w:r w:rsidRPr="00D91313">
        <w:rPr>
          <w:rFonts w:ascii="宋体" w:hAnsi="宋体"/>
          <w:color w:val="000000" w:themeColor="text1"/>
          <w:sz w:val="24"/>
        </w:rPr>
        <w:lastRenderedPageBreak/>
        <w:t>12</w:t>
      </w:r>
      <w:r w:rsidRPr="00D91313">
        <w:rPr>
          <w:rFonts w:ascii="宋体" w:hAnsi="宋体" w:hint="eastAsia"/>
          <w:color w:val="000000" w:themeColor="text1"/>
          <w:sz w:val="24"/>
        </w:rPr>
        <w:t>、</w:t>
      </w:r>
      <w:r w:rsidR="00B63C3C" w:rsidRPr="00D91313">
        <w:rPr>
          <w:rFonts w:ascii="宋体" w:hAnsi="宋体" w:hint="eastAsia"/>
          <w:color w:val="000000" w:themeColor="text1"/>
          <w:sz w:val="24"/>
          <w:szCs w:val="24"/>
        </w:rPr>
        <w:t>投标人</w:t>
      </w:r>
      <w:r w:rsidR="009D21CF" w:rsidRPr="00D91313">
        <w:rPr>
          <w:rFonts w:ascii="宋体" w:hAnsi="宋体" w:hint="eastAsia"/>
          <w:color w:val="000000" w:themeColor="text1"/>
          <w:sz w:val="24"/>
          <w:szCs w:val="24"/>
        </w:rPr>
        <w:t>未被列入拖欠农民工工资失信联合惩戒对象名单</w:t>
      </w:r>
      <w:r w:rsidR="00CD4505" w:rsidRPr="00D91313">
        <w:rPr>
          <w:rFonts w:ascii="宋体" w:hAnsi="宋体" w:hint="eastAsia"/>
          <w:color w:val="000000" w:themeColor="text1"/>
          <w:sz w:val="24"/>
          <w:szCs w:val="24"/>
        </w:rPr>
        <w:t>。</w:t>
      </w:r>
    </w:p>
    <w:p w14:paraId="7436DDBE" w14:textId="77777777" w:rsidR="00193EB2" w:rsidRPr="00D91313" w:rsidRDefault="00074FD1">
      <w:pPr>
        <w:pStyle w:val="a2"/>
        <w:tabs>
          <w:tab w:val="left" w:pos="7380"/>
        </w:tabs>
        <w:spacing w:after="0" w:line="480" w:lineRule="auto"/>
        <w:ind w:firstLineChars="218" w:firstLine="523"/>
        <w:rPr>
          <w:rFonts w:ascii="宋体"/>
          <w:color w:val="000000" w:themeColor="text1"/>
          <w:sz w:val="24"/>
        </w:rPr>
      </w:pPr>
      <w:r w:rsidRPr="00D91313">
        <w:rPr>
          <w:rFonts w:ascii="宋体" w:hAnsi="宋体" w:hint="eastAsia"/>
          <w:color w:val="000000" w:themeColor="text1"/>
          <w:sz w:val="24"/>
        </w:rPr>
        <w:t>注：未在招标公告第九条单列的资审合格条件，不作为资审不合格的依据。</w:t>
      </w:r>
    </w:p>
    <w:p w14:paraId="77E5B483" w14:textId="77777777" w:rsidR="00193EB2" w:rsidRPr="00D91313" w:rsidRDefault="00074FD1">
      <w:pPr>
        <w:snapToGrid w:val="0"/>
        <w:spacing w:line="480" w:lineRule="auto"/>
        <w:ind w:firstLineChars="200" w:firstLine="480"/>
        <w:rPr>
          <w:rFonts w:ascii="宋体" w:cs="宋体"/>
          <w:color w:val="000000" w:themeColor="text1"/>
          <w:sz w:val="24"/>
          <w:szCs w:val="24"/>
        </w:rPr>
      </w:pPr>
      <w:r w:rsidRPr="00D91313">
        <w:rPr>
          <w:rFonts w:ascii="宋体" w:hAnsi="宋体" w:cs="宋体" w:hint="eastAsia"/>
          <w:color w:val="000000" w:themeColor="text1"/>
          <w:sz w:val="24"/>
          <w:szCs w:val="24"/>
        </w:rPr>
        <w:t>十、资格审查方式：</w:t>
      </w:r>
    </w:p>
    <w:p w14:paraId="424AF469" w14:textId="77777777" w:rsidR="00193EB2" w:rsidRPr="00D91313" w:rsidRDefault="00074FD1">
      <w:pPr>
        <w:widowControl/>
        <w:snapToGrid w:val="0"/>
        <w:spacing w:line="480" w:lineRule="auto"/>
        <w:ind w:firstLineChars="200" w:firstLine="480"/>
        <w:rPr>
          <w:rFonts w:ascii="宋体" w:cs="宋体"/>
          <w:color w:val="000000" w:themeColor="text1"/>
          <w:sz w:val="24"/>
          <w:szCs w:val="24"/>
        </w:rPr>
      </w:pPr>
      <w:r w:rsidRPr="00D91313">
        <w:rPr>
          <w:rFonts w:ascii="宋体" w:hAnsi="宋体" w:cs="宋体" w:hint="eastAsia"/>
          <w:color w:val="000000" w:themeColor="text1"/>
          <w:sz w:val="24"/>
          <w:szCs w:val="24"/>
        </w:rPr>
        <w:t>本工程采用资格后审方式，由评标委员会负责资格审查。</w:t>
      </w:r>
    </w:p>
    <w:p w14:paraId="508F2C7F" w14:textId="00BCBCDB" w:rsidR="00193EB2" w:rsidRPr="00D91313" w:rsidRDefault="00074FD1">
      <w:pPr>
        <w:snapToGrid w:val="0"/>
        <w:spacing w:line="480" w:lineRule="auto"/>
        <w:rPr>
          <w:rFonts w:ascii="宋体" w:hAnsi="宋体"/>
          <w:color w:val="000000" w:themeColor="text1"/>
          <w:sz w:val="24"/>
        </w:rPr>
      </w:pPr>
      <w:r w:rsidRPr="00D91313">
        <w:rPr>
          <w:rFonts w:ascii="宋体" w:hAnsi="宋体" w:hint="eastAsia"/>
          <w:color w:val="000000" w:themeColor="text1"/>
          <w:sz w:val="24"/>
        </w:rPr>
        <w:t xml:space="preserve">    十一、资格审查结果将在</w:t>
      </w:r>
      <w:r w:rsidR="00F00B8B" w:rsidRPr="00D91313">
        <w:rPr>
          <w:rFonts w:ascii="宋体" w:hAnsi="宋体" w:cs="宋体" w:hint="eastAsia"/>
          <w:color w:val="000000" w:themeColor="text1"/>
          <w:sz w:val="24"/>
          <w:szCs w:val="24"/>
          <w:u w:val="single"/>
        </w:rPr>
        <w:t>广州交易集团有限公司（广州公共资源交易中心）</w:t>
      </w:r>
      <w:r w:rsidRPr="00D91313">
        <w:rPr>
          <w:rFonts w:ascii="宋体" w:hAnsi="宋体" w:hint="eastAsia"/>
          <w:color w:val="000000" w:themeColor="text1"/>
          <w:sz w:val="24"/>
          <w:szCs w:val="24"/>
        </w:rPr>
        <w:t>交易平台</w:t>
      </w:r>
      <w:r w:rsidRPr="00D91313">
        <w:rPr>
          <w:rFonts w:ascii="宋体" w:hAnsi="宋体" w:hint="eastAsia"/>
          <w:color w:val="000000" w:themeColor="text1"/>
          <w:sz w:val="24"/>
        </w:rPr>
        <w:t>和广东省招标投标监管网公示，</w:t>
      </w:r>
      <w:r w:rsidRPr="00D91313">
        <w:rPr>
          <w:rFonts w:ascii="宋体" w:hAnsi="宋体" w:hint="eastAsia"/>
          <w:bCs/>
          <w:color w:val="000000" w:themeColor="text1"/>
          <w:sz w:val="24"/>
        </w:rPr>
        <w:t>公示时间不得少于3日。</w:t>
      </w:r>
    </w:p>
    <w:p w14:paraId="1FAAE180" w14:textId="77777777" w:rsidR="00193EB2" w:rsidRPr="00D91313" w:rsidRDefault="00074FD1">
      <w:pPr>
        <w:snapToGrid w:val="0"/>
        <w:spacing w:line="480" w:lineRule="auto"/>
        <w:rPr>
          <w:rFonts w:ascii="宋体" w:hAnsi="宋体"/>
          <w:color w:val="000000" w:themeColor="text1"/>
          <w:sz w:val="24"/>
        </w:rPr>
      </w:pPr>
      <w:r w:rsidRPr="00D91313">
        <w:rPr>
          <w:rFonts w:ascii="宋体" w:hAnsi="宋体" w:hint="eastAsia"/>
          <w:color w:val="000000" w:themeColor="text1"/>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7999AB69"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hint="eastAsia"/>
          <w:color w:val="000000" w:themeColor="text1"/>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751D907" w14:textId="709A87A4" w:rsidR="00193EB2" w:rsidRPr="00D91313" w:rsidRDefault="00074FD1">
      <w:pPr>
        <w:spacing w:line="480" w:lineRule="auto"/>
        <w:ind w:firstLineChars="200" w:firstLine="480"/>
        <w:rPr>
          <w:rFonts w:ascii="宋体"/>
          <w:color w:val="000000" w:themeColor="text1"/>
          <w:sz w:val="24"/>
          <w:szCs w:val="24"/>
        </w:rPr>
      </w:pPr>
      <w:r w:rsidRPr="00D91313">
        <w:rPr>
          <w:rFonts w:ascii="宋体" w:hAnsi="宋体" w:hint="eastAsia"/>
          <w:color w:val="000000" w:themeColor="text1"/>
          <w:sz w:val="24"/>
        </w:rPr>
        <w:t>十四、投标文件全部采用电子文档，投标人按招标文件要求提交投标文件。</w:t>
      </w:r>
    </w:p>
    <w:p w14:paraId="39FF9B03" w14:textId="77777777" w:rsidR="00193EB2" w:rsidRPr="00D91313" w:rsidRDefault="00074FD1">
      <w:pPr>
        <w:spacing w:line="480" w:lineRule="auto"/>
        <w:ind w:leftChars="114" w:left="239" w:firstLineChars="124" w:firstLine="298"/>
        <w:rPr>
          <w:rFonts w:ascii="宋体" w:hAnsi="宋体"/>
          <w:color w:val="000000" w:themeColor="text1"/>
          <w:sz w:val="24"/>
        </w:rPr>
      </w:pPr>
      <w:r w:rsidRPr="00D91313">
        <w:rPr>
          <w:rFonts w:ascii="宋体" w:hAnsi="宋体" w:hint="eastAsia"/>
          <w:color w:val="000000" w:themeColor="text1"/>
          <w:sz w:val="24"/>
        </w:rPr>
        <w:t>十五、潜在投标人或利害关系人对本招标公告及招标文件有异议的，应当在投标截止时间10日前向招标人书面提出。</w:t>
      </w:r>
    </w:p>
    <w:p w14:paraId="1DEAA825" w14:textId="25734FA0" w:rsidR="00193EB2" w:rsidRPr="00D91313" w:rsidRDefault="00074FD1">
      <w:pPr>
        <w:spacing w:line="480" w:lineRule="auto"/>
        <w:ind w:leftChars="114" w:left="239" w:firstLineChars="124" w:firstLine="298"/>
        <w:rPr>
          <w:rFonts w:ascii="宋体" w:hAnsi="宋体"/>
          <w:color w:val="000000" w:themeColor="text1"/>
          <w:sz w:val="24"/>
          <w:u w:val="single"/>
        </w:rPr>
      </w:pPr>
      <w:r w:rsidRPr="00D91313">
        <w:rPr>
          <w:rFonts w:ascii="宋体" w:hAnsi="宋体" w:hint="eastAsia"/>
          <w:color w:val="000000" w:themeColor="text1"/>
          <w:sz w:val="24"/>
        </w:rPr>
        <w:t>异议受理部门：</w:t>
      </w:r>
      <w:r w:rsidR="00F12E1C" w:rsidRPr="00D91313">
        <w:rPr>
          <w:rFonts w:ascii="宋体" w:hAnsi="宋体" w:cs="宋体" w:hint="eastAsia"/>
          <w:bCs/>
          <w:color w:val="000000" w:themeColor="text1"/>
          <w:kern w:val="0"/>
          <w:sz w:val="24"/>
          <w:szCs w:val="24"/>
          <w:u w:val="single"/>
        </w:rPr>
        <w:t>广州市白云区江高镇人民政府</w:t>
      </w:r>
    </w:p>
    <w:p w14:paraId="4E41560D" w14:textId="7142A9A7" w:rsidR="00193EB2" w:rsidRPr="00D91313" w:rsidRDefault="00074FD1">
      <w:pPr>
        <w:spacing w:line="480" w:lineRule="auto"/>
        <w:ind w:leftChars="114" w:left="239" w:firstLineChars="124" w:firstLine="298"/>
        <w:rPr>
          <w:rFonts w:ascii="宋体" w:hAnsi="宋体"/>
          <w:color w:val="000000" w:themeColor="text1"/>
          <w:sz w:val="24"/>
        </w:rPr>
      </w:pPr>
      <w:r w:rsidRPr="00D91313">
        <w:rPr>
          <w:rFonts w:ascii="宋体" w:hAnsi="宋体" w:hint="eastAsia"/>
          <w:color w:val="000000" w:themeColor="text1"/>
          <w:sz w:val="24"/>
        </w:rPr>
        <w:t>异议受理电话：</w:t>
      </w:r>
      <w:r w:rsidR="00F12E1C" w:rsidRPr="00D91313">
        <w:rPr>
          <w:rFonts w:ascii="宋体" w:hAnsi="宋体" w:cs="宋体" w:hint="eastAsia"/>
          <w:bCs/>
          <w:color w:val="000000" w:themeColor="text1"/>
          <w:kern w:val="0"/>
          <w:sz w:val="24"/>
          <w:szCs w:val="24"/>
          <w:u w:val="single"/>
        </w:rPr>
        <w:t>020－36082997</w:t>
      </w:r>
    </w:p>
    <w:p w14:paraId="3B8F1CEB" w14:textId="1C3C080B" w:rsidR="00193EB2" w:rsidRPr="00D91313" w:rsidRDefault="00074FD1">
      <w:pPr>
        <w:spacing w:line="480" w:lineRule="auto"/>
        <w:ind w:leftChars="114" w:left="239" w:firstLineChars="124" w:firstLine="298"/>
        <w:rPr>
          <w:rFonts w:ascii="宋体" w:hAnsi="宋体"/>
          <w:color w:val="000000" w:themeColor="text1"/>
          <w:sz w:val="24"/>
          <w:u w:val="single"/>
        </w:rPr>
      </w:pPr>
      <w:r w:rsidRPr="00D91313">
        <w:rPr>
          <w:rFonts w:ascii="宋体" w:hAnsi="宋体" w:hint="eastAsia"/>
          <w:color w:val="000000" w:themeColor="text1"/>
          <w:sz w:val="24"/>
        </w:rPr>
        <w:t>地址：</w:t>
      </w:r>
      <w:r w:rsidR="00F12E1C" w:rsidRPr="00D91313">
        <w:rPr>
          <w:rFonts w:ascii="宋体" w:hAnsi="宋体" w:cs="宋体"/>
          <w:bCs/>
          <w:color w:val="000000" w:themeColor="text1"/>
          <w:kern w:val="0"/>
          <w:sz w:val="24"/>
          <w:szCs w:val="24"/>
          <w:u w:val="single"/>
        </w:rPr>
        <w:t>广州市白云区江高镇江府路一号</w:t>
      </w:r>
    </w:p>
    <w:p w14:paraId="7C55484C" w14:textId="77777777" w:rsidR="00193EB2" w:rsidRPr="00D91313" w:rsidRDefault="00074FD1">
      <w:pPr>
        <w:spacing w:line="480" w:lineRule="auto"/>
        <w:ind w:leftChars="114" w:left="239" w:firstLineChars="124" w:firstLine="299"/>
        <w:rPr>
          <w:rFonts w:ascii="宋体" w:hAnsi="宋体"/>
          <w:b/>
          <w:bCs/>
          <w:color w:val="000000" w:themeColor="text1"/>
          <w:sz w:val="24"/>
        </w:rPr>
      </w:pPr>
      <w:r w:rsidRPr="00D91313">
        <w:rPr>
          <w:rFonts w:ascii="宋体" w:hAnsi="宋体" w:hint="eastAsia"/>
          <w:b/>
          <w:bCs/>
          <w:color w:val="000000" w:themeColor="text1"/>
          <w:sz w:val="24"/>
        </w:rPr>
        <w:t>注：潜在投标人或利害关系人可以通过线下或线上的形式提出异议。线上提出异议的，应通过交易平台提交，招标人也应通过交易平台答复线上提出的异议。具体按照交易平台</w:t>
      </w:r>
      <w:r w:rsidRPr="00D91313">
        <w:rPr>
          <w:rFonts w:ascii="宋体" w:hAnsi="宋体" w:hint="eastAsia"/>
          <w:b/>
          <w:bCs/>
          <w:color w:val="000000" w:themeColor="text1"/>
          <w:sz w:val="24"/>
        </w:rPr>
        <w:lastRenderedPageBreak/>
        <w:t>相关指南进行操作。作出答复前，应当暂停招标投标活动。</w:t>
      </w:r>
    </w:p>
    <w:p w14:paraId="6EC37F25" w14:textId="77777777" w:rsidR="00193EB2" w:rsidRPr="00D91313" w:rsidRDefault="00074FD1">
      <w:pPr>
        <w:spacing w:line="480" w:lineRule="auto"/>
        <w:ind w:leftChars="114" w:left="239" w:firstLineChars="124" w:firstLine="298"/>
        <w:rPr>
          <w:rFonts w:ascii="宋体"/>
          <w:color w:val="000000" w:themeColor="text1"/>
          <w:sz w:val="24"/>
        </w:rPr>
      </w:pPr>
      <w:r w:rsidRPr="00D91313">
        <w:rPr>
          <w:rFonts w:ascii="宋体" w:hAnsi="宋体" w:hint="eastAsia"/>
          <w:color w:val="000000" w:themeColor="text1"/>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14:paraId="5CF1B23D" w14:textId="77777777" w:rsidR="00193EB2" w:rsidRPr="00D91313" w:rsidRDefault="00074FD1">
      <w:pPr>
        <w:spacing w:line="480" w:lineRule="auto"/>
        <w:ind w:firstLineChars="224" w:firstLine="538"/>
        <w:rPr>
          <w:rFonts w:ascii="宋体"/>
          <w:color w:val="000000" w:themeColor="text1"/>
          <w:sz w:val="24"/>
        </w:rPr>
      </w:pPr>
      <w:r w:rsidRPr="00D91313">
        <w:rPr>
          <w:rFonts w:ascii="宋体" w:hAnsi="宋体" w:hint="eastAsia"/>
          <w:color w:val="000000" w:themeColor="text1"/>
          <w:sz w:val="24"/>
        </w:rPr>
        <w:t>十七、本招标公告及招标文件使用GZZB2018-3招标文件范本。本公告与范本内容不同之处均以下划线标明，所有标明下划线部分属于本公告的组成部分，同其他部分具有同样的效力。</w:t>
      </w:r>
    </w:p>
    <w:p w14:paraId="3F4FBB7B" w14:textId="77777777" w:rsidR="00193EB2" w:rsidRPr="00D91313" w:rsidRDefault="00074FD1">
      <w:pPr>
        <w:spacing w:line="480" w:lineRule="auto"/>
        <w:ind w:firstLineChars="224" w:firstLine="538"/>
        <w:rPr>
          <w:rFonts w:ascii="宋体" w:hAnsi="宋体"/>
          <w:color w:val="000000" w:themeColor="text1"/>
          <w:sz w:val="24"/>
        </w:rPr>
      </w:pPr>
      <w:r w:rsidRPr="00D91313">
        <w:rPr>
          <w:rFonts w:ascii="宋体" w:hAnsi="宋体" w:hint="eastAsia"/>
          <w:color w:val="000000" w:themeColor="text1"/>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03A0E990" w14:textId="46F7F4D8" w:rsidR="009D21CF" w:rsidRPr="00D91313" w:rsidRDefault="00074FD1" w:rsidP="009E5E89">
      <w:pPr>
        <w:spacing w:line="480" w:lineRule="auto"/>
        <w:ind w:firstLineChars="224" w:firstLine="538"/>
        <w:rPr>
          <w:rFonts w:ascii="宋体"/>
          <w:color w:val="000000" w:themeColor="text1"/>
          <w:sz w:val="24"/>
        </w:rPr>
      </w:pPr>
      <w:r w:rsidRPr="00D91313">
        <w:rPr>
          <w:rFonts w:ascii="宋体" w:hint="eastAsia"/>
          <w:color w:val="000000" w:themeColor="text1"/>
          <w:sz w:val="24"/>
        </w:rPr>
        <w:t>特别提示：</w:t>
      </w:r>
      <w:r w:rsidR="009D21CF" w:rsidRPr="00D91313">
        <w:rPr>
          <w:rFonts w:ascii="宋体" w:hint="eastAsia"/>
          <w:color w:val="000000" w:themeColor="text1"/>
          <w:sz w:val="24"/>
        </w:rPr>
        <w:t>投标人在本项目招标人的工程项目中存在下列行为的，</w:t>
      </w:r>
      <w:r w:rsidR="008148EB" w:rsidRPr="00D91313">
        <w:rPr>
          <w:rFonts w:ascii="宋体" w:hAnsi="宋体" w:hint="eastAsia"/>
          <w:color w:val="000000" w:themeColor="text1"/>
          <w:sz w:val="24"/>
          <w:szCs w:val="24"/>
          <w:u w:val="single"/>
        </w:rPr>
        <w:t>自招标人发出通知之日起计，将被拒绝一年内参与招标人后续工程投标：</w:t>
      </w:r>
    </w:p>
    <w:p w14:paraId="4F2CF268" w14:textId="77777777"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1.将中标工程转包或者违法分包的;</w:t>
      </w:r>
    </w:p>
    <w:p w14:paraId="0A5C695C" w14:textId="77777777"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2.在中标工程中不执行质量、安全生产相关规定的，造成质量或安全事故的；</w:t>
      </w:r>
    </w:p>
    <w:p w14:paraId="16429F47" w14:textId="77777777"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3.存在围标或串标情形的;</w:t>
      </w:r>
    </w:p>
    <w:p w14:paraId="14E52AC2" w14:textId="2EBE9094"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4.</w:t>
      </w:r>
      <w:r w:rsidR="008148EB" w:rsidRPr="00D91313">
        <w:rPr>
          <w:rFonts w:ascii="宋体" w:hAnsi="宋体" w:hint="eastAsia"/>
          <w:color w:val="000000" w:themeColor="text1"/>
          <w:sz w:val="24"/>
          <w:szCs w:val="24"/>
        </w:rPr>
        <w:t>存在弄虚作假骗取中标、行贿情形的；</w:t>
      </w:r>
    </w:p>
    <w:p w14:paraId="36A5FE4A" w14:textId="7A1C51EA"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5.</w:t>
      </w:r>
      <w:r w:rsidR="008148EB" w:rsidRPr="00D91313">
        <w:rPr>
          <w:rFonts w:ascii="宋体" w:hint="eastAsia"/>
          <w:color w:val="000000" w:themeColor="text1"/>
          <w:sz w:val="24"/>
        </w:rPr>
        <w:t>拖欠农民工工资的；</w:t>
      </w:r>
    </w:p>
    <w:p w14:paraId="19191E00" w14:textId="531A0662" w:rsidR="009D21CF" w:rsidRPr="00D91313" w:rsidRDefault="009D21CF" w:rsidP="009E5E89">
      <w:pPr>
        <w:spacing w:line="480" w:lineRule="auto"/>
        <w:ind w:firstLineChars="224" w:firstLine="538"/>
        <w:rPr>
          <w:rFonts w:ascii="宋体"/>
          <w:color w:val="000000" w:themeColor="text1"/>
          <w:sz w:val="24"/>
        </w:rPr>
      </w:pPr>
      <w:r w:rsidRPr="00D91313">
        <w:rPr>
          <w:rFonts w:ascii="宋体"/>
          <w:color w:val="000000" w:themeColor="text1"/>
          <w:sz w:val="24"/>
        </w:rPr>
        <w:t>6.</w:t>
      </w:r>
      <w:r w:rsidR="008148EB" w:rsidRPr="00D91313">
        <w:rPr>
          <w:rFonts w:ascii="宋体" w:hint="eastAsia"/>
          <w:color w:val="000000" w:themeColor="text1"/>
          <w:sz w:val="24"/>
        </w:rPr>
        <w:t>未按照国家、省、市有关建筑施工实名制管理和工人工资支付分账管理的规定执行，被行政监管部门处罚的。</w:t>
      </w:r>
    </w:p>
    <w:p w14:paraId="4E5A97A4" w14:textId="77777777" w:rsidR="00193EB2" w:rsidRPr="00D91313" w:rsidRDefault="00193EB2">
      <w:pPr>
        <w:spacing w:line="480" w:lineRule="auto"/>
        <w:ind w:rightChars="642" w:right="1348" w:firstLineChars="2400" w:firstLine="5760"/>
        <w:rPr>
          <w:rFonts w:ascii="宋体" w:hAnsi="宋体"/>
          <w:color w:val="000000" w:themeColor="text1"/>
          <w:sz w:val="24"/>
        </w:rPr>
      </w:pPr>
    </w:p>
    <w:p w14:paraId="0478486C" w14:textId="22A8C9F6" w:rsidR="00193EB2" w:rsidRPr="00D91313" w:rsidRDefault="00074FD1" w:rsidP="001E1366">
      <w:pPr>
        <w:spacing w:line="480" w:lineRule="auto"/>
        <w:ind w:right="-1"/>
        <w:jc w:val="right"/>
        <w:rPr>
          <w:rFonts w:ascii="宋体"/>
          <w:color w:val="000000" w:themeColor="text1"/>
          <w:sz w:val="24"/>
        </w:rPr>
      </w:pPr>
      <w:r w:rsidRPr="00D91313">
        <w:rPr>
          <w:rFonts w:ascii="宋体" w:hAnsi="宋体" w:hint="eastAsia"/>
          <w:color w:val="000000" w:themeColor="text1"/>
          <w:sz w:val="24"/>
        </w:rPr>
        <w:t>招标</w:t>
      </w:r>
      <w:r w:rsidR="00F12E1C" w:rsidRPr="00D91313">
        <w:rPr>
          <w:rFonts w:ascii="宋体" w:hAnsi="宋体" w:hint="eastAsia"/>
          <w:color w:val="000000" w:themeColor="text1"/>
          <w:sz w:val="24"/>
        </w:rPr>
        <w:t>单位：广州市白云区江高镇人民政府</w:t>
      </w:r>
    </w:p>
    <w:p w14:paraId="157F028C" w14:textId="1A636E8B" w:rsidR="00193EB2" w:rsidRPr="00D91313" w:rsidRDefault="00074FD1" w:rsidP="001E1366">
      <w:pPr>
        <w:spacing w:line="480" w:lineRule="auto"/>
        <w:ind w:right="-1"/>
        <w:jc w:val="right"/>
        <w:rPr>
          <w:rFonts w:ascii="宋体"/>
          <w:color w:val="000000" w:themeColor="text1"/>
          <w:sz w:val="24"/>
        </w:rPr>
      </w:pPr>
      <w:r w:rsidRPr="00D91313">
        <w:rPr>
          <w:rFonts w:ascii="宋体" w:hAnsi="宋体" w:hint="eastAsia"/>
          <w:color w:val="000000" w:themeColor="text1"/>
          <w:sz w:val="24"/>
        </w:rPr>
        <w:lastRenderedPageBreak/>
        <w:t>招标代理</w:t>
      </w:r>
      <w:r w:rsidR="00F12E1C" w:rsidRPr="00D91313">
        <w:rPr>
          <w:rFonts w:ascii="宋体" w:hAnsi="宋体" w:hint="eastAsia"/>
          <w:color w:val="000000" w:themeColor="text1"/>
          <w:sz w:val="24"/>
        </w:rPr>
        <w:t>单位：广州利源工程咨询有限公司</w:t>
      </w:r>
    </w:p>
    <w:p w14:paraId="449167E3" w14:textId="09552084" w:rsidR="00193EB2" w:rsidRPr="00D91313" w:rsidRDefault="00F12E1C" w:rsidP="001E1366">
      <w:pPr>
        <w:spacing w:line="480" w:lineRule="auto"/>
        <w:ind w:rightChars="642" w:right="1348" w:firstLineChars="2025" w:firstLine="4860"/>
        <w:jc w:val="right"/>
        <w:rPr>
          <w:rFonts w:ascii="宋体"/>
          <w:color w:val="000000" w:themeColor="text1"/>
          <w:sz w:val="24"/>
        </w:rPr>
      </w:pPr>
      <w:r w:rsidRPr="00D91313">
        <w:rPr>
          <w:rFonts w:ascii="宋体" w:hAnsi="宋体"/>
          <w:color w:val="000000" w:themeColor="text1"/>
          <w:sz w:val="24"/>
          <w:u w:val="single"/>
        </w:rPr>
        <w:t>2023</w:t>
      </w:r>
      <w:r w:rsidR="00074FD1" w:rsidRPr="00D91313">
        <w:rPr>
          <w:rFonts w:ascii="宋体" w:hAnsi="宋体" w:hint="eastAsia"/>
          <w:color w:val="000000" w:themeColor="text1"/>
          <w:sz w:val="24"/>
        </w:rPr>
        <w:t>年</w:t>
      </w:r>
      <w:r w:rsidR="00D91313" w:rsidRPr="00D91313">
        <w:rPr>
          <w:rFonts w:ascii="宋体" w:hAnsi="宋体"/>
          <w:color w:val="000000" w:themeColor="text1"/>
          <w:sz w:val="24"/>
          <w:u w:val="single"/>
        </w:rPr>
        <w:t>8</w:t>
      </w:r>
      <w:r w:rsidR="00074FD1" w:rsidRPr="00D91313">
        <w:rPr>
          <w:rFonts w:ascii="宋体" w:hAnsi="宋体" w:hint="eastAsia"/>
          <w:color w:val="000000" w:themeColor="text1"/>
          <w:sz w:val="24"/>
        </w:rPr>
        <w:t>月</w:t>
      </w:r>
      <w:r w:rsidR="00D91313" w:rsidRPr="00D91313">
        <w:rPr>
          <w:rFonts w:ascii="宋体" w:hAnsi="宋体"/>
          <w:color w:val="000000" w:themeColor="text1"/>
          <w:sz w:val="24"/>
          <w:u w:val="single"/>
        </w:rPr>
        <w:t>23</w:t>
      </w:r>
      <w:r w:rsidR="00074FD1" w:rsidRPr="00D91313">
        <w:rPr>
          <w:rFonts w:ascii="宋体" w:hAnsi="宋体" w:hint="eastAsia"/>
          <w:color w:val="000000" w:themeColor="text1"/>
          <w:sz w:val="24"/>
        </w:rPr>
        <w:t>日</w:t>
      </w:r>
    </w:p>
    <w:p w14:paraId="194B3DB1" w14:textId="77777777" w:rsidR="00193EB2" w:rsidRPr="00D91313" w:rsidRDefault="00193EB2">
      <w:pPr>
        <w:spacing w:line="480" w:lineRule="auto"/>
        <w:ind w:firstLineChars="224" w:firstLine="538"/>
        <w:rPr>
          <w:rFonts w:ascii="宋体"/>
          <w:color w:val="000000" w:themeColor="text1"/>
          <w:sz w:val="24"/>
        </w:rPr>
        <w:sectPr w:rsidR="00193EB2" w:rsidRPr="00D91313">
          <w:footerReference w:type="even" r:id="rId8"/>
          <w:footerReference w:type="default" r:id="rId9"/>
          <w:endnotePr>
            <w:numFmt w:val="decimal"/>
          </w:endnotePr>
          <w:pgSz w:w="11906" w:h="16838"/>
          <w:pgMar w:top="1440" w:right="1134" w:bottom="1440" w:left="1134" w:header="851" w:footer="992" w:gutter="0"/>
          <w:cols w:space="425"/>
          <w:docGrid w:type="lines" w:linePitch="312"/>
        </w:sectPr>
      </w:pPr>
    </w:p>
    <w:p w14:paraId="768A7B0D" w14:textId="77777777" w:rsidR="00193EB2" w:rsidRPr="00D91313" w:rsidRDefault="00074FD1">
      <w:pPr>
        <w:spacing w:line="360" w:lineRule="auto"/>
        <w:rPr>
          <w:b/>
          <w:color w:val="000000" w:themeColor="text1"/>
          <w:sz w:val="44"/>
        </w:rPr>
      </w:pPr>
      <w:r w:rsidRPr="00D91313">
        <w:rPr>
          <w:rFonts w:ascii="宋体" w:hAnsi="宋体" w:hint="eastAsia"/>
          <w:color w:val="000000" w:themeColor="text1"/>
          <w:sz w:val="24"/>
        </w:rPr>
        <w:lastRenderedPageBreak/>
        <w:t>附件一：</w:t>
      </w:r>
    </w:p>
    <w:p w14:paraId="399F9410" w14:textId="77777777" w:rsidR="00193EB2" w:rsidRPr="00D91313" w:rsidRDefault="00074FD1">
      <w:pPr>
        <w:jc w:val="center"/>
        <w:rPr>
          <w:b/>
          <w:color w:val="000000" w:themeColor="text1"/>
          <w:sz w:val="44"/>
          <w:szCs w:val="44"/>
        </w:rPr>
      </w:pPr>
      <w:r w:rsidRPr="00D91313">
        <w:rPr>
          <w:rFonts w:hint="eastAsia"/>
          <w:b/>
          <w:color w:val="000000" w:themeColor="text1"/>
          <w:kern w:val="0"/>
          <w:sz w:val="44"/>
          <w:szCs w:val="44"/>
        </w:rPr>
        <w:t>投标人</w:t>
      </w:r>
      <w:r w:rsidRPr="00D91313">
        <w:rPr>
          <w:rFonts w:hint="eastAsia"/>
          <w:b/>
          <w:color w:val="000000" w:themeColor="text1"/>
          <w:sz w:val="44"/>
          <w:szCs w:val="44"/>
        </w:rPr>
        <w:t>声明</w:t>
      </w:r>
    </w:p>
    <w:p w14:paraId="3A000AD8" w14:textId="77777777" w:rsidR="00193EB2" w:rsidRPr="00D91313" w:rsidRDefault="00193EB2">
      <w:pPr>
        <w:jc w:val="center"/>
        <w:rPr>
          <w:b/>
          <w:color w:val="000000" w:themeColor="text1"/>
          <w:sz w:val="44"/>
          <w:szCs w:val="44"/>
        </w:rPr>
      </w:pPr>
    </w:p>
    <w:p w14:paraId="5A415B3B" w14:textId="77777777" w:rsidR="009055A1" w:rsidRPr="00D91313" w:rsidRDefault="009055A1" w:rsidP="009055A1">
      <w:pPr>
        <w:pStyle w:val="aff7"/>
        <w:spacing w:line="480" w:lineRule="auto"/>
        <w:ind w:firstLine="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广州市白云区住房建设和交通局、广州市白云区建设工程研究和招投标管理中心及广州市白云区江高镇人民政府：</w:t>
      </w:r>
    </w:p>
    <w:p w14:paraId="1855BEDA"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本公司就参加</w:t>
      </w:r>
      <w:r w:rsidRPr="00D91313">
        <w:rPr>
          <w:rFonts w:ascii="宋体" w:eastAsia="宋体" w:hAnsi="宋体"/>
          <w:color w:val="000000" w:themeColor="text1"/>
          <w:sz w:val="24"/>
          <w:szCs w:val="24"/>
          <w:u w:val="single"/>
        </w:rPr>
        <w:t xml:space="preserve">                        </w:t>
      </w:r>
      <w:r w:rsidRPr="00D91313">
        <w:rPr>
          <w:rFonts w:ascii="宋体" w:eastAsia="宋体" w:hAnsi="宋体" w:hint="eastAsia"/>
          <w:color w:val="000000" w:themeColor="text1"/>
          <w:sz w:val="24"/>
          <w:szCs w:val="24"/>
        </w:rPr>
        <w:t>投标工作，作出郑重声明：</w:t>
      </w:r>
    </w:p>
    <w:p w14:paraId="2C87718F"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一、本公司保证投标文件及其后提供的一切材料都是真实的。如我司成为本项目中标候选人，我司同意并授权招标人将我司投标文件商务部分的人员、业绩、奖项等资料进行公开。</w:t>
      </w:r>
    </w:p>
    <w:p w14:paraId="631C55E9"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二、本公司保证在本项目投标中不与其他单位围标、串标，不出让投标资格，不向招标人或评标委员会成员行贿。</w:t>
      </w:r>
    </w:p>
    <w:p w14:paraId="5118B91D"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三、本公司不存在下列情形之一：</w:t>
      </w:r>
    </w:p>
    <w:p w14:paraId="3C8275D6"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（一）为招标人不具有独立法人资格的附属机构（单位）；</w:t>
      </w:r>
    </w:p>
    <w:p w14:paraId="73EF6696"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（二）为本标段前期准备提供设计或咨询服务或者与本项目设计人或提供咨询服务的机构存在附属关系的；</w:t>
      </w:r>
    </w:p>
    <w:p w14:paraId="423F6C26"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（三）为本标段监理人或者与本标段监理人存在隶属关系或者其他利害关系；</w:t>
      </w:r>
    </w:p>
    <w:p w14:paraId="1624B7C3"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（四）为本标段的代建人；</w:t>
      </w:r>
    </w:p>
    <w:p w14:paraId="19AA7208"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（五）为本标段提供招标代理服务的；</w:t>
      </w:r>
    </w:p>
    <w:p w14:paraId="3AE56D9B"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（六）与本标段的监理人或代建人或招标代理机构同为一个法定代表人的；</w:t>
      </w:r>
    </w:p>
    <w:p w14:paraId="0EAA9ED7"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（七）与本标段的监理人或代建人或招标代理机构互相控股或参股的；</w:t>
      </w:r>
    </w:p>
    <w:p w14:paraId="429C552E"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（八）与本标段的监理人或代建人或招标代理机构相互任职或工作的；</w:t>
      </w:r>
    </w:p>
    <w:p w14:paraId="027C8C99"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lastRenderedPageBreak/>
        <w:t>（九）与本标段的检测机构有隶属关系或者其他利害关系；</w:t>
      </w:r>
    </w:p>
    <w:p w14:paraId="7F2A769C"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 xml:space="preserve">（十）与招标人存在利害关系且可能影响招标公正性； </w:t>
      </w:r>
    </w:p>
    <w:p w14:paraId="1B15453F"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（十一）被依法暂停或取消投标资格的；（</w:t>
      </w:r>
      <w:r w:rsidRPr="00D91313">
        <w:rPr>
          <w:rFonts w:hAnsi="宋体" w:cs="宋体" w:hint="eastAsia"/>
          <w:bCs/>
          <w:color w:val="000000" w:themeColor="text1"/>
          <w:kern w:val="0"/>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D91313">
        <w:rPr>
          <w:rFonts w:hAnsi="宋体" w:cs="宋体" w:hint="eastAsia"/>
          <w:bCs/>
          <w:color w:val="000000" w:themeColor="text1"/>
          <w:kern w:val="0"/>
          <w:sz w:val="24"/>
          <w:szCs w:val="24"/>
        </w:rPr>
        <w:t xml:space="preserve">） </w:t>
      </w:r>
    </w:p>
    <w:p w14:paraId="1A0E5522"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（十二）被责令停产停业、暂扣或者吊销许可证、暂扣或者吊销执照的（</w:t>
      </w:r>
      <w:r w:rsidRPr="00D91313">
        <w:rPr>
          <w:rFonts w:hAnsi="宋体" w:cs="宋体" w:hint="eastAsia"/>
          <w:bCs/>
          <w:color w:val="000000" w:themeColor="text1"/>
          <w:kern w:val="0"/>
          <w:sz w:val="24"/>
          <w:szCs w:val="24"/>
          <w:lang w:val="zh-CN"/>
        </w:rPr>
        <w:t>本项事实应当以根据《中华人民共和国行政处罚法》依法作出并已经生效的行政处罚决定为认定依据。</w:t>
      </w:r>
      <w:r w:rsidRPr="00D91313">
        <w:rPr>
          <w:rFonts w:hAnsi="宋体" w:cs="宋体" w:hint="eastAsia"/>
          <w:bCs/>
          <w:color w:val="000000" w:themeColor="text1"/>
          <w:kern w:val="0"/>
          <w:sz w:val="24"/>
          <w:szCs w:val="24"/>
        </w:rPr>
        <w:t>）；</w:t>
      </w:r>
    </w:p>
    <w:p w14:paraId="32E4CBA0"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（十三）进入清算程序，或被宣布破产，或其他丧失履约能力的情形；</w:t>
      </w:r>
    </w:p>
    <w:p w14:paraId="0E647D8A" w14:textId="77777777" w:rsidR="009055A1" w:rsidRPr="00D91313" w:rsidRDefault="009055A1" w:rsidP="009055A1">
      <w:pPr>
        <w:pStyle w:val="a0"/>
        <w:spacing w:line="480" w:lineRule="auto"/>
        <w:ind w:firstLineChars="270" w:firstLine="648"/>
        <w:rPr>
          <w:rFonts w:hAnsi="宋体" w:cs="宋体"/>
          <w:bCs/>
          <w:color w:val="000000" w:themeColor="text1"/>
          <w:kern w:val="0"/>
          <w:sz w:val="24"/>
          <w:szCs w:val="24"/>
        </w:rPr>
      </w:pPr>
      <w:r w:rsidRPr="00D91313">
        <w:rPr>
          <w:rFonts w:hAnsi="宋体" w:cs="宋体" w:hint="eastAsia"/>
          <w:bCs/>
          <w:color w:val="000000" w:themeColor="text1"/>
          <w:kern w:val="0"/>
          <w:sz w:val="24"/>
          <w:szCs w:val="24"/>
        </w:rPr>
        <w:t>（十四）在最近三年内有严重违约或重大工程质量问题的；（</w:t>
      </w:r>
      <w:r w:rsidRPr="00D91313">
        <w:rPr>
          <w:rFonts w:hAnsi="宋体" w:cs="宋体" w:hint="eastAsia"/>
          <w:bCs/>
          <w:color w:val="000000" w:themeColor="text1"/>
          <w:kern w:val="0"/>
          <w:sz w:val="24"/>
          <w:szCs w:val="24"/>
          <w:lang w:val="zh-CN"/>
        </w:rPr>
        <w:t>“严重违约”事实应当以</w:t>
      </w:r>
      <w:r w:rsidRPr="00D91313">
        <w:rPr>
          <w:rFonts w:hAnsi="宋体" w:cs="宋体" w:hint="eastAsia"/>
          <w:bCs/>
          <w:color w:val="000000" w:themeColor="text1"/>
          <w:kern w:val="0"/>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030C464"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cs="宋体" w:hint="eastAsia"/>
          <w:bCs/>
          <w:color w:val="000000" w:themeColor="text1"/>
          <w:sz w:val="24"/>
          <w:szCs w:val="24"/>
        </w:rPr>
        <w:t>（十五）法律法规规定的其他情形。</w:t>
      </w:r>
    </w:p>
    <w:p w14:paraId="29EAFF14" w14:textId="77777777" w:rsidR="009055A1" w:rsidRPr="00D91313" w:rsidRDefault="009055A1" w:rsidP="009055A1">
      <w:pPr>
        <w:pStyle w:val="aff7"/>
        <w:numPr>
          <w:ilvl w:val="0"/>
          <w:numId w:val="3"/>
        </w:numPr>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本公司保证：本项目拟派的项目负责人没有在其他在建项目中任施工单位项目负责人，本项目拟派的专职安全员没有在其他在建项目中任职。</w:t>
      </w:r>
    </w:p>
    <w:p w14:paraId="3748786F" w14:textId="77777777" w:rsidR="009055A1" w:rsidRPr="00D91313" w:rsidRDefault="009055A1" w:rsidP="009055A1">
      <w:pPr>
        <w:pStyle w:val="aff7"/>
        <w:numPr>
          <w:ilvl w:val="0"/>
          <w:numId w:val="3"/>
        </w:numPr>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2410FD1"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lastRenderedPageBreak/>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508A86E"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8326630"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八、与本公司单位负责人为同一人或者与本公司存在控股、管理关系的其</w:t>
      </w:r>
      <w:r w:rsidRPr="00D91313">
        <w:rPr>
          <w:rFonts w:ascii="宋体" w:eastAsia="宋体" w:hAnsi="宋体" w:hint="eastAsia"/>
          <w:color w:val="000000" w:themeColor="text1"/>
          <w:sz w:val="24"/>
          <w:szCs w:val="24"/>
        </w:rPr>
        <w:lastRenderedPageBreak/>
        <w:t>他单位包括：</w:t>
      </w:r>
      <w:r w:rsidRPr="00D91313">
        <w:rPr>
          <w:rFonts w:ascii="宋体" w:eastAsia="宋体" w:hAnsi="宋体" w:hint="eastAsia"/>
          <w:color w:val="000000" w:themeColor="text1"/>
          <w:sz w:val="24"/>
          <w:szCs w:val="24"/>
          <w:u w:val="single"/>
        </w:rPr>
        <w:t xml:space="preserve">         </w:t>
      </w:r>
      <w:r w:rsidRPr="00D91313">
        <w:rPr>
          <w:rFonts w:ascii="宋体" w:eastAsia="宋体" w:hAnsi="宋体" w:hint="eastAsia"/>
          <w:color w:val="000000" w:themeColor="text1"/>
          <w:sz w:val="24"/>
          <w:szCs w:val="24"/>
        </w:rPr>
        <w:t>。（注：本条由投标人如实填写，如有，应列出全部满足招标公告资质要求的相关单位的名称；如无，则填写“无”。）</w:t>
      </w:r>
    </w:p>
    <w:p w14:paraId="408744A9"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2061DFBD" w14:textId="77777777" w:rsidR="009055A1" w:rsidRPr="00D91313" w:rsidRDefault="009055A1" w:rsidP="009055A1">
      <w:pPr>
        <w:pStyle w:val="aff7"/>
        <w:spacing w:line="480" w:lineRule="auto"/>
        <w:ind w:firstLineChars="200" w:firstLine="48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5D10F0E" w14:textId="77777777" w:rsidR="009055A1" w:rsidRPr="00D91313" w:rsidRDefault="009055A1" w:rsidP="009055A1">
      <w:pPr>
        <w:pStyle w:val="aff7"/>
        <w:spacing w:line="480" w:lineRule="auto"/>
        <w:jc w:val="left"/>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03B6B2C" w14:textId="77777777" w:rsidR="009055A1" w:rsidRPr="00D91313" w:rsidRDefault="009055A1" w:rsidP="009055A1">
      <w:pPr>
        <w:pStyle w:val="aff7"/>
        <w:spacing w:line="480" w:lineRule="auto"/>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特此声明</w:t>
      </w:r>
    </w:p>
    <w:p w14:paraId="228B3DB8" w14:textId="77777777" w:rsidR="009055A1" w:rsidRPr="00D91313" w:rsidRDefault="009055A1" w:rsidP="009055A1">
      <w:pPr>
        <w:pStyle w:val="aff9"/>
        <w:spacing w:line="480" w:lineRule="auto"/>
        <w:ind w:left="629" w:right="1449"/>
        <w:jc w:val="both"/>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 xml:space="preserve">   </w:t>
      </w:r>
      <w:r w:rsidRPr="00D91313">
        <w:rPr>
          <w:rFonts w:ascii="宋体" w:eastAsia="宋体" w:hAnsi="宋体"/>
          <w:color w:val="000000" w:themeColor="text1"/>
          <w:sz w:val="24"/>
          <w:szCs w:val="24"/>
        </w:rPr>
        <w:t xml:space="preserve">          </w:t>
      </w:r>
      <w:r w:rsidRPr="00D91313">
        <w:rPr>
          <w:rFonts w:ascii="宋体" w:eastAsia="宋体" w:hAnsi="宋体" w:hint="eastAsia"/>
          <w:color w:val="000000" w:themeColor="text1"/>
          <w:sz w:val="24"/>
          <w:szCs w:val="24"/>
        </w:rPr>
        <w:t xml:space="preserve">            声明企业：</w:t>
      </w:r>
    </w:p>
    <w:p w14:paraId="52CB814D" w14:textId="77777777" w:rsidR="009055A1" w:rsidRPr="00D91313" w:rsidRDefault="009055A1" w:rsidP="009055A1">
      <w:pPr>
        <w:pStyle w:val="aff7"/>
        <w:spacing w:line="480" w:lineRule="auto"/>
        <w:ind w:right="1179" w:firstLine="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 xml:space="preserve">                             法定代表人签字：</w:t>
      </w:r>
    </w:p>
    <w:p w14:paraId="642C4F6C" w14:textId="77777777" w:rsidR="009055A1" w:rsidRPr="00D91313" w:rsidRDefault="009055A1" w:rsidP="009055A1">
      <w:pPr>
        <w:pStyle w:val="aff7"/>
        <w:spacing w:line="480" w:lineRule="auto"/>
        <w:ind w:right="1179" w:firstLine="0"/>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 xml:space="preserve">                             项目负责人签字:</w:t>
      </w:r>
    </w:p>
    <w:p w14:paraId="12EFC405" w14:textId="77777777" w:rsidR="009055A1" w:rsidRPr="00D91313" w:rsidRDefault="009055A1" w:rsidP="009055A1">
      <w:pPr>
        <w:pStyle w:val="aff7"/>
        <w:spacing w:line="480" w:lineRule="auto"/>
        <w:ind w:right="879" w:firstLineChars="900" w:firstLine="2160"/>
        <w:jc w:val="left"/>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 xml:space="preserve">           技术负责人签字：</w:t>
      </w:r>
    </w:p>
    <w:p w14:paraId="133FA8DE" w14:textId="77777777" w:rsidR="009055A1" w:rsidRPr="00D91313" w:rsidRDefault="009055A1" w:rsidP="009055A1">
      <w:pPr>
        <w:pStyle w:val="aff7"/>
        <w:spacing w:line="480" w:lineRule="auto"/>
        <w:ind w:right="879" w:firstLineChars="900" w:firstLine="2160"/>
        <w:jc w:val="right"/>
        <w:rPr>
          <w:rFonts w:ascii="宋体" w:eastAsia="宋体" w:hAnsi="宋体"/>
          <w:color w:val="000000" w:themeColor="text1"/>
          <w:sz w:val="24"/>
          <w:szCs w:val="24"/>
        </w:rPr>
      </w:pPr>
      <w:r w:rsidRPr="00D91313">
        <w:rPr>
          <w:rFonts w:ascii="宋体" w:eastAsia="宋体" w:hAnsi="宋体" w:hint="eastAsia"/>
          <w:color w:val="000000" w:themeColor="text1"/>
          <w:sz w:val="24"/>
          <w:szCs w:val="24"/>
        </w:rPr>
        <w:t>年</w:t>
      </w:r>
      <w:r w:rsidRPr="00D91313">
        <w:rPr>
          <w:rFonts w:ascii="宋体" w:eastAsia="宋体" w:hAnsi="宋体"/>
          <w:color w:val="000000" w:themeColor="text1"/>
          <w:sz w:val="24"/>
          <w:szCs w:val="24"/>
        </w:rPr>
        <w:t xml:space="preserve">   </w:t>
      </w:r>
      <w:r w:rsidRPr="00D91313">
        <w:rPr>
          <w:rFonts w:ascii="宋体" w:eastAsia="宋体" w:hAnsi="宋体" w:hint="eastAsia"/>
          <w:color w:val="000000" w:themeColor="text1"/>
          <w:sz w:val="24"/>
          <w:szCs w:val="24"/>
        </w:rPr>
        <w:t>月</w:t>
      </w:r>
      <w:r w:rsidRPr="00D91313">
        <w:rPr>
          <w:rFonts w:ascii="宋体" w:eastAsia="宋体" w:hAnsi="宋体"/>
          <w:color w:val="000000" w:themeColor="text1"/>
          <w:sz w:val="24"/>
          <w:szCs w:val="24"/>
        </w:rPr>
        <w:t xml:space="preserve">   </w:t>
      </w:r>
      <w:r w:rsidRPr="00D91313">
        <w:rPr>
          <w:rFonts w:ascii="宋体" w:eastAsia="宋体" w:hAnsi="宋体" w:hint="eastAsia"/>
          <w:color w:val="000000" w:themeColor="text1"/>
          <w:sz w:val="24"/>
          <w:szCs w:val="24"/>
        </w:rPr>
        <w:t>日</w:t>
      </w:r>
    </w:p>
    <w:p w14:paraId="0C3E1735" w14:textId="77777777" w:rsidR="009055A1" w:rsidRPr="00D91313" w:rsidRDefault="009055A1" w:rsidP="009055A1">
      <w:pPr>
        <w:spacing w:line="480" w:lineRule="auto"/>
        <w:rPr>
          <w:rFonts w:ascii="宋体"/>
          <w:color w:val="000000" w:themeColor="text1"/>
          <w:sz w:val="24"/>
          <w:szCs w:val="24"/>
        </w:rPr>
      </w:pPr>
      <w:r w:rsidRPr="00D91313">
        <w:rPr>
          <w:rFonts w:ascii="宋体" w:hAnsi="宋体" w:hint="eastAsia"/>
          <w:color w:val="000000" w:themeColor="text1"/>
          <w:sz w:val="24"/>
          <w:szCs w:val="24"/>
        </w:rPr>
        <w:t xml:space="preserve">                                                       </w:t>
      </w:r>
      <w:r w:rsidRPr="00D91313">
        <w:rPr>
          <w:rFonts w:ascii="宋体" w:hAnsi="宋体" w:hint="eastAsia"/>
          <w:color w:val="000000" w:themeColor="text1"/>
          <w:kern w:val="0"/>
          <w:sz w:val="24"/>
          <w:szCs w:val="24"/>
        </w:rPr>
        <w:t>（企业公章）</w:t>
      </w:r>
    </w:p>
    <w:p w14:paraId="7708B0B5" w14:textId="681ECE52" w:rsidR="00193EB2" w:rsidRPr="00D91313" w:rsidRDefault="009055A1" w:rsidP="00D1436C">
      <w:pPr>
        <w:widowControl/>
        <w:snapToGrid w:val="0"/>
        <w:spacing w:line="480" w:lineRule="auto"/>
        <w:ind w:right="102"/>
        <w:jc w:val="left"/>
        <w:rPr>
          <w:color w:val="000000" w:themeColor="text1"/>
        </w:rPr>
      </w:pPr>
      <w:r w:rsidRPr="00D91313">
        <w:rPr>
          <w:rFonts w:ascii="宋体" w:hAnsi="宋体" w:hint="eastAsia"/>
          <w:color w:val="000000" w:themeColor="text1"/>
          <w:sz w:val="24"/>
          <w:szCs w:val="24"/>
          <w:u w:val="single"/>
        </w:rPr>
        <w:t>注：投标人的法定代表人、项目负责人和技术负责人须在本投标人声明中签字。若为联合体，声明企业包含联合体全体成员，由联合体主办方盖章即可。</w:t>
      </w:r>
    </w:p>
    <w:sectPr w:rsidR="00193EB2" w:rsidRPr="00D91313" w:rsidSect="00247DB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98D0" w14:textId="77777777" w:rsidR="006E1110" w:rsidRDefault="006E1110">
      <w:r>
        <w:separator/>
      </w:r>
    </w:p>
  </w:endnote>
  <w:endnote w:type="continuationSeparator" w:id="0">
    <w:p w14:paraId="3DB4C85A" w14:textId="77777777" w:rsidR="006E1110" w:rsidRDefault="006E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C2C9" w14:textId="7D279477" w:rsidR="00193EB2" w:rsidRDefault="00247DB5">
    <w:pPr>
      <w:pStyle w:val="af"/>
      <w:framePr w:wrap="around" w:vAnchor="text" w:hAnchor="margin" w:xAlign="center" w:y="1"/>
      <w:rPr>
        <w:rStyle w:val="af6"/>
      </w:rPr>
    </w:pPr>
    <w:r>
      <w:rPr>
        <w:rStyle w:val="af6"/>
      </w:rPr>
      <w:fldChar w:fldCharType="begin"/>
    </w:r>
    <w:r w:rsidR="00074FD1">
      <w:rPr>
        <w:rStyle w:val="af6"/>
      </w:rPr>
      <w:instrText xml:space="preserve">PAGE  </w:instrText>
    </w:r>
    <w:r>
      <w:rPr>
        <w:rStyle w:val="af6"/>
      </w:rPr>
      <w:fldChar w:fldCharType="separate"/>
    </w:r>
    <w:r w:rsidR="00BE6263">
      <w:rPr>
        <w:rStyle w:val="af6"/>
        <w:noProof/>
      </w:rPr>
      <w:t>9</w:t>
    </w:r>
    <w:r>
      <w:rPr>
        <w:rStyle w:val="af6"/>
      </w:rPr>
      <w:fldChar w:fldCharType="end"/>
    </w:r>
  </w:p>
  <w:p w14:paraId="310471E3" w14:textId="77777777" w:rsidR="00193EB2" w:rsidRDefault="00193EB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C707" w14:textId="77777777" w:rsidR="00193EB2" w:rsidRDefault="00247DB5">
    <w:pPr>
      <w:pStyle w:val="af"/>
      <w:framePr w:wrap="around" w:vAnchor="text" w:hAnchor="margin" w:xAlign="center" w:y="1"/>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13</w:t>
    </w:r>
    <w:r>
      <w:rPr>
        <w:rStyle w:val="af6"/>
      </w:rPr>
      <w:fldChar w:fldCharType="end"/>
    </w:r>
  </w:p>
  <w:p w14:paraId="15734744" w14:textId="77777777" w:rsidR="00193EB2" w:rsidRDefault="00193EB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7E95" w14:textId="77777777" w:rsidR="00193EB2" w:rsidRDefault="00247DB5">
    <w:pPr>
      <w:pStyle w:val="af"/>
      <w:framePr w:wrap="around" w:vAnchor="text" w:hAnchor="margin" w:xAlign="outside" w:y="1"/>
      <w:rPr>
        <w:rStyle w:val="af6"/>
      </w:rPr>
    </w:pPr>
    <w:r>
      <w:rPr>
        <w:rStyle w:val="af6"/>
      </w:rPr>
      <w:fldChar w:fldCharType="begin"/>
    </w:r>
    <w:r w:rsidR="00074FD1">
      <w:rPr>
        <w:rStyle w:val="af6"/>
      </w:rPr>
      <w:instrText xml:space="preserve">PAGE  </w:instrText>
    </w:r>
    <w:r>
      <w:rPr>
        <w:rStyle w:val="af6"/>
      </w:rPr>
      <w:fldChar w:fldCharType="separate"/>
    </w:r>
    <w:r w:rsidR="00074FD1">
      <w:rPr>
        <w:rStyle w:val="af6"/>
        <w:rFonts w:hint="eastAsia"/>
      </w:rPr>
      <w:t>一</w:t>
    </w:r>
    <w:r w:rsidR="00074FD1">
      <w:rPr>
        <w:rStyle w:val="af6"/>
      </w:rPr>
      <w:t>–2</w:t>
    </w:r>
    <w:r>
      <w:rPr>
        <w:rStyle w:val="af6"/>
      </w:rPr>
      <w:fldChar w:fldCharType="end"/>
    </w:r>
  </w:p>
  <w:p w14:paraId="17ABFE03" w14:textId="77777777" w:rsidR="00193EB2" w:rsidRDefault="00074FD1">
    <w:pPr>
      <w:pStyle w:val="af"/>
      <w:ind w:right="360" w:firstLine="360"/>
      <w:jc w:val="center"/>
    </w:pPr>
    <w:r>
      <w:rPr>
        <w:kern w:val="0"/>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9FF0" w14:textId="77777777" w:rsidR="00193EB2" w:rsidRDefault="00247DB5">
    <w:pPr>
      <w:pStyle w:val="af"/>
      <w:framePr w:wrap="around" w:vAnchor="text" w:hAnchor="margin" w:xAlign="outside" w:y="1"/>
      <w:jc w:val="center"/>
      <w:rPr>
        <w:rStyle w:val="af6"/>
      </w:rPr>
    </w:pPr>
    <w:r>
      <w:rPr>
        <w:rStyle w:val="af6"/>
      </w:rPr>
      <w:fldChar w:fldCharType="begin"/>
    </w:r>
    <w:r w:rsidR="00074FD1">
      <w:rPr>
        <w:rStyle w:val="af6"/>
      </w:rPr>
      <w:instrText xml:space="preserve">PAGE  </w:instrText>
    </w:r>
    <w:r>
      <w:rPr>
        <w:rStyle w:val="af6"/>
      </w:rPr>
      <w:fldChar w:fldCharType="separate"/>
    </w:r>
    <w:r w:rsidR="00733D48">
      <w:rPr>
        <w:rStyle w:val="af6"/>
        <w:noProof/>
      </w:rPr>
      <w:t>102</w:t>
    </w:r>
    <w:r>
      <w:rPr>
        <w:rStyle w:val="af6"/>
      </w:rPr>
      <w:fldChar w:fldCharType="end"/>
    </w:r>
  </w:p>
  <w:p w14:paraId="127CBA9E" w14:textId="77777777" w:rsidR="00193EB2" w:rsidRDefault="00193EB2">
    <w:pPr>
      <w:pStyle w:val="af"/>
      <w:framePr w:wrap="around" w:vAnchor="text" w:hAnchor="margin" w:xAlign="outside" w:y="1"/>
      <w:ind w:leftChars="-2100" w:left="-4410" w:rightChars="-2114" w:right="-4439"/>
      <w:rPr>
        <w:rStyle w:val="af6"/>
      </w:rPr>
    </w:pPr>
  </w:p>
  <w:p w14:paraId="560FFFC3" w14:textId="77777777" w:rsidR="00193EB2" w:rsidRDefault="00193EB2">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B0B" w14:textId="77777777" w:rsidR="00193EB2" w:rsidRDefault="00247DB5">
    <w:pPr>
      <w:pStyle w:val="af"/>
      <w:jc w:val="center"/>
    </w:pPr>
    <w:r>
      <w:rPr>
        <w:rStyle w:val="af6"/>
      </w:rPr>
      <w:fldChar w:fldCharType="begin"/>
    </w:r>
    <w:r w:rsidR="00074FD1">
      <w:rPr>
        <w:rStyle w:val="af6"/>
      </w:rPr>
      <w:instrText xml:space="preserve"> PAGE </w:instrText>
    </w:r>
    <w:r>
      <w:rPr>
        <w:rStyle w:val="af6"/>
      </w:rPr>
      <w:fldChar w:fldCharType="separate"/>
    </w:r>
    <w:r w:rsidR="00733D48">
      <w:rPr>
        <w:rStyle w:val="af6"/>
        <w:noProof/>
      </w:rPr>
      <w:t>86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8B47" w14:textId="77777777" w:rsidR="006E1110" w:rsidRDefault="006E1110">
      <w:r>
        <w:separator/>
      </w:r>
    </w:p>
  </w:footnote>
  <w:footnote w:type="continuationSeparator" w:id="0">
    <w:p w14:paraId="42E83CF3" w14:textId="77777777" w:rsidR="006E1110" w:rsidRDefault="006E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BBB0" w14:textId="77777777" w:rsidR="00193EB2" w:rsidRDefault="00074FD1">
    <w:pPr>
      <w:pStyle w:val="af0"/>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3F92" w14:textId="77777777" w:rsidR="00193EB2" w:rsidRDefault="00193EB2">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3F1" w14:textId="77777777" w:rsidR="00193EB2" w:rsidRDefault="00193EB2">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474012E4"/>
    <w:multiLevelType w:val="hybridMultilevel"/>
    <w:tmpl w:val="53EE49E4"/>
    <w:lvl w:ilvl="0" w:tplc="F3409C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6EB0F7B"/>
    <w:multiLevelType w:val="multilevel"/>
    <w:tmpl w:val="66EB0F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006433"/>
    <w:multiLevelType w:val="hybridMultilevel"/>
    <w:tmpl w:val="9ADED26C"/>
    <w:lvl w:ilvl="0" w:tplc="97A29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44884A3"/>
    <w:multiLevelType w:val="singleLevel"/>
    <w:tmpl w:val="744884A3"/>
    <w:lvl w:ilvl="0">
      <w:start w:val="2"/>
      <w:numFmt w:val="decimal"/>
      <w:suff w:val="nothing"/>
      <w:lvlText w:val="（%1）"/>
      <w:lvlJc w:val="left"/>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7" w15:restartNumberingAfterBreak="0">
    <w:nsid w:val="7ECD4C7D"/>
    <w:multiLevelType w:val="hybridMultilevel"/>
    <w:tmpl w:val="F1D29DA8"/>
    <w:lvl w:ilvl="0" w:tplc="8098D76C">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0754735">
    <w:abstractNumId w:val="1"/>
  </w:num>
  <w:num w:numId="2" w16cid:durableId="140776551">
    <w:abstractNumId w:val="6"/>
  </w:num>
  <w:num w:numId="3" w16cid:durableId="829323066">
    <w:abstractNumId w:val="0"/>
  </w:num>
  <w:num w:numId="4" w16cid:durableId="1606114140">
    <w:abstractNumId w:val="5"/>
  </w:num>
  <w:num w:numId="5" w16cid:durableId="1405251170">
    <w:abstractNumId w:val="3"/>
  </w:num>
  <w:num w:numId="6" w16cid:durableId="1387681425">
    <w:abstractNumId w:val="7"/>
  </w:num>
  <w:num w:numId="7" w16cid:durableId="1725327740">
    <w:abstractNumId w:val="2"/>
  </w:num>
  <w:num w:numId="8" w16cid:durableId="177636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BE"/>
    <w:rsid w:val="0000056A"/>
    <w:rsid w:val="000200EE"/>
    <w:rsid w:val="00035F6E"/>
    <w:rsid w:val="000450E3"/>
    <w:rsid w:val="000575F8"/>
    <w:rsid w:val="00057707"/>
    <w:rsid w:val="00074FD1"/>
    <w:rsid w:val="00085DE8"/>
    <w:rsid w:val="0008645A"/>
    <w:rsid w:val="00090B7C"/>
    <w:rsid w:val="00092AD6"/>
    <w:rsid w:val="00092CFB"/>
    <w:rsid w:val="000A170F"/>
    <w:rsid w:val="000A6805"/>
    <w:rsid w:val="000B13AF"/>
    <w:rsid w:val="000C1007"/>
    <w:rsid w:val="000C1051"/>
    <w:rsid w:val="000C11E0"/>
    <w:rsid w:val="000C2710"/>
    <w:rsid w:val="000C574E"/>
    <w:rsid w:val="000D1782"/>
    <w:rsid w:val="000D396E"/>
    <w:rsid w:val="000D6A0B"/>
    <w:rsid w:val="000E5AE0"/>
    <w:rsid w:val="0010526C"/>
    <w:rsid w:val="001104BF"/>
    <w:rsid w:val="001129CE"/>
    <w:rsid w:val="00114763"/>
    <w:rsid w:val="001331A0"/>
    <w:rsid w:val="00142174"/>
    <w:rsid w:val="00165B6F"/>
    <w:rsid w:val="001818FB"/>
    <w:rsid w:val="00181CAA"/>
    <w:rsid w:val="00193EB2"/>
    <w:rsid w:val="001A13CD"/>
    <w:rsid w:val="001A4087"/>
    <w:rsid w:val="001A6555"/>
    <w:rsid w:val="001C3509"/>
    <w:rsid w:val="001C5F7B"/>
    <w:rsid w:val="001C672A"/>
    <w:rsid w:val="001D3C1C"/>
    <w:rsid w:val="001E1366"/>
    <w:rsid w:val="001E2ACA"/>
    <w:rsid w:val="001E4005"/>
    <w:rsid w:val="001F0FA8"/>
    <w:rsid w:val="001F30B5"/>
    <w:rsid w:val="001F41F2"/>
    <w:rsid w:val="002078CE"/>
    <w:rsid w:val="00207BA0"/>
    <w:rsid w:val="00230CB9"/>
    <w:rsid w:val="00233EC1"/>
    <w:rsid w:val="00241BDF"/>
    <w:rsid w:val="00242C45"/>
    <w:rsid w:val="00245CF0"/>
    <w:rsid w:val="00247CB6"/>
    <w:rsid w:val="00247DB5"/>
    <w:rsid w:val="00260214"/>
    <w:rsid w:val="00290C6F"/>
    <w:rsid w:val="002A3EBC"/>
    <w:rsid w:val="002B4949"/>
    <w:rsid w:val="002B759C"/>
    <w:rsid w:val="002C6C9C"/>
    <w:rsid w:val="002D1C98"/>
    <w:rsid w:val="002E37BB"/>
    <w:rsid w:val="002E40D4"/>
    <w:rsid w:val="002E6772"/>
    <w:rsid w:val="002F74C4"/>
    <w:rsid w:val="0033488B"/>
    <w:rsid w:val="00336AA3"/>
    <w:rsid w:val="003434C5"/>
    <w:rsid w:val="00344F7D"/>
    <w:rsid w:val="003520D3"/>
    <w:rsid w:val="003553C8"/>
    <w:rsid w:val="003571C3"/>
    <w:rsid w:val="0037590B"/>
    <w:rsid w:val="00381790"/>
    <w:rsid w:val="00385F27"/>
    <w:rsid w:val="003A0518"/>
    <w:rsid w:val="003C5950"/>
    <w:rsid w:val="003D7B69"/>
    <w:rsid w:val="003E7D73"/>
    <w:rsid w:val="00401B7B"/>
    <w:rsid w:val="004020FD"/>
    <w:rsid w:val="004133EB"/>
    <w:rsid w:val="0041492D"/>
    <w:rsid w:val="0043104C"/>
    <w:rsid w:val="004370EC"/>
    <w:rsid w:val="004424B8"/>
    <w:rsid w:val="004520A3"/>
    <w:rsid w:val="0045683D"/>
    <w:rsid w:val="0046233D"/>
    <w:rsid w:val="0047642A"/>
    <w:rsid w:val="0048221E"/>
    <w:rsid w:val="00494F85"/>
    <w:rsid w:val="00495B3D"/>
    <w:rsid w:val="0049607D"/>
    <w:rsid w:val="004A61A6"/>
    <w:rsid w:val="004B295D"/>
    <w:rsid w:val="004C4513"/>
    <w:rsid w:val="004C73E2"/>
    <w:rsid w:val="004E4A1D"/>
    <w:rsid w:val="004E5AFE"/>
    <w:rsid w:val="004F425F"/>
    <w:rsid w:val="005009A3"/>
    <w:rsid w:val="0051445A"/>
    <w:rsid w:val="00523054"/>
    <w:rsid w:val="005345BF"/>
    <w:rsid w:val="0054551C"/>
    <w:rsid w:val="00557384"/>
    <w:rsid w:val="005738D4"/>
    <w:rsid w:val="0058362F"/>
    <w:rsid w:val="005866FB"/>
    <w:rsid w:val="00586848"/>
    <w:rsid w:val="005B00F8"/>
    <w:rsid w:val="005B383C"/>
    <w:rsid w:val="005C212B"/>
    <w:rsid w:val="005D132A"/>
    <w:rsid w:val="005D4498"/>
    <w:rsid w:val="005D6D20"/>
    <w:rsid w:val="006036EF"/>
    <w:rsid w:val="00604F48"/>
    <w:rsid w:val="0063122C"/>
    <w:rsid w:val="00632E3C"/>
    <w:rsid w:val="006564BA"/>
    <w:rsid w:val="00661764"/>
    <w:rsid w:val="00663E01"/>
    <w:rsid w:val="00670E66"/>
    <w:rsid w:val="00673B83"/>
    <w:rsid w:val="00680BFD"/>
    <w:rsid w:val="00683F2A"/>
    <w:rsid w:val="0068611F"/>
    <w:rsid w:val="00697065"/>
    <w:rsid w:val="006A29EB"/>
    <w:rsid w:val="006A6DAF"/>
    <w:rsid w:val="006B022B"/>
    <w:rsid w:val="006B6B0D"/>
    <w:rsid w:val="006C0A3C"/>
    <w:rsid w:val="006D50FF"/>
    <w:rsid w:val="006E1110"/>
    <w:rsid w:val="006E6103"/>
    <w:rsid w:val="006F3576"/>
    <w:rsid w:val="00700BFD"/>
    <w:rsid w:val="00711479"/>
    <w:rsid w:val="00730765"/>
    <w:rsid w:val="0073229B"/>
    <w:rsid w:val="00732EA4"/>
    <w:rsid w:val="00733D48"/>
    <w:rsid w:val="0074410B"/>
    <w:rsid w:val="0077290E"/>
    <w:rsid w:val="00780BBE"/>
    <w:rsid w:val="00780EC8"/>
    <w:rsid w:val="00781D50"/>
    <w:rsid w:val="007A5325"/>
    <w:rsid w:val="007B39BC"/>
    <w:rsid w:val="007B41BE"/>
    <w:rsid w:val="007D0824"/>
    <w:rsid w:val="007D6D06"/>
    <w:rsid w:val="007E0871"/>
    <w:rsid w:val="007E55C5"/>
    <w:rsid w:val="007E6F86"/>
    <w:rsid w:val="007F1B87"/>
    <w:rsid w:val="007F555B"/>
    <w:rsid w:val="007F604F"/>
    <w:rsid w:val="008018DD"/>
    <w:rsid w:val="008024A0"/>
    <w:rsid w:val="00810CBE"/>
    <w:rsid w:val="008148EB"/>
    <w:rsid w:val="00835C9E"/>
    <w:rsid w:val="00837374"/>
    <w:rsid w:val="0084086C"/>
    <w:rsid w:val="00845B66"/>
    <w:rsid w:val="00852E12"/>
    <w:rsid w:val="008561AD"/>
    <w:rsid w:val="008737D9"/>
    <w:rsid w:val="0088360E"/>
    <w:rsid w:val="00891F0E"/>
    <w:rsid w:val="008920AC"/>
    <w:rsid w:val="008C3A5F"/>
    <w:rsid w:val="008C5A26"/>
    <w:rsid w:val="008D2515"/>
    <w:rsid w:val="008E4AD1"/>
    <w:rsid w:val="008E5F6E"/>
    <w:rsid w:val="008F2A97"/>
    <w:rsid w:val="008F3B59"/>
    <w:rsid w:val="008F611F"/>
    <w:rsid w:val="009055A1"/>
    <w:rsid w:val="00914756"/>
    <w:rsid w:val="00916224"/>
    <w:rsid w:val="00920E49"/>
    <w:rsid w:val="0095262D"/>
    <w:rsid w:val="0095342A"/>
    <w:rsid w:val="00964DB3"/>
    <w:rsid w:val="00966FFF"/>
    <w:rsid w:val="00977B39"/>
    <w:rsid w:val="00990E02"/>
    <w:rsid w:val="00991949"/>
    <w:rsid w:val="00993144"/>
    <w:rsid w:val="009964D3"/>
    <w:rsid w:val="009A6A7B"/>
    <w:rsid w:val="009A704D"/>
    <w:rsid w:val="009C3964"/>
    <w:rsid w:val="009D21CF"/>
    <w:rsid w:val="009D6D66"/>
    <w:rsid w:val="009E5E89"/>
    <w:rsid w:val="009E6B05"/>
    <w:rsid w:val="009F4ABC"/>
    <w:rsid w:val="00A0387A"/>
    <w:rsid w:val="00A0619D"/>
    <w:rsid w:val="00A06C95"/>
    <w:rsid w:val="00A1055A"/>
    <w:rsid w:val="00A20AF3"/>
    <w:rsid w:val="00A2227B"/>
    <w:rsid w:val="00A2579D"/>
    <w:rsid w:val="00A41813"/>
    <w:rsid w:val="00A45E50"/>
    <w:rsid w:val="00A50D34"/>
    <w:rsid w:val="00A619A6"/>
    <w:rsid w:val="00A64E29"/>
    <w:rsid w:val="00A66B80"/>
    <w:rsid w:val="00A7445A"/>
    <w:rsid w:val="00A84A74"/>
    <w:rsid w:val="00A950AD"/>
    <w:rsid w:val="00A9607F"/>
    <w:rsid w:val="00AB596D"/>
    <w:rsid w:val="00AC4CCC"/>
    <w:rsid w:val="00AC6EB7"/>
    <w:rsid w:val="00AD3DEE"/>
    <w:rsid w:val="00AD6716"/>
    <w:rsid w:val="00AF5507"/>
    <w:rsid w:val="00AF6EBC"/>
    <w:rsid w:val="00B0016F"/>
    <w:rsid w:val="00B1463C"/>
    <w:rsid w:val="00B4313C"/>
    <w:rsid w:val="00B63C3C"/>
    <w:rsid w:val="00B73164"/>
    <w:rsid w:val="00BA5433"/>
    <w:rsid w:val="00BB7892"/>
    <w:rsid w:val="00BC7B91"/>
    <w:rsid w:val="00BD3EA4"/>
    <w:rsid w:val="00BD7795"/>
    <w:rsid w:val="00BE1732"/>
    <w:rsid w:val="00BE216D"/>
    <w:rsid w:val="00BE6263"/>
    <w:rsid w:val="00BF1D37"/>
    <w:rsid w:val="00C10FA3"/>
    <w:rsid w:val="00C112F9"/>
    <w:rsid w:val="00C177D4"/>
    <w:rsid w:val="00C2475B"/>
    <w:rsid w:val="00C267C0"/>
    <w:rsid w:val="00C32400"/>
    <w:rsid w:val="00C32C1E"/>
    <w:rsid w:val="00C408D3"/>
    <w:rsid w:val="00C41F4B"/>
    <w:rsid w:val="00C53FFF"/>
    <w:rsid w:val="00C5673D"/>
    <w:rsid w:val="00C633A3"/>
    <w:rsid w:val="00C671A0"/>
    <w:rsid w:val="00C81F53"/>
    <w:rsid w:val="00C82C8A"/>
    <w:rsid w:val="00C86325"/>
    <w:rsid w:val="00C93D1E"/>
    <w:rsid w:val="00CB6619"/>
    <w:rsid w:val="00CC1429"/>
    <w:rsid w:val="00CC43FF"/>
    <w:rsid w:val="00CC6270"/>
    <w:rsid w:val="00CC7662"/>
    <w:rsid w:val="00CD039A"/>
    <w:rsid w:val="00CD156B"/>
    <w:rsid w:val="00CD4505"/>
    <w:rsid w:val="00CE5C47"/>
    <w:rsid w:val="00CF3491"/>
    <w:rsid w:val="00CF5D2D"/>
    <w:rsid w:val="00CF7727"/>
    <w:rsid w:val="00D032FC"/>
    <w:rsid w:val="00D1436C"/>
    <w:rsid w:val="00D1647E"/>
    <w:rsid w:val="00D21F61"/>
    <w:rsid w:val="00D35844"/>
    <w:rsid w:val="00D35FE0"/>
    <w:rsid w:val="00D51725"/>
    <w:rsid w:val="00D754B4"/>
    <w:rsid w:val="00D756F4"/>
    <w:rsid w:val="00D75B45"/>
    <w:rsid w:val="00D84E64"/>
    <w:rsid w:val="00D91313"/>
    <w:rsid w:val="00DB76AB"/>
    <w:rsid w:val="00DC15DA"/>
    <w:rsid w:val="00DC300F"/>
    <w:rsid w:val="00DE4CE1"/>
    <w:rsid w:val="00E05374"/>
    <w:rsid w:val="00E13B76"/>
    <w:rsid w:val="00E1492D"/>
    <w:rsid w:val="00E22EAB"/>
    <w:rsid w:val="00E255F4"/>
    <w:rsid w:val="00E31C80"/>
    <w:rsid w:val="00E37A73"/>
    <w:rsid w:val="00E457F6"/>
    <w:rsid w:val="00E47514"/>
    <w:rsid w:val="00E53852"/>
    <w:rsid w:val="00E638F3"/>
    <w:rsid w:val="00E64A9C"/>
    <w:rsid w:val="00E67411"/>
    <w:rsid w:val="00E95667"/>
    <w:rsid w:val="00EB0692"/>
    <w:rsid w:val="00EB231B"/>
    <w:rsid w:val="00EB3B0C"/>
    <w:rsid w:val="00EB6530"/>
    <w:rsid w:val="00EC014E"/>
    <w:rsid w:val="00ED15AD"/>
    <w:rsid w:val="00EE2D99"/>
    <w:rsid w:val="00EE3979"/>
    <w:rsid w:val="00EE7920"/>
    <w:rsid w:val="00F00B8B"/>
    <w:rsid w:val="00F0768D"/>
    <w:rsid w:val="00F07825"/>
    <w:rsid w:val="00F12E1C"/>
    <w:rsid w:val="00F163C2"/>
    <w:rsid w:val="00F21284"/>
    <w:rsid w:val="00F33E9E"/>
    <w:rsid w:val="00F37592"/>
    <w:rsid w:val="00F40301"/>
    <w:rsid w:val="00F54510"/>
    <w:rsid w:val="00F6321A"/>
    <w:rsid w:val="00F63823"/>
    <w:rsid w:val="00F66825"/>
    <w:rsid w:val="00F77340"/>
    <w:rsid w:val="00F80F97"/>
    <w:rsid w:val="00F846B5"/>
    <w:rsid w:val="00F94CBB"/>
    <w:rsid w:val="00F96BB6"/>
    <w:rsid w:val="00FA03C6"/>
    <w:rsid w:val="00FA0BFC"/>
    <w:rsid w:val="00FA4390"/>
    <w:rsid w:val="00FA5926"/>
    <w:rsid w:val="00FC3997"/>
    <w:rsid w:val="00FC5596"/>
    <w:rsid w:val="00FC688D"/>
    <w:rsid w:val="00FD4CE8"/>
    <w:rsid w:val="00FD706C"/>
    <w:rsid w:val="00FE685E"/>
    <w:rsid w:val="05935ABA"/>
    <w:rsid w:val="072F44E3"/>
    <w:rsid w:val="09F33618"/>
    <w:rsid w:val="0F7E4AB5"/>
    <w:rsid w:val="0FEF45D8"/>
    <w:rsid w:val="11E8746F"/>
    <w:rsid w:val="14D34591"/>
    <w:rsid w:val="18151F96"/>
    <w:rsid w:val="181C07FE"/>
    <w:rsid w:val="1A2F4635"/>
    <w:rsid w:val="1AD03189"/>
    <w:rsid w:val="1E486D96"/>
    <w:rsid w:val="1EBA5A37"/>
    <w:rsid w:val="226B42AC"/>
    <w:rsid w:val="22AD29BB"/>
    <w:rsid w:val="24A972CC"/>
    <w:rsid w:val="28790229"/>
    <w:rsid w:val="2A880A7B"/>
    <w:rsid w:val="2DC4660F"/>
    <w:rsid w:val="30997F39"/>
    <w:rsid w:val="32BF3509"/>
    <w:rsid w:val="36807F5F"/>
    <w:rsid w:val="375D203C"/>
    <w:rsid w:val="38026A6F"/>
    <w:rsid w:val="39C15447"/>
    <w:rsid w:val="3D60411F"/>
    <w:rsid w:val="41E657FF"/>
    <w:rsid w:val="48523C0A"/>
    <w:rsid w:val="4B3F6B82"/>
    <w:rsid w:val="4B6B7860"/>
    <w:rsid w:val="4E6C325B"/>
    <w:rsid w:val="53F92C98"/>
    <w:rsid w:val="561505D4"/>
    <w:rsid w:val="59C9560C"/>
    <w:rsid w:val="5CDF456F"/>
    <w:rsid w:val="5D572C78"/>
    <w:rsid w:val="5F4B72E8"/>
    <w:rsid w:val="6438051B"/>
    <w:rsid w:val="653505E7"/>
    <w:rsid w:val="687424E1"/>
    <w:rsid w:val="6C7621DF"/>
    <w:rsid w:val="6C787452"/>
    <w:rsid w:val="6CEF4F0F"/>
    <w:rsid w:val="6DAB59DE"/>
    <w:rsid w:val="73CC483B"/>
    <w:rsid w:val="77CD13AB"/>
    <w:rsid w:val="79A65463"/>
    <w:rsid w:val="7ADC31A8"/>
    <w:rsid w:val="7DC934D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E886"/>
  <w15:docId w15:val="{A1DDFD77-0245-4E9A-920E-68E0DA8F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7DB5"/>
    <w:pPr>
      <w:widowControl w:val="0"/>
      <w:jc w:val="both"/>
    </w:pPr>
    <w:rPr>
      <w:rFonts w:ascii="Calibri" w:eastAsia="宋体" w:hAnsi="Calibri"/>
      <w:kern w:val="2"/>
      <w:sz w:val="21"/>
      <w:szCs w:val="22"/>
    </w:rPr>
  </w:style>
  <w:style w:type="paragraph" w:styleId="1">
    <w:name w:val="heading 1"/>
    <w:basedOn w:val="a1"/>
    <w:next w:val="a2"/>
    <w:link w:val="11"/>
    <w:qFormat/>
    <w:rsid w:val="00247DB5"/>
    <w:pPr>
      <w:keepNext/>
      <w:keepLines/>
      <w:spacing w:after="120" w:line="360" w:lineRule="auto"/>
      <w:outlineLvl w:val="0"/>
    </w:pPr>
    <w:rPr>
      <w:kern w:val="44"/>
      <w:sz w:val="28"/>
      <w:szCs w:val="28"/>
    </w:rPr>
  </w:style>
  <w:style w:type="paragraph" w:styleId="2">
    <w:name w:val="heading 2"/>
    <w:basedOn w:val="a"/>
    <w:next w:val="a3"/>
    <w:link w:val="21"/>
    <w:qFormat/>
    <w:rsid w:val="00247DB5"/>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247DB5"/>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rsid w:val="00247DB5"/>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rsid w:val="00247DB5"/>
    <w:pPr>
      <w:numPr>
        <w:ilvl w:val="4"/>
      </w:numPr>
      <w:spacing w:line="240" w:lineRule="exact"/>
      <w:outlineLvl w:val="4"/>
    </w:pPr>
  </w:style>
  <w:style w:type="paragraph" w:styleId="6">
    <w:name w:val="heading 6"/>
    <w:basedOn w:val="a"/>
    <w:next w:val="a"/>
    <w:link w:val="61"/>
    <w:qFormat/>
    <w:rsid w:val="00247DB5"/>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rsid w:val="00247DB5"/>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rsid w:val="00247DB5"/>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rsid w:val="00247DB5"/>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sid w:val="00247DB5"/>
    <w:rPr>
      <w:rFonts w:ascii="宋体" w:hAnsi="Courier New"/>
      <w:szCs w:val="20"/>
    </w:rPr>
  </w:style>
  <w:style w:type="paragraph" w:styleId="a1">
    <w:name w:val="Title"/>
    <w:basedOn w:val="a"/>
    <w:link w:val="12"/>
    <w:qFormat/>
    <w:rsid w:val="00247DB5"/>
    <w:pPr>
      <w:spacing w:before="120" w:after="60"/>
      <w:jc w:val="center"/>
    </w:pPr>
    <w:rPr>
      <w:rFonts w:ascii="Arial" w:hAnsi="Arial"/>
      <w:b/>
      <w:sz w:val="44"/>
      <w:szCs w:val="20"/>
    </w:rPr>
  </w:style>
  <w:style w:type="paragraph" w:styleId="a2">
    <w:name w:val="Body Text First Indent"/>
    <w:basedOn w:val="a7"/>
    <w:link w:val="a8"/>
    <w:qFormat/>
    <w:rsid w:val="00247DB5"/>
    <w:pPr>
      <w:ind w:firstLine="420"/>
    </w:pPr>
  </w:style>
  <w:style w:type="paragraph" w:styleId="a7">
    <w:name w:val="Body Text"/>
    <w:basedOn w:val="a"/>
    <w:link w:val="13"/>
    <w:qFormat/>
    <w:rsid w:val="00247DB5"/>
    <w:pPr>
      <w:spacing w:after="120"/>
    </w:pPr>
    <w:rPr>
      <w:rFonts w:ascii="Times New Roman" w:hAnsi="Times New Roman"/>
      <w:szCs w:val="20"/>
    </w:rPr>
  </w:style>
  <w:style w:type="paragraph" w:styleId="a3">
    <w:name w:val="Normal Indent"/>
    <w:basedOn w:val="a"/>
    <w:qFormat/>
    <w:rsid w:val="00247DB5"/>
    <w:pPr>
      <w:ind w:firstLine="420"/>
    </w:pPr>
    <w:rPr>
      <w:rFonts w:ascii="Times New Roman" w:hAnsi="Times New Roman"/>
      <w:szCs w:val="20"/>
    </w:rPr>
  </w:style>
  <w:style w:type="paragraph" w:styleId="a9">
    <w:name w:val="Document Map"/>
    <w:basedOn w:val="a"/>
    <w:link w:val="14"/>
    <w:qFormat/>
    <w:rsid w:val="00247DB5"/>
    <w:pPr>
      <w:shd w:val="clear" w:color="auto" w:fill="000080"/>
    </w:pPr>
    <w:rPr>
      <w:rFonts w:ascii="Times New Roman" w:hAnsi="Times New Roman"/>
      <w:szCs w:val="20"/>
    </w:rPr>
  </w:style>
  <w:style w:type="paragraph" w:styleId="aa">
    <w:name w:val="annotation text"/>
    <w:basedOn w:val="a"/>
    <w:link w:val="15"/>
    <w:qFormat/>
    <w:rsid w:val="00247DB5"/>
    <w:pPr>
      <w:spacing w:line="360" w:lineRule="auto"/>
      <w:ind w:firstLineChars="218" w:firstLine="523"/>
      <w:jc w:val="left"/>
    </w:pPr>
    <w:rPr>
      <w:rFonts w:ascii="宋体" w:hAnsi="宋体"/>
      <w:sz w:val="24"/>
      <w:szCs w:val="24"/>
    </w:rPr>
  </w:style>
  <w:style w:type="paragraph" w:styleId="ab">
    <w:name w:val="Body Text Indent"/>
    <w:basedOn w:val="a"/>
    <w:link w:val="16"/>
    <w:qFormat/>
    <w:rsid w:val="00247DB5"/>
    <w:pPr>
      <w:ind w:firstLine="570"/>
    </w:pPr>
    <w:rPr>
      <w:rFonts w:ascii="Times New Roman" w:hAnsi="Times New Roman"/>
      <w:sz w:val="28"/>
      <w:szCs w:val="20"/>
    </w:rPr>
  </w:style>
  <w:style w:type="paragraph" w:styleId="TOC3">
    <w:name w:val="toc 3"/>
    <w:basedOn w:val="a"/>
    <w:next w:val="a"/>
    <w:uiPriority w:val="39"/>
    <w:qFormat/>
    <w:rsid w:val="00247DB5"/>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sid w:val="00247DB5"/>
    <w:rPr>
      <w:rFonts w:ascii="Times New Roman" w:hAnsi="Times New Roman"/>
      <w:szCs w:val="20"/>
    </w:rPr>
  </w:style>
  <w:style w:type="paragraph" w:styleId="20">
    <w:name w:val="Body Text Indent 2"/>
    <w:basedOn w:val="a"/>
    <w:link w:val="210"/>
    <w:qFormat/>
    <w:rsid w:val="00247DB5"/>
    <w:pPr>
      <w:spacing w:line="400" w:lineRule="exact"/>
      <w:ind w:left="425"/>
    </w:pPr>
    <w:rPr>
      <w:rFonts w:ascii="Times New Roman" w:hAnsi="Times New Roman"/>
      <w:color w:val="000000"/>
      <w:sz w:val="24"/>
      <w:szCs w:val="20"/>
    </w:rPr>
  </w:style>
  <w:style w:type="paragraph" w:styleId="ad">
    <w:name w:val="endnote text"/>
    <w:basedOn w:val="a"/>
    <w:link w:val="18"/>
    <w:qFormat/>
    <w:rsid w:val="00247DB5"/>
    <w:pPr>
      <w:snapToGrid w:val="0"/>
      <w:jc w:val="left"/>
    </w:pPr>
    <w:rPr>
      <w:rFonts w:ascii="Times New Roman" w:hAnsi="Times New Roman"/>
      <w:szCs w:val="20"/>
    </w:rPr>
  </w:style>
  <w:style w:type="paragraph" w:styleId="ae">
    <w:name w:val="Balloon Text"/>
    <w:basedOn w:val="a"/>
    <w:link w:val="19"/>
    <w:qFormat/>
    <w:rsid w:val="00247DB5"/>
    <w:rPr>
      <w:rFonts w:ascii="Times New Roman" w:hAnsi="Times New Roman"/>
      <w:sz w:val="18"/>
      <w:szCs w:val="18"/>
    </w:rPr>
  </w:style>
  <w:style w:type="paragraph" w:styleId="af">
    <w:name w:val="footer"/>
    <w:basedOn w:val="a"/>
    <w:link w:val="1a"/>
    <w:unhideWhenUsed/>
    <w:qFormat/>
    <w:rsid w:val="00247DB5"/>
    <w:pPr>
      <w:tabs>
        <w:tab w:val="center" w:pos="4153"/>
        <w:tab w:val="right" w:pos="8306"/>
      </w:tabs>
      <w:snapToGrid w:val="0"/>
      <w:jc w:val="left"/>
    </w:pPr>
    <w:rPr>
      <w:sz w:val="18"/>
      <w:szCs w:val="18"/>
    </w:rPr>
  </w:style>
  <w:style w:type="paragraph" w:styleId="af0">
    <w:name w:val="header"/>
    <w:basedOn w:val="a"/>
    <w:link w:val="1b"/>
    <w:unhideWhenUsed/>
    <w:qFormat/>
    <w:rsid w:val="00247DB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47DB5"/>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rsid w:val="00247DB5"/>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247DB5"/>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247DB5"/>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247DB5"/>
    <w:rPr>
      <w:rFonts w:ascii="宋体" w:hAnsi="宋体"/>
      <w:szCs w:val="24"/>
      <w:u w:val="single"/>
    </w:rPr>
  </w:style>
  <w:style w:type="paragraph" w:styleId="1d">
    <w:name w:val="index 1"/>
    <w:basedOn w:val="a"/>
    <w:next w:val="a"/>
    <w:qFormat/>
    <w:rsid w:val="00247DB5"/>
    <w:rPr>
      <w:rFonts w:ascii="Times New Roman" w:eastAsia="仿宋_GB2312" w:hAnsi="Times New Roman"/>
      <w:sz w:val="28"/>
      <w:szCs w:val="20"/>
    </w:rPr>
  </w:style>
  <w:style w:type="paragraph" w:styleId="af2">
    <w:name w:val="annotation subject"/>
    <w:basedOn w:val="aa"/>
    <w:next w:val="aa"/>
    <w:link w:val="1e"/>
    <w:qFormat/>
    <w:rsid w:val="00247DB5"/>
    <w:rPr>
      <w:b/>
      <w:bCs/>
    </w:rPr>
  </w:style>
  <w:style w:type="table" w:styleId="af3">
    <w:name w:val="Table Grid"/>
    <w:basedOn w:val="a5"/>
    <w:qFormat/>
    <w:rsid w:val="00247DB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247DB5"/>
    <w:rPr>
      <w:b/>
    </w:rPr>
  </w:style>
  <w:style w:type="character" w:styleId="af5">
    <w:name w:val="endnote reference"/>
    <w:qFormat/>
    <w:rsid w:val="00247DB5"/>
    <w:rPr>
      <w:vertAlign w:val="superscript"/>
    </w:rPr>
  </w:style>
  <w:style w:type="character" w:styleId="af6">
    <w:name w:val="page number"/>
    <w:qFormat/>
    <w:rsid w:val="00247DB5"/>
    <w:rPr>
      <w:rFonts w:cs="Times New Roman"/>
    </w:rPr>
  </w:style>
  <w:style w:type="character" w:styleId="af7">
    <w:name w:val="FollowedHyperlink"/>
    <w:uiPriority w:val="99"/>
    <w:semiHidden/>
    <w:unhideWhenUsed/>
    <w:qFormat/>
    <w:rsid w:val="00247DB5"/>
    <w:rPr>
      <w:color w:val="954F72"/>
      <w:u w:val="single"/>
    </w:rPr>
  </w:style>
  <w:style w:type="character" w:styleId="af8">
    <w:name w:val="Hyperlink"/>
    <w:uiPriority w:val="99"/>
    <w:qFormat/>
    <w:rsid w:val="00247DB5"/>
    <w:rPr>
      <w:color w:val="0000FF"/>
      <w:u w:val="single"/>
    </w:rPr>
  </w:style>
  <w:style w:type="character" w:styleId="af9">
    <w:name w:val="annotation reference"/>
    <w:qFormat/>
    <w:rsid w:val="00247DB5"/>
    <w:rPr>
      <w:sz w:val="21"/>
      <w:szCs w:val="21"/>
    </w:rPr>
  </w:style>
  <w:style w:type="character" w:styleId="afa">
    <w:name w:val="footnote reference"/>
    <w:qFormat/>
    <w:rsid w:val="00247DB5"/>
    <w:rPr>
      <w:vertAlign w:val="superscript"/>
    </w:rPr>
  </w:style>
  <w:style w:type="character" w:customStyle="1" w:styleId="1f">
    <w:name w:val="标题 1 字符"/>
    <w:uiPriority w:val="9"/>
    <w:qFormat/>
    <w:rsid w:val="00247DB5"/>
    <w:rPr>
      <w:rFonts w:ascii="Calibri" w:eastAsia="宋体" w:hAnsi="Calibri" w:cs="Times New Roman"/>
      <w:b/>
      <w:bCs/>
      <w:kern w:val="44"/>
      <w:sz w:val="44"/>
      <w:szCs w:val="44"/>
    </w:rPr>
  </w:style>
  <w:style w:type="character" w:customStyle="1" w:styleId="23">
    <w:name w:val="标题 2 字符"/>
    <w:uiPriority w:val="9"/>
    <w:semiHidden/>
    <w:qFormat/>
    <w:rsid w:val="00247DB5"/>
    <w:rPr>
      <w:rFonts w:ascii="等线 Light" w:eastAsia="等线 Light" w:hAnsi="等线 Light" w:cs="Times New Roman"/>
      <w:b/>
      <w:bCs/>
      <w:sz w:val="32"/>
      <w:szCs w:val="32"/>
    </w:rPr>
  </w:style>
  <w:style w:type="character" w:customStyle="1" w:styleId="32">
    <w:name w:val="标题 3 字符"/>
    <w:uiPriority w:val="9"/>
    <w:semiHidden/>
    <w:qFormat/>
    <w:rsid w:val="00247DB5"/>
    <w:rPr>
      <w:rFonts w:ascii="Calibri" w:eastAsia="宋体" w:hAnsi="Calibri" w:cs="Times New Roman"/>
      <w:b/>
      <w:bCs/>
      <w:sz w:val="32"/>
      <w:szCs w:val="32"/>
    </w:rPr>
  </w:style>
  <w:style w:type="character" w:customStyle="1" w:styleId="40">
    <w:name w:val="标题 4 字符"/>
    <w:uiPriority w:val="9"/>
    <w:semiHidden/>
    <w:qFormat/>
    <w:rsid w:val="00247DB5"/>
    <w:rPr>
      <w:rFonts w:ascii="等线 Light" w:eastAsia="等线 Light" w:hAnsi="等线 Light" w:cs="Times New Roman"/>
      <w:b/>
      <w:bCs/>
      <w:sz w:val="28"/>
      <w:szCs w:val="28"/>
    </w:rPr>
  </w:style>
  <w:style w:type="character" w:customStyle="1" w:styleId="50">
    <w:name w:val="标题 5 字符"/>
    <w:uiPriority w:val="9"/>
    <w:semiHidden/>
    <w:qFormat/>
    <w:rsid w:val="00247DB5"/>
    <w:rPr>
      <w:rFonts w:ascii="Calibri" w:eastAsia="宋体" w:hAnsi="Calibri" w:cs="Times New Roman"/>
      <w:b/>
      <w:bCs/>
      <w:sz w:val="28"/>
      <w:szCs w:val="28"/>
    </w:rPr>
  </w:style>
  <w:style w:type="character" w:customStyle="1" w:styleId="60">
    <w:name w:val="标题 6 字符"/>
    <w:uiPriority w:val="9"/>
    <w:semiHidden/>
    <w:qFormat/>
    <w:rsid w:val="00247DB5"/>
    <w:rPr>
      <w:rFonts w:ascii="等线 Light" w:eastAsia="等线 Light" w:hAnsi="等线 Light" w:cs="Times New Roman"/>
      <w:b/>
      <w:bCs/>
      <w:sz w:val="24"/>
      <w:szCs w:val="24"/>
    </w:rPr>
  </w:style>
  <w:style w:type="character" w:customStyle="1" w:styleId="70">
    <w:name w:val="标题 7 字符"/>
    <w:uiPriority w:val="9"/>
    <w:semiHidden/>
    <w:qFormat/>
    <w:rsid w:val="00247DB5"/>
    <w:rPr>
      <w:rFonts w:ascii="Calibri" w:eastAsia="宋体" w:hAnsi="Calibri" w:cs="Times New Roman"/>
      <w:b/>
      <w:bCs/>
      <w:sz w:val="24"/>
      <w:szCs w:val="24"/>
    </w:rPr>
  </w:style>
  <w:style w:type="character" w:customStyle="1" w:styleId="80">
    <w:name w:val="标题 8 字符"/>
    <w:uiPriority w:val="9"/>
    <w:semiHidden/>
    <w:qFormat/>
    <w:rsid w:val="00247DB5"/>
    <w:rPr>
      <w:rFonts w:ascii="等线 Light" w:eastAsia="等线 Light" w:hAnsi="等线 Light" w:cs="Times New Roman"/>
      <w:sz w:val="24"/>
      <w:szCs w:val="24"/>
    </w:rPr>
  </w:style>
  <w:style w:type="character" w:customStyle="1" w:styleId="90">
    <w:name w:val="标题 9 字符"/>
    <w:uiPriority w:val="9"/>
    <w:semiHidden/>
    <w:qFormat/>
    <w:rsid w:val="00247DB5"/>
    <w:rPr>
      <w:rFonts w:ascii="等线 Light" w:eastAsia="等线 Light" w:hAnsi="等线 Light" w:cs="Times New Roman"/>
      <w:szCs w:val="21"/>
    </w:rPr>
  </w:style>
  <w:style w:type="character" w:customStyle="1" w:styleId="31">
    <w:name w:val="标题 3 字符1"/>
    <w:link w:val="3"/>
    <w:qFormat/>
    <w:rsid w:val="00247DB5"/>
    <w:rPr>
      <w:rFonts w:ascii="宋体" w:eastAsia="宋体" w:hAnsi="宋体" w:cs="宋体"/>
      <w:kern w:val="0"/>
      <w:sz w:val="27"/>
      <w:szCs w:val="27"/>
    </w:rPr>
  </w:style>
  <w:style w:type="character" w:customStyle="1" w:styleId="afb">
    <w:name w:val="页眉 字符"/>
    <w:uiPriority w:val="99"/>
    <w:semiHidden/>
    <w:qFormat/>
    <w:rsid w:val="00247DB5"/>
    <w:rPr>
      <w:rFonts w:ascii="Calibri" w:eastAsia="宋体" w:hAnsi="Calibri" w:cs="Times New Roman"/>
      <w:sz w:val="18"/>
      <w:szCs w:val="18"/>
    </w:rPr>
  </w:style>
  <w:style w:type="character" w:customStyle="1" w:styleId="1b">
    <w:name w:val="页眉 字符1"/>
    <w:link w:val="af0"/>
    <w:qFormat/>
    <w:rsid w:val="00247DB5"/>
    <w:rPr>
      <w:rFonts w:ascii="Calibri" w:eastAsia="宋体" w:hAnsi="Calibri" w:cs="Times New Roman"/>
      <w:sz w:val="18"/>
      <w:szCs w:val="18"/>
    </w:rPr>
  </w:style>
  <w:style w:type="character" w:customStyle="1" w:styleId="afc">
    <w:name w:val="页脚 字符"/>
    <w:uiPriority w:val="99"/>
    <w:semiHidden/>
    <w:qFormat/>
    <w:rsid w:val="00247DB5"/>
    <w:rPr>
      <w:rFonts w:ascii="Calibri" w:eastAsia="宋体" w:hAnsi="Calibri" w:cs="Times New Roman"/>
      <w:sz w:val="18"/>
      <w:szCs w:val="18"/>
    </w:rPr>
  </w:style>
  <w:style w:type="character" w:customStyle="1" w:styleId="1a">
    <w:name w:val="页脚 字符1"/>
    <w:link w:val="af"/>
    <w:qFormat/>
    <w:rsid w:val="00247DB5"/>
    <w:rPr>
      <w:rFonts w:ascii="Calibri" w:eastAsia="宋体" w:hAnsi="Calibri" w:cs="Times New Roman"/>
      <w:sz w:val="18"/>
      <w:szCs w:val="18"/>
    </w:rPr>
  </w:style>
  <w:style w:type="character" w:customStyle="1" w:styleId="11">
    <w:name w:val="标题 1 字符1"/>
    <w:link w:val="1"/>
    <w:qFormat/>
    <w:rsid w:val="00247DB5"/>
    <w:rPr>
      <w:rFonts w:ascii="Arial" w:eastAsia="宋体" w:hAnsi="Arial"/>
      <w:b/>
      <w:kern w:val="44"/>
      <w:sz w:val="28"/>
      <w:szCs w:val="28"/>
    </w:rPr>
  </w:style>
  <w:style w:type="character" w:customStyle="1" w:styleId="21">
    <w:name w:val="标题 2 字符1"/>
    <w:link w:val="2"/>
    <w:qFormat/>
    <w:rsid w:val="00247DB5"/>
    <w:rPr>
      <w:rFonts w:ascii="Arial" w:eastAsia="宋体" w:hAnsi="Arial" w:cs="Times New Roman"/>
      <w:b/>
      <w:color w:val="000000"/>
      <w:sz w:val="24"/>
      <w:szCs w:val="24"/>
    </w:rPr>
  </w:style>
  <w:style w:type="character" w:customStyle="1" w:styleId="41">
    <w:name w:val="标题 4 字符1"/>
    <w:link w:val="4"/>
    <w:qFormat/>
    <w:rsid w:val="00247DB5"/>
    <w:rPr>
      <w:rFonts w:ascii="Arial" w:eastAsia="宋体" w:hAnsi="Arial" w:cs="Times New Roman"/>
      <w:color w:val="000000"/>
      <w:szCs w:val="21"/>
    </w:rPr>
  </w:style>
  <w:style w:type="character" w:customStyle="1" w:styleId="51">
    <w:name w:val="标题 5 字符1"/>
    <w:link w:val="5"/>
    <w:qFormat/>
    <w:rsid w:val="00247DB5"/>
    <w:rPr>
      <w:rFonts w:ascii="Arial" w:eastAsia="宋体" w:hAnsi="Arial" w:cs="Times New Roman"/>
      <w:color w:val="000000"/>
      <w:szCs w:val="21"/>
    </w:rPr>
  </w:style>
  <w:style w:type="character" w:customStyle="1" w:styleId="61">
    <w:name w:val="标题 6 字符1"/>
    <w:link w:val="6"/>
    <w:qFormat/>
    <w:rsid w:val="00247DB5"/>
    <w:rPr>
      <w:rFonts w:ascii="Arial" w:eastAsia="黑体" w:hAnsi="Arial" w:cs="Times New Roman"/>
      <w:b/>
      <w:bCs/>
      <w:sz w:val="24"/>
      <w:szCs w:val="24"/>
    </w:rPr>
  </w:style>
  <w:style w:type="character" w:customStyle="1" w:styleId="71">
    <w:name w:val="标题 7 字符1"/>
    <w:link w:val="7"/>
    <w:qFormat/>
    <w:rsid w:val="00247DB5"/>
    <w:rPr>
      <w:rFonts w:ascii="Times New Roman" w:eastAsia="宋体" w:hAnsi="Times New Roman" w:cs="Times New Roman"/>
      <w:b/>
      <w:sz w:val="24"/>
      <w:szCs w:val="20"/>
    </w:rPr>
  </w:style>
  <w:style w:type="character" w:customStyle="1" w:styleId="81">
    <w:name w:val="标题 8 字符1"/>
    <w:link w:val="8"/>
    <w:qFormat/>
    <w:rsid w:val="00247DB5"/>
    <w:rPr>
      <w:rFonts w:ascii="Arial" w:eastAsia="黑体" w:hAnsi="Arial" w:cs="Times New Roman"/>
      <w:sz w:val="24"/>
      <w:szCs w:val="20"/>
    </w:rPr>
  </w:style>
  <w:style w:type="character" w:customStyle="1" w:styleId="91">
    <w:name w:val="标题 9 字符1"/>
    <w:link w:val="9"/>
    <w:qFormat/>
    <w:rsid w:val="00247DB5"/>
    <w:rPr>
      <w:rFonts w:ascii="Arial" w:eastAsia="黑体" w:hAnsi="Arial" w:cs="Times New Roman"/>
      <w:szCs w:val="20"/>
    </w:rPr>
  </w:style>
  <w:style w:type="character" w:customStyle="1" w:styleId="afd">
    <w:name w:val="标题 字符"/>
    <w:uiPriority w:val="10"/>
    <w:qFormat/>
    <w:rsid w:val="00247DB5"/>
    <w:rPr>
      <w:rFonts w:ascii="等线 Light" w:eastAsia="等线 Light" w:hAnsi="等线 Light" w:cs="Times New Roman"/>
      <w:b/>
      <w:bCs/>
      <w:sz w:val="32"/>
      <w:szCs w:val="32"/>
    </w:rPr>
  </w:style>
  <w:style w:type="character" w:customStyle="1" w:styleId="12">
    <w:name w:val="标题 字符1"/>
    <w:link w:val="a1"/>
    <w:qFormat/>
    <w:rsid w:val="00247DB5"/>
    <w:rPr>
      <w:rFonts w:ascii="Arial" w:eastAsia="宋体" w:hAnsi="Arial" w:cs="Times New Roman"/>
      <w:b/>
      <w:sz w:val="44"/>
      <w:szCs w:val="20"/>
    </w:rPr>
  </w:style>
  <w:style w:type="character" w:customStyle="1" w:styleId="afe">
    <w:name w:val="正文文本 字符"/>
    <w:uiPriority w:val="99"/>
    <w:semiHidden/>
    <w:qFormat/>
    <w:rsid w:val="00247DB5"/>
    <w:rPr>
      <w:rFonts w:ascii="Calibri" w:eastAsia="宋体" w:hAnsi="Calibri" w:cs="Times New Roman"/>
    </w:rPr>
  </w:style>
  <w:style w:type="character" w:customStyle="1" w:styleId="13">
    <w:name w:val="正文文本 字符1"/>
    <w:link w:val="a7"/>
    <w:qFormat/>
    <w:rsid w:val="00247DB5"/>
    <w:rPr>
      <w:rFonts w:ascii="Times New Roman" w:eastAsia="宋体" w:hAnsi="Times New Roman" w:cs="Times New Roman"/>
      <w:szCs w:val="20"/>
    </w:rPr>
  </w:style>
  <w:style w:type="character" w:customStyle="1" w:styleId="aff">
    <w:name w:val="正文首行缩进 字符"/>
    <w:basedOn w:val="afe"/>
    <w:uiPriority w:val="99"/>
    <w:semiHidden/>
    <w:qFormat/>
    <w:rsid w:val="00247DB5"/>
    <w:rPr>
      <w:rFonts w:ascii="Calibri" w:eastAsia="宋体" w:hAnsi="Calibri" w:cs="Times New Roman"/>
    </w:rPr>
  </w:style>
  <w:style w:type="character" w:customStyle="1" w:styleId="a8">
    <w:name w:val="正文文本首行缩进 字符"/>
    <w:link w:val="a2"/>
    <w:qFormat/>
    <w:rsid w:val="00247DB5"/>
  </w:style>
  <w:style w:type="character" w:customStyle="1" w:styleId="aff0">
    <w:name w:val="日期 字符"/>
    <w:uiPriority w:val="99"/>
    <w:semiHidden/>
    <w:qFormat/>
    <w:rsid w:val="00247DB5"/>
    <w:rPr>
      <w:rFonts w:ascii="Calibri" w:eastAsia="宋体" w:hAnsi="Calibri" w:cs="Times New Roman"/>
    </w:rPr>
  </w:style>
  <w:style w:type="character" w:customStyle="1" w:styleId="17">
    <w:name w:val="日期 字符1"/>
    <w:link w:val="ac"/>
    <w:qFormat/>
    <w:rsid w:val="00247DB5"/>
    <w:rPr>
      <w:rFonts w:ascii="Times New Roman" w:eastAsia="宋体" w:hAnsi="Times New Roman" w:cs="Times New Roman"/>
      <w:szCs w:val="20"/>
    </w:rPr>
  </w:style>
  <w:style w:type="character" w:customStyle="1" w:styleId="aff1">
    <w:name w:val="正文文本缩进 字符"/>
    <w:uiPriority w:val="99"/>
    <w:semiHidden/>
    <w:qFormat/>
    <w:rsid w:val="00247DB5"/>
    <w:rPr>
      <w:rFonts w:ascii="Calibri" w:eastAsia="宋体" w:hAnsi="Calibri" w:cs="Times New Roman"/>
    </w:rPr>
  </w:style>
  <w:style w:type="character" w:customStyle="1" w:styleId="16">
    <w:name w:val="正文文本缩进 字符1"/>
    <w:link w:val="ab"/>
    <w:qFormat/>
    <w:rsid w:val="00247DB5"/>
    <w:rPr>
      <w:rFonts w:ascii="Times New Roman" w:eastAsia="宋体" w:hAnsi="Times New Roman" w:cs="Times New Roman"/>
      <w:sz w:val="28"/>
      <w:szCs w:val="20"/>
    </w:rPr>
  </w:style>
  <w:style w:type="character" w:customStyle="1" w:styleId="aff2">
    <w:name w:val="文档结构图 字符"/>
    <w:uiPriority w:val="99"/>
    <w:semiHidden/>
    <w:qFormat/>
    <w:rsid w:val="00247DB5"/>
    <w:rPr>
      <w:rFonts w:ascii="Microsoft YaHei UI" w:eastAsia="Microsoft YaHei UI" w:hAnsi="Calibri" w:cs="Times New Roman"/>
      <w:sz w:val="18"/>
      <w:szCs w:val="18"/>
    </w:rPr>
  </w:style>
  <w:style w:type="character" w:customStyle="1" w:styleId="14">
    <w:name w:val="文档结构图 字符1"/>
    <w:link w:val="a9"/>
    <w:qFormat/>
    <w:rsid w:val="00247DB5"/>
    <w:rPr>
      <w:rFonts w:ascii="Times New Roman" w:eastAsia="宋体" w:hAnsi="Times New Roman" w:cs="Times New Roman"/>
      <w:szCs w:val="20"/>
      <w:shd w:val="clear" w:color="auto" w:fill="000080"/>
    </w:rPr>
  </w:style>
  <w:style w:type="character" w:customStyle="1" w:styleId="aff3">
    <w:name w:val="纯文本 字符"/>
    <w:uiPriority w:val="99"/>
    <w:semiHidden/>
    <w:qFormat/>
    <w:rsid w:val="00247DB5"/>
    <w:rPr>
      <w:rFonts w:ascii="等线" w:hAnsi="Courier New" w:cs="Courier New"/>
    </w:rPr>
  </w:style>
  <w:style w:type="character" w:customStyle="1" w:styleId="10">
    <w:name w:val="纯文本 字符1"/>
    <w:link w:val="a0"/>
    <w:qFormat/>
    <w:rsid w:val="00247DB5"/>
    <w:rPr>
      <w:rFonts w:ascii="宋体" w:eastAsia="宋体" w:hAnsi="Courier New" w:cs="Times New Roman"/>
      <w:szCs w:val="20"/>
    </w:rPr>
  </w:style>
  <w:style w:type="character" w:customStyle="1" w:styleId="24">
    <w:name w:val="正文文本缩进 2 字符"/>
    <w:uiPriority w:val="99"/>
    <w:semiHidden/>
    <w:qFormat/>
    <w:rsid w:val="00247DB5"/>
    <w:rPr>
      <w:rFonts w:ascii="Calibri" w:eastAsia="宋体" w:hAnsi="Calibri" w:cs="Times New Roman"/>
    </w:rPr>
  </w:style>
  <w:style w:type="character" w:customStyle="1" w:styleId="210">
    <w:name w:val="正文文本缩进 2 字符1"/>
    <w:link w:val="20"/>
    <w:qFormat/>
    <w:rsid w:val="00247DB5"/>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247DB5"/>
    <w:rPr>
      <w:rFonts w:ascii="Calibri" w:eastAsia="宋体" w:hAnsi="Calibri" w:cs="Times New Roman"/>
      <w:sz w:val="16"/>
      <w:szCs w:val="16"/>
    </w:rPr>
  </w:style>
  <w:style w:type="character" w:customStyle="1" w:styleId="310">
    <w:name w:val="正文文本缩进 3 字符1"/>
    <w:link w:val="30"/>
    <w:qFormat/>
    <w:rsid w:val="00247DB5"/>
    <w:rPr>
      <w:rFonts w:ascii="Times New Roman" w:eastAsia="宋体" w:hAnsi="Times New Roman" w:cs="Times New Roman"/>
      <w:color w:val="000000"/>
      <w:sz w:val="24"/>
      <w:szCs w:val="20"/>
    </w:rPr>
  </w:style>
  <w:style w:type="paragraph" w:customStyle="1" w:styleId="Blockquote">
    <w:name w:val="Blockquote"/>
    <w:basedOn w:val="a"/>
    <w:qFormat/>
    <w:rsid w:val="00247DB5"/>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247DB5"/>
  </w:style>
  <w:style w:type="character" w:customStyle="1" w:styleId="25">
    <w:name w:val="正文文本 2 字符"/>
    <w:uiPriority w:val="99"/>
    <w:semiHidden/>
    <w:qFormat/>
    <w:rsid w:val="00247DB5"/>
    <w:rPr>
      <w:rFonts w:ascii="Calibri" w:eastAsia="宋体" w:hAnsi="Calibri" w:cs="Times New Roman"/>
    </w:rPr>
  </w:style>
  <w:style w:type="character" w:customStyle="1" w:styleId="211">
    <w:name w:val="正文文本 2 字符1"/>
    <w:link w:val="22"/>
    <w:qFormat/>
    <w:rsid w:val="00247DB5"/>
    <w:rPr>
      <w:rFonts w:ascii="宋体" w:eastAsia="宋体" w:hAnsi="宋体" w:cs="Times New Roman"/>
      <w:szCs w:val="24"/>
      <w:u w:val="single"/>
    </w:rPr>
  </w:style>
  <w:style w:type="paragraph" w:customStyle="1" w:styleId="aff4">
    <w:name w:val="表头"/>
    <w:basedOn w:val="a"/>
    <w:qFormat/>
    <w:rsid w:val="00247DB5"/>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sid w:val="00247DB5"/>
    <w:rPr>
      <w:rFonts w:ascii="Calibri" w:eastAsia="宋体" w:hAnsi="Calibri" w:cs="Times New Roman"/>
    </w:rPr>
  </w:style>
  <w:style w:type="character" w:customStyle="1" w:styleId="18">
    <w:name w:val="尾注文本 字符1"/>
    <w:link w:val="ad"/>
    <w:qFormat/>
    <w:rsid w:val="00247DB5"/>
    <w:rPr>
      <w:rFonts w:ascii="Times New Roman" w:eastAsia="宋体" w:hAnsi="Times New Roman" w:cs="Times New Roman"/>
      <w:szCs w:val="20"/>
    </w:rPr>
  </w:style>
  <w:style w:type="paragraph" w:customStyle="1" w:styleId="Char">
    <w:name w:val="Char"/>
    <w:basedOn w:val="a"/>
    <w:qFormat/>
    <w:rsid w:val="00247DB5"/>
    <w:rPr>
      <w:rFonts w:ascii="Tahoma" w:hAnsi="Tahoma"/>
      <w:sz w:val="24"/>
      <w:szCs w:val="20"/>
    </w:rPr>
  </w:style>
  <w:style w:type="paragraph" w:customStyle="1" w:styleId="Char1">
    <w:name w:val="Char1"/>
    <w:basedOn w:val="a"/>
    <w:qFormat/>
    <w:rsid w:val="00247DB5"/>
    <w:pPr>
      <w:numPr>
        <w:numId w:val="1"/>
      </w:numPr>
    </w:pPr>
    <w:rPr>
      <w:rFonts w:ascii="Times New Roman" w:hAnsi="Times New Roman"/>
      <w:sz w:val="24"/>
      <w:szCs w:val="24"/>
    </w:rPr>
  </w:style>
  <w:style w:type="paragraph" w:customStyle="1" w:styleId="aff6">
    <w:name w:val="公文抬头"/>
    <w:basedOn w:val="a3"/>
    <w:qFormat/>
    <w:rsid w:val="00247DB5"/>
    <w:pPr>
      <w:ind w:firstLine="0"/>
    </w:pPr>
    <w:rPr>
      <w:rFonts w:ascii="仿宋_GB2312" w:eastAsia="仿宋_GB2312"/>
      <w:sz w:val="30"/>
      <w:szCs w:val="24"/>
    </w:rPr>
  </w:style>
  <w:style w:type="paragraph" w:customStyle="1" w:styleId="CharCharChar1Char">
    <w:name w:val="Char Char Char1 Char"/>
    <w:basedOn w:val="a9"/>
    <w:qFormat/>
    <w:rsid w:val="00247DB5"/>
    <w:rPr>
      <w:rFonts w:ascii="Tahoma" w:hAnsi="Tahoma"/>
      <w:sz w:val="24"/>
      <w:szCs w:val="24"/>
    </w:rPr>
  </w:style>
  <w:style w:type="paragraph" w:customStyle="1" w:styleId="aff7">
    <w:name w:val="公文正文"/>
    <w:qFormat/>
    <w:rsid w:val="00247DB5"/>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rsid w:val="00247DB5"/>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rsid w:val="00247DB5"/>
    <w:pPr>
      <w:ind w:left="4094" w:right="607" w:firstLine="0"/>
      <w:jc w:val="center"/>
    </w:pPr>
  </w:style>
  <w:style w:type="paragraph" w:customStyle="1" w:styleId="CharCharCharChar">
    <w:name w:val="Char Char Char Char"/>
    <w:basedOn w:val="a"/>
    <w:qFormat/>
    <w:rsid w:val="00247DB5"/>
    <w:rPr>
      <w:rFonts w:ascii="Times New Roman" w:hAnsi="Times New Roman"/>
      <w:sz w:val="30"/>
      <w:szCs w:val="24"/>
    </w:rPr>
  </w:style>
  <w:style w:type="character" w:customStyle="1" w:styleId="affa">
    <w:name w:val="批注框文本 字符"/>
    <w:uiPriority w:val="99"/>
    <w:semiHidden/>
    <w:qFormat/>
    <w:rsid w:val="00247DB5"/>
    <w:rPr>
      <w:rFonts w:ascii="Calibri" w:eastAsia="宋体" w:hAnsi="Calibri" w:cs="Times New Roman"/>
      <w:sz w:val="18"/>
      <w:szCs w:val="18"/>
    </w:rPr>
  </w:style>
  <w:style w:type="character" w:customStyle="1" w:styleId="19">
    <w:name w:val="批注框文本 字符1"/>
    <w:link w:val="ae"/>
    <w:qFormat/>
    <w:rsid w:val="00247DB5"/>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247DB5"/>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sid w:val="00247DB5"/>
    <w:rPr>
      <w:rFonts w:ascii="Calibri" w:eastAsia="宋体" w:hAnsi="Calibri" w:cs="Times New Roman"/>
    </w:rPr>
  </w:style>
  <w:style w:type="character" w:customStyle="1" w:styleId="15">
    <w:name w:val="批注文字 字符1"/>
    <w:link w:val="aa"/>
    <w:qFormat/>
    <w:rsid w:val="00247DB5"/>
    <w:rPr>
      <w:rFonts w:ascii="宋体" w:eastAsia="宋体" w:hAnsi="宋体" w:cs="Times New Roman"/>
      <w:sz w:val="24"/>
      <w:szCs w:val="24"/>
    </w:rPr>
  </w:style>
  <w:style w:type="character" w:customStyle="1" w:styleId="affc">
    <w:name w:val="脚注文本 字符"/>
    <w:uiPriority w:val="99"/>
    <w:semiHidden/>
    <w:qFormat/>
    <w:rsid w:val="00247DB5"/>
    <w:rPr>
      <w:rFonts w:ascii="Calibri" w:eastAsia="宋体" w:hAnsi="Calibri" w:cs="Times New Roman"/>
      <w:sz w:val="18"/>
      <w:szCs w:val="18"/>
    </w:rPr>
  </w:style>
  <w:style w:type="character" w:customStyle="1" w:styleId="1c">
    <w:name w:val="脚注文本 字符1"/>
    <w:link w:val="af1"/>
    <w:qFormat/>
    <w:rsid w:val="00247DB5"/>
    <w:rPr>
      <w:rFonts w:ascii="宋体" w:eastAsia="宋体" w:hAnsi="宋体" w:cs="Times New Roman"/>
      <w:sz w:val="18"/>
      <w:szCs w:val="18"/>
    </w:rPr>
  </w:style>
  <w:style w:type="character" w:customStyle="1" w:styleId="affd">
    <w:name w:val="批注主题 字符"/>
    <w:uiPriority w:val="99"/>
    <w:semiHidden/>
    <w:qFormat/>
    <w:rsid w:val="00247DB5"/>
    <w:rPr>
      <w:rFonts w:ascii="Calibri" w:eastAsia="宋体" w:hAnsi="Calibri" w:cs="Times New Roman"/>
      <w:b/>
      <w:bCs/>
    </w:rPr>
  </w:style>
  <w:style w:type="character" w:customStyle="1" w:styleId="1e">
    <w:name w:val="批注主题 字符1"/>
    <w:link w:val="af2"/>
    <w:qFormat/>
    <w:rsid w:val="00247DB5"/>
    <w:rPr>
      <w:rFonts w:ascii="宋体" w:eastAsia="宋体" w:hAnsi="宋体" w:cs="Times New Roman"/>
      <w:b/>
      <w:bCs/>
      <w:sz w:val="24"/>
      <w:szCs w:val="24"/>
    </w:rPr>
  </w:style>
  <w:style w:type="paragraph" w:styleId="affe">
    <w:name w:val="List Paragraph"/>
    <w:basedOn w:val="a"/>
    <w:link w:val="afff"/>
    <w:uiPriority w:val="34"/>
    <w:qFormat/>
    <w:rsid w:val="00247DB5"/>
    <w:pPr>
      <w:ind w:firstLineChars="200" w:firstLine="420"/>
    </w:pPr>
    <w:rPr>
      <w:rFonts w:ascii="Times New Roman" w:hAnsi="Times New Roman"/>
      <w:szCs w:val="20"/>
    </w:rPr>
  </w:style>
  <w:style w:type="paragraph" w:customStyle="1" w:styleId="1f0">
    <w:name w:val="修订1"/>
    <w:hidden/>
    <w:uiPriority w:val="99"/>
    <w:semiHidden/>
    <w:qFormat/>
    <w:rsid w:val="00247DB5"/>
    <w:rPr>
      <w:rFonts w:ascii="Times New Roman" w:eastAsia="宋体" w:hAnsi="Times New Roman"/>
      <w:kern w:val="2"/>
      <w:sz w:val="21"/>
    </w:rPr>
  </w:style>
  <w:style w:type="paragraph" w:styleId="afff0">
    <w:name w:val="Revision"/>
    <w:hidden/>
    <w:uiPriority w:val="99"/>
    <w:semiHidden/>
    <w:rsid w:val="007D0824"/>
    <w:rPr>
      <w:rFonts w:ascii="Calibri" w:eastAsia="宋体" w:hAnsi="Calibri"/>
      <w:kern w:val="2"/>
      <w:sz w:val="21"/>
      <w:szCs w:val="22"/>
    </w:rPr>
  </w:style>
  <w:style w:type="character" w:styleId="afff1">
    <w:name w:val="Unresolved Mention"/>
    <w:basedOn w:val="a4"/>
    <w:uiPriority w:val="99"/>
    <w:semiHidden/>
    <w:unhideWhenUsed/>
    <w:rsid w:val="002B759C"/>
    <w:rPr>
      <w:color w:val="605E5C"/>
      <w:shd w:val="clear" w:color="auto" w:fill="E1DFDD"/>
    </w:rPr>
  </w:style>
  <w:style w:type="character" w:customStyle="1" w:styleId="Char0">
    <w:name w:val="文一 Char"/>
    <w:link w:val="afff2"/>
    <w:qFormat/>
    <w:rsid w:val="008C3A5F"/>
    <w:rPr>
      <w:rFonts w:eastAsia="宋体"/>
      <w:spacing w:val="4"/>
      <w:sz w:val="24"/>
      <w:szCs w:val="24"/>
    </w:rPr>
  </w:style>
  <w:style w:type="paragraph" w:customStyle="1" w:styleId="afff2">
    <w:name w:val="文一"/>
    <w:basedOn w:val="a"/>
    <w:link w:val="Char0"/>
    <w:qFormat/>
    <w:rsid w:val="008C3A5F"/>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3">
    <w:name w:val="封一"/>
    <w:basedOn w:val="afff2"/>
    <w:next w:val="afff2"/>
    <w:qFormat/>
    <w:rsid w:val="008C3A5F"/>
    <w:pPr>
      <w:ind w:firstLineChars="0" w:firstLine="0"/>
      <w:jc w:val="center"/>
    </w:pPr>
    <w:rPr>
      <w:rFonts w:eastAsia="黑体"/>
      <w:b/>
      <w:sz w:val="84"/>
      <w:szCs w:val="84"/>
    </w:rPr>
  </w:style>
  <w:style w:type="paragraph" w:customStyle="1" w:styleId="afff4">
    <w:name w:val="封四"/>
    <w:basedOn w:val="afff2"/>
    <w:next w:val="afff2"/>
    <w:qFormat/>
    <w:rsid w:val="008C3A5F"/>
    <w:pPr>
      <w:jc w:val="left"/>
    </w:pPr>
    <w:rPr>
      <w:sz w:val="30"/>
      <w:szCs w:val="30"/>
    </w:rPr>
  </w:style>
  <w:style w:type="paragraph" w:customStyle="1" w:styleId="afff5">
    <w:name w:val="封二"/>
    <w:basedOn w:val="afff2"/>
    <w:next w:val="afff2"/>
    <w:qFormat/>
    <w:rsid w:val="008C3A5F"/>
    <w:pPr>
      <w:ind w:firstLineChars="0" w:firstLine="0"/>
      <w:jc w:val="center"/>
    </w:pPr>
    <w:rPr>
      <w:rFonts w:eastAsia="黑体"/>
      <w:b/>
      <w:sz w:val="36"/>
      <w:szCs w:val="36"/>
    </w:rPr>
  </w:style>
  <w:style w:type="paragraph" w:customStyle="1" w:styleId="afff6">
    <w:name w:val="正题"/>
    <w:basedOn w:val="afff2"/>
    <w:next w:val="afff2"/>
    <w:qFormat/>
    <w:rsid w:val="008C3A5F"/>
    <w:pPr>
      <w:ind w:firstLineChars="0" w:firstLine="0"/>
      <w:jc w:val="center"/>
    </w:pPr>
    <w:rPr>
      <w:rFonts w:asciiTheme="minorHAnsi" w:eastAsia="黑体" w:hAnsiTheme="minorHAnsi" w:cstheme="minorBidi"/>
      <w:b/>
      <w:kern w:val="2"/>
      <w:sz w:val="36"/>
      <w:szCs w:val="36"/>
    </w:rPr>
  </w:style>
  <w:style w:type="character" w:customStyle="1" w:styleId="s2">
    <w:name w:val="s2"/>
    <w:qFormat/>
    <w:rsid w:val="00D754B4"/>
  </w:style>
  <w:style w:type="paragraph" w:customStyle="1" w:styleId="Style3">
    <w:name w:val="_Style 3"/>
    <w:basedOn w:val="a"/>
    <w:unhideWhenUsed/>
    <w:qFormat/>
    <w:rsid w:val="00D754B4"/>
    <w:pPr>
      <w:ind w:firstLineChars="200" w:firstLine="420"/>
    </w:pPr>
    <w:rPr>
      <w:rFonts w:ascii="Times New Roman" w:hAnsi="Times New Roman"/>
      <w:sz w:val="20"/>
    </w:rPr>
  </w:style>
  <w:style w:type="character" w:customStyle="1" w:styleId="afff">
    <w:name w:val="列表段落 字符"/>
    <w:link w:val="affe"/>
    <w:uiPriority w:val="34"/>
    <w:qFormat/>
    <w:locked/>
    <w:rsid w:val="00D754B4"/>
    <w:rPr>
      <w:rFonts w:ascii="Times New Roman" w:eastAsia="宋体" w:hAnsi="Times New Roman"/>
      <w:kern w:val="2"/>
      <w:sz w:val="21"/>
    </w:rPr>
  </w:style>
  <w:style w:type="character" w:customStyle="1" w:styleId="Other1">
    <w:name w:val="Other|1_"/>
    <w:link w:val="Other10"/>
    <w:qFormat/>
    <w:rsid w:val="00D754B4"/>
    <w:rPr>
      <w:rFonts w:ascii="宋体" w:hAnsi="宋体" w:cs="宋体"/>
      <w:sz w:val="22"/>
      <w:szCs w:val="22"/>
      <w:lang w:val="zh-TW" w:eastAsia="zh-TW" w:bidi="zh-TW"/>
    </w:rPr>
  </w:style>
  <w:style w:type="paragraph" w:customStyle="1" w:styleId="Other10">
    <w:name w:val="Other|1"/>
    <w:basedOn w:val="a"/>
    <w:link w:val="Other1"/>
    <w:qFormat/>
    <w:rsid w:val="00D754B4"/>
    <w:pPr>
      <w:jc w:val="center"/>
    </w:pPr>
    <w:rPr>
      <w:rFonts w:ascii="宋体" w:eastAsia="等线" w:hAnsi="宋体" w:cs="宋体"/>
      <w:kern w:val="0"/>
      <w:sz w:val="22"/>
      <w:lang w:val="zh-TW" w:eastAsia="zh-TW" w:bidi="zh-TW"/>
    </w:rPr>
  </w:style>
  <w:style w:type="paragraph" w:customStyle="1" w:styleId="NewNew">
    <w:name w:val="正文 New New"/>
    <w:basedOn w:val="a"/>
    <w:qFormat/>
    <w:rsid w:val="00CC7662"/>
    <w:rPr>
      <w:rFonts w:ascii="Times New Roman" w:eastAsia="楷体_GB2312" w:hAnsi="Times New Roman" w:cs="宋体"/>
      <w:szCs w:val="21"/>
    </w:rPr>
  </w:style>
  <w:style w:type="paragraph" w:customStyle="1" w:styleId="150">
    <w:name w:val="样式 宋体 行距: 1.5 倍行距"/>
    <w:basedOn w:val="a"/>
    <w:qFormat/>
    <w:rsid w:val="00AF5507"/>
    <w:pPr>
      <w:jc w:val="center"/>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434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997</Words>
  <Characters>5689</Characters>
  <Application>Microsoft Office Word</Application>
  <DocSecurity>0</DocSecurity>
  <Lines>47</Lines>
  <Paragraphs>13</Paragraphs>
  <ScaleCrop>false</ScaleCrop>
  <Company>Microsoft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254589371@qq.com</cp:lastModifiedBy>
  <cp:revision>9</cp:revision>
  <cp:lastPrinted>2023-08-22T01:29:00Z</cp:lastPrinted>
  <dcterms:created xsi:type="dcterms:W3CDTF">2023-08-18T08:52:00Z</dcterms:created>
  <dcterms:modified xsi:type="dcterms:W3CDTF">2023-08-23T07:07:00Z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B5500F81B1B445C2B1185437853BFA4A</vt:lpwstr>
  </property>
</Properties>
</file>