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color w:val="000000" w:themeColor="text1"/>
          <w:spacing w:val="10"/>
          <w:sz w:val="72"/>
          <w:highlight w:val="none"/>
          <w14:textFill>
            <w14:solidFill>
              <w14:schemeClr w14:val="tx1"/>
            </w14:solidFill>
          </w14:textFill>
        </w:rPr>
      </w:pPr>
      <w:bookmarkStart w:id="0" w:name="_Toc454627387"/>
      <w:bookmarkStart w:id="1" w:name="_Toc20438"/>
      <w:r>
        <w:rPr>
          <w:rFonts w:hint="eastAsia"/>
          <w:color w:val="000000" w:themeColor="text1"/>
          <w:highlight w:val="none"/>
          <w14:textFill>
            <w14:solidFill>
              <w14:schemeClr w14:val="tx1"/>
            </w14:solidFill>
          </w14:textFill>
        </w:rPr>
        <w:t xml:space="preserve">第五章 </w:t>
      </w:r>
      <w:r>
        <w:rPr>
          <w:rFonts w:hint="eastAsia"/>
          <w:color w:val="000000" w:themeColor="text1"/>
          <w:spacing w:val="10"/>
          <w:highlight w:val="none"/>
          <w14:textFill>
            <w14:solidFill>
              <w14:schemeClr w14:val="tx1"/>
            </w14:solidFill>
          </w14:textFill>
        </w:rPr>
        <w:t>投标文件格式</w:t>
      </w:r>
      <w:bookmarkEnd w:id="0"/>
      <w:bookmarkEnd w:id="1"/>
    </w:p>
    <w:p>
      <w:pPr>
        <w:jc w:val="center"/>
        <w:rPr>
          <w:rFonts w:ascii="宋体" w:hAnsi="宋体"/>
          <w:b/>
          <w:color w:val="000000" w:themeColor="text1"/>
          <w:spacing w:val="10"/>
          <w:sz w:val="84"/>
          <w:szCs w:val="84"/>
          <w:highlight w:val="none"/>
          <w14:textFill>
            <w14:solidFill>
              <w14:schemeClr w14:val="tx1"/>
            </w14:solidFill>
          </w14:textFill>
        </w:rPr>
      </w:pPr>
      <w:r>
        <w:rPr>
          <w:rFonts w:hint="eastAsia" w:ascii="宋体" w:hAnsi="宋体"/>
          <w:b/>
          <w:bCs/>
          <w:color w:val="000000" w:themeColor="text1"/>
          <w:spacing w:val="-6"/>
          <w:sz w:val="22"/>
          <w:szCs w:val="22"/>
          <w:highlight w:val="none"/>
          <w14:textFill>
            <w14:solidFill>
              <w14:schemeClr w14:val="tx1"/>
            </w14:solidFill>
          </w14:textFill>
        </w:rPr>
        <w:t>【适用于</w:t>
      </w:r>
      <w:r>
        <w:rPr>
          <w:rFonts w:hint="eastAsia" w:ascii="宋体" w:hAnsi="宋体" w:cs="宋体"/>
          <w:b/>
          <w:color w:val="000000" w:themeColor="text1"/>
          <w:spacing w:val="-4"/>
          <w:kern w:val="0"/>
          <w:sz w:val="22"/>
          <w:szCs w:val="22"/>
          <w:highlight w:val="none"/>
          <w14:textFill>
            <w14:solidFill>
              <w14:schemeClr w14:val="tx1"/>
            </w14:solidFill>
          </w14:textFill>
        </w:rPr>
        <w:t>综合评标法</w:t>
      </w:r>
      <w:r>
        <w:rPr>
          <w:rFonts w:hint="eastAsia" w:ascii="宋体" w:hAnsi="宋体"/>
          <w:b/>
          <w:bCs/>
          <w:color w:val="000000" w:themeColor="text1"/>
          <w:spacing w:val="-6"/>
          <w:sz w:val="22"/>
          <w:szCs w:val="22"/>
          <w:highlight w:val="none"/>
          <w14:textFill>
            <w14:solidFill>
              <w14:schemeClr w14:val="tx1"/>
            </w14:solidFill>
          </w14:textFill>
        </w:rPr>
        <w:t>】</w:t>
      </w:r>
    </w:p>
    <w:p>
      <w:pPr>
        <w:jc w:val="center"/>
        <w:rPr>
          <w:rFonts w:ascii="隶书" w:eastAsia="隶书"/>
          <w:b/>
          <w:i/>
          <w:color w:val="000000" w:themeColor="text1"/>
          <w:spacing w:val="10"/>
          <w:sz w:val="72"/>
          <w:szCs w:val="84"/>
          <w:highlight w:val="none"/>
          <w14:textFill>
            <w14:solidFill>
              <w14:schemeClr w14:val="tx1"/>
            </w14:solidFill>
          </w14:textFill>
        </w:rPr>
      </w:pPr>
    </w:p>
    <w:p>
      <w:pPr>
        <w:jc w:val="center"/>
        <w:rPr>
          <w:b/>
          <w:color w:val="000000" w:themeColor="text1"/>
          <w:spacing w:val="10"/>
          <w:sz w:val="72"/>
          <w:highlight w:val="none"/>
          <w14:textFill>
            <w14:solidFill>
              <w14:schemeClr w14:val="tx1"/>
            </w14:solidFill>
          </w14:textFill>
        </w:rPr>
      </w:pPr>
    </w:p>
    <w:p>
      <w:pPr>
        <w:jc w:val="center"/>
        <w:rPr>
          <w:b/>
          <w:color w:val="000000" w:themeColor="text1"/>
          <w:spacing w:val="10"/>
          <w:sz w:val="72"/>
          <w:highlight w:val="none"/>
          <w14:textFill>
            <w14:solidFill>
              <w14:schemeClr w14:val="tx1"/>
            </w14:solidFill>
          </w14:textFill>
        </w:rPr>
      </w:pPr>
    </w:p>
    <w:p>
      <w:pPr>
        <w:jc w:val="center"/>
        <w:rPr>
          <w:b/>
          <w:color w:val="000000" w:themeColor="text1"/>
          <w:spacing w:val="10"/>
          <w:sz w:val="72"/>
          <w:highlight w:val="none"/>
          <w14:textFill>
            <w14:solidFill>
              <w14:schemeClr w14:val="tx1"/>
            </w14:solidFill>
          </w14:textFill>
        </w:rPr>
      </w:pPr>
    </w:p>
    <w:p>
      <w:pPr>
        <w:jc w:val="center"/>
        <w:rPr>
          <w:b/>
          <w:color w:val="000000" w:themeColor="text1"/>
          <w:spacing w:val="10"/>
          <w:sz w:val="72"/>
          <w:highlight w:val="none"/>
          <w14:textFill>
            <w14:solidFill>
              <w14:schemeClr w14:val="tx1"/>
            </w14:solidFill>
          </w14:textFill>
        </w:rPr>
      </w:pPr>
    </w:p>
    <w:p>
      <w:pPr>
        <w:jc w:val="center"/>
        <w:rPr>
          <w:b/>
          <w:color w:val="000000" w:themeColor="text1"/>
          <w:spacing w:val="6"/>
          <w:sz w:val="44"/>
          <w:highlight w:val="none"/>
          <w14:textFill>
            <w14:solidFill>
              <w14:schemeClr w14:val="tx1"/>
            </w14:solidFill>
          </w14:textFill>
        </w:rPr>
      </w:pPr>
    </w:p>
    <w:p>
      <w:pPr>
        <w:jc w:val="center"/>
        <w:rPr>
          <w:b/>
          <w:color w:val="000000" w:themeColor="text1"/>
          <w:spacing w:val="6"/>
          <w:sz w:val="44"/>
          <w:highlight w:val="none"/>
          <w14:textFill>
            <w14:solidFill>
              <w14:schemeClr w14:val="tx1"/>
            </w14:solidFill>
          </w14:textFill>
        </w:rPr>
      </w:pPr>
    </w:p>
    <w:p>
      <w:pPr>
        <w:jc w:val="center"/>
        <w:rPr>
          <w:b/>
          <w:color w:val="000000" w:themeColor="text1"/>
          <w:spacing w:val="6"/>
          <w:sz w:val="44"/>
          <w:highlight w:val="none"/>
          <w14:textFill>
            <w14:solidFill>
              <w14:schemeClr w14:val="tx1"/>
            </w14:solidFill>
          </w14:textFill>
        </w:rPr>
      </w:pPr>
    </w:p>
    <w:p>
      <w:pPr>
        <w:jc w:val="center"/>
        <w:rPr>
          <w:b/>
          <w:color w:val="000000" w:themeColor="text1"/>
          <w:spacing w:val="6"/>
          <w:sz w:val="44"/>
          <w:highlight w:val="none"/>
          <w14:textFill>
            <w14:solidFill>
              <w14:schemeClr w14:val="tx1"/>
            </w14:solidFill>
          </w14:textFill>
        </w:rPr>
      </w:pPr>
    </w:p>
    <w:p>
      <w:pPr>
        <w:jc w:val="center"/>
        <w:rPr>
          <w:b/>
          <w:color w:val="000000" w:themeColor="text1"/>
          <w:spacing w:val="6"/>
          <w:sz w:val="44"/>
          <w:highlight w:val="none"/>
          <w14:textFill>
            <w14:solidFill>
              <w14:schemeClr w14:val="tx1"/>
            </w14:solidFill>
          </w14:textFill>
        </w:rPr>
      </w:pPr>
    </w:p>
    <w:p>
      <w:pPr>
        <w:jc w:val="center"/>
        <w:rPr>
          <w:b/>
          <w:color w:val="000000" w:themeColor="text1"/>
          <w:spacing w:val="6"/>
          <w:sz w:val="44"/>
          <w:highlight w:val="none"/>
          <w14:textFill>
            <w14:solidFill>
              <w14:schemeClr w14:val="tx1"/>
            </w14:solidFill>
          </w14:textFill>
        </w:rPr>
      </w:pPr>
    </w:p>
    <w:p>
      <w:pPr>
        <w:jc w:val="center"/>
        <w:rPr>
          <w:b/>
          <w:color w:val="000000" w:themeColor="text1"/>
          <w:spacing w:val="6"/>
          <w:sz w:val="44"/>
          <w:highlight w:val="none"/>
          <w14:textFill>
            <w14:solidFill>
              <w14:schemeClr w14:val="tx1"/>
            </w14:solidFill>
          </w14:textFill>
        </w:rPr>
      </w:pPr>
    </w:p>
    <w:p>
      <w:pPr>
        <w:rPr>
          <w:rFonts w:ascii="宋体" w:hAnsi="宋体" w:cs="宋体"/>
          <w:b/>
          <w:color w:val="000000" w:themeColor="text1"/>
          <w:kern w:val="1"/>
          <w:sz w:val="32"/>
          <w:szCs w:val="32"/>
          <w:highlight w:val="none"/>
          <w14:textFill>
            <w14:solidFill>
              <w14:schemeClr w14:val="tx1"/>
            </w14:solidFill>
          </w14:textFill>
        </w:rPr>
      </w:pPr>
    </w:p>
    <w:p>
      <w:pPr>
        <w:ind w:firstLine="480"/>
        <w:jc w:val="center"/>
        <w:rPr>
          <w:rFonts w:ascii="宋体" w:hAnsi="宋体" w:cs="宋体"/>
          <w:b/>
          <w:color w:val="000000" w:themeColor="text1"/>
          <w:kern w:val="1"/>
          <w:sz w:val="48"/>
          <w:szCs w:val="48"/>
          <w:highlight w:val="none"/>
          <w14:textFill>
            <w14:solidFill>
              <w14:schemeClr w14:val="tx1"/>
            </w14:solidFill>
          </w14:textFill>
        </w:rPr>
      </w:pPr>
    </w:p>
    <w:p>
      <w:pPr>
        <w:ind w:firstLine="480"/>
        <w:jc w:val="center"/>
        <w:rPr>
          <w:rFonts w:ascii="宋体" w:hAnsi="宋体"/>
          <w:b/>
          <w:bCs/>
          <w:color w:val="000000" w:themeColor="text1"/>
          <w:kern w:val="1"/>
          <w:sz w:val="48"/>
          <w:szCs w:val="48"/>
          <w:highlight w:val="none"/>
          <w14:textFill>
            <w14:solidFill>
              <w14:schemeClr w14:val="tx1"/>
            </w14:solidFill>
          </w14:textFill>
        </w:rPr>
      </w:pP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8"/>
          <w:sz w:val="48"/>
          <w:szCs w:val="48"/>
          <w:highlight w:val="none"/>
          <w:u w:val="single"/>
          <w14:textFill>
            <w14:solidFill>
              <w14:schemeClr w14:val="tx1"/>
            </w14:solidFill>
          </w14:textFill>
        </w:rPr>
        <w:t>（项目名称）</w:t>
      </w:r>
    </w:p>
    <w:p>
      <w:pPr>
        <w:ind w:firstLine="480"/>
        <w:rPr>
          <w:bCs/>
          <w:color w:val="000000" w:themeColor="text1"/>
          <w:kern w:val="1"/>
          <w:sz w:val="48"/>
          <w:szCs w:val="48"/>
          <w:highlight w:val="none"/>
          <w14:textFill>
            <w14:solidFill>
              <w14:schemeClr w14:val="tx1"/>
            </w14:solidFill>
          </w14:textFill>
        </w:rPr>
      </w:pPr>
    </w:p>
    <w:p>
      <w:pPr>
        <w:spacing w:line="1000" w:lineRule="exact"/>
        <w:jc w:val="center"/>
        <w:rPr>
          <w:bCs/>
          <w:color w:val="000000" w:themeColor="text1"/>
          <w:spacing w:val="40"/>
          <w:kern w:val="1"/>
          <w:sz w:val="48"/>
          <w:szCs w:val="48"/>
          <w:highlight w:val="none"/>
          <w14:textFill>
            <w14:solidFill>
              <w14:schemeClr w14:val="tx1"/>
            </w14:solidFill>
          </w14:textFill>
        </w:rPr>
      </w:pPr>
      <w:r>
        <w:rPr>
          <w:rFonts w:hint="eastAsia"/>
          <w:bCs/>
          <w:color w:val="000000" w:themeColor="text1"/>
          <w:spacing w:val="40"/>
          <w:kern w:val="1"/>
          <w:sz w:val="48"/>
          <w:szCs w:val="48"/>
          <w:highlight w:val="none"/>
          <w14:textFill>
            <w14:solidFill>
              <w14:schemeClr w14:val="tx1"/>
            </w14:solidFill>
          </w14:textFill>
        </w:rPr>
        <w:t>（第一册）</w:t>
      </w:r>
    </w:p>
    <w:p>
      <w:pPr>
        <w:pStyle w:val="13"/>
        <w:rPr>
          <w:color w:val="000000" w:themeColor="text1"/>
          <w:sz w:val="48"/>
          <w:szCs w:val="48"/>
          <w:highlight w:val="none"/>
          <w14:textFill>
            <w14:solidFill>
              <w14:schemeClr w14:val="tx1"/>
            </w14:solidFill>
          </w14:textFill>
        </w:rPr>
      </w:pPr>
    </w:p>
    <w:p>
      <w:pPr>
        <w:pStyle w:val="13"/>
        <w:rPr>
          <w:color w:val="000000" w:themeColor="text1"/>
          <w:sz w:val="48"/>
          <w:szCs w:val="48"/>
          <w:highlight w:val="none"/>
          <w14:textFill>
            <w14:solidFill>
              <w14:schemeClr w14:val="tx1"/>
            </w14:solidFill>
          </w14:textFill>
        </w:rPr>
      </w:pPr>
    </w:p>
    <w:p>
      <w:pPr>
        <w:spacing w:line="360" w:lineRule="auto"/>
        <w:jc w:val="center"/>
        <w:rPr>
          <w:color w:val="000000" w:themeColor="text1"/>
          <w:spacing w:val="8"/>
          <w:sz w:val="48"/>
          <w:szCs w:val="48"/>
          <w:highlight w:val="none"/>
          <w14:textFill>
            <w14:solidFill>
              <w14:schemeClr w14:val="tx1"/>
            </w14:solidFill>
          </w14:textFill>
        </w:rPr>
      </w:pPr>
      <w:bookmarkStart w:id="2" w:name="_Toc20725"/>
      <w:bookmarkStart w:id="3" w:name="_Toc3238"/>
      <w:bookmarkStart w:id="4" w:name="_Toc23914"/>
      <w:bookmarkStart w:id="5" w:name="_Toc19913"/>
      <w:bookmarkStart w:id="6" w:name="_Toc18380"/>
      <w:r>
        <w:rPr>
          <w:rFonts w:hint="eastAsia"/>
          <w:color w:val="000000" w:themeColor="text1"/>
          <w:spacing w:val="8"/>
          <w:sz w:val="48"/>
          <w:szCs w:val="48"/>
          <w:highlight w:val="none"/>
          <w14:textFill>
            <w14:solidFill>
              <w14:schemeClr w14:val="tx1"/>
            </w14:solidFill>
          </w14:textFill>
        </w:rPr>
        <w:t>商务及经济报价投标文件</w:t>
      </w:r>
      <w:bookmarkEnd w:id="2"/>
      <w:bookmarkEnd w:id="3"/>
      <w:bookmarkEnd w:id="4"/>
      <w:bookmarkEnd w:id="5"/>
      <w:bookmarkEnd w:id="6"/>
    </w:p>
    <w:p>
      <w:pPr>
        <w:spacing w:line="560" w:lineRule="exact"/>
        <w:jc w:val="center"/>
        <w:rPr>
          <w:color w:val="000000" w:themeColor="text1"/>
          <w:spacing w:val="6"/>
          <w:sz w:val="48"/>
          <w:szCs w:val="48"/>
          <w:highlight w:val="none"/>
          <w14:textFill>
            <w14:solidFill>
              <w14:schemeClr w14:val="tx1"/>
            </w14:solidFill>
          </w14:textFill>
        </w:rPr>
      </w:pPr>
    </w:p>
    <w:p>
      <w:pPr>
        <w:spacing w:line="560" w:lineRule="exact"/>
        <w:jc w:val="center"/>
        <w:rPr>
          <w:color w:val="000000" w:themeColor="text1"/>
          <w:spacing w:val="6"/>
          <w:sz w:val="48"/>
          <w:szCs w:val="48"/>
          <w:highlight w:val="none"/>
          <w14:textFill>
            <w14:solidFill>
              <w14:schemeClr w14:val="tx1"/>
            </w14:solidFill>
          </w14:textFill>
        </w:rPr>
      </w:pPr>
    </w:p>
    <w:p>
      <w:pPr>
        <w:spacing w:line="360" w:lineRule="auto"/>
        <w:jc w:val="center"/>
        <w:rPr>
          <w:color w:val="000000" w:themeColor="text1"/>
          <w:spacing w:val="6"/>
          <w:sz w:val="48"/>
          <w:szCs w:val="48"/>
          <w:highlight w:val="none"/>
          <w14:textFill>
            <w14:solidFill>
              <w14:schemeClr w14:val="tx1"/>
            </w14:solidFill>
          </w14:textFill>
        </w:rPr>
      </w:pPr>
      <w:r>
        <w:rPr>
          <w:rFonts w:hint="eastAsia"/>
          <w:color w:val="000000" w:themeColor="text1"/>
          <w:spacing w:val="6"/>
          <w:sz w:val="48"/>
          <w:szCs w:val="48"/>
          <w:highlight w:val="none"/>
          <w14:textFill>
            <w14:solidFill>
              <w14:schemeClr w14:val="tx1"/>
            </w14:solidFill>
          </w14:textFill>
        </w:rPr>
        <w:t>（正本）</w:t>
      </w:r>
      <w:r>
        <w:rPr>
          <w:color w:val="000000" w:themeColor="text1"/>
          <w:spacing w:val="6"/>
          <w:sz w:val="48"/>
          <w:szCs w:val="48"/>
          <w:highlight w:val="none"/>
          <w14:textFill>
            <w14:solidFill>
              <w14:schemeClr w14:val="tx1"/>
            </w14:solidFill>
          </w14:textFill>
        </w:rPr>
        <w:t>/</w:t>
      </w:r>
      <w:r>
        <w:rPr>
          <w:rFonts w:hint="eastAsia"/>
          <w:color w:val="000000" w:themeColor="text1"/>
          <w:spacing w:val="6"/>
          <w:sz w:val="48"/>
          <w:szCs w:val="48"/>
          <w:highlight w:val="none"/>
          <w14:textFill>
            <w14:solidFill>
              <w14:schemeClr w14:val="tx1"/>
            </w14:solidFill>
          </w14:textFill>
        </w:rPr>
        <w:t>（副本）</w:t>
      </w:r>
    </w:p>
    <w:p>
      <w:pPr>
        <w:spacing w:line="360" w:lineRule="auto"/>
        <w:rPr>
          <w:color w:val="000000" w:themeColor="text1"/>
          <w:spacing w:val="6"/>
          <w:sz w:val="28"/>
          <w:highlight w:val="none"/>
          <w14:textFill>
            <w14:solidFill>
              <w14:schemeClr w14:val="tx1"/>
            </w14:solidFill>
          </w14:textFill>
        </w:rPr>
      </w:pPr>
    </w:p>
    <w:p>
      <w:pPr>
        <w:spacing w:line="360" w:lineRule="auto"/>
        <w:rPr>
          <w:color w:val="000000" w:themeColor="text1"/>
          <w:spacing w:val="6"/>
          <w:sz w:val="28"/>
          <w:highlight w:val="none"/>
          <w14:textFill>
            <w14:solidFill>
              <w14:schemeClr w14:val="tx1"/>
            </w14:solidFill>
          </w14:textFill>
        </w:rPr>
      </w:pPr>
    </w:p>
    <w:p>
      <w:pPr>
        <w:spacing w:line="480" w:lineRule="auto"/>
        <w:ind w:firstLine="1048" w:firstLineChars="359"/>
        <w:rPr>
          <w:color w:val="000000" w:themeColor="text1"/>
          <w:spacing w:val="6"/>
          <w:sz w:val="28"/>
          <w:highlight w:val="none"/>
          <w14:textFill>
            <w14:solidFill>
              <w14:schemeClr w14:val="tx1"/>
            </w14:solidFill>
          </w14:textFill>
        </w:rPr>
      </w:pPr>
    </w:p>
    <w:p>
      <w:pPr>
        <w:spacing w:line="480" w:lineRule="auto"/>
        <w:ind w:firstLine="1048" w:firstLineChars="359"/>
        <w:rPr>
          <w:rFonts w:ascii="宋体" w:hAnsi="宋体"/>
          <w:color w:val="000000" w:themeColor="text1"/>
          <w:w w:val="80"/>
          <w:sz w:val="28"/>
          <w:szCs w:val="28"/>
          <w:highlight w:val="none"/>
          <w:u w:val="single"/>
          <w14:textFill>
            <w14:solidFill>
              <w14:schemeClr w14:val="tx1"/>
            </w14:solidFill>
          </w14:textFill>
        </w:rPr>
      </w:pPr>
      <w:r>
        <w:rPr>
          <w:rFonts w:hint="eastAsia"/>
          <w:color w:val="000000" w:themeColor="text1"/>
          <w:spacing w:val="6"/>
          <w:sz w:val="28"/>
          <w:highlight w:val="none"/>
          <w14:textFill>
            <w14:solidFill>
              <w14:schemeClr w14:val="tx1"/>
            </w14:solidFill>
          </w14:textFill>
        </w:rPr>
        <w:t>项目名称：</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p>
    <w:p>
      <w:pPr>
        <w:spacing w:line="480" w:lineRule="auto"/>
        <w:ind w:firstLine="1048" w:firstLineChars="359"/>
        <w:rPr>
          <w:color w:val="000000" w:themeColor="text1"/>
          <w:spacing w:val="6"/>
          <w:sz w:val="28"/>
          <w:highlight w:val="none"/>
          <w14:textFill>
            <w14:solidFill>
              <w14:schemeClr w14:val="tx1"/>
            </w14:solidFill>
          </w14:textFill>
        </w:rPr>
      </w:pPr>
      <w:r>
        <w:rPr>
          <w:rFonts w:hint="eastAsia"/>
          <w:color w:val="000000" w:themeColor="text1"/>
          <w:spacing w:val="6"/>
          <w:sz w:val="28"/>
          <w:highlight w:val="none"/>
          <w14:textFill>
            <w14:solidFill>
              <w14:schemeClr w14:val="tx1"/>
            </w14:solidFill>
          </w14:textFill>
        </w:rPr>
        <w:t>投标人：</w:t>
      </w:r>
      <w:r>
        <w:rPr>
          <w:rFonts w:hint="eastAsia"/>
          <w:color w:val="000000" w:themeColor="text1"/>
          <w:spacing w:val="6"/>
          <w:sz w:val="28"/>
          <w:highlight w:val="none"/>
          <w:lang w:val="en-US" w:eastAsia="zh-CN"/>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（盖章）</w:t>
      </w:r>
    </w:p>
    <w:p>
      <w:pPr>
        <w:spacing w:line="480" w:lineRule="auto"/>
        <w:ind w:firstLine="1048" w:firstLineChars="359"/>
        <w:rPr>
          <w:color w:val="000000" w:themeColor="text1"/>
          <w:spacing w:val="6"/>
          <w:sz w:val="28"/>
          <w:highlight w:val="none"/>
          <w14:textFill>
            <w14:solidFill>
              <w14:schemeClr w14:val="tx1"/>
            </w14:solidFill>
          </w14:textFill>
        </w:rPr>
      </w:pPr>
      <w:r>
        <w:rPr>
          <w:rFonts w:hint="eastAsia"/>
          <w:color w:val="000000" w:themeColor="text1"/>
          <w:spacing w:val="6"/>
          <w:sz w:val="28"/>
          <w:highlight w:val="none"/>
          <w14:textFill>
            <w14:solidFill>
              <w14:schemeClr w14:val="tx1"/>
            </w14:solidFill>
          </w14:textFill>
        </w:rPr>
        <w:t>法定代表人或其委托代理人：</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（签字）</w:t>
      </w:r>
    </w:p>
    <w:p>
      <w:pPr>
        <w:ind w:firstLine="1168" w:firstLineChars="400"/>
        <w:rPr>
          <w:rFonts w:ascii="黑体" w:hAnsi="黑体" w:eastAsia="黑体"/>
          <w:b/>
          <w:color w:val="000000" w:themeColor="text1"/>
          <w:kern w:val="1"/>
          <w:sz w:val="30"/>
          <w:szCs w:val="30"/>
          <w:highlight w:val="none"/>
          <w14:textFill>
            <w14:solidFill>
              <w14:schemeClr w14:val="tx1"/>
            </w14:solidFill>
          </w14:textFill>
        </w:rPr>
      </w:pPr>
      <w:r>
        <w:rPr>
          <w:rFonts w:hint="eastAsia"/>
          <w:color w:val="000000" w:themeColor="text1"/>
          <w:spacing w:val="6"/>
          <w:sz w:val="28"/>
          <w:highlight w:val="none"/>
          <w14:textFill>
            <w14:solidFill>
              <w14:schemeClr w14:val="tx1"/>
            </w14:solidFill>
          </w14:textFill>
        </w:rPr>
        <w:t>日   期：</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ascii="宋体" w:hAnsi="宋体"/>
          <w:color w:val="000000" w:themeColor="text1"/>
          <w:spacing w:val="6"/>
          <w:sz w:val="24"/>
          <w:highlight w:val="none"/>
          <w14:textFill>
            <w14:solidFill>
              <w14:schemeClr w14:val="tx1"/>
            </w14:solidFill>
          </w14:textFill>
        </w:rPr>
        <w:t>年</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ascii="宋体" w:hAnsi="宋体"/>
          <w:color w:val="000000" w:themeColor="text1"/>
          <w:spacing w:val="6"/>
          <w:sz w:val="24"/>
          <w:highlight w:val="none"/>
          <w14:textFill>
            <w14:solidFill>
              <w14:schemeClr w14:val="tx1"/>
            </w14:solidFill>
          </w14:textFill>
        </w:rPr>
        <w:t>月</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ascii="宋体" w:hAnsi="宋体"/>
          <w:color w:val="000000" w:themeColor="text1"/>
          <w:spacing w:val="6"/>
          <w:sz w:val="24"/>
          <w:highlight w:val="none"/>
          <w14:textFill>
            <w14:solidFill>
              <w14:schemeClr w14:val="tx1"/>
            </w14:solidFill>
          </w14:textFill>
        </w:rPr>
        <w:t>日</w:t>
      </w:r>
    </w:p>
    <w:p>
      <w:pPr>
        <w:pStyle w:val="13"/>
        <w:rPr>
          <w:rFonts w:ascii="黑体" w:hAnsi="黑体" w:eastAsia="黑体"/>
          <w:b w:val="0"/>
          <w:color w:val="000000" w:themeColor="text1"/>
          <w:kern w:val="1"/>
          <w:sz w:val="30"/>
          <w:szCs w:val="30"/>
          <w:highlight w:val="none"/>
          <w14:textFill>
            <w14:solidFill>
              <w14:schemeClr w14:val="tx1"/>
            </w14:solidFill>
          </w14:textFill>
        </w:rPr>
      </w:pPr>
    </w:p>
    <w:p>
      <w:pPr>
        <w:pStyle w:val="13"/>
        <w:rPr>
          <w:rFonts w:ascii="黑体" w:hAnsi="黑体" w:eastAsia="黑体"/>
          <w:b w:val="0"/>
          <w:color w:val="000000" w:themeColor="text1"/>
          <w:kern w:val="1"/>
          <w:sz w:val="30"/>
          <w:szCs w:val="30"/>
          <w:highlight w:val="none"/>
          <w14:textFill>
            <w14:solidFill>
              <w14:schemeClr w14:val="tx1"/>
            </w14:solidFill>
          </w14:textFill>
        </w:rPr>
      </w:pPr>
    </w:p>
    <w:p>
      <w:pPr>
        <w:pStyle w:val="13"/>
        <w:rPr>
          <w:rFonts w:ascii="黑体" w:hAnsi="黑体" w:eastAsia="黑体"/>
          <w:b w:val="0"/>
          <w:color w:val="000000" w:themeColor="text1"/>
          <w:kern w:val="1"/>
          <w:sz w:val="30"/>
          <w:szCs w:val="30"/>
          <w:highlight w:val="none"/>
          <w14:textFill>
            <w14:solidFill>
              <w14:schemeClr w14:val="tx1"/>
            </w14:solidFill>
          </w14:textFill>
        </w:rPr>
      </w:pPr>
    </w:p>
    <w:p>
      <w:pPr>
        <w:pStyle w:val="13"/>
        <w:rPr>
          <w:rFonts w:ascii="黑体" w:hAnsi="黑体" w:eastAsia="黑体"/>
          <w:b w:val="0"/>
          <w:color w:val="000000" w:themeColor="text1"/>
          <w:kern w:val="1"/>
          <w:sz w:val="30"/>
          <w:szCs w:val="30"/>
          <w:highlight w:val="none"/>
          <w14:textFill>
            <w14:solidFill>
              <w14:schemeClr w14:val="tx1"/>
            </w14:solidFill>
          </w14:textFill>
        </w:rPr>
      </w:pPr>
    </w:p>
    <w:p>
      <w:pPr>
        <w:pStyle w:val="13"/>
        <w:rPr>
          <w:rFonts w:ascii="黑体" w:hAnsi="黑体" w:eastAsia="黑体"/>
          <w:b w:val="0"/>
          <w:color w:val="000000" w:themeColor="text1"/>
          <w:kern w:val="1"/>
          <w:sz w:val="30"/>
          <w:szCs w:val="30"/>
          <w:highlight w:val="none"/>
          <w14:textFill>
            <w14:solidFill>
              <w14:schemeClr w14:val="tx1"/>
            </w14:solidFill>
          </w14:textFill>
        </w:rPr>
      </w:pPr>
    </w:p>
    <w:p>
      <w:pPr>
        <w:pStyle w:val="13"/>
        <w:rPr>
          <w:rFonts w:ascii="黑体" w:hAnsi="黑体" w:eastAsia="黑体"/>
          <w:b w:val="0"/>
          <w:color w:val="000000" w:themeColor="text1"/>
          <w:kern w:val="1"/>
          <w:sz w:val="30"/>
          <w:szCs w:val="30"/>
          <w:highlight w:val="none"/>
          <w14:textFill>
            <w14:solidFill>
              <w14:schemeClr w14:val="tx1"/>
            </w14:solidFill>
          </w14:textFill>
        </w:rPr>
      </w:pPr>
    </w:p>
    <w:p>
      <w:pPr>
        <w:spacing w:line="500" w:lineRule="exact"/>
        <w:jc w:val="center"/>
        <w:rPr>
          <w:rFonts w:ascii="宋体" w:hAnsi="宋体" w:cs="宋体"/>
          <w:b/>
          <w:color w:val="000000" w:themeColor="text1"/>
          <w:kern w:val="1"/>
          <w:sz w:val="36"/>
          <w:szCs w:val="36"/>
          <w:highlight w:val="none"/>
          <w14:textFill>
            <w14:solidFill>
              <w14:schemeClr w14:val="tx1"/>
            </w14:solidFill>
          </w14:textFill>
        </w:rPr>
      </w:pPr>
      <w:bookmarkStart w:id="7" w:name="_Toc15485"/>
      <w:bookmarkStart w:id="8" w:name="_Toc10245"/>
      <w:bookmarkStart w:id="9" w:name="_Toc18826"/>
      <w:bookmarkStart w:id="10" w:name="_Toc29254"/>
      <w:bookmarkStart w:id="11" w:name="_Toc14332"/>
      <w:r>
        <w:rPr>
          <w:rFonts w:hint="eastAsia" w:ascii="宋体" w:hAnsi="宋体" w:cs="宋体"/>
          <w:b/>
          <w:color w:val="000000" w:themeColor="text1"/>
          <w:kern w:val="1"/>
          <w:sz w:val="30"/>
          <w:szCs w:val="30"/>
          <w:highlight w:val="none"/>
          <w14:textFill>
            <w14:solidFill>
              <w14:schemeClr w14:val="tx1"/>
            </w14:solidFill>
          </w14:textFill>
        </w:rPr>
        <w:t>目录</w:t>
      </w:r>
      <w:bookmarkEnd w:id="7"/>
      <w:bookmarkEnd w:id="8"/>
      <w:bookmarkEnd w:id="9"/>
      <w:bookmarkEnd w:id="10"/>
      <w:bookmarkEnd w:id="11"/>
    </w:p>
    <w:p>
      <w:pPr>
        <w:spacing w:beforeLines="50" w:line="480" w:lineRule="exact"/>
        <w:jc w:val="center"/>
        <w:rPr>
          <w:b/>
          <w:color w:val="000000" w:themeColor="text1"/>
          <w:spacing w:val="6"/>
          <w:sz w:val="30"/>
          <w:szCs w:val="30"/>
          <w:highlight w:val="none"/>
          <w14:textFill>
            <w14:solidFill>
              <w14:schemeClr w14:val="tx1"/>
            </w14:solidFill>
          </w14:textFill>
        </w:rPr>
      </w:pPr>
      <w:r>
        <w:rPr>
          <w:rFonts w:hint="eastAsia" w:ascii="宋体" w:hAnsi="宋体" w:cs="宋体"/>
          <w:bCs/>
          <w:color w:val="000000" w:themeColor="text1"/>
          <w:spacing w:val="4"/>
          <w:sz w:val="30"/>
          <w:szCs w:val="30"/>
          <w:highlight w:val="none"/>
          <w14:textFill>
            <w14:solidFill>
              <w14:schemeClr w14:val="tx1"/>
            </w14:solidFill>
          </w14:textFill>
        </w:rPr>
        <w:t>（自行编制）</w:t>
      </w:r>
    </w:p>
    <w:p>
      <w:pPr>
        <w:spacing w:line="500" w:lineRule="exact"/>
        <w:ind w:firstLine="435"/>
        <w:jc w:val="center"/>
        <w:rPr>
          <w:b/>
          <w:color w:val="000000" w:themeColor="text1"/>
          <w:kern w:val="1"/>
          <w:sz w:val="44"/>
          <w:highlight w:val="none"/>
          <w14:textFill>
            <w14:solidFill>
              <w14:schemeClr w14:val="tx1"/>
            </w14:solidFill>
          </w14:textFill>
        </w:rPr>
      </w:pPr>
    </w:p>
    <w:p>
      <w:pPr>
        <w:spacing w:line="500" w:lineRule="exact"/>
        <w:ind w:firstLine="435"/>
        <w:rPr>
          <w:color w:val="000000" w:themeColor="text1"/>
          <w:kern w:val="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spacing w:line="500" w:lineRule="exact"/>
        <w:jc w:val="center"/>
        <w:outlineLvl w:val="1"/>
        <w:rPr>
          <w:rFonts w:ascii="宋体" w:hAnsi="宋体" w:cs="宋体"/>
          <w:b/>
          <w:color w:val="000000" w:themeColor="text1"/>
          <w:kern w:val="1"/>
          <w:sz w:val="32"/>
          <w:szCs w:val="32"/>
          <w:highlight w:val="none"/>
          <w14:textFill>
            <w14:solidFill>
              <w14:schemeClr w14:val="tx1"/>
            </w14:solidFill>
          </w14:textFill>
        </w:rPr>
      </w:pPr>
      <w:bookmarkStart w:id="12" w:name="_Toc15475"/>
      <w:bookmarkStart w:id="13" w:name="_Toc20542"/>
      <w:bookmarkStart w:id="14" w:name="_Toc28103"/>
      <w:bookmarkStart w:id="15" w:name="_Toc11217"/>
      <w:bookmarkStart w:id="16" w:name="_Toc26668"/>
      <w:bookmarkStart w:id="17" w:name="_Toc2894"/>
      <w:r>
        <w:rPr>
          <w:rFonts w:hint="eastAsia" w:ascii="宋体" w:hAnsi="宋体" w:cs="宋体"/>
          <w:b/>
          <w:color w:val="000000" w:themeColor="text1"/>
          <w:kern w:val="1"/>
          <w:sz w:val="32"/>
          <w:szCs w:val="32"/>
          <w:highlight w:val="none"/>
          <w14:textFill>
            <w14:solidFill>
              <w14:schemeClr w14:val="tx1"/>
            </w14:solidFill>
          </w14:textFill>
        </w:rPr>
        <w:t>一、投 标 承 诺 书</w:t>
      </w:r>
      <w:bookmarkEnd w:id="12"/>
      <w:bookmarkEnd w:id="13"/>
      <w:bookmarkEnd w:id="14"/>
      <w:bookmarkEnd w:id="15"/>
      <w:bookmarkEnd w:id="16"/>
      <w:bookmarkEnd w:id="17"/>
    </w:p>
    <w:p>
      <w:pPr>
        <w:pStyle w:val="13"/>
        <w:jc w:val="both"/>
        <w:rPr>
          <w:rFonts w:ascii="黑体" w:hAnsi="黑体" w:eastAsia="黑体"/>
          <w:b w:val="0"/>
          <w:color w:val="000000" w:themeColor="text1"/>
          <w:kern w:val="1"/>
          <w:sz w:val="24"/>
          <w:highlight w:val="none"/>
          <w14:textFill>
            <w14:solidFill>
              <w14:schemeClr w14:val="tx1"/>
            </w14:solidFill>
          </w14:textFill>
        </w:rPr>
      </w:pPr>
      <w:r>
        <w:rPr>
          <w:rFonts w:hint="eastAsia" w:ascii="宋体" w:hAnsi="宋体" w:cs="宋体"/>
          <w:b w:val="0"/>
          <w:color w:val="000000" w:themeColor="text1"/>
          <w:kern w:val="1"/>
          <w:sz w:val="24"/>
          <w:highlight w:val="none"/>
          <w14:textFill>
            <w14:solidFill>
              <w14:schemeClr w14:val="tx1"/>
            </w14:solidFill>
          </w14:textFill>
        </w:rPr>
        <w:t>致招标人：</w:t>
      </w:r>
    </w:p>
    <w:p>
      <w:pPr>
        <w:spacing w:line="440" w:lineRule="exact"/>
        <w:ind w:firstLine="480"/>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本人</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（法定</w:t>
      </w:r>
      <w:r>
        <w:rPr>
          <w:rFonts w:hint="eastAsia" w:ascii="宋体" w:hAnsi="宋体" w:cs="宋体"/>
          <w:color w:val="000000" w:themeColor="text1"/>
          <w:kern w:val="1"/>
          <w:sz w:val="24"/>
          <w:highlight w:val="none"/>
          <w14:textFill>
            <w14:solidFill>
              <w14:schemeClr w14:val="tx1"/>
            </w14:solidFill>
          </w14:textFill>
        </w:rPr>
        <w:t>代表人</w:t>
      </w:r>
      <w:r>
        <w:rPr>
          <w:rFonts w:ascii="宋体" w:hAnsi="宋体" w:cs="宋体"/>
          <w:color w:val="000000" w:themeColor="text1"/>
          <w:kern w:val="1"/>
          <w:sz w:val="24"/>
          <w:highlight w:val="none"/>
          <w14:textFill>
            <w14:solidFill>
              <w14:schemeClr w14:val="tx1"/>
            </w14:solidFill>
          </w14:textFill>
        </w:rPr>
        <w:t>姓名）</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（身份证号码）是</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（企业全</w:t>
      </w:r>
      <w:r>
        <w:rPr>
          <w:rFonts w:ascii="宋体" w:hAnsi="宋体" w:cs="宋体"/>
          <w:color w:val="000000" w:themeColor="text1"/>
          <w:spacing w:val="8"/>
          <w:kern w:val="1"/>
          <w:sz w:val="24"/>
          <w:highlight w:val="none"/>
          <w14:textFill>
            <w14:solidFill>
              <w14:schemeClr w14:val="tx1"/>
            </w14:solidFill>
          </w14:textFill>
        </w:rPr>
        <w:t>称）</w:t>
      </w:r>
      <w:r>
        <w:rPr>
          <w:rFonts w:ascii="宋体" w:hAnsi="宋体" w:cs="宋体"/>
          <w:color w:val="000000" w:themeColor="text1"/>
          <w:kern w:val="1"/>
          <w:sz w:val="24"/>
          <w:highlight w:val="none"/>
          <w14:textFill>
            <w14:solidFill>
              <w14:schemeClr w14:val="tx1"/>
            </w14:solidFill>
          </w14:textFill>
        </w:rPr>
        <w:t>的法定代表人，本企业此次参加</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（招标项目名称</w:t>
      </w:r>
      <w:r>
        <w:rPr>
          <w:rFonts w:ascii="宋体" w:hAnsi="宋体" w:cs="宋体"/>
          <w:color w:val="000000" w:themeColor="text1"/>
          <w:spacing w:val="8"/>
          <w:kern w:val="1"/>
          <w:sz w:val="24"/>
          <w:highlight w:val="none"/>
          <w14:textFill>
            <w14:solidFill>
              <w14:schemeClr w14:val="tx1"/>
            </w14:solidFill>
          </w14:textFill>
        </w:rPr>
        <w:t>）的投标，认真遵守</w:t>
      </w:r>
      <w:r>
        <w:rPr>
          <w:rFonts w:ascii="仿宋_GB2312" w:hAnsi="仿宋_GB2312" w:eastAsia="仿宋_GB2312" w:cs="仿宋_GB2312"/>
          <w:color w:val="000000" w:themeColor="text1"/>
          <w:spacing w:val="8"/>
          <w:kern w:val="1"/>
          <w:sz w:val="24"/>
          <w:highlight w:val="none"/>
          <w14:textFill>
            <w14:solidFill>
              <w14:schemeClr w14:val="tx1"/>
            </w14:solidFill>
          </w14:textFill>
        </w:rPr>
        <w:t>《</w:t>
      </w:r>
      <w:r>
        <w:rPr>
          <w:rFonts w:ascii="宋体" w:hAnsi="宋体" w:cs="宋体"/>
          <w:color w:val="000000" w:themeColor="text1"/>
          <w:spacing w:val="8"/>
          <w:kern w:val="1"/>
          <w:sz w:val="24"/>
          <w:highlight w:val="none"/>
          <w14:textFill>
            <w14:solidFill>
              <w14:schemeClr w14:val="tx1"/>
            </w14:solidFill>
          </w14:textFill>
        </w:rPr>
        <w:t>中华人民共和国建筑法</w:t>
      </w:r>
      <w:r>
        <w:rPr>
          <w:rFonts w:ascii="仿宋_GB2312" w:hAnsi="仿宋_GB2312" w:eastAsia="仿宋_GB2312" w:cs="仿宋_GB2312"/>
          <w:color w:val="000000" w:themeColor="text1"/>
          <w:spacing w:val="8"/>
          <w:kern w:val="1"/>
          <w:sz w:val="24"/>
          <w:highlight w:val="none"/>
          <w14:textFill>
            <w14:solidFill>
              <w14:schemeClr w14:val="tx1"/>
            </w14:solidFill>
          </w14:textFill>
        </w:rPr>
        <w:t>》</w:t>
      </w:r>
      <w:r>
        <w:rPr>
          <w:rFonts w:ascii="宋体" w:hAnsi="宋体" w:cs="宋体"/>
          <w:color w:val="000000" w:themeColor="text1"/>
          <w:spacing w:val="8"/>
          <w:kern w:val="1"/>
          <w:sz w:val="24"/>
          <w:highlight w:val="none"/>
          <w14:textFill>
            <w14:solidFill>
              <w14:schemeClr w14:val="tx1"/>
            </w14:solidFill>
          </w14:textFill>
        </w:rPr>
        <w:t>、</w:t>
      </w:r>
      <w:r>
        <w:rPr>
          <w:rFonts w:ascii="仿宋_GB2312" w:hAnsi="仿宋_GB2312" w:eastAsia="仿宋_GB2312" w:cs="仿宋_GB2312"/>
          <w:color w:val="000000" w:themeColor="text1"/>
          <w:spacing w:val="8"/>
          <w:kern w:val="1"/>
          <w:sz w:val="24"/>
          <w:highlight w:val="none"/>
          <w14:textFill>
            <w14:solidFill>
              <w14:schemeClr w14:val="tx1"/>
            </w14:solidFill>
          </w14:textFill>
        </w:rPr>
        <w:t>《</w:t>
      </w:r>
      <w:r>
        <w:rPr>
          <w:rFonts w:ascii="宋体" w:hAnsi="宋体" w:cs="宋体"/>
          <w:color w:val="000000" w:themeColor="text1"/>
          <w:spacing w:val="8"/>
          <w:kern w:val="1"/>
          <w:sz w:val="24"/>
          <w:highlight w:val="none"/>
          <w14:textFill>
            <w14:solidFill>
              <w14:schemeClr w14:val="tx1"/>
            </w14:solidFill>
          </w14:textFill>
        </w:rPr>
        <w:t>中华人民共和国招标投标法</w:t>
      </w:r>
      <w:r>
        <w:rPr>
          <w:rFonts w:ascii="仿宋_GB2312" w:hAnsi="仿宋_GB2312" w:eastAsia="仿宋_GB2312" w:cs="仿宋_GB2312"/>
          <w:color w:val="000000" w:themeColor="text1"/>
          <w:spacing w:val="8"/>
          <w:kern w:val="1"/>
          <w:sz w:val="24"/>
          <w:highlight w:val="none"/>
          <w14:textFill>
            <w14:solidFill>
              <w14:schemeClr w14:val="tx1"/>
            </w14:solidFill>
          </w14:textFill>
        </w:rPr>
        <w:t>》</w:t>
      </w:r>
      <w:r>
        <w:rPr>
          <w:rFonts w:ascii="宋体" w:hAnsi="宋体" w:cs="宋体"/>
          <w:color w:val="000000" w:themeColor="text1"/>
          <w:spacing w:val="8"/>
          <w:kern w:val="1"/>
          <w:sz w:val="24"/>
          <w:highlight w:val="none"/>
          <w14:textFill>
            <w14:solidFill>
              <w14:schemeClr w14:val="tx1"/>
            </w14:solidFill>
          </w14:textFill>
        </w:rPr>
        <w:t>、</w:t>
      </w:r>
      <w:r>
        <w:rPr>
          <w:rFonts w:ascii="仿宋_GB2312" w:hAnsi="仿宋_GB2312" w:eastAsia="仿宋_GB2312" w:cs="仿宋_GB2312"/>
          <w:color w:val="000000" w:themeColor="text1"/>
          <w:spacing w:val="8"/>
          <w:kern w:val="1"/>
          <w:sz w:val="24"/>
          <w:highlight w:val="none"/>
          <w14:textFill>
            <w14:solidFill>
              <w14:schemeClr w14:val="tx1"/>
            </w14:solidFill>
          </w14:textFill>
        </w:rPr>
        <w:t>《</w:t>
      </w:r>
      <w:r>
        <w:rPr>
          <w:rFonts w:ascii="宋体" w:hAnsi="宋体" w:cs="宋体"/>
          <w:color w:val="000000" w:themeColor="text1"/>
          <w:spacing w:val="8"/>
          <w:kern w:val="1"/>
          <w:sz w:val="24"/>
          <w:highlight w:val="none"/>
          <w14:textFill>
            <w14:solidFill>
              <w14:schemeClr w14:val="tx1"/>
            </w14:solidFill>
          </w14:textFill>
        </w:rPr>
        <w:t>中华人民共和国招标投标法实施条例</w:t>
      </w:r>
      <w:r>
        <w:rPr>
          <w:rFonts w:ascii="仿宋_GB2312" w:hAnsi="仿宋_GB2312" w:eastAsia="仿宋_GB2312" w:cs="仿宋_GB2312"/>
          <w:color w:val="000000" w:themeColor="text1"/>
          <w:spacing w:val="8"/>
          <w:kern w:val="1"/>
          <w:sz w:val="24"/>
          <w:highlight w:val="none"/>
          <w14:textFill>
            <w14:solidFill>
              <w14:schemeClr w14:val="tx1"/>
            </w14:solidFill>
          </w14:textFill>
        </w:rPr>
        <w:t>》</w:t>
      </w:r>
      <w:r>
        <w:rPr>
          <w:rFonts w:ascii="宋体" w:hAnsi="宋体" w:cs="宋体"/>
          <w:color w:val="000000" w:themeColor="text1"/>
          <w:spacing w:val="8"/>
          <w:kern w:val="1"/>
          <w:sz w:val="24"/>
          <w:highlight w:val="none"/>
          <w14:textFill>
            <w14:solidFill>
              <w14:schemeClr w14:val="tx1"/>
            </w14:solidFill>
          </w14:textFill>
        </w:rPr>
        <w:t>及其有关招标投标的法律法规规章规定，并就此</w:t>
      </w:r>
      <w:r>
        <w:rPr>
          <w:rFonts w:ascii="宋体" w:hAnsi="宋体" w:cs="宋体"/>
          <w:color w:val="000000" w:themeColor="text1"/>
          <w:kern w:val="1"/>
          <w:sz w:val="24"/>
          <w:highlight w:val="none"/>
          <w14:textFill>
            <w14:solidFill>
              <w14:schemeClr w14:val="tx1"/>
            </w14:solidFill>
          </w14:textFill>
        </w:rPr>
        <w:t>郑重承诺如下：</w:t>
      </w:r>
    </w:p>
    <w:p>
      <w:pPr>
        <w:spacing w:line="440" w:lineRule="exact"/>
        <w:ind w:firstLine="642"/>
        <w:rPr>
          <w:rFonts w:ascii="宋体" w:hAnsi="宋体" w:cs="宋体"/>
          <w:color w:val="000000" w:themeColor="text1"/>
          <w:spacing w:val="8"/>
          <w:kern w:val="1"/>
          <w:sz w:val="24"/>
          <w:highlight w:val="none"/>
          <w14:textFill>
            <w14:solidFill>
              <w14:schemeClr w14:val="tx1"/>
            </w14:solidFill>
          </w14:textFill>
        </w:rPr>
      </w:pPr>
      <w:r>
        <w:rPr>
          <w:rFonts w:ascii="宋体" w:hAnsi="宋体" w:cs="宋体"/>
          <w:b/>
          <w:color w:val="000000" w:themeColor="text1"/>
          <w:spacing w:val="8"/>
          <w:kern w:val="1"/>
          <w:sz w:val="24"/>
          <w:highlight w:val="none"/>
          <w14:textFill>
            <w14:solidFill>
              <w14:schemeClr w14:val="tx1"/>
            </w14:solidFill>
          </w14:textFill>
        </w:rPr>
        <w:t>1、</w:t>
      </w:r>
      <w:r>
        <w:rPr>
          <w:rFonts w:ascii="宋体" w:hAnsi="宋体" w:cs="宋体"/>
          <w:color w:val="000000" w:themeColor="text1"/>
          <w:spacing w:val="8"/>
          <w:kern w:val="1"/>
          <w:sz w:val="24"/>
          <w:highlight w:val="none"/>
          <w14:textFill>
            <w14:solidFill>
              <w14:schemeClr w14:val="tx1"/>
            </w14:solidFill>
          </w14:textFill>
        </w:rPr>
        <w:t>在参加本次投标过程中，如遇与本企业存在控股或管理关系的投标人同时参加本投标项目的，愿自愿放弃本次投标资格，以不影响招标项目的公正性。</w:t>
      </w:r>
    </w:p>
    <w:p>
      <w:pPr>
        <w:spacing w:line="440" w:lineRule="exact"/>
        <w:ind w:firstLine="642"/>
        <w:rPr>
          <w:rFonts w:ascii="宋体" w:hAnsi="宋体" w:cs="宋体"/>
          <w:color w:val="000000" w:themeColor="text1"/>
          <w:kern w:val="1"/>
          <w:sz w:val="24"/>
          <w:highlight w:val="none"/>
          <w14:textFill>
            <w14:solidFill>
              <w14:schemeClr w14:val="tx1"/>
            </w14:solidFill>
          </w14:textFill>
        </w:rPr>
      </w:pPr>
      <w:r>
        <w:rPr>
          <w:rFonts w:ascii="宋体" w:hAnsi="宋体" w:cs="宋体"/>
          <w:b/>
          <w:color w:val="000000" w:themeColor="text1"/>
          <w:spacing w:val="8"/>
          <w:kern w:val="1"/>
          <w:sz w:val="24"/>
          <w:highlight w:val="none"/>
          <w14:textFill>
            <w14:solidFill>
              <w14:schemeClr w14:val="tx1"/>
            </w14:solidFill>
          </w14:textFill>
        </w:rPr>
        <w:t>2、</w:t>
      </w:r>
      <w:r>
        <w:rPr>
          <w:rFonts w:ascii="宋体" w:hAnsi="宋体" w:cs="宋体"/>
          <w:color w:val="000000" w:themeColor="text1"/>
          <w:kern w:val="1"/>
          <w:sz w:val="24"/>
          <w:highlight w:val="none"/>
          <w14:textFill>
            <w14:solidFill>
              <w14:schemeClr w14:val="tx1"/>
            </w14:solidFill>
          </w14:textFill>
        </w:rPr>
        <w:t>本企业此次投标所提交的所有投标资料及其证书、证明资料文件的原件或复印件的全部数据、内容是真实的，不存在有弄虚作假的违法行为（含本招标文件投标人须知第</w:t>
      </w:r>
      <w:r>
        <w:rPr>
          <w:rFonts w:ascii="宋体" w:hAnsi="宋体" w:cs="宋体"/>
          <w:b/>
          <w:color w:val="000000" w:themeColor="text1"/>
          <w:kern w:val="1"/>
          <w:sz w:val="24"/>
          <w:highlight w:val="none"/>
          <w14:textFill>
            <w14:solidFill>
              <w14:schemeClr w14:val="tx1"/>
            </w14:solidFill>
          </w14:textFill>
        </w:rPr>
        <w:t>7.12</w:t>
      </w:r>
      <w:r>
        <w:rPr>
          <w:rFonts w:ascii="宋体" w:hAnsi="宋体" w:cs="宋体"/>
          <w:color w:val="000000" w:themeColor="text1"/>
          <w:kern w:val="1"/>
          <w:sz w:val="24"/>
          <w:highlight w:val="none"/>
          <w14:textFill>
            <w14:solidFill>
              <w14:schemeClr w14:val="tx1"/>
            </w14:solidFill>
          </w14:textFill>
        </w:rPr>
        <w:t>款所列的情形）。</w:t>
      </w:r>
    </w:p>
    <w:p>
      <w:pPr>
        <w:spacing w:line="440" w:lineRule="exact"/>
        <w:ind w:firstLine="642"/>
        <w:rPr>
          <w:rFonts w:ascii="宋体" w:hAnsi="宋体" w:cs="宋体"/>
          <w:color w:val="000000" w:themeColor="text1"/>
          <w:spacing w:val="8"/>
          <w:kern w:val="1"/>
          <w:sz w:val="24"/>
          <w:highlight w:val="none"/>
          <w14:textFill>
            <w14:solidFill>
              <w14:schemeClr w14:val="tx1"/>
            </w14:solidFill>
          </w14:textFill>
        </w:rPr>
      </w:pPr>
      <w:r>
        <w:rPr>
          <w:rFonts w:ascii="宋体" w:hAnsi="宋体" w:cs="宋体"/>
          <w:b/>
          <w:color w:val="000000" w:themeColor="text1"/>
          <w:spacing w:val="8"/>
          <w:kern w:val="1"/>
          <w:sz w:val="24"/>
          <w:highlight w:val="none"/>
          <w14:textFill>
            <w14:solidFill>
              <w14:schemeClr w14:val="tx1"/>
            </w14:solidFill>
          </w14:textFill>
        </w:rPr>
        <w:t>3、</w:t>
      </w:r>
      <w:r>
        <w:rPr>
          <w:rFonts w:ascii="宋体" w:hAnsi="宋体" w:cs="宋体"/>
          <w:color w:val="000000" w:themeColor="text1"/>
          <w:spacing w:val="8"/>
          <w:kern w:val="1"/>
          <w:sz w:val="24"/>
          <w:highlight w:val="none"/>
          <w14:textFill>
            <w14:solidFill>
              <w14:schemeClr w14:val="tx1"/>
            </w14:solidFill>
          </w14:textFill>
        </w:rPr>
        <w:t>本企业在</w:t>
      </w:r>
      <w:r>
        <w:rPr>
          <w:rFonts w:ascii="宋体" w:hAnsi="宋体" w:cs="宋体"/>
          <w:color w:val="000000" w:themeColor="text1"/>
          <w:kern w:val="1"/>
          <w:sz w:val="24"/>
          <w:highlight w:val="none"/>
          <w14:textFill>
            <w14:solidFill>
              <w14:schemeClr w14:val="tx1"/>
            </w14:solidFill>
          </w14:textFill>
        </w:rPr>
        <w:t>此次</w:t>
      </w:r>
      <w:r>
        <w:rPr>
          <w:rFonts w:ascii="宋体" w:hAnsi="宋体" w:cs="宋体"/>
          <w:color w:val="000000" w:themeColor="text1"/>
          <w:spacing w:val="8"/>
          <w:kern w:val="1"/>
          <w:sz w:val="24"/>
          <w:highlight w:val="none"/>
          <w14:textFill>
            <w14:solidFill>
              <w14:schemeClr w14:val="tx1"/>
            </w14:solidFill>
          </w14:textFill>
        </w:rPr>
        <w:t>投标前</w:t>
      </w:r>
      <w:r>
        <w:rPr>
          <w:rFonts w:hint="eastAsia" w:ascii="宋体" w:hAnsi="宋体" w:cs="宋体"/>
          <w:color w:val="000000" w:themeColor="text1"/>
          <w:spacing w:val="8"/>
          <w:kern w:val="1"/>
          <w:sz w:val="24"/>
          <w:highlight w:val="none"/>
          <w14:textFill>
            <w14:solidFill>
              <w14:schemeClr w14:val="tx1"/>
            </w14:solidFill>
          </w14:textFill>
        </w:rPr>
        <w:t>三</w:t>
      </w:r>
      <w:r>
        <w:rPr>
          <w:rFonts w:ascii="宋体" w:hAnsi="宋体" w:cs="宋体"/>
          <w:color w:val="000000" w:themeColor="text1"/>
          <w:spacing w:val="8"/>
          <w:kern w:val="1"/>
          <w:sz w:val="24"/>
          <w:highlight w:val="none"/>
          <w14:textFill>
            <w14:solidFill>
              <w14:schemeClr w14:val="tx1"/>
            </w14:solidFill>
          </w14:textFill>
        </w:rPr>
        <w:t>年（从招标文件发布之日起算）内没有</w:t>
      </w:r>
      <w:r>
        <w:rPr>
          <w:rFonts w:ascii="宋体" w:hAnsi="宋体" w:cs="宋体"/>
          <w:color w:val="000000" w:themeColor="text1"/>
          <w:kern w:val="1"/>
          <w:sz w:val="24"/>
          <w:highlight w:val="none"/>
          <w14:textFill>
            <w14:solidFill>
              <w14:schemeClr w14:val="tx1"/>
            </w14:solidFill>
          </w14:textFill>
        </w:rPr>
        <w:t>串通投标等违法行为</w:t>
      </w:r>
      <w:r>
        <w:rPr>
          <w:rFonts w:ascii="宋体" w:hAnsi="宋体" w:cs="宋体"/>
          <w:color w:val="000000" w:themeColor="text1"/>
          <w:spacing w:val="8"/>
          <w:kern w:val="1"/>
          <w:sz w:val="24"/>
          <w:highlight w:val="none"/>
          <w14:textFill>
            <w14:solidFill>
              <w14:schemeClr w14:val="tx1"/>
            </w14:solidFill>
          </w14:textFill>
        </w:rPr>
        <w:t>(</w:t>
      </w:r>
      <w:r>
        <w:rPr>
          <w:rFonts w:ascii="宋体" w:hAnsi="宋体" w:cs="宋体"/>
          <w:color w:val="000000" w:themeColor="text1"/>
          <w:kern w:val="1"/>
          <w:sz w:val="24"/>
          <w:highlight w:val="none"/>
          <w14:textFill>
            <w14:solidFill>
              <w14:schemeClr w14:val="tx1"/>
            </w14:solidFill>
          </w14:textFill>
        </w:rPr>
        <w:t>含招标文件投标人须知第</w:t>
      </w:r>
      <w:r>
        <w:rPr>
          <w:rFonts w:ascii="宋体" w:hAnsi="宋体" w:cs="宋体"/>
          <w:b/>
          <w:color w:val="000000" w:themeColor="text1"/>
          <w:kern w:val="1"/>
          <w:sz w:val="24"/>
          <w:highlight w:val="none"/>
          <w14:textFill>
            <w14:solidFill>
              <w14:schemeClr w14:val="tx1"/>
            </w14:solidFill>
          </w14:textFill>
        </w:rPr>
        <w:t>7.12</w:t>
      </w:r>
      <w:r>
        <w:rPr>
          <w:color w:val="000000" w:themeColor="text1"/>
          <w:kern w:val="1"/>
          <w:sz w:val="24"/>
          <w:highlight w:val="none"/>
          <w14:textFill>
            <w14:solidFill>
              <w14:schemeClr w14:val="tx1"/>
            </w14:solidFill>
          </w14:textFill>
        </w:rPr>
        <w:t>款</w:t>
      </w:r>
      <w:r>
        <w:rPr>
          <w:rFonts w:ascii="宋体" w:hAnsi="宋体" w:cs="宋体"/>
          <w:color w:val="000000" w:themeColor="text1"/>
          <w:kern w:val="1"/>
          <w:sz w:val="24"/>
          <w:highlight w:val="none"/>
          <w14:textFill>
            <w14:solidFill>
              <w14:schemeClr w14:val="tx1"/>
            </w14:solidFill>
          </w14:textFill>
        </w:rPr>
        <w:t>所列的情形)</w:t>
      </w:r>
      <w:r>
        <w:rPr>
          <w:rFonts w:ascii="宋体" w:hAnsi="宋体" w:cs="宋体"/>
          <w:color w:val="000000" w:themeColor="text1"/>
          <w:spacing w:val="8"/>
          <w:kern w:val="1"/>
          <w:sz w:val="24"/>
          <w:highlight w:val="none"/>
          <w14:textFill>
            <w14:solidFill>
              <w14:schemeClr w14:val="tx1"/>
            </w14:solidFill>
          </w14:textFill>
        </w:rPr>
        <w:t>；</w:t>
      </w:r>
    </w:p>
    <w:p>
      <w:pPr>
        <w:spacing w:line="440" w:lineRule="exact"/>
        <w:ind w:firstLine="642"/>
        <w:rPr>
          <w:rFonts w:ascii="黑体" w:hAnsi="黑体" w:eastAsia="黑体"/>
          <w:b/>
          <w:color w:val="000000" w:themeColor="text1"/>
          <w:kern w:val="1"/>
          <w:sz w:val="30"/>
          <w:szCs w:val="30"/>
          <w:highlight w:val="none"/>
          <w14:textFill>
            <w14:solidFill>
              <w14:schemeClr w14:val="tx1"/>
            </w14:solidFill>
          </w14:textFill>
        </w:rPr>
      </w:pPr>
      <w:r>
        <w:rPr>
          <w:rFonts w:ascii="宋体" w:hAnsi="宋体" w:cs="宋体"/>
          <w:b/>
          <w:color w:val="000000" w:themeColor="text1"/>
          <w:spacing w:val="8"/>
          <w:kern w:val="1"/>
          <w:sz w:val="24"/>
          <w:highlight w:val="none"/>
          <w14:textFill>
            <w14:solidFill>
              <w14:schemeClr w14:val="tx1"/>
            </w14:solidFill>
          </w14:textFill>
        </w:rPr>
        <w:t>4、</w:t>
      </w:r>
      <w:r>
        <w:rPr>
          <w:rFonts w:ascii="宋体" w:hAnsi="宋体" w:cs="宋体"/>
          <w:color w:val="000000" w:themeColor="text1"/>
          <w:spacing w:val="8"/>
          <w:kern w:val="1"/>
          <w:sz w:val="24"/>
          <w:highlight w:val="none"/>
          <w14:textFill>
            <w14:solidFill>
              <w14:schemeClr w14:val="tx1"/>
            </w14:solidFill>
          </w14:textFill>
        </w:rPr>
        <w:t>本企业在</w:t>
      </w:r>
      <w:r>
        <w:rPr>
          <w:rFonts w:ascii="宋体" w:hAnsi="宋体" w:cs="宋体"/>
          <w:color w:val="000000" w:themeColor="text1"/>
          <w:kern w:val="1"/>
          <w:sz w:val="24"/>
          <w:highlight w:val="none"/>
          <w14:textFill>
            <w14:solidFill>
              <w14:schemeClr w14:val="tx1"/>
            </w14:solidFill>
          </w14:textFill>
        </w:rPr>
        <w:t>此次</w:t>
      </w:r>
      <w:r>
        <w:rPr>
          <w:rFonts w:ascii="宋体" w:hAnsi="宋体" w:cs="宋体"/>
          <w:color w:val="000000" w:themeColor="text1"/>
          <w:spacing w:val="8"/>
          <w:kern w:val="1"/>
          <w:sz w:val="24"/>
          <w:highlight w:val="none"/>
          <w14:textFill>
            <w14:solidFill>
              <w14:schemeClr w14:val="tx1"/>
            </w14:solidFill>
          </w14:textFill>
        </w:rPr>
        <w:t>投标前</w:t>
      </w:r>
      <w:r>
        <w:rPr>
          <w:rFonts w:hint="eastAsia" w:ascii="宋体" w:hAnsi="宋体" w:cs="宋体"/>
          <w:color w:val="000000" w:themeColor="text1"/>
          <w:spacing w:val="8"/>
          <w:kern w:val="1"/>
          <w:sz w:val="24"/>
          <w:highlight w:val="none"/>
          <w14:textFill>
            <w14:solidFill>
              <w14:schemeClr w14:val="tx1"/>
            </w14:solidFill>
          </w14:textFill>
        </w:rPr>
        <w:t>三</w:t>
      </w:r>
      <w:r>
        <w:rPr>
          <w:rFonts w:ascii="宋体" w:hAnsi="宋体" w:cs="宋体"/>
          <w:color w:val="000000" w:themeColor="text1"/>
          <w:spacing w:val="8"/>
          <w:kern w:val="1"/>
          <w:sz w:val="24"/>
          <w:highlight w:val="none"/>
          <w14:textFill>
            <w14:solidFill>
              <w14:schemeClr w14:val="tx1"/>
            </w14:solidFill>
          </w14:textFill>
        </w:rPr>
        <w:t xml:space="preserve">年（从招标文件发布之日起算）内没有向招标人或其委托的招标代理机构、评标委员会成员行贿的手段谋取中标的行为。    </w:t>
      </w:r>
    </w:p>
    <w:p>
      <w:pPr>
        <w:spacing w:line="440" w:lineRule="exact"/>
        <w:ind w:firstLine="642"/>
        <w:rPr>
          <w:rFonts w:ascii="宋体" w:hAnsi="宋体" w:cs="宋体"/>
          <w:color w:val="000000" w:themeColor="text1"/>
          <w:spacing w:val="8"/>
          <w:kern w:val="1"/>
          <w:sz w:val="24"/>
          <w:highlight w:val="none"/>
          <w14:textFill>
            <w14:solidFill>
              <w14:schemeClr w14:val="tx1"/>
            </w14:solidFill>
          </w14:textFill>
        </w:rPr>
      </w:pPr>
      <w:r>
        <w:rPr>
          <w:rFonts w:ascii="宋体" w:hAnsi="宋体" w:cs="宋体"/>
          <w:b/>
          <w:bCs/>
          <w:color w:val="000000" w:themeColor="text1"/>
          <w:spacing w:val="8"/>
          <w:kern w:val="1"/>
          <w:sz w:val="24"/>
          <w:highlight w:val="none"/>
          <w14:textFill>
            <w14:solidFill>
              <w14:schemeClr w14:val="tx1"/>
            </w14:solidFill>
          </w14:textFill>
        </w:rPr>
        <w:t>5、</w:t>
      </w:r>
      <w:r>
        <w:rPr>
          <w:rFonts w:ascii="宋体" w:hAnsi="宋体" w:cs="宋体"/>
          <w:color w:val="000000" w:themeColor="text1"/>
          <w:spacing w:val="8"/>
          <w:kern w:val="1"/>
          <w:sz w:val="24"/>
          <w:highlight w:val="none"/>
          <w14:textFill>
            <w14:solidFill>
              <w14:schemeClr w14:val="tx1"/>
            </w14:solidFill>
          </w14:textFill>
        </w:rPr>
        <w:t>本企业参加此次投标时没有因违反公共资源交易相关法律、法规规定以及违背诚实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报行为）。</w:t>
      </w:r>
    </w:p>
    <w:p>
      <w:pPr>
        <w:spacing w:line="440" w:lineRule="exact"/>
        <w:ind w:firstLine="642"/>
        <w:rPr>
          <w:rFonts w:ascii="宋体" w:hAnsi="宋体" w:cs="宋体"/>
          <w:color w:val="000000" w:themeColor="text1"/>
          <w:kern w:val="1"/>
          <w:sz w:val="24"/>
          <w:highlight w:val="none"/>
          <w14:textFill>
            <w14:solidFill>
              <w14:schemeClr w14:val="tx1"/>
            </w14:solidFill>
          </w14:textFill>
        </w:rPr>
      </w:pPr>
      <w:r>
        <w:rPr>
          <w:rFonts w:ascii="宋体" w:hAnsi="宋体" w:cs="宋体"/>
          <w:b/>
          <w:color w:val="000000" w:themeColor="text1"/>
          <w:spacing w:val="8"/>
          <w:kern w:val="1"/>
          <w:sz w:val="24"/>
          <w:highlight w:val="none"/>
          <w14:textFill>
            <w14:solidFill>
              <w14:schemeClr w14:val="tx1"/>
            </w14:solidFill>
          </w14:textFill>
        </w:rPr>
        <w:t>6、</w:t>
      </w:r>
      <w:r>
        <w:rPr>
          <w:rFonts w:ascii="宋体" w:hAnsi="宋体" w:cs="宋体"/>
          <w:color w:val="000000" w:themeColor="text1"/>
          <w:spacing w:val="8"/>
          <w:kern w:val="1"/>
          <w:sz w:val="24"/>
          <w:highlight w:val="none"/>
          <w14:textFill>
            <w14:solidFill>
              <w14:schemeClr w14:val="tx1"/>
            </w14:solidFill>
          </w14:textFill>
        </w:rPr>
        <w:t>本企业拟派的</w:t>
      </w:r>
      <w:r>
        <w:rPr>
          <w:rFonts w:cs="宋体"/>
          <w:bCs/>
          <w:color w:val="000000" w:themeColor="text1"/>
          <w:kern w:val="1"/>
          <w:sz w:val="24"/>
          <w:highlight w:val="none"/>
          <w14:textFill>
            <w14:solidFill>
              <w14:schemeClr w14:val="tx1"/>
            </w14:solidFill>
          </w14:textFill>
        </w:rPr>
        <w:t>项目总负责人、项目</w:t>
      </w:r>
      <w:r>
        <w:rPr>
          <w:rFonts w:hint="eastAsia" w:cs="宋体"/>
          <w:bCs/>
          <w:color w:val="000000" w:themeColor="text1"/>
          <w:kern w:val="1"/>
          <w:sz w:val="24"/>
          <w:highlight w:val="none"/>
          <w14:textFill>
            <w14:solidFill>
              <w14:schemeClr w14:val="tx1"/>
            </w14:solidFill>
          </w14:textFill>
        </w:rPr>
        <w:t>监理</w:t>
      </w:r>
      <w:r>
        <w:rPr>
          <w:rFonts w:cs="宋体"/>
          <w:bCs/>
          <w:color w:val="000000" w:themeColor="text1"/>
          <w:kern w:val="1"/>
          <w:sz w:val="24"/>
          <w:highlight w:val="none"/>
          <w14:textFill>
            <w14:solidFill>
              <w14:schemeClr w14:val="tx1"/>
            </w14:solidFill>
          </w14:textFill>
        </w:rPr>
        <w:t>负责人</w:t>
      </w:r>
      <w:r>
        <w:rPr>
          <w:rFonts w:hint="eastAsia" w:cs="宋体"/>
          <w:bCs/>
          <w:color w:val="000000" w:themeColor="text1"/>
          <w:kern w:val="1"/>
          <w:sz w:val="24"/>
          <w:highlight w:val="none"/>
          <w14:textFill>
            <w14:solidFill>
              <w14:schemeClr w14:val="tx1"/>
            </w14:solidFill>
          </w14:textFill>
        </w:rPr>
        <w:t>、项目造价咨询负责人</w:t>
      </w:r>
      <w:r>
        <w:rPr>
          <w:rFonts w:ascii="宋体" w:hAnsi="宋体" w:cs="宋体"/>
          <w:color w:val="000000" w:themeColor="text1"/>
          <w:spacing w:val="8"/>
          <w:kern w:val="1"/>
          <w:sz w:val="24"/>
          <w:highlight w:val="none"/>
          <w14:textFill>
            <w14:solidFill>
              <w14:schemeClr w14:val="tx1"/>
            </w14:solidFill>
          </w14:textFill>
        </w:rPr>
        <w:t>从投标截止时间起符合本项目招标文件投标人须知第</w:t>
      </w:r>
      <w:r>
        <w:rPr>
          <w:rFonts w:ascii="宋体" w:hAnsi="宋体" w:cs="宋体"/>
          <w:b/>
          <w:color w:val="000000" w:themeColor="text1"/>
          <w:spacing w:val="8"/>
          <w:kern w:val="1"/>
          <w:sz w:val="24"/>
          <w:highlight w:val="none"/>
          <w14:textFill>
            <w14:solidFill>
              <w14:schemeClr w14:val="tx1"/>
            </w14:solidFill>
          </w14:textFill>
        </w:rPr>
        <w:t>5.2</w:t>
      </w:r>
      <w:r>
        <w:rPr>
          <w:rFonts w:ascii="宋体" w:hAnsi="宋体" w:cs="宋体"/>
          <w:color w:val="000000" w:themeColor="text1"/>
          <w:spacing w:val="8"/>
          <w:kern w:val="1"/>
          <w:sz w:val="24"/>
          <w:highlight w:val="none"/>
          <w14:textFill>
            <w14:solidFill>
              <w14:schemeClr w14:val="tx1"/>
            </w14:solidFill>
          </w14:textFill>
        </w:rPr>
        <w:t>款</w:t>
      </w:r>
      <w:r>
        <w:rPr>
          <w:rFonts w:cs="宋体"/>
          <w:bCs/>
          <w:color w:val="000000" w:themeColor="text1"/>
          <w:kern w:val="1"/>
          <w:sz w:val="24"/>
          <w:highlight w:val="none"/>
          <w14:textFill>
            <w14:solidFill>
              <w14:schemeClr w14:val="tx1"/>
            </w14:solidFill>
          </w14:textFill>
        </w:rPr>
        <w:t>项目总负责人、项目</w:t>
      </w:r>
      <w:r>
        <w:rPr>
          <w:rFonts w:hint="eastAsia" w:cs="宋体"/>
          <w:bCs/>
          <w:color w:val="000000" w:themeColor="text1"/>
          <w:kern w:val="1"/>
          <w:sz w:val="24"/>
          <w:highlight w:val="none"/>
          <w14:textFill>
            <w14:solidFill>
              <w14:schemeClr w14:val="tx1"/>
            </w14:solidFill>
          </w14:textFill>
        </w:rPr>
        <w:t>监理</w:t>
      </w:r>
      <w:r>
        <w:rPr>
          <w:rFonts w:cs="宋体"/>
          <w:bCs/>
          <w:color w:val="000000" w:themeColor="text1"/>
          <w:kern w:val="1"/>
          <w:sz w:val="24"/>
          <w:highlight w:val="none"/>
          <w14:textFill>
            <w14:solidFill>
              <w14:schemeClr w14:val="tx1"/>
            </w14:solidFill>
          </w14:textFill>
        </w:rPr>
        <w:t>负责人</w:t>
      </w:r>
      <w:r>
        <w:rPr>
          <w:rFonts w:hint="eastAsia" w:cs="宋体"/>
          <w:bCs/>
          <w:color w:val="000000" w:themeColor="text1"/>
          <w:kern w:val="1"/>
          <w:sz w:val="24"/>
          <w:highlight w:val="none"/>
          <w14:textFill>
            <w14:solidFill>
              <w14:schemeClr w14:val="tx1"/>
            </w14:solidFill>
          </w14:textFill>
        </w:rPr>
        <w:t>、项目造价咨询负责人</w:t>
      </w:r>
      <w:r>
        <w:rPr>
          <w:rFonts w:ascii="宋体" w:hAnsi="宋体" w:cs="宋体"/>
          <w:color w:val="000000" w:themeColor="text1"/>
          <w:spacing w:val="8"/>
          <w:kern w:val="1"/>
          <w:sz w:val="24"/>
          <w:highlight w:val="none"/>
          <w14:textFill>
            <w14:solidFill>
              <w14:schemeClr w14:val="tx1"/>
            </w14:solidFill>
          </w14:textFill>
        </w:rPr>
        <w:t>有关任职要求。</w:t>
      </w:r>
    </w:p>
    <w:p>
      <w:pPr>
        <w:spacing w:line="440" w:lineRule="exact"/>
        <w:ind w:firstLine="512"/>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spacing w:val="8"/>
          <w:kern w:val="1"/>
          <w:sz w:val="24"/>
          <w:highlight w:val="none"/>
          <w14:textFill>
            <w14:solidFill>
              <w14:schemeClr w14:val="tx1"/>
            </w14:solidFill>
          </w14:textFill>
        </w:rPr>
        <w:t>如有上述违法违规行为及事实(</w:t>
      </w:r>
      <w:r>
        <w:rPr>
          <w:rFonts w:ascii="宋体" w:hAnsi="宋体" w:cs="宋体"/>
          <w:color w:val="000000" w:themeColor="text1"/>
          <w:kern w:val="1"/>
          <w:sz w:val="24"/>
          <w:highlight w:val="none"/>
          <w14:textFill>
            <w14:solidFill>
              <w14:schemeClr w14:val="tx1"/>
            </w14:solidFill>
          </w14:textFill>
        </w:rPr>
        <w:t>一般以行政主管部门认定或处罚的书面文件为准；但被列为联合惩戒的企业，以全国信用信息共享平台、“信用中国”网站、全国公共资源交易平台网站等发布的信息为准)</w:t>
      </w:r>
      <w:r>
        <w:rPr>
          <w:rFonts w:ascii="宋体" w:hAnsi="宋体" w:cs="宋体"/>
          <w:color w:val="000000" w:themeColor="text1"/>
          <w:spacing w:val="8"/>
          <w:kern w:val="1"/>
          <w:sz w:val="24"/>
          <w:highlight w:val="none"/>
          <w14:textFill>
            <w14:solidFill>
              <w14:schemeClr w14:val="tx1"/>
            </w14:solidFill>
          </w14:textFill>
        </w:rPr>
        <w:t>，愿意按规定接受取消投标资格、记入信用档案、没收投标保证金等有关处理；愿意承担法律责任。如已中标的，自动放弃中标资格；给招标人造成损失的，依法承担赔偿责任。</w:t>
      </w:r>
    </w:p>
    <w:p>
      <w:pPr>
        <w:spacing w:line="440" w:lineRule="exact"/>
        <w:ind w:firstLine="480"/>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 xml:space="preserve">                                法定代表人：</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s="宋体"/>
          <w:color w:val="000000" w:themeColor="text1"/>
          <w:kern w:val="1"/>
          <w:sz w:val="28"/>
          <w:highlight w:val="none"/>
          <w14:textFill>
            <w14:solidFill>
              <w14:schemeClr w14:val="tx1"/>
            </w14:solidFill>
          </w14:textFill>
        </w:rPr>
        <w:t>（签字）</w:t>
      </w:r>
    </w:p>
    <w:p>
      <w:pPr>
        <w:spacing w:line="440" w:lineRule="exact"/>
        <w:jc w:val="center"/>
        <w:rPr>
          <w:rFonts w:ascii="宋体" w:hAnsi="宋体" w:cs="宋体"/>
          <w:color w:val="000000" w:themeColor="text1"/>
          <w:kern w:val="1"/>
          <w:sz w:val="24"/>
          <w:highlight w:val="none"/>
          <w:u w:val="single"/>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投标人：</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 xml:space="preserve">（盖章）  </w:t>
      </w:r>
    </w:p>
    <w:p>
      <w:pPr>
        <w:spacing w:line="440" w:lineRule="exact"/>
        <w:ind w:firstLine="4320" w:firstLineChars="1800"/>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日  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日</w:t>
      </w:r>
    </w:p>
    <w:p>
      <w:pPr>
        <w:rPr>
          <w:color w:val="000000" w:themeColor="text1"/>
          <w:highlight w:val="none"/>
          <w14:textFill>
            <w14:solidFill>
              <w14:schemeClr w14:val="tx1"/>
            </w14:solidFill>
          </w14:textFill>
        </w:rPr>
      </w:pPr>
    </w:p>
    <w:p>
      <w:pPr>
        <w:jc w:val="center"/>
        <w:outlineLvl w:val="1"/>
        <w:rPr>
          <w:rFonts w:ascii="宋体" w:hAnsi="宋体" w:cs="宋体"/>
          <w:b/>
          <w:color w:val="000000" w:themeColor="text1"/>
          <w:kern w:val="1"/>
          <w:sz w:val="30"/>
          <w:szCs w:val="30"/>
          <w:highlight w:val="none"/>
          <w14:textFill>
            <w14:solidFill>
              <w14:schemeClr w14:val="tx1"/>
            </w14:solidFill>
          </w14:textFill>
        </w:rPr>
      </w:pPr>
      <w:bookmarkStart w:id="18" w:name="_Toc16107"/>
      <w:bookmarkStart w:id="19" w:name="_Toc18708"/>
      <w:bookmarkStart w:id="20" w:name="_Toc24727"/>
      <w:bookmarkStart w:id="21" w:name="_Toc6384"/>
      <w:bookmarkStart w:id="22" w:name="_Toc12076"/>
      <w:r>
        <w:rPr>
          <w:rFonts w:hint="eastAsia" w:ascii="宋体" w:hAnsi="宋体" w:cs="宋体"/>
          <w:b/>
          <w:color w:val="000000" w:themeColor="text1"/>
          <w:kern w:val="1"/>
          <w:sz w:val="30"/>
          <w:szCs w:val="30"/>
          <w:highlight w:val="none"/>
          <w14:textFill>
            <w14:solidFill>
              <w14:schemeClr w14:val="tx1"/>
            </w14:solidFill>
          </w14:textFill>
        </w:rPr>
        <w:br w:type="page"/>
      </w:r>
      <w:bookmarkStart w:id="23" w:name="_Toc17274"/>
      <w:r>
        <w:rPr>
          <w:rFonts w:hint="eastAsia" w:ascii="宋体" w:hAnsi="宋体" w:cs="宋体"/>
          <w:b/>
          <w:color w:val="000000" w:themeColor="text1"/>
          <w:kern w:val="1"/>
          <w:sz w:val="30"/>
          <w:szCs w:val="30"/>
          <w:highlight w:val="none"/>
          <w14:textFill>
            <w14:solidFill>
              <w14:schemeClr w14:val="tx1"/>
            </w14:solidFill>
          </w14:textFill>
        </w:rPr>
        <w:t>二、法定代表人身份证明书</w:t>
      </w:r>
      <w:bookmarkEnd w:id="18"/>
      <w:bookmarkEnd w:id="19"/>
      <w:bookmarkEnd w:id="20"/>
      <w:bookmarkEnd w:id="21"/>
      <w:bookmarkEnd w:id="22"/>
      <w:bookmarkEnd w:id="23"/>
    </w:p>
    <w:p>
      <w:pPr>
        <w:ind w:firstLine="480"/>
        <w:rPr>
          <w:color w:val="000000" w:themeColor="text1"/>
          <w:kern w:val="1"/>
          <w:sz w:val="24"/>
          <w:highlight w:val="none"/>
          <w14:textFill>
            <w14:solidFill>
              <w14:schemeClr w14:val="tx1"/>
            </w14:solidFill>
          </w14:textFill>
        </w:rPr>
      </w:pPr>
    </w:p>
    <w:p>
      <w:pPr>
        <w:spacing w:line="400" w:lineRule="exact"/>
        <w:rPr>
          <w:color w:val="000000" w:themeColor="text1"/>
          <w:kern w:val="1"/>
          <w:sz w:val="24"/>
          <w:highlight w:val="none"/>
          <w14:textFill>
            <w14:solidFill>
              <w14:schemeClr w14:val="tx1"/>
            </w14:solidFill>
          </w14:textFill>
        </w:rPr>
      </w:pPr>
    </w:p>
    <w:p>
      <w:pPr>
        <w:spacing w:line="400" w:lineRule="exact"/>
        <w:ind w:firstLine="480"/>
        <w:rPr>
          <w:color w:val="000000" w:themeColor="text1"/>
          <w:kern w:val="1"/>
          <w:sz w:val="24"/>
          <w:highlight w:val="none"/>
          <w:u w:val="single"/>
          <w14:textFill>
            <w14:solidFill>
              <w14:schemeClr w14:val="tx1"/>
            </w14:solidFill>
          </w14:textFill>
        </w:rPr>
      </w:pPr>
      <w:r>
        <w:rPr>
          <w:color w:val="000000" w:themeColor="text1"/>
          <w:kern w:val="1"/>
          <w:sz w:val="24"/>
          <w:highlight w:val="none"/>
          <w14:textFill>
            <w14:solidFill>
              <w14:schemeClr w14:val="tx1"/>
            </w14:solidFill>
          </w14:textFill>
        </w:rPr>
        <w:t>投标人名称：</w:t>
      </w:r>
    </w:p>
    <w:p>
      <w:pPr>
        <w:spacing w:line="400" w:lineRule="exact"/>
        <w:rPr>
          <w:color w:val="000000" w:themeColor="text1"/>
          <w:kern w:val="1"/>
          <w:sz w:val="24"/>
          <w:highlight w:val="none"/>
          <w:u w:val="single"/>
          <w14:textFill>
            <w14:solidFill>
              <w14:schemeClr w14:val="tx1"/>
            </w14:solidFill>
          </w14:textFill>
        </w:rPr>
      </w:pPr>
    </w:p>
    <w:p>
      <w:pPr>
        <w:spacing w:line="400" w:lineRule="exact"/>
        <w:ind w:firstLine="480"/>
        <w:rPr>
          <w:color w:val="000000" w:themeColor="text1"/>
          <w:kern w:val="1"/>
          <w:sz w:val="24"/>
          <w:highlight w:val="none"/>
          <w:u w:val="single"/>
          <w14:textFill>
            <w14:solidFill>
              <w14:schemeClr w14:val="tx1"/>
            </w14:solidFill>
          </w14:textFill>
        </w:rPr>
      </w:pPr>
      <w:r>
        <w:rPr>
          <w:color w:val="000000" w:themeColor="text1"/>
          <w:kern w:val="1"/>
          <w:sz w:val="24"/>
          <w:highlight w:val="none"/>
          <w14:textFill>
            <w14:solidFill>
              <w14:schemeClr w14:val="tx1"/>
            </w14:solidFill>
          </w14:textFill>
        </w:rPr>
        <w:t>单位性质：</w:t>
      </w:r>
    </w:p>
    <w:p>
      <w:pPr>
        <w:spacing w:line="400" w:lineRule="exact"/>
        <w:ind w:firstLine="480"/>
        <w:rPr>
          <w:color w:val="000000" w:themeColor="text1"/>
          <w:kern w:val="1"/>
          <w:sz w:val="24"/>
          <w:highlight w:val="none"/>
          <w:u w:val="single"/>
          <w14:textFill>
            <w14:solidFill>
              <w14:schemeClr w14:val="tx1"/>
            </w14:solidFill>
          </w14:textFill>
        </w:rPr>
      </w:pPr>
    </w:p>
    <w:p>
      <w:pPr>
        <w:spacing w:line="400" w:lineRule="exact"/>
        <w:ind w:firstLine="480"/>
        <w:rPr>
          <w:color w:val="000000" w:themeColor="text1"/>
          <w:kern w:val="1"/>
          <w:sz w:val="24"/>
          <w:highlight w:val="none"/>
          <w:u w:val="single"/>
          <w14:textFill>
            <w14:solidFill>
              <w14:schemeClr w14:val="tx1"/>
            </w14:solidFill>
          </w14:textFill>
        </w:rPr>
      </w:pPr>
      <w:r>
        <w:rPr>
          <w:color w:val="000000" w:themeColor="text1"/>
          <w:kern w:val="1"/>
          <w:sz w:val="24"/>
          <w:highlight w:val="none"/>
          <w14:textFill>
            <w14:solidFill>
              <w14:schemeClr w14:val="tx1"/>
            </w14:solidFill>
          </w14:textFill>
        </w:rPr>
        <w:t>地    址：</w:t>
      </w:r>
    </w:p>
    <w:p>
      <w:pPr>
        <w:spacing w:line="400" w:lineRule="exact"/>
        <w:ind w:firstLine="480"/>
        <w:rPr>
          <w:color w:val="000000" w:themeColor="text1"/>
          <w:kern w:val="1"/>
          <w:sz w:val="24"/>
          <w:highlight w:val="none"/>
          <w:u w:val="single"/>
          <w14:textFill>
            <w14:solidFill>
              <w14:schemeClr w14:val="tx1"/>
            </w14:solidFill>
          </w14:textFill>
        </w:rPr>
      </w:pPr>
    </w:p>
    <w:p>
      <w:pPr>
        <w:spacing w:line="400" w:lineRule="exact"/>
        <w:ind w:firstLine="480"/>
        <w:rPr>
          <w:color w:val="000000" w:themeColor="text1"/>
          <w:kern w:val="1"/>
          <w:sz w:val="24"/>
          <w:highlight w:val="none"/>
          <w14:textFill>
            <w14:solidFill>
              <w14:schemeClr w14:val="tx1"/>
            </w14:solidFill>
          </w14:textFill>
        </w:rPr>
      </w:pPr>
      <w:r>
        <w:rPr>
          <w:color w:val="000000" w:themeColor="text1"/>
          <w:kern w:val="1"/>
          <w:sz w:val="24"/>
          <w:highlight w:val="none"/>
          <w14:textFill>
            <w14:solidFill>
              <w14:schemeClr w14:val="tx1"/>
            </w14:solidFill>
          </w14:textFill>
        </w:rPr>
        <w:t>成立时间：</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color w:val="000000" w:themeColor="text1"/>
          <w:kern w:val="1"/>
          <w:sz w:val="24"/>
          <w:highlight w:val="none"/>
          <w14:textFill>
            <w14:solidFill>
              <w14:schemeClr w14:val="tx1"/>
            </w14:solidFill>
          </w14:textFill>
        </w:rPr>
        <w:t>年</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color w:val="000000" w:themeColor="text1"/>
          <w:kern w:val="1"/>
          <w:sz w:val="24"/>
          <w:highlight w:val="none"/>
          <w14:textFill>
            <w14:solidFill>
              <w14:schemeClr w14:val="tx1"/>
            </w14:solidFill>
          </w14:textFill>
        </w:rPr>
        <w:t>月</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color w:val="000000" w:themeColor="text1"/>
          <w:kern w:val="1"/>
          <w:sz w:val="24"/>
          <w:highlight w:val="none"/>
          <w14:textFill>
            <w14:solidFill>
              <w14:schemeClr w14:val="tx1"/>
            </w14:solidFill>
          </w14:textFill>
        </w:rPr>
        <w:t>日</w:t>
      </w:r>
    </w:p>
    <w:p>
      <w:pPr>
        <w:spacing w:line="400" w:lineRule="exact"/>
        <w:ind w:firstLine="480"/>
        <w:rPr>
          <w:color w:val="000000" w:themeColor="text1"/>
          <w:kern w:val="1"/>
          <w:sz w:val="24"/>
          <w:highlight w:val="none"/>
          <w14:textFill>
            <w14:solidFill>
              <w14:schemeClr w14:val="tx1"/>
            </w14:solidFill>
          </w14:textFill>
        </w:rPr>
      </w:pPr>
    </w:p>
    <w:p>
      <w:pPr>
        <w:spacing w:line="400" w:lineRule="exact"/>
        <w:ind w:firstLine="480"/>
        <w:rPr>
          <w:color w:val="000000" w:themeColor="text1"/>
          <w:kern w:val="1"/>
          <w:sz w:val="24"/>
          <w:highlight w:val="none"/>
          <w:u w:val="single"/>
          <w14:textFill>
            <w14:solidFill>
              <w14:schemeClr w14:val="tx1"/>
            </w14:solidFill>
          </w14:textFill>
        </w:rPr>
      </w:pPr>
      <w:r>
        <w:rPr>
          <w:rFonts w:hint="eastAsia"/>
          <w:color w:val="000000" w:themeColor="text1"/>
          <w:kern w:val="1"/>
          <w:sz w:val="24"/>
          <w:highlight w:val="none"/>
          <w14:textFill>
            <w14:solidFill>
              <w14:schemeClr w14:val="tx1"/>
            </w14:solidFill>
          </w14:textFill>
        </w:rPr>
        <w:t>经营期限：</w:t>
      </w:r>
    </w:p>
    <w:p>
      <w:pPr>
        <w:spacing w:line="400" w:lineRule="exact"/>
        <w:ind w:firstLine="480"/>
        <w:rPr>
          <w:color w:val="000000" w:themeColor="text1"/>
          <w:kern w:val="1"/>
          <w:sz w:val="24"/>
          <w:highlight w:val="none"/>
          <w:u w:val="single"/>
          <w14:textFill>
            <w14:solidFill>
              <w14:schemeClr w14:val="tx1"/>
            </w14:solidFill>
          </w14:textFill>
        </w:rPr>
      </w:pPr>
    </w:p>
    <w:p>
      <w:pPr>
        <w:spacing w:line="400" w:lineRule="exact"/>
        <w:ind w:firstLine="480"/>
        <w:rPr>
          <w:color w:val="000000" w:themeColor="text1"/>
          <w:kern w:val="1"/>
          <w:sz w:val="24"/>
          <w:highlight w:val="none"/>
          <w14:textFill>
            <w14:solidFill>
              <w14:schemeClr w14:val="tx1"/>
            </w14:solidFill>
          </w14:textFill>
        </w:rPr>
      </w:pPr>
      <w:r>
        <w:rPr>
          <w:color w:val="000000" w:themeColor="text1"/>
          <w:kern w:val="1"/>
          <w:sz w:val="24"/>
          <w:highlight w:val="none"/>
          <w14:textFill>
            <w14:solidFill>
              <w14:schemeClr w14:val="tx1"/>
            </w14:solidFill>
          </w14:textFill>
        </w:rPr>
        <w:t>姓    名：</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color w:val="000000" w:themeColor="text1"/>
          <w:kern w:val="1"/>
          <w:sz w:val="24"/>
          <w:highlight w:val="none"/>
          <w14:textFill>
            <w14:solidFill>
              <w14:schemeClr w14:val="tx1"/>
            </w14:solidFill>
          </w14:textFill>
        </w:rPr>
        <w:t>性别：</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color w:val="000000" w:themeColor="text1"/>
          <w:kern w:val="1"/>
          <w:sz w:val="24"/>
          <w:highlight w:val="none"/>
          <w14:textFill>
            <w14:solidFill>
              <w14:schemeClr w14:val="tx1"/>
            </w14:solidFill>
          </w14:textFill>
        </w:rPr>
        <w:t>年龄：</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color w:val="000000" w:themeColor="text1"/>
          <w:kern w:val="1"/>
          <w:sz w:val="24"/>
          <w:highlight w:val="none"/>
          <w14:textFill>
            <w14:solidFill>
              <w14:schemeClr w14:val="tx1"/>
            </w14:solidFill>
          </w14:textFill>
        </w:rPr>
        <w:t>职务：</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p>
    <w:p>
      <w:pPr>
        <w:spacing w:line="400" w:lineRule="exact"/>
        <w:ind w:firstLine="480"/>
        <w:rPr>
          <w:color w:val="000000" w:themeColor="text1"/>
          <w:kern w:val="1"/>
          <w:sz w:val="24"/>
          <w:highlight w:val="none"/>
          <w14:textFill>
            <w14:solidFill>
              <w14:schemeClr w14:val="tx1"/>
            </w14:solidFill>
          </w14:textFill>
        </w:rPr>
      </w:pPr>
    </w:p>
    <w:p>
      <w:pPr>
        <w:spacing w:line="400" w:lineRule="exact"/>
        <w:ind w:firstLine="480"/>
        <w:rPr>
          <w:color w:val="000000" w:themeColor="text1"/>
          <w:kern w:val="1"/>
          <w:sz w:val="24"/>
          <w:highlight w:val="none"/>
          <w14:textFill>
            <w14:solidFill>
              <w14:schemeClr w14:val="tx1"/>
            </w14:solidFill>
          </w14:textFill>
        </w:rPr>
      </w:pPr>
      <w:r>
        <w:rPr>
          <w:color w:val="000000" w:themeColor="text1"/>
          <w:kern w:val="1"/>
          <w:sz w:val="24"/>
          <w:highlight w:val="none"/>
          <w14:textFill>
            <w14:solidFill>
              <w14:schemeClr w14:val="tx1"/>
            </w14:solidFill>
          </w14:textFill>
        </w:rPr>
        <w:t>系</w:t>
      </w:r>
      <w:r>
        <w:rPr>
          <w:color w:val="000000" w:themeColor="text1"/>
          <w:kern w:val="1"/>
          <w:sz w:val="24"/>
          <w:highlight w:val="none"/>
          <w:u w:val="single"/>
          <w14:textFill>
            <w14:solidFill>
              <w14:schemeClr w14:val="tx1"/>
            </w14:solidFill>
          </w14:textFill>
        </w:rPr>
        <w:t xml:space="preserve">        （投标人单位名称）           </w:t>
      </w:r>
      <w:r>
        <w:rPr>
          <w:color w:val="000000" w:themeColor="text1"/>
          <w:kern w:val="1"/>
          <w:sz w:val="24"/>
          <w:highlight w:val="none"/>
          <w14:textFill>
            <w14:solidFill>
              <w14:schemeClr w14:val="tx1"/>
            </w14:solidFill>
          </w14:textFill>
        </w:rPr>
        <w:t>的法定代表人。</w:t>
      </w:r>
    </w:p>
    <w:p>
      <w:pPr>
        <w:spacing w:line="400" w:lineRule="exact"/>
        <w:ind w:firstLine="480"/>
        <w:rPr>
          <w:color w:val="000000" w:themeColor="text1"/>
          <w:kern w:val="1"/>
          <w:sz w:val="24"/>
          <w:highlight w:val="none"/>
          <w14:textFill>
            <w14:solidFill>
              <w14:schemeClr w14:val="tx1"/>
            </w14:solidFill>
          </w14:textFill>
        </w:rPr>
      </w:pPr>
    </w:p>
    <w:p>
      <w:pPr>
        <w:spacing w:line="400" w:lineRule="exact"/>
        <w:ind w:firstLine="480"/>
        <w:rPr>
          <w:color w:val="000000" w:themeColor="text1"/>
          <w:kern w:val="1"/>
          <w:sz w:val="24"/>
          <w:highlight w:val="none"/>
          <w14:textFill>
            <w14:solidFill>
              <w14:schemeClr w14:val="tx1"/>
            </w14:solidFill>
          </w14:textFill>
        </w:rPr>
      </w:pPr>
      <w:r>
        <w:rPr>
          <w:color w:val="000000" w:themeColor="text1"/>
          <w:kern w:val="1"/>
          <w:sz w:val="24"/>
          <w:highlight w:val="none"/>
          <w14:textFill>
            <w14:solidFill>
              <w14:schemeClr w14:val="tx1"/>
            </w14:solidFill>
          </w14:textFill>
        </w:rPr>
        <w:t xml:space="preserve">    特此证明。</w:t>
      </w:r>
    </w:p>
    <w:p>
      <w:pPr>
        <w:spacing w:line="400" w:lineRule="exact"/>
        <w:ind w:firstLine="480"/>
        <w:rPr>
          <w:color w:val="000000" w:themeColor="text1"/>
          <w:kern w:val="1"/>
          <w:sz w:val="24"/>
          <w:highlight w:val="none"/>
          <w14:textFill>
            <w14:solidFill>
              <w14:schemeClr w14:val="tx1"/>
            </w14:solidFill>
          </w14:textFill>
        </w:rPr>
      </w:pPr>
      <w:r>
        <w:rPr>
          <w:color w:val="000000" w:themeColor="text1"/>
          <w:kern w:val="1"/>
          <w:sz w:val="24"/>
          <w:highlight w:val="none"/>
          <w14:textFill>
            <w14:solidFill>
              <w14:schemeClr w14:val="tx1"/>
            </w14:solidFill>
          </w14:textFill>
        </w:rPr>
        <w:t xml:space="preserve">    附：法定代表人身份证复印件。</w:t>
      </w:r>
    </w:p>
    <w:p>
      <w:pPr>
        <w:spacing w:line="500" w:lineRule="exact"/>
        <w:jc w:val="right"/>
        <w:rPr>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法定代表人：</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s="宋体"/>
          <w:color w:val="000000" w:themeColor="text1"/>
          <w:kern w:val="1"/>
          <w:sz w:val="24"/>
          <w:szCs w:val="22"/>
          <w:highlight w:val="none"/>
          <w14:textFill>
            <w14:solidFill>
              <w14:schemeClr w14:val="tx1"/>
            </w14:solidFill>
          </w14:textFill>
        </w:rPr>
        <w:t>（签字）</w:t>
      </w:r>
    </w:p>
    <w:p>
      <w:pPr>
        <w:spacing w:line="500" w:lineRule="exact"/>
        <w:ind w:firstLine="480"/>
        <w:jc w:val="right"/>
        <w:rPr>
          <w:color w:val="000000" w:themeColor="text1"/>
          <w:kern w:val="1"/>
          <w:sz w:val="24"/>
          <w:highlight w:val="none"/>
          <w14:textFill>
            <w14:solidFill>
              <w14:schemeClr w14:val="tx1"/>
            </w14:solidFill>
          </w14:textFill>
        </w:rPr>
      </w:pPr>
      <w:r>
        <w:rPr>
          <w:color w:val="000000" w:themeColor="text1"/>
          <w:kern w:val="1"/>
          <w:sz w:val="24"/>
          <w:highlight w:val="none"/>
          <w14:textFill>
            <w14:solidFill>
              <w14:schemeClr w14:val="tx1"/>
            </w14:solidFill>
          </w14:textFill>
        </w:rPr>
        <w:t>投标人：</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color w:val="000000" w:themeColor="text1"/>
          <w:kern w:val="1"/>
          <w:sz w:val="24"/>
          <w:highlight w:val="none"/>
          <w14:textFill>
            <w14:solidFill>
              <w14:schemeClr w14:val="tx1"/>
            </w14:solidFill>
          </w14:textFill>
        </w:rPr>
        <w:t xml:space="preserve">（盖章） </w:t>
      </w:r>
    </w:p>
    <w:p>
      <w:pPr>
        <w:spacing w:line="500" w:lineRule="exact"/>
        <w:ind w:firstLine="480"/>
        <w:jc w:val="right"/>
        <w:rPr>
          <w:color w:val="000000" w:themeColor="text1"/>
          <w:kern w:val="1"/>
          <w:sz w:val="24"/>
          <w:highlight w:val="none"/>
          <w14:textFill>
            <w14:solidFill>
              <w14:schemeClr w14:val="tx1"/>
            </w14:solidFill>
          </w14:textFill>
        </w:rPr>
      </w:pPr>
      <w:r>
        <w:rPr>
          <w:color w:val="000000" w:themeColor="text1"/>
          <w:kern w:val="1"/>
          <w:sz w:val="24"/>
          <w:highlight w:val="none"/>
          <w14:textFill>
            <w14:solidFill>
              <w14:schemeClr w14:val="tx1"/>
            </w14:solidFill>
          </w14:textFill>
        </w:rPr>
        <w:t>日 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color w:val="000000" w:themeColor="text1"/>
          <w:kern w:val="1"/>
          <w:sz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color w:val="000000" w:themeColor="text1"/>
          <w:kern w:val="1"/>
          <w:sz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color w:val="000000" w:themeColor="text1"/>
          <w:kern w:val="1"/>
          <w:sz w:val="24"/>
          <w:highlight w:val="none"/>
          <w14:textFill>
            <w14:solidFill>
              <w14:schemeClr w14:val="tx1"/>
            </w14:solidFill>
          </w14:textFill>
        </w:rPr>
        <w:t>日</w:t>
      </w:r>
    </w:p>
    <w:p>
      <w:pPr>
        <w:rPr>
          <w:color w:val="000000" w:themeColor="text1"/>
          <w:kern w:val="1"/>
          <w:szCs w:val="21"/>
          <w:highlight w:val="none"/>
          <w14:textFill>
            <w14:solidFill>
              <w14:schemeClr w14:val="tx1"/>
            </w14:solidFill>
          </w14:textFill>
        </w:rPr>
      </w:pPr>
    </w:p>
    <w:p>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附法定代表人身份证复印件</w:t>
      </w:r>
      <w:r>
        <w:rPr>
          <w:rFonts w:hint="eastAsia"/>
          <w:color w:val="000000" w:themeColor="text1"/>
          <w:szCs w:val="21"/>
          <w:highlight w:val="none"/>
          <w14:textFill>
            <w14:solidFill>
              <w14:schemeClr w14:val="tx1"/>
            </w14:solidFill>
          </w14:textFill>
        </w:rPr>
        <w:t>（包括正、背面）</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1" w:hRule="atLeast"/>
        </w:trPr>
        <w:tc>
          <w:tcPr>
            <w:tcW w:w="4785" w:type="dxa"/>
            <w:noWrap/>
            <w:vAlign w:val="center"/>
          </w:tcPr>
          <w:p>
            <w:pPr>
              <w:ind w:left="420"/>
              <w:jc w:val="center"/>
              <w:rPr>
                <w:color w:val="000000" w:themeColor="text1"/>
                <w:szCs w:val="21"/>
                <w:highlight w:val="none"/>
                <w14:textFill>
                  <w14:solidFill>
                    <w14:schemeClr w14:val="tx1"/>
                  </w14:solidFill>
                </w14:textFill>
              </w:rPr>
            </w:pPr>
          </w:p>
        </w:tc>
        <w:tc>
          <w:tcPr>
            <w:tcW w:w="4785" w:type="dxa"/>
            <w:noWrap/>
            <w:vAlign w:val="center"/>
          </w:tcPr>
          <w:p>
            <w:pPr>
              <w:ind w:left="420"/>
              <w:jc w:val="center"/>
              <w:rPr>
                <w:color w:val="000000" w:themeColor="text1"/>
                <w:szCs w:val="21"/>
                <w:highlight w:val="none"/>
                <w14:textFill>
                  <w14:solidFill>
                    <w14:schemeClr w14:val="tx1"/>
                  </w14:solidFill>
                </w14:textFill>
              </w:rPr>
            </w:pPr>
          </w:p>
        </w:tc>
      </w:tr>
    </w:tbl>
    <w:p>
      <w:pPr>
        <w:ind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注：联合体投标的由牵头人出具。</w:t>
      </w:r>
    </w:p>
    <w:p>
      <w:pPr>
        <w:ind w:firstLine="420"/>
        <w:jc w:val="left"/>
        <w:rPr>
          <w:rFonts w:ascii="宋体" w:hAnsi="宋体" w:cs="宋体"/>
          <w:color w:val="000000" w:themeColor="text1"/>
          <w:kern w:val="1"/>
          <w:szCs w:val="21"/>
          <w:highlight w:val="none"/>
          <w14:textFill>
            <w14:solidFill>
              <w14:schemeClr w14:val="tx1"/>
            </w14:solidFill>
          </w14:textFill>
        </w:rPr>
      </w:pPr>
    </w:p>
    <w:p>
      <w:pPr>
        <w:pStyle w:val="13"/>
        <w:rPr>
          <w:rFonts w:ascii="宋体" w:hAnsi="宋体" w:cs="宋体"/>
          <w:color w:val="000000" w:themeColor="text1"/>
          <w:kern w:val="1"/>
          <w:szCs w:val="21"/>
          <w:highlight w:val="none"/>
          <w14:textFill>
            <w14:solidFill>
              <w14:schemeClr w14:val="tx1"/>
            </w14:solidFill>
          </w14:textFill>
        </w:rPr>
      </w:pPr>
    </w:p>
    <w:p>
      <w:pPr>
        <w:spacing w:line="360" w:lineRule="auto"/>
        <w:jc w:val="center"/>
        <w:outlineLvl w:val="1"/>
        <w:rPr>
          <w:b/>
          <w:color w:val="000000" w:themeColor="text1"/>
          <w:spacing w:val="6"/>
          <w:sz w:val="32"/>
          <w:highlight w:val="none"/>
          <w14:textFill>
            <w14:solidFill>
              <w14:schemeClr w14:val="tx1"/>
            </w14:solidFill>
          </w14:textFill>
        </w:rPr>
      </w:pPr>
      <w:bookmarkStart w:id="24" w:name="_Toc23575"/>
      <w:bookmarkStart w:id="25" w:name="_Toc7887"/>
      <w:bookmarkStart w:id="26" w:name="_Toc176"/>
      <w:bookmarkStart w:id="27" w:name="_Toc12649"/>
      <w:bookmarkStart w:id="28" w:name="_Toc19012"/>
      <w:bookmarkStart w:id="29" w:name="_Toc25986"/>
      <w:r>
        <w:rPr>
          <w:rFonts w:hint="eastAsia"/>
          <w:b/>
          <w:color w:val="000000" w:themeColor="text1"/>
          <w:spacing w:val="6"/>
          <w:sz w:val="32"/>
          <w:highlight w:val="none"/>
          <w14:textFill>
            <w14:solidFill>
              <w14:schemeClr w14:val="tx1"/>
            </w14:solidFill>
          </w14:textFill>
        </w:rPr>
        <w:t>三、法人授权委托证明书</w:t>
      </w:r>
      <w:bookmarkEnd w:id="24"/>
      <w:bookmarkEnd w:id="25"/>
      <w:bookmarkEnd w:id="26"/>
      <w:bookmarkEnd w:id="27"/>
      <w:bookmarkEnd w:id="28"/>
      <w:bookmarkEnd w:id="29"/>
    </w:p>
    <w:p>
      <w:pPr>
        <w:spacing w:line="560" w:lineRule="exact"/>
        <w:ind w:firstLine="560"/>
        <w:rPr>
          <w:color w:val="000000" w:themeColor="text1"/>
          <w:kern w:val="1"/>
          <w:sz w:val="24"/>
          <w:highlight w:val="none"/>
          <w14:textFill>
            <w14:solidFill>
              <w14:schemeClr w14:val="tx1"/>
            </w14:solidFill>
          </w14:textFill>
        </w:rPr>
      </w:pPr>
      <w:r>
        <w:rPr>
          <w:color w:val="000000" w:themeColor="text1"/>
          <w:kern w:val="1"/>
          <w:sz w:val="24"/>
          <w:highlight w:val="none"/>
          <w14:textFill>
            <w14:solidFill>
              <w14:schemeClr w14:val="tx1"/>
            </w14:solidFill>
          </w14:textFill>
        </w:rPr>
        <w:t>本人</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none"/>
          <w14:textFill>
            <w14:solidFill>
              <w14:schemeClr w14:val="tx1"/>
            </w14:solidFill>
          </w14:textFill>
        </w:rPr>
        <w:t xml:space="preserve"> </w:t>
      </w:r>
      <w:r>
        <w:rPr>
          <w:color w:val="000000" w:themeColor="text1"/>
          <w:kern w:val="1"/>
          <w:sz w:val="24"/>
          <w:highlight w:val="none"/>
          <w:u w:val="none"/>
          <w14:textFill>
            <w14:solidFill>
              <w14:schemeClr w14:val="tx1"/>
            </w14:solidFill>
          </w14:textFill>
        </w:rPr>
        <w:t>（姓名）</w:t>
      </w:r>
      <w:r>
        <w:rPr>
          <w:color w:val="000000" w:themeColor="text1"/>
          <w:kern w:val="1"/>
          <w:sz w:val="24"/>
          <w:highlight w:val="none"/>
          <w14:textFill>
            <w14:solidFill>
              <w14:schemeClr w14:val="tx1"/>
            </w14:solidFill>
          </w14:textFill>
        </w:rPr>
        <w:t>系</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color w:val="000000" w:themeColor="text1"/>
          <w:kern w:val="1"/>
          <w:sz w:val="24"/>
          <w:highlight w:val="none"/>
          <w:u w:val="single"/>
          <w14:textFill>
            <w14:solidFill>
              <w14:schemeClr w14:val="tx1"/>
            </w14:solidFill>
          </w14:textFill>
        </w:rPr>
        <w:t>（投标人名称）</w:t>
      </w:r>
      <w:r>
        <w:rPr>
          <w:color w:val="000000" w:themeColor="text1"/>
          <w:kern w:val="1"/>
          <w:sz w:val="24"/>
          <w:highlight w:val="none"/>
          <w14:textFill>
            <w14:solidFill>
              <w14:schemeClr w14:val="tx1"/>
            </w14:solidFill>
          </w14:textFill>
        </w:rPr>
        <w:t>的法定代表人，现委托</w:t>
      </w:r>
      <w:r>
        <w:rPr>
          <w:color w:val="000000" w:themeColor="text1"/>
          <w:kern w:val="1"/>
          <w:sz w:val="24"/>
          <w:highlight w:val="none"/>
          <w:u w:val="single"/>
          <w14:textFill>
            <w14:solidFill>
              <w14:schemeClr w14:val="tx1"/>
            </w14:solidFill>
          </w14:textFill>
        </w:rPr>
        <w:t xml:space="preserve">     （姓名）</w:t>
      </w:r>
      <w:r>
        <w:rPr>
          <w:color w:val="000000" w:themeColor="text1"/>
          <w:kern w:val="1"/>
          <w:sz w:val="24"/>
          <w:highlight w:val="none"/>
          <w14:textFill>
            <w14:solidFill>
              <w14:schemeClr w14:val="tx1"/>
            </w14:solidFill>
          </w14:textFill>
        </w:rPr>
        <w:t>为我方代理人。代理人根据授权，以我方名义签署、澄清、说明、补正、递交、撤回、修改（招标项目名称）投标文件、签订合同和处理有关事宜，其法律后果由我方承担。</w:t>
      </w:r>
    </w:p>
    <w:p>
      <w:pPr>
        <w:spacing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委托期限：</w:t>
      </w:r>
    </w:p>
    <w:p>
      <w:pPr>
        <w:spacing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pPr>
        <w:spacing w:line="500" w:lineRule="exact"/>
        <w:rPr>
          <w:rFonts w:ascii="宋体" w:hAnsi="宋体"/>
          <w:color w:val="000000" w:themeColor="text1"/>
          <w:sz w:val="24"/>
          <w:highlight w:val="none"/>
          <w14:textFill>
            <w14:solidFill>
              <w14:schemeClr w14:val="tx1"/>
            </w14:solidFill>
          </w14:textFill>
        </w:rPr>
      </w:pPr>
    </w:p>
    <w:p>
      <w:pPr>
        <w:spacing w:line="4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  标  人：</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p>
      <w:pPr>
        <w:spacing w:line="400" w:lineRule="exact"/>
        <w:ind w:firstLine="3600" w:firstLineChars="1500"/>
        <w:rPr>
          <w:rFonts w:ascii="宋体" w:hAnsi="宋体"/>
          <w:color w:val="000000" w:themeColor="text1"/>
          <w:sz w:val="24"/>
          <w:highlight w:val="none"/>
          <w14:textFill>
            <w14:solidFill>
              <w14:schemeClr w14:val="tx1"/>
            </w14:solidFill>
          </w14:textFill>
        </w:rPr>
      </w:pPr>
    </w:p>
    <w:p>
      <w:pPr>
        <w:spacing w:line="4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w:t>
      </w:r>
    </w:p>
    <w:p>
      <w:pPr>
        <w:spacing w:line="4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p>
    <w:p>
      <w:pPr>
        <w:spacing w:line="400" w:lineRule="exact"/>
        <w:ind w:firstLine="3600" w:firstLineChars="1500"/>
        <w:rPr>
          <w:rFonts w:ascii="宋体" w:hAnsi="宋体"/>
          <w:color w:val="000000" w:themeColor="text1"/>
          <w:sz w:val="24"/>
          <w:highlight w:val="none"/>
          <w:u w:val="single"/>
          <w14:textFill>
            <w14:solidFill>
              <w14:schemeClr w14:val="tx1"/>
            </w14:solidFill>
          </w14:textFill>
        </w:rPr>
      </w:pPr>
    </w:p>
    <w:p>
      <w:pPr>
        <w:spacing w:line="4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w:t>
      </w:r>
    </w:p>
    <w:p>
      <w:pPr>
        <w:spacing w:line="4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p>
    <w:p>
      <w:pPr>
        <w:spacing w:line="400" w:lineRule="exact"/>
        <w:ind w:firstLine="3600" w:firstLineChars="1500"/>
        <w:rPr>
          <w:color w:val="000000" w:themeColor="text1"/>
          <w:spacing w:val="1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附</w:t>
      </w:r>
      <w:r>
        <w:rPr>
          <w:rFonts w:hint="eastAsia"/>
          <w:color w:val="000000" w:themeColor="text1"/>
          <w:szCs w:val="21"/>
          <w:highlight w:val="none"/>
          <w14:textFill>
            <w14:solidFill>
              <w14:schemeClr w14:val="tx1"/>
            </w14:solidFill>
          </w14:textFill>
        </w:rPr>
        <w:t>授权委托人</w:t>
      </w:r>
      <w:r>
        <w:rPr>
          <w:color w:val="000000" w:themeColor="text1"/>
          <w:szCs w:val="21"/>
          <w:highlight w:val="none"/>
          <w14:textFill>
            <w14:solidFill>
              <w14:schemeClr w14:val="tx1"/>
            </w14:solidFill>
          </w14:textFill>
        </w:rPr>
        <w:t>身份证复印件</w:t>
      </w:r>
      <w:r>
        <w:rPr>
          <w:rFonts w:hint="eastAsia"/>
          <w:color w:val="000000" w:themeColor="text1"/>
          <w:szCs w:val="21"/>
          <w:highlight w:val="none"/>
          <w14:textFill>
            <w14:solidFill>
              <w14:schemeClr w14:val="tx1"/>
            </w14:solidFill>
          </w14:textFill>
        </w:rPr>
        <w:t>（包括正、背面）</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noWrap/>
            <w:vAlign w:val="center"/>
          </w:tcPr>
          <w:p>
            <w:pPr>
              <w:jc w:val="center"/>
              <w:rPr>
                <w:color w:val="000000" w:themeColor="text1"/>
                <w:szCs w:val="21"/>
                <w:highlight w:val="none"/>
                <w14:textFill>
                  <w14:solidFill>
                    <w14:schemeClr w14:val="tx1"/>
                  </w14:solidFill>
                </w14:textFill>
              </w:rPr>
            </w:pPr>
          </w:p>
        </w:tc>
        <w:tc>
          <w:tcPr>
            <w:tcW w:w="4643" w:type="dxa"/>
            <w:noWrap/>
            <w:vAlign w:val="center"/>
          </w:tcPr>
          <w:p>
            <w:pPr>
              <w:jc w:val="center"/>
              <w:rPr>
                <w:color w:val="000000" w:themeColor="text1"/>
                <w:szCs w:val="21"/>
                <w:highlight w:val="none"/>
                <w14:textFill>
                  <w14:solidFill>
                    <w14:schemeClr w14:val="tx1"/>
                  </w14:solidFill>
                </w14:textFill>
              </w:rPr>
            </w:pPr>
          </w:p>
        </w:tc>
      </w:tr>
    </w:tbl>
    <w:p>
      <w:pPr>
        <w:spacing w:beforeLines="50" w:line="34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pPr>
        <w:spacing w:line="34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2、委托期限可写：自开标之日起至投标有效期满。</w:t>
      </w:r>
    </w:p>
    <w:p>
      <w:pPr>
        <w:spacing w:line="340" w:lineRule="exact"/>
        <w:rPr>
          <w:b/>
          <w:color w:val="000000" w:themeColor="text1"/>
          <w:spacing w:val="6"/>
          <w:sz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3、后附授权代理人的至少包含</w:t>
      </w:r>
      <w:r>
        <w:rPr>
          <w:rFonts w:hint="eastAsia" w:ascii="宋体" w:hAnsi="宋体"/>
          <w:color w:val="000000" w:themeColor="text1"/>
          <w:szCs w:val="21"/>
          <w:highlight w:val="none"/>
          <w:lang w:eastAsia="zh-CN"/>
          <w14:textFill>
            <w14:solidFill>
              <w14:schemeClr w14:val="tx1"/>
            </w14:solidFill>
          </w14:textFill>
        </w:rPr>
        <w:t>2023年5月至2023年7月</w:t>
      </w:r>
      <w:r>
        <w:rPr>
          <w:rFonts w:hint="eastAsia" w:ascii="宋体" w:hAnsi="宋体"/>
          <w:color w:val="000000" w:themeColor="text1"/>
          <w:szCs w:val="21"/>
          <w:highlight w:val="none"/>
          <w14:textFill>
            <w14:solidFill>
              <w14:schemeClr w14:val="tx1"/>
            </w14:solidFill>
          </w14:textFill>
        </w:rPr>
        <w:t>的社保管理机构证明材料（如社保管理机构的查询机器打印件）（复印件加盖投标人单位章）。</w:t>
      </w:r>
    </w:p>
    <w:p>
      <w:pPr>
        <w:spacing w:line="500" w:lineRule="exact"/>
        <w:ind w:firstLine="440" w:firstLineChars="200"/>
        <w:rPr>
          <w:rFonts w:ascii="宋体" w:hAnsi="宋体"/>
          <w:color w:val="000000" w:themeColor="text1"/>
          <w:sz w:val="22"/>
          <w:szCs w:val="22"/>
          <w:highlight w:val="none"/>
          <w14:textFill>
            <w14:solidFill>
              <w14:schemeClr w14:val="tx1"/>
            </w14:solidFill>
          </w14:textFill>
        </w:rPr>
      </w:pPr>
    </w:p>
    <w:p>
      <w:pPr>
        <w:pStyle w:val="13"/>
        <w:rPr>
          <w:rFonts w:ascii="宋体" w:hAnsi="宋体"/>
          <w:color w:val="000000" w:themeColor="text1"/>
          <w:sz w:val="22"/>
          <w:szCs w:val="22"/>
          <w:highlight w:val="none"/>
          <w14:textFill>
            <w14:solidFill>
              <w14:schemeClr w14:val="tx1"/>
            </w14:solidFill>
          </w14:textFill>
        </w:rPr>
      </w:pPr>
    </w:p>
    <w:p>
      <w:pPr>
        <w:pStyle w:val="13"/>
        <w:rPr>
          <w:rFonts w:ascii="宋体" w:hAnsi="宋体"/>
          <w:color w:val="000000" w:themeColor="text1"/>
          <w:sz w:val="22"/>
          <w:szCs w:val="22"/>
          <w:highlight w:val="none"/>
          <w14:textFill>
            <w14:solidFill>
              <w14:schemeClr w14:val="tx1"/>
            </w14:solidFill>
          </w14:textFill>
        </w:rPr>
      </w:pPr>
    </w:p>
    <w:p>
      <w:pPr>
        <w:jc w:val="center"/>
        <w:rPr>
          <w:b/>
          <w:color w:val="000000" w:themeColor="text1"/>
          <w:spacing w:val="6"/>
          <w:sz w:val="32"/>
          <w:highlight w:val="none"/>
          <w14:textFill>
            <w14:solidFill>
              <w14:schemeClr w14:val="tx1"/>
            </w14:solidFill>
          </w14:textFill>
        </w:rPr>
      </w:pPr>
      <w:bookmarkStart w:id="30" w:name="_Toc5262"/>
      <w:bookmarkStart w:id="31" w:name="_Toc10520"/>
      <w:bookmarkStart w:id="32" w:name="_Toc21920"/>
      <w:bookmarkStart w:id="33" w:name="_Toc20758"/>
      <w:bookmarkStart w:id="34" w:name="_Toc20417"/>
      <w:r>
        <w:rPr>
          <w:rFonts w:hint="eastAsia"/>
          <w:b/>
          <w:color w:val="000000" w:themeColor="text1"/>
          <w:spacing w:val="6"/>
          <w:sz w:val="32"/>
          <w:highlight w:val="none"/>
          <w14:textFill>
            <w14:solidFill>
              <w14:schemeClr w14:val="tx1"/>
            </w14:solidFill>
          </w14:textFill>
        </w:rPr>
        <w:br w:type="page"/>
      </w:r>
      <w:r>
        <w:rPr>
          <w:rFonts w:hint="eastAsia"/>
          <w:b/>
          <w:color w:val="000000" w:themeColor="text1"/>
          <w:spacing w:val="6"/>
          <w:sz w:val="32"/>
          <w:highlight w:val="none"/>
          <w14:textFill>
            <w14:solidFill>
              <w14:schemeClr w14:val="tx1"/>
            </w14:solidFill>
          </w14:textFill>
        </w:rPr>
        <w:t>四、</w:t>
      </w:r>
      <w:bookmarkEnd w:id="30"/>
      <w:bookmarkEnd w:id="31"/>
      <w:bookmarkEnd w:id="32"/>
      <w:bookmarkEnd w:id="33"/>
      <w:bookmarkEnd w:id="34"/>
      <w:r>
        <w:rPr>
          <w:rFonts w:hint="eastAsia"/>
          <w:b/>
          <w:color w:val="000000" w:themeColor="text1"/>
          <w:spacing w:val="6"/>
          <w:sz w:val="32"/>
          <w:highlight w:val="none"/>
          <w14:textFill>
            <w14:solidFill>
              <w14:schemeClr w14:val="tx1"/>
            </w14:solidFill>
          </w14:textFill>
        </w:rPr>
        <w:t>联合体协议书</w:t>
      </w:r>
    </w:p>
    <w:p>
      <w:pPr>
        <w:topLinePunct/>
        <w:spacing w:line="312" w:lineRule="auto"/>
        <w:ind w:firstLine="584" w:firstLineChars="200"/>
        <w:rPr>
          <w:rFonts w:ascii="宋体" w:hAnsi="宋体"/>
          <w:color w:val="000000" w:themeColor="text1"/>
          <w:sz w:val="24"/>
          <w:szCs w:val="24"/>
          <w:highlight w:val="none"/>
          <w14:textFill>
            <w14:solidFill>
              <w14:schemeClr w14:val="tx1"/>
            </w14:solidFill>
          </w14:textFill>
        </w:rPr>
      </w:pP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和</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（所有成员单位名称）自愿组成</w:t>
      </w:r>
      <w:r>
        <w:rPr>
          <w:rFonts w:hint="eastAsia" w:ascii="宋体" w:hAnsi="宋体"/>
          <w:color w:val="000000" w:themeColor="text1"/>
          <w:sz w:val="24"/>
          <w:szCs w:val="24"/>
          <w:highlight w:val="none"/>
          <w14:textFill>
            <w14:solidFill>
              <w14:schemeClr w14:val="tx1"/>
            </w14:solidFill>
          </w14:textFill>
        </w:rPr>
        <w:t>联合体</w:t>
      </w:r>
      <w:r>
        <w:rPr>
          <w:rFonts w:ascii="宋体" w:hAnsi="宋体"/>
          <w:color w:val="000000" w:themeColor="text1"/>
          <w:sz w:val="24"/>
          <w:szCs w:val="24"/>
          <w:highlight w:val="none"/>
          <w14:textFill>
            <w14:solidFill>
              <w14:schemeClr w14:val="tx1"/>
            </w14:solidFill>
          </w14:textFill>
        </w:rPr>
        <w:t>，参加</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（项目名称）投标。现就联合体投标事宜订立如下协议。</w:t>
      </w: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为</w:t>
      </w:r>
      <w:r>
        <w:rPr>
          <w:rFonts w:hint="eastAsia" w:ascii="宋体" w:hAnsi="宋体"/>
          <w:color w:val="000000" w:themeColor="text1"/>
          <w:sz w:val="24"/>
          <w:szCs w:val="24"/>
          <w:highlight w:val="none"/>
          <w14:textFill>
            <w14:solidFill>
              <w14:schemeClr w14:val="tx1"/>
            </w14:solidFill>
          </w14:textFill>
        </w:rPr>
        <w:t>联合体牵头方，</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（所有成员单位名称）</w:t>
      </w:r>
      <w:r>
        <w:rPr>
          <w:rFonts w:hint="eastAsia" w:ascii="宋体" w:hAnsi="宋体"/>
          <w:color w:val="000000" w:themeColor="text1"/>
          <w:sz w:val="24"/>
          <w:szCs w:val="24"/>
          <w:highlight w:val="none"/>
          <w14:textFill>
            <w14:solidFill>
              <w14:schemeClr w14:val="tx1"/>
            </w14:solidFill>
          </w14:textFill>
        </w:rPr>
        <w:t>为联合体成员</w:t>
      </w:r>
      <w:r>
        <w:rPr>
          <w:rFonts w:ascii="宋体" w:hAnsi="宋体"/>
          <w:color w:val="000000" w:themeColor="text1"/>
          <w:sz w:val="24"/>
          <w:szCs w:val="24"/>
          <w:highlight w:val="none"/>
          <w14:textFill>
            <w14:solidFill>
              <w14:schemeClr w14:val="tx1"/>
            </w14:solidFill>
          </w14:textFill>
        </w:rPr>
        <w:t>。</w:t>
      </w: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联合体牵头方合法代表联合体各成员负责本招标项目的所有投标事宜和合同谈判活动，并代表联合体提交和接收相关的资料、信息及指示，并处理与之有关的一切事务的牵头和协调工作，负责合同实施阶段的牵头、组织和协调工作。</w:t>
      </w: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3、联合体将严格按照招标文件的各项要求，递交投标文件，履行合同，并对外承担连带责任。</w:t>
      </w: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如中标，联合体内部将遵守以下规则：</w:t>
      </w: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a．联合体各方与业主签订合同书，并就中标项目向发包人负责有连带的和各自的法律责任；</w:t>
      </w: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b．联合体牵头方代表联合体成员承担责任和接受业主的指令、指示和通知，并且在整个合同实施过程中全部事宜均由联合体牵头方负责；</w:t>
      </w:r>
    </w:p>
    <w:p>
      <w:pPr>
        <w:wordWrap w:val="0"/>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c．</w:t>
      </w:r>
      <w:r>
        <w:rPr>
          <w:rFonts w:ascii="宋体" w:hAnsi="宋体"/>
          <w:color w:val="000000" w:themeColor="text1"/>
          <w:sz w:val="24"/>
          <w:szCs w:val="24"/>
          <w:highlight w:val="none"/>
          <w14:textFill>
            <w14:solidFill>
              <w14:schemeClr w14:val="tx1"/>
            </w14:solidFill>
          </w14:textFill>
        </w:rPr>
        <w:t>联合体各</w:t>
      </w:r>
      <w:r>
        <w:rPr>
          <w:rFonts w:hint="eastAsia" w:ascii="宋体" w:hAnsi="宋体"/>
          <w:color w:val="000000" w:themeColor="text1"/>
          <w:sz w:val="24"/>
          <w:szCs w:val="24"/>
          <w:highlight w:val="none"/>
          <w14:textFill>
            <w14:solidFill>
              <w14:schemeClr w14:val="tx1"/>
            </w14:solidFill>
          </w14:textFill>
        </w:rPr>
        <w:t>方</w:t>
      </w:r>
      <w:r>
        <w:rPr>
          <w:rFonts w:ascii="宋体" w:hAnsi="宋体"/>
          <w:color w:val="000000" w:themeColor="text1"/>
          <w:sz w:val="24"/>
          <w:szCs w:val="24"/>
          <w:highlight w:val="none"/>
          <w14:textFill>
            <w14:solidFill>
              <w14:schemeClr w14:val="tx1"/>
            </w14:solidFill>
          </w14:textFill>
        </w:rPr>
        <w:t>的职责分工如下：</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d</w:t>
      </w:r>
      <w:r>
        <w:rPr>
          <w:rFonts w:hint="eastAsia" w:ascii="宋体" w:hAnsi="宋体"/>
          <w:color w:val="000000" w:themeColor="text1"/>
          <w:sz w:val="24"/>
          <w:szCs w:val="24"/>
          <w:highlight w:val="none"/>
          <w14:textFill>
            <w14:solidFill>
              <w14:schemeClr w14:val="tx1"/>
            </w14:solidFill>
          </w14:textFill>
        </w:rPr>
        <w:t>．联合体各方将依照上述分工原则，就各方的具体工作范围和相应的责任、权利和义务，另行签订协议或合同，并报发包人。</w:t>
      </w: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投标工作和中标后工程实施过程中的有关费用，按联合体成员各自承担的工作分摊。</w:t>
      </w: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6、本协议书自签署之日起生效，合同履行完毕后自动失效。 </w:t>
      </w: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7、本协议书正本一式</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份，送发包人一份，投标登记时提交一份，联合体成员各执</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份；副本一式</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份，联合体成员各执</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份。</w:t>
      </w: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注：本协议书由委托代理人签字的，应附法定代表人签字的授权委托书。</w:t>
      </w: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p>
    <w:p>
      <w:pPr>
        <w:topLinePunct/>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牵头方</w:t>
      </w:r>
      <w:r>
        <w:rPr>
          <w:rFonts w:ascii="宋体" w:hAnsi="宋体"/>
          <w:color w:val="000000" w:themeColor="text1"/>
          <w:sz w:val="24"/>
          <w:szCs w:val="24"/>
          <w:highlight w:val="none"/>
          <w14:textFill>
            <w14:solidFill>
              <w14:schemeClr w14:val="tx1"/>
            </w14:solidFill>
          </w14:textFill>
        </w:rPr>
        <w:t>名称：</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（盖单位章）</w:t>
      </w:r>
    </w:p>
    <w:p>
      <w:pPr>
        <w:topLinePunct/>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法定代表人或其委托代理人：</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（签字</w:t>
      </w:r>
      <w:r>
        <w:rPr>
          <w:rFonts w:hint="eastAsia" w:ascii="宋体" w:hAnsi="宋体"/>
          <w:color w:val="000000" w:themeColor="text1"/>
          <w:sz w:val="24"/>
          <w:szCs w:val="24"/>
          <w:highlight w:val="none"/>
          <w14:textFill>
            <w14:solidFill>
              <w14:schemeClr w14:val="tx1"/>
            </w14:solidFill>
          </w14:textFill>
        </w:rPr>
        <w:t>或盖章</w:t>
      </w:r>
      <w:r>
        <w:rPr>
          <w:rFonts w:ascii="宋体" w:hAnsi="宋体"/>
          <w:color w:val="000000" w:themeColor="text1"/>
          <w:sz w:val="24"/>
          <w:szCs w:val="24"/>
          <w:highlight w:val="none"/>
          <w14:textFill>
            <w14:solidFill>
              <w14:schemeClr w14:val="tx1"/>
            </w14:solidFill>
          </w14:textFill>
        </w:rPr>
        <w:t>）</w:t>
      </w:r>
    </w:p>
    <w:p>
      <w:pPr>
        <w:topLinePunct/>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成员名称：</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（盖单位章）</w:t>
      </w:r>
    </w:p>
    <w:p>
      <w:pPr>
        <w:topLinePunct/>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法定代表人或其委托代理人：</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（签字</w:t>
      </w:r>
      <w:r>
        <w:rPr>
          <w:rFonts w:hint="eastAsia" w:ascii="宋体" w:hAnsi="宋体"/>
          <w:color w:val="000000" w:themeColor="text1"/>
          <w:sz w:val="24"/>
          <w:szCs w:val="24"/>
          <w:highlight w:val="none"/>
          <w14:textFill>
            <w14:solidFill>
              <w14:schemeClr w14:val="tx1"/>
            </w14:solidFill>
          </w14:textFill>
        </w:rPr>
        <w:t>或盖章</w:t>
      </w:r>
      <w:r>
        <w:rPr>
          <w:rFonts w:ascii="宋体" w:hAnsi="宋体"/>
          <w:color w:val="000000" w:themeColor="text1"/>
          <w:sz w:val="24"/>
          <w:szCs w:val="24"/>
          <w:highlight w:val="none"/>
          <w14:textFill>
            <w14:solidFill>
              <w14:schemeClr w14:val="tx1"/>
            </w14:solidFill>
          </w14:textFill>
        </w:rPr>
        <w:t>）</w:t>
      </w:r>
    </w:p>
    <w:p>
      <w:pPr>
        <w:pStyle w:val="5"/>
        <w:numPr>
          <w:ilvl w:val="0"/>
          <w:numId w:val="0"/>
        </w:num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日</w:t>
      </w: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p>
    <w:p>
      <w:pPr>
        <w:topLinePunct/>
        <w:spacing w:line="312" w:lineRule="auto"/>
        <w:ind w:firstLine="480" w:firstLineChars="200"/>
        <w:rPr>
          <w:rFonts w:ascii="宋体" w:hAnsi="宋体"/>
          <w:color w:val="000000" w:themeColor="text1"/>
          <w:sz w:val="24"/>
          <w:szCs w:val="24"/>
          <w:highlight w:val="none"/>
          <w14:textFill>
            <w14:solidFill>
              <w14:schemeClr w14:val="tx1"/>
            </w14:solidFill>
          </w14:textFill>
        </w:rPr>
      </w:pPr>
    </w:p>
    <w:p>
      <w:pPr>
        <w:jc w:val="center"/>
        <w:outlineLvl w:val="1"/>
        <w:rPr>
          <w:b/>
          <w:color w:val="000000" w:themeColor="text1"/>
          <w:spacing w:val="6"/>
          <w:sz w:val="32"/>
          <w:highlight w:val="none"/>
          <w14:textFill>
            <w14:solidFill>
              <w14:schemeClr w14:val="tx1"/>
            </w14:solidFill>
          </w14:textFill>
        </w:rPr>
      </w:pPr>
      <w:bookmarkStart w:id="35" w:name="_Toc30343"/>
      <w:r>
        <w:rPr>
          <w:rFonts w:hint="eastAsia"/>
          <w:b/>
          <w:color w:val="000000" w:themeColor="text1"/>
          <w:spacing w:val="6"/>
          <w:sz w:val="32"/>
          <w:highlight w:val="none"/>
          <w14:textFill>
            <w14:solidFill>
              <w14:schemeClr w14:val="tx1"/>
            </w14:solidFill>
          </w14:textFill>
        </w:rPr>
        <w:t>五、投标保证金</w:t>
      </w:r>
      <w:bookmarkEnd w:id="35"/>
    </w:p>
    <w:p>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投标人须</w:t>
      </w:r>
      <w:r>
        <w:rPr>
          <w:rFonts w:hint="eastAsia" w:ascii="宋体" w:hAnsi="宋体"/>
          <w:color w:val="000000" w:themeColor="text1"/>
          <w:spacing w:val="8"/>
          <w:sz w:val="24"/>
          <w:highlight w:val="none"/>
          <w14:textFill>
            <w14:solidFill>
              <w14:schemeClr w14:val="tx1"/>
            </w14:solidFill>
          </w14:textFill>
        </w:rPr>
        <w:t>提供如下资料复印件附在本页或次页，复印件须加盖投标人公章：</w:t>
      </w:r>
    </w:p>
    <w:p>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一、转账形式：</w:t>
      </w:r>
    </w:p>
    <w:p>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2、投标人从基本户转账投标保证金凭据复印件。</w:t>
      </w:r>
    </w:p>
    <w:p>
      <w:pPr>
        <w:tabs>
          <w:tab w:val="left" w:pos="2940"/>
        </w:tabs>
        <w:spacing w:line="540" w:lineRule="exact"/>
        <w:ind w:firstLine="491" w:firstLineChars="20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二、银行保函形式：</w:t>
      </w:r>
    </w:p>
    <w:p>
      <w:pPr>
        <w:tabs>
          <w:tab w:val="left" w:pos="2940"/>
        </w:tabs>
        <w:spacing w:line="540" w:lineRule="exact"/>
        <w:ind w:firstLine="491" w:firstLineChars="20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2、投标保函（版本见附件1）。</w:t>
      </w:r>
    </w:p>
    <w:p>
      <w:pPr>
        <w:spacing w:line="480" w:lineRule="exact"/>
        <w:ind w:firstLine="524" w:firstLineChars="205"/>
        <w:rPr>
          <w:color w:val="000000" w:themeColor="text1"/>
          <w:spacing w:val="8"/>
          <w:sz w:val="24"/>
          <w:highlight w:val="none"/>
          <w14:textFill>
            <w14:solidFill>
              <w14:schemeClr w14:val="tx1"/>
            </w14:solidFill>
          </w14:textFill>
        </w:rPr>
      </w:pPr>
      <w:r>
        <w:rPr>
          <w:rFonts w:hint="eastAsia"/>
          <w:color w:val="000000" w:themeColor="text1"/>
          <w:spacing w:val="8"/>
          <w:sz w:val="24"/>
          <w:highlight w:val="none"/>
          <w14:textFill>
            <w14:solidFill>
              <w14:schemeClr w14:val="tx1"/>
            </w14:solidFill>
          </w14:textFill>
        </w:rPr>
        <w:t>三、保证保险形式：</w:t>
      </w:r>
    </w:p>
    <w:p>
      <w:pPr>
        <w:spacing w:line="480" w:lineRule="exact"/>
        <w:ind w:firstLine="524" w:firstLineChars="205"/>
        <w:rPr>
          <w:color w:val="000000" w:themeColor="text1"/>
          <w:spacing w:val="8"/>
          <w:sz w:val="24"/>
          <w:highlight w:val="none"/>
          <w14:textFill>
            <w14:solidFill>
              <w14:schemeClr w14:val="tx1"/>
            </w14:solidFill>
          </w14:textFill>
        </w:rPr>
      </w:pPr>
      <w:r>
        <w:rPr>
          <w:rFonts w:hint="eastAsia"/>
          <w:color w:val="000000" w:themeColor="text1"/>
          <w:spacing w:val="8"/>
          <w:sz w:val="24"/>
          <w:highlight w:val="none"/>
          <w14:textFill>
            <w14:solidFill>
              <w14:schemeClr w14:val="tx1"/>
            </w14:solidFill>
          </w14:textFill>
        </w:rPr>
        <w:t>1、投标人基本户银行开户许可证复印件</w:t>
      </w:r>
      <w:r>
        <w:rPr>
          <w:rFonts w:hint="eastAsia" w:ascii="宋体" w:hAnsi="宋体"/>
          <w:color w:val="000000" w:themeColor="text1"/>
          <w:sz w:val="24"/>
          <w:highlight w:val="none"/>
          <w14:textFill>
            <w14:solidFill>
              <w14:schemeClr w14:val="tx1"/>
            </w14:solidFill>
          </w14:textFill>
        </w:rPr>
        <w:t>或有银行盖章的《基本存款账户信息》复印件</w:t>
      </w:r>
      <w:r>
        <w:rPr>
          <w:rFonts w:hint="eastAsia"/>
          <w:color w:val="000000" w:themeColor="text1"/>
          <w:spacing w:val="8"/>
          <w:sz w:val="24"/>
          <w:highlight w:val="none"/>
          <w14:textFill>
            <w14:solidFill>
              <w14:schemeClr w14:val="tx1"/>
            </w14:solidFill>
          </w14:textFill>
        </w:rPr>
        <w:t>；</w:t>
      </w:r>
    </w:p>
    <w:p>
      <w:pPr>
        <w:spacing w:line="480" w:lineRule="exact"/>
        <w:ind w:left="525"/>
        <w:rPr>
          <w:rFonts w:ascii="宋体" w:hAnsi="宋体"/>
          <w:color w:val="000000" w:themeColor="text1"/>
          <w:spacing w:val="8"/>
          <w:sz w:val="24"/>
          <w:szCs w:val="24"/>
          <w:highlight w:val="none"/>
          <w14:textFill>
            <w14:solidFill>
              <w14:schemeClr w14:val="tx1"/>
            </w14:solidFill>
          </w14:textFill>
        </w:rPr>
      </w:pPr>
      <w:r>
        <w:rPr>
          <w:rFonts w:hint="eastAsia"/>
          <w:color w:val="000000" w:themeColor="text1"/>
          <w:spacing w:val="8"/>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投标保证保险保函（版本见附件2）</w:t>
      </w:r>
      <w:r>
        <w:rPr>
          <w:rFonts w:hint="eastAsia"/>
          <w:color w:val="000000" w:themeColor="text1"/>
          <w:spacing w:val="8"/>
          <w:sz w:val="24"/>
          <w:highlight w:val="none"/>
          <w14:textFill>
            <w14:solidFill>
              <w14:schemeClr w14:val="tx1"/>
            </w14:solidFill>
          </w14:textFill>
        </w:rPr>
        <w:t>。</w:t>
      </w:r>
    </w:p>
    <w:p>
      <w:pPr>
        <w:spacing w:line="480" w:lineRule="exact"/>
        <w:ind w:firstLine="524" w:firstLineChars="205"/>
        <w:rPr>
          <w:color w:val="000000" w:themeColor="text1"/>
          <w:spacing w:val="8"/>
          <w:sz w:val="24"/>
          <w:highlight w:val="none"/>
          <w14:textFill>
            <w14:solidFill>
              <w14:schemeClr w14:val="tx1"/>
            </w14:solidFill>
          </w14:textFill>
        </w:rPr>
      </w:pPr>
    </w:p>
    <w:p>
      <w:pPr>
        <w:spacing w:line="480" w:lineRule="exact"/>
        <w:ind w:firstLine="524" w:firstLineChars="205"/>
        <w:rPr>
          <w:color w:val="000000" w:themeColor="text1"/>
          <w:spacing w:val="8"/>
          <w:sz w:val="24"/>
          <w:highlight w:val="none"/>
          <w14:textFill>
            <w14:solidFill>
              <w14:schemeClr w14:val="tx1"/>
            </w14:solidFill>
          </w14:textFill>
        </w:rPr>
      </w:pPr>
    </w:p>
    <w:p>
      <w:pPr>
        <w:spacing w:line="480" w:lineRule="exact"/>
        <w:ind w:firstLine="524" w:firstLineChars="205"/>
        <w:rPr>
          <w:color w:val="000000" w:themeColor="text1"/>
          <w:spacing w:val="8"/>
          <w:sz w:val="24"/>
          <w:highlight w:val="none"/>
          <w14:textFill>
            <w14:solidFill>
              <w14:schemeClr w14:val="tx1"/>
            </w14:solidFill>
          </w14:textFill>
        </w:rPr>
      </w:pPr>
    </w:p>
    <w:p>
      <w:pPr>
        <w:spacing w:line="480" w:lineRule="exact"/>
        <w:ind w:firstLine="524" w:firstLineChars="205"/>
        <w:rPr>
          <w:color w:val="000000" w:themeColor="text1"/>
          <w:spacing w:val="8"/>
          <w:sz w:val="24"/>
          <w:highlight w:val="none"/>
          <w14:textFill>
            <w14:solidFill>
              <w14:schemeClr w14:val="tx1"/>
            </w14:solidFill>
          </w14:textFill>
        </w:rPr>
      </w:pPr>
    </w:p>
    <w:p>
      <w:pPr>
        <w:pStyle w:val="13"/>
        <w:rPr>
          <w:color w:val="000000" w:themeColor="text1"/>
          <w:spacing w:val="8"/>
          <w:sz w:val="24"/>
          <w:highlight w:val="none"/>
          <w14:textFill>
            <w14:solidFill>
              <w14:schemeClr w14:val="tx1"/>
            </w14:solidFill>
          </w14:textFill>
        </w:rPr>
      </w:pPr>
    </w:p>
    <w:p>
      <w:pPr>
        <w:spacing w:line="480" w:lineRule="exact"/>
        <w:ind w:firstLine="524" w:firstLineChars="205"/>
        <w:rPr>
          <w:color w:val="000000" w:themeColor="text1"/>
          <w:spacing w:val="8"/>
          <w:sz w:val="24"/>
          <w:highlight w:val="none"/>
          <w14:textFill>
            <w14:solidFill>
              <w14:schemeClr w14:val="tx1"/>
            </w14:solidFill>
          </w14:textFill>
        </w:rPr>
      </w:pPr>
      <w:r>
        <w:rPr>
          <w:rFonts w:hint="eastAsia"/>
          <w:color w:val="000000" w:themeColor="text1"/>
          <w:spacing w:val="8"/>
          <w:sz w:val="24"/>
          <w:highlight w:val="none"/>
          <w14:textFill>
            <w14:solidFill>
              <w14:schemeClr w14:val="tx1"/>
            </w14:solidFill>
          </w14:textFill>
        </w:rPr>
        <w:br w:type="page"/>
      </w:r>
      <w:r>
        <w:rPr>
          <w:rFonts w:hint="eastAsia"/>
          <w:color w:val="000000" w:themeColor="text1"/>
          <w:spacing w:val="8"/>
          <w:sz w:val="24"/>
          <w:highlight w:val="none"/>
          <w14:textFill>
            <w14:solidFill>
              <w14:schemeClr w14:val="tx1"/>
            </w14:solidFill>
          </w14:textFill>
        </w:rPr>
        <w:t>附件</w:t>
      </w:r>
      <w:r>
        <w:rPr>
          <w:color w:val="000000" w:themeColor="text1"/>
          <w:spacing w:val="8"/>
          <w:sz w:val="24"/>
          <w:highlight w:val="none"/>
          <w14:textFill>
            <w14:solidFill>
              <w14:schemeClr w14:val="tx1"/>
            </w14:solidFill>
          </w14:textFill>
        </w:rPr>
        <w:t>1</w:t>
      </w:r>
    </w:p>
    <w:p>
      <w:pPr>
        <w:jc w:val="center"/>
        <w:rPr>
          <w:rFonts w:asci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投标保函</w:t>
      </w:r>
    </w:p>
    <w:p>
      <w:pPr>
        <w:spacing w:line="400" w:lineRule="exact"/>
        <w:ind w:firstLine="4620" w:firstLineChars="2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保函编号：</w:t>
      </w:r>
      <w:r>
        <w:rPr>
          <w:rFonts w:ascii="宋体" w:hAnsi="宋体"/>
          <w:color w:val="000000" w:themeColor="text1"/>
          <w:szCs w:val="21"/>
          <w:highlight w:val="none"/>
          <w:u w:val="single"/>
          <w14:textFill>
            <w14:solidFill>
              <w14:schemeClr w14:val="tx1"/>
            </w14:solidFill>
          </w14:textFill>
        </w:rPr>
        <w:t>_______________</w:t>
      </w:r>
    </w:p>
    <w:p>
      <w:pPr>
        <w:spacing w:line="4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ascii="宋体" w:hAnsi="宋体"/>
          <w:color w:val="000000" w:themeColor="text1"/>
          <w:szCs w:val="21"/>
          <w:highlight w:val="none"/>
          <w:u w:val="single"/>
          <w14:textFill>
            <w14:solidFill>
              <w14:schemeClr w14:val="tx1"/>
            </w14:solidFill>
          </w14:textFill>
        </w:rPr>
        <w:t>_______________</w:t>
      </w:r>
      <w:r>
        <w:rPr>
          <w:rFonts w:hint="eastAsia" w:ascii="宋体" w:hAnsi="宋体"/>
          <w:color w:val="000000" w:themeColor="text1"/>
          <w:szCs w:val="21"/>
          <w:highlight w:val="none"/>
          <w14:textFill>
            <w14:solidFill>
              <w14:schemeClr w14:val="tx1"/>
            </w14:solidFill>
          </w14:textFill>
        </w:rPr>
        <w:t>（下称受益人）：</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ascii="宋体" w:hAnsi="宋体"/>
          <w:color w:val="000000" w:themeColor="text1"/>
          <w:szCs w:val="21"/>
          <w:highlight w:val="none"/>
          <w:u w:val="single"/>
          <w14:textFill>
            <w14:solidFill>
              <w14:schemeClr w14:val="tx1"/>
            </w14:solidFill>
          </w14:textFill>
        </w:rPr>
        <w:t>_____________________</w:t>
      </w:r>
      <w:r>
        <w:rPr>
          <w:rFonts w:hint="eastAsia" w:ascii="宋体" w:hAnsi="宋体"/>
          <w:color w:val="000000" w:themeColor="text1"/>
          <w:szCs w:val="21"/>
          <w:highlight w:val="none"/>
          <w14:textFill>
            <w14:solidFill>
              <w14:schemeClr w14:val="tx1"/>
            </w14:solidFill>
          </w14:textFill>
        </w:rPr>
        <w:t>（下称被保证人）将于</w:t>
      </w:r>
      <w:r>
        <w:rPr>
          <w:rFonts w:ascii="宋体" w:hAnsi="宋体"/>
          <w:color w:val="000000" w:themeColor="text1"/>
          <w:szCs w:val="21"/>
          <w:highlight w:val="none"/>
          <w:u w:val="single"/>
          <w14:textFill>
            <w14:solidFill>
              <w14:schemeClr w14:val="tx1"/>
            </w14:solidFill>
          </w14:textFill>
        </w:rPr>
        <w:t>_____</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_____</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日参加贵方招标项目编号为</w:t>
      </w:r>
      <w:r>
        <w:rPr>
          <w:rFonts w:ascii="宋体" w:hAnsi="宋体"/>
          <w:color w:val="000000" w:themeColor="text1"/>
          <w:szCs w:val="21"/>
          <w:highlight w:val="none"/>
          <w:u w:val="single"/>
          <w14:textFill>
            <w14:solidFill>
              <w14:schemeClr w14:val="tx1"/>
            </w14:solidFill>
          </w14:textFill>
        </w:rPr>
        <w:t>___________</w:t>
      </w:r>
      <w:r>
        <w:rPr>
          <w:rFonts w:hint="eastAsia" w:ascii="宋体" w:hAnsi="宋体"/>
          <w:color w:val="000000" w:themeColor="text1"/>
          <w:szCs w:val="21"/>
          <w:highlight w:val="none"/>
          <w14:textFill>
            <w14:solidFill>
              <w14:schemeClr w14:val="tx1"/>
            </w14:solidFill>
          </w14:textFill>
        </w:rPr>
        <w:t>的</w:t>
      </w:r>
      <w:r>
        <w:rPr>
          <w:rFonts w:ascii="宋体" w:hAnsi="宋体"/>
          <w:color w:val="000000" w:themeColor="text1"/>
          <w:szCs w:val="21"/>
          <w:highlight w:val="none"/>
          <w:u w:val="single"/>
          <w14:textFill>
            <w14:solidFill>
              <w14:schemeClr w14:val="tx1"/>
            </w14:solidFill>
          </w14:textFill>
        </w:rPr>
        <w:t>______________________</w:t>
      </w:r>
      <w:r>
        <w:rPr>
          <w:rFonts w:hint="eastAsia" w:ascii="宋体" w:hAnsi="宋体"/>
          <w:color w:val="000000" w:themeColor="text1"/>
          <w:szCs w:val="21"/>
          <w:highlight w:val="none"/>
          <w14:textFill>
            <w14:solidFill>
              <w14:schemeClr w14:val="tx1"/>
            </w14:solidFill>
          </w14:textFill>
        </w:rPr>
        <w:t>的投标，我方接受被保证人的委托，在此向受益人提供一般保证责任的投标保证：</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一、本保函的最高担保金额为</w:t>
      </w:r>
      <w:r>
        <w:rPr>
          <w:rFonts w:ascii="宋体" w:hAnsi="宋体"/>
          <w:color w:val="000000" w:themeColor="text1"/>
          <w:szCs w:val="21"/>
          <w:highlight w:val="none"/>
          <w:u w:val="single"/>
          <w14:textFill>
            <w14:solidFill>
              <w14:schemeClr w14:val="tx1"/>
            </w14:solidFill>
          </w14:textFill>
        </w:rPr>
        <w:t>______</w:t>
      </w:r>
      <w:r>
        <w:rPr>
          <w:rFonts w:hint="eastAsia" w:ascii="宋体" w:hAnsi="宋体"/>
          <w:color w:val="000000" w:themeColor="text1"/>
          <w:szCs w:val="21"/>
          <w:highlight w:val="none"/>
          <w14:textFill>
            <w14:solidFill>
              <w14:schemeClr w14:val="tx1"/>
            </w14:solidFill>
          </w14:textFill>
        </w:rPr>
        <w:t>（币种）</w:t>
      </w:r>
      <w:r>
        <w:rPr>
          <w:rFonts w:ascii="宋体" w:hAnsi="宋体"/>
          <w:color w:val="000000" w:themeColor="text1"/>
          <w:szCs w:val="21"/>
          <w:highlight w:val="none"/>
          <w:u w:val="single"/>
          <w14:textFill>
            <w14:solidFill>
              <w14:schemeClr w14:val="tx1"/>
            </w14:solidFill>
          </w14:textFill>
        </w:rPr>
        <w:t>______</w:t>
      </w:r>
      <w:r>
        <w:rPr>
          <w:rFonts w:hint="eastAsia" w:ascii="宋体" w:hAnsi="宋体"/>
          <w:color w:val="000000" w:themeColor="text1"/>
          <w:szCs w:val="21"/>
          <w:highlight w:val="none"/>
          <w14:textFill>
            <w14:solidFill>
              <w14:schemeClr w14:val="tx1"/>
            </w14:solidFill>
          </w14:textFill>
        </w:rPr>
        <w:t>（小写）</w:t>
      </w:r>
      <w:r>
        <w:rPr>
          <w:rFonts w:ascii="宋体" w:hAnsi="宋体"/>
          <w:color w:val="000000" w:themeColor="text1"/>
          <w:szCs w:val="21"/>
          <w:highlight w:val="none"/>
          <w:u w:val="single"/>
          <w14:textFill>
            <w14:solidFill>
              <w14:schemeClr w14:val="tx1"/>
            </w14:solidFill>
          </w14:textFill>
        </w:rPr>
        <w:t>______</w:t>
      </w:r>
      <w:r>
        <w:rPr>
          <w:rFonts w:hint="eastAsia" w:ascii="宋体" w:hAnsi="宋体"/>
          <w:color w:val="000000" w:themeColor="text1"/>
          <w:szCs w:val="21"/>
          <w:highlight w:val="none"/>
          <w14:textFill>
            <w14:solidFill>
              <w14:schemeClr w14:val="tx1"/>
            </w14:solidFill>
          </w14:textFill>
        </w:rPr>
        <w:t>（大写）。</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二、本保函投标有效期从提交投标文件的截止之日算起，投标有效期为</w:t>
      </w:r>
      <w:r>
        <w:rPr>
          <w:rFonts w:ascii="宋体" w:hAnsi="宋体"/>
          <w:color w:val="000000" w:themeColor="text1"/>
          <w:szCs w:val="21"/>
          <w:highlight w:val="none"/>
          <w14:textFill>
            <w14:solidFill>
              <w14:schemeClr w14:val="tx1"/>
            </w14:solidFill>
          </w14:textFill>
        </w:rPr>
        <w:t>90</w:t>
      </w:r>
      <w:r>
        <w:rPr>
          <w:rFonts w:hint="eastAsia" w:ascii="宋体" w:hAnsi="宋体"/>
          <w:color w:val="000000" w:themeColor="text1"/>
          <w:szCs w:val="21"/>
          <w:highlight w:val="none"/>
          <w14:textFill>
            <w14:solidFill>
              <w14:schemeClr w14:val="tx1"/>
            </w14:solidFill>
          </w14:textFill>
        </w:rPr>
        <w:t>日历天。</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三、在本保证担保的有效期间内，如果被保证人出现下列情形之一，受益人可以向我方提起索赔：</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、被保证人在招标文件规定的投标有效期内撤回其投标；</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、被保证人在投标有效期内收到受益人发出的中标通知书后，不能或拒绝按招标文件的要求签署项目合同；</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、被保证人在投标有效期内收到受益人发出的中标通知书后，不能或拒绝按招标文件的规定提交履约担保。</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 被保证人在投标过程中提供虚假材料或有其他违规行为的。</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四、在本保函的有效期内，我方收到受益人经法定代表人或其授权委托代理人签字并加盖公章的书面索赔通知后，凭本保函正本原件，</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个工作日内，不争辩、不挑剔、不可撤销地向受益人支付索赔款，直至本保证担保的最高担保金额。</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五、索赔通知应当说明索赔理由、索赔金额、受款账户，并必须在本保证担保的保证期内送达我方。</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六、本保证担保项下的权利不得转让。</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七、本保证担保的有效期间届满，或我方已向受益人支付本保证担保的担保金额，我方的保证责任免除。</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八、本保证担保适用中华人民共和国法律。</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九、本保证担保以中文文本为准，涂改无效。</w:t>
      </w:r>
    </w:p>
    <w:p>
      <w:pPr>
        <w:spacing w:line="400" w:lineRule="exact"/>
        <w:rPr>
          <w:rFonts w:ascii="宋体"/>
          <w:color w:val="000000" w:themeColor="text1"/>
          <w:szCs w:val="21"/>
          <w:highlight w:val="none"/>
          <w14:textFill>
            <w14:solidFill>
              <w14:schemeClr w14:val="tx1"/>
            </w14:solidFill>
          </w14:textFill>
        </w:rPr>
      </w:pPr>
    </w:p>
    <w:p>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保证人（盖章）：</w:t>
      </w:r>
      <w:r>
        <w:rPr>
          <w:rFonts w:ascii="宋体" w:hAnsi="宋体"/>
          <w:color w:val="000000" w:themeColor="text1"/>
          <w:szCs w:val="21"/>
          <w:highlight w:val="none"/>
          <w:u w:val="single"/>
          <w14:textFill>
            <w14:solidFill>
              <w14:schemeClr w14:val="tx1"/>
            </w14:solidFill>
          </w14:textFill>
        </w:rPr>
        <w:t>__________________________________</w:t>
      </w:r>
    </w:p>
    <w:p>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法定代表人或其授权委托代理人（签字或盖章）：</w:t>
      </w:r>
      <w:r>
        <w:rPr>
          <w:rFonts w:ascii="宋体" w:hAnsi="宋体"/>
          <w:color w:val="000000" w:themeColor="text1"/>
          <w:szCs w:val="21"/>
          <w:highlight w:val="none"/>
          <w:u w:val="single"/>
          <w14:textFill>
            <w14:solidFill>
              <w14:schemeClr w14:val="tx1"/>
            </w14:solidFill>
          </w14:textFill>
        </w:rPr>
        <w:t>__________________</w:t>
      </w:r>
    </w:p>
    <w:p>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r>
        <w:rPr>
          <w:rFonts w:ascii="宋体" w:hAnsi="宋体"/>
          <w:color w:val="000000" w:themeColor="text1"/>
          <w:szCs w:val="21"/>
          <w:highlight w:val="none"/>
          <w:u w:val="single"/>
          <w14:textFill>
            <w14:solidFill>
              <w14:schemeClr w14:val="tx1"/>
            </w14:solidFill>
          </w14:textFill>
        </w:rPr>
        <w:t>______________________________</w:t>
      </w:r>
    </w:p>
    <w:p>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ascii="宋体" w:hAnsi="宋体"/>
          <w:color w:val="000000" w:themeColor="text1"/>
          <w:szCs w:val="21"/>
          <w:highlight w:val="none"/>
          <w:u w:val="single"/>
          <w14:textFill>
            <w14:solidFill>
              <w14:schemeClr w14:val="tx1"/>
            </w14:solidFill>
          </w14:textFill>
        </w:rPr>
        <w:t>____________</w:t>
      </w:r>
      <w:r>
        <w:rPr>
          <w:rFonts w:hint="eastAsia" w:ascii="宋体" w:hAnsi="宋体"/>
          <w:color w:val="000000" w:themeColor="text1"/>
          <w:szCs w:val="21"/>
          <w:highlight w:val="none"/>
          <w14:textFill>
            <w14:solidFill>
              <w14:schemeClr w14:val="tx1"/>
            </w14:solidFill>
          </w14:textFill>
        </w:rPr>
        <w:t>电话：</w:t>
      </w:r>
      <w:r>
        <w:rPr>
          <w:rFonts w:ascii="宋体" w:hAnsi="宋体"/>
          <w:color w:val="000000" w:themeColor="text1"/>
          <w:szCs w:val="21"/>
          <w:highlight w:val="none"/>
          <w:u w:val="single"/>
          <w14:textFill>
            <w14:solidFill>
              <w14:schemeClr w14:val="tx1"/>
            </w14:solidFill>
          </w14:textFill>
        </w:rPr>
        <w:t>___________</w:t>
      </w:r>
      <w:r>
        <w:rPr>
          <w:rFonts w:hint="eastAsia" w:ascii="宋体" w:hAnsi="宋体"/>
          <w:color w:val="000000" w:themeColor="text1"/>
          <w:szCs w:val="21"/>
          <w:highlight w:val="none"/>
          <w14:textFill>
            <w14:solidFill>
              <w14:schemeClr w14:val="tx1"/>
            </w14:solidFill>
          </w14:textFill>
        </w:rPr>
        <w:t>传真：</w:t>
      </w:r>
      <w:r>
        <w:rPr>
          <w:rFonts w:ascii="宋体" w:hAnsi="宋体"/>
          <w:color w:val="000000" w:themeColor="text1"/>
          <w:szCs w:val="21"/>
          <w:highlight w:val="none"/>
          <w:u w:val="single"/>
          <w14:textFill>
            <w14:solidFill>
              <w14:schemeClr w14:val="tx1"/>
            </w14:solidFill>
          </w14:textFill>
        </w:rPr>
        <w:t>_______________</w:t>
      </w:r>
    </w:p>
    <w:p>
      <w:pPr>
        <w:spacing w:line="4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_____</w:t>
      </w:r>
      <w:r>
        <w:rPr>
          <w:rFonts w:hint="eastAsia" w:ascii="宋体" w:hAnsi="宋体"/>
          <w:color w:val="000000" w:themeColor="text1"/>
          <w:szCs w:val="21"/>
          <w:highlight w:val="none"/>
          <w14:textFill>
            <w14:solidFill>
              <w14:schemeClr w14:val="tx1"/>
            </w14:solidFill>
          </w14:textFill>
        </w:rPr>
        <w:t>日</w:t>
      </w:r>
    </w:p>
    <w:p>
      <w:pPr>
        <w:spacing w:line="40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（本保函失效后，请将原件退回我方注销）</w:t>
      </w:r>
    </w:p>
    <w:p>
      <w:pPr>
        <w:spacing w:line="480" w:lineRule="exact"/>
        <w:ind w:firstLine="524" w:firstLineChars="205"/>
        <w:rPr>
          <w:color w:val="000000" w:themeColor="text1"/>
          <w:spacing w:val="8"/>
          <w:sz w:val="24"/>
          <w:highlight w:val="none"/>
          <w14:textFill>
            <w14:solidFill>
              <w14:schemeClr w14:val="tx1"/>
            </w14:solidFill>
          </w14:textFill>
        </w:rPr>
      </w:pPr>
      <w:r>
        <w:rPr>
          <w:color w:val="000000" w:themeColor="text1"/>
          <w:spacing w:val="8"/>
          <w:sz w:val="24"/>
          <w:highlight w:val="none"/>
          <w14:textFill>
            <w14:solidFill>
              <w14:schemeClr w14:val="tx1"/>
            </w14:solidFill>
          </w14:textFill>
        </w:rPr>
        <w:br w:type="page"/>
      </w:r>
      <w:r>
        <w:rPr>
          <w:rFonts w:hint="eastAsia"/>
          <w:color w:val="000000" w:themeColor="text1"/>
          <w:spacing w:val="8"/>
          <w:sz w:val="24"/>
          <w:highlight w:val="none"/>
          <w14:textFill>
            <w14:solidFill>
              <w14:schemeClr w14:val="tx1"/>
            </w14:solidFill>
          </w14:textFill>
        </w:rPr>
        <w:t>附件</w:t>
      </w:r>
      <w:r>
        <w:rPr>
          <w:color w:val="000000" w:themeColor="text1"/>
          <w:spacing w:val="8"/>
          <w:sz w:val="24"/>
          <w:highlight w:val="none"/>
          <w14:textFill>
            <w14:solidFill>
              <w14:schemeClr w14:val="tx1"/>
            </w14:solidFill>
          </w14:textFill>
        </w:rPr>
        <w:t>2</w:t>
      </w:r>
    </w:p>
    <w:p>
      <w:pPr>
        <w:jc w:val="center"/>
        <w:rPr>
          <w:rFonts w:asci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投标保证保险保函</w:t>
      </w:r>
    </w:p>
    <w:p>
      <w:pPr>
        <w:spacing w:line="400" w:lineRule="exact"/>
        <w:ind w:firstLine="4620" w:firstLineChars="2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保函编号：</w:t>
      </w:r>
      <w:r>
        <w:rPr>
          <w:rFonts w:ascii="宋体" w:hAnsi="宋体"/>
          <w:color w:val="000000" w:themeColor="text1"/>
          <w:szCs w:val="21"/>
          <w:highlight w:val="none"/>
          <w:u w:val="single"/>
          <w14:textFill>
            <w14:solidFill>
              <w14:schemeClr w14:val="tx1"/>
            </w14:solidFill>
          </w14:textFill>
        </w:rPr>
        <w:t>_______________</w:t>
      </w:r>
    </w:p>
    <w:p>
      <w:pPr>
        <w:spacing w:line="4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ascii="宋体" w:hAnsi="宋体"/>
          <w:color w:val="000000" w:themeColor="text1"/>
          <w:szCs w:val="21"/>
          <w:highlight w:val="none"/>
          <w:u w:val="single"/>
          <w14:textFill>
            <w14:solidFill>
              <w14:schemeClr w14:val="tx1"/>
            </w14:solidFill>
          </w14:textFill>
        </w:rPr>
        <w:t>_______________</w:t>
      </w:r>
      <w:r>
        <w:rPr>
          <w:rFonts w:hint="eastAsia" w:ascii="宋体" w:hAnsi="宋体"/>
          <w:color w:val="000000" w:themeColor="text1"/>
          <w:szCs w:val="21"/>
          <w:highlight w:val="none"/>
          <w14:textFill>
            <w14:solidFill>
              <w14:schemeClr w14:val="tx1"/>
            </w14:solidFill>
          </w14:textFill>
        </w:rPr>
        <w:t>（下称受益人）：</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ascii="宋体" w:hAnsi="宋体"/>
          <w:color w:val="000000" w:themeColor="text1"/>
          <w:szCs w:val="21"/>
          <w:highlight w:val="none"/>
          <w:u w:val="single"/>
          <w14:textFill>
            <w14:solidFill>
              <w14:schemeClr w14:val="tx1"/>
            </w14:solidFill>
          </w14:textFill>
        </w:rPr>
        <w:t>_____________________</w:t>
      </w:r>
      <w:r>
        <w:rPr>
          <w:rFonts w:hint="eastAsia" w:ascii="宋体" w:hAnsi="宋体"/>
          <w:color w:val="000000" w:themeColor="text1"/>
          <w:szCs w:val="21"/>
          <w:highlight w:val="none"/>
          <w14:textFill>
            <w14:solidFill>
              <w14:schemeClr w14:val="tx1"/>
            </w14:solidFill>
          </w14:textFill>
        </w:rPr>
        <w:t>（下称投保人）将于</w:t>
      </w:r>
      <w:r>
        <w:rPr>
          <w:rFonts w:ascii="宋体" w:hAnsi="宋体"/>
          <w:color w:val="000000" w:themeColor="text1"/>
          <w:szCs w:val="21"/>
          <w:highlight w:val="none"/>
          <w:u w:val="single"/>
          <w14:textFill>
            <w14:solidFill>
              <w14:schemeClr w14:val="tx1"/>
            </w14:solidFill>
          </w14:textFill>
        </w:rPr>
        <w:t>_____</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_____</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日参加贵方招标项目编号</w:t>
      </w:r>
      <w:r>
        <w:rPr>
          <w:rFonts w:ascii="宋体" w:hAnsi="宋体"/>
          <w:color w:val="000000" w:themeColor="text1"/>
          <w:szCs w:val="21"/>
          <w:highlight w:val="none"/>
          <w:u w:val="single"/>
          <w14:textFill>
            <w14:solidFill>
              <w14:schemeClr w14:val="tx1"/>
            </w14:solidFill>
          </w14:textFill>
        </w:rPr>
        <w:t>___________</w:t>
      </w:r>
      <w:r>
        <w:rPr>
          <w:rFonts w:hint="eastAsia" w:ascii="宋体" w:hAnsi="宋体"/>
          <w:color w:val="000000" w:themeColor="text1"/>
          <w:szCs w:val="21"/>
          <w:highlight w:val="none"/>
          <w14:textFill>
            <w14:solidFill>
              <w14:schemeClr w14:val="tx1"/>
            </w14:solidFill>
          </w14:textFill>
        </w:rPr>
        <w:t>的</w:t>
      </w:r>
      <w:r>
        <w:rPr>
          <w:rFonts w:ascii="宋体" w:hAnsi="宋体"/>
          <w:color w:val="000000" w:themeColor="text1"/>
          <w:szCs w:val="21"/>
          <w:highlight w:val="none"/>
          <w:u w:val="single"/>
          <w14:textFill>
            <w14:solidFill>
              <w14:schemeClr w14:val="tx1"/>
            </w14:solidFill>
          </w14:textFill>
        </w:rPr>
        <w:t>______________________</w:t>
      </w:r>
      <w:r>
        <w:rPr>
          <w:rFonts w:hint="eastAsia" w:ascii="宋体" w:hAnsi="宋体"/>
          <w:color w:val="000000" w:themeColor="text1"/>
          <w:szCs w:val="21"/>
          <w:highlight w:val="none"/>
          <w14:textFill>
            <w14:solidFill>
              <w14:schemeClr w14:val="tx1"/>
            </w14:solidFill>
          </w14:textFill>
        </w:rPr>
        <w:t>的投标，我方接受投保人的委托，在此向受益人提供一般保证责任的投标保证：</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一、本保函的最高担保金额为</w:t>
      </w:r>
      <w:r>
        <w:rPr>
          <w:rFonts w:ascii="宋体" w:hAnsi="宋体"/>
          <w:color w:val="000000" w:themeColor="text1"/>
          <w:szCs w:val="21"/>
          <w:highlight w:val="none"/>
          <w:u w:val="single"/>
          <w14:textFill>
            <w14:solidFill>
              <w14:schemeClr w14:val="tx1"/>
            </w14:solidFill>
          </w14:textFill>
        </w:rPr>
        <w:t>______</w:t>
      </w:r>
      <w:r>
        <w:rPr>
          <w:rFonts w:hint="eastAsia" w:ascii="宋体" w:hAnsi="宋体"/>
          <w:color w:val="000000" w:themeColor="text1"/>
          <w:szCs w:val="21"/>
          <w:highlight w:val="none"/>
          <w14:textFill>
            <w14:solidFill>
              <w14:schemeClr w14:val="tx1"/>
            </w14:solidFill>
          </w14:textFill>
        </w:rPr>
        <w:t>（币种）</w:t>
      </w:r>
      <w:r>
        <w:rPr>
          <w:rFonts w:ascii="宋体" w:hAnsi="宋体"/>
          <w:color w:val="000000" w:themeColor="text1"/>
          <w:szCs w:val="21"/>
          <w:highlight w:val="none"/>
          <w:u w:val="single"/>
          <w14:textFill>
            <w14:solidFill>
              <w14:schemeClr w14:val="tx1"/>
            </w14:solidFill>
          </w14:textFill>
        </w:rPr>
        <w:t>______</w:t>
      </w:r>
      <w:r>
        <w:rPr>
          <w:rFonts w:hint="eastAsia" w:ascii="宋体" w:hAnsi="宋体"/>
          <w:color w:val="000000" w:themeColor="text1"/>
          <w:szCs w:val="21"/>
          <w:highlight w:val="none"/>
          <w14:textFill>
            <w14:solidFill>
              <w14:schemeClr w14:val="tx1"/>
            </w14:solidFill>
          </w14:textFill>
        </w:rPr>
        <w:t>（小写）</w:t>
      </w:r>
      <w:r>
        <w:rPr>
          <w:rFonts w:ascii="宋体" w:hAnsi="宋体"/>
          <w:color w:val="000000" w:themeColor="text1"/>
          <w:szCs w:val="21"/>
          <w:highlight w:val="none"/>
          <w:u w:val="single"/>
          <w14:textFill>
            <w14:solidFill>
              <w14:schemeClr w14:val="tx1"/>
            </w14:solidFill>
          </w14:textFill>
        </w:rPr>
        <w:t>______</w:t>
      </w:r>
      <w:r>
        <w:rPr>
          <w:rFonts w:hint="eastAsia" w:ascii="宋体" w:hAnsi="宋体"/>
          <w:color w:val="000000" w:themeColor="text1"/>
          <w:szCs w:val="21"/>
          <w:highlight w:val="none"/>
          <w14:textFill>
            <w14:solidFill>
              <w14:schemeClr w14:val="tx1"/>
            </w14:solidFill>
          </w14:textFill>
        </w:rPr>
        <w:t>（大写）。</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二、本保函投标有效期从提交投标文件的截止之日算起，投标有效期为</w:t>
      </w:r>
      <w:r>
        <w:rPr>
          <w:rFonts w:ascii="宋体" w:hAnsi="宋体"/>
          <w:color w:val="000000" w:themeColor="text1"/>
          <w:szCs w:val="21"/>
          <w:highlight w:val="none"/>
          <w14:textFill>
            <w14:solidFill>
              <w14:schemeClr w14:val="tx1"/>
            </w14:solidFill>
          </w14:textFill>
        </w:rPr>
        <w:t>90</w:t>
      </w:r>
      <w:r>
        <w:rPr>
          <w:rFonts w:hint="eastAsia" w:ascii="宋体" w:hAnsi="宋体"/>
          <w:color w:val="000000" w:themeColor="text1"/>
          <w:szCs w:val="21"/>
          <w:highlight w:val="none"/>
          <w14:textFill>
            <w14:solidFill>
              <w14:schemeClr w14:val="tx1"/>
            </w14:solidFill>
          </w14:textFill>
        </w:rPr>
        <w:t>日历天。</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三、在本保证担保的有效期间内，如果被保证人出现下列情形之一，受益人可以向我方提起索赔：</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、投保人在招标文件规定的投标有效期内撤回其投标；</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、投保人在投标有效期内收到受益人发出的中标通知书后，不能或拒绝按招标文件的要求签署项目合同；</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、投保人在投标有效期内收到受益人发出的中标通知书后，不能或拒绝按招标文件的规定提交履约担保。</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投保人在投标过程中提供虚假材料或有其他违规行为的。</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四、在本保函的有效期内，我方收到受益人经法定代表人或其授权委托代理人签字并加盖公章的书面索赔通知后，凭本保函正本原件，</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个工作日内，不争辩、不挑剔、不可撤销地向受益人支付索赔款，直至本保证担保的最高担保金额。</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五、索赔通知应当说明索赔理由、索赔金额、受款账户，并必须在本保证担保的保证期内送达我方。</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六、本保证担保项下的权利不得转让。</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七、本保证担保的有效期间届满，或我方已向受益人支付本保证担保的担保金额，我方的保证责任免除。</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八、本保证担保适用中华人民共和国法律。</w:t>
      </w:r>
    </w:p>
    <w:p>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九、本保证担保以中文文本为准，涂改无效。</w:t>
      </w:r>
    </w:p>
    <w:p>
      <w:pPr>
        <w:spacing w:line="400" w:lineRule="exact"/>
        <w:rPr>
          <w:rFonts w:ascii="宋体"/>
          <w:color w:val="000000" w:themeColor="text1"/>
          <w:szCs w:val="21"/>
          <w:highlight w:val="none"/>
          <w14:textFill>
            <w14:solidFill>
              <w14:schemeClr w14:val="tx1"/>
            </w14:solidFill>
          </w14:textFill>
        </w:rPr>
      </w:pPr>
    </w:p>
    <w:p>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保证人（盖章）：</w:t>
      </w:r>
      <w:r>
        <w:rPr>
          <w:rFonts w:ascii="宋体" w:hAnsi="宋体"/>
          <w:color w:val="000000" w:themeColor="text1"/>
          <w:szCs w:val="21"/>
          <w:highlight w:val="none"/>
          <w:u w:val="single"/>
          <w14:textFill>
            <w14:solidFill>
              <w14:schemeClr w14:val="tx1"/>
            </w14:solidFill>
          </w14:textFill>
        </w:rPr>
        <w:t>__________________________________</w:t>
      </w:r>
    </w:p>
    <w:p>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法定代表人或其授权委托代理人（签字或盖章）：</w:t>
      </w:r>
      <w:r>
        <w:rPr>
          <w:rFonts w:ascii="宋体" w:hAnsi="宋体"/>
          <w:color w:val="000000" w:themeColor="text1"/>
          <w:szCs w:val="21"/>
          <w:highlight w:val="none"/>
          <w:u w:val="single"/>
          <w14:textFill>
            <w14:solidFill>
              <w14:schemeClr w14:val="tx1"/>
            </w14:solidFill>
          </w14:textFill>
        </w:rPr>
        <w:t>__________________</w:t>
      </w:r>
    </w:p>
    <w:p>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r>
        <w:rPr>
          <w:rFonts w:ascii="宋体" w:hAnsi="宋体"/>
          <w:color w:val="000000" w:themeColor="text1"/>
          <w:szCs w:val="21"/>
          <w:highlight w:val="none"/>
          <w:u w:val="single"/>
          <w14:textFill>
            <w14:solidFill>
              <w14:schemeClr w14:val="tx1"/>
            </w14:solidFill>
          </w14:textFill>
        </w:rPr>
        <w:t>______________________________</w:t>
      </w:r>
    </w:p>
    <w:p>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ascii="宋体" w:hAnsi="宋体"/>
          <w:color w:val="000000" w:themeColor="text1"/>
          <w:szCs w:val="21"/>
          <w:highlight w:val="none"/>
          <w:u w:val="single"/>
          <w14:textFill>
            <w14:solidFill>
              <w14:schemeClr w14:val="tx1"/>
            </w14:solidFill>
          </w14:textFill>
        </w:rPr>
        <w:t>____________</w:t>
      </w:r>
      <w:r>
        <w:rPr>
          <w:rFonts w:hint="eastAsia" w:ascii="宋体" w:hAnsi="宋体"/>
          <w:color w:val="000000" w:themeColor="text1"/>
          <w:szCs w:val="21"/>
          <w:highlight w:val="none"/>
          <w14:textFill>
            <w14:solidFill>
              <w14:schemeClr w14:val="tx1"/>
            </w14:solidFill>
          </w14:textFill>
        </w:rPr>
        <w:t>电话：</w:t>
      </w:r>
      <w:r>
        <w:rPr>
          <w:rFonts w:ascii="宋体" w:hAnsi="宋体"/>
          <w:color w:val="000000" w:themeColor="text1"/>
          <w:szCs w:val="21"/>
          <w:highlight w:val="none"/>
          <w:u w:val="single"/>
          <w14:textFill>
            <w14:solidFill>
              <w14:schemeClr w14:val="tx1"/>
            </w14:solidFill>
          </w14:textFill>
        </w:rPr>
        <w:t>___________</w:t>
      </w:r>
      <w:r>
        <w:rPr>
          <w:rFonts w:hint="eastAsia" w:ascii="宋体" w:hAnsi="宋体"/>
          <w:color w:val="000000" w:themeColor="text1"/>
          <w:szCs w:val="21"/>
          <w:highlight w:val="none"/>
          <w14:textFill>
            <w14:solidFill>
              <w14:schemeClr w14:val="tx1"/>
            </w14:solidFill>
          </w14:textFill>
        </w:rPr>
        <w:t>传真：</w:t>
      </w:r>
      <w:r>
        <w:rPr>
          <w:rFonts w:ascii="宋体" w:hAnsi="宋体"/>
          <w:color w:val="000000" w:themeColor="text1"/>
          <w:szCs w:val="21"/>
          <w:highlight w:val="none"/>
          <w:u w:val="single"/>
          <w14:textFill>
            <w14:solidFill>
              <w14:schemeClr w14:val="tx1"/>
            </w14:solidFill>
          </w14:textFill>
        </w:rPr>
        <w:t>_______________</w:t>
      </w:r>
    </w:p>
    <w:p>
      <w:pPr>
        <w:spacing w:line="4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_____</w:t>
      </w:r>
      <w:r>
        <w:rPr>
          <w:rFonts w:hint="eastAsia" w:ascii="宋体" w:hAnsi="宋体"/>
          <w:color w:val="000000" w:themeColor="text1"/>
          <w:szCs w:val="21"/>
          <w:highlight w:val="none"/>
          <w14:textFill>
            <w14:solidFill>
              <w14:schemeClr w14:val="tx1"/>
            </w14:solidFill>
          </w14:textFill>
        </w:rPr>
        <w:t>日</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（本保函失效后，请将原件退回我方注销）</w:t>
      </w:r>
    </w:p>
    <w:p>
      <w:pPr>
        <w:jc w:val="center"/>
        <w:outlineLvl w:val="1"/>
        <w:rPr>
          <w:rFonts w:ascii="黑体" w:hAnsi="黑体" w:eastAsia="黑体" w:cs="黑体"/>
          <w:color w:val="000000" w:themeColor="text1"/>
          <w:sz w:val="30"/>
          <w:szCs w:val="30"/>
          <w:highlight w:val="none"/>
          <w14:textFill>
            <w14:solidFill>
              <w14:schemeClr w14:val="tx1"/>
            </w14:solidFill>
          </w14:textFill>
        </w:rPr>
      </w:pPr>
      <w:bookmarkStart w:id="36" w:name="_Toc18944"/>
      <w:bookmarkStart w:id="37" w:name="_Toc19108"/>
      <w:bookmarkStart w:id="38" w:name="_Toc10351"/>
      <w:bookmarkStart w:id="39" w:name="_Toc30413"/>
      <w:bookmarkStart w:id="40" w:name="_Toc19161"/>
      <w:r>
        <w:rPr>
          <w:rFonts w:hint="eastAsia" w:ascii="宋体" w:hAnsi="宋体" w:cs="宋体"/>
          <w:b/>
          <w:color w:val="000000" w:themeColor="text1"/>
          <w:kern w:val="1"/>
          <w:sz w:val="32"/>
          <w:szCs w:val="32"/>
          <w:highlight w:val="none"/>
          <w14:textFill>
            <w14:solidFill>
              <w14:schemeClr w14:val="tx1"/>
            </w14:solidFill>
          </w14:textFill>
        </w:rPr>
        <w:br w:type="page"/>
      </w:r>
      <w:bookmarkStart w:id="41" w:name="_Toc24040"/>
      <w:r>
        <w:rPr>
          <w:rFonts w:hint="eastAsia" w:ascii="宋体" w:hAnsi="宋体" w:cs="宋体"/>
          <w:b/>
          <w:color w:val="000000" w:themeColor="text1"/>
          <w:kern w:val="1"/>
          <w:sz w:val="32"/>
          <w:szCs w:val="32"/>
          <w:highlight w:val="none"/>
          <w14:textFill>
            <w14:solidFill>
              <w14:schemeClr w14:val="tx1"/>
            </w14:solidFill>
          </w14:textFill>
        </w:rPr>
        <w:t>六、</w:t>
      </w:r>
      <w:r>
        <w:rPr>
          <w:rFonts w:hint="eastAsia" w:ascii="宋体" w:hAnsi="宋体" w:cs="宋体"/>
          <w:b/>
          <w:color w:val="000000" w:themeColor="text1"/>
          <w:sz w:val="32"/>
          <w:szCs w:val="32"/>
          <w:highlight w:val="none"/>
          <w14:textFill>
            <w14:solidFill>
              <w14:schemeClr w14:val="tx1"/>
            </w14:solidFill>
          </w14:textFill>
        </w:rPr>
        <w:t>投标报价书</w:t>
      </w:r>
      <w:bookmarkEnd w:id="36"/>
      <w:bookmarkEnd w:id="37"/>
      <w:bookmarkEnd w:id="38"/>
      <w:bookmarkEnd w:id="39"/>
      <w:bookmarkEnd w:id="40"/>
      <w:bookmarkEnd w:id="41"/>
    </w:p>
    <w:p>
      <w:pPr>
        <w:pStyle w:val="13"/>
        <w:rPr>
          <w:color w:val="000000" w:themeColor="text1"/>
          <w:highlight w:val="none"/>
          <w14:textFill>
            <w14:solidFill>
              <w14:schemeClr w14:val="tx1"/>
            </w14:solidFill>
          </w14:textFill>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3563"/>
        <w:gridCol w:w="4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876" w:type="pct"/>
            <w:gridSpan w:val="2"/>
            <w:noWrap/>
            <w:vAlign w:val="center"/>
          </w:tcPr>
          <w:p>
            <w:pPr>
              <w:pStyle w:val="13"/>
              <w:rPr>
                <w:rFonts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项目名称</w:t>
            </w:r>
          </w:p>
        </w:tc>
        <w:tc>
          <w:tcPr>
            <w:tcW w:w="3123" w:type="pct"/>
            <w:noWrap/>
            <w:vAlign w:val="center"/>
          </w:tcPr>
          <w:p>
            <w:pPr>
              <w:pStyle w:val="13"/>
              <w:rPr>
                <w:rFonts w:ascii="宋体" w:hAnsi="宋体" w:cs="宋体"/>
                <w:b w:val="0"/>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876" w:type="pct"/>
            <w:gridSpan w:val="2"/>
            <w:noWrap/>
            <w:vAlign w:val="center"/>
          </w:tcPr>
          <w:p>
            <w:pPr>
              <w:pStyle w:val="13"/>
              <w:rPr>
                <w:rFonts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投标单位</w:t>
            </w:r>
          </w:p>
        </w:tc>
        <w:tc>
          <w:tcPr>
            <w:tcW w:w="3123" w:type="pct"/>
            <w:noWrap/>
            <w:vAlign w:val="center"/>
          </w:tcPr>
          <w:p>
            <w:pPr>
              <w:pStyle w:val="13"/>
              <w:rPr>
                <w:rFonts w:ascii="宋体" w:hAnsi="宋体" w:cs="宋体"/>
                <w:b w:val="0"/>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876" w:type="pct"/>
            <w:gridSpan w:val="2"/>
            <w:noWrap/>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本项目全过程工程咨询服务工程</w:t>
            </w:r>
            <w:r>
              <w:rPr>
                <w:rFonts w:hint="eastAsia" w:ascii="宋体" w:hAnsi="宋体" w:cs="宋体"/>
                <w:color w:val="000000" w:themeColor="text1"/>
                <w:kern w:val="1"/>
                <w:sz w:val="24"/>
                <w:highlight w:val="none"/>
                <w14:textFill>
                  <w14:solidFill>
                    <w14:schemeClr w14:val="tx1"/>
                  </w14:solidFill>
                </w14:textFill>
              </w:rPr>
              <w:t>服务费</w:t>
            </w:r>
            <w:r>
              <w:rPr>
                <w:rFonts w:hint="eastAsia" w:ascii="宋体" w:hAnsi="宋体" w:cs="宋体"/>
                <w:color w:val="000000" w:themeColor="text1"/>
                <w:sz w:val="24"/>
                <w:highlight w:val="none"/>
                <w14:textFill>
                  <w14:solidFill>
                    <w14:schemeClr w14:val="tx1"/>
                  </w14:solidFill>
                </w14:textFill>
              </w:rPr>
              <w:t>下浮率A（20%＜A≤40%）</w:t>
            </w:r>
          </w:p>
        </w:tc>
        <w:tc>
          <w:tcPr>
            <w:tcW w:w="3123" w:type="pct"/>
            <w:noWrap/>
            <w:vAlign w:val="center"/>
          </w:tcPr>
          <w:p>
            <w:pPr>
              <w:pStyle w:val="13"/>
              <w:rPr>
                <w:rFonts w:ascii="宋体" w:hAnsi="宋体" w:cs="宋体"/>
                <w:b w:val="0"/>
                <w:color w:val="000000" w:themeColor="text1"/>
                <w:sz w:val="24"/>
                <w:highlight w:val="none"/>
                <w14:textFill>
                  <w14:solidFill>
                    <w14:schemeClr w14:val="tx1"/>
                  </w14:solidFill>
                </w14:textFill>
              </w:rPr>
            </w:pPr>
            <w:r>
              <w:rPr>
                <w:rFonts w:hint="eastAsia" w:ascii="宋体" w:hAnsi="宋体" w:cs="宋体"/>
                <w:b w:val="0"/>
                <w:color w:val="000000" w:themeColor="text1"/>
                <w:sz w:val="24"/>
                <w:highlight w:val="none"/>
                <w14:textFill>
                  <w14:solidFill>
                    <w14:schemeClr w14:val="tx1"/>
                  </w14:solidFill>
                </w14:textFill>
              </w:rPr>
              <w:t>下浮率</w:t>
            </w:r>
            <w:r>
              <w:rPr>
                <w:rFonts w:ascii="宋体" w:hAnsi="宋体" w:cs="宋体"/>
                <w:b w:val="0"/>
                <w:color w:val="000000" w:themeColor="text1"/>
                <w:sz w:val="24"/>
                <w:highlight w:val="none"/>
                <w14:textFill>
                  <w14:solidFill>
                    <w14:schemeClr w14:val="tx1"/>
                  </w14:solidFill>
                </w14:textFill>
              </w:rPr>
              <w:t>：</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val="0"/>
                <w:color w:val="000000" w:themeColor="text1"/>
                <w:sz w:val="24"/>
                <w:highlight w:val="none"/>
                <w14:textFill>
                  <w14:solidFill>
                    <w14:schemeClr w14:val="tx1"/>
                  </w14:solidFill>
                </w14:textFill>
              </w:rPr>
              <w:t>%</w:t>
            </w:r>
          </w:p>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（保留至小数点后两位）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1876" w:type="pct"/>
            <w:gridSpan w:val="2"/>
            <w:noWrap/>
            <w:vAlign w:val="center"/>
          </w:tcPr>
          <w:p>
            <w:pPr>
              <w:pStyle w:val="13"/>
              <w:rPr>
                <w:rFonts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投标总报价</w:t>
            </w:r>
          </w:p>
          <w:p>
            <w:pPr>
              <w:pStyle w:val="13"/>
              <w:spacing w:line="360" w:lineRule="auto"/>
              <w:jc w:val="both"/>
              <w:rPr>
                <w:rFonts w:ascii="宋体" w:hAnsi="宋体" w:cs="宋体"/>
                <w:bCs/>
                <w:color w:val="000000" w:themeColor="text1"/>
                <w:sz w:val="24"/>
                <w:highlight w:val="none"/>
                <w14:textFill>
                  <w14:solidFill>
                    <w14:schemeClr w14:val="tx1"/>
                  </w14:solidFill>
                </w14:textFill>
              </w:rPr>
            </w:pPr>
            <w:r>
              <w:rPr>
                <w:rFonts w:hint="eastAsia" w:ascii="宋体" w:hAnsi="宋体" w:cs="宋体"/>
                <w:b w:val="0"/>
                <w:color w:val="000000" w:themeColor="text1"/>
                <w:sz w:val="24"/>
                <w:highlight w:val="none"/>
                <w14:textFill>
                  <w14:solidFill>
                    <w14:schemeClr w14:val="tx1"/>
                  </w14:solidFill>
                </w14:textFill>
              </w:rPr>
              <w:t>【注：投标报价暂按招标控制价×（1-下浮率）计算，保留至小数点后两位】</w:t>
            </w:r>
          </w:p>
        </w:tc>
        <w:tc>
          <w:tcPr>
            <w:tcW w:w="3123" w:type="pct"/>
            <w:noWrap/>
            <w:vAlign w:val="center"/>
          </w:tcPr>
          <w:p>
            <w:pPr>
              <w:pStyle w:val="13"/>
              <w:spacing w:line="360" w:lineRule="auto"/>
              <w:ind w:firstLine="480" w:firstLineChars="200"/>
              <w:jc w:val="both"/>
              <w:rPr>
                <w:rFonts w:ascii="宋体" w:hAnsi="宋体" w:cs="宋体"/>
                <w:b w:val="0"/>
                <w:bCs/>
                <w:color w:val="000000" w:themeColor="text1"/>
                <w:sz w:val="24"/>
                <w:highlight w:val="none"/>
                <w:u w:val="singl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人民币（大写）：</w:t>
            </w:r>
            <w:r>
              <w:rPr>
                <w:rFonts w:hint="eastAsia" w:ascii="宋体" w:hAnsi="宋体" w:cs="宋体"/>
                <w:b w:val="0"/>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元</w:t>
            </w:r>
          </w:p>
          <w:p>
            <w:pPr>
              <w:pStyle w:val="13"/>
              <w:spacing w:line="360" w:lineRule="auto"/>
              <w:ind w:firstLine="480" w:firstLineChars="200"/>
              <w:jc w:val="both"/>
              <w:rPr>
                <w:rFonts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人民币（小写）：￥</w:t>
            </w:r>
            <w:r>
              <w:rPr>
                <w:rFonts w:hint="eastAsia" w:ascii="宋体" w:hAnsi="宋体" w:cs="宋体"/>
                <w:b w:val="0"/>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543" w:type="pct"/>
            <w:vMerge w:val="restart"/>
            <w:noWrap/>
            <w:vAlign w:val="center"/>
          </w:tcPr>
          <w:p>
            <w:pPr>
              <w:pStyle w:val="13"/>
              <w:rPr>
                <w:rFonts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其中</w:t>
            </w:r>
          </w:p>
          <w:p>
            <w:pPr>
              <w:pStyle w:val="13"/>
              <w:rPr>
                <w:rFonts w:ascii="宋体" w:hAnsi="宋体" w:cs="宋体"/>
                <w:b w:val="0"/>
                <w:bCs/>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3"/>
              <w:rPr>
                <w:rFonts w:ascii="宋体" w:hAnsi="宋体" w:cs="宋体"/>
                <w:b w:val="0"/>
                <w:bCs/>
                <w:color w:val="000000" w:themeColor="text1"/>
                <w:sz w:val="24"/>
                <w:highlight w:val="none"/>
                <w14:textFill>
                  <w14:solidFill>
                    <w14:schemeClr w14:val="tx1"/>
                  </w14:solidFill>
                </w14:textFill>
              </w:rPr>
            </w:pPr>
          </w:p>
        </w:tc>
        <w:tc>
          <w:tcPr>
            <w:tcW w:w="1333" w:type="pct"/>
            <w:noWrap/>
            <w:vAlign w:val="center"/>
          </w:tcPr>
          <w:p>
            <w:pPr>
              <w:pStyle w:val="13"/>
              <w:rPr>
                <w:rFonts w:ascii="宋体" w:hAnsi="宋体" w:cs="宋体"/>
                <w:b w:val="0"/>
                <w:color w:val="000000" w:themeColor="text1"/>
                <w:sz w:val="24"/>
                <w:highlight w:val="none"/>
                <w14:textFill>
                  <w14:solidFill>
                    <w14:schemeClr w14:val="tx1"/>
                  </w14:solidFill>
                </w14:textFill>
              </w:rPr>
            </w:pPr>
            <w:r>
              <w:rPr>
                <w:rFonts w:hint="eastAsia" w:ascii="宋体" w:hAnsi="宋体" w:cs="宋体"/>
                <w:b w:val="0"/>
                <w:color w:val="000000" w:themeColor="text1"/>
                <w:sz w:val="24"/>
                <w:highlight w:val="none"/>
                <w14:textFill>
                  <w14:solidFill>
                    <w14:schemeClr w14:val="tx1"/>
                  </w14:solidFill>
                </w14:textFill>
              </w:rPr>
              <w:t>工程监理服务费</w:t>
            </w:r>
          </w:p>
          <w:p>
            <w:pPr>
              <w:pStyle w:val="13"/>
              <w:rPr>
                <w:rFonts w:ascii="宋体" w:hAnsi="宋体" w:cs="宋体"/>
                <w:bCs/>
                <w:color w:val="000000" w:themeColor="text1"/>
                <w:sz w:val="24"/>
                <w:highlight w:val="none"/>
                <w14:textFill>
                  <w14:solidFill>
                    <w14:schemeClr w14:val="tx1"/>
                  </w14:solidFill>
                </w14:textFill>
              </w:rPr>
            </w:pPr>
            <w:r>
              <w:rPr>
                <w:rFonts w:hint="eastAsia" w:ascii="宋体" w:hAnsi="宋体" w:cs="宋体"/>
                <w:b w:val="0"/>
                <w:color w:val="000000" w:themeColor="text1"/>
                <w:sz w:val="24"/>
                <w:highlight w:val="none"/>
                <w14:textFill>
                  <w14:solidFill>
                    <w14:schemeClr w14:val="tx1"/>
                  </w14:solidFill>
                </w14:textFill>
              </w:rPr>
              <w:t>投标报价</w:t>
            </w:r>
          </w:p>
        </w:tc>
        <w:tc>
          <w:tcPr>
            <w:tcW w:w="3123" w:type="pct"/>
            <w:noWrap/>
            <w:vAlign w:val="center"/>
          </w:tcPr>
          <w:p>
            <w:pPr>
              <w:pStyle w:val="13"/>
              <w:spacing w:line="360" w:lineRule="auto"/>
              <w:ind w:firstLine="480" w:firstLineChars="200"/>
              <w:jc w:val="both"/>
              <w:rPr>
                <w:rFonts w:ascii="宋体" w:hAnsi="宋体" w:cs="宋体"/>
                <w:b w:val="0"/>
                <w:bCs/>
                <w:color w:val="000000" w:themeColor="text1"/>
                <w:sz w:val="24"/>
                <w:highlight w:val="none"/>
                <w:u w:val="singl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人民币（大写）：</w:t>
            </w:r>
            <w:r>
              <w:rPr>
                <w:rFonts w:hint="eastAsia" w:ascii="宋体" w:hAnsi="宋体" w:cs="宋体"/>
                <w:b w:val="0"/>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元</w:t>
            </w:r>
          </w:p>
          <w:p>
            <w:pPr>
              <w:pStyle w:val="13"/>
              <w:spacing w:line="360" w:lineRule="auto"/>
              <w:ind w:firstLine="480" w:firstLineChars="200"/>
              <w:jc w:val="both"/>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人民币（小写）：￥</w:t>
            </w:r>
            <w:r>
              <w:rPr>
                <w:rFonts w:hint="eastAsia" w:ascii="宋体" w:hAnsi="宋体" w:cs="宋体"/>
                <w:b w:val="0"/>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543" w:type="pct"/>
            <w:vMerge w:val="continue"/>
            <w:noWrap/>
            <w:vAlign w:val="center"/>
          </w:tcPr>
          <w:p>
            <w:pPr>
              <w:pStyle w:val="13"/>
              <w:rPr>
                <w:rFonts w:ascii="宋体" w:hAnsi="宋体" w:cs="宋体"/>
                <w:b w:val="0"/>
                <w:bCs/>
                <w:color w:val="000000" w:themeColor="text1"/>
                <w:sz w:val="24"/>
                <w:highlight w:val="none"/>
                <w14:textFill>
                  <w14:solidFill>
                    <w14:schemeClr w14:val="tx1"/>
                  </w14:solidFill>
                </w14:textFill>
              </w:rPr>
            </w:pPr>
          </w:p>
        </w:tc>
        <w:tc>
          <w:tcPr>
            <w:tcW w:w="1333" w:type="pct"/>
            <w:noWrap/>
            <w:vAlign w:val="center"/>
          </w:tcPr>
          <w:p>
            <w:pPr>
              <w:pStyle w:val="13"/>
              <w:rPr>
                <w:rFonts w:ascii="宋体" w:hAnsi="宋体" w:cs="宋体"/>
                <w:b w:val="0"/>
                <w:bCs/>
                <w:color w:val="000000" w:themeColor="text1"/>
                <w:sz w:val="24"/>
                <w:highlight w:val="none"/>
                <w14:textFill>
                  <w14:solidFill>
                    <w14:schemeClr w14:val="tx1"/>
                  </w14:solidFill>
                </w14:textFill>
              </w:rPr>
            </w:pPr>
            <w:r>
              <w:rPr>
                <w:rFonts w:hint="eastAsia" w:ascii="宋体" w:hAnsi="宋体" w:cs="宋体"/>
                <w:b w:val="0"/>
                <w:color w:val="000000" w:themeColor="text1"/>
                <w:sz w:val="24"/>
                <w:highlight w:val="none"/>
                <w:lang w:eastAsia="zh-CN"/>
                <w14:textFill>
                  <w14:solidFill>
                    <w14:schemeClr w14:val="tx1"/>
                  </w14:solidFill>
                </w14:textFill>
              </w:rPr>
              <w:t>全过程工程造价咨询</w:t>
            </w:r>
            <w:r>
              <w:rPr>
                <w:rFonts w:hint="eastAsia" w:ascii="宋体" w:hAnsi="宋体" w:cs="宋体"/>
                <w:b w:val="0"/>
                <w:bCs/>
                <w:color w:val="000000" w:themeColor="text1"/>
                <w:sz w:val="24"/>
                <w:highlight w:val="none"/>
                <w14:textFill>
                  <w14:solidFill>
                    <w14:schemeClr w14:val="tx1"/>
                  </w14:solidFill>
                </w14:textFill>
              </w:rPr>
              <w:t>服务费</w:t>
            </w:r>
          </w:p>
          <w:p>
            <w:pPr>
              <w:pStyle w:val="13"/>
              <w:rPr>
                <w:rFonts w:ascii="宋体" w:hAnsi="宋体" w:cs="宋体"/>
                <w:bCs/>
                <w:color w:val="000000" w:themeColor="text1"/>
                <w:sz w:val="24"/>
                <w:highlight w:val="none"/>
                <w14:textFill>
                  <w14:solidFill>
                    <w14:schemeClr w14:val="tx1"/>
                  </w14:solidFill>
                </w14:textFill>
              </w:rPr>
            </w:pPr>
            <w:r>
              <w:rPr>
                <w:rFonts w:hint="eastAsia" w:ascii="宋体" w:hAnsi="宋体" w:cs="宋体"/>
                <w:b w:val="0"/>
                <w:color w:val="000000" w:themeColor="text1"/>
                <w:sz w:val="24"/>
                <w:highlight w:val="none"/>
                <w14:textFill>
                  <w14:solidFill>
                    <w14:schemeClr w14:val="tx1"/>
                  </w14:solidFill>
                </w14:textFill>
              </w:rPr>
              <w:t>投标报价</w:t>
            </w:r>
          </w:p>
        </w:tc>
        <w:tc>
          <w:tcPr>
            <w:tcW w:w="3123" w:type="pct"/>
            <w:noWrap/>
            <w:vAlign w:val="center"/>
          </w:tcPr>
          <w:p>
            <w:pPr>
              <w:pStyle w:val="13"/>
              <w:spacing w:line="360" w:lineRule="auto"/>
              <w:ind w:firstLine="480" w:firstLineChars="200"/>
              <w:jc w:val="both"/>
              <w:rPr>
                <w:rFonts w:ascii="宋体" w:hAnsi="宋体" w:cs="宋体"/>
                <w:b w:val="0"/>
                <w:bCs/>
                <w:color w:val="000000" w:themeColor="text1"/>
                <w:sz w:val="24"/>
                <w:highlight w:val="none"/>
                <w:u w:val="singl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人民币（大写）：</w:t>
            </w:r>
            <w:r>
              <w:rPr>
                <w:rFonts w:hint="eastAsia" w:ascii="宋体" w:hAnsi="宋体" w:cs="宋体"/>
                <w:b w:val="0"/>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元</w:t>
            </w:r>
          </w:p>
          <w:p>
            <w:pPr>
              <w:ind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人民币（小写）：￥</w:t>
            </w:r>
            <w:r>
              <w:rPr>
                <w:rFonts w:hint="eastAsia" w:ascii="宋体" w:hAnsi="宋体" w:cs="宋体"/>
                <w:b w:val="0"/>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5000" w:type="pct"/>
            <w:gridSpan w:val="3"/>
            <w:noWrap/>
          </w:tcPr>
          <w:p>
            <w:pPr>
              <w:pStyle w:val="13"/>
              <w:spacing w:line="360" w:lineRule="auto"/>
              <w:jc w:val="left"/>
              <w:rPr>
                <w:rFonts w:ascii="宋体" w:hAnsi="宋体" w:cs="宋体"/>
                <w:b w:val="0"/>
                <w:bCs/>
                <w:color w:val="000000" w:themeColor="text1"/>
                <w:sz w:val="24"/>
                <w:highlight w:val="none"/>
                <w14:textFill>
                  <w14:solidFill>
                    <w14:schemeClr w14:val="tx1"/>
                  </w14:solidFill>
                </w14:textFill>
              </w:rPr>
            </w:pPr>
          </w:p>
          <w:p>
            <w:pPr>
              <w:pStyle w:val="13"/>
              <w:spacing w:line="360" w:lineRule="auto"/>
              <w:jc w:val="left"/>
              <w:rPr>
                <w:rFonts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注：1.如果投标人所填的报价金额与暂定招标控制价结合下浮率计算的金额不一致的，则以下浮率为准计算修正填报金额。</w:t>
            </w:r>
          </w:p>
        </w:tc>
      </w:tr>
    </w:tbl>
    <w:p>
      <w:pPr>
        <w:pStyle w:val="13"/>
        <w:jc w:val="both"/>
        <w:rPr>
          <w:color w:val="000000" w:themeColor="text1"/>
          <w:highlight w:val="none"/>
          <w14:textFill>
            <w14:solidFill>
              <w14:schemeClr w14:val="tx1"/>
            </w14:solidFill>
          </w14:textFill>
        </w:rPr>
      </w:pPr>
    </w:p>
    <w:p>
      <w:pPr>
        <w:spacing w:line="360" w:lineRule="auto"/>
        <w:jc w:val="righ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投标人：</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（盖章）</w:t>
      </w:r>
    </w:p>
    <w:p>
      <w:pPr>
        <w:spacing w:line="360" w:lineRule="auto"/>
        <w:ind w:firstLine="420"/>
        <w:jc w:val="righ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法定代表人：</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（签字）</w:t>
      </w:r>
    </w:p>
    <w:p>
      <w:pPr>
        <w:pStyle w:val="13"/>
        <w:jc w:val="right"/>
        <w:rPr>
          <w:rFonts w:ascii="宋体" w:hAnsi="宋体" w:cs="宋体"/>
          <w:b w:val="0"/>
          <w:bCs/>
          <w:color w:val="000000" w:themeColor="text1"/>
          <w:kern w:val="1"/>
          <w:sz w:val="24"/>
          <w:highlight w:val="none"/>
          <w14:textFill>
            <w14:solidFill>
              <w14:schemeClr w14:val="tx1"/>
            </w14:solidFill>
          </w14:textFill>
        </w:rPr>
      </w:pPr>
      <w:r>
        <w:rPr>
          <w:rFonts w:ascii="宋体" w:hAnsi="宋体" w:cs="宋体"/>
          <w:b w:val="0"/>
          <w:bCs/>
          <w:color w:val="000000" w:themeColor="text1"/>
          <w:kern w:val="1"/>
          <w:sz w:val="24"/>
          <w:highlight w:val="none"/>
          <w14:textFill>
            <w14:solidFill>
              <w14:schemeClr w14:val="tx1"/>
            </w14:solidFill>
          </w14:textFill>
        </w:rPr>
        <w:t>日期：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ascii="宋体" w:hAnsi="宋体" w:cs="宋体"/>
          <w:b w:val="0"/>
          <w:bCs/>
          <w:color w:val="000000" w:themeColor="text1"/>
          <w:kern w:val="1"/>
          <w:sz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ascii="宋体" w:hAnsi="宋体" w:cs="宋体"/>
          <w:b w:val="0"/>
          <w:bCs/>
          <w:color w:val="000000" w:themeColor="text1"/>
          <w:kern w:val="1"/>
          <w:sz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ascii="宋体" w:hAnsi="宋体" w:cs="宋体"/>
          <w:b w:val="0"/>
          <w:bCs/>
          <w:color w:val="000000" w:themeColor="text1"/>
          <w:kern w:val="1"/>
          <w:sz w:val="24"/>
          <w:highlight w:val="none"/>
          <w14:textFill>
            <w14:solidFill>
              <w14:schemeClr w14:val="tx1"/>
            </w14:solidFill>
          </w14:textFill>
        </w:rPr>
        <w:t>日</w:t>
      </w:r>
    </w:p>
    <w:p>
      <w:pPr>
        <w:spacing w:line="360" w:lineRule="auto"/>
        <w:jc w:val="center"/>
        <w:outlineLvl w:val="1"/>
        <w:rPr>
          <w:b/>
          <w:color w:val="000000" w:themeColor="text1"/>
          <w:sz w:val="32"/>
          <w:highlight w:val="none"/>
          <w14:textFill>
            <w14:solidFill>
              <w14:schemeClr w14:val="tx1"/>
            </w14:solidFill>
          </w14:textFill>
        </w:rPr>
      </w:pPr>
      <w:bookmarkStart w:id="42" w:name="_Toc1729"/>
      <w:bookmarkStart w:id="43" w:name="_Toc27743"/>
      <w:bookmarkStart w:id="44" w:name="_Toc14569"/>
      <w:bookmarkStart w:id="45" w:name="_Toc15433"/>
      <w:bookmarkStart w:id="46" w:name="_Toc23185"/>
      <w:r>
        <w:rPr>
          <w:rFonts w:hint="eastAsia"/>
          <w:b/>
          <w:color w:val="000000" w:themeColor="text1"/>
          <w:sz w:val="32"/>
          <w:highlight w:val="none"/>
          <w14:textFill>
            <w14:solidFill>
              <w14:schemeClr w14:val="tx1"/>
            </w14:solidFill>
          </w14:textFill>
        </w:rPr>
        <w:br w:type="page"/>
      </w:r>
      <w:bookmarkStart w:id="47" w:name="_Toc6424"/>
      <w:r>
        <w:rPr>
          <w:rFonts w:hint="eastAsia"/>
          <w:b/>
          <w:color w:val="000000" w:themeColor="text1"/>
          <w:sz w:val="32"/>
          <w:highlight w:val="none"/>
          <w14:textFill>
            <w14:solidFill>
              <w14:schemeClr w14:val="tx1"/>
            </w14:solidFill>
          </w14:textFill>
        </w:rPr>
        <w:t>七、资格审查资料</w:t>
      </w:r>
      <w:bookmarkEnd w:id="42"/>
      <w:bookmarkEnd w:id="43"/>
      <w:bookmarkEnd w:id="44"/>
      <w:bookmarkEnd w:id="45"/>
      <w:bookmarkEnd w:id="46"/>
      <w:bookmarkEnd w:id="47"/>
    </w:p>
    <w:p>
      <w:pPr>
        <w:tabs>
          <w:tab w:val="left" w:pos="720"/>
          <w:tab w:val="left" w:pos="1995"/>
        </w:tabs>
        <w:spacing w:before="20" w:after="20" w:line="416" w:lineRule="auto"/>
        <w:jc w:val="center"/>
        <w:rPr>
          <w:color w:val="000000" w:themeColor="text1"/>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（一）投标人基本情况表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noWrap/>
            <w:vAlign w:val="center"/>
          </w:tcPr>
          <w:p>
            <w:pP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公司注册名称</w:t>
            </w:r>
          </w:p>
        </w:tc>
        <w:tc>
          <w:tcPr>
            <w:tcW w:w="7560" w:type="dxa"/>
            <w:gridSpan w:val="7"/>
            <w:noWrap/>
            <w:vAlign w:val="center"/>
          </w:tcPr>
          <w:p>
            <w:pP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注册地址</w:t>
            </w:r>
          </w:p>
        </w:tc>
        <w:tc>
          <w:tcPr>
            <w:tcW w:w="3423" w:type="dxa"/>
            <w:gridSpan w:val="5"/>
            <w:noWrap/>
            <w:vAlign w:val="center"/>
          </w:tcPr>
          <w:p>
            <w:pPr>
              <w:rPr>
                <w:color w:val="000000" w:themeColor="text1"/>
                <w:spacing w:val="10"/>
                <w:sz w:val="24"/>
                <w:highlight w:val="none"/>
                <w14:textFill>
                  <w14:solidFill>
                    <w14:schemeClr w14:val="tx1"/>
                  </w14:solidFill>
                </w14:textFill>
              </w:rPr>
            </w:pPr>
          </w:p>
        </w:tc>
        <w:tc>
          <w:tcPr>
            <w:tcW w:w="1797" w:type="dxa"/>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邮政编码</w:t>
            </w:r>
          </w:p>
        </w:tc>
        <w:tc>
          <w:tcPr>
            <w:tcW w:w="2340" w:type="dxa"/>
            <w:noWrap/>
            <w:vAlign w:val="center"/>
          </w:tcPr>
          <w:p>
            <w:pP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主要业务</w:t>
            </w:r>
          </w:p>
        </w:tc>
        <w:tc>
          <w:tcPr>
            <w:tcW w:w="3423" w:type="dxa"/>
            <w:gridSpan w:val="5"/>
            <w:noWrap/>
            <w:vAlign w:val="center"/>
          </w:tcPr>
          <w:p>
            <w:pPr>
              <w:rPr>
                <w:color w:val="000000" w:themeColor="text1"/>
                <w:spacing w:val="10"/>
                <w:sz w:val="24"/>
                <w:highlight w:val="none"/>
                <w14:textFill>
                  <w14:solidFill>
                    <w14:schemeClr w14:val="tx1"/>
                  </w14:solidFill>
                </w14:textFill>
              </w:rPr>
            </w:pPr>
          </w:p>
        </w:tc>
        <w:tc>
          <w:tcPr>
            <w:tcW w:w="1797" w:type="dxa"/>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营业执照号码</w:t>
            </w:r>
          </w:p>
        </w:tc>
        <w:tc>
          <w:tcPr>
            <w:tcW w:w="2340" w:type="dxa"/>
            <w:noWrap/>
            <w:vAlign w:val="center"/>
          </w:tcPr>
          <w:p>
            <w:pP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公司成立</w:t>
            </w:r>
          </w:p>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地点时间</w:t>
            </w:r>
          </w:p>
        </w:tc>
        <w:tc>
          <w:tcPr>
            <w:tcW w:w="1263" w:type="dxa"/>
            <w:gridSpan w:val="3"/>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省</w:t>
            </w:r>
          </w:p>
        </w:tc>
        <w:tc>
          <w:tcPr>
            <w:tcW w:w="2160" w:type="dxa"/>
            <w:gridSpan w:val="2"/>
            <w:noWrap/>
            <w:vAlign w:val="center"/>
          </w:tcPr>
          <w:p>
            <w:pPr>
              <w:rPr>
                <w:color w:val="000000" w:themeColor="text1"/>
                <w:spacing w:val="10"/>
                <w:sz w:val="24"/>
                <w:highlight w:val="none"/>
                <w14:textFill>
                  <w14:solidFill>
                    <w14:schemeClr w14:val="tx1"/>
                  </w14:solidFill>
                </w14:textFill>
              </w:rPr>
            </w:pPr>
          </w:p>
        </w:tc>
        <w:tc>
          <w:tcPr>
            <w:tcW w:w="1797" w:type="dxa"/>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城市</w:t>
            </w:r>
          </w:p>
        </w:tc>
        <w:tc>
          <w:tcPr>
            <w:tcW w:w="2340" w:type="dxa"/>
            <w:noWrap/>
            <w:vAlign w:val="center"/>
          </w:tcPr>
          <w:p>
            <w:pP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ign w:val="center"/>
          </w:tcPr>
          <w:p>
            <w:pPr>
              <w:jc w:val="center"/>
              <w:rPr>
                <w:color w:val="000000" w:themeColor="text1"/>
                <w:spacing w:val="10"/>
                <w:sz w:val="24"/>
                <w:highlight w:val="none"/>
                <w14:textFill>
                  <w14:solidFill>
                    <w14:schemeClr w14:val="tx1"/>
                  </w14:solidFill>
                </w14:textFill>
              </w:rPr>
            </w:pPr>
          </w:p>
        </w:tc>
        <w:tc>
          <w:tcPr>
            <w:tcW w:w="1263" w:type="dxa"/>
            <w:gridSpan w:val="3"/>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成立时间</w:t>
            </w:r>
          </w:p>
        </w:tc>
        <w:tc>
          <w:tcPr>
            <w:tcW w:w="6297" w:type="dxa"/>
            <w:gridSpan w:val="4"/>
            <w:noWrap/>
            <w:vAlign w:val="center"/>
          </w:tcPr>
          <w:p>
            <w:pP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法定代表人</w:t>
            </w:r>
          </w:p>
        </w:tc>
        <w:tc>
          <w:tcPr>
            <w:tcW w:w="1263" w:type="dxa"/>
            <w:gridSpan w:val="3"/>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姓名</w:t>
            </w:r>
          </w:p>
        </w:tc>
        <w:tc>
          <w:tcPr>
            <w:tcW w:w="2160" w:type="dxa"/>
            <w:gridSpan w:val="2"/>
            <w:noWrap/>
            <w:vAlign w:val="center"/>
          </w:tcPr>
          <w:p>
            <w:pPr>
              <w:rPr>
                <w:color w:val="000000" w:themeColor="text1"/>
                <w:spacing w:val="10"/>
                <w:sz w:val="24"/>
                <w:highlight w:val="none"/>
                <w14:textFill>
                  <w14:solidFill>
                    <w14:schemeClr w14:val="tx1"/>
                  </w14:solidFill>
                </w14:textFill>
              </w:rPr>
            </w:pPr>
          </w:p>
        </w:tc>
        <w:tc>
          <w:tcPr>
            <w:tcW w:w="1797" w:type="dxa"/>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职称</w:t>
            </w:r>
          </w:p>
        </w:tc>
        <w:tc>
          <w:tcPr>
            <w:tcW w:w="2340" w:type="dxa"/>
            <w:noWrap/>
            <w:vAlign w:val="center"/>
          </w:tcPr>
          <w:p>
            <w:pP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技术负责人</w:t>
            </w:r>
          </w:p>
        </w:tc>
        <w:tc>
          <w:tcPr>
            <w:tcW w:w="1263" w:type="dxa"/>
            <w:gridSpan w:val="3"/>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姓名</w:t>
            </w:r>
          </w:p>
        </w:tc>
        <w:tc>
          <w:tcPr>
            <w:tcW w:w="2160" w:type="dxa"/>
            <w:gridSpan w:val="2"/>
            <w:noWrap/>
            <w:vAlign w:val="center"/>
          </w:tcPr>
          <w:p>
            <w:pPr>
              <w:rPr>
                <w:color w:val="000000" w:themeColor="text1"/>
                <w:spacing w:val="10"/>
                <w:sz w:val="24"/>
                <w:highlight w:val="none"/>
                <w14:textFill>
                  <w14:solidFill>
                    <w14:schemeClr w14:val="tx1"/>
                  </w14:solidFill>
                </w14:textFill>
              </w:rPr>
            </w:pPr>
          </w:p>
        </w:tc>
        <w:tc>
          <w:tcPr>
            <w:tcW w:w="1797" w:type="dxa"/>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职称</w:t>
            </w:r>
          </w:p>
        </w:tc>
        <w:tc>
          <w:tcPr>
            <w:tcW w:w="2340" w:type="dxa"/>
            <w:noWrap/>
            <w:vAlign w:val="center"/>
          </w:tcPr>
          <w:p>
            <w:pP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通信资料</w:t>
            </w:r>
          </w:p>
        </w:tc>
        <w:tc>
          <w:tcPr>
            <w:tcW w:w="1263" w:type="dxa"/>
            <w:gridSpan w:val="3"/>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电话</w:t>
            </w:r>
          </w:p>
        </w:tc>
        <w:tc>
          <w:tcPr>
            <w:tcW w:w="2160" w:type="dxa"/>
            <w:gridSpan w:val="2"/>
            <w:noWrap/>
            <w:vAlign w:val="center"/>
          </w:tcPr>
          <w:p>
            <w:pPr>
              <w:rPr>
                <w:color w:val="000000" w:themeColor="text1"/>
                <w:spacing w:val="10"/>
                <w:sz w:val="24"/>
                <w:highlight w:val="none"/>
                <w14:textFill>
                  <w14:solidFill>
                    <w14:schemeClr w14:val="tx1"/>
                  </w14:solidFill>
                </w14:textFill>
              </w:rPr>
            </w:pPr>
          </w:p>
        </w:tc>
        <w:tc>
          <w:tcPr>
            <w:tcW w:w="1797" w:type="dxa"/>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传真</w:t>
            </w:r>
          </w:p>
        </w:tc>
        <w:tc>
          <w:tcPr>
            <w:tcW w:w="2340" w:type="dxa"/>
            <w:noWrap/>
            <w:vAlign w:val="center"/>
          </w:tcPr>
          <w:p>
            <w:pP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ign w:val="center"/>
          </w:tcPr>
          <w:p>
            <w:pPr>
              <w:jc w:val="center"/>
              <w:rPr>
                <w:color w:val="000000" w:themeColor="text1"/>
                <w:spacing w:val="10"/>
                <w:sz w:val="24"/>
                <w:highlight w:val="none"/>
                <w14:textFill>
                  <w14:solidFill>
                    <w14:schemeClr w14:val="tx1"/>
                  </w14:solidFill>
                </w14:textFill>
              </w:rPr>
            </w:pPr>
          </w:p>
        </w:tc>
        <w:tc>
          <w:tcPr>
            <w:tcW w:w="1263" w:type="dxa"/>
            <w:gridSpan w:val="3"/>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E—mail</w:t>
            </w:r>
          </w:p>
        </w:tc>
        <w:tc>
          <w:tcPr>
            <w:tcW w:w="6297" w:type="dxa"/>
            <w:gridSpan w:val="4"/>
            <w:noWrap/>
            <w:vAlign w:val="center"/>
          </w:tcPr>
          <w:p>
            <w:pP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noWrap/>
            <w:vAlign w:val="center"/>
          </w:tcPr>
          <w:p>
            <w:pP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企业资质</w:t>
            </w:r>
          </w:p>
        </w:tc>
        <w:tc>
          <w:tcPr>
            <w:tcW w:w="7260" w:type="dxa"/>
            <w:gridSpan w:val="5"/>
            <w:noWrap/>
            <w:vAlign w:val="center"/>
          </w:tcPr>
          <w:p>
            <w:pP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资质证号</w:t>
            </w:r>
          </w:p>
        </w:tc>
        <w:tc>
          <w:tcPr>
            <w:tcW w:w="7260" w:type="dxa"/>
            <w:gridSpan w:val="5"/>
            <w:noWrap/>
            <w:vAlign w:val="center"/>
          </w:tcPr>
          <w:p>
            <w:pP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noWrap/>
            <w:vAlign w:val="center"/>
          </w:tcPr>
          <w:p>
            <w:pP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tcPr>
          <w:p>
            <w:pPr>
              <w:spacing w:line="520" w:lineRule="exact"/>
              <w:jc w:val="center"/>
              <w:rPr>
                <w:rFonts w:ascii="宋体" w:hAnsi="宋体" w:cs="Tahoma"/>
                <w:color w:val="000000" w:themeColor="text1"/>
                <w:sz w:val="24"/>
                <w:highlight w:val="none"/>
                <w14:textFill>
                  <w14:solidFill>
                    <w14:schemeClr w14:val="tx1"/>
                  </w14:solidFill>
                </w14:textFill>
              </w:rPr>
            </w:pPr>
            <w:r>
              <w:rPr>
                <w:rFonts w:hint="eastAsia" w:ascii="宋体" w:hAnsi="宋体" w:cs="Tahoma"/>
                <w:color w:val="000000" w:themeColor="text1"/>
                <w:sz w:val="24"/>
                <w:highlight w:val="none"/>
                <w14:textFill>
                  <w14:solidFill>
                    <w14:schemeClr w14:val="tx1"/>
                  </w14:solidFill>
                </w14:textFill>
              </w:rPr>
              <w:t>职工总数</w:t>
            </w:r>
          </w:p>
        </w:tc>
        <w:tc>
          <w:tcPr>
            <w:tcW w:w="2430" w:type="dxa"/>
            <w:gridSpan w:val="3"/>
            <w:noWrap/>
            <w:vAlign w:val="center"/>
          </w:tcPr>
          <w:p>
            <w:pPr>
              <w:jc w:val="center"/>
              <w:rPr>
                <w:color w:val="000000" w:themeColor="text1"/>
                <w:spacing w:val="10"/>
                <w:sz w:val="24"/>
                <w:highlight w:val="none"/>
                <w14:textFill>
                  <w14:solidFill>
                    <w14:schemeClr w14:val="tx1"/>
                  </w14:solidFill>
                </w14:textFill>
              </w:rPr>
            </w:pPr>
          </w:p>
        </w:tc>
        <w:tc>
          <w:tcPr>
            <w:tcW w:w="2520" w:type="dxa"/>
            <w:gridSpan w:val="2"/>
            <w:noWrap/>
          </w:tcPr>
          <w:p>
            <w:pPr>
              <w:spacing w:line="520" w:lineRule="exact"/>
              <w:jc w:val="center"/>
              <w:rPr>
                <w:rFonts w:ascii="宋体" w:hAnsi="宋体" w:cs="Tahoma"/>
                <w:color w:val="000000" w:themeColor="text1"/>
                <w:sz w:val="24"/>
                <w:highlight w:val="none"/>
                <w14:textFill>
                  <w14:solidFill>
                    <w14:schemeClr w14:val="tx1"/>
                  </w14:solidFill>
                </w14:textFill>
              </w:rPr>
            </w:pPr>
            <w:r>
              <w:rPr>
                <w:rFonts w:hint="eastAsia" w:ascii="宋体" w:hAnsi="宋体" w:cs="Tahoma"/>
                <w:color w:val="000000" w:themeColor="text1"/>
                <w:sz w:val="24"/>
                <w:highlight w:val="none"/>
                <w14:textFill>
                  <w14:solidFill>
                    <w14:schemeClr w14:val="tx1"/>
                  </w14:solidFill>
                </w14:textFill>
              </w:rPr>
              <w:t>技术专业人数</w:t>
            </w:r>
          </w:p>
        </w:tc>
        <w:tc>
          <w:tcPr>
            <w:tcW w:w="2340" w:type="dxa"/>
            <w:noWrap/>
            <w:vAlign w:val="center"/>
          </w:tcPr>
          <w:p>
            <w:pPr>
              <w:jc w:val="cente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tcPr>
          <w:p>
            <w:pPr>
              <w:spacing w:line="520" w:lineRule="exact"/>
              <w:jc w:val="center"/>
              <w:rPr>
                <w:rFonts w:ascii="宋体" w:hAnsi="宋体" w:cs="Tahoma"/>
                <w:color w:val="000000" w:themeColor="text1"/>
                <w:sz w:val="24"/>
                <w:highlight w:val="none"/>
                <w14:textFill>
                  <w14:solidFill>
                    <w14:schemeClr w14:val="tx1"/>
                  </w14:solidFill>
                </w14:textFill>
              </w:rPr>
            </w:pPr>
            <w:r>
              <w:rPr>
                <w:rFonts w:hint="eastAsia" w:ascii="宋体" w:hAnsi="宋体" w:cs="Tahoma"/>
                <w:color w:val="000000" w:themeColor="text1"/>
                <w:sz w:val="24"/>
                <w:highlight w:val="none"/>
                <w14:textFill>
                  <w14:solidFill>
                    <w14:schemeClr w14:val="tx1"/>
                  </w14:solidFill>
                </w14:textFill>
              </w:rPr>
              <w:t>高级职称人数</w:t>
            </w:r>
          </w:p>
        </w:tc>
        <w:tc>
          <w:tcPr>
            <w:tcW w:w="2430" w:type="dxa"/>
            <w:gridSpan w:val="3"/>
            <w:noWrap/>
            <w:vAlign w:val="center"/>
          </w:tcPr>
          <w:p>
            <w:pPr>
              <w:jc w:val="center"/>
              <w:rPr>
                <w:color w:val="000000" w:themeColor="text1"/>
                <w:spacing w:val="10"/>
                <w:sz w:val="24"/>
                <w:highlight w:val="none"/>
                <w14:textFill>
                  <w14:solidFill>
                    <w14:schemeClr w14:val="tx1"/>
                  </w14:solidFill>
                </w14:textFill>
              </w:rPr>
            </w:pPr>
          </w:p>
        </w:tc>
        <w:tc>
          <w:tcPr>
            <w:tcW w:w="2520" w:type="dxa"/>
            <w:gridSpan w:val="2"/>
            <w:noWrap/>
          </w:tcPr>
          <w:p>
            <w:pPr>
              <w:spacing w:line="520" w:lineRule="exact"/>
              <w:jc w:val="center"/>
              <w:rPr>
                <w:rFonts w:ascii="宋体" w:hAnsi="宋体" w:cs="Tahoma"/>
                <w:color w:val="000000" w:themeColor="text1"/>
                <w:sz w:val="24"/>
                <w:highlight w:val="none"/>
                <w14:textFill>
                  <w14:solidFill>
                    <w14:schemeClr w14:val="tx1"/>
                  </w14:solidFill>
                </w14:textFill>
              </w:rPr>
            </w:pPr>
            <w:r>
              <w:rPr>
                <w:rFonts w:hint="eastAsia" w:ascii="宋体" w:hAnsi="宋体" w:cs="Tahoma"/>
                <w:color w:val="000000" w:themeColor="text1"/>
                <w:sz w:val="24"/>
                <w:highlight w:val="none"/>
                <w14:textFill>
                  <w14:solidFill>
                    <w14:schemeClr w14:val="tx1"/>
                  </w14:solidFill>
                </w14:textFill>
              </w:rPr>
              <w:t>中级职称人数</w:t>
            </w:r>
          </w:p>
        </w:tc>
        <w:tc>
          <w:tcPr>
            <w:tcW w:w="2340" w:type="dxa"/>
            <w:noWrap/>
            <w:vAlign w:val="center"/>
          </w:tcPr>
          <w:p>
            <w:pPr>
              <w:jc w:val="cente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tcPr>
          <w:p>
            <w:pPr>
              <w:spacing w:line="520" w:lineRule="exact"/>
              <w:jc w:val="center"/>
              <w:rPr>
                <w:rFonts w:ascii="宋体" w:hAnsi="宋体" w:cs="Tahoma"/>
                <w:color w:val="000000" w:themeColor="text1"/>
                <w:sz w:val="24"/>
                <w:highlight w:val="none"/>
                <w14:textFill>
                  <w14:solidFill>
                    <w14:schemeClr w14:val="tx1"/>
                  </w14:solidFill>
                </w14:textFill>
              </w:rPr>
            </w:pPr>
            <w:r>
              <w:rPr>
                <w:rFonts w:hint="eastAsia" w:ascii="宋体" w:hAnsi="宋体" w:cs="Tahoma"/>
                <w:color w:val="000000" w:themeColor="text1"/>
                <w:sz w:val="24"/>
                <w:highlight w:val="none"/>
                <w14:textFill>
                  <w14:solidFill>
                    <w14:schemeClr w14:val="tx1"/>
                  </w14:solidFill>
                </w14:textFill>
              </w:rPr>
              <w:t>初级职称人数</w:t>
            </w:r>
          </w:p>
        </w:tc>
        <w:tc>
          <w:tcPr>
            <w:tcW w:w="2430" w:type="dxa"/>
            <w:gridSpan w:val="3"/>
            <w:noWrap/>
            <w:vAlign w:val="center"/>
          </w:tcPr>
          <w:p>
            <w:pPr>
              <w:jc w:val="center"/>
              <w:rPr>
                <w:color w:val="000000" w:themeColor="text1"/>
                <w:spacing w:val="10"/>
                <w:sz w:val="24"/>
                <w:highlight w:val="none"/>
                <w14:textFill>
                  <w14:solidFill>
                    <w14:schemeClr w14:val="tx1"/>
                  </w14:solidFill>
                </w14:textFill>
              </w:rPr>
            </w:pPr>
          </w:p>
        </w:tc>
        <w:tc>
          <w:tcPr>
            <w:tcW w:w="2520" w:type="dxa"/>
            <w:gridSpan w:val="2"/>
            <w:noWrap/>
          </w:tcPr>
          <w:p>
            <w:pPr>
              <w:spacing w:line="520" w:lineRule="exact"/>
              <w:jc w:val="center"/>
              <w:rPr>
                <w:rFonts w:ascii="宋体" w:hAnsi="宋体" w:cs="Tahoma"/>
                <w:color w:val="000000" w:themeColor="text1"/>
                <w:sz w:val="24"/>
                <w:highlight w:val="none"/>
                <w14:textFill>
                  <w14:solidFill>
                    <w14:schemeClr w14:val="tx1"/>
                  </w14:solidFill>
                </w14:textFill>
              </w:rPr>
            </w:pPr>
          </w:p>
        </w:tc>
        <w:tc>
          <w:tcPr>
            <w:tcW w:w="2340" w:type="dxa"/>
            <w:noWrap/>
            <w:vAlign w:val="center"/>
          </w:tcPr>
          <w:p>
            <w:pPr>
              <w:jc w:val="cente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noWrap/>
            <w:vAlign w:val="center"/>
          </w:tcPr>
          <w:p>
            <w:pP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4、</w:t>
            </w:r>
            <w:r>
              <w:rPr>
                <w:rFonts w:hint="eastAsia" w:ascii="宋体" w:hAnsi="宋体" w:cs="Tahoma"/>
                <w:color w:val="000000" w:themeColor="text1"/>
                <w:sz w:val="24"/>
                <w:highlight w:val="none"/>
                <w14:textFill>
                  <w14:solidFill>
                    <w14:schemeClr w14:val="tx1"/>
                  </w14:solidFill>
                </w14:textFill>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姓 名</w:t>
            </w:r>
          </w:p>
        </w:tc>
        <w:tc>
          <w:tcPr>
            <w:tcW w:w="2430" w:type="dxa"/>
            <w:gridSpan w:val="3"/>
            <w:noWrap/>
            <w:vAlign w:val="center"/>
          </w:tcPr>
          <w:p>
            <w:pPr>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职 务</w:t>
            </w:r>
          </w:p>
        </w:tc>
        <w:tc>
          <w:tcPr>
            <w:tcW w:w="2520" w:type="dxa"/>
            <w:gridSpan w:val="2"/>
            <w:noWrap/>
          </w:tcPr>
          <w:p>
            <w:pPr>
              <w:spacing w:line="520" w:lineRule="exact"/>
              <w:jc w:val="center"/>
              <w:rPr>
                <w:rFonts w:ascii="宋体" w:hAnsi="宋体" w:cs="Tahoma"/>
                <w:color w:val="000000" w:themeColor="text1"/>
                <w:sz w:val="24"/>
                <w:highlight w:val="none"/>
                <w14:textFill>
                  <w14:solidFill>
                    <w14:schemeClr w14:val="tx1"/>
                  </w14:solidFill>
                </w14:textFill>
              </w:rPr>
            </w:pPr>
            <w:r>
              <w:rPr>
                <w:rFonts w:hint="eastAsia" w:ascii="宋体" w:hAnsi="宋体" w:cs="Tahoma"/>
                <w:color w:val="000000" w:themeColor="text1"/>
                <w:sz w:val="24"/>
                <w:highlight w:val="none"/>
                <w14:textFill>
                  <w14:solidFill>
                    <w14:schemeClr w14:val="tx1"/>
                  </w14:solidFill>
                </w14:textFill>
              </w:rPr>
              <w:t>电 话</w:t>
            </w:r>
          </w:p>
        </w:tc>
        <w:tc>
          <w:tcPr>
            <w:tcW w:w="2340" w:type="dxa"/>
            <w:noWrap/>
          </w:tcPr>
          <w:p>
            <w:pPr>
              <w:spacing w:line="520" w:lineRule="exact"/>
              <w:jc w:val="center"/>
              <w:rPr>
                <w:rFonts w:ascii="宋体" w:hAnsi="宋体" w:cs="Tahoma"/>
                <w:color w:val="000000" w:themeColor="text1"/>
                <w:sz w:val="24"/>
                <w:highlight w:val="none"/>
                <w14:textFill>
                  <w14:solidFill>
                    <w14:schemeClr w14:val="tx1"/>
                  </w14:solidFill>
                </w14:textFill>
              </w:rPr>
            </w:pPr>
            <w:r>
              <w:rPr>
                <w:rFonts w:hint="eastAsia" w:ascii="宋体" w:hAnsi="宋体" w:cs="Tahoma"/>
                <w:color w:val="000000" w:themeColor="text1"/>
                <w:sz w:val="24"/>
                <w:highlight w:val="none"/>
                <w14:textFill>
                  <w14:solidFill>
                    <w14:schemeClr w14:val="tx1"/>
                  </w14:solidFill>
                </w14:textFill>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ign w:val="center"/>
          </w:tcPr>
          <w:p>
            <w:pPr>
              <w:jc w:val="center"/>
              <w:rPr>
                <w:color w:val="000000" w:themeColor="text1"/>
                <w:spacing w:val="10"/>
                <w:sz w:val="24"/>
                <w:highlight w:val="none"/>
                <w14:textFill>
                  <w14:solidFill>
                    <w14:schemeClr w14:val="tx1"/>
                  </w14:solidFill>
                </w14:textFill>
              </w:rPr>
            </w:pPr>
          </w:p>
        </w:tc>
        <w:tc>
          <w:tcPr>
            <w:tcW w:w="2430" w:type="dxa"/>
            <w:gridSpan w:val="3"/>
            <w:noWrap/>
            <w:vAlign w:val="center"/>
          </w:tcPr>
          <w:p>
            <w:pPr>
              <w:jc w:val="center"/>
              <w:rPr>
                <w:color w:val="000000" w:themeColor="text1"/>
                <w:spacing w:val="10"/>
                <w:sz w:val="24"/>
                <w:highlight w:val="none"/>
                <w14:textFill>
                  <w14:solidFill>
                    <w14:schemeClr w14:val="tx1"/>
                  </w14:solidFill>
                </w14:textFill>
              </w:rPr>
            </w:pPr>
          </w:p>
        </w:tc>
        <w:tc>
          <w:tcPr>
            <w:tcW w:w="2520" w:type="dxa"/>
            <w:gridSpan w:val="2"/>
            <w:noWrap/>
            <w:vAlign w:val="center"/>
          </w:tcPr>
          <w:p>
            <w:pPr>
              <w:jc w:val="center"/>
              <w:rPr>
                <w:color w:val="000000" w:themeColor="text1"/>
                <w:spacing w:val="10"/>
                <w:sz w:val="24"/>
                <w:highlight w:val="none"/>
                <w14:textFill>
                  <w14:solidFill>
                    <w14:schemeClr w14:val="tx1"/>
                  </w14:solidFill>
                </w14:textFill>
              </w:rPr>
            </w:pPr>
          </w:p>
        </w:tc>
        <w:tc>
          <w:tcPr>
            <w:tcW w:w="2340" w:type="dxa"/>
            <w:noWrap/>
            <w:vAlign w:val="center"/>
          </w:tcPr>
          <w:p>
            <w:pPr>
              <w:jc w:val="center"/>
              <w:rPr>
                <w:color w:val="000000" w:themeColor="text1"/>
                <w:spacing w:val="10"/>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ign w:val="center"/>
          </w:tcPr>
          <w:p>
            <w:pPr>
              <w:jc w:val="center"/>
              <w:rPr>
                <w:color w:val="000000" w:themeColor="text1"/>
                <w:spacing w:val="10"/>
                <w:sz w:val="24"/>
                <w:highlight w:val="none"/>
                <w14:textFill>
                  <w14:solidFill>
                    <w14:schemeClr w14:val="tx1"/>
                  </w14:solidFill>
                </w14:textFill>
              </w:rPr>
            </w:pPr>
          </w:p>
        </w:tc>
        <w:tc>
          <w:tcPr>
            <w:tcW w:w="2430" w:type="dxa"/>
            <w:gridSpan w:val="3"/>
            <w:noWrap/>
            <w:vAlign w:val="center"/>
          </w:tcPr>
          <w:p>
            <w:pPr>
              <w:jc w:val="center"/>
              <w:rPr>
                <w:color w:val="000000" w:themeColor="text1"/>
                <w:spacing w:val="10"/>
                <w:sz w:val="24"/>
                <w:highlight w:val="none"/>
                <w14:textFill>
                  <w14:solidFill>
                    <w14:schemeClr w14:val="tx1"/>
                  </w14:solidFill>
                </w14:textFill>
              </w:rPr>
            </w:pPr>
          </w:p>
        </w:tc>
        <w:tc>
          <w:tcPr>
            <w:tcW w:w="2520" w:type="dxa"/>
            <w:gridSpan w:val="2"/>
            <w:noWrap/>
            <w:vAlign w:val="center"/>
          </w:tcPr>
          <w:p>
            <w:pPr>
              <w:jc w:val="center"/>
              <w:rPr>
                <w:color w:val="000000" w:themeColor="text1"/>
                <w:spacing w:val="10"/>
                <w:sz w:val="24"/>
                <w:highlight w:val="none"/>
                <w14:textFill>
                  <w14:solidFill>
                    <w14:schemeClr w14:val="tx1"/>
                  </w14:solidFill>
                </w14:textFill>
              </w:rPr>
            </w:pPr>
          </w:p>
        </w:tc>
        <w:tc>
          <w:tcPr>
            <w:tcW w:w="2340" w:type="dxa"/>
            <w:noWrap/>
            <w:vAlign w:val="center"/>
          </w:tcPr>
          <w:p>
            <w:pPr>
              <w:jc w:val="center"/>
              <w:rPr>
                <w:color w:val="000000" w:themeColor="text1"/>
                <w:spacing w:val="10"/>
                <w:sz w:val="24"/>
                <w:highlight w:val="none"/>
                <w14:textFill>
                  <w14:solidFill>
                    <w14:schemeClr w14:val="tx1"/>
                  </w14:solidFill>
                </w14:textFill>
              </w:rPr>
            </w:pPr>
          </w:p>
        </w:tc>
      </w:tr>
    </w:tbl>
    <w:p>
      <w:pPr>
        <w:ind w:left="720" w:hanging="720" w:hangingChars="3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在本表后附企业法人营业执照副本的复印件、资质证书副本的复印件。广东省外来企业须提交已办理通过“</w:t>
      </w:r>
      <w:r>
        <w:rPr>
          <w:rFonts w:hint="eastAsia" w:ascii="宋体" w:hAnsi="宋体"/>
          <w:bCs/>
          <w:color w:val="000000" w:themeColor="text1"/>
          <w:sz w:val="24"/>
          <w:highlight w:val="none"/>
          <w14:textFill>
            <w14:solidFill>
              <w14:schemeClr w14:val="tx1"/>
            </w14:solidFill>
          </w14:textFill>
        </w:rPr>
        <w:t>进粤企业和人员诚信信息登记平台</w:t>
      </w:r>
      <w:r>
        <w:rPr>
          <w:rFonts w:hint="eastAsia" w:ascii="宋体" w:hAnsi="宋体"/>
          <w:color w:val="000000" w:themeColor="text1"/>
          <w:sz w:val="24"/>
          <w:highlight w:val="none"/>
          <w14:textFill>
            <w14:solidFill>
              <w14:schemeClr w14:val="tx1"/>
            </w14:solidFill>
          </w14:textFill>
        </w:rPr>
        <w:t>”的带标志网页打印件。</w:t>
      </w:r>
    </w:p>
    <w:p>
      <w:pPr>
        <w:ind w:firstLine="480" w:firstLineChars="200"/>
        <w:rPr>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2.以上</w:t>
      </w:r>
      <w:r>
        <w:rPr>
          <w:rFonts w:hint="eastAsia" w:ascii="宋体" w:cs="宋体"/>
          <w:color w:val="000000" w:themeColor="text1"/>
          <w:sz w:val="24"/>
          <w:highlight w:val="none"/>
          <w14:textFill>
            <w14:solidFill>
              <w14:schemeClr w14:val="tx1"/>
            </w14:solidFill>
          </w14:textFill>
        </w:rPr>
        <w:t>复印件须加盖投标人单位公章</w:t>
      </w:r>
      <w:r>
        <w:rPr>
          <w:rFonts w:hint="eastAsia"/>
          <w:color w:val="000000" w:themeColor="text1"/>
          <w:sz w:val="24"/>
          <w:highlight w:val="none"/>
          <w14:textFill>
            <w14:solidFill>
              <w14:schemeClr w14:val="tx1"/>
            </w14:solidFill>
          </w14:textFill>
        </w:rPr>
        <w:t>。</w:t>
      </w:r>
    </w:p>
    <w:p>
      <w:pPr>
        <w:pStyle w:val="13"/>
        <w:rPr>
          <w:color w:val="000000" w:themeColor="text1"/>
          <w:sz w:val="24"/>
          <w:highlight w:val="none"/>
          <w14:textFill>
            <w14:solidFill>
              <w14:schemeClr w14:val="tx1"/>
            </w14:solidFill>
          </w14:textFill>
        </w:rPr>
      </w:pPr>
    </w:p>
    <w:p>
      <w:pPr>
        <w:jc w:val="center"/>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br w:type="page"/>
      </w:r>
      <w:r>
        <w:rPr>
          <w:rFonts w:hint="eastAsia" w:ascii="宋体" w:hAnsi="宋体"/>
          <w:color w:val="000000" w:themeColor="text1"/>
          <w:sz w:val="30"/>
          <w:szCs w:val="30"/>
          <w:highlight w:val="none"/>
          <w14:textFill>
            <w14:solidFill>
              <w14:schemeClr w14:val="tx1"/>
            </w14:solidFill>
          </w14:textFill>
        </w:rPr>
        <w:t>（二）近三年内发生的诉讼及仲裁情况</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w:t>
            </w:r>
          </w:p>
        </w:tc>
        <w:tc>
          <w:tcPr>
            <w:tcW w:w="4627"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000000" w:themeColor="text1"/>
                <w:sz w:val="24"/>
                <w:highlight w:val="none"/>
                <w14:textFill>
                  <w14:solidFill>
                    <w14:schemeClr w14:val="tx1"/>
                  </w14:solidFill>
                </w14:textFill>
              </w:rPr>
            </w:pPr>
          </w:p>
        </w:tc>
        <w:tc>
          <w:tcPr>
            <w:tcW w:w="4627" w:type="dxa"/>
            <w:noWrap/>
            <w:vAlign w:val="center"/>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000000" w:themeColor="text1"/>
                <w:sz w:val="24"/>
                <w:highlight w:val="none"/>
                <w14:textFill>
                  <w14:solidFill>
                    <w14:schemeClr w14:val="tx1"/>
                  </w14:solidFill>
                </w14:textFill>
              </w:rPr>
            </w:pPr>
          </w:p>
        </w:tc>
        <w:tc>
          <w:tcPr>
            <w:tcW w:w="4627" w:type="dxa"/>
            <w:noWrap/>
            <w:vAlign w:val="center"/>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000000" w:themeColor="text1"/>
                <w:sz w:val="24"/>
                <w:highlight w:val="none"/>
                <w14:textFill>
                  <w14:solidFill>
                    <w14:schemeClr w14:val="tx1"/>
                  </w14:solidFill>
                </w14:textFill>
              </w:rPr>
            </w:pPr>
          </w:p>
        </w:tc>
        <w:tc>
          <w:tcPr>
            <w:tcW w:w="4627" w:type="dxa"/>
            <w:noWrap/>
            <w:vAlign w:val="center"/>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000000" w:themeColor="text1"/>
                <w:sz w:val="24"/>
                <w:highlight w:val="none"/>
                <w14:textFill>
                  <w14:solidFill>
                    <w14:schemeClr w14:val="tx1"/>
                  </w14:solidFill>
                </w14:textFill>
              </w:rPr>
            </w:pPr>
          </w:p>
        </w:tc>
        <w:tc>
          <w:tcPr>
            <w:tcW w:w="4627" w:type="dxa"/>
            <w:noWrap/>
            <w:vAlign w:val="center"/>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000000" w:themeColor="text1"/>
                <w:sz w:val="24"/>
                <w:highlight w:val="none"/>
                <w14:textFill>
                  <w14:solidFill>
                    <w14:schemeClr w14:val="tx1"/>
                  </w14:solidFill>
                </w14:textFill>
              </w:rPr>
            </w:pPr>
          </w:p>
        </w:tc>
        <w:tc>
          <w:tcPr>
            <w:tcW w:w="4627" w:type="dxa"/>
            <w:noWrap/>
            <w:vAlign w:val="center"/>
          </w:tcPr>
          <w:p>
            <w:pPr>
              <w:jc w:val="center"/>
              <w:rPr>
                <w:rFonts w:ascii="宋体" w:hAnsi="宋体"/>
                <w:color w:val="000000" w:themeColor="text1"/>
                <w:sz w:val="24"/>
                <w:highlight w:val="none"/>
                <w14:textFill>
                  <w14:solidFill>
                    <w14:schemeClr w14:val="tx1"/>
                  </w14:solidFill>
                </w14:textFill>
              </w:rPr>
            </w:pPr>
          </w:p>
        </w:tc>
      </w:tr>
    </w:tbl>
    <w:p>
      <w:pPr>
        <w:spacing w:beforeLines="50" w:line="40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说明：</w:t>
      </w:r>
      <w:r>
        <w:rPr>
          <w:rFonts w:hint="eastAsia" w:ascii="宋体" w:hAnsi="宋体"/>
          <w:color w:val="000000" w:themeColor="text1"/>
          <w:sz w:val="22"/>
          <w:szCs w:val="22"/>
          <w:highlight w:val="none"/>
          <w14:textFill>
            <w14:solidFill>
              <w14:schemeClr w14:val="tx1"/>
            </w14:solidFill>
          </w14:textFill>
        </w:rPr>
        <w:t>1、</w:t>
      </w:r>
      <w:r>
        <w:rPr>
          <w:rFonts w:hint="eastAsia"/>
          <w:color w:val="000000" w:themeColor="text1"/>
          <w:sz w:val="22"/>
          <w:szCs w:val="22"/>
          <w:highlight w:val="none"/>
          <w14:textFill>
            <w14:solidFill>
              <w14:schemeClr w14:val="tx1"/>
            </w14:solidFill>
          </w14:textFill>
        </w:rPr>
        <w:t>近三年内发生的诉讼和仲裁情况仅限于投标人败诉的，且与履行施工承包合同有关的案件，不包括调解结案以及未裁决的仲裁或未终审判决的诉讼。投标</w:t>
      </w:r>
      <w:r>
        <w:rPr>
          <w:rFonts w:hint="eastAsia"/>
          <w:color w:val="000000" w:themeColor="text1"/>
          <w:spacing w:val="10"/>
          <w:sz w:val="22"/>
          <w:szCs w:val="22"/>
          <w:highlight w:val="none"/>
          <w14:textFill>
            <w14:solidFill>
              <w14:schemeClr w14:val="tx1"/>
            </w14:solidFill>
          </w14:textFill>
        </w:rPr>
        <w:t>人必须如实填写，不得隐瞒，否则一经查实，其投标资格审查将</w:t>
      </w:r>
      <w:r>
        <w:rPr>
          <w:rFonts w:hint="eastAsia" w:ascii="宋体" w:hAnsi="宋体" w:cs="宋体"/>
          <w:color w:val="000000" w:themeColor="text1"/>
          <w:sz w:val="22"/>
          <w:szCs w:val="22"/>
          <w:highlight w:val="none"/>
          <w14:textFill>
            <w14:solidFill>
              <w14:schemeClr w14:val="tx1"/>
            </w14:solidFill>
          </w14:textFill>
        </w:rPr>
        <w:t>不能通过</w:t>
      </w:r>
      <w:r>
        <w:rPr>
          <w:rFonts w:hint="eastAsia"/>
          <w:color w:val="000000" w:themeColor="text1"/>
          <w:spacing w:val="10"/>
          <w:sz w:val="22"/>
          <w:szCs w:val="22"/>
          <w:highlight w:val="none"/>
          <w14:textFill>
            <w14:solidFill>
              <w14:schemeClr w14:val="tx1"/>
            </w14:solidFill>
          </w14:textFill>
        </w:rPr>
        <w:t>。</w:t>
      </w:r>
    </w:p>
    <w:p>
      <w:pPr>
        <w:spacing w:line="400" w:lineRule="exact"/>
        <w:ind w:firstLine="440" w:firstLineChars="200"/>
        <w:rPr>
          <w:rFonts w:ascii="宋体" w:hAnsi="宋体"/>
          <w:color w:val="000000" w:themeColor="text1"/>
          <w:spacing w:val="10"/>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2、本表后应附法院或仲裁机构做出的判决、裁决等有关法律文书复印件。</w:t>
      </w:r>
    </w:p>
    <w:p>
      <w:pPr>
        <w:spacing w:line="400" w:lineRule="exact"/>
        <w:ind w:firstLine="440" w:firstLineChars="200"/>
        <w:rPr>
          <w:b/>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3、近三年内指：</w:t>
      </w:r>
      <w:r>
        <w:rPr>
          <w:rFonts w:hint="eastAsia" w:ascii="宋体" w:hAnsi="宋体" w:cs="宋体"/>
          <w:color w:val="000000" w:themeColor="text1"/>
          <w:sz w:val="22"/>
          <w:szCs w:val="22"/>
          <w:highlight w:val="none"/>
          <w:lang w:eastAsia="zh-CN"/>
          <w14:textFill>
            <w14:solidFill>
              <w14:schemeClr w14:val="tx1"/>
            </w14:solidFill>
          </w14:textFill>
        </w:rPr>
        <w:t>2020年1月1日</w:t>
      </w:r>
      <w:r>
        <w:rPr>
          <w:rFonts w:hint="eastAsia" w:ascii="宋体" w:hAnsi="宋体" w:cs="宋体"/>
          <w:color w:val="000000" w:themeColor="text1"/>
          <w:sz w:val="22"/>
          <w:highlight w:val="none"/>
          <w14:textFill>
            <w14:solidFill>
              <w14:schemeClr w14:val="tx1"/>
            </w14:solidFill>
          </w14:textFill>
        </w:rPr>
        <w:t>以来</w:t>
      </w:r>
      <w:r>
        <w:rPr>
          <w:rFonts w:hint="eastAsia" w:ascii="宋体" w:hAnsi="宋体" w:cs="宋体"/>
          <w:color w:val="000000" w:themeColor="text1"/>
          <w:sz w:val="22"/>
          <w:szCs w:val="22"/>
          <w:highlight w:val="none"/>
          <w14:textFill>
            <w14:solidFill>
              <w14:schemeClr w14:val="tx1"/>
            </w14:solidFill>
          </w14:textFill>
        </w:rPr>
        <w:t>。</w:t>
      </w:r>
    </w:p>
    <w:p>
      <w:pPr>
        <w:spacing w:line="360" w:lineRule="auto"/>
        <w:jc w:val="center"/>
        <w:rPr>
          <w:b/>
          <w:color w:val="000000" w:themeColor="text1"/>
          <w:sz w:val="32"/>
          <w:highlight w:val="none"/>
          <w14:textFill>
            <w14:solidFill>
              <w14:schemeClr w14:val="tx1"/>
            </w14:solidFill>
          </w14:textFill>
        </w:rPr>
      </w:pPr>
    </w:p>
    <w:p>
      <w:pPr>
        <w:spacing w:line="360" w:lineRule="auto"/>
        <w:ind w:left="901" w:leftChars="429" w:firstLine="2337" w:firstLineChars="974"/>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8"/>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（盖章）</w:t>
      </w:r>
    </w:p>
    <w:p>
      <w:pPr>
        <w:spacing w:line="360" w:lineRule="auto"/>
        <w:ind w:left="901" w:leftChars="429" w:firstLine="2337" w:firstLineChars="974"/>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法定代表人（或委托代理人</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（签字）</w:t>
      </w:r>
    </w:p>
    <w:p>
      <w:pPr>
        <w:spacing w:line="360" w:lineRule="auto"/>
        <w:ind w:firstLine="3360" w:firstLineChars="14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pacing w:line="240" w:lineRule="exact"/>
        <w:jc w:val="center"/>
        <w:rPr>
          <w:color w:val="000000" w:themeColor="text1"/>
          <w:sz w:val="28"/>
          <w:szCs w:val="28"/>
          <w:highlight w:val="none"/>
          <w14:textFill>
            <w14:solidFill>
              <w14:schemeClr w14:val="tx1"/>
            </w14:solidFill>
          </w14:textFill>
        </w:rPr>
      </w:pPr>
    </w:p>
    <w:p>
      <w:pPr>
        <w:spacing w:line="240" w:lineRule="exact"/>
        <w:jc w:val="center"/>
        <w:rPr>
          <w:color w:val="000000" w:themeColor="text1"/>
          <w:sz w:val="28"/>
          <w:szCs w:val="28"/>
          <w:highlight w:val="none"/>
          <w14:textFill>
            <w14:solidFill>
              <w14:schemeClr w14:val="tx1"/>
            </w14:solidFill>
          </w14:textFill>
        </w:rPr>
      </w:pPr>
    </w:p>
    <w:p>
      <w:pPr>
        <w:spacing w:line="240" w:lineRule="exact"/>
        <w:jc w:val="center"/>
        <w:rPr>
          <w:color w:val="000000" w:themeColor="text1"/>
          <w:sz w:val="28"/>
          <w:szCs w:val="28"/>
          <w:highlight w:val="none"/>
          <w14:textFill>
            <w14:solidFill>
              <w14:schemeClr w14:val="tx1"/>
            </w14:solidFill>
          </w14:textFill>
        </w:rPr>
      </w:pPr>
    </w:p>
    <w:p>
      <w:pPr>
        <w:spacing w:line="240" w:lineRule="exact"/>
        <w:jc w:val="center"/>
        <w:rPr>
          <w:color w:val="000000" w:themeColor="text1"/>
          <w:sz w:val="28"/>
          <w:szCs w:val="28"/>
          <w:highlight w:val="none"/>
          <w14:textFill>
            <w14:solidFill>
              <w14:schemeClr w14:val="tx1"/>
            </w14:solidFill>
          </w14:textFill>
        </w:rPr>
      </w:pPr>
    </w:p>
    <w:p>
      <w:pPr>
        <w:spacing w:line="240" w:lineRule="exact"/>
        <w:jc w:val="center"/>
        <w:rPr>
          <w:color w:val="000000" w:themeColor="text1"/>
          <w:sz w:val="28"/>
          <w:szCs w:val="28"/>
          <w:highlight w:val="none"/>
          <w14:textFill>
            <w14:solidFill>
              <w14:schemeClr w14:val="tx1"/>
            </w14:solidFill>
          </w14:textFill>
        </w:rPr>
      </w:pPr>
    </w:p>
    <w:p>
      <w:pPr>
        <w:jc w:val="center"/>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br w:type="page"/>
      </w:r>
      <w:r>
        <w:rPr>
          <w:rFonts w:hint="eastAsia" w:ascii="宋体" w:hAnsi="宋体"/>
          <w:color w:val="000000" w:themeColor="text1"/>
          <w:sz w:val="30"/>
          <w:szCs w:val="30"/>
          <w:highlight w:val="none"/>
          <w14:textFill>
            <w14:solidFill>
              <w14:schemeClr w14:val="tx1"/>
            </w14:solidFill>
          </w14:textFill>
        </w:rPr>
        <w:t>（三）企业近三年内其他信誉情况表</w:t>
      </w:r>
    </w:p>
    <w:p>
      <w:pPr>
        <w:spacing w:line="240" w:lineRule="exact"/>
        <w:rPr>
          <w:rFonts w:ascii="宋体" w:hAnsi="宋体" w:cs="Tahoma"/>
          <w:color w:val="000000" w:themeColor="text1"/>
          <w:sz w:val="28"/>
          <w:szCs w:val="28"/>
          <w:highlight w:val="none"/>
          <w14:textFill>
            <w14:solidFill>
              <w14:schemeClr w14:val="tx1"/>
            </w14:solidFill>
          </w14:textFill>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89"/>
        <w:gridCol w:w="40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5389" w:type="dxa"/>
            <w:noWrap/>
            <w:vAlign w:val="center"/>
          </w:tcPr>
          <w:p>
            <w:pPr>
              <w:spacing w:line="440" w:lineRule="exact"/>
              <w:jc w:val="center"/>
              <w:rPr>
                <w:rFonts w:cs="Tahoma"/>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信誉内容</w:t>
            </w:r>
          </w:p>
        </w:tc>
        <w:tc>
          <w:tcPr>
            <w:tcW w:w="4087" w:type="dxa"/>
            <w:noWrap/>
            <w:vAlign w:val="center"/>
          </w:tcPr>
          <w:p>
            <w:pPr>
              <w:spacing w:line="400" w:lineRule="exact"/>
              <w:jc w:val="center"/>
              <w:rPr>
                <w:rFonts w:cs="Tahoma"/>
                <w:color w:val="000000" w:themeColor="text1"/>
                <w:sz w:val="24"/>
                <w:highlight w:val="none"/>
                <w14:textFill>
                  <w14:solidFill>
                    <w14:schemeClr w14:val="tx1"/>
                  </w14:solidFill>
                </w14:textFill>
              </w:rPr>
            </w:pPr>
            <w:r>
              <w:rPr>
                <w:rFonts w:hint="eastAsia" w:cs="Tahoma"/>
                <w:color w:val="000000" w:themeColor="text1"/>
                <w:sz w:val="24"/>
                <w:highlight w:val="none"/>
                <w14:textFill>
                  <w14:solidFill>
                    <w14:schemeClr w14:val="tx1"/>
                  </w14:solidFill>
                </w14:textFill>
              </w:rPr>
              <w:t>投标人陈述具体情况</w:t>
            </w:r>
          </w:p>
          <w:p>
            <w:pPr>
              <w:spacing w:line="400" w:lineRule="exact"/>
              <w:jc w:val="center"/>
              <w:rPr>
                <w:rFonts w:cs="Tahoma"/>
                <w:color w:val="000000" w:themeColor="text1"/>
                <w:sz w:val="24"/>
                <w:highlight w:val="none"/>
                <w14:textFill>
                  <w14:solidFill>
                    <w14:schemeClr w14:val="tx1"/>
                  </w14:solidFill>
                </w14:textFill>
              </w:rPr>
            </w:pPr>
            <w:r>
              <w:rPr>
                <w:rFonts w:hint="eastAsia" w:cs="Tahoma"/>
                <w:color w:val="000000" w:themeColor="text1"/>
                <w:sz w:val="24"/>
                <w:highlight w:val="none"/>
                <w14:textFill>
                  <w14:solidFill>
                    <w14:schemeClr w14:val="tx1"/>
                  </w14:solidFill>
                </w14:textFill>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5389" w:type="dxa"/>
            <w:noWrap/>
            <w:vAlign w:val="center"/>
          </w:tcPr>
          <w:p>
            <w:pPr>
              <w:autoSpaceDE w:val="0"/>
              <w:autoSpaceDN w:val="0"/>
              <w:adjustRightInd w:val="0"/>
              <w:spacing w:line="400" w:lineRule="exact"/>
              <w:ind w:left="120" w:leftChars="5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1、投标人在最近三年内（</w:t>
            </w:r>
            <w:r>
              <w:rPr>
                <w:rFonts w:hint="eastAsia" w:ascii="宋体" w:hAnsi="宋体" w:cs="宋体"/>
                <w:color w:val="000000" w:themeColor="text1"/>
                <w:sz w:val="24"/>
                <w:highlight w:val="none"/>
                <w:lang w:eastAsia="zh-CN"/>
                <w14:textFill>
                  <w14:solidFill>
                    <w14:schemeClr w14:val="tx1"/>
                  </w14:solidFill>
                </w14:textFill>
              </w:rPr>
              <w:t>2020年1月1日</w:t>
            </w:r>
            <w:r>
              <w:rPr>
                <w:rFonts w:hint="eastAsia" w:ascii="宋体" w:hAnsi="宋体" w:cs="宋体"/>
                <w:color w:val="000000" w:themeColor="text1"/>
                <w:sz w:val="24"/>
                <w:highlight w:val="none"/>
                <w14:textFill>
                  <w14:solidFill>
                    <w14:schemeClr w14:val="tx1"/>
                  </w14:solidFill>
                </w14:textFill>
              </w:rPr>
              <w:t>起至投标截止日）没有存在骗取中标或严重违约被解除合同或被建设行政主管部门通报且在限制投标期内。</w:t>
            </w:r>
          </w:p>
          <w:p>
            <w:pPr>
              <w:wordWrap w:val="0"/>
              <w:autoSpaceDE w:val="0"/>
              <w:autoSpaceDN w:val="0"/>
              <w:adjustRightInd w:val="0"/>
              <w:spacing w:line="400" w:lineRule="exact"/>
              <w:ind w:left="120" w:leftChars="5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2、“信用中国”网站（www.creditchina.gov.cn)查询：投标人被列为严重失信主体名单或拖欠农民工工资失信联合惩戒对象名单或被人民法院列为失信被执行人的，投标活动依法予以限制，不接受其投标。</w:t>
            </w:r>
          </w:p>
        </w:tc>
        <w:tc>
          <w:tcPr>
            <w:tcW w:w="4087" w:type="dxa"/>
            <w:noWrap/>
            <w:vAlign w:val="center"/>
          </w:tcPr>
          <w:p>
            <w:pPr>
              <w:spacing w:line="440" w:lineRule="exact"/>
              <w:jc w:val="center"/>
              <w:rPr>
                <w:rFonts w:cs="Tahoma"/>
                <w:color w:val="000000" w:themeColor="text1"/>
                <w:spacing w:val="-20"/>
                <w:sz w:val="24"/>
                <w:highlight w:val="none"/>
                <w14:textFill>
                  <w14:solidFill>
                    <w14:schemeClr w14:val="tx1"/>
                  </w14:solidFill>
                </w14:textFill>
              </w:rPr>
            </w:pPr>
          </w:p>
        </w:tc>
      </w:tr>
    </w:tbl>
    <w:p>
      <w:pPr>
        <w:autoSpaceDE w:val="0"/>
        <w:autoSpaceDN w:val="0"/>
        <w:adjustRightInd w:val="0"/>
        <w:spacing w:line="360" w:lineRule="atLeas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附“信用中国”网站（www.creditchina.gov.cn)严重失信主体名单、拖欠农民工工资失信联合惩戒对象名单及失信被执行人（跳转到“中国执行信息公开网”http://zxgk.court.gov.cn/shixin/失信被执行人）网页信息查询截图。</w:t>
      </w:r>
    </w:p>
    <w:p>
      <w:pPr>
        <w:spacing w:line="440" w:lineRule="exact"/>
        <w:ind w:firstLine="3700" w:firstLineChars="1542"/>
        <w:rPr>
          <w:rFonts w:ascii="宋体" w:hAnsi="宋体" w:cs="Tahoma"/>
          <w:color w:val="000000" w:themeColor="text1"/>
          <w:sz w:val="24"/>
          <w:highlight w:val="none"/>
          <w14:textFill>
            <w14:solidFill>
              <w14:schemeClr w14:val="tx1"/>
            </w14:solidFill>
          </w14:textFill>
        </w:rPr>
      </w:pPr>
    </w:p>
    <w:p>
      <w:pPr>
        <w:spacing w:line="440" w:lineRule="exact"/>
        <w:ind w:firstLine="3700" w:firstLineChars="1542"/>
        <w:rPr>
          <w:rFonts w:ascii="宋体" w:hAnsi="宋体" w:cs="Tahoma"/>
          <w:color w:val="000000" w:themeColor="text1"/>
          <w:sz w:val="24"/>
          <w:highlight w:val="none"/>
          <w14:textFill>
            <w14:solidFill>
              <w14:schemeClr w14:val="tx1"/>
            </w14:solidFill>
          </w14:textFill>
        </w:rPr>
      </w:pPr>
    </w:p>
    <w:p>
      <w:pPr>
        <w:spacing w:line="440" w:lineRule="exact"/>
        <w:ind w:firstLine="3700" w:firstLineChars="1542"/>
        <w:rPr>
          <w:rFonts w:ascii="宋体" w:hAnsi="宋体" w:cs="Tahoma"/>
          <w:color w:val="000000" w:themeColor="text1"/>
          <w:sz w:val="24"/>
          <w:highlight w:val="none"/>
          <w14:textFill>
            <w14:solidFill>
              <w14:schemeClr w14:val="tx1"/>
            </w14:solidFill>
          </w14:textFill>
        </w:rPr>
      </w:pPr>
    </w:p>
    <w:p>
      <w:pPr>
        <w:spacing w:line="520" w:lineRule="exact"/>
        <w:ind w:left="901" w:leftChars="429" w:firstLine="2337" w:firstLineChars="974"/>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8"/>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（盖章）</w:t>
      </w:r>
    </w:p>
    <w:p>
      <w:pPr>
        <w:spacing w:line="520" w:lineRule="exact"/>
        <w:ind w:left="901" w:leftChars="429" w:firstLine="2337" w:firstLineChars="974"/>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法定代表人（或委托代理人</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（签字）</w:t>
      </w:r>
    </w:p>
    <w:p>
      <w:pPr>
        <w:spacing w:line="520" w:lineRule="exact"/>
        <w:ind w:firstLine="3240" w:firstLineChars="13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jc w:val="center"/>
        <w:rPr>
          <w:rFonts w:ascii="宋体" w:hAnsi="宋体"/>
          <w:color w:val="000000" w:themeColor="text1"/>
          <w:sz w:val="28"/>
          <w:szCs w:val="28"/>
          <w:highlight w:val="none"/>
          <w14:textFill>
            <w14:solidFill>
              <w14:schemeClr w14:val="tx1"/>
            </w14:solidFill>
          </w14:textFill>
        </w:rPr>
      </w:pPr>
      <w:r>
        <w:rPr>
          <w:color w:val="000000" w:themeColor="text1"/>
          <w:szCs w:val="28"/>
          <w:highlight w:val="none"/>
          <w14:textFill>
            <w14:solidFill>
              <w14:schemeClr w14:val="tx1"/>
            </w14:solidFill>
          </w14:textFill>
        </w:rPr>
        <w:br w:type="page"/>
      </w:r>
      <w:r>
        <w:rPr>
          <w:rFonts w:hint="eastAsia" w:ascii="宋体" w:hAnsi="宋体"/>
          <w:color w:val="000000" w:themeColor="text1"/>
          <w:sz w:val="30"/>
          <w:szCs w:val="30"/>
          <w:highlight w:val="none"/>
          <w14:textFill>
            <w14:solidFill>
              <w14:schemeClr w14:val="tx1"/>
            </w14:solidFill>
          </w14:textFill>
        </w:rPr>
        <w:t>（四）</w:t>
      </w:r>
      <w:r>
        <w:rPr>
          <w:rFonts w:ascii="宋体" w:hAnsi="宋体"/>
          <w:color w:val="000000" w:themeColor="text1"/>
          <w:sz w:val="30"/>
          <w:szCs w:val="30"/>
          <w:highlight w:val="none"/>
          <w14:textFill>
            <w14:solidFill>
              <w14:schemeClr w14:val="tx1"/>
            </w14:solidFill>
          </w14:textFill>
        </w:rPr>
        <w:t>项目管理机构</w:t>
      </w:r>
    </w:p>
    <w:p>
      <w:pPr>
        <w:spacing w:beforeLines="50" w:line="52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表1.项目管理机构组成表</w:t>
      </w:r>
    </w:p>
    <w:p>
      <w:pPr>
        <w:spacing w:line="240" w:lineRule="exact"/>
        <w:rPr>
          <w:color w:val="000000" w:themeColor="text1"/>
          <w:sz w:val="28"/>
          <w:szCs w:val="28"/>
          <w:highlight w:val="none"/>
          <w14:textFill>
            <w14:solidFill>
              <w14:schemeClr w14:val="tx1"/>
            </w14:solidFill>
          </w14:textFill>
        </w:rPr>
      </w:pPr>
    </w:p>
    <w:tbl>
      <w:tblPr>
        <w:tblStyle w:val="11"/>
        <w:tblW w:w="0" w:type="auto"/>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785"/>
        <w:gridCol w:w="105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restart"/>
            <w:noWrap/>
            <w:vAlign w:val="center"/>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职务</w:t>
            </w:r>
          </w:p>
        </w:tc>
        <w:tc>
          <w:tcPr>
            <w:tcW w:w="1050" w:type="dxa"/>
            <w:vMerge w:val="restart"/>
            <w:noWrap/>
            <w:vAlign w:val="center"/>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姓名</w:t>
            </w:r>
          </w:p>
        </w:tc>
        <w:tc>
          <w:tcPr>
            <w:tcW w:w="1260" w:type="dxa"/>
            <w:vMerge w:val="restart"/>
            <w:tcBorders>
              <w:right w:val="single" w:color="auto" w:sz="4" w:space="0"/>
            </w:tcBorders>
            <w:noWrap/>
            <w:vAlign w:val="center"/>
          </w:tcPr>
          <w:p>
            <w:pPr>
              <w:adjustRightInd w:val="0"/>
              <w:snapToGrid w:val="0"/>
              <w:spacing w:before="100" w:beforeAutospacing="1" w:after="100" w:afterAutospacing="1"/>
              <w:jc w:val="center"/>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身份证号码</w:t>
            </w:r>
          </w:p>
        </w:tc>
        <w:tc>
          <w:tcPr>
            <w:tcW w:w="1050" w:type="dxa"/>
            <w:vMerge w:val="restart"/>
            <w:tcBorders>
              <w:left w:val="single" w:color="auto" w:sz="4" w:space="0"/>
            </w:tcBorders>
            <w:noWrap/>
            <w:vAlign w:val="center"/>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职称</w:t>
            </w:r>
          </w:p>
        </w:tc>
        <w:tc>
          <w:tcPr>
            <w:tcW w:w="5565" w:type="dxa"/>
            <w:gridSpan w:val="4"/>
            <w:noWrap/>
            <w:vAlign w:val="center"/>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执业或职业资格证明</w:t>
            </w:r>
          </w:p>
        </w:tc>
        <w:tc>
          <w:tcPr>
            <w:tcW w:w="840" w:type="dxa"/>
            <w:noWrap/>
            <w:vAlign w:val="center"/>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continue"/>
            <w:noWrap/>
            <w:vAlign w:val="center"/>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vMerge w:val="continue"/>
            <w:noWrap/>
            <w:vAlign w:val="center"/>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vMerge w:val="continue"/>
            <w:tcBorders>
              <w:right w:val="single" w:color="auto" w:sz="4" w:space="0"/>
            </w:tcBorders>
            <w:noWrap/>
            <w:vAlign w:val="center"/>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vMerge w:val="continue"/>
            <w:tcBorders>
              <w:left w:val="single" w:color="auto" w:sz="4" w:space="0"/>
            </w:tcBorders>
            <w:noWrap/>
            <w:vAlign w:val="center"/>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vAlign w:val="center"/>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证书名称</w:t>
            </w:r>
          </w:p>
        </w:tc>
        <w:tc>
          <w:tcPr>
            <w:tcW w:w="1365" w:type="dxa"/>
            <w:noWrap/>
            <w:vAlign w:val="center"/>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级别</w:t>
            </w:r>
          </w:p>
        </w:tc>
        <w:tc>
          <w:tcPr>
            <w:tcW w:w="1785" w:type="dxa"/>
            <w:noWrap/>
            <w:vAlign w:val="center"/>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证号</w:t>
            </w:r>
          </w:p>
        </w:tc>
        <w:tc>
          <w:tcPr>
            <w:tcW w:w="1050" w:type="dxa"/>
            <w:noWrap/>
            <w:vAlign w:val="center"/>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专业</w:t>
            </w:r>
          </w:p>
        </w:tc>
        <w:tc>
          <w:tcPr>
            <w:tcW w:w="840" w:type="dxa"/>
            <w:noWrap/>
            <w:vAlign w:val="center"/>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78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78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78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78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78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78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78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78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78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78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78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785"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840" w:type="dxa"/>
            <w:noWrap/>
          </w:tcPr>
          <w:p>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10605" w:type="dxa"/>
            <w:gridSpan w:val="9"/>
            <w:noWrap/>
          </w:tcPr>
          <w:p>
            <w:pPr>
              <w:spacing w:before="100" w:beforeAutospacing="1" w:after="100" w:afterAutospacing="1" w:line="460" w:lineRule="exact"/>
              <w:ind w:firstLine="432" w:firstLineChars="200"/>
              <w:jc w:val="left"/>
              <w:rPr>
                <w:rFonts w:ascii="宋体" w:hAnsi="宋体" w:cs="宋体"/>
                <w:color w:val="000000" w:themeColor="text1"/>
                <w:spacing w:val="-2"/>
                <w:sz w:val="22"/>
                <w:szCs w:val="22"/>
                <w:highlight w:val="none"/>
                <w14:textFill>
                  <w14:solidFill>
                    <w14:schemeClr w14:val="tx1"/>
                  </w14:solidFill>
                </w14:textFill>
              </w:rPr>
            </w:pPr>
            <w:r>
              <w:rPr>
                <w:rFonts w:hint="eastAsia"/>
                <w:color w:val="000000" w:themeColor="text1"/>
                <w:spacing w:val="-2"/>
                <w:sz w:val="22"/>
                <w:szCs w:val="22"/>
                <w:highlight w:val="none"/>
                <w14:textFill>
                  <w14:solidFill>
                    <w14:schemeClr w14:val="tx1"/>
                  </w14:solidFill>
                </w14:textFill>
              </w:rPr>
              <w:t>一旦我单位中标，将实行项目总负责人负责制，并配备上述项目管理机构。我方保证上述填报内容真实，若不真实，愿按有关规定接受处理。项目管理班子机构设置、职责分工等情况另附资料说明。</w:t>
            </w:r>
          </w:p>
        </w:tc>
      </w:tr>
    </w:tbl>
    <w:p>
      <w:pPr>
        <w:spacing w:line="400" w:lineRule="atLeast"/>
        <w:ind w:firstLine="330" w:firstLineChars="15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注：1、项目管理机构配备应符合投标人须知前附表的</w:t>
      </w:r>
      <w:r>
        <w:rPr>
          <w:rFonts w:hint="eastAsia" w:ascii="宋体" w:hAnsi="宋体"/>
          <w:color w:val="000000" w:themeColor="text1"/>
          <w:sz w:val="22"/>
          <w:szCs w:val="22"/>
          <w:highlight w:val="none"/>
          <w:lang w:val="en-US" w:eastAsia="zh-CN"/>
          <w14:textFill>
            <w14:solidFill>
              <w14:schemeClr w14:val="tx1"/>
            </w14:solidFill>
          </w14:textFill>
        </w:rPr>
        <w:t>5.3</w:t>
      </w:r>
      <w:r>
        <w:rPr>
          <w:rFonts w:hint="eastAsia" w:ascii="宋体" w:hAnsi="宋体" w:cs="宋体"/>
          <w:color w:val="000000" w:themeColor="text1"/>
          <w:spacing w:val="-2"/>
          <w:szCs w:val="21"/>
          <w:highlight w:val="none"/>
          <w14:textFill>
            <w14:solidFill>
              <w14:schemeClr w14:val="tx1"/>
            </w14:solidFill>
          </w14:textFill>
        </w:rPr>
        <w:t>其他人员配置最低要求</w:t>
      </w:r>
      <w:r>
        <w:rPr>
          <w:rFonts w:hint="eastAsia" w:ascii="宋体" w:hAnsi="宋体"/>
          <w:color w:val="000000" w:themeColor="text1"/>
          <w:sz w:val="22"/>
          <w:szCs w:val="22"/>
          <w:highlight w:val="none"/>
          <w14:textFill>
            <w14:solidFill>
              <w14:schemeClr w14:val="tx1"/>
            </w14:solidFill>
          </w14:textFill>
        </w:rPr>
        <w:t>的要求，否则视为不响应招标文件。</w:t>
      </w:r>
    </w:p>
    <w:p>
      <w:pPr>
        <w:spacing w:line="400" w:lineRule="atLeast"/>
        <w:ind w:firstLine="330" w:firstLineChars="15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2、参加商务标评分人员也应列入表中，并按要求提供相关资料；</w:t>
      </w:r>
    </w:p>
    <w:p>
      <w:pPr>
        <w:spacing w:line="400" w:lineRule="atLeast"/>
        <w:ind w:firstLine="330" w:firstLineChars="15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3.广东省外的投标人需在本表后附：其拟委派人员已经在“进粤企业和人员诚信信息登记平台”录入信息。</w:t>
      </w:r>
    </w:p>
    <w:p>
      <w:pPr>
        <w:spacing w:line="400" w:lineRule="atLeast"/>
        <w:ind w:firstLine="330" w:firstLineChars="150"/>
        <w:rPr>
          <w:rFonts w:ascii="宋体" w:hAnsi="宋体" w:cs="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4.以上复印件须加盖投标人单位公章。</w:t>
      </w:r>
    </w:p>
    <w:p>
      <w:pPr>
        <w:spacing w:beforeLines="50" w:line="520" w:lineRule="exact"/>
        <w:rPr>
          <w:rFonts w:ascii="宋体" w:hAnsi="宋体"/>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br w:type="page"/>
      </w:r>
      <w:r>
        <w:rPr>
          <w:rFonts w:hint="eastAsia"/>
          <w:color w:val="000000" w:themeColor="text1"/>
          <w:sz w:val="28"/>
          <w:szCs w:val="28"/>
          <w:highlight w:val="none"/>
          <w14:textFill>
            <w14:solidFill>
              <w14:schemeClr w14:val="tx1"/>
            </w14:solidFill>
          </w14:textFill>
        </w:rPr>
        <w:t>表</w:t>
      </w:r>
      <w:r>
        <w:rPr>
          <w:rFonts w:hint="eastAsia" w:ascii="宋体" w:hAnsi="宋体"/>
          <w:color w:val="000000" w:themeColor="text1"/>
          <w:sz w:val="28"/>
          <w:szCs w:val="28"/>
          <w:highlight w:val="none"/>
          <w14:textFill>
            <w14:solidFill>
              <w14:schemeClr w14:val="tx1"/>
            </w14:solidFill>
          </w14:textFill>
        </w:rPr>
        <w:t>2.主要人员简历表</w:t>
      </w:r>
    </w:p>
    <w:p>
      <w:pPr>
        <w:spacing w:beforeLines="50" w:afterLines="50" w:line="4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附1：项目总负责人简历表</w:t>
      </w:r>
    </w:p>
    <w:tbl>
      <w:tblPr>
        <w:tblStyle w:val="11"/>
        <w:tblW w:w="95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959"/>
        <w:gridCol w:w="121"/>
        <w:gridCol w:w="900"/>
        <w:gridCol w:w="2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260"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p>
        </w:tc>
        <w:tc>
          <w:tcPr>
            <w:tcW w:w="1440" w:type="dxa"/>
            <w:noWrap/>
            <w:vAlign w:val="center"/>
          </w:tcPr>
          <w:p>
            <w:pPr>
              <w:jc w:val="center"/>
              <w:rPr>
                <w:rFonts w:ascii="宋体" w:hAnsi="宋体"/>
                <w:color w:val="000000" w:themeColor="text1"/>
                <w:sz w:val="24"/>
                <w:highlight w:val="none"/>
                <w14:textFill>
                  <w14:solidFill>
                    <w14:schemeClr w14:val="tx1"/>
                  </w14:solidFill>
                </w14:textFill>
              </w:rPr>
            </w:pPr>
          </w:p>
        </w:tc>
        <w:tc>
          <w:tcPr>
            <w:tcW w:w="1440"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年龄</w:t>
            </w:r>
          </w:p>
        </w:tc>
        <w:tc>
          <w:tcPr>
            <w:tcW w:w="1260" w:type="dxa"/>
            <w:noWrap/>
            <w:vAlign w:val="center"/>
          </w:tcPr>
          <w:p>
            <w:pPr>
              <w:jc w:val="center"/>
              <w:rPr>
                <w:rFonts w:ascii="宋体" w:hAnsi="宋体"/>
                <w:color w:val="000000" w:themeColor="text1"/>
                <w:sz w:val="24"/>
                <w:highlight w:val="none"/>
                <w14:textFill>
                  <w14:solidFill>
                    <w14:schemeClr w14:val="tx1"/>
                  </w14:solidFill>
                </w14:textFill>
              </w:rPr>
            </w:pPr>
          </w:p>
        </w:tc>
        <w:tc>
          <w:tcPr>
            <w:tcW w:w="1980" w:type="dxa"/>
            <w:gridSpan w:val="3"/>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学历</w:t>
            </w:r>
          </w:p>
        </w:tc>
        <w:tc>
          <w:tcPr>
            <w:tcW w:w="2134" w:type="dxa"/>
            <w:noWrap/>
            <w:vAlign w:val="center"/>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260"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职称</w:t>
            </w:r>
          </w:p>
        </w:tc>
        <w:tc>
          <w:tcPr>
            <w:tcW w:w="1440" w:type="dxa"/>
            <w:noWrap/>
            <w:vAlign w:val="center"/>
          </w:tcPr>
          <w:p>
            <w:pPr>
              <w:jc w:val="center"/>
              <w:rPr>
                <w:rFonts w:ascii="宋体" w:hAnsi="宋体"/>
                <w:color w:val="000000" w:themeColor="text1"/>
                <w:sz w:val="24"/>
                <w:highlight w:val="none"/>
                <w14:textFill>
                  <w14:solidFill>
                    <w14:schemeClr w14:val="tx1"/>
                  </w14:solidFill>
                </w14:textFill>
              </w:rPr>
            </w:pPr>
          </w:p>
        </w:tc>
        <w:tc>
          <w:tcPr>
            <w:tcW w:w="1440"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职务</w:t>
            </w:r>
          </w:p>
        </w:tc>
        <w:tc>
          <w:tcPr>
            <w:tcW w:w="1260" w:type="dxa"/>
            <w:noWrap/>
            <w:vAlign w:val="center"/>
          </w:tcPr>
          <w:p>
            <w:pPr>
              <w:jc w:val="center"/>
              <w:rPr>
                <w:rFonts w:ascii="宋体" w:hAnsi="宋体"/>
                <w:color w:val="000000" w:themeColor="text1"/>
                <w:sz w:val="24"/>
                <w:highlight w:val="none"/>
                <w14:textFill>
                  <w14:solidFill>
                    <w14:schemeClr w14:val="tx1"/>
                  </w14:solidFill>
                </w14:textFill>
              </w:rPr>
            </w:pPr>
          </w:p>
        </w:tc>
        <w:tc>
          <w:tcPr>
            <w:tcW w:w="1980" w:type="dxa"/>
            <w:gridSpan w:val="3"/>
            <w:noWrap/>
            <w:vAlign w:val="center"/>
          </w:tcPr>
          <w:p>
            <w:pPr>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拟在本合同任职</w:t>
            </w:r>
          </w:p>
        </w:tc>
        <w:tc>
          <w:tcPr>
            <w:tcW w:w="2134"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项目总负责人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260"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毕业学校</w:t>
            </w:r>
          </w:p>
        </w:tc>
        <w:tc>
          <w:tcPr>
            <w:tcW w:w="4140" w:type="dxa"/>
            <w:gridSpan w:val="3"/>
            <w:noWrap/>
          </w:tcPr>
          <w:p>
            <w:pPr>
              <w:spacing w:line="440" w:lineRule="exact"/>
              <w:jc w:val="center"/>
              <w:rPr>
                <w:rFonts w:ascii="宋体" w:hAnsi="宋体"/>
                <w:color w:val="000000" w:themeColor="text1"/>
                <w:sz w:val="24"/>
                <w:highlight w:val="none"/>
                <w14:textFill>
                  <w14:solidFill>
                    <w14:schemeClr w14:val="tx1"/>
                  </w14:solidFill>
                </w14:textFill>
              </w:rPr>
            </w:pPr>
          </w:p>
        </w:tc>
        <w:tc>
          <w:tcPr>
            <w:tcW w:w="1980" w:type="dxa"/>
            <w:gridSpan w:val="3"/>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专业</w:t>
            </w:r>
          </w:p>
        </w:tc>
        <w:tc>
          <w:tcPr>
            <w:tcW w:w="2134" w:type="dxa"/>
            <w:noWrap/>
          </w:tcPr>
          <w:p>
            <w:pPr>
              <w:spacing w:line="440" w:lineRule="exac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noWrap/>
            <w:vAlign w:val="center"/>
          </w:tcPr>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执业资格</w:t>
            </w:r>
          </w:p>
        </w:tc>
        <w:tc>
          <w:tcPr>
            <w:tcW w:w="2219" w:type="dxa"/>
            <w:gridSpan w:val="2"/>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执业资格证书编号</w:t>
            </w:r>
          </w:p>
        </w:tc>
        <w:tc>
          <w:tcPr>
            <w:tcW w:w="3155" w:type="dxa"/>
            <w:gridSpan w:val="3"/>
            <w:noWrap/>
            <w:vAlign w:val="center"/>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noWrap/>
            <w:vAlign w:val="center"/>
          </w:tcPr>
          <w:p>
            <w:pP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职称资格</w:t>
            </w:r>
          </w:p>
        </w:tc>
        <w:tc>
          <w:tcPr>
            <w:tcW w:w="2219" w:type="dxa"/>
            <w:gridSpan w:val="2"/>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职称资格证书编号</w:t>
            </w:r>
          </w:p>
        </w:tc>
        <w:tc>
          <w:tcPr>
            <w:tcW w:w="3155" w:type="dxa"/>
            <w:gridSpan w:val="3"/>
            <w:noWrap/>
            <w:vAlign w:val="center"/>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noWrap/>
            <w:vAlign w:val="center"/>
          </w:tcPr>
          <w:p>
            <w:pPr>
              <w:jc w:val="center"/>
              <w:rPr>
                <w:rFonts w:ascii="宋体" w:hAnsi="宋体"/>
                <w:color w:val="000000" w:themeColor="text1"/>
                <w:sz w:val="24"/>
                <w:highlight w:val="none"/>
                <w14:textFill>
                  <w14:solidFill>
                    <w14:schemeClr w14:val="tx1"/>
                  </w14:solidFill>
                </w14:textFill>
              </w:rPr>
            </w:pPr>
          </w:p>
        </w:tc>
        <w:tc>
          <w:tcPr>
            <w:tcW w:w="5374" w:type="dxa"/>
            <w:gridSpan w:val="5"/>
            <w:noWrap/>
            <w:vAlign w:val="center"/>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9514" w:type="dxa"/>
            <w:gridSpan w:val="8"/>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 间</w:t>
            </w:r>
          </w:p>
        </w:tc>
        <w:tc>
          <w:tcPr>
            <w:tcW w:w="2880" w:type="dxa"/>
            <w:gridSpan w:val="2"/>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参加过的类似项目名称</w:t>
            </w:r>
          </w:p>
        </w:tc>
        <w:tc>
          <w:tcPr>
            <w:tcW w:w="2340" w:type="dxa"/>
            <w:gridSpan w:val="3"/>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工程概况说明</w:t>
            </w:r>
          </w:p>
        </w:tc>
        <w:tc>
          <w:tcPr>
            <w:tcW w:w="3034" w:type="dxa"/>
            <w:gridSpan w:val="2"/>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noWrap/>
            <w:vAlign w:val="center"/>
          </w:tcPr>
          <w:p>
            <w:pPr>
              <w:rPr>
                <w:color w:val="000000" w:themeColor="text1"/>
                <w:sz w:val="24"/>
                <w:highlight w:val="none"/>
                <w14:textFill>
                  <w14:solidFill>
                    <w14:schemeClr w14:val="tx1"/>
                  </w14:solidFill>
                </w14:textFill>
              </w:rPr>
            </w:pPr>
          </w:p>
        </w:tc>
        <w:tc>
          <w:tcPr>
            <w:tcW w:w="2880" w:type="dxa"/>
            <w:gridSpan w:val="2"/>
            <w:noWrap/>
            <w:vAlign w:val="center"/>
          </w:tcPr>
          <w:p>
            <w:pPr>
              <w:rPr>
                <w:color w:val="000000" w:themeColor="text1"/>
                <w:sz w:val="24"/>
                <w:highlight w:val="none"/>
                <w14:textFill>
                  <w14:solidFill>
                    <w14:schemeClr w14:val="tx1"/>
                  </w14:solidFill>
                </w14:textFill>
              </w:rPr>
            </w:pPr>
          </w:p>
        </w:tc>
        <w:tc>
          <w:tcPr>
            <w:tcW w:w="2340" w:type="dxa"/>
            <w:gridSpan w:val="3"/>
            <w:noWrap/>
            <w:vAlign w:val="center"/>
          </w:tcPr>
          <w:p>
            <w:pPr>
              <w:rPr>
                <w:color w:val="000000" w:themeColor="text1"/>
                <w:sz w:val="24"/>
                <w:highlight w:val="none"/>
                <w14:textFill>
                  <w14:solidFill>
                    <w14:schemeClr w14:val="tx1"/>
                  </w14:solidFill>
                </w14:textFill>
              </w:rPr>
            </w:pPr>
          </w:p>
        </w:tc>
        <w:tc>
          <w:tcPr>
            <w:tcW w:w="3034" w:type="dxa"/>
            <w:gridSpan w:val="2"/>
            <w:noWrap/>
            <w:vAlign w:val="center"/>
          </w:tcPr>
          <w:p>
            <w:pPr>
              <w:rPr>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noWrap/>
            <w:vAlign w:val="center"/>
          </w:tcPr>
          <w:p>
            <w:pPr>
              <w:rPr>
                <w:color w:val="000000" w:themeColor="text1"/>
                <w:sz w:val="24"/>
                <w:highlight w:val="none"/>
                <w14:textFill>
                  <w14:solidFill>
                    <w14:schemeClr w14:val="tx1"/>
                  </w14:solidFill>
                </w14:textFill>
              </w:rPr>
            </w:pPr>
          </w:p>
        </w:tc>
        <w:tc>
          <w:tcPr>
            <w:tcW w:w="2880" w:type="dxa"/>
            <w:gridSpan w:val="2"/>
            <w:noWrap/>
            <w:vAlign w:val="center"/>
          </w:tcPr>
          <w:p>
            <w:pPr>
              <w:rPr>
                <w:color w:val="000000" w:themeColor="text1"/>
                <w:sz w:val="24"/>
                <w:highlight w:val="none"/>
                <w14:textFill>
                  <w14:solidFill>
                    <w14:schemeClr w14:val="tx1"/>
                  </w14:solidFill>
                </w14:textFill>
              </w:rPr>
            </w:pPr>
          </w:p>
        </w:tc>
        <w:tc>
          <w:tcPr>
            <w:tcW w:w="2340" w:type="dxa"/>
            <w:gridSpan w:val="3"/>
            <w:noWrap/>
            <w:vAlign w:val="center"/>
          </w:tcPr>
          <w:p>
            <w:pPr>
              <w:rPr>
                <w:color w:val="000000" w:themeColor="text1"/>
                <w:sz w:val="24"/>
                <w:highlight w:val="none"/>
                <w14:textFill>
                  <w14:solidFill>
                    <w14:schemeClr w14:val="tx1"/>
                  </w14:solidFill>
                </w14:textFill>
              </w:rPr>
            </w:pPr>
          </w:p>
        </w:tc>
        <w:tc>
          <w:tcPr>
            <w:tcW w:w="3034" w:type="dxa"/>
            <w:gridSpan w:val="2"/>
            <w:noWrap/>
            <w:vAlign w:val="center"/>
          </w:tcPr>
          <w:p>
            <w:pPr>
              <w:rPr>
                <w:color w:val="000000" w:themeColor="text1"/>
                <w:sz w:val="24"/>
                <w:highlight w:val="none"/>
                <w14:textFill>
                  <w14:solidFill>
                    <w14:schemeClr w14:val="tx1"/>
                  </w14:solidFill>
                </w14:textFill>
              </w:rPr>
            </w:pPr>
          </w:p>
        </w:tc>
      </w:tr>
    </w:tbl>
    <w:p>
      <w:pPr>
        <w:spacing w:beforeLines="50" w:line="360" w:lineRule="atLeast"/>
        <w:rPr>
          <w:rFonts w:ascii="宋体" w:hAnsi="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注：</w:t>
      </w:r>
      <w:r>
        <w:rPr>
          <w:rFonts w:hint="eastAsia" w:ascii="宋体" w:hAnsi="宋体" w:cs="宋体"/>
          <w:color w:val="000000" w:themeColor="text1"/>
          <w:spacing w:val="-4"/>
          <w:sz w:val="22"/>
          <w:szCs w:val="22"/>
          <w:highlight w:val="none"/>
          <w14:textFill>
            <w14:solidFill>
              <w14:schemeClr w14:val="tx1"/>
            </w14:solidFill>
          </w14:textFill>
        </w:rPr>
        <w:t>1、本表后附拟委任项目总负责人的身份证、执业资格证书、职称资格证书复印件、</w:t>
      </w:r>
      <w:r>
        <w:rPr>
          <w:rFonts w:hint="eastAsia" w:ascii="宋体" w:hAnsi="宋体" w:cs="宋体"/>
          <w:color w:val="000000" w:themeColor="text1"/>
          <w:spacing w:val="-4"/>
          <w:sz w:val="22"/>
          <w:highlight w:val="none"/>
          <w14:textFill>
            <w14:solidFill>
              <w14:schemeClr w14:val="tx1"/>
            </w14:solidFill>
          </w14:textFill>
        </w:rPr>
        <w:t>本单位为其购买自</w:t>
      </w:r>
      <w:r>
        <w:rPr>
          <w:rFonts w:hint="eastAsia" w:ascii="宋体" w:hAnsi="宋体" w:cs="宋体"/>
          <w:color w:val="000000" w:themeColor="text1"/>
          <w:spacing w:val="-4"/>
          <w:sz w:val="22"/>
          <w:highlight w:val="none"/>
          <w:lang w:eastAsia="zh-CN"/>
          <w14:textFill>
            <w14:solidFill>
              <w14:schemeClr w14:val="tx1"/>
            </w14:solidFill>
          </w14:textFill>
        </w:rPr>
        <w:t>2023年5月至2023年7月</w:t>
      </w:r>
      <w:r>
        <w:rPr>
          <w:rFonts w:hint="eastAsia" w:ascii="宋体" w:hAnsi="宋体" w:cs="宋体"/>
          <w:color w:val="000000" w:themeColor="text1"/>
          <w:spacing w:val="-4"/>
          <w:sz w:val="22"/>
          <w:highlight w:val="none"/>
          <w14:textFill>
            <w14:solidFill>
              <w14:schemeClr w14:val="tx1"/>
            </w14:solidFill>
          </w14:textFill>
        </w:rPr>
        <w:t>的社保管理机构证明材料（如社保管理机构的查询机器打印件）</w:t>
      </w:r>
      <w:r>
        <w:rPr>
          <w:rFonts w:hint="eastAsia" w:ascii="宋体" w:hAnsi="宋体"/>
          <w:color w:val="000000" w:themeColor="text1"/>
          <w:szCs w:val="21"/>
          <w:highlight w:val="none"/>
          <w14:textFill>
            <w14:solidFill>
              <w14:schemeClr w14:val="tx1"/>
            </w14:solidFill>
          </w14:textFill>
        </w:rPr>
        <w:t>（复印件加盖投标人单位章）</w:t>
      </w:r>
      <w:r>
        <w:rPr>
          <w:rFonts w:hint="eastAsia" w:ascii="宋体" w:hAnsi="宋体" w:cs="宋体"/>
          <w:color w:val="000000" w:themeColor="text1"/>
          <w:spacing w:val="-4"/>
          <w:sz w:val="22"/>
          <w:szCs w:val="22"/>
          <w:highlight w:val="none"/>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已退休</w:t>
      </w:r>
      <w:r>
        <w:rPr>
          <w:rFonts w:hint="eastAsia" w:ascii="宋体" w:hAnsi="宋体" w:cs="宋体"/>
          <w:color w:val="000000" w:themeColor="text1"/>
          <w:spacing w:val="-4"/>
          <w:sz w:val="22"/>
          <w:szCs w:val="22"/>
          <w:highlight w:val="none"/>
          <w14:textFill>
            <w14:solidFill>
              <w14:schemeClr w14:val="tx1"/>
            </w14:solidFill>
          </w14:textFill>
        </w:rPr>
        <w:t>项目总负责人</w:t>
      </w:r>
      <w:r>
        <w:rPr>
          <w:rFonts w:hint="eastAsia" w:ascii="宋体" w:hAnsi="宋体"/>
          <w:color w:val="000000" w:themeColor="text1"/>
          <w:sz w:val="22"/>
          <w:szCs w:val="22"/>
          <w:highlight w:val="none"/>
          <w14:textFill>
            <w14:solidFill>
              <w14:schemeClr w14:val="tx1"/>
            </w14:solidFill>
          </w14:textFill>
        </w:rPr>
        <w:t>可提供退休证明代替社保证明</w:t>
      </w:r>
      <w:r>
        <w:rPr>
          <w:rFonts w:hint="eastAsia" w:ascii="宋体" w:hAnsi="宋体" w:cs="宋体"/>
          <w:color w:val="000000" w:themeColor="text1"/>
          <w:spacing w:val="-4"/>
          <w:sz w:val="22"/>
          <w:szCs w:val="22"/>
          <w:highlight w:val="none"/>
          <w14:textFill>
            <w14:solidFill>
              <w14:schemeClr w14:val="tx1"/>
            </w14:solidFill>
          </w14:textFill>
        </w:rPr>
        <w:t>。如果在委托书已附</w:t>
      </w:r>
      <w:r>
        <w:rPr>
          <w:rFonts w:hint="eastAsia" w:ascii="宋体" w:hAnsi="宋体" w:cs="宋体"/>
          <w:color w:val="000000" w:themeColor="text1"/>
          <w:sz w:val="22"/>
          <w:szCs w:val="22"/>
          <w:highlight w:val="none"/>
          <w14:textFill>
            <w14:solidFill>
              <w14:schemeClr w14:val="tx1"/>
            </w14:solidFill>
          </w14:textFill>
        </w:rPr>
        <w:t>社保证明材料则本页可不再附。</w:t>
      </w:r>
      <w:r>
        <w:rPr>
          <w:rFonts w:hint="eastAsia" w:ascii="宋体" w:hAnsi="宋体"/>
          <w:color w:val="000000" w:themeColor="text1"/>
          <w:sz w:val="22"/>
          <w:szCs w:val="22"/>
          <w:highlight w:val="none"/>
          <w14:textFill>
            <w14:solidFill>
              <w14:schemeClr w14:val="tx1"/>
            </w14:solidFill>
          </w14:textFill>
        </w:rPr>
        <w:t>注：如果</w:t>
      </w:r>
      <w:r>
        <w:rPr>
          <w:rFonts w:hint="eastAsia" w:ascii="宋体" w:hAnsi="宋体" w:cs="宋体"/>
          <w:color w:val="000000" w:themeColor="text1"/>
          <w:spacing w:val="-4"/>
          <w:sz w:val="22"/>
          <w:szCs w:val="22"/>
          <w:highlight w:val="none"/>
          <w14:textFill>
            <w14:solidFill>
              <w14:schemeClr w14:val="tx1"/>
            </w14:solidFill>
          </w14:textFill>
        </w:rPr>
        <w:t>监理工程师注册证</w:t>
      </w:r>
      <w:r>
        <w:rPr>
          <w:rFonts w:hint="eastAsia" w:ascii="宋体" w:hAnsi="宋体"/>
          <w:color w:val="000000" w:themeColor="text1"/>
          <w:sz w:val="22"/>
          <w:szCs w:val="22"/>
          <w:highlight w:val="none"/>
          <w14:textFill>
            <w14:solidFill>
              <w14:schemeClr w14:val="tx1"/>
            </w14:solidFill>
          </w14:textFill>
        </w:rPr>
        <w:t>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2、如果投标人拟派的</w:t>
      </w:r>
      <w:r>
        <w:rPr>
          <w:rFonts w:hint="eastAsia" w:ascii="宋体" w:hAnsi="宋体" w:cs="宋体"/>
          <w:color w:val="000000" w:themeColor="text1"/>
          <w:spacing w:val="-4"/>
          <w:sz w:val="22"/>
          <w:szCs w:val="22"/>
          <w:highlight w:val="none"/>
          <w14:textFill>
            <w14:solidFill>
              <w14:schemeClr w14:val="tx1"/>
            </w14:solidFill>
          </w14:textFill>
        </w:rPr>
        <w:t>项目总负责人</w:t>
      </w:r>
      <w:r>
        <w:rPr>
          <w:rFonts w:hint="eastAsia" w:ascii="宋体" w:hAnsi="宋体" w:cs="宋体"/>
          <w:color w:val="000000" w:themeColor="text1"/>
          <w:sz w:val="22"/>
          <w:szCs w:val="22"/>
          <w:highlight w:val="none"/>
          <w14:textFill>
            <w14:solidFill>
              <w14:schemeClr w14:val="tx1"/>
            </w14:solidFill>
          </w14:textFill>
        </w:rPr>
        <w:t>存在在建（未竣工验收）项目中途已经变更其</w:t>
      </w:r>
      <w:r>
        <w:rPr>
          <w:rFonts w:hint="eastAsia" w:ascii="宋体" w:hAnsi="宋体" w:cs="宋体"/>
          <w:color w:val="000000" w:themeColor="text1"/>
          <w:spacing w:val="-4"/>
          <w:sz w:val="22"/>
          <w:szCs w:val="22"/>
          <w:highlight w:val="none"/>
          <w14:textFill>
            <w14:solidFill>
              <w14:schemeClr w14:val="tx1"/>
            </w14:solidFill>
          </w14:textFill>
        </w:rPr>
        <w:t>项目总负责人</w:t>
      </w:r>
      <w:r>
        <w:rPr>
          <w:rFonts w:hint="eastAsia" w:ascii="宋体" w:hAnsi="宋体" w:cs="宋体"/>
          <w:color w:val="000000" w:themeColor="text1"/>
          <w:sz w:val="22"/>
          <w:szCs w:val="22"/>
          <w:highlight w:val="none"/>
          <w14:textFill>
            <w14:solidFill>
              <w14:schemeClr w14:val="tx1"/>
            </w14:solidFill>
          </w14:textFill>
        </w:rPr>
        <w:t>的，需在本表后附变更证明材料复印件。（开标日后提交证明材料视为无效）</w:t>
      </w:r>
    </w:p>
    <w:p>
      <w:pPr>
        <w:spacing w:line="360" w:lineRule="atLeast"/>
        <w:ind w:firstLine="424" w:firstLineChars="193"/>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3、如果有，提供如下资料复印件：</w:t>
      </w:r>
    </w:p>
    <w:p>
      <w:pPr>
        <w:spacing w:line="360" w:lineRule="atLeast"/>
        <w:ind w:firstLine="424" w:firstLineChars="193"/>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pacing w:val="-4"/>
          <w:sz w:val="22"/>
          <w:szCs w:val="22"/>
          <w:highlight w:val="none"/>
          <w14:textFill>
            <w14:solidFill>
              <w14:schemeClr w14:val="tx1"/>
            </w14:solidFill>
          </w14:textFill>
        </w:rPr>
        <w:t>项目总负责人</w:t>
      </w:r>
      <w:r>
        <w:rPr>
          <w:rFonts w:hint="eastAsia" w:ascii="宋体" w:hAnsi="宋体" w:cs="宋体"/>
          <w:color w:val="000000" w:themeColor="text1"/>
          <w:sz w:val="22"/>
          <w:szCs w:val="22"/>
          <w:highlight w:val="none"/>
          <w14:textFill>
            <w14:solidFill>
              <w14:schemeClr w14:val="tx1"/>
            </w14:solidFill>
          </w14:textFill>
        </w:rPr>
        <w:t>业绩证明材料</w:t>
      </w:r>
    </w:p>
    <w:p>
      <w:pPr>
        <w:spacing w:line="360" w:lineRule="atLeast"/>
        <w:ind w:firstLine="424" w:firstLineChars="193"/>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（2）涉及商务部分评分资料</w:t>
      </w:r>
    </w:p>
    <w:p>
      <w:pPr>
        <w:numPr>
          <w:ilvl w:val="0"/>
          <w:numId w:val="4"/>
        </w:numPr>
        <w:spacing w:line="360" w:lineRule="atLeast"/>
        <w:ind w:firstLine="38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以上复印件须加盖投标人单位章，联合体投标的由盖牵头人单位章。</w:t>
      </w:r>
    </w:p>
    <w:p>
      <w:pPr>
        <w:ind w:left="901" w:leftChars="429" w:firstLine="4012" w:firstLineChars="1672"/>
        <w:jc w:val="right"/>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u w:val="single"/>
          <w14:textFill>
            <w14:solidFill>
              <w14:schemeClr w14:val="tx1"/>
            </w14:solidFill>
          </w14:textFill>
        </w:rPr>
        <w:t xml:space="preserve">             （盖章）</w:t>
      </w:r>
    </w:p>
    <w:p>
      <w:pPr>
        <w:ind w:firstLine="4903" w:firstLineChars="2043"/>
        <w:jc w:val="righ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项目总负责人：</w:t>
      </w:r>
      <w:r>
        <w:rPr>
          <w:rFonts w:hint="eastAsia" w:ascii="宋体" w:hAnsi="宋体" w:cs="宋体"/>
          <w:color w:val="000000" w:themeColor="text1"/>
          <w:sz w:val="24"/>
          <w:highlight w:val="none"/>
          <w:u w:val="single"/>
          <w14:textFill>
            <w14:solidFill>
              <w14:schemeClr w14:val="tx1"/>
            </w14:solidFill>
          </w14:textFill>
        </w:rPr>
        <w:t xml:space="preserve">       （签字）</w:t>
      </w:r>
    </w:p>
    <w:p>
      <w:pPr>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r>
        <w:rPr>
          <w:rFonts w:hint="eastAsia" w:ascii="宋体" w:hAnsi="宋体"/>
          <w:color w:val="000000" w:themeColor="text1"/>
          <w:sz w:val="24"/>
          <w:highlight w:val="none"/>
          <w14:textFill>
            <w14:solidFill>
              <w14:schemeClr w14:val="tx1"/>
            </w14:solidFill>
          </w14:textFill>
        </w:rPr>
        <w:t>附2：项目监理</w:t>
      </w:r>
      <w:r>
        <w:rPr>
          <w:rFonts w:hint="eastAsia"/>
          <w:color w:val="000000" w:themeColor="text1"/>
          <w:sz w:val="24"/>
          <w:highlight w:val="none"/>
          <w14:textFill>
            <w14:solidFill>
              <w14:schemeClr w14:val="tx1"/>
            </w14:solidFill>
          </w14:textFill>
        </w:rPr>
        <w:t>负责人</w:t>
      </w:r>
      <w:r>
        <w:rPr>
          <w:rFonts w:hint="eastAsia" w:ascii="宋体" w:hAnsi="宋体"/>
          <w:color w:val="000000" w:themeColor="text1"/>
          <w:sz w:val="24"/>
          <w:highlight w:val="none"/>
          <w14:textFill>
            <w14:solidFill>
              <w14:schemeClr w14:val="tx1"/>
            </w14:solidFill>
          </w14:textFill>
        </w:rPr>
        <w:t>简历表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6"/>
        <w:gridCol w:w="28"/>
        <w:gridCol w:w="1611"/>
        <w:gridCol w:w="993"/>
        <w:gridCol w:w="1146"/>
        <w:gridCol w:w="1542"/>
        <w:gridCol w:w="563"/>
        <w:gridCol w:w="22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exact"/>
          <w:jc w:val="center"/>
        </w:trPr>
        <w:tc>
          <w:tcPr>
            <w:tcW w:w="1446"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姓  名</w:t>
            </w:r>
          </w:p>
        </w:tc>
        <w:tc>
          <w:tcPr>
            <w:tcW w:w="1639"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p>
        </w:tc>
        <w:tc>
          <w:tcPr>
            <w:tcW w:w="993"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年 龄</w:t>
            </w:r>
          </w:p>
        </w:tc>
        <w:tc>
          <w:tcPr>
            <w:tcW w:w="1146"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p>
        </w:tc>
        <w:tc>
          <w:tcPr>
            <w:tcW w:w="2105"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学历</w:t>
            </w:r>
          </w:p>
        </w:tc>
        <w:tc>
          <w:tcPr>
            <w:tcW w:w="2289" w:type="dxa"/>
            <w:noWrap/>
            <w:vAlign w:val="center"/>
          </w:tcPr>
          <w:p>
            <w:pPr>
              <w:spacing w:line="440" w:lineRule="exac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exact"/>
          <w:jc w:val="center"/>
        </w:trPr>
        <w:tc>
          <w:tcPr>
            <w:tcW w:w="1446"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职  称</w:t>
            </w:r>
          </w:p>
        </w:tc>
        <w:tc>
          <w:tcPr>
            <w:tcW w:w="1639"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p>
        </w:tc>
        <w:tc>
          <w:tcPr>
            <w:tcW w:w="993"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职 务</w:t>
            </w:r>
          </w:p>
        </w:tc>
        <w:tc>
          <w:tcPr>
            <w:tcW w:w="1146"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p>
        </w:tc>
        <w:tc>
          <w:tcPr>
            <w:tcW w:w="2105"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拟在本合同任职</w:t>
            </w:r>
          </w:p>
        </w:tc>
        <w:tc>
          <w:tcPr>
            <w:tcW w:w="2289" w:type="dxa"/>
            <w:noWrap/>
            <w:vAlign w:val="center"/>
          </w:tcPr>
          <w:p>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项目监理</w:t>
            </w:r>
            <w:r>
              <w:rPr>
                <w:rFonts w:hint="eastAsia"/>
                <w:color w:val="000000" w:themeColor="text1"/>
                <w:sz w:val="24"/>
                <w:highlight w:val="none"/>
                <w14:textFill>
                  <w14:solidFill>
                    <w14:schemeClr w14:val="tx1"/>
                  </w14:solidFill>
                </w14:textFill>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exact"/>
          <w:jc w:val="center"/>
        </w:trPr>
        <w:tc>
          <w:tcPr>
            <w:tcW w:w="1446"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毕业学校</w:t>
            </w:r>
          </w:p>
        </w:tc>
        <w:tc>
          <w:tcPr>
            <w:tcW w:w="3778" w:type="dxa"/>
            <w:gridSpan w:val="4"/>
            <w:noWrap/>
          </w:tcPr>
          <w:p>
            <w:pPr>
              <w:spacing w:line="440" w:lineRule="exact"/>
              <w:jc w:val="center"/>
              <w:rPr>
                <w:rFonts w:ascii="宋体" w:hAnsi="宋体"/>
                <w:color w:val="000000" w:themeColor="text1"/>
                <w:sz w:val="24"/>
                <w:highlight w:val="none"/>
                <w14:textFill>
                  <w14:solidFill>
                    <w14:schemeClr w14:val="tx1"/>
                  </w14:solidFill>
                </w14:textFill>
              </w:rPr>
            </w:pPr>
          </w:p>
        </w:tc>
        <w:tc>
          <w:tcPr>
            <w:tcW w:w="2105"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专业</w:t>
            </w:r>
          </w:p>
        </w:tc>
        <w:tc>
          <w:tcPr>
            <w:tcW w:w="2289" w:type="dxa"/>
            <w:noWrap/>
          </w:tcPr>
          <w:p>
            <w:pPr>
              <w:spacing w:line="440" w:lineRule="exac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exact"/>
          <w:jc w:val="center"/>
        </w:trPr>
        <w:tc>
          <w:tcPr>
            <w:tcW w:w="1446"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工作年限</w:t>
            </w:r>
          </w:p>
        </w:tc>
        <w:tc>
          <w:tcPr>
            <w:tcW w:w="1639" w:type="dxa"/>
            <w:gridSpan w:val="2"/>
            <w:noWrap/>
          </w:tcPr>
          <w:p>
            <w:pPr>
              <w:spacing w:line="440" w:lineRule="exact"/>
              <w:jc w:val="center"/>
              <w:rPr>
                <w:rFonts w:ascii="宋体" w:hAnsi="宋体"/>
                <w:color w:val="000000" w:themeColor="text1"/>
                <w:sz w:val="24"/>
                <w:highlight w:val="none"/>
                <w14:textFill>
                  <w14:solidFill>
                    <w14:schemeClr w14:val="tx1"/>
                  </w14:solidFill>
                </w14:textFill>
              </w:rPr>
            </w:pPr>
          </w:p>
        </w:tc>
        <w:tc>
          <w:tcPr>
            <w:tcW w:w="4244" w:type="dxa"/>
            <w:gridSpan w:val="4"/>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职称资格证书编号</w:t>
            </w:r>
          </w:p>
        </w:tc>
        <w:tc>
          <w:tcPr>
            <w:tcW w:w="2289" w:type="dxa"/>
            <w:noWrap/>
          </w:tcPr>
          <w:p>
            <w:pPr>
              <w:spacing w:line="440" w:lineRule="exac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exact"/>
          <w:jc w:val="center"/>
        </w:trPr>
        <w:tc>
          <w:tcPr>
            <w:tcW w:w="9618" w:type="dxa"/>
            <w:gridSpan w:val="8"/>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exact"/>
          <w:jc w:val="center"/>
        </w:trPr>
        <w:tc>
          <w:tcPr>
            <w:tcW w:w="1474"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时  间</w:t>
            </w:r>
          </w:p>
        </w:tc>
        <w:tc>
          <w:tcPr>
            <w:tcW w:w="3750" w:type="dxa"/>
            <w:gridSpan w:val="3"/>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参加过的类似项目</w:t>
            </w:r>
          </w:p>
        </w:tc>
        <w:tc>
          <w:tcPr>
            <w:tcW w:w="1542"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担任职务</w:t>
            </w:r>
          </w:p>
        </w:tc>
        <w:tc>
          <w:tcPr>
            <w:tcW w:w="2852"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474" w:type="dxa"/>
            <w:gridSpan w:val="2"/>
            <w:noWrap/>
          </w:tcPr>
          <w:p>
            <w:pPr>
              <w:spacing w:line="440" w:lineRule="exact"/>
              <w:rPr>
                <w:rFonts w:eastAsia="黑体"/>
                <w:color w:val="000000" w:themeColor="text1"/>
                <w:szCs w:val="21"/>
                <w:highlight w:val="none"/>
                <w14:textFill>
                  <w14:solidFill>
                    <w14:schemeClr w14:val="tx1"/>
                  </w14:solidFill>
                </w14:textFill>
              </w:rPr>
            </w:pPr>
          </w:p>
        </w:tc>
        <w:tc>
          <w:tcPr>
            <w:tcW w:w="3750" w:type="dxa"/>
            <w:gridSpan w:val="3"/>
            <w:noWrap/>
          </w:tcPr>
          <w:p>
            <w:pPr>
              <w:spacing w:line="440" w:lineRule="exact"/>
              <w:rPr>
                <w:rFonts w:eastAsia="黑体"/>
                <w:color w:val="000000" w:themeColor="text1"/>
                <w:szCs w:val="21"/>
                <w:highlight w:val="none"/>
                <w14:textFill>
                  <w14:solidFill>
                    <w14:schemeClr w14:val="tx1"/>
                  </w14:solidFill>
                </w14:textFill>
              </w:rPr>
            </w:pPr>
          </w:p>
        </w:tc>
        <w:tc>
          <w:tcPr>
            <w:tcW w:w="1542" w:type="dxa"/>
            <w:noWrap/>
          </w:tcPr>
          <w:p>
            <w:pPr>
              <w:spacing w:line="440" w:lineRule="exact"/>
              <w:rPr>
                <w:rFonts w:eastAsia="黑体"/>
                <w:color w:val="000000" w:themeColor="text1"/>
                <w:szCs w:val="21"/>
                <w:highlight w:val="none"/>
                <w14:textFill>
                  <w14:solidFill>
                    <w14:schemeClr w14:val="tx1"/>
                  </w14:solidFill>
                </w14:textFill>
              </w:rPr>
            </w:pPr>
          </w:p>
        </w:tc>
        <w:tc>
          <w:tcPr>
            <w:tcW w:w="2852" w:type="dxa"/>
            <w:gridSpan w:val="2"/>
            <w:noWrap/>
          </w:tcPr>
          <w:p>
            <w:pPr>
              <w:spacing w:line="440" w:lineRule="exact"/>
              <w:rPr>
                <w:rFonts w:eastAsia="黑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474" w:type="dxa"/>
            <w:gridSpan w:val="2"/>
            <w:noWrap/>
          </w:tcPr>
          <w:p>
            <w:pPr>
              <w:spacing w:line="440" w:lineRule="exact"/>
              <w:rPr>
                <w:rFonts w:eastAsia="黑体"/>
                <w:color w:val="000000" w:themeColor="text1"/>
                <w:szCs w:val="21"/>
                <w:highlight w:val="none"/>
                <w14:textFill>
                  <w14:solidFill>
                    <w14:schemeClr w14:val="tx1"/>
                  </w14:solidFill>
                </w14:textFill>
              </w:rPr>
            </w:pPr>
          </w:p>
        </w:tc>
        <w:tc>
          <w:tcPr>
            <w:tcW w:w="3750" w:type="dxa"/>
            <w:gridSpan w:val="3"/>
            <w:noWrap/>
          </w:tcPr>
          <w:p>
            <w:pPr>
              <w:spacing w:line="440" w:lineRule="exact"/>
              <w:rPr>
                <w:rFonts w:eastAsia="黑体"/>
                <w:color w:val="000000" w:themeColor="text1"/>
                <w:szCs w:val="21"/>
                <w:highlight w:val="none"/>
                <w14:textFill>
                  <w14:solidFill>
                    <w14:schemeClr w14:val="tx1"/>
                  </w14:solidFill>
                </w14:textFill>
              </w:rPr>
            </w:pPr>
          </w:p>
        </w:tc>
        <w:tc>
          <w:tcPr>
            <w:tcW w:w="1542" w:type="dxa"/>
            <w:noWrap/>
          </w:tcPr>
          <w:p>
            <w:pPr>
              <w:spacing w:line="440" w:lineRule="exact"/>
              <w:rPr>
                <w:rFonts w:eastAsia="黑体"/>
                <w:color w:val="000000" w:themeColor="text1"/>
                <w:szCs w:val="21"/>
                <w:highlight w:val="none"/>
                <w14:textFill>
                  <w14:solidFill>
                    <w14:schemeClr w14:val="tx1"/>
                  </w14:solidFill>
                </w14:textFill>
              </w:rPr>
            </w:pPr>
          </w:p>
        </w:tc>
        <w:tc>
          <w:tcPr>
            <w:tcW w:w="2852" w:type="dxa"/>
            <w:gridSpan w:val="2"/>
            <w:noWrap/>
          </w:tcPr>
          <w:p>
            <w:pPr>
              <w:spacing w:line="440" w:lineRule="exact"/>
              <w:rPr>
                <w:rFonts w:eastAsia="黑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474" w:type="dxa"/>
            <w:gridSpan w:val="2"/>
            <w:noWrap/>
          </w:tcPr>
          <w:p>
            <w:pPr>
              <w:spacing w:line="440" w:lineRule="exact"/>
              <w:rPr>
                <w:rFonts w:eastAsia="黑体"/>
                <w:color w:val="000000" w:themeColor="text1"/>
                <w:szCs w:val="21"/>
                <w:highlight w:val="none"/>
                <w14:textFill>
                  <w14:solidFill>
                    <w14:schemeClr w14:val="tx1"/>
                  </w14:solidFill>
                </w14:textFill>
              </w:rPr>
            </w:pPr>
          </w:p>
        </w:tc>
        <w:tc>
          <w:tcPr>
            <w:tcW w:w="3750" w:type="dxa"/>
            <w:gridSpan w:val="3"/>
            <w:noWrap/>
          </w:tcPr>
          <w:p>
            <w:pPr>
              <w:spacing w:line="440" w:lineRule="exact"/>
              <w:rPr>
                <w:rFonts w:eastAsia="黑体"/>
                <w:color w:val="000000" w:themeColor="text1"/>
                <w:szCs w:val="21"/>
                <w:highlight w:val="none"/>
                <w14:textFill>
                  <w14:solidFill>
                    <w14:schemeClr w14:val="tx1"/>
                  </w14:solidFill>
                </w14:textFill>
              </w:rPr>
            </w:pPr>
          </w:p>
        </w:tc>
        <w:tc>
          <w:tcPr>
            <w:tcW w:w="1542" w:type="dxa"/>
            <w:noWrap/>
          </w:tcPr>
          <w:p>
            <w:pPr>
              <w:spacing w:line="440" w:lineRule="exact"/>
              <w:rPr>
                <w:rFonts w:eastAsia="黑体"/>
                <w:color w:val="000000" w:themeColor="text1"/>
                <w:szCs w:val="21"/>
                <w:highlight w:val="none"/>
                <w14:textFill>
                  <w14:solidFill>
                    <w14:schemeClr w14:val="tx1"/>
                  </w14:solidFill>
                </w14:textFill>
              </w:rPr>
            </w:pPr>
          </w:p>
        </w:tc>
        <w:tc>
          <w:tcPr>
            <w:tcW w:w="2852" w:type="dxa"/>
            <w:gridSpan w:val="2"/>
            <w:noWrap/>
          </w:tcPr>
          <w:p>
            <w:pPr>
              <w:spacing w:line="440" w:lineRule="exact"/>
              <w:rPr>
                <w:rFonts w:eastAsia="黑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9618" w:type="dxa"/>
            <w:gridSpan w:val="8"/>
            <w:noWrap/>
            <w:vAlign w:val="center"/>
          </w:tcPr>
          <w:p>
            <w:pPr>
              <w:spacing w:line="440" w:lineRule="exact"/>
              <w:jc w:val="center"/>
              <w:rPr>
                <w:rFonts w:eastAsia="黑体"/>
                <w:color w:val="000000" w:themeColor="text1"/>
                <w:szCs w:val="2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担任监理负责人（项目总监）的在建项目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474" w:type="dxa"/>
            <w:gridSpan w:val="2"/>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 间</w:t>
            </w:r>
          </w:p>
        </w:tc>
        <w:tc>
          <w:tcPr>
            <w:tcW w:w="3750" w:type="dxa"/>
            <w:gridSpan w:val="3"/>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在建项目名称</w:t>
            </w:r>
          </w:p>
        </w:tc>
        <w:tc>
          <w:tcPr>
            <w:tcW w:w="1542" w:type="dxa"/>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工程概况说明</w:t>
            </w:r>
          </w:p>
        </w:tc>
        <w:tc>
          <w:tcPr>
            <w:tcW w:w="2852" w:type="dxa"/>
            <w:gridSpan w:val="2"/>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474"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750" w:type="dxa"/>
            <w:gridSpan w:val="3"/>
            <w:noWrap/>
            <w:vAlign w:val="center"/>
          </w:tcPr>
          <w:p>
            <w:pPr>
              <w:spacing w:line="440" w:lineRule="exact"/>
              <w:rPr>
                <w:rFonts w:eastAsia="黑体"/>
                <w:color w:val="000000" w:themeColor="text1"/>
                <w:szCs w:val="21"/>
                <w:highlight w:val="none"/>
                <w14:textFill>
                  <w14:solidFill>
                    <w14:schemeClr w14:val="tx1"/>
                  </w14:solidFill>
                </w14:textFill>
              </w:rPr>
            </w:pPr>
          </w:p>
        </w:tc>
        <w:tc>
          <w:tcPr>
            <w:tcW w:w="1542" w:type="dxa"/>
            <w:noWrap/>
            <w:vAlign w:val="center"/>
          </w:tcPr>
          <w:p>
            <w:pPr>
              <w:spacing w:line="440" w:lineRule="exact"/>
              <w:rPr>
                <w:rFonts w:eastAsia="黑体"/>
                <w:color w:val="000000" w:themeColor="text1"/>
                <w:szCs w:val="21"/>
                <w:highlight w:val="none"/>
                <w14:textFill>
                  <w14:solidFill>
                    <w14:schemeClr w14:val="tx1"/>
                  </w14:solidFill>
                </w14:textFill>
              </w:rPr>
            </w:pPr>
          </w:p>
        </w:tc>
        <w:tc>
          <w:tcPr>
            <w:tcW w:w="2852"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1474"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750" w:type="dxa"/>
            <w:gridSpan w:val="3"/>
            <w:noWrap/>
            <w:vAlign w:val="center"/>
          </w:tcPr>
          <w:p>
            <w:pPr>
              <w:spacing w:line="440" w:lineRule="exact"/>
              <w:rPr>
                <w:rFonts w:eastAsia="黑体"/>
                <w:color w:val="000000" w:themeColor="text1"/>
                <w:szCs w:val="21"/>
                <w:highlight w:val="none"/>
                <w14:textFill>
                  <w14:solidFill>
                    <w14:schemeClr w14:val="tx1"/>
                  </w14:solidFill>
                </w14:textFill>
              </w:rPr>
            </w:pPr>
          </w:p>
        </w:tc>
        <w:tc>
          <w:tcPr>
            <w:tcW w:w="1542" w:type="dxa"/>
            <w:noWrap/>
            <w:vAlign w:val="center"/>
          </w:tcPr>
          <w:p>
            <w:pPr>
              <w:spacing w:line="440" w:lineRule="exact"/>
              <w:rPr>
                <w:rFonts w:eastAsia="黑体"/>
                <w:color w:val="000000" w:themeColor="text1"/>
                <w:szCs w:val="21"/>
                <w:highlight w:val="none"/>
                <w14:textFill>
                  <w14:solidFill>
                    <w14:schemeClr w14:val="tx1"/>
                  </w14:solidFill>
                </w14:textFill>
              </w:rPr>
            </w:pPr>
          </w:p>
        </w:tc>
        <w:tc>
          <w:tcPr>
            <w:tcW w:w="2852"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r>
    </w:tbl>
    <w:p>
      <w:pPr>
        <w:spacing w:beforeLines="50" w:line="400" w:lineRule="atLeas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注：1、本表后附拟委任项目监理负责人的身份证、职称资格证书复印件、</w:t>
      </w:r>
      <w:r>
        <w:rPr>
          <w:rFonts w:hint="eastAsia" w:ascii="宋体" w:hAnsi="宋体" w:cs="宋体"/>
          <w:color w:val="000000" w:themeColor="text1"/>
          <w:spacing w:val="-4"/>
          <w:sz w:val="22"/>
          <w:highlight w:val="none"/>
          <w14:textFill>
            <w14:solidFill>
              <w14:schemeClr w14:val="tx1"/>
            </w14:solidFill>
          </w14:textFill>
        </w:rPr>
        <w:t>本单位为其购买自</w:t>
      </w:r>
      <w:r>
        <w:rPr>
          <w:rFonts w:hint="eastAsia" w:ascii="宋体" w:hAnsi="宋体" w:cs="宋体"/>
          <w:color w:val="000000" w:themeColor="text1"/>
          <w:spacing w:val="-4"/>
          <w:sz w:val="22"/>
          <w:highlight w:val="none"/>
          <w:lang w:eastAsia="zh-CN"/>
          <w14:textFill>
            <w14:solidFill>
              <w14:schemeClr w14:val="tx1"/>
            </w14:solidFill>
          </w14:textFill>
        </w:rPr>
        <w:t>2023年5月至2023年7月</w:t>
      </w:r>
      <w:r>
        <w:rPr>
          <w:rFonts w:hint="eastAsia" w:ascii="宋体" w:hAnsi="宋体" w:cs="宋体"/>
          <w:color w:val="000000" w:themeColor="text1"/>
          <w:spacing w:val="-4"/>
          <w:sz w:val="22"/>
          <w:highlight w:val="none"/>
          <w14:textFill>
            <w14:solidFill>
              <w14:schemeClr w14:val="tx1"/>
            </w14:solidFill>
          </w14:textFill>
        </w:rPr>
        <w:t>的社保管理机构证明材料（如社保管理机构的查询机器打印件）、承诺函</w:t>
      </w:r>
      <w:r>
        <w:rPr>
          <w:rFonts w:hint="eastAsia" w:ascii="宋体" w:hAnsi="宋体" w:cs="宋体"/>
          <w:color w:val="000000" w:themeColor="text1"/>
          <w:sz w:val="22"/>
          <w:szCs w:val="22"/>
          <w:highlight w:val="none"/>
          <w14:textFill>
            <w14:solidFill>
              <w14:schemeClr w14:val="tx1"/>
            </w14:solidFill>
          </w14:textFill>
        </w:rPr>
        <w:t>。</w:t>
      </w:r>
    </w:p>
    <w:p>
      <w:pPr>
        <w:spacing w:line="360" w:lineRule="atLeast"/>
        <w:ind w:firstLine="424" w:firstLineChars="193"/>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2、如果有，提供如下资料复印件：</w:t>
      </w:r>
    </w:p>
    <w:p>
      <w:pPr>
        <w:spacing w:line="360" w:lineRule="atLeas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（1）涉及商务部分评分资料</w:t>
      </w:r>
    </w:p>
    <w:p>
      <w:pPr>
        <w:spacing w:line="400" w:lineRule="atLeas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3、以上复印件须加盖投标人单位章，联合体投标的由盖牵头人单位章。</w:t>
      </w:r>
    </w:p>
    <w:p>
      <w:pPr>
        <w:spacing w:line="360" w:lineRule="auto"/>
        <w:ind w:left="901" w:leftChars="429" w:firstLine="4012" w:firstLineChars="1672"/>
        <w:jc w:val="left"/>
        <w:rPr>
          <w:rFonts w:ascii="宋体" w:hAnsi="宋体"/>
          <w:color w:val="000000" w:themeColor="text1"/>
          <w:sz w:val="24"/>
          <w:highlight w:val="none"/>
          <w14:textFill>
            <w14:solidFill>
              <w14:schemeClr w14:val="tx1"/>
            </w14:solidFill>
          </w14:textFill>
        </w:rPr>
      </w:pPr>
    </w:p>
    <w:p>
      <w:pPr>
        <w:spacing w:line="360" w:lineRule="auto"/>
        <w:ind w:left="901" w:leftChars="429" w:firstLine="4012" w:firstLineChars="1672"/>
        <w:jc w:val="right"/>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u w:val="single"/>
          <w14:textFill>
            <w14:solidFill>
              <w14:schemeClr w14:val="tx1"/>
            </w14:solidFill>
          </w14:textFill>
        </w:rPr>
        <w:t xml:space="preserve">             （盖章）</w:t>
      </w:r>
    </w:p>
    <w:p>
      <w:pPr>
        <w:spacing w:line="360" w:lineRule="auto"/>
        <w:ind w:firstLine="4903" w:firstLineChars="2043"/>
        <w:jc w:val="righ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项目监理负责人：</w:t>
      </w:r>
      <w:r>
        <w:rPr>
          <w:rFonts w:hint="eastAsia" w:ascii="宋体" w:hAnsi="宋体" w:cs="宋体"/>
          <w:color w:val="000000" w:themeColor="text1"/>
          <w:sz w:val="24"/>
          <w:highlight w:val="none"/>
          <w:u w:val="single"/>
          <w14:textFill>
            <w14:solidFill>
              <w14:schemeClr w14:val="tx1"/>
            </w14:solidFill>
          </w14:textFill>
        </w:rPr>
        <w:t xml:space="preserve">       （签字）</w:t>
      </w:r>
    </w:p>
    <w:p>
      <w:pPr>
        <w:spacing w:line="360" w:lineRule="auto"/>
        <w:jc w:val="right"/>
        <w:rPr>
          <w:rFonts w:ascii="宋体" w:hAnsi="宋体"/>
          <w:b/>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keepNext/>
        <w:tabs>
          <w:tab w:val="left" w:pos="1995"/>
        </w:tabs>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附2-1</w:t>
      </w:r>
      <w:r>
        <w:rPr>
          <w:rFonts w:hint="eastAsia"/>
          <w:color w:val="000000" w:themeColor="text1"/>
          <w:sz w:val="24"/>
          <w:szCs w:val="24"/>
          <w:highlight w:val="none"/>
          <w14:textFill>
            <w14:solidFill>
              <w14:schemeClr w14:val="tx1"/>
            </w14:solidFill>
          </w14:textFill>
        </w:rPr>
        <w:t>：</w:t>
      </w:r>
    </w:p>
    <w:p>
      <w:pPr>
        <w:tabs>
          <w:tab w:val="left" w:pos="576"/>
          <w:tab w:val="left" w:pos="1995"/>
        </w:tabs>
        <w:spacing w:line="360" w:lineRule="auto"/>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承诺函</w:t>
      </w:r>
    </w:p>
    <w:p>
      <w:pPr>
        <w:widowControl/>
        <w:snapToGrid w:val="0"/>
        <w:spacing w:line="360" w:lineRule="auto"/>
        <w:rPr>
          <w:rFonts w:ascii="宋体" w:hAnsi="宋体"/>
          <w:color w:val="000000" w:themeColor="text1"/>
          <w:sz w:val="24"/>
          <w:szCs w:val="24"/>
          <w:highlight w:val="none"/>
          <w14:textFill>
            <w14:solidFill>
              <w14:schemeClr w14:val="tx1"/>
            </w14:solidFill>
          </w14:textFill>
        </w:rPr>
      </w:pPr>
    </w:p>
    <w:p>
      <w:pPr>
        <w:widowControl/>
        <w:snapToGri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招标人、监管部门：</w:t>
      </w:r>
    </w:p>
    <w:p>
      <w:pPr>
        <w:widowControl/>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我司决定参加</w:t>
      </w:r>
      <w:r>
        <w:rPr>
          <w:rFonts w:hint="eastAsia" w:ascii="宋体" w:hAnsi="宋体"/>
          <w:color w:val="000000" w:themeColor="text1"/>
          <w:sz w:val="24"/>
          <w:szCs w:val="24"/>
          <w:highlight w:val="none"/>
          <w:u w:val="single"/>
          <w14:textFill>
            <w14:solidFill>
              <w14:schemeClr w14:val="tx1"/>
            </w14:solidFill>
          </w14:textFill>
        </w:rPr>
        <w:t>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的投标，委派</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color w:val="000000" w:themeColor="text1"/>
          <w:spacing w:val="6"/>
          <w:sz w:val="28"/>
          <w:highlight w:val="none"/>
          <w:u w:val="single"/>
          <w:lang w:val="en-US" w:eastAsia="zh-CN"/>
          <w14:textFill>
            <w14:solidFill>
              <w14:schemeClr w14:val="tx1"/>
            </w14:solidFill>
          </w14:textFill>
        </w:rPr>
        <w:t xml:space="preserve"> </w:t>
      </w:r>
      <w:r>
        <w:rPr>
          <w:rFonts w:hint="eastAsia"/>
          <w:color w:val="000000" w:themeColor="text1"/>
          <w:spacing w:val="6"/>
          <w:sz w:val="28"/>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为</w:t>
      </w:r>
      <w:r>
        <w:rPr>
          <w:rFonts w:hint="eastAsia" w:ascii="宋体" w:hAnsi="宋体" w:cs="宋体"/>
          <w:color w:val="000000" w:themeColor="text1"/>
          <w:spacing w:val="-1"/>
          <w:sz w:val="24"/>
          <w:szCs w:val="24"/>
          <w:highlight w:val="none"/>
          <w14:textFill>
            <w14:solidFill>
              <w14:schemeClr w14:val="tx1"/>
            </w14:solidFill>
          </w14:textFill>
        </w:rPr>
        <w:t>项目监理负责人</w:t>
      </w:r>
      <w:r>
        <w:rPr>
          <w:rFonts w:hint="eastAsia" w:ascii="宋体" w:hAnsi="宋体"/>
          <w:color w:val="000000" w:themeColor="text1"/>
          <w:sz w:val="24"/>
          <w:szCs w:val="24"/>
          <w:highlight w:val="none"/>
          <w14:textFill>
            <w14:solidFill>
              <w14:schemeClr w14:val="tx1"/>
            </w14:solidFill>
          </w14:textFill>
        </w:rPr>
        <w:t>，作如下郑重声明：</w:t>
      </w:r>
    </w:p>
    <w:p>
      <w:pPr>
        <w:widowControl/>
        <w:numPr>
          <w:ilvl w:val="0"/>
          <w:numId w:val="5"/>
        </w:num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中标后，项目监理负责人应只承担本项目的项目监理负责人（项目总监），如需要同时担任多项建设工程监理合同的监理工程师时，需经招标人书面同意，且最多不得超过三项。</w:t>
      </w:r>
    </w:p>
    <w:p>
      <w:pPr>
        <w:widowControl/>
        <w:numPr>
          <w:ilvl w:val="0"/>
          <w:numId w:val="5"/>
        </w:num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如不能履行上述承诺，我司愿意承担由此带来的法律后果，并自愿无条件地接受招标人和招标投标监管部门的处理。</w:t>
      </w:r>
    </w:p>
    <w:p>
      <w:pPr>
        <w:widowControl/>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特此承诺。</w:t>
      </w:r>
    </w:p>
    <w:p>
      <w:pPr>
        <w:widowControl/>
        <w:snapToGrid w:val="0"/>
        <w:spacing w:line="360" w:lineRule="auto"/>
        <w:rPr>
          <w:rFonts w:ascii="宋体" w:hAnsi="宋体"/>
          <w:color w:val="000000" w:themeColor="text1"/>
          <w:sz w:val="24"/>
          <w:szCs w:val="24"/>
          <w:highlight w:val="none"/>
          <w14:textFill>
            <w14:solidFill>
              <w14:schemeClr w14:val="tx1"/>
            </w14:solidFill>
          </w14:textFill>
        </w:rPr>
      </w:pPr>
    </w:p>
    <w:p>
      <w:pPr>
        <w:widowControl/>
        <w:snapToGrid w:val="0"/>
        <w:spacing w:line="360" w:lineRule="auto"/>
        <w:rPr>
          <w:rFonts w:ascii="宋体" w:hAnsi="宋体"/>
          <w:color w:val="000000" w:themeColor="text1"/>
          <w:sz w:val="24"/>
          <w:szCs w:val="24"/>
          <w:highlight w:val="none"/>
          <w14:textFill>
            <w14:solidFill>
              <w14:schemeClr w14:val="tx1"/>
            </w14:solidFill>
          </w14:textFill>
        </w:rPr>
      </w:pPr>
    </w:p>
    <w:p>
      <w:pPr>
        <w:widowControl/>
        <w:snapToGrid w:val="0"/>
        <w:spacing w:line="360" w:lineRule="auto"/>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（盖章）</w:t>
      </w:r>
    </w:p>
    <w:p>
      <w:pPr>
        <w:widowControl/>
        <w:snapToGrid w:val="0"/>
        <w:spacing w:line="360" w:lineRule="auto"/>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w:t>
      </w:r>
    </w:p>
    <w:p>
      <w:pPr>
        <w:widowControl/>
        <w:snapToGrid w:val="0"/>
        <w:spacing w:line="360" w:lineRule="auto"/>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项目监理负责人(项目总监)：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w:t>
      </w:r>
    </w:p>
    <w:p>
      <w:pPr>
        <w:widowControl/>
        <w:snapToGrid w:val="0"/>
        <w:spacing w:line="360" w:lineRule="auto"/>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color w:val="000000" w:themeColor="text1"/>
          <w:sz w:val="24"/>
          <w:highlight w:val="none"/>
          <w14:textFill>
            <w14:solidFill>
              <w14:schemeClr w14:val="tx1"/>
            </w14:solidFill>
          </w14:textFill>
        </w:rPr>
        <w:t>附3：项目造价咨询负责人简历表</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7"/>
        <w:gridCol w:w="27"/>
        <w:gridCol w:w="1545"/>
        <w:gridCol w:w="952"/>
        <w:gridCol w:w="1098"/>
        <w:gridCol w:w="1478"/>
        <w:gridCol w:w="540"/>
        <w:gridCol w:w="27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exact"/>
        </w:trPr>
        <w:tc>
          <w:tcPr>
            <w:tcW w:w="1387"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姓  名</w:t>
            </w:r>
          </w:p>
        </w:tc>
        <w:tc>
          <w:tcPr>
            <w:tcW w:w="1572"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p>
        </w:tc>
        <w:tc>
          <w:tcPr>
            <w:tcW w:w="952"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年 龄</w:t>
            </w:r>
          </w:p>
        </w:tc>
        <w:tc>
          <w:tcPr>
            <w:tcW w:w="1098"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p>
        </w:tc>
        <w:tc>
          <w:tcPr>
            <w:tcW w:w="2018"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学历</w:t>
            </w:r>
          </w:p>
        </w:tc>
        <w:tc>
          <w:tcPr>
            <w:tcW w:w="2710" w:type="dxa"/>
            <w:noWrap/>
            <w:vAlign w:val="center"/>
          </w:tcPr>
          <w:p>
            <w:pPr>
              <w:spacing w:line="440" w:lineRule="exac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exact"/>
        </w:trPr>
        <w:tc>
          <w:tcPr>
            <w:tcW w:w="1387"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职  称</w:t>
            </w:r>
          </w:p>
        </w:tc>
        <w:tc>
          <w:tcPr>
            <w:tcW w:w="1572"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p>
        </w:tc>
        <w:tc>
          <w:tcPr>
            <w:tcW w:w="952"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职 务</w:t>
            </w:r>
          </w:p>
        </w:tc>
        <w:tc>
          <w:tcPr>
            <w:tcW w:w="1098"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p>
        </w:tc>
        <w:tc>
          <w:tcPr>
            <w:tcW w:w="2018"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拟在本合同任职</w:t>
            </w:r>
          </w:p>
        </w:tc>
        <w:tc>
          <w:tcPr>
            <w:tcW w:w="2710"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项目造价咨询负责人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exact"/>
        </w:trPr>
        <w:tc>
          <w:tcPr>
            <w:tcW w:w="1387"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毕业学校</w:t>
            </w:r>
          </w:p>
        </w:tc>
        <w:tc>
          <w:tcPr>
            <w:tcW w:w="3622" w:type="dxa"/>
            <w:gridSpan w:val="4"/>
            <w:noWrap/>
          </w:tcPr>
          <w:p>
            <w:pPr>
              <w:spacing w:line="440" w:lineRule="exact"/>
              <w:jc w:val="center"/>
              <w:rPr>
                <w:rFonts w:ascii="宋体" w:hAnsi="宋体"/>
                <w:color w:val="000000" w:themeColor="text1"/>
                <w:sz w:val="24"/>
                <w:highlight w:val="none"/>
                <w14:textFill>
                  <w14:solidFill>
                    <w14:schemeClr w14:val="tx1"/>
                  </w14:solidFill>
                </w14:textFill>
              </w:rPr>
            </w:pPr>
          </w:p>
        </w:tc>
        <w:tc>
          <w:tcPr>
            <w:tcW w:w="2018"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专业</w:t>
            </w:r>
          </w:p>
        </w:tc>
        <w:tc>
          <w:tcPr>
            <w:tcW w:w="2710" w:type="dxa"/>
            <w:noWrap/>
          </w:tcPr>
          <w:p>
            <w:pPr>
              <w:spacing w:line="440" w:lineRule="exac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exact"/>
        </w:trPr>
        <w:tc>
          <w:tcPr>
            <w:tcW w:w="1387"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工作年限</w:t>
            </w:r>
          </w:p>
        </w:tc>
        <w:tc>
          <w:tcPr>
            <w:tcW w:w="1572" w:type="dxa"/>
            <w:gridSpan w:val="2"/>
            <w:noWrap/>
          </w:tcPr>
          <w:p>
            <w:pPr>
              <w:spacing w:line="440" w:lineRule="exact"/>
              <w:jc w:val="center"/>
              <w:rPr>
                <w:rFonts w:ascii="宋体" w:hAnsi="宋体"/>
                <w:color w:val="000000" w:themeColor="text1"/>
                <w:sz w:val="24"/>
                <w:highlight w:val="none"/>
                <w14:textFill>
                  <w14:solidFill>
                    <w14:schemeClr w14:val="tx1"/>
                  </w14:solidFill>
                </w14:textFill>
              </w:rPr>
            </w:pPr>
          </w:p>
        </w:tc>
        <w:tc>
          <w:tcPr>
            <w:tcW w:w="4068" w:type="dxa"/>
            <w:gridSpan w:val="4"/>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证书编号</w:t>
            </w:r>
          </w:p>
        </w:tc>
        <w:tc>
          <w:tcPr>
            <w:tcW w:w="2710" w:type="dxa"/>
            <w:noWrap/>
          </w:tcPr>
          <w:p>
            <w:pPr>
              <w:spacing w:line="440" w:lineRule="exac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737" w:type="dxa"/>
            <w:gridSpan w:val="8"/>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1414"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时  间</w:t>
            </w:r>
          </w:p>
        </w:tc>
        <w:tc>
          <w:tcPr>
            <w:tcW w:w="3595" w:type="dxa"/>
            <w:gridSpan w:val="3"/>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参加过的类似项目</w:t>
            </w:r>
          </w:p>
        </w:tc>
        <w:tc>
          <w:tcPr>
            <w:tcW w:w="1478"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担任职务</w:t>
            </w:r>
          </w:p>
        </w:tc>
        <w:tc>
          <w:tcPr>
            <w:tcW w:w="3250"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1414" w:type="dxa"/>
            <w:gridSpan w:val="2"/>
            <w:noWrap/>
          </w:tcPr>
          <w:p>
            <w:pPr>
              <w:spacing w:line="440" w:lineRule="exact"/>
              <w:rPr>
                <w:rFonts w:eastAsia="黑体"/>
                <w:color w:val="000000" w:themeColor="text1"/>
                <w:szCs w:val="21"/>
                <w:highlight w:val="none"/>
                <w14:textFill>
                  <w14:solidFill>
                    <w14:schemeClr w14:val="tx1"/>
                  </w14:solidFill>
                </w14:textFill>
              </w:rPr>
            </w:pPr>
          </w:p>
        </w:tc>
        <w:tc>
          <w:tcPr>
            <w:tcW w:w="3595" w:type="dxa"/>
            <w:gridSpan w:val="3"/>
            <w:noWrap/>
          </w:tcPr>
          <w:p>
            <w:pPr>
              <w:spacing w:line="440" w:lineRule="exact"/>
              <w:rPr>
                <w:rFonts w:eastAsia="黑体"/>
                <w:color w:val="000000" w:themeColor="text1"/>
                <w:szCs w:val="21"/>
                <w:highlight w:val="none"/>
                <w14:textFill>
                  <w14:solidFill>
                    <w14:schemeClr w14:val="tx1"/>
                  </w14:solidFill>
                </w14:textFill>
              </w:rPr>
            </w:pPr>
          </w:p>
        </w:tc>
        <w:tc>
          <w:tcPr>
            <w:tcW w:w="1478" w:type="dxa"/>
            <w:noWrap/>
          </w:tcPr>
          <w:p>
            <w:pPr>
              <w:spacing w:line="440" w:lineRule="exact"/>
              <w:rPr>
                <w:rFonts w:eastAsia="黑体"/>
                <w:color w:val="000000" w:themeColor="text1"/>
                <w:szCs w:val="21"/>
                <w:highlight w:val="none"/>
                <w14:textFill>
                  <w14:solidFill>
                    <w14:schemeClr w14:val="tx1"/>
                  </w14:solidFill>
                </w14:textFill>
              </w:rPr>
            </w:pPr>
          </w:p>
        </w:tc>
        <w:tc>
          <w:tcPr>
            <w:tcW w:w="3250" w:type="dxa"/>
            <w:gridSpan w:val="2"/>
            <w:noWrap/>
          </w:tcPr>
          <w:p>
            <w:pPr>
              <w:spacing w:line="440" w:lineRule="exact"/>
              <w:rPr>
                <w:rFonts w:eastAsia="黑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1414"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595" w:type="dxa"/>
            <w:gridSpan w:val="3"/>
            <w:noWrap/>
            <w:vAlign w:val="center"/>
          </w:tcPr>
          <w:p>
            <w:pPr>
              <w:spacing w:line="440" w:lineRule="exact"/>
              <w:rPr>
                <w:rFonts w:eastAsia="黑体"/>
                <w:color w:val="000000" w:themeColor="text1"/>
                <w:szCs w:val="21"/>
                <w:highlight w:val="none"/>
                <w14:textFill>
                  <w14:solidFill>
                    <w14:schemeClr w14:val="tx1"/>
                  </w14:solidFill>
                </w14:textFill>
              </w:rPr>
            </w:pPr>
          </w:p>
        </w:tc>
        <w:tc>
          <w:tcPr>
            <w:tcW w:w="1478" w:type="dxa"/>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250"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1414"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595" w:type="dxa"/>
            <w:gridSpan w:val="3"/>
            <w:noWrap/>
            <w:vAlign w:val="center"/>
          </w:tcPr>
          <w:p>
            <w:pPr>
              <w:spacing w:line="440" w:lineRule="exact"/>
              <w:rPr>
                <w:rFonts w:eastAsia="黑体"/>
                <w:color w:val="000000" w:themeColor="text1"/>
                <w:szCs w:val="21"/>
                <w:highlight w:val="none"/>
                <w14:textFill>
                  <w14:solidFill>
                    <w14:schemeClr w14:val="tx1"/>
                  </w14:solidFill>
                </w14:textFill>
              </w:rPr>
            </w:pPr>
          </w:p>
        </w:tc>
        <w:tc>
          <w:tcPr>
            <w:tcW w:w="1478" w:type="dxa"/>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250"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1414"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595" w:type="dxa"/>
            <w:gridSpan w:val="3"/>
            <w:noWrap/>
            <w:vAlign w:val="center"/>
          </w:tcPr>
          <w:p>
            <w:pPr>
              <w:spacing w:line="440" w:lineRule="exact"/>
              <w:rPr>
                <w:rFonts w:eastAsia="黑体"/>
                <w:color w:val="000000" w:themeColor="text1"/>
                <w:szCs w:val="21"/>
                <w:highlight w:val="none"/>
                <w14:textFill>
                  <w14:solidFill>
                    <w14:schemeClr w14:val="tx1"/>
                  </w14:solidFill>
                </w14:textFill>
              </w:rPr>
            </w:pPr>
          </w:p>
        </w:tc>
        <w:tc>
          <w:tcPr>
            <w:tcW w:w="1478" w:type="dxa"/>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250"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1414"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595" w:type="dxa"/>
            <w:gridSpan w:val="3"/>
            <w:noWrap/>
            <w:vAlign w:val="center"/>
          </w:tcPr>
          <w:p>
            <w:pPr>
              <w:spacing w:line="440" w:lineRule="exact"/>
              <w:rPr>
                <w:rFonts w:eastAsia="黑体"/>
                <w:color w:val="000000" w:themeColor="text1"/>
                <w:szCs w:val="21"/>
                <w:highlight w:val="none"/>
                <w14:textFill>
                  <w14:solidFill>
                    <w14:schemeClr w14:val="tx1"/>
                  </w14:solidFill>
                </w14:textFill>
              </w:rPr>
            </w:pPr>
          </w:p>
        </w:tc>
        <w:tc>
          <w:tcPr>
            <w:tcW w:w="1478" w:type="dxa"/>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250"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r>
    </w:tbl>
    <w:p>
      <w:pPr>
        <w:adjustRightInd w:val="0"/>
        <w:snapToGrid w:val="0"/>
        <w:spacing w:beforeLines="50" w:line="400" w:lineRule="exact"/>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注：1、本表后附拟委任项目造价咨询负责人的身份证及资格证书复印件</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pacing w:val="-4"/>
          <w:sz w:val="22"/>
          <w:highlight w:val="none"/>
          <w14:textFill>
            <w14:solidFill>
              <w14:schemeClr w14:val="tx1"/>
            </w14:solidFill>
          </w14:textFill>
        </w:rPr>
        <w:t>本单位为其购买自</w:t>
      </w:r>
      <w:r>
        <w:rPr>
          <w:rFonts w:hint="eastAsia" w:ascii="宋体" w:hAnsi="宋体" w:cs="宋体"/>
          <w:color w:val="000000" w:themeColor="text1"/>
          <w:spacing w:val="-4"/>
          <w:sz w:val="22"/>
          <w:highlight w:val="none"/>
          <w:lang w:eastAsia="zh-CN"/>
          <w14:textFill>
            <w14:solidFill>
              <w14:schemeClr w14:val="tx1"/>
            </w14:solidFill>
          </w14:textFill>
        </w:rPr>
        <w:t>2023年5月至2023年7月</w:t>
      </w:r>
      <w:r>
        <w:rPr>
          <w:rFonts w:hint="eastAsia" w:ascii="宋体" w:hAnsi="宋体" w:cs="宋体"/>
          <w:color w:val="000000" w:themeColor="text1"/>
          <w:spacing w:val="-4"/>
          <w:sz w:val="22"/>
          <w:highlight w:val="none"/>
          <w14:textFill>
            <w14:solidFill>
              <w14:schemeClr w14:val="tx1"/>
            </w14:solidFill>
          </w14:textFill>
        </w:rPr>
        <w:t>的社保管理机构证明材料（如社保管理机构的查询机器打印件）</w:t>
      </w:r>
      <w:r>
        <w:rPr>
          <w:rFonts w:hint="eastAsia" w:ascii="宋体" w:hAnsi="宋体" w:cs="宋体"/>
          <w:color w:val="000000" w:themeColor="text1"/>
          <w:sz w:val="22"/>
          <w:szCs w:val="22"/>
          <w:highlight w:val="none"/>
          <w14:textFill>
            <w14:solidFill>
              <w14:schemeClr w14:val="tx1"/>
            </w14:solidFill>
          </w14:textFill>
        </w:rPr>
        <w:t>。如果</w:t>
      </w:r>
      <w:r>
        <w:rPr>
          <w:rFonts w:hint="eastAsia" w:ascii="宋体" w:hAnsi="宋体"/>
          <w:color w:val="000000" w:themeColor="text1"/>
          <w:sz w:val="22"/>
          <w:szCs w:val="22"/>
          <w:highlight w:val="none"/>
          <w14:textFill>
            <w14:solidFill>
              <w14:schemeClr w14:val="tx1"/>
            </w14:solidFill>
          </w14:textFill>
        </w:rPr>
        <w:t>资格证书</w:t>
      </w:r>
      <w:r>
        <w:rPr>
          <w:rFonts w:hint="eastAsia" w:ascii="宋体" w:hAnsi="宋体" w:cs="宋体"/>
          <w:color w:val="000000" w:themeColor="text1"/>
          <w:sz w:val="22"/>
          <w:szCs w:val="22"/>
          <w:highlight w:val="none"/>
          <w14:textFill>
            <w14:solidFill>
              <w14:schemeClr w14:val="tx1"/>
            </w14:solidFill>
          </w14:textFill>
        </w:rPr>
        <w:t>已按新规定办理信息公开，则提交有二维码的网上信息系统证明的打印件；未办理信息公开的则提交证书复印件。</w:t>
      </w:r>
    </w:p>
    <w:p>
      <w:pPr>
        <w:spacing w:line="400" w:lineRule="exact"/>
        <w:rPr>
          <w:color w:val="000000" w:themeColor="text1"/>
          <w:sz w:val="24"/>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2、</w:t>
      </w:r>
      <w:r>
        <w:rPr>
          <w:rFonts w:hint="eastAsia" w:ascii="宋体" w:hAnsi="宋体" w:cs="宋体"/>
          <w:color w:val="000000" w:themeColor="text1"/>
          <w:sz w:val="22"/>
          <w:szCs w:val="22"/>
          <w:highlight w:val="none"/>
          <w14:textFill>
            <w14:solidFill>
              <w14:schemeClr w14:val="tx1"/>
            </w14:solidFill>
          </w14:textFill>
        </w:rPr>
        <w:t>以上复印件须加盖投标人单位章，联合体投标的由盖牵头人单位章</w:t>
      </w:r>
      <w:r>
        <w:rPr>
          <w:rFonts w:hint="eastAsia" w:ascii="宋体" w:hAnsi="宋体"/>
          <w:color w:val="000000" w:themeColor="text1"/>
          <w:sz w:val="22"/>
          <w:szCs w:val="22"/>
          <w:highlight w:val="none"/>
          <w14:textFill>
            <w14:solidFill>
              <w14:schemeClr w14:val="tx1"/>
            </w14:solidFill>
          </w14:textFill>
        </w:rPr>
        <w:t>。</w:t>
      </w:r>
    </w:p>
    <w:p>
      <w:pPr>
        <w:spacing w:line="360" w:lineRule="atLeast"/>
        <w:ind w:firstLine="424" w:firstLineChars="193"/>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3、如果有，提供如下资料复印件：</w:t>
      </w:r>
    </w:p>
    <w:p>
      <w:pPr>
        <w:spacing w:line="360" w:lineRule="atLeas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（1）涉及商务部分评分资料</w:t>
      </w:r>
    </w:p>
    <w:p>
      <w:pPr>
        <w:spacing w:beforeLines="50" w:line="400" w:lineRule="atLeast"/>
        <w:rPr>
          <w:rFonts w:ascii="黑体" w:hAnsi="宋体" w:eastAsia="黑体" w:cs="宋体"/>
          <w:color w:val="000000" w:themeColor="text1"/>
          <w:szCs w:val="21"/>
          <w:highlight w:val="none"/>
          <w14:textFill>
            <w14:solidFill>
              <w14:schemeClr w14:val="tx1"/>
            </w14:solidFill>
          </w14:textFill>
        </w:rPr>
      </w:pPr>
    </w:p>
    <w:p>
      <w:pPr>
        <w:spacing w:beforeLines="50" w:line="400" w:lineRule="atLeast"/>
        <w:ind w:firstLine="539" w:firstLineChars="257"/>
        <w:rPr>
          <w:rFonts w:ascii="黑体" w:hAnsi="宋体" w:eastAsia="黑体" w:cs="宋体"/>
          <w:color w:val="000000" w:themeColor="text1"/>
          <w:szCs w:val="21"/>
          <w:highlight w:val="none"/>
          <w14:textFill>
            <w14:solidFill>
              <w14:schemeClr w14:val="tx1"/>
            </w14:solidFill>
          </w14:textFill>
        </w:rPr>
      </w:pPr>
    </w:p>
    <w:p>
      <w:pPr>
        <w:spacing w:line="360" w:lineRule="auto"/>
        <w:ind w:left="901" w:leftChars="429" w:firstLine="4012" w:firstLineChars="1672"/>
        <w:jc w:val="left"/>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u w:val="single"/>
          <w14:textFill>
            <w14:solidFill>
              <w14:schemeClr w14:val="tx1"/>
            </w14:solidFill>
          </w14:textFill>
        </w:rPr>
        <w:t xml:space="preserve">             （盖章）</w:t>
      </w:r>
    </w:p>
    <w:p>
      <w:pPr>
        <w:spacing w:line="360" w:lineRule="auto"/>
        <w:jc w:val="righ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项目造价咨询负责人：</w:t>
      </w:r>
      <w:r>
        <w:rPr>
          <w:rFonts w:hint="eastAsia" w:ascii="宋体" w:hAnsi="宋体" w:cs="宋体"/>
          <w:color w:val="000000" w:themeColor="text1"/>
          <w:sz w:val="24"/>
          <w:highlight w:val="none"/>
          <w:u w:val="single"/>
          <w14:textFill>
            <w14:solidFill>
              <w14:schemeClr w14:val="tx1"/>
            </w14:solidFill>
          </w14:textFill>
        </w:rPr>
        <w:t xml:space="preserve">       （签字）</w:t>
      </w:r>
    </w:p>
    <w:p>
      <w:pPr>
        <w:spacing w:line="360" w:lineRule="auto"/>
        <w:jc w:val="right"/>
        <w:rPr>
          <w:rFonts w:ascii="宋体" w:hAnsi="宋体"/>
          <w:b/>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r>
        <w:rPr>
          <w:rFonts w:hint="eastAsia" w:ascii="宋体" w:hAnsi="宋体"/>
          <w:color w:val="000000" w:themeColor="text1"/>
          <w:sz w:val="24"/>
          <w:highlight w:val="none"/>
          <w14:textFill>
            <w14:solidFill>
              <w14:schemeClr w14:val="tx1"/>
            </w14:solidFill>
          </w14:textFill>
        </w:rPr>
        <w:t>附4：项目其他人员简历表（可根据实际投入人数增加）</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96"/>
        <w:gridCol w:w="26"/>
        <w:gridCol w:w="1556"/>
        <w:gridCol w:w="958"/>
        <w:gridCol w:w="1105"/>
        <w:gridCol w:w="1488"/>
        <w:gridCol w:w="542"/>
        <w:gridCol w:w="27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exact"/>
        </w:trPr>
        <w:tc>
          <w:tcPr>
            <w:tcW w:w="1396"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姓  名</w:t>
            </w:r>
          </w:p>
        </w:tc>
        <w:tc>
          <w:tcPr>
            <w:tcW w:w="1582"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p>
        </w:tc>
        <w:tc>
          <w:tcPr>
            <w:tcW w:w="958"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年 龄</w:t>
            </w:r>
          </w:p>
        </w:tc>
        <w:tc>
          <w:tcPr>
            <w:tcW w:w="1105"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p>
        </w:tc>
        <w:tc>
          <w:tcPr>
            <w:tcW w:w="2030"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学历</w:t>
            </w:r>
          </w:p>
        </w:tc>
        <w:tc>
          <w:tcPr>
            <w:tcW w:w="2726" w:type="dxa"/>
            <w:noWrap/>
            <w:vAlign w:val="center"/>
          </w:tcPr>
          <w:p>
            <w:pPr>
              <w:spacing w:line="440" w:lineRule="exac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exact"/>
        </w:trPr>
        <w:tc>
          <w:tcPr>
            <w:tcW w:w="1396"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职  称</w:t>
            </w:r>
          </w:p>
        </w:tc>
        <w:tc>
          <w:tcPr>
            <w:tcW w:w="1582"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p>
        </w:tc>
        <w:tc>
          <w:tcPr>
            <w:tcW w:w="958"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职 务</w:t>
            </w:r>
          </w:p>
        </w:tc>
        <w:tc>
          <w:tcPr>
            <w:tcW w:w="1105"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p>
        </w:tc>
        <w:tc>
          <w:tcPr>
            <w:tcW w:w="2030"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拟在本合同任职</w:t>
            </w:r>
          </w:p>
        </w:tc>
        <w:tc>
          <w:tcPr>
            <w:tcW w:w="2726"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exact"/>
        </w:trPr>
        <w:tc>
          <w:tcPr>
            <w:tcW w:w="1396"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毕业学校</w:t>
            </w:r>
          </w:p>
        </w:tc>
        <w:tc>
          <w:tcPr>
            <w:tcW w:w="3645" w:type="dxa"/>
            <w:gridSpan w:val="4"/>
            <w:noWrap/>
          </w:tcPr>
          <w:p>
            <w:pPr>
              <w:spacing w:line="440" w:lineRule="exact"/>
              <w:jc w:val="center"/>
              <w:rPr>
                <w:rFonts w:ascii="宋体" w:hAnsi="宋体"/>
                <w:color w:val="000000" w:themeColor="text1"/>
                <w:sz w:val="24"/>
                <w:highlight w:val="none"/>
                <w14:textFill>
                  <w14:solidFill>
                    <w14:schemeClr w14:val="tx1"/>
                  </w14:solidFill>
                </w14:textFill>
              </w:rPr>
            </w:pPr>
          </w:p>
        </w:tc>
        <w:tc>
          <w:tcPr>
            <w:tcW w:w="2030"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专业</w:t>
            </w:r>
          </w:p>
        </w:tc>
        <w:tc>
          <w:tcPr>
            <w:tcW w:w="2726" w:type="dxa"/>
            <w:noWrap/>
          </w:tcPr>
          <w:p>
            <w:pPr>
              <w:spacing w:line="440" w:lineRule="exac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exact"/>
        </w:trPr>
        <w:tc>
          <w:tcPr>
            <w:tcW w:w="1396"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工作年限</w:t>
            </w:r>
          </w:p>
        </w:tc>
        <w:tc>
          <w:tcPr>
            <w:tcW w:w="1582" w:type="dxa"/>
            <w:gridSpan w:val="2"/>
            <w:noWrap/>
          </w:tcPr>
          <w:p>
            <w:pPr>
              <w:spacing w:line="440" w:lineRule="exact"/>
              <w:jc w:val="center"/>
              <w:rPr>
                <w:rFonts w:ascii="宋体" w:hAnsi="宋体"/>
                <w:color w:val="000000" w:themeColor="text1"/>
                <w:sz w:val="24"/>
                <w:highlight w:val="none"/>
                <w14:textFill>
                  <w14:solidFill>
                    <w14:schemeClr w14:val="tx1"/>
                  </w14:solidFill>
                </w14:textFill>
              </w:rPr>
            </w:pPr>
          </w:p>
        </w:tc>
        <w:tc>
          <w:tcPr>
            <w:tcW w:w="4093" w:type="dxa"/>
            <w:gridSpan w:val="4"/>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证书编号</w:t>
            </w:r>
          </w:p>
        </w:tc>
        <w:tc>
          <w:tcPr>
            <w:tcW w:w="2726" w:type="dxa"/>
            <w:noWrap/>
          </w:tcPr>
          <w:p>
            <w:pPr>
              <w:spacing w:line="440" w:lineRule="exac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9797" w:type="dxa"/>
            <w:gridSpan w:val="8"/>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1422"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时  间</w:t>
            </w:r>
          </w:p>
        </w:tc>
        <w:tc>
          <w:tcPr>
            <w:tcW w:w="3619" w:type="dxa"/>
            <w:gridSpan w:val="3"/>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参加过的类似项目</w:t>
            </w:r>
          </w:p>
        </w:tc>
        <w:tc>
          <w:tcPr>
            <w:tcW w:w="1488" w:type="dxa"/>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担任职务</w:t>
            </w:r>
          </w:p>
        </w:tc>
        <w:tc>
          <w:tcPr>
            <w:tcW w:w="3268" w:type="dxa"/>
            <w:gridSpan w:val="2"/>
            <w:noWrap/>
            <w:vAlign w:val="center"/>
          </w:tcPr>
          <w:p>
            <w:pPr>
              <w:spacing w:line="44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1422" w:type="dxa"/>
            <w:gridSpan w:val="2"/>
            <w:noWrap/>
          </w:tcPr>
          <w:p>
            <w:pPr>
              <w:spacing w:line="440" w:lineRule="exact"/>
              <w:rPr>
                <w:rFonts w:eastAsia="黑体"/>
                <w:color w:val="000000" w:themeColor="text1"/>
                <w:szCs w:val="21"/>
                <w:highlight w:val="none"/>
                <w14:textFill>
                  <w14:solidFill>
                    <w14:schemeClr w14:val="tx1"/>
                  </w14:solidFill>
                </w14:textFill>
              </w:rPr>
            </w:pPr>
          </w:p>
        </w:tc>
        <w:tc>
          <w:tcPr>
            <w:tcW w:w="3619" w:type="dxa"/>
            <w:gridSpan w:val="3"/>
            <w:noWrap/>
          </w:tcPr>
          <w:p>
            <w:pPr>
              <w:spacing w:line="440" w:lineRule="exact"/>
              <w:rPr>
                <w:rFonts w:eastAsia="黑体"/>
                <w:color w:val="000000" w:themeColor="text1"/>
                <w:szCs w:val="21"/>
                <w:highlight w:val="none"/>
                <w14:textFill>
                  <w14:solidFill>
                    <w14:schemeClr w14:val="tx1"/>
                  </w14:solidFill>
                </w14:textFill>
              </w:rPr>
            </w:pPr>
          </w:p>
        </w:tc>
        <w:tc>
          <w:tcPr>
            <w:tcW w:w="1488" w:type="dxa"/>
            <w:noWrap/>
          </w:tcPr>
          <w:p>
            <w:pPr>
              <w:spacing w:line="440" w:lineRule="exact"/>
              <w:rPr>
                <w:rFonts w:eastAsia="黑体"/>
                <w:color w:val="000000" w:themeColor="text1"/>
                <w:szCs w:val="21"/>
                <w:highlight w:val="none"/>
                <w14:textFill>
                  <w14:solidFill>
                    <w14:schemeClr w14:val="tx1"/>
                  </w14:solidFill>
                </w14:textFill>
              </w:rPr>
            </w:pPr>
          </w:p>
        </w:tc>
        <w:tc>
          <w:tcPr>
            <w:tcW w:w="3268" w:type="dxa"/>
            <w:gridSpan w:val="2"/>
            <w:noWrap/>
          </w:tcPr>
          <w:p>
            <w:pPr>
              <w:spacing w:line="440" w:lineRule="exact"/>
              <w:rPr>
                <w:rFonts w:eastAsia="黑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1422"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619" w:type="dxa"/>
            <w:gridSpan w:val="3"/>
            <w:noWrap/>
            <w:vAlign w:val="center"/>
          </w:tcPr>
          <w:p>
            <w:pPr>
              <w:spacing w:line="440" w:lineRule="exact"/>
              <w:rPr>
                <w:rFonts w:eastAsia="黑体"/>
                <w:color w:val="000000" w:themeColor="text1"/>
                <w:szCs w:val="21"/>
                <w:highlight w:val="none"/>
                <w14:textFill>
                  <w14:solidFill>
                    <w14:schemeClr w14:val="tx1"/>
                  </w14:solidFill>
                </w14:textFill>
              </w:rPr>
            </w:pPr>
          </w:p>
        </w:tc>
        <w:tc>
          <w:tcPr>
            <w:tcW w:w="1488" w:type="dxa"/>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268"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1422"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619" w:type="dxa"/>
            <w:gridSpan w:val="3"/>
            <w:noWrap/>
            <w:vAlign w:val="center"/>
          </w:tcPr>
          <w:p>
            <w:pPr>
              <w:spacing w:line="440" w:lineRule="exact"/>
              <w:rPr>
                <w:rFonts w:eastAsia="黑体"/>
                <w:color w:val="000000" w:themeColor="text1"/>
                <w:szCs w:val="21"/>
                <w:highlight w:val="none"/>
                <w14:textFill>
                  <w14:solidFill>
                    <w14:schemeClr w14:val="tx1"/>
                  </w14:solidFill>
                </w14:textFill>
              </w:rPr>
            </w:pPr>
          </w:p>
        </w:tc>
        <w:tc>
          <w:tcPr>
            <w:tcW w:w="1488" w:type="dxa"/>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268"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1422"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619" w:type="dxa"/>
            <w:gridSpan w:val="3"/>
            <w:noWrap/>
            <w:vAlign w:val="center"/>
          </w:tcPr>
          <w:p>
            <w:pPr>
              <w:spacing w:line="440" w:lineRule="exact"/>
              <w:rPr>
                <w:rFonts w:eastAsia="黑体"/>
                <w:color w:val="000000" w:themeColor="text1"/>
                <w:szCs w:val="21"/>
                <w:highlight w:val="none"/>
                <w14:textFill>
                  <w14:solidFill>
                    <w14:schemeClr w14:val="tx1"/>
                  </w14:solidFill>
                </w14:textFill>
              </w:rPr>
            </w:pPr>
          </w:p>
        </w:tc>
        <w:tc>
          <w:tcPr>
            <w:tcW w:w="1488" w:type="dxa"/>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268"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1422"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619" w:type="dxa"/>
            <w:gridSpan w:val="3"/>
            <w:noWrap/>
            <w:vAlign w:val="center"/>
          </w:tcPr>
          <w:p>
            <w:pPr>
              <w:spacing w:line="440" w:lineRule="exact"/>
              <w:rPr>
                <w:rFonts w:eastAsia="黑体"/>
                <w:color w:val="000000" w:themeColor="text1"/>
                <w:szCs w:val="21"/>
                <w:highlight w:val="none"/>
                <w14:textFill>
                  <w14:solidFill>
                    <w14:schemeClr w14:val="tx1"/>
                  </w14:solidFill>
                </w14:textFill>
              </w:rPr>
            </w:pPr>
          </w:p>
        </w:tc>
        <w:tc>
          <w:tcPr>
            <w:tcW w:w="1488" w:type="dxa"/>
            <w:noWrap/>
            <w:vAlign w:val="center"/>
          </w:tcPr>
          <w:p>
            <w:pPr>
              <w:spacing w:line="440" w:lineRule="exact"/>
              <w:rPr>
                <w:rFonts w:eastAsia="黑体"/>
                <w:color w:val="000000" w:themeColor="text1"/>
                <w:szCs w:val="21"/>
                <w:highlight w:val="none"/>
                <w14:textFill>
                  <w14:solidFill>
                    <w14:schemeClr w14:val="tx1"/>
                  </w14:solidFill>
                </w14:textFill>
              </w:rPr>
            </w:pPr>
          </w:p>
        </w:tc>
        <w:tc>
          <w:tcPr>
            <w:tcW w:w="3268" w:type="dxa"/>
            <w:gridSpan w:val="2"/>
            <w:noWrap/>
            <w:vAlign w:val="center"/>
          </w:tcPr>
          <w:p>
            <w:pPr>
              <w:spacing w:line="440" w:lineRule="exact"/>
              <w:rPr>
                <w:rFonts w:eastAsia="黑体"/>
                <w:color w:val="000000" w:themeColor="text1"/>
                <w:szCs w:val="21"/>
                <w:highlight w:val="none"/>
                <w14:textFill>
                  <w14:solidFill>
                    <w14:schemeClr w14:val="tx1"/>
                  </w14:solidFill>
                </w14:textFill>
              </w:rPr>
            </w:pPr>
          </w:p>
        </w:tc>
      </w:tr>
    </w:tbl>
    <w:p>
      <w:pPr>
        <w:adjustRightInd w:val="0"/>
        <w:snapToGrid w:val="0"/>
        <w:spacing w:beforeLines="50" w:line="400" w:lineRule="exact"/>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注：1、本表后附拟委任项目人员的身份证及资格证书复印件</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pacing w:val="-4"/>
          <w:sz w:val="22"/>
          <w:highlight w:val="none"/>
          <w14:textFill>
            <w14:solidFill>
              <w14:schemeClr w14:val="tx1"/>
            </w14:solidFill>
          </w14:textFill>
        </w:rPr>
        <w:t>本单位为其购买自</w:t>
      </w:r>
      <w:r>
        <w:rPr>
          <w:rFonts w:hint="eastAsia" w:ascii="宋体" w:hAnsi="宋体" w:cs="宋体"/>
          <w:color w:val="000000" w:themeColor="text1"/>
          <w:spacing w:val="-4"/>
          <w:sz w:val="22"/>
          <w:highlight w:val="none"/>
          <w:lang w:eastAsia="zh-CN"/>
          <w14:textFill>
            <w14:solidFill>
              <w14:schemeClr w14:val="tx1"/>
            </w14:solidFill>
          </w14:textFill>
        </w:rPr>
        <w:t>2023年5月至2023年7月</w:t>
      </w:r>
      <w:r>
        <w:rPr>
          <w:rFonts w:hint="eastAsia" w:ascii="宋体" w:hAnsi="宋体" w:cs="宋体"/>
          <w:color w:val="000000" w:themeColor="text1"/>
          <w:spacing w:val="-4"/>
          <w:sz w:val="22"/>
          <w:highlight w:val="none"/>
          <w14:textFill>
            <w14:solidFill>
              <w14:schemeClr w14:val="tx1"/>
            </w14:solidFill>
          </w14:textFill>
        </w:rPr>
        <w:t>的社保管理机构证明材料（如社保管理机构的查询机器打印件）</w:t>
      </w:r>
      <w:r>
        <w:rPr>
          <w:rFonts w:hint="eastAsia" w:ascii="宋体" w:hAnsi="宋体" w:cs="宋体"/>
          <w:color w:val="000000" w:themeColor="text1"/>
          <w:sz w:val="22"/>
          <w:szCs w:val="22"/>
          <w:highlight w:val="none"/>
          <w14:textFill>
            <w14:solidFill>
              <w14:schemeClr w14:val="tx1"/>
            </w14:solidFill>
          </w14:textFill>
        </w:rPr>
        <w:t>。如果</w:t>
      </w:r>
      <w:r>
        <w:rPr>
          <w:rFonts w:hint="eastAsia" w:ascii="宋体" w:hAnsi="宋体"/>
          <w:color w:val="000000" w:themeColor="text1"/>
          <w:sz w:val="22"/>
          <w:szCs w:val="22"/>
          <w:highlight w:val="none"/>
          <w14:textFill>
            <w14:solidFill>
              <w14:schemeClr w14:val="tx1"/>
            </w14:solidFill>
          </w14:textFill>
        </w:rPr>
        <w:t>资格证书</w:t>
      </w:r>
      <w:r>
        <w:rPr>
          <w:rFonts w:hint="eastAsia" w:ascii="宋体" w:hAnsi="宋体" w:cs="宋体"/>
          <w:color w:val="000000" w:themeColor="text1"/>
          <w:sz w:val="22"/>
          <w:szCs w:val="22"/>
          <w:highlight w:val="none"/>
          <w14:textFill>
            <w14:solidFill>
              <w14:schemeClr w14:val="tx1"/>
            </w14:solidFill>
          </w14:textFill>
        </w:rPr>
        <w:t>已按新规定办理信息公开，则提交有二维码的网上信息系统证明的打印件；未办理信息公开的则提交证书复印件。</w:t>
      </w:r>
    </w:p>
    <w:p>
      <w:pPr>
        <w:spacing w:line="400" w:lineRule="exact"/>
        <w:rPr>
          <w:color w:val="000000" w:themeColor="text1"/>
          <w:sz w:val="24"/>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2、</w:t>
      </w:r>
      <w:r>
        <w:rPr>
          <w:rFonts w:hint="eastAsia" w:ascii="宋体" w:hAnsi="宋体" w:cs="宋体"/>
          <w:color w:val="000000" w:themeColor="text1"/>
          <w:sz w:val="22"/>
          <w:szCs w:val="22"/>
          <w:highlight w:val="none"/>
          <w14:textFill>
            <w14:solidFill>
              <w14:schemeClr w14:val="tx1"/>
            </w14:solidFill>
          </w14:textFill>
        </w:rPr>
        <w:t>以上复印件须加盖投标人单位章，联合体投标的由盖牵头人单位章</w:t>
      </w:r>
      <w:r>
        <w:rPr>
          <w:rFonts w:hint="eastAsia" w:ascii="宋体" w:hAnsi="宋体"/>
          <w:color w:val="000000" w:themeColor="text1"/>
          <w:sz w:val="22"/>
          <w:szCs w:val="22"/>
          <w:highlight w:val="none"/>
          <w14:textFill>
            <w14:solidFill>
              <w14:schemeClr w14:val="tx1"/>
            </w14:solidFill>
          </w14:textFill>
        </w:rPr>
        <w:t>。</w:t>
      </w:r>
    </w:p>
    <w:p>
      <w:pPr>
        <w:spacing w:line="360" w:lineRule="atLeast"/>
        <w:ind w:firstLine="424" w:firstLineChars="193"/>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3、如果有，提供如下资料复印件：</w:t>
      </w:r>
    </w:p>
    <w:p>
      <w:pPr>
        <w:spacing w:line="360" w:lineRule="atLeas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（1）涉及商务部分评分资料</w:t>
      </w:r>
    </w:p>
    <w:p>
      <w:pPr>
        <w:spacing w:beforeLines="50" w:line="400" w:lineRule="atLeast"/>
        <w:rPr>
          <w:rFonts w:ascii="黑体" w:hAnsi="宋体" w:eastAsia="黑体" w:cs="宋体"/>
          <w:color w:val="000000" w:themeColor="text1"/>
          <w:szCs w:val="21"/>
          <w:highlight w:val="none"/>
          <w14:textFill>
            <w14:solidFill>
              <w14:schemeClr w14:val="tx1"/>
            </w14:solidFill>
          </w14:textFill>
        </w:rPr>
      </w:pPr>
    </w:p>
    <w:p>
      <w:pPr>
        <w:spacing w:beforeLines="50" w:line="400" w:lineRule="atLeast"/>
        <w:ind w:firstLine="539" w:firstLineChars="257"/>
        <w:rPr>
          <w:rFonts w:ascii="黑体" w:hAnsi="宋体" w:eastAsia="黑体" w:cs="宋体"/>
          <w:color w:val="000000" w:themeColor="text1"/>
          <w:szCs w:val="21"/>
          <w:highlight w:val="none"/>
          <w14:textFill>
            <w14:solidFill>
              <w14:schemeClr w14:val="tx1"/>
            </w14:solidFill>
          </w14:textFill>
        </w:rPr>
      </w:pPr>
    </w:p>
    <w:p>
      <w:pPr>
        <w:spacing w:line="360" w:lineRule="auto"/>
        <w:ind w:left="901" w:leftChars="429" w:firstLine="4012" w:firstLineChars="1672"/>
        <w:jc w:val="left"/>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u w:val="single"/>
          <w14:textFill>
            <w14:solidFill>
              <w14:schemeClr w14:val="tx1"/>
            </w14:solidFill>
          </w14:textFill>
        </w:rPr>
        <w:t xml:space="preserve">             （盖章）</w:t>
      </w:r>
    </w:p>
    <w:p>
      <w:pPr>
        <w:spacing w:line="360" w:lineRule="auto"/>
        <w:jc w:val="right"/>
        <w:rPr>
          <w:rFonts w:ascii="宋体" w:hAnsi="宋体" w:cs="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法定代表人（或委托代理人</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（签字）</w:t>
      </w:r>
    </w:p>
    <w:p>
      <w:pPr>
        <w:spacing w:beforeLines="50" w:line="400" w:lineRule="atLeast"/>
        <w:jc w:val="right"/>
        <w:rPr>
          <w:rFonts w:ascii="黑体" w:hAnsi="宋体" w:eastAsia="黑体" w:cs="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pStyle w:val="4"/>
        <w:numPr>
          <w:ilvl w:val="0"/>
          <w:numId w:val="0"/>
        </w:numPr>
        <w:tabs>
          <w:tab w:val="left" w:pos="1995"/>
        </w:tabs>
        <w:jc w:val="center"/>
        <w:rPr>
          <w:b/>
          <w:color w:val="000000" w:themeColor="text1"/>
          <w:sz w:val="32"/>
          <w:szCs w:val="21"/>
          <w:highlight w:val="none"/>
          <w14:textFill>
            <w14:solidFill>
              <w14:schemeClr w14:val="tx1"/>
            </w14:solidFill>
          </w14:textFill>
        </w:rPr>
      </w:pPr>
      <w:bookmarkStart w:id="48" w:name="_Toc29565"/>
      <w:bookmarkStart w:id="49" w:name="_Toc31934"/>
      <w:bookmarkStart w:id="50" w:name="_Toc21231"/>
      <w:bookmarkStart w:id="51" w:name="_Toc15262"/>
      <w:bookmarkStart w:id="52" w:name="_Toc18968"/>
      <w:r>
        <w:rPr>
          <w:rFonts w:hint="eastAsia"/>
          <w:b/>
          <w:color w:val="000000" w:themeColor="text1"/>
          <w:sz w:val="32"/>
          <w:highlight w:val="none"/>
          <w14:textFill>
            <w14:solidFill>
              <w14:schemeClr w14:val="tx1"/>
            </w14:solidFill>
          </w14:textFill>
        </w:rPr>
        <w:br w:type="page"/>
      </w:r>
      <w:bookmarkStart w:id="53" w:name="_Toc7366"/>
      <w:r>
        <w:rPr>
          <w:rFonts w:hint="eastAsia"/>
          <w:b/>
          <w:color w:val="000000" w:themeColor="text1"/>
          <w:sz w:val="32"/>
          <w:highlight w:val="none"/>
          <w14:textFill>
            <w14:solidFill>
              <w14:schemeClr w14:val="tx1"/>
            </w14:solidFill>
          </w14:textFill>
        </w:rPr>
        <w:t>八、</w:t>
      </w:r>
      <w:r>
        <w:rPr>
          <w:rFonts w:hint="eastAsia"/>
          <w:b/>
          <w:color w:val="000000" w:themeColor="text1"/>
          <w:sz w:val="32"/>
          <w:szCs w:val="21"/>
          <w:highlight w:val="none"/>
          <w14:textFill>
            <w14:solidFill>
              <w14:schemeClr w14:val="tx1"/>
            </w14:solidFill>
          </w14:textFill>
        </w:rPr>
        <w:t>投标人企业信誉及荣誉证明材料表</w:t>
      </w:r>
      <w:bookmarkEnd w:id="48"/>
      <w:bookmarkEnd w:id="49"/>
      <w:bookmarkEnd w:id="50"/>
      <w:bookmarkEnd w:id="51"/>
      <w:bookmarkEnd w:id="52"/>
      <w:bookmarkEnd w:id="53"/>
    </w:p>
    <w:p>
      <w:pPr>
        <w:rPr>
          <w:color w:val="000000" w:themeColor="text1"/>
          <w:highlight w:val="none"/>
          <w14:textFill>
            <w14:solidFill>
              <w14:schemeClr w14:val="tx1"/>
            </w14:solidFill>
          </w14:textFill>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2940" w:type="dxa"/>
            <w:noWrap/>
            <w:vAlign w:val="center"/>
          </w:tcPr>
          <w:p>
            <w:pPr>
              <w:autoSpaceDE w:val="0"/>
              <w:autoSpaceDN w:val="0"/>
              <w:adjustRightInd w:val="0"/>
              <w:jc w:val="center"/>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zh-CN"/>
                <w14:textFill>
                  <w14:solidFill>
                    <w14:schemeClr w14:val="tx1"/>
                  </w14:solidFill>
                </w14:textFill>
              </w:rPr>
              <w:t>信誉及荣誉内容</w:t>
            </w:r>
          </w:p>
        </w:tc>
        <w:tc>
          <w:tcPr>
            <w:tcW w:w="3045" w:type="dxa"/>
            <w:noWrap/>
            <w:vAlign w:val="center"/>
          </w:tcPr>
          <w:p>
            <w:pPr>
              <w:autoSpaceDE w:val="0"/>
              <w:autoSpaceDN w:val="0"/>
              <w:adjustRightInd w:val="0"/>
              <w:jc w:val="center"/>
              <w:rPr>
                <w:rFonts w:ascii="宋体" w:hAnsi="宋体"/>
                <w:color w:val="000000" w:themeColor="text1"/>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证明材料</w:t>
            </w:r>
          </w:p>
        </w:tc>
        <w:tc>
          <w:tcPr>
            <w:tcW w:w="3045" w:type="dxa"/>
            <w:noWrap/>
            <w:vAlign w:val="center"/>
          </w:tcPr>
          <w:p>
            <w:pPr>
              <w:autoSpaceDE w:val="0"/>
              <w:autoSpaceDN w:val="0"/>
              <w:adjustRightInd w:val="0"/>
              <w:spacing w:line="380" w:lineRule="exact"/>
              <w:ind w:left="278" w:hanging="278"/>
              <w:jc w:val="center"/>
              <w:rPr>
                <w:rFonts w:ascii="宋体" w:hAnsi="宋体" w:cs="仿宋_GB2312"/>
                <w:color w:val="000000" w:themeColor="text1"/>
                <w:sz w:val="24"/>
                <w:highlight w:val="none"/>
                <w:lang w:val="zh-CN"/>
                <w14:textFill>
                  <w14:solidFill>
                    <w14:schemeClr w14:val="tx1"/>
                  </w14:solidFill>
                </w14:textFill>
              </w:rPr>
            </w:pPr>
            <w:r>
              <w:rPr>
                <w:rFonts w:hint="eastAsia" w:ascii="宋体" w:hAnsi="宋体" w:cs="仿宋_GB2312"/>
                <w:color w:val="000000" w:themeColor="text1"/>
                <w:sz w:val="24"/>
                <w:highlight w:val="none"/>
                <w:lang w:val="zh-CN"/>
                <w14:textFill>
                  <w14:solidFill>
                    <w14:schemeClr w14:val="tx1"/>
                  </w14:solidFill>
                </w14:textFill>
              </w:rPr>
              <w:t>投标人具备的</w:t>
            </w:r>
          </w:p>
          <w:p>
            <w:pPr>
              <w:autoSpaceDE w:val="0"/>
              <w:autoSpaceDN w:val="0"/>
              <w:adjustRightInd w:val="0"/>
              <w:spacing w:line="380" w:lineRule="exact"/>
              <w:ind w:left="278" w:hanging="278"/>
              <w:jc w:val="center"/>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zh-CN"/>
                <w14:textFill>
                  <w14:solidFill>
                    <w14:schemeClr w14:val="tx1"/>
                  </w14:solidFill>
                </w14:textFill>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jc w:val="center"/>
        </w:trPr>
        <w:tc>
          <w:tcPr>
            <w:tcW w:w="2940" w:type="dxa"/>
            <w:noWrap/>
            <w:vAlign w:val="center"/>
          </w:tcPr>
          <w:p>
            <w:pPr>
              <w:rPr>
                <w:color w:val="000000" w:themeColor="text1"/>
                <w:highlight w:val="none"/>
                <w14:textFill>
                  <w14:solidFill>
                    <w14:schemeClr w14:val="tx1"/>
                  </w14:solidFill>
                </w14:textFill>
              </w:rPr>
            </w:pPr>
          </w:p>
          <w:p>
            <w:pPr>
              <w:autoSpaceDE w:val="0"/>
              <w:autoSpaceDN w:val="0"/>
              <w:adjustRightInd w:val="0"/>
              <w:spacing w:line="440" w:lineRule="exact"/>
              <w:jc w:val="center"/>
              <w:rPr>
                <w:rFonts w:ascii="宋体" w:hAnsi="宋体"/>
                <w:color w:val="000000" w:themeColor="text1"/>
                <w:spacing w:val="4"/>
                <w:sz w:val="24"/>
                <w:highlight w:val="none"/>
                <w14:textFill>
                  <w14:solidFill>
                    <w14:schemeClr w14:val="tx1"/>
                  </w14:solidFill>
                </w14:textFill>
              </w:rPr>
            </w:pPr>
          </w:p>
        </w:tc>
        <w:tc>
          <w:tcPr>
            <w:tcW w:w="3045" w:type="dxa"/>
            <w:noWrap/>
            <w:vAlign w:val="center"/>
          </w:tcPr>
          <w:p>
            <w:pPr>
              <w:autoSpaceDE w:val="0"/>
              <w:autoSpaceDN w:val="0"/>
              <w:adjustRightInd w:val="0"/>
              <w:spacing w:line="440" w:lineRule="exact"/>
              <w:jc w:val="center"/>
              <w:rPr>
                <w:rFonts w:ascii="宋体" w:hAnsi="宋体"/>
                <w:color w:val="000000" w:themeColor="text1"/>
                <w:spacing w:val="4"/>
                <w:sz w:val="24"/>
                <w:highlight w:val="none"/>
                <w14:textFill>
                  <w14:solidFill>
                    <w14:schemeClr w14:val="tx1"/>
                  </w14:solidFill>
                </w14:textFill>
              </w:rPr>
            </w:pPr>
          </w:p>
        </w:tc>
        <w:tc>
          <w:tcPr>
            <w:tcW w:w="3045" w:type="dxa"/>
            <w:noWrap/>
            <w:vAlign w:val="center"/>
          </w:tcPr>
          <w:p>
            <w:pPr>
              <w:autoSpaceDE w:val="0"/>
              <w:autoSpaceDN w:val="0"/>
              <w:adjustRightInd w:val="0"/>
              <w:spacing w:line="380" w:lineRule="exac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jc w:val="center"/>
        </w:trPr>
        <w:tc>
          <w:tcPr>
            <w:tcW w:w="2940" w:type="dxa"/>
            <w:noWrap/>
            <w:vAlign w:val="center"/>
          </w:tcPr>
          <w:p>
            <w:pPr>
              <w:spacing w:line="440" w:lineRule="exact"/>
              <w:jc w:val="center"/>
              <w:rPr>
                <w:rFonts w:ascii="宋体" w:hAnsi="宋体" w:cs="仿宋_GB2312"/>
                <w:color w:val="000000" w:themeColor="text1"/>
                <w:sz w:val="24"/>
                <w:highlight w:val="none"/>
                <w:lang w:val="zh-CN"/>
                <w14:textFill>
                  <w14:solidFill>
                    <w14:schemeClr w14:val="tx1"/>
                  </w14:solidFill>
                </w14:textFill>
              </w:rPr>
            </w:pPr>
          </w:p>
        </w:tc>
        <w:tc>
          <w:tcPr>
            <w:tcW w:w="3045" w:type="dxa"/>
            <w:noWrap/>
            <w:vAlign w:val="center"/>
          </w:tcPr>
          <w:p>
            <w:pPr>
              <w:autoSpaceDE w:val="0"/>
              <w:autoSpaceDN w:val="0"/>
              <w:adjustRightInd w:val="0"/>
              <w:spacing w:line="440" w:lineRule="exact"/>
              <w:jc w:val="center"/>
              <w:rPr>
                <w:rFonts w:ascii="宋体" w:hAnsi="宋体"/>
                <w:color w:val="000000" w:themeColor="text1"/>
                <w:spacing w:val="4"/>
                <w:sz w:val="24"/>
                <w:highlight w:val="none"/>
                <w14:textFill>
                  <w14:solidFill>
                    <w14:schemeClr w14:val="tx1"/>
                  </w14:solidFill>
                </w14:textFill>
              </w:rPr>
            </w:pPr>
          </w:p>
        </w:tc>
        <w:tc>
          <w:tcPr>
            <w:tcW w:w="3045" w:type="dxa"/>
            <w:noWrap/>
            <w:vAlign w:val="center"/>
          </w:tcPr>
          <w:p>
            <w:pPr>
              <w:autoSpaceDE w:val="0"/>
              <w:autoSpaceDN w:val="0"/>
              <w:adjustRightInd w:val="0"/>
              <w:spacing w:line="380" w:lineRule="exact"/>
              <w:rPr>
                <w:rFonts w:ascii="宋体" w:hAnsi="宋体"/>
                <w:color w:val="000000" w:themeColor="text1"/>
                <w:sz w:val="24"/>
                <w:highlight w:val="none"/>
                <w14:textFill>
                  <w14:solidFill>
                    <w14:schemeClr w14:val="tx1"/>
                  </w14:solidFill>
                </w14:textFill>
              </w:rPr>
            </w:pPr>
          </w:p>
        </w:tc>
      </w:tr>
    </w:tbl>
    <w:p>
      <w:pPr>
        <w:spacing w:line="460" w:lineRule="exact"/>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注：1.本表后附与商务评分有关的企业信誉荣誉证明材料复印件（如果有）。</w:t>
      </w:r>
    </w:p>
    <w:p>
      <w:pPr>
        <w:spacing w:line="460" w:lineRule="exact"/>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2. 以上复印件须加盖投标人单位公章，联合体投标的由盖牵头人单位章。</w:t>
      </w:r>
    </w:p>
    <w:p>
      <w:pPr>
        <w:autoSpaceDE w:val="0"/>
        <w:autoSpaceDN w:val="0"/>
        <w:adjustRightInd w:val="0"/>
        <w:spacing w:line="400" w:lineRule="exact"/>
        <w:ind w:firstLine="919" w:firstLineChars="418"/>
        <w:rPr>
          <w:rFonts w:ascii="宋体" w:hAnsi="宋体" w:cs="宋体"/>
          <w:color w:val="000000" w:themeColor="text1"/>
          <w:sz w:val="22"/>
          <w:szCs w:val="22"/>
          <w:highlight w:val="none"/>
          <w14:textFill>
            <w14:solidFill>
              <w14:schemeClr w14:val="tx1"/>
            </w14:solidFill>
          </w14:textFill>
        </w:rPr>
      </w:pPr>
    </w:p>
    <w:p>
      <w:pPr>
        <w:spacing w:line="460" w:lineRule="exact"/>
        <w:ind w:firstLine="881"/>
        <w:rPr>
          <w:rFonts w:ascii="宋体" w:hAnsi="宋体"/>
          <w:color w:val="000000" w:themeColor="text1"/>
          <w:sz w:val="24"/>
          <w:highlight w:val="none"/>
          <w14:textFill>
            <w14:solidFill>
              <w14:schemeClr w14:val="tx1"/>
            </w14:solidFill>
          </w14:textFill>
        </w:rPr>
      </w:pPr>
    </w:p>
    <w:p>
      <w:pPr>
        <w:spacing w:line="360" w:lineRule="auto"/>
        <w:ind w:firstLine="3780" w:firstLineChars="1575"/>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8"/>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（盖章）</w:t>
      </w:r>
    </w:p>
    <w:p>
      <w:pPr>
        <w:spacing w:line="360" w:lineRule="auto"/>
        <w:jc w:val="righ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法定代表人（或委托代理人</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（签字）</w:t>
      </w:r>
    </w:p>
    <w:p>
      <w:pPr>
        <w:spacing w:line="360" w:lineRule="auto"/>
        <w:jc w:val="right"/>
        <w:rPr>
          <w:rFonts w:ascii="宋体" w:hAnsi="宋体"/>
          <w:b/>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日   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w:t>
      </w:r>
    </w:p>
    <w:p>
      <w:pPr>
        <w:spacing w:line="240" w:lineRule="exact"/>
        <w:jc w:val="center"/>
        <w:rPr>
          <w:color w:val="000000" w:themeColor="text1"/>
          <w:spacing w:val="8"/>
          <w:szCs w:val="21"/>
          <w:highlight w:val="none"/>
          <w14:textFill>
            <w14:solidFill>
              <w14:schemeClr w14:val="tx1"/>
            </w14:solidFill>
          </w14:textFill>
        </w:rPr>
      </w:pPr>
    </w:p>
    <w:p>
      <w:pPr>
        <w:spacing w:line="240" w:lineRule="exact"/>
        <w:jc w:val="center"/>
        <w:rPr>
          <w:color w:val="000000" w:themeColor="text1"/>
          <w:spacing w:val="8"/>
          <w:szCs w:val="21"/>
          <w:highlight w:val="none"/>
          <w14:textFill>
            <w14:solidFill>
              <w14:schemeClr w14:val="tx1"/>
            </w14:solidFill>
          </w14:textFill>
        </w:rPr>
      </w:pPr>
    </w:p>
    <w:p>
      <w:pPr>
        <w:spacing w:line="240" w:lineRule="exact"/>
        <w:jc w:val="center"/>
        <w:rPr>
          <w:color w:val="000000" w:themeColor="text1"/>
          <w:spacing w:val="8"/>
          <w:szCs w:val="21"/>
          <w:highlight w:val="none"/>
          <w14:textFill>
            <w14:solidFill>
              <w14:schemeClr w14:val="tx1"/>
            </w14:solidFill>
          </w14:textFill>
        </w:rPr>
      </w:pPr>
    </w:p>
    <w:p>
      <w:pPr>
        <w:spacing w:line="240" w:lineRule="exact"/>
        <w:jc w:val="center"/>
        <w:rPr>
          <w:color w:val="000000" w:themeColor="text1"/>
          <w:spacing w:val="8"/>
          <w:szCs w:val="21"/>
          <w:highlight w:val="none"/>
          <w14:textFill>
            <w14:solidFill>
              <w14:schemeClr w14:val="tx1"/>
            </w14:solidFill>
          </w14:textFill>
        </w:rPr>
      </w:pPr>
    </w:p>
    <w:p>
      <w:pPr>
        <w:pStyle w:val="13"/>
        <w:rPr>
          <w:color w:val="000000" w:themeColor="text1"/>
          <w:spacing w:val="8"/>
          <w:szCs w:val="21"/>
          <w:highlight w:val="none"/>
          <w14:textFill>
            <w14:solidFill>
              <w14:schemeClr w14:val="tx1"/>
            </w14:solidFill>
          </w14:textFill>
        </w:rPr>
      </w:pPr>
    </w:p>
    <w:p>
      <w:pPr>
        <w:pStyle w:val="13"/>
        <w:rPr>
          <w:color w:val="000000" w:themeColor="text1"/>
          <w:spacing w:val="8"/>
          <w:szCs w:val="21"/>
          <w:highlight w:val="none"/>
          <w14:textFill>
            <w14:solidFill>
              <w14:schemeClr w14:val="tx1"/>
            </w14:solidFill>
          </w14:textFill>
        </w:rPr>
      </w:pPr>
    </w:p>
    <w:p>
      <w:pPr>
        <w:pStyle w:val="13"/>
        <w:rPr>
          <w:color w:val="000000" w:themeColor="text1"/>
          <w:spacing w:val="8"/>
          <w:szCs w:val="21"/>
          <w:highlight w:val="none"/>
          <w14:textFill>
            <w14:solidFill>
              <w14:schemeClr w14:val="tx1"/>
            </w14:solidFill>
          </w14:textFill>
        </w:rPr>
      </w:pPr>
    </w:p>
    <w:p>
      <w:pPr>
        <w:pStyle w:val="13"/>
        <w:rPr>
          <w:color w:val="000000" w:themeColor="text1"/>
          <w:spacing w:val="8"/>
          <w:szCs w:val="21"/>
          <w:highlight w:val="none"/>
          <w14:textFill>
            <w14:solidFill>
              <w14:schemeClr w14:val="tx1"/>
            </w14:solidFill>
          </w14:textFill>
        </w:rPr>
      </w:pPr>
    </w:p>
    <w:p>
      <w:pPr>
        <w:pStyle w:val="13"/>
        <w:rPr>
          <w:color w:val="000000" w:themeColor="text1"/>
          <w:spacing w:val="8"/>
          <w:szCs w:val="21"/>
          <w:highlight w:val="none"/>
          <w14:textFill>
            <w14:solidFill>
              <w14:schemeClr w14:val="tx1"/>
            </w14:solidFill>
          </w14:textFill>
        </w:rPr>
      </w:pPr>
    </w:p>
    <w:p>
      <w:pPr>
        <w:pStyle w:val="13"/>
        <w:rPr>
          <w:color w:val="000000" w:themeColor="text1"/>
          <w:spacing w:val="8"/>
          <w:szCs w:val="21"/>
          <w:highlight w:val="none"/>
          <w14:textFill>
            <w14:solidFill>
              <w14:schemeClr w14:val="tx1"/>
            </w14:solidFill>
          </w14:textFill>
        </w:rPr>
      </w:pPr>
    </w:p>
    <w:p>
      <w:pPr>
        <w:pStyle w:val="13"/>
        <w:rPr>
          <w:color w:val="000000" w:themeColor="text1"/>
          <w:spacing w:val="8"/>
          <w:szCs w:val="21"/>
          <w:highlight w:val="none"/>
          <w14:textFill>
            <w14:solidFill>
              <w14:schemeClr w14:val="tx1"/>
            </w14:solidFill>
          </w14:textFill>
        </w:rPr>
      </w:pPr>
    </w:p>
    <w:p>
      <w:pPr>
        <w:pStyle w:val="13"/>
        <w:rPr>
          <w:color w:val="000000" w:themeColor="text1"/>
          <w:spacing w:val="8"/>
          <w:szCs w:val="21"/>
          <w:highlight w:val="none"/>
          <w14:textFill>
            <w14:solidFill>
              <w14:schemeClr w14:val="tx1"/>
            </w14:solidFill>
          </w14:textFill>
        </w:rPr>
      </w:pPr>
    </w:p>
    <w:p>
      <w:pPr>
        <w:pStyle w:val="13"/>
        <w:rPr>
          <w:color w:val="000000" w:themeColor="text1"/>
          <w:spacing w:val="8"/>
          <w:szCs w:val="21"/>
          <w:highlight w:val="none"/>
          <w14:textFill>
            <w14:solidFill>
              <w14:schemeClr w14:val="tx1"/>
            </w14:solidFill>
          </w14:textFill>
        </w:rPr>
      </w:pPr>
    </w:p>
    <w:p>
      <w:pPr>
        <w:pStyle w:val="4"/>
        <w:numPr>
          <w:ilvl w:val="0"/>
          <w:numId w:val="0"/>
        </w:numPr>
        <w:tabs>
          <w:tab w:val="left" w:pos="1995"/>
        </w:tabs>
        <w:spacing w:afterLines="100"/>
        <w:jc w:val="center"/>
        <w:rPr>
          <w:b/>
          <w:color w:val="000000" w:themeColor="text1"/>
          <w:sz w:val="32"/>
          <w:szCs w:val="21"/>
          <w:highlight w:val="none"/>
          <w14:textFill>
            <w14:solidFill>
              <w14:schemeClr w14:val="tx1"/>
            </w14:solidFill>
          </w14:textFill>
        </w:rPr>
      </w:pPr>
      <w:bookmarkStart w:id="54" w:name="_Toc26717"/>
      <w:bookmarkStart w:id="55" w:name="_Toc16621"/>
      <w:bookmarkStart w:id="56" w:name="_Toc31342"/>
      <w:bookmarkStart w:id="57" w:name="_Toc5745"/>
      <w:bookmarkStart w:id="58" w:name="_Toc20924"/>
      <w:bookmarkStart w:id="59" w:name="_Toc20154"/>
      <w:r>
        <w:rPr>
          <w:rFonts w:hint="eastAsia"/>
          <w:b/>
          <w:color w:val="000000" w:themeColor="text1"/>
          <w:spacing w:val="6"/>
          <w:sz w:val="32"/>
          <w:highlight w:val="none"/>
          <w14:textFill>
            <w14:solidFill>
              <w14:schemeClr w14:val="tx1"/>
            </w14:solidFill>
          </w14:textFill>
        </w:rPr>
        <w:t>九、</w:t>
      </w:r>
      <w:r>
        <w:rPr>
          <w:rFonts w:hint="eastAsia"/>
          <w:b/>
          <w:color w:val="000000" w:themeColor="text1"/>
          <w:sz w:val="32"/>
          <w:szCs w:val="21"/>
          <w:highlight w:val="none"/>
          <w14:textFill>
            <w14:solidFill>
              <w14:schemeClr w14:val="tx1"/>
            </w14:solidFill>
          </w14:textFill>
        </w:rPr>
        <w:t>企业业绩情况表</w:t>
      </w:r>
      <w:bookmarkEnd w:id="54"/>
      <w:bookmarkEnd w:id="55"/>
      <w:bookmarkEnd w:id="56"/>
      <w:bookmarkEnd w:id="57"/>
      <w:bookmarkEnd w:id="58"/>
      <w:bookmarkEnd w:id="59"/>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noWrap/>
            <w:vAlign w:val="center"/>
          </w:tcPr>
          <w:p>
            <w:pPr>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p>
        </w:tc>
        <w:tc>
          <w:tcPr>
            <w:tcW w:w="2410" w:type="dxa"/>
            <w:gridSpan w:val="2"/>
            <w:noWrap/>
            <w:vAlign w:val="center"/>
          </w:tcPr>
          <w:p>
            <w:pPr>
              <w:jc w:val="center"/>
              <w:rPr>
                <w:rFonts w:hint="eastAsia" w:ascii="宋体" w:hAnsi="宋体" w:eastAsia="宋体"/>
                <w:color w:val="000000" w:themeColor="text1"/>
                <w:position w:val="-6"/>
                <w:sz w:val="24"/>
                <w:highlight w:val="none"/>
                <w:lang w:eastAsia="zh-CN"/>
                <w14:textFill>
                  <w14:solidFill>
                    <w14:schemeClr w14:val="tx1"/>
                  </w14:solidFill>
                </w14:textFill>
              </w:rPr>
            </w:pPr>
            <w:r>
              <w:rPr>
                <w:rFonts w:hint="eastAsia" w:ascii="宋体" w:hAnsi="宋体"/>
                <w:color w:val="000000" w:themeColor="text1"/>
                <w:position w:val="-6"/>
                <w:sz w:val="24"/>
                <w:highlight w:val="none"/>
                <w:lang w:eastAsia="zh-CN"/>
                <w14:textFill>
                  <w14:solidFill>
                    <w14:schemeClr w14:val="tx1"/>
                  </w14:solidFill>
                </w14:textFill>
              </w:rPr>
              <w:t>项目名称</w:t>
            </w:r>
          </w:p>
        </w:tc>
        <w:tc>
          <w:tcPr>
            <w:tcW w:w="6051" w:type="dxa"/>
            <w:gridSpan w:val="3"/>
            <w:noWrap/>
            <w:vAlign w:val="center"/>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noWrap/>
            <w:vAlign w:val="center"/>
          </w:tcPr>
          <w:p>
            <w:pPr>
              <w:jc w:val="center"/>
              <w:rPr>
                <w:rFonts w:ascii="宋体" w:hAnsi="宋体"/>
                <w:color w:val="000000" w:themeColor="text1"/>
                <w:sz w:val="24"/>
                <w:highlight w:val="none"/>
                <w14:textFill>
                  <w14:solidFill>
                    <w14:schemeClr w14:val="tx1"/>
                  </w14:solidFill>
                </w14:textFill>
              </w:rPr>
            </w:pPr>
          </w:p>
        </w:tc>
        <w:tc>
          <w:tcPr>
            <w:tcW w:w="2410" w:type="dxa"/>
            <w:gridSpan w:val="2"/>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工程地点</w:t>
            </w:r>
          </w:p>
        </w:tc>
        <w:tc>
          <w:tcPr>
            <w:tcW w:w="6051" w:type="dxa"/>
            <w:gridSpan w:val="3"/>
            <w:noWrap/>
            <w:vAlign w:val="center"/>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noWrap/>
            <w:vAlign w:val="center"/>
          </w:tcPr>
          <w:p>
            <w:pPr>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p>
        </w:tc>
        <w:tc>
          <w:tcPr>
            <w:tcW w:w="1276" w:type="dxa"/>
            <w:vMerge w:val="restart"/>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建设单位</w:t>
            </w:r>
          </w:p>
        </w:tc>
        <w:tc>
          <w:tcPr>
            <w:tcW w:w="1134"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名称</w:t>
            </w:r>
          </w:p>
        </w:tc>
        <w:tc>
          <w:tcPr>
            <w:tcW w:w="2961" w:type="dxa"/>
            <w:noWrap/>
            <w:vAlign w:val="center"/>
          </w:tcPr>
          <w:p>
            <w:pPr>
              <w:jc w:val="center"/>
              <w:rPr>
                <w:rFonts w:ascii="宋体" w:hAnsi="宋体"/>
                <w:color w:val="000000" w:themeColor="text1"/>
                <w:sz w:val="24"/>
                <w:highlight w:val="none"/>
                <w14:textFill>
                  <w14:solidFill>
                    <w14:schemeClr w14:val="tx1"/>
                  </w14:solidFill>
                </w14:textFill>
              </w:rPr>
            </w:pPr>
          </w:p>
        </w:tc>
        <w:tc>
          <w:tcPr>
            <w:tcW w:w="1440"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 系 人</w:t>
            </w:r>
          </w:p>
        </w:tc>
        <w:tc>
          <w:tcPr>
            <w:tcW w:w="1650" w:type="dxa"/>
            <w:noWrap/>
            <w:vAlign w:val="center"/>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noWrap/>
            <w:vAlign w:val="center"/>
          </w:tcPr>
          <w:p>
            <w:pPr>
              <w:jc w:val="center"/>
              <w:rPr>
                <w:rFonts w:ascii="宋体" w:hAnsi="宋体"/>
                <w:color w:val="000000" w:themeColor="text1"/>
                <w:sz w:val="24"/>
                <w:highlight w:val="none"/>
                <w14:textFill>
                  <w14:solidFill>
                    <w14:schemeClr w14:val="tx1"/>
                  </w14:solidFill>
                </w14:textFill>
              </w:rPr>
            </w:pPr>
          </w:p>
        </w:tc>
        <w:tc>
          <w:tcPr>
            <w:tcW w:w="1276" w:type="dxa"/>
            <w:vMerge w:val="continue"/>
            <w:noWrap/>
            <w:vAlign w:val="center"/>
          </w:tcPr>
          <w:p>
            <w:pPr>
              <w:jc w:val="center"/>
              <w:rPr>
                <w:rFonts w:ascii="宋体" w:hAnsi="宋体"/>
                <w:color w:val="000000" w:themeColor="text1"/>
                <w:sz w:val="24"/>
                <w:highlight w:val="none"/>
                <w14:textFill>
                  <w14:solidFill>
                    <w14:schemeClr w14:val="tx1"/>
                  </w14:solidFill>
                </w14:textFill>
              </w:rPr>
            </w:pPr>
          </w:p>
        </w:tc>
        <w:tc>
          <w:tcPr>
            <w:tcW w:w="1134"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tc>
        <w:tc>
          <w:tcPr>
            <w:tcW w:w="2961" w:type="dxa"/>
            <w:noWrap/>
            <w:vAlign w:val="center"/>
          </w:tcPr>
          <w:p>
            <w:pPr>
              <w:jc w:val="center"/>
              <w:rPr>
                <w:rFonts w:ascii="宋体" w:hAnsi="宋体"/>
                <w:color w:val="000000" w:themeColor="text1"/>
                <w:sz w:val="24"/>
                <w:highlight w:val="none"/>
                <w14:textFill>
                  <w14:solidFill>
                    <w14:schemeClr w14:val="tx1"/>
                  </w14:solidFill>
                </w14:textFill>
              </w:rPr>
            </w:pPr>
          </w:p>
        </w:tc>
        <w:tc>
          <w:tcPr>
            <w:tcW w:w="1440"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p>
        </w:tc>
        <w:tc>
          <w:tcPr>
            <w:tcW w:w="1650" w:type="dxa"/>
            <w:noWrap/>
            <w:vAlign w:val="center"/>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w:t>
            </w:r>
          </w:p>
        </w:tc>
        <w:tc>
          <w:tcPr>
            <w:tcW w:w="8461" w:type="dxa"/>
            <w:gridSpan w:val="5"/>
            <w:noWrap/>
            <w:vAlign w:val="center"/>
          </w:tcPr>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合同身份</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标明其中之一</w:t>
            </w:r>
            <w:r>
              <w:rPr>
                <w:rFonts w:ascii="宋体" w:hAnsi="宋体"/>
                <w:color w:val="000000" w:themeColor="text1"/>
                <w:sz w:val="24"/>
                <w:highlight w:val="none"/>
                <w14:textFill>
                  <w14:solidFill>
                    <w14:schemeClr w14:val="tx1"/>
                  </w14:solidFill>
                </w14:textFill>
              </w:rPr>
              <w:t>)</w:t>
            </w:r>
          </w:p>
          <w:p>
            <w:pP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sym w:font="Symbol" w:char="F086"/>
            </w:r>
            <w:r>
              <w:rPr>
                <w:rFonts w:hint="eastAsia" w:ascii="宋体" w:hAnsi="宋体"/>
                <w:color w:val="000000" w:themeColor="text1"/>
                <w:sz w:val="24"/>
                <w:highlight w:val="none"/>
                <w14:textFill>
                  <w14:solidFill>
                    <w14:schemeClr w14:val="tx1"/>
                  </w14:solidFill>
                </w14:textFill>
              </w:rPr>
              <w:t>独立承建</w:t>
            </w:r>
            <w:r>
              <w:rPr>
                <w:rFonts w:ascii="宋体" w:hAnsi="宋体"/>
                <w:color w:val="000000" w:themeColor="text1"/>
                <w:sz w:val="24"/>
                <w:highlight w:val="none"/>
                <w14:textFill>
                  <w14:solidFill>
                    <w14:schemeClr w14:val="tx1"/>
                  </w14:solidFill>
                </w14:textFill>
              </w:rPr>
              <w:sym w:font="Symbol" w:char="F086"/>
            </w:r>
            <w:r>
              <w:rPr>
                <w:rFonts w:hint="eastAsia" w:ascii="宋体" w:hAnsi="宋体"/>
                <w:color w:val="000000" w:themeColor="text1"/>
                <w:sz w:val="24"/>
                <w:highlight w:val="none"/>
                <w14:textFill>
                  <w14:solidFill>
                    <w14:schemeClr w14:val="tx1"/>
                  </w14:solidFill>
                </w14:textFill>
              </w:rPr>
              <w:t xml:space="preserve">联合体牵头人     </w:t>
            </w:r>
            <w:r>
              <w:rPr>
                <w:rFonts w:ascii="宋体" w:hAnsi="宋体"/>
                <w:color w:val="000000" w:themeColor="text1"/>
                <w:sz w:val="24"/>
                <w:highlight w:val="none"/>
                <w14:textFill>
                  <w14:solidFill>
                    <w14:schemeClr w14:val="tx1"/>
                  </w14:solidFill>
                </w14:textFill>
              </w:rPr>
              <w:sym w:font="Symbol" w:char="F086"/>
            </w:r>
            <w:r>
              <w:rPr>
                <w:rFonts w:hint="eastAsia" w:ascii="宋体" w:hAnsi="宋体"/>
                <w:color w:val="000000" w:themeColor="text1"/>
                <w:sz w:val="24"/>
                <w:highlight w:val="none"/>
                <w14:textFill>
                  <w14:solidFill>
                    <w14:schemeClr w14:val="tx1"/>
                  </w14:solidFill>
                </w14:textFill>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w:t>
            </w:r>
          </w:p>
        </w:tc>
        <w:tc>
          <w:tcPr>
            <w:tcW w:w="8461" w:type="dxa"/>
            <w:gridSpan w:val="5"/>
            <w:noWrap/>
            <w:vAlign w:val="center"/>
          </w:tcPr>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w:t>
            </w:r>
          </w:p>
        </w:tc>
        <w:tc>
          <w:tcPr>
            <w:tcW w:w="8461" w:type="dxa"/>
            <w:gridSpan w:val="5"/>
            <w:noWrap/>
            <w:vAlign w:val="center"/>
          </w:tcPr>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w:t>
            </w:r>
          </w:p>
        </w:tc>
        <w:tc>
          <w:tcPr>
            <w:tcW w:w="8461" w:type="dxa"/>
            <w:gridSpan w:val="5"/>
            <w:noWrap/>
            <w:vAlign w:val="center"/>
          </w:tcPr>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工程规模和主要工程内容：</w:t>
            </w:r>
          </w:p>
        </w:tc>
      </w:tr>
    </w:tbl>
    <w:p>
      <w:pPr>
        <w:ind w:left="840" w:hanging="840" w:hangingChars="3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注：1.每张表格只填写一个项目，并标明序号。</w:t>
      </w:r>
    </w:p>
    <w:p>
      <w:pPr>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2.本表只填写与商务评分相关的企业类似业绩。</w:t>
      </w:r>
    </w:p>
    <w:p>
      <w:pPr>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3.如近年来，投标人法人机构发生合法变更或重组或法人名称变更时，应提供相关部门的合法批件或其他相关证明材料来证明其所附业绩的继承性。</w:t>
      </w:r>
    </w:p>
    <w:p>
      <w:pPr>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4.以上资料复印件须加盖投标人单位公章，联合体投标的由盖牵头人单位章。</w:t>
      </w:r>
    </w:p>
    <w:p>
      <w:pPr>
        <w:ind w:firstLine="550" w:firstLineChars="250"/>
        <w:rPr>
          <w:rFonts w:ascii="宋体" w:hAnsi="宋体"/>
          <w:color w:val="000000" w:themeColor="text1"/>
          <w:sz w:val="22"/>
          <w:szCs w:val="22"/>
          <w:highlight w:val="none"/>
          <w14:textFill>
            <w14:solidFill>
              <w14:schemeClr w14:val="tx1"/>
            </w14:solidFill>
          </w14:textFill>
        </w:rPr>
      </w:pPr>
    </w:p>
    <w:p>
      <w:pPr>
        <w:spacing w:line="360" w:lineRule="auto"/>
        <w:jc w:val="righ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8"/>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（盖章）</w:t>
      </w:r>
    </w:p>
    <w:p>
      <w:pPr>
        <w:spacing w:line="360" w:lineRule="auto"/>
        <w:jc w:val="righ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法定代表人（或委托代理人</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（签字）</w:t>
      </w:r>
    </w:p>
    <w:p>
      <w:pPr>
        <w:spacing w:line="400" w:lineRule="exact"/>
        <w:jc w:val="right"/>
        <w:rPr>
          <w:rFonts w:ascii="黑体" w:hAnsi="黑体" w:eastAsia="黑体" w:cs="宋体"/>
          <w:b/>
          <w:color w:val="000000" w:themeColor="text1"/>
          <w:kern w:val="1"/>
          <w:sz w:val="30"/>
          <w:szCs w:val="3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日   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w:t>
      </w:r>
    </w:p>
    <w:p>
      <w:pPr>
        <w:spacing w:line="500" w:lineRule="exact"/>
        <w:rPr>
          <w:color w:val="000000" w:themeColor="text1"/>
          <w:kern w:val="1"/>
          <w:sz w:val="28"/>
          <w:highlight w:val="none"/>
          <w14:textFill>
            <w14:solidFill>
              <w14:schemeClr w14:val="tx1"/>
            </w14:solidFill>
          </w14:textFill>
        </w:rPr>
      </w:pPr>
    </w:p>
    <w:p>
      <w:pPr>
        <w:pStyle w:val="13"/>
        <w:rPr>
          <w:color w:val="000000" w:themeColor="text1"/>
          <w:kern w:val="1"/>
          <w:sz w:val="28"/>
          <w:highlight w:val="none"/>
          <w14:textFill>
            <w14:solidFill>
              <w14:schemeClr w14:val="tx1"/>
            </w14:solidFill>
          </w14:textFill>
        </w:rPr>
      </w:pPr>
    </w:p>
    <w:p>
      <w:pPr>
        <w:pStyle w:val="13"/>
        <w:rPr>
          <w:color w:val="000000" w:themeColor="text1"/>
          <w:kern w:val="1"/>
          <w:sz w:val="28"/>
          <w:highlight w:val="none"/>
          <w14:textFill>
            <w14:solidFill>
              <w14:schemeClr w14:val="tx1"/>
            </w14:solidFill>
          </w14:textFill>
        </w:rPr>
      </w:pPr>
    </w:p>
    <w:p>
      <w:pPr>
        <w:rPr>
          <w:b/>
          <w:bCs/>
          <w:color w:val="000000" w:themeColor="text1"/>
          <w:sz w:val="32"/>
          <w:szCs w:val="21"/>
          <w:highlight w:val="none"/>
          <w14:textFill>
            <w14:solidFill>
              <w14:schemeClr w14:val="tx1"/>
            </w14:solidFill>
          </w14:textFill>
        </w:rPr>
      </w:pPr>
      <w:bookmarkStart w:id="60" w:name="_Toc31388"/>
      <w:bookmarkStart w:id="61" w:name="_Toc7340"/>
      <w:bookmarkStart w:id="62" w:name="_Toc17171"/>
      <w:bookmarkStart w:id="63" w:name="_Toc20229"/>
      <w:bookmarkStart w:id="64" w:name="_Toc13064"/>
    </w:p>
    <w:p>
      <w:pPr>
        <w:pStyle w:val="13"/>
        <w:outlineLvl w:val="1"/>
        <w:rPr>
          <w:rFonts w:ascii="宋体" w:hAnsi="宋体" w:cs="宋体"/>
          <w:color w:val="000000" w:themeColor="text1"/>
          <w:kern w:val="1"/>
          <w:sz w:val="32"/>
          <w:szCs w:val="32"/>
          <w:highlight w:val="none"/>
          <w14:textFill>
            <w14:solidFill>
              <w14:schemeClr w14:val="tx1"/>
            </w14:solidFill>
          </w14:textFill>
        </w:rPr>
      </w:pPr>
      <w:r>
        <w:rPr>
          <w:rFonts w:hint="eastAsia"/>
          <w:bCs/>
          <w:color w:val="000000" w:themeColor="text1"/>
          <w:sz w:val="32"/>
          <w:szCs w:val="21"/>
          <w:highlight w:val="none"/>
          <w14:textFill>
            <w14:solidFill>
              <w14:schemeClr w14:val="tx1"/>
            </w14:solidFill>
          </w14:textFill>
        </w:rPr>
        <w:br w:type="page"/>
      </w:r>
      <w:bookmarkEnd w:id="60"/>
      <w:bookmarkEnd w:id="61"/>
      <w:bookmarkEnd w:id="62"/>
      <w:bookmarkEnd w:id="63"/>
      <w:bookmarkEnd w:id="64"/>
      <w:bookmarkStart w:id="65" w:name="_Toc14959"/>
      <w:bookmarkStart w:id="66" w:name="_Toc7997"/>
      <w:bookmarkStart w:id="67" w:name="_Toc30379"/>
      <w:bookmarkStart w:id="68" w:name="_Toc29294"/>
      <w:bookmarkStart w:id="69" w:name="_Toc23731"/>
      <w:bookmarkStart w:id="70" w:name="_Toc28161"/>
      <w:r>
        <w:rPr>
          <w:rFonts w:hint="eastAsia" w:ascii="宋体" w:hAnsi="宋体" w:cs="宋体"/>
          <w:color w:val="000000" w:themeColor="text1"/>
          <w:kern w:val="1"/>
          <w:sz w:val="32"/>
          <w:szCs w:val="32"/>
          <w:highlight w:val="none"/>
          <w14:textFill>
            <w14:solidFill>
              <w14:schemeClr w14:val="tx1"/>
            </w14:solidFill>
          </w14:textFill>
        </w:rPr>
        <w:t>十、投标人声明</w:t>
      </w:r>
      <w:bookmarkEnd w:id="65"/>
      <w:bookmarkEnd w:id="66"/>
      <w:bookmarkEnd w:id="67"/>
      <w:bookmarkEnd w:id="68"/>
      <w:bookmarkEnd w:id="69"/>
      <w:bookmarkEnd w:id="70"/>
    </w:p>
    <w:p>
      <w:pPr>
        <w:widowControl/>
        <w:snapToGrid w:val="0"/>
        <w:spacing w:line="440" w:lineRule="exact"/>
        <w:jc w:val="center"/>
        <w:rPr>
          <w:rFonts w:ascii="宋体" w:hAnsi="宋体" w:cs="宋体"/>
          <w:b/>
          <w:bCs/>
          <w:color w:val="000000" w:themeColor="text1"/>
          <w:kern w:val="0"/>
          <w:sz w:val="28"/>
          <w:szCs w:val="28"/>
          <w:highlight w:val="none"/>
          <w14:textFill>
            <w14:solidFill>
              <w14:schemeClr w14:val="tx1"/>
            </w14:solidFill>
          </w14:textFill>
        </w:rPr>
      </w:pPr>
      <w:r>
        <w:rPr>
          <w:rFonts w:ascii="宋体" w:hAnsi="宋体" w:cs="宋体"/>
          <w:b/>
          <w:bCs/>
          <w:color w:val="000000" w:themeColor="text1"/>
          <w:kern w:val="0"/>
          <w:sz w:val="28"/>
          <w:szCs w:val="28"/>
          <w:highlight w:val="none"/>
          <w14:textFill>
            <w14:solidFill>
              <w14:schemeClr w14:val="tx1"/>
            </w14:solidFill>
          </w14:textFill>
        </w:rPr>
        <w:t>关于遵守招标文件和履行施工合同的声明</w:t>
      </w:r>
    </w:p>
    <w:p>
      <w:pPr>
        <w:widowControl/>
        <w:snapToGrid w:val="0"/>
        <w:spacing w:line="480" w:lineRule="exact"/>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 xml:space="preserve">本招标项目招标人及招标监管机构：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 xml:space="preserve">本公司就参加的投标工作，作出郑重声明：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我方愿按招标文件约定的结算方式与我方投报的下浮率</w:t>
      </w:r>
      <w:r>
        <w:rPr>
          <w:rFonts w:hint="eastAsia" w:ascii="宋体" w:hAnsi="宋体"/>
          <w:color w:val="000000" w:themeColor="text1"/>
          <w:spacing w:val="15"/>
          <w:kern w:val="0"/>
          <w:sz w:val="24"/>
          <w:szCs w:val="24"/>
          <w:highlight w:val="none"/>
          <w:u w:val="none"/>
          <w:lang w:val="en-US" w:eastAsia="zh-CN"/>
          <w14:textFill>
            <w14:solidFill>
              <w14:schemeClr w14:val="tx1"/>
            </w14:solidFill>
          </w14:textFill>
        </w:rPr>
        <w:t>（</w:t>
      </w:r>
      <w:r>
        <w:rPr>
          <w:rFonts w:hint="eastAsia" w:ascii="宋体" w:hAnsi="宋体"/>
          <w:color w:val="000000" w:themeColor="text1"/>
          <w:spacing w:val="15"/>
          <w:kern w:val="0"/>
          <w:sz w:val="24"/>
          <w:szCs w:val="24"/>
          <w:highlight w:val="none"/>
          <w:u w:val="none"/>
          <w14:textFill>
            <w14:solidFill>
              <w14:schemeClr w14:val="tx1"/>
            </w14:solidFill>
          </w14:textFill>
        </w:rPr>
        <w:t>%</w:t>
      </w:r>
      <w:r>
        <w:rPr>
          <w:rFonts w:hint="eastAsia" w:ascii="宋体" w:hAnsi="宋体"/>
          <w:color w:val="000000" w:themeColor="text1"/>
          <w:spacing w:val="15"/>
          <w:kern w:val="0"/>
          <w:sz w:val="24"/>
          <w:szCs w:val="24"/>
          <w:highlight w:val="none"/>
          <w:u w:val="none"/>
          <w:lang w:val="en-US" w:eastAsia="zh-CN"/>
          <w14:textFill>
            <w14:solidFill>
              <w14:schemeClr w14:val="tx1"/>
            </w14:solidFill>
          </w14:textFill>
        </w:rPr>
        <w:t>）</w:t>
      </w:r>
      <w:r>
        <w:rPr>
          <w:rFonts w:hint="eastAsia" w:ascii="宋体" w:hAnsi="宋体"/>
          <w:color w:val="000000" w:themeColor="text1"/>
          <w:spacing w:val="15"/>
          <w:kern w:val="0"/>
          <w:sz w:val="24"/>
          <w:szCs w:val="24"/>
          <w:highlight w:val="none"/>
          <w14:textFill>
            <w14:solidFill>
              <w14:schemeClr w14:val="tx1"/>
            </w14:solidFill>
          </w14:textFill>
        </w:rPr>
        <w:t>计取本项目全过程工程咨询服务的总费用，该报价是我们按照招标文件的要求完成全过程工程咨询服务招标文件及全过程工程咨询服务合同规定的全部工作内容所需的全部费用（包括合理成本、税金及利润等一切费用）。中标价为合同价。工程监理费的结算方式：工程监理费结算时以</w:t>
      </w:r>
      <w:r>
        <w:rPr>
          <w:rFonts w:hint="eastAsia" w:ascii="宋体" w:hAnsi="宋体"/>
          <w:color w:val="000000" w:themeColor="text1"/>
          <w:spacing w:val="15"/>
          <w:kern w:val="0"/>
          <w:sz w:val="24"/>
          <w:szCs w:val="24"/>
          <w:highlight w:val="none"/>
          <w:lang w:eastAsia="zh-CN"/>
          <w14:textFill>
            <w14:solidFill>
              <w14:schemeClr w14:val="tx1"/>
            </w14:solidFill>
          </w14:textFill>
        </w:rPr>
        <w:t>甲方或甲方委托的第三方机构</w:t>
      </w:r>
      <w:r>
        <w:rPr>
          <w:rFonts w:hint="eastAsia" w:ascii="宋体" w:hAnsi="宋体"/>
          <w:color w:val="000000" w:themeColor="text1"/>
          <w:spacing w:val="15"/>
          <w:kern w:val="0"/>
          <w:sz w:val="24"/>
          <w:szCs w:val="24"/>
          <w:highlight w:val="none"/>
          <w14:textFill>
            <w14:solidFill>
              <w14:schemeClr w14:val="tx1"/>
            </w14:solidFill>
          </w14:textFill>
        </w:rPr>
        <w:t>审定的建安工程结算造价折算回未下浮前的建安工程结算造价作为计费基数〔即以审定的建安工程结算造价÷（1-建安工程中标下浮率）作为计费基数〕，并按照工程监理费中标下浮后的百分比值进行结算。</w:t>
      </w:r>
      <w:r>
        <w:rPr>
          <w:rFonts w:hint="eastAsia" w:ascii="宋体" w:hAnsi="宋体"/>
          <w:color w:val="000000" w:themeColor="text1"/>
          <w:spacing w:val="15"/>
          <w:kern w:val="0"/>
          <w:sz w:val="24"/>
          <w:szCs w:val="24"/>
          <w:highlight w:val="none"/>
          <w:lang w:eastAsia="zh-CN"/>
          <w14:textFill>
            <w14:solidFill>
              <w14:schemeClr w14:val="tx1"/>
            </w14:solidFill>
          </w14:textFill>
        </w:rPr>
        <w:t>全过程工程造价咨询</w:t>
      </w:r>
      <w:r>
        <w:rPr>
          <w:rFonts w:hint="eastAsia" w:ascii="宋体" w:hAnsi="宋体"/>
          <w:color w:val="000000" w:themeColor="text1"/>
          <w:spacing w:val="15"/>
          <w:kern w:val="0"/>
          <w:sz w:val="24"/>
          <w:szCs w:val="24"/>
          <w:highlight w:val="none"/>
          <w14:textFill>
            <w14:solidFill>
              <w14:schemeClr w14:val="tx1"/>
            </w14:solidFill>
          </w14:textFill>
        </w:rPr>
        <w:t>服务费的结算方式：以</w:t>
      </w:r>
      <w:r>
        <w:rPr>
          <w:rFonts w:hint="eastAsia" w:ascii="宋体" w:hAnsi="宋体"/>
          <w:color w:val="000000" w:themeColor="text1"/>
          <w:spacing w:val="15"/>
          <w:kern w:val="0"/>
          <w:sz w:val="24"/>
          <w:szCs w:val="24"/>
          <w:highlight w:val="none"/>
          <w:lang w:eastAsia="zh-CN"/>
          <w14:textFill>
            <w14:solidFill>
              <w14:schemeClr w14:val="tx1"/>
            </w14:solidFill>
          </w14:textFill>
        </w:rPr>
        <w:t>甲方或甲方委托的第三方机构</w:t>
      </w:r>
      <w:r>
        <w:rPr>
          <w:rFonts w:hint="eastAsia" w:ascii="宋体" w:hAnsi="宋体"/>
          <w:color w:val="000000" w:themeColor="text1"/>
          <w:spacing w:val="15"/>
          <w:kern w:val="0"/>
          <w:sz w:val="24"/>
          <w:szCs w:val="24"/>
          <w:highlight w:val="none"/>
          <w14:textFill>
            <w14:solidFill>
              <w14:schemeClr w14:val="tx1"/>
            </w14:solidFill>
          </w14:textFill>
        </w:rPr>
        <w:t>审定的工程概算造价作为计费基数，参照《关于调整我省建设工程造价咨询服务收费的复函》（粤价函[2011]742 号）中“施工阶段全过程造价控制”的标准计算，并按照</w:t>
      </w:r>
      <w:r>
        <w:rPr>
          <w:rFonts w:hint="eastAsia" w:ascii="宋体" w:hAnsi="宋体"/>
          <w:color w:val="000000" w:themeColor="text1"/>
          <w:spacing w:val="15"/>
          <w:kern w:val="0"/>
          <w:sz w:val="24"/>
          <w:szCs w:val="24"/>
          <w:highlight w:val="none"/>
          <w:lang w:eastAsia="zh-CN"/>
          <w14:textFill>
            <w14:solidFill>
              <w14:schemeClr w14:val="tx1"/>
            </w14:solidFill>
          </w14:textFill>
        </w:rPr>
        <w:t>全过程工程造价咨询</w:t>
      </w:r>
      <w:r>
        <w:rPr>
          <w:rFonts w:hint="eastAsia" w:ascii="宋体" w:hAnsi="宋体"/>
          <w:color w:val="000000" w:themeColor="text1"/>
          <w:spacing w:val="15"/>
          <w:kern w:val="0"/>
          <w:sz w:val="24"/>
          <w:szCs w:val="24"/>
          <w:highlight w:val="none"/>
          <w14:textFill>
            <w14:solidFill>
              <w14:schemeClr w14:val="tx1"/>
            </w14:solidFill>
          </w14:textFill>
        </w:rPr>
        <w:t xml:space="preserve">服务费中标下浮后的百分比值进行结算，但不能超出造价咨询合同签约酬金。包括但不限于工程结算审核、财务决算报告编制、工程进度款审核、参与工程材料询价、审核工程变更及工程签证成果文件和配合审计等其他一切与本项目相关的造价咨询服务。钢筋及预埋件计算不另行收费。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 xml:space="preserve">一、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 xml:space="preserve">二、如果我方中标，保证按照全过程工程咨询服务合同规定的期限，按照合同条件、设计规范、勘察规范、监理规范、造价咨询管理规定、施工技术规范和设计、勘察合同、施工承包合同、勘察设计、施工总承包合同条件及国家、地方有关规定的要求，承担完成上述工程施工准备、施工、保修阶段全部内容建设工程全过程工程咨询服务。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 xml:space="preserve">三、我方保证投标文件中拟派出的全过程工程咨询服务机构人员在中标后组成本工程项目全过程工程咨询服务部，保证全部人员根据本工程全过程工程咨询服务工作的实际需要投入到全过程工程咨询服务的全过程中。保证在施工阶段项目监理负责人每周现场办公时间不少于5天；在节假日期间安排全过程工程咨询服务机构人员休息，提前三天通知招标人，并保证节假日施工期间的现场全过程工程咨询服务机构值班人员满足全过程工程咨询服务工作需要。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 xml:space="preserve">四、我方在投标文件承诺派出的项目总负责人、项目监理负责人、项目造价咨询负责人未经招标人同意不得随意更换；确需变更的，必须经招标人同意并保证变更后的全过程工程咨询服务人员能够更好地完成本工程的全过程工程咨询服务工作内容。如该拟派的项目总负责人、项目监理负责人、项目造价咨询负责人有违背本招标文件项目总负责人、项目监理负责人、项目造价咨询负责人相关人员任职要求的，招标人可以废除我方的中标资格，并承担相应责任。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 xml:space="preserve">五、我方如未能组织投标文件所承诺的监理仪器、设备进场，我们愿意按所缺的监理仪器、设备的价值2倍支付违约金。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 xml:space="preserve">六、如我方中标，保证按规定的时间与招标人签订全过程工程咨询服务合同，承诺不再行订立背离该合同实质性内容的其他协议。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 xml:space="preserve">七、我方派出的项目全过程工程咨询服务机构人员廉洁自律，不索取、收受委托合同约定以外的礼金和其他财物；无论公司领导或全过程工程咨询服务机构组成人员，保证不与承包人等有利益关系的单位或个人进行任何不正当的接触，不利用职务之便谋取其他不正当的利益。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 xml:space="preserve">八、我方投标文件中所描述的企业和全过程工程咨询服务人员情况以及所提供的证明材料是真实、准确的。如有虚假，无论任何时候，招标人均可无条件取消我公司的投标资格或中标资格，已签订合同的可随时终止合同而不需要给予我方任何补偿，并愿接受行政主管部门给予的任何处罚。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 xml:space="preserve">九、如不能履行上述承诺，本公司愿意承担由此带来的法律后果，并自愿无条件地接受招标人和建设行政主管部门的以下处理：1、两年内（或五年内）停止参与茂名市财政资金建设工程的投标；2、对不良行为予以记录，并进行公告；3、其他行政处理决定。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声明企业：</w:t>
      </w:r>
      <w:r>
        <w:rPr>
          <w:rFonts w:hint="eastAsia" w:ascii="宋体" w:hAnsi="宋体"/>
          <w:color w:val="000000" w:themeColor="text1"/>
          <w:spacing w:val="15"/>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pacing w:val="15"/>
          <w:kern w:val="0"/>
          <w:sz w:val="24"/>
          <w:szCs w:val="24"/>
          <w:highlight w:val="none"/>
          <w14:textFill>
            <w14:solidFill>
              <w14:schemeClr w14:val="tx1"/>
            </w14:solidFill>
          </w14:textFill>
        </w:rPr>
        <w:t xml:space="preserve">（企业公章）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法定代表人：</w:t>
      </w:r>
      <w:r>
        <w:rPr>
          <w:rFonts w:hint="eastAsia" w:ascii="宋体" w:hAnsi="宋体"/>
          <w:color w:val="000000" w:themeColor="text1"/>
          <w:spacing w:val="15"/>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pacing w:val="15"/>
          <w:kern w:val="0"/>
          <w:sz w:val="24"/>
          <w:szCs w:val="24"/>
          <w:highlight w:val="none"/>
          <w14:textFill>
            <w14:solidFill>
              <w14:schemeClr w14:val="tx1"/>
            </w14:solidFill>
          </w14:textFill>
        </w:rPr>
        <w:t xml:space="preserve">（签字或盖章）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日 期：</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pacing w:val="15"/>
          <w:kern w:val="0"/>
          <w:sz w:val="24"/>
          <w:szCs w:val="24"/>
          <w:highlight w:val="none"/>
          <w14:textFill>
            <w14:solidFill>
              <w14:schemeClr w14:val="tx1"/>
            </w14:solidFill>
          </w14:textFill>
        </w:rPr>
        <w:t>年</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pacing w:val="15"/>
          <w:kern w:val="0"/>
          <w:sz w:val="24"/>
          <w:szCs w:val="24"/>
          <w:highlight w:val="none"/>
          <w14:textFill>
            <w14:solidFill>
              <w14:schemeClr w14:val="tx1"/>
            </w14:solidFill>
          </w14:textFill>
        </w:rPr>
        <w:t>月</w:t>
      </w:r>
      <w:r>
        <w:rPr>
          <w:rFonts w:hint="eastAsia" w:ascii="宋体" w:hAnsi="宋体" w:cs="宋体"/>
          <w:b w:val="0"/>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pacing w:val="15"/>
          <w:kern w:val="0"/>
          <w:sz w:val="24"/>
          <w:szCs w:val="24"/>
          <w:highlight w:val="none"/>
          <w14:textFill>
            <w14:solidFill>
              <w14:schemeClr w14:val="tx1"/>
            </w14:solidFill>
          </w14:textFill>
        </w:rPr>
        <w:t xml:space="preserve">日 </w:t>
      </w:r>
    </w:p>
    <w:p>
      <w:pPr>
        <w:widowControl/>
        <w:snapToGrid w:val="0"/>
        <w:spacing w:line="480" w:lineRule="exact"/>
        <w:ind w:firstLine="540" w:firstLineChars="200"/>
        <w:jc w:val="left"/>
        <w:rPr>
          <w:rFonts w:ascii="宋体" w:hAnsi="宋体"/>
          <w:color w:val="000000" w:themeColor="text1"/>
          <w:spacing w:val="15"/>
          <w:kern w:val="0"/>
          <w:sz w:val="24"/>
          <w:szCs w:val="24"/>
          <w:highlight w:val="none"/>
          <w14:textFill>
            <w14:solidFill>
              <w14:schemeClr w14:val="tx1"/>
            </w14:solidFill>
          </w14:textFill>
        </w:rPr>
      </w:pPr>
      <w:r>
        <w:rPr>
          <w:rFonts w:hint="eastAsia" w:ascii="宋体" w:hAnsi="宋体"/>
          <w:color w:val="000000" w:themeColor="text1"/>
          <w:spacing w:val="15"/>
          <w:kern w:val="0"/>
          <w:sz w:val="24"/>
          <w:szCs w:val="24"/>
          <w:highlight w:val="none"/>
          <w14:textFill>
            <w14:solidFill>
              <w14:schemeClr w14:val="tx1"/>
            </w14:solidFill>
          </w14:textFill>
        </w:rPr>
        <w:t>注：本声明函中的投标报价项不得手写，否则作无效投标处理。</w:t>
      </w:r>
    </w:p>
    <w:p>
      <w:pPr>
        <w:pStyle w:val="13"/>
        <w:outlineLvl w:val="1"/>
        <w:rPr>
          <w:rFonts w:ascii="宋体" w:hAnsi="宋体" w:cs="宋体"/>
          <w:color w:val="000000" w:themeColor="text1"/>
          <w:kern w:val="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71" w:name="_Toc24973"/>
      <w:r>
        <w:rPr>
          <w:rFonts w:hint="eastAsia" w:ascii="宋体" w:hAnsi="宋体" w:cs="宋体"/>
          <w:color w:val="000000" w:themeColor="text1"/>
          <w:kern w:val="1"/>
          <w:sz w:val="32"/>
          <w:szCs w:val="32"/>
          <w:highlight w:val="none"/>
          <w14:textFill>
            <w14:solidFill>
              <w14:schemeClr w14:val="tx1"/>
            </w14:solidFill>
          </w14:textFill>
        </w:rPr>
        <w:t>十一、投标人认为需要提供的其他材料</w:t>
      </w:r>
      <w:bookmarkEnd w:id="71"/>
    </w:p>
    <w:p>
      <w:pPr>
        <w:pStyle w:val="3"/>
        <w:spacing w:line="360" w:lineRule="auto"/>
        <w:jc w:val="center"/>
        <w:rPr>
          <w:color w:val="000000" w:themeColor="text1"/>
          <w:sz w:val="28"/>
          <w:szCs w:val="28"/>
          <w:highlight w:val="none"/>
          <w14:textFill>
            <w14:solidFill>
              <w14:schemeClr w14:val="tx1"/>
            </w14:solidFill>
          </w14:textFill>
        </w:rPr>
      </w:pPr>
    </w:p>
    <w:p>
      <w:pPr>
        <w:pStyle w:val="3"/>
        <w:spacing w:line="360" w:lineRule="auto"/>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（格式自拟）</w:t>
      </w:r>
    </w:p>
    <w:p>
      <w:pPr>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rPr>
          <w:rFonts w:ascii="宋体" w:hAnsi="宋体"/>
          <w:b/>
          <w:bCs/>
          <w:color w:val="000000" w:themeColor="text1"/>
          <w:sz w:val="48"/>
          <w:szCs w:val="48"/>
          <w:highlight w:val="none"/>
          <w:u w:val="single"/>
          <w14:textFill>
            <w14:solidFill>
              <w14:schemeClr w14:val="tx1"/>
            </w14:solidFill>
          </w14:textFill>
        </w:rPr>
      </w:pPr>
      <w:r>
        <w:rPr>
          <w:rFonts w:ascii="宋体" w:hAnsi="宋体"/>
          <w:b/>
          <w:bCs/>
          <w:color w:val="000000" w:themeColor="text1"/>
          <w:sz w:val="48"/>
          <w:szCs w:val="48"/>
          <w:highlight w:val="none"/>
          <w:u w:val="single"/>
          <w14:textFill>
            <w14:solidFill>
              <w14:schemeClr w14:val="tx1"/>
            </w14:solidFill>
          </w14:textFill>
        </w:rPr>
        <w:br w:type="page"/>
      </w:r>
    </w:p>
    <w:p>
      <w:pPr>
        <w:jc w:val="center"/>
        <w:rPr>
          <w:color w:val="000000" w:themeColor="text1"/>
          <w:spacing w:val="8"/>
          <w:sz w:val="48"/>
          <w:szCs w:val="48"/>
          <w:highlight w:val="none"/>
          <w:u w:val="single"/>
          <w14:textFill>
            <w14:solidFill>
              <w14:schemeClr w14:val="tx1"/>
            </w14:solidFill>
          </w14:textFill>
        </w:rPr>
      </w:pPr>
    </w:p>
    <w:p>
      <w:pPr>
        <w:jc w:val="center"/>
        <w:rPr>
          <w:rFonts w:ascii="宋体" w:hAnsi="宋体"/>
          <w:b/>
          <w:bCs/>
          <w:color w:val="000000" w:themeColor="text1"/>
          <w:kern w:val="1"/>
          <w:sz w:val="48"/>
          <w:szCs w:val="48"/>
          <w:highlight w:val="none"/>
          <w14:textFill>
            <w14:solidFill>
              <w14:schemeClr w14:val="tx1"/>
            </w14:solidFill>
          </w14:textFill>
        </w:rPr>
      </w:pPr>
      <w:r>
        <w:rPr>
          <w:rFonts w:hint="eastAsia"/>
          <w:color w:val="000000" w:themeColor="text1"/>
          <w:spacing w:val="8"/>
          <w:sz w:val="48"/>
          <w:szCs w:val="48"/>
          <w:highlight w:val="none"/>
          <w:u w:val="single"/>
          <w14:textFill>
            <w14:solidFill>
              <w14:schemeClr w14:val="tx1"/>
            </w14:solidFill>
          </w14:textFill>
        </w:rPr>
        <w:t>（项目名称）</w:t>
      </w:r>
    </w:p>
    <w:p>
      <w:pPr>
        <w:rPr>
          <w:bCs/>
          <w:color w:val="000000" w:themeColor="text1"/>
          <w:kern w:val="1"/>
          <w:sz w:val="48"/>
          <w:szCs w:val="48"/>
          <w:highlight w:val="none"/>
          <w14:textFill>
            <w14:solidFill>
              <w14:schemeClr w14:val="tx1"/>
            </w14:solidFill>
          </w14:textFill>
        </w:rPr>
      </w:pPr>
    </w:p>
    <w:p>
      <w:pPr>
        <w:spacing w:line="700" w:lineRule="exact"/>
        <w:jc w:val="center"/>
        <w:rPr>
          <w:b/>
          <w:color w:val="000000" w:themeColor="text1"/>
          <w:sz w:val="48"/>
          <w:szCs w:val="48"/>
          <w:highlight w:val="none"/>
          <w14:textFill>
            <w14:solidFill>
              <w14:schemeClr w14:val="tx1"/>
            </w14:solidFill>
          </w14:textFill>
        </w:rPr>
      </w:pPr>
    </w:p>
    <w:p>
      <w:pPr>
        <w:spacing w:line="700" w:lineRule="exact"/>
        <w:jc w:val="center"/>
        <w:rPr>
          <w:b/>
          <w:color w:val="000000" w:themeColor="text1"/>
          <w:sz w:val="48"/>
          <w:szCs w:val="48"/>
          <w:highlight w:val="none"/>
          <w14:textFill>
            <w14:solidFill>
              <w14:schemeClr w14:val="tx1"/>
            </w14:solidFill>
          </w14:textFill>
        </w:rPr>
      </w:pPr>
    </w:p>
    <w:p>
      <w:pPr>
        <w:spacing w:line="700" w:lineRule="exact"/>
        <w:jc w:val="center"/>
        <w:rPr>
          <w:rFonts w:ascii="黑体" w:hAnsi="宋体" w:eastAsia="黑体"/>
          <w:color w:val="000000" w:themeColor="text1"/>
          <w:sz w:val="48"/>
          <w:szCs w:val="48"/>
          <w:highlight w:val="none"/>
          <w14:textFill>
            <w14:solidFill>
              <w14:schemeClr w14:val="tx1"/>
            </w14:solidFill>
          </w14:textFill>
        </w:rPr>
      </w:pPr>
      <w:r>
        <w:rPr>
          <w:rFonts w:hint="eastAsia"/>
          <w:b/>
          <w:color w:val="000000" w:themeColor="text1"/>
          <w:sz w:val="52"/>
          <w:szCs w:val="52"/>
          <w:highlight w:val="none"/>
          <w14:textFill>
            <w14:solidFill>
              <w14:schemeClr w14:val="tx1"/>
            </w14:solidFill>
          </w14:textFill>
        </w:rPr>
        <w:t>（第二册</w:t>
      </w:r>
      <w:r>
        <w:rPr>
          <w:b/>
          <w:color w:val="000000" w:themeColor="text1"/>
          <w:sz w:val="52"/>
          <w:szCs w:val="52"/>
          <w:highlight w:val="none"/>
          <w14:textFill>
            <w14:solidFill>
              <w14:schemeClr w14:val="tx1"/>
            </w14:solidFill>
          </w14:textFill>
        </w:rPr>
        <w:t>）</w:t>
      </w:r>
    </w:p>
    <w:p>
      <w:pPr>
        <w:spacing w:beforeLines="50" w:line="460" w:lineRule="exact"/>
        <w:rPr>
          <w:rFonts w:ascii="宋体" w:hAnsi="宋体"/>
          <w:color w:val="000000" w:themeColor="text1"/>
          <w:sz w:val="30"/>
          <w:szCs w:val="30"/>
          <w:highlight w:val="none"/>
          <w14:textFill>
            <w14:solidFill>
              <w14:schemeClr w14:val="tx1"/>
            </w14:solidFill>
          </w14:textFill>
        </w:rPr>
      </w:pPr>
    </w:p>
    <w:p>
      <w:pPr>
        <w:spacing w:beforeLines="50" w:line="460" w:lineRule="exact"/>
        <w:rPr>
          <w:rFonts w:ascii="宋体" w:hAnsi="宋体"/>
          <w:color w:val="000000" w:themeColor="text1"/>
          <w:sz w:val="30"/>
          <w:szCs w:val="30"/>
          <w:highlight w:val="none"/>
          <w14:textFill>
            <w14:solidFill>
              <w14:schemeClr w14:val="tx1"/>
            </w14:solidFill>
          </w14:textFill>
        </w:rPr>
      </w:pPr>
    </w:p>
    <w:p>
      <w:pPr>
        <w:spacing w:beforeLines="50" w:line="800" w:lineRule="exact"/>
        <w:jc w:val="center"/>
        <w:rPr>
          <w:rFonts w:ascii="黑体" w:eastAsia="黑体"/>
          <w:color w:val="000000" w:themeColor="text1"/>
          <w:sz w:val="52"/>
          <w:szCs w:val="52"/>
          <w:highlight w:val="none"/>
          <w14:textFill>
            <w14:solidFill>
              <w14:schemeClr w14:val="tx1"/>
            </w14:solidFill>
          </w14:textFill>
        </w:rPr>
      </w:pPr>
      <w:r>
        <w:rPr>
          <w:rFonts w:hint="eastAsia" w:ascii="黑体" w:eastAsia="黑体"/>
          <w:color w:val="000000" w:themeColor="text1"/>
          <w:sz w:val="52"/>
          <w:szCs w:val="52"/>
          <w:highlight w:val="none"/>
          <w14:textFill>
            <w14:solidFill>
              <w14:schemeClr w14:val="tx1"/>
            </w14:solidFill>
          </w14:textFill>
        </w:rPr>
        <w:t>技术投标文件</w:t>
      </w:r>
    </w:p>
    <w:p>
      <w:pPr>
        <w:spacing w:line="360" w:lineRule="auto"/>
        <w:rPr>
          <w:b/>
          <w:color w:val="000000" w:themeColor="text1"/>
          <w:spacing w:val="160"/>
          <w:sz w:val="72"/>
          <w:szCs w:val="72"/>
          <w:highlight w:val="none"/>
          <w14:textFill>
            <w14:solidFill>
              <w14:schemeClr w14:val="tx1"/>
            </w14:solidFill>
          </w14:textFill>
        </w:rPr>
      </w:pPr>
    </w:p>
    <w:p>
      <w:pPr>
        <w:spacing w:line="360" w:lineRule="auto"/>
        <w:jc w:val="center"/>
        <w:rPr>
          <w:color w:val="000000" w:themeColor="text1"/>
          <w:spacing w:val="6"/>
          <w:sz w:val="36"/>
          <w:szCs w:val="36"/>
          <w:highlight w:val="none"/>
          <w14:textFill>
            <w14:solidFill>
              <w14:schemeClr w14:val="tx1"/>
            </w14:solidFill>
          </w14:textFill>
        </w:rPr>
      </w:pPr>
      <w:r>
        <w:rPr>
          <w:rFonts w:hint="eastAsia" w:ascii="黑体" w:hAnsi="宋体" w:eastAsia="黑体"/>
          <w:color w:val="000000" w:themeColor="text1"/>
          <w:sz w:val="48"/>
          <w:szCs w:val="48"/>
          <w:highlight w:val="none"/>
          <w14:textFill>
            <w14:solidFill>
              <w14:schemeClr w14:val="tx1"/>
            </w14:solidFill>
          </w14:textFill>
        </w:rPr>
        <w:t>（正本）/（副本）</w:t>
      </w:r>
    </w:p>
    <w:p>
      <w:pPr>
        <w:spacing w:line="360" w:lineRule="auto"/>
        <w:jc w:val="center"/>
        <w:rPr>
          <w:color w:val="000000" w:themeColor="text1"/>
          <w:spacing w:val="6"/>
          <w:sz w:val="44"/>
          <w:szCs w:val="44"/>
          <w:highlight w:val="none"/>
          <w14:textFill>
            <w14:solidFill>
              <w14:schemeClr w14:val="tx1"/>
            </w14:solidFill>
          </w14:textFill>
        </w:rPr>
      </w:pPr>
    </w:p>
    <w:p>
      <w:pPr>
        <w:spacing w:line="360" w:lineRule="auto"/>
        <w:rPr>
          <w:color w:val="000000" w:themeColor="text1"/>
          <w:spacing w:val="6"/>
          <w:sz w:val="28"/>
          <w:highlight w:val="none"/>
          <w14:textFill>
            <w14:solidFill>
              <w14:schemeClr w14:val="tx1"/>
            </w14:solidFill>
          </w14:textFill>
        </w:rPr>
      </w:pPr>
    </w:p>
    <w:p>
      <w:pPr>
        <w:spacing w:line="360" w:lineRule="auto"/>
        <w:rPr>
          <w:color w:val="000000" w:themeColor="text1"/>
          <w:spacing w:val="6"/>
          <w:sz w:val="28"/>
          <w:highlight w:val="none"/>
          <w14:textFill>
            <w14:solidFill>
              <w14:schemeClr w14:val="tx1"/>
            </w14:solidFill>
          </w14:textFill>
        </w:rPr>
      </w:pPr>
    </w:p>
    <w:p>
      <w:pPr>
        <w:spacing w:line="360" w:lineRule="auto"/>
        <w:rPr>
          <w:color w:val="000000" w:themeColor="text1"/>
          <w:spacing w:val="6"/>
          <w:sz w:val="28"/>
          <w:highlight w:val="none"/>
          <w14:textFill>
            <w14:solidFill>
              <w14:schemeClr w14:val="tx1"/>
            </w14:solidFill>
          </w14:textFill>
        </w:rPr>
      </w:pPr>
    </w:p>
    <w:p>
      <w:pPr>
        <w:spacing w:line="360" w:lineRule="auto"/>
        <w:rPr>
          <w:color w:val="000000" w:themeColor="text1"/>
          <w:spacing w:val="6"/>
          <w:sz w:val="28"/>
          <w:highlight w:val="none"/>
          <w14:textFill>
            <w14:solidFill>
              <w14:schemeClr w14:val="tx1"/>
            </w14:solidFill>
          </w14:textFill>
        </w:rPr>
      </w:pPr>
    </w:p>
    <w:p>
      <w:pPr>
        <w:tabs>
          <w:tab w:val="left" w:pos="0"/>
          <w:tab w:val="left" w:pos="1155"/>
          <w:tab w:val="left" w:pos="1470"/>
          <w:tab w:val="left" w:pos="2977"/>
        </w:tabs>
        <w:spacing w:line="480" w:lineRule="exact"/>
        <w:jc w:val="center"/>
        <w:rPr>
          <w:rFonts w:ascii="宋体" w:hAnsi="宋体"/>
          <w:color w:val="000000" w:themeColor="text1"/>
          <w:sz w:val="24"/>
          <w:highlight w:val="none"/>
          <w14:textFill>
            <w14:solidFill>
              <w14:schemeClr w14:val="tx1"/>
            </w14:solidFill>
          </w14:textFill>
        </w:rPr>
      </w:pPr>
      <w:r>
        <w:rPr>
          <w:rFonts w:hint="eastAsia" w:ascii="黑体" w:eastAsia="黑体"/>
          <w:color w:val="000000" w:themeColor="text1"/>
          <w:spacing w:val="6"/>
          <w:sz w:val="32"/>
          <w:szCs w:val="32"/>
          <w:highlight w:val="none"/>
          <w14:textFill>
            <w14:solidFill>
              <w14:schemeClr w14:val="tx1"/>
            </w14:solidFill>
          </w14:textFill>
        </w:rPr>
        <w:t>日期：  年  月  日</w:t>
      </w:r>
    </w:p>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exact"/>
        <w:rPr>
          <w:color w:val="000000" w:themeColor="text1"/>
          <w:sz w:val="18"/>
          <w:szCs w:val="18"/>
          <w:highlight w:val="none"/>
          <w14:textFill>
            <w14:solidFill>
              <w14:schemeClr w14:val="tx1"/>
            </w14:solidFill>
          </w14:textFill>
        </w:rPr>
      </w:pPr>
    </w:p>
    <w:p>
      <w:pPr>
        <w:widowControl/>
        <w:autoSpaceDE w:val="0"/>
        <w:autoSpaceDN w:val="0"/>
        <w:adjustRightInd w:val="0"/>
        <w:spacing w:line="360" w:lineRule="auto"/>
        <w:jc w:val="center"/>
        <w:rPr>
          <w:rFonts w:ascii="宋体" w:hAnsi="宋体" w:cs="宋体"/>
          <w:color w:val="000000" w:themeColor="text1"/>
          <w:sz w:val="24"/>
          <w:highlight w:val="none"/>
          <w:lang w:bidi="en-US"/>
          <w14:textFill>
            <w14:solidFill>
              <w14:schemeClr w14:val="tx1"/>
            </w14:solidFill>
          </w14:textFill>
        </w:rPr>
      </w:pPr>
    </w:p>
    <w:p>
      <w:pPr>
        <w:pStyle w:val="6"/>
        <w:rPr>
          <w:rFonts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800" w:lineRule="exact"/>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技术投标文件应包括以下内容：</w:t>
      </w:r>
    </w:p>
    <w:p>
      <w:pPr>
        <w:spacing w:line="800" w:lineRule="exact"/>
        <w:ind w:firstLine="602" w:firstLineChars="200"/>
        <w:rPr>
          <w:b/>
          <w:color w:val="000000" w:themeColor="text1"/>
          <w:sz w:val="30"/>
          <w:szCs w:val="30"/>
          <w:highlight w:val="none"/>
          <w14:textFill>
            <w14:solidFill>
              <w14:schemeClr w14:val="tx1"/>
            </w14:solidFill>
          </w14:textFill>
        </w:rPr>
      </w:pPr>
    </w:p>
    <w:p>
      <w:pPr>
        <w:spacing w:line="4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w:t>
      </w:r>
      <w:r>
        <w:rPr>
          <w:rFonts w:hint="eastAsia" w:ascii="宋体" w:hAnsi="宋体"/>
          <w:bCs/>
          <w:color w:val="000000" w:themeColor="text1"/>
          <w:sz w:val="24"/>
          <w:highlight w:val="none"/>
          <w14:textFill>
            <w14:solidFill>
              <w14:schemeClr w14:val="tx1"/>
            </w14:solidFill>
          </w14:textFill>
        </w:rPr>
        <w:t>技术投标文件</w:t>
      </w:r>
      <w:r>
        <w:rPr>
          <w:rFonts w:hint="eastAsia" w:ascii="宋体" w:hAnsi="宋体"/>
          <w:color w:val="000000" w:themeColor="text1"/>
          <w:sz w:val="24"/>
          <w:highlight w:val="none"/>
          <w14:textFill>
            <w14:solidFill>
              <w14:schemeClr w14:val="tx1"/>
            </w14:solidFill>
          </w14:textFill>
        </w:rPr>
        <w:t>评分标准要求自行编制，格式自拟。</w:t>
      </w:r>
    </w:p>
    <w:p>
      <w:pPr>
        <w:pStyle w:val="2"/>
        <w:spacing w:line="560" w:lineRule="exact"/>
        <w:ind w:firstLine="600"/>
        <w:rPr>
          <w:rFonts w:cs="宋体"/>
          <w:color w:val="000000" w:themeColor="text1"/>
          <w:sz w:val="30"/>
          <w:szCs w:val="30"/>
          <w:highlight w:val="none"/>
          <w14:textFill>
            <w14:solidFill>
              <w14:schemeClr w14:val="tx1"/>
            </w14:solidFill>
          </w14:textFill>
        </w:rPr>
      </w:pPr>
    </w:p>
    <w:p>
      <w:pPr>
        <w:rPr>
          <w:rFonts w:cs="宋体"/>
          <w:color w:val="000000" w:themeColor="text1"/>
          <w:sz w:val="30"/>
          <w:szCs w:val="30"/>
          <w:highlight w:val="none"/>
          <w14:textFill>
            <w14:solidFill>
              <w14:schemeClr w14:val="tx1"/>
            </w14:solidFill>
          </w14:textFill>
        </w:rPr>
      </w:pPr>
    </w:p>
    <w:p>
      <w:pPr>
        <w:pStyle w:val="13"/>
        <w:rPr>
          <w:rFonts w:cs="宋体"/>
          <w:color w:val="000000" w:themeColor="text1"/>
          <w:sz w:val="30"/>
          <w:szCs w:val="30"/>
          <w:highlight w:val="none"/>
          <w14:textFill>
            <w14:solidFill>
              <w14:schemeClr w14:val="tx1"/>
            </w14:solidFill>
          </w14:textFill>
        </w:rPr>
      </w:pPr>
    </w:p>
    <w:p>
      <w:pPr>
        <w:pStyle w:val="13"/>
        <w:rPr>
          <w:rFonts w:cs="宋体"/>
          <w:color w:val="000000" w:themeColor="text1"/>
          <w:sz w:val="30"/>
          <w:szCs w:val="30"/>
          <w:highlight w:val="none"/>
          <w14:textFill>
            <w14:solidFill>
              <w14:schemeClr w14:val="tx1"/>
            </w14:solidFill>
          </w14:textFill>
        </w:rPr>
      </w:pPr>
    </w:p>
    <w:p>
      <w:pPr>
        <w:pStyle w:val="13"/>
        <w:rPr>
          <w:rFonts w:cs="宋体"/>
          <w:color w:val="000000" w:themeColor="text1"/>
          <w:sz w:val="30"/>
          <w:szCs w:val="30"/>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p>
    <w:p>
      <w:pPr>
        <w:ind w:firstLine="3898" w:firstLineChars="1618"/>
        <w:rPr>
          <w:rFonts w:ascii="宋体" w:hAnsi="宋体"/>
          <w:b/>
          <w:bCs/>
          <w:color w:val="000000" w:themeColor="text1"/>
          <w:sz w:val="24"/>
          <w:szCs w:val="24"/>
          <w:highlight w:val="none"/>
          <w14:textFill>
            <w14:solidFill>
              <w14:schemeClr w14:val="tx1"/>
            </w14:solidFill>
          </w14:textFill>
        </w:rPr>
      </w:pPr>
    </w:p>
    <w:p>
      <w:bookmarkStart w:id="72" w:name="_GoBack"/>
      <w:bookmarkEnd w:id="72"/>
    </w:p>
    <w:sectPr>
      <w:headerReference r:id="rId3" w:type="default"/>
      <w:footerReference r:id="rId4" w:type="default"/>
      <w:pgSz w:w="11906" w:h="16838"/>
      <w:pgMar w:top="1440" w:right="1080" w:bottom="1440" w:left="1080"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86</w:t>
                          </w:r>
                          <w:r>
                            <w:fldChar w:fldCharType="end"/>
                          </w:r>
                        </w:p>
                      </w:txbxContent>
                    </wps:txbx>
                    <wps:bodyPr wrap="none" lIns="0" tIns="0" rIns="0" bIns="0" upright="1">
                      <a:spAutoFit/>
                    </wps:bodyPr>
                  </wps:wsp>
                </a:graphicData>
              </a:graphic>
            </wp:anchor>
          </w:drawing>
        </mc:Choice>
        <mc:Fallback>
          <w:pict>
            <v:shape id="文本框 10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8ARcsBAACcAwAADgAAAGRycy9lMm9Eb2MueG1srVNLbtswEN0XyB0I&#10;7mNKBlo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DW7CW0osNzjx8/dv5x+/zj+/&#10;krIoU4d6DxUmPnlMjcOdGzB79gM6k/ChDSZ9URLBOPb3dOmvHCIR6dFquVoVGBIYmy+Iz56f+wDx&#10;vXSGJKOmAQeY+8qPjxDH1DklVbPuXmmdh6jtXw7ETB6WuI8ckxWH3TAJ2rnmhHp6nH1NLa46JfrB&#10;YmvTmsxGmI3dbBx8UPsOqZWZF/jbQ0QSmVuqMMJOhXFoWd20YGkr/rznrOefav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FfAEXLAQAAnAMAAA4AAAAAAAAAAQAgAAAAHgEAAGRycy9lMm9E&#10;b2MueG1sUEsFBgAAAAAGAAYAWQEAAFs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CC4FC"/>
    <w:multiLevelType w:val="singleLevel"/>
    <w:tmpl w:val="AA1CC4FC"/>
    <w:lvl w:ilvl="0" w:tentative="0">
      <w:start w:val="1"/>
      <w:numFmt w:val="chineseCounting"/>
      <w:suff w:val="nothing"/>
      <w:lvlText w:val="%1、"/>
      <w:lvlJc w:val="left"/>
      <w:rPr>
        <w:rFonts w:hint="eastAsia"/>
      </w:rPr>
    </w:lvl>
  </w:abstractNum>
  <w:abstractNum w:abstractNumId="1">
    <w:nsid w:val="FFFFFF89"/>
    <w:multiLevelType w:val="singleLevel"/>
    <w:tmpl w:val="FFFFFF89"/>
    <w:lvl w:ilvl="0" w:tentative="0">
      <w:start w:val="1"/>
      <w:numFmt w:val="bullet"/>
      <w:pStyle w:val="5"/>
      <w:lvlText w:val=""/>
      <w:lvlJc w:val="left"/>
      <w:pPr>
        <w:tabs>
          <w:tab w:val="left" w:pos="360"/>
        </w:tabs>
        <w:ind w:left="360" w:hanging="360"/>
      </w:pPr>
      <w:rPr>
        <w:rFonts w:hint="default" w:ascii="Wingdings" w:hAnsi="Wingdings"/>
      </w:rPr>
    </w:lvl>
  </w:abstractNum>
  <w:abstractNum w:abstractNumId="2">
    <w:nsid w:val="32D4D6D4"/>
    <w:multiLevelType w:val="singleLevel"/>
    <w:tmpl w:val="32D4D6D4"/>
    <w:lvl w:ilvl="0" w:tentative="0">
      <w:start w:val="3"/>
      <w:numFmt w:val="decimal"/>
      <w:suff w:val="space"/>
      <w:lvlText w:val="%1."/>
      <w:lvlJc w:val="left"/>
      <w:pPr>
        <w:ind w:left="-2"/>
      </w:pPr>
    </w:lvl>
  </w:abstractNum>
  <w:abstractNum w:abstractNumId="3">
    <w:nsid w:val="45C42C9A"/>
    <w:multiLevelType w:val="multilevel"/>
    <w:tmpl w:val="45C42C9A"/>
    <w:lvl w:ilvl="0" w:tentative="0">
      <w:start w:val="1"/>
      <w:numFmt w:val="decimal"/>
      <w:lvlText w:val="%1"/>
      <w:lvlJc w:val="left"/>
      <w:pPr>
        <w:tabs>
          <w:tab w:val="left" w:pos="3372"/>
        </w:tabs>
        <w:ind w:left="3372" w:hanging="432"/>
      </w:pPr>
    </w:lvl>
    <w:lvl w:ilvl="1" w:tentative="0">
      <w:start w:val="1"/>
      <w:numFmt w:val="decimal"/>
      <w:pStyle w:val="4"/>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5656B3F6"/>
    <w:multiLevelType w:val="singleLevel"/>
    <w:tmpl w:val="5656B3F6"/>
    <w:lvl w:ilvl="0" w:tentative="0">
      <w:start w:val="1"/>
      <w:numFmt w:val="bullet"/>
      <w:pStyle w:val="2"/>
      <w:lvlText w:val=""/>
      <w:legacy w:legacy="1" w:legacySpace="0" w:legacyIndent="360"/>
      <w:lvlJc w:val="left"/>
      <w:pPr>
        <w:ind w:left="1800" w:hanging="360"/>
      </w:pPr>
      <w:rPr>
        <w:rFonts w:hint="default" w:ascii="Courier New" w:hAnsi="Courier New"/>
        <w:sz w:val="22"/>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MTY2MTU4Zjc2ZTYwNWRkZmQ3MDdmOTM0OWI5YmEifQ=="/>
  </w:docVars>
  <w:rsids>
    <w:rsidRoot w:val="00000000"/>
    <w:rsid w:val="6E434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numPr>
        <w:ilvl w:val="1"/>
        <w:numId w:val="1"/>
      </w:numPr>
      <w:spacing w:before="260"/>
      <w:jc w:val="left"/>
      <w:outlineLvl w:val="1"/>
    </w:pPr>
    <w:rPr>
      <w:rFonts w:ascii="宋体" w:hAnsi="Arial"/>
      <w:bCs/>
      <w:kern w:val="0"/>
      <w:sz w:val="28"/>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numPr>
        <w:ilvl w:val="0"/>
        <w:numId w:val="2"/>
      </w:numPr>
      <w:jc w:val="left"/>
    </w:pPr>
    <w:rPr>
      <w:rFonts w:ascii="宋体" w:hAnsi="Courier New"/>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next w:val="1"/>
    <w:qFormat/>
    <w:uiPriority w:val="0"/>
    <w:pPr>
      <w:numPr>
        <w:ilvl w:val="0"/>
        <w:numId w:val="3"/>
      </w:numPr>
      <w:ind w:left="0" w:firstLine="420"/>
    </w:pPr>
  </w:style>
  <w:style w:type="paragraph" w:styleId="6">
    <w:name w:val="Body Text Indent"/>
    <w:basedOn w:val="1"/>
    <w:next w:val="7"/>
    <w:qFormat/>
    <w:uiPriority w:val="0"/>
    <w:pPr>
      <w:spacing w:line="400" w:lineRule="exact"/>
      <w:ind w:left="479" w:leftChars="228"/>
    </w:pPr>
    <w:rPr>
      <w:rFonts w:ascii="宋体" w:hAnsi="宋体"/>
      <w:sz w:val="24"/>
      <w:szCs w:val="24"/>
    </w:rPr>
  </w:style>
  <w:style w:type="paragraph" w:styleId="7">
    <w:name w:val="envelope return"/>
    <w:basedOn w:val="1"/>
    <w:qFormat/>
    <w:uiPriority w:val="0"/>
    <w:pPr>
      <w:snapToGrid w:val="0"/>
    </w:pPr>
    <w:rPr>
      <w:rFonts w:ascii="Arial" w:hAnsi="Arial"/>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itle"/>
    <w:basedOn w:val="1"/>
    <w:next w:val="1"/>
    <w:qFormat/>
    <w:uiPriority w:val="0"/>
    <w:pPr>
      <w:spacing w:before="240" w:after="60"/>
      <w:jc w:val="center"/>
      <w:outlineLvl w:val="0"/>
    </w:pPr>
    <w:rPr>
      <w:rFonts w:ascii="Cambria" w:hAnsi="Cambria" w:eastAsia="楷体"/>
      <w:b/>
      <w:bCs/>
      <w:sz w:val="84"/>
      <w:szCs w:val="32"/>
    </w:rPr>
  </w:style>
  <w:style w:type="paragraph" w:customStyle="1" w:styleId="13">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2023-08-11T09:25:00Z</dcterms:created>
  <dc:creator>Administrator</dc:creator>
  <cp:lastModifiedBy>  &amp;</cp:lastModifiedBy>
  <dcterms:modified xsi:type="dcterms:W3CDTF">2023-08-11T09:25:22Z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138105F41EBB45C99DB4975F78B8A71B_12</vt:lpwstr>
  </property>
</Properties>
</file>