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spacing w:val="40"/>
          <w:sz w:val="84"/>
          <w:szCs w:val="84"/>
          <w:highlight w:val="none"/>
          <w14:shadow w14:blurRad="50800" w14:dist="38100" w14:dir="2700000" w14:sx="100000" w14:sy="100000" w14:kx="0" w14:ky="0" w14:algn="tl">
            <w14:srgbClr w14:val="000000">
              <w14:alpha w14:val="60001"/>
            </w14:srgbClr>
          </w14:shadow>
        </w:rPr>
      </w:pPr>
    </w:p>
    <w:p>
      <w:pPr>
        <w:jc w:val="center"/>
        <w:rPr>
          <w:rFonts w:hint="eastAsia" w:ascii="宋体" w:hAnsi="宋体"/>
          <w:b/>
          <w:color w:val="auto"/>
          <w:spacing w:val="40"/>
          <w:sz w:val="84"/>
          <w:szCs w:val="84"/>
          <w:highlight w:val="none"/>
          <w14:shadow w14:blurRad="50800" w14:dist="38100" w14:dir="2700000" w14:sx="100000" w14:sy="100000" w14:kx="0" w14:ky="0" w14:algn="tl">
            <w14:srgbClr w14:val="000000">
              <w14:alpha w14:val="60001"/>
            </w14:srgbClr>
          </w14:shadow>
        </w:rPr>
      </w:pPr>
    </w:p>
    <w:p>
      <w:pPr>
        <w:jc w:val="center"/>
        <w:rPr>
          <w:rFonts w:ascii="宋体" w:hAnsi="宋体"/>
          <w:b/>
          <w:color w:val="auto"/>
          <w:spacing w:val="40"/>
          <w:sz w:val="84"/>
          <w:szCs w:val="84"/>
          <w:highlight w:val="none"/>
          <w14:shadow w14:blurRad="50800" w14:dist="38100" w14:dir="2700000" w14:sx="100000" w14:sy="100000" w14:kx="0" w14:ky="0" w14:algn="tl">
            <w14:srgbClr w14:val="000000">
              <w14:alpha w14:val="60001"/>
            </w14:srgbClr>
          </w14:shadow>
        </w:rPr>
      </w:pPr>
      <w:r>
        <w:rPr>
          <w:rFonts w:hint="eastAsia" w:ascii="宋体" w:hAnsi="宋体"/>
          <w:b/>
          <w:color w:val="auto"/>
          <w:spacing w:val="40"/>
          <w:sz w:val="84"/>
          <w:szCs w:val="84"/>
          <w:highlight w:val="none"/>
          <w14:shadow w14:blurRad="50800" w14:dist="38100" w14:dir="2700000" w14:sx="100000" w14:sy="100000" w14:kx="0" w14:ky="0" w14:algn="tl">
            <w14:srgbClr w14:val="000000">
              <w14:alpha w14:val="60001"/>
            </w14:srgbClr>
          </w14:shadow>
        </w:rPr>
        <w:t>第七章</w:t>
      </w:r>
    </w:p>
    <w:p>
      <w:pPr>
        <w:jc w:val="center"/>
        <w:rPr>
          <w:rFonts w:ascii="宋体" w:hAnsi="宋体"/>
          <w:b/>
          <w:color w:val="auto"/>
          <w:spacing w:val="6"/>
          <w:sz w:val="84"/>
          <w:szCs w:val="84"/>
          <w:highlight w:val="none"/>
          <w14:shadow w14:blurRad="50800" w14:dist="38100" w14:dir="2700000" w14:sx="100000" w14:sy="100000" w14:kx="0" w14:ky="0" w14:algn="tl">
            <w14:srgbClr w14:val="000000">
              <w14:alpha w14:val="60001"/>
            </w14:srgbClr>
          </w14:shadow>
        </w:rPr>
      </w:pPr>
    </w:p>
    <w:p>
      <w:pPr>
        <w:jc w:val="center"/>
        <w:rPr>
          <w:rFonts w:ascii="宋体" w:hAnsi="宋体"/>
          <w:b/>
          <w:i/>
          <w:color w:val="auto"/>
          <w:spacing w:val="10"/>
          <w:sz w:val="72"/>
          <w:szCs w:val="84"/>
          <w:highlight w:val="none"/>
          <w14:shadow w14:blurRad="50800" w14:dist="38100" w14:dir="2700000" w14:sx="100000" w14:sy="100000" w14:kx="0" w14:ky="0" w14:algn="tl">
            <w14:srgbClr w14:val="000000">
              <w14:alpha w14:val="60001"/>
            </w14:srgbClr>
          </w14:shadow>
        </w:rPr>
      </w:pPr>
      <w:r>
        <w:rPr>
          <w:rFonts w:hint="eastAsia" w:ascii="宋体" w:hAnsi="宋体"/>
          <w:b/>
          <w:color w:val="auto"/>
          <w:spacing w:val="10"/>
          <w:sz w:val="84"/>
          <w:szCs w:val="84"/>
          <w:highlight w:val="none"/>
          <w14:shadow w14:blurRad="50800" w14:dist="38100" w14:dir="2700000" w14:sx="100000" w14:sy="100000" w14:kx="0" w14:ky="0" w14:algn="tl">
            <w14:srgbClr w14:val="000000">
              <w14:alpha w14:val="60001"/>
            </w14:srgbClr>
          </w14:shadow>
        </w:rPr>
        <w:t>投标文件格式</w:t>
      </w:r>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autoSpaceDE w:val="0"/>
        <w:autoSpaceDN w:val="0"/>
        <w:adjustRightInd w:val="0"/>
        <w:jc w:val="center"/>
        <w:rPr>
          <w:rFonts w:ascii="黑体" w:eastAsia="黑体" w:cs="黑体"/>
          <w:color w:val="auto"/>
          <w:kern w:val="0"/>
          <w:sz w:val="44"/>
          <w:szCs w:val="44"/>
          <w:highlight w:val="none"/>
        </w:rPr>
      </w:pPr>
    </w:p>
    <w:p>
      <w:pPr>
        <w:pStyle w:val="5"/>
        <w:rPr>
          <w:rFonts w:ascii="黑体" w:eastAsia="黑体" w:cs="黑体"/>
          <w:color w:val="auto"/>
          <w:kern w:val="0"/>
          <w:sz w:val="44"/>
          <w:szCs w:val="44"/>
          <w:highlight w:val="none"/>
        </w:rPr>
      </w:pPr>
    </w:p>
    <w:p>
      <w:pPr>
        <w:rPr>
          <w:color w:val="auto"/>
          <w:highlight w:val="none"/>
        </w:rPr>
      </w:pPr>
    </w:p>
    <w:p>
      <w:pPr>
        <w:autoSpaceDE w:val="0"/>
        <w:autoSpaceDN w:val="0"/>
        <w:adjustRightInd w:val="0"/>
        <w:jc w:val="center"/>
        <w:rPr>
          <w:rFonts w:ascii="黑体" w:eastAsia="黑体" w:cs="黑体"/>
          <w:color w:val="auto"/>
          <w:kern w:val="0"/>
          <w:sz w:val="44"/>
          <w:szCs w:val="44"/>
          <w:highlight w:val="none"/>
        </w:rPr>
      </w:pPr>
    </w:p>
    <w:p>
      <w:pPr>
        <w:autoSpaceDE w:val="0"/>
        <w:autoSpaceDN w:val="0"/>
        <w:adjustRightInd w:val="0"/>
        <w:ind w:firstLine="420" w:firstLineChars="200"/>
        <w:jc w:val="center"/>
        <w:rPr>
          <w:rFonts w:ascii="宋体" w:cs="宋体"/>
          <w:color w:val="auto"/>
          <w:kern w:val="0"/>
          <w:szCs w:val="21"/>
          <w:highlight w:val="none"/>
        </w:rPr>
      </w:pPr>
    </w:p>
    <w:p>
      <w:pPr>
        <w:spacing w:line="460" w:lineRule="exact"/>
        <w:rPr>
          <w:b/>
          <w:color w:val="auto"/>
          <w:spacing w:val="6"/>
          <w:sz w:val="44"/>
          <w:szCs w:val="44"/>
          <w:highlight w:val="none"/>
        </w:rPr>
      </w:pPr>
      <w:r>
        <w:rPr>
          <w:rFonts w:hint="eastAsia" w:ascii="宋体" w:hAnsi="宋体"/>
          <w:color w:val="auto"/>
          <w:sz w:val="24"/>
          <w:szCs w:val="24"/>
          <w:highlight w:val="none"/>
        </w:rPr>
        <w:t xml:space="preserve"> [1.</w:t>
      </w:r>
      <w:r>
        <w:rPr>
          <w:rFonts w:hint="eastAsia" w:ascii="宋体" w:hAnsi="宋体"/>
          <w:color w:val="auto"/>
          <w:spacing w:val="8"/>
          <w:sz w:val="24"/>
          <w:szCs w:val="24"/>
          <w:highlight w:val="none"/>
        </w:rPr>
        <w:t>商务及经济报价投标文件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A4</w:t>
      </w:r>
      <w:r>
        <w:rPr>
          <w:rFonts w:hint="eastAsia" w:ascii="宋体" w:hAnsi="宋体"/>
          <w:color w:val="auto"/>
          <w:sz w:val="24"/>
          <w:szCs w:val="24"/>
          <w:highlight w:val="none"/>
        </w:rPr>
        <w:t>纸幅，竖向布置]</w:t>
      </w:r>
    </w:p>
    <w:p>
      <w:pPr>
        <w:pStyle w:val="7"/>
        <w:spacing w:line="800" w:lineRule="exact"/>
        <w:jc w:val="center"/>
        <w:rPr>
          <w:rFonts w:ascii="宋体" w:hAnsi="宋体"/>
          <w:b/>
          <w:color w:val="auto"/>
          <w:sz w:val="48"/>
          <w:szCs w:val="48"/>
          <w:highlight w:val="none"/>
        </w:rPr>
      </w:pPr>
    </w:p>
    <w:p>
      <w:pPr>
        <w:pStyle w:val="7"/>
        <w:spacing w:line="800" w:lineRule="exact"/>
        <w:jc w:val="center"/>
        <w:rPr>
          <w:rFonts w:ascii="宋体" w:hAnsi="宋体"/>
          <w:b/>
          <w:color w:val="auto"/>
          <w:sz w:val="40"/>
          <w:szCs w:val="40"/>
          <w:highlight w:val="none"/>
        </w:rPr>
      </w:pPr>
      <w:r>
        <w:rPr>
          <w:rFonts w:hint="eastAsia" w:ascii="宋体" w:hAnsi="宋体"/>
          <w:b/>
          <w:color w:val="auto"/>
          <w:sz w:val="40"/>
          <w:szCs w:val="40"/>
          <w:highlight w:val="none"/>
        </w:rPr>
        <w:t>电白区公共历史文化服务配套设施建设项目工程（电白区博物馆、美术中心陈列布展工程及智慧管理系统建设项目）</w:t>
      </w:r>
    </w:p>
    <w:p>
      <w:pPr>
        <w:pStyle w:val="7"/>
        <w:spacing w:line="800" w:lineRule="exact"/>
        <w:jc w:val="center"/>
        <w:rPr>
          <w:color w:val="auto"/>
          <w:highlight w:val="none"/>
        </w:rPr>
      </w:pPr>
      <w:r>
        <w:rPr>
          <w:rFonts w:hint="eastAsia" w:ascii="宋体" w:hAnsi="宋体"/>
          <w:b/>
          <w:color w:val="auto"/>
          <w:sz w:val="44"/>
          <w:szCs w:val="44"/>
          <w:highlight w:val="none"/>
        </w:rPr>
        <w:t>工程总承包招标</w:t>
      </w:r>
    </w:p>
    <w:p>
      <w:pPr>
        <w:rPr>
          <w:color w:val="auto"/>
          <w:highlight w:val="none"/>
        </w:rPr>
      </w:pPr>
    </w:p>
    <w:p>
      <w:pPr>
        <w:rPr>
          <w:color w:val="auto"/>
          <w:highlight w:val="none"/>
        </w:rPr>
      </w:pPr>
    </w:p>
    <w:p>
      <w:pPr>
        <w:rPr>
          <w:color w:val="auto"/>
          <w:highlight w:val="none"/>
        </w:rPr>
      </w:pPr>
    </w:p>
    <w:p>
      <w:pPr>
        <w:spacing w:line="600" w:lineRule="exact"/>
        <w:jc w:val="center"/>
        <w:rPr>
          <w:b/>
          <w:color w:val="auto"/>
          <w:spacing w:val="6"/>
          <w:sz w:val="44"/>
          <w:szCs w:val="4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（第一册）</w:t>
      </w:r>
    </w:p>
    <w:p>
      <w:pPr>
        <w:spacing w:line="360" w:lineRule="auto"/>
        <w:rPr>
          <w:color w:val="auto"/>
          <w:spacing w:val="6"/>
          <w:sz w:val="24"/>
          <w:highlight w:val="none"/>
        </w:rPr>
      </w:pPr>
    </w:p>
    <w:p>
      <w:pPr>
        <w:spacing w:line="600" w:lineRule="exact"/>
        <w:jc w:val="center"/>
        <w:rPr>
          <w:b/>
          <w:color w:val="auto"/>
          <w:spacing w:val="6"/>
          <w:sz w:val="44"/>
          <w:szCs w:val="44"/>
          <w:highlight w:val="none"/>
        </w:rPr>
      </w:pPr>
      <w:r>
        <w:rPr>
          <w:rFonts w:hint="eastAsia"/>
          <w:b/>
          <w:color w:val="auto"/>
          <w:spacing w:val="6"/>
          <w:sz w:val="44"/>
          <w:szCs w:val="44"/>
          <w:highlight w:val="none"/>
        </w:rPr>
        <w:t>商务及经济报价投标文件</w:t>
      </w:r>
    </w:p>
    <w:p>
      <w:pPr>
        <w:spacing w:line="600" w:lineRule="exact"/>
        <w:jc w:val="center"/>
        <w:rPr>
          <w:color w:val="auto"/>
          <w:spacing w:val="6"/>
          <w:sz w:val="28"/>
          <w:szCs w:val="28"/>
          <w:highlight w:val="none"/>
        </w:rPr>
      </w:pPr>
    </w:p>
    <w:p>
      <w:pPr>
        <w:spacing w:line="600" w:lineRule="exact"/>
        <w:jc w:val="center"/>
        <w:rPr>
          <w:color w:val="auto"/>
          <w:spacing w:val="6"/>
          <w:sz w:val="48"/>
          <w:highlight w:val="none"/>
        </w:rPr>
      </w:pPr>
      <w:r>
        <w:rPr>
          <w:rFonts w:hint="eastAsia"/>
          <w:color w:val="auto"/>
          <w:spacing w:val="6"/>
          <w:sz w:val="48"/>
          <w:highlight w:val="none"/>
        </w:rPr>
        <w:t>（正本）</w:t>
      </w:r>
      <w:r>
        <w:rPr>
          <w:color w:val="auto"/>
          <w:spacing w:val="6"/>
          <w:sz w:val="48"/>
          <w:highlight w:val="none"/>
        </w:rPr>
        <w:t>/</w:t>
      </w:r>
      <w:r>
        <w:rPr>
          <w:rFonts w:hint="eastAsia"/>
          <w:color w:val="auto"/>
          <w:spacing w:val="6"/>
          <w:sz w:val="48"/>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700" w:lineRule="exact"/>
        <w:rPr>
          <w:color w:val="auto"/>
          <w:spacing w:val="6"/>
          <w:sz w:val="28"/>
          <w:highlight w:val="none"/>
        </w:rPr>
      </w:pPr>
      <w:r>
        <w:rPr>
          <w:rFonts w:hint="eastAsia"/>
          <w:color w:val="auto"/>
          <w:spacing w:val="6"/>
          <w:sz w:val="28"/>
          <w:highlight w:val="none"/>
        </w:rPr>
        <w:t>项目名称</w:t>
      </w:r>
      <w:r>
        <w:rPr>
          <w:rFonts w:hint="eastAsia"/>
          <w:color w:val="auto"/>
          <w:spacing w:val="6"/>
          <w:sz w:val="28"/>
          <w:highlight w:val="none"/>
          <w:lang w:eastAsia="zh-CN"/>
        </w:rPr>
        <w:t>：</w:t>
      </w:r>
      <w:r>
        <w:rPr>
          <w:rFonts w:hint="eastAsia"/>
          <w:color w:val="auto"/>
          <w:spacing w:val="10"/>
          <w:sz w:val="28"/>
          <w:szCs w:val="28"/>
          <w:highlight w:val="none"/>
          <w:u w:val="single"/>
        </w:rPr>
        <w:t>电白区公共历史文化服务配套设施建设项目工程（电白区博物馆、美术中心陈列布展工程及智慧管理系统建设项目）</w:t>
      </w:r>
    </w:p>
    <w:p>
      <w:pPr>
        <w:spacing w:line="700" w:lineRule="exact"/>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 </w:t>
      </w:r>
      <w:r>
        <w:rPr>
          <w:rFonts w:hint="eastAsia" w:ascii="宋体" w:hAnsi="宋体"/>
          <w:color w:val="auto"/>
          <w:sz w:val="28"/>
          <w:szCs w:val="28"/>
          <w:highlight w:val="none"/>
          <w:u w:val="single"/>
        </w:rPr>
        <w:t xml:space="preserve"> </w:t>
      </w:r>
      <w:r>
        <w:rPr>
          <w:rFonts w:hint="eastAsia"/>
          <w:color w:val="auto"/>
          <w:spacing w:val="10"/>
          <w:sz w:val="28"/>
          <w:szCs w:val="28"/>
          <w:highlight w:val="none"/>
          <w:u w:val="single"/>
        </w:rPr>
        <w:t xml:space="preserve">单位全称      </w:t>
      </w:r>
      <w:r>
        <w:rPr>
          <w:rFonts w:hint="eastAsia" w:ascii="宋体" w:hAnsi="宋体"/>
          <w:color w:val="auto"/>
          <w:sz w:val="28"/>
          <w:szCs w:val="28"/>
          <w:highlight w:val="none"/>
          <w:u w:val="single"/>
        </w:rPr>
        <w:t>（盖单位章）</w:t>
      </w:r>
    </w:p>
    <w:p>
      <w:pPr>
        <w:spacing w:line="700" w:lineRule="exact"/>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before="156" w:beforeLines="50" w:line="480" w:lineRule="exact"/>
        <w:rPr>
          <w:color w:val="auto"/>
          <w:spacing w:val="6"/>
          <w:sz w:val="28"/>
          <w:highlight w:val="none"/>
        </w:rPr>
      </w:pPr>
      <w:r>
        <w:rPr>
          <w:rFonts w:hint="eastAsia"/>
          <w:color w:val="auto"/>
          <w:spacing w:val="6"/>
          <w:sz w:val="28"/>
          <w:highlight w:val="none"/>
        </w:rPr>
        <w:t>日期：</w:t>
      </w:r>
      <w:r>
        <w:rPr>
          <w:rFonts w:hint="eastAsia"/>
          <w:color w:val="auto"/>
          <w:spacing w:val="6"/>
          <w:sz w:val="28"/>
          <w:highlight w:val="none"/>
          <w:u w:val="single"/>
        </w:rPr>
        <w:t xml:space="preserve">  </w:t>
      </w:r>
      <w:r>
        <w:rPr>
          <w:rFonts w:hint="eastAsia"/>
          <w:color w:val="auto"/>
          <w:spacing w:val="6"/>
          <w:sz w:val="28"/>
          <w:highlight w:val="none"/>
        </w:rPr>
        <w:t>年</w:t>
      </w:r>
      <w:r>
        <w:rPr>
          <w:rFonts w:hint="eastAsia"/>
          <w:color w:val="auto"/>
          <w:spacing w:val="6"/>
          <w:sz w:val="28"/>
          <w:highlight w:val="none"/>
          <w:u w:val="single"/>
        </w:rPr>
        <w:t xml:space="preserve">  </w:t>
      </w:r>
      <w:r>
        <w:rPr>
          <w:rFonts w:hint="eastAsia"/>
          <w:color w:val="auto"/>
          <w:spacing w:val="6"/>
          <w:sz w:val="28"/>
          <w:highlight w:val="none"/>
        </w:rPr>
        <w:t>月</w:t>
      </w:r>
      <w:r>
        <w:rPr>
          <w:rFonts w:hint="eastAsia"/>
          <w:color w:val="auto"/>
          <w:spacing w:val="6"/>
          <w:sz w:val="28"/>
          <w:highlight w:val="none"/>
          <w:u w:val="single"/>
        </w:rPr>
        <w:t xml:space="preserve">  </w:t>
      </w:r>
      <w:r>
        <w:rPr>
          <w:rFonts w:hint="eastAsia"/>
          <w:color w:val="auto"/>
          <w:spacing w:val="6"/>
          <w:sz w:val="28"/>
          <w:highlight w:val="none"/>
        </w:rPr>
        <w:t>日</w:t>
      </w:r>
    </w:p>
    <w:p>
      <w:pPr>
        <w:spacing w:before="156" w:beforeLines="50" w:line="480" w:lineRule="exact"/>
        <w:jc w:val="center"/>
        <w:rPr>
          <w:b/>
          <w:color w:val="auto"/>
          <w:spacing w:val="6"/>
          <w:sz w:val="30"/>
          <w:szCs w:val="30"/>
          <w:highlight w:val="none"/>
        </w:rPr>
      </w:pPr>
      <w:r>
        <w:rPr>
          <w:b/>
          <w:color w:val="auto"/>
          <w:spacing w:val="6"/>
          <w:sz w:val="32"/>
          <w:szCs w:val="32"/>
          <w:highlight w:val="none"/>
        </w:rPr>
        <w:br w:type="page"/>
      </w:r>
      <w:r>
        <w:rPr>
          <w:rFonts w:hint="eastAsia"/>
          <w:b/>
          <w:color w:val="auto"/>
          <w:spacing w:val="6"/>
          <w:sz w:val="30"/>
          <w:szCs w:val="30"/>
          <w:highlight w:val="none"/>
        </w:rPr>
        <w:t>一、投标承诺书</w:t>
      </w:r>
    </w:p>
    <w:p>
      <w:pPr>
        <w:spacing w:line="420" w:lineRule="exact"/>
        <w:rPr>
          <w:rFonts w:ascii="宋体" w:hAnsi="宋体"/>
          <w:b/>
          <w:color w:val="auto"/>
          <w:sz w:val="22"/>
          <w:szCs w:val="22"/>
          <w:highlight w:val="none"/>
          <w:u w:val="single"/>
        </w:rPr>
      </w:pPr>
      <w:r>
        <w:rPr>
          <w:rFonts w:hint="eastAsia" w:ascii="宋体" w:hAnsi="宋体"/>
          <w:b/>
          <w:color w:val="auto"/>
          <w:sz w:val="22"/>
          <w:szCs w:val="22"/>
          <w:highlight w:val="none"/>
        </w:rPr>
        <w:t>致：</w:t>
      </w:r>
      <w:r>
        <w:rPr>
          <w:rFonts w:hint="eastAsia" w:ascii="宋体" w:hAnsi="宋体"/>
          <w:color w:val="auto"/>
          <w:sz w:val="22"/>
          <w:szCs w:val="22"/>
          <w:highlight w:val="none"/>
          <w:u w:val="single"/>
        </w:rPr>
        <w:t xml:space="preserve">(招标人名称)  </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1、根据你方</w:t>
      </w:r>
      <w:r>
        <w:rPr>
          <w:rFonts w:hint="eastAsia" w:ascii="宋体" w:hAnsi="宋体"/>
          <w:color w:val="auto"/>
          <w:sz w:val="22"/>
          <w:szCs w:val="22"/>
          <w:highlight w:val="none"/>
          <w:u w:val="single"/>
        </w:rPr>
        <w:t xml:space="preserve">     （招标工程项目）</w:t>
      </w:r>
      <w:r>
        <w:rPr>
          <w:rFonts w:hint="eastAsia" w:ascii="宋体" w:hAnsi="宋体"/>
          <w:color w:val="auto"/>
          <w:sz w:val="22"/>
          <w:szCs w:val="22"/>
          <w:highlight w:val="none"/>
        </w:rPr>
        <w:t>工程总承包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作为工程设计费的投标报价下浮率，愿意以下浮率</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作为建安工程费的投标报价下浮率</w:t>
      </w:r>
      <w:r>
        <w:rPr>
          <w:rFonts w:ascii="宋体" w:hAnsi="宋体"/>
          <w:color w:val="auto"/>
          <w:sz w:val="22"/>
          <w:szCs w:val="22"/>
          <w:highlight w:val="none"/>
        </w:rPr>
        <w:t>，</w:t>
      </w:r>
      <w:r>
        <w:rPr>
          <w:rFonts w:hint="eastAsia" w:ascii="宋体" w:hAnsi="宋体"/>
          <w:color w:val="auto"/>
          <w:sz w:val="22"/>
          <w:szCs w:val="22"/>
          <w:highlight w:val="none"/>
        </w:rPr>
        <w:t>承包上述工程的设计、施工、竣工，并承担任何质量缺陷保修责任。</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2、我方已详细审核全部招标文件（包括</w:t>
      </w:r>
      <w:r>
        <w:rPr>
          <w:rFonts w:hint="eastAsia" w:ascii="宋体" w:hAnsi="宋体"/>
          <w:color w:val="auto"/>
          <w:sz w:val="24"/>
          <w:szCs w:val="24"/>
          <w:highlight w:val="none"/>
        </w:rPr>
        <w:t>澄清、修改或补充</w:t>
      </w:r>
      <w:r>
        <w:rPr>
          <w:rFonts w:hint="eastAsia" w:ascii="宋体" w:hAnsi="宋体"/>
          <w:color w:val="auto"/>
          <w:sz w:val="22"/>
          <w:szCs w:val="22"/>
          <w:highlight w:val="none"/>
        </w:rPr>
        <w:t>文件及有关附件）。</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3、一旦我方中标，我方保证按合同协议书中规定的总工期:</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日历天内完成并移交全部工程。</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4、如果我方中标，我方将按照规定提交</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作为履约保证金。我方将派出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作为本工程的</w:t>
      </w:r>
      <w:r>
        <w:rPr>
          <w:rFonts w:hint="eastAsia" w:ascii="宋体" w:hAnsi="宋体" w:eastAsia="宋体" w:cs="Times New Roman"/>
          <w:color w:val="auto"/>
          <w:sz w:val="22"/>
          <w:szCs w:val="22"/>
          <w:highlight w:val="none"/>
        </w:rPr>
        <w:t>工程总承包</w:t>
      </w:r>
      <w:r>
        <w:rPr>
          <w:rFonts w:hint="eastAsia" w:ascii="宋体" w:hAnsi="宋体"/>
          <w:color w:val="auto"/>
          <w:sz w:val="22"/>
          <w:szCs w:val="22"/>
          <w:highlight w:val="none"/>
        </w:rPr>
        <w:t>项目经理常驻施工现场，履行职责。保证工程施工质量达到</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，文明施工安全达到</w:t>
      </w:r>
      <w:r>
        <w:rPr>
          <w:rFonts w:hint="eastAsia" w:ascii="宋体" w:hAnsi="宋体"/>
          <w:b/>
          <w:bCs/>
          <w:color w:val="auto"/>
          <w:sz w:val="22"/>
          <w:szCs w:val="22"/>
          <w:highlight w:val="none"/>
          <w:u w:val="single"/>
        </w:rPr>
        <w:t xml:space="preserve"> 合格 </w:t>
      </w:r>
      <w:r>
        <w:rPr>
          <w:rFonts w:hint="eastAsia" w:ascii="宋体" w:hAnsi="宋体"/>
          <w:color w:val="auto"/>
          <w:sz w:val="22"/>
          <w:szCs w:val="22"/>
          <w:highlight w:val="none"/>
        </w:rPr>
        <w:t>。</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5、我方同意所提交的投标文件在本招标文件投标人须知前附表一第3.3.1条规定的投标有效期内有效，在此期间内如果中标，我方将受此约束。</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6、除非另外达成协议并生效，你方的中标通知书和本投标文件将成为约束双方的合同文件的组成部分。</w:t>
      </w:r>
    </w:p>
    <w:p>
      <w:pPr>
        <w:tabs>
          <w:tab w:val="left" w:pos="840"/>
        </w:tabs>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7、我方已按规定提交投标保证金，并承诺以人民币</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元作为本项目的投标担保。</w:t>
      </w:r>
    </w:p>
    <w:p>
      <w:pPr>
        <w:spacing w:line="42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spacing w:line="420" w:lineRule="exact"/>
        <w:ind w:firstLine="480" w:firstLineChars="200"/>
        <w:rPr>
          <w:rFonts w:ascii="宋体" w:hAnsi="宋体"/>
          <w:color w:val="auto"/>
          <w:sz w:val="24"/>
          <w:szCs w:val="24"/>
          <w:highlight w:val="none"/>
        </w:rPr>
      </w:pPr>
    </w:p>
    <w:p>
      <w:pPr>
        <w:spacing w:line="420" w:lineRule="exact"/>
        <w:ind w:firstLine="480" w:firstLineChars="200"/>
        <w:rPr>
          <w:rFonts w:ascii="宋体" w:hAnsi="宋体"/>
          <w:color w:val="auto"/>
          <w:sz w:val="24"/>
          <w:szCs w:val="24"/>
          <w:highlight w:val="none"/>
        </w:rPr>
      </w:pPr>
    </w:p>
    <w:p>
      <w:pPr>
        <w:tabs>
          <w:tab w:val="left" w:pos="840"/>
        </w:tabs>
        <w:spacing w:line="500" w:lineRule="exact"/>
        <w:ind w:firstLine="3780" w:firstLineChars="1500"/>
        <w:rPr>
          <w:rFonts w:ascii="宋体" w:hAnsi="宋体"/>
          <w:color w:val="auto"/>
          <w:spacing w:val="6"/>
          <w:sz w:val="24"/>
          <w:szCs w:val="24"/>
          <w:highlight w:val="none"/>
          <w:u w:val="single"/>
        </w:rPr>
      </w:pPr>
      <w:r>
        <w:rPr>
          <w:rFonts w:hint="eastAsia" w:ascii="宋体" w:hAnsi="宋体"/>
          <w:color w:val="auto"/>
          <w:spacing w:val="6"/>
          <w:sz w:val="24"/>
          <w:szCs w:val="24"/>
          <w:highlight w:val="none"/>
        </w:rPr>
        <w:t>投标人：</w:t>
      </w:r>
      <w:r>
        <w:rPr>
          <w:rFonts w:hint="eastAsia" w:ascii="宋体" w:hAnsi="宋体"/>
          <w:color w:val="auto"/>
          <w:spacing w:val="6"/>
          <w:sz w:val="24"/>
          <w:szCs w:val="24"/>
          <w:highlight w:val="none"/>
          <w:u w:val="single"/>
        </w:rPr>
        <w:t xml:space="preserve">  </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r>
        <w:rPr>
          <w:rFonts w:hint="eastAsia" w:ascii="宋体" w:hAnsi="宋体"/>
          <w:color w:val="auto"/>
          <w:spacing w:val="6"/>
          <w:sz w:val="24"/>
          <w:szCs w:val="24"/>
          <w:highlight w:val="none"/>
          <w:u w:val="single"/>
        </w:rPr>
        <w:t xml:space="preserve">  </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before="156" w:beforeLines="50" w:after="156" w:afterLines="50" w:line="620" w:lineRule="exact"/>
        <w:jc w:val="center"/>
        <w:rPr>
          <w:b/>
          <w:color w:val="auto"/>
          <w:spacing w:val="6"/>
          <w:sz w:val="32"/>
          <w:highlight w:val="none"/>
        </w:rPr>
      </w:pPr>
      <w:r>
        <w:rPr>
          <w:rFonts w:hint="eastAsia" w:ascii="宋体" w:hAnsi="宋体"/>
          <w:color w:val="auto"/>
          <w:spacing w:val="6"/>
          <w:sz w:val="24"/>
          <w:szCs w:val="24"/>
          <w:highlight w:val="none"/>
        </w:rPr>
        <w:t xml:space="preserve">                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日</w:t>
      </w:r>
    </w:p>
    <w:p>
      <w:pPr>
        <w:spacing w:before="156" w:beforeLines="50" w:after="156" w:afterLines="50" w:line="620" w:lineRule="exact"/>
        <w:jc w:val="center"/>
        <w:rPr>
          <w:b/>
          <w:color w:val="auto"/>
          <w:spacing w:val="6"/>
          <w:sz w:val="32"/>
          <w:highlight w:val="none"/>
        </w:rPr>
      </w:pPr>
    </w:p>
    <w:p>
      <w:pPr>
        <w:spacing w:before="156" w:beforeLines="50" w:after="156" w:afterLines="50" w:line="620" w:lineRule="exact"/>
        <w:jc w:val="center"/>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w:t>
      </w:r>
      <w:r>
        <w:rPr>
          <w:rFonts w:hint="eastAsia" w:ascii="宋体" w:hAnsi="宋体"/>
          <w:color w:val="auto"/>
          <w:sz w:val="24"/>
          <w:highlight w:val="none"/>
        </w:rPr>
        <w:t>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4740" w:firstLineChars="1975"/>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tabs>
          <w:tab w:val="left" w:pos="0"/>
          <w:tab w:val="left" w:pos="1155"/>
          <w:tab w:val="left" w:pos="1470"/>
        </w:tabs>
        <w:spacing w:line="480" w:lineRule="exact"/>
        <w:ind w:left="73" w:leftChars="35" w:firstLine="4798" w:firstLineChars="1904"/>
        <w:rPr>
          <w:rFonts w:ascii="宋体" w:hAnsi="TimesNewRomanPSMT" w:cs="宋体"/>
          <w:color w:val="auto"/>
          <w:kern w:val="0"/>
          <w:sz w:val="24"/>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日</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40" w:lineRule="exact"/>
        <w:jc w:val="left"/>
        <w:rPr>
          <w:rFonts w:ascii="宋体" w:hAnsi="宋体"/>
          <w:color w:val="auto"/>
          <w:szCs w:val="21"/>
          <w:highlight w:val="none"/>
        </w:rPr>
      </w:pPr>
    </w:p>
    <w:p>
      <w:pPr>
        <w:spacing w:line="340" w:lineRule="exact"/>
        <w:jc w:val="left"/>
        <w:rPr>
          <w:rFonts w:ascii="宋体" w:hAnsi="宋体"/>
          <w:color w:val="auto"/>
          <w:szCs w:val="21"/>
          <w:highlight w:val="none"/>
        </w:rPr>
      </w:pPr>
      <w:r>
        <w:rPr>
          <w:rFonts w:hint="eastAsia" w:ascii="宋体" w:hAnsi="宋体"/>
          <w:color w:val="auto"/>
          <w:szCs w:val="21"/>
          <w:highlight w:val="none"/>
        </w:rPr>
        <w:t>注：联合体投标的由牵头人出具。</w:t>
      </w:r>
    </w:p>
    <w:p>
      <w:pPr>
        <w:spacing w:line="240" w:lineRule="exact"/>
        <w:jc w:val="center"/>
        <w:rPr>
          <w:b/>
          <w:color w:val="auto"/>
          <w:spacing w:val="6"/>
          <w:sz w:val="32"/>
          <w:highlight w:val="none"/>
        </w:rPr>
      </w:pPr>
    </w:p>
    <w:p>
      <w:pPr>
        <w:spacing w:line="360" w:lineRule="auto"/>
        <w:jc w:val="center"/>
        <w:rPr>
          <w:b/>
          <w:color w:val="auto"/>
          <w:spacing w:val="6"/>
          <w:sz w:val="32"/>
          <w:highlight w:val="none"/>
        </w:rPr>
      </w:pPr>
      <w:r>
        <w:rPr>
          <w:rFonts w:hint="eastAsia"/>
          <w:b/>
          <w:color w:val="auto"/>
          <w:spacing w:val="6"/>
          <w:sz w:val="32"/>
          <w:highlight w:val="none"/>
        </w:rPr>
        <w:t>三、法人授权委托证明书</w:t>
      </w:r>
    </w:p>
    <w:p>
      <w:pPr>
        <w:spacing w:before="312"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（项目名称）工程总承包投标文件、签订合同和处理有关事宜，其法律后果由我方承担。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8"/>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528" w:firstLineChars="1400"/>
        <w:rPr>
          <w:rFonts w:ascii="宋体" w:hAnsi="宋体"/>
          <w:color w:val="auto"/>
          <w:sz w:val="24"/>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spacing w:before="156" w:beforeLines="50" w:line="360" w:lineRule="exact"/>
        <w:jc w:val="left"/>
        <w:rPr>
          <w:rFonts w:ascii="宋体" w:hAnsi="宋体"/>
          <w:color w:val="auto"/>
          <w:szCs w:val="21"/>
          <w:highlight w:val="none"/>
        </w:rPr>
      </w:pPr>
      <w:r>
        <w:rPr>
          <w:rFonts w:hint="eastAsia" w:ascii="宋体" w:hAnsi="宋体"/>
          <w:color w:val="auto"/>
          <w:szCs w:val="21"/>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spacing w:line="360" w:lineRule="exact"/>
        <w:jc w:val="left"/>
        <w:rPr>
          <w:rFonts w:ascii="宋体" w:hAnsi="宋体"/>
          <w:color w:val="auto"/>
          <w:szCs w:val="21"/>
          <w:highlight w:val="none"/>
        </w:rPr>
      </w:pPr>
      <w:r>
        <w:rPr>
          <w:rFonts w:hint="eastAsia" w:ascii="宋体" w:hAnsi="宋体"/>
          <w:color w:val="auto"/>
          <w:szCs w:val="21"/>
          <w:highlight w:val="none"/>
        </w:rPr>
        <w:t>2、委托期限可写：自开标之日起至投标有效期满。</w:t>
      </w:r>
    </w:p>
    <w:p>
      <w:pPr>
        <w:spacing w:line="360" w:lineRule="exact"/>
        <w:rPr>
          <w:b/>
          <w:color w:val="auto"/>
          <w:spacing w:val="6"/>
          <w:sz w:val="32"/>
          <w:highlight w:val="none"/>
        </w:rPr>
      </w:pPr>
      <w:r>
        <w:rPr>
          <w:rFonts w:hint="eastAsia" w:ascii="宋体" w:hAnsi="宋体"/>
          <w:color w:val="auto"/>
          <w:szCs w:val="21"/>
          <w:highlight w:val="none"/>
        </w:rPr>
        <w:t>3、</w:t>
      </w:r>
      <w:r>
        <w:rPr>
          <w:rFonts w:hint="eastAsia" w:ascii="宋体" w:hAnsi="宋体"/>
          <w:color w:val="auto"/>
          <w:sz w:val="22"/>
          <w:szCs w:val="22"/>
          <w:highlight w:val="none"/>
        </w:rPr>
        <w:t>后附委托代理人的至少包含</w:t>
      </w:r>
      <w:r>
        <w:rPr>
          <w:rFonts w:hint="eastAsia" w:ascii="宋体" w:hAnsi="宋体"/>
          <w:color w:val="auto"/>
          <w:sz w:val="24"/>
          <w:szCs w:val="24"/>
          <w:highlight w:val="none"/>
        </w:rPr>
        <w:t>2023年4月至2023年6月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社保管理机构的证明材料（含社保管理机构的查询机器打印件并</w:t>
      </w:r>
      <w:r>
        <w:rPr>
          <w:rFonts w:hint="eastAsia" w:ascii="宋体" w:hAnsi="宋体"/>
          <w:color w:val="auto"/>
          <w:szCs w:val="21"/>
          <w:highlight w:val="none"/>
        </w:rPr>
        <w:t>加盖投标人单位公章）</w:t>
      </w:r>
      <w:r>
        <w:rPr>
          <w:rFonts w:hint="eastAsia" w:ascii="宋体" w:hAnsi="宋体"/>
          <w:color w:val="auto"/>
          <w:sz w:val="22"/>
          <w:szCs w:val="22"/>
          <w:highlight w:val="none"/>
        </w:rPr>
        <w:t>，已退休项目经理可提供退休证明代替社保证明。</w:t>
      </w:r>
    </w:p>
    <w:p>
      <w:pPr>
        <w:spacing w:line="360" w:lineRule="auto"/>
        <w:jc w:val="center"/>
        <w:rPr>
          <w:b/>
          <w:color w:val="auto"/>
          <w:spacing w:val="6"/>
          <w:sz w:val="32"/>
          <w:highlight w:val="none"/>
        </w:rPr>
      </w:pPr>
    </w:p>
    <w:p>
      <w:pPr>
        <w:spacing w:line="360" w:lineRule="auto"/>
        <w:jc w:val="center"/>
        <w:rPr>
          <w:b/>
          <w:color w:val="auto"/>
          <w:spacing w:val="6"/>
          <w:sz w:val="32"/>
          <w:highlight w:val="none"/>
        </w:rPr>
      </w:pPr>
      <w:r>
        <w:rPr>
          <w:rFonts w:hint="eastAsia"/>
          <w:b/>
          <w:color w:val="auto"/>
          <w:spacing w:val="6"/>
          <w:sz w:val="32"/>
          <w:highlight w:val="none"/>
        </w:rPr>
        <w:t>四、联合体协议书（如果有）</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（所有成员单位名称）自愿组成联合体，共同参加</w:t>
      </w:r>
      <w:r>
        <w:rPr>
          <w:rFonts w:hint="eastAsia" w:ascii="宋体" w:hAnsi="宋体"/>
          <w:color w:val="auto"/>
          <w:sz w:val="24"/>
          <w:highlight w:val="none"/>
          <w:u w:val="single"/>
        </w:rPr>
        <w:t xml:space="preserve">            </w:t>
      </w:r>
      <w:r>
        <w:rPr>
          <w:rFonts w:hint="eastAsia" w:ascii="宋体" w:hAnsi="宋体"/>
          <w:color w:val="auto"/>
          <w:sz w:val="24"/>
          <w:highlight w:val="none"/>
        </w:rPr>
        <w:t>工程总承包投标。现就联合体投标事宜订立如下协议。</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（某成员单位名称）为牵头人。</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.联合体将严格按照招标文件的各项要求，递交投标文件，履行合同，并对外承担连带责任。</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4.联合体牵头人代表联合体签署投标文件，联合体牵头人的所有承诺均认为代表了联合体各成员。</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5.联合体各成员单位内部的职责分工如下：</w:t>
      </w:r>
      <w:r>
        <w:rPr>
          <w:rFonts w:hint="eastAsia" w:ascii="宋体" w:hAnsi="宋体"/>
          <w:color w:val="auto"/>
          <w:sz w:val="24"/>
          <w:highlight w:val="none"/>
          <w:u w:val="single"/>
        </w:rPr>
        <w:t xml:space="preserve">   （牵头人名称）</w:t>
      </w:r>
      <w:r>
        <w:rPr>
          <w:rFonts w:hint="eastAsia" w:ascii="宋体" w:hAnsi="宋体"/>
          <w:color w:val="auto"/>
          <w:sz w:val="24"/>
          <w:highlight w:val="none"/>
        </w:rPr>
        <w:t>承担</w:t>
      </w:r>
      <w:r>
        <w:rPr>
          <w:rFonts w:hint="eastAsia" w:ascii="宋体" w:hAnsi="宋体"/>
          <w:color w:val="auto"/>
          <w:sz w:val="24"/>
          <w:highlight w:val="none"/>
          <w:u w:val="single"/>
        </w:rPr>
        <w:t xml:space="preserve">       </w:t>
      </w:r>
      <w:r>
        <w:rPr>
          <w:rFonts w:hint="eastAsia" w:ascii="宋体" w:hAnsi="宋体"/>
          <w:color w:val="auto"/>
          <w:sz w:val="24"/>
          <w:highlight w:val="none"/>
        </w:rPr>
        <w:t>工作，</w:t>
      </w:r>
      <w:r>
        <w:rPr>
          <w:rFonts w:hint="eastAsia" w:ascii="宋体" w:hAnsi="宋体"/>
          <w:color w:val="auto"/>
          <w:sz w:val="24"/>
          <w:highlight w:val="none"/>
          <w:u w:val="single"/>
        </w:rPr>
        <w:t xml:space="preserve">  （成员名称）</w:t>
      </w:r>
      <w:r>
        <w:rPr>
          <w:rFonts w:hint="eastAsia" w:ascii="宋体" w:hAnsi="宋体"/>
          <w:color w:val="auto"/>
          <w:sz w:val="24"/>
          <w:highlight w:val="none"/>
        </w:rPr>
        <w:t>承担</w:t>
      </w:r>
      <w:r>
        <w:rPr>
          <w:rFonts w:hint="eastAsia" w:ascii="宋体" w:hAnsi="宋体"/>
          <w:color w:val="auto"/>
          <w:sz w:val="24"/>
          <w:highlight w:val="none"/>
          <w:u w:val="single"/>
        </w:rPr>
        <w:t xml:space="preserve">      </w:t>
      </w:r>
      <w:r>
        <w:rPr>
          <w:rFonts w:hint="eastAsia" w:ascii="宋体" w:hAnsi="宋体"/>
          <w:color w:val="auto"/>
          <w:sz w:val="24"/>
          <w:highlight w:val="none"/>
        </w:rPr>
        <w:t>工作。</w:t>
      </w:r>
    </w:p>
    <w:p>
      <w:pPr>
        <w:spacing w:line="500" w:lineRule="exact"/>
        <w:ind w:firstLine="480" w:firstLineChars="200"/>
        <w:rPr>
          <w:rFonts w:ascii="宋体" w:hAnsi="宋体"/>
          <w:color w:val="auto"/>
          <w:sz w:val="24"/>
          <w:highlight w:val="none"/>
          <w:u w:val="single"/>
        </w:rPr>
      </w:pPr>
      <w:r>
        <w:rPr>
          <w:rFonts w:hint="eastAsia" w:ascii="宋体" w:hAnsi="宋体"/>
          <w:color w:val="auto"/>
          <w:sz w:val="24"/>
          <w:highlight w:val="none"/>
        </w:rPr>
        <w:t>6.投标工作和联合体在中标后工程实施过程中的有关费用由其自行协定。</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7.本协议书自签署之日起生效，合同履行完毕后自动失效。</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8.本协议书一式</w:t>
      </w:r>
      <w:r>
        <w:rPr>
          <w:rFonts w:hint="eastAsia" w:ascii="宋体" w:hAnsi="宋体"/>
          <w:color w:val="auto"/>
          <w:sz w:val="24"/>
          <w:highlight w:val="none"/>
          <w:u w:val="single"/>
        </w:rPr>
        <w:t xml:space="preserve">    </w:t>
      </w:r>
      <w:r>
        <w:rPr>
          <w:rFonts w:hint="eastAsia" w:ascii="宋体" w:hAnsi="宋体"/>
          <w:color w:val="auto"/>
          <w:sz w:val="24"/>
          <w:highlight w:val="none"/>
        </w:rPr>
        <w:t>份，联合体成员和招标人各执一份。</w:t>
      </w:r>
    </w:p>
    <w:p>
      <w:pPr>
        <w:spacing w:line="480" w:lineRule="exact"/>
        <w:ind w:firstLine="480" w:firstLineChars="200"/>
        <w:rPr>
          <w:rFonts w:ascii="宋体" w:hAnsi="宋体"/>
          <w:color w:val="auto"/>
          <w:sz w:val="24"/>
          <w:highlight w:val="none"/>
        </w:rPr>
      </w:pPr>
    </w:p>
    <w:p>
      <w:pPr>
        <w:spacing w:before="156" w:beforeLines="50" w:line="700" w:lineRule="exact"/>
        <w:rPr>
          <w:rFonts w:ascii="宋体" w:hAnsi="宋体"/>
          <w:color w:val="auto"/>
          <w:sz w:val="24"/>
          <w:highlight w:val="none"/>
        </w:rPr>
      </w:pPr>
      <w:r>
        <w:rPr>
          <w:rFonts w:hint="eastAsia" w:ascii="宋体" w:hAnsi="宋体"/>
          <w:color w:val="auto"/>
          <w:sz w:val="24"/>
          <w:highlight w:val="none"/>
        </w:rPr>
        <w:t>牵头人名称：</w:t>
      </w:r>
      <w:r>
        <w:rPr>
          <w:rFonts w:hint="eastAsia" w:ascii="宋体" w:hAnsi="宋体"/>
          <w:color w:val="auto"/>
          <w:sz w:val="24"/>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r>
        <w:rPr>
          <w:rFonts w:hint="eastAsia" w:ascii="宋体" w:hAnsi="宋体"/>
          <w:color w:val="auto"/>
          <w:sz w:val="24"/>
          <w:highlight w:val="none"/>
        </w:rPr>
        <w:t xml:space="preserve">    </w:t>
      </w:r>
    </w:p>
    <w:p>
      <w:pPr>
        <w:spacing w:line="700" w:lineRule="exact"/>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r>
        <w:rPr>
          <w:rFonts w:hint="eastAsia" w:ascii="宋体" w:hAnsi="宋体"/>
          <w:color w:val="auto"/>
          <w:sz w:val="24"/>
          <w:highlight w:val="none"/>
        </w:rPr>
        <w:t xml:space="preserve">    </w:t>
      </w:r>
    </w:p>
    <w:p>
      <w:pPr>
        <w:spacing w:before="156" w:beforeLines="50" w:line="700" w:lineRule="exact"/>
        <w:rPr>
          <w:rFonts w:ascii="宋体" w:hAnsi="宋体"/>
          <w:color w:val="auto"/>
          <w:sz w:val="24"/>
          <w:highlight w:val="none"/>
        </w:rPr>
      </w:pPr>
      <w:r>
        <w:rPr>
          <w:rFonts w:hint="eastAsia" w:ascii="宋体" w:hAnsi="宋体"/>
          <w:color w:val="auto"/>
          <w:sz w:val="24"/>
          <w:highlight w:val="none"/>
        </w:rPr>
        <w:t>成员名称：</w:t>
      </w:r>
      <w:r>
        <w:rPr>
          <w:rFonts w:hint="eastAsia" w:ascii="宋体" w:hAnsi="宋体"/>
          <w:color w:val="auto"/>
          <w:sz w:val="24"/>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color w:val="auto"/>
          <w:sz w:val="24"/>
          <w:highlight w:val="none"/>
          <w:u w:val="single"/>
        </w:rPr>
        <w:t>（盖单位章）</w:t>
      </w:r>
      <w:r>
        <w:rPr>
          <w:rFonts w:hint="eastAsia" w:ascii="宋体" w:hAnsi="宋体"/>
          <w:color w:val="auto"/>
          <w:sz w:val="24"/>
          <w:highlight w:val="none"/>
        </w:rPr>
        <w:t xml:space="preserve"> </w:t>
      </w:r>
    </w:p>
    <w:p>
      <w:pPr>
        <w:spacing w:before="156" w:beforeLines="50" w:line="700" w:lineRule="exact"/>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 </w:t>
      </w:r>
      <w:r>
        <w:rPr>
          <w:rFonts w:hint="eastAsia" w:ascii="宋体" w:hAnsi="宋体"/>
          <w:b/>
          <w:color w:val="auto"/>
          <w:sz w:val="24"/>
          <w:highlight w:val="none"/>
        </w:rPr>
        <w:t xml:space="preserve">  </w:t>
      </w:r>
    </w:p>
    <w:p>
      <w:pPr>
        <w:rPr>
          <w:rFonts w:ascii="宋体" w:hAnsi="宋体"/>
          <w:color w:val="auto"/>
          <w:spacing w:val="6"/>
          <w:sz w:val="24"/>
          <w:szCs w:val="24"/>
          <w:highlight w:val="none"/>
        </w:rPr>
      </w:pPr>
    </w:p>
    <w:p>
      <w:pPr>
        <w:rPr>
          <w:b/>
          <w:color w:val="auto"/>
          <w:spacing w:val="6"/>
          <w:sz w:val="32"/>
          <w:highlight w:val="non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rPr>
        <w:t>日</w:t>
      </w:r>
      <w:r>
        <w:rPr>
          <w:b/>
          <w:color w:val="auto"/>
          <w:spacing w:val="6"/>
          <w:sz w:val="32"/>
          <w:highlight w:val="none"/>
        </w:rPr>
        <w:br w:type="page"/>
      </w:r>
    </w:p>
    <w:p>
      <w:pPr>
        <w:ind w:firstLine="3056" w:firstLineChars="917"/>
        <w:rPr>
          <w:b/>
          <w:color w:val="auto"/>
          <w:spacing w:val="6"/>
          <w:sz w:val="32"/>
          <w:highlight w:val="none"/>
        </w:rPr>
      </w:pPr>
      <w:r>
        <w:rPr>
          <w:rFonts w:hint="eastAsia"/>
          <w:b/>
          <w:color w:val="auto"/>
          <w:spacing w:val="6"/>
          <w:sz w:val="32"/>
          <w:highlight w:val="none"/>
        </w:rPr>
        <w:t>五、投标保证金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left="525"/>
        <w:rPr>
          <w:rFonts w:ascii="宋体" w:hAnsi="宋体"/>
          <w:color w:val="auto"/>
          <w:spacing w:val="8"/>
          <w:sz w:val="24"/>
          <w:szCs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日参加贵方招标工程广州市公共资源交易中心进场编号为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日期：____年____月_____日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 标 保 证 保 险 保 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日参加贵方招标工程广州市公共资源交易中心进场编号为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240" w:lineRule="exact"/>
        <w:jc w:val="center"/>
        <w:rPr>
          <w:b/>
          <w:color w:val="auto"/>
          <w:spacing w:val="6"/>
          <w:sz w:val="32"/>
          <w:highlight w:val="none"/>
        </w:rPr>
      </w:pPr>
      <w:r>
        <w:rPr>
          <w:b/>
          <w:color w:val="auto"/>
          <w:spacing w:val="6"/>
          <w:sz w:val="32"/>
          <w:highlight w:val="none"/>
        </w:rPr>
        <w:br w:type="page"/>
      </w:r>
    </w:p>
    <w:p>
      <w:pPr>
        <w:spacing w:line="360" w:lineRule="auto"/>
        <w:jc w:val="center"/>
        <w:rPr>
          <w:b/>
          <w:color w:val="auto"/>
          <w:spacing w:val="6"/>
          <w:sz w:val="32"/>
          <w:highlight w:val="none"/>
        </w:rPr>
      </w:pPr>
      <w:r>
        <w:rPr>
          <w:rFonts w:hint="eastAsia"/>
          <w:b/>
          <w:color w:val="auto"/>
          <w:spacing w:val="6"/>
          <w:sz w:val="32"/>
          <w:highlight w:val="none"/>
        </w:rPr>
        <w:t>六、投标报价书</w:t>
      </w:r>
    </w:p>
    <w:p>
      <w:pPr>
        <w:spacing w:line="440" w:lineRule="exact"/>
        <w:rPr>
          <w:color w:val="auto"/>
          <w:sz w:val="24"/>
          <w:szCs w:val="24"/>
          <w:highlight w:val="none"/>
        </w:rPr>
      </w:pPr>
    </w:p>
    <w:tbl>
      <w:tblPr>
        <w:tblStyle w:val="8"/>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402"/>
        <w:gridCol w:w="212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41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5528" w:type="dxa"/>
            <w:gridSpan w:val="2"/>
            <w:vAlign w:val="center"/>
          </w:tcPr>
          <w:p>
            <w:pPr>
              <w:jc w:val="center"/>
              <w:rPr>
                <w:rFonts w:ascii="宋体" w:hAnsi="宋体"/>
                <w:color w:val="auto"/>
                <w:sz w:val="24"/>
                <w:highlight w:val="none"/>
                <w:u w:val="single"/>
              </w:rPr>
            </w:pPr>
            <w:r>
              <w:rPr>
                <w:rFonts w:hint="eastAsia"/>
                <w:color w:val="auto"/>
                <w:sz w:val="24"/>
                <w:highlight w:val="none"/>
              </w:rPr>
              <w:t>投标报价</w:t>
            </w:r>
          </w:p>
        </w:tc>
        <w:tc>
          <w:tcPr>
            <w:tcW w:w="1585"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17" w:type="dxa"/>
            <w:vMerge w:val="continue"/>
            <w:vAlign w:val="center"/>
          </w:tcPr>
          <w:p>
            <w:pPr>
              <w:jc w:val="center"/>
              <w:rPr>
                <w:rFonts w:ascii="宋体" w:hAnsi="宋体"/>
                <w:color w:val="auto"/>
                <w:sz w:val="24"/>
                <w:highlight w:val="none"/>
              </w:rPr>
            </w:pPr>
          </w:p>
        </w:tc>
        <w:tc>
          <w:tcPr>
            <w:tcW w:w="1418" w:type="dxa"/>
            <w:vMerge w:val="continue"/>
            <w:vAlign w:val="center"/>
          </w:tcPr>
          <w:p>
            <w:pPr>
              <w:jc w:val="center"/>
              <w:rPr>
                <w:rFonts w:ascii="宋体" w:hAnsi="宋体"/>
                <w:color w:val="auto"/>
                <w:sz w:val="24"/>
                <w:highlight w:val="none"/>
              </w:rPr>
            </w:pP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报价范围要求</w:t>
            </w:r>
          </w:p>
        </w:tc>
        <w:tc>
          <w:tcPr>
            <w:tcW w:w="2126" w:type="dxa"/>
            <w:vAlign w:val="center"/>
          </w:tcPr>
          <w:p>
            <w:pPr>
              <w:jc w:val="center"/>
              <w:rPr>
                <w:color w:val="auto"/>
                <w:sz w:val="24"/>
                <w:highlight w:val="none"/>
              </w:rPr>
            </w:pPr>
            <w:r>
              <w:rPr>
                <w:rFonts w:hint="eastAsia"/>
                <w:color w:val="auto"/>
                <w:sz w:val="24"/>
                <w:highlight w:val="none"/>
              </w:rPr>
              <w:t>投标人填报</w:t>
            </w:r>
          </w:p>
        </w:tc>
        <w:tc>
          <w:tcPr>
            <w:tcW w:w="1585" w:type="dxa"/>
            <w:vMerge w:val="continue"/>
            <w:vAlign w:val="center"/>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17"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1418"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工程设计费</w:t>
            </w: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有效报价下浮率范围</w:t>
            </w:r>
          </w:p>
          <w:p>
            <w:pPr>
              <w:jc w:val="center"/>
              <w:rPr>
                <w:rFonts w:ascii="宋体" w:hAnsi="宋体"/>
                <w:color w:val="auto"/>
                <w:sz w:val="24"/>
                <w:highlight w:val="none"/>
              </w:rPr>
            </w:pPr>
            <w:r>
              <w:rPr>
                <w:rFonts w:hint="eastAsia" w:ascii="宋体" w:hAnsi="宋体"/>
                <w:color w:val="auto"/>
                <w:sz w:val="24"/>
                <w:highlight w:val="none"/>
              </w:rPr>
              <w:t>（   A</w:t>
            </w:r>
            <w:r>
              <w:rPr>
                <w:rFonts w:hint="eastAsia" w:ascii="宋体" w:hAnsi="宋体"/>
                <w:color w:val="auto"/>
                <w:spacing w:val="-6"/>
                <w:sz w:val="24"/>
                <w:highlight w:val="none"/>
              </w:rPr>
              <w:t>＞20</w:t>
            </w:r>
            <w:r>
              <w:rPr>
                <w:rFonts w:hint="eastAsia" w:ascii="宋体" w:hAnsi="宋体"/>
                <w:color w:val="auto"/>
                <w:sz w:val="24"/>
                <w:highlight w:val="none"/>
              </w:rPr>
              <w:t>%</w:t>
            </w:r>
            <w:r>
              <w:rPr>
                <w:rFonts w:hint="eastAsia" w:ascii="宋体" w:hAnsi="宋体"/>
                <w:color w:val="auto"/>
                <w:spacing w:val="-4"/>
                <w:sz w:val="24"/>
                <w:highlight w:val="none"/>
              </w:rPr>
              <w:t>）</w:t>
            </w:r>
          </w:p>
        </w:tc>
        <w:tc>
          <w:tcPr>
            <w:tcW w:w="2126" w:type="dxa"/>
            <w:vAlign w:val="center"/>
          </w:tcPr>
          <w:p>
            <w:pPr>
              <w:rPr>
                <w:rFonts w:ascii="宋体" w:hAnsi="宋体"/>
                <w:color w:val="auto"/>
                <w:sz w:val="24"/>
                <w:highlight w:val="none"/>
                <w:u w:val="single"/>
              </w:rPr>
            </w:pPr>
            <w:r>
              <w:rPr>
                <w:rFonts w:hint="eastAsia" w:ascii="Gulim" w:hAnsi="Gulim" w:eastAsia="Gulim"/>
                <w:color w:val="auto"/>
                <w:sz w:val="24"/>
                <w:highlight w:val="none"/>
              </w:rPr>
              <w:t>%</w:t>
            </w:r>
            <w:r>
              <w:rPr>
                <w:rFonts w:hint="eastAsia" w:ascii="宋体" w:hAnsi="宋体"/>
                <w:bCs/>
                <w:color w:val="auto"/>
                <w:spacing w:val="4"/>
                <w:sz w:val="24"/>
                <w:highlight w:val="none"/>
              </w:rPr>
              <w:t>（如A%）</w:t>
            </w:r>
          </w:p>
        </w:tc>
        <w:tc>
          <w:tcPr>
            <w:tcW w:w="1585" w:type="dxa"/>
            <w:vAlign w:val="center"/>
          </w:tcPr>
          <w:p>
            <w:pPr>
              <w:rPr>
                <w:rFonts w:ascii="宋体" w:hAnsi="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17" w:type="dxa"/>
            <w:vMerge w:val="continue"/>
            <w:vAlign w:val="center"/>
          </w:tcPr>
          <w:p>
            <w:pPr>
              <w:jc w:val="center"/>
              <w:rPr>
                <w:rFonts w:ascii="宋体" w:hAnsi="宋体"/>
                <w:color w:val="auto"/>
                <w:sz w:val="24"/>
                <w:highlight w:val="none"/>
              </w:rPr>
            </w:pPr>
          </w:p>
        </w:tc>
        <w:tc>
          <w:tcPr>
            <w:tcW w:w="1418" w:type="dxa"/>
            <w:vMerge w:val="continue"/>
            <w:vAlign w:val="center"/>
          </w:tcPr>
          <w:p>
            <w:pPr>
              <w:jc w:val="center"/>
              <w:rPr>
                <w:rFonts w:ascii="宋体" w:hAnsi="宋体"/>
                <w:color w:val="auto"/>
                <w:sz w:val="24"/>
                <w:highlight w:val="none"/>
              </w:rPr>
            </w:pP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投标报价（元）</w:t>
            </w:r>
          </w:p>
          <w:p>
            <w:pPr>
              <w:jc w:val="center"/>
              <w:rPr>
                <w:rFonts w:ascii="宋体" w:hAnsi="宋体"/>
                <w:color w:val="auto"/>
                <w:sz w:val="24"/>
                <w:highlight w:val="none"/>
              </w:rPr>
            </w:pPr>
            <w:r>
              <w:rPr>
                <w:rFonts w:hint="eastAsia" w:ascii="宋体" w:hAnsi="宋体" w:cs="TimesNewRomanPSMT"/>
                <w:color w:val="auto"/>
                <w:kern w:val="0"/>
                <w:sz w:val="24"/>
                <w:highlight w:val="none"/>
              </w:rPr>
              <w:t xml:space="preserve">金额 = </w:t>
            </w:r>
            <w:r>
              <w:rPr>
                <w:rFonts w:hint="eastAsia" w:ascii="宋体" w:hAnsi="宋体"/>
                <w:color w:val="auto"/>
                <w:sz w:val="24"/>
                <w:highlight w:val="none"/>
              </w:rPr>
              <w:t>估算工程设计费</w:t>
            </w:r>
          </w:p>
          <w:p>
            <w:pPr>
              <w:jc w:val="center"/>
              <w:rPr>
                <w:rFonts w:ascii="宋体" w:hAnsi="宋体" w:cs="TimesNewRomanPSMT"/>
                <w:color w:val="auto"/>
                <w:kern w:val="0"/>
                <w:sz w:val="24"/>
                <w:highlight w:val="none"/>
              </w:rPr>
            </w:pPr>
            <w:r>
              <w:rPr>
                <w:rFonts w:hint="eastAsia" w:ascii="宋体" w:hAnsi="宋体"/>
                <w:color w:val="auto"/>
                <w:sz w:val="24"/>
                <w:highlight w:val="none"/>
              </w:rPr>
              <w:t xml:space="preserve">     元</w:t>
            </w:r>
            <w:r>
              <w:rPr>
                <w:rFonts w:hint="eastAsia" w:ascii="宋体" w:hAnsi="宋体" w:cs="TimesNewRomanPSMT"/>
                <w:color w:val="auto"/>
                <w:kern w:val="0"/>
                <w:sz w:val="24"/>
                <w:highlight w:val="none"/>
              </w:rPr>
              <w:t>×【1-投标下浮率】</w:t>
            </w:r>
          </w:p>
        </w:tc>
        <w:tc>
          <w:tcPr>
            <w:tcW w:w="2126" w:type="dxa"/>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585" w:type="dxa"/>
            <w:vAlign w:val="center"/>
          </w:tcPr>
          <w:p>
            <w:pPr>
              <w:widowControl/>
              <w:jc w:val="left"/>
              <w:rPr>
                <w:rFonts w:ascii="宋体" w:hAnsi="宋体"/>
                <w:color w:val="auto"/>
                <w:sz w:val="22"/>
                <w:szCs w:val="22"/>
                <w:highlight w:val="none"/>
                <w:u w:val="single"/>
              </w:rPr>
            </w:pPr>
            <w:r>
              <w:rPr>
                <w:rFonts w:hint="eastAsia" w:ascii="宋体" w:hAnsi="宋体"/>
                <w:color w:val="auto"/>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Merge w:val="restart"/>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1418" w:type="dxa"/>
            <w:vMerge w:val="restart"/>
            <w:vAlign w:val="center"/>
          </w:tcPr>
          <w:p>
            <w:pPr>
              <w:jc w:val="center"/>
              <w:rPr>
                <w:rFonts w:ascii="宋体" w:hAnsi="宋体" w:cs="TimesNewRomanPSMT"/>
                <w:color w:val="auto"/>
                <w:kern w:val="0"/>
                <w:sz w:val="24"/>
                <w:highlight w:val="none"/>
              </w:rPr>
            </w:pPr>
            <w:r>
              <w:rPr>
                <w:rFonts w:hint="eastAsia" w:ascii="宋体" w:hAnsi="宋体"/>
                <w:color w:val="auto"/>
                <w:sz w:val="24"/>
                <w:highlight w:val="none"/>
              </w:rPr>
              <w:t>工程建</w:t>
            </w:r>
            <w:r>
              <w:rPr>
                <w:rFonts w:hint="eastAsia" w:ascii="宋体" w:hAnsi="宋体" w:cs="TimesNewRomanPSMT"/>
                <w:color w:val="auto"/>
                <w:kern w:val="0"/>
                <w:sz w:val="24"/>
                <w:highlight w:val="none"/>
              </w:rPr>
              <w:t>安费</w:t>
            </w:r>
          </w:p>
        </w:tc>
        <w:tc>
          <w:tcPr>
            <w:tcW w:w="3402" w:type="dxa"/>
            <w:vAlign w:val="center"/>
          </w:tcPr>
          <w:p>
            <w:pPr>
              <w:jc w:val="center"/>
              <w:rPr>
                <w:rFonts w:ascii="宋体" w:hAnsi="宋体"/>
                <w:color w:val="auto"/>
                <w:spacing w:val="-6"/>
                <w:sz w:val="24"/>
                <w:highlight w:val="none"/>
              </w:rPr>
            </w:pPr>
            <w:r>
              <w:rPr>
                <w:rFonts w:hint="eastAsia" w:ascii="宋体" w:hAnsi="宋体"/>
                <w:color w:val="auto"/>
                <w:spacing w:val="-6"/>
                <w:sz w:val="24"/>
                <w:highlight w:val="none"/>
              </w:rPr>
              <w:t>有效报价下浮率范围</w:t>
            </w:r>
          </w:p>
          <w:p>
            <w:pPr>
              <w:jc w:val="center"/>
              <w:rPr>
                <w:rFonts w:ascii="宋体" w:hAnsi="宋体"/>
                <w:color w:val="auto"/>
                <w:spacing w:val="-6"/>
                <w:sz w:val="24"/>
                <w:highlight w:val="none"/>
              </w:rPr>
            </w:pPr>
            <w:r>
              <w:rPr>
                <w:rFonts w:hint="eastAsia" w:ascii="宋体" w:hAnsi="宋体"/>
                <w:color w:val="auto"/>
                <w:spacing w:val="-6"/>
                <w:sz w:val="24"/>
                <w:highlight w:val="none"/>
              </w:rPr>
              <w:t>（B＞4</w:t>
            </w:r>
            <w:r>
              <w:rPr>
                <w:rFonts w:hint="eastAsia" w:ascii="Gulim" w:hAnsi="Gulim" w:eastAsia="Gulim"/>
                <w:color w:val="auto"/>
                <w:spacing w:val="-6"/>
                <w:sz w:val="24"/>
                <w:highlight w:val="none"/>
              </w:rPr>
              <w:t>%</w:t>
            </w:r>
            <w:r>
              <w:rPr>
                <w:rFonts w:hint="eastAsia" w:ascii="宋体" w:hAnsi="宋体"/>
                <w:color w:val="auto"/>
                <w:spacing w:val="-6"/>
                <w:sz w:val="24"/>
                <w:highlight w:val="none"/>
              </w:rPr>
              <w:t>）</w:t>
            </w:r>
          </w:p>
        </w:tc>
        <w:tc>
          <w:tcPr>
            <w:tcW w:w="2126" w:type="dxa"/>
            <w:vAlign w:val="center"/>
          </w:tcPr>
          <w:p>
            <w:pPr>
              <w:rPr>
                <w:rFonts w:ascii="Gulim" w:hAnsi="Gulim" w:eastAsia="Gulim"/>
                <w:b/>
                <w:color w:val="auto"/>
                <w:szCs w:val="21"/>
                <w:highlight w:val="none"/>
              </w:rPr>
            </w:pPr>
            <w:r>
              <w:rPr>
                <w:rFonts w:hint="eastAsia" w:ascii="Gulim" w:hAnsi="Gulim" w:eastAsia="Gulim"/>
                <w:color w:val="auto"/>
                <w:sz w:val="24"/>
                <w:highlight w:val="none"/>
              </w:rPr>
              <w:t>%</w:t>
            </w:r>
            <w:r>
              <w:rPr>
                <w:rFonts w:hint="eastAsia" w:ascii="Gulim" w:hAnsi="Gulim"/>
                <w:color w:val="auto"/>
                <w:sz w:val="24"/>
                <w:highlight w:val="none"/>
              </w:rPr>
              <w:t>（</w:t>
            </w:r>
            <w:r>
              <w:rPr>
                <w:rFonts w:hint="eastAsia" w:ascii="宋体" w:hAnsi="宋体"/>
                <w:bCs/>
                <w:color w:val="auto"/>
                <w:spacing w:val="4"/>
                <w:sz w:val="24"/>
                <w:highlight w:val="none"/>
              </w:rPr>
              <w:t>如B%）</w:t>
            </w:r>
          </w:p>
        </w:tc>
        <w:tc>
          <w:tcPr>
            <w:tcW w:w="1585" w:type="dxa"/>
            <w:vAlign w:val="center"/>
          </w:tcPr>
          <w:p>
            <w:pPr>
              <w:rPr>
                <w:rFonts w:ascii="宋体" w:hAnsi="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vMerge w:val="continue"/>
          </w:tcPr>
          <w:p>
            <w:pPr>
              <w:jc w:val="center"/>
              <w:rPr>
                <w:rFonts w:ascii="宋体" w:hAnsi="宋体"/>
                <w:b/>
                <w:color w:val="auto"/>
                <w:spacing w:val="-20"/>
                <w:szCs w:val="21"/>
                <w:highlight w:val="none"/>
              </w:rPr>
            </w:pPr>
          </w:p>
        </w:tc>
        <w:tc>
          <w:tcPr>
            <w:tcW w:w="1418" w:type="dxa"/>
            <w:vMerge w:val="continue"/>
            <w:vAlign w:val="center"/>
          </w:tcPr>
          <w:p>
            <w:pPr>
              <w:jc w:val="center"/>
              <w:rPr>
                <w:rFonts w:ascii="宋体" w:hAnsi="宋体"/>
                <w:b/>
                <w:color w:val="auto"/>
                <w:spacing w:val="-20"/>
                <w:szCs w:val="21"/>
                <w:highlight w:val="none"/>
              </w:rPr>
            </w:pPr>
          </w:p>
        </w:tc>
        <w:tc>
          <w:tcPr>
            <w:tcW w:w="3402" w:type="dxa"/>
            <w:vAlign w:val="center"/>
          </w:tcPr>
          <w:p>
            <w:pPr>
              <w:jc w:val="center"/>
              <w:rPr>
                <w:rFonts w:ascii="宋体" w:hAnsi="宋体"/>
                <w:color w:val="auto"/>
                <w:sz w:val="24"/>
                <w:highlight w:val="none"/>
              </w:rPr>
            </w:pPr>
            <w:r>
              <w:rPr>
                <w:rFonts w:hint="eastAsia" w:ascii="宋体" w:hAnsi="宋体"/>
                <w:color w:val="auto"/>
                <w:sz w:val="24"/>
                <w:highlight w:val="none"/>
              </w:rPr>
              <w:t>投标报价（元）</w:t>
            </w:r>
          </w:p>
          <w:p>
            <w:pPr>
              <w:rPr>
                <w:rFonts w:ascii="宋体" w:hAnsi="宋体" w:cs="TimesNewRomanPSMT"/>
                <w:color w:val="auto"/>
                <w:spacing w:val="-6"/>
                <w:kern w:val="0"/>
                <w:sz w:val="24"/>
                <w:highlight w:val="none"/>
              </w:rPr>
            </w:pPr>
            <w:r>
              <w:rPr>
                <w:rFonts w:hint="eastAsia" w:ascii="宋体" w:hAnsi="宋体" w:cs="TimesNewRomanPSMT"/>
                <w:color w:val="auto"/>
                <w:spacing w:val="-6"/>
                <w:kern w:val="0"/>
                <w:sz w:val="24"/>
                <w:highlight w:val="none"/>
              </w:rPr>
              <w:t xml:space="preserve">【金额 = </w:t>
            </w:r>
            <w:r>
              <w:rPr>
                <w:rFonts w:hint="eastAsia" w:ascii="宋体" w:hAnsi="宋体"/>
                <w:color w:val="auto"/>
                <w:spacing w:val="-6"/>
                <w:sz w:val="24"/>
                <w:highlight w:val="none"/>
              </w:rPr>
              <w:t>估算建</w:t>
            </w:r>
            <w:r>
              <w:rPr>
                <w:rFonts w:hint="eastAsia" w:ascii="宋体" w:hAnsi="宋体" w:cs="TimesNewRomanPSMT"/>
                <w:color w:val="auto"/>
                <w:spacing w:val="-6"/>
                <w:kern w:val="0"/>
                <w:sz w:val="24"/>
                <w:highlight w:val="none"/>
              </w:rPr>
              <w:t>安工程费</w:t>
            </w:r>
          </w:p>
          <w:p>
            <w:pPr>
              <w:rPr>
                <w:rFonts w:ascii="宋体" w:hAnsi="宋体"/>
                <w:b/>
                <w:color w:val="auto"/>
                <w:spacing w:val="-6"/>
                <w:szCs w:val="21"/>
                <w:highlight w:val="none"/>
              </w:rPr>
            </w:pPr>
            <w:r>
              <w:rPr>
                <w:rFonts w:hint="eastAsia" w:ascii="宋体" w:hAnsi="宋体"/>
                <w:color w:val="auto"/>
                <w:spacing w:val="-6"/>
                <w:sz w:val="24"/>
                <w:highlight w:val="none"/>
              </w:rPr>
              <w:t xml:space="preserve">   元</w:t>
            </w:r>
            <w:r>
              <w:rPr>
                <w:rFonts w:hint="eastAsia" w:ascii="宋体" w:hAnsi="宋体" w:cs="TimesNewRomanPSMT"/>
                <w:color w:val="auto"/>
                <w:spacing w:val="-6"/>
                <w:kern w:val="0"/>
                <w:sz w:val="24"/>
                <w:highlight w:val="none"/>
              </w:rPr>
              <w:t>×</w:t>
            </w:r>
            <w:r>
              <w:rPr>
                <w:rFonts w:hint="eastAsia" w:ascii="宋体" w:hAnsi="宋体" w:cs="TimesNewRomanPSMT"/>
                <w:color w:val="auto"/>
                <w:kern w:val="0"/>
                <w:sz w:val="24"/>
                <w:highlight w:val="none"/>
              </w:rPr>
              <w:t>【1-投标下浮率】</w:t>
            </w:r>
          </w:p>
        </w:tc>
        <w:tc>
          <w:tcPr>
            <w:tcW w:w="2126" w:type="dxa"/>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u w:val="single"/>
              </w:rPr>
            </w:pPr>
            <w:r>
              <w:rPr>
                <w:rFonts w:hint="eastAsia" w:ascii="宋体" w:hAnsi="宋体"/>
                <w:color w:val="auto"/>
                <w:sz w:val="24"/>
                <w:highlight w:val="none"/>
              </w:rPr>
              <w:t>大写：</w:t>
            </w:r>
          </w:p>
        </w:tc>
        <w:tc>
          <w:tcPr>
            <w:tcW w:w="1585" w:type="dxa"/>
            <w:vAlign w:val="center"/>
          </w:tcPr>
          <w:p>
            <w:pPr>
              <w:widowControl/>
              <w:jc w:val="left"/>
              <w:rPr>
                <w:rFonts w:ascii="宋体" w:hAnsi="宋体"/>
                <w:color w:val="auto"/>
                <w:sz w:val="22"/>
                <w:szCs w:val="22"/>
                <w:highlight w:val="none"/>
                <w:u w:val="single"/>
              </w:rPr>
            </w:pPr>
            <w:r>
              <w:rPr>
                <w:rFonts w:hint="eastAsia" w:ascii="宋体" w:hAnsi="宋体"/>
                <w:color w:val="auto"/>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7" w:type="dxa"/>
            <w:tcBorders>
              <w:bottom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820" w:type="dxa"/>
            <w:gridSpan w:val="2"/>
            <w:tcBorders>
              <w:bottom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投标总报价（暂定）</w:t>
            </w:r>
          </w:p>
          <w:p>
            <w:pPr>
              <w:jc w:val="center"/>
              <w:rPr>
                <w:rFonts w:ascii="宋体" w:hAnsi="宋体"/>
                <w:color w:val="auto"/>
                <w:sz w:val="24"/>
                <w:highlight w:val="none"/>
              </w:rPr>
            </w:pPr>
            <w:r>
              <w:rPr>
                <w:rFonts w:hint="eastAsia" w:ascii="宋体" w:hAnsi="宋体"/>
                <w:color w:val="auto"/>
                <w:sz w:val="24"/>
                <w:highlight w:val="none"/>
              </w:rPr>
              <w:t>（工程设计费投标报价+工程建安费投标报价）</w:t>
            </w:r>
          </w:p>
        </w:tc>
        <w:tc>
          <w:tcPr>
            <w:tcW w:w="2126" w:type="dxa"/>
            <w:tcBorders>
              <w:bottom w:val="single" w:color="auto" w:sz="4" w:space="0"/>
            </w:tcBorders>
            <w:vAlign w:val="center"/>
          </w:tcPr>
          <w:p>
            <w:pPr>
              <w:rPr>
                <w:rFonts w:ascii="宋体" w:hAnsi="宋体"/>
                <w:color w:val="auto"/>
                <w:sz w:val="24"/>
                <w:highlight w:val="none"/>
              </w:rPr>
            </w:pPr>
            <w:r>
              <w:rPr>
                <w:rFonts w:hint="eastAsia" w:ascii="宋体" w:hAnsi="宋体"/>
                <w:color w:val="auto"/>
                <w:sz w:val="24"/>
                <w:highlight w:val="none"/>
              </w:rPr>
              <w:t>小写：</w:t>
            </w:r>
          </w:p>
          <w:p>
            <w:pPr>
              <w:rPr>
                <w:rFonts w:ascii="宋体" w:hAnsi="宋体"/>
                <w:color w:val="auto"/>
                <w:sz w:val="24"/>
                <w:highlight w:val="none"/>
              </w:rPr>
            </w:pPr>
            <w:r>
              <w:rPr>
                <w:rFonts w:hint="eastAsia" w:ascii="宋体" w:hAnsi="宋体"/>
                <w:color w:val="auto"/>
                <w:sz w:val="24"/>
                <w:highlight w:val="none"/>
              </w:rPr>
              <w:t>大写：</w:t>
            </w:r>
          </w:p>
        </w:tc>
        <w:tc>
          <w:tcPr>
            <w:tcW w:w="1585" w:type="dxa"/>
            <w:tcBorders>
              <w:bottom w:val="single" w:color="auto" w:sz="4" w:space="0"/>
            </w:tcBorders>
            <w:vAlign w:val="center"/>
          </w:tcPr>
          <w:p>
            <w:pPr>
              <w:widowControl/>
              <w:jc w:val="left"/>
              <w:rPr>
                <w:rFonts w:ascii="黑体" w:hAnsi="宋体" w:eastAsia="黑体"/>
                <w:color w:val="auto"/>
                <w:spacing w:val="-6"/>
                <w:szCs w:val="21"/>
                <w:highlight w:val="none"/>
              </w:rPr>
            </w:pPr>
          </w:p>
        </w:tc>
      </w:tr>
    </w:tbl>
    <w:p>
      <w:pPr>
        <w:spacing w:before="156" w:beforeLines="50" w:line="520" w:lineRule="exact"/>
        <w:ind w:left="901" w:leftChars="429" w:firstLine="2577" w:firstLineChars="10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before="156" w:beforeLines="50" w:line="520" w:lineRule="exact"/>
        <w:ind w:left="901" w:leftChars="429" w:firstLine="2577" w:firstLineChars="1074"/>
        <w:jc w:val="left"/>
        <w:rPr>
          <w:rFonts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before="156" w:beforeLines="50" w:line="600" w:lineRule="exact"/>
        <w:ind w:firstLine="3540" w:firstLineChars="1475"/>
        <w:rPr>
          <w:rFonts w:ascii="宋体" w:hAnsi="宋体"/>
          <w:color w:val="auto"/>
          <w:sz w:val="24"/>
          <w:highlight w:val="none"/>
        </w:rPr>
      </w:pPr>
      <w:r>
        <w:rPr>
          <w:rFonts w:hint="eastAsia" w:ascii="宋体" w:hAnsi="宋体"/>
          <w:color w:val="auto"/>
          <w:sz w:val="24"/>
          <w:highlight w:val="none"/>
        </w:rPr>
        <w:t>日期：____年____月____日</w:t>
      </w:r>
    </w:p>
    <w:p>
      <w:pPr>
        <w:spacing w:line="120" w:lineRule="exact"/>
        <w:jc w:val="center"/>
        <w:rPr>
          <w:b/>
          <w:color w:val="auto"/>
          <w:spacing w:val="8"/>
          <w:sz w:val="32"/>
          <w:highlight w:val="none"/>
        </w:rPr>
      </w:pPr>
    </w:p>
    <w:p>
      <w:pPr>
        <w:spacing w:line="120" w:lineRule="exact"/>
        <w:jc w:val="center"/>
        <w:rPr>
          <w:b/>
          <w:color w:val="auto"/>
          <w:sz w:val="32"/>
          <w:highlight w:val="none"/>
        </w:rPr>
      </w:pPr>
    </w:p>
    <w:p>
      <w:pPr>
        <w:spacing w:line="360" w:lineRule="auto"/>
        <w:jc w:val="center"/>
        <w:rPr>
          <w:b/>
          <w:color w:val="auto"/>
          <w:sz w:val="32"/>
          <w:highlight w:val="none"/>
        </w:rPr>
      </w:pPr>
      <w:r>
        <w:rPr>
          <w:b/>
          <w:color w:val="auto"/>
          <w:sz w:val="32"/>
          <w:highlight w:val="none"/>
        </w:rPr>
        <w:br w:type="page"/>
      </w:r>
      <w:r>
        <w:rPr>
          <w:rFonts w:hint="eastAsia"/>
          <w:b/>
          <w:color w:val="auto"/>
          <w:sz w:val="32"/>
          <w:highlight w:val="none"/>
        </w:rPr>
        <w:t>七、资格审查资料</w:t>
      </w:r>
    </w:p>
    <w:p>
      <w:pPr>
        <w:rPr>
          <w:rFonts w:ascii="宋体" w:hAnsi="宋体"/>
          <w:b/>
          <w:color w:val="auto"/>
          <w:sz w:val="28"/>
          <w:szCs w:val="28"/>
          <w:highlight w:val="none"/>
        </w:rPr>
      </w:pPr>
      <w:r>
        <w:rPr>
          <w:rFonts w:hint="eastAsia" w:ascii="宋体" w:hAnsi="宋体"/>
          <w:b/>
          <w:color w:val="auto"/>
          <w:sz w:val="28"/>
          <w:szCs w:val="28"/>
          <w:highlight w:val="none"/>
        </w:rPr>
        <w:t>表7-1投标人基本情况表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公司注册名称</w:t>
            </w:r>
          </w:p>
        </w:tc>
        <w:tc>
          <w:tcPr>
            <w:tcW w:w="7560" w:type="dxa"/>
            <w:gridSpan w:val="7"/>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邮政编码</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营业执照号码</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城市</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成立时间</w:t>
            </w:r>
          </w:p>
        </w:tc>
        <w:tc>
          <w:tcPr>
            <w:tcW w:w="6297"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传真</w:t>
            </w:r>
          </w:p>
        </w:tc>
        <w:tc>
          <w:tcPr>
            <w:tcW w:w="2340"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E—mail</w:t>
            </w:r>
          </w:p>
        </w:tc>
        <w:tc>
          <w:tcPr>
            <w:tcW w:w="6297"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企业资质</w:t>
            </w:r>
          </w:p>
        </w:tc>
        <w:tc>
          <w:tcPr>
            <w:tcW w:w="7260"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资质证号</w:t>
            </w:r>
          </w:p>
        </w:tc>
        <w:tc>
          <w:tcPr>
            <w:tcW w:w="7260"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技术专业人数</w:t>
            </w:r>
          </w:p>
        </w:tc>
        <w:tc>
          <w:tcPr>
            <w:tcW w:w="2340"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中级职称人数</w:t>
            </w:r>
          </w:p>
        </w:tc>
        <w:tc>
          <w:tcPr>
            <w:tcW w:w="2340"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jc w:val="center"/>
              <w:rPr>
                <w:rFonts w:ascii="宋体" w:hAnsi="宋体" w:cs="Tahoma"/>
                <w:color w:val="auto"/>
                <w:sz w:val="24"/>
                <w:highlight w:val="none"/>
              </w:rPr>
            </w:pPr>
          </w:p>
        </w:tc>
        <w:tc>
          <w:tcPr>
            <w:tcW w:w="2340"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340" w:type="dxa"/>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340"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340" w:type="dxa"/>
            <w:vAlign w:val="center"/>
          </w:tcPr>
          <w:p>
            <w:pPr>
              <w:jc w:val="center"/>
              <w:rPr>
                <w:color w:val="auto"/>
                <w:spacing w:val="10"/>
                <w:sz w:val="24"/>
                <w:highlight w:val="none"/>
              </w:rPr>
            </w:pPr>
          </w:p>
        </w:tc>
      </w:tr>
    </w:tbl>
    <w:p>
      <w:pPr>
        <w:pStyle w:val="7"/>
        <w:spacing w:before="93" w:beforeLines="30" w:line="320" w:lineRule="exact"/>
        <w:rPr>
          <w:rFonts w:ascii="宋体" w:hAnsi="宋体"/>
          <w:color w:val="auto"/>
          <w:sz w:val="22"/>
          <w:szCs w:val="22"/>
          <w:highlight w:val="none"/>
        </w:rPr>
      </w:pPr>
      <w:r>
        <w:rPr>
          <w:rFonts w:hint="eastAsia" w:ascii="宋体" w:hAnsi="宋体"/>
          <w:color w:val="auto"/>
          <w:sz w:val="22"/>
          <w:szCs w:val="22"/>
          <w:highlight w:val="none"/>
        </w:rPr>
        <w:t>说明：1、本表后附：①资质证书副本复印件；②营业执照副本复印件；</w:t>
      </w:r>
      <w:r>
        <w:rPr>
          <w:rFonts w:hint="eastAsia" w:ascii="宋体" w:hAnsi="宋体"/>
          <w:color w:val="auto"/>
          <w:spacing w:val="-6"/>
          <w:sz w:val="22"/>
          <w:szCs w:val="22"/>
          <w:highlight w:val="none"/>
        </w:rPr>
        <w:t>③施工企业安全生产许可证复印件</w:t>
      </w:r>
      <w:r>
        <w:rPr>
          <w:rFonts w:hint="eastAsia" w:ascii="宋体" w:hAnsi="宋体"/>
          <w:color w:val="auto"/>
          <w:sz w:val="22"/>
          <w:szCs w:val="22"/>
          <w:highlight w:val="none"/>
        </w:rPr>
        <w:t>；④广东省外企业须提交已办理通过</w:t>
      </w:r>
      <w:r>
        <w:rPr>
          <w:rFonts w:hint="eastAsia" w:ascii="宋体" w:hAnsi="宋体"/>
          <w:b/>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录入信息并通过数据规范检查显示正常登记的带标志网页打印件（同时须包含项目相关主要负责人的网页截图）。</w:t>
      </w:r>
    </w:p>
    <w:p>
      <w:pPr>
        <w:pStyle w:val="7"/>
        <w:spacing w:line="320" w:lineRule="exact"/>
        <w:ind w:firstLine="416" w:firstLineChars="200"/>
        <w:rPr>
          <w:rFonts w:ascii="宋体" w:hAnsi="宋体"/>
          <w:color w:val="auto"/>
          <w:spacing w:val="-6"/>
          <w:sz w:val="22"/>
          <w:szCs w:val="22"/>
          <w:highlight w:val="none"/>
        </w:rPr>
      </w:pPr>
      <w:r>
        <w:rPr>
          <w:rFonts w:hint="eastAsia" w:ascii="宋体" w:hAnsi="宋体"/>
          <w:color w:val="auto"/>
          <w:spacing w:val="-6"/>
          <w:sz w:val="22"/>
          <w:szCs w:val="22"/>
          <w:highlight w:val="none"/>
        </w:rPr>
        <w:t>2</w:t>
      </w:r>
      <w:r>
        <w:rPr>
          <w:rFonts w:hint="eastAsia" w:ascii="宋体" w:hAnsi="宋体"/>
          <w:color w:val="auto"/>
          <w:sz w:val="22"/>
          <w:szCs w:val="22"/>
          <w:highlight w:val="none"/>
        </w:rPr>
        <w:t>、</w:t>
      </w:r>
      <w:r>
        <w:rPr>
          <w:rFonts w:hint="eastAsia" w:ascii="宋体" w:hAnsi="宋体"/>
          <w:color w:val="auto"/>
          <w:spacing w:val="-6"/>
          <w:sz w:val="22"/>
          <w:szCs w:val="22"/>
          <w:highlight w:val="none"/>
        </w:rPr>
        <w:t>以上复印件（或打印件）须加盖投标人单位章。</w:t>
      </w:r>
    </w:p>
    <w:p>
      <w:pPr>
        <w:pStyle w:val="7"/>
        <w:spacing w:line="320" w:lineRule="exact"/>
        <w:ind w:firstLine="416" w:firstLineChars="200"/>
        <w:rPr>
          <w:rFonts w:ascii="宋体" w:hAnsi="宋体"/>
          <w:color w:val="auto"/>
          <w:highlight w:val="none"/>
        </w:rPr>
      </w:pPr>
      <w:r>
        <w:rPr>
          <w:rFonts w:hint="eastAsia" w:ascii="宋体" w:hAnsi="宋体"/>
          <w:color w:val="auto"/>
          <w:spacing w:val="-6"/>
          <w:sz w:val="22"/>
          <w:szCs w:val="22"/>
          <w:highlight w:val="none"/>
        </w:rPr>
        <w:t>3、联合体投标的需分别填写本表。复印件（或打印件）由盖牵头人单位章。</w:t>
      </w:r>
      <w:r>
        <w:rPr>
          <w:color w:val="auto"/>
          <w:sz w:val="28"/>
          <w:szCs w:val="28"/>
          <w:highlight w:val="none"/>
        </w:rPr>
        <w:br w:type="page"/>
      </w:r>
    </w:p>
    <w:p>
      <w:pPr>
        <w:rPr>
          <w:rFonts w:ascii="宋体" w:hAnsi="宋体"/>
          <w:b/>
          <w:color w:val="auto"/>
          <w:sz w:val="28"/>
          <w:szCs w:val="28"/>
          <w:highlight w:val="none"/>
        </w:rPr>
      </w:pPr>
      <w:r>
        <w:rPr>
          <w:rFonts w:hint="eastAsia" w:ascii="宋体" w:hAnsi="宋体"/>
          <w:b/>
          <w:color w:val="auto"/>
          <w:sz w:val="28"/>
          <w:szCs w:val="28"/>
          <w:highlight w:val="none"/>
        </w:rPr>
        <w:t>表7-2近三年内发生的诉讼及仲裁情况表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bl>
    <w:p>
      <w:pPr>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说明：</w:t>
      </w:r>
    </w:p>
    <w:p>
      <w:pPr>
        <w:spacing w:line="400" w:lineRule="exact"/>
        <w:ind w:firstLine="440" w:firstLineChars="200"/>
        <w:rPr>
          <w:color w:val="auto"/>
          <w:sz w:val="22"/>
          <w:szCs w:val="22"/>
          <w:highlight w:val="none"/>
        </w:rPr>
      </w:pPr>
      <w:r>
        <w:rPr>
          <w:rFonts w:hint="eastAsia" w:ascii="宋体" w:hAnsi="宋体"/>
          <w:color w:val="auto"/>
          <w:sz w:val="22"/>
          <w:szCs w:val="22"/>
          <w:highlight w:val="none"/>
        </w:rPr>
        <w:t>1、</w:t>
      </w:r>
      <w:r>
        <w:rPr>
          <w:rFonts w:hint="eastAsia"/>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color w:val="auto"/>
          <w:spacing w:val="10"/>
          <w:sz w:val="22"/>
          <w:szCs w:val="22"/>
          <w:highlight w:val="none"/>
        </w:rPr>
        <w:t>人必须如实填写，不得隐瞒，否则一经查实，其投标资格审查将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olor w:val="auto"/>
          <w:sz w:val="22"/>
          <w:szCs w:val="22"/>
          <w:highlight w:val="none"/>
        </w:rPr>
        <w:t>、</w:t>
      </w:r>
      <w:r>
        <w:rPr>
          <w:rFonts w:hint="eastAsia" w:ascii="宋体" w:hAnsi="宋体" w:cs="宋体"/>
          <w:color w:val="auto"/>
          <w:sz w:val="22"/>
          <w:szCs w:val="22"/>
          <w:highlight w:val="none"/>
        </w:rPr>
        <w:t>近三年内指：</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rPr>
        <w:t>1</w:t>
      </w:r>
      <w:r>
        <w:rPr>
          <w:rFonts w:hint="eastAsia" w:ascii="宋体" w:hAnsi="宋体"/>
          <w:color w:val="auto"/>
          <w:szCs w:val="21"/>
          <w:highlight w:val="none"/>
        </w:rPr>
        <w:t>月</w:t>
      </w:r>
      <w:r>
        <w:rPr>
          <w:rFonts w:hint="eastAsia" w:ascii="宋体" w:hAnsi="宋体"/>
          <w:color w:val="auto"/>
          <w:szCs w:val="21"/>
          <w:highlight w:val="none"/>
          <w:u w:val="single"/>
        </w:rPr>
        <w:t>1</w:t>
      </w:r>
      <w:r>
        <w:rPr>
          <w:rFonts w:hint="eastAsia" w:ascii="宋体" w:hAnsi="宋体"/>
          <w:color w:val="auto"/>
          <w:szCs w:val="21"/>
          <w:highlight w:val="none"/>
        </w:rPr>
        <w:t>日</w:t>
      </w:r>
      <w:r>
        <w:rPr>
          <w:rFonts w:hint="eastAsia" w:ascii="宋体" w:hAnsi="宋体" w:cs="宋体"/>
          <w:color w:val="auto"/>
          <w:sz w:val="22"/>
          <w:szCs w:val="22"/>
          <w:highlight w:val="none"/>
        </w:rPr>
        <w:t>以来。</w:t>
      </w:r>
    </w:p>
    <w:p>
      <w:pPr>
        <w:spacing w:line="400" w:lineRule="exact"/>
        <w:ind w:firstLine="416" w:firstLineChars="200"/>
        <w:rPr>
          <w:rFonts w:ascii="宋体" w:hAnsi="宋体" w:cs="宋体"/>
          <w:color w:val="auto"/>
          <w:sz w:val="22"/>
          <w:szCs w:val="22"/>
          <w:highlight w:val="none"/>
        </w:rPr>
      </w:pPr>
      <w:r>
        <w:rPr>
          <w:rFonts w:hint="eastAsia" w:ascii="宋体" w:hAnsi="宋体"/>
          <w:color w:val="auto"/>
          <w:spacing w:val="-6"/>
          <w:sz w:val="22"/>
          <w:szCs w:val="22"/>
          <w:highlight w:val="none"/>
        </w:rPr>
        <w:t>4、联合体投标的包括全部成员，由牵头人盖单位章。</w:t>
      </w:r>
    </w:p>
    <w:p>
      <w:pPr>
        <w:spacing w:line="360" w:lineRule="auto"/>
        <w:jc w:val="center"/>
        <w:rPr>
          <w:b/>
          <w:color w:val="auto"/>
          <w:sz w:val="32"/>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b/>
          <w:color w:val="auto"/>
          <w:sz w:val="32"/>
          <w:highlight w:val="none"/>
        </w:rPr>
      </w:pPr>
      <w:r>
        <w:rPr>
          <w:rFonts w:hint="eastAsia" w:ascii="宋体" w:hAnsi="宋体"/>
          <w:color w:val="auto"/>
          <w:sz w:val="24"/>
          <w:highlight w:val="none"/>
        </w:rPr>
        <w:t xml:space="preserve">      日期：____年____月____日</w:t>
      </w:r>
    </w:p>
    <w:p>
      <w:pPr>
        <w:spacing w:line="240" w:lineRule="exact"/>
        <w:jc w:val="center"/>
        <w:rPr>
          <w:color w:val="auto"/>
          <w:sz w:val="28"/>
          <w:szCs w:val="28"/>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表7-3企业近三年内其他信誉情况表</w:t>
      </w:r>
    </w:p>
    <w:p>
      <w:pPr>
        <w:pStyle w:val="4"/>
        <w:rPr>
          <w:color w:val="auto"/>
          <w:highlight w:val="none"/>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460"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rPr>
              <w:t>2020年1月1日至投标截止日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hAnsi="宋体"/>
                <w:color w:val="auto"/>
                <w:sz w:val="24"/>
                <w:szCs w:val="24"/>
                <w:highlight w:val="none"/>
              </w:rPr>
              <w:t>。</w:t>
            </w:r>
          </w:p>
        </w:tc>
        <w:tc>
          <w:tcPr>
            <w:tcW w:w="5460" w:type="dxa"/>
            <w:vAlign w:val="center"/>
          </w:tcPr>
          <w:p>
            <w:pPr>
              <w:spacing w:line="440" w:lineRule="exact"/>
              <w:jc w:val="center"/>
              <w:rPr>
                <w:rFonts w:cs="Tahoma"/>
                <w:color w:val="auto"/>
                <w:spacing w:val="-20"/>
                <w:sz w:val="24"/>
                <w:highlight w:val="none"/>
              </w:rPr>
            </w:pPr>
          </w:p>
        </w:tc>
      </w:tr>
    </w:tbl>
    <w:p>
      <w:pPr>
        <w:spacing w:line="440" w:lineRule="exact"/>
        <w:rPr>
          <w:color w:val="auto"/>
          <w:sz w:val="22"/>
          <w:szCs w:val="22"/>
          <w:highlight w:val="none"/>
        </w:rPr>
      </w:pPr>
      <w:r>
        <w:rPr>
          <w:color w:val="auto"/>
          <w:sz w:val="22"/>
          <w:szCs w:val="22"/>
          <w:highlight w:val="none"/>
        </w:rPr>
        <w:t>注</w:t>
      </w:r>
      <w:r>
        <w:rPr>
          <w:rFonts w:hint="eastAsia"/>
          <w:color w:val="auto"/>
          <w:sz w:val="22"/>
          <w:szCs w:val="22"/>
          <w:highlight w:val="none"/>
        </w:rPr>
        <w:t>：1.</w:t>
      </w:r>
      <w:r>
        <w:rPr>
          <w:rFonts w:hint="eastAsia" w:ascii="宋体" w:hAnsi="宋体" w:cs="Tahoma"/>
          <w:color w:val="auto"/>
          <w:sz w:val="24"/>
          <w:highlight w:val="none"/>
        </w:rPr>
        <w:t>联合体投标的包括全部成员</w:t>
      </w:r>
      <w:r>
        <w:rPr>
          <w:rFonts w:hint="eastAsia" w:ascii="宋体" w:hAnsi="宋体"/>
          <w:color w:val="auto"/>
          <w:spacing w:val="-6"/>
          <w:sz w:val="22"/>
          <w:szCs w:val="22"/>
          <w:highlight w:val="none"/>
        </w:rPr>
        <w:t>，由牵头人盖单位章</w:t>
      </w:r>
      <w:r>
        <w:rPr>
          <w:rFonts w:hint="eastAsia" w:ascii="宋体" w:hAnsi="宋体" w:cs="Tahoma"/>
          <w:color w:val="auto"/>
          <w:sz w:val="24"/>
          <w:highlight w:val="none"/>
        </w:rPr>
        <w:t>。</w:t>
      </w:r>
    </w:p>
    <w:p>
      <w:pPr>
        <w:spacing w:line="440" w:lineRule="exact"/>
        <w:ind w:firstLine="440" w:firstLineChars="200"/>
        <w:rPr>
          <w:rFonts w:ascii="宋体" w:hAnsi="宋体" w:cs="Tahoma"/>
          <w:color w:val="auto"/>
          <w:sz w:val="24"/>
          <w:highlight w:val="none"/>
        </w:rPr>
      </w:pPr>
      <w:r>
        <w:rPr>
          <w:rFonts w:hint="eastAsia"/>
          <w:color w:val="auto"/>
          <w:sz w:val="22"/>
          <w:szCs w:val="22"/>
          <w:highlight w:val="none"/>
        </w:rPr>
        <w:t>2.</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color w:val="auto"/>
          <w:sz w:val="28"/>
          <w:szCs w:val="28"/>
          <w:highlight w:val="none"/>
        </w:rPr>
      </w:pPr>
      <w:r>
        <w:rPr>
          <w:rFonts w:hint="eastAsia"/>
          <w:color w:val="auto"/>
          <w:sz w:val="28"/>
          <w:szCs w:val="28"/>
          <w:highlight w:val="none"/>
        </w:rPr>
        <w:t xml:space="preserve">      </w:t>
      </w:r>
      <w:r>
        <w:rPr>
          <w:rFonts w:hint="eastAsia" w:ascii="宋体" w:hAnsi="宋体"/>
          <w:color w:val="auto"/>
          <w:sz w:val="24"/>
          <w:highlight w:val="none"/>
        </w:rPr>
        <w:t>日期：____年____月____日</w:t>
      </w:r>
    </w:p>
    <w:p>
      <w:pPr>
        <w:jc w:val="center"/>
        <w:rPr>
          <w:rFonts w:ascii="宋体" w:hAnsi="宋体"/>
          <w:b/>
          <w:color w:val="auto"/>
          <w:sz w:val="24"/>
          <w:szCs w:val="24"/>
          <w:highlight w:val="none"/>
        </w:rPr>
      </w:pPr>
      <w:r>
        <w:rPr>
          <w:color w:val="auto"/>
          <w:szCs w:val="28"/>
          <w:highlight w:val="none"/>
        </w:rPr>
        <w:br w:type="page"/>
      </w:r>
      <w:bookmarkStart w:id="0" w:name="_Toc152042592"/>
      <w:bookmarkStart w:id="1" w:name="_Toc179632823"/>
      <w:bookmarkStart w:id="2" w:name="_Toc144974871"/>
      <w:bookmarkStart w:id="3" w:name="_Toc152045803"/>
    </w:p>
    <w:p>
      <w:pPr>
        <w:rPr>
          <w:rFonts w:ascii="宋体" w:hAnsi="宋体"/>
          <w:b/>
          <w:color w:val="auto"/>
          <w:sz w:val="28"/>
          <w:szCs w:val="28"/>
          <w:highlight w:val="none"/>
        </w:rPr>
      </w:pPr>
      <w:r>
        <w:rPr>
          <w:rFonts w:hint="eastAsia" w:ascii="宋体" w:hAnsi="宋体"/>
          <w:b/>
          <w:color w:val="auto"/>
          <w:sz w:val="28"/>
          <w:szCs w:val="28"/>
          <w:highlight w:val="none"/>
        </w:rPr>
        <w:t>表7-4</w:t>
      </w:r>
      <w:r>
        <w:rPr>
          <w:rFonts w:ascii="宋体" w:hAnsi="宋体"/>
          <w:b/>
          <w:color w:val="auto"/>
          <w:sz w:val="28"/>
          <w:szCs w:val="28"/>
          <w:highlight w:val="none"/>
        </w:rPr>
        <w:t>项目管理机构</w:t>
      </w:r>
    </w:p>
    <w:p>
      <w:pPr>
        <w:spacing w:before="156" w:beforeLines="50"/>
        <w:rPr>
          <w:rFonts w:ascii="宋体" w:hAnsi="宋体"/>
          <w:b/>
          <w:color w:val="auto"/>
          <w:sz w:val="24"/>
          <w:szCs w:val="24"/>
          <w:highlight w:val="none"/>
        </w:rPr>
      </w:pPr>
      <w:r>
        <w:rPr>
          <w:rFonts w:hint="eastAsia" w:ascii="宋体" w:hAnsi="宋体"/>
          <w:b/>
          <w:color w:val="auto"/>
          <w:sz w:val="24"/>
          <w:szCs w:val="24"/>
          <w:highlight w:val="none"/>
        </w:rPr>
        <w:t>表1.项目管理机构组成表</w:t>
      </w:r>
    </w:p>
    <w:p>
      <w:pPr>
        <w:spacing w:line="240" w:lineRule="exact"/>
        <w:rPr>
          <w:color w:val="auto"/>
          <w:sz w:val="28"/>
          <w:szCs w:val="28"/>
          <w:highlight w:val="none"/>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851"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417"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851"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5103" w:type="dxa"/>
            <w:gridSpan w:val="4"/>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708"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365"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392"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1134"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708" w:type="dxa"/>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156" w:beforeLines="50" w:line="360" w:lineRule="exact"/>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before="156" w:beforeLines="50" w:line="360" w:lineRule="exact"/>
        <w:rPr>
          <w:rFonts w:ascii="宋体" w:hAnsi="宋体" w:cs="宋体"/>
          <w:color w:val="auto"/>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360" w:lineRule="exact"/>
        <w:rPr>
          <w:rFonts w:ascii="宋体" w:hAnsi="宋体"/>
          <w:b/>
          <w:color w:val="auto"/>
          <w:sz w:val="28"/>
          <w:szCs w:val="28"/>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line="540" w:lineRule="exact"/>
        <w:rPr>
          <w:rFonts w:ascii="宋体" w:hAnsi="宋体"/>
          <w:b/>
          <w:color w:val="auto"/>
          <w:sz w:val="28"/>
          <w:szCs w:val="28"/>
          <w:highlight w:val="none"/>
        </w:rPr>
      </w:pPr>
    </w:p>
    <w:p>
      <w:pPr>
        <w:spacing w:line="5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line="5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240" w:lineRule="exact"/>
        <w:rPr>
          <w:rFonts w:ascii="宋体" w:hAnsi="宋体"/>
          <w:color w:val="auto"/>
          <w:szCs w:val="21"/>
          <w:highlight w:val="none"/>
          <w:u w:val="single"/>
        </w:rPr>
      </w:pPr>
    </w:p>
    <w:p>
      <w:pPr>
        <w:spacing w:line="240" w:lineRule="exact"/>
        <w:ind w:firstLine="3360" w:firstLineChars="1400"/>
        <w:rPr>
          <w:rFonts w:ascii="宋体" w:hAnsi="宋体"/>
          <w:color w:val="auto"/>
          <w:szCs w:val="21"/>
          <w:highlight w:val="none"/>
        </w:rPr>
      </w:pPr>
      <w:r>
        <w:rPr>
          <w:rFonts w:hint="eastAsia" w:ascii="宋体" w:hAnsi="宋体"/>
          <w:color w:val="auto"/>
          <w:sz w:val="24"/>
          <w:highlight w:val="none"/>
        </w:rPr>
        <w:t>日期：____年____月____日</w:t>
      </w:r>
    </w:p>
    <w:p>
      <w:pPr>
        <w:spacing w:line="360" w:lineRule="auto"/>
        <w:rPr>
          <w:rFonts w:ascii="宋体" w:hAnsi="宋体"/>
          <w:color w:val="auto"/>
          <w:szCs w:val="21"/>
          <w:highlight w:val="none"/>
        </w:rPr>
      </w:pPr>
      <w:r>
        <w:rPr>
          <w:rFonts w:hint="eastAsia" w:ascii="宋体" w:hAnsi="宋体"/>
          <w:b/>
          <w:color w:val="auto"/>
          <w:sz w:val="24"/>
          <w:szCs w:val="24"/>
          <w:highlight w:val="none"/>
        </w:rPr>
        <w:t>表2拟委任的工程总承包项目经理简历表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szCs w:val="24"/>
                <w:highlight w:val="none"/>
              </w:rPr>
              <w:t>工程总承包项目经理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执业资格专业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spacing w:line="360" w:lineRule="exact"/>
        <w:ind w:firstLine="440" w:firstLineChars="200"/>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1、本表后附拟委任工程总承包项目经理的身份证、建造师证书、安全生产考核合格证（B证）、</w:t>
      </w:r>
      <w:r>
        <w:rPr>
          <w:rFonts w:hint="eastAsia" w:ascii="宋体" w:hAnsi="宋体"/>
          <w:color w:val="auto"/>
          <w:sz w:val="22"/>
          <w:szCs w:val="22"/>
          <w:highlight w:val="none"/>
        </w:rPr>
        <w:t>职称证书（如有）、至少含</w:t>
      </w:r>
      <w:r>
        <w:rPr>
          <w:rFonts w:hint="eastAsia" w:ascii="宋体" w:hAnsi="宋体"/>
          <w:color w:val="auto"/>
          <w:sz w:val="24"/>
          <w:szCs w:val="24"/>
          <w:highlight w:val="none"/>
        </w:rPr>
        <w:t>2023年4月至 2023年6月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olor w:val="auto"/>
          <w:sz w:val="22"/>
          <w:szCs w:val="22"/>
          <w:highlight w:val="none"/>
        </w:rPr>
        <w:t>。如果在委托书已附社保证明材料则本页可不再附。注：如果建造师证书、安全生产考核合格证已按新规定办理信息公开，则提交有二维码的网上信息系统证明的打印件；未办理信息公开的则提交证书复印件。</w:t>
      </w:r>
    </w:p>
    <w:p>
      <w:pPr>
        <w:rPr>
          <w:rFonts w:ascii="宋体" w:hAnsi="宋体"/>
          <w:b/>
          <w:color w:val="auto"/>
          <w:sz w:val="24"/>
          <w:szCs w:val="24"/>
          <w:highlight w:val="none"/>
        </w:rPr>
      </w:pPr>
      <w:r>
        <w:rPr>
          <w:rFonts w:hint="eastAsia" w:ascii="宋体" w:hAnsi="宋体"/>
          <w:color w:val="auto"/>
          <w:sz w:val="22"/>
          <w:szCs w:val="22"/>
          <w:highlight w:val="none"/>
        </w:rPr>
        <w:t>2、提供担任过与拟建项目相类似的项目中标通知书，原件备查。</w:t>
      </w: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line="340" w:lineRule="exact"/>
        <w:ind w:firstLine="3816" w:firstLineChars="1800"/>
        <w:rPr>
          <w:rFonts w:ascii="宋体" w:hAnsi="宋体"/>
          <w:color w:val="auto"/>
          <w:sz w:val="24"/>
          <w:szCs w:val="24"/>
          <w:highlight w:val="none"/>
          <w:u w:val="single"/>
        </w:rPr>
      </w:pPr>
      <w:r>
        <w:rPr>
          <w:rFonts w:hint="eastAsia" w:ascii="宋体" w:hAnsi="宋体" w:cs="宋体"/>
          <w:color w:val="auto"/>
          <w:spacing w:val="-4"/>
          <w:sz w:val="22"/>
          <w:szCs w:val="22"/>
          <w:highlight w:val="none"/>
        </w:rPr>
        <w:t>工程总承包项目经理</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（签字）</w:t>
      </w:r>
    </w:p>
    <w:p>
      <w:pPr>
        <w:spacing w:line="340" w:lineRule="exact"/>
        <w:ind w:firstLine="705" w:firstLineChars="294"/>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highlight w:val="none"/>
        </w:rPr>
        <w:t>日期：____年____月____日</w:t>
      </w:r>
    </w:p>
    <w:p>
      <w:pPr>
        <w:rPr>
          <w:rFonts w:ascii="宋体" w:hAnsi="宋体"/>
          <w:b/>
          <w:color w:val="auto"/>
          <w:sz w:val="24"/>
          <w:szCs w:val="24"/>
          <w:highlight w:val="none"/>
        </w:rPr>
      </w:pPr>
    </w:p>
    <w:p>
      <w:pPr>
        <w:rPr>
          <w:rFonts w:ascii="宋体" w:hAnsi="宋体"/>
          <w:b/>
          <w:color w:val="auto"/>
          <w:sz w:val="24"/>
          <w:szCs w:val="24"/>
          <w:highlight w:val="none"/>
        </w:rPr>
      </w:pPr>
      <w:r>
        <w:rPr>
          <w:rFonts w:hint="eastAsia" w:ascii="宋体" w:hAnsi="宋体"/>
          <w:b/>
          <w:color w:val="auto"/>
          <w:sz w:val="24"/>
          <w:szCs w:val="24"/>
          <w:highlight w:val="none"/>
        </w:rPr>
        <w:t>表3拟委任的项目设计负责人简历表</w:t>
      </w:r>
    </w:p>
    <w:p>
      <w:pPr>
        <w:spacing w:line="240" w:lineRule="exact"/>
        <w:rPr>
          <w:rFonts w:ascii="宋体" w:hAnsi="宋体"/>
          <w:color w:val="auto"/>
          <w:szCs w:val="21"/>
          <w:highlight w:val="none"/>
        </w:rPr>
      </w:pPr>
    </w:p>
    <w:tbl>
      <w:tblPr>
        <w:tblStyle w:val="8"/>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姓名</w:t>
            </w:r>
          </w:p>
        </w:tc>
        <w:tc>
          <w:tcPr>
            <w:tcW w:w="1150" w:type="dxa"/>
            <w:gridSpan w:val="2"/>
            <w:vAlign w:val="center"/>
          </w:tcPr>
          <w:p>
            <w:pPr>
              <w:spacing w:line="360" w:lineRule="exact"/>
              <w:jc w:val="center"/>
              <w:rPr>
                <w:rFonts w:ascii="宋体" w:hAnsi="宋体"/>
                <w:color w:val="auto"/>
                <w:sz w:val="24"/>
                <w:highlight w:val="none"/>
              </w:rPr>
            </w:pPr>
          </w:p>
        </w:tc>
        <w:tc>
          <w:tcPr>
            <w:tcW w:w="737"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性别</w:t>
            </w:r>
          </w:p>
        </w:tc>
        <w:tc>
          <w:tcPr>
            <w:tcW w:w="993" w:type="dxa"/>
            <w:vAlign w:val="center"/>
          </w:tcPr>
          <w:p>
            <w:pPr>
              <w:spacing w:line="360" w:lineRule="exact"/>
              <w:jc w:val="center"/>
              <w:rPr>
                <w:rFonts w:ascii="宋体" w:hAnsi="宋体"/>
                <w:color w:val="auto"/>
                <w:sz w:val="24"/>
                <w:highlight w:val="none"/>
              </w:rPr>
            </w:pPr>
          </w:p>
        </w:tc>
        <w:tc>
          <w:tcPr>
            <w:tcW w:w="72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年龄</w:t>
            </w:r>
          </w:p>
        </w:tc>
        <w:tc>
          <w:tcPr>
            <w:tcW w:w="740" w:type="dxa"/>
            <w:vAlign w:val="center"/>
          </w:tcPr>
          <w:p>
            <w:pPr>
              <w:spacing w:line="360" w:lineRule="exact"/>
              <w:jc w:val="center"/>
              <w:rPr>
                <w:rFonts w:ascii="宋体" w:hAnsi="宋体"/>
                <w:color w:val="auto"/>
                <w:sz w:val="24"/>
                <w:highlight w:val="none"/>
              </w:rPr>
            </w:pPr>
          </w:p>
        </w:tc>
        <w:tc>
          <w:tcPr>
            <w:tcW w:w="540"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学位</w:t>
            </w:r>
          </w:p>
        </w:tc>
        <w:tc>
          <w:tcPr>
            <w:tcW w:w="720" w:type="dxa"/>
            <w:vAlign w:val="center"/>
          </w:tcPr>
          <w:p>
            <w:pPr>
              <w:spacing w:line="360" w:lineRule="exact"/>
              <w:jc w:val="center"/>
              <w:rPr>
                <w:rFonts w:ascii="宋体" w:hAnsi="宋体"/>
                <w:color w:val="auto"/>
                <w:sz w:val="24"/>
                <w:highlight w:val="none"/>
              </w:rPr>
            </w:pPr>
          </w:p>
        </w:tc>
        <w:tc>
          <w:tcPr>
            <w:tcW w:w="1440"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身份证号码</w:t>
            </w:r>
          </w:p>
        </w:tc>
        <w:tc>
          <w:tcPr>
            <w:tcW w:w="1423" w:type="dxa"/>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职称</w:t>
            </w:r>
          </w:p>
        </w:tc>
        <w:tc>
          <w:tcPr>
            <w:tcW w:w="1150" w:type="dxa"/>
            <w:gridSpan w:val="2"/>
            <w:vAlign w:val="center"/>
          </w:tcPr>
          <w:p>
            <w:pPr>
              <w:spacing w:line="360" w:lineRule="exact"/>
              <w:jc w:val="center"/>
              <w:rPr>
                <w:rFonts w:ascii="宋体" w:hAnsi="宋体"/>
                <w:color w:val="auto"/>
                <w:sz w:val="24"/>
                <w:highlight w:val="none"/>
              </w:rPr>
            </w:pPr>
          </w:p>
        </w:tc>
        <w:tc>
          <w:tcPr>
            <w:tcW w:w="2450" w:type="dxa"/>
            <w:gridSpan w:val="3"/>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为投标人服务时间</w:t>
            </w:r>
            <w:r>
              <w:rPr>
                <w:rFonts w:ascii="宋体" w:hAnsi="宋体"/>
                <w:color w:val="auto"/>
                <w:sz w:val="24"/>
                <w:highlight w:val="none"/>
              </w:rPr>
              <w:t>(</w:t>
            </w:r>
            <w:r>
              <w:rPr>
                <w:rFonts w:hint="eastAsia" w:ascii="宋体" w:hAnsi="宋体"/>
                <w:color w:val="auto"/>
                <w:sz w:val="24"/>
                <w:highlight w:val="none"/>
              </w:rPr>
              <w:t>年</w:t>
            </w:r>
            <w:r>
              <w:rPr>
                <w:rFonts w:ascii="宋体" w:hAnsi="宋体"/>
                <w:color w:val="auto"/>
                <w:sz w:val="24"/>
                <w:highlight w:val="none"/>
              </w:rPr>
              <w:t>)</w:t>
            </w:r>
          </w:p>
        </w:tc>
        <w:tc>
          <w:tcPr>
            <w:tcW w:w="1280" w:type="dxa"/>
            <w:gridSpan w:val="3"/>
            <w:vAlign w:val="center"/>
          </w:tcPr>
          <w:p>
            <w:pPr>
              <w:spacing w:line="360" w:lineRule="exact"/>
              <w:jc w:val="center"/>
              <w:rPr>
                <w:rFonts w:ascii="宋体" w:hAnsi="宋体"/>
                <w:color w:val="auto"/>
                <w:sz w:val="24"/>
                <w:highlight w:val="none"/>
              </w:rPr>
            </w:pPr>
          </w:p>
        </w:tc>
        <w:tc>
          <w:tcPr>
            <w:tcW w:w="2160" w:type="dxa"/>
            <w:gridSpan w:val="3"/>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在本合同中拟任职</w:t>
            </w:r>
          </w:p>
        </w:tc>
        <w:tc>
          <w:tcPr>
            <w:tcW w:w="1423" w:type="dxa"/>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学历</w:t>
            </w:r>
          </w:p>
        </w:tc>
        <w:tc>
          <w:tcPr>
            <w:tcW w:w="8463" w:type="dxa"/>
            <w:gridSpan w:val="12"/>
          </w:tcPr>
          <w:p>
            <w:pPr>
              <w:spacing w:line="360" w:lineRule="exact"/>
              <w:ind w:firstLine="1080" w:firstLineChars="450"/>
              <w:rPr>
                <w:rFonts w:ascii="宋体" w:hAnsi="宋体"/>
                <w:color w:val="auto"/>
                <w:sz w:val="24"/>
                <w:highlight w:val="none"/>
              </w:rPr>
            </w:pPr>
            <w:r>
              <w:rPr>
                <w:rFonts w:hint="eastAsia" w:ascii="宋体" w:hAnsi="宋体"/>
                <w:color w:val="auto"/>
                <w:sz w:val="24"/>
                <w:highlight w:val="none"/>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vAlign w:val="center"/>
          </w:tcPr>
          <w:p>
            <w:pPr>
              <w:spacing w:line="360" w:lineRule="exact"/>
              <w:ind w:firstLine="600" w:firstLineChars="250"/>
              <w:rPr>
                <w:rFonts w:ascii="宋体" w:hAnsi="宋体"/>
                <w:color w:val="auto"/>
                <w:sz w:val="24"/>
                <w:highlight w:val="none"/>
              </w:rPr>
            </w:pPr>
            <w:r>
              <w:rPr>
                <w:rFonts w:hint="eastAsia" w:ascii="宋体" w:hAnsi="宋体"/>
                <w:color w:val="auto"/>
                <w:sz w:val="24"/>
                <w:highlight w:val="none"/>
              </w:rPr>
              <w:t>职称资格证书编号</w:t>
            </w:r>
          </w:p>
        </w:tc>
        <w:tc>
          <w:tcPr>
            <w:tcW w:w="4863" w:type="dxa"/>
            <w:gridSpan w:val="7"/>
            <w:vAlign w:val="center"/>
          </w:tcPr>
          <w:p>
            <w:pPr>
              <w:spacing w:line="360" w:lineRule="exact"/>
              <w:ind w:firstLine="600" w:firstLineChars="250"/>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时间</w:t>
            </w:r>
          </w:p>
        </w:tc>
        <w:tc>
          <w:tcPr>
            <w:tcW w:w="4681" w:type="dxa"/>
            <w:gridSpan w:val="6"/>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负责过的主要工程（类型和金额）</w:t>
            </w:r>
          </w:p>
        </w:tc>
        <w:tc>
          <w:tcPr>
            <w:tcW w:w="1827" w:type="dxa"/>
            <w:gridSpan w:val="3"/>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该项目中任职</w:t>
            </w:r>
          </w:p>
        </w:tc>
        <w:tc>
          <w:tcPr>
            <w:tcW w:w="1808" w:type="dxa"/>
            <w:gridSpan w:val="2"/>
            <w:vAlign w:val="center"/>
          </w:tcPr>
          <w:p>
            <w:pPr>
              <w:spacing w:line="360" w:lineRule="exact"/>
              <w:jc w:val="center"/>
              <w:rPr>
                <w:rFonts w:ascii="宋体" w:hAnsi="宋体"/>
                <w:color w:val="auto"/>
                <w:sz w:val="24"/>
                <w:highlight w:val="none"/>
              </w:rPr>
            </w:pPr>
            <w:r>
              <w:rPr>
                <w:rFonts w:hint="eastAsia" w:ascii="宋体" w:hAnsi="宋体"/>
                <w:color w:val="auto"/>
                <w:sz w:val="24"/>
                <w:highlight w:val="none"/>
              </w:rPr>
              <w:t>发包人及</w:t>
            </w:r>
          </w:p>
          <w:p>
            <w:pPr>
              <w:spacing w:line="360" w:lineRule="exact"/>
              <w:jc w:val="center"/>
              <w:rPr>
                <w:rFonts w:ascii="宋体" w:hAnsi="宋体"/>
                <w:color w:val="auto"/>
                <w:sz w:val="24"/>
                <w:highlight w:val="none"/>
              </w:rPr>
            </w:pPr>
            <w:r>
              <w:rPr>
                <w:rFonts w:hint="eastAsia" w:ascii="宋体" w:hAnsi="宋体"/>
                <w:color w:val="auto"/>
                <w:sz w:val="24"/>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trPr>
        <w:tc>
          <w:tcPr>
            <w:tcW w:w="1047" w:type="dxa"/>
            <w:gridSpan w:val="2"/>
          </w:tcPr>
          <w:p>
            <w:pPr>
              <w:spacing w:line="360" w:lineRule="exact"/>
              <w:rPr>
                <w:rFonts w:ascii="宋体" w:hAnsi="宋体"/>
                <w:color w:val="auto"/>
                <w:sz w:val="24"/>
                <w:highlight w:val="none"/>
              </w:rPr>
            </w:pPr>
          </w:p>
        </w:tc>
        <w:tc>
          <w:tcPr>
            <w:tcW w:w="4681" w:type="dxa"/>
            <w:gridSpan w:val="6"/>
          </w:tcPr>
          <w:p>
            <w:pPr>
              <w:spacing w:line="360" w:lineRule="exact"/>
              <w:rPr>
                <w:rFonts w:ascii="宋体" w:hAnsi="宋体"/>
                <w:color w:val="auto"/>
                <w:sz w:val="24"/>
                <w:highlight w:val="none"/>
              </w:rPr>
            </w:pPr>
          </w:p>
        </w:tc>
        <w:tc>
          <w:tcPr>
            <w:tcW w:w="1827" w:type="dxa"/>
            <w:gridSpan w:val="3"/>
          </w:tcPr>
          <w:p>
            <w:pPr>
              <w:spacing w:line="360" w:lineRule="exact"/>
              <w:rPr>
                <w:rFonts w:ascii="宋体" w:hAnsi="宋体"/>
                <w:color w:val="auto"/>
                <w:sz w:val="24"/>
                <w:highlight w:val="none"/>
              </w:rPr>
            </w:pPr>
          </w:p>
        </w:tc>
        <w:tc>
          <w:tcPr>
            <w:tcW w:w="1808" w:type="dxa"/>
            <w:gridSpan w:val="2"/>
          </w:tcPr>
          <w:p>
            <w:pPr>
              <w:spacing w:line="360" w:lineRule="exact"/>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363" w:type="dxa"/>
            <w:gridSpan w:val="13"/>
            <w:vAlign w:val="center"/>
          </w:tcPr>
          <w:p>
            <w:pPr>
              <w:spacing w:line="360" w:lineRule="exact"/>
              <w:jc w:val="center"/>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360" w:lineRule="exact"/>
              <w:jc w:val="center"/>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5" w:hRule="exact"/>
        </w:trPr>
        <w:tc>
          <w:tcPr>
            <w:tcW w:w="9363" w:type="dxa"/>
            <w:gridSpan w:val="13"/>
          </w:tcPr>
          <w:p>
            <w:pPr>
              <w:spacing w:line="360" w:lineRule="exact"/>
              <w:rPr>
                <w:rFonts w:ascii="宋体" w:hAnsi="宋体"/>
                <w:color w:val="auto"/>
                <w:sz w:val="24"/>
                <w:highlight w:val="none"/>
              </w:rPr>
            </w:pPr>
          </w:p>
        </w:tc>
      </w:tr>
    </w:tbl>
    <w:p>
      <w:pPr>
        <w:spacing w:line="360" w:lineRule="exact"/>
        <w:ind w:firstLine="440" w:firstLineChars="200"/>
        <w:rPr>
          <w:rFonts w:ascii="宋体" w:hAnsi="宋体" w:cs="宋体"/>
          <w:color w:val="auto"/>
          <w:sz w:val="22"/>
          <w:szCs w:val="22"/>
          <w:highlight w:val="none"/>
        </w:rPr>
      </w:pPr>
      <w:r>
        <w:rPr>
          <w:rFonts w:hint="eastAsia" w:ascii="宋体" w:hAnsi="宋体"/>
          <w:color w:val="auto"/>
          <w:sz w:val="22"/>
          <w:szCs w:val="22"/>
          <w:highlight w:val="none"/>
        </w:rPr>
        <w:t>注：1.本表后附拟委任人员的身份证复印件、注册执业资格证书复印件、职称证书（如有）复印件、</w:t>
      </w:r>
      <w:r>
        <w:rPr>
          <w:rFonts w:hint="eastAsia" w:ascii="宋体" w:hAnsi="宋体" w:cs="宋体"/>
          <w:color w:val="auto"/>
          <w:sz w:val="22"/>
          <w:szCs w:val="22"/>
          <w:highlight w:val="none"/>
        </w:rPr>
        <w:t>至少包含</w:t>
      </w:r>
      <w:r>
        <w:rPr>
          <w:rFonts w:hint="eastAsia" w:ascii="宋体" w:hAnsi="宋体"/>
          <w:color w:val="auto"/>
          <w:sz w:val="24"/>
          <w:szCs w:val="24"/>
          <w:highlight w:val="none"/>
        </w:rPr>
        <w:t>2023年4月至 2023年6月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olor w:val="auto"/>
          <w:sz w:val="22"/>
          <w:szCs w:val="22"/>
          <w:highlight w:val="none"/>
        </w:rPr>
        <w:t>以及资格审查条件所要求的其他相关证书的复印。</w:t>
      </w:r>
    </w:p>
    <w:p>
      <w:pPr>
        <w:spacing w:line="360" w:lineRule="exact"/>
        <w:ind w:firstLine="440" w:firstLineChars="200"/>
        <w:rPr>
          <w:rFonts w:ascii="宋体" w:hAnsi="宋体"/>
          <w:color w:val="auto"/>
          <w:sz w:val="22"/>
          <w:szCs w:val="22"/>
          <w:highlight w:val="none"/>
        </w:rPr>
      </w:pPr>
      <w:r>
        <w:rPr>
          <w:rFonts w:hint="eastAsia" w:ascii="宋体" w:hAnsi="宋体" w:cs="宋体"/>
          <w:color w:val="auto"/>
          <w:sz w:val="22"/>
          <w:szCs w:val="22"/>
          <w:highlight w:val="none"/>
        </w:rPr>
        <w:t>2、以上复印件须加盖投标人单位章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line="340" w:lineRule="exact"/>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设计项目负责人：</w:t>
      </w:r>
      <w:r>
        <w:rPr>
          <w:rFonts w:hint="eastAsia" w:ascii="宋体" w:hAnsi="宋体"/>
          <w:color w:val="auto"/>
          <w:sz w:val="24"/>
          <w:szCs w:val="24"/>
          <w:highlight w:val="none"/>
          <w:u w:val="single"/>
        </w:rPr>
        <w:t xml:space="preserve">            （签字）</w:t>
      </w:r>
    </w:p>
    <w:p>
      <w:pPr>
        <w:spacing w:line="340" w:lineRule="exact"/>
        <w:ind w:firstLine="705" w:firstLineChars="294"/>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highlight w:val="none"/>
        </w:rPr>
        <w:t>日期：____年____月____日</w:t>
      </w:r>
    </w:p>
    <w:p>
      <w:pPr>
        <w:spacing w:line="360" w:lineRule="auto"/>
        <w:rPr>
          <w:rFonts w:ascii="宋体" w:hAnsi="宋体"/>
          <w:b/>
          <w:color w:val="auto"/>
          <w:sz w:val="24"/>
          <w:szCs w:val="24"/>
          <w:highlight w:val="none"/>
        </w:rPr>
      </w:pPr>
      <w:r>
        <w:rPr>
          <w:color w:val="auto"/>
          <w:szCs w:val="28"/>
          <w:highlight w:val="none"/>
        </w:rPr>
        <w:br w:type="page"/>
      </w:r>
      <w:r>
        <w:rPr>
          <w:rFonts w:hint="eastAsia" w:ascii="宋体" w:hAnsi="宋体"/>
          <w:b/>
          <w:color w:val="auto"/>
          <w:sz w:val="24"/>
          <w:szCs w:val="24"/>
          <w:highlight w:val="none"/>
        </w:rPr>
        <w:t>4：拟委任的项目施工负责人简历表</w:t>
      </w:r>
    </w:p>
    <w:p>
      <w:pPr>
        <w:spacing w:line="240" w:lineRule="exact"/>
        <w:rPr>
          <w:rFonts w:ascii="宋体" w:hAnsi="宋体"/>
          <w:b/>
          <w:color w:val="auto"/>
          <w:sz w:val="24"/>
          <w:szCs w:val="24"/>
          <w:highlight w:val="none"/>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374"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374" w:type="dxa"/>
            <w:vAlign w:val="center"/>
          </w:tcPr>
          <w:p>
            <w:pPr>
              <w:spacing w:line="440" w:lineRule="exact"/>
              <w:rPr>
                <w:rFonts w:ascii="宋体" w:hAnsi="宋体"/>
                <w:color w:val="auto"/>
                <w:sz w:val="24"/>
                <w:szCs w:val="24"/>
                <w:highlight w:val="none"/>
              </w:rPr>
            </w:pP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374"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374"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899"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899"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899"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899"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899" w:type="dxa"/>
            <w:gridSpan w:val="2"/>
            <w:vAlign w:val="center"/>
          </w:tcPr>
          <w:p>
            <w:pPr>
              <w:spacing w:line="440" w:lineRule="exact"/>
              <w:rPr>
                <w:rFonts w:eastAsia="黑体"/>
                <w:color w:val="auto"/>
                <w:szCs w:val="21"/>
                <w:highlight w:val="none"/>
              </w:rPr>
            </w:pPr>
          </w:p>
        </w:tc>
      </w:tr>
    </w:tbl>
    <w:p>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注：1、本表后附拟委任项目施工负责人的身份证、职称证复印件、至少含</w:t>
      </w:r>
      <w:r>
        <w:rPr>
          <w:rFonts w:hint="eastAsia" w:ascii="宋体" w:hAnsi="宋体"/>
          <w:color w:val="auto"/>
          <w:sz w:val="24"/>
          <w:szCs w:val="24"/>
          <w:highlight w:val="none"/>
        </w:rPr>
        <w:t>2023年4月至 2023年6月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w:t>
      </w:r>
    </w:p>
    <w:p>
      <w:pPr>
        <w:spacing w:line="360" w:lineRule="atLeast"/>
        <w:ind w:firstLine="424" w:firstLineChars="193"/>
        <w:rPr>
          <w:color w:val="auto"/>
          <w:szCs w:val="28"/>
          <w:highlight w:val="none"/>
        </w:rPr>
      </w:pPr>
      <w:r>
        <w:rPr>
          <w:rFonts w:hint="eastAsia" w:ascii="宋体" w:hAnsi="宋体" w:cs="宋体"/>
          <w:color w:val="auto"/>
          <w:sz w:val="22"/>
          <w:szCs w:val="22"/>
          <w:highlight w:val="none"/>
        </w:rPr>
        <w:t>2、以上复印件须加盖投标人单位章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ind w:firstLine="420" w:firstLineChars="200"/>
        <w:rPr>
          <w:color w:val="auto"/>
          <w:szCs w:val="28"/>
          <w:highlight w:val="none"/>
        </w:rPr>
      </w:pPr>
    </w:p>
    <w:p>
      <w:pPr>
        <w:spacing w:line="340" w:lineRule="exact"/>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line="340" w:lineRule="exact"/>
        <w:ind w:firstLine="4080" w:firstLineChars="1700"/>
        <w:rPr>
          <w:rFonts w:ascii="宋体" w:hAnsi="宋体"/>
          <w:color w:val="auto"/>
          <w:sz w:val="24"/>
          <w:szCs w:val="24"/>
          <w:highlight w:val="none"/>
          <w:u w:val="single"/>
        </w:rPr>
      </w:pPr>
      <w:r>
        <w:rPr>
          <w:rFonts w:hint="eastAsia" w:ascii="宋体" w:hAnsi="宋体"/>
          <w:color w:val="auto"/>
          <w:sz w:val="24"/>
          <w:szCs w:val="24"/>
          <w:highlight w:val="none"/>
        </w:rPr>
        <w:t>施工项目负责人：</w:t>
      </w:r>
      <w:r>
        <w:rPr>
          <w:rFonts w:hint="eastAsia" w:ascii="宋体" w:hAnsi="宋体"/>
          <w:color w:val="auto"/>
          <w:sz w:val="24"/>
          <w:szCs w:val="24"/>
          <w:highlight w:val="none"/>
          <w:u w:val="single"/>
        </w:rPr>
        <w:t xml:space="preserve">             （签字）</w:t>
      </w:r>
    </w:p>
    <w:p>
      <w:pPr>
        <w:spacing w:line="340" w:lineRule="exact"/>
        <w:ind w:firstLine="705" w:firstLineChars="294"/>
        <w:rPr>
          <w:rFonts w:ascii="宋体" w:hAnsi="宋体"/>
          <w:b/>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highlight w:val="none"/>
        </w:rPr>
        <w:t>日期：____年____月____日</w:t>
      </w:r>
    </w:p>
    <w:p>
      <w:pPr>
        <w:ind w:firstLine="420" w:firstLineChars="200"/>
        <w:rPr>
          <w:color w:val="auto"/>
          <w:szCs w:val="28"/>
          <w:highlight w:val="none"/>
        </w:rPr>
      </w:pPr>
    </w:p>
    <w:p>
      <w:pPr>
        <w:spacing w:line="240" w:lineRule="exact"/>
        <w:rPr>
          <w:rFonts w:ascii="宋体" w:hAnsi="宋体"/>
          <w:b/>
          <w:color w:val="auto"/>
          <w:sz w:val="24"/>
          <w:szCs w:val="24"/>
          <w:highlight w:val="none"/>
        </w:rPr>
      </w:pP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表5拟委任的安全负责人简历表</w:t>
      </w:r>
    </w:p>
    <w:p>
      <w:pPr>
        <w:spacing w:line="240" w:lineRule="exact"/>
        <w:rPr>
          <w:rFonts w:ascii="宋体" w:hAnsi="宋体"/>
          <w:b/>
          <w:color w:val="auto"/>
          <w:sz w:val="24"/>
          <w:szCs w:val="24"/>
          <w:highlight w:val="none"/>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spacing w:before="156" w:beforeLines="5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注：1、本表后附拟委任安全负责人的身份证及安全生产考核合格证（C证）、至少含</w:t>
      </w:r>
      <w:r>
        <w:rPr>
          <w:rFonts w:hint="eastAsia" w:ascii="宋体" w:hAnsi="宋体"/>
          <w:color w:val="auto"/>
          <w:sz w:val="24"/>
          <w:szCs w:val="24"/>
          <w:highlight w:val="none"/>
        </w:rPr>
        <w:t>2023年4月至 2023年6月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。如果安全生产考核合格证已按新规定办理信息公开，则提交有二维码的网上信息系统证明的打印件；未办理信息公开的则提交证书复印件。</w:t>
      </w:r>
    </w:p>
    <w:p>
      <w:pP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2、以上复印件须加盖</w:t>
      </w:r>
      <w:r>
        <w:rPr>
          <w:rFonts w:ascii="宋体" w:hAnsi="宋体"/>
          <w:color w:val="auto"/>
          <w:sz w:val="22"/>
          <w:szCs w:val="22"/>
          <w:highlight w:val="none"/>
        </w:rPr>
        <w:t>投标人</w:t>
      </w:r>
      <w:r>
        <w:rPr>
          <w:rFonts w:hint="eastAsia" w:ascii="宋体" w:hAnsi="宋体" w:cs="宋体"/>
          <w:color w:val="auto"/>
          <w:sz w:val="22"/>
          <w:szCs w:val="22"/>
          <w:highlight w:val="none"/>
        </w:rPr>
        <w:t>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340" w:lineRule="exact"/>
        <w:ind w:firstLine="4320" w:firstLineChars="1800"/>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line="340" w:lineRule="exact"/>
        <w:ind w:firstLine="3840" w:firstLineChars="1600"/>
        <w:rPr>
          <w:rFonts w:ascii="宋体" w:hAnsi="宋体"/>
          <w:color w:val="auto"/>
          <w:sz w:val="24"/>
          <w:szCs w:val="24"/>
          <w:highlight w:val="none"/>
          <w:u w:val="single"/>
        </w:rPr>
      </w:pPr>
      <w:r>
        <w:rPr>
          <w:rFonts w:hint="eastAsia" w:ascii="宋体" w:hAnsi="宋体"/>
          <w:color w:val="auto"/>
          <w:sz w:val="24"/>
          <w:szCs w:val="24"/>
          <w:highlight w:val="none"/>
        </w:rPr>
        <w:t>安全负责人：</w:t>
      </w:r>
      <w:r>
        <w:rPr>
          <w:rFonts w:hint="eastAsia" w:ascii="宋体" w:hAnsi="宋体"/>
          <w:color w:val="auto"/>
          <w:sz w:val="24"/>
          <w:szCs w:val="24"/>
          <w:highlight w:val="none"/>
          <w:u w:val="single"/>
        </w:rPr>
        <w:t xml:space="preserve">                 （签字）</w:t>
      </w:r>
    </w:p>
    <w:p>
      <w:pPr>
        <w:spacing w:line="340" w:lineRule="exact"/>
        <w:ind w:firstLine="705" w:firstLineChars="294"/>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highlight w:val="none"/>
        </w:rPr>
        <w:t>日期：____年____月____日</w:t>
      </w:r>
    </w:p>
    <w:p>
      <w:pPr>
        <w:spacing w:line="240" w:lineRule="exact"/>
        <w:jc w:val="center"/>
        <w:rPr>
          <w:rFonts w:ascii="宋体" w:hAnsi="宋体"/>
          <w:color w:val="auto"/>
          <w:sz w:val="22"/>
          <w:szCs w:val="22"/>
          <w:highlight w:val="none"/>
        </w:rPr>
      </w:pPr>
    </w:p>
    <w:p>
      <w:pPr>
        <w:pStyle w:val="2"/>
      </w:pPr>
    </w:p>
    <w:p>
      <w:pPr>
        <w:spacing w:line="240" w:lineRule="exact"/>
        <w:jc w:val="center"/>
        <w:rPr>
          <w:rFonts w:ascii="宋体" w:hAnsi="宋体"/>
          <w:color w:val="auto"/>
          <w:sz w:val="22"/>
          <w:szCs w:val="22"/>
          <w:highlight w:val="none"/>
        </w:rPr>
      </w:pPr>
    </w:p>
    <w:p>
      <w:pPr>
        <w:spacing w:before="156" w:beforeLines="50" w:after="156" w:afterLines="50" w:line="460" w:lineRule="exact"/>
        <w:rPr>
          <w:rFonts w:ascii="宋体" w:hAnsi="宋体"/>
          <w:b/>
          <w:color w:val="auto"/>
          <w:sz w:val="24"/>
          <w:szCs w:val="24"/>
          <w:highlight w:val="none"/>
        </w:rPr>
      </w:pPr>
      <w:r>
        <w:rPr>
          <w:rFonts w:hint="eastAsia" w:ascii="宋体" w:hAnsi="宋体"/>
          <w:b/>
          <w:color w:val="auto"/>
          <w:sz w:val="24"/>
          <w:szCs w:val="24"/>
          <w:highlight w:val="none"/>
        </w:rPr>
        <w:t>附6：拟委任的财务负责人简历表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ind w:left="480" w:hanging="480" w:hangingChars="200"/>
        <w:rPr>
          <w:rFonts w:ascii="宋体" w:hAnsi="宋体"/>
          <w:color w:val="auto"/>
          <w:sz w:val="24"/>
          <w:szCs w:val="24"/>
          <w:highlight w:val="none"/>
        </w:rPr>
      </w:pPr>
      <w:r>
        <w:rPr>
          <w:rFonts w:hint="eastAsia" w:ascii="宋体" w:hAnsi="宋体"/>
          <w:color w:val="auto"/>
          <w:sz w:val="24"/>
          <w:szCs w:val="24"/>
          <w:highlight w:val="none"/>
        </w:rPr>
        <w:t>注：1、本表后附拟委任财务负责人的身份证</w:t>
      </w:r>
      <w:r>
        <w:rPr>
          <w:rFonts w:hint="eastAsia" w:ascii="宋体" w:hAnsi="宋体" w:cs="宋体"/>
          <w:color w:val="auto"/>
          <w:sz w:val="24"/>
          <w:szCs w:val="24"/>
          <w:highlight w:val="none"/>
        </w:rPr>
        <w:t>、至少包含</w:t>
      </w:r>
      <w:r>
        <w:rPr>
          <w:rFonts w:hint="eastAsia" w:ascii="宋体" w:hAnsi="宋体"/>
          <w:color w:val="auto"/>
          <w:sz w:val="24"/>
          <w:szCs w:val="24"/>
          <w:highlight w:val="none"/>
        </w:rPr>
        <w:t>2023年4月至 2023年6月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4"/>
          <w:szCs w:val="24"/>
          <w:highlight w:val="none"/>
        </w:rPr>
        <w:t>。</w:t>
      </w:r>
    </w:p>
    <w:p>
      <w:pPr>
        <w:adjustRightInd w:val="0"/>
        <w:snapToGrid w:val="0"/>
        <w:spacing w:before="156" w:beforeLines="50" w:line="400" w:lineRule="exact"/>
        <w:ind w:left="479" w:leftChars="228"/>
        <w:rPr>
          <w:rFonts w:ascii="宋体" w:hAnsi="宋体"/>
          <w:color w:val="auto"/>
          <w:sz w:val="24"/>
          <w:szCs w:val="24"/>
          <w:highlight w:val="none"/>
        </w:rPr>
      </w:pPr>
      <w:r>
        <w:rPr>
          <w:rFonts w:hint="eastAsia" w:ascii="宋体" w:hAnsi="宋体" w:cs="宋体"/>
          <w:color w:val="auto"/>
          <w:sz w:val="24"/>
          <w:szCs w:val="24"/>
          <w:highlight w:val="none"/>
        </w:rPr>
        <w:t>2、以上复印件须加盖</w:t>
      </w:r>
      <w:r>
        <w:rPr>
          <w:rFonts w:ascii="宋体" w:hAnsi="宋体"/>
          <w:color w:val="auto"/>
          <w:sz w:val="24"/>
          <w:szCs w:val="24"/>
          <w:highlight w:val="none"/>
        </w:rPr>
        <w:t>投标人</w:t>
      </w:r>
      <w:r>
        <w:rPr>
          <w:rFonts w:hint="eastAsia" w:ascii="宋体" w:hAnsi="宋体" w:cs="宋体"/>
          <w:color w:val="auto"/>
          <w:sz w:val="24"/>
          <w:szCs w:val="24"/>
          <w:highlight w:val="none"/>
        </w:rPr>
        <w:t>单位章</w:t>
      </w:r>
      <w:r>
        <w:rPr>
          <w:rFonts w:hint="eastAsia" w:ascii="宋体" w:hAnsi="宋体"/>
          <w:color w:val="auto"/>
          <w:spacing w:val="-6"/>
          <w:sz w:val="24"/>
          <w:szCs w:val="24"/>
          <w:highlight w:val="none"/>
        </w:rPr>
        <w:t>，联合体投标的由盖牵头人单位章</w:t>
      </w:r>
      <w:r>
        <w:rPr>
          <w:rFonts w:hint="eastAsia" w:ascii="宋体" w:hAnsi="宋体" w:cs="宋体"/>
          <w:color w:val="auto"/>
          <w:sz w:val="24"/>
          <w:szCs w:val="24"/>
          <w:highlight w:val="none"/>
        </w:rPr>
        <w:t>。</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340" w:lineRule="exact"/>
        <w:ind w:firstLine="4320" w:firstLineChars="18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tabs>
          <w:tab w:val="left" w:pos="3837"/>
        </w:tabs>
        <w:spacing w:line="340" w:lineRule="exact"/>
        <w:ind w:firstLine="3840" w:firstLineChars="1600"/>
        <w:rPr>
          <w:rFonts w:ascii="宋体" w:hAnsi="宋体"/>
          <w:bCs/>
          <w:color w:val="auto"/>
          <w:sz w:val="24"/>
          <w:szCs w:val="24"/>
          <w:highlight w:val="none"/>
          <w:u w:val="single"/>
        </w:rPr>
      </w:pPr>
      <w:r>
        <w:rPr>
          <w:rFonts w:hint="eastAsia" w:ascii="宋体" w:hAnsi="宋体"/>
          <w:bCs/>
          <w:color w:val="auto"/>
          <w:sz w:val="24"/>
          <w:szCs w:val="24"/>
          <w:highlight w:val="none"/>
        </w:rPr>
        <w:t>财务负责人：</w:t>
      </w:r>
      <w:r>
        <w:rPr>
          <w:rFonts w:hint="eastAsia" w:ascii="宋体" w:hAnsi="宋体"/>
          <w:bCs/>
          <w:color w:val="auto"/>
          <w:sz w:val="24"/>
          <w:szCs w:val="24"/>
          <w:highlight w:val="none"/>
          <w:u w:val="single"/>
        </w:rPr>
        <w:t xml:space="preserve">                 （签字）</w:t>
      </w:r>
    </w:p>
    <w:p>
      <w:pPr>
        <w:spacing w:line="340" w:lineRule="exact"/>
        <w:ind w:firstLine="708" w:firstLineChars="294"/>
        <w:rPr>
          <w:rFonts w:ascii="宋体" w:hAnsi="宋体"/>
          <w:b/>
          <w:color w:val="auto"/>
          <w:sz w:val="24"/>
          <w:szCs w:val="24"/>
          <w:highlight w:val="none"/>
          <w:u w:val="single"/>
        </w:rPr>
      </w:pPr>
      <w:r>
        <w:rPr>
          <w:rFonts w:hint="eastAsia" w:ascii="宋体" w:hAnsi="宋体"/>
          <w:b/>
          <w:color w:val="auto"/>
          <w:sz w:val="24"/>
          <w:szCs w:val="24"/>
          <w:highlight w:val="none"/>
        </w:rPr>
        <w:t xml:space="preserve">                              </w:t>
      </w:r>
      <w:r>
        <w:rPr>
          <w:rFonts w:hint="eastAsia" w:ascii="宋体" w:hAnsi="宋体"/>
          <w:color w:val="auto"/>
          <w:sz w:val="24"/>
          <w:highlight w:val="none"/>
        </w:rPr>
        <w:t>日期：____年____月____日</w:t>
      </w: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spacing w:line="240" w:lineRule="exact"/>
        <w:jc w:val="center"/>
        <w:rPr>
          <w:rFonts w:ascii="宋体" w:hAnsi="宋体"/>
          <w:color w:val="auto"/>
          <w:sz w:val="22"/>
          <w:szCs w:val="22"/>
          <w:highlight w:val="none"/>
        </w:rPr>
      </w:pPr>
    </w:p>
    <w:p>
      <w:pPr>
        <w:pStyle w:val="2"/>
        <w:rPr>
          <w:rFonts w:ascii="宋体" w:hAnsi="宋体"/>
          <w:color w:val="auto"/>
          <w:sz w:val="22"/>
          <w:szCs w:val="22"/>
          <w:highlight w:val="none"/>
        </w:rPr>
      </w:pPr>
    </w:p>
    <w:p>
      <w:pPr>
        <w:pStyle w:val="3"/>
        <w:rPr>
          <w:rFonts w:ascii="宋体" w:hAnsi="宋体"/>
          <w:color w:val="auto"/>
          <w:sz w:val="22"/>
          <w:szCs w:val="22"/>
          <w:highlight w:val="none"/>
        </w:rPr>
      </w:pPr>
    </w:p>
    <w:p>
      <w:pPr>
        <w:pStyle w:val="3"/>
        <w:rPr>
          <w:rFonts w:ascii="宋体" w:hAnsi="宋体"/>
          <w:color w:val="auto"/>
          <w:sz w:val="22"/>
          <w:szCs w:val="22"/>
          <w:highlight w:val="none"/>
        </w:rPr>
      </w:pPr>
      <w:bookmarkStart w:id="5" w:name="_GoBack"/>
      <w:bookmarkEnd w:id="5"/>
    </w:p>
    <w:p>
      <w:pPr>
        <w:jc w:val="center"/>
        <w:rPr>
          <w:b/>
          <w:color w:val="auto"/>
          <w:spacing w:val="6"/>
          <w:sz w:val="32"/>
          <w:szCs w:val="32"/>
          <w:highlight w:val="none"/>
        </w:rPr>
      </w:pPr>
      <w:r>
        <w:rPr>
          <w:rFonts w:hint="eastAsia"/>
          <w:b/>
          <w:color w:val="auto"/>
          <w:sz w:val="32"/>
          <w:szCs w:val="32"/>
          <w:highlight w:val="none"/>
        </w:rPr>
        <w:t>八、</w:t>
      </w:r>
      <w:r>
        <w:rPr>
          <w:rFonts w:hint="eastAsia"/>
          <w:b/>
          <w:color w:val="auto"/>
          <w:spacing w:val="6"/>
          <w:sz w:val="32"/>
          <w:szCs w:val="32"/>
          <w:highlight w:val="none"/>
        </w:rPr>
        <w:t>投标人曾完成的类似项目情况表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8"/>
        <w:tblW w:w="8621"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4175"/>
        <w:gridCol w:w="120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项目名称</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jc w:val="center"/>
              <w:rPr>
                <w:color w:val="auto"/>
                <w:kern w:val="0"/>
                <w:sz w:val="22"/>
                <w:szCs w:val="22"/>
                <w:highlight w:val="none"/>
              </w:rPr>
            </w:pPr>
            <w:r>
              <w:rPr>
                <w:rFonts w:hint="eastAsia"/>
                <w:color w:val="auto"/>
                <w:kern w:val="0"/>
                <w:sz w:val="22"/>
                <w:szCs w:val="22"/>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项目所在地</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发包人名称</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发包人地址</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发包人电话</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项目规模</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rFonts w:ascii="宋体" w:cs="宋体"/>
                <w:color w:val="auto"/>
                <w:kern w:val="0"/>
                <w:sz w:val="22"/>
                <w:szCs w:val="22"/>
                <w:highlight w:val="none"/>
              </w:rPr>
            </w:pPr>
            <w:r>
              <w:rPr>
                <w:rFonts w:hint="eastAsia" w:ascii="宋体" w:cs="宋体"/>
                <w:color w:val="auto"/>
                <w:kern w:val="0"/>
                <w:sz w:val="22"/>
                <w:szCs w:val="22"/>
                <w:highlight w:val="none"/>
              </w:rPr>
              <w:t>合同金额</w:t>
            </w:r>
          </w:p>
        </w:tc>
        <w:tc>
          <w:tcPr>
            <w:tcW w:w="4175" w:type="dxa"/>
            <w:vAlign w:val="center"/>
          </w:tcPr>
          <w:p>
            <w:pPr>
              <w:rPr>
                <w:color w:val="auto"/>
                <w:kern w:val="0"/>
                <w:sz w:val="24"/>
                <w:highlight w:val="none"/>
              </w:rPr>
            </w:pPr>
          </w:p>
        </w:tc>
        <w:tc>
          <w:tcPr>
            <w:tcW w:w="1201" w:type="dxa"/>
            <w:vAlign w:val="center"/>
          </w:tcPr>
          <w:p>
            <w:pPr>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开工日期</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交工日期</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承担的工作</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工程质量要求</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项目经理/项目设计负责人</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项目施工负责人</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spacing w:line="100" w:lineRule="exact"/>
              <w:jc w:val="center"/>
              <w:rPr>
                <w:color w:val="auto"/>
                <w:kern w:val="0"/>
                <w:sz w:val="22"/>
                <w:szCs w:val="22"/>
                <w:highlight w:val="none"/>
              </w:rPr>
            </w:pPr>
          </w:p>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总监理人及电话</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项目描述</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rPr>
                <w:color w:val="auto"/>
                <w:kern w:val="0"/>
                <w:sz w:val="22"/>
                <w:szCs w:val="22"/>
                <w:highlight w:val="none"/>
              </w:rPr>
            </w:pPr>
            <w:r>
              <w:rPr>
                <w:rFonts w:hint="eastAsia" w:ascii="宋体" w:cs="宋体"/>
                <w:color w:val="auto"/>
                <w:kern w:val="0"/>
                <w:sz w:val="22"/>
                <w:szCs w:val="22"/>
                <w:highlight w:val="none"/>
              </w:rPr>
              <w:t>备注</w:t>
            </w:r>
          </w:p>
        </w:tc>
        <w:tc>
          <w:tcPr>
            <w:tcW w:w="4175" w:type="dxa"/>
            <w:vAlign w:val="center"/>
          </w:tcPr>
          <w:p>
            <w:pPr>
              <w:autoSpaceDE w:val="0"/>
              <w:autoSpaceDN w:val="0"/>
              <w:adjustRightInd w:val="0"/>
              <w:rPr>
                <w:color w:val="auto"/>
                <w:kern w:val="0"/>
                <w:sz w:val="24"/>
                <w:highlight w:val="none"/>
              </w:rPr>
            </w:pPr>
          </w:p>
        </w:tc>
        <w:tc>
          <w:tcPr>
            <w:tcW w:w="1201" w:type="dxa"/>
            <w:vAlign w:val="center"/>
          </w:tcPr>
          <w:p>
            <w:pPr>
              <w:autoSpaceDE w:val="0"/>
              <w:autoSpaceDN w:val="0"/>
              <w:adjustRightInd w:val="0"/>
              <w:rPr>
                <w:color w:val="auto"/>
                <w:kern w:val="0"/>
                <w:sz w:val="22"/>
                <w:szCs w:val="22"/>
                <w:highlight w:val="none"/>
              </w:rPr>
            </w:pPr>
          </w:p>
        </w:tc>
      </w:tr>
    </w:tbl>
    <w:p>
      <w:pPr>
        <w:autoSpaceDE w:val="0"/>
        <w:autoSpaceDN w:val="0"/>
        <w:adjustRightInd w:val="0"/>
        <w:spacing w:line="200" w:lineRule="exact"/>
        <w:jc w:val="left"/>
        <w:rPr>
          <w:dstrike/>
          <w:color w:val="auto"/>
          <w:kern w:val="0"/>
          <w:sz w:val="20"/>
          <w:highlight w:val="none"/>
        </w:rPr>
      </w:pPr>
    </w:p>
    <w:p>
      <w:pPr>
        <w:spacing w:line="300" w:lineRule="exact"/>
        <w:ind w:left="770" w:hanging="770" w:hangingChars="350"/>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spacing w:line="3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2、本表填写与施工总承包、工程总承包、设计业绩商务评分相关的项目业绩。</w:t>
      </w:r>
    </w:p>
    <w:p>
      <w:pPr>
        <w:spacing w:line="300" w:lineRule="exact"/>
        <w:ind w:firstLine="440" w:firstLineChars="200"/>
        <w:rPr>
          <w:rFonts w:ascii="宋体" w:hAnsi="宋体"/>
          <w:b/>
          <w:color w:val="auto"/>
          <w:sz w:val="22"/>
          <w:szCs w:val="22"/>
          <w:highlight w:val="none"/>
        </w:rPr>
      </w:pPr>
      <w:r>
        <w:rPr>
          <w:rFonts w:hint="eastAsia" w:ascii="宋体" w:hAnsi="宋体"/>
          <w:color w:val="auto"/>
          <w:sz w:val="22"/>
          <w:szCs w:val="22"/>
          <w:highlight w:val="none"/>
        </w:rPr>
        <w:t>3、本表后应附复印件：中标通知书、合同协议书关键页、施工或设计施工总承包（施工方）的提供竣工验收证明书、设计或设计施工总承包（设计方）的提供施工图审查合格书</w:t>
      </w:r>
      <w:r>
        <w:rPr>
          <w:rFonts w:hint="eastAsia" w:ascii="宋体" w:cs="宋体"/>
          <w:color w:val="auto"/>
          <w:spacing w:val="-2"/>
          <w:kern w:val="0"/>
          <w:szCs w:val="21"/>
          <w:highlight w:val="none"/>
        </w:rPr>
        <w:t>。</w:t>
      </w:r>
      <w:r>
        <w:rPr>
          <w:rFonts w:hint="eastAsia" w:ascii="宋体" w:hAnsi="宋体" w:cs="宋体"/>
          <w:color w:val="auto"/>
          <w:kern w:val="0"/>
          <w:sz w:val="22"/>
          <w:szCs w:val="22"/>
          <w:highlight w:val="none"/>
        </w:rPr>
        <w:t>证明材料原件需按投标人须知第5.2.2条规定提供原件，否则视为不具备评标得分条件。</w:t>
      </w:r>
    </w:p>
    <w:p>
      <w:pPr>
        <w:spacing w:line="30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spacing w:line="300" w:lineRule="exact"/>
        <w:ind w:firstLine="440" w:firstLineChars="200"/>
        <w:rPr>
          <w:b/>
          <w:color w:val="auto"/>
          <w:sz w:val="32"/>
          <w:szCs w:val="32"/>
          <w:highlight w:val="none"/>
        </w:rPr>
      </w:pPr>
      <w:r>
        <w:rPr>
          <w:rFonts w:hint="eastAsia" w:ascii="宋体" w:hAnsi="宋体"/>
          <w:color w:val="auto"/>
          <w:sz w:val="22"/>
          <w:szCs w:val="22"/>
          <w:highlight w:val="none"/>
        </w:rPr>
        <w:t>5、以上资料复印件须加盖投标人单位章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kern w:val="0"/>
          <w:sz w:val="22"/>
          <w:szCs w:val="22"/>
          <w:highlight w:val="none"/>
        </w:rPr>
        <w:t>。</w:t>
      </w:r>
    </w:p>
    <w:p>
      <w:pPr>
        <w:ind w:firstLine="305" w:firstLineChars="147"/>
        <w:jc w:val="center"/>
        <w:rPr>
          <w:rFonts w:ascii="宋体" w:hAnsi="宋体"/>
          <w:color w:val="auto"/>
          <w:spacing w:val="-6"/>
          <w:sz w:val="22"/>
          <w:szCs w:val="22"/>
          <w:highlight w:val="none"/>
          <w:u w:val="single"/>
        </w:rPr>
      </w:pPr>
      <w:r>
        <w:rPr>
          <w:rFonts w:hint="eastAsia" w:ascii="宋体" w:hAnsi="宋体"/>
          <w:color w:val="auto"/>
          <w:spacing w:val="-6"/>
          <w:sz w:val="22"/>
          <w:szCs w:val="22"/>
          <w:highlight w:val="none"/>
        </w:rPr>
        <w:t xml:space="preserve">                           投标人：</w:t>
      </w:r>
      <w:r>
        <w:rPr>
          <w:rFonts w:hint="eastAsia" w:ascii="宋体" w:hAnsi="宋体"/>
          <w:color w:val="auto"/>
          <w:spacing w:val="-6"/>
          <w:sz w:val="22"/>
          <w:szCs w:val="22"/>
          <w:highlight w:val="none"/>
          <w:u w:val="single"/>
        </w:rPr>
        <w:t xml:space="preserve">   单位全称  （盖单位章）</w:t>
      </w:r>
    </w:p>
    <w:p>
      <w:pPr>
        <w:ind w:firstLine="305" w:firstLineChars="147"/>
        <w:jc w:val="right"/>
        <w:rPr>
          <w:rFonts w:ascii="宋体" w:hAnsi="宋体"/>
          <w:color w:val="auto"/>
          <w:spacing w:val="-6"/>
          <w:sz w:val="22"/>
          <w:szCs w:val="22"/>
          <w:highlight w:val="none"/>
        </w:rPr>
      </w:pPr>
      <w:r>
        <w:rPr>
          <w:rFonts w:hint="eastAsia" w:ascii="宋体" w:hAnsi="宋体"/>
          <w:color w:val="auto"/>
          <w:spacing w:val="-6"/>
          <w:sz w:val="22"/>
          <w:szCs w:val="22"/>
          <w:highlight w:val="none"/>
        </w:rPr>
        <w:t>法定代表人（或委托代理人）：</w:t>
      </w:r>
      <w:r>
        <w:rPr>
          <w:rFonts w:hint="eastAsia" w:ascii="宋体" w:hAnsi="宋体"/>
          <w:color w:val="auto"/>
          <w:spacing w:val="-6"/>
          <w:sz w:val="22"/>
          <w:szCs w:val="22"/>
          <w:highlight w:val="none"/>
          <w:u w:val="single"/>
        </w:rPr>
        <w:t xml:space="preserve">         （签字）</w:t>
      </w:r>
    </w:p>
    <w:p>
      <w:pPr>
        <w:jc w:val="center"/>
        <w:rPr>
          <w:b/>
          <w:color w:val="auto"/>
          <w:sz w:val="32"/>
          <w:szCs w:val="32"/>
          <w:highlight w:val="none"/>
        </w:rPr>
      </w:pPr>
      <w:r>
        <w:rPr>
          <w:rFonts w:hint="eastAsia" w:ascii="宋体" w:hAnsi="宋体"/>
          <w:color w:val="auto"/>
          <w:spacing w:val="-6"/>
          <w:sz w:val="22"/>
          <w:szCs w:val="22"/>
          <w:highlight w:val="none"/>
        </w:rPr>
        <w:t xml:space="preserve">                         日期：____年____月____日</w:t>
      </w:r>
    </w:p>
    <w:p>
      <w:pPr>
        <w:jc w:val="center"/>
        <w:rPr>
          <w:b/>
          <w:color w:val="auto"/>
          <w:spacing w:val="10"/>
          <w:sz w:val="32"/>
          <w:highlight w:val="none"/>
        </w:rPr>
      </w:pPr>
      <w:r>
        <w:rPr>
          <w:rFonts w:hint="eastAsia"/>
          <w:b/>
          <w:color w:val="auto"/>
          <w:sz w:val="32"/>
          <w:szCs w:val="32"/>
          <w:highlight w:val="none"/>
        </w:rPr>
        <w:t>九、投标人</w:t>
      </w:r>
      <w:r>
        <w:rPr>
          <w:rFonts w:hint="eastAsia"/>
          <w:b/>
          <w:color w:val="auto"/>
          <w:spacing w:val="10"/>
          <w:sz w:val="32"/>
          <w:highlight w:val="none"/>
        </w:rPr>
        <w:t>企业信誉及荣誉证明材料表</w:t>
      </w: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Align w:val="center"/>
          </w:tcPr>
          <w:p>
            <w:pPr>
              <w:autoSpaceDE w:val="0"/>
              <w:autoSpaceDN w:val="0"/>
              <w:adjustRightInd w:val="0"/>
              <w:jc w:val="center"/>
              <w:rPr>
                <w:rFonts w:ascii="宋体" w:hAnsi="宋体"/>
                <w:color w:val="auto"/>
                <w:sz w:val="22"/>
                <w:szCs w:val="22"/>
                <w:highlight w:val="none"/>
              </w:rPr>
            </w:pPr>
          </w:p>
        </w:tc>
        <w:tc>
          <w:tcPr>
            <w:tcW w:w="3969" w:type="dxa"/>
            <w:vAlign w:val="center"/>
          </w:tcPr>
          <w:p>
            <w:pPr>
              <w:autoSpaceDE w:val="0"/>
              <w:autoSpaceDN w:val="0"/>
              <w:adjustRightInd w:val="0"/>
              <w:jc w:val="center"/>
              <w:rPr>
                <w:rFonts w:ascii="宋体" w:hAnsi="宋体"/>
                <w:color w:val="auto"/>
                <w:sz w:val="22"/>
                <w:szCs w:val="22"/>
                <w:highlight w:val="none"/>
              </w:rPr>
            </w:pPr>
            <w:r>
              <w:rPr>
                <w:rFonts w:hint="eastAsia" w:ascii="宋体" w:hAnsi="宋体" w:cs="仿宋_GB2312"/>
                <w:color w:val="auto"/>
                <w:sz w:val="22"/>
                <w:szCs w:val="22"/>
                <w:highlight w:val="none"/>
                <w:lang w:val="zh-CN"/>
              </w:rPr>
              <w:t>信誉、荣誉内容</w:t>
            </w:r>
          </w:p>
        </w:tc>
        <w:tc>
          <w:tcPr>
            <w:tcW w:w="1843" w:type="dxa"/>
            <w:vAlign w:val="center"/>
          </w:tcPr>
          <w:p>
            <w:pPr>
              <w:autoSpaceDE w:val="0"/>
              <w:autoSpaceDN w:val="0"/>
              <w:adjustRightInd w:val="0"/>
              <w:jc w:val="center"/>
              <w:rPr>
                <w:rFonts w:ascii="宋体" w:hAnsi="宋体"/>
                <w:color w:val="auto"/>
                <w:sz w:val="22"/>
                <w:szCs w:val="22"/>
                <w:highlight w:val="none"/>
              </w:rPr>
            </w:pPr>
            <w:r>
              <w:rPr>
                <w:rFonts w:hint="eastAsia"/>
                <w:color w:val="auto"/>
                <w:spacing w:val="10"/>
                <w:sz w:val="22"/>
                <w:szCs w:val="22"/>
                <w:highlight w:val="none"/>
              </w:rPr>
              <w:t>证明材料</w:t>
            </w:r>
          </w:p>
        </w:tc>
        <w:tc>
          <w:tcPr>
            <w:tcW w:w="2719" w:type="dxa"/>
            <w:vAlign w:val="center"/>
          </w:tcPr>
          <w:p>
            <w:pPr>
              <w:autoSpaceDE w:val="0"/>
              <w:autoSpaceDN w:val="0"/>
              <w:adjustRightInd w:val="0"/>
              <w:spacing w:line="380" w:lineRule="exact"/>
              <w:ind w:left="278" w:hanging="278"/>
              <w:jc w:val="center"/>
              <w:rPr>
                <w:rFonts w:ascii="宋体" w:hAnsi="宋体"/>
                <w:color w:val="auto"/>
                <w:sz w:val="22"/>
                <w:szCs w:val="22"/>
                <w:highlight w:val="none"/>
              </w:rPr>
            </w:pPr>
            <w:r>
              <w:rPr>
                <w:rFonts w:hint="eastAsia" w:ascii="宋体" w:hAnsi="宋体" w:cs="仿宋_GB2312"/>
                <w:color w:val="auto"/>
                <w:sz w:val="22"/>
                <w:szCs w:val="22"/>
                <w:highlight w:val="none"/>
                <w:lang w:val="zh-CN"/>
              </w:rPr>
              <w:t>投标人具备的条件或说明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r>
              <w:rPr>
                <w:rFonts w:hint="eastAsia" w:ascii="宋体" w:hAnsi="宋体"/>
                <w:color w:val="auto"/>
                <w:sz w:val="22"/>
                <w:szCs w:val="22"/>
                <w:highlight w:val="none"/>
              </w:rPr>
              <w:t>设计</w:t>
            </w:r>
          </w:p>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r>
              <w:rPr>
                <w:rFonts w:hint="eastAsia" w:ascii="宋体" w:hAnsi="宋体"/>
                <w:color w:val="auto"/>
                <w:sz w:val="22"/>
                <w:szCs w:val="22"/>
                <w:highlight w:val="none"/>
              </w:rPr>
              <w:t>部分</w:t>
            </w: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r>
              <w:rPr>
                <w:rFonts w:hint="eastAsia" w:ascii="宋体" w:hAnsi="宋体"/>
                <w:color w:val="auto"/>
                <w:sz w:val="22"/>
                <w:szCs w:val="22"/>
                <w:highlight w:val="none"/>
              </w:rPr>
              <w:t>施工</w:t>
            </w:r>
          </w:p>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r>
              <w:rPr>
                <w:rFonts w:hint="eastAsia" w:ascii="宋体" w:hAnsi="宋体"/>
                <w:color w:val="auto"/>
                <w:sz w:val="22"/>
                <w:szCs w:val="22"/>
                <w:highlight w:val="none"/>
              </w:rPr>
              <w:t>部分</w:t>
            </w: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0"/>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0"/>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432" w:hanging="432"/>
              <w:outlineLvl w:val="0"/>
              <w:rPr>
                <w:rFonts w:ascii="宋体" w:hAnsi="宋体"/>
                <w:color w:val="auto"/>
                <w:sz w:val="22"/>
                <w:szCs w:val="22"/>
                <w:highlight w:val="none"/>
              </w:rPr>
            </w:pPr>
          </w:p>
        </w:tc>
      </w:tr>
    </w:tbl>
    <w:p>
      <w:pPr>
        <w:autoSpaceDE w:val="0"/>
        <w:autoSpaceDN w:val="0"/>
        <w:adjustRightInd w:val="0"/>
        <w:spacing w:before="156" w:beforeLines="50" w:line="340" w:lineRule="exact"/>
        <w:rPr>
          <w:rFonts w:ascii="宋体" w:hAnsi="宋体"/>
          <w:color w:val="auto"/>
          <w:sz w:val="22"/>
          <w:szCs w:val="22"/>
          <w:highlight w:val="none"/>
        </w:rPr>
      </w:pPr>
      <w:r>
        <w:rPr>
          <w:rFonts w:hint="eastAsia" w:ascii="宋体" w:hAnsi="宋体"/>
          <w:color w:val="auto"/>
          <w:sz w:val="22"/>
          <w:szCs w:val="22"/>
          <w:highlight w:val="none"/>
        </w:rPr>
        <w:t>注：</w:t>
      </w:r>
    </w:p>
    <w:p>
      <w:pPr>
        <w:autoSpaceDE w:val="0"/>
        <w:autoSpaceDN w:val="0"/>
        <w:adjustRightInd w:val="0"/>
        <w:spacing w:before="156" w:beforeLines="50" w:line="340" w:lineRule="exact"/>
        <w:ind w:firstLine="440" w:firstLineChars="200"/>
        <w:rPr>
          <w:rFonts w:ascii="宋体" w:hAnsi="宋体"/>
          <w:color w:val="auto"/>
          <w:sz w:val="22"/>
          <w:szCs w:val="22"/>
          <w:highlight w:val="none"/>
        </w:rPr>
      </w:pPr>
      <w:r>
        <w:rPr>
          <w:rFonts w:ascii="宋体" w:hAnsi="宋体"/>
          <w:color w:val="auto"/>
          <w:sz w:val="22"/>
          <w:szCs w:val="22"/>
          <w:highlight w:val="none"/>
        </w:rPr>
        <w:t>1、本表后附上述有关证书、证件的复印件</w:t>
      </w:r>
      <w:r>
        <w:rPr>
          <w:rFonts w:hint="eastAsia" w:ascii="宋体" w:hAnsi="宋体"/>
          <w:color w:val="auto"/>
          <w:sz w:val="22"/>
          <w:szCs w:val="22"/>
          <w:highlight w:val="none"/>
        </w:rPr>
        <w:t>并加盖公章</w:t>
      </w:r>
      <w:r>
        <w:rPr>
          <w:rFonts w:hint="eastAsia" w:ascii="宋体" w:hAnsi="宋体"/>
          <w:color w:val="auto"/>
          <w:spacing w:val="-6"/>
          <w:sz w:val="22"/>
          <w:szCs w:val="22"/>
          <w:highlight w:val="none"/>
        </w:rPr>
        <w:t>，联合体投标的由盖牵头人单位章</w:t>
      </w:r>
      <w:r>
        <w:rPr>
          <w:rFonts w:hint="eastAsia" w:ascii="宋体" w:hAnsi="宋体"/>
          <w:color w:val="auto"/>
          <w:sz w:val="22"/>
          <w:szCs w:val="22"/>
          <w:highlight w:val="none"/>
        </w:rPr>
        <w:t>。</w:t>
      </w:r>
    </w:p>
    <w:p>
      <w:pPr>
        <w:autoSpaceDE w:val="0"/>
        <w:autoSpaceDN w:val="0"/>
        <w:adjustRightInd w:val="0"/>
        <w:spacing w:line="400" w:lineRule="exact"/>
        <w:ind w:firstLine="440" w:firstLineChars="200"/>
        <w:rPr>
          <w:rFonts w:ascii="宋体" w:hAnsi="宋体" w:cs="宋体"/>
          <w:color w:val="auto"/>
          <w:kern w:val="0"/>
          <w:sz w:val="22"/>
          <w:szCs w:val="22"/>
          <w:highlight w:val="none"/>
        </w:rPr>
      </w:pPr>
      <w:r>
        <w:rPr>
          <w:rFonts w:ascii="宋体" w:hAnsi="宋体" w:cs="宋体"/>
          <w:color w:val="auto"/>
          <w:kern w:val="0"/>
          <w:sz w:val="22"/>
          <w:szCs w:val="22"/>
          <w:highlight w:val="none"/>
        </w:rPr>
        <w:t>2、涉及商务评分的证明材料原件需按投标人须知第5.2.2</w:t>
      </w:r>
      <w:r>
        <w:rPr>
          <w:rFonts w:hint="eastAsia" w:ascii="宋体" w:hAnsi="宋体" w:cs="宋体"/>
          <w:color w:val="auto"/>
          <w:kern w:val="0"/>
          <w:sz w:val="22"/>
          <w:szCs w:val="22"/>
          <w:highlight w:val="none"/>
        </w:rPr>
        <w:t>条规定提供原件，否则视为不具备评标得分条件。</w:t>
      </w:r>
    </w:p>
    <w:p>
      <w:pPr>
        <w:autoSpaceDE w:val="0"/>
        <w:autoSpaceDN w:val="0"/>
        <w:adjustRightInd w:val="0"/>
        <w:spacing w:line="400" w:lineRule="exact"/>
        <w:ind w:firstLine="919" w:firstLineChars="418"/>
        <w:rPr>
          <w:rFonts w:ascii="宋体" w:hAnsi="宋体" w:cs="宋体"/>
          <w:color w:val="auto"/>
          <w:kern w:val="0"/>
          <w:sz w:val="22"/>
          <w:szCs w:val="22"/>
          <w:highlight w:val="none"/>
        </w:rPr>
      </w:pP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w:t>
      </w:r>
      <w:r>
        <w:rPr>
          <w:rFonts w:hint="eastAsia" w:ascii="宋体" w:hAnsi="宋体"/>
          <w:color w:val="auto"/>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before="156" w:beforeLines="50" w:line="460" w:lineRule="exact"/>
        <w:ind w:firstLine="3360" w:firstLineChars="1400"/>
        <w:rPr>
          <w:rFonts w:ascii="宋体" w:hAnsi="宋体"/>
          <w:color w:val="auto"/>
          <w:sz w:val="24"/>
          <w:highlight w:val="none"/>
        </w:rPr>
      </w:pPr>
      <w:r>
        <w:rPr>
          <w:rFonts w:hint="eastAsia" w:ascii="宋体" w:hAnsi="宋体"/>
          <w:color w:val="auto"/>
          <w:sz w:val="24"/>
          <w:highlight w:val="none"/>
        </w:rPr>
        <w:t>日期：____年____月____日</w:t>
      </w:r>
    </w:p>
    <w:bookmarkEnd w:id="0"/>
    <w:bookmarkEnd w:id="1"/>
    <w:bookmarkEnd w:id="2"/>
    <w:bookmarkEnd w:id="3"/>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rFonts w:ascii="宋体" w:hAnsi="宋体" w:cs="宋体"/>
          <w:b/>
          <w:color w:val="auto"/>
          <w:kern w:val="0"/>
          <w:sz w:val="44"/>
          <w:szCs w:val="44"/>
          <w:highlight w:val="none"/>
        </w:rPr>
      </w:pPr>
      <w:bookmarkStart w:id="4" w:name="_Toc425169087"/>
      <w:r>
        <w:rPr>
          <w:rFonts w:hint="eastAsia" w:ascii="宋体" w:hAnsi="宋体" w:cs="宋体"/>
          <w:b/>
          <w:color w:val="auto"/>
          <w:kern w:val="0"/>
          <w:sz w:val="44"/>
          <w:szCs w:val="44"/>
          <w:highlight w:val="none"/>
        </w:rPr>
        <w:t>十、</w:t>
      </w:r>
      <w:r>
        <w:rPr>
          <w:rFonts w:ascii="宋体" w:hAnsi="宋体" w:cs="宋体"/>
          <w:b/>
          <w:color w:val="auto"/>
          <w:kern w:val="0"/>
          <w:sz w:val="44"/>
          <w:szCs w:val="44"/>
          <w:highlight w:val="none"/>
        </w:rPr>
        <w:t>财务状况表</w:t>
      </w:r>
      <w:bookmarkEnd w:id="4"/>
    </w:p>
    <w:p>
      <w:pPr>
        <w:jc w:val="center"/>
        <w:rPr>
          <w:color w:val="auto"/>
          <w:highlight w:val="none"/>
        </w:rPr>
      </w:pPr>
      <w:r>
        <w:rPr>
          <w:color w:val="auto"/>
          <w:highlight w:val="none"/>
        </w:rPr>
        <w:t>（</w:t>
      </w:r>
      <w:r>
        <w:rPr>
          <w:rFonts w:hint="eastAsia"/>
          <w:color w:val="auto"/>
          <w:highlight w:val="none"/>
        </w:rPr>
        <w:t>如果有，由</w:t>
      </w:r>
      <w:r>
        <w:rPr>
          <w:color w:val="auto"/>
          <w:highlight w:val="none"/>
        </w:rPr>
        <w:t>联合体投标牵头人提供）</w:t>
      </w:r>
    </w:p>
    <w:p>
      <w:pPr>
        <w:rPr>
          <w:rFonts w:ascii="宋体" w:hAnsi="宋体"/>
          <w:bCs/>
          <w:color w:val="auto"/>
          <w:spacing w:val="10"/>
          <w:sz w:val="22"/>
          <w:szCs w:val="22"/>
          <w:highlight w:val="none"/>
        </w:rPr>
      </w:pPr>
      <w:r>
        <w:rPr>
          <w:rFonts w:ascii="宋体" w:hAnsi="宋体"/>
          <w:bCs/>
          <w:color w:val="auto"/>
          <w:spacing w:val="10"/>
          <w:sz w:val="22"/>
          <w:szCs w:val="22"/>
          <w:highlight w:val="none"/>
        </w:rPr>
        <w:t>1、开户银行情况</w:t>
      </w:r>
    </w:p>
    <w:p>
      <w:pPr>
        <w:spacing w:line="160" w:lineRule="exact"/>
        <w:rPr>
          <w:rFonts w:ascii="宋体" w:hAnsi="宋体"/>
          <w:b/>
          <w:color w:val="auto"/>
          <w:spacing w:val="10"/>
          <w:sz w:val="22"/>
          <w:szCs w:val="22"/>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945"/>
        <w:gridCol w:w="2160"/>
        <w:gridCol w:w="2403"/>
        <w:gridCol w:w="1527"/>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restart"/>
            <w:noWrap/>
            <w:vAlign w:val="center"/>
          </w:tcPr>
          <w:p>
            <w:pPr>
              <w:jc w:val="center"/>
              <w:rPr>
                <w:rFonts w:ascii="宋体" w:hAnsi="宋体"/>
                <w:color w:val="auto"/>
                <w:spacing w:val="10"/>
                <w:sz w:val="22"/>
                <w:szCs w:val="22"/>
                <w:highlight w:val="none"/>
              </w:rPr>
            </w:pPr>
            <w:r>
              <w:rPr>
                <w:rFonts w:ascii="宋体" w:hAnsi="宋体"/>
                <w:color w:val="auto"/>
                <w:spacing w:val="10"/>
                <w:sz w:val="22"/>
                <w:szCs w:val="22"/>
                <w:highlight w:val="none"/>
              </w:rPr>
              <w:t>银行</w:t>
            </w:r>
          </w:p>
        </w:tc>
        <w:tc>
          <w:tcPr>
            <w:tcW w:w="2160" w:type="dxa"/>
            <w:noWrap/>
            <w:vAlign w:val="center"/>
          </w:tcPr>
          <w:p>
            <w:pPr>
              <w:jc w:val="center"/>
              <w:rPr>
                <w:rFonts w:ascii="宋体" w:hAnsi="宋体"/>
                <w:color w:val="auto"/>
                <w:spacing w:val="10"/>
                <w:sz w:val="22"/>
                <w:szCs w:val="22"/>
                <w:highlight w:val="none"/>
              </w:rPr>
            </w:pPr>
            <w:r>
              <w:rPr>
                <w:rFonts w:ascii="宋体" w:hAnsi="宋体"/>
                <w:color w:val="auto"/>
                <w:spacing w:val="10"/>
                <w:sz w:val="22"/>
                <w:szCs w:val="22"/>
                <w:highlight w:val="none"/>
              </w:rPr>
              <w:t>银行名称</w:t>
            </w:r>
          </w:p>
        </w:tc>
        <w:tc>
          <w:tcPr>
            <w:tcW w:w="5751" w:type="dxa"/>
            <w:gridSpan w:val="3"/>
            <w:noWrap/>
            <w:vAlign w:val="center"/>
          </w:tcPr>
          <w:p>
            <w:pPr>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rPr>
                <w:rFonts w:ascii="宋体" w:hAnsi="宋体"/>
                <w:color w:val="auto"/>
                <w:spacing w:val="10"/>
                <w:sz w:val="22"/>
                <w:szCs w:val="22"/>
                <w:highlight w:val="none"/>
              </w:rPr>
            </w:pPr>
          </w:p>
        </w:tc>
        <w:tc>
          <w:tcPr>
            <w:tcW w:w="2160" w:type="dxa"/>
            <w:noWrap/>
            <w:vAlign w:val="center"/>
          </w:tcPr>
          <w:p>
            <w:pPr>
              <w:jc w:val="center"/>
              <w:rPr>
                <w:rFonts w:ascii="宋体" w:hAnsi="宋体"/>
                <w:color w:val="auto"/>
                <w:spacing w:val="10"/>
                <w:sz w:val="22"/>
                <w:szCs w:val="22"/>
                <w:highlight w:val="none"/>
              </w:rPr>
            </w:pPr>
            <w:r>
              <w:rPr>
                <w:rFonts w:ascii="宋体" w:hAnsi="宋体"/>
                <w:color w:val="auto"/>
                <w:spacing w:val="10"/>
                <w:sz w:val="22"/>
                <w:szCs w:val="22"/>
                <w:highlight w:val="none"/>
              </w:rPr>
              <w:t>银行地址</w:t>
            </w:r>
          </w:p>
        </w:tc>
        <w:tc>
          <w:tcPr>
            <w:tcW w:w="5751" w:type="dxa"/>
            <w:gridSpan w:val="3"/>
            <w:noWrap/>
            <w:vAlign w:val="center"/>
          </w:tcPr>
          <w:p>
            <w:pPr>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rPr>
                <w:rFonts w:ascii="宋体" w:hAnsi="宋体"/>
                <w:color w:val="auto"/>
                <w:spacing w:val="10"/>
                <w:sz w:val="22"/>
                <w:szCs w:val="22"/>
                <w:highlight w:val="none"/>
              </w:rPr>
            </w:pPr>
          </w:p>
        </w:tc>
        <w:tc>
          <w:tcPr>
            <w:tcW w:w="2160" w:type="dxa"/>
            <w:noWrap/>
            <w:vAlign w:val="center"/>
          </w:tcPr>
          <w:p>
            <w:pPr>
              <w:jc w:val="center"/>
              <w:rPr>
                <w:rFonts w:ascii="宋体" w:hAnsi="宋体"/>
                <w:color w:val="auto"/>
                <w:spacing w:val="10"/>
                <w:sz w:val="22"/>
                <w:szCs w:val="22"/>
                <w:highlight w:val="none"/>
              </w:rPr>
            </w:pPr>
            <w:r>
              <w:rPr>
                <w:rFonts w:ascii="宋体" w:hAnsi="宋体"/>
                <w:color w:val="auto"/>
                <w:spacing w:val="10"/>
                <w:sz w:val="22"/>
                <w:szCs w:val="22"/>
                <w:highlight w:val="none"/>
              </w:rPr>
              <w:t>联系人及职务</w:t>
            </w:r>
          </w:p>
        </w:tc>
        <w:tc>
          <w:tcPr>
            <w:tcW w:w="2403" w:type="dxa"/>
            <w:noWrap/>
            <w:vAlign w:val="center"/>
          </w:tcPr>
          <w:p>
            <w:pPr>
              <w:rPr>
                <w:rFonts w:ascii="宋体" w:hAnsi="宋体"/>
                <w:color w:val="auto"/>
                <w:spacing w:val="10"/>
                <w:sz w:val="22"/>
                <w:szCs w:val="22"/>
                <w:highlight w:val="none"/>
              </w:rPr>
            </w:pPr>
          </w:p>
        </w:tc>
        <w:tc>
          <w:tcPr>
            <w:tcW w:w="1527" w:type="dxa"/>
            <w:noWrap/>
            <w:vAlign w:val="center"/>
          </w:tcPr>
          <w:p>
            <w:pPr>
              <w:jc w:val="center"/>
              <w:rPr>
                <w:rFonts w:ascii="宋体" w:hAnsi="宋体"/>
                <w:color w:val="auto"/>
                <w:spacing w:val="10"/>
                <w:sz w:val="22"/>
                <w:szCs w:val="22"/>
                <w:highlight w:val="none"/>
              </w:rPr>
            </w:pPr>
            <w:r>
              <w:rPr>
                <w:rFonts w:ascii="宋体" w:hAnsi="宋体"/>
                <w:color w:val="auto"/>
                <w:spacing w:val="10"/>
                <w:sz w:val="22"/>
                <w:szCs w:val="22"/>
                <w:highlight w:val="none"/>
              </w:rPr>
              <w:t>联系电话</w:t>
            </w:r>
          </w:p>
        </w:tc>
        <w:tc>
          <w:tcPr>
            <w:tcW w:w="1821" w:type="dxa"/>
            <w:noWrap/>
            <w:vAlign w:val="center"/>
          </w:tcPr>
          <w:p>
            <w:pPr>
              <w:rPr>
                <w:rFonts w:ascii="宋体" w:hAnsi="宋体"/>
                <w:color w:val="auto"/>
                <w:spacing w:val="10"/>
                <w:sz w:val="22"/>
                <w:szCs w:val="22"/>
                <w:highlight w:val="none"/>
              </w:rPr>
            </w:pPr>
          </w:p>
        </w:tc>
      </w:tr>
    </w:tbl>
    <w:p>
      <w:pPr>
        <w:spacing w:line="240" w:lineRule="exact"/>
        <w:rPr>
          <w:rFonts w:ascii="宋体" w:hAnsi="宋体"/>
          <w:color w:val="auto"/>
          <w:position w:val="6"/>
          <w:szCs w:val="21"/>
          <w:highlight w:val="none"/>
        </w:rPr>
      </w:pPr>
    </w:p>
    <w:p>
      <w:pPr>
        <w:spacing w:before="312" w:beforeLines="100"/>
        <w:rPr>
          <w:rFonts w:ascii="宋体" w:hAnsi="宋体"/>
          <w:color w:val="auto"/>
          <w:szCs w:val="21"/>
          <w:highlight w:val="none"/>
        </w:rPr>
      </w:pPr>
      <w:r>
        <w:rPr>
          <w:rFonts w:ascii="宋体" w:hAnsi="宋体"/>
          <w:color w:val="auto"/>
          <w:szCs w:val="21"/>
          <w:highlight w:val="none"/>
        </w:rPr>
        <w:t>2、近</w:t>
      </w:r>
      <w:r>
        <w:rPr>
          <w:rFonts w:ascii="宋体" w:hAnsi="宋体"/>
          <w:b/>
          <w:bCs/>
          <w:color w:val="auto"/>
          <w:szCs w:val="21"/>
          <w:highlight w:val="none"/>
        </w:rPr>
        <w:t>3</w:t>
      </w:r>
      <w:r>
        <w:rPr>
          <w:rFonts w:ascii="宋体" w:hAnsi="宋体"/>
          <w:color w:val="auto"/>
          <w:szCs w:val="21"/>
          <w:highlight w:val="none"/>
        </w:rPr>
        <w:t>年的财务状况表</w:t>
      </w:r>
    </w:p>
    <w:tbl>
      <w:tblPr>
        <w:tblStyle w:val="8"/>
        <w:tblW w:w="9014" w:type="dxa"/>
        <w:tblInd w:w="6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1928"/>
        <w:gridCol w:w="2048"/>
        <w:gridCol w:w="19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jc w:val="center"/>
              <w:rPr>
                <w:rFonts w:ascii="宋体" w:hAnsi="宋体"/>
                <w:color w:val="auto"/>
                <w:spacing w:val="10"/>
                <w:sz w:val="22"/>
                <w:szCs w:val="22"/>
                <w:highlight w:val="none"/>
              </w:rPr>
            </w:pPr>
            <w:r>
              <w:rPr>
                <w:rFonts w:ascii="宋体" w:hAnsi="宋体"/>
                <w:color w:val="auto"/>
                <w:spacing w:val="10"/>
                <w:sz w:val="22"/>
                <w:szCs w:val="22"/>
                <w:highlight w:val="none"/>
              </w:rPr>
              <w:t>财务状况</w:t>
            </w:r>
          </w:p>
        </w:tc>
        <w:tc>
          <w:tcPr>
            <w:tcW w:w="1928" w:type="dxa"/>
            <w:noWrap/>
            <w:vAlign w:val="center"/>
          </w:tcPr>
          <w:p>
            <w:pPr>
              <w:spacing w:line="264" w:lineRule="auto"/>
              <w:jc w:val="center"/>
              <w:rPr>
                <w:rFonts w:ascii="宋体" w:hAnsi="宋体"/>
                <w:color w:val="auto"/>
                <w:spacing w:val="10"/>
                <w:sz w:val="22"/>
                <w:szCs w:val="22"/>
                <w:highlight w:val="none"/>
              </w:rPr>
            </w:pPr>
            <w:r>
              <w:rPr>
                <w:rFonts w:ascii="宋体" w:hAnsi="宋体"/>
                <w:color w:val="auto"/>
                <w:spacing w:val="10"/>
                <w:sz w:val="22"/>
                <w:szCs w:val="22"/>
                <w:highlight w:val="none"/>
              </w:rPr>
              <w:t>年度</w:t>
            </w:r>
          </w:p>
        </w:tc>
        <w:tc>
          <w:tcPr>
            <w:tcW w:w="2048" w:type="dxa"/>
            <w:noWrap/>
            <w:vAlign w:val="center"/>
          </w:tcPr>
          <w:p>
            <w:pPr>
              <w:spacing w:line="264" w:lineRule="auto"/>
              <w:jc w:val="center"/>
              <w:rPr>
                <w:rFonts w:ascii="宋体" w:hAnsi="宋体"/>
                <w:color w:val="auto"/>
                <w:spacing w:val="10"/>
                <w:sz w:val="22"/>
                <w:szCs w:val="22"/>
                <w:highlight w:val="none"/>
                <w:u w:val="single"/>
              </w:rPr>
            </w:pPr>
            <w:r>
              <w:rPr>
                <w:rFonts w:ascii="宋体" w:hAnsi="宋体"/>
                <w:color w:val="auto"/>
                <w:spacing w:val="10"/>
                <w:sz w:val="22"/>
                <w:szCs w:val="22"/>
                <w:highlight w:val="none"/>
              </w:rPr>
              <w:t>年度</w:t>
            </w:r>
          </w:p>
        </w:tc>
        <w:tc>
          <w:tcPr>
            <w:tcW w:w="1951" w:type="dxa"/>
            <w:noWrap/>
            <w:vAlign w:val="center"/>
          </w:tcPr>
          <w:p>
            <w:pPr>
              <w:spacing w:line="264" w:lineRule="auto"/>
              <w:jc w:val="center"/>
              <w:rPr>
                <w:rFonts w:ascii="宋体" w:hAnsi="宋体"/>
                <w:color w:val="auto"/>
                <w:spacing w:val="10"/>
                <w:sz w:val="22"/>
                <w:szCs w:val="22"/>
                <w:highlight w:val="none"/>
                <w:u w:val="single"/>
              </w:rPr>
            </w:pPr>
            <w:r>
              <w:rPr>
                <w:rFonts w:ascii="宋体" w:hAnsi="宋体"/>
                <w:color w:val="auto"/>
                <w:spacing w:val="10"/>
                <w:sz w:val="22"/>
                <w:szCs w:val="22"/>
                <w:highlight w:val="none"/>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1、总资产</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2、主营业务</w:t>
            </w:r>
            <w:r>
              <w:rPr>
                <w:color w:val="auto"/>
                <w:sz w:val="22"/>
                <w:szCs w:val="22"/>
                <w:highlight w:val="none"/>
              </w:rPr>
              <w:t>收入</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3、注册资金</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4、流动资产</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5、总负债</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6、负债率</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7、流动负债</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8、税前利润</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rPr>
                <w:rFonts w:ascii="宋体" w:hAnsi="宋体"/>
                <w:color w:val="auto"/>
                <w:spacing w:val="10"/>
                <w:sz w:val="22"/>
                <w:szCs w:val="22"/>
                <w:highlight w:val="none"/>
              </w:rPr>
            </w:pPr>
            <w:r>
              <w:rPr>
                <w:rFonts w:ascii="宋体" w:hAnsi="宋体"/>
                <w:color w:val="auto"/>
                <w:spacing w:val="10"/>
                <w:sz w:val="22"/>
                <w:szCs w:val="22"/>
                <w:highlight w:val="none"/>
              </w:rPr>
              <w:t>9、税后利润</w:t>
            </w:r>
          </w:p>
        </w:tc>
        <w:tc>
          <w:tcPr>
            <w:tcW w:w="1928" w:type="dxa"/>
            <w:noWrap/>
            <w:vAlign w:val="center"/>
          </w:tcPr>
          <w:p>
            <w:pPr>
              <w:spacing w:line="264" w:lineRule="auto"/>
              <w:rPr>
                <w:rFonts w:ascii="宋体" w:hAnsi="宋体"/>
                <w:color w:val="auto"/>
                <w:spacing w:val="10"/>
                <w:sz w:val="22"/>
                <w:szCs w:val="22"/>
                <w:highlight w:val="none"/>
              </w:rPr>
            </w:pPr>
          </w:p>
        </w:tc>
        <w:tc>
          <w:tcPr>
            <w:tcW w:w="2048" w:type="dxa"/>
            <w:noWrap/>
            <w:vAlign w:val="center"/>
          </w:tcPr>
          <w:p>
            <w:pPr>
              <w:spacing w:line="264" w:lineRule="auto"/>
              <w:rPr>
                <w:rFonts w:ascii="宋体" w:hAnsi="宋体"/>
                <w:color w:val="auto"/>
                <w:spacing w:val="10"/>
                <w:sz w:val="22"/>
                <w:szCs w:val="22"/>
                <w:highlight w:val="none"/>
              </w:rPr>
            </w:pPr>
          </w:p>
        </w:tc>
        <w:tc>
          <w:tcPr>
            <w:tcW w:w="1951" w:type="dxa"/>
            <w:noWrap/>
            <w:vAlign w:val="center"/>
          </w:tcPr>
          <w:p>
            <w:pPr>
              <w:spacing w:line="264" w:lineRule="auto"/>
              <w:rPr>
                <w:rFonts w:ascii="宋体" w:hAnsi="宋体"/>
                <w:color w:val="auto"/>
                <w:spacing w:val="10"/>
                <w:sz w:val="22"/>
                <w:szCs w:val="22"/>
                <w:highlight w:val="none"/>
              </w:rPr>
            </w:pPr>
          </w:p>
        </w:tc>
      </w:tr>
    </w:tbl>
    <w:p>
      <w:pPr>
        <w:rPr>
          <w:color w:val="auto"/>
          <w:highlight w:val="none"/>
        </w:rPr>
      </w:pPr>
    </w:p>
    <w:p>
      <w:pPr>
        <w:spacing w:line="360" w:lineRule="auto"/>
        <w:jc w:val="left"/>
        <w:rPr>
          <w:rFonts w:ascii="宋体" w:hAnsi="宋体"/>
          <w:color w:val="auto"/>
          <w:spacing w:val="-6"/>
          <w:sz w:val="22"/>
          <w:szCs w:val="22"/>
          <w:highlight w:val="none"/>
        </w:rPr>
      </w:pPr>
      <w:r>
        <w:rPr>
          <w:rFonts w:ascii="宋体" w:hAnsi="宋体"/>
          <w:color w:val="auto"/>
          <w:spacing w:val="-6"/>
          <w:sz w:val="22"/>
          <w:szCs w:val="22"/>
          <w:highlight w:val="none"/>
        </w:rPr>
        <w:t>注：</w:t>
      </w:r>
    </w:p>
    <w:p>
      <w:pPr>
        <w:spacing w:line="360" w:lineRule="auto"/>
        <w:ind w:firstLine="416" w:firstLineChars="200"/>
        <w:jc w:val="left"/>
        <w:rPr>
          <w:rFonts w:ascii="宋体" w:hAnsi="宋体"/>
          <w:color w:val="auto"/>
          <w:spacing w:val="-6"/>
          <w:sz w:val="22"/>
          <w:szCs w:val="22"/>
          <w:highlight w:val="none"/>
        </w:rPr>
      </w:pPr>
      <w:r>
        <w:rPr>
          <w:rFonts w:ascii="宋体" w:hAnsi="宋体"/>
          <w:color w:val="auto"/>
          <w:spacing w:val="-6"/>
          <w:sz w:val="22"/>
          <w:szCs w:val="22"/>
          <w:highlight w:val="none"/>
        </w:rPr>
        <w:t>1、本表后应附投标人（联合体投标的，由牵头人提供</w:t>
      </w:r>
      <w:r>
        <w:rPr>
          <w:rFonts w:hint="eastAsia" w:ascii="宋体" w:hAnsi="宋体"/>
          <w:color w:val="auto"/>
          <w:spacing w:val="-6"/>
          <w:sz w:val="22"/>
          <w:szCs w:val="22"/>
          <w:highlight w:val="none"/>
        </w:rPr>
        <w:t>2020年至2022年3个</w:t>
      </w:r>
      <w:r>
        <w:rPr>
          <w:rFonts w:ascii="宋体" w:hAnsi="宋体"/>
          <w:color w:val="auto"/>
          <w:spacing w:val="-6"/>
          <w:sz w:val="22"/>
          <w:szCs w:val="22"/>
          <w:highlight w:val="none"/>
        </w:rPr>
        <w:t>年度经过有资格的审计机构审计的审计报告复印件，至少包括资产负债表、现金流量表、利润表及报表附注说明，并加盖投标人公章。</w:t>
      </w:r>
    </w:p>
    <w:p>
      <w:pPr>
        <w:spacing w:line="360" w:lineRule="auto"/>
        <w:ind w:firstLine="416" w:firstLineChars="200"/>
        <w:jc w:val="left"/>
        <w:rPr>
          <w:rFonts w:ascii="宋体" w:hAnsi="宋体"/>
          <w:color w:val="auto"/>
          <w:spacing w:val="-6"/>
          <w:sz w:val="22"/>
          <w:szCs w:val="22"/>
          <w:highlight w:val="none"/>
        </w:rPr>
      </w:pPr>
      <w:r>
        <w:rPr>
          <w:rFonts w:ascii="宋体" w:hAnsi="宋体"/>
          <w:color w:val="auto"/>
          <w:spacing w:val="-6"/>
          <w:sz w:val="22"/>
          <w:szCs w:val="22"/>
          <w:highlight w:val="none"/>
        </w:rPr>
        <w:t>2、本表所列数据必须与本表各附件中的数据相一致。</w:t>
      </w:r>
    </w:p>
    <w:p>
      <w:pPr>
        <w:jc w:val="center"/>
        <w:rPr>
          <w:b/>
          <w:color w:val="auto"/>
          <w:sz w:val="32"/>
          <w:szCs w:val="32"/>
          <w:highlight w:val="none"/>
        </w:rPr>
      </w:pPr>
    </w:p>
    <w:p>
      <w:pPr>
        <w:jc w:val="center"/>
        <w:rPr>
          <w:b/>
          <w:color w:val="auto"/>
          <w:sz w:val="32"/>
          <w:szCs w:val="32"/>
          <w:highlight w:val="none"/>
        </w:rPr>
      </w:pPr>
    </w:p>
    <w:p>
      <w:pPr>
        <w:jc w:val="center"/>
        <w:outlineLvl w:val="0"/>
        <w:rPr>
          <w:rFonts w:ascii="宋体" w:hAnsi="宋体" w:cs="宋体"/>
          <w:b/>
          <w:bCs/>
          <w:color w:val="auto"/>
          <w:sz w:val="44"/>
          <w:szCs w:val="44"/>
          <w:highlight w:val="none"/>
        </w:rPr>
      </w:pPr>
      <w:r>
        <w:rPr>
          <w:rFonts w:hint="eastAsia" w:ascii="宋体" w:hAnsi="宋体" w:cs="Arial"/>
          <w:b/>
          <w:color w:val="auto"/>
          <w:kern w:val="0"/>
          <w:sz w:val="44"/>
          <w:szCs w:val="44"/>
          <w:highlight w:val="none"/>
        </w:rPr>
        <w:t>十一、采购</w:t>
      </w:r>
      <w:r>
        <w:rPr>
          <w:rFonts w:hint="eastAsia" w:ascii="宋体" w:hAnsi="宋体" w:cs="宋体"/>
          <w:b/>
          <w:bCs/>
          <w:color w:val="auto"/>
          <w:sz w:val="44"/>
          <w:szCs w:val="44"/>
          <w:highlight w:val="none"/>
        </w:rPr>
        <w:t>设备一览表</w:t>
      </w:r>
    </w:p>
    <w:p>
      <w:pPr>
        <w:jc w:val="center"/>
        <w:outlineLvl w:val="0"/>
        <w:rPr>
          <w:rFonts w:ascii="宋体" w:hAnsi="宋体" w:cs="Arial"/>
          <w:b/>
          <w:color w:val="auto"/>
          <w:kern w:val="0"/>
          <w:sz w:val="32"/>
          <w:szCs w:val="32"/>
          <w:highlight w:val="none"/>
        </w:rPr>
      </w:pPr>
      <w:r>
        <w:rPr>
          <w:rFonts w:hint="eastAsia" w:ascii="宋体" w:hAnsi="宋体" w:cs="Arial"/>
          <w:b/>
          <w:color w:val="auto"/>
          <w:kern w:val="0"/>
          <w:sz w:val="32"/>
          <w:szCs w:val="32"/>
          <w:highlight w:val="none"/>
        </w:rPr>
        <w:t>（如果有）</w:t>
      </w:r>
    </w:p>
    <w:tbl>
      <w:tblPr>
        <w:tblStyle w:val="8"/>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020"/>
        <w:gridCol w:w="3105"/>
        <w:gridCol w:w="748"/>
        <w:gridCol w:w="781"/>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1377" w:type="dxa"/>
            <w:vAlign w:val="center"/>
          </w:tcPr>
          <w:p>
            <w:pPr>
              <w:jc w:val="center"/>
              <w:rPr>
                <w:color w:val="auto"/>
                <w:sz w:val="22"/>
                <w:szCs w:val="22"/>
                <w:highlight w:val="none"/>
              </w:rPr>
            </w:pPr>
            <w:r>
              <w:rPr>
                <w:rFonts w:hint="eastAsia"/>
                <w:color w:val="auto"/>
                <w:sz w:val="22"/>
                <w:szCs w:val="22"/>
                <w:highlight w:val="none"/>
              </w:rPr>
              <w:t>项目编码</w:t>
            </w:r>
          </w:p>
        </w:tc>
        <w:tc>
          <w:tcPr>
            <w:tcW w:w="1020" w:type="dxa"/>
            <w:vAlign w:val="center"/>
          </w:tcPr>
          <w:p>
            <w:pPr>
              <w:jc w:val="center"/>
              <w:rPr>
                <w:color w:val="auto"/>
                <w:sz w:val="22"/>
                <w:szCs w:val="22"/>
                <w:highlight w:val="none"/>
              </w:rPr>
            </w:pPr>
            <w:r>
              <w:rPr>
                <w:rFonts w:hint="eastAsia"/>
                <w:color w:val="auto"/>
                <w:sz w:val="22"/>
                <w:szCs w:val="22"/>
                <w:highlight w:val="none"/>
              </w:rPr>
              <w:t>产品名称</w:t>
            </w:r>
          </w:p>
        </w:tc>
        <w:tc>
          <w:tcPr>
            <w:tcW w:w="3105" w:type="dxa"/>
            <w:vAlign w:val="center"/>
          </w:tcPr>
          <w:p>
            <w:pPr>
              <w:jc w:val="center"/>
              <w:rPr>
                <w:color w:val="auto"/>
                <w:sz w:val="22"/>
                <w:szCs w:val="22"/>
                <w:highlight w:val="none"/>
              </w:rPr>
            </w:pPr>
            <w:r>
              <w:rPr>
                <w:rFonts w:hint="eastAsia"/>
                <w:color w:val="auto"/>
                <w:sz w:val="22"/>
                <w:szCs w:val="22"/>
                <w:highlight w:val="none"/>
              </w:rPr>
              <w:t>项目特征描述</w:t>
            </w:r>
          </w:p>
        </w:tc>
        <w:tc>
          <w:tcPr>
            <w:tcW w:w="748" w:type="dxa"/>
            <w:vAlign w:val="center"/>
          </w:tcPr>
          <w:p>
            <w:pPr>
              <w:jc w:val="center"/>
              <w:rPr>
                <w:color w:val="auto"/>
                <w:sz w:val="22"/>
                <w:szCs w:val="22"/>
                <w:highlight w:val="none"/>
              </w:rPr>
            </w:pPr>
            <w:r>
              <w:rPr>
                <w:rFonts w:hint="eastAsia"/>
                <w:color w:val="auto"/>
                <w:sz w:val="22"/>
                <w:szCs w:val="22"/>
                <w:highlight w:val="none"/>
              </w:rPr>
              <w:t>计量单位</w:t>
            </w:r>
          </w:p>
        </w:tc>
        <w:tc>
          <w:tcPr>
            <w:tcW w:w="781" w:type="dxa"/>
            <w:vAlign w:val="center"/>
          </w:tcPr>
          <w:p>
            <w:pPr>
              <w:jc w:val="center"/>
              <w:rPr>
                <w:color w:val="auto"/>
                <w:sz w:val="22"/>
                <w:szCs w:val="22"/>
                <w:highlight w:val="none"/>
              </w:rPr>
            </w:pPr>
            <w:r>
              <w:rPr>
                <w:rFonts w:hint="eastAsia"/>
                <w:color w:val="auto"/>
                <w:sz w:val="22"/>
                <w:szCs w:val="22"/>
                <w:highlight w:val="none"/>
              </w:rPr>
              <w:t>数量</w:t>
            </w:r>
          </w:p>
        </w:tc>
        <w:tc>
          <w:tcPr>
            <w:tcW w:w="1080" w:type="dxa"/>
            <w:vAlign w:val="center"/>
          </w:tcPr>
          <w:p>
            <w:pPr>
              <w:jc w:val="center"/>
              <w:rPr>
                <w:color w:val="auto"/>
                <w:sz w:val="22"/>
                <w:szCs w:val="22"/>
                <w:highlight w:val="none"/>
              </w:rPr>
            </w:pPr>
            <w:r>
              <w:rPr>
                <w:rFonts w:hint="eastAsia"/>
                <w:color w:val="auto"/>
                <w:sz w:val="22"/>
                <w:szCs w:val="22"/>
                <w:highlight w:val="none"/>
              </w:rPr>
              <w:t>品牌</w:t>
            </w:r>
          </w:p>
        </w:tc>
        <w:tc>
          <w:tcPr>
            <w:tcW w:w="1080" w:type="dxa"/>
            <w:vAlign w:val="center"/>
          </w:tcPr>
          <w:p>
            <w:pPr>
              <w:jc w:val="center"/>
              <w:rPr>
                <w:color w:val="auto"/>
                <w:sz w:val="22"/>
                <w:szCs w:val="22"/>
                <w:highlight w:val="none"/>
              </w:rPr>
            </w:pPr>
            <w:r>
              <w:rPr>
                <w:rFonts w:hint="eastAsia"/>
                <w:color w:val="auto"/>
                <w:sz w:val="22"/>
                <w:szCs w:val="22"/>
                <w:highlight w:val="none"/>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74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78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74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78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74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78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377"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1020"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3105" w:type="dxa"/>
            <w:tcBorders>
              <w:top w:val="single" w:color="auto" w:sz="4" w:space="0"/>
              <w:left w:val="single" w:color="auto" w:sz="4" w:space="0"/>
              <w:bottom w:val="single" w:color="auto" w:sz="4" w:space="0"/>
              <w:right w:val="single" w:color="auto" w:sz="4" w:space="0"/>
            </w:tcBorders>
            <w:shd w:val="clear" w:color="000000" w:fill="FFFFFF"/>
            <w:vAlign w:val="center"/>
          </w:tcPr>
          <w:p>
            <w:pPr>
              <w:rPr>
                <w:color w:val="auto"/>
                <w:sz w:val="18"/>
                <w:szCs w:val="18"/>
                <w:highlight w:val="none"/>
              </w:rPr>
            </w:pPr>
          </w:p>
        </w:tc>
        <w:tc>
          <w:tcPr>
            <w:tcW w:w="748"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auto"/>
                <w:sz w:val="18"/>
                <w:szCs w:val="18"/>
                <w:highlight w:val="none"/>
              </w:rPr>
            </w:pPr>
          </w:p>
        </w:tc>
        <w:tc>
          <w:tcPr>
            <w:tcW w:w="78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right"/>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color w:val="auto"/>
                <w:sz w:val="18"/>
                <w:szCs w:val="18"/>
                <w:highlight w:val="none"/>
              </w:rPr>
            </w:pPr>
          </w:p>
        </w:tc>
        <w:tc>
          <w:tcPr>
            <w:tcW w:w="1080" w:type="dxa"/>
            <w:tcBorders>
              <w:top w:val="single" w:color="auto" w:sz="4" w:space="0"/>
              <w:left w:val="single" w:color="auto" w:sz="4" w:space="0"/>
              <w:bottom w:val="single" w:color="auto" w:sz="4" w:space="0"/>
              <w:right w:val="single" w:color="auto" w:sz="4" w:space="0"/>
            </w:tcBorders>
            <w:shd w:val="clear" w:color="000000" w:fill="FFFFFF"/>
          </w:tcPr>
          <w:p>
            <w:pPr>
              <w:rPr>
                <w:color w:val="auto"/>
                <w:sz w:val="18"/>
                <w:szCs w:val="18"/>
                <w:highlight w:val="none"/>
              </w:rPr>
            </w:pPr>
            <w:r>
              <w:rPr>
                <w:rFonts w:hint="eastAsia" w:ascii="宋体" w:hAnsi="宋体" w:cs="宋体"/>
                <w:color w:val="auto"/>
                <w:sz w:val="18"/>
                <w:szCs w:val="18"/>
                <w:highlight w:val="none"/>
              </w:rPr>
              <w:t>　</w:t>
            </w:r>
          </w:p>
        </w:tc>
      </w:tr>
    </w:tbl>
    <w:p>
      <w:pPr>
        <w:rPr>
          <w:color w:val="auto"/>
          <w:highlight w:val="none"/>
        </w:rPr>
      </w:pPr>
    </w:p>
    <w:p>
      <w:pPr>
        <w:ind w:firstLine="305" w:firstLineChars="147"/>
        <w:jc w:val="left"/>
        <w:rPr>
          <w:rFonts w:ascii="宋体" w:hAnsi="宋体"/>
          <w:color w:val="auto"/>
          <w:spacing w:val="-6"/>
          <w:sz w:val="22"/>
          <w:szCs w:val="22"/>
          <w:highlight w:val="none"/>
        </w:rPr>
      </w:pPr>
      <w:r>
        <w:rPr>
          <w:rFonts w:ascii="宋体" w:hAnsi="宋体"/>
          <w:color w:val="auto"/>
          <w:spacing w:val="-6"/>
          <w:sz w:val="22"/>
          <w:szCs w:val="22"/>
          <w:highlight w:val="none"/>
        </w:rPr>
        <w:t>注</w:t>
      </w:r>
      <w:r>
        <w:rPr>
          <w:rFonts w:hint="eastAsia" w:ascii="宋体" w:hAnsi="宋体"/>
          <w:color w:val="auto"/>
          <w:spacing w:val="-6"/>
          <w:sz w:val="22"/>
          <w:szCs w:val="22"/>
          <w:highlight w:val="none"/>
        </w:rPr>
        <w:t>：</w:t>
      </w:r>
    </w:p>
    <w:p>
      <w:pPr>
        <w:ind w:firstLine="305" w:firstLineChars="147"/>
        <w:jc w:val="left"/>
        <w:rPr>
          <w:rFonts w:ascii="宋体" w:hAnsi="宋体"/>
          <w:color w:val="auto"/>
          <w:spacing w:val="-6"/>
          <w:sz w:val="22"/>
          <w:szCs w:val="22"/>
          <w:highlight w:val="none"/>
        </w:rPr>
      </w:pPr>
      <w:r>
        <w:rPr>
          <w:rFonts w:hint="eastAsia" w:ascii="宋体" w:hAnsi="宋体"/>
          <w:color w:val="auto"/>
          <w:spacing w:val="-6"/>
          <w:sz w:val="22"/>
          <w:szCs w:val="22"/>
          <w:highlight w:val="none"/>
        </w:rPr>
        <w:t>1.投标人须在《设备一览表》中清晰列明设备的产品名称、品牌、型号，否则其投标作为无效投标处理。</w:t>
      </w:r>
    </w:p>
    <w:p>
      <w:pPr>
        <w:ind w:firstLine="305" w:firstLineChars="147"/>
        <w:jc w:val="left"/>
        <w:rPr>
          <w:b/>
          <w:color w:val="auto"/>
          <w:sz w:val="32"/>
          <w:szCs w:val="32"/>
          <w:highlight w:val="none"/>
        </w:rPr>
      </w:pPr>
      <w:r>
        <w:rPr>
          <w:rFonts w:hint="eastAsia" w:ascii="宋体" w:hAnsi="宋体"/>
          <w:color w:val="auto"/>
          <w:spacing w:val="-6"/>
          <w:sz w:val="22"/>
          <w:szCs w:val="22"/>
          <w:highlight w:val="none"/>
        </w:rPr>
        <w:t>2. 本表</w:t>
      </w:r>
      <w:r>
        <w:rPr>
          <w:rFonts w:ascii="宋体" w:hAnsi="宋体"/>
          <w:color w:val="auto"/>
          <w:spacing w:val="-6"/>
          <w:sz w:val="22"/>
          <w:szCs w:val="22"/>
          <w:highlight w:val="none"/>
        </w:rPr>
        <w:t>加盖投标人公章</w:t>
      </w:r>
      <w:r>
        <w:rPr>
          <w:rFonts w:hint="eastAsia" w:ascii="宋体" w:hAnsi="宋体"/>
          <w:color w:val="auto"/>
          <w:spacing w:val="-6"/>
          <w:sz w:val="22"/>
          <w:szCs w:val="22"/>
          <w:highlight w:val="none"/>
        </w:rPr>
        <w:t>，联合体投标的由盖牵头人单位章</w:t>
      </w: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r>
        <w:rPr>
          <w:rFonts w:hint="eastAsia"/>
          <w:b/>
          <w:color w:val="auto"/>
          <w:spacing w:val="10"/>
          <w:sz w:val="44"/>
          <w:szCs w:val="44"/>
          <w:highlight w:val="none"/>
        </w:rPr>
        <w:t>十二、</w:t>
      </w:r>
      <w:r>
        <w:rPr>
          <w:rFonts w:hint="eastAsia"/>
          <w:b/>
          <w:color w:val="auto"/>
          <w:sz w:val="44"/>
          <w:szCs w:val="44"/>
          <w:highlight w:val="none"/>
        </w:rPr>
        <w:t>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32"/>
          <w:szCs w:val="32"/>
          <w:highlight w:val="none"/>
        </w:rPr>
        <w:t>关于遵守招标文件和履行施工合同的声明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ascii="宋体" w:hAnsi="宋体"/>
          <w:color w:val="auto"/>
          <w:kern w:val="0"/>
          <w:sz w:val="24"/>
          <w:szCs w:val="24"/>
          <w:highlight w:val="none"/>
        </w:rPr>
      </w:pPr>
      <w:r>
        <w:rPr>
          <w:rFonts w:hint="eastAsia" w:ascii="宋体" w:hAnsi="宋体"/>
          <w:color w:val="auto"/>
          <w:kern w:val="0"/>
          <w:sz w:val="24"/>
          <w:szCs w:val="24"/>
          <w:highlight w:val="none"/>
        </w:rPr>
        <w:t>本招标项目招标人及招标监管机构：</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本公司就参加的</w:t>
      </w:r>
      <w:r>
        <w:rPr>
          <w:rFonts w:hint="eastAsia" w:ascii="宋体" w:hAnsi="宋体"/>
          <w:color w:val="auto"/>
          <w:spacing w:val="15"/>
          <w:kern w:val="0"/>
          <w:sz w:val="24"/>
          <w:szCs w:val="24"/>
          <w:highlight w:val="none"/>
          <w:u w:val="single"/>
        </w:rPr>
        <w:t xml:space="preserve">        </w:t>
      </w:r>
      <w:r>
        <w:rPr>
          <w:rFonts w:hint="eastAsia" w:ascii="宋体" w:hAnsi="宋体"/>
          <w:color w:val="auto"/>
          <w:spacing w:val="15"/>
          <w:kern w:val="0"/>
          <w:sz w:val="24"/>
          <w:szCs w:val="24"/>
          <w:highlight w:val="none"/>
        </w:rPr>
        <w:t>投标工作，作出郑重声明：</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一、若成为本工程的中标人，我公司将严格遵守招标文件和履行工程总承包合同的下列要求：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1、订立合同：在招标文件规定的限期内与招标人订立工程总承包承包合同。</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2、施工现场技术和管理人员。</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6、不发生出 借资质、转包、违法分包行为。</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8、承诺该项目工程总承包全过程限额设计、限额施工。</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二、如不能履行上述承诺，本公司愿意承担由此带来的法律后果，并自愿无条件地接受招标人和建设行政主管部门的以下处理：</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3、两年内（或五年内）停止参与茂名市财政资金建设工程的投标；</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4、对不良行为予以记录，并进行公告；</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5、报茂名市建设行政主管部门备案，并提请上级相关行政主管部门依法进行处罚；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6、其他行政处理决定。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p>
    <w:p>
      <w:pPr>
        <w:spacing w:line="480" w:lineRule="auto"/>
        <w:jc w:val="center"/>
        <w:rPr>
          <w:color w:val="auto"/>
          <w:spacing w:val="10"/>
          <w:sz w:val="22"/>
          <w:szCs w:val="22"/>
          <w:highlight w:val="none"/>
          <w:u w:val="single"/>
        </w:rPr>
      </w:pPr>
      <w:r>
        <w:rPr>
          <w:rFonts w:hint="eastAsia" w:ascii="宋体" w:hAnsi="宋体"/>
          <w:color w:val="auto"/>
          <w:spacing w:val="15"/>
          <w:kern w:val="0"/>
          <w:sz w:val="24"/>
          <w:szCs w:val="24"/>
          <w:highlight w:val="none"/>
        </w:rPr>
        <w:t xml:space="preserve">                               </w:t>
      </w:r>
      <w:r>
        <w:rPr>
          <w:rFonts w:hint="eastAsia" w:ascii="宋体" w:hAnsi="宋体" w:cs="宋体"/>
          <w:color w:val="auto"/>
          <w:spacing w:val="15"/>
          <w:kern w:val="0"/>
          <w:sz w:val="24"/>
          <w:highlight w:val="none"/>
        </w:rPr>
        <w:t xml:space="preserve"> 声明企业：</w:t>
      </w:r>
      <w:r>
        <w:rPr>
          <w:rFonts w:hint="eastAsia"/>
          <w:color w:val="auto"/>
          <w:spacing w:val="10"/>
          <w:sz w:val="22"/>
          <w:szCs w:val="22"/>
          <w:highlight w:val="none"/>
          <w:u w:val="single"/>
        </w:rPr>
        <w:t xml:space="preserve"> 单位全称  </w:t>
      </w:r>
      <w:r>
        <w:rPr>
          <w:rFonts w:hint="eastAsia" w:ascii="宋体" w:hAnsi="宋体"/>
          <w:color w:val="auto"/>
          <w:sz w:val="24"/>
          <w:highlight w:val="none"/>
          <w:u w:val="single"/>
        </w:rPr>
        <w:t>（盖单位章）</w:t>
      </w:r>
    </w:p>
    <w:p>
      <w:pPr>
        <w:spacing w:line="480" w:lineRule="auto"/>
        <w:jc w:val="center"/>
        <w:rPr>
          <w:color w:val="auto"/>
          <w:spacing w:val="10"/>
          <w:sz w:val="22"/>
          <w:szCs w:val="22"/>
          <w:highlight w:val="none"/>
          <w:u w:val="single"/>
        </w:rPr>
      </w:pPr>
      <w:r>
        <w:rPr>
          <w:rFonts w:hint="eastAsia"/>
          <w:color w:val="auto"/>
          <w:spacing w:val="10"/>
          <w:sz w:val="22"/>
          <w:szCs w:val="22"/>
          <w:highlight w:val="none"/>
        </w:rPr>
        <w:t xml:space="preserve">                              法定代表人：</w:t>
      </w:r>
      <w:r>
        <w:rPr>
          <w:rFonts w:hint="eastAsia"/>
          <w:color w:val="auto"/>
          <w:spacing w:val="10"/>
          <w:sz w:val="22"/>
          <w:szCs w:val="22"/>
          <w:highlight w:val="none"/>
          <w:u w:val="single"/>
        </w:rPr>
        <w:t xml:space="preserve">      （签字）</w:t>
      </w:r>
    </w:p>
    <w:p>
      <w:pPr>
        <w:ind w:firstLine="4620" w:firstLineChars="2100"/>
        <w:outlineLvl w:val="1"/>
        <w:rPr>
          <w:color w:val="auto"/>
          <w:highlight w:val="none"/>
        </w:rPr>
      </w:pPr>
      <w:r>
        <w:rPr>
          <w:rFonts w:hint="eastAsia" w:ascii="宋体" w:hAnsi="宋体"/>
          <w:color w:val="auto"/>
          <w:sz w:val="22"/>
          <w:szCs w:val="22"/>
          <w:highlight w:val="none"/>
        </w:rPr>
        <w:t xml:space="preserve"> 日   期：</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line="440" w:lineRule="exact"/>
        <w:rPr>
          <w:rFonts w:ascii="宋体" w:hAnsi="宋体"/>
          <w:color w:val="auto"/>
          <w:sz w:val="24"/>
          <w:szCs w:val="24"/>
          <w:highlight w:val="none"/>
        </w:rPr>
      </w:pPr>
      <w:r>
        <w:rPr>
          <w:rFonts w:ascii="宋体" w:hAnsi="宋体"/>
          <w:color w:val="auto"/>
          <w:sz w:val="24"/>
          <w:szCs w:val="24"/>
          <w:highlight w:val="none"/>
        </w:rPr>
        <w:br w:type="page"/>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highlight w:val="none"/>
        </w:rPr>
        <w:t>技术投标文件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w:t>
      </w:r>
      <w:r>
        <w:rPr>
          <w:rFonts w:hint="eastAsia" w:ascii="宋体" w:hAnsi="宋体"/>
          <w:b/>
          <w:color w:val="auto"/>
          <w:sz w:val="24"/>
          <w:szCs w:val="24"/>
          <w:highlight w:val="none"/>
          <w:lang w:val="en-US" w:eastAsia="zh-CN"/>
        </w:rPr>
        <w:t>3</w:t>
      </w:r>
      <w:r>
        <w:rPr>
          <w:rFonts w:hint="eastAsia" w:ascii="宋体" w:hAnsi="宋体"/>
          <w:color w:val="auto"/>
          <w:sz w:val="24"/>
          <w:szCs w:val="24"/>
          <w:highlight w:val="none"/>
        </w:rPr>
        <w:t>纸幅，</w:t>
      </w:r>
      <w:r>
        <w:rPr>
          <w:rFonts w:hint="eastAsia" w:ascii="宋体" w:hAnsi="宋体"/>
          <w:b/>
          <w:color w:val="auto"/>
          <w:sz w:val="24"/>
          <w:szCs w:val="24"/>
          <w:highlight w:val="none"/>
          <w:lang w:eastAsia="zh-CN"/>
        </w:rPr>
        <w:t>横</w:t>
      </w:r>
      <w:r>
        <w:rPr>
          <w:rFonts w:hint="eastAsia" w:ascii="宋体" w:hAnsi="宋体"/>
          <w:b/>
          <w:color w:val="auto"/>
          <w:sz w:val="24"/>
          <w:szCs w:val="24"/>
          <w:highlight w:val="none"/>
        </w:rPr>
        <w:t>向</w:t>
      </w:r>
      <w:r>
        <w:rPr>
          <w:rFonts w:hint="eastAsia" w:ascii="宋体" w:hAnsi="宋体"/>
          <w:color w:val="auto"/>
          <w:sz w:val="24"/>
          <w:szCs w:val="24"/>
          <w:highlight w:val="none"/>
        </w:rPr>
        <w:t>布置]</w:t>
      </w:r>
    </w:p>
    <w:p>
      <w:pPr>
        <w:spacing w:line="440" w:lineRule="exact"/>
        <w:rPr>
          <w:rFonts w:ascii="楷体_GB2312" w:hAnsi="宋体" w:eastAsia="楷体_GB2312"/>
          <w:b/>
          <w:color w:val="auto"/>
          <w:kern w:val="0"/>
          <w:sz w:val="44"/>
          <w:szCs w:val="44"/>
          <w:highlight w:val="none"/>
          <w:u w:val="single"/>
        </w:rPr>
      </w:pPr>
    </w:p>
    <w:p>
      <w:pPr>
        <w:spacing w:line="780" w:lineRule="exact"/>
        <w:jc w:val="center"/>
        <w:rPr>
          <w:rFonts w:ascii="黑体" w:hAnsi="宋体" w:eastAsia="黑体"/>
          <w:color w:val="auto"/>
          <w:sz w:val="48"/>
          <w:szCs w:val="48"/>
          <w:highlight w:val="none"/>
        </w:rPr>
      </w:pPr>
      <w:r>
        <w:rPr>
          <w:rFonts w:hint="eastAsia" w:ascii="黑体" w:hAnsi="宋体" w:eastAsia="黑体"/>
          <w:color w:val="auto"/>
          <w:sz w:val="48"/>
          <w:szCs w:val="48"/>
          <w:highlight w:val="none"/>
          <w:u w:val="single"/>
        </w:rPr>
        <w:t xml:space="preserve">           </w:t>
      </w:r>
      <w:r>
        <w:rPr>
          <w:rFonts w:hint="eastAsia" w:ascii="黑体" w:hAnsi="宋体" w:eastAsia="黑体"/>
          <w:color w:val="auto"/>
          <w:sz w:val="48"/>
          <w:szCs w:val="48"/>
          <w:highlight w:val="none"/>
        </w:rPr>
        <w:t>工程</w:t>
      </w:r>
      <w:r>
        <w:rPr>
          <w:rFonts w:hint="eastAsia" w:ascii="宋体" w:hAnsi="宋体"/>
          <w:color w:val="auto"/>
          <w:sz w:val="24"/>
          <w:highlight w:val="none"/>
        </w:rPr>
        <w:t>-- 小1号字黑体</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 xml:space="preserve">   工程总承包招标投标文件</w:t>
      </w:r>
      <w:r>
        <w:rPr>
          <w:rFonts w:hint="eastAsia" w:ascii="宋体" w:hAnsi="宋体"/>
          <w:color w:val="auto"/>
          <w:sz w:val="24"/>
          <w:highlight w:val="none"/>
        </w:rPr>
        <w:t>-- 小1号字黑体</w:t>
      </w:r>
    </w:p>
    <w:p>
      <w:pPr>
        <w:pStyle w:val="7"/>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ind w:firstLine="480" w:firstLineChars="100"/>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jc w:val="center"/>
        <w:rPr>
          <w:color w:val="auto"/>
          <w:spacing w:val="6"/>
          <w:sz w:val="28"/>
          <w:highlight w:val="none"/>
        </w:rPr>
      </w:pPr>
      <w:r>
        <w:rPr>
          <w:rFonts w:hint="eastAsia" w:ascii="黑体" w:eastAsia="黑体"/>
          <w:color w:val="auto"/>
          <w:spacing w:val="6"/>
          <w:sz w:val="32"/>
          <w:szCs w:val="32"/>
          <w:highlight w:val="none"/>
        </w:rPr>
        <w:t xml:space="preserve">       </w:t>
      </w:r>
      <w:r>
        <w:rPr>
          <w:rFonts w:hint="eastAsia" w:ascii="黑体" w:eastAsia="黑体"/>
          <w:color w:val="auto"/>
          <w:spacing w:val="6"/>
          <w:sz w:val="36"/>
          <w:szCs w:val="36"/>
          <w:highlight w:val="none"/>
        </w:rPr>
        <w:t>日期：  年  月  日</w:t>
      </w:r>
      <w:r>
        <w:rPr>
          <w:rFonts w:hint="eastAsia" w:ascii="宋体" w:hAnsi="宋体"/>
          <w:color w:val="auto"/>
          <w:sz w:val="24"/>
          <w:highlight w:val="none"/>
        </w:rPr>
        <w:t>-- 小2号字黑体</w:t>
      </w: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rPr>
          <w:color w:val="auto"/>
          <w:spacing w:val="6"/>
          <w:sz w:val="28"/>
          <w:highlight w:val="none"/>
        </w:rPr>
      </w:pPr>
    </w:p>
    <w:p>
      <w:pPr>
        <w:tabs>
          <w:tab w:val="left" w:pos="0"/>
          <w:tab w:val="left" w:pos="1155"/>
          <w:tab w:val="left" w:pos="1470"/>
        </w:tabs>
        <w:spacing w:line="480" w:lineRule="exact"/>
        <w:jc w:val="center"/>
        <w:rPr>
          <w:rFonts w:ascii="宋体" w:hAnsi="宋体"/>
          <w:color w:val="auto"/>
          <w:sz w:val="24"/>
          <w:highlight w:val="none"/>
        </w:rPr>
      </w:pPr>
    </w:p>
    <w:p>
      <w:pPr>
        <w:tabs>
          <w:tab w:val="left" w:pos="0"/>
          <w:tab w:val="left" w:pos="1155"/>
          <w:tab w:val="left" w:pos="1470"/>
        </w:tabs>
        <w:spacing w:line="480" w:lineRule="exact"/>
        <w:ind w:left="73" w:leftChars="35" w:firstLine="801" w:firstLineChars="334"/>
        <w:rPr>
          <w:rFonts w:ascii="宋体" w:hAnsi="宋体"/>
          <w:color w:val="auto"/>
          <w:sz w:val="24"/>
          <w:highlight w:val="none"/>
        </w:rPr>
      </w:pPr>
    </w:p>
    <w:p>
      <w:pPr>
        <w:tabs>
          <w:tab w:val="left" w:pos="0"/>
          <w:tab w:val="left" w:pos="1155"/>
          <w:tab w:val="left" w:pos="1470"/>
        </w:tabs>
        <w:spacing w:line="480" w:lineRule="exact"/>
        <w:ind w:left="73" w:leftChars="35" w:firstLine="801" w:firstLineChars="334"/>
        <w:rPr>
          <w:rFonts w:ascii="宋体" w:hAnsi="宋体"/>
          <w:color w:val="auto"/>
          <w:sz w:val="24"/>
          <w:highlight w:val="none"/>
        </w:rPr>
      </w:pPr>
    </w:p>
    <w:p>
      <w:pPr>
        <w:spacing w:line="800" w:lineRule="exact"/>
        <w:rPr>
          <w:b/>
          <w:color w:val="auto"/>
          <w:sz w:val="30"/>
          <w:szCs w:val="30"/>
          <w:highlight w:val="none"/>
        </w:rPr>
      </w:pPr>
      <w:r>
        <w:rPr>
          <w:rFonts w:hint="eastAsia"/>
          <w:b/>
          <w:color w:val="auto"/>
          <w:sz w:val="30"/>
          <w:szCs w:val="30"/>
          <w:highlight w:val="none"/>
        </w:rPr>
        <w:t>技术投标文件应包括</w:t>
      </w:r>
      <w:r>
        <w:rPr>
          <w:rFonts w:hint="eastAsia"/>
          <w:b/>
          <w:color w:val="auto"/>
          <w:sz w:val="30"/>
          <w:szCs w:val="30"/>
          <w:highlight w:val="none"/>
          <w:lang w:eastAsia="zh-CN"/>
        </w:rPr>
        <w:t>但不限于</w:t>
      </w:r>
      <w:r>
        <w:rPr>
          <w:rFonts w:hint="eastAsia"/>
          <w:b/>
          <w:color w:val="auto"/>
          <w:sz w:val="30"/>
          <w:szCs w:val="30"/>
          <w:highlight w:val="none"/>
        </w:rPr>
        <w:t>以下</w:t>
      </w:r>
      <w:r>
        <w:rPr>
          <w:b/>
          <w:color w:val="auto"/>
          <w:sz w:val="30"/>
          <w:szCs w:val="30"/>
          <w:highlight w:val="none"/>
        </w:rPr>
        <w:t>内容</w:t>
      </w:r>
      <w:r>
        <w:rPr>
          <w:rFonts w:hint="eastAsia"/>
          <w:b/>
          <w:color w:val="auto"/>
          <w:sz w:val="30"/>
          <w:szCs w:val="30"/>
          <w:highlight w:val="none"/>
        </w:rPr>
        <w:t>：</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rPr>
        <w:t>（1）总体概述</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rPr>
        <w:t>（2）施工进度计划和各阶段进度的保证措施及违约责任承诺</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rPr>
        <w:t>（3）劳动力和材料投入计划及其保证措施</w:t>
      </w:r>
    </w:p>
    <w:p>
      <w:pPr>
        <w:spacing w:line="460" w:lineRule="exact"/>
        <w:ind w:firstLine="480" w:firstLineChars="200"/>
        <w:outlineLvl w:val="0"/>
        <w:rPr>
          <w:rFonts w:hint="eastAsia" w:ascii="宋体" w:hAnsi="宋体"/>
          <w:color w:val="auto"/>
          <w:sz w:val="24"/>
          <w:szCs w:val="24"/>
          <w:highlight w:val="none"/>
          <w:lang w:eastAsia="zh-CN"/>
        </w:rPr>
      </w:pPr>
      <w:r>
        <w:rPr>
          <w:rFonts w:hint="eastAsia" w:ascii="宋体" w:hAnsi="宋体"/>
          <w:color w:val="auto"/>
          <w:sz w:val="24"/>
          <w:szCs w:val="24"/>
          <w:highlight w:val="none"/>
        </w:rPr>
        <w:t>（4）机械设备投入计划</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rPr>
        <w:t>（5）施工平面布置和临时设施布置</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rPr>
        <w:t>（6）关键施工技术、工艺及工程项目实施的重点、难点分析和解决方案</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rPr>
        <w:t>（7）安全文明施工措施</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rPr>
        <w:t>（8）质量保证和质量违约责任承诺</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rPr>
        <w:t>（9）新技术应用与违约责任承诺</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rPr>
        <w:t>（10）展陈大纲深化设计</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rPr>
        <w:t>（11）深化设计方案</w:t>
      </w:r>
    </w:p>
    <w:p>
      <w:pPr>
        <w:spacing w:line="460" w:lineRule="exact"/>
        <w:ind w:firstLine="480" w:firstLineChars="200"/>
        <w:outlineLvl w:val="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方案及</w:t>
      </w:r>
      <w:r>
        <w:rPr>
          <w:rFonts w:hint="eastAsia" w:ascii="宋体" w:hAnsi="宋体"/>
          <w:color w:val="auto"/>
          <w:sz w:val="24"/>
          <w:szCs w:val="24"/>
          <w:highlight w:val="none"/>
          <w:lang w:eastAsia="zh-CN"/>
        </w:rPr>
        <w:t>重</w:t>
      </w:r>
      <w:r>
        <w:rPr>
          <w:rFonts w:hint="eastAsia" w:ascii="宋体" w:hAnsi="宋体"/>
          <w:color w:val="auto"/>
          <w:sz w:val="24"/>
          <w:szCs w:val="24"/>
          <w:highlight w:val="none"/>
        </w:rPr>
        <w:t>点展项设计演示</w:t>
      </w:r>
    </w:p>
    <w:p>
      <w:pPr>
        <w:pStyle w:val="6"/>
        <w:spacing w:line="360" w:lineRule="auto"/>
        <w:ind w:firstLine="480" w:firstLineChars="200"/>
        <w:rPr>
          <w:rFonts w:ascii="宋体" w:hAnsi="宋体" w:cs="宋体"/>
          <w:color w:val="auto"/>
          <w:sz w:val="24"/>
          <w:szCs w:val="24"/>
          <w:highlight w:val="none"/>
        </w:rPr>
      </w:pPr>
    </w:p>
    <w:p>
      <w:pPr>
        <w:rPr>
          <w:color w:val="auto"/>
          <w:highlight w:val="none"/>
        </w:rPr>
      </w:pP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bCs/>
          <w:color w:val="auto"/>
          <w:sz w:val="24"/>
          <w:highlight w:val="none"/>
        </w:rPr>
        <w:t>技术投标文件</w:t>
      </w:r>
      <w:r>
        <w:rPr>
          <w:rFonts w:hint="eastAsia" w:ascii="宋体" w:hAnsi="宋体"/>
          <w:color w:val="auto"/>
          <w:sz w:val="24"/>
          <w:highlight w:val="none"/>
        </w:rPr>
        <w:t>评分标准要求自行编制，格式自拟。</w:t>
      </w:r>
    </w:p>
    <w:p>
      <w:pPr>
        <w:spacing w:line="800" w:lineRule="exact"/>
        <w:ind w:firstLine="602" w:firstLineChars="200"/>
        <w:rPr>
          <w:b/>
          <w:color w:val="auto"/>
          <w:sz w:val="30"/>
          <w:szCs w:val="30"/>
          <w:highlight w:val="none"/>
        </w:rPr>
      </w:pPr>
    </w:p>
    <w:p>
      <w:pPr>
        <w:pStyle w:val="2"/>
        <w:rPr>
          <w:rFonts w:hAnsi="宋体"/>
          <w:color w:val="auto"/>
          <w:highlight w:val="none"/>
        </w:rPr>
      </w:pPr>
    </w:p>
    <w:p>
      <w:pPr>
        <w:pStyle w:val="3"/>
        <w:rPr>
          <w:rFonts w:ascii="宋体" w:hAnsi="宋体"/>
          <w:color w:val="auto"/>
          <w:highlight w:val="none"/>
        </w:rPr>
      </w:pPr>
    </w:p>
    <w:p>
      <w:pPr>
        <w:pStyle w:val="3"/>
        <w:rPr>
          <w:rFonts w:ascii="宋体" w:hAnsi="宋体"/>
          <w:color w:val="auto"/>
          <w:highlight w:val="none"/>
        </w:rPr>
      </w:pPr>
    </w:p>
    <w:p>
      <w:pPr>
        <w:pStyle w:val="3"/>
        <w:rPr>
          <w:rFonts w:ascii="宋体" w:hAnsi="宋体"/>
          <w:color w:val="auto"/>
          <w:highlight w:val="none"/>
        </w:rPr>
      </w:pPr>
    </w:p>
    <w:p>
      <w:pPr>
        <w:pStyle w:val="3"/>
        <w:rPr>
          <w:rFonts w:ascii="宋体" w:hAnsi="宋体"/>
          <w:color w:val="auto"/>
          <w:highlight w:val="none"/>
        </w:rPr>
      </w:pPr>
    </w:p>
    <w:p>
      <w:pPr>
        <w:pStyle w:val="3"/>
        <w:rPr>
          <w:rFonts w:ascii="宋体" w:hAnsi="宋体"/>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auto"/>
    <w:pitch w:val="default"/>
    <w:sig w:usb0="00000000" w:usb1="00000000" w:usb2="00000010" w:usb3="00000000" w:csb0="00020001" w:csb1="00000000"/>
  </w:font>
  <w:font w:name="Guli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MjYxMmU5NzgwZDEyMWZjYjU5ZGY1MzJjZjk4YzQifQ=="/>
  </w:docVars>
  <w:rsids>
    <w:rsidRoot w:val="5CF473B8"/>
    <w:rsid w:val="5CF4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paragraph" w:styleId="5">
    <w:name w:val="heading 6"/>
    <w:basedOn w:val="1"/>
    <w:next w:val="1"/>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annotation text"/>
    <w:basedOn w:val="1"/>
    <w:qFormat/>
    <w:uiPriority w:val="0"/>
    <w:pPr>
      <w:jc w:val="left"/>
    </w:pPr>
  </w:style>
  <w:style w:type="paragraph" w:styleId="7">
    <w:name w:val="Date"/>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8511</Words>
  <Characters>9205</Characters>
  <Lines>0</Lines>
  <Paragraphs>0</Paragraphs>
  <TotalTime>1</TotalTime>
  <ScaleCrop>false</ScaleCrop>
  <LinksUpToDate>false</LinksUpToDate>
  <CharactersWithSpaces>10400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2023-07-31T07:32:00Z</dcterms:created>
  <dc:creator>傲雪红梅</dc:creator>
  <cp:lastModifiedBy>傲雪红梅</cp:lastModifiedBy>
  <dcterms:modified xsi:type="dcterms:W3CDTF">2023-07-31T07:33:43Z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6F643C4CEEFB4BA8AFD02198F0EFF6EB_11</vt:lpwstr>
  </property>
</Properties>
</file>