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4B639E" w14:textId="77777777" w:rsidR="006F3214" w:rsidRDefault="006F3214" w:rsidP="006F3214">
      <w:pPr>
        <w:tabs>
          <w:tab w:val="left" w:pos="1113"/>
        </w:tabs>
        <w:jc w:val="center"/>
        <w:rPr>
          <w:rFonts w:ascii="方正小标宋简体" w:eastAsia="方正小标宋简体" w:cs="方正小标宋简体"/>
          <w:sz w:val="32"/>
          <w:szCs w:val="32"/>
        </w:rPr>
      </w:pPr>
      <w:r>
        <w:rPr>
          <w:rFonts w:ascii="方正小标宋简体" w:eastAsia="方正小标宋简体" w:cs="方正小标宋简体" w:hint="eastAsia"/>
          <w:sz w:val="32"/>
          <w:szCs w:val="32"/>
        </w:rPr>
        <w:t>建筑能耗、</w:t>
      </w:r>
      <w:r>
        <w:rPr>
          <w:rFonts w:ascii="方正小标宋简体" w:eastAsia="方正小标宋简体" w:cs="方正小标宋简体"/>
          <w:sz w:val="32"/>
          <w:szCs w:val="32"/>
        </w:rPr>
        <w:t>碳排放及可再生能源分析报告</w:t>
      </w:r>
    </w:p>
    <w:p w14:paraId="07396A16" w14:textId="77777777" w:rsidR="006F3214" w:rsidRDefault="006F3214" w:rsidP="006F3214">
      <w:pPr>
        <w:tabs>
          <w:tab w:val="left" w:pos="1113"/>
        </w:tabs>
        <w:jc w:val="center"/>
        <w:rPr>
          <w:rFonts w:eastAsia="黑体"/>
          <w:b/>
          <w:bCs/>
          <w:sz w:val="32"/>
          <w:szCs w:val="32"/>
        </w:rPr>
      </w:pPr>
      <w:r>
        <w:rPr>
          <w:rFonts w:ascii="方正小标宋简体" w:eastAsia="方正小标宋简体" w:cs="方正小标宋简体" w:hint="eastAsia"/>
          <w:sz w:val="32"/>
          <w:szCs w:val="32"/>
        </w:rPr>
        <w:t>（初步</w:t>
      </w:r>
      <w:r>
        <w:rPr>
          <w:rFonts w:ascii="方正小标宋简体" w:eastAsia="方正小标宋简体" w:cs="方正小标宋简体"/>
          <w:sz w:val="32"/>
          <w:szCs w:val="32"/>
        </w:rPr>
        <w:t>设计阶段</w:t>
      </w:r>
      <w:r>
        <w:rPr>
          <w:rFonts w:ascii="方正小标宋简体" w:eastAsia="方正小标宋简体" w:cs="方正小标宋简体" w:hint="eastAsia"/>
          <w:sz w:val="32"/>
          <w:szCs w:val="32"/>
        </w:rPr>
        <w:t>）</w:t>
      </w:r>
    </w:p>
    <w:p w14:paraId="40A77E9F" w14:textId="77777777" w:rsidR="006F3214" w:rsidRPr="009E2402" w:rsidRDefault="006F3214" w:rsidP="009E2402">
      <w:pPr>
        <w:pStyle w:val="1"/>
      </w:pPr>
      <w:r w:rsidRPr="009E2402">
        <w:t>设计依据</w:t>
      </w:r>
    </w:p>
    <w:p w14:paraId="74B16F2D"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《建筑节能与可再生能源利用通用规范》GB 55015-2021</w:t>
      </w:r>
    </w:p>
    <w:p w14:paraId="5603143F"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2.《公共建筑节能设计标准》GB 50189-2015</w:t>
      </w:r>
    </w:p>
    <w:p w14:paraId="4F2C9B50"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3. 《夏热冬暖地区居住建筑节能设计标准》</w:t>
      </w:r>
      <w:r w:rsidRPr="00834974">
        <w:rPr>
          <w:rFonts w:ascii="宋体" w:hAnsi="宋体"/>
          <w:sz w:val="24"/>
          <w:szCs w:val="24"/>
        </w:rPr>
        <w:t>JGJ 75-2012</w:t>
      </w:r>
    </w:p>
    <w:p w14:paraId="7D4F3183"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4</w:t>
      </w:r>
      <w:r w:rsidRPr="00834974">
        <w:rPr>
          <w:rFonts w:ascii="宋体" w:hAnsi="宋体" w:hint="eastAsia"/>
          <w:sz w:val="24"/>
          <w:szCs w:val="24"/>
        </w:rPr>
        <w:t>.《广东省公共建筑节能设计标准》DBJ 15-51-2020</w:t>
      </w:r>
    </w:p>
    <w:p w14:paraId="622B6C8B"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5.</w:t>
      </w:r>
      <w:r w:rsidRPr="00834974">
        <w:rPr>
          <w:rFonts w:ascii="宋体" w:hAnsi="宋体" w:hint="eastAsia"/>
          <w:sz w:val="24"/>
          <w:szCs w:val="24"/>
        </w:rPr>
        <w:t>《广东省居住建筑节能设计标准》</w:t>
      </w:r>
      <w:r w:rsidRPr="00834974">
        <w:rPr>
          <w:rFonts w:ascii="宋体" w:hAnsi="宋体"/>
          <w:sz w:val="24"/>
          <w:szCs w:val="24"/>
        </w:rPr>
        <w:t>DBJ/T 15-133-2018</w:t>
      </w:r>
    </w:p>
    <w:p w14:paraId="36EFF760"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6</w:t>
      </w:r>
      <w:r w:rsidRPr="00834974">
        <w:rPr>
          <w:rFonts w:ascii="宋体" w:hAnsi="宋体" w:hint="eastAsia"/>
          <w:sz w:val="24"/>
          <w:szCs w:val="24"/>
        </w:rPr>
        <w:t>.《民用建筑热工设计规范》GB 50176-2016</w:t>
      </w:r>
    </w:p>
    <w:p w14:paraId="2EF1E06A"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7</w:t>
      </w:r>
      <w:r w:rsidRPr="00834974">
        <w:rPr>
          <w:rFonts w:ascii="宋体" w:hAnsi="宋体" w:hint="eastAsia"/>
          <w:sz w:val="24"/>
          <w:szCs w:val="24"/>
        </w:rPr>
        <w:t>.</w:t>
      </w:r>
      <w:r w:rsidRPr="00834974">
        <w:rPr>
          <w:rFonts w:ascii="宋体" w:hAnsi="宋体"/>
          <w:sz w:val="24"/>
          <w:szCs w:val="24"/>
        </w:rPr>
        <w:t>《民用建筑绿色性能计算标准》JGJ/T 449-2018</w:t>
      </w:r>
    </w:p>
    <w:p w14:paraId="103B0160"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8</w:t>
      </w:r>
      <w:r w:rsidRPr="00834974">
        <w:rPr>
          <w:rFonts w:ascii="宋体" w:hAnsi="宋体" w:hint="eastAsia"/>
          <w:sz w:val="24"/>
          <w:szCs w:val="24"/>
        </w:rPr>
        <w:t>.</w:t>
      </w:r>
      <w:r w:rsidRPr="00834974">
        <w:rPr>
          <w:rFonts w:ascii="宋体" w:hAnsi="宋体"/>
          <w:sz w:val="24"/>
          <w:szCs w:val="24"/>
        </w:rPr>
        <w:t>《绿色建筑评价标准》GB/T50378-2019</w:t>
      </w:r>
    </w:p>
    <w:p w14:paraId="42B08290"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9.</w:t>
      </w:r>
      <w:r w:rsidRPr="00834974">
        <w:rPr>
          <w:rFonts w:ascii="宋体" w:hAnsi="宋体" w:hint="eastAsia"/>
          <w:sz w:val="24"/>
          <w:szCs w:val="24"/>
        </w:rPr>
        <w:t>《建筑门窗玻璃幕墙热工计算规程》JGJ/T 151-2008</w:t>
      </w:r>
    </w:p>
    <w:p w14:paraId="088D9B1E"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10</w:t>
      </w:r>
      <w:r w:rsidRPr="00834974">
        <w:rPr>
          <w:rFonts w:ascii="宋体" w:hAnsi="宋体" w:hint="eastAsia"/>
          <w:sz w:val="24"/>
          <w:szCs w:val="24"/>
        </w:rPr>
        <w:t>.《建筑幕墙》GB/T 21086-2007</w:t>
      </w:r>
    </w:p>
    <w:p w14:paraId="3B848858"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11</w:t>
      </w:r>
      <w:r w:rsidRPr="00834974">
        <w:rPr>
          <w:rFonts w:ascii="宋体" w:hAnsi="宋体" w:hint="eastAsia"/>
          <w:sz w:val="24"/>
          <w:szCs w:val="24"/>
        </w:rPr>
        <w:t>.《民用建筑能耗标准》GB/T 51161-2016</w:t>
      </w:r>
    </w:p>
    <w:p w14:paraId="666F6584"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12</w:t>
      </w:r>
      <w:r w:rsidRPr="00834974">
        <w:rPr>
          <w:rFonts w:ascii="宋体" w:hAnsi="宋体" w:hint="eastAsia"/>
          <w:sz w:val="24"/>
          <w:szCs w:val="24"/>
        </w:rPr>
        <w:t>.《建筑外门窗气密、水密、抗风压性能检测方法》</w:t>
      </w:r>
      <w:r w:rsidRPr="00834974">
        <w:rPr>
          <w:rFonts w:ascii="宋体" w:hAnsi="宋体"/>
          <w:sz w:val="24"/>
          <w:szCs w:val="24"/>
        </w:rPr>
        <w:t>GB/T 7106-2019</w:t>
      </w:r>
    </w:p>
    <w:p w14:paraId="5A967914"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13</w:t>
      </w:r>
      <w:r w:rsidRPr="00834974">
        <w:rPr>
          <w:rFonts w:ascii="宋体" w:hAnsi="宋体" w:hint="eastAsia"/>
          <w:sz w:val="24"/>
          <w:szCs w:val="24"/>
        </w:rPr>
        <w:t>.《民用建筑供暖通风与空气调节设计规范》</w:t>
      </w:r>
      <w:r w:rsidRPr="00834974">
        <w:rPr>
          <w:rFonts w:ascii="宋体" w:hAnsi="宋体"/>
          <w:sz w:val="24"/>
          <w:szCs w:val="24"/>
        </w:rPr>
        <w:t>GB 50736-2012</w:t>
      </w:r>
    </w:p>
    <w:p w14:paraId="59AFE555"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14</w:t>
      </w:r>
      <w:r w:rsidRPr="00834974">
        <w:rPr>
          <w:rFonts w:ascii="宋体" w:hAnsi="宋体" w:hint="eastAsia"/>
          <w:sz w:val="24"/>
          <w:szCs w:val="24"/>
        </w:rPr>
        <w:t>.《清水离心泵能效限定值及节能评价值》</w:t>
      </w:r>
      <w:r w:rsidRPr="00834974">
        <w:rPr>
          <w:rFonts w:ascii="宋体" w:hAnsi="宋体"/>
          <w:sz w:val="24"/>
          <w:szCs w:val="24"/>
        </w:rPr>
        <w:t>GB 19762-2007</w:t>
      </w:r>
    </w:p>
    <w:p w14:paraId="4BFDCB64"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5</w:t>
      </w:r>
      <w:r w:rsidRPr="00834974">
        <w:rPr>
          <w:rFonts w:ascii="宋体" w:hAnsi="宋体" w:hint="eastAsia"/>
          <w:sz w:val="24"/>
          <w:szCs w:val="24"/>
        </w:rPr>
        <w:t>.《通风机能效限定值及能效等级》</w:t>
      </w:r>
      <w:r w:rsidRPr="00834974">
        <w:rPr>
          <w:rFonts w:ascii="宋体" w:hAnsi="宋体"/>
          <w:sz w:val="24"/>
          <w:szCs w:val="24"/>
        </w:rPr>
        <w:t>GB 19761-2020</w:t>
      </w:r>
    </w:p>
    <w:p w14:paraId="6270892D"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6</w:t>
      </w:r>
      <w:r w:rsidRPr="00834974">
        <w:rPr>
          <w:rFonts w:ascii="宋体" w:hAnsi="宋体" w:hint="eastAsia"/>
          <w:sz w:val="24"/>
          <w:szCs w:val="24"/>
        </w:rPr>
        <w:t>.《房间空气调节器能效限定值及能效等级》GB 21455-2019</w:t>
      </w:r>
    </w:p>
    <w:p w14:paraId="124B78FD"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7</w:t>
      </w:r>
      <w:r w:rsidRPr="00834974">
        <w:rPr>
          <w:rFonts w:ascii="宋体" w:hAnsi="宋体" w:hint="eastAsia"/>
          <w:sz w:val="24"/>
          <w:szCs w:val="24"/>
        </w:rPr>
        <w:t>.《建筑照明设计标准》GB 50034-2013</w:t>
      </w:r>
    </w:p>
    <w:p w14:paraId="746D3C20"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8</w:t>
      </w:r>
      <w:r w:rsidRPr="00834974">
        <w:rPr>
          <w:rFonts w:ascii="宋体" w:hAnsi="宋体" w:hint="eastAsia"/>
          <w:sz w:val="24"/>
          <w:szCs w:val="24"/>
        </w:rPr>
        <w:t>.《建筑采光设计标准》GB 50033-2013</w:t>
      </w:r>
    </w:p>
    <w:p w14:paraId="1DA89D00"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1</w:t>
      </w:r>
      <w:r w:rsidRPr="00834974">
        <w:rPr>
          <w:rFonts w:ascii="宋体" w:hAnsi="宋体"/>
          <w:sz w:val="24"/>
          <w:szCs w:val="24"/>
        </w:rPr>
        <w:t>9</w:t>
      </w:r>
      <w:r w:rsidRPr="00834974">
        <w:rPr>
          <w:rFonts w:ascii="宋体" w:hAnsi="宋体" w:hint="eastAsia"/>
          <w:sz w:val="24"/>
          <w:szCs w:val="24"/>
        </w:rPr>
        <w:t>.《民用建筑电气设计标准》GB 51348-2019</w:t>
      </w:r>
    </w:p>
    <w:p w14:paraId="689BC8C3"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20</w:t>
      </w:r>
      <w:r w:rsidRPr="00834974">
        <w:rPr>
          <w:rFonts w:ascii="宋体" w:hAnsi="宋体" w:hint="eastAsia"/>
          <w:sz w:val="24"/>
          <w:szCs w:val="24"/>
        </w:rPr>
        <w:t>.《电力变压器能效限定值及能效等级》</w:t>
      </w:r>
      <w:r w:rsidRPr="00834974">
        <w:rPr>
          <w:rFonts w:ascii="宋体" w:hAnsi="宋体"/>
          <w:sz w:val="24"/>
          <w:szCs w:val="24"/>
        </w:rPr>
        <w:t>GB 20052-2020</w:t>
      </w:r>
    </w:p>
    <w:p w14:paraId="3B71D0C9"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21</w:t>
      </w:r>
      <w:r w:rsidRPr="00834974">
        <w:rPr>
          <w:rFonts w:ascii="宋体" w:hAnsi="宋体" w:hint="eastAsia"/>
          <w:sz w:val="24"/>
          <w:szCs w:val="24"/>
        </w:rPr>
        <w:t>.《民用建筑节水设计标准》GB 50555-2010</w:t>
      </w:r>
    </w:p>
    <w:p w14:paraId="186370BC"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22.</w:t>
      </w:r>
      <w:r w:rsidRPr="00834974">
        <w:rPr>
          <w:rFonts w:ascii="宋体" w:hAnsi="宋体"/>
          <w:sz w:val="24"/>
          <w:szCs w:val="24"/>
        </w:rPr>
        <w:t>《光伏发电站设计规范》GB 50797-2012</w:t>
      </w:r>
    </w:p>
    <w:p w14:paraId="39E89B3D"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23.《可再生能源建筑应用工程评价标准》GBT 50801-2013</w:t>
      </w:r>
    </w:p>
    <w:p w14:paraId="2B983CD1"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24.《民用建筑太阳能光伏系统应用技术规范》JGJ203-2010</w:t>
      </w:r>
    </w:p>
    <w:p w14:paraId="0A61E69C" w14:textId="77777777" w:rsidR="006F3214" w:rsidRPr="00834974" w:rsidRDefault="006F3214" w:rsidP="006F3214">
      <w:pPr>
        <w:tabs>
          <w:tab w:val="left" w:pos="1113"/>
        </w:tabs>
        <w:rPr>
          <w:rFonts w:ascii="宋体" w:hAnsi="宋体"/>
          <w:sz w:val="24"/>
          <w:szCs w:val="24"/>
        </w:rPr>
      </w:pPr>
      <w:r w:rsidRPr="00834974">
        <w:rPr>
          <w:rFonts w:ascii="宋体" w:hAnsi="宋体" w:hint="eastAsia"/>
          <w:sz w:val="24"/>
          <w:szCs w:val="24"/>
        </w:rPr>
        <w:t>25.</w:t>
      </w:r>
      <w:r w:rsidRPr="00834974">
        <w:rPr>
          <w:rFonts w:ascii="宋体" w:hAnsi="宋体"/>
          <w:sz w:val="24"/>
          <w:szCs w:val="24"/>
        </w:rPr>
        <w:t>《建筑碳排放计算标准》GB/T 51366-2019</w:t>
      </w:r>
    </w:p>
    <w:p w14:paraId="68D8A97D"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26.</w:t>
      </w:r>
      <w:r w:rsidRPr="00834974">
        <w:rPr>
          <w:rFonts w:ascii="宋体" w:hAnsi="宋体" w:hint="eastAsia"/>
          <w:sz w:val="24"/>
          <w:szCs w:val="24"/>
        </w:rPr>
        <w:t>《建筑碳排放计算</w:t>
      </w:r>
      <w:r w:rsidRPr="00834974">
        <w:rPr>
          <w:rFonts w:ascii="宋体" w:hAnsi="宋体"/>
          <w:sz w:val="24"/>
          <w:szCs w:val="24"/>
        </w:rPr>
        <w:t>导则</w:t>
      </w:r>
      <w:r w:rsidRPr="00834974">
        <w:rPr>
          <w:rFonts w:ascii="宋体" w:hAnsi="宋体" w:hint="eastAsia"/>
          <w:sz w:val="24"/>
          <w:szCs w:val="24"/>
        </w:rPr>
        <w:t>》（试行）（广东省</w:t>
      </w:r>
      <w:r w:rsidRPr="00834974">
        <w:rPr>
          <w:rFonts w:ascii="宋体" w:hAnsi="宋体"/>
          <w:sz w:val="24"/>
          <w:szCs w:val="24"/>
        </w:rPr>
        <w:t>住房和城乡建设局</w:t>
      </w:r>
      <w:r w:rsidRPr="00834974">
        <w:rPr>
          <w:rFonts w:ascii="宋体" w:hAnsi="宋体" w:hint="eastAsia"/>
          <w:sz w:val="24"/>
          <w:szCs w:val="24"/>
        </w:rPr>
        <w:t>2021年12月</w:t>
      </w:r>
      <w:r w:rsidRPr="00834974">
        <w:rPr>
          <w:rFonts w:ascii="宋体" w:hAnsi="宋体"/>
          <w:sz w:val="24"/>
          <w:szCs w:val="24"/>
        </w:rPr>
        <w:t>发布</w:t>
      </w:r>
      <w:r w:rsidRPr="00834974">
        <w:rPr>
          <w:rFonts w:ascii="宋体" w:hAnsi="宋体" w:hint="eastAsia"/>
          <w:sz w:val="24"/>
          <w:szCs w:val="24"/>
        </w:rPr>
        <w:t>）</w:t>
      </w:r>
    </w:p>
    <w:p w14:paraId="5AEB10CD"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w:t>
      </w:r>
      <w:r w:rsidRPr="00834974">
        <w:rPr>
          <w:rFonts w:ascii="宋体" w:hAnsi="宋体" w:hint="eastAsia"/>
          <w:sz w:val="24"/>
          <w:szCs w:val="24"/>
        </w:rPr>
        <w:t>7.《广东省建筑反射隔热涂料应用技术规程》DBJ 15-75-2010</w:t>
      </w:r>
    </w:p>
    <w:p w14:paraId="06F07400" w14:textId="77777777" w:rsidR="006F3214" w:rsidRPr="00834974" w:rsidRDefault="006F3214" w:rsidP="006F3214">
      <w:pPr>
        <w:tabs>
          <w:tab w:val="left" w:pos="1113"/>
        </w:tabs>
        <w:rPr>
          <w:rFonts w:ascii="宋体" w:hAnsi="宋体"/>
          <w:sz w:val="24"/>
          <w:szCs w:val="24"/>
        </w:rPr>
      </w:pPr>
      <w:r w:rsidRPr="00834974">
        <w:rPr>
          <w:rFonts w:ascii="宋体" w:hAnsi="宋体"/>
          <w:sz w:val="24"/>
          <w:szCs w:val="24"/>
        </w:rPr>
        <w:t>2</w:t>
      </w:r>
      <w:r w:rsidRPr="00834974">
        <w:rPr>
          <w:rFonts w:ascii="宋体" w:hAnsi="宋体" w:hint="eastAsia"/>
          <w:sz w:val="24"/>
          <w:szCs w:val="24"/>
        </w:rPr>
        <w:t>8. 国家、省、市现行的相关法律、法规、规范性文件</w:t>
      </w:r>
    </w:p>
    <w:p w14:paraId="519ECA36" w14:textId="77777777" w:rsidR="006F3214" w:rsidRDefault="006F3214" w:rsidP="006F3214">
      <w:pPr>
        <w:tabs>
          <w:tab w:val="left" w:pos="1113"/>
        </w:tabs>
        <w:rPr>
          <w:rFonts w:eastAsia="黑体"/>
          <w:b/>
          <w:bCs/>
          <w:sz w:val="26"/>
          <w:szCs w:val="26"/>
        </w:rPr>
      </w:pPr>
    </w:p>
    <w:p w14:paraId="53C06BE2" w14:textId="77777777" w:rsidR="006F3214" w:rsidRPr="009E2402" w:rsidRDefault="006F3214" w:rsidP="009E2402">
      <w:pPr>
        <w:pStyle w:val="1"/>
      </w:pPr>
      <w:r w:rsidRPr="009E2402">
        <w:t>工程概况</w:t>
      </w:r>
    </w:p>
    <w:p w14:paraId="17F79705" w14:textId="77777777" w:rsidR="006F3214" w:rsidRPr="00834974" w:rsidRDefault="006F3214" w:rsidP="006F3214">
      <w:pPr>
        <w:tabs>
          <w:tab w:val="left" w:pos="1113"/>
        </w:tabs>
        <w:spacing w:line="288" w:lineRule="auto"/>
        <w:rPr>
          <w:rFonts w:ascii="宋体" w:hAnsi="宋体"/>
          <w:sz w:val="24"/>
          <w:szCs w:val="24"/>
          <w:u w:val="single"/>
        </w:rPr>
      </w:pPr>
      <w:r w:rsidRPr="00834974">
        <w:rPr>
          <w:rFonts w:ascii="宋体" w:hAnsi="宋体"/>
          <w:sz w:val="24"/>
          <w:szCs w:val="24"/>
        </w:rPr>
        <w:t>1</w:t>
      </w:r>
      <w:r w:rsidRPr="00834974">
        <w:rPr>
          <w:rFonts w:ascii="宋体" w:hAnsi="宋体" w:hint="eastAsia"/>
          <w:sz w:val="24"/>
          <w:szCs w:val="24"/>
        </w:rPr>
        <w:t>.</w:t>
      </w:r>
      <w:r w:rsidRPr="00834974">
        <w:rPr>
          <w:rFonts w:ascii="宋体" w:hAnsi="宋体"/>
          <w:sz w:val="24"/>
          <w:szCs w:val="24"/>
        </w:rPr>
        <w:t>项目名称：</w:t>
      </w:r>
      <w:r w:rsidRPr="00834974">
        <w:rPr>
          <w:rFonts w:ascii="宋体" w:hAnsi="宋体"/>
          <w:sz w:val="24"/>
          <w:szCs w:val="24"/>
          <w:u w:val="single"/>
        </w:rPr>
        <w:t xml:space="preserve">             </w:t>
      </w:r>
      <w:bookmarkStart w:id="0" w:name="工程名称"/>
      <w:r>
        <w:t>花都区炭步镇炭步初级中学改扩建项</w:t>
      </w:r>
      <w:bookmarkEnd w:id="0"/>
      <w:r w:rsidRPr="00834974">
        <w:rPr>
          <w:rFonts w:ascii="宋体" w:hAnsi="宋体"/>
          <w:sz w:val="24"/>
          <w:szCs w:val="24"/>
          <w:u w:val="single"/>
        </w:rPr>
        <w:t xml:space="preserve">                </w:t>
      </w:r>
    </w:p>
    <w:p w14:paraId="10694D19" w14:textId="77777777" w:rsidR="006F3214" w:rsidRPr="00834974" w:rsidRDefault="006F3214" w:rsidP="006F3214">
      <w:pPr>
        <w:tabs>
          <w:tab w:val="left" w:pos="1113"/>
        </w:tabs>
        <w:spacing w:line="288" w:lineRule="auto"/>
        <w:rPr>
          <w:rFonts w:ascii="宋体" w:hAnsi="宋体"/>
          <w:sz w:val="24"/>
          <w:szCs w:val="24"/>
          <w:u w:val="single"/>
        </w:rPr>
      </w:pPr>
      <w:r w:rsidRPr="00834974">
        <w:rPr>
          <w:rFonts w:ascii="宋体" w:hAnsi="宋体"/>
          <w:sz w:val="24"/>
          <w:szCs w:val="24"/>
        </w:rPr>
        <w:t>2</w:t>
      </w:r>
      <w:r w:rsidRPr="00834974">
        <w:rPr>
          <w:rFonts w:ascii="宋体" w:hAnsi="宋体" w:hint="eastAsia"/>
          <w:sz w:val="24"/>
          <w:szCs w:val="24"/>
        </w:rPr>
        <w:t>.建设地点</w:t>
      </w:r>
      <w:r w:rsidRPr="00834974">
        <w:rPr>
          <w:rFonts w:ascii="宋体" w:hAnsi="宋体"/>
          <w:sz w:val="24"/>
          <w:szCs w:val="24"/>
        </w:rPr>
        <w:t>：</w:t>
      </w:r>
      <w:r w:rsidRPr="00834974">
        <w:rPr>
          <w:rFonts w:ascii="宋体" w:hAnsi="宋体"/>
          <w:sz w:val="24"/>
          <w:szCs w:val="24"/>
          <w:u w:val="single"/>
        </w:rPr>
        <w:t xml:space="preserve">             </w:t>
      </w:r>
      <w:bookmarkStart w:id="1" w:name="工程地点"/>
      <w:r>
        <w:t>广东</w:t>
      </w:r>
      <w:r>
        <w:t>-</w:t>
      </w:r>
      <w:r>
        <w:t>广州</w:t>
      </w:r>
      <w:bookmarkEnd w:id="1"/>
      <w:r w:rsidRPr="00834974">
        <w:rPr>
          <w:rFonts w:ascii="宋体" w:hAnsi="宋体"/>
          <w:sz w:val="24"/>
          <w:szCs w:val="24"/>
          <w:u w:val="single"/>
        </w:rPr>
        <w:t xml:space="preserve">                </w:t>
      </w:r>
    </w:p>
    <w:p w14:paraId="32BF66FD" w14:textId="77777777" w:rsidR="006F3214" w:rsidRPr="00834974" w:rsidRDefault="006F3214" w:rsidP="006F3214">
      <w:pPr>
        <w:tabs>
          <w:tab w:val="left" w:pos="1113"/>
        </w:tabs>
        <w:spacing w:line="288" w:lineRule="auto"/>
        <w:rPr>
          <w:rFonts w:ascii="宋体" w:hAnsi="宋体"/>
          <w:sz w:val="24"/>
          <w:szCs w:val="24"/>
        </w:rPr>
      </w:pPr>
      <w:r w:rsidRPr="00834974">
        <w:rPr>
          <w:rFonts w:ascii="宋体" w:hAnsi="宋体"/>
          <w:sz w:val="24"/>
          <w:szCs w:val="24"/>
        </w:rPr>
        <w:t>3</w:t>
      </w:r>
      <w:r w:rsidRPr="00834974">
        <w:rPr>
          <w:rFonts w:ascii="宋体" w:hAnsi="宋体" w:hint="eastAsia"/>
          <w:sz w:val="24"/>
          <w:szCs w:val="24"/>
        </w:rPr>
        <w:t>.</w:t>
      </w:r>
      <w:r w:rsidRPr="00834974">
        <w:rPr>
          <w:rFonts w:ascii="宋体" w:hAnsi="宋体"/>
          <w:sz w:val="24"/>
          <w:szCs w:val="24"/>
        </w:rPr>
        <w:t>建筑功能：</w:t>
      </w:r>
      <w:r w:rsidRPr="00834974">
        <w:rPr>
          <w:rFonts w:ascii="宋体" w:hAnsi="宋体"/>
          <w:sz w:val="24"/>
          <w:szCs w:val="24"/>
          <w:u w:val="single"/>
        </w:rPr>
        <w:t xml:space="preserve">  </w:t>
      </w:r>
      <w:bookmarkStart w:id="2" w:name="地区"/>
      <w:r>
        <w:t>公共建筑</w:t>
      </w:r>
      <w:bookmarkEnd w:id="2"/>
      <w:r w:rsidRPr="00834974">
        <w:rPr>
          <w:rFonts w:ascii="宋体" w:hAnsi="宋体"/>
          <w:sz w:val="24"/>
          <w:szCs w:val="24"/>
          <w:u w:val="single"/>
        </w:rPr>
        <w:t xml:space="preserve">   </w:t>
      </w:r>
    </w:p>
    <w:p w14:paraId="73DEC682" w14:textId="4048656E" w:rsidR="006F3214" w:rsidRPr="00834974" w:rsidRDefault="006F3214" w:rsidP="006F3214">
      <w:pPr>
        <w:tabs>
          <w:tab w:val="left" w:pos="1113"/>
        </w:tabs>
        <w:spacing w:line="288" w:lineRule="auto"/>
        <w:rPr>
          <w:rFonts w:ascii="宋体" w:hAnsi="宋体"/>
          <w:sz w:val="24"/>
          <w:szCs w:val="24"/>
        </w:rPr>
      </w:pPr>
      <w:r w:rsidRPr="00834974">
        <w:rPr>
          <w:rFonts w:ascii="宋体" w:hAnsi="宋体"/>
          <w:sz w:val="24"/>
          <w:szCs w:val="24"/>
        </w:rPr>
        <w:t>4</w:t>
      </w:r>
      <w:r w:rsidRPr="00834974">
        <w:rPr>
          <w:rFonts w:ascii="宋体" w:hAnsi="宋体" w:hint="eastAsia"/>
          <w:sz w:val="24"/>
          <w:szCs w:val="24"/>
        </w:rPr>
        <w:t>.</w:t>
      </w:r>
      <w:r w:rsidRPr="00834974">
        <w:rPr>
          <w:rFonts w:ascii="宋体" w:hAnsi="宋体"/>
          <w:sz w:val="24"/>
          <w:szCs w:val="24"/>
        </w:rPr>
        <w:t>项目用地面积：</w:t>
      </w:r>
      <w:r w:rsidRPr="00834974">
        <w:rPr>
          <w:rFonts w:ascii="宋体" w:hAnsi="宋体"/>
          <w:sz w:val="24"/>
          <w:szCs w:val="24"/>
          <w:u w:val="single"/>
        </w:rPr>
        <w:t xml:space="preserve">    </w:t>
      </w:r>
      <w:r w:rsidR="00F61264">
        <w:rPr>
          <w:rFonts w:ascii="宋体" w:hAnsi="宋体"/>
          <w:sz w:val="24"/>
          <w:szCs w:val="24"/>
          <w:u w:val="single"/>
        </w:rPr>
        <w:t>22754.76</w:t>
      </w:r>
      <w:r w:rsidRPr="00834974">
        <w:rPr>
          <w:rFonts w:ascii="宋体" w:hAnsi="宋体"/>
          <w:sz w:val="24"/>
          <w:szCs w:val="24"/>
          <w:u w:val="single"/>
        </w:rPr>
        <w:t xml:space="preserve">           </w:t>
      </w:r>
      <w:r w:rsidRPr="00834974">
        <w:rPr>
          <w:rFonts w:ascii="宋体" w:hAnsi="宋体"/>
          <w:sz w:val="24"/>
          <w:szCs w:val="24"/>
        </w:rPr>
        <w:t>m</w:t>
      </w:r>
      <w:r w:rsidRPr="00834974">
        <w:rPr>
          <w:rFonts w:ascii="宋体" w:hAnsi="宋体"/>
          <w:sz w:val="24"/>
          <w:szCs w:val="24"/>
          <w:vertAlign w:val="superscript"/>
        </w:rPr>
        <w:t>2</w:t>
      </w:r>
    </w:p>
    <w:p w14:paraId="447257D2" w14:textId="77777777" w:rsidR="006F3214" w:rsidRPr="00834974" w:rsidRDefault="006F3214" w:rsidP="006F3214">
      <w:pPr>
        <w:tabs>
          <w:tab w:val="left" w:pos="1113"/>
        </w:tabs>
        <w:spacing w:line="288" w:lineRule="auto"/>
        <w:rPr>
          <w:rFonts w:ascii="宋体" w:hAnsi="宋体"/>
          <w:sz w:val="24"/>
          <w:szCs w:val="24"/>
          <w:vertAlign w:val="superscript"/>
        </w:rPr>
      </w:pPr>
      <w:r w:rsidRPr="00834974">
        <w:rPr>
          <w:rFonts w:ascii="宋体" w:hAnsi="宋体"/>
          <w:sz w:val="24"/>
          <w:szCs w:val="24"/>
        </w:rPr>
        <w:lastRenderedPageBreak/>
        <w:t>5</w:t>
      </w:r>
      <w:r w:rsidRPr="00834974">
        <w:rPr>
          <w:rFonts w:ascii="宋体" w:hAnsi="宋体" w:hint="eastAsia"/>
          <w:sz w:val="24"/>
          <w:szCs w:val="24"/>
        </w:rPr>
        <w:t>.</w:t>
      </w:r>
      <w:r w:rsidRPr="00834974">
        <w:rPr>
          <w:rFonts w:ascii="宋体" w:hAnsi="宋体"/>
          <w:sz w:val="24"/>
          <w:szCs w:val="24"/>
        </w:rPr>
        <w:t>项目建筑总面积：</w:t>
      </w:r>
      <w:r w:rsidRPr="00834974">
        <w:rPr>
          <w:rFonts w:ascii="宋体" w:hAnsi="宋体"/>
          <w:sz w:val="24"/>
          <w:szCs w:val="24"/>
          <w:u w:val="single"/>
        </w:rPr>
        <w:t xml:space="preserve">    </w:t>
      </w:r>
      <w:bookmarkStart w:id="3" w:name="建筑面积"/>
      <w:r>
        <w:t>1294.49</w:t>
      </w:r>
      <w:bookmarkEnd w:id="3"/>
      <w:r w:rsidRPr="00834974">
        <w:rPr>
          <w:rFonts w:ascii="宋体" w:hAnsi="宋体"/>
          <w:sz w:val="24"/>
          <w:szCs w:val="24"/>
          <w:u w:val="single"/>
        </w:rPr>
        <w:t xml:space="preserve">     </w:t>
      </w:r>
      <w:r w:rsidRPr="00834974">
        <w:rPr>
          <w:rFonts w:ascii="宋体" w:hAnsi="宋体"/>
          <w:sz w:val="24"/>
          <w:szCs w:val="24"/>
        </w:rPr>
        <w:t>m</w:t>
      </w:r>
      <w:r w:rsidRPr="00834974">
        <w:rPr>
          <w:rFonts w:ascii="宋体" w:hAnsi="宋体"/>
          <w:sz w:val="24"/>
          <w:szCs w:val="24"/>
          <w:vertAlign w:val="superscript"/>
        </w:rPr>
        <w:t>2</w:t>
      </w:r>
      <w:r w:rsidRPr="00834974">
        <w:rPr>
          <w:rFonts w:ascii="宋体" w:hAnsi="宋体"/>
          <w:sz w:val="24"/>
          <w:szCs w:val="24"/>
        </w:rPr>
        <w:t>，其中地上：</w:t>
      </w:r>
      <w:r w:rsidRPr="00834974">
        <w:rPr>
          <w:rFonts w:ascii="宋体" w:hAnsi="宋体"/>
          <w:sz w:val="24"/>
          <w:szCs w:val="24"/>
          <w:u w:val="single"/>
        </w:rPr>
        <w:t xml:space="preserve">    </w:t>
      </w:r>
      <w:bookmarkStart w:id="4" w:name="地上建筑面积"/>
      <w:r>
        <w:t>1294.49</w:t>
      </w:r>
      <w:bookmarkEnd w:id="4"/>
      <w:r w:rsidRPr="00834974">
        <w:rPr>
          <w:rFonts w:ascii="宋体" w:hAnsi="宋体"/>
          <w:sz w:val="24"/>
          <w:szCs w:val="24"/>
          <w:u w:val="single"/>
        </w:rPr>
        <w:t xml:space="preserve">   </w:t>
      </w:r>
      <w:r w:rsidRPr="00834974">
        <w:rPr>
          <w:rFonts w:ascii="宋体" w:hAnsi="宋体"/>
          <w:sz w:val="24"/>
          <w:szCs w:val="24"/>
        </w:rPr>
        <w:t>m</w:t>
      </w:r>
      <w:r w:rsidRPr="00834974">
        <w:rPr>
          <w:rFonts w:ascii="宋体" w:hAnsi="宋体"/>
          <w:sz w:val="24"/>
          <w:szCs w:val="24"/>
          <w:vertAlign w:val="superscript"/>
        </w:rPr>
        <w:t>2</w:t>
      </w:r>
      <w:r w:rsidRPr="00834974">
        <w:rPr>
          <w:rFonts w:ascii="宋体" w:hAnsi="宋体"/>
          <w:sz w:val="24"/>
          <w:szCs w:val="24"/>
        </w:rPr>
        <w:t>，地下：</w:t>
      </w:r>
      <w:r w:rsidRPr="00834974">
        <w:rPr>
          <w:rFonts w:ascii="宋体" w:hAnsi="宋体"/>
          <w:sz w:val="24"/>
          <w:szCs w:val="24"/>
          <w:u w:val="single"/>
        </w:rPr>
        <w:t xml:space="preserve">   </w:t>
      </w:r>
      <w:bookmarkStart w:id="5" w:name="地下建筑面积"/>
      <w:bookmarkEnd w:id="5"/>
      <w:r w:rsidRPr="00834974">
        <w:rPr>
          <w:rFonts w:ascii="宋体" w:hAnsi="宋体"/>
          <w:sz w:val="24"/>
          <w:szCs w:val="24"/>
          <w:u w:val="single"/>
        </w:rPr>
        <w:t xml:space="preserve">    </w:t>
      </w:r>
      <w:r w:rsidRPr="00834974">
        <w:rPr>
          <w:rFonts w:ascii="宋体" w:hAnsi="宋体"/>
          <w:sz w:val="24"/>
          <w:szCs w:val="24"/>
        </w:rPr>
        <w:t>m</w:t>
      </w:r>
      <w:r w:rsidRPr="00834974">
        <w:rPr>
          <w:rFonts w:ascii="宋体" w:hAnsi="宋体"/>
          <w:sz w:val="24"/>
          <w:szCs w:val="24"/>
          <w:vertAlign w:val="superscript"/>
        </w:rPr>
        <w:t>2</w:t>
      </w:r>
    </w:p>
    <w:p w14:paraId="719FF106" w14:textId="77777777" w:rsidR="00FE033F" w:rsidRPr="00834974" w:rsidRDefault="00FE033F" w:rsidP="006F3214">
      <w:pPr>
        <w:tabs>
          <w:tab w:val="left" w:pos="1113"/>
        </w:tabs>
        <w:spacing w:line="288" w:lineRule="auto"/>
        <w:rPr>
          <w:rFonts w:ascii="宋体" w:hAnsi="宋体"/>
          <w:sz w:val="24"/>
          <w:szCs w:val="24"/>
          <w:u w:val="single"/>
        </w:rPr>
      </w:pPr>
      <w:r w:rsidRPr="00834974">
        <w:rPr>
          <w:rFonts w:ascii="宋体" w:hAnsi="宋体"/>
          <w:sz w:val="24"/>
          <w:szCs w:val="24"/>
        </w:rPr>
        <w:t>6</w:t>
      </w:r>
      <w:r w:rsidRPr="00834974">
        <w:rPr>
          <w:rFonts w:ascii="宋体" w:hAnsi="宋体" w:hint="eastAsia"/>
          <w:sz w:val="24"/>
          <w:szCs w:val="24"/>
        </w:rPr>
        <w:t>.</w:t>
      </w:r>
      <w:r w:rsidR="006449BE" w:rsidRPr="00834974">
        <w:rPr>
          <w:rFonts w:ascii="宋体" w:hAnsi="宋体" w:hint="eastAsia"/>
          <w:sz w:val="24"/>
          <w:szCs w:val="24"/>
        </w:rPr>
        <w:t>建筑</w:t>
      </w:r>
      <w:r w:rsidR="006449BE" w:rsidRPr="00834974">
        <w:rPr>
          <w:rFonts w:ascii="宋体" w:hAnsi="宋体"/>
          <w:sz w:val="24"/>
          <w:szCs w:val="24"/>
        </w:rPr>
        <w:t>层数：地上：</w:t>
      </w:r>
      <w:r w:rsidR="006449BE" w:rsidRPr="00834974">
        <w:rPr>
          <w:rFonts w:ascii="宋体" w:hAnsi="宋体"/>
          <w:sz w:val="24"/>
          <w:szCs w:val="24"/>
          <w:u w:val="single"/>
        </w:rPr>
        <w:t xml:space="preserve">    </w:t>
      </w:r>
      <w:bookmarkStart w:id="6" w:name="地上建筑层数"/>
      <w:r>
        <w:t>6</w:t>
      </w:r>
      <w:bookmarkEnd w:id="6"/>
      <w:r w:rsidR="006449BE" w:rsidRPr="00834974">
        <w:rPr>
          <w:rFonts w:ascii="宋体" w:hAnsi="宋体"/>
          <w:sz w:val="24"/>
          <w:szCs w:val="24"/>
          <w:u w:val="single"/>
        </w:rPr>
        <w:t xml:space="preserve">   </w:t>
      </w:r>
      <w:r w:rsidR="006449BE" w:rsidRPr="00834974">
        <w:rPr>
          <w:rFonts w:ascii="宋体" w:hAnsi="宋体"/>
          <w:sz w:val="24"/>
          <w:szCs w:val="24"/>
        </w:rPr>
        <w:t>，地下：</w:t>
      </w:r>
      <w:r w:rsidR="006449BE" w:rsidRPr="00834974">
        <w:rPr>
          <w:rFonts w:ascii="宋体" w:hAnsi="宋体"/>
          <w:sz w:val="24"/>
          <w:szCs w:val="24"/>
          <w:u w:val="single"/>
        </w:rPr>
        <w:t xml:space="preserve">   </w:t>
      </w:r>
      <w:bookmarkStart w:id="7" w:name="地下建筑层数"/>
      <w:bookmarkEnd w:id="7"/>
      <w:r w:rsidR="006449BE" w:rsidRPr="00834974">
        <w:rPr>
          <w:rFonts w:ascii="宋体" w:hAnsi="宋体"/>
          <w:sz w:val="24"/>
          <w:szCs w:val="24"/>
          <w:u w:val="single"/>
        </w:rPr>
        <w:t xml:space="preserve">    </w:t>
      </w:r>
    </w:p>
    <w:p w14:paraId="1FEE55F0" w14:textId="77777777" w:rsidR="00716C2D" w:rsidRPr="00834974" w:rsidRDefault="00716C2D" w:rsidP="006F3214">
      <w:pPr>
        <w:tabs>
          <w:tab w:val="left" w:pos="1113"/>
        </w:tabs>
        <w:spacing w:line="288" w:lineRule="auto"/>
        <w:rPr>
          <w:rFonts w:ascii="宋体" w:hAnsi="宋体"/>
          <w:sz w:val="24"/>
          <w:szCs w:val="24"/>
        </w:rPr>
      </w:pPr>
      <w:r w:rsidRPr="00834974">
        <w:rPr>
          <w:rFonts w:ascii="宋体" w:hAnsi="宋体"/>
          <w:sz w:val="24"/>
          <w:szCs w:val="24"/>
        </w:rPr>
        <w:t>7</w:t>
      </w:r>
      <w:r w:rsidRPr="00834974">
        <w:rPr>
          <w:rFonts w:ascii="宋体" w:hAnsi="宋体" w:hint="eastAsia"/>
          <w:sz w:val="24"/>
          <w:szCs w:val="24"/>
        </w:rPr>
        <w:t>.建筑寿命</w:t>
      </w:r>
      <w:r w:rsidRPr="00834974">
        <w:rPr>
          <w:rFonts w:ascii="宋体" w:hAnsi="宋体"/>
          <w:sz w:val="24"/>
          <w:szCs w:val="24"/>
        </w:rPr>
        <w:t>：</w:t>
      </w:r>
      <w:r w:rsidRPr="00834974">
        <w:rPr>
          <w:rFonts w:ascii="宋体" w:hAnsi="宋体"/>
          <w:sz w:val="24"/>
          <w:szCs w:val="24"/>
          <w:u w:val="single"/>
        </w:rPr>
        <w:t xml:space="preserve">    </w:t>
      </w:r>
      <w:bookmarkStart w:id="8" w:name="建筑寿命"/>
      <w:r>
        <w:t>50</w:t>
      </w:r>
      <w:bookmarkEnd w:id="8"/>
      <w:r w:rsidRPr="00834974">
        <w:rPr>
          <w:rFonts w:ascii="宋体" w:hAnsi="宋体"/>
          <w:sz w:val="24"/>
          <w:szCs w:val="24"/>
          <w:u w:val="single"/>
        </w:rPr>
        <w:t xml:space="preserve">   </w:t>
      </w:r>
      <w:r w:rsidRPr="00834974">
        <w:rPr>
          <w:rFonts w:ascii="宋体" w:hAnsi="宋体" w:hint="eastAsia"/>
          <w:sz w:val="24"/>
          <w:szCs w:val="24"/>
        </w:rPr>
        <w:t>年</w:t>
      </w:r>
    </w:p>
    <w:p w14:paraId="15639B40" w14:textId="729734DD" w:rsidR="006F3214" w:rsidRPr="00834974" w:rsidRDefault="00716C2D" w:rsidP="006F3214">
      <w:pPr>
        <w:tabs>
          <w:tab w:val="left" w:pos="1113"/>
        </w:tabs>
        <w:spacing w:line="288" w:lineRule="auto"/>
        <w:rPr>
          <w:rFonts w:ascii="宋体" w:hAnsi="宋体"/>
          <w:sz w:val="24"/>
          <w:szCs w:val="24"/>
        </w:rPr>
      </w:pPr>
      <w:r w:rsidRPr="00834974">
        <w:rPr>
          <w:rFonts w:ascii="宋体" w:hAnsi="宋体" w:hint="eastAsia"/>
          <w:sz w:val="24"/>
          <w:szCs w:val="24"/>
        </w:rPr>
        <w:t>8</w:t>
      </w:r>
      <w:r w:rsidR="00FE033F" w:rsidRPr="00834974">
        <w:rPr>
          <w:rFonts w:ascii="宋体" w:hAnsi="宋体" w:hint="eastAsia"/>
          <w:sz w:val="24"/>
          <w:szCs w:val="24"/>
        </w:rPr>
        <w:t>.</w:t>
      </w:r>
      <w:r w:rsidR="006F3214" w:rsidRPr="00834974">
        <w:rPr>
          <w:rFonts w:ascii="宋体" w:hAnsi="宋体" w:hint="eastAsia"/>
          <w:sz w:val="24"/>
          <w:szCs w:val="24"/>
        </w:rPr>
        <w:t>总平面</w:t>
      </w:r>
      <w:r w:rsidR="006F3214" w:rsidRPr="00834974">
        <w:rPr>
          <w:rFonts w:ascii="宋体" w:hAnsi="宋体"/>
          <w:sz w:val="24"/>
          <w:szCs w:val="24"/>
        </w:rPr>
        <w:t>图</w:t>
      </w:r>
      <w:r w:rsidR="00F61264">
        <w:rPr>
          <w:rFonts w:ascii="宋体" w:hAnsi="宋体" w:hint="eastAsia"/>
          <w:sz w:val="24"/>
          <w:szCs w:val="24"/>
        </w:rPr>
        <w:t>(详图纸J</w:t>
      </w:r>
      <w:r w:rsidR="00F61264">
        <w:rPr>
          <w:rFonts w:ascii="宋体" w:hAnsi="宋体"/>
          <w:sz w:val="24"/>
          <w:szCs w:val="24"/>
        </w:rPr>
        <w:t>-Z01</w:t>
      </w:r>
      <w:r w:rsidR="00F61264">
        <w:rPr>
          <w:rFonts w:ascii="宋体" w:hAnsi="宋体"/>
          <w:sz w:val="24"/>
          <w:szCs w:val="24"/>
        </w:rPr>
        <w:tab/>
        <w:t>)</w:t>
      </w:r>
    </w:p>
    <w:p w14:paraId="2947AF88" w14:textId="77777777" w:rsidR="006F3214" w:rsidRPr="009E2402" w:rsidRDefault="006F3214" w:rsidP="009E2402">
      <w:pPr>
        <w:pStyle w:val="1"/>
      </w:pPr>
      <w:r w:rsidRPr="009E2402">
        <w:rPr>
          <w:rFonts w:hint="eastAsia"/>
        </w:rPr>
        <w:t>节能设计概况</w:t>
      </w:r>
    </w:p>
    <w:p w14:paraId="495AF018" w14:textId="77777777" w:rsidR="006F3214" w:rsidRPr="00A03ED6" w:rsidRDefault="006F3214" w:rsidP="003946A3">
      <w:pPr>
        <w:pStyle w:val="2"/>
        <w:rPr>
          <w:rFonts w:hAnsi="宋体"/>
        </w:rPr>
      </w:pPr>
      <w:r w:rsidRPr="00A03ED6">
        <w:rPr>
          <w:rFonts w:hAnsi="宋体" w:hint="eastAsia"/>
        </w:rPr>
        <w:t>总平面布局情况</w:t>
      </w:r>
    </w:p>
    <w:p w14:paraId="410AB946" w14:textId="5129A6C2" w:rsidR="00F61264" w:rsidRDefault="00F61264" w:rsidP="00F61264">
      <w:pPr>
        <w:spacing w:line="360" w:lineRule="auto"/>
        <w:rPr>
          <w:sz w:val="24"/>
        </w:rPr>
      </w:pPr>
      <w:r>
        <w:rPr>
          <w:rFonts w:ascii="宋体" w:hAnsi="宋体" w:hint="eastAsia"/>
          <w:sz w:val="24"/>
        </w:rPr>
        <w:t>本项目为炭步中学改造设计新建教学楼,</w:t>
      </w:r>
      <w:r w:rsidRPr="00683D5B">
        <w:rPr>
          <w:rFonts w:ascii="宋体" w:hAnsi="宋体" w:cs="Arial" w:hint="eastAsia"/>
          <w:bCs/>
          <w:iCs/>
          <w:color w:val="000000"/>
          <w:sz w:val="24"/>
          <w:szCs w:val="24"/>
          <w:lang w:val="en-US"/>
        </w:rPr>
        <w:t>建筑类别为高层民用建筑;设计使用年限为50年。</w:t>
      </w:r>
      <w:r>
        <w:rPr>
          <w:rFonts w:ascii="宋体" w:hAnsi="宋体" w:hint="eastAsia"/>
          <w:sz w:val="24"/>
        </w:rPr>
        <w:t>保留原有教学楼、综合楼、教工宿舍、电房，</w:t>
      </w:r>
      <w:r>
        <w:rPr>
          <w:rFonts w:hint="eastAsia"/>
          <w:sz w:val="24"/>
        </w:rPr>
        <w:t>拆除</w:t>
      </w:r>
      <w:r>
        <w:rPr>
          <w:sz w:val="24"/>
        </w:rPr>
        <w:t>用地范围内</w:t>
      </w:r>
      <w:r>
        <w:rPr>
          <w:rFonts w:hint="eastAsia"/>
          <w:sz w:val="24"/>
        </w:rPr>
        <w:t>车棚以及两层</w:t>
      </w:r>
      <w:r>
        <w:rPr>
          <w:sz w:val="24"/>
        </w:rPr>
        <w:t>旧</w:t>
      </w:r>
      <w:r>
        <w:rPr>
          <w:rFonts w:hint="eastAsia"/>
          <w:sz w:val="24"/>
        </w:rPr>
        <w:t>教学楼</w:t>
      </w:r>
      <w:r>
        <w:rPr>
          <w:sz w:val="24"/>
        </w:rPr>
        <w:t>建筑后，</w:t>
      </w:r>
      <w:r>
        <w:rPr>
          <w:rFonts w:hint="eastAsia"/>
          <w:sz w:val="24"/>
        </w:rPr>
        <w:t>新建教学楼以及连廊工程。</w:t>
      </w:r>
      <w:r w:rsidR="00925028">
        <w:rPr>
          <w:rFonts w:hint="eastAsia"/>
          <w:sz w:val="24"/>
        </w:rPr>
        <w:t>位于广州市花都区炭步镇，现状东侧为运动场地，南侧为现状教学楼，西侧临近南街路，北侧为现状综合楼、教工宿舍。</w:t>
      </w:r>
      <w:r w:rsidR="00925028" w:rsidRPr="00683D5B">
        <w:rPr>
          <w:rFonts w:ascii="宋体" w:hAnsi="宋体" w:cs="Arial" w:hint="eastAsia"/>
          <w:bCs/>
          <w:iCs/>
          <w:color w:val="000000"/>
          <w:sz w:val="24"/>
          <w:szCs w:val="24"/>
          <w:lang w:val="en-US"/>
        </w:rPr>
        <w:t>地块地理位置良好，交通较便捷，周边环境良好，开放条件成熟。</w:t>
      </w:r>
    </w:p>
    <w:p w14:paraId="2FB775EE" w14:textId="53728560" w:rsidR="006F3214" w:rsidRPr="00F61264" w:rsidRDefault="006F3214" w:rsidP="006F3214">
      <w:pPr>
        <w:pStyle w:val="Style22"/>
        <w:spacing w:line="312" w:lineRule="auto"/>
        <w:ind w:leftChars="0" w:left="0"/>
        <w:rPr>
          <w:rFonts w:ascii="宋体" w:hAnsi="宋体"/>
          <w:color w:val="FF0000"/>
          <w:sz w:val="24"/>
          <w:szCs w:val="24"/>
          <w:lang w:val="en-GB"/>
        </w:rPr>
      </w:pPr>
    </w:p>
    <w:p w14:paraId="2C33EBFA" w14:textId="77777777" w:rsidR="006F3214" w:rsidRPr="00A03ED6" w:rsidRDefault="006F3214" w:rsidP="003946A3">
      <w:pPr>
        <w:pStyle w:val="2"/>
        <w:rPr>
          <w:rFonts w:hAnsi="宋体"/>
        </w:rPr>
      </w:pPr>
      <w:r w:rsidRPr="00A03ED6">
        <w:rPr>
          <w:rFonts w:hAnsi="宋体" w:hint="eastAsia"/>
        </w:rPr>
        <w:t>围护结构节能技术措施及建筑热工性能指标</w:t>
      </w:r>
    </w:p>
    <w:p w14:paraId="7A9DA5EB" w14:textId="77777777" w:rsidR="00925028" w:rsidRDefault="00925028" w:rsidP="00925028">
      <w:pPr>
        <w:spacing w:line="312" w:lineRule="auto"/>
        <w:rPr>
          <w:rFonts w:ascii="宋体" w:hAnsi="宋体"/>
          <w:sz w:val="24"/>
          <w:szCs w:val="24"/>
        </w:rPr>
      </w:pPr>
      <w:r w:rsidRPr="00A03ED6">
        <w:rPr>
          <w:rFonts w:ascii="宋体" w:hAnsi="宋体" w:hint="eastAsia"/>
          <w:sz w:val="24"/>
          <w:szCs w:val="24"/>
        </w:rPr>
        <w:t>2</w:t>
      </w:r>
      <w:r w:rsidRPr="00A03ED6">
        <w:rPr>
          <w:rFonts w:ascii="宋体" w:hAnsi="宋体"/>
          <w:sz w:val="24"/>
          <w:szCs w:val="24"/>
        </w:rPr>
        <w:t xml:space="preserve">.1 </w:t>
      </w:r>
      <w:r w:rsidRPr="00A03ED6">
        <w:rPr>
          <w:rFonts w:ascii="宋体" w:hAnsi="宋体" w:hint="eastAsia"/>
          <w:sz w:val="24"/>
          <w:szCs w:val="24"/>
        </w:rPr>
        <w:t>屋面节能设计情况</w:t>
      </w:r>
    </w:p>
    <w:p w14:paraId="0CF31206" w14:textId="77777777" w:rsidR="00925028" w:rsidRDefault="00925028" w:rsidP="00925028">
      <w:pPr>
        <w:spacing w:line="312" w:lineRule="auto"/>
        <w:rPr>
          <w:rFonts w:ascii="宋体" w:hAnsi="宋体"/>
          <w:sz w:val="24"/>
          <w:szCs w:val="24"/>
        </w:rPr>
      </w:pPr>
      <w:r>
        <w:rPr>
          <w:rFonts w:ascii="宋体" w:hAnsi="宋体" w:hint="eastAsia"/>
          <w:sz w:val="24"/>
          <w:szCs w:val="24"/>
        </w:rPr>
        <w:t>正置式屋面</w:t>
      </w:r>
    </w:p>
    <w:p w14:paraId="64072826" w14:textId="77777777" w:rsidR="00925028" w:rsidRDefault="00925028" w:rsidP="00925028">
      <w:pPr>
        <w:spacing w:line="312" w:lineRule="auto"/>
        <w:rPr>
          <w:rFonts w:ascii="宋体" w:hAnsi="宋体"/>
          <w:sz w:val="24"/>
          <w:szCs w:val="24"/>
        </w:rPr>
      </w:pPr>
      <w:r>
        <w:rPr>
          <w:rFonts w:ascii="宋体" w:hAnsi="宋体" w:hint="eastAsia"/>
          <w:sz w:val="24"/>
          <w:szCs w:val="24"/>
        </w:rPr>
        <w:t>保温材料为：</w:t>
      </w:r>
      <w:r>
        <w:rPr>
          <w:rFonts w:ascii="宋体" w:hAnsi="宋体"/>
          <w:sz w:val="24"/>
          <w:szCs w:val="24"/>
        </w:rPr>
        <w:t>8</w:t>
      </w:r>
      <w:r>
        <w:rPr>
          <w:rFonts w:ascii="宋体" w:hAnsi="宋体" w:hint="eastAsia"/>
          <w:sz w:val="24"/>
          <w:szCs w:val="24"/>
        </w:rPr>
        <w:t>0mm厚挤塑聚苯乙烯泡沫板（XPS）</w:t>
      </w:r>
    </w:p>
    <w:p w14:paraId="019C2DF3" w14:textId="77777777" w:rsidR="00925028" w:rsidRDefault="00925028" w:rsidP="00925028">
      <w:pPr>
        <w:spacing w:line="312" w:lineRule="auto"/>
        <w:rPr>
          <w:rFonts w:ascii="宋体" w:hAnsi="宋体"/>
          <w:sz w:val="24"/>
          <w:szCs w:val="24"/>
        </w:rPr>
      </w:pPr>
      <w:r>
        <w:rPr>
          <w:rFonts w:ascii="宋体" w:hAnsi="宋体" w:hint="eastAsia"/>
          <w:sz w:val="24"/>
          <w:szCs w:val="24"/>
        </w:rPr>
        <w:t>参数:密度：</w:t>
      </w:r>
      <w:r>
        <w:rPr>
          <w:rFonts w:ascii="宋体" w:hAnsi="宋体"/>
          <w:sz w:val="24"/>
          <w:szCs w:val="24"/>
        </w:rPr>
        <w:t>28.5</w:t>
      </w:r>
      <w:r>
        <w:rPr>
          <w:rFonts w:ascii="宋体" w:hAnsi="宋体" w:hint="eastAsia"/>
          <w:sz w:val="24"/>
          <w:szCs w:val="24"/>
        </w:rPr>
        <w:t>(kg/m</w:t>
      </w:r>
      <w:r>
        <w:rPr>
          <w:rFonts w:ascii="宋体" w:hAnsi="宋体" w:hint="eastAsia"/>
          <w:sz w:val="24"/>
          <w:szCs w:val="24"/>
          <w:vertAlign w:val="superscript"/>
        </w:rPr>
        <w:t>3</w:t>
      </w:r>
      <w:r>
        <w:rPr>
          <w:rFonts w:ascii="宋体" w:hAnsi="宋体" w:hint="eastAsia"/>
          <w:sz w:val="24"/>
          <w:szCs w:val="24"/>
        </w:rPr>
        <w:t>)、导热系数：0.030(W／(</w:t>
      </w:r>
      <w:proofErr w:type="spellStart"/>
      <w:r>
        <w:rPr>
          <w:rFonts w:ascii="宋体" w:hAnsi="宋体" w:hint="eastAsia"/>
          <w:sz w:val="24"/>
          <w:szCs w:val="24"/>
        </w:rPr>
        <w:t>m.K</w:t>
      </w:r>
      <w:proofErr w:type="spellEnd"/>
      <w:r>
        <w:rPr>
          <w:rFonts w:ascii="宋体" w:hAnsi="宋体" w:hint="eastAsia"/>
          <w:sz w:val="24"/>
          <w:szCs w:val="24"/>
        </w:rPr>
        <w:t>)）</w:t>
      </w:r>
    </w:p>
    <w:p w14:paraId="58E63737" w14:textId="77777777" w:rsidR="00925028" w:rsidRPr="00925028" w:rsidRDefault="00925028" w:rsidP="00925028">
      <w:pPr>
        <w:spacing w:line="312" w:lineRule="auto"/>
        <w:rPr>
          <w:rFonts w:ascii="宋体" w:hAnsi="宋体"/>
          <w:sz w:val="24"/>
          <w:szCs w:val="24"/>
        </w:rPr>
      </w:pPr>
    </w:p>
    <w:p w14:paraId="5A343FAE" w14:textId="77777777" w:rsidR="00925028" w:rsidRDefault="00925028" w:rsidP="00925028">
      <w:pPr>
        <w:spacing w:line="312" w:lineRule="auto"/>
        <w:rPr>
          <w:rFonts w:ascii="宋体" w:hAnsi="宋体"/>
          <w:sz w:val="24"/>
          <w:szCs w:val="24"/>
        </w:rPr>
      </w:pPr>
      <w:bookmarkStart w:id="9" w:name="_PictureBullets"/>
      <w:bookmarkEnd w:id="9"/>
      <w:r w:rsidRPr="00A03ED6">
        <w:rPr>
          <w:rFonts w:ascii="宋体" w:hAnsi="宋体" w:hint="eastAsia"/>
          <w:sz w:val="24"/>
          <w:szCs w:val="24"/>
        </w:rPr>
        <w:t>2</w:t>
      </w:r>
      <w:r w:rsidRPr="00A03ED6">
        <w:rPr>
          <w:rFonts w:ascii="宋体" w:hAnsi="宋体"/>
          <w:sz w:val="24"/>
          <w:szCs w:val="24"/>
        </w:rPr>
        <w:t xml:space="preserve">.2 </w:t>
      </w:r>
      <w:r w:rsidRPr="00A03ED6">
        <w:rPr>
          <w:rFonts w:ascii="宋体" w:hAnsi="宋体" w:hint="eastAsia"/>
          <w:sz w:val="24"/>
          <w:szCs w:val="24"/>
        </w:rPr>
        <w:t>说明外墙节能设计情况</w:t>
      </w:r>
    </w:p>
    <w:p w14:paraId="217BEDE0" w14:textId="77777777" w:rsidR="00925028" w:rsidRDefault="00925028" w:rsidP="00925028">
      <w:pPr>
        <w:spacing w:line="312" w:lineRule="auto"/>
        <w:rPr>
          <w:rFonts w:ascii="宋体" w:hAnsi="宋体"/>
          <w:sz w:val="24"/>
          <w:szCs w:val="24"/>
        </w:rPr>
      </w:pPr>
      <w:r>
        <w:rPr>
          <w:rFonts w:ascii="宋体" w:hAnsi="宋体" w:hint="eastAsia"/>
          <w:sz w:val="24"/>
          <w:szCs w:val="24"/>
        </w:rPr>
        <w:t>本项目采用内保温。</w:t>
      </w:r>
    </w:p>
    <w:p w14:paraId="2A6160ED" w14:textId="77777777" w:rsidR="00925028" w:rsidRDefault="00925028" w:rsidP="00925028">
      <w:pPr>
        <w:spacing w:line="312" w:lineRule="auto"/>
        <w:rPr>
          <w:rFonts w:ascii="宋体" w:hAnsi="宋体"/>
          <w:sz w:val="24"/>
          <w:szCs w:val="24"/>
        </w:rPr>
      </w:pPr>
      <w:r>
        <w:rPr>
          <w:rFonts w:ascii="宋体" w:hAnsi="宋体" w:hint="eastAsia"/>
          <w:sz w:val="24"/>
          <w:szCs w:val="24"/>
        </w:rPr>
        <w:t>外墙保温材料：3</w:t>
      </w:r>
      <w:r>
        <w:rPr>
          <w:rFonts w:ascii="宋体" w:hAnsi="宋体"/>
          <w:sz w:val="24"/>
          <w:szCs w:val="24"/>
        </w:rPr>
        <w:t>5</w:t>
      </w:r>
      <w:r>
        <w:rPr>
          <w:rFonts w:ascii="宋体" w:hAnsi="宋体" w:hint="eastAsia"/>
          <w:sz w:val="24"/>
          <w:szCs w:val="24"/>
        </w:rPr>
        <w:t>厚</w:t>
      </w:r>
      <w:r w:rsidRPr="008511B2">
        <w:rPr>
          <w:rFonts w:ascii="宋体" w:hAnsi="宋体" w:hint="eastAsia"/>
          <w:sz w:val="24"/>
          <w:szCs w:val="24"/>
        </w:rPr>
        <w:t>TF无机保温砂浆</w:t>
      </w:r>
    </w:p>
    <w:p w14:paraId="74D02090" w14:textId="5E0A8902" w:rsidR="00925028" w:rsidRDefault="00925028" w:rsidP="00925028">
      <w:pPr>
        <w:spacing w:line="312" w:lineRule="auto"/>
        <w:rPr>
          <w:rFonts w:ascii="宋体" w:hAnsi="宋体"/>
          <w:sz w:val="24"/>
          <w:szCs w:val="24"/>
        </w:rPr>
      </w:pPr>
      <w:r>
        <w:rPr>
          <w:rFonts w:ascii="宋体" w:hAnsi="宋体" w:hint="eastAsia"/>
          <w:sz w:val="24"/>
          <w:szCs w:val="24"/>
        </w:rPr>
        <w:t>参数：密度：</w:t>
      </w:r>
      <w:r>
        <w:rPr>
          <w:rFonts w:ascii="宋体" w:hAnsi="宋体"/>
          <w:sz w:val="24"/>
          <w:szCs w:val="24"/>
        </w:rPr>
        <w:t>2</w:t>
      </w:r>
      <w:r>
        <w:rPr>
          <w:rFonts w:ascii="宋体" w:hAnsi="宋体" w:hint="eastAsia"/>
          <w:sz w:val="24"/>
          <w:szCs w:val="24"/>
        </w:rPr>
        <w:t>00.0(kg/m</w:t>
      </w:r>
      <w:r>
        <w:rPr>
          <w:rFonts w:ascii="宋体" w:hAnsi="宋体" w:hint="eastAsia"/>
          <w:sz w:val="24"/>
          <w:szCs w:val="24"/>
          <w:vertAlign w:val="superscript"/>
        </w:rPr>
        <w:t>3</w:t>
      </w:r>
      <w:r>
        <w:rPr>
          <w:rFonts w:ascii="宋体" w:hAnsi="宋体" w:hint="eastAsia"/>
          <w:sz w:val="24"/>
          <w:szCs w:val="24"/>
        </w:rPr>
        <w:t>)、导热系数：0.</w:t>
      </w:r>
      <w:r>
        <w:rPr>
          <w:rFonts w:ascii="宋体" w:hAnsi="宋体"/>
          <w:sz w:val="24"/>
          <w:szCs w:val="24"/>
        </w:rPr>
        <w:t>052</w:t>
      </w:r>
      <w:r>
        <w:rPr>
          <w:rFonts w:ascii="宋体" w:hAnsi="宋体" w:hint="eastAsia"/>
          <w:sz w:val="24"/>
          <w:szCs w:val="24"/>
        </w:rPr>
        <w:t>(W／(</w:t>
      </w:r>
      <w:proofErr w:type="spellStart"/>
      <w:r>
        <w:rPr>
          <w:rFonts w:ascii="宋体" w:hAnsi="宋体" w:hint="eastAsia"/>
          <w:sz w:val="24"/>
          <w:szCs w:val="24"/>
        </w:rPr>
        <w:t>m.K</w:t>
      </w:r>
      <w:proofErr w:type="spellEnd"/>
      <w:r>
        <w:rPr>
          <w:rFonts w:ascii="宋体" w:hAnsi="宋体" w:hint="eastAsia"/>
          <w:sz w:val="24"/>
          <w:szCs w:val="24"/>
        </w:rPr>
        <w:t>)）</w:t>
      </w:r>
    </w:p>
    <w:p w14:paraId="5536E725" w14:textId="1254D3D5" w:rsidR="00925028" w:rsidRDefault="00925028" w:rsidP="00925028">
      <w:pPr>
        <w:spacing w:line="312" w:lineRule="auto"/>
        <w:rPr>
          <w:rFonts w:ascii="宋体" w:hAnsi="宋体"/>
          <w:sz w:val="24"/>
          <w:szCs w:val="24"/>
        </w:rPr>
      </w:pPr>
      <w:r>
        <w:rPr>
          <w:rFonts w:ascii="宋体" w:hAnsi="宋体" w:hint="eastAsia"/>
          <w:sz w:val="24"/>
          <w:szCs w:val="24"/>
        </w:rPr>
        <w:t>外墙东、西、南、北向钢筋砼柱、梁以及西向加气混凝土需做</w:t>
      </w:r>
      <w:r w:rsidR="00795E4F">
        <w:rPr>
          <w:rFonts w:ascii="宋体" w:hAnsi="宋体" w:hint="eastAsia"/>
          <w:sz w:val="24"/>
          <w:szCs w:val="24"/>
        </w:rPr>
        <w:t>内</w:t>
      </w:r>
      <w:r>
        <w:rPr>
          <w:rFonts w:ascii="宋体" w:hAnsi="宋体" w:hint="eastAsia"/>
          <w:sz w:val="24"/>
          <w:szCs w:val="24"/>
        </w:rPr>
        <w:t>保温。</w:t>
      </w:r>
    </w:p>
    <w:p w14:paraId="7ED35E23" w14:textId="77777777" w:rsidR="00925028" w:rsidRPr="00795E4F" w:rsidRDefault="00925028" w:rsidP="00925028">
      <w:pPr>
        <w:spacing w:line="312" w:lineRule="auto"/>
        <w:rPr>
          <w:rFonts w:ascii="宋体" w:hAnsi="宋体"/>
          <w:sz w:val="24"/>
          <w:szCs w:val="24"/>
        </w:rPr>
      </w:pPr>
    </w:p>
    <w:p w14:paraId="765E7274" w14:textId="77777777" w:rsidR="00925028" w:rsidRDefault="00925028" w:rsidP="00925028">
      <w:pPr>
        <w:spacing w:line="312" w:lineRule="auto"/>
        <w:rPr>
          <w:rFonts w:ascii="宋体" w:hAnsi="宋体"/>
          <w:sz w:val="24"/>
          <w:szCs w:val="24"/>
        </w:rPr>
      </w:pPr>
      <w:r w:rsidRPr="00A03ED6">
        <w:rPr>
          <w:rFonts w:ascii="宋体" w:hAnsi="宋体" w:hint="eastAsia"/>
          <w:sz w:val="24"/>
          <w:szCs w:val="24"/>
        </w:rPr>
        <w:t>2</w:t>
      </w:r>
      <w:r w:rsidRPr="00A03ED6">
        <w:rPr>
          <w:rFonts w:ascii="宋体" w:hAnsi="宋体"/>
          <w:sz w:val="24"/>
          <w:szCs w:val="24"/>
        </w:rPr>
        <w:t xml:space="preserve">.3 </w:t>
      </w:r>
      <w:r w:rsidRPr="00A03ED6">
        <w:rPr>
          <w:rFonts w:ascii="宋体" w:hAnsi="宋体" w:hint="eastAsia"/>
          <w:sz w:val="24"/>
          <w:szCs w:val="24"/>
        </w:rPr>
        <w:t>说明外窗节能设计情况</w:t>
      </w:r>
    </w:p>
    <w:p w14:paraId="2059B03F" w14:textId="5502CD83" w:rsidR="00925028" w:rsidRPr="00A03ED6" w:rsidRDefault="007C4092" w:rsidP="00925028">
      <w:pPr>
        <w:spacing w:line="312" w:lineRule="auto"/>
        <w:rPr>
          <w:rFonts w:ascii="宋体" w:hAnsi="宋体"/>
          <w:sz w:val="24"/>
          <w:szCs w:val="24"/>
        </w:rPr>
      </w:pPr>
      <w:r>
        <w:rPr>
          <w:rFonts w:ascii="宋体" w:hAnsi="宋体" w:hint="eastAsia"/>
          <w:sz w:val="24"/>
          <w:szCs w:val="24"/>
        </w:rPr>
        <w:t>普通</w:t>
      </w:r>
      <w:r w:rsidR="00925028" w:rsidRPr="008511B2">
        <w:rPr>
          <w:rFonts w:ascii="宋体" w:hAnsi="宋体" w:hint="eastAsia"/>
          <w:sz w:val="24"/>
          <w:szCs w:val="24"/>
        </w:rPr>
        <w:t>铝合金窗+6mm高透光Low-E+12mm空气+6透明</w:t>
      </w:r>
    </w:p>
    <w:p w14:paraId="2BCB2E24" w14:textId="32B9D50B" w:rsidR="00925028" w:rsidRDefault="00925028" w:rsidP="00925028">
      <w:pPr>
        <w:spacing w:line="312" w:lineRule="auto"/>
        <w:rPr>
          <w:rFonts w:ascii="宋体" w:hAnsi="宋体"/>
          <w:sz w:val="24"/>
          <w:szCs w:val="24"/>
        </w:rPr>
      </w:pPr>
      <w:r>
        <w:rPr>
          <w:rFonts w:ascii="宋体" w:hAnsi="宋体" w:hint="eastAsia"/>
          <w:sz w:val="24"/>
          <w:szCs w:val="24"/>
        </w:rPr>
        <w:t>参数：外窗传热系数：</w:t>
      </w:r>
      <w:r>
        <w:rPr>
          <w:rFonts w:ascii="宋体" w:hAnsi="宋体"/>
          <w:sz w:val="24"/>
          <w:szCs w:val="24"/>
        </w:rPr>
        <w:t>3.23</w:t>
      </w:r>
      <w:r>
        <w:rPr>
          <w:rFonts w:ascii="宋体" w:hAnsi="宋体" w:hint="eastAsia"/>
          <w:sz w:val="24"/>
          <w:szCs w:val="24"/>
        </w:rPr>
        <w:t>。其中玻璃参数：传热系数：1.</w:t>
      </w:r>
      <w:r>
        <w:rPr>
          <w:rFonts w:ascii="宋体" w:hAnsi="宋体"/>
          <w:sz w:val="24"/>
          <w:szCs w:val="24"/>
        </w:rPr>
        <w:t>90</w:t>
      </w:r>
      <w:r>
        <w:rPr>
          <w:rFonts w:ascii="宋体" w:hAnsi="宋体" w:hint="eastAsia"/>
          <w:sz w:val="24"/>
          <w:szCs w:val="24"/>
        </w:rPr>
        <w:t>、遮蔽系数：0.</w:t>
      </w:r>
      <w:r>
        <w:rPr>
          <w:rFonts w:ascii="宋体" w:hAnsi="宋体"/>
          <w:sz w:val="24"/>
          <w:szCs w:val="24"/>
        </w:rPr>
        <w:t>65</w:t>
      </w:r>
      <w:r>
        <w:rPr>
          <w:rFonts w:ascii="宋体" w:hAnsi="宋体" w:hint="eastAsia"/>
          <w:sz w:val="24"/>
          <w:szCs w:val="24"/>
        </w:rPr>
        <w:t>、可见光透谢比：0.</w:t>
      </w:r>
      <w:r>
        <w:rPr>
          <w:rFonts w:ascii="宋体" w:hAnsi="宋体"/>
          <w:sz w:val="24"/>
          <w:szCs w:val="24"/>
        </w:rPr>
        <w:t>72</w:t>
      </w:r>
    </w:p>
    <w:p w14:paraId="6CB242D7" w14:textId="77777777" w:rsidR="006F3214" w:rsidRPr="00925028" w:rsidRDefault="006F3214" w:rsidP="006F3214">
      <w:pPr>
        <w:spacing w:line="312" w:lineRule="auto"/>
        <w:rPr>
          <w:rFonts w:ascii="宋体" w:hAnsi="宋体"/>
          <w:color w:val="FF0000"/>
          <w:sz w:val="24"/>
          <w:szCs w:val="24"/>
        </w:rPr>
      </w:pPr>
    </w:p>
    <w:p w14:paraId="0DBB12FE" w14:textId="77777777" w:rsidR="006F3214" w:rsidRPr="00A03ED6" w:rsidRDefault="006F3214" w:rsidP="003946A3">
      <w:pPr>
        <w:pStyle w:val="2"/>
        <w:rPr>
          <w:rFonts w:hAnsi="宋体"/>
        </w:rPr>
      </w:pPr>
      <w:r w:rsidRPr="00A03ED6">
        <w:rPr>
          <w:rFonts w:hAnsi="宋体" w:hint="eastAsia"/>
        </w:rPr>
        <w:lastRenderedPageBreak/>
        <w:t>给水排水节能设计</w:t>
      </w:r>
    </w:p>
    <w:p w14:paraId="27BEB3D6" w14:textId="77777777" w:rsidR="00415BED" w:rsidRDefault="00415BED" w:rsidP="006F3214">
      <w:pPr>
        <w:spacing w:line="312" w:lineRule="auto"/>
        <w:rPr>
          <w:rFonts w:ascii="宋体" w:hAnsi="宋体"/>
          <w:sz w:val="24"/>
          <w:szCs w:val="24"/>
        </w:rPr>
      </w:pPr>
    </w:p>
    <w:p w14:paraId="4AC057B4"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3.1 本项目自来水水源采用市政自来水管网</w:t>
      </w:r>
    </w:p>
    <w:p w14:paraId="6955D919" w14:textId="39D8E6ED" w:rsidR="00415BED" w:rsidRPr="00213700"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3.2给水系统</w:t>
      </w:r>
      <w:r w:rsidRPr="00A340EC">
        <w:rPr>
          <w:rFonts w:ascii="宋体" w:hAnsi="宋体" w:cs="Arial" w:hint="eastAsia"/>
          <w:bCs/>
          <w:iCs/>
          <w:color w:val="000000"/>
          <w:sz w:val="24"/>
          <w:szCs w:val="24"/>
          <w:lang w:val="en-US"/>
        </w:rPr>
        <w:t>按竖向</w:t>
      </w:r>
      <w:r>
        <w:rPr>
          <w:rFonts w:ascii="宋体" w:hAnsi="宋体" w:cs="Arial" w:hint="eastAsia"/>
          <w:bCs/>
          <w:iCs/>
          <w:color w:val="000000"/>
          <w:sz w:val="24"/>
          <w:szCs w:val="24"/>
          <w:lang w:val="en-US"/>
        </w:rPr>
        <w:t>不</w:t>
      </w:r>
      <w:r w:rsidRPr="00A340EC">
        <w:rPr>
          <w:rFonts w:ascii="宋体" w:hAnsi="宋体" w:cs="Arial" w:hint="eastAsia"/>
          <w:bCs/>
          <w:iCs/>
          <w:color w:val="000000"/>
          <w:sz w:val="24"/>
          <w:szCs w:val="24"/>
          <w:lang w:val="en-US"/>
        </w:rPr>
        <w:t>分区设置。</w:t>
      </w:r>
    </w:p>
    <w:p w14:paraId="1D7682E7" w14:textId="455FB390" w:rsidR="00415BED" w:rsidRDefault="00415BED" w:rsidP="00415BED">
      <w:pPr>
        <w:rPr>
          <w:rFonts w:ascii="宋体" w:hAnsi="宋体" w:cs="Arial"/>
          <w:bCs/>
          <w:iCs/>
          <w:color w:val="000000"/>
          <w:sz w:val="24"/>
          <w:szCs w:val="24"/>
          <w:lang w:val="en-US"/>
        </w:rPr>
      </w:pPr>
      <w:r w:rsidRPr="00213700">
        <w:rPr>
          <w:rFonts w:ascii="宋体" w:hAnsi="宋体" w:cs="Arial" w:hint="eastAsia"/>
          <w:bCs/>
          <w:iCs/>
          <w:color w:val="000000"/>
          <w:sz w:val="24"/>
          <w:szCs w:val="24"/>
          <w:lang w:val="en-US"/>
        </w:rPr>
        <w:t>3</w:t>
      </w:r>
      <w:r w:rsidRPr="00213700">
        <w:rPr>
          <w:rFonts w:ascii="宋体" w:hAnsi="宋体" w:cs="Arial"/>
          <w:bCs/>
          <w:iCs/>
          <w:color w:val="000000"/>
          <w:sz w:val="24"/>
          <w:szCs w:val="24"/>
          <w:lang w:val="en-US"/>
        </w:rPr>
        <w:t>.3</w:t>
      </w:r>
      <w:r w:rsidRPr="00213700">
        <w:rPr>
          <w:rFonts w:ascii="宋体" w:hAnsi="宋体" w:cs="Arial" w:hint="eastAsia"/>
          <w:bCs/>
          <w:iCs/>
          <w:color w:val="000000"/>
          <w:sz w:val="24"/>
          <w:szCs w:val="24"/>
          <w:lang w:val="en-US"/>
        </w:rPr>
        <w:t>排水系统采用</w:t>
      </w:r>
      <w:r>
        <w:rPr>
          <w:rFonts w:ascii="宋体" w:hAnsi="宋体" w:cs="Arial" w:hint="eastAsia"/>
          <w:bCs/>
          <w:iCs/>
          <w:color w:val="000000"/>
          <w:sz w:val="24"/>
          <w:szCs w:val="24"/>
          <w:lang w:val="en-US"/>
        </w:rPr>
        <w:t>雨污分流，污废分流，</w:t>
      </w:r>
      <w:r w:rsidRPr="00415BED">
        <w:rPr>
          <w:rFonts w:ascii="宋体" w:hAnsi="宋体" w:cs="Arial" w:hint="eastAsia"/>
          <w:bCs/>
          <w:iCs/>
          <w:color w:val="000000"/>
          <w:sz w:val="24"/>
          <w:szCs w:val="24"/>
          <w:lang w:val="en-US"/>
        </w:rPr>
        <w:t>室外采用雨污分流排水体制。</w:t>
      </w:r>
    </w:p>
    <w:p w14:paraId="6688A431"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①本</w:t>
      </w:r>
      <w:r w:rsidRPr="00213700">
        <w:rPr>
          <w:rFonts w:ascii="宋体" w:hAnsi="宋体" w:cs="Arial" w:hint="eastAsia"/>
          <w:bCs/>
          <w:iCs/>
          <w:color w:val="000000"/>
          <w:sz w:val="24"/>
          <w:szCs w:val="24"/>
          <w:lang w:val="en-US"/>
        </w:rPr>
        <w:t>工程周围规划路有市政污水管道，最终排入污水处理厂，允许本工程污水排入</w:t>
      </w:r>
      <w:r>
        <w:rPr>
          <w:rFonts w:ascii="宋体" w:hAnsi="宋体" w:cs="Arial" w:hint="eastAsia"/>
          <w:bCs/>
          <w:iCs/>
          <w:color w:val="000000"/>
          <w:sz w:val="24"/>
          <w:szCs w:val="24"/>
          <w:lang w:val="en-US"/>
        </w:rPr>
        <w:t>。</w:t>
      </w:r>
    </w:p>
    <w:p w14:paraId="230FE88F"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②</w:t>
      </w:r>
      <w:r w:rsidRPr="00213700">
        <w:rPr>
          <w:rFonts w:ascii="宋体" w:hAnsi="宋体" w:cs="Arial" w:hint="eastAsia"/>
          <w:bCs/>
          <w:iCs/>
          <w:color w:val="000000"/>
          <w:sz w:val="24"/>
          <w:szCs w:val="24"/>
          <w:lang w:val="en-US"/>
        </w:rPr>
        <w:t>本工程周围规划路有市政雨水管道，允许本工程雨水排入</w:t>
      </w:r>
      <w:r>
        <w:rPr>
          <w:rFonts w:ascii="宋体" w:hAnsi="宋体" w:cs="Arial" w:hint="eastAsia"/>
          <w:bCs/>
          <w:iCs/>
          <w:color w:val="000000"/>
          <w:sz w:val="24"/>
          <w:szCs w:val="24"/>
          <w:lang w:val="en-US"/>
        </w:rPr>
        <w:t>。</w:t>
      </w:r>
    </w:p>
    <w:p w14:paraId="67A98FB0"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3.4</w:t>
      </w:r>
    </w:p>
    <w:p w14:paraId="6EFA364A"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3.4.1制定水资源利用方案，统筹利用各种水资源。给排水系统设置合理、完善、安全。</w:t>
      </w:r>
    </w:p>
    <w:p w14:paraId="1001AF8B"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3.4.2平均日生活用水定额满足《民用建筑节水设计标准》GB50555-2010中节水用水定额的规定。</w:t>
      </w:r>
    </w:p>
    <w:p w14:paraId="2BB82850" w14:textId="77777777" w:rsidR="00415BED" w:rsidRPr="00213700"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w:t>
      </w:r>
      <w:r>
        <w:rPr>
          <w:rFonts w:ascii="宋体" w:hAnsi="宋体" w:cs="Arial"/>
          <w:bCs/>
          <w:iCs/>
          <w:color w:val="000000"/>
          <w:sz w:val="24"/>
          <w:szCs w:val="24"/>
          <w:lang w:val="en-US"/>
        </w:rPr>
        <w:t>.4.3</w:t>
      </w:r>
      <w:r w:rsidRPr="00213700">
        <w:rPr>
          <w:rFonts w:ascii="宋体" w:hAnsi="宋体" w:cs="Arial" w:hint="eastAsia"/>
          <w:bCs/>
          <w:iCs/>
          <w:color w:val="000000"/>
          <w:sz w:val="24"/>
          <w:szCs w:val="24"/>
          <w:lang w:val="en-US"/>
        </w:rPr>
        <w:t>在用水点压力超过</w:t>
      </w:r>
      <w:r w:rsidRPr="00213700">
        <w:rPr>
          <w:rFonts w:ascii="宋体" w:hAnsi="宋体" w:cs="Arial"/>
          <w:bCs/>
          <w:iCs/>
          <w:color w:val="000000"/>
          <w:sz w:val="24"/>
          <w:szCs w:val="24"/>
          <w:lang w:val="en-US"/>
        </w:rPr>
        <w:t>0.20MPa</w:t>
      </w:r>
      <w:r w:rsidRPr="00213700">
        <w:rPr>
          <w:rFonts w:ascii="宋体" w:hAnsi="宋体" w:cs="Arial" w:hint="eastAsia"/>
          <w:bCs/>
          <w:iCs/>
          <w:color w:val="000000"/>
          <w:sz w:val="24"/>
          <w:szCs w:val="24"/>
          <w:lang w:val="en-US"/>
        </w:rPr>
        <w:t>的给水支管上设置减压阀，采取减压限流的节水措施。</w:t>
      </w:r>
    </w:p>
    <w:p w14:paraId="52EF3D1C" w14:textId="77777777" w:rsidR="00415BED" w:rsidRDefault="00415BED" w:rsidP="00415BED">
      <w:pPr>
        <w:rPr>
          <w:rFonts w:ascii="宋体" w:hAnsi="宋体" w:cs="Arial"/>
          <w:bCs/>
          <w:iCs/>
          <w:color w:val="000000"/>
          <w:sz w:val="24"/>
          <w:szCs w:val="24"/>
          <w:lang w:val="en-US"/>
        </w:rPr>
      </w:pPr>
      <w:r w:rsidRPr="00213700">
        <w:rPr>
          <w:rFonts w:ascii="宋体" w:hAnsi="宋体" w:cs="Arial" w:hint="eastAsia"/>
          <w:bCs/>
          <w:iCs/>
          <w:color w:val="000000"/>
          <w:sz w:val="24"/>
          <w:szCs w:val="24"/>
          <w:lang w:val="en-US"/>
        </w:rPr>
        <w:t>生活水箱采用</w:t>
      </w:r>
      <w:r w:rsidRPr="00213700">
        <w:rPr>
          <w:rFonts w:ascii="宋体" w:hAnsi="宋体" w:cs="Arial"/>
          <w:bCs/>
          <w:iCs/>
          <w:color w:val="000000"/>
          <w:sz w:val="24"/>
          <w:szCs w:val="24"/>
          <w:lang w:val="en-US"/>
        </w:rPr>
        <w:t>S31603</w:t>
      </w:r>
      <w:r w:rsidRPr="00213700">
        <w:rPr>
          <w:rFonts w:ascii="宋体" w:hAnsi="宋体" w:cs="Arial" w:hint="eastAsia"/>
          <w:bCs/>
          <w:iCs/>
          <w:color w:val="000000"/>
          <w:sz w:val="24"/>
          <w:szCs w:val="24"/>
          <w:lang w:val="en-US"/>
        </w:rPr>
        <w:t>食品级不锈钢装配式水箱，变频调速泵组采用数字集成全变频控制恒压供水设备。</w:t>
      </w:r>
      <w:r w:rsidRPr="006A5D42">
        <w:rPr>
          <w:rFonts w:ascii="宋体" w:hAnsi="宋体" w:cs="Arial" w:hint="eastAsia"/>
          <w:bCs/>
          <w:iCs/>
          <w:color w:val="000000"/>
          <w:sz w:val="24"/>
          <w:szCs w:val="24"/>
          <w:lang w:val="en-US"/>
        </w:rPr>
        <w:t>管道井、水泵房、屋顶稳压泵房应采取有效的隔声措施，水泵应采取减震措施。水泵安装应符合现行国家标准《压缩机、风机、泵安装工程施工及验收规范》</w:t>
      </w:r>
      <w:r w:rsidRPr="006A5D42">
        <w:rPr>
          <w:rFonts w:ascii="宋体" w:hAnsi="宋体" w:cs="Arial"/>
          <w:bCs/>
          <w:iCs/>
          <w:color w:val="000000"/>
          <w:sz w:val="24"/>
          <w:szCs w:val="24"/>
          <w:lang w:val="en-US"/>
        </w:rPr>
        <w:t>GB50275</w:t>
      </w:r>
      <w:r w:rsidRPr="006A5D42">
        <w:rPr>
          <w:rFonts w:ascii="宋体" w:hAnsi="宋体" w:cs="Arial" w:hint="eastAsia"/>
          <w:bCs/>
          <w:iCs/>
          <w:color w:val="000000"/>
          <w:sz w:val="24"/>
          <w:szCs w:val="24"/>
          <w:lang w:val="en-US"/>
        </w:rPr>
        <w:t>的规定。</w:t>
      </w:r>
    </w:p>
    <w:p w14:paraId="3F082FEB"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w:t>
      </w:r>
      <w:r>
        <w:rPr>
          <w:rFonts w:ascii="宋体" w:hAnsi="宋体" w:cs="Arial"/>
          <w:bCs/>
          <w:iCs/>
          <w:color w:val="000000"/>
          <w:sz w:val="24"/>
          <w:szCs w:val="24"/>
          <w:lang w:val="en-US"/>
        </w:rPr>
        <w:t>.5</w:t>
      </w:r>
    </w:p>
    <w:p w14:paraId="38230E8F"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w:t>
      </w:r>
      <w:r>
        <w:rPr>
          <w:rFonts w:ascii="宋体" w:hAnsi="宋体" w:cs="Arial"/>
          <w:bCs/>
          <w:iCs/>
          <w:color w:val="000000"/>
          <w:sz w:val="24"/>
          <w:szCs w:val="24"/>
          <w:lang w:val="en-US"/>
        </w:rPr>
        <w:t>.5.1</w:t>
      </w:r>
      <w:r w:rsidRPr="006A5D42">
        <w:rPr>
          <w:rFonts w:ascii="宋体" w:hAnsi="宋体" w:cs="Arial" w:hint="eastAsia"/>
          <w:bCs/>
          <w:iCs/>
          <w:color w:val="000000"/>
          <w:sz w:val="24"/>
          <w:szCs w:val="24"/>
          <w:lang w:val="en-US"/>
        </w:rPr>
        <w:t>卫生洁具采用陶瓷制品，款式由业主和装修设计确定。配件应符合《节水型生活用水器具》</w:t>
      </w:r>
      <w:r w:rsidRPr="006A5D42">
        <w:rPr>
          <w:rFonts w:ascii="宋体" w:hAnsi="宋体" w:cs="Arial"/>
          <w:bCs/>
          <w:iCs/>
          <w:color w:val="000000"/>
          <w:sz w:val="24"/>
          <w:szCs w:val="24"/>
          <w:lang w:val="en-US"/>
        </w:rPr>
        <w:t>CJ164-2002</w:t>
      </w:r>
      <w:r w:rsidRPr="006A5D42">
        <w:rPr>
          <w:rFonts w:ascii="宋体" w:hAnsi="宋体" w:cs="Arial" w:hint="eastAsia"/>
          <w:bCs/>
          <w:iCs/>
          <w:color w:val="000000"/>
          <w:sz w:val="24"/>
          <w:szCs w:val="24"/>
          <w:lang w:val="en-US"/>
        </w:rPr>
        <w:t>要求，用水效率等级均需达到</w:t>
      </w:r>
      <w:r w:rsidRPr="006A5D42">
        <w:rPr>
          <w:rFonts w:ascii="宋体" w:hAnsi="宋体" w:cs="Arial"/>
          <w:bCs/>
          <w:iCs/>
          <w:color w:val="000000"/>
          <w:sz w:val="24"/>
          <w:szCs w:val="24"/>
          <w:lang w:val="en-US"/>
        </w:rPr>
        <w:t>2</w:t>
      </w:r>
      <w:r w:rsidRPr="006A5D42">
        <w:rPr>
          <w:rFonts w:ascii="宋体" w:hAnsi="宋体" w:cs="Arial" w:hint="eastAsia"/>
          <w:bCs/>
          <w:iCs/>
          <w:color w:val="000000"/>
          <w:sz w:val="24"/>
          <w:szCs w:val="24"/>
          <w:lang w:val="en-US"/>
        </w:rPr>
        <w:t>级。</w:t>
      </w:r>
    </w:p>
    <w:p w14:paraId="33F242AA" w14:textId="77777777" w:rsidR="00415BED" w:rsidRDefault="00415BED" w:rsidP="00415BED">
      <w:pPr>
        <w:rPr>
          <w:rFonts w:ascii="宋体" w:hAnsi="宋体" w:cs="Arial"/>
          <w:bCs/>
          <w:iCs/>
          <w:color w:val="000000"/>
          <w:sz w:val="24"/>
          <w:szCs w:val="24"/>
          <w:lang w:val="en-US"/>
        </w:rPr>
      </w:pPr>
      <w:r>
        <w:rPr>
          <w:rFonts w:ascii="宋体" w:hAnsi="宋体" w:cs="Arial" w:hint="eastAsia"/>
          <w:bCs/>
          <w:iCs/>
          <w:color w:val="000000"/>
          <w:sz w:val="24"/>
          <w:szCs w:val="24"/>
          <w:lang w:val="en-US"/>
        </w:rPr>
        <w:t>3</w:t>
      </w:r>
      <w:r>
        <w:rPr>
          <w:rFonts w:ascii="宋体" w:hAnsi="宋体" w:cs="Arial"/>
          <w:bCs/>
          <w:iCs/>
          <w:color w:val="000000"/>
          <w:sz w:val="24"/>
          <w:szCs w:val="24"/>
          <w:lang w:val="en-US"/>
        </w:rPr>
        <w:t>.5.2</w:t>
      </w:r>
      <w:r w:rsidRPr="006A5D42">
        <w:rPr>
          <w:rFonts w:ascii="宋体" w:hAnsi="宋体" w:cs="Arial" w:hint="eastAsia"/>
          <w:bCs/>
          <w:iCs/>
          <w:color w:val="000000"/>
          <w:sz w:val="24"/>
          <w:szCs w:val="24"/>
          <w:lang w:val="en-US"/>
        </w:rPr>
        <w:t>洗手盆采用自动感应开关，水嘴用水效率等级为</w:t>
      </w:r>
      <w:r w:rsidRPr="006A5D42">
        <w:rPr>
          <w:rFonts w:ascii="宋体" w:hAnsi="宋体" w:cs="Arial"/>
          <w:bCs/>
          <w:iCs/>
          <w:color w:val="000000"/>
          <w:sz w:val="24"/>
          <w:szCs w:val="24"/>
          <w:lang w:val="en-US"/>
        </w:rPr>
        <w:t>2</w:t>
      </w:r>
      <w:r w:rsidRPr="006A5D42">
        <w:rPr>
          <w:rFonts w:ascii="宋体" w:hAnsi="宋体" w:cs="Arial" w:hint="eastAsia"/>
          <w:bCs/>
          <w:iCs/>
          <w:color w:val="000000"/>
          <w:sz w:val="24"/>
          <w:szCs w:val="24"/>
          <w:lang w:val="en-US"/>
        </w:rPr>
        <w:t>级，流量不大于</w:t>
      </w:r>
      <w:r w:rsidRPr="006A5D42">
        <w:rPr>
          <w:rFonts w:ascii="宋体" w:hAnsi="宋体" w:cs="Arial"/>
          <w:bCs/>
          <w:iCs/>
          <w:color w:val="000000"/>
          <w:sz w:val="24"/>
          <w:szCs w:val="24"/>
          <w:lang w:val="en-US"/>
        </w:rPr>
        <w:t>0.125L/s</w:t>
      </w:r>
      <w:r>
        <w:rPr>
          <w:rFonts w:ascii="宋体" w:hAnsi="宋体" w:cs="Arial"/>
          <w:bCs/>
          <w:iCs/>
          <w:color w:val="000000"/>
          <w:sz w:val="24"/>
          <w:szCs w:val="24"/>
          <w:lang w:val="en-US"/>
        </w:rPr>
        <w:t>.</w:t>
      </w:r>
    </w:p>
    <w:p w14:paraId="6FF44EDE" w14:textId="675B4088" w:rsidR="00415BED" w:rsidRDefault="00415BED" w:rsidP="00415BED">
      <w:pPr>
        <w:rPr>
          <w:rFonts w:ascii="宋体" w:hAnsi="宋体" w:cs="Arial"/>
          <w:bCs/>
          <w:iCs/>
          <w:color w:val="000000"/>
          <w:sz w:val="24"/>
          <w:szCs w:val="24"/>
          <w:lang w:val="en-US"/>
        </w:rPr>
      </w:pPr>
      <w:r w:rsidRPr="006A5D42">
        <w:rPr>
          <w:rFonts w:ascii="宋体" w:hAnsi="宋体" w:cs="Arial" w:hint="eastAsia"/>
          <w:bCs/>
          <w:iCs/>
          <w:color w:val="000000"/>
          <w:sz w:val="24"/>
          <w:szCs w:val="24"/>
          <w:lang w:val="en-US"/>
        </w:rPr>
        <w:t>。</w:t>
      </w:r>
    </w:p>
    <w:p w14:paraId="2432C51B" w14:textId="77777777" w:rsidR="00415BED" w:rsidRPr="00415BED" w:rsidRDefault="00415BED" w:rsidP="006F3214">
      <w:pPr>
        <w:spacing w:line="312" w:lineRule="auto"/>
        <w:rPr>
          <w:rFonts w:ascii="宋体" w:hAnsi="宋体"/>
          <w:sz w:val="24"/>
          <w:szCs w:val="24"/>
          <w:lang w:val="en-US"/>
        </w:rPr>
      </w:pPr>
    </w:p>
    <w:p w14:paraId="1CF5249F" w14:textId="77777777" w:rsidR="006F3214" w:rsidRPr="00415BED" w:rsidRDefault="006F3214" w:rsidP="006F3214">
      <w:pPr>
        <w:spacing w:line="312" w:lineRule="auto"/>
        <w:rPr>
          <w:rFonts w:ascii="宋体" w:hAnsi="宋体"/>
          <w:sz w:val="24"/>
          <w:szCs w:val="24"/>
          <w:lang w:val="en-US"/>
        </w:rPr>
      </w:pPr>
    </w:p>
    <w:p w14:paraId="038AA44F" w14:textId="77777777" w:rsidR="006F3214" w:rsidRPr="00A03ED6" w:rsidRDefault="006F3214" w:rsidP="003946A3">
      <w:pPr>
        <w:pStyle w:val="2"/>
        <w:rPr>
          <w:rFonts w:hAnsi="宋体"/>
        </w:rPr>
      </w:pPr>
      <w:r w:rsidRPr="00A03ED6">
        <w:rPr>
          <w:rFonts w:hAnsi="宋体" w:hint="eastAsia"/>
        </w:rPr>
        <w:t>电气照明节能设计</w:t>
      </w:r>
    </w:p>
    <w:p w14:paraId="78CE152E" w14:textId="707A8DC2" w:rsidR="006F3214" w:rsidRDefault="006F3214" w:rsidP="006F3214">
      <w:pPr>
        <w:spacing w:line="312" w:lineRule="auto"/>
        <w:rPr>
          <w:rFonts w:ascii="宋体" w:hAnsi="宋体"/>
          <w:sz w:val="24"/>
          <w:szCs w:val="24"/>
        </w:rPr>
      </w:pPr>
      <w:r w:rsidRPr="00A03ED6">
        <w:rPr>
          <w:rFonts w:ascii="宋体" w:hAnsi="宋体" w:hint="eastAsia"/>
          <w:sz w:val="24"/>
          <w:szCs w:val="24"/>
        </w:rPr>
        <w:t>4</w:t>
      </w:r>
      <w:r w:rsidRPr="00A03ED6">
        <w:rPr>
          <w:rFonts w:ascii="宋体" w:hAnsi="宋体"/>
          <w:sz w:val="24"/>
          <w:szCs w:val="24"/>
        </w:rPr>
        <w:t xml:space="preserve">.1 </w:t>
      </w:r>
      <w:r w:rsidRPr="00A03ED6">
        <w:rPr>
          <w:rFonts w:ascii="宋体" w:hAnsi="宋体" w:hint="eastAsia"/>
          <w:sz w:val="24"/>
          <w:szCs w:val="24"/>
        </w:rPr>
        <w:t>照明节能设计指标</w:t>
      </w:r>
    </w:p>
    <w:p w14:paraId="27D5D3F5" w14:textId="5444D2C0" w:rsidR="00AE0E22" w:rsidRPr="00A03ED6" w:rsidRDefault="00AE0E22" w:rsidP="006F3214">
      <w:pPr>
        <w:spacing w:line="312" w:lineRule="auto"/>
        <w:rPr>
          <w:rFonts w:ascii="宋体" w:hAnsi="宋体"/>
          <w:sz w:val="24"/>
          <w:szCs w:val="24"/>
        </w:rPr>
      </w:pPr>
      <w:r>
        <w:rPr>
          <w:noProof/>
        </w:rPr>
        <w:drawing>
          <wp:inline distT="0" distB="0" distL="0" distR="0" wp14:anchorId="6F55F31A" wp14:editId="0377D9C2">
            <wp:extent cx="5759450" cy="20478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9450" cy="2047875"/>
                    </a:xfrm>
                    <a:prstGeom prst="rect">
                      <a:avLst/>
                    </a:prstGeom>
                  </pic:spPr>
                </pic:pic>
              </a:graphicData>
            </a:graphic>
          </wp:inline>
        </w:drawing>
      </w:r>
    </w:p>
    <w:p w14:paraId="150F858B" w14:textId="3B8ECDD1" w:rsidR="006F3214" w:rsidRDefault="006F3214" w:rsidP="006F3214">
      <w:pPr>
        <w:spacing w:line="312" w:lineRule="auto"/>
        <w:rPr>
          <w:rFonts w:ascii="宋体" w:hAnsi="宋体"/>
          <w:sz w:val="24"/>
          <w:szCs w:val="24"/>
        </w:rPr>
      </w:pPr>
      <w:r w:rsidRPr="00A03ED6">
        <w:rPr>
          <w:rFonts w:ascii="宋体" w:hAnsi="宋体"/>
          <w:sz w:val="24"/>
          <w:szCs w:val="24"/>
        </w:rPr>
        <w:t xml:space="preserve">4.2 </w:t>
      </w:r>
      <w:r w:rsidRPr="00A03ED6">
        <w:rPr>
          <w:rFonts w:ascii="宋体" w:hAnsi="宋体" w:hint="eastAsia"/>
          <w:sz w:val="24"/>
          <w:szCs w:val="24"/>
        </w:rPr>
        <w:t>节能设备</w:t>
      </w:r>
    </w:p>
    <w:p w14:paraId="2E66C0B7" w14:textId="1AF44F83" w:rsidR="00CF5AAC" w:rsidRDefault="00C71C50" w:rsidP="00CF5AAC">
      <w:pPr>
        <w:spacing w:line="312" w:lineRule="auto"/>
        <w:rPr>
          <w:rFonts w:ascii="宋体" w:hAnsi="宋体"/>
          <w:sz w:val="24"/>
          <w:szCs w:val="24"/>
        </w:rPr>
      </w:pPr>
      <w:r>
        <w:rPr>
          <w:rFonts w:ascii="宋体" w:hAnsi="宋体" w:hint="eastAsia"/>
          <w:sz w:val="24"/>
          <w:szCs w:val="24"/>
        </w:rPr>
        <w:lastRenderedPageBreak/>
        <w:t>①</w:t>
      </w:r>
      <w:r w:rsidR="00CF5AAC" w:rsidRPr="00A72A64">
        <w:rPr>
          <w:rFonts w:ascii="宋体" w:hAnsi="宋体" w:hint="eastAsia"/>
          <w:sz w:val="24"/>
          <w:szCs w:val="24"/>
        </w:rPr>
        <w:t>室内照明灯具应选用高光效的灯具;人防工程选用线吊和链吊式灯具。光源一般选取高效节能荧光灯灯管（T5）、（T8）灯管或（LED灯），及电子节能灯</w:t>
      </w:r>
      <w:r w:rsidR="00CF5AAC">
        <w:rPr>
          <w:rFonts w:ascii="宋体" w:hAnsi="宋体" w:hint="eastAsia"/>
          <w:sz w:val="24"/>
          <w:szCs w:val="24"/>
        </w:rPr>
        <w:t>。</w:t>
      </w:r>
    </w:p>
    <w:p w14:paraId="36FBFED4" w14:textId="627F8F73" w:rsidR="00CF5AAC" w:rsidRDefault="00C71C50" w:rsidP="00CF5AAC">
      <w:pPr>
        <w:spacing w:line="312" w:lineRule="auto"/>
        <w:rPr>
          <w:rFonts w:ascii="宋体" w:hAnsi="宋体"/>
          <w:sz w:val="24"/>
          <w:szCs w:val="24"/>
        </w:rPr>
      </w:pPr>
      <w:r>
        <w:rPr>
          <w:rFonts w:ascii="宋体" w:hAnsi="宋体" w:hint="eastAsia"/>
          <w:sz w:val="24"/>
          <w:szCs w:val="24"/>
        </w:rPr>
        <w:t>②</w:t>
      </w:r>
      <w:r w:rsidR="00CF5AAC" w:rsidRPr="00BB4035">
        <w:rPr>
          <w:rFonts w:ascii="宋体" w:hAnsi="宋体" w:hint="eastAsia"/>
          <w:sz w:val="24"/>
          <w:szCs w:val="24"/>
        </w:rPr>
        <w:t>变压器采用SCB14型低损耗、低噪声节能型干式变压器。变压器满足《三相配电变压器能效限定值及能效等级》（GB20052-2020）节能评价值的要求</w:t>
      </w:r>
      <w:r w:rsidR="00CF5AAC">
        <w:rPr>
          <w:rFonts w:ascii="宋体" w:hAnsi="宋体" w:hint="eastAsia"/>
          <w:sz w:val="24"/>
          <w:szCs w:val="24"/>
        </w:rPr>
        <w:t>，</w:t>
      </w:r>
      <w:r w:rsidR="00CF5AAC" w:rsidRPr="00BB4035">
        <w:rPr>
          <w:rFonts w:ascii="宋体" w:hAnsi="宋体" w:hint="eastAsia"/>
          <w:sz w:val="24"/>
          <w:szCs w:val="24"/>
        </w:rPr>
        <w:t>空载和负载损耗值不高于能效等级2级的规定，其空载损耗、负载损耗值应不高于下表中数值：</w:t>
      </w:r>
    </w:p>
    <w:p w14:paraId="68B2CCC6" w14:textId="5B6C7E4A" w:rsidR="00CF5AAC" w:rsidRDefault="00CF5AAC" w:rsidP="006F3214">
      <w:pPr>
        <w:spacing w:line="312" w:lineRule="auto"/>
        <w:rPr>
          <w:rFonts w:ascii="宋体" w:hAnsi="宋体"/>
          <w:sz w:val="24"/>
          <w:szCs w:val="24"/>
        </w:rPr>
      </w:pPr>
      <w:r>
        <w:rPr>
          <w:noProof/>
        </w:rPr>
        <w:drawing>
          <wp:inline distT="0" distB="0" distL="0" distR="0" wp14:anchorId="42D921A0" wp14:editId="77A5B33A">
            <wp:extent cx="5759450" cy="2631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2631440"/>
                    </a:xfrm>
                    <a:prstGeom prst="rect">
                      <a:avLst/>
                    </a:prstGeom>
                  </pic:spPr>
                </pic:pic>
              </a:graphicData>
            </a:graphic>
          </wp:inline>
        </w:drawing>
      </w:r>
    </w:p>
    <w:p w14:paraId="2A024F7A" w14:textId="2C2A1121" w:rsidR="00CF5AAC" w:rsidRDefault="00C71C50" w:rsidP="00CF5AAC">
      <w:pPr>
        <w:spacing w:line="312" w:lineRule="auto"/>
        <w:rPr>
          <w:rFonts w:ascii="宋体" w:hAnsi="宋体"/>
          <w:sz w:val="24"/>
          <w:szCs w:val="24"/>
        </w:rPr>
      </w:pPr>
      <w:r>
        <w:rPr>
          <w:rFonts w:ascii="宋体" w:hAnsi="宋体" w:hint="eastAsia"/>
          <w:sz w:val="24"/>
          <w:szCs w:val="24"/>
        </w:rPr>
        <w:t>③</w:t>
      </w:r>
      <w:r w:rsidR="00CF5AAC" w:rsidRPr="00CF5AAC">
        <w:rPr>
          <w:rFonts w:ascii="宋体" w:hAnsi="宋体" w:hint="eastAsia"/>
          <w:sz w:val="24"/>
          <w:szCs w:val="24"/>
        </w:rPr>
        <w:t>本工程未设置火灾自动报警系统，故采用消防应急照明和疏散指示系统采用集中电源非集中控制型应急照明系统。</w:t>
      </w:r>
      <w:r w:rsidR="00CF5AAC" w:rsidRPr="00A72A64">
        <w:rPr>
          <w:rFonts w:ascii="宋体" w:hAnsi="宋体" w:hint="eastAsia"/>
          <w:sz w:val="24"/>
          <w:szCs w:val="24"/>
        </w:rPr>
        <w:t>消防应急照明灯具和消防疏散指示标志灯具应符合现行国家标准《消防安全标志》GB 13495和《消防应急照明和疏散指示系统》GB 17945的规定，需通过消防强制认证（CCCF）。</w:t>
      </w:r>
    </w:p>
    <w:p w14:paraId="35AFC81F" w14:textId="6F8CF0E8" w:rsidR="00CF5AAC" w:rsidRPr="00A03ED6" w:rsidRDefault="00C71C50" w:rsidP="00CF5AAC">
      <w:pPr>
        <w:spacing w:line="312" w:lineRule="auto"/>
        <w:rPr>
          <w:rFonts w:ascii="宋体" w:hAnsi="宋体"/>
          <w:sz w:val="24"/>
          <w:szCs w:val="24"/>
        </w:rPr>
      </w:pPr>
      <w:r>
        <w:rPr>
          <w:rFonts w:ascii="宋体" w:hAnsi="宋体" w:hint="eastAsia"/>
          <w:sz w:val="24"/>
          <w:szCs w:val="24"/>
        </w:rPr>
        <w:t>④</w:t>
      </w:r>
      <w:r w:rsidR="00CF5AAC" w:rsidRPr="00BB4035">
        <w:rPr>
          <w:rFonts w:ascii="宋体" w:hAnsi="宋体" w:hint="eastAsia"/>
          <w:sz w:val="24"/>
          <w:szCs w:val="24"/>
        </w:rPr>
        <w:t>室外夜景照明光污染的限制符合现行行业标准《城市夜景照明设计规范》JGJ/T 163的规定。具体详见景观照明专项设计说明及图纸。</w:t>
      </w:r>
    </w:p>
    <w:p w14:paraId="07141F52" w14:textId="77777777" w:rsidR="00CF5AAC" w:rsidRPr="00CF5AAC" w:rsidRDefault="00CF5AAC" w:rsidP="006F3214">
      <w:pPr>
        <w:spacing w:line="312" w:lineRule="auto"/>
        <w:rPr>
          <w:rFonts w:ascii="宋体" w:hAnsi="宋体"/>
          <w:sz w:val="24"/>
          <w:szCs w:val="24"/>
        </w:rPr>
      </w:pPr>
    </w:p>
    <w:p w14:paraId="0F82D47B" w14:textId="1646F76D" w:rsidR="006F3214" w:rsidRPr="00A03ED6" w:rsidRDefault="006F3214" w:rsidP="006F3214">
      <w:pPr>
        <w:spacing w:line="312" w:lineRule="auto"/>
        <w:rPr>
          <w:rFonts w:ascii="宋体" w:hAnsi="宋体"/>
          <w:sz w:val="24"/>
          <w:szCs w:val="24"/>
        </w:rPr>
      </w:pPr>
      <w:r w:rsidRPr="00A03ED6">
        <w:rPr>
          <w:rFonts w:ascii="宋体" w:hAnsi="宋体"/>
          <w:sz w:val="24"/>
          <w:szCs w:val="24"/>
        </w:rPr>
        <w:t xml:space="preserve">4.3 </w:t>
      </w:r>
      <w:r w:rsidRPr="00A03ED6">
        <w:rPr>
          <w:rFonts w:ascii="宋体" w:hAnsi="宋体" w:hint="eastAsia"/>
          <w:sz w:val="24"/>
          <w:szCs w:val="24"/>
        </w:rPr>
        <w:t>节能系统设置</w:t>
      </w:r>
    </w:p>
    <w:p w14:paraId="06923E7F" w14:textId="25FE2B9A" w:rsidR="00CC22D2" w:rsidRDefault="00C71C50" w:rsidP="00CC22D2">
      <w:pPr>
        <w:spacing w:line="312" w:lineRule="auto"/>
        <w:rPr>
          <w:rFonts w:ascii="宋体" w:hAnsi="宋体"/>
          <w:sz w:val="24"/>
          <w:szCs w:val="24"/>
        </w:rPr>
      </w:pPr>
      <w:r>
        <w:rPr>
          <w:rFonts w:ascii="宋体" w:hAnsi="宋体" w:hint="eastAsia"/>
          <w:sz w:val="24"/>
          <w:szCs w:val="24"/>
        </w:rPr>
        <w:t>①</w:t>
      </w:r>
      <w:r w:rsidR="00CC22D2" w:rsidRPr="00BB4035">
        <w:rPr>
          <w:rFonts w:ascii="宋体" w:hAnsi="宋体" w:hint="eastAsia"/>
          <w:sz w:val="24"/>
          <w:szCs w:val="24"/>
        </w:rPr>
        <w:t xml:space="preserve">a. 楼梯间采用节能自熄开关；b. 走廊、门厅等公共场所的照明采用节能自熄开关，对照明进行集中监控和管理；c. 每个房间灯的开关数不少于2个（只设置1只光源的除外）。    </w:t>
      </w:r>
    </w:p>
    <w:p w14:paraId="6234FEBE" w14:textId="21B51FF1" w:rsidR="00CC22D2" w:rsidRDefault="00CC22D2" w:rsidP="00CC22D2">
      <w:pPr>
        <w:spacing w:line="312" w:lineRule="auto"/>
        <w:rPr>
          <w:rFonts w:ascii="宋体" w:hAnsi="宋体"/>
          <w:sz w:val="24"/>
          <w:szCs w:val="24"/>
        </w:rPr>
      </w:pPr>
      <w:r>
        <w:rPr>
          <w:noProof/>
        </w:rPr>
        <w:drawing>
          <wp:inline distT="0" distB="0" distL="0" distR="0" wp14:anchorId="3C97142D" wp14:editId="2A4E6F8C">
            <wp:extent cx="5759450" cy="100520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1005205"/>
                    </a:xfrm>
                    <a:prstGeom prst="rect">
                      <a:avLst/>
                    </a:prstGeom>
                  </pic:spPr>
                </pic:pic>
              </a:graphicData>
            </a:graphic>
          </wp:inline>
        </w:drawing>
      </w:r>
    </w:p>
    <w:p w14:paraId="291E21E4" w14:textId="10FAE2FE" w:rsidR="006F3214" w:rsidRDefault="00C71C50" w:rsidP="006F3214">
      <w:pPr>
        <w:spacing w:line="312" w:lineRule="auto"/>
        <w:rPr>
          <w:rFonts w:ascii="宋体" w:hAnsi="宋体"/>
          <w:sz w:val="24"/>
          <w:szCs w:val="24"/>
        </w:rPr>
      </w:pPr>
      <w:r>
        <w:rPr>
          <w:rFonts w:ascii="宋体" w:hAnsi="宋体" w:hint="eastAsia"/>
          <w:sz w:val="24"/>
          <w:szCs w:val="24"/>
        </w:rPr>
        <w:t>②</w:t>
      </w:r>
      <w:r w:rsidR="00CC22D2" w:rsidRPr="00CC22D2">
        <w:rPr>
          <w:rFonts w:ascii="宋体" w:hAnsi="宋体" w:hint="eastAsia"/>
          <w:sz w:val="24"/>
          <w:szCs w:val="24"/>
        </w:rPr>
        <w:t>采用能源管理系统，对高低压配电系统、变压器、发电机等进行自动监测，并对各用电回路设置用电标准值，超限报警，实现供配电系统的自动化运行，提高用能管理水平。</w:t>
      </w:r>
    </w:p>
    <w:p w14:paraId="305C4C31" w14:textId="77777777" w:rsidR="00C71C50" w:rsidRDefault="00CC22D2" w:rsidP="006F3214">
      <w:pPr>
        <w:spacing w:line="312" w:lineRule="auto"/>
        <w:rPr>
          <w:rFonts w:ascii="宋体" w:hAnsi="宋体"/>
          <w:sz w:val="24"/>
          <w:szCs w:val="24"/>
        </w:rPr>
      </w:pPr>
      <w:r w:rsidRPr="00CC22D2">
        <w:rPr>
          <w:rFonts w:ascii="宋体" w:hAnsi="宋体" w:hint="eastAsia"/>
          <w:sz w:val="24"/>
          <w:szCs w:val="24"/>
        </w:rPr>
        <w:lastRenderedPageBreak/>
        <w:t>采用计量系统，对各用能单元实行电量进行计量，提高用户的节能意识。</w:t>
      </w:r>
    </w:p>
    <w:p w14:paraId="3D57992C" w14:textId="03E2D6EF" w:rsidR="00CC22D2" w:rsidRPr="00CC22D2" w:rsidRDefault="00CC22D2" w:rsidP="006F3214">
      <w:pPr>
        <w:spacing w:line="312" w:lineRule="auto"/>
        <w:rPr>
          <w:rFonts w:ascii="宋体" w:hAnsi="宋体"/>
          <w:sz w:val="24"/>
          <w:szCs w:val="24"/>
        </w:rPr>
      </w:pPr>
      <w:r w:rsidRPr="00CC22D2">
        <w:rPr>
          <w:rFonts w:ascii="宋体" w:hAnsi="宋体" w:hint="eastAsia"/>
          <w:sz w:val="24"/>
          <w:szCs w:val="24"/>
        </w:rPr>
        <w:t>分项计量：根据建筑用能系统，对照明插座用电、空调用电、动力用电和特殊用电进行分项、分区、分户的计量。</w:t>
      </w:r>
    </w:p>
    <w:p w14:paraId="0406EBF1" w14:textId="77777777" w:rsidR="006F3214" w:rsidRPr="00A03ED6" w:rsidRDefault="006F3214" w:rsidP="003946A3">
      <w:pPr>
        <w:pStyle w:val="2"/>
        <w:rPr>
          <w:rFonts w:hAnsi="宋体"/>
        </w:rPr>
      </w:pPr>
      <w:r w:rsidRPr="00A03ED6">
        <w:rPr>
          <w:rFonts w:hAnsi="宋体" w:hint="eastAsia"/>
        </w:rPr>
        <w:t>通风与空调节能设计</w:t>
      </w:r>
    </w:p>
    <w:p w14:paraId="08AAF377" w14:textId="77777777" w:rsidR="00CC22D2" w:rsidRDefault="00CC22D2" w:rsidP="00CC22D2">
      <w:pPr>
        <w:spacing w:line="312" w:lineRule="auto"/>
        <w:rPr>
          <w:rFonts w:ascii="宋体" w:hAnsi="宋体"/>
          <w:sz w:val="24"/>
          <w:szCs w:val="24"/>
        </w:rPr>
      </w:pPr>
      <w:r w:rsidRPr="00A03ED6">
        <w:rPr>
          <w:rFonts w:ascii="宋体" w:hAnsi="宋体" w:hint="eastAsia"/>
          <w:sz w:val="24"/>
          <w:szCs w:val="24"/>
        </w:rPr>
        <w:t>5</w:t>
      </w:r>
      <w:r w:rsidRPr="00A03ED6">
        <w:rPr>
          <w:rFonts w:ascii="宋体" w:hAnsi="宋体"/>
          <w:sz w:val="24"/>
          <w:szCs w:val="24"/>
        </w:rPr>
        <w:t xml:space="preserve">.1 </w:t>
      </w:r>
      <w:r w:rsidRPr="00A03ED6">
        <w:rPr>
          <w:rFonts w:ascii="宋体" w:hAnsi="宋体" w:hint="eastAsia"/>
          <w:sz w:val="24"/>
          <w:szCs w:val="24"/>
        </w:rPr>
        <w:t>节能型设备</w:t>
      </w:r>
    </w:p>
    <w:p w14:paraId="214AD900" w14:textId="77777777" w:rsidR="00CC22D2" w:rsidRDefault="00CC22D2" w:rsidP="00CC22D2">
      <w:pPr>
        <w:spacing w:line="312" w:lineRule="auto"/>
        <w:rPr>
          <w:szCs w:val="24"/>
        </w:rPr>
      </w:pPr>
      <w:r w:rsidRPr="009E1169">
        <w:rPr>
          <w:rFonts w:ascii="宋体" w:hAnsi="宋体"/>
          <w:sz w:val="24"/>
          <w:szCs w:val="24"/>
        </w:rPr>
        <w:t>预留分体空调，要求满足二级能效要求，机械通风设备满足二级能要求。</w:t>
      </w:r>
    </w:p>
    <w:p w14:paraId="4C647F4B" w14:textId="77777777" w:rsidR="006F3214" w:rsidRPr="00CC22D2" w:rsidRDefault="006F3214" w:rsidP="006F3214">
      <w:pPr>
        <w:rPr>
          <w:szCs w:val="24"/>
        </w:rPr>
      </w:pPr>
    </w:p>
    <w:p w14:paraId="46744972" w14:textId="77777777" w:rsidR="006F3214" w:rsidRPr="009E2402" w:rsidRDefault="006F3214" w:rsidP="009E2402">
      <w:pPr>
        <w:pStyle w:val="1"/>
      </w:pPr>
      <w:r w:rsidRPr="009E2402">
        <w:rPr>
          <w:rFonts w:hint="eastAsia"/>
        </w:rPr>
        <w:t>房间</w:t>
      </w:r>
      <w:r w:rsidRPr="009E2402">
        <w:t>设计参数</w:t>
      </w:r>
    </w:p>
    <w:p w14:paraId="76327526" w14:textId="77777777" w:rsidR="006F3214" w:rsidRDefault="006F3214" w:rsidP="003946A3">
      <w:pPr>
        <w:pStyle w:val="2"/>
        <w:numPr>
          <w:ilvl w:val="1"/>
          <w:numId w:val="14"/>
        </w:numPr>
      </w:pPr>
      <w:r>
        <w:t>室内房间设计参数</w:t>
      </w:r>
    </w:p>
    <w:p w14:paraId="08C531BD"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本项目设计建筑室内房间设计参数按照《建筑节能与可再生能源利用通用规范》GB55015-2021附录C取值。</w:t>
      </w:r>
    </w:p>
    <w:p w14:paraId="1011C7C0" w14:textId="77777777" w:rsidR="006F3214" w:rsidRDefault="006F3214" w:rsidP="006F3214">
      <w:pPr>
        <w:autoSpaceDE w:val="0"/>
        <w:autoSpaceDN w:val="0"/>
        <w:spacing w:line="360" w:lineRule="auto"/>
        <w:jc w:val="center"/>
        <w:rPr>
          <w:color w:val="000000"/>
          <w:position w:val="10"/>
        </w:rPr>
      </w:pPr>
      <w:r>
        <w:rPr>
          <w:rFonts w:hint="eastAsia"/>
          <w:color w:val="000000"/>
          <w:position w:val="10"/>
        </w:rPr>
        <w:t>表</w:t>
      </w:r>
      <w:r>
        <w:rPr>
          <w:rFonts w:hint="eastAsia"/>
          <w:color w:val="000000"/>
          <w:position w:val="10"/>
        </w:rPr>
        <w:t xml:space="preserve">1 </w:t>
      </w:r>
      <w:r>
        <w:rPr>
          <w:color w:val="000000"/>
          <w:position w:val="10"/>
        </w:rPr>
        <w:t>设计和参照室内计算参数汇总表</w:t>
      </w:r>
    </w:p>
    <w:tbl>
      <w:tblPr>
        <w:tblW w:w="9322"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567"/>
        <w:gridCol w:w="973"/>
        <w:gridCol w:w="980"/>
        <w:gridCol w:w="1274"/>
        <w:gridCol w:w="1132"/>
        <w:gridCol w:w="1132"/>
        <w:gridCol w:w="1132"/>
        <w:gridCol w:w="1132"/>
      </w:tblGrid>
      <w:tr w:rsidR="008948FF" w14:paraId="096ECC82" w14:textId="77777777">
        <w:tc>
          <w:tcPr>
            <w:tcW w:w="1567" w:type="dxa"/>
            <w:shd w:val="clear" w:color="auto" w:fill="E6E6E6"/>
            <w:vAlign w:val="center"/>
          </w:tcPr>
          <w:p w14:paraId="1528CB0C" w14:textId="77777777" w:rsidR="008948FF" w:rsidRDefault="00000000">
            <w:pPr>
              <w:jc w:val="center"/>
            </w:pPr>
            <w:r>
              <w:t>房间类型</w:t>
            </w:r>
          </w:p>
        </w:tc>
        <w:tc>
          <w:tcPr>
            <w:tcW w:w="973" w:type="dxa"/>
            <w:shd w:val="clear" w:color="auto" w:fill="E6E6E6"/>
            <w:vAlign w:val="center"/>
          </w:tcPr>
          <w:p w14:paraId="59024AF9" w14:textId="77777777" w:rsidR="008948FF" w:rsidRDefault="00000000">
            <w:pPr>
              <w:jc w:val="center"/>
            </w:pPr>
            <w:r>
              <w:t>空调</w:t>
            </w:r>
            <w:r>
              <w:br/>
            </w:r>
            <w:r>
              <w:t>温度</w:t>
            </w:r>
            <w:r>
              <w:t>℃</w:t>
            </w:r>
          </w:p>
        </w:tc>
        <w:tc>
          <w:tcPr>
            <w:tcW w:w="979" w:type="dxa"/>
            <w:shd w:val="clear" w:color="auto" w:fill="E6E6E6"/>
            <w:vAlign w:val="center"/>
          </w:tcPr>
          <w:p w14:paraId="48031477" w14:textId="77777777" w:rsidR="008948FF" w:rsidRDefault="00000000">
            <w:pPr>
              <w:jc w:val="center"/>
            </w:pPr>
            <w:r>
              <w:t>供暖</w:t>
            </w:r>
            <w:r>
              <w:br/>
            </w:r>
            <w:r>
              <w:t>温度</w:t>
            </w:r>
            <w:r>
              <w:t>℃</w:t>
            </w:r>
          </w:p>
        </w:tc>
        <w:tc>
          <w:tcPr>
            <w:tcW w:w="1273" w:type="dxa"/>
            <w:shd w:val="clear" w:color="auto" w:fill="E6E6E6"/>
            <w:vAlign w:val="center"/>
          </w:tcPr>
          <w:p w14:paraId="3934E32F" w14:textId="77777777" w:rsidR="008948FF" w:rsidRDefault="00000000">
            <w:pPr>
              <w:jc w:val="center"/>
            </w:pPr>
            <w:r>
              <w:t>新风量</w:t>
            </w:r>
          </w:p>
        </w:tc>
        <w:tc>
          <w:tcPr>
            <w:tcW w:w="1131" w:type="dxa"/>
            <w:shd w:val="clear" w:color="auto" w:fill="E6E6E6"/>
            <w:vAlign w:val="center"/>
          </w:tcPr>
          <w:p w14:paraId="3CFC66A1" w14:textId="77777777" w:rsidR="008948FF" w:rsidRDefault="00000000">
            <w:pPr>
              <w:jc w:val="center"/>
            </w:pPr>
            <w:r>
              <w:t>渗透风</w:t>
            </w:r>
            <w:r>
              <w:br/>
            </w:r>
            <w:r>
              <w:t>换气次数</w:t>
            </w:r>
          </w:p>
        </w:tc>
        <w:tc>
          <w:tcPr>
            <w:tcW w:w="1131" w:type="dxa"/>
            <w:shd w:val="clear" w:color="auto" w:fill="E6E6E6"/>
            <w:vAlign w:val="center"/>
          </w:tcPr>
          <w:p w14:paraId="39F9FF30" w14:textId="77777777" w:rsidR="008948FF" w:rsidRDefault="00000000">
            <w:pPr>
              <w:jc w:val="center"/>
            </w:pPr>
            <w:r>
              <w:t>人员密度</w:t>
            </w:r>
          </w:p>
        </w:tc>
        <w:tc>
          <w:tcPr>
            <w:tcW w:w="1131" w:type="dxa"/>
            <w:shd w:val="clear" w:color="auto" w:fill="E6E6E6"/>
            <w:vAlign w:val="center"/>
          </w:tcPr>
          <w:p w14:paraId="46BF9FF7" w14:textId="77777777" w:rsidR="008948FF" w:rsidRDefault="00000000">
            <w:pPr>
              <w:jc w:val="center"/>
            </w:pPr>
            <w:r>
              <w:t>照明功率</w:t>
            </w:r>
            <w:r>
              <w:br/>
            </w:r>
            <w:r>
              <w:t>密度</w:t>
            </w:r>
          </w:p>
        </w:tc>
        <w:tc>
          <w:tcPr>
            <w:tcW w:w="1131" w:type="dxa"/>
            <w:shd w:val="clear" w:color="auto" w:fill="E6E6E6"/>
            <w:vAlign w:val="center"/>
          </w:tcPr>
          <w:p w14:paraId="4068A42B" w14:textId="77777777" w:rsidR="008948FF" w:rsidRDefault="00000000">
            <w:pPr>
              <w:jc w:val="center"/>
            </w:pPr>
            <w:r>
              <w:t>电器设备</w:t>
            </w:r>
            <w:r>
              <w:br/>
            </w:r>
            <w:r>
              <w:t>功率</w:t>
            </w:r>
          </w:p>
        </w:tc>
      </w:tr>
      <w:tr w:rsidR="008948FF" w14:paraId="26486D04" w14:textId="77777777">
        <w:tc>
          <w:tcPr>
            <w:tcW w:w="1567" w:type="dxa"/>
            <w:shd w:val="clear" w:color="auto" w:fill="E6E6E6"/>
            <w:vAlign w:val="center"/>
          </w:tcPr>
          <w:p w14:paraId="7AA84441" w14:textId="77777777" w:rsidR="008948FF" w:rsidRDefault="00000000">
            <w:r>
              <w:t>教育</w:t>
            </w:r>
            <w:r>
              <w:t>-</w:t>
            </w:r>
            <w:r>
              <w:t>办公室</w:t>
            </w:r>
          </w:p>
        </w:tc>
        <w:tc>
          <w:tcPr>
            <w:tcW w:w="973" w:type="dxa"/>
            <w:vAlign w:val="center"/>
          </w:tcPr>
          <w:p w14:paraId="244F7830" w14:textId="77777777" w:rsidR="008948FF" w:rsidRDefault="00000000">
            <w:pPr>
              <w:jc w:val="center"/>
            </w:pPr>
            <w:r>
              <w:t>26</w:t>
            </w:r>
          </w:p>
        </w:tc>
        <w:tc>
          <w:tcPr>
            <w:tcW w:w="979" w:type="dxa"/>
            <w:vAlign w:val="center"/>
          </w:tcPr>
          <w:p w14:paraId="17C2859C" w14:textId="77777777" w:rsidR="008948FF" w:rsidRDefault="00000000">
            <w:pPr>
              <w:jc w:val="center"/>
            </w:pPr>
            <w:r>
              <w:t>20</w:t>
            </w:r>
          </w:p>
        </w:tc>
        <w:tc>
          <w:tcPr>
            <w:tcW w:w="1273" w:type="dxa"/>
            <w:vAlign w:val="center"/>
          </w:tcPr>
          <w:p w14:paraId="1C8C5FAE" w14:textId="77777777" w:rsidR="008948FF" w:rsidRDefault="00000000">
            <w:pPr>
              <w:jc w:val="center"/>
            </w:pPr>
            <w:r>
              <w:t>30(m</w:t>
            </w:r>
            <w:r>
              <w:rPr>
                <w:vertAlign w:val="superscript"/>
              </w:rPr>
              <w:t>3</w:t>
            </w:r>
            <w:r>
              <w:t>/h.</w:t>
            </w:r>
            <w:r>
              <w:t>人</w:t>
            </w:r>
            <w:r>
              <w:t>)</w:t>
            </w:r>
          </w:p>
        </w:tc>
        <w:tc>
          <w:tcPr>
            <w:tcW w:w="1131" w:type="dxa"/>
            <w:vAlign w:val="center"/>
          </w:tcPr>
          <w:p w14:paraId="503F5DEB" w14:textId="77777777" w:rsidR="008948FF" w:rsidRDefault="00000000">
            <w:pPr>
              <w:jc w:val="center"/>
            </w:pPr>
            <w:r>
              <w:t>0(</w:t>
            </w:r>
            <w:r>
              <w:t>次</w:t>
            </w:r>
            <w:r>
              <w:t>/h)</w:t>
            </w:r>
          </w:p>
        </w:tc>
        <w:tc>
          <w:tcPr>
            <w:tcW w:w="1131" w:type="dxa"/>
            <w:vAlign w:val="center"/>
          </w:tcPr>
          <w:p w14:paraId="2A02D3B1" w14:textId="77777777" w:rsidR="008948FF" w:rsidRDefault="00000000">
            <w:pPr>
              <w:jc w:val="center"/>
            </w:pPr>
            <w:r>
              <w:t>0.2(</w:t>
            </w:r>
            <w:r>
              <w:t>人</w:t>
            </w:r>
            <w:r>
              <w:t>/</w:t>
            </w:r>
            <w:r>
              <w:t>㎡</w:t>
            </w:r>
            <w:r>
              <w:t>)</w:t>
            </w:r>
          </w:p>
        </w:tc>
        <w:tc>
          <w:tcPr>
            <w:tcW w:w="1131" w:type="dxa"/>
            <w:vAlign w:val="center"/>
          </w:tcPr>
          <w:p w14:paraId="4980068A" w14:textId="77777777" w:rsidR="008948FF" w:rsidRDefault="00000000">
            <w:pPr>
              <w:jc w:val="center"/>
            </w:pPr>
            <w:r>
              <w:t>8(W/</w:t>
            </w:r>
            <w:r>
              <w:t>㎡</w:t>
            </w:r>
            <w:r>
              <w:t>)</w:t>
            </w:r>
          </w:p>
        </w:tc>
        <w:tc>
          <w:tcPr>
            <w:tcW w:w="1131" w:type="dxa"/>
            <w:vAlign w:val="center"/>
          </w:tcPr>
          <w:p w14:paraId="4F87C2C9" w14:textId="77777777" w:rsidR="008948FF" w:rsidRDefault="00000000">
            <w:pPr>
              <w:jc w:val="center"/>
            </w:pPr>
            <w:r>
              <w:t>5(W/</w:t>
            </w:r>
            <w:r>
              <w:t>㎡</w:t>
            </w:r>
            <w:r>
              <w:t>)</w:t>
            </w:r>
          </w:p>
        </w:tc>
      </w:tr>
      <w:tr w:rsidR="008948FF" w14:paraId="072CBD05" w14:textId="77777777">
        <w:tc>
          <w:tcPr>
            <w:tcW w:w="1567" w:type="dxa"/>
            <w:shd w:val="clear" w:color="auto" w:fill="E6E6E6"/>
            <w:vAlign w:val="center"/>
          </w:tcPr>
          <w:p w14:paraId="438AFDAE" w14:textId="77777777" w:rsidR="008948FF" w:rsidRDefault="00000000">
            <w:r>
              <w:t>教育</w:t>
            </w:r>
            <w:r>
              <w:t>-</w:t>
            </w:r>
            <w:r>
              <w:t>普通教室</w:t>
            </w:r>
          </w:p>
        </w:tc>
        <w:tc>
          <w:tcPr>
            <w:tcW w:w="973" w:type="dxa"/>
            <w:vAlign w:val="center"/>
          </w:tcPr>
          <w:p w14:paraId="4632E423" w14:textId="77777777" w:rsidR="008948FF" w:rsidRDefault="00000000">
            <w:pPr>
              <w:jc w:val="center"/>
            </w:pPr>
            <w:r>
              <w:t>26</w:t>
            </w:r>
          </w:p>
        </w:tc>
        <w:tc>
          <w:tcPr>
            <w:tcW w:w="979" w:type="dxa"/>
            <w:vAlign w:val="center"/>
          </w:tcPr>
          <w:p w14:paraId="2966EA15" w14:textId="77777777" w:rsidR="008948FF" w:rsidRDefault="00000000">
            <w:pPr>
              <w:jc w:val="center"/>
            </w:pPr>
            <w:r>
              <w:t>18</w:t>
            </w:r>
          </w:p>
        </w:tc>
        <w:tc>
          <w:tcPr>
            <w:tcW w:w="1273" w:type="dxa"/>
            <w:vAlign w:val="center"/>
          </w:tcPr>
          <w:p w14:paraId="6C2EF986" w14:textId="77777777" w:rsidR="008948FF" w:rsidRDefault="00000000">
            <w:pPr>
              <w:jc w:val="center"/>
            </w:pPr>
            <w:r>
              <w:t>19(m</w:t>
            </w:r>
            <w:r>
              <w:rPr>
                <w:vertAlign w:val="superscript"/>
              </w:rPr>
              <w:t>3</w:t>
            </w:r>
            <w:r>
              <w:t>/h.</w:t>
            </w:r>
            <w:r>
              <w:t>人</w:t>
            </w:r>
            <w:r>
              <w:t>)</w:t>
            </w:r>
          </w:p>
        </w:tc>
        <w:tc>
          <w:tcPr>
            <w:tcW w:w="1131" w:type="dxa"/>
            <w:vAlign w:val="center"/>
          </w:tcPr>
          <w:p w14:paraId="612777F9" w14:textId="77777777" w:rsidR="008948FF" w:rsidRDefault="00000000">
            <w:pPr>
              <w:jc w:val="center"/>
            </w:pPr>
            <w:r>
              <w:t>0(</w:t>
            </w:r>
            <w:r>
              <w:t>次</w:t>
            </w:r>
            <w:r>
              <w:t>/h)</w:t>
            </w:r>
          </w:p>
        </w:tc>
        <w:tc>
          <w:tcPr>
            <w:tcW w:w="1131" w:type="dxa"/>
            <w:vAlign w:val="center"/>
          </w:tcPr>
          <w:p w14:paraId="423273AF" w14:textId="77777777" w:rsidR="008948FF" w:rsidRDefault="00000000">
            <w:pPr>
              <w:jc w:val="center"/>
            </w:pPr>
            <w:r>
              <w:t>0.6(</w:t>
            </w:r>
            <w:r>
              <w:t>人</w:t>
            </w:r>
            <w:r>
              <w:t>/</w:t>
            </w:r>
            <w:r>
              <w:t>㎡</w:t>
            </w:r>
            <w:r>
              <w:t>)</w:t>
            </w:r>
          </w:p>
        </w:tc>
        <w:tc>
          <w:tcPr>
            <w:tcW w:w="1131" w:type="dxa"/>
            <w:vAlign w:val="center"/>
          </w:tcPr>
          <w:p w14:paraId="248CCD74" w14:textId="77777777" w:rsidR="008948FF" w:rsidRDefault="00000000">
            <w:pPr>
              <w:jc w:val="center"/>
            </w:pPr>
            <w:r>
              <w:t>8(W/</w:t>
            </w:r>
            <w:r>
              <w:t>㎡</w:t>
            </w:r>
            <w:r>
              <w:t>)</w:t>
            </w:r>
          </w:p>
        </w:tc>
        <w:tc>
          <w:tcPr>
            <w:tcW w:w="1131" w:type="dxa"/>
            <w:vAlign w:val="center"/>
          </w:tcPr>
          <w:p w14:paraId="48B29C8E" w14:textId="77777777" w:rsidR="008948FF" w:rsidRDefault="00000000">
            <w:pPr>
              <w:jc w:val="center"/>
            </w:pPr>
            <w:r>
              <w:t>5(W/</w:t>
            </w:r>
            <w:r>
              <w:t>㎡</w:t>
            </w:r>
            <w:r>
              <w:t>)</w:t>
            </w:r>
          </w:p>
        </w:tc>
      </w:tr>
      <w:tr w:rsidR="008948FF" w14:paraId="49AABEFC" w14:textId="77777777">
        <w:tc>
          <w:tcPr>
            <w:tcW w:w="1567" w:type="dxa"/>
            <w:shd w:val="clear" w:color="auto" w:fill="E6E6E6"/>
            <w:vAlign w:val="center"/>
          </w:tcPr>
          <w:p w14:paraId="5A5C1C97" w14:textId="77777777" w:rsidR="008948FF" w:rsidRDefault="00000000">
            <w:r>
              <w:t>空房间</w:t>
            </w:r>
          </w:p>
        </w:tc>
        <w:tc>
          <w:tcPr>
            <w:tcW w:w="973" w:type="dxa"/>
            <w:vAlign w:val="center"/>
          </w:tcPr>
          <w:p w14:paraId="1AC1BA67" w14:textId="77777777" w:rsidR="008948FF" w:rsidRDefault="00000000">
            <w:pPr>
              <w:jc w:val="center"/>
            </w:pPr>
            <w:r>
              <w:t>－</w:t>
            </w:r>
          </w:p>
        </w:tc>
        <w:tc>
          <w:tcPr>
            <w:tcW w:w="979" w:type="dxa"/>
            <w:vAlign w:val="center"/>
          </w:tcPr>
          <w:p w14:paraId="1518CA53" w14:textId="77777777" w:rsidR="008948FF" w:rsidRDefault="00000000">
            <w:pPr>
              <w:jc w:val="center"/>
            </w:pPr>
            <w:r>
              <w:t>－</w:t>
            </w:r>
          </w:p>
        </w:tc>
        <w:tc>
          <w:tcPr>
            <w:tcW w:w="1273" w:type="dxa"/>
            <w:vAlign w:val="center"/>
          </w:tcPr>
          <w:p w14:paraId="7316A1E0" w14:textId="77777777" w:rsidR="008948FF" w:rsidRDefault="00000000">
            <w:pPr>
              <w:jc w:val="center"/>
            </w:pPr>
            <w:r>
              <w:t>20(m</w:t>
            </w:r>
            <w:r>
              <w:rPr>
                <w:vertAlign w:val="superscript"/>
              </w:rPr>
              <w:t>3</w:t>
            </w:r>
            <w:r>
              <w:t>/h.</w:t>
            </w:r>
            <w:r>
              <w:t>人</w:t>
            </w:r>
            <w:r>
              <w:t>)</w:t>
            </w:r>
          </w:p>
        </w:tc>
        <w:tc>
          <w:tcPr>
            <w:tcW w:w="1131" w:type="dxa"/>
            <w:vAlign w:val="center"/>
          </w:tcPr>
          <w:p w14:paraId="464CF267" w14:textId="77777777" w:rsidR="008948FF" w:rsidRDefault="00000000">
            <w:pPr>
              <w:jc w:val="center"/>
            </w:pPr>
            <w:r>
              <w:t>0(</w:t>
            </w:r>
            <w:r>
              <w:t>次</w:t>
            </w:r>
            <w:r>
              <w:t>/h)</w:t>
            </w:r>
          </w:p>
        </w:tc>
        <w:tc>
          <w:tcPr>
            <w:tcW w:w="1131" w:type="dxa"/>
            <w:vAlign w:val="center"/>
          </w:tcPr>
          <w:p w14:paraId="10FC4624" w14:textId="77777777" w:rsidR="008948FF" w:rsidRDefault="00000000">
            <w:pPr>
              <w:jc w:val="center"/>
            </w:pPr>
            <w:r>
              <w:t>50(</w:t>
            </w:r>
            <w:r>
              <w:t>㎡</w:t>
            </w:r>
            <w:r>
              <w:t>/</w:t>
            </w:r>
            <w:r>
              <w:t>人</w:t>
            </w:r>
            <w:r>
              <w:t>)</w:t>
            </w:r>
          </w:p>
        </w:tc>
        <w:tc>
          <w:tcPr>
            <w:tcW w:w="1131" w:type="dxa"/>
            <w:vAlign w:val="center"/>
          </w:tcPr>
          <w:p w14:paraId="391B9C0F" w14:textId="77777777" w:rsidR="008948FF" w:rsidRDefault="00000000">
            <w:pPr>
              <w:jc w:val="center"/>
            </w:pPr>
            <w:r>
              <w:t>0(W/</w:t>
            </w:r>
            <w:r>
              <w:t>㎡</w:t>
            </w:r>
            <w:r>
              <w:t>)</w:t>
            </w:r>
          </w:p>
        </w:tc>
        <w:tc>
          <w:tcPr>
            <w:tcW w:w="1131" w:type="dxa"/>
            <w:vAlign w:val="center"/>
          </w:tcPr>
          <w:p w14:paraId="733EC223" w14:textId="77777777" w:rsidR="008948FF" w:rsidRDefault="00000000">
            <w:pPr>
              <w:jc w:val="center"/>
            </w:pPr>
            <w:r>
              <w:t>0(W/</w:t>
            </w:r>
            <w:r>
              <w:t>㎡</w:t>
            </w:r>
            <w:r>
              <w:t>)</w:t>
            </w:r>
          </w:p>
        </w:tc>
      </w:tr>
    </w:tbl>
    <w:p w14:paraId="366DB692" w14:textId="77777777" w:rsidR="006F3214" w:rsidRPr="00D9000C" w:rsidRDefault="006F3214" w:rsidP="006F3214">
      <w:pPr>
        <w:spacing w:line="360" w:lineRule="auto"/>
        <w:rPr>
          <w:szCs w:val="24"/>
        </w:rPr>
      </w:pPr>
      <w:bookmarkStart w:id="10" w:name="房间类型参数表"/>
      <w:bookmarkEnd w:id="10"/>
    </w:p>
    <w:p w14:paraId="2A01BD88" w14:textId="77777777" w:rsidR="006F3214" w:rsidRDefault="006F3214" w:rsidP="003946A3">
      <w:pPr>
        <w:pStyle w:val="2"/>
      </w:pPr>
      <w:r>
        <w:rPr>
          <w:rFonts w:hint="eastAsia"/>
        </w:rPr>
        <w:t>运行时间表</w:t>
      </w:r>
    </w:p>
    <w:p w14:paraId="1FD0D09E"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本项目温度控制、人员在室率和电器、照明逐时使用率的时间表按照《建筑节能与可再生能源利用通用规范》GB55015-2021附录C取值。</w:t>
      </w:r>
      <w:r w:rsidR="0023341B" w:rsidRPr="00432507">
        <w:rPr>
          <w:rFonts w:ascii="宋体" w:hAnsi="宋体" w:hint="eastAsia"/>
          <w:sz w:val="24"/>
          <w:szCs w:val="24"/>
        </w:rPr>
        <w:t>（注：</w:t>
      </w:r>
      <w:r w:rsidR="0023341B" w:rsidRPr="00432507">
        <w:rPr>
          <w:rFonts w:ascii="宋体" w:hAnsi="宋体"/>
          <w:sz w:val="24"/>
          <w:szCs w:val="24"/>
        </w:rPr>
        <w:t>上</w:t>
      </w:r>
      <w:r w:rsidR="0023341B" w:rsidRPr="00432507">
        <w:rPr>
          <w:rFonts w:ascii="宋体" w:hAnsi="宋体" w:hint="eastAsia"/>
          <w:sz w:val="24"/>
          <w:szCs w:val="24"/>
        </w:rPr>
        <w:t>行是</w:t>
      </w:r>
      <w:r w:rsidR="0023341B" w:rsidRPr="00432507">
        <w:rPr>
          <w:rFonts w:ascii="宋体" w:hAnsi="宋体"/>
          <w:sz w:val="24"/>
          <w:szCs w:val="24"/>
        </w:rPr>
        <w:t>工作</w:t>
      </w:r>
      <w:r w:rsidR="0023341B" w:rsidRPr="00432507">
        <w:rPr>
          <w:rFonts w:ascii="宋体" w:hAnsi="宋体" w:hint="eastAsia"/>
          <w:sz w:val="24"/>
          <w:szCs w:val="24"/>
        </w:rPr>
        <w:t>日</w:t>
      </w:r>
      <w:r w:rsidR="0023341B" w:rsidRPr="00432507">
        <w:rPr>
          <w:rFonts w:ascii="宋体" w:hAnsi="宋体"/>
          <w:sz w:val="24"/>
          <w:szCs w:val="24"/>
        </w:rPr>
        <w:t>，</w:t>
      </w:r>
      <w:r w:rsidR="0023341B" w:rsidRPr="00432507">
        <w:rPr>
          <w:rFonts w:ascii="宋体" w:hAnsi="宋体" w:hint="eastAsia"/>
          <w:sz w:val="24"/>
          <w:szCs w:val="24"/>
        </w:rPr>
        <w:t>下</w:t>
      </w:r>
      <w:r w:rsidR="0023341B" w:rsidRPr="00432507">
        <w:rPr>
          <w:rFonts w:ascii="宋体" w:hAnsi="宋体"/>
          <w:sz w:val="24"/>
          <w:szCs w:val="24"/>
        </w:rPr>
        <w:t>行是节假日</w:t>
      </w:r>
      <w:r w:rsidR="0023341B" w:rsidRPr="00432507">
        <w:rPr>
          <w:rFonts w:ascii="宋体" w:hAnsi="宋体" w:hint="eastAsia"/>
          <w:sz w:val="24"/>
          <w:szCs w:val="24"/>
        </w:rPr>
        <w:t>）</w:t>
      </w:r>
    </w:p>
    <w:p w14:paraId="28DFF872" w14:textId="77777777" w:rsidR="006F3214" w:rsidRDefault="006F3214" w:rsidP="006F3214">
      <w:pPr>
        <w:autoSpaceDE w:val="0"/>
        <w:autoSpaceDN w:val="0"/>
        <w:spacing w:line="360" w:lineRule="auto"/>
        <w:jc w:val="center"/>
        <w:rPr>
          <w:color w:val="000000"/>
          <w:position w:val="10"/>
        </w:rPr>
      </w:pPr>
      <w:r>
        <w:rPr>
          <w:rFonts w:hint="eastAsia"/>
          <w:color w:val="000000"/>
          <w:position w:val="10"/>
        </w:rPr>
        <w:t>表</w:t>
      </w:r>
      <w:r>
        <w:rPr>
          <w:rFonts w:hint="eastAsia"/>
          <w:color w:val="000000"/>
          <w:position w:val="10"/>
        </w:rPr>
        <w:t xml:space="preserve">2 </w:t>
      </w:r>
      <w:r>
        <w:rPr>
          <w:color w:val="000000"/>
          <w:position w:val="10"/>
        </w:rPr>
        <w:t>照明开关时间表（</w:t>
      </w:r>
      <w:r>
        <w:rPr>
          <w:color w:val="000000"/>
          <w:position w:val="10"/>
        </w:rPr>
        <w:t>%</w:t>
      </w:r>
      <w:r>
        <w:rPr>
          <w:color w:val="000000"/>
          <w:position w:val="10"/>
        </w:rPr>
        <w:t>）</w:t>
      </w:r>
    </w:p>
    <w:p w14:paraId="334AE5FC" w14:textId="77777777" w:rsidR="008948FF" w:rsidRDefault="008948FF"/>
    <w:tbl>
      <w:tblPr>
        <w:tblW w:w="10686" w:type="dxa"/>
        <w:jc w:val="center"/>
        <w:tblLayout w:type="fixed"/>
        <w:tblCellMar>
          <w:left w:w="57" w:type="dxa"/>
          <w:right w:w="0" w:type="dxa"/>
        </w:tblCellMar>
        <w:tblLook w:val="01E0" w:firstRow="1" w:lastRow="1" w:firstColumn="1" w:lastColumn="1" w:noHBand="0" w:noVBand="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1211D7" w14:paraId="7931A748" w14:textId="77777777" w:rsidTr="00EE380D">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14:paraId="5B65D3B4" w14:textId="77777777" w:rsidR="001211D7" w:rsidRDefault="00000000">
            <w:pPr>
              <w:spacing w:line="400" w:lineRule="exact"/>
              <w:rPr>
                <w:sz w:val="18"/>
                <w:szCs w:val="18"/>
                <w:lang w:val="en-US"/>
              </w:rPr>
            </w:pPr>
            <w:r>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6C779474" w14:textId="77777777" w:rsidR="001211D7" w:rsidRDefault="00000000">
            <w:pPr>
              <w:spacing w:line="400" w:lineRule="exact"/>
              <w:rPr>
                <w:sz w:val="18"/>
                <w:szCs w:val="18"/>
                <w:lang w:val="en-US"/>
              </w:rPr>
            </w:pPr>
            <w:r>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2870DD7" w14:textId="77777777" w:rsidR="001211D7" w:rsidRDefault="00000000">
            <w:pPr>
              <w:spacing w:line="400" w:lineRule="exact"/>
              <w:rPr>
                <w:sz w:val="18"/>
                <w:szCs w:val="18"/>
                <w:lang w:val="en-US"/>
              </w:rPr>
            </w:pPr>
            <w:r>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22AD9EE" w14:textId="77777777" w:rsidR="001211D7" w:rsidRDefault="00000000">
            <w:pPr>
              <w:spacing w:line="400" w:lineRule="exact"/>
              <w:rPr>
                <w:sz w:val="18"/>
                <w:szCs w:val="18"/>
                <w:lang w:val="en-US"/>
              </w:rPr>
            </w:pPr>
            <w:r>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50F75DB8" w14:textId="77777777" w:rsidR="001211D7" w:rsidRDefault="00000000">
            <w:pPr>
              <w:spacing w:line="400" w:lineRule="exact"/>
              <w:rPr>
                <w:sz w:val="18"/>
                <w:szCs w:val="18"/>
                <w:lang w:val="en-US"/>
              </w:rPr>
            </w:pPr>
            <w:r>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CD34904" w14:textId="77777777" w:rsidR="001211D7" w:rsidRDefault="00000000">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0A4EAE2" w14:textId="77777777" w:rsidR="001211D7" w:rsidRDefault="00000000">
            <w:pPr>
              <w:spacing w:line="400" w:lineRule="exact"/>
              <w:rPr>
                <w:sz w:val="18"/>
                <w:szCs w:val="18"/>
                <w:lang w:val="en-US"/>
              </w:rPr>
            </w:pPr>
            <w:r>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1D39E12" w14:textId="77777777" w:rsidR="001211D7" w:rsidRDefault="00000000">
            <w:pPr>
              <w:spacing w:line="400" w:lineRule="exact"/>
              <w:rPr>
                <w:sz w:val="18"/>
                <w:szCs w:val="18"/>
                <w:lang w:val="en-US"/>
              </w:rPr>
            </w:pPr>
            <w:r>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E63D455" w14:textId="77777777" w:rsidR="001211D7" w:rsidRDefault="00000000">
            <w:pPr>
              <w:spacing w:line="400" w:lineRule="exact"/>
              <w:rPr>
                <w:sz w:val="18"/>
                <w:szCs w:val="18"/>
                <w:lang w:val="en-US"/>
              </w:rPr>
            </w:pPr>
            <w:r>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6D598C5" w14:textId="77777777" w:rsidR="001211D7" w:rsidRDefault="00000000">
            <w:pPr>
              <w:spacing w:line="400" w:lineRule="exact"/>
              <w:rPr>
                <w:sz w:val="18"/>
                <w:szCs w:val="18"/>
                <w:lang w:val="en-US"/>
              </w:rPr>
            </w:pPr>
            <w:r>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2B5299E1"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1AE61E30" w14:textId="77777777" w:rsidR="001211D7" w:rsidRDefault="00000000">
            <w:pPr>
              <w:spacing w:line="400" w:lineRule="exact"/>
              <w:rPr>
                <w:sz w:val="18"/>
                <w:szCs w:val="18"/>
                <w:lang w:val="en-US"/>
              </w:rPr>
            </w:pPr>
            <w:r>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920DBED" w14:textId="77777777" w:rsidR="001211D7" w:rsidRDefault="00000000">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CA1C752" w14:textId="77777777" w:rsidR="001211D7" w:rsidRDefault="00000000">
            <w:pPr>
              <w:spacing w:line="400" w:lineRule="exact"/>
              <w:rPr>
                <w:sz w:val="18"/>
                <w:szCs w:val="18"/>
                <w:lang w:val="en-US"/>
              </w:rPr>
            </w:pPr>
            <w:r>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756885C7" w14:textId="77777777" w:rsidR="001211D7" w:rsidRDefault="00000000">
            <w:pPr>
              <w:spacing w:line="400" w:lineRule="exact"/>
              <w:rPr>
                <w:sz w:val="18"/>
                <w:szCs w:val="18"/>
                <w:lang w:val="en-US"/>
              </w:rPr>
            </w:pPr>
            <w:r>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5E12033" w14:textId="77777777" w:rsidR="001211D7" w:rsidRDefault="00000000">
            <w:pPr>
              <w:spacing w:line="400" w:lineRule="exact"/>
              <w:rPr>
                <w:sz w:val="18"/>
                <w:szCs w:val="18"/>
                <w:lang w:val="en-US"/>
              </w:rPr>
            </w:pPr>
            <w:r>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89D1692" w14:textId="77777777" w:rsidR="001211D7" w:rsidRDefault="00000000">
            <w:pPr>
              <w:spacing w:line="400" w:lineRule="exact"/>
              <w:rPr>
                <w:sz w:val="18"/>
                <w:szCs w:val="18"/>
                <w:lang w:val="en-US"/>
              </w:rPr>
            </w:pPr>
            <w:r>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D77DB45" w14:textId="77777777" w:rsidR="001211D7" w:rsidRDefault="00000000">
            <w:pPr>
              <w:spacing w:line="400" w:lineRule="exact"/>
              <w:rPr>
                <w:sz w:val="18"/>
                <w:szCs w:val="18"/>
                <w:lang w:val="en-US"/>
              </w:rPr>
            </w:pPr>
            <w:r>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A23C60D" w14:textId="77777777" w:rsidR="001211D7" w:rsidRDefault="00000000">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971AE6D" w14:textId="77777777" w:rsidR="001211D7" w:rsidRDefault="00000000">
            <w:pPr>
              <w:spacing w:line="400" w:lineRule="exact"/>
              <w:rPr>
                <w:sz w:val="18"/>
                <w:szCs w:val="18"/>
                <w:lang w:val="en-US"/>
              </w:rPr>
            </w:pPr>
            <w:r>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93D4CEF" w14:textId="77777777" w:rsidR="001211D7" w:rsidRDefault="00000000">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1FBD55A7" w14:textId="77777777" w:rsidR="001211D7" w:rsidRDefault="00000000">
            <w:pPr>
              <w:spacing w:line="400" w:lineRule="exact"/>
              <w:rPr>
                <w:sz w:val="18"/>
                <w:szCs w:val="18"/>
                <w:lang w:val="en-US"/>
              </w:rPr>
            </w:pPr>
            <w:r>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D8B9F91" w14:textId="77777777" w:rsidR="001211D7" w:rsidRDefault="00000000">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075447C" w14:textId="77777777" w:rsidR="001211D7" w:rsidRDefault="00000000">
            <w:pPr>
              <w:spacing w:line="400" w:lineRule="exact"/>
              <w:rPr>
                <w:sz w:val="18"/>
                <w:szCs w:val="18"/>
                <w:lang w:val="en-US"/>
              </w:rPr>
            </w:pPr>
            <w:r>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DD1157A" w14:textId="77777777" w:rsidR="001211D7" w:rsidRDefault="00000000">
            <w:pPr>
              <w:spacing w:line="400" w:lineRule="exact"/>
              <w:rPr>
                <w:sz w:val="18"/>
                <w:szCs w:val="18"/>
                <w:lang w:val="en-US"/>
              </w:rPr>
            </w:pPr>
            <w:r>
              <w:rPr>
                <w:sz w:val="18"/>
                <w:szCs w:val="18"/>
                <w:lang w:val="en-US"/>
              </w:rPr>
              <w:t>24</w:t>
            </w:r>
          </w:p>
        </w:tc>
      </w:tr>
      <w:tr w:rsidR="008948FF" w14:paraId="0C5E0041"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00EB7DAE"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办公室</w:t>
            </w:r>
          </w:p>
        </w:tc>
        <w:tc>
          <w:tcPr>
            <w:tcW w:w="401" w:type="dxa"/>
            <w:tcBorders>
              <w:top w:val="single" w:sz="4" w:space="0" w:color="auto"/>
              <w:left w:val="single" w:sz="4" w:space="0" w:color="auto"/>
              <w:bottom w:val="single" w:sz="4" w:space="0" w:color="auto"/>
              <w:right w:val="single" w:sz="4" w:space="0" w:color="auto"/>
            </w:tcBorders>
            <w:vAlign w:val="center"/>
          </w:tcPr>
          <w:p w14:paraId="65412DE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08A47B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3EE0C2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E54F16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BBD25C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2600436"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88E642E"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09A62D61"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47278EAC"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3992B4F"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361F52D6"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6AB9AD1D"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70331569"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72C96237"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2C9C899"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02216FBA"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7C7D363"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28056C3D"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73162085"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32EA8FA5"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B95743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F97986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5BE732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6552AF7" w14:textId="77777777" w:rsidR="001211D7" w:rsidRDefault="00000000">
            <w:pPr>
              <w:spacing w:line="400" w:lineRule="exact"/>
              <w:rPr>
                <w:sz w:val="18"/>
                <w:szCs w:val="18"/>
                <w:lang w:val="en-US"/>
              </w:rPr>
            </w:pPr>
            <w:r>
              <w:rPr>
                <w:sz w:val="18"/>
                <w:szCs w:val="18"/>
                <w:lang w:val="en-US"/>
              </w:rPr>
              <w:t>0</w:t>
            </w:r>
          </w:p>
        </w:tc>
      </w:tr>
      <w:tr w:rsidR="008948FF" w14:paraId="00B1D231"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0D3C6BC6"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61FF3A3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768F4B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0802AA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FF1284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1A2FCF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4CE788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FF297C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8B4903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20E7F2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130D2D5"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915232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AF2469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B8BDEC3"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FED9DA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9C50B9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759B0F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6E6ADC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AA6628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C1F5CD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A3A797B"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0532C7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1DCACD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9DF7A0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D58BF5A" w14:textId="77777777" w:rsidR="001211D7" w:rsidRDefault="00000000">
            <w:pPr>
              <w:spacing w:line="400" w:lineRule="exact"/>
              <w:rPr>
                <w:sz w:val="18"/>
                <w:szCs w:val="18"/>
                <w:lang w:val="en-US"/>
              </w:rPr>
            </w:pPr>
            <w:r>
              <w:rPr>
                <w:sz w:val="18"/>
                <w:szCs w:val="18"/>
                <w:lang w:val="en-US"/>
              </w:rPr>
              <w:t>0</w:t>
            </w:r>
          </w:p>
        </w:tc>
      </w:tr>
      <w:tr w:rsidR="008948FF" w14:paraId="5F70CD41"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40D943E5"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普通教室</w:t>
            </w:r>
          </w:p>
        </w:tc>
        <w:tc>
          <w:tcPr>
            <w:tcW w:w="401" w:type="dxa"/>
            <w:tcBorders>
              <w:top w:val="single" w:sz="4" w:space="0" w:color="auto"/>
              <w:left w:val="single" w:sz="4" w:space="0" w:color="auto"/>
              <w:bottom w:val="single" w:sz="4" w:space="0" w:color="auto"/>
              <w:right w:val="single" w:sz="4" w:space="0" w:color="auto"/>
            </w:tcBorders>
            <w:vAlign w:val="center"/>
          </w:tcPr>
          <w:p w14:paraId="6A0E747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797017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71F7B29"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5DC49A5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A61587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38B9FC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E7E5BC1"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5092E49D"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2E592B49"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2DDE579A"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45D37EBE"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DB22A05"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1702EA58"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65E4F45A"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1B7F1E5A"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76BC2D9F"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2C2F1F2E"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26CBE946"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77C0F9CB"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413BD902"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000E9B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E139A2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10CACB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E4BDD2D" w14:textId="77777777" w:rsidR="001211D7" w:rsidRDefault="00000000">
            <w:pPr>
              <w:spacing w:line="400" w:lineRule="exact"/>
              <w:rPr>
                <w:sz w:val="18"/>
                <w:szCs w:val="18"/>
                <w:lang w:val="en-US"/>
              </w:rPr>
            </w:pPr>
            <w:r>
              <w:rPr>
                <w:sz w:val="18"/>
                <w:szCs w:val="18"/>
                <w:lang w:val="en-US"/>
              </w:rPr>
              <w:t>0</w:t>
            </w:r>
          </w:p>
        </w:tc>
      </w:tr>
      <w:tr w:rsidR="008948FF" w14:paraId="3CC9CEE6"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057F2284"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795BC4A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093CB9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0F6AEE2"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29FE91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BBD30A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3FF693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873CC2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D6AD87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6FF3C3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8B54AB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E01292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D95682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7C8B073"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9260C4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3B2248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4316C4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713899B"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392C06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FECC32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90799CB"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3A3C66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D0040F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DC8A60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59769FD" w14:textId="77777777" w:rsidR="001211D7" w:rsidRDefault="00000000">
            <w:pPr>
              <w:spacing w:line="400" w:lineRule="exact"/>
              <w:rPr>
                <w:sz w:val="18"/>
                <w:szCs w:val="18"/>
                <w:lang w:val="en-US"/>
              </w:rPr>
            </w:pPr>
            <w:r>
              <w:rPr>
                <w:sz w:val="18"/>
                <w:szCs w:val="18"/>
                <w:lang w:val="en-US"/>
              </w:rPr>
              <w:t>0</w:t>
            </w:r>
          </w:p>
        </w:tc>
      </w:tr>
      <w:tr w:rsidR="008948FF" w14:paraId="513C5CC1"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25132C0B" w14:textId="77777777" w:rsidR="001211D7" w:rsidRDefault="00000000">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vAlign w:val="center"/>
          </w:tcPr>
          <w:p w14:paraId="6B8D5758"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285CB166"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070E5539"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vAlign w:val="center"/>
          </w:tcPr>
          <w:p w14:paraId="4BE823E7"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23B6379A"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207FCAE4"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vAlign w:val="center"/>
          </w:tcPr>
          <w:p w14:paraId="61974C4A"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0456AD52"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0C43CEA0"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205A8D92" w14:textId="77777777" w:rsidR="001211D7" w:rsidRDefault="00000000">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vAlign w:val="center"/>
          </w:tcPr>
          <w:p w14:paraId="4CF5CB6B"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0C899640"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1555C894" w14:textId="77777777" w:rsidR="001211D7" w:rsidRDefault="00000000">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vAlign w:val="center"/>
          </w:tcPr>
          <w:p w14:paraId="16FC9981"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7399A521"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6860D6D3"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661E55F6"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34D49B21" w14:textId="77777777" w:rsidR="001211D7" w:rsidRDefault="00000000">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vAlign w:val="center"/>
          </w:tcPr>
          <w:p w14:paraId="5B5015E1" w14:textId="77777777" w:rsidR="001211D7" w:rsidRDefault="00000000">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vAlign w:val="center"/>
          </w:tcPr>
          <w:p w14:paraId="2A64513A" w14:textId="77777777" w:rsidR="001211D7" w:rsidRDefault="00000000">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vAlign w:val="center"/>
          </w:tcPr>
          <w:p w14:paraId="658CD48B" w14:textId="77777777" w:rsidR="001211D7" w:rsidRDefault="00000000">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vAlign w:val="center"/>
          </w:tcPr>
          <w:p w14:paraId="66C2B45B"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568DFB6C"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1FF33B73" w14:textId="77777777" w:rsidR="001211D7" w:rsidRDefault="00000000">
            <w:pPr>
              <w:spacing w:line="400" w:lineRule="exact"/>
              <w:rPr>
                <w:sz w:val="18"/>
                <w:szCs w:val="18"/>
                <w:lang w:val="en-US"/>
              </w:rPr>
            </w:pPr>
            <w:r>
              <w:rPr>
                <w:sz w:val="18"/>
                <w:szCs w:val="18"/>
                <w:lang w:val="en-US"/>
              </w:rPr>
              <w:t>10</w:t>
            </w:r>
          </w:p>
        </w:tc>
      </w:tr>
      <w:tr w:rsidR="001211D7" w14:paraId="2EC2C6FA" w14:textId="77777777" w:rsidTr="00EE380D">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13BF37E0"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29CF4519"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0F9A96D1"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38989563"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vAlign w:val="center"/>
          </w:tcPr>
          <w:p w14:paraId="50A7B90D"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4D730981"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51407546"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vAlign w:val="center"/>
          </w:tcPr>
          <w:p w14:paraId="30DFEF59"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19EDF8E9"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5972B25F"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2031DB67" w14:textId="77777777" w:rsidR="001211D7" w:rsidRDefault="00000000">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vAlign w:val="center"/>
          </w:tcPr>
          <w:p w14:paraId="33BABFAE"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1E585812"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3E37668F" w14:textId="77777777" w:rsidR="001211D7" w:rsidRDefault="00000000">
            <w:pPr>
              <w:spacing w:line="400" w:lineRule="exact"/>
              <w:rPr>
                <w:sz w:val="18"/>
                <w:szCs w:val="18"/>
                <w:lang w:val="en-US"/>
              </w:rPr>
            </w:pPr>
            <w:r>
              <w:rPr>
                <w:sz w:val="18"/>
                <w:szCs w:val="18"/>
                <w:lang w:val="en-US"/>
              </w:rPr>
              <w:t>60</w:t>
            </w:r>
          </w:p>
        </w:tc>
        <w:tc>
          <w:tcPr>
            <w:tcW w:w="401" w:type="dxa"/>
            <w:tcBorders>
              <w:top w:val="single" w:sz="4" w:space="0" w:color="auto"/>
              <w:left w:val="single" w:sz="4" w:space="0" w:color="auto"/>
              <w:bottom w:val="single" w:sz="4" w:space="0" w:color="auto"/>
              <w:right w:val="single" w:sz="4" w:space="0" w:color="auto"/>
            </w:tcBorders>
            <w:vAlign w:val="center"/>
          </w:tcPr>
          <w:p w14:paraId="6E664261"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640D798C"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73FCE8DE" w14:textId="77777777" w:rsidR="001211D7" w:rsidRDefault="00000000">
            <w:pPr>
              <w:spacing w:line="400" w:lineRule="exact"/>
              <w:rPr>
                <w:sz w:val="18"/>
                <w:szCs w:val="18"/>
                <w:lang w:val="en-US"/>
              </w:rPr>
            </w:pPr>
            <w:r>
              <w:rPr>
                <w:sz w:val="18"/>
                <w:szCs w:val="18"/>
                <w:lang w:val="en-US"/>
              </w:rPr>
              <w:t>60</w:t>
            </w:r>
          </w:p>
        </w:tc>
        <w:tc>
          <w:tcPr>
            <w:tcW w:w="402" w:type="dxa"/>
            <w:tcBorders>
              <w:top w:val="single" w:sz="4" w:space="0" w:color="auto"/>
              <w:left w:val="single" w:sz="4" w:space="0" w:color="auto"/>
              <w:bottom w:val="single" w:sz="4" w:space="0" w:color="auto"/>
              <w:right w:val="single" w:sz="4" w:space="0" w:color="auto"/>
            </w:tcBorders>
            <w:vAlign w:val="center"/>
          </w:tcPr>
          <w:p w14:paraId="487E73E6"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36312415" w14:textId="77777777" w:rsidR="001211D7" w:rsidRDefault="00000000">
            <w:pPr>
              <w:spacing w:line="400" w:lineRule="exact"/>
              <w:rPr>
                <w:sz w:val="18"/>
                <w:szCs w:val="18"/>
                <w:lang w:val="en-US"/>
              </w:rPr>
            </w:pPr>
            <w:r>
              <w:rPr>
                <w:sz w:val="18"/>
                <w:szCs w:val="18"/>
                <w:lang w:val="en-US"/>
              </w:rPr>
              <w:t>90</w:t>
            </w:r>
          </w:p>
        </w:tc>
        <w:tc>
          <w:tcPr>
            <w:tcW w:w="402" w:type="dxa"/>
            <w:tcBorders>
              <w:top w:val="single" w:sz="4" w:space="0" w:color="auto"/>
              <w:left w:val="single" w:sz="4" w:space="0" w:color="auto"/>
              <w:bottom w:val="single" w:sz="4" w:space="0" w:color="auto"/>
              <w:right w:val="single" w:sz="4" w:space="0" w:color="auto"/>
            </w:tcBorders>
            <w:vAlign w:val="center"/>
          </w:tcPr>
          <w:p w14:paraId="16421831" w14:textId="77777777" w:rsidR="001211D7" w:rsidRDefault="00000000">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vAlign w:val="center"/>
          </w:tcPr>
          <w:p w14:paraId="00A6CC1F" w14:textId="77777777" w:rsidR="001211D7" w:rsidRDefault="00000000">
            <w:pPr>
              <w:spacing w:line="400" w:lineRule="exact"/>
              <w:rPr>
                <w:sz w:val="18"/>
                <w:szCs w:val="18"/>
                <w:lang w:val="en-US"/>
              </w:rPr>
            </w:pPr>
            <w:r>
              <w:rPr>
                <w:sz w:val="18"/>
                <w:szCs w:val="18"/>
                <w:lang w:val="en-US"/>
              </w:rPr>
              <w:t>100</w:t>
            </w:r>
          </w:p>
        </w:tc>
        <w:tc>
          <w:tcPr>
            <w:tcW w:w="401" w:type="dxa"/>
            <w:tcBorders>
              <w:top w:val="single" w:sz="4" w:space="0" w:color="auto"/>
              <w:left w:val="single" w:sz="4" w:space="0" w:color="auto"/>
              <w:bottom w:val="single" w:sz="4" w:space="0" w:color="auto"/>
              <w:right w:val="single" w:sz="4" w:space="0" w:color="auto"/>
            </w:tcBorders>
            <w:vAlign w:val="center"/>
          </w:tcPr>
          <w:p w14:paraId="19F17D35" w14:textId="77777777" w:rsidR="001211D7" w:rsidRDefault="00000000">
            <w:pPr>
              <w:spacing w:line="400" w:lineRule="exact"/>
              <w:rPr>
                <w:sz w:val="18"/>
                <w:szCs w:val="18"/>
                <w:lang w:val="en-US"/>
              </w:rPr>
            </w:pPr>
            <w:r>
              <w:rPr>
                <w:sz w:val="18"/>
                <w:szCs w:val="18"/>
                <w:lang w:val="en-US"/>
              </w:rPr>
              <w:t>100</w:t>
            </w:r>
          </w:p>
        </w:tc>
        <w:tc>
          <w:tcPr>
            <w:tcW w:w="402" w:type="dxa"/>
            <w:tcBorders>
              <w:top w:val="single" w:sz="4" w:space="0" w:color="auto"/>
              <w:left w:val="single" w:sz="4" w:space="0" w:color="auto"/>
              <w:bottom w:val="single" w:sz="4" w:space="0" w:color="auto"/>
              <w:right w:val="single" w:sz="4" w:space="0" w:color="auto"/>
            </w:tcBorders>
            <w:vAlign w:val="center"/>
          </w:tcPr>
          <w:p w14:paraId="605D19B8"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6EB0876A"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0547CE52" w14:textId="77777777" w:rsidR="001211D7" w:rsidRDefault="00000000">
            <w:pPr>
              <w:spacing w:line="400" w:lineRule="exact"/>
              <w:rPr>
                <w:sz w:val="18"/>
                <w:szCs w:val="18"/>
                <w:lang w:val="en-US"/>
              </w:rPr>
            </w:pPr>
            <w:r>
              <w:rPr>
                <w:sz w:val="18"/>
                <w:szCs w:val="18"/>
                <w:lang w:val="en-US"/>
              </w:rPr>
              <w:t>10</w:t>
            </w:r>
          </w:p>
        </w:tc>
      </w:tr>
    </w:tbl>
    <w:p w14:paraId="01583E97" w14:textId="77777777" w:rsidR="006F3214" w:rsidRPr="00640F47" w:rsidRDefault="006F3214" w:rsidP="006F3214">
      <w:pPr>
        <w:rPr>
          <w:szCs w:val="24"/>
        </w:rPr>
      </w:pPr>
      <w:bookmarkStart w:id="11" w:name="照明开关时间表"/>
      <w:bookmarkEnd w:id="11"/>
    </w:p>
    <w:p w14:paraId="3165CB32" w14:textId="77777777" w:rsidR="006F3214" w:rsidRDefault="006F3214" w:rsidP="006F3214">
      <w:pPr>
        <w:autoSpaceDE w:val="0"/>
        <w:autoSpaceDN w:val="0"/>
        <w:spacing w:line="360" w:lineRule="auto"/>
        <w:jc w:val="center"/>
        <w:rPr>
          <w:color w:val="000000"/>
          <w:position w:val="10"/>
        </w:rPr>
      </w:pPr>
      <w:r>
        <w:rPr>
          <w:rFonts w:hint="eastAsia"/>
          <w:color w:val="000000"/>
          <w:position w:val="10"/>
        </w:rPr>
        <w:t>表</w:t>
      </w:r>
      <w:r>
        <w:rPr>
          <w:rFonts w:hint="eastAsia"/>
          <w:color w:val="000000"/>
          <w:position w:val="10"/>
        </w:rPr>
        <w:t xml:space="preserve">3 </w:t>
      </w:r>
      <w:r>
        <w:rPr>
          <w:color w:val="000000"/>
          <w:position w:val="10"/>
        </w:rPr>
        <w:t>人员逐时在室率表（</w:t>
      </w:r>
      <w:r>
        <w:rPr>
          <w:color w:val="000000"/>
          <w:position w:val="10"/>
        </w:rPr>
        <w:t>%</w:t>
      </w:r>
      <w:r>
        <w:rPr>
          <w:color w:val="000000"/>
          <w:position w:val="10"/>
        </w:rPr>
        <w:t>）</w:t>
      </w:r>
    </w:p>
    <w:p w14:paraId="29311AAD" w14:textId="77777777" w:rsidR="008948FF" w:rsidRDefault="008948FF"/>
    <w:tbl>
      <w:tblPr>
        <w:tblW w:w="10686" w:type="dxa"/>
        <w:jc w:val="center"/>
        <w:tblLayout w:type="fixed"/>
        <w:tblCellMar>
          <w:left w:w="57" w:type="dxa"/>
          <w:right w:w="0" w:type="dxa"/>
        </w:tblCellMar>
        <w:tblLook w:val="01E0" w:firstRow="1" w:lastRow="1" w:firstColumn="1" w:lastColumn="1" w:noHBand="0" w:noVBand="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1211D7" w14:paraId="44FB620C" w14:textId="77777777" w:rsidTr="00EE380D">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14:paraId="5BD93833" w14:textId="77777777" w:rsidR="001211D7" w:rsidRDefault="00000000">
            <w:pPr>
              <w:spacing w:line="400" w:lineRule="exact"/>
              <w:rPr>
                <w:sz w:val="18"/>
                <w:szCs w:val="18"/>
                <w:lang w:val="en-US"/>
              </w:rPr>
            </w:pPr>
            <w:r>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374DDA73" w14:textId="77777777" w:rsidR="001211D7" w:rsidRDefault="00000000">
            <w:pPr>
              <w:spacing w:line="400" w:lineRule="exact"/>
              <w:rPr>
                <w:sz w:val="18"/>
                <w:szCs w:val="18"/>
                <w:lang w:val="en-US"/>
              </w:rPr>
            </w:pPr>
            <w:r>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0C24EBC" w14:textId="77777777" w:rsidR="001211D7" w:rsidRDefault="00000000">
            <w:pPr>
              <w:spacing w:line="400" w:lineRule="exact"/>
              <w:rPr>
                <w:sz w:val="18"/>
                <w:szCs w:val="18"/>
                <w:lang w:val="en-US"/>
              </w:rPr>
            </w:pPr>
            <w:r>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79535DC8" w14:textId="77777777" w:rsidR="001211D7" w:rsidRDefault="00000000">
            <w:pPr>
              <w:spacing w:line="400" w:lineRule="exact"/>
              <w:rPr>
                <w:sz w:val="18"/>
                <w:szCs w:val="18"/>
                <w:lang w:val="en-US"/>
              </w:rPr>
            </w:pPr>
            <w:r>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0E41B98B" w14:textId="77777777" w:rsidR="001211D7" w:rsidRDefault="00000000">
            <w:pPr>
              <w:spacing w:line="400" w:lineRule="exact"/>
              <w:rPr>
                <w:sz w:val="18"/>
                <w:szCs w:val="18"/>
                <w:lang w:val="en-US"/>
              </w:rPr>
            </w:pPr>
            <w:r>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A77D4F4" w14:textId="77777777" w:rsidR="001211D7" w:rsidRDefault="00000000">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23144BF" w14:textId="77777777" w:rsidR="001211D7" w:rsidRDefault="00000000">
            <w:pPr>
              <w:spacing w:line="400" w:lineRule="exact"/>
              <w:rPr>
                <w:sz w:val="18"/>
                <w:szCs w:val="18"/>
                <w:lang w:val="en-US"/>
              </w:rPr>
            </w:pPr>
            <w:r>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7271E64" w14:textId="77777777" w:rsidR="001211D7" w:rsidRDefault="00000000">
            <w:pPr>
              <w:spacing w:line="400" w:lineRule="exact"/>
              <w:rPr>
                <w:sz w:val="18"/>
                <w:szCs w:val="18"/>
                <w:lang w:val="en-US"/>
              </w:rPr>
            </w:pPr>
            <w:r>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22C5B55A" w14:textId="77777777" w:rsidR="001211D7" w:rsidRDefault="00000000">
            <w:pPr>
              <w:spacing w:line="400" w:lineRule="exact"/>
              <w:rPr>
                <w:sz w:val="18"/>
                <w:szCs w:val="18"/>
                <w:lang w:val="en-US"/>
              </w:rPr>
            </w:pPr>
            <w:r>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5CAFB11" w14:textId="77777777" w:rsidR="001211D7" w:rsidRDefault="00000000">
            <w:pPr>
              <w:spacing w:line="400" w:lineRule="exact"/>
              <w:rPr>
                <w:sz w:val="18"/>
                <w:szCs w:val="18"/>
                <w:lang w:val="en-US"/>
              </w:rPr>
            </w:pPr>
            <w:r>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270E6596"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6E5BFDFC" w14:textId="77777777" w:rsidR="001211D7" w:rsidRDefault="00000000">
            <w:pPr>
              <w:spacing w:line="400" w:lineRule="exact"/>
              <w:rPr>
                <w:sz w:val="18"/>
                <w:szCs w:val="18"/>
                <w:lang w:val="en-US"/>
              </w:rPr>
            </w:pPr>
            <w:r>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A2BAC39" w14:textId="77777777" w:rsidR="001211D7" w:rsidRDefault="00000000">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87AF453" w14:textId="77777777" w:rsidR="001211D7" w:rsidRDefault="00000000">
            <w:pPr>
              <w:spacing w:line="400" w:lineRule="exact"/>
              <w:rPr>
                <w:sz w:val="18"/>
                <w:szCs w:val="18"/>
                <w:lang w:val="en-US"/>
              </w:rPr>
            </w:pPr>
            <w:r>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7FFC0A63" w14:textId="77777777" w:rsidR="001211D7" w:rsidRDefault="00000000">
            <w:pPr>
              <w:spacing w:line="400" w:lineRule="exact"/>
              <w:rPr>
                <w:sz w:val="18"/>
                <w:szCs w:val="18"/>
                <w:lang w:val="en-US"/>
              </w:rPr>
            </w:pPr>
            <w:r>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32769EF" w14:textId="77777777" w:rsidR="001211D7" w:rsidRDefault="00000000">
            <w:pPr>
              <w:spacing w:line="400" w:lineRule="exact"/>
              <w:rPr>
                <w:sz w:val="18"/>
                <w:szCs w:val="18"/>
                <w:lang w:val="en-US"/>
              </w:rPr>
            </w:pPr>
            <w:r>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A17B3F1" w14:textId="77777777" w:rsidR="001211D7" w:rsidRDefault="00000000">
            <w:pPr>
              <w:spacing w:line="400" w:lineRule="exact"/>
              <w:rPr>
                <w:sz w:val="18"/>
                <w:szCs w:val="18"/>
                <w:lang w:val="en-US"/>
              </w:rPr>
            </w:pPr>
            <w:r>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A5EEE49" w14:textId="77777777" w:rsidR="001211D7" w:rsidRDefault="00000000">
            <w:pPr>
              <w:spacing w:line="400" w:lineRule="exact"/>
              <w:rPr>
                <w:sz w:val="18"/>
                <w:szCs w:val="18"/>
                <w:lang w:val="en-US"/>
              </w:rPr>
            </w:pPr>
            <w:r>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46E826CF" w14:textId="77777777" w:rsidR="001211D7" w:rsidRDefault="00000000">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325A731" w14:textId="77777777" w:rsidR="001211D7" w:rsidRDefault="00000000">
            <w:pPr>
              <w:spacing w:line="400" w:lineRule="exact"/>
              <w:rPr>
                <w:sz w:val="18"/>
                <w:szCs w:val="18"/>
                <w:lang w:val="en-US"/>
              </w:rPr>
            </w:pPr>
            <w:r>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68BF464" w14:textId="77777777" w:rsidR="001211D7" w:rsidRDefault="00000000">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22B8841" w14:textId="77777777" w:rsidR="001211D7" w:rsidRDefault="00000000">
            <w:pPr>
              <w:spacing w:line="400" w:lineRule="exact"/>
              <w:rPr>
                <w:sz w:val="18"/>
                <w:szCs w:val="18"/>
                <w:lang w:val="en-US"/>
              </w:rPr>
            </w:pPr>
            <w:r>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7B16FCFA" w14:textId="77777777" w:rsidR="001211D7" w:rsidRDefault="00000000">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BF3FB15" w14:textId="77777777" w:rsidR="001211D7" w:rsidRDefault="00000000">
            <w:pPr>
              <w:spacing w:line="400" w:lineRule="exact"/>
              <w:rPr>
                <w:sz w:val="18"/>
                <w:szCs w:val="18"/>
                <w:lang w:val="en-US"/>
              </w:rPr>
            </w:pPr>
            <w:r>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9F41CA3" w14:textId="77777777" w:rsidR="001211D7" w:rsidRDefault="00000000">
            <w:pPr>
              <w:spacing w:line="400" w:lineRule="exact"/>
              <w:rPr>
                <w:sz w:val="18"/>
                <w:szCs w:val="18"/>
                <w:lang w:val="en-US"/>
              </w:rPr>
            </w:pPr>
            <w:r>
              <w:rPr>
                <w:sz w:val="18"/>
                <w:szCs w:val="18"/>
                <w:lang w:val="en-US"/>
              </w:rPr>
              <w:t>24</w:t>
            </w:r>
          </w:p>
        </w:tc>
      </w:tr>
      <w:tr w:rsidR="008948FF" w14:paraId="1138ADB8"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7AED2F1D"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办公室</w:t>
            </w:r>
          </w:p>
        </w:tc>
        <w:tc>
          <w:tcPr>
            <w:tcW w:w="401" w:type="dxa"/>
            <w:tcBorders>
              <w:top w:val="single" w:sz="4" w:space="0" w:color="auto"/>
              <w:left w:val="single" w:sz="4" w:space="0" w:color="auto"/>
              <w:bottom w:val="single" w:sz="4" w:space="0" w:color="auto"/>
              <w:right w:val="single" w:sz="4" w:space="0" w:color="auto"/>
            </w:tcBorders>
            <w:vAlign w:val="center"/>
          </w:tcPr>
          <w:p w14:paraId="783553A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0D84CF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50EA62E"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E0A20D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59B4BF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1BF58B1"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4BA5D3D"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7C97A5F4"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60C675B4"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89E622B"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2F28D50D"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4C822DDC"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9263E78"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0B374A81"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6331E039"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0B73CEBD"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74CEEEF1"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41B17BED"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50EC0DFC"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0AE1630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3A1AFC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CE15F2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D0B35C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21BD7F5" w14:textId="77777777" w:rsidR="001211D7" w:rsidRDefault="00000000">
            <w:pPr>
              <w:spacing w:line="400" w:lineRule="exact"/>
              <w:rPr>
                <w:sz w:val="18"/>
                <w:szCs w:val="18"/>
                <w:lang w:val="en-US"/>
              </w:rPr>
            </w:pPr>
            <w:r>
              <w:rPr>
                <w:sz w:val="18"/>
                <w:szCs w:val="18"/>
                <w:lang w:val="en-US"/>
              </w:rPr>
              <w:t>0</w:t>
            </w:r>
          </w:p>
        </w:tc>
      </w:tr>
      <w:tr w:rsidR="008948FF" w14:paraId="34222D63"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466D2BE8"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653A48B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8052BE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9718A4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3D234A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23A143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925D13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5AD7883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991750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C437F9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4826280"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5909AD9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354E1E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A6A49C8"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A9D5DB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2210A1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88C578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B0629E8"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682AA0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DC0EAF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D02D035"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FFA703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5B014F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F224FD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25D6615" w14:textId="77777777" w:rsidR="001211D7" w:rsidRDefault="00000000">
            <w:pPr>
              <w:spacing w:line="400" w:lineRule="exact"/>
              <w:rPr>
                <w:sz w:val="18"/>
                <w:szCs w:val="18"/>
                <w:lang w:val="en-US"/>
              </w:rPr>
            </w:pPr>
            <w:r>
              <w:rPr>
                <w:sz w:val="18"/>
                <w:szCs w:val="18"/>
                <w:lang w:val="en-US"/>
              </w:rPr>
              <w:t>0</w:t>
            </w:r>
          </w:p>
        </w:tc>
      </w:tr>
      <w:tr w:rsidR="008948FF" w14:paraId="7356D2AA"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1E340F2D"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普通教室</w:t>
            </w:r>
          </w:p>
        </w:tc>
        <w:tc>
          <w:tcPr>
            <w:tcW w:w="401" w:type="dxa"/>
            <w:tcBorders>
              <w:top w:val="single" w:sz="4" w:space="0" w:color="auto"/>
              <w:left w:val="single" w:sz="4" w:space="0" w:color="auto"/>
              <w:bottom w:val="single" w:sz="4" w:space="0" w:color="auto"/>
              <w:right w:val="single" w:sz="4" w:space="0" w:color="auto"/>
            </w:tcBorders>
            <w:vAlign w:val="center"/>
          </w:tcPr>
          <w:p w14:paraId="4E36ED8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C42B55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632F8D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C81E33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DF79AC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EF9117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420E2C5"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6CA86ADE"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1418B58C"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12F968BF"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0534134C"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9D50F05"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DAE0670"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5839C570"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B582FDB"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4130BA0D"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055E683B"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11D15B4E"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27A877D5"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0509FE93"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B77F8D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492F73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524184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4C5623F" w14:textId="77777777" w:rsidR="001211D7" w:rsidRDefault="00000000">
            <w:pPr>
              <w:spacing w:line="400" w:lineRule="exact"/>
              <w:rPr>
                <w:sz w:val="18"/>
                <w:szCs w:val="18"/>
                <w:lang w:val="en-US"/>
              </w:rPr>
            </w:pPr>
            <w:r>
              <w:rPr>
                <w:sz w:val="18"/>
                <w:szCs w:val="18"/>
                <w:lang w:val="en-US"/>
              </w:rPr>
              <w:t>0</w:t>
            </w:r>
          </w:p>
        </w:tc>
      </w:tr>
      <w:tr w:rsidR="008948FF" w14:paraId="60A2A6F2"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64DCC468"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0467C55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C0A623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5678A83"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039A0F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DE0708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64ACF1A"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5EF806A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C24890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0A92F7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58E3642"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BC42F8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0605F0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C2A7B9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4D426F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9E8E7F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718CF9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DDFD4C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EF2ADB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EFFDE2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8FAB53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506F58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705B09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053FF9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1825924" w14:textId="77777777" w:rsidR="001211D7" w:rsidRDefault="00000000">
            <w:pPr>
              <w:spacing w:line="400" w:lineRule="exact"/>
              <w:rPr>
                <w:sz w:val="18"/>
                <w:szCs w:val="18"/>
                <w:lang w:val="en-US"/>
              </w:rPr>
            </w:pPr>
            <w:r>
              <w:rPr>
                <w:sz w:val="18"/>
                <w:szCs w:val="18"/>
                <w:lang w:val="en-US"/>
              </w:rPr>
              <w:t>0</w:t>
            </w:r>
          </w:p>
        </w:tc>
      </w:tr>
      <w:tr w:rsidR="008948FF" w14:paraId="69762831"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5AEB8F31" w14:textId="77777777" w:rsidR="001211D7" w:rsidRDefault="00000000">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vAlign w:val="center"/>
          </w:tcPr>
          <w:p w14:paraId="19E13F9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1524AB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D084E46"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2AFDBE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F92F15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342B0E9"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089CDF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1AF1ED3" w14:textId="77777777" w:rsidR="001211D7" w:rsidRDefault="00000000">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vAlign w:val="center"/>
          </w:tcPr>
          <w:p w14:paraId="563E50EE"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2FB390DB"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16C8E599"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41CCF5D"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504BDFC7"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09D4A997"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E7AC698"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07218CAA"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2D1E0843"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742FB626"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56BB867"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708E3722" w14:textId="77777777" w:rsidR="001211D7" w:rsidRDefault="00000000">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vAlign w:val="center"/>
          </w:tcPr>
          <w:p w14:paraId="1AE60CE3"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06892BE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766ACD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9017F1D" w14:textId="77777777" w:rsidR="001211D7" w:rsidRDefault="00000000">
            <w:pPr>
              <w:spacing w:line="400" w:lineRule="exact"/>
              <w:rPr>
                <w:sz w:val="18"/>
                <w:szCs w:val="18"/>
                <w:lang w:val="en-US"/>
              </w:rPr>
            </w:pPr>
            <w:r>
              <w:rPr>
                <w:sz w:val="18"/>
                <w:szCs w:val="18"/>
                <w:lang w:val="en-US"/>
              </w:rPr>
              <w:t>0</w:t>
            </w:r>
          </w:p>
        </w:tc>
      </w:tr>
      <w:tr w:rsidR="001211D7" w14:paraId="034DD1DD" w14:textId="77777777" w:rsidTr="00EE380D">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74F0C387"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538A092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18EFC5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5741650"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188BA3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55D21A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0E0002C"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1C7353E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F6790EE" w14:textId="77777777" w:rsidR="001211D7" w:rsidRDefault="00000000">
            <w:pPr>
              <w:spacing w:line="400" w:lineRule="exact"/>
              <w:rPr>
                <w:sz w:val="18"/>
                <w:szCs w:val="18"/>
                <w:lang w:val="en-US"/>
              </w:rPr>
            </w:pPr>
            <w:r>
              <w:rPr>
                <w:sz w:val="18"/>
                <w:szCs w:val="18"/>
                <w:lang w:val="en-US"/>
              </w:rPr>
              <w:t>20</w:t>
            </w:r>
          </w:p>
        </w:tc>
        <w:tc>
          <w:tcPr>
            <w:tcW w:w="402" w:type="dxa"/>
            <w:tcBorders>
              <w:top w:val="single" w:sz="4" w:space="0" w:color="auto"/>
              <w:left w:val="single" w:sz="4" w:space="0" w:color="auto"/>
              <w:bottom w:val="single" w:sz="4" w:space="0" w:color="auto"/>
              <w:right w:val="single" w:sz="4" w:space="0" w:color="auto"/>
            </w:tcBorders>
            <w:vAlign w:val="center"/>
          </w:tcPr>
          <w:p w14:paraId="132FA82C"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26534BD2"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649074BA"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14DB01AD"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0DC1839"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069A1C66"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14038CA"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77CF7F03"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E4889ED"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6FE04267"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09606C9F"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5333C556" w14:textId="77777777" w:rsidR="001211D7" w:rsidRDefault="00000000">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vAlign w:val="center"/>
          </w:tcPr>
          <w:p w14:paraId="04264937"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4BD375B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A57797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8DBCCD4" w14:textId="77777777" w:rsidR="001211D7" w:rsidRDefault="00000000">
            <w:pPr>
              <w:spacing w:line="400" w:lineRule="exact"/>
              <w:rPr>
                <w:sz w:val="18"/>
                <w:szCs w:val="18"/>
                <w:lang w:val="en-US"/>
              </w:rPr>
            </w:pPr>
            <w:r>
              <w:rPr>
                <w:sz w:val="18"/>
                <w:szCs w:val="18"/>
                <w:lang w:val="en-US"/>
              </w:rPr>
              <w:t>0</w:t>
            </w:r>
          </w:p>
        </w:tc>
      </w:tr>
    </w:tbl>
    <w:p w14:paraId="5B78AD87" w14:textId="77777777" w:rsidR="006F3214" w:rsidRPr="00640F47" w:rsidRDefault="006F3214" w:rsidP="006F3214">
      <w:pPr>
        <w:rPr>
          <w:szCs w:val="24"/>
        </w:rPr>
      </w:pPr>
      <w:bookmarkStart w:id="12" w:name="人员逐时在室率表"/>
      <w:bookmarkEnd w:id="12"/>
    </w:p>
    <w:p w14:paraId="3FA5EE42" w14:textId="77777777" w:rsidR="006F3214" w:rsidRDefault="006F3214" w:rsidP="006F3214">
      <w:pPr>
        <w:autoSpaceDE w:val="0"/>
        <w:autoSpaceDN w:val="0"/>
        <w:spacing w:line="360" w:lineRule="auto"/>
        <w:jc w:val="center"/>
        <w:rPr>
          <w:color w:val="000000"/>
          <w:position w:val="10"/>
        </w:rPr>
      </w:pPr>
      <w:r>
        <w:rPr>
          <w:rFonts w:hint="eastAsia"/>
          <w:color w:val="000000"/>
          <w:position w:val="10"/>
        </w:rPr>
        <w:t>表</w:t>
      </w:r>
      <w:r>
        <w:rPr>
          <w:rFonts w:hint="eastAsia"/>
          <w:color w:val="000000"/>
          <w:position w:val="10"/>
        </w:rPr>
        <w:t xml:space="preserve">4 </w:t>
      </w:r>
      <w:r>
        <w:rPr>
          <w:color w:val="000000"/>
          <w:position w:val="10"/>
        </w:rPr>
        <w:t>电器设备逐时使用率（</w:t>
      </w:r>
      <w:r>
        <w:rPr>
          <w:color w:val="000000"/>
          <w:position w:val="10"/>
        </w:rPr>
        <w:t>%</w:t>
      </w:r>
      <w:r>
        <w:rPr>
          <w:color w:val="000000"/>
          <w:position w:val="10"/>
        </w:rPr>
        <w:t>）</w:t>
      </w:r>
    </w:p>
    <w:p w14:paraId="5BB23F21" w14:textId="77777777" w:rsidR="008948FF" w:rsidRDefault="008948FF"/>
    <w:tbl>
      <w:tblPr>
        <w:tblW w:w="10686" w:type="dxa"/>
        <w:jc w:val="center"/>
        <w:tblLayout w:type="fixed"/>
        <w:tblCellMar>
          <w:left w:w="57" w:type="dxa"/>
          <w:right w:w="0" w:type="dxa"/>
        </w:tblCellMar>
        <w:tblLook w:val="01E0" w:firstRow="1" w:lastRow="1" w:firstColumn="1" w:lastColumn="1" w:noHBand="0" w:noVBand="0"/>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rsidR="001211D7" w14:paraId="6DE6D082" w14:textId="77777777" w:rsidTr="00EE380D">
        <w:trPr>
          <w:jc w:val="center"/>
        </w:trPr>
        <w:tc>
          <w:tcPr>
            <w:tcW w:w="1045" w:type="dxa"/>
            <w:tcBorders>
              <w:top w:val="single" w:sz="4" w:space="0" w:color="auto"/>
              <w:left w:val="single" w:sz="4" w:space="0" w:color="auto"/>
              <w:bottom w:val="single" w:sz="4" w:space="0" w:color="auto"/>
              <w:right w:val="single" w:sz="4" w:space="0" w:color="auto"/>
            </w:tcBorders>
            <w:shd w:val="clear" w:color="auto" w:fill="E0E0E0"/>
          </w:tcPr>
          <w:p w14:paraId="602CB711" w14:textId="77777777" w:rsidR="001211D7" w:rsidRDefault="00000000">
            <w:pPr>
              <w:spacing w:line="400" w:lineRule="exact"/>
              <w:rPr>
                <w:sz w:val="18"/>
                <w:szCs w:val="18"/>
                <w:lang w:val="en-US"/>
              </w:rPr>
            </w:pPr>
            <w:r>
              <w:rPr>
                <w:rFonts w:hint="eastAsia"/>
                <w:sz w:val="18"/>
                <w:szCs w:val="18"/>
                <w:lang w:val="en-US"/>
              </w:rPr>
              <w:t>房间类型</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E77FE77" w14:textId="77777777" w:rsidR="001211D7" w:rsidRDefault="00000000">
            <w:pPr>
              <w:spacing w:line="400" w:lineRule="exact"/>
              <w:rPr>
                <w:sz w:val="18"/>
                <w:szCs w:val="18"/>
                <w:lang w:val="en-US"/>
              </w:rPr>
            </w:pPr>
            <w:r>
              <w:rPr>
                <w:sz w:val="18"/>
                <w:szCs w:val="18"/>
                <w:lang w:val="en-US"/>
              </w:rPr>
              <w:t>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C69D54D" w14:textId="77777777" w:rsidR="001211D7" w:rsidRDefault="00000000">
            <w:pPr>
              <w:spacing w:line="400" w:lineRule="exact"/>
              <w:rPr>
                <w:sz w:val="18"/>
                <w:szCs w:val="18"/>
                <w:lang w:val="en-US"/>
              </w:rPr>
            </w:pPr>
            <w:r>
              <w:rPr>
                <w:sz w:val="18"/>
                <w:szCs w:val="18"/>
                <w:lang w:val="en-US"/>
              </w:rPr>
              <w:t>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328BC0C" w14:textId="77777777" w:rsidR="001211D7" w:rsidRDefault="00000000">
            <w:pPr>
              <w:spacing w:line="400" w:lineRule="exact"/>
              <w:rPr>
                <w:sz w:val="18"/>
                <w:szCs w:val="18"/>
                <w:lang w:val="en-US"/>
              </w:rPr>
            </w:pPr>
            <w:r>
              <w:rPr>
                <w:sz w:val="18"/>
                <w:szCs w:val="18"/>
                <w:lang w:val="en-US"/>
              </w:rPr>
              <w:t>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1CC2E05E" w14:textId="77777777" w:rsidR="001211D7" w:rsidRDefault="00000000">
            <w:pPr>
              <w:spacing w:line="400" w:lineRule="exact"/>
              <w:rPr>
                <w:sz w:val="18"/>
                <w:szCs w:val="18"/>
                <w:lang w:val="en-US"/>
              </w:rPr>
            </w:pPr>
            <w:r>
              <w:rPr>
                <w:sz w:val="18"/>
                <w:szCs w:val="18"/>
                <w:lang w:val="en-US"/>
              </w:rPr>
              <w:t>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7B263EFA" w14:textId="77777777" w:rsidR="001211D7" w:rsidRDefault="00000000">
            <w:pPr>
              <w:spacing w:line="400" w:lineRule="exact"/>
              <w:rPr>
                <w:sz w:val="18"/>
                <w:szCs w:val="18"/>
                <w:lang w:val="en-US"/>
              </w:rPr>
            </w:pPr>
            <w:r>
              <w:rPr>
                <w:sz w:val="18"/>
                <w:szCs w:val="18"/>
                <w:lang w:val="en-US"/>
              </w:rPr>
              <w:t>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54AEBF1" w14:textId="77777777" w:rsidR="001211D7" w:rsidRDefault="00000000">
            <w:pPr>
              <w:spacing w:line="400" w:lineRule="exact"/>
              <w:rPr>
                <w:sz w:val="18"/>
                <w:szCs w:val="18"/>
                <w:lang w:val="en-US"/>
              </w:rPr>
            </w:pPr>
            <w:r>
              <w:rPr>
                <w:sz w:val="18"/>
                <w:szCs w:val="18"/>
                <w:lang w:val="en-US"/>
              </w:rPr>
              <w:t>6</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264A3E6A" w14:textId="77777777" w:rsidR="001211D7" w:rsidRDefault="00000000">
            <w:pPr>
              <w:spacing w:line="400" w:lineRule="exact"/>
              <w:rPr>
                <w:sz w:val="18"/>
                <w:szCs w:val="18"/>
                <w:lang w:val="en-US"/>
              </w:rPr>
            </w:pPr>
            <w:r>
              <w:rPr>
                <w:sz w:val="18"/>
                <w:szCs w:val="18"/>
                <w:lang w:val="en-US"/>
              </w:rPr>
              <w:t>7</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9493563" w14:textId="77777777" w:rsidR="001211D7" w:rsidRDefault="00000000">
            <w:pPr>
              <w:spacing w:line="400" w:lineRule="exact"/>
              <w:rPr>
                <w:sz w:val="18"/>
                <w:szCs w:val="18"/>
                <w:lang w:val="en-US"/>
              </w:rPr>
            </w:pPr>
            <w:r>
              <w:rPr>
                <w:sz w:val="18"/>
                <w:szCs w:val="18"/>
                <w:lang w:val="en-US"/>
              </w:rPr>
              <w:t>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5891D860" w14:textId="77777777" w:rsidR="001211D7" w:rsidRDefault="00000000">
            <w:pPr>
              <w:spacing w:line="400" w:lineRule="exact"/>
              <w:rPr>
                <w:sz w:val="18"/>
                <w:szCs w:val="18"/>
                <w:lang w:val="en-US"/>
              </w:rPr>
            </w:pPr>
            <w:r>
              <w:rPr>
                <w:sz w:val="18"/>
                <w:szCs w:val="18"/>
                <w:lang w:val="en-US"/>
              </w:rPr>
              <w:t>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E26CAAA" w14:textId="77777777" w:rsidR="001211D7" w:rsidRDefault="00000000">
            <w:pPr>
              <w:spacing w:line="400" w:lineRule="exact"/>
              <w:rPr>
                <w:sz w:val="18"/>
                <w:szCs w:val="18"/>
                <w:lang w:val="en-US"/>
              </w:rPr>
            </w:pPr>
            <w:r>
              <w:rPr>
                <w:sz w:val="18"/>
                <w:szCs w:val="18"/>
                <w:lang w:val="en-US"/>
              </w:rPr>
              <w:t>10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6139DC42" w14:textId="77777777" w:rsidR="001211D7" w:rsidRDefault="00000000">
            <w:pPr>
              <w:spacing w:line="400" w:lineRule="exact"/>
              <w:rPr>
                <w:sz w:val="18"/>
                <w:szCs w:val="18"/>
                <w:lang w:val="en-US"/>
              </w:rPr>
            </w:pPr>
            <w:r>
              <w:rPr>
                <w:sz w:val="18"/>
                <w:szCs w:val="18"/>
                <w:lang w:val="en-US"/>
              </w:rPr>
              <w:t>11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3C3BD9A" w14:textId="77777777" w:rsidR="001211D7" w:rsidRDefault="00000000">
            <w:pPr>
              <w:spacing w:line="400" w:lineRule="exact"/>
              <w:rPr>
                <w:sz w:val="18"/>
                <w:szCs w:val="18"/>
                <w:lang w:val="en-US"/>
              </w:rPr>
            </w:pPr>
            <w:r>
              <w:rPr>
                <w:sz w:val="18"/>
                <w:szCs w:val="18"/>
                <w:lang w:val="en-US"/>
              </w:rPr>
              <w:t>12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074D6676" w14:textId="77777777" w:rsidR="001211D7" w:rsidRDefault="00000000">
            <w:pPr>
              <w:spacing w:line="400" w:lineRule="exact"/>
              <w:rPr>
                <w:sz w:val="18"/>
                <w:szCs w:val="18"/>
                <w:lang w:val="en-US"/>
              </w:rPr>
            </w:pPr>
            <w:r>
              <w:rPr>
                <w:sz w:val="18"/>
                <w:szCs w:val="18"/>
                <w:lang w:val="en-US"/>
              </w:rPr>
              <w:t>13</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3F60621B" w14:textId="77777777" w:rsidR="001211D7" w:rsidRDefault="00000000">
            <w:pPr>
              <w:spacing w:line="400" w:lineRule="exact"/>
              <w:rPr>
                <w:sz w:val="18"/>
                <w:szCs w:val="18"/>
                <w:lang w:val="en-US"/>
              </w:rPr>
            </w:pPr>
            <w:r>
              <w:rPr>
                <w:sz w:val="18"/>
                <w:szCs w:val="18"/>
                <w:lang w:val="en-US"/>
              </w:rPr>
              <w:t>14</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6FA08A36" w14:textId="77777777" w:rsidR="001211D7" w:rsidRDefault="00000000">
            <w:pPr>
              <w:spacing w:line="400" w:lineRule="exact"/>
              <w:rPr>
                <w:sz w:val="18"/>
                <w:szCs w:val="18"/>
                <w:lang w:val="en-US"/>
              </w:rPr>
            </w:pPr>
            <w:r>
              <w:rPr>
                <w:sz w:val="18"/>
                <w:szCs w:val="18"/>
                <w:lang w:val="en-US"/>
              </w:rPr>
              <w:t>15</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7CE322BD" w14:textId="77777777" w:rsidR="001211D7" w:rsidRDefault="00000000">
            <w:pPr>
              <w:spacing w:line="400" w:lineRule="exact"/>
              <w:rPr>
                <w:sz w:val="18"/>
                <w:szCs w:val="18"/>
                <w:lang w:val="en-US"/>
              </w:rPr>
            </w:pPr>
            <w:r>
              <w:rPr>
                <w:sz w:val="18"/>
                <w:szCs w:val="18"/>
                <w:lang w:val="en-US"/>
              </w:rPr>
              <w:t>16</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0B8A6DF" w14:textId="77777777" w:rsidR="001211D7" w:rsidRDefault="00000000">
            <w:pPr>
              <w:spacing w:line="400" w:lineRule="exact"/>
              <w:rPr>
                <w:sz w:val="18"/>
                <w:szCs w:val="18"/>
                <w:lang w:val="en-US"/>
              </w:rPr>
            </w:pPr>
            <w:r>
              <w:rPr>
                <w:sz w:val="18"/>
                <w:szCs w:val="18"/>
                <w:lang w:val="en-US"/>
              </w:rPr>
              <w:t>17</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36E67661" w14:textId="77777777" w:rsidR="001211D7" w:rsidRDefault="00000000">
            <w:pPr>
              <w:spacing w:line="400" w:lineRule="exact"/>
              <w:rPr>
                <w:sz w:val="18"/>
                <w:szCs w:val="18"/>
                <w:lang w:val="en-US"/>
              </w:rPr>
            </w:pPr>
            <w:r>
              <w:rPr>
                <w:sz w:val="18"/>
                <w:szCs w:val="18"/>
                <w:lang w:val="en-US"/>
              </w:rPr>
              <w:t>18</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2583803" w14:textId="77777777" w:rsidR="001211D7" w:rsidRDefault="00000000">
            <w:pPr>
              <w:spacing w:line="400" w:lineRule="exact"/>
              <w:rPr>
                <w:sz w:val="18"/>
                <w:szCs w:val="18"/>
                <w:lang w:val="en-US"/>
              </w:rPr>
            </w:pPr>
            <w:r>
              <w:rPr>
                <w:sz w:val="18"/>
                <w:szCs w:val="18"/>
                <w:lang w:val="en-US"/>
              </w:rPr>
              <w:t>19</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4D699D96" w14:textId="77777777" w:rsidR="001211D7" w:rsidRDefault="00000000">
            <w:pPr>
              <w:spacing w:line="400" w:lineRule="exact"/>
              <w:rPr>
                <w:sz w:val="18"/>
                <w:szCs w:val="18"/>
                <w:lang w:val="en-US"/>
              </w:rPr>
            </w:pPr>
            <w:r>
              <w:rPr>
                <w:sz w:val="18"/>
                <w:szCs w:val="18"/>
                <w:lang w:val="en-US"/>
              </w:rPr>
              <w:t>20</w:t>
            </w:r>
          </w:p>
        </w:tc>
        <w:tc>
          <w:tcPr>
            <w:tcW w:w="401" w:type="dxa"/>
            <w:tcBorders>
              <w:top w:val="single" w:sz="4" w:space="0" w:color="auto"/>
              <w:left w:val="single" w:sz="4" w:space="0" w:color="auto"/>
              <w:bottom w:val="single" w:sz="4" w:space="0" w:color="auto"/>
              <w:right w:val="single" w:sz="4" w:space="0" w:color="auto"/>
            </w:tcBorders>
            <w:shd w:val="clear" w:color="auto" w:fill="E0E0E0"/>
          </w:tcPr>
          <w:p w14:paraId="67CF5CCE" w14:textId="77777777" w:rsidR="001211D7" w:rsidRDefault="00000000">
            <w:pPr>
              <w:spacing w:line="400" w:lineRule="exact"/>
              <w:rPr>
                <w:sz w:val="18"/>
                <w:szCs w:val="18"/>
                <w:lang w:val="en-US"/>
              </w:rPr>
            </w:pPr>
            <w:r>
              <w:rPr>
                <w:sz w:val="18"/>
                <w:szCs w:val="18"/>
                <w:lang w:val="en-US"/>
              </w:rPr>
              <w:t>21</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19283875" w14:textId="77777777" w:rsidR="001211D7" w:rsidRDefault="00000000">
            <w:pPr>
              <w:spacing w:line="400" w:lineRule="exact"/>
              <w:rPr>
                <w:sz w:val="18"/>
                <w:szCs w:val="18"/>
                <w:lang w:val="en-US"/>
              </w:rPr>
            </w:pPr>
            <w:r>
              <w:rPr>
                <w:sz w:val="18"/>
                <w:szCs w:val="18"/>
                <w:lang w:val="en-US"/>
              </w:rPr>
              <w:t>22</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70AB061" w14:textId="77777777" w:rsidR="001211D7" w:rsidRDefault="00000000">
            <w:pPr>
              <w:spacing w:line="400" w:lineRule="exact"/>
              <w:rPr>
                <w:sz w:val="18"/>
                <w:szCs w:val="18"/>
                <w:lang w:val="en-US"/>
              </w:rPr>
            </w:pPr>
            <w:r>
              <w:rPr>
                <w:sz w:val="18"/>
                <w:szCs w:val="18"/>
                <w:lang w:val="en-US"/>
              </w:rPr>
              <w:t>23</w:t>
            </w:r>
          </w:p>
        </w:tc>
        <w:tc>
          <w:tcPr>
            <w:tcW w:w="402" w:type="dxa"/>
            <w:tcBorders>
              <w:top w:val="single" w:sz="4" w:space="0" w:color="auto"/>
              <w:left w:val="single" w:sz="4" w:space="0" w:color="auto"/>
              <w:bottom w:val="single" w:sz="4" w:space="0" w:color="auto"/>
              <w:right w:val="single" w:sz="4" w:space="0" w:color="auto"/>
            </w:tcBorders>
            <w:shd w:val="clear" w:color="auto" w:fill="E0E0E0"/>
          </w:tcPr>
          <w:p w14:paraId="301D44D8" w14:textId="77777777" w:rsidR="001211D7" w:rsidRDefault="00000000">
            <w:pPr>
              <w:spacing w:line="400" w:lineRule="exact"/>
              <w:rPr>
                <w:sz w:val="18"/>
                <w:szCs w:val="18"/>
                <w:lang w:val="en-US"/>
              </w:rPr>
            </w:pPr>
            <w:r>
              <w:rPr>
                <w:sz w:val="18"/>
                <w:szCs w:val="18"/>
                <w:lang w:val="en-US"/>
              </w:rPr>
              <w:t>24</w:t>
            </w:r>
          </w:p>
        </w:tc>
      </w:tr>
      <w:tr w:rsidR="008948FF" w14:paraId="70D446A2"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4AD9F45A"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办公室</w:t>
            </w:r>
          </w:p>
        </w:tc>
        <w:tc>
          <w:tcPr>
            <w:tcW w:w="401" w:type="dxa"/>
            <w:tcBorders>
              <w:top w:val="single" w:sz="4" w:space="0" w:color="auto"/>
              <w:left w:val="single" w:sz="4" w:space="0" w:color="auto"/>
              <w:bottom w:val="single" w:sz="4" w:space="0" w:color="auto"/>
              <w:right w:val="single" w:sz="4" w:space="0" w:color="auto"/>
            </w:tcBorders>
            <w:vAlign w:val="center"/>
          </w:tcPr>
          <w:p w14:paraId="267FF48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5D535C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F7D5030"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57A180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7F9AA0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FFC9965"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895A323"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2FA061D6"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36D62CB4"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17DC6B0"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613C2AD9"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C44A9A9"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512DA8A3" w14:textId="77777777" w:rsidR="001211D7" w:rsidRDefault="00000000">
            <w:pPr>
              <w:spacing w:line="400" w:lineRule="exact"/>
              <w:rPr>
                <w:sz w:val="18"/>
                <w:szCs w:val="18"/>
                <w:lang w:val="en-US"/>
              </w:rPr>
            </w:pPr>
            <w:r>
              <w:rPr>
                <w:sz w:val="18"/>
                <w:szCs w:val="18"/>
                <w:lang w:val="en-US"/>
              </w:rPr>
              <w:t>50</w:t>
            </w:r>
          </w:p>
        </w:tc>
        <w:tc>
          <w:tcPr>
            <w:tcW w:w="401" w:type="dxa"/>
            <w:tcBorders>
              <w:top w:val="single" w:sz="4" w:space="0" w:color="auto"/>
              <w:left w:val="single" w:sz="4" w:space="0" w:color="auto"/>
              <w:bottom w:val="single" w:sz="4" w:space="0" w:color="auto"/>
              <w:right w:val="single" w:sz="4" w:space="0" w:color="auto"/>
            </w:tcBorders>
            <w:vAlign w:val="center"/>
          </w:tcPr>
          <w:p w14:paraId="5FAB52CC"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4A94574B"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7E5A366"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7FBA6102"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2C288B94"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2A7F7E5D"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781F883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CB92B9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6CA7E6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15FE59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6F7F08F" w14:textId="77777777" w:rsidR="001211D7" w:rsidRDefault="00000000">
            <w:pPr>
              <w:spacing w:line="400" w:lineRule="exact"/>
              <w:rPr>
                <w:sz w:val="18"/>
                <w:szCs w:val="18"/>
                <w:lang w:val="en-US"/>
              </w:rPr>
            </w:pPr>
            <w:r>
              <w:rPr>
                <w:sz w:val="18"/>
                <w:szCs w:val="18"/>
                <w:lang w:val="en-US"/>
              </w:rPr>
              <w:t>0</w:t>
            </w:r>
          </w:p>
        </w:tc>
      </w:tr>
      <w:tr w:rsidR="008948FF" w14:paraId="55E48732"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1AA6A6E5"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065D645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7DF9D4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8A1525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FE060C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DEE2463"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3F6BF3C"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C132F6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70E244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492E24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1FEBA5E"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440916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C17BDF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5DE9AFE"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7ECF74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8D8876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5CFAEC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B709D6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A541A9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78DE5D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9B6EC53"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2995251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9BC9D4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3EA6FE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3D4CDB6" w14:textId="77777777" w:rsidR="001211D7" w:rsidRDefault="00000000">
            <w:pPr>
              <w:spacing w:line="400" w:lineRule="exact"/>
              <w:rPr>
                <w:sz w:val="18"/>
                <w:szCs w:val="18"/>
                <w:lang w:val="en-US"/>
              </w:rPr>
            </w:pPr>
            <w:r>
              <w:rPr>
                <w:sz w:val="18"/>
                <w:szCs w:val="18"/>
                <w:lang w:val="en-US"/>
              </w:rPr>
              <w:t>0</w:t>
            </w:r>
          </w:p>
        </w:tc>
      </w:tr>
      <w:tr w:rsidR="008948FF" w14:paraId="6A551980"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3B237F54" w14:textId="77777777" w:rsidR="001211D7" w:rsidRDefault="00000000">
            <w:pPr>
              <w:spacing w:line="400" w:lineRule="exact"/>
              <w:rPr>
                <w:sz w:val="18"/>
                <w:szCs w:val="18"/>
                <w:lang w:val="en-US"/>
              </w:rPr>
            </w:pPr>
            <w:r>
              <w:rPr>
                <w:sz w:val="18"/>
                <w:szCs w:val="18"/>
                <w:lang w:val="en-US"/>
              </w:rPr>
              <w:t>教育</w:t>
            </w:r>
            <w:r>
              <w:rPr>
                <w:sz w:val="18"/>
                <w:szCs w:val="18"/>
                <w:lang w:val="en-US"/>
              </w:rPr>
              <w:t>-</w:t>
            </w:r>
            <w:r>
              <w:rPr>
                <w:sz w:val="18"/>
                <w:szCs w:val="18"/>
                <w:lang w:val="en-US"/>
              </w:rPr>
              <w:t>普通教室</w:t>
            </w:r>
          </w:p>
        </w:tc>
        <w:tc>
          <w:tcPr>
            <w:tcW w:w="401" w:type="dxa"/>
            <w:tcBorders>
              <w:top w:val="single" w:sz="4" w:space="0" w:color="auto"/>
              <w:left w:val="single" w:sz="4" w:space="0" w:color="auto"/>
              <w:bottom w:val="single" w:sz="4" w:space="0" w:color="auto"/>
              <w:right w:val="single" w:sz="4" w:space="0" w:color="auto"/>
            </w:tcBorders>
            <w:vAlign w:val="center"/>
          </w:tcPr>
          <w:p w14:paraId="5BD87E2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B6C605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7B85F4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72B8AF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C80239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AE13DBB"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1E09F06C" w14:textId="77777777" w:rsidR="001211D7" w:rsidRDefault="00000000">
            <w:pPr>
              <w:spacing w:line="400" w:lineRule="exact"/>
              <w:rPr>
                <w:sz w:val="18"/>
                <w:szCs w:val="18"/>
                <w:lang w:val="en-US"/>
              </w:rPr>
            </w:pPr>
            <w:r>
              <w:rPr>
                <w:sz w:val="18"/>
                <w:szCs w:val="18"/>
                <w:lang w:val="en-US"/>
              </w:rPr>
              <w:t>10</w:t>
            </w:r>
          </w:p>
        </w:tc>
        <w:tc>
          <w:tcPr>
            <w:tcW w:w="402" w:type="dxa"/>
            <w:tcBorders>
              <w:top w:val="single" w:sz="4" w:space="0" w:color="auto"/>
              <w:left w:val="single" w:sz="4" w:space="0" w:color="auto"/>
              <w:bottom w:val="single" w:sz="4" w:space="0" w:color="auto"/>
              <w:right w:val="single" w:sz="4" w:space="0" w:color="auto"/>
            </w:tcBorders>
            <w:vAlign w:val="center"/>
          </w:tcPr>
          <w:p w14:paraId="7E592FA1"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3E852FDF"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168A4592"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519BB76C"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DD88BB7"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5774D162" w14:textId="77777777" w:rsidR="001211D7" w:rsidRDefault="00000000">
            <w:pPr>
              <w:spacing w:line="400" w:lineRule="exact"/>
              <w:rPr>
                <w:sz w:val="18"/>
                <w:szCs w:val="18"/>
                <w:lang w:val="en-US"/>
              </w:rPr>
            </w:pPr>
            <w:r>
              <w:rPr>
                <w:sz w:val="18"/>
                <w:szCs w:val="18"/>
                <w:lang w:val="en-US"/>
              </w:rPr>
              <w:t>50</w:t>
            </w:r>
          </w:p>
        </w:tc>
        <w:tc>
          <w:tcPr>
            <w:tcW w:w="401" w:type="dxa"/>
            <w:tcBorders>
              <w:top w:val="single" w:sz="4" w:space="0" w:color="auto"/>
              <w:left w:val="single" w:sz="4" w:space="0" w:color="auto"/>
              <w:bottom w:val="single" w:sz="4" w:space="0" w:color="auto"/>
              <w:right w:val="single" w:sz="4" w:space="0" w:color="auto"/>
            </w:tcBorders>
            <w:vAlign w:val="center"/>
          </w:tcPr>
          <w:p w14:paraId="379177A4"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62A79CA7"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533196D9" w14:textId="77777777" w:rsidR="001211D7" w:rsidRDefault="00000000">
            <w:pPr>
              <w:spacing w:line="400" w:lineRule="exact"/>
              <w:rPr>
                <w:sz w:val="18"/>
                <w:szCs w:val="18"/>
                <w:lang w:val="en-US"/>
              </w:rPr>
            </w:pPr>
            <w:r>
              <w:rPr>
                <w:sz w:val="18"/>
                <w:szCs w:val="18"/>
                <w:lang w:val="en-US"/>
              </w:rPr>
              <w:t>95</w:t>
            </w:r>
          </w:p>
        </w:tc>
        <w:tc>
          <w:tcPr>
            <w:tcW w:w="402" w:type="dxa"/>
            <w:tcBorders>
              <w:top w:val="single" w:sz="4" w:space="0" w:color="auto"/>
              <w:left w:val="single" w:sz="4" w:space="0" w:color="auto"/>
              <w:bottom w:val="single" w:sz="4" w:space="0" w:color="auto"/>
              <w:right w:val="single" w:sz="4" w:space="0" w:color="auto"/>
            </w:tcBorders>
            <w:vAlign w:val="center"/>
          </w:tcPr>
          <w:p w14:paraId="3074D70D" w14:textId="77777777" w:rsidR="001211D7" w:rsidRDefault="00000000">
            <w:pPr>
              <w:spacing w:line="400" w:lineRule="exact"/>
              <w:rPr>
                <w:sz w:val="18"/>
                <w:szCs w:val="18"/>
                <w:lang w:val="en-US"/>
              </w:rPr>
            </w:pPr>
            <w:r>
              <w:rPr>
                <w:sz w:val="18"/>
                <w:szCs w:val="18"/>
                <w:lang w:val="en-US"/>
              </w:rPr>
              <w:t>95</w:t>
            </w:r>
          </w:p>
        </w:tc>
        <w:tc>
          <w:tcPr>
            <w:tcW w:w="401" w:type="dxa"/>
            <w:tcBorders>
              <w:top w:val="single" w:sz="4" w:space="0" w:color="auto"/>
              <w:left w:val="single" w:sz="4" w:space="0" w:color="auto"/>
              <w:bottom w:val="single" w:sz="4" w:space="0" w:color="auto"/>
              <w:right w:val="single" w:sz="4" w:space="0" w:color="auto"/>
            </w:tcBorders>
            <w:vAlign w:val="center"/>
          </w:tcPr>
          <w:p w14:paraId="0D6AEDDC"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5A33C61F"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0F446BC1"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EE6927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E8CF64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0D0097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807B26F" w14:textId="77777777" w:rsidR="001211D7" w:rsidRDefault="00000000">
            <w:pPr>
              <w:spacing w:line="400" w:lineRule="exact"/>
              <w:rPr>
                <w:sz w:val="18"/>
                <w:szCs w:val="18"/>
                <w:lang w:val="en-US"/>
              </w:rPr>
            </w:pPr>
            <w:r>
              <w:rPr>
                <w:sz w:val="18"/>
                <w:szCs w:val="18"/>
                <w:lang w:val="en-US"/>
              </w:rPr>
              <w:t>0</w:t>
            </w:r>
          </w:p>
        </w:tc>
      </w:tr>
      <w:tr w:rsidR="008948FF" w14:paraId="4FFEDC13" w14:textId="77777777">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5DC02C40"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306E6A8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6FA216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4E11EA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1B61AE2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D6304EF"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AC0F47B"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76FDA3D"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91441E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93142C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1DB18BE"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D510C1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9488FE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6FC4DBA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E2B1D3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70D6DF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940C7F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5434444"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709EA4C4"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123D8A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73B7CC6"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302E864E"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03E3380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EE92847"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1BB0D6D" w14:textId="77777777" w:rsidR="001211D7" w:rsidRDefault="00000000">
            <w:pPr>
              <w:spacing w:line="400" w:lineRule="exact"/>
              <w:rPr>
                <w:sz w:val="18"/>
                <w:szCs w:val="18"/>
                <w:lang w:val="en-US"/>
              </w:rPr>
            </w:pPr>
            <w:r>
              <w:rPr>
                <w:sz w:val="18"/>
                <w:szCs w:val="18"/>
                <w:lang w:val="en-US"/>
              </w:rPr>
              <w:t>0</w:t>
            </w:r>
          </w:p>
        </w:tc>
      </w:tr>
      <w:tr w:rsidR="008948FF" w14:paraId="1985A06C" w14:textId="77777777">
        <w:trPr>
          <w:jc w:val="center"/>
        </w:trPr>
        <w:tc>
          <w:tcPr>
            <w:tcW w:w="1045" w:type="dxa"/>
            <w:vMerge w:val="restart"/>
            <w:tcBorders>
              <w:top w:val="single" w:sz="4" w:space="0" w:color="auto"/>
              <w:left w:val="single" w:sz="4" w:space="0" w:color="auto"/>
              <w:bottom w:val="single" w:sz="4" w:space="0" w:color="auto"/>
              <w:right w:val="single" w:sz="4" w:space="0" w:color="auto"/>
            </w:tcBorders>
            <w:vAlign w:val="center"/>
          </w:tcPr>
          <w:p w14:paraId="7F4D97B2" w14:textId="77777777" w:rsidR="001211D7" w:rsidRDefault="00000000">
            <w:pPr>
              <w:spacing w:line="400" w:lineRule="exact"/>
              <w:rPr>
                <w:sz w:val="18"/>
                <w:szCs w:val="18"/>
                <w:lang w:val="en-US"/>
              </w:rPr>
            </w:pPr>
            <w:r>
              <w:rPr>
                <w:sz w:val="18"/>
                <w:szCs w:val="18"/>
                <w:lang w:val="en-US"/>
              </w:rPr>
              <w:t>空房间</w:t>
            </w:r>
          </w:p>
        </w:tc>
        <w:tc>
          <w:tcPr>
            <w:tcW w:w="401" w:type="dxa"/>
            <w:tcBorders>
              <w:top w:val="single" w:sz="4" w:space="0" w:color="auto"/>
              <w:left w:val="single" w:sz="4" w:space="0" w:color="auto"/>
              <w:bottom w:val="single" w:sz="4" w:space="0" w:color="auto"/>
              <w:right w:val="single" w:sz="4" w:space="0" w:color="auto"/>
            </w:tcBorders>
            <w:vAlign w:val="center"/>
          </w:tcPr>
          <w:p w14:paraId="5EC17CDA"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FDF945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F4A523F"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142452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662E1C6"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A7C3A27"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6ACFC01C"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3F09D920"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77DB6A47"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378914D6"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20F13714"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0DAABDE"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400046EE"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65ADE5C9"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5B553B3E"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FCE9096"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28DCD3E"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75079C03"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FF90CC9"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506C51DC" w14:textId="77777777" w:rsidR="001211D7" w:rsidRDefault="00000000">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vAlign w:val="center"/>
          </w:tcPr>
          <w:p w14:paraId="668D52C4"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56AD0DFB"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7FE3BC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F48738B" w14:textId="77777777" w:rsidR="001211D7" w:rsidRDefault="00000000">
            <w:pPr>
              <w:spacing w:line="400" w:lineRule="exact"/>
              <w:rPr>
                <w:sz w:val="18"/>
                <w:szCs w:val="18"/>
                <w:lang w:val="en-US"/>
              </w:rPr>
            </w:pPr>
            <w:r>
              <w:rPr>
                <w:sz w:val="18"/>
                <w:szCs w:val="18"/>
                <w:lang w:val="en-US"/>
              </w:rPr>
              <w:t>0</w:t>
            </w:r>
          </w:p>
        </w:tc>
      </w:tr>
      <w:tr w:rsidR="001211D7" w14:paraId="4A797C4A" w14:textId="77777777" w:rsidTr="00EE380D">
        <w:trPr>
          <w:jc w:val="center"/>
        </w:trPr>
        <w:tc>
          <w:tcPr>
            <w:tcW w:w="1045" w:type="dxa"/>
            <w:vMerge/>
            <w:tcBorders>
              <w:top w:val="single" w:sz="4" w:space="0" w:color="auto"/>
              <w:left w:val="single" w:sz="4" w:space="0" w:color="auto"/>
              <w:bottom w:val="single" w:sz="4" w:space="0" w:color="auto"/>
              <w:right w:val="single" w:sz="4" w:space="0" w:color="auto"/>
            </w:tcBorders>
            <w:vAlign w:val="center"/>
          </w:tcPr>
          <w:p w14:paraId="36680BB4" w14:textId="77777777" w:rsidR="001211D7" w:rsidRDefault="00000000">
            <w:pPr>
              <w:spacing w:line="400" w:lineRule="exact"/>
              <w:rPr>
                <w:sz w:val="18"/>
                <w:szCs w:val="18"/>
                <w:lang w:val="en-US"/>
              </w:rPr>
            </w:pPr>
          </w:p>
        </w:tc>
        <w:tc>
          <w:tcPr>
            <w:tcW w:w="401" w:type="dxa"/>
            <w:tcBorders>
              <w:top w:val="single" w:sz="4" w:space="0" w:color="auto"/>
              <w:left w:val="single" w:sz="4" w:space="0" w:color="auto"/>
              <w:bottom w:val="single" w:sz="4" w:space="0" w:color="auto"/>
              <w:right w:val="single" w:sz="4" w:space="0" w:color="auto"/>
            </w:tcBorders>
            <w:vAlign w:val="center"/>
          </w:tcPr>
          <w:p w14:paraId="5095C245"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C4AAEA8"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781B117C"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417AB390"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1B477C59"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207A1E6D" w14:textId="77777777" w:rsidR="001211D7" w:rsidRDefault="00000000">
            <w:pPr>
              <w:spacing w:line="400" w:lineRule="exact"/>
              <w:rPr>
                <w:sz w:val="18"/>
                <w:szCs w:val="18"/>
                <w:lang w:val="en-US"/>
              </w:rPr>
            </w:pPr>
            <w:r>
              <w:rPr>
                <w:sz w:val="18"/>
                <w:szCs w:val="18"/>
                <w:lang w:val="en-US"/>
              </w:rPr>
              <w:t>0</w:t>
            </w:r>
          </w:p>
        </w:tc>
        <w:tc>
          <w:tcPr>
            <w:tcW w:w="401" w:type="dxa"/>
            <w:tcBorders>
              <w:top w:val="single" w:sz="4" w:space="0" w:color="auto"/>
              <w:left w:val="single" w:sz="4" w:space="0" w:color="auto"/>
              <w:bottom w:val="single" w:sz="4" w:space="0" w:color="auto"/>
              <w:right w:val="single" w:sz="4" w:space="0" w:color="auto"/>
            </w:tcBorders>
            <w:vAlign w:val="center"/>
          </w:tcPr>
          <w:p w14:paraId="07EE090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1DC10D4" w14:textId="77777777" w:rsidR="001211D7" w:rsidRDefault="00000000">
            <w:pPr>
              <w:spacing w:line="400" w:lineRule="exact"/>
              <w:rPr>
                <w:sz w:val="18"/>
                <w:szCs w:val="18"/>
                <w:lang w:val="en-US"/>
              </w:rPr>
            </w:pPr>
            <w:r>
              <w:rPr>
                <w:sz w:val="18"/>
                <w:szCs w:val="18"/>
                <w:lang w:val="en-US"/>
              </w:rPr>
              <w:t>30</w:t>
            </w:r>
          </w:p>
        </w:tc>
        <w:tc>
          <w:tcPr>
            <w:tcW w:w="402" w:type="dxa"/>
            <w:tcBorders>
              <w:top w:val="single" w:sz="4" w:space="0" w:color="auto"/>
              <w:left w:val="single" w:sz="4" w:space="0" w:color="auto"/>
              <w:bottom w:val="single" w:sz="4" w:space="0" w:color="auto"/>
              <w:right w:val="single" w:sz="4" w:space="0" w:color="auto"/>
            </w:tcBorders>
            <w:vAlign w:val="center"/>
          </w:tcPr>
          <w:p w14:paraId="027E67F7"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46672521"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7E0837E2"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1C54C23A"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7AABFEE9"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335F3AAA"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75A55B6"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0F970BAD"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0A7962F" w14:textId="77777777" w:rsidR="001211D7" w:rsidRDefault="00000000">
            <w:pPr>
              <w:spacing w:line="400" w:lineRule="exact"/>
              <w:rPr>
                <w:sz w:val="18"/>
                <w:szCs w:val="18"/>
                <w:lang w:val="en-US"/>
              </w:rPr>
            </w:pPr>
            <w:r>
              <w:rPr>
                <w:sz w:val="18"/>
                <w:szCs w:val="18"/>
                <w:lang w:val="en-US"/>
              </w:rPr>
              <w:t>80</w:t>
            </w:r>
          </w:p>
        </w:tc>
        <w:tc>
          <w:tcPr>
            <w:tcW w:w="401" w:type="dxa"/>
            <w:tcBorders>
              <w:top w:val="single" w:sz="4" w:space="0" w:color="auto"/>
              <w:left w:val="single" w:sz="4" w:space="0" w:color="auto"/>
              <w:bottom w:val="single" w:sz="4" w:space="0" w:color="auto"/>
              <w:right w:val="single" w:sz="4" w:space="0" w:color="auto"/>
            </w:tcBorders>
            <w:vAlign w:val="center"/>
          </w:tcPr>
          <w:p w14:paraId="2839549B"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3A6F7562" w14:textId="77777777" w:rsidR="001211D7" w:rsidRDefault="00000000">
            <w:pPr>
              <w:spacing w:line="400" w:lineRule="exact"/>
              <w:rPr>
                <w:sz w:val="18"/>
                <w:szCs w:val="18"/>
                <w:lang w:val="en-US"/>
              </w:rPr>
            </w:pPr>
            <w:r>
              <w:rPr>
                <w:sz w:val="18"/>
                <w:szCs w:val="18"/>
                <w:lang w:val="en-US"/>
              </w:rPr>
              <w:t>80</w:t>
            </w:r>
          </w:p>
        </w:tc>
        <w:tc>
          <w:tcPr>
            <w:tcW w:w="402" w:type="dxa"/>
            <w:tcBorders>
              <w:top w:val="single" w:sz="4" w:space="0" w:color="auto"/>
              <w:left w:val="single" w:sz="4" w:space="0" w:color="auto"/>
              <w:bottom w:val="single" w:sz="4" w:space="0" w:color="auto"/>
              <w:right w:val="single" w:sz="4" w:space="0" w:color="auto"/>
            </w:tcBorders>
            <w:vAlign w:val="center"/>
          </w:tcPr>
          <w:p w14:paraId="60F6F77B" w14:textId="77777777" w:rsidR="001211D7" w:rsidRDefault="00000000">
            <w:pPr>
              <w:spacing w:line="400" w:lineRule="exact"/>
              <w:rPr>
                <w:sz w:val="18"/>
                <w:szCs w:val="18"/>
                <w:lang w:val="en-US"/>
              </w:rPr>
            </w:pPr>
            <w:r>
              <w:rPr>
                <w:sz w:val="18"/>
                <w:szCs w:val="18"/>
                <w:lang w:val="en-US"/>
              </w:rPr>
              <w:t>70</w:t>
            </w:r>
          </w:p>
        </w:tc>
        <w:tc>
          <w:tcPr>
            <w:tcW w:w="401" w:type="dxa"/>
            <w:tcBorders>
              <w:top w:val="single" w:sz="4" w:space="0" w:color="auto"/>
              <w:left w:val="single" w:sz="4" w:space="0" w:color="auto"/>
              <w:bottom w:val="single" w:sz="4" w:space="0" w:color="auto"/>
              <w:right w:val="single" w:sz="4" w:space="0" w:color="auto"/>
            </w:tcBorders>
            <w:vAlign w:val="center"/>
          </w:tcPr>
          <w:p w14:paraId="7D812370" w14:textId="77777777" w:rsidR="001211D7" w:rsidRDefault="00000000">
            <w:pPr>
              <w:spacing w:line="400" w:lineRule="exact"/>
              <w:rPr>
                <w:sz w:val="18"/>
                <w:szCs w:val="18"/>
                <w:lang w:val="en-US"/>
              </w:rPr>
            </w:pPr>
            <w:r>
              <w:rPr>
                <w:sz w:val="18"/>
                <w:szCs w:val="18"/>
                <w:lang w:val="en-US"/>
              </w:rPr>
              <w:t>50</w:t>
            </w:r>
          </w:p>
        </w:tc>
        <w:tc>
          <w:tcPr>
            <w:tcW w:w="402" w:type="dxa"/>
            <w:tcBorders>
              <w:top w:val="single" w:sz="4" w:space="0" w:color="auto"/>
              <w:left w:val="single" w:sz="4" w:space="0" w:color="auto"/>
              <w:bottom w:val="single" w:sz="4" w:space="0" w:color="auto"/>
              <w:right w:val="single" w:sz="4" w:space="0" w:color="auto"/>
            </w:tcBorders>
            <w:vAlign w:val="center"/>
          </w:tcPr>
          <w:p w14:paraId="5E398642"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5FE07481" w14:textId="77777777" w:rsidR="001211D7" w:rsidRDefault="00000000">
            <w:pPr>
              <w:spacing w:line="400" w:lineRule="exact"/>
              <w:rPr>
                <w:sz w:val="18"/>
                <w:szCs w:val="18"/>
                <w:lang w:val="en-US"/>
              </w:rPr>
            </w:pPr>
            <w:r>
              <w:rPr>
                <w:sz w:val="18"/>
                <w:szCs w:val="18"/>
                <w:lang w:val="en-US"/>
              </w:rPr>
              <w:t>0</w:t>
            </w:r>
          </w:p>
        </w:tc>
        <w:tc>
          <w:tcPr>
            <w:tcW w:w="402" w:type="dxa"/>
            <w:tcBorders>
              <w:top w:val="single" w:sz="4" w:space="0" w:color="auto"/>
              <w:left w:val="single" w:sz="4" w:space="0" w:color="auto"/>
              <w:bottom w:val="single" w:sz="4" w:space="0" w:color="auto"/>
              <w:right w:val="single" w:sz="4" w:space="0" w:color="auto"/>
            </w:tcBorders>
            <w:vAlign w:val="center"/>
          </w:tcPr>
          <w:p w14:paraId="40E27399" w14:textId="77777777" w:rsidR="001211D7" w:rsidRDefault="00000000">
            <w:pPr>
              <w:spacing w:line="400" w:lineRule="exact"/>
              <w:rPr>
                <w:sz w:val="18"/>
                <w:szCs w:val="18"/>
                <w:lang w:val="en-US"/>
              </w:rPr>
            </w:pPr>
            <w:r>
              <w:rPr>
                <w:sz w:val="18"/>
                <w:szCs w:val="18"/>
                <w:lang w:val="en-US"/>
              </w:rPr>
              <w:t>0</w:t>
            </w:r>
          </w:p>
        </w:tc>
      </w:tr>
    </w:tbl>
    <w:p w14:paraId="31A1F634" w14:textId="77777777" w:rsidR="006F3214" w:rsidRPr="00640F47" w:rsidRDefault="006F3214" w:rsidP="006F3214">
      <w:pPr>
        <w:rPr>
          <w:szCs w:val="24"/>
        </w:rPr>
      </w:pPr>
      <w:bookmarkStart w:id="13" w:name="设备逐时使用率表"/>
      <w:bookmarkEnd w:id="13"/>
    </w:p>
    <w:p w14:paraId="2D6F0222" w14:textId="77777777" w:rsidR="006F3214" w:rsidRPr="009E2402" w:rsidRDefault="006F3214" w:rsidP="009E2402">
      <w:pPr>
        <w:pStyle w:val="1"/>
      </w:pPr>
      <w:r w:rsidRPr="009E2402">
        <w:rPr>
          <w:rFonts w:hint="eastAsia"/>
        </w:rPr>
        <w:t>能耗模拟分析报告</w:t>
      </w:r>
    </w:p>
    <w:p w14:paraId="16B192A5" w14:textId="77777777" w:rsidR="006F3214" w:rsidRPr="00432507" w:rsidRDefault="006F3214" w:rsidP="003946A3">
      <w:pPr>
        <w:pStyle w:val="2"/>
        <w:numPr>
          <w:ilvl w:val="1"/>
          <w:numId w:val="15"/>
        </w:numPr>
        <w:rPr>
          <w:rFonts w:hAnsi="宋体" w:cs="Times New Roman"/>
          <w:bCs w:val="0"/>
          <w:iCs w:val="0"/>
          <w:color w:val="auto"/>
          <w:lang w:val="en-GB"/>
        </w:rPr>
      </w:pPr>
      <w:r w:rsidRPr="00432507">
        <w:rPr>
          <w:rFonts w:hAnsi="宋体" w:cs="Times New Roman" w:hint="eastAsia"/>
          <w:bCs w:val="0"/>
          <w:iCs w:val="0"/>
          <w:color w:val="auto"/>
          <w:lang w:val="en-GB"/>
        </w:rPr>
        <w:t>全年负荷计算结果</w:t>
      </w:r>
    </w:p>
    <w:p w14:paraId="35537193" w14:textId="77777777" w:rsidR="00785B68" w:rsidRPr="00432507" w:rsidRDefault="006F3214" w:rsidP="006F3214">
      <w:pPr>
        <w:spacing w:line="360" w:lineRule="auto"/>
        <w:ind w:firstLine="420"/>
        <w:rPr>
          <w:rFonts w:ascii="宋体" w:hAnsi="宋体"/>
          <w:sz w:val="24"/>
          <w:szCs w:val="24"/>
        </w:rPr>
      </w:pPr>
      <w:r w:rsidRPr="00432507">
        <w:rPr>
          <w:rFonts w:ascii="宋体" w:hAnsi="宋体"/>
          <w:sz w:val="24"/>
          <w:szCs w:val="24"/>
        </w:rPr>
        <w:t>建筑负荷包括围护结构传热、太阳辐射传热、建筑内部散热、渗漏热损失、新风等产生的负荷。供暖、空调系统负荷在建筑热负荷基础上考虑建筑热惰性及系统余量而得出的负荷。本报告书中的系统负荷计算依据为暖通设计后确定的系统设备参数。</w:t>
      </w:r>
    </w:p>
    <w:p w14:paraId="5D38DFA1" w14:textId="77777777" w:rsidR="006F3214" w:rsidRDefault="006F3214" w:rsidP="006F3214">
      <w:pPr>
        <w:autoSpaceDE w:val="0"/>
        <w:autoSpaceDN w:val="0"/>
        <w:spacing w:line="360" w:lineRule="auto"/>
        <w:jc w:val="center"/>
        <w:rPr>
          <w:color w:val="000000"/>
          <w:position w:val="10"/>
        </w:rPr>
      </w:pPr>
      <w:r>
        <w:rPr>
          <w:rFonts w:hint="eastAsia"/>
          <w:color w:val="000000"/>
          <w:position w:val="10"/>
        </w:rPr>
        <w:t>表</w:t>
      </w:r>
      <w:r>
        <w:rPr>
          <w:rFonts w:hint="eastAsia"/>
          <w:color w:val="000000"/>
          <w:position w:val="10"/>
        </w:rPr>
        <w:t xml:space="preserve">5 </w:t>
      </w:r>
      <w:r w:rsidR="00462B1B">
        <w:rPr>
          <w:rFonts w:hint="eastAsia"/>
          <w:color w:val="000000"/>
          <w:position w:val="10"/>
        </w:rPr>
        <w:t>建筑负荷</w:t>
      </w:r>
      <w:r w:rsidR="00462B1B">
        <w:rPr>
          <w:color w:val="000000"/>
          <w:position w:val="10"/>
        </w:rPr>
        <w:t>分项统计表</w:t>
      </w:r>
    </w:p>
    <w:tbl>
      <w:tblPr>
        <w:tblW w:w="9322"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965"/>
        <w:gridCol w:w="1274"/>
        <w:gridCol w:w="1274"/>
        <w:gridCol w:w="1131"/>
        <w:gridCol w:w="1131"/>
        <w:gridCol w:w="1131"/>
        <w:gridCol w:w="1416"/>
      </w:tblGrid>
      <w:tr w:rsidR="008948FF" w14:paraId="5EA7ED4D" w14:textId="77777777">
        <w:tc>
          <w:tcPr>
            <w:tcW w:w="1964" w:type="dxa"/>
            <w:shd w:val="clear" w:color="auto" w:fill="E6E6E6"/>
            <w:vAlign w:val="center"/>
          </w:tcPr>
          <w:p w14:paraId="69E80B69" w14:textId="77777777" w:rsidR="008948FF" w:rsidRDefault="00000000">
            <w:pPr>
              <w:jc w:val="center"/>
            </w:pPr>
            <w:r>
              <w:t>分类</w:t>
            </w:r>
          </w:p>
        </w:tc>
        <w:tc>
          <w:tcPr>
            <w:tcW w:w="1273" w:type="dxa"/>
            <w:shd w:val="clear" w:color="auto" w:fill="E6E6E6"/>
            <w:vAlign w:val="center"/>
          </w:tcPr>
          <w:p w14:paraId="060AB8E1" w14:textId="77777777" w:rsidR="008948FF" w:rsidRDefault="00000000">
            <w:pPr>
              <w:jc w:val="center"/>
            </w:pPr>
            <w:r>
              <w:t>围护传热</w:t>
            </w:r>
          </w:p>
        </w:tc>
        <w:tc>
          <w:tcPr>
            <w:tcW w:w="1273" w:type="dxa"/>
            <w:shd w:val="clear" w:color="auto" w:fill="E6E6E6"/>
            <w:vAlign w:val="center"/>
          </w:tcPr>
          <w:p w14:paraId="64633B45" w14:textId="77777777" w:rsidR="008948FF" w:rsidRDefault="00000000">
            <w:pPr>
              <w:jc w:val="center"/>
            </w:pPr>
            <w:r>
              <w:t>室内得热</w:t>
            </w:r>
          </w:p>
        </w:tc>
        <w:tc>
          <w:tcPr>
            <w:tcW w:w="1131" w:type="dxa"/>
            <w:shd w:val="clear" w:color="auto" w:fill="E6E6E6"/>
            <w:vAlign w:val="center"/>
          </w:tcPr>
          <w:p w14:paraId="4DE5B45C" w14:textId="77777777" w:rsidR="008948FF" w:rsidRDefault="00000000">
            <w:pPr>
              <w:jc w:val="center"/>
            </w:pPr>
            <w:r>
              <w:t>窗日射</w:t>
            </w:r>
          </w:p>
        </w:tc>
        <w:tc>
          <w:tcPr>
            <w:tcW w:w="1131" w:type="dxa"/>
            <w:shd w:val="clear" w:color="auto" w:fill="E6E6E6"/>
            <w:vAlign w:val="center"/>
          </w:tcPr>
          <w:p w14:paraId="004515A7" w14:textId="77777777" w:rsidR="008948FF" w:rsidRDefault="00000000">
            <w:pPr>
              <w:jc w:val="center"/>
            </w:pPr>
            <w:r>
              <w:t>新风</w:t>
            </w:r>
            <w:r>
              <w:t>/</w:t>
            </w:r>
            <w:r>
              <w:t>渗透</w:t>
            </w:r>
          </w:p>
        </w:tc>
        <w:tc>
          <w:tcPr>
            <w:tcW w:w="1131" w:type="dxa"/>
            <w:shd w:val="clear" w:color="auto" w:fill="E6E6E6"/>
            <w:vAlign w:val="center"/>
          </w:tcPr>
          <w:p w14:paraId="755C4E2E" w14:textId="77777777" w:rsidR="008948FF" w:rsidRDefault="00000000">
            <w:pPr>
              <w:jc w:val="center"/>
            </w:pPr>
            <w:r>
              <w:t>热回收</w:t>
            </w:r>
          </w:p>
        </w:tc>
        <w:tc>
          <w:tcPr>
            <w:tcW w:w="1415" w:type="dxa"/>
            <w:shd w:val="clear" w:color="auto" w:fill="E6E6E6"/>
            <w:vAlign w:val="center"/>
          </w:tcPr>
          <w:p w14:paraId="7130227C" w14:textId="77777777" w:rsidR="008948FF" w:rsidRDefault="00000000">
            <w:pPr>
              <w:jc w:val="center"/>
            </w:pPr>
            <w:r>
              <w:t>合计</w:t>
            </w:r>
          </w:p>
        </w:tc>
      </w:tr>
      <w:tr w:rsidR="008948FF" w14:paraId="666691ED" w14:textId="77777777">
        <w:tc>
          <w:tcPr>
            <w:tcW w:w="1964" w:type="dxa"/>
            <w:shd w:val="clear" w:color="auto" w:fill="E6E6E6"/>
            <w:vAlign w:val="center"/>
          </w:tcPr>
          <w:p w14:paraId="6B477F5B" w14:textId="77777777" w:rsidR="008948FF" w:rsidRDefault="00000000">
            <w:r>
              <w:t>供暖需求</w:t>
            </w:r>
            <w:r>
              <w:t>(kWh/</w:t>
            </w:r>
            <w:r>
              <w:t>㎡</w:t>
            </w:r>
            <w:r>
              <w:t>)</w:t>
            </w:r>
          </w:p>
        </w:tc>
        <w:tc>
          <w:tcPr>
            <w:tcW w:w="1273" w:type="dxa"/>
            <w:vAlign w:val="center"/>
          </w:tcPr>
          <w:p w14:paraId="30EDC4D7" w14:textId="77777777" w:rsidR="008948FF" w:rsidRDefault="00000000">
            <w:r>
              <w:t>0.00</w:t>
            </w:r>
          </w:p>
        </w:tc>
        <w:tc>
          <w:tcPr>
            <w:tcW w:w="1273" w:type="dxa"/>
            <w:vAlign w:val="center"/>
          </w:tcPr>
          <w:p w14:paraId="2CA52C78" w14:textId="77777777" w:rsidR="008948FF" w:rsidRDefault="00000000">
            <w:r>
              <w:t>0.00</w:t>
            </w:r>
          </w:p>
        </w:tc>
        <w:tc>
          <w:tcPr>
            <w:tcW w:w="1131" w:type="dxa"/>
            <w:vAlign w:val="center"/>
          </w:tcPr>
          <w:p w14:paraId="57A7D28E" w14:textId="77777777" w:rsidR="008948FF" w:rsidRDefault="00000000">
            <w:r>
              <w:t>0.00</w:t>
            </w:r>
          </w:p>
        </w:tc>
        <w:tc>
          <w:tcPr>
            <w:tcW w:w="1131" w:type="dxa"/>
            <w:vAlign w:val="center"/>
          </w:tcPr>
          <w:p w14:paraId="5C457F0E" w14:textId="77777777" w:rsidR="008948FF" w:rsidRDefault="00000000">
            <w:r>
              <w:t>0.00</w:t>
            </w:r>
          </w:p>
        </w:tc>
        <w:tc>
          <w:tcPr>
            <w:tcW w:w="1131" w:type="dxa"/>
            <w:vAlign w:val="center"/>
          </w:tcPr>
          <w:p w14:paraId="71282462" w14:textId="77777777" w:rsidR="008948FF" w:rsidRDefault="00000000">
            <w:r>
              <w:t>0.00</w:t>
            </w:r>
          </w:p>
        </w:tc>
        <w:tc>
          <w:tcPr>
            <w:tcW w:w="1415" w:type="dxa"/>
            <w:vAlign w:val="center"/>
          </w:tcPr>
          <w:p w14:paraId="2C08BDD0" w14:textId="77777777" w:rsidR="008948FF" w:rsidRDefault="00000000">
            <w:r>
              <w:t>0.00</w:t>
            </w:r>
          </w:p>
        </w:tc>
      </w:tr>
      <w:tr w:rsidR="008948FF" w14:paraId="68AF4006" w14:textId="77777777">
        <w:tc>
          <w:tcPr>
            <w:tcW w:w="1964" w:type="dxa"/>
            <w:shd w:val="clear" w:color="auto" w:fill="E6E6E6"/>
            <w:vAlign w:val="center"/>
          </w:tcPr>
          <w:p w14:paraId="07F9283D" w14:textId="77777777" w:rsidR="008948FF" w:rsidRDefault="00000000">
            <w:r>
              <w:t>供冷需求</w:t>
            </w:r>
            <w:r>
              <w:t>(kWh/</w:t>
            </w:r>
            <w:r>
              <w:t>㎡</w:t>
            </w:r>
            <w:r>
              <w:t>)</w:t>
            </w:r>
          </w:p>
        </w:tc>
        <w:tc>
          <w:tcPr>
            <w:tcW w:w="1273" w:type="dxa"/>
            <w:vAlign w:val="center"/>
          </w:tcPr>
          <w:p w14:paraId="7C89584A" w14:textId="77777777" w:rsidR="008948FF" w:rsidRDefault="00000000">
            <w:r>
              <w:t>14.95</w:t>
            </w:r>
          </w:p>
        </w:tc>
        <w:tc>
          <w:tcPr>
            <w:tcW w:w="1273" w:type="dxa"/>
            <w:vAlign w:val="center"/>
          </w:tcPr>
          <w:p w14:paraId="3C0D0E90" w14:textId="77777777" w:rsidR="008948FF" w:rsidRDefault="00000000">
            <w:r>
              <w:t>56.46</w:t>
            </w:r>
          </w:p>
        </w:tc>
        <w:tc>
          <w:tcPr>
            <w:tcW w:w="1131" w:type="dxa"/>
            <w:vAlign w:val="center"/>
          </w:tcPr>
          <w:p w14:paraId="5BF47191" w14:textId="77777777" w:rsidR="008948FF" w:rsidRDefault="00000000">
            <w:r>
              <w:t>8.25</w:t>
            </w:r>
          </w:p>
        </w:tc>
        <w:tc>
          <w:tcPr>
            <w:tcW w:w="1131" w:type="dxa"/>
            <w:vAlign w:val="center"/>
          </w:tcPr>
          <w:p w14:paraId="4BB5BDEA" w14:textId="77777777" w:rsidR="008948FF" w:rsidRDefault="00000000">
            <w:r>
              <w:t>54.44</w:t>
            </w:r>
          </w:p>
        </w:tc>
        <w:tc>
          <w:tcPr>
            <w:tcW w:w="1131" w:type="dxa"/>
            <w:vAlign w:val="center"/>
          </w:tcPr>
          <w:p w14:paraId="1643859D" w14:textId="77777777" w:rsidR="008948FF" w:rsidRDefault="00000000">
            <w:r>
              <w:t>0.00</w:t>
            </w:r>
          </w:p>
        </w:tc>
        <w:tc>
          <w:tcPr>
            <w:tcW w:w="1415" w:type="dxa"/>
            <w:vAlign w:val="center"/>
          </w:tcPr>
          <w:p w14:paraId="37699614" w14:textId="77777777" w:rsidR="008948FF" w:rsidRDefault="00000000">
            <w:r>
              <w:t>134.11</w:t>
            </w:r>
          </w:p>
        </w:tc>
      </w:tr>
    </w:tbl>
    <w:p w14:paraId="26382051" w14:textId="77777777" w:rsidR="006F3214" w:rsidRPr="00B45749" w:rsidRDefault="006F3214" w:rsidP="006F3214">
      <w:pPr>
        <w:spacing w:line="360" w:lineRule="auto"/>
        <w:rPr>
          <w:color w:val="000000"/>
          <w:position w:val="10"/>
          <w:szCs w:val="24"/>
        </w:rPr>
      </w:pPr>
      <w:bookmarkStart w:id="14" w:name="建筑负荷分项统计表"/>
      <w:bookmarkEnd w:id="14"/>
    </w:p>
    <w:p w14:paraId="523C79BF" w14:textId="77777777" w:rsidR="00070A47" w:rsidRDefault="00070A47" w:rsidP="00070A47">
      <w:pPr>
        <w:autoSpaceDE w:val="0"/>
        <w:autoSpaceDN w:val="0"/>
        <w:spacing w:line="360" w:lineRule="auto"/>
        <w:jc w:val="center"/>
        <w:rPr>
          <w:color w:val="000000"/>
          <w:position w:val="10"/>
        </w:rPr>
      </w:pPr>
      <w:r>
        <w:rPr>
          <w:rFonts w:hint="eastAsia"/>
          <w:color w:val="000000"/>
          <w:position w:val="10"/>
        </w:rPr>
        <w:lastRenderedPageBreak/>
        <w:t>表</w:t>
      </w:r>
      <w:r w:rsidR="00C35769">
        <w:rPr>
          <w:rFonts w:hint="eastAsia"/>
          <w:color w:val="000000"/>
          <w:position w:val="10"/>
        </w:rPr>
        <w:t>7</w:t>
      </w:r>
      <w:r>
        <w:rPr>
          <w:rFonts w:hint="eastAsia"/>
          <w:color w:val="000000"/>
          <w:position w:val="10"/>
        </w:rPr>
        <w:t xml:space="preserve"> </w:t>
      </w:r>
      <w:r>
        <w:rPr>
          <w:rFonts w:hint="eastAsia"/>
          <w:color w:val="000000"/>
          <w:position w:val="10"/>
        </w:rPr>
        <w:t>建筑</w:t>
      </w:r>
      <w:r w:rsidR="003E4346">
        <w:rPr>
          <w:rFonts w:hint="eastAsia"/>
          <w:color w:val="000000"/>
          <w:position w:val="10"/>
        </w:rPr>
        <w:t>逐</w:t>
      </w:r>
      <w:r w:rsidR="003E4346">
        <w:rPr>
          <w:color w:val="000000"/>
          <w:position w:val="10"/>
        </w:rPr>
        <w:t>月</w:t>
      </w:r>
      <w:r>
        <w:rPr>
          <w:rFonts w:hint="eastAsia"/>
          <w:color w:val="000000"/>
          <w:position w:val="10"/>
        </w:rPr>
        <w:t>负荷</w:t>
      </w:r>
      <w:r>
        <w:rPr>
          <w:color w:val="000000"/>
          <w:position w:val="10"/>
        </w:rPr>
        <w:t>统计表</w:t>
      </w:r>
    </w:p>
    <w:tbl>
      <w:tblPr>
        <w:tblW w:w="933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855"/>
        <w:gridCol w:w="1188"/>
        <w:gridCol w:w="1188"/>
        <w:gridCol w:w="1188"/>
        <w:gridCol w:w="1863"/>
        <w:gridCol w:w="1188"/>
        <w:gridCol w:w="1863"/>
      </w:tblGrid>
      <w:tr w:rsidR="008948FF" w14:paraId="667C7367" w14:textId="77777777">
        <w:tc>
          <w:tcPr>
            <w:tcW w:w="854" w:type="dxa"/>
            <w:shd w:val="clear" w:color="auto" w:fill="E6E6E6"/>
            <w:vAlign w:val="center"/>
          </w:tcPr>
          <w:p w14:paraId="751788AC" w14:textId="77777777" w:rsidR="008948FF" w:rsidRDefault="00000000">
            <w:pPr>
              <w:jc w:val="center"/>
            </w:pPr>
            <w:r>
              <w:t>月份</w:t>
            </w:r>
          </w:p>
        </w:tc>
        <w:tc>
          <w:tcPr>
            <w:tcW w:w="1188" w:type="dxa"/>
            <w:shd w:val="clear" w:color="auto" w:fill="E6E6E6"/>
            <w:vAlign w:val="center"/>
          </w:tcPr>
          <w:p w14:paraId="22E32B18" w14:textId="77777777" w:rsidR="008948FF" w:rsidRDefault="00000000">
            <w:pPr>
              <w:jc w:val="right"/>
            </w:pPr>
            <w:r>
              <w:t>供暖需求</w:t>
            </w:r>
            <w:r>
              <w:br/>
              <w:t>(kWh)</w:t>
            </w:r>
          </w:p>
        </w:tc>
        <w:tc>
          <w:tcPr>
            <w:tcW w:w="1188" w:type="dxa"/>
            <w:shd w:val="clear" w:color="auto" w:fill="E6E6E6"/>
            <w:vAlign w:val="center"/>
          </w:tcPr>
          <w:p w14:paraId="7FF8EDE3" w14:textId="77777777" w:rsidR="008948FF" w:rsidRDefault="00000000">
            <w:pPr>
              <w:jc w:val="right"/>
            </w:pPr>
            <w:r>
              <w:t>供冷需求</w:t>
            </w:r>
            <w:r>
              <w:br/>
              <w:t>(kWh)</w:t>
            </w:r>
          </w:p>
        </w:tc>
        <w:tc>
          <w:tcPr>
            <w:tcW w:w="1188" w:type="dxa"/>
            <w:shd w:val="clear" w:color="auto" w:fill="E6E6E6"/>
            <w:vAlign w:val="center"/>
          </w:tcPr>
          <w:p w14:paraId="0BCB2A2F" w14:textId="77777777" w:rsidR="008948FF" w:rsidRDefault="00000000">
            <w:pPr>
              <w:jc w:val="right"/>
            </w:pPr>
            <w:r>
              <w:t>热负荷</w:t>
            </w:r>
            <w:r>
              <w:br/>
            </w:r>
            <w:r>
              <w:t>峰值</w:t>
            </w:r>
            <w:r>
              <w:t>(kW)</w:t>
            </w:r>
          </w:p>
        </w:tc>
        <w:tc>
          <w:tcPr>
            <w:tcW w:w="1862" w:type="dxa"/>
            <w:shd w:val="clear" w:color="auto" w:fill="E6E6E6"/>
            <w:vAlign w:val="center"/>
          </w:tcPr>
          <w:p w14:paraId="0C1E0559" w14:textId="77777777" w:rsidR="008948FF" w:rsidRDefault="00000000">
            <w:pPr>
              <w:jc w:val="center"/>
            </w:pPr>
            <w:r>
              <w:t>热负荷</w:t>
            </w:r>
            <w:r>
              <w:br/>
            </w:r>
            <w:r>
              <w:t>峰值时刻</w:t>
            </w:r>
          </w:p>
        </w:tc>
        <w:tc>
          <w:tcPr>
            <w:tcW w:w="1188" w:type="dxa"/>
            <w:shd w:val="clear" w:color="auto" w:fill="E6E6E6"/>
            <w:vAlign w:val="center"/>
          </w:tcPr>
          <w:p w14:paraId="76BFEA9D" w14:textId="77777777" w:rsidR="008948FF" w:rsidRDefault="00000000">
            <w:pPr>
              <w:jc w:val="right"/>
            </w:pPr>
            <w:r>
              <w:t>冷负荷</w:t>
            </w:r>
            <w:r>
              <w:br/>
            </w:r>
            <w:r>
              <w:t>峰值</w:t>
            </w:r>
            <w:r>
              <w:t>(kW)</w:t>
            </w:r>
          </w:p>
        </w:tc>
        <w:tc>
          <w:tcPr>
            <w:tcW w:w="1862" w:type="dxa"/>
            <w:shd w:val="clear" w:color="auto" w:fill="E6E6E6"/>
            <w:vAlign w:val="center"/>
          </w:tcPr>
          <w:p w14:paraId="3B988D95" w14:textId="77777777" w:rsidR="008948FF" w:rsidRDefault="00000000">
            <w:pPr>
              <w:jc w:val="center"/>
            </w:pPr>
            <w:r>
              <w:t>冷负荷</w:t>
            </w:r>
            <w:r>
              <w:br/>
            </w:r>
            <w:r>
              <w:t>峰值时刻</w:t>
            </w:r>
          </w:p>
        </w:tc>
      </w:tr>
      <w:tr w:rsidR="008948FF" w14:paraId="799DD455" w14:textId="77777777">
        <w:tc>
          <w:tcPr>
            <w:tcW w:w="854" w:type="dxa"/>
            <w:shd w:val="clear" w:color="auto" w:fill="E6E6E6"/>
            <w:vAlign w:val="center"/>
          </w:tcPr>
          <w:p w14:paraId="4F64344C" w14:textId="77777777" w:rsidR="008948FF" w:rsidRDefault="00000000">
            <w:r>
              <w:t>1</w:t>
            </w:r>
            <w:r>
              <w:t>月</w:t>
            </w:r>
          </w:p>
        </w:tc>
        <w:tc>
          <w:tcPr>
            <w:tcW w:w="1188" w:type="dxa"/>
            <w:vAlign w:val="center"/>
          </w:tcPr>
          <w:p w14:paraId="52372771" w14:textId="77777777" w:rsidR="008948FF" w:rsidRDefault="00000000">
            <w:pPr>
              <w:jc w:val="right"/>
            </w:pPr>
            <w:r>
              <w:t>0</w:t>
            </w:r>
          </w:p>
        </w:tc>
        <w:tc>
          <w:tcPr>
            <w:tcW w:w="1188" w:type="dxa"/>
            <w:vAlign w:val="center"/>
          </w:tcPr>
          <w:p w14:paraId="28F1001B" w14:textId="77777777" w:rsidR="008948FF" w:rsidRDefault="00000000">
            <w:pPr>
              <w:jc w:val="right"/>
            </w:pPr>
            <w:r>
              <w:t>235</w:t>
            </w:r>
          </w:p>
        </w:tc>
        <w:tc>
          <w:tcPr>
            <w:tcW w:w="1188" w:type="dxa"/>
            <w:vAlign w:val="center"/>
          </w:tcPr>
          <w:p w14:paraId="409DCE6C" w14:textId="77777777" w:rsidR="008948FF" w:rsidRDefault="00000000">
            <w:pPr>
              <w:jc w:val="right"/>
            </w:pPr>
            <w:r>
              <w:t>0.000</w:t>
            </w:r>
          </w:p>
        </w:tc>
        <w:tc>
          <w:tcPr>
            <w:tcW w:w="1862" w:type="dxa"/>
            <w:vAlign w:val="center"/>
          </w:tcPr>
          <w:p w14:paraId="0104CB12" w14:textId="77777777" w:rsidR="008948FF" w:rsidRDefault="00000000">
            <w:r>
              <w:t>--</w:t>
            </w:r>
          </w:p>
        </w:tc>
        <w:tc>
          <w:tcPr>
            <w:tcW w:w="1188" w:type="dxa"/>
            <w:vAlign w:val="center"/>
          </w:tcPr>
          <w:p w14:paraId="2FEF301B" w14:textId="77777777" w:rsidR="008948FF" w:rsidRDefault="00000000">
            <w:pPr>
              <w:jc w:val="right"/>
            </w:pPr>
            <w:r>
              <w:t>40.471</w:t>
            </w:r>
          </w:p>
        </w:tc>
        <w:tc>
          <w:tcPr>
            <w:tcW w:w="1862" w:type="dxa"/>
            <w:vAlign w:val="center"/>
          </w:tcPr>
          <w:p w14:paraId="061548FD" w14:textId="77777777" w:rsidR="008948FF" w:rsidRDefault="00000000">
            <w:r>
              <w:t>01</w:t>
            </w:r>
            <w:r>
              <w:t>月</w:t>
            </w:r>
            <w:r>
              <w:t>04</w:t>
            </w:r>
            <w:r>
              <w:t>日</w:t>
            </w:r>
            <w:r>
              <w:t>16</w:t>
            </w:r>
            <w:r>
              <w:t>时</w:t>
            </w:r>
          </w:p>
        </w:tc>
      </w:tr>
      <w:tr w:rsidR="008948FF" w14:paraId="3BB6B836" w14:textId="77777777">
        <w:tc>
          <w:tcPr>
            <w:tcW w:w="854" w:type="dxa"/>
            <w:shd w:val="clear" w:color="auto" w:fill="E6E6E6"/>
            <w:vAlign w:val="center"/>
          </w:tcPr>
          <w:p w14:paraId="36E7AED6" w14:textId="77777777" w:rsidR="008948FF" w:rsidRDefault="00000000">
            <w:r>
              <w:t>2</w:t>
            </w:r>
            <w:r>
              <w:t>月</w:t>
            </w:r>
          </w:p>
        </w:tc>
        <w:tc>
          <w:tcPr>
            <w:tcW w:w="1188" w:type="dxa"/>
            <w:vAlign w:val="center"/>
          </w:tcPr>
          <w:p w14:paraId="712B23D4" w14:textId="77777777" w:rsidR="008948FF" w:rsidRDefault="00000000">
            <w:pPr>
              <w:jc w:val="right"/>
            </w:pPr>
            <w:r>
              <w:t>0</w:t>
            </w:r>
          </w:p>
        </w:tc>
        <w:tc>
          <w:tcPr>
            <w:tcW w:w="1188" w:type="dxa"/>
            <w:vAlign w:val="center"/>
          </w:tcPr>
          <w:p w14:paraId="1F0A5EEC" w14:textId="77777777" w:rsidR="008948FF" w:rsidRDefault="00000000">
            <w:pPr>
              <w:jc w:val="right"/>
            </w:pPr>
            <w:r>
              <w:t>0</w:t>
            </w:r>
          </w:p>
        </w:tc>
        <w:tc>
          <w:tcPr>
            <w:tcW w:w="1188" w:type="dxa"/>
            <w:vAlign w:val="center"/>
          </w:tcPr>
          <w:p w14:paraId="6BE85494" w14:textId="77777777" w:rsidR="008948FF" w:rsidRDefault="00000000">
            <w:pPr>
              <w:jc w:val="right"/>
            </w:pPr>
            <w:r>
              <w:t>0.000</w:t>
            </w:r>
          </w:p>
        </w:tc>
        <w:tc>
          <w:tcPr>
            <w:tcW w:w="1862" w:type="dxa"/>
            <w:vAlign w:val="center"/>
          </w:tcPr>
          <w:p w14:paraId="4B01B198" w14:textId="77777777" w:rsidR="008948FF" w:rsidRDefault="00000000">
            <w:r>
              <w:t>--</w:t>
            </w:r>
          </w:p>
        </w:tc>
        <w:tc>
          <w:tcPr>
            <w:tcW w:w="1188" w:type="dxa"/>
            <w:vAlign w:val="center"/>
          </w:tcPr>
          <w:p w14:paraId="1B06E991" w14:textId="77777777" w:rsidR="008948FF" w:rsidRDefault="00000000">
            <w:pPr>
              <w:jc w:val="right"/>
            </w:pPr>
            <w:r>
              <w:t>0.000</w:t>
            </w:r>
          </w:p>
        </w:tc>
        <w:tc>
          <w:tcPr>
            <w:tcW w:w="1862" w:type="dxa"/>
            <w:vAlign w:val="center"/>
          </w:tcPr>
          <w:p w14:paraId="733B0EE1" w14:textId="77777777" w:rsidR="008948FF" w:rsidRDefault="00000000">
            <w:r>
              <w:t>--</w:t>
            </w:r>
          </w:p>
        </w:tc>
      </w:tr>
      <w:tr w:rsidR="008948FF" w14:paraId="3361FC9F" w14:textId="77777777">
        <w:tc>
          <w:tcPr>
            <w:tcW w:w="854" w:type="dxa"/>
            <w:shd w:val="clear" w:color="auto" w:fill="E6E6E6"/>
            <w:vAlign w:val="center"/>
          </w:tcPr>
          <w:p w14:paraId="6BC5CDCD" w14:textId="77777777" w:rsidR="008948FF" w:rsidRDefault="00000000">
            <w:r>
              <w:t>3</w:t>
            </w:r>
            <w:r>
              <w:t>月</w:t>
            </w:r>
          </w:p>
        </w:tc>
        <w:tc>
          <w:tcPr>
            <w:tcW w:w="1188" w:type="dxa"/>
            <w:vAlign w:val="center"/>
          </w:tcPr>
          <w:p w14:paraId="1E7517AD" w14:textId="77777777" w:rsidR="008948FF" w:rsidRDefault="00000000">
            <w:pPr>
              <w:jc w:val="right"/>
            </w:pPr>
            <w:r>
              <w:t>0</w:t>
            </w:r>
          </w:p>
        </w:tc>
        <w:tc>
          <w:tcPr>
            <w:tcW w:w="1188" w:type="dxa"/>
            <w:vAlign w:val="center"/>
          </w:tcPr>
          <w:p w14:paraId="0D1A1866" w14:textId="77777777" w:rsidR="008948FF" w:rsidRDefault="00000000">
            <w:pPr>
              <w:jc w:val="right"/>
            </w:pPr>
            <w:r>
              <w:t>9497</w:t>
            </w:r>
          </w:p>
        </w:tc>
        <w:tc>
          <w:tcPr>
            <w:tcW w:w="1188" w:type="dxa"/>
            <w:vAlign w:val="center"/>
          </w:tcPr>
          <w:p w14:paraId="3D26BEA5" w14:textId="77777777" w:rsidR="008948FF" w:rsidRDefault="00000000">
            <w:pPr>
              <w:jc w:val="right"/>
            </w:pPr>
            <w:r>
              <w:t>0.000</w:t>
            </w:r>
          </w:p>
        </w:tc>
        <w:tc>
          <w:tcPr>
            <w:tcW w:w="1862" w:type="dxa"/>
            <w:vAlign w:val="center"/>
          </w:tcPr>
          <w:p w14:paraId="126CA59F" w14:textId="77777777" w:rsidR="008948FF" w:rsidRDefault="00000000">
            <w:r>
              <w:t>--</w:t>
            </w:r>
          </w:p>
        </w:tc>
        <w:tc>
          <w:tcPr>
            <w:tcW w:w="1188" w:type="dxa"/>
            <w:vAlign w:val="center"/>
          </w:tcPr>
          <w:p w14:paraId="6D1A8AE4" w14:textId="77777777" w:rsidR="008948FF" w:rsidRDefault="00000000">
            <w:pPr>
              <w:jc w:val="right"/>
            </w:pPr>
            <w:r>
              <w:t>113.813</w:t>
            </w:r>
          </w:p>
        </w:tc>
        <w:tc>
          <w:tcPr>
            <w:tcW w:w="1862" w:type="dxa"/>
            <w:vAlign w:val="center"/>
          </w:tcPr>
          <w:p w14:paraId="2E4F4DA2" w14:textId="77777777" w:rsidR="008948FF" w:rsidRDefault="00000000">
            <w:r>
              <w:t>03</w:t>
            </w:r>
            <w:r>
              <w:t>月</w:t>
            </w:r>
            <w:r>
              <w:t>26</w:t>
            </w:r>
            <w:r>
              <w:t>日</w:t>
            </w:r>
            <w:r>
              <w:t>15</w:t>
            </w:r>
            <w:r>
              <w:t>时</w:t>
            </w:r>
          </w:p>
        </w:tc>
      </w:tr>
      <w:tr w:rsidR="008948FF" w14:paraId="78734B62" w14:textId="77777777">
        <w:tc>
          <w:tcPr>
            <w:tcW w:w="854" w:type="dxa"/>
            <w:shd w:val="clear" w:color="auto" w:fill="E6E6E6"/>
            <w:vAlign w:val="center"/>
          </w:tcPr>
          <w:p w14:paraId="51251F26" w14:textId="77777777" w:rsidR="008948FF" w:rsidRDefault="00000000">
            <w:r>
              <w:t>4</w:t>
            </w:r>
            <w:r>
              <w:t>月</w:t>
            </w:r>
          </w:p>
        </w:tc>
        <w:tc>
          <w:tcPr>
            <w:tcW w:w="1188" w:type="dxa"/>
            <w:vAlign w:val="center"/>
          </w:tcPr>
          <w:p w14:paraId="1828E846" w14:textId="77777777" w:rsidR="008948FF" w:rsidRDefault="00000000">
            <w:pPr>
              <w:jc w:val="right"/>
            </w:pPr>
            <w:r>
              <w:t>0</w:t>
            </w:r>
          </w:p>
        </w:tc>
        <w:tc>
          <w:tcPr>
            <w:tcW w:w="1188" w:type="dxa"/>
            <w:vAlign w:val="center"/>
          </w:tcPr>
          <w:p w14:paraId="74637562" w14:textId="77777777" w:rsidR="008948FF" w:rsidRDefault="00000000">
            <w:pPr>
              <w:jc w:val="right"/>
            </w:pPr>
            <w:r>
              <w:t>17509</w:t>
            </w:r>
          </w:p>
        </w:tc>
        <w:tc>
          <w:tcPr>
            <w:tcW w:w="1188" w:type="dxa"/>
            <w:vAlign w:val="center"/>
          </w:tcPr>
          <w:p w14:paraId="269B1409" w14:textId="77777777" w:rsidR="008948FF" w:rsidRDefault="00000000">
            <w:pPr>
              <w:jc w:val="right"/>
            </w:pPr>
            <w:r>
              <w:t>0.000</w:t>
            </w:r>
          </w:p>
        </w:tc>
        <w:tc>
          <w:tcPr>
            <w:tcW w:w="1862" w:type="dxa"/>
            <w:vAlign w:val="center"/>
          </w:tcPr>
          <w:p w14:paraId="265C523F" w14:textId="77777777" w:rsidR="008948FF" w:rsidRDefault="00000000">
            <w:r>
              <w:t>--</w:t>
            </w:r>
          </w:p>
        </w:tc>
        <w:tc>
          <w:tcPr>
            <w:tcW w:w="1188" w:type="dxa"/>
            <w:vAlign w:val="center"/>
          </w:tcPr>
          <w:p w14:paraId="3ECBFE79" w14:textId="77777777" w:rsidR="008948FF" w:rsidRDefault="00000000">
            <w:pPr>
              <w:jc w:val="right"/>
            </w:pPr>
            <w:r>
              <w:t>141.910</w:t>
            </w:r>
          </w:p>
        </w:tc>
        <w:tc>
          <w:tcPr>
            <w:tcW w:w="1862" w:type="dxa"/>
            <w:vAlign w:val="center"/>
          </w:tcPr>
          <w:p w14:paraId="32EE3BA7" w14:textId="77777777" w:rsidR="008948FF" w:rsidRDefault="00000000">
            <w:r>
              <w:t>04</w:t>
            </w:r>
            <w:r>
              <w:t>月</w:t>
            </w:r>
            <w:r>
              <w:t>30</w:t>
            </w:r>
            <w:r>
              <w:t>日</w:t>
            </w:r>
            <w:r>
              <w:t>08</w:t>
            </w:r>
            <w:r>
              <w:t>时</w:t>
            </w:r>
          </w:p>
        </w:tc>
      </w:tr>
      <w:tr w:rsidR="008948FF" w14:paraId="635D195C" w14:textId="77777777">
        <w:tc>
          <w:tcPr>
            <w:tcW w:w="854" w:type="dxa"/>
            <w:shd w:val="clear" w:color="auto" w:fill="E6E6E6"/>
            <w:vAlign w:val="center"/>
          </w:tcPr>
          <w:p w14:paraId="7A1FE702" w14:textId="77777777" w:rsidR="008948FF" w:rsidRDefault="00000000">
            <w:r>
              <w:t>5</w:t>
            </w:r>
            <w:r>
              <w:t>月</w:t>
            </w:r>
          </w:p>
        </w:tc>
        <w:tc>
          <w:tcPr>
            <w:tcW w:w="1188" w:type="dxa"/>
            <w:vAlign w:val="center"/>
          </w:tcPr>
          <w:p w14:paraId="34EE3409" w14:textId="77777777" w:rsidR="008948FF" w:rsidRDefault="00000000">
            <w:pPr>
              <w:jc w:val="right"/>
            </w:pPr>
            <w:r>
              <w:t>0</w:t>
            </w:r>
          </w:p>
        </w:tc>
        <w:tc>
          <w:tcPr>
            <w:tcW w:w="1188" w:type="dxa"/>
            <w:vAlign w:val="center"/>
          </w:tcPr>
          <w:p w14:paraId="314EFDEF" w14:textId="77777777" w:rsidR="008948FF" w:rsidRDefault="00000000">
            <w:pPr>
              <w:jc w:val="right"/>
            </w:pPr>
            <w:r>
              <w:t>30138</w:t>
            </w:r>
          </w:p>
        </w:tc>
        <w:tc>
          <w:tcPr>
            <w:tcW w:w="1188" w:type="dxa"/>
            <w:vAlign w:val="center"/>
          </w:tcPr>
          <w:p w14:paraId="3E708A4C" w14:textId="77777777" w:rsidR="008948FF" w:rsidRDefault="00000000">
            <w:pPr>
              <w:jc w:val="right"/>
            </w:pPr>
            <w:r>
              <w:t>0.000</w:t>
            </w:r>
          </w:p>
        </w:tc>
        <w:tc>
          <w:tcPr>
            <w:tcW w:w="1862" w:type="dxa"/>
            <w:vAlign w:val="center"/>
          </w:tcPr>
          <w:p w14:paraId="7E766298" w14:textId="77777777" w:rsidR="008948FF" w:rsidRDefault="00000000">
            <w:r>
              <w:t>--</w:t>
            </w:r>
          </w:p>
        </w:tc>
        <w:tc>
          <w:tcPr>
            <w:tcW w:w="1188" w:type="dxa"/>
            <w:vAlign w:val="center"/>
          </w:tcPr>
          <w:p w14:paraId="1EB14B05" w14:textId="77777777" w:rsidR="008948FF" w:rsidRDefault="00000000">
            <w:pPr>
              <w:jc w:val="right"/>
            </w:pPr>
            <w:r>
              <w:t>160.873</w:t>
            </w:r>
          </w:p>
        </w:tc>
        <w:tc>
          <w:tcPr>
            <w:tcW w:w="1862" w:type="dxa"/>
            <w:vAlign w:val="center"/>
          </w:tcPr>
          <w:p w14:paraId="1297C494" w14:textId="77777777" w:rsidR="008948FF" w:rsidRDefault="00000000">
            <w:r>
              <w:t>05</w:t>
            </w:r>
            <w:r>
              <w:t>月</w:t>
            </w:r>
            <w:r>
              <w:t>13</w:t>
            </w:r>
            <w:r>
              <w:t>日</w:t>
            </w:r>
            <w:r>
              <w:t>15</w:t>
            </w:r>
            <w:r>
              <w:t>时</w:t>
            </w:r>
          </w:p>
        </w:tc>
      </w:tr>
      <w:tr w:rsidR="008948FF" w14:paraId="1604CF4D" w14:textId="77777777">
        <w:tc>
          <w:tcPr>
            <w:tcW w:w="854" w:type="dxa"/>
            <w:shd w:val="clear" w:color="auto" w:fill="E6E6E6"/>
            <w:vAlign w:val="center"/>
          </w:tcPr>
          <w:p w14:paraId="05A2D616" w14:textId="77777777" w:rsidR="008948FF" w:rsidRDefault="00000000">
            <w:r>
              <w:t>6</w:t>
            </w:r>
            <w:r>
              <w:t>月</w:t>
            </w:r>
          </w:p>
        </w:tc>
        <w:tc>
          <w:tcPr>
            <w:tcW w:w="1188" w:type="dxa"/>
            <w:vAlign w:val="center"/>
          </w:tcPr>
          <w:p w14:paraId="52FBC08A" w14:textId="77777777" w:rsidR="008948FF" w:rsidRDefault="00000000">
            <w:pPr>
              <w:jc w:val="right"/>
            </w:pPr>
            <w:r>
              <w:t>0</w:t>
            </w:r>
          </w:p>
        </w:tc>
        <w:tc>
          <w:tcPr>
            <w:tcW w:w="1188" w:type="dxa"/>
            <w:vAlign w:val="center"/>
          </w:tcPr>
          <w:p w14:paraId="1F1650F7" w14:textId="77777777" w:rsidR="008948FF" w:rsidRDefault="00000000">
            <w:pPr>
              <w:jc w:val="right"/>
            </w:pPr>
            <w:r>
              <w:t>27766</w:t>
            </w:r>
          </w:p>
        </w:tc>
        <w:tc>
          <w:tcPr>
            <w:tcW w:w="1188" w:type="dxa"/>
            <w:vAlign w:val="center"/>
          </w:tcPr>
          <w:p w14:paraId="362CDD9C" w14:textId="77777777" w:rsidR="008948FF" w:rsidRDefault="00000000">
            <w:pPr>
              <w:jc w:val="right"/>
            </w:pPr>
            <w:r>
              <w:t>0.000</w:t>
            </w:r>
          </w:p>
        </w:tc>
        <w:tc>
          <w:tcPr>
            <w:tcW w:w="1862" w:type="dxa"/>
            <w:vAlign w:val="center"/>
          </w:tcPr>
          <w:p w14:paraId="723E8741" w14:textId="77777777" w:rsidR="008948FF" w:rsidRDefault="00000000">
            <w:r>
              <w:t>--</w:t>
            </w:r>
          </w:p>
        </w:tc>
        <w:tc>
          <w:tcPr>
            <w:tcW w:w="1188" w:type="dxa"/>
            <w:vAlign w:val="center"/>
          </w:tcPr>
          <w:p w14:paraId="63D7C3CB" w14:textId="77777777" w:rsidR="008948FF" w:rsidRDefault="00000000">
            <w:pPr>
              <w:jc w:val="right"/>
            </w:pPr>
            <w:r>
              <w:t>180.009</w:t>
            </w:r>
          </w:p>
        </w:tc>
        <w:tc>
          <w:tcPr>
            <w:tcW w:w="1862" w:type="dxa"/>
            <w:vAlign w:val="center"/>
          </w:tcPr>
          <w:p w14:paraId="677F3443" w14:textId="77777777" w:rsidR="008948FF" w:rsidRDefault="00000000">
            <w:r>
              <w:t>06</w:t>
            </w:r>
            <w:r>
              <w:t>月</w:t>
            </w:r>
            <w:r>
              <w:t>17</w:t>
            </w:r>
            <w:r>
              <w:t>日</w:t>
            </w:r>
            <w:r>
              <w:t>08</w:t>
            </w:r>
            <w:r>
              <w:t>时</w:t>
            </w:r>
          </w:p>
        </w:tc>
      </w:tr>
      <w:tr w:rsidR="008948FF" w14:paraId="046AC027" w14:textId="77777777">
        <w:tc>
          <w:tcPr>
            <w:tcW w:w="854" w:type="dxa"/>
            <w:shd w:val="clear" w:color="auto" w:fill="E6E6E6"/>
            <w:vAlign w:val="center"/>
          </w:tcPr>
          <w:p w14:paraId="51917219" w14:textId="77777777" w:rsidR="008948FF" w:rsidRDefault="00000000">
            <w:r>
              <w:t>7</w:t>
            </w:r>
            <w:r>
              <w:t>月</w:t>
            </w:r>
          </w:p>
        </w:tc>
        <w:tc>
          <w:tcPr>
            <w:tcW w:w="1188" w:type="dxa"/>
            <w:vAlign w:val="center"/>
          </w:tcPr>
          <w:p w14:paraId="53D2FA9A" w14:textId="77777777" w:rsidR="008948FF" w:rsidRDefault="00000000">
            <w:pPr>
              <w:jc w:val="right"/>
            </w:pPr>
            <w:r>
              <w:t>0</w:t>
            </w:r>
          </w:p>
        </w:tc>
        <w:tc>
          <w:tcPr>
            <w:tcW w:w="1188" w:type="dxa"/>
            <w:vAlign w:val="center"/>
          </w:tcPr>
          <w:p w14:paraId="5FE4D7C2" w14:textId="77777777" w:rsidR="008948FF" w:rsidRDefault="00000000">
            <w:pPr>
              <w:jc w:val="right"/>
            </w:pPr>
            <w:r>
              <w:t>17032</w:t>
            </w:r>
          </w:p>
        </w:tc>
        <w:tc>
          <w:tcPr>
            <w:tcW w:w="1188" w:type="dxa"/>
            <w:vAlign w:val="center"/>
          </w:tcPr>
          <w:p w14:paraId="69362A4E" w14:textId="77777777" w:rsidR="008948FF" w:rsidRDefault="00000000">
            <w:pPr>
              <w:jc w:val="right"/>
            </w:pPr>
            <w:r>
              <w:t>0.000</w:t>
            </w:r>
          </w:p>
        </w:tc>
        <w:tc>
          <w:tcPr>
            <w:tcW w:w="1862" w:type="dxa"/>
            <w:vAlign w:val="center"/>
          </w:tcPr>
          <w:p w14:paraId="5E01E3B3" w14:textId="77777777" w:rsidR="008948FF" w:rsidRDefault="00000000">
            <w:r>
              <w:t>--</w:t>
            </w:r>
          </w:p>
        </w:tc>
        <w:tc>
          <w:tcPr>
            <w:tcW w:w="1188" w:type="dxa"/>
            <w:vAlign w:val="center"/>
          </w:tcPr>
          <w:p w14:paraId="0989436A" w14:textId="77777777" w:rsidR="008948FF" w:rsidRDefault="00000000">
            <w:pPr>
              <w:jc w:val="right"/>
            </w:pPr>
            <w:r>
              <w:t>186.211</w:t>
            </w:r>
          </w:p>
        </w:tc>
        <w:tc>
          <w:tcPr>
            <w:tcW w:w="1862" w:type="dxa"/>
            <w:vAlign w:val="center"/>
          </w:tcPr>
          <w:p w14:paraId="71EBF6DF" w14:textId="77777777" w:rsidR="008948FF" w:rsidRDefault="00000000">
            <w:r>
              <w:t>07</w:t>
            </w:r>
            <w:r>
              <w:t>月</w:t>
            </w:r>
            <w:r>
              <w:t>01</w:t>
            </w:r>
            <w:r>
              <w:t>日</w:t>
            </w:r>
            <w:r>
              <w:t>08</w:t>
            </w:r>
            <w:r>
              <w:t>时</w:t>
            </w:r>
          </w:p>
        </w:tc>
      </w:tr>
      <w:tr w:rsidR="008948FF" w14:paraId="000A2069" w14:textId="77777777">
        <w:tc>
          <w:tcPr>
            <w:tcW w:w="854" w:type="dxa"/>
            <w:shd w:val="clear" w:color="auto" w:fill="E6E6E6"/>
            <w:vAlign w:val="center"/>
          </w:tcPr>
          <w:p w14:paraId="0E5A4474" w14:textId="77777777" w:rsidR="008948FF" w:rsidRDefault="00000000">
            <w:r>
              <w:t>8</w:t>
            </w:r>
            <w:r>
              <w:t>月</w:t>
            </w:r>
          </w:p>
        </w:tc>
        <w:tc>
          <w:tcPr>
            <w:tcW w:w="1188" w:type="dxa"/>
            <w:vAlign w:val="center"/>
          </w:tcPr>
          <w:p w14:paraId="3800D708" w14:textId="77777777" w:rsidR="008948FF" w:rsidRDefault="00000000">
            <w:pPr>
              <w:jc w:val="right"/>
            </w:pPr>
            <w:r>
              <w:t>0</w:t>
            </w:r>
          </w:p>
        </w:tc>
        <w:tc>
          <w:tcPr>
            <w:tcW w:w="1188" w:type="dxa"/>
            <w:vAlign w:val="center"/>
          </w:tcPr>
          <w:p w14:paraId="13460CED" w14:textId="77777777" w:rsidR="008948FF" w:rsidRDefault="00000000">
            <w:pPr>
              <w:jc w:val="right"/>
            </w:pPr>
            <w:r>
              <w:t>8790</w:t>
            </w:r>
          </w:p>
        </w:tc>
        <w:tc>
          <w:tcPr>
            <w:tcW w:w="1188" w:type="dxa"/>
            <w:vAlign w:val="center"/>
          </w:tcPr>
          <w:p w14:paraId="016A8A5D" w14:textId="77777777" w:rsidR="008948FF" w:rsidRDefault="00000000">
            <w:pPr>
              <w:jc w:val="right"/>
            </w:pPr>
            <w:r>
              <w:t>0.000</w:t>
            </w:r>
          </w:p>
        </w:tc>
        <w:tc>
          <w:tcPr>
            <w:tcW w:w="1862" w:type="dxa"/>
            <w:vAlign w:val="center"/>
          </w:tcPr>
          <w:p w14:paraId="6F4AAFFB" w14:textId="77777777" w:rsidR="008948FF" w:rsidRDefault="00000000">
            <w:r>
              <w:t>--</w:t>
            </w:r>
          </w:p>
        </w:tc>
        <w:tc>
          <w:tcPr>
            <w:tcW w:w="1188" w:type="dxa"/>
            <w:vAlign w:val="center"/>
          </w:tcPr>
          <w:p w14:paraId="1F4E11BE" w14:textId="77777777" w:rsidR="008948FF" w:rsidRDefault="00000000">
            <w:pPr>
              <w:jc w:val="right"/>
            </w:pPr>
            <w:r>
              <w:rPr>
                <w:color w:val="0000FF"/>
              </w:rPr>
              <w:t>212.835</w:t>
            </w:r>
          </w:p>
        </w:tc>
        <w:tc>
          <w:tcPr>
            <w:tcW w:w="1862" w:type="dxa"/>
            <w:vAlign w:val="center"/>
          </w:tcPr>
          <w:p w14:paraId="110B7813" w14:textId="77777777" w:rsidR="008948FF" w:rsidRDefault="00000000">
            <w:r>
              <w:rPr>
                <w:color w:val="0000FF"/>
              </w:rPr>
              <w:t>08</w:t>
            </w:r>
            <w:r>
              <w:rPr>
                <w:color w:val="0000FF"/>
              </w:rPr>
              <w:t>月</w:t>
            </w:r>
            <w:r>
              <w:rPr>
                <w:color w:val="0000FF"/>
              </w:rPr>
              <w:t>26</w:t>
            </w:r>
            <w:r>
              <w:rPr>
                <w:color w:val="0000FF"/>
              </w:rPr>
              <w:t>日</w:t>
            </w:r>
            <w:r>
              <w:rPr>
                <w:color w:val="0000FF"/>
              </w:rPr>
              <w:t>08</w:t>
            </w:r>
            <w:r>
              <w:rPr>
                <w:color w:val="0000FF"/>
              </w:rPr>
              <w:t>时</w:t>
            </w:r>
          </w:p>
        </w:tc>
      </w:tr>
      <w:tr w:rsidR="008948FF" w14:paraId="554E7B30" w14:textId="77777777">
        <w:tc>
          <w:tcPr>
            <w:tcW w:w="854" w:type="dxa"/>
            <w:shd w:val="clear" w:color="auto" w:fill="E6E6E6"/>
            <w:vAlign w:val="center"/>
          </w:tcPr>
          <w:p w14:paraId="1F8A15C4" w14:textId="77777777" w:rsidR="008948FF" w:rsidRDefault="00000000">
            <w:r>
              <w:t>9</w:t>
            </w:r>
            <w:r>
              <w:t>月</w:t>
            </w:r>
          </w:p>
        </w:tc>
        <w:tc>
          <w:tcPr>
            <w:tcW w:w="1188" w:type="dxa"/>
            <w:vAlign w:val="center"/>
          </w:tcPr>
          <w:p w14:paraId="0F71CDD5" w14:textId="77777777" w:rsidR="008948FF" w:rsidRDefault="00000000">
            <w:pPr>
              <w:jc w:val="right"/>
            </w:pPr>
            <w:r>
              <w:t>0</w:t>
            </w:r>
          </w:p>
        </w:tc>
        <w:tc>
          <w:tcPr>
            <w:tcW w:w="1188" w:type="dxa"/>
            <w:vAlign w:val="center"/>
          </w:tcPr>
          <w:p w14:paraId="1BF22C63" w14:textId="77777777" w:rsidR="008948FF" w:rsidRDefault="00000000">
            <w:pPr>
              <w:jc w:val="right"/>
            </w:pPr>
            <w:r>
              <w:t>30532</w:t>
            </w:r>
          </w:p>
        </w:tc>
        <w:tc>
          <w:tcPr>
            <w:tcW w:w="1188" w:type="dxa"/>
            <w:vAlign w:val="center"/>
          </w:tcPr>
          <w:p w14:paraId="349D9ACC" w14:textId="77777777" w:rsidR="008948FF" w:rsidRDefault="00000000">
            <w:pPr>
              <w:jc w:val="right"/>
            </w:pPr>
            <w:r>
              <w:t>0.000</w:t>
            </w:r>
          </w:p>
        </w:tc>
        <w:tc>
          <w:tcPr>
            <w:tcW w:w="1862" w:type="dxa"/>
            <w:vAlign w:val="center"/>
          </w:tcPr>
          <w:p w14:paraId="1D484CDE" w14:textId="77777777" w:rsidR="008948FF" w:rsidRDefault="00000000">
            <w:r>
              <w:t>--</w:t>
            </w:r>
          </w:p>
        </w:tc>
        <w:tc>
          <w:tcPr>
            <w:tcW w:w="1188" w:type="dxa"/>
            <w:vAlign w:val="center"/>
          </w:tcPr>
          <w:p w14:paraId="79B9A26F" w14:textId="77777777" w:rsidR="008948FF" w:rsidRDefault="00000000">
            <w:pPr>
              <w:jc w:val="right"/>
            </w:pPr>
            <w:r>
              <w:t>178.866</w:t>
            </w:r>
          </w:p>
        </w:tc>
        <w:tc>
          <w:tcPr>
            <w:tcW w:w="1862" w:type="dxa"/>
            <w:vAlign w:val="center"/>
          </w:tcPr>
          <w:p w14:paraId="61996898" w14:textId="77777777" w:rsidR="008948FF" w:rsidRDefault="00000000">
            <w:r>
              <w:t>09</w:t>
            </w:r>
            <w:r>
              <w:t>月</w:t>
            </w:r>
            <w:r>
              <w:t>16</w:t>
            </w:r>
            <w:r>
              <w:t>日</w:t>
            </w:r>
            <w:r>
              <w:t>10</w:t>
            </w:r>
            <w:r>
              <w:t>时</w:t>
            </w:r>
          </w:p>
        </w:tc>
      </w:tr>
      <w:tr w:rsidR="008948FF" w14:paraId="1C07B9EF" w14:textId="77777777">
        <w:tc>
          <w:tcPr>
            <w:tcW w:w="854" w:type="dxa"/>
            <w:shd w:val="clear" w:color="auto" w:fill="E6E6E6"/>
            <w:vAlign w:val="center"/>
          </w:tcPr>
          <w:p w14:paraId="3ED8D6D3" w14:textId="77777777" w:rsidR="008948FF" w:rsidRDefault="00000000">
            <w:r>
              <w:t>10</w:t>
            </w:r>
            <w:r>
              <w:t>月</w:t>
            </w:r>
          </w:p>
        </w:tc>
        <w:tc>
          <w:tcPr>
            <w:tcW w:w="1188" w:type="dxa"/>
            <w:vAlign w:val="center"/>
          </w:tcPr>
          <w:p w14:paraId="1FB63632" w14:textId="77777777" w:rsidR="008948FF" w:rsidRDefault="00000000">
            <w:pPr>
              <w:jc w:val="right"/>
            </w:pPr>
            <w:r>
              <w:t>0</w:t>
            </w:r>
          </w:p>
        </w:tc>
        <w:tc>
          <w:tcPr>
            <w:tcW w:w="1188" w:type="dxa"/>
            <w:vAlign w:val="center"/>
          </w:tcPr>
          <w:p w14:paraId="2C49D1F7" w14:textId="77777777" w:rsidR="008948FF" w:rsidRDefault="00000000">
            <w:pPr>
              <w:jc w:val="right"/>
            </w:pPr>
            <w:r>
              <w:t>19527</w:t>
            </w:r>
          </w:p>
        </w:tc>
        <w:tc>
          <w:tcPr>
            <w:tcW w:w="1188" w:type="dxa"/>
            <w:vAlign w:val="center"/>
          </w:tcPr>
          <w:p w14:paraId="2708B43E" w14:textId="77777777" w:rsidR="008948FF" w:rsidRDefault="00000000">
            <w:pPr>
              <w:jc w:val="right"/>
            </w:pPr>
            <w:r>
              <w:t>0.000</w:t>
            </w:r>
          </w:p>
        </w:tc>
        <w:tc>
          <w:tcPr>
            <w:tcW w:w="1862" w:type="dxa"/>
            <w:vAlign w:val="center"/>
          </w:tcPr>
          <w:p w14:paraId="13F77B41" w14:textId="77777777" w:rsidR="008948FF" w:rsidRDefault="00000000">
            <w:r>
              <w:t>--</w:t>
            </w:r>
          </w:p>
        </w:tc>
        <w:tc>
          <w:tcPr>
            <w:tcW w:w="1188" w:type="dxa"/>
            <w:vAlign w:val="center"/>
          </w:tcPr>
          <w:p w14:paraId="18402017" w14:textId="77777777" w:rsidR="008948FF" w:rsidRDefault="00000000">
            <w:pPr>
              <w:jc w:val="right"/>
            </w:pPr>
            <w:r>
              <w:t>157.654</w:t>
            </w:r>
          </w:p>
        </w:tc>
        <w:tc>
          <w:tcPr>
            <w:tcW w:w="1862" w:type="dxa"/>
            <w:vAlign w:val="center"/>
          </w:tcPr>
          <w:p w14:paraId="6F1BE406" w14:textId="77777777" w:rsidR="008948FF" w:rsidRDefault="00000000">
            <w:r>
              <w:t>10</w:t>
            </w:r>
            <w:r>
              <w:t>月</w:t>
            </w:r>
            <w:r>
              <w:t>08</w:t>
            </w:r>
            <w:r>
              <w:t>日</w:t>
            </w:r>
            <w:r>
              <w:t>15</w:t>
            </w:r>
            <w:r>
              <w:t>时</w:t>
            </w:r>
          </w:p>
        </w:tc>
      </w:tr>
      <w:tr w:rsidR="008948FF" w14:paraId="010B1DD8" w14:textId="77777777">
        <w:tc>
          <w:tcPr>
            <w:tcW w:w="854" w:type="dxa"/>
            <w:shd w:val="clear" w:color="auto" w:fill="E6E6E6"/>
            <w:vAlign w:val="center"/>
          </w:tcPr>
          <w:p w14:paraId="6F74D41F" w14:textId="77777777" w:rsidR="008948FF" w:rsidRDefault="00000000">
            <w:r>
              <w:t>11</w:t>
            </w:r>
            <w:r>
              <w:t>月</w:t>
            </w:r>
          </w:p>
        </w:tc>
        <w:tc>
          <w:tcPr>
            <w:tcW w:w="1188" w:type="dxa"/>
            <w:vAlign w:val="center"/>
          </w:tcPr>
          <w:p w14:paraId="6FFAA258" w14:textId="77777777" w:rsidR="008948FF" w:rsidRDefault="00000000">
            <w:pPr>
              <w:jc w:val="right"/>
            </w:pPr>
            <w:r>
              <w:t>0</w:t>
            </w:r>
          </w:p>
        </w:tc>
        <w:tc>
          <w:tcPr>
            <w:tcW w:w="1188" w:type="dxa"/>
            <w:vAlign w:val="center"/>
          </w:tcPr>
          <w:p w14:paraId="7D32F82F" w14:textId="77777777" w:rsidR="008948FF" w:rsidRDefault="00000000">
            <w:pPr>
              <w:jc w:val="right"/>
            </w:pPr>
            <w:r>
              <w:t>11922</w:t>
            </w:r>
          </w:p>
        </w:tc>
        <w:tc>
          <w:tcPr>
            <w:tcW w:w="1188" w:type="dxa"/>
            <w:vAlign w:val="center"/>
          </w:tcPr>
          <w:p w14:paraId="27682AC5" w14:textId="77777777" w:rsidR="008948FF" w:rsidRDefault="00000000">
            <w:pPr>
              <w:jc w:val="right"/>
            </w:pPr>
            <w:r>
              <w:t>0.000</w:t>
            </w:r>
          </w:p>
        </w:tc>
        <w:tc>
          <w:tcPr>
            <w:tcW w:w="1862" w:type="dxa"/>
            <w:vAlign w:val="center"/>
          </w:tcPr>
          <w:p w14:paraId="623D9F9B" w14:textId="77777777" w:rsidR="008948FF" w:rsidRDefault="00000000">
            <w:r>
              <w:t>--</w:t>
            </w:r>
          </w:p>
        </w:tc>
        <w:tc>
          <w:tcPr>
            <w:tcW w:w="1188" w:type="dxa"/>
            <w:vAlign w:val="center"/>
          </w:tcPr>
          <w:p w14:paraId="7120E78E" w14:textId="77777777" w:rsidR="008948FF" w:rsidRDefault="00000000">
            <w:pPr>
              <w:jc w:val="right"/>
            </w:pPr>
            <w:r>
              <w:t>103.175</w:t>
            </w:r>
          </w:p>
        </w:tc>
        <w:tc>
          <w:tcPr>
            <w:tcW w:w="1862" w:type="dxa"/>
            <w:vAlign w:val="center"/>
          </w:tcPr>
          <w:p w14:paraId="16602228" w14:textId="77777777" w:rsidR="008948FF" w:rsidRDefault="00000000">
            <w:r>
              <w:t>11</w:t>
            </w:r>
            <w:r>
              <w:t>月</w:t>
            </w:r>
            <w:r>
              <w:t>01</w:t>
            </w:r>
            <w:r>
              <w:t>日</w:t>
            </w:r>
            <w:r>
              <w:t>08</w:t>
            </w:r>
            <w:r>
              <w:t>时</w:t>
            </w:r>
          </w:p>
        </w:tc>
      </w:tr>
      <w:tr w:rsidR="008948FF" w14:paraId="5F2F5805" w14:textId="77777777">
        <w:tc>
          <w:tcPr>
            <w:tcW w:w="854" w:type="dxa"/>
            <w:shd w:val="clear" w:color="auto" w:fill="E6E6E6"/>
            <w:vAlign w:val="center"/>
          </w:tcPr>
          <w:p w14:paraId="22849B9F" w14:textId="77777777" w:rsidR="008948FF" w:rsidRDefault="00000000">
            <w:r>
              <w:t>12</w:t>
            </w:r>
            <w:r>
              <w:t>月</w:t>
            </w:r>
          </w:p>
        </w:tc>
        <w:tc>
          <w:tcPr>
            <w:tcW w:w="1188" w:type="dxa"/>
            <w:vAlign w:val="center"/>
          </w:tcPr>
          <w:p w14:paraId="5452E66C" w14:textId="77777777" w:rsidR="008948FF" w:rsidRDefault="00000000">
            <w:pPr>
              <w:jc w:val="right"/>
            </w:pPr>
            <w:r>
              <w:t>0</w:t>
            </w:r>
          </w:p>
        </w:tc>
        <w:tc>
          <w:tcPr>
            <w:tcW w:w="1188" w:type="dxa"/>
            <w:vAlign w:val="center"/>
          </w:tcPr>
          <w:p w14:paraId="0B5EA367" w14:textId="77777777" w:rsidR="008948FF" w:rsidRDefault="00000000">
            <w:pPr>
              <w:jc w:val="right"/>
            </w:pPr>
            <w:r>
              <w:t>652</w:t>
            </w:r>
          </w:p>
        </w:tc>
        <w:tc>
          <w:tcPr>
            <w:tcW w:w="1188" w:type="dxa"/>
            <w:vAlign w:val="center"/>
          </w:tcPr>
          <w:p w14:paraId="48AF6043" w14:textId="77777777" w:rsidR="008948FF" w:rsidRDefault="00000000">
            <w:pPr>
              <w:jc w:val="right"/>
            </w:pPr>
            <w:r>
              <w:t>0.000</w:t>
            </w:r>
          </w:p>
        </w:tc>
        <w:tc>
          <w:tcPr>
            <w:tcW w:w="1862" w:type="dxa"/>
            <w:vAlign w:val="center"/>
          </w:tcPr>
          <w:p w14:paraId="0B0CCCE0" w14:textId="77777777" w:rsidR="008948FF" w:rsidRDefault="00000000">
            <w:r>
              <w:t>--</w:t>
            </w:r>
          </w:p>
        </w:tc>
        <w:tc>
          <w:tcPr>
            <w:tcW w:w="1188" w:type="dxa"/>
            <w:vAlign w:val="center"/>
          </w:tcPr>
          <w:p w14:paraId="051C5B63" w14:textId="77777777" w:rsidR="008948FF" w:rsidRDefault="00000000">
            <w:pPr>
              <w:jc w:val="right"/>
            </w:pPr>
            <w:r>
              <w:t>55.934</w:t>
            </w:r>
          </w:p>
        </w:tc>
        <w:tc>
          <w:tcPr>
            <w:tcW w:w="1862" w:type="dxa"/>
            <w:vAlign w:val="center"/>
          </w:tcPr>
          <w:p w14:paraId="2BEA864F" w14:textId="77777777" w:rsidR="008948FF" w:rsidRDefault="00000000">
            <w:r>
              <w:t>12</w:t>
            </w:r>
            <w:r>
              <w:t>月</w:t>
            </w:r>
            <w:r>
              <w:t>31</w:t>
            </w:r>
            <w:r>
              <w:t>日</w:t>
            </w:r>
            <w:r>
              <w:t>15</w:t>
            </w:r>
            <w:r>
              <w:t>时</w:t>
            </w:r>
          </w:p>
        </w:tc>
      </w:tr>
    </w:tbl>
    <w:p w14:paraId="3650910F" w14:textId="77777777" w:rsidR="008948FF" w:rsidRDefault="008948FF"/>
    <w:p w14:paraId="4BD9ACBD" w14:textId="77777777" w:rsidR="00E44A68" w:rsidRPr="00B45749" w:rsidRDefault="00E44A68" w:rsidP="006F3214">
      <w:pPr>
        <w:spacing w:line="360" w:lineRule="auto"/>
        <w:rPr>
          <w:color w:val="000000"/>
          <w:position w:val="10"/>
          <w:szCs w:val="24"/>
        </w:rPr>
      </w:pPr>
      <w:bookmarkStart w:id="15" w:name="建筑逐月负荷统计表"/>
      <w:bookmarkEnd w:id="15"/>
    </w:p>
    <w:p w14:paraId="78C4A2A7" w14:textId="77777777" w:rsidR="006F3214" w:rsidRDefault="006F3214" w:rsidP="003946A3">
      <w:pPr>
        <w:pStyle w:val="2"/>
      </w:pPr>
      <w:r>
        <w:rPr>
          <w:rFonts w:hint="eastAsia"/>
        </w:rPr>
        <w:t>空调供暖系统能耗</w:t>
      </w:r>
    </w:p>
    <w:p w14:paraId="2AA0D243"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w:t>
      </w:r>
      <w:r w:rsidRPr="00432507">
        <w:rPr>
          <w:rFonts w:ascii="宋体" w:hAnsi="宋体" w:hint="eastAsia"/>
          <w:sz w:val="24"/>
          <w:szCs w:val="24"/>
        </w:rPr>
        <w:t>采用（地方）典型气象年，</w:t>
      </w:r>
      <w:r w:rsidRPr="00432507">
        <w:rPr>
          <w:rFonts w:ascii="宋体" w:hAnsi="宋体"/>
          <w:sz w:val="24"/>
          <w:szCs w:val="24"/>
        </w:rPr>
        <w:t>按照《建筑节能与可再生能源利用通用规范》GB55015-2021</w:t>
      </w:r>
      <w:r w:rsidRPr="00432507">
        <w:rPr>
          <w:rFonts w:ascii="宋体" w:hAnsi="宋体" w:hint="eastAsia"/>
          <w:sz w:val="24"/>
          <w:szCs w:val="24"/>
        </w:rPr>
        <w:t>等规范要求进行建筑能耗分析，空调采暖系统能耗如下：</w:t>
      </w:r>
    </w:p>
    <w:p w14:paraId="76AF15E6" w14:textId="77777777" w:rsidR="006F3214" w:rsidRDefault="006F3214" w:rsidP="006F3214">
      <w:pPr>
        <w:spacing w:line="360" w:lineRule="auto"/>
        <w:jc w:val="center"/>
        <w:rPr>
          <w:color w:val="000000"/>
          <w:position w:val="10"/>
        </w:rPr>
      </w:pPr>
      <w:r>
        <w:rPr>
          <w:rFonts w:hint="eastAsia"/>
          <w:color w:val="000000"/>
          <w:position w:val="10"/>
        </w:rPr>
        <w:t>表</w:t>
      </w:r>
      <w:r w:rsidR="00C35769">
        <w:rPr>
          <w:rFonts w:hint="eastAsia"/>
          <w:color w:val="000000"/>
          <w:position w:val="10"/>
        </w:rPr>
        <w:t>8</w:t>
      </w:r>
      <w:r>
        <w:rPr>
          <w:rFonts w:hint="eastAsia"/>
          <w:color w:val="000000"/>
          <w:position w:val="10"/>
        </w:rPr>
        <w:t xml:space="preserve"> </w:t>
      </w:r>
      <w:r w:rsidR="00E80618">
        <w:rPr>
          <w:rFonts w:hint="eastAsia"/>
          <w:color w:val="000000"/>
          <w:position w:val="10"/>
        </w:rPr>
        <w:t>空调</w:t>
      </w:r>
      <w:r w:rsidR="00E80618">
        <w:rPr>
          <w:color w:val="000000"/>
          <w:position w:val="10"/>
        </w:rPr>
        <w:t>采暖系统能耗</w:t>
      </w:r>
      <w:r>
        <w:rPr>
          <w:color w:val="000000"/>
          <w:position w:val="10"/>
        </w:rPr>
        <w:t>分析汇总</w:t>
      </w:r>
    </w:p>
    <w:tbl>
      <w:tblPr>
        <w:tblW w:w="7418" w:type="dxa"/>
        <w:jc w:val="center"/>
        <w:tblLayout w:type="fixed"/>
        <w:tblLook w:val="04A0" w:firstRow="1" w:lastRow="0" w:firstColumn="1" w:lastColumn="0" w:noHBand="0" w:noVBand="1"/>
      </w:tblPr>
      <w:tblGrid>
        <w:gridCol w:w="3771"/>
        <w:gridCol w:w="1164"/>
        <w:gridCol w:w="2483"/>
      </w:tblGrid>
      <w:tr w:rsidR="006F3214" w14:paraId="0F07508C" w14:textId="77777777" w:rsidTr="00725B3A">
        <w:trPr>
          <w:jc w:val="center"/>
        </w:trPr>
        <w:tc>
          <w:tcPr>
            <w:tcW w:w="3771" w:type="dxa"/>
            <w:tcBorders>
              <w:top w:val="single" w:sz="8" w:space="0" w:color="auto"/>
              <w:left w:val="single" w:sz="8" w:space="0" w:color="auto"/>
              <w:bottom w:val="single" w:sz="8" w:space="0" w:color="auto"/>
              <w:right w:val="single" w:sz="8" w:space="0" w:color="auto"/>
              <w:tl2br w:val="nil"/>
              <w:tr2bl w:val="nil"/>
            </w:tcBorders>
            <w:shd w:val="clear" w:color="auto" w:fill="AFAFAF"/>
            <w:vAlign w:val="center"/>
          </w:tcPr>
          <w:p w14:paraId="35E81649" w14:textId="77777777" w:rsidR="006F3214" w:rsidRDefault="006F3214" w:rsidP="00725B3A">
            <w:pPr>
              <w:spacing w:line="360" w:lineRule="auto"/>
              <w:jc w:val="center"/>
            </w:pPr>
            <w:r>
              <w:t>能耗类型</w:t>
            </w:r>
          </w:p>
        </w:tc>
        <w:tc>
          <w:tcPr>
            <w:tcW w:w="3647" w:type="dxa"/>
            <w:gridSpan w:val="2"/>
            <w:tcBorders>
              <w:top w:val="single" w:sz="8" w:space="0" w:color="auto"/>
              <w:left w:val="single" w:sz="8" w:space="0" w:color="auto"/>
              <w:bottom w:val="single" w:sz="8" w:space="0" w:color="auto"/>
              <w:right w:val="single" w:sz="8" w:space="0" w:color="auto"/>
              <w:tl2br w:val="nil"/>
              <w:tr2bl w:val="nil"/>
            </w:tcBorders>
            <w:shd w:val="clear" w:color="auto" w:fill="AFAFAF"/>
            <w:vAlign w:val="center"/>
          </w:tcPr>
          <w:p w14:paraId="23ABC091" w14:textId="77777777" w:rsidR="006F3214" w:rsidRDefault="006F3214" w:rsidP="00725B3A">
            <w:pPr>
              <w:spacing w:line="360" w:lineRule="auto"/>
              <w:jc w:val="center"/>
            </w:pPr>
            <w:r>
              <w:t>设计建筑</w:t>
            </w:r>
          </w:p>
        </w:tc>
      </w:tr>
      <w:tr w:rsidR="006F3214" w14:paraId="2B84D3E9" w14:textId="77777777" w:rsidTr="00725B3A">
        <w:trPr>
          <w:jc w:val="center"/>
        </w:trPr>
        <w:tc>
          <w:tcPr>
            <w:tcW w:w="3771" w:type="dxa"/>
            <w:tcBorders>
              <w:top w:val="single" w:sz="8" w:space="0" w:color="auto"/>
              <w:left w:val="single" w:sz="8" w:space="0" w:color="auto"/>
              <w:bottom w:val="single" w:sz="8" w:space="0" w:color="auto"/>
              <w:right w:val="single" w:sz="8" w:space="0" w:color="auto"/>
              <w:tl2br w:val="nil"/>
              <w:tr2bl w:val="nil"/>
            </w:tcBorders>
            <w:vAlign w:val="center"/>
          </w:tcPr>
          <w:p w14:paraId="26A9C47B" w14:textId="77777777" w:rsidR="006F3214" w:rsidRDefault="006F3214" w:rsidP="00725B3A">
            <w:pPr>
              <w:spacing w:line="360" w:lineRule="auto"/>
              <w:jc w:val="center"/>
            </w:pPr>
            <w:r>
              <w:t>供暖</w:t>
            </w:r>
            <w:r>
              <w:rPr>
                <w:rFonts w:hint="eastAsia"/>
              </w:rPr>
              <w:t>系统</w:t>
            </w:r>
            <w:r>
              <w:t>能耗</w:t>
            </w:r>
            <w:r>
              <w:t xml:space="preserve"> kWh</w:t>
            </w:r>
            <w:r w:rsidR="004310A2">
              <w:t>/m</w:t>
            </w:r>
            <w:r w:rsidR="004310A2">
              <w:rPr>
                <w:vertAlign w:val="superscript"/>
              </w:rPr>
              <w:t>2</w:t>
            </w:r>
          </w:p>
        </w:tc>
        <w:tc>
          <w:tcPr>
            <w:tcW w:w="1164" w:type="dxa"/>
            <w:tcBorders>
              <w:top w:val="single" w:sz="8" w:space="0" w:color="auto"/>
              <w:left w:val="single" w:sz="8" w:space="0" w:color="auto"/>
              <w:bottom w:val="single" w:sz="8" w:space="0" w:color="auto"/>
              <w:right w:val="single" w:sz="8" w:space="0" w:color="auto"/>
              <w:tl2br w:val="nil"/>
              <w:tr2bl w:val="nil"/>
            </w:tcBorders>
            <w:vAlign w:val="center"/>
          </w:tcPr>
          <w:p w14:paraId="59E3704F" w14:textId="77777777" w:rsidR="006F3214" w:rsidRDefault="006F3214" w:rsidP="00725B3A">
            <w:pPr>
              <w:spacing w:line="360" w:lineRule="auto"/>
              <w:jc w:val="center"/>
            </w:pPr>
            <w:r>
              <w:t>E</w:t>
            </w:r>
            <w:r>
              <w:rPr>
                <w:vertAlign w:val="subscript"/>
              </w:rPr>
              <w:t>1h</w:t>
            </w:r>
          </w:p>
        </w:tc>
        <w:tc>
          <w:tcPr>
            <w:tcW w:w="2483" w:type="dxa"/>
            <w:tcBorders>
              <w:top w:val="single" w:sz="8" w:space="0" w:color="auto"/>
              <w:left w:val="single" w:sz="8" w:space="0" w:color="auto"/>
              <w:bottom w:val="single" w:sz="8" w:space="0" w:color="auto"/>
              <w:right w:val="single" w:sz="8" w:space="0" w:color="auto"/>
              <w:tl2br w:val="nil"/>
              <w:tr2bl w:val="nil"/>
            </w:tcBorders>
            <w:vAlign w:val="center"/>
          </w:tcPr>
          <w:p w14:paraId="05586770" w14:textId="77777777" w:rsidR="006F3214" w:rsidRDefault="006F3214" w:rsidP="00725B3A">
            <w:pPr>
              <w:spacing w:line="360" w:lineRule="auto"/>
              <w:jc w:val="center"/>
            </w:pPr>
            <w:r>
              <w:t>0.00</w:t>
            </w:r>
          </w:p>
        </w:tc>
      </w:tr>
      <w:tr w:rsidR="006F3214" w14:paraId="639EB827" w14:textId="77777777" w:rsidTr="00725B3A">
        <w:trPr>
          <w:jc w:val="center"/>
        </w:trPr>
        <w:tc>
          <w:tcPr>
            <w:tcW w:w="3771" w:type="dxa"/>
            <w:tcBorders>
              <w:top w:val="single" w:sz="8" w:space="0" w:color="auto"/>
              <w:left w:val="single" w:sz="8" w:space="0" w:color="auto"/>
              <w:bottom w:val="single" w:sz="8" w:space="0" w:color="auto"/>
              <w:right w:val="single" w:sz="8" w:space="0" w:color="auto"/>
              <w:tl2br w:val="nil"/>
              <w:tr2bl w:val="nil"/>
            </w:tcBorders>
            <w:vAlign w:val="center"/>
          </w:tcPr>
          <w:p w14:paraId="21C2492B" w14:textId="77777777" w:rsidR="006F3214" w:rsidRDefault="006F3214" w:rsidP="00725B3A">
            <w:pPr>
              <w:spacing w:line="360" w:lineRule="auto"/>
              <w:jc w:val="center"/>
            </w:pPr>
            <w:r>
              <w:t>空调</w:t>
            </w:r>
            <w:r>
              <w:rPr>
                <w:rFonts w:hint="eastAsia"/>
              </w:rPr>
              <w:t>系统</w:t>
            </w:r>
            <w:r>
              <w:t>能耗</w:t>
            </w:r>
            <w:r>
              <w:t xml:space="preserve"> kWh</w:t>
            </w:r>
            <w:r w:rsidR="004310A2">
              <w:t>/m</w:t>
            </w:r>
            <w:r w:rsidR="004310A2">
              <w:rPr>
                <w:vertAlign w:val="superscript"/>
              </w:rPr>
              <w:t>2</w:t>
            </w:r>
          </w:p>
        </w:tc>
        <w:tc>
          <w:tcPr>
            <w:tcW w:w="1164" w:type="dxa"/>
            <w:tcBorders>
              <w:top w:val="single" w:sz="8" w:space="0" w:color="auto"/>
              <w:left w:val="single" w:sz="8" w:space="0" w:color="auto"/>
              <w:bottom w:val="single" w:sz="8" w:space="0" w:color="auto"/>
              <w:right w:val="single" w:sz="8" w:space="0" w:color="auto"/>
              <w:tl2br w:val="nil"/>
              <w:tr2bl w:val="nil"/>
            </w:tcBorders>
            <w:vAlign w:val="center"/>
          </w:tcPr>
          <w:p w14:paraId="357DC0F3" w14:textId="77777777" w:rsidR="006F3214" w:rsidRDefault="006F3214" w:rsidP="00725B3A">
            <w:pPr>
              <w:spacing w:line="360" w:lineRule="auto"/>
              <w:jc w:val="center"/>
            </w:pPr>
            <w:r>
              <w:t>E</w:t>
            </w:r>
            <w:r>
              <w:rPr>
                <w:vertAlign w:val="subscript"/>
              </w:rPr>
              <w:t>1c</w:t>
            </w:r>
          </w:p>
        </w:tc>
        <w:tc>
          <w:tcPr>
            <w:tcW w:w="2483" w:type="dxa"/>
            <w:tcBorders>
              <w:top w:val="single" w:sz="8" w:space="0" w:color="auto"/>
              <w:left w:val="single" w:sz="8" w:space="0" w:color="auto"/>
              <w:bottom w:val="single" w:sz="8" w:space="0" w:color="auto"/>
              <w:right w:val="single" w:sz="8" w:space="0" w:color="auto"/>
              <w:tl2br w:val="nil"/>
              <w:tr2bl w:val="nil"/>
            </w:tcBorders>
            <w:vAlign w:val="center"/>
          </w:tcPr>
          <w:p w14:paraId="34600B4F" w14:textId="77777777" w:rsidR="006F3214" w:rsidRDefault="006F3214" w:rsidP="00725B3A">
            <w:pPr>
              <w:spacing w:line="360" w:lineRule="auto"/>
              <w:jc w:val="center"/>
            </w:pPr>
            <w:r>
              <w:t>26.82</w:t>
            </w:r>
          </w:p>
        </w:tc>
      </w:tr>
      <w:tr w:rsidR="006F3214" w14:paraId="6E02E3CB" w14:textId="77777777" w:rsidTr="00725B3A">
        <w:trPr>
          <w:jc w:val="center"/>
        </w:trPr>
        <w:tc>
          <w:tcPr>
            <w:tcW w:w="3771" w:type="dxa"/>
            <w:tcBorders>
              <w:top w:val="single" w:sz="8" w:space="0" w:color="auto"/>
              <w:left w:val="single" w:sz="8" w:space="0" w:color="auto"/>
              <w:bottom w:val="single" w:sz="8" w:space="0" w:color="auto"/>
              <w:right w:val="single" w:sz="8" w:space="0" w:color="auto"/>
              <w:tl2br w:val="nil"/>
              <w:tr2bl w:val="nil"/>
            </w:tcBorders>
            <w:vAlign w:val="center"/>
          </w:tcPr>
          <w:p w14:paraId="5B0BA3EE" w14:textId="77777777" w:rsidR="006F3214" w:rsidRDefault="006F3214" w:rsidP="00725B3A">
            <w:pPr>
              <w:spacing w:line="360" w:lineRule="auto"/>
              <w:jc w:val="center"/>
            </w:pPr>
            <w:r>
              <w:rPr>
                <w:rFonts w:hint="eastAsia"/>
              </w:rPr>
              <w:t>空调供暖</w:t>
            </w:r>
            <w:r>
              <w:t>系统总能耗</w:t>
            </w:r>
            <w:r>
              <w:t xml:space="preserve"> kWh</w:t>
            </w:r>
            <w:r w:rsidR="004310A2">
              <w:t>/m</w:t>
            </w:r>
            <w:r w:rsidR="004310A2">
              <w:rPr>
                <w:vertAlign w:val="superscript"/>
              </w:rPr>
              <w:t>2</w:t>
            </w:r>
          </w:p>
        </w:tc>
        <w:tc>
          <w:tcPr>
            <w:tcW w:w="1164" w:type="dxa"/>
            <w:tcBorders>
              <w:top w:val="single" w:sz="8" w:space="0" w:color="auto"/>
              <w:left w:val="single" w:sz="8" w:space="0" w:color="auto"/>
              <w:bottom w:val="single" w:sz="8" w:space="0" w:color="auto"/>
              <w:right w:val="single" w:sz="8" w:space="0" w:color="auto"/>
              <w:tl2br w:val="nil"/>
              <w:tr2bl w:val="nil"/>
            </w:tcBorders>
            <w:vAlign w:val="center"/>
          </w:tcPr>
          <w:p w14:paraId="689CD3A6" w14:textId="77777777" w:rsidR="006F3214" w:rsidRDefault="006F3214" w:rsidP="00725B3A">
            <w:pPr>
              <w:spacing w:line="360" w:lineRule="auto"/>
              <w:jc w:val="center"/>
            </w:pPr>
            <w:r>
              <w:t>E</w:t>
            </w:r>
            <w:r>
              <w:rPr>
                <w:vertAlign w:val="subscript"/>
              </w:rPr>
              <w:t>1</w:t>
            </w:r>
          </w:p>
        </w:tc>
        <w:tc>
          <w:tcPr>
            <w:tcW w:w="2483" w:type="dxa"/>
            <w:tcBorders>
              <w:top w:val="single" w:sz="8" w:space="0" w:color="auto"/>
              <w:left w:val="single" w:sz="8" w:space="0" w:color="auto"/>
              <w:bottom w:val="single" w:sz="8" w:space="0" w:color="auto"/>
              <w:right w:val="single" w:sz="8" w:space="0" w:color="auto"/>
              <w:tl2br w:val="nil"/>
              <w:tr2bl w:val="nil"/>
            </w:tcBorders>
            <w:vAlign w:val="center"/>
          </w:tcPr>
          <w:p w14:paraId="6370809D" w14:textId="77777777" w:rsidR="006F3214" w:rsidRDefault="006F3214" w:rsidP="00725B3A">
            <w:pPr>
              <w:spacing w:line="360" w:lineRule="auto"/>
              <w:jc w:val="center"/>
            </w:pPr>
            <w:bookmarkStart w:id="16" w:name="空调供暖能耗"/>
            <w:r>
              <w:t>26.82</w:t>
            </w:r>
            <w:bookmarkEnd w:id="16"/>
          </w:p>
        </w:tc>
      </w:tr>
    </w:tbl>
    <w:p w14:paraId="7FE9DE00" w14:textId="77777777" w:rsidR="00B31357" w:rsidRPr="006F3214" w:rsidRDefault="00B31357" w:rsidP="00040F95">
      <w:pPr>
        <w:spacing w:line="360" w:lineRule="auto"/>
      </w:pPr>
    </w:p>
    <w:p w14:paraId="49F69E8F" w14:textId="77777777" w:rsidR="0070601E" w:rsidRPr="00FA0332" w:rsidRDefault="0070601E" w:rsidP="0070601E">
      <w:pPr>
        <w:rPr>
          <w:szCs w:val="24"/>
        </w:rPr>
      </w:pPr>
      <w:bookmarkStart w:id="17" w:name="空调采暖能耗表"/>
      <w:bookmarkEnd w:id="17"/>
    </w:p>
    <w:p w14:paraId="152DB7D5" w14:textId="77777777" w:rsidR="006F3214" w:rsidRDefault="006F3214" w:rsidP="003946A3">
      <w:pPr>
        <w:pStyle w:val="2"/>
      </w:pPr>
      <w:r>
        <w:t>照明</w:t>
      </w:r>
      <w:r>
        <w:rPr>
          <w:rFonts w:hint="eastAsia"/>
        </w:rPr>
        <w:t>系统</w:t>
      </w:r>
      <w:r>
        <w:t>能耗</w:t>
      </w:r>
    </w:p>
    <w:p w14:paraId="15F21EBA"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本项目按照《建筑节能与可再生能源利用通用规范》GB55015-2021</w:t>
      </w:r>
      <w:r w:rsidRPr="00432507">
        <w:rPr>
          <w:rFonts w:ascii="宋体" w:hAnsi="宋体" w:hint="eastAsia"/>
          <w:sz w:val="24"/>
          <w:szCs w:val="24"/>
        </w:rPr>
        <w:t>等规范要求进行建筑能耗分析，照明系统能耗如下：</w:t>
      </w:r>
    </w:p>
    <w:p w14:paraId="04918FD4" w14:textId="77777777" w:rsidR="006F3214" w:rsidRDefault="006F3214" w:rsidP="006F3214">
      <w:pPr>
        <w:spacing w:line="360" w:lineRule="auto"/>
        <w:jc w:val="center"/>
        <w:rPr>
          <w:color w:val="000000"/>
          <w:position w:val="10"/>
        </w:rPr>
      </w:pPr>
      <w:r>
        <w:rPr>
          <w:rFonts w:hint="eastAsia"/>
          <w:color w:val="000000"/>
          <w:position w:val="10"/>
        </w:rPr>
        <w:t>表</w:t>
      </w:r>
      <w:r w:rsidR="00FA5A91">
        <w:rPr>
          <w:rFonts w:hint="eastAsia"/>
          <w:color w:val="000000"/>
          <w:position w:val="10"/>
        </w:rPr>
        <w:t>9</w:t>
      </w:r>
      <w:r>
        <w:rPr>
          <w:rFonts w:hint="eastAsia"/>
          <w:color w:val="000000"/>
          <w:position w:val="10"/>
        </w:rPr>
        <w:t xml:space="preserve"> </w:t>
      </w:r>
      <w:r>
        <w:rPr>
          <w:color w:val="000000"/>
          <w:position w:val="10"/>
        </w:rPr>
        <w:t>照明能耗汇总</w:t>
      </w:r>
    </w:p>
    <w:tbl>
      <w:tblPr>
        <w:tblW w:w="9350"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136"/>
        <w:gridCol w:w="1698"/>
        <w:gridCol w:w="1131"/>
        <w:gridCol w:w="1522"/>
        <w:gridCol w:w="1863"/>
      </w:tblGrid>
      <w:tr w:rsidR="008948FF" w14:paraId="6C41C95F" w14:textId="77777777">
        <w:tc>
          <w:tcPr>
            <w:tcW w:w="3135" w:type="dxa"/>
            <w:shd w:val="clear" w:color="auto" w:fill="E6E6E6"/>
            <w:vAlign w:val="center"/>
          </w:tcPr>
          <w:p w14:paraId="5F476BB7" w14:textId="77777777" w:rsidR="008948FF" w:rsidRDefault="00000000">
            <w:pPr>
              <w:jc w:val="center"/>
            </w:pPr>
            <w:r>
              <w:t>房间类型</w:t>
            </w:r>
          </w:p>
        </w:tc>
        <w:tc>
          <w:tcPr>
            <w:tcW w:w="1697" w:type="dxa"/>
            <w:shd w:val="clear" w:color="auto" w:fill="E6E6E6"/>
            <w:vAlign w:val="center"/>
          </w:tcPr>
          <w:p w14:paraId="51FC320E" w14:textId="77777777" w:rsidR="008948FF" w:rsidRDefault="00000000">
            <w:pPr>
              <w:jc w:val="center"/>
            </w:pPr>
            <w:r>
              <w:t>单位面积电耗</w:t>
            </w:r>
            <w:r>
              <w:br/>
              <w:t>(kWh/</w:t>
            </w:r>
            <w:r>
              <w:t>㎡</w:t>
            </w:r>
            <w:r>
              <w:t>)</w:t>
            </w:r>
          </w:p>
        </w:tc>
        <w:tc>
          <w:tcPr>
            <w:tcW w:w="1131" w:type="dxa"/>
            <w:shd w:val="clear" w:color="auto" w:fill="E6E6E6"/>
            <w:vAlign w:val="center"/>
          </w:tcPr>
          <w:p w14:paraId="5319367A" w14:textId="77777777" w:rsidR="008948FF" w:rsidRDefault="00000000">
            <w:pPr>
              <w:jc w:val="center"/>
            </w:pPr>
            <w:r>
              <w:t>房间个数</w:t>
            </w:r>
          </w:p>
        </w:tc>
        <w:tc>
          <w:tcPr>
            <w:tcW w:w="1522" w:type="dxa"/>
            <w:shd w:val="clear" w:color="auto" w:fill="E6E6E6"/>
            <w:vAlign w:val="center"/>
          </w:tcPr>
          <w:p w14:paraId="094BB5AC" w14:textId="77777777" w:rsidR="008948FF" w:rsidRDefault="00000000">
            <w:pPr>
              <w:jc w:val="center"/>
            </w:pPr>
            <w:r>
              <w:t>房间合计面积</w:t>
            </w:r>
            <w:r>
              <w:br/>
              <w:t>(</w:t>
            </w:r>
            <w:r>
              <w:t>㎡</w:t>
            </w:r>
            <w:r>
              <w:t>)</w:t>
            </w:r>
          </w:p>
        </w:tc>
        <w:tc>
          <w:tcPr>
            <w:tcW w:w="1862" w:type="dxa"/>
            <w:shd w:val="clear" w:color="auto" w:fill="E6E6E6"/>
            <w:vAlign w:val="center"/>
          </w:tcPr>
          <w:p w14:paraId="388548AC" w14:textId="77777777" w:rsidR="008948FF" w:rsidRDefault="00000000">
            <w:pPr>
              <w:jc w:val="center"/>
            </w:pPr>
            <w:r>
              <w:t>合计电耗</w:t>
            </w:r>
            <w:r>
              <w:br/>
              <w:t>(kWh)</w:t>
            </w:r>
          </w:p>
        </w:tc>
      </w:tr>
      <w:tr w:rsidR="008948FF" w14:paraId="26B6A6CD" w14:textId="77777777">
        <w:tc>
          <w:tcPr>
            <w:tcW w:w="3135" w:type="dxa"/>
            <w:vAlign w:val="center"/>
          </w:tcPr>
          <w:p w14:paraId="32D72804" w14:textId="77777777" w:rsidR="008948FF" w:rsidRDefault="00000000">
            <w:r>
              <w:lastRenderedPageBreak/>
              <w:t>教育</w:t>
            </w:r>
            <w:r>
              <w:t>-</w:t>
            </w:r>
            <w:r>
              <w:t>办公室</w:t>
            </w:r>
          </w:p>
        </w:tc>
        <w:tc>
          <w:tcPr>
            <w:tcW w:w="1697" w:type="dxa"/>
            <w:vAlign w:val="center"/>
          </w:tcPr>
          <w:p w14:paraId="0326E784" w14:textId="77777777" w:rsidR="008948FF" w:rsidRDefault="00000000">
            <w:r>
              <w:t>18.90</w:t>
            </w:r>
          </w:p>
        </w:tc>
        <w:tc>
          <w:tcPr>
            <w:tcW w:w="1131" w:type="dxa"/>
            <w:vAlign w:val="center"/>
          </w:tcPr>
          <w:p w14:paraId="068C6010" w14:textId="77777777" w:rsidR="008948FF" w:rsidRDefault="00000000">
            <w:r>
              <w:t>4</w:t>
            </w:r>
          </w:p>
        </w:tc>
        <w:tc>
          <w:tcPr>
            <w:tcW w:w="1522" w:type="dxa"/>
            <w:vAlign w:val="center"/>
          </w:tcPr>
          <w:p w14:paraId="524E06A1" w14:textId="77777777" w:rsidR="008948FF" w:rsidRDefault="00000000">
            <w:r>
              <w:t>56</w:t>
            </w:r>
          </w:p>
        </w:tc>
        <w:tc>
          <w:tcPr>
            <w:tcW w:w="1862" w:type="dxa"/>
            <w:vAlign w:val="center"/>
          </w:tcPr>
          <w:p w14:paraId="16611D88" w14:textId="77777777" w:rsidR="008948FF" w:rsidRDefault="00000000">
            <w:r>
              <w:t>1055</w:t>
            </w:r>
          </w:p>
        </w:tc>
      </w:tr>
      <w:tr w:rsidR="008948FF" w14:paraId="28FF65B3" w14:textId="77777777">
        <w:tc>
          <w:tcPr>
            <w:tcW w:w="3135" w:type="dxa"/>
            <w:vAlign w:val="center"/>
          </w:tcPr>
          <w:p w14:paraId="4829C962" w14:textId="77777777" w:rsidR="008948FF" w:rsidRDefault="00000000">
            <w:r>
              <w:t>教育</w:t>
            </w:r>
            <w:r>
              <w:t>-</w:t>
            </w:r>
            <w:r>
              <w:t>普通教室</w:t>
            </w:r>
          </w:p>
        </w:tc>
        <w:tc>
          <w:tcPr>
            <w:tcW w:w="1697" w:type="dxa"/>
            <w:vAlign w:val="center"/>
          </w:tcPr>
          <w:p w14:paraId="061F9650" w14:textId="77777777" w:rsidR="008948FF" w:rsidRDefault="00000000">
            <w:r>
              <w:t>18.90</w:t>
            </w:r>
          </w:p>
        </w:tc>
        <w:tc>
          <w:tcPr>
            <w:tcW w:w="1131" w:type="dxa"/>
            <w:vAlign w:val="center"/>
          </w:tcPr>
          <w:p w14:paraId="04D62926" w14:textId="77777777" w:rsidR="008948FF" w:rsidRDefault="00000000">
            <w:r>
              <w:t>8</w:t>
            </w:r>
          </w:p>
        </w:tc>
        <w:tc>
          <w:tcPr>
            <w:tcW w:w="1522" w:type="dxa"/>
            <w:vAlign w:val="center"/>
          </w:tcPr>
          <w:p w14:paraId="26F53F1E" w14:textId="77777777" w:rsidR="008948FF" w:rsidRDefault="00000000">
            <w:r>
              <w:t>629</w:t>
            </w:r>
          </w:p>
        </w:tc>
        <w:tc>
          <w:tcPr>
            <w:tcW w:w="1862" w:type="dxa"/>
            <w:vAlign w:val="center"/>
          </w:tcPr>
          <w:p w14:paraId="29833119" w14:textId="77777777" w:rsidR="008948FF" w:rsidRDefault="00000000">
            <w:r>
              <w:t>11880</w:t>
            </w:r>
          </w:p>
        </w:tc>
      </w:tr>
      <w:tr w:rsidR="008948FF" w14:paraId="3037E5B9" w14:textId="77777777">
        <w:tc>
          <w:tcPr>
            <w:tcW w:w="3135" w:type="dxa"/>
            <w:vAlign w:val="center"/>
          </w:tcPr>
          <w:p w14:paraId="68ED40CB" w14:textId="77777777" w:rsidR="008948FF" w:rsidRDefault="00000000">
            <w:r>
              <w:t>空房间</w:t>
            </w:r>
          </w:p>
        </w:tc>
        <w:tc>
          <w:tcPr>
            <w:tcW w:w="1697" w:type="dxa"/>
            <w:vAlign w:val="center"/>
          </w:tcPr>
          <w:p w14:paraId="70DB917F" w14:textId="77777777" w:rsidR="008948FF" w:rsidRDefault="00000000">
            <w:r>
              <w:t>0.00</w:t>
            </w:r>
          </w:p>
        </w:tc>
        <w:tc>
          <w:tcPr>
            <w:tcW w:w="1131" w:type="dxa"/>
            <w:vAlign w:val="center"/>
          </w:tcPr>
          <w:p w14:paraId="3269A89A" w14:textId="77777777" w:rsidR="008948FF" w:rsidRDefault="00000000">
            <w:r>
              <w:t>11</w:t>
            </w:r>
          </w:p>
        </w:tc>
        <w:tc>
          <w:tcPr>
            <w:tcW w:w="1522" w:type="dxa"/>
            <w:vAlign w:val="center"/>
          </w:tcPr>
          <w:p w14:paraId="1A75F257" w14:textId="77777777" w:rsidR="008948FF" w:rsidRDefault="00000000">
            <w:r>
              <w:t>567</w:t>
            </w:r>
          </w:p>
        </w:tc>
        <w:tc>
          <w:tcPr>
            <w:tcW w:w="1862" w:type="dxa"/>
            <w:vAlign w:val="center"/>
          </w:tcPr>
          <w:p w14:paraId="39DEB7A4" w14:textId="77777777" w:rsidR="008948FF" w:rsidRDefault="00000000">
            <w:r>
              <w:t>0</w:t>
            </w:r>
          </w:p>
        </w:tc>
      </w:tr>
      <w:tr w:rsidR="008948FF" w14:paraId="124E1678" w14:textId="77777777">
        <w:tc>
          <w:tcPr>
            <w:tcW w:w="7485" w:type="dxa"/>
            <w:gridSpan w:val="4"/>
            <w:vAlign w:val="center"/>
          </w:tcPr>
          <w:p w14:paraId="6B74A732" w14:textId="77777777" w:rsidR="008948FF" w:rsidRDefault="00000000">
            <w:r>
              <w:t>总计</w:t>
            </w:r>
          </w:p>
        </w:tc>
        <w:tc>
          <w:tcPr>
            <w:tcW w:w="1862" w:type="dxa"/>
            <w:vAlign w:val="center"/>
          </w:tcPr>
          <w:p w14:paraId="753F23D2" w14:textId="77777777" w:rsidR="008948FF" w:rsidRDefault="00000000">
            <w:r>
              <w:t>12934</w:t>
            </w:r>
          </w:p>
        </w:tc>
      </w:tr>
    </w:tbl>
    <w:p w14:paraId="58C0B1B7" w14:textId="77777777" w:rsidR="006F3214" w:rsidRPr="003E0ECB" w:rsidRDefault="006F3214" w:rsidP="006F3214">
      <w:pPr>
        <w:spacing w:line="360" w:lineRule="auto"/>
        <w:rPr>
          <w:b/>
          <w:bCs/>
          <w:color w:val="000000"/>
          <w:position w:val="10"/>
          <w:szCs w:val="24"/>
        </w:rPr>
      </w:pPr>
      <w:bookmarkStart w:id="18" w:name="照明能耗表"/>
      <w:bookmarkEnd w:id="18"/>
    </w:p>
    <w:p w14:paraId="736E9531" w14:textId="77777777" w:rsidR="006F3214" w:rsidRDefault="006F3214" w:rsidP="003946A3">
      <w:pPr>
        <w:pStyle w:val="2"/>
      </w:pPr>
      <w:r>
        <w:rPr>
          <w:rFonts w:hint="eastAsia"/>
        </w:rPr>
        <w:t>生活热水系统</w:t>
      </w:r>
      <w:r>
        <w:t>能耗</w:t>
      </w:r>
    </w:p>
    <w:p w14:paraId="745E5F3A"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本项目按照《建筑节能与可再生能源利用通用规范》GB55015-2021</w:t>
      </w:r>
      <w:r w:rsidRPr="00432507">
        <w:rPr>
          <w:rFonts w:ascii="宋体" w:hAnsi="宋体" w:hint="eastAsia"/>
          <w:sz w:val="24"/>
          <w:szCs w:val="24"/>
        </w:rPr>
        <w:t>等规范要求进行建筑能耗分析，生活热水系统能耗如下：</w:t>
      </w:r>
    </w:p>
    <w:p w14:paraId="63781999" w14:textId="77777777" w:rsidR="00FB4417" w:rsidRDefault="00FB4417" w:rsidP="00FB4417">
      <w:pPr>
        <w:spacing w:line="360" w:lineRule="auto"/>
        <w:jc w:val="center"/>
        <w:rPr>
          <w:color w:val="000000"/>
          <w:position w:val="10"/>
        </w:rPr>
      </w:pPr>
      <w:r>
        <w:rPr>
          <w:rFonts w:hint="eastAsia"/>
          <w:color w:val="000000"/>
          <w:position w:val="10"/>
        </w:rPr>
        <w:t>表</w:t>
      </w:r>
      <w:r w:rsidR="006163E2">
        <w:rPr>
          <w:rFonts w:hint="eastAsia"/>
          <w:color w:val="000000"/>
          <w:position w:val="10"/>
        </w:rPr>
        <w:t>10</w:t>
      </w:r>
      <w:r>
        <w:rPr>
          <w:rFonts w:hint="eastAsia"/>
          <w:color w:val="000000"/>
          <w:position w:val="10"/>
        </w:rPr>
        <w:t xml:space="preserve"> </w:t>
      </w:r>
      <w:r w:rsidR="0050148A">
        <w:rPr>
          <w:rFonts w:hint="eastAsia"/>
          <w:color w:val="000000"/>
          <w:position w:val="10"/>
        </w:rPr>
        <w:t>热水</w:t>
      </w:r>
      <w:r w:rsidR="0050148A">
        <w:rPr>
          <w:color w:val="000000"/>
          <w:position w:val="10"/>
        </w:rPr>
        <w:t>需求表</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550"/>
        <w:gridCol w:w="1550"/>
        <w:gridCol w:w="1551"/>
        <w:gridCol w:w="1551"/>
        <w:gridCol w:w="1551"/>
        <w:gridCol w:w="1574"/>
      </w:tblGrid>
      <w:tr w:rsidR="008948FF" w14:paraId="0D3658AE" w14:textId="77777777">
        <w:tc>
          <w:tcPr>
            <w:tcW w:w="1550" w:type="dxa"/>
            <w:shd w:val="clear" w:color="auto" w:fill="E6E6E6"/>
            <w:vAlign w:val="center"/>
          </w:tcPr>
          <w:p w14:paraId="117AE138" w14:textId="77777777" w:rsidR="008948FF" w:rsidRDefault="00000000">
            <w:pPr>
              <w:jc w:val="center"/>
            </w:pPr>
            <w:r>
              <w:t>分区</w:t>
            </w:r>
          </w:p>
        </w:tc>
        <w:tc>
          <w:tcPr>
            <w:tcW w:w="1550" w:type="dxa"/>
            <w:shd w:val="clear" w:color="auto" w:fill="E6E6E6"/>
            <w:vAlign w:val="center"/>
          </w:tcPr>
          <w:p w14:paraId="321EE4A1" w14:textId="77777777" w:rsidR="008948FF" w:rsidRDefault="00000000">
            <w:pPr>
              <w:jc w:val="center"/>
            </w:pPr>
            <w:r>
              <w:t>用水定额</w:t>
            </w:r>
            <w:r>
              <w:br/>
              <w:t>(L/</w:t>
            </w:r>
            <w:r>
              <w:t>人</w:t>
            </w:r>
            <w:r>
              <w:t>·d)</w:t>
            </w:r>
          </w:p>
        </w:tc>
        <w:tc>
          <w:tcPr>
            <w:tcW w:w="1550" w:type="dxa"/>
            <w:shd w:val="clear" w:color="auto" w:fill="E6E6E6"/>
            <w:vAlign w:val="center"/>
          </w:tcPr>
          <w:p w14:paraId="6635D2AC" w14:textId="77777777" w:rsidR="008948FF" w:rsidRDefault="00000000">
            <w:pPr>
              <w:jc w:val="center"/>
            </w:pPr>
            <w:r>
              <w:t>热水温差</w:t>
            </w:r>
            <w:r>
              <w:t>(℃)</w:t>
            </w:r>
          </w:p>
        </w:tc>
        <w:tc>
          <w:tcPr>
            <w:tcW w:w="1550" w:type="dxa"/>
            <w:shd w:val="clear" w:color="auto" w:fill="E6E6E6"/>
            <w:vAlign w:val="center"/>
          </w:tcPr>
          <w:p w14:paraId="39DFF6B0" w14:textId="77777777" w:rsidR="008948FF" w:rsidRDefault="00000000">
            <w:pPr>
              <w:jc w:val="center"/>
            </w:pPr>
            <w:r>
              <w:t>供应人数</w:t>
            </w:r>
          </w:p>
        </w:tc>
        <w:tc>
          <w:tcPr>
            <w:tcW w:w="1550" w:type="dxa"/>
            <w:shd w:val="clear" w:color="auto" w:fill="E6E6E6"/>
            <w:vAlign w:val="center"/>
          </w:tcPr>
          <w:p w14:paraId="60078E7C" w14:textId="77777777" w:rsidR="008948FF" w:rsidRDefault="00000000">
            <w:pPr>
              <w:jc w:val="center"/>
            </w:pPr>
            <w:r>
              <w:t>年使用天数</w:t>
            </w:r>
          </w:p>
        </w:tc>
        <w:tc>
          <w:tcPr>
            <w:tcW w:w="1573" w:type="dxa"/>
            <w:shd w:val="clear" w:color="auto" w:fill="E6E6E6"/>
            <w:vAlign w:val="center"/>
          </w:tcPr>
          <w:p w14:paraId="1CF20F01" w14:textId="77777777" w:rsidR="008948FF" w:rsidRDefault="00000000">
            <w:pPr>
              <w:jc w:val="center"/>
            </w:pPr>
            <w:r>
              <w:t>所需热量</w:t>
            </w:r>
            <w:r>
              <w:br/>
              <w:t>(kWh/a)</w:t>
            </w:r>
          </w:p>
        </w:tc>
      </w:tr>
      <w:tr w:rsidR="008948FF" w14:paraId="769333E9" w14:textId="77777777">
        <w:tc>
          <w:tcPr>
            <w:tcW w:w="7750" w:type="dxa"/>
            <w:gridSpan w:val="5"/>
            <w:vAlign w:val="center"/>
          </w:tcPr>
          <w:p w14:paraId="78F4D157" w14:textId="77777777" w:rsidR="008948FF" w:rsidRDefault="00000000">
            <w:r>
              <w:t>总计</w:t>
            </w:r>
          </w:p>
        </w:tc>
        <w:tc>
          <w:tcPr>
            <w:tcW w:w="1573" w:type="dxa"/>
            <w:vAlign w:val="center"/>
          </w:tcPr>
          <w:p w14:paraId="630FF768" w14:textId="77777777" w:rsidR="008948FF" w:rsidRDefault="00000000">
            <w:r>
              <w:t>0</w:t>
            </w:r>
          </w:p>
        </w:tc>
      </w:tr>
    </w:tbl>
    <w:p w14:paraId="083B5767" w14:textId="77777777" w:rsidR="00E91AE3" w:rsidRPr="00053CDC" w:rsidRDefault="00E91AE3" w:rsidP="00E91AE3">
      <w:pPr>
        <w:rPr>
          <w:szCs w:val="24"/>
        </w:rPr>
      </w:pPr>
      <w:bookmarkStart w:id="19" w:name="热水需求表"/>
      <w:bookmarkEnd w:id="19"/>
    </w:p>
    <w:p w14:paraId="6794B14E" w14:textId="77777777" w:rsidR="00FB4417" w:rsidRDefault="00FB4417" w:rsidP="00FB4417">
      <w:pPr>
        <w:spacing w:line="360" w:lineRule="auto"/>
        <w:jc w:val="center"/>
        <w:rPr>
          <w:color w:val="000000"/>
          <w:position w:val="10"/>
        </w:rPr>
      </w:pPr>
      <w:r>
        <w:rPr>
          <w:rFonts w:hint="eastAsia"/>
          <w:color w:val="000000"/>
          <w:position w:val="10"/>
        </w:rPr>
        <w:t>表</w:t>
      </w:r>
      <w:r w:rsidR="00BA2CB9">
        <w:rPr>
          <w:rFonts w:hint="eastAsia"/>
          <w:color w:val="000000"/>
          <w:position w:val="10"/>
        </w:rPr>
        <w:t>11</w:t>
      </w:r>
      <w:r>
        <w:rPr>
          <w:rFonts w:hint="eastAsia"/>
          <w:color w:val="000000"/>
          <w:position w:val="10"/>
        </w:rPr>
        <w:t xml:space="preserve"> </w:t>
      </w:r>
      <w:r w:rsidR="00394D15">
        <w:rPr>
          <w:rFonts w:hint="eastAsia"/>
          <w:color w:val="000000"/>
          <w:position w:val="10"/>
        </w:rPr>
        <w:t>太阳能</w:t>
      </w:r>
      <w:r w:rsidR="00394D15">
        <w:rPr>
          <w:color w:val="000000"/>
          <w:position w:val="10"/>
        </w:rPr>
        <w:t>集热表</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116"/>
        <w:gridCol w:w="1698"/>
        <w:gridCol w:w="1273"/>
        <w:gridCol w:w="1307"/>
        <w:gridCol w:w="956"/>
        <w:gridCol w:w="1069"/>
        <w:gridCol w:w="1908"/>
      </w:tblGrid>
      <w:tr w:rsidR="008948FF" w14:paraId="55759B69" w14:textId="77777777">
        <w:tc>
          <w:tcPr>
            <w:tcW w:w="1115" w:type="dxa"/>
            <w:shd w:val="clear" w:color="auto" w:fill="E6E6E6"/>
            <w:vAlign w:val="center"/>
          </w:tcPr>
          <w:p w14:paraId="4E62E197" w14:textId="77777777" w:rsidR="008948FF" w:rsidRDefault="00000000">
            <w:pPr>
              <w:jc w:val="center"/>
            </w:pPr>
            <w:r>
              <w:t>太阳能板</w:t>
            </w:r>
          </w:p>
        </w:tc>
        <w:tc>
          <w:tcPr>
            <w:tcW w:w="1697" w:type="dxa"/>
            <w:shd w:val="clear" w:color="auto" w:fill="E6E6E6"/>
            <w:vAlign w:val="center"/>
          </w:tcPr>
          <w:p w14:paraId="4275390B" w14:textId="77777777" w:rsidR="008948FF" w:rsidRDefault="00000000">
            <w:pPr>
              <w:jc w:val="center"/>
            </w:pPr>
            <w:r>
              <w:t>集热器面积</w:t>
            </w:r>
            <w:r>
              <w:t>(</w:t>
            </w:r>
            <w:r>
              <w:t>㎡</w:t>
            </w:r>
            <w:r>
              <w:t>)</w:t>
            </w:r>
          </w:p>
        </w:tc>
        <w:tc>
          <w:tcPr>
            <w:tcW w:w="1273" w:type="dxa"/>
            <w:shd w:val="clear" w:color="auto" w:fill="E6E6E6"/>
            <w:vAlign w:val="center"/>
          </w:tcPr>
          <w:p w14:paraId="261A3703" w14:textId="77777777" w:rsidR="008948FF" w:rsidRDefault="00000000">
            <w:pPr>
              <w:jc w:val="center"/>
            </w:pPr>
            <w:r>
              <w:t>日均辐照量</w:t>
            </w:r>
            <w:r>
              <w:t>(</w:t>
            </w:r>
            <w:proofErr w:type="spellStart"/>
            <w:r>
              <w:t>kj</w:t>
            </w:r>
            <w:proofErr w:type="spellEnd"/>
            <w:r>
              <w:t>/(</w:t>
            </w:r>
            <w:r>
              <w:t>㎡</w:t>
            </w:r>
            <w:r>
              <w:t>·d)</w:t>
            </w:r>
          </w:p>
        </w:tc>
        <w:tc>
          <w:tcPr>
            <w:tcW w:w="1307" w:type="dxa"/>
            <w:shd w:val="clear" w:color="auto" w:fill="E6E6E6"/>
            <w:vAlign w:val="center"/>
          </w:tcPr>
          <w:p w14:paraId="56BD23AA" w14:textId="77777777" w:rsidR="008948FF" w:rsidRDefault="00000000">
            <w:pPr>
              <w:jc w:val="center"/>
            </w:pPr>
            <w:r>
              <w:t>年利用天数</w:t>
            </w:r>
          </w:p>
        </w:tc>
        <w:tc>
          <w:tcPr>
            <w:tcW w:w="956" w:type="dxa"/>
            <w:shd w:val="clear" w:color="auto" w:fill="E6E6E6"/>
            <w:vAlign w:val="center"/>
          </w:tcPr>
          <w:p w14:paraId="310E05BA" w14:textId="77777777" w:rsidR="008948FF" w:rsidRDefault="00000000">
            <w:pPr>
              <w:jc w:val="center"/>
            </w:pPr>
            <w:r>
              <w:t>集热器</w:t>
            </w:r>
            <w:r>
              <w:br/>
            </w:r>
            <w:r>
              <w:t>效率</w:t>
            </w:r>
          </w:p>
        </w:tc>
        <w:tc>
          <w:tcPr>
            <w:tcW w:w="1069" w:type="dxa"/>
            <w:shd w:val="clear" w:color="auto" w:fill="E6E6E6"/>
            <w:vAlign w:val="center"/>
          </w:tcPr>
          <w:p w14:paraId="01FE89AA" w14:textId="77777777" w:rsidR="008948FF" w:rsidRDefault="00000000">
            <w:pPr>
              <w:jc w:val="center"/>
            </w:pPr>
            <w:r>
              <w:t>热损失</w:t>
            </w:r>
            <w:r>
              <w:br/>
            </w:r>
            <w:r>
              <w:t>系数</w:t>
            </w:r>
          </w:p>
        </w:tc>
        <w:tc>
          <w:tcPr>
            <w:tcW w:w="1907" w:type="dxa"/>
            <w:shd w:val="clear" w:color="auto" w:fill="E6E6E6"/>
            <w:vAlign w:val="center"/>
          </w:tcPr>
          <w:p w14:paraId="1CF3F11D" w14:textId="77777777" w:rsidR="008948FF" w:rsidRDefault="00000000">
            <w:pPr>
              <w:jc w:val="center"/>
            </w:pPr>
            <w:r>
              <w:t>太阳能供热</w:t>
            </w:r>
            <w:r>
              <w:t>(kWh/a)</w:t>
            </w:r>
          </w:p>
        </w:tc>
      </w:tr>
      <w:tr w:rsidR="008948FF" w14:paraId="4A779395" w14:textId="77777777">
        <w:tc>
          <w:tcPr>
            <w:tcW w:w="7417" w:type="dxa"/>
            <w:gridSpan w:val="6"/>
            <w:vAlign w:val="center"/>
          </w:tcPr>
          <w:p w14:paraId="1BD7ECA1" w14:textId="77777777" w:rsidR="008948FF" w:rsidRDefault="00000000">
            <w:r>
              <w:t>总计</w:t>
            </w:r>
          </w:p>
        </w:tc>
        <w:tc>
          <w:tcPr>
            <w:tcW w:w="1907" w:type="dxa"/>
            <w:vAlign w:val="center"/>
          </w:tcPr>
          <w:p w14:paraId="459D9C07" w14:textId="77777777" w:rsidR="008948FF" w:rsidRDefault="00000000">
            <w:r>
              <w:t>0</w:t>
            </w:r>
          </w:p>
        </w:tc>
      </w:tr>
    </w:tbl>
    <w:p w14:paraId="68658934" w14:textId="77777777" w:rsidR="00E91AE3" w:rsidRPr="00053CDC" w:rsidRDefault="00E91AE3" w:rsidP="00E91AE3">
      <w:pPr>
        <w:rPr>
          <w:szCs w:val="24"/>
        </w:rPr>
      </w:pPr>
      <w:bookmarkStart w:id="20" w:name="太阳能集热表"/>
      <w:bookmarkEnd w:id="20"/>
    </w:p>
    <w:p w14:paraId="1A4D7413" w14:textId="77777777" w:rsidR="006F3214" w:rsidRDefault="006F3214" w:rsidP="006F3214">
      <w:pPr>
        <w:spacing w:line="360" w:lineRule="auto"/>
        <w:jc w:val="center"/>
        <w:rPr>
          <w:color w:val="000000"/>
          <w:position w:val="10"/>
        </w:rPr>
      </w:pPr>
      <w:r>
        <w:rPr>
          <w:rFonts w:hint="eastAsia"/>
          <w:color w:val="000000"/>
          <w:position w:val="10"/>
        </w:rPr>
        <w:t>表</w:t>
      </w:r>
      <w:r w:rsidR="00761800">
        <w:rPr>
          <w:rFonts w:hint="eastAsia"/>
          <w:color w:val="000000"/>
          <w:position w:val="10"/>
        </w:rPr>
        <w:t>12</w:t>
      </w:r>
      <w:r>
        <w:rPr>
          <w:rFonts w:hint="eastAsia"/>
          <w:color w:val="000000"/>
          <w:position w:val="10"/>
        </w:rPr>
        <w:t xml:space="preserve"> </w:t>
      </w:r>
      <w:r w:rsidR="00CE4E95">
        <w:rPr>
          <w:rFonts w:hint="eastAsia"/>
          <w:color w:val="000000"/>
          <w:position w:val="10"/>
        </w:rPr>
        <w:t>热水</w:t>
      </w:r>
      <w:r w:rsidR="00CE4E95">
        <w:rPr>
          <w:color w:val="000000"/>
          <w:position w:val="10"/>
        </w:rPr>
        <w:t>设备能耗汇总表</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126"/>
        <w:gridCol w:w="1551"/>
        <w:gridCol w:w="1550"/>
        <w:gridCol w:w="1550"/>
        <w:gridCol w:w="1550"/>
      </w:tblGrid>
      <w:tr w:rsidR="008948FF" w14:paraId="6EA0E0D2" w14:textId="77777777">
        <w:tc>
          <w:tcPr>
            <w:tcW w:w="3124" w:type="dxa"/>
            <w:shd w:val="clear" w:color="auto" w:fill="E6E6E6"/>
            <w:vAlign w:val="center"/>
          </w:tcPr>
          <w:p w14:paraId="286AAAC3" w14:textId="77777777" w:rsidR="008948FF" w:rsidRDefault="00000000">
            <w:pPr>
              <w:jc w:val="center"/>
            </w:pPr>
            <w:r>
              <w:t>热水设备</w:t>
            </w:r>
          </w:p>
        </w:tc>
        <w:tc>
          <w:tcPr>
            <w:tcW w:w="1550" w:type="dxa"/>
            <w:shd w:val="clear" w:color="auto" w:fill="E6E6E6"/>
            <w:vAlign w:val="center"/>
          </w:tcPr>
          <w:p w14:paraId="1F25B49D" w14:textId="77777777" w:rsidR="008948FF" w:rsidRDefault="00000000">
            <w:pPr>
              <w:jc w:val="center"/>
            </w:pPr>
            <w:r>
              <w:t>供热量</w:t>
            </w:r>
            <w:r>
              <w:t>(kWh/a)</w:t>
            </w:r>
          </w:p>
        </w:tc>
        <w:tc>
          <w:tcPr>
            <w:tcW w:w="1550" w:type="dxa"/>
            <w:shd w:val="clear" w:color="auto" w:fill="E6E6E6"/>
            <w:vAlign w:val="center"/>
          </w:tcPr>
          <w:p w14:paraId="048EA03D" w14:textId="77777777" w:rsidR="008948FF" w:rsidRDefault="00000000">
            <w:pPr>
              <w:jc w:val="center"/>
            </w:pPr>
            <w:r>
              <w:t>能源</w:t>
            </w:r>
          </w:p>
        </w:tc>
        <w:tc>
          <w:tcPr>
            <w:tcW w:w="1550" w:type="dxa"/>
            <w:shd w:val="clear" w:color="auto" w:fill="E6E6E6"/>
            <w:vAlign w:val="center"/>
          </w:tcPr>
          <w:p w14:paraId="6EA5F649" w14:textId="77777777" w:rsidR="008948FF" w:rsidRDefault="00000000">
            <w:pPr>
              <w:jc w:val="center"/>
            </w:pPr>
            <w:r>
              <w:t>效率</w:t>
            </w:r>
          </w:p>
        </w:tc>
        <w:tc>
          <w:tcPr>
            <w:tcW w:w="1550" w:type="dxa"/>
            <w:shd w:val="clear" w:color="auto" w:fill="E6E6E6"/>
            <w:vAlign w:val="center"/>
          </w:tcPr>
          <w:p w14:paraId="6FE63C36" w14:textId="77777777" w:rsidR="008948FF" w:rsidRDefault="00000000">
            <w:pPr>
              <w:jc w:val="center"/>
            </w:pPr>
            <w:r>
              <w:t>耗电量</w:t>
            </w:r>
            <w:r>
              <w:t>(kWh/a)</w:t>
            </w:r>
          </w:p>
        </w:tc>
      </w:tr>
      <w:tr w:rsidR="008948FF" w14:paraId="7A86FBD9" w14:textId="77777777">
        <w:tc>
          <w:tcPr>
            <w:tcW w:w="3124" w:type="dxa"/>
            <w:vAlign w:val="center"/>
          </w:tcPr>
          <w:p w14:paraId="2CDDC636" w14:textId="77777777" w:rsidR="008948FF" w:rsidRDefault="00000000">
            <w:r>
              <w:t>锅炉</w:t>
            </w:r>
          </w:p>
        </w:tc>
        <w:tc>
          <w:tcPr>
            <w:tcW w:w="1550" w:type="dxa"/>
            <w:vAlign w:val="center"/>
          </w:tcPr>
          <w:p w14:paraId="5309CB13" w14:textId="77777777" w:rsidR="008948FF" w:rsidRDefault="00000000">
            <w:r>
              <w:t>0</w:t>
            </w:r>
          </w:p>
        </w:tc>
        <w:tc>
          <w:tcPr>
            <w:tcW w:w="1550" w:type="dxa"/>
            <w:vAlign w:val="center"/>
          </w:tcPr>
          <w:p w14:paraId="39C0805A" w14:textId="77777777" w:rsidR="008948FF" w:rsidRDefault="00000000">
            <w:r>
              <w:t>电</w:t>
            </w:r>
          </w:p>
        </w:tc>
        <w:tc>
          <w:tcPr>
            <w:tcW w:w="1550" w:type="dxa"/>
            <w:vAlign w:val="center"/>
          </w:tcPr>
          <w:p w14:paraId="2908DE7A" w14:textId="77777777" w:rsidR="008948FF" w:rsidRDefault="00000000">
            <w:r>
              <w:t>0.9</w:t>
            </w:r>
          </w:p>
        </w:tc>
        <w:tc>
          <w:tcPr>
            <w:tcW w:w="1550" w:type="dxa"/>
            <w:vAlign w:val="center"/>
          </w:tcPr>
          <w:p w14:paraId="544BC9BB" w14:textId="77777777" w:rsidR="008948FF" w:rsidRDefault="00000000">
            <w:r>
              <w:t>0</w:t>
            </w:r>
          </w:p>
        </w:tc>
      </w:tr>
    </w:tbl>
    <w:p w14:paraId="2778A9C5" w14:textId="77777777" w:rsidR="006F3214" w:rsidRPr="00053CDC" w:rsidRDefault="006F3214" w:rsidP="006F3214">
      <w:pPr>
        <w:spacing w:line="360" w:lineRule="auto"/>
        <w:rPr>
          <w:b/>
          <w:bCs/>
          <w:color w:val="000000"/>
          <w:position w:val="10"/>
          <w:szCs w:val="24"/>
        </w:rPr>
      </w:pPr>
      <w:bookmarkStart w:id="21" w:name="热水设备能耗表"/>
      <w:bookmarkEnd w:id="21"/>
    </w:p>
    <w:p w14:paraId="5B15C0CF" w14:textId="77777777" w:rsidR="006F3214" w:rsidRDefault="006F3214" w:rsidP="003946A3">
      <w:pPr>
        <w:pStyle w:val="2"/>
      </w:pPr>
      <w:r>
        <w:rPr>
          <w:rFonts w:hint="eastAsia"/>
        </w:rPr>
        <w:t>电梯系统</w:t>
      </w:r>
      <w:r>
        <w:t>能耗</w:t>
      </w:r>
    </w:p>
    <w:p w14:paraId="6C92A1A9"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本项目按照《建筑节能与可再生能源利用通用规范》GB55015-2021</w:t>
      </w:r>
      <w:r w:rsidRPr="00432507">
        <w:rPr>
          <w:rFonts w:ascii="宋体" w:hAnsi="宋体" w:hint="eastAsia"/>
          <w:sz w:val="24"/>
          <w:szCs w:val="24"/>
        </w:rPr>
        <w:t>等规范要求进行建筑能耗分析，电梯系统能耗如下：</w:t>
      </w:r>
    </w:p>
    <w:p w14:paraId="5050AFC7" w14:textId="77777777" w:rsidR="006F3214" w:rsidRDefault="006F3214" w:rsidP="006F3214">
      <w:pPr>
        <w:spacing w:line="360" w:lineRule="auto"/>
        <w:jc w:val="center"/>
        <w:rPr>
          <w:rFonts w:ascii="宋体" w:hAnsi="宋体"/>
          <w:color w:val="000000"/>
          <w:position w:val="10"/>
        </w:rPr>
      </w:pPr>
      <w:r>
        <w:rPr>
          <w:rFonts w:ascii="宋体" w:hAnsi="宋体" w:hint="eastAsia"/>
          <w:color w:val="000000"/>
          <w:position w:val="10"/>
        </w:rPr>
        <w:t>表</w:t>
      </w:r>
      <w:r w:rsidR="00220A61">
        <w:rPr>
          <w:rFonts w:ascii="宋体" w:hAnsi="宋体" w:hint="eastAsia"/>
          <w:color w:val="000000"/>
          <w:position w:val="10"/>
        </w:rPr>
        <w:t>13</w:t>
      </w:r>
      <w:r>
        <w:rPr>
          <w:rFonts w:ascii="宋体" w:hAnsi="宋体" w:hint="eastAsia"/>
          <w:color w:val="000000"/>
          <w:position w:val="10"/>
        </w:rPr>
        <w:t xml:space="preserve"> </w:t>
      </w:r>
      <w:r>
        <w:rPr>
          <w:rFonts w:ascii="宋体" w:hAnsi="宋体"/>
          <w:color w:val="000000"/>
          <w:position w:val="10"/>
        </w:rPr>
        <w:t>电梯</w:t>
      </w:r>
      <w:r>
        <w:rPr>
          <w:rFonts w:ascii="宋体" w:hAnsi="宋体" w:hint="eastAsia"/>
          <w:color w:val="000000"/>
          <w:position w:val="10"/>
        </w:rPr>
        <w:t>系统</w:t>
      </w:r>
      <w:r>
        <w:rPr>
          <w:rFonts w:ascii="宋体" w:hAnsi="宋体"/>
          <w:color w:val="000000"/>
          <w:position w:val="10"/>
        </w:rPr>
        <w:t>能耗汇总</w:t>
      </w:r>
    </w:p>
    <w:p w14:paraId="427447F9" w14:textId="77777777" w:rsidR="006F3214" w:rsidRPr="009F0C33" w:rsidRDefault="006F3214" w:rsidP="006F3214">
      <w:pPr>
        <w:spacing w:line="360" w:lineRule="auto"/>
        <w:rPr>
          <w:bCs/>
          <w:color w:val="000000"/>
          <w:position w:val="10"/>
          <w:szCs w:val="24"/>
        </w:rPr>
      </w:pPr>
      <w:bookmarkStart w:id="22" w:name="电梯能耗表"/>
      <w:bookmarkEnd w:id="22"/>
      <w:r>
        <w:rPr>
          <w:bCs/>
          <w:color w:val="000000"/>
          <w:position w:val="10"/>
          <w:szCs w:val="24"/>
        </w:rPr>
        <w:t>无</w:t>
      </w:r>
    </w:p>
    <w:p w14:paraId="01F9FDC4" w14:textId="77777777" w:rsidR="008948FF" w:rsidRDefault="008948FF">
      <w:pPr>
        <w:spacing w:line="360" w:lineRule="auto"/>
        <w:rPr>
          <w:bCs/>
          <w:color w:val="000000"/>
          <w:position w:val="10"/>
          <w:szCs w:val="24"/>
        </w:rPr>
      </w:pPr>
    </w:p>
    <w:p w14:paraId="6E8907AA" w14:textId="77777777" w:rsidR="006F3214" w:rsidRDefault="006F3214" w:rsidP="003946A3">
      <w:pPr>
        <w:pStyle w:val="2"/>
      </w:pPr>
      <w:r>
        <w:rPr>
          <w:rFonts w:hint="eastAsia"/>
        </w:rPr>
        <w:lastRenderedPageBreak/>
        <w:t>建筑能耗分析结果</w:t>
      </w:r>
    </w:p>
    <w:p w14:paraId="19F7FF32" w14:textId="77777777" w:rsidR="006F3214" w:rsidRPr="00432507" w:rsidRDefault="006F3214" w:rsidP="006F3214">
      <w:pPr>
        <w:spacing w:line="360" w:lineRule="auto"/>
        <w:ind w:firstLineChars="200" w:firstLine="480"/>
        <w:rPr>
          <w:rFonts w:ascii="宋体" w:hAnsi="宋体"/>
          <w:sz w:val="24"/>
          <w:szCs w:val="24"/>
        </w:rPr>
      </w:pPr>
      <w:r w:rsidRPr="00432507">
        <w:rPr>
          <w:rFonts w:ascii="宋体" w:hAnsi="宋体"/>
          <w:sz w:val="24"/>
          <w:szCs w:val="24"/>
        </w:rPr>
        <w:t>本项目按照《建筑节能与可再生能源利用通用规范》GB55015-2021</w:t>
      </w:r>
      <w:r w:rsidRPr="00432507">
        <w:rPr>
          <w:rFonts w:ascii="宋体" w:hAnsi="宋体" w:hint="eastAsia"/>
          <w:sz w:val="24"/>
          <w:szCs w:val="24"/>
        </w:rPr>
        <w:t>等规范要求进行建筑能耗分析，</w:t>
      </w:r>
      <w:r w:rsidRPr="00432507">
        <w:rPr>
          <w:rFonts w:ascii="宋体" w:hAnsi="宋体"/>
          <w:sz w:val="24"/>
          <w:szCs w:val="24"/>
        </w:rPr>
        <w:t>主要能耗主要包含供暖空调、照明、电梯、生活热水等，主要能源消耗量</w:t>
      </w:r>
      <w:r w:rsidRPr="00432507">
        <w:rPr>
          <w:rFonts w:ascii="宋体" w:hAnsi="宋体" w:hint="eastAsia"/>
          <w:sz w:val="24"/>
          <w:szCs w:val="24"/>
        </w:rPr>
        <w:t>如下</w:t>
      </w:r>
      <w:r w:rsidRPr="00432507">
        <w:rPr>
          <w:rFonts w:ascii="宋体" w:hAnsi="宋体"/>
          <w:sz w:val="24"/>
          <w:szCs w:val="24"/>
        </w:rPr>
        <w:t>。</w:t>
      </w:r>
    </w:p>
    <w:p w14:paraId="5A05E413" w14:textId="77777777" w:rsidR="006F3214" w:rsidRDefault="006F3214" w:rsidP="006F3214">
      <w:pPr>
        <w:spacing w:line="360" w:lineRule="auto"/>
        <w:jc w:val="center"/>
      </w:pPr>
      <w:r>
        <w:t>表</w:t>
      </w:r>
      <w:r w:rsidR="00F3665A">
        <w:t>14</w:t>
      </w:r>
      <w:r>
        <w:t xml:space="preserve">  </w:t>
      </w:r>
      <w:r>
        <w:t>设计建筑能耗汇总</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29"/>
        <w:gridCol w:w="2267"/>
        <w:gridCol w:w="3115"/>
        <w:gridCol w:w="2411"/>
      </w:tblGrid>
      <w:tr w:rsidR="007C2478" w:rsidRPr="00771B84" w14:paraId="6710AC14" w14:textId="77777777" w:rsidTr="00B10D05">
        <w:tc>
          <w:tcPr>
            <w:tcW w:w="820" w:type="pct"/>
            <w:shd w:val="clear" w:color="auto" w:fill="E0E0E0"/>
            <w:vAlign w:val="center"/>
          </w:tcPr>
          <w:p w14:paraId="2F0B8E9C" w14:textId="77777777" w:rsidR="007C2478" w:rsidRPr="00771B84" w:rsidRDefault="00000000" w:rsidP="00F21AC0">
            <w:pPr>
              <w:jc w:val="center"/>
              <w:rPr>
                <w:lang w:val="en-US"/>
              </w:rPr>
            </w:pPr>
            <w:r w:rsidRPr="00771B84">
              <w:rPr>
                <w:rFonts w:hint="eastAsia"/>
                <w:lang w:val="en-US"/>
              </w:rPr>
              <w:t>能耗分类</w:t>
            </w:r>
          </w:p>
        </w:tc>
        <w:tc>
          <w:tcPr>
            <w:tcW w:w="1216" w:type="pct"/>
            <w:tcBorders>
              <w:bottom w:val="single" w:sz="4" w:space="0" w:color="auto"/>
            </w:tcBorders>
            <w:shd w:val="clear" w:color="auto" w:fill="E0E0E0"/>
            <w:vAlign w:val="center"/>
          </w:tcPr>
          <w:p w14:paraId="696ACB1D" w14:textId="77777777" w:rsidR="007C2478" w:rsidRPr="00771B84" w:rsidRDefault="00000000" w:rsidP="00F21AC0">
            <w:pPr>
              <w:jc w:val="center"/>
              <w:rPr>
                <w:lang w:val="en-US"/>
              </w:rPr>
            </w:pPr>
            <w:r w:rsidRPr="00771B84">
              <w:rPr>
                <w:rFonts w:hint="eastAsia"/>
                <w:lang w:val="en-US"/>
              </w:rPr>
              <w:t>能耗子类</w:t>
            </w:r>
          </w:p>
        </w:tc>
        <w:tc>
          <w:tcPr>
            <w:tcW w:w="1671" w:type="pct"/>
            <w:shd w:val="clear" w:color="auto" w:fill="E0E0E0"/>
            <w:vAlign w:val="center"/>
          </w:tcPr>
          <w:p w14:paraId="40FF0C93" w14:textId="77777777" w:rsidR="007C2478" w:rsidRPr="00771B84" w:rsidRDefault="00000000" w:rsidP="00F21AC0">
            <w:pPr>
              <w:jc w:val="center"/>
              <w:rPr>
                <w:lang w:val="en-US"/>
              </w:rPr>
            </w:pPr>
            <w:r>
              <w:rPr>
                <w:rFonts w:hint="eastAsia"/>
                <w:lang w:val="en-US"/>
              </w:rPr>
              <w:t>设计建筑</w:t>
            </w:r>
          </w:p>
          <w:p w14:paraId="1392329B" w14:textId="77777777" w:rsidR="007C2478" w:rsidRPr="00771B84" w:rsidRDefault="00000000" w:rsidP="00F21AC0">
            <w:pPr>
              <w:jc w:val="center"/>
              <w:rPr>
                <w:lang w:val="en-US"/>
              </w:rPr>
            </w:pPr>
            <w:r>
              <w:rPr>
                <w:lang w:val="en-US"/>
              </w:rPr>
              <w:t>(kWh/</w:t>
            </w:r>
            <w:r>
              <w:rPr>
                <w:rFonts w:hint="eastAsia"/>
                <w:lang w:val="en-US"/>
              </w:rPr>
              <w:t>㎡</w:t>
            </w:r>
            <w:r>
              <w:rPr>
                <w:lang w:val="en-US"/>
              </w:rPr>
              <w:t>)</w:t>
            </w:r>
          </w:p>
        </w:tc>
        <w:tc>
          <w:tcPr>
            <w:tcW w:w="1293" w:type="pct"/>
            <w:shd w:val="clear" w:color="auto" w:fill="E0E0E0"/>
            <w:vAlign w:val="center"/>
          </w:tcPr>
          <w:p w14:paraId="6AAC178F" w14:textId="77777777" w:rsidR="007C2478" w:rsidRDefault="00000000" w:rsidP="00F21AC0">
            <w:pPr>
              <w:jc w:val="center"/>
              <w:rPr>
                <w:lang w:val="en-US"/>
              </w:rPr>
            </w:pPr>
            <w:r>
              <w:rPr>
                <w:rFonts w:hint="eastAsia"/>
                <w:lang w:val="en-US"/>
              </w:rPr>
              <w:t>备注</w:t>
            </w:r>
          </w:p>
        </w:tc>
      </w:tr>
      <w:tr w:rsidR="007C2478" w:rsidRPr="00771B84" w14:paraId="69B6211F" w14:textId="77777777" w:rsidTr="00B10D05">
        <w:tc>
          <w:tcPr>
            <w:tcW w:w="820" w:type="pct"/>
            <w:vMerge w:val="restart"/>
            <w:shd w:val="clear" w:color="auto" w:fill="E0E0E0"/>
            <w:vAlign w:val="center"/>
          </w:tcPr>
          <w:p w14:paraId="05A66106" w14:textId="77777777" w:rsidR="007C2478" w:rsidRDefault="00000000" w:rsidP="00F21AC0">
            <w:pPr>
              <w:jc w:val="center"/>
              <w:rPr>
                <w:lang w:val="en-US"/>
              </w:rPr>
            </w:pPr>
            <w:r w:rsidRPr="00771B84">
              <w:rPr>
                <w:rFonts w:hint="eastAsia"/>
                <w:lang w:val="en-US"/>
              </w:rPr>
              <w:t>供冷电耗</w:t>
            </w:r>
          </w:p>
          <w:p w14:paraId="5AE4C9EB" w14:textId="77777777" w:rsidR="007C2478" w:rsidRPr="00771B84" w:rsidRDefault="00000000" w:rsidP="00F21AC0">
            <w:pPr>
              <w:jc w:val="center"/>
              <w:rPr>
                <w:lang w:val="en-US"/>
              </w:rPr>
            </w:pPr>
            <w:r>
              <w:rPr>
                <w:rFonts w:hint="eastAsia"/>
                <w:lang w:val="en-US"/>
              </w:rPr>
              <w:t>(</w:t>
            </w:r>
            <w:proofErr w:type="spellStart"/>
            <w:r>
              <w:rPr>
                <w:lang w:val="en-US"/>
              </w:rPr>
              <w:t>Ec</w:t>
            </w:r>
            <w:proofErr w:type="spellEnd"/>
            <w:r>
              <w:rPr>
                <w:lang w:val="en-US"/>
              </w:rPr>
              <w:t>)</w:t>
            </w:r>
          </w:p>
        </w:tc>
        <w:tc>
          <w:tcPr>
            <w:tcW w:w="1216" w:type="pct"/>
            <w:tcBorders>
              <w:top w:val="single" w:sz="4" w:space="0" w:color="auto"/>
            </w:tcBorders>
            <w:vAlign w:val="center"/>
          </w:tcPr>
          <w:p w14:paraId="162312B1" w14:textId="77777777" w:rsidR="007C2478" w:rsidRPr="00771B84" w:rsidRDefault="00000000" w:rsidP="00F21AC0">
            <w:pPr>
              <w:jc w:val="center"/>
              <w:rPr>
                <w:lang w:val="en-US"/>
              </w:rPr>
            </w:pPr>
            <w:r w:rsidRPr="00771B84">
              <w:rPr>
                <w:rFonts w:hint="eastAsia"/>
                <w:lang w:val="en-US"/>
              </w:rPr>
              <w:t>中央冷源</w:t>
            </w:r>
          </w:p>
        </w:tc>
        <w:tc>
          <w:tcPr>
            <w:tcW w:w="1671" w:type="pct"/>
            <w:vAlign w:val="center"/>
          </w:tcPr>
          <w:p w14:paraId="5A90CD5E" w14:textId="77777777" w:rsidR="007C2478" w:rsidRPr="00771B84" w:rsidRDefault="00000000" w:rsidP="00F21AC0">
            <w:pPr>
              <w:jc w:val="center"/>
              <w:rPr>
                <w:lang w:val="en-US"/>
              </w:rPr>
            </w:pPr>
            <w:r w:rsidRPr="00771B84">
              <w:rPr>
                <w:lang w:val="en-US"/>
              </w:rPr>
              <w:t>0.00</w:t>
            </w:r>
          </w:p>
        </w:tc>
        <w:tc>
          <w:tcPr>
            <w:tcW w:w="1293" w:type="pct"/>
          </w:tcPr>
          <w:p w14:paraId="00236A6A" w14:textId="77777777" w:rsidR="007C2478" w:rsidRPr="00771B84" w:rsidRDefault="00000000" w:rsidP="00F21AC0">
            <w:pPr>
              <w:jc w:val="center"/>
              <w:rPr>
                <w:lang w:val="en-US"/>
              </w:rPr>
            </w:pPr>
          </w:p>
        </w:tc>
      </w:tr>
      <w:tr w:rsidR="007C2478" w:rsidRPr="00771B84" w14:paraId="37CD42D2" w14:textId="77777777" w:rsidTr="00B10D05">
        <w:tc>
          <w:tcPr>
            <w:tcW w:w="820" w:type="pct"/>
            <w:vMerge/>
            <w:shd w:val="clear" w:color="auto" w:fill="E0E0E0"/>
            <w:vAlign w:val="center"/>
          </w:tcPr>
          <w:p w14:paraId="0B21A072" w14:textId="77777777" w:rsidR="007C2478" w:rsidRPr="00771B84" w:rsidRDefault="00000000" w:rsidP="00F21AC0">
            <w:pPr>
              <w:jc w:val="center"/>
              <w:rPr>
                <w:lang w:val="en-US"/>
              </w:rPr>
            </w:pPr>
          </w:p>
        </w:tc>
        <w:tc>
          <w:tcPr>
            <w:tcW w:w="1216" w:type="pct"/>
            <w:vAlign w:val="center"/>
          </w:tcPr>
          <w:p w14:paraId="2414F2C8" w14:textId="77777777" w:rsidR="007C2478" w:rsidRPr="00771B84" w:rsidRDefault="00000000" w:rsidP="00F21AC0">
            <w:pPr>
              <w:jc w:val="center"/>
              <w:rPr>
                <w:lang w:val="en-US"/>
              </w:rPr>
            </w:pPr>
            <w:r w:rsidRPr="00771B84">
              <w:rPr>
                <w:rFonts w:hint="eastAsia"/>
                <w:lang w:val="en-US"/>
              </w:rPr>
              <w:t>冷却水泵</w:t>
            </w:r>
          </w:p>
        </w:tc>
        <w:tc>
          <w:tcPr>
            <w:tcW w:w="1671" w:type="pct"/>
            <w:vAlign w:val="center"/>
          </w:tcPr>
          <w:p w14:paraId="52B2B36E" w14:textId="77777777" w:rsidR="007C2478" w:rsidRPr="00771B84" w:rsidRDefault="00000000" w:rsidP="00F21AC0">
            <w:pPr>
              <w:jc w:val="center"/>
              <w:rPr>
                <w:lang w:val="en-US"/>
              </w:rPr>
            </w:pPr>
            <w:r w:rsidRPr="00771B84">
              <w:rPr>
                <w:lang w:val="en-US"/>
              </w:rPr>
              <w:t>0.00</w:t>
            </w:r>
          </w:p>
        </w:tc>
        <w:tc>
          <w:tcPr>
            <w:tcW w:w="1293" w:type="pct"/>
          </w:tcPr>
          <w:p w14:paraId="2C9A5575" w14:textId="77777777" w:rsidR="007C2478" w:rsidRPr="00771B84" w:rsidRDefault="00000000" w:rsidP="00F21AC0">
            <w:pPr>
              <w:jc w:val="center"/>
              <w:rPr>
                <w:lang w:val="en-US"/>
              </w:rPr>
            </w:pPr>
          </w:p>
        </w:tc>
      </w:tr>
      <w:tr w:rsidR="007C2478" w:rsidRPr="00771B84" w14:paraId="66DC1920" w14:textId="77777777" w:rsidTr="00B10D05">
        <w:tc>
          <w:tcPr>
            <w:tcW w:w="820" w:type="pct"/>
            <w:vMerge/>
            <w:shd w:val="clear" w:color="auto" w:fill="E0E0E0"/>
            <w:vAlign w:val="center"/>
          </w:tcPr>
          <w:p w14:paraId="5889398B" w14:textId="77777777" w:rsidR="007C2478" w:rsidRPr="00771B84" w:rsidRDefault="00000000" w:rsidP="00F21AC0">
            <w:pPr>
              <w:jc w:val="center"/>
              <w:rPr>
                <w:lang w:val="en-US"/>
              </w:rPr>
            </w:pPr>
          </w:p>
        </w:tc>
        <w:tc>
          <w:tcPr>
            <w:tcW w:w="1216" w:type="pct"/>
            <w:vAlign w:val="center"/>
          </w:tcPr>
          <w:p w14:paraId="23717FBC" w14:textId="77777777" w:rsidR="007C2478" w:rsidRPr="00771B84" w:rsidRDefault="00000000" w:rsidP="00F21AC0">
            <w:pPr>
              <w:jc w:val="center"/>
              <w:rPr>
                <w:lang w:val="en-US"/>
              </w:rPr>
            </w:pPr>
            <w:r w:rsidRPr="00771B84">
              <w:rPr>
                <w:rFonts w:hint="eastAsia"/>
                <w:lang w:val="en-US"/>
              </w:rPr>
              <w:t>冷冻水泵</w:t>
            </w:r>
          </w:p>
        </w:tc>
        <w:tc>
          <w:tcPr>
            <w:tcW w:w="1671" w:type="pct"/>
            <w:vAlign w:val="center"/>
          </w:tcPr>
          <w:p w14:paraId="543E1AE6" w14:textId="77777777" w:rsidR="007C2478" w:rsidRPr="00771B84" w:rsidRDefault="00000000" w:rsidP="00F21AC0">
            <w:pPr>
              <w:jc w:val="center"/>
              <w:rPr>
                <w:lang w:val="en-US"/>
              </w:rPr>
            </w:pPr>
            <w:r w:rsidRPr="00771B84">
              <w:rPr>
                <w:lang w:val="en-US"/>
              </w:rPr>
              <w:t>0.00</w:t>
            </w:r>
          </w:p>
        </w:tc>
        <w:tc>
          <w:tcPr>
            <w:tcW w:w="1293" w:type="pct"/>
          </w:tcPr>
          <w:p w14:paraId="6D9ACDF5" w14:textId="77777777" w:rsidR="007C2478" w:rsidRPr="00771B84" w:rsidRDefault="00000000" w:rsidP="00F21AC0">
            <w:pPr>
              <w:jc w:val="center"/>
              <w:rPr>
                <w:lang w:val="en-US"/>
              </w:rPr>
            </w:pPr>
          </w:p>
        </w:tc>
      </w:tr>
      <w:tr w:rsidR="007C2478" w:rsidRPr="00771B84" w14:paraId="6F3CBA20" w14:textId="77777777" w:rsidTr="00B10D05">
        <w:tc>
          <w:tcPr>
            <w:tcW w:w="820" w:type="pct"/>
            <w:vMerge/>
            <w:shd w:val="clear" w:color="auto" w:fill="E0E0E0"/>
            <w:vAlign w:val="center"/>
          </w:tcPr>
          <w:p w14:paraId="24BCDAD6" w14:textId="77777777" w:rsidR="007C2478" w:rsidRPr="00771B84" w:rsidRDefault="00000000" w:rsidP="00F21AC0">
            <w:pPr>
              <w:jc w:val="center"/>
              <w:rPr>
                <w:lang w:val="en-US"/>
              </w:rPr>
            </w:pPr>
          </w:p>
        </w:tc>
        <w:tc>
          <w:tcPr>
            <w:tcW w:w="1216" w:type="pct"/>
            <w:vAlign w:val="center"/>
          </w:tcPr>
          <w:p w14:paraId="7C240108" w14:textId="77777777" w:rsidR="007C2478" w:rsidRPr="00771B84" w:rsidRDefault="00000000" w:rsidP="00F21AC0">
            <w:pPr>
              <w:jc w:val="center"/>
              <w:rPr>
                <w:lang w:val="en-US"/>
              </w:rPr>
            </w:pPr>
            <w:r>
              <w:rPr>
                <w:rFonts w:hint="eastAsia"/>
                <w:lang w:val="en-US"/>
              </w:rPr>
              <w:t>冷却</w:t>
            </w:r>
            <w:r>
              <w:rPr>
                <w:lang w:val="en-US"/>
              </w:rPr>
              <w:t>塔</w:t>
            </w:r>
          </w:p>
        </w:tc>
        <w:tc>
          <w:tcPr>
            <w:tcW w:w="1671" w:type="pct"/>
            <w:vAlign w:val="center"/>
          </w:tcPr>
          <w:p w14:paraId="0C488014" w14:textId="77777777" w:rsidR="007C2478" w:rsidRPr="00771B84" w:rsidRDefault="00000000" w:rsidP="00F21AC0">
            <w:pPr>
              <w:jc w:val="center"/>
              <w:rPr>
                <w:lang w:val="en-US"/>
              </w:rPr>
            </w:pPr>
            <w:r w:rsidRPr="00771B84">
              <w:rPr>
                <w:rFonts w:hint="eastAsia"/>
                <w:lang w:val="en-US"/>
              </w:rPr>
              <w:t>0.00</w:t>
            </w:r>
          </w:p>
        </w:tc>
        <w:tc>
          <w:tcPr>
            <w:tcW w:w="1293" w:type="pct"/>
          </w:tcPr>
          <w:p w14:paraId="54662F98" w14:textId="77777777" w:rsidR="007C2478" w:rsidRPr="00771B84" w:rsidRDefault="00000000" w:rsidP="00F21AC0">
            <w:pPr>
              <w:jc w:val="center"/>
              <w:rPr>
                <w:lang w:val="en-US"/>
              </w:rPr>
            </w:pPr>
          </w:p>
        </w:tc>
      </w:tr>
      <w:tr w:rsidR="007C2478" w:rsidRPr="00771B84" w14:paraId="09A32685" w14:textId="77777777" w:rsidTr="00B10D05">
        <w:tc>
          <w:tcPr>
            <w:tcW w:w="820" w:type="pct"/>
            <w:vMerge/>
            <w:shd w:val="clear" w:color="auto" w:fill="E0E0E0"/>
            <w:vAlign w:val="center"/>
          </w:tcPr>
          <w:p w14:paraId="07BD4AA6" w14:textId="77777777" w:rsidR="007C2478" w:rsidRPr="00771B84" w:rsidRDefault="00000000" w:rsidP="00F21AC0">
            <w:pPr>
              <w:jc w:val="center"/>
              <w:rPr>
                <w:lang w:val="en-US"/>
              </w:rPr>
            </w:pPr>
          </w:p>
        </w:tc>
        <w:tc>
          <w:tcPr>
            <w:tcW w:w="1216" w:type="pct"/>
            <w:vAlign w:val="center"/>
          </w:tcPr>
          <w:p w14:paraId="03E580E0" w14:textId="77777777" w:rsidR="007C2478"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单元式空调</w:t>
            </w:r>
          </w:p>
        </w:tc>
        <w:tc>
          <w:tcPr>
            <w:tcW w:w="1671" w:type="pct"/>
            <w:vAlign w:val="center"/>
          </w:tcPr>
          <w:p w14:paraId="168DB831" w14:textId="77777777" w:rsidR="007C2478" w:rsidRPr="00771B84" w:rsidRDefault="00000000" w:rsidP="00F21AC0">
            <w:pPr>
              <w:jc w:val="center"/>
              <w:rPr>
                <w:lang w:val="en-US"/>
              </w:rPr>
            </w:pPr>
            <w:r w:rsidRPr="00771B84">
              <w:rPr>
                <w:lang w:val="en-US"/>
              </w:rPr>
              <w:t>26.82</w:t>
            </w:r>
          </w:p>
        </w:tc>
        <w:tc>
          <w:tcPr>
            <w:tcW w:w="1293" w:type="pct"/>
          </w:tcPr>
          <w:p w14:paraId="55DFE6B9" w14:textId="77777777" w:rsidR="007C2478" w:rsidRPr="00771B84" w:rsidRDefault="00000000" w:rsidP="00F21AC0">
            <w:pPr>
              <w:jc w:val="center"/>
              <w:rPr>
                <w:lang w:val="en-US"/>
              </w:rPr>
            </w:pPr>
          </w:p>
        </w:tc>
      </w:tr>
      <w:tr w:rsidR="007C2478" w:rsidRPr="00771B84" w14:paraId="3CF77149" w14:textId="77777777" w:rsidTr="00B10D05">
        <w:tc>
          <w:tcPr>
            <w:tcW w:w="820" w:type="pct"/>
            <w:vMerge/>
            <w:shd w:val="clear" w:color="auto" w:fill="E0E0E0"/>
            <w:vAlign w:val="center"/>
          </w:tcPr>
          <w:p w14:paraId="53097197" w14:textId="77777777" w:rsidR="007C2478" w:rsidRPr="00771B84" w:rsidRDefault="00000000" w:rsidP="00F21AC0">
            <w:pPr>
              <w:jc w:val="center"/>
              <w:rPr>
                <w:lang w:val="en-US"/>
              </w:rPr>
            </w:pPr>
          </w:p>
        </w:tc>
        <w:tc>
          <w:tcPr>
            <w:tcW w:w="1216" w:type="pct"/>
            <w:tcBorders>
              <w:bottom w:val="single" w:sz="4" w:space="0" w:color="auto"/>
            </w:tcBorders>
            <w:shd w:val="clear" w:color="auto" w:fill="E0E0E0"/>
            <w:vAlign w:val="center"/>
          </w:tcPr>
          <w:p w14:paraId="2C578D51" w14:textId="77777777" w:rsidR="007C2478" w:rsidRPr="00771B84" w:rsidRDefault="00000000" w:rsidP="00F21AC0">
            <w:pPr>
              <w:jc w:val="center"/>
              <w:rPr>
                <w:lang w:val="en-US"/>
              </w:rPr>
            </w:pPr>
            <w:r w:rsidRPr="00771B84">
              <w:rPr>
                <w:rFonts w:hint="eastAsia"/>
                <w:lang w:val="en-US"/>
              </w:rPr>
              <w:t>供冷合计</w:t>
            </w:r>
          </w:p>
        </w:tc>
        <w:tc>
          <w:tcPr>
            <w:tcW w:w="1671" w:type="pct"/>
            <w:vAlign w:val="center"/>
          </w:tcPr>
          <w:p w14:paraId="35D51FA3" w14:textId="77777777" w:rsidR="007C2478" w:rsidRPr="00771B84" w:rsidRDefault="00000000" w:rsidP="00F21AC0">
            <w:pPr>
              <w:jc w:val="center"/>
              <w:rPr>
                <w:lang w:val="en-US"/>
              </w:rPr>
            </w:pPr>
            <w:r w:rsidRPr="00771B84">
              <w:rPr>
                <w:lang w:val="en-US"/>
              </w:rPr>
              <w:t>26.82</w:t>
            </w:r>
          </w:p>
        </w:tc>
        <w:tc>
          <w:tcPr>
            <w:tcW w:w="1293" w:type="pct"/>
          </w:tcPr>
          <w:p w14:paraId="4C2B876E" w14:textId="77777777" w:rsidR="007C2478" w:rsidRPr="00771B84" w:rsidRDefault="00000000" w:rsidP="00F21AC0">
            <w:pPr>
              <w:jc w:val="center"/>
              <w:rPr>
                <w:lang w:val="en-US"/>
              </w:rPr>
            </w:pPr>
          </w:p>
        </w:tc>
      </w:tr>
      <w:tr w:rsidR="007C2478" w:rsidRPr="00771B84" w14:paraId="0E447E74" w14:textId="77777777" w:rsidTr="00B10D05">
        <w:tc>
          <w:tcPr>
            <w:tcW w:w="820" w:type="pct"/>
            <w:vMerge w:val="restart"/>
            <w:shd w:val="clear" w:color="auto" w:fill="E0E0E0"/>
            <w:vAlign w:val="center"/>
          </w:tcPr>
          <w:p w14:paraId="7BC1CDB1" w14:textId="77777777" w:rsidR="007C2478" w:rsidRDefault="00000000" w:rsidP="00F21AC0">
            <w:pPr>
              <w:jc w:val="center"/>
              <w:rPr>
                <w:lang w:val="en-US"/>
              </w:rPr>
            </w:pPr>
            <w:r w:rsidRPr="00771B84">
              <w:rPr>
                <w:rFonts w:hint="eastAsia"/>
                <w:lang w:val="en-US"/>
              </w:rPr>
              <w:t>供暖电耗</w:t>
            </w:r>
          </w:p>
          <w:p w14:paraId="54FCE6C7" w14:textId="77777777" w:rsidR="007C2478" w:rsidRPr="00771B84" w:rsidRDefault="00000000" w:rsidP="00F21AC0">
            <w:pPr>
              <w:jc w:val="center"/>
              <w:rPr>
                <w:lang w:val="en-US"/>
              </w:rPr>
            </w:pPr>
            <w:r>
              <w:rPr>
                <w:rFonts w:hint="eastAsia"/>
                <w:lang w:val="en-US"/>
              </w:rPr>
              <w:t>(</w:t>
            </w:r>
            <w:r>
              <w:rPr>
                <w:lang w:val="en-US"/>
              </w:rPr>
              <w:t>Eh)</w:t>
            </w:r>
          </w:p>
        </w:tc>
        <w:tc>
          <w:tcPr>
            <w:tcW w:w="1216" w:type="pct"/>
            <w:tcBorders>
              <w:top w:val="single" w:sz="4" w:space="0" w:color="auto"/>
              <w:bottom w:val="single" w:sz="4" w:space="0" w:color="auto"/>
            </w:tcBorders>
            <w:shd w:val="clear" w:color="auto" w:fill="auto"/>
            <w:vAlign w:val="center"/>
          </w:tcPr>
          <w:p w14:paraId="052E344B" w14:textId="77777777" w:rsidR="007C2478" w:rsidRPr="00771B84" w:rsidRDefault="00000000" w:rsidP="00F21AC0">
            <w:pPr>
              <w:jc w:val="center"/>
              <w:rPr>
                <w:lang w:val="en-US"/>
              </w:rPr>
            </w:pPr>
            <w:r w:rsidRPr="00771B84">
              <w:rPr>
                <w:rFonts w:hint="eastAsia"/>
                <w:lang w:val="en-US"/>
              </w:rPr>
              <w:t>中央热源</w:t>
            </w:r>
          </w:p>
        </w:tc>
        <w:tc>
          <w:tcPr>
            <w:tcW w:w="1671" w:type="pct"/>
            <w:vAlign w:val="center"/>
          </w:tcPr>
          <w:p w14:paraId="5898C61C" w14:textId="77777777" w:rsidR="007C2478" w:rsidRPr="00771B84" w:rsidRDefault="00000000" w:rsidP="00F21AC0">
            <w:pPr>
              <w:jc w:val="center"/>
              <w:rPr>
                <w:lang w:val="en-US"/>
              </w:rPr>
            </w:pPr>
            <w:r w:rsidRPr="00771B84">
              <w:rPr>
                <w:lang w:val="en-US"/>
              </w:rPr>
              <w:t>0.00</w:t>
            </w:r>
          </w:p>
        </w:tc>
        <w:tc>
          <w:tcPr>
            <w:tcW w:w="1293" w:type="pct"/>
          </w:tcPr>
          <w:p w14:paraId="77F50818" w14:textId="77777777" w:rsidR="007C2478" w:rsidRPr="00771B84" w:rsidRDefault="00000000" w:rsidP="00F21AC0">
            <w:pPr>
              <w:jc w:val="center"/>
              <w:rPr>
                <w:lang w:val="en-US"/>
              </w:rPr>
            </w:pPr>
          </w:p>
        </w:tc>
      </w:tr>
      <w:tr w:rsidR="007C2478" w:rsidRPr="00771B84" w14:paraId="027C821A" w14:textId="77777777" w:rsidTr="00B10D05">
        <w:tc>
          <w:tcPr>
            <w:tcW w:w="820" w:type="pct"/>
            <w:vMerge/>
            <w:shd w:val="clear" w:color="auto" w:fill="E0E0E0"/>
            <w:vAlign w:val="center"/>
          </w:tcPr>
          <w:p w14:paraId="74B3D3D2"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31D21B85" w14:textId="77777777" w:rsidR="007C2478" w:rsidRPr="00771B84" w:rsidRDefault="00000000" w:rsidP="00F21AC0">
            <w:pPr>
              <w:jc w:val="center"/>
              <w:rPr>
                <w:lang w:val="en-US"/>
              </w:rPr>
            </w:pPr>
            <w:r w:rsidRPr="00771B84">
              <w:rPr>
                <w:rFonts w:hint="eastAsia"/>
                <w:lang w:val="en-US"/>
              </w:rPr>
              <w:t>供暖水泵</w:t>
            </w:r>
          </w:p>
        </w:tc>
        <w:tc>
          <w:tcPr>
            <w:tcW w:w="1671" w:type="pct"/>
            <w:vAlign w:val="center"/>
          </w:tcPr>
          <w:p w14:paraId="64769D73" w14:textId="77777777" w:rsidR="007C2478" w:rsidRPr="00771B84" w:rsidRDefault="00000000" w:rsidP="00F21AC0">
            <w:pPr>
              <w:jc w:val="center"/>
              <w:rPr>
                <w:lang w:val="en-US"/>
              </w:rPr>
            </w:pPr>
            <w:r w:rsidRPr="00771B84">
              <w:rPr>
                <w:lang w:val="en-US"/>
              </w:rPr>
              <w:t>0.00</w:t>
            </w:r>
          </w:p>
        </w:tc>
        <w:tc>
          <w:tcPr>
            <w:tcW w:w="1293" w:type="pct"/>
          </w:tcPr>
          <w:p w14:paraId="35832057" w14:textId="77777777" w:rsidR="007C2478" w:rsidRPr="00771B84" w:rsidRDefault="00000000" w:rsidP="00F21AC0">
            <w:pPr>
              <w:jc w:val="center"/>
              <w:rPr>
                <w:lang w:val="en-US"/>
              </w:rPr>
            </w:pPr>
          </w:p>
        </w:tc>
      </w:tr>
      <w:tr w:rsidR="00AF5115" w:rsidRPr="00771B84" w14:paraId="0BE5A5AA" w14:textId="77777777" w:rsidTr="00B10D05">
        <w:tc>
          <w:tcPr>
            <w:tcW w:w="820" w:type="pct"/>
            <w:vMerge/>
            <w:shd w:val="clear" w:color="auto" w:fill="E0E0E0"/>
            <w:vAlign w:val="center"/>
          </w:tcPr>
          <w:p w14:paraId="7D97C069" w14:textId="77777777" w:rsidR="00AF5115"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41BD795A" w14:textId="77777777" w:rsidR="00AF5115" w:rsidRPr="00771B84" w:rsidRDefault="00000000" w:rsidP="00F21AC0">
            <w:pPr>
              <w:jc w:val="center"/>
              <w:rPr>
                <w:lang w:val="en-US"/>
              </w:rPr>
            </w:pPr>
            <w:r>
              <w:rPr>
                <w:rFonts w:hint="eastAsia"/>
                <w:lang w:val="en-US"/>
              </w:rPr>
              <w:t>热源侧</w:t>
            </w:r>
            <w:r>
              <w:rPr>
                <w:lang w:val="en-US"/>
              </w:rPr>
              <w:t>水泵</w:t>
            </w:r>
          </w:p>
        </w:tc>
        <w:tc>
          <w:tcPr>
            <w:tcW w:w="1671" w:type="pct"/>
            <w:vAlign w:val="center"/>
          </w:tcPr>
          <w:p w14:paraId="1CE5502F" w14:textId="77777777" w:rsidR="00AF5115" w:rsidRPr="00771B84" w:rsidRDefault="00000000" w:rsidP="00F21AC0">
            <w:pPr>
              <w:jc w:val="center"/>
              <w:rPr>
                <w:lang w:val="en-US"/>
              </w:rPr>
            </w:pPr>
            <w:r>
              <w:rPr>
                <w:rFonts w:hint="eastAsia"/>
                <w:lang w:val="en-US"/>
              </w:rPr>
              <w:t>0.00</w:t>
            </w:r>
          </w:p>
        </w:tc>
        <w:tc>
          <w:tcPr>
            <w:tcW w:w="1293" w:type="pct"/>
          </w:tcPr>
          <w:p w14:paraId="2441D06D" w14:textId="77777777" w:rsidR="00AF5115" w:rsidRPr="00771B84" w:rsidRDefault="00000000" w:rsidP="00F21AC0">
            <w:pPr>
              <w:jc w:val="center"/>
              <w:rPr>
                <w:lang w:val="en-US"/>
              </w:rPr>
            </w:pPr>
          </w:p>
        </w:tc>
      </w:tr>
      <w:tr w:rsidR="007C2478" w:rsidRPr="00771B84" w14:paraId="5E5A87E0" w14:textId="77777777" w:rsidTr="00B10D05">
        <w:tc>
          <w:tcPr>
            <w:tcW w:w="820" w:type="pct"/>
            <w:vMerge/>
            <w:shd w:val="clear" w:color="auto" w:fill="E0E0E0"/>
            <w:vAlign w:val="center"/>
          </w:tcPr>
          <w:p w14:paraId="041129DA"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217F416D" w14:textId="77777777" w:rsidR="007C2478"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单元式热泵</w:t>
            </w:r>
          </w:p>
        </w:tc>
        <w:tc>
          <w:tcPr>
            <w:tcW w:w="1671" w:type="pct"/>
            <w:vAlign w:val="center"/>
          </w:tcPr>
          <w:p w14:paraId="29FDB30A" w14:textId="77777777" w:rsidR="007C2478" w:rsidRPr="00771B84" w:rsidRDefault="00000000" w:rsidP="00F21AC0">
            <w:pPr>
              <w:jc w:val="center"/>
              <w:rPr>
                <w:lang w:val="en-US"/>
              </w:rPr>
            </w:pPr>
            <w:r w:rsidRPr="00771B84">
              <w:rPr>
                <w:lang w:val="en-US"/>
              </w:rPr>
              <w:t>0.00</w:t>
            </w:r>
          </w:p>
        </w:tc>
        <w:tc>
          <w:tcPr>
            <w:tcW w:w="1293" w:type="pct"/>
          </w:tcPr>
          <w:p w14:paraId="04CA4234" w14:textId="77777777" w:rsidR="007C2478" w:rsidRPr="00771B84" w:rsidRDefault="00000000" w:rsidP="00F21AC0">
            <w:pPr>
              <w:jc w:val="center"/>
              <w:rPr>
                <w:lang w:val="en-US"/>
              </w:rPr>
            </w:pPr>
          </w:p>
        </w:tc>
      </w:tr>
      <w:tr w:rsidR="007C2478" w:rsidRPr="00771B84" w14:paraId="601685A9" w14:textId="77777777" w:rsidTr="00B10D05">
        <w:tc>
          <w:tcPr>
            <w:tcW w:w="820" w:type="pct"/>
            <w:vMerge/>
            <w:shd w:val="clear" w:color="auto" w:fill="E0E0E0"/>
            <w:vAlign w:val="center"/>
          </w:tcPr>
          <w:p w14:paraId="521B850D"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04CC140D" w14:textId="77777777" w:rsidR="007C2478" w:rsidRPr="00771B84" w:rsidRDefault="00000000" w:rsidP="00F21AC0">
            <w:pPr>
              <w:jc w:val="center"/>
              <w:rPr>
                <w:lang w:val="en-US"/>
              </w:rPr>
            </w:pPr>
            <w:r w:rsidRPr="00771B84">
              <w:rPr>
                <w:rFonts w:hint="eastAsia"/>
                <w:lang w:val="en-US"/>
              </w:rPr>
              <w:t>供暖合计</w:t>
            </w:r>
          </w:p>
        </w:tc>
        <w:tc>
          <w:tcPr>
            <w:tcW w:w="1671" w:type="pct"/>
            <w:vAlign w:val="center"/>
          </w:tcPr>
          <w:p w14:paraId="2429DF69" w14:textId="77777777" w:rsidR="007C2478" w:rsidRPr="00771B84" w:rsidRDefault="00000000" w:rsidP="00F21AC0">
            <w:pPr>
              <w:jc w:val="center"/>
              <w:rPr>
                <w:lang w:val="en-US"/>
              </w:rPr>
            </w:pPr>
            <w:r w:rsidRPr="00771B84">
              <w:rPr>
                <w:lang w:val="en-US"/>
              </w:rPr>
              <w:t>0.00</w:t>
            </w:r>
          </w:p>
        </w:tc>
        <w:tc>
          <w:tcPr>
            <w:tcW w:w="1293" w:type="pct"/>
          </w:tcPr>
          <w:p w14:paraId="756C8AD2" w14:textId="77777777" w:rsidR="007C2478" w:rsidRPr="00771B84" w:rsidRDefault="00000000" w:rsidP="00F21AC0">
            <w:pPr>
              <w:jc w:val="center"/>
              <w:rPr>
                <w:lang w:val="en-US"/>
              </w:rPr>
            </w:pPr>
          </w:p>
        </w:tc>
      </w:tr>
      <w:tr w:rsidR="007C2478" w:rsidRPr="00771B84" w14:paraId="252B6048" w14:textId="77777777" w:rsidTr="00B10D05">
        <w:tc>
          <w:tcPr>
            <w:tcW w:w="820" w:type="pct"/>
            <w:vMerge w:val="restart"/>
            <w:shd w:val="clear" w:color="auto" w:fill="E0E0E0"/>
            <w:vAlign w:val="center"/>
          </w:tcPr>
          <w:p w14:paraId="5B128979" w14:textId="77777777" w:rsidR="007C2478" w:rsidRDefault="00000000" w:rsidP="00F21AC0">
            <w:pPr>
              <w:jc w:val="center"/>
              <w:rPr>
                <w:lang w:val="en-US"/>
              </w:rPr>
            </w:pPr>
            <w:r>
              <w:rPr>
                <w:rFonts w:hint="eastAsia"/>
                <w:lang w:val="en-US"/>
              </w:rPr>
              <w:t>空调风机电耗</w:t>
            </w:r>
          </w:p>
          <w:p w14:paraId="7130C211" w14:textId="77777777" w:rsidR="007C2478" w:rsidRPr="00771B84" w:rsidRDefault="00000000" w:rsidP="00F21AC0">
            <w:pPr>
              <w:jc w:val="center"/>
              <w:rPr>
                <w:lang w:val="en-US"/>
              </w:rPr>
            </w:pPr>
            <w:r>
              <w:rPr>
                <w:rFonts w:hint="eastAsia"/>
                <w:lang w:val="en-US"/>
              </w:rPr>
              <w:t>(</w:t>
            </w:r>
            <w:r>
              <w:rPr>
                <w:lang w:val="en-US"/>
              </w:rPr>
              <w:t>Ef)</w:t>
            </w:r>
          </w:p>
        </w:tc>
        <w:tc>
          <w:tcPr>
            <w:tcW w:w="1216" w:type="pct"/>
            <w:tcBorders>
              <w:top w:val="single" w:sz="4" w:space="0" w:color="auto"/>
              <w:bottom w:val="single" w:sz="4" w:space="0" w:color="auto"/>
            </w:tcBorders>
            <w:shd w:val="clear" w:color="auto" w:fill="FFFFFF"/>
            <w:vAlign w:val="center"/>
          </w:tcPr>
          <w:p w14:paraId="76920194" w14:textId="77777777" w:rsidR="007C2478" w:rsidRPr="00771B84" w:rsidRDefault="00000000" w:rsidP="00F21AC0">
            <w:pPr>
              <w:jc w:val="center"/>
              <w:rPr>
                <w:lang w:val="en-US"/>
              </w:rPr>
            </w:pPr>
            <w:r>
              <w:rPr>
                <w:rFonts w:hint="eastAsia"/>
                <w:lang w:val="en-US"/>
              </w:rPr>
              <w:t>新排风</w:t>
            </w:r>
          </w:p>
        </w:tc>
        <w:tc>
          <w:tcPr>
            <w:tcW w:w="1671" w:type="pct"/>
            <w:vAlign w:val="center"/>
          </w:tcPr>
          <w:p w14:paraId="5A539143" w14:textId="77777777" w:rsidR="007C2478" w:rsidRPr="00771B84" w:rsidRDefault="00000000" w:rsidP="00F21AC0">
            <w:pPr>
              <w:jc w:val="center"/>
              <w:rPr>
                <w:lang w:val="en-US"/>
              </w:rPr>
            </w:pPr>
            <w:r w:rsidRPr="00771B84">
              <w:rPr>
                <w:rFonts w:hint="eastAsia"/>
                <w:lang w:val="en-US"/>
              </w:rPr>
              <w:t>0.00</w:t>
            </w:r>
          </w:p>
        </w:tc>
        <w:tc>
          <w:tcPr>
            <w:tcW w:w="1293" w:type="pct"/>
          </w:tcPr>
          <w:p w14:paraId="52F892FA" w14:textId="77777777" w:rsidR="007C2478" w:rsidRPr="00771B84" w:rsidRDefault="00000000" w:rsidP="00F21AC0">
            <w:pPr>
              <w:jc w:val="center"/>
              <w:rPr>
                <w:lang w:val="en-US"/>
              </w:rPr>
            </w:pPr>
          </w:p>
        </w:tc>
      </w:tr>
      <w:tr w:rsidR="007C2478" w:rsidRPr="00771B84" w14:paraId="5AE69972" w14:textId="77777777" w:rsidTr="00B10D05">
        <w:tc>
          <w:tcPr>
            <w:tcW w:w="820" w:type="pct"/>
            <w:vMerge/>
            <w:shd w:val="clear" w:color="auto" w:fill="E0E0E0"/>
            <w:vAlign w:val="center"/>
          </w:tcPr>
          <w:p w14:paraId="0C196D5F"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4685865D" w14:textId="77777777" w:rsidR="007C2478" w:rsidRPr="00771B84" w:rsidRDefault="00000000" w:rsidP="00F21AC0">
            <w:pPr>
              <w:jc w:val="center"/>
              <w:rPr>
                <w:lang w:val="en-US"/>
              </w:rPr>
            </w:pPr>
            <w:r>
              <w:rPr>
                <w:rFonts w:hint="eastAsia"/>
                <w:lang w:val="en-US"/>
              </w:rPr>
              <w:t>风机盘管</w:t>
            </w:r>
          </w:p>
        </w:tc>
        <w:tc>
          <w:tcPr>
            <w:tcW w:w="1671" w:type="pct"/>
            <w:vAlign w:val="center"/>
          </w:tcPr>
          <w:p w14:paraId="0B80881D" w14:textId="77777777" w:rsidR="007C2478" w:rsidRPr="00771B84" w:rsidRDefault="00000000" w:rsidP="00F21AC0">
            <w:pPr>
              <w:jc w:val="center"/>
              <w:rPr>
                <w:lang w:val="en-US"/>
              </w:rPr>
            </w:pPr>
            <w:r w:rsidRPr="00771B84">
              <w:rPr>
                <w:rFonts w:hint="eastAsia"/>
                <w:lang w:val="en-US"/>
              </w:rPr>
              <w:t>0.00</w:t>
            </w:r>
          </w:p>
        </w:tc>
        <w:tc>
          <w:tcPr>
            <w:tcW w:w="1293" w:type="pct"/>
          </w:tcPr>
          <w:p w14:paraId="5CF26A58" w14:textId="77777777" w:rsidR="007C2478" w:rsidRPr="00771B84" w:rsidRDefault="00000000" w:rsidP="00F21AC0">
            <w:pPr>
              <w:jc w:val="center"/>
              <w:rPr>
                <w:lang w:val="en-US"/>
              </w:rPr>
            </w:pPr>
          </w:p>
        </w:tc>
      </w:tr>
      <w:tr w:rsidR="007C2478" w:rsidRPr="00771B84" w14:paraId="61DCF89D" w14:textId="77777777" w:rsidTr="00B10D05">
        <w:tc>
          <w:tcPr>
            <w:tcW w:w="820" w:type="pct"/>
            <w:vMerge/>
            <w:shd w:val="clear" w:color="auto" w:fill="E0E0E0"/>
            <w:vAlign w:val="center"/>
          </w:tcPr>
          <w:p w14:paraId="5B997E55"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2A906D81" w14:textId="77777777" w:rsidR="007C2478" w:rsidRPr="00771B84" w:rsidRDefault="00000000" w:rsidP="00F21AC0">
            <w:pPr>
              <w:jc w:val="center"/>
              <w:rPr>
                <w:lang w:val="en-US"/>
              </w:rPr>
            </w:pPr>
            <w:r>
              <w:rPr>
                <w:rFonts w:hint="eastAsia"/>
                <w:lang w:val="en-US"/>
              </w:rPr>
              <w:t>多联机室内机</w:t>
            </w:r>
          </w:p>
        </w:tc>
        <w:tc>
          <w:tcPr>
            <w:tcW w:w="1671" w:type="pct"/>
            <w:vAlign w:val="center"/>
          </w:tcPr>
          <w:p w14:paraId="01C5B38D" w14:textId="77777777" w:rsidR="007C2478" w:rsidRPr="00771B84" w:rsidRDefault="00000000" w:rsidP="00F21AC0">
            <w:pPr>
              <w:jc w:val="center"/>
              <w:rPr>
                <w:lang w:val="en-US"/>
              </w:rPr>
            </w:pPr>
            <w:r w:rsidRPr="00771B84">
              <w:rPr>
                <w:rFonts w:hint="eastAsia"/>
                <w:lang w:val="en-US"/>
              </w:rPr>
              <w:t>0.00</w:t>
            </w:r>
          </w:p>
        </w:tc>
        <w:tc>
          <w:tcPr>
            <w:tcW w:w="1293" w:type="pct"/>
          </w:tcPr>
          <w:p w14:paraId="1885D8DB" w14:textId="77777777" w:rsidR="007C2478" w:rsidRPr="00771B84" w:rsidRDefault="00000000" w:rsidP="00F21AC0">
            <w:pPr>
              <w:jc w:val="center"/>
              <w:rPr>
                <w:lang w:val="en-US"/>
              </w:rPr>
            </w:pPr>
          </w:p>
        </w:tc>
      </w:tr>
      <w:tr w:rsidR="007C2478" w:rsidRPr="00771B84" w14:paraId="377A1708" w14:textId="77777777" w:rsidTr="00B10D05">
        <w:tc>
          <w:tcPr>
            <w:tcW w:w="820" w:type="pct"/>
            <w:vMerge/>
            <w:shd w:val="clear" w:color="auto" w:fill="E0E0E0"/>
            <w:vAlign w:val="center"/>
          </w:tcPr>
          <w:p w14:paraId="753A9292"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6315EEB0" w14:textId="77777777" w:rsidR="007C2478" w:rsidRPr="00771B84" w:rsidRDefault="00000000" w:rsidP="00F21AC0">
            <w:pPr>
              <w:jc w:val="center"/>
              <w:rPr>
                <w:lang w:val="en-US"/>
              </w:rPr>
            </w:pPr>
            <w:r>
              <w:rPr>
                <w:rFonts w:hint="eastAsia"/>
                <w:lang w:val="en-US"/>
              </w:rPr>
              <w:t>全空气系统</w:t>
            </w:r>
          </w:p>
        </w:tc>
        <w:tc>
          <w:tcPr>
            <w:tcW w:w="1671" w:type="pct"/>
            <w:vAlign w:val="center"/>
          </w:tcPr>
          <w:p w14:paraId="5B72B552" w14:textId="77777777" w:rsidR="007C2478" w:rsidRPr="00771B84" w:rsidRDefault="00000000" w:rsidP="00F21AC0">
            <w:pPr>
              <w:jc w:val="center"/>
              <w:rPr>
                <w:lang w:val="en-US"/>
              </w:rPr>
            </w:pPr>
            <w:r w:rsidRPr="00771B84">
              <w:rPr>
                <w:rFonts w:hint="eastAsia"/>
                <w:lang w:val="en-US"/>
              </w:rPr>
              <w:t>0.00</w:t>
            </w:r>
          </w:p>
        </w:tc>
        <w:tc>
          <w:tcPr>
            <w:tcW w:w="1293" w:type="pct"/>
          </w:tcPr>
          <w:p w14:paraId="5AA2ED65" w14:textId="77777777" w:rsidR="007C2478" w:rsidRPr="00771B84" w:rsidRDefault="00000000" w:rsidP="00F21AC0">
            <w:pPr>
              <w:jc w:val="center"/>
              <w:rPr>
                <w:lang w:val="en-US"/>
              </w:rPr>
            </w:pPr>
          </w:p>
        </w:tc>
      </w:tr>
      <w:tr w:rsidR="007C2478" w:rsidRPr="00771B84" w14:paraId="339EFE0A" w14:textId="77777777" w:rsidTr="00B10D05">
        <w:tc>
          <w:tcPr>
            <w:tcW w:w="820" w:type="pct"/>
            <w:vMerge/>
            <w:shd w:val="clear" w:color="auto" w:fill="E0E0E0"/>
            <w:vAlign w:val="center"/>
          </w:tcPr>
          <w:p w14:paraId="61D2517D"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5C8D2278" w14:textId="77777777" w:rsidR="007C2478" w:rsidRPr="00771B84" w:rsidRDefault="00000000" w:rsidP="00F21AC0">
            <w:pPr>
              <w:jc w:val="center"/>
              <w:rPr>
                <w:lang w:val="en-US"/>
              </w:rPr>
            </w:pPr>
            <w:r>
              <w:rPr>
                <w:rFonts w:hint="eastAsia"/>
                <w:lang w:val="en-US"/>
              </w:rPr>
              <w:t>风机合计</w:t>
            </w:r>
          </w:p>
        </w:tc>
        <w:tc>
          <w:tcPr>
            <w:tcW w:w="1671" w:type="pct"/>
            <w:vAlign w:val="center"/>
          </w:tcPr>
          <w:p w14:paraId="2D702B50" w14:textId="77777777" w:rsidR="007C2478" w:rsidRPr="00771B84" w:rsidRDefault="00000000" w:rsidP="00F21AC0">
            <w:pPr>
              <w:jc w:val="center"/>
              <w:rPr>
                <w:lang w:val="en-US"/>
              </w:rPr>
            </w:pPr>
            <w:r w:rsidRPr="00771B84">
              <w:rPr>
                <w:rFonts w:hint="eastAsia"/>
                <w:lang w:val="en-US"/>
              </w:rPr>
              <w:t>0.00</w:t>
            </w:r>
          </w:p>
        </w:tc>
        <w:tc>
          <w:tcPr>
            <w:tcW w:w="1293" w:type="pct"/>
          </w:tcPr>
          <w:p w14:paraId="433A6E1C" w14:textId="77777777" w:rsidR="007C2478" w:rsidRPr="00771B84" w:rsidRDefault="00000000" w:rsidP="00F21AC0">
            <w:pPr>
              <w:jc w:val="center"/>
              <w:rPr>
                <w:lang w:val="en-US"/>
              </w:rPr>
            </w:pPr>
          </w:p>
        </w:tc>
      </w:tr>
      <w:tr w:rsidR="00DC5898" w:rsidRPr="00771B84" w14:paraId="698791AA" w14:textId="77777777" w:rsidTr="00DC5898">
        <w:tc>
          <w:tcPr>
            <w:tcW w:w="2036" w:type="pct"/>
            <w:gridSpan w:val="2"/>
            <w:shd w:val="clear" w:color="auto" w:fill="E0E0E0"/>
            <w:vAlign w:val="center"/>
          </w:tcPr>
          <w:p w14:paraId="7584A59D" w14:textId="77777777" w:rsidR="00DC5898" w:rsidRDefault="00000000" w:rsidP="00DC5898">
            <w:pPr>
              <w:jc w:val="center"/>
              <w:rPr>
                <w:lang w:val="en-US"/>
              </w:rPr>
            </w:pPr>
            <w:r>
              <w:rPr>
                <w:rFonts w:hint="eastAsia"/>
                <w:lang w:val="en-US"/>
              </w:rPr>
              <w:t>照明</w:t>
            </w:r>
            <w:r>
              <w:rPr>
                <w:lang w:val="en-US"/>
              </w:rPr>
              <w:t>电耗</w:t>
            </w:r>
          </w:p>
        </w:tc>
        <w:tc>
          <w:tcPr>
            <w:tcW w:w="1671" w:type="pct"/>
            <w:vAlign w:val="center"/>
          </w:tcPr>
          <w:p w14:paraId="7CD26C05" w14:textId="77777777" w:rsidR="00DC5898" w:rsidRPr="00771B84" w:rsidRDefault="00000000" w:rsidP="00DC5898">
            <w:pPr>
              <w:jc w:val="center"/>
              <w:rPr>
                <w:lang w:val="en-US"/>
              </w:rPr>
            </w:pPr>
            <w:r w:rsidRPr="00771B84">
              <w:rPr>
                <w:rFonts w:hint="eastAsia"/>
                <w:lang w:val="en-US"/>
              </w:rPr>
              <w:t>9.99</w:t>
            </w:r>
          </w:p>
        </w:tc>
        <w:tc>
          <w:tcPr>
            <w:tcW w:w="1293" w:type="pct"/>
          </w:tcPr>
          <w:p w14:paraId="2F8702EA" w14:textId="77777777" w:rsidR="00DC5898" w:rsidRPr="00771B84" w:rsidRDefault="00000000" w:rsidP="00DC5898">
            <w:pPr>
              <w:jc w:val="center"/>
              <w:rPr>
                <w:lang w:val="en-US"/>
              </w:rPr>
            </w:pPr>
          </w:p>
        </w:tc>
      </w:tr>
      <w:tr w:rsidR="00DC5898" w:rsidRPr="00771B84" w14:paraId="1A2DD466" w14:textId="77777777" w:rsidTr="00DC5898">
        <w:tc>
          <w:tcPr>
            <w:tcW w:w="2036" w:type="pct"/>
            <w:gridSpan w:val="2"/>
            <w:shd w:val="clear" w:color="auto" w:fill="E0E0E0"/>
            <w:vAlign w:val="center"/>
          </w:tcPr>
          <w:p w14:paraId="10EC0B9D" w14:textId="77777777" w:rsidR="00DC5898" w:rsidRDefault="00000000" w:rsidP="00DC5898">
            <w:pPr>
              <w:jc w:val="center"/>
              <w:rPr>
                <w:lang w:val="en-US"/>
              </w:rPr>
            </w:pPr>
            <w:r>
              <w:rPr>
                <w:rFonts w:hint="eastAsia"/>
                <w:lang w:val="en-US"/>
              </w:rPr>
              <w:t>插座</w:t>
            </w:r>
            <w:r>
              <w:rPr>
                <w:lang w:val="en-US"/>
              </w:rPr>
              <w:t>设备电耗</w:t>
            </w:r>
          </w:p>
        </w:tc>
        <w:tc>
          <w:tcPr>
            <w:tcW w:w="1671" w:type="pct"/>
            <w:vAlign w:val="center"/>
          </w:tcPr>
          <w:p w14:paraId="4A864C3E" w14:textId="77777777" w:rsidR="00DC5898" w:rsidRPr="00771B84" w:rsidRDefault="00000000" w:rsidP="00DC5898">
            <w:pPr>
              <w:jc w:val="center"/>
              <w:rPr>
                <w:lang w:val="en-US"/>
              </w:rPr>
            </w:pPr>
            <w:r w:rsidRPr="00771B84">
              <w:rPr>
                <w:rFonts w:hint="eastAsia"/>
                <w:lang w:val="en-US"/>
              </w:rPr>
              <w:t>-</w:t>
            </w:r>
          </w:p>
        </w:tc>
        <w:tc>
          <w:tcPr>
            <w:tcW w:w="1293" w:type="pct"/>
          </w:tcPr>
          <w:p w14:paraId="1D27C7EF" w14:textId="77777777" w:rsidR="00DC5898" w:rsidRPr="00771B84" w:rsidRDefault="00000000" w:rsidP="00DC5898">
            <w:pPr>
              <w:jc w:val="center"/>
              <w:rPr>
                <w:lang w:val="en-US"/>
              </w:rPr>
            </w:pPr>
          </w:p>
        </w:tc>
      </w:tr>
      <w:tr w:rsidR="007C2478" w:rsidRPr="00771B84" w14:paraId="5AC79AD1" w14:textId="77777777" w:rsidTr="00B10D05">
        <w:tc>
          <w:tcPr>
            <w:tcW w:w="820" w:type="pct"/>
            <w:vMerge w:val="restart"/>
            <w:shd w:val="clear" w:color="auto" w:fill="E0E0E0"/>
            <w:vAlign w:val="center"/>
          </w:tcPr>
          <w:p w14:paraId="6B3A05D9" w14:textId="77777777" w:rsidR="007C2478" w:rsidRPr="00771B84" w:rsidRDefault="00000000" w:rsidP="00F21AC0">
            <w:pPr>
              <w:jc w:val="center"/>
              <w:rPr>
                <w:lang w:val="en-US"/>
              </w:rPr>
            </w:pPr>
            <w:r>
              <w:rPr>
                <w:rFonts w:hint="eastAsia"/>
                <w:lang w:val="en-US"/>
              </w:rPr>
              <w:t>其他电耗</w:t>
            </w:r>
            <w:r>
              <w:rPr>
                <w:lang w:val="en-US"/>
              </w:rPr>
              <w:t>(</w:t>
            </w:r>
            <w:proofErr w:type="spellStart"/>
            <w:r>
              <w:rPr>
                <w:lang w:val="en-US"/>
              </w:rPr>
              <w:t>Eo</w:t>
            </w:r>
            <w:proofErr w:type="spellEnd"/>
            <w:r>
              <w:rPr>
                <w:lang w:val="en-US"/>
              </w:rPr>
              <w:t>)</w:t>
            </w:r>
          </w:p>
        </w:tc>
        <w:tc>
          <w:tcPr>
            <w:tcW w:w="1216" w:type="pct"/>
            <w:tcBorders>
              <w:top w:val="single" w:sz="4" w:space="0" w:color="auto"/>
              <w:bottom w:val="single" w:sz="4" w:space="0" w:color="auto"/>
            </w:tcBorders>
            <w:shd w:val="clear" w:color="auto" w:fill="FFFFFF"/>
            <w:vAlign w:val="center"/>
          </w:tcPr>
          <w:p w14:paraId="2BFF49E6" w14:textId="77777777" w:rsidR="007C2478" w:rsidRDefault="00000000" w:rsidP="00F21AC0">
            <w:pPr>
              <w:jc w:val="center"/>
              <w:rPr>
                <w:lang w:val="en-US"/>
              </w:rPr>
            </w:pPr>
            <w:r>
              <w:rPr>
                <w:rFonts w:hint="eastAsia"/>
                <w:lang w:val="en-US"/>
              </w:rPr>
              <w:t>电梯</w:t>
            </w:r>
          </w:p>
        </w:tc>
        <w:tc>
          <w:tcPr>
            <w:tcW w:w="1671" w:type="pct"/>
            <w:vAlign w:val="center"/>
          </w:tcPr>
          <w:p w14:paraId="7BC2BDF7" w14:textId="77777777" w:rsidR="007C2478" w:rsidRPr="00771B84" w:rsidRDefault="00000000" w:rsidP="00F21AC0">
            <w:pPr>
              <w:jc w:val="center"/>
              <w:rPr>
                <w:lang w:val="en-US"/>
              </w:rPr>
            </w:pPr>
            <w:r w:rsidRPr="00771B84">
              <w:rPr>
                <w:rFonts w:hint="eastAsia"/>
                <w:lang w:val="en-US"/>
              </w:rPr>
              <w:t>0.00</w:t>
            </w:r>
          </w:p>
        </w:tc>
        <w:tc>
          <w:tcPr>
            <w:tcW w:w="1293" w:type="pct"/>
          </w:tcPr>
          <w:p w14:paraId="78FE9C85" w14:textId="77777777" w:rsidR="007C2478" w:rsidRPr="00771B84" w:rsidRDefault="00000000" w:rsidP="00F21AC0">
            <w:pPr>
              <w:jc w:val="center"/>
              <w:rPr>
                <w:lang w:val="en-US"/>
              </w:rPr>
            </w:pPr>
          </w:p>
        </w:tc>
      </w:tr>
      <w:tr w:rsidR="007C2478" w:rsidRPr="00771B84" w14:paraId="713F9120" w14:textId="77777777" w:rsidTr="00B10D05">
        <w:tc>
          <w:tcPr>
            <w:tcW w:w="820" w:type="pct"/>
            <w:vMerge/>
            <w:shd w:val="clear" w:color="auto" w:fill="E0E0E0"/>
            <w:vAlign w:val="center"/>
          </w:tcPr>
          <w:p w14:paraId="368B318C"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14F897BC" w14:textId="77777777" w:rsidR="007C2478" w:rsidRDefault="00000000" w:rsidP="00F21AC0">
            <w:pPr>
              <w:jc w:val="center"/>
              <w:rPr>
                <w:lang w:val="en-US"/>
              </w:rPr>
            </w:pPr>
            <w:r>
              <w:rPr>
                <w:rFonts w:hint="eastAsia"/>
                <w:lang w:val="en-US"/>
              </w:rPr>
              <w:t>独立排风机</w:t>
            </w:r>
          </w:p>
        </w:tc>
        <w:tc>
          <w:tcPr>
            <w:tcW w:w="1671" w:type="pct"/>
            <w:vAlign w:val="center"/>
          </w:tcPr>
          <w:p w14:paraId="1FE1D2E7" w14:textId="77777777" w:rsidR="007C2478" w:rsidRPr="00771B84" w:rsidRDefault="00000000" w:rsidP="00F21AC0">
            <w:pPr>
              <w:jc w:val="center"/>
              <w:rPr>
                <w:lang w:val="en-US"/>
              </w:rPr>
            </w:pPr>
            <w:r w:rsidRPr="00771B84">
              <w:rPr>
                <w:rFonts w:hint="eastAsia"/>
                <w:lang w:val="en-US"/>
              </w:rPr>
              <w:t>0.00</w:t>
            </w:r>
          </w:p>
        </w:tc>
        <w:tc>
          <w:tcPr>
            <w:tcW w:w="1293" w:type="pct"/>
          </w:tcPr>
          <w:p w14:paraId="3564A5F6" w14:textId="77777777" w:rsidR="007C2478" w:rsidRPr="00771B84" w:rsidRDefault="00000000" w:rsidP="00F21AC0">
            <w:pPr>
              <w:jc w:val="center"/>
              <w:rPr>
                <w:lang w:val="en-US"/>
              </w:rPr>
            </w:pPr>
          </w:p>
        </w:tc>
      </w:tr>
      <w:tr w:rsidR="007C2478" w:rsidRPr="00771B84" w14:paraId="2967BB5F" w14:textId="77777777" w:rsidTr="00B10D05">
        <w:tc>
          <w:tcPr>
            <w:tcW w:w="820" w:type="pct"/>
            <w:vMerge/>
            <w:shd w:val="clear" w:color="auto" w:fill="E0E0E0"/>
            <w:vAlign w:val="center"/>
          </w:tcPr>
          <w:p w14:paraId="2EAF72C2"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1BD25951" w14:textId="77777777" w:rsidR="007C2478" w:rsidRDefault="00000000" w:rsidP="00F21AC0">
            <w:pPr>
              <w:jc w:val="center"/>
              <w:rPr>
                <w:lang w:val="en-US"/>
              </w:rPr>
            </w:pPr>
            <w:r>
              <w:rPr>
                <w:rFonts w:hint="eastAsia"/>
                <w:lang w:val="en-US"/>
              </w:rPr>
              <w:t>生活热水</w:t>
            </w:r>
          </w:p>
        </w:tc>
        <w:tc>
          <w:tcPr>
            <w:tcW w:w="1671" w:type="pct"/>
            <w:vAlign w:val="center"/>
          </w:tcPr>
          <w:p w14:paraId="6FB92DEC" w14:textId="77777777" w:rsidR="007C2478" w:rsidRPr="00771B84" w:rsidRDefault="00000000" w:rsidP="00F21AC0">
            <w:pPr>
              <w:jc w:val="center"/>
              <w:rPr>
                <w:lang w:val="en-US"/>
              </w:rPr>
            </w:pPr>
            <w:r w:rsidRPr="00771B84">
              <w:rPr>
                <w:rFonts w:hint="eastAsia"/>
                <w:lang w:val="en-US"/>
              </w:rPr>
              <w:t>0.00</w:t>
            </w:r>
          </w:p>
        </w:tc>
        <w:tc>
          <w:tcPr>
            <w:tcW w:w="1293" w:type="pct"/>
          </w:tcPr>
          <w:p w14:paraId="2E23AB19" w14:textId="77777777" w:rsidR="007C2478" w:rsidRPr="00771B84" w:rsidRDefault="00000000" w:rsidP="00F21AC0">
            <w:pPr>
              <w:jc w:val="center"/>
              <w:rPr>
                <w:lang w:val="en-US"/>
              </w:rPr>
            </w:pPr>
            <w:r>
              <w:rPr>
                <w:rFonts w:hint="eastAsia"/>
                <w:lang w:val="en-US"/>
              </w:rPr>
              <w:t>扣减了太阳能热水</w:t>
            </w:r>
          </w:p>
        </w:tc>
      </w:tr>
      <w:tr w:rsidR="007C2478" w:rsidRPr="00771B84" w14:paraId="4E3A9042" w14:textId="77777777" w:rsidTr="00B10D05">
        <w:tc>
          <w:tcPr>
            <w:tcW w:w="820" w:type="pct"/>
            <w:vMerge/>
            <w:shd w:val="clear" w:color="auto" w:fill="E0E0E0"/>
            <w:vAlign w:val="center"/>
          </w:tcPr>
          <w:p w14:paraId="0B8BE476"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10C83825" w14:textId="77777777" w:rsidR="007C2478" w:rsidRDefault="00000000" w:rsidP="00F21AC0">
            <w:pPr>
              <w:jc w:val="center"/>
              <w:rPr>
                <w:lang w:val="en-US"/>
              </w:rPr>
            </w:pPr>
            <w:r>
              <w:rPr>
                <w:rFonts w:hint="eastAsia"/>
                <w:lang w:val="en-US"/>
              </w:rPr>
              <w:t>合计</w:t>
            </w:r>
          </w:p>
        </w:tc>
        <w:tc>
          <w:tcPr>
            <w:tcW w:w="1671" w:type="pct"/>
            <w:vAlign w:val="center"/>
          </w:tcPr>
          <w:p w14:paraId="6C1E9C89" w14:textId="77777777" w:rsidR="007C2478" w:rsidRPr="00771B84" w:rsidRDefault="00000000" w:rsidP="00F21AC0">
            <w:pPr>
              <w:jc w:val="center"/>
              <w:rPr>
                <w:lang w:val="en-US"/>
              </w:rPr>
            </w:pPr>
            <w:r w:rsidRPr="00771B84">
              <w:rPr>
                <w:rFonts w:hint="eastAsia"/>
                <w:lang w:val="en-US"/>
              </w:rPr>
              <w:t>0.00</w:t>
            </w:r>
          </w:p>
        </w:tc>
        <w:tc>
          <w:tcPr>
            <w:tcW w:w="1293" w:type="pct"/>
          </w:tcPr>
          <w:p w14:paraId="6D681D57" w14:textId="77777777" w:rsidR="007C2478" w:rsidRPr="00771B84" w:rsidRDefault="00000000" w:rsidP="00F21AC0">
            <w:pPr>
              <w:jc w:val="center"/>
              <w:rPr>
                <w:lang w:val="en-US"/>
              </w:rPr>
            </w:pPr>
          </w:p>
        </w:tc>
      </w:tr>
      <w:tr w:rsidR="00273712" w:rsidRPr="00771B84" w14:paraId="7E49B601" w14:textId="77777777" w:rsidTr="00715F12">
        <w:tc>
          <w:tcPr>
            <w:tcW w:w="820" w:type="pct"/>
            <w:vMerge w:val="restart"/>
            <w:shd w:val="clear" w:color="auto" w:fill="E0E0E0"/>
            <w:vAlign w:val="center"/>
          </w:tcPr>
          <w:p w14:paraId="37BD2558" w14:textId="77777777" w:rsidR="00BC54C9" w:rsidRDefault="00000000" w:rsidP="00BC54C9">
            <w:pPr>
              <w:jc w:val="center"/>
              <w:rPr>
                <w:lang w:val="en-US"/>
              </w:rPr>
            </w:pPr>
            <w:r>
              <w:rPr>
                <w:rFonts w:hint="eastAsia"/>
                <w:lang w:val="en-US"/>
              </w:rPr>
              <w:t>可再生能源</w:t>
            </w:r>
          </w:p>
          <w:p w14:paraId="6E4E73FD" w14:textId="77777777" w:rsidR="00273712" w:rsidRPr="00771B84" w:rsidRDefault="00000000" w:rsidP="00BC54C9">
            <w:pPr>
              <w:jc w:val="center"/>
              <w:rPr>
                <w:lang w:val="en-US"/>
              </w:rPr>
            </w:pPr>
            <w:r>
              <w:rPr>
                <w:rFonts w:hint="eastAsia"/>
                <w:lang w:val="en-US"/>
              </w:rPr>
              <w:t>(</w:t>
            </w:r>
            <w:r>
              <w:rPr>
                <w:lang w:val="en-US"/>
              </w:rPr>
              <w:t>Er)</w:t>
            </w:r>
          </w:p>
        </w:tc>
        <w:tc>
          <w:tcPr>
            <w:tcW w:w="1216" w:type="pct"/>
            <w:tcBorders>
              <w:top w:val="single" w:sz="4" w:space="0" w:color="auto"/>
              <w:bottom w:val="single" w:sz="4" w:space="0" w:color="auto"/>
            </w:tcBorders>
            <w:shd w:val="clear" w:color="auto" w:fill="FFFFFF"/>
            <w:vAlign w:val="center"/>
          </w:tcPr>
          <w:p w14:paraId="52C494A4" w14:textId="77777777" w:rsidR="00273712" w:rsidRDefault="00000000" w:rsidP="00273712">
            <w:pPr>
              <w:jc w:val="center"/>
              <w:rPr>
                <w:lang w:val="en-US"/>
              </w:rPr>
            </w:pPr>
            <w:r>
              <w:rPr>
                <w:rFonts w:hint="eastAsia"/>
                <w:lang w:val="en-US"/>
              </w:rPr>
              <w:t>光伏发电</w:t>
            </w:r>
            <w:r>
              <w:rPr>
                <w:rFonts w:hint="eastAsia"/>
                <w:lang w:val="en-US"/>
              </w:rPr>
              <w:t>(</w:t>
            </w:r>
            <w:r>
              <w:rPr>
                <w:lang w:val="en-US"/>
              </w:rPr>
              <w:t>Ep)</w:t>
            </w:r>
          </w:p>
        </w:tc>
        <w:tc>
          <w:tcPr>
            <w:tcW w:w="1671" w:type="pct"/>
            <w:vAlign w:val="center"/>
          </w:tcPr>
          <w:p w14:paraId="5A87286D" w14:textId="77777777" w:rsidR="00273712" w:rsidRPr="00771B84" w:rsidRDefault="00000000" w:rsidP="00273712">
            <w:pPr>
              <w:jc w:val="center"/>
              <w:rPr>
                <w:lang w:val="en-US"/>
              </w:rPr>
            </w:pPr>
            <w:r w:rsidRPr="00771B84">
              <w:rPr>
                <w:rFonts w:hint="eastAsia"/>
                <w:lang w:val="en-US"/>
              </w:rPr>
              <w:t>9.56</w:t>
            </w:r>
          </w:p>
        </w:tc>
        <w:tc>
          <w:tcPr>
            <w:tcW w:w="1293" w:type="pct"/>
          </w:tcPr>
          <w:p w14:paraId="0E26B711" w14:textId="77777777" w:rsidR="00273712" w:rsidRPr="00771B84" w:rsidRDefault="00000000" w:rsidP="00273712">
            <w:pPr>
              <w:jc w:val="center"/>
              <w:rPr>
                <w:lang w:val="en-US"/>
              </w:rPr>
            </w:pPr>
          </w:p>
        </w:tc>
      </w:tr>
      <w:tr w:rsidR="00604CBB" w:rsidRPr="00771B84" w14:paraId="16B49B4E" w14:textId="77777777" w:rsidTr="00715F12">
        <w:tc>
          <w:tcPr>
            <w:tcW w:w="820" w:type="pct"/>
            <w:vMerge/>
            <w:shd w:val="clear" w:color="auto" w:fill="E0E0E0"/>
            <w:vAlign w:val="center"/>
          </w:tcPr>
          <w:p w14:paraId="6CD8325B" w14:textId="77777777" w:rsidR="00604CBB" w:rsidRPr="00771B84" w:rsidRDefault="00000000" w:rsidP="00273712">
            <w:pPr>
              <w:jc w:val="center"/>
              <w:rPr>
                <w:lang w:val="en-US"/>
              </w:rPr>
            </w:pPr>
          </w:p>
        </w:tc>
        <w:tc>
          <w:tcPr>
            <w:tcW w:w="1216" w:type="pct"/>
            <w:tcBorders>
              <w:top w:val="single" w:sz="4" w:space="0" w:color="auto"/>
              <w:bottom w:val="single" w:sz="4" w:space="0" w:color="auto"/>
            </w:tcBorders>
            <w:shd w:val="clear" w:color="auto" w:fill="FFFFFF"/>
            <w:vAlign w:val="center"/>
          </w:tcPr>
          <w:p w14:paraId="3D10BFC6" w14:textId="77777777" w:rsidR="00604CBB" w:rsidRDefault="00000000" w:rsidP="00273712">
            <w:pPr>
              <w:jc w:val="center"/>
              <w:rPr>
                <w:lang w:val="en-US"/>
              </w:rPr>
            </w:pPr>
            <w:r>
              <w:rPr>
                <w:rFonts w:hint="eastAsia"/>
                <w:lang w:val="en-US"/>
              </w:rPr>
              <w:t>风力</w:t>
            </w:r>
            <w:r>
              <w:rPr>
                <w:lang w:val="en-US"/>
              </w:rPr>
              <w:t>发电</w:t>
            </w:r>
            <w:r>
              <w:rPr>
                <w:rFonts w:hint="eastAsia"/>
                <w:lang w:val="en-US"/>
              </w:rPr>
              <w:t>(</w:t>
            </w:r>
            <w:proofErr w:type="spellStart"/>
            <w:r>
              <w:rPr>
                <w:lang w:val="en-US"/>
              </w:rPr>
              <w:t>Ew</w:t>
            </w:r>
            <w:proofErr w:type="spellEnd"/>
            <w:r>
              <w:rPr>
                <w:rFonts w:hint="eastAsia"/>
                <w:lang w:val="en-US"/>
              </w:rPr>
              <w:t>)</w:t>
            </w:r>
          </w:p>
        </w:tc>
        <w:tc>
          <w:tcPr>
            <w:tcW w:w="1671" w:type="pct"/>
            <w:vAlign w:val="center"/>
          </w:tcPr>
          <w:p w14:paraId="4699EC5D" w14:textId="77777777" w:rsidR="00604CBB" w:rsidRPr="00771B84" w:rsidRDefault="00000000" w:rsidP="00273712">
            <w:pPr>
              <w:jc w:val="center"/>
              <w:rPr>
                <w:lang w:val="en-US"/>
              </w:rPr>
            </w:pPr>
            <w:r>
              <w:rPr>
                <w:rFonts w:hint="eastAsia"/>
                <w:lang w:val="en-US"/>
              </w:rPr>
              <w:t>0.00</w:t>
            </w:r>
          </w:p>
        </w:tc>
        <w:tc>
          <w:tcPr>
            <w:tcW w:w="1293" w:type="pct"/>
          </w:tcPr>
          <w:p w14:paraId="1A0D9909" w14:textId="77777777" w:rsidR="00604CBB" w:rsidRPr="00771B84" w:rsidRDefault="00000000" w:rsidP="00273712">
            <w:pPr>
              <w:jc w:val="center"/>
              <w:rPr>
                <w:lang w:val="en-US"/>
              </w:rPr>
            </w:pPr>
          </w:p>
        </w:tc>
      </w:tr>
      <w:tr w:rsidR="007C2478" w:rsidRPr="00771B84" w14:paraId="1C37DAE6" w14:textId="77777777" w:rsidTr="00B10D05">
        <w:tc>
          <w:tcPr>
            <w:tcW w:w="2036" w:type="pct"/>
            <w:gridSpan w:val="2"/>
            <w:shd w:val="clear" w:color="auto" w:fill="E0E0E0"/>
            <w:vAlign w:val="center"/>
          </w:tcPr>
          <w:p w14:paraId="29B6B92F" w14:textId="77777777" w:rsidR="007C2478" w:rsidRPr="00771B84" w:rsidRDefault="00000000" w:rsidP="00F21AC0">
            <w:pPr>
              <w:jc w:val="center"/>
              <w:rPr>
                <w:lang w:val="en-US"/>
              </w:rPr>
            </w:pPr>
            <w:r>
              <w:rPr>
                <w:rFonts w:hint="eastAsia"/>
                <w:lang w:val="en-US"/>
              </w:rPr>
              <w:t>建筑总能耗</w:t>
            </w:r>
            <w:r>
              <w:rPr>
                <w:rFonts w:hint="eastAsia"/>
                <w:lang w:val="en-US"/>
              </w:rPr>
              <w:t>(E1)</w:t>
            </w:r>
            <w:r>
              <w:rPr>
                <w:rFonts w:hint="eastAsia"/>
                <w:lang w:val="en-US"/>
              </w:rPr>
              <w:t>：电耗</w:t>
            </w:r>
            <w:r>
              <w:rPr>
                <w:rFonts w:hint="eastAsia"/>
                <w:lang w:val="en-US"/>
              </w:rPr>
              <w:t>(kWh/</w:t>
            </w:r>
            <w:r>
              <w:rPr>
                <w:rFonts w:hint="eastAsia"/>
                <w:lang w:val="en-US"/>
              </w:rPr>
              <w:t>㎡</w:t>
            </w:r>
            <w:r>
              <w:rPr>
                <w:rFonts w:hint="eastAsia"/>
                <w:lang w:val="en-US"/>
              </w:rPr>
              <w:t>)</w:t>
            </w:r>
          </w:p>
        </w:tc>
        <w:tc>
          <w:tcPr>
            <w:tcW w:w="1671" w:type="pct"/>
            <w:vAlign w:val="center"/>
          </w:tcPr>
          <w:p w14:paraId="61EAFC3D" w14:textId="77777777" w:rsidR="007C2478" w:rsidRPr="00771B84" w:rsidRDefault="00000000" w:rsidP="00F21AC0">
            <w:pPr>
              <w:jc w:val="center"/>
              <w:rPr>
                <w:lang w:val="en-US"/>
              </w:rPr>
            </w:pPr>
            <w:r w:rsidRPr="00771B84">
              <w:rPr>
                <w:lang w:val="en-US"/>
              </w:rPr>
              <w:t>27.25</w:t>
            </w:r>
          </w:p>
        </w:tc>
        <w:tc>
          <w:tcPr>
            <w:tcW w:w="1293" w:type="pct"/>
          </w:tcPr>
          <w:p w14:paraId="0EDBAAE5" w14:textId="77777777" w:rsidR="007C2478" w:rsidRPr="00771B84" w:rsidRDefault="00000000" w:rsidP="00F21AC0">
            <w:pPr>
              <w:jc w:val="center"/>
              <w:rPr>
                <w:lang w:val="en-US"/>
              </w:rPr>
            </w:pPr>
            <w:r>
              <w:rPr>
                <w:lang w:val="en-US"/>
              </w:rPr>
              <w:t>E1=</w:t>
            </w:r>
            <w:proofErr w:type="spellStart"/>
            <w:r>
              <w:rPr>
                <w:lang w:val="en-US"/>
              </w:rPr>
              <w:t>Ec+Eh+Ef+Eo-Er</w:t>
            </w:r>
            <w:proofErr w:type="spellEnd"/>
          </w:p>
        </w:tc>
      </w:tr>
    </w:tbl>
    <w:p w14:paraId="25D57CE0" w14:textId="77777777" w:rsidR="00CC2ABC" w:rsidRDefault="00000000" w:rsidP="00741FB5"/>
    <w:p w14:paraId="0A24769E" w14:textId="77777777" w:rsidR="006F3214" w:rsidRPr="008F42A0" w:rsidRDefault="006F3214" w:rsidP="0031562C">
      <w:pPr>
        <w:rPr>
          <w:szCs w:val="24"/>
        </w:rPr>
      </w:pPr>
      <w:bookmarkStart w:id="23" w:name="建筑总能耗汇总表"/>
      <w:bookmarkEnd w:id="23"/>
    </w:p>
    <w:p w14:paraId="33E74BB0" w14:textId="77777777" w:rsidR="006F3214" w:rsidRPr="00D80827" w:rsidRDefault="006F3214" w:rsidP="00D80827">
      <w:pPr>
        <w:pStyle w:val="1"/>
      </w:pPr>
      <w:r w:rsidRPr="00D80827">
        <w:rPr>
          <w:rFonts w:hint="eastAsia"/>
        </w:rPr>
        <w:lastRenderedPageBreak/>
        <w:t>建筑碳排放计算分析报告</w:t>
      </w:r>
    </w:p>
    <w:p w14:paraId="4B4F72EF" w14:textId="77777777" w:rsidR="00F40BAF" w:rsidRDefault="00F40BAF" w:rsidP="003946A3">
      <w:pPr>
        <w:pStyle w:val="2"/>
        <w:numPr>
          <w:ilvl w:val="1"/>
          <w:numId w:val="16"/>
        </w:numPr>
      </w:pPr>
      <w:r>
        <w:rPr>
          <w:rFonts w:hint="eastAsia"/>
        </w:rPr>
        <w:t>建材</w:t>
      </w:r>
      <w:r w:rsidR="00437D24">
        <w:t>生产</w:t>
      </w:r>
      <w:r>
        <w:rPr>
          <w:rFonts w:hint="eastAsia"/>
        </w:rPr>
        <w:t>碳排放</w:t>
      </w:r>
      <w:r>
        <w:t>核算</w:t>
      </w:r>
    </w:p>
    <w:tbl>
      <w:tblPr>
        <w:tblW w:w="929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264"/>
        <w:gridCol w:w="696"/>
        <w:gridCol w:w="1131"/>
        <w:gridCol w:w="1131"/>
        <w:gridCol w:w="1274"/>
        <w:gridCol w:w="1557"/>
        <w:gridCol w:w="1240"/>
      </w:tblGrid>
      <w:tr w:rsidR="008948FF" w14:paraId="02CEB46E" w14:textId="77777777">
        <w:tc>
          <w:tcPr>
            <w:tcW w:w="2263" w:type="dxa"/>
            <w:shd w:val="clear" w:color="auto" w:fill="E6E6E6"/>
            <w:vAlign w:val="center"/>
          </w:tcPr>
          <w:p w14:paraId="41F9060D" w14:textId="77777777" w:rsidR="008948FF" w:rsidRDefault="00000000">
            <w:pPr>
              <w:jc w:val="center"/>
            </w:pPr>
            <w:r>
              <w:t>材料</w:t>
            </w:r>
          </w:p>
        </w:tc>
        <w:tc>
          <w:tcPr>
            <w:tcW w:w="696" w:type="dxa"/>
            <w:shd w:val="clear" w:color="auto" w:fill="E6E6E6"/>
            <w:vAlign w:val="center"/>
          </w:tcPr>
          <w:p w14:paraId="096A08A7" w14:textId="77777777" w:rsidR="008948FF" w:rsidRDefault="00000000">
            <w:pPr>
              <w:jc w:val="center"/>
            </w:pPr>
            <w:r>
              <w:t>单位</w:t>
            </w:r>
          </w:p>
        </w:tc>
        <w:tc>
          <w:tcPr>
            <w:tcW w:w="1131" w:type="dxa"/>
            <w:shd w:val="clear" w:color="auto" w:fill="E6E6E6"/>
            <w:vAlign w:val="center"/>
          </w:tcPr>
          <w:p w14:paraId="43DA9FAC" w14:textId="77777777" w:rsidR="008948FF" w:rsidRDefault="00000000">
            <w:pPr>
              <w:jc w:val="center"/>
            </w:pPr>
            <w:r>
              <w:t>用量</w:t>
            </w:r>
          </w:p>
        </w:tc>
        <w:tc>
          <w:tcPr>
            <w:tcW w:w="1131" w:type="dxa"/>
            <w:shd w:val="clear" w:color="auto" w:fill="E6E6E6"/>
            <w:vAlign w:val="center"/>
          </w:tcPr>
          <w:p w14:paraId="352C5B62" w14:textId="77777777" w:rsidR="008948FF" w:rsidRDefault="00000000">
            <w:pPr>
              <w:jc w:val="center"/>
            </w:pPr>
            <w:r>
              <w:t>拆除后回收比例</w:t>
            </w:r>
          </w:p>
        </w:tc>
        <w:tc>
          <w:tcPr>
            <w:tcW w:w="1273" w:type="dxa"/>
            <w:shd w:val="clear" w:color="auto" w:fill="E6E6E6"/>
            <w:vAlign w:val="center"/>
          </w:tcPr>
          <w:p w14:paraId="01BA8689" w14:textId="77777777" w:rsidR="008948FF" w:rsidRDefault="00000000">
            <w:pPr>
              <w:jc w:val="center"/>
            </w:pPr>
            <w:r>
              <w:t>寿命</w:t>
            </w:r>
            <w:r>
              <w:t>(</w:t>
            </w:r>
            <w:r>
              <w:t>年</w:t>
            </w:r>
            <w:r>
              <w:t>)</w:t>
            </w:r>
          </w:p>
        </w:tc>
        <w:tc>
          <w:tcPr>
            <w:tcW w:w="1556" w:type="dxa"/>
            <w:shd w:val="clear" w:color="auto" w:fill="E6E6E6"/>
            <w:vAlign w:val="center"/>
          </w:tcPr>
          <w:p w14:paraId="6BC7F7A1" w14:textId="77777777" w:rsidR="008948FF" w:rsidRDefault="00000000">
            <w:pPr>
              <w:jc w:val="center"/>
            </w:pPr>
            <w:r>
              <w:t>碳排放因子</w:t>
            </w:r>
            <w:r>
              <w:br/>
              <w:t>(kgCO2e/</w:t>
            </w:r>
            <w:r>
              <w:t>单位</w:t>
            </w:r>
            <w:r>
              <w:t>)</w:t>
            </w:r>
          </w:p>
        </w:tc>
        <w:tc>
          <w:tcPr>
            <w:tcW w:w="1239" w:type="dxa"/>
            <w:shd w:val="clear" w:color="auto" w:fill="E6E6E6"/>
            <w:vAlign w:val="center"/>
          </w:tcPr>
          <w:p w14:paraId="7173CEBA" w14:textId="77777777" w:rsidR="008948FF" w:rsidRDefault="00000000">
            <w:pPr>
              <w:jc w:val="center"/>
            </w:pPr>
            <w:r>
              <w:t>碳排放量</w:t>
            </w:r>
            <w:r>
              <w:br/>
              <w:t>(tCO2e)</w:t>
            </w:r>
          </w:p>
        </w:tc>
      </w:tr>
      <w:tr w:rsidR="008948FF" w14:paraId="2E69E6CA" w14:textId="77777777">
        <w:tc>
          <w:tcPr>
            <w:tcW w:w="2263" w:type="dxa"/>
            <w:shd w:val="clear" w:color="auto" w:fill="E6E6E6"/>
            <w:vAlign w:val="center"/>
          </w:tcPr>
          <w:p w14:paraId="4EEC8101" w14:textId="77777777" w:rsidR="008948FF" w:rsidRDefault="00000000">
            <w:r>
              <w:t>混凝土</w:t>
            </w:r>
          </w:p>
        </w:tc>
        <w:tc>
          <w:tcPr>
            <w:tcW w:w="696" w:type="dxa"/>
            <w:vAlign w:val="center"/>
          </w:tcPr>
          <w:p w14:paraId="621DE12D" w14:textId="77777777" w:rsidR="008948FF" w:rsidRDefault="00000000">
            <w:r>
              <w:t>m3</w:t>
            </w:r>
          </w:p>
        </w:tc>
        <w:tc>
          <w:tcPr>
            <w:tcW w:w="1131" w:type="dxa"/>
            <w:vAlign w:val="center"/>
          </w:tcPr>
          <w:p w14:paraId="2F5455B6" w14:textId="77777777" w:rsidR="008948FF" w:rsidRDefault="00000000">
            <w:r>
              <w:t>807.76</w:t>
            </w:r>
          </w:p>
        </w:tc>
        <w:tc>
          <w:tcPr>
            <w:tcW w:w="1131" w:type="dxa"/>
            <w:vAlign w:val="center"/>
          </w:tcPr>
          <w:p w14:paraId="51690334" w14:textId="77777777" w:rsidR="008948FF" w:rsidRDefault="00000000">
            <w:r>
              <w:t>0</w:t>
            </w:r>
          </w:p>
        </w:tc>
        <w:tc>
          <w:tcPr>
            <w:tcW w:w="1273" w:type="dxa"/>
            <w:vAlign w:val="center"/>
          </w:tcPr>
          <w:p w14:paraId="44ACC4CC" w14:textId="77777777" w:rsidR="008948FF" w:rsidRDefault="00000000">
            <w:r>
              <w:t>全生命周期</w:t>
            </w:r>
          </w:p>
        </w:tc>
        <w:tc>
          <w:tcPr>
            <w:tcW w:w="1556" w:type="dxa"/>
            <w:vAlign w:val="center"/>
          </w:tcPr>
          <w:p w14:paraId="330696F5" w14:textId="77777777" w:rsidR="008948FF" w:rsidRDefault="00000000">
            <w:r>
              <w:t>340</w:t>
            </w:r>
          </w:p>
        </w:tc>
        <w:tc>
          <w:tcPr>
            <w:tcW w:w="1239" w:type="dxa"/>
            <w:vAlign w:val="center"/>
          </w:tcPr>
          <w:p w14:paraId="1EDA0E78" w14:textId="77777777" w:rsidR="008948FF" w:rsidRDefault="00000000">
            <w:r>
              <w:t>274.638</w:t>
            </w:r>
          </w:p>
        </w:tc>
      </w:tr>
      <w:tr w:rsidR="008948FF" w14:paraId="64B125F8" w14:textId="77777777">
        <w:tc>
          <w:tcPr>
            <w:tcW w:w="2263" w:type="dxa"/>
            <w:shd w:val="clear" w:color="auto" w:fill="E6E6E6"/>
            <w:vAlign w:val="center"/>
          </w:tcPr>
          <w:p w14:paraId="2FC79B04" w14:textId="77777777" w:rsidR="008948FF" w:rsidRDefault="00000000">
            <w:r>
              <w:t>钢筋</w:t>
            </w:r>
          </w:p>
        </w:tc>
        <w:tc>
          <w:tcPr>
            <w:tcW w:w="696" w:type="dxa"/>
            <w:vAlign w:val="center"/>
          </w:tcPr>
          <w:p w14:paraId="1792B4CF" w14:textId="77777777" w:rsidR="008948FF" w:rsidRDefault="00000000">
            <w:r>
              <w:t>t</w:t>
            </w:r>
          </w:p>
        </w:tc>
        <w:tc>
          <w:tcPr>
            <w:tcW w:w="1131" w:type="dxa"/>
            <w:vAlign w:val="center"/>
          </w:tcPr>
          <w:p w14:paraId="722F2032" w14:textId="77777777" w:rsidR="008948FF" w:rsidRDefault="00000000">
            <w:r>
              <w:t>89.32</w:t>
            </w:r>
          </w:p>
        </w:tc>
        <w:tc>
          <w:tcPr>
            <w:tcW w:w="1131" w:type="dxa"/>
            <w:vAlign w:val="center"/>
          </w:tcPr>
          <w:p w14:paraId="14F30472" w14:textId="77777777" w:rsidR="008948FF" w:rsidRDefault="00000000">
            <w:r>
              <w:t>0.5</w:t>
            </w:r>
          </w:p>
        </w:tc>
        <w:tc>
          <w:tcPr>
            <w:tcW w:w="1273" w:type="dxa"/>
            <w:vAlign w:val="center"/>
          </w:tcPr>
          <w:p w14:paraId="49FE3AA4" w14:textId="77777777" w:rsidR="008948FF" w:rsidRDefault="00000000">
            <w:r>
              <w:t>全生命周期</w:t>
            </w:r>
          </w:p>
        </w:tc>
        <w:tc>
          <w:tcPr>
            <w:tcW w:w="1556" w:type="dxa"/>
            <w:vAlign w:val="center"/>
          </w:tcPr>
          <w:p w14:paraId="391C8C61" w14:textId="77777777" w:rsidR="008948FF" w:rsidRDefault="00000000">
            <w:r>
              <w:t>2340</w:t>
            </w:r>
          </w:p>
        </w:tc>
        <w:tc>
          <w:tcPr>
            <w:tcW w:w="1239" w:type="dxa"/>
            <w:vAlign w:val="center"/>
          </w:tcPr>
          <w:p w14:paraId="1742472C" w14:textId="77777777" w:rsidR="008948FF" w:rsidRDefault="00000000">
            <w:r>
              <w:t>104.504</w:t>
            </w:r>
          </w:p>
        </w:tc>
      </w:tr>
      <w:tr w:rsidR="008948FF" w14:paraId="788144C8" w14:textId="77777777">
        <w:tc>
          <w:tcPr>
            <w:tcW w:w="2263" w:type="dxa"/>
            <w:shd w:val="clear" w:color="auto" w:fill="E6E6E6"/>
            <w:vAlign w:val="center"/>
          </w:tcPr>
          <w:p w14:paraId="7B0A83C4" w14:textId="77777777" w:rsidR="008948FF" w:rsidRDefault="00000000">
            <w:r>
              <w:t>型钢</w:t>
            </w:r>
          </w:p>
        </w:tc>
        <w:tc>
          <w:tcPr>
            <w:tcW w:w="696" w:type="dxa"/>
            <w:vAlign w:val="center"/>
          </w:tcPr>
          <w:p w14:paraId="5D6DECE3" w14:textId="77777777" w:rsidR="008948FF" w:rsidRDefault="00000000">
            <w:r>
              <w:t>t</w:t>
            </w:r>
          </w:p>
        </w:tc>
        <w:tc>
          <w:tcPr>
            <w:tcW w:w="1131" w:type="dxa"/>
            <w:vAlign w:val="center"/>
          </w:tcPr>
          <w:p w14:paraId="5D25B5E0" w14:textId="77777777" w:rsidR="008948FF" w:rsidRDefault="00000000">
            <w:r>
              <w:t>133.33</w:t>
            </w:r>
          </w:p>
        </w:tc>
        <w:tc>
          <w:tcPr>
            <w:tcW w:w="1131" w:type="dxa"/>
            <w:vAlign w:val="center"/>
          </w:tcPr>
          <w:p w14:paraId="0ABF446B" w14:textId="77777777" w:rsidR="008948FF" w:rsidRDefault="00000000">
            <w:r>
              <w:t>0.5</w:t>
            </w:r>
          </w:p>
        </w:tc>
        <w:tc>
          <w:tcPr>
            <w:tcW w:w="1273" w:type="dxa"/>
            <w:vAlign w:val="center"/>
          </w:tcPr>
          <w:p w14:paraId="66B081E1" w14:textId="77777777" w:rsidR="008948FF" w:rsidRDefault="00000000">
            <w:r>
              <w:t>全生命周期</w:t>
            </w:r>
          </w:p>
        </w:tc>
        <w:tc>
          <w:tcPr>
            <w:tcW w:w="1556" w:type="dxa"/>
            <w:vAlign w:val="center"/>
          </w:tcPr>
          <w:p w14:paraId="1C7379BE" w14:textId="77777777" w:rsidR="008948FF" w:rsidRDefault="00000000">
            <w:r>
              <w:t>2365</w:t>
            </w:r>
          </w:p>
        </w:tc>
        <w:tc>
          <w:tcPr>
            <w:tcW w:w="1239" w:type="dxa"/>
            <w:vAlign w:val="center"/>
          </w:tcPr>
          <w:p w14:paraId="1512422C" w14:textId="77777777" w:rsidR="008948FF" w:rsidRDefault="00000000">
            <w:r>
              <w:t>157.663</w:t>
            </w:r>
          </w:p>
        </w:tc>
      </w:tr>
      <w:tr w:rsidR="008948FF" w14:paraId="59CC8F7B" w14:textId="77777777">
        <w:tc>
          <w:tcPr>
            <w:tcW w:w="2263" w:type="dxa"/>
            <w:shd w:val="clear" w:color="auto" w:fill="E6E6E6"/>
            <w:vAlign w:val="center"/>
          </w:tcPr>
          <w:p w14:paraId="1238B2B5" w14:textId="77777777" w:rsidR="008948FF" w:rsidRDefault="00000000">
            <w:r>
              <w:t>水泥</w:t>
            </w:r>
          </w:p>
        </w:tc>
        <w:tc>
          <w:tcPr>
            <w:tcW w:w="696" w:type="dxa"/>
            <w:vAlign w:val="center"/>
          </w:tcPr>
          <w:p w14:paraId="242C7B95" w14:textId="77777777" w:rsidR="008948FF" w:rsidRDefault="00000000">
            <w:r>
              <w:t>t</w:t>
            </w:r>
          </w:p>
        </w:tc>
        <w:tc>
          <w:tcPr>
            <w:tcW w:w="1131" w:type="dxa"/>
            <w:vAlign w:val="center"/>
          </w:tcPr>
          <w:p w14:paraId="598DD4F3" w14:textId="77777777" w:rsidR="008948FF" w:rsidRDefault="00000000">
            <w:r>
              <w:t>49.19</w:t>
            </w:r>
          </w:p>
        </w:tc>
        <w:tc>
          <w:tcPr>
            <w:tcW w:w="1131" w:type="dxa"/>
            <w:vAlign w:val="center"/>
          </w:tcPr>
          <w:p w14:paraId="312F559B" w14:textId="77777777" w:rsidR="008948FF" w:rsidRDefault="00000000">
            <w:r>
              <w:t>0</w:t>
            </w:r>
          </w:p>
        </w:tc>
        <w:tc>
          <w:tcPr>
            <w:tcW w:w="1273" w:type="dxa"/>
            <w:vAlign w:val="center"/>
          </w:tcPr>
          <w:p w14:paraId="7FF3E14A" w14:textId="77777777" w:rsidR="008948FF" w:rsidRDefault="00000000">
            <w:r>
              <w:t>全生命周期</w:t>
            </w:r>
          </w:p>
        </w:tc>
        <w:tc>
          <w:tcPr>
            <w:tcW w:w="1556" w:type="dxa"/>
            <w:vAlign w:val="center"/>
          </w:tcPr>
          <w:p w14:paraId="4A16C6BF" w14:textId="77777777" w:rsidR="008948FF" w:rsidRDefault="00000000">
            <w:r>
              <w:t>735</w:t>
            </w:r>
          </w:p>
        </w:tc>
        <w:tc>
          <w:tcPr>
            <w:tcW w:w="1239" w:type="dxa"/>
            <w:vAlign w:val="center"/>
          </w:tcPr>
          <w:p w14:paraId="66D378C2" w14:textId="77777777" w:rsidR="008948FF" w:rsidRDefault="00000000">
            <w:r>
              <w:t>36.155</w:t>
            </w:r>
          </w:p>
        </w:tc>
      </w:tr>
      <w:tr w:rsidR="008948FF" w14:paraId="7489133D" w14:textId="77777777">
        <w:tc>
          <w:tcPr>
            <w:tcW w:w="2263" w:type="dxa"/>
            <w:shd w:val="clear" w:color="auto" w:fill="E6E6E6"/>
            <w:vAlign w:val="center"/>
          </w:tcPr>
          <w:p w14:paraId="17A935D5" w14:textId="77777777" w:rsidR="008948FF" w:rsidRDefault="00000000">
            <w:r>
              <w:t>预拌砂浆</w:t>
            </w:r>
          </w:p>
        </w:tc>
        <w:tc>
          <w:tcPr>
            <w:tcW w:w="696" w:type="dxa"/>
            <w:vAlign w:val="center"/>
          </w:tcPr>
          <w:p w14:paraId="5182DF2E" w14:textId="77777777" w:rsidR="008948FF" w:rsidRDefault="00000000">
            <w:r>
              <w:t>t</w:t>
            </w:r>
          </w:p>
        </w:tc>
        <w:tc>
          <w:tcPr>
            <w:tcW w:w="1131" w:type="dxa"/>
            <w:vAlign w:val="center"/>
          </w:tcPr>
          <w:p w14:paraId="24B8C765" w14:textId="77777777" w:rsidR="008948FF" w:rsidRDefault="00000000">
            <w:r>
              <w:t>270.55</w:t>
            </w:r>
          </w:p>
        </w:tc>
        <w:tc>
          <w:tcPr>
            <w:tcW w:w="1131" w:type="dxa"/>
            <w:vAlign w:val="center"/>
          </w:tcPr>
          <w:p w14:paraId="5FC645CE" w14:textId="77777777" w:rsidR="008948FF" w:rsidRDefault="00000000">
            <w:r>
              <w:t>0</w:t>
            </w:r>
          </w:p>
        </w:tc>
        <w:tc>
          <w:tcPr>
            <w:tcW w:w="1273" w:type="dxa"/>
            <w:vAlign w:val="center"/>
          </w:tcPr>
          <w:p w14:paraId="5470E10D" w14:textId="77777777" w:rsidR="008948FF" w:rsidRDefault="00000000">
            <w:r>
              <w:t>全生命周期</w:t>
            </w:r>
          </w:p>
        </w:tc>
        <w:tc>
          <w:tcPr>
            <w:tcW w:w="1556" w:type="dxa"/>
            <w:vAlign w:val="center"/>
          </w:tcPr>
          <w:p w14:paraId="09769B2C" w14:textId="77777777" w:rsidR="008948FF" w:rsidRDefault="00000000">
            <w:r>
              <w:t>370</w:t>
            </w:r>
          </w:p>
        </w:tc>
        <w:tc>
          <w:tcPr>
            <w:tcW w:w="1239" w:type="dxa"/>
            <w:vAlign w:val="center"/>
          </w:tcPr>
          <w:p w14:paraId="262BAC98" w14:textId="77777777" w:rsidR="008948FF" w:rsidRDefault="00000000">
            <w:r>
              <w:t>100.104</w:t>
            </w:r>
          </w:p>
        </w:tc>
      </w:tr>
      <w:tr w:rsidR="008948FF" w14:paraId="578FBB5E" w14:textId="77777777">
        <w:tc>
          <w:tcPr>
            <w:tcW w:w="2263" w:type="dxa"/>
            <w:shd w:val="clear" w:color="auto" w:fill="E6E6E6"/>
            <w:vAlign w:val="center"/>
          </w:tcPr>
          <w:p w14:paraId="49B40B10" w14:textId="77777777" w:rsidR="008948FF" w:rsidRDefault="00000000">
            <w:r>
              <w:t>砂</w:t>
            </w:r>
          </w:p>
        </w:tc>
        <w:tc>
          <w:tcPr>
            <w:tcW w:w="696" w:type="dxa"/>
            <w:vAlign w:val="center"/>
          </w:tcPr>
          <w:p w14:paraId="1B19410D" w14:textId="77777777" w:rsidR="008948FF" w:rsidRDefault="00000000">
            <w:r>
              <w:t>m3</w:t>
            </w:r>
          </w:p>
        </w:tc>
        <w:tc>
          <w:tcPr>
            <w:tcW w:w="1131" w:type="dxa"/>
            <w:vAlign w:val="center"/>
          </w:tcPr>
          <w:p w14:paraId="32E15A34" w14:textId="77777777" w:rsidR="008948FF" w:rsidRDefault="00000000">
            <w:r>
              <w:t>68.61</w:t>
            </w:r>
          </w:p>
        </w:tc>
        <w:tc>
          <w:tcPr>
            <w:tcW w:w="1131" w:type="dxa"/>
            <w:vAlign w:val="center"/>
          </w:tcPr>
          <w:p w14:paraId="0A4E4580" w14:textId="77777777" w:rsidR="008948FF" w:rsidRDefault="00000000">
            <w:r>
              <w:t>0</w:t>
            </w:r>
          </w:p>
        </w:tc>
        <w:tc>
          <w:tcPr>
            <w:tcW w:w="1273" w:type="dxa"/>
            <w:vAlign w:val="center"/>
          </w:tcPr>
          <w:p w14:paraId="77CCF359" w14:textId="77777777" w:rsidR="008948FF" w:rsidRDefault="00000000">
            <w:r>
              <w:t>全生命周期</w:t>
            </w:r>
          </w:p>
        </w:tc>
        <w:tc>
          <w:tcPr>
            <w:tcW w:w="1556" w:type="dxa"/>
            <w:vAlign w:val="center"/>
          </w:tcPr>
          <w:p w14:paraId="0CA091D9" w14:textId="77777777" w:rsidR="008948FF" w:rsidRDefault="00000000">
            <w:r>
              <w:t>3</w:t>
            </w:r>
          </w:p>
        </w:tc>
        <w:tc>
          <w:tcPr>
            <w:tcW w:w="1239" w:type="dxa"/>
            <w:vAlign w:val="center"/>
          </w:tcPr>
          <w:p w14:paraId="0707F6B2" w14:textId="77777777" w:rsidR="008948FF" w:rsidRDefault="00000000">
            <w:r>
              <w:t>0.206</w:t>
            </w:r>
          </w:p>
        </w:tc>
      </w:tr>
      <w:tr w:rsidR="008948FF" w14:paraId="38F6828C" w14:textId="77777777">
        <w:tc>
          <w:tcPr>
            <w:tcW w:w="2263" w:type="dxa"/>
            <w:shd w:val="clear" w:color="auto" w:fill="E6E6E6"/>
            <w:vAlign w:val="center"/>
          </w:tcPr>
          <w:p w14:paraId="4013E189" w14:textId="77777777" w:rsidR="008948FF" w:rsidRDefault="00000000">
            <w:r>
              <w:t>挤塑聚苯乙烯泡沫塑料板（</w:t>
            </w:r>
            <w:r>
              <w:t>XPS</w:t>
            </w:r>
            <w:r>
              <w:t>，</w:t>
            </w:r>
            <w:r>
              <w:t>B1</w:t>
            </w:r>
            <w:r>
              <w:t>级）</w:t>
            </w:r>
          </w:p>
        </w:tc>
        <w:tc>
          <w:tcPr>
            <w:tcW w:w="696" w:type="dxa"/>
            <w:vAlign w:val="center"/>
          </w:tcPr>
          <w:p w14:paraId="55C01D2F" w14:textId="77777777" w:rsidR="008948FF" w:rsidRDefault="00000000">
            <w:r>
              <w:t>m3</w:t>
            </w:r>
          </w:p>
        </w:tc>
        <w:tc>
          <w:tcPr>
            <w:tcW w:w="1131" w:type="dxa"/>
            <w:vAlign w:val="center"/>
          </w:tcPr>
          <w:p w14:paraId="462C7ACD" w14:textId="77777777" w:rsidR="008948FF" w:rsidRDefault="00000000">
            <w:r>
              <w:t>23.41</w:t>
            </w:r>
          </w:p>
        </w:tc>
        <w:tc>
          <w:tcPr>
            <w:tcW w:w="1131" w:type="dxa"/>
            <w:vAlign w:val="center"/>
          </w:tcPr>
          <w:p w14:paraId="336FE570" w14:textId="77777777" w:rsidR="008948FF" w:rsidRDefault="00000000">
            <w:r>
              <w:t>0.5</w:t>
            </w:r>
          </w:p>
        </w:tc>
        <w:tc>
          <w:tcPr>
            <w:tcW w:w="1273" w:type="dxa"/>
            <w:vAlign w:val="center"/>
          </w:tcPr>
          <w:p w14:paraId="66C1C0CB" w14:textId="77777777" w:rsidR="008948FF" w:rsidRDefault="00000000">
            <w:r>
              <w:t>全生命周期</w:t>
            </w:r>
          </w:p>
        </w:tc>
        <w:tc>
          <w:tcPr>
            <w:tcW w:w="1556" w:type="dxa"/>
            <w:vAlign w:val="center"/>
          </w:tcPr>
          <w:p w14:paraId="320E140C" w14:textId="77777777" w:rsidR="008948FF" w:rsidRDefault="00000000">
            <w:r>
              <w:t>534</w:t>
            </w:r>
          </w:p>
        </w:tc>
        <w:tc>
          <w:tcPr>
            <w:tcW w:w="1239" w:type="dxa"/>
            <w:vAlign w:val="center"/>
          </w:tcPr>
          <w:p w14:paraId="6123E434" w14:textId="77777777" w:rsidR="008948FF" w:rsidRDefault="00000000">
            <w:r>
              <w:t>6.250</w:t>
            </w:r>
          </w:p>
        </w:tc>
      </w:tr>
      <w:tr w:rsidR="008948FF" w14:paraId="530FB1F3" w14:textId="77777777">
        <w:tc>
          <w:tcPr>
            <w:tcW w:w="2263" w:type="dxa"/>
            <w:shd w:val="clear" w:color="auto" w:fill="E6E6E6"/>
            <w:vAlign w:val="center"/>
          </w:tcPr>
          <w:p w14:paraId="63FAFEA9" w14:textId="77777777" w:rsidR="008948FF" w:rsidRDefault="00000000">
            <w:r>
              <w:t>TF</w:t>
            </w:r>
            <w:r>
              <w:t>无机保温砂浆</w:t>
            </w:r>
          </w:p>
        </w:tc>
        <w:tc>
          <w:tcPr>
            <w:tcW w:w="696" w:type="dxa"/>
            <w:vAlign w:val="center"/>
          </w:tcPr>
          <w:p w14:paraId="2F089660" w14:textId="77777777" w:rsidR="008948FF" w:rsidRDefault="00000000">
            <w:r>
              <w:t>m3</w:t>
            </w:r>
          </w:p>
        </w:tc>
        <w:tc>
          <w:tcPr>
            <w:tcW w:w="1131" w:type="dxa"/>
            <w:vAlign w:val="center"/>
          </w:tcPr>
          <w:p w14:paraId="777DB9D0" w14:textId="77777777" w:rsidR="008948FF" w:rsidRDefault="00000000">
            <w:r>
              <w:t>14.58</w:t>
            </w:r>
          </w:p>
        </w:tc>
        <w:tc>
          <w:tcPr>
            <w:tcW w:w="1131" w:type="dxa"/>
            <w:vAlign w:val="center"/>
          </w:tcPr>
          <w:p w14:paraId="2D4E51B5" w14:textId="77777777" w:rsidR="008948FF" w:rsidRDefault="00000000">
            <w:r>
              <w:t>0</w:t>
            </w:r>
          </w:p>
        </w:tc>
        <w:tc>
          <w:tcPr>
            <w:tcW w:w="1273" w:type="dxa"/>
            <w:vAlign w:val="center"/>
          </w:tcPr>
          <w:p w14:paraId="30A14B05" w14:textId="77777777" w:rsidR="008948FF" w:rsidRDefault="00000000">
            <w:r>
              <w:t>全生命周期</w:t>
            </w:r>
          </w:p>
        </w:tc>
        <w:tc>
          <w:tcPr>
            <w:tcW w:w="1556" w:type="dxa"/>
            <w:vAlign w:val="center"/>
          </w:tcPr>
          <w:p w14:paraId="36C7D67C" w14:textId="77777777" w:rsidR="008948FF" w:rsidRDefault="00000000">
            <w:r>
              <w:t>534</w:t>
            </w:r>
          </w:p>
        </w:tc>
        <w:tc>
          <w:tcPr>
            <w:tcW w:w="1239" w:type="dxa"/>
            <w:vAlign w:val="center"/>
          </w:tcPr>
          <w:p w14:paraId="2B7C1A75" w14:textId="77777777" w:rsidR="008948FF" w:rsidRDefault="00000000">
            <w:r>
              <w:t>7.786</w:t>
            </w:r>
          </w:p>
        </w:tc>
      </w:tr>
      <w:tr w:rsidR="008948FF" w14:paraId="52318A90" w14:textId="77777777">
        <w:tc>
          <w:tcPr>
            <w:tcW w:w="2263" w:type="dxa"/>
            <w:shd w:val="clear" w:color="auto" w:fill="E6E6E6"/>
            <w:vAlign w:val="center"/>
          </w:tcPr>
          <w:p w14:paraId="1C2AA101" w14:textId="77777777" w:rsidR="008948FF" w:rsidRDefault="00000000">
            <w:r>
              <w:t>砌块</w:t>
            </w:r>
          </w:p>
        </w:tc>
        <w:tc>
          <w:tcPr>
            <w:tcW w:w="696" w:type="dxa"/>
            <w:vAlign w:val="center"/>
          </w:tcPr>
          <w:p w14:paraId="2A6F6228" w14:textId="77777777" w:rsidR="008948FF" w:rsidRDefault="00000000">
            <w:r>
              <w:t>m3</w:t>
            </w:r>
          </w:p>
        </w:tc>
        <w:tc>
          <w:tcPr>
            <w:tcW w:w="1131" w:type="dxa"/>
            <w:vAlign w:val="center"/>
          </w:tcPr>
          <w:p w14:paraId="0E155441" w14:textId="77777777" w:rsidR="008948FF" w:rsidRDefault="00000000">
            <w:r>
              <w:t>104.85</w:t>
            </w:r>
          </w:p>
        </w:tc>
        <w:tc>
          <w:tcPr>
            <w:tcW w:w="1131" w:type="dxa"/>
            <w:vAlign w:val="center"/>
          </w:tcPr>
          <w:p w14:paraId="634DEC2C" w14:textId="77777777" w:rsidR="008948FF" w:rsidRDefault="00000000">
            <w:r>
              <w:t>0</w:t>
            </w:r>
          </w:p>
        </w:tc>
        <w:tc>
          <w:tcPr>
            <w:tcW w:w="1273" w:type="dxa"/>
            <w:vAlign w:val="center"/>
          </w:tcPr>
          <w:p w14:paraId="3F6A346B" w14:textId="77777777" w:rsidR="008948FF" w:rsidRDefault="00000000">
            <w:r>
              <w:t>全生命周期</w:t>
            </w:r>
          </w:p>
        </w:tc>
        <w:tc>
          <w:tcPr>
            <w:tcW w:w="1556" w:type="dxa"/>
            <w:vAlign w:val="center"/>
          </w:tcPr>
          <w:p w14:paraId="6869BDF1" w14:textId="77777777" w:rsidR="008948FF" w:rsidRDefault="00000000">
            <w:r>
              <w:t>349</w:t>
            </w:r>
          </w:p>
        </w:tc>
        <w:tc>
          <w:tcPr>
            <w:tcW w:w="1239" w:type="dxa"/>
            <w:vAlign w:val="center"/>
          </w:tcPr>
          <w:p w14:paraId="3BA8B4EC" w14:textId="77777777" w:rsidR="008948FF" w:rsidRDefault="00000000">
            <w:r>
              <w:t>36.593</w:t>
            </w:r>
          </w:p>
        </w:tc>
      </w:tr>
      <w:tr w:rsidR="008948FF" w14:paraId="433CDFC4" w14:textId="77777777">
        <w:tc>
          <w:tcPr>
            <w:tcW w:w="2263" w:type="dxa"/>
            <w:shd w:val="clear" w:color="auto" w:fill="E6E6E6"/>
            <w:vAlign w:val="center"/>
          </w:tcPr>
          <w:p w14:paraId="519DA56E" w14:textId="77777777" w:rsidR="008948FF" w:rsidRDefault="00000000">
            <w:r>
              <w:t>砖</w:t>
            </w:r>
          </w:p>
        </w:tc>
        <w:tc>
          <w:tcPr>
            <w:tcW w:w="696" w:type="dxa"/>
            <w:vAlign w:val="center"/>
          </w:tcPr>
          <w:p w14:paraId="27E0551D" w14:textId="77777777" w:rsidR="008948FF" w:rsidRDefault="00000000">
            <w:r>
              <w:t>m3</w:t>
            </w:r>
          </w:p>
        </w:tc>
        <w:tc>
          <w:tcPr>
            <w:tcW w:w="1131" w:type="dxa"/>
            <w:vAlign w:val="center"/>
          </w:tcPr>
          <w:p w14:paraId="642DFF71" w14:textId="77777777" w:rsidR="008948FF" w:rsidRDefault="00000000">
            <w:r>
              <w:t>94.50</w:t>
            </w:r>
          </w:p>
        </w:tc>
        <w:tc>
          <w:tcPr>
            <w:tcW w:w="1131" w:type="dxa"/>
            <w:vAlign w:val="center"/>
          </w:tcPr>
          <w:p w14:paraId="53AD7DF2" w14:textId="77777777" w:rsidR="008948FF" w:rsidRDefault="00000000">
            <w:r>
              <w:t>0</w:t>
            </w:r>
          </w:p>
        </w:tc>
        <w:tc>
          <w:tcPr>
            <w:tcW w:w="1273" w:type="dxa"/>
            <w:vAlign w:val="center"/>
          </w:tcPr>
          <w:p w14:paraId="41C59C55" w14:textId="77777777" w:rsidR="008948FF" w:rsidRDefault="00000000">
            <w:r>
              <w:t>全生命周期</w:t>
            </w:r>
          </w:p>
        </w:tc>
        <w:tc>
          <w:tcPr>
            <w:tcW w:w="1556" w:type="dxa"/>
            <w:vAlign w:val="center"/>
          </w:tcPr>
          <w:p w14:paraId="550B468A" w14:textId="77777777" w:rsidR="008948FF" w:rsidRDefault="00000000">
            <w:r>
              <w:t>336</w:t>
            </w:r>
          </w:p>
        </w:tc>
        <w:tc>
          <w:tcPr>
            <w:tcW w:w="1239" w:type="dxa"/>
            <w:vAlign w:val="center"/>
          </w:tcPr>
          <w:p w14:paraId="2C9DF7EC" w14:textId="77777777" w:rsidR="008948FF" w:rsidRDefault="00000000">
            <w:r>
              <w:t>31.752</w:t>
            </w:r>
          </w:p>
        </w:tc>
      </w:tr>
      <w:tr w:rsidR="008948FF" w14:paraId="51577582" w14:textId="77777777">
        <w:tc>
          <w:tcPr>
            <w:tcW w:w="2263" w:type="dxa"/>
            <w:shd w:val="clear" w:color="auto" w:fill="E6E6E6"/>
            <w:vAlign w:val="center"/>
          </w:tcPr>
          <w:p w14:paraId="1161438A" w14:textId="77777777" w:rsidR="008948FF" w:rsidRDefault="00000000">
            <w:r>
              <w:t>断热铝合金窗</w:t>
            </w:r>
            <w:r>
              <w:t>+6mm</w:t>
            </w:r>
            <w:r>
              <w:t>高透光</w:t>
            </w:r>
            <w:r>
              <w:t>Low-E+12mm</w:t>
            </w:r>
            <w:r>
              <w:t>空气</w:t>
            </w:r>
            <w:r>
              <w:t>+6</w:t>
            </w:r>
            <w:r>
              <w:t>透明</w:t>
            </w:r>
          </w:p>
        </w:tc>
        <w:tc>
          <w:tcPr>
            <w:tcW w:w="696" w:type="dxa"/>
            <w:vAlign w:val="center"/>
          </w:tcPr>
          <w:p w14:paraId="5B68B6BC" w14:textId="77777777" w:rsidR="008948FF" w:rsidRDefault="00000000">
            <w:r>
              <w:t>m2</w:t>
            </w:r>
          </w:p>
        </w:tc>
        <w:tc>
          <w:tcPr>
            <w:tcW w:w="1131" w:type="dxa"/>
            <w:vAlign w:val="center"/>
          </w:tcPr>
          <w:p w14:paraId="5B372D93" w14:textId="77777777" w:rsidR="008948FF" w:rsidRDefault="00000000">
            <w:r>
              <w:t>253.08</w:t>
            </w:r>
          </w:p>
        </w:tc>
        <w:tc>
          <w:tcPr>
            <w:tcW w:w="1131" w:type="dxa"/>
            <w:vAlign w:val="center"/>
          </w:tcPr>
          <w:p w14:paraId="6EDC5417" w14:textId="77777777" w:rsidR="008948FF" w:rsidRDefault="00000000">
            <w:r>
              <w:t>0.5</w:t>
            </w:r>
          </w:p>
        </w:tc>
        <w:tc>
          <w:tcPr>
            <w:tcW w:w="1273" w:type="dxa"/>
            <w:vAlign w:val="center"/>
          </w:tcPr>
          <w:p w14:paraId="1592E195" w14:textId="77777777" w:rsidR="008948FF" w:rsidRDefault="00000000">
            <w:r>
              <w:t>全生命周期</w:t>
            </w:r>
          </w:p>
        </w:tc>
        <w:tc>
          <w:tcPr>
            <w:tcW w:w="1556" w:type="dxa"/>
            <w:vAlign w:val="center"/>
          </w:tcPr>
          <w:p w14:paraId="3EE4C1E8" w14:textId="77777777" w:rsidR="008948FF" w:rsidRDefault="00000000">
            <w:r>
              <w:t>129.5</w:t>
            </w:r>
          </w:p>
        </w:tc>
        <w:tc>
          <w:tcPr>
            <w:tcW w:w="1239" w:type="dxa"/>
            <w:vAlign w:val="center"/>
          </w:tcPr>
          <w:p w14:paraId="68EFC4A2" w14:textId="77777777" w:rsidR="008948FF" w:rsidRDefault="00000000">
            <w:r>
              <w:t>16.387</w:t>
            </w:r>
          </w:p>
        </w:tc>
      </w:tr>
      <w:tr w:rsidR="008948FF" w14:paraId="622839ED" w14:textId="77777777">
        <w:tc>
          <w:tcPr>
            <w:tcW w:w="2263" w:type="dxa"/>
            <w:shd w:val="clear" w:color="auto" w:fill="E6E6E6"/>
            <w:vAlign w:val="center"/>
          </w:tcPr>
          <w:p w14:paraId="2343E354" w14:textId="77777777" w:rsidR="008948FF" w:rsidRDefault="00000000">
            <w:r>
              <w:t>单层实体木制外门</w:t>
            </w:r>
          </w:p>
        </w:tc>
        <w:tc>
          <w:tcPr>
            <w:tcW w:w="696" w:type="dxa"/>
            <w:vAlign w:val="center"/>
          </w:tcPr>
          <w:p w14:paraId="7E74E4F4" w14:textId="77777777" w:rsidR="008948FF" w:rsidRDefault="00000000">
            <w:r>
              <w:t>m2</w:t>
            </w:r>
          </w:p>
        </w:tc>
        <w:tc>
          <w:tcPr>
            <w:tcW w:w="1131" w:type="dxa"/>
            <w:vAlign w:val="center"/>
          </w:tcPr>
          <w:p w14:paraId="658063DE" w14:textId="77777777" w:rsidR="008948FF" w:rsidRDefault="00000000">
            <w:r>
              <w:t>19.20</w:t>
            </w:r>
          </w:p>
        </w:tc>
        <w:tc>
          <w:tcPr>
            <w:tcW w:w="1131" w:type="dxa"/>
            <w:vAlign w:val="center"/>
          </w:tcPr>
          <w:p w14:paraId="098425FA" w14:textId="77777777" w:rsidR="008948FF" w:rsidRDefault="00000000">
            <w:r>
              <w:t>0</w:t>
            </w:r>
          </w:p>
        </w:tc>
        <w:tc>
          <w:tcPr>
            <w:tcW w:w="1273" w:type="dxa"/>
            <w:vAlign w:val="center"/>
          </w:tcPr>
          <w:p w14:paraId="2DB191A2" w14:textId="77777777" w:rsidR="008948FF" w:rsidRDefault="00000000">
            <w:r>
              <w:t>全生命周期</w:t>
            </w:r>
          </w:p>
        </w:tc>
        <w:tc>
          <w:tcPr>
            <w:tcW w:w="1556" w:type="dxa"/>
            <w:vAlign w:val="center"/>
          </w:tcPr>
          <w:p w14:paraId="102CB4F8" w14:textId="77777777" w:rsidR="008948FF" w:rsidRDefault="00000000">
            <w:r>
              <w:t>48.3</w:t>
            </w:r>
          </w:p>
        </w:tc>
        <w:tc>
          <w:tcPr>
            <w:tcW w:w="1239" w:type="dxa"/>
            <w:vAlign w:val="center"/>
          </w:tcPr>
          <w:p w14:paraId="1E273BA7" w14:textId="77777777" w:rsidR="008948FF" w:rsidRDefault="00000000">
            <w:r>
              <w:t>0.927</w:t>
            </w:r>
          </w:p>
        </w:tc>
      </w:tr>
      <w:tr w:rsidR="008948FF" w14:paraId="262CCF5B" w14:textId="77777777">
        <w:tc>
          <w:tcPr>
            <w:tcW w:w="2263" w:type="dxa"/>
            <w:shd w:val="clear" w:color="auto" w:fill="E6E6E6"/>
            <w:vAlign w:val="center"/>
          </w:tcPr>
          <w:p w14:paraId="3C432525" w14:textId="77777777" w:rsidR="008948FF" w:rsidRDefault="00000000">
            <w:r>
              <w:t>内门</w:t>
            </w:r>
          </w:p>
        </w:tc>
        <w:tc>
          <w:tcPr>
            <w:tcW w:w="696" w:type="dxa"/>
            <w:vAlign w:val="center"/>
          </w:tcPr>
          <w:p w14:paraId="76F4D36E" w14:textId="77777777" w:rsidR="008948FF" w:rsidRDefault="00000000">
            <w:r>
              <w:t>m2</w:t>
            </w:r>
          </w:p>
        </w:tc>
        <w:tc>
          <w:tcPr>
            <w:tcW w:w="1131" w:type="dxa"/>
            <w:vAlign w:val="center"/>
          </w:tcPr>
          <w:p w14:paraId="29601EBF" w14:textId="77777777" w:rsidR="008948FF" w:rsidRDefault="00000000">
            <w:r>
              <w:t>9.60</w:t>
            </w:r>
          </w:p>
        </w:tc>
        <w:tc>
          <w:tcPr>
            <w:tcW w:w="1131" w:type="dxa"/>
            <w:vAlign w:val="center"/>
          </w:tcPr>
          <w:p w14:paraId="67883B8F" w14:textId="77777777" w:rsidR="008948FF" w:rsidRDefault="00000000">
            <w:r>
              <w:t>0</w:t>
            </w:r>
          </w:p>
        </w:tc>
        <w:tc>
          <w:tcPr>
            <w:tcW w:w="1273" w:type="dxa"/>
            <w:vAlign w:val="center"/>
          </w:tcPr>
          <w:p w14:paraId="7061C34C" w14:textId="77777777" w:rsidR="008948FF" w:rsidRDefault="00000000">
            <w:r>
              <w:t>全生命周期</w:t>
            </w:r>
          </w:p>
        </w:tc>
        <w:tc>
          <w:tcPr>
            <w:tcW w:w="1556" w:type="dxa"/>
            <w:vAlign w:val="center"/>
          </w:tcPr>
          <w:p w14:paraId="718E3F74" w14:textId="77777777" w:rsidR="008948FF" w:rsidRDefault="00000000">
            <w:r>
              <w:t>48.3</w:t>
            </w:r>
          </w:p>
        </w:tc>
        <w:tc>
          <w:tcPr>
            <w:tcW w:w="1239" w:type="dxa"/>
            <w:vAlign w:val="center"/>
          </w:tcPr>
          <w:p w14:paraId="7925474A" w14:textId="77777777" w:rsidR="008948FF" w:rsidRDefault="00000000">
            <w:r>
              <w:t>0.464</w:t>
            </w:r>
          </w:p>
        </w:tc>
      </w:tr>
      <w:tr w:rsidR="008948FF" w14:paraId="1304C7CE" w14:textId="77777777">
        <w:tc>
          <w:tcPr>
            <w:tcW w:w="2263" w:type="dxa"/>
            <w:shd w:val="clear" w:color="auto" w:fill="E6E6E6"/>
            <w:vAlign w:val="center"/>
          </w:tcPr>
          <w:p w14:paraId="201B9813" w14:textId="77777777" w:rsidR="008948FF" w:rsidRDefault="00000000">
            <w:r>
              <w:t>陶瓷</w:t>
            </w:r>
          </w:p>
        </w:tc>
        <w:tc>
          <w:tcPr>
            <w:tcW w:w="696" w:type="dxa"/>
            <w:vAlign w:val="center"/>
          </w:tcPr>
          <w:p w14:paraId="5DA5C55A" w14:textId="77777777" w:rsidR="008948FF" w:rsidRDefault="00000000">
            <w:r>
              <w:t>m2</w:t>
            </w:r>
          </w:p>
        </w:tc>
        <w:tc>
          <w:tcPr>
            <w:tcW w:w="1131" w:type="dxa"/>
            <w:vAlign w:val="center"/>
          </w:tcPr>
          <w:p w14:paraId="3B90ED3B" w14:textId="77777777" w:rsidR="008948FF" w:rsidRDefault="00000000">
            <w:r>
              <w:t>1545.62</w:t>
            </w:r>
          </w:p>
        </w:tc>
        <w:tc>
          <w:tcPr>
            <w:tcW w:w="1131" w:type="dxa"/>
            <w:vAlign w:val="center"/>
          </w:tcPr>
          <w:p w14:paraId="41E9BA9D" w14:textId="77777777" w:rsidR="008948FF" w:rsidRDefault="00000000">
            <w:r>
              <w:t>0</w:t>
            </w:r>
          </w:p>
        </w:tc>
        <w:tc>
          <w:tcPr>
            <w:tcW w:w="1273" w:type="dxa"/>
            <w:vAlign w:val="center"/>
          </w:tcPr>
          <w:p w14:paraId="3EA8EC22" w14:textId="77777777" w:rsidR="008948FF" w:rsidRDefault="00000000">
            <w:r>
              <w:t>全生命周期</w:t>
            </w:r>
          </w:p>
        </w:tc>
        <w:tc>
          <w:tcPr>
            <w:tcW w:w="1556" w:type="dxa"/>
            <w:vAlign w:val="center"/>
          </w:tcPr>
          <w:p w14:paraId="717798AF" w14:textId="77777777" w:rsidR="008948FF" w:rsidRDefault="00000000">
            <w:r>
              <w:t>19.5</w:t>
            </w:r>
          </w:p>
        </w:tc>
        <w:tc>
          <w:tcPr>
            <w:tcW w:w="1239" w:type="dxa"/>
            <w:vAlign w:val="center"/>
          </w:tcPr>
          <w:p w14:paraId="14296498" w14:textId="77777777" w:rsidR="008948FF" w:rsidRDefault="00000000">
            <w:r>
              <w:t>30.140</w:t>
            </w:r>
          </w:p>
        </w:tc>
      </w:tr>
      <w:tr w:rsidR="008948FF" w14:paraId="1E42AD40" w14:textId="77777777">
        <w:tc>
          <w:tcPr>
            <w:tcW w:w="2263" w:type="dxa"/>
            <w:shd w:val="clear" w:color="auto" w:fill="E6E6E6"/>
            <w:vAlign w:val="center"/>
          </w:tcPr>
          <w:p w14:paraId="3971E03C" w14:textId="77777777" w:rsidR="008948FF" w:rsidRDefault="00000000">
            <w:r>
              <w:t>涂料</w:t>
            </w:r>
          </w:p>
        </w:tc>
        <w:tc>
          <w:tcPr>
            <w:tcW w:w="696" w:type="dxa"/>
            <w:vAlign w:val="center"/>
          </w:tcPr>
          <w:p w14:paraId="60B432B0" w14:textId="77777777" w:rsidR="008948FF" w:rsidRDefault="00000000">
            <w:r>
              <w:t>t</w:t>
            </w:r>
          </w:p>
        </w:tc>
        <w:tc>
          <w:tcPr>
            <w:tcW w:w="1131" w:type="dxa"/>
            <w:vAlign w:val="center"/>
          </w:tcPr>
          <w:p w14:paraId="7C09826B" w14:textId="77777777" w:rsidR="008948FF" w:rsidRDefault="00000000">
            <w:r>
              <w:t>11.65</w:t>
            </w:r>
          </w:p>
        </w:tc>
        <w:tc>
          <w:tcPr>
            <w:tcW w:w="1131" w:type="dxa"/>
            <w:vAlign w:val="center"/>
          </w:tcPr>
          <w:p w14:paraId="13DD4613" w14:textId="77777777" w:rsidR="008948FF" w:rsidRDefault="00000000">
            <w:r>
              <w:t>0</w:t>
            </w:r>
          </w:p>
        </w:tc>
        <w:tc>
          <w:tcPr>
            <w:tcW w:w="1273" w:type="dxa"/>
            <w:vAlign w:val="center"/>
          </w:tcPr>
          <w:p w14:paraId="2AD5FC7A" w14:textId="77777777" w:rsidR="008948FF" w:rsidRDefault="00000000">
            <w:r>
              <w:t>全生命周期</w:t>
            </w:r>
          </w:p>
        </w:tc>
        <w:tc>
          <w:tcPr>
            <w:tcW w:w="1556" w:type="dxa"/>
            <w:vAlign w:val="center"/>
          </w:tcPr>
          <w:p w14:paraId="6E43A949" w14:textId="77777777" w:rsidR="008948FF" w:rsidRDefault="00000000">
            <w:r>
              <w:t>6550</w:t>
            </w:r>
          </w:p>
        </w:tc>
        <w:tc>
          <w:tcPr>
            <w:tcW w:w="1239" w:type="dxa"/>
            <w:vAlign w:val="center"/>
          </w:tcPr>
          <w:p w14:paraId="34C254F9" w14:textId="77777777" w:rsidR="008948FF" w:rsidRDefault="00000000">
            <w:r>
              <w:t>76.308</w:t>
            </w:r>
          </w:p>
        </w:tc>
      </w:tr>
      <w:tr w:rsidR="008948FF" w14:paraId="78C833F4" w14:textId="77777777">
        <w:tc>
          <w:tcPr>
            <w:tcW w:w="2263" w:type="dxa"/>
            <w:shd w:val="clear" w:color="auto" w:fill="E6E6E6"/>
            <w:vAlign w:val="center"/>
          </w:tcPr>
          <w:p w14:paraId="7EFD2D17" w14:textId="77777777" w:rsidR="008948FF" w:rsidRDefault="00000000">
            <w:r>
              <w:t>电缆</w:t>
            </w:r>
          </w:p>
        </w:tc>
        <w:tc>
          <w:tcPr>
            <w:tcW w:w="696" w:type="dxa"/>
            <w:vAlign w:val="center"/>
          </w:tcPr>
          <w:p w14:paraId="51B7B813" w14:textId="77777777" w:rsidR="008948FF" w:rsidRDefault="00000000">
            <w:r>
              <w:t>kg</w:t>
            </w:r>
          </w:p>
        </w:tc>
        <w:tc>
          <w:tcPr>
            <w:tcW w:w="1131" w:type="dxa"/>
            <w:vAlign w:val="center"/>
          </w:tcPr>
          <w:p w14:paraId="101DA053" w14:textId="77777777" w:rsidR="008948FF" w:rsidRDefault="00000000">
            <w:r>
              <w:t>107.44</w:t>
            </w:r>
          </w:p>
        </w:tc>
        <w:tc>
          <w:tcPr>
            <w:tcW w:w="1131" w:type="dxa"/>
            <w:vAlign w:val="center"/>
          </w:tcPr>
          <w:p w14:paraId="5B9C4773" w14:textId="77777777" w:rsidR="008948FF" w:rsidRDefault="00000000">
            <w:r>
              <w:t>0</w:t>
            </w:r>
          </w:p>
        </w:tc>
        <w:tc>
          <w:tcPr>
            <w:tcW w:w="1273" w:type="dxa"/>
            <w:vAlign w:val="center"/>
          </w:tcPr>
          <w:p w14:paraId="156DE291" w14:textId="77777777" w:rsidR="008948FF" w:rsidRDefault="00000000">
            <w:r>
              <w:t>全生命周期</w:t>
            </w:r>
          </w:p>
        </w:tc>
        <w:tc>
          <w:tcPr>
            <w:tcW w:w="1556" w:type="dxa"/>
            <w:vAlign w:val="center"/>
          </w:tcPr>
          <w:p w14:paraId="33999BB5" w14:textId="77777777" w:rsidR="008948FF" w:rsidRDefault="00000000">
            <w:r>
              <w:t>94.1</w:t>
            </w:r>
          </w:p>
        </w:tc>
        <w:tc>
          <w:tcPr>
            <w:tcW w:w="1239" w:type="dxa"/>
            <w:vAlign w:val="center"/>
          </w:tcPr>
          <w:p w14:paraId="26F75016" w14:textId="77777777" w:rsidR="008948FF" w:rsidRDefault="00000000">
            <w:r>
              <w:t>10.110</w:t>
            </w:r>
          </w:p>
        </w:tc>
      </w:tr>
      <w:tr w:rsidR="008948FF" w14:paraId="6D6FA696" w14:textId="77777777">
        <w:tc>
          <w:tcPr>
            <w:tcW w:w="2263" w:type="dxa"/>
            <w:shd w:val="clear" w:color="auto" w:fill="E6E6E6"/>
            <w:vAlign w:val="center"/>
          </w:tcPr>
          <w:p w14:paraId="337E2149" w14:textId="77777777" w:rsidR="008948FF" w:rsidRDefault="00000000">
            <w:r>
              <w:t>管材</w:t>
            </w:r>
          </w:p>
        </w:tc>
        <w:tc>
          <w:tcPr>
            <w:tcW w:w="696" w:type="dxa"/>
            <w:vAlign w:val="center"/>
          </w:tcPr>
          <w:p w14:paraId="08CFBAED" w14:textId="77777777" w:rsidR="008948FF" w:rsidRDefault="00000000">
            <w:r>
              <w:t>kg</w:t>
            </w:r>
          </w:p>
        </w:tc>
        <w:tc>
          <w:tcPr>
            <w:tcW w:w="1131" w:type="dxa"/>
            <w:vAlign w:val="center"/>
          </w:tcPr>
          <w:p w14:paraId="2442BB90" w14:textId="77777777" w:rsidR="008948FF" w:rsidRDefault="00000000">
            <w:r>
              <w:t>1553.39</w:t>
            </w:r>
          </w:p>
        </w:tc>
        <w:tc>
          <w:tcPr>
            <w:tcW w:w="1131" w:type="dxa"/>
            <w:vAlign w:val="center"/>
          </w:tcPr>
          <w:p w14:paraId="2F225642" w14:textId="77777777" w:rsidR="008948FF" w:rsidRDefault="00000000">
            <w:r>
              <w:t>0</w:t>
            </w:r>
          </w:p>
        </w:tc>
        <w:tc>
          <w:tcPr>
            <w:tcW w:w="1273" w:type="dxa"/>
            <w:vAlign w:val="center"/>
          </w:tcPr>
          <w:p w14:paraId="5353FEBD" w14:textId="77777777" w:rsidR="008948FF" w:rsidRDefault="00000000">
            <w:r>
              <w:t>全生命周期</w:t>
            </w:r>
          </w:p>
        </w:tc>
        <w:tc>
          <w:tcPr>
            <w:tcW w:w="1556" w:type="dxa"/>
            <w:vAlign w:val="center"/>
          </w:tcPr>
          <w:p w14:paraId="58606D8E" w14:textId="77777777" w:rsidR="008948FF" w:rsidRDefault="00000000">
            <w:r>
              <w:t>3.6</w:t>
            </w:r>
          </w:p>
        </w:tc>
        <w:tc>
          <w:tcPr>
            <w:tcW w:w="1239" w:type="dxa"/>
            <w:vAlign w:val="center"/>
          </w:tcPr>
          <w:p w14:paraId="0657B2B6" w14:textId="77777777" w:rsidR="008948FF" w:rsidRDefault="00000000">
            <w:r>
              <w:t>5.592</w:t>
            </w:r>
          </w:p>
        </w:tc>
      </w:tr>
      <w:tr w:rsidR="008948FF" w14:paraId="2B64757F" w14:textId="77777777">
        <w:tc>
          <w:tcPr>
            <w:tcW w:w="8050" w:type="dxa"/>
            <w:gridSpan w:val="6"/>
            <w:shd w:val="clear" w:color="auto" w:fill="E6E6E6"/>
            <w:vAlign w:val="center"/>
          </w:tcPr>
          <w:p w14:paraId="6F56CAB7" w14:textId="77777777" w:rsidR="008948FF" w:rsidRDefault="00000000">
            <w:r>
              <w:t>合计</w:t>
            </w:r>
          </w:p>
        </w:tc>
        <w:tc>
          <w:tcPr>
            <w:tcW w:w="1239" w:type="dxa"/>
            <w:vAlign w:val="center"/>
          </w:tcPr>
          <w:p w14:paraId="6FABC2FE" w14:textId="77777777" w:rsidR="008948FF" w:rsidRDefault="00000000">
            <w:r>
              <w:t>895.579</w:t>
            </w:r>
          </w:p>
        </w:tc>
      </w:tr>
    </w:tbl>
    <w:p w14:paraId="47FC6047" w14:textId="77777777" w:rsidR="00F40BAF" w:rsidRDefault="00F40BAF" w:rsidP="006F3214">
      <w:pPr>
        <w:rPr>
          <w:rFonts w:ascii="宋体" w:hAnsi="宋体"/>
          <w:b/>
          <w:bCs/>
          <w:szCs w:val="24"/>
        </w:rPr>
      </w:pPr>
      <w:bookmarkStart w:id="24" w:name="建材生产阶段碳排放"/>
      <w:bookmarkEnd w:id="24"/>
    </w:p>
    <w:p w14:paraId="38066726" w14:textId="77777777" w:rsidR="00133A6E" w:rsidRDefault="00437D24" w:rsidP="00133A6E">
      <w:pPr>
        <w:pStyle w:val="2"/>
        <w:numPr>
          <w:ilvl w:val="1"/>
          <w:numId w:val="16"/>
        </w:numPr>
      </w:pPr>
      <w:r>
        <w:rPr>
          <w:rFonts w:hint="eastAsia"/>
        </w:rPr>
        <w:t>建材</w:t>
      </w:r>
      <w:r w:rsidR="00133A6E">
        <w:t>运输</w:t>
      </w:r>
      <w:r w:rsidR="00133A6E">
        <w:rPr>
          <w:rFonts w:hint="eastAsia"/>
        </w:rPr>
        <w:t>碳排放</w:t>
      </w:r>
      <w:r w:rsidR="00133A6E">
        <w:t>核算</w:t>
      </w:r>
    </w:p>
    <w:tbl>
      <w:tblPr>
        <w:tblW w:w="9276"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956"/>
        <w:gridCol w:w="990"/>
        <w:gridCol w:w="1131"/>
        <w:gridCol w:w="1273"/>
        <w:gridCol w:w="1568"/>
        <w:gridCol w:w="1358"/>
      </w:tblGrid>
      <w:tr w:rsidR="008948FF" w14:paraId="692482CC" w14:textId="77777777">
        <w:tc>
          <w:tcPr>
            <w:tcW w:w="2954" w:type="dxa"/>
            <w:shd w:val="clear" w:color="auto" w:fill="E6E6E6"/>
            <w:vAlign w:val="center"/>
          </w:tcPr>
          <w:p w14:paraId="68AFF119" w14:textId="77777777" w:rsidR="008948FF" w:rsidRDefault="00000000">
            <w:pPr>
              <w:jc w:val="center"/>
            </w:pPr>
            <w:r>
              <w:t>材料</w:t>
            </w:r>
          </w:p>
        </w:tc>
        <w:tc>
          <w:tcPr>
            <w:tcW w:w="990" w:type="dxa"/>
            <w:shd w:val="clear" w:color="auto" w:fill="E6E6E6"/>
            <w:vAlign w:val="center"/>
          </w:tcPr>
          <w:p w14:paraId="40C1332F" w14:textId="77777777" w:rsidR="008948FF" w:rsidRDefault="00000000">
            <w:pPr>
              <w:jc w:val="center"/>
            </w:pPr>
            <w:r>
              <w:t>重量</w:t>
            </w:r>
            <w:r>
              <w:t>(t)</w:t>
            </w:r>
          </w:p>
        </w:tc>
        <w:tc>
          <w:tcPr>
            <w:tcW w:w="1131" w:type="dxa"/>
            <w:shd w:val="clear" w:color="auto" w:fill="E6E6E6"/>
            <w:vAlign w:val="center"/>
          </w:tcPr>
          <w:p w14:paraId="4ED56984" w14:textId="77777777" w:rsidR="008948FF" w:rsidRDefault="00000000">
            <w:pPr>
              <w:jc w:val="center"/>
            </w:pPr>
            <w:r>
              <w:t>运输距离</w:t>
            </w:r>
            <w:r>
              <w:br/>
              <w:t>(km)</w:t>
            </w:r>
          </w:p>
        </w:tc>
        <w:tc>
          <w:tcPr>
            <w:tcW w:w="1273" w:type="dxa"/>
            <w:shd w:val="clear" w:color="auto" w:fill="E6E6E6"/>
            <w:vAlign w:val="center"/>
          </w:tcPr>
          <w:p w14:paraId="6C3DC5D1" w14:textId="77777777" w:rsidR="008948FF" w:rsidRDefault="00000000">
            <w:pPr>
              <w:jc w:val="center"/>
            </w:pPr>
            <w:r>
              <w:t>寿命</w:t>
            </w:r>
            <w:r>
              <w:t>(</w:t>
            </w:r>
            <w:r>
              <w:t>年</w:t>
            </w:r>
            <w:r>
              <w:t>)</w:t>
            </w:r>
          </w:p>
        </w:tc>
        <w:tc>
          <w:tcPr>
            <w:tcW w:w="1567" w:type="dxa"/>
            <w:shd w:val="clear" w:color="auto" w:fill="E6E6E6"/>
            <w:vAlign w:val="center"/>
          </w:tcPr>
          <w:p w14:paraId="18DACD1A" w14:textId="77777777" w:rsidR="008948FF" w:rsidRDefault="00000000">
            <w:pPr>
              <w:jc w:val="center"/>
            </w:pPr>
            <w:r>
              <w:t>碳排放因子</w:t>
            </w:r>
            <w:r>
              <w:br/>
              <w:t>(kgCO2e/</w:t>
            </w:r>
            <w:proofErr w:type="spellStart"/>
            <w:r>
              <w:t>t·km</w:t>
            </w:r>
            <w:proofErr w:type="spellEnd"/>
            <w:r>
              <w:t>)</w:t>
            </w:r>
          </w:p>
        </w:tc>
        <w:tc>
          <w:tcPr>
            <w:tcW w:w="1358" w:type="dxa"/>
            <w:shd w:val="clear" w:color="auto" w:fill="E6E6E6"/>
            <w:vAlign w:val="center"/>
          </w:tcPr>
          <w:p w14:paraId="1CFB20C2" w14:textId="77777777" w:rsidR="008948FF" w:rsidRDefault="00000000">
            <w:pPr>
              <w:jc w:val="center"/>
            </w:pPr>
            <w:r>
              <w:t>碳排放量</w:t>
            </w:r>
            <w:r>
              <w:br/>
              <w:t>(tCO2e)</w:t>
            </w:r>
          </w:p>
        </w:tc>
      </w:tr>
      <w:tr w:rsidR="008948FF" w14:paraId="29423605" w14:textId="77777777">
        <w:tc>
          <w:tcPr>
            <w:tcW w:w="2954" w:type="dxa"/>
            <w:shd w:val="clear" w:color="auto" w:fill="E6E6E6"/>
            <w:vAlign w:val="center"/>
          </w:tcPr>
          <w:p w14:paraId="38BAC186" w14:textId="77777777" w:rsidR="008948FF" w:rsidRDefault="00000000">
            <w:r>
              <w:t>混凝土</w:t>
            </w:r>
          </w:p>
        </w:tc>
        <w:tc>
          <w:tcPr>
            <w:tcW w:w="990" w:type="dxa"/>
            <w:vAlign w:val="center"/>
          </w:tcPr>
          <w:p w14:paraId="6F9EFD5B" w14:textId="77777777" w:rsidR="008948FF" w:rsidRDefault="00000000">
            <w:r>
              <w:t>1906.32</w:t>
            </w:r>
          </w:p>
        </w:tc>
        <w:tc>
          <w:tcPr>
            <w:tcW w:w="1131" w:type="dxa"/>
            <w:vAlign w:val="center"/>
          </w:tcPr>
          <w:p w14:paraId="416A776E" w14:textId="77777777" w:rsidR="008948FF" w:rsidRDefault="00000000">
            <w:r>
              <w:t>40</w:t>
            </w:r>
          </w:p>
        </w:tc>
        <w:tc>
          <w:tcPr>
            <w:tcW w:w="1273" w:type="dxa"/>
            <w:vAlign w:val="center"/>
          </w:tcPr>
          <w:p w14:paraId="2C749C0A" w14:textId="77777777" w:rsidR="008948FF" w:rsidRDefault="00000000">
            <w:r>
              <w:t>全生命周期</w:t>
            </w:r>
          </w:p>
        </w:tc>
        <w:tc>
          <w:tcPr>
            <w:tcW w:w="1567" w:type="dxa"/>
            <w:vAlign w:val="center"/>
          </w:tcPr>
          <w:p w14:paraId="109306C0" w14:textId="77777777" w:rsidR="008948FF" w:rsidRDefault="00000000">
            <w:r>
              <w:t>0.115</w:t>
            </w:r>
          </w:p>
        </w:tc>
        <w:tc>
          <w:tcPr>
            <w:tcW w:w="1358" w:type="dxa"/>
            <w:vAlign w:val="center"/>
          </w:tcPr>
          <w:p w14:paraId="7376A26D" w14:textId="77777777" w:rsidR="008948FF" w:rsidRDefault="00000000">
            <w:r>
              <w:t>8.769</w:t>
            </w:r>
          </w:p>
        </w:tc>
      </w:tr>
      <w:tr w:rsidR="008948FF" w14:paraId="3E1E9BE3" w14:textId="77777777">
        <w:tc>
          <w:tcPr>
            <w:tcW w:w="2954" w:type="dxa"/>
            <w:shd w:val="clear" w:color="auto" w:fill="E6E6E6"/>
            <w:vAlign w:val="center"/>
          </w:tcPr>
          <w:p w14:paraId="6C1F328F" w14:textId="77777777" w:rsidR="008948FF" w:rsidRDefault="00000000">
            <w:r>
              <w:t>钢筋</w:t>
            </w:r>
          </w:p>
        </w:tc>
        <w:tc>
          <w:tcPr>
            <w:tcW w:w="990" w:type="dxa"/>
            <w:vAlign w:val="center"/>
          </w:tcPr>
          <w:p w14:paraId="03E38280" w14:textId="77777777" w:rsidR="008948FF" w:rsidRDefault="00000000">
            <w:r>
              <w:t>89.32</w:t>
            </w:r>
          </w:p>
        </w:tc>
        <w:tc>
          <w:tcPr>
            <w:tcW w:w="1131" w:type="dxa"/>
            <w:vAlign w:val="center"/>
          </w:tcPr>
          <w:p w14:paraId="4A12275D" w14:textId="77777777" w:rsidR="008948FF" w:rsidRDefault="00000000">
            <w:r>
              <w:t>500</w:t>
            </w:r>
          </w:p>
        </w:tc>
        <w:tc>
          <w:tcPr>
            <w:tcW w:w="1273" w:type="dxa"/>
            <w:vAlign w:val="center"/>
          </w:tcPr>
          <w:p w14:paraId="357D03D6" w14:textId="77777777" w:rsidR="008948FF" w:rsidRDefault="00000000">
            <w:r>
              <w:t>全生命周期</w:t>
            </w:r>
          </w:p>
        </w:tc>
        <w:tc>
          <w:tcPr>
            <w:tcW w:w="1567" w:type="dxa"/>
            <w:vAlign w:val="center"/>
          </w:tcPr>
          <w:p w14:paraId="1808F58C" w14:textId="77777777" w:rsidR="008948FF" w:rsidRDefault="00000000">
            <w:r>
              <w:t>0.115</w:t>
            </w:r>
          </w:p>
        </w:tc>
        <w:tc>
          <w:tcPr>
            <w:tcW w:w="1358" w:type="dxa"/>
            <w:vAlign w:val="center"/>
          </w:tcPr>
          <w:p w14:paraId="2AC0B64E" w14:textId="77777777" w:rsidR="008948FF" w:rsidRDefault="00000000">
            <w:r>
              <w:t>5.136</w:t>
            </w:r>
          </w:p>
        </w:tc>
      </w:tr>
      <w:tr w:rsidR="008948FF" w14:paraId="1DCF14B6" w14:textId="77777777">
        <w:tc>
          <w:tcPr>
            <w:tcW w:w="2954" w:type="dxa"/>
            <w:shd w:val="clear" w:color="auto" w:fill="E6E6E6"/>
            <w:vAlign w:val="center"/>
          </w:tcPr>
          <w:p w14:paraId="374F2D3B" w14:textId="77777777" w:rsidR="008948FF" w:rsidRDefault="00000000">
            <w:r>
              <w:t>型钢</w:t>
            </w:r>
          </w:p>
        </w:tc>
        <w:tc>
          <w:tcPr>
            <w:tcW w:w="990" w:type="dxa"/>
            <w:vAlign w:val="center"/>
          </w:tcPr>
          <w:p w14:paraId="7386FB22" w14:textId="77777777" w:rsidR="008948FF" w:rsidRDefault="00000000">
            <w:r>
              <w:t>133.33</w:t>
            </w:r>
          </w:p>
        </w:tc>
        <w:tc>
          <w:tcPr>
            <w:tcW w:w="1131" w:type="dxa"/>
            <w:vAlign w:val="center"/>
          </w:tcPr>
          <w:p w14:paraId="1C5D4B3A" w14:textId="77777777" w:rsidR="008948FF" w:rsidRDefault="00000000">
            <w:r>
              <w:t>500</w:t>
            </w:r>
          </w:p>
        </w:tc>
        <w:tc>
          <w:tcPr>
            <w:tcW w:w="1273" w:type="dxa"/>
            <w:vAlign w:val="center"/>
          </w:tcPr>
          <w:p w14:paraId="421BBDEC" w14:textId="77777777" w:rsidR="008948FF" w:rsidRDefault="00000000">
            <w:r>
              <w:t>全生命周期</w:t>
            </w:r>
          </w:p>
        </w:tc>
        <w:tc>
          <w:tcPr>
            <w:tcW w:w="1567" w:type="dxa"/>
            <w:vAlign w:val="center"/>
          </w:tcPr>
          <w:p w14:paraId="3D51D602" w14:textId="77777777" w:rsidR="008948FF" w:rsidRDefault="00000000">
            <w:r>
              <w:t>0.115</w:t>
            </w:r>
          </w:p>
        </w:tc>
        <w:tc>
          <w:tcPr>
            <w:tcW w:w="1358" w:type="dxa"/>
            <w:vAlign w:val="center"/>
          </w:tcPr>
          <w:p w14:paraId="078BEB50" w14:textId="77777777" w:rsidR="008948FF" w:rsidRDefault="00000000">
            <w:r>
              <w:t>7.666</w:t>
            </w:r>
          </w:p>
        </w:tc>
      </w:tr>
      <w:tr w:rsidR="008948FF" w14:paraId="4BF1A56B" w14:textId="77777777">
        <w:tc>
          <w:tcPr>
            <w:tcW w:w="2954" w:type="dxa"/>
            <w:shd w:val="clear" w:color="auto" w:fill="E6E6E6"/>
            <w:vAlign w:val="center"/>
          </w:tcPr>
          <w:p w14:paraId="2C5A49E2" w14:textId="77777777" w:rsidR="008948FF" w:rsidRDefault="00000000">
            <w:r>
              <w:t>水泥</w:t>
            </w:r>
          </w:p>
        </w:tc>
        <w:tc>
          <w:tcPr>
            <w:tcW w:w="990" w:type="dxa"/>
            <w:vAlign w:val="center"/>
          </w:tcPr>
          <w:p w14:paraId="1ED12CAF" w14:textId="77777777" w:rsidR="008948FF" w:rsidRDefault="00000000">
            <w:r>
              <w:t>49.19</w:t>
            </w:r>
          </w:p>
        </w:tc>
        <w:tc>
          <w:tcPr>
            <w:tcW w:w="1131" w:type="dxa"/>
            <w:vAlign w:val="center"/>
          </w:tcPr>
          <w:p w14:paraId="59ABF749" w14:textId="77777777" w:rsidR="008948FF" w:rsidRDefault="00000000">
            <w:r>
              <w:t>500</w:t>
            </w:r>
          </w:p>
        </w:tc>
        <w:tc>
          <w:tcPr>
            <w:tcW w:w="1273" w:type="dxa"/>
            <w:vAlign w:val="center"/>
          </w:tcPr>
          <w:p w14:paraId="353A90D3" w14:textId="77777777" w:rsidR="008948FF" w:rsidRDefault="00000000">
            <w:r>
              <w:t>全生命周期</w:t>
            </w:r>
          </w:p>
        </w:tc>
        <w:tc>
          <w:tcPr>
            <w:tcW w:w="1567" w:type="dxa"/>
            <w:vAlign w:val="center"/>
          </w:tcPr>
          <w:p w14:paraId="22D2B84F" w14:textId="77777777" w:rsidR="008948FF" w:rsidRDefault="00000000">
            <w:r>
              <w:t>0.115</w:t>
            </w:r>
          </w:p>
        </w:tc>
        <w:tc>
          <w:tcPr>
            <w:tcW w:w="1358" w:type="dxa"/>
            <w:vAlign w:val="center"/>
          </w:tcPr>
          <w:p w14:paraId="08F57762" w14:textId="77777777" w:rsidR="008948FF" w:rsidRDefault="00000000">
            <w:r>
              <w:t>2.828</w:t>
            </w:r>
          </w:p>
        </w:tc>
      </w:tr>
      <w:tr w:rsidR="008948FF" w14:paraId="1E8A8383" w14:textId="77777777">
        <w:tc>
          <w:tcPr>
            <w:tcW w:w="2954" w:type="dxa"/>
            <w:shd w:val="clear" w:color="auto" w:fill="E6E6E6"/>
            <w:vAlign w:val="center"/>
          </w:tcPr>
          <w:p w14:paraId="1063EA44" w14:textId="77777777" w:rsidR="008948FF" w:rsidRDefault="00000000">
            <w:r>
              <w:t>预拌砂浆</w:t>
            </w:r>
          </w:p>
        </w:tc>
        <w:tc>
          <w:tcPr>
            <w:tcW w:w="990" w:type="dxa"/>
            <w:vAlign w:val="center"/>
          </w:tcPr>
          <w:p w14:paraId="641EF7DC" w14:textId="77777777" w:rsidR="008948FF" w:rsidRDefault="00000000">
            <w:r>
              <w:t>270.55</w:t>
            </w:r>
          </w:p>
        </w:tc>
        <w:tc>
          <w:tcPr>
            <w:tcW w:w="1131" w:type="dxa"/>
            <w:vAlign w:val="center"/>
          </w:tcPr>
          <w:p w14:paraId="1317A5DD" w14:textId="77777777" w:rsidR="008948FF" w:rsidRDefault="00000000">
            <w:r>
              <w:t>40</w:t>
            </w:r>
          </w:p>
        </w:tc>
        <w:tc>
          <w:tcPr>
            <w:tcW w:w="1273" w:type="dxa"/>
            <w:vAlign w:val="center"/>
          </w:tcPr>
          <w:p w14:paraId="0D42DB31" w14:textId="77777777" w:rsidR="008948FF" w:rsidRDefault="00000000">
            <w:r>
              <w:t>全生命周期</w:t>
            </w:r>
          </w:p>
        </w:tc>
        <w:tc>
          <w:tcPr>
            <w:tcW w:w="1567" w:type="dxa"/>
            <w:vAlign w:val="center"/>
          </w:tcPr>
          <w:p w14:paraId="58DF9A5A" w14:textId="77777777" w:rsidR="008948FF" w:rsidRDefault="00000000">
            <w:r>
              <w:t>0.115</w:t>
            </w:r>
          </w:p>
        </w:tc>
        <w:tc>
          <w:tcPr>
            <w:tcW w:w="1358" w:type="dxa"/>
            <w:vAlign w:val="center"/>
          </w:tcPr>
          <w:p w14:paraId="15314757" w14:textId="77777777" w:rsidR="008948FF" w:rsidRDefault="00000000">
            <w:r>
              <w:t>1.245</w:t>
            </w:r>
          </w:p>
        </w:tc>
      </w:tr>
      <w:tr w:rsidR="008948FF" w14:paraId="200F9DD2" w14:textId="77777777">
        <w:tc>
          <w:tcPr>
            <w:tcW w:w="2954" w:type="dxa"/>
            <w:shd w:val="clear" w:color="auto" w:fill="E6E6E6"/>
            <w:vAlign w:val="center"/>
          </w:tcPr>
          <w:p w14:paraId="42E40731" w14:textId="77777777" w:rsidR="008948FF" w:rsidRDefault="00000000">
            <w:r>
              <w:t>砂</w:t>
            </w:r>
          </w:p>
        </w:tc>
        <w:tc>
          <w:tcPr>
            <w:tcW w:w="990" w:type="dxa"/>
            <w:vAlign w:val="center"/>
          </w:tcPr>
          <w:p w14:paraId="40F4AB08" w14:textId="77777777" w:rsidR="008948FF" w:rsidRDefault="00000000">
            <w:r>
              <w:t>109.77</w:t>
            </w:r>
          </w:p>
        </w:tc>
        <w:tc>
          <w:tcPr>
            <w:tcW w:w="1131" w:type="dxa"/>
            <w:vAlign w:val="center"/>
          </w:tcPr>
          <w:p w14:paraId="05522FA5" w14:textId="77777777" w:rsidR="008948FF" w:rsidRDefault="00000000">
            <w:r>
              <w:t>500</w:t>
            </w:r>
          </w:p>
        </w:tc>
        <w:tc>
          <w:tcPr>
            <w:tcW w:w="1273" w:type="dxa"/>
            <w:vAlign w:val="center"/>
          </w:tcPr>
          <w:p w14:paraId="3CFA8956" w14:textId="77777777" w:rsidR="008948FF" w:rsidRDefault="00000000">
            <w:r>
              <w:t>全生命周期</w:t>
            </w:r>
          </w:p>
        </w:tc>
        <w:tc>
          <w:tcPr>
            <w:tcW w:w="1567" w:type="dxa"/>
            <w:vAlign w:val="center"/>
          </w:tcPr>
          <w:p w14:paraId="72736B27" w14:textId="77777777" w:rsidR="008948FF" w:rsidRDefault="00000000">
            <w:r>
              <w:t>0.115</w:t>
            </w:r>
          </w:p>
        </w:tc>
        <w:tc>
          <w:tcPr>
            <w:tcW w:w="1358" w:type="dxa"/>
            <w:vAlign w:val="center"/>
          </w:tcPr>
          <w:p w14:paraId="50E298E0" w14:textId="77777777" w:rsidR="008948FF" w:rsidRDefault="00000000">
            <w:r>
              <w:t>6.312</w:t>
            </w:r>
          </w:p>
        </w:tc>
      </w:tr>
      <w:tr w:rsidR="008948FF" w14:paraId="1CADE775" w14:textId="77777777">
        <w:tc>
          <w:tcPr>
            <w:tcW w:w="2954" w:type="dxa"/>
            <w:shd w:val="clear" w:color="auto" w:fill="E6E6E6"/>
            <w:vAlign w:val="center"/>
          </w:tcPr>
          <w:p w14:paraId="12264FF8" w14:textId="77777777" w:rsidR="008948FF" w:rsidRDefault="00000000">
            <w:r>
              <w:t>挤塑聚苯乙烯泡沫塑料板（</w:t>
            </w:r>
            <w:r>
              <w:t>XPS</w:t>
            </w:r>
            <w:r>
              <w:t>，</w:t>
            </w:r>
            <w:r>
              <w:t>B1</w:t>
            </w:r>
            <w:r>
              <w:t>级）</w:t>
            </w:r>
          </w:p>
        </w:tc>
        <w:tc>
          <w:tcPr>
            <w:tcW w:w="990" w:type="dxa"/>
            <w:vAlign w:val="center"/>
          </w:tcPr>
          <w:p w14:paraId="62D685EE" w14:textId="77777777" w:rsidR="008948FF" w:rsidRDefault="00000000">
            <w:r>
              <w:t>0.67</w:t>
            </w:r>
          </w:p>
        </w:tc>
        <w:tc>
          <w:tcPr>
            <w:tcW w:w="1131" w:type="dxa"/>
            <w:vAlign w:val="center"/>
          </w:tcPr>
          <w:p w14:paraId="5ADCD513" w14:textId="77777777" w:rsidR="008948FF" w:rsidRDefault="00000000">
            <w:r>
              <w:t>500</w:t>
            </w:r>
          </w:p>
        </w:tc>
        <w:tc>
          <w:tcPr>
            <w:tcW w:w="1273" w:type="dxa"/>
            <w:vAlign w:val="center"/>
          </w:tcPr>
          <w:p w14:paraId="64E71D08" w14:textId="77777777" w:rsidR="008948FF" w:rsidRDefault="00000000">
            <w:r>
              <w:t>全生命周期</w:t>
            </w:r>
          </w:p>
        </w:tc>
        <w:tc>
          <w:tcPr>
            <w:tcW w:w="1567" w:type="dxa"/>
            <w:vAlign w:val="center"/>
          </w:tcPr>
          <w:p w14:paraId="1151A1A9" w14:textId="77777777" w:rsidR="008948FF" w:rsidRDefault="00000000">
            <w:r>
              <w:t>0.115</w:t>
            </w:r>
          </w:p>
        </w:tc>
        <w:tc>
          <w:tcPr>
            <w:tcW w:w="1358" w:type="dxa"/>
            <w:vAlign w:val="center"/>
          </w:tcPr>
          <w:p w14:paraId="03B39D80" w14:textId="77777777" w:rsidR="008948FF" w:rsidRDefault="00000000">
            <w:r>
              <w:t>0.039</w:t>
            </w:r>
          </w:p>
        </w:tc>
      </w:tr>
      <w:tr w:rsidR="008948FF" w14:paraId="1ED6DA88" w14:textId="77777777">
        <w:tc>
          <w:tcPr>
            <w:tcW w:w="2954" w:type="dxa"/>
            <w:shd w:val="clear" w:color="auto" w:fill="E6E6E6"/>
            <w:vAlign w:val="center"/>
          </w:tcPr>
          <w:p w14:paraId="56953092" w14:textId="77777777" w:rsidR="008948FF" w:rsidRDefault="00000000">
            <w:r>
              <w:t>TF</w:t>
            </w:r>
            <w:r>
              <w:t>无机保温砂浆</w:t>
            </w:r>
          </w:p>
        </w:tc>
        <w:tc>
          <w:tcPr>
            <w:tcW w:w="990" w:type="dxa"/>
            <w:vAlign w:val="center"/>
          </w:tcPr>
          <w:p w14:paraId="34752C4E" w14:textId="77777777" w:rsidR="008948FF" w:rsidRDefault="00000000">
            <w:r>
              <w:t>2.92</w:t>
            </w:r>
          </w:p>
        </w:tc>
        <w:tc>
          <w:tcPr>
            <w:tcW w:w="1131" w:type="dxa"/>
            <w:vAlign w:val="center"/>
          </w:tcPr>
          <w:p w14:paraId="0E3168F5" w14:textId="77777777" w:rsidR="008948FF" w:rsidRDefault="00000000">
            <w:r>
              <w:t>40</w:t>
            </w:r>
          </w:p>
        </w:tc>
        <w:tc>
          <w:tcPr>
            <w:tcW w:w="1273" w:type="dxa"/>
            <w:vAlign w:val="center"/>
          </w:tcPr>
          <w:p w14:paraId="18943076" w14:textId="77777777" w:rsidR="008948FF" w:rsidRDefault="00000000">
            <w:r>
              <w:t>全生命周期</w:t>
            </w:r>
          </w:p>
        </w:tc>
        <w:tc>
          <w:tcPr>
            <w:tcW w:w="1567" w:type="dxa"/>
            <w:vAlign w:val="center"/>
          </w:tcPr>
          <w:p w14:paraId="0813CDDA" w14:textId="77777777" w:rsidR="008948FF" w:rsidRDefault="00000000">
            <w:r>
              <w:t>0.115</w:t>
            </w:r>
          </w:p>
        </w:tc>
        <w:tc>
          <w:tcPr>
            <w:tcW w:w="1358" w:type="dxa"/>
            <w:vAlign w:val="center"/>
          </w:tcPr>
          <w:p w14:paraId="7ACCD366" w14:textId="77777777" w:rsidR="008948FF" w:rsidRDefault="00000000">
            <w:r>
              <w:t>0.013</w:t>
            </w:r>
          </w:p>
        </w:tc>
      </w:tr>
      <w:tr w:rsidR="008948FF" w14:paraId="5C091D46" w14:textId="77777777">
        <w:tc>
          <w:tcPr>
            <w:tcW w:w="2954" w:type="dxa"/>
            <w:shd w:val="clear" w:color="auto" w:fill="E6E6E6"/>
            <w:vAlign w:val="center"/>
          </w:tcPr>
          <w:p w14:paraId="338A4B3B" w14:textId="77777777" w:rsidR="008948FF" w:rsidRDefault="00000000">
            <w:r>
              <w:lastRenderedPageBreak/>
              <w:t>砌块</w:t>
            </w:r>
          </w:p>
        </w:tc>
        <w:tc>
          <w:tcPr>
            <w:tcW w:w="990" w:type="dxa"/>
            <w:vAlign w:val="center"/>
          </w:tcPr>
          <w:p w14:paraId="5B74D645" w14:textId="77777777" w:rsidR="008948FF" w:rsidRDefault="00000000">
            <w:r>
              <w:t>104.85</w:t>
            </w:r>
          </w:p>
        </w:tc>
        <w:tc>
          <w:tcPr>
            <w:tcW w:w="1131" w:type="dxa"/>
            <w:vAlign w:val="center"/>
          </w:tcPr>
          <w:p w14:paraId="2C4D0BFB" w14:textId="77777777" w:rsidR="008948FF" w:rsidRDefault="00000000">
            <w:r>
              <w:t>500</w:t>
            </w:r>
          </w:p>
        </w:tc>
        <w:tc>
          <w:tcPr>
            <w:tcW w:w="1273" w:type="dxa"/>
            <w:vAlign w:val="center"/>
          </w:tcPr>
          <w:p w14:paraId="22D159C7" w14:textId="77777777" w:rsidR="008948FF" w:rsidRDefault="00000000">
            <w:r>
              <w:t>全生命周期</w:t>
            </w:r>
          </w:p>
        </w:tc>
        <w:tc>
          <w:tcPr>
            <w:tcW w:w="1567" w:type="dxa"/>
            <w:vAlign w:val="center"/>
          </w:tcPr>
          <w:p w14:paraId="546DE69B" w14:textId="77777777" w:rsidR="008948FF" w:rsidRDefault="00000000">
            <w:r>
              <w:t>0.115</w:t>
            </w:r>
          </w:p>
        </w:tc>
        <w:tc>
          <w:tcPr>
            <w:tcW w:w="1358" w:type="dxa"/>
            <w:vAlign w:val="center"/>
          </w:tcPr>
          <w:p w14:paraId="1734B4CF" w14:textId="77777777" w:rsidR="008948FF" w:rsidRDefault="00000000">
            <w:r>
              <w:t>6.029</w:t>
            </w:r>
          </w:p>
        </w:tc>
      </w:tr>
      <w:tr w:rsidR="008948FF" w14:paraId="1A86520F" w14:textId="77777777">
        <w:tc>
          <w:tcPr>
            <w:tcW w:w="2954" w:type="dxa"/>
            <w:shd w:val="clear" w:color="auto" w:fill="E6E6E6"/>
            <w:vAlign w:val="center"/>
          </w:tcPr>
          <w:p w14:paraId="64B4E97C" w14:textId="77777777" w:rsidR="008948FF" w:rsidRDefault="00000000">
            <w:r>
              <w:t>砖</w:t>
            </w:r>
          </w:p>
        </w:tc>
        <w:tc>
          <w:tcPr>
            <w:tcW w:w="990" w:type="dxa"/>
            <w:vAlign w:val="center"/>
          </w:tcPr>
          <w:p w14:paraId="0B6E18D6" w14:textId="77777777" w:rsidR="008948FF" w:rsidRDefault="00000000">
            <w:r>
              <w:t>137.02</w:t>
            </w:r>
          </w:p>
        </w:tc>
        <w:tc>
          <w:tcPr>
            <w:tcW w:w="1131" w:type="dxa"/>
            <w:vAlign w:val="center"/>
          </w:tcPr>
          <w:p w14:paraId="19BB749B" w14:textId="77777777" w:rsidR="008948FF" w:rsidRDefault="00000000">
            <w:r>
              <w:t>500</w:t>
            </w:r>
          </w:p>
        </w:tc>
        <w:tc>
          <w:tcPr>
            <w:tcW w:w="1273" w:type="dxa"/>
            <w:vAlign w:val="center"/>
          </w:tcPr>
          <w:p w14:paraId="47750DE3" w14:textId="77777777" w:rsidR="008948FF" w:rsidRDefault="00000000">
            <w:r>
              <w:t>全生命周期</w:t>
            </w:r>
          </w:p>
        </w:tc>
        <w:tc>
          <w:tcPr>
            <w:tcW w:w="1567" w:type="dxa"/>
            <w:vAlign w:val="center"/>
          </w:tcPr>
          <w:p w14:paraId="70A2A46A" w14:textId="77777777" w:rsidR="008948FF" w:rsidRDefault="00000000">
            <w:r>
              <w:t>0.115</w:t>
            </w:r>
          </w:p>
        </w:tc>
        <w:tc>
          <w:tcPr>
            <w:tcW w:w="1358" w:type="dxa"/>
            <w:vAlign w:val="center"/>
          </w:tcPr>
          <w:p w14:paraId="2A8A6661" w14:textId="77777777" w:rsidR="008948FF" w:rsidRDefault="00000000">
            <w:r>
              <w:t>7.879</w:t>
            </w:r>
          </w:p>
        </w:tc>
      </w:tr>
      <w:tr w:rsidR="008948FF" w14:paraId="5E82F9E2" w14:textId="77777777">
        <w:tc>
          <w:tcPr>
            <w:tcW w:w="2954" w:type="dxa"/>
            <w:shd w:val="clear" w:color="auto" w:fill="E6E6E6"/>
            <w:vAlign w:val="center"/>
          </w:tcPr>
          <w:p w14:paraId="2E06D37B" w14:textId="77777777" w:rsidR="008948FF" w:rsidRDefault="00000000">
            <w:r>
              <w:t>断热铝合金窗</w:t>
            </w:r>
            <w:r>
              <w:t>+6mm</w:t>
            </w:r>
            <w:r>
              <w:t>高透光</w:t>
            </w:r>
            <w:r>
              <w:t>Low-E+12mm</w:t>
            </w:r>
            <w:r>
              <w:t>空气</w:t>
            </w:r>
            <w:r>
              <w:t>+6</w:t>
            </w:r>
            <w:r>
              <w:t>透明</w:t>
            </w:r>
          </w:p>
        </w:tc>
        <w:tc>
          <w:tcPr>
            <w:tcW w:w="990" w:type="dxa"/>
            <w:vAlign w:val="center"/>
          </w:tcPr>
          <w:p w14:paraId="56EBDAD7" w14:textId="77777777" w:rsidR="008948FF" w:rsidRDefault="00000000">
            <w:r>
              <w:t>5.06</w:t>
            </w:r>
          </w:p>
        </w:tc>
        <w:tc>
          <w:tcPr>
            <w:tcW w:w="1131" w:type="dxa"/>
            <w:vAlign w:val="center"/>
          </w:tcPr>
          <w:p w14:paraId="31375D0C" w14:textId="77777777" w:rsidR="008948FF" w:rsidRDefault="00000000">
            <w:r>
              <w:t>500</w:t>
            </w:r>
          </w:p>
        </w:tc>
        <w:tc>
          <w:tcPr>
            <w:tcW w:w="1273" w:type="dxa"/>
            <w:vAlign w:val="center"/>
          </w:tcPr>
          <w:p w14:paraId="33F96143" w14:textId="77777777" w:rsidR="008948FF" w:rsidRDefault="00000000">
            <w:r>
              <w:t>全生命周期</w:t>
            </w:r>
          </w:p>
        </w:tc>
        <w:tc>
          <w:tcPr>
            <w:tcW w:w="1567" w:type="dxa"/>
            <w:vAlign w:val="center"/>
          </w:tcPr>
          <w:p w14:paraId="01152142" w14:textId="77777777" w:rsidR="008948FF" w:rsidRDefault="00000000">
            <w:r>
              <w:t>0.115</w:t>
            </w:r>
          </w:p>
        </w:tc>
        <w:tc>
          <w:tcPr>
            <w:tcW w:w="1358" w:type="dxa"/>
            <w:vAlign w:val="center"/>
          </w:tcPr>
          <w:p w14:paraId="22A99341" w14:textId="77777777" w:rsidR="008948FF" w:rsidRDefault="00000000">
            <w:r>
              <w:t>0.291</w:t>
            </w:r>
          </w:p>
        </w:tc>
      </w:tr>
      <w:tr w:rsidR="008948FF" w14:paraId="639CFDC6" w14:textId="77777777">
        <w:tc>
          <w:tcPr>
            <w:tcW w:w="2954" w:type="dxa"/>
            <w:shd w:val="clear" w:color="auto" w:fill="E6E6E6"/>
            <w:vAlign w:val="center"/>
          </w:tcPr>
          <w:p w14:paraId="61B92D33" w14:textId="77777777" w:rsidR="008948FF" w:rsidRDefault="00000000">
            <w:r>
              <w:t>单层实体木制外门</w:t>
            </w:r>
          </w:p>
        </w:tc>
        <w:tc>
          <w:tcPr>
            <w:tcW w:w="990" w:type="dxa"/>
            <w:vAlign w:val="center"/>
          </w:tcPr>
          <w:p w14:paraId="1807FACF" w14:textId="77777777" w:rsidR="008948FF" w:rsidRDefault="00000000">
            <w:r>
              <w:t>0.58</w:t>
            </w:r>
          </w:p>
        </w:tc>
        <w:tc>
          <w:tcPr>
            <w:tcW w:w="1131" w:type="dxa"/>
            <w:vAlign w:val="center"/>
          </w:tcPr>
          <w:p w14:paraId="052DA5A7" w14:textId="77777777" w:rsidR="008948FF" w:rsidRDefault="00000000">
            <w:r>
              <w:t>500</w:t>
            </w:r>
          </w:p>
        </w:tc>
        <w:tc>
          <w:tcPr>
            <w:tcW w:w="1273" w:type="dxa"/>
            <w:vAlign w:val="center"/>
          </w:tcPr>
          <w:p w14:paraId="4338B1F6" w14:textId="77777777" w:rsidR="008948FF" w:rsidRDefault="00000000">
            <w:r>
              <w:t>全生命周期</w:t>
            </w:r>
          </w:p>
        </w:tc>
        <w:tc>
          <w:tcPr>
            <w:tcW w:w="1567" w:type="dxa"/>
            <w:vAlign w:val="center"/>
          </w:tcPr>
          <w:p w14:paraId="71101058" w14:textId="77777777" w:rsidR="008948FF" w:rsidRDefault="00000000">
            <w:r>
              <w:t>0.115</w:t>
            </w:r>
          </w:p>
        </w:tc>
        <w:tc>
          <w:tcPr>
            <w:tcW w:w="1358" w:type="dxa"/>
            <w:vAlign w:val="center"/>
          </w:tcPr>
          <w:p w14:paraId="104FE1FA" w14:textId="77777777" w:rsidR="008948FF" w:rsidRDefault="00000000">
            <w:r>
              <w:t>0.033</w:t>
            </w:r>
          </w:p>
        </w:tc>
      </w:tr>
      <w:tr w:rsidR="008948FF" w14:paraId="27D4A977" w14:textId="77777777">
        <w:tc>
          <w:tcPr>
            <w:tcW w:w="2954" w:type="dxa"/>
            <w:shd w:val="clear" w:color="auto" w:fill="E6E6E6"/>
            <w:vAlign w:val="center"/>
          </w:tcPr>
          <w:p w14:paraId="18C0797C" w14:textId="77777777" w:rsidR="008948FF" w:rsidRDefault="00000000">
            <w:r>
              <w:t>内门</w:t>
            </w:r>
          </w:p>
        </w:tc>
        <w:tc>
          <w:tcPr>
            <w:tcW w:w="990" w:type="dxa"/>
            <w:vAlign w:val="center"/>
          </w:tcPr>
          <w:p w14:paraId="2B015ABF" w14:textId="77777777" w:rsidR="008948FF" w:rsidRDefault="00000000">
            <w:r>
              <w:t>0.29</w:t>
            </w:r>
          </w:p>
        </w:tc>
        <w:tc>
          <w:tcPr>
            <w:tcW w:w="1131" w:type="dxa"/>
            <w:vAlign w:val="center"/>
          </w:tcPr>
          <w:p w14:paraId="6E031CE9" w14:textId="77777777" w:rsidR="008948FF" w:rsidRDefault="00000000">
            <w:r>
              <w:t>500</w:t>
            </w:r>
          </w:p>
        </w:tc>
        <w:tc>
          <w:tcPr>
            <w:tcW w:w="1273" w:type="dxa"/>
            <w:vAlign w:val="center"/>
          </w:tcPr>
          <w:p w14:paraId="08791A72" w14:textId="77777777" w:rsidR="008948FF" w:rsidRDefault="00000000">
            <w:r>
              <w:t>全生命周期</w:t>
            </w:r>
          </w:p>
        </w:tc>
        <w:tc>
          <w:tcPr>
            <w:tcW w:w="1567" w:type="dxa"/>
            <w:vAlign w:val="center"/>
          </w:tcPr>
          <w:p w14:paraId="28F84E5F" w14:textId="77777777" w:rsidR="008948FF" w:rsidRDefault="00000000">
            <w:r>
              <w:t>0.115</w:t>
            </w:r>
          </w:p>
        </w:tc>
        <w:tc>
          <w:tcPr>
            <w:tcW w:w="1358" w:type="dxa"/>
            <w:vAlign w:val="center"/>
          </w:tcPr>
          <w:p w14:paraId="58E36CE0" w14:textId="77777777" w:rsidR="008948FF" w:rsidRDefault="00000000">
            <w:r>
              <w:t>0.017</w:t>
            </w:r>
          </w:p>
        </w:tc>
      </w:tr>
      <w:tr w:rsidR="008948FF" w14:paraId="7452219C" w14:textId="77777777">
        <w:tc>
          <w:tcPr>
            <w:tcW w:w="2954" w:type="dxa"/>
            <w:shd w:val="clear" w:color="auto" w:fill="E6E6E6"/>
            <w:vAlign w:val="center"/>
          </w:tcPr>
          <w:p w14:paraId="2475F6C6" w14:textId="77777777" w:rsidR="008948FF" w:rsidRDefault="00000000">
            <w:r>
              <w:t>陶瓷</w:t>
            </w:r>
          </w:p>
        </w:tc>
        <w:tc>
          <w:tcPr>
            <w:tcW w:w="990" w:type="dxa"/>
            <w:vAlign w:val="center"/>
          </w:tcPr>
          <w:p w14:paraId="5C88DAC7" w14:textId="77777777" w:rsidR="008948FF" w:rsidRDefault="00000000">
            <w:r>
              <w:t>46.37</w:t>
            </w:r>
          </w:p>
        </w:tc>
        <w:tc>
          <w:tcPr>
            <w:tcW w:w="1131" w:type="dxa"/>
            <w:vAlign w:val="center"/>
          </w:tcPr>
          <w:p w14:paraId="093DDDC3" w14:textId="77777777" w:rsidR="008948FF" w:rsidRDefault="00000000">
            <w:r>
              <w:t>500</w:t>
            </w:r>
          </w:p>
        </w:tc>
        <w:tc>
          <w:tcPr>
            <w:tcW w:w="1273" w:type="dxa"/>
            <w:vAlign w:val="center"/>
          </w:tcPr>
          <w:p w14:paraId="257130AC" w14:textId="77777777" w:rsidR="008948FF" w:rsidRDefault="00000000">
            <w:r>
              <w:t>全生命周期</w:t>
            </w:r>
          </w:p>
        </w:tc>
        <w:tc>
          <w:tcPr>
            <w:tcW w:w="1567" w:type="dxa"/>
            <w:vAlign w:val="center"/>
          </w:tcPr>
          <w:p w14:paraId="0264FE1F" w14:textId="77777777" w:rsidR="008948FF" w:rsidRDefault="00000000">
            <w:r>
              <w:t>0.115</w:t>
            </w:r>
          </w:p>
        </w:tc>
        <w:tc>
          <w:tcPr>
            <w:tcW w:w="1358" w:type="dxa"/>
            <w:vAlign w:val="center"/>
          </w:tcPr>
          <w:p w14:paraId="7775913F" w14:textId="77777777" w:rsidR="008948FF" w:rsidRDefault="00000000">
            <w:r>
              <w:t>2.666</w:t>
            </w:r>
          </w:p>
        </w:tc>
      </w:tr>
      <w:tr w:rsidR="008948FF" w14:paraId="09FA5A34" w14:textId="77777777">
        <w:tc>
          <w:tcPr>
            <w:tcW w:w="2954" w:type="dxa"/>
            <w:shd w:val="clear" w:color="auto" w:fill="E6E6E6"/>
            <w:vAlign w:val="center"/>
          </w:tcPr>
          <w:p w14:paraId="0DE05B08" w14:textId="77777777" w:rsidR="008948FF" w:rsidRDefault="00000000">
            <w:r>
              <w:t>涂料</w:t>
            </w:r>
          </w:p>
        </w:tc>
        <w:tc>
          <w:tcPr>
            <w:tcW w:w="990" w:type="dxa"/>
            <w:vAlign w:val="center"/>
          </w:tcPr>
          <w:p w14:paraId="7310F109" w14:textId="77777777" w:rsidR="008948FF" w:rsidRDefault="00000000">
            <w:r>
              <w:t>11.65</w:t>
            </w:r>
          </w:p>
        </w:tc>
        <w:tc>
          <w:tcPr>
            <w:tcW w:w="1131" w:type="dxa"/>
            <w:vAlign w:val="center"/>
          </w:tcPr>
          <w:p w14:paraId="6BFBC9C6" w14:textId="77777777" w:rsidR="008948FF" w:rsidRDefault="00000000">
            <w:r>
              <w:t>500</w:t>
            </w:r>
          </w:p>
        </w:tc>
        <w:tc>
          <w:tcPr>
            <w:tcW w:w="1273" w:type="dxa"/>
            <w:vAlign w:val="center"/>
          </w:tcPr>
          <w:p w14:paraId="35789329" w14:textId="77777777" w:rsidR="008948FF" w:rsidRDefault="00000000">
            <w:r>
              <w:t>全生命周期</w:t>
            </w:r>
          </w:p>
        </w:tc>
        <w:tc>
          <w:tcPr>
            <w:tcW w:w="1567" w:type="dxa"/>
            <w:vAlign w:val="center"/>
          </w:tcPr>
          <w:p w14:paraId="6DB26AD4" w14:textId="77777777" w:rsidR="008948FF" w:rsidRDefault="00000000">
            <w:r>
              <w:t>0.115</w:t>
            </w:r>
          </w:p>
        </w:tc>
        <w:tc>
          <w:tcPr>
            <w:tcW w:w="1358" w:type="dxa"/>
            <w:vAlign w:val="center"/>
          </w:tcPr>
          <w:p w14:paraId="70B9262C" w14:textId="77777777" w:rsidR="008948FF" w:rsidRDefault="00000000">
            <w:r>
              <w:t>0.670</w:t>
            </w:r>
          </w:p>
        </w:tc>
      </w:tr>
      <w:tr w:rsidR="008948FF" w14:paraId="4C573443" w14:textId="77777777">
        <w:tc>
          <w:tcPr>
            <w:tcW w:w="2954" w:type="dxa"/>
            <w:shd w:val="clear" w:color="auto" w:fill="E6E6E6"/>
            <w:vAlign w:val="center"/>
          </w:tcPr>
          <w:p w14:paraId="646325E0" w14:textId="77777777" w:rsidR="008948FF" w:rsidRDefault="00000000">
            <w:r>
              <w:t>电缆</w:t>
            </w:r>
          </w:p>
        </w:tc>
        <w:tc>
          <w:tcPr>
            <w:tcW w:w="990" w:type="dxa"/>
            <w:vAlign w:val="center"/>
          </w:tcPr>
          <w:p w14:paraId="4AB0E9ED" w14:textId="77777777" w:rsidR="008948FF" w:rsidRDefault="00000000">
            <w:r>
              <w:t>0.11</w:t>
            </w:r>
          </w:p>
        </w:tc>
        <w:tc>
          <w:tcPr>
            <w:tcW w:w="1131" w:type="dxa"/>
            <w:vAlign w:val="center"/>
          </w:tcPr>
          <w:p w14:paraId="000B03FD" w14:textId="77777777" w:rsidR="008948FF" w:rsidRDefault="00000000">
            <w:r>
              <w:t>500</w:t>
            </w:r>
          </w:p>
        </w:tc>
        <w:tc>
          <w:tcPr>
            <w:tcW w:w="1273" w:type="dxa"/>
            <w:vAlign w:val="center"/>
          </w:tcPr>
          <w:p w14:paraId="41A4C10D" w14:textId="77777777" w:rsidR="008948FF" w:rsidRDefault="00000000">
            <w:r>
              <w:t>全生命周期</w:t>
            </w:r>
          </w:p>
        </w:tc>
        <w:tc>
          <w:tcPr>
            <w:tcW w:w="1567" w:type="dxa"/>
            <w:vAlign w:val="center"/>
          </w:tcPr>
          <w:p w14:paraId="688ED5C8" w14:textId="77777777" w:rsidR="008948FF" w:rsidRDefault="00000000">
            <w:r>
              <w:t>0.115</w:t>
            </w:r>
          </w:p>
        </w:tc>
        <w:tc>
          <w:tcPr>
            <w:tcW w:w="1358" w:type="dxa"/>
            <w:vAlign w:val="center"/>
          </w:tcPr>
          <w:p w14:paraId="4AAC3AC3" w14:textId="77777777" w:rsidR="008948FF" w:rsidRDefault="00000000">
            <w:r>
              <w:t>0.006</w:t>
            </w:r>
          </w:p>
        </w:tc>
      </w:tr>
      <w:tr w:rsidR="008948FF" w14:paraId="216ACBBA" w14:textId="77777777">
        <w:tc>
          <w:tcPr>
            <w:tcW w:w="2954" w:type="dxa"/>
            <w:shd w:val="clear" w:color="auto" w:fill="E6E6E6"/>
            <w:vAlign w:val="center"/>
          </w:tcPr>
          <w:p w14:paraId="487CDDFC" w14:textId="77777777" w:rsidR="008948FF" w:rsidRDefault="00000000">
            <w:r>
              <w:t>管材</w:t>
            </w:r>
          </w:p>
        </w:tc>
        <w:tc>
          <w:tcPr>
            <w:tcW w:w="990" w:type="dxa"/>
            <w:vAlign w:val="center"/>
          </w:tcPr>
          <w:p w14:paraId="795CD8BF" w14:textId="77777777" w:rsidR="008948FF" w:rsidRDefault="00000000">
            <w:r>
              <w:t>1.55</w:t>
            </w:r>
          </w:p>
        </w:tc>
        <w:tc>
          <w:tcPr>
            <w:tcW w:w="1131" w:type="dxa"/>
            <w:vAlign w:val="center"/>
          </w:tcPr>
          <w:p w14:paraId="79F40D2C" w14:textId="77777777" w:rsidR="008948FF" w:rsidRDefault="00000000">
            <w:r>
              <w:t>500</w:t>
            </w:r>
          </w:p>
        </w:tc>
        <w:tc>
          <w:tcPr>
            <w:tcW w:w="1273" w:type="dxa"/>
            <w:vAlign w:val="center"/>
          </w:tcPr>
          <w:p w14:paraId="22AA3F81" w14:textId="77777777" w:rsidR="008948FF" w:rsidRDefault="00000000">
            <w:r>
              <w:t>全生命周期</w:t>
            </w:r>
          </w:p>
        </w:tc>
        <w:tc>
          <w:tcPr>
            <w:tcW w:w="1567" w:type="dxa"/>
            <w:vAlign w:val="center"/>
          </w:tcPr>
          <w:p w14:paraId="78530EB4" w14:textId="77777777" w:rsidR="008948FF" w:rsidRDefault="00000000">
            <w:r>
              <w:t>0.115</w:t>
            </w:r>
          </w:p>
        </w:tc>
        <w:tc>
          <w:tcPr>
            <w:tcW w:w="1358" w:type="dxa"/>
            <w:vAlign w:val="center"/>
          </w:tcPr>
          <w:p w14:paraId="2567FD3D" w14:textId="77777777" w:rsidR="008948FF" w:rsidRDefault="00000000">
            <w:r>
              <w:t>0.089</w:t>
            </w:r>
          </w:p>
        </w:tc>
      </w:tr>
      <w:tr w:rsidR="008948FF" w14:paraId="3639B4CB" w14:textId="77777777">
        <w:tc>
          <w:tcPr>
            <w:tcW w:w="7915" w:type="dxa"/>
            <w:gridSpan w:val="5"/>
            <w:shd w:val="clear" w:color="auto" w:fill="E6E6E6"/>
            <w:vAlign w:val="center"/>
          </w:tcPr>
          <w:p w14:paraId="19166BC0" w14:textId="77777777" w:rsidR="008948FF" w:rsidRDefault="00000000">
            <w:r>
              <w:t>合计</w:t>
            </w:r>
          </w:p>
        </w:tc>
        <w:tc>
          <w:tcPr>
            <w:tcW w:w="1358" w:type="dxa"/>
            <w:vAlign w:val="center"/>
          </w:tcPr>
          <w:p w14:paraId="0C305BAD" w14:textId="77777777" w:rsidR="008948FF" w:rsidRDefault="00000000">
            <w:r>
              <w:t>49.688</w:t>
            </w:r>
          </w:p>
        </w:tc>
      </w:tr>
    </w:tbl>
    <w:p w14:paraId="5ED9AB62" w14:textId="77777777" w:rsidR="00133A6E" w:rsidRPr="00133A6E" w:rsidRDefault="00133A6E" w:rsidP="006F3214">
      <w:pPr>
        <w:rPr>
          <w:rFonts w:ascii="宋体" w:hAnsi="宋体"/>
          <w:b/>
          <w:bCs/>
          <w:szCs w:val="24"/>
          <w:lang w:val="en-US"/>
        </w:rPr>
      </w:pPr>
      <w:bookmarkStart w:id="25" w:name="建材运输阶段碳排放"/>
      <w:bookmarkEnd w:id="25"/>
    </w:p>
    <w:p w14:paraId="5F90AE0F" w14:textId="77777777" w:rsidR="006F3214" w:rsidRDefault="006F3214" w:rsidP="003946A3">
      <w:pPr>
        <w:pStyle w:val="2"/>
      </w:pPr>
      <w:r>
        <w:rPr>
          <w:rFonts w:hint="eastAsia"/>
        </w:rPr>
        <w:t>建造阶段</w:t>
      </w:r>
      <w:r>
        <w:t>碳排放</w:t>
      </w:r>
      <w:proofErr w:type="spellStart"/>
      <w:r>
        <w:t>Cjz</w:t>
      </w:r>
      <w:proofErr w:type="spellEnd"/>
      <w:r>
        <w:t>核算</w:t>
      </w:r>
    </w:p>
    <w:p w14:paraId="4C725F06" w14:textId="77777777" w:rsidR="006F3214" w:rsidRPr="009079D5" w:rsidRDefault="006F3214" w:rsidP="006F3214">
      <w:pPr>
        <w:spacing w:line="312" w:lineRule="auto"/>
        <w:ind w:firstLineChars="200" w:firstLine="420"/>
        <w:rPr>
          <w:lang w:val="en-US"/>
        </w:rPr>
      </w:pPr>
      <w:bookmarkStart w:id="26" w:name="建筑建造碳排放"/>
      <w:bookmarkEnd w:id="26"/>
      <w:r>
        <w:rPr>
          <w:lang w:val="en-US"/>
        </w:rPr>
        <w:t>根据广东省《建筑碳排放计算导则（试行）》，采用经验公式法进行估算，公式如下：</w:t>
      </w:r>
    </w:p>
    <w:p w14:paraId="5AB44065" w14:textId="77777777" w:rsidR="008948FF" w:rsidRDefault="00000000">
      <w:pPr>
        <w:spacing w:line="312" w:lineRule="auto"/>
        <w:ind w:firstLineChars="200" w:firstLine="420"/>
        <w:rPr>
          <w:lang w:val="en-US"/>
        </w:rPr>
      </w:pPr>
      <w:r>
        <w:rPr>
          <w:lang w:val="en-US"/>
        </w:rPr>
        <w:t xml:space="preserve">Y = X + 1.99 </w:t>
      </w:r>
    </w:p>
    <w:p w14:paraId="50174D04" w14:textId="77777777" w:rsidR="008948FF" w:rsidRDefault="00000000">
      <w:pPr>
        <w:spacing w:line="312" w:lineRule="auto"/>
        <w:ind w:firstLineChars="200" w:firstLine="420"/>
        <w:rPr>
          <w:lang w:val="en-US"/>
        </w:rPr>
      </w:pPr>
      <w:r>
        <w:rPr>
          <w:lang w:val="en-US"/>
        </w:rPr>
        <w:t>其中</w:t>
      </w:r>
      <w:r>
        <w:rPr>
          <w:lang w:val="en-US"/>
        </w:rPr>
        <w:t xml:space="preserve">X </w:t>
      </w:r>
      <w:r>
        <w:rPr>
          <w:lang w:val="en-US"/>
        </w:rPr>
        <w:t>为地上层数，</w:t>
      </w:r>
      <w:r>
        <w:rPr>
          <w:lang w:val="en-US"/>
        </w:rPr>
        <w:t xml:space="preserve">Y </w:t>
      </w:r>
      <w:r>
        <w:rPr>
          <w:lang w:val="en-US"/>
        </w:rPr>
        <w:t>为单位面积的碳排放量，单位为：</w:t>
      </w:r>
      <w:r>
        <w:rPr>
          <w:lang w:val="en-US"/>
        </w:rPr>
        <w:t>kgCO2/</w:t>
      </w:r>
      <w:r>
        <w:rPr>
          <w:lang w:val="en-US"/>
        </w:rPr>
        <w:t>㎡</w:t>
      </w:r>
      <w:r>
        <w:rPr>
          <w:lang w:val="en-US"/>
        </w:rPr>
        <w:t>,</w:t>
      </w:r>
    </w:p>
    <w:p w14:paraId="28F262A1" w14:textId="77777777" w:rsidR="008948FF" w:rsidRDefault="00000000">
      <w:pPr>
        <w:spacing w:line="312" w:lineRule="auto"/>
        <w:ind w:firstLineChars="200" w:firstLine="420"/>
        <w:rPr>
          <w:lang w:val="en-US"/>
        </w:rPr>
      </w:pPr>
      <w:r>
        <w:rPr>
          <w:lang w:val="en-US"/>
        </w:rPr>
        <w:t>则建造阶段碳排放估算值</w:t>
      </w:r>
      <w:r>
        <w:rPr>
          <w:lang w:val="en-US"/>
        </w:rPr>
        <w:t xml:space="preserve"> </w:t>
      </w:r>
      <w:proofErr w:type="spellStart"/>
      <w:r>
        <w:rPr>
          <w:lang w:val="en-US"/>
        </w:rPr>
        <w:t>Cjz</w:t>
      </w:r>
      <w:proofErr w:type="spellEnd"/>
      <w:r>
        <w:rPr>
          <w:lang w:val="en-US"/>
        </w:rPr>
        <w:t xml:space="preserve">=Y×A, </w:t>
      </w:r>
      <w:r>
        <w:rPr>
          <w:lang w:val="en-US"/>
        </w:rPr>
        <w:t>其中</w:t>
      </w:r>
      <w:r>
        <w:rPr>
          <w:lang w:val="en-US"/>
        </w:rPr>
        <w:t>A——</w:t>
      </w:r>
      <w:r>
        <w:rPr>
          <w:lang w:val="en-US"/>
        </w:rPr>
        <w:t>建筑总面积，㎡。</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331"/>
        <w:gridCol w:w="2332"/>
        <w:gridCol w:w="2332"/>
        <w:gridCol w:w="2332"/>
      </w:tblGrid>
      <w:tr w:rsidR="008948FF" w14:paraId="77C39381" w14:textId="77777777">
        <w:tc>
          <w:tcPr>
            <w:tcW w:w="2331" w:type="dxa"/>
            <w:shd w:val="clear" w:color="auto" w:fill="E6E6E6"/>
            <w:vAlign w:val="center"/>
          </w:tcPr>
          <w:p w14:paraId="75BE7B99" w14:textId="77777777" w:rsidR="008948FF" w:rsidRDefault="00000000">
            <w:pPr>
              <w:jc w:val="center"/>
            </w:pPr>
            <w:r>
              <w:t>建筑面积</w:t>
            </w:r>
            <w:r>
              <w:t>(</w:t>
            </w:r>
            <w:r>
              <w:t>㎡</w:t>
            </w:r>
            <w:r>
              <w:t>)</w:t>
            </w:r>
          </w:p>
        </w:tc>
        <w:tc>
          <w:tcPr>
            <w:tcW w:w="2331" w:type="dxa"/>
            <w:shd w:val="clear" w:color="auto" w:fill="E6E6E6"/>
            <w:vAlign w:val="center"/>
          </w:tcPr>
          <w:p w14:paraId="279896DE" w14:textId="77777777" w:rsidR="008948FF" w:rsidRDefault="00000000">
            <w:pPr>
              <w:jc w:val="center"/>
            </w:pPr>
            <w:r>
              <w:t>地上层数</w:t>
            </w:r>
          </w:p>
        </w:tc>
        <w:tc>
          <w:tcPr>
            <w:tcW w:w="2331" w:type="dxa"/>
            <w:shd w:val="clear" w:color="auto" w:fill="E6E6E6"/>
            <w:vAlign w:val="center"/>
          </w:tcPr>
          <w:p w14:paraId="23E086E9" w14:textId="77777777" w:rsidR="008948FF" w:rsidRDefault="00000000">
            <w:pPr>
              <w:jc w:val="center"/>
            </w:pPr>
            <w:r>
              <w:t>单位面积碳排放量</w:t>
            </w:r>
            <w:r>
              <w:t>(kgCO2/</w:t>
            </w:r>
            <w:r>
              <w:t>㎡</w:t>
            </w:r>
            <w:r>
              <w:t>)</w:t>
            </w:r>
          </w:p>
        </w:tc>
        <w:tc>
          <w:tcPr>
            <w:tcW w:w="2331" w:type="dxa"/>
            <w:shd w:val="clear" w:color="auto" w:fill="E6E6E6"/>
            <w:vAlign w:val="center"/>
          </w:tcPr>
          <w:p w14:paraId="77A45E53" w14:textId="77777777" w:rsidR="008948FF" w:rsidRDefault="00000000">
            <w:pPr>
              <w:jc w:val="center"/>
            </w:pPr>
            <w:r>
              <w:t>建造碳排放量</w:t>
            </w:r>
            <w:r>
              <w:t>(tCO2)</w:t>
            </w:r>
          </w:p>
        </w:tc>
      </w:tr>
      <w:tr w:rsidR="008948FF" w14:paraId="77723460" w14:textId="77777777">
        <w:tc>
          <w:tcPr>
            <w:tcW w:w="2331" w:type="dxa"/>
            <w:vAlign w:val="center"/>
          </w:tcPr>
          <w:p w14:paraId="24FEB7B9" w14:textId="77777777" w:rsidR="008948FF" w:rsidRDefault="00000000">
            <w:r>
              <w:t>1294.49</w:t>
            </w:r>
          </w:p>
        </w:tc>
        <w:tc>
          <w:tcPr>
            <w:tcW w:w="2331" w:type="dxa"/>
            <w:vAlign w:val="center"/>
          </w:tcPr>
          <w:p w14:paraId="5ADAF16C" w14:textId="77777777" w:rsidR="008948FF" w:rsidRDefault="00000000">
            <w:r>
              <w:t>6</w:t>
            </w:r>
          </w:p>
        </w:tc>
        <w:tc>
          <w:tcPr>
            <w:tcW w:w="2331" w:type="dxa"/>
            <w:vAlign w:val="center"/>
          </w:tcPr>
          <w:p w14:paraId="1C6CA570" w14:textId="77777777" w:rsidR="008948FF" w:rsidRDefault="00000000">
            <w:r>
              <w:t>7.99</w:t>
            </w:r>
          </w:p>
        </w:tc>
        <w:tc>
          <w:tcPr>
            <w:tcW w:w="2331" w:type="dxa"/>
            <w:vAlign w:val="center"/>
          </w:tcPr>
          <w:p w14:paraId="0F136E11" w14:textId="77777777" w:rsidR="008948FF" w:rsidRDefault="00000000">
            <w:r>
              <w:t>10.343</w:t>
            </w:r>
          </w:p>
        </w:tc>
      </w:tr>
    </w:tbl>
    <w:p w14:paraId="73503B89" w14:textId="77777777" w:rsidR="008948FF" w:rsidRDefault="008948FF">
      <w:pPr>
        <w:spacing w:line="312" w:lineRule="auto"/>
        <w:ind w:firstLineChars="200" w:firstLine="420"/>
        <w:rPr>
          <w:lang w:val="en-US"/>
        </w:rPr>
      </w:pPr>
    </w:p>
    <w:p w14:paraId="6808EFED" w14:textId="77777777" w:rsidR="006F3214" w:rsidRDefault="006F3214" w:rsidP="003946A3">
      <w:pPr>
        <w:pStyle w:val="2"/>
      </w:pPr>
      <w:r>
        <w:t>运行阶段碳排放Cm</w:t>
      </w:r>
      <w:r w:rsidR="00555263">
        <w:t>×</w:t>
      </w:r>
      <w:r w:rsidR="00555263">
        <w:rPr>
          <w:rFonts w:hint="eastAsia"/>
        </w:rPr>
        <w:t>建筑</w:t>
      </w:r>
      <w:r w:rsidR="00555263">
        <w:t>寿命</w:t>
      </w:r>
      <w:r>
        <w:t>核算</w:t>
      </w:r>
    </w:p>
    <w:tbl>
      <w:tblPr>
        <w:tblW w:w="933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526"/>
        <w:gridCol w:w="2551"/>
        <w:gridCol w:w="1701"/>
        <w:gridCol w:w="1833"/>
        <w:gridCol w:w="1722"/>
      </w:tblGrid>
      <w:tr w:rsidR="00222B5F" w:rsidRPr="00771B84" w14:paraId="36DAE4D7" w14:textId="77777777" w:rsidTr="0009714A">
        <w:trPr>
          <w:trHeight w:val="538"/>
        </w:trPr>
        <w:tc>
          <w:tcPr>
            <w:tcW w:w="1526" w:type="dxa"/>
            <w:shd w:val="clear" w:color="auto" w:fill="D0CECE"/>
            <w:vAlign w:val="center"/>
          </w:tcPr>
          <w:p w14:paraId="39E94C5C" w14:textId="77777777" w:rsidR="00222B5F" w:rsidRPr="00771B84" w:rsidRDefault="00000000" w:rsidP="00F21AC0">
            <w:pPr>
              <w:jc w:val="center"/>
              <w:rPr>
                <w:lang w:val="en-US"/>
              </w:rPr>
            </w:pPr>
            <w:r>
              <w:rPr>
                <w:rFonts w:hint="eastAsia"/>
                <w:lang w:val="en-US"/>
              </w:rPr>
              <w:t>电力</w:t>
            </w:r>
          </w:p>
        </w:tc>
        <w:tc>
          <w:tcPr>
            <w:tcW w:w="2551" w:type="dxa"/>
            <w:tcBorders>
              <w:bottom w:val="single" w:sz="4" w:space="0" w:color="auto"/>
            </w:tcBorders>
            <w:shd w:val="clear" w:color="auto" w:fill="D0CECE"/>
            <w:vAlign w:val="center"/>
          </w:tcPr>
          <w:p w14:paraId="46234987" w14:textId="77777777" w:rsidR="00222B5F" w:rsidRPr="00771B84" w:rsidRDefault="00000000" w:rsidP="00F21AC0">
            <w:pPr>
              <w:jc w:val="center"/>
              <w:rPr>
                <w:lang w:val="en-US"/>
              </w:rPr>
            </w:pPr>
            <w:r>
              <w:rPr>
                <w:rFonts w:hint="eastAsia"/>
                <w:lang w:val="en-US"/>
              </w:rPr>
              <w:t>类别</w:t>
            </w:r>
          </w:p>
        </w:tc>
        <w:tc>
          <w:tcPr>
            <w:tcW w:w="1701" w:type="dxa"/>
            <w:shd w:val="clear" w:color="auto" w:fill="D0CECE"/>
            <w:vAlign w:val="center"/>
          </w:tcPr>
          <w:p w14:paraId="52C88D4B" w14:textId="77777777" w:rsidR="00222B5F" w:rsidRDefault="00000000" w:rsidP="00F21AC0">
            <w:pPr>
              <w:jc w:val="center"/>
              <w:rPr>
                <w:lang w:val="en-US"/>
              </w:rPr>
            </w:pPr>
            <w:r>
              <w:rPr>
                <w:lang w:val="en-US"/>
              </w:rPr>
              <w:t>耗电</w:t>
            </w:r>
            <w:r>
              <w:rPr>
                <w:lang w:val="en-US"/>
              </w:rPr>
              <w:t xml:space="preserve"> </w:t>
            </w:r>
          </w:p>
          <w:p w14:paraId="72E15A7F" w14:textId="77777777" w:rsidR="00222B5F" w:rsidRPr="00771B84" w:rsidRDefault="00000000" w:rsidP="00F21AC0">
            <w:pPr>
              <w:jc w:val="center"/>
              <w:rPr>
                <w:lang w:val="en-US"/>
              </w:rPr>
            </w:pPr>
            <w:r>
              <w:rPr>
                <w:lang w:val="en-US"/>
              </w:rPr>
              <w:t>(kWh</w:t>
            </w:r>
            <w:r>
              <w:rPr>
                <w:rFonts w:hint="eastAsia"/>
                <w:lang w:val="en-US"/>
              </w:rPr>
              <w:t>/</w:t>
            </w:r>
            <w:r>
              <w:rPr>
                <w:rFonts w:hint="eastAsia"/>
                <w:lang w:val="en-US"/>
              </w:rPr>
              <w:t>㎡</w:t>
            </w:r>
            <w:r>
              <w:rPr>
                <w:lang w:val="en-US"/>
              </w:rPr>
              <w:t>)</w:t>
            </w:r>
          </w:p>
        </w:tc>
        <w:tc>
          <w:tcPr>
            <w:tcW w:w="1833" w:type="dxa"/>
            <w:shd w:val="clear" w:color="auto" w:fill="D0CECE"/>
            <w:vAlign w:val="center"/>
          </w:tcPr>
          <w:p w14:paraId="4A59BBB0" w14:textId="77777777" w:rsidR="00222B5F" w:rsidRDefault="00000000" w:rsidP="00F21AC0">
            <w:pPr>
              <w:jc w:val="center"/>
              <w:rPr>
                <w:lang w:val="en-US"/>
              </w:rPr>
            </w:pPr>
            <w:r>
              <w:rPr>
                <w:rFonts w:hint="eastAsia"/>
                <w:lang w:val="en-US"/>
              </w:rPr>
              <w:t>碳排放</w:t>
            </w:r>
            <w:r>
              <w:rPr>
                <w:lang w:val="en-US"/>
              </w:rPr>
              <w:t>因子</w:t>
            </w:r>
          </w:p>
          <w:p w14:paraId="6F822B06" w14:textId="77777777" w:rsidR="00222B5F" w:rsidRDefault="00000000" w:rsidP="00F21AC0">
            <w:pPr>
              <w:jc w:val="center"/>
              <w:rPr>
                <w:lang w:val="en-US"/>
              </w:rPr>
            </w:pPr>
            <w:r>
              <w:rPr>
                <w:rFonts w:hint="eastAsia"/>
                <w:lang w:val="en-US"/>
              </w:rPr>
              <w:t>(</w:t>
            </w:r>
            <w:r>
              <w:rPr>
                <w:lang w:val="en-US"/>
              </w:rPr>
              <w:t>kgCO2/kWh</w:t>
            </w:r>
            <w:r>
              <w:rPr>
                <w:rFonts w:hint="eastAsia"/>
                <w:lang w:val="en-US"/>
              </w:rPr>
              <w:t>)</w:t>
            </w:r>
          </w:p>
        </w:tc>
        <w:tc>
          <w:tcPr>
            <w:tcW w:w="1722" w:type="dxa"/>
            <w:shd w:val="clear" w:color="auto" w:fill="D0CECE"/>
            <w:vAlign w:val="center"/>
          </w:tcPr>
          <w:p w14:paraId="6FB96815" w14:textId="77777777" w:rsidR="00222B5F" w:rsidRDefault="00000000" w:rsidP="00E95C54">
            <w:pPr>
              <w:jc w:val="center"/>
              <w:rPr>
                <w:lang w:val="en-US"/>
              </w:rPr>
            </w:pPr>
            <w:r w:rsidRPr="00A4274E">
              <w:rPr>
                <w:rFonts w:hint="eastAsia"/>
                <w:lang w:val="en-US"/>
              </w:rPr>
              <w:t>碳排放量</w:t>
            </w:r>
            <w:r>
              <w:rPr>
                <w:rFonts w:hint="eastAsia"/>
                <w:lang w:val="en-US"/>
              </w:rPr>
              <w:t>(t</w:t>
            </w:r>
            <w:r>
              <w:rPr>
                <w:lang w:val="en-US"/>
              </w:rPr>
              <w:t>CO2</w:t>
            </w:r>
            <w:r w:rsidRPr="00A4274E">
              <w:rPr>
                <w:rFonts w:hint="eastAsia"/>
                <w:lang w:val="en-US"/>
              </w:rPr>
              <w:t>)</w:t>
            </w:r>
          </w:p>
        </w:tc>
      </w:tr>
      <w:tr w:rsidR="00222B5F" w:rsidRPr="00771B84" w14:paraId="3FD26C77" w14:textId="77777777" w:rsidTr="0009714A">
        <w:tc>
          <w:tcPr>
            <w:tcW w:w="1526" w:type="dxa"/>
            <w:vMerge w:val="restart"/>
            <w:shd w:val="clear" w:color="auto" w:fill="FFFFFF"/>
            <w:vAlign w:val="center"/>
          </w:tcPr>
          <w:p w14:paraId="0689E5A6" w14:textId="77777777" w:rsidR="00222B5F" w:rsidRDefault="00000000" w:rsidP="00F21AC0">
            <w:pPr>
              <w:jc w:val="center"/>
              <w:rPr>
                <w:lang w:val="en-US"/>
              </w:rPr>
            </w:pPr>
            <w:r>
              <w:rPr>
                <w:rFonts w:hint="eastAsia"/>
                <w:lang w:val="en-US"/>
              </w:rPr>
              <w:t>供冷</w:t>
            </w:r>
          </w:p>
          <w:p w14:paraId="733BC71A" w14:textId="77777777" w:rsidR="00222B5F" w:rsidRPr="00771B84" w:rsidRDefault="00000000" w:rsidP="00F21AC0">
            <w:pPr>
              <w:jc w:val="center"/>
              <w:rPr>
                <w:lang w:val="en-US"/>
              </w:rPr>
            </w:pPr>
            <w:r>
              <w:rPr>
                <w:rFonts w:hint="eastAsia"/>
                <w:lang w:val="en-US"/>
              </w:rPr>
              <w:t>(</w:t>
            </w:r>
            <w:proofErr w:type="spellStart"/>
            <w:r>
              <w:rPr>
                <w:lang w:val="en-US"/>
              </w:rPr>
              <w:t>Ec</w:t>
            </w:r>
            <w:proofErr w:type="spellEnd"/>
            <w:r>
              <w:rPr>
                <w:lang w:val="en-US"/>
              </w:rPr>
              <w:t>)</w:t>
            </w:r>
          </w:p>
        </w:tc>
        <w:tc>
          <w:tcPr>
            <w:tcW w:w="2551" w:type="dxa"/>
            <w:tcBorders>
              <w:top w:val="single" w:sz="4" w:space="0" w:color="auto"/>
            </w:tcBorders>
            <w:shd w:val="clear" w:color="auto" w:fill="FFFFFF"/>
            <w:vAlign w:val="center"/>
          </w:tcPr>
          <w:p w14:paraId="57521A51" w14:textId="77777777" w:rsidR="00222B5F" w:rsidRPr="00771B84" w:rsidRDefault="00000000" w:rsidP="00F21AC0">
            <w:pPr>
              <w:jc w:val="center"/>
              <w:rPr>
                <w:lang w:val="en-US"/>
              </w:rPr>
            </w:pPr>
            <w:r w:rsidRPr="00771B84">
              <w:rPr>
                <w:rFonts w:hint="eastAsia"/>
                <w:lang w:val="en-US"/>
              </w:rPr>
              <w:t>中央冷源</w:t>
            </w:r>
          </w:p>
        </w:tc>
        <w:tc>
          <w:tcPr>
            <w:tcW w:w="1701" w:type="dxa"/>
            <w:vAlign w:val="center"/>
          </w:tcPr>
          <w:p w14:paraId="03C88898" w14:textId="77777777" w:rsidR="00222B5F" w:rsidRPr="00771B84" w:rsidRDefault="00000000" w:rsidP="00F21AC0">
            <w:pPr>
              <w:jc w:val="center"/>
              <w:rPr>
                <w:lang w:val="en-US"/>
              </w:rPr>
            </w:pPr>
            <w:r w:rsidRPr="00771B84">
              <w:rPr>
                <w:lang w:val="en-US"/>
              </w:rPr>
              <w:t>0.00</w:t>
            </w:r>
          </w:p>
        </w:tc>
        <w:tc>
          <w:tcPr>
            <w:tcW w:w="1833" w:type="dxa"/>
            <w:vMerge w:val="restart"/>
            <w:vAlign w:val="center"/>
          </w:tcPr>
          <w:p w14:paraId="3F2CE9AA" w14:textId="77777777" w:rsidR="00222B5F" w:rsidRPr="00771B84" w:rsidRDefault="00000000" w:rsidP="00F21AC0">
            <w:pPr>
              <w:jc w:val="center"/>
              <w:rPr>
                <w:lang w:val="en-US"/>
              </w:rPr>
            </w:pPr>
            <w:bookmarkStart w:id="27" w:name="电力CO2排放因子"/>
            <w:r>
              <w:t>0.3748</w:t>
            </w:r>
            <w:bookmarkEnd w:id="27"/>
          </w:p>
        </w:tc>
        <w:tc>
          <w:tcPr>
            <w:tcW w:w="1722" w:type="dxa"/>
            <w:vMerge w:val="restart"/>
            <w:vAlign w:val="center"/>
          </w:tcPr>
          <w:p w14:paraId="390CEC4F" w14:textId="77777777" w:rsidR="00222B5F" w:rsidRPr="00771B84" w:rsidRDefault="00000000" w:rsidP="00F21AC0">
            <w:pPr>
              <w:jc w:val="center"/>
              <w:rPr>
                <w:lang w:val="en-US"/>
              </w:rPr>
            </w:pPr>
            <w:bookmarkStart w:id="28" w:name="空调能耗_电耗CO2排放"/>
            <w:r>
              <w:t>650.651</w:t>
            </w:r>
            <w:bookmarkEnd w:id="28"/>
          </w:p>
        </w:tc>
      </w:tr>
      <w:tr w:rsidR="00222B5F" w:rsidRPr="00771B84" w14:paraId="402D0191" w14:textId="77777777" w:rsidTr="0009714A">
        <w:tc>
          <w:tcPr>
            <w:tcW w:w="1526" w:type="dxa"/>
            <w:vMerge/>
            <w:shd w:val="clear" w:color="auto" w:fill="FFFFFF"/>
            <w:vAlign w:val="center"/>
          </w:tcPr>
          <w:p w14:paraId="0697DBF0" w14:textId="77777777" w:rsidR="00222B5F" w:rsidRPr="00771B84" w:rsidRDefault="00000000" w:rsidP="00F21AC0">
            <w:pPr>
              <w:jc w:val="center"/>
              <w:rPr>
                <w:lang w:val="en-US"/>
              </w:rPr>
            </w:pPr>
          </w:p>
        </w:tc>
        <w:tc>
          <w:tcPr>
            <w:tcW w:w="2551" w:type="dxa"/>
            <w:shd w:val="clear" w:color="auto" w:fill="FFFFFF"/>
            <w:vAlign w:val="center"/>
          </w:tcPr>
          <w:p w14:paraId="0ADD3D57" w14:textId="77777777" w:rsidR="00222B5F" w:rsidRPr="00771B84" w:rsidRDefault="00000000" w:rsidP="00F21AC0">
            <w:pPr>
              <w:jc w:val="center"/>
              <w:rPr>
                <w:lang w:val="en-US"/>
              </w:rPr>
            </w:pPr>
            <w:r w:rsidRPr="00771B84">
              <w:rPr>
                <w:rFonts w:hint="eastAsia"/>
                <w:lang w:val="en-US"/>
              </w:rPr>
              <w:t>冷却水泵</w:t>
            </w:r>
          </w:p>
        </w:tc>
        <w:tc>
          <w:tcPr>
            <w:tcW w:w="1701" w:type="dxa"/>
            <w:vAlign w:val="center"/>
          </w:tcPr>
          <w:p w14:paraId="6486DA17" w14:textId="77777777" w:rsidR="00222B5F" w:rsidRPr="00771B84" w:rsidRDefault="00000000" w:rsidP="00F21AC0">
            <w:pPr>
              <w:jc w:val="center"/>
              <w:rPr>
                <w:lang w:val="en-US"/>
              </w:rPr>
            </w:pPr>
            <w:r w:rsidRPr="00771B84">
              <w:rPr>
                <w:lang w:val="en-US"/>
              </w:rPr>
              <w:t>0.00</w:t>
            </w:r>
          </w:p>
        </w:tc>
        <w:tc>
          <w:tcPr>
            <w:tcW w:w="1833" w:type="dxa"/>
            <w:vMerge/>
            <w:vAlign w:val="center"/>
          </w:tcPr>
          <w:p w14:paraId="246999FF" w14:textId="77777777" w:rsidR="00222B5F" w:rsidRPr="00771B84" w:rsidRDefault="00000000" w:rsidP="00F21AC0">
            <w:pPr>
              <w:jc w:val="center"/>
              <w:rPr>
                <w:lang w:val="en-US"/>
              </w:rPr>
            </w:pPr>
          </w:p>
        </w:tc>
        <w:tc>
          <w:tcPr>
            <w:tcW w:w="1722" w:type="dxa"/>
            <w:vMerge/>
          </w:tcPr>
          <w:p w14:paraId="024585DC" w14:textId="77777777" w:rsidR="00222B5F" w:rsidRPr="00771B84" w:rsidRDefault="00000000" w:rsidP="00F21AC0">
            <w:pPr>
              <w:jc w:val="center"/>
              <w:rPr>
                <w:lang w:val="en-US"/>
              </w:rPr>
            </w:pPr>
          </w:p>
        </w:tc>
      </w:tr>
      <w:tr w:rsidR="00222B5F" w:rsidRPr="00771B84" w14:paraId="05C57F18" w14:textId="77777777" w:rsidTr="0009714A">
        <w:tc>
          <w:tcPr>
            <w:tcW w:w="1526" w:type="dxa"/>
            <w:vMerge/>
            <w:shd w:val="clear" w:color="auto" w:fill="FFFFFF"/>
            <w:vAlign w:val="center"/>
          </w:tcPr>
          <w:p w14:paraId="19A1FDCF" w14:textId="77777777" w:rsidR="00222B5F" w:rsidRPr="00771B84" w:rsidRDefault="00000000" w:rsidP="00F21AC0">
            <w:pPr>
              <w:jc w:val="center"/>
              <w:rPr>
                <w:lang w:val="en-US"/>
              </w:rPr>
            </w:pPr>
          </w:p>
        </w:tc>
        <w:tc>
          <w:tcPr>
            <w:tcW w:w="2551" w:type="dxa"/>
            <w:shd w:val="clear" w:color="auto" w:fill="FFFFFF"/>
            <w:vAlign w:val="center"/>
          </w:tcPr>
          <w:p w14:paraId="7692A86A" w14:textId="77777777" w:rsidR="00222B5F" w:rsidRPr="00771B84" w:rsidRDefault="00000000" w:rsidP="00F21AC0">
            <w:pPr>
              <w:jc w:val="center"/>
              <w:rPr>
                <w:lang w:val="en-US"/>
              </w:rPr>
            </w:pPr>
            <w:r w:rsidRPr="00771B84">
              <w:rPr>
                <w:rFonts w:hint="eastAsia"/>
                <w:lang w:val="en-US"/>
              </w:rPr>
              <w:t>冷冻水泵</w:t>
            </w:r>
          </w:p>
        </w:tc>
        <w:tc>
          <w:tcPr>
            <w:tcW w:w="1701" w:type="dxa"/>
            <w:vAlign w:val="center"/>
          </w:tcPr>
          <w:p w14:paraId="7353EFE1" w14:textId="77777777" w:rsidR="00222B5F" w:rsidRPr="00771B84" w:rsidRDefault="00000000" w:rsidP="00F21AC0">
            <w:pPr>
              <w:jc w:val="center"/>
              <w:rPr>
                <w:lang w:val="en-US"/>
              </w:rPr>
            </w:pPr>
            <w:r w:rsidRPr="00771B84">
              <w:rPr>
                <w:lang w:val="en-US"/>
              </w:rPr>
              <w:t>0.00</w:t>
            </w:r>
          </w:p>
        </w:tc>
        <w:tc>
          <w:tcPr>
            <w:tcW w:w="1833" w:type="dxa"/>
            <w:vMerge/>
            <w:vAlign w:val="center"/>
          </w:tcPr>
          <w:p w14:paraId="762670DD" w14:textId="77777777" w:rsidR="00222B5F" w:rsidRPr="00771B84" w:rsidRDefault="00000000" w:rsidP="00F21AC0">
            <w:pPr>
              <w:jc w:val="center"/>
              <w:rPr>
                <w:lang w:val="en-US"/>
              </w:rPr>
            </w:pPr>
          </w:p>
        </w:tc>
        <w:tc>
          <w:tcPr>
            <w:tcW w:w="1722" w:type="dxa"/>
            <w:vMerge/>
          </w:tcPr>
          <w:p w14:paraId="3BC4BE4E" w14:textId="77777777" w:rsidR="00222B5F" w:rsidRPr="00771B84" w:rsidRDefault="00000000" w:rsidP="00F21AC0">
            <w:pPr>
              <w:jc w:val="center"/>
              <w:rPr>
                <w:lang w:val="en-US"/>
              </w:rPr>
            </w:pPr>
          </w:p>
        </w:tc>
      </w:tr>
      <w:tr w:rsidR="00222B5F" w:rsidRPr="00771B84" w14:paraId="6628896C" w14:textId="77777777" w:rsidTr="0009714A">
        <w:tc>
          <w:tcPr>
            <w:tcW w:w="1526" w:type="dxa"/>
            <w:vMerge/>
            <w:shd w:val="clear" w:color="auto" w:fill="FFFFFF"/>
            <w:vAlign w:val="center"/>
          </w:tcPr>
          <w:p w14:paraId="04A97D82" w14:textId="77777777" w:rsidR="00222B5F" w:rsidRPr="00771B84" w:rsidRDefault="00000000" w:rsidP="00F21AC0">
            <w:pPr>
              <w:jc w:val="center"/>
              <w:rPr>
                <w:lang w:val="en-US"/>
              </w:rPr>
            </w:pPr>
          </w:p>
        </w:tc>
        <w:tc>
          <w:tcPr>
            <w:tcW w:w="2551" w:type="dxa"/>
            <w:shd w:val="clear" w:color="auto" w:fill="FFFFFF"/>
            <w:vAlign w:val="center"/>
          </w:tcPr>
          <w:p w14:paraId="7540AA22" w14:textId="77777777" w:rsidR="00222B5F" w:rsidRPr="00771B84" w:rsidRDefault="00000000" w:rsidP="00F21AC0">
            <w:pPr>
              <w:jc w:val="center"/>
              <w:rPr>
                <w:lang w:val="en-US"/>
              </w:rPr>
            </w:pPr>
            <w:r>
              <w:rPr>
                <w:rFonts w:hint="eastAsia"/>
                <w:lang w:val="en-US"/>
              </w:rPr>
              <w:t>冷却</w:t>
            </w:r>
            <w:r>
              <w:rPr>
                <w:lang w:val="en-US"/>
              </w:rPr>
              <w:t>塔</w:t>
            </w:r>
          </w:p>
        </w:tc>
        <w:tc>
          <w:tcPr>
            <w:tcW w:w="1701" w:type="dxa"/>
            <w:vAlign w:val="center"/>
          </w:tcPr>
          <w:p w14:paraId="4CCBC63F" w14:textId="77777777" w:rsidR="00222B5F" w:rsidRPr="00771B84" w:rsidRDefault="00000000" w:rsidP="00F21AC0">
            <w:pPr>
              <w:jc w:val="center"/>
              <w:rPr>
                <w:lang w:val="en-US"/>
              </w:rPr>
            </w:pPr>
            <w:r w:rsidRPr="00771B84">
              <w:rPr>
                <w:rFonts w:hint="eastAsia"/>
                <w:lang w:val="en-US"/>
              </w:rPr>
              <w:t>0.00</w:t>
            </w:r>
          </w:p>
        </w:tc>
        <w:tc>
          <w:tcPr>
            <w:tcW w:w="1833" w:type="dxa"/>
            <w:vMerge/>
            <w:vAlign w:val="center"/>
          </w:tcPr>
          <w:p w14:paraId="40814E4E" w14:textId="77777777" w:rsidR="00222B5F" w:rsidRPr="00771B84" w:rsidRDefault="00000000" w:rsidP="00F21AC0">
            <w:pPr>
              <w:jc w:val="center"/>
              <w:rPr>
                <w:lang w:val="en-US"/>
              </w:rPr>
            </w:pPr>
          </w:p>
        </w:tc>
        <w:tc>
          <w:tcPr>
            <w:tcW w:w="1722" w:type="dxa"/>
            <w:vMerge/>
          </w:tcPr>
          <w:p w14:paraId="3BA5E3FF" w14:textId="77777777" w:rsidR="00222B5F" w:rsidRPr="00771B84" w:rsidRDefault="00000000" w:rsidP="00F21AC0">
            <w:pPr>
              <w:jc w:val="center"/>
              <w:rPr>
                <w:lang w:val="en-US"/>
              </w:rPr>
            </w:pPr>
          </w:p>
        </w:tc>
      </w:tr>
      <w:tr w:rsidR="00222B5F" w:rsidRPr="00771B84" w14:paraId="2E58E72D" w14:textId="77777777" w:rsidTr="0009714A">
        <w:tc>
          <w:tcPr>
            <w:tcW w:w="1526" w:type="dxa"/>
            <w:vMerge/>
            <w:shd w:val="clear" w:color="auto" w:fill="FFFFFF"/>
            <w:vAlign w:val="center"/>
          </w:tcPr>
          <w:p w14:paraId="3C2CE1A1" w14:textId="77777777" w:rsidR="00222B5F" w:rsidRPr="00771B84" w:rsidRDefault="00000000" w:rsidP="00F21AC0">
            <w:pPr>
              <w:jc w:val="center"/>
              <w:rPr>
                <w:lang w:val="en-US"/>
              </w:rPr>
            </w:pPr>
          </w:p>
        </w:tc>
        <w:tc>
          <w:tcPr>
            <w:tcW w:w="2551" w:type="dxa"/>
            <w:shd w:val="clear" w:color="auto" w:fill="FFFFFF"/>
            <w:vAlign w:val="center"/>
          </w:tcPr>
          <w:p w14:paraId="20D8BED3" w14:textId="77777777" w:rsidR="00222B5F"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单元式空调</w:t>
            </w:r>
          </w:p>
        </w:tc>
        <w:tc>
          <w:tcPr>
            <w:tcW w:w="1701" w:type="dxa"/>
            <w:vAlign w:val="center"/>
          </w:tcPr>
          <w:p w14:paraId="361D5641" w14:textId="77777777" w:rsidR="00222B5F" w:rsidRPr="00771B84" w:rsidRDefault="00000000" w:rsidP="00F21AC0">
            <w:pPr>
              <w:jc w:val="center"/>
              <w:rPr>
                <w:lang w:val="en-US"/>
              </w:rPr>
            </w:pPr>
            <w:r w:rsidRPr="00771B84">
              <w:rPr>
                <w:lang w:val="en-US"/>
              </w:rPr>
              <w:t>26.82</w:t>
            </w:r>
          </w:p>
        </w:tc>
        <w:tc>
          <w:tcPr>
            <w:tcW w:w="1833" w:type="dxa"/>
            <w:vMerge/>
            <w:vAlign w:val="center"/>
          </w:tcPr>
          <w:p w14:paraId="1E82DEE5" w14:textId="77777777" w:rsidR="00222B5F" w:rsidRPr="00771B84" w:rsidRDefault="00000000" w:rsidP="00F21AC0">
            <w:pPr>
              <w:jc w:val="center"/>
              <w:rPr>
                <w:lang w:val="en-US"/>
              </w:rPr>
            </w:pPr>
          </w:p>
        </w:tc>
        <w:tc>
          <w:tcPr>
            <w:tcW w:w="1722" w:type="dxa"/>
            <w:vMerge/>
          </w:tcPr>
          <w:p w14:paraId="1DADC485" w14:textId="77777777" w:rsidR="00222B5F" w:rsidRPr="00771B84" w:rsidRDefault="00000000" w:rsidP="00F21AC0">
            <w:pPr>
              <w:jc w:val="center"/>
              <w:rPr>
                <w:lang w:val="en-US"/>
              </w:rPr>
            </w:pPr>
          </w:p>
        </w:tc>
      </w:tr>
      <w:tr w:rsidR="00222B5F" w:rsidRPr="00771B84" w14:paraId="4179FCE7" w14:textId="77777777" w:rsidTr="0009714A">
        <w:tc>
          <w:tcPr>
            <w:tcW w:w="1526" w:type="dxa"/>
            <w:vMerge/>
            <w:shd w:val="clear" w:color="auto" w:fill="FFFFFF"/>
            <w:vAlign w:val="center"/>
          </w:tcPr>
          <w:p w14:paraId="23A9806B" w14:textId="77777777" w:rsidR="00222B5F" w:rsidRPr="00771B84" w:rsidRDefault="00000000" w:rsidP="00F21AC0">
            <w:pPr>
              <w:jc w:val="center"/>
              <w:rPr>
                <w:lang w:val="en-US"/>
              </w:rPr>
            </w:pPr>
          </w:p>
        </w:tc>
        <w:tc>
          <w:tcPr>
            <w:tcW w:w="2551" w:type="dxa"/>
            <w:tcBorders>
              <w:bottom w:val="single" w:sz="4" w:space="0" w:color="auto"/>
            </w:tcBorders>
            <w:shd w:val="clear" w:color="auto" w:fill="FFFFFF"/>
            <w:vAlign w:val="center"/>
          </w:tcPr>
          <w:p w14:paraId="38B03EE5" w14:textId="77777777" w:rsidR="00222B5F" w:rsidRPr="00771B84" w:rsidRDefault="00000000" w:rsidP="00F21AC0">
            <w:pPr>
              <w:jc w:val="center"/>
              <w:rPr>
                <w:lang w:val="en-US"/>
              </w:rPr>
            </w:pPr>
            <w:r w:rsidRPr="00771B84">
              <w:rPr>
                <w:rFonts w:hint="eastAsia"/>
                <w:lang w:val="en-US"/>
              </w:rPr>
              <w:t>供冷合计</w:t>
            </w:r>
          </w:p>
        </w:tc>
        <w:tc>
          <w:tcPr>
            <w:tcW w:w="1701" w:type="dxa"/>
            <w:vAlign w:val="center"/>
          </w:tcPr>
          <w:p w14:paraId="5C69AF9B" w14:textId="77777777" w:rsidR="00222B5F" w:rsidRPr="00771B84" w:rsidRDefault="00000000" w:rsidP="00F21AC0">
            <w:pPr>
              <w:jc w:val="center"/>
              <w:rPr>
                <w:lang w:val="en-US"/>
              </w:rPr>
            </w:pPr>
            <w:r w:rsidRPr="00771B84">
              <w:rPr>
                <w:lang w:val="en-US"/>
              </w:rPr>
              <w:t>26.82</w:t>
            </w:r>
          </w:p>
        </w:tc>
        <w:tc>
          <w:tcPr>
            <w:tcW w:w="1833" w:type="dxa"/>
            <w:vMerge/>
            <w:vAlign w:val="center"/>
          </w:tcPr>
          <w:p w14:paraId="5D82B409" w14:textId="77777777" w:rsidR="00222B5F" w:rsidRPr="00771B84" w:rsidRDefault="00000000" w:rsidP="00F21AC0">
            <w:pPr>
              <w:jc w:val="center"/>
              <w:rPr>
                <w:lang w:val="en-US"/>
              </w:rPr>
            </w:pPr>
          </w:p>
        </w:tc>
        <w:tc>
          <w:tcPr>
            <w:tcW w:w="1722" w:type="dxa"/>
            <w:vMerge/>
          </w:tcPr>
          <w:p w14:paraId="7A41983B" w14:textId="77777777" w:rsidR="00222B5F" w:rsidRPr="00771B84" w:rsidRDefault="00000000" w:rsidP="00F21AC0">
            <w:pPr>
              <w:jc w:val="center"/>
              <w:rPr>
                <w:lang w:val="en-US"/>
              </w:rPr>
            </w:pPr>
          </w:p>
        </w:tc>
      </w:tr>
      <w:tr w:rsidR="00222B5F" w:rsidRPr="00771B84" w14:paraId="7E0CA427" w14:textId="77777777" w:rsidTr="0009714A">
        <w:tc>
          <w:tcPr>
            <w:tcW w:w="1526" w:type="dxa"/>
            <w:vMerge w:val="restart"/>
            <w:shd w:val="clear" w:color="auto" w:fill="FFFFFF"/>
            <w:vAlign w:val="center"/>
          </w:tcPr>
          <w:p w14:paraId="7FE8124A" w14:textId="77777777" w:rsidR="00222B5F" w:rsidRDefault="00000000" w:rsidP="00F21AC0">
            <w:pPr>
              <w:jc w:val="center"/>
              <w:rPr>
                <w:lang w:val="en-US"/>
              </w:rPr>
            </w:pPr>
            <w:r>
              <w:rPr>
                <w:rFonts w:hint="eastAsia"/>
                <w:lang w:val="en-US"/>
              </w:rPr>
              <w:t>供暖</w:t>
            </w:r>
          </w:p>
          <w:p w14:paraId="0512A210" w14:textId="77777777" w:rsidR="00222B5F" w:rsidRPr="00771B84" w:rsidRDefault="00000000" w:rsidP="00F21AC0">
            <w:pPr>
              <w:jc w:val="center"/>
              <w:rPr>
                <w:lang w:val="en-US"/>
              </w:rPr>
            </w:pPr>
            <w:r>
              <w:rPr>
                <w:rFonts w:hint="eastAsia"/>
                <w:lang w:val="en-US"/>
              </w:rPr>
              <w:t>(</w:t>
            </w:r>
            <w:r>
              <w:rPr>
                <w:lang w:val="en-US"/>
              </w:rPr>
              <w:t>Eh)</w:t>
            </w:r>
          </w:p>
        </w:tc>
        <w:tc>
          <w:tcPr>
            <w:tcW w:w="2551" w:type="dxa"/>
            <w:tcBorders>
              <w:top w:val="single" w:sz="4" w:space="0" w:color="auto"/>
              <w:bottom w:val="single" w:sz="4" w:space="0" w:color="auto"/>
            </w:tcBorders>
            <w:shd w:val="clear" w:color="auto" w:fill="FFFFFF"/>
            <w:vAlign w:val="center"/>
          </w:tcPr>
          <w:p w14:paraId="36DFF8FC" w14:textId="77777777" w:rsidR="00222B5F" w:rsidRPr="00771B84" w:rsidRDefault="00000000" w:rsidP="00F21AC0">
            <w:pPr>
              <w:jc w:val="center"/>
              <w:rPr>
                <w:lang w:val="en-US"/>
              </w:rPr>
            </w:pPr>
            <w:r w:rsidRPr="00771B84">
              <w:rPr>
                <w:rFonts w:hint="eastAsia"/>
                <w:lang w:val="en-US"/>
              </w:rPr>
              <w:t>中央热源</w:t>
            </w:r>
          </w:p>
        </w:tc>
        <w:tc>
          <w:tcPr>
            <w:tcW w:w="1701" w:type="dxa"/>
            <w:vAlign w:val="center"/>
          </w:tcPr>
          <w:p w14:paraId="495FA5BA" w14:textId="77777777" w:rsidR="00222B5F" w:rsidRPr="00771B84" w:rsidRDefault="00000000" w:rsidP="00F21AC0">
            <w:pPr>
              <w:jc w:val="center"/>
              <w:rPr>
                <w:lang w:val="en-US"/>
              </w:rPr>
            </w:pPr>
            <w:r w:rsidRPr="00771B84">
              <w:rPr>
                <w:lang w:val="en-US"/>
              </w:rPr>
              <w:t>0.00</w:t>
            </w:r>
          </w:p>
        </w:tc>
        <w:tc>
          <w:tcPr>
            <w:tcW w:w="1833" w:type="dxa"/>
            <w:vMerge w:val="restart"/>
            <w:vAlign w:val="center"/>
          </w:tcPr>
          <w:p w14:paraId="7565A3AA" w14:textId="77777777" w:rsidR="00222B5F" w:rsidRPr="00771B84" w:rsidRDefault="00000000" w:rsidP="00F21AC0">
            <w:pPr>
              <w:jc w:val="center"/>
              <w:rPr>
                <w:lang w:val="en-US"/>
              </w:rPr>
            </w:pPr>
            <w:bookmarkStart w:id="29" w:name="电力CO2排放因子2"/>
            <w:r>
              <w:t>0.3748</w:t>
            </w:r>
            <w:bookmarkEnd w:id="29"/>
          </w:p>
        </w:tc>
        <w:tc>
          <w:tcPr>
            <w:tcW w:w="1722" w:type="dxa"/>
            <w:vMerge w:val="restart"/>
            <w:vAlign w:val="center"/>
          </w:tcPr>
          <w:p w14:paraId="57449B74" w14:textId="77777777" w:rsidR="00222B5F" w:rsidRPr="00771B84" w:rsidRDefault="00000000" w:rsidP="00F21AC0">
            <w:pPr>
              <w:jc w:val="center"/>
              <w:rPr>
                <w:lang w:val="en-US"/>
              </w:rPr>
            </w:pPr>
            <w:bookmarkStart w:id="30" w:name="供暖能耗_电耗CO2排放"/>
            <w:r>
              <w:t>0.000</w:t>
            </w:r>
            <w:bookmarkEnd w:id="30"/>
          </w:p>
        </w:tc>
      </w:tr>
      <w:tr w:rsidR="00222B5F" w:rsidRPr="00771B84" w14:paraId="7CDD6D64" w14:textId="77777777" w:rsidTr="0009714A">
        <w:tc>
          <w:tcPr>
            <w:tcW w:w="1526" w:type="dxa"/>
            <w:vMerge/>
            <w:shd w:val="clear" w:color="auto" w:fill="FFFFFF"/>
            <w:vAlign w:val="center"/>
          </w:tcPr>
          <w:p w14:paraId="46026567"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64F8F65C" w14:textId="77777777" w:rsidR="00222B5F" w:rsidRPr="00771B84" w:rsidRDefault="00000000" w:rsidP="00F21AC0">
            <w:pPr>
              <w:jc w:val="center"/>
              <w:rPr>
                <w:lang w:val="en-US"/>
              </w:rPr>
            </w:pPr>
            <w:r w:rsidRPr="00771B84">
              <w:rPr>
                <w:rFonts w:hint="eastAsia"/>
                <w:lang w:val="en-US"/>
              </w:rPr>
              <w:t>供暖水泵</w:t>
            </w:r>
          </w:p>
        </w:tc>
        <w:tc>
          <w:tcPr>
            <w:tcW w:w="1701" w:type="dxa"/>
            <w:vAlign w:val="center"/>
          </w:tcPr>
          <w:p w14:paraId="3E100E60" w14:textId="77777777" w:rsidR="00222B5F" w:rsidRPr="00771B84" w:rsidRDefault="00000000" w:rsidP="00F21AC0">
            <w:pPr>
              <w:jc w:val="center"/>
              <w:rPr>
                <w:lang w:val="en-US"/>
              </w:rPr>
            </w:pPr>
            <w:r w:rsidRPr="00771B84">
              <w:rPr>
                <w:lang w:val="en-US"/>
              </w:rPr>
              <w:t>0.00</w:t>
            </w:r>
          </w:p>
        </w:tc>
        <w:tc>
          <w:tcPr>
            <w:tcW w:w="1833" w:type="dxa"/>
            <w:vMerge/>
            <w:vAlign w:val="center"/>
          </w:tcPr>
          <w:p w14:paraId="09044262" w14:textId="77777777" w:rsidR="00222B5F" w:rsidRPr="00771B84" w:rsidRDefault="00000000" w:rsidP="00F21AC0">
            <w:pPr>
              <w:jc w:val="center"/>
              <w:rPr>
                <w:lang w:val="en-US"/>
              </w:rPr>
            </w:pPr>
          </w:p>
        </w:tc>
        <w:tc>
          <w:tcPr>
            <w:tcW w:w="1722" w:type="dxa"/>
            <w:vMerge/>
            <w:vAlign w:val="center"/>
          </w:tcPr>
          <w:p w14:paraId="03736459" w14:textId="77777777" w:rsidR="00222B5F" w:rsidRPr="00771B84" w:rsidRDefault="00000000" w:rsidP="00F21AC0">
            <w:pPr>
              <w:jc w:val="center"/>
              <w:rPr>
                <w:lang w:val="en-US"/>
              </w:rPr>
            </w:pPr>
          </w:p>
        </w:tc>
      </w:tr>
      <w:tr w:rsidR="00B2527F" w:rsidRPr="00771B84" w14:paraId="54E1E3FA" w14:textId="77777777" w:rsidTr="0009714A">
        <w:tc>
          <w:tcPr>
            <w:tcW w:w="1526" w:type="dxa"/>
            <w:vMerge/>
            <w:shd w:val="clear" w:color="auto" w:fill="FFFFFF"/>
            <w:vAlign w:val="center"/>
          </w:tcPr>
          <w:p w14:paraId="55BA84F8" w14:textId="77777777" w:rsidR="00B2527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6F8C10CE" w14:textId="77777777" w:rsidR="00B2527F" w:rsidRPr="00771B84" w:rsidRDefault="00000000" w:rsidP="00F21AC0">
            <w:pPr>
              <w:jc w:val="center"/>
              <w:rPr>
                <w:lang w:val="en-US"/>
              </w:rPr>
            </w:pPr>
            <w:r>
              <w:rPr>
                <w:rFonts w:hint="eastAsia"/>
                <w:lang w:val="en-US"/>
              </w:rPr>
              <w:t>热源侧</w:t>
            </w:r>
            <w:r>
              <w:rPr>
                <w:lang w:val="en-US"/>
              </w:rPr>
              <w:t>水泵</w:t>
            </w:r>
          </w:p>
        </w:tc>
        <w:tc>
          <w:tcPr>
            <w:tcW w:w="1701" w:type="dxa"/>
            <w:vAlign w:val="center"/>
          </w:tcPr>
          <w:p w14:paraId="6B6DB28F" w14:textId="77777777" w:rsidR="00B2527F" w:rsidRPr="00771B84" w:rsidRDefault="00000000" w:rsidP="00F21AC0">
            <w:pPr>
              <w:jc w:val="center"/>
              <w:rPr>
                <w:lang w:val="en-US"/>
              </w:rPr>
            </w:pPr>
            <w:r>
              <w:rPr>
                <w:rFonts w:hint="eastAsia"/>
                <w:lang w:val="en-US"/>
              </w:rPr>
              <w:t>0.00</w:t>
            </w:r>
          </w:p>
        </w:tc>
        <w:tc>
          <w:tcPr>
            <w:tcW w:w="1833" w:type="dxa"/>
            <w:vMerge/>
            <w:vAlign w:val="center"/>
          </w:tcPr>
          <w:p w14:paraId="6A67FE60" w14:textId="77777777" w:rsidR="00B2527F" w:rsidRPr="00771B84" w:rsidRDefault="00000000" w:rsidP="00F21AC0">
            <w:pPr>
              <w:jc w:val="center"/>
              <w:rPr>
                <w:lang w:val="en-US"/>
              </w:rPr>
            </w:pPr>
          </w:p>
        </w:tc>
        <w:tc>
          <w:tcPr>
            <w:tcW w:w="1722" w:type="dxa"/>
            <w:vMerge/>
            <w:vAlign w:val="center"/>
          </w:tcPr>
          <w:p w14:paraId="32968E67" w14:textId="77777777" w:rsidR="00B2527F" w:rsidRPr="00771B84" w:rsidRDefault="00000000" w:rsidP="00F21AC0">
            <w:pPr>
              <w:jc w:val="center"/>
              <w:rPr>
                <w:lang w:val="en-US"/>
              </w:rPr>
            </w:pPr>
          </w:p>
        </w:tc>
      </w:tr>
      <w:tr w:rsidR="00222B5F" w:rsidRPr="00771B84" w14:paraId="5AACBF6C" w14:textId="77777777" w:rsidTr="0009714A">
        <w:tc>
          <w:tcPr>
            <w:tcW w:w="1526" w:type="dxa"/>
            <w:vMerge/>
            <w:shd w:val="clear" w:color="auto" w:fill="FFFFFF"/>
            <w:vAlign w:val="center"/>
          </w:tcPr>
          <w:p w14:paraId="78F3D07F"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3C92A0CE" w14:textId="77777777" w:rsidR="00222B5F"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单元式热泵</w:t>
            </w:r>
          </w:p>
        </w:tc>
        <w:tc>
          <w:tcPr>
            <w:tcW w:w="1701" w:type="dxa"/>
            <w:vAlign w:val="center"/>
          </w:tcPr>
          <w:p w14:paraId="602FE4A9" w14:textId="77777777" w:rsidR="00222B5F" w:rsidRPr="00771B84" w:rsidRDefault="00000000" w:rsidP="00F21AC0">
            <w:pPr>
              <w:jc w:val="center"/>
              <w:rPr>
                <w:lang w:val="en-US"/>
              </w:rPr>
            </w:pPr>
            <w:r w:rsidRPr="00771B84">
              <w:rPr>
                <w:lang w:val="en-US"/>
              </w:rPr>
              <w:t>0.00</w:t>
            </w:r>
          </w:p>
        </w:tc>
        <w:tc>
          <w:tcPr>
            <w:tcW w:w="1833" w:type="dxa"/>
            <w:vMerge/>
            <w:vAlign w:val="center"/>
          </w:tcPr>
          <w:p w14:paraId="286421D4" w14:textId="77777777" w:rsidR="00222B5F" w:rsidRPr="00771B84" w:rsidRDefault="00000000" w:rsidP="00F21AC0">
            <w:pPr>
              <w:jc w:val="center"/>
              <w:rPr>
                <w:lang w:val="en-US"/>
              </w:rPr>
            </w:pPr>
          </w:p>
        </w:tc>
        <w:tc>
          <w:tcPr>
            <w:tcW w:w="1722" w:type="dxa"/>
            <w:vMerge/>
            <w:vAlign w:val="center"/>
          </w:tcPr>
          <w:p w14:paraId="24729437" w14:textId="77777777" w:rsidR="00222B5F" w:rsidRPr="00771B84" w:rsidRDefault="00000000" w:rsidP="00F21AC0">
            <w:pPr>
              <w:jc w:val="center"/>
              <w:rPr>
                <w:lang w:val="en-US"/>
              </w:rPr>
            </w:pPr>
          </w:p>
        </w:tc>
      </w:tr>
      <w:tr w:rsidR="00222B5F" w:rsidRPr="00771B84" w14:paraId="3BF70F1B" w14:textId="77777777" w:rsidTr="0009714A">
        <w:tc>
          <w:tcPr>
            <w:tcW w:w="1526" w:type="dxa"/>
            <w:vMerge/>
            <w:shd w:val="clear" w:color="auto" w:fill="FFFFFF"/>
            <w:vAlign w:val="center"/>
          </w:tcPr>
          <w:p w14:paraId="303869FA"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7F466A31" w14:textId="77777777" w:rsidR="00222B5F" w:rsidRPr="00771B84" w:rsidRDefault="00000000" w:rsidP="00F21AC0">
            <w:pPr>
              <w:jc w:val="center"/>
              <w:rPr>
                <w:lang w:val="en-US"/>
              </w:rPr>
            </w:pPr>
            <w:r w:rsidRPr="00771B84">
              <w:rPr>
                <w:rFonts w:hint="eastAsia"/>
                <w:lang w:val="en-US"/>
              </w:rPr>
              <w:t>供暖合计</w:t>
            </w:r>
          </w:p>
        </w:tc>
        <w:tc>
          <w:tcPr>
            <w:tcW w:w="1701" w:type="dxa"/>
            <w:vAlign w:val="center"/>
          </w:tcPr>
          <w:p w14:paraId="4B64D9DA" w14:textId="77777777" w:rsidR="00222B5F" w:rsidRPr="00771B84" w:rsidRDefault="00000000" w:rsidP="00F21AC0">
            <w:pPr>
              <w:jc w:val="center"/>
              <w:rPr>
                <w:lang w:val="en-US"/>
              </w:rPr>
            </w:pPr>
            <w:r w:rsidRPr="00771B84">
              <w:rPr>
                <w:lang w:val="en-US"/>
              </w:rPr>
              <w:t>0.00</w:t>
            </w:r>
          </w:p>
        </w:tc>
        <w:tc>
          <w:tcPr>
            <w:tcW w:w="1833" w:type="dxa"/>
            <w:vMerge/>
            <w:vAlign w:val="center"/>
          </w:tcPr>
          <w:p w14:paraId="77066A5E" w14:textId="77777777" w:rsidR="00222B5F" w:rsidRPr="00771B84" w:rsidRDefault="00000000" w:rsidP="00F21AC0">
            <w:pPr>
              <w:jc w:val="center"/>
              <w:rPr>
                <w:lang w:val="en-US"/>
              </w:rPr>
            </w:pPr>
          </w:p>
        </w:tc>
        <w:tc>
          <w:tcPr>
            <w:tcW w:w="1722" w:type="dxa"/>
            <w:vMerge/>
            <w:vAlign w:val="center"/>
          </w:tcPr>
          <w:p w14:paraId="4C2B80BF" w14:textId="77777777" w:rsidR="00222B5F" w:rsidRPr="00771B84" w:rsidRDefault="00000000" w:rsidP="00F21AC0">
            <w:pPr>
              <w:jc w:val="center"/>
              <w:rPr>
                <w:lang w:val="en-US"/>
              </w:rPr>
            </w:pPr>
          </w:p>
        </w:tc>
      </w:tr>
      <w:tr w:rsidR="00222B5F" w:rsidRPr="00771B84" w14:paraId="00FCC2CA" w14:textId="77777777" w:rsidTr="0009714A">
        <w:tc>
          <w:tcPr>
            <w:tcW w:w="1526" w:type="dxa"/>
            <w:vMerge w:val="restart"/>
            <w:shd w:val="clear" w:color="auto" w:fill="FFFFFF"/>
            <w:vAlign w:val="center"/>
          </w:tcPr>
          <w:p w14:paraId="100B51FB" w14:textId="77777777" w:rsidR="00222B5F" w:rsidRDefault="00000000" w:rsidP="009D25B5">
            <w:pPr>
              <w:jc w:val="center"/>
              <w:rPr>
                <w:lang w:val="en-US"/>
              </w:rPr>
            </w:pPr>
            <w:r>
              <w:rPr>
                <w:rFonts w:hint="eastAsia"/>
                <w:lang w:val="en-US"/>
              </w:rPr>
              <w:t>空调</w:t>
            </w:r>
          </w:p>
          <w:p w14:paraId="1D54D57D" w14:textId="77777777" w:rsidR="00222B5F" w:rsidRPr="00771B84" w:rsidRDefault="00000000" w:rsidP="009D25B5">
            <w:pPr>
              <w:jc w:val="center"/>
              <w:rPr>
                <w:lang w:val="en-US"/>
              </w:rPr>
            </w:pPr>
            <w:r>
              <w:rPr>
                <w:rFonts w:hint="eastAsia"/>
                <w:lang w:val="en-US"/>
              </w:rPr>
              <w:t>风机</w:t>
            </w:r>
            <w:r>
              <w:rPr>
                <w:rFonts w:hint="eastAsia"/>
                <w:lang w:val="en-US"/>
              </w:rPr>
              <w:t>(</w:t>
            </w:r>
            <w:r>
              <w:rPr>
                <w:lang w:val="en-US"/>
              </w:rPr>
              <w:t>Ef)</w:t>
            </w:r>
          </w:p>
        </w:tc>
        <w:tc>
          <w:tcPr>
            <w:tcW w:w="2551" w:type="dxa"/>
            <w:tcBorders>
              <w:top w:val="single" w:sz="4" w:space="0" w:color="auto"/>
              <w:bottom w:val="single" w:sz="4" w:space="0" w:color="auto"/>
            </w:tcBorders>
            <w:shd w:val="clear" w:color="auto" w:fill="FFFFFF"/>
            <w:vAlign w:val="center"/>
          </w:tcPr>
          <w:p w14:paraId="5A8EE4F0" w14:textId="77777777" w:rsidR="00222B5F" w:rsidRPr="00771B84" w:rsidRDefault="00000000" w:rsidP="00F21AC0">
            <w:pPr>
              <w:jc w:val="center"/>
              <w:rPr>
                <w:lang w:val="en-US"/>
              </w:rPr>
            </w:pPr>
            <w:r>
              <w:rPr>
                <w:rFonts w:hint="eastAsia"/>
                <w:lang w:val="en-US"/>
              </w:rPr>
              <w:t>新排风</w:t>
            </w:r>
          </w:p>
        </w:tc>
        <w:tc>
          <w:tcPr>
            <w:tcW w:w="1701" w:type="dxa"/>
            <w:vAlign w:val="center"/>
          </w:tcPr>
          <w:p w14:paraId="36F1C4CC" w14:textId="77777777" w:rsidR="00222B5F" w:rsidRPr="00771B84" w:rsidRDefault="00000000" w:rsidP="00F21AC0">
            <w:pPr>
              <w:jc w:val="center"/>
              <w:rPr>
                <w:lang w:val="en-US"/>
              </w:rPr>
            </w:pPr>
            <w:r w:rsidRPr="00771B84">
              <w:rPr>
                <w:rFonts w:hint="eastAsia"/>
                <w:lang w:val="en-US"/>
              </w:rPr>
              <w:t>0.00</w:t>
            </w:r>
          </w:p>
        </w:tc>
        <w:tc>
          <w:tcPr>
            <w:tcW w:w="1833" w:type="dxa"/>
            <w:vMerge w:val="restart"/>
            <w:vAlign w:val="center"/>
          </w:tcPr>
          <w:p w14:paraId="74179861" w14:textId="77777777" w:rsidR="00222B5F" w:rsidRPr="00771B84" w:rsidRDefault="00000000" w:rsidP="00F21AC0">
            <w:pPr>
              <w:jc w:val="center"/>
              <w:rPr>
                <w:lang w:val="en-US"/>
              </w:rPr>
            </w:pPr>
            <w:bookmarkStart w:id="31" w:name="电力CO2排放因子3"/>
            <w:r>
              <w:t>0.3748</w:t>
            </w:r>
            <w:bookmarkEnd w:id="31"/>
          </w:p>
        </w:tc>
        <w:tc>
          <w:tcPr>
            <w:tcW w:w="1722" w:type="dxa"/>
            <w:vMerge w:val="restart"/>
            <w:vAlign w:val="center"/>
          </w:tcPr>
          <w:p w14:paraId="483DAC03" w14:textId="77777777" w:rsidR="00222B5F" w:rsidRPr="00771B84" w:rsidRDefault="00000000" w:rsidP="00F21AC0">
            <w:pPr>
              <w:jc w:val="center"/>
              <w:rPr>
                <w:lang w:val="en-US"/>
              </w:rPr>
            </w:pPr>
            <w:bookmarkStart w:id="32" w:name="空调动力能耗_电耗CO2排放"/>
            <w:r>
              <w:t>0.000</w:t>
            </w:r>
            <w:bookmarkEnd w:id="32"/>
          </w:p>
        </w:tc>
      </w:tr>
      <w:tr w:rsidR="00222B5F" w:rsidRPr="00771B84" w14:paraId="343F7425" w14:textId="77777777" w:rsidTr="0009714A">
        <w:tc>
          <w:tcPr>
            <w:tcW w:w="1526" w:type="dxa"/>
            <w:vMerge/>
            <w:shd w:val="clear" w:color="auto" w:fill="FFFFFF"/>
            <w:vAlign w:val="center"/>
          </w:tcPr>
          <w:p w14:paraId="7BC96EBC"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79AA1AB4" w14:textId="77777777" w:rsidR="00222B5F" w:rsidRPr="00771B84" w:rsidRDefault="00000000" w:rsidP="00F21AC0">
            <w:pPr>
              <w:jc w:val="center"/>
              <w:rPr>
                <w:lang w:val="en-US"/>
              </w:rPr>
            </w:pPr>
            <w:r>
              <w:rPr>
                <w:rFonts w:hint="eastAsia"/>
                <w:lang w:val="en-US"/>
              </w:rPr>
              <w:t>风机盘管</w:t>
            </w:r>
          </w:p>
        </w:tc>
        <w:tc>
          <w:tcPr>
            <w:tcW w:w="1701" w:type="dxa"/>
            <w:vAlign w:val="center"/>
          </w:tcPr>
          <w:p w14:paraId="0DCF733D" w14:textId="77777777" w:rsidR="00222B5F" w:rsidRPr="00771B84" w:rsidRDefault="00000000" w:rsidP="00F21AC0">
            <w:pPr>
              <w:jc w:val="center"/>
              <w:rPr>
                <w:lang w:val="en-US"/>
              </w:rPr>
            </w:pPr>
            <w:r w:rsidRPr="00771B84">
              <w:rPr>
                <w:rFonts w:hint="eastAsia"/>
                <w:lang w:val="en-US"/>
              </w:rPr>
              <w:t>0.00</w:t>
            </w:r>
          </w:p>
        </w:tc>
        <w:tc>
          <w:tcPr>
            <w:tcW w:w="1833" w:type="dxa"/>
            <w:vMerge/>
            <w:vAlign w:val="center"/>
          </w:tcPr>
          <w:p w14:paraId="6A84AAC6" w14:textId="77777777" w:rsidR="00222B5F" w:rsidRPr="00771B84" w:rsidRDefault="00000000" w:rsidP="00F21AC0">
            <w:pPr>
              <w:jc w:val="center"/>
              <w:rPr>
                <w:lang w:val="en-US"/>
              </w:rPr>
            </w:pPr>
          </w:p>
        </w:tc>
        <w:tc>
          <w:tcPr>
            <w:tcW w:w="1722" w:type="dxa"/>
            <w:vMerge/>
          </w:tcPr>
          <w:p w14:paraId="7E984FEF" w14:textId="77777777" w:rsidR="00222B5F" w:rsidRPr="00771B84" w:rsidRDefault="00000000" w:rsidP="00F21AC0">
            <w:pPr>
              <w:jc w:val="center"/>
              <w:rPr>
                <w:lang w:val="en-US"/>
              </w:rPr>
            </w:pPr>
          </w:p>
        </w:tc>
      </w:tr>
      <w:tr w:rsidR="00222B5F" w:rsidRPr="00771B84" w14:paraId="075DCD60" w14:textId="77777777" w:rsidTr="0009714A">
        <w:tc>
          <w:tcPr>
            <w:tcW w:w="1526" w:type="dxa"/>
            <w:vMerge/>
            <w:shd w:val="clear" w:color="auto" w:fill="FFFFFF"/>
            <w:vAlign w:val="center"/>
          </w:tcPr>
          <w:p w14:paraId="01576DB6"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1218906C" w14:textId="77777777" w:rsidR="00222B5F" w:rsidRPr="00771B84" w:rsidRDefault="00000000" w:rsidP="00F21AC0">
            <w:pPr>
              <w:jc w:val="center"/>
              <w:rPr>
                <w:lang w:val="en-US"/>
              </w:rPr>
            </w:pPr>
            <w:r>
              <w:rPr>
                <w:rFonts w:hint="eastAsia"/>
                <w:lang w:val="en-US"/>
              </w:rPr>
              <w:t>多联机室内机</w:t>
            </w:r>
          </w:p>
        </w:tc>
        <w:tc>
          <w:tcPr>
            <w:tcW w:w="1701" w:type="dxa"/>
            <w:vAlign w:val="center"/>
          </w:tcPr>
          <w:p w14:paraId="536946A4" w14:textId="77777777" w:rsidR="00222B5F" w:rsidRPr="00771B84" w:rsidRDefault="00000000" w:rsidP="00F21AC0">
            <w:pPr>
              <w:jc w:val="center"/>
              <w:rPr>
                <w:lang w:val="en-US"/>
              </w:rPr>
            </w:pPr>
            <w:r w:rsidRPr="00771B84">
              <w:rPr>
                <w:rFonts w:hint="eastAsia"/>
                <w:lang w:val="en-US"/>
              </w:rPr>
              <w:t>0.00</w:t>
            </w:r>
          </w:p>
        </w:tc>
        <w:tc>
          <w:tcPr>
            <w:tcW w:w="1833" w:type="dxa"/>
            <w:vMerge/>
            <w:vAlign w:val="center"/>
          </w:tcPr>
          <w:p w14:paraId="08C7EAE5" w14:textId="77777777" w:rsidR="00222B5F" w:rsidRPr="00771B84" w:rsidRDefault="00000000" w:rsidP="00F21AC0">
            <w:pPr>
              <w:jc w:val="center"/>
              <w:rPr>
                <w:lang w:val="en-US"/>
              </w:rPr>
            </w:pPr>
          </w:p>
        </w:tc>
        <w:tc>
          <w:tcPr>
            <w:tcW w:w="1722" w:type="dxa"/>
            <w:vMerge/>
          </w:tcPr>
          <w:p w14:paraId="788AFECC" w14:textId="77777777" w:rsidR="00222B5F" w:rsidRPr="00771B84" w:rsidRDefault="00000000" w:rsidP="00F21AC0">
            <w:pPr>
              <w:jc w:val="center"/>
              <w:rPr>
                <w:lang w:val="en-US"/>
              </w:rPr>
            </w:pPr>
          </w:p>
        </w:tc>
      </w:tr>
      <w:tr w:rsidR="00222B5F" w:rsidRPr="00771B84" w14:paraId="4A253E4E" w14:textId="77777777" w:rsidTr="0009714A">
        <w:tc>
          <w:tcPr>
            <w:tcW w:w="1526" w:type="dxa"/>
            <w:vMerge/>
            <w:shd w:val="clear" w:color="auto" w:fill="FFFFFF"/>
            <w:vAlign w:val="center"/>
          </w:tcPr>
          <w:p w14:paraId="349C99B1"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76C0EF84" w14:textId="77777777" w:rsidR="00222B5F" w:rsidRPr="00771B84" w:rsidRDefault="00000000" w:rsidP="00F21AC0">
            <w:pPr>
              <w:jc w:val="center"/>
              <w:rPr>
                <w:lang w:val="en-US"/>
              </w:rPr>
            </w:pPr>
            <w:r>
              <w:rPr>
                <w:rFonts w:hint="eastAsia"/>
                <w:lang w:val="en-US"/>
              </w:rPr>
              <w:t>全空气系统</w:t>
            </w:r>
          </w:p>
        </w:tc>
        <w:tc>
          <w:tcPr>
            <w:tcW w:w="1701" w:type="dxa"/>
            <w:vAlign w:val="center"/>
          </w:tcPr>
          <w:p w14:paraId="62B1A173" w14:textId="77777777" w:rsidR="00222B5F" w:rsidRPr="00771B84" w:rsidRDefault="00000000" w:rsidP="00F21AC0">
            <w:pPr>
              <w:jc w:val="center"/>
              <w:rPr>
                <w:lang w:val="en-US"/>
              </w:rPr>
            </w:pPr>
            <w:r w:rsidRPr="00771B84">
              <w:rPr>
                <w:rFonts w:hint="eastAsia"/>
                <w:lang w:val="en-US"/>
              </w:rPr>
              <w:t>0.00</w:t>
            </w:r>
          </w:p>
        </w:tc>
        <w:tc>
          <w:tcPr>
            <w:tcW w:w="1833" w:type="dxa"/>
            <w:vMerge/>
            <w:vAlign w:val="center"/>
          </w:tcPr>
          <w:p w14:paraId="538B946A" w14:textId="77777777" w:rsidR="00222B5F" w:rsidRPr="00771B84" w:rsidRDefault="00000000" w:rsidP="00F21AC0">
            <w:pPr>
              <w:jc w:val="center"/>
              <w:rPr>
                <w:lang w:val="en-US"/>
              </w:rPr>
            </w:pPr>
          </w:p>
        </w:tc>
        <w:tc>
          <w:tcPr>
            <w:tcW w:w="1722" w:type="dxa"/>
            <w:vMerge/>
          </w:tcPr>
          <w:p w14:paraId="2CC985F8" w14:textId="77777777" w:rsidR="00222B5F" w:rsidRPr="00771B84" w:rsidRDefault="00000000" w:rsidP="00F21AC0">
            <w:pPr>
              <w:jc w:val="center"/>
              <w:rPr>
                <w:lang w:val="en-US"/>
              </w:rPr>
            </w:pPr>
          </w:p>
        </w:tc>
      </w:tr>
      <w:tr w:rsidR="00222B5F" w:rsidRPr="00771B84" w14:paraId="202AD4F1" w14:textId="77777777" w:rsidTr="0009714A">
        <w:tc>
          <w:tcPr>
            <w:tcW w:w="1526" w:type="dxa"/>
            <w:vMerge/>
            <w:shd w:val="clear" w:color="auto" w:fill="FFFFFF"/>
            <w:vAlign w:val="center"/>
          </w:tcPr>
          <w:p w14:paraId="11D40D8E"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0F18C48D" w14:textId="77777777" w:rsidR="00222B5F" w:rsidRPr="00771B84" w:rsidRDefault="00000000" w:rsidP="00F21AC0">
            <w:pPr>
              <w:jc w:val="center"/>
              <w:rPr>
                <w:lang w:val="en-US"/>
              </w:rPr>
            </w:pPr>
            <w:r>
              <w:rPr>
                <w:rFonts w:hint="eastAsia"/>
                <w:lang w:val="en-US"/>
              </w:rPr>
              <w:t>风机合计</w:t>
            </w:r>
          </w:p>
        </w:tc>
        <w:tc>
          <w:tcPr>
            <w:tcW w:w="1701" w:type="dxa"/>
            <w:vAlign w:val="center"/>
          </w:tcPr>
          <w:p w14:paraId="4438FF08" w14:textId="77777777" w:rsidR="00222B5F" w:rsidRPr="00771B84" w:rsidRDefault="00000000" w:rsidP="00F21AC0">
            <w:pPr>
              <w:jc w:val="center"/>
              <w:rPr>
                <w:lang w:val="en-US"/>
              </w:rPr>
            </w:pPr>
            <w:r w:rsidRPr="00771B84">
              <w:rPr>
                <w:rFonts w:hint="eastAsia"/>
                <w:lang w:val="en-US"/>
              </w:rPr>
              <w:t>0.00</w:t>
            </w:r>
          </w:p>
        </w:tc>
        <w:tc>
          <w:tcPr>
            <w:tcW w:w="1833" w:type="dxa"/>
            <w:vMerge/>
            <w:vAlign w:val="center"/>
          </w:tcPr>
          <w:p w14:paraId="599CBD62" w14:textId="77777777" w:rsidR="00222B5F" w:rsidRPr="00771B84" w:rsidRDefault="00000000" w:rsidP="00F21AC0">
            <w:pPr>
              <w:jc w:val="center"/>
              <w:rPr>
                <w:lang w:val="en-US"/>
              </w:rPr>
            </w:pPr>
          </w:p>
        </w:tc>
        <w:tc>
          <w:tcPr>
            <w:tcW w:w="1722" w:type="dxa"/>
            <w:vMerge/>
          </w:tcPr>
          <w:p w14:paraId="6D1A2C85" w14:textId="77777777" w:rsidR="00222B5F" w:rsidRPr="00771B84" w:rsidRDefault="00000000" w:rsidP="00F21AC0">
            <w:pPr>
              <w:jc w:val="center"/>
              <w:rPr>
                <w:lang w:val="en-US"/>
              </w:rPr>
            </w:pPr>
          </w:p>
        </w:tc>
      </w:tr>
      <w:tr w:rsidR="00222B5F" w:rsidRPr="00771B84" w14:paraId="684C5072" w14:textId="77777777" w:rsidTr="0009714A">
        <w:tc>
          <w:tcPr>
            <w:tcW w:w="4077" w:type="dxa"/>
            <w:gridSpan w:val="2"/>
            <w:shd w:val="clear" w:color="auto" w:fill="FFFFFF"/>
            <w:vAlign w:val="center"/>
          </w:tcPr>
          <w:p w14:paraId="2637E750" w14:textId="77777777" w:rsidR="00222B5F" w:rsidRDefault="00000000" w:rsidP="00DC5898">
            <w:pPr>
              <w:jc w:val="center"/>
              <w:rPr>
                <w:lang w:val="en-US"/>
              </w:rPr>
            </w:pPr>
            <w:r>
              <w:rPr>
                <w:rFonts w:hint="eastAsia"/>
                <w:lang w:val="en-US"/>
              </w:rPr>
              <w:t>照明</w:t>
            </w:r>
          </w:p>
        </w:tc>
        <w:tc>
          <w:tcPr>
            <w:tcW w:w="1701" w:type="dxa"/>
            <w:vAlign w:val="center"/>
          </w:tcPr>
          <w:p w14:paraId="49B19FA9" w14:textId="77777777" w:rsidR="00222B5F" w:rsidRPr="00771B84" w:rsidRDefault="00000000" w:rsidP="00DC5898">
            <w:pPr>
              <w:jc w:val="center"/>
              <w:rPr>
                <w:lang w:val="en-US"/>
              </w:rPr>
            </w:pPr>
            <w:r w:rsidRPr="00771B84">
              <w:rPr>
                <w:rFonts w:hint="eastAsia"/>
                <w:lang w:val="en-US"/>
              </w:rPr>
              <w:t>9.99</w:t>
            </w:r>
          </w:p>
        </w:tc>
        <w:tc>
          <w:tcPr>
            <w:tcW w:w="1833" w:type="dxa"/>
            <w:vAlign w:val="center"/>
          </w:tcPr>
          <w:p w14:paraId="3E46E7B1" w14:textId="77777777" w:rsidR="00222B5F" w:rsidRPr="00771B84" w:rsidRDefault="00000000" w:rsidP="00DC5898">
            <w:pPr>
              <w:jc w:val="center"/>
              <w:rPr>
                <w:lang w:val="en-US"/>
              </w:rPr>
            </w:pPr>
            <w:bookmarkStart w:id="33" w:name="电力CO2排放因子4"/>
            <w:r>
              <w:t>0.3748</w:t>
            </w:r>
            <w:bookmarkEnd w:id="33"/>
          </w:p>
        </w:tc>
        <w:tc>
          <w:tcPr>
            <w:tcW w:w="1722" w:type="dxa"/>
          </w:tcPr>
          <w:p w14:paraId="41334E36" w14:textId="77777777" w:rsidR="00222B5F" w:rsidRPr="00771B84" w:rsidRDefault="00000000" w:rsidP="00DC5898">
            <w:pPr>
              <w:jc w:val="center"/>
              <w:rPr>
                <w:lang w:val="en-US"/>
              </w:rPr>
            </w:pPr>
            <w:bookmarkStart w:id="34" w:name="照明能耗_电耗CO2排放"/>
            <w:r>
              <w:t>242.391</w:t>
            </w:r>
            <w:bookmarkEnd w:id="34"/>
          </w:p>
        </w:tc>
      </w:tr>
      <w:tr w:rsidR="00662AD3" w:rsidRPr="00771B84" w14:paraId="26E96519" w14:textId="77777777" w:rsidTr="0009714A">
        <w:tc>
          <w:tcPr>
            <w:tcW w:w="4077" w:type="dxa"/>
            <w:gridSpan w:val="2"/>
            <w:shd w:val="clear" w:color="auto" w:fill="FFFFFF"/>
            <w:vAlign w:val="center"/>
          </w:tcPr>
          <w:p w14:paraId="52B715A8" w14:textId="77777777" w:rsidR="00662AD3" w:rsidRDefault="00000000" w:rsidP="00DC5898">
            <w:pPr>
              <w:jc w:val="center"/>
              <w:rPr>
                <w:lang w:val="en-US"/>
              </w:rPr>
            </w:pPr>
            <w:r>
              <w:rPr>
                <w:rFonts w:hint="eastAsia"/>
                <w:lang w:val="en-US"/>
              </w:rPr>
              <w:t>插座</w:t>
            </w:r>
            <w:r>
              <w:rPr>
                <w:lang w:val="en-US"/>
              </w:rPr>
              <w:t>设备</w:t>
            </w:r>
          </w:p>
        </w:tc>
        <w:tc>
          <w:tcPr>
            <w:tcW w:w="1701" w:type="dxa"/>
            <w:vAlign w:val="center"/>
          </w:tcPr>
          <w:p w14:paraId="54C6AB9E" w14:textId="77777777" w:rsidR="00662AD3" w:rsidRPr="00771B84" w:rsidRDefault="00000000" w:rsidP="00DC5898">
            <w:pPr>
              <w:jc w:val="center"/>
              <w:rPr>
                <w:lang w:val="en-US"/>
              </w:rPr>
            </w:pPr>
            <w:r>
              <w:rPr>
                <w:rFonts w:hint="eastAsia"/>
                <w:lang w:val="en-US"/>
              </w:rPr>
              <w:t>-</w:t>
            </w:r>
          </w:p>
        </w:tc>
        <w:tc>
          <w:tcPr>
            <w:tcW w:w="1833" w:type="dxa"/>
            <w:vAlign w:val="center"/>
          </w:tcPr>
          <w:p w14:paraId="64B2A137" w14:textId="77777777" w:rsidR="00662AD3" w:rsidRPr="00771B84" w:rsidRDefault="00000000" w:rsidP="00DC5898">
            <w:pPr>
              <w:jc w:val="center"/>
              <w:rPr>
                <w:lang w:val="en-US"/>
              </w:rPr>
            </w:pPr>
            <w:bookmarkStart w:id="35" w:name="电力CO2排放因子5"/>
            <w:r>
              <w:rPr>
                <w:rFonts w:hint="eastAsia"/>
                <w:lang w:val="en-US"/>
              </w:rPr>
              <w:t>0.3748</w:t>
            </w:r>
            <w:bookmarkEnd w:id="35"/>
          </w:p>
        </w:tc>
        <w:tc>
          <w:tcPr>
            <w:tcW w:w="1722" w:type="dxa"/>
          </w:tcPr>
          <w:p w14:paraId="33DFAC7F" w14:textId="77777777" w:rsidR="00662AD3" w:rsidRPr="00771B84" w:rsidRDefault="00000000" w:rsidP="00DC5898">
            <w:pPr>
              <w:jc w:val="center"/>
              <w:rPr>
                <w:lang w:val="en-US"/>
              </w:rPr>
            </w:pPr>
            <w:bookmarkStart w:id="36" w:name="设备用电_电耗CO2排放"/>
            <w:r>
              <w:rPr>
                <w:rFonts w:hint="eastAsia"/>
                <w:lang w:val="en-US"/>
              </w:rPr>
              <w:t>-</w:t>
            </w:r>
            <w:bookmarkEnd w:id="36"/>
          </w:p>
        </w:tc>
      </w:tr>
      <w:tr w:rsidR="00222B5F" w:rsidRPr="00771B84" w14:paraId="4C8DA468" w14:textId="77777777" w:rsidTr="0009714A">
        <w:tc>
          <w:tcPr>
            <w:tcW w:w="1526" w:type="dxa"/>
            <w:vMerge w:val="restart"/>
            <w:shd w:val="clear" w:color="auto" w:fill="FFFFFF"/>
            <w:vAlign w:val="center"/>
          </w:tcPr>
          <w:p w14:paraId="62D82534" w14:textId="77777777" w:rsidR="00222B5F" w:rsidRPr="00771B84" w:rsidRDefault="00000000" w:rsidP="00F21AC0">
            <w:pPr>
              <w:jc w:val="center"/>
              <w:rPr>
                <w:lang w:val="en-US"/>
              </w:rPr>
            </w:pPr>
            <w:r>
              <w:rPr>
                <w:rFonts w:hint="eastAsia"/>
                <w:lang w:val="en-US"/>
              </w:rPr>
              <w:t>其他</w:t>
            </w:r>
            <w:r>
              <w:rPr>
                <w:lang w:val="en-US"/>
              </w:rPr>
              <w:t>(</w:t>
            </w:r>
            <w:proofErr w:type="spellStart"/>
            <w:r>
              <w:rPr>
                <w:lang w:val="en-US"/>
              </w:rPr>
              <w:t>Eo</w:t>
            </w:r>
            <w:proofErr w:type="spellEnd"/>
            <w:r>
              <w:rPr>
                <w:lang w:val="en-US"/>
              </w:rPr>
              <w:t>)</w:t>
            </w:r>
          </w:p>
        </w:tc>
        <w:tc>
          <w:tcPr>
            <w:tcW w:w="2551" w:type="dxa"/>
            <w:tcBorders>
              <w:top w:val="single" w:sz="4" w:space="0" w:color="auto"/>
              <w:bottom w:val="single" w:sz="4" w:space="0" w:color="auto"/>
            </w:tcBorders>
            <w:shd w:val="clear" w:color="auto" w:fill="FFFFFF"/>
            <w:vAlign w:val="center"/>
          </w:tcPr>
          <w:p w14:paraId="191833C7" w14:textId="77777777" w:rsidR="00222B5F" w:rsidRDefault="00000000" w:rsidP="00F21AC0">
            <w:pPr>
              <w:jc w:val="center"/>
              <w:rPr>
                <w:lang w:val="en-US"/>
              </w:rPr>
            </w:pPr>
            <w:r>
              <w:rPr>
                <w:rFonts w:hint="eastAsia"/>
                <w:lang w:val="en-US"/>
              </w:rPr>
              <w:t>电梯</w:t>
            </w:r>
          </w:p>
        </w:tc>
        <w:tc>
          <w:tcPr>
            <w:tcW w:w="1701" w:type="dxa"/>
            <w:vAlign w:val="center"/>
          </w:tcPr>
          <w:p w14:paraId="508724BF" w14:textId="77777777" w:rsidR="00222B5F" w:rsidRPr="00771B84" w:rsidRDefault="00000000" w:rsidP="00F21AC0">
            <w:pPr>
              <w:jc w:val="center"/>
              <w:rPr>
                <w:lang w:val="en-US"/>
              </w:rPr>
            </w:pPr>
            <w:r w:rsidRPr="00771B84">
              <w:rPr>
                <w:rFonts w:hint="eastAsia"/>
                <w:lang w:val="en-US"/>
              </w:rPr>
              <w:t>0.00</w:t>
            </w:r>
          </w:p>
        </w:tc>
        <w:tc>
          <w:tcPr>
            <w:tcW w:w="1833" w:type="dxa"/>
            <w:vMerge w:val="restart"/>
            <w:vAlign w:val="center"/>
          </w:tcPr>
          <w:p w14:paraId="6B9989DA" w14:textId="77777777" w:rsidR="00222B5F" w:rsidRPr="00771B84" w:rsidRDefault="00000000" w:rsidP="00F21AC0">
            <w:pPr>
              <w:jc w:val="center"/>
              <w:rPr>
                <w:lang w:val="en-US"/>
              </w:rPr>
            </w:pPr>
            <w:bookmarkStart w:id="37" w:name="电力CO2排放因子6"/>
            <w:r>
              <w:t>0.3748</w:t>
            </w:r>
            <w:bookmarkEnd w:id="37"/>
          </w:p>
        </w:tc>
        <w:tc>
          <w:tcPr>
            <w:tcW w:w="1722" w:type="dxa"/>
            <w:vMerge w:val="restart"/>
            <w:vAlign w:val="center"/>
          </w:tcPr>
          <w:p w14:paraId="7C4A618F" w14:textId="77777777" w:rsidR="00222B5F" w:rsidRPr="00771B84" w:rsidRDefault="00000000" w:rsidP="00F21AC0">
            <w:pPr>
              <w:jc w:val="center"/>
              <w:rPr>
                <w:lang w:val="en-US"/>
              </w:rPr>
            </w:pPr>
            <w:bookmarkStart w:id="38" w:name="其他能耗_电耗CO2排放"/>
            <w:r>
              <w:t>0.000</w:t>
            </w:r>
            <w:bookmarkEnd w:id="38"/>
          </w:p>
        </w:tc>
      </w:tr>
      <w:tr w:rsidR="00222B5F" w:rsidRPr="00771B84" w14:paraId="43162422" w14:textId="77777777" w:rsidTr="0009714A">
        <w:tc>
          <w:tcPr>
            <w:tcW w:w="1526" w:type="dxa"/>
            <w:vMerge/>
            <w:shd w:val="clear" w:color="auto" w:fill="FFFFFF"/>
            <w:vAlign w:val="center"/>
          </w:tcPr>
          <w:p w14:paraId="70E9148D"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38C65F35" w14:textId="77777777" w:rsidR="00222B5F" w:rsidRDefault="00000000" w:rsidP="00F21AC0">
            <w:pPr>
              <w:jc w:val="center"/>
              <w:rPr>
                <w:lang w:val="en-US"/>
              </w:rPr>
            </w:pPr>
            <w:r>
              <w:rPr>
                <w:rFonts w:hint="eastAsia"/>
                <w:lang w:val="en-US"/>
              </w:rPr>
              <w:t>排风机</w:t>
            </w:r>
          </w:p>
        </w:tc>
        <w:tc>
          <w:tcPr>
            <w:tcW w:w="1701" w:type="dxa"/>
            <w:vAlign w:val="center"/>
          </w:tcPr>
          <w:p w14:paraId="2D3F4301" w14:textId="77777777" w:rsidR="00222B5F" w:rsidRPr="00771B84" w:rsidRDefault="00000000" w:rsidP="00F21AC0">
            <w:pPr>
              <w:jc w:val="center"/>
              <w:rPr>
                <w:lang w:val="en-US"/>
              </w:rPr>
            </w:pPr>
            <w:r w:rsidRPr="00771B84">
              <w:rPr>
                <w:rFonts w:hint="eastAsia"/>
                <w:lang w:val="en-US"/>
              </w:rPr>
              <w:t>0.00</w:t>
            </w:r>
          </w:p>
        </w:tc>
        <w:tc>
          <w:tcPr>
            <w:tcW w:w="1833" w:type="dxa"/>
            <w:vMerge/>
          </w:tcPr>
          <w:p w14:paraId="6EFA5387" w14:textId="77777777" w:rsidR="00222B5F" w:rsidRPr="00771B84" w:rsidRDefault="00000000" w:rsidP="00F21AC0">
            <w:pPr>
              <w:jc w:val="center"/>
              <w:rPr>
                <w:lang w:val="en-US"/>
              </w:rPr>
            </w:pPr>
          </w:p>
        </w:tc>
        <w:tc>
          <w:tcPr>
            <w:tcW w:w="1722" w:type="dxa"/>
            <w:vMerge/>
          </w:tcPr>
          <w:p w14:paraId="14635DE7" w14:textId="77777777" w:rsidR="00222B5F" w:rsidRPr="00771B84" w:rsidRDefault="00000000" w:rsidP="00F21AC0">
            <w:pPr>
              <w:jc w:val="center"/>
              <w:rPr>
                <w:lang w:val="en-US"/>
              </w:rPr>
            </w:pPr>
          </w:p>
        </w:tc>
      </w:tr>
      <w:tr w:rsidR="00222B5F" w:rsidRPr="00771B84" w14:paraId="3DFD13F8" w14:textId="77777777" w:rsidTr="0009714A">
        <w:tc>
          <w:tcPr>
            <w:tcW w:w="1526" w:type="dxa"/>
            <w:vMerge/>
            <w:shd w:val="clear" w:color="auto" w:fill="FFFFFF"/>
            <w:vAlign w:val="center"/>
          </w:tcPr>
          <w:p w14:paraId="4375158D"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7DC89CF5" w14:textId="77777777" w:rsidR="00222B5F" w:rsidRDefault="00000000" w:rsidP="0042685F">
            <w:pPr>
              <w:jc w:val="center"/>
              <w:rPr>
                <w:lang w:val="en-US"/>
              </w:rPr>
            </w:pPr>
            <w:r>
              <w:rPr>
                <w:rFonts w:hint="eastAsia"/>
                <w:lang w:val="en-US"/>
              </w:rPr>
              <w:t>生活热水</w:t>
            </w:r>
            <w:r>
              <w:rPr>
                <w:rFonts w:hint="eastAsia"/>
                <w:lang w:val="en-US"/>
              </w:rPr>
              <w:t>(</w:t>
            </w:r>
            <w:r>
              <w:rPr>
                <w:rFonts w:hint="eastAsia"/>
                <w:lang w:val="en-US"/>
              </w:rPr>
              <w:t>扣减</w:t>
            </w:r>
            <w:r>
              <w:rPr>
                <w:lang w:val="en-US"/>
              </w:rPr>
              <w:t>了太阳能</w:t>
            </w:r>
            <w:r>
              <w:rPr>
                <w:rFonts w:hint="eastAsia"/>
                <w:lang w:val="en-US"/>
              </w:rPr>
              <w:t>)</w:t>
            </w:r>
          </w:p>
        </w:tc>
        <w:tc>
          <w:tcPr>
            <w:tcW w:w="1701" w:type="dxa"/>
            <w:vAlign w:val="center"/>
          </w:tcPr>
          <w:p w14:paraId="143A61EF" w14:textId="77777777" w:rsidR="00222B5F" w:rsidRPr="00771B84" w:rsidRDefault="00000000" w:rsidP="00F21AC0">
            <w:pPr>
              <w:jc w:val="center"/>
              <w:rPr>
                <w:lang w:val="en-US"/>
              </w:rPr>
            </w:pPr>
            <w:r w:rsidRPr="00771B84">
              <w:rPr>
                <w:rFonts w:hint="eastAsia"/>
                <w:lang w:val="en-US"/>
              </w:rPr>
              <w:t>0.00</w:t>
            </w:r>
          </w:p>
        </w:tc>
        <w:tc>
          <w:tcPr>
            <w:tcW w:w="1833" w:type="dxa"/>
            <w:vMerge/>
          </w:tcPr>
          <w:p w14:paraId="1ECBDC47" w14:textId="77777777" w:rsidR="00222B5F" w:rsidRDefault="00000000" w:rsidP="00F21AC0">
            <w:pPr>
              <w:jc w:val="center"/>
              <w:rPr>
                <w:lang w:val="en-US"/>
              </w:rPr>
            </w:pPr>
          </w:p>
        </w:tc>
        <w:tc>
          <w:tcPr>
            <w:tcW w:w="1722" w:type="dxa"/>
            <w:vMerge/>
          </w:tcPr>
          <w:p w14:paraId="0DCE4A17" w14:textId="77777777" w:rsidR="00222B5F" w:rsidRDefault="00000000" w:rsidP="00F21AC0">
            <w:pPr>
              <w:jc w:val="center"/>
              <w:rPr>
                <w:lang w:val="en-US"/>
              </w:rPr>
            </w:pPr>
          </w:p>
        </w:tc>
      </w:tr>
      <w:tr w:rsidR="00222B5F" w:rsidRPr="00771B84" w14:paraId="00B07513" w14:textId="77777777" w:rsidTr="0009714A">
        <w:tc>
          <w:tcPr>
            <w:tcW w:w="1526" w:type="dxa"/>
            <w:vMerge/>
            <w:shd w:val="clear" w:color="auto" w:fill="FFFFFF"/>
            <w:vAlign w:val="center"/>
          </w:tcPr>
          <w:p w14:paraId="30F3F31A" w14:textId="77777777" w:rsidR="00222B5F" w:rsidRPr="00771B84" w:rsidRDefault="00000000" w:rsidP="00F21AC0">
            <w:pPr>
              <w:jc w:val="center"/>
              <w:rPr>
                <w:lang w:val="en-US"/>
              </w:rPr>
            </w:pPr>
          </w:p>
        </w:tc>
        <w:tc>
          <w:tcPr>
            <w:tcW w:w="2551" w:type="dxa"/>
            <w:tcBorders>
              <w:top w:val="single" w:sz="4" w:space="0" w:color="auto"/>
              <w:bottom w:val="single" w:sz="4" w:space="0" w:color="auto"/>
            </w:tcBorders>
            <w:shd w:val="clear" w:color="auto" w:fill="FFFFFF"/>
            <w:vAlign w:val="center"/>
          </w:tcPr>
          <w:p w14:paraId="19C1F667" w14:textId="77777777" w:rsidR="00222B5F" w:rsidRDefault="00000000" w:rsidP="00F21AC0">
            <w:pPr>
              <w:jc w:val="center"/>
              <w:rPr>
                <w:lang w:val="en-US"/>
              </w:rPr>
            </w:pPr>
            <w:r>
              <w:rPr>
                <w:rFonts w:hint="eastAsia"/>
                <w:lang w:val="en-US"/>
              </w:rPr>
              <w:t>合计</w:t>
            </w:r>
          </w:p>
        </w:tc>
        <w:tc>
          <w:tcPr>
            <w:tcW w:w="1701" w:type="dxa"/>
            <w:vAlign w:val="center"/>
          </w:tcPr>
          <w:p w14:paraId="41168B9C" w14:textId="77777777" w:rsidR="00222B5F" w:rsidRPr="00771B84" w:rsidRDefault="00000000" w:rsidP="00F21AC0">
            <w:pPr>
              <w:jc w:val="center"/>
              <w:rPr>
                <w:lang w:val="en-US"/>
              </w:rPr>
            </w:pPr>
            <w:r w:rsidRPr="00771B84">
              <w:rPr>
                <w:rFonts w:hint="eastAsia"/>
                <w:lang w:val="en-US"/>
              </w:rPr>
              <w:t>0.00</w:t>
            </w:r>
          </w:p>
        </w:tc>
        <w:tc>
          <w:tcPr>
            <w:tcW w:w="1833" w:type="dxa"/>
            <w:vMerge/>
          </w:tcPr>
          <w:p w14:paraId="18F6B05F" w14:textId="77777777" w:rsidR="00222B5F" w:rsidRPr="00771B84" w:rsidRDefault="00000000" w:rsidP="00F21AC0">
            <w:pPr>
              <w:jc w:val="center"/>
              <w:rPr>
                <w:lang w:val="en-US"/>
              </w:rPr>
            </w:pPr>
          </w:p>
        </w:tc>
        <w:tc>
          <w:tcPr>
            <w:tcW w:w="1722" w:type="dxa"/>
            <w:vMerge/>
          </w:tcPr>
          <w:p w14:paraId="4AD8F80A" w14:textId="77777777" w:rsidR="00222B5F" w:rsidRPr="00771B84" w:rsidRDefault="00000000" w:rsidP="00F21AC0">
            <w:pPr>
              <w:jc w:val="center"/>
              <w:rPr>
                <w:lang w:val="en-US"/>
              </w:rPr>
            </w:pPr>
          </w:p>
        </w:tc>
      </w:tr>
      <w:tr w:rsidR="00222B5F" w:rsidRPr="00771B84" w14:paraId="10206DA9" w14:textId="77777777" w:rsidTr="0009714A">
        <w:tc>
          <w:tcPr>
            <w:tcW w:w="1526" w:type="dxa"/>
            <w:shd w:val="clear" w:color="auto" w:fill="D0CECE"/>
            <w:vAlign w:val="center"/>
          </w:tcPr>
          <w:p w14:paraId="0C87FA6D" w14:textId="77777777" w:rsidR="00222B5F" w:rsidRPr="00771B84" w:rsidRDefault="00000000" w:rsidP="00F21AC0">
            <w:pPr>
              <w:jc w:val="center"/>
              <w:rPr>
                <w:lang w:val="en-US"/>
              </w:rPr>
            </w:pPr>
            <w:r>
              <w:rPr>
                <w:rFonts w:hint="eastAsia"/>
                <w:lang w:val="en-US"/>
              </w:rPr>
              <w:t>化石</w:t>
            </w:r>
            <w:r>
              <w:rPr>
                <w:lang w:val="en-US"/>
              </w:rPr>
              <w:t>燃料</w:t>
            </w:r>
          </w:p>
        </w:tc>
        <w:tc>
          <w:tcPr>
            <w:tcW w:w="2551" w:type="dxa"/>
            <w:tcBorders>
              <w:top w:val="single" w:sz="4" w:space="0" w:color="auto"/>
              <w:bottom w:val="single" w:sz="4" w:space="0" w:color="auto"/>
            </w:tcBorders>
            <w:shd w:val="clear" w:color="auto" w:fill="D0CECE"/>
            <w:vAlign w:val="center"/>
          </w:tcPr>
          <w:p w14:paraId="579ED4A1" w14:textId="77777777" w:rsidR="00222B5F" w:rsidRDefault="00000000" w:rsidP="00F21AC0">
            <w:pPr>
              <w:jc w:val="center"/>
              <w:rPr>
                <w:lang w:val="en-US"/>
              </w:rPr>
            </w:pPr>
            <w:r>
              <w:rPr>
                <w:rFonts w:hint="eastAsia"/>
                <w:lang w:val="en-US"/>
              </w:rPr>
              <w:t>所属类别</w:t>
            </w:r>
          </w:p>
        </w:tc>
        <w:tc>
          <w:tcPr>
            <w:tcW w:w="1701" w:type="dxa"/>
            <w:shd w:val="clear" w:color="auto" w:fill="D0CECE"/>
            <w:vAlign w:val="center"/>
          </w:tcPr>
          <w:p w14:paraId="03501034" w14:textId="77777777" w:rsidR="00222B5F" w:rsidRPr="00771B84" w:rsidRDefault="00000000" w:rsidP="00F21AC0">
            <w:pPr>
              <w:jc w:val="center"/>
              <w:rPr>
                <w:lang w:val="en-US"/>
              </w:rPr>
            </w:pPr>
            <w:r>
              <w:rPr>
                <w:lang w:val="en-US"/>
              </w:rPr>
              <w:t>耗热量</w:t>
            </w:r>
            <w:r>
              <w:rPr>
                <w:rFonts w:hint="eastAsia"/>
                <w:lang w:val="en-US"/>
              </w:rPr>
              <w:t>(</w:t>
            </w:r>
            <w:r>
              <w:rPr>
                <w:lang w:val="en-US"/>
              </w:rPr>
              <w:t>kWh</w:t>
            </w:r>
            <w:r>
              <w:rPr>
                <w:rFonts w:hint="eastAsia"/>
                <w:lang w:val="en-US"/>
              </w:rPr>
              <w:t>/</w:t>
            </w:r>
            <w:r>
              <w:rPr>
                <w:rFonts w:hint="eastAsia"/>
                <w:lang w:val="en-US"/>
              </w:rPr>
              <w:t>㎡</w:t>
            </w:r>
            <w:r>
              <w:rPr>
                <w:rFonts w:hint="eastAsia"/>
                <w:lang w:val="en-US"/>
              </w:rPr>
              <w:t>)</w:t>
            </w:r>
          </w:p>
        </w:tc>
        <w:tc>
          <w:tcPr>
            <w:tcW w:w="1833" w:type="dxa"/>
            <w:shd w:val="clear" w:color="auto" w:fill="D0CECE"/>
            <w:vAlign w:val="center"/>
          </w:tcPr>
          <w:p w14:paraId="318A3F4F" w14:textId="77777777" w:rsidR="00222B5F" w:rsidRPr="00771B84" w:rsidRDefault="00000000" w:rsidP="00F21AC0">
            <w:pPr>
              <w:jc w:val="center"/>
              <w:rPr>
                <w:lang w:val="en-US"/>
              </w:rPr>
            </w:pPr>
            <w:r>
              <w:rPr>
                <w:rFonts w:hint="eastAsia"/>
                <w:lang w:val="en-US"/>
              </w:rPr>
              <w:t>碳</w:t>
            </w:r>
            <w:r>
              <w:rPr>
                <w:lang w:val="en-US"/>
              </w:rPr>
              <w:t>排放因子</w:t>
            </w:r>
            <w:r>
              <w:rPr>
                <w:rFonts w:hint="eastAsia"/>
                <w:lang w:val="en-US"/>
              </w:rPr>
              <w:t>(</w:t>
            </w:r>
            <w:r>
              <w:rPr>
                <w:lang w:val="en-US"/>
              </w:rPr>
              <w:t>tCO2</w:t>
            </w:r>
            <w:r>
              <w:rPr>
                <w:rFonts w:hint="eastAsia"/>
                <w:lang w:val="en-US"/>
              </w:rPr>
              <w:t>/</w:t>
            </w:r>
            <w:r>
              <w:rPr>
                <w:lang w:val="en-US"/>
              </w:rPr>
              <w:t>TJ</w:t>
            </w:r>
            <w:r>
              <w:rPr>
                <w:rFonts w:hint="eastAsia"/>
                <w:lang w:val="en-US"/>
              </w:rPr>
              <w:t>)</w:t>
            </w:r>
          </w:p>
        </w:tc>
        <w:tc>
          <w:tcPr>
            <w:tcW w:w="1722" w:type="dxa"/>
            <w:shd w:val="clear" w:color="auto" w:fill="D0CECE"/>
            <w:vAlign w:val="center"/>
          </w:tcPr>
          <w:p w14:paraId="1FAB77D2" w14:textId="77777777" w:rsidR="00222B5F" w:rsidRDefault="00000000" w:rsidP="00C85621">
            <w:pPr>
              <w:jc w:val="center"/>
              <w:rPr>
                <w:lang w:val="en-US"/>
              </w:rPr>
            </w:pPr>
            <w:r w:rsidRPr="00A4274E">
              <w:rPr>
                <w:rFonts w:hint="eastAsia"/>
                <w:lang w:val="en-US"/>
              </w:rPr>
              <w:t>碳排放量</w:t>
            </w:r>
            <w:r>
              <w:rPr>
                <w:rFonts w:hint="eastAsia"/>
                <w:lang w:val="en-US"/>
              </w:rPr>
              <w:t>(</w:t>
            </w:r>
            <w:r>
              <w:rPr>
                <w:lang w:val="en-US"/>
              </w:rPr>
              <w:t>tCO2</w:t>
            </w:r>
            <w:r w:rsidRPr="00A4274E">
              <w:rPr>
                <w:rFonts w:hint="eastAsia"/>
                <w:lang w:val="en-US"/>
              </w:rPr>
              <w:t>)</w:t>
            </w:r>
          </w:p>
        </w:tc>
      </w:tr>
      <w:tr w:rsidR="0009714A" w:rsidRPr="00771B84" w14:paraId="61C55F98" w14:textId="77777777" w:rsidTr="0009714A">
        <w:tc>
          <w:tcPr>
            <w:tcW w:w="1526" w:type="dxa"/>
            <w:shd w:val="clear" w:color="auto" w:fill="FFFFFF"/>
            <w:vAlign w:val="center"/>
          </w:tcPr>
          <w:p w14:paraId="471BB2FA" w14:textId="77777777" w:rsidR="0009714A" w:rsidRDefault="00000000" w:rsidP="0009714A">
            <w:pPr>
              <w:jc w:val="center"/>
              <w:rPr>
                <w:lang w:val="en-US"/>
              </w:rPr>
            </w:pPr>
            <w:bookmarkStart w:id="39" w:name="热源能耗_燃料类型"/>
            <w:r>
              <w:t>无</w:t>
            </w:r>
            <w:bookmarkEnd w:id="39"/>
            <w:r>
              <w:rPr>
                <w:lang w:val="en-US"/>
              </w:rPr>
              <w:t xml:space="preserve"> </w:t>
            </w:r>
          </w:p>
        </w:tc>
        <w:tc>
          <w:tcPr>
            <w:tcW w:w="2551" w:type="dxa"/>
            <w:shd w:val="clear" w:color="auto" w:fill="FFFFFF"/>
            <w:vAlign w:val="center"/>
          </w:tcPr>
          <w:p w14:paraId="0CADFEB5" w14:textId="77777777" w:rsidR="0009714A" w:rsidRDefault="00000000" w:rsidP="0009714A">
            <w:pPr>
              <w:jc w:val="center"/>
              <w:rPr>
                <w:lang w:val="en-US"/>
              </w:rPr>
            </w:pPr>
            <w:r>
              <w:rPr>
                <w:rFonts w:hint="eastAsia"/>
                <w:lang w:val="en-US"/>
              </w:rPr>
              <w:t>供暖</w:t>
            </w:r>
            <w:r>
              <w:rPr>
                <w:lang w:val="en-US"/>
              </w:rPr>
              <w:t>:</w:t>
            </w:r>
            <w:r>
              <w:rPr>
                <w:rFonts w:hint="eastAsia"/>
                <w:lang w:val="en-US"/>
              </w:rPr>
              <w:t>：热源锅炉</w:t>
            </w:r>
          </w:p>
        </w:tc>
        <w:tc>
          <w:tcPr>
            <w:tcW w:w="1701" w:type="dxa"/>
            <w:shd w:val="clear" w:color="auto" w:fill="FFFFFF"/>
            <w:vAlign w:val="center"/>
          </w:tcPr>
          <w:p w14:paraId="0A113016" w14:textId="77777777" w:rsidR="0009714A" w:rsidRDefault="00000000" w:rsidP="00F21AC0">
            <w:pPr>
              <w:jc w:val="center"/>
              <w:rPr>
                <w:lang w:val="en-US"/>
              </w:rPr>
            </w:pPr>
            <w:bookmarkStart w:id="40" w:name="热源锅炉能耗"/>
            <w:r>
              <w:rPr>
                <w:rFonts w:hint="eastAsia"/>
                <w:lang w:val="en-US"/>
              </w:rPr>
              <w:t>0.000</w:t>
            </w:r>
            <w:bookmarkEnd w:id="40"/>
          </w:p>
        </w:tc>
        <w:tc>
          <w:tcPr>
            <w:tcW w:w="1833" w:type="dxa"/>
            <w:shd w:val="clear" w:color="auto" w:fill="FFFFFF"/>
          </w:tcPr>
          <w:p w14:paraId="506E76A9" w14:textId="77777777" w:rsidR="0009714A" w:rsidRDefault="00000000" w:rsidP="00F21AC0">
            <w:pPr>
              <w:jc w:val="center"/>
              <w:rPr>
                <w:lang w:val="en-US"/>
              </w:rPr>
            </w:pPr>
            <w:bookmarkStart w:id="41" w:name="热源能耗_燃料CO2排放因子"/>
            <w:r>
              <w:t>0</w:t>
            </w:r>
            <w:bookmarkEnd w:id="41"/>
          </w:p>
        </w:tc>
        <w:tc>
          <w:tcPr>
            <w:tcW w:w="1722" w:type="dxa"/>
            <w:shd w:val="clear" w:color="auto" w:fill="FFFFFF"/>
          </w:tcPr>
          <w:p w14:paraId="38CB13DA" w14:textId="77777777" w:rsidR="0009714A" w:rsidRDefault="00000000" w:rsidP="00F21AC0">
            <w:pPr>
              <w:jc w:val="center"/>
              <w:rPr>
                <w:lang w:val="en-US"/>
              </w:rPr>
            </w:pPr>
            <w:bookmarkStart w:id="42" w:name="热源能耗锅炉碳排放"/>
            <w:r>
              <w:t>0.000</w:t>
            </w:r>
            <w:bookmarkEnd w:id="42"/>
          </w:p>
        </w:tc>
      </w:tr>
      <w:tr w:rsidR="00230E30" w:rsidRPr="00771B84" w14:paraId="20669BC4" w14:textId="77777777" w:rsidTr="0009714A">
        <w:tc>
          <w:tcPr>
            <w:tcW w:w="1526" w:type="dxa"/>
            <w:shd w:val="clear" w:color="auto" w:fill="FFFFFF"/>
            <w:vAlign w:val="center"/>
          </w:tcPr>
          <w:p w14:paraId="6BF13C68" w14:textId="77777777" w:rsidR="00230E30" w:rsidRDefault="00000000" w:rsidP="0009714A">
            <w:pPr>
              <w:jc w:val="center"/>
              <w:rPr>
                <w:lang w:val="en-US"/>
              </w:rPr>
            </w:pPr>
            <w:bookmarkStart w:id="43" w:name="热源能耗市政_燃料类型"/>
            <w:r>
              <w:t>无</w:t>
            </w:r>
            <w:bookmarkEnd w:id="43"/>
          </w:p>
        </w:tc>
        <w:tc>
          <w:tcPr>
            <w:tcW w:w="2551" w:type="dxa"/>
            <w:shd w:val="clear" w:color="auto" w:fill="FFFFFF"/>
            <w:vAlign w:val="center"/>
          </w:tcPr>
          <w:p w14:paraId="20A75B18" w14:textId="77777777" w:rsidR="00230E30" w:rsidRDefault="00000000" w:rsidP="0009714A">
            <w:pPr>
              <w:jc w:val="center"/>
              <w:rPr>
                <w:lang w:val="en-US"/>
              </w:rPr>
            </w:pPr>
            <w:r>
              <w:rPr>
                <w:rFonts w:hint="eastAsia"/>
                <w:lang w:val="en-US"/>
              </w:rPr>
              <w:t>供暖</w:t>
            </w:r>
            <w:r>
              <w:rPr>
                <w:lang w:val="en-US"/>
              </w:rPr>
              <w:t>:</w:t>
            </w:r>
            <w:r>
              <w:rPr>
                <w:rFonts w:hint="eastAsia"/>
                <w:lang w:val="en-US"/>
              </w:rPr>
              <w:t>：市政</w:t>
            </w:r>
            <w:r>
              <w:rPr>
                <w:lang w:val="en-US"/>
              </w:rPr>
              <w:t>热力</w:t>
            </w:r>
          </w:p>
        </w:tc>
        <w:tc>
          <w:tcPr>
            <w:tcW w:w="1701" w:type="dxa"/>
            <w:shd w:val="clear" w:color="auto" w:fill="FFFFFF"/>
            <w:vAlign w:val="center"/>
          </w:tcPr>
          <w:p w14:paraId="4F5E5E31" w14:textId="77777777" w:rsidR="00230E30" w:rsidRDefault="00000000" w:rsidP="00F21AC0">
            <w:pPr>
              <w:jc w:val="center"/>
              <w:rPr>
                <w:lang w:val="en-US"/>
              </w:rPr>
            </w:pPr>
            <w:bookmarkStart w:id="44" w:name="热源市政能耗"/>
            <w:r>
              <w:rPr>
                <w:rFonts w:hint="eastAsia"/>
                <w:lang w:val="en-US"/>
              </w:rPr>
              <w:t>0.00</w:t>
            </w:r>
            <w:bookmarkEnd w:id="44"/>
          </w:p>
        </w:tc>
        <w:tc>
          <w:tcPr>
            <w:tcW w:w="1833" w:type="dxa"/>
            <w:shd w:val="clear" w:color="auto" w:fill="FFFFFF"/>
          </w:tcPr>
          <w:p w14:paraId="725059A9" w14:textId="77777777" w:rsidR="00230E30" w:rsidRDefault="00000000" w:rsidP="00F21AC0">
            <w:pPr>
              <w:jc w:val="center"/>
              <w:rPr>
                <w:lang w:val="en-US"/>
              </w:rPr>
            </w:pPr>
            <w:bookmarkStart w:id="45" w:name="热源能耗市政_燃料CO2排放因子"/>
            <w:r>
              <w:t>0</w:t>
            </w:r>
            <w:bookmarkEnd w:id="45"/>
          </w:p>
        </w:tc>
        <w:tc>
          <w:tcPr>
            <w:tcW w:w="1722" w:type="dxa"/>
            <w:shd w:val="clear" w:color="auto" w:fill="FFFFFF"/>
          </w:tcPr>
          <w:p w14:paraId="0F8C9CC3" w14:textId="77777777" w:rsidR="00230E30" w:rsidRDefault="00000000" w:rsidP="00F21AC0">
            <w:pPr>
              <w:jc w:val="center"/>
              <w:rPr>
                <w:lang w:val="en-US"/>
              </w:rPr>
            </w:pPr>
            <w:bookmarkStart w:id="46" w:name="热源能耗市政碳排放"/>
            <w:r>
              <w:t>0.000</w:t>
            </w:r>
            <w:bookmarkEnd w:id="46"/>
          </w:p>
        </w:tc>
      </w:tr>
      <w:tr w:rsidR="0009714A" w:rsidRPr="00771B84" w14:paraId="7D693F42" w14:textId="77777777" w:rsidTr="0009714A">
        <w:tc>
          <w:tcPr>
            <w:tcW w:w="1526" w:type="dxa"/>
            <w:shd w:val="clear" w:color="auto" w:fill="FFFFFF"/>
            <w:vAlign w:val="center"/>
          </w:tcPr>
          <w:p w14:paraId="1B726727" w14:textId="77777777" w:rsidR="0009714A" w:rsidRDefault="00000000" w:rsidP="0009714A">
            <w:pPr>
              <w:jc w:val="center"/>
              <w:rPr>
                <w:lang w:val="en-US"/>
              </w:rPr>
            </w:pPr>
            <w:bookmarkStart w:id="47" w:name="生活热水热源能耗_燃料类型"/>
            <w:r>
              <w:t>无</w:t>
            </w:r>
            <w:bookmarkEnd w:id="47"/>
            <w:r>
              <w:rPr>
                <w:rFonts w:hint="eastAsia"/>
                <w:lang w:val="en-US"/>
              </w:rPr>
              <w:t xml:space="preserve"> </w:t>
            </w:r>
          </w:p>
        </w:tc>
        <w:tc>
          <w:tcPr>
            <w:tcW w:w="2551" w:type="dxa"/>
            <w:shd w:val="clear" w:color="auto" w:fill="FFFFFF"/>
            <w:vAlign w:val="center"/>
          </w:tcPr>
          <w:p w14:paraId="0EEBF872" w14:textId="77777777" w:rsidR="0009714A" w:rsidRDefault="00000000" w:rsidP="00FA4A6E">
            <w:pPr>
              <w:jc w:val="center"/>
              <w:rPr>
                <w:lang w:val="en-US"/>
              </w:rPr>
            </w:pPr>
            <w:r>
              <w:rPr>
                <w:rFonts w:hint="eastAsia"/>
                <w:lang w:val="en-US"/>
              </w:rPr>
              <w:t>生活</w:t>
            </w:r>
            <w:r>
              <w:rPr>
                <w:lang w:val="en-US"/>
              </w:rPr>
              <w:t>热水</w:t>
            </w:r>
            <w:r>
              <w:rPr>
                <w:rFonts w:hint="eastAsia"/>
                <w:lang w:val="en-US"/>
              </w:rPr>
              <w:t>(</w:t>
            </w:r>
            <w:r>
              <w:rPr>
                <w:rFonts w:hint="eastAsia"/>
                <w:lang w:val="en-US"/>
              </w:rPr>
              <w:t>扣减了</w:t>
            </w:r>
            <w:r>
              <w:rPr>
                <w:lang w:val="en-US"/>
              </w:rPr>
              <w:t>太阳能</w:t>
            </w:r>
            <w:r>
              <w:rPr>
                <w:rFonts w:hint="eastAsia"/>
                <w:lang w:val="en-US"/>
              </w:rPr>
              <w:t>)</w:t>
            </w:r>
          </w:p>
        </w:tc>
        <w:tc>
          <w:tcPr>
            <w:tcW w:w="1701" w:type="dxa"/>
            <w:shd w:val="clear" w:color="auto" w:fill="FFFFFF"/>
            <w:vAlign w:val="center"/>
          </w:tcPr>
          <w:p w14:paraId="0DA6E683" w14:textId="77777777" w:rsidR="0009714A" w:rsidRDefault="00000000" w:rsidP="00F21AC0">
            <w:pPr>
              <w:jc w:val="center"/>
              <w:rPr>
                <w:lang w:val="en-US"/>
              </w:rPr>
            </w:pPr>
            <w:bookmarkStart w:id="48" w:name="生活热水锅炉能耗"/>
            <w:r>
              <w:rPr>
                <w:rFonts w:hint="eastAsia"/>
                <w:lang w:val="en-US"/>
              </w:rPr>
              <w:t>0.00</w:t>
            </w:r>
            <w:bookmarkEnd w:id="48"/>
          </w:p>
        </w:tc>
        <w:tc>
          <w:tcPr>
            <w:tcW w:w="1833" w:type="dxa"/>
            <w:shd w:val="clear" w:color="auto" w:fill="FFFFFF"/>
            <w:vAlign w:val="center"/>
          </w:tcPr>
          <w:p w14:paraId="56E5F2CD" w14:textId="77777777" w:rsidR="0009714A" w:rsidRDefault="00000000" w:rsidP="00F21AC0">
            <w:pPr>
              <w:jc w:val="center"/>
              <w:rPr>
                <w:lang w:val="en-US"/>
              </w:rPr>
            </w:pPr>
            <w:bookmarkStart w:id="49" w:name="生活热水热源能耗_燃料CO2排放因子"/>
            <w:r>
              <w:t>0</w:t>
            </w:r>
            <w:bookmarkEnd w:id="49"/>
          </w:p>
        </w:tc>
        <w:tc>
          <w:tcPr>
            <w:tcW w:w="1722" w:type="dxa"/>
            <w:shd w:val="clear" w:color="auto" w:fill="FFFFFF"/>
            <w:vAlign w:val="center"/>
          </w:tcPr>
          <w:p w14:paraId="4EA079B0" w14:textId="77777777" w:rsidR="0009714A" w:rsidRDefault="00000000" w:rsidP="00F21AC0">
            <w:pPr>
              <w:jc w:val="center"/>
              <w:rPr>
                <w:lang w:val="en-US"/>
              </w:rPr>
            </w:pPr>
            <w:bookmarkStart w:id="50" w:name="生活热水锅炉碳排放"/>
            <w:r>
              <w:t>0.000</w:t>
            </w:r>
            <w:bookmarkEnd w:id="50"/>
          </w:p>
        </w:tc>
      </w:tr>
      <w:tr w:rsidR="00627505" w:rsidRPr="00771B84" w14:paraId="190692B3" w14:textId="77777777" w:rsidTr="0009714A">
        <w:tc>
          <w:tcPr>
            <w:tcW w:w="1526" w:type="dxa"/>
            <w:shd w:val="clear" w:color="auto" w:fill="FFFFFF"/>
            <w:vAlign w:val="center"/>
          </w:tcPr>
          <w:p w14:paraId="49ACBD83" w14:textId="77777777" w:rsidR="00627505" w:rsidRDefault="00000000" w:rsidP="0009714A">
            <w:pPr>
              <w:jc w:val="center"/>
              <w:rPr>
                <w:lang w:val="en-US"/>
              </w:rPr>
            </w:pPr>
            <w:bookmarkStart w:id="51" w:name="炊事能耗_燃料类型"/>
            <w:r>
              <w:t>燃气</w:t>
            </w:r>
            <w:bookmarkEnd w:id="51"/>
          </w:p>
        </w:tc>
        <w:tc>
          <w:tcPr>
            <w:tcW w:w="2551" w:type="dxa"/>
            <w:shd w:val="clear" w:color="auto" w:fill="FFFFFF"/>
            <w:vAlign w:val="center"/>
          </w:tcPr>
          <w:p w14:paraId="02EF3238" w14:textId="77777777" w:rsidR="00627505" w:rsidRDefault="00000000" w:rsidP="00FA4A6E">
            <w:pPr>
              <w:jc w:val="center"/>
              <w:rPr>
                <w:lang w:val="en-US"/>
              </w:rPr>
            </w:pPr>
            <w:r>
              <w:rPr>
                <w:rFonts w:hint="eastAsia"/>
                <w:lang w:val="en-US"/>
              </w:rPr>
              <w:t>炊事</w:t>
            </w:r>
          </w:p>
        </w:tc>
        <w:tc>
          <w:tcPr>
            <w:tcW w:w="1701" w:type="dxa"/>
            <w:shd w:val="clear" w:color="auto" w:fill="FFFFFF"/>
            <w:vAlign w:val="center"/>
          </w:tcPr>
          <w:p w14:paraId="2D6649D7" w14:textId="77777777" w:rsidR="00627505" w:rsidRDefault="00000000" w:rsidP="00F21AC0">
            <w:pPr>
              <w:jc w:val="center"/>
              <w:rPr>
                <w:lang w:val="en-US"/>
              </w:rPr>
            </w:pPr>
            <w:bookmarkStart w:id="52" w:name="炊事燃气消耗"/>
            <w:r>
              <w:rPr>
                <w:rFonts w:hint="eastAsia"/>
                <w:lang w:val="en-US"/>
              </w:rPr>
              <w:t>-</w:t>
            </w:r>
            <w:bookmarkEnd w:id="52"/>
            <w:r>
              <w:rPr>
                <w:lang w:val="en-US"/>
              </w:rPr>
              <w:t>(</w:t>
            </w:r>
            <w:r>
              <w:rPr>
                <w:rFonts w:hint="eastAsia"/>
                <w:lang w:val="en-US"/>
              </w:rPr>
              <w:t>m</w:t>
            </w:r>
            <w:r>
              <w:rPr>
                <w:rFonts w:hint="eastAsia"/>
                <w:lang w:val="en-US"/>
              </w:rPr>
              <w:t>³</w:t>
            </w:r>
            <w:r>
              <w:rPr>
                <w:rFonts w:hint="eastAsia"/>
                <w:lang w:val="en-US"/>
              </w:rPr>
              <w:t>/</w:t>
            </w:r>
            <w:r>
              <w:rPr>
                <w:rFonts w:hint="eastAsia"/>
                <w:lang w:val="en-US"/>
              </w:rPr>
              <w:t>㎡</w:t>
            </w:r>
            <w:r>
              <w:rPr>
                <w:lang w:val="en-US"/>
              </w:rPr>
              <w:t>)</w:t>
            </w:r>
          </w:p>
        </w:tc>
        <w:tc>
          <w:tcPr>
            <w:tcW w:w="1833" w:type="dxa"/>
            <w:shd w:val="clear" w:color="auto" w:fill="FFFFFF"/>
            <w:vAlign w:val="center"/>
          </w:tcPr>
          <w:p w14:paraId="482B7920" w14:textId="77777777" w:rsidR="00627505" w:rsidRDefault="00000000" w:rsidP="00F21AC0">
            <w:pPr>
              <w:jc w:val="center"/>
              <w:rPr>
                <w:lang w:val="en-US"/>
              </w:rPr>
            </w:pPr>
            <w:bookmarkStart w:id="53" w:name="炊事能耗_燃料CO2排放因子"/>
            <w:r>
              <w:t>44.0167</w:t>
            </w:r>
            <w:bookmarkEnd w:id="53"/>
          </w:p>
        </w:tc>
        <w:tc>
          <w:tcPr>
            <w:tcW w:w="1722" w:type="dxa"/>
            <w:shd w:val="clear" w:color="auto" w:fill="FFFFFF"/>
            <w:vAlign w:val="center"/>
          </w:tcPr>
          <w:p w14:paraId="46D29E0F" w14:textId="77777777" w:rsidR="00627505" w:rsidRDefault="00000000" w:rsidP="00F21AC0">
            <w:pPr>
              <w:jc w:val="center"/>
              <w:rPr>
                <w:lang w:val="en-US"/>
              </w:rPr>
            </w:pPr>
            <w:bookmarkStart w:id="54" w:name="炊事碳排放"/>
            <w:r>
              <w:t>-</w:t>
            </w:r>
            <w:bookmarkEnd w:id="54"/>
          </w:p>
        </w:tc>
      </w:tr>
      <w:tr w:rsidR="002F591A" w:rsidRPr="00771B84" w14:paraId="5B9BD547" w14:textId="77777777" w:rsidTr="001B63A9">
        <w:tc>
          <w:tcPr>
            <w:tcW w:w="1526" w:type="dxa"/>
            <w:shd w:val="clear" w:color="auto" w:fill="D0CECE"/>
            <w:vAlign w:val="center"/>
          </w:tcPr>
          <w:p w14:paraId="2C368A10" w14:textId="77777777" w:rsidR="002F591A" w:rsidRDefault="00000000" w:rsidP="00F21AC0">
            <w:pPr>
              <w:jc w:val="center"/>
              <w:rPr>
                <w:lang w:val="en-US"/>
              </w:rPr>
            </w:pPr>
            <w:r>
              <w:rPr>
                <w:rFonts w:hint="eastAsia"/>
                <w:lang w:val="en-US"/>
              </w:rPr>
              <w:t>其他</w:t>
            </w:r>
          </w:p>
        </w:tc>
        <w:tc>
          <w:tcPr>
            <w:tcW w:w="2551" w:type="dxa"/>
            <w:shd w:val="clear" w:color="auto" w:fill="D0CECE"/>
            <w:vAlign w:val="center"/>
          </w:tcPr>
          <w:p w14:paraId="435B41A8" w14:textId="77777777" w:rsidR="002F591A" w:rsidRDefault="00000000" w:rsidP="00F21AC0">
            <w:pPr>
              <w:jc w:val="center"/>
              <w:rPr>
                <w:lang w:val="en-US"/>
              </w:rPr>
            </w:pPr>
            <w:r>
              <w:rPr>
                <w:rFonts w:hint="eastAsia"/>
                <w:lang w:val="en-US"/>
              </w:rPr>
              <w:t>所属类别</w:t>
            </w:r>
          </w:p>
        </w:tc>
        <w:tc>
          <w:tcPr>
            <w:tcW w:w="3534" w:type="dxa"/>
            <w:gridSpan w:val="2"/>
            <w:shd w:val="clear" w:color="auto" w:fill="D0CECE"/>
            <w:vAlign w:val="center"/>
          </w:tcPr>
          <w:p w14:paraId="1EF2AC90" w14:textId="77777777" w:rsidR="002F591A" w:rsidRDefault="00000000" w:rsidP="00F21AC0">
            <w:pPr>
              <w:jc w:val="center"/>
              <w:rPr>
                <w:lang w:val="en-US"/>
              </w:rPr>
            </w:pPr>
            <w:r>
              <w:rPr>
                <w:rFonts w:hint="eastAsia"/>
                <w:lang w:val="en-US"/>
              </w:rPr>
              <w:t>消耗</w:t>
            </w:r>
            <w:r>
              <w:rPr>
                <w:lang w:val="en-US"/>
              </w:rPr>
              <w:t>量</w:t>
            </w:r>
            <w:r>
              <w:rPr>
                <w:rFonts w:hint="eastAsia"/>
                <w:lang w:val="en-US"/>
              </w:rPr>
              <w:t>(</w:t>
            </w:r>
            <w:r>
              <w:rPr>
                <w:lang w:val="en-US"/>
              </w:rPr>
              <w:t>kg</w:t>
            </w:r>
            <w:r>
              <w:rPr>
                <w:rFonts w:hint="eastAsia"/>
                <w:lang w:val="en-US"/>
              </w:rPr>
              <w:t>)</w:t>
            </w:r>
          </w:p>
        </w:tc>
        <w:tc>
          <w:tcPr>
            <w:tcW w:w="1722" w:type="dxa"/>
            <w:shd w:val="clear" w:color="auto" w:fill="D0CECE"/>
            <w:vAlign w:val="center"/>
          </w:tcPr>
          <w:p w14:paraId="5ED2E4AE" w14:textId="77777777" w:rsidR="002F591A" w:rsidRDefault="00000000" w:rsidP="00237DC8">
            <w:pPr>
              <w:jc w:val="center"/>
              <w:rPr>
                <w:lang w:val="en-US"/>
              </w:rPr>
            </w:pPr>
            <w:r w:rsidRPr="00A4274E">
              <w:rPr>
                <w:rFonts w:hint="eastAsia"/>
                <w:lang w:val="en-US"/>
              </w:rPr>
              <w:t>碳排放量</w:t>
            </w:r>
            <w:r>
              <w:rPr>
                <w:rFonts w:hint="eastAsia"/>
                <w:lang w:val="en-US"/>
              </w:rPr>
              <w:t>(</w:t>
            </w:r>
            <w:r>
              <w:rPr>
                <w:lang w:val="en-US"/>
              </w:rPr>
              <w:t>tCO2</w:t>
            </w:r>
            <w:r w:rsidRPr="00A4274E">
              <w:rPr>
                <w:rFonts w:hint="eastAsia"/>
                <w:lang w:val="en-US"/>
              </w:rPr>
              <w:t>)</w:t>
            </w:r>
          </w:p>
        </w:tc>
      </w:tr>
      <w:tr w:rsidR="00216720" w:rsidRPr="00771B84" w14:paraId="6E03CAC7" w14:textId="77777777" w:rsidTr="00216720">
        <w:tc>
          <w:tcPr>
            <w:tcW w:w="1526" w:type="dxa"/>
            <w:shd w:val="clear" w:color="auto" w:fill="FFFFFF"/>
            <w:vAlign w:val="center"/>
          </w:tcPr>
          <w:p w14:paraId="0451FE7B" w14:textId="77777777" w:rsidR="00216720" w:rsidRDefault="00000000" w:rsidP="00F21AC0">
            <w:pPr>
              <w:jc w:val="center"/>
              <w:rPr>
                <w:lang w:val="en-US"/>
              </w:rPr>
            </w:pPr>
            <w:r>
              <w:rPr>
                <w:rFonts w:hint="eastAsia"/>
                <w:lang w:val="en-US"/>
              </w:rPr>
              <w:t>制冷剂</w:t>
            </w:r>
          </w:p>
        </w:tc>
        <w:tc>
          <w:tcPr>
            <w:tcW w:w="2551" w:type="dxa"/>
            <w:shd w:val="clear" w:color="auto" w:fill="FFFFFF"/>
            <w:vAlign w:val="center"/>
          </w:tcPr>
          <w:p w14:paraId="589C678F" w14:textId="77777777" w:rsidR="00216720" w:rsidRDefault="00000000" w:rsidP="00F21AC0">
            <w:pPr>
              <w:jc w:val="center"/>
              <w:rPr>
                <w:lang w:val="en-US"/>
              </w:rPr>
            </w:pPr>
            <w:r>
              <w:rPr>
                <w:rFonts w:hint="eastAsia"/>
                <w:lang w:val="en-US"/>
              </w:rPr>
              <w:t>供冷</w:t>
            </w:r>
          </w:p>
        </w:tc>
        <w:tc>
          <w:tcPr>
            <w:tcW w:w="3534" w:type="dxa"/>
            <w:gridSpan w:val="2"/>
            <w:shd w:val="clear" w:color="auto" w:fill="FFFFFF"/>
            <w:vAlign w:val="center"/>
          </w:tcPr>
          <w:p w14:paraId="033DBF9B" w14:textId="77777777" w:rsidR="00216720" w:rsidRDefault="00000000" w:rsidP="00F21AC0">
            <w:pPr>
              <w:jc w:val="center"/>
              <w:rPr>
                <w:lang w:val="en-US"/>
              </w:rPr>
            </w:pPr>
            <w:bookmarkStart w:id="55" w:name="制冷剂消耗量"/>
            <w:r>
              <w:t>0</w:t>
            </w:r>
            <w:bookmarkEnd w:id="55"/>
          </w:p>
        </w:tc>
        <w:tc>
          <w:tcPr>
            <w:tcW w:w="1722" w:type="dxa"/>
            <w:shd w:val="clear" w:color="auto" w:fill="FFFFFF"/>
            <w:vAlign w:val="center"/>
          </w:tcPr>
          <w:p w14:paraId="72EC4AF0" w14:textId="77777777" w:rsidR="00216720" w:rsidRDefault="00000000" w:rsidP="00237DC8">
            <w:pPr>
              <w:jc w:val="center"/>
              <w:rPr>
                <w:lang w:val="en-US"/>
              </w:rPr>
            </w:pPr>
            <w:bookmarkStart w:id="56" w:name="制冷剂碳排放"/>
            <w:r>
              <w:t>0.000</w:t>
            </w:r>
            <w:bookmarkEnd w:id="56"/>
          </w:p>
        </w:tc>
      </w:tr>
      <w:tr w:rsidR="0060132F" w:rsidRPr="00771B84" w14:paraId="0CA37B73" w14:textId="77777777" w:rsidTr="0009714A">
        <w:tc>
          <w:tcPr>
            <w:tcW w:w="1526" w:type="dxa"/>
            <w:shd w:val="clear" w:color="auto" w:fill="D0CECE"/>
            <w:vAlign w:val="center"/>
          </w:tcPr>
          <w:p w14:paraId="2287334C" w14:textId="77777777" w:rsidR="0060132F" w:rsidRDefault="00000000" w:rsidP="0060132F">
            <w:pPr>
              <w:jc w:val="center"/>
              <w:rPr>
                <w:lang w:val="en-US"/>
              </w:rPr>
            </w:pPr>
            <w:r>
              <w:rPr>
                <w:rFonts w:hint="eastAsia"/>
                <w:lang w:val="en-US"/>
              </w:rPr>
              <w:t>可再生</w:t>
            </w:r>
          </w:p>
        </w:tc>
        <w:tc>
          <w:tcPr>
            <w:tcW w:w="2551" w:type="dxa"/>
            <w:shd w:val="clear" w:color="auto" w:fill="D0CECE"/>
            <w:vAlign w:val="center"/>
          </w:tcPr>
          <w:p w14:paraId="37C7BFF4" w14:textId="77777777" w:rsidR="0060132F" w:rsidRDefault="00000000" w:rsidP="0060132F">
            <w:pPr>
              <w:jc w:val="center"/>
              <w:rPr>
                <w:lang w:val="en-US"/>
              </w:rPr>
            </w:pPr>
            <w:r>
              <w:rPr>
                <w:rFonts w:hint="eastAsia"/>
                <w:lang w:val="en-US"/>
              </w:rPr>
              <w:t>类别</w:t>
            </w:r>
          </w:p>
        </w:tc>
        <w:tc>
          <w:tcPr>
            <w:tcW w:w="1701" w:type="dxa"/>
            <w:shd w:val="clear" w:color="auto" w:fill="D0CECE"/>
            <w:vAlign w:val="center"/>
          </w:tcPr>
          <w:p w14:paraId="051BC936" w14:textId="77777777" w:rsidR="0060132F" w:rsidRDefault="00000000" w:rsidP="0060132F">
            <w:pPr>
              <w:jc w:val="center"/>
              <w:rPr>
                <w:lang w:val="en-US"/>
              </w:rPr>
            </w:pPr>
            <w:r>
              <w:rPr>
                <w:rFonts w:hint="eastAsia"/>
                <w:lang w:val="en-US"/>
              </w:rPr>
              <w:t>供电</w:t>
            </w:r>
            <w:r>
              <w:rPr>
                <w:rFonts w:hint="eastAsia"/>
                <w:lang w:val="en-US"/>
              </w:rPr>
              <w:t>(</w:t>
            </w:r>
            <w:r>
              <w:rPr>
                <w:lang w:val="en-US"/>
              </w:rPr>
              <w:t>kWh</w:t>
            </w:r>
            <w:r>
              <w:rPr>
                <w:rFonts w:hint="eastAsia"/>
                <w:lang w:val="en-US"/>
              </w:rPr>
              <w:t>/</w:t>
            </w:r>
            <w:r>
              <w:rPr>
                <w:rFonts w:hint="eastAsia"/>
                <w:lang w:val="en-US"/>
              </w:rPr>
              <w:t>㎡</w:t>
            </w:r>
            <w:r>
              <w:rPr>
                <w:rFonts w:hint="eastAsia"/>
                <w:lang w:val="en-US"/>
              </w:rPr>
              <w:t>)</w:t>
            </w:r>
          </w:p>
        </w:tc>
        <w:tc>
          <w:tcPr>
            <w:tcW w:w="1833" w:type="dxa"/>
            <w:shd w:val="clear" w:color="auto" w:fill="D0CECE"/>
            <w:vAlign w:val="center"/>
          </w:tcPr>
          <w:p w14:paraId="1602E0BB" w14:textId="77777777" w:rsidR="0060132F" w:rsidRDefault="00000000" w:rsidP="0060132F">
            <w:pPr>
              <w:jc w:val="center"/>
              <w:rPr>
                <w:lang w:val="en-US"/>
              </w:rPr>
            </w:pPr>
            <w:r>
              <w:rPr>
                <w:rFonts w:hint="eastAsia"/>
                <w:lang w:val="en-US"/>
              </w:rPr>
              <w:t>碳排放</w:t>
            </w:r>
            <w:r>
              <w:rPr>
                <w:lang w:val="en-US"/>
              </w:rPr>
              <w:t>因子</w:t>
            </w:r>
            <w:r>
              <w:rPr>
                <w:rFonts w:hint="eastAsia"/>
                <w:lang w:val="en-US"/>
              </w:rPr>
              <w:t>(</w:t>
            </w:r>
            <w:r>
              <w:rPr>
                <w:lang w:val="en-US"/>
              </w:rPr>
              <w:t>kgCO2/kWh</w:t>
            </w:r>
            <w:r>
              <w:rPr>
                <w:rFonts w:hint="eastAsia"/>
                <w:lang w:val="en-US"/>
              </w:rPr>
              <w:t>)</w:t>
            </w:r>
          </w:p>
        </w:tc>
        <w:tc>
          <w:tcPr>
            <w:tcW w:w="1722" w:type="dxa"/>
            <w:shd w:val="clear" w:color="auto" w:fill="D0CECE"/>
            <w:vAlign w:val="center"/>
          </w:tcPr>
          <w:p w14:paraId="07741DAF" w14:textId="77777777" w:rsidR="0060132F" w:rsidRDefault="00000000" w:rsidP="0060132F">
            <w:pPr>
              <w:jc w:val="center"/>
              <w:rPr>
                <w:lang w:val="en-US"/>
              </w:rPr>
            </w:pPr>
            <w:r>
              <w:rPr>
                <w:rFonts w:hint="eastAsia"/>
                <w:lang w:val="en-US"/>
              </w:rPr>
              <w:t>碳减排</w:t>
            </w:r>
            <w:r w:rsidRPr="00A4274E">
              <w:rPr>
                <w:rFonts w:hint="eastAsia"/>
                <w:lang w:val="en-US"/>
              </w:rPr>
              <w:t>量</w:t>
            </w:r>
            <w:r>
              <w:rPr>
                <w:rFonts w:hint="eastAsia"/>
                <w:lang w:val="en-US"/>
              </w:rPr>
              <w:t>(</w:t>
            </w:r>
            <w:r>
              <w:rPr>
                <w:lang w:val="en-US"/>
              </w:rPr>
              <w:t>tCO2</w:t>
            </w:r>
            <w:r w:rsidRPr="00A4274E">
              <w:rPr>
                <w:rFonts w:hint="eastAsia"/>
                <w:lang w:val="en-US"/>
              </w:rPr>
              <w:t>)</w:t>
            </w:r>
          </w:p>
        </w:tc>
      </w:tr>
      <w:tr w:rsidR="003C4A70" w:rsidRPr="00771B84" w14:paraId="09977AD8" w14:textId="77777777" w:rsidTr="00325A86">
        <w:tc>
          <w:tcPr>
            <w:tcW w:w="1526" w:type="dxa"/>
            <w:vMerge w:val="restart"/>
            <w:shd w:val="clear" w:color="auto" w:fill="FFFFFF"/>
            <w:vAlign w:val="center"/>
          </w:tcPr>
          <w:p w14:paraId="76C39914" w14:textId="77777777" w:rsidR="003C4A70" w:rsidRPr="00771B84" w:rsidRDefault="00000000" w:rsidP="003C4A70">
            <w:pPr>
              <w:jc w:val="center"/>
              <w:rPr>
                <w:lang w:val="en-US"/>
              </w:rPr>
            </w:pPr>
            <w:r>
              <w:rPr>
                <w:rFonts w:hint="eastAsia"/>
                <w:lang w:val="en-US"/>
              </w:rPr>
              <w:t>可再生能源</w:t>
            </w:r>
            <w:r>
              <w:rPr>
                <w:rFonts w:hint="eastAsia"/>
                <w:lang w:val="en-US"/>
              </w:rPr>
              <w:t>(</w:t>
            </w:r>
            <w:r>
              <w:rPr>
                <w:lang w:val="en-US"/>
              </w:rPr>
              <w:t>Er)</w:t>
            </w:r>
          </w:p>
        </w:tc>
        <w:tc>
          <w:tcPr>
            <w:tcW w:w="2551" w:type="dxa"/>
            <w:tcBorders>
              <w:top w:val="single" w:sz="4" w:space="0" w:color="auto"/>
              <w:bottom w:val="single" w:sz="4" w:space="0" w:color="auto"/>
            </w:tcBorders>
            <w:shd w:val="clear" w:color="auto" w:fill="FFFFFF"/>
            <w:vAlign w:val="center"/>
          </w:tcPr>
          <w:p w14:paraId="48D49E35" w14:textId="77777777" w:rsidR="003C4A70" w:rsidRDefault="00000000" w:rsidP="003C4A70">
            <w:pPr>
              <w:jc w:val="center"/>
              <w:rPr>
                <w:lang w:val="en-US"/>
              </w:rPr>
            </w:pPr>
            <w:r>
              <w:rPr>
                <w:rFonts w:hint="eastAsia"/>
                <w:lang w:val="en-US"/>
              </w:rPr>
              <w:t>光伏</w:t>
            </w:r>
            <w:r>
              <w:rPr>
                <w:rFonts w:hint="eastAsia"/>
                <w:lang w:val="en-US"/>
              </w:rPr>
              <w:t>(</w:t>
            </w:r>
            <w:r>
              <w:rPr>
                <w:lang w:val="en-US"/>
              </w:rPr>
              <w:t>Ep)</w:t>
            </w:r>
          </w:p>
        </w:tc>
        <w:tc>
          <w:tcPr>
            <w:tcW w:w="1701" w:type="dxa"/>
            <w:vAlign w:val="center"/>
          </w:tcPr>
          <w:p w14:paraId="1FC64088" w14:textId="77777777" w:rsidR="003C4A70" w:rsidRPr="00771B84" w:rsidRDefault="00000000" w:rsidP="003C4A70">
            <w:pPr>
              <w:jc w:val="center"/>
              <w:rPr>
                <w:lang w:val="en-US"/>
              </w:rPr>
            </w:pPr>
            <w:r w:rsidRPr="00771B84">
              <w:rPr>
                <w:rFonts w:hint="eastAsia"/>
                <w:lang w:val="en-US"/>
              </w:rPr>
              <w:t>9.56</w:t>
            </w:r>
          </w:p>
        </w:tc>
        <w:tc>
          <w:tcPr>
            <w:tcW w:w="1833" w:type="dxa"/>
            <w:vMerge w:val="restart"/>
            <w:vAlign w:val="center"/>
          </w:tcPr>
          <w:p w14:paraId="13A65CC1" w14:textId="77777777" w:rsidR="003C4A70" w:rsidRPr="00771B84" w:rsidRDefault="00000000" w:rsidP="003C4A70">
            <w:pPr>
              <w:jc w:val="center"/>
              <w:rPr>
                <w:lang w:val="en-US"/>
              </w:rPr>
            </w:pPr>
            <w:bookmarkStart w:id="57" w:name="电力CO2排放因子7"/>
            <w:r>
              <w:t>0.3748</w:t>
            </w:r>
            <w:bookmarkEnd w:id="57"/>
          </w:p>
        </w:tc>
        <w:tc>
          <w:tcPr>
            <w:tcW w:w="1722" w:type="dxa"/>
          </w:tcPr>
          <w:p w14:paraId="70410631" w14:textId="77777777" w:rsidR="003C4A70" w:rsidRPr="00771B84" w:rsidRDefault="00000000" w:rsidP="003C4A70">
            <w:pPr>
              <w:jc w:val="center"/>
              <w:rPr>
                <w:lang w:val="en-US"/>
              </w:rPr>
            </w:pPr>
            <w:bookmarkStart w:id="58" w:name="光伏能耗_电耗CO2排放"/>
            <w:r>
              <w:t>231.934</w:t>
            </w:r>
            <w:bookmarkEnd w:id="58"/>
          </w:p>
        </w:tc>
      </w:tr>
      <w:tr w:rsidR="003C4A70" w:rsidRPr="00771B84" w14:paraId="10BD9D38" w14:textId="77777777" w:rsidTr="0009714A">
        <w:tc>
          <w:tcPr>
            <w:tcW w:w="1526" w:type="dxa"/>
            <w:vMerge/>
            <w:shd w:val="clear" w:color="auto" w:fill="FFFFFF"/>
            <w:vAlign w:val="center"/>
          </w:tcPr>
          <w:p w14:paraId="13505975" w14:textId="77777777" w:rsidR="003C4A70" w:rsidRPr="00771B84" w:rsidRDefault="00000000" w:rsidP="003C4A70">
            <w:pPr>
              <w:jc w:val="center"/>
              <w:rPr>
                <w:lang w:val="en-US"/>
              </w:rPr>
            </w:pPr>
          </w:p>
        </w:tc>
        <w:tc>
          <w:tcPr>
            <w:tcW w:w="2551" w:type="dxa"/>
            <w:tcBorders>
              <w:top w:val="single" w:sz="4" w:space="0" w:color="auto"/>
              <w:bottom w:val="single" w:sz="4" w:space="0" w:color="auto"/>
            </w:tcBorders>
            <w:shd w:val="clear" w:color="auto" w:fill="FFFFFF"/>
            <w:vAlign w:val="center"/>
          </w:tcPr>
          <w:p w14:paraId="0C849EB2" w14:textId="77777777" w:rsidR="003C4A70" w:rsidRDefault="00000000" w:rsidP="003C4A70">
            <w:pPr>
              <w:jc w:val="center"/>
              <w:rPr>
                <w:lang w:val="en-US"/>
              </w:rPr>
            </w:pPr>
            <w:r>
              <w:rPr>
                <w:rFonts w:hint="eastAsia"/>
                <w:lang w:val="en-US"/>
              </w:rPr>
              <w:t>风力</w:t>
            </w:r>
            <w:r>
              <w:rPr>
                <w:rFonts w:hint="eastAsia"/>
                <w:lang w:val="en-US"/>
              </w:rPr>
              <w:t>(</w:t>
            </w:r>
            <w:proofErr w:type="spellStart"/>
            <w:r>
              <w:rPr>
                <w:lang w:val="en-US"/>
              </w:rPr>
              <w:t>Ew</w:t>
            </w:r>
            <w:proofErr w:type="spellEnd"/>
            <w:r>
              <w:rPr>
                <w:rFonts w:hint="eastAsia"/>
                <w:lang w:val="en-US"/>
              </w:rPr>
              <w:t>)</w:t>
            </w:r>
          </w:p>
        </w:tc>
        <w:tc>
          <w:tcPr>
            <w:tcW w:w="1701" w:type="dxa"/>
            <w:vAlign w:val="center"/>
          </w:tcPr>
          <w:p w14:paraId="56C8C730" w14:textId="77777777" w:rsidR="003C4A70" w:rsidRPr="00771B84" w:rsidRDefault="00000000" w:rsidP="003C4A70">
            <w:pPr>
              <w:jc w:val="center"/>
              <w:rPr>
                <w:lang w:val="en-US"/>
              </w:rPr>
            </w:pPr>
            <w:r>
              <w:rPr>
                <w:rFonts w:hint="eastAsia"/>
                <w:lang w:val="en-US"/>
              </w:rPr>
              <w:t>0.00</w:t>
            </w:r>
          </w:p>
        </w:tc>
        <w:tc>
          <w:tcPr>
            <w:tcW w:w="1833" w:type="dxa"/>
            <w:vMerge/>
          </w:tcPr>
          <w:p w14:paraId="6F8E62F0" w14:textId="77777777" w:rsidR="003C4A70" w:rsidRPr="00771B84" w:rsidRDefault="00000000" w:rsidP="003C4A70">
            <w:pPr>
              <w:jc w:val="center"/>
              <w:rPr>
                <w:lang w:val="en-US"/>
              </w:rPr>
            </w:pPr>
          </w:p>
        </w:tc>
        <w:tc>
          <w:tcPr>
            <w:tcW w:w="1722" w:type="dxa"/>
          </w:tcPr>
          <w:p w14:paraId="44767D9C" w14:textId="77777777" w:rsidR="003C4A70" w:rsidRPr="00771B84" w:rsidRDefault="00000000" w:rsidP="003C4A70">
            <w:pPr>
              <w:jc w:val="center"/>
              <w:rPr>
                <w:lang w:val="en-US"/>
              </w:rPr>
            </w:pPr>
            <w:bookmarkStart w:id="59" w:name="风力能耗_电耗CO2排放"/>
            <w:r>
              <w:t>0.000</w:t>
            </w:r>
            <w:bookmarkEnd w:id="59"/>
          </w:p>
        </w:tc>
      </w:tr>
      <w:tr w:rsidR="003C4A70" w:rsidRPr="00771B84" w14:paraId="258E7421" w14:textId="77777777" w:rsidTr="00C6247A">
        <w:tc>
          <w:tcPr>
            <w:tcW w:w="7611" w:type="dxa"/>
            <w:gridSpan w:val="4"/>
            <w:shd w:val="clear" w:color="auto" w:fill="D0CECE"/>
            <w:vAlign w:val="center"/>
          </w:tcPr>
          <w:p w14:paraId="55453520" w14:textId="77777777" w:rsidR="003C4A70" w:rsidRPr="00547314" w:rsidRDefault="00000000" w:rsidP="003C4A70">
            <w:pPr>
              <w:jc w:val="center"/>
              <w:rPr>
                <w:lang w:val="en-US"/>
              </w:rPr>
            </w:pPr>
            <w:r w:rsidRPr="00177CFA">
              <w:rPr>
                <w:rFonts w:hint="eastAsia"/>
                <w:lang w:val="en-US"/>
              </w:rPr>
              <w:t>建筑运行碳排放合计</w:t>
            </w:r>
          </w:p>
        </w:tc>
        <w:tc>
          <w:tcPr>
            <w:tcW w:w="1722" w:type="dxa"/>
          </w:tcPr>
          <w:p w14:paraId="5B13E6EA" w14:textId="77777777" w:rsidR="003C4A70" w:rsidRPr="00771B84" w:rsidRDefault="00000000" w:rsidP="003C4A70">
            <w:pPr>
              <w:jc w:val="center"/>
              <w:rPr>
                <w:lang w:val="en-US"/>
              </w:rPr>
            </w:pPr>
            <w:bookmarkStart w:id="60" w:name="建筑总碳排放"/>
            <w:r>
              <w:t>661.108</w:t>
            </w:r>
            <w:bookmarkEnd w:id="60"/>
          </w:p>
        </w:tc>
        <w:bookmarkStart w:id="61" w:name="建筑总碳排放平米"/>
        <w:bookmarkEnd w:id="61"/>
      </w:tr>
    </w:tbl>
    <w:p w14:paraId="6509D6A6" w14:textId="77777777" w:rsidR="00CC2ABC" w:rsidRDefault="00000000"/>
    <w:p w14:paraId="457C9524" w14:textId="77777777" w:rsidR="006F3214" w:rsidRPr="00894127" w:rsidRDefault="00D50CB7" w:rsidP="006F3214">
      <w:pPr>
        <w:spacing w:line="312" w:lineRule="auto"/>
        <w:rPr>
          <w:rFonts w:ascii="宋体" w:hAnsi="宋体"/>
        </w:rPr>
      </w:pPr>
      <w:r>
        <w:tab/>
      </w:r>
      <w:bookmarkStart w:id="62" w:name="建筑运行碳排放表"/>
      <w:bookmarkEnd w:id="62"/>
    </w:p>
    <w:p w14:paraId="57726310" w14:textId="77777777" w:rsidR="006F3214" w:rsidRDefault="006F3214" w:rsidP="003946A3">
      <w:pPr>
        <w:pStyle w:val="2"/>
      </w:pPr>
      <w:r>
        <w:rPr>
          <w:rFonts w:hint="eastAsia"/>
        </w:rPr>
        <w:t>拆除</w:t>
      </w:r>
      <w:r>
        <w:t>阶段碳排放</w:t>
      </w:r>
      <w:proofErr w:type="spellStart"/>
      <w:r>
        <w:t>Ccc</w:t>
      </w:r>
      <w:proofErr w:type="spellEnd"/>
      <w:r>
        <w:t>核算</w:t>
      </w:r>
    </w:p>
    <w:p w14:paraId="5A4F469C" w14:textId="77777777" w:rsidR="006F3214" w:rsidRDefault="006F3214" w:rsidP="006F3214">
      <w:pPr>
        <w:spacing w:line="312" w:lineRule="auto"/>
        <w:ind w:firstLineChars="200" w:firstLine="420"/>
      </w:pPr>
      <w:bookmarkStart w:id="63" w:name="建筑拆除碳排放"/>
      <w:bookmarkEnd w:id="63"/>
      <w:r>
        <w:t>根据广东省《建筑碳排放计算导则（试行）》，建议粗略估算拆除阶段的碳排放，计算方法与建造阶段公式一致即可，公式如下：</w:t>
      </w:r>
    </w:p>
    <w:p w14:paraId="2E54BACB" w14:textId="77777777" w:rsidR="008948FF" w:rsidRDefault="00000000">
      <w:pPr>
        <w:spacing w:line="312" w:lineRule="auto"/>
        <w:ind w:firstLineChars="200" w:firstLine="420"/>
      </w:pPr>
      <w:r>
        <w:t xml:space="preserve">Y = X + 1.99 </w:t>
      </w:r>
    </w:p>
    <w:p w14:paraId="038EDBB6" w14:textId="77777777" w:rsidR="008948FF" w:rsidRDefault="00000000">
      <w:pPr>
        <w:spacing w:line="312" w:lineRule="auto"/>
        <w:ind w:firstLineChars="200" w:firstLine="420"/>
      </w:pPr>
      <w:r>
        <w:t>其中</w:t>
      </w:r>
      <w:r>
        <w:t xml:space="preserve">X </w:t>
      </w:r>
      <w:r>
        <w:t>为地上层数，</w:t>
      </w:r>
      <w:r>
        <w:t xml:space="preserve">Y </w:t>
      </w:r>
      <w:r>
        <w:t>为单位面积的碳排放量，单位为：</w:t>
      </w:r>
      <w:r>
        <w:t>kgCO2/</w:t>
      </w:r>
      <w:r>
        <w:t>㎡</w:t>
      </w:r>
      <w:r>
        <w:t>,</w:t>
      </w:r>
    </w:p>
    <w:p w14:paraId="1A8F800E" w14:textId="77777777" w:rsidR="008948FF" w:rsidRDefault="00000000">
      <w:pPr>
        <w:spacing w:line="312" w:lineRule="auto"/>
        <w:ind w:firstLineChars="200" w:firstLine="420"/>
      </w:pPr>
      <w:r>
        <w:t>则拆除阶段碳排放估算值</w:t>
      </w:r>
      <w:r>
        <w:t xml:space="preserve"> </w:t>
      </w:r>
      <w:proofErr w:type="spellStart"/>
      <w:r>
        <w:t>Ccc</w:t>
      </w:r>
      <w:proofErr w:type="spellEnd"/>
      <w:r>
        <w:t xml:space="preserve">=Y×A, </w:t>
      </w:r>
      <w:r>
        <w:t>其中</w:t>
      </w:r>
      <w:r>
        <w:t>A——</w:t>
      </w:r>
      <w:r>
        <w:t>建筑总面积，㎡。</w:t>
      </w:r>
    </w:p>
    <w:tbl>
      <w:tblPr>
        <w:tblW w:w="9327"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331"/>
        <w:gridCol w:w="2332"/>
        <w:gridCol w:w="2332"/>
        <w:gridCol w:w="2332"/>
      </w:tblGrid>
      <w:tr w:rsidR="008948FF" w14:paraId="0E58FE22" w14:textId="77777777">
        <w:tc>
          <w:tcPr>
            <w:tcW w:w="2331" w:type="dxa"/>
            <w:shd w:val="clear" w:color="auto" w:fill="E6E6E6"/>
            <w:vAlign w:val="center"/>
          </w:tcPr>
          <w:p w14:paraId="0E304FA3" w14:textId="77777777" w:rsidR="008948FF" w:rsidRDefault="00000000">
            <w:pPr>
              <w:jc w:val="center"/>
            </w:pPr>
            <w:r>
              <w:t>建筑面积</w:t>
            </w:r>
            <w:r>
              <w:t>(</w:t>
            </w:r>
            <w:r>
              <w:t>㎡</w:t>
            </w:r>
            <w:r>
              <w:t>)</w:t>
            </w:r>
          </w:p>
        </w:tc>
        <w:tc>
          <w:tcPr>
            <w:tcW w:w="2331" w:type="dxa"/>
            <w:shd w:val="clear" w:color="auto" w:fill="E6E6E6"/>
            <w:vAlign w:val="center"/>
          </w:tcPr>
          <w:p w14:paraId="6E6BDCAE" w14:textId="77777777" w:rsidR="008948FF" w:rsidRDefault="00000000">
            <w:pPr>
              <w:jc w:val="center"/>
            </w:pPr>
            <w:r>
              <w:t>地上层数</w:t>
            </w:r>
          </w:p>
        </w:tc>
        <w:tc>
          <w:tcPr>
            <w:tcW w:w="2331" w:type="dxa"/>
            <w:shd w:val="clear" w:color="auto" w:fill="E6E6E6"/>
            <w:vAlign w:val="center"/>
          </w:tcPr>
          <w:p w14:paraId="3AFDEF74" w14:textId="77777777" w:rsidR="008948FF" w:rsidRDefault="00000000">
            <w:pPr>
              <w:jc w:val="center"/>
            </w:pPr>
            <w:r>
              <w:t>单位面积碳排放量</w:t>
            </w:r>
            <w:r>
              <w:t>(kgCO2/</w:t>
            </w:r>
            <w:r>
              <w:t>㎡</w:t>
            </w:r>
            <w:r>
              <w:t>)</w:t>
            </w:r>
          </w:p>
        </w:tc>
        <w:tc>
          <w:tcPr>
            <w:tcW w:w="2331" w:type="dxa"/>
            <w:shd w:val="clear" w:color="auto" w:fill="E6E6E6"/>
            <w:vAlign w:val="center"/>
          </w:tcPr>
          <w:p w14:paraId="3AD812E0" w14:textId="77777777" w:rsidR="008948FF" w:rsidRDefault="00000000">
            <w:pPr>
              <w:jc w:val="center"/>
            </w:pPr>
            <w:r>
              <w:t>拆除碳排放量</w:t>
            </w:r>
            <w:r>
              <w:t>(tCO2)</w:t>
            </w:r>
          </w:p>
        </w:tc>
      </w:tr>
      <w:tr w:rsidR="008948FF" w14:paraId="43B676CA" w14:textId="77777777">
        <w:tc>
          <w:tcPr>
            <w:tcW w:w="2331" w:type="dxa"/>
            <w:vAlign w:val="center"/>
          </w:tcPr>
          <w:p w14:paraId="071A2144" w14:textId="77777777" w:rsidR="008948FF" w:rsidRDefault="00000000">
            <w:r>
              <w:t>1294.49</w:t>
            </w:r>
          </w:p>
        </w:tc>
        <w:tc>
          <w:tcPr>
            <w:tcW w:w="2331" w:type="dxa"/>
            <w:vAlign w:val="center"/>
          </w:tcPr>
          <w:p w14:paraId="107AE90D" w14:textId="77777777" w:rsidR="008948FF" w:rsidRDefault="00000000">
            <w:r>
              <w:t>6</w:t>
            </w:r>
          </w:p>
        </w:tc>
        <w:tc>
          <w:tcPr>
            <w:tcW w:w="2331" w:type="dxa"/>
            <w:vAlign w:val="center"/>
          </w:tcPr>
          <w:p w14:paraId="564B45CD" w14:textId="77777777" w:rsidR="008948FF" w:rsidRDefault="00000000">
            <w:r>
              <w:t>7.99</w:t>
            </w:r>
          </w:p>
        </w:tc>
        <w:tc>
          <w:tcPr>
            <w:tcW w:w="2331" w:type="dxa"/>
            <w:vAlign w:val="center"/>
          </w:tcPr>
          <w:p w14:paraId="20C1BE83" w14:textId="77777777" w:rsidR="008948FF" w:rsidRDefault="00000000">
            <w:r>
              <w:t>10.343</w:t>
            </w:r>
          </w:p>
        </w:tc>
      </w:tr>
    </w:tbl>
    <w:p w14:paraId="49F7FCFF" w14:textId="77777777" w:rsidR="008948FF" w:rsidRDefault="008948FF">
      <w:pPr>
        <w:spacing w:line="312" w:lineRule="auto"/>
        <w:ind w:firstLineChars="200" w:firstLine="420"/>
      </w:pPr>
    </w:p>
    <w:p w14:paraId="49B1A5C4" w14:textId="77777777" w:rsidR="006F3214" w:rsidRDefault="006F3214" w:rsidP="003946A3">
      <w:pPr>
        <w:pStyle w:val="2"/>
      </w:pPr>
      <w:r>
        <w:rPr>
          <w:rFonts w:hint="eastAsia"/>
        </w:rPr>
        <w:t>碳汇量C</w:t>
      </w:r>
      <w:r>
        <w:t>p核算</w:t>
      </w:r>
    </w:p>
    <w:p w14:paraId="3F3135F5" w14:textId="77777777" w:rsidR="006F3214" w:rsidRPr="00432507" w:rsidRDefault="006F3214" w:rsidP="006F3214">
      <w:pPr>
        <w:spacing w:line="312" w:lineRule="auto"/>
        <w:ind w:firstLineChars="200" w:firstLine="480"/>
        <w:rPr>
          <w:rFonts w:ascii="宋体" w:hAnsi="宋体"/>
          <w:sz w:val="24"/>
          <w:szCs w:val="24"/>
        </w:rPr>
      </w:pPr>
      <w:r w:rsidRPr="00432507">
        <w:rPr>
          <w:rFonts w:ascii="宋体" w:hAnsi="宋体" w:hint="eastAsia"/>
          <w:sz w:val="24"/>
          <w:szCs w:val="24"/>
        </w:rPr>
        <w:t>碳汇</w:t>
      </w:r>
      <w:r w:rsidRPr="00432507">
        <w:rPr>
          <w:rFonts w:ascii="宋体" w:hAnsi="宋体"/>
          <w:sz w:val="24"/>
          <w:szCs w:val="24"/>
        </w:rPr>
        <w:t>相关数据可参考</w:t>
      </w:r>
      <w:r w:rsidRPr="00432507">
        <w:rPr>
          <w:rFonts w:ascii="宋体" w:hAnsi="宋体" w:hint="eastAsia"/>
          <w:sz w:val="24"/>
          <w:szCs w:val="24"/>
        </w:rPr>
        <w:t>广东省《建筑碳排放计算</w:t>
      </w:r>
      <w:r w:rsidRPr="00432507">
        <w:rPr>
          <w:rFonts w:ascii="宋体" w:hAnsi="宋体"/>
          <w:sz w:val="24"/>
          <w:szCs w:val="24"/>
        </w:rPr>
        <w:t>导则</w:t>
      </w:r>
      <w:r w:rsidRPr="00432507">
        <w:rPr>
          <w:rFonts w:ascii="宋体" w:hAnsi="宋体" w:hint="eastAsia"/>
          <w:sz w:val="24"/>
          <w:szCs w:val="24"/>
        </w:rPr>
        <w:t>》（试行）附录3。</w:t>
      </w:r>
    </w:p>
    <w:p w14:paraId="5DEFC51B" w14:textId="77777777" w:rsidR="006F3214" w:rsidRDefault="006F3214" w:rsidP="006F3214">
      <w:pPr>
        <w:spacing w:line="360" w:lineRule="auto"/>
        <w:jc w:val="center"/>
      </w:pPr>
      <w:r>
        <w:rPr>
          <w:rFonts w:hint="eastAsia"/>
        </w:rPr>
        <w:t>表</w:t>
      </w:r>
      <w:r w:rsidR="00770F97">
        <w:rPr>
          <w:rFonts w:hint="eastAsia"/>
        </w:rPr>
        <w:t>15</w:t>
      </w:r>
      <w:r>
        <w:rPr>
          <w:rFonts w:hint="eastAsia"/>
        </w:rPr>
        <w:t xml:space="preserve"> </w:t>
      </w:r>
      <w:r>
        <w:rPr>
          <w:rFonts w:hint="eastAsia"/>
        </w:rPr>
        <w:t>项目</w:t>
      </w:r>
      <w:r>
        <w:t>碳汇量计算明细表</w:t>
      </w:r>
    </w:p>
    <w:tbl>
      <w:tblPr>
        <w:tblW w:w="9271"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805"/>
        <w:gridCol w:w="1131"/>
        <w:gridCol w:w="1557"/>
        <w:gridCol w:w="707"/>
        <w:gridCol w:w="707"/>
        <w:gridCol w:w="1364"/>
      </w:tblGrid>
      <w:tr w:rsidR="008948FF" w14:paraId="2A3BA117" w14:textId="77777777">
        <w:tc>
          <w:tcPr>
            <w:tcW w:w="3803" w:type="dxa"/>
            <w:shd w:val="clear" w:color="auto" w:fill="E6E6E6"/>
            <w:vAlign w:val="center"/>
          </w:tcPr>
          <w:p w14:paraId="52697320" w14:textId="77777777" w:rsidR="008948FF" w:rsidRDefault="00000000">
            <w:pPr>
              <w:jc w:val="center"/>
            </w:pPr>
            <w:r>
              <w:lastRenderedPageBreak/>
              <w:t>绿植</w:t>
            </w:r>
          </w:p>
        </w:tc>
        <w:tc>
          <w:tcPr>
            <w:tcW w:w="1131" w:type="dxa"/>
            <w:shd w:val="clear" w:color="auto" w:fill="E6E6E6"/>
            <w:vAlign w:val="center"/>
          </w:tcPr>
          <w:p w14:paraId="3272760E" w14:textId="77777777" w:rsidR="008948FF" w:rsidRDefault="00000000">
            <w:pPr>
              <w:jc w:val="center"/>
            </w:pPr>
            <w:r>
              <w:t>生长期</w:t>
            </w:r>
            <w:r>
              <w:br/>
            </w:r>
            <w:r>
              <w:t>修正因子</w:t>
            </w:r>
          </w:p>
        </w:tc>
        <w:tc>
          <w:tcPr>
            <w:tcW w:w="1556" w:type="dxa"/>
            <w:shd w:val="clear" w:color="auto" w:fill="E6E6E6"/>
            <w:vAlign w:val="center"/>
          </w:tcPr>
          <w:p w14:paraId="6C27D259" w14:textId="77777777" w:rsidR="008948FF" w:rsidRDefault="00000000">
            <w:pPr>
              <w:jc w:val="center"/>
            </w:pPr>
            <w:r>
              <w:t>CO2</w:t>
            </w:r>
            <w:r>
              <w:t>固定量</w:t>
            </w:r>
            <w:r>
              <w:br/>
              <w:t>(kg/</w:t>
            </w:r>
            <w:r>
              <w:t>㎡</w:t>
            </w:r>
            <w:r>
              <w:t>·a)</w:t>
            </w:r>
          </w:p>
        </w:tc>
        <w:tc>
          <w:tcPr>
            <w:tcW w:w="707" w:type="dxa"/>
            <w:shd w:val="clear" w:color="auto" w:fill="E6E6E6"/>
            <w:vAlign w:val="center"/>
          </w:tcPr>
          <w:p w14:paraId="4EBD8350" w14:textId="77777777" w:rsidR="008948FF" w:rsidRDefault="00000000">
            <w:pPr>
              <w:jc w:val="center"/>
            </w:pPr>
            <w:r>
              <w:t>面积</w:t>
            </w:r>
            <w:r>
              <w:t>(</w:t>
            </w:r>
            <w:r>
              <w:t>㎡</w:t>
            </w:r>
            <w:r>
              <w:t>)</w:t>
            </w:r>
          </w:p>
        </w:tc>
        <w:tc>
          <w:tcPr>
            <w:tcW w:w="707" w:type="dxa"/>
            <w:shd w:val="clear" w:color="auto" w:fill="E6E6E6"/>
            <w:vAlign w:val="center"/>
          </w:tcPr>
          <w:p w14:paraId="57636BF4" w14:textId="77777777" w:rsidR="008948FF" w:rsidRDefault="00000000">
            <w:pPr>
              <w:jc w:val="center"/>
            </w:pPr>
            <w:r>
              <w:t>年数</w:t>
            </w:r>
          </w:p>
        </w:tc>
        <w:tc>
          <w:tcPr>
            <w:tcW w:w="1364" w:type="dxa"/>
            <w:shd w:val="clear" w:color="auto" w:fill="E6E6E6"/>
            <w:vAlign w:val="center"/>
          </w:tcPr>
          <w:p w14:paraId="1C314BF4" w14:textId="77777777" w:rsidR="008948FF" w:rsidRDefault="00000000">
            <w:pPr>
              <w:jc w:val="center"/>
            </w:pPr>
            <w:r>
              <w:t>碳固定量</w:t>
            </w:r>
            <w:r>
              <w:br/>
              <w:t>(tCO2)</w:t>
            </w:r>
          </w:p>
        </w:tc>
      </w:tr>
      <w:tr w:rsidR="008948FF" w14:paraId="53C6621B" w14:textId="77777777">
        <w:tc>
          <w:tcPr>
            <w:tcW w:w="3803" w:type="dxa"/>
            <w:shd w:val="clear" w:color="auto" w:fill="E6E6E6"/>
            <w:vAlign w:val="center"/>
          </w:tcPr>
          <w:p w14:paraId="4C9FB3D7" w14:textId="77777777" w:rsidR="008948FF" w:rsidRDefault="00000000">
            <w:r>
              <w:t>单位附属绿地</w:t>
            </w:r>
          </w:p>
        </w:tc>
        <w:tc>
          <w:tcPr>
            <w:tcW w:w="1131" w:type="dxa"/>
            <w:vAlign w:val="center"/>
          </w:tcPr>
          <w:p w14:paraId="25C319B2" w14:textId="77777777" w:rsidR="008948FF" w:rsidRDefault="00000000">
            <w:r>
              <w:t>1</w:t>
            </w:r>
          </w:p>
        </w:tc>
        <w:tc>
          <w:tcPr>
            <w:tcW w:w="1556" w:type="dxa"/>
            <w:vAlign w:val="center"/>
          </w:tcPr>
          <w:p w14:paraId="48BD8C4B" w14:textId="77777777" w:rsidR="008948FF" w:rsidRDefault="00000000">
            <w:r>
              <w:t>0.6125</w:t>
            </w:r>
          </w:p>
        </w:tc>
        <w:tc>
          <w:tcPr>
            <w:tcW w:w="707" w:type="dxa"/>
            <w:vAlign w:val="center"/>
          </w:tcPr>
          <w:p w14:paraId="2ABBEFCA" w14:textId="77777777" w:rsidR="008948FF" w:rsidRDefault="00000000">
            <w:r>
              <w:t>1068.38</w:t>
            </w:r>
          </w:p>
        </w:tc>
        <w:tc>
          <w:tcPr>
            <w:tcW w:w="707" w:type="dxa"/>
            <w:vAlign w:val="center"/>
          </w:tcPr>
          <w:p w14:paraId="06EAEA5C" w14:textId="77777777" w:rsidR="008948FF" w:rsidRDefault="00000000">
            <w:r>
              <w:t>50</w:t>
            </w:r>
          </w:p>
        </w:tc>
        <w:tc>
          <w:tcPr>
            <w:tcW w:w="1364" w:type="dxa"/>
            <w:vAlign w:val="center"/>
          </w:tcPr>
          <w:p w14:paraId="7D2D73F4" w14:textId="77777777" w:rsidR="008948FF" w:rsidRDefault="00000000">
            <w:r>
              <w:t>32.719</w:t>
            </w:r>
          </w:p>
        </w:tc>
      </w:tr>
      <w:tr w:rsidR="008948FF" w14:paraId="388C9EC0" w14:textId="77777777">
        <w:tc>
          <w:tcPr>
            <w:tcW w:w="7904" w:type="dxa"/>
            <w:gridSpan w:val="5"/>
            <w:shd w:val="clear" w:color="auto" w:fill="E6E6E6"/>
            <w:vAlign w:val="center"/>
          </w:tcPr>
          <w:p w14:paraId="7CAE996B" w14:textId="77777777" w:rsidR="008948FF" w:rsidRDefault="00000000">
            <w:r>
              <w:t>本建筑面积占总建筑面积的比例</w:t>
            </w:r>
          </w:p>
        </w:tc>
        <w:tc>
          <w:tcPr>
            <w:tcW w:w="1364" w:type="dxa"/>
            <w:vAlign w:val="center"/>
          </w:tcPr>
          <w:p w14:paraId="5140A87D" w14:textId="77777777" w:rsidR="008948FF" w:rsidRDefault="00000000">
            <w:r>
              <w:t>0.05</w:t>
            </w:r>
          </w:p>
        </w:tc>
      </w:tr>
      <w:tr w:rsidR="008948FF" w14:paraId="297C91E8" w14:textId="77777777">
        <w:tc>
          <w:tcPr>
            <w:tcW w:w="7904" w:type="dxa"/>
            <w:gridSpan w:val="5"/>
            <w:shd w:val="clear" w:color="auto" w:fill="E6E6E6"/>
            <w:vAlign w:val="center"/>
          </w:tcPr>
          <w:p w14:paraId="05B2EF57" w14:textId="77777777" w:rsidR="008948FF" w:rsidRDefault="00000000">
            <w:r>
              <w:t>合计</w:t>
            </w:r>
          </w:p>
        </w:tc>
        <w:tc>
          <w:tcPr>
            <w:tcW w:w="1364" w:type="dxa"/>
            <w:vAlign w:val="center"/>
          </w:tcPr>
          <w:p w14:paraId="3C9489F0" w14:textId="77777777" w:rsidR="008948FF" w:rsidRDefault="00000000">
            <w:r>
              <w:t>1.616</w:t>
            </w:r>
          </w:p>
        </w:tc>
      </w:tr>
    </w:tbl>
    <w:p w14:paraId="2AF64354" w14:textId="77777777" w:rsidR="006F3214" w:rsidRPr="00EA5CC2" w:rsidRDefault="006F3214" w:rsidP="00043F95">
      <w:pPr>
        <w:rPr>
          <w:szCs w:val="24"/>
        </w:rPr>
      </w:pPr>
      <w:bookmarkStart w:id="64" w:name="碳汇明细表"/>
      <w:bookmarkEnd w:id="64"/>
    </w:p>
    <w:p w14:paraId="4481C362" w14:textId="77777777" w:rsidR="006F3214" w:rsidRDefault="006F3214" w:rsidP="003946A3">
      <w:pPr>
        <w:pStyle w:val="2"/>
      </w:pPr>
      <w:r>
        <w:rPr>
          <w:rFonts w:hint="eastAsia"/>
        </w:rPr>
        <w:t>计算结果</w:t>
      </w:r>
      <w:r>
        <w:t>汇总</w:t>
      </w:r>
    </w:p>
    <w:p w14:paraId="41316696" w14:textId="77777777" w:rsidR="006F3214" w:rsidRPr="00432507" w:rsidRDefault="009079D5" w:rsidP="006F3214">
      <w:pPr>
        <w:spacing w:line="312" w:lineRule="auto"/>
        <w:rPr>
          <w:rFonts w:ascii="宋体" w:hAnsi="宋体"/>
          <w:sz w:val="24"/>
          <w:szCs w:val="24"/>
        </w:rPr>
      </w:pPr>
      <w:r w:rsidRPr="00432507">
        <w:rPr>
          <w:rFonts w:ascii="宋体" w:hAnsi="宋体" w:hint="eastAsia"/>
          <w:sz w:val="24"/>
          <w:szCs w:val="24"/>
        </w:rPr>
        <w:t>6</w:t>
      </w:r>
      <w:r w:rsidR="006F3214" w:rsidRPr="00432507">
        <w:rPr>
          <w:rFonts w:ascii="宋体" w:hAnsi="宋体" w:hint="eastAsia"/>
          <w:sz w:val="24"/>
          <w:szCs w:val="24"/>
        </w:rPr>
        <w:t>.</w:t>
      </w:r>
      <w:r w:rsidR="00247D67" w:rsidRPr="00432507">
        <w:rPr>
          <w:rFonts w:ascii="宋体" w:hAnsi="宋体"/>
          <w:sz w:val="24"/>
          <w:szCs w:val="24"/>
        </w:rPr>
        <w:t>1</w:t>
      </w:r>
      <w:r w:rsidR="006F3214" w:rsidRPr="00432507">
        <w:rPr>
          <w:rFonts w:ascii="宋体" w:hAnsi="宋体" w:hint="eastAsia"/>
          <w:sz w:val="24"/>
          <w:szCs w:val="24"/>
        </w:rPr>
        <w:t>建筑全使用期</w:t>
      </w:r>
      <w:r w:rsidR="006F3214" w:rsidRPr="00432507">
        <w:rPr>
          <w:rFonts w:ascii="宋体" w:hAnsi="宋体"/>
          <w:sz w:val="24"/>
          <w:szCs w:val="24"/>
        </w:rPr>
        <w:t>各阶段碳排放量</w:t>
      </w:r>
    </w:p>
    <w:p w14:paraId="1F39561F" w14:textId="77777777" w:rsidR="006F3214" w:rsidRDefault="006F3214" w:rsidP="006F3214">
      <w:pPr>
        <w:spacing w:line="360" w:lineRule="auto"/>
        <w:jc w:val="center"/>
      </w:pPr>
      <w:r>
        <w:rPr>
          <w:rFonts w:hint="eastAsia"/>
        </w:rPr>
        <w:t>表</w:t>
      </w:r>
      <w:r>
        <w:rPr>
          <w:rFonts w:hint="eastAsia"/>
        </w:rPr>
        <w:t>1</w:t>
      </w:r>
      <w:r w:rsidR="001C26B2">
        <w:t>6</w:t>
      </w:r>
      <w:r>
        <w:rPr>
          <w:rFonts w:hint="eastAsia"/>
        </w:rPr>
        <w:t xml:space="preserve"> </w:t>
      </w:r>
      <w:r>
        <w:rPr>
          <w:rFonts w:hint="eastAsia"/>
        </w:rPr>
        <w:t>项目各阶段</w:t>
      </w:r>
      <w:r>
        <w:t>碳</w:t>
      </w:r>
      <w:r>
        <w:rPr>
          <w:rFonts w:hint="eastAsia"/>
        </w:rPr>
        <w:t>排放</w:t>
      </w:r>
      <w:r>
        <w:t>量明细表</w:t>
      </w:r>
    </w:p>
    <w:tbl>
      <w:tblPr>
        <w:tblW w:w="6901" w:type="dxa"/>
        <w:jc w:val="center"/>
        <w:tblLayout w:type="fixed"/>
        <w:tblLook w:val="04A0" w:firstRow="1" w:lastRow="0" w:firstColumn="1" w:lastColumn="0" w:noHBand="0" w:noVBand="1"/>
      </w:tblPr>
      <w:tblGrid>
        <w:gridCol w:w="3027"/>
        <w:gridCol w:w="2324"/>
        <w:gridCol w:w="1550"/>
      </w:tblGrid>
      <w:tr w:rsidR="006F3214" w14:paraId="17E8A3BB"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75A99DA1" w14:textId="77777777" w:rsidR="006F3214" w:rsidRDefault="006F3214" w:rsidP="00725B3A">
            <w:pPr>
              <w:spacing w:line="360" w:lineRule="auto"/>
              <w:jc w:val="center"/>
            </w:pPr>
            <w:r>
              <w:rPr>
                <w:rFonts w:hint="eastAsia"/>
              </w:rPr>
              <w:t>阶段</w:t>
            </w:r>
          </w:p>
        </w:tc>
        <w:tc>
          <w:tcPr>
            <w:tcW w:w="2324"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07111670" w14:textId="77777777" w:rsidR="006F3214" w:rsidRDefault="006F3214" w:rsidP="00725B3A">
            <w:pPr>
              <w:spacing w:line="360" w:lineRule="auto"/>
              <w:jc w:val="center"/>
            </w:pPr>
            <w:r>
              <w:rPr>
                <w:rFonts w:hint="eastAsia"/>
              </w:rPr>
              <w:t>分类</w:t>
            </w:r>
          </w:p>
        </w:tc>
        <w:tc>
          <w:tcPr>
            <w:tcW w:w="1550"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35967E5C" w14:textId="77777777" w:rsidR="006F3214" w:rsidRDefault="006F3214" w:rsidP="00725B3A">
            <w:pPr>
              <w:spacing w:line="360" w:lineRule="auto"/>
              <w:jc w:val="center"/>
            </w:pPr>
            <w:r>
              <w:rPr>
                <w:rFonts w:hint="eastAsia"/>
              </w:rPr>
              <w:t>碳排放</w:t>
            </w:r>
            <w:r>
              <w:t>量</w:t>
            </w:r>
          </w:p>
          <w:p w14:paraId="697A67AF" w14:textId="77777777" w:rsidR="006F3214" w:rsidRDefault="006F3214" w:rsidP="00725B3A">
            <w:pPr>
              <w:spacing w:line="360" w:lineRule="auto"/>
              <w:jc w:val="center"/>
            </w:pPr>
            <w:r>
              <w:rPr>
                <w:rFonts w:hint="eastAsia"/>
              </w:rPr>
              <w:t>（</w:t>
            </w:r>
            <w:r>
              <w:rPr>
                <w:rFonts w:hint="eastAsia"/>
              </w:rPr>
              <w:t>t</w:t>
            </w:r>
            <w:r>
              <w:t xml:space="preserve"> CO</w:t>
            </w:r>
            <w:r>
              <w:rPr>
                <w:vertAlign w:val="subscript"/>
              </w:rPr>
              <w:t>2</w:t>
            </w:r>
            <w:r>
              <w:rPr>
                <w:rFonts w:hint="eastAsia"/>
              </w:rPr>
              <w:t>）</w:t>
            </w:r>
          </w:p>
        </w:tc>
      </w:tr>
      <w:tr w:rsidR="006F3214" w14:paraId="07231F00"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52DDF9C6" w14:textId="77777777" w:rsidR="006F3214" w:rsidRDefault="00A24783" w:rsidP="00725B3A">
            <w:pPr>
              <w:spacing w:line="360" w:lineRule="auto"/>
              <w:jc w:val="center"/>
            </w:pPr>
            <w:r>
              <w:rPr>
                <w:rFonts w:hint="eastAsia"/>
              </w:rPr>
              <w:t>建材</w:t>
            </w:r>
            <w:r>
              <w:t>生产</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28C40DA7" w14:textId="77777777" w:rsidR="006F3214" w:rsidRDefault="00A24783" w:rsidP="00725B3A">
            <w:pPr>
              <w:spacing w:line="360" w:lineRule="auto"/>
              <w:jc w:val="center"/>
            </w:pPr>
            <w:r>
              <w:rPr>
                <w:rFonts w:hint="eastAsia"/>
              </w:rPr>
              <w:t>建材</w:t>
            </w:r>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044C88A7" w14:textId="77777777" w:rsidR="006F3214" w:rsidRDefault="006F3214" w:rsidP="00725B3A">
            <w:pPr>
              <w:spacing w:line="360" w:lineRule="auto"/>
              <w:jc w:val="center"/>
            </w:pPr>
            <w:bookmarkStart w:id="65" w:name="建材生产碳排放2_tCO2"/>
            <w:r>
              <w:t>895.579</w:t>
            </w:r>
            <w:bookmarkEnd w:id="65"/>
          </w:p>
        </w:tc>
      </w:tr>
      <w:tr w:rsidR="00A24783" w14:paraId="4F7CBC8E"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6968FC8B" w14:textId="77777777" w:rsidR="00A24783" w:rsidRDefault="00A24783" w:rsidP="00725B3A">
            <w:pPr>
              <w:spacing w:line="360" w:lineRule="auto"/>
              <w:jc w:val="center"/>
            </w:pPr>
            <w:r>
              <w:rPr>
                <w:rFonts w:hint="eastAsia"/>
              </w:rPr>
              <w:t>建材</w:t>
            </w:r>
            <w:r>
              <w:t>运输</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7BAD4D83" w14:textId="77777777" w:rsidR="00A24783" w:rsidRDefault="00A24783" w:rsidP="00725B3A">
            <w:pPr>
              <w:spacing w:line="360" w:lineRule="auto"/>
              <w:jc w:val="center"/>
            </w:pPr>
            <w:r>
              <w:rPr>
                <w:rFonts w:hint="eastAsia"/>
              </w:rPr>
              <w:t>建材</w:t>
            </w:r>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4283A5CF" w14:textId="77777777" w:rsidR="00A24783" w:rsidRDefault="00A24783" w:rsidP="00725B3A">
            <w:pPr>
              <w:spacing w:line="360" w:lineRule="auto"/>
              <w:jc w:val="center"/>
            </w:pPr>
            <w:bookmarkStart w:id="66" w:name="建材运输碳排放2_tCO2"/>
            <w:r>
              <w:t>49.688</w:t>
            </w:r>
            <w:bookmarkEnd w:id="66"/>
          </w:p>
        </w:tc>
      </w:tr>
      <w:tr w:rsidR="00A24783" w14:paraId="77D650CA"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7F5A82ED" w14:textId="77777777" w:rsidR="00A24783" w:rsidRDefault="00A24783" w:rsidP="00A24783">
            <w:pPr>
              <w:spacing w:line="360" w:lineRule="auto"/>
              <w:jc w:val="center"/>
            </w:pPr>
            <w:r>
              <w:rPr>
                <w:rFonts w:hint="eastAsia"/>
              </w:rPr>
              <w:t>建造阶段</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4E5DBB27" w14:textId="77777777" w:rsidR="00A24783" w:rsidRDefault="00A24783" w:rsidP="00A24783">
            <w:pPr>
              <w:spacing w:line="360" w:lineRule="auto"/>
              <w:jc w:val="center"/>
            </w:pPr>
            <w:r>
              <w:rPr>
                <w:rFonts w:hint="eastAsia"/>
              </w:rPr>
              <w:t>施工</w:t>
            </w:r>
            <w:proofErr w:type="spellStart"/>
            <w:r>
              <w:rPr>
                <w:rFonts w:hint="eastAsia"/>
              </w:rPr>
              <w:t>C</w:t>
            </w:r>
            <w:r>
              <w:t>jz</w:t>
            </w:r>
            <w:proofErr w:type="spellEnd"/>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7CE1A726" w14:textId="77777777" w:rsidR="00A24783" w:rsidRDefault="00A24783" w:rsidP="00A24783">
            <w:pPr>
              <w:spacing w:line="360" w:lineRule="auto"/>
              <w:jc w:val="center"/>
            </w:pPr>
            <w:bookmarkStart w:id="67" w:name="建筑建造碳排放2_tCO2"/>
            <w:r>
              <w:t>10.343</w:t>
            </w:r>
            <w:bookmarkEnd w:id="67"/>
          </w:p>
        </w:tc>
      </w:tr>
      <w:tr w:rsidR="006F3214" w14:paraId="3CE233F2"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73E65C7A" w14:textId="77777777" w:rsidR="006F3214" w:rsidRDefault="006F3214" w:rsidP="00725B3A">
            <w:pPr>
              <w:spacing w:line="360" w:lineRule="auto"/>
              <w:jc w:val="center"/>
            </w:pPr>
            <w:r>
              <w:rPr>
                <w:rFonts w:hint="eastAsia"/>
              </w:rPr>
              <w:t>运行阶段</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6776A157" w14:textId="77777777" w:rsidR="006F3214" w:rsidRDefault="006F3214" w:rsidP="00725B3A">
            <w:pPr>
              <w:spacing w:line="360" w:lineRule="auto"/>
              <w:jc w:val="center"/>
            </w:pPr>
            <w:r>
              <w:rPr>
                <w:rFonts w:hint="eastAsia"/>
              </w:rPr>
              <w:t>运行</w:t>
            </w:r>
            <w:r>
              <w:rPr>
                <w:rFonts w:hint="eastAsia"/>
              </w:rPr>
              <w:t>Cm</w:t>
            </w:r>
            <w:r w:rsidR="00F46E7E">
              <w:t>×</w:t>
            </w:r>
            <w:r w:rsidR="00F46E7E">
              <w:rPr>
                <w:rFonts w:hint="eastAsia"/>
              </w:rPr>
              <w:t>建筑</w:t>
            </w:r>
            <w:r w:rsidR="00F46E7E">
              <w:t>寿命</w:t>
            </w:r>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4D186B89" w14:textId="77777777" w:rsidR="006F3214" w:rsidRDefault="006F3214" w:rsidP="00725B3A">
            <w:pPr>
              <w:spacing w:line="360" w:lineRule="auto"/>
              <w:jc w:val="center"/>
            </w:pPr>
            <w:bookmarkStart w:id="68" w:name="建筑总碳排放tCO2"/>
            <w:r>
              <w:t>661.108</w:t>
            </w:r>
            <w:bookmarkEnd w:id="68"/>
          </w:p>
        </w:tc>
      </w:tr>
      <w:tr w:rsidR="006F3214" w14:paraId="7E5BA4B2"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4CEFA833" w14:textId="77777777" w:rsidR="006F3214" w:rsidRDefault="006F3214" w:rsidP="00725B3A">
            <w:pPr>
              <w:spacing w:line="360" w:lineRule="auto"/>
              <w:jc w:val="center"/>
            </w:pPr>
            <w:r>
              <w:rPr>
                <w:rFonts w:hint="eastAsia"/>
              </w:rPr>
              <w:t>拆除阶段</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21148BD7" w14:textId="77777777" w:rsidR="006F3214" w:rsidRDefault="006F3214" w:rsidP="00725B3A">
            <w:pPr>
              <w:spacing w:line="360" w:lineRule="auto"/>
              <w:jc w:val="center"/>
            </w:pPr>
            <w:r>
              <w:rPr>
                <w:rFonts w:hint="eastAsia"/>
              </w:rPr>
              <w:t>拆除</w:t>
            </w:r>
            <w:proofErr w:type="spellStart"/>
            <w:r>
              <w:rPr>
                <w:rFonts w:hint="eastAsia"/>
              </w:rPr>
              <w:t>Ccc</w:t>
            </w:r>
            <w:proofErr w:type="spellEnd"/>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2C456C62" w14:textId="77777777" w:rsidR="006F3214" w:rsidRDefault="006F3214" w:rsidP="00725B3A">
            <w:pPr>
              <w:spacing w:line="360" w:lineRule="auto"/>
              <w:jc w:val="center"/>
            </w:pPr>
            <w:bookmarkStart w:id="69" w:name="建筑拆除碳排放2_tCO2"/>
            <w:r>
              <w:t>10.343</w:t>
            </w:r>
            <w:bookmarkEnd w:id="69"/>
          </w:p>
        </w:tc>
      </w:tr>
      <w:tr w:rsidR="006F3214" w14:paraId="5207BC97" w14:textId="77777777" w:rsidTr="00F46E7E">
        <w:trPr>
          <w:jc w:val="center"/>
        </w:trPr>
        <w:tc>
          <w:tcPr>
            <w:tcW w:w="3027" w:type="dxa"/>
            <w:tcBorders>
              <w:top w:val="single" w:sz="8" w:space="0" w:color="auto"/>
              <w:left w:val="single" w:sz="8" w:space="0" w:color="auto"/>
              <w:bottom w:val="single" w:sz="8" w:space="0" w:color="auto"/>
              <w:right w:val="single" w:sz="8" w:space="0" w:color="auto"/>
              <w:tl2br w:val="nil"/>
              <w:tr2bl w:val="nil"/>
            </w:tcBorders>
            <w:vAlign w:val="center"/>
          </w:tcPr>
          <w:p w14:paraId="1CCA2A3E" w14:textId="77777777" w:rsidR="006F3214" w:rsidRDefault="006F3214" w:rsidP="00725B3A">
            <w:pPr>
              <w:spacing w:line="360" w:lineRule="auto"/>
              <w:jc w:val="center"/>
            </w:pPr>
            <w:r>
              <w:rPr>
                <w:rFonts w:hint="eastAsia"/>
              </w:rPr>
              <w:t>/</w:t>
            </w:r>
          </w:p>
        </w:tc>
        <w:tc>
          <w:tcPr>
            <w:tcW w:w="2324" w:type="dxa"/>
            <w:tcBorders>
              <w:top w:val="single" w:sz="8" w:space="0" w:color="auto"/>
              <w:left w:val="single" w:sz="8" w:space="0" w:color="auto"/>
              <w:bottom w:val="single" w:sz="8" w:space="0" w:color="auto"/>
              <w:right w:val="single" w:sz="8" w:space="0" w:color="auto"/>
              <w:tl2br w:val="nil"/>
              <w:tr2bl w:val="nil"/>
            </w:tcBorders>
            <w:vAlign w:val="center"/>
          </w:tcPr>
          <w:p w14:paraId="12C33D74" w14:textId="77777777" w:rsidR="006F3214" w:rsidRDefault="006F3214" w:rsidP="00725B3A">
            <w:pPr>
              <w:spacing w:line="360" w:lineRule="auto"/>
              <w:jc w:val="center"/>
            </w:pPr>
            <w:r>
              <w:rPr>
                <w:rFonts w:hint="eastAsia"/>
              </w:rPr>
              <w:t>碳汇</w:t>
            </w:r>
            <w:r>
              <w:rPr>
                <w:rFonts w:hint="eastAsia"/>
              </w:rPr>
              <w:t>Cp</w:t>
            </w:r>
            <w:r w:rsidR="00F46E7E">
              <w:t>×</w:t>
            </w:r>
            <w:r w:rsidR="00F46E7E">
              <w:rPr>
                <w:rFonts w:hint="eastAsia"/>
              </w:rPr>
              <w:t>建筑</w:t>
            </w:r>
            <w:r w:rsidR="00F46E7E">
              <w:t>寿命</w:t>
            </w:r>
          </w:p>
        </w:tc>
        <w:tc>
          <w:tcPr>
            <w:tcW w:w="1550" w:type="dxa"/>
            <w:tcBorders>
              <w:top w:val="single" w:sz="8" w:space="0" w:color="auto"/>
              <w:left w:val="single" w:sz="8" w:space="0" w:color="auto"/>
              <w:bottom w:val="single" w:sz="8" w:space="0" w:color="auto"/>
              <w:right w:val="single" w:sz="8" w:space="0" w:color="auto"/>
              <w:tl2br w:val="nil"/>
              <w:tr2bl w:val="nil"/>
            </w:tcBorders>
            <w:vAlign w:val="center"/>
          </w:tcPr>
          <w:p w14:paraId="67195611" w14:textId="77777777" w:rsidR="006F3214" w:rsidRDefault="006F3214" w:rsidP="00725B3A">
            <w:pPr>
              <w:spacing w:line="360" w:lineRule="auto"/>
              <w:jc w:val="center"/>
            </w:pPr>
            <w:bookmarkStart w:id="70" w:name="设计建筑碳汇tCO2"/>
            <w:r>
              <w:t>1.616</w:t>
            </w:r>
            <w:bookmarkEnd w:id="70"/>
          </w:p>
        </w:tc>
      </w:tr>
    </w:tbl>
    <w:p w14:paraId="0DDAD4B6" w14:textId="77777777" w:rsidR="006F3214" w:rsidRDefault="006F3214" w:rsidP="006F3214">
      <w:pPr>
        <w:spacing w:line="312" w:lineRule="auto"/>
      </w:pPr>
    </w:p>
    <w:p w14:paraId="1F1EF428" w14:textId="77777777" w:rsidR="006F3214" w:rsidRPr="00432507" w:rsidRDefault="009079D5" w:rsidP="006F3214">
      <w:pPr>
        <w:spacing w:line="312" w:lineRule="auto"/>
        <w:rPr>
          <w:rFonts w:ascii="宋体" w:hAnsi="宋体"/>
          <w:sz w:val="24"/>
          <w:szCs w:val="24"/>
        </w:rPr>
      </w:pPr>
      <w:r w:rsidRPr="00432507">
        <w:rPr>
          <w:rFonts w:ascii="宋体" w:hAnsi="宋体" w:hint="eastAsia"/>
          <w:sz w:val="24"/>
          <w:szCs w:val="24"/>
        </w:rPr>
        <w:t>6</w:t>
      </w:r>
      <w:r w:rsidR="006F3214" w:rsidRPr="00432507">
        <w:rPr>
          <w:rFonts w:ascii="宋体" w:hAnsi="宋体" w:hint="eastAsia"/>
          <w:sz w:val="24"/>
          <w:szCs w:val="24"/>
        </w:rPr>
        <w:t>.</w:t>
      </w:r>
      <w:r w:rsidR="00247D67" w:rsidRPr="00432507">
        <w:rPr>
          <w:rFonts w:ascii="宋体" w:hAnsi="宋体"/>
          <w:sz w:val="24"/>
          <w:szCs w:val="24"/>
        </w:rPr>
        <w:t>2</w:t>
      </w:r>
      <w:r w:rsidR="006F3214" w:rsidRPr="00432507">
        <w:rPr>
          <w:rFonts w:ascii="宋体" w:hAnsi="宋体" w:hint="eastAsia"/>
          <w:sz w:val="24"/>
          <w:szCs w:val="24"/>
        </w:rPr>
        <w:t>总量和</w:t>
      </w:r>
      <w:r w:rsidR="006F3214" w:rsidRPr="00432507">
        <w:rPr>
          <w:rFonts w:ascii="宋体" w:hAnsi="宋体"/>
          <w:sz w:val="24"/>
          <w:szCs w:val="24"/>
        </w:rPr>
        <w:t>单位</w:t>
      </w:r>
      <w:r w:rsidR="006F3214" w:rsidRPr="00432507">
        <w:rPr>
          <w:rFonts w:ascii="宋体" w:hAnsi="宋体" w:hint="eastAsia"/>
          <w:sz w:val="24"/>
          <w:szCs w:val="24"/>
        </w:rPr>
        <w:t>指标</w:t>
      </w:r>
    </w:p>
    <w:p w14:paraId="01895231" w14:textId="77777777" w:rsidR="006F3214" w:rsidRDefault="006F3214" w:rsidP="006F3214">
      <w:pPr>
        <w:spacing w:line="312" w:lineRule="auto"/>
        <w:jc w:val="center"/>
        <w:rPr>
          <w:bCs/>
          <w:szCs w:val="24"/>
        </w:rPr>
      </w:pPr>
      <w:r>
        <w:rPr>
          <w:rFonts w:hint="eastAsia"/>
        </w:rPr>
        <w:t>表</w:t>
      </w:r>
      <w:r>
        <w:rPr>
          <w:rFonts w:hint="eastAsia"/>
        </w:rPr>
        <w:t>1</w:t>
      </w:r>
      <w:r w:rsidR="00961694">
        <w:t>7</w:t>
      </w:r>
      <w:r>
        <w:rPr>
          <w:rFonts w:hint="eastAsia"/>
        </w:rPr>
        <w:t xml:space="preserve"> </w:t>
      </w:r>
      <w:r>
        <w:rPr>
          <w:rFonts w:hint="eastAsia"/>
        </w:rPr>
        <w:t>项目</w:t>
      </w:r>
      <w:r>
        <w:t>碳</w:t>
      </w:r>
      <w:r>
        <w:rPr>
          <w:rFonts w:hint="eastAsia"/>
        </w:rPr>
        <w:t>排放总量</w:t>
      </w:r>
      <w:r>
        <w:t>及单位指标表</w:t>
      </w:r>
    </w:p>
    <w:tbl>
      <w:tblPr>
        <w:tblW w:w="7361" w:type="dxa"/>
        <w:jc w:val="center"/>
        <w:tblLayout w:type="fixed"/>
        <w:tblLook w:val="04A0" w:firstRow="1" w:lastRow="0" w:firstColumn="1" w:lastColumn="0" w:noHBand="0" w:noVBand="1"/>
      </w:tblPr>
      <w:tblGrid>
        <w:gridCol w:w="2684"/>
        <w:gridCol w:w="2667"/>
        <w:gridCol w:w="2010"/>
      </w:tblGrid>
      <w:tr w:rsidR="006F3214" w14:paraId="43FCA8A9" w14:textId="77777777" w:rsidTr="00725B3A">
        <w:trPr>
          <w:jc w:val="center"/>
        </w:trPr>
        <w:tc>
          <w:tcPr>
            <w:tcW w:w="2684"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0C22C2FF" w14:textId="77777777" w:rsidR="006F3214" w:rsidRDefault="006F3214" w:rsidP="00725B3A">
            <w:pPr>
              <w:spacing w:line="360" w:lineRule="auto"/>
              <w:jc w:val="center"/>
            </w:pPr>
            <w:r>
              <w:rPr>
                <w:rFonts w:hint="eastAsia"/>
              </w:rPr>
              <w:t>名称</w:t>
            </w:r>
          </w:p>
        </w:tc>
        <w:tc>
          <w:tcPr>
            <w:tcW w:w="2667"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2C9F7606" w14:textId="77777777" w:rsidR="006F3214" w:rsidRDefault="006F3214" w:rsidP="00725B3A">
            <w:pPr>
              <w:spacing w:line="360" w:lineRule="auto"/>
              <w:jc w:val="center"/>
            </w:pPr>
            <w:r>
              <w:rPr>
                <w:rFonts w:hint="eastAsia"/>
              </w:rPr>
              <w:t>核算</w:t>
            </w:r>
            <w:r>
              <w:t>公式</w:t>
            </w:r>
          </w:p>
        </w:tc>
        <w:tc>
          <w:tcPr>
            <w:tcW w:w="2010" w:type="dxa"/>
            <w:tcBorders>
              <w:top w:val="single" w:sz="8" w:space="0" w:color="auto"/>
              <w:left w:val="single" w:sz="8" w:space="0" w:color="auto"/>
              <w:bottom w:val="single" w:sz="8" w:space="0" w:color="auto"/>
              <w:right w:val="single" w:sz="8" w:space="0" w:color="auto"/>
              <w:tl2br w:val="nil"/>
              <w:tr2bl w:val="nil"/>
            </w:tcBorders>
            <w:shd w:val="clear" w:color="auto" w:fill="BFBFBF" w:themeFill="background1" w:themeFillShade="BF"/>
            <w:vAlign w:val="center"/>
          </w:tcPr>
          <w:p w14:paraId="7C7F8ACC" w14:textId="77777777" w:rsidR="006F3214" w:rsidRDefault="006F3214" w:rsidP="00725B3A">
            <w:pPr>
              <w:spacing w:line="360" w:lineRule="auto"/>
              <w:jc w:val="center"/>
            </w:pPr>
            <w:r>
              <w:rPr>
                <w:rFonts w:hint="eastAsia"/>
              </w:rPr>
              <w:t>结果</w:t>
            </w:r>
          </w:p>
        </w:tc>
      </w:tr>
      <w:tr w:rsidR="006F3214" w14:paraId="3B230A3C" w14:textId="77777777" w:rsidTr="00725B3A">
        <w:trPr>
          <w:jc w:val="center"/>
        </w:trPr>
        <w:tc>
          <w:tcPr>
            <w:tcW w:w="2684" w:type="dxa"/>
            <w:tcBorders>
              <w:top w:val="single" w:sz="8" w:space="0" w:color="auto"/>
              <w:left w:val="single" w:sz="8" w:space="0" w:color="auto"/>
              <w:bottom w:val="single" w:sz="8" w:space="0" w:color="auto"/>
              <w:right w:val="single" w:sz="8" w:space="0" w:color="auto"/>
              <w:tl2br w:val="nil"/>
              <w:tr2bl w:val="nil"/>
            </w:tcBorders>
            <w:vAlign w:val="center"/>
          </w:tcPr>
          <w:p w14:paraId="4EDF36E2" w14:textId="77777777" w:rsidR="006F3214" w:rsidRDefault="006F3214" w:rsidP="00725B3A">
            <w:pPr>
              <w:spacing w:line="360" w:lineRule="auto"/>
              <w:jc w:val="center"/>
            </w:pPr>
            <w:r>
              <w:rPr>
                <w:rFonts w:hint="eastAsia"/>
              </w:rPr>
              <w:t>建筑</w:t>
            </w:r>
            <w:r>
              <w:t>总体碳排放（</w:t>
            </w:r>
            <w:r>
              <w:rPr>
                <w:rFonts w:hint="eastAsia"/>
              </w:rPr>
              <w:t>TCEL</w:t>
            </w:r>
            <w:r>
              <w:t>）</w:t>
            </w:r>
          </w:p>
        </w:tc>
        <w:tc>
          <w:tcPr>
            <w:tcW w:w="2667" w:type="dxa"/>
            <w:tcBorders>
              <w:top w:val="single" w:sz="8" w:space="0" w:color="auto"/>
              <w:left w:val="single" w:sz="8" w:space="0" w:color="auto"/>
              <w:bottom w:val="single" w:sz="8" w:space="0" w:color="auto"/>
              <w:right w:val="single" w:sz="8" w:space="0" w:color="auto"/>
              <w:tl2br w:val="nil"/>
              <w:tr2bl w:val="nil"/>
            </w:tcBorders>
            <w:vAlign w:val="center"/>
          </w:tcPr>
          <w:p w14:paraId="64494D9F" w14:textId="77777777" w:rsidR="006F3214" w:rsidRDefault="006F3214" w:rsidP="00725B3A">
            <w:pPr>
              <w:spacing w:line="360" w:lineRule="auto"/>
              <w:jc w:val="center"/>
            </w:pPr>
            <w:proofErr w:type="spellStart"/>
            <w:r>
              <w:rPr>
                <w:rFonts w:hint="eastAsia"/>
              </w:rPr>
              <w:t>C</w:t>
            </w:r>
            <w:r>
              <w:t>jz</w:t>
            </w:r>
            <w:proofErr w:type="spellEnd"/>
            <w:r>
              <w:t>+</w:t>
            </w:r>
            <w:r>
              <w:rPr>
                <w:rFonts w:hint="eastAsia"/>
              </w:rPr>
              <w:t xml:space="preserve"> Cm</w:t>
            </w:r>
            <w:r w:rsidR="00234029">
              <w:t>×</w:t>
            </w:r>
            <w:r w:rsidR="00234029">
              <w:rPr>
                <w:rFonts w:hint="eastAsia"/>
              </w:rPr>
              <w:t>建筑</w:t>
            </w:r>
            <w:r w:rsidR="00234029">
              <w:t>寿命</w:t>
            </w:r>
            <w:r>
              <w:t>+</w:t>
            </w:r>
            <w:proofErr w:type="spellStart"/>
            <w:r>
              <w:rPr>
                <w:rFonts w:hint="eastAsia"/>
              </w:rPr>
              <w:t>Ccc</w:t>
            </w:r>
            <w:proofErr w:type="spellEnd"/>
            <w:r>
              <w:t>-</w:t>
            </w:r>
            <w:r>
              <w:rPr>
                <w:rFonts w:hint="eastAsia"/>
              </w:rPr>
              <w:t xml:space="preserve"> Cp</w:t>
            </w:r>
            <w:r w:rsidR="00234029">
              <w:t>×</w:t>
            </w:r>
            <w:r w:rsidR="00234029">
              <w:rPr>
                <w:rFonts w:hint="eastAsia"/>
              </w:rPr>
              <w:t>建筑</w:t>
            </w:r>
            <w:r w:rsidR="00234029">
              <w:t>寿命</w:t>
            </w:r>
          </w:p>
        </w:tc>
        <w:tc>
          <w:tcPr>
            <w:tcW w:w="2010" w:type="dxa"/>
            <w:tcBorders>
              <w:top w:val="single" w:sz="8" w:space="0" w:color="auto"/>
              <w:left w:val="single" w:sz="8" w:space="0" w:color="auto"/>
              <w:bottom w:val="single" w:sz="8" w:space="0" w:color="auto"/>
              <w:right w:val="single" w:sz="8" w:space="0" w:color="auto"/>
              <w:tl2br w:val="nil"/>
              <w:tr2bl w:val="nil"/>
            </w:tcBorders>
            <w:vAlign w:val="center"/>
          </w:tcPr>
          <w:p w14:paraId="6B33BE93" w14:textId="77777777" w:rsidR="006F3214" w:rsidRDefault="006F3214" w:rsidP="00725B3A">
            <w:pPr>
              <w:spacing w:line="360" w:lineRule="auto"/>
              <w:jc w:val="center"/>
            </w:pPr>
            <w:bookmarkStart w:id="71" w:name="全生命周期碳排放tCO2"/>
            <w:r>
              <w:t>680.178</w:t>
            </w:r>
            <w:bookmarkEnd w:id="71"/>
            <w:r>
              <w:rPr>
                <w:rFonts w:hint="eastAsia"/>
              </w:rPr>
              <w:t>（</w:t>
            </w:r>
            <w:r>
              <w:rPr>
                <w:rFonts w:hint="eastAsia"/>
              </w:rPr>
              <w:t>t</w:t>
            </w:r>
            <w:r>
              <w:t xml:space="preserve"> CO</w:t>
            </w:r>
            <w:r>
              <w:rPr>
                <w:vertAlign w:val="subscript"/>
              </w:rPr>
              <w:t>2</w:t>
            </w:r>
            <w:r>
              <w:rPr>
                <w:rFonts w:hint="eastAsia"/>
              </w:rPr>
              <w:t>）</w:t>
            </w:r>
          </w:p>
        </w:tc>
      </w:tr>
      <w:tr w:rsidR="006F3214" w14:paraId="679E8C1D" w14:textId="77777777" w:rsidTr="00725B3A">
        <w:trPr>
          <w:jc w:val="center"/>
        </w:trPr>
        <w:tc>
          <w:tcPr>
            <w:tcW w:w="2684" w:type="dxa"/>
            <w:tcBorders>
              <w:top w:val="single" w:sz="8" w:space="0" w:color="auto"/>
              <w:left w:val="single" w:sz="8" w:space="0" w:color="auto"/>
              <w:bottom w:val="single" w:sz="8" w:space="0" w:color="auto"/>
              <w:right w:val="single" w:sz="8" w:space="0" w:color="auto"/>
              <w:tl2br w:val="nil"/>
              <w:tr2bl w:val="nil"/>
            </w:tcBorders>
            <w:vAlign w:val="center"/>
          </w:tcPr>
          <w:p w14:paraId="4A4C6AF3" w14:textId="77777777" w:rsidR="006F3214" w:rsidRDefault="006F3214" w:rsidP="00725B3A">
            <w:pPr>
              <w:spacing w:line="360" w:lineRule="auto"/>
              <w:jc w:val="center"/>
            </w:pPr>
            <w:r>
              <w:rPr>
                <w:rFonts w:hint="eastAsia"/>
              </w:rPr>
              <w:t>单位面积</w:t>
            </w:r>
            <w:r>
              <w:t>碳排放（</w:t>
            </w:r>
            <w:r>
              <w:rPr>
                <w:rFonts w:hint="eastAsia"/>
              </w:rPr>
              <w:t>ICEA</w:t>
            </w:r>
            <w:r>
              <w:t>）</w:t>
            </w:r>
          </w:p>
        </w:tc>
        <w:tc>
          <w:tcPr>
            <w:tcW w:w="2667" w:type="dxa"/>
            <w:tcBorders>
              <w:top w:val="single" w:sz="8" w:space="0" w:color="auto"/>
              <w:left w:val="single" w:sz="8" w:space="0" w:color="auto"/>
              <w:bottom w:val="single" w:sz="8" w:space="0" w:color="auto"/>
              <w:right w:val="single" w:sz="8" w:space="0" w:color="auto"/>
              <w:tl2br w:val="nil"/>
              <w:tr2bl w:val="nil"/>
            </w:tcBorders>
            <w:vAlign w:val="center"/>
          </w:tcPr>
          <w:p w14:paraId="70AFCD3B" w14:textId="77777777" w:rsidR="006F3214" w:rsidRDefault="006F3214" w:rsidP="00725B3A">
            <w:pPr>
              <w:spacing w:line="360" w:lineRule="auto"/>
              <w:jc w:val="center"/>
            </w:pPr>
            <w:r>
              <w:rPr>
                <w:rFonts w:hint="eastAsia"/>
              </w:rPr>
              <w:t>TCEL</w:t>
            </w:r>
            <w:r>
              <w:t>/A</w:t>
            </w:r>
          </w:p>
        </w:tc>
        <w:tc>
          <w:tcPr>
            <w:tcW w:w="2010" w:type="dxa"/>
            <w:tcBorders>
              <w:top w:val="single" w:sz="8" w:space="0" w:color="auto"/>
              <w:left w:val="single" w:sz="8" w:space="0" w:color="auto"/>
              <w:bottom w:val="single" w:sz="8" w:space="0" w:color="auto"/>
              <w:right w:val="single" w:sz="8" w:space="0" w:color="auto"/>
              <w:tl2br w:val="nil"/>
              <w:tr2bl w:val="nil"/>
            </w:tcBorders>
            <w:vAlign w:val="center"/>
          </w:tcPr>
          <w:p w14:paraId="23615249" w14:textId="77777777" w:rsidR="006F3214" w:rsidRDefault="006F3214" w:rsidP="00725B3A">
            <w:pPr>
              <w:spacing w:line="360" w:lineRule="auto"/>
              <w:jc w:val="center"/>
            </w:pPr>
            <w:bookmarkStart w:id="72" w:name="全生命周期碳排放tCO2_m2"/>
            <w:r>
              <w:t>0.526</w:t>
            </w:r>
            <w:bookmarkEnd w:id="72"/>
            <w:r>
              <w:rPr>
                <w:rFonts w:hint="eastAsia"/>
              </w:rPr>
              <w:t>（</w:t>
            </w:r>
            <w:r>
              <w:rPr>
                <w:rFonts w:hint="eastAsia"/>
              </w:rPr>
              <w:t>t</w:t>
            </w:r>
            <w:r>
              <w:t xml:space="preserve"> CO</w:t>
            </w:r>
            <w:r>
              <w:rPr>
                <w:vertAlign w:val="subscript"/>
              </w:rPr>
              <w:t>2</w:t>
            </w:r>
            <w:r>
              <w:t>/</w:t>
            </w:r>
            <w:r>
              <w:rPr>
                <w:rFonts w:hint="eastAsia"/>
              </w:rPr>
              <w:t>㎡）</w:t>
            </w:r>
          </w:p>
        </w:tc>
      </w:tr>
      <w:tr w:rsidR="006F3214" w14:paraId="06DFE739" w14:textId="77777777" w:rsidTr="00725B3A">
        <w:trPr>
          <w:jc w:val="center"/>
        </w:trPr>
        <w:tc>
          <w:tcPr>
            <w:tcW w:w="2684" w:type="dxa"/>
            <w:tcBorders>
              <w:top w:val="single" w:sz="8" w:space="0" w:color="auto"/>
              <w:left w:val="single" w:sz="8" w:space="0" w:color="auto"/>
              <w:bottom w:val="single" w:sz="8" w:space="0" w:color="auto"/>
              <w:right w:val="single" w:sz="8" w:space="0" w:color="auto"/>
              <w:tl2br w:val="nil"/>
              <w:tr2bl w:val="nil"/>
            </w:tcBorders>
            <w:vAlign w:val="center"/>
          </w:tcPr>
          <w:p w14:paraId="48722D52" w14:textId="77777777" w:rsidR="006F3214" w:rsidRDefault="006F3214" w:rsidP="00725B3A">
            <w:pPr>
              <w:spacing w:line="360" w:lineRule="auto"/>
              <w:jc w:val="center"/>
            </w:pPr>
            <w:r>
              <w:rPr>
                <w:rFonts w:hint="eastAsia"/>
              </w:rPr>
              <w:t>单位面积</w:t>
            </w:r>
            <w:r>
              <w:t>年度碳排放（</w:t>
            </w:r>
            <w:r>
              <w:rPr>
                <w:rFonts w:hint="eastAsia"/>
              </w:rPr>
              <w:t>ICEB</w:t>
            </w:r>
            <w:r>
              <w:t>）</w:t>
            </w:r>
          </w:p>
        </w:tc>
        <w:tc>
          <w:tcPr>
            <w:tcW w:w="2667" w:type="dxa"/>
            <w:tcBorders>
              <w:top w:val="single" w:sz="8" w:space="0" w:color="auto"/>
              <w:left w:val="single" w:sz="8" w:space="0" w:color="auto"/>
              <w:bottom w:val="single" w:sz="8" w:space="0" w:color="auto"/>
              <w:right w:val="single" w:sz="8" w:space="0" w:color="auto"/>
              <w:tl2br w:val="nil"/>
              <w:tr2bl w:val="nil"/>
            </w:tcBorders>
            <w:vAlign w:val="center"/>
          </w:tcPr>
          <w:p w14:paraId="5F417522" w14:textId="77777777" w:rsidR="006F3214" w:rsidRDefault="006F3214" w:rsidP="00725B3A">
            <w:pPr>
              <w:spacing w:line="360" w:lineRule="auto"/>
              <w:jc w:val="center"/>
            </w:pPr>
            <w:r>
              <w:rPr>
                <w:rFonts w:hint="eastAsia"/>
              </w:rPr>
              <w:t>（</w:t>
            </w:r>
            <w:r>
              <w:rPr>
                <w:rFonts w:hint="eastAsia"/>
              </w:rPr>
              <w:t>Cm</w:t>
            </w:r>
            <w:r>
              <w:t xml:space="preserve"> –</w:t>
            </w:r>
            <w:r>
              <w:rPr>
                <w:rFonts w:hint="eastAsia"/>
              </w:rPr>
              <w:t xml:space="preserve"> Cp</w:t>
            </w:r>
            <w:r>
              <w:rPr>
                <w:rFonts w:hint="eastAsia"/>
              </w:rPr>
              <w:t>）</w:t>
            </w:r>
            <w:r>
              <w:t>/A</w:t>
            </w:r>
          </w:p>
        </w:tc>
        <w:tc>
          <w:tcPr>
            <w:tcW w:w="2010" w:type="dxa"/>
            <w:tcBorders>
              <w:top w:val="single" w:sz="8" w:space="0" w:color="auto"/>
              <w:left w:val="single" w:sz="8" w:space="0" w:color="auto"/>
              <w:bottom w:val="single" w:sz="8" w:space="0" w:color="auto"/>
              <w:right w:val="single" w:sz="8" w:space="0" w:color="auto"/>
              <w:tl2br w:val="nil"/>
              <w:tr2bl w:val="nil"/>
            </w:tcBorders>
            <w:vAlign w:val="center"/>
          </w:tcPr>
          <w:p w14:paraId="6D378B17" w14:textId="77777777" w:rsidR="006F3214" w:rsidRDefault="006F3214" w:rsidP="00725B3A">
            <w:pPr>
              <w:spacing w:line="360" w:lineRule="auto"/>
              <w:jc w:val="center"/>
            </w:pPr>
            <w:bookmarkStart w:id="73" w:name="全生命周期碳排放kgCO2_m2_a"/>
            <w:r>
              <w:t>10.2</w:t>
            </w:r>
            <w:bookmarkEnd w:id="73"/>
            <w:r>
              <w:rPr>
                <w:rFonts w:hint="eastAsia"/>
              </w:rPr>
              <w:t>（</w:t>
            </w:r>
            <w:r>
              <w:rPr>
                <w:rFonts w:hint="eastAsia"/>
              </w:rPr>
              <w:t>kg</w:t>
            </w:r>
            <w:r>
              <w:t xml:space="preserve"> CO</w:t>
            </w:r>
            <w:r>
              <w:rPr>
                <w:vertAlign w:val="subscript"/>
              </w:rPr>
              <w:t>2</w:t>
            </w:r>
            <w:r>
              <w:t>/</w:t>
            </w:r>
            <w:r>
              <w:rPr>
                <w:rFonts w:hint="eastAsia"/>
              </w:rPr>
              <w:t>㎡）</w:t>
            </w:r>
          </w:p>
        </w:tc>
      </w:tr>
    </w:tbl>
    <w:p w14:paraId="56B61E8B" w14:textId="77777777" w:rsidR="006F3214" w:rsidRDefault="006F3214" w:rsidP="006F3214">
      <w:pPr>
        <w:spacing w:line="312" w:lineRule="auto"/>
        <w:ind w:firstLineChars="200" w:firstLine="420"/>
      </w:pPr>
    </w:p>
    <w:p w14:paraId="23BE941D" w14:textId="77777777" w:rsidR="006F3214" w:rsidRDefault="006F3214" w:rsidP="00794310">
      <w:pPr>
        <w:pStyle w:val="1"/>
      </w:pPr>
      <w:r>
        <w:lastRenderedPageBreak/>
        <w:t>可再生能源</w:t>
      </w:r>
      <w:r>
        <w:rPr>
          <w:rFonts w:hint="eastAsia"/>
        </w:rPr>
        <w:t>利用</w:t>
      </w:r>
      <w:r>
        <w:t>分析报告</w:t>
      </w:r>
    </w:p>
    <w:p w14:paraId="6144D94D" w14:textId="77777777" w:rsidR="006F3214" w:rsidRDefault="006F3214" w:rsidP="003946A3">
      <w:pPr>
        <w:pStyle w:val="2"/>
        <w:numPr>
          <w:ilvl w:val="1"/>
          <w:numId w:val="17"/>
        </w:numPr>
      </w:pPr>
      <w:r>
        <w:t>可再生能源利用方案</w:t>
      </w:r>
    </w:p>
    <w:p w14:paraId="295144BA" w14:textId="77777777" w:rsidR="006F3214" w:rsidRDefault="006F3214" w:rsidP="006F3214">
      <w:pPr>
        <w:spacing w:line="312" w:lineRule="auto"/>
      </w:pPr>
    </w:p>
    <w:p w14:paraId="2DC660AC" w14:textId="77777777" w:rsidR="006F3214" w:rsidRDefault="006F3214" w:rsidP="003946A3">
      <w:pPr>
        <w:pStyle w:val="2"/>
      </w:pPr>
      <w:r>
        <w:t>可再生能源设计</w:t>
      </w:r>
    </w:p>
    <w:p w14:paraId="39BC56D8" w14:textId="4BF8D5E7" w:rsidR="00CC22D2" w:rsidRPr="00CC22D2" w:rsidRDefault="00CC22D2" w:rsidP="00CC22D2">
      <w:pPr>
        <w:spacing w:line="312" w:lineRule="auto"/>
        <w:ind w:firstLineChars="200" w:firstLine="480"/>
        <w:rPr>
          <w:rFonts w:ascii="宋体" w:hAnsi="宋体"/>
          <w:sz w:val="24"/>
          <w:szCs w:val="24"/>
        </w:rPr>
      </w:pPr>
      <w:r w:rsidRPr="00A72A64">
        <w:rPr>
          <w:rFonts w:ascii="宋体" w:hAnsi="宋体" w:hint="eastAsia"/>
          <w:sz w:val="24"/>
          <w:szCs w:val="24"/>
        </w:rPr>
        <w:t>详电气图纸</w:t>
      </w:r>
      <w:r w:rsidRPr="00A72A64">
        <w:rPr>
          <w:rFonts w:ascii="宋体" w:hAnsi="宋体"/>
          <w:sz w:val="24"/>
          <w:szCs w:val="24"/>
        </w:rPr>
        <w:t>DS-</w:t>
      </w:r>
      <w:r>
        <w:rPr>
          <w:rFonts w:ascii="宋体" w:hAnsi="宋体"/>
          <w:sz w:val="24"/>
          <w:szCs w:val="24"/>
        </w:rPr>
        <w:t>07</w:t>
      </w:r>
      <w:r w:rsidR="003A7742">
        <w:rPr>
          <w:rFonts w:ascii="宋体" w:hAnsi="宋体"/>
          <w:sz w:val="24"/>
          <w:szCs w:val="24"/>
        </w:rPr>
        <w:t>~10</w:t>
      </w:r>
    </w:p>
    <w:p w14:paraId="2829DBB1" w14:textId="77777777" w:rsidR="006F3214" w:rsidRDefault="006F3214" w:rsidP="003946A3">
      <w:pPr>
        <w:pStyle w:val="2"/>
      </w:pPr>
      <w:r>
        <w:t>应用情况分析</w:t>
      </w:r>
    </w:p>
    <w:p w14:paraId="68DDED1D" w14:textId="77777777" w:rsidR="006F3214" w:rsidRDefault="006F3214" w:rsidP="006F3214">
      <w:pPr>
        <w:spacing w:line="312" w:lineRule="auto"/>
      </w:pPr>
      <w:r>
        <w:rPr>
          <w:rFonts w:hint="eastAsia"/>
        </w:rPr>
        <w:t>3.1</w:t>
      </w:r>
      <w:r>
        <w:rPr>
          <w:rFonts w:hint="eastAsia"/>
        </w:rPr>
        <w:t>由</w:t>
      </w:r>
      <w:r>
        <w:t>可再生能源供应生活热水</w:t>
      </w:r>
      <w:r>
        <w:rPr>
          <w:rFonts w:hint="eastAsia"/>
        </w:rPr>
        <w:t>比例</w:t>
      </w:r>
    </w:p>
    <w:p w14:paraId="24DE6D3E" w14:textId="77777777" w:rsidR="006F3214" w:rsidRDefault="00DC575D" w:rsidP="006F3214">
      <w:pPr>
        <w:spacing w:line="312" w:lineRule="auto"/>
      </w:pPr>
      <w:r>
        <w:rPr>
          <w:rFonts w:hint="eastAsia"/>
        </w:rPr>
        <w:t>计算说明</w:t>
      </w:r>
      <w:r>
        <w:t>：</w:t>
      </w:r>
    </w:p>
    <w:p w14:paraId="0411B918" w14:textId="77777777" w:rsidR="00657F6D" w:rsidRPr="00432507" w:rsidRDefault="00657F6D" w:rsidP="00657F6D">
      <w:pPr>
        <w:spacing w:line="360" w:lineRule="auto"/>
        <w:ind w:firstLineChars="200" w:firstLine="480"/>
        <w:rPr>
          <w:rFonts w:ascii="宋体" w:hAnsi="宋体"/>
          <w:sz w:val="24"/>
          <w:szCs w:val="24"/>
        </w:rPr>
      </w:pPr>
      <w:r w:rsidRPr="00432507">
        <w:rPr>
          <w:rFonts w:ascii="宋体" w:hAnsi="宋体" w:hint="eastAsia"/>
          <w:sz w:val="24"/>
          <w:szCs w:val="24"/>
        </w:rPr>
        <w:t>本条计算当生活热水采用了太阳能设备、热泵设备时，相应可再生能源在生活热水中的贡献。</w:t>
      </w:r>
    </w:p>
    <w:p w14:paraId="36F691D4" w14:textId="77777777" w:rsidR="00657F6D" w:rsidRPr="00432507" w:rsidRDefault="00657F6D" w:rsidP="00CC78AA">
      <w:pPr>
        <w:pStyle w:val="a5"/>
        <w:shd w:val="clear" w:color="auto" w:fill="FFFFFF"/>
        <w:spacing w:line="360" w:lineRule="auto"/>
        <w:ind w:firstLineChars="200" w:firstLine="480"/>
        <w:rPr>
          <w:rFonts w:ascii="宋体" w:hAnsi="宋体"/>
          <w:sz w:val="24"/>
          <w:szCs w:val="24"/>
        </w:rPr>
      </w:pPr>
      <w:r w:rsidRPr="00432507">
        <w:rPr>
          <w:rFonts w:ascii="宋体" w:hAnsi="宋体" w:hint="eastAsia"/>
          <w:sz w:val="24"/>
          <w:szCs w:val="24"/>
        </w:rPr>
        <w:t>具体计算方法参照《近零能耗建筑技术标准》</w:t>
      </w:r>
      <w:r w:rsidR="00A1308B">
        <w:rPr>
          <w:rFonts w:ascii="宋体" w:hAnsi="宋体"/>
          <w:sz w:val="24"/>
          <w:szCs w:val="24"/>
        </w:rPr>
        <w:t>A.1.9</w:t>
      </w:r>
      <w:r w:rsidRPr="00432507">
        <w:rPr>
          <w:rFonts w:ascii="宋体" w:hAnsi="宋体"/>
          <w:sz w:val="24"/>
          <w:szCs w:val="24"/>
        </w:rPr>
        <w:t>,</w:t>
      </w:r>
      <w:r w:rsidRPr="00432507">
        <w:rPr>
          <w:rFonts w:ascii="宋体" w:hAnsi="宋体" w:hint="eastAsia"/>
          <w:sz w:val="24"/>
          <w:szCs w:val="24"/>
        </w:rPr>
        <w:t>提供的生活热水系统中可再生能源利用量计算公式如下：</w:t>
      </w:r>
    </w:p>
    <w:p w14:paraId="2C455021" w14:textId="77777777" w:rsidR="00211D46" w:rsidRPr="00D90DA7" w:rsidRDefault="00000000" w:rsidP="003E6FB5">
      <w:pPr>
        <w:spacing w:afterLines="50" w:after="156"/>
        <w:ind w:firstLineChars="1295" w:firstLine="2719"/>
        <w:rPr>
          <w:szCs w:val="24"/>
          <w:lang w:val="zh-CN"/>
        </w:rPr>
      </w:pPr>
      <m:oMathPara>
        <m:oMath>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geo</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air</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gol</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bio</m:t>
              </m:r>
            </m:sub>
          </m:sSub>
        </m:oMath>
      </m:oMathPara>
    </w:p>
    <w:p w14:paraId="7A1FBADB" w14:textId="77777777" w:rsidR="00D90DA7" w:rsidRPr="00061712" w:rsidRDefault="00000000" w:rsidP="003E6FB5">
      <w:pPr>
        <w:ind w:firstLineChars="200" w:firstLine="420"/>
        <w:rPr>
          <w:szCs w:val="24"/>
          <w:lang w:val="zh-CN"/>
        </w:rPr>
      </w:pPr>
      <m:oMathPara>
        <m:oMath>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geo</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Q</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geo</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hint="eastAsia"/>
                  <w:szCs w:val="24"/>
                  <w:lang w:val="en-US"/>
                </w:rPr>
                <m:t>E</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geo</m:t>
              </m:r>
            </m:sub>
          </m:sSub>
        </m:oMath>
      </m:oMathPara>
    </w:p>
    <w:p w14:paraId="2E505E98" w14:textId="77777777" w:rsidR="00D90DA7" w:rsidRPr="00061712" w:rsidRDefault="00000000" w:rsidP="003E6FB5">
      <w:pPr>
        <w:ind w:firstLineChars="200" w:firstLine="420"/>
        <w:rPr>
          <w:rFonts w:eastAsiaTheme="minorEastAsia"/>
          <w:szCs w:val="24"/>
          <w:lang w:val="zh-CN"/>
        </w:rPr>
      </w:pPr>
      <m:oMathPara>
        <m:oMath>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geo</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Q</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sol</m:t>
              </m:r>
            </m:sub>
          </m:sSub>
        </m:oMath>
      </m:oMathPara>
    </w:p>
    <w:p w14:paraId="5C49AA95" w14:textId="77777777" w:rsidR="00D90DA7" w:rsidRPr="00061712" w:rsidRDefault="00000000" w:rsidP="003E6FB5">
      <w:pPr>
        <w:ind w:firstLineChars="200" w:firstLine="420"/>
        <w:rPr>
          <w:rFonts w:eastAsiaTheme="minorEastAsia"/>
          <w:szCs w:val="21"/>
          <w:lang w:val="zh-CN"/>
        </w:rPr>
      </w:pPr>
      <m:oMathPara>
        <m:oMath>
          <m:sSub>
            <m:sSubPr>
              <m:ctrlPr>
                <w:rPr>
                  <w:rFonts w:ascii="Cambria Math" w:eastAsia="Cambria Math" w:hAnsi="Cambria Math"/>
                  <w:szCs w:val="24"/>
                  <w:lang w:val="zh-CN"/>
                </w:rPr>
              </m:ctrlPr>
            </m:sSubPr>
            <m:e>
              <m:r>
                <m:rPr>
                  <m:sty m:val="p"/>
                </m:rPr>
                <w:rPr>
                  <w:rFonts w:ascii="Cambria Math" w:hAnsi="Cambria Math"/>
                  <w:szCs w:val="24"/>
                  <w:lang w:val="en-US"/>
                </w:rPr>
                <m:t>EP</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bio</m:t>
              </m:r>
            </m:sub>
          </m:sSub>
          <m:r>
            <w:rPr>
              <w:rFonts w:ascii="Cambria Math" w:eastAsia="Cambria Math" w:hAnsi="Cambria Math"/>
              <w:szCs w:val="24"/>
              <w:lang w:val="zh-CN"/>
            </w:rPr>
            <m:t>=</m:t>
          </m:r>
          <m:sSub>
            <m:sSubPr>
              <m:ctrlPr>
                <w:rPr>
                  <w:rFonts w:ascii="Cambria Math" w:eastAsia="Cambria Math" w:hAnsi="Cambria Math"/>
                  <w:szCs w:val="24"/>
                  <w:lang w:val="zh-CN"/>
                </w:rPr>
              </m:ctrlPr>
            </m:sSubPr>
            <m:e>
              <m:r>
                <m:rPr>
                  <m:sty m:val="p"/>
                </m:rPr>
                <w:rPr>
                  <w:rFonts w:ascii="Cambria Math" w:hAnsi="Cambria Math"/>
                  <w:szCs w:val="24"/>
                  <w:lang w:val="en-US"/>
                </w:rPr>
                <m:t>Q</m:t>
              </m:r>
            </m:e>
            <m:sub>
              <m:r>
                <m:rPr>
                  <m:sty m:val="p"/>
                </m:rPr>
                <w:rPr>
                  <w:rFonts w:ascii="Cambria Math" w:hAnsi="Cambria Math"/>
                  <w:szCs w:val="24"/>
                  <w:vertAlign w:val="subscript"/>
                  <w:lang w:val="en-US"/>
                </w:rPr>
                <m:t>w</m:t>
              </m:r>
              <m:r>
                <m:rPr>
                  <m:sty m:val="p"/>
                </m:rPr>
                <w:rPr>
                  <w:rFonts w:ascii="Cambria Math" w:hAnsi="Cambria Math"/>
                  <w:szCs w:val="24"/>
                  <w:vertAlign w:val="subscript"/>
                  <w:lang w:val="en-US"/>
                </w:rPr>
                <m:t>，</m:t>
              </m:r>
              <m:r>
                <m:rPr>
                  <m:sty m:val="p"/>
                </m:rPr>
                <w:rPr>
                  <w:rFonts w:ascii="Cambria Math" w:hAnsi="Cambria Math"/>
                  <w:szCs w:val="24"/>
                  <w:vertAlign w:val="subscript"/>
                  <w:lang w:val="en-US"/>
                </w:rPr>
                <m:t>bio</m:t>
              </m:r>
            </m:sub>
          </m:sSub>
        </m:oMath>
      </m:oMathPara>
    </w:p>
    <w:p w14:paraId="11220D45" w14:textId="77777777" w:rsidR="00657F6D" w:rsidRPr="00432507" w:rsidRDefault="00657F6D" w:rsidP="00657F6D">
      <w:pPr>
        <w:pStyle w:val="a5"/>
        <w:shd w:val="clear" w:color="auto" w:fill="FFFFFF"/>
        <w:spacing w:line="360" w:lineRule="auto"/>
        <w:rPr>
          <w:rFonts w:ascii="宋体" w:hAnsi="宋体"/>
          <w:sz w:val="24"/>
          <w:szCs w:val="24"/>
        </w:rPr>
      </w:pPr>
      <w:r w:rsidRPr="00432507">
        <w:rPr>
          <w:rFonts w:ascii="宋体" w:hAnsi="宋体" w:hint="eastAsia"/>
          <w:sz w:val="24"/>
          <w:szCs w:val="24"/>
        </w:rPr>
        <w:t>式中：</w:t>
      </w:r>
      <w:r w:rsidRPr="00432507">
        <w:rPr>
          <w:rFonts w:ascii="宋体" w:hAnsi="宋体"/>
          <w:sz w:val="24"/>
          <w:szCs w:val="24"/>
        </w:rPr>
        <w:t xml:space="preserve"> </w:t>
      </w:r>
      <w:proofErr w:type="spellStart"/>
      <w:r w:rsidRPr="00432507">
        <w:rPr>
          <w:rFonts w:ascii="宋体" w:hAnsi="宋体"/>
          <w:sz w:val="24"/>
          <w:szCs w:val="24"/>
        </w:rPr>
        <w:t>E</w:t>
      </w:r>
      <w:r w:rsidR="00CC78AA" w:rsidRPr="00432507">
        <w:rPr>
          <w:rFonts w:ascii="宋体" w:hAnsi="宋体" w:hint="eastAsia"/>
          <w:sz w:val="24"/>
          <w:szCs w:val="24"/>
        </w:rPr>
        <w:t>P</w:t>
      </w:r>
      <w:r w:rsidRPr="00432507">
        <w:rPr>
          <w:rFonts w:ascii="宋体" w:hAnsi="宋体"/>
          <w:sz w:val="24"/>
          <w:szCs w:val="24"/>
        </w:rPr>
        <w:t>w</w:t>
      </w:r>
      <w:proofErr w:type="spellEnd"/>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——地源热泵生活热水系统的年可再生能源利用量，</w:t>
      </w:r>
      <w:r w:rsidRPr="00432507">
        <w:rPr>
          <w:rFonts w:ascii="宋体" w:hAnsi="宋体"/>
          <w:sz w:val="24"/>
          <w:szCs w:val="24"/>
        </w:rPr>
        <w:t>kWh</w:t>
      </w:r>
      <w:r w:rsidRPr="00432507">
        <w:rPr>
          <w:rFonts w:ascii="宋体" w:hAnsi="宋体" w:hint="eastAsia"/>
          <w:sz w:val="24"/>
          <w:szCs w:val="24"/>
        </w:rPr>
        <w:t>；</w:t>
      </w:r>
    </w:p>
    <w:p w14:paraId="6263BC33"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EPw</w:t>
      </w:r>
      <w:proofErr w:type="spellEnd"/>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——空气源热泵生活热水系统的年可再生能源利用量，</w:t>
      </w:r>
      <w:r w:rsidRPr="00432507">
        <w:rPr>
          <w:rFonts w:ascii="宋体" w:hAnsi="宋体"/>
          <w:sz w:val="24"/>
          <w:szCs w:val="24"/>
        </w:rPr>
        <w:t>kWh</w:t>
      </w:r>
      <w:r w:rsidRPr="00432507">
        <w:rPr>
          <w:rFonts w:ascii="宋体" w:hAnsi="宋体" w:hint="eastAsia"/>
          <w:sz w:val="24"/>
          <w:szCs w:val="24"/>
        </w:rPr>
        <w:t>；</w:t>
      </w:r>
    </w:p>
    <w:p w14:paraId="2737C9D8"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EPw</w:t>
      </w:r>
      <w:proofErr w:type="spellEnd"/>
      <w:r w:rsidRPr="00432507">
        <w:rPr>
          <w:rFonts w:ascii="宋体" w:hAnsi="宋体" w:hint="eastAsia"/>
          <w:sz w:val="24"/>
          <w:szCs w:val="24"/>
        </w:rPr>
        <w:t>，</w:t>
      </w:r>
      <w:proofErr w:type="spellStart"/>
      <w:r w:rsidRPr="00432507">
        <w:rPr>
          <w:rFonts w:ascii="宋体" w:hAnsi="宋体"/>
          <w:sz w:val="24"/>
          <w:szCs w:val="24"/>
        </w:rPr>
        <w:t>gol</w:t>
      </w:r>
      <w:proofErr w:type="spellEnd"/>
      <w:r w:rsidRPr="00432507">
        <w:rPr>
          <w:rFonts w:ascii="宋体" w:hAnsi="宋体" w:hint="eastAsia"/>
          <w:sz w:val="24"/>
          <w:szCs w:val="24"/>
        </w:rPr>
        <w:t>——太阳能生活热水系统的年可再生能源利用量，</w:t>
      </w:r>
      <w:r w:rsidRPr="00432507">
        <w:rPr>
          <w:rFonts w:ascii="宋体" w:hAnsi="宋体"/>
          <w:sz w:val="24"/>
          <w:szCs w:val="24"/>
        </w:rPr>
        <w:t>kWh</w:t>
      </w:r>
      <w:r w:rsidRPr="00432507">
        <w:rPr>
          <w:rFonts w:ascii="宋体" w:hAnsi="宋体" w:hint="eastAsia"/>
          <w:sz w:val="24"/>
          <w:szCs w:val="24"/>
        </w:rPr>
        <w:t>；</w:t>
      </w:r>
    </w:p>
    <w:p w14:paraId="22472ABA"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EPw</w:t>
      </w:r>
      <w:proofErr w:type="spellEnd"/>
      <w:r w:rsidRPr="00432507">
        <w:rPr>
          <w:rFonts w:ascii="宋体" w:hAnsi="宋体" w:hint="eastAsia"/>
          <w:sz w:val="24"/>
          <w:szCs w:val="24"/>
        </w:rPr>
        <w:t>，</w:t>
      </w:r>
      <w:r w:rsidRPr="00432507">
        <w:rPr>
          <w:rFonts w:ascii="宋体" w:hAnsi="宋体"/>
          <w:sz w:val="24"/>
          <w:szCs w:val="24"/>
        </w:rPr>
        <w:t>bio</w:t>
      </w:r>
      <w:r w:rsidRPr="00432507">
        <w:rPr>
          <w:rFonts w:ascii="宋体" w:hAnsi="宋体" w:hint="eastAsia"/>
          <w:sz w:val="24"/>
          <w:szCs w:val="24"/>
        </w:rPr>
        <w:t>——生物质生活热水系统的年可再生能源利用量，</w:t>
      </w:r>
      <w:r w:rsidRPr="00432507">
        <w:rPr>
          <w:rFonts w:ascii="宋体" w:hAnsi="宋体"/>
          <w:sz w:val="24"/>
          <w:szCs w:val="24"/>
        </w:rPr>
        <w:t>kWh</w:t>
      </w:r>
      <w:r w:rsidRPr="00432507">
        <w:rPr>
          <w:rFonts w:ascii="宋体" w:hAnsi="宋体" w:hint="eastAsia"/>
          <w:sz w:val="24"/>
          <w:szCs w:val="24"/>
        </w:rPr>
        <w:t> </w:t>
      </w:r>
      <w:r w:rsidRPr="00432507">
        <w:rPr>
          <w:rFonts w:ascii="宋体" w:hAnsi="宋体" w:hint="eastAsia"/>
          <w:sz w:val="24"/>
          <w:szCs w:val="24"/>
        </w:rPr>
        <w:t>；</w:t>
      </w:r>
    </w:p>
    <w:p w14:paraId="1F3EF172"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Qw</w:t>
      </w:r>
      <w:proofErr w:type="spellEnd"/>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——地源热泵系统的年生活热水供热量，</w:t>
      </w:r>
      <w:r w:rsidRPr="00432507">
        <w:rPr>
          <w:rFonts w:ascii="宋体" w:hAnsi="宋体"/>
          <w:sz w:val="24"/>
          <w:szCs w:val="24"/>
        </w:rPr>
        <w:t>kWh</w:t>
      </w:r>
      <w:r w:rsidRPr="00432507">
        <w:rPr>
          <w:rFonts w:ascii="宋体" w:hAnsi="宋体" w:hint="eastAsia"/>
          <w:sz w:val="24"/>
          <w:szCs w:val="24"/>
        </w:rPr>
        <w:t>；</w:t>
      </w:r>
    </w:p>
    <w:p w14:paraId="4CC16E04"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Qw</w:t>
      </w:r>
      <w:proofErr w:type="spellEnd"/>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——空气源热泵系统的年生活热水供热量，</w:t>
      </w:r>
      <w:r w:rsidRPr="00432507">
        <w:rPr>
          <w:rFonts w:ascii="宋体" w:hAnsi="宋体"/>
          <w:sz w:val="24"/>
          <w:szCs w:val="24"/>
        </w:rPr>
        <w:t>kWh</w:t>
      </w:r>
      <w:r w:rsidRPr="00432507">
        <w:rPr>
          <w:rFonts w:ascii="宋体" w:hAnsi="宋体" w:hint="eastAsia"/>
          <w:sz w:val="24"/>
          <w:szCs w:val="24"/>
        </w:rPr>
        <w:t>；</w:t>
      </w:r>
    </w:p>
    <w:p w14:paraId="33A673DC"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Qw</w:t>
      </w:r>
      <w:proofErr w:type="spellEnd"/>
      <w:r w:rsidRPr="00432507">
        <w:rPr>
          <w:rFonts w:ascii="宋体" w:hAnsi="宋体" w:hint="eastAsia"/>
          <w:sz w:val="24"/>
          <w:szCs w:val="24"/>
        </w:rPr>
        <w:t>，</w:t>
      </w:r>
      <w:r w:rsidRPr="00432507">
        <w:rPr>
          <w:rFonts w:ascii="宋体" w:hAnsi="宋体"/>
          <w:sz w:val="24"/>
          <w:szCs w:val="24"/>
        </w:rPr>
        <w:t>sol</w:t>
      </w:r>
      <w:r w:rsidRPr="00432507">
        <w:rPr>
          <w:rFonts w:ascii="宋体" w:hAnsi="宋体" w:hint="eastAsia"/>
          <w:sz w:val="24"/>
          <w:szCs w:val="24"/>
        </w:rPr>
        <w:t>——太阳能系统的年生活热水供热量，</w:t>
      </w:r>
      <w:r w:rsidRPr="00432507">
        <w:rPr>
          <w:rFonts w:ascii="宋体" w:hAnsi="宋体"/>
          <w:sz w:val="24"/>
          <w:szCs w:val="24"/>
        </w:rPr>
        <w:t>kWh</w:t>
      </w:r>
      <w:r w:rsidRPr="00432507">
        <w:rPr>
          <w:rFonts w:ascii="宋体" w:hAnsi="宋体" w:hint="eastAsia"/>
          <w:sz w:val="24"/>
          <w:szCs w:val="24"/>
        </w:rPr>
        <w:t>；</w:t>
      </w:r>
    </w:p>
    <w:p w14:paraId="13B781B0"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Qw</w:t>
      </w:r>
      <w:proofErr w:type="spellEnd"/>
      <w:r w:rsidRPr="00432507">
        <w:rPr>
          <w:rFonts w:ascii="宋体" w:hAnsi="宋体" w:hint="eastAsia"/>
          <w:sz w:val="24"/>
          <w:szCs w:val="24"/>
        </w:rPr>
        <w:t>，</w:t>
      </w:r>
      <w:r w:rsidRPr="00432507">
        <w:rPr>
          <w:rFonts w:ascii="宋体" w:hAnsi="宋体"/>
          <w:sz w:val="24"/>
          <w:szCs w:val="24"/>
        </w:rPr>
        <w:t>bio</w:t>
      </w:r>
      <w:r w:rsidRPr="00432507">
        <w:rPr>
          <w:rFonts w:ascii="宋体" w:hAnsi="宋体" w:hint="eastAsia"/>
          <w:sz w:val="24"/>
          <w:szCs w:val="24"/>
        </w:rPr>
        <w:t>——生物质生活热水系统的年生活热水供热量，</w:t>
      </w:r>
      <w:r w:rsidRPr="00432507">
        <w:rPr>
          <w:rFonts w:ascii="宋体" w:hAnsi="宋体"/>
          <w:sz w:val="24"/>
          <w:szCs w:val="24"/>
        </w:rPr>
        <w:t>kWh</w:t>
      </w:r>
      <w:r w:rsidRPr="00432507">
        <w:rPr>
          <w:rFonts w:ascii="宋体" w:hAnsi="宋体" w:hint="eastAsia"/>
          <w:sz w:val="24"/>
          <w:szCs w:val="24"/>
        </w:rPr>
        <w:t>；</w:t>
      </w:r>
    </w:p>
    <w:p w14:paraId="01F6EA59" w14:textId="77777777" w:rsidR="00657F6D"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Ew</w:t>
      </w:r>
      <w:proofErr w:type="spellEnd"/>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——地源热泵机组供生活热水年耗电量，</w:t>
      </w:r>
      <w:r w:rsidRPr="00432507">
        <w:rPr>
          <w:rFonts w:ascii="宋体" w:hAnsi="宋体"/>
          <w:sz w:val="24"/>
          <w:szCs w:val="24"/>
        </w:rPr>
        <w:t>kWh</w:t>
      </w:r>
      <w:r w:rsidRPr="00432507">
        <w:rPr>
          <w:rFonts w:ascii="宋体" w:hAnsi="宋体" w:hint="eastAsia"/>
          <w:sz w:val="24"/>
          <w:szCs w:val="24"/>
        </w:rPr>
        <w:t>；</w:t>
      </w:r>
    </w:p>
    <w:p w14:paraId="78890EA7" w14:textId="77777777" w:rsidR="002C7D92" w:rsidRPr="00432507" w:rsidRDefault="00657F6D" w:rsidP="00657F6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Ew</w:t>
      </w:r>
      <w:proofErr w:type="spellEnd"/>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——空气源热泵机组供生活热水年耗电量，</w:t>
      </w:r>
      <w:r w:rsidRPr="00432507">
        <w:rPr>
          <w:rFonts w:ascii="宋体" w:hAnsi="宋体"/>
          <w:sz w:val="24"/>
          <w:szCs w:val="24"/>
        </w:rPr>
        <w:t>kWh</w:t>
      </w:r>
      <w:r w:rsidRPr="00432507">
        <w:rPr>
          <w:rFonts w:ascii="宋体" w:hAnsi="宋体" w:hint="eastAsia"/>
          <w:sz w:val="24"/>
          <w:szCs w:val="24"/>
        </w:rPr>
        <w:t>。</w:t>
      </w:r>
    </w:p>
    <w:p w14:paraId="3D0410F6" w14:textId="77777777" w:rsidR="00DC575D" w:rsidRPr="00432507" w:rsidRDefault="001B4E6C" w:rsidP="006F3214">
      <w:pPr>
        <w:spacing w:line="312" w:lineRule="auto"/>
        <w:rPr>
          <w:rFonts w:ascii="宋体" w:hAnsi="宋体"/>
          <w:sz w:val="24"/>
          <w:szCs w:val="24"/>
        </w:rPr>
      </w:pPr>
      <w:r w:rsidRPr="00432507">
        <w:rPr>
          <w:rFonts w:ascii="宋体" w:hAnsi="宋体" w:hint="eastAsia"/>
          <w:sz w:val="24"/>
          <w:szCs w:val="24"/>
        </w:rPr>
        <w:lastRenderedPageBreak/>
        <w:t>太阳能</w:t>
      </w:r>
      <w:r w:rsidRPr="00432507">
        <w:rPr>
          <w:rFonts w:ascii="宋体" w:hAnsi="宋体"/>
          <w:sz w:val="24"/>
          <w:szCs w:val="24"/>
        </w:rPr>
        <w:t>利用：</w:t>
      </w:r>
    </w:p>
    <w:tbl>
      <w:tblPr>
        <w:tblW w:w="9305"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3101"/>
        <w:gridCol w:w="3102"/>
        <w:gridCol w:w="3102"/>
      </w:tblGrid>
      <w:tr w:rsidR="008948FF" w14:paraId="65985489" w14:textId="77777777">
        <w:tc>
          <w:tcPr>
            <w:tcW w:w="3101" w:type="dxa"/>
            <w:shd w:val="clear" w:color="auto" w:fill="E6E6E6"/>
            <w:vAlign w:val="center"/>
          </w:tcPr>
          <w:p w14:paraId="600B7453" w14:textId="77777777" w:rsidR="008948FF" w:rsidRDefault="00000000">
            <w:pPr>
              <w:jc w:val="center"/>
            </w:pPr>
            <w:r>
              <w:t>太阳能供热量</w:t>
            </w:r>
            <w:r>
              <w:t>(kWh)</w:t>
            </w:r>
          </w:p>
        </w:tc>
        <w:tc>
          <w:tcPr>
            <w:tcW w:w="3101" w:type="dxa"/>
            <w:shd w:val="clear" w:color="auto" w:fill="E6E6E6"/>
            <w:vAlign w:val="center"/>
          </w:tcPr>
          <w:p w14:paraId="327A6E84" w14:textId="77777777" w:rsidR="008948FF" w:rsidRDefault="00000000">
            <w:pPr>
              <w:jc w:val="center"/>
            </w:pPr>
            <w:r>
              <w:t>年热水需求量</w:t>
            </w:r>
            <w:r>
              <w:t>(kWh)</w:t>
            </w:r>
          </w:p>
        </w:tc>
        <w:tc>
          <w:tcPr>
            <w:tcW w:w="3101" w:type="dxa"/>
            <w:shd w:val="clear" w:color="auto" w:fill="E6E6E6"/>
            <w:vAlign w:val="center"/>
          </w:tcPr>
          <w:p w14:paraId="1DEE9A0B" w14:textId="77777777" w:rsidR="008948FF" w:rsidRDefault="00000000">
            <w:pPr>
              <w:jc w:val="center"/>
            </w:pPr>
            <w:r>
              <w:t>太阳能提供热量比例</w:t>
            </w:r>
          </w:p>
        </w:tc>
      </w:tr>
      <w:tr w:rsidR="008948FF" w14:paraId="7DAD6721" w14:textId="77777777">
        <w:tc>
          <w:tcPr>
            <w:tcW w:w="3101" w:type="dxa"/>
            <w:vAlign w:val="center"/>
          </w:tcPr>
          <w:p w14:paraId="1FF002FC" w14:textId="77777777" w:rsidR="008948FF" w:rsidRDefault="00000000">
            <w:r>
              <w:t>0</w:t>
            </w:r>
          </w:p>
        </w:tc>
        <w:tc>
          <w:tcPr>
            <w:tcW w:w="3101" w:type="dxa"/>
            <w:vAlign w:val="center"/>
          </w:tcPr>
          <w:p w14:paraId="55AF30A6" w14:textId="77777777" w:rsidR="008948FF" w:rsidRDefault="00000000">
            <w:r>
              <w:t>0</w:t>
            </w:r>
          </w:p>
        </w:tc>
        <w:tc>
          <w:tcPr>
            <w:tcW w:w="3101" w:type="dxa"/>
            <w:vAlign w:val="center"/>
          </w:tcPr>
          <w:p w14:paraId="3CEA2580" w14:textId="77777777" w:rsidR="008948FF" w:rsidRDefault="00000000">
            <w:r>
              <w:t>0%</w:t>
            </w:r>
          </w:p>
        </w:tc>
      </w:tr>
    </w:tbl>
    <w:p w14:paraId="005A4FB5" w14:textId="77777777" w:rsidR="00937304" w:rsidRPr="00432507" w:rsidRDefault="00937304" w:rsidP="006F3214">
      <w:pPr>
        <w:spacing w:line="312" w:lineRule="auto"/>
        <w:rPr>
          <w:rFonts w:ascii="宋体" w:hAnsi="宋体"/>
          <w:sz w:val="24"/>
          <w:szCs w:val="24"/>
        </w:rPr>
      </w:pPr>
      <w:bookmarkStart w:id="74" w:name="生活热水太阳能利用"/>
      <w:bookmarkEnd w:id="74"/>
    </w:p>
    <w:p w14:paraId="23B089D4" w14:textId="77777777" w:rsidR="001B4E6C" w:rsidRPr="00432507" w:rsidRDefault="001B4E6C" w:rsidP="006F3214">
      <w:pPr>
        <w:spacing w:line="312" w:lineRule="auto"/>
        <w:rPr>
          <w:rFonts w:ascii="宋体" w:hAnsi="宋体"/>
          <w:sz w:val="24"/>
          <w:szCs w:val="24"/>
        </w:rPr>
      </w:pPr>
      <w:r w:rsidRPr="00432507">
        <w:rPr>
          <w:rFonts w:ascii="宋体" w:hAnsi="宋体" w:hint="eastAsia"/>
          <w:sz w:val="24"/>
          <w:szCs w:val="24"/>
        </w:rPr>
        <w:t>地源</w:t>
      </w:r>
      <w:r w:rsidRPr="00432507">
        <w:rPr>
          <w:rFonts w:ascii="宋体" w:hAnsi="宋体"/>
          <w:sz w:val="24"/>
          <w:szCs w:val="24"/>
        </w:rPr>
        <w:t>/</w:t>
      </w:r>
      <w:r w:rsidRPr="00432507">
        <w:rPr>
          <w:rFonts w:ascii="宋体" w:hAnsi="宋体" w:hint="eastAsia"/>
          <w:sz w:val="24"/>
          <w:szCs w:val="24"/>
        </w:rPr>
        <w:t>空气源</w:t>
      </w:r>
      <w:r w:rsidRPr="00432507">
        <w:rPr>
          <w:rFonts w:ascii="宋体" w:hAnsi="宋体"/>
          <w:sz w:val="24"/>
          <w:szCs w:val="24"/>
        </w:rPr>
        <w:t>利用</w:t>
      </w:r>
      <w:r w:rsidR="002D0CB5" w:rsidRPr="00432507">
        <w:rPr>
          <w:rFonts w:ascii="宋体" w:hAnsi="宋体" w:hint="eastAsia"/>
          <w:sz w:val="24"/>
          <w:szCs w:val="24"/>
        </w:rPr>
        <w:t>：</w:t>
      </w:r>
    </w:p>
    <w:tbl>
      <w:tblPr>
        <w:tblW w:w="9310"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1862"/>
        <w:gridCol w:w="1862"/>
        <w:gridCol w:w="1862"/>
        <w:gridCol w:w="1862"/>
        <w:gridCol w:w="1862"/>
      </w:tblGrid>
      <w:tr w:rsidR="008948FF" w14:paraId="624F8223" w14:textId="77777777">
        <w:tc>
          <w:tcPr>
            <w:tcW w:w="1862" w:type="dxa"/>
            <w:shd w:val="clear" w:color="auto" w:fill="E6E6E6"/>
            <w:vAlign w:val="center"/>
          </w:tcPr>
          <w:p w14:paraId="46A450E6" w14:textId="77777777" w:rsidR="008948FF" w:rsidRDefault="00000000">
            <w:pPr>
              <w:jc w:val="center"/>
            </w:pPr>
            <w:r>
              <w:t>热泵供热量</w:t>
            </w:r>
            <w:r>
              <w:br/>
              <w:t>(kWh)</w:t>
            </w:r>
          </w:p>
        </w:tc>
        <w:tc>
          <w:tcPr>
            <w:tcW w:w="1862" w:type="dxa"/>
            <w:shd w:val="clear" w:color="auto" w:fill="E6E6E6"/>
            <w:vAlign w:val="center"/>
          </w:tcPr>
          <w:p w14:paraId="28C06956" w14:textId="77777777" w:rsidR="008948FF" w:rsidRDefault="00000000">
            <w:pPr>
              <w:jc w:val="center"/>
            </w:pPr>
            <w:r>
              <w:t>热泵耗电量</w:t>
            </w:r>
            <w:r>
              <w:br/>
              <w:t>(kWh)</w:t>
            </w:r>
          </w:p>
        </w:tc>
        <w:tc>
          <w:tcPr>
            <w:tcW w:w="1862" w:type="dxa"/>
            <w:shd w:val="clear" w:color="auto" w:fill="E6E6E6"/>
            <w:vAlign w:val="center"/>
          </w:tcPr>
          <w:p w14:paraId="7895E3A7" w14:textId="77777777" w:rsidR="008948FF" w:rsidRDefault="00000000">
            <w:pPr>
              <w:jc w:val="center"/>
            </w:pPr>
            <w:r>
              <w:t>可再生</w:t>
            </w:r>
            <w:r>
              <w:br/>
            </w:r>
            <w:r>
              <w:t>利用量</w:t>
            </w:r>
            <w:r>
              <w:t>(kWh)</w:t>
            </w:r>
          </w:p>
        </w:tc>
        <w:tc>
          <w:tcPr>
            <w:tcW w:w="1862" w:type="dxa"/>
            <w:shd w:val="clear" w:color="auto" w:fill="E6E6E6"/>
            <w:vAlign w:val="center"/>
          </w:tcPr>
          <w:p w14:paraId="294B6E96" w14:textId="77777777" w:rsidR="008948FF" w:rsidRDefault="00000000">
            <w:pPr>
              <w:jc w:val="center"/>
            </w:pPr>
            <w:r>
              <w:t>年热水需求量</w:t>
            </w:r>
            <w:r>
              <w:br/>
              <w:t>(kWh)</w:t>
            </w:r>
          </w:p>
        </w:tc>
        <w:tc>
          <w:tcPr>
            <w:tcW w:w="1862" w:type="dxa"/>
            <w:shd w:val="clear" w:color="auto" w:fill="E6E6E6"/>
            <w:vAlign w:val="center"/>
          </w:tcPr>
          <w:p w14:paraId="4DDE4024" w14:textId="77777777" w:rsidR="008948FF" w:rsidRDefault="00000000">
            <w:pPr>
              <w:jc w:val="center"/>
            </w:pPr>
            <w:r>
              <w:t>地源</w:t>
            </w:r>
            <w:r>
              <w:t>/</w:t>
            </w:r>
            <w:r>
              <w:t>空气源</w:t>
            </w:r>
            <w:r>
              <w:br/>
            </w:r>
            <w:r>
              <w:t>提供热水占比</w:t>
            </w:r>
          </w:p>
        </w:tc>
      </w:tr>
      <w:tr w:rsidR="008948FF" w14:paraId="3D48A3D6" w14:textId="77777777">
        <w:tc>
          <w:tcPr>
            <w:tcW w:w="1862" w:type="dxa"/>
            <w:vAlign w:val="center"/>
          </w:tcPr>
          <w:p w14:paraId="1F40697C" w14:textId="77777777" w:rsidR="008948FF" w:rsidRDefault="00000000">
            <w:r>
              <w:t>0</w:t>
            </w:r>
          </w:p>
        </w:tc>
        <w:tc>
          <w:tcPr>
            <w:tcW w:w="1862" w:type="dxa"/>
            <w:vAlign w:val="center"/>
          </w:tcPr>
          <w:p w14:paraId="051B7BB0" w14:textId="77777777" w:rsidR="008948FF" w:rsidRDefault="00000000">
            <w:r>
              <w:t>0</w:t>
            </w:r>
          </w:p>
        </w:tc>
        <w:tc>
          <w:tcPr>
            <w:tcW w:w="1862" w:type="dxa"/>
            <w:vAlign w:val="center"/>
          </w:tcPr>
          <w:p w14:paraId="0A64C6EA" w14:textId="77777777" w:rsidR="008948FF" w:rsidRDefault="00000000">
            <w:r>
              <w:t>0</w:t>
            </w:r>
          </w:p>
        </w:tc>
        <w:tc>
          <w:tcPr>
            <w:tcW w:w="1862" w:type="dxa"/>
            <w:vAlign w:val="center"/>
          </w:tcPr>
          <w:p w14:paraId="572FA66B" w14:textId="77777777" w:rsidR="008948FF" w:rsidRDefault="00000000">
            <w:r>
              <w:t>0</w:t>
            </w:r>
          </w:p>
        </w:tc>
        <w:tc>
          <w:tcPr>
            <w:tcW w:w="1862" w:type="dxa"/>
            <w:vAlign w:val="center"/>
          </w:tcPr>
          <w:p w14:paraId="5A10458A" w14:textId="77777777" w:rsidR="008948FF" w:rsidRDefault="00000000">
            <w:r>
              <w:t>0%</w:t>
            </w:r>
          </w:p>
        </w:tc>
      </w:tr>
    </w:tbl>
    <w:p w14:paraId="26C22761" w14:textId="77777777" w:rsidR="00F21A8F" w:rsidRPr="00432507" w:rsidRDefault="00F21A8F" w:rsidP="006F3214">
      <w:pPr>
        <w:spacing w:line="312" w:lineRule="auto"/>
        <w:rPr>
          <w:rFonts w:ascii="宋体" w:hAnsi="宋体"/>
          <w:sz w:val="24"/>
          <w:szCs w:val="24"/>
        </w:rPr>
      </w:pPr>
      <w:bookmarkStart w:id="75" w:name="生活热水地源空气源利用"/>
      <w:bookmarkEnd w:id="75"/>
    </w:p>
    <w:p w14:paraId="016D7787" w14:textId="77777777" w:rsidR="006F3214" w:rsidRPr="00432507" w:rsidRDefault="006F3214" w:rsidP="00353D97">
      <w:pPr>
        <w:spacing w:line="312" w:lineRule="auto"/>
        <w:rPr>
          <w:rFonts w:ascii="宋体" w:hAnsi="宋体"/>
          <w:sz w:val="24"/>
          <w:szCs w:val="24"/>
        </w:rPr>
      </w:pPr>
      <w:r w:rsidRPr="00432507">
        <w:rPr>
          <w:rFonts w:ascii="宋体" w:hAnsi="宋体" w:hint="eastAsia"/>
          <w:sz w:val="24"/>
          <w:szCs w:val="24"/>
        </w:rPr>
        <w:t>3.2由</w:t>
      </w:r>
      <w:r w:rsidRPr="00432507">
        <w:rPr>
          <w:rFonts w:ascii="宋体" w:hAnsi="宋体"/>
          <w:sz w:val="24"/>
          <w:szCs w:val="24"/>
        </w:rPr>
        <w:t>可再生能源提供的空调用冷量和热量比例</w:t>
      </w:r>
    </w:p>
    <w:p w14:paraId="5F8F2DDD" w14:textId="77777777" w:rsidR="00353D97" w:rsidRPr="00432507" w:rsidRDefault="00927710" w:rsidP="00353D97">
      <w:pPr>
        <w:spacing w:line="312" w:lineRule="auto"/>
        <w:rPr>
          <w:rFonts w:ascii="宋体" w:hAnsi="宋体"/>
          <w:sz w:val="24"/>
          <w:szCs w:val="24"/>
        </w:rPr>
      </w:pPr>
      <w:r w:rsidRPr="00432507">
        <w:rPr>
          <w:rFonts w:ascii="宋体" w:hAnsi="宋体" w:hint="eastAsia"/>
          <w:sz w:val="24"/>
          <w:szCs w:val="24"/>
        </w:rPr>
        <w:t>计算</w:t>
      </w:r>
      <w:r w:rsidRPr="00432507">
        <w:rPr>
          <w:rFonts w:ascii="宋体" w:hAnsi="宋体"/>
          <w:sz w:val="24"/>
          <w:szCs w:val="24"/>
        </w:rPr>
        <w:t>说明：</w:t>
      </w:r>
    </w:p>
    <w:p w14:paraId="12DF5D7E" w14:textId="77777777" w:rsidR="00410132" w:rsidRPr="00432507" w:rsidRDefault="00410132" w:rsidP="00410132">
      <w:pPr>
        <w:spacing w:line="360" w:lineRule="auto"/>
        <w:ind w:firstLineChars="200" w:firstLine="480"/>
        <w:rPr>
          <w:rFonts w:ascii="宋体" w:hAnsi="宋体"/>
          <w:sz w:val="24"/>
          <w:szCs w:val="24"/>
        </w:rPr>
      </w:pPr>
      <w:r w:rsidRPr="00432507">
        <w:rPr>
          <w:rFonts w:ascii="宋体" w:hAnsi="宋体" w:hint="eastAsia"/>
          <w:sz w:val="24"/>
          <w:szCs w:val="24"/>
        </w:rPr>
        <w:t>本条计算当供暖空调设备使用空气源热泵（集中机组或分体空调）、地源热泵机组、多联机机组时，相应可再生能源在采暖供热量中的贡献。</w:t>
      </w:r>
    </w:p>
    <w:p w14:paraId="1E12606D" w14:textId="77777777" w:rsidR="001445DF" w:rsidRPr="00432507" w:rsidRDefault="00410132" w:rsidP="00410132">
      <w:pPr>
        <w:spacing w:line="360" w:lineRule="auto"/>
        <w:ind w:firstLineChars="200" w:firstLine="480"/>
        <w:rPr>
          <w:rFonts w:ascii="宋体" w:hAnsi="宋体"/>
          <w:sz w:val="24"/>
          <w:szCs w:val="24"/>
        </w:rPr>
      </w:pPr>
      <w:r w:rsidRPr="00432507">
        <w:rPr>
          <w:rFonts w:ascii="宋体" w:hAnsi="宋体" w:hint="eastAsia"/>
          <w:sz w:val="24"/>
          <w:szCs w:val="24"/>
        </w:rPr>
        <w:t>具体计算方法参照《近零能耗建筑技术标准》</w:t>
      </w:r>
      <w:r w:rsidRPr="00432507">
        <w:rPr>
          <w:rFonts w:ascii="宋体" w:hAnsi="宋体"/>
          <w:sz w:val="24"/>
          <w:szCs w:val="24"/>
        </w:rPr>
        <w:t>A.1.8</w:t>
      </w:r>
      <w:r w:rsidRPr="00432507">
        <w:rPr>
          <w:rFonts w:ascii="宋体" w:hAnsi="宋体" w:hint="eastAsia"/>
          <w:sz w:val="24"/>
          <w:szCs w:val="24"/>
        </w:rPr>
        <w:t>提供的供暖系统中可再生能源利用量计算公式如下：</w:t>
      </w:r>
    </w:p>
    <w:p w14:paraId="4209EB2C" w14:textId="77777777" w:rsidR="00410132" w:rsidRPr="00432507" w:rsidRDefault="00000000" w:rsidP="00824B7D">
      <w:pPr>
        <w:ind w:firstLineChars="200" w:firstLine="480"/>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geo</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air</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gol</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bio</m:t>
              </m:r>
            </m:sub>
          </m:sSub>
        </m:oMath>
      </m:oMathPara>
    </w:p>
    <w:p w14:paraId="118FCBF5" w14:textId="77777777" w:rsidR="001445DF" w:rsidRPr="00432507" w:rsidRDefault="00000000" w:rsidP="00824B7D">
      <w:pPr>
        <w:ind w:firstLineChars="200" w:firstLine="480"/>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geo</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geo</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E</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geo</m:t>
              </m:r>
            </m:sub>
          </m:sSub>
        </m:oMath>
      </m:oMathPara>
    </w:p>
    <w:p w14:paraId="549028BB" w14:textId="77777777" w:rsidR="00061712" w:rsidRPr="00432507" w:rsidRDefault="00000000" w:rsidP="00824B7D">
      <w:pPr>
        <w:ind w:firstLineChars="200" w:firstLine="480"/>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air</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air</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E</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air</m:t>
              </m:r>
            </m:sub>
          </m:sSub>
        </m:oMath>
      </m:oMathPara>
    </w:p>
    <w:p w14:paraId="397766A6" w14:textId="77777777" w:rsidR="00061712" w:rsidRPr="00432507" w:rsidRDefault="00000000" w:rsidP="00824B7D">
      <w:pPr>
        <w:ind w:firstLineChars="200" w:firstLine="480"/>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sol</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sol</m:t>
              </m:r>
            </m:sub>
          </m:sSub>
        </m:oMath>
      </m:oMathPara>
    </w:p>
    <w:p w14:paraId="34A9CA8B" w14:textId="77777777" w:rsidR="00061712" w:rsidRPr="00432507" w:rsidRDefault="00000000" w:rsidP="00824B7D">
      <w:pPr>
        <w:ind w:firstLineChars="200" w:firstLine="480"/>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bio</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Q</m:t>
              </m:r>
            </m:e>
            <m:sub>
              <m:r>
                <m:rPr>
                  <m:sty m:val="p"/>
                </m:rPr>
                <w:rPr>
                  <w:rFonts w:ascii="Cambria Math" w:hAnsi="Cambria Math"/>
                  <w:sz w:val="24"/>
                  <w:szCs w:val="24"/>
                </w:rPr>
                <m:t>h</m:t>
              </m:r>
              <m:r>
                <m:rPr>
                  <m:sty m:val="p"/>
                </m:rPr>
                <w:rPr>
                  <w:rFonts w:ascii="Cambria Math" w:hAnsi="Cambria Math"/>
                  <w:sz w:val="24"/>
                  <w:szCs w:val="24"/>
                </w:rPr>
                <m:t>，</m:t>
              </m:r>
              <m:r>
                <m:rPr>
                  <m:sty m:val="p"/>
                </m:rPr>
                <w:rPr>
                  <w:rFonts w:ascii="Cambria Math" w:hAnsi="Cambria Math"/>
                  <w:sz w:val="24"/>
                  <w:szCs w:val="24"/>
                </w:rPr>
                <m:t>bio</m:t>
              </m:r>
            </m:sub>
          </m:sSub>
        </m:oMath>
      </m:oMathPara>
    </w:p>
    <w:p w14:paraId="70CC00F9" w14:textId="77777777" w:rsidR="00410132" w:rsidRPr="00432507" w:rsidRDefault="00410132" w:rsidP="005B6123">
      <w:pPr>
        <w:pStyle w:val="a5"/>
        <w:shd w:val="clear" w:color="auto" w:fill="FFFFFF"/>
        <w:spacing w:line="360" w:lineRule="auto"/>
        <w:ind w:firstLineChars="50" w:firstLine="120"/>
        <w:jc w:val="both"/>
        <w:rPr>
          <w:rFonts w:ascii="宋体" w:hAnsi="宋体"/>
          <w:sz w:val="24"/>
          <w:szCs w:val="24"/>
        </w:rPr>
      </w:pPr>
      <w:r w:rsidRPr="00432507">
        <w:rPr>
          <w:rFonts w:ascii="宋体" w:hAnsi="宋体" w:hint="eastAsia"/>
          <w:sz w:val="24"/>
          <w:szCs w:val="24"/>
        </w:rPr>
        <w:t>式中：</w:t>
      </w:r>
      <w:proofErr w:type="spellStart"/>
      <w:r w:rsidRPr="00432507">
        <w:rPr>
          <w:rFonts w:ascii="宋体" w:hAnsi="宋体"/>
          <w:sz w:val="24"/>
          <w:szCs w:val="24"/>
        </w:rPr>
        <w:t>EPh</w:t>
      </w:r>
      <w:proofErr w:type="spellEnd"/>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——地源热泵供暖系统的年可再生能源利用量，</w:t>
      </w:r>
      <w:r w:rsidRPr="00432507">
        <w:rPr>
          <w:rFonts w:ascii="宋体" w:hAnsi="宋体"/>
          <w:sz w:val="24"/>
          <w:szCs w:val="24"/>
        </w:rPr>
        <w:t>kWh</w:t>
      </w:r>
      <w:r w:rsidRPr="00432507">
        <w:rPr>
          <w:rFonts w:ascii="宋体" w:hAnsi="宋体" w:hint="eastAsia"/>
          <w:sz w:val="24"/>
          <w:szCs w:val="24"/>
        </w:rPr>
        <w:t>；</w:t>
      </w:r>
    </w:p>
    <w:p w14:paraId="5D4E3F6D"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EPh</w:t>
      </w:r>
      <w:proofErr w:type="spellEnd"/>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——空气源热泵供暖系统的年可再生能源利用量，</w:t>
      </w:r>
      <w:r w:rsidRPr="00432507">
        <w:rPr>
          <w:rFonts w:ascii="宋体" w:hAnsi="宋体"/>
          <w:sz w:val="24"/>
          <w:szCs w:val="24"/>
        </w:rPr>
        <w:t>kWh</w:t>
      </w:r>
      <w:r w:rsidRPr="00432507">
        <w:rPr>
          <w:rFonts w:ascii="宋体" w:hAnsi="宋体" w:hint="eastAsia"/>
          <w:sz w:val="24"/>
          <w:szCs w:val="24"/>
        </w:rPr>
        <w:t>；</w:t>
      </w:r>
    </w:p>
    <w:p w14:paraId="1DE412E3"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EPh</w:t>
      </w:r>
      <w:proofErr w:type="spellEnd"/>
      <w:r w:rsidRPr="00432507">
        <w:rPr>
          <w:rFonts w:ascii="宋体" w:hAnsi="宋体" w:hint="eastAsia"/>
          <w:sz w:val="24"/>
          <w:szCs w:val="24"/>
        </w:rPr>
        <w:t>，</w:t>
      </w:r>
      <w:r w:rsidRPr="00432507">
        <w:rPr>
          <w:rFonts w:ascii="宋体" w:hAnsi="宋体"/>
          <w:sz w:val="24"/>
          <w:szCs w:val="24"/>
        </w:rPr>
        <w:t>sol</w:t>
      </w:r>
      <w:r w:rsidRPr="00432507">
        <w:rPr>
          <w:rFonts w:ascii="宋体" w:hAnsi="宋体" w:hint="eastAsia"/>
          <w:sz w:val="24"/>
          <w:szCs w:val="24"/>
        </w:rPr>
        <w:t>——太阳能热水供暖系统的年可再生能源利用量，</w:t>
      </w:r>
      <w:r w:rsidRPr="00432507">
        <w:rPr>
          <w:rFonts w:ascii="宋体" w:hAnsi="宋体"/>
          <w:sz w:val="24"/>
          <w:szCs w:val="24"/>
        </w:rPr>
        <w:t>kWh</w:t>
      </w:r>
      <w:r w:rsidRPr="00432507">
        <w:rPr>
          <w:rFonts w:ascii="宋体" w:hAnsi="宋体" w:hint="eastAsia"/>
          <w:sz w:val="24"/>
          <w:szCs w:val="24"/>
        </w:rPr>
        <w:t>；</w:t>
      </w:r>
    </w:p>
    <w:p w14:paraId="51B56395"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EPh</w:t>
      </w:r>
      <w:proofErr w:type="spellEnd"/>
      <w:r w:rsidRPr="00432507">
        <w:rPr>
          <w:rFonts w:ascii="宋体" w:hAnsi="宋体" w:hint="eastAsia"/>
          <w:sz w:val="24"/>
          <w:szCs w:val="24"/>
        </w:rPr>
        <w:t>，</w:t>
      </w:r>
      <w:r w:rsidRPr="00432507">
        <w:rPr>
          <w:rFonts w:ascii="宋体" w:hAnsi="宋体"/>
          <w:sz w:val="24"/>
          <w:szCs w:val="24"/>
        </w:rPr>
        <w:t>bio</w:t>
      </w:r>
      <w:r w:rsidRPr="00432507">
        <w:rPr>
          <w:rFonts w:ascii="宋体" w:hAnsi="宋体" w:hint="eastAsia"/>
          <w:sz w:val="24"/>
          <w:szCs w:val="24"/>
        </w:rPr>
        <w:t>——生物质供暖系统的年可再生能源利用量，</w:t>
      </w:r>
      <w:r w:rsidRPr="00432507">
        <w:rPr>
          <w:rFonts w:ascii="宋体" w:hAnsi="宋体"/>
          <w:sz w:val="24"/>
          <w:szCs w:val="24"/>
        </w:rPr>
        <w:t>kWh</w:t>
      </w:r>
      <w:r w:rsidRPr="00432507">
        <w:rPr>
          <w:rFonts w:ascii="宋体" w:hAnsi="宋体" w:hint="eastAsia"/>
          <w:sz w:val="24"/>
          <w:szCs w:val="24"/>
        </w:rPr>
        <w:t>；</w:t>
      </w:r>
    </w:p>
    <w:p w14:paraId="36BA3228"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Qh</w:t>
      </w:r>
      <w:proofErr w:type="spellEnd"/>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——地源热泵系统的年供暖供热量，</w:t>
      </w:r>
      <w:r w:rsidRPr="00432507">
        <w:rPr>
          <w:rFonts w:ascii="宋体" w:hAnsi="宋体"/>
          <w:sz w:val="24"/>
          <w:szCs w:val="24"/>
        </w:rPr>
        <w:t>kWh</w:t>
      </w:r>
      <w:r w:rsidRPr="00432507">
        <w:rPr>
          <w:rFonts w:ascii="宋体" w:hAnsi="宋体" w:hint="eastAsia"/>
          <w:sz w:val="24"/>
          <w:szCs w:val="24"/>
        </w:rPr>
        <w:t>；</w:t>
      </w:r>
    </w:p>
    <w:p w14:paraId="2022F902"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Qh</w:t>
      </w:r>
      <w:proofErr w:type="spellEnd"/>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——空气源热泵系统的年供暖供热量，</w:t>
      </w:r>
      <w:r w:rsidRPr="00432507">
        <w:rPr>
          <w:rFonts w:ascii="宋体" w:hAnsi="宋体"/>
          <w:sz w:val="24"/>
          <w:szCs w:val="24"/>
        </w:rPr>
        <w:t>kWh</w:t>
      </w:r>
      <w:r w:rsidRPr="00432507">
        <w:rPr>
          <w:rFonts w:ascii="宋体" w:hAnsi="宋体" w:hint="eastAsia"/>
          <w:sz w:val="24"/>
          <w:szCs w:val="24"/>
        </w:rPr>
        <w:t>；</w:t>
      </w:r>
    </w:p>
    <w:p w14:paraId="78B77859"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Qh</w:t>
      </w:r>
      <w:proofErr w:type="spellEnd"/>
      <w:r w:rsidRPr="00432507">
        <w:rPr>
          <w:rFonts w:ascii="宋体" w:hAnsi="宋体" w:hint="eastAsia"/>
          <w:sz w:val="24"/>
          <w:szCs w:val="24"/>
        </w:rPr>
        <w:t>，</w:t>
      </w:r>
      <w:r w:rsidRPr="00432507">
        <w:rPr>
          <w:rFonts w:ascii="宋体" w:hAnsi="宋体"/>
          <w:sz w:val="24"/>
          <w:szCs w:val="24"/>
        </w:rPr>
        <w:t>sol</w:t>
      </w:r>
      <w:r w:rsidRPr="00432507">
        <w:rPr>
          <w:rFonts w:ascii="宋体" w:hAnsi="宋体" w:hint="eastAsia"/>
          <w:sz w:val="24"/>
          <w:szCs w:val="24"/>
        </w:rPr>
        <w:t>——太阳能系统的年供暖供热量，</w:t>
      </w:r>
      <w:r w:rsidRPr="00432507">
        <w:rPr>
          <w:rFonts w:ascii="宋体" w:hAnsi="宋体"/>
          <w:sz w:val="24"/>
          <w:szCs w:val="24"/>
        </w:rPr>
        <w:t>kWh</w:t>
      </w:r>
      <w:r w:rsidRPr="00432507">
        <w:rPr>
          <w:rFonts w:ascii="宋体" w:hAnsi="宋体" w:hint="eastAsia"/>
          <w:sz w:val="24"/>
          <w:szCs w:val="24"/>
        </w:rPr>
        <w:t>；</w:t>
      </w:r>
    </w:p>
    <w:p w14:paraId="3190D822"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proofErr w:type="spellStart"/>
      <w:r w:rsidRPr="00432507">
        <w:rPr>
          <w:rFonts w:ascii="宋体" w:hAnsi="宋体"/>
          <w:sz w:val="24"/>
          <w:szCs w:val="24"/>
        </w:rPr>
        <w:t>Qh</w:t>
      </w:r>
      <w:proofErr w:type="spellEnd"/>
      <w:r w:rsidRPr="00432507">
        <w:rPr>
          <w:rFonts w:ascii="宋体" w:hAnsi="宋体" w:hint="eastAsia"/>
          <w:sz w:val="24"/>
          <w:szCs w:val="24"/>
        </w:rPr>
        <w:t>，</w:t>
      </w:r>
      <w:r w:rsidRPr="00432507">
        <w:rPr>
          <w:rFonts w:ascii="宋体" w:hAnsi="宋体"/>
          <w:sz w:val="24"/>
          <w:szCs w:val="24"/>
        </w:rPr>
        <w:t>bio</w:t>
      </w:r>
      <w:r w:rsidRPr="00432507">
        <w:rPr>
          <w:rFonts w:ascii="宋体" w:hAnsi="宋体" w:hint="eastAsia"/>
          <w:sz w:val="24"/>
          <w:szCs w:val="24"/>
        </w:rPr>
        <w:t>——生物质供暖系统的年供暖供热量，</w:t>
      </w:r>
      <w:r w:rsidRPr="00432507">
        <w:rPr>
          <w:rFonts w:ascii="宋体" w:hAnsi="宋体"/>
          <w:sz w:val="24"/>
          <w:szCs w:val="24"/>
        </w:rPr>
        <w:t>kWh</w:t>
      </w:r>
      <w:r w:rsidRPr="00432507">
        <w:rPr>
          <w:rFonts w:ascii="宋体" w:hAnsi="宋体" w:hint="eastAsia"/>
          <w:sz w:val="24"/>
          <w:szCs w:val="24"/>
        </w:rPr>
        <w:t>；</w:t>
      </w:r>
    </w:p>
    <w:p w14:paraId="1CC0561D"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r w:rsidRPr="00432507">
        <w:rPr>
          <w:rFonts w:ascii="宋体" w:hAnsi="宋体"/>
          <w:sz w:val="24"/>
          <w:szCs w:val="24"/>
        </w:rPr>
        <w:t>Eh</w:t>
      </w:r>
      <w:r w:rsidRPr="00432507">
        <w:rPr>
          <w:rFonts w:ascii="宋体" w:hAnsi="宋体" w:hint="eastAsia"/>
          <w:sz w:val="24"/>
          <w:szCs w:val="24"/>
        </w:rPr>
        <w:t>，</w:t>
      </w:r>
      <w:r w:rsidRPr="00432507">
        <w:rPr>
          <w:rFonts w:ascii="宋体" w:hAnsi="宋体"/>
          <w:sz w:val="24"/>
          <w:szCs w:val="24"/>
        </w:rPr>
        <w:t>geo</w:t>
      </w:r>
      <w:r w:rsidRPr="00432507">
        <w:rPr>
          <w:rFonts w:ascii="宋体" w:hAnsi="宋体" w:hint="eastAsia"/>
          <w:sz w:val="24"/>
          <w:szCs w:val="24"/>
        </w:rPr>
        <w:t>——地源热泵机组年供暖耗电量，</w:t>
      </w:r>
      <w:r w:rsidRPr="00432507">
        <w:rPr>
          <w:rFonts w:ascii="宋体" w:hAnsi="宋体"/>
          <w:sz w:val="24"/>
          <w:szCs w:val="24"/>
        </w:rPr>
        <w:t>kWh</w:t>
      </w:r>
      <w:r w:rsidRPr="00432507">
        <w:rPr>
          <w:rFonts w:ascii="宋体" w:hAnsi="宋体" w:hint="eastAsia"/>
          <w:sz w:val="24"/>
          <w:szCs w:val="24"/>
        </w:rPr>
        <w:t>；</w:t>
      </w:r>
    </w:p>
    <w:p w14:paraId="19B44E22" w14:textId="77777777" w:rsidR="00410132" w:rsidRPr="00432507" w:rsidRDefault="00410132" w:rsidP="005B6123">
      <w:pPr>
        <w:pStyle w:val="a5"/>
        <w:shd w:val="clear" w:color="auto" w:fill="FFFFFF"/>
        <w:spacing w:line="360" w:lineRule="auto"/>
        <w:ind w:firstLineChars="350" w:firstLine="840"/>
        <w:jc w:val="both"/>
        <w:rPr>
          <w:rFonts w:ascii="宋体" w:hAnsi="宋体"/>
          <w:sz w:val="24"/>
          <w:szCs w:val="24"/>
        </w:rPr>
      </w:pPr>
      <w:r w:rsidRPr="00432507">
        <w:rPr>
          <w:rFonts w:ascii="宋体" w:hAnsi="宋体"/>
          <w:sz w:val="24"/>
          <w:szCs w:val="24"/>
        </w:rPr>
        <w:t>Eh</w:t>
      </w:r>
      <w:r w:rsidRPr="00432507">
        <w:rPr>
          <w:rFonts w:ascii="宋体" w:hAnsi="宋体" w:hint="eastAsia"/>
          <w:sz w:val="24"/>
          <w:szCs w:val="24"/>
        </w:rPr>
        <w:t>，</w:t>
      </w:r>
      <w:r w:rsidRPr="00432507">
        <w:rPr>
          <w:rFonts w:ascii="宋体" w:hAnsi="宋体"/>
          <w:sz w:val="24"/>
          <w:szCs w:val="24"/>
        </w:rPr>
        <w:t>air</w:t>
      </w:r>
      <w:r w:rsidRPr="00432507">
        <w:rPr>
          <w:rFonts w:ascii="宋体" w:hAnsi="宋体" w:hint="eastAsia"/>
          <w:sz w:val="24"/>
          <w:szCs w:val="24"/>
        </w:rPr>
        <w:t>——空气源热泵机组年供暖耗电量，</w:t>
      </w:r>
      <w:r w:rsidRPr="00432507">
        <w:rPr>
          <w:rFonts w:ascii="宋体" w:hAnsi="宋体"/>
          <w:sz w:val="24"/>
          <w:szCs w:val="24"/>
        </w:rPr>
        <w:t>kWh</w:t>
      </w:r>
      <w:r w:rsidRPr="00432507">
        <w:rPr>
          <w:rFonts w:ascii="宋体" w:hAnsi="宋体" w:hint="eastAsia"/>
          <w:sz w:val="24"/>
          <w:szCs w:val="24"/>
        </w:rPr>
        <w:t>。</w:t>
      </w:r>
    </w:p>
    <w:p w14:paraId="35263FA6" w14:textId="77777777" w:rsidR="00E54F86" w:rsidRPr="00432507" w:rsidRDefault="007F2F62" w:rsidP="00E54F86">
      <w:pPr>
        <w:spacing w:line="312" w:lineRule="auto"/>
        <w:rPr>
          <w:rFonts w:ascii="宋体" w:hAnsi="宋体"/>
          <w:sz w:val="24"/>
          <w:szCs w:val="24"/>
        </w:rPr>
      </w:pPr>
      <w:r w:rsidRPr="00432507">
        <w:rPr>
          <w:rFonts w:ascii="宋体" w:hAnsi="宋体" w:hint="eastAsia"/>
          <w:sz w:val="24"/>
          <w:szCs w:val="24"/>
        </w:rPr>
        <w:lastRenderedPageBreak/>
        <w:t>地源</w:t>
      </w:r>
      <w:r w:rsidRPr="00432507">
        <w:rPr>
          <w:rFonts w:ascii="宋体" w:hAnsi="宋体"/>
          <w:sz w:val="24"/>
          <w:szCs w:val="24"/>
        </w:rPr>
        <w:t>/</w:t>
      </w:r>
      <w:r w:rsidRPr="00432507">
        <w:rPr>
          <w:rFonts w:ascii="宋体" w:hAnsi="宋体" w:hint="eastAsia"/>
          <w:sz w:val="24"/>
          <w:szCs w:val="24"/>
        </w:rPr>
        <w:t>空气源</w:t>
      </w:r>
      <w:r w:rsidRPr="00432507">
        <w:rPr>
          <w:rFonts w:ascii="宋体" w:hAnsi="宋体"/>
          <w:sz w:val="24"/>
          <w:szCs w:val="24"/>
        </w:rPr>
        <w:t>利用</w:t>
      </w:r>
      <w:r w:rsidRPr="00432507">
        <w:rPr>
          <w:rFonts w:ascii="宋体" w:hAnsi="宋体" w:hint="eastAsia"/>
          <w:sz w:val="24"/>
          <w:szCs w:val="24"/>
        </w:rPr>
        <w:t>：</w:t>
      </w:r>
    </w:p>
    <w:p w14:paraId="1764A038" w14:textId="77777777" w:rsidR="007F2F62" w:rsidRDefault="007D5D00" w:rsidP="007D5D00">
      <w:pPr>
        <w:spacing w:line="312" w:lineRule="auto"/>
        <w:jc w:val="center"/>
      </w:pPr>
      <w:r>
        <w:rPr>
          <w:rFonts w:hint="eastAsia"/>
        </w:rPr>
        <w:t>表</w:t>
      </w:r>
      <w:r>
        <w:rPr>
          <w:rFonts w:hint="eastAsia"/>
        </w:rPr>
        <w:t>1</w:t>
      </w:r>
      <w:r w:rsidR="00EF6BE9">
        <w:t>8</w:t>
      </w:r>
      <w:r>
        <w:t xml:space="preserve"> </w:t>
      </w:r>
      <w:r>
        <w:rPr>
          <w:rFonts w:hint="eastAsia"/>
        </w:rPr>
        <w:t>可再生能源应用计算表</w:t>
      </w:r>
    </w:p>
    <w:p w14:paraId="0A6340D1" w14:textId="77777777" w:rsidR="00F508D8" w:rsidRPr="00EB55EC" w:rsidRDefault="00F508D8" w:rsidP="00F508D8">
      <w:pPr>
        <w:rPr>
          <w:szCs w:val="24"/>
        </w:rPr>
      </w:pPr>
      <w:bookmarkStart w:id="76" w:name="热泵空调地源空气源利用"/>
      <w:bookmarkEnd w:id="76"/>
      <w:r>
        <w:rPr>
          <w:szCs w:val="24"/>
        </w:rPr>
        <w:t>无</w:t>
      </w:r>
    </w:p>
    <w:p w14:paraId="1CBA3572" w14:textId="77777777" w:rsidR="008948FF" w:rsidRDefault="008948FF">
      <w:pPr>
        <w:rPr>
          <w:szCs w:val="24"/>
        </w:rPr>
      </w:pPr>
    </w:p>
    <w:p w14:paraId="2EA10DA3" w14:textId="77777777" w:rsidR="006F3214" w:rsidRPr="00432507" w:rsidRDefault="006F3214" w:rsidP="006F3214">
      <w:pPr>
        <w:spacing w:line="312" w:lineRule="auto"/>
        <w:rPr>
          <w:rFonts w:ascii="宋体" w:hAnsi="宋体"/>
          <w:sz w:val="24"/>
          <w:szCs w:val="24"/>
        </w:rPr>
      </w:pPr>
      <w:r w:rsidRPr="00432507">
        <w:rPr>
          <w:rFonts w:ascii="宋体" w:hAnsi="宋体" w:hint="eastAsia"/>
          <w:sz w:val="24"/>
          <w:szCs w:val="24"/>
        </w:rPr>
        <w:t>3.3由</w:t>
      </w:r>
      <w:r w:rsidRPr="00432507">
        <w:rPr>
          <w:rFonts w:ascii="宋体" w:hAnsi="宋体"/>
          <w:sz w:val="24"/>
          <w:szCs w:val="24"/>
        </w:rPr>
        <w:t>可再生能源提供电量比例</w:t>
      </w:r>
    </w:p>
    <w:p w14:paraId="7394FB08" w14:textId="77777777" w:rsidR="009E7605" w:rsidRPr="00432507" w:rsidRDefault="009E7605" w:rsidP="006F3214">
      <w:pPr>
        <w:spacing w:line="312" w:lineRule="auto"/>
        <w:rPr>
          <w:rFonts w:ascii="宋体" w:hAnsi="宋体"/>
          <w:sz w:val="24"/>
          <w:szCs w:val="24"/>
        </w:rPr>
      </w:pPr>
      <w:r w:rsidRPr="00432507">
        <w:rPr>
          <w:rFonts w:ascii="宋体" w:hAnsi="宋体" w:hint="eastAsia"/>
          <w:sz w:val="24"/>
          <w:szCs w:val="24"/>
        </w:rPr>
        <w:t>计算说明</w:t>
      </w:r>
      <w:r w:rsidRPr="00432507">
        <w:rPr>
          <w:rFonts w:ascii="宋体" w:hAnsi="宋体"/>
          <w:sz w:val="24"/>
          <w:szCs w:val="24"/>
        </w:rPr>
        <w:t>：</w:t>
      </w:r>
    </w:p>
    <w:p w14:paraId="356F536C" w14:textId="77777777" w:rsidR="009E7605" w:rsidRPr="00432507" w:rsidRDefault="0015457B" w:rsidP="006F3214">
      <w:pPr>
        <w:spacing w:line="312" w:lineRule="auto"/>
        <w:rPr>
          <w:rFonts w:ascii="宋体" w:hAnsi="宋体"/>
          <w:sz w:val="24"/>
          <w:szCs w:val="24"/>
        </w:rPr>
      </w:pPr>
      <w:r w:rsidRPr="00432507">
        <w:rPr>
          <w:rFonts w:ascii="宋体" w:hAnsi="宋体"/>
          <w:sz w:val="24"/>
          <w:szCs w:val="24"/>
        </w:rPr>
        <w:tab/>
      </w:r>
      <w:r w:rsidR="00CB5997" w:rsidRPr="00432507">
        <w:rPr>
          <w:rFonts w:ascii="宋体" w:hAnsi="宋体" w:hint="eastAsia"/>
          <w:sz w:val="24"/>
          <w:szCs w:val="24"/>
        </w:rPr>
        <w:t>本条</w:t>
      </w:r>
      <w:r w:rsidR="00CB5997" w:rsidRPr="00432507">
        <w:rPr>
          <w:rFonts w:ascii="宋体" w:hAnsi="宋体"/>
          <w:sz w:val="24"/>
          <w:szCs w:val="24"/>
        </w:rPr>
        <w:t>计算</w:t>
      </w:r>
      <w:r w:rsidR="00CB5997" w:rsidRPr="00432507">
        <w:rPr>
          <w:rFonts w:ascii="宋体" w:hAnsi="宋体" w:hint="eastAsia"/>
          <w:sz w:val="24"/>
          <w:szCs w:val="24"/>
        </w:rPr>
        <w:t>光伏</w:t>
      </w:r>
      <w:r w:rsidR="00CB5997" w:rsidRPr="00432507">
        <w:rPr>
          <w:rFonts w:ascii="宋体" w:hAnsi="宋体"/>
          <w:sz w:val="24"/>
          <w:szCs w:val="24"/>
        </w:rPr>
        <w:t>、风力等可再生发电量</w:t>
      </w:r>
      <w:r w:rsidR="00CB5997" w:rsidRPr="00432507">
        <w:rPr>
          <w:rFonts w:ascii="宋体" w:hAnsi="宋体" w:hint="eastAsia"/>
          <w:sz w:val="24"/>
          <w:szCs w:val="24"/>
        </w:rPr>
        <w:t>在</w:t>
      </w:r>
      <w:r w:rsidR="00CB5997" w:rsidRPr="00432507">
        <w:rPr>
          <w:rFonts w:ascii="宋体" w:hAnsi="宋体"/>
          <w:sz w:val="24"/>
          <w:szCs w:val="24"/>
        </w:rPr>
        <w:t>建筑运行</w:t>
      </w:r>
      <w:r w:rsidR="00CB5997" w:rsidRPr="00432507">
        <w:rPr>
          <w:rFonts w:ascii="宋体" w:hAnsi="宋体" w:hint="eastAsia"/>
          <w:sz w:val="24"/>
          <w:szCs w:val="24"/>
        </w:rPr>
        <w:t>电耗</w:t>
      </w:r>
      <w:r w:rsidR="00CB5997" w:rsidRPr="00432507">
        <w:rPr>
          <w:rFonts w:ascii="宋体" w:hAnsi="宋体"/>
          <w:sz w:val="24"/>
          <w:szCs w:val="24"/>
        </w:rPr>
        <w:t>中的贡献。这里的</w:t>
      </w:r>
      <w:r w:rsidR="00CB5997" w:rsidRPr="00432507">
        <w:rPr>
          <w:rFonts w:ascii="宋体" w:hAnsi="宋体" w:hint="eastAsia"/>
          <w:sz w:val="24"/>
          <w:szCs w:val="24"/>
        </w:rPr>
        <w:t>运行</w:t>
      </w:r>
      <w:r w:rsidR="00CB5997" w:rsidRPr="00432507">
        <w:rPr>
          <w:rFonts w:ascii="宋体" w:hAnsi="宋体"/>
          <w:sz w:val="24"/>
          <w:szCs w:val="24"/>
        </w:rPr>
        <w:t>电耗为</w:t>
      </w:r>
      <w:r w:rsidR="00CB5997" w:rsidRPr="00432507">
        <w:rPr>
          <w:rFonts w:ascii="宋体" w:hAnsi="宋体" w:hint="eastAsia"/>
          <w:sz w:val="24"/>
          <w:szCs w:val="24"/>
        </w:rPr>
        <w:t>真实的</w:t>
      </w:r>
      <w:r w:rsidR="00CB5997" w:rsidRPr="00432507">
        <w:rPr>
          <w:rFonts w:ascii="宋体" w:hAnsi="宋体"/>
          <w:sz w:val="24"/>
          <w:szCs w:val="24"/>
        </w:rPr>
        <w:t>电能，不包括其他</w:t>
      </w:r>
      <w:r w:rsidR="00CB5997" w:rsidRPr="00432507">
        <w:rPr>
          <w:rFonts w:ascii="宋体" w:hAnsi="宋体" w:hint="eastAsia"/>
          <w:sz w:val="24"/>
          <w:szCs w:val="24"/>
        </w:rPr>
        <w:t>能源如市政热力、</w:t>
      </w:r>
      <w:r w:rsidR="00CB5997" w:rsidRPr="00432507">
        <w:rPr>
          <w:rFonts w:ascii="宋体" w:hAnsi="宋体"/>
          <w:sz w:val="24"/>
          <w:szCs w:val="24"/>
        </w:rPr>
        <w:t>燃油燃气锅炉</w:t>
      </w:r>
      <w:r w:rsidR="00CB5997" w:rsidRPr="00432507">
        <w:rPr>
          <w:rFonts w:ascii="宋体" w:hAnsi="宋体" w:hint="eastAsia"/>
          <w:sz w:val="24"/>
          <w:szCs w:val="24"/>
        </w:rPr>
        <w:t>消耗</w:t>
      </w:r>
      <w:r w:rsidR="00CB5997" w:rsidRPr="00432507">
        <w:rPr>
          <w:rFonts w:ascii="宋体" w:hAnsi="宋体"/>
          <w:sz w:val="24"/>
          <w:szCs w:val="24"/>
        </w:rPr>
        <w:t>的</w:t>
      </w:r>
      <w:r w:rsidR="00CB5997" w:rsidRPr="00432507">
        <w:rPr>
          <w:rFonts w:ascii="宋体" w:hAnsi="宋体" w:hint="eastAsia"/>
          <w:sz w:val="24"/>
          <w:szCs w:val="24"/>
        </w:rPr>
        <w:t>当量</w:t>
      </w:r>
      <w:r w:rsidR="00CB5997" w:rsidRPr="00432507">
        <w:rPr>
          <w:rFonts w:ascii="宋体" w:hAnsi="宋体"/>
          <w:sz w:val="24"/>
          <w:szCs w:val="24"/>
        </w:rPr>
        <w:t>电。</w:t>
      </w:r>
    </w:p>
    <w:p w14:paraId="0AE03745" w14:textId="77777777" w:rsidR="006F3214" w:rsidRPr="00432507" w:rsidRDefault="006F3214" w:rsidP="006F3214">
      <w:pPr>
        <w:spacing w:line="312" w:lineRule="auto"/>
        <w:jc w:val="center"/>
        <w:rPr>
          <w:rFonts w:ascii="宋体" w:hAnsi="宋体"/>
          <w:sz w:val="24"/>
          <w:szCs w:val="24"/>
        </w:rPr>
      </w:pPr>
      <w:r w:rsidRPr="00432507">
        <w:rPr>
          <w:rFonts w:ascii="宋体" w:hAnsi="宋体" w:hint="eastAsia"/>
          <w:sz w:val="24"/>
          <w:szCs w:val="24"/>
        </w:rPr>
        <w:t>表1</w:t>
      </w:r>
      <w:r w:rsidR="00AD005A" w:rsidRPr="00432507">
        <w:rPr>
          <w:rFonts w:ascii="宋体" w:hAnsi="宋体"/>
          <w:sz w:val="24"/>
          <w:szCs w:val="24"/>
        </w:rPr>
        <w:t>9</w:t>
      </w:r>
      <w:r w:rsidRPr="00432507">
        <w:rPr>
          <w:rFonts w:ascii="宋体" w:hAnsi="宋体"/>
          <w:sz w:val="24"/>
          <w:szCs w:val="24"/>
        </w:rPr>
        <w:t xml:space="preserve"> </w:t>
      </w:r>
      <w:r w:rsidRPr="00432507">
        <w:rPr>
          <w:rFonts w:ascii="宋体" w:hAnsi="宋体" w:hint="eastAsia"/>
          <w:sz w:val="24"/>
          <w:szCs w:val="24"/>
        </w:rPr>
        <w:t>可再生能源应用计算表</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529"/>
        <w:gridCol w:w="2267"/>
        <w:gridCol w:w="3115"/>
        <w:gridCol w:w="2411"/>
      </w:tblGrid>
      <w:tr w:rsidR="007C2478" w:rsidRPr="00771B84" w14:paraId="287118CD" w14:textId="77777777" w:rsidTr="00B10D05">
        <w:tc>
          <w:tcPr>
            <w:tcW w:w="820" w:type="pct"/>
            <w:shd w:val="clear" w:color="auto" w:fill="E0E0E0"/>
            <w:vAlign w:val="center"/>
          </w:tcPr>
          <w:p w14:paraId="56B50E28" w14:textId="77777777" w:rsidR="007C2478" w:rsidRPr="00771B84" w:rsidRDefault="00000000" w:rsidP="00F21AC0">
            <w:pPr>
              <w:jc w:val="center"/>
              <w:rPr>
                <w:lang w:val="en-US"/>
              </w:rPr>
            </w:pPr>
            <w:r w:rsidRPr="00771B84">
              <w:rPr>
                <w:rFonts w:hint="eastAsia"/>
                <w:lang w:val="en-US"/>
              </w:rPr>
              <w:t>能耗分类</w:t>
            </w:r>
          </w:p>
        </w:tc>
        <w:tc>
          <w:tcPr>
            <w:tcW w:w="1216" w:type="pct"/>
            <w:tcBorders>
              <w:bottom w:val="single" w:sz="4" w:space="0" w:color="auto"/>
            </w:tcBorders>
            <w:shd w:val="clear" w:color="auto" w:fill="E0E0E0"/>
            <w:vAlign w:val="center"/>
          </w:tcPr>
          <w:p w14:paraId="7AED084B" w14:textId="77777777" w:rsidR="007C2478" w:rsidRPr="00771B84" w:rsidRDefault="00000000" w:rsidP="00F21AC0">
            <w:pPr>
              <w:jc w:val="center"/>
              <w:rPr>
                <w:lang w:val="en-US"/>
              </w:rPr>
            </w:pPr>
            <w:r w:rsidRPr="00771B84">
              <w:rPr>
                <w:rFonts w:hint="eastAsia"/>
                <w:lang w:val="en-US"/>
              </w:rPr>
              <w:t>能耗子类</w:t>
            </w:r>
          </w:p>
        </w:tc>
        <w:tc>
          <w:tcPr>
            <w:tcW w:w="1671" w:type="pct"/>
            <w:shd w:val="clear" w:color="auto" w:fill="E0E0E0"/>
            <w:vAlign w:val="center"/>
          </w:tcPr>
          <w:p w14:paraId="7264176F" w14:textId="77777777" w:rsidR="007C2478" w:rsidRPr="00771B84" w:rsidRDefault="00000000" w:rsidP="00F21AC0">
            <w:pPr>
              <w:jc w:val="center"/>
              <w:rPr>
                <w:lang w:val="en-US"/>
              </w:rPr>
            </w:pPr>
            <w:bookmarkStart w:id="77" w:name="设计建筑别名"/>
            <w:r>
              <w:rPr>
                <w:rFonts w:hint="eastAsia"/>
                <w:lang w:val="en-US"/>
              </w:rPr>
              <w:t>设计建筑</w:t>
            </w:r>
            <w:bookmarkEnd w:id="77"/>
          </w:p>
          <w:p w14:paraId="04E3F6A3" w14:textId="77777777" w:rsidR="007C2478" w:rsidRPr="00771B84" w:rsidRDefault="00000000" w:rsidP="00F21AC0">
            <w:pPr>
              <w:jc w:val="center"/>
              <w:rPr>
                <w:lang w:val="en-US"/>
              </w:rPr>
            </w:pPr>
            <w:r>
              <w:rPr>
                <w:lang w:val="en-US"/>
              </w:rPr>
              <w:t>(kWh/</w:t>
            </w:r>
            <w:r>
              <w:rPr>
                <w:rFonts w:hint="eastAsia"/>
                <w:lang w:val="en-US"/>
              </w:rPr>
              <w:t>㎡</w:t>
            </w:r>
            <w:r>
              <w:rPr>
                <w:lang w:val="en-US"/>
              </w:rPr>
              <w:t>)</w:t>
            </w:r>
          </w:p>
        </w:tc>
        <w:tc>
          <w:tcPr>
            <w:tcW w:w="1293" w:type="pct"/>
            <w:shd w:val="clear" w:color="auto" w:fill="E0E0E0"/>
            <w:vAlign w:val="center"/>
          </w:tcPr>
          <w:p w14:paraId="387981B0" w14:textId="77777777" w:rsidR="007C2478" w:rsidRDefault="00000000" w:rsidP="00F21AC0">
            <w:pPr>
              <w:jc w:val="center"/>
              <w:rPr>
                <w:lang w:val="en-US"/>
              </w:rPr>
            </w:pPr>
            <w:r>
              <w:rPr>
                <w:rFonts w:hint="eastAsia"/>
                <w:lang w:val="en-US"/>
              </w:rPr>
              <w:t>备注</w:t>
            </w:r>
          </w:p>
        </w:tc>
      </w:tr>
      <w:tr w:rsidR="007C2478" w:rsidRPr="00771B84" w14:paraId="65F8F597" w14:textId="77777777" w:rsidTr="00B10D05">
        <w:tc>
          <w:tcPr>
            <w:tcW w:w="820" w:type="pct"/>
            <w:vMerge w:val="restart"/>
            <w:shd w:val="clear" w:color="auto" w:fill="E0E0E0"/>
            <w:vAlign w:val="center"/>
          </w:tcPr>
          <w:p w14:paraId="15D13E7A" w14:textId="77777777" w:rsidR="007C2478" w:rsidRDefault="00000000" w:rsidP="00F21AC0">
            <w:pPr>
              <w:jc w:val="center"/>
              <w:rPr>
                <w:lang w:val="en-US"/>
              </w:rPr>
            </w:pPr>
            <w:r w:rsidRPr="00771B84">
              <w:rPr>
                <w:rFonts w:hint="eastAsia"/>
                <w:lang w:val="en-US"/>
              </w:rPr>
              <w:t>供冷电耗</w:t>
            </w:r>
          </w:p>
          <w:p w14:paraId="1756852C" w14:textId="77777777" w:rsidR="007C2478" w:rsidRPr="00771B84" w:rsidRDefault="00000000" w:rsidP="00F21AC0">
            <w:pPr>
              <w:jc w:val="center"/>
              <w:rPr>
                <w:lang w:val="en-US"/>
              </w:rPr>
            </w:pPr>
            <w:r>
              <w:rPr>
                <w:rFonts w:hint="eastAsia"/>
                <w:lang w:val="en-US"/>
              </w:rPr>
              <w:t>(</w:t>
            </w:r>
            <w:proofErr w:type="spellStart"/>
            <w:r>
              <w:rPr>
                <w:lang w:val="en-US"/>
              </w:rPr>
              <w:t>Ec</w:t>
            </w:r>
            <w:proofErr w:type="spellEnd"/>
            <w:r>
              <w:rPr>
                <w:lang w:val="en-US"/>
              </w:rPr>
              <w:t>)</w:t>
            </w:r>
          </w:p>
        </w:tc>
        <w:tc>
          <w:tcPr>
            <w:tcW w:w="1216" w:type="pct"/>
            <w:tcBorders>
              <w:top w:val="single" w:sz="4" w:space="0" w:color="auto"/>
            </w:tcBorders>
            <w:vAlign w:val="center"/>
          </w:tcPr>
          <w:p w14:paraId="6D3F9AF6" w14:textId="77777777" w:rsidR="007C2478" w:rsidRPr="00771B84" w:rsidRDefault="00000000" w:rsidP="00F21AC0">
            <w:pPr>
              <w:jc w:val="center"/>
              <w:rPr>
                <w:lang w:val="en-US"/>
              </w:rPr>
            </w:pPr>
            <w:r w:rsidRPr="00771B84">
              <w:rPr>
                <w:rFonts w:hint="eastAsia"/>
                <w:lang w:val="en-US"/>
              </w:rPr>
              <w:t>中央冷源</w:t>
            </w:r>
          </w:p>
        </w:tc>
        <w:tc>
          <w:tcPr>
            <w:tcW w:w="1671" w:type="pct"/>
            <w:vAlign w:val="center"/>
          </w:tcPr>
          <w:p w14:paraId="3C28AF20" w14:textId="77777777" w:rsidR="007C2478" w:rsidRPr="00771B84" w:rsidRDefault="00000000" w:rsidP="00F21AC0">
            <w:pPr>
              <w:jc w:val="center"/>
              <w:rPr>
                <w:lang w:val="en-US"/>
              </w:rPr>
            </w:pPr>
            <w:bookmarkStart w:id="78" w:name="冷源能耗"/>
            <w:r w:rsidRPr="00771B84">
              <w:rPr>
                <w:lang w:val="en-US"/>
              </w:rPr>
              <w:t>0.00</w:t>
            </w:r>
            <w:bookmarkEnd w:id="78"/>
          </w:p>
        </w:tc>
        <w:tc>
          <w:tcPr>
            <w:tcW w:w="1293" w:type="pct"/>
          </w:tcPr>
          <w:p w14:paraId="7FD33DDB" w14:textId="77777777" w:rsidR="007C2478" w:rsidRPr="00771B84" w:rsidRDefault="00000000" w:rsidP="00F21AC0">
            <w:pPr>
              <w:jc w:val="center"/>
              <w:rPr>
                <w:lang w:val="en-US"/>
              </w:rPr>
            </w:pPr>
          </w:p>
        </w:tc>
      </w:tr>
      <w:tr w:rsidR="007C2478" w:rsidRPr="00771B84" w14:paraId="1A3EF5BA" w14:textId="77777777" w:rsidTr="00B10D05">
        <w:tc>
          <w:tcPr>
            <w:tcW w:w="820" w:type="pct"/>
            <w:vMerge/>
            <w:shd w:val="clear" w:color="auto" w:fill="E0E0E0"/>
            <w:vAlign w:val="center"/>
          </w:tcPr>
          <w:p w14:paraId="1AF28596" w14:textId="77777777" w:rsidR="007C2478" w:rsidRPr="00771B84" w:rsidRDefault="00000000" w:rsidP="00F21AC0">
            <w:pPr>
              <w:jc w:val="center"/>
              <w:rPr>
                <w:lang w:val="en-US"/>
              </w:rPr>
            </w:pPr>
          </w:p>
        </w:tc>
        <w:tc>
          <w:tcPr>
            <w:tcW w:w="1216" w:type="pct"/>
            <w:vAlign w:val="center"/>
          </w:tcPr>
          <w:p w14:paraId="64FB9C43" w14:textId="77777777" w:rsidR="007C2478" w:rsidRPr="00771B84" w:rsidRDefault="00000000" w:rsidP="00F21AC0">
            <w:pPr>
              <w:jc w:val="center"/>
              <w:rPr>
                <w:lang w:val="en-US"/>
              </w:rPr>
            </w:pPr>
            <w:r w:rsidRPr="00771B84">
              <w:rPr>
                <w:rFonts w:hint="eastAsia"/>
                <w:lang w:val="en-US"/>
              </w:rPr>
              <w:t>冷却水泵</w:t>
            </w:r>
          </w:p>
        </w:tc>
        <w:tc>
          <w:tcPr>
            <w:tcW w:w="1671" w:type="pct"/>
            <w:vAlign w:val="center"/>
          </w:tcPr>
          <w:p w14:paraId="23A6AF34" w14:textId="77777777" w:rsidR="007C2478" w:rsidRPr="00771B84" w:rsidRDefault="00000000" w:rsidP="00F21AC0">
            <w:pPr>
              <w:jc w:val="center"/>
              <w:rPr>
                <w:lang w:val="en-US"/>
              </w:rPr>
            </w:pPr>
            <w:bookmarkStart w:id="79" w:name="冷却水泵能耗"/>
            <w:r w:rsidRPr="00771B84">
              <w:rPr>
                <w:lang w:val="en-US"/>
              </w:rPr>
              <w:t>0.00</w:t>
            </w:r>
            <w:bookmarkEnd w:id="79"/>
          </w:p>
        </w:tc>
        <w:tc>
          <w:tcPr>
            <w:tcW w:w="1293" w:type="pct"/>
          </w:tcPr>
          <w:p w14:paraId="4C9C10D7" w14:textId="77777777" w:rsidR="007C2478" w:rsidRPr="00771B84" w:rsidRDefault="00000000" w:rsidP="00F21AC0">
            <w:pPr>
              <w:jc w:val="center"/>
              <w:rPr>
                <w:lang w:val="en-US"/>
              </w:rPr>
            </w:pPr>
          </w:p>
        </w:tc>
      </w:tr>
      <w:tr w:rsidR="007C2478" w:rsidRPr="00771B84" w14:paraId="73B8433B" w14:textId="77777777" w:rsidTr="00B10D05">
        <w:tc>
          <w:tcPr>
            <w:tcW w:w="820" w:type="pct"/>
            <w:vMerge/>
            <w:shd w:val="clear" w:color="auto" w:fill="E0E0E0"/>
            <w:vAlign w:val="center"/>
          </w:tcPr>
          <w:p w14:paraId="7C65B071" w14:textId="77777777" w:rsidR="007C2478" w:rsidRPr="00771B84" w:rsidRDefault="00000000" w:rsidP="00F21AC0">
            <w:pPr>
              <w:jc w:val="center"/>
              <w:rPr>
                <w:lang w:val="en-US"/>
              </w:rPr>
            </w:pPr>
          </w:p>
        </w:tc>
        <w:tc>
          <w:tcPr>
            <w:tcW w:w="1216" w:type="pct"/>
            <w:vAlign w:val="center"/>
          </w:tcPr>
          <w:p w14:paraId="642ED104" w14:textId="77777777" w:rsidR="007C2478" w:rsidRPr="00771B84" w:rsidRDefault="00000000" w:rsidP="00F21AC0">
            <w:pPr>
              <w:jc w:val="center"/>
              <w:rPr>
                <w:lang w:val="en-US"/>
              </w:rPr>
            </w:pPr>
            <w:r w:rsidRPr="00771B84">
              <w:rPr>
                <w:rFonts w:hint="eastAsia"/>
                <w:lang w:val="en-US"/>
              </w:rPr>
              <w:t>冷冻水泵</w:t>
            </w:r>
          </w:p>
        </w:tc>
        <w:tc>
          <w:tcPr>
            <w:tcW w:w="1671" w:type="pct"/>
            <w:vAlign w:val="center"/>
          </w:tcPr>
          <w:p w14:paraId="73156AEE" w14:textId="77777777" w:rsidR="007C2478" w:rsidRPr="00771B84" w:rsidRDefault="00000000" w:rsidP="00F21AC0">
            <w:pPr>
              <w:jc w:val="center"/>
              <w:rPr>
                <w:lang w:val="en-US"/>
              </w:rPr>
            </w:pPr>
            <w:bookmarkStart w:id="80" w:name="冷冻水泵能耗"/>
            <w:r w:rsidRPr="00771B84">
              <w:rPr>
                <w:lang w:val="en-US"/>
              </w:rPr>
              <w:t>0.00</w:t>
            </w:r>
            <w:bookmarkEnd w:id="80"/>
          </w:p>
        </w:tc>
        <w:tc>
          <w:tcPr>
            <w:tcW w:w="1293" w:type="pct"/>
          </w:tcPr>
          <w:p w14:paraId="17B41C8E" w14:textId="77777777" w:rsidR="007C2478" w:rsidRPr="00771B84" w:rsidRDefault="00000000" w:rsidP="00F21AC0">
            <w:pPr>
              <w:jc w:val="center"/>
              <w:rPr>
                <w:lang w:val="en-US"/>
              </w:rPr>
            </w:pPr>
          </w:p>
        </w:tc>
      </w:tr>
      <w:tr w:rsidR="007C2478" w:rsidRPr="00771B84" w14:paraId="23792DF0" w14:textId="77777777" w:rsidTr="00B10D05">
        <w:tc>
          <w:tcPr>
            <w:tcW w:w="820" w:type="pct"/>
            <w:vMerge/>
            <w:shd w:val="clear" w:color="auto" w:fill="E0E0E0"/>
            <w:vAlign w:val="center"/>
          </w:tcPr>
          <w:p w14:paraId="7EF831DB" w14:textId="77777777" w:rsidR="007C2478" w:rsidRPr="00771B84" w:rsidRDefault="00000000" w:rsidP="00F21AC0">
            <w:pPr>
              <w:jc w:val="center"/>
              <w:rPr>
                <w:lang w:val="en-US"/>
              </w:rPr>
            </w:pPr>
          </w:p>
        </w:tc>
        <w:tc>
          <w:tcPr>
            <w:tcW w:w="1216" w:type="pct"/>
            <w:vAlign w:val="center"/>
          </w:tcPr>
          <w:p w14:paraId="129D8F7B" w14:textId="77777777" w:rsidR="007C2478" w:rsidRPr="00771B84" w:rsidRDefault="00000000" w:rsidP="00F21AC0">
            <w:pPr>
              <w:jc w:val="center"/>
              <w:rPr>
                <w:lang w:val="en-US"/>
              </w:rPr>
            </w:pPr>
            <w:r>
              <w:rPr>
                <w:rFonts w:hint="eastAsia"/>
                <w:lang w:val="en-US"/>
              </w:rPr>
              <w:t>冷却</w:t>
            </w:r>
            <w:r>
              <w:rPr>
                <w:lang w:val="en-US"/>
              </w:rPr>
              <w:t>塔</w:t>
            </w:r>
          </w:p>
        </w:tc>
        <w:tc>
          <w:tcPr>
            <w:tcW w:w="1671" w:type="pct"/>
            <w:vAlign w:val="center"/>
          </w:tcPr>
          <w:p w14:paraId="41960AF8" w14:textId="77777777" w:rsidR="007C2478" w:rsidRPr="00771B84" w:rsidRDefault="00000000" w:rsidP="00F21AC0">
            <w:pPr>
              <w:jc w:val="center"/>
              <w:rPr>
                <w:lang w:val="en-US"/>
              </w:rPr>
            </w:pPr>
            <w:bookmarkStart w:id="81" w:name="冷却塔能耗"/>
            <w:r w:rsidRPr="00771B84">
              <w:rPr>
                <w:rFonts w:hint="eastAsia"/>
                <w:lang w:val="en-US"/>
              </w:rPr>
              <w:t>0.00</w:t>
            </w:r>
            <w:bookmarkEnd w:id="81"/>
          </w:p>
        </w:tc>
        <w:tc>
          <w:tcPr>
            <w:tcW w:w="1293" w:type="pct"/>
          </w:tcPr>
          <w:p w14:paraId="342FA928" w14:textId="77777777" w:rsidR="007C2478" w:rsidRPr="00771B84" w:rsidRDefault="00000000" w:rsidP="00F21AC0">
            <w:pPr>
              <w:jc w:val="center"/>
              <w:rPr>
                <w:lang w:val="en-US"/>
              </w:rPr>
            </w:pPr>
          </w:p>
        </w:tc>
      </w:tr>
      <w:tr w:rsidR="007C2478" w:rsidRPr="00771B84" w14:paraId="3F3A1D1E" w14:textId="77777777" w:rsidTr="00B10D05">
        <w:tc>
          <w:tcPr>
            <w:tcW w:w="820" w:type="pct"/>
            <w:vMerge/>
            <w:shd w:val="clear" w:color="auto" w:fill="E0E0E0"/>
            <w:vAlign w:val="center"/>
          </w:tcPr>
          <w:p w14:paraId="7AE411D2" w14:textId="77777777" w:rsidR="007C2478" w:rsidRPr="00771B84" w:rsidRDefault="00000000" w:rsidP="00F21AC0">
            <w:pPr>
              <w:jc w:val="center"/>
              <w:rPr>
                <w:lang w:val="en-US"/>
              </w:rPr>
            </w:pPr>
          </w:p>
        </w:tc>
        <w:tc>
          <w:tcPr>
            <w:tcW w:w="1216" w:type="pct"/>
            <w:vAlign w:val="center"/>
          </w:tcPr>
          <w:p w14:paraId="1A8CA9FD" w14:textId="77777777" w:rsidR="007C2478"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单元式空调</w:t>
            </w:r>
          </w:p>
        </w:tc>
        <w:tc>
          <w:tcPr>
            <w:tcW w:w="1671" w:type="pct"/>
            <w:vAlign w:val="center"/>
          </w:tcPr>
          <w:p w14:paraId="21621CC3" w14:textId="77777777" w:rsidR="007C2478" w:rsidRPr="00771B84" w:rsidRDefault="00000000" w:rsidP="00F21AC0">
            <w:pPr>
              <w:jc w:val="center"/>
              <w:rPr>
                <w:lang w:val="en-US"/>
              </w:rPr>
            </w:pPr>
            <w:bookmarkStart w:id="82" w:name="单元式空调能耗"/>
            <w:r w:rsidRPr="00771B84">
              <w:rPr>
                <w:lang w:val="en-US"/>
              </w:rPr>
              <w:t>26.82</w:t>
            </w:r>
            <w:bookmarkEnd w:id="82"/>
          </w:p>
        </w:tc>
        <w:tc>
          <w:tcPr>
            <w:tcW w:w="1293" w:type="pct"/>
          </w:tcPr>
          <w:p w14:paraId="4BF6341D" w14:textId="77777777" w:rsidR="007C2478" w:rsidRPr="00771B84" w:rsidRDefault="00000000" w:rsidP="00F21AC0">
            <w:pPr>
              <w:jc w:val="center"/>
              <w:rPr>
                <w:lang w:val="en-US"/>
              </w:rPr>
            </w:pPr>
          </w:p>
        </w:tc>
      </w:tr>
      <w:tr w:rsidR="007C2478" w:rsidRPr="00771B84" w14:paraId="17C4B176" w14:textId="77777777" w:rsidTr="00B10D05">
        <w:tc>
          <w:tcPr>
            <w:tcW w:w="820" w:type="pct"/>
            <w:vMerge/>
            <w:shd w:val="clear" w:color="auto" w:fill="E0E0E0"/>
            <w:vAlign w:val="center"/>
          </w:tcPr>
          <w:p w14:paraId="337BE6E9" w14:textId="77777777" w:rsidR="007C2478" w:rsidRPr="00771B84" w:rsidRDefault="00000000" w:rsidP="00F21AC0">
            <w:pPr>
              <w:jc w:val="center"/>
              <w:rPr>
                <w:lang w:val="en-US"/>
              </w:rPr>
            </w:pPr>
          </w:p>
        </w:tc>
        <w:tc>
          <w:tcPr>
            <w:tcW w:w="1216" w:type="pct"/>
            <w:tcBorders>
              <w:bottom w:val="single" w:sz="4" w:space="0" w:color="auto"/>
            </w:tcBorders>
            <w:shd w:val="clear" w:color="auto" w:fill="E0E0E0"/>
            <w:vAlign w:val="center"/>
          </w:tcPr>
          <w:p w14:paraId="33563869" w14:textId="77777777" w:rsidR="007C2478" w:rsidRPr="00771B84" w:rsidRDefault="00000000" w:rsidP="00F21AC0">
            <w:pPr>
              <w:jc w:val="center"/>
              <w:rPr>
                <w:lang w:val="en-US"/>
              </w:rPr>
            </w:pPr>
            <w:r w:rsidRPr="00771B84">
              <w:rPr>
                <w:rFonts w:hint="eastAsia"/>
                <w:lang w:val="en-US"/>
              </w:rPr>
              <w:t>供冷合计</w:t>
            </w:r>
          </w:p>
        </w:tc>
        <w:tc>
          <w:tcPr>
            <w:tcW w:w="1671" w:type="pct"/>
            <w:vAlign w:val="center"/>
          </w:tcPr>
          <w:p w14:paraId="0DBEDDBA" w14:textId="77777777" w:rsidR="007C2478" w:rsidRPr="00771B84" w:rsidRDefault="00000000" w:rsidP="00F21AC0">
            <w:pPr>
              <w:jc w:val="center"/>
              <w:rPr>
                <w:lang w:val="en-US"/>
              </w:rPr>
            </w:pPr>
            <w:bookmarkStart w:id="83" w:name="空调能耗"/>
            <w:r w:rsidRPr="00771B84">
              <w:rPr>
                <w:lang w:val="en-US"/>
              </w:rPr>
              <w:t>26.82</w:t>
            </w:r>
            <w:bookmarkEnd w:id="83"/>
          </w:p>
        </w:tc>
        <w:tc>
          <w:tcPr>
            <w:tcW w:w="1293" w:type="pct"/>
          </w:tcPr>
          <w:p w14:paraId="6E4CEA48" w14:textId="77777777" w:rsidR="007C2478" w:rsidRPr="00771B84" w:rsidRDefault="00000000" w:rsidP="00F21AC0">
            <w:pPr>
              <w:jc w:val="center"/>
              <w:rPr>
                <w:lang w:val="en-US"/>
              </w:rPr>
            </w:pPr>
          </w:p>
        </w:tc>
      </w:tr>
      <w:tr w:rsidR="007C2478" w:rsidRPr="00771B84" w14:paraId="4C60E62F" w14:textId="77777777" w:rsidTr="00B10D05">
        <w:tc>
          <w:tcPr>
            <w:tcW w:w="820" w:type="pct"/>
            <w:vMerge w:val="restart"/>
            <w:shd w:val="clear" w:color="auto" w:fill="E0E0E0"/>
            <w:vAlign w:val="center"/>
          </w:tcPr>
          <w:p w14:paraId="6FD8C585" w14:textId="77777777" w:rsidR="007C2478" w:rsidRDefault="00000000" w:rsidP="00F21AC0">
            <w:pPr>
              <w:jc w:val="center"/>
              <w:rPr>
                <w:lang w:val="en-US"/>
              </w:rPr>
            </w:pPr>
            <w:r w:rsidRPr="00771B84">
              <w:rPr>
                <w:rFonts w:hint="eastAsia"/>
                <w:lang w:val="en-US"/>
              </w:rPr>
              <w:t>供暖电耗</w:t>
            </w:r>
          </w:p>
          <w:p w14:paraId="6A1E6E5C" w14:textId="77777777" w:rsidR="007C2478" w:rsidRPr="00771B84" w:rsidRDefault="00000000" w:rsidP="00F21AC0">
            <w:pPr>
              <w:jc w:val="center"/>
              <w:rPr>
                <w:lang w:val="en-US"/>
              </w:rPr>
            </w:pPr>
            <w:r>
              <w:rPr>
                <w:rFonts w:hint="eastAsia"/>
                <w:lang w:val="en-US"/>
              </w:rPr>
              <w:t>(</w:t>
            </w:r>
            <w:r>
              <w:rPr>
                <w:lang w:val="en-US"/>
              </w:rPr>
              <w:t>Eh)</w:t>
            </w:r>
          </w:p>
        </w:tc>
        <w:tc>
          <w:tcPr>
            <w:tcW w:w="1216" w:type="pct"/>
            <w:tcBorders>
              <w:top w:val="single" w:sz="4" w:space="0" w:color="auto"/>
              <w:bottom w:val="single" w:sz="4" w:space="0" w:color="auto"/>
            </w:tcBorders>
            <w:shd w:val="clear" w:color="auto" w:fill="auto"/>
            <w:vAlign w:val="center"/>
          </w:tcPr>
          <w:p w14:paraId="2C7CA0C1" w14:textId="77777777" w:rsidR="007C2478" w:rsidRPr="00771B84" w:rsidRDefault="00000000" w:rsidP="00F21AC0">
            <w:pPr>
              <w:jc w:val="center"/>
              <w:rPr>
                <w:lang w:val="en-US"/>
              </w:rPr>
            </w:pPr>
            <w:r w:rsidRPr="00771B84">
              <w:rPr>
                <w:rFonts w:hint="eastAsia"/>
                <w:lang w:val="en-US"/>
              </w:rPr>
              <w:t>中央热源</w:t>
            </w:r>
          </w:p>
        </w:tc>
        <w:tc>
          <w:tcPr>
            <w:tcW w:w="1671" w:type="pct"/>
            <w:vAlign w:val="center"/>
          </w:tcPr>
          <w:p w14:paraId="442FE414" w14:textId="77777777" w:rsidR="007C2478" w:rsidRPr="00771B84" w:rsidRDefault="00000000" w:rsidP="00F21AC0">
            <w:pPr>
              <w:jc w:val="center"/>
              <w:rPr>
                <w:lang w:val="en-US"/>
              </w:rPr>
            </w:pPr>
            <w:bookmarkStart w:id="84" w:name="热源能耗"/>
            <w:r w:rsidRPr="00771B84">
              <w:rPr>
                <w:lang w:val="en-US"/>
              </w:rPr>
              <w:t>0.00</w:t>
            </w:r>
            <w:bookmarkEnd w:id="84"/>
          </w:p>
        </w:tc>
        <w:tc>
          <w:tcPr>
            <w:tcW w:w="1293" w:type="pct"/>
          </w:tcPr>
          <w:p w14:paraId="7C4DB68B" w14:textId="77777777" w:rsidR="007C2478" w:rsidRPr="00771B84" w:rsidRDefault="00000000" w:rsidP="00F21AC0">
            <w:pPr>
              <w:jc w:val="center"/>
              <w:rPr>
                <w:lang w:val="en-US"/>
              </w:rPr>
            </w:pPr>
          </w:p>
        </w:tc>
      </w:tr>
      <w:tr w:rsidR="007C2478" w:rsidRPr="00771B84" w14:paraId="734C7357" w14:textId="77777777" w:rsidTr="00B10D05">
        <w:tc>
          <w:tcPr>
            <w:tcW w:w="820" w:type="pct"/>
            <w:vMerge/>
            <w:shd w:val="clear" w:color="auto" w:fill="E0E0E0"/>
            <w:vAlign w:val="center"/>
          </w:tcPr>
          <w:p w14:paraId="3C6B844C"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03BF2EAE" w14:textId="77777777" w:rsidR="007C2478" w:rsidRPr="00771B84" w:rsidRDefault="00000000" w:rsidP="00F21AC0">
            <w:pPr>
              <w:jc w:val="center"/>
              <w:rPr>
                <w:lang w:val="en-US"/>
              </w:rPr>
            </w:pPr>
            <w:r w:rsidRPr="00771B84">
              <w:rPr>
                <w:rFonts w:hint="eastAsia"/>
                <w:lang w:val="en-US"/>
              </w:rPr>
              <w:t>供暖水泵</w:t>
            </w:r>
          </w:p>
        </w:tc>
        <w:tc>
          <w:tcPr>
            <w:tcW w:w="1671" w:type="pct"/>
            <w:vAlign w:val="center"/>
          </w:tcPr>
          <w:p w14:paraId="586E7F3C" w14:textId="77777777" w:rsidR="007C2478" w:rsidRPr="00771B84" w:rsidRDefault="00000000" w:rsidP="00F21AC0">
            <w:pPr>
              <w:jc w:val="center"/>
              <w:rPr>
                <w:lang w:val="en-US"/>
              </w:rPr>
            </w:pPr>
            <w:bookmarkStart w:id="85" w:name="热水泵能耗"/>
            <w:r w:rsidRPr="00771B84">
              <w:rPr>
                <w:lang w:val="en-US"/>
              </w:rPr>
              <w:t>0.00</w:t>
            </w:r>
            <w:bookmarkEnd w:id="85"/>
          </w:p>
        </w:tc>
        <w:tc>
          <w:tcPr>
            <w:tcW w:w="1293" w:type="pct"/>
          </w:tcPr>
          <w:p w14:paraId="2213F937" w14:textId="77777777" w:rsidR="007C2478" w:rsidRPr="00771B84" w:rsidRDefault="00000000" w:rsidP="00F21AC0">
            <w:pPr>
              <w:jc w:val="center"/>
              <w:rPr>
                <w:lang w:val="en-US"/>
              </w:rPr>
            </w:pPr>
          </w:p>
        </w:tc>
      </w:tr>
      <w:tr w:rsidR="00AF5115" w:rsidRPr="00771B84" w14:paraId="3A284FB6" w14:textId="77777777" w:rsidTr="00B10D05">
        <w:tc>
          <w:tcPr>
            <w:tcW w:w="820" w:type="pct"/>
            <w:vMerge/>
            <w:shd w:val="clear" w:color="auto" w:fill="E0E0E0"/>
            <w:vAlign w:val="center"/>
          </w:tcPr>
          <w:p w14:paraId="56F1D1EE" w14:textId="77777777" w:rsidR="00AF5115"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160F8515" w14:textId="77777777" w:rsidR="00AF5115" w:rsidRPr="00771B84" w:rsidRDefault="00000000" w:rsidP="00F21AC0">
            <w:pPr>
              <w:jc w:val="center"/>
              <w:rPr>
                <w:lang w:val="en-US"/>
              </w:rPr>
            </w:pPr>
            <w:r>
              <w:rPr>
                <w:rFonts w:hint="eastAsia"/>
                <w:lang w:val="en-US"/>
              </w:rPr>
              <w:t>热源侧</w:t>
            </w:r>
            <w:r>
              <w:rPr>
                <w:lang w:val="en-US"/>
              </w:rPr>
              <w:t>水泵</w:t>
            </w:r>
          </w:p>
        </w:tc>
        <w:tc>
          <w:tcPr>
            <w:tcW w:w="1671" w:type="pct"/>
            <w:vAlign w:val="center"/>
          </w:tcPr>
          <w:p w14:paraId="6C714680" w14:textId="77777777" w:rsidR="00AF5115" w:rsidRPr="00771B84" w:rsidRDefault="00000000" w:rsidP="00F21AC0">
            <w:pPr>
              <w:jc w:val="center"/>
              <w:rPr>
                <w:lang w:val="en-US"/>
              </w:rPr>
            </w:pPr>
            <w:bookmarkStart w:id="86" w:name="供暖热源侧水泵能耗"/>
            <w:r>
              <w:rPr>
                <w:rFonts w:hint="eastAsia"/>
                <w:lang w:val="en-US"/>
              </w:rPr>
              <w:t>0.00</w:t>
            </w:r>
            <w:bookmarkEnd w:id="86"/>
          </w:p>
        </w:tc>
        <w:tc>
          <w:tcPr>
            <w:tcW w:w="1293" w:type="pct"/>
          </w:tcPr>
          <w:p w14:paraId="50AA8E77" w14:textId="77777777" w:rsidR="00AF5115" w:rsidRPr="00771B84" w:rsidRDefault="00000000" w:rsidP="00F21AC0">
            <w:pPr>
              <w:jc w:val="center"/>
              <w:rPr>
                <w:lang w:val="en-US"/>
              </w:rPr>
            </w:pPr>
          </w:p>
        </w:tc>
      </w:tr>
      <w:tr w:rsidR="007C2478" w:rsidRPr="00771B84" w14:paraId="74523B61" w14:textId="77777777" w:rsidTr="00B10D05">
        <w:tc>
          <w:tcPr>
            <w:tcW w:w="820" w:type="pct"/>
            <w:vMerge/>
            <w:shd w:val="clear" w:color="auto" w:fill="E0E0E0"/>
            <w:vAlign w:val="center"/>
          </w:tcPr>
          <w:p w14:paraId="3786C2D9"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auto"/>
            <w:vAlign w:val="center"/>
          </w:tcPr>
          <w:p w14:paraId="47EDCE7B" w14:textId="77777777" w:rsidR="007C2478" w:rsidRPr="00771B84" w:rsidRDefault="00000000" w:rsidP="00F21AC0">
            <w:pPr>
              <w:jc w:val="center"/>
              <w:rPr>
                <w:lang w:val="en-US"/>
              </w:rPr>
            </w:pPr>
            <w:r w:rsidRPr="00771B84">
              <w:rPr>
                <w:rFonts w:hint="eastAsia"/>
                <w:lang w:val="en-US"/>
              </w:rPr>
              <w:t>多联机</w:t>
            </w:r>
            <w:r w:rsidRPr="00771B84">
              <w:rPr>
                <w:rFonts w:hint="eastAsia"/>
                <w:lang w:val="en-US"/>
              </w:rPr>
              <w:t>/</w:t>
            </w:r>
            <w:r w:rsidRPr="00771B84">
              <w:rPr>
                <w:rFonts w:hint="eastAsia"/>
                <w:lang w:val="en-US"/>
              </w:rPr>
              <w:t>单元式热泵</w:t>
            </w:r>
          </w:p>
        </w:tc>
        <w:tc>
          <w:tcPr>
            <w:tcW w:w="1671" w:type="pct"/>
            <w:vAlign w:val="center"/>
          </w:tcPr>
          <w:p w14:paraId="091721C0" w14:textId="77777777" w:rsidR="007C2478" w:rsidRPr="00771B84" w:rsidRDefault="00000000" w:rsidP="00F21AC0">
            <w:pPr>
              <w:jc w:val="center"/>
              <w:rPr>
                <w:lang w:val="en-US"/>
              </w:rPr>
            </w:pPr>
            <w:bookmarkStart w:id="87" w:name="单元式热泵能耗"/>
            <w:r w:rsidRPr="00771B84">
              <w:rPr>
                <w:lang w:val="en-US"/>
              </w:rPr>
              <w:t>0.00</w:t>
            </w:r>
            <w:bookmarkEnd w:id="87"/>
          </w:p>
        </w:tc>
        <w:tc>
          <w:tcPr>
            <w:tcW w:w="1293" w:type="pct"/>
          </w:tcPr>
          <w:p w14:paraId="577666CA" w14:textId="77777777" w:rsidR="007C2478" w:rsidRPr="00771B84" w:rsidRDefault="00000000" w:rsidP="00F21AC0">
            <w:pPr>
              <w:jc w:val="center"/>
              <w:rPr>
                <w:lang w:val="en-US"/>
              </w:rPr>
            </w:pPr>
          </w:p>
        </w:tc>
      </w:tr>
      <w:tr w:rsidR="007C2478" w:rsidRPr="00771B84" w14:paraId="132F644C" w14:textId="77777777" w:rsidTr="00B10D05">
        <w:tc>
          <w:tcPr>
            <w:tcW w:w="820" w:type="pct"/>
            <w:vMerge/>
            <w:shd w:val="clear" w:color="auto" w:fill="E0E0E0"/>
            <w:vAlign w:val="center"/>
          </w:tcPr>
          <w:p w14:paraId="11BCFCF0"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1A40510A" w14:textId="77777777" w:rsidR="007C2478" w:rsidRPr="00771B84" w:rsidRDefault="00000000" w:rsidP="00F21AC0">
            <w:pPr>
              <w:jc w:val="center"/>
              <w:rPr>
                <w:lang w:val="en-US"/>
              </w:rPr>
            </w:pPr>
            <w:r w:rsidRPr="00771B84">
              <w:rPr>
                <w:rFonts w:hint="eastAsia"/>
                <w:lang w:val="en-US"/>
              </w:rPr>
              <w:t>供暖合计</w:t>
            </w:r>
          </w:p>
        </w:tc>
        <w:tc>
          <w:tcPr>
            <w:tcW w:w="1671" w:type="pct"/>
            <w:vAlign w:val="center"/>
          </w:tcPr>
          <w:p w14:paraId="3071BBE9" w14:textId="77777777" w:rsidR="007C2478" w:rsidRPr="00771B84" w:rsidRDefault="00000000" w:rsidP="00F21AC0">
            <w:pPr>
              <w:jc w:val="center"/>
              <w:rPr>
                <w:lang w:val="en-US"/>
              </w:rPr>
            </w:pPr>
            <w:bookmarkStart w:id="88" w:name="供暖能耗"/>
            <w:r w:rsidRPr="00771B84">
              <w:rPr>
                <w:lang w:val="en-US"/>
              </w:rPr>
              <w:t>0.00</w:t>
            </w:r>
            <w:bookmarkEnd w:id="88"/>
          </w:p>
        </w:tc>
        <w:tc>
          <w:tcPr>
            <w:tcW w:w="1293" w:type="pct"/>
          </w:tcPr>
          <w:p w14:paraId="164293DE" w14:textId="77777777" w:rsidR="007C2478" w:rsidRPr="00771B84" w:rsidRDefault="00000000" w:rsidP="00F21AC0">
            <w:pPr>
              <w:jc w:val="center"/>
              <w:rPr>
                <w:lang w:val="en-US"/>
              </w:rPr>
            </w:pPr>
          </w:p>
        </w:tc>
      </w:tr>
      <w:tr w:rsidR="007C2478" w:rsidRPr="00771B84" w14:paraId="20F51D08" w14:textId="77777777" w:rsidTr="00B10D05">
        <w:tc>
          <w:tcPr>
            <w:tcW w:w="820" w:type="pct"/>
            <w:vMerge w:val="restart"/>
            <w:shd w:val="clear" w:color="auto" w:fill="E0E0E0"/>
            <w:vAlign w:val="center"/>
          </w:tcPr>
          <w:p w14:paraId="1C277760" w14:textId="77777777" w:rsidR="007C2478" w:rsidRDefault="00000000" w:rsidP="00F21AC0">
            <w:pPr>
              <w:jc w:val="center"/>
              <w:rPr>
                <w:lang w:val="en-US"/>
              </w:rPr>
            </w:pPr>
            <w:r>
              <w:rPr>
                <w:rFonts w:hint="eastAsia"/>
                <w:lang w:val="en-US"/>
              </w:rPr>
              <w:t>空调风机电耗</w:t>
            </w:r>
          </w:p>
          <w:p w14:paraId="311B6775" w14:textId="77777777" w:rsidR="007C2478" w:rsidRPr="00771B84" w:rsidRDefault="00000000" w:rsidP="00F21AC0">
            <w:pPr>
              <w:jc w:val="center"/>
              <w:rPr>
                <w:lang w:val="en-US"/>
              </w:rPr>
            </w:pPr>
            <w:r>
              <w:rPr>
                <w:rFonts w:hint="eastAsia"/>
                <w:lang w:val="en-US"/>
              </w:rPr>
              <w:t>(</w:t>
            </w:r>
            <w:r>
              <w:rPr>
                <w:lang w:val="en-US"/>
              </w:rPr>
              <w:t>Ef)</w:t>
            </w:r>
          </w:p>
        </w:tc>
        <w:tc>
          <w:tcPr>
            <w:tcW w:w="1216" w:type="pct"/>
            <w:tcBorders>
              <w:top w:val="single" w:sz="4" w:space="0" w:color="auto"/>
              <w:bottom w:val="single" w:sz="4" w:space="0" w:color="auto"/>
            </w:tcBorders>
            <w:shd w:val="clear" w:color="auto" w:fill="FFFFFF"/>
            <w:vAlign w:val="center"/>
          </w:tcPr>
          <w:p w14:paraId="035CB538" w14:textId="77777777" w:rsidR="007C2478" w:rsidRPr="00771B84" w:rsidRDefault="00000000" w:rsidP="00F21AC0">
            <w:pPr>
              <w:jc w:val="center"/>
              <w:rPr>
                <w:lang w:val="en-US"/>
              </w:rPr>
            </w:pPr>
            <w:r>
              <w:rPr>
                <w:rFonts w:hint="eastAsia"/>
                <w:lang w:val="en-US"/>
              </w:rPr>
              <w:t>新排风</w:t>
            </w:r>
          </w:p>
        </w:tc>
        <w:tc>
          <w:tcPr>
            <w:tcW w:w="1671" w:type="pct"/>
            <w:vAlign w:val="center"/>
          </w:tcPr>
          <w:p w14:paraId="16A0E449" w14:textId="77777777" w:rsidR="007C2478" w:rsidRPr="00771B84" w:rsidRDefault="00000000" w:rsidP="00F21AC0">
            <w:pPr>
              <w:jc w:val="center"/>
              <w:rPr>
                <w:lang w:val="en-US"/>
              </w:rPr>
            </w:pPr>
            <w:bookmarkStart w:id="89" w:name="新排风系统能耗"/>
            <w:r w:rsidRPr="00771B84">
              <w:rPr>
                <w:rFonts w:hint="eastAsia"/>
                <w:lang w:val="en-US"/>
              </w:rPr>
              <w:t>0.00</w:t>
            </w:r>
            <w:bookmarkEnd w:id="89"/>
          </w:p>
        </w:tc>
        <w:tc>
          <w:tcPr>
            <w:tcW w:w="1293" w:type="pct"/>
          </w:tcPr>
          <w:p w14:paraId="35628E2D" w14:textId="77777777" w:rsidR="007C2478" w:rsidRPr="00771B84" w:rsidRDefault="00000000" w:rsidP="00F21AC0">
            <w:pPr>
              <w:jc w:val="center"/>
              <w:rPr>
                <w:lang w:val="en-US"/>
              </w:rPr>
            </w:pPr>
          </w:p>
        </w:tc>
      </w:tr>
      <w:tr w:rsidR="007C2478" w:rsidRPr="00771B84" w14:paraId="3F6BFDBD" w14:textId="77777777" w:rsidTr="00B10D05">
        <w:tc>
          <w:tcPr>
            <w:tcW w:w="820" w:type="pct"/>
            <w:vMerge/>
            <w:shd w:val="clear" w:color="auto" w:fill="E0E0E0"/>
            <w:vAlign w:val="center"/>
          </w:tcPr>
          <w:p w14:paraId="766776B9"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7A428799" w14:textId="77777777" w:rsidR="007C2478" w:rsidRPr="00771B84" w:rsidRDefault="00000000" w:rsidP="00F21AC0">
            <w:pPr>
              <w:jc w:val="center"/>
              <w:rPr>
                <w:lang w:val="en-US"/>
              </w:rPr>
            </w:pPr>
            <w:r>
              <w:rPr>
                <w:rFonts w:hint="eastAsia"/>
                <w:lang w:val="en-US"/>
              </w:rPr>
              <w:t>风机盘管</w:t>
            </w:r>
          </w:p>
        </w:tc>
        <w:tc>
          <w:tcPr>
            <w:tcW w:w="1671" w:type="pct"/>
            <w:vAlign w:val="center"/>
          </w:tcPr>
          <w:p w14:paraId="6558E41A" w14:textId="77777777" w:rsidR="007C2478" w:rsidRPr="00771B84" w:rsidRDefault="00000000" w:rsidP="00F21AC0">
            <w:pPr>
              <w:jc w:val="center"/>
              <w:rPr>
                <w:lang w:val="en-US"/>
              </w:rPr>
            </w:pPr>
            <w:bookmarkStart w:id="90" w:name="风机盘管能耗"/>
            <w:r w:rsidRPr="00771B84">
              <w:rPr>
                <w:rFonts w:hint="eastAsia"/>
                <w:lang w:val="en-US"/>
              </w:rPr>
              <w:t>0.00</w:t>
            </w:r>
            <w:bookmarkEnd w:id="90"/>
          </w:p>
        </w:tc>
        <w:tc>
          <w:tcPr>
            <w:tcW w:w="1293" w:type="pct"/>
          </w:tcPr>
          <w:p w14:paraId="1E33AC76" w14:textId="77777777" w:rsidR="007C2478" w:rsidRPr="00771B84" w:rsidRDefault="00000000" w:rsidP="00F21AC0">
            <w:pPr>
              <w:jc w:val="center"/>
              <w:rPr>
                <w:lang w:val="en-US"/>
              </w:rPr>
            </w:pPr>
          </w:p>
        </w:tc>
      </w:tr>
      <w:tr w:rsidR="007C2478" w:rsidRPr="00771B84" w14:paraId="42B0EE46" w14:textId="77777777" w:rsidTr="00B10D05">
        <w:tc>
          <w:tcPr>
            <w:tcW w:w="820" w:type="pct"/>
            <w:vMerge/>
            <w:shd w:val="clear" w:color="auto" w:fill="E0E0E0"/>
            <w:vAlign w:val="center"/>
          </w:tcPr>
          <w:p w14:paraId="2CF21174"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5D946827" w14:textId="77777777" w:rsidR="007C2478" w:rsidRPr="00771B84" w:rsidRDefault="00000000" w:rsidP="00F21AC0">
            <w:pPr>
              <w:jc w:val="center"/>
              <w:rPr>
                <w:lang w:val="en-US"/>
              </w:rPr>
            </w:pPr>
            <w:r>
              <w:rPr>
                <w:rFonts w:hint="eastAsia"/>
                <w:lang w:val="en-US"/>
              </w:rPr>
              <w:t>多联机室内机</w:t>
            </w:r>
          </w:p>
        </w:tc>
        <w:tc>
          <w:tcPr>
            <w:tcW w:w="1671" w:type="pct"/>
            <w:vAlign w:val="center"/>
          </w:tcPr>
          <w:p w14:paraId="216C9848" w14:textId="77777777" w:rsidR="007C2478" w:rsidRPr="00771B84" w:rsidRDefault="00000000" w:rsidP="00F21AC0">
            <w:pPr>
              <w:jc w:val="center"/>
              <w:rPr>
                <w:lang w:val="en-US"/>
              </w:rPr>
            </w:pPr>
            <w:bookmarkStart w:id="91" w:name="多联机室内机能耗"/>
            <w:r w:rsidRPr="00771B84">
              <w:rPr>
                <w:rFonts w:hint="eastAsia"/>
                <w:lang w:val="en-US"/>
              </w:rPr>
              <w:t>0.00</w:t>
            </w:r>
            <w:bookmarkEnd w:id="91"/>
          </w:p>
        </w:tc>
        <w:tc>
          <w:tcPr>
            <w:tcW w:w="1293" w:type="pct"/>
          </w:tcPr>
          <w:p w14:paraId="5E1ABC26" w14:textId="77777777" w:rsidR="007C2478" w:rsidRPr="00771B84" w:rsidRDefault="00000000" w:rsidP="00F21AC0">
            <w:pPr>
              <w:jc w:val="center"/>
              <w:rPr>
                <w:lang w:val="en-US"/>
              </w:rPr>
            </w:pPr>
          </w:p>
        </w:tc>
      </w:tr>
      <w:tr w:rsidR="007C2478" w:rsidRPr="00771B84" w14:paraId="593F723E" w14:textId="77777777" w:rsidTr="00B10D05">
        <w:tc>
          <w:tcPr>
            <w:tcW w:w="820" w:type="pct"/>
            <w:vMerge/>
            <w:shd w:val="clear" w:color="auto" w:fill="E0E0E0"/>
            <w:vAlign w:val="center"/>
          </w:tcPr>
          <w:p w14:paraId="18B1BF8F"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760E9967" w14:textId="77777777" w:rsidR="007C2478" w:rsidRPr="00771B84" w:rsidRDefault="00000000" w:rsidP="00F21AC0">
            <w:pPr>
              <w:jc w:val="center"/>
              <w:rPr>
                <w:lang w:val="en-US"/>
              </w:rPr>
            </w:pPr>
            <w:r>
              <w:rPr>
                <w:rFonts w:hint="eastAsia"/>
                <w:lang w:val="en-US"/>
              </w:rPr>
              <w:t>全空气系统</w:t>
            </w:r>
          </w:p>
        </w:tc>
        <w:tc>
          <w:tcPr>
            <w:tcW w:w="1671" w:type="pct"/>
            <w:vAlign w:val="center"/>
          </w:tcPr>
          <w:p w14:paraId="291FF70F" w14:textId="77777777" w:rsidR="007C2478" w:rsidRPr="00771B84" w:rsidRDefault="00000000" w:rsidP="00F21AC0">
            <w:pPr>
              <w:jc w:val="center"/>
              <w:rPr>
                <w:lang w:val="en-US"/>
              </w:rPr>
            </w:pPr>
            <w:bookmarkStart w:id="92" w:name="全空气系统能耗"/>
            <w:r w:rsidRPr="00771B84">
              <w:rPr>
                <w:rFonts w:hint="eastAsia"/>
                <w:lang w:val="en-US"/>
              </w:rPr>
              <w:t>0.00</w:t>
            </w:r>
            <w:bookmarkEnd w:id="92"/>
          </w:p>
        </w:tc>
        <w:tc>
          <w:tcPr>
            <w:tcW w:w="1293" w:type="pct"/>
          </w:tcPr>
          <w:p w14:paraId="4A55D0FE" w14:textId="77777777" w:rsidR="007C2478" w:rsidRPr="00771B84" w:rsidRDefault="00000000" w:rsidP="00F21AC0">
            <w:pPr>
              <w:jc w:val="center"/>
              <w:rPr>
                <w:lang w:val="en-US"/>
              </w:rPr>
            </w:pPr>
          </w:p>
        </w:tc>
      </w:tr>
      <w:tr w:rsidR="007C2478" w:rsidRPr="00771B84" w14:paraId="4591DCAD" w14:textId="77777777" w:rsidTr="00B10D05">
        <w:tc>
          <w:tcPr>
            <w:tcW w:w="820" w:type="pct"/>
            <w:vMerge/>
            <w:shd w:val="clear" w:color="auto" w:fill="E0E0E0"/>
            <w:vAlign w:val="center"/>
          </w:tcPr>
          <w:p w14:paraId="720EA9C9"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37946820" w14:textId="77777777" w:rsidR="007C2478" w:rsidRPr="00771B84" w:rsidRDefault="00000000" w:rsidP="00F21AC0">
            <w:pPr>
              <w:jc w:val="center"/>
              <w:rPr>
                <w:lang w:val="en-US"/>
              </w:rPr>
            </w:pPr>
            <w:r>
              <w:rPr>
                <w:rFonts w:hint="eastAsia"/>
                <w:lang w:val="en-US"/>
              </w:rPr>
              <w:t>风机合计</w:t>
            </w:r>
          </w:p>
        </w:tc>
        <w:tc>
          <w:tcPr>
            <w:tcW w:w="1671" w:type="pct"/>
            <w:vAlign w:val="center"/>
          </w:tcPr>
          <w:p w14:paraId="536B60E0" w14:textId="77777777" w:rsidR="007C2478" w:rsidRPr="00771B84" w:rsidRDefault="00000000" w:rsidP="00F21AC0">
            <w:pPr>
              <w:jc w:val="center"/>
              <w:rPr>
                <w:lang w:val="en-US"/>
              </w:rPr>
            </w:pPr>
            <w:r w:rsidRPr="00771B84">
              <w:rPr>
                <w:rFonts w:hint="eastAsia"/>
                <w:lang w:val="en-US"/>
              </w:rPr>
              <w:t>0.00</w:t>
            </w:r>
          </w:p>
        </w:tc>
        <w:tc>
          <w:tcPr>
            <w:tcW w:w="1293" w:type="pct"/>
          </w:tcPr>
          <w:p w14:paraId="597055A1" w14:textId="77777777" w:rsidR="007C2478" w:rsidRPr="00771B84" w:rsidRDefault="00000000" w:rsidP="00F21AC0">
            <w:pPr>
              <w:jc w:val="center"/>
              <w:rPr>
                <w:lang w:val="en-US"/>
              </w:rPr>
            </w:pPr>
          </w:p>
        </w:tc>
      </w:tr>
      <w:tr w:rsidR="00DC5898" w:rsidRPr="00771B84" w14:paraId="07764EEC" w14:textId="77777777" w:rsidTr="00DC5898">
        <w:tc>
          <w:tcPr>
            <w:tcW w:w="2036" w:type="pct"/>
            <w:gridSpan w:val="2"/>
            <w:shd w:val="clear" w:color="auto" w:fill="E0E0E0"/>
            <w:vAlign w:val="center"/>
          </w:tcPr>
          <w:p w14:paraId="07CBB4DD" w14:textId="77777777" w:rsidR="00DC5898" w:rsidRDefault="00000000" w:rsidP="00DC5898">
            <w:pPr>
              <w:jc w:val="center"/>
              <w:rPr>
                <w:lang w:val="en-US"/>
              </w:rPr>
            </w:pPr>
            <w:r>
              <w:rPr>
                <w:rFonts w:hint="eastAsia"/>
                <w:lang w:val="en-US"/>
              </w:rPr>
              <w:t>照明</w:t>
            </w:r>
            <w:r>
              <w:rPr>
                <w:lang w:val="en-US"/>
              </w:rPr>
              <w:t>电耗</w:t>
            </w:r>
          </w:p>
        </w:tc>
        <w:tc>
          <w:tcPr>
            <w:tcW w:w="1671" w:type="pct"/>
            <w:vAlign w:val="center"/>
          </w:tcPr>
          <w:p w14:paraId="2CE637DC" w14:textId="77777777" w:rsidR="00DC5898" w:rsidRPr="00771B84" w:rsidRDefault="00000000" w:rsidP="00DC5898">
            <w:pPr>
              <w:jc w:val="center"/>
              <w:rPr>
                <w:lang w:val="en-US"/>
              </w:rPr>
            </w:pPr>
            <w:r w:rsidRPr="00771B84">
              <w:rPr>
                <w:rFonts w:hint="eastAsia"/>
                <w:lang w:val="en-US"/>
              </w:rPr>
              <w:t>9.99</w:t>
            </w:r>
          </w:p>
        </w:tc>
        <w:tc>
          <w:tcPr>
            <w:tcW w:w="1293" w:type="pct"/>
          </w:tcPr>
          <w:p w14:paraId="16F9C7E5" w14:textId="77777777" w:rsidR="00DC5898" w:rsidRPr="00771B84" w:rsidRDefault="00000000" w:rsidP="00DC5898">
            <w:pPr>
              <w:jc w:val="center"/>
              <w:rPr>
                <w:lang w:val="en-US"/>
              </w:rPr>
            </w:pPr>
          </w:p>
        </w:tc>
      </w:tr>
      <w:tr w:rsidR="00DC5898" w:rsidRPr="00771B84" w14:paraId="6290BC9D" w14:textId="77777777" w:rsidTr="00DC5898">
        <w:tc>
          <w:tcPr>
            <w:tcW w:w="2036" w:type="pct"/>
            <w:gridSpan w:val="2"/>
            <w:shd w:val="clear" w:color="auto" w:fill="E0E0E0"/>
            <w:vAlign w:val="center"/>
          </w:tcPr>
          <w:p w14:paraId="60BE6616" w14:textId="77777777" w:rsidR="00DC5898" w:rsidRDefault="00000000" w:rsidP="00DC5898">
            <w:pPr>
              <w:jc w:val="center"/>
              <w:rPr>
                <w:lang w:val="en-US"/>
              </w:rPr>
            </w:pPr>
            <w:r>
              <w:rPr>
                <w:rFonts w:hint="eastAsia"/>
                <w:lang w:val="en-US"/>
              </w:rPr>
              <w:t>插座</w:t>
            </w:r>
            <w:r>
              <w:rPr>
                <w:lang w:val="en-US"/>
              </w:rPr>
              <w:t>设备电耗</w:t>
            </w:r>
          </w:p>
        </w:tc>
        <w:tc>
          <w:tcPr>
            <w:tcW w:w="1671" w:type="pct"/>
            <w:vAlign w:val="center"/>
          </w:tcPr>
          <w:p w14:paraId="035F363C" w14:textId="77777777" w:rsidR="00DC5898" w:rsidRPr="00771B84" w:rsidRDefault="00000000" w:rsidP="00DC5898">
            <w:pPr>
              <w:jc w:val="center"/>
              <w:rPr>
                <w:lang w:val="en-US"/>
              </w:rPr>
            </w:pPr>
            <w:r w:rsidRPr="00771B84">
              <w:rPr>
                <w:rFonts w:hint="eastAsia"/>
                <w:lang w:val="en-US"/>
              </w:rPr>
              <w:t>-</w:t>
            </w:r>
          </w:p>
        </w:tc>
        <w:tc>
          <w:tcPr>
            <w:tcW w:w="1293" w:type="pct"/>
          </w:tcPr>
          <w:p w14:paraId="76B03FE9" w14:textId="77777777" w:rsidR="00DC5898" w:rsidRPr="00771B84" w:rsidRDefault="00000000" w:rsidP="00DC5898">
            <w:pPr>
              <w:jc w:val="center"/>
              <w:rPr>
                <w:lang w:val="en-US"/>
              </w:rPr>
            </w:pPr>
          </w:p>
        </w:tc>
      </w:tr>
      <w:tr w:rsidR="007C2478" w:rsidRPr="00771B84" w14:paraId="71D49DC9" w14:textId="77777777" w:rsidTr="00B10D05">
        <w:tc>
          <w:tcPr>
            <w:tcW w:w="820" w:type="pct"/>
            <w:vMerge w:val="restart"/>
            <w:shd w:val="clear" w:color="auto" w:fill="E0E0E0"/>
            <w:vAlign w:val="center"/>
          </w:tcPr>
          <w:p w14:paraId="65A0AD52" w14:textId="77777777" w:rsidR="007C2478" w:rsidRPr="00771B84" w:rsidRDefault="00000000" w:rsidP="00F21AC0">
            <w:pPr>
              <w:jc w:val="center"/>
              <w:rPr>
                <w:lang w:val="en-US"/>
              </w:rPr>
            </w:pPr>
            <w:r>
              <w:rPr>
                <w:rFonts w:hint="eastAsia"/>
                <w:lang w:val="en-US"/>
              </w:rPr>
              <w:t>其他电耗</w:t>
            </w:r>
            <w:r>
              <w:rPr>
                <w:lang w:val="en-US"/>
              </w:rPr>
              <w:t>(</w:t>
            </w:r>
            <w:proofErr w:type="spellStart"/>
            <w:r>
              <w:rPr>
                <w:lang w:val="en-US"/>
              </w:rPr>
              <w:t>Eo</w:t>
            </w:r>
            <w:proofErr w:type="spellEnd"/>
            <w:r>
              <w:rPr>
                <w:lang w:val="en-US"/>
              </w:rPr>
              <w:t>)</w:t>
            </w:r>
          </w:p>
        </w:tc>
        <w:tc>
          <w:tcPr>
            <w:tcW w:w="1216" w:type="pct"/>
            <w:tcBorders>
              <w:top w:val="single" w:sz="4" w:space="0" w:color="auto"/>
              <w:bottom w:val="single" w:sz="4" w:space="0" w:color="auto"/>
            </w:tcBorders>
            <w:shd w:val="clear" w:color="auto" w:fill="FFFFFF"/>
            <w:vAlign w:val="center"/>
          </w:tcPr>
          <w:p w14:paraId="60261E45" w14:textId="77777777" w:rsidR="007C2478" w:rsidRDefault="00000000" w:rsidP="00F21AC0">
            <w:pPr>
              <w:jc w:val="center"/>
              <w:rPr>
                <w:lang w:val="en-US"/>
              </w:rPr>
            </w:pPr>
            <w:r>
              <w:rPr>
                <w:rFonts w:hint="eastAsia"/>
                <w:lang w:val="en-US"/>
              </w:rPr>
              <w:t>电梯</w:t>
            </w:r>
          </w:p>
        </w:tc>
        <w:tc>
          <w:tcPr>
            <w:tcW w:w="1671" w:type="pct"/>
            <w:vAlign w:val="center"/>
          </w:tcPr>
          <w:p w14:paraId="31642418" w14:textId="77777777" w:rsidR="007C2478" w:rsidRPr="00771B84" w:rsidRDefault="00000000" w:rsidP="00F21AC0">
            <w:pPr>
              <w:jc w:val="center"/>
              <w:rPr>
                <w:lang w:val="en-US"/>
              </w:rPr>
            </w:pPr>
            <w:r w:rsidRPr="00771B84">
              <w:rPr>
                <w:rFonts w:hint="eastAsia"/>
                <w:lang w:val="en-US"/>
              </w:rPr>
              <w:t>0.00</w:t>
            </w:r>
          </w:p>
        </w:tc>
        <w:tc>
          <w:tcPr>
            <w:tcW w:w="1293" w:type="pct"/>
          </w:tcPr>
          <w:p w14:paraId="69C97D31" w14:textId="77777777" w:rsidR="007C2478" w:rsidRPr="00771B84" w:rsidRDefault="00000000" w:rsidP="00F21AC0">
            <w:pPr>
              <w:jc w:val="center"/>
              <w:rPr>
                <w:lang w:val="en-US"/>
              </w:rPr>
            </w:pPr>
          </w:p>
        </w:tc>
      </w:tr>
      <w:tr w:rsidR="009F5EFF" w:rsidRPr="00771B84" w14:paraId="00FE88E8" w14:textId="77777777" w:rsidTr="00B10D05">
        <w:tc>
          <w:tcPr>
            <w:tcW w:w="820" w:type="pct"/>
            <w:vMerge/>
            <w:shd w:val="clear" w:color="auto" w:fill="E0E0E0"/>
            <w:vAlign w:val="center"/>
          </w:tcPr>
          <w:p w14:paraId="04B611D2" w14:textId="77777777" w:rsidR="009F5EFF"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57D66B0C" w14:textId="77777777" w:rsidR="009F5EFF" w:rsidRDefault="00000000" w:rsidP="00F21AC0">
            <w:pPr>
              <w:jc w:val="center"/>
              <w:rPr>
                <w:lang w:val="en-US"/>
              </w:rPr>
            </w:pPr>
            <w:r>
              <w:rPr>
                <w:rFonts w:hint="eastAsia"/>
                <w:lang w:val="en-US"/>
              </w:rPr>
              <w:t>独立排风机</w:t>
            </w:r>
          </w:p>
        </w:tc>
        <w:tc>
          <w:tcPr>
            <w:tcW w:w="1671" w:type="pct"/>
            <w:vAlign w:val="center"/>
          </w:tcPr>
          <w:p w14:paraId="57D58951" w14:textId="77777777" w:rsidR="009F5EFF" w:rsidRPr="00771B84" w:rsidRDefault="00000000" w:rsidP="00F21AC0">
            <w:pPr>
              <w:jc w:val="center"/>
              <w:rPr>
                <w:lang w:val="en-US"/>
              </w:rPr>
            </w:pPr>
            <w:r>
              <w:rPr>
                <w:rFonts w:hint="eastAsia"/>
                <w:lang w:val="en-US"/>
              </w:rPr>
              <w:t>0.00</w:t>
            </w:r>
          </w:p>
        </w:tc>
        <w:tc>
          <w:tcPr>
            <w:tcW w:w="1293" w:type="pct"/>
          </w:tcPr>
          <w:p w14:paraId="3601E016" w14:textId="77777777" w:rsidR="009F5EFF" w:rsidRPr="00771B84" w:rsidRDefault="00000000" w:rsidP="00F21AC0">
            <w:pPr>
              <w:jc w:val="center"/>
              <w:rPr>
                <w:lang w:val="en-US"/>
              </w:rPr>
            </w:pPr>
          </w:p>
        </w:tc>
      </w:tr>
      <w:tr w:rsidR="007C2478" w:rsidRPr="00771B84" w14:paraId="3F8247A2" w14:textId="77777777" w:rsidTr="00B10D05">
        <w:tc>
          <w:tcPr>
            <w:tcW w:w="820" w:type="pct"/>
            <w:vMerge/>
            <w:shd w:val="clear" w:color="auto" w:fill="E0E0E0"/>
            <w:vAlign w:val="center"/>
          </w:tcPr>
          <w:p w14:paraId="3FD6E8C0"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FFFFFF"/>
            <w:vAlign w:val="center"/>
          </w:tcPr>
          <w:p w14:paraId="32ABD7A2" w14:textId="77777777" w:rsidR="007C2478" w:rsidRDefault="00000000" w:rsidP="00F21AC0">
            <w:pPr>
              <w:jc w:val="center"/>
              <w:rPr>
                <w:lang w:val="en-US"/>
              </w:rPr>
            </w:pPr>
            <w:r>
              <w:rPr>
                <w:rFonts w:hint="eastAsia"/>
                <w:lang w:val="en-US"/>
              </w:rPr>
              <w:t>生活热水</w:t>
            </w:r>
          </w:p>
        </w:tc>
        <w:tc>
          <w:tcPr>
            <w:tcW w:w="1671" w:type="pct"/>
            <w:vAlign w:val="center"/>
          </w:tcPr>
          <w:p w14:paraId="057C248B" w14:textId="77777777" w:rsidR="007C2478" w:rsidRPr="00771B84" w:rsidRDefault="00000000" w:rsidP="00F21AC0">
            <w:pPr>
              <w:jc w:val="center"/>
              <w:rPr>
                <w:lang w:val="en-US"/>
              </w:rPr>
            </w:pPr>
            <w:bookmarkStart w:id="93" w:name="热水系统能耗"/>
            <w:r w:rsidRPr="00771B84">
              <w:rPr>
                <w:rFonts w:hint="eastAsia"/>
                <w:lang w:val="en-US"/>
              </w:rPr>
              <w:t>0.00</w:t>
            </w:r>
            <w:bookmarkEnd w:id="93"/>
          </w:p>
        </w:tc>
        <w:tc>
          <w:tcPr>
            <w:tcW w:w="1293" w:type="pct"/>
          </w:tcPr>
          <w:p w14:paraId="06928EF0" w14:textId="77777777" w:rsidR="007C2478" w:rsidRPr="00771B84" w:rsidRDefault="00000000" w:rsidP="00F21AC0">
            <w:pPr>
              <w:jc w:val="center"/>
              <w:rPr>
                <w:lang w:val="en-US"/>
              </w:rPr>
            </w:pPr>
            <w:r>
              <w:rPr>
                <w:rFonts w:hint="eastAsia"/>
                <w:lang w:val="en-US"/>
              </w:rPr>
              <w:t>扣减了太阳能热水</w:t>
            </w:r>
          </w:p>
        </w:tc>
      </w:tr>
      <w:tr w:rsidR="007C2478" w:rsidRPr="00771B84" w14:paraId="3B23D88F" w14:textId="77777777" w:rsidTr="00B10D05">
        <w:tc>
          <w:tcPr>
            <w:tcW w:w="820" w:type="pct"/>
            <w:vMerge/>
            <w:shd w:val="clear" w:color="auto" w:fill="E0E0E0"/>
            <w:vAlign w:val="center"/>
          </w:tcPr>
          <w:p w14:paraId="0402DF68" w14:textId="77777777" w:rsidR="007C2478" w:rsidRPr="00771B84" w:rsidRDefault="00000000" w:rsidP="00F21AC0">
            <w:pPr>
              <w:jc w:val="center"/>
              <w:rPr>
                <w:lang w:val="en-US"/>
              </w:rPr>
            </w:pPr>
          </w:p>
        </w:tc>
        <w:tc>
          <w:tcPr>
            <w:tcW w:w="1216" w:type="pct"/>
            <w:tcBorders>
              <w:top w:val="single" w:sz="4" w:space="0" w:color="auto"/>
              <w:bottom w:val="single" w:sz="4" w:space="0" w:color="auto"/>
            </w:tcBorders>
            <w:shd w:val="clear" w:color="auto" w:fill="E0E0E0"/>
            <w:vAlign w:val="center"/>
          </w:tcPr>
          <w:p w14:paraId="7D414C2E" w14:textId="77777777" w:rsidR="007C2478" w:rsidRDefault="00000000" w:rsidP="00F21AC0">
            <w:pPr>
              <w:jc w:val="center"/>
              <w:rPr>
                <w:lang w:val="en-US"/>
              </w:rPr>
            </w:pPr>
            <w:r>
              <w:rPr>
                <w:rFonts w:hint="eastAsia"/>
                <w:lang w:val="en-US"/>
              </w:rPr>
              <w:t>其他合计</w:t>
            </w:r>
          </w:p>
        </w:tc>
        <w:tc>
          <w:tcPr>
            <w:tcW w:w="1671" w:type="pct"/>
            <w:vAlign w:val="center"/>
          </w:tcPr>
          <w:p w14:paraId="4D1471C7" w14:textId="77777777" w:rsidR="007C2478" w:rsidRPr="00771B84" w:rsidRDefault="00000000" w:rsidP="00F21AC0">
            <w:pPr>
              <w:jc w:val="center"/>
              <w:rPr>
                <w:lang w:val="en-US"/>
              </w:rPr>
            </w:pPr>
            <w:bookmarkStart w:id="94" w:name="其他能耗"/>
            <w:r w:rsidRPr="00771B84">
              <w:rPr>
                <w:rFonts w:hint="eastAsia"/>
                <w:lang w:val="en-US"/>
              </w:rPr>
              <w:t>0.00</w:t>
            </w:r>
            <w:bookmarkEnd w:id="94"/>
          </w:p>
        </w:tc>
        <w:tc>
          <w:tcPr>
            <w:tcW w:w="1293" w:type="pct"/>
          </w:tcPr>
          <w:p w14:paraId="245DBCE1" w14:textId="77777777" w:rsidR="007C2478" w:rsidRPr="00771B84" w:rsidRDefault="00000000" w:rsidP="00F21AC0">
            <w:pPr>
              <w:jc w:val="center"/>
              <w:rPr>
                <w:lang w:val="en-US"/>
              </w:rPr>
            </w:pPr>
          </w:p>
        </w:tc>
      </w:tr>
      <w:tr w:rsidR="000A4A62" w:rsidRPr="00771B84" w14:paraId="772A62CD" w14:textId="77777777" w:rsidTr="000A4A62">
        <w:tc>
          <w:tcPr>
            <w:tcW w:w="2036" w:type="pct"/>
            <w:gridSpan w:val="2"/>
            <w:shd w:val="clear" w:color="auto" w:fill="E0E0E0"/>
            <w:vAlign w:val="center"/>
          </w:tcPr>
          <w:p w14:paraId="6937B11A" w14:textId="77777777" w:rsidR="000A4A62" w:rsidRPr="00771B84" w:rsidRDefault="00000000" w:rsidP="000A4A62">
            <w:pPr>
              <w:jc w:val="center"/>
              <w:rPr>
                <w:lang w:val="en-US"/>
              </w:rPr>
            </w:pPr>
            <w:bookmarkStart w:id="95" w:name="建筑总能耗列名"/>
            <w:r>
              <w:rPr>
                <w:rFonts w:hint="eastAsia"/>
                <w:lang w:val="en-US"/>
              </w:rPr>
              <w:t>建筑总能耗</w:t>
            </w:r>
            <w:r>
              <w:rPr>
                <w:rFonts w:hint="eastAsia"/>
                <w:lang w:val="en-US"/>
              </w:rPr>
              <w:t>(E1)</w:t>
            </w:r>
            <w:r>
              <w:rPr>
                <w:rFonts w:hint="eastAsia"/>
                <w:lang w:val="en-US"/>
              </w:rPr>
              <w:t>：电耗</w:t>
            </w:r>
            <w:r>
              <w:rPr>
                <w:rFonts w:hint="eastAsia"/>
                <w:lang w:val="en-US"/>
              </w:rPr>
              <w:t>(kWh/</w:t>
            </w:r>
            <w:r>
              <w:rPr>
                <w:rFonts w:hint="eastAsia"/>
                <w:lang w:val="en-US"/>
              </w:rPr>
              <w:t>㎡</w:t>
            </w:r>
            <w:r>
              <w:rPr>
                <w:rFonts w:hint="eastAsia"/>
                <w:lang w:val="en-US"/>
              </w:rPr>
              <w:t>)</w:t>
            </w:r>
            <w:bookmarkEnd w:id="95"/>
            <w:r>
              <w:rPr>
                <w:rFonts w:hint="eastAsia"/>
                <w:lang w:val="en-US"/>
              </w:rPr>
              <w:t>(</w:t>
            </w:r>
            <w:proofErr w:type="spellStart"/>
            <w:r>
              <w:rPr>
                <w:lang w:val="en-US"/>
              </w:rPr>
              <w:t>Etol</w:t>
            </w:r>
            <w:proofErr w:type="spellEnd"/>
            <w:r>
              <w:rPr>
                <w:rFonts w:hint="eastAsia"/>
                <w:lang w:val="en-US"/>
              </w:rPr>
              <w:t>)</w:t>
            </w:r>
          </w:p>
        </w:tc>
        <w:tc>
          <w:tcPr>
            <w:tcW w:w="1671" w:type="pct"/>
            <w:vAlign w:val="center"/>
          </w:tcPr>
          <w:p w14:paraId="18921368" w14:textId="77777777" w:rsidR="000A4A62" w:rsidRPr="00771B84" w:rsidRDefault="00000000" w:rsidP="000A4A62">
            <w:pPr>
              <w:jc w:val="center"/>
              <w:rPr>
                <w:lang w:val="en-US"/>
              </w:rPr>
            </w:pPr>
            <w:bookmarkStart w:id="96" w:name="建筑总能耗"/>
            <w:r w:rsidRPr="00771B84">
              <w:rPr>
                <w:lang w:val="en-US"/>
              </w:rPr>
              <w:t>36.81</w:t>
            </w:r>
            <w:bookmarkEnd w:id="96"/>
          </w:p>
        </w:tc>
        <w:tc>
          <w:tcPr>
            <w:tcW w:w="1293" w:type="pct"/>
          </w:tcPr>
          <w:p w14:paraId="36FF31E8" w14:textId="77777777" w:rsidR="000A4A62" w:rsidRPr="00771B84" w:rsidRDefault="00000000" w:rsidP="000A4A62">
            <w:pPr>
              <w:jc w:val="center"/>
              <w:rPr>
                <w:lang w:val="en-US"/>
              </w:rPr>
            </w:pPr>
            <w:r>
              <w:rPr>
                <w:lang w:val="en-US"/>
              </w:rPr>
              <w:t>E1=</w:t>
            </w:r>
            <w:proofErr w:type="spellStart"/>
            <w:r>
              <w:rPr>
                <w:lang w:val="en-US"/>
              </w:rPr>
              <w:t>Ec+Eh+Ef+Eo</w:t>
            </w:r>
            <w:proofErr w:type="spellEnd"/>
          </w:p>
        </w:tc>
      </w:tr>
      <w:tr w:rsidR="00273712" w:rsidRPr="00771B84" w14:paraId="2358F209" w14:textId="77777777" w:rsidTr="00715F12">
        <w:tc>
          <w:tcPr>
            <w:tcW w:w="820" w:type="pct"/>
            <w:vMerge w:val="restart"/>
            <w:shd w:val="clear" w:color="auto" w:fill="E0E0E0"/>
            <w:vAlign w:val="center"/>
          </w:tcPr>
          <w:p w14:paraId="301D444A" w14:textId="77777777" w:rsidR="00273712" w:rsidRPr="00771B84" w:rsidRDefault="00000000" w:rsidP="0065793B">
            <w:pPr>
              <w:jc w:val="center"/>
              <w:rPr>
                <w:lang w:val="en-US"/>
              </w:rPr>
            </w:pPr>
            <w:r>
              <w:rPr>
                <w:rFonts w:hint="eastAsia"/>
                <w:lang w:val="en-US"/>
              </w:rPr>
              <w:t>可再生</w:t>
            </w:r>
            <w:r>
              <w:rPr>
                <w:lang w:val="en-US"/>
              </w:rPr>
              <w:t>能</w:t>
            </w:r>
            <w:r>
              <w:rPr>
                <w:rFonts w:hint="eastAsia"/>
                <w:lang w:val="en-US"/>
              </w:rPr>
              <w:t>源</w:t>
            </w:r>
            <w:r>
              <w:rPr>
                <w:rFonts w:hint="eastAsia"/>
                <w:lang w:val="en-US"/>
              </w:rPr>
              <w:t>(</w:t>
            </w:r>
            <w:r>
              <w:rPr>
                <w:lang w:val="en-US"/>
              </w:rPr>
              <w:t>Er</w:t>
            </w:r>
            <w:r>
              <w:rPr>
                <w:rFonts w:hint="eastAsia"/>
                <w:lang w:val="en-US"/>
              </w:rPr>
              <w:t>)</w:t>
            </w:r>
          </w:p>
        </w:tc>
        <w:tc>
          <w:tcPr>
            <w:tcW w:w="1216" w:type="pct"/>
            <w:tcBorders>
              <w:top w:val="single" w:sz="4" w:space="0" w:color="auto"/>
              <w:bottom w:val="single" w:sz="4" w:space="0" w:color="auto"/>
            </w:tcBorders>
            <w:shd w:val="clear" w:color="auto" w:fill="FFFFFF"/>
            <w:vAlign w:val="center"/>
          </w:tcPr>
          <w:p w14:paraId="6DD1A16C" w14:textId="77777777" w:rsidR="00273712" w:rsidRDefault="00000000" w:rsidP="00273712">
            <w:pPr>
              <w:jc w:val="center"/>
              <w:rPr>
                <w:lang w:val="en-US"/>
              </w:rPr>
            </w:pPr>
            <w:r>
              <w:rPr>
                <w:rFonts w:hint="eastAsia"/>
                <w:lang w:val="en-US"/>
              </w:rPr>
              <w:t>光伏发电</w:t>
            </w:r>
            <w:r>
              <w:rPr>
                <w:rFonts w:hint="eastAsia"/>
                <w:lang w:val="en-US"/>
              </w:rPr>
              <w:t>(</w:t>
            </w:r>
            <w:r>
              <w:rPr>
                <w:lang w:val="en-US"/>
              </w:rPr>
              <w:t>Ep)</w:t>
            </w:r>
          </w:p>
        </w:tc>
        <w:tc>
          <w:tcPr>
            <w:tcW w:w="1671" w:type="pct"/>
            <w:vAlign w:val="center"/>
          </w:tcPr>
          <w:p w14:paraId="1E2AA492" w14:textId="77777777" w:rsidR="00273712" w:rsidRPr="00771B84" w:rsidRDefault="00000000" w:rsidP="00273712">
            <w:pPr>
              <w:jc w:val="center"/>
              <w:rPr>
                <w:lang w:val="en-US"/>
              </w:rPr>
            </w:pPr>
            <w:r w:rsidRPr="00771B84">
              <w:rPr>
                <w:rFonts w:hint="eastAsia"/>
                <w:lang w:val="en-US"/>
              </w:rPr>
              <w:t>9.56</w:t>
            </w:r>
          </w:p>
        </w:tc>
        <w:tc>
          <w:tcPr>
            <w:tcW w:w="1293" w:type="pct"/>
          </w:tcPr>
          <w:p w14:paraId="64F84416" w14:textId="77777777" w:rsidR="00273712" w:rsidRPr="00771B84" w:rsidRDefault="00000000" w:rsidP="00273712">
            <w:pPr>
              <w:jc w:val="center"/>
              <w:rPr>
                <w:lang w:val="en-US"/>
              </w:rPr>
            </w:pPr>
          </w:p>
        </w:tc>
      </w:tr>
      <w:tr w:rsidR="00604CBB" w:rsidRPr="00771B84" w14:paraId="5362817A" w14:textId="77777777" w:rsidTr="00715F12">
        <w:tc>
          <w:tcPr>
            <w:tcW w:w="820" w:type="pct"/>
            <w:vMerge/>
            <w:shd w:val="clear" w:color="auto" w:fill="E0E0E0"/>
            <w:vAlign w:val="center"/>
          </w:tcPr>
          <w:p w14:paraId="264A0848" w14:textId="77777777" w:rsidR="00604CBB" w:rsidRPr="00771B84" w:rsidRDefault="00000000" w:rsidP="00273712">
            <w:pPr>
              <w:jc w:val="center"/>
              <w:rPr>
                <w:lang w:val="en-US"/>
              </w:rPr>
            </w:pPr>
          </w:p>
        </w:tc>
        <w:tc>
          <w:tcPr>
            <w:tcW w:w="1216" w:type="pct"/>
            <w:tcBorders>
              <w:top w:val="single" w:sz="4" w:space="0" w:color="auto"/>
              <w:bottom w:val="single" w:sz="4" w:space="0" w:color="auto"/>
            </w:tcBorders>
            <w:shd w:val="clear" w:color="auto" w:fill="FFFFFF"/>
            <w:vAlign w:val="center"/>
          </w:tcPr>
          <w:p w14:paraId="012C70CD" w14:textId="77777777" w:rsidR="00604CBB" w:rsidRDefault="00000000" w:rsidP="00273712">
            <w:pPr>
              <w:jc w:val="center"/>
              <w:rPr>
                <w:lang w:val="en-US"/>
              </w:rPr>
            </w:pPr>
            <w:r>
              <w:rPr>
                <w:rFonts w:hint="eastAsia"/>
                <w:lang w:val="en-US"/>
              </w:rPr>
              <w:t>风力</w:t>
            </w:r>
            <w:r>
              <w:rPr>
                <w:lang w:val="en-US"/>
              </w:rPr>
              <w:t>发电</w:t>
            </w:r>
            <w:r>
              <w:rPr>
                <w:rFonts w:hint="eastAsia"/>
                <w:lang w:val="en-US"/>
              </w:rPr>
              <w:t>(</w:t>
            </w:r>
            <w:proofErr w:type="spellStart"/>
            <w:r>
              <w:rPr>
                <w:lang w:val="en-US"/>
              </w:rPr>
              <w:t>Ew</w:t>
            </w:r>
            <w:proofErr w:type="spellEnd"/>
            <w:r>
              <w:rPr>
                <w:rFonts w:hint="eastAsia"/>
                <w:lang w:val="en-US"/>
              </w:rPr>
              <w:t>)</w:t>
            </w:r>
          </w:p>
        </w:tc>
        <w:tc>
          <w:tcPr>
            <w:tcW w:w="1671" w:type="pct"/>
            <w:vAlign w:val="center"/>
          </w:tcPr>
          <w:p w14:paraId="20F01642" w14:textId="77777777" w:rsidR="00604CBB" w:rsidRPr="00771B84" w:rsidRDefault="00000000" w:rsidP="00273712">
            <w:pPr>
              <w:jc w:val="center"/>
              <w:rPr>
                <w:lang w:val="en-US"/>
              </w:rPr>
            </w:pPr>
            <w:r>
              <w:rPr>
                <w:rFonts w:hint="eastAsia"/>
                <w:lang w:val="en-US"/>
              </w:rPr>
              <w:t>0.00</w:t>
            </w:r>
          </w:p>
        </w:tc>
        <w:tc>
          <w:tcPr>
            <w:tcW w:w="1293" w:type="pct"/>
          </w:tcPr>
          <w:p w14:paraId="359294C8" w14:textId="77777777" w:rsidR="00604CBB" w:rsidRPr="00771B84" w:rsidRDefault="00000000" w:rsidP="00273712">
            <w:pPr>
              <w:jc w:val="center"/>
              <w:rPr>
                <w:lang w:val="en-US"/>
              </w:rPr>
            </w:pPr>
          </w:p>
        </w:tc>
      </w:tr>
      <w:tr w:rsidR="00273712" w:rsidRPr="00771B84" w14:paraId="2EBCA902" w14:textId="77777777" w:rsidTr="00B10D05">
        <w:tc>
          <w:tcPr>
            <w:tcW w:w="820" w:type="pct"/>
            <w:vMerge/>
            <w:shd w:val="clear" w:color="auto" w:fill="E0E0E0"/>
            <w:vAlign w:val="center"/>
          </w:tcPr>
          <w:p w14:paraId="050E0C20" w14:textId="77777777" w:rsidR="00273712" w:rsidRPr="00771B84" w:rsidRDefault="00000000" w:rsidP="00273712">
            <w:pPr>
              <w:jc w:val="center"/>
              <w:rPr>
                <w:lang w:val="en-US"/>
              </w:rPr>
            </w:pPr>
          </w:p>
        </w:tc>
        <w:tc>
          <w:tcPr>
            <w:tcW w:w="1216" w:type="pct"/>
            <w:tcBorders>
              <w:top w:val="single" w:sz="4" w:space="0" w:color="auto"/>
              <w:bottom w:val="single" w:sz="4" w:space="0" w:color="auto"/>
            </w:tcBorders>
            <w:shd w:val="clear" w:color="auto" w:fill="E0E0E0"/>
            <w:vAlign w:val="center"/>
          </w:tcPr>
          <w:p w14:paraId="06F3E332" w14:textId="77777777" w:rsidR="00273712" w:rsidRDefault="00000000" w:rsidP="00273712">
            <w:pPr>
              <w:jc w:val="center"/>
              <w:rPr>
                <w:lang w:val="en-US"/>
              </w:rPr>
            </w:pPr>
            <w:r>
              <w:rPr>
                <w:rFonts w:hint="eastAsia"/>
                <w:lang w:val="en-US"/>
              </w:rPr>
              <w:t>合计</w:t>
            </w:r>
          </w:p>
        </w:tc>
        <w:tc>
          <w:tcPr>
            <w:tcW w:w="1671" w:type="pct"/>
            <w:vAlign w:val="center"/>
          </w:tcPr>
          <w:p w14:paraId="555FB826" w14:textId="77777777" w:rsidR="00273712" w:rsidRPr="00771B84" w:rsidRDefault="00000000" w:rsidP="00273712">
            <w:pPr>
              <w:jc w:val="center"/>
              <w:rPr>
                <w:lang w:val="en-US"/>
              </w:rPr>
            </w:pPr>
            <w:bookmarkStart w:id="97" w:name="可再生能源能耗"/>
            <w:r w:rsidRPr="00771B84">
              <w:rPr>
                <w:rFonts w:hint="eastAsia"/>
                <w:lang w:val="en-US"/>
              </w:rPr>
              <w:t>9.56</w:t>
            </w:r>
            <w:bookmarkEnd w:id="97"/>
          </w:p>
        </w:tc>
        <w:tc>
          <w:tcPr>
            <w:tcW w:w="1293" w:type="pct"/>
          </w:tcPr>
          <w:p w14:paraId="5428727B" w14:textId="77777777" w:rsidR="00273712" w:rsidRPr="00771B84" w:rsidRDefault="00000000" w:rsidP="00273712">
            <w:pPr>
              <w:jc w:val="center"/>
              <w:rPr>
                <w:lang w:val="en-US"/>
              </w:rPr>
            </w:pPr>
          </w:p>
        </w:tc>
      </w:tr>
      <w:tr w:rsidR="007C2478" w:rsidRPr="00771B84" w14:paraId="0E2B2050" w14:textId="77777777" w:rsidTr="00B10D05">
        <w:tc>
          <w:tcPr>
            <w:tcW w:w="2036" w:type="pct"/>
            <w:gridSpan w:val="2"/>
            <w:shd w:val="clear" w:color="auto" w:fill="E0E0E0"/>
            <w:vAlign w:val="center"/>
          </w:tcPr>
          <w:p w14:paraId="16AC80C7" w14:textId="77777777" w:rsidR="007C2478" w:rsidRPr="00771B84" w:rsidRDefault="00000000" w:rsidP="00F21AC0">
            <w:pPr>
              <w:jc w:val="center"/>
              <w:rPr>
                <w:lang w:val="en-US"/>
              </w:rPr>
            </w:pPr>
            <w:r>
              <w:rPr>
                <w:rFonts w:hint="eastAsia"/>
                <w:lang w:val="en-US"/>
              </w:rPr>
              <w:t>可再生</w:t>
            </w:r>
            <w:r>
              <w:rPr>
                <w:lang w:val="en-US"/>
              </w:rPr>
              <w:t>能源</w:t>
            </w:r>
            <w:r>
              <w:rPr>
                <w:rFonts w:hint="eastAsia"/>
                <w:lang w:val="en-US"/>
              </w:rPr>
              <w:t>提供电量</w:t>
            </w:r>
            <w:r>
              <w:rPr>
                <w:lang w:val="en-US"/>
              </w:rPr>
              <w:t>比例</w:t>
            </w:r>
            <w:r>
              <w:rPr>
                <w:rFonts w:hint="eastAsia"/>
                <w:lang w:val="en-US"/>
              </w:rPr>
              <w:t>（</w:t>
            </w:r>
            <w:r>
              <w:rPr>
                <w:rFonts w:hint="eastAsia"/>
                <w:lang w:val="en-US"/>
              </w:rPr>
              <w:t>R</w:t>
            </w:r>
            <w:r>
              <w:rPr>
                <w:lang w:val="en-US"/>
              </w:rPr>
              <w:t>e</w:t>
            </w:r>
            <w:r>
              <w:rPr>
                <w:rFonts w:hint="eastAsia"/>
                <w:lang w:val="en-US"/>
              </w:rPr>
              <w:t>）</w:t>
            </w:r>
          </w:p>
        </w:tc>
        <w:tc>
          <w:tcPr>
            <w:tcW w:w="1671" w:type="pct"/>
            <w:vAlign w:val="center"/>
          </w:tcPr>
          <w:p w14:paraId="72D51DF8" w14:textId="77777777" w:rsidR="007C2478" w:rsidRPr="00771B84" w:rsidRDefault="00000000" w:rsidP="00F21AC0">
            <w:pPr>
              <w:jc w:val="center"/>
              <w:rPr>
                <w:lang w:val="en-US"/>
              </w:rPr>
            </w:pPr>
            <w:bookmarkStart w:id="98" w:name="可再生发电供电比例"/>
            <w:r>
              <w:rPr>
                <w:rFonts w:hint="eastAsia"/>
                <w:lang w:val="en-US"/>
              </w:rPr>
              <w:t>25.9712</w:t>
            </w:r>
            <w:bookmarkEnd w:id="98"/>
            <w:r>
              <w:rPr>
                <w:lang w:val="en-US"/>
              </w:rPr>
              <w:t>%</w:t>
            </w:r>
          </w:p>
        </w:tc>
        <w:tc>
          <w:tcPr>
            <w:tcW w:w="1293" w:type="pct"/>
          </w:tcPr>
          <w:p w14:paraId="74EB9E77" w14:textId="77777777" w:rsidR="007C2478" w:rsidRPr="00771B84" w:rsidRDefault="00000000" w:rsidP="00F21AC0">
            <w:pPr>
              <w:jc w:val="center"/>
              <w:rPr>
                <w:lang w:val="en-US"/>
              </w:rPr>
            </w:pPr>
            <w:r>
              <w:rPr>
                <w:rFonts w:hint="eastAsia"/>
                <w:lang w:val="en-US"/>
              </w:rPr>
              <w:t>R</w:t>
            </w:r>
            <w:r>
              <w:rPr>
                <w:lang w:val="en-US"/>
              </w:rPr>
              <w:t xml:space="preserve">e= Er/ </w:t>
            </w:r>
            <w:proofErr w:type="spellStart"/>
            <w:r>
              <w:rPr>
                <w:lang w:val="en-US"/>
              </w:rPr>
              <w:t>Etol</w:t>
            </w:r>
            <w:proofErr w:type="spellEnd"/>
          </w:p>
        </w:tc>
      </w:tr>
    </w:tbl>
    <w:p w14:paraId="278351E4" w14:textId="77777777" w:rsidR="00CC2ABC" w:rsidRDefault="00000000"/>
    <w:p w14:paraId="73E94D79" w14:textId="77777777" w:rsidR="007E0E08" w:rsidRPr="007E0E08" w:rsidRDefault="00000000"/>
    <w:p w14:paraId="584E1D42" w14:textId="77777777" w:rsidR="005C7DA5" w:rsidRDefault="00000000" w:rsidP="005C7DA5">
      <w:pPr>
        <w:spacing w:line="312" w:lineRule="auto"/>
        <w:rPr>
          <w:sz w:val="24"/>
        </w:rPr>
      </w:pPr>
      <w:r>
        <w:rPr>
          <w:rFonts w:hint="eastAsia"/>
          <w:sz w:val="24"/>
        </w:rPr>
        <w:t>计算方法：</w:t>
      </w:r>
    </w:p>
    <w:p w14:paraId="47C54205" w14:textId="77777777" w:rsidR="005C7DA5" w:rsidRDefault="00000000" w:rsidP="005C7DA5">
      <w:pPr>
        <w:spacing w:line="312" w:lineRule="auto"/>
        <w:rPr>
          <w:sz w:val="24"/>
        </w:rPr>
      </w:pPr>
      <w:r>
        <w:rPr>
          <w:rFonts w:hint="eastAsia"/>
          <w:sz w:val="24"/>
        </w:rPr>
        <w:lastRenderedPageBreak/>
        <w:t>（</w:t>
      </w:r>
      <w:r>
        <w:rPr>
          <w:rFonts w:hint="eastAsia"/>
          <w:sz w:val="24"/>
        </w:rPr>
        <w:t>1</w:t>
      </w:r>
      <w:r>
        <w:rPr>
          <w:rFonts w:hint="eastAsia"/>
          <w:sz w:val="24"/>
        </w:rPr>
        <w:t>）</w:t>
      </w:r>
      <w:r>
        <w:rPr>
          <w:sz w:val="24"/>
        </w:rPr>
        <w:t>光伏发电机组的发电量参照</w:t>
      </w:r>
      <w:r>
        <w:rPr>
          <w:rFonts w:hint="eastAsia"/>
          <w:sz w:val="24"/>
        </w:rPr>
        <w:t>《</w:t>
      </w:r>
      <w:r w:rsidRPr="002D6078">
        <w:rPr>
          <w:rFonts w:hint="eastAsia"/>
          <w:sz w:val="24"/>
        </w:rPr>
        <w:t>民用建筑绿色性能计算标准</w:t>
      </w:r>
      <w:r>
        <w:rPr>
          <w:rFonts w:hint="eastAsia"/>
          <w:sz w:val="24"/>
        </w:rPr>
        <w:t>》</w:t>
      </w:r>
    </w:p>
    <w:p w14:paraId="758299DF" w14:textId="77777777" w:rsidR="005C7DA5" w:rsidRPr="00024267" w:rsidRDefault="00000000" w:rsidP="005C7DA5">
      <w:pPr>
        <w:spacing w:line="312" w:lineRule="auto"/>
        <w:jc w:val="center"/>
        <w:rPr>
          <w:sz w:val="24"/>
        </w:rPr>
      </w:pPr>
      <m:oMathPara>
        <m:oMath>
          <m:r>
            <w:rPr>
              <w:rFonts w:ascii="Cambria Math" w:eastAsia="Cambria Math" w:hAnsi="Cambria Math" w:cs="Cambria Math"/>
              <w:sz w:val="24"/>
            </w:rPr>
            <m:t>P</m:t>
          </m:r>
          <m:r>
            <m:rPr>
              <m:sty m:val="p"/>
            </m:rPr>
            <w:rPr>
              <w:rFonts w:ascii="Cambria Math" w:eastAsia="Cambria Math" w:hAnsi="Cambria Math" w:cs="Cambria Math"/>
              <w:sz w:val="24"/>
            </w:rPr>
            <m:t>=</m:t>
          </m:r>
          <m:f>
            <m:fPr>
              <m:ctrlPr>
                <w:rPr>
                  <w:rFonts w:ascii="Cambria Math" w:eastAsia="Cambria Math" w:hAnsi="Cambria Math"/>
                  <w:sz w:val="24"/>
                </w:rPr>
              </m:ctrlPr>
            </m:fPr>
            <m:num>
              <m:nary>
                <m:naryPr>
                  <m:chr m:val="∑"/>
                  <m:limLoc m:val="undOvr"/>
                  <m:ctrlPr>
                    <w:rPr>
                      <w:rFonts w:ascii="Cambria Math" w:eastAsia="Cambria Math" w:hAnsi="Cambria Math" w:cs="Cambria Math"/>
                      <w:sz w:val="24"/>
                    </w:rPr>
                  </m:ctrlPr>
                </m:naryPr>
                <m:sub>
                  <m:r>
                    <w:rPr>
                      <w:rFonts w:ascii="Cambria Math" w:eastAsia="Cambria Math" w:hAnsi="Cambria Math" w:cs="Cambria Math"/>
                      <w:sz w:val="24"/>
                    </w:rPr>
                    <m:t>i=1</m:t>
                  </m:r>
                </m:sub>
                <m:sup>
                  <m:r>
                    <w:rPr>
                      <w:rFonts w:ascii="Cambria Math" w:eastAsia="Cambria Math" w:hAnsi="Cambria Math" w:cs="Cambria Math"/>
                      <w:sz w:val="24"/>
                    </w:rPr>
                    <m:t>12</m:t>
                  </m:r>
                </m:sup>
                <m:e>
                  <m:sSub>
                    <m:sSubPr>
                      <m:ctrlPr>
                        <w:rPr>
                          <w:rFonts w:ascii="Cambria Math" w:eastAsia="Cambria Math" w:hAnsi="Cambria Math" w:cs="Cambria Math"/>
                          <w:sz w:val="24"/>
                        </w:rPr>
                      </m:ctrlPr>
                    </m:sSubPr>
                    <m:e>
                      <m:r>
                        <w:rPr>
                          <w:rFonts w:ascii="Cambria Math" w:eastAsia="Cambria Math" w:hAnsi="Cambria Math" w:cs="Cambria Math"/>
                          <w:sz w:val="24"/>
                        </w:rPr>
                        <m:t>I</m:t>
                      </m:r>
                    </m:e>
                    <m:sub>
                      <m:r>
                        <w:rPr>
                          <w:rFonts w:ascii="Cambria Math" w:eastAsia="Cambria Math" w:hAnsi="Cambria Math" w:cs="Cambria Math"/>
                          <w:sz w:val="24"/>
                        </w:rPr>
                        <m:t>i</m:t>
                      </m:r>
                    </m:sub>
                  </m:sSub>
                  <m:r>
                    <w:rPr>
                      <w:rFonts w:ascii="Cambria Math" w:eastAsia="Cambria Math" w:hAnsi="Cambria Math" w:cs="Cambria Math"/>
                      <w:sz w:val="24"/>
                    </w:rPr>
                    <m:t>×</m:t>
                  </m:r>
                  <m:sSub>
                    <m:sSubPr>
                      <m:ctrlPr>
                        <w:rPr>
                          <w:rFonts w:ascii="Cambria Math" w:eastAsia="Cambria Math" w:hAnsi="Cambria Math" w:cs="Cambria Math"/>
                          <w:sz w:val="24"/>
                        </w:rPr>
                      </m:ctrlPr>
                    </m:sSubPr>
                    <m:e>
                      <m:r>
                        <w:rPr>
                          <w:rFonts w:ascii="Cambria Math" w:eastAsia="Cambria Math" w:hAnsi="Cambria Math" w:cs="Cambria Math"/>
                          <w:sz w:val="24"/>
                        </w:rPr>
                        <m:t>A</m:t>
                      </m:r>
                    </m:e>
                    <m:sub>
                      <m:r>
                        <w:rPr>
                          <w:rFonts w:ascii="Cambria Math" w:eastAsia="Cambria Math" w:hAnsi="Cambria Math" w:cs="Cambria Math"/>
                          <w:sz w:val="24"/>
                        </w:rPr>
                        <m:t>p</m:t>
                      </m:r>
                      <m:r>
                        <w:rPr>
                          <w:rFonts w:ascii="Cambria Math" w:eastAsiaTheme="minorEastAsia" w:hAnsi="Cambria Math" w:cs="Cambria Math" w:hint="eastAsia"/>
                          <w:sz w:val="24"/>
                        </w:rPr>
                        <m:t>v</m:t>
                      </m:r>
                    </m:sub>
                  </m:sSub>
                </m:e>
              </m:nary>
              <m:r>
                <w:rPr>
                  <w:rFonts w:ascii="Cambria Math" w:eastAsia="Cambria Math" w:hAnsi="Cambria Math" w:cs="Cambria Math"/>
                  <w:sz w:val="24"/>
                </w:rPr>
                <m:t>×</m:t>
              </m:r>
              <m:sSub>
                <m:sSubPr>
                  <m:ctrlPr>
                    <w:rPr>
                      <w:rFonts w:ascii="Cambria Math" w:eastAsia="Cambria Math" w:hAnsi="Cambria Math" w:cs="Cambria Math"/>
                      <w:sz w:val="24"/>
                    </w:rPr>
                  </m:ctrlPr>
                </m:sSubPr>
                <m:e>
                  <m:r>
                    <w:rPr>
                      <w:rFonts w:ascii="Cambria Math" w:eastAsia="Cambria Math" w:hAnsi="Cambria Math" w:cs="Cambria Math"/>
                      <w:sz w:val="24"/>
                    </w:rPr>
                    <m:t>W</m:t>
                  </m:r>
                </m:e>
                <m:sub>
                  <m:r>
                    <w:rPr>
                      <w:rFonts w:ascii="Cambria Math" w:eastAsia="Cambria Math" w:hAnsi="Cambria Math" w:cs="Cambria Math"/>
                      <w:sz w:val="24"/>
                    </w:rPr>
                    <m:t>p</m:t>
                  </m:r>
                </m:sub>
              </m:sSub>
              <m:r>
                <w:rPr>
                  <w:rFonts w:ascii="Cambria Math" w:eastAsia="Cambria Math" w:hAnsi="Cambria Math" w:cs="Cambria Math"/>
                  <w:sz w:val="24"/>
                </w:rPr>
                <m:t>×</m:t>
              </m:r>
              <m:r>
                <w:rPr>
                  <w:rFonts w:ascii="Cambria Math" w:eastAsia="Cambria Math" w:hAnsi="Cambria Math" w:cs="Cambria Math" w:hint="eastAsia"/>
                  <w:sz w:val="24"/>
                </w:rPr>
                <m:t>η</m:t>
              </m:r>
            </m:num>
            <m:den>
              <m:r>
                <m:rPr>
                  <m:sty m:val="p"/>
                </m:rPr>
                <w:rPr>
                  <w:rFonts w:ascii="Cambria Math" w:eastAsia="Cambria Math" w:hAnsi="Cambria Math" w:cs="Cambria Math"/>
                  <w:sz w:val="24"/>
                </w:rPr>
                <m:t>3600</m:t>
              </m:r>
            </m:den>
          </m:f>
          <m:r>
            <w:rPr>
              <w:rFonts w:ascii="Cambria Math" w:eastAsia="Cambria Math" w:hAnsi="Cambria Math"/>
              <w:sz w:val="24"/>
            </w:rPr>
            <m:t>× k</m:t>
          </m:r>
        </m:oMath>
      </m:oMathPara>
    </w:p>
    <w:p w14:paraId="2E55FAF8" w14:textId="77777777" w:rsidR="005C7DA5" w:rsidRPr="0061095E" w:rsidRDefault="00000000" w:rsidP="005C7DA5">
      <w:pPr>
        <w:spacing w:line="312" w:lineRule="auto"/>
        <w:jc w:val="center"/>
        <w:rPr>
          <w:sz w:val="24"/>
        </w:rPr>
      </w:pPr>
    </w:p>
    <w:p w14:paraId="3389D8C8" w14:textId="77777777" w:rsidR="005C7DA5" w:rsidRPr="00896FD5" w:rsidRDefault="00000000" w:rsidP="00896FD5">
      <w:pPr>
        <w:spacing w:line="360" w:lineRule="auto"/>
        <w:rPr>
          <w:sz w:val="24"/>
          <w:szCs w:val="24"/>
          <w:lang w:val="zh-CN"/>
        </w:rPr>
      </w:pPr>
      <w:r>
        <w:rPr>
          <w:rFonts w:hint="eastAsia"/>
          <w:szCs w:val="21"/>
          <w:lang w:val="zh-CN"/>
        </w:rPr>
        <w:t>式中</w:t>
      </w:r>
      <w:r w:rsidRPr="00486B46">
        <w:rPr>
          <w:rFonts w:hint="eastAsia"/>
          <w:szCs w:val="21"/>
          <w:lang w:val="en-US"/>
        </w:rPr>
        <w:t>：</w:t>
      </w:r>
      <w:r>
        <w:rPr>
          <w:rFonts w:hint="eastAsia"/>
          <w:szCs w:val="21"/>
          <w:lang w:val="en-US"/>
        </w:rPr>
        <w:t xml:space="preserve"> </w:t>
      </w:r>
      <w:r w:rsidRPr="00896FD5">
        <w:rPr>
          <w:rFonts w:hint="eastAsia"/>
          <w:sz w:val="24"/>
          <w:szCs w:val="24"/>
          <w:lang w:val="en-US"/>
        </w:rPr>
        <w:t xml:space="preserve"> </w:t>
      </w:r>
      <w:r w:rsidRPr="00896FD5">
        <w:rPr>
          <w:rFonts w:hint="eastAsia"/>
          <w:sz w:val="24"/>
          <w:szCs w:val="24"/>
          <w:lang w:val="zh-CN"/>
        </w:rPr>
        <w:t>P</w:t>
      </w:r>
      <w:r w:rsidRPr="00896FD5">
        <w:rPr>
          <w:rFonts w:hint="eastAsia"/>
          <w:sz w:val="24"/>
          <w:szCs w:val="24"/>
          <w:lang w:val="zh-CN"/>
        </w:rPr>
        <w:t>——光伏发电机组发电量</w:t>
      </w:r>
      <w:r w:rsidRPr="00896FD5">
        <w:rPr>
          <w:rFonts w:hint="eastAsia"/>
          <w:sz w:val="24"/>
          <w:szCs w:val="24"/>
          <w:lang w:val="zh-CN"/>
        </w:rPr>
        <w:t>(kWh)</w:t>
      </w:r>
      <w:r w:rsidRPr="00896FD5">
        <w:rPr>
          <w:rFonts w:hint="eastAsia"/>
          <w:sz w:val="24"/>
          <w:szCs w:val="24"/>
          <w:lang w:val="zh-CN"/>
        </w:rPr>
        <w:t>；</w:t>
      </w:r>
    </w:p>
    <w:p w14:paraId="4A4E3E95" w14:textId="77777777" w:rsidR="005C7DA5" w:rsidRPr="00896FD5" w:rsidRDefault="00000000" w:rsidP="00896FD5">
      <w:pPr>
        <w:pStyle w:val="a5"/>
        <w:shd w:val="clear" w:color="auto" w:fill="FFFFFF"/>
        <w:spacing w:line="360" w:lineRule="auto"/>
        <w:ind w:firstLineChars="350" w:firstLine="840"/>
        <w:rPr>
          <w:sz w:val="24"/>
          <w:szCs w:val="24"/>
          <w:lang w:val="zh-CN"/>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I</m:t>
            </m:r>
          </m:e>
          <m:sub>
            <m:r>
              <w:rPr>
                <w:rFonts w:ascii="Cambria Math" w:eastAsia="Cambria Math" w:hAnsi="Cambria Math" w:cs="Cambria Math"/>
                <w:sz w:val="24"/>
                <w:szCs w:val="24"/>
              </w:rPr>
              <m:t>i</m:t>
            </m:r>
          </m:sub>
        </m:sSub>
      </m:oMath>
      <w:r w:rsidRPr="00896FD5">
        <w:rPr>
          <w:sz w:val="24"/>
          <w:szCs w:val="24"/>
          <w:lang w:val="zh-CN"/>
        </w:rPr>
        <w:t>—</w:t>
      </w:r>
      <w:r w:rsidRPr="00896FD5">
        <w:rPr>
          <w:rFonts w:hint="eastAsia"/>
          <w:sz w:val="24"/>
          <w:szCs w:val="24"/>
          <w:lang w:val="zh-CN"/>
        </w:rPr>
        <w:t>光伏板所在平面在第</w:t>
      </w:r>
      <w:r w:rsidRPr="00896FD5">
        <w:rPr>
          <w:sz w:val="24"/>
          <w:szCs w:val="24"/>
          <w:lang w:val="zh-CN"/>
        </w:rPr>
        <w:t>i</w:t>
      </w:r>
      <w:r w:rsidRPr="00896FD5">
        <w:rPr>
          <w:rFonts w:hint="eastAsia"/>
          <w:sz w:val="24"/>
          <w:szCs w:val="24"/>
          <w:lang w:val="zh-CN"/>
        </w:rPr>
        <w:t>月所接收到的太阳辐射总量</w:t>
      </w:r>
      <w:r w:rsidRPr="00896FD5">
        <w:rPr>
          <w:sz w:val="24"/>
          <w:szCs w:val="24"/>
          <w:lang w:val="zh-CN"/>
        </w:rPr>
        <w:t>(MJ</w:t>
      </w:r>
      <w:r w:rsidRPr="00896FD5">
        <w:rPr>
          <w:rFonts w:hint="eastAsia"/>
          <w:sz w:val="24"/>
          <w:szCs w:val="24"/>
          <w:lang w:val="zh-CN"/>
        </w:rPr>
        <w:t>／</w:t>
      </w:r>
      <w:r w:rsidRPr="00896FD5">
        <w:rPr>
          <w:sz w:val="24"/>
          <w:szCs w:val="24"/>
          <w:lang w:val="zh-CN"/>
        </w:rPr>
        <w:t>m2)</w:t>
      </w:r>
      <w:r w:rsidRPr="00896FD5">
        <w:rPr>
          <w:rFonts w:hint="eastAsia"/>
          <w:sz w:val="24"/>
          <w:szCs w:val="24"/>
          <w:lang w:val="zh-CN"/>
        </w:rPr>
        <w:t>；</w:t>
      </w:r>
    </w:p>
    <w:p w14:paraId="36C3B05F" w14:textId="77777777" w:rsidR="005C7DA5" w:rsidRPr="00896FD5" w:rsidRDefault="00000000" w:rsidP="00896FD5">
      <w:pPr>
        <w:pStyle w:val="a5"/>
        <w:shd w:val="clear" w:color="auto" w:fill="FFFFFF"/>
        <w:spacing w:line="360" w:lineRule="auto"/>
        <w:ind w:firstLineChars="350" w:firstLine="840"/>
        <w:rPr>
          <w:sz w:val="24"/>
          <w:szCs w:val="24"/>
          <w:lang w:val="zh-CN"/>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A</m:t>
            </m:r>
          </m:e>
          <m:sub>
            <m:r>
              <w:rPr>
                <w:rFonts w:ascii="Cambria Math" w:eastAsia="Cambria Math" w:hAnsi="Cambria Math" w:cs="Cambria Math"/>
                <w:sz w:val="24"/>
                <w:szCs w:val="24"/>
              </w:rPr>
              <m:t>p</m:t>
            </m:r>
            <m:r>
              <w:rPr>
                <w:rFonts w:ascii="Cambria Math" w:eastAsiaTheme="minorEastAsia" w:hAnsi="Cambria Math" w:cs="Cambria Math" w:hint="eastAsia"/>
                <w:sz w:val="24"/>
                <w:szCs w:val="24"/>
              </w:rPr>
              <m:t>v</m:t>
            </m:r>
          </m:sub>
        </m:sSub>
      </m:oMath>
      <w:r w:rsidRPr="00896FD5">
        <w:rPr>
          <w:sz w:val="24"/>
          <w:szCs w:val="24"/>
          <w:lang w:val="zh-CN"/>
        </w:rPr>
        <w:t>——</w:t>
      </w:r>
      <w:r w:rsidRPr="00896FD5">
        <w:rPr>
          <w:rFonts w:hint="eastAsia"/>
          <w:sz w:val="24"/>
          <w:szCs w:val="24"/>
          <w:lang w:val="zh-CN"/>
        </w:rPr>
        <w:t>光伏板安装面积</w:t>
      </w:r>
      <w:r w:rsidRPr="00896FD5">
        <w:rPr>
          <w:sz w:val="24"/>
          <w:szCs w:val="24"/>
          <w:lang w:val="zh-CN"/>
        </w:rPr>
        <w:t>(m2)</w:t>
      </w:r>
      <w:r w:rsidRPr="00896FD5">
        <w:rPr>
          <w:rFonts w:hint="eastAsia"/>
          <w:sz w:val="24"/>
          <w:szCs w:val="24"/>
          <w:lang w:val="zh-CN"/>
        </w:rPr>
        <w:t>；</w:t>
      </w:r>
    </w:p>
    <w:p w14:paraId="0C5208FA" w14:textId="77777777" w:rsidR="005C7DA5" w:rsidRPr="00896FD5" w:rsidRDefault="00000000" w:rsidP="00896FD5">
      <w:pPr>
        <w:pStyle w:val="a5"/>
        <w:shd w:val="clear" w:color="auto" w:fill="FFFFFF"/>
        <w:spacing w:line="360" w:lineRule="auto"/>
        <w:ind w:firstLineChars="350" w:firstLine="840"/>
        <w:rPr>
          <w:sz w:val="24"/>
          <w:szCs w:val="24"/>
          <w:lang w:val="zh-CN"/>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W</m:t>
            </m:r>
          </m:e>
          <m:sub>
            <m:r>
              <w:rPr>
                <w:rFonts w:ascii="Cambria Math" w:eastAsia="Cambria Math" w:hAnsi="Cambria Math" w:cs="Cambria Math"/>
                <w:sz w:val="24"/>
                <w:szCs w:val="24"/>
              </w:rPr>
              <m:t>p</m:t>
            </m:r>
          </m:sub>
        </m:sSub>
      </m:oMath>
      <w:r w:rsidRPr="00896FD5">
        <w:rPr>
          <w:sz w:val="24"/>
          <w:szCs w:val="24"/>
          <w:lang w:val="zh-CN"/>
        </w:rPr>
        <w:t>——</w:t>
      </w:r>
      <w:r w:rsidRPr="00896FD5">
        <w:rPr>
          <w:rFonts w:hint="eastAsia"/>
          <w:sz w:val="24"/>
          <w:szCs w:val="24"/>
          <w:lang w:val="zh-CN"/>
        </w:rPr>
        <w:t>标准状态下单位面积光伏产品发电功率的参数；</w:t>
      </w:r>
    </w:p>
    <w:p w14:paraId="422F17D7" w14:textId="77777777" w:rsidR="005C7DA5" w:rsidRPr="00896FD5" w:rsidRDefault="00000000" w:rsidP="00896FD5">
      <w:pPr>
        <w:pStyle w:val="a5"/>
        <w:shd w:val="clear" w:color="auto" w:fill="FFFFFF"/>
        <w:spacing w:line="360" w:lineRule="auto"/>
        <w:ind w:firstLineChars="350" w:firstLine="840"/>
        <w:rPr>
          <w:sz w:val="24"/>
          <w:szCs w:val="24"/>
          <w:lang w:val="zh-CN"/>
        </w:rPr>
      </w:pPr>
      <m:oMath>
        <m:r>
          <w:rPr>
            <w:rFonts w:ascii="Cambria Math" w:eastAsia="Cambria Math" w:hAnsi="Cambria Math" w:cs="Cambria Math" w:hint="eastAsia"/>
            <w:sz w:val="24"/>
            <w:szCs w:val="24"/>
          </w:rPr>
          <m:t>η</m:t>
        </m:r>
      </m:oMath>
      <w:r w:rsidRPr="00896FD5">
        <w:rPr>
          <w:sz w:val="24"/>
          <w:szCs w:val="24"/>
          <w:lang w:val="zh-CN"/>
        </w:rPr>
        <w:t>——</w:t>
      </w:r>
      <w:r w:rsidRPr="00896FD5">
        <w:rPr>
          <w:rFonts w:hint="eastAsia"/>
          <w:sz w:val="24"/>
          <w:szCs w:val="24"/>
          <w:lang w:val="zh-CN"/>
        </w:rPr>
        <w:t>光伏系统效率，可取</w:t>
      </w:r>
      <w:r w:rsidRPr="00896FD5">
        <w:rPr>
          <w:sz w:val="24"/>
          <w:szCs w:val="24"/>
          <w:lang w:val="zh-CN"/>
        </w:rPr>
        <w:t>75</w:t>
      </w:r>
      <w:r w:rsidRPr="00896FD5">
        <w:rPr>
          <w:rFonts w:hint="eastAsia"/>
          <w:sz w:val="24"/>
          <w:szCs w:val="24"/>
          <w:lang w:val="zh-CN"/>
        </w:rPr>
        <w:t>％～</w:t>
      </w:r>
      <w:r w:rsidRPr="00896FD5">
        <w:rPr>
          <w:sz w:val="24"/>
          <w:szCs w:val="24"/>
          <w:lang w:val="zh-CN"/>
        </w:rPr>
        <w:t>80</w:t>
      </w:r>
      <w:r w:rsidRPr="00896FD5">
        <w:rPr>
          <w:rFonts w:hint="eastAsia"/>
          <w:sz w:val="24"/>
          <w:szCs w:val="24"/>
          <w:lang w:val="zh-CN"/>
        </w:rPr>
        <w:t>％；</w:t>
      </w:r>
    </w:p>
    <w:p w14:paraId="23B275B7" w14:textId="77777777" w:rsidR="00D54AB4" w:rsidRPr="00896FD5" w:rsidRDefault="00000000" w:rsidP="00896FD5">
      <w:pPr>
        <w:pStyle w:val="a5"/>
        <w:shd w:val="clear" w:color="auto" w:fill="FFFFFF"/>
        <w:spacing w:line="360" w:lineRule="auto"/>
        <w:ind w:firstLineChars="350" w:firstLine="840"/>
        <w:rPr>
          <w:sz w:val="24"/>
          <w:szCs w:val="24"/>
        </w:rPr>
      </w:pPr>
      <m:oMath>
        <m:r>
          <w:rPr>
            <w:rFonts w:ascii="Cambria Math" w:eastAsia="Cambria Math" w:hAnsi="Cambria Math"/>
            <w:sz w:val="24"/>
            <w:szCs w:val="24"/>
          </w:rPr>
          <m:t>k</m:t>
        </m:r>
      </m:oMath>
      <w:r w:rsidRPr="00896FD5">
        <w:rPr>
          <w:sz w:val="24"/>
          <w:szCs w:val="24"/>
          <w:lang w:val="zh-CN"/>
        </w:rPr>
        <w:t>——</w:t>
      </w:r>
      <w:r w:rsidRPr="00896FD5">
        <w:rPr>
          <w:rFonts w:hint="eastAsia"/>
          <w:sz w:val="24"/>
          <w:szCs w:val="24"/>
          <w:lang w:val="zh-CN"/>
        </w:rPr>
        <w:t>光伏电池性能衰减修正系数，可取</w:t>
      </w:r>
      <w:r w:rsidRPr="00896FD5">
        <w:rPr>
          <w:sz w:val="24"/>
          <w:szCs w:val="24"/>
          <w:lang w:val="zh-CN"/>
        </w:rPr>
        <w:t>0.85</w:t>
      </w:r>
      <w:r w:rsidRPr="00896FD5">
        <w:rPr>
          <w:rFonts w:hint="eastAsia"/>
          <w:sz w:val="24"/>
          <w:szCs w:val="24"/>
          <w:lang w:val="zh-CN"/>
        </w:rPr>
        <w:t>～</w:t>
      </w:r>
      <w:r w:rsidRPr="00896FD5">
        <w:rPr>
          <w:sz w:val="24"/>
          <w:szCs w:val="24"/>
          <w:lang w:val="zh-CN"/>
        </w:rPr>
        <w:t>0.9</w:t>
      </w:r>
      <w:r w:rsidRPr="00896FD5">
        <w:rPr>
          <w:rFonts w:hint="eastAsia"/>
          <w:sz w:val="24"/>
          <w:szCs w:val="24"/>
          <w:lang w:val="zh-CN"/>
        </w:rPr>
        <w:t>。</w:t>
      </w:r>
    </w:p>
    <w:p w14:paraId="105AA275" w14:textId="77777777" w:rsidR="00D54AB4" w:rsidRPr="0045704D" w:rsidRDefault="00D54AB4" w:rsidP="00D54AB4">
      <w:pPr>
        <w:rPr>
          <w:szCs w:val="24"/>
        </w:rPr>
      </w:pPr>
      <w:bookmarkStart w:id="99" w:name="可再生发电表"/>
      <w:bookmarkStart w:id="100" w:name="光伏计算方法描述"/>
      <w:bookmarkEnd w:id="99"/>
      <w:bookmarkEnd w:id="100"/>
    </w:p>
    <w:p w14:paraId="00172618" w14:textId="77777777" w:rsidR="00365CC7" w:rsidRPr="00432507" w:rsidRDefault="00365CC7" w:rsidP="00D54AB4">
      <w:pPr>
        <w:rPr>
          <w:rFonts w:ascii="宋体" w:hAnsi="宋体"/>
          <w:sz w:val="24"/>
          <w:szCs w:val="24"/>
        </w:rPr>
      </w:pPr>
      <w:r w:rsidRPr="00432507">
        <w:rPr>
          <w:rFonts w:ascii="宋体" w:hAnsi="宋体" w:hint="eastAsia"/>
          <w:sz w:val="24"/>
          <w:szCs w:val="24"/>
        </w:rPr>
        <w:t>3.4</w:t>
      </w:r>
      <w:r w:rsidR="00E51460" w:rsidRPr="00432507">
        <w:rPr>
          <w:rFonts w:ascii="宋体" w:hAnsi="宋体" w:hint="eastAsia"/>
          <w:sz w:val="24"/>
          <w:szCs w:val="24"/>
        </w:rPr>
        <w:t>综合</w:t>
      </w:r>
      <w:r w:rsidR="00E51460" w:rsidRPr="00432507">
        <w:rPr>
          <w:rFonts w:ascii="宋体" w:hAnsi="宋体"/>
          <w:sz w:val="24"/>
          <w:szCs w:val="24"/>
        </w:rPr>
        <w:t>可再生利用率</w:t>
      </w:r>
    </w:p>
    <w:p w14:paraId="131D140E" w14:textId="77777777" w:rsidR="00082777" w:rsidRPr="00432507" w:rsidRDefault="008875CA" w:rsidP="00D54AB4">
      <w:pPr>
        <w:rPr>
          <w:rFonts w:ascii="宋体" w:hAnsi="宋体"/>
          <w:sz w:val="24"/>
          <w:szCs w:val="24"/>
        </w:rPr>
      </w:pPr>
      <w:r w:rsidRPr="00432507">
        <w:rPr>
          <w:rFonts w:ascii="宋体" w:hAnsi="宋体" w:hint="eastAsia"/>
          <w:sz w:val="24"/>
          <w:szCs w:val="24"/>
        </w:rPr>
        <w:t>计算</w:t>
      </w:r>
      <w:r w:rsidRPr="00432507">
        <w:rPr>
          <w:rFonts w:ascii="宋体" w:hAnsi="宋体"/>
          <w:sz w:val="24"/>
          <w:szCs w:val="24"/>
        </w:rPr>
        <w:t>说明：</w:t>
      </w:r>
    </w:p>
    <w:p w14:paraId="5D970C71" w14:textId="77777777" w:rsidR="00213A9B" w:rsidRPr="00432507" w:rsidRDefault="00213A9B" w:rsidP="00213A9B">
      <w:pPr>
        <w:spacing w:line="360" w:lineRule="auto"/>
        <w:ind w:firstLine="420"/>
        <w:rPr>
          <w:rFonts w:ascii="宋体" w:hAnsi="宋体"/>
          <w:sz w:val="24"/>
          <w:szCs w:val="24"/>
        </w:rPr>
      </w:pPr>
      <w:r w:rsidRPr="00432507">
        <w:rPr>
          <w:rFonts w:ascii="宋体" w:hAnsi="宋体" w:hint="eastAsia"/>
          <w:sz w:val="24"/>
          <w:szCs w:val="24"/>
        </w:rPr>
        <w:t>本条汇总建筑各类可再生能源在建筑综合能耗需求中的贡献率。</w:t>
      </w:r>
    </w:p>
    <w:p w14:paraId="06C52AC2" w14:textId="77777777" w:rsidR="00213A9B" w:rsidRPr="00432507" w:rsidRDefault="00213A9B" w:rsidP="00881AEF">
      <w:pPr>
        <w:pStyle w:val="a5"/>
        <w:shd w:val="clear" w:color="auto" w:fill="FFFFFF"/>
        <w:spacing w:line="360" w:lineRule="auto"/>
        <w:ind w:firstLineChars="200" w:firstLine="480"/>
        <w:rPr>
          <w:rFonts w:ascii="宋体" w:hAnsi="宋体"/>
          <w:sz w:val="24"/>
          <w:szCs w:val="24"/>
        </w:rPr>
      </w:pPr>
      <w:r w:rsidRPr="00432507">
        <w:rPr>
          <w:rFonts w:ascii="宋体" w:hAnsi="宋体" w:hint="eastAsia"/>
          <w:sz w:val="24"/>
          <w:szCs w:val="24"/>
        </w:rPr>
        <w:t>计算方法参照《近零能耗建筑技术标准》</w:t>
      </w:r>
      <w:r w:rsidR="003345FC">
        <w:rPr>
          <w:rFonts w:ascii="宋体" w:hAnsi="宋体"/>
          <w:sz w:val="24"/>
          <w:szCs w:val="24"/>
        </w:rPr>
        <w:t>A.1.7</w:t>
      </w:r>
      <w:r w:rsidRPr="00432507">
        <w:rPr>
          <w:rFonts w:ascii="宋体" w:hAnsi="宋体" w:hint="eastAsia"/>
          <w:sz w:val="24"/>
          <w:szCs w:val="24"/>
        </w:rPr>
        <w:t>，提供的建筑可再生能源利用率计算公式如下：</w:t>
      </w:r>
    </w:p>
    <w:p w14:paraId="5505FE5C" w14:textId="77777777" w:rsidR="00573EC9" w:rsidRPr="00432507" w:rsidRDefault="00000000" w:rsidP="00213A9B">
      <w:pPr>
        <w:jc w:val="center"/>
        <w:rPr>
          <w:rFonts w:ascii="宋体" w:hAnsi="宋体"/>
          <w:sz w:val="24"/>
          <w:szCs w:val="24"/>
        </w:rPr>
      </w:pPr>
      <m:oMathPara>
        <m:oMath>
          <m:sSub>
            <m:sSubPr>
              <m:ctrlPr>
                <w:rPr>
                  <w:rFonts w:ascii="Cambria Math" w:eastAsia="Cambria Math" w:hAnsi="Cambria Math"/>
                  <w:sz w:val="24"/>
                  <w:szCs w:val="24"/>
                </w:rPr>
              </m:ctrlPr>
            </m:sSubPr>
            <m:e>
              <m:r>
                <m:rPr>
                  <m:sty m:val="p"/>
                </m:rPr>
                <w:rPr>
                  <w:rFonts w:ascii="Cambria Math" w:eastAsia="Cambria Math" w:hAnsi="Cambria Math"/>
                  <w:sz w:val="24"/>
                  <w:szCs w:val="24"/>
                </w:rPr>
                <m:t>REP</m:t>
              </m:r>
            </m:e>
            <m:sub>
              <m:r>
                <m:rPr>
                  <m:sty m:val="p"/>
                </m:rPr>
                <w:rPr>
                  <w:rFonts w:ascii="Cambria Math" w:hAnsi="Cambria Math" w:hint="eastAsia"/>
                  <w:sz w:val="24"/>
                  <w:szCs w:val="24"/>
                </w:rPr>
                <m:t>p</m:t>
              </m:r>
            </m:sub>
          </m:sSub>
          <m:r>
            <m:rPr>
              <m:sty m:val="p"/>
            </m:rPr>
            <w:rPr>
              <w:rFonts w:ascii="Cambria Math" w:eastAsia="Cambria Math" w:hAnsi="Cambria Math" w:cs="Cambria Math"/>
              <w:sz w:val="24"/>
              <w:szCs w:val="24"/>
            </w:rPr>
            <m:t>=</m:t>
          </m:r>
          <m:f>
            <m:fPr>
              <m:ctrlPr>
                <w:rPr>
                  <w:rFonts w:ascii="Cambria Math" w:eastAsia="Cambria Math" w:hAnsi="Cambria Math"/>
                  <w:sz w:val="24"/>
                  <w:szCs w:val="24"/>
                </w:rPr>
              </m:ctrlPr>
            </m:fPr>
            <m:num>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hint="eastAsia"/>
                      <w:sz w:val="24"/>
                      <w:szCs w:val="24"/>
                    </w:rPr>
                    <m:t>h</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c</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EP</m:t>
                  </m:r>
                </m:e>
                <m:sub>
                  <m:r>
                    <m:rPr>
                      <m:sty m:val="p"/>
                    </m:rPr>
                    <w:rPr>
                      <w:rFonts w:ascii="Cambria Math" w:hAnsi="Cambria Math"/>
                      <w:sz w:val="24"/>
                      <w:szCs w:val="24"/>
                    </w:rPr>
                    <m:t>w</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nary>
                    <m:naryPr>
                      <m:chr m:val="∑"/>
                      <m:limLoc m:val="undOvr"/>
                      <m:subHide m:val="1"/>
                      <m:supHide m:val="1"/>
                      <m:ctrlPr>
                        <w:rPr>
                          <w:rFonts w:ascii="Cambria Math" w:hAnsi="Cambria Math"/>
                          <w:sz w:val="24"/>
                          <w:szCs w:val="24"/>
                        </w:rPr>
                      </m:ctrlPr>
                    </m:naryPr>
                    <m:sub/>
                    <m:sup/>
                    <m:e>
                      <m:r>
                        <m:rPr>
                          <m:sty m:val="p"/>
                        </m:rPr>
                        <w:rPr>
                          <w:rFonts w:ascii="Cambria Math" w:hAnsi="Cambria Math"/>
                          <w:sz w:val="24"/>
                          <w:szCs w:val="24"/>
                        </w:rPr>
                        <m:t>E</m:t>
                      </m:r>
                    </m:e>
                  </m:nary>
                </m:e>
                <m:sub>
                  <m:r>
                    <m:rPr>
                      <m:sty m:val="p"/>
                    </m:rPr>
                    <w:rPr>
                      <w:rFonts w:ascii="Cambria Math" w:hAnsi="Cambria Math" w:hint="eastAsia"/>
                      <w:sz w:val="24"/>
                      <w:szCs w:val="24"/>
                    </w:rPr>
                    <m:t>r</m:t>
                  </m:r>
                  <m:r>
                    <m:rPr>
                      <m:sty m:val="p"/>
                    </m:rPr>
                    <w:rPr>
                      <w:rFonts w:ascii="Cambria Math" w:hAnsi="Cambria Math"/>
                      <w:sz w:val="24"/>
                      <w:szCs w:val="24"/>
                    </w:rPr>
                    <m:t>,i</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i</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nary>
                    <m:naryPr>
                      <m:chr m:val="∑"/>
                      <m:limLoc m:val="undOvr"/>
                      <m:subHide m:val="1"/>
                      <m:supHide m:val="1"/>
                      <m:ctrlPr>
                        <w:rPr>
                          <w:rFonts w:ascii="Cambria Math" w:hAnsi="Cambria Math"/>
                          <w:sz w:val="24"/>
                          <w:szCs w:val="24"/>
                        </w:rPr>
                      </m:ctrlPr>
                    </m:naryPr>
                    <m:sub/>
                    <m:sup/>
                    <m:e>
                      <m:r>
                        <m:rPr>
                          <m:sty m:val="p"/>
                        </m:rPr>
                        <w:rPr>
                          <w:rFonts w:ascii="Cambria Math" w:hAnsi="Cambria Math"/>
                          <w:sz w:val="24"/>
                          <w:szCs w:val="24"/>
                        </w:rPr>
                        <m:t>E</m:t>
                      </m:r>
                    </m:e>
                  </m:nary>
                </m:e>
                <m:sub>
                  <m:r>
                    <m:rPr>
                      <m:sty m:val="p"/>
                    </m:rPr>
                    <w:rPr>
                      <w:rFonts w:ascii="Cambria Math" w:hAnsi="Cambria Math" w:hint="eastAsia"/>
                      <w:sz w:val="24"/>
                      <w:szCs w:val="24"/>
                    </w:rPr>
                    <m:t>r</m:t>
                  </m:r>
                  <m:r>
                    <m:rPr>
                      <m:sty m:val="p"/>
                    </m:rPr>
                    <w:rPr>
                      <w:rFonts w:ascii="Cambria Math" w:hAnsi="Cambria Math"/>
                      <w:sz w:val="24"/>
                      <w:szCs w:val="24"/>
                    </w:rPr>
                    <m:t>d,i</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i</m:t>
                  </m:r>
                </m:sub>
              </m:sSub>
            </m:num>
            <m:den>
              <m:sSub>
                <m:sSubPr>
                  <m:ctrlPr>
                    <w:rPr>
                      <w:rFonts w:ascii="Cambria Math" w:eastAsia="Cambria Math" w:hAnsi="Cambria Math"/>
                      <w:sz w:val="24"/>
                      <w:szCs w:val="24"/>
                    </w:rPr>
                  </m:ctrlPr>
                </m:sSubPr>
                <m:e>
                  <m:r>
                    <m:rPr>
                      <m:sty m:val="p"/>
                    </m:rPr>
                    <w:rPr>
                      <w:rFonts w:ascii="Cambria Math" w:hAnsi="Cambria Math" w:hint="eastAsia"/>
                      <w:sz w:val="24"/>
                      <w:szCs w:val="24"/>
                    </w:rPr>
                    <m:t>Q</m:t>
                  </m:r>
                </m:e>
                <m:sub>
                  <m:r>
                    <m:rPr>
                      <m:sty m:val="p"/>
                    </m:rPr>
                    <w:rPr>
                      <w:rFonts w:ascii="Cambria Math" w:hAnsi="Cambria Math" w:hint="eastAsia"/>
                      <w:sz w:val="24"/>
                      <w:szCs w:val="24"/>
                    </w:rPr>
                    <m:t>h</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Q</m:t>
                  </m:r>
                </m:e>
                <m:sub>
                  <m:r>
                    <m:rPr>
                      <m:sty m:val="p"/>
                    </m:rPr>
                    <w:rPr>
                      <w:rFonts w:ascii="Cambria Math" w:hAnsi="Cambria Math"/>
                      <w:sz w:val="24"/>
                      <w:szCs w:val="24"/>
                    </w:rPr>
                    <m:t>c</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Q</m:t>
                  </m:r>
                </m:e>
                <m:sub>
                  <m:r>
                    <m:rPr>
                      <m:sty m:val="p"/>
                    </m:rPr>
                    <w:rPr>
                      <w:rFonts w:ascii="Cambria Math" w:hAnsi="Cambria Math"/>
                      <w:sz w:val="24"/>
                      <w:szCs w:val="24"/>
                    </w:rPr>
                    <m:t>w</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E</m:t>
                  </m:r>
                </m:e>
                <m:sub>
                  <m:r>
                    <m:rPr>
                      <m:sty m:val="p"/>
                    </m:rPr>
                    <w:rPr>
                      <w:rFonts w:ascii="Cambria Math" w:hAnsi="Cambria Math"/>
                      <w:sz w:val="24"/>
                      <w:szCs w:val="24"/>
                    </w:rPr>
                    <m:t>l</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i</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hint="eastAsia"/>
                      <w:sz w:val="24"/>
                      <w:szCs w:val="24"/>
                    </w:rPr>
                    <m:t>E</m:t>
                  </m:r>
                </m:e>
                <m:sub>
                  <m:r>
                    <m:rPr>
                      <m:sty m:val="p"/>
                    </m:rPr>
                    <w:rPr>
                      <w:rFonts w:ascii="Cambria Math" w:hAnsi="Cambria Math"/>
                      <w:sz w:val="24"/>
                      <w:szCs w:val="24"/>
                    </w:rPr>
                    <m:t>e</m:t>
                  </m:r>
                </m:sub>
              </m:sSub>
              <m:r>
                <m:rPr>
                  <m:sty m:val="p"/>
                </m:rPr>
                <w:rPr>
                  <w:rFonts w:ascii="Cambria Math" w:eastAsia="Cambria Math" w:hAnsi="Cambria Math"/>
                  <w:sz w:val="24"/>
                  <w:szCs w:val="24"/>
                </w:rPr>
                <m:t>×</m:t>
              </m:r>
              <m:sSub>
                <m:sSubPr>
                  <m:ctrlPr>
                    <w:rPr>
                      <w:rFonts w:ascii="Cambria Math" w:eastAsia="Cambria Math" w:hAnsi="Cambria Math"/>
                      <w:sz w:val="24"/>
                      <w:szCs w:val="24"/>
                    </w:rPr>
                  </m:ctrlPr>
                </m:sSubPr>
                <m:e>
                  <m:r>
                    <m:rPr>
                      <m:sty m:val="p"/>
                    </m:rPr>
                    <w:rPr>
                      <w:rFonts w:ascii="Cambria Math" w:hAnsi="Cambria Math"/>
                      <w:sz w:val="24"/>
                      <w:szCs w:val="24"/>
                    </w:rPr>
                    <m:t>f</m:t>
                  </m:r>
                </m:e>
                <m:sub>
                  <m:r>
                    <m:rPr>
                      <m:sty m:val="p"/>
                    </m:rPr>
                    <w:rPr>
                      <w:rFonts w:ascii="Cambria Math" w:hAnsi="Cambria Math"/>
                      <w:sz w:val="24"/>
                      <w:szCs w:val="24"/>
                    </w:rPr>
                    <m:t>i</m:t>
                  </m:r>
                </m:sub>
              </m:sSub>
            </m:den>
          </m:f>
        </m:oMath>
      </m:oMathPara>
    </w:p>
    <w:p w14:paraId="61FBFDDD" w14:textId="77777777" w:rsidR="00213A9B" w:rsidRPr="00432507" w:rsidRDefault="00213A9B" w:rsidP="00213A9B">
      <w:pPr>
        <w:ind w:firstLineChars="95" w:firstLine="228"/>
        <w:rPr>
          <w:rFonts w:ascii="宋体" w:hAnsi="宋体"/>
          <w:sz w:val="24"/>
          <w:szCs w:val="24"/>
        </w:rPr>
      </w:pPr>
      <w:r w:rsidRPr="00432507">
        <w:rPr>
          <w:rFonts w:ascii="宋体" w:hAnsi="宋体" w:hint="eastAsia"/>
          <w:sz w:val="24"/>
          <w:szCs w:val="24"/>
        </w:rPr>
        <w:t>式中：</w:t>
      </w:r>
      <w:proofErr w:type="spellStart"/>
      <w:r w:rsidRPr="00432507">
        <w:rPr>
          <w:rFonts w:ascii="宋体" w:hAnsi="宋体"/>
          <w:sz w:val="24"/>
          <w:szCs w:val="24"/>
        </w:rPr>
        <w:t>REPp</w:t>
      </w:r>
      <w:proofErr w:type="spellEnd"/>
      <w:r w:rsidRPr="00432507">
        <w:rPr>
          <w:rFonts w:ascii="宋体" w:hAnsi="宋体" w:hint="eastAsia"/>
          <w:sz w:val="24"/>
          <w:szCs w:val="24"/>
        </w:rPr>
        <w:t>——可再生能源利用率，％；</w:t>
      </w:r>
    </w:p>
    <w:p w14:paraId="1B46FD73"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EPh</w:t>
      </w:r>
      <w:proofErr w:type="spellEnd"/>
      <w:r w:rsidRPr="00432507">
        <w:rPr>
          <w:rFonts w:ascii="宋体" w:hAnsi="宋体" w:hint="eastAsia"/>
          <w:sz w:val="24"/>
          <w:szCs w:val="24"/>
        </w:rPr>
        <w:t>——供暖系统中可再生能源利用量，</w:t>
      </w:r>
      <w:r w:rsidRPr="00432507">
        <w:rPr>
          <w:rFonts w:ascii="宋体" w:hAnsi="宋体"/>
          <w:sz w:val="24"/>
          <w:szCs w:val="24"/>
        </w:rPr>
        <w:t>kWh</w:t>
      </w:r>
      <w:r w:rsidRPr="00432507">
        <w:rPr>
          <w:rFonts w:ascii="宋体" w:hAnsi="宋体" w:hint="eastAsia"/>
          <w:sz w:val="24"/>
          <w:szCs w:val="24"/>
        </w:rPr>
        <w:t>；</w:t>
      </w:r>
    </w:p>
    <w:p w14:paraId="0D75E96A"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EPc</w:t>
      </w:r>
      <w:proofErr w:type="spellEnd"/>
      <w:r w:rsidRPr="00432507">
        <w:rPr>
          <w:rFonts w:ascii="宋体" w:hAnsi="宋体" w:hint="eastAsia"/>
          <w:sz w:val="24"/>
          <w:szCs w:val="24"/>
        </w:rPr>
        <w:t>——供冷系统中可再生能源利用量，</w:t>
      </w:r>
      <w:r w:rsidRPr="00432507">
        <w:rPr>
          <w:rFonts w:ascii="宋体" w:hAnsi="宋体"/>
          <w:sz w:val="24"/>
          <w:szCs w:val="24"/>
        </w:rPr>
        <w:t>kWh</w:t>
      </w:r>
      <w:r w:rsidRPr="00432507">
        <w:rPr>
          <w:rFonts w:ascii="宋体" w:hAnsi="宋体" w:hint="eastAsia"/>
          <w:sz w:val="24"/>
          <w:szCs w:val="24"/>
        </w:rPr>
        <w:t>；</w:t>
      </w:r>
    </w:p>
    <w:p w14:paraId="7F8849AA"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EPw</w:t>
      </w:r>
      <w:proofErr w:type="spellEnd"/>
      <w:r w:rsidRPr="00432507">
        <w:rPr>
          <w:rFonts w:ascii="宋体" w:hAnsi="宋体" w:hint="eastAsia"/>
          <w:sz w:val="24"/>
          <w:szCs w:val="24"/>
        </w:rPr>
        <w:t>——生活热水系统中可再生能源利用量，</w:t>
      </w:r>
      <w:r w:rsidRPr="00432507">
        <w:rPr>
          <w:rFonts w:ascii="宋体" w:hAnsi="宋体"/>
          <w:sz w:val="24"/>
          <w:szCs w:val="24"/>
        </w:rPr>
        <w:t>kWh</w:t>
      </w:r>
      <w:r w:rsidRPr="00432507">
        <w:rPr>
          <w:rFonts w:ascii="宋体" w:hAnsi="宋体" w:hint="eastAsia"/>
          <w:sz w:val="24"/>
          <w:szCs w:val="24"/>
        </w:rPr>
        <w:t>；</w:t>
      </w:r>
    </w:p>
    <w:p w14:paraId="2A7F0DDF"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r w:rsidRPr="00432507">
        <w:rPr>
          <w:rFonts w:ascii="宋体" w:hAnsi="宋体"/>
          <w:sz w:val="24"/>
          <w:szCs w:val="24"/>
        </w:rPr>
        <w:t>fi</w:t>
      </w:r>
      <w:r w:rsidRPr="00432507">
        <w:rPr>
          <w:rFonts w:ascii="宋体" w:hAnsi="宋体" w:hint="eastAsia"/>
          <w:sz w:val="24"/>
          <w:szCs w:val="24"/>
        </w:rPr>
        <w:t>——</w:t>
      </w:r>
      <w:proofErr w:type="spellStart"/>
      <w:r w:rsidRPr="00432507">
        <w:rPr>
          <w:rFonts w:ascii="宋体" w:hAnsi="宋体"/>
          <w:sz w:val="24"/>
          <w:szCs w:val="24"/>
        </w:rPr>
        <w:t>i</w:t>
      </w:r>
      <w:proofErr w:type="spellEnd"/>
      <w:r w:rsidRPr="00432507">
        <w:rPr>
          <w:rFonts w:ascii="宋体" w:hAnsi="宋体" w:hint="eastAsia"/>
          <w:sz w:val="24"/>
          <w:szCs w:val="24"/>
        </w:rPr>
        <w:t>类型能源的能源换算系数，按本标准表</w:t>
      </w:r>
      <w:r w:rsidRPr="00432507">
        <w:rPr>
          <w:rFonts w:ascii="宋体" w:hAnsi="宋体"/>
          <w:sz w:val="24"/>
          <w:szCs w:val="24"/>
        </w:rPr>
        <w:t>A.1.11</w:t>
      </w:r>
      <w:r w:rsidRPr="00432507">
        <w:rPr>
          <w:rFonts w:ascii="宋体" w:hAnsi="宋体" w:hint="eastAsia"/>
          <w:sz w:val="24"/>
          <w:szCs w:val="24"/>
        </w:rPr>
        <w:t>选取电耗与热量系数为</w:t>
      </w:r>
      <w:r w:rsidRPr="00432507">
        <w:rPr>
          <w:rFonts w:ascii="宋体" w:hAnsi="宋体"/>
          <w:sz w:val="24"/>
          <w:szCs w:val="24"/>
        </w:rPr>
        <w:t>2.6</w:t>
      </w:r>
    </w:p>
    <w:p w14:paraId="6743FB73"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r w:rsidRPr="00432507">
        <w:rPr>
          <w:rFonts w:ascii="宋体" w:hAnsi="宋体"/>
          <w:sz w:val="24"/>
          <w:szCs w:val="24"/>
        </w:rPr>
        <w:t>Er</w:t>
      </w:r>
      <w:r w:rsidRPr="00432507">
        <w:rPr>
          <w:rFonts w:ascii="宋体" w:hAnsi="宋体" w:hint="eastAsia"/>
          <w:sz w:val="24"/>
          <w:szCs w:val="24"/>
        </w:rPr>
        <w:t>，</w:t>
      </w:r>
      <w:proofErr w:type="spellStart"/>
      <w:r w:rsidRPr="00432507">
        <w:rPr>
          <w:rFonts w:ascii="宋体" w:hAnsi="宋体"/>
          <w:sz w:val="24"/>
          <w:szCs w:val="24"/>
        </w:rPr>
        <w:t>i</w:t>
      </w:r>
      <w:proofErr w:type="spellEnd"/>
      <w:r w:rsidRPr="00432507">
        <w:rPr>
          <w:rFonts w:ascii="宋体" w:hAnsi="宋体" w:hint="eastAsia"/>
          <w:sz w:val="24"/>
          <w:szCs w:val="24"/>
        </w:rPr>
        <w:t>——年本体产生的</w:t>
      </w:r>
      <w:proofErr w:type="spellStart"/>
      <w:r w:rsidRPr="00432507">
        <w:rPr>
          <w:rFonts w:ascii="宋体" w:hAnsi="宋体"/>
          <w:sz w:val="24"/>
          <w:szCs w:val="24"/>
        </w:rPr>
        <w:t>i</w:t>
      </w:r>
      <w:proofErr w:type="spellEnd"/>
      <w:r w:rsidRPr="00432507">
        <w:rPr>
          <w:rFonts w:ascii="宋体" w:hAnsi="宋体" w:hint="eastAsia"/>
          <w:sz w:val="24"/>
          <w:szCs w:val="24"/>
        </w:rPr>
        <w:t>类型可再生能源发电量，</w:t>
      </w:r>
      <w:r w:rsidRPr="00432507">
        <w:rPr>
          <w:rFonts w:ascii="宋体" w:hAnsi="宋体"/>
          <w:sz w:val="24"/>
          <w:szCs w:val="24"/>
        </w:rPr>
        <w:t>kWh</w:t>
      </w:r>
      <w:r w:rsidRPr="00432507">
        <w:rPr>
          <w:rFonts w:ascii="宋体" w:hAnsi="宋体" w:hint="eastAsia"/>
          <w:sz w:val="24"/>
          <w:szCs w:val="24"/>
        </w:rPr>
        <w:t>；</w:t>
      </w:r>
    </w:p>
    <w:p w14:paraId="36126A02"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Erd</w:t>
      </w:r>
      <w:proofErr w:type="spellEnd"/>
      <w:r w:rsidRPr="00432507">
        <w:rPr>
          <w:rFonts w:ascii="宋体" w:hAnsi="宋体" w:hint="eastAsia"/>
          <w:sz w:val="24"/>
          <w:szCs w:val="24"/>
        </w:rPr>
        <w:t>，</w:t>
      </w:r>
      <w:proofErr w:type="spellStart"/>
      <w:r w:rsidRPr="00432507">
        <w:rPr>
          <w:rFonts w:ascii="宋体" w:hAnsi="宋体"/>
          <w:sz w:val="24"/>
          <w:szCs w:val="24"/>
        </w:rPr>
        <w:t>i</w:t>
      </w:r>
      <w:proofErr w:type="spellEnd"/>
      <w:r w:rsidRPr="00432507">
        <w:rPr>
          <w:rFonts w:ascii="宋体" w:hAnsi="宋体" w:hint="eastAsia"/>
          <w:sz w:val="24"/>
          <w:szCs w:val="24"/>
        </w:rPr>
        <w:t>——年周边产生的</w:t>
      </w:r>
      <w:proofErr w:type="spellStart"/>
      <w:r w:rsidRPr="00432507">
        <w:rPr>
          <w:rFonts w:ascii="宋体" w:hAnsi="宋体"/>
          <w:sz w:val="24"/>
          <w:szCs w:val="24"/>
        </w:rPr>
        <w:t>i</w:t>
      </w:r>
      <w:proofErr w:type="spellEnd"/>
      <w:r w:rsidRPr="00432507">
        <w:rPr>
          <w:rFonts w:ascii="宋体" w:hAnsi="宋体" w:hint="eastAsia"/>
          <w:sz w:val="24"/>
          <w:szCs w:val="24"/>
        </w:rPr>
        <w:t>类型可再生能源发电量，</w:t>
      </w:r>
      <w:r w:rsidRPr="00432507">
        <w:rPr>
          <w:rFonts w:ascii="宋体" w:hAnsi="宋体"/>
          <w:sz w:val="24"/>
          <w:szCs w:val="24"/>
        </w:rPr>
        <w:t>kWh</w:t>
      </w:r>
      <w:r w:rsidRPr="00432507">
        <w:rPr>
          <w:rFonts w:ascii="宋体" w:hAnsi="宋体" w:hint="eastAsia"/>
          <w:sz w:val="24"/>
          <w:szCs w:val="24"/>
        </w:rPr>
        <w:t>。</w:t>
      </w:r>
    </w:p>
    <w:p w14:paraId="7B799289"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Qh</w:t>
      </w:r>
      <w:proofErr w:type="spellEnd"/>
      <w:r w:rsidRPr="00432507">
        <w:rPr>
          <w:rFonts w:ascii="宋体" w:hAnsi="宋体" w:hint="eastAsia"/>
          <w:sz w:val="24"/>
          <w:szCs w:val="24"/>
        </w:rPr>
        <w:t>——年供暖耗热量，</w:t>
      </w:r>
      <w:r w:rsidRPr="00432507">
        <w:rPr>
          <w:rFonts w:ascii="宋体" w:hAnsi="宋体"/>
          <w:sz w:val="24"/>
          <w:szCs w:val="24"/>
        </w:rPr>
        <w:t>kWh</w:t>
      </w:r>
      <w:r w:rsidRPr="00432507">
        <w:rPr>
          <w:rFonts w:ascii="宋体" w:hAnsi="宋体" w:hint="eastAsia"/>
          <w:sz w:val="24"/>
          <w:szCs w:val="24"/>
        </w:rPr>
        <w:t>；</w:t>
      </w:r>
    </w:p>
    <w:p w14:paraId="01F77A60"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r w:rsidRPr="00432507">
        <w:rPr>
          <w:rFonts w:ascii="宋体" w:hAnsi="宋体"/>
          <w:sz w:val="24"/>
          <w:szCs w:val="24"/>
        </w:rPr>
        <w:t>Qc</w:t>
      </w:r>
      <w:r w:rsidRPr="00432507">
        <w:rPr>
          <w:rFonts w:ascii="宋体" w:hAnsi="宋体" w:hint="eastAsia"/>
          <w:sz w:val="24"/>
          <w:szCs w:val="24"/>
        </w:rPr>
        <w:t>——年供冷耗冷量，</w:t>
      </w:r>
      <w:r w:rsidRPr="00432507">
        <w:rPr>
          <w:rFonts w:ascii="宋体" w:hAnsi="宋体"/>
          <w:sz w:val="24"/>
          <w:szCs w:val="24"/>
        </w:rPr>
        <w:t>kWh</w:t>
      </w:r>
      <w:r w:rsidRPr="00432507">
        <w:rPr>
          <w:rFonts w:ascii="宋体" w:hAnsi="宋体" w:hint="eastAsia"/>
          <w:sz w:val="24"/>
          <w:szCs w:val="24"/>
        </w:rPr>
        <w:t>；</w:t>
      </w:r>
    </w:p>
    <w:p w14:paraId="0E1E57DF"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Qw</w:t>
      </w:r>
      <w:proofErr w:type="spellEnd"/>
      <w:r w:rsidRPr="00432507">
        <w:rPr>
          <w:rFonts w:ascii="宋体" w:hAnsi="宋体" w:hint="eastAsia"/>
          <w:sz w:val="24"/>
          <w:szCs w:val="24"/>
        </w:rPr>
        <w:t>——年生活热水需求热量，</w:t>
      </w:r>
      <w:r w:rsidRPr="00432507">
        <w:rPr>
          <w:rFonts w:ascii="宋体" w:hAnsi="宋体"/>
          <w:sz w:val="24"/>
          <w:szCs w:val="24"/>
        </w:rPr>
        <w:t>kWh</w:t>
      </w:r>
      <w:r w:rsidRPr="00432507">
        <w:rPr>
          <w:rFonts w:ascii="宋体" w:hAnsi="宋体" w:hint="eastAsia"/>
          <w:sz w:val="24"/>
          <w:szCs w:val="24"/>
        </w:rPr>
        <w:t>；</w:t>
      </w:r>
    </w:p>
    <w:p w14:paraId="3D1DB2D2" w14:textId="77777777" w:rsidR="00213A9B" w:rsidRPr="00432507" w:rsidRDefault="00213A9B" w:rsidP="00172CD4">
      <w:pPr>
        <w:pStyle w:val="a5"/>
        <w:shd w:val="clear" w:color="auto" w:fill="FFFFFF"/>
        <w:spacing w:line="360" w:lineRule="auto"/>
        <w:ind w:firstLineChars="350" w:firstLine="840"/>
        <w:rPr>
          <w:rFonts w:ascii="宋体" w:hAnsi="宋体"/>
          <w:sz w:val="24"/>
          <w:szCs w:val="24"/>
        </w:rPr>
      </w:pPr>
      <w:r w:rsidRPr="00432507">
        <w:rPr>
          <w:rFonts w:ascii="宋体" w:hAnsi="宋体"/>
          <w:sz w:val="24"/>
          <w:szCs w:val="24"/>
        </w:rPr>
        <w:t>E</w:t>
      </w:r>
      <w:r w:rsidR="00F6649D" w:rsidRPr="00432507">
        <w:rPr>
          <w:rFonts w:ascii="宋体" w:hAnsi="宋体" w:hint="eastAsia"/>
          <w:sz w:val="24"/>
          <w:szCs w:val="24"/>
        </w:rPr>
        <w:t>l</w:t>
      </w:r>
      <w:r w:rsidRPr="00432507">
        <w:rPr>
          <w:rFonts w:ascii="宋体" w:hAnsi="宋体" w:hint="eastAsia"/>
          <w:sz w:val="24"/>
          <w:szCs w:val="24"/>
        </w:rPr>
        <w:t>——年照明系统能源消耗，</w:t>
      </w:r>
      <w:r w:rsidRPr="00432507">
        <w:rPr>
          <w:rFonts w:ascii="宋体" w:hAnsi="宋体"/>
          <w:sz w:val="24"/>
          <w:szCs w:val="24"/>
        </w:rPr>
        <w:t>kWh</w:t>
      </w:r>
      <w:r w:rsidRPr="00432507">
        <w:rPr>
          <w:rFonts w:ascii="宋体" w:hAnsi="宋体" w:hint="eastAsia"/>
          <w:sz w:val="24"/>
          <w:szCs w:val="24"/>
        </w:rPr>
        <w:t>；</w:t>
      </w:r>
    </w:p>
    <w:p w14:paraId="37620499" w14:textId="77777777" w:rsidR="008875CA" w:rsidRPr="00432507" w:rsidRDefault="00213A9B" w:rsidP="0013665D">
      <w:pPr>
        <w:pStyle w:val="a5"/>
        <w:shd w:val="clear" w:color="auto" w:fill="FFFFFF"/>
        <w:spacing w:line="360" w:lineRule="auto"/>
        <w:ind w:firstLineChars="350" w:firstLine="840"/>
        <w:rPr>
          <w:rFonts w:ascii="宋体" w:hAnsi="宋体"/>
          <w:sz w:val="24"/>
          <w:szCs w:val="24"/>
        </w:rPr>
      </w:pPr>
      <w:proofErr w:type="spellStart"/>
      <w:r w:rsidRPr="00432507">
        <w:rPr>
          <w:rFonts w:ascii="宋体" w:hAnsi="宋体"/>
          <w:sz w:val="24"/>
          <w:szCs w:val="24"/>
        </w:rPr>
        <w:t>Ee</w:t>
      </w:r>
      <w:proofErr w:type="spellEnd"/>
      <w:r w:rsidRPr="00432507">
        <w:rPr>
          <w:rFonts w:ascii="宋体" w:hAnsi="宋体" w:hint="eastAsia"/>
          <w:sz w:val="24"/>
          <w:szCs w:val="24"/>
        </w:rPr>
        <w:t>——年电梯系统能源消耗，</w:t>
      </w:r>
      <w:r w:rsidRPr="00432507">
        <w:rPr>
          <w:rFonts w:ascii="宋体" w:hAnsi="宋体"/>
          <w:sz w:val="24"/>
          <w:szCs w:val="24"/>
        </w:rPr>
        <w:t>kWh</w:t>
      </w:r>
      <w:r w:rsidRPr="00432507">
        <w:rPr>
          <w:rFonts w:ascii="宋体" w:hAnsi="宋体" w:hint="eastAsia"/>
          <w:sz w:val="24"/>
          <w:szCs w:val="24"/>
        </w:rPr>
        <w:t>。</w:t>
      </w:r>
    </w:p>
    <w:p w14:paraId="4657210C" w14:textId="77777777" w:rsidR="008948FF" w:rsidRDefault="008948FF">
      <w:pPr>
        <w:pStyle w:val="a5"/>
        <w:shd w:val="clear" w:color="auto" w:fill="FFFFFF"/>
        <w:spacing w:line="360" w:lineRule="auto"/>
        <w:rPr>
          <w:szCs w:val="21"/>
          <w:lang w:val="zh-CN"/>
        </w:rPr>
      </w:pPr>
    </w:p>
    <w:tbl>
      <w:tblPr>
        <w:tblW w:w="9321" w:type="dxa"/>
        <w:jc w:val="center"/>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2955"/>
        <w:gridCol w:w="2954"/>
        <w:gridCol w:w="3412"/>
      </w:tblGrid>
      <w:tr w:rsidR="00772960" w14:paraId="4CCC23FC" w14:textId="77777777" w:rsidTr="0025559A">
        <w:trPr>
          <w:jc w:val="center"/>
        </w:trPr>
        <w:tc>
          <w:tcPr>
            <w:tcW w:w="2955" w:type="dxa"/>
            <w:tcBorders>
              <w:top w:val="single" w:sz="12" w:space="0" w:color="000000"/>
              <w:left w:val="single" w:sz="12" w:space="0" w:color="000000"/>
              <w:bottom w:val="single" w:sz="8" w:space="0" w:color="000000"/>
              <w:right w:val="single" w:sz="8" w:space="0" w:color="000000"/>
            </w:tcBorders>
            <w:shd w:val="clear" w:color="auto" w:fill="E6E6E6"/>
            <w:vAlign w:val="center"/>
            <w:hideMark/>
          </w:tcPr>
          <w:p w14:paraId="179B9D6F" w14:textId="77777777" w:rsidR="00772960" w:rsidRPr="00F53897" w:rsidRDefault="00000000" w:rsidP="00F53897">
            <w:pPr>
              <w:jc w:val="center"/>
              <w:rPr>
                <w:lang w:val="en-US"/>
              </w:rPr>
            </w:pPr>
            <w:r w:rsidRPr="00F53897">
              <w:rPr>
                <w:rFonts w:hint="eastAsia"/>
                <w:lang w:val="en-US"/>
              </w:rPr>
              <w:lastRenderedPageBreak/>
              <w:t>能耗分项</w:t>
            </w:r>
          </w:p>
        </w:tc>
        <w:tc>
          <w:tcPr>
            <w:tcW w:w="2954" w:type="dxa"/>
            <w:tcBorders>
              <w:top w:val="single" w:sz="12" w:space="0" w:color="000000"/>
              <w:left w:val="single" w:sz="8" w:space="0" w:color="000000"/>
              <w:bottom w:val="single" w:sz="8" w:space="0" w:color="000000"/>
              <w:right w:val="single" w:sz="8" w:space="0" w:color="000000"/>
            </w:tcBorders>
            <w:shd w:val="clear" w:color="auto" w:fill="E6E6E6"/>
            <w:vAlign w:val="center"/>
            <w:hideMark/>
          </w:tcPr>
          <w:p w14:paraId="47F35728" w14:textId="77777777" w:rsidR="00772960" w:rsidRPr="00F53897" w:rsidRDefault="00000000" w:rsidP="00F53897">
            <w:pPr>
              <w:jc w:val="center"/>
              <w:rPr>
                <w:lang w:val="en-US"/>
              </w:rPr>
            </w:pPr>
            <w:r w:rsidRPr="00F53897">
              <w:rPr>
                <w:rFonts w:hint="eastAsia"/>
                <w:lang w:val="en-US"/>
              </w:rPr>
              <w:t>需求量（电）</w:t>
            </w:r>
            <w:r w:rsidRPr="00F53897">
              <w:rPr>
                <w:lang w:val="en-US"/>
              </w:rPr>
              <w:t>(kWh/</w:t>
            </w:r>
            <w:r w:rsidRPr="00F53897">
              <w:rPr>
                <w:rFonts w:hint="eastAsia"/>
                <w:lang w:val="en-US"/>
              </w:rPr>
              <w:t>㎡</w:t>
            </w:r>
            <w:r w:rsidRPr="00F53897">
              <w:rPr>
                <w:lang w:val="en-US"/>
              </w:rPr>
              <w:t>)</w:t>
            </w:r>
          </w:p>
        </w:tc>
        <w:tc>
          <w:tcPr>
            <w:tcW w:w="3412" w:type="dxa"/>
            <w:tcBorders>
              <w:top w:val="single" w:sz="12" w:space="0" w:color="000000"/>
              <w:left w:val="single" w:sz="8" w:space="0" w:color="000000"/>
              <w:bottom w:val="single" w:sz="8" w:space="0" w:color="000000"/>
              <w:right w:val="single" w:sz="12" w:space="0" w:color="000000"/>
            </w:tcBorders>
            <w:shd w:val="clear" w:color="auto" w:fill="E6E6E6"/>
            <w:vAlign w:val="center"/>
            <w:hideMark/>
          </w:tcPr>
          <w:p w14:paraId="5D637D56" w14:textId="77777777" w:rsidR="00772960" w:rsidRPr="00F53897" w:rsidRDefault="00000000" w:rsidP="00F53897">
            <w:pPr>
              <w:jc w:val="center"/>
              <w:rPr>
                <w:lang w:val="en-US"/>
              </w:rPr>
            </w:pPr>
            <w:r w:rsidRPr="00F53897">
              <w:rPr>
                <w:rFonts w:hint="eastAsia"/>
                <w:lang w:val="en-US"/>
              </w:rPr>
              <w:t>需求量（热）</w:t>
            </w:r>
            <w:r w:rsidRPr="00F53897">
              <w:rPr>
                <w:lang w:val="en-US"/>
              </w:rPr>
              <w:t>(kWh/</w:t>
            </w:r>
            <w:r w:rsidRPr="00F53897">
              <w:rPr>
                <w:rFonts w:hint="eastAsia"/>
                <w:lang w:val="en-US"/>
              </w:rPr>
              <w:t>㎡</w:t>
            </w:r>
            <w:r w:rsidRPr="00F53897">
              <w:rPr>
                <w:lang w:val="en-US"/>
              </w:rPr>
              <w:t>)</w:t>
            </w:r>
          </w:p>
        </w:tc>
      </w:tr>
      <w:tr w:rsidR="00772960" w14:paraId="01DA4A84"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hideMark/>
          </w:tcPr>
          <w:p w14:paraId="4E8D48EC" w14:textId="77777777" w:rsidR="00772960" w:rsidRPr="00F53897" w:rsidRDefault="00000000" w:rsidP="00F53897">
            <w:pPr>
              <w:jc w:val="center"/>
              <w:rPr>
                <w:lang w:val="en-US"/>
              </w:rPr>
            </w:pPr>
            <w:r w:rsidRPr="00F53897">
              <w:rPr>
                <w:rFonts w:hint="eastAsia"/>
                <w:lang w:val="en-US"/>
              </w:rPr>
              <w:t>耗冷量</w:t>
            </w:r>
          </w:p>
        </w:tc>
        <w:tc>
          <w:tcPr>
            <w:tcW w:w="2954" w:type="dxa"/>
            <w:tcBorders>
              <w:top w:val="single" w:sz="8" w:space="0" w:color="000000"/>
              <w:left w:val="single" w:sz="8" w:space="0" w:color="000000"/>
              <w:bottom w:val="single" w:sz="8" w:space="0" w:color="000000"/>
              <w:right w:val="single" w:sz="8" w:space="0" w:color="000000"/>
            </w:tcBorders>
            <w:vAlign w:val="center"/>
          </w:tcPr>
          <w:p w14:paraId="1D335F6D" w14:textId="77777777" w:rsidR="00772960" w:rsidRPr="00F53897" w:rsidRDefault="00000000" w:rsidP="00F53897">
            <w:pPr>
              <w:jc w:val="center"/>
              <w:rPr>
                <w:lang w:val="en-US"/>
              </w:rPr>
            </w:pPr>
            <w:r>
              <w:rPr>
                <w:lang w:val="en-US"/>
              </w:rPr>
              <w:softHyphen/>
            </w:r>
            <w:r>
              <w:rPr>
                <w:rFonts w:hint="eastAsia"/>
                <w:lang w:val="en-US"/>
              </w:rPr>
              <w:t>-</w:t>
            </w:r>
          </w:p>
        </w:tc>
        <w:tc>
          <w:tcPr>
            <w:tcW w:w="3412" w:type="dxa"/>
            <w:tcBorders>
              <w:top w:val="single" w:sz="8" w:space="0" w:color="000000"/>
              <w:left w:val="single" w:sz="8" w:space="0" w:color="000000"/>
              <w:bottom w:val="single" w:sz="8" w:space="0" w:color="000000"/>
              <w:right w:val="single" w:sz="12" w:space="0" w:color="000000"/>
            </w:tcBorders>
            <w:vAlign w:val="center"/>
          </w:tcPr>
          <w:p w14:paraId="56E09C55" w14:textId="77777777" w:rsidR="00772960" w:rsidRPr="00F53897" w:rsidRDefault="00000000" w:rsidP="00DD5077">
            <w:pPr>
              <w:jc w:val="center"/>
              <w:rPr>
                <w:lang w:val="en-US"/>
              </w:rPr>
            </w:pPr>
            <w:bookmarkStart w:id="101" w:name="耗冷量2_转热量"/>
            <w:r>
              <w:rPr>
                <w:lang w:val="en-US"/>
              </w:rPr>
              <w:t>134.11</w:t>
            </w:r>
            <w:bookmarkEnd w:id="101"/>
          </w:p>
        </w:tc>
      </w:tr>
      <w:tr w:rsidR="00772960" w14:paraId="1C26C597"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hideMark/>
          </w:tcPr>
          <w:p w14:paraId="2E695111" w14:textId="77777777" w:rsidR="00772960" w:rsidRPr="00F53897" w:rsidRDefault="00000000" w:rsidP="00F53897">
            <w:pPr>
              <w:jc w:val="center"/>
              <w:rPr>
                <w:lang w:val="en-US"/>
              </w:rPr>
            </w:pPr>
            <w:r w:rsidRPr="00F53897">
              <w:rPr>
                <w:rFonts w:hint="eastAsia"/>
                <w:lang w:val="en-US"/>
              </w:rPr>
              <w:t>耗热量</w:t>
            </w:r>
          </w:p>
        </w:tc>
        <w:tc>
          <w:tcPr>
            <w:tcW w:w="2954" w:type="dxa"/>
            <w:tcBorders>
              <w:top w:val="single" w:sz="8" w:space="0" w:color="000000"/>
              <w:left w:val="single" w:sz="8" w:space="0" w:color="000000"/>
              <w:bottom w:val="single" w:sz="8" w:space="0" w:color="000000"/>
              <w:right w:val="single" w:sz="8" w:space="0" w:color="000000"/>
            </w:tcBorders>
            <w:vAlign w:val="center"/>
          </w:tcPr>
          <w:p w14:paraId="1957CBFA" w14:textId="77777777" w:rsidR="00772960" w:rsidRPr="00F53897" w:rsidRDefault="00000000" w:rsidP="00F53897">
            <w:pPr>
              <w:jc w:val="center"/>
              <w:rPr>
                <w:lang w:val="en-US"/>
              </w:rPr>
            </w:pPr>
            <w:r>
              <w:rPr>
                <w:rFonts w:hint="eastAsia"/>
                <w:lang w:val="en-US"/>
              </w:rPr>
              <w:t>-</w:t>
            </w:r>
          </w:p>
        </w:tc>
        <w:tc>
          <w:tcPr>
            <w:tcW w:w="3412" w:type="dxa"/>
            <w:tcBorders>
              <w:top w:val="single" w:sz="8" w:space="0" w:color="000000"/>
              <w:left w:val="single" w:sz="8" w:space="0" w:color="000000"/>
              <w:bottom w:val="single" w:sz="8" w:space="0" w:color="000000"/>
              <w:right w:val="single" w:sz="12" w:space="0" w:color="000000"/>
            </w:tcBorders>
            <w:vAlign w:val="center"/>
          </w:tcPr>
          <w:p w14:paraId="5838F549" w14:textId="77777777" w:rsidR="00772960" w:rsidRPr="00F53897" w:rsidRDefault="00000000" w:rsidP="00DD5077">
            <w:pPr>
              <w:jc w:val="center"/>
              <w:rPr>
                <w:lang w:val="en-US"/>
              </w:rPr>
            </w:pPr>
            <w:bookmarkStart w:id="102" w:name="耗热量2_转热量"/>
            <w:r>
              <w:rPr>
                <w:lang w:val="en-US"/>
              </w:rPr>
              <w:t>0.00</w:t>
            </w:r>
            <w:bookmarkEnd w:id="102"/>
          </w:p>
        </w:tc>
      </w:tr>
      <w:tr w:rsidR="006E6924" w14:paraId="72F19177"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1677040E" w14:textId="77777777" w:rsidR="006E6924" w:rsidRPr="00F53897" w:rsidRDefault="00000000" w:rsidP="00F53897">
            <w:pPr>
              <w:jc w:val="center"/>
              <w:rPr>
                <w:lang w:val="en-US"/>
              </w:rPr>
            </w:pPr>
            <w:r>
              <w:rPr>
                <w:rFonts w:hint="eastAsia"/>
                <w:lang w:val="en-US"/>
              </w:rPr>
              <w:t>空调</w:t>
            </w:r>
            <w:r>
              <w:rPr>
                <w:lang w:val="en-US"/>
              </w:rPr>
              <w:t>风机</w:t>
            </w:r>
          </w:p>
        </w:tc>
        <w:tc>
          <w:tcPr>
            <w:tcW w:w="2954" w:type="dxa"/>
            <w:tcBorders>
              <w:top w:val="single" w:sz="8" w:space="0" w:color="000000"/>
              <w:left w:val="single" w:sz="8" w:space="0" w:color="000000"/>
              <w:bottom w:val="single" w:sz="8" w:space="0" w:color="000000"/>
              <w:right w:val="single" w:sz="8" w:space="0" w:color="000000"/>
            </w:tcBorders>
            <w:vAlign w:val="center"/>
          </w:tcPr>
          <w:p w14:paraId="6EE34A86" w14:textId="77777777" w:rsidR="006E6924" w:rsidRDefault="00000000" w:rsidP="00F53897">
            <w:pPr>
              <w:jc w:val="center"/>
              <w:rPr>
                <w:lang w:val="en-US"/>
              </w:rPr>
            </w:pPr>
            <w:bookmarkStart w:id="103" w:name="空调动力能耗"/>
            <w:r>
              <w:rPr>
                <w:rFonts w:hint="eastAsia"/>
                <w:lang w:val="en-US"/>
              </w:rPr>
              <w:t>0.00</w:t>
            </w:r>
            <w:bookmarkEnd w:id="103"/>
          </w:p>
        </w:tc>
        <w:tc>
          <w:tcPr>
            <w:tcW w:w="3412" w:type="dxa"/>
            <w:tcBorders>
              <w:top w:val="single" w:sz="8" w:space="0" w:color="000000"/>
              <w:left w:val="single" w:sz="8" w:space="0" w:color="000000"/>
              <w:bottom w:val="single" w:sz="8" w:space="0" w:color="000000"/>
              <w:right w:val="single" w:sz="12" w:space="0" w:color="000000"/>
            </w:tcBorders>
            <w:vAlign w:val="center"/>
          </w:tcPr>
          <w:p w14:paraId="20AEF4C9" w14:textId="77777777" w:rsidR="006E6924" w:rsidRDefault="00000000" w:rsidP="00DD5077">
            <w:pPr>
              <w:jc w:val="center"/>
              <w:rPr>
                <w:lang w:val="en-US"/>
              </w:rPr>
            </w:pPr>
            <w:bookmarkStart w:id="104" w:name="空调动力能耗_转热量"/>
            <w:r>
              <w:rPr>
                <w:rFonts w:hint="eastAsia"/>
                <w:lang w:val="en-US"/>
              </w:rPr>
              <w:t>0.00</w:t>
            </w:r>
            <w:bookmarkEnd w:id="104"/>
          </w:p>
        </w:tc>
      </w:tr>
      <w:tr w:rsidR="00772960" w14:paraId="443ED600"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hideMark/>
          </w:tcPr>
          <w:p w14:paraId="38668941" w14:textId="77777777" w:rsidR="00772960" w:rsidRPr="00F53897" w:rsidRDefault="00000000" w:rsidP="00F53897">
            <w:pPr>
              <w:jc w:val="center"/>
              <w:rPr>
                <w:lang w:val="en-US"/>
              </w:rPr>
            </w:pPr>
            <w:r w:rsidRPr="00F53897">
              <w:rPr>
                <w:rFonts w:hint="eastAsia"/>
                <w:lang w:val="en-US"/>
              </w:rPr>
              <w:t>照明能耗</w:t>
            </w:r>
          </w:p>
        </w:tc>
        <w:tc>
          <w:tcPr>
            <w:tcW w:w="2954" w:type="dxa"/>
            <w:tcBorders>
              <w:top w:val="single" w:sz="8" w:space="0" w:color="000000"/>
              <w:left w:val="single" w:sz="8" w:space="0" w:color="000000"/>
              <w:bottom w:val="single" w:sz="8" w:space="0" w:color="000000"/>
              <w:right w:val="single" w:sz="8" w:space="0" w:color="000000"/>
            </w:tcBorders>
            <w:vAlign w:val="center"/>
            <w:hideMark/>
          </w:tcPr>
          <w:p w14:paraId="50AC4260" w14:textId="77777777" w:rsidR="00772960" w:rsidRPr="00F53897" w:rsidRDefault="00000000" w:rsidP="00F53897">
            <w:pPr>
              <w:jc w:val="center"/>
              <w:rPr>
                <w:lang w:val="en-US"/>
              </w:rPr>
            </w:pPr>
            <w:bookmarkStart w:id="105" w:name="照明能耗"/>
            <w:r>
              <w:rPr>
                <w:rFonts w:hint="eastAsia"/>
                <w:lang w:val="en-US"/>
              </w:rPr>
              <w:t>9.99</w:t>
            </w:r>
            <w:bookmarkEnd w:id="105"/>
          </w:p>
        </w:tc>
        <w:tc>
          <w:tcPr>
            <w:tcW w:w="3412" w:type="dxa"/>
            <w:tcBorders>
              <w:top w:val="single" w:sz="8" w:space="0" w:color="000000"/>
              <w:left w:val="single" w:sz="8" w:space="0" w:color="000000"/>
              <w:bottom w:val="single" w:sz="8" w:space="0" w:color="000000"/>
              <w:right w:val="single" w:sz="12" w:space="0" w:color="000000"/>
            </w:tcBorders>
            <w:vAlign w:val="center"/>
          </w:tcPr>
          <w:p w14:paraId="7B7B4CD1" w14:textId="77777777" w:rsidR="00772960" w:rsidRPr="00F53897" w:rsidRDefault="00000000" w:rsidP="00F53897">
            <w:pPr>
              <w:jc w:val="center"/>
              <w:rPr>
                <w:lang w:val="en-US"/>
              </w:rPr>
            </w:pPr>
            <w:bookmarkStart w:id="106" w:name="照明能耗_转热量"/>
            <w:r>
              <w:rPr>
                <w:lang w:val="en-US"/>
              </w:rPr>
              <w:t>25.98</w:t>
            </w:r>
            <w:bookmarkEnd w:id="106"/>
          </w:p>
        </w:tc>
      </w:tr>
      <w:tr w:rsidR="00F4543D" w14:paraId="43216A1A"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39A4A361" w14:textId="77777777" w:rsidR="00F4543D" w:rsidRPr="00F53897" w:rsidRDefault="00000000" w:rsidP="00F4543D">
            <w:pPr>
              <w:jc w:val="center"/>
              <w:rPr>
                <w:lang w:val="en-US"/>
              </w:rPr>
            </w:pPr>
            <w:r w:rsidRPr="00F53897">
              <w:rPr>
                <w:rFonts w:hint="eastAsia"/>
                <w:lang w:val="en-US"/>
              </w:rPr>
              <w:t>插座设备</w:t>
            </w:r>
          </w:p>
        </w:tc>
        <w:tc>
          <w:tcPr>
            <w:tcW w:w="2954" w:type="dxa"/>
            <w:tcBorders>
              <w:top w:val="single" w:sz="8" w:space="0" w:color="000000"/>
              <w:left w:val="single" w:sz="8" w:space="0" w:color="000000"/>
              <w:bottom w:val="single" w:sz="8" w:space="0" w:color="000000"/>
              <w:right w:val="single" w:sz="8" w:space="0" w:color="000000"/>
            </w:tcBorders>
            <w:vAlign w:val="center"/>
          </w:tcPr>
          <w:p w14:paraId="7C1C90DC" w14:textId="77777777" w:rsidR="00F4543D" w:rsidRPr="00F53897" w:rsidRDefault="00000000" w:rsidP="00F4543D">
            <w:pPr>
              <w:jc w:val="center"/>
              <w:rPr>
                <w:lang w:val="en-US"/>
              </w:rPr>
            </w:pPr>
            <w:bookmarkStart w:id="107" w:name="设备用电"/>
            <w:r>
              <w:rPr>
                <w:rFonts w:hint="eastAsia"/>
                <w:lang w:val="en-US"/>
              </w:rPr>
              <w:t>-</w:t>
            </w:r>
            <w:bookmarkEnd w:id="107"/>
          </w:p>
        </w:tc>
        <w:tc>
          <w:tcPr>
            <w:tcW w:w="3412" w:type="dxa"/>
            <w:tcBorders>
              <w:top w:val="single" w:sz="8" w:space="0" w:color="000000"/>
              <w:left w:val="single" w:sz="8" w:space="0" w:color="000000"/>
              <w:bottom w:val="single" w:sz="8" w:space="0" w:color="000000"/>
              <w:right w:val="single" w:sz="12" w:space="0" w:color="000000"/>
            </w:tcBorders>
            <w:vAlign w:val="center"/>
          </w:tcPr>
          <w:p w14:paraId="6EEE32D8" w14:textId="77777777" w:rsidR="00F4543D" w:rsidRPr="00F53897" w:rsidRDefault="00000000" w:rsidP="00F4543D">
            <w:pPr>
              <w:jc w:val="center"/>
              <w:rPr>
                <w:lang w:val="en-US"/>
              </w:rPr>
            </w:pPr>
            <w:bookmarkStart w:id="108" w:name="设备用电_转热量"/>
            <w:r>
              <w:rPr>
                <w:rFonts w:hint="eastAsia"/>
                <w:lang w:val="en-US"/>
              </w:rPr>
              <w:t>-</w:t>
            </w:r>
            <w:bookmarkEnd w:id="108"/>
          </w:p>
        </w:tc>
      </w:tr>
      <w:tr w:rsidR="00772960" w14:paraId="6B2CE883"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hideMark/>
          </w:tcPr>
          <w:p w14:paraId="73F034FE" w14:textId="77777777" w:rsidR="00772960" w:rsidRPr="00F53897" w:rsidRDefault="00000000" w:rsidP="00F53897">
            <w:pPr>
              <w:jc w:val="center"/>
              <w:rPr>
                <w:lang w:val="en-US"/>
              </w:rPr>
            </w:pPr>
            <w:r>
              <w:rPr>
                <w:rFonts w:hint="eastAsia"/>
                <w:lang w:val="en-US"/>
              </w:rPr>
              <w:t>电梯</w:t>
            </w:r>
          </w:p>
        </w:tc>
        <w:tc>
          <w:tcPr>
            <w:tcW w:w="2954" w:type="dxa"/>
            <w:tcBorders>
              <w:top w:val="single" w:sz="8" w:space="0" w:color="000000"/>
              <w:left w:val="single" w:sz="8" w:space="0" w:color="000000"/>
              <w:bottom w:val="single" w:sz="8" w:space="0" w:color="000000"/>
              <w:right w:val="single" w:sz="8" w:space="0" w:color="000000"/>
            </w:tcBorders>
            <w:vAlign w:val="center"/>
            <w:hideMark/>
          </w:tcPr>
          <w:p w14:paraId="612DF466" w14:textId="77777777" w:rsidR="00772960" w:rsidRPr="00F53897" w:rsidRDefault="00000000" w:rsidP="00F53897">
            <w:pPr>
              <w:jc w:val="center"/>
              <w:rPr>
                <w:lang w:val="en-US"/>
              </w:rPr>
            </w:pPr>
            <w:bookmarkStart w:id="109" w:name="动力系统能耗"/>
            <w:r>
              <w:rPr>
                <w:lang w:val="en-US"/>
              </w:rPr>
              <w:t>0.00</w:t>
            </w:r>
            <w:bookmarkEnd w:id="109"/>
          </w:p>
        </w:tc>
        <w:tc>
          <w:tcPr>
            <w:tcW w:w="3412" w:type="dxa"/>
            <w:tcBorders>
              <w:top w:val="single" w:sz="8" w:space="0" w:color="000000"/>
              <w:left w:val="single" w:sz="8" w:space="0" w:color="000000"/>
              <w:bottom w:val="single" w:sz="8" w:space="0" w:color="000000"/>
              <w:right w:val="single" w:sz="12" w:space="0" w:color="000000"/>
            </w:tcBorders>
            <w:vAlign w:val="center"/>
          </w:tcPr>
          <w:p w14:paraId="3B05DE46" w14:textId="77777777" w:rsidR="00772960" w:rsidRPr="00F53897" w:rsidRDefault="00000000" w:rsidP="00F53897">
            <w:pPr>
              <w:jc w:val="center"/>
              <w:rPr>
                <w:lang w:val="en-US"/>
              </w:rPr>
            </w:pPr>
            <w:bookmarkStart w:id="110" w:name="动力系统能耗_转热量"/>
            <w:r>
              <w:rPr>
                <w:lang w:val="en-US"/>
              </w:rPr>
              <w:t>0.00</w:t>
            </w:r>
            <w:bookmarkEnd w:id="110"/>
          </w:p>
        </w:tc>
      </w:tr>
      <w:tr w:rsidR="001505F6" w14:paraId="3F5337B6"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34E0D590" w14:textId="77777777" w:rsidR="001505F6" w:rsidRPr="00F53897" w:rsidRDefault="00000000" w:rsidP="00F53897">
            <w:pPr>
              <w:jc w:val="center"/>
              <w:rPr>
                <w:lang w:val="en-US"/>
              </w:rPr>
            </w:pPr>
            <w:r>
              <w:rPr>
                <w:rFonts w:hint="eastAsia"/>
                <w:lang w:val="en-US"/>
              </w:rPr>
              <w:t>独立</w:t>
            </w:r>
            <w:r>
              <w:rPr>
                <w:lang w:val="en-US"/>
              </w:rPr>
              <w:t>排风机</w:t>
            </w:r>
          </w:p>
        </w:tc>
        <w:tc>
          <w:tcPr>
            <w:tcW w:w="2954" w:type="dxa"/>
            <w:tcBorders>
              <w:top w:val="single" w:sz="8" w:space="0" w:color="000000"/>
              <w:left w:val="single" w:sz="8" w:space="0" w:color="000000"/>
              <w:bottom w:val="single" w:sz="8" w:space="0" w:color="000000"/>
              <w:right w:val="single" w:sz="8" w:space="0" w:color="000000"/>
            </w:tcBorders>
            <w:vAlign w:val="center"/>
          </w:tcPr>
          <w:p w14:paraId="306DC56A" w14:textId="77777777" w:rsidR="001505F6" w:rsidRDefault="00000000" w:rsidP="00F53897">
            <w:pPr>
              <w:jc w:val="center"/>
              <w:rPr>
                <w:lang w:val="en-US"/>
              </w:rPr>
            </w:pPr>
            <w:bookmarkStart w:id="111" w:name="排风机能耗"/>
            <w:r>
              <w:rPr>
                <w:rFonts w:hint="eastAsia"/>
                <w:lang w:val="en-US"/>
              </w:rPr>
              <w:t>0.00</w:t>
            </w:r>
            <w:bookmarkEnd w:id="111"/>
          </w:p>
        </w:tc>
        <w:tc>
          <w:tcPr>
            <w:tcW w:w="3412" w:type="dxa"/>
            <w:tcBorders>
              <w:top w:val="single" w:sz="8" w:space="0" w:color="000000"/>
              <w:left w:val="single" w:sz="8" w:space="0" w:color="000000"/>
              <w:bottom w:val="single" w:sz="8" w:space="0" w:color="000000"/>
              <w:right w:val="single" w:sz="12" w:space="0" w:color="000000"/>
            </w:tcBorders>
            <w:vAlign w:val="center"/>
          </w:tcPr>
          <w:p w14:paraId="7E3B2DA6" w14:textId="77777777" w:rsidR="001505F6" w:rsidRDefault="00000000" w:rsidP="00F53897">
            <w:pPr>
              <w:jc w:val="center"/>
              <w:rPr>
                <w:lang w:val="en-US"/>
              </w:rPr>
            </w:pPr>
            <w:bookmarkStart w:id="112" w:name="排风机能耗_转热量"/>
            <w:r>
              <w:rPr>
                <w:rFonts w:hint="eastAsia"/>
                <w:lang w:val="en-US"/>
              </w:rPr>
              <w:t>0.00</w:t>
            </w:r>
            <w:bookmarkEnd w:id="112"/>
          </w:p>
        </w:tc>
      </w:tr>
      <w:tr w:rsidR="00F4543D" w14:paraId="54E76EEB"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768D0513" w14:textId="77777777" w:rsidR="00F4543D" w:rsidRPr="00F53897" w:rsidRDefault="00000000" w:rsidP="00F4543D">
            <w:pPr>
              <w:jc w:val="center"/>
              <w:rPr>
                <w:lang w:val="en-US"/>
              </w:rPr>
            </w:pPr>
            <w:r>
              <w:rPr>
                <w:rFonts w:hint="eastAsia"/>
                <w:lang w:val="en-US"/>
              </w:rPr>
              <w:t>生活热水需求</w:t>
            </w:r>
          </w:p>
        </w:tc>
        <w:tc>
          <w:tcPr>
            <w:tcW w:w="2954" w:type="dxa"/>
            <w:tcBorders>
              <w:top w:val="single" w:sz="8" w:space="0" w:color="000000"/>
              <w:left w:val="single" w:sz="8" w:space="0" w:color="000000"/>
              <w:bottom w:val="single" w:sz="8" w:space="0" w:color="000000"/>
              <w:right w:val="single" w:sz="8" w:space="0" w:color="000000"/>
            </w:tcBorders>
            <w:vAlign w:val="center"/>
          </w:tcPr>
          <w:p w14:paraId="1B08A071" w14:textId="77777777" w:rsidR="00F4543D" w:rsidRPr="00F53897" w:rsidRDefault="00000000" w:rsidP="00F4543D">
            <w:pPr>
              <w:jc w:val="center"/>
              <w:rPr>
                <w:lang w:val="en-US"/>
              </w:rPr>
            </w:pPr>
            <w:r>
              <w:rPr>
                <w:rFonts w:hint="eastAsia"/>
                <w:lang w:val="en-US"/>
              </w:rPr>
              <w:t>-</w:t>
            </w:r>
          </w:p>
        </w:tc>
        <w:tc>
          <w:tcPr>
            <w:tcW w:w="3412" w:type="dxa"/>
            <w:tcBorders>
              <w:top w:val="single" w:sz="8" w:space="0" w:color="000000"/>
              <w:left w:val="single" w:sz="8" w:space="0" w:color="000000"/>
              <w:bottom w:val="single" w:sz="8" w:space="0" w:color="000000"/>
              <w:right w:val="single" w:sz="12" w:space="0" w:color="000000"/>
            </w:tcBorders>
            <w:vAlign w:val="center"/>
          </w:tcPr>
          <w:p w14:paraId="34FFD050" w14:textId="77777777" w:rsidR="00F4543D" w:rsidRPr="00F53897" w:rsidRDefault="00000000" w:rsidP="00F4543D">
            <w:pPr>
              <w:jc w:val="center"/>
              <w:rPr>
                <w:lang w:val="en-US"/>
              </w:rPr>
            </w:pPr>
            <w:bookmarkStart w:id="113" w:name="热水系统能耗_转热量"/>
            <w:r>
              <w:rPr>
                <w:lang w:val="en-US"/>
              </w:rPr>
              <w:t>0.00</w:t>
            </w:r>
            <w:bookmarkEnd w:id="113"/>
          </w:p>
        </w:tc>
      </w:tr>
      <w:tr w:rsidR="0025559A" w14:paraId="4C613BCF" w14:textId="77777777" w:rsidTr="0025559A">
        <w:trPr>
          <w:jc w:val="center"/>
        </w:trPr>
        <w:tc>
          <w:tcPr>
            <w:tcW w:w="5909" w:type="dxa"/>
            <w:gridSpan w:val="2"/>
            <w:tcBorders>
              <w:top w:val="single" w:sz="8" w:space="0" w:color="000000"/>
              <w:left w:val="single" w:sz="12" w:space="0" w:color="000000"/>
              <w:bottom w:val="single" w:sz="8" w:space="0" w:color="000000"/>
              <w:right w:val="single" w:sz="8" w:space="0" w:color="000000"/>
            </w:tcBorders>
            <w:shd w:val="clear" w:color="auto" w:fill="E6E6E6"/>
            <w:vAlign w:val="center"/>
            <w:hideMark/>
          </w:tcPr>
          <w:p w14:paraId="4D970FC0" w14:textId="77777777" w:rsidR="0025559A" w:rsidRPr="00F53897" w:rsidRDefault="00000000" w:rsidP="00F53897">
            <w:pPr>
              <w:jc w:val="center"/>
              <w:rPr>
                <w:lang w:val="en-US"/>
              </w:rPr>
            </w:pPr>
            <w:r w:rsidRPr="00F53897">
              <w:rPr>
                <w:rFonts w:hint="eastAsia"/>
                <w:lang w:val="en-US"/>
              </w:rPr>
              <w:t>合计</w:t>
            </w:r>
          </w:p>
        </w:tc>
        <w:tc>
          <w:tcPr>
            <w:tcW w:w="3412" w:type="dxa"/>
            <w:tcBorders>
              <w:top w:val="single" w:sz="8" w:space="0" w:color="000000"/>
              <w:left w:val="single" w:sz="8" w:space="0" w:color="000000"/>
              <w:bottom w:val="single" w:sz="8" w:space="0" w:color="000000"/>
              <w:right w:val="single" w:sz="12" w:space="0" w:color="000000"/>
            </w:tcBorders>
            <w:vAlign w:val="center"/>
          </w:tcPr>
          <w:p w14:paraId="3744258C" w14:textId="77777777" w:rsidR="0025559A" w:rsidRPr="00F53897" w:rsidRDefault="00000000" w:rsidP="008A50B8">
            <w:pPr>
              <w:jc w:val="center"/>
              <w:rPr>
                <w:lang w:val="en-US"/>
              </w:rPr>
            </w:pPr>
            <w:bookmarkStart w:id="114" w:name="能耗需求量合计"/>
            <w:r>
              <w:rPr>
                <w:lang w:val="en-US"/>
              </w:rPr>
              <w:t>160.09</w:t>
            </w:r>
            <w:bookmarkEnd w:id="114"/>
          </w:p>
        </w:tc>
      </w:tr>
      <w:tr w:rsidR="00772960" w14:paraId="0BBA2E21" w14:textId="77777777" w:rsidTr="00550887">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494046C5" w14:textId="77777777" w:rsidR="00772960" w:rsidRPr="00F53897" w:rsidRDefault="00000000" w:rsidP="00F53897">
            <w:pPr>
              <w:jc w:val="center"/>
              <w:rPr>
                <w:lang w:val="en-US"/>
              </w:rPr>
            </w:pPr>
            <w:r w:rsidRPr="00F53897">
              <w:rPr>
                <w:rFonts w:hint="eastAsia"/>
                <w:lang w:val="en-US"/>
              </w:rPr>
              <w:t>可再生</w:t>
            </w:r>
            <w:r w:rsidRPr="00F53897">
              <w:rPr>
                <w:lang w:val="en-US"/>
              </w:rPr>
              <w:t>分项</w:t>
            </w:r>
          </w:p>
        </w:tc>
        <w:tc>
          <w:tcPr>
            <w:tcW w:w="2954" w:type="dxa"/>
            <w:tcBorders>
              <w:top w:val="single" w:sz="8" w:space="0" w:color="000000"/>
              <w:left w:val="single" w:sz="8" w:space="0" w:color="000000"/>
              <w:bottom w:val="single" w:sz="8" w:space="0" w:color="000000"/>
              <w:right w:val="single" w:sz="4" w:space="0" w:color="auto"/>
            </w:tcBorders>
            <w:shd w:val="clear" w:color="auto" w:fill="E6E6E6"/>
            <w:vAlign w:val="center"/>
          </w:tcPr>
          <w:p w14:paraId="41E7D3D9" w14:textId="77777777" w:rsidR="00772960" w:rsidRPr="00F53897" w:rsidRDefault="00000000" w:rsidP="00F53897">
            <w:pPr>
              <w:jc w:val="center"/>
              <w:rPr>
                <w:lang w:val="en-US"/>
              </w:rPr>
            </w:pPr>
            <w:r w:rsidRPr="00F53897">
              <w:rPr>
                <w:rFonts w:hint="eastAsia"/>
                <w:lang w:val="en-US"/>
              </w:rPr>
              <w:t>可再生发电</w:t>
            </w:r>
            <w:r w:rsidRPr="00F53897">
              <w:rPr>
                <w:lang w:val="en-US"/>
              </w:rPr>
              <w:t xml:space="preserve"> (kWh/</w:t>
            </w:r>
            <w:r w:rsidRPr="00F53897">
              <w:rPr>
                <w:rFonts w:hint="eastAsia"/>
                <w:lang w:val="en-US"/>
              </w:rPr>
              <w:t>㎡</w:t>
            </w:r>
            <w:r w:rsidRPr="00F53897">
              <w:rPr>
                <w:lang w:val="en-US"/>
              </w:rPr>
              <w:t>)</w:t>
            </w:r>
          </w:p>
        </w:tc>
        <w:tc>
          <w:tcPr>
            <w:tcW w:w="3412" w:type="dxa"/>
            <w:tcBorders>
              <w:top w:val="single" w:sz="8" w:space="0" w:color="000000"/>
              <w:left w:val="single" w:sz="4" w:space="0" w:color="auto"/>
              <w:bottom w:val="single" w:sz="8" w:space="0" w:color="000000"/>
              <w:right w:val="single" w:sz="12" w:space="0" w:color="000000"/>
            </w:tcBorders>
            <w:shd w:val="clear" w:color="auto" w:fill="E6E6E6"/>
            <w:vAlign w:val="center"/>
          </w:tcPr>
          <w:p w14:paraId="75B71554" w14:textId="77777777" w:rsidR="00772960" w:rsidRPr="00F53897" w:rsidRDefault="00000000" w:rsidP="00F53897">
            <w:pPr>
              <w:jc w:val="center"/>
              <w:rPr>
                <w:lang w:val="en-US"/>
              </w:rPr>
            </w:pPr>
            <w:r w:rsidRPr="00F53897">
              <w:rPr>
                <w:rFonts w:hint="eastAsia"/>
                <w:lang w:val="en-US"/>
              </w:rPr>
              <w:t>可再生利用</w:t>
            </w:r>
            <w:r w:rsidRPr="00F53897">
              <w:rPr>
                <w:lang w:val="en-US"/>
              </w:rPr>
              <w:t>（</w:t>
            </w:r>
            <w:r w:rsidRPr="00F53897">
              <w:rPr>
                <w:rFonts w:hint="eastAsia"/>
                <w:lang w:val="en-US"/>
              </w:rPr>
              <w:t>热</w:t>
            </w:r>
            <w:r w:rsidRPr="00F53897">
              <w:rPr>
                <w:lang w:val="en-US"/>
              </w:rPr>
              <w:t>）</w:t>
            </w:r>
            <w:r w:rsidRPr="00F53897">
              <w:rPr>
                <w:lang w:val="en-US"/>
              </w:rPr>
              <w:t>(kWh/</w:t>
            </w:r>
            <w:r w:rsidRPr="00F53897">
              <w:rPr>
                <w:rFonts w:hint="eastAsia"/>
                <w:lang w:val="en-US"/>
              </w:rPr>
              <w:t>㎡</w:t>
            </w:r>
            <w:r w:rsidRPr="00F53897">
              <w:rPr>
                <w:lang w:val="en-US"/>
              </w:rPr>
              <w:t>)</w:t>
            </w:r>
          </w:p>
        </w:tc>
      </w:tr>
      <w:tr w:rsidR="00772960" w14:paraId="65A78063"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00887026" w14:textId="77777777" w:rsidR="00772960" w:rsidRPr="00F53897" w:rsidRDefault="00000000" w:rsidP="00F53897">
            <w:pPr>
              <w:jc w:val="center"/>
              <w:rPr>
                <w:lang w:val="en-US"/>
              </w:rPr>
            </w:pPr>
            <w:r>
              <w:rPr>
                <w:rFonts w:hint="eastAsia"/>
                <w:lang w:val="en-US"/>
              </w:rPr>
              <w:t>集中</w:t>
            </w:r>
            <w:r w:rsidRPr="00F53897">
              <w:rPr>
                <w:rFonts w:hint="eastAsia"/>
                <w:lang w:val="en-US"/>
              </w:rPr>
              <w:t>地源</w:t>
            </w:r>
            <w:r w:rsidRPr="00F53897">
              <w:rPr>
                <w:lang w:val="en-US"/>
              </w:rPr>
              <w:t>\</w:t>
            </w:r>
            <w:r w:rsidRPr="00F53897">
              <w:rPr>
                <w:rFonts w:hint="eastAsia"/>
                <w:lang w:val="en-US"/>
              </w:rPr>
              <w:t>空气源供热</w:t>
            </w:r>
          </w:p>
        </w:tc>
        <w:tc>
          <w:tcPr>
            <w:tcW w:w="2954" w:type="dxa"/>
            <w:tcBorders>
              <w:top w:val="single" w:sz="8" w:space="0" w:color="000000"/>
              <w:left w:val="single" w:sz="8" w:space="0" w:color="000000"/>
              <w:bottom w:val="single" w:sz="8" w:space="0" w:color="000000"/>
              <w:right w:val="single" w:sz="4" w:space="0" w:color="auto"/>
            </w:tcBorders>
            <w:vAlign w:val="center"/>
          </w:tcPr>
          <w:p w14:paraId="0D431236" w14:textId="77777777" w:rsidR="00772960" w:rsidRPr="00F53897" w:rsidRDefault="00000000" w:rsidP="00F53897">
            <w:pPr>
              <w:jc w:val="center"/>
              <w:rPr>
                <w:lang w:val="en-US"/>
              </w:rPr>
            </w:pPr>
            <w:r>
              <w:rPr>
                <w:rFonts w:hint="eastAsia"/>
                <w:lang w:val="en-US"/>
              </w:rPr>
              <w:t>-</w:t>
            </w:r>
          </w:p>
        </w:tc>
        <w:tc>
          <w:tcPr>
            <w:tcW w:w="3412" w:type="dxa"/>
            <w:tcBorders>
              <w:top w:val="single" w:sz="8" w:space="0" w:color="000000"/>
              <w:left w:val="single" w:sz="4" w:space="0" w:color="auto"/>
              <w:bottom w:val="single" w:sz="8" w:space="0" w:color="000000"/>
              <w:right w:val="single" w:sz="12" w:space="0" w:color="000000"/>
            </w:tcBorders>
            <w:vAlign w:val="center"/>
          </w:tcPr>
          <w:p w14:paraId="611E6221" w14:textId="77777777" w:rsidR="00772960" w:rsidRPr="00F53897" w:rsidRDefault="00000000" w:rsidP="00F53897">
            <w:pPr>
              <w:jc w:val="center"/>
              <w:rPr>
                <w:lang w:val="en-US"/>
              </w:rPr>
            </w:pPr>
            <w:bookmarkStart w:id="115" w:name="热泵可再生能耗_转热量"/>
            <w:r>
              <w:rPr>
                <w:rFonts w:hint="eastAsia"/>
                <w:lang w:val="en-US"/>
              </w:rPr>
              <w:t>0.00</w:t>
            </w:r>
            <w:bookmarkEnd w:id="115"/>
          </w:p>
        </w:tc>
      </w:tr>
      <w:tr w:rsidR="00F91B7E" w14:paraId="688AD0FB"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65F549CD" w14:textId="77777777" w:rsidR="00F91B7E" w:rsidRPr="00F53897" w:rsidRDefault="00000000" w:rsidP="00F53897">
            <w:pPr>
              <w:jc w:val="center"/>
              <w:rPr>
                <w:lang w:val="en-US"/>
              </w:rPr>
            </w:pPr>
            <w:r>
              <w:rPr>
                <w:rFonts w:hint="eastAsia"/>
                <w:lang w:val="en-US"/>
              </w:rPr>
              <w:t>单体</w:t>
            </w:r>
            <w:r>
              <w:rPr>
                <w:lang w:val="en-US"/>
              </w:rPr>
              <w:t>空调</w:t>
            </w:r>
            <w:r>
              <w:rPr>
                <w:rFonts w:hint="eastAsia"/>
                <w:lang w:val="en-US"/>
              </w:rPr>
              <w:t>\</w:t>
            </w:r>
            <w:r>
              <w:rPr>
                <w:rFonts w:hint="eastAsia"/>
                <w:lang w:val="en-US"/>
              </w:rPr>
              <w:t>多联机</w:t>
            </w:r>
            <w:r>
              <w:rPr>
                <w:lang w:val="en-US"/>
              </w:rPr>
              <w:t>供热</w:t>
            </w:r>
          </w:p>
        </w:tc>
        <w:tc>
          <w:tcPr>
            <w:tcW w:w="2954" w:type="dxa"/>
            <w:tcBorders>
              <w:top w:val="single" w:sz="8" w:space="0" w:color="000000"/>
              <w:left w:val="single" w:sz="8" w:space="0" w:color="000000"/>
              <w:bottom w:val="single" w:sz="8" w:space="0" w:color="000000"/>
              <w:right w:val="single" w:sz="4" w:space="0" w:color="auto"/>
            </w:tcBorders>
            <w:vAlign w:val="center"/>
          </w:tcPr>
          <w:p w14:paraId="0E1D36A3" w14:textId="77777777" w:rsidR="00F91B7E" w:rsidRDefault="00000000" w:rsidP="00F53897">
            <w:pPr>
              <w:jc w:val="center"/>
              <w:rPr>
                <w:lang w:val="en-US"/>
              </w:rPr>
            </w:pPr>
            <w:r>
              <w:rPr>
                <w:rFonts w:hint="eastAsia"/>
                <w:lang w:val="en-US"/>
              </w:rPr>
              <w:t>-</w:t>
            </w:r>
          </w:p>
        </w:tc>
        <w:tc>
          <w:tcPr>
            <w:tcW w:w="3412" w:type="dxa"/>
            <w:tcBorders>
              <w:top w:val="single" w:sz="8" w:space="0" w:color="000000"/>
              <w:left w:val="single" w:sz="4" w:space="0" w:color="auto"/>
              <w:bottom w:val="single" w:sz="8" w:space="0" w:color="000000"/>
              <w:right w:val="single" w:sz="12" w:space="0" w:color="000000"/>
            </w:tcBorders>
            <w:vAlign w:val="center"/>
          </w:tcPr>
          <w:p w14:paraId="11C5B3AE" w14:textId="77777777" w:rsidR="00F91B7E" w:rsidRDefault="00000000" w:rsidP="00F53897">
            <w:pPr>
              <w:jc w:val="center"/>
              <w:rPr>
                <w:lang w:val="en-US"/>
              </w:rPr>
            </w:pPr>
            <w:bookmarkStart w:id="116" w:name="单体多联机热能能耗_转热量"/>
            <w:r>
              <w:rPr>
                <w:rFonts w:hint="eastAsia"/>
                <w:lang w:val="en-US"/>
              </w:rPr>
              <w:t>0.00</w:t>
            </w:r>
            <w:bookmarkEnd w:id="116"/>
          </w:p>
        </w:tc>
      </w:tr>
      <w:tr w:rsidR="00772960" w14:paraId="040D0FA0"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308024EC" w14:textId="77777777" w:rsidR="00772960" w:rsidRPr="00F53897" w:rsidRDefault="00000000" w:rsidP="00F53897">
            <w:pPr>
              <w:jc w:val="center"/>
              <w:rPr>
                <w:lang w:val="en-US"/>
              </w:rPr>
            </w:pPr>
            <w:r w:rsidRPr="00F53897">
              <w:rPr>
                <w:rFonts w:hint="eastAsia"/>
                <w:lang w:val="en-US"/>
              </w:rPr>
              <w:t>太阳能热水</w:t>
            </w:r>
          </w:p>
        </w:tc>
        <w:tc>
          <w:tcPr>
            <w:tcW w:w="2954" w:type="dxa"/>
            <w:tcBorders>
              <w:top w:val="single" w:sz="8" w:space="0" w:color="000000"/>
              <w:left w:val="single" w:sz="8" w:space="0" w:color="000000"/>
              <w:bottom w:val="single" w:sz="8" w:space="0" w:color="000000"/>
              <w:right w:val="single" w:sz="4" w:space="0" w:color="auto"/>
            </w:tcBorders>
            <w:vAlign w:val="center"/>
          </w:tcPr>
          <w:p w14:paraId="3F152F40" w14:textId="77777777" w:rsidR="00772960" w:rsidRPr="00F53897" w:rsidRDefault="00000000" w:rsidP="00F53897">
            <w:pPr>
              <w:jc w:val="center"/>
              <w:rPr>
                <w:lang w:val="en-US"/>
              </w:rPr>
            </w:pPr>
            <w:r>
              <w:rPr>
                <w:rFonts w:hint="eastAsia"/>
                <w:lang w:val="en-US"/>
              </w:rPr>
              <w:t>-</w:t>
            </w:r>
          </w:p>
        </w:tc>
        <w:tc>
          <w:tcPr>
            <w:tcW w:w="3412" w:type="dxa"/>
            <w:tcBorders>
              <w:top w:val="single" w:sz="8" w:space="0" w:color="000000"/>
              <w:left w:val="single" w:sz="4" w:space="0" w:color="auto"/>
              <w:bottom w:val="single" w:sz="8" w:space="0" w:color="000000"/>
              <w:right w:val="single" w:sz="12" w:space="0" w:color="000000"/>
            </w:tcBorders>
            <w:vAlign w:val="center"/>
          </w:tcPr>
          <w:p w14:paraId="2AC288F6" w14:textId="77777777" w:rsidR="00772960" w:rsidRPr="00F53897" w:rsidRDefault="00000000" w:rsidP="00F53897">
            <w:pPr>
              <w:jc w:val="center"/>
              <w:rPr>
                <w:lang w:val="en-US"/>
              </w:rPr>
            </w:pPr>
            <w:bookmarkStart w:id="117" w:name="太阳能能耗_转热量"/>
            <w:r>
              <w:rPr>
                <w:rFonts w:hint="eastAsia"/>
                <w:lang w:val="en-US"/>
              </w:rPr>
              <w:t>0.00</w:t>
            </w:r>
            <w:bookmarkEnd w:id="117"/>
          </w:p>
        </w:tc>
      </w:tr>
      <w:tr w:rsidR="00772960" w14:paraId="4D0A1F37"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041D20D4" w14:textId="77777777" w:rsidR="00772960" w:rsidRPr="00F53897" w:rsidRDefault="00000000" w:rsidP="001437E5">
            <w:pPr>
              <w:jc w:val="center"/>
              <w:rPr>
                <w:lang w:val="en-US"/>
              </w:rPr>
            </w:pPr>
            <w:r w:rsidRPr="00F53897">
              <w:rPr>
                <w:rFonts w:hint="eastAsia"/>
                <w:lang w:val="en-US"/>
              </w:rPr>
              <w:t>热泵</w:t>
            </w:r>
            <w:r w:rsidRPr="00F53897">
              <w:rPr>
                <w:lang w:val="en-US"/>
              </w:rPr>
              <w:t>热水</w:t>
            </w:r>
          </w:p>
        </w:tc>
        <w:tc>
          <w:tcPr>
            <w:tcW w:w="2954" w:type="dxa"/>
            <w:tcBorders>
              <w:top w:val="single" w:sz="8" w:space="0" w:color="000000"/>
              <w:left w:val="single" w:sz="8" w:space="0" w:color="000000"/>
              <w:bottom w:val="single" w:sz="8" w:space="0" w:color="000000"/>
              <w:right w:val="single" w:sz="4" w:space="0" w:color="auto"/>
            </w:tcBorders>
            <w:vAlign w:val="center"/>
          </w:tcPr>
          <w:p w14:paraId="6C81253A" w14:textId="77777777" w:rsidR="00772960" w:rsidRPr="00F53897" w:rsidRDefault="00000000" w:rsidP="00F53897">
            <w:pPr>
              <w:jc w:val="center"/>
              <w:rPr>
                <w:lang w:val="en-US"/>
              </w:rPr>
            </w:pPr>
            <w:r>
              <w:rPr>
                <w:rFonts w:hint="eastAsia"/>
                <w:lang w:val="en-US"/>
              </w:rPr>
              <w:t>-</w:t>
            </w:r>
          </w:p>
        </w:tc>
        <w:tc>
          <w:tcPr>
            <w:tcW w:w="3412" w:type="dxa"/>
            <w:tcBorders>
              <w:top w:val="single" w:sz="8" w:space="0" w:color="000000"/>
              <w:left w:val="single" w:sz="4" w:space="0" w:color="auto"/>
              <w:bottom w:val="single" w:sz="8" w:space="0" w:color="000000"/>
              <w:right w:val="single" w:sz="12" w:space="0" w:color="000000"/>
            </w:tcBorders>
            <w:vAlign w:val="center"/>
          </w:tcPr>
          <w:p w14:paraId="317E1576" w14:textId="77777777" w:rsidR="00772960" w:rsidRPr="00F53897" w:rsidRDefault="00000000" w:rsidP="00F53897">
            <w:pPr>
              <w:jc w:val="center"/>
              <w:rPr>
                <w:lang w:val="en-US"/>
              </w:rPr>
            </w:pPr>
            <w:bookmarkStart w:id="118" w:name="热泵热水热能能耗_转热量"/>
            <w:r>
              <w:rPr>
                <w:rFonts w:hint="eastAsia"/>
                <w:lang w:val="en-US"/>
              </w:rPr>
              <w:t>0.00</w:t>
            </w:r>
            <w:bookmarkEnd w:id="118"/>
          </w:p>
        </w:tc>
      </w:tr>
      <w:tr w:rsidR="00772960" w14:paraId="059266D0"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185C6889" w14:textId="77777777" w:rsidR="00772960" w:rsidRPr="00F53897" w:rsidRDefault="00000000" w:rsidP="001437E5">
            <w:pPr>
              <w:jc w:val="center"/>
              <w:rPr>
                <w:lang w:val="en-US"/>
              </w:rPr>
            </w:pPr>
            <w:r w:rsidRPr="00F53897">
              <w:rPr>
                <w:rFonts w:hint="eastAsia"/>
                <w:lang w:val="en-US"/>
              </w:rPr>
              <w:t>光伏发电</w:t>
            </w:r>
          </w:p>
        </w:tc>
        <w:tc>
          <w:tcPr>
            <w:tcW w:w="2954" w:type="dxa"/>
            <w:tcBorders>
              <w:top w:val="single" w:sz="8" w:space="0" w:color="000000"/>
              <w:left w:val="single" w:sz="8" w:space="0" w:color="000000"/>
              <w:bottom w:val="single" w:sz="8" w:space="0" w:color="000000"/>
              <w:right w:val="single" w:sz="4" w:space="0" w:color="auto"/>
            </w:tcBorders>
            <w:vAlign w:val="center"/>
          </w:tcPr>
          <w:p w14:paraId="2C23044C" w14:textId="77777777" w:rsidR="00772960" w:rsidRPr="00F53897" w:rsidRDefault="00000000" w:rsidP="00F53897">
            <w:pPr>
              <w:jc w:val="center"/>
              <w:rPr>
                <w:lang w:val="en-US"/>
              </w:rPr>
            </w:pPr>
            <w:bookmarkStart w:id="119" w:name="光伏能耗"/>
            <w:r>
              <w:rPr>
                <w:lang w:val="en-US"/>
              </w:rPr>
              <w:t>9.56</w:t>
            </w:r>
            <w:bookmarkEnd w:id="119"/>
          </w:p>
        </w:tc>
        <w:tc>
          <w:tcPr>
            <w:tcW w:w="3412" w:type="dxa"/>
            <w:tcBorders>
              <w:top w:val="single" w:sz="8" w:space="0" w:color="000000"/>
              <w:left w:val="single" w:sz="4" w:space="0" w:color="auto"/>
              <w:bottom w:val="single" w:sz="8" w:space="0" w:color="000000"/>
              <w:right w:val="single" w:sz="12" w:space="0" w:color="000000"/>
            </w:tcBorders>
            <w:vAlign w:val="center"/>
          </w:tcPr>
          <w:p w14:paraId="566897BF" w14:textId="77777777" w:rsidR="00772960" w:rsidRPr="00F53897" w:rsidRDefault="00000000" w:rsidP="00F53897">
            <w:pPr>
              <w:jc w:val="center"/>
              <w:rPr>
                <w:lang w:val="en-US"/>
              </w:rPr>
            </w:pPr>
            <w:bookmarkStart w:id="120" w:name="光伏能耗_转热量"/>
            <w:r>
              <w:rPr>
                <w:rFonts w:hint="eastAsia"/>
                <w:lang w:val="en-US"/>
              </w:rPr>
              <w:t>24.86</w:t>
            </w:r>
            <w:bookmarkEnd w:id="120"/>
          </w:p>
        </w:tc>
      </w:tr>
      <w:tr w:rsidR="00772960" w14:paraId="0CBF0B90" w14:textId="77777777" w:rsidTr="0025559A">
        <w:trPr>
          <w:jc w:val="center"/>
        </w:trPr>
        <w:tc>
          <w:tcPr>
            <w:tcW w:w="2955" w:type="dxa"/>
            <w:tcBorders>
              <w:top w:val="single" w:sz="8" w:space="0" w:color="000000"/>
              <w:left w:val="single" w:sz="12" w:space="0" w:color="000000"/>
              <w:bottom w:val="single" w:sz="8" w:space="0" w:color="000000"/>
              <w:right w:val="single" w:sz="8" w:space="0" w:color="000000"/>
            </w:tcBorders>
            <w:shd w:val="clear" w:color="auto" w:fill="E6E6E6"/>
            <w:vAlign w:val="center"/>
          </w:tcPr>
          <w:p w14:paraId="5C7EE6AB" w14:textId="77777777" w:rsidR="00772960" w:rsidRPr="00F53897" w:rsidRDefault="00000000" w:rsidP="001437E5">
            <w:pPr>
              <w:jc w:val="center"/>
              <w:rPr>
                <w:lang w:val="en-US"/>
              </w:rPr>
            </w:pPr>
            <w:r w:rsidRPr="00F53897">
              <w:rPr>
                <w:rFonts w:hint="eastAsia"/>
                <w:lang w:val="en-US"/>
              </w:rPr>
              <w:t>风力发电</w:t>
            </w:r>
          </w:p>
        </w:tc>
        <w:tc>
          <w:tcPr>
            <w:tcW w:w="2954" w:type="dxa"/>
            <w:tcBorders>
              <w:top w:val="single" w:sz="8" w:space="0" w:color="000000"/>
              <w:left w:val="single" w:sz="8" w:space="0" w:color="000000"/>
              <w:bottom w:val="single" w:sz="8" w:space="0" w:color="000000"/>
              <w:right w:val="single" w:sz="4" w:space="0" w:color="auto"/>
            </w:tcBorders>
            <w:vAlign w:val="center"/>
          </w:tcPr>
          <w:p w14:paraId="0B64154D" w14:textId="77777777" w:rsidR="00772960" w:rsidRPr="00F53897" w:rsidRDefault="00000000" w:rsidP="00F53897">
            <w:pPr>
              <w:jc w:val="center"/>
              <w:rPr>
                <w:lang w:val="en-US"/>
              </w:rPr>
            </w:pPr>
            <w:bookmarkStart w:id="121" w:name="风力能耗"/>
            <w:r>
              <w:rPr>
                <w:lang w:val="en-US"/>
              </w:rPr>
              <w:t>0.00</w:t>
            </w:r>
            <w:bookmarkEnd w:id="121"/>
          </w:p>
        </w:tc>
        <w:tc>
          <w:tcPr>
            <w:tcW w:w="3412" w:type="dxa"/>
            <w:tcBorders>
              <w:top w:val="single" w:sz="8" w:space="0" w:color="000000"/>
              <w:left w:val="single" w:sz="4" w:space="0" w:color="auto"/>
              <w:bottom w:val="single" w:sz="8" w:space="0" w:color="000000"/>
              <w:right w:val="single" w:sz="12" w:space="0" w:color="000000"/>
            </w:tcBorders>
            <w:vAlign w:val="center"/>
          </w:tcPr>
          <w:p w14:paraId="1991E306" w14:textId="77777777" w:rsidR="00772960" w:rsidRPr="00F53897" w:rsidRDefault="00000000" w:rsidP="00F53897">
            <w:pPr>
              <w:jc w:val="center"/>
              <w:rPr>
                <w:lang w:val="en-US"/>
              </w:rPr>
            </w:pPr>
            <w:bookmarkStart w:id="122" w:name="风力能耗_转热量"/>
            <w:r>
              <w:rPr>
                <w:rFonts w:hint="eastAsia"/>
                <w:lang w:val="en-US"/>
              </w:rPr>
              <w:t>0.00</w:t>
            </w:r>
            <w:bookmarkEnd w:id="122"/>
          </w:p>
        </w:tc>
      </w:tr>
      <w:tr w:rsidR="007D7F55" w14:paraId="151E8119" w14:textId="77777777" w:rsidTr="003C386E">
        <w:trPr>
          <w:jc w:val="center"/>
        </w:trPr>
        <w:tc>
          <w:tcPr>
            <w:tcW w:w="5909" w:type="dxa"/>
            <w:gridSpan w:val="2"/>
            <w:tcBorders>
              <w:top w:val="single" w:sz="8" w:space="0" w:color="000000"/>
              <w:left w:val="single" w:sz="12" w:space="0" w:color="000000"/>
              <w:bottom w:val="single" w:sz="8" w:space="0" w:color="000000"/>
              <w:right w:val="single" w:sz="4" w:space="0" w:color="auto"/>
            </w:tcBorders>
            <w:shd w:val="clear" w:color="auto" w:fill="E6E6E6"/>
            <w:vAlign w:val="center"/>
          </w:tcPr>
          <w:p w14:paraId="182B5780" w14:textId="77777777" w:rsidR="007D7F55" w:rsidRPr="00F53897" w:rsidRDefault="00000000" w:rsidP="00F53897">
            <w:pPr>
              <w:jc w:val="center"/>
              <w:rPr>
                <w:lang w:val="en-US"/>
              </w:rPr>
            </w:pPr>
            <w:r w:rsidRPr="00F53897">
              <w:rPr>
                <w:rFonts w:hint="eastAsia"/>
                <w:lang w:val="en-US"/>
              </w:rPr>
              <w:t>合计</w:t>
            </w:r>
          </w:p>
        </w:tc>
        <w:tc>
          <w:tcPr>
            <w:tcW w:w="3412" w:type="dxa"/>
            <w:tcBorders>
              <w:top w:val="single" w:sz="8" w:space="0" w:color="000000"/>
              <w:left w:val="single" w:sz="4" w:space="0" w:color="auto"/>
              <w:bottom w:val="single" w:sz="8" w:space="0" w:color="000000"/>
              <w:right w:val="single" w:sz="12" w:space="0" w:color="000000"/>
            </w:tcBorders>
            <w:vAlign w:val="center"/>
          </w:tcPr>
          <w:p w14:paraId="51C88837" w14:textId="77777777" w:rsidR="007D7F55" w:rsidRPr="00F53897" w:rsidRDefault="00000000" w:rsidP="00F53897">
            <w:pPr>
              <w:jc w:val="center"/>
              <w:rPr>
                <w:lang w:val="en-US"/>
              </w:rPr>
            </w:pPr>
            <w:bookmarkStart w:id="123" w:name="可再生利用量合计"/>
            <w:r>
              <w:rPr>
                <w:rFonts w:hint="eastAsia"/>
                <w:lang w:val="en-US"/>
              </w:rPr>
              <w:t>24.86</w:t>
            </w:r>
            <w:bookmarkEnd w:id="123"/>
          </w:p>
        </w:tc>
      </w:tr>
      <w:tr w:rsidR="00772960" w14:paraId="7DC91E25" w14:textId="77777777" w:rsidTr="0025559A">
        <w:trPr>
          <w:jc w:val="center"/>
        </w:trPr>
        <w:tc>
          <w:tcPr>
            <w:tcW w:w="2955" w:type="dxa"/>
            <w:tcBorders>
              <w:top w:val="single" w:sz="8" w:space="0" w:color="000000"/>
              <w:left w:val="single" w:sz="12" w:space="0" w:color="000000"/>
              <w:bottom w:val="single" w:sz="12" w:space="0" w:color="000000"/>
              <w:right w:val="single" w:sz="8" w:space="0" w:color="000000"/>
            </w:tcBorders>
            <w:shd w:val="clear" w:color="auto" w:fill="E6E6E6"/>
            <w:vAlign w:val="center"/>
          </w:tcPr>
          <w:p w14:paraId="4E4B4AC3" w14:textId="77777777" w:rsidR="00772960" w:rsidRPr="00F53897" w:rsidRDefault="00000000" w:rsidP="00F53897">
            <w:pPr>
              <w:jc w:val="center"/>
              <w:rPr>
                <w:lang w:val="en-US"/>
              </w:rPr>
            </w:pPr>
            <w:r w:rsidRPr="00F53897">
              <w:rPr>
                <w:rFonts w:hint="eastAsia"/>
                <w:lang w:val="en-US"/>
              </w:rPr>
              <w:t>可再生能源利用率</w:t>
            </w:r>
          </w:p>
        </w:tc>
        <w:tc>
          <w:tcPr>
            <w:tcW w:w="6366" w:type="dxa"/>
            <w:gridSpan w:val="2"/>
            <w:tcBorders>
              <w:top w:val="single" w:sz="8" w:space="0" w:color="000000"/>
              <w:left w:val="single" w:sz="8" w:space="0" w:color="000000"/>
              <w:bottom w:val="single" w:sz="12" w:space="0" w:color="000000"/>
              <w:right w:val="single" w:sz="12" w:space="0" w:color="000000"/>
            </w:tcBorders>
            <w:vAlign w:val="center"/>
          </w:tcPr>
          <w:p w14:paraId="397FFAE6" w14:textId="77777777" w:rsidR="00772960" w:rsidRPr="00F53897" w:rsidRDefault="00000000" w:rsidP="00F53897">
            <w:pPr>
              <w:jc w:val="center"/>
              <w:rPr>
                <w:lang w:val="en-US"/>
              </w:rPr>
            </w:pPr>
            <w:bookmarkStart w:id="124" w:name="可再生能源利用率"/>
            <w:r>
              <w:rPr>
                <w:lang w:val="en-US"/>
              </w:rPr>
              <w:t>16%</w:t>
            </w:r>
            <w:bookmarkEnd w:id="124"/>
          </w:p>
        </w:tc>
      </w:tr>
    </w:tbl>
    <w:p w14:paraId="2796746B" w14:textId="77777777" w:rsidR="007E0E08" w:rsidRPr="00772960" w:rsidRDefault="00000000" w:rsidP="00F53897">
      <w:pPr>
        <w:jc w:val="center"/>
      </w:pPr>
    </w:p>
    <w:p w14:paraId="51FCF3D4" w14:textId="77777777" w:rsidR="008948FF" w:rsidRDefault="008948FF">
      <w:pPr>
        <w:pStyle w:val="a5"/>
        <w:shd w:val="clear" w:color="auto" w:fill="FFFFFF"/>
        <w:spacing w:line="360" w:lineRule="auto"/>
        <w:rPr>
          <w:szCs w:val="21"/>
          <w:lang w:val="zh-CN"/>
        </w:rPr>
      </w:pPr>
    </w:p>
    <w:p w14:paraId="7022E660" w14:textId="77777777" w:rsidR="00DC388B" w:rsidRPr="0013665D" w:rsidRDefault="00DC388B" w:rsidP="00DC388B">
      <w:pPr>
        <w:pStyle w:val="a5"/>
        <w:shd w:val="clear" w:color="auto" w:fill="FFFFFF"/>
        <w:spacing w:line="360" w:lineRule="auto"/>
        <w:rPr>
          <w:szCs w:val="21"/>
          <w:lang w:val="zh-CN"/>
        </w:rPr>
      </w:pPr>
      <w:bookmarkStart w:id="125" w:name="综合可再生利用率表"/>
      <w:bookmarkEnd w:id="125"/>
    </w:p>
    <w:sectPr w:rsidR="00DC388B" w:rsidRPr="0013665D" w:rsidSect="00C97E25">
      <w:headerReference w:type="default" r:id="rId11"/>
      <w:footerReference w:type="even" r:id="rId12"/>
      <w:footerReference w:type="default" r:id="rId13"/>
      <w:pgSz w:w="11906" w:h="16838"/>
      <w:pgMar w:top="1440" w:right="1418" w:bottom="1440"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111ACF" w14:textId="77777777" w:rsidR="00B91801" w:rsidRDefault="00B91801" w:rsidP="00203A7D">
      <w:r>
        <w:separator/>
      </w:r>
    </w:p>
  </w:endnote>
  <w:endnote w:type="continuationSeparator" w:id="0">
    <w:p w14:paraId="2BC2E6C5" w14:textId="77777777" w:rsidR="00B91801" w:rsidRDefault="00B91801" w:rsidP="00203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方正小标宋简体">
    <w:altName w:val="黑体"/>
    <w:charset w:val="86"/>
    <w:family w:val="auto"/>
    <w:pitch w:val="default"/>
    <w:sig w:usb0="00000000" w:usb1="00000000" w:usb2="00000000" w:usb3="00000000" w:csb0="0004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E2284" w14:textId="77777777" w:rsidR="00E3135C" w:rsidRDefault="00E3135C" w:rsidP="00E3135C">
    <w:pPr>
      <w:pStyle w:val="a5"/>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2EFB6B" w14:textId="77777777" w:rsidR="00E3135C" w:rsidRDefault="00E3135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20CCF" w14:textId="77777777" w:rsidR="00E3135C" w:rsidRDefault="00E3135C" w:rsidP="00E3135C">
    <w:pPr>
      <w:pStyle w:val="a5"/>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3345FC">
      <w:rPr>
        <w:rStyle w:val="aa"/>
        <w:noProof/>
      </w:rPr>
      <w:t>7</w:t>
    </w:r>
    <w:r>
      <w:rPr>
        <w:rStyle w:val="aa"/>
      </w:rPr>
      <w:fldChar w:fldCharType="end"/>
    </w:r>
  </w:p>
  <w:p w14:paraId="22A22D8E" w14:textId="77777777" w:rsidR="00E3135C" w:rsidRDefault="00E3135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24099" w14:textId="77777777" w:rsidR="00B91801" w:rsidRDefault="00B91801" w:rsidP="00203A7D">
      <w:r>
        <w:separator/>
      </w:r>
    </w:p>
  </w:footnote>
  <w:footnote w:type="continuationSeparator" w:id="0">
    <w:p w14:paraId="60CAA29C" w14:textId="77777777" w:rsidR="00B91801" w:rsidRDefault="00B91801" w:rsidP="00203A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DDCDC" w14:textId="77777777" w:rsidR="00DB1679" w:rsidRDefault="00DB1679" w:rsidP="00DB1679">
    <w:pPr>
      <w:pStyle w:val="a4"/>
      <w:jc w:val="left"/>
    </w:pPr>
    <w:r w:rsidRPr="00DB1679">
      <w:rPr>
        <w:noProof/>
        <w:lang w:val="en-US"/>
      </w:rPr>
      <w:drawing>
        <wp:inline distT="0" distB="0" distL="0" distR="0" wp14:anchorId="110DCE4D" wp14:editId="59B01972">
          <wp:extent cx="854075" cy="163830"/>
          <wp:effectExtent l="0" t="0" r="3175" b="762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4075" cy="163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0B17"/>
    <w:multiLevelType w:val="multilevel"/>
    <w:tmpl w:val="8D323FB0"/>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8"/>
        </w:tabs>
        <w:ind w:left="578" w:hanging="578"/>
      </w:pPr>
      <w:rPr>
        <w:rFonts w:hint="eastAsia"/>
        <w:lang w:val="en-GB"/>
      </w:rPr>
    </w:lvl>
    <w:lvl w:ilvl="2">
      <w:start w:val="1"/>
      <w:numFmt w:val="decimal"/>
      <w:pStyle w:val="3"/>
      <w:lvlText w:val="%1.%2.%3"/>
      <w:lvlJc w:val="left"/>
      <w:pPr>
        <w:tabs>
          <w:tab w:val="num" w:pos="578"/>
        </w:tabs>
        <w:ind w:left="578" w:hanging="578"/>
      </w:pPr>
      <w:rPr>
        <w:rFonts w:eastAsia="宋体" w:hint="eastAsia"/>
        <w:sz w:val="24"/>
        <w:szCs w:val="24"/>
        <w:lang w:val="en-GB"/>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15:restartNumberingAfterBreak="0">
    <w:nsid w:val="268B4CA8"/>
    <w:multiLevelType w:val="multilevel"/>
    <w:tmpl w:val="832EF446"/>
    <w:lvl w:ilvl="0">
      <w:start w:val="1"/>
      <w:numFmt w:val="chineseCountingThousand"/>
      <w:pStyle w:val="1"/>
      <w:lvlText w:val="%1、"/>
      <w:lvlJc w:val="left"/>
      <w:pPr>
        <w:tabs>
          <w:tab w:val="num" w:pos="432"/>
        </w:tabs>
        <w:ind w:left="432" w:hanging="432"/>
      </w:pPr>
      <w:rPr>
        <w:rFonts w:hint="eastAsia"/>
      </w:rPr>
    </w:lvl>
    <w:lvl w:ilvl="1">
      <w:start w:val="1"/>
      <w:numFmt w:val="decimal"/>
      <w:lvlText w:val="%1.%2"/>
      <w:lvlJc w:val="left"/>
      <w:pPr>
        <w:tabs>
          <w:tab w:val="num" w:pos="578"/>
        </w:tabs>
        <w:ind w:left="578" w:hanging="578"/>
      </w:pPr>
      <w:rPr>
        <w:rFonts w:hint="eastAsia"/>
        <w:lang w:val="en-GB"/>
      </w:rPr>
    </w:lvl>
    <w:lvl w:ilvl="2">
      <w:start w:val="1"/>
      <w:numFmt w:val="decimal"/>
      <w:lvlText w:val="%1.%2.%3"/>
      <w:lvlJc w:val="left"/>
      <w:pPr>
        <w:tabs>
          <w:tab w:val="num" w:pos="578"/>
        </w:tabs>
        <w:ind w:left="578" w:hanging="578"/>
      </w:pPr>
      <w:rPr>
        <w:rFonts w:eastAsia="宋体" w:hint="eastAsia"/>
        <w:sz w:val="24"/>
        <w:szCs w:val="24"/>
        <w:lang w:val="en-GB"/>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 w15:restartNumberingAfterBreak="0">
    <w:nsid w:val="4B5A7D6F"/>
    <w:multiLevelType w:val="multilevel"/>
    <w:tmpl w:val="C2D633A8"/>
    <w:lvl w:ilvl="0">
      <w:start w:val="1"/>
      <w:numFmt w:val="decimal"/>
      <w:lvlText w:val="%1"/>
      <w:lvlJc w:val="left"/>
      <w:pPr>
        <w:tabs>
          <w:tab w:val="num" w:pos="432"/>
        </w:tabs>
        <w:ind w:left="432" w:hanging="432"/>
      </w:pPr>
      <w:rPr>
        <w:rFonts w:hint="eastAsia"/>
      </w:rPr>
    </w:lvl>
    <w:lvl w:ilvl="1">
      <w:start w:val="1"/>
      <w:numFmt w:val="decimal"/>
      <w:pStyle w:val="2"/>
      <w:lvlText w:val="%2."/>
      <w:lvlJc w:val="left"/>
      <w:pPr>
        <w:tabs>
          <w:tab w:val="num" w:pos="578"/>
        </w:tabs>
        <w:ind w:left="578" w:hanging="578"/>
      </w:pPr>
      <w:rPr>
        <w:rFonts w:hint="eastAsia"/>
        <w:lang w:val="en-GB"/>
      </w:rPr>
    </w:lvl>
    <w:lvl w:ilvl="2">
      <w:start w:val="1"/>
      <w:numFmt w:val="decimal"/>
      <w:lvlText w:val="%1.%2.%3"/>
      <w:lvlJc w:val="left"/>
      <w:pPr>
        <w:tabs>
          <w:tab w:val="num" w:pos="578"/>
        </w:tabs>
        <w:ind w:left="578" w:hanging="578"/>
      </w:pPr>
      <w:rPr>
        <w:rFonts w:eastAsia="宋体" w:hint="eastAsia"/>
        <w:sz w:val="24"/>
        <w:szCs w:val="24"/>
        <w:lang w:val="en-GB"/>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16cid:durableId="1881626072">
    <w:abstractNumId w:val="0"/>
  </w:num>
  <w:num w:numId="2" w16cid:durableId="2067606764">
    <w:abstractNumId w:val="0"/>
  </w:num>
  <w:num w:numId="3" w16cid:durableId="391078232">
    <w:abstractNumId w:val="1"/>
  </w:num>
  <w:num w:numId="4" w16cid:durableId="97606214">
    <w:abstractNumId w:val="1"/>
  </w:num>
  <w:num w:numId="5" w16cid:durableId="1985771540">
    <w:abstractNumId w:val="1"/>
  </w:num>
  <w:num w:numId="6" w16cid:durableId="1140146400">
    <w:abstractNumId w:val="1"/>
  </w:num>
  <w:num w:numId="7" w16cid:durableId="1229615072">
    <w:abstractNumId w:val="1"/>
  </w:num>
  <w:num w:numId="8" w16cid:durableId="1482506646">
    <w:abstractNumId w:val="1"/>
  </w:num>
  <w:num w:numId="9" w16cid:durableId="327560974">
    <w:abstractNumId w:val="1"/>
  </w:num>
  <w:num w:numId="10" w16cid:durableId="1679113104">
    <w:abstractNumId w:val="1"/>
  </w:num>
  <w:num w:numId="11" w16cid:durableId="615791314">
    <w:abstractNumId w:val="1"/>
  </w:num>
  <w:num w:numId="12" w16cid:durableId="1059012391">
    <w:abstractNumId w:val="1"/>
  </w:num>
  <w:num w:numId="13" w16cid:durableId="1259633478">
    <w:abstractNumId w:val="2"/>
  </w:num>
  <w:num w:numId="14" w16cid:durableId="21206801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1748380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685066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650359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1264"/>
    <w:rsid w:val="00001148"/>
    <w:rsid w:val="000118E3"/>
    <w:rsid w:val="000119C7"/>
    <w:rsid w:val="00022304"/>
    <w:rsid w:val="00024267"/>
    <w:rsid w:val="00033A7A"/>
    <w:rsid w:val="00037A4C"/>
    <w:rsid w:val="00043F95"/>
    <w:rsid w:val="00047E64"/>
    <w:rsid w:val="00051A61"/>
    <w:rsid w:val="00052A09"/>
    <w:rsid w:val="00053CDC"/>
    <w:rsid w:val="000571EC"/>
    <w:rsid w:val="00057DFB"/>
    <w:rsid w:val="00061712"/>
    <w:rsid w:val="00070A47"/>
    <w:rsid w:val="000724F3"/>
    <w:rsid w:val="0007294C"/>
    <w:rsid w:val="00082777"/>
    <w:rsid w:val="00090761"/>
    <w:rsid w:val="0009327C"/>
    <w:rsid w:val="000B2BCC"/>
    <w:rsid w:val="000D5BDD"/>
    <w:rsid w:val="000D65BF"/>
    <w:rsid w:val="000E126F"/>
    <w:rsid w:val="000E22A1"/>
    <w:rsid w:val="000E5F9B"/>
    <w:rsid w:val="000E707C"/>
    <w:rsid w:val="000F373D"/>
    <w:rsid w:val="000F4300"/>
    <w:rsid w:val="000F7EF2"/>
    <w:rsid w:val="00107AF8"/>
    <w:rsid w:val="00115091"/>
    <w:rsid w:val="001202E1"/>
    <w:rsid w:val="00122AE1"/>
    <w:rsid w:val="00133A6E"/>
    <w:rsid w:val="00135ADB"/>
    <w:rsid w:val="0013665D"/>
    <w:rsid w:val="001445DF"/>
    <w:rsid w:val="00144FA5"/>
    <w:rsid w:val="0014776A"/>
    <w:rsid w:val="0015457B"/>
    <w:rsid w:val="00165C0D"/>
    <w:rsid w:val="00172CD4"/>
    <w:rsid w:val="00176014"/>
    <w:rsid w:val="001A4E06"/>
    <w:rsid w:val="001B0158"/>
    <w:rsid w:val="001B4E6C"/>
    <w:rsid w:val="001C26B2"/>
    <w:rsid w:val="001C523C"/>
    <w:rsid w:val="001C64E7"/>
    <w:rsid w:val="001D5BEF"/>
    <w:rsid w:val="001D7CFC"/>
    <w:rsid w:val="001F2EAE"/>
    <w:rsid w:val="002039C5"/>
    <w:rsid w:val="00203A7D"/>
    <w:rsid w:val="00211D46"/>
    <w:rsid w:val="0021244A"/>
    <w:rsid w:val="00213A9B"/>
    <w:rsid w:val="00217FDE"/>
    <w:rsid w:val="00220A61"/>
    <w:rsid w:val="002277EE"/>
    <w:rsid w:val="0023070A"/>
    <w:rsid w:val="0023341B"/>
    <w:rsid w:val="00233B3A"/>
    <w:rsid w:val="00234029"/>
    <w:rsid w:val="00235D41"/>
    <w:rsid w:val="00247D67"/>
    <w:rsid w:val="002555B8"/>
    <w:rsid w:val="00265045"/>
    <w:rsid w:val="00274BD5"/>
    <w:rsid w:val="00276C2D"/>
    <w:rsid w:val="00286CB4"/>
    <w:rsid w:val="002B2EC4"/>
    <w:rsid w:val="002B40A2"/>
    <w:rsid w:val="002C0A18"/>
    <w:rsid w:val="002C7D92"/>
    <w:rsid w:val="002D0CB5"/>
    <w:rsid w:val="002D2252"/>
    <w:rsid w:val="002D6078"/>
    <w:rsid w:val="002E1339"/>
    <w:rsid w:val="002F0E88"/>
    <w:rsid w:val="002F2660"/>
    <w:rsid w:val="002F76F2"/>
    <w:rsid w:val="00300D25"/>
    <w:rsid w:val="0030437C"/>
    <w:rsid w:val="0030596E"/>
    <w:rsid w:val="00305D2B"/>
    <w:rsid w:val="0031045B"/>
    <w:rsid w:val="0031151C"/>
    <w:rsid w:val="003121F7"/>
    <w:rsid w:val="00314D29"/>
    <w:rsid w:val="0031562C"/>
    <w:rsid w:val="003161A9"/>
    <w:rsid w:val="003244DE"/>
    <w:rsid w:val="003345FC"/>
    <w:rsid w:val="00341A95"/>
    <w:rsid w:val="00343409"/>
    <w:rsid w:val="00353D97"/>
    <w:rsid w:val="00355AF1"/>
    <w:rsid w:val="00365CC7"/>
    <w:rsid w:val="003718AC"/>
    <w:rsid w:val="003777F2"/>
    <w:rsid w:val="00380B0A"/>
    <w:rsid w:val="00380EFC"/>
    <w:rsid w:val="00383B66"/>
    <w:rsid w:val="00384A4C"/>
    <w:rsid w:val="003946A3"/>
    <w:rsid w:val="00394D15"/>
    <w:rsid w:val="00395A4D"/>
    <w:rsid w:val="00396FF3"/>
    <w:rsid w:val="003A7458"/>
    <w:rsid w:val="003A7742"/>
    <w:rsid w:val="003C1C11"/>
    <w:rsid w:val="003C6669"/>
    <w:rsid w:val="003D1B3B"/>
    <w:rsid w:val="003E0BD9"/>
    <w:rsid w:val="003E0ECB"/>
    <w:rsid w:val="003E1CBB"/>
    <w:rsid w:val="003E21B5"/>
    <w:rsid w:val="003E3933"/>
    <w:rsid w:val="003E4346"/>
    <w:rsid w:val="003E6FB5"/>
    <w:rsid w:val="003F4C56"/>
    <w:rsid w:val="00410132"/>
    <w:rsid w:val="00411F49"/>
    <w:rsid w:val="00415BED"/>
    <w:rsid w:val="00425E97"/>
    <w:rsid w:val="00427F54"/>
    <w:rsid w:val="004310A2"/>
    <w:rsid w:val="0043216E"/>
    <w:rsid w:val="00432507"/>
    <w:rsid w:val="00437D24"/>
    <w:rsid w:val="00447084"/>
    <w:rsid w:val="00453686"/>
    <w:rsid w:val="0045611F"/>
    <w:rsid w:val="0045704D"/>
    <w:rsid w:val="004572D4"/>
    <w:rsid w:val="00462B1B"/>
    <w:rsid w:val="0047204D"/>
    <w:rsid w:val="00473533"/>
    <w:rsid w:val="004752EA"/>
    <w:rsid w:val="00483CEF"/>
    <w:rsid w:val="00484061"/>
    <w:rsid w:val="00486B46"/>
    <w:rsid w:val="0049561F"/>
    <w:rsid w:val="004B52C3"/>
    <w:rsid w:val="004B6FB7"/>
    <w:rsid w:val="004D230F"/>
    <w:rsid w:val="004D449D"/>
    <w:rsid w:val="004E66E1"/>
    <w:rsid w:val="0050148A"/>
    <w:rsid w:val="00517BC7"/>
    <w:rsid w:val="00521400"/>
    <w:rsid w:val="005215FB"/>
    <w:rsid w:val="00534262"/>
    <w:rsid w:val="00546B78"/>
    <w:rsid w:val="00555263"/>
    <w:rsid w:val="0056173B"/>
    <w:rsid w:val="00573EC9"/>
    <w:rsid w:val="005755BA"/>
    <w:rsid w:val="00576F99"/>
    <w:rsid w:val="00590D5C"/>
    <w:rsid w:val="0059661B"/>
    <w:rsid w:val="005A5ADF"/>
    <w:rsid w:val="005B2F8F"/>
    <w:rsid w:val="005B6123"/>
    <w:rsid w:val="005B6F05"/>
    <w:rsid w:val="005C264D"/>
    <w:rsid w:val="005C48E7"/>
    <w:rsid w:val="005D18B6"/>
    <w:rsid w:val="005D2866"/>
    <w:rsid w:val="005D3BE2"/>
    <w:rsid w:val="005D6FED"/>
    <w:rsid w:val="005D76C1"/>
    <w:rsid w:val="005E385A"/>
    <w:rsid w:val="005F23B3"/>
    <w:rsid w:val="005F3D60"/>
    <w:rsid w:val="0061095E"/>
    <w:rsid w:val="006149FD"/>
    <w:rsid w:val="006162AC"/>
    <w:rsid w:val="006163E2"/>
    <w:rsid w:val="00640F47"/>
    <w:rsid w:val="00642051"/>
    <w:rsid w:val="00642B07"/>
    <w:rsid w:val="00643DC8"/>
    <w:rsid w:val="006449BE"/>
    <w:rsid w:val="00647AC1"/>
    <w:rsid w:val="0065048F"/>
    <w:rsid w:val="00653377"/>
    <w:rsid w:val="0065338F"/>
    <w:rsid w:val="00654FBB"/>
    <w:rsid w:val="00657F6D"/>
    <w:rsid w:val="006673AB"/>
    <w:rsid w:val="006745DA"/>
    <w:rsid w:val="00681D10"/>
    <w:rsid w:val="00694FCA"/>
    <w:rsid w:val="006A0F72"/>
    <w:rsid w:val="006A48CE"/>
    <w:rsid w:val="006A48F0"/>
    <w:rsid w:val="006B61AB"/>
    <w:rsid w:val="006E0A27"/>
    <w:rsid w:val="006E3B8E"/>
    <w:rsid w:val="006E4B1A"/>
    <w:rsid w:val="006F3214"/>
    <w:rsid w:val="00700D79"/>
    <w:rsid w:val="0070601E"/>
    <w:rsid w:val="00710ADD"/>
    <w:rsid w:val="007121F2"/>
    <w:rsid w:val="00716C2D"/>
    <w:rsid w:val="0072206B"/>
    <w:rsid w:val="00732438"/>
    <w:rsid w:val="00737CA8"/>
    <w:rsid w:val="007429D0"/>
    <w:rsid w:val="00752D71"/>
    <w:rsid w:val="0075612E"/>
    <w:rsid w:val="00761800"/>
    <w:rsid w:val="007630D0"/>
    <w:rsid w:val="00770F97"/>
    <w:rsid w:val="007741A3"/>
    <w:rsid w:val="00785B68"/>
    <w:rsid w:val="00794310"/>
    <w:rsid w:val="00795E4F"/>
    <w:rsid w:val="00797B78"/>
    <w:rsid w:val="007A2066"/>
    <w:rsid w:val="007B4D4D"/>
    <w:rsid w:val="007B5194"/>
    <w:rsid w:val="007B7DB9"/>
    <w:rsid w:val="007C1FEF"/>
    <w:rsid w:val="007C4092"/>
    <w:rsid w:val="007D470C"/>
    <w:rsid w:val="007D5D00"/>
    <w:rsid w:val="007D60B7"/>
    <w:rsid w:val="007D7FC4"/>
    <w:rsid w:val="007E01D1"/>
    <w:rsid w:val="007E78F4"/>
    <w:rsid w:val="007F1D28"/>
    <w:rsid w:val="007F2F62"/>
    <w:rsid w:val="00802EDA"/>
    <w:rsid w:val="00807CA3"/>
    <w:rsid w:val="00810375"/>
    <w:rsid w:val="00811D8C"/>
    <w:rsid w:val="008161B5"/>
    <w:rsid w:val="0082048F"/>
    <w:rsid w:val="008244A0"/>
    <w:rsid w:val="00824A6F"/>
    <w:rsid w:val="00824B7D"/>
    <w:rsid w:val="00827C79"/>
    <w:rsid w:val="00834974"/>
    <w:rsid w:val="0084489C"/>
    <w:rsid w:val="008450AE"/>
    <w:rsid w:val="00861B84"/>
    <w:rsid w:val="00870C32"/>
    <w:rsid w:val="00874D7E"/>
    <w:rsid w:val="00881AEF"/>
    <w:rsid w:val="00883D6C"/>
    <w:rsid w:val="008875CA"/>
    <w:rsid w:val="00891F61"/>
    <w:rsid w:val="0089311A"/>
    <w:rsid w:val="00894127"/>
    <w:rsid w:val="008948FF"/>
    <w:rsid w:val="008974CD"/>
    <w:rsid w:val="008A01AF"/>
    <w:rsid w:val="008A521C"/>
    <w:rsid w:val="008D3D30"/>
    <w:rsid w:val="008E506F"/>
    <w:rsid w:val="008F42A0"/>
    <w:rsid w:val="008F7275"/>
    <w:rsid w:val="00902539"/>
    <w:rsid w:val="00906F28"/>
    <w:rsid w:val="009079D5"/>
    <w:rsid w:val="00915316"/>
    <w:rsid w:val="0092018E"/>
    <w:rsid w:val="00925028"/>
    <w:rsid w:val="009273D1"/>
    <w:rsid w:val="00927710"/>
    <w:rsid w:val="00931867"/>
    <w:rsid w:val="00932BF3"/>
    <w:rsid w:val="00935ECC"/>
    <w:rsid w:val="00937304"/>
    <w:rsid w:val="00947603"/>
    <w:rsid w:val="00957B7D"/>
    <w:rsid w:val="00961694"/>
    <w:rsid w:val="009677EB"/>
    <w:rsid w:val="00977696"/>
    <w:rsid w:val="00984FAC"/>
    <w:rsid w:val="00991018"/>
    <w:rsid w:val="00992E8F"/>
    <w:rsid w:val="00995051"/>
    <w:rsid w:val="009B011F"/>
    <w:rsid w:val="009B4320"/>
    <w:rsid w:val="009B79DB"/>
    <w:rsid w:val="009B7E26"/>
    <w:rsid w:val="009C044D"/>
    <w:rsid w:val="009D1406"/>
    <w:rsid w:val="009D4E84"/>
    <w:rsid w:val="009E2402"/>
    <w:rsid w:val="009E7605"/>
    <w:rsid w:val="009F0577"/>
    <w:rsid w:val="009F0C33"/>
    <w:rsid w:val="009F1D79"/>
    <w:rsid w:val="009F2B9E"/>
    <w:rsid w:val="00A03ED6"/>
    <w:rsid w:val="00A051FC"/>
    <w:rsid w:val="00A1308B"/>
    <w:rsid w:val="00A23AC4"/>
    <w:rsid w:val="00A24783"/>
    <w:rsid w:val="00A31F9A"/>
    <w:rsid w:val="00A32590"/>
    <w:rsid w:val="00A355BD"/>
    <w:rsid w:val="00A35FB4"/>
    <w:rsid w:val="00A42B15"/>
    <w:rsid w:val="00A471F7"/>
    <w:rsid w:val="00A50B53"/>
    <w:rsid w:val="00A850A1"/>
    <w:rsid w:val="00A86D97"/>
    <w:rsid w:val="00AA47FE"/>
    <w:rsid w:val="00AA684C"/>
    <w:rsid w:val="00AB02C1"/>
    <w:rsid w:val="00AB4735"/>
    <w:rsid w:val="00AC0218"/>
    <w:rsid w:val="00AD005A"/>
    <w:rsid w:val="00AE0E22"/>
    <w:rsid w:val="00AE7CEA"/>
    <w:rsid w:val="00AF03EB"/>
    <w:rsid w:val="00AF3690"/>
    <w:rsid w:val="00AF5C5E"/>
    <w:rsid w:val="00B01C72"/>
    <w:rsid w:val="00B10F3C"/>
    <w:rsid w:val="00B16C5D"/>
    <w:rsid w:val="00B31357"/>
    <w:rsid w:val="00B318CB"/>
    <w:rsid w:val="00B41640"/>
    <w:rsid w:val="00B41E27"/>
    <w:rsid w:val="00B44E39"/>
    <w:rsid w:val="00B45749"/>
    <w:rsid w:val="00B55B22"/>
    <w:rsid w:val="00B55D3D"/>
    <w:rsid w:val="00B60841"/>
    <w:rsid w:val="00B71E3A"/>
    <w:rsid w:val="00B8355D"/>
    <w:rsid w:val="00B846D6"/>
    <w:rsid w:val="00B91801"/>
    <w:rsid w:val="00BA1368"/>
    <w:rsid w:val="00BA2CB9"/>
    <w:rsid w:val="00BA2E58"/>
    <w:rsid w:val="00BB0283"/>
    <w:rsid w:val="00BC3735"/>
    <w:rsid w:val="00BD0550"/>
    <w:rsid w:val="00BE01A9"/>
    <w:rsid w:val="00BF3A44"/>
    <w:rsid w:val="00C1229C"/>
    <w:rsid w:val="00C22774"/>
    <w:rsid w:val="00C35769"/>
    <w:rsid w:val="00C37EE3"/>
    <w:rsid w:val="00C4264A"/>
    <w:rsid w:val="00C521F9"/>
    <w:rsid w:val="00C60FB5"/>
    <w:rsid w:val="00C62318"/>
    <w:rsid w:val="00C63237"/>
    <w:rsid w:val="00C645DF"/>
    <w:rsid w:val="00C67778"/>
    <w:rsid w:val="00C71C50"/>
    <w:rsid w:val="00C82E0F"/>
    <w:rsid w:val="00C91757"/>
    <w:rsid w:val="00C97E25"/>
    <w:rsid w:val="00CB5997"/>
    <w:rsid w:val="00CB5E85"/>
    <w:rsid w:val="00CB7EF8"/>
    <w:rsid w:val="00CC22D2"/>
    <w:rsid w:val="00CC4060"/>
    <w:rsid w:val="00CC4C27"/>
    <w:rsid w:val="00CC72D6"/>
    <w:rsid w:val="00CC78AA"/>
    <w:rsid w:val="00CE28AA"/>
    <w:rsid w:val="00CE4E95"/>
    <w:rsid w:val="00CF5AAC"/>
    <w:rsid w:val="00D0314D"/>
    <w:rsid w:val="00D10D57"/>
    <w:rsid w:val="00D12DB5"/>
    <w:rsid w:val="00D1572A"/>
    <w:rsid w:val="00D2763A"/>
    <w:rsid w:val="00D40158"/>
    <w:rsid w:val="00D43C46"/>
    <w:rsid w:val="00D475C7"/>
    <w:rsid w:val="00D47A1C"/>
    <w:rsid w:val="00D50620"/>
    <w:rsid w:val="00D50CB7"/>
    <w:rsid w:val="00D50F1C"/>
    <w:rsid w:val="00D54AB4"/>
    <w:rsid w:val="00D57221"/>
    <w:rsid w:val="00D60328"/>
    <w:rsid w:val="00D62A9A"/>
    <w:rsid w:val="00D75EED"/>
    <w:rsid w:val="00D80827"/>
    <w:rsid w:val="00D9000C"/>
    <w:rsid w:val="00D90DA7"/>
    <w:rsid w:val="00D913CB"/>
    <w:rsid w:val="00DA15F9"/>
    <w:rsid w:val="00DB1679"/>
    <w:rsid w:val="00DB4CC2"/>
    <w:rsid w:val="00DC2F5E"/>
    <w:rsid w:val="00DC388B"/>
    <w:rsid w:val="00DC392F"/>
    <w:rsid w:val="00DC575D"/>
    <w:rsid w:val="00DC73AD"/>
    <w:rsid w:val="00DD6833"/>
    <w:rsid w:val="00DD72F2"/>
    <w:rsid w:val="00DE1B61"/>
    <w:rsid w:val="00DE70B5"/>
    <w:rsid w:val="00DE73FA"/>
    <w:rsid w:val="00DF470C"/>
    <w:rsid w:val="00E01CCF"/>
    <w:rsid w:val="00E0646D"/>
    <w:rsid w:val="00E25B59"/>
    <w:rsid w:val="00E3135C"/>
    <w:rsid w:val="00E44A68"/>
    <w:rsid w:val="00E4529E"/>
    <w:rsid w:val="00E51460"/>
    <w:rsid w:val="00E54F86"/>
    <w:rsid w:val="00E70F57"/>
    <w:rsid w:val="00E762C8"/>
    <w:rsid w:val="00E80618"/>
    <w:rsid w:val="00E81ACD"/>
    <w:rsid w:val="00E91AE3"/>
    <w:rsid w:val="00EA5CC2"/>
    <w:rsid w:val="00EB2016"/>
    <w:rsid w:val="00EB55EC"/>
    <w:rsid w:val="00EB6912"/>
    <w:rsid w:val="00ED13FB"/>
    <w:rsid w:val="00ED2A61"/>
    <w:rsid w:val="00ED407C"/>
    <w:rsid w:val="00ED764D"/>
    <w:rsid w:val="00EF6BE9"/>
    <w:rsid w:val="00F00008"/>
    <w:rsid w:val="00F04642"/>
    <w:rsid w:val="00F21A8F"/>
    <w:rsid w:val="00F3665A"/>
    <w:rsid w:val="00F40BAF"/>
    <w:rsid w:val="00F4490D"/>
    <w:rsid w:val="00F46E7E"/>
    <w:rsid w:val="00F47A9B"/>
    <w:rsid w:val="00F508D8"/>
    <w:rsid w:val="00F51777"/>
    <w:rsid w:val="00F54441"/>
    <w:rsid w:val="00F555A7"/>
    <w:rsid w:val="00F61264"/>
    <w:rsid w:val="00F6649D"/>
    <w:rsid w:val="00F740F1"/>
    <w:rsid w:val="00F74402"/>
    <w:rsid w:val="00F75DD1"/>
    <w:rsid w:val="00F83BF6"/>
    <w:rsid w:val="00F86241"/>
    <w:rsid w:val="00F87E60"/>
    <w:rsid w:val="00F947A1"/>
    <w:rsid w:val="00FA0332"/>
    <w:rsid w:val="00FA1263"/>
    <w:rsid w:val="00FA4B87"/>
    <w:rsid w:val="00FA5A91"/>
    <w:rsid w:val="00FA6AA4"/>
    <w:rsid w:val="00FB169E"/>
    <w:rsid w:val="00FB1713"/>
    <w:rsid w:val="00FB3E59"/>
    <w:rsid w:val="00FB4417"/>
    <w:rsid w:val="00FE033F"/>
    <w:rsid w:val="00FE7E5B"/>
    <w:rsid w:val="00FF2243"/>
    <w:rsid w:val="00FF53D0"/>
    <w:rsid w:val="00FF55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B048B7"/>
  <w15:docId w15:val="{E4A144FC-29EC-467E-87DE-7C278B8A0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34974"/>
    <w:rPr>
      <w:sz w:val="21"/>
      <w:lang w:val="en-GB"/>
    </w:rPr>
  </w:style>
  <w:style w:type="paragraph" w:styleId="1">
    <w:name w:val="heading 1"/>
    <w:next w:val="a0"/>
    <w:link w:val="10"/>
    <w:autoRedefine/>
    <w:qFormat/>
    <w:rsid w:val="009E2402"/>
    <w:pPr>
      <w:keepNext/>
      <w:numPr>
        <w:numId w:val="3"/>
      </w:numPr>
      <w:kinsoku w:val="0"/>
      <w:spacing w:before="240" w:after="60"/>
      <w:outlineLvl w:val="0"/>
    </w:pPr>
    <w:rPr>
      <w:rFonts w:eastAsia="黑体"/>
      <w:b/>
      <w:bCs/>
      <w:kern w:val="32"/>
      <w:sz w:val="26"/>
      <w:szCs w:val="28"/>
    </w:rPr>
  </w:style>
  <w:style w:type="paragraph" w:styleId="2">
    <w:name w:val="heading 2"/>
    <w:next w:val="a0"/>
    <w:autoRedefine/>
    <w:qFormat/>
    <w:rsid w:val="003946A3"/>
    <w:pPr>
      <w:keepNext/>
      <w:numPr>
        <w:ilvl w:val="1"/>
        <w:numId w:val="13"/>
      </w:numPr>
      <w:kinsoku w:val="0"/>
      <w:spacing w:before="240" w:after="240"/>
      <w:jc w:val="both"/>
      <w:outlineLvl w:val="1"/>
    </w:pPr>
    <w:rPr>
      <w:rFonts w:ascii="宋体" w:cs="Arial"/>
      <w:bCs/>
      <w:iCs/>
      <w:color w:val="000000"/>
      <w:sz w:val="24"/>
      <w:szCs w:val="24"/>
    </w:rPr>
  </w:style>
  <w:style w:type="paragraph" w:styleId="3">
    <w:name w:val="heading 3"/>
    <w:next w:val="a0"/>
    <w:autoRedefine/>
    <w:qFormat/>
    <w:rsid w:val="00D40158"/>
    <w:pPr>
      <w:keepNext/>
      <w:numPr>
        <w:ilvl w:val="2"/>
        <w:numId w:val="1"/>
      </w:numPr>
      <w:spacing w:before="240" w:after="60"/>
      <w:outlineLvl w:val="2"/>
    </w:pPr>
    <w:rPr>
      <w:rFonts w:ascii="宋体" w:hAnsi="宋体" w:cs="Arial"/>
      <w:b/>
      <w:bCs/>
      <w:sz w:val="21"/>
      <w:szCs w:val="21"/>
    </w:rPr>
  </w:style>
  <w:style w:type="paragraph" w:styleId="4">
    <w:name w:val="heading 4"/>
    <w:basedOn w:val="a"/>
    <w:next w:val="a"/>
    <w:qFormat/>
    <w:rsid w:val="005215FB"/>
    <w:pPr>
      <w:keepNext/>
      <w:numPr>
        <w:ilvl w:val="3"/>
        <w:numId w:val="1"/>
      </w:numPr>
      <w:spacing w:before="240" w:after="60"/>
      <w:outlineLvl w:val="3"/>
    </w:pPr>
    <w:rPr>
      <w:b/>
      <w:bCs/>
      <w:szCs w:val="28"/>
    </w:rPr>
  </w:style>
  <w:style w:type="paragraph" w:styleId="5">
    <w:name w:val="heading 5"/>
    <w:basedOn w:val="a"/>
    <w:next w:val="a"/>
    <w:qFormat/>
    <w:rsid w:val="005215FB"/>
    <w:pPr>
      <w:numPr>
        <w:ilvl w:val="4"/>
        <w:numId w:val="1"/>
      </w:numPr>
      <w:spacing w:before="240" w:after="60"/>
      <w:outlineLvl w:val="4"/>
    </w:pPr>
    <w:rPr>
      <w:b/>
      <w:bCs/>
      <w:iCs/>
      <w:szCs w:val="26"/>
    </w:rPr>
  </w:style>
  <w:style w:type="paragraph" w:styleId="6">
    <w:name w:val="heading 6"/>
    <w:basedOn w:val="a"/>
    <w:next w:val="a"/>
    <w:qFormat/>
    <w:rsid w:val="005215FB"/>
    <w:pPr>
      <w:numPr>
        <w:ilvl w:val="5"/>
        <w:numId w:val="1"/>
      </w:numPr>
      <w:spacing w:before="240" w:after="60"/>
      <w:outlineLvl w:val="5"/>
    </w:pPr>
    <w:rPr>
      <w:b/>
      <w:bCs/>
      <w:szCs w:val="22"/>
    </w:rPr>
  </w:style>
  <w:style w:type="paragraph" w:styleId="7">
    <w:name w:val="heading 7"/>
    <w:basedOn w:val="a"/>
    <w:next w:val="a"/>
    <w:qFormat/>
    <w:rsid w:val="00D40158"/>
    <w:pPr>
      <w:numPr>
        <w:ilvl w:val="6"/>
        <w:numId w:val="1"/>
      </w:numPr>
      <w:spacing w:before="240" w:after="60"/>
      <w:outlineLvl w:val="6"/>
    </w:pPr>
    <w:rPr>
      <w:szCs w:val="24"/>
    </w:rPr>
  </w:style>
  <w:style w:type="paragraph" w:styleId="8">
    <w:name w:val="heading 8"/>
    <w:basedOn w:val="a"/>
    <w:next w:val="a"/>
    <w:qFormat/>
    <w:rsid w:val="00D40158"/>
    <w:pPr>
      <w:numPr>
        <w:ilvl w:val="7"/>
        <w:numId w:val="1"/>
      </w:numPr>
      <w:spacing w:before="240" w:after="60"/>
      <w:outlineLvl w:val="7"/>
    </w:pPr>
    <w:rPr>
      <w:i/>
      <w:iCs/>
      <w:szCs w:val="24"/>
    </w:rPr>
  </w:style>
  <w:style w:type="paragraph" w:styleId="9">
    <w:name w:val="heading 9"/>
    <w:basedOn w:val="a"/>
    <w:next w:val="a"/>
    <w:qFormat/>
    <w:rsid w:val="00D40158"/>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rsid w:val="00D40158"/>
    <w:pPr>
      <w:pBdr>
        <w:bottom w:val="single" w:sz="6" w:space="1" w:color="auto"/>
      </w:pBdr>
      <w:tabs>
        <w:tab w:val="center" w:pos="4153"/>
        <w:tab w:val="right" w:pos="8306"/>
      </w:tabs>
      <w:snapToGrid w:val="0"/>
      <w:jc w:val="center"/>
    </w:pPr>
    <w:rPr>
      <w:szCs w:val="18"/>
    </w:rPr>
  </w:style>
  <w:style w:type="paragraph" w:styleId="a5">
    <w:name w:val="footer"/>
    <w:basedOn w:val="a"/>
    <w:link w:val="a6"/>
    <w:rsid w:val="00D40158"/>
    <w:pPr>
      <w:tabs>
        <w:tab w:val="center" w:pos="4153"/>
        <w:tab w:val="right" w:pos="8306"/>
      </w:tabs>
      <w:snapToGrid w:val="0"/>
    </w:pPr>
    <w:rPr>
      <w:szCs w:val="18"/>
    </w:rPr>
  </w:style>
  <w:style w:type="paragraph" w:styleId="TOC1">
    <w:name w:val="toc 1"/>
    <w:basedOn w:val="a"/>
    <w:next w:val="a"/>
    <w:autoRedefine/>
    <w:semiHidden/>
    <w:rsid w:val="00D40158"/>
    <w:pPr>
      <w:tabs>
        <w:tab w:val="left" w:leader="dot" w:pos="180"/>
        <w:tab w:val="left" w:pos="420"/>
        <w:tab w:val="right" w:leader="dot" w:pos="9360"/>
      </w:tabs>
    </w:pPr>
    <w:rPr>
      <w:b/>
      <w:bCs/>
      <w:noProof/>
      <w:kern w:val="2"/>
      <w:szCs w:val="24"/>
      <w:lang w:val="en-US"/>
    </w:rPr>
  </w:style>
  <w:style w:type="paragraph" w:styleId="TOC2">
    <w:name w:val="toc 2"/>
    <w:basedOn w:val="a"/>
    <w:next w:val="a"/>
    <w:autoRedefine/>
    <w:semiHidden/>
    <w:rsid w:val="00D40158"/>
    <w:pPr>
      <w:tabs>
        <w:tab w:val="left" w:pos="540"/>
        <w:tab w:val="left" w:pos="840"/>
        <w:tab w:val="right" w:leader="dot" w:pos="9360"/>
      </w:tabs>
      <w:ind w:left="200"/>
    </w:pPr>
    <w:rPr>
      <w:noProof/>
      <w:kern w:val="2"/>
      <w:szCs w:val="24"/>
      <w:lang w:val="en-US"/>
    </w:rPr>
  </w:style>
  <w:style w:type="paragraph" w:styleId="TOC3">
    <w:name w:val="toc 3"/>
    <w:basedOn w:val="a"/>
    <w:next w:val="a"/>
    <w:autoRedefine/>
    <w:semiHidden/>
    <w:rsid w:val="00D40158"/>
    <w:pPr>
      <w:tabs>
        <w:tab w:val="left" w:pos="900"/>
        <w:tab w:val="left" w:pos="1260"/>
        <w:tab w:val="right" w:leader="dot" w:pos="9360"/>
      </w:tabs>
      <w:ind w:left="210" w:firstLineChars="100" w:firstLine="210"/>
    </w:pPr>
    <w:rPr>
      <w:noProof/>
      <w:kern w:val="2"/>
      <w:szCs w:val="24"/>
      <w:lang w:val="en-US"/>
    </w:rPr>
  </w:style>
  <w:style w:type="character" w:styleId="a7">
    <w:name w:val="Hyperlink"/>
    <w:rsid w:val="00D40158"/>
    <w:rPr>
      <w:color w:val="0000FF"/>
      <w:u w:val="single"/>
    </w:rPr>
  </w:style>
  <w:style w:type="paragraph" w:styleId="a0">
    <w:name w:val="Block Text"/>
    <w:rsid w:val="00D40158"/>
    <w:pPr>
      <w:kinsoku w:val="0"/>
      <w:spacing w:line="400" w:lineRule="atLeast"/>
      <w:ind w:firstLineChars="200" w:firstLine="200"/>
      <w:jc w:val="both"/>
    </w:pPr>
    <w:rPr>
      <w:sz w:val="21"/>
      <w:szCs w:val="21"/>
      <w:lang w:val="en-GB"/>
    </w:rPr>
  </w:style>
  <w:style w:type="table" w:styleId="a8">
    <w:name w:val="Table Grid"/>
    <w:basedOn w:val="a2"/>
    <w:uiPriority w:val="99"/>
    <w:qFormat/>
    <w:rsid w:val="00D40158"/>
    <w:pPr>
      <w:spacing w:line="3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Document Map"/>
    <w:basedOn w:val="a"/>
    <w:semiHidden/>
    <w:rsid w:val="004D449D"/>
    <w:pPr>
      <w:shd w:val="clear" w:color="auto" w:fill="000080"/>
    </w:pPr>
  </w:style>
  <w:style w:type="character" w:styleId="aa">
    <w:name w:val="page number"/>
    <w:basedOn w:val="a1"/>
    <w:rsid w:val="00E3135C"/>
  </w:style>
  <w:style w:type="paragraph" w:styleId="ab">
    <w:name w:val="List Paragraph"/>
    <w:basedOn w:val="a"/>
    <w:uiPriority w:val="34"/>
    <w:qFormat/>
    <w:rsid w:val="009B7E26"/>
    <w:pPr>
      <w:ind w:firstLineChars="200" w:firstLine="420"/>
    </w:pPr>
  </w:style>
  <w:style w:type="character" w:customStyle="1" w:styleId="10">
    <w:name w:val="标题 1 字符"/>
    <w:basedOn w:val="a1"/>
    <w:link w:val="1"/>
    <w:rsid w:val="009E2402"/>
    <w:rPr>
      <w:rFonts w:eastAsia="黑体"/>
      <w:b/>
      <w:bCs/>
      <w:kern w:val="32"/>
      <w:sz w:val="26"/>
      <w:szCs w:val="28"/>
    </w:rPr>
  </w:style>
  <w:style w:type="paragraph" w:styleId="ac">
    <w:name w:val="Body Text Indent"/>
    <w:basedOn w:val="a"/>
    <w:link w:val="ad"/>
    <w:rsid w:val="006F3214"/>
    <w:pPr>
      <w:spacing w:after="120"/>
      <w:ind w:leftChars="200" w:left="420"/>
    </w:pPr>
  </w:style>
  <w:style w:type="character" w:customStyle="1" w:styleId="ad">
    <w:name w:val="正文文本缩进 字符"/>
    <w:basedOn w:val="a1"/>
    <w:link w:val="ac"/>
    <w:rsid w:val="006F3214"/>
    <w:rPr>
      <w:sz w:val="21"/>
      <w:lang w:val="en-GB"/>
    </w:rPr>
  </w:style>
  <w:style w:type="paragraph" w:styleId="20">
    <w:name w:val="Body Text First Indent 2"/>
    <w:basedOn w:val="ac"/>
    <w:link w:val="21"/>
    <w:uiPriority w:val="99"/>
    <w:unhideWhenUsed/>
    <w:qFormat/>
    <w:rsid w:val="006F3214"/>
    <w:pPr>
      <w:widowControl w:val="0"/>
      <w:ind w:firstLineChars="200" w:firstLine="420"/>
      <w:jc w:val="both"/>
    </w:pPr>
    <w:rPr>
      <w:rFonts w:ascii="Calibri" w:hAnsi="Calibri" w:cs="Calibri"/>
      <w:kern w:val="2"/>
      <w:szCs w:val="21"/>
      <w:lang w:val="en-US"/>
    </w:rPr>
  </w:style>
  <w:style w:type="character" w:customStyle="1" w:styleId="21">
    <w:name w:val="正文文本首行缩进 2 字符"/>
    <w:basedOn w:val="ad"/>
    <w:link w:val="20"/>
    <w:uiPriority w:val="99"/>
    <w:qFormat/>
    <w:rsid w:val="006F3214"/>
    <w:rPr>
      <w:rFonts w:ascii="Calibri" w:hAnsi="Calibri" w:cs="Calibri"/>
      <w:kern w:val="2"/>
      <w:sz w:val="21"/>
      <w:szCs w:val="21"/>
      <w:lang w:val="en-GB"/>
    </w:rPr>
  </w:style>
  <w:style w:type="paragraph" w:customStyle="1" w:styleId="Style22">
    <w:name w:val="_Style 22"/>
    <w:uiPriority w:val="99"/>
    <w:unhideWhenUsed/>
    <w:qFormat/>
    <w:rsid w:val="006F3214"/>
    <w:pPr>
      <w:widowControl w:val="0"/>
      <w:ind w:leftChars="400" w:left="840"/>
      <w:jc w:val="both"/>
    </w:pPr>
    <w:rPr>
      <w:kern w:val="2"/>
      <w:sz w:val="21"/>
      <w:szCs w:val="21"/>
    </w:rPr>
  </w:style>
  <w:style w:type="paragraph" w:customStyle="1" w:styleId="Style95">
    <w:name w:val="_Style 95"/>
    <w:basedOn w:val="ac"/>
    <w:next w:val="20"/>
    <w:qFormat/>
    <w:rsid w:val="006F3214"/>
    <w:pPr>
      <w:widowControl w:val="0"/>
      <w:adjustRightInd w:val="0"/>
      <w:snapToGrid w:val="0"/>
      <w:spacing w:after="0" w:line="360" w:lineRule="auto"/>
      <w:ind w:leftChars="0" w:left="0" w:firstLineChars="200" w:firstLine="420"/>
      <w:jc w:val="both"/>
    </w:pPr>
    <w:rPr>
      <w:rFonts w:ascii="宋体" w:eastAsia="楷体" w:hAnsi="宋体"/>
      <w:kern w:val="2"/>
      <w:sz w:val="28"/>
      <w:lang w:val="en-US"/>
    </w:rPr>
  </w:style>
  <w:style w:type="character" w:customStyle="1" w:styleId="a6">
    <w:name w:val="页脚 字符"/>
    <w:basedOn w:val="a1"/>
    <w:link w:val="a5"/>
    <w:rsid w:val="00657F6D"/>
    <w:rPr>
      <w:sz w:val="21"/>
      <w:szCs w:val="18"/>
      <w:lang w:val="en-GB"/>
    </w:rPr>
  </w:style>
  <w:style w:type="paragraph" w:styleId="ae">
    <w:name w:val="Balloon Text"/>
    <w:basedOn w:val="a"/>
    <w:link w:val="af"/>
    <w:rsid w:val="00AF03EB"/>
    <w:rPr>
      <w:sz w:val="18"/>
      <w:szCs w:val="18"/>
    </w:rPr>
  </w:style>
  <w:style w:type="character" w:customStyle="1" w:styleId="af">
    <w:name w:val="批注框文本 字符"/>
    <w:basedOn w:val="a1"/>
    <w:link w:val="ae"/>
    <w:rsid w:val="00AF03EB"/>
    <w:rPr>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9175">
      <w:bodyDiv w:val="1"/>
      <w:marLeft w:val="0"/>
      <w:marRight w:val="0"/>
      <w:marTop w:val="0"/>
      <w:marBottom w:val="0"/>
      <w:divBdr>
        <w:top w:val="none" w:sz="0" w:space="0" w:color="auto"/>
        <w:left w:val="none" w:sz="0" w:space="0" w:color="auto"/>
        <w:bottom w:val="none" w:sz="0" w:space="0" w:color="auto"/>
        <w:right w:val="none" w:sz="0" w:space="0" w:color="auto"/>
      </w:divBdr>
    </w:div>
    <w:div w:id="487523330">
      <w:bodyDiv w:val="1"/>
      <w:marLeft w:val="0"/>
      <w:marRight w:val="0"/>
      <w:marTop w:val="0"/>
      <w:marBottom w:val="0"/>
      <w:divBdr>
        <w:top w:val="none" w:sz="0" w:space="0" w:color="auto"/>
        <w:left w:val="none" w:sz="0" w:space="0" w:color="auto"/>
        <w:bottom w:val="none" w:sz="0" w:space="0" w:color="auto"/>
        <w:right w:val="none" w:sz="0" w:space="0" w:color="auto"/>
      </w:divBdr>
    </w:div>
    <w:div w:id="1382899089">
      <w:bodyDiv w:val="1"/>
      <w:marLeft w:val="0"/>
      <w:marRight w:val="0"/>
      <w:marTop w:val="0"/>
      <w:marBottom w:val="0"/>
      <w:divBdr>
        <w:top w:val="none" w:sz="0" w:space="0" w:color="auto"/>
        <w:left w:val="none" w:sz="0" w:space="0" w:color="auto"/>
        <w:bottom w:val="none" w:sz="0" w:space="0" w:color="auto"/>
        <w:right w:val="none" w:sz="0" w:space="0" w:color="auto"/>
      </w:divBdr>
    </w:div>
    <w:div w:id="1504929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X\AppData\Local\Temp\tmp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1F57A6-994D-4A56-8546-55757298E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tmp7.dotx</Template>
  <TotalTime>55</TotalTime>
  <Pages>18</Pages>
  <Words>1960</Words>
  <Characters>11175</Characters>
  <Application>Microsoft Office Word</Application>
  <DocSecurity>0</DocSecurity>
  <Lines>93</Lines>
  <Paragraphs>26</Paragraphs>
  <ScaleCrop>false</ScaleCrop>
  <Company>ths</Company>
  <LinksUpToDate>false</LinksUpToDate>
  <CharactersWithSpaces>13109</CharactersWithSpaces>
  <SharedDoc>false</SharedDoc>
  <HLinks>
    <vt:vector size="384" baseType="variant">
      <vt:variant>
        <vt:i4>1179699</vt:i4>
      </vt:variant>
      <vt:variant>
        <vt:i4>380</vt:i4>
      </vt:variant>
      <vt:variant>
        <vt:i4>0</vt:i4>
      </vt:variant>
      <vt:variant>
        <vt:i4>5</vt:i4>
      </vt:variant>
      <vt:variant>
        <vt:lpwstr/>
      </vt:variant>
      <vt:variant>
        <vt:lpwstr>_Toc316568098</vt:lpwstr>
      </vt:variant>
      <vt:variant>
        <vt:i4>1179699</vt:i4>
      </vt:variant>
      <vt:variant>
        <vt:i4>374</vt:i4>
      </vt:variant>
      <vt:variant>
        <vt:i4>0</vt:i4>
      </vt:variant>
      <vt:variant>
        <vt:i4>5</vt:i4>
      </vt:variant>
      <vt:variant>
        <vt:lpwstr/>
      </vt:variant>
      <vt:variant>
        <vt:lpwstr>_Toc316568097</vt:lpwstr>
      </vt:variant>
      <vt:variant>
        <vt:i4>1179699</vt:i4>
      </vt:variant>
      <vt:variant>
        <vt:i4>368</vt:i4>
      </vt:variant>
      <vt:variant>
        <vt:i4>0</vt:i4>
      </vt:variant>
      <vt:variant>
        <vt:i4>5</vt:i4>
      </vt:variant>
      <vt:variant>
        <vt:lpwstr/>
      </vt:variant>
      <vt:variant>
        <vt:lpwstr>_Toc316568096</vt:lpwstr>
      </vt:variant>
      <vt:variant>
        <vt:i4>1179699</vt:i4>
      </vt:variant>
      <vt:variant>
        <vt:i4>362</vt:i4>
      </vt:variant>
      <vt:variant>
        <vt:i4>0</vt:i4>
      </vt:variant>
      <vt:variant>
        <vt:i4>5</vt:i4>
      </vt:variant>
      <vt:variant>
        <vt:lpwstr/>
      </vt:variant>
      <vt:variant>
        <vt:lpwstr>_Toc316568095</vt:lpwstr>
      </vt:variant>
      <vt:variant>
        <vt:i4>1179699</vt:i4>
      </vt:variant>
      <vt:variant>
        <vt:i4>356</vt:i4>
      </vt:variant>
      <vt:variant>
        <vt:i4>0</vt:i4>
      </vt:variant>
      <vt:variant>
        <vt:i4>5</vt:i4>
      </vt:variant>
      <vt:variant>
        <vt:lpwstr/>
      </vt:variant>
      <vt:variant>
        <vt:lpwstr>_Toc316568094</vt:lpwstr>
      </vt:variant>
      <vt:variant>
        <vt:i4>1179699</vt:i4>
      </vt:variant>
      <vt:variant>
        <vt:i4>350</vt:i4>
      </vt:variant>
      <vt:variant>
        <vt:i4>0</vt:i4>
      </vt:variant>
      <vt:variant>
        <vt:i4>5</vt:i4>
      </vt:variant>
      <vt:variant>
        <vt:lpwstr/>
      </vt:variant>
      <vt:variant>
        <vt:lpwstr>_Toc316568093</vt:lpwstr>
      </vt:variant>
      <vt:variant>
        <vt:i4>1179699</vt:i4>
      </vt:variant>
      <vt:variant>
        <vt:i4>344</vt:i4>
      </vt:variant>
      <vt:variant>
        <vt:i4>0</vt:i4>
      </vt:variant>
      <vt:variant>
        <vt:i4>5</vt:i4>
      </vt:variant>
      <vt:variant>
        <vt:lpwstr/>
      </vt:variant>
      <vt:variant>
        <vt:lpwstr>_Toc316568092</vt:lpwstr>
      </vt:variant>
      <vt:variant>
        <vt:i4>1179699</vt:i4>
      </vt:variant>
      <vt:variant>
        <vt:i4>338</vt:i4>
      </vt:variant>
      <vt:variant>
        <vt:i4>0</vt:i4>
      </vt:variant>
      <vt:variant>
        <vt:i4>5</vt:i4>
      </vt:variant>
      <vt:variant>
        <vt:lpwstr/>
      </vt:variant>
      <vt:variant>
        <vt:lpwstr>_Toc316568091</vt:lpwstr>
      </vt:variant>
      <vt:variant>
        <vt:i4>1179699</vt:i4>
      </vt:variant>
      <vt:variant>
        <vt:i4>332</vt:i4>
      </vt:variant>
      <vt:variant>
        <vt:i4>0</vt:i4>
      </vt:variant>
      <vt:variant>
        <vt:i4>5</vt:i4>
      </vt:variant>
      <vt:variant>
        <vt:lpwstr/>
      </vt:variant>
      <vt:variant>
        <vt:lpwstr>_Toc316568090</vt:lpwstr>
      </vt:variant>
      <vt:variant>
        <vt:i4>1245235</vt:i4>
      </vt:variant>
      <vt:variant>
        <vt:i4>326</vt:i4>
      </vt:variant>
      <vt:variant>
        <vt:i4>0</vt:i4>
      </vt:variant>
      <vt:variant>
        <vt:i4>5</vt:i4>
      </vt:variant>
      <vt:variant>
        <vt:lpwstr/>
      </vt:variant>
      <vt:variant>
        <vt:lpwstr>_Toc316568089</vt:lpwstr>
      </vt:variant>
      <vt:variant>
        <vt:i4>1245235</vt:i4>
      </vt:variant>
      <vt:variant>
        <vt:i4>320</vt:i4>
      </vt:variant>
      <vt:variant>
        <vt:i4>0</vt:i4>
      </vt:variant>
      <vt:variant>
        <vt:i4>5</vt:i4>
      </vt:variant>
      <vt:variant>
        <vt:lpwstr/>
      </vt:variant>
      <vt:variant>
        <vt:lpwstr>_Toc316568088</vt:lpwstr>
      </vt:variant>
      <vt:variant>
        <vt:i4>1245235</vt:i4>
      </vt:variant>
      <vt:variant>
        <vt:i4>314</vt:i4>
      </vt:variant>
      <vt:variant>
        <vt:i4>0</vt:i4>
      </vt:variant>
      <vt:variant>
        <vt:i4>5</vt:i4>
      </vt:variant>
      <vt:variant>
        <vt:lpwstr/>
      </vt:variant>
      <vt:variant>
        <vt:lpwstr>_Toc316568087</vt:lpwstr>
      </vt:variant>
      <vt:variant>
        <vt:i4>1245235</vt:i4>
      </vt:variant>
      <vt:variant>
        <vt:i4>308</vt:i4>
      </vt:variant>
      <vt:variant>
        <vt:i4>0</vt:i4>
      </vt:variant>
      <vt:variant>
        <vt:i4>5</vt:i4>
      </vt:variant>
      <vt:variant>
        <vt:lpwstr/>
      </vt:variant>
      <vt:variant>
        <vt:lpwstr>_Toc316568086</vt:lpwstr>
      </vt:variant>
      <vt:variant>
        <vt:i4>1245235</vt:i4>
      </vt:variant>
      <vt:variant>
        <vt:i4>302</vt:i4>
      </vt:variant>
      <vt:variant>
        <vt:i4>0</vt:i4>
      </vt:variant>
      <vt:variant>
        <vt:i4>5</vt:i4>
      </vt:variant>
      <vt:variant>
        <vt:lpwstr/>
      </vt:variant>
      <vt:variant>
        <vt:lpwstr>_Toc316568085</vt:lpwstr>
      </vt:variant>
      <vt:variant>
        <vt:i4>1245235</vt:i4>
      </vt:variant>
      <vt:variant>
        <vt:i4>296</vt:i4>
      </vt:variant>
      <vt:variant>
        <vt:i4>0</vt:i4>
      </vt:variant>
      <vt:variant>
        <vt:i4>5</vt:i4>
      </vt:variant>
      <vt:variant>
        <vt:lpwstr/>
      </vt:variant>
      <vt:variant>
        <vt:lpwstr>_Toc316568084</vt:lpwstr>
      </vt:variant>
      <vt:variant>
        <vt:i4>1245235</vt:i4>
      </vt:variant>
      <vt:variant>
        <vt:i4>290</vt:i4>
      </vt:variant>
      <vt:variant>
        <vt:i4>0</vt:i4>
      </vt:variant>
      <vt:variant>
        <vt:i4>5</vt:i4>
      </vt:variant>
      <vt:variant>
        <vt:lpwstr/>
      </vt:variant>
      <vt:variant>
        <vt:lpwstr>_Toc316568083</vt:lpwstr>
      </vt:variant>
      <vt:variant>
        <vt:i4>1245235</vt:i4>
      </vt:variant>
      <vt:variant>
        <vt:i4>284</vt:i4>
      </vt:variant>
      <vt:variant>
        <vt:i4>0</vt:i4>
      </vt:variant>
      <vt:variant>
        <vt:i4>5</vt:i4>
      </vt:variant>
      <vt:variant>
        <vt:lpwstr/>
      </vt:variant>
      <vt:variant>
        <vt:lpwstr>_Toc316568082</vt:lpwstr>
      </vt:variant>
      <vt:variant>
        <vt:i4>1245235</vt:i4>
      </vt:variant>
      <vt:variant>
        <vt:i4>278</vt:i4>
      </vt:variant>
      <vt:variant>
        <vt:i4>0</vt:i4>
      </vt:variant>
      <vt:variant>
        <vt:i4>5</vt:i4>
      </vt:variant>
      <vt:variant>
        <vt:lpwstr/>
      </vt:variant>
      <vt:variant>
        <vt:lpwstr>_Toc316568081</vt:lpwstr>
      </vt:variant>
      <vt:variant>
        <vt:i4>1245235</vt:i4>
      </vt:variant>
      <vt:variant>
        <vt:i4>272</vt:i4>
      </vt:variant>
      <vt:variant>
        <vt:i4>0</vt:i4>
      </vt:variant>
      <vt:variant>
        <vt:i4>5</vt:i4>
      </vt:variant>
      <vt:variant>
        <vt:lpwstr/>
      </vt:variant>
      <vt:variant>
        <vt:lpwstr>_Toc316568080</vt:lpwstr>
      </vt:variant>
      <vt:variant>
        <vt:i4>1835059</vt:i4>
      </vt:variant>
      <vt:variant>
        <vt:i4>266</vt:i4>
      </vt:variant>
      <vt:variant>
        <vt:i4>0</vt:i4>
      </vt:variant>
      <vt:variant>
        <vt:i4>5</vt:i4>
      </vt:variant>
      <vt:variant>
        <vt:lpwstr/>
      </vt:variant>
      <vt:variant>
        <vt:lpwstr>_Toc316568079</vt:lpwstr>
      </vt:variant>
      <vt:variant>
        <vt:i4>1835059</vt:i4>
      </vt:variant>
      <vt:variant>
        <vt:i4>260</vt:i4>
      </vt:variant>
      <vt:variant>
        <vt:i4>0</vt:i4>
      </vt:variant>
      <vt:variant>
        <vt:i4>5</vt:i4>
      </vt:variant>
      <vt:variant>
        <vt:lpwstr/>
      </vt:variant>
      <vt:variant>
        <vt:lpwstr>_Toc316568078</vt:lpwstr>
      </vt:variant>
      <vt:variant>
        <vt:i4>1835059</vt:i4>
      </vt:variant>
      <vt:variant>
        <vt:i4>254</vt:i4>
      </vt:variant>
      <vt:variant>
        <vt:i4>0</vt:i4>
      </vt:variant>
      <vt:variant>
        <vt:i4>5</vt:i4>
      </vt:variant>
      <vt:variant>
        <vt:lpwstr/>
      </vt:variant>
      <vt:variant>
        <vt:lpwstr>_Toc316568077</vt:lpwstr>
      </vt:variant>
      <vt:variant>
        <vt:i4>1835059</vt:i4>
      </vt:variant>
      <vt:variant>
        <vt:i4>248</vt:i4>
      </vt:variant>
      <vt:variant>
        <vt:i4>0</vt:i4>
      </vt:variant>
      <vt:variant>
        <vt:i4>5</vt:i4>
      </vt:variant>
      <vt:variant>
        <vt:lpwstr/>
      </vt:variant>
      <vt:variant>
        <vt:lpwstr>_Toc316568076</vt:lpwstr>
      </vt:variant>
      <vt:variant>
        <vt:i4>1835059</vt:i4>
      </vt:variant>
      <vt:variant>
        <vt:i4>242</vt:i4>
      </vt:variant>
      <vt:variant>
        <vt:i4>0</vt:i4>
      </vt:variant>
      <vt:variant>
        <vt:i4>5</vt:i4>
      </vt:variant>
      <vt:variant>
        <vt:lpwstr/>
      </vt:variant>
      <vt:variant>
        <vt:lpwstr>_Toc316568075</vt:lpwstr>
      </vt:variant>
      <vt:variant>
        <vt:i4>1835059</vt:i4>
      </vt:variant>
      <vt:variant>
        <vt:i4>236</vt:i4>
      </vt:variant>
      <vt:variant>
        <vt:i4>0</vt:i4>
      </vt:variant>
      <vt:variant>
        <vt:i4>5</vt:i4>
      </vt:variant>
      <vt:variant>
        <vt:lpwstr/>
      </vt:variant>
      <vt:variant>
        <vt:lpwstr>_Toc316568074</vt:lpwstr>
      </vt:variant>
      <vt:variant>
        <vt:i4>1835059</vt:i4>
      </vt:variant>
      <vt:variant>
        <vt:i4>230</vt:i4>
      </vt:variant>
      <vt:variant>
        <vt:i4>0</vt:i4>
      </vt:variant>
      <vt:variant>
        <vt:i4>5</vt:i4>
      </vt:variant>
      <vt:variant>
        <vt:lpwstr/>
      </vt:variant>
      <vt:variant>
        <vt:lpwstr>_Toc316568073</vt:lpwstr>
      </vt:variant>
      <vt:variant>
        <vt:i4>1835059</vt:i4>
      </vt:variant>
      <vt:variant>
        <vt:i4>224</vt:i4>
      </vt:variant>
      <vt:variant>
        <vt:i4>0</vt:i4>
      </vt:variant>
      <vt:variant>
        <vt:i4>5</vt:i4>
      </vt:variant>
      <vt:variant>
        <vt:lpwstr/>
      </vt:variant>
      <vt:variant>
        <vt:lpwstr>_Toc316568072</vt:lpwstr>
      </vt:variant>
      <vt:variant>
        <vt:i4>1835059</vt:i4>
      </vt:variant>
      <vt:variant>
        <vt:i4>218</vt:i4>
      </vt:variant>
      <vt:variant>
        <vt:i4>0</vt:i4>
      </vt:variant>
      <vt:variant>
        <vt:i4>5</vt:i4>
      </vt:variant>
      <vt:variant>
        <vt:lpwstr/>
      </vt:variant>
      <vt:variant>
        <vt:lpwstr>_Toc316568071</vt:lpwstr>
      </vt:variant>
      <vt:variant>
        <vt:i4>1835059</vt:i4>
      </vt:variant>
      <vt:variant>
        <vt:i4>212</vt:i4>
      </vt:variant>
      <vt:variant>
        <vt:i4>0</vt:i4>
      </vt:variant>
      <vt:variant>
        <vt:i4>5</vt:i4>
      </vt:variant>
      <vt:variant>
        <vt:lpwstr/>
      </vt:variant>
      <vt:variant>
        <vt:lpwstr>_Toc316568070</vt:lpwstr>
      </vt:variant>
      <vt:variant>
        <vt:i4>1900595</vt:i4>
      </vt:variant>
      <vt:variant>
        <vt:i4>206</vt:i4>
      </vt:variant>
      <vt:variant>
        <vt:i4>0</vt:i4>
      </vt:variant>
      <vt:variant>
        <vt:i4>5</vt:i4>
      </vt:variant>
      <vt:variant>
        <vt:lpwstr/>
      </vt:variant>
      <vt:variant>
        <vt:lpwstr>_Toc316568069</vt:lpwstr>
      </vt:variant>
      <vt:variant>
        <vt:i4>1900595</vt:i4>
      </vt:variant>
      <vt:variant>
        <vt:i4>200</vt:i4>
      </vt:variant>
      <vt:variant>
        <vt:i4>0</vt:i4>
      </vt:variant>
      <vt:variant>
        <vt:i4>5</vt:i4>
      </vt:variant>
      <vt:variant>
        <vt:lpwstr/>
      </vt:variant>
      <vt:variant>
        <vt:lpwstr>_Toc316568068</vt:lpwstr>
      </vt:variant>
      <vt:variant>
        <vt:i4>1900595</vt:i4>
      </vt:variant>
      <vt:variant>
        <vt:i4>194</vt:i4>
      </vt:variant>
      <vt:variant>
        <vt:i4>0</vt:i4>
      </vt:variant>
      <vt:variant>
        <vt:i4>5</vt:i4>
      </vt:variant>
      <vt:variant>
        <vt:lpwstr/>
      </vt:variant>
      <vt:variant>
        <vt:lpwstr>_Toc316568067</vt:lpwstr>
      </vt:variant>
      <vt:variant>
        <vt:i4>1900595</vt:i4>
      </vt:variant>
      <vt:variant>
        <vt:i4>188</vt:i4>
      </vt:variant>
      <vt:variant>
        <vt:i4>0</vt:i4>
      </vt:variant>
      <vt:variant>
        <vt:i4>5</vt:i4>
      </vt:variant>
      <vt:variant>
        <vt:lpwstr/>
      </vt:variant>
      <vt:variant>
        <vt:lpwstr>_Toc316568066</vt:lpwstr>
      </vt:variant>
      <vt:variant>
        <vt:i4>1900595</vt:i4>
      </vt:variant>
      <vt:variant>
        <vt:i4>182</vt:i4>
      </vt:variant>
      <vt:variant>
        <vt:i4>0</vt:i4>
      </vt:variant>
      <vt:variant>
        <vt:i4>5</vt:i4>
      </vt:variant>
      <vt:variant>
        <vt:lpwstr/>
      </vt:variant>
      <vt:variant>
        <vt:lpwstr>_Toc316568065</vt:lpwstr>
      </vt:variant>
      <vt:variant>
        <vt:i4>1900595</vt:i4>
      </vt:variant>
      <vt:variant>
        <vt:i4>176</vt:i4>
      </vt:variant>
      <vt:variant>
        <vt:i4>0</vt:i4>
      </vt:variant>
      <vt:variant>
        <vt:i4>5</vt:i4>
      </vt:variant>
      <vt:variant>
        <vt:lpwstr/>
      </vt:variant>
      <vt:variant>
        <vt:lpwstr>_Toc316568064</vt:lpwstr>
      </vt:variant>
      <vt:variant>
        <vt:i4>1900595</vt:i4>
      </vt:variant>
      <vt:variant>
        <vt:i4>170</vt:i4>
      </vt:variant>
      <vt:variant>
        <vt:i4>0</vt:i4>
      </vt:variant>
      <vt:variant>
        <vt:i4>5</vt:i4>
      </vt:variant>
      <vt:variant>
        <vt:lpwstr/>
      </vt:variant>
      <vt:variant>
        <vt:lpwstr>_Toc316568063</vt:lpwstr>
      </vt:variant>
      <vt:variant>
        <vt:i4>1900595</vt:i4>
      </vt:variant>
      <vt:variant>
        <vt:i4>164</vt:i4>
      </vt:variant>
      <vt:variant>
        <vt:i4>0</vt:i4>
      </vt:variant>
      <vt:variant>
        <vt:i4>5</vt:i4>
      </vt:variant>
      <vt:variant>
        <vt:lpwstr/>
      </vt:variant>
      <vt:variant>
        <vt:lpwstr>_Toc316568062</vt:lpwstr>
      </vt:variant>
      <vt:variant>
        <vt:i4>1900595</vt:i4>
      </vt:variant>
      <vt:variant>
        <vt:i4>158</vt:i4>
      </vt:variant>
      <vt:variant>
        <vt:i4>0</vt:i4>
      </vt:variant>
      <vt:variant>
        <vt:i4>5</vt:i4>
      </vt:variant>
      <vt:variant>
        <vt:lpwstr/>
      </vt:variant>
      <vt:variant>
        <vt:lpwstr>_Toc316568061</vt:lpwstr>
      </vt:variant>
      <vt:variant>
        <vt:i4>1900595</vt:i4>
      </vt:variant>
      <vt:variant>
        <vt:i4>152</vt:i4>
      </vt:variant>
      <vt:variant>
        <vt:i4>0</vt:i4>
      </vt:variant>
      <vt:variant>
        <vt:i4>5</vt:i4>
      </vt:variant>
      <vt:variant>
        <vt:lpwstr/>
      </vt:variant>
      <vt:variant>
        <vt:lpwstr>_Toc316568060</vt:lpwstr>
      </vt:variant>
      <vt:variant>
        <vt:i4>1966131</vt:i4>
      </vt:variant>
      <vt:variant>
        <vt:i4>146</vt:i4>
      </vt:variant>
      <vt:variant>
        <vt:i4>0</vt:i4>
      </vt:variant>
      <vt:variant>
        <vt:i4>5</vt:i4>
      </vt:variant>
      <vt:variant>
        <vt:lpwstr/>
      </vt:variant>
      <vt:variant>
        <vt:lpwstr>_Toc316568059</vt:lpwstr>
      </vt:variant>
      <vt:variant>
        <vt:i4>1966131</vt:i4>
      </vt:variant>
      <vt:variant>
        <vt:i4>140</vt:i4>
      </vt:variant>
      <vt:variant>
        <vt:i4>0</vt:i4>
      </vt:variant>
      <vt:variant>
        <vt:i4>5</vt:i4>
      </vt:variant>
      <vt:variant>
        <vt:lpwstr/>
      </vt:variant>
      <vt:variant>
        <vt:lpwstr>_Toc316568058</vt:lpwstr>
      </vt:variant>
      <vt:variant>
        <vt:i4>1966131</vt:i4>
      </vt:variant>
      <vt:variant>
        <vt:i4>134</vt:i4>
      </vt:variant>
      <vt:variant>
        <vt:i4>0</vt:i4>
      </vt:variant>
      <vt:variant>
        <vt:i4>5</vt:i4>
      </vt:variant>
      <vt:variant>
        <vt:lpwstr/>
      </vt:variant>
      <vt:variant>
        <vt:lpwstr>_Toc316568057</vt:lpwstr>
      </vt:variant>
      <vt:variant>
        <vt:i4>1966131</vt:i4>
      </vt:variant>
      <vt:variant>
        <vt:i4>128</vt:i4>
      </vt:variant>
      <vt:variant>
        <vt:i4>0</vt:i4>
      </vt:variant>
      <vt:variant>
        <vt:i4>5</vt:i4>
      </vt:variant>
      <vt:variant>
        <vt:lpwstr/>
      </vt:variant>
      <vt:variant>
        <vt:lpwstr>_Toc316568056</vt:lpwstr>
      </vt:variant>
      <vt:variant>
        <vt:i4>1966131</vt:i4>
      </vt:variant>
      <vt:variant>
        <vt:i4>122</vt:i4>
      </vt:variant>
      <vt:variant>
        <vt:i4>0</vt:i4>
      </vt:variant>
      <vt:variant>
        <vt:i4>5</vt:i4>
      </vt:variant>
      <vt:variant>
        <vt:lpwstr/>
      </vt:variant>
      <vt:variant>
        <vt:lpwstr>_Toc316568055</vt:lpwstr>
      </vt:variant>
      <vt:variant>
        <vt:i4>1966131</vt:i4>
      </vt:variant>
      <vt:variant>
        <vt:i4>116</vt:i4>
      </vt:variant>
      <vt:variant>
        <vt:i4>0</vt:i4>
      </vt:variant>
      <vt:variant>
        <vt:i4>5</vt:i4>
      </vt:variant>
      <vt:variant>
        <vt:lpwstr/>
      </vt:variant>
      <vt:variant>
        <vt:lpwstr>_Toc316568054</vt:lpwstr>
      </vt:variant>
      <vt:variant>
        <vt:i4>1966131</vt:i4>
      </vt:variant>
      <vt:variant>
        <vt:i4>110</vt:i4>
      </vt:variant>
      <vt:variant>
        <vt:i4>0</vt:i4>
      </vt:variant>
      <vt:variant>
        <vt:i4>5</vt:i4>
      </vt:variant>
      <vt:variant>
        <vt:lpwstr/>
      </vt:variant>
      <vt:variant>
        <vt:lpwstr>_Toc316568053</vt:lpwstr>
      </vt:variant>
      <vt:variant>
        <vt:i4>1966131</vt:i4>
      </vt:variant>
      <vt:variant>
        <vt:i4>104</vt:i4>
      </vt:variant>
      <vt:variant>
        <vt:i4>0</vt:i4>
      </vt:variant>
      <vt:variant>
        <vt:i4>5</vt:i4>
      </vt:variant>
      <vt:variant>
        <vt:lpwstr/>
      </vt:variant>
      <vt:variant>
        <vt:lpwstr>_Toc316568052</vt:lpwstr>
      </vt:variant>
      <vt:variant>
        <vt:i4>1966131</vt:i4>
      </vt:variant>
      <vt:variant>
        <vt:i4>98</vt:i4>
      </vt:variant>
      <vt:variant>
        <vt:i4>0</vt:i4>
      </vt:variant>
      <vt:variant>
        <vt:i4>5</vt:i4>
      </vt:variant>
      <vt:variant>
        <vt:lpwstr/>
      </vt:variant>
      <vt:variant>
        <vt:lpwstr>_Toc316568051</vt:lpwstr>
      </vt:variant>
      <vt:variant>
        <vt:i4>1966131</vt:i4>
      </vt:variant>
      <vt:variant>
        <vt:i4>92</vt:i4>
      </vt:variant>
      <vt:variant>
        <vt:i4>0</vt:i4>
      </vt:variant>
      <vt:variant>
        <vt:i4>5</vt:i4>
      </vt:variant>
      <vt:variant>
        <vt:lpwstr/>
      </vt:variant>
      <vt:variant>
        <vt:lpwstr>_Toc316568050</vt:lpwstr>
      </vt:variant>
      <vt:variant>
        <vt:i4>2031667</vt:i4>
      </vt:variant>
      <vt:variant>
        <vt:i4>86</vt:i4>
      </vt:variant>
      <vt:variant>
        <vt:i4>0</vt:i4>
      </vt:variant>
      <vt:variant>
        <vt:i4>5</vt:i4>
      </vt:variant>
      <vt:variant>
        <vt:lpwstr/>
      </vt:variant>
      <vt:variant>
        <vt:lpwstr>_Toc316568049</vt:lpwstr>
      </vt:variant>
      <vt:variant>
        <vt:i4>2031667</vt:i4>
      </vt:variant>
      <vt:variant>
        <vt:i4>80</vt:i4>
      </vt:variant>
      <vt:variant>
        <vt:i4>0</vt:i4>
      </vt:variant>
      <vt:variant>
        <vt:i4>5</vt:i4>
      </vt:variant>
      <vt:variant>
        <vt:lpwstr/>
      </vt:variant>
      <vt:variant>
        <vt:lpwstr>_Toc316568048</vt:lpwstr>
      </vt:variant>
      <vt:variant>
        <vt:i4>2031667</vt:i4>
      </vt:variant>
      <vt:variant>
        <vt:i4>74</vt:i4>
      </vt:variant>
      <vt:variant>
        <vt:i4>0</vt:i4>
      </vt:variant>
      <vt:variant>
        <vt:i4>5</vt:i4>
      </vt:variant>
      <vt:variant>
        <vt:lpwstr/>
      </vt:variant>
      <vt:variant>
        <vt:lpwstr>_Toc316568047</vt:lpwstr>
      </vt:variant>
      <vt:variant>
        <vt:i4>2031667</vt:i4>
      </vt:variant>
      <vt:variant>
        <vt:i4>68</vt:i4>
      </vt:variant>
      <vt:variant>
        <vt:i4>0</vt:i4>
      </vt:variant>
      <vt:variant>
        <vt:i4>5</vt:i4>
      </vt:variant>
      <vt:variant>
        <vt:lpwstr/>
      </vt:variant>
      <vt:variant>
        <vt:lpwstr>_Toc316568046</vt:lpwstr>
      </vt:variant>
      <vt:variant>
        <vt:i4>2031667</vt:i4>
      </vt:variant>
      <vt:variant>
        <vt:i4>62</vt:i4>
      </vt:variant>
      <vt:variant>
        <vt:i4>0</vt:i4>
      </vt:variant>
      <vt:variant>
        <vt:i4>5</vt:i4>
      </vt:variant>
      <vt:variant>
        <vt:lpwstr/>
      </vt:variant>
      <vt:variant>
        <vt:lpwstr>_Toc316568045</vt:lpwstr>
      </vt:variant>
      <vt:variant>
        <vt:i4>2031667</vt:i4>
      </vt:variant>
      <vt:variant>
        <vt:i4>56</vt:i4>
      </vt:variant>
      <vt:variant>
        <vt:i4>0</vt:i4>
      </vt:variant>
      <vt:variant>
        <vt:i4>5</vt:i4>
      </vt:variant>
      <vt:variant>
        <vt:lpwstr/>
      </vt:variant>
      <vt:variant>
        <vt:lpwstr>_Toc316568044</vt:lpwstr>
      </vt:variant>
      <vt:variant>
        <vt:i4>2031667</vt:i4>
      </vt:variant>
      <vt:variant>
        <vt:i4>50</vt:i4>
      </vt:variant>
      <vt:variant>
        <vt:i4>0</vt:i4>
      </vt:variant>
      <vt:variant>
        <vt:i4>5</vt:i4>
      </vt:variant>
      <vt:variant>
        <vt:lpwstr/>
      </vt:variant>
      <vt:variant>
        <vt:lpwstr>_Toc316568043</vt:lpwstr>
      </vt:variant>
      <vt:variant>
        <vt:i4>2031667</vt:i4>
      </vt:variant>
      <vt:variant>
        <vt:i4>44</vt:i4>
      </vt:variant>
      <vt:variant>
        <vt:i4>0</vt:i4>
      </vt:variant>
      <vt:variant>
        <vt:i4>5</vt:i4>
      </vt:variant>
      <vt:variant>
        <vt:lpwstr/>
      </vt:variant>
      <vt:variant>
        <vt:lpwstr>_Toc316568042</vt:lpwstr>
      </vt:variant>
      <vt:variant>
        <vt:i4>2031667</vt:i4>
      </vt:variant>
      <vt:variant>
        <vt:i4>38</vt:i4>
      </vt:variant>
      <vt:variant>
        <vt:i4>0</vt:i4>
      </vt:variant>
      <vt:variant>
        <vt:i4>5</vt:i4>
      </vt:variant>
      <vt:variant>
        <vt:lpwstr/>
      </vt:variant>
      <vt:variant>
        <vt:lpwstr>_Toc316568041</vt:lpwstr>
      </vt:variant>
      <vt:variant>
        <vt:i4>2031667</vt:i4>
      </vt:variant>
      <vt:variant>
        <vt:i4>32</vt:i4>
      </vt:variant>
      <vt:variant>
        <vt:i4>0</vt:i4>
      </vt:variant>
      <vt:variant>
        <vt:i4>5</vt:i4>
      </vt:variant>
      <vt:variant>
        <vt:lpwstr/>
      </vt:variant>
      <vt:variant>
        <vt:lpwstr>_Toc316568040</vt:lpwstr>
      </vt:variant>
      <vt:variant>
        <vt:i4>1572915</vt:i4>
      </vt:variant>
      <vt:variant>
        <vt:i4>26</vt:i4>
      </vt:variant>
      <vt:variant>
        <vt:i4>0</vt:i4>
      </vt:variant>
      <vt:variant>
        <vt:i4>5</vt:i4>
      </vt:variant>
      <vt:variant>
        <vt:lpwstr/>
      </vt:variant>
      <vt:variant>
        <vt:lpwstr>_Toc316568039</vt:lpwstr>
      </vt:variant>
      <vt:variant>
        <vt:i4>1572915</vt:i4>
      </vt:variant>
      <vt:variant>
        <vt:i4>20</vt:i4>
      </vt:variant>
      <vt:variant>
        <vt:i4>0</vt:i4>
      </vt:variant>
      <vt:variant>
        <vt:i4>5</vt:i4>
      </vt:variant>
      <vt:variant>
        <vt:lpwstr/>
      </vt:variant>
      <vt:variant>
        <vt:lpwstr>_Toc316568038</vt:lpwstr>
      </vt:variant>
      <vt:variant>
        <vt:i4>1572915</vt:i4>
      </vt:variant>
      <vt:variant>
        <vt:i4>14</vt:i4>
      </vt:variant>
      <vt:variant>
        <vt:i4>0</vt:i4>
      </vt:variant>
      <vt:variant>
        <vt:i4>5</vt:i4>
      </vt:variant>
      <vt:variant>
        <vt:lpwstr/>
      </vt:variant>
      <vt:variant>
        <vt:lpwstr>_Toc316568037</vt:lpwstr>
      </vt:variant>
      <vt:variant>
        <vt:i4>1572915</vt:i4>
      </vt:variant>
      <vt:variant>
        <vt:i4>8</vt:i4>
      </vt:variant>
      <vt:variant>
        <vt:i4>0</vt:i4>
      </vt:variant>
      <vt:variant>
        <vt:i4>5</vt:i4>
      </vt:variant>
      <vt:variant>
        <vt:lpwstr/>
      </vt:variant>
      <vt:variant>
        <vt:lpwstr>_Toc316568036</vt:lpwstr>
      </vt:variant>
      <vt:variant>
        <vt:i4>1572915</vt:i4>
      </vt:variant>
      <vt:variant>
        <vt:i4>2</vt:i4>
      </vt:variant>
      <vt:variant>
        <vt:i4>0</vt:i4>
      </vt:variant>
      <vt:variant>
        <vt:i4>5</vt:i4>
      </vt:variant>
      <vt:variant>
        <vt:lpwstr/>
      </vt:variant>
      <vt:variant>
        <vt:lpwstr>_Toc316568035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建筑能耗和碳排放及可再生能源分析报告</dc:title>
  <dc:subject/>
  <dc:creator>RX</dc:creator>
  <cp:keywords/>
  <cp:lastModifiedBy>RX</cp:lastModifiedBy>
  <cp:revision>4</cp:revision>
  <cp:lastPrinted>1900-12-31T16:00:00Z</cp:lastPrinted>
  <dcterms:created xsi:type="dcterms:W3CDTF">2022-11-30T03:13:00Z</dcterms:created>
  <dcterms:modified xsi:type="dcterms:W3CDTF">2022-12-19T03:59:00Z</dcterms:modified>
</cp:coreProperties>
</file>