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360" w:lineRule="auto"/>
        <w:rPr>
          <w:rFonts w:hAnsi="宋体" w:cs="宋体"/>
          <w:sz w:val="28"/>
          <w:szCs w:val="28"/>
        </w:rPr>
      </w:pPr>
    </w:p>
    <w:p>
      <w:pPr>
        <w:jc w:val="left"/>
        <w:rPr>
          <w:rFonts w:ascii="宋体" w:cs="宋体"/>
          <w:color w:val="auto"/>
          <w:kern w:val="0"/>
          <w:sz w:val="24"/>
          <w:szCs w:val="24"/>
        </w:rPr>
      </w:pPr>
      <w:bookmarkStart w:id="0" w:name="_Toc266881436"/>
      <w:bookmarkStart w:id="1" w:name="_Toc101777645"/>
      <w:bookmarkStart w:id="2" w:name="_Toc417638617"/>
      <w:bookmarkStart w:id="3" w:name="_Toc417639254"/>
      <w:bookmarkStart w:id="4" w:name="_Toc417638751"/>
      <w:bookmarkStart w:id="5" w:name="_Toc85854822"/>
      <w:r>
        <w:rPr>
          <w:rFonts w:hint="eastAsia" w:cs="宋体"/>
          <w:color w:val="auto"/>
          <w:sz w:val="28"/>
          <w:szCs w:val="28"/>
        </w:rPr>
        <w:t>合同编</w:t>
      </w:r>
      <w:bookmarkStart w:id="98" w:name="_GoBack"/>
      <w:bookmarkEnd w:id="98"/>
      <w:r>
        <w:rPr>
          <w:rFonts w:hint="eastAsia" w:cs="宋体"/>
          <w:color w:val="auto"/>
          <w:sz w:val="28"/>
          <w:szCs w:val="28"/>
        </w:rPr>
        <w:t>号</w:t>
      </w:r>
      <w:r>
        <w:rPr>
          <w:rFonts w:hint="eastAsia" w:cs="宋体"/>
          <w:color w:val="auto"/>
          <w:sz w:val="28"/>
          <w:szCs w:val="28"/>
          <w:lang w:eastAsia="zh-CN"/>
        </w:rPr>
        <w:t>：</w:t>
      </w:r>
    </w:p>
    <w:p>
      <w:pPr>
        <w:spacing w:line="360" w:lineRule="auto"/>
        <w:jc w:val="center"/>
        <w:rPr>
          <w:b/>
          <w:color w:val="auto"/>
          <w:sz w:val="44"/>
        </w:rPr>
      </w:pPr>
    </w:p>
    <w:p>
      <w:pPr>
        <w:spacing w:line="360" w:lineRule="auto"/>
        <w:rPr>
          <w:b/>
          <w:color w:val="auto"/>
          <w:sz w:val="44"/>
        </w:rPr>
      </w:pPr>
    </w:p>
    <w:p>
      <w:pPr>
        <w:spacing w:line="360" w:lineRule="auto"/>
        <w:jc w:val="center"/>
        <w:rPr>
          <w:b/>
          <w:color w:val="auto"/>
          <w:sz w:val="44"/>
        </w:rPr>
      </w:pPr>
    </w:p>
    <w:p>
      <w:pPr>
        <w:spacing w:line="360" w:lineRule="auto"/>
        <w:jc w:val="center"/>
        <w:rPr>
          <w:b/>
          <w:color w:val="auto"/>
          <w:sz w:val="44"/>
        </w:rPr>
      </w:pPr>
      <w:r>
        <w:rPr>
          <w:rFonts w:hint="eastAsia"/>
          <w:b/>
          <w:color w:val="auto"/>
          <w:sz w:val="44"/>
        </w:rPr>
        <w:t>水利水电建设工程施工合同</w:t>
      </w:r>
    </w:p>
    <w:p>
      <w:pPr>
        <w:spacing w:line="360" w:lineRule="auto"/>
        <w:ind w:firstLine="600" w:firstLineChars="200"/>
        <w:rPr>
          <w:color w:val="auto"/>
          <w:sz w:val="30"/>
          <w:szCs w:val="30"/>
        </w:rPr>
      </w:pPr>
    </w:p>
    <w:p>
      <w:pPr>
        <w:spacing w:line="360" w:lineRule="auto"/>
        <w:ind w:firstLine="600" w:firstLineChars="200"/>
        <w:rPr>
          <w:color w:val="auto"/>
          <w:sz w:val="30"/>
          <w:szCs w:val="30"/>
        </w:rPr>
      </w:pPr>
    </w:p>
    <w:p>
      <w:pPr>
        <w:spacing w:line="360" w:lineRule="auto"/>
        <w:rPr>
          <w:color w:val="auto"/>
          <w:sz w:val="30"/>
          <w:szCs w:val="30"/>
        </w:rPr>
      </w:pPr>
    </w:p>
    <w:p>
      <w:pPr>
        <w:ind w:firstLine="600" w:firstLineChars="200"/>
        <w:rPr>
          <w:rFonts w:ascii="宋体"/>
          <w:color w:val="auto"/>
          <w:sz w:val="30"/>
          <w:szCs w:val="30"/>
        </w:rPr>
      </w:pPr>
      <w:r>
        <w:rPr>
          <w:rFonts w:hint="eastAsia" w:ascii="宋体"/>
          <w:color w:val="auto"/>
          <w:sz w:val="30"/>
          <w:szCs w:val="30"/>
        </w:rPr>
        <w:t>工程名称：</w:t>
      </w:r>
      <w:r>
        <w:rPr>
          <w:rFonts w:hint="eastAsia" w:ascii="宋体"/>
          <w:color w:val="auto"/>
          <w:sz w:val="30"/>
          <w:szCs w:val="30"/>
          <w:lang w:eastAsia="zh-CN"/>
        </w:rPr>
        <w:t>河滨北路（殷家庄段）积水点整治工程</w:t>
      </w:r>
    </w:p>
    <w:p>
      <w:pPr>
        <w:spacing w:line="360" w:lineRule="auto"/>
        <w:rPr>
          <w:rFonts w:ascii="宋体"/>
          <w:color w:val="auto"/>
          <w:sz w:val="30"/>
          <w:szCs w:val="30"/>
        </w:rPr>
      </w:pPr>
    </w:p>
    <w:p>
      <w:pPr>
        <w:spacing w:line="360" w:lineRule="auto"/>
        <w:ind w:firstLine="576" w:firstLineChars="192"/>
        <w:rPr>
          <w:rFonts w:ascii="宋体"/>
          <w:color w:val="auto"/>
          <w:sz w:val="30"/>
          <w:szCs w:val="30"/>
          <w:u w:val="single"/>
        </w:rPr>
      </w:pPr>
      <w:r>
        <w:rPr>
          <w:rFonts w:hint="eastAsia" w:ascii="宋体"/>
          <w:color w:val="auto"/>
          <w:sz w:val="30"/>
          <w:szCs w:val="30"/>
        </w:rPr>
        <w:t>工程地点：</w:t>
      </w:r>
      <w:r>
        <w:rPr>
          <w:rFonts w:hint="eastAsia" w:ascii="宋体" w:hAnsi="Times New Roman"/>
          <w:color w:val="auto"/>
          <w:sz w:val="30"/>
          <w:szCs w:val="30"/>
          <w:u w:val="none"/>
          <w:lang w:eastAsia="zh-CN"/>
        </w:rPr>
        <w:t>从化区城郊街河滨北路</w:t>
      </w:r>
    </w:p>
    <w:p>
      <w:pPr>
        <w:spacing w:line="360" w:lineRule="auto"/>
        <w:rPr>
          <w:rFonts w:ascii="宋体"/>
          <w:color w:val="auto"/>
          <w:sz w:val="30"/>
          <w:szCs w:val="30"/>
        </w:rPr>
      </w:pPr>
    </w:p>
    <w:p>
      <w:pPr>
        <w:spacing w:line="360" w:lineRule="auto"/>
        <w:ind w:firstLine="600" w:firstLineChars="200"/>
        <w:rPr>
          <w:rFonts w:ascii="宋体"/>
          <w:color w:val="auto"/>
          <w:sz w:val="30"/>
          <w:szCs w:val="30"/>
        </w:rPr>
      </w:pPr>
      <w:r>
        <w:rPr>
          <w:rFonts w:hint="eastAsia" w:ascii="宋体"/>
          <w:color w:val="auto"/>
          <w:sz w:val="30"/>
          <w:szCs w:val="30"/>
        </w:rPr>
        <w:t>发包人：广州市从化区水务建设中心</w:t>
      </w:r>
    </w:p>
    <w:p>
      <w:pPr>
        <w:spacing w:line="360" w:lineRule="auto"/>
        <w:ind w:firstLine="600" w:firstLineChars="200"/>
        <w:rPr>
          <w:rFonts w:ascii="宋体"/>
          <w:color w:val="auto"/>
          <w:sz w:val="30"/>
          <w:szCs w:val="30"/>
        </w:rPr>
      </w:pPr>
    </w:p>
    <w:p>
      <w:pPr>
        <w:spacing w:line="360" w:lineRule="auto"/>
        <w:ind w:firstLine="600" w:firstLineChars="200"/>
        <w:rPr>
          <w:rFonts w:ascii="宋体"/>
          <w:color w:val="auto"/>
          <w:sz w:val="30"/>
          <w:szCs w:val="30"/>
        </w:rPr>
      </w:pPr>
      <w:r>
        <w:rPr>
          <w:rFonts w:hint="eastAsia" w:ascii="宋体"/>
          <w:color w:val="auto"/>
          <w:sz w:val="30"/>
          <w:szCs w:val="30"/>
        </w:rPr>
        <w:t>承包人：</w:t>
      </w:r>
    </w:p>
    <w:p>
      <w:pPr>
        <w:spacing w:line="360" w:lineRule="auto"/>
        <w:ind w:firstLine="600" w:firstLineChars="200"/>
        <w:rPr>
          <w:rFonts w:ascii="宋体"/>
          <w:color w:val="auto"/>
          <w:sz w:val="30"/>
          <w:szCs w:val="30"/>
        </w:rPr>
      </w:pPr>
    </w:p>
    <w:p>
      <w:pPr>
        <w:spacing w:line="360" w:lineRule="auto"/>
        <w:ind w:firstLine="600" w:firstLineChars="200"/>
        <w:jc w:val="center"/>
        <w:rPr>
          <w:b/>
          <w:color w:val="auto"/>
          <w:sz w:val="30"/>
          <w:szCs w:val="30"/>
        </w:rPr>
      </w:pPr>
      <w:r>
        <w:rPr>
          <w:rFonts w:hint="eastAsia" w:ascii="宋体"/>
          <w:color w:val="auto"/>
          <w:sz w:val="30"/>
          <w:szCs w:val="30"/>
        </w:rPr>
        <w:t>签订日期：</w:t>
      </w:r>
      <w:bookmarkStart w:id="6" w:name="_Toc273072836"/>
      <w:r>
        <w:rPr>
          <w:rFonts w:hint="eastAsia" w:ascii="宋体"/>
          <w:color w:val="auto"/>
          <w:sz w:val="30"/>
          <w:szCs w:val="30"/>
        </w:rPr>
        <w:t>2023年  月  日</w:t>
      </w:r>
    </w:p>
    <w:p>
      <w:pPr>
        <w:jc w:val="center"/>
        <w:outlineLvl w:val="0"/>
        <w:rPr>
          <w:b/>
          <w:color w:val="auto"/>
          <w:sz w:val="30"/>
          <w:szCs w:val="30"/>
        </w:rPr>
      </w:pPr>
    </w:p>
    <w:p>
      <w:pPr>
        <w:spacing w:line="560" w:lineRule="exact"/>
        <w:jc w:val="center"/>
        <w:outlineLvl w:val="0"/>
        <w:rPr>
          <w:b/>
          <w:color w:val="auto"/>
          <w:sz w:val="30"/>
          <w:szCs w:val="30"/>
        </w:rPr>
        <w:sectPr>
          <w:headerReference r:id="rId4" w:type="first"/>
          <w:headerReference r:id="rId3" w:type="default"/>
          <w:footerReference r:id="rId5" w:type="default"/>
          <w:pgSz w:w="11907" w:h="16840"/>
          <w:pgMar w:top="1440" w:right="1080" w:bottom="1440" w:left="1080" w:header="1134" w:footer="1134" w:gutter="0"/>
          <w:cols w:space="720" w:num="1"/>
          <w:docGrid w:type="lines" w:linePitch="312" w:charSpace="0"/>
        </w:sectPr>
      </w:pPr>
    </w:p>
    <w:p>
      <w:pPr>
        <w:spacing w:line="560" w:lineRule="exact"/>
        <w:jc w:val="center"/>
        <w:outlineLvl w:val="0"/>
        <w:rPr>
          <w:b/>
          <w:color w:val="auto"/>
          <w:sz w:val="30"/>
          <w:szCs w:val="30"/>
        </w:rPr>
      </w:pPr>
      <w:r>
        <w:rPr>
          <w:rFonts w:hint="eastAsia"/>
          <w:b/>
          <w:color w:val="auto"/>
          <w:sz w:val="30"/>
          <w:szCs w:val="30"/>
        </w:rPr>
        <w:t>第一部分  合同协议书</w:t>
      </w:r>
      <w:bookmarkEnd w:id="6"/>
    </w:p>
    <w:p>
      <w:pPr>
        <w:spacing w:line="540" w:lineRule="exact"/>
        <w:rPr>
          <w:rFonts w:ascii="宋体" w:hAnsi="宋体" w:cs="宋体"/>
          <w:color w:val="auto"/>
          <w:kern w:val="0"/>
          <w:szCs w:val="21"/>
        </w:rPr>
      </w:pPr>
      <w:r>
        <w:rPr>
          <w:rFonts w:hint="eastAsia" w:ascii="宋体" w:hAnsi="宋体" w:cs="宋体"/>
          <w:color w:val="auto"/>
          <w:szCs w:val="21"/>
        </w:rPr>
        <w:t>合同编号：</w:t>
      </w:r>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u w:val="single"/>
        </w:rPr>
        <w:t>广州市从化区水务建设中心</w:t>
      </w:r>
      <w:r>
        <w:rPr>
          <w:rFonts w:hint="eastAsia" w:ascii="宋体" w:hAnsi="宋体" w:cs="宋体"/>
          <w:color w:val="auto"/>
          <w:kern w:val="0"/>
          <w:szCs w:val="21"/>
        </w:rPr>
        <w:t>（发包人名称，以下简称“ 发包人” ）为实施</w:t>
      </w:r>
      <w:r>
        <w:rPr>
          <w:rFonts w:hint="eastAsia" w:ascii="宋体" w:hAnsi="宋体" w:cs="宋体"/>
          <w:color w:val="auto"/>
          <w:kern w:val="0"/>
          <w:szCs w:val="21"/>
          <w:u w:val="single"/>
          <w:shd w:val="clear" w:color="auto" w:fill="FFFFFF"/>
          <w:lang w:eastAsia="zh-CN" w:bidi="ar"/>
        </w:rPr>
        <w:t>河滨北路（殷家庄段）积水点整治工程</w:t>
      </w:r>
      <w:r>
        <w:rPr>
          <w:rFonts w:hint="eastAsia" w:ascii="宋体" w:hAnsi="宋体" w:cs="宋体"/>
          <w:color w:val="auto"/>
          <w:szCs w:val="21"/>
        </w:rPr>
        <w:t>，</w:t>
      </w:r>
      <w:r>
        <w:rPr>
          <w:rFonts w:hint="eastAsia" w:ascii="宋体" w:hAnsi="宋体" w:cs="宋体"/>
          <w:color w:val="auto"/>
          <w:kern w:val="0"/>
          <w:szCs w:val="21"/>
        </w:rPr>
        <w:t>已接受</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u w:val="single"/>
          <w:lang w:val="en-US" w:eastAsia="zh-CN"/>
        </w:rPr>
        <w:t xml:space="preserve">                 </w:t>
      </w:r>
      <w:r>
        <w:rPr>
          <w:rFonts w:hint="eastAsia" w:ascii="宋体" w:hAnsi="宋体" w:cs="宋体"/>
          <w:color w:val="auto"/>
          <w:kern w:val="0"/>
          <w:szCs w:val="21"/>
        </w:rPr>
        <w:t>（承包人名称，以下简称“承包人”）对</w:t>
      </w:r>
      <w:r>
        <w:rPr>
          <w:rFonts w:hint="eastAsia" w:ascii="宋体" w:hAnsi="宋体" w:cs="宋体"/>
          <w:color w:val="auto"/>
          <w:kern w:val="0"/>
          <w:szCs w:val="21"/>
          <w:u w:val="single"/>
          <w:shd w:val="clear" w:color="auto" w:fill="FFFFFF"/>
          <w:lang w:eastAsia="zh-CN" w:bidi="ar"/>
        </w:rPr>
        <w:t>河滨北路（殷家庄段）积水点整治工程</w:t>
      </w:r>
      <w:r>
        <w:rPr>
          <w:rFonts w:hint="eastAsia" w:ascii="宋体" w:hAnsi="宋体" w:cs="宋体"/>
          <w:color w:val="auto"/>
          <w:kern w:val="0"/>
          <w:szCs w:val="21"/>
        </w:rPr>
        <w:t>的投标，并确定其为中标人。</w:t>
      </w:r>
      <w:r>
        <w:rPr>
          <w:rFonts w:hint="eastAsia" w:ascii="宋体" w:hAnsi="宋体" w:cs="宋体"/>
          <w:color w:val="auto"/>
          <w:szCs w:val="21"/>
        </w:rPr>
        <w:t>依照《中华人民共和国</w:t>
      </w:r>
      <w:r>
        <w:rPr>
          <w:rStyle w:val="25"/>
          <w:rFonts w:hint="eastAsia" w:ascii="宋体" w:hAnsi="宋体" w:cs="宋体"/>
          <w:i w:val="0"/>
          <w:color w:val="auto"/>
          <w:szCs w:val="21"/>
        </w:rPr>
        <w:t>民</w:t>
      </w:r>
      <w:r>
        <w:rPr>
          <w:rFonts w:hint="eastAsia" w:ascii="宋体" w:hAnsi="宋体" w:cs="宋体"/>
          <w:color w:val="auto"/>
          <w:szCs w:val="21"/>
        </w:rPr>
        <w:t>法</w:t>
      </w:r>
      <w:r>
        <w:rPr>
          <w:rStyle w:val="25"/>
          <w:rFonts w:hint="eastAsia" w:ascii="宋体" w:hAnsi="宋体" w:cs="宋体"/>
          <w:i w:val="0"/>
          <w:color w:val="auto"/>
          <w:szCs w:val="21"/>
        </w:rPr>
        <w:t>典</w:t>
      </w:r>
      <w:r>
        <w:rPr>
          <w:rFonts w:hint="eastAsia" w:ascii="宋体" w:hAnsi="宋体" w:cs="宋体"/>
          <w:color w:val="auto"/>
          <w:szCs w:val="21"/>
        </w:rPr>
        <w:t>》、《中华人民共和国建筑法》及其它有关法律、行政法规、部门规章、地方性法规和规章，遵循平等、自愿、公平和诚实信用的原则，</w:t>
      </w:r>
      <w:r>
        <w:rPr>
          <w:rFonts w:hint="eastAsia" w:ascii="宋体" w:hAnsi="宋体" w:cs="宋体"/>
          <w:color w:val="auto"/>
          <w:kern w:val="0"/>
          <w:szCs w:val="21"/>
        </w:rPr>
        <w:t>发包人和承包人共同达成如下协议。</w:t>
      </w:r>
    </w:p>
    <w:p>
      <w:pPr>
        <w:tabs>
          <w:tab w:val="right" w:pos="9327"/>
        </w:tabs>
        <w:adjustRightInd w:val="0"/>
        <w:snapToGrid w:val="0"/>
        <w:spacing w:line="540" w:lineRule="exact"/>
        <w:ind w:right="11" w:firstLine="420" w:firstLineChars="200"/>
        <w:rPr>
          <w:rFonts w:ascii="宋体" w:hAnsi="宋体" w:cs="宋体"/>
          <w:bCs/>
          <w:snapToGrid w:val="0"/>
          <w:color w:val="auto"/>
          <w:kern w:val="0"/>
          <w:szCs w:val="21"/>
        </w:rPr>
      </w:pPr>
      <w:r>
        <w:rPr>
          <w:rFonts w:hint="eastAsia" w:ascii="宋体" w:hAnsi="宋体" w:cs="宋体"/>
          <w:bCs/>
          <w:snapToGrid w:val="0"/>
          <w:color w:val="auto"/>
          <w:kern w:val="0"/>
          <w:szCs w:val="21"/>
        </w:rPr>
        <w:t>1、工程概况</w:t>
      </w:r>
      <w:r>
        <w:rPr>
          <w:rFonts w:hint="eastAsia" w:ascii="宋体" w:hAnsi="宋体" w:cs="宋体"/>
          <w:bCs/>
          <w:snapToGrid w:val="0"/>
          <w:color w:val="auto"/>
          <w:kern w:val="0"/>
          <w:szCs w:val="21"/>
          <w:lang w:eastAsia="zh-CN"/>
        </w:rPr>
        <w:tab/>
      </w:r>
    </w:p>
    <w:p>
      <w:pPr>
        <w:tabs>
          <w:tab w:val="left" w:pos="5954"/>
        </w:tabs>
        <w:adjustRightInd w:val="0"/>
        <w:snapToGrid w:val="0"/>
        <w:spacing w:line="360" w:lineRule="auto"/>
        <w:ind w:right="11" w:firstLine="420" w:firstLineChars="200"/>
        <w:rPr>
          <w:rFonts w:ascii="宋体" w:hAnsi="宋体" w:cs="宋体"/>
          <w:color w:val="auto"/>
          <w:kern w:val="0"/>
          <w:szCs w:val="21"/>
          <w:u w:val="single"/>
          <w:shd w:val="clear" w:color="auto" w:fill="FFFFFF"/>
        </w:rPr>
      </w:pPr>
      <w:r>
        <w:rPr>
          <w:rFonts w:hint="eastAsia" w:ascii="宋体" w:hAnsi="宋体" w:cs="宋体"/>
          <w:bCs/>
          <w:snapToGrid w:val="0"/>
          <w:color w:val="auto"/>
          <w:kern w:val="0"/>
          <w:szCs w:val="21"/>
        </w:rPr>
        <w:t>（1）工程名称：</w:t>
      </w:r>
      <w:r>
        <w:rPr>
          <w:rFonts w:hint="eastAsia" w:ascii="宋体" w:hAnsi="宋体" w:cs="宋体"/>
          <w:color w:val="auto"/>
          <w:kern w:val="0"/>
          <w:szCs w:val="21"/>
          <w:u w:val="single"/>
          <w:shd w:val="clear" w:color="auto" w:fill="FFFFFF"/>
          <w:lang w:eastAsia="zh-CN" w:bidi="ar"/>
        </w:rPr>
        <w:t>河滨北路（殷家庄段）积水点整治工程</w:t>
      </w:r>
    </w:p>
    <w:p>
      <w:pPr>
        <w:tabs>
          <w:tab w:val="left" w:pos="5954"/>
        </w:tabs>
        <w:adjustRightInd w:val="0"/>
        <w:snapToGrid w:val="0"/>
        <w:spacing w:line="360" w:lineRule="auto"/>
        <w:ind w:right="11" w:firstLine="420" w:firstLineChars="200"/>
        <w:rPr>
          <w:rFonts w:ascii="宋体" w:hAnsi="宋体" w:cs="宋体"/>
          <w:bCs/>
          <w:snapToGrid w:val="0"/>
          <w:color w:val="auto"/>
          <w:kern w:val="0"/>
          <w:szCs w:val="21"/>
        </w:rPr>
      </w:pPr>
      <w:r>
        <w:rPr>
          <w:rFonts w:hint="eastAsia" w:ascii="宋体" w:hAnsi="宋体" w:cs="宋体"/>
          <w:bCs/>
          <w:snapToGrid w:val="0"/>
          <w:color w:val="auto"/>
          <w:kern w:val="0"/>
          <w:szCs w:val="21"/>
        </w:rPr>
        <w:t>（2）工程地点：</w:t>
      </w:r>
      <w:r>
        <w:rPr>
          <w:rFonts w:hint="eastAsia" w:ascii="宋体" w:hAnsi="宋体" w:cs="宋体"/>
          <w:color w:val="auto"/>
          <w:kern w:val="0"/>
          <w:sz w:val="21"/>
          <w:szCs w:val="21"/>
          <w:u w:val="single"/>
          <w:shd w:val="clear" w:color="auto" w:fill="FFFFFF"/>
          <w:lang w:eastAsia="zh-CN" w:bidi="ar"/>
        </w:rPr>
        <w:t>从化区城郊街</w:t>
      </w:r>
      <w:r>
        <w:rPr>
          <w:rFonts w:hint="eastAsia" w:ascii="宋体" w:hAnsi="宋体" w:cs="宋体"/>
          <w:color w:val="auto"/>
          <w:kern w:val="0"/>
          <w:szCs w:val="21"/>
          <w:u w:val="single"/>
          <w:shd w:val="clear" w:color="auto" w:fill="FFFFFF"/>
          <w:lang w:eastAsia="zh-CN" w:bidi="ar"/>
        </w:rPr>
        <w:t>河滨北路</w:t>
      </w:r>
    </w:p>
    <w:p>
      <w:pPr>
        <w:keepNext w:val="0"/>
        <w:keepLines w:val="0"/>
        <w:widowControl/>
        <w:suppressLineNumbers w:val="0"/>
        <w:spacing w:line="540" w:lineRule="exact"/>
        <w:ind w:firstLine="420" w:firstLineChars="200"/>
        <w:jc w:val="left"/>
        <w:rPr>
          <w:rFonts w:hint="eastAsia" w:ascii="宋体" w:hAnsi="宋体" w:cs="宋体"/>
          <w:color w:val="auto"/>
          <w:kern w:val="0"/>
          <w:szCs w:val="21"/>
          <w:u w:val="single"/>
        </w:rPr>
      </w:pPr>
      <w:r>
        <w:rPr>
          <w:rFonts w:hint="eastAsia" w:ascii="宋体" w:hAnsi="宋体" w:cs="宋体"/>
          <w:bCs/>
          <w:snapToGrid w:val="0"/>
          <w:color w:val="auto"/>
          <w:kern w:val="0"/>
          <w:szCs w:val="21"/>
        </w:rPr>
        <w:t>（3）工程概况：</w:t>
      </w:r>
      <w:r>
        <w:rPr>
          <w:rFonts w:hint="eastAsia" w:ascii="宋体" w:hAnsi="宋体" w:cs="宋体"/>
          <w:color w:val="auto"/>
          <w:kern w:val="0"/>
          <w:sz w:val="21"/>
          <w:szCs w:val="21"/>
          <w:u w:val="single"/>
          <w:lang w:eastAsia="zh-CN"/>
        </w:rPr>
        <w:t>主要建设内容为</w:t>
      </w:r>
      <w:r>
        <w:rPr>
          <w:rFonts w:hint="eastAsia" w:ascii="宋体" w:hAnsi="宋体" w:cs="宋体"/>
          <w:color w:val="auto"/>
          <w:kern w:val="0"/>
          <w:sz w:val="21"/>
          <w:szCs w:val="21"/>
          <w:u w:val="single"/>
          <w:lang w:val="en-US" w:eastAsia="zh-CN"/>
        </w:rPr>
        <w:t>包括</w:t>
      </w:r>
      <w:r>
        <w:rPr>
          <w:rFonts w:hint="eastAsia" w:ascii="宋体" w:hAnsi="宋体" w:eastAsia="宋体" w:cs="宋体"/>
          <w:color w:val="auto"/>
          <w:kern w:val="0"/>
          <w:sz w:val="21"/>
          <w:szCs w:val="21"/>
          <w:u w:val="single"/>
          <w:lang w:val="en-US" w:eastAsia="zh-CN" w:bidi="ar"/>
        </w:rPr>
        <w:t xml:space="preserve">新建 2.5m×0.8m~2.5m×1.2m雨水渠箱长度约 759m，渠箱检查井 4.5m×2.0m 共约 27 座，沥青路面破复共约 4424 ㎡，DN300~DN800II 级钢筋混凝土管长度约 504m， </w:t>
      </w:r>
    </w:p>
    <w:p>
      <w:pPr>
        <w:tabs>
          <w:tab w:val="left" w:pos="5954"/>
        </w:tabs>
        <w:spacing w:line="360" w:lineRule="auto"/>
        <w:ind w:firstLine="420" w:firstLineChars="200"/>
        <w:jc w:val="left"/>
        <w:rPr>
          <w:rFonts w:ascii="宋体" w:hAnsi="宋体" w:cs="宋体"/>
          <w:bCs/>
          <w:snapToGrid w:val="0"/>
          <w:color w:val="auto"/>
          <w:kern w:val="0"/>
          <w:szCs w:val="21"/>
          <w:u w:val="single"/>
          <w:shd w:val="clear" w:color="auto" w:fill="FFFFFF"/>
        </w:rPr>
      </w:pPr>
      <w:r>
        <w:rPr>
          <w:rFonts w:hint="eastAsia" w:ascii="宋体" w:hAnsi="宋体" w:eastAsia="宋体" w:cs="宋体"/>
          <w:color w:val="auto"/>
          <w:kern w:val="0"/>
          <w:sz w:val="21"/>
          <w:szCs w:val="21"/>
          <w:u w:val="single"/>
          <w:lang w:val="en-US" w:eastAsia="zh-CN" w:bidi="ar"/>
        </w:rPr>
        <w:t>Φ1000~Φ1600 钢筋混凝土检查井共约 12 座，管线保护长度约200m，管线迁改长度约 440m，管线废除长度约 759m。</w:t>
      </w:r>
      <w:r>
        <w:rPr>
          <w:rFonts w:hint="eastAsia" w:ascii="宋体" w:hAnsi="宋体" w:cs="宋体"/>
          <w:color w:val="auto"/>
          <w:kern w:val="0"/>
          <w:sz w:val="21"/>
          <w:szCs w:val="21"/>
          <w:u w:val="single"/>
          <w:shd w:val="clear" w:color="auto" w:fill="auto"/>
          <w:lang w:bidi="ar"/>
        </w:rPr>
        <w:t>（具体工作内容详见施工设计图纸和工程量清单）。</w:t>
      </w:r>
    </w:p>
    <w:p>
      <w:pPr>
        <w:adjustRightInd w:val="0"/>
        <w:snapToGrid w:val="0"/>
        <w:spacing w:line="540" w:lineRule="exact"/>
        <w:ind w:right="11" w:firstLine="315" w:firstLineChars="150"/>
        <w:rPr>
          <w:rFonts w:ascii="宋体" w:hAnsi="宋体" w:cs="宋体"/>
          <w:bCs/>
          <w:snapToGrid w:val="0"/>
          <w:color w:val="auto"/>
          <w:kern w:val="0"/>
          <w:szCs w:val="21"/>
        </w:rPr>
      </w:pPr>
      <w:r>
        <w:rPr>
          <w:rFonts w:hint="eastAsia" w:ascii="宋体" w:hAnsi="宋体" w:cs="宋体"/>
          <w:bCs/>
          <w:snapToGrid w:val="0"/>
          <w:color w:val="auto"/>
          <w:kern w:val="0"/>
          <w:szCs w:val="21"/>
        </w:rPr>
        <w:t>（4）资金来源：</w:t>
      </w:r>
      <w:r>
        <w:rPr>
          <w:rFonts w:hint="eastAsia" w:ascii="宋体" w:hAnsi="宋体" w:cs="宋体"/>
          <w:bCs/>
          <w:snapToGrid w:val="0"/>
          <w:color w:val="auto"/>
          <w:kern w:val="0"/>
          <w:szCs w:val="21"/>
          <w:u w:val="single"/>
        </w:rPr>
        <w:t>财政资金</w:t>
      </w:r>
      <w:r>
        <w:rPr>
          <w:rFonts w:hint="eastAsia" w:ascii="宋体" w:hAnsi="宋体" w:cs="宋体"/>
          <w:bCs/>
          <w:snapToGrid w:val="0"/>
          <w:color w:val="auto"/>
          <w:kern w:val="0"/>
          <w:szCs w:val="21"/>
        </w:rPr>
        <w:t>。</w:t>
      </w:r>
    </w:p>
    <w:p>
      <w:pPr>
        <w:spacing w:line="540" w:lineRule="exact"/>
        <w:ind w:firstLine="420" w:firstLineChars="200"/>
        <w:rPr>
          <w:rFonts w:ascii="宋体" w:hAnsi="宋体" w:cs="宋体"/>
          <w:color w:val="auto"/>
          <w:kern w:val="0"/>
          <w:szCs w:val="21"/>
        </w:rPr>
      </w:pPr>
      <w:r>
        <w:rPr>
          <w:rFonts w:hint="eastAsia" w:ascii="宋体" w:hAnsi="宋体" w:cs="宋体"/>
          <w:color w:val="auto"/>
          <w:kern w:val="0"/>
          <w:szCs w:val="21"/>
        </w:rPr>
        <w:t>2、本合同协议书与下列文件一起构成合同文件：</w:t>
      </w:r>
    </w:p>
    <w:p>
      <w:pPr>
        <w:spacing w:line="540" w:lineRule="exact"/>
        <w:rPr>
          <w:rFonts w:ascii="宋体" w:hAnsi="宋体" w:cs="宋体"/>
          <w:color w:val="auto"/>
          <w:kern w:val="0"/>
          <w:szCs w:val="21"/>
        </w:rPr>
      </w:pPr>
      <w:r>
        <w:rPr>
          <w:rFonts w:hint="eastAsia" w:ascii="宋体" w:hAnsi="宋体" w:cs="宋体"/>
          <w:color w:val="auto"/>
          <w:kern w:val="0"/>
          <w:szCs w:val="21"/>
        </w:rPr>
        <w:t>　 （1）中标通知书；</w:t>
      </w:r>
    </w:p>
    <w:p>
      <w:pPr>
        <w:spacing w:line="540" w:lineRule="exact"/>
        <w:rPr>
          <w:rFonts w:ascii="宋体" w:hAnsi="宋体" w:cs="宋体"/>
          <w:color w:val="auto"/>
          <w:kern w:val="0"/>
          <w:szCs w:val="21"/>
        </w:rPr>
      </w:pPr>
      <w:r>
        <w:rPr>
          <w:rFonts w:hint="eastAsia" w:ascii="宋体" w:hAnsi="宋体" w:cs="宋体"/>
          <w:color w:val="auto"/>
          <w:kern w:val="0"/>
          <w:szCs w:val="21"/>
        </w:rPr>
        <w:t xml:space="preserve">   （2）专用合同条款；</w:t>
      </w:r>
    </w:p>
    <w:p>
      <w:pPr>
        <w:spacing w:line="540" w:lineRule="exact"/>
        <w:rPr>
          <w:rFonts w:ascii="宋体" w:hAnsi="宋体" w:cs="宋体"/>
          <w:color w:val="auto"/>
          <w:kern w:val="0"/>
          <w:szCs w:val="21"/>
        </w:rPr>
      </w:pPr>
      <w:r>
        <w:rPr>
          <w:rFonts w:hint="eastAsia" w:ascii="宋体" w:hAnsi="宋体" w:cs="宋体"/>
          <w:color w:val="auto"/>
          <w:kern w:val="0"/>
          <w:szCs w:val="21"/>
        </w:rPr>
        <w:t>　 （3）通用合同条款；</w:t>
      </w:r>
    </w:p>
    <w:p>
      <w:pPr>
        <w:spacing w:line="540" w:lineRule="exact"/>
        <w:rPr>
          <w:rFonts w:ascii="宋体" w:hAnsi="宋体" w:cs="宋体"/>
          <w:color w:val="auto"/>
          <w:kern w:val="0"/>
          <w:szCs w:val="21"/>
        </w:rPr>
      </w:pPr>
      <w:r>
        <w:rPr>
          <w:rFonts w:hint="eastAsia" w:ascii="宋体" w:hAnsi="宋体" w:cs="宋体"/>
          <w:color w:val="auto"/>
          <w:kern w:val="0"/>
          <w:szCs w:val="21"/>
        </w:rPr>
        <w:t>　 （4）建设工程廉洁合同；</w:t>
      </w:r>
    </w:p>
    <w:p>
      <w:pPr>
        <w:spacing w:line="540" w:lineRule="exact"/>
        <w:rPr>
          <w:rFonts w:ascii="宋体" w:hAnsi="宋体" w:cs="宋体"/>
          <w:color w:val="auto"/>
          <w:kern w:val="0"/>
          <w:szCs w:val="21"/>
        </w:rPr>
      </w:pPr>
      <w:r>
        <w:rPr>
          <w:rFonts w:hint="eastAsia" w:ascii="宋体" w:hAnsi="宋体" w:cs="宋体"/>
          <w:color w:val="auto"/>
          <w:kern w:val="0"/>
          <w:szCs w:val="21"/>
        </w:rPr>
        <w:t>　 （5）安全生产和文明施工管理协议书。</w:t>
      </w:r>
    </w:p>
    <w:p>
      <w:pPr>
        <w:spacing w:line="540" w:lineRule="exact"/>
        <w:ind w:left="794" w:leftChars="228" w:hanging="315" w:hangingChars="150"/>
        <w:rPr>
          <w:rFonts w:ascii="宋体" w:hAnsi="宋体" w:cs="宋体"/>
          <w:color w:val="auto"/>
          <w:kern w:val="0"/>
          <w:szCs w:val="21"/>
        </w:rPr>
      </w:pPr>
      <w:r>
        <w:rPr>
          <w:rFonts w:hint="eastAsia" w:ascii="宋体" w:hAnsi="宋体" w:cs="宋体"/>
          <w:color w:val="auto"/>
          <w:kern w:val="0"/>
          <w:szCs w:val="21"/>
        </w:rPr>
        <w:t>上述文件互相补充和解释，如有不明确或不一致之处，以合同约定次序在先者为准。</w:t>
      </w:r>
    </w:p>
    <w:p>
      <w:pPr>
        <w:tabs>
          <w:tab w:val="left" w:pos="1260"/>
        </w:tabs>
        <w:spacing w:line="540" w:lineRule="exact"/>
        <w:ind w:firstLine="420" w:firstLineChars="200"/>
        <w:rPr>
          <w:rFonts w:ascii="宋体" w:hAnsi="宋体" w:cs="宋体"/>
          <w:b/>
          <w:color w:val="auto"/>
          <w:szCs w:val="21"/>
        </w:rPr>
      </w:pPr>
      <w:r>
        <w:rPr>
          <w:rFonts w:hint="eastAsia" w:ascii="宋体" w:hAnsi="宋体" w:cs="宋体"/>
          <w:bCs/>
          <w:color w:val="auto"/>
          <w:szCs w:val="21"/>
        </w:rPr>
        <w:t>3、工程承包范围及承包方式</w:t>
      </w:r>
    </w:p>
    <w:p>
      <w:pPr>
        <w:spacing w:line="540" w:lineRule="exact"/>
        <w:ind w:firstLine="315" w:firstLineChars="150"/>
        <w:rPr>
          <w:rFonts w:ascii="宋体" w:hAnsi="宋体" w:cs="宋体"/>
          <w:color w:val="auto"/>
          <w:szCs w:val="21"/>
          <w:u w:val="single"/>
        </w:rPr>
      </w:pPr>
      <w:r>
        <w:rPr>
          <w:rFonts w:hint="eastAsia" w:ascii="宋体" w:hAnsi="宋体" w:cs="宋体"/>
          <w:color w:val="auto"/>
          <w:szCs w:val="21"/>
        </w:rPr>
        <w:t>（1）承包范围:按发包人确认的施工图纸、图纸会审纪录和有关变更文件、资料 、招标文件、承包人投标文件以及双方签订的有关协议所包含的内容。</w:t>
      </w:r>
    </w:p>
    <w:p>
      <w:pPr>
        <w:spacing w:line="540" w:lineRule="exact"/>
        <w:ind w:firstLine="315" w:firstLineChars="150"/>
        <w:rPr>
          <w:rFonts w:ascii="宋体" w:hAnsi="宋体" w:cs="宋体"/>
          <w:color w:val="auto"/>
          <w:szCs w:val="21"/>
        </w:rPr>
      </w:pPr>
      <w:r>
        <w:rPr>
          <w:rFonts w:hint="eastAsia" w:ascii="宋体" w:hAnsi="宋体" w:cs="宋体"/>
          <w:color w:val="auto"/>
          <w:szCs w:val="21"/>
        </w:rPr>
        <w:t>（2）承包方式：总价承包（包工、包料、包工期、包质量、包安全、包文明施工等。总价包干、项目措施费包干。）</w:t>
      </w:r>
    </w:p>
    <w:p>
      <w:pPr>
        <w:spacing w:line="540" w:lineRule="exact"/>
        <w:ind w:firstLine="315" w:firstLineChars="150"/>
        <w:rPr>
          <w:rFonts w:ascii="宋体" w:hAnsi="宋体" w:cs="宋体"/>
          <w:color w:val="auto"/>
          <w:szCs w:val="21"/>
        </w:rPr>
      </w:pPr>
      <w:r>
        <w:rPr>
          <w:rFonts w:hint="eastAsia" w:ascii="宋体" w:hAnsi="宋体" w:cs="宋体"/>
          <w:color w:val="auto"/>
          <w:szCs w:val="21"/>
        </w:rPr>
        <w:t>（3）发包人根据工程实施情况，会对承包人的承包工作范围进行调整（包括但不限于对部分工程进行调整作重新招标），如发包人重新招标的，在同等条件下，承包人享有优先中标权，但如承包人不能中标的，承包人不得因此提出任何索赔或补偿。</w:t>
      </w:r>
    </w:p>
    <w:p>
      <w:pPr>
        <w:tabs>
          <w:tab w:val="left" w:pos="1260"/>
        </w:tabs>
        <w:spacing w:line="540" w:lineRule="exact"/>
        <w:rPr>
          <w:rFonts w:ascii="宋体" w:hAnsi="宋体" w:cs="宋体"/>
          <w:color w:val="auto"/>
          <w:kern w:val="0"/>
          <w:szCs w:val="21"/>
        </w:rPr>
      </w:pPr>
      <w:r>
        <w:rPr>
          <w:rFonts w:hint="eastAsia" w:ascii="宋体" w:hAnsi="宋体" w:cs="宋体"/>
          <w:color w:val="auto"/>
          <w:szCs w:val="21"/>
        </w:rPr>
        <w:t xml:space="preserve">    4、</w:t>
      </w:r>
      <w:r>
        <w:rPr>
          <w:rFonts w:hint="eastAsia" w:ascii="宋体" w:hAnsi="宋体" w:cs="宋体"/>
          <w:color w:val="auto"/>
          <w:kern w:val="0"/>
          <w:szCs w:val="21"/>
        </w:rPr>
        <w:t>承包人项目负责人：</w:t>
      </w:r>
      <w:r>
        <w:rPr>
          <w:rFonts w:hint="eastAsia" w:ascii="宋体" w:hAnsi="宋体" w:cs="宋体"/>
          <w:color w:val="auto"/>
          <w:kern w:val="0"/>
          <w:szCs w:val="21"/>
          <w:u w:val="single"/>
          <w:lang w:val="en-US" w:eastAsia="zh-CN"/>
        </w:rPr>
        <w:t xml:space="preserve">        </w:t>
      </w:r>
      <w:r>
        <w:rPr>
          <w:rFonts w:hint="eastAsia" w:ascii="宋体" w:hAnsi="宋体" w:cs="宋体"/>
          <w:color w:val="auto"/>
          <w:kern w:val="0"/>
          <w:szCs w:val="21"/>
        </w:rPr>
        <w:t>，身份证号码：</w:t>
      </w:r>
      <w:r>
        <w:rPr>
          <w:rFonts w:hint="eastAsia" w:ascii="宋体" w:hAnsi="宋体" w:cs="宋体"/>
          <w:color w:val="auto"/>
          <w:kern w:val="0"/>
          <w:szCs w:val="21"/>
          <w:u w:val="single"/>
          <w:lang w:val="en-US" w:eastAsia="zh-CN"/>
        </w:rPr>
        <w:t xml:space="preserve">           </w:t>
      </w:r>
      <w:r>
        <w:rPr>
          <w:rFonts w:hint="eastAsia" w:ascii="宋体" w:hAnsi="宋体" w:cs="宋体"/>
          <w:color w:val="auto"/>
          <w:kern w:val="0"/>
          <w:szCs w:val="21"/>
        </w:rPr>
        <w:t>，</w:t>
      </w:r>
    </w:p>
    <w:p>
      <w:pPr>
        <w:tabs>
          <w:tab w:val="left" w:pos="1260"/>
        </w:tabs>
        <w:spacing w:line="540" w:lineRule="exact"/>
        <w:ind w:firstLine="1575" w:firstLineChars="750"/>
        <w:rPr>
          <w:rFonts w:ascii="宋体" w:hAnsi="宋体" w:cs="宋体"/>
          <w:color w:val="auto"/>
          <w:kern w:val="0"/>
          <w:szCs w:val="21"/>
        </w:rPr>
      </w:pP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电话号码：</w:t>
      </w:r>
      <w:r>
        <w:rPr>
          <w:rFonts w:hint="eastAsia" w:ascii="宋体" w:hAnsi="宋体" w:cs="宋体"/>
          <w:color w:val="auto"/>
          <w:kern w:val="0"/>
          <w:szCs w:val="21"/>
          <w:u w:val="single"/>
          <w:lang w:val="en-US" w:eastAsia="zh-CN"/>
        </w:rPr>
        <w:t xml:space="preserve">         </w:t>
      </w:r>
      <w:r>
        <w:rPr>
          <w:rFonts w:hint="eastAsia" w:ascii="宋体" w:hAnsi="宋体" w:cs="宋体"/>
          <w:color w:val="auto"/>
          <w:kern w:val="0"/>
          <w:szCs w:val="21"/>
        </w:rPr>
        <w:t>，邮箱：</w:t>
      </w:r>
      <w:r>
        <w:rPr>
          <w:rFonts w:hint="eastAsia" w:ascii="宋体" w:hAnsi="宋体" w:cs="宋体"/>
          <w:color w:val="auto"/>
          <w:kern w:val="0"/>
          <w:szCs w:val="21"/>
          <w:u w:val="single"/>
          <w:lang w:val="en-US" w:eastAsia="zh-CN"/>
        </w:rPr>
        <w:t xml:space="preserve">           </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w:t>
      </w:r>
    </w:p>
    <w:p>
      <w:pPr>
        <w:spacing w:line="540" w:lineRule="exact"/>
        <w:ind w:right="11" w:firstLine="403" w:firstLineChars="192"/>
        <w:rPr>
          <w:rFonts w:ascii="宋体" w:hAnsi="宋体" w:cs="宋体"/>
          <w:b/>
          <w:color w:val="auto"/>
          <w:szCs w:val="21"/>
          <w:u w:val="single"/>
        </w:rPr>
      </w:pPr>
      <w:r>
        <w:rPr>
          <w:rFonts w:hint="eastAsia" w:ascii="宋体" w:hAnsi="宋体" w:cs="宋体"/>
          <w:color w:val="auto"/>
          <w:kern w:val="0"/>
          <w:szCs w:val="21"/>
        </w:rPr>
        <w:t>5、工程质量标准：</w:t>
      </w:r>
      <w:r>
        <w:rPr>
          <w:rFonts w:hint="eastAsia" w:ascii="宋体" w:hAnsi="宋体" w:cs="宋体"/>
          <w:b/>
          <w:color w:val="auto"/>
          <w:szCs w:val="21"/>
          <w:u w:val="single"/>
        </w:rPr>
        <w:t>一次性验收合格</w:t>
      </w:r>
      <w:r>
        <w:rPr>
          <w:rFonts w:hint="eastAsia" w:ascii="宋体" w:hAnsi="宋体" w:cs="宋体"/>
          <w:b/>
          <w:color w:val="auto"/>
          <w:szCs w:val="21"/>
        </w:rPr>
        <w:t>。</w:t>
      </w:r>
      <w:r>
        <w:rPr>
          <w:rFonts w:hint="eastAsia" w:ascii="宋体" w:hAnsi="宋体" w:cs="宋体"/>
          <w:color w:val="auto"/>
          <w:szCs w:val="21"/>
        </w:rPr>
        <w:t>安全生产文明施工目标：</w:t>
      </w:r>
      <w:r>
        <w:rPr>
          <w:rFonts w:hint="eastAsia" w:ascii="宋体" w:hAnsi="宋体" w:cs="宋体"/>
          <w:b/>
          <w:color w:val="auto"/>
          <w:szCs w:val="21"/>
          <w:u w:val="single"/>
        </w:rPr>
        <w:t>确保工程无质量、安全事故</w:t>
      </w:r>
      <w:r>
        <w:rPr>
          <w:rFonts w:hint="eastAsia" w:ascii="宋体" w:hAnsi="宋体" w:cs="宋体"/>
          <w:b/>
          <w:color w:val="auto"/>
          <w:szCs w:val="21"/>
        </w:rPr>
        <w:t>。</w:t>
      </w:r>
    </w:p>
    <w:p>
      <w:pPr>
        <w:tabs>
          <w:tab w:val="left" w:pos="1260"/>
        </w:tabs>
        <w:spacing w:line="540" w:lineRule="exact"/>
        <w:ind w:firstLine="420" w:firstLineChars="200"/>
        <w:rPr>
          <w:rFonts w:ascii="宋体" w:hAnsi="宋体" w:cs="宋体"/>
          <w:color w:val="auto"/>
          <w:kern w:val="0"/>
          <w:szCs w:val="21"/>
        </w:rPr>
      </w:pPr>
      <w:r>
        <w:rPr>
          <w:rFonts w:hint="eastAsia" w:ascii="宋体" w:hAnsi="宋体" w:cs="宋体"/>
          <w:color w:val="auto"/>
          <w:kern w:val="0"/>
          <w:szCs w:val="21"/>
        </w:rPr>
        <w:t>6、承包人承诺执行监理人开工通知，</w:t>
      </w:r>
      <w:r>
        <w:rPr>
          <w:rFonts w:hint="eastAsia" w:ascii="宋体" w:hAnsi="宋体" w:cs="宋体"/>
          <w:color w:val="auto"/>
          <w:kern w:val="0"/>
          <w:szCs w:val="21"/>
          <w:u w:val="single"/>
          <w:shd w:val="clear" w:color="auto" w:fill="FFFFFF"/>
          <w:lang w:eastAsia="zh-CN" w:bidi="ar"/>
        </w:rPr>
        <w:t>河滨北路（殷家庄段）积水点整治工程</w:t>
      </w:r>
      <w:r>
        <w:rPr>
          <w:rFonts w:hint="eastAsia" w:ascii="宋体" w:hAnsi="宋体" w:cs="宋体"/>
          <w:color w:val="auto"/>
          <w:kern w:val="0"/>
          <w:szCs w:val="21"/>
        </w:rPr>
        <w:t>工期</w:t>
      </w:r>
      <w:r>
        <w:rPr>
          <w:rFonts w:hint="eastAsia" w:ascii="宋体" w:hAnsi="宋体" w:cs="宋体"/>
          <w:color w:val="auto"/>
          <w:kern w:val="0"/>
          <w:szCs w:val="21"/>
          <w:lang w:val="en-US" w:eastAsia="zh-CN"/>
        </w:rPr>
        <w:t>120</w:t>
      </w:r>
      <w:r>
        <w:rPr>
          <w:rFonts w:hint="eastAsia" w:ascii="宋体" w:hAnsi="宋体" w:cs="宋体"/>
          <w:color w:val="auto"/>
          <w:kern w:val="0"/>
          <w:szCs w:val="21"/>
        </w:rPr>
        <w:t>日历天，具体以监理工程师发布的开工令计算。</w:t>
      </w:r>
    </w:p>
    <w:p>
      <w:pPr>
        <w:snapToGrid w:val="0"/>
        <w:spacing w:line="540" w:lineRule="exact"/>
        <w:ind w:firstLine="420" w:firstLineChars="200"/>
        <w:rPr>
          <w:rFonts w:ascii="宋体" w:hAnsi="宋体" w:cs="宋体"/>
          <w:color w:val="auto"/>
          <w:szCs w:val="21"/>
        </w:rPr>
      </w:pPr>
      <w:r>
        <w:rPr>
          <w:rFonts w:hint="eastAsia" w:ascii="宋体" w:hAnsi="宋体" w:cs="宋体"/>
          <w:color w:val="auto"/>
          <w:szCs w:val="21"/>
        </w:rPr>
        <w:t>7、合同价款</w:t>
      </w:r>
    </w:p>
    <w:p>
      <w:pPr>
        <w:snapToGrid w:val="0"/>
        <w:spacing w:line="540" w:lineRule="exact"/>
        <w:ind w:firstLine="315" w:firstLineChars="150"/>
        <w:rPr>
          <w:rFonts w:ascii="宋体" w:hAnsi="宋体" w:cs="宋体"/>
          <w:bCs/>
          <w:snapToGrid w:val="0"/>
          <w:color w:val="auto"/>
          <w:kern w:val="0"/>
          <w:szCs w:val="21"/>
        </w:rPr>
      </w:pPr>
      <w:r>
        <w:rPr>
          <w:rFonts w:hint="eastAsia" w:ascii="宋体" w:hAnsi="宋体" w:cs="宋体"/>
          <w:color w:val="auto"/>
          <w:szCs w:val="21"/>
        </w:rPr>
        <w:t>（1）</w:t>
      </w:r>
      <w:r>
        <w:rPr>
          <w:rFonts w:hint="eastAsia" w:ascii="宋体" w:hAnsi="宋体" w:cs="宋体"/>
          <w:bCs/>
          <w:snapToGrid w:val="0"/>
          <w:color w:val="auto"/>
          <w:kern w:val="0"/>
          <w:szCs w:val="21"/>
        </w:rPr>
        <w:t>本合同以人民币为报价和结算货币，除非发包人、承包人双方另有约定。</w:t>
      </w:r>
    </w:p>
    <w:p>
      <w:pPr>
        <w:snapToGrid w:val="0"/>
        <w:spacing w:line="540" w:lineRule="exact"/>
        <w:ind w:firstLine="315" w:firstLineChars="150"/>
        <w:rPr>
          <w:rFonts w:ascii="宋体" w:hAnsi="宋体" w:cs="宋体"/>
          <w:color w:val="auto"/>
          <w:szCs w:val="21"/>
        </w:rPr>
      </w:pPr>
      <w:r>
        <w:rPr>
          <w:rFonts w:hint="eastAsia" w:ascii="宋体" w:hAnsi="宋体" w:cs="宋体"/>
          <w:snapToGrid w:val="0"/>
          <w:color w:val="auto"/>
          <w:kern w:val="0"/>
          <w:szCs w:val="21"/>
        </w:rPr>
        <w:t>（2）</w:t>
      </w:r>
      <w:r>
        <w:rPr>
          <w:rFonts w:hint="eastAsia" w:ascii="宋体" w:hAnsi="宋体" w:cs="宋体"/>
          <w:color w:val="auto"/>
          <w:szCs w:val="21"/>
        </w:rPr>
        <w:t>合同价的确定：承包人的中标价为合同价。</w:t>
      </w:r>
    </w:p>
    <w:p>
      <w:pPr>
        <w:snapToGrid w:val="0"/>
        <w:spacing w:line="540" w:lineRule="exact"/>
        <w:ind w:firstLine="315" w:firstLineChars="150"/>
        <w:rPr>
          <w:rFonts w:ascii="宋体" w:hAnsi="宋体" w:cs="宋体"/>
          <w:snapToGrid w:val="0"/>
          <w:color w:val="auto"/>
          <w:kern w:val="0"/>
          <w:szCs w:val="21"/>
        </w:rPr>
      </w:pPr>
      <w:r>
        <w:rPr>
          <w:rFonts w:hint="eastAsia" w:ascii="宋体" w:hAnsi="宋体" w:cs="宋体"/>
          <w:bCs/>
          <w:snapToGrid w:val="0"/>
          <w:color w:val="auto"/>
          <w:kern w:val="0"/>
          <w:szCs w:val="21"/>
        </w:rPr>
        <w:t>（3）</w:t>
      </w:r>
      <w:r>
        <w:rPr>
          <w:rFonts w:hint="eastAsia" w:ascii="宋体" w:hAnsi="宋体" w:cs="宋体"/>
          <w:color w:val="auto"/>
          <w:kern w:val="0"/>
          <w:szCs w:val="21"/>
        </w:rPr>
        <w:t>合同价为人民币（大写）</w:t>
      </w:r>
      <w:r>
        <w:rPr>
          <w:rFonts w:hint="eastAsia" w:ascii="宋体" w:hAnsi="宋体" w:cs="宋体"/>
          <w:color w:val="auto"/>
          <w:kern w:val="0"/>
          <w:szCs w:val="21"/>
          <w:u w:val="single"/>
          <w:lang w:val="en-US" w:eastAsia="zh-CN"/>
        </w:rPr>
        <w:t xml:space="preserve">          </w:t>
      </w:r>
      <w:r>
        <w:rPr>
          <w:rFonts w:hint="eastAsia" w:ascii="宋体" w:hAnsi="宋体" w:cs="宋体"/>
          <w:color w:val="auto"/>
          <w:kern w:val="0"/>
          <w:szCs w:val="21"/>
          <w:u w:val="single" w:color="auto"/>
        </w:rPr>
        <w:t>（￥：</w:t>
      </w:r>
      <w:r>
        <w:rPr>
          <w:rFonts w:hint="eastAsia" w:ascii="宋体" w:hAnsi="宋体" w:cs="宋体"/>
          <w:color w:val="auto"/>
          <w:kern w:val="0"/>
          <w:szCs w:val="21"/>
          <w:u w:val="single" w:color="auto"/>
          <w:lang w:val="en-US" w:eastAsia="zh-CN"/>
        </w:rPr>
        <w:t xml:space="preserve">   </w:t>
      </w:r>
      <w:r>
        <w:rPr>
          <w:rFonts w:hint="eastAsia" w:ascii="宋体" w:hAnsi="宋体" w:cs="宋体"/>
          <w:color w:val="auto"/>
          <w:kern w:val="0"/>
          <w:szCs w:val="21"/>
          <w:u w:val="single" w:color="auto"/>
        </w:rPr>
        <w:t>元）。</w:t>
      </w:r>
    </w:p>
    <w:p>
      <w:pPr>
        <w:snapToGrid w:val="0"/>
        <w:spacing w:line="540" w:lineRule="exact"/>
        <w:ind w:firstLine="420" w:firstLineChars="200"/>
        <w:rPr>
          <w:rFonts w:ascii="宋体" w:hAnsi="宋体" w:cs="宋体"/>
          <w:color w:val="auto"/>
          <w:szCs w:val="21"/>
        </w:rPr>
      </w:pPr>
      <w:r>
        <w:rPr>
          <w:rFonts w:hint="eastAsia" w:ascii="宋体" w:hAnsi="宋体" w:cs="宋体"/>
          <w:color w:val="auto"/>
          <w:szCs w:val="21"/>
        </w:rPr>
        <w:t>8、承包人保证按照本合同约定完成本合同各项承包工作，并承担合同规定的承包人的全部义务和责任。</w:t>
      </w:r>
    </w:p>
    <w:p>
      <w:pPr>
        <w:snapToGrid w:val="0"/>
        <w:spacing w:line="540" w:lineRule="exact"/>
        <w:ind w:firstLine="420" w:firstLineChars="200"/>
        <w:rPr>
          <w:rFonts w:ascii="宋体" w:hAnsi="宋体" w:cs="宋体"/>
          <w:color w:val="auto"/>
          <w:szCs w:val="21"/>
        </w:rPr>
      </w:pPr>
      <w:r>
        <w:rPr>
          <w:rFonts w:hint="eastAsia" w:ascii="宋体" w:hAnsi="宋体" w:cs="宋体"/>
          <w:color w:val="auto"/>
          <w:szCs w:val="21"/>
        </w:rPr>
        <w:t>9、发包人保证按照合同规定付款并承担合同规定的发包人的全部义务和责任。</w:t>
      </w:r>
    </w:p>
    <w:p>
      <w:pPr>
        <w:spacing w:line="540" w:lineRule="exact"/>
        <w:ind w:firstLine="420" w:firstLineChars="200"/>
        <w:rPr>
          <w:rFonts w:ascii="宋体" w:hAnsi="宋体" w:cs="宋体"/>
          <w:color w:val="auto"/>
          <w:kern w:val="0"/>
          <w:szCs w:val="21"/>
        </w:rPr>
      </w:pPr>
      <w:r>
        <w:rPr>
          <w:rFonts w:hint="eastAsia" w:ascii="宋体" w:hAnsi="宋体" w:cs="宋体"/>
          <w:color w:val="auto"/>
          <w:kern w:val="0"/>
          <w:szCs w:val="21"/>
        </w:rPr>
        <w:t>10、承包人承诺按合同约定承担工程的实施、完成及缺陷修复。</w:t>
      </w:r>
    </w:p>
    <w:p>
      <w:pPr>
        <w:spacing w:line="540" w:lineRule="exact"/>
        <w:ind w:firstLine="420" w:firstLineChars="200"/>
        <w:rPr>
          <w:rFonts w:ascii="宋体" w:hAnsi="宋体" w:cs="宋体"/>
          <w:color w:val="auto"/>
          <w:kern w:val="0"/>
          <w:szCs w:val="21"/>
        </w:rPr>
      </w:pPr>
      <w:r>
        <w:rPr>
          <w:rFonts w:hint="eastAsia" w:ascii="宋体" w:hAnsi="宋体" w:cs="宋体"/>
          <w:color w:val="auto"/>
          <w:kern w:val="0"/>
          <w:szCs w:val="21"/>
        </w:rPr>
        <w:t>11、发包人承诺按合同约定的条件、时间和方式向承包人支付合同价款。</w:t>
      </w:r>
    </w:p>
    <w:p>
      <w:pPr>
        <w:adjustRightInd w:val="0"/>
        <w:snapToGrid w:val="0"/>
        <w:spacing w:line="540" w:lineRule="exact"/>
        <w:ind w:right="11" w:firstLine="420" w:firstLineChars="200"/>
        <w:rPr>
          <w:rFonts w:ascii="宋体" w:hAnsi="宋体" w:cs="宋体"/>
          <w:bCs/>
          <w:snapToGrid w:val="0"/>
          <w:color w:val="auto"/>
          <w:kern w:val="0"/>
          <w:szCs w:val="21"/>
        </w:rPr>
      </w:pPr>
      <w:r>
        <w:rPr>
          <w:rFonts w:hint="eastAsia" w:ascii="宋体" w:hAnsi="宋体" w:cs="宋体"/>
          <w:bCs/>
          <w:snapToGrid w:val="0"/>
          <w:color w:val="auto"/>
          <w:kern w:val="0"/>
          <w:szCs w:val="21"/>
        </w:rPr>
        <w:t>12、</w:t>
      </w:r>
      <w:r>
        <w:rPr>
          <w:rFonts w:hint="eastAsia" w:ascii="宋体" w:hAnsi="宋体" w:cs="宋体"/>
          <w:color w:val="auto"/>
          <w:kern w:val="0"/>
          <w:szCs w:val="21"/>
        </w:rPr>
        <w:t>发包人与承包人若发生纠纷，应友好协商解决，协商不成引至诉讼的，任一方应当向从化区人民法院提出。</w:t>
      </w:r>
    </w:p>
    <w:p>
      <w:pPr>
        <w:adjustRightInd w:val="0"/>
        <w:snapToGrid w:val="0"/>
        <w:spacing w:line="540" w:lineRule="exact"/>
        <w:ind w:right="11" w:firstLine="420" w:firstLineChars="200"/>
        <w:rPr>
          <w:rFonts w:ascii="宋体" w:hAnsi="宋体" w:cs="宋体"/>
          <w:bCs/>
          <w:snapToGrid w:val="0"/>
          <w:color w:val="auto"/>
          <w:kern w:val="0"/>
          <w:szCs w:val="21"/>
        </w:rPr>
      </w:pPr>
      <w:r>
        <w:rPr>
          <w:rFonts w:hint="eastAsia" w:ascii="宋体" w:hAnsi="宋体" w:cs="宋体"/>
          <w:bCs/>
          <w:snapToGrid w:val="0"/>
          <w:color w:val="auto"/>
          <w:kern w:val="0"/>
          <w:szCs w:val="21"/>
        </w:rPr>
        <w:t>13、合同生效</w:t>
      </w:r>
    </w:p>
    <w:p>
      <w:pPr>
        <w:adjustRightInd w:val="0"/>
        <w:snapToGrid w:val="0"/>
        <w:spacing w:line="540" w:lineRule="exact"/>
        <w:ind w:right="11" w:firstLine="420" w:firstLineChars="200"/>
        <w:rPr>
          <w:rFonts w:ascii="宋体" w:hAnsi="宋体" w:cs="宋体"/>
          <w:bCs/>
          <w:snapToGrid w:val="0"/>
          <w:color w:val="auto"/>
          <w:kern w:val="0"/>
          <w:szCs w:val="21"/>
        </w:rPr>
      </w:pPr>
      <w:r>
        <w:rPr>
          <w:rFonts w:hint="eastAsia" w:ascii="宋体" w:hAnsi="宋体" w:cs="宋体"/>
          <w:bCs/>
          <w:snapToGrid w:val="0"/>
          <w:color w:val="auto"/>
          <w:kern w:val="0"/>
          <w:szCs w:val="21"/>
        </w:rPr>
        <w:t>合同订立时间：</w:t>
      </w:r>
      <w:r>
        <w:rPr>
          <w:rFonts w:hint="eastAsia" w:ascii="宋体" w:hAnsi="宋体" w:cs="宋体"/>
          <w:bCs/>
          <w:snapToGrid w:val="0"/>
          <w:color w:val="auto"/>
          <w:kern w:val="0"/>
          <w:szCs w:val="21"/>
          <w:u w:val="single"/>
        </w:rPr>
        <w:t>2023</w:t>
      </w:r>
      <w:r>
        <w:rPr>
          <w:rFonts w:hint="eastAsia" w:ascii="宋体" w:hAnsi="宋体" w:cs="宋体"/>
          <w:bCs/>
          <w:snapToGrid w:val="0"/>
          <w:color w:val="auto"/>
          <w:kern w:val="0"/>
          <w:szCs w:val="21"/>
        </w:rPr>
        <w:t>年</w:t>
      </w:r>
      <w:r>
        <w:rPr>
          <w:rFonts w:hint="eastAsia" w:ascii="宋体" w:hAnsi="宋体" w:cs="宋体"/>
          <w:bCs/>
          <w:snapToGrid w:val="0"/>
          <w:color w:val="auto"/>
          <w:kern w:val="0"/>
          <w:szCs w:val="21"/>
          <w:lang w:val="en-US" w:eastAsia="zh-CN"/>
        </w:rPr>
        <w:t xml:space="preserve">   </w:t>
      </w:r>
      <w:r>
        <w:rPr>
          <w:rFonts w:hint="eastAsia" w:ascii="宋体" w:hAnsi="宋体" w:cs="宋体"/>
          <w:bCs/>
          <w:snapToGrid w:val="0"/>
          <w:color w:val="auto"/>
          <w:kern w:val="0"/>
          <w:szCs w:val="21"/>
        </w:rPr>
        <w:t>月</w:t>
      </w:r>
      <w:r>
        <w:rPr>
          <w:rFonts w:hint="eastAsia" w:ascii="宋体" w:hAnsi="宋体" w:cs="宋体"/>
          <w:bCs/>
          <w:snapToGrid w:val="0"/>
          <w:color w:val="auto"/>
          <w:kern w:val="0"/>
          <w:szCs w:val="21"/>
          <w:lang w:val="en-US" w:eastAsia="zh-CN"/>
        </w:rPr>
        <w:t xml:space="preserve">   </w:t>
      </w:r>
      <w:r>
        <w:rPr>
          <w:rFonts w:hint="eastAsia" w:ascii="宋体" w:hAnsi="宋体" w:cs="宋体"/>
          <w:bCs/>
          <w:snapToGrid w:val="0"/>
          <w:color w:val="auto"/>
          <w:kern w:val="0"/>
          <w:szCs w:val="21"/>
        </w:rPr>
        <w:t>日。</w:t>
      </w:r>
    </w:p>
    <w:p>
      <w:pPr>
        <w:adjustRightInd w:val="0"/>
        <w:snapToGrid w:val="0"/>
        <w:spacing w:line="540" w:lineRule="exact"/>
        <w:ind w:right="11" w:firstLine="420" w:firstLineChars="200"/>
        <w:rPr>
          <w:rFonts w:ascii="宋体" w:hAnsi="宋体" w:cs="宋体"/>
          <w:bCs/>
          <w:snapToGrid w:val="0"/>
          <w:color w:val="auto"/>
          <w:kern w:val="0"/>
          <w:szCs w:val="21"/>
        </w:rPr>
      </w:pPr>
      <w:r>
        <w:rPr>
          <w:rFonts w:hint="eastAsia" w:ascii="宋体" w:hAnsi="宋体" w:cs="宋体"/>
          <w:bCs/>
          <w:snapToGrid w:val="0"/>
          <w:color w:val="auto"/>
          <w:kern w:val="0"/>
          <w:szCs w:val="21"/>
        </w:rPr>
        <w:t>合同订立地点：广州市从化区。</w:t>
      </w:r>
    </w:p>
    <w:p>
      <w:pPr>
        <w:adjustRightInd w:val="0"/>
        <w:snapToGrid w:val="0"/>
        <w:spacing w:line="540" w:lineRule="exact"/>
        <w:ind w:right="11" w:firstLine="420" w:firstLineChars="200"/>
        <w:rPr>
          <w:rFonts w:ascii="宋体" w:hAnsi="宋体" w:cs="宋体"/>
          <w:bCs/>
          <w:snapToGrid w:val="0"/>
          <w:color w:val="auto"/>
          <w:kern w:val="0"/>
          <w:szCs w:val="21"/>
        </w:rPr>
      </w:pPr>
      <w:r>
        <w:rPr>
          <w:rFonts w:hint="eastAsia" w:ascii="宋体" w:hAnsi="宋体" w:cs="宋体"/>
          <w:bCs/>
          <w:snapToGrid w:val="0"/>
          <w:color w:val="auto"/>
          <w:kern w:val="0"/>
          <w:szCs w:val="21"/>
        </w:rPr>
        <w:t>本合同自发包人、承包人双方</w:t>
      </w:r>
      <w:r>
        <w:rPr>
          <w:rFonts w:hint="eastAsia" w:ascii="宋体" w:hAnsi="宋体" w:cs="宋体"/>
          <w:snapToGrid w:val="0"/>
          <w:color w:val="auto"/>
          <w:kern w:val="0"/>
          <w:szCs w:val="21"/>
        </w:rPr>
        <w:t>法定代表人（或其委托代理人）签字并加盖公章</w:t>
      </w:r>
      <w:r>
        <w:rPr>
          <w:rFonts w:hint="eastAsia" w:ascii="宋体" w:hAnsi="宋体" w:cs="宋体"/>
          <w:bCs/>
          <w:snapToGrid w:val="0"/>
          <w:color w:val="auto"/>
          <w:kern w:val="0"/>
          <w:szCs w:val="21"/>
        </w:rPr>
        <w:t>之日起生效。</w:t>
      </w:r>
    </w:p>
    <w:p>
      <w:pPr>
        <w:adjustRightInd w:val="0"/>
        <w:snapToGrid w:val="0"/>
        <w:spacing w:line="540" w:lineRule="exact"/>
        <w:ind w:right="11" w:firstLine="420" w:firstLineChars="200"/>
        <w:rPr>
          <w:rFonts w:ascii="宋体" w:hAnsi="宋体" w:cs="宋体"/>
          <w:bCs/>
          <w:snapToGrid w:val="0"/>
          <w:color w:val="auto"/>
          <w:kern w:val="0"/>
          <w:szCs w:val="21"/>
        </w:rPr>
      </w:pPr>
      <w:r>
        <w:rPr>
          <w:rFonts w:hint="eastAsia" w:ascii="宋体" w:hAnsi="宋体" w:cs="宋体"/>
          <w:bCs/>
          <w:snapToGrid w:val="0"/>
          <w:color w:val="auto"/>
          <w:kern w:val="0"/>
          <w:szCs w:val="21"/>
        </w:rPr>
        <w:t>13、合同份数</w:t>
      </w:r>
    </w:p>
    <w:p>
      <w:pPr>
        <w:adjustRightInd w:val="0"/>
        <w:snapToGrid w:val="0"/>
        <w:spacing w:line="540" w:lineRule="exact"/>
        <w:ind w:right="11" w:firstLine="420" w:firstLineChars="200"/>
        <w:rPr>
          <w:rFonts w:ascii="宋体" w:hAnsi="宋体" w:cs="宋体"/>
          <w:bCs/>
          <w:snapToGrid w:val="0"/>
          <w:color w:val="auto"/>
          <w:kern w:val="0"/>
          <w:szCs w:val="21"/>
        </w:rPr>
      </w:pPr>
      <w:r>
        <w:rPr>
          <w:rFonts w:hint="eastAsia" w:ascii="宋体" w:hAnsi="宋体" w:cs="宋体"/>
          <w:bCs/>
          <w:snapToGrid w:val="0"/>
          <w:color w:val="auto"/>
          <w:kern w:val="0"/>
          <w:szCs w:val="21"/>
        </w:rPr>
        <w:t>本合同正本一式二份，承、发包人各执一份；副本</w:t>
      </w:r>
      <w:r>
        <w:rPr>
          <w:rFonts w:hint="eastAsia" w:ascii="宋体" w:hAnsi="宋体" w:cs="宋体"/>
          <w:bCs/>
          <w:snapToGrid w:val="0"/>
          <w:color w:val="auto"/>
          <w:kern w:val="0"/>
          <w:szCs w:val="21"/>
          <w:u w:val="single"/>
        </w:rPr>
        <w:t xml:space="preserve"> 陆 </w:t>
      </w:r>
      <w:r>
        <w:rPr>
          <w:rFonts w:hint="eastAsia" w:ascii="宋体" w:hAnsi="宋体" w:cs="宋体"/>
          <w:bCs/>
          <w:snapToGrid w:val="0"/>
          <w:color w:val="auto"/>
          <w:kern w:val="0"/>
          <w:szCs w:val="21"/>
        </w:rPr>
        <w:t>份，发包人执</w:t>
      </w:r>
      <w:r>
        <w:rPr>
          <w:rFonts w:hint="eastAsia" w:ascii="宋体" w:hAnsi="宋体" w:cs="宋体"/>
          <w:bCs/>
          <w:snapToGrid w:val="0"/>
          <w:color w:val="auto"/>
          <w:kern w:val="0"/>
          <w:szCs w:val="21"/>
          <w:u w:val="single"/>
        </w:rPr>
        <w:t xml:space="preserve"> 叁 </w:t>
      </w:r>
      <w:r>
        <w:rPr>
          <w:rFonts w:hint="eastAsia" w:ascii="宋体" w:hAnsi="宋体" w:cs="宋体"/>
          <w:bCs/>
          <w:snapToGrid w:val="0"/>
          <w:color w:val="auto"/>
          <w:kern w:val="0"/>
          <w:szCs w:val="21"/>
        </w:rPr>
        <w:t>份，承包人执</w:t>
      </w:r>
      <w:r>
        <w:rPr>
          <w:rFonts w:hint="eastAsia" w:ascii="宋体" w:hAnsi="宋体" w:cs="宋体"/>
          <w:bCs/>
          <w:snapToGrid w:val="0"/>
          <w:color w:val="auto"/>
          <w:kern w:val="0"/>
          <w:szCs w:val="21"/>
          <w:u w:val="single"/>
        </w:rPr>
        <w:t xml:space="preserve"> 叁 </w:t>
      </w:r>
      <w:r>
        <w:rPr>
          <w:rFonts w:hint="eastAsia" w:ascii="宋体" w:hAnsi="宋体" w:cs="宋体"/>
          <w:bCs/>
          <w:snapToGrid w:val="0"/>
          <w:color w:val="auto"/>
          <w:kern w:val="0"/>
          <w:szCs w:val="21"/>
        </w:rPr>
        <w:t>份。合同正、副本具有同等效力，但当合同正本与副本的表述不一致时，以合同正本为准。</w:t>
      </w:r>
    </w:p>
    <w:p>
      <w:pPr>
        <w:numPr>
          <w:ilvl w:val="0"/>
          <w:numId w:val="1"/>
        </w:numPr>
        <w:spacing w:line="540" w:lineRule="exact"/>
        <w:ind w:firstLine="420" w:firstLineChars="200"/>
        <w:rPr>
          <w:rFonts w:ascii="宋体" w:hAnsi="宋体" w:cs="宋体"/>
          <w:bCs/>
          <w:snapToGrid w:val="0"/>
          <w:color w:val="auto"/>
          <w:kern w:val="0"/>
          <w:szCs w:val="21"/>
        </w:rPr>
      </w:pPr>
      <w:r>
        <w:rPr>
          <w:rFonts w:hint="eastAsia" w:ascii="宋体" w:hAnsi="宋体" w:cs="宋体"/>
          <w:bCs/>
          <w:snapToGrid w:val="0"/>
          <w:color w:val="auto"/>
          <w:kern w:val="0"/>
          <w:szCs w:val="21"/>
        </w:rPr>
        <w:t>合同未尽事宜，双方另行签订补充协议。补充协议是合同的组成部分。补充协议与本合同条款有冲突的，以补充协议条款为准。</w:t>
      </w:r>
    </w:p>
    <w:tbl>
      <w:tblPr>
        <w:tblStyle w:val="22"/>
        <w:tblpPr w:leftFromText="180" w:rightFromText="180" w:vertAnchor="text" w:horzAnchor="page" w:tblpX="1799" w:tblpY="273"/>
        <w:tblOverlap w:val="never"/>
        <w:tblW w:w="857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5" w:type="dxa"/>
          <w:left w:w="105" w:type="dxa"/>
          <w:bottom w:w="105" w:type="dxa"/>
          <w:right w:w="105" w:type="dxa"/>
        </w:tblCellMar>
      </w:tblPr>
      <w:tblGrid>
        <w:gridCol w:w="4333"/>
        <w:gridCol w:w="42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20" w:hRule="atLeast"/>
          <w:tblCellSpacing w:w="15" w:type="dxa"/>
        </w:trPr>
        <w:tc>
          <w:tcPr>
            <w:tcW w:w="4288" w:type="dxa"/>
            <w:vAlign w:val="top"/>
          </w:tcPr>
          <w:p>
            <w:pPr>
              <w:kinsoku w:val="0"/>
              <w:overflowPunct w:val="0"/>
              <w:autoSpaceDE w:val="0"/>
              <w:autoSpaceDN w:val="0"/>
              <w:adjustRightInd w:val="0"/>
              <w:snapToGrid w:val="0"/>
              <w:spacing w:line="500" w:lineRule="exact"/>
              <w:ind w:left="1680" w:hanging="1680" w:hangingChars="800"/>
              <w:rPr>
                <w:rFonts w:ascii="宋体" w:hAnsi="宋体" w:cs="宋体"/>
                <w:color w:val="auto"/>
                <w:szCs w:val="21"/>
              </w:rPr>
            </w:pPr>
            <w:r>
              <w:rPr>
                <w:rFonts w:hint="eastAsia" w:ascii="宋体" w:hAnsi="宋体" w:cs="宋体"/>
                <w:color w:val="auto"/>
                <w:szCs w:val="21"/>
              </w:rPr>
              <w:t>发包人（甲方）：广州市从化区水务建设中心(盖章)</w:t>
            </w:r>
          </w:p>
        </w:tc>
        <w:tc>
          <w:tcPr>
            <w:tcW w:w="4198" w:type="dxa"/>
            <w:vAlign w:val="center"/>
          </w:tcPr>
          <w:p>
            <w:pPr>
              <w:kinsoku w:val="0"/>
              <w:overflowPunct w:val="0"/>
              <w:autoSpaceDE w:val="0"/>
              <w:autoSpaceDN w:val="0"/>
              <w:adjustRightInd w:val="0"/>
              <w:snapToGrid w:val="0"/>
              <w:spacing w:line="500" w:lineRule="exact"/>
              <w:ind w:left="1680" w:hanging="1680" w:hangingChars="800"/>
              <w:jc w:val="left"/>
              <w:rPr>
                <w:rFonts w:ascii="宋体" w:hAnsi="宋体" w:cs="宋体"/>
                <w:color w:val="auto"/>
                <w:szCs w:val="21"/>
              </w:rPr>
            </w:pPr>
            <w:r>
              <w:rPr>
                <w:rFonts w:hint="eastAsia" w:ascii="宋体" w:hAnsi="宋体" w:cs="宋体"/>
                <w:color w:val="auto"/>
                <w:szCs w:val="21"/>
              </w:rPr>
              <w:t xml:space="preserve">承包人（乙方）：(盖章)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20" w:hRule="atLeast"/>
          <w:tblCellSpacing w:w="15" w:type="dxa"/>
        </w:trPr>
        <w:tc>
          <w:tcPr>
            <w:tcW w:w="4288" w:type="dxa"/>
            <w:vAlign w:val="top"/>
          </w:tcPr>
          <w:p>
            <w:pPr>
              <w:kinsoku w:val="0"/>
              <w:overflowPunct w:val="0"/>
              <w:autoSpaceDE w:val="0"/>
              <w:autoSpaceDN w:val="0"/>
              <w:adjustRightInd w:val="0"/>
              <w:snapToGrid w:val="0"/>
              <w:spacing w:line="500" w:lineRule="exact"/>
              <w:rPr>
                <w:rFonts w:ascii="宋体" w:hAnsi="宋体" w:cs="宋体"/>
                <w:color w:val="auto"/>
                <w:szCs w:val="21"/>
              </w:rPr>
            </w:pPr>
            <w:r>
              <w:rPr>
                <w:rFonts w:hint="eastAsia" w:ascii="宋体" w:hAnsi="宋体" w:cs="宋体"/>
                <w:color w:val="auto"/>
                <w:szCs w:val="21"/>
              </w:rPr>
              <w:t>法定代表人（或其委托代理人）签名：</w:t>
            </w:r>
          </w:p>
          <w:p>
            <w:pPr>
              <w:kinsoku w:val="0"/>
              <w:overflowPunct w:val="0"/>
              <w:autoSpaceDE w:val="0"/>
              <w:autoSpaceDN w:val="0"/>
              <w:adjustRightInd w:val="0"/>
              <w:snapToGrid w:val="0"/>
              <w:spacing w:line="500" w:lineRule="exact"/>
              <w:rPr>
                <w:rFonts w:ascii="宋体" w:hAnsi="宋体" w:cs="宋体"/>
                <w:color w:val="auto"/>
                <w:szCs w:val="21"/>
              </w:rPr>
            </w:pPr>
          </w:p>
        </w:tc>
        <w:tc>
          <w:tcPr>
            <w:tcW w:w="4198" w:type="dxa"/>
            <w:vAlign w:val="top"/>
          </w:tcPr>
          <w:p>
            <w:pPr>
              <w:kinsoku w:val="0"/>
              <w:overflowPunct w:val="0"/>
              <w:autoSpaceDE w:val="0"/>
              <w:autoSpaceDN w:val="0"/>
              <w:adjustRightInd w:val="0"/>
              <w:snapToGrid w:val="0"/>
              <w:spacing w:line="500" w:lineRule="exact"/>
              <w:rPr>
                <w:rFonts w:ascii="宋体" w:hAnsi="宋体" w:cs="宋体"/>
                <w:color w:val="auto"/>
                <w:szCs w:val="21"/>
              </w:rPr>
            </w:pPr>
            <w:r>
              <w:rPr>
                <w:rFonts w:hint="eastAsia" w:ascii="宋体" w:hAnsi="宋体" w:cs="宋体"/>
                <w:color w:val="auto"/>
                <w:szCs w:val="21"/>
              </w:rPr>
              <w:t>法定代表人（或其委托代理人）签名：</w:t>
            </w:r>
          </w:p>
          <w:p>
            <w:pPr>
              <w:kinsoku w:val="0"/>
              <w:overflowPunct w:val="0"/>
              <w:autoSpaceDE w:val="0"/>
              <w:autoSpaceDN w:val="0"/>
              <w:adjustRightInd w:val="0"/>
              <w:snapToGrid w:val="0"/>
              <w:spacing w:line="500" w:lineRule="exact"/>
              <w:rPr>
                <w:rFonts w:ascii="宋体" w:hAnsi="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20" w:hRule="atLeast"/>
          <w:tblCellSpacing w:w="15" w:type="dxa"/>
        </w:trPr>
        <w:tc>
          <w:tcPr>
            <w:tcW w:w="4288" w:type="dxa"/>
            <w:vAlign w:val="top"/>
          </w:tcPr>
          <w:p>
            <w:pPr>
              <w:kinsoku w:val="0"/>
              <w:overflowPunct w:val="0"/>
              <w:autoSpaceDE w:val="0"/>
              <w:autoSpaceDN w:val="0"/>
              <w:adjustRightInd w:val="0"/>
              <w:snapToGrid w:val="0"/>
              <w:spacing w:line="500" w:lineRule="exact"/>
              <w:rPr>
                <w:rFonts w:ascii="宋体" w:hAnsi="宋体" w:cs="宋体"/>
                <w:color w:val="auto"/>
                <w:szCs w:val="21"/>
              </w:rPr>
            </w:pPr>
            <w:r>
              <w:rPr>
                <w:rFonts w:hint="eastAsia" w:ascii="宋体" w:hAnsi="宋体" w:cs="宋体"/>
                <w:color w:val="auto"/>
                <w:szCs w:val="21"/>
              </w:rPr>
              <w:t>业主代表：</w:t>
            </w:r>
          </w:p>
          <w:p>
            <w:pPr>
              <w:kinsoku w:val="0"/>
              <w:overflowPunct w:val="0"/>
              <w:autoSpaceDE w:val="0"/>
              <w:autoSpaceDN w:val="0"/>
              <w:adjustRightInd w:val="0"/>
              <w:snapToGrid w:val="0"/>
              <w:spacing w:line="500" w:lineRule="exact"/>
              <w:rPr>
                <w:rFonts w:ascii="宋体" w:hAnsi="宋体" w:cs="宋体"/>
                <w:color w:val="auto"/>
                <w:szCs w:val="21"/>
              </w:rPr>
            </w:pPr>
          </w:p>
        </w:tc>
        <w:tc>
          <w:tcPr>
            <w:tcW w:w="4198" w:type="dxa"/>
            <w:vAlign w:val="top"/>
          </w:tcPr>
          <w:p>
            <w:pPr>
              <w:kinsoku w:val="0"/>
              <w:overflowPunct w:val="0"/>
              <w:autoSpaceDE w:val="0"/>
              <w:autoSpaceDN w:val="0"/>
              <w:adjustRightInd w:val="0"/>
              <w:snapToGrid w:val="0"/>
              <w:spacing w:line="500" w:lineRule="exact"/>
              <w:rPr>
                <w:rFonts w:ascii="宋体" w:hAnsi="宋体" w:cs="宋体"/>
                <w:color w:val="auto"/>
                <w:szCs w:val="21"/>
              </w:rPr>
            </w:pPr>
            <w:r>
              <w:rPr>
                <w:rFonts w:hint="eastAsia" w:ascii="宋体" w:hAnsi="宋体" w:cs="宋体"/>
                <w:color w:val="auto"/>
                <w:szCs w:val="21"/>
              </w:rPr>
              <w:t>项目负责人：</w:t>
            </w:r>
          </w:p>
          <w:p>
            <w:pPr>
              <w:kinsoku w:val="0"/>
              <w:overflowPunct w:val="0"/>
              <w:autoSpaceDE w:val="0"/>
              <w:autoSpaceDN w:val="0"/>
              <w:adjustRightInd w:val="0"/>
              <w:snapToGrid w:val="0"/>
              <w:spacing w:line="500" w:lineRule="exact"/>
              <w:rPr>
                <w:rFonts w:ascii="宋体" w:hAnsi="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388" w:hRule="atLeast"/>
          <w:tblCellSpacing w:w="15" w:type="dxa"/>
        </w:trPr>
        <w:tc>
          <w:tcPr>
            <w:tcW w:w="4288" w:type="dxa"/>
            <w:vAlign w:val="top"/>
          </w:tcPr>
          <w:p>
            <w:pPr>
              <w:kinsoku w:val="0"/>
              <w:overflowPunct w:val="0"/>
              <w:autoSpaceDE w:val="0"/>
              <w:autoSpaceDN w:val="0"/>
              <w:adjustRightInd w:val="0"/>
              <w:snapToGrid w:val="0"/>
              <w:spacing w:line="500" w:lineRule="exact"/>
              <w:rPr>
                <w:rFonts w:ascii="宋体" w:hAnsi="宋体" w:cs="宋体"/>
                <w:color w:val="auto"/>
                <w:szCs w:val="21"/>
              </w:rPr>
            </w:pPr>
            <w:r>
              <w:rPr>
                <w:rFonts w:hint="eastAsia" w:ascii="宋体" w:hAnsi="宋体" w:cs="宋体"/>
                <w:color w:val="auto"/>
                <w:szCs w:val="21"/>
              </w:rPr>
              <w:t>地址：广州市从化区江埔街环市东路377号</w:t>
            </w:r>
          </w:p>
        </w:tc>
        <w:tc>
          <w:tcPr>
            <w:tcW w:w="4198" w:type="dxa"/>
            <w:vAlign w:val="top"/>
          </w:tcPr>
          <w:p>
            <w:pPr>
              <w:widowControl/>
              <w:kinsoku w:val="0"/>
              <w:overflowPunct w:val="0"/>
              <w:autoSpaceDE w:val="0"/>
              <w:autoSpaceDN w:val="0"/>
              <w:adjustRightInd w:val="0"/>
              <w:snapToGrid w:val="0"/>
              <w:spacing w:line="500" w:lineRule="exact"/>
              <w:ind w:left="630" w:hanging="630" w:hangingChars="300"/>
              <w:jc w:val="left"/>
              <w:rPr>
                <w:rFonts w:ascii="宋体" w:hAnsi="宋体" w:cs="宋体"/>
                <w:color w:val="auto"/>
                <w:szCs w:val="21"/>
              </w:rPr>
            </w:pPr>
            <w:r>
              <w:rPr>
                <w:rFonts w:hint="eastAsia" w:ascii="宋体" w:hAnsi="宋体" w:cs="宋体"/>
                <w:color w:val="auto"/>
                <w:szCs w:val="21"/>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20" w:hRule="atLeast"/>
          <w:tblCellSpacing w:w="15" w:type="dxa"/>
        </w:trPr>
        <w:tc>
          <w:tcPr>
            <w:tcW w:w="4288" w:type="dxa"/>
            <w:vAlign w:val="top"/>
          </w:tcPr>
          <w:p>
            <w:pPr>
              <w:kinsoku w:val="0"/>
              <w:overflowPunct w:val="0"/>
              <w:autoSpaceDE w:val="0"/>
              <w:autoSpaceDN w:val="0"/>
              <w:adjustRightInd w:val="0"/>
              <w:snapToGrid w:val="0"/>
              <w:spacing w:line="500" w:lineRule="exact"/>
              <w:rPr>
                <w:rFonts w:ascii="宋体" w:hAnsi="宋体" w:cs="宋体"/>
                <w:color w:val="auto"/>
                <w:szCs w:val="21"/>
              </w:rPr>
            </w:pPr>
            <w:r>
              <w:rPr>
                <w:rFonts w:hint="eastAsia" w:ascii="宋体" w:hAnsi="宋体" w:cs="宋体"/>
                <w:color w:val="auto"/>
                <w:szCs w:val="21"/>
              </w:rPr>
              <w:t>传真：020-87988083</w:t>
            </w:r>
          </w:p>
        </w:tc>
        <w:tc>
          <w:tcPr>
            <w:tcW w:w="4198" w:type="dxa"/>
            <w:vAlign w:val="top"/>
          </w:tcPr>
          <w:p>
            <w:pPr>
              <w:kinsoku w:val="0"/>
              <w:overflowPunct w:val="0"/>
              <w:autoSpaceDE w:val="0"/>
              <w:autoSpaceDN w:val="0"/>
              <w:adjustRightInd w:val="0"/>
              <w:snapToGrid w:val="0"/>
              <w:spacing w:line="500" w:lineRule="exact"/>
              <w:rPr>
                <w:rFonts w:ascii="宋体" w:hAnsi="宋体" w:cs="宋体"/>
                <w:color w:val="auto"/>
                <w:szCs w:val="21"/>
              </w:rPr>
            </w:pPr>
            <w:r>
              <w:rPr>
                <w:rFonts w:hint="eastAsia" w:ascii="宋体" w:hAnsi="宋体" w:cs="宋体"/>
                <w:color w:val="auto"/>
                <w:szCs w:val="21"/>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20" w:hRule="atLeast"/>
          <w:tblCellSpacing w:w="15" w:type="dxa"/>
        </w:trPr>
        <w:tc>
          <w:tcPr>
            <w:tcW w:w="4288" w:type="dxa"/>
            <w:vAlign w:val="top"/>
          </w:tcPr>
          <w:p>
            <w:pPr>
              <w:kinsoku w:val="0"/>
              <w:overflowPunct w:val="0"/>
              <w:autoSpaceDE w:val="0"/>
              <w:autoSpaceDN w:val="0"/>
              <w:adjustRightInd w:val="0"/>
              <w:snapToGrid w:val="0"/>
              <w:spacing w:line="500" w:lineRule="exact"/>
              <w:rPr>
                <w:rFonts w:ascii="宋体" w:hAnsi="宋体" w:cs="宋体"/>
                <w:color w:val="auto"/>
                <w:szCs w:val="21"/>
              </w:rPr>
            </w:pPr>
            <w:r>
              <w:rPr>
                <w:rFonts w:hint="eastAsia" w:ascii="宋体" w:hAnsi="宋体" w:cs="宋体"/>
                <w:color w:val="auto"/>
                <w:szCs w:val="21"/>
              </w:rPr>
              <w:t>电话：020-87988083</w:t>
            </w:r>
          </w:p>
        </w:tc>
        <w:tc>
          <w:tcPr>
            <w:tcW w:w="4198" w:type="dxa"/>
            <w:vAlign w:val="top"/>
          </w:tcPr>
          <w:p>
            <w:pPr>
              <w:kinsoku w:val="0"/>
              <w:overflowPunct w:val="0"/>
              <w:autoSpaceDE w:val="0"/>
              <w:autoSpaceDN w:val="0"/>
              <w:adjustRightInd w:val="0"/>
              <w:snapToGrid w:val="0"/>
              <w:spacing w:line="500" w:lineRule="exact"/>
              <w:rPr>
                <w:rFonts w:ascii="宋体" w:hAnsi="宋体" w:cs="宋体"/>
                <w:color w:val="auto"/>
                <w:szCs w:val="21"/>
              </w:rPr>
            </w:pPr>
            <w:r>
              <w:rPr>
                <w:rFonts w:hint="eastAsia" w:ascii="宋体" w:hAnsi="宋体" w:cs="宋体"/>
                <w:color w:val="auto"/>
                <w:szCs w:val="21"/>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20" w:hRule="atLeast"/>
          <w:tblCellSpacing w:w="15" w:type="dxa"/>
        </w:trPr>
        <w:tc>
          <w:tcPr>
            <w:tcW w:w="4288" w:type="dxa"/>
            <w:vAlign w:val="top"/>
          </w:tcPr>
          <w:p>
            <w:pPr>
              <w:adjustRightInd w:val="0"/>
              <w:snapToGrid w:val="0"/>
              <w:spacing w:line="500" w:lineRule="exact"/>
              <w:rPr>
                <w:rFonts w:ascii="宋体" w:hAnsi="宋体" w:cs="宋体"/>
                <w:color w:val="auto"/>
                <w:szCs w:val="21"/>
              </w:rPr>
            </w:pPr>
          </w:p>
        </w:tc>
        <w:tc>
          <w:tcPr>
            <w:tcW w:w="4198" w:type="dxa"/>
            <w:vAlign w:val="top"/>
          </w:tcPr>
          <w:p>
            <w:pPr>
              <w:kinsoku w:val="0"/>
              <w:overflowPunct w:val="0"/>
              <w:autoSpaceDE w:val="0"/>
              <w:autoSpaceDN w:val="0"/>
              <w:adjustRightInd w:val="0"/>
              <w:snapToGrid w:val="0"/>
              <w:spacing w:line="500" w:lineRule="exact"/>
              <w:rPr>
                <w:rFonts w:ascii="宋体" w:hAnsi="宋体" w:cs="宋体"/>
                <w:color w:val="auto"/>
                <w:szCs w:val="21"/>
              </w:rPr>
            </w:pPr>
            <w:r>
              <w:rPr>
                <w:rFonts w:hint="eastAsia" w:ascii="宋体" w:hAnsi="宋体" w:cs="宋体"/>
                <w:color w:val="auto"/>
                <w:szCs w:val="21"/>
              </w:rPr>
              <w:t>法定代表人联系电话：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20" w:hRule="atLeast"/>
          <w:tblCellSpacing w:w="15" w:type="dxa"/>
        </w:trPr>
        <w:tc>
          <w:tcPr>
            <w:tcW w:w="4288" w:type="dxa"/>
            <w:vAlign w:val="top"/>
          </w:tcPr>
          <w:p>
            <w:pPr>
              <w:adjustRightInd w:val="0"/>
              <w:snapToGrid w:val="0"/>
              <w:spacing w:line="500" w:lineRule="exact"/>
              <w:rPr>
                <w:rFonts w:ascii="宋体" w:hAnsi="宋体" w:cs="宋体"/>
                <w:color w:val="auto"/>
                <w:szCs w:val="21"/>
              </w:rPr>
            </w:pPr>
            <w:r>
              <w:rPr>
                <w:rFonts w:hint="eastAsia" w:ascii="宋体" w:hAnsi="宋体" w:cs="宋体"/>
                <w:color w:val="auto"/>
                <w:szCs w:val="21"/>
              </w:rPr>
              <w:t>纳税人识别号：12440117MB2E02184C</w:t>
            </w:r>
          </w:p>
        </w:tc>
        <w:tc>
          <w:tcPr>
            <w:tcW w:w="4198" w:type="dxa"/>
            <w:vAlign w:val="top"/>
          </w:tcPr>
          <w:p>
            <w:pPr>
              <w:kinsoku w:val="0"/>
              <w:overflowPunct w:val="0"/>
              <w:autoSpaceDE w:val="0"/>
              <w:autoSpaceDN w:val="0"/>
              <w:adjustRightInd w:val="0"/>
              <w:snapToGrid w:val="0"/>
              <w:spacing w:line="500" w:lineRule="exact"/>
              <w:rPr>
                <w:rFonts w:ascii="宋体" w:hAnsi="宋体" w:cs="宋体"/>
                <w:color w:val="auto"/>
                <w:szCs w:val="21"/>
              </w:rPr>
            </w:pPr>
            <w:r>
              <w:rPr>
                <w:rFonts w:hint="eastAsia" w:ascii="宋体" w:hAnsi="宋体" w:cs="宋体"/>
                <w:color w:val="auto"/>
                <w:szCs w:val="21"/>
              </w:rPr>
              <w:t>纳税人识别号：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90" w:hRule="atLeast"/>
          <w:tblCellSpacing w:w="15" w:type="dxa"/>
        </w:trPr>
        <w:tc>
          <w:tcPr>
            <w:tcW w:w="4288" w:type="dxa"/>
            <w:vAlign w:val="top"/>
          </w:tcPr>
          <w:p>
            <w:pPr>
              <w:adjustRightInd w:val="0"/>
              <w:snapToGrid w:val="0"/>
              <w:spacing w:line="500" w:lineRule="exact"/>
              <w:rPr>
                <w:rFonts w:ascii="宋体" w:hAnsi="宋体" w:cs="宋体"/>
                <w:color w:val="auto"/>
                <w:szCs w:val="21"/>
              </w:rPr>
            </w:pPr>
            <w:r>
              <w:rPr>
                <w:rFonts w:hint="eastAsia" w:ascii="宋体" w:hAnsi="宋体" w:cs="宋体"/>
                <w:color w:val="auto"/>
                <w:szCs w:val="21"/>
              </w:rPr>
              <w:t>银行帐户：建设银行从化江埔支行</w:t>
            </w:r>
          </w:p>
        </w:tc>
        <w:tc>
          <w:tcPr>
            <w:tcW w:w="4198" w:type="dxa"/>
            <w:vAlign w:val="top"/>
          </w:tcPr>
          <w:p>
            <w:pPr>
              <w:kinsoku w:val="0"/>
              <w:overflowPunct w:val="0"/>
              <w:autoSpaceDE w:val="0"/>
              <w:autoSpaceDN w:val="0"/>
              <w:adjustRightInd w:val="0"/>
              <w:snapToGrid w:val="0"/>
              <w:spacing w:line="500" w:lineRule="exact"/>
              <w:rPr>
                <w:rFonts w:ascii="宋体" w:hAnsi="宋体" w:cs="宋体"/>
                <w:color w:val="auto"/>
                <w:szCs w:val="21"/>
              </w:rPr>
            </w:pPr>
            <w:r>
              <w:rPr>
                <w:rFonts w:hint="eastAsia" w:ascii="宋体" w:hAnsi="宋体" w:cs="宋体"/>
                <w:color w:val="auto"/>
                <w:szCs w:val="21"/>
              </w:rPr>
              <w:t>银行帐户：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20" w:hRule="atLeast"/>
          <w:tblCellSpacing w:w="15" w:type="dxa"/>
        </w:trPr>
        <w:tc>
          <w:tcPr>
            <w:tcW w:w="4288" w:type="dxa"/>
            <w:vAlign w:val="top"/>
          </w:tcPr>
          <w:p>
            <w:pPr>
              <w:adjustRightInd w:val="0"/>
              <w:snapToGrid w:val="0"/>
              <w:spacing w:line="500" w:lineRule="exact"/>
              <w:rPr>
                <w:rFonts w:ascii="宋体" w:hAnsi="宋体" w:cs="宋体"/>
                <w:color w:val="auto"/>
                <w:szCs w:val="21"/>
              </w:rPr>
            </w:pPr>
            <w:r>
              <w:rPr>
                <w:rFonts w:hint="eastAsia" w:ascii="宋体" w:hAnsi="宋体" w:cs="宋体"/>
                <w:color w:val="auto"/>
                <w:szCs w:val="21"/>
              </w:rPr>
              <w:t>银行帐号：44050156160400001029</w:t>
            </w:r>
          </w:p>
        </w:tc>
        <w:tc>
          <w:tcPr>
            <w:tcW w:w="4198" w:type="dxa"/>
            <w:vAlign w:val="top"/>
          </w:tcPr>
          <w:p>
            <w:pPr>
              <w:tabs>
                <w:tab w:val="left" w:pos="1723"/>
              </w:tabs>
              <w:kinsoku w:val="0"/>
              <w:overflowPunct w:val="0"/>
              <w:autoSpaceDE w:val="0"/>
              <w:autoSpaceDN w:val="0"/>
              <w:adjustRightInd w:val="0"/>
              <w:snapToGrid w:val="0"/>
              <w:spacing w:line="500" w:lineRule="exact"/>
              <w:rPr>
                <w:rFonts w:ascii="宋体" w:hAnsi="宋体" w:cs="宋体"/>
                <w:color w:val="auto"/>
                <w:szCs w:val="21"/>
              </w:rPr>
            </w:pPr>
            <w:r>
              <w:rPr>
                <w:rFonts w:hint="eastAsia" w:ascii="宋体" w:hAnsi="宋体" w:cs="宋体"/>
                <w:color w:val="auto"/>
                <w:szCs w:val="21"/>
              </w:rPr>
              <w:t>银行帐号：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20" w:hRule="atLeast"/>
          <w:tblCellSpacing w:w="15" w:type="dxa"/>
        </w:trPr>
        <w:tc>
          <w:tcPr>
            <w:tcW w:w="4288" w:type="dxa"/>
            <w:vAlign w:val="top"/>
          </w:tcPr>
          <w:p>
            <w:pPr>
              <w:adjustRightInd w:val="0"/>
              <w:snapToGrid w:val="0"/>
              <w:spacing w:line="500" w:lineRule="exact"/>
              <w:rPr>
                <w:rFonts w:ascii="宋体" w:hAnsi="宋体" w:cs="宋体"/>
                <w:color w:val="auto"/>
                <w:szCs w:val="21"/>
              </w:rPr>
            </w:pPr>
            <w:r>
              <w:rPr>
                <w:rFonts w:hint="eastAsia" w:ascii="宋体" w:hAnsi="宋体" w:cs="宋体"/>
                <w:color w:val="auto"/>
                <w:szCs w:val="21"/>
              </w:rPr>
              <w:t>签订日期：2023年  月  日</w:t>
            </w:r>
          </w:p>
        </w:tc>
        <w:tc>
          <w:tcPr>
            <w:tcW w:w="4198" w:type="dxa"/>
            <w:vAlign w:val="top"/>
          </w:tcPr>
          <w:p>
            <w:pPr>
              <w:tabs>
                <w:tab w:val="left" w:pos="1723"/>
              </w:tabs>
              <w:spacing w:line="500" w:lineRule="exact"/>
              <w:ind w:right="480"/>
              <w:rPr>
                <w:rFonts w:ascii="宋体" w:hAnsi="宋体" w:cs="宋体"/>
                <w:color w:val="auto"/>
                <w:szCs w:val="21"/>
              </w:rPr>
            </w:pPr>
            <w:r>
              <w:rPr>
                <w:rFonts w:hint="eastAsia" w:ascii="宋体" w:hAnsi="宋体" w:cs="宋体"/>
                <w:color w:val="auto"/>
                <w:szCs w:val="21"/>
              </w:rPr>
              <w:t>签订日期：2023年  月  日</w:t>
            </w:r>
          </w:p>
        </w:tc>
      </w:tr>
    </w:tbl>
    <w:p>
      <w:pPr>
        <w:spacing w:line="560" w:lineRule="exact"/>
        <w:rPr>
          <w:b/>
          <w:color w:val="auto"/>
          <w:sz w:val="44"/>
        </w:rPr>
      </w:pPr>
    </w:p>
    <w:p>
      <w:pPr>
        <w:spacing w:line="560" w:lineRule="exact"/>
        <w:rPr>
          <w:b/>
          <w:color w:val="auto"/>
          <w:sz w:val="44"/>
        </w:rPr>
      </w:pPr>
    </w:p>
    <w:p>
      <w:pPr>
        <w:spacing w:line="560" w:lineRule="exact"/>
        <w:rPr>
          <w:b/>
          <w:color w:val="auto"/>
          <w:sz w:val="44"/>
        </w:rPr>
      </w:pPr>
    </w:p>
    <w:p>
      <w:pPr>
        <w:spacing w:line="560" w:lineRule="exact"/>
        <w:jc w:val="center"/>
        <w:rPr>
          <w:b/>
          <w:color w:val="auto"/>
          <w:sz w:val="44"/>
        </w:rPr>
      </w:pPr>
    </w:p>
    <w:p>
      <w:pPr>
        <w:spacing w:line="560" w:lineRule="exact"/>
        <w:jc w:val="center"/>
        <w:rPr>
          <w:b/>
          <w:color w:val="auto"/>
          <w:sz w:val="44"/>
        </w:rPr>
      </w:pPr>
    </w:p>
    <w:p>
      <w:pPr>
        <w:spacing w:line="560" w:lineRule="exact"/>
        <w:jc w:val="center"/>
        <w:rPr>
          <w:b/>
          <w:color w:val="auto"/>
          <w:sz w:val="44"/>
        </w:rPr>
      </w:pPr>
    </w:p>
    <w:p>
      <w:pPr>
        <w:spacing w:line="560" w:lineRule="exact"/>
        <w:jc w:val="center"/>
        <w:rPr>
          <w:b/>
          <w:color w:val="auto"/>
          <w:sz w:val="44"/>
        </w:rPr>
      </w:pPr>
    </w:p>
    <w:p>
      <w:pPr>
        <w:spacing w:line="560" w:lineRule="exact"/>
        <w:jc w:val="center"/>
        <w:rPr>
          <w:b/>
          <w:color w:val="auto"/>
          <w:sz w:val="44"/>
        </w:rPr>
      </w:pPr>
    </w:p>
    <w:p>
      <w:pPr>
        <w:spacing w:line="560" w:lineRule="exact"/>
        <w:jc w:val="center"/>
        <w:rPr>
          <w:b/>
          <w:color w:val="auto"/>
          <w:sz w:val="44"/>
        </w:rPr>
      </w:pPr>
    </w:p>
    <w:p>
      <w:pPr>
        <w:spacing w:line="560" w:lineRule="exact"/>
        <w:jc w:val="center"/>
        <w:rPr>
          <w:b/>
          <w:color w:val="auto"/>
          <w:sz w:val="44"/>
        </w:rPr>
      </w:pPr>
    </w:p>
    <w:p>
      <w:pPr>
        <w:spacing w:line="560" w:lineRule="exact"/>
        <w:jc w:val="center"/>
        <w:rPr>
          <w:b/>
          <w:color w:val="auto"/>
          <w:sz w:val="44"/>
        </w:rPr>
      </w:pPr>
    </w:p>
    <w:p>
      <w:pPr>
        <w:spacing w:line="560" w:lineRule="exact"/>
        <w:jc w:val="center"/>
        <w:rPr>
          <w:b/>
          <w:color w:val="auto"/>
          <w:sz w:val="44"/>
        </w:rPr>
      </w:pPr>
    </w:p>
    <w:p>
      <w:pPr>
        <w:spacing w:line="560" w:lineRule="exact"/>
        <w:jc w:val="center"/>
        <w:rPr>
          <w:b/>
          <w:color w:val="auto"/>
          <w:sz w:val="44"/>
        </w:rPr>
      </w:pPr>
    </w:p>
    <w:p>
      <w:pPr>
        <w:spacing w:line="560" w:lineRule="exact"/>
        <w:jc w:val="center"/>
        <w:rPr>
          <w:b/>
          <w:color w:val="auto"/>
          <w:sz w:val="44"/>
        </w:rPr>
      </w:pPr>
    </w:p>
    <w:p>
      <w:pPr>
        <w:spacing w:line="560" w:lineRule="exact"/>
        <w:jc w:val="center"/>
        <w:rPr>
          <w:b/>
          <w:color w:val="auto"/>
          <w:sz w:val="44"/>
        </w:rPr>
      </w:pPr>
    </w:p>
    <w:p>
      <w:pPr>
        <w:spacing w:line="560" w:lineRule="exact"/>
        <w:jc w:val="center"/>
        <w:rPr>
          <w:b/>
          <w:color w:val="auto"/>
          <w:sz w:val="44"/>
        </w:rPr>
      </w:pPr>
    </w:p>
    <w:p>
      <w:pPr>
        <w:spacing w:line="560" w:lineRule="exact"/>
        <w:jc w:val="center"/>
        <w:rPr>
          <w:b/>
          <w:color w:val="auto"/>
          <w:sz w:val="44"/>
        </w:rPr>
      </w:pPr>
    </w:p>
    <w:p>
      <w:pPr>
        <w:spacing w:line="560" w:lineRule="exact"/>
        <w:jc w:val="center"/>
        <w:rPr>
          <w:b/>
          <w:color w:val="auto"/>
          <w:sz w:val="44"/>
        </w:rPr>
      </w:pPr>
    </w:p>
    <w:p>
      <w:pPr>
        <w:spacing w:line="560" w:lineRule="exact"/>
        <w:jc w:val="center"/>
        <w:rPr>
          <w:b/>
          <w:color w:val="auto"/>
          <w:sz w:val="44"/>
        </w:rPr>
      </w:pPr>
    </w:p>
    <w:p>
      <w:pPr>
        <w:spacing w:line="560" w:lineRule="exact"/>
        <w:jc w:val="center"/>
        <w:rPr>
          <w:b/>
          <w:color w:val="auto"/>
          <w:sz w:val="44"/>
        </w:rPr>
      </w:pPr>
    </w:p>
    <w:p>
      <w:pPr>
        <w:spacing w:line="560" w:lineRule="exact"/>
        <w:jc w:val="center"/>
        <w:rPr>
          <w:b/>
          <w:color w:val="auto"/>
          <w:sz w:val="44"/>
        </w:rPr>
      </w:pPr>
    </w:p>
    <w:p>
      <w:pPr>
        <w:spacing w:line="560" w:lineRule="exact"/>
        <w:jc w:val="center"/>
        <w:rPr>
          <w:b/>
          <w:color w:val="auto"/>
          <w:sz w:val="44"/>
        </w:rPr>
      </w:pPr>
    </w:p>
    <w:p>
      <w:pPr>
        <w:spacing w:line="560" w:lineRule="exact"/>
        <w:jc w:val="center"/>
        <w:rPr>
          <w:b/>
          <w:color w:val="auto"/>
          <w:sz w:val="44"/>
        </w:rPr>
      </w:pPr>
    </w:p>
    <w:p>
      <w:pPr>
        <w:spacing w:line="560" w:lineRule="exact"/>
        <w:jc w:val="center"/>
        <w:rPr>
          <w:b/>
          <w:color w:val="auto"/>
          <w:sz w:val="44"/>
        </w:rPr>
      </w:pPr>
      <w:r>
        <w:rPr>
          <w:rFonts w:hint="eastAsia"/>
          <w:b/>
          <w:color w:val="auto"/>
          <w:sz w:val="44"/>
        </w:rPr>
        <w:t>中标通知书</w:t>
      </w:r>
    </w:p>
    <w:p>
      <w:pPr>
        <w:spacing w:line="560" w:lineRule="exact"/>
        <w:rPr>
          <w:color w:val="auto"/>
          <w:kern w:val="0"/>
          <w:sz w:val="24"/>
        </w:rPr>
      </w:pPr>
    </w:p>
    <w:p>
      <w:pPr>
        <w:spacing w:line="560" w:lineRule="exact"/>
        <w:jc w:val="center"/>
        <w:rPr>
          <w:color w:val="auto"/>
          <w:kern w:val="0"/>
          <w:sz w:val="44"/>
          <w:szCs w:val="44"/>
          <w:u w:val="single"/>
        </w:rPr>
      </w:pPr>
      <w:r>
        <w:rPr>
          <w:b/>
          <w:color w:val="auto"/>
          <w:kern w:val="0"/>
          <w:sz w:val="44"/>
          <w:szCs w:val="44"/>
        </w:rPr>
        <w:br w:type="page"/>
      </w:r>
      <w:r>
        <w:rPr>
          <w:rFonts w:hint="eastAsia"/>
          <w:b/>
          <w:color w:val="auto"/>
          <w:kern w:val="0"/>
          <w:sz w:val="44"/>
          <w:szCs w:val="44"/>
        </w:rPr>
        <w:t>履约担保</w:t>
      </w:r>
    </w:p>
    <w:p>
      <w:pPr>
        <w:spacing w:line="560" w:lineRule="exact"/>
        <w:rPr>
          <w:color w:val="auto"/>
          <w:kern w:val="0"/>
          <w:szCs w:val="21"/>
        </w:rPr>
      </w:pPr>
    </w:p>
    <w:p>
      <w:pPr>
        <w:spacing w:line="560" w:lineRule="exact"/>
        <w:rPr>
          <w:color w:val="auto"/>
          <w:kern w:val="0"/>
          <w:szCs w:val="21"/>
        </w:rPr>
      </w:pPr>
    </w:p>
    <w:p>
      <w:pPr>
        <w:spacing w:line="560" w:lineRule="exact"/>
        <w:rPr>
          <w:color w:val="auto"/>
          <w:kern w:val="0"/>
          <w:sz w:val="24"/>
        </w:rPr>
      </w:pPr>
    </w:p>
    <w:p>
      <w:pPr>
        <w:spacing w:line="560" w:lineRule="exact"/>
        <w:rPr>
          <w:color w:val="auto"/>
          <w:kern w:val="0"/>
          <w:sz w:val="24"/>
        </w:rPr>
      </w:pPr>
    </w:p>
    <w:p>
      <w:pPr>
        <w:spacing w:line="560" w:lineRule="exact"/>
        <w:rPr>
          <w:color w:val="auto"/>
          <w:kern w:val="0"/>
          <w:sz w:val="24"/>
        </w:rPr>
      </w:pPr>
    </w:p>
    <w:p>
      <w:pPr>
        <w:spacing w:line="560" w:lineRule="exact"/>
        <w:jc w:val="center"/>
        <w:rPr>
          <w:b/>
          <w:color w:val="auto"/>
          <w:sz w:val="44"/>
        </w:rPr>
      </w:pPr>
      <w:r>
        <w:rPr>
          <w:b/>
          <w:color w:val="auto"/>
          <w:sz w:val="44"/>
        </w:rPr>
        <w:br w:type="page"/>
      </w:r>
      <w:r>
        <w:rPr>
          <w:rFonts w:hint="eastAsia"/>
          <w:b/>
          <w:color w:val="auto"/>
          <w:sz w:val="44"/>
        </w:rPr>
        <w:t>承包人印鉴真迹</w:t>
      </w:r>
    </w:p>
    <w:p>
      <w:pPr>
        <w:spacing w:line="560" w:lineRule="exact"/>
        <w:rPr>
          <w:rFonts w:ascii="宋体"/>
          <w:color w:val="auto"/>
          <w:sz w:val="28"/>
          <w:szCs w:val="28"/>
        </w:rPr>
      </w:pPr>
      <w:r>
        <w:rPr>
          <w:rFonts w:hint="eastAsia" w:ascii="宋体"/>
          <w:color w:val="auto"/>
          <w:sz w:val="28"/>
          <w:szCs w:val="28"/>
        </w:rPr>
        <w:t xml:space="preserve">    为更好对</w:t>
      </w:r>
      <w:r>
        <w:rPr>
          <w:rFonts w:hint="eastAsia" w:ascii="宋体" w:hAnsi="Times New Roman" w:cs="Times New Roman"/>
          <w:color w:val="auto"/>
          <w:kern w:val="2"/>
          <w:sz w:val="28"/>
          <w:szCs w:val="28"/>
          <w:u w:val="single"/>
          <w:shd w:val="clear" w:color="auto" w:fill="auto"/>
          <w:lang w:eastAsia="zh-CN" w:bidi="ar"/>
        </w:rPr>
        <w:t>河滨北路（殷家庄段）积水点整治工程</w:t>
      </w:r>
      <w:r>
        <w:rPr>
          <w:rFonts w:hint="eastAsia" w:ascii="宋体"/>
          <w:color w:val="auto"/>
          <w:sz w:val="28"/>
          <w:szCs w:val="28"/>
        </w:rPr>
        <w:t>基本建设资金、工程建设资料的管理，以下印鉴留档备查。</w:t>
      </w:r>
    </w:p>
    <w:p>
      <w:pPr>
        <w:spacing w:line="560" w:lineRule="exact"/>
        <w:rPr>
          <w:rFonts w:ascii="宋体"/>
          <w:color w:val="auto"/>
          <w:sz w:val="28"/>
          <w:szCs w:val="28"/>
        </w:rPr>
      </w:pPr>
    </w:p>
    <w:p>
      <w:pPr>
        <w:spacing w:line="560" w:lineRule="exact"/>
        <w:rPr>
          <w:rFonts w:ascii="宋体"/>
          <w:color w:val="auto"/>
          <w:sz w:val="28"/>
          <w:szCs w:val="28"/>
        </w:rPr>
      </w:pPr>
      <w:r>
        <w:rPr>
          <w:rFonts w:hint="eastAsia" w:ascii="宋体"/>
          <w:color w:val="auto"/>
          <w:sz w:val="28"/>
          <w:szCs w:val="28"/>
        </w:rPr>
        <w:t>1、单位公章                     2、发票专用章</w:t>
      </w:r>
    </w:p>
    <w:p>
      <w:pPr>
        <w:spacing w:line="560" w:lineRule="exact"/>
        <w:rPr>
          <w:rFonts w:ascii="宋体"/>
          <w:color w:val="auto"/>
          <w:sz w:val="28"/>
          <w:szCs w:val="28"/>
        </w:rPr>
      </w:pPr>
      <w:r>
        <w:rPr>
          <w:rFonts w:ascii="Times New Roman" w:hAnsi="Times New Roman" w:eastAsia="宋体" w:cs="Times New Roman"/>
          <w:color w:val="auto"/>
          <w:kern w:val="2"/>
          <w:sz w:val="21"/>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2971800</wp:posOffset>
                </wp:positionH>
                <wp:positionV relativeFrom="paragraph">
                  <wp:posOffset>0</wp:posOffset>
                </wp:positionV>
                <wp:extent cx="1828800" cy="1188720"/>
                <wp:effectExtent l="4445" t="5080" r="14605" b="6350"/>
                <wp:wrapNone/>
                <wp:docPr id="1" name="Text Box 2"/>
                <wp:cNvGraphicFramePr/>
                <a:graphic xmlns:a="http://schemas.openxmlformats.org/drawingml/2006/main">
                  <a:graphicData uri="http://schemas.microsoft.com/office/word/2010/wordprocessingShape">
                    <wps:wsp>
                      <wps:cNvSpPr txBox="1"/>
                      <wps:spPr>
                        <a:xfrm>
                          <a:off x="0" y="0"/>
                          <a:ext cx="1828800" cy="118872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Text Box 2" o:spid="_x0000_s1026" o:spt="202" type="#_x0000_t202" style="position:absolute;left:0pt;margin-left:234pt;margin-top:0pt;height:93.6pt;width:144pt;z-index:251659264;mso-width-relative:page;mso-height-relative:page;" fillcolor="#FFFFFF" filled="t" stroked="t" coordsize="21600,21600" o:gfxdata="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c75t9gAAAAIAQAADwAAAAAAAAABACAAAAAiAAAAZHJzL2Rvd25yZXYu&#10;eG1sUEsBAhQAFAAAAAgAh07iQGlA4VL7AQAANgQAAA4AAAAAAAAAAQAgAAAAJwEAAGRycy9lMm9E&#10;b2MueG1sUEsFBgAAAAAGAAYAWQEAAJQFAAAAAA==&#10;">
                <v:fill on="t" focussize="0,0"/>
                <v:stroke color="#000000" joinstyle="miter"/>
                <v:imagedata o:title=""/>
                <o:lock v:ext="edit" aspectratio="f"/>
                <v:textbox>
                  <w:txbxContent>
                    <w:p/>
                  </w:txbxContent>
                </v:textbox>
              </v:shape>
            </w:pict>
          </mc:Fallback>
        </mc:AlternateContent>
      </w:r>
      <w:r>
        <w:rPr>
          <w:rFonts w:ascii="Times New Roman" w:hAnsi="Times New Roman" w:eastAsia="宋体" w:cs="Times New Roman"/>
          <w:color w:val="auto"/>
          <w:kern w:val="2"/>
          <w:sz w:val="21"/>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0</wp:posOffset>
                </wp:positionV>
                <wp:extent cx="1828800" cy="1188720"/>
                <wp:effectExtent l="4445" t="5080" r="14605" b="6350"/>
                <wp:wrapNone/>
                <wp:docPr id="2" name="Text Box 6"/>
                <wp:cNvGraphicFramePr/>
                <a:graphic xmlns:a="http://schemas.openxmlformats.org/drawingml/2006/main">
                  <a:graphicData uri="http://schemas.microsoft.com/office/word/2010/wordprocessingShape">
                    <wps:wsp>
                      <wps:cNvSpPr txBox="1"/>
                      <wps:spPr>
                        <a:xfrm>
                          <a:off x="0" y="0"/>
                          <a:ext cx="1828800" cy="118872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Text Box 6" o:spid="_x0000_s1026" o:spt="202" type="#_x0000_t202" style="position:absolute;left:0pt;margin-left:18pt;margin-top:0pt;height:93.6pt;width:144pt;z-index:251660288;mso-width-relative:page;mso-height-relative:page;" fillcolor="#FFFFFF" filled="t" stroked="t" coordsize="21600,21600" o:gfxdata="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bNVPXAAAABwEAAA8AAAAAAAAAAQAgAAAAIgAAAGRycy9kb3ducmV2&#10;LnhtbFBLAQIUABQAAAAIAIdO4kASeLpZ/QEAADYEAAAOAAAAAAAAAAEAIAAAACYBAABkcnMvZTJv&#10;RG9jLnhtbFBLBQYAAAAABgAGAFkBAACVBQAAAAA=&#10;">
                <v:fill on="t" focussize="0,0"/>
                <v:stroke color="#000000" joinstyle="miter"/>
                <v:imagedata o:title=""/>
                <o:lock v:ext="edit" aspectratio="f"/>
                <v:textbox>
                  <w:txbxContent>
                    <w:p/>
                  </w:txbxContent>
                </v:textbox>
              </v:shape>
            </w:pict>
          </mc:Fallback>
        </mc:AlternateContent>
      </w:r>
    </w:p>
    <w:p>
      <w:pPr>
        <w:spacing w:line="560" w:lineRule="exact"/>
        <w:rPr>
          <w:rFonts w:ascii="宋体"/>
          <w:color w:val="auto"/>
          <w:sz w:val="28"/>
          <w:szCs w:val="28"/>
        </w:rPr>
      </w:pPr>
    </w:p>
    <w:p>
      <w:pPr>
        <w:spacing w:line="560" w:lineRule="exact"/>
        <w:rPr>
          <w:rFonts w:ascii="宋体"/>
          <w:color w:val="auto"/>
          <w:sz w:val="28"/>
          <w:szCs w:val="28"/>
        </w:rPr>
      </w:pPr>
    </w:p>
    <w:p>
      <w:pPr>
        <w:spacing w:line="560" w:lineRule="exact"/>
        <w:rPr>
          <w:rFonts w:ascii="宋体"/>
          <w:color w:val="auto"/>
          <w:sz w:val="28"/>
          <w:szCs w:val="28"/>
        </w:rPr>
      </w:pPr>
    </w:p>
    <w:p>
      <w:pPr>
        <w:spacing w:line="560" w:lineRule="exact"/>
        <w:rPr>
          <w:rFonts w:ascii="宋体"/>
          <w:color w:val="auto"/>
          <w:sz w:val="28"/>
          <w:szCs w:val="28"/>
        </w:rPr>
      </w:pPr>
    </w:p>
    <w:p>
      <w:pPr>
        <w:spacing w:line="560" w:lineRule="exact"/>
        <w:rPr>
          <w:rFonts w:ascii="宋体"/>
          <w:color w:val="auto"/>
          <w:sz w:val="28"/>
          <w:szCs w:val="28"/>
        </w:rPr>
      </w:pPr>
      <w:r>
        <w:rPr>
          <w:rFonts w:hint="eastAsia" w:ascii="宋体"/>
          <w:color w:val="auto"/>
          <w:sz w:val="28"/>
          <w:szCs w:val="28"/>
        </w:rPr>
        <w:t>3、财务专用章                   4、法定代表人签名真迹</w:t>
      </w:r>
    </w:p>
    <w:p>
      <w:pPr>
        <w:spacing w:line="560" w:lineRule="exact"/>
        <w:rPr>
          <w:rFonts w:ascii="宋体"/>
          <w:color w:val="auto"/>
          <w:sz w:val="28"/>
          <w:szCs w:val="28"/>
        </w:rPr>
      </w:pPr>
      <w:r>
        <w:rPr>
          <w:rFonts w:ascii="Times New Roman" w:hAnsi="Times New Roman" w:eastAsia="宋体" w:cs="Times New Roman"/>
          <w:color w:val="auto"/>
          <w:kern w:val="2"/>
          <w:sz w:val="21"/>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73025</wp:posOffset>
                </wp:positionV>
                <wp:extent cx="1933575" cy="1188720"/>
                <wp:effectExtent l="4445" t="5080" r="5080" b="6350"/>
                <wp:wrapNone/>
                <wp:docPr id="3" name="Text Box 3"/>
                <wp:cNvGraphicFramePr/>
                <a:graphic xmlns:a="http://schemas.openxmlformats.org/drawingml/2006/main">
                  <a:graphicData uri="http://schemas.microsoft.com/office/word/2010/wordprocessingShape">
                    <wps:wsp>
                      <wps:cNvSpPr txBox="1"/>
                      <wps:spPr>
                        <a:xfrm>
                          <a:off x="0" y="0"/>
                          <a:ext cx="1933575" cy="118872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Text Box 3" o:spid="_x0000_s1026" o:spt="202" type="#_x0000_t202" style="position:absolute;left:0pt;margin-left:18pt;margin-top:5.75pt;height:93.6pt;width:152.25pt;z-index:251661312;mso-width-relative:page;mso-height-relative:page;" fillcolor="#FFFFFF" filled="t" stroked="t" coordsize="21600,21600" o:gfxdata="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eAsyXYAAAACQEAAA8AAAAAAAAAAQAgAAAAIgAAAGRycy9kb3ducmV2&#10;LnhtbFBLAQIUABQAAAAIAIdO4kBqFWR1/AEAADYEAAAOAAAAAAAAAAEAIAAAACcBAABkcnMvZTJv&#10;RG9jLnhtbFBLBQYAAAAABgAGAFkBAACVBQAAAAA=&#10;">
                <v:fill on="t" focussize="0,0"/>
                <v:stroke color="#000000" joinstyle="miter"/>
                <v:imagedata o:title=""/>
                <o:lock v:ext="edit" aspectratio="f"/>
                <v:textbox>
                  <w:txbxContent>
                    <w:p/>
                  </w:txbxContent>
                </v:textbox>
              </v:shape>
            </w:pict>
          </mc:Fallback>
        </mc:AlternateContent>
      </w:r>
      <w:r>
        <w:rPr>
          <w:rFonts w:ascii="Times New Roman" w:hAnsi="Times New Roman" w:eastAsia="宋体" w:cs="Times New Roman"/>
          <w:color w:val="auto"/>
          <w:kern w:val="2"/>
          <w:sz w:val="21"/>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2971800</wp:posOffset>
                </wp:positionH>
                <wp:positionV relativeFrom="paragraph">
                  <wp:posOffset>73025</wp:posOffset>
                </wp:positionV>
                <wp:extent cx="1933575" cy="1188720"/>
                <wp:effectExtent l="4445" t="5080" r="5080" b="6350"/>
                <wp:wrapNone/>
                <wp:docPr id="4" name="Text Box 4"/>
                <wp:cNvGraphicFramePr/>
                <a:graphic xmlns:a="http://schemas.openxmlformats.org/drawingml/2006/main">
                  <a:graphicData uri="http://schemas.microsoft.com/office/word/2010/wordprocessingShape">
                    <wps:wsp>
                      <wps:cNvSpPr txBox="1"/>
                      <wps:spPr>
                        <a:xfrm>
                          <a:off x="0" y="0"/>
                          <a:ext cx="1933575" cy="118872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Text Box 4" o:spid="_x0000_s1026" o:spt="202" type="#_x0000_t202" style="position:absolute;left:0pt;margin-left:234pt;margin-top:5.75pt;height:93.6pt;width:152.25pt;z-index:251662336;mso-width-relative:page;mso-height-relative:page;" fillcolor="#FFFFFF" filled="t" stroked="t" coordsize="21600,21600" o:gfxdata="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rkpN7ZAAAACgEAAA8AAAAAAAAAAQAgAAAAIgAAAGRycy9kb3du&#10;cmV2LnhtbFBLAQIUABQAAAAIAIdO4kD3NYAw/gEAADYEAAAOAAAAAAAAAAEAIAAAACgBAABkcnMv&#10;ZTJvRG9jLnhtbFBLBQYAAAAABgAGAFkBAACYBQAAAAA=&#10;">
                <v:fill on="t" focussize="0,0"/>
                <v:stroke color="#000000" joinstyle="miter"/>
                <v:imagedata o:title=""/>
                <o:lock v:ext="edit" aspectratio="f"/>
                <v:textbox>
                  <w:txbxContent>
                    <w:p/>
                  </w:txbxContent>
                </v:textbox>
              </v:shape>
            </w:pict>
          </mc:Fallback>
        </mc:AlternateContent>
      </w:r>
    </w:p>
    <w:p>
      <w:pPr>
        <w:spacing w:line="560" w:lineRule="exact"/>
        <w:rPr>
          <w:rFonts w:ascii="宋体"/>
          <w:color w:val="auto"/>
          <w:sz w:val="28"/>
          <w:szCs w:val="28"/>
        </w:rPr>
      </w:pPr>
    </w:p>
    <w:p>
      <w:pPr>
        <w:spacing w:line="560" w:lineRule="exact"/>
        <w:rPr>
          <w:rFonts w:ascii="宋体"/>
          <w:color w:val="auto"/>
          <w:sz w:val="28"/>
          <w:szCs w:val="28"/>
        </w:rPr>
      </w:pPr>
    </w:p>
    <w:p>
      <w:pPr>
        <w:spacing w:line="560" w:lineRule="exact"/>
        <w:rPr>
          <w:rFonts w:ascii="宋体"/>
          <w:color w:val="auto"/>
          <w:sz w:val="28"/>
          <w:szCs w:val="28"/>
        </w:rPr>
      </w:pPr>
    </w:p>
    <w:p>
      <w:pPr>
        <w:spacing w:line="560" w:lineRule="exact"/>
        <w:rPr>
          <w:rFonts w:ascii="宋体"/>
          <w:color w:val="auto"/>
          <w:sz w:val="28"/>
          <w:szCs w:val="28"/>
        </w:rPr>
      </w:pPr>
    </w:p>
    <w:p>
      <w:pPr>
        <w:spacing w:line="560" w:lineRule="exact"/>
        <w:rPr>
          <w:rFonts w:ascii="宋体"/>
          <w:color w:val="auto"/>
          <w:sz w:val="28"/>
          <w:szCs w:val="28"/>
        </w:rPr>
      </w:pPr>
    </w:p>
    <w:p>
      <w:pPr>
        <w:spacing w:line="560" w:lineRule="exact"/>
        <w:rPr>
          <w:rFonts w:ascii="宋体"/>
          <w:color w:val="auto"/>
          <w:sz w:val="28"/>
          <w:szCs w:val="28"/>
        </w:rPr>
      </w:pPr>
      <w:r>
        <w:rPr>
          <w:rFonts w:hint="eastAsia" w:ascii="宋体"/>
          <w:color w:val="auto"/>
          <w:sz w:val="28"/>
          <w:szCs w:val="28"/>
        </w:rPr>
        <w:t xml:space="preserve">5、项目负责人签名真迹                  </w:t>
      </w:r>
    </w:p>
    <w:p>
      <w:pPr>
        <w:spacing w:line="560" w:lineRule="exact"/>
        <w:rPr>
          <w:rFonts w:ascii="宋体"/>
          <w:color w:val="auto"/>
          <w:sz w:val="28"/>
          <w:szCs w:val="28"/>
        </w:rPr>
      </w:pPr>
      <w:r>
        <w:rPr>
          <w:rFonts w:ascii="Times New Roman" w:hAnsi="Times New Roman" w:eastAsia="宋体" w:cs="Times New Roman"/>
          <w:color w:val="auto"/>
          <w:kern w:val="2"/>
          <w:sz w:val="21"/>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0</wp:posOffset>
                </wp:positionV>
                <wp:extent cx="1933575" cy="1188720"/>
                <wp:effectExtent l="4445" t="5080" r="5080" b="6350"/>
                <wp:wrapNone/>
                <wp:docPr id="5" name="Text Box 5"/>
                <wp:cNvGraphicFramePr/>
                <a:graphic xmlns:a="http://schemas.openxmlformats.org/drawingml/2006/main">
                  <a:graphicData uri="http://schemas.microsoft.com/office/word/2010/wordprocessingShape">
                    <wps:wsp>
                      <wps:cNvSpPr txBox="1"/>
                      <wps:spPr>
                        <a:xfrm>
                          <a:off x="0" y="0"/>
                          <a:ext cx="1933575" cy="1188720"/>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Text Box 5" o:spid="_x0000_s1026" o:spt="202" type="#_x0000_t202" style="position:absolute;left:0pt;margin-left:18pt;margin-top:0pt;height:93.6pt;width:152.25pt;z-index:251663360;mso-width-relative:page;mso-height-relative:page;" fillcolor="#FFFFFF" filled="t" stroked="t" coordsize="21600,21600" o:gfxdata="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T6e4rXAAAABwEAAA8AAAAAAAAAAQAgAAAAIgAAAGRycy9kb3ducmV2&#10;LnhtbFBLAQIUABQAAAAIAIdO4kCF4Cfl/QEAADYEAAAOAAAAAAAAAAEAIAAAACYBAABkcnMvZTJv&#10;RG9jLnhtbFBLBQYAAAAABgAGAFkBAACVBQAAAAA=&#10;">
                <v:fill on="t" focussize="0,0"/>
                <v:stroke color="#000000" joinstyle="miter"/>
                <v:imagedata o:title=""/>
                <o:lock v:ext="edit" aspectratio="f"/>
                <v:textbox>
                  <w:txbxContent>
                    <w:p/>
                    <w:p/>
                  </w:txbxContent>
                </v:textbox>
              </v:shape>
            </w:pict>
          </mc:Fallback>
        </mc:AlternateContent>
      </w:r>
    </w:p>
    <w:p>
      <w:pPr>
        <w:spacing w:line="560" w:lineRule="exact"/>
        <w:rPr>
          <w:rFonts w:ascii="宋体"/>
          <w:color w:val="auto"/>
          <w:sz w:val="28"/>
          <w:szCs w:val="28"/>
        </w:rPr>
      </w:pPr>
    </w:p>
    <w:p>
      <w:pPr>
        <w:spacing w:line="560" w:lineRule="exact"/>
        <w:jc w:val="center"/>
        <w:outlineLvl w:val="0"/>
        <w:rPr>
          <w:b/>
          <w:color w:val="auto"/>
          <w:sz w:val="30"/>
          <w:szCs w:val="30"/>
        </w:rPr>
      </w:pPr>
      <w:bookmarkStart w:id="7" w:name="_Toc273072837"/>
      <w:r>
        <w:rPr>
          <w:rFonts w:hint="eastAsia"/>
          <w:b/>
          <w:color w:val="auto"/>
          <w:sz w:val="30"/>
          <w:szCs w:val="30"/>
        </w:rPr>
        <w:br w:type="page"/>
      </w:r>
      <w:r>
        <w:rPr>
          <w:rFonts w:hint="eastAsia"/>
          <w:b/>
          <w:color w:val="auto"/>
          <w:sz w:val="30"/>
          <w:szCs w:val="30"/>
        </w:rPr>
        <w:t>第二部分</w:t>
      </w:r>
      <w:r>
        <w:rPr>
          <w:b/>
          <w:color w:val="auto"/>
          <w:sz w:val="30"/>
          <w:szCs w:val="30"/>
        </w:rPr>
        <w:t xml:space="preserve">  </w:t>
      </w:r>
      <w:r>
        <w:rPr>
          <w:rFonts w:hint="eastAsia"/>
          <w:b/>
          <w:color w:val="auto"/>
          <w:sz w:val="30"/>
          <w:szCs w:val="30"/>
        </w:rPr>
        <w:t>通用合同条款</w:t>
      </w:r>
      <w:bookmarkEnd w:id="7"/>
    </w:p>
    <w:p>
      <w:pPr>
        <w:spacing w:line="560" w:lineRule="exact"/>
        <w:rPr>
          <w:rFonts w:ascii="宋体" w:hAnsi="宋体" w:cs="宋体"/>
          <w:b/>
          <w:color w:val="auto"/>
          <w:szCs w:val="21"/>
        </w:rPr>
      </w:pPr>
      <w:bookmarkStart w:id="8" w:name="_Toc273072838"/>
      <w:r>
        <w:rPr>
          <w:rFonts w:hint="eastAsia" w:ascii="宋体" w:hAnsi="宋体" w:cs="宋体"/>
          <w:b/>
          <w:color w:val="auto"/>
          <w:szCs w:val="21"/>
        </w:rPr>
        <w:t>1．一般约定</w:t>
      </w:r>
      <w:bookmarkEnd w:id="8"/>
    </w:p>
    <w:p>
      <w:pPr>
        <w:spacing w:line="560" w:lineRule="exact"/>
        <w:rPr>
          <w:rFonts w:ascii="宋体" w:hAnsi="宋体" w:cs="宋体"/>
          <w:b/>
          <w:color w:val="auto"/>
          <w:szCs w:val="21"/>
        </w:rPr>
      </w:pPr>
      <w:r>
        <w:rPr>
          <w:rFonts w:hint="eastAsia" w:ascii="宋体" w:hAnsi="宋体" w:cs="宋体"/>
          <w:b/>
          <w:color w:val="auto"/>
          <w:szCs w:val="21"/>
        </w:rPr>
        <w:t xml:space="preserve">1.1  词语定义  </w:t>
      </w:r>
    </w:p>
    <w:p>
      <w:pPr>
        <w:spacing w:line="560" w:lineRule="exact"/>
        <w:ind w:firstLine="525" w:firstLineChars="250"/>
        <w:rPr>
          <w:rFonts w:ascii="宋体" w:hAnsi="宋体" w:cs="宋体"/>
          <w:color w:val="auto"/>
          <w:szCs w:val="21"/>
        </w:rPr>
      </w:pPr>
      <w:r>
        <w:rPr>
          <w:rFonts w:hint="eastAsia" w:ascii="宋体" w:hAnsi="宋体" w:cs="宋体"/>
          <w:color w:val="auto"/>
          <w:szCs w:val="21"/>
        </w:rPr>
        <w:t>通用合同条款、专用合同条款中的下列词语应具有本款所赋予的含义。</w:t>
      </w:r>
    </w:p>
    <w:p>
      <w:pPr>
        <w:spacing w:line="560" w:lineRule="exact"/>
        <w:ind w:firstLine="422" w:firstLineChars="200"/>
        <w:rPr>
          <w:rFonts w:ascii="宋体" w:hAnsi="宋体" w:cs="宋体"/>
          <w:color w:val="auto"/>
          <w:szCs w:val="21"/>
        </w:rPr>
      </w:pPr>
      <w:r>
        <w:rPr>
          <w:rFonts w:hint="eastAsia" w:ascii="宋体" w:hAnsi="宋体" w:cs="宋体"/>
          <w:b/>
          <w:color w:val="auto"/>
          <w:szCs w:val="21"/>
        </w:rPr>
        <w:t>1.1.1</w:t>
      </w:r>
      <w:r>
        <w:rPr>
          <w:rFonts w:hint="eastAsia" w:ascii="宋体" w:hAnsi="宋体" w:cs="宋体"/>
          <w:color w:val="auto"/>
          <w:szCs w:val="21"/>
        </w:rPr>
        <w:t>  合同</w:t>
      </w:r>
    </w:p>
    <w:p>
      <w:pPr>
        <w:spacing w:line="560" w:lineRule="exact"/>
        <w:ind w:firstLine="420" w:firstLineChars="200"/>
        <w:rPr>
          <w:rFonts w:ascii="宋体" w:hAnsi="宋体" w:cs="宋体"/>
          <w:color w:val="auto"/>
          <w:szCs w:val="21"/>
        </w:rPr>
      </w:pPr>
      <w:r>
        <w:rPr>
          <w:rFonts w:hint="eastAsia" w:ascii="宋体" w:hAnsi="宋体" w:cs="宋体"/>
          <w:color w:val="auto"/>
          <w:szCs w:val="21"/>
        </w:rPr>
        <w:t>1.1.1.1合同文件（或称合同）：指合同协议书、中标通知书、投标函及投标函附录、专用合同条款、通用合同条款、技术标准和要求、图纸、招标控制价工程量清单、以及其他合同文件。</w:t>
      </w:r>
    </w:p>
    <w:p>
      <w:pPr>
        <w:spacing w:line="560" w:lineRule="exact"/>
        <w:ind w:firstLine="420" w:firstLineChars="200"/>
        <w:rPr>
          <w:rFonts w:ascii="宋体" w:hAnsi="宋体" w:cs="宋体"/>
          <w:color w:val="auto"/>
          <w:szCs w:val="21"/>
        </w:rPr>
      </w:pPr>
      <w:r>
        <w:rPr>
          <w:rFonts w:hint="eastAsia" w:ascii="宋体" w:hAnsi="宋体" w:cs="宋体"/>
          <w:color w:val="auto"/>
          <w:szCs w:val="21"/>
        </w:rPr>
        <w:t>1.1.1.2 合同协议书：指1.5款所指的合同协议书。</w:t>
      </w:r>
    </w:p>
    <w:p>
      <w:pPr>
        <w:spacing w:line="560" w:lineRule="exact"/>
        <w:ind w:firstLine="420" w:firstLineChars="200"/>
        <w:rPr>
          <w:rFonts w:ascii="宋体" w:hAnsi="宋体" w:cs="宋体"/>
          <w:color w:val="auto"/>
          <w:szCs w:val="21"/>
        </w:rPr>
      </w:pPr>
      <w:r>
        <w:rPr>
          <w:rFonts w:hint="eastAsia" w:ascii="宋体" w:hAnsi="宋体" w:cs="宋体"/>
          <w:color w:val="auto"/>
          <w:szCs w:val="21"/>
        </w:rPr>
        <w:t>1.1.1.3 中标通知书：指发包人通知承包人中标的函件。</w:t>
      </w:r>
    </w:p>
    <w:p>
      <w:pPr>
        <w:spacing w:line="560" w:lineRule="exact"/>
        <w:ind w:firstLine="420" w:firstLineChars="200"/>
        <w:rPr>
          <w:rFonts w:ascii="宋体" w:hAnsi="宋体" w:cs="宋体"/>
          <w:color w:val="auto"/>
          <w:szCs w:val="21"/>
        </w:rPr>
      </w:pPr>
      <w:r>
        <w:rPr>
          <w:rFonts w:hint="eastAsia" w:ascii="宋体" w:hAnsi="宋体" w:cs="宋体"/>
          <w:color w:val="auto"/>
          <w:szCs w:val="21"/>
        </w:rPr>
        <w:t>1.1.1.4 投标函：指构成合同文件组成部分的由承包人填写并签署的投标函。</w:t>
      </w:r>
    </w:p>
    <w:p>
      <w:pPr>
        <w:spacing w:line="560" w:lineRule="exact"/>
        <w:ind w:firstLine="420" w:firstLineChars="200"/>
        <w:rPr>
          <w:rFonts w:ascii="宋体" w:hAnsi="宋体" w:cs="宋体"/>
          <w:color w:val="auto"/>
          <w:szCs w:val="21"/>
        </w:rPr>
      </w:pPr>
      <w:r>
        <w:rPr>
          <w:rFonts w:hint="eastAsia" w:ascii="宋体" w:hAnsi="宋体" w:cs="宋体"/>
          <w:color w:val="auto"/>
          <w:szCs w:val="21"/>
        </w:rPr>
        <w:t>1.1.1.5 投标函附录：指附在投标函后构成合同文件的投标函附录。   </w:t>
      </w:r>
    </w:p>
    <w:p>
      <w:pPr>
        <w:spacing w:line="560" w:lineRule="exact"/>
        <w:ind w:firstLine="420" w:firstLineChars="200"/>
        <w:rPr>
          <w:rFonts w:ascii="宋体" w:hAnsi="宋体" w:cs="宋体"/>
          <w:color w:val="auto"/>
          <w:szCs w:val="21"/>
        </w:rPr>
      </w:pPr>
      <w:r>
        <w:rPr>
          <w:rFonts w:hint="eastAsia" w:ascii="宋体" w:hAnsi="宋体" w:cs="宋体"/>
          <w:color w:val="auto"/>
          <w:szCs w:val="21"/>
        </w:rPr>
        <w:t>1.1.1.6 技术标准和要求：指构成合同文件组成部分的名为技术标准和要求的（合同技术条款）文件、包括合同双方当事人约定对其所作的修改或补充。</w:t>
      </w:r>
    </w:p>
    <w:p>
      <w:pPr>
        <w:spacing w:line="560" w:lineRule="exact"/>
        <w:ind w:firstLine="420" w:firstLineChars="200"/>
        <w:rPr>
          <w:rFonts w:ascii="宋体" w:hAnsi="宋体" w:cs="宋体"/>
          <w:color w:val="auto"/>
          <w:szCs w:val="21"/>
        </w:rPr>
      </w:pPr>
      <w:r>
        <w:rPr>
          <w:rFonts w:hint="eastAsia" w:ascii="宋体" w:hAnsi="宋体" w:cs="宋体"/>
          <w:color w:val="auto"/>
          <w:szCs w:val="21"/>
        </w:rPr>
        <w:t>1.1.1.7 图纸：指列入合同的招标图纸、投标图纸和发包人按合同约定向承包人提供的施工图纸和其他图纸（包括配套的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pPr>
        <w:spacing w:line="560" w:lineRule="exact"/>
        <w:ind w:firstLine="420" w:firstLineChars="200"/>
        <w:rPr>
          <w:rFonts w:ascii="宋体" w:hAnsi="宋体" w:cs="宋体"/>
          <w:color w:val="auto"/>
          <w:szCs w:val="21"/>
        </w:rPr>
      </w:pPr>
      <w:r>
        <w:rPr>
          <w:color w:val="auto"/>
          <w:szCs w:val="21"/>
        </w:rPr>
        <w:t xml:space="preserve">1.1.1.8 </w:t>
      </w:r>
      <w:r>
        <w:rPr>
          <w:rFonts w:hint="eastAsia"/>
          <w:color w:val="auto"/>
          <w:szCs w:val="21"/>
        </w:rPr>
        <w:t>已标价工程量清单：指构成合同文件组成部分的由承包人按照规定的格式和要求填写并标明价格的工程量清单。</w:t>
      </w:r>
    </w:p>
    <w:p>
      <w:pPr>
        <w:spacing w:line="560" w:lineRule="exact"/>
        <w:rPr>
          <w:rFonts w:ascii="宋体" w:hAnsi="宋体" w:cs="宋体"/>
          <w:color w:val="auto"/>
          <w:szCs w:val="21"/>
        </w:rPr>
      </w:pPr>
      <w:r>
        <w:rPr>
          <w:rFonts w:hint="eastAsia" w:ascii="宋体" w:hAnsi="宋体" w:cs="宋体"/>
          <w:color w:val="auto"/>
          <w:szCs w:val="21"/>
        </w:rPr>
        <w:t xml:space="preserve">     1.1.1.9 其他合同文件：指经合同双方当事人确认构成合同文件的其他文件。</w:t>
      </w:r>
    </w:p>
    <w:p>
      <w:pPr>
        <w:spacing w:line="560" w:lineRule="exact"/>
        <w:ind w:firstLine="527" w:firstLineChars="250"/>
        <w:rPr>
          <w:rFonts w:ascii="宋体" w:hAnsi="宋体" w:cs="宋体"/>
          <w:color w:val="auto"/>
          <w:szCs w:val="21"/>
        </w:rPr>
      </w:pPr>
      <w:r>
        <w:rPr>
          <w:rFonts w:hint="eastAsia" w:ascii="宋体" w:hAnsi="宋体" w:cs="宋体"/>
          <w:b/>
          <w:color w:val="auto"/>
          <w:szCs w:val="21"/>
        </w:rPr>
        <w:t xml:space="preserve">1.1.2 </w:t>
      </w:r>
      <w:r>
        <w:rPr>
          <w:rFonts w:hint="eastAsia" w:ascii="宋体" w:hAnsi="宋体" w:cs="宋体"/>
          <w:color w:val="auto"/>
          <w:szCs w:val="21"/>
        </w:rPr>
        <w:t>合同当事人和人员</w:t>
      </w:r>
    </w:p>
    <w:p>
      <w:pPr>
        <w:spacing w:line="560" w:lineRule="exact"/>
        <w:rPr>
          <w:rFonts w:ascii="宋体" w:hAnsi="宋体" w:cs="宋体"/>
          <w:color w:val="auto"/>
          <w:szCs w:val="21"/>
        </w:rPr>
      </w:pPr>
      <w:r>
        <w:rPr>
          <w:rFonts w:hint="eastAsia" w:ascii="宋体" w:hAnsi="宋体" w:cs="宋体"/>
          <w:color w:val="auto"/>
          <w:szCs w:val="21"/>
        </w:rPr>
        <w:t>1.1.2.1 合同当事人：指发包人和（或）承包人。</w:t>
      </w:r>
    </w:p>
    <w:p>
      <w:pPr>
        <w:spacing w:line="560" w:lineRule="exact"/>
        <w:rPr>
          <w:rFonts w:ascii="宋体" w:hAnsi="宋体" w:cs="宋体"/>
          <w:color w:val="auto"/>
          <w:szCs w:val="21"/>
        </w:rPr>
      </w:pPr>
      <w:r>
        <w:rPr>
          <w:rFonts w:hint="eastAsia" w:ascii="宋体" w:hAnsi="宋体" w:cs="宋体"/>
          <w:color w:val="auto"/>
          <w:szCs w:val="21"/>
        </w:rPr>
        <w:t xml:space="preserve"> 1.1.2.2 发包人：指专用合同条款中指明并与承包人在合同协议书中签字的当事人。</w:t>
      </w:r>
    </w:p>
    <w:p>
      <w:pPr>
        <w:spacing w:line="560" w:lineRule="exact"/>
        <w:rPr>
          <w:rFonts w:ascii="宋体" w:hAnsi="宋体" w:cs="宋体"/>
          <w:color w:val="auto"/>
          <w:szCs w:val="21"/>
        </w:rPr>
      </w:pPr>
      <w:r>
        <w:rPr>
          <w:rFonts w:hint="eastAsia" w:ascii="宋体" w:hAnsi="宋体" w:cs="宋体"/>
          <w:color w:val="auto"/>
          <w:szCs w:val="21"/>
        </w:rPr>
        <w:t xml:space="preserve"> 1.1.2.3承包人：指专用合同条款中指明并与发包人在合同协议书中签字的当事人。</w:t>
      </w:r>
    </w:p>
    <w:p>
      <w:pPr>
        <w:spacing w:line="560" w:lineRule="exact"/>
        <w:rPr>
          <w:rFonts w:ascii="宋体" w:hAnsi="宋体" w:cs="宋体"/>
          <w:color w:val="auto"/>
          <w:szCs w:val="21"/>
        </w:rPr>
      </w:pPr>
      <w:r>
        <w:rPr>
          <w:rFonts w:hint="eastAsia" w:ascii="宋体" w:hAnsi="宋体" w:cs="宋体"/>
          <w:color w:val="auto"/>
          <w:szCs w:val="21"/>
        </w:rPr>
        <w:t xml:space="preserve">     1.1.2.4承包人项目经理：指承包人派驻施工场的全权负责人。</w:t>
      </w:r>
    </w:p>
    <w:p>
      <w:pPr>
        <w:spacing w:line="560" w:lineRule="exact"/>
        <w:rPr>
          <w:rFonts w:ascii="宋体" w:hAnsi="宋体" w:cs="宋体"/>
          <w:color w:val="auto"/>
          <w:szCs w:val="21"/>
        </w:rPr>
      </w:pPr>
      <w:r>
        <w:rPr>
          <w:rFonts w:hint="eastAsia" w:ascii="宋体" w:hAnsi="宋体" w:cs="宋体"/>
          <w:color w:val="auto"/>
          <w:szCs w:val="21"/>
        </w:rPr>
        <w:t xml:space="preserve">     1.1.2.5分包人：指专用合同条款中指明的，从承包人处分包合同中某一部分工程，并与其签订分包合同的分包人。</w:t>
      </w:r>
    </w:p>
    <w:p>
      <w:pPr>
        <w:spacing w:line="560" w:lineRule="exact"/>
        <w:rPr>
          <w:rFonts w:ascii="宋体" w:hAnsi="宋体" w:cs="宋体"/>
          <w:color w:val="auto"/>
          <w:szCs w:val="21"/>
        </w:rPr>
      </w:pPr>
      <w:r>
        <w:rPr>
          <w:rFonts w:hint="eastAsia" w:ascii="宋体" w:hAnsi="宋体" w:cs="宋体"/>
          <w:color w:val="auto"/>
          <w:szCs w:val="21"/>
        </w:rPr>
        <w:t xml:space="preserve">      1.1.2.6 监理人：指专用合同条款中指明的，受发包人委托对合同履行实施管理的法人或其他组织。</w:t>
      </w:r>
    </w:p>
    <w:p>
      <w:pPr>
        <w:spacing w:line="560" w:lineRule="exact"/>
        <w:rPr>
          <w:rFonts w:ascii="宋体" w:hAnsi="宋体" w:cs="宋体"/>
          <w:color w:val="auto"/>
          <w:szCs w:val="21"/>
        </w:rPr>
      </w:pPr>
      <w:r>
        <w:rPr>
          <w:rFonts w:hint="eastAsia" w:ascii="宋体" w:hAnsi="宋体" w:cs="宋体"/>
          <w:color w:val="auto"/>
          <w:szCs w:val="21"/>
        </w:rPr>
        <w:t xml:space="preserve">     1.1.2.7 总监理工程师（总监）：指由监理人委派常驻施工场地对合同履行实施管理的全权负责人。</w:t>
      </w:r>
    </w:p>
    <w:p>
      <w:pPr>
        <w:spacing w:line="560" w:lineRule="exact"/>
        <w:ind w:firstLine="525" w:firstLineChars="249"/>
        <w:rPr>
          <w:rFonts w:ascii="宋体" w:hAnsi="宋体" w:cs="宋体"/>
          <w:color w:val="auto"/>
          <w:szCs w:val="21"/>
        </w:rPr>
      </w:pPr>
      <w:r>
        <w:rPr>
          <w:rFonts w:hint="eastAsia" w:ascii="宋体" w:hAnsi="宋体" w:cs="宋体"/>
          <w:b/>
          <w:color w:val="auto"/>
          <w:szCs w:val="21"/>
        </w:rPr>
        <w:t>1.1.3</w:t>
      </w:r>
      <w:r>
        <w:rPr>
          <w:rFonts w:hint="eastAsia" w:ascii="宋体" w:hAnsi="宋体" w:cs="宋体"/>
          <w:color w:val="auto"/>
          <w:szCs w:val="21"/>
        </w:rPr>
        <w:t xml:space="preserve"> 工程和设备</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1.1.3.1 工程：指永久工程和（或）临时工程。</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1.1.3.2 永久工程：指按合同约定建造并移交给发包人的工程，包括工程设备。</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1.1.3.3 临时工程：指为完成合同约定的永久工程所修建的各类临时工程，不包括施工设备。</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1.1.3.4 单位工程： 指专用合同条款中指明特定范围的永久工程。</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1.1.3.5 工程设备： 指构成或计划构成永久工程一部分的机电设备、金属结构设备、仪器装置及其他类似的设备和装置。</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1.1.3.6 施工设备： 指为完成合同约定的各项工作所需的设备、器具和其他物品，不包括临时工程的材料。</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1.1.3.7 临时设施：指为完成合同约定的各项工作所服务的临时性生产和生活设施。</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1.1.3.8 承包人设备：指承包人自带的施工设备。</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1.1.3.9 施工场地（或称工地、现场）：指用于合同工程施工的场所，以及在合同中指定作为施工场地组成部分的其他场所，包括永久占地和临时占地。</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1.1.3.10 永久占地：指发包人为建设本合同工程永久征用的场地。</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1.1.3.11 临时占地：指发包人为建设本合同工程临时征用，承包人在完工后需按合同要求退还的场地。</w:t>
      </w:r>
    </w:p>
    <w:p>
      <w:pPr>
        <w:spacing w:line="560" w:lineRule="exact"/>
        <w:ind w:firstLine="517" w:firstLineChars="245"/>
        <w:rPr>
          <w:rFonts w:ascii="宋体" w:hAnsi="宋体" w:cs="宋体"/>
          <w:color w:val="auto"/>
          <w:szCs w:val="21"/>
        </w:rPr>
      </w:pPr>
      <w:r>
        <w:rPr>
          <w:rFonts w:hint="eastAsia" w:ascii="宋体" w:hAnsi="宋体" w:cs="宋体"/>
          <w:b/>
          <w:color w:val="auto"/>
          <w:szCs w:val="21"/>
        </w:rPr>
        <w:t>1.1.4</w:t>
      </w:r>
      <w:r>
        <w:rPr>
          <w:rFonts w:hint="eastAsia" w:ascii="宋体" w:hAnsi="宋体" w:cs="宋体"/>
          <w:color w:val="auto"/>
          <w:szCs w:val="21"/>
        </w:rPr>
        <w:t xml:space="preserve"> 日期</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1.1.4.1 开工通知：指监理人按第11.1条款通知承包人开工的函件。</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1.1.4.2 开工日期：指监理人按第11.1条款发出的开工通知中写明的开工日期。</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1.1.4.3 工期：指承包人在投标函中承诺的完成合同工程所需的期限，包括按第11.3款、第11.4款和第11.6款约定所作的变更。</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1.1.4.4 竣工日期：即合同工程完工日期。指第1.1.4.3项约定工期届满时的日期。实际完工日期以合同工程完工证书中写明的日期为准。</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1.1.4.5 缺陷责任期：即工程质量保修期，指履行第19.2款约定的缺陷责任的期限，包括根据第19.3款约定所作延长，具体期限由专用合同条款约定。</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1.1.4.6 基准日期：指投标截止时间前28天的日期。</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1.1.4.7 天：除特别指明外，指日历天。合同中按天计算时间的，开始当天不计入。从次日开始计算。期限最后一天的截止时间为当天24:00。</w:t>
      </w:r>
    </w:p>
    <w:p>
      <w:pPr>
        <w:spacing w:line="560" w:lineRule="exact"/>
        <w:ind w:firstLine="517" w:firstLineChars="245"/>
        <w:rPr>
          <w:rFonts w:ascii="宋体" w:hAnsi="宋体" w:cs="宋体"/>
          <w:color w:val="auto"/>
          <w:szCs w:val="21"/>
        </w:rPr>
      </w:pPr>
      <w:r>
        <w:rPr>
          <w:rFonts w:hint="eastAsia" w:ascii="宋体" w:hAnsi="宋体" w:cs="宋体"/>
          <w:b/>
          <w:color w:val="auto"/>
          <w:szCs w:val="21"/>
        </w:rPr>
        <w:t>1.1.5</w:t>
      </w:r>
      <w:r>
        <w:rPr>
          <w:rFonts w:hint="eastAsia" w:ascii="宋体" w:hAnsi="宋体" w:cs="宋体"/>
          <w:color w:val="auto"/>
          <w:szCs w:val="21"/>
        </w:rPr>
        <w:t xml:space="preserve"> 合同价格和费用</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1.1.5.1签约合同价：指签定合同时合同协议中写明的，包括了暂列金额、暂估价的合同总金额。</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1.1.5.2 合同价格：指承包人按合同约定完成了包括缺陷责任期内的全部承包工作后，发包人应付给承包人的金额，包括在履行合同过程中按合同约定进行的变更和调整。</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1.1.5.3 费用：指为履行合同所发生的或将要发生的所有合理开支，包括管理费和应分摊的其他费用，但不包括利润。</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1.1.5.4 暂列金额：指招标控制价工程量清单中所列的暂列金额，用于在签订协议书时尚未确定或不可预见变更的施工及其所需材料、工程设备、服务等的金额，包括以计日工方式支付的金额。</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1.1.5.5 暂估价：指发包人在工程量清单中给定的用于支付必然发生但暂时不能确定价格的材料，工程设备以及专业工程的金额。</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1.1.5.6 计日工：指对零星工作采取的一种计价方式，按合同中的计日工子目及其单价计价付款。</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1.1.5.7 质量保证金（或称保留金）：指按第17.4.1项约定用于保证在缺陷责任期内履行缺陷修复义务的金额。</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1.1.6 其他</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1.1.6.1 书面形式：指合同文件、信函、电报、传真等可以有形地表现所载内容的形式。</w:t>
      </w:r>
    </w:p>
    <w:p>
      <w:pPr>
        <w:spacing w:line="560" w:lineRule="exact"/>
        <w:rPr>
          <w:rFonts w:ascii="宋体" w:hAnsi="宋体" w:cs="宋体"/>
          <w:b/>
          <w:color w:val="auto"/>
          <w:szCs w:val="21"/>
        </w:rPr>
      </w:pPr>
      <w:r>
        <w:rPr>
          <w:rFonts w:hint="eastAsia" w:ascii="宋体" w:hAnsi="宋体" w:cs="宋体"/>
          <w:b/>
          <w:color w:val="auto"/>
          <w:szCs w:val="21"/>
        </w:rPr>
        <w:t>1.2  语言文字</w:t>
      </w:r>
    </w:p>
    <w:p>
      <w:pPr>
        <w:spacing w:line="560" w:lineRule="exact"/>
        <w:ind w:left="-21" w:leftChars="-85" w:hanging="157" w:hangingChars="75"/>
        <w:rPr>
          <w:rFonts w:ascii="宋体" w:hAnsi="宋体" w:cs="宋体"/>
          <w:color w:val="auto"/>
          <w:szCs w:val="21"/>
        </w:rPr>
      </w:pPr>
      <w:r>
        <w:rPr>
          <w:rFonts w:hint="eastAsia" w:ascii="宋体" w:hAnsi="宋体" w:cs="宋体"/>
          <w:color w:val="auto"/>
          <w:szCs w:val="21"/>
        </w:rPr>
        <w:t>        除专用术语外，合同使用的语言文字为中文。必要时专用术语应附有中文注释。</w:t>
      </w:r>
    </w:p>
    <w:p>
      <w:pPr>
        <w:spacing w:line="560" w:lineRule="exact"/>
        <w:rPr>
          <w:rFonts w:ascii="宋体" w:hAnsi="宋体" w:cs="宋体"/>
          <w:b/>
          <w:color w:val="auto"/>
          <w:szCs w:val="21"/>
        </w:rPr>
      </w:pPr>
      <w:r>
        <w:rPr>
          <w:rFonts w:hint="eastAsia" w:ascii="宋体" w:hAnsi="宋体" w:cs="宋体"/>
          <w:b/>
          <w:color w:val="auto"/>
          <w:szCs w:val="21"/>
        </w:rPr>
        <w:t>1.3  法律</w:t>
      </w:r>
    </w:p>
    <w:p>
      <w:pPr>
        <w:spacing w:line="560" w:lineRule="exact"/>
        <w:rPr>
          <w:rFonts w:ascii="宋体" w:hAnsi="宋体" w:cs="宋体"/>
          <w:color w:val="auto"/>
          <w:szCs w:val="21"/>
        </w:rPr>
      </w:pPr>
      <w:r>
        <w:rPr>
          <w:rFonts w:hint="eastAsia" w:ascii="宋体" w:hAnsi="宋体" w:cs="宋体"/>
          <w:color w:val="auto"/>
          <w:szCs w:val="21"/>
        </w:rPr>
        <w:t>      适用于本合同的法律包括中华人民共和国法律、行政法规、部门规章，以及工程所在地的地方法规、自治条例、单行条例和地方政府规章。</w:t>
      </w:r>
    </w:p>
    <w:p>
      <w:pPr>
        <w:spacing w:line="560" w:lineRule="exact"/>
        <w:rPr>
          <w:rFonts w:ascii="宋体" w:hAnsi="宋体" w:cs="宋体"/>
          <w:b/>
          <w:color w:val="auto"/>
          <w:szCs w:val="21"/>
        </w:rPr>
      </w:pPr>
      <w:r>
        <w:rPr>
          <w:rFonts w:hint="eastAsia" w:ascii="宋体" w:hAnsi="宋体" w:cs="宋体"/>
          <w:color w:val="auto"/>
          <w:szCs w:val="21"/>
        </w:rPr>
        <w:t> </w:t>
      </w:r>
      <w:r>
        <w:rPr>
          <w:rFonts w:hint="eastAsia" w:ascii="宋体" w:hAnsi="宋体" w:cs="宋体"/>
          <w:b/>
          <w:color w:val="auto"/>
          <w:szCs w:val="21"/>
        </w:rPr>
        <w:t>1.4  合同文件的优先顺序</w:t>
      </w:r>
    </w:p>
    <w:p>
      <w:pPr>
        <w:spacing w:line="560" w:lineRule="exact"/>
        <w:rPr>
          <w:rFonts w:ascii="宋体" w:hAnsi="宋体" w:cs="宋体"/>
          <w:color w:val="auto"/>
          <w:szCs w:val="21"/>
        </w:rPr>
      </w:pPr>
      <w:r>
        <w:rPr>
          <w:rFonts w:hint="eastAsia" w:ascii="宋体" w:hAnsi="宋体" w:cs="宋体"/>
          <w:color w:val="auto"/>
          <w:szCs w:val="21"/>
        </w:rPr>
        <w:t>      组成合同的各项文件应互相解释，互为说明。除专用合同条款另有规定外，解释合同文件的优先顺序如下：</w:t>
      </w:r>
    </w:p>
    <w:p>
      <w:pPr>
        <w:spacing w:line="560" w:lineRule="exact"/>
        <w:rPr>
          <w:rFonts w:ascii="宋体" w:hAnsi="宋体" w:cs="宋体"/>
          <w:color w:val="auto"/>
          <w:szCs w:val="21"/>
        </w:rPr>
      </w:pPr>
      <w:r>
        <w:rPr>
          <w:rFonts w:hint="eastAsia" w:ascii="宋体" w:hAnsi="宋体" w:cs="宋体"/>
          <w:color w:val="auto"/>
          <w:szCs w:val="21"/>
        </w:rPr>
        <w:t xml:space="preserve">     ⑴ 合同协议书；</w:t>
      </w:r>
    </w:p>
    <w:p>
      <w:pPr>
        <w:spacing w:line="560" w:lineRule="exact"/>
        <w:rPr>
          <w:rFonts w:ascii="宋体" w:hAnsi="宋体" w:cs="宋体"/>
          <w:color w:val="auto"/>
          <w:szCs w:val="21"/>
        </w:rPr>
      </w:pPr>
      <w:r>
        <w:rPr>
          <w:rFonts w:hint="eastAsia" w:ascii="宋体" w:hAnsi="宋体" w:cs="宋体"/>
          <w:color w:val="auto"/>
          <w:szCs w:val="21"/>
        </w:rPr>
        <w:t xml:space="preserve">     ⑵ 中标通知书；</w:t>
      </w:r>
    </w:p>
    <w:p>
      <w:pPr>
        <w:spacing w:line="560" w:lineRule="exact"/>
        <w:rPr>
          <w:rFonts w:ascii="宋体" w:hAnsi="宋体" w:cs="宋体"/>
          <w:color w:val="auto"/>
          <w:szCs w:val="21"/>
        </w:rPr>
      </w:pPr>
      <w:r>
        <w:rPr>
          <w:rFonts w:hint="eastAsia" w:ascii="宋体" w:hAnsi="宋体" w:cs="宋体"/>
          <w:color w:val="auto"/>
          <w:szCs w:val="21"/>
        </w:rPr>
        <w:t xml:space="preserve">     ⑶ 投标函及投标函附录；</w:t>
      </w:r>
    </w:p>
    <w:p>
      <w:pPr>
        <w:spacing w:line="560" w:lineRule="exact"/>
        <w:ind w:firstLine="525" w:firstLineChars="250"/>
        <w:rPr>
          <w:rFonts w:ascii="宋体" w:hAnsi="宋体" w:cs="宋体"/>
          <w:color w:val="auto"/>
          <w:szCs w:val="21"/>
        </w:rPr>
      </w:pPr>
      <w:r>
        <w:rPr>
          <w:rFonts w:hint="eastAsia" w:ascii="宋体" w:hAnsi="宋体" w:cs="宋体"/>
          <w:color w:val="auto"/>
          <w:szCs w:val="21"/>
        </w:rPr>
        <w:t>⑷ 专用合同条款；</w:t>
      </w:r>
    </w:p>
    <w:p>
      <w:pPr>
        <w:spacing w:line="560" w:lineRule="exact"/>
        <w:ind w:left="-178" w:leftChars="-85"/>
        <w:rPr>
          <w:rFonts w:ascii="宋体" w:hAnsi="宋体" w:cs="宋体"/>
          <w:color w:val="auto"/>
          <w:szCs w:val="21"/>
        </w:rPr>
      </w:pPr>
      <w:r>
        <w:rPr>
          <w:rFonts w:hint="eastAsia" w:ascii="宋体" w:hAnsi="宋体" w:cs="宋体"/>
          <w:color w:val="auto"/>
          <w:szCs w:val="21"/>
        </w:rPr>
        <w:t xml:space="preserve">       ⑸ 通用合同条款；</w:t>
      </w:r>
    </w:p>
    <w:p>
      <w:pPr>
        <w:spacing w:line="560" w:lineRule="exact"/>
        <w:ind w:left="-178" w:leftChars="-85"/>
        <w:rPr>
          <w:rFonts w:ascii="宋体" w:hAnsi="宋体" w:cs="宋体"/>
          <w:color w:val="auto"/>
          <w:szCs w:val="21"/>
        </w:rPr>
      </w:pPr>
      <w:r>
        <w:rPr>
          <w:rFonts w:hint="eastAsia" w:ascii="宋体" w:hAnsi="宋体" w:cs="宋体"/>
          <w:color w:val="auto"/>
          <w:szCs w:val="21"/>
        </w:rPr>
        <w:t xml:space="preserve">       ⑹ 技术标准和要求；</w:t>
      </w:r>
    </w:p>
    <w:p>
      <w:pPr>
        <w:spacing w:line="560" w:lineRule="exact"/>
        <w:ind w:left="-178" w:leftChars="-85"/>
        <w:rPr>
          <w:rFonts w:ascii="宋体" w:hAnsi="宋体" w:cs="宋体"/>
          <w:color w:val="auto"/>
          <w:szCs w:val="21"/>
        </w:rPr>
      </w:pPr>
      <w:r>
        <w:rPr>
          <w:rFonts w:hint="eastAsia" w:ascii="宋体" w:hAnsi="宋体" w:cs="宋体"/>
          <w:color w:val="auto"/>
          <w:szCs w:val="21"/>
        </w:rPr>
        <w:t xml:space="preserve">       ⑺ 图纸；</w:t>
      </w:r>
    </w:p>
    <w:p>
      <w:pPr>
        <w:spacing w:line="560" w:lineRule="exact"/>
        <w:ind w:left="-178" w:leftChars="-85"/>
        <w:rPr>
          <w:rFonts w:ascii="宋体" w:hAnsi="宋体" w:cs="宋体"/>
          <w:color w:val="auto"/>
          <w:szCs w:val="21"/>
        </w:rPr>
      </w:pPr>
      <w:r>
        <w:rPr>
          <w:rFonts w:hint="eastAsia" w:ascii="宋体" w:hAnsi="宋体" w:cs="宋体"/>
          <w:color w:val="auto"/>
          <w:szCs w:val="21"/>
        </w:rPr>
        <w:t xml:space="preserve">       ⑻ 招标控制价工程量清单及招标文件；</w:t>
      </w:r>
    </w:p>
    <w:p>
      <w:pPr>
        <w:spacing w:line="560" w:lineRule="exact"/>
        <w:ind w:left="-178" w:leftChars="-85"/>
        <w:rPr>
          <w:rFonts w:ascii="宋体" w:hAnsi="宋体" w:cs="宋体"/>
          <w:color w:val="auto"/>
          <w:szCs w:val="21"/>
        </w:rPr>
      </w:pPr>
      <w:r>
        <w:rPr>
          <w:rFonts w:hint="eastAsia" w:ascii="宋体" w:hAnsi="宋体" w:cs="宋体"/>
          <w:color w:val="auto"/>
          <w:szCs w:val="21"/>
        </w:rPr>
        <w:t xml:space="preserve">       ⑼ 其他合同文件。 </w:t>
      </w:r>
    </w:p>
    <w:p>
      <w:pPr>
        <w:spacing w:line="560" w:lineRule="exact"/>
        <w:rPr>
          <w:rFonts w:ascii="宋体" w:hAnsi="宋体" w:cs="宋体"/>
          <w:b/>
          <w:color w:val="auto"/>
          <w:szCs w:val="21"/>
        </w:rPr>
      </w:pPr>
      <w:r>
        <w:rPr>
          <w:rFonts w:hint="eastAsia" w:ascii="宋体" w:hAnsi="宋体" w:cs="宋体"/>
          <w:b/>
          <w:color w:val="auto"/>
          <w:szCs w:val="21"/>
        </w:rPr>
        <w:t>1.5 合同协议书</w:t>
      </w:r>
    </w:p>
    <w:p>
      <w:pPr>
        <w:spacing w:line="560" w:lineRule="exact"/>
        <w:ind w:firstLine="525" w:firstLineChars="250"/>
        <w:rPr>
          <w:rFonts w:ascii="宋体" w:hAnsi="宋体" w:cs="宋体"/>
          <w:color w:val="auto"/>
          <w:szCs w:val="21"/>
        </w:rPr>
      </w:pPr>
      <w:r>
        <w:rPr>
          <w:rFonts w:hint="eastAsia" w:ascii="宋体" w:hAnsi="宋体" w:cs="宋体"/>
          <w:color w:val="auto"/>
          <w:szCs w:val="21"/>
        </w:rPr>
        <w:t>承包人按中标通知书规定的时间与发包人签订合同协议书。除法律另有规定或合同另有约定外，发包人和承包人的法定代表人或其委托代理人在合同协议书上签字并盖单位章后合同生效。</w:t>
      </w:r>
    </w:p>
    <w:p>
      <w:pPr>
        <w:spacing w:line="560" w:lineRule="exact"/>
        <w:rPr>
          <w:rFonts w:ascii="宋体" w:hAnsi="宋体" w:cs="宋体"/>
          <w:b/>
          <w:color w:val="auto"/>
          <w:szCs w:val="21"/>
        </w:rPr>
      </w:pPr>
      <w:r>
        <w:rPr>
          <w:rFonts w:hint="eastAsia" w:ascii="宋体" w:hAnsi="宋体" w:cs="宋体"/>
          <w:b/>
          <w:color w:val="auto"/>
          <w:szCs w:val="21"/>
        </w:rPr>
        <w:t>1.6 图纸和承包人文件</w:t>
      </w:r>
    </w:p>
    <w:p>
      <w:pPr>
        <w:spacing w:line="560" w:lineRule="exact"/>
        <w:ind w:firstLine="411" w:firstLineChars="196"/>
        <w:rPr>
          <w:rFonts w:ascii="宋体" w:hAnsi="宋体" w:cs="宋体"/>
          <w:color w:val="auto"/>
          <w:szCs w:val="21"/>
        </w:rPr>
      </w:pPr>
      <w:r>
        <w:rPr>
          <w:rFonts w:hint="eastAsia" w:ascii="宋体" w:hAnsi="宋体" w:cs="宋体"/>
          <w:color w:val="auto"/>
          <w:szCs w:val="21"/>
        </w:rPr>
        <w:t>1.6.1 图纸的提供</w:t>
      </w:r>
    </w:p>
    <w:p>
      <w:pPr>
        <w:spacing w:line="560" w:lineRule="exact"/>
        <w:ind w:firstLine="420" w:firstLineChars="200"/>
        <w:rPr>
          <w:rFonts w:ascii="宋体" w:hAnsi="宋体" w:cs="宋体"/>
          <w:color w:val="auto"/>
          <w:szCs w:val="21"/>
        </w:rPr>
      </w:pPr>
      <w:r>
        <w:rPr>
          <w:rFonts w:hint="eastAsia" w:ascii="宋体" w:hAnsi="宋体" w:cs="宋体"/>
          <w:color w:val="auto"/>
          <w:szCs w:val="21"/>
        </w:rPr>
        <w:t>发包人应按技术标准和要求（合同技术条款）约定的期限和数量将施工图纸以及其他图纸（包括配套说明和有关资料）提供给承包人。由于发包人未按时提供图纸造成工期延误的，按第11.3款的约定办理。</w:t>
      </w:r>
    </w:p>
    <w:p>
      <w:pPr>
        <w:spacing w:line="560" w:lineRule="exact"/>
        <w:ind w:firstLine="480"/>
        <w:rPr>
          <w:rFonts w:ascii="宋体" w:hAnsi="宋体" w:cs="宋体"/>
          <w:color w:val="auto"/>
          <w:szCs w:val="21"/>
        </w:rPr>
      </w:pPr>
      <w:r>
        <w:rPr>
          <w:rFonts w:hint="eastAsia" w:ascii="宋体" w:hAnsi="宋体" w:cs="宋体"/>
          <w:color w:val="auto"/>
          <w:szCs w:val="21"/>
        </w:rPr>
        <w:t>1.6.2 承包人提供的文件</w:t>
      </w:r>
    </w:p>
    <w:p>
      <w:pPr>
        <w:spacing w:line="560" w:lineRule="exact"/>
        <w:ind w:firstLine="480"/>
        <w:rPr>
          <w:rFonts w:ascii="宋体" w:hAnsi="宋体" w:cs="宋体"/>
          <w:color w:val="auto"/>
          <w:szCs w:val="21"/>
        </w:rPr>
      </w:pPr>
      <w:r>
        <w:rPr>
          <w:rFonts w:hint="eastAsia" w:ascii="宋体" w:hAnsi="宋体" w:cs="宋体"/>
          <w:color w:val="auto"/>
          <w:szCs w:val="21"/>
        </w:rPr>
        <w:t>承包人提供的文件应按技术标准和要求（合同技术条款）约定的期限和数量提供给监理人。监理人应按技术标准和要求（合同技术条款）约定的期限批复承包人。</w:t>
      </w:r>
    </w:p>
    <w:p>
      <w:pPr>
        <w:spacing w:line="560" w:lineRule="exact"/>
        <w:ind w:firstLine="480"/>
        <w:rPr>
          <w:rFonts w:ascii="宋体" w:hAnsi="宋体" w:cs="宋体"/>
          <w:color w:val="auto"/>
          <w:szCs w:val="21"/>
        </w:rPr>
      </w:pPr>
      <w:r>
        <w:rPr>
          <w:rFonts w:hint="eastAsia" w:ascii="宋体" w:hAnsi="宋体" w:cs="宋体"/>
          <w:color w:val="auto"/>
          <w:szCs w:val="21"/>
        </w:rPr>
        <w:t>1.6.3 图纸的修改</w:t>
      </w:r>
    </w:p>
    <w:p>
      <w:pPr>
        <w:spacing w:line="560" w:lineRule="exact"/>
        <w:ind w:firstLine="480"/>
        <w:rPr>
          <w:rFonts w:ascii="宋体" w:hAnsi="宋体" w:cs="宋体"/>
          <w:color w:val="auto"/>
          <w:szCs w:val="21"/>
        </w:rPr>
      </w:pPr>
      <w:r>
        <w:rPr>
          <w:rFonts w:hint="eastAsia" w:ascii="宋体" w:hAnsi="宋体" w:cs="宋体"/>
          <w:color w:val="auto"/>
          <w:szCs w:val="21"/>
        </w:rPr>
        <w:t>设计人需要对已发给承包人的施工图纸进行修改时，监理人应按技术标准和要求（合同技术条款）约定的期限内签发施工图纸修改图给承包人。承包人应按技术标准和要求（合同技术条款）约定编制一份承包人实施计划提交监理人批准后执行。</w:t>
      </w:r>
    </w:p>
    <w:p>
      <w:pPr>
        <w:spacing w:line="560" w:lineRule="exact"/>
        <w:ind w:firstLine="480"/>
        <w:rPr>
          <w:rFonts w:ascii="宋体" w:hAnsi="宋体" w:cs="宋体"/>
          <w:color w:val="auto"/>
          <w:szCs w:val="21"/>
        </w:rPr>
      </w:pPr>
      <w:r>
        <w:rPr>
          <w:rFonts w:hint="eastAsia" w:ascii="宋体" w:hAnsi="宋体" w:cs="宋体"/>
          <w:color w:val="auto"/>
          <w:szCs w:val="21"/>
        </w:rPr>
        <w:t>1.6.4 图纸的错误</w:t>
      </w:r>
    </w:p>
    <w:p>
      <w:pPr>
        <w:spacing w:line="560" w:lineRule="exact"/>
        <w:ind w:firstLine="480"/>
        <w:rPr>
          <w:rFonts w:ascii="宋体" w:hAnsi="宋体" w:cs="宋体"/>
          <w:color w:val="auto"/>
          <w:szCs w:val="21"/>
        </w:rPr>
      </w:pPr>
      <w:r>
        <w:rPr>
          <w:rFonts w:hint="eastAsia" w:ascii="宋体" w:hAnsi="宋体" w:cs="宋体"/>
          <w:color w:val="auto"/>
          <w:szCs w:val="21"/>
        </w:rPr>
        <w:t>承包人发现发包人提供的图纸存在明显错误或疏忽，应及时通知监理人。</w:t>
      </w:r>
    </w:p>
    <w:p>
      <w:pPr>
        <w:spacing w:line="560" w:lineRule="exact"/>
        <w:ind w:firstLine="480"/>
        <w:rPr>
          <w:rFonts w:ascii="宋体" w:hAnsi="宋体" w:cs="宋体"/>
          <w:color w:val="auto"/>
          <w:szCs w:val="21"/>
        </w:rPr>
      </w:pPr>
      <w:r>
        <w:rPr>
          <w:rFonts w:hint="eastAsia" w:ascii="宋体" w:hAnsi="宋体" w:cs="宋体"/>
          <w:color w:val="auto"/>
          <w:szCs w:val="21"/>
        </w:rPr>
        <w:t>1.6.5 图纸和承包人文件的保管</w:t>
      </w:r>
    </w:p>
    <w:p>
      <w:pPr>
        <w:spacing w:line="560" w:lineRule="exact"/>
        <w:ind w:firstLine="480"/>
        <w:rPr>
          <w:rFonts w:ascii="宋体" w:hAnsi="宋体" w:cs="宋体"/>
          <w:color w:val="auto"/>
          <w:szCs w:val="21"/>
        </w:rPr>
      </w:pPr>
      <w:r>
        <w:rPr>
          <w:rFonts w:hint="eastAsia" w:ascii="宋体" w:hAnsi="宋体" w:cs="宋体"/>
          <w:color w:val="auto"/>
          <w:szCs w:val="21"/>
        </w:rPr>
        <w:t>监理人和承包人均应在施工场地各保存一套完整的包含第1.6.1项、第1.6.2项、第1.6.3项内容的图纸和承包人文件。</w:t>
      </w:r>
    </w:p>
    <w:p>
      <w:pPr>
        <w:spacing w:line="560" w:lineRule="exact"/>
        <w:rPr>
          <w:rFonts w:ascii="宋体" w:hAnsi="宋体" w:cs="宋体"/>
          <w:b/>
          <w:color w:val="auto"/>
          <w:szCs w:val="21"/>
        </w:rPr>
      </w:pPr>
      <w:r>
        <w:rPr>
          <w:rFonts w:hint="eastAsia" w:ascii="宋体" w:hAnsi="宋体" w:cs="宋体"/>
          <w:b/>
          <w:color w:val="auto"/>
          <w:szCs w:val="21"/>
        </w:rPr>
        <w:t>1.7 联络</w:t>
      </w:r>
    </w:p>
    <w:p>
      <w:pPr>
        <w:spacing w:line="560" w:lineRule="exact"/>
        <w:ind w:firstLine="480"/>
        <w:rPr>
          <w:rFonts w:ascii="宋体" w:hAnsi="宋体" w:cs="宋体"/>
          <w:color w:val="auto"/>
          <w:szCs w:val="21"/>
        </w:rPr>
      </w:pPr>
      <w:r>
        <w:rPr>
          <w:rFonts w:hint="eastAsia" w:ascii="宋体" w:hAnsi="宋体" w:cs="宋体"/>
          <w:color w:val="auto"/>
          <w:szCs w:val="21"/>
        </w:rPr>
        <w:t>1.7.1 与合同有关的通知、批准、证明、证书、指示、要求、请求、同意、意见、确定和决定等，均应采用书面形式。</w:t>
      </w:r>
    </w:p>
    <w:p>
      <w:pPr>
        <w:spacing w:line="560" w:lineRule="exact"/>
        <w:ind w:firstLine="480"/>
        <w:rPr>
          <w:rFonts w:ascii="宋体" w:hAnsi="宋体" w:cs="宋体"/>
          <w:color w:val="auto"/>
          <w:szCs w:val="21"/>
        </w:rPr>
      </w:pPr>
      <w:r>
        <w:rPr>
          <w:rFonts w:hint="eastAsia" w:ascii="宋体" w:hAnsi="宋体" w:cs="宋体"/>
          <w:color w:val="auto"/>
          <w:szCs w:val="21"/>
        </w:rPr>
        <w:t>1.7.2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pPr>
        <w:spacing w:line="560" w:lineRule="exact"/>
        <w:ind w:firstLine="480"/>
        <w:rPr>
          <w:rFonts w:ascii="宋体" w:hAnsi="宋体" w:cs="宋体"/>
          <w:color w:val="auto"/>
          <w:szCs w:val="21"/>
        </w:rPr>
      </w:pPr>
      <w:r>
        <w:rPr>
          <w:rFonts w:hint="eastAsia" w:ascii="宋体" w:hAnsi="宋体" w:cs="宋体"/>
          <w:color w:val="auto"/>
          <w:szCs w:val="21"/>
        </w:rPr>
        <w:t>1.7.3来往函件均应按合同约定的期限及时发出和答复，不得无故扣押和拖延，亦不得拒收。否则，由此造成的后果由责任方负责。</w:t>
      </w:r>
    </w:p>
    <w:p>
      <w:pPr>
        <w:spacing w:line="560" w:lineRule="exact"/>
        <w:rPr>
          <w:rFonts w:ascii="宋体" w:hAnsi="宋体" w:cs="宋体"/>
          <w:b/>
          <w:color w:val="auto"/>
          <w:szCs w:val="21"/>
        </w:rPr>
      </w:pPr>
      <w:r>
        <w:rPr>
          <w:rFonts w:hint="eastAsia" w:ascii="宋体" w:hAnsi="宋体" w:cs="宋体"/>
          <w:b/>
          <w:color w:val="auto"/>
          <w:szCs w:val="21"/>
        </w:rPr>
        <w:t>1.8 转让</w:t>
      </w:r>
    </w:p>
    <w:p>
      <w:pPr>
        <w:spacing w:line="560" w:lineRule="exact"/>
        <w:rPr>
          <w:rFonts w:ascii="宋体" w:hAnsi="宋体" w:cs="宋体"/>
          <w:color w:val="auto"/>
          <w:szCs w:val="21"/>
        </w:rPr>
      </w:pPr>
      <w:r>
        <w:rPr>
          <w:rFonts w:hint="eastAsia" w:ascii="宋体" w:hAnsi="宋体" w:cs="宋体"/>
          <w:color w:val="auto"/>
          <w:szCs w:val="21"/>
        </w:rPr>
        <w:t>除合同另有约定外，未经对方当事人同意，一方当事人不得将合同权利全部或部分转让给第三人，也不得全部或部分转移合同义务。</w:t>
      </w:r>
    </w:p>
    <w:p>
      <w:pPr>
        <w:spacing w:line="560" w:lineRule="exact"/>
        <w:rPr>
          <w:rFonts w:ascii="宋体" w:hAnsi="宋体" w:cs="宋体"/>
          <w:b/>
          <w:color w:val="auto"/>
          <w:szCs w:val="21"/>
        </w:rPr>
      </w:pPr>
      <w:r>
        <w:rPr>
          <w:rFonts w:hint="eastAsia" w:ascii="宋体" w:hAnsi="宋体" w:cs="宋体"/>
          <w:b/>
          <w:color w:val="auto"/>
          <w:szCs w:val="21"/>
        </w:rPr>
        <w:t>1.9  严禁贿赂</w:t>
      </w:r>
    </w:p>
    <w:p>
      <w:pPr>
        <w:spacing w:line="560" w:lineRule="exact"/>
        <w:ind w:firstLine="480"/>
        <w:rPr>
          <w:rFonts w:ascii="宋体" w:hAnsi="宋体" w:cs="宋体"/>
          <w:color w:val="auto"/>
          <w:szCs w:val="21"/>
        </w:rPr>
      </w:pPr>
      <w:r>
        <w:rPr>
          <w:rFonts w:hint="eastAsia" w:ascii="宋体" w:hAnsi="宋体" w:cs="宋体"/>
          <w:color w:val="auto"/>
          <w:szCs w:val="21"/>
        </w:rPr>
        <w:t>合同双方当事人不得以贿赂或变相贿赂的方式，谋取不当利益或损害对方权益。因贿赂造成对方损失的，行为人应赔偿损失，并承担相应的法律责任。</w:t>
      </w:r>
    </w:p>
    <w:p>
      <w:pPr>
        <w:spacing w:line="560" w:lineRule="exact"/>
        <w:rPr>
          <w:rFonts w:ascii="宋体" w:hAnsi="宋体" w:cs="宋体"/>
          <w:b/>
          <w:color w:val="auto"/>
          <w:szCs w:val="21"/>
        </w:rPr>
      </w:pPr>
      <w:r>
        <w:rPr>
          <w:rFonts w:hint="eastAsia" w:ascii="宋体" w:hAnsi="宋体" w:cs="宋体"/>
          <w:b/>
          <w:color w:val="auto"/>
          <w:szCs w:val="21"/>
        </w:rPr>
        <w:t>1.10 化石、文物</w:t>
      </w:r>
    </w:p>
    <w:p>
      <w:pPr>
        <w:spacing w:line="560" w:lineRule="exact"/>
        <w:rPr>
          <w:rFonts w:ascii="宋体" w:hAnsi="宋体" w:cs="宋体"/>
          <w:color w:val="auto"/>
          <w:szCs w:val="21"/>
        </w:rPr>
      </w:pPr>
      <w:r>
        <w:rPr>
          <w:rFonts w:hint="eastAsia" w:ascii="宋体" w:hAnsi="宋体" w:cs="宋体"/>
          <w:color w:val="auto"/>
          <w:szCs w:val="21"/>
        </w:rPr>
        <w:t xml:space="preserve">    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pacing w:line="560" w:lineRule="exact"/>
        <w:ind w:left="-44" w:leftChars="-171" w:hanging="315" w:hangingChars="150"/>
        <w:rPr>
          <w:rFonts w:ascii="宋体" w:hAnsi="宋体" w:cs="宋体"/>
          <w:color w:val="auto"/>
          <w:szCs w:val="21"/>
        </w:rPr>
      </w:pPr>
      <w:r>
        <w:rPr>
          <w:rFonts w:hint="eastAsia" w:ascii="宋体" w:hAnsi="宋体" w:cs="宋体"/>
          <w:color w:val="auto"/>
          <w:szCs w:val="21"/>
        </w:rPr>
        <w:t xml:space="preserve">        1.10.2 承包人发现文物后不及时报告或隐瞒不报，致使文物丢失或损坏的，应赔偿损失，并承担相应的法律责任。</w:t>
      </w:r>
    </w:p>
    <w:p>
      <w:pPr>
        <w:spacing w:line="560" w:lineRule="exact"/>
        <w:rPr>
          <w:rFonts w:ascii="宋体" w:hAnsi="宋体" w:cs="宋体"/>
          <w:b/>
          <w:color w:val="auto"/>
          <w:szCs w:val="21"/>
        </w:rPr>
      </w:pPr>
      <w:r>
        <w:rPr>
          <w:rFonts w:hint="eastAsia" w:ascii="宋体" w:hAnsi="宋体" w:cs="宋体"/>
          <w:b/>
          <w:color w:val="auto"/>
          <w:szCs w:val="21"/>
        </w:rPr>
        <w:t>1.11 专利技术</w:t>
      </w:r>
    </w:p>
    <w:p>
      <w:pPr>
        <w:spacing w:line="560" w:lineRule="exact"/>
        <w:rPr>
          <w:rFonts w:ascii="宋体" w:hAnsi="宋体" w:cs="宋体"/>
          <w:color w:val="auto"/>
          <w:szCs w:val="21"/>
        </w:rPr>
      </w:pPr>
      <w:r>
        <w:rPr>
          <w:rFonts w:hint="eastAsia" w:ascii="宋体" w:hAnsi="宋体" w:cs="宋体"/>
          <w:color w:val="auto"/>
          <w:szCs w:val="21"/>
        </w:rPr>
        <w:t xml:space="preserve"> 1.11.1 承包人在使用任何材料、承包人设备、工程设备或采用施工工艺时，因侵犯专利权或其他知识产权所引起的责任，由承包人承担，但由于遵照发包人提供的设计或技术标准和要求引起的除外。</w:t>
      </w:r>
    </w:p>
    <w:p>
      <w:pPr>
        <w:spacing w:line="560" w:lineRule="exact"/>
        <w:ind w:firstLine="480"/>
        <w:rPr>
          <w:rFonts w:ascii="宋体" w:hAnsi="宋体" w:cs="宋体"/>
          <w:color w:val="auto"/>
          <w:szCs w:val="21"/>
        </w:rPr>
      </w:pPr>
      <w:r>
        <w:rPr>
          <w:rFonts w:hint="eastAsia" w:ascii="宋体" w:hAnsi="宋体" w:cs="宋体"/>
          <w:color w:val="auto"/>
          <w:szCs w:val="21"/>
        </w:rPr>
        <w:t>1.11.2 承包人在投标文件中采用专利技术的，专利技术的使用费包含投标报价内。</w:t>
      </w:r>
    </w:p>
    <w:p>
      <w:pPr>
        <w:spacing w:line="560" w:lineRule="exact"/>
        <w:ind w:firstLine="480"/>
        <w:rPr>
          <w:rFonts w:ascii="宋体" w:hAnsi="宋体" w:cs="宋体"/>
          <w:color w:val="auto"/>
          <w:szCs w:val="21"/>
        </w:rPr>
      </w:pPr>
      <w:r>
        <w:rPr>
          <w:rFonts w:hint="eastAsia" w:ascii="宋体" w:hAnsi="宋体" w:cs="宋体"/>
          <w:color w:val="auto"/>
          <w:szCs w:val="21"/>
        </w:rPr>
        <w:t>1.11.3 承包人的技术秘密和声明需要保密的资料和信息，发包人和监理人不得为合同以外的目的泄露给他人。</w:t>
      </w:r>
    </w:p>
    <w:p>
      <w:pPr>
        <w:spacing w:line="560" w:lineRule="exact"/>
        <w:ind w:firstLine="480"/>
        <w:rPr>
          <w:rFonts w:ascii="宋体" w:hAnsi="宋体" w:cs="宋体"/>
          <w:color w:val="auto"/>
          <w:szCs w:val="21"/>
        </w:rPr>
      </w:pPr>
      <w:r>
        <w:rPr>
          <w:rFonts w:hint="eastAsia" w:ascii="宋体" w:hAnsi="宋体" w:cs="宋体"/>
          <w:color w:val="auto"/>
          <w:szCs w:val="21"/>
        </w:rPr>
        <w:t>1.11.4 合同实施过程中，发包人要求承包人采用专利技术的，发包人应办理相应的使用手续，承包人应按发包人约定的条件使用，并承担使用专利技术的相关试验工作，所需费用由发包人承担。</w:t>
      </w:r>
    </w:p>
    <w:p>
      <w:pPr>
        <w:spacing w:line="560" w:lineRule="exact"/>
        <w:rPr>
          <w:rFonts w:ascii="宋体" w:hAnsi="宋体" w:cs="宋体"/>
          <w:b/>
          <w:color w:val="auto"/>
          <w:szCs w:val="21"/>
        </w:rPr>
      </w:pPr>
      <w:bookmarkStart w:id="9" w:name="_Toc179632641"/>
      <w:bookmarkStart w:id="10" w:name="_Toc152042401"/>
      <w:bookmarkStart w:id="11" w:name="_Toc144974591"/>
      <w:bookmarkStart w:id="12" w:name="_Toc367280563"/>
      <w:bookmarkStart w:id="13" w:name="_Toc152045623"/>
      <w:r>
        <w:rPr>
          <w:rFonts w:hint="eastAsia" w:ascii="宋体" w:hAnsi="宋体" w:cs="宋体"/>
          <w:b/>
          <w:color w:val="auto"/>
          <w:szCs w:val="21"/>
        </w:rPr>
        <w:t>1.12 图纸和文件的保密</w:t>
      </w:r>
      <w:bookmarkEnd w:id="9"/>
      <w:bookmarkEnd w:id="10"/>
      <w:bookmarkEnd w:id="11"/>
      <w:bookmarkEnd w:id="12"/>
      <w:bookmarkEnd w:id="13"/>
    </w:p>
    <w:p>
      <w:pPr>
        <w:spacing w:line="560" w:lineRule="exact"/>
        <w:ind w:firstLine="420" w:firstLineChars="200"/>
        <w:rPr>
          <w:rFonts w:ascii="宋体" w:hAnsi="宋体" w:cs="宋体"/>
          <w:color w:val="auto"/>
          <w:szCs w:val="21"/>
        </w:rPr>
      </w:pPr>
      <w:r>
        <w:rPr>
          <w:rFonts w:hint="eastAsia" w:ascii="宋体" w:hAnsi="宋体" w:cs="宋体"/>
          <w:color w:val="auto"/>
          <w:szCs w:val="21"/>
        </w:rPr>
        <w:t>1.12.1 发包人提供的图纸和文件，未经发包人同意，承包人不得为合同以外的目的泄露给他人或公开发表与引用。</w:t>
      </w:r>
    </w:p>
    <w:p>
      <w:pPr>
        <w:spacing w:line="560" w:lineRule="exact"/>
        <w:ind w:firstLine="480"/>
        <w:rPr>
          <w:rFonts w:ascii="宋体" w:hAnsi="宋体" w:cs="宋体"/>
          <w:color w:val="auto"/>
          <w:szCs w:val="21"/>
        </w:rPr>
      </w:pPr>
      <w:r>
        <w:rPr>
          <w:rFonts w:hint="eastAsia" w:ascii="宋体" w:hAnsi="宋体" w:cs="宋体"/>
          <w:color w:val="auto"/>
          <w:szCs w:val="21"/>
        </w:rPr>
        <w:t>1.12.2 承包人提供的文件，未经承包人同意，发包人和监理人不得为合同以外的目的泄露给他人或公开发表与引用。</w:t>
      </w:r>
    </w:p>
    <w:p>
      <w:pPr>
        <w:spacing w:line="560" w:lineRule="exact"/>
        <w:rPr>
          <w:rFonts w:ascii="宋体" w:hAnsi="宋体" w:cs="宋体"/>
          <w:b/>
          <w:color w:val="auto"/>
          <w:szCs w:val="21"/>
        </w:rPr>
      </w:pPr>
      <w:bookmarkStart w:id="14" w:name="_Toc273072839"/>
      <w:r>
        <w:rPr>
          <w:rFonts w:hint="eastAsia" w:ascii="宋体" w:hAnsi="宋体" w:cs="宋体"/>
          <w:b/>
          <w:color w:val="auto"/>
          <w:szCs w:val="21"/>
        </w:rPr>
        <w:t>2．发包人的义务</w:t>
      </w:r>
      <w:bookmarkEnd w:id="14"/>
    </w:p>
    <w:p>
      <w:pPr>
        <w:spacing w:line="560" w:lineRule="exact"/>
        <w:rPr>
          <w:rFonts w:ascii="宋体" w:hAnsi="宋体" w:cs="宋体"/>
          <w:b/>
          <w:color w:val="auto"/>
          <w:szCs w:val="21"/>
        </w:rPr>
      </w:pPr>
      <w:r>
        <w:rPr>
          <w:rFonts w:hint="eastAsia" w:ascii="宋体" w:hAnsi="宋体" w:cs="宋体"/>
          <w:b/>
          <w:color w:val="auto"/>
          <w:szCs w:val="21"/>
        </w:rPr>
        <w:t> 2.1  遵守法律</w:t>
      </w:r>
    </w:p>
    <w:p>
      <w:pPr>
        <w:spacing w:line="560" w:lineRule="exact"/>
        <w:rPr>
          <w:rFonts w:ascii="宋体" w:hAnsi="宋体" w:cs="宋体"/>
          <w:color w:val="auto"/>
          <w:szCs w:val="21"/>
        </w:rPr>
      </w:pPr>
      <w:r>
        <w:rPr>
          <w:rFonts w:hint="eastAsia" w:ascii="宋体" w:hAnsi="宋体" w:cs="宋体"/>
          <w:color w:val="auto"/>
          <w:szCs w:val="21"/>
        </w:rPr>
        <w:t>   发包人在履行合同过程中应遵守法律，并保证承包人免于承担因发包人违反法律而引起的任何责任。</w:t>
      </w:r>
    </w:p>
    <w:p>
      <w:pPr>
        <w:spacing w:line="560" w:lineRule="exact"/>
        <w:rPr>
          <w:rFonts w:ascii="宋体" w:hAnsi="宋体" w:cs="宋体"/>
          <w:b/>
          <w:color w:val="auto"/>
          <w:szCs w:val="21"/>
        </w:rPr>
      </w:pPr>
      <w:r>
        <w:rPr>
          <w:rFonts w:hint="eastAsia" w:ascii="宋体" w:hAnsi="宋体" w:cs="宋体"/>
          <w:b/>
          <w:color w:val="auto"/>
          <w:szCs w:val="21"/>
        </w:rPr>
        <w:t> 2.2 发出开工通知</w:t>
      </w:r>
    </w:p>
    <w:p>
      <w:pPr>
        <w:spacing w:line="560" w:lineRule="exact"/>
        <w:rPr>
          <w:rFonts w:ascii="宋体" w:hAnsi="宋体" w:cs="宋体"/>
          <w:color w:val="auto"/>
          <w:szCs w:val="21"/>
        </w:rPr>
      </w:pPr>
      <w:r>
        <w:rPr>
          <w:rFonts w:hint="eastAsia" w:ascii="宋体" w:hAnsi="宋体" w:cs="宋体"/>
          <w:color w:val="auto"/>
          <w:szCs w:val="21"/>
        </w:rPr>
        <w:t>   发包人应委托监理人按11.1款的约定向承包人发出开工通知。</w:t>
      </w:r>
    </w:p>
    <w:p>
      <w:pPr>
        <w:spacing w:line="560" w:lineRule="exact"/>
        <w:rPr>
          <w:rFonts w:ascii="宋体" w:hAnsi="宋体" w:cs="宋体"/>
          <w:b/>
          <w:color w:val="auto"/>
          <w:szCs w:val="21"/>
        </w:rPr>
      </w:pPr>
      <w:r>
        <w:rPr>
          <w:rFonts w:hint="eastAsia" w:ascii="宋体" w:hAnsi="宋体" w:cs="宋体"/>
          <w:b/>
          <w:color w:val="auto"/>
          <w:szCs w:val="21"/>
        </w:rPr>
        <w:t>2.3 提供施工场地</w:t>
      </w:r>
    </w:p>
    <w:p>
      <w:pPr>
        <w:spacing w:line="560" w:lineRule="exact"/>
        <w:ind w:firstLine="480"/>
        <w:rPr>
          <w:rFonts w:ascii="宋体" w:hAnsi="宋体" w:cs="宋体"/>
          <w:color w:val="auto"/>
          <w:szCs w:val="21"/>
        </w:rPr>
      </w:pPr>
      <w:r>
        <w:rPr>
          <w:rFonts w:hint="eastAsia" w:ascii="宋体" w:hAnsi="宋体" w:cs="宋体"/>
          <w:color w:val="auto"/>
          <w:szCs w:val="21"/>
        </w:rPr>
        <w:t>2.3.1发包人应在合同双方签订合同协议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pPr>
        <w:spacing w:line="560" w:lineRule="exact"/>
        <w:ind w:firstLine="480"/>
        <w:rPr>
          <w:rFonts w:ascii="宋体" w:hAnsi="宋体" w:cs="宋体"/>
          <w:color w:val="auto"/>
          <w:szCs w:val="21"/>
        </w:rPr>
      </w:pPr>
      <w:r>
        <w:rPr>
          <w:rFonts w:hint="eastAsia" w:ascii="宋体" w:hAnsi="宋体" w:cs="宋体"/>
          <w:color w:val="auto"/>
          <w:szCs w:val="21"/>
        </w:rPr>
        <w:t>2.3.2 发包人提供的施工用地范围在专用合同条款中约定。</w:t>
      </w:r>
    </w:p>
    <w:p>
      <w:pPr>
        <w:spacing w:line="560" w:lineRule="exact"/>
        <w:ind w:firstLine="480"/>
        <w:rPr>
          <w:rFonts w:ascii="宋体" w:hAnsi="宋体" w:cs="宋体"/>
          <w:color w:val="auto"/>
          <w:szCs w:val="21"/>
        </w:rPr>
      </w:pPr>
      <w:r>
        <w:rPr>
          <w:rFonts w:hint="eastAsia" w:ascii="宋体" w:hAnsi="宋体" w:cs="宋体"/>
          <w:color w:val="auto"/>
          <w:szCs w:val="21"/>
        </w:rPr>
        <w:t>2.3.3 除专用合同条款另有约定外，发包人应按技术标准和要求（合同技术条款）的约定向承包人提供施工场地内的工程地质图纸和报告，以及地下障碍物图纸等施工场地有关资料，并保证资料的真实、准确、完整。</w:t>
      </w:r>
    </w:p>
    <w:p>
      <w:pPr>
        <w:spacing w:line="560" w:lineRule="exact"/>
        <w:rPr>
          <w:rFonts w:ascii="宋体" w:hAnsi="宋体" w:cs="宋体"/>
          <w:b/>
          <w:color w:val="auto"/>
          <w:szCs w:val="21"/>
        </w:rPr>
      </w:pPr>
      <w:r>
        <w:rPr>
          <w:rFonts w:hint="eastAsia" w:ascii="宋体" w:hAnsi="宋体" w:cs="宋体"/>
          <w:b/>
          <w:color w:val="auto"/>
          <w:szCs w:val="21"/>
        </w:rPr>
        <w:t>2.4 协助承包人办理证件和批件</w:t>
      </w:r>
    </w:p>
    <w:p>
      <w:pPr>
        <w:spacing w:line="560" w:lineRule="exact"/>
        <w:rPr>
          <w:rFonts w:ascii="宋体" w:hAnsi="宋体" w:cs="宋体"/>
          <w:color w:val="auto"/>
          <w:szCs w:val="21"/>
        </w:rPr>
      </w:pPr>
      <w:r>
        <w:rPr>
          <w:rFonts w:hint="eastAsia" w:ascii="宋体" w:hAnsi="宋体" w:cs="宋体"/>
          <w:color w:val="auto"/>
          <w:szCs w:val="21"/>
        </w:rPr>
        <w:t xml:space="preserve">     发包人应协助承包人办理法律规定的有关施工证件和批件。</w:t>
      </w:r>
    </w:p>
    <w:p>
      <w:pPr>
        <w:spacing w:line="560" w:lineRule="exact"/>
        <w:rPr>
          <w:rFonts w:ascii="宋体" w:hAnsi="宋体" w:cs="宋体"/>
          <w:b/>
          <w:color w:val="auto"/>
          <w:szCs w:val="21"/>
        </w:rPr>
      </w:pPr>
      <w:r>
        <w:rPr>
          <w:rFonts w:hint="eastAsia" w:ascii="宋体" w:hAnsi="宋体" w:cs="宋体"/>
          <w:b/>
          <w:color w:val="auto"/>
          <w:szCs w:val="21"/>
        </w:rPr>
        <w:t>2.5 组织设计交底</w:t>
      </w:r>
    </w:p>
    <w:p>
      <w:pPr>
        <w:spacing w:line="560" w:lineRule="exact"/>
        <w:rPr>
          <w:rFonts w:ascii="宋体" w:hAnsi="宋体" w:cs="宋体"/>
          <w:color w:val="auto"/>
          <w:szCs w:val="21"/>
        </w:rPr>
      </w:pPr>
      <w:r>
        <w:rPr>
          <w:rFonts w:hint="eastAsia" w:ascii="宋体" w:hAnsi="宋体" w:cs="宋体"/>
          <w:color w:val="auto"/>
          <w:szCs w:val="21"/>
        </w:rPr>
        <w:t>   发包人根据合同进度计划，组织设计单位向承包人进行设计交底。</w:t>
      </w:r>
    </w:p>
    <w:p>
      <w:pPr>
        <w:spacing w:line="560" w:lineRule="exact"/>
        <w:rPr>
          <w:rFonts w:ascii="宋体" w:hAnsi="宋体" w:cs="宋体"/>
          <w:b/>
          <w:color w:val="auto"/>
          <w:szCs w:val="21"/>
        </w:rPr>
      </w:pPr>
      <w:r>
        <w:rPr>
          <w:rFonts w:hint="eastAsia" w:ascii="宋体" w:hAnsi="宋体" w:cs="宋体"/>
          <w:b/>
          <w:color w:val="auto"/>
          <w:szCs w:val="21"/>
        </w:rPr>
        <w:t>2.6 支付合同价款</w:t>
      </w:r>
    </w:p>
    <w:p>
      <w:pPr>
        <w:spacing w:line="560" w:lineRule="exact"/>
        <w:ind w:firstLine="480"/>
        <w:rPr>
          <w:rFonts w:ascii="宋体" w:hAnsi="宋体" w:cs="宋体"/>
          <w:color w:val="auto"/>
          <w:szCs w:val="21"/>
        </w:rPr>
      </w:pPr>
      <w:r>
        <w:rPr>
          <w:rFonts w:hint="eastAsia" w:ascii="宋体" w:hAnsi="宋体" w:cs="宋体"/>
          <w:color w:val="auto"/>
          <w:szCs w:val="21"/>
        </w:rPr>
        <w:t>发包人应按合同约定向承包人及时支付合同价款。</w:t>
      </w:r>
    </w:p>
    <w:p>
      <w:pPr>
        <w:spacing w:line="560" w:lineRule="exact"/>
        <w:rPr>
          <w:rFonts w:ascii="宋体" w:hAnsi="宋体" w:cs="宋体"/>
          <w:b/>
          <w:color w:val="auto"/>
          <w:szCs w:val="21"/>
        </w:rPr>
      </w:pPr>
      <w:r>
        <w:rPr>
          <w:rFonts w:hint="eastAsia" w:ascii="宋体" w:hAnsi="宋体" w:cs="宋体"/>
          <w:b/>
          <w:color w:val="auto"/>
          <w:szCs w:val="21"/>
        </w:rPr>
        <w:t>2.7 组织竣工验收</w:t>
      </w:r>
    </w:p>
    <w:p>
      <w:pPr>
        <w:spacing w:line="560" w:lineRule="exact"/>
        <w:rPr>
          <w:rFonts w:ascii="宋体" w:hAnsi="宋体" w:cs="宋体"/>
          <w:color w:val="auto"/>
          <w:szCs w:val="21"/>
        </w:rPr>
      </w:pPr>
      <w:r>
        <w:rPr>
          <w:rFonts w:hint="eastAsia" w:ascii="宋体" w:hAnsi="宋体" w:cs="宋体"/>
          <w:color w:val="auto"/>
          <w:szCs w:val="21"/>
        </w:rPr>
        <w:t xml:space="preserve">    发包人应按合同约定及时组织法人验收。</w:t>
      </w:r>
    </w:p>
    <w:p>
      <w:pPr>
        <w:spacing w:line="560" w:lineRule="exact"/>
        <w:rPr>
          <w:rFonts w:ascii="宋体" w:hAnsi="宋体" w:cs="宋体"/>
          <w:b/>
          <w:color w:val="auto"/>
          <w:szCs w:val="21"/>
        </w:rPr>
      </w:pPr>
      <w:r>
        <w:rPr>
          <w:rFonts w:hint="eastAsia" w:ascii="宋体" w:hAnsi="宋体" w:cs="宋体"/>
          <w:b/>
          <w:color w:val="auto"/>
          <w:szCs w:val="21"/>
        </w:rPr>
        <w:t>2.8 其他义务</w:t>
      </w:r>
    </w:p>
    <w:p>
      <w:pPr>
        <w:spacing w:line="560" w:lineRule="exact"/>
        <w:rPr>
          <w:rFonts w:ascii="宋体" w:hAnsi="宋体" w:cs="宋体"/>
          <w:color w:val="auto"/>
          <w:szCs w:val="21"/>
        </w:rPr>
      </w:pPr>
      <w:r>
        <w:rPr>
          <w:rFonts w:hint="eastAsia" w:ascii="宋体" w:hAnsi="宋体" w:cs="宋体"/>
          <w:color w:val="auto"/>
          <w:szCs w:val="21"/>
        </w:rPr>
        <w:t xml:space="preserve">     其他义务在专用合同条款中补充约定。</w:t>
      </w:r>
    </w:p>
    <w:p>
      <w:pPr>
        <w:spacing w:line="560" w:lineRule="exact"/>
        <w:rPr>
          <w:rFonts w:ascii="宋体" w:hAnsi="宋体" w:cs="宋体"/>
          <w:b/>
          <w:color w:val="auto"/>
          <w:szCs w:val="21"/>
        </w:rPr>
      </w:pPr>
      <w:bookmarkStart w:id="15" w:name="_Toc273072840"/>
      <w:r>
        <w:rPr>
          <w:rFonts w:hint="eastAsia" w:ascii="宋体" w:hAnsi="宋体" w:cs="宋体"/>
          <w:b/>
          <w:color w:val="auto"/>
          <w:szCs w:val="21"/>
        </w:rPr>
        <w:t>3.  监理人</w:t>
      </w:r>
      <w:bookmarkEnd w:id="15"/>
    </w:p>
    <w:p>
      <w:pPr>
        <w:spacing w:line="560" w:lineRule="exact"/>
        <w:rPr>
          <w:rFonts w:ascii="宋体" w:hAnsi="宋体" w:cs="宋体"/>
          <w:b/>
          <w:color w:val="auto"/>
          <w:szCs w:val="21"/>
        </w:rPr>
      </w:pPr>
      <w:r>
        <w:rPr>
          <w:rFonts w:hint="eastAsia" w:ascii="宋体" w:hAnsi="宋体" w:cs="宋体"/>
          <w:b/>
          <w:color w:val="auto"/>
          <w:szCs w:val="21"/>
        </w:rPr>
        <w:t>3.1 监理人职责和权利</w:t>
      </w:r>
    </w:p>
    <w:p>
      <w:pPr>
        <w:spacing w:line="560" w:lineRule="exact"/>
        <w:ind w:firstLine="105" w:firstLineChars="50"/>
        <w:rPr>
          <w:rFonts w:ascii="宋体" w:hAnsi="宋体" w:cs="宋体"/>
          <w:color w:val="auto"/>
          <w:szCs w:val="21"/>
        </w:rPr>
      </w:pPr>
      <w:r>
        <w:rPr>
          <w:rFonts w:hint="eastAsia" w:ascii="宋体" w:hAnsi="宋体" w:cs="宋体"/>
          <w:color w:val="auto"/>
          <w:szCs w:val="21"/>
        </w:rPr>
        <w:t xml:space="preserve">   3.1.1 监理人受发包人的委托，享受合同约定的权利。监理人的权利范围在专用合同条款中明确。当监理人认为出现了危及生命、工程毗邻财产等安全的紧急事件时，在不免除合同约定的承包人责任的情况下，监理人可以指示承包人实施为消除或减少这种危险所必须进行的工作，即使没有发包人的事先批准，承包人也应立即遵照执行。监理人应按15条的约定增加相应费用，并通知承包人。</w:t>
      </w:r>
    </w:p>
    <w:p>
      <w:pPr>
        <w:spacing w:line="560" w:lineRule="exact"/>
        <w:ind w:firstLine="420" w:firstLineChars="200"/>
        <w:rPr>
          <w:rFonts w:ascii="宋体" w:hAnsi="宋体" w:cs="宋体"/>
          <w:color w:val="auto"/>
          <w:szCs w:val="21"/>
        </w:rPr>
      </w:pPr>
      <w:r>
        <w:rPr>
          <w:rFonts w:hint="eastAsia" w:ascii="宋体" w:hAnsi="宋体" w:cs="宋体"/>
          <w:color w:val="auto"/>
          <w:szCs w:val="21"/>
        </w:rPr>
        <w:t>3.1.2 监理人发出的任何指示应视为已得到发包人的批准，但监理人无权免除或变更合同约定的发包人和承包人的权利、义务和责任。</w:t>
      </w:r>
    </w:p>
    <w:p>
      <w:pPr>
        <w:spacing w:line="560" w:lineRule="exact"/>
        <w:ind w:firstLine="420" w:firstLineChars="200"/>
        <w:rPr>
          <w:rFonts w:ascii="宋体" w:hAnsi="宋体" w:cs="宋体"/>
          <w:color w:val="auto"/>
          <w:szCs w:val="21"/>
        </w:rPr>
      </w:pPr>
      <w:r>
        <w:rPr>
          <w:rFonts w:hint="eastAsia" w:ascii="宋体" w:hAnsi="宋体" w:cs="宋体"/>
          <w:color w:val="auto"/>
          <w:szCs w:val="21"/>
        </w:rPr>
        <w:t>3.1.3 合同约定由承包人承担的义务和责任，不因监理人对承包人提交文件的审查或批准，对工程、材料和设备的检查和检验，以及为实施监理作出的指示等职务行为而减轻或解除。</w:t>
      </w:r>
    </w:p>
    <w:p>
      <w:pPr>
        <w:spacing w:line="560" w:lineRule="exact"/>
        <w:rPr>
          <w:rFonts w:ascii="宋体" w:hAnsi="宋体" w:cs="宋体"/>
          <w:b/>
          <w:color w:val="auto"/>
          <w:szCs w:val="21"/>
        </w:rPr>
      </w:pPr>
      <w:r>
        <w:rPr>
          <w:rFonts w:hint="eastAsia" w:ascii="宋体" w:hAnsi="宋体" w:cs="宋体"/>
          <w:b/>
          <w:color w:val="auto"/>
          <w:szCs w:val="21"/>
        </w:rPr>
        <w:t>3.2 总监理工程师</w:t>
      </w:r>
    </w:p>
    <w:p>
      <w:pPr>
        <w:spacing w:line="560" w:lineRule="exact"/>
        <w:ind w:firstLine="105" w:firstLineChars="50"/>
        <w:rPr>
          <w:rFonts w:ascii="宋体" w:hAnsi="宋体" w:cs="宋体"/>
          <w:color w:val="auto"/>
          <w:szCs w:val="21"/>
        </w:rPr>
      </w:pPr>
      <w:r>
        <w:rPr>
          <w:rFonts w:hint="eastAsia" w:ascii="宋体" w:hAnsi="宋体" w:cs="宋体"/>
          <w:color w:val="auto"/>
          <w:szCs w:val="21"/>
        </w:rPr>
        <w:t xml:space="preserve">   发包人应在发出开工通知前将总监理工程师的任命通知承包人。总监理工程师更换时，应在调离14天前通知承包人。总监理工程师短期离开施工场地的，应委派代表行其职责，并通知承包人。</w:t>
      </w:r>
    </w:p>
    <w:p>
      <w:pPr>
        <w:spacing w:line="560" w:lineRule="exact"/>
        <w:rPr>
          <w:rFonts w:ascii="宋体" w:hAnsi="宋体" w:cs="宋体"/>
          <w:b/>
          <w:color w:val="auto"/>
          <w:szCs w:val="21"/>
        </w:rPr>
      </w:pPr>
      <w:r>
        <w:rPr>
          <w:rFonts w:hint="eastAsia" w:ascii="宋体" w:hAnsi="宋体" w:cs="宋体"/>
          <w:b/>
          <w:color w:val="auto"/>
          <w:szCs w:val="21"/>
        </w:rPr>
        <w:t>3.3 监理人员</w:t>
      </w:r>
    </w:p>
    <w:p>
      <w:pPr>
        <w:spacing w:line="560" w:lineRule="exact"/>
        <w:ind w:firstLine="105" w:firstLineChars="50"/>
        <w:rPr>
          <w:rFonts w:ascii="宋体" w:hAnsi="宋体" w:cs="宋体"/>
          <w:color w:val="auto"/>
          <w:szCs w:val="21"/>
        </w:rPr>
      </w:pPr>
      <w:r>
        <w:rPr>
          <w:rFonts w:hint="eastAsia" w:ascii="宋体" w:hAnsi="宋体" w:cs="宋体"/>
          <w:color w:val="auto"/>
          <w:szCs w:val="21"/>
        </w:rPr>
        <w:t xml:space="preserve">   3.3.1 总监理工程师可以授权其他监理人员负责执行其指派的一项或多项监理工作。总监理工程师应将授权监理人员的姓名及其授权范围通知承包人。被授权的监理人员在授权范围内发出指示视为已得到总监理工程师同意，与总监理工程师发出的指示具有同等效力。总监理工程师撤销某项授权时，应将撤销授权的决定及时通知承包人。</w:t>
      </w:r>
    </w:p>
    <w:p>
      <w:pPr>
        <w:spacing w:line="560" w:lineRule="exact"/>
        <w:ind w:firstLine="105" w:firstLineChars="50"/>
        <w:rPr>
          <w:rFonts w:ascii="宋体" w:hAnsi="宋体" w:cs="宋体"/>
          <w:color w:val="auto"/>
          <w:szCs w:val="21"/>
        </w:rPr>
      </w:pPr>
      <w:r>
        <w:rPr>
          <w:rFonts w:hint="eastAsia" w:ascii="宋体" w:hAnsi="宋体" w:cs="宋体"/>
          <w:color w:val="auto"/>
          <w:szCs w:val="21"/>
        </w:rPr>
        <w:t xml:space="preserve">   3.3.2 监理人员对承包人的任何工作，工程或其采用的材料和工程设备未在约定的或合理的期限内提出否定意见的，视为已获批准，但不影响监理人在以后拒绝该项工作、工程、材料或工程设备的权利。</w:t>
      </w:r>
    </w:p>
    <w:p>
      <w:pPr>
        <w:spacing w:line="560" w:lineRule="exact"/>
        <w:ind w:firstLine="105" w:firstLineChars="50"/>
        <w:rPr>
          <w:rFonts w:ascii="宋体" w:hAnsi="宋体" w:cs="宋体"/>
          <w:color w:val="auto"/>
          <w:szCs w:val="21"/>
        </w:rPr>
      </w:pPr>
      <w:r>
        <w:rPr>
          <w:rFonts w:hint="eastAsia" w:ascii="宋体" w:hAnsi="宋体" w:cs="宋体"/>
          <w:color w:val="auto"/>
          <w:szCs w:val="21"/>
        </w:rPr>
        <w:t xml:space="preserve">   3.3.3 承包人对总监理工程师授权的监理人员发出的指示有疑问的，可向总监理工程师提出书面异议，总监理工程师应在48小时内对该指示予以确认、更改或撤销。</w:t>
      </w:r>
    </w:p>
    <w:p>
      <w:pPr>
        <w:spacing w:line="560" w:lineRule="exact"/>
        <w:ind w:firstLine="105" w:firstLineChars="50"/>
        <w:rPr>
          <w:rFonts w:ascii="宋体" w:hAnsi="宋体" w:cs="宋体"/>
          <w:color w:val="auto"/>
          <w:szCs w:val="21"/>
        </w:rPr>
      </w:pPr>
      <w:r>
        <w:rPr>
          <w:rFonts w:hint="eastAsia" w:ascii="宋体" w:hAnsi="宋体" w:cs="宋体"/>
          <w:color w:val="auto"/>
          <w:szCs w:val="21"/>
        </w:rPr>
        <w:t xml:space="preserve">   3.3.4 除专用合同条款另有约定外，总监理工程师不应将3.5款约定应由总监理工程师作出确定的权力授权或委托其他监理人员。</w:t>
      </w:r>
    </w:p>
    <w:p>
      <w:pPr>
        <w:spacing w:line="560" w:lineRule="exact"/>
        <w:rPr>
          <w:rFonts w:ascii="宋体" w:hAnsi="宋体" w:cs="宋体"/>
          <w:b/>
          <w:color w:val="auto"/>
          <w:szCs w:val="21"/>
        </w:rPr>
      </w:pPr>
      <w:r>
        <w:rPr>
          <w:rFonts w:hint="eastAsia" w:ascii="宋体" w:hAnsi="宋体" w:cs="宋体"/>
          <w:b/>
          <w:color w:val="auto"/>
          <w:szCs w:val="21"/>
        </w:rPr>
        <w:t>3.4 监理人的指示</w:t>
      </w:r>
    </w:p>
    <w:p>
      <w:pPr>
        <w:spacing w:line="560" w:lineRule="exact"/>
        <w:ind w:firstLine="210" w:firstLineChars="100"/>
        <w:rPr>
          <w:rFonts w:ascii="宋体" w:hAnsi="宋体" w:cs="宋体"/>
          <w:color w:val="auto"/>
          <w:szCs w:val="21"/>
        </w:rPr>
      </w:pPr>
      <w:r>
        <w:rPr>
          <w:rFonts w:hint="eastAsia" w:ascii="宋体" w:hAnsi="宋体" w:cs="宋体"/>
          <w:color w:val="auto"/>
          <w:szCs w:val="21"/>
        </w:rPr>
        <w:t xml:space="preserve">  3.4.1 监理人应按3.1款的约定向承包人发出指示，监理人的指示应盖有监理人授权的施工场地机构章，并由总监理工程师或总监理工程师按第3.3.1项约定授权的监理人员签字。</w:t>
      </w:r>
    </w:p>
    <w:p>
      <w:pPr>
        <w:spacing w:line="560" w:lineRule="exact"/>
        <w:ind w:firstLine="210" w:firstLineChars="100"/>
        <w:rPr>
          <w:rFonts w:ascii="宋体" w:hAnsi="宋体" w:cs="宋体"/>
          <w:color w:val="auto"/>
          <w:szCs w:val="21"/>
        </w:rPr>
      </w:pPr>
      <w:r>
        <w:rPr>
          <w:rFonts w:hint="eastAsia" w:ascii="宋体" w:hAnsi="宋体" w:cs="宋体"/>
          <w:color w:val="auto"/>
          <w:szCs w:val="21"/>
        </w:rPr>
        <w:t xml:space="preserve">  3.4.2 承包人收到监理人按第3.4.1项作出的指示后应遵照执行。指示构成变更的，应按第15条处理。</w:t>
      </w:r>
    </w:p>
    <w:p>
      <w:pPr>
        <w:spacing w:line="560" w:lineRule="exact"/>
        <w:ind w:firstLine="472" w:firstLineChars="225"/>
        <w:rPr>
          <w:rFonts w:ascii="宋体" w:hAnsi="宋体" w:cs="宋体"/>
          <w:color w:val="auto"/>
          <w:szCs w:val="21"/>
        </w:rPr>
      </w:pPr>
      <w:r>
        <w:rPr>
          <w:rFonts w:hint="eastAsia" w:ascii="宋体" w:hAnsi="宋体" w:cs="宋体"/>
          <w:color w:val="auto"/>
          <w:szCs w:val="21"/>
        </w:rPr>
        <w:t>3.4.3 在紧急情况下，总监理工程师或被授权监理人员可以当场签发临时书面指示，承包人应遵照执行。承包人应在收到上述临时书面指示后24小时内。向监理人发出书面确认函。监理人收到书面确认函后24小时内未予答复的，该书面确认函应被视为监理人的正式指示。</w:t>
      </w:r>
    </w:p>
    <w:p>
      <w:pPr>
        <w:spacing w:line="560" w:lineRule="exact"/>
        <w:ind w:firstLine="512" w:firstLineChars="244"/>
        <w:rPr>
          <w:rFonts w:ascii="宋体" w:hAnsi="宋体" w:cs="宋体"/>
          <w:color w:val="auto"/>
          <w:szCs w:val="21"/>
        </w:rPr>
      </w:pPr>
      <w:r>
        <w:rPr>
          <w:rFonts w:hint="eastAsia" w:ascii="宋体" w:hAnsi="宋体" w:cs="宋体"/>
          <w:color w:val="auto"/>
          <w:szCs w:val="21"/>
        </w:rPr>
        <w:t>3.4.4 除合同另有约定外，承包人只从总监理工程师或按第3.3.1项被授权的监理人员处取得指示。</w:t>
      </w:r>
    </w:p>
    <w:p>
      <w:pPr>
        <w:spacing w:line="560" w:lineRule="exact"/>
        <w:ind w:firstLine="472" w:firstLineChars="225"/>
        <w:rPr>
          <w:rFonts w:ascii="宋体" w:hAnsi="宋体" w:cs="宋体"/>
          <w:color w:val="auto"/>
          <w:szCs w:val="21"/>
        </w:rPr>
      </w:pPr>
      <w:r>
        <w:rPr>
          <w:rFonts w:hint="eastAsia" w:ascii="宋体" w:hAnsi="宋体" w:cs="宋体"/>
          <w:color w:val="auto"/>
          <w:szCs w:val="21"/>
        </w:rPr>
        <w:t>3.4.5 由于监理人未能按合同约定发出指示、指示延误或指示错误而导致承包人费用增加和（或）工期延误的，由发包人承担赔偿责任。</w:t>
      </w:r>
    </w:p>
    <w:p>
      <w:pPr>
        <w:spacing w:line="560" w:lineRule="exact"/>
        <w:rPr>
          <w:rFonts w:ascii="宋体" w:hAnsi="宋体" w:cs="宋体"/>
          <w:b/>
          <w:color w:val="auto"/>
          <w:szCs w:val="21"/>
        </w:rPr>
      </w:pPr>
      <w:r>
        <w:rPr>
          <w:rFonts w:hint="eastAsia" w:ascii="宋体" w:hAnsi="宋体" w:cs="宋体"/>
          <w:b/>
          <w:color w:val="auto"/>
          <w:szCs w:val="21"/>
        </w:rPr>
        <w:t>3.5 商定或确定</w:t>
      </w:r>
    </w:p>
    <w:p>
      <w:pPr>
        <w:spacing w:line="560" w:lineRule="exact"/>
        <w:ind w:firstLine="210" w:firstLineChars="100"/>
        <w:rPr>
          <w:rFonts w:ascii="宋体" w:hAnsi="宋体" w:cs="宋体"/>
          <w:color w:val="auto"/>
          <w:szCs w:val="21"/>
        </w:rPr>
      </w:pPr>
      <w:r>
        <w:rPr>
          <w:rFonts w:hint="eastAsia" w:ascii="宋体" w:hAnsi="宋体" w:cs="宋体"/>
          <w:color w:val="auto"/>
          <w:szCs w:val="21"/>
        </w:rPr>
        <w:t xml:space="preserve">  3.5.1 合同约定总监理工程师应按照本款对任何事项进行商定或确定时，总监理工程师应与合同当事人协商，尽量达成一致。不能达成一致的，总监理工程师应认真研究后审慎确定。</w:t>
      </w:r>
    </w:p>
    <w:p>
      <w:pPr>
        <w:spacing w:line="560" w:lineRule="exact"/>
        <w:ind w:firstLine="210" w:firstLineChars="100"/>
        <w:rPr>
          <w:rFonts w:ascii="宋体" w:hAnsi="宋体" w:cs="宋体"/>
          <w:color w:val="auto"/>
          <w:szCs w:val="21"/>
        </w:rPr>
      </w:pPr>
      <w:r>
        <w:rPr>
          <w:rFonts w:hint="eastAsia" w:ascii="宋体" w:hAnsi="宋体" w:cs="宋体"/>
          <w:color w:val="auto"/>
          <w:szCs w:val="21"/>
        </w:rPr>
        <w:t xml:space="preserve">   3.5.2 总监理工程师应将商定或确定的事项通知合同当事人，并附详细依据。对总监理工程师的确定有异议的，构成争议，按照24条的约定处理。在争议解决前，双方应暂按总监理工程师的确定执行，按照24条的约定对总监理工程师的确定作出修改的，按修改后的结果执行。</w:t>
      </w:r>
    </w:p>
    <w:p>
      <w:pPr>
        <w:spacing w:line="560" w:lineRule="exact"/>
        <w:rPr>
          <w:rFonts w:ascii="宋体" w:hAnsi="宋体" w:cs="宋体"/>
          <w:b/>
          <w:color w:val="auto"/>
          <w:szCs w:val="21"/>
        </w:rPr>
      </w:pPr>
      <w:bookmarkStart w:id="16" w:name="_Toc273072841"/>
      <w:r>
        <w:rPr>
          <w:rFonts w:hint="eastAsia" w:ascii="宋体" w:hAnsi="宋体" w:cs="宋体"/>
          <w:b/>
          <w:color w:val="auto"/>
          <w:szCs w:val="21"/>
        </w:rPr>
        <w:t>4.  承包人</w:t>
      </w:r>
      <w:bookmarkEnd w:id="16"/>
    </w:p>
    <w:p>
      <w:pPr>
        <w:spacing w:line="560" w:lineRule="exact"/>
        <w:rPr>
          <w:rFonts w:ascii="宋体" w:hAnsi="宋体" w:cs="宋体"/>
          <w:b/>
          <w:color w:val="auto"/>
          <w:szCs w:val="21"/>
        </w:rPr>
      </w:pPr>
      <w:r>
        <w:rPr>
          <w:rFonts w:hint="eastAsia" w:ascii="宋体" w:hAnsi="宋体" w:cs="宋体"/>
          <w:b/>
          <w:color w:val="auto"/>
          <w:szCs w:val="21"/>
        </w:rPr>
        <w:t>4.1 承包人的一般义务</w:t>
      </w:r>
    </w:p>
    <w:p>
      <w:pPr>
        <w:spacing w:line="560" w:lineRule="exact"/>
        <w:ind w:firstLine="525" w:firstLineChars="250"/>
        <w:rPr>
          <w:rFonts w:ascii="宋体" w:hAnsi="宋体" w:cs="宋体"/>
          <w:color w:val="auto"/>
          <w:szCs w:val="21"/>
        </w:rPr>
      </w:pPr>
      <w:r>
        <w:rPr>
          <w:rFonts w:hint="eastAsia" w:ascii="宋体" w:hAnsi="宋体" w:cs="宋体"/>
          <w:color w:val="auto"/>
          <w:szCs w:val="21"/>
        </w:rPr>
        <w:t>4.1.1 遵守法律</w:t>
      </w:r>
    </w:p>
    <w:p>
      <w:pPr>
        <w:spacing w:line="560" w:lineRule="exact"/>
        <w:rPr>
          <w:rFonts w:ascii="宋体" w:hAnsi="宋体" w:cs="宋体"/>
          <w:color w:val="auto"/>
          <w:szCs w:val="21"/>
        </w:rPr>
      </w:pPr>
      <w:r>
        <w:rPr>
          <w:rFonts w:hint="eastAsia" w:ascii="宋体" w:hAnsi="宋体" w:cs="宋体"/>
          <w:color w:val="auto"/>
          <w:szCs w:val="21"/>
        </w:rPr>
        <w:t xml:space="preserve">     承包人在履行合同过程中应遵守法律，并保证发包人免于承担因承包人违反法律而引起的任何责任。</w:t>
      </w:r>
    </w:p>
    <w:p>
      <w:pPr>
        <w:spacing w:line="560" w:lineRule="exact"/>
        <w:rPr>
          <w:rFonts w:ascii="宋体" w:hAnsi="宋体" w:cs="宋体"/>
          <w:color w:val="auto"/>
          <w:szCs w:val="21"/>
        </w:rPr>
      </w:pPr>
      <w:r>
        <w:rPr>
          <w:rFonts w:hint="eastAsia" w:ascii="宋体" w:hAnsi="宋体" w:cs="宋体"/>
          <w:color w:val="auto"/>
          <w:szCs w:val="21"/>
        </w:rPr>
        <w:t xml:space="preserve">     4.1.2 依法纳税</w:t>
      </w:r>
    </w:p>
    <w:p>
      <w:pPr>
        <w:spacing w:line="560" w:lineRule="exact"/>
        <w:rPr>
          <w:rFonts w:ascii="宋体" w:hAnsi="宋体" w:cs="宋体"/>
          <w:color w:val="auto"/>
          <w:szCs w:val="21"/>
        </w:rPr>
      </w:pPr>
      <w:r>
        <w:rPr>
          <w:rFonts w:hint="eastAsia" w:ascii="宋体" w:hAnsi="宋体" w:cs="宋体"/>
          <w:color w:val="auto"/>
          <w:szCs w:val="21"/>
        </w:rPr>
        <w:t xml:space="preserve">     承包人应按有关法律规定纳税，应缴纳的税金包括在合同价格内。</w:t>
      </w:r>
    </w:p>
    <w:p>
      <w:pPr>
        <w:spacing w:line="560" w:lineRule="exact"/>
        <w:rPr>
          <w:rFonts w:ascii="宋体" w:hAnsi="宋体" w:cs="宋体"/>
          <w:color w:val="auto"/>
          <w:szCs w:val="21"/>
        </w:rPr>
      </w:pPr>
      <w:r>
        <w:rPr>
          <w:rFonts w:hint="eastAsia" w:ascii="宋体" w:hAnsi="宋体" w:cs="宋体"/>
          <w:color w:val="auto"/>
          <w:szCs w:val="21"/>
        </w:rPr>
        <w:t xml:space="preserve">     4.1.3 完成各项承包工作</w:t>
      </w:r>
    </w:p>
    <w:p>
      <w:pPr>
        <w:spacing w:line="560" w:lineRule="exact"/>
        <w:ind w:firstLine="525" w:firstLineChars="250"/>
        <w:rPr>
          <w:rFonts w:ascii="宋体" w:hAnsi="宋体" w:cs="宋体"/>
          <w:color w:val="auto"/>
          <w:szCs w:val="21"/>
        </w:rPr>
      </w:pPr>
      <w:r>
        <w:rPr>
          <w:rFonts w:hint="eastAsia" w:ascii="宋体" w:hAnsi="宋体" w:cs="宋体"/>
          <w:color w:val="auto"/>
          <w:szCs w:val="21"/>
        </w:rPr>
        <w:t>承包人应按合同约定以及监理人根据第3.4款作出的指示，实施、完成全部工程，并修补工程中任何缺陷。除第5.2款，第6.2款另有约定外，承包人应提供为完成合同工作所需的劳动、材料、施工设备、工程设备和其他物品，并按合同约定负责临时设施的设计、建造、运行、维护、管理和拆除。</w:t>
      </w:r>
    </w:p>
    <w:p>
      <w:pPr>
        <w:spacing w:line="560" w:lineRule="exact"/>
        <w:rPr>
          <w:rFonts w:ascii="宋体" w:hAnsi="宋体" w:cs="宋体"/>
          <w:color w:val="auto"/>
          <w:szCs w:val="21"/>
        </w:rPr>
      </w:pPr>
      <w:r>
        <w:rPr>
          <w:rFonts w:hint="eastAsia" w:ascii="宋体" w:hAnsi="宋体" w:cs="宋体"/>
          <w:color w:val="auto"/>
          <w:szCs w:val="21"/>
        </w:rPr>
        <w:t xml:space="preserve">    4.1.4 对施工作业和施工方法的完备性负责</w:t>
      </w:r>
    </w:p>
    <w:p>
      <w:pPr>
        <w:spacing w:line="560" w:lineRule="exact"/>
        <w:rPr>
          <w:rFonts w:ascii="宋体" w:hAnsi="宋体" w:cs="宋体"/>
          <w:color w:val="auto"/>
          <w:szCs w:val="21"/>
        </w:rPr>
      </w:pPr>
      <w:r>
        <w:rPr>
          <w:rFonts w:hint="eastAsia" w:ascii="宋体" w:hAnsi="宋体" w:cs="宋体"/>
          <w:color w:val="auto"/>
          <w:szCs w:val="21"/>
        </w:rPr>
        <w:t xml:space="preserve">    承包人应按合同约定的工作内容和施工进度要求，编制施工组织设计和施工措施计划，并对所有施工作业和施工方法的完备性和完全可靠性负责。</w:t>
      </w:r>
    </w:p>
    <w:p>
      <w:pPr>
        <w:spacing w:line="560" w:lineRule="exact"/>
        <w:rPr>
          <w:rFonts w:ascii="宋体" w:hAnsi="宋体" w:cs="宋体"/>
          <w:color w:val="auto"/>
          <w:szCs w:val="21"/>
        </w:rPr>
      </w:pPr>
      <w:r>
        <w:rPr>
          <w:rFonts w:hint="eastAsia" w:ascii="宋体" w:hAnsi="宋体" w:cs="宋体"/>
          <w:color w:val="auto"/>
          <w:szCs w:val="21"/>
        </w:rPr>
        <w:t xml:space="preserve">    4.1.5 保证工程施工和人员的安全</w:t>
      </w:r>
    </w:p>
    <w:p>
      <w:pPr>
        <w:spacing w:line="560" w:lineRule="exact"/>
        <w:ind w:firstLine="480"/>
        <w:rPr>
          <w:rFonts w:ascii="宋体" w:hAnsi="宋体" w:cs="宋体"/>
          <w:color w:val="auto"/>
          <w:szCs w:val="21"/>
        </w:rPr>
      </w:pPr>
      <w:r>
        <w:rPr>
          <w:rFonts w:hint="eastAsia" w:ascii="宋体" w:hAnsi="宋体" w:cs="宋体"/>
          <w:color w:val="auto"/>
          <w:szCs w:val="21"/>
        </w:rPr>
        <w:t>承包人应按9.2款约定采取施工安全措施，确保工程及其人员、材料、设备和设施的安全，防止因工程施工造成的人身伤害和财产损失。</w:t>
      </w:r>
    </w:p>
    <w:p>
      <w:pPr>
        <w:spacing w:line="560" w:lineRule="exact"/>
        <w:ind w:firstLine="480"/>
        <w:rPr>
          <w:rFonts w:ascii="宋体" w:hAnsi="宋体" w:cs="宋体"/>
          <w:color w:val="auto"/>
          <w:szCs w:val="21"/>
        </w:rPr>
      </w:pPr>
      <w:r>
        <w:rPr>
          <w:rFonts w:hint="eastAsia" w:ascii="宋体" w:hAnsi="宋体" w:cs="宋体"/>
          <w:color w:val="auto"/>
          <w:szCs w:val="21"/>
        </w:rPr>
        <w:t>4.1.6 负责施工场地及其周边环境与生态的保护工作</w:t>
      </w:r>
    </w:p>
    <w:p>
      <w:pPr>
        <w:spacing w:line="560" w:lineRule="exact"/>
        <w:ind w:firstLine="480"/>
        <w:rPr>
          <w:rFonts w:ascii="宋体" w:hAnsi="宋体" w:cs="宋体"/>
          <w:color w:val="auto"/>
          <w:szCs w:val="21"/>
        </w:rPr>
      </w:pPr>
      <w:r>
        <w:rPr>
          <w:rFonts w:hint="eastAsia" w:ascii="宋体" w:hAnsi="宋体" w:cs="宋体"/>
          <w:color w:val="auto"/>
          <w:szCs w:val="21"/>
        </w:rPr>
        <w:t>承包人应按照9.4款约定负责施工场地及其周边环境与生态的保护工作。</w:t>
      </w:r>
    </w:p>
    <w:p>
      <w:pPr>
        <w:spacing w:line="560" w:lineRule="exact"/>
        <w:ind w:firstLine="480"/>
        <w:rPr>
          <w:rFonts w:ascii="宋体" w:hAnsi="宋体" w:cs="宋体"/>
          <w:color w:val="auto"/>
          <w:szCs w:val="21"/>
        </w:rPr>
      </w:pPr>
      <w:r>
        <w:rPr>
          <w:rFonts w:hint="eastAsia" w:ascii="宋体" w:hAnsi="宋体" w:cs="宋体"/>
          <w:color w:val="auto"/>
          <w:szCs w:val="21"/>
        </w:rPr>
        <w:t>4.1.7 避免施工对公众与他人的利益造成损害</w:t>
      </w:r>
    </w:p>
    <w:p>
      <w:pPr>
        <w:spacing w:line="560" w:lineRule="exact"/>
        <w:ind w:firstLine="480"/>
        <w:rPr>
          <w:rFonts w:ascii="宋体" w:hAnsi="宋体" w:cs="宋体"/>
          <w:color w:val="auto"/>
          <w:szCs w:val="21"/>
        </w:rPr>
      </w:pPr>
      <w:r>
        <w:rPr>
          <w:rFonts w:hint="eastAsia" w:ascii="宋体" w:hAnsi="宋体" w:cs="宋体"/>
          <w:color w:val="auto"/>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560" w:lineRule="exact"/>
        <w:rPr>
          <w:rFonts w:ascii="宋体" w:hAnsi="宋体" w:cs="宋体"/>
          <w:color w:val="auto"/>
          <w:szCs w:val="21"/>
        </w:rPr>
      </w:pPr>
      <w:r>
        <w:rPr>
          <w:rFonts w:hint="eastAsia" w:ascii="宋体" w:hAnsi="宋体" w:cs="宋体"/>
          <w:color w:val="auto"/>
          <w:szCs w:val="21"/>
        </w:rPr>
        <w:t xml:space="preserve">    4.1.8 为他人提供方便</w:t>
      </w:r>
    </w:p>
    <w:p>
      <w:pPr>
        <w:spacing w:line="560" w:lineRule="exact"/>
        <w:rPr>
          <w:rFonts w:ascii="宋体" w:hAnsi="宋体" w:cs="宋体"/>
          <w:color w:val="auto"/>
          <w:szCs w:val="21"/>
        </w:rPr>
      </w:pPr>
      <w:r>
        <w:rPr>
          <w:rFonts w:hint="eastAsia" w:ascii="宋体" w:hAnsi="宋体" w:cs="宋体"/>
          <w:color w:val="auto"/>
          <w:szCs w:val="21"/>
        </w:rPr>
        <w:t xml:space="preserve">    承包人应按监理人的指示为他人在施工场地或附近实施与工程有关的其他各项工作提供可能的条件。除合同另有约定外，提供有关条件的内容和可能发生的费用，由监理人按第3.5款商定或确定。</w:t>
      </w:r>
    </w:p>
    <w:p>
      <w:pPr>
        <w:spacing w:line="560" w:lineRule="exact"/>
        <w:rPr>
          <w:rFonts w:ascii="宋体" w:hAnsi="宋体" w:cs="宋体"/>
          <w:color w:val="auto"/>
          <w:szCs w:val="21"/>
        </w:rPr>
      </w:pPr>
      <w:r>
        <w:rPr>
          <w:rFonts w:hint="eastAsia" w:ascii="宋体" w:hAnsi="宋体" w:cs="宋体"/>
          <w:color w:val="auto"/>
          <w:szCs w:val="21"/>
        </w:rPr>
        <w:t xml:space="preserve">    4.1.9 工程的维护和照管</w:t>
      </w:r>
    </w:p>
    <w:p>
      <w:pPr>
        <w:spacing w:line="560" w:lineRule="exact"/>
        <w:rPr>
          <w:rFonts w:ascii="宋体" w:hAnsi="宋体" w:cs="宋体"/>
          <w:color w:val="auto"/>
          <w:szCs w:val="21"/>
        </w:rPr>
      </w:pPr>
      <w:r>
        <w:rPr>
          <w:rFonts w:hint="eastAsia" w:ascii="宋体" w:hAnsi="宋体" w:cs="宋体"/>
          <w:color w:val="auto"/>
          <w:szCs w:val="21"/>
        </w:rPr>
        <w:t xml:space="preserve">    除合同另有约定外，合同工程完工证书颁发前，承包人应负责照管和维护工程。合同工程完工证书颁发时尚有部分未完工程的，承包人还应负责该未竣工工程的照管和维护工作。直至竣工后移交给发包人为止。</w:t>
      </w:r>
    </w:p>
    <w:p>
      <w:pPr>
        <w:spacing w:line="560" w:lineRule="exact"/>
        <w:rPr>
          <w:rFonts w:ascii="宋体" w:hAnsi="宋体" w:cs="宋体"/>
          <w:color w:val="auto"/>
          <w:szCs w:val="21"/>
        </w:rPr>
      </w:pPr>
      <w:r>
        <w:rPr>
          <w:rFonts w:hint="eastAsia" w:ascii="宋体" w:hAnsi="宋体" w:cs="宋体"/>
          <w:color w:val="auto"/>
          <w:szCs w:val="21"/>
        </w:rPr>
        <w:t xml:space="preserve">    4.1.10 其他义务</w:t>
      </w:r>
    </w:p>
    <w:p>
      <w:pPr>
        <w:spacing w:line="560" w:lineRule="exact"/>
        <w:rPr>
          <w:rFonts w:ascii="宋体" w:hAnsi="宋体" w:cs="宋体"/>
          <w:color w:val="auto"/>
          <w:szCs w:val="21"/>
        </w:rPr>
      </w:pPr>
      <w:r>
        <w:rPr>
          <w:rFonts w:hint="eastAsia" w:ascii="宋体" w:hAnsi="宋体" w:cs="宋体"/>
          <w:color w:val="auto"/>
          <w:szCs w:val="21"/>
        </w:rPr>
        <w:t xml:space="preserve">    其他义务在专用合同条款中补充约定。</w:t>
      </w:r>
    </w:p>
    <w:p>
      <w:pPr>
        <w:spacing w:line="560" w:lineRule="exact"/>
        <w:rPr>
          <w:rFonts w:ascii="宋体" w:hAnsi="宋体" w:cs="宋体"/>
          <w:b/>
          <w:color w:val="auto"/>
          <w:szCs w:val="21"/>
        </w:rPr>
      </w:pPr>
      <w:r>
        <w:rPr>
          <w:rFonts w:hint="eastAsia" w:ascii="宋体" w:hAnsi="宋体" w:cs="宋体"/>
          <w:b/>
          <w:color w:val="auto"/>
          <w:szCs w:val="21"/>
        </w:rPr>
        <w:t>4.2  履约担保</w:t>
      </w:r>
    </w:p>
    <w:p>
      <w:pPr>
        <w:spacing w:line="560" w:lineRule="exact"/>
        <w:rPr>
          <w:rFonts w:ascii="宋体" w:hAnsi="宋体" w:cs="宋体"/>
          <w:color w:val="auto"/>
          <w:szCs w:val="21"/>
        </w:rPr>
      </w:pPr>
      <w:r>
        <w:rPr>
          <w:rFonts w:hint="eastAsia" w:ascii="宋体" w:hAnsi="宋体" w:cs="宋体"/>
          <w:color w:val="auto"/>
          <w:szCs w:val="21"/>
        </w:rPr>
        <w:t xml:space="preserve">  承包人应保证其履约担保在发包人颁发合同工程完工证书前一直有效。发包人应在合同工程完工证书颁发后28天内将履约担保退还给承包人。</w:t>
      </w:r>
    </w:p>
    <w:p>
      <w:pPr>
        <w:spacing w:line="560" w:lineRule="exact"/>
        <w:rPr>
          <w:rFonts w:ascii="宋体" w:hAnsi="宋体" w:cs="宋体"/>
          <w:b/>
          <w:color w:val="auto"/>
          <w:szCs w:val="21"/>
        </w:rPr>
      </w:pPr>
      <w:r>
        <w:rPr>
          <w:rFonts w:hint="eastAsia" w:ascii="宋体" w:hAnsi="宋体" w:cs="宋体"/>
          <w:b/>
          <w:color w:val="auto"/>
          <w:szCs w:val="21"/>
        </w:rPr>
        <w:t>4.3  分包</w:t>
      </w:r>
    </w:p>
    <w:p>
      <w:pPr>
        <w:spacing w:line="560" w:lineRule="exact"/>
        <w:rPr>
          <w:rFonts w:ascii="宋体" w:hAnsi="宋体" w:cs="宋体"/>
          <w:color w:val="auto"/>
          <w:szCs w:val="21"/>
        </w:rPr>
      </w:pPr>
      <w:r>
        <w:rPr>
          <w:rFonts w:hint="eastAsia" w:ascii="宋体" w:hAnsi="宋体" w:cs="宋体"/>
          <w:color w:val="auto"/>
          <w:szCs w:val="21"/>
        </w:rPr>
        <w:t xml:space="preserve">    4.3.1 承包人不得将其承包的全部工程转包给第三人，或将其承包的全部工程肢解后以分包的名义转包给第三人。</w:t>
      </w:r>
    </w:p>
    <w:p>
      <w:pPr>
        <w:spacing w:line="560" w:lineRule="exact"/>
        <w:rPr>
          <w:rFonts w:ascii="宋体" w:hAnsi="宋体" w:cs="宋体"/>
          <w:color w:val="auto"/>
          <w:szCs w:val="21"/>
        </w:rPr>
      </w:pPr>
      <w:r>
        <w:rPr>
          <w:rFonts w:hint="eastAsia" w:ascii="宋体" w:hAnsi="宋体" w:cs="宋体"/>
          <w:color w:val="auto"/>
          <w:szCs w:val="21"/>
        </w:rPr>
        <w:t xml:space="preserve">    4.3.2 承包人不得将工程主体、关键性工作分包给第三人。除专用合同条款另有约定外，未经发包人同意，承包人不得将工程的其他部分或工作分包给第三人。</w:t>
      </w:r>
    </w:p>
    <w:p>
      <w:pPr>
        <w:spacing w:line="560" w:lineRule="exact"/>
        <w:rPr>
          <w:rFonts w:ascii="宋体" w:hAnsi="宋体" w:cs="宋体"/>
          <w:color w:val="auto"/>
          <w:szCs w:val="21"/>
        </w:rPr>
      </w:pPr>
      <w:r>
        <w:rPr>
          <w:rFonts w:hint="eastAsia" w:ascii="宋体" w:hAnsi="宋体" w:cs="宋体"/>
          <w:color w:val="auto"/>
          <w:szCs w:val="21"/>
        </w:rPr>
        <w:t xml:space="preserve">    4.3.3 分包人的资格能力应与其分包工程的标准和规模相适应。</w:t>
      </w:r>
    </w:p>
    <w:p>
      <w:pPr>
        <w:spacing w:line="560" w:lineRule="exact"/>
        <w:rPr>
          <w:rFonts w:ascii="宋体" w:hAnsi="宋体" w:cs="宋体"/>
          <w:color w:val="auto"/>
          <w:szCs w:val="21"/>
        </w:rPr>
      </w:pPr>
      <w:r>
        <w:rPr>
          <w:rFonts w:hint="eastAsia" w:ascii="宋体" w:hAnsi="宋体" w:cs="宋体"/>
          <w:color w:val="auto"/>
          <w:szCs w:val="21"/>
        </w:rPr>
        <w:t xml:space="preserve">    4.3.4 按投标函附录约定分包工程的，承包人应向发包人和监理人提交分包本合同副本。</w:t>
      </w:r>
    </w:p>
    <w:p>
      <w:pPr>
        <w:spacing w:line="560" w:lineRule="exact"/>
        <w:ind w:firstLine="420" w:firstLineChars="200"/>
        <w:rPr>
          <w:rFonts w:ascii="宋体" w:hAnsi="宋体" w:cs="宋体"/>
          <w:color w:val="auto"/>
          <w:szCs w:val="21"/>
        </w:rPr>
      </w:pPr>
      <w:r>
        <w:rPr>
          <w:rFonts w:hint="eastAsia" w:ascii="宋体" w:hAnsi="宋体" w:cs="宋体"/>
          <w:color w:val="auto"/>
          <w:szCs w:val="21"/>
        </w:rPr>
        <w:t>4.3.5 承包人应与分包人就分包工程向发包人承担连带责任。</w:t>
      </w:r>
    </w:p>
    <w:p>
      <w:pPr>
        <w:spacing w:line="560" w:lineRule="exact"/>
        <w:rPr>
          <w:rFonts w:ascii="宋体" w:hAnsi="宋体" w:cs="宋体"/>
          <w:color w:val="auto"/>
          <w:szCs w:val="21"/>
        </w:rPr>
      </w:pPr>
      <w:r>
        <w:rPr>
          <w:rFonts w:hint="eastAsia" w:ascii="宋体" w:hAnsi="宋体" w:cs="宋体"/>
          <w:color w:val="auto"/>
          <w:szCs w:val="21"/>
        </w:rPr>
        <w:t xml:space="preserve">    4.3.6 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pPr>
        <w:spacing w:line="560" w:lineRule="exact"/>
        <w:rPr>
          <w:rFonts w:ascii="宋体" w:hAnsi="宋体" w:cs="宋体"/>
          <w:color w:val="auto"/>
          <w:szCs w:val="21"/>
        </w:rPr>
      </w:pPr>
      <w:r>
        <w:rPr>
          <w:rFonts w:hint="eastAsia" w:ascii="宋体" w:hAnsi="宋体" w:cs="宋体"/>
          <w:color w:val="auto"/>
          <w:szCs w:val="21"/>
        </w:rPr>
        <w:t xml:space="preserve">    4.3.7 在合同实施过程中，如承包人无力在合同规定的期限内完成合同中的应急度汛、抢险等危及公共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pPr>
        <w:spacing w:line="560" w:lineRule="exact"/>
        <w:ind w:firstLine="480"/>
        <w:rPr>
          <w:rFonts w:ascii="宋体" w:hAnsi="宋体" w:cs="宋体"/>
          <w:color w:val="auto"/>
          <w:szCs w:val="21"/>
        </w:rPr>
      </w:pPr>
      <w:r>
        <w:rPr>
          <w:rFonts w:hint="eastAsia" w:ascii="宋体" w:hAnsi="宋体" w:cs="宋体"/>
          <w:color w:val="auto"/>
          <w:szCs w:val="21"/>
        </w:rPr>
        <w:t>由指定分包人造成的预期分包工作有关的一切索赔，诉讼和损失由指定分包人直接对发包人负责，承包人不对此承担责任。</w:t>
      </w:r>
    </w:p>
    <w:p>
      <w:pPr>
        <w:spacing w:line="560" w:lineRule="exact"/>
        <w:ind w:firstLine="480"/>
        <w:rPr>
          <w:rFonts w:ascii="宋体" w:hAnsi="宋体" w:cs="宋体"/>
          <w:color w:val="auto"/>
          <w:szCs w:val="21"/>
        </w:rPr>
      </w:pPr>
      <w:r>
        <w:rPr>
          <w:rFonts w:hint="eastAsia" w:ascii="宋体" w:hAnsi="宋体" w:cs="宋体"/>
          <w:color w:val="auto"/>
          <w:szCs w:val="21"/>
        </w:rPr>
        <w:t>4.3.8 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pPr>
        <w:spacing w:line="560" w:lineRule="exact"/>
        <w:ind w:firstLine="480"/>
        <w:rPr>
          <w:rFonts w:ascii="宋体" w:hAnsi="宋体" w:cs="宋体"/>
          <w:color w:val="auto"/>
          <w:szCs w:val="21"/>
        </w:rPr>
      </w:pPr>
      <w:r>
        <w:rPr>
          <w:rFonts w:hint="eastAsia" w:ascii="宋体" w:hAnsi="宋体" w:cs="宋体"/>
          <w:color w:val="auto"/>
          <w:szCs w:val="21"/>
        </w:rPr>
        <w:t>4.3.9 除第4.3.7项规定的指定分包外，承包人对其分包项目的实施以及分包人的行为向发包人负全部责任。承包人应对分包项目的工程进度、质量、安全、计量和验收等实施监督和管理。</w:t>
      </w:r>
    </w:p>
    <w:p>
      <w:pPr>
        <w:spacing w:line="560" w:lineRule="exact"/>
        <w:ind w:firstLine="480"/>
        <w:rPr>
          <w:rFonts w:ascii="宋体" w:hAnsi="宋体" w:cs="宋体"/>
          <w:color w:val="auto"/>
          <w:szCs w:val="21"/>
        </w:rPr>
      </w:pPr>
      <w:r>
        <w:rPr>
          <w:rFonts w:hint="eastAsia" w:ascii="宋体" w:hAnsi="宋体" w:cs="宋体"/>
          <w:color w:val="auto"/>
          <w:szCs w:val="21"/>
        </w:rPr>
        <w:t>4.3.10 分包人应按专用合同条款的约定设立项目管理机构组织管理分包工程的施工活动。</w:t>
      </w:r>
    </w:p>
    <w:p>
      <w:pPr>
        <w:spacing w:line="560" w:lineRule="exact"/>
        <w:rPr>
          <w:rFonts w:ascii="宋体" w:hAnsi="宋体" w:cs="宋体"/>
          <w:b/>
          <w:color w:val="auto"/>
          <w:szCs w:val="21"/>
        </w:rPr>
      </w:pPr>
      <w:r>
        <w:rPr>
          <w:rFonts w:hint="eastAsia" w:ascii="宋体" w:hAnsi="宋体" w:cs="宋体"/>
          <w:b/>
          <w:color w:val="auto"/>
          <w:szCs w:val="21"/>
        </w:rPr>
        <w:t>4.4 联合体</w:t>
      </w:r>
    </w:p>
    <w:p>
      <w:pPr>
        <w:spacing w:line="560" w:lineRule="exact"/>
        <w:rPr>
          <w:rFonts w:ascii="宋体" w:hAnsi="宋体" w:cs="宋体"/>
          <w:color w:val="auto"/>
          <w:szCs w:val="21"/>
        </w:rPr>
      </w:pPr>
      <w:r>
        <w:rPr>
          <w:rFonts w:hint="eastAsia" w:ascii="宋体" w:hAnsi="宋体" w:cs="宋体"/>
          <w:color w:val="auto"/>
          <w:szCs w:val="21"/>
        </w:rPr>
        <w:t xml:space="preserve">    4.4.1 联合体各方应共同与发包人签订合同协议书。联合体各方应为履行合同共同承担责任。</w:t>
      </w:r>
    </w:p>
    <w:p>
      <w:pPr>
        <w:spacing w:line="560" w:lineRule="exact"/>
        <w:rPr>
          <w:rFonts w:ascii="宋体" w:hAnsi="宋体" w:cs="宋体"/>
          <w:color w:val="auto"/>
          <w:szCs w:val="21"/>
        </w:rPr>
      </w:pPr>
      <w:r>
        <w:rPr>
          <w:rFonts w:hint="eastAsia" w:ascii="宋体" w:hAnsi="宋体" w:cs="宋体"/>
          <w:color w:val="auto"/>
          <w:szCs w:val="21"/>
        </w:rPr>
        <w:t xml:space="preserve">    4.4.2 联合体协议经发包人确认后作为合同附件。在履行合同过程中，未经发包人同意，不得修改联合协议书。</w:t>
      </w:r>
    </w:p>
    <w:p>
      <w:pPr>
        <w:spacing w:line="560" w:lineRule="exact"/>
        <w:rPr>
          <w:rFonts w:ascii="宋体" w:hAnsi="宋体" w:cs="宋体"/>
          <w:color w:val="auto"/>
          <w:szCs w:val="21"/>
        </w:rPr>
      </w:pPr>
      <w:r>
        <w:rPr>
          <w:rFonts w:hint="eastAsia" w:ascii="宋体" w:hAnsi="宋体" w:cs="宋体"/>
          <w:color w:val="auto"/>
          <w:szCs w:val="21"/>
        </w:rPr>
        <w:t xml:space="preserve">    4.4.3 联合体牵头人负责与发包人和监理人联系，并接受指示，负责组织联合体各成员全面履行合同。</w:t>
      </w:r>
    </w:p>
    <w:p>
      <w:pPr>
        <w:spacing w:line="560" w:lineRule="exact"/>
        <w:rPr>
          <w:rFonts w:ascii="宋体" w:hAnsi="宋体" w:cs="宋体"/>
          <w:b/>
          <w:color w:val="auto"/>
          <w:szCs w:val="21"/>
        </w:rPr>
      </w:pPr>
      <w:r>
        <w:rPr>
          <w:rFonts w:hint="eastAsia" w:ascii="宋体" w:hAnsi="宋体" w:cs="宋体"/>
          <w:b/>
          <w:color w:val="auto"/>
          <w:szCs w:val="21"/>
        </w:rPr>
        <w:t>4.5  承包人项目经理</w:t>
      </w:r>
    </w:p>
    <w:p>
      <w:pPr>
        <w:spacing w:line="560" w:lineRule="exact"/>
        <w:rPr>
          <w:rFonts w:ascii="宋体" w:hAnsi="宋体" w:cs="宋体"/>
          <w:color w:val="auto"/>
          <w:szCs w:val="21"/>
        </w:rPr>
      </w:pPr>
      <w:r>
        <w:rPr>
          <w:rFonts w:hint="eastAsia" w:ascii="宋体" w:hAnsi="宋体" w:cs="宋体"/>
          <w:color w:val="auto"/>
          <w:szCs w:val="21"/>
        </w:rPr>
        <w:t xml:space="preserve">    4.5.1 承包人应按合同约定指派项目经理，并在约定期限内到职。承包人更换项目经理应事先征得发包人同意，并应在更换14天前通知发包人和监理人。承包人项目经理短期离开施工场地，应事先征得监理人同意、并委派代表代行其职责。</w:t>
      </w:r>
    </w:p>
    <w:p>
      <w:pPr>
        <w:spacing w:line="560" w:lineRule="exact"/>
        <w:ind w:firstLine="480"/>
        <w:rPr>
          <w:rFonts w:ascii="宋体" w:hAnsi="宋体" w:cs="宋体"/>
          <w:color w:val="auto"/>
          <w:szCs w:val="21"/>
        </w:rPr>
      </w:pPr>
      <w:r>
        <w:rPr>
          <w:rFonts w:hint="eastAsia" w:ascii="宋体" w:hAnsi="宋体" w:cs="宋体"/>
          <w:color w:val="auto"/>
          <w:szCs w:val="21"/>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spacing w:line="560" w:lineRule="exact"/>
        <w:ind w:firstLine="480"/>
        <w:rPr>
          <w:rFonts w:ascii="宋体" w:hAnsi="宋体" w:cs="宋体"/>
          <w:color w:val="auto"/>
          <w:szCs w:val="21"/>
        </w:rPr>
      </w:pPr>
      <w:r>
        <w:rPr>
          <w:rFonts w:hint="eastAsia" w:ascii="宋体" w:hAnsi="宋体" w:cs="宋体"/>
          <w:color w:val="auto"/>
          <w:szCs w:val="21"/>
        </w:rPr>
        <w:t>4.5.3 承包人为履行合同发出的一切函件均应盖有承包人授权的施工场地管理机构章，并由承包人项目经理或其代表签字。</w:t>
      </w:r>
    </w:p>
    <w:p>
      <w:pPr>
        <w:spacing w:line="560" w:lineRule="exact"/>
        <w:ind w:firstLine="480"/>
        <w:rPr>
          <w:rFonts w:ascii="宋体" w:hAnsi="宋体" w:cs="宋体"/>
          <w:color w:val="auto"/>
          <w:szCs w:val="21"/>
        </w:rPr>
      </w:pPr>
      <w:r>
        <w:rPr>
          <w:rFonts w:hint="eastAsia" w:ascii="宋体" w:hAnsi="宋体" w:cs="宋体"/>
          <w:color w:val="auto"/>
          <w:szCs w:val="21"/>
        </w:rPr>
        <w:t>4.5.4 承包人项目经理可以授权其下属人员履行其某项职责，但事先应将这些人员的姓名和授权范围通知监理人。</w:t>
      </w:r>
    </w:p>
    <w:p>
      <w:pPr>
        <w:spacing w:line="560" w:lineRule="exact"/>
        <w:rPr>
          <w:rFonts w:ascii="宋体" w:hAnsi="宋体" w:cs="宋体"/>
          <w:b/>
          <w:color w:val="auto"/>
          <w:szCs w:val="21"/>
        </w:rPr>
      </w:pPr>
      <w:r>
        <w:rPr>
          <w:rFonts w:hint="eastAsia" w:ascii="宋体" w:hAnsi="宋体" w:cs="宋体"/>
          <w:b/>
          <w:color w:val="auto"/>
          <w:szCs w:val="21"/>
        </w:rPr>
        <w:t>4.6 承包人人员的管理</w:t>
      </w:r>
      <w:r>
        <w:rPr>
          <w:rFonts w:hint="eastAsia" w:ascii="宋体" w:hAnsi="宋体" w:cs="宋体"/>
          <w:b/>
          <w:color w:val="auto"/>
          <w:szCs w:val="21"/>
        </w:rPr>
        <w:tab/>
      </w:r>
    </w:p>
    <w:p>
      <w:pPr>
        <w:spacing w:line="560" w:lineRule="exact"/>
        <w:rPr>
          <w:rFonts w:ascii="宋体" w:hAnsi="宋体" w:cs="宋体"/>
          <w:color w:val="auto"/>
          <w:szCs w:val="21"/>
        </w:rPr>
      </w:pPr>
      <w:r>
        <w:rPr>
          <w:rFonts w:hint="eastAsia" w:ascii="宋体" w:hAnsi="宋体" w:cs="宋体"/>
          <w:color w:val="auto"/>
          <w:szCs w:val="21"/>
        </w:rPr>
        <w:t xml:space="preserve"> 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pacing w:line="560" w:lineRule="exact"/>
        <w:rPr>
          <w:rFonts w:ascii="宋体" w:hAnsi="宋体" w:cs="宋体"/>
          <w:color w:val="auto"/>
          <w:szCs w:val="21"/>
        </w:rPr>
      </w:pPr>
      <w:r>
        <w:rPr>
          <w:rFonts w:hint="eastAsia" w:ascii="宋体" w:hAnsi="宋体" w:cs="宋体"/>
          <w:color w:val="auto"/>
          <w:szCs w:val="21"/>
        </w:rPr>
        <w:t xml:space="preserve">    4.6.2 为完成合同约定的各项工作，承包人应向施工场地派遣或雇佣足够数量的下列人员：</w:t>
      </w:r>
    </w:p>
    <w:p>
      <w:pPr>
        <w:spacing w:line="560" w:lineRule="exact"/>
        <w:rPr>
          <w:rFonts w:ascii="宋体" w:hAnsi="宋体" w:cs="宋体"/>
          <w:color w:val="auto"/>
          <w:szCs w:val="21"/>
        </w:rPr>
      </w:pPr>
      <w:r>
        <w:rPr>
          <w:rFonts w:hint="eastAsia" w:ascii="宋体" w:hAnsi="宋体" w:cs="宋体"/>
          <w:color w:val="auto"/>
          <w:szCs w:val="21"/>
        </w:rPr>
        <w:t xml:space="preserve">     ⑴ 具有相应资格的专业技工和合格的普工；</w:t>
      </w:r>
    </w:p>
    <w:p>
      <w:pPr>
        <w:spacing w:line="560" w:lineRule="exact"/>
        <w:rPr>
          <w:rFonts w:ascii="宋体" w:hAnsi="宋体" w:cs="宋体"/>
          <w:color w:val="auto"/>
          <w:szCs w:val="21"/>
        </w:rPr>
      </w:pPr>
      <w:r>
        <w:rPr>
          <w:rFonts w:hint="eastAsia" w:ascii="宋体" w:hAnsi="宋体" w:cs="宋体"/>
          <w:color w:val="auto"/>
          <w:szCs w:val="21"/>
        </w:rPr>
        <w:t xml:space="preserve">     ⑵ 具有相应施工经验的技术人员；</w:t>
      </w:r>
    </w:p>
    <w:p>
      <w:pPr>
        <w:spacing w:line="560" w:lineRule="exact"/>
        <w:rPr>
          <w:rFonts w:ascii="宋体" w:hAnsi="宋体" w:cs="宋体"/>
          <w:color w:val="auto"/>
          <w:szCs w:val="21"/>
        </w:rPr>
      </w:pPr>
      <w:r>
        <w:rPr>
          <w:rFonts w:hint="eastAsia" w:ascii="宋体" w:hAnsi="宋体" w:cs="宋体"/>
          <w:color w:val="auto"/>
          <w:szCs w:val="21"/>
        </w:rPr>
        <w:t xml:space="preserve">     ⑶ 具有相应岗位资格的各级管理人员。</w:t>
      </w:r>
    </w:p>
    <w:p>
      <w:pPr>
        <w:spacing w:line="560" w:lineRule="exact"/>
        <w:rPr>
          <w:rFonts w:ascii="宋体" w:hAnsi="宋体" w:cs="宋体"/>
          <w:color w:val="auto"/>
          <w:szCs w:val="21"/>
        </w:rPr>
      </w:pPr>
      <w:r>
        <w:rPr>
          <w:rFonts w:hint="eastAsia" w:ascii="宋体" w:hAnsi="宋体" w:cs="宋体"/>
          <w:color w:val="auto"/>
          <w:szCs w:val="21"/>
        </w:rPr>
        <w:t xml:space="preserve">    4.6.3 承包人安排在施工场地的主要管理人员和技术骨干应相对稳定。承包人更换主要管理人员和技术骨干时，应取得监理人的同意。</w:t>
      </w:r>
    </w:p>
    <w:p>
      <w:pPr>
        <w:spacing w:line="560" w:lineRule="exact"/>
        <w:rPr>
          <w:rFonts w:ascii="宋体" w:hAnsi="宋体" w:cs="宋体"/>
          <w:color w:val="auto"/>
          <w:szCs w:val="21"/>
        </w:rPr>
      </w:pPr>
      <w:r>
        <w:rPr>
          <w:rFonts w:hint="eastAsia" w:ascii="宋体" w:hAnsi="宋体" w:cs="宋体"/>
          <w:color w:val="auto"/>
          <w:szCs w:val="21"/>
        </w:rPr>
        <w:t>4.6.4 特殊岗位的工作人员均应持有相应的资格证明，监理人有权随时检查。监理人认为有必要时，可进行现场考核。</w:t>
      </w:r>
    </w:p>
    <w:p>
      <w:pPr>
        <w:spacing w:line="560" w:lineRule="exact"/>
        <w:rPr>
          <w:rFonts w:ascii="宋体" w:hAnsi="宋体" w:cs="宋体"/>
          <w:b/>
          <w:color w:val="auto"/>
          <w:szCs w:val="21"/>
        </w:rPr>
      </w:pPr>
      <w:r>
        <w:rPr>
          <w:rFonts w:hint="eastAsia" w:ascii="宋体" w:hAnsi="宋体" w:cs="宋体"/>
          <w:b/>
          <w:color w:val="auto"/>
          <w:szCs w:val="21"/>
        </w:rPr>
        <w:t>4.7  撤换承包人项目经理和其他人员</w:t>
      </w:r>
    </w:p>
    <w:p>
      <w:pPr>
        <w:spacing w:line="560" w:lineRule="exact"/>
        <w:ind w:firstLine="420" w:firstLineChars="200"/>
        <w:rPr>
          <w:rFonts w:ascii="宋体" w:hAnsi="宋体" w:cs="宋体"/>
          <w:color w:val="auto"/>
          <w:szCs w:val="21"/>
        </w:rPr>
      </w:pPr>
      <w:r>
        <w:rPr>
          <w:rFonts w:hint="eastAsia" w:ascii="宋体" w:hAnsi="宋体" w:cs="宋体"/>
          <w:color w:val="auto"/>
          <w:szCs w:val="21"/>
        </w:rPr>
        <w:t>承包人应对其项目经理和其他人员进行有效管理。监理人要求撤换不能胜任本职工作、行为不端或玩忽职守的承包人项目经理和其他人员的，承包人予以撤换。</w:t>
      </w:r>
    </w:p>
    <w:p>
      <w:pPr>
        <w:spacing w:line="560" w:lineRule="exact"/>
        <w:rPr>
          <w:rFonts w:ascii="宋体" w:hAnsi="宋体" w:cs="宋体"/>
          <w:b/>
          <w:color w:val="auto"/>
          <w:szCs w:val="21"/>
        </w:rPr>
      </w:pPr>
      <w:r>
        <w:rPr>
          <w:rFonts w:hint="eastAsia" w:ascii="宋体" w:hAnsi="宋体" w:cs="宋体"/>
          <w:b/>
          <w:color w:val="auto"/>
          <w:szCs w:val="21"/>
        </w:rPr>
        <w:t>4.8  保障承包人人员的合法权益</w:t>
      </w:r>
    </w:p>
    <w:p>
      <w:pPr>
        <w:spacing w:line="560" w:lineRule="exact"/>
        <w:rPr>
          <w:rFonts w:ascii="宋体" w:hAnsi="宋体" w:cs="宋体"/>
          <w:color w:val="auto"/>
          <w:szCs w:val="21"/>
        </w:rPr>
      </w:pPr>
      <w:r>
        <w:rPr>
          <w:rFonts w:hint="eastAsia" w:ascii="宋体" w:hAnsi="宋体" w:cs="宋体"/>
          <w:color w:val="auto"/>
          <w:szCs w:val="21"/>
        </w:rPr>
        <w:t>4.8.1 承包人应与其雇佣的人员签订劳动合同，并按时发放工资。</w:t>
      </w:r>
    </w:p>
    <w:p>
      <w:pPr>
        <w:spacing w:line="560" w:lineRule="exact"/>
        <w:rPr>
          <w:rFonts w:ascii="宋体" w:hAnsi="宋体" w:cs="宋体"/>
          <w:color w:val="auto"/>
          <w:szCs w:val="21"/>
        </w:rPr>
      </w:pPr>
      <w:r>
        <w:rPr>
          <w:rFonts w:hint="eastAsia" w:ascii="宋体" w:hAnsi="宋体" w:cs="宋体"/>
          <w:color w:val="auto"/>
          <w:szCs w:val="21"/>
        </w:rPr>
        <w:t xml:space="preserve">    4.8.2 承包人应按劳动法的规定安排工作时间，保证其雇佣人员享有休息和休假的权利。因工程施工的特殊需要占用休假日或延长工作时间的，应不超过法律规定的限度，并按法律规定给予补休或付酬。</w:t>
      </w:r>
    </w:p>
    <w:p>
      <w:pPr>
        <w:spacing w:line="560" w:lineRule="exact"/>
        <w:ind w:left="-21" w:leftChars="-85" w:hanging="157" w:hangingChars="75"/>
        <w:rPr>
          <w:rFonts w:ascii="宋体" w:hAnsi="宋体" w:cs="宋体"/>
          <w:color w:val="auto"/>
          <w:szCs w:val="21"/>
        </w:rPr>
      </w:pPr>
      <w:r>
        <w:rPr>
          <w:rFonts w:hint="eastAsia" w:ascii="宋体" w:hAnsi="宋体" w:cs="宋体"/>
          <w:color w:val="auto"/>
          <w:szCs w:val="21"/>
        </w:rPr>
        <w:t xml:space="preserve">      4.8.3 承包人应为其雇用的人员提供必要的食宿条件，以及符合环境保护和卫生要求的生活环境，在远离城镇的施工场地，还应配备必要的伤病防治和急救的医务人员与医疗设施。  </w:t>
      </w:r>
    </w:p>
    <w:p>
      <w:pPr>
        <w:spacing w:line="560" w:lineRule="exact"/>
        <w:ind w:left="-21" w:leftChars="-85" w:hanging="157" w:hangingChars="75"/>
        <w:rPr>
          <w:rFonts w:ascii="宋体" w:hAnsi="宋体" w:cs="宋体"/>
          <w:color w:val="auto"/>
          <w:szCs w:val="21"/>
        </w:rPr>
      </w:pPr>
      <w:r>
        <w:rPr>
          <w:rFonts w:hint="eastAsia" w:ascii="宋体" w:hAnsi="宋体" w:cs="宋体"/>
          <w:color w:val="auto"/>
          <w:szCs w:val="21"/>
        </w:rPr>
        <w:t xml:space="preserve">      4.8.4 承包人应按国家有关劳动保护的规定，采取有效地防止粉尘、降低噪声、控制有害气体和保障高温、高寒、高空作业安全等劳动保护措施。其雇佣人员在施工中受到伤害的，承包人应立即采取有效措施进行抢救和治疗。</w:t>
      </w:r>
    </w:p>
    <w:p>
      <w:pPr>
        <w:spacing w:line="560" w:lineRule="exact"/>
        <w:ind w:left="-21" w:leftChars="-85" w:hanging="157" w:hangingChars="75"/>
        <w:rPr>
          <w:rFonts w:ascii="宋体" w:hAnsi="宋体" w:cs="宋体"/>
          <w:color w:val="auto"/>
          <w:szCs w:val="21"/>
        </w:rPr>
      </w:pPr>
      <w:r>
        <w:rPr>
          <w:rFonts w:hint="eastAsia" w:ascii="宋体" w:hAnsi="宋体" w:cs="宋体"/>
          <w:color w:val="auto"/>
          <w:szCs w:val="21"/>
        </w:rPr>
        <w:t xml:space="preserve">      4.8.5 承包人应按有关法律规定和合同约定，为其雇佣人员办理保险。</w:t>
      </w:r>
    </w:p>
    <w:p>
      <w:pPr>
        <w:spacing w:line="560" w:lineRule="exact"/>
        <w:ind w:firstLine="472" w:firstLineChars="225"/>
        <w:rPr>
          <w:rFonts w:ascii="宋体" w:hAnsi="宋体" w:cs="宋体"/>
          <w:color w:val="auto"/>
          <w:szCs w:val="21"/>
        </w:rPr>
      </w:pPr>
      <w:r>
        <w:rPr>
          <w:rFonts w:hint="eastAsia" w:ascii="宋体" w:hAnsi="宋体" w:cs="宋体"/>
          <w:color w:val="auto"/>
          <w:szCs w:val="21"/>
        </w:rPr>
        <w:t>4.8.6 承包人应负责处理其雇佣人员因工伤亡事故的善后事宜。</w:t>
      </w:r>
    </w:p>
    <w:p>
      <w:pPr>
        <w:spacing w:line="560" w:lineRule="exact"/>
        <w:rPr>
          <w:rFonts w:ascii="宋体" w:hAnsi="宋体" w:cs="宋体"/>
          <w:b/>
          <w:color w:val="auto"/>
          <w:szCs w:val="21"/>
        </w:rPr>
      </w:pPr>
      <w:r>
        <w:rPr>
          <w:rFonts w:hint="eastAsia" w:ascii="宋体" w:hAnsi="宋体" w:cs="宋体"/>
          <w:b/>
          <w:color w:val="auto"/>
          <w:szCs w:val="21"/>
        </w:rPr>
        <w:t xml:space="preserve"> 4.9 工程价款应专款专用</w:t>
      </w:r>
    </w:p>
    <w:p>
      <w:pPr>
        <w:spacing w:line="560" w:lineRule="exact"/>
        <w:rPr>
          <w:rFonts w:ascii="宋体" w:hAnsi="宋体" w:cs="宋体"/>
          <w:color w:val="auto"/>
          <w:szCs w:val="21"/>
        </w:rPr>
      </w:pPr>
      <w:r>
        <w:rPr>
          <w:rFonts w:hint="eastAsia" w:ascii="宋体" w:hAnsi="宋体" w:cs="宋体"/>
          <w:color w:val="auto"/>
          <w:szCs w:val="21"/>
        </w:rPr>
        <w:t xml:space="preserve"> 发包人按合同约定支付给承包人的各项价款应专用于合同工程。</w:t>
      </w:r>
    </w:p>
    <w:p>
      <w:pPr>
        <w:spacing w:line="560" w:lineRule="exact"/>
        <w:rPr>
          <w:rFonts w:ascii="宋体" w:hAnsi="宋体" w:cs="宋体"/>
          <w:b/>
          <w:color w:val="auto"/>
          <w:szCs w:val="21"/>
        </w:rPr>
      </w:pPr>
      <w:r>
        <w:rPr>
          <w:rFonts w:hint="eastAsia" w:ascii="宋体" w:hAnsi="宋体" w:cs="宋体"/>
          <w:b/>
          <w:color w:val="auto"/>
          <w:szCs w:val="21"/>
        </w:rPr>
        <w:t xml:space="preserve"> 4.10 承包人现场查勘</w:t>
      </w:r>
    </w:p>
    <w:p>
      <w:pPr>
        <w:spacing w:line="560" w:lineRule="exact"/>
        <w:rPr>
          <w:rFonts w:ascii="宋体" w:hAnsi="宋体" w:cs="宋体"/>
          <w:color w:val="auto"/>
          <w:szCs w:val="21"/>
        </w:rPr>
      </w:pPr>
      <w:r>
        <w:rPr>
          <w:rFonts w:hint="eastAsia" w:ascii="宋体" w:hAnsi="宋体" w:cs="宋体"/>
          <w:color w:val="auto"/>
          <w:szCs w:val="21"/>
        </w:rPr>
        <w:t xml:space="preserve"> 4.10.1 发包人应将其持有的现场地质勘探资料、水文气象资料提供给承包人，并对其准确性负责。但承包人应对其阅读上述有关资料后所作出的解释和推断负责。</w:t>
      </w:r>
    </w:p>
    <w:p>
      <w:pPr>
        <w:spacing w:line="560" w:lineRule="exact"/>
        <w:rPr>
          <w:rFonts w:ascii="宋体" w:hAnsi="宋体" w:cs="宋体"/>
          <w:color w:val="auto"/>
          <w:szCs w:val="21"/>
        </w:rPr>
      </w:pPr>
      <w:r>
        <w:rPr>
          <w:rFonts w:hint="eastAsia" w:ascii="宋体" w:hAnsi="宋体" w:cs="宋体"/>
          <w:color w:val="auto"/>
          <w:szCs w:val="21"/>
        </w:rPr>
        <w:t xml:space="preserve">    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spacing w:line="560" w:lineRule="exact"/>
        <w:rPr>
          <w:rFonts w:ascii="宋体" w:hAnsi="宋体" w:cs="宋体"/>
          <w:b/>
          <w:color w:val="auto"/>
          <w:szCs w:val="21"/>
        </w:rPr>
      </w:pPr>
      <w:r>
        <w:rPr>
          <w:rFonts w:hint="eastAsia" w:ascii="宋体" w:hAnsi="宋体" w:cs="宋体"/>
          <w:b/>
          <w:color w:val="auto"/>
          <w:szCs w:val="21"/>
        </w:rPr>
        <w:t>4.11 不利物质条件</w:t>
      </w:r>
    </w:p>
    <w:p>
      <w:pPr>
        <w:spacing w:line="560" w:lineRule="exact"/>
        <w:rPr>
          <w:rFonts w:ascii="宋体" w:hAnsi="宋体" w:cs="宋体"/>
          <w:color w:val="auto"/>
          <w:szCs w:val="21"/>
        </w:rPr>
      </w:pPr>
      <w:r>
        <w:rPr>
          <w:rFonts w:hint="eastAsia" w:ascii="宋体" w:hAnsi="宋体" w:cs="宋体"/>
          <w:color w:val="auto"/>
          <w:szCs w:val="21"/>
        </w:rPr>
        <w:t>4.11.1 除专用合同条款另有约定外，不利物质条件是指在施工中遭遇不可预见的外界障碍或自然条件造成施工受阻。</w:t>
      </w:r>
    </w:p>
    <w:p>
      <w:pPr>
        <w:spacing w:line="560" w:lineRule="exact"/>
        <w:rPr>
          <w:rFonts w:ascii="宋体" w:hAnsi="宋体" w:cs="宋体"/>
          <w:color w:val="auto"/>
          <w:szCs w:val="21"/>
        </w:rPr>
      </w:pPr>
      <w:r>
        <w:rPr>
          <w:rFonts w:hint="eastAsia" w:ascii="宋体" w:hAnsi="宋体" w:cs="宋体"/>
          <w:color w:val="auto"/>
          <w:szCs w:val="21"/>
        </w:rPr>
        <w:t xml:space="preserve">     4.11.2 承包人遇到不利物质条件时，应采取适应不利物质条件的合理措施继续施工，并及时通知监理人。承包人有权根据23.1款的约定，要求延长工期及增加费用。监理人收到此类要求后，应在分析上述外界障碍或自然条件是否不可预见及不可预见程度的基础上，按照通用合同条款第15条的约定办理。</w:t>
      </w:r>
    </w:p>
    <w:p>
      <w:pPr>
        <w:spacing w:line="560" w:lineRule="exact"/>
        <w:rPr>
          <w:rFonts w:ascii="宋体" w:hAnsi="宋体" w:cs="宋体"/>
          <w:b/>
          <w:color w:val="auto"/>
          <w:szCs w:val="21"/>
        </w:rPr>
      </w:pPr>
      <w:bookmarkStart w:id="17" w:name="_Toc273072842"/>
      <w:r>
        <w:rPr>
          <w:rFonts w:hint="eastAsia" w:ascii="宋体" w:hAnsi="宋体" w:cs="宋体"/>
          <w:b/>
          <w:color w:val="auto"/>
          <w:szCs w:val="21"/>
        </w:rPr>
        <w:t>5.  材料和工程设备</w:t>
      </w:r>
      <w:bookmarkEnd w:id="17"/>
    </w:p>
    <w:p>
      <w:pPr>
        <w:spacing w:line="560" w:lineRule="exact"/>
        <w:rPr>
          <w:rFonts w:ascii="宋体" w:hAnsi="宋体" w:cs="宋体"/>
          <w:b/>
          <w:color w:val="auto"/>
          <w:szCs w:val="21"/>
        </w:rPr>
      </w:pPr>
      <w:r>
        <w:rPr>
          <w:rFonts w:hint="eastAsia" w:ascii="宋体" w:hAnsi="宋体" w:cs="宋体"/>
          <w:b/>
          <w:color w:val="auto"/>
          <w:szCs w:val="21"/>
        </w:rPr>
        <w:t>5.1  承包人提供的材料和工程设备</w:t>
      </w:r>
    </w:p>
    <w:p>
      <w:pPr>
        <w:spacing w:line="560" w:lineRule="exact"/>
        <w:ind w:firstLine="480"/>
        <w:rPr>
          <w:rFonts w:ascii="宋体" w:hAnsi="宋体" w:cs="宋体"/>
          <w:color w:val="auto"/>
          <w:szCs w:val="21"/>
        </w:rPr>
      </w:pPr>
      <w:r>
        <w:rPr>
          <w:rFonts w:hint="eastAsia" w:ascii="宋体" w:hAnsi="宋体" w:cs="宋体"/>
          <w:color w:val="auto"/>
          <w:szCs w:val="21"/>
        </w:rPr>
        <w:t>5.1.1 除第5.2款约定由发包人提供的材料和工程设备外，承包人负责采购、运输和保管完成本合同工作所需的材料和工程设备。承包人应对其采购和工程设备负责。</w:t>
      </w:r>
    </w:p>
    <w:p>
      <w:pPr>
        <w:spacing w:line="560" w:lineRule="exact"/>
        <w:ind w:firstLine="480"/>
        <w:rPr>
          <w:rFonts w:ascii="宋体" w:hAnsi="宋体" w:cs="宋体"/>
          <w:color w:val="auto"/>
          <w:szCs w:val="21"/>
        </w:rPr>
      </w:pPr>
      <w:r>
        <w:rPr>
          <w:rFonts w:hint="eastAsia" w:ascii="宋体" w:hAnsi="宋体" w:cs="宋体"/>
          <w:color w:val="auto"/>
          <w:szCs w:val="21"/>
        </w:rPr>
        <w:t>5.1.2 承包人应按专用合同条款约定，将各项材料和工程设备的供货人及品种规格、数量和供货时间等报送监理人审批。承包人应向监理人提交其负责提供的材料和工程设备的质量证明文件、并满足合同约定的质量标准。</w:t>
      </w:r>
    </w:p>
    <w:p>
      <w:pPr>
        <w:spacing w:line="560" w:lineRule="exact"/>
        <w:ind w:firstLine="480"/>
        <w:rPr>
          <w:rFonts w:ascii="宋体" w:hAnsi="宋体" w:cs="宋体"/>
          <w:color w:val="auto"/>
          <w:szCs w:val="21"/>
        </w:rPr>
      </w:pPr>
      <w:r>
        <w:rPr>
          <w:rFonts w:hint="eastAsia" w:ascii="宋体" w:hAnsi="宋体" w:cs="宋体"/>
          <w:color w:val="auto"/>
          <w:szCs w:val="21"/>
        </w:rPr>
        <w:t>5.1.3 对承包人提供的材料和工程设备，承包人应会同监理人进行检验与交货验收，查验材料合格证明和产品合格证书，并按合同约定和监理人指示、进行材料的抽样检验和工程设备的检验测试、检验和测试结果应提交给监理人，所需费用由承包人承担。</w:t>
      </w:r>
    </w:p>
    <w:p>
      <w:pPr>
        <w:spacing w:line="560" w:lineRule="exact"/>
        <w:rPr>
          <w:rFonts w:ascii="宋体" w:hAnsi="宋体" w:cs="宋体"/>
          <w:b/>
          <w:color w:val="auto"/>
          <w:szCs w:val="21"/>
        </w:rPr>
      </w:pPr>
      <w:r>
        <w:rPr>
          <w:rFonts w:hint="eastAsia" w:ascii="宋体" w:hAnsi="宋体" w:cs="宋体"/>
          <w:b/>
          <w:color w:val="auto"/>
          <w:szCs w:val="21"/>
        </w:rPr>
        <w:t>5.2  发包人提供的材料和工程设备</w:t>
      </w:r>
    </w:p>
    <w:p>
      <w:pPr>
        <w:spacing w:line="560" w:lineRule="exact"/>
        <w:rPr>
          <w:rFonts w:ascii="宋体" w:hAnsi="宋体" w:cs="宋体"/>
          <w:color w:val="auto"/>
          <w:szCs w:val="21"/>
        </w:rPr>
      </w:pPr>
      <w:r>
        <w:rPr>
          <w:rFonts w:hint="eastAsia" w:ascii="宋体" w:hAnsi="宋体" w:cs="宋体"/>
          <w:color w:val="auto"/>
          <w:szCs w:val="21"/>
        </w:rPr>
        <w:t>5.2.1 发包人提供的材料和工程设备，应在专用合同条款中写明材料和工程设备的名称、规格、数量、价格、交货方式、交货地点和计划交货日期等。</w:t>
      </w:r>
    </w:p>
    <w:p>
      <w:pPr>
        <w:spacing w:line="560" w:lineRule="exact"/>
        <w:rPr>
          <w:rFonts w:ascii="宋体" w:hAnsi="宋体" w:cs="宋体"/>
          <w:color w:val="auto"/>
          <w:szCs w:val="21"/>
        </w:rPr>
      </w:pPr>
      <w:r>
        <w:rPr>
          <w:rFonts w:hint="eastAsia" w:ascii="宋体" w:hAnsi="宋体" w:cs="宋体"/>
          <w:color w:val="auto"/>
          <w:szCs w:val="21"/>
        </w:rPr>
        <w:t xml:space="preserve">    5.2.2 承包人应根据合同进度计划的安排，向监理人报送要求发包人交货的日期计划。发包人应按照监理人与合同双方当事人商定的交货日期，向承包人提交材料和工程设备。</w:t>
      </w:r>
    </w:p>
    <w:p>
      <w:pPr>
        <w:spacing w:line="560" w:lineRule="exact"/>
        <w:rPr>
          <w:rFonts w:ascii="宋体" w:hAnsi="宋体" w:cs="宋体"/>
          <w:color w:val="auto"/>
          <w:szCs w:val="21"/>
        </w:rPr>
      </w:pPr>
      <w:r>
        <w:rPr>
          <w:rFonts w:hint="eastAsia" w:ascii="宋体" w:hAnsi="宋体" w:cs="宋体"/>
          <w:color w:val="auto"/>
          <w:szCs w:val="21"/>
        </w:rPr>
        <w:t xml:space="preserve">    5.2.3 发包人应在材料和工程设备到货7天前通知承包人，承包人应会同监理人在约定的时间内，赴交货地点共同进行验收。发包人提供的材料和工程设备验收后、由承包人负责接受、卸货、运输和保管。</w:t>
      </w:r>
    </w:p>
    <w:p>
      <w:pPr>
        <w:spacing w:line="560" w:lineRule="exact"/>
        <w:rPr>
          <w:rFonts w:ascii="宋体" w:hAnsi="宋体" w:cs="宋体"/>
          <w:color w:val="auto"/>
          <w:szCs w:val="21"/>
        </w:rPr>
      </w:pPr>
      <w:r>
        <w:rPr>
          <w:rFonts w:hint="eastAsia" w:ascii="宋体" w:hAnsi="宋体" w:cs="宋体"/>
          <w:color w:val="auto"/>
          <w:szCs w:val="21"/>
        </w:rPr>
        <w:t xml:space="preserve">    5.2.4 发包人要求向承包人提前交货的，承包人不得拒绝，但发包人应承担承包人由此增加的费用。</w:t>
      </w:r>
    </w:p>
    <w:p>
      <w:pPr>
        <w:spacing w:line="560" w:lineRule="exact"/>
        <w:rPr>
          <w:rFonts w:ascii="宋体" w:hAnsi="宋体" w:cs="宋体"/>
          <w:color w:val="auto"/>
          <w:szCs w:val="21"/>
        </w:rPr>
      </w:pPr>
      <w:r>
        <w:rPr>
          <w:rFonts w:hint="eastAsia" w:ascii="宋体" w:hAnsi="宋体" w:cs="宋体"/>
          <w:color w:val="auto"/>
          <w:szCs w:val="21"/>
        </w:rPr>
        <w:t xml:space="preserve">    5.2.5 承包人要求更改交货日期或地点的，应事先报请监理人批准。由于承包人要求更改交货时间或交货地点所增加的费用和（或）工期延误由承包人承担。</w:t>
      </w:r>
    </w:p>
    <w:p>
      <w:pPr>
        <w:spacing w:line="560" w:lineRule="exact"/>
        <w:rPr>
          <w:rFonts w:ascii="宋体" w:hAnsi="宋体" w:cs="宋体"/>
          <w:color w:val="auto"/>
          <w:szCs w:val="21"/>
        </w:rPr>
      </w:pPr>
      <w:r>
        <w:rPr>
          <w:rFonts w:hint="eastAsia" w:ascii="宋体" w:hAnsi="宋体" w:cs="宋体"/>
          <w:color w:val="auto"/>
          <w:szCs w:val="21"/>
        </w:rPr>
        <w:t xml:space="preserve">    5.2.6 发包人提供的材料和工程设备的规格、数量、或质量不符合合同要求，或由于发包人原因交货日期延误及交货地点变更等情况的，发包人应承担由此增加的费用和（或）工期延误。</w:t>
      </w:r>
    </w:p>
    <w:p>
      <w:pPr>
        <w:spacing w:line="560" w:lineRule="exact"/>
        <w:rPr>
          <w:rFonts w:ascii="宋体" w:hAnsi="宋体" w:cs="宋体"/>
          <w:b/>
          <w:color w:val="auto"/>
          <w:szCs w:val="21"/>
        </w:rPr>
      </w:pPr>
      <w:r>
        <w:rPr>
          <w:rFonts w:hint="eastAsia" w:ascii="宋体" w:hAnsi="宋体" w:cs="宋体"/>
          <w:b/>
          <w:color w:val="auto"/>
          <w:szCs w:val="21"/>
        </w:rPr>
        <w:t>5.3 材料和工程设备专用于合同工程</w:t>
      </w:r>
    </w:p>
    <w:p>
      <w:pPr>
        <w:spacing w:line="560" w:lineRule="exact"/>
        <w:ind w:firstLine="480"/>
        <w:rPr>
          <w:rFonts w:ascii="宋体" w:hAnsi="宋体" w:cs="宋体"/>
          <w:color w:val="auto"/>
          <w:szCs w:val="21"/>
        </w:rPr>
      </w:pPr>
      <w:r>
        <w:rPr>
          <w:rFonts w:hint="eastAsia" w:ascii="宋体" w:hAnsi="宋体" w:cs="宋体"/>
          <w:color w:val="auto"/>
          <w:szCs w:val="21"/>
        </w:rPr>
        <w:t>5.3.1 运入施工场地的材料、工程设备，包括备品备件、安装专用工具与随机资料，必须专用于合同工程，未经监理人同意，承包人不得运出施工场地或挪作他用。</w:t>
      </w:r>
    </w:p>
    <w:p>
      <w:pPr>
        <w:spacing w:line="560" w:lineRule="exact"/>
        <w:ind w:firstLine="480"/>
        <w:rPr>
          <w:rFonts w:ascii="宋体" w:hAnsi="宋体" w:cs="宋体"/>
          <w:color w:val="auto"/>
          <w:szCs w:val="21"/>
        </w:rPr>
      </w:pPr>
      <w:r>
        <w:rPr>
          <w:rFonts w:hint="eastAsia" w:ascii="宋体" w:hAnsi="宋体" w:cs="宋体"/>
          <w:color w:val="auto"/>
          <w:szCs w:val="21"/>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spacing w:line="560" w:lineRule="exact"/>
        <w:rPr>
          <w:rFonts w:ascii="宋体" w:hAnsi="宋体" w:cs="宋体"/>
          <w:b/>
          <w:color w:val="auto"/>
          <w:szCs w:val="21"/>
        </w:rPr>
      </w:pPr>
      <w:r>
        <w:rPr>
          <w:rFonts w:hint="eastAsia" w:ascii="宋体" w:hAnsi="宋体" w:cs="宋体"/>
          <w:b/>
          <w:color w:val="auto"/>
          <w:szCs w:val="21"/>
        </w:rPr>
        <w:t>5.4  禁止使用不合格的材料和工程设备</w:t>
      </w:r>
    </w:p>
    <w:p>
      <w:pPr>
        <w:spacing w:line="560" w:lineRule="exact"/>
        <w:ind w:firstLine="480"/>
        <w:rPr>
          <w:rFonts w:ascii="宋体" w:hAnsi="宋体" w:cs="宋体"/>
          <w:color w:val="auto"/>
          <w:szCs w:val="21"/>
        </w:rPr>
      </w:pPr>
      <w:r>
        <w:rPr>
          <w:rFonts w:hint="eastAsia" w:ascii="宋体" w:hAnsi="宋体" w:cs="宋体"/>
          <w:color w:val="auto"/>
          <w:szCs w:val="21"/>
        </w:rPr>
        <w:t>5.4.1 监理人有权拒绝承包人提供的不合格材料或工程设备，并要求承包人立即进行更换。监理人应在更换后再次进行检查和检验，由此增加的费用和（或）工期延误由承包人承担。</w:t>
      </w:r>
    </w:p>
    <w:p>
      <w:pPr>
        <w:spacing w:line="560" w:lineRule="exact"/>
        <w:ind w:firstLine="480"/>
        <w:rPr>
          <w:rFonts w:ascii="宋体" w:hAnsi="宋体" w:cs="宋体"/>
          <w:color w:val="auto"/>
          <w:szCs w:val="21"/>
        </w:rPr>
      </w:pPr>
      <w:r>
        <w:rPr>
          <w:rFonts w:hint="eastAsia" w:ascii="宋体" w:hAnsi="宋体" w:cs="宋体"/>
          <w:color w:val="auto"/>
          <w:szCs w:val="21"/>
        </w:rPr>
        <w:t>5.4.2 监理人发现承包人使用了不合格材料和工程设备，应即时发出指示要求承包人立即改正，并禁止在工程中继续使用不合格的材料和工程设备。</w:t>
      </w:r>
    </w:p>
    <w:p>
      <w:pPr>
        <w:spacing w:line="560" w:lineRule="exact"/>
        <w:ind w:firstLine="480"/>
        <w:rPr>
          <w:rFonts w:ascii="宋体" w:hAnsi="宋体" w:cs="宋体"/>
          <w:color w:val="auto"/>
          <w:szCs w:val="21"/>
        </w:rPr>
      </w:pPr>
      <w:r>
        <w:rPr>
          <w:rFonts w:hint="eastAsia" w:ascii="宋体" w:hAnsi="宋体" w:cs="宋体"/>
          <w:color w:val="auto"/>
          <w:szCs w:val="21"/>
        </w:rPr>
        <w:t>5.4.3 发包人提供的材料或工程设备不符合合同要求的，承包人有权拒绝，并可要求发包人更换，由次增加的费用和（或）工期延误由发包人承担。</w:t>
      </w:r>
    </w:p>
    <w:p>
      <w:pPr>
        <w:spacing w:line="560" w:lineRule="exact"/>
        <w:rPr>
          <w:rFonts w:ascii="宋体" w:hAnsi="宋体" w:cs="宋体"/>
          <w:b/>
          <w:color w:val="auto"/>
          <w:szCs w:val="21"/>
        </w:rPr>
      </w:pPr>
      <w:bookmarkStart w:id="18" w:name="_Toc273072843"/>
      <w:r>
        <w:rPr>
          <w:rFonts w:hint="eastAsia" w:ascii="宋体" w:hAnsi="宋体" w:cs="宋体"/>
          <w:b/>
          <w:color w:val="auto"/>
          <w:szCs w:val="21"/>
        </w:rPr>
        <w:t>6. 施工设备和临时设施</w:t>
      </w:r>
      <w:bookmarkEnd w:id="18"/>
    </w:p>
    <w:p>
      <w:pPr>
        <w:spacing w:line="560" w:lineRule="exact"/>
        <w:rPr>
          <w:rFonts w:ascii="宋体" w:hAnsi="宋体" w:cs="宋体"/>
          <w:b/>
          <w:color w:val="auto"/>
          <w:szCs w:val="21"/>
        </w:rPr>
      </w:pPr>
      <w:r>
        <w:rPr>
          <w:rFonts w:hint="eastAsia" w:ascii="宋体" w:hAnsi="宋体" w:cs="宋体"/>
          <w:b/>
          <w:color w:val="auto"/>
          <w:szCs w:val="21"/>
        </w:rPr>
        <w:t>6.1 承包人提供的施工设备和施工设施</w:t>
      </w:r>
    </w:p>
    <w:p>
      <w:pPr>
        <w:spacing w:line="560" w:lineRule="exact"/>
        <w:ind w:firstLine="555"/>
        <w:rPr>
          <w:rFonts w:ascii="宋体" w:hAnsi="宋体" w:cs="宋体"/>
          <w:color w:val="auto"/>
          <w:szCs w:val="21"/>
        </w:rPr>
      </w:pPr>
      <w:r>
        <w:rPr>
          <w:rFonts w:hint="eastAsia" w:ascii="宋体" w:hAnsi="宋体" w:cs="宋体"/>
          <w:color w:val="auto"/>
          <w:szCs w:val="21"/>
        </w:rPr>
        <w:t>6.1.1 承包人应按合同进度计划的要求，及时配置施工设备和修建临时设施。进入施工场地的承包人设备须经监理人核查后才能投入使用。承包人更换合同约定的承包人设备的，应报监理人批准。</w:t>
      </w:r>
    </w:p>
    <w:p>
      <w:pPr>
        <w:spacing w:line="560" w:lineRule="exact"/>
        <w:ind w:firstLine="555"/>
        <w:rPr>
          <w:rFonts w:ascii="宋体" w:hAnsi="宋体" w:cs="宋体"/>
          <w:color w:val="auto"/>
          <w:szCs w:val="21"/>
        </w:rPr>
      </w:pPr>
      <w:r>
        <w:rPr>
          <w:rFonts w:hint="eastAsia" w:ascii="宋体" w:hAnsi="宋体" w:cs="宋体"/>
          <w:color w:val="auto"/>
          <w:szCs w:val="21"/>
        </w:rPr>
        <w:t>6.1.2 除专用合同条款约定外，承包人应自行承担修建临时设施的费用，需要临时占地的，应由发包人或承包人办理申请手续并承担相应费用。</w:t>
      </w:r>
    </w:p>
    <w:p>
      <w:pPr>
        <w:spacing w:line="560" w:lineRule="exact"/>
        <w:rPr>
          <w:rFonts w:ascii="宋体" w:hAnsi="宋体" w:cs="宋体"/>
          <w:b/>
          <w:color w:val="auto"/>
          <w:szCs w:val="21"/>
        </w:rPr>
      </w:pPr>
      <w:r>
        <w:rPr>
          <w:rFonts w:hint="eastAsia" w:ascii="宋体" w:hAnsi="宋体" w:cs="宋体"/>
          <w:b/>
          <w:color w:val="auto"/>
          <w:szCs w:val="21"/>
        </w:rPr>
        <w:t>6.2 发包人提供的施工设备和临时设备</w:t>
      </w:r>
    </w:p>
    <w:p>
      <w:pPr>
        <w:spacing w:line="560" w:lineRule="exact"/>
        <w:rPr>
          <w:rFonts w:ascii="宋体" w:hAnsi="宋体" w:cs="宋体"/>
          <w:color w:val="auto"/>
          <w:szCs w:val="21"/>
        </w:rPr>
      </w:pPr>
      <w:r>
        <w:rPr>
          <w:rFonts w:hint="eastAsia" w:ascii="宋体" w:hAnsi="宋体" w:cs="宋体"/>
          <w:color w:val="auto"/>
          <w:szCs w:val="21"/>
        </w:rPr>
        <w:t>发包人提供的施工设备和临时设备在专用合同条款中约定。</w:t>
      </w:r>
    </w:p>
    <w:p>
      <w:pPr>
        <w:spacing w:line="560" w:lineRule="exact"/>
        <w:rPr>
          <w:rFonts w:ascii="宋体" w:hAnsi="宋体" w:cs="宋体"/>
          <w:b/>
          <w:color w:val="auto"/>
          <w:szCs w:val="21"/>
        </w:rPr>
      </w:pPr>
      <w:r>
        <w:rPr>
          <w:rFonts w:hint="eastAsia" w:ascii="宋体" w:hAnsi="宋体" w:cs="宋体"/>
          <w:b/>
          <w:color w:val="auto"/>
          <w:szCs w:val="21"/>
        </w:rPr>
        <w:t>6.3  要求承包人增加或更换施工设备</w:t>
      </w:r>
    </w:p>
    <w:p>
      <w:pPr>
        <w:spacing w:line="560" w:lineRule="exact"/>
        <w:ind w:firstLine="420" w:firstLineChars="200"/>
        <w:rPr>
          <w:rFonts w:ascii="宋体" w:hAnsi="宋体" w:cs="宋体"/>
          <w:color w:val="auto"/>
          <w:szCs w:val="21"/>
        </w:rPr>
      </w:pPr>
      <w:r>
        <w:rPr>
          <w:rFonts w:hint="eastAsia" w:ascii="宋体" w:hAnsi="宋体" w:cs="宋体"/>
          <w:color w:val="auto"/>
          <w:szCs w:val="21"/>
        </w:rPr>
        <w:t>承包人使用的施工设备不能满足合同进度计划和（或）质量要求时，监理人有权要求承包人增加或更换施工设备。承包人及时增加或更换，由此增加的费用和（或）工期延误由承包人承担。</w:t>
      </w:r>
    </w:p>
    <w:p>
      <w:pPr>
        <w:spacing w:line="560" w:lineRule="exact"/>
        <w:rPr>
          <w:rFonts w:ascii="宋体" w:hAnsi="宋体" w:cs="宋体"/>
          <w:b/>
          <w:color w:val="auto"/>
          <w:szCs w:val="21"/>
        </w:rPr>
      </w:pPr>
      <w:r>
        <w:rPr>
          <w:rFonts w:hint="eastAsia" w:ascii="宋体" w:hAnsi="宋体" w:cs="宋体"/>
          <w:b/>
          <w:color w:val="auto"/>
          <w:szCs w:val="21"/>
        </w:rPr>
        <w:t>6.4 施工设备和临时设备专用于合同工程</w:t>
      </w:r>
    </w:p>
    <w:p>
      <w:pPr>
        <w:spacing w:line="560" w:lineRule="exact"/>
        <w:rPr>
          <w:rFonts w:ascii="宋体" w:hAnsi="宋体" w:cs="宋体"/>
          <w:color w:val="auto"/>
          <w:szCs w:val="21"/>
        </w:rPr>
      </w:pPr>
      <w:r>
        <w:rPr>
          <w:rFonts w:hint="eastAsia" w:ascii="宋体" w:hAnsi="宋体" w:cs="宋体"/>
          <w:b/>
          <w:color w:val="auto"/>
          <w:szCs w:val="21"/>
        </w:rPr>
        <w:t xml:space="preserve">    6.4.1</w:t>
      </w:r>
      <w:r>
        <w:rPr>
          <w:rFonts w:hint="eastAsia" w:ascii="宋体" w:hAnsi="宋体" w:cs="宋体"/>
          <w:color w:val="auto"/>
          <w:szCs w:val="21"/>
        </w:rPr>
        <w:t xml:space="preserve"> 除合同另有约定外，进入施工场地的所有施工设备以及在施工场地建设的临时设施应专用于合同工程，未经监理人同意，不得将上述施工设施和临时设施中的任何部分运出施工场地或挪作他用。</w:t>
      </w:r>
    </w:p>
    <w:p>
      <w:pPr>
        <w:spacing w:line="560" w:lineRule="exact"/>
        <w:rPr>
          <w:rFonts w:ascii="宋体" w:hAnsi="宋体" w:cs="宋体"/>
          <w:color w:val="auto"/>
          <w:szCs w:val="21"/>
        </w:rPr>
      </w:pPr>
      <w:r>
        <w:rPr>
          <w:rFonts w:hint="eastAsia" w:ascii="宋体" w:hAnsi="宋体" w:cs="宋体"/>
          <w:b/>
          <w:color w:val="auto"/>
          <w:szCs w:val="21"/>
        </w:rPr>
        <w:t xml:space="preserve">6.4.2 </w:t>
      </w:r>
      <w:r>
        <w:rPr>
          <w:rFonts w:hint="eastAsia" w:ascii="宋体" w:hAnsi="宋体" w:cs="宋体"/>
          <w:color w:val="auto"/>
          <w:szCs w:val="21"/>
        </w:rPr>
        <w:t>经监理人同意，承包人可根据合同进度计划撤走闲置的施工设备。</w:t>
      </w:r>
    </w:p>
    <w:p>
      <w:pPr>
        <w:spacing w:line="560" w:lineRule="exact"/>
        <w:rPr>
          <w:rFonts w:ascii="宋体" w:hAnsi="宋体" w:cs="宋体"/>
          <w:b/>
          <w:color w:val="auto"/>
          <w:szCs w:val="21"/>
        </w:rPr>
      </w:pPr>
      <w:bookmarkStart w:id="19" w:name="_Toc273072844"/>
      <w:r>
        <w:rPr>
          <w:rFonts w:hint="eastAsia" w:ascii="宋体" w:hAnsi="宋体" w:cs="宋体"/>
          <w:b/>
          <w:color w:val="auto"/>
          <w:szCs w:val="21"/>
        </w:rPr>
        <w:t>7. 交通运输</w:t>
      </w:r>
      <w:bookmarkEnd w:id="19"/>
    </w:p>
    <w:p>
      <w:pPr>
        <w:spacing w:line="560" w:lineRule="exact"/>
        <w:rPr>
          <w:rFonts w:ascii="宋体" w:hAnsi="宋体" w:cs="宋体"/>
          <w:b/>
          <w:color w:val="auto"/>
          <w:szCs w:val="21"/>
        </w:rPr>
      </w:pPr>
      <w:r>
        <w:rPr>
          <w:rFonts w:hint="eastAsia" w:ascii="宋体" w:hAnsi="宋体" w:cs="宋体"/>
          <w:b/>
          <w:color w:val="auto"/>
          <w:szCs w:val="21"/>
        </w:rPr>
        <w:t>7.1 道路通行权和场外设施</w:t>
      </w:r>
    </w:p>
    <w:p>
      <w:pPr>
        <w:spacing w:line="560" w:lineRule="exact"/>
        <w:rPr>
          <w:rFonts w:ascii="宋体" w:hAnsi="宋体" w:cs="宋体"/>
          <w:color w:val="auto"/>
          <w:szCs w:val="21"/>
        </w:rPr>
      </w:pPr>
      <w:r>
        <w:rPr>
          <w:rFonts w:hint="eastAsia" w:ascii="宋体" w:hAnsi="宋体" w:cs="宋体"/>
          <w:color w:val="auto"/>
          <w:szCs w:val="21"/>
        </w:rPr>
        <w:t>除专用合同条款有约定外，承包人应根据合同工程的施工需要，负责办理取得出入施工场地的专用和临时道路的通行权，以及取得为工程建设所需修建场外设施的权利，并承担有关费用。发包人应协助承包人办理上述手续。</w:t>
      </w:r>
    </w:p>
    <w:p>
      <w:pPr>
        <w:spacing w:line="560" w:lineRule="exact"/>
        <w:rPr>
          <w:rFonts w:ascii="宋体" w:hAnsi="宋体" w:cs="宋体"/>
          <w:b/>
          <w:color w:val="auto"/>
          <w:szCs w:val="21"/>
        </w:rPr>
      </w:pPr>
      <w:r>
        <w:rPr>
          <w:rFonts w:hint="eastAsia" w:ascii="宋体" w:hAnsi="宋体" w:cs="宋体"/>
          <w:b/>
          <w:color w:val="auto"/>
          <w:szCs w:val="21"/>
        </w:rPr>
        <w:t>7.2 场内施工道路</w:t>
      </w:r>
    </w:p>
    <w:p>
      <w:pPr>
        <w:spacing w:line="560" w:lineRule="exact"/>
        <w:ind w:firstLine="480"/>
        <w:rPr>
          <w:rFonts w:ascii="宋体" w:hAnsi="宋体" w:cs="宋体"/>
          <w:color w:val="auto"/>
          <w:szCs w:val="21"/>
        </w:rPr>
      </w:pPr>
      <w:r>
        <w:rPr>
          <w:rFonts w:hint="eastAsia" w:ascii="宋体" w:hAnsi="宋体" w:cs="宋体"/>
          <w:color w:val="auto"/>
          <w:szCs w:val="21"/>
        </w:rPr>
        <w:t>7.2.1 除本合同约定由发包人提供的部分道路和交通设施外，承包人负责修建、维修、养护和管理其施工所需的全部临时道路和交通设施（包括合同约定由发包人提供的部分道路和交通设施的维修、养护和管理），并承担相应费用。</w:t>
      </w:r>
    </w:p>
    <w:p>
      <w:pPr>
        <w:spacing w:line="560" w:lineRule="exact"/>
        <w:ind w:firstLine="480"/>
        <w:rPr>
          <w:rFonts w:ascii="宋体" w:hAnsi="宋体" w:cs="宋体"/>
          <w:color w:val="auto"/>
          <w:szCs w:val="21"/>
        </w:rPr>
      </w:pPr>
      <w:r>
        <w:rPr>
          <w:rFonts w:hint="eastAsia" w:ascii="宋体" w:hAnsi="宋体" w:cs="宋体"/>
          <w:color w:val="auto"/>
          <w:szCs w:val="21"/>
        </w:rPr>
        <w:t>7.2.2承包人修建的临时道路和交通设施，应免费提供发包人和监理人以及与本合同有关的其他承包人使用。</w:t>
      </w:r>
    </w:p>
    <w:p>
      <w:pPr>
        <w:spacing w:line="560" w:lineRule="exact"/>
        <w:rPr>
          <w:rFonts w:ascii="宋体" w:hAnsi="宋体" w:cs="宋体"/>
          <w:b/>
          <w:color w:val="auto"/>
          <w:szCs w:val="21"/>
        </w:rPr>
      </w:pPr>
      <w:r>
        <w:rPr>
          <w:rFonts w:hint="eastAsia" w:ascii="宋体" w:hAnsi="宋体" w:cs="宋体"/>
          <w:b/>
          <w:color w:val="auto"/>
          <w:szCs w:val="21"/>
        </w:rPr>
        <w:t>7.3 场外交通</w:t>
      </w:r>
    </w:p>
    <w:p>
      <w:pPr>
        <w:spacing w:line="560" w:lineRule="exact"/>
        <w:rPr>
          <w:rFonts w:ascii="宋体" w:hAnsi="宋体" w:cs="宋体"/>
          <w:color w:val="auto"/>
          <w:szCs w:val="21"/>
        </w:rPr>
      </w:pPr>
      <w:r>
        <w:rPr>
          <w:rFonts w:hint="eastAsia" w:ascii="宋体" w:hAnsi="宋体" w:cs="宋体"/>
          <w:color w:val="auto"/>
          <w:szCs w:val="21"/>
        </w:rPr>
        <w:t xml:space="preserve"> 7.3.1 承包人车辆外出行驶所需的场外公共道路的通行费、养路费和税款等由承包人承担。</w:t>
      </w:r>
    </w:p>
    <w:p>
      <w:pPr>
        <w:spacing w:line="560" w:lineRule="exact"/>
        <w:rPr>
          <w:rFonts w:ascii="宋体" w:hAnsi="宋体" w:cs="宋体"/>
          <w:color w:val="auto"/>
          <w:szCs w:val="21"/>
        </w:rPr>
      </w:pPr>
      <w:r>
        <w:rPr>
          <w:rFonts w:hint="eastAsia" w:ascii="宋体" w:hAnsi="宋体" w:cs="宋体"/>
          <w:color w:val="auto"/>
          <w:szCs w:val="21"/>
        </w:rPr>
        <w:t xml:space="preserve">    7.3.2  承包人应遵守有关交通法规，严格按照道路和桥梁的限制荷重安全行驶，并服从交通管理部门的检查和监督。</w:t>
      </w:r>
    </w:p>
    <w:p>
      <w:pPr>
        <w:spacing w:line="560" w:lineRule="exact"/>
        <w:rPr>
          <w:rFonts w:ascii="宋体" w:hAnsi="宋体" w:cs="宋体"/>
          <w:b/>
          <w:color w:val="auto"/>
          <w:szCs w:val="21"/>
        </w:rPr>
      </w:pPr>
      <w:r>
        <w:rPr>
          <w:rFonts w:hint="eastAsia" w:ascii="宋体" w:hAnsi="宋体" w:cs="宋体"/>
          <w:b/>
          <w:color w:val="auto"/>
          <w:szCs w:val="21"/>
        </w:rPr>
        <w:t>7.4 超大件和超重件的运输</w:t>
      </w:r>
    </w:p>
    <w:p>
      <w:pPr>
        <w:spacing w:line="560" w:lineRule="exact"/>
        <w:ind w:firstLine="420" w:firstLineChars="200"/>
        <w:rPr>
          <w:rFonts w:ascii="宋体" w:hAnsi="宋体" w:cs="宋体"/>
          <w:color w:val="auto"/>
          <w:szCs w:val="21"/>
        </w:rPr>
      </w:pPr>
      <w:r>
        <w:rPr>
          <w:rFonts w:hint="eastAsia" w:ascii="宋体" w:hAnsi="宋体" w:cs="宋体"/>
          <w:color w:val="auto"/>
          <w:szCs w:val="21"/>
        </w:rPr>
        <w:t>由承包人负责运输的超大件和超重件，应由承包人负责向交通管理部门办理申请手续，发包人给予协助。运输超大件或超重件所需的道路和桥梁临时加固改造费和其他有关费用，由承包人承担，但专用合同条款另有定除外。</w:t>
      </w:r>
    </w:p>
    <w:p>
      <w:pPr>
        <w:spacing w:line="560" w:lineRule="exact"/>
        <w:rPr>
          <w:rFonts w:ascii="宋体" w:hAnsi="宋体" w:cs="宋体"/>
          <w:b/>
          <w:color w:val="auto"/>
          <w:szCs w:val="21"/>
        </w:rPr>
      </w:pPr>
      <w:r>
        <w:rPr>
          <w:rFonts w:hint="eastAsia" w:ascii="宋体" w:hAnsi="宋体" w:cs="宋体"/>
          <w:b/>
          <w:color w:val="auto"/>
          <w:szCs w:val="21"/>
        </w:rPr>
        <w:t>7.5 道路和桥梁使用损坏责任</w:t>
      </w:r>
    </w:p>
    <w:p>
      <w:pPr>
        <w:spacing w:line="560" w:lineRule="exact"/>
        <w:ind w:firstLine="480"/>
        <w:rPr>
          <w:rFonts w:ascii="宋体" w:hAnsi="宋体" w:cs="宋体"/>
          <w:color w:val="auto"/>
          <w:szCs w:val="21"/>
        </w:rPr>
      </w:pPr>
      <w:r>
        <w:rPr>
          <w:rFonts w:hint="eastAsia" w:ascii="宋体" w:hAnsi="宋体" w:cs="宋体"/>
          <w:color w:val="auto"/>
          <w:szCs w:val="21"/>
        </w:rPr>
        <w:t>因承包人运输造成施工场地内外公共道路和桥梁损坏的，由承包人承担修复损坏的全部费用和可能引起的赔偿。</w:t>
      </w:r>
    </w:p>
    <w:p>
      <w:pPr>
        <w:spacing w:line="560" w:lineRule="exact"/>
        <w:rPr>
          <w:rFonts w:ascii="宋体" w:hAnsi="宋体" w:cs="宋体"/>
          <w:b/>
          <w:color w:val="auto"/>
          <w:szCs w:val="21"/>
        </w:rPr>
      </w:pPr>
      <w:r>
        <w:rPr>
          <w:rFonts w:hint="eastAsia" w:ascii="宋体" w:hAnsi="宋体" w:cs="宋体"/>
          <w:b/>
          <w:color w:val="auto"/>
          <w:szCs w:val="21"/>
        </w:rPr>
        <w:t>7.6 水路和航空运输</w:t>
      </w:r>
    </w:p>
    <w:p>
      <w:pPr>
        <w:spacing w:line="560" w:lineRule="exact"/>
        <w:ind w:firstLine="480"/>
        <w:rPr>
          <w:rFonts w:ascii="宋体" w:hAnsi="宋体" w:cs="宋体"/>
          <w:color w:val="auto"/>
          <w:szCs w:val="21"/>
        </w:rPr>
      </w:pPr>
      <w:r>
        <w:rPr>
          <w:rFonts w:hint="eastAsia" w:ascii="宋体" w:hAnsi="宋体" w:cs="宋体"/>
          <w:color w:val="auto"/>
          <w:szCs w:val="21"/>
        </w:rPr>
        <w:t>本条上述各款的内容适用于水路运输和航空运输，其中“道路”一词的涵义包括河道、船闸机场、码头、堤防以及水路和航空中其他相似结构物；“车辆”一词的涵义包括船舶和飞机等。</w:t>
      </w:r>
    </w:p>
    <w:p>
      <w:pPr>
        <w:spacing w:line="560" w:lineRule="exact"/>
        <w:rPr>
          <w:rFonts w:ascii="宋体" w:hAnsi="宋体" w:cs="宋体"/>
          <w:b/>
          <w:color w:val="auto"/>
          <w:szCs w:val="21"/>
        </w:rPr>
      </w:pPr>
      <w:bookmarkStart w:id="20" w:name="_Toc273072845"/>
      <w:r>
        <w:rPr>
          <w:rFonts w:hint="eastAsia" w:ascii="宋体" w:hAnsi="宋体" w:cs="宋体"/>
          <w:b/>
          <w:color w:val="auto"/>
          <w:szCs w:val="21"/>
        </w:rPr>
        <w:t>8.  测量放线</w:t>
      </w:r>
      <w:bookmarkEnd w:id="20"/>
    </w:p>
    <w:p>
      <w:pPr>
        <w:spacing w:line="560" w:lineRule="exact"/>
        <w:rPr>
          <w:rFonts w:ascii="宋体" w:hAnsi="宋体" w:cs="宋体"/>
          <w:b/>
          <w:color w:val="auto"/>
          <w:szCs w:val="21"/>
        </w:rPr>
      </w:pPr>
      <w:r>
        <w:rPr>
          <w:rFonts w:hint="eastAsia" w:ascii="宋体" w:hAnsi="宋体" w:cs="宋体"/>
          <w:b/>
          <w:color w:val="auto"/>
          <w:szCs w:val="21"/>
        </w:rPr>
        <w:t>8.1 施工控制网</w:t>
      </w:r>
    </w:p>
    <w:p>
      <w:pPr>
        <w:spacing w:line="560" w:lineRule="exact"/>
        <w:rPr>
          <w:rFonts w:ascii="宋体" w:hAnsi="宋体" w:cs="宋体"/>
          <w:color w:val="auto"/>
          <w:szCs w:val="21"/>
        </w:rPr>
      </w:pPr>
      <w:r>
        <w:rPr>
          <w:rFonts w:hint="eastAsia" w:ascii="宋体" w:hAnsi="宋体" w:cs="宋体"/>
          <w:color w:val="auto"/>
          <w:szCs w:val="21"/>
        </w:rPr>
        <w:t xml:space="preserve"> 8.1.1 除专用合同另有约定外，施工控制网由承包人负责测试，发包人应在本合同协议书签订后的14天内，向承包人提供测量基准点、基准线和水准点及其有关资料。承包人应在收到上述资料后的28天内，将施测的施工控制网资料提交监理人审批。监理人应在收到报批件后的14天内批复承包人。</w:t>
      </w:r>
    </w:p>
    <w:p>
      <w:pPr>
        <w:spacing w:line="560" w:lineRule="exact"/>
        <w:ind w:firstLine="420" w:firstLineChars="200"/>
        <w:rPr>
          <w:rFonts w:ascii="宋体" w:hAnsi="宋体" w:cs="宋体"/>
          <w:color w:val="auto"/>
          <w:szCs w:val="21"/>
        </w:rPr>
      </w:pPr>
      <w:r>
        <w:rPr>
          <w:rFonts w:hint="eastAsia" w:ascii="宋体" w:hAnsi="宋体" w:cs="宋体"/>
          <w:color w:val="auto"/>
          <w:szCs w:val="21"/>
        </w:rPr>
        <w:t>8.1.2 承包人应负责管理施工控制点。施工控制网丢失或损坏的，承包人应及时修复。承包人应承担施工控制网的管理与修复费用，并在工程竣工后将施工控制网点移交发包人。</w:t>
      </w:r>
    </w:p>
    <w:p>
      <w:pPr>
        <w:spacing w:line="560" w:lineRule="exact"/>
        <w:rPr>
          <w:rFonts w:ascii="宋体" w:hAnsi="宋体" w:cs="宋体"/>
          <w:b/>
          <w:color w:val="auto"/>
          <w:szCs w:val="21"/>
        </w:rPr>
      </w:pPr>
      <w:r>
        <w:rPr>
          <w:rFonts w:hint="eastAsia" w:ascii="宋体" w:hAnsi="宋体" w:cs="宋体"/>
          <w:b/>
          <w:color w:val="auto"/>
          <w:szCs w:val="21"/>
        </w:rPr>
        <w:t>8.2 施工测量</w:t>
      </w:r>
    </w:p>
    <w:p>
      <w:pPr>
        <w:spacing w:line="560" w:lineRule="exact"/>
        <w:ind w:firstLine="480"/>
        <w:rPr>
          <w:rFonts w:ascii="宋体" w:hAnsi="宋体" w:cs="宋体"/>
          <w:color w:val="auto"/>
          <w:szCs w:val="21"/>
        </w:rPr>
      </w:pPr>
      <w:r>
        <w:rPr>
          <w:rFonts w:hint="eastAsia" w:ascii="宋体" w:hAnsi="宋体" w:cs="宋体"/>
          <w:color w:val="auto"/>
          <w:szCs w:val="21"/>
        </w:rPr>
        <w:t>8.2.1 承包人应负责施工过程中的全部施工测量放线工作，并配置合格的人员、仪器、设备和其他物品。</w:t>
      </w:r>
    </w:p>
    <w:p>
      <w:pPr>
        <w:spacing w:line="560" w:lineRule="exact"/>
        <w:ind w:firstLine="480"/>
        <w:rPr>
          <w:rFonts w:ascii="宋体" w:hAnsi="宋体" w:cs="宋体"/>
          <w:color w:val="auto"/>
          <w:szCs w:val="21"/>
        </w:rPr>
      </w:pPr>
      <w:r>
        <w:rPr>
          <w:rFonts w:hint="eastAsia" w:ascii="宋体" w:hAnsi="宋体" w:cs="宋体"/>
          <w:color w:val="auto"/>
          <w:szCs w:val="21"/>
        </w:rPr>
        <w:t>8.2.2 监理人可以指示承包人进行抽样复测，当复测中发现错误或出现超过合同约定的误差时，承包人应按监理人指示进行修正或补测，并承担相应的补测费用。</w:t>
      </w:r>
    </w:p>
    <w:p>
      <w:pPr>
        <w:spacing w:line="560" w:lineRule="exact"/>
        <w:rPr>
          <w:rFonts w:ascii="宋体" w:hAnsi="宋体" w:cs="宋体"/>
          <w:b/>
          <w:color w:val="auto"/>
          <w:szCs w:val="21"/>
        </w:rPr>
      </w:pPr>
      <w:r>
        <w:rPr>
          <w:rFonts w:hint="eastAsia" w:ascii="宋体" w:hAnsi="宋体" w:cs="宋体"/>
          <w:b/>
          <w:color w:val="auto"/>
          <w:szCs w:val="21"/>
        </w:rPr>
        <w:t>8.3 基准资料错误的责任</w:t>
      </w:r>
    </w:p>
    <w:p>
      <w:pPr>
        <w:spacing w:line="560" w:lineRule="exact"/>
        <w:ind w:firstLine="480"/>
        <w:rPr>
          <w:rFonts w:ascii="宋体" w:hAnsi="宋体" w:cs="宋体"/>
          <w:color w:val="auto"/>
          <w:szCs w:val="21"/>
        </w:rPr>
      </w:pPr>
      <w:r>
        <w:rPr>
          <w:rFonts w:hint="eastAsia" w:ascii="宋体" w:hAnsi="宋体" w:cs="宋体"/>
          <w:color w:val="auto"/>
          <w:szCs w:val="21"/>
        </w:rPr>
        <w:t>发包人应对其提供的测量基准点、基准线和水准点及其书面资料的真实性、完整性负责。发包人提供上述错误导致承包人测量放线工作的返工或造成工程损失的，发包人应当承担由此增加的费用和（或）工期延误。承包人发现发包人提供的上述资料存在明显错误或疏忽的，应及时通知监理人。</w:t>
      </w:r>
    </w:p>
    <w:p>
      <w:pPr>
        <w:spacing w:line="560" w:lineRule="exact"/>
        <w:rPr>
          <w:rFonts w:ascii="宋体" w:hAnsi="宋体" w:cs="宋体"/>
          <w:b/>
          <w:color w:val="auto"/>
          <w:szCs w:val="21"/>
        </w:rPr>
      </w:pPr>
      <w:r>
        <w:rPr>
          <w:rFonts w:hint="eastAsia" w:ascii="宋体" w:hAnsi="宋体" w:cs="宋体"/>
          <w:b/>
          <w:color w:val="auto"/>
          <w:szCs w:val="21"/>
        </w:rPr>
        <w:t>8.4 监理人使用施工控制网</w:t>
      </w:r>
    </w:p>
    <w:p>
      <w:pPr>
        <w:spacing w:line="560" w:lineRule="exact"/>
        <w:ind w:firstLine="480"/>
        <w:rPr>
          <w:rFonts w:ascii="宋体" w:hAnsi="宋体" w:cs="宋体"/>
          <w:color w:val="auto"/>
          <w:szCs w:val="21"/>
        </w:rPr>
      </w:pPr>
      <w:r>
        <w:rPr>
          <w:rFonts w:hint="eastAsia" w:ascii="宋体" w:hAnsi="宋体" w:cs="宋体"/>
          <w:color w:val="auto"/>
          <w:szCs w:val="21"/>
        </w:rPr>
        <w:t>监理人需要使用施工控制网的，承包人应提供必要的协助，发包人不再为此支付费用。</w:t>
      </w:r>
    </w:p>
    <w:p>
      <w:pPr>
        <w:spacing w:line="560" w:lineRule="exact"/>
        <w:rPr>
          <w:rFonts w:ascii="宋体" w:hAnsi="宋体" w:cs="宋体"/>
          <w:b/>
          <w:color w:val="auto"/>
          <w:szCs w:val="21"/>
        </w:rPr>
      </w:pPr>
      <w:r>
        <w:rPr>
          <w:rFonts w:hint="eastAsia" w:ascii="宋体" w:hAnsi="宋体" w:cs="宋体"/>
          <w:b/>
          <w:color w:val="auto"/>
          <w:szCs w:val="21"/>
        </w:rPr>
        <w:t>8.5 补充地质勘探</w:t>
      </w:r>
    </w:p>
    <w:p>
      <w:pPr>
        <w:spacing w:line="560" w:lineRule="exact"/>
        <w:ind w:firstLine="480"/>
        <w:rPr>
          <w:rFonts w:ascii="宋体" w:hAnsi="宋体" w:cs="宋体"/>
          <w:color w:val="auto"/>
          <w:szCs w:val="21"/>
        </w:rPr>
      </w:pPr>
      <w:r>
        <w:rPr>
          <w:rFonts w:hint="eastAsia" w:ascii="宋体" w:hAnsi="宋体" w:cs="宋体"/>
          <w:color w:val="auto"/>
          <w:szCs w:val="21"/>
        </w:rPr>
        <w:t>在合同实施期间监理人可以指示承包人进行必要的补充地质勘探并提供有关资料。承包人为本同永久工程施工的需要进行补充地质勘探时，须经监理人批准。并应向监理人提供有关资料，上述补充地质勘探，其费用由承包人承担。</w:t>
      </w:r>
    </w:p>
    <w:p>
      <w:pPr>
        <w:spacing w:line="560" w:lineRule="exact"/>
        <w:rPr>
          <w:rFonts w:ascii="宋体" w:hAnsi="宋体" w:cs="宋体"/>
          <w:b/>
          <w:color w:val="auto"/>
          <w:szCs w:val="21"/>
        </w:rPr>
      </w:pPr>
      <w:bookmarkStart w:id="21" w:name="_Toc273072846"/>
      <w:r>
        <w:rPr>
          <w:rFonts w:hint="eastAsia" w:ascii="宋体" w:hAnsi="宋体" w:cs="宋体"/>
          <w:b/>
          <w:color w:val="auto"/>
          <w:szCs w:val="21"/>
        </w:rPr>
        <w:t>9.  施工安全、治安保卫和环境保护</w:t>
      </w:r>
      <w:bookmarkEnd w:id="21"/>
    </w:p>
    <w:p>
      <w:pPr>
        <w:spacing w:line="560" w:lineRule="exact"/>
        <w:rPr>
          <w:rFonts w:ascii="宋体" w:hAnsi="宋体" w:cs="宋体"/>
          <w:b/>
          <w:color w:val="auto"/>
          <w:szCs w:val="21"/>
        </w:rPr>
      </w:pPr>
      <w:r>
        <w:rPr>
          <w:rFonts w:hint="eastAsia" w:ascii="宋体" w:hAnsi="宋体" w:cs="宋体"/>
          <w:b/>
          <w:color w:val="auto"/>
          <w:szCs w:val="21"/>
        </w:rPr>
        <w:t>9.1 发包人的施工安全责任</w:t>
      </w:r>
    </w:p>
    <w:p>
      <w:pPr>
        <w:spacing w:line="560" w:lineRule="exact"/>
        <w:ind w:firstLine="480"/>
        <w:rPr>
          <w:rFonts w:ascii="宋体" w:hAnsi="宋体" w:cs="宋体"/>
          <w:color w:val="auto"/>
          <w:szCs w:val="21"/>
        </w:rPr>
      </w:pPr>
      <w:r>
        <w:rPr>
          <w:rFonts w:hint="eastAsia" w:ascii="宋体" w:hAnsi="宋体" w:cs="宋体"/>
          <w:color w:val="auto"/>
          <w:szCs w:val="21"/>
        </w:rPr>
        <w:t>9.1.1 发包人应按合同约定履行安全职责。发包人委托监理人根据国家有关安全的法律、法规、强制性标准以及部门规章，对承包人的安全责任履行情况进行监督和检查。监理人监督和检查不减轻承包人应负的安全检查。</w:t>
      </w:r>
    </w:p>
    <w:p>
      <w:pPr>
        <w:spacing w:line="560" w:lineRule="exact"/>
        <w:ind w:firstLine="480"/>
        <w:rPr>
          <w:rFonts w:ascii="宋体" w:hAnsi="宋体" w:cs="宋体"/>
          <w:color w:val="auto"/>
          <w:szCs w:val="21"/>
        </w:rPr>
      </w:pPr>
      <w:r>
        <w:rPr>
          <w:rFonts w:hint="eastAsia" w:ascii="宋体" w:hAnsi="宋体" w:cs="宋体"/>
          <w:color w:val="auto"/>
          <w:szCs w:val="21"/>
        </w:rPr>
        <w:t>9.1.2 发包人应负责对其现场机构雇佣的全部人员的工伤事故承担责任，但由于承包人原因造成发包人人员工伤的，应由承包人承担责任。</w:t>
      </w:r>
    </w:p>
    <w:p>
      <w:pPr>
        <w:spacing w:line="560" w:lineRule="exact"/>
        <w:ind w:firstLine="480"/>
        <w:rPr>
          <w:rFonts w:ascii="宋体" w:hAnsi="宋体" w:cs="宋体"/>
          <w:color w:val="auto"/>
          <w:szCs w:val="21"/>
        </w:rPr>
      </w:pPr>
      <w:r>
        <w:rPr>
          <w:rFonts w:hint="eastAsia" w:ascii="宋体" w:hAnsi="宋体" w:cs="宋体"/>
          <w:color w:val="auto"/>
          <w:szCs w:val="21"/>
        </w:rPr>
        <w:t>9.1.3 发包人应负责赔偿以下各种情况造成的第三者人身伤亡和财产损失：</w:t>
      </w:r>
    </w:p>
    <w:p>
      <w:pPr>
        <w:spacing w:line="560" w:lineRule="exact"/>
        <w:ind w:firstLine="480"/>
        <w:rPr>
          <w:rFonts w:ascii="宋体" w:hAnsi="宋体" w:cs="宋体"/>
          <w:color w:val="auto"/>
          <w:szCs w:val="21"/>
        </w:rPr>
      </w:pPr>
      <w:r>
        <w:rPr>
          <w:rFonts w:hint="eastAsia" w:ascii="宋体" w:hAnsi="宋体" w:cs="宋体"/>
          <w:color w:val="auto"/>
          <w:szCs w:val="21"/>
        </w:rPr>
        <w:t xml:space="preserve">  ⑴ 工程或工程的任何部分对土地的占用所造成的第三者财产损失；</w:t>
      </w:r>
    </w:p>
    <w:p>
      <w:pPr>
        <w:spacing w:line="560" w:lineRule="exact"/>
        <w:ind w:firstLine="480"/>
        <w:rPr>
          <w:rFonts w:ascii="宋体" w:hAnsi="宋体" w:cs="宋体"/>
          <w:color w:val="auto"/>
          <w:szCs w:val="21"/>
        </w:rPr>
      </w:pPr>
      <w:r>
        <w:rPr>
          <w:rFonts w:hint="eastAsia" w:ascii="宋体" w:hAnsi="宋体" w:cs="宋体"/>
          <w:color w:val="auto"/>
          <w:szCs w:val="21"/>
        </w:rPr>
        <w:t xml:space="preserve">  ⑵ 由于发包人原因在施工场地及其毗邻地带造成的第三者人身伤亡和财产损失。</w:t>
      </w:r>
    </w:p>
    <w:p>
      <w:pPr>
        <w:spacing w:line="560" w:lineRule="exact"/>
        <w:ind w:firstLine="480"/>
        <w:rPr>
          <w:rFonts w:ascii="宋体" w:hAnsi="宋体" w:cs="宋体"/>
          <w:color w:val="auto"/>
          <w:szCs w:val="21"/>
        </w:rPr>
      </w:pPr>
      <w:r>
        <w:rPr>
          <w:rFonts w:hint="eastAsia" w:ascii="宋体" w:hAnsi="宋体" w:cs="宋体"/>
          <w:color w:val="auto"/>
          <w:szCs w:val="21"/>
        </w:rPr>
        <w:t>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文件资料，并保证有关资料的真实、准确、完整，满足有关技术规程的要求。</w:t>
      </w:r>
    </w:p>
    <w:p>
      <w:pPr>
        <w:spacing w:line="560" w:lineRule="exact"/>
        <w:ind w:firstLine="480"/>
        <w:rPr>
          <w:rFonts w:ascii="宋体" w:hAnsi="宋体" w:cs="宋体"/>
          <w:color w:val="auto"/>
          <w:szCs w:val="21"/>
        </w:rPr>
      </w:pPr>
      <w:r>
        <w:rPr>
          <w:rFonts w:hint="eastAsia" w:ascii="宋体" w:hAnsi="宋体" w:cs="宋体"/>
          <w:color w:val="auto"/>
          <w:szCs w:val="21"/>
        </w:rPr>
        <w:t>9.1.5除专用合同条款另有约定外，发包人按照已标工程量清单所列金额和合同约定的计量支付规定，支付安全作业环境及安全施工措施所需费用。</w:t>
      </w:r>
    </w:p>
    <w:p>
      <w:pPr>
        <w:spacing w:line="560" w:lineRule="exact"/>
        <w:ind w:firstLine="480"/>
        <w:rPr>
          <w:rFonts w:ascii="宋体" w:hAnsi="宋体" w:cs="宋体"/>
          <w:color w:val="auto"/>
          <w:szCs w:val="21"/>
        </w:rPr>
      </w:pPr>
      <w:r>
        <w:rPr>
          <w:rFonts w:hint="eastAsia" w:ascii="宋体" w:hAnsi="宋体" w:cs="宋体"/>
          <w:color w:val="auto"/>
          <w:szCs w:val="21"/>
        </w:rPr>
        <w:t>9.1.6除专用合同条款另有约定外，发包人负责组织工程参建单位编制保证安全生产的措施方案。工程开工前，就落实保证安全生产的措施进行全面系统的布置，进一步明确承包人的安全生产责任。</w:t>
      </w:r>
    </w:p>
    <w:p>
      <w:pPr>
        <w:spacing w:line="560" w:lineRule="exact"/>
        <w:ind w:firstLine="480"/>
        <w:rPr>
          <w:rFonts w:ascii="宋体" w:hAnsi="宋体" w:cs="宋体"/>
          <w:color w:val="auto"/>
          <w:szCs w:val="21"/>
        </w:rPr>
      </w:pPr>
      <w:r>
        <w:rPr>
          <w:rFonts w:hint="eastAsia" w:ascii="宋体" w:hAnsi="宋体" w:cs="宋体"/>
          <w:color w:val="auto"/>
          <w:szCs w:val="21"/>
        </w:rPr>
        <w:t>9.1.7除专用合同条款另有约定外，发包人负责在拆除工程和爆破工程施工14天前向有关部门或机构报送备案资料。</w:t>
      </w:r>
    </w:p>
    <w:p>
      <w:pPr>
        <w:spacing w:line="560" w:lineRule="exact"/>
        <w:rPr>
          <w:rFonts w:ascii="宋体" w:hAnsi="宋体" w:cs="宋体"/>
          <w:b/>
          <w:color w:val="auto"/>
          <w:szCs w:val="21"/>
        </w:rPr>
      </w:pPr>
      <w:r>
        <w:rPr>
          <w:rFonts w:hint="eastAsia" w:ascii="宋体" w:hAnsi="宋体" w:cs="宋体"/>
          <w:b/>
          <w:color w:val="auto"/>
          <w:szCs w:val="21"/>
        </w:rPr>
        <w:t>9.2承包人的施工安全责任</w:t>
      </w:r>
    </w:p>
    <w:p>
      <w:pPr>
        <w:spacing w:line="560" w:lineRule="exact"/>
        <w:rPr>
          <w:rFonts w:ascii="宋体" w:hAnsi="宋体" w:cs="宋体"/>
          <w:color w:val="auto"/>
          <w:szCs w:val="21"/>
        </w:rPr>
      </w:pPr>
      <w:r>
        <w:rPr>
          <w:rFonts w:hint="eastAsia" w:ascii="宋体" w:hAnsi="宋体" w:cs="宋体"/>
          <w:color w:val="auto"/>
          <w:szCs w:val="21"/>
        </w:rPr>
        <w:t xml:space="preserve"> 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pPr>
        <w:spacing w:line="560" w:lineRule="exact"/>
        <w:rPr>
          <w:rFonts w:ascii="宋体" w:hAnsi="宋体" w:cs="宋体"/>
          <w:color w:val="auto"/>
          <w:szCs w:val="21"/>
        </w:rPr>
      </w:pPr>
      <w:r>
        <w:rPr>
          <w:rFonts w:hint="eastAsia" w:ascii="宋体" w:hAnsi="宋体" w:cs="宋体"/>
          <w:color w:val="auto"/>
          <w:szCs w:val="21"/>
        </w:rPr>
        <w:t xml:space="preserve">    9.2.2 承包人应加强施工作业安全管理，特别应加强易燃、易爆材料、火工器材、有毒与腐蚀性材料和其他危险品的管理，以及对爆破作业和地下工程施工等危险作业的管理。 </w:t>
      </w:r>
    </w:p>
    <w:p>
      <w:pPr>
        <w:spacing w:line="560" w:lineRule="exact"/>
        <w:ind w:left="-44" w:leftChars="-171" w:hanging="315" w:hangingChars="150"/>
        <w:rPr>
          <w:rFonts w:ascii="宋体" w:hAnsi="宋体" w:cs="宋体"/>
          <w:color w:val="auto"/>
          <w:szCs w:val="21"/>
        </w:rPr>
      </w:pPr>
      <w:r>
        <w:rPr>
          <w:rFonts w:hint="eastAsia" w:ascii="宋体" w:hAnsi="宋体" w:cs="宋体"/>
          <w:color w:val="auto"/>
          <w:szCs w:val="21"/>
        </w:rPr>
        <w:t xml:space="preserve">       9.2.3 承包人应严格按照国家安全标准制定施工安全操作规程，配备必要的安全生产和劳动保护设施，加强对承包人人员的安全教育，并发放安全工作手册和劳动保护用具。</w:t>
      </w:r>
    </w:p>
    <w:p>
      <w:pPr>
        <w:spacing w:line="560" w:lineRule="exact"/>
        <w:ind w:left="-44" w:leftChars="-171" w:hanging="315" w:hangingChars="150"/>
        <w:rPr>
          <w:rFonts w:ascii="宋体" w:hAnsi="宋体" w:cs="宋体"/>
          <w:color w:val="auto"/>
          <w:szCs w:val="21"/>
        </w:rPr>
      </w:pPr>
      <w:r>
        <w:rPr>
          <w:rFonts w:hint="eastAsia" w:ascii="宋体" w:hAnsi="宋体" w:cs="宋体"/>
          <w:color w:val="auto"/>
          <w:szCs w:val="21"/>
        </w:rPr>
        <w:t xml:space="preserve">       9.2.4 承包人应按监理人的指示制定应对灾害的紧急预案，报送监理人审批。承包人还应按预案做好安全检查，配置必要的求助物质和器材，切实保护好有关人员的人身和财产安全。</w:t>
      </w:r>
    </w:p>
    <w:p>
      <w:pPr>
        <w:spacing w:line="560" w:lineRule="exact"/>
        <w:ind w:left="-44" w:leftChars="-171" w:hanging="315" w:hangingChars="150"/>
        <w:rPr>
          <w:rFonts w:ascii="宋体" w:hAnsi="宋体" w:cs="宋体"/>
          <w:color w:val="auto"/>
          <w:szCs w:val="21"/>
        </w:rPr>
      </w:pPr>
      <w:r>
        <w:rPr>
          <w:rFonts w:hint="eastAsia" w:ascii="宋体" w:hAnsi="宋体" w:cs="宋体"/>
          <w:color w:val="auto"/>
          <w:szCs w:val="21"/>
        </w:rPr>
        <w:t xml:space="preserve">       9.2.5 合同约定安全作业环境及安全措施所需费用应遵守有关规定，并包括在相关工作的合同价格中。因采取合同未约定的安全作业环境及安全施工措施增加的费用，由监理人按第3.5款商定或确定。</w:t>
      </w:r>
    </w:p>
    <w:p>
      <w:pPr>
        <w:spacing w:line="560" w:lineRule="exact"/>
        <w:ind w:left="-44" w:leftChars="-171" w:hanging="315" w:hangingChars="150"/>
        <w:rPr>
          <w:rFonts w:ascii="宋体" w:hAnsi="宋体" w:cs="宋体"/>
          <w:color w:val="auto"/>
          <w:szCs w:val="21"/>
        </w:rPr>
      </w:pPr>
      <w:r>
        <w:rPr>
          <w:rFonts w:hint="eastAsia" w:ascii="宋体" w:hAnsi="宋体" w:cs="宋体"/>
          <w:color w:val="auto"/>
          <w:szCs w:val="21"/>
        </w:rPr>
        <w:t xml:space="preserve"> 9.2.6 承包人应对其履行合同所雇用的全部人员，包括分包人员的工伤事故承担责任，但由于发包人原因造成承包人人员工伤事故的，应由发包人承担责任。</w:t>
      </w:r>
    </w:p>
    <w:p>
      <w:pPr>
        <w:spacing w:line="560" w:lineRule="exact"/>
        <w:ind w:left="-44" w:leftChars="-171" w:hanging="315" w:hangingChars="150"/>
        <w:rPr>
          <w:rFonts w:ascii="宋体" w:hAnsi="宋体" w:cs="宋体"/>
          <w:color w:val="auto"/>
          <w:szCs w:val="21"/>
        </w:rPr>
      </w:pPr>
      <w:r>
        <w:rPr>
          <w:rFonts w:hint="eastAsia" w:ascii="宋体" w:hAnsi="宋体" w:cs="宋体"/>
          <w:color w:val="auto"/>
          <w:szCs w:val="21"/>
        </w:rPr>
        <w:t xml:space="preserve">       9.2.7 由于承包人原因在施工场地内及其毗邻地带造成的第三者人员伤亡和财产损失，由承包人负责赔偿。</w:t>
      </w:r>
    </w:p>
    <w:p>
      <w:pPr>
        <w:spacing w:line="560" w:lineRule="exact"/>
        <w:ind w:left="-44" w:leftChars="-171" w:hanging="315" w:hangingChars="150"/>
        <w:rPr>
          <w:rFonts w:ascii="宋体" w:hAnsi="宋体" w:cs="宋体"/>
          <w:color w:val="auto"/>
          <w:szCs w:val="21"/>
        </w:rPr>
      </w:pPr>
      <w:r>
        <w:rPr>
          <w:rFonts w:hint="eastAsia" w:ascii="宋体" w:hAnsi="宋体" w:cs="宋体"/>
          <w:color w:val="auto"/>
          <w:szCs w:val="21"/>
        </w:rPr>
        <w:t xml:space="preserve">       9.2.8 承包人招标控制价工程量清单包含工程安全作业环境及安全施工措施所需费用。</w:t>
      </w:r>
    </w:p>
    <w:p>
      <w:pPr>
        <w:spacing w:line="560" w:lineRule="exact"/>
        <w:ind w:left="-44" w:leftChars="-171" w:hanging="315" w:hangingChars="150"/>
        <w:rPr>
          <w:rFonts w:ascii="宋体" w:hAnsi="宋体" w:cs="宋体"/>
          <w:color w:val="auto"/>
          <w:szCs w:val="21"/>
        </w:rPr>
      </w:pPr>
      <w:r>
        <w:rPr>
          <w:rFonts w:hint="eastAsia" w:ascii="宋体" w:hAnsi="宋体" w:cs="宋体"/>
          <w:color w:val="auto"/>
          <w:szCs w:val="21"/>
        </w:rPr>
        <w:t xml:space="preserve">       9.2.9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pPr>
        <w:spacing w:line="560" w:lineRule="exact"/>
        <w:ind w:left="-44" w:leftChars="-171" w:hanging="315" w:hangingChars="150"/>
        <w:rPr>
          <w:rFonts w:ascii="宋体" w:hAnsi="宋体" w:cs="宋体"/>
          <w:color w:val="auto"/>
          <w:szCs w:val="21"/>
        </w:rPr>
      </w:pPr>
      <w:r>
        <w:rPr>
          <w:rFonts w:hint="eastAsia" w:ascii="宋体" w:hAnsi="宋体" w:cs="宋体"/>
          <w:color w:val="auto"/>
          <w:szCs w:val="21"/>
        </w:rPr>
        <w:t xml:space="preserve">       9.2.10 承包人应设立安全生产管理机构，施工现场应有专职安全生产管理人员。</w:t>
      </w:r>
    </w:p>
    <w:p>
      <w:pPr>
        <w:spacing w:line="560" w:lineRule="exact"/>
        <w:rPr>
          <w:rFonts w:ascii="宋体" w:hAnsi="宋体" w:cs="宋体"/>
          <w:color w:val="auto"/>
          <w:szCs w:val="21"/>
        </w:rPr>
      </w:pPr>
      <w:r>
        <w:rPr>
          <w:rFonts w:hint="eastAsia" w:ascii="宋体" w:hAnsi="宋体" w:cs="宋体"/>
          <w:color w:val="auto"/>
          <w:szCs w:val="21"/>
        </w:rPr>
        <w:t xml:space="preserve">    9.2.11 承包人应负责对特种作业人员进行专门的安全作业培训，并保证特种作业人员持证上岗。</w:t>
      </w:r>
    </w:p>
    <w:p>
      <w:pPr>
        <w:spacing w:line="560" w:lineRule="exact"/>
        <w:ind w:firstLine="480"/>
        <w:rPr>
          <w:rFonts w:ascii="宋体" w:hAnsi="宋体" w:cs="宋体"/>
          <w:color w:val="auto"/>
          <w:szCs w:val="21"/>
        </w:rPr>
      </w:pPr>
      <w:r>
        <w:rPr>
          <w:rFonts w:hint="eastAsia" w:ascii="宋体" w:hAnsi="宋体" w:cs="宋体"/>
          <w:color w:val="auto"/>
          <w:szCs w:val="21"/>
        </w:rPr>
        <w:t>9.2.12 承包人应在施工组织设计中编织安全技术措施和施工现场临时用电方案。对专用合同条款约定的工程，应编制专项施工方案报监理人批准。对专用合同条款约定的专项施工方案，还应组织专家进行论证、审查、，其中专家1/ 2人员应经发包人同意。</w:t>
      </w:r>
    </w:p>
    <w:p>
      <w:pPr>
        <w:spacing w:line="560" w:lineRule="exact"/>
        <w:ind w:firstLine="480"/>
        <w:rPr>
          <w:rFonts w:ascii="宋体" w:hAnsi="宋体" w:cs="宋体"/>
          <w:color w:val="auto"/>
          <w:szCs w:val="21"/>
        </w:rPr>
      </w:pPr>
      <w:r>
        <w:rPr>
          <w:rFonts w:hint="eastAsia" w:ascii="宋体" w:hAnsi="宋体" w:cs="宋体"/>
          <w:color w:val="auto"/>
          <w:szCs w:val="21"/>
        </w:rPr>
        <w:t>9.2.13 承包人在使用施工起重机械和整体提升脚手架、模板等自升式架设设施前，应组织有关单位进行验收。</w:t>
      </w:r>
    </w:p>
    <w:p>
      <w:pPr>
        <w:spacing w:line="560" w:lineRule="exact"/>
        <w:rPr>
          <w:rFonts w:ascii="宋体" w:hAnsi="宋体" w:cs="宋体"/>
          <w:b/>
          <w:color w:val="auto"/>
          <w:szCs w:val="21"/>
        </w:rPr>
      </w:pPr>
      <w:r>
        <w:rPr>
          <w:rFonts w:hint="eastAsia" w:ascii="宋体" w:hAnsi="宋体" w:cs="宋体"/>
          <w:b/>
          <w:color w:val="auto"/>
          <w:szCs w:val="21"/>
        </w:rPr>
        <w:t>9.3  治安保卫</w:t>
      </w:r>
    </w:p>
    <w:p>
      <w:pPr>
        <w:spacing w:line="560" w:lineRule="exact"/>
        <w:ind w:firstLine="480"/>
        <w:rPr>
          <w:rFonts w:ascii="宋体" w:hAnsi="宋体" w:cs="宋体"/>
          <w:color w:val="auto"/>
          <w:szCs w:val="21"/>
        </w:rPr>
      </w:pPr>
      <w:r>
        <w:rPr>
          <w:rFonts w:hint="eastAsia" w:ascii="宋体" w:hAnsi="宋体" w:cs="宋体"/>
          <w:color w:val="auto"/>
          <w:szCs w:val="21"/>
        </w:rPr>
        <w:t>9.3.1 除合同另有约定外，发包人应与当地公安部门协商，在现场监理治安管理机构或联防组织，统一管理施工场地的治安保卫事项，履行合同工程的治安保卫职责。</w:t>
      </w:r>
    </w:p>
    <w:p>
      <w:pPr>
        <w:spacing w:line="560" w:lineRule="exact"/>
        <w:ind w:firstLine="480"/>
        <w:rPr>
          <w:rFonts w:ascii="宋体" w:hAnsi="宋体" w:cs="宋体"/>
          <w:color w:val="auto"/>
          <w:szCs w:val="21"/>
        </w:rPr>
      </w:pPr>
      <w:r>
        <w:rPr>
          <w:rFonts w:hint="eastAsia" w:ascii="宋体" w:hAnsi="宋体" w:cs="宋体"/>
          <w:color w:val="auto"/>
          <w:szCs w:val="21"/>
        </w:rPr>
        <w:t>9.3.2 发包人和承包人除应协助现场治安管理机构或联防组织维护施工场地的社会治安外，还应做好包括生活区在内的各自管辖区的治安保卫工作。</w:t>
      </w:r>
    </w:p>
    <w:p>
      <w:pPr>
        <w:spacing w:line="560" w:lineRule="exact"/>
        <w:ind w:firstLine="480"/>
        <w:rPr>
          <w:rFonts w:ascii="宋体" w:hAnsi="宋体" w:cs="宋体"/>
          <w:color w:val="auto"/>
          <w:szCs w:val="21"/>
        </w:rPr>
      </w:pPr>
      <w:r>
        <w:rPr>
          <w:rFonts w:hint="eastAsia" w:ascii="宋体" w:hAnsi="宋体" w:cs="宋体"/>
          <w:color w:val="auto"/>
          <w:szCs w:val="21"/>
        </w:rPr>
        <w:t>9.3.3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spacing w:line="560" w:lineRule="exact"/>
        <w:rPr>
          <w:rFonts w:ascii="宋体" w:hAnsi="宋体" w:cs="宋体"/>
          <w:b/>
          <w:color w:val="auto"/>
          <w:szCs w:val="21"/>
        </w:rPr>
      </w:pPr>
      <w:r>
        <w:rPr>
          <w:rFonts w:hint="eastAsia" w:ascii="宋体" w:hAnsi="宋体" w:cs="宋体"/>
          <w:b/>
          <w:color w:val="auto"/>
          <w:szCs w:val="21"/>
        </w:rPr>
        <w:t>9.4  环境保护</w:t>
      </w:r>
    </w:p>
    <w:p>
      <w:pPr>
        <w:spacing w:line="560" w:lineRule="exact"/>
        <w:ind w:left="-360" w:leftChars="-256" w:hanging="178" w:hangingChars="85"/>
        <w:rPr>
          <w:rFonts w:ascii="宋体" w:hAnsi="宋体" w:cs="宋体"/>
          <w:color w:val="auto"/>
          <w:szCs w:val="21"/>
        </w:rPr>
      </w:pPr>
      <w:r>
        <w:rPr>
          <w:rFonts w:hint="eastAsia" w:ascii="宋体" w:hAnsi="宋体" w:cs="宋体"/>
          <w:color w:val="auto"/>
          <w:szCs w:val="21"/>
        </w:rPr>
        <w:t xml:space="preserve"> 9.4.1 发包人对施工项目扬尘污染防治负总责，本工程合同价已包含扬尘污染防治费。水务工程全面落实“6个100%”管理标准（施工现场100%围蔽，工地砂土、物料堆放100%覆盖，工地路面100%硬化，施工作业100%洒水降尘，出工地车辆100%冲净车轮车身，长期裸土100%覆盖或绿化）。</w:t>
      </w:r>
    </w:p>
    <w:p>
      <w:pPr>
        <w:spacing w:line="560" w:lineRule="exact"/>
        <w:ind w:firstLine="420" w:firstLineChars="200"/>
        <w:rPr>
          <w:rFonts w:ascii="宋体" w:hAnsi="宋体" w:cs="宋体"/>
          <w:color w:val="auto"/>
          <w:szCs w:val="21"/>
        </w:rPr>
      </w:pPr>
      <w:r>
        <w:rPr>
          <w:rFonts w:hint="eastAsia" w:ascii="宋体" w:hAnsi="宋体" w:cs="宋体"/>
          <w:color w:val="auto"/>
          <w:szCs w:val="21"/>
        </w:rPr>
        <w:t>9.4.2承包人在施工过程中，应遵守有关环境保护的法律、履行合同约定的环境保护义务，并对违反法律和合同约定义务所造成的环境破坏、人身伤害和财产损失负责。</w:t>
      </w:r>
    </w:p>
    <w:p>
      <w:pPr>
        <w:spacing w:line="560" w:lineRule="exact"/>
        <w:rPr>
          <w:rFonts w:ascii="宋体" w:hAnsi="宋体" w:cs="宋体"/>
          <w:color w:val="auto"/>
          <w:szCs w:val="21"/>
        </w:rPr>
      </w:pPr>
      <w:r>
        <w:rPr>
          <w:rFonts w:hint="eastAsia" w:ascii="宋体" w:hAnsi="宋体" w:cs="宋体"/>
          <w:color w:val="auto"/>
          <w:szCs w:val="21"/>
        </w:rPr>
        <w:t xml:space="preserve">    9.4.3 承包人应按合同约定的环境工作内容，编制施工环保措施计划，报监理人审批。</w:t>
      </w:r>
    </w:p>
    <w:p>
      <w:pPr>
        <w:spacing w:line="560" w:lineRule="exact"/>
        <w:ind w:firstLine="480"/>
        <w:rPr>
          <w:rFonts w:ascii="宋体" w:hAnsi="宋体" w:cs="宋体"/>
          <w:color w:val="auto"/>
          <w:szCs w:val="21"/>
        </w:rPr>
      </w:pPr>
      <w:r>
        <w:rPr>
          <w:rFonts w:hint="eastAsia" w:ascii="宋体" w:hAnsi="宋体" w:cs="宋体"/>
          <w:color w:val="auto"/>
          <w:szCs w:val="21"/>
        </w:rPr>
        <w:t>9.4.4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pacing w:line="560" w:lineRule="exact"/>
        <w:ind w:firstLine="480"/>
        <w:rPr>
          <w:rFonts w:ascii="宋体" w:hAnsi="宋体" w:cs="宋体"/>
          <w:color w:val="auto"/>
          <w:szCs w:val="21"/>
        </w:rPr>
      </w:pPr>
      <w:r>
        <w:rPr>
          <w:rFonts w:hint="eastAsia" w:ascii="宋体" w:hAnsi="宋体" w:cs="宋体"/>
          <w:color w:val="auto"/>
          <w:szCs w:val="21"/>
        </w:rPr>
        <w:t>9.4.5 承包人应按合同约定采取有效措施，对施工开挖的边坡及时进行支护，维护排水设施，并进行水土保护，避免因施工造成的地质灾害。</w:t>
      </w:r>
    </w:p>
    <w:p>
      <w:pPr>
        <w:spacing w:line="560" w:lineRule="exact"/>
        <w:ind w:firstLine="480"/>
        <w:rPr>
          <w:rFonts w:ascii="宋体" w:hAnsi="宋体" w:cs="宋体"/>
          <w:color w:val="auto"/>
          <w:szCs w:val="21"/>
        </w:rPr>
      </w:pPr>
      <w:r>
        <w:rPr>
          <w:rFonts w:hint="eastAsia" w:ascii="宋体" w:hAnsi="宋体" w:cs="宋体"/>
          <w:color w:val="auto"/>
          <w:szCs w:val="21"/>
        </w:rPr>
        <w:t>9.4.6 承包人应按国家饮用水管理标准定期对饮用水源进行监测，防止施工活动污染饮用水源。</w:t>
      </w:r>
    </w:p>
    <w:p>
      <w:pPr>
        <w:spacing w:line="560" w:lineRule="exact"/>
        <w:ind w:firstLine="480"/>
        <w:rPr>
          <w:rFonts w:ascii="宋体" w:hAnsi="宋体" w:cs="宋体"/>
          <w:color w:val="auto"/>
          <w:szCs w:val="21"/>
        </w:rPr>
      </w:pPr>
      <w:r>
        <w:rPr>
          <w:rFonts w:hint="eastAsia" w:ascii="宋体" w:hAnsi="宋体" w:cs="宋体"/>
          <w:color w:val="auto"/>
          <w:szCs w:val="21"/>
        </w:rPr>
        <w:t>9.4.7 承包人应按合同约定，加强对噪声、粉尘、废气、废水和废油的控制，努力降低噪声，控制粉尘和废气浓度，做好废水和废油的治理和排放。</w:t>
      </w:r>
    </w:p>
    <w:p>
      <w:pPr>
        <w:spacing w:line="560" w:lineRule="exact"/>
        <w:ind w:firstLine="480"/>
        <w:rPr>
          <w:rFonts w:ascii="宋体" w:hAnsi="宋体" w:cs="宋体"/>
          <w:color w:val="auto"/>
          <w:szCs w:val="21"/>
        </w:rPr>
      </w:pPr>
      <w:r>
        <w:rPr>
          <w:rFonts w:hint="eastAsia" w:ascii="宋体" w:hAnsi="宋体" w:cs="宋体"/>
          <w:color w:val="auto"/>
          <w:szCs w:val="21"/>
        </w:rPr>
        <w:t>9.4.8综上所述，承包人承担建设工程施工扬尘及施工机械污染防治工作，制定防治方案，配备相关管理人员，落实施工现场各项扬尘及施工机械污染防治措施，建立扬尘及施工机械污染防治检查制度，定期组织建设工程施工扬尘及施工机械污染防治专项检查。</w:t>
      </w:r>
    </w:p>
    <w:p>
      <w:pPr>
        <w:spacing w:line="560" w:lineRule="exact"/>
        <w:rPr>
          <w:rFonts w:ascii="宋体" w:hAnsi="宋体" w:cs="宋体"/>
          <w:b/>
          <w:color w:val="auto"/>
          <w:szCs w:val="21"/>
        </w:rPr>
      </w:pPr>
      <w:r>
        <w:rPr>
          <w:rFonts w:hint="eastAsia" w:ascii="宋体" w:hAnsi="宋体" w:cs="宋体"/>
          <w:b/>
          <w:color w:val="auto"/>
          <w:szCs w:val="21"/>
        </w:rPr>
        <w:t>9.5  事故处理</w:t>
      </w:r>
    </w:p>
    <w:p>
      <w:pPr>
        <w:spacing w:line="560" w:lineRule="exact"/>
        <w:ind w:firstLine="420" w:firstLineChars="200"/>
        <w:rPr>
          <w:rFonts w:ascii="宋体" w:hAnsi="宋体" w:cs="宋体"/>
          <w:color w:val="auto"/>
          <w:szCs w:val="21"/>
        </w:rPr>
      </w:pPr>
      <w:r>
        <w:rPr>
          <w:rFonts w:hint="eastAsia" w:ascii="宋体" w:hAnsi="宋体" w:cs="宋体"/>
          <w:color w:val="auto"/>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560" w:lineRule="exact"/>
        <w:ind w:firstLine="480"/>
        <w:rPr>
          <w:rFonts w:ascii="宋体" w:hAnsi="宋体" w:cs="宋体"/>
          <w:color w:val="auto"/>
          <w:szCs w:val="21"/>
        </w:rPr>
      </w:pPr>
      <w:r>
        <w:rPr>
          <w:rFonts w:hint="eastAsia" w:ascii="宋体" w:hAnsi="宋体" w:cs="宋体"/>
          <w:color w:val="auto"/>
          <w:szCs w:val="21"/>
        </w:rPr>
        <w:t>9.5.1 发包人负责组织参建单位制定本工程的质量与安全事故应急预案，建立质量与安全事故应急处置指挥部。</w:t>
      </w:r>
    </w:p>
    <w:p>
      <w:pPr>
        <w:spacing w:line="560" w:lineRule="exact"/>
        <w:ind w:firstLine="480"/>
        <w:rPr>
          <w:rFonts w:ascii="宋体" w:hAnsi="宋体" w:cs="宋体"/>
          <w:color w:val="auto"/>
          <w:szCs w:val="21"/>
        </w:rPr>
      </w:pPr>
      <w:r>
        <w:rPr>
          <w:rFonts w:hint="eastAsia" w:ascii="宋体" w:hAnsi="宋体" w:cs="宋体"/>
          <w:color w:val="auto"/>
          <w:szCs w:val="21"/>
        </w:rPr>
        <w:t>9.5.2 承包人应对施工现场易发生重大事故的部位、环节进行监控，配备救援器材、设备，并定期组织演练。</w:t>
      </w:r>
    </w:p>
    <w:p>
      <w:pPr>
        <w:spacing w:line="560" w:lineRule="exact"/>
        <w:ind w:firstLine="480"/>
        <w:rPr>
          <w:rFonts w:ascii="宋体" w:hAnsi="宋体" w:cs="宋体"/>
          <w:color w:val="auto"/>
          <w:szCs w:val="21"/>
        </w:rPr>
      </w:pPr>
      <w:r>
        <w:rPr>
          <w:rFonts w:hint="eastAsia" w:ascii="宋体" w:hAnsi="宋体" w:cs="宋体"/>
          <w:color w:val="auto"/>
          <w:szCs w:val="21"/>
        </w:rPr>
        <w:t>9.5.3 工程开工前，承包人应根据本工程的特点制定施工现场施工质量与安全事故应急预案，并报发包人备案。</w:t>
      </w:r>
    </w:p>
    <w:p>
      <w:pPr>
        <w:spacing w:line="560" w:lineRule="exact"/>
        <w:ind w:firstLine="480"/>
        <w:rPr>
          <w:rFonts w:ascii="宋体" w:hAnsi="宋体" w:cs="宋体"/>
          <w:color w:val="auto"/>
          <w:szCs w:val="21"/>
        </w:rPr>
      </w:pPr>
      <w:r>
        <w:rPr>
          <w:rFonts w:hint="eastAsia" w:ascii="宋体" w:hAnsi="宋体" w:cs="宋体"/>
          <w:color w:val="auto"/>
          <w:szCs w:val="21"/>
        </w:rPr>
        <w:t>9.5.4 施工过程中发生事故时，发包人、承包人应立即启动应急预案。</w:t>
      </w:r>
    </w:p>
    <w:p>
      <w:pPr>
        <w:spacing w:line="560" w:lineRule="exact"/>
        <w:ind w:firstLine="480"/>
        <w:rPr>
          <w:rFonts w:ascii="宋体" w:hAnsi="宋体" w:cs="宋体"/>
          <w:color w:val="auto"/>
          <w:szCs w:val="21"/>
        </w:rPr>
      </w:pPr>
      <w:r>
        <w:rPr>
          <w:rFonts w:hint="eastAsia" w:ascii="宋体" w:hAnsi="宋体" w:cs="宋体"/>
          <w:color w:val="auto"/>
          <w:szCs w:val="21"/>
        </w:rPr>
        <w:t>9.5.5施工调查处理由发包人按相关规定履行手续，承包人应配合。</w:t>
      </w:r>
    </w:p>
    <w:p>
      <w:pPr>
        <w:spacing w:line="560" w:lineRule="exact"/>
        <w:rPr>
          <w:rFonts w:ascii="宋体" w:hAnsi="宋体" w:cs="宋体"/>
          <w:b/>
          <w:color w:val="auto"/>
          <w:szCs w:val="21"/>
        </w:rPr>
      </w:pPr>
      <w:r>
        <w:rPr>
          <w:rFonts w:hint="eastAsia" w:ascii="宋体" w:hAnsi="宋体" w:cs="宋体"/>
          <w:b/>
          <w:color w:val="auto"/>
          <w:szCs w:val="21"/>
        </w:rPr>
        <w:t>9.6 水土保持</w:t>
      </w:r>
    </w:p>
    <w:p>
      <w:pPr>
        <w:spacing w:line="560" w:lineRule="exact"/>
        <w:ind w:leftChars="-85" w:hanging="178" w:hangingChars="85"/>
        <w:rPr>
          <w:rFonts w:ascii="宋体" w:hAnsi="宋体" w:cs="宋体"/>
          <w:color w:val="auto"/>
          <w:szCs w:val="21"/>
        </w:rPr>
      </w:pPr>
      <w:r>
        <w:rPr>
          <w:rFonts w:hint="eastAsia" w:ascii="宋体" w:hAnsi="宋体" w:cs="宋体"/>
          <w:color w:val="auto"/>
          <w:szCs w:val="21"/>
        </w:rPr>
        <w:t xml:space="preserve">      9.6.1承包人应及时向发包人提供水土保持方案。</w:t>
      </w:r>
    </w:p>
    <w:p>
      <w:pPr>
        <w:spacing w:line="560" w:lineRule="exact"/>
        <w:ind w:leftChars="-85" w:hanging="178" w:hangingChars="85"/>
        <w:rPr>
          <w:rFonts w:ascii="宋体" w:hAnsi="宋体" w:cs="宋体"/>
          <w:color w:val="auto"/>
          <w:szCs w:val="21"/>
        </w:rPr>
      </w:pPr>
      <w:r>
        <w:rPr>
          <w:rFonts w:hint="eastAsia" w:ascii="宋体" w:hAnsi="宋体" w:cs="宋体"/>
          <w:color w:val="auto"/>
          <w:szCs w:val="21"/>
        </w:rPr>
        <w:t xml:space="preserve">      9.6.2 承包人在施工过程中，应遵守有关水土保持的法律法规和规章，履行合同约定的水土保持义务，并对其违反法律和合同约定义务所造成的水土流失灾害、人身伤害和财产损失负责。</w:t>
      </w:r>
    </w:p>
    <w:p>
      <w:pPr>
        <w:spacing w:line="560" w:lineRule="exact"/>
        <w:ind w:leftChars="-85" w:hanging="178" w:hangingChars="85"/>
        <w:rPr>
          <w:rFonts w:ascii="宋体" w:hAnsi="宋体" w:cs="宋体"/>
          <w:color w:val="auto"/>
          <w:szCs w:val="21"/>
        </w:rPr>
      </w:pPr>
      <w:r>
        <w:rPr>
          <w:rFonts w:hint="eastAsia" w:ascii="宋体" w:hAnsi="宋体" w:cs="宋体"/>
          <w:color w:val="auto"/>
          <w:szCs w:val="21"/>
        </w:rPr>
        <w:t xml:space="preserve">      9.6.3 承包人的水土保持措施计划，应满足技术标准和要求（合同技术标准）约定的要求。</w:t>
      </w:r>
    </w:p>
    <w:p>
      <w:pPr>
        <w:spacing w:line="560" w:lineRule="exact"/>
        <w:rPr>
          <w:rFonts w:ascii="宋体" w:hAnsi="宋体" w:cs="宋体"/>
          <w:b/>
          <w:color w:val="auto"/>
          <w:szCs w:val="21"/>
        </w:rPr>
      </w:pPr>
      <w:r>
        <w:rPr>
          <w:rFonts w:hint="eastAsia" w:ascii="宋体" w:hAnsi="宋体" w:cs="宋体"/>
          <w:b/>
          <w:color w:val="auto"/>
          <w:szCs w:val="21"/>
        </w:rPr>
        <w:t xml:space="preserve">  9.7 文明施工</w:t>
      </w:r>
    </w:p>
    <w:p>
      <w:pPr>
        <w:spacing w:line="560" w:lineRule="exact"/>
        <w:ind w:leftChars="-85" w:hanging="178" w:hangingChars="85"/>
        <w:rPr>
          <w:rFonts w:ascii="宋体" w:hAnsi="宋体" w:cs="宋体"/>
          <w:color w:val="auto"/>
          <w:szCs w:val="21"/>
        </w:rPr>
      </w:pPr>
      <w:r>
        <w:rPr>
          <w:rFonts w:hint="eastAsia" w:ascii="宋体" w:hAnsi="宋体" w:cs="宋体"/>
          <w:color w:val="auto"/>
          <w:szCs w:val="21"/>
        </w:rPr>
        <w:t xml:space="preserve"> 9.7.1 发包人应按专用合同条款的约定，负责建立创建文明建设工地的组织机构，制定创建文明建设工地的规划和办法。</w:t>
      </w:r>
    </w:p>
    <w:p>
      <w:pPr>
        <w:spacing w:line="560" w:lineRule="exact"/>
        <w:ind w:leftChars="-85" w:hanging="178" w:hangingChars="85"/>
        <w:rPr>
          <w:rFonts w:ascii="宋体" w:hAnsi="宋体" w:cs="宋体"/>
          <w:color w:val="auto"/>
          <w:szCs w:val="21"/>
        </w:rPr>
      </w:pPr>
      <w:r>
        <w:rPr>
          <w:rFonts w:hint="eastAsia" w:ascii="宋体" w:hAnsi="宋体" w:cs="宋体"/>
          <w:color w:val="auto"/>
          <w:szCs w:val="21"/>
        </w:rPr>
        <w:t xml:space="preserve">      9.7.2 承包人应按创建文明建设工地的规划和办法，履行职责，承担相应责任。所需费用应含在招标控制价工程量清单中。</w:t>
      </w:r>
    </w:p>
    <w:p>
      <w:pPr>
        <w:spacing w:line="560" w:lineRule="exact"/>
        <w:rPr>
          <w:rFonts w:ascii="宋体" w:hAnsi="宋体" w:cs="宋体"/>
          <w:b/>
          <w:color w:val="auto"/>
          <w:szCs w:val="21"/>
        </w:rPr>
      </w:pPr>
      <w:r>
        <w:rPr>
          <w:rFonts w:hint="eastAsia" w:ascii="宋体" w:hAnsi="宋体" w:cs="宋体"/>
          <w:b/>
          <w:color w:val="auto"/>
          <w:szCs w:val="21"/>
        </w:rPr>
        <w:t>9.8 防汛度汛</w:t>
      </w:r>
    </w:p>
    <w:p>
      <w:pPr>
        <w:spacing w:line="560" w:lineRule="exact"/>
        <w:ind w:left="-73" w:leftChars="-35" w:firstLine="308" w:firstLineChars="147"/>
        <w:rPr>
          <w:rFonts w:ascii="宋体" w:hAnsi="宋体" w:cs="宋体"/>
          <w:color w:val="auto"/>
          <w:szCs w:val="21"/>
        </w:rPr>
      </w:pPr>
      <w:r>
        <w:rPr>
          <w:rFonts w:hint="eastAsia" w:ascii="宋体" w:hAnsi="宋体" w:cs="宋体"/>
          <w:color w:val="auto"/>
          <w:szCs w:val="21"/>
        </w:rPr>
        <w:t xml:space="preserve"> 9.8.1 发包人负责组织工程参建单位编制本工程的度汛方案和措施。</w:t>
      </w:r>
    </w:p>
    <w:p>
      <w:pPr>
        <w:spacing w:line="560" w:lineRule="exact"/>
        <w:ind w:left="-73" w:leftChars="-35" w:firstLine="308" w:firstLineChars="147"/>
        <w:rPr>
          <w:rFonts w:ascii="宋体" w:hAnsi="宋体" w:cs="宋体"/>
          <w:color w:val="auto"/>
          <w:szCs w:val="21"/>
        </w:rPr>
      </w:pPr>
      <w:r>
        <w:rPr>
          <w:rFonts w:hint="eastAsia" w:ascii="宋体" w:hAnsi="宋体" w:cs="宋体"/>
          <w:color w:val="auto"/>
          <w:szCs w:val="21"/>
        </w:rPr>
        <w:t xml:space="preserve">  9.8.2 承包人应根据发包人编织的本工程度汛方案和措施，制定相应的度汛方案，经发包人批准后实施。</w:t>
      </w:r>
    </w:p>
    <w:p>
      <w:pPr>
        <w:spacing w:line="560" w:lineRule="exact"/>
        <w:rPr>
          <w:rFonts w:ascii="宋体" w:hAnsi="宋体" w:cs="宋体"/>
          <w:b/>
          <w:color w:val="auto"/>
          <w:szCs w:val="21"/>
        </w:rPr>
      </w:pPr>
      <w:bookmarkStart w:id="22" w:name="_Toc273072847"/>
      <w:r>
        <w:rPr>
          <w:rFonts w:hint="eastAsia" w:ascii="宋体" w:hAnsi="宋体" w:cs="宋体"/>
          <w:b/>
          <w:color w:val="auto"/>
          <w:szCs w:val="21"/>
        </w:rPr>
        <w:t>10. 进度计划</w:t>
      </w:r>
      <w:bookmarkEnd w:id="22"/>
    </w:p>
    <w:p>
      <w:pPr>
        <w:spacing w:line="560" w:lineRule="exact"/>
        <w:rPr>
          <w:rFonts w:ascii="宋体" w:hAnsi="宋体" w:cs="宋体"/>
          <w:b/>
          <w:color w:val="auto"/>
          <w:szCs w:val="21"/>
        </w:rPr>
      </w:pPr>
      <w:r>
        <w:rPr>
          <w:rFonts w:hint="eastAsia" w:ascii="宋体" w:hAnsi="宋体" w:cs="宋体"/>
          <w:b/>
          <w:color w:val="auto"/>
          <w:szCs w:val="21"/>
        </w:rPr>
        <w:t xml:space="preserve">10.1 合同进度计划 </w:t>
      </w:r>
    </w:p>
    <w:p>
      <w:pPr>
        <w:spacing w:line="560" w:lineRule="exact"/>
        <w:rPr>
          <w:rFonts w:ascii="宋体" w:hAnsi="宋体" w:cs="宋体"/>
          <w:color w:val="auto"/>
          <w:szCs w:val="21"/>
        </w:rPr>
      </w:pPr>
      <w:r>
        <w:rPr>
          <w:rFonts w:hint="eastAsia" w:ascii="宋体" w:hAnsi="宋体" w:cs="宋体"/>
          <w:color w:val="auto"/>
          <w:szCs w:val="21"/>
        </w:rPr>
        <w:t xml:space="preserve">    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pPr>
        <w:spacing w:line="560" w:lineRule="exact"/>
        <w:rPr>
          <w:rFonts w:ascii="宋体" w:hAnsi="宋体" w:cs="宋体"/>
          <w:b/>
          <w:color w:val="auto"/>
          <w:szCs w:val="21"/>
        </w:rPr>
      </w:pPr>
      <w:r>
        <w:rPr>
          <w:rFonts w:hint="eastAsia" w:ascii="宋体" w:hAnsi="宋体" w:cs="宋体"/>
          <w:b/>
          <w:color w:val="auto"/>
          <w:szCs w:val="21"/>
        </w:rPr>
        <w:t>10.2 合同进度计划的修订</w:t>
      </w:r>
    </w:p>
    <w:p>
      <w:pPr>
        <w:spacing w:line="560" w:lineRule="exact"/>
        <w:rPr>
          <w:rFonts w:ascii="宋体" w:hAnsi="宋体" w:cs="宋体"/>
          <w:color w:val="auto"/>
          <w:szCs w:val="21"/>
        </w:rPr>
      </w:pPr>
      <w:r>
        <w:rPr>
          <w:rFonts w:hint="eastAsia" w:ascii="宋体" w:hAnsi="宋体" w:cs="宋体"/>
          <w:color w:val="auto"/>
          <w:szCs w:val="21"/>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pPr>
        <w:spacing w:line="560" w:lineRule="exact"/>
        <w:ind w:firstLine="435"/>
        <w:rPr>
          <w:rFonts w:ascii="宋体" w:hAnsi="宋体" w:cs="宋体"/>
          <w:color w:val="auto"/>
          <w:szCs w:val="21"/>
        </w:rPr>
      </w:pPr>
      <w:r>
        <w:rPr>
          <w:rFonts w:hint="eastAsia" w:ascii="宋体" w:hAnsi="宋体" w:cs="宋体"/>
          <w:color w:val="auto"/>
          <w:szCs w:val="21"/>
        </w:rPr>
        <w:t>不论何种原因造成施工进度延迟，承包人均应按监理人的指示，采取有效措施赶进度。承包人应在向监理人提交修订合同进度计划的同时，编制一份赶工措施报告提交监理人审批。由于发包人原因造成施工进度延迟，应按第11.3款的约定办理；由于承包人原因造成施工进度延迟，应按第11.5款约定办理。</w:t>
      </w:r>
    </w:p>
    <w:p>
      <w:pPr>
        <w:spacing w:line="560" w:lineRule="exact"/>
        <w:rPr>
          <w:rFonts w:ascii="宋体" w:hAnsi="宋体" w:cs="宋体"/>
          <w:b/>
          <w:color w:val="auto"/>
          <w:szCs w:val="21"/>
        </w:rPr>
      </w:pPr>
      <w:r>
        <w:rPr>
          <w:rFonts w:hint="eastAsia" w:ascii="宋体" w:hAnsi="宋体" w:cs="宋体"/>
          <w:b/>
          <w:color w:val="auto"/>
          <w:szCs w:val="21"/>
        </w:rPr>
        <w:t>10.3 单位工程进度计划</w:t>
      </w:r>
    </w:p>
    <w:p>
      <w:pPr>
        <w:spacing w:line="560" w:lineRule="exact"/>
        <w:ind w:firstLine="435"/>
        <w:rPr>
          <w:rFonts w:ascii="宋体" w:hAnsi="宋体" w:cs="宋体"/>
          <w:color w:val="auto"/>
          <w:szCs w:val="21"/>
        </w:rPr>
      </w:pPr>
      <w:r>
        <w:rPr>
          <w:rFonts w:hint="eastAsia" w:ascii="宋体" w:hAnsi="宋体" w:cs="宋体"/>
          <w:color w:val="auto"/>
          <w:szCs w:val="21"/>
        </w:rPr>
        <w:t>监理人认为有必要时，承包人应按监理人指示的内容和期限，并根据合同进度计划的进度控制要求，编制单位工程进度计划，提交监理人审批。</w:t>
      </w:r>
    </w:p>
    <w:p>
      <w:pPr>
        <w:spacing w:line="560" w:lineRule="exact"/>
        <w:rPr>
          <w:rFonts w:ascii="宋体" w:hAnsi="宋体" w:cs="宋体"/>
          <w:b/>
          <w:color w:val="auto"/>
          <w:szCs w:val="21"/>
        </w:rPr>
      </w:pPr>
      <w:r>
        <w:rPr>
          <w:rFonts w:hint="eastAsia" w:ascii="宋体" w:hAnsi="宋体" w:cs="宋体"/>
          <w:b/>
          <w:color w:val="auto"/>
          <w:szCs w:val="21"/>
        </w:rPr>
        <w:t>10.4 提交资金流估算表</w:t>
      </w:r>
    </w:p>
    <w:p>
      <w:pPr>
        <w:spacing w:line="560" w:lineRule="exact"/>
        <w:ind w:firstLine="435"/>
        <w:rPr>
          <w:rFonts w:ascii="宋体" w:hAnsi="宋体" w:cs="宋体"/>
          <w:color w:val="auto"/>
          <w:szCs w:val="21"/>
        </w:rPr>
      </w:pPr>
      <w:r>
        <w:rPr>
          <w:rFonts w:hint="eastAsia" w:ascii="宋体" w:hAnsi="宋体" w:cs="宋体"/>
          <w:color w:val="auto"/>
          <w:szCs w:val="21"/>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制定的期限内提交修订的资金流估算表。</w:t>
      </w:r>
    </w:p>
    <w:p>
      <w:pPr>
        <w:pStyle w:val="41"/>
        <w:spacing w:before="156" w:after="156" w:line="560" w:lineRule="exact"/>
        <w:jc w:val="center"/>
        <w:outlineLvl w:val="9"/>
        <w:rPr>
          <w:rFonts w:ascii="宋体" w:hAnsi="宋体" w:eastAsia="宋体"/>
          <w:b/>
          <w:sz w:val="21"/>
          <w:szCs w:val="21"/>
        </w:rPr>
      </w:pPr>
      <w:r>
        <w:rPr>
          <w:rFonts w:hint="eastAsia" w:ascii="宋体" w:hAnsi="宋体" w:eastAsia="宋体"/>
          <w:b/>
          <w:sz w:val="21"/>
          <w:szCs w:val="21"/>
        </w:rPr>
        <w:t>资金流估算表（参考格式）</w:t>
      </w:r>
    </w:p>
    <w:p>
      <w:pPr>
        <w:spacing w:line="560" w:lineRule="exact"/>
        <w:jc w:val="center"/>
        <w:rPr>
          <w:rFonts w:ascii="宋体" w:hAnsi="宋体" w:cs="宋体"/>
          <w:color w:val="auto"/>
          <w:szCs w:val="21"/>
        </w:rPr>
      </w:pPr>
      <w:r>
        <w:rPr>
          <w:rFonts w:hint="eastAsia" w:ascii="宋体" w:hAnsi="宋体" w:cs="宋体"/>
          <w:color w:val="auto"/>
          <w:szCs w:val="21"/>
        </w:rPr>
        <w:t>金额单位</w:t>
      </w:r>
    </w:p>
    <w:tbl>
      <w:tblPr>
        <w:tblStyle w:val="22"/>
        <w:tblW w:w="84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6"/>
        <w:gridCol w:w="456"/>
        <w:gridCol w:w="907"/>
        <w:gridCol w:w="1147"/>
        <w:gridCol w:w="1288"/>
        <w:gridCol w:w="859"/>
        <w:gridCol w:w="859"/>
        <w:gridCol w:w="746"/>
        <w:gridCol w:w="788"/>
        <w:gridCol w:w="9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r>
              <w:rPr>
                <w:rFonts w:hint="eastAsia" w:ascii="宋体" w:hAnsi="宋体" w:cs="宋体"/>
                <w:color w:val="auto"/>
                <w:szCs w:val="21"/>
              </w:rPr>
              <w:t>年</w:t>
            </w:r>
          </w:p>
        </w:tc>
        <w:tc>
          <w:tcPr>
            <w:tcW w:w="456"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r>
              <w:rPr>
                <w:rFonts w:hint="eastAsia" w:ascii="宋体" w:hAnsi="宋体" w:cs="宋体"/>
                <w:color w:val="auto"/>
                <w:szCs w:val="21"/>
              </w:rPr>
              <w:t>月</w:t>
            </w:r>
          </w:p>
        </w:tc>
        <w:tc>
          <w:tcPr>
            <w:tcW w:w="90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r>
              <w:rPr>
                <w:rFonts w:hint="eastAsia" w:ascii="宋体" w:hAnsi="宋体" w:cs="宋体"/>
                <w:color w:val="auto"/>
                <w:szCs w:val="21"/>
              </w:rPr>
              <w:t>工程</w:t>
            </w:r>
          </w:p>
          <w:p>
            <w:pPr>
              <w:spacing w:line="560" w:lineRule="exact"/>
              <w:jc w:val="center"/>
              <w:rPr>
                <w:rFonts w:ascii="宋体" w:hAnsi="宋体" w:cs="宋体"/>
                <w:color w:val="auto"/>
                <w:szCs w:val="21"/>
              </w:rPr>
            </w:pPr>
            <w:r>
              <w:rPr>
                <w:rFonts w:hint="eastAsia" w:ascii="宋体" w:hAnsi="宋体" w:cs="宋体"/>
                <w:color w:val="auto"/>
                <w:szCs w:val="21"/>
              </w:rPr>
              <w:t>预付款</w:t>
            </w:r>
          </w:p>
        </w:tc>
        <w:tc>
          <w:tcPr>
            <w:tcW w:w="114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r>
              <w:rPr>
                <w:rFonts w:hint="eastAsia" w:ascii="宋体" w:hAnsi="宋体" w:cs="宋体"/>
                <w:color w:val="auto"/>
                <w:szCs w:val="21"/>
              </w:rPr>
              <w:t>完成工作量付款</w:t>
            </w:r>
          </w:p>
        </w:tc>
        <w:tc>
          <w:tcPr>
            <w:tcW w:w="128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r>
              <w:rPr>
                <w:rFonts w:hint="eastAsia" w:ascii="宋体" w:hAnsi="宋体" w:cs="宋体"/>
                <w:color w:val="auto"/>
                <w:szCs w:val="21"/>
              </w:rPr>
              <w:t>质量保证金</w:t>
            </w:r>
          </w:p>
          <w:p>
            <w:pPr>
              <w:spacing w:line="560" w:lineRule="exact"/>
              <w:jc w:val="center"/>
              <w:rPr>
                <w:rFonts w:ascii="宋体" w:hAnsi="宋体" w:cs="宋体"/>
                <w:color w:val="auto"/>
                <w:szCs w:val="21"/>
              </w:rPr>
            </w:pPr>
            <w:r>
              <w:rPr>
                <w:rFonts w:hint="eastAsia" w:ascii="宋体" w:hAnsi="宋体" w:cs="宋体"/>
                <w:color w:val="auto"/>
                <w:szCs w:val="21"/>
              </w:rPr>
              <w:t>扣留</w:t>
            </w:r>
          </w:p>
        </w:tc>
        <w:tc>
          <w:tcPr>
            <w:tcW w:w="859"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r>
              <w:rPr>
                <w:rFonts w:hint="eastAsia" w:ascii="宋体" w:hAnsi="宋体" w:cs="宋体"/>
                <w:color w:val="auto"/>
                <w:szCs w:val="21"/>
              </w:rPr>
              <w:t>材料款扣除</w:t>
            </w:r>
          </w:p>
        </w:tc>
        <w:tc>
          <w:tcPr>
            <w:tcW w:w="859"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r>
              <w:rPr>
                <w:rFonts w:hint="eastAsia" w:ascii="宋体" w:hAnsi="宋体" w:cs="宋体"/>
                <w:color w:val="auto"/>
                <w:szCs w:val="21"/>
              </w:rPr>
              <w:t>预付款扣还</w:t>
            </w:r>
          </w:p>
        </w:tc>
        <w:tc>
          <w:tcPr>
            <w:tcW w:w="746"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r>
              <w:rPr>
                <w:rFonts w:hint="eastAsia" w:ascii="宋体" w:hAnsi="宋体" w:cs="宋体"/>
                <w:color w:val="auto"/>
                <w:szCs w:val="21"/>
              </w:rPr>
              <w:t>其它</w:t>
            </w:r>
          </w:p>
        </w:tc>
        <w:tc>
          <w:tcPr>
            <w:tcW w:w="78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r>
              <w:rPr>
                <w:rFonts w:hint="eastAsia" w:ascii="宋体" w:hAnsi="宋体" w:cs="宋体"/>
                <w:color w:val="auto"/>
                <w:szCs w:val="21"/>
              </w:rPr>
              <w:t>应收款</w:t>
            </w:r>
          </w:p>
        </w:tc>
        <w:tc>
          <w:tcPr>
            <w:tcW w:w="90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r>
              <w:rPr>
                <w:rFonts w:hint="eastAsia" w:ascii="宋体" w:hAnsi="宋体" w:cs="宋体"/>
                <w:color w:val="auto"/>
                <w:szCs w:val="21"/>
              </w:rPr>
              <w:t>累计</w:t>
            </w:r>
          </w:p>
          <w:p>
            <w:pPr>
              <w:spacing w:line="560" w:lineRule="exact"/>
              <w:jc w:val="center"/>
              <w:rPr>
                <w:rFonts w:ascii="宋体" w:hAnsi="宋体" w:cs="宋体"/>
                <w:color w:val="auto"/>
                <w:szCs w:val="21"/>
              </w:rPr>
            </w:pPr>
            <w:r>
              <w:rPr>
                <w:rFonts w:hint="eastAsia" w:ascii="宋体" w:hAnsi="宋体" w:cs="宋体"/>
                <w:color w:val="auto"/>
                <w:szCs w:val="21"/>
              </w:rPr>
              <w:t>应收款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p>
        </w:tc>
        <w:tc>
          <w:tcPr>
            <w:tcW w:w="456"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p>
        </w:tc>
        <w:tc>
          <w:tcPr>
            <w:tcW w:w="90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p>
        </w:tc>
        <w:tc>
          <w:tcPr>
            <w:tcW w:w="114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p>
        </w:tc>
        <w:tc>
          <w:tcPr>
            <w:tcW w:w="128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p>
        </w:tc>
        <w:tc>
          <w:tcPr>
            <w:tcW w:w="859"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p>
        </w:tc>
        <w:tc>
          <w:tcPr>
            <w:tcW w:w="859"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p>
        </w:tc>
        <w:tc>
          <w:tcPr>
            <w:tcW w:w="746"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p>
        </w:tc>
        <w:tc>
          <w:tcPr>
            <w:tcW w:w="456"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p>
        </w:tc>
        <w:tc>
          <w:tcPr>
            <w:tcW w:w="90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p>
        </w:tc>
        <w:tc>
          <w:tcPr>
            <w:tcW w:w="114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p>
        </w:tc>
        <w:tc>
          <w:tcPr>
            <w:tcW w:w="128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p>
        </w:tc>
        <w:tc>
          <w:tcPr>
            <w:tcW w:w="859"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p>
        </w:tc>
        <w:tc>
          <w:tcPr>
            <w:tcW w:w="859"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p>
        </w:tc>
        <w:tc>
          <w:tcPr>
            <w:tcW w:w="746"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p>
        </w:tc>
        <w:tc>
          <w:tcPr>
            <w:tcW w:w="456"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p>
        </w:tc>
        <w:tc>
          <w:tcPr>
            <w:tcW w:w="90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p>
        </w:tc>
        <w:tc>
          <w:tcPr>
            <w:tcW w:w="114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p>
        </w:tc>
        <w:tc>
          <w:tcPr>
            <w:tcW w:w="128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p>
        </w:tc>
        <w:tc>
          <w:tcPr>
            <w:tcW w:w="859"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p>
        </w:tc>
        <w:tc>
          <w:tcPr>
            <w:tcW w:w="859"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p>
        </w:tc>
        <w:tc>
          <w:tcPr>
            <w:tcW w:w="746"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宋体" w:hAnsi="宋体" w:cs="宋体"/>
                <w:color w:val="auto"/>
                <w:szCs w:val="21"/>
              </w:rPr>
            </w:pPr>
          </w:p>
        </w:tc>
      </w:tr>
    </w:tbl>
    <w:p>
      <w:pPr>
        <w:spacing w:line="560" w:lineRule="exact"/>
        <w:ind w:firstLine="435"/>
        <w:rPr>
          <w:rFonts w:ascii="宋体" w:hAnsi="宋体" w:cs="宋体"/>
          <w:color w:val="auto"/>
          <w:szCs w:val="21"/>
        </w:rPr>
      </w:pPr>
    </w:p>
    <w:p>
      <w:pPr>
        <w:spacing w:line="560" w:lineRule="exact"/>
        <w:rPr>
          <w:rFonts w:ascii="宋体" w:hAnsi="宋体" w:cs="宋体"/>
          <w:b/>
          <w:color w:val="auto"/>
          <w:szCs w:val="21"/>
        </w:rPr>
      </w:pPr>
      <w:bookmarkStart w:id="23" w:name="_Toc273072848"/>
      <w:r>
        <w:rPr>
          <w:rFonts w:hint="eastAsia" w:ascii="宋体" w:hAnsi="宋体" w:cs="宋体"/>
          <w:b/>
          <w:color w:val="auto"/>
          <w:szCs w:val="21"/>
        </w:rPr>
        <w:t>11. 开工和竣工（完工）</w:t>
      </w:r>
      <w:bookmarkEnd w:id="23"/>
    </w:p>
    <w:p>
      <w:pPr>
        <w:spacing w:line="560" w:lineRule="exact"/>
        <w:rPr>
          <w:rFonts w:ascii="宋体" w:hAnsi="宋体" w:cs="宋体"/>
          <w:b/>
          <w:color w:val="auto"/>
          <w:szCs w:val="21"/>
        </w:rPr>
      </w:pPr>
      <w:r>
        <w:rPr>
          <w:rFonts w:hint="eastAsia" w:ascii="宋体" w:hAnsi="宋体" w:cs="宋体"/>
          <w:b/>
          <w:color w:val="auto"/>
          <w:szCs w:val="21"/>
        </w:rPr>
        <w:t xml:space="preserve">   11.1 开工</w:t>
      </w:r>
    </w:p>
    <w:p>
      <w:pPr>
        <w:spacing w:line="560" w:lineRule="exact"/>
        <w:ind w:firstLine="435"/>
        <w:rPr>
          <w:rFonts w:ascii="宋体" w:hAnsi="宋体" w:cs="宋体"/>
          <w:color w:val="auto"/>
          <w:szCs w:val="21"/>
        </w:rPr>
      </w:pPr>
      <w:r>
        <w:rPr>
          <w:rFonts w:hint="eastAsia" w:ascii="宋体" w:hAnsi="宋体" w:cs="宋体"/>
          <w:color w:val="auto"/>
          <w:szCs w:val="21"/>
        </w:rPr>
        <w:t>11.1.1 监理人在开工前日期7天前向承包人发出开工通知。监理人在发出开工通知前应获得发包人同意。工期自监理人发出的开工通知中载明开工日期计算。承包人应在开工日期后尽快施工。</w:t>
      </w:r>
    </w:p>
    <w:p>
      <w:pPr>
        <w:spacing w:line="560" w:lineRule="exact"/>
        <w:ind w:firstLine="420" w:firstLineChars="200"/>
        <w:rPr>
          <w:rFonts w:ascii="宋体" w:hAnsi="宋体" w:cs="宋体"/>
          <w:color w:val="auto"/>
          <w:szCs w:val="21"/>
        </w:rPr>
      </w:pPr>
      <w:r>
        <w:rPr>
          <w:rFonts w:hint="eastAsia" w:ascii="宋体" w:hAnsi="宋体" w:cs="宋体"/>
          <w:color w:val="auto"/>
          <w:szCs w:val="21"/>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进度安排。</w:t>
      </w:r>
    </w:p>
    <w:p>
      <w:pPr>
        <w:spacing w:line="560" w:lineRule="exact"/>
        <w:ind w:firstLine="420" w:firstLineChars="200"/>
        <w:rPr>
          <w:rFonts w:ascii="宋体" w:hAnsi="宋体" w:cs="宋体"/>
          <w:color w:val="auto"/>
          <w:szCs w:val="21"/>
        </w:rPr>
      </w:pPr>
      <w:r>
        <w:rPr>
          <w:rFonts w:hint="eastAsia" w:ascii="宋体" w:hAnsi="宋体" w:cs="宋体"/>
          <w:color w:val="auto"/>
          <w:szCs w:val="21"/>
        </w:rPr>
        <w:t>11.1.3 若发包人未能按合同约定向承包人提供开工必要条件，承包人有权要求延长工期。监理人应在收到承包人的书面要求后，按第3.5款的约定，与合同双方商定或确定增加的费用和延长的工期。</w:t>
      </w:r>
    </w:p>
    <w:p>
      <w:pPr>
        <w:spacing w:line="560" w:lineRule="exact"/>
        <w:ind w:firstLine="420" w:firstLineChars="200"/>
        <w:rPr>
          <w:rFonts w:ascii="宋体" w:hAnsi="宋体" w:cs="宋体"/>
          <w:color w:val="auto"/>
          <w:szCs w:val="21"/>
        </w:rPr>
      </w:pPr>
      <w:r>
        <w:rPr>
          <w:rFonts w:hint="eastAsia" w:ascii="宋体" w:hAnsi="宋体" w:cs="宋体"/>
          <w:color w:val="auto"/>
          <w:szCs w:val="21"/>
        </w:rPr>
        <w:t>11.1.4 承包人在接到开工通知后14天内未按进度计划要求及时进场组织施工，监理人可通知承包人在收到通知后7天内提交一份说明其进场延误的书面报告，报送监理人。书面报告应说明不能及时进场的原因和补救措施，由此增加的费用和工期延误责任由承包人承担。</w:t>
      </w:r>
    </w:p>
    <w:p>
      <w:pPr>
        <w:spacing w:line="560" w:lineRule="exact"/>
        <w:rPr>
          <w:rFonts w:ascii="宋体" w:hAnsi="宋体" w:cs="宋体"/>
          <w:b/>
          <w:color w:val="auto"/>
          <w:szCs w:val="21"/>
        </w:rPr>
      </w:pPr>
      <w:r>
        <w:rPr>
          <w:rFonts w:hint="eastAsia" w:ascii="宋体" w:hAnsi="宋体" w:cs="宋体"/>
          <w:b/>
          <w:color w:val="auto"/>
          <w:szCs w:val="21"/>
        </w:rPr>
        <w:t>11.2 竣工</w:t>
      </w:r>
    </w:p>
    <w:p>
      <w:pPr>
        <w:spacing w:line="560" w:lineRule="exact"/>
        <w:ind w:firstLine="435"/>
        <w:rPr>
          <w:rFonts w:ascii="宋体" w:hAnsi="宋体" w:cs="宋体"/>
          <w:color w:val="auto"/>
          <w:szCs w:val="21"/>
        </w:rPr>
      </w:pPr>
      <w:r>
        <w:rPr>
          <w:rFonts w:hint="eastAsia" w:ascii="宋体" w:hAnsi="宋体" w:cs="宋体"/>
          <w:color w:val="auto"/>
          <w:szCs w:val="21"/>
        </w:rPr>
        <w:t>承包人应在第1.1.4.3款约定的期限内完成合同工程。合同工程实际完工日期在合同工程完工证书中明确。</w:t>
      </w:r>
    </w:p>
    <w:p>
      <w:pPr>
        <w:spacing w:line="560" w:lineRule="exact"/>
        <w:rPr>
          <w:rFonts w:ascii="宋体" w:hAnsi="宋体" w:cs="宋体"/>
          <w:b/>
          <w:color w:val="auto"/>
          <w:szCs w:val="21"/>
        </w:rPr>
      </w:pPr>
      <w:r>
        <w:rPr>
          <w:rFonts w:hint="eastAsia" w:ascii="宋体" w:hAnsi="宋体" w:cs="宋体"/>
          <w:b/>
          <w:color w:val="auto"/>
          <w:szCs w:val="21"/>
        </w:rPr>
        <w:t>11.3 发包人的工期延误</w:t>
      </w:r>
    </w:p>
    <w:p>
      <w:pPr>
        <w:spacing w:line="560" w:lineRule="exact"/>
        <w:rPr>
          <w:rFonts w:ascii="宋体" w:hAnsi="宋体" w:cs="宋体"/>
          <w:color w:val="auto"/>
          <w:szCs w:val="21"/>
        </w:rPr>
      </w:pPr>
      <w:r>
        <w:rPr>
          <w:rFonts w:hint="eastAsia" w:ascii="宋体" w:hAnsi="宋体" w:cs="宋体"/>
          <w:color w:val="auto"/>
          <w:szCs w:val="21"/>
        </w:rPr>
        <w:t>在履行合同过程中，由于发包人的下列原因造成工期延误的，承包人有权要求发包人延长工期和（或）增加费用，并支付合理利润。需要修订合同进度计划的，按照第10.2款的约定办理。</w:t>
      </w:r>
    </w:p>
    <w:p>
      <w:pPr>
        <w:spacing w:line="560" w:lineRule="exact"/>
        <w:rPr>
          <w:rFonts w:ascii="宋体" w:hAnsi="宋体" w:cs="宋体"/>
          <w:color w:val="auto"/>
          <w:szCs w:val="21"/>
        </w:rPr>
      </w:pPr>
      <w:r>
        <w:rPr>
          <w:rFonts w:hint="eastAsia" w:ascii="宋体" w:hAnsi="宋体" w:cs="宋体"/>
          <w:color w:val="auto"/>
          <w:szCs w:val="21"/>
        </w:rPr>
        <w:t xml:space="preserve">     ⑴ 增加合同工作内容；</w:t>
      </w:r>
    </w:p>
    <w:p>
      <w:pPr>
        <w:spacing w:line="560" w:lineRule="exact"/>
        <w:rPr>
          <w:rFonts w:ascii="宋体" w:hAnsi="宋体" w:cs="宋体"/>
          <w:color w:val="auto"/>
          <w:szCs w:val="21"/>
        </w:rPr>
      </w:pPr>
      <w:r>
        <w:rPr>
          <w:rFonts w:hint="eastAsia" w:ascii="宋体" w:hAnsi="宋体" w:cs="宋体"/>
          <w:color w:val="auto"/>
          <w:szCs w:val="21"/>
        </w:rPr>
        <w:t xml:space="preserve">     ⑵ 改变合同中任何一项工作的质量要求或其他特性；</w:t>
      </w:r>
    </w:p>
    <w:p>
      <w:pPr>
        <w:spacing w:line="560" w:lineRule="exact"/>
        <w:rPr>
          <w:rFonts w:ascii="宋体" w:hAnsi="宋体" w:cs="宋体"/>
          <w:color w:val="auto"/>
          <w:szCs w:val="21"/>
        </w:rPr>
      </w:pPr>
      <w:r>
        <w:rPr>
          <w:rFonts w:hint="eastAsia" w:ascii="宋体" w:hAnsi="宋体" w:cs="宋体"/>
          <w:color w:val="auto"/>
          <w:szCs w:val="21"/>
        </w:rPr>
        <w:t xml:space="preserve">     ⑶ 发包人迟延提供材料、工程设备或变更交货地点的；</w:t>
      </w:r>
    </w:p>
    <w:p>
      <w:pPr>
        <w:spacing w:line="560" w:lineRule="exact"/>
        <w:rPr>
          <w:rFonts w:ascii="宋体" w:hAnsi="宋体" w:cs="宋体"/>
          <w:color w:val="auto"/>
          <w:szCs w:val="21"/>
        </w:rPr>
      </w:pPr>
      <w:r>
        <w:rPr>
          <w:rFonts w:hint="eastAsia" w:ascii="宋体" w:hAnsi="宋体" w:cs="宋体"/>
          <w:color w:val="auto"/>
          <w:szCs w:val="21"/>
        </w:rPr>
        <w:t xml:space="preserve">     ⑷ 因发包人原因导致的暂停施工；</w:t>
      </w:r>
    </w:p>
    <w:p>
      <w:pPr>
        <w:spacing w:line="560" w:lineRule="exact"/>
        <w:rPr>
          <w:rFonts w:ascii="宋体" w:hAnsi="宋体" w:cs="宋体"/>
          <w:color w:val="auto"/>
          <w:szCs w:val="21"/>
        </w:rPr>
      </w:pPr>
      <w:r>
        <w:rPr>
          <w:rFonts w:hint="eastAsia" w:ascii="宋体" w:hAnsi="宋体" w:cs="宋体"/>
          <w:color w:val="auto"/>
          <w:szCs w:val="21"/>
        </w:rPr>
        <w:t xml:space="preserve">     ⑸ 提供图纸延误；</w:t>
      </w:r>
    </w:p>
    <w:p>
      <w:pPr>
        <w:spacing w:line="560" w:lineRule="exact"/>
        <w:rPr>
          <w:rFonts w:ascii="宋体" w:hAnsi="宋体" w:cs="宋体"/>
          <w:color w:val="auto"/>
          <w:szCs w:val="21"/>
        </w:rPr>
      </w:pPr>
      <w:r>
        <w:rPr>
          <w:rFonts w:hint="eastAsia" w:ascii="宋体" w:hAnsi="宋体" w:cs="宋体"/>
          <w:color w:val="auto"/>
          <w:szCs w:val="21"/>
        </w:rPr>
        <w:t xml:space="preserve">     ⑹ 未按合同约定及时支付预付款、进度款；</w:t>
      </w:r>
    </w:p>
    <w:p>
      <w:pPr>
        <w:spacing w:line="560" w:lineRule="exact"/>
        <w:rPr>
          <w:rFonts w:ascii="宋体" w:hAnsi="宋体" w:cs="宋体"/>
          <w:color w:val="auto"/>
          <w:szCs w:val="21"/>
        </w:rPr>
      </w:pPr>
      <w:r>
        <w:rPr>
          <w:rFonts w:hint="eastAsia" w:ascii="宋体" w:hAnsi="宋体" w:cs="宋体"/>
          <w:color w:val="auto"/>
          <w:szCs w:val="21"/>
        </w:rPr>
        <w:t xml:space="preserve">     ⑺ 发包人造成工期延误的其他原因。</w:t>
      </w:r>
    </w:p>
    <w:p>
      <w:pPr>
        <w:spacing w:line="560" w:lineRule="exact"/>
        <w:rPr>
          <w:rFonts w:ascii="宋体" w:hAnsi="宋体" w:cs="宋体"/>
          <w:b/>
          <w:color w:val="auto"/>
          <w:szCs w:val="21"/>
        </w:rPr>
      </w:pPr>
      <w:r>
        <w:rPr>
          <w:rFonts w:hint="eastAsia" w:ascii="宋体" w:hAnsi="宋体" w:cs="宋体"/>
          <w:b/>
          <w:color w:val="auto"/>
          <w:szCs w:val="21"/>
        </w:rPr>
        <w:t>11.4 异常恶劣的气候条件</w:t>
      </w:r>
    </w:p>
    <w:p>
      <w:pPr>
        <w:spacing w:line="560" w:lineRule="exact"/>
        <w:rPr>
          <w:rFonts w:ascii="宋体" w:hAnsi="宋体" w:cs="宋体"/>
          <w:color w:val="auto"/>
          <w:szCs w:val="21"/>
        </w:rPr>
      </w:pPr>
      <w:r>
        <w:rPr>
          <w:rFonts w:hint="eastAsia" w:ascii="宋体" w:hAnsi="宋体" w:cs="宋体"/>
          <w:color w:val="auto"/>
          <w:szCs w:val="21"/>
        </w:rPr>
        <w:t>11.4.1 当工程所在地发生危及施工安全的异常恶劣气候时，发包人和承包人应按合同通用条款第12条的约定，及时采取暂停施工或部分暂停施工措施。异常恶劣气候条件解除后，承包人应及时安排复工。</w:t>
      </w:r>
    </w:p>
    <w:p>
      <w:pPr>
        <w:spacing w:line="560" w:lineRule="exact"/>
        <w:rPr>
          <w:rFonts w:ascii="宋体" w:hAnsi="宋体" w:cs="宋体"/>
          <w:color w:val="auto"/>
          <w:szCs w:val="21"/>
        </w:rPr>
      </w:pPr>
      <w:r>
        <w:rPr>
          <w:rFonts w:hint="eastAsia" w:ascii="宋体" w:hAnsi="宋体" w:cs="宋体"/>
          <w:color w:val="auto"/>
          <w:szCs w:val="21"/>
        </w:rPr>
        <w:t xml:space="preserve">     11.4.2 异常恶劣气候条件造成的工期延误和工程损坏，应由发包人与承包人参照本合同通用条款第21.3款的约定协商处理。</w:t>
      </w:r>
    </w:p>
    <w:p>
      <w:pPr>
        <w:spacing w:line="560" w:lineRule="exact"/>
        <w:rPr>
          <w:rFonts w:ascii="宋体" w:hAnsi="宋体" w:cs="宋体"/>
          <w:color w:val="auto"/>
          <w:szCs w:val="21"/>
        </w:rPr>
      </w:pPr>
      <w:r>
        <w:rPr>
          <w:rFonts w:hint="eastAsia" w:ascii="宋体" w:hAnsi="宋体" w:cs="宋体"/>
          <w:color w:val="auto"/>
          <w:szCs w:val="21"/>
        </w:rPr>
        <w:t xml:space="preserve">     11.4.3 本工程界定异常恶劣气候条件的范围在专用合同条款中约定。</w:t>
      </w:r>
    </w:p>
    <w:p>
      <w:pPr>
        <w:spacing w:line="560" w:lineRule="exact"/>
        <w:rPr>
          <w:rFonts w:ascii="宋体" w:hAnsi="宋体" w:cs="宋体"/>
          <w:b/>
          <w:color w:val="auto"/>
          <w:szCs w:val="21"/>
        </w:rPr>
      </w:pPr>
      <w:r>
        <w:rPr>
          <w:rFonts w:hint="eastAsia" w:ascii="宋体" w:hAnsi="宋体" w:cs="宋体"/>
          <w:b/>
          <w:color w:val="auto"/>
          <w:szCs w:val="21"/>
        </w:rPr>
        <w:t xml:space="preserve"> 11.5 承包人的工期延误</w:t>
      </w:r>
    </w:p>
    <w:p>
      <w:pPr>
        <w:spacing w:line="560" w:lineRule="exact"/>
        <w:rPr>
          <w:rFonts w:ascii="宋体" w:hAnsi="宋体" w:cs="宋体"/>
          <w:color w:val="auto"/>
          <w:szCs w:val="21"/>
        </w:rPr>
      </w:pPr>
      <w:r>
        <w:rPr>
          <w:rFonts w:hint="eastAsia" w:ascii="宋体" w:hAnsi="宋体" w:cs="宋体"/>
          <w:color w:val="auto"/>
          <w:szCs w:val="21"/>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spacing w:line="560" w:lineRule="exact"/>
        <w:rPr>
          <w:rFonts w:ascii="宋体" w:hAnsi="宋体" w:cs="宋体"/>
          <w:b/>
          <w:color w:val="auto"/>
          <w:szCs w:val="21"/>
        </w:rPr>
      </w:pPr>
      <w:r>
        <w:rPr>
          <w:rFonts w:hint="eastAsia" w:ascii="宋体" w:hAnsi="宋体" w:cs="宋体"/>
          <w:b/>
          <w:color w:val="auto"/>
          <w:szCs w:val="21"/>
        </w:rPr>
        <w:t>11.6 工期提前</w:t>
      </w:r>
    </w:p>
    <w:p>
      <w:pPr>
        <w:spacing w:line="560" w:lineRule="exact"/>
        <w:rPr>
          <w:rFonts w:ascii="宋体" w:hAnsi="宋体" w:cs="宋体"/>
          <w:color w:val="auto"/>
          <w:szCs w:val="21"/>
        </w:rPr>
      </w:pPr>
      <w:r>
        <w:rPr>
          <w:rFonts w:hint="eastAsia" w:ascii="宋体" w:hAnsi="宋体" w:cs="宋体"/>
          <w:color w:val="auto"/>
          <w:szCs w:val="21"/>
        </w:rPr>
        <w:t xml:space="preserve">    发包人要求承包人提前完工，或承包人提出提前完工的建议能够给发包人带来效益的，应由发包人与承包人共同协商采取加快工程进度的措施和修订合同进度计划。发包人应承担承包人由此增加的费用，并向承包人支付专用合同条款约定的相应奖金。</w:t>
      </w:r>
    </w:p>
    <w:p>
      <w:pPr>
        <w:spacing w:line="560" w:lineRule="exact"/>
        <w:ind w:firstLine="420" w:firstLineChars="200"/>
        <w:rPr>
          <w:rFonts w:ascii="宋体" w:hAnsi="宋体" w:cs="宋体"/>
          <w:color w:val="auto"/>
          <w:szCs w:val="21"/>
        </w:rPr>
      </w:pPr>
      <w:r>
        <w:rPr>
          <w:rFonts w:hint="eastAsia" w:ascii="宋体" w:hAnsi="宋体" w:cs="宋体"/>
          <w:color w:val="auto"/>
          <w:szCs w:val="21"/>
        </w:rPr>
        <w:t>发包人要求提前完工的，双方协商一致后应签订提前完工协议，协议内容包括：</w:t>
      </w:r>
    </w:p>
    <w:p>
      <w:pPr>
        <w:spacing w:line="560" w:lineRule="exact"/>
        <w:ind w:firstLine="420" w:firstLineChars="200"/>
        <w:rPr>
          <w:rFonts w:ascii="宋体" w:hAnsi="宋体" w:cs="宋体"/>
          <w:color w:val="auto"/>
          <w:szCs w:val="21"/>
        </w:rPr>
      </w:pPr>
      <w:r>
        <w:rPr>
          <w:rFonts w:hint="eastAsia" w:ascii="宋体" w:hAnsi="宋体" w:cs="宋体"/>
          <w:color w:val="auto"/>
          <w:szCs w:val="21"/>
        </w:rPr>
        <w:t>⑴ 提前的时间和修订后的进度计划；</w:t>
      </w:r>
    </w:p>
    <w:p>
      <w:pPr>
        <w:spacing w:line="560" w:lineRule="exact"/>
        <w:ind w:firstLine="420" w:firstLineChars="200"/>
        <w:rPr>
          <w:rFonts w:ascii="宋体" w:hAnsi="宋体" w:cs="宋体"/>
          <w:color w:val="auto"/>
          <w:szCs w:val="21"/>
        </w:rPr>
      </w:pPr>
      <w:r>
        <w:rPr>
          <w:rFonts w:hint="eastAsia" w:ascii="宋体" w:hAnsi="宋体" w:cs="宋体"/>
          <w:color w:val="auto"/>
          <w:szCs w:val="21"/>
        </w:rPr>
        <w:t>⑵ 承包人赶工措施；</w:t>
      </w:r>
    </w:p>
    <w:p>
      <w:pPr>
        <w:spacing w:line="560" w:lineRule="exact"/>
        <w:ind w:firstLine="420" w:firstLineChars="200"/>
        <w:rPr>
          <w:rFonts w:ascii="宋体" w:hAnsi="宋体" w:cs="宋体"/>
          <w:color w:val="auto"/>
          <w:szCs w:val="21"/>
        </w:rPr>
      </w:pPr>
      <w:r>
        <w:rPr>
          <w:rFonts w:hint="eastAsia" w:ascii="宋体" w:hAnsi="宋体" w:cs="宋体"/>
          <w:color w:val="auto"/>
          <w:szCs w:val="21"/>
        </w:rPr>
        <w:t>⑶ 发包人为赶工提供的条件；</w:t>
      </w:r>
    </w:p>
    <w:p>
      <w:pPr>
        <w:spacing w:line="560" w:lineRule="exact"/>
        <w:ind w:firstLine="420" w:firstLineChars="200"/>
        <w:rPr>
          <w:rFonts w:ascii="宋体" w:hAnsi="宋体" w:cs="宋体"/>
          <w:color w:val="auto"/>
          <w:szCs w:val="21"/>
        </w:rPr>
      </w:pPr>
      <w:r>
        <w:rPr>
          <w:rFonts w:hint="eastAsia" w:ascii="宋体" w:hAnsi="宋体" w:cs="宋体"/>
          <w:color w:val="auto"/>
          <w:szCs w:val="21"/>
        </w:rPr>
        <w:t>⑷ 赶工费用（包括利润和奖金，&lt;在暂列金额中列支&gt;）</w:t>
      </w:r>
    </w:p>
    <w:p>
      <w:pPr>
        <w:spacing w:line="560" w:lineRule="exact"/>
        <w:rPr>
          <w:rFonts w:ascii="宋体" w:hAnsi="宋体" w:cs="宋体"/>
          <w:b/>
          <w:color w:val="auto"/>
          <w:szCs w:val="21"/>
        </w:rPr>
      </w:pPr>
      <w:bookmarkStart w:id="24" w:name="_Toc273072849"/>
      <w:r>
        <w:rPr>
          <w:rFonts w:hint="eastAsia" w:ascii="宋体" w:hAnsi="宋体" w:cs="宋体"/>
          <w:b/>
          <w:color w:val="auto"/>
          <w:szCs w:val="21"/>
        </w:rPr>
        <w:t>12. 暂停施工</w:t>
      </w:r>
      <w:bookmarkEnd w:id="24"/>
    </w:p>
    <w:p>
      <w:pPr>
        <w:spacing w:line="560" w:lineRule="exact"/>
        <w:rPr>
          <w:rFonts w:ascii="宋体" w:hAnsi="宋体" w:cs="宋体"/>
          <w:b/>
          <w:color w:val="auto"/>
          <w:szCs w:val="21"/>
        </w:rPr>
      </w:pPr>
      <w:r>
        <w:rPr>
          <w:rFonts w:hint="eastAsia" w:ascii="宋体" w:hAnsi="宋体" w:cs="宋体"/>
          <w:b/>
          <w:color w:val="auto"/>
          <w:szCs w:val="21"/>
        </w:rPr>
        <w:t>12.1 承包人暂停施工的责任</w:t>
      </w:r>
    </w:p>
    <w:p>
      <w:pPr>
        <w:spacing w:line="560" w:lineRule="exact"/>
        <w:ind w:firstLine="435"/>
        <w:rPr>
          <w:rFonts w:ascii="宋体" w:hAnsi="宋体" w:cs="宋体"/>
          <w:color w:val="auto"/>
          <w:szCs w:val="21"/>
        </w:rPr>
      </w:pPr>
      <w:r>
        <w:rPr>
          <w:rFonts w:hint="eastAsia" w:ascii="宋体" w:hAnsi="宋体" w:cs="宋体"/>
          <w:color w:val="auto"/>
          <w:szCs w:val="21"/>
        </w:rPr>
        <w:t>因下列暂停施工增加的费用和（或）工期延误由承包人承担；</w:t>
      </w:r>
    </w:p>
    <w:p>
      <w:pPr>
        <w:spacing w:line="560" w:lineRule="exact"/>
        <w:ind w:firstLine="435"/>
        <w:rPr>
          <w:rFonts w:ascii="宋体" w:hAnsi="宋体" w:cs="宋体"/>
          <w:color w:val="auto"/>
          <w:szCs w:val="21"/>
        </w:rPr>
      </w:pPr>
      <w:r>
        <w:rPr>
          <w:rFonts w:hint="eastAsia" w:ascii="宋体" w:hAnsi="宋体" w:cs="宋体"/>
          <w:color w:val="auto"/>
          <w:szCs w:val="21"/>
        </w:rPr>
        <w:t>⑴ 承包人违约引起的暂停施工；</w:t>
      </w:r>
    </w:p>
    <w:p>
      <w:pPr>
        <w:spacing w:line="560" w:lineRule="exact"/>
        <w:ind w:firstLine="435"/>
        <w:rPr>
          <w:rFonts w:ascii="宋体" w:hAnsi="宋体" w:cs="宋体"/>
          <w:color w:val="auto"/>
          <w:szCs w:val="21"/>
        </w:rPr>
      </w:pPr>
      <w:r>
        <w:rPr>
          <w:rFonts w:hint="eastAsia" w:ascii="宋体" w:hAnsi="宋体" w:cs="宋体"/>
          <w:color w:val="auto"/>
          <w:szCs w:val="21"/>
        </w:rPr>
        <w:t>⑵ 由于承包人原因为工程合理施工和安全保障所必需的暂停施工；</w:t>
      </w:r>
    </w:p>
    <w:p>
      <w:pPr>
        <w:spacing w:line="560" w:lineRule="exact"/>
        <w:ind w:firstLine="435"/>
        <w:rPr>
          <w:rFonts w:ascii="宋体" w:hAnsi="宋体" w:cs="宋体"/>
          <w:color w:val="auto"/>
          <w:szCs w:val="21"/>
        </w:rPr>
      </w:pPr>
      <w:r>
        <w:rPr>
          <w:rFonts w:hint="eastAsia" w:ascii="宋体" w:hAnsi="宋体" w:cs="宋体"/>
          <w:color w:val="auto"/>
          <w:szCs w:val="21"/>
        </w:rPr>
        <w:t>⑶ 承保人擅自暂停施工；</w:t>
      </w:r>
    </w:p>
    <w:p>
      <w:pPr>
        <w:spacing w:line="560" w:lineRule="exact"/>
        <w:ind w:firstLine="435"/>
        <w:rPr>
          <w:rFonts w:ascii="宋体" w:hAnsi="宋体" w:cs="宋体"/>
          <w:color w:val="auto"/>
          <w:szCs w:val="21"/>
        </w:rPr>
      </w:pPr>
      <w:r>
        <w:rPr>
          <w:rFonts w:hint="eastAsia" w:ascii="宋体" w:hAnsi="宋体" w:cs="宋体"/>
          <w:color w:val="auto"/>
          <w:szCs w:val="21"/>
        </w:rPr>
        <w:t>⑷ 承包人其他原因引起的暂停施工；</w:t>
      </w:r>
    </w:p>
    <w:p>
      <w:pPr>
        <w:spacing w:line="560" w:lineRule="exact"/>
        <w:ind w:firstLine="435"/>
        <w:rPr>
          <w:rFonts w:ascii="宋体" w:hAnsi="宋体" w:cs="宋体"/>
          <w:color w:val="auto"/>
          <w:szCs w:val="21"/>
        </w:rPr>
      </w:pPr>
      <w:r>
        <w:rPr>
          <w:rFonts w:hint="eastAsia" w:ascii="宋体" w:hAnsi="宋体" w:cs="宋体"/>
          <w:color w:val="auto"/>
          <w:szCs w:val="21"/>
        </w:rPr>
        <w:t>⑸ 专用合同条款约定由承包人承担的其他暂停施工。</w:t>
      </w:r>
    </w:p>
    <w:p>
      <w:pPr>
        <w:spacing w:line="560" w:lineRule="exact"/>
        <w:rPr>
          <w:rFonts w:ascii="宋体" w:hAnsi="宋体" w:cs="宋体"/>
          <w:b/>
          <w:color w:val="auto"/>
          <w:szCs w:val="21"/>
        </w:rPr>
      </w:pPr>
      <w:r>
        <w:rPr>
          <w:rFonts w:hint="eastAsia" w:ascii="宋体" w:hAnsi="宋体" w:cs="宋体"/>
          <w:b/>
          <w:color w:val="auto"/>
          <w:szCs w:val="21"/>
        </w:rPr>
        <w:t>12.2 发包人暂停施工的责任</w:t>
      </w:r>
    </w:p>
    <w:p>
      <w:pPr>
        <w:spacing w:line="560" w:lineRule="exact"/>
        <w:rPr>
          <w:rFonts w:ascii="宋体" w:hAnsi="宋体" w:cs="宋体"/>
          <w:color w:val="auto"/>
          <w:szCs w:val="21"/>
        </w:rPr>
      </w:pPr>
      <w:r>
        <w:rPr>
          <w:rFonts w:hint="eastAsia" w:ascii="宋体" w:hAnsi="宋体" w:cs="宋体"/>
          <w:color w:val="auto"/>
          <w:szCs w:val="21"/>
        </w:rPr>
        <w:t xml:space="preserve">     由于发包人原因引起的暂停施工造成工期延误的，承包人有权要求发包人延长工期和（或）增加费用。</w:t>
      </w:r>
    </w:p>
    <w:p>
      <w:pPr>
        <w:spacing w:line="560" w:lineRule="exact"/>
        <w:rPr>
          <w:rFonts w:ascii="宋体" w:hAnsi="宋体" w:cs="宋体"/>
          <w:color w:val="auto"/>
          <w:szCs w:val="21"/>
        </w:rPr>
      </w:pPr>
      <w:r>
        <w:rPr>
          <w:rFonts w:hint="eastAsia" w:ascii="宋体" w:hAnsi="宋体" w:cs="宋体"/>
          <w:color w:val="auto"/>
          <w:szCs w:val="21"/>
        </w:rPr>
        <w:t xml:space="preserve">      属于下列任何一种情况引起的暂停施工，均为发包人的责任：</w:t>
      </w:r>
    </w:p>
    <w:p>
      <w:pPr>
        <w:numPr>
          <w:ilvl w:val="0"/>
          <w:numId w:val="2"/>
        </w:numPr>
        <w:spacing w:line="560" w:lineRule="exact"/>
        <w:ind w:firstLine="420" w:firstLineChars="200"/>
        <w:rPr>
          <w:rFonts w:ascii="宋体" w:hAnsi="宋体" w:cs="宋体"/>
          <w:color w:val="auto"/>
          <w:szCs w:val="21"/>
        </w:rPr>
      </w:pPr>
      <w:r>
        <w:rPr>
          <w:rFonts w:hint="eastAsia" w:ascii="宋体" w:hAnsi="宋体" w:cs="宋体"/>
          <w:color w:val="auto"/>
          <w:szCs w:val="21"/>
        </w:rPr>
        <w:t>由于发包人违约引起的暂停施工；</w:t>
      </w:r>
    </w:p>
    <w:p>
      <w:pPr>
        <w:numPr>
          <w:ilvl w:val="0"/>
          <w:numId w:val="2"/>
        </w:numPr>
        <w:spacing w:line="560" w:lineRule="exact"/>
        <w:ind w:firstLine="420" w:firstLineChars="200"/>
        <w:rPr>
          <w:rFonts w:ascii="宋体" w:hAnsi="宋体" w:cs="宋体"/>
          <w:color w:val="auto"/>
          <w:szCs w:val="21"/>
        </w:rPr>
      </w:pPr>
      <w:r>
        <w:rPr>
          <w:rFonts w:hint="eastAsia" w:ascii="宋体" w:hAnsi="宋体" w:cs="宋体"/>
          <w:color w:val="auto"/>
          <w:szCs w:val="21"/>
        </w:rPr>
        <w:t>专用合同条款约定的其他由于发包人原因引起的暂停施工。</w:t>
      </w:r>
    </w:p>
    <w:p>
      <w:pPr>
        <w:spacing w:line="560" w:lineRule="exact"/>
        <w:rPr>
          <w:rFonts w:ascii="宋体" w:hAnsi="宋体" w:cs="宋体"/>
          <w:b/>
          <w:color w:val="auto"/>
          <w:szCs w:val="21"/>
        </w:rPr>
      </w:pPr>
      <w:r>
        <w:rPr>
          <w:rFonts w:hint="eastAsia" w:ascii="宋体" w:hAnsi="宋体" w:cs="宋体"/>
          <w:b/>
          <w:color w:val="auto"/>
          <w:szCs w:val="21"/>
        </w:rPr>
        <w:t>12.3 监理人暂停施工指示</w:t>
      </w:r>
    </w:p>
    <w:p>
      <w:pPr>
        <w:spacing w:line="560" w:lineRule="exact"/>
        <w:rPr>
          <w:rFonts w:ascii="宋体" w:hAnsi="宋体" w:cs="宋体"/>
          <w:color w:val="auto"/>
          <w:szCs w:val="21"/>
        </w:rPr>
      </w:pPr>
      <w:r>
        <w:rPr>
          <w:rFonts w:hint="eastAsia" w:ascii="宋体" w:hAnsi="宋体" w:cs="宋体"/>
          <w:color w:val="auto"/>
          <w:szCs w:val="21"/>
        </w:rPr>
        <w:t xml:space="preserve">     12.3.1 监理人认为有必要时，可向承包人作出暂停施工的指示，承包人应按监理人指示暂停施工。不论由于何种原因引起的暂停施工，暂停施工期间承包人应负责妥善保护工程并提供安全保障。</w:t>
      </w:r>
    </w:p>
    <w:p>
      <w:pPr>
        <w:spacing w:line="560" w:lineRule="exact"/>
        <w:rPr>
          <w:rFonts w:ascii="宋体" w:hAnsi="宋体" w:cs="宋体"/>
          <w:color w:val="auto"/>
          <w:szCs w:val="21"/>
        </w:rPr>
      </w:pPr>
      <w:r>
        <w:rPr>
          <w:rFonts w:hint="eastAsia" w:ascii="宋体" w:hAnsi="宋体" w:cs="宋体"/>
          <w:color w:val="auto"/>
          <w:szCs w:val="21"/>
        </w:rPr>
        <w:t xml:space="preserve">     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spacing w:line="560" w:lineRule="exact"/>
        <w:rPr>
          <w:rFonts w:ascii="宋体" w:hAnsi="宋体" w:cs="宋体"/>
          <w:b/>
          <w:color w:val="auto"/>
          <w:szCs w:val="21"/>
        </w:rPr>
      </w:pPr>
      <w:r>
        <w:rPr>
          <w:rFonts w:hint="eastAsia" w:ascii="宋体" w:hAnsi="宋体" w:cs="宋体"/>
          <w:b/>
          <w:color w:val="auto"/>
          <w:szCs w:val="21"/>
        </w:rPr>
        <w:t>12.4 暂停施工后的复工</w:t>
      </w:r>
    </w:p>
    <w:p>
      <w:pPr>
        <w:spacing w:line="560" w:lineRule="exact"/>
        <w:rPr>
          <w:rFonts w:ascii="宋体" w:hAnsi="宋体" w:cs="宋体"/>
          <w:color w:val="auto"/>
          <w:szCs w:val="21"/>
        </w:rPr>
      </w:pPr>
      <w:r>
        <w:rPr>
          <w:rFonts w:hint="eastAsia" w:ascii="宋体" w:hAnsi="宋体" w:cs="宋体"/>
          <w:color w:val="auto"/>
          <w:szCs w:val="21"/>
        </w:rPr>
        <w:t xml:space="preserve">    12.4.1 暂停施工后，监理人应与发包人和承包人协商，采取有效措施积极消除暂停施工的影响。当工程具备复工条件时，监理人应立即向承包人发出复工通知。承包人收到复工通知后，应在监理人制定的期限内复工。</w:t>
      </w:r>
    </w:p>
    <w:p>
      <w:pPr>
        <w:spacing w:line="560" w:lineRule="exact"/>
        <w:ind w:firstLine="435"/>
        <w:rPr>
          <w:rFonts w:ascii="宋体" w:hAnsi="宋体" w:cs="宋体"/>
          <w:color w:val="auto"/>
          <w:szCs w:val="21"/>
        </w:rPr>
      </w:pPr>
      <w:r>
        <w:rPr>
          <w:rFonts w:hint="eastAsia" w:ascii="宋体" w:hAnsi="宋体" w:cs="宋体"/>
          <w:color w:val="auto"/>
          <w:szCs w:val="21"/>
        </w:rPr>
        <w:t>12.4.2承包人无故拖延和拒绝复工的，由此增加的费用和工期延误由承包人承担；因发包人原因无法按时复工的，承包人有权要求发包人延长工期和（或）增加费用。</w:t>
      </w:r>
    </w:p>
    <w:p>
      <w:pPr>
        <w:spacing w:line="560" w:lineRule="exact"/>
        <w:rPr>
          <w:rFonts w:ascii="宋体" w:hAnsi="宋体" w:cs="宋体"/>
          <w:b/>
          <w:color w:val="auto"/>
          <w:szCs w:val="21"/>
        </w:rPr>
      </w:pPr>
      <w:r>
        <w:rPr>
          <w:rFonts w:hint="eastAsia" w:ascii="宋体" w:hAnsi="宋体" w:cs="宋体"/>
          <w:b/>
          <w:color w:val="auto"/>
          <w:szCs w:val="21"/>
        </w:rPr>
        <w:t>12.5 暂停施工持续56天以上</w:t>
      </w:r>
    </w:p>
    <w:p>
      <w:pPr>
        <w:spacing w:line="560" w:lineRule="exact"/>
        <w:ind w:firstLine="435"/>
        <w:rPr>
          <w:rFonts w:ascii="宋体" w:hAnsi="宋体" w:cs="宋体"/>
          <w:color w:val="auto"/>
          <w:szCs w:val="21"/>
        </w:rPr>
      </w:pPr>
      <w:r>
        <w:rPr>
          <w:rFonts w:hint="eastAsia" w:ascii="宋体" w:hAnsi="宋体" w:cs="宋体"/>
          <w:color w:val="auto"/>
          <w:szCs w:val="21"/>
        </w:rPr>
        <w:t>12.5.1 监理人发出暂停施工指示后56天内未向承包人发出复工通知，除了该项停工属于12.1款的情况外，承包人可向监理人提交书面通知，要求监理人在收到书面通知后28天内准许已暂停施工的工程或其中一部分工程继续施工。如监理人逾期不予批准，则承包人可以通知监理人，将工程受影响的部分视为按15.1⑴项的可取消工作。如暂停施工影响到整个工程，可视为发包人违约，应按第22.2款的约定办理。</w:t>
      </w:r>
    </w:p>
    <w:p>
      <w:pPr>
        <w:spacing w:line="560" w:lineRule="exact"/>
        <w:ind w:firstLine="435"/>
        <w:rPr>
          <w:rFonts w:ascii="宋体" w:hAnsi="宋体" w:cs="宋体"/>
          <w:b/>
          <w:color w:val="auto"/>
          <w:szCs w:val="21"/>
        </w:rPr>
      </w:pPr>
      <w:r>
        <w:rPr>
          <w:rFonts w:hint="eastAsia" w:ascii="宋体" w:hAnsi="宋体" w:cs="宋体"/>
          <w:color w:val="auto"/>
          <w:szCs w:val="21"/>
        </w:rPr>
        <w:t>12.5.2 由于承包人责任引起的暂停施工，如承包人在收到监理人暂停施工指示后56天内不认真采取有效的复工措施，造成工期延误，可视为承包人违约，应按22.1款的约定办理。</w:t>
      </w:r>
    </w:p>
    <w:p>
      <w:pPr>
        <w:spacing w:line="560" w:lineRule="exact"/>
        <w:rPr>
          <w:rFonts w:ascii="宋体" w:hAnsi="宋体" w:cs="宋体"/>
          <w:b/>
          <w:color w:val="auto"/>
          <w:szCs w:val="21"/>
        </w:rPr>
      </w:pPr>
      <w:bookmarkStart w:id="25" w:name="_Toc273072850"/>
      <w:r>
        <w:rPr>
          <w:rFonts w:hint="eastAsia" w:ascii="宋体" w:hAnsi="宋体" w:cs="宋体"/>
          <w:b/>
          <w:color w:val="auto"/>
          <w:szCs w:val="21"/>
        </w:rPr>
        <w:t>13. 工程质量</w:t>
      </w:r>
      <w:bookmarkEnd w:id="25"/>
    </w:p>
    <w:p>
      <w:pPr>
        <w:spacing w:line="560" w:lineRule="exact"/>
        <w:rPr>
          <w:rFonts w:ascii="宋体" w:hAnsi="宋体" w:cs="宋体"/>
          <w:b/>
          <w:color w:val="auto"/>
          <w:szCs w:val="21"/>
        </w:rPr>
      </w:pPr>
      <w:r>
        <w:rPr>
          <w:rFonts w:hint="eastAsia" w:ascii="宋体" w:hAnsi="宋体" w:cs="宋体"/>
          <w:b/>
          <w:color w:val="auto"/>
          <w:szCs w:val="21"/>
        </w:rPr>
        <w:t>13.1 工程质量要求</w:t>
      </w:r>
    </w:p>
    <w:p>
      <w:pPr>
        <w:spacing w:line="560" w:lineRule="exact"/>
        <w:ind w:firstLine="435"/>
        <w:rPr>
          <w:rFonts w:ascii="宋体" w:hAnsi="宋体" w:cs="宋体"/>
          <w:color w:val="auto"/>
          <w:szCs w:val="21"/>
        </w:rPr>
      </w:pPr>
      <w:r>
        <w:rPr>
          <w:rFonts w:hint="eastAsia" w:ascii="宋体" w:hAnsi="宋体" w:cs="宋体"/>
          <w:color w:val="auto"/>
          <w:szCs w:val="21"/>
        </w:rPr>
        <w:t>13.1.1 工程质量验收按合同约定验收标准执行。</w:t>
      </w:r>
    </w:p>
    <w:p>
      <w:pPr>
        <w:spacing w:line="560" w:lineRule="exact"/>
        <w:ind w:firstLine="435"/>
        <w:rPr>
          <w:rFonts w:ascii="宋体" w:hAnsi="宋体" w:cs="宋体"/>
          <w:color w:val="auto"/>
          <w:szCs w:val="21"/>
        </w:rPr>
      </w:pPr>
      <w:r>
        <w:rPr>
          <w:rFonts w:hint="eastAsia" w:ascii="宋体" w:hAnsi="宋体" w:cs="宋体"/>
          <w:color w:val="auto"/>
          <w:szCs w:val="21"/>
        </w:rPr>
        <w:t>13.1.2 因承包人原因造成工程质量达不到合同约定验收标准的，监理人有权要求承包人返工直至符合合同要求为止，由此造成的费用增加和（或）工期延误由承包人承担。</w:t>
      </w:r>
    </w:p>
    <w:p>
      <w:pPr>
        <w:spacing w:line="560" w:lineRule="exact"/>
        <w:ind w:firstLine="435"/>
        <w:rPr>
          <w:rFonts w:ascii="宋体" w:hAnsi="宋体" w:cs="宋体"/>
          <w:color w:val="auto"/>
          <w:szCs w:val="21"/>
        </w:rPr>
      </w:pPr>
      <w:r>
        <w:rPr>
          <w:rFonts w:hint="eastAsia" w:ascii="宋体" w:hAnsi="宋体" w:cs="宋体"/>
          <w:color w:val="auto"/>
          <w:szCs w:val="21"/>
        </w:rPr>
        <w:t>13.1.3 因发包人原因造成工程质量达不到合同约定验收标准的，发包人应承担由于承包人返工造成的费用增加和（或）工期延误。</w:t>
      </w:r>
    </w:p>
    <w:p>
      <w:pPr>
        <w:spacing w:line="560" w:lineRule="exact"/>
        <w:rPr>
          <w:rFonts w:ascii="宋体" w:hAnsi="宋体" w:cs="宋体"/>
          <w:b/>
          <w:color w:val="auto"/>
          <w:szCs w:val="21"/>
        </w:rPr>
      </w:pPr>
      <w:r>
        <w:rPr>
          <w:rFonts w:hint="eastAsia" w:ascii="宋体" w:hAnsi="宋体" w:cs="宋体"/>
          <w:b/>
          <w:color w:val="auto"/>
          <w:szCs w:val="21"/>
        </w:rPr>
        <w:t>13.2 承包人的质量管理</w:t>
      </w:r>
    </w:p>
    <w:p>
      <w:pPr>
        <w:spacing w:line="560" w:lineRule="exact"/>
        <w:rPr>
          <w:rFonts w:ascii="宋体" w:hAnsi="宋体" w:cs="宋体"/>
          <w:color w:val="auto"/>
          <w:szCs w:val="21"/>
        </w:rPr>
      </w:pPr>
      <w:r>
        <w:rPr>
          <w:rFonts w:hint="eastAsia" w:ascii="宋体" w:hAnsi="宋体" w:cs="宋体"/>
          <w:color w:val="auto"/>
          <w:szCs w:val="21"/>
        </w:rPr>
        <w:t xml:space="preserve">    13.2.1 承包人应在施工场地设置专门的质量检查机构，配备专职质量检查人员，建立完善的质量检查制度。承包人应按技术标准和要求（合同技术要求）约定的内容和期限，编制工程质量保证措施文件，包括质量检查机构的组织和岗位责任、质量检查人员的组成、质量检查程序和实施细则等，提交监理人审批。监理人应在技术标准和要求（合同技术要求）约定的内容和期限内批复承包人。</w:t>
      </w:r>
    </w:p>
    <w:p>
      <w:pPr>
        <w:spacing w:line="560" w:lineRule="exact"/>
        <w:ind w:firstLine="435"/>
        <w:rPr>
          <w:rFonts w:ascii="宋体" w:hAnsi="宋体" w:cs="宋体"/>
          <w:color w:val="auto"/>
          <w:szCs w:val="21"/>
        </w:rPr>
      </w:pPr>
      <w:r>
        <w:rPr>
          <w:rFonts w:hint="eastAsia" w:ascii="宋体" w:hAnsi="宋体" w:cs="宋体"/>
          <w:color w:val="auto"/>
          <w:szCs w:val="21"/>
        </w:rPr>
        <w:t>13.2.2 承包人应加强对施工人员的质量教育和技术培训，定期考核施工人员的劳动技能，严格执行规范和操作规程。</w:t>
      </w:r>
    </w:p>
    <w:p>
      <w:pPr>
        <w:spacing w:line="560" w:lineRule="exact"/>
        <w:rPr>
          <w:rFonts w:ascii="宋体" w:hAnsi="宋体" w:cs="宋体"/>
          <w:b/>
          <w:color w:val="auto"/>
          <w:szCs w:val="21"/>
        </w:rPr>
      </w:pPr>
      <w:r>
        <w:rPr>
          <w:rFonts w:hint="eastAsia" w:ascii="宋体" w:hAnsi="宋体" w:cs="宋体"/>
          <w:b/>
          <w:color w:val="auto"/>
          <w:szCs w:val="21"/>
        </w:rPr>
        <w:t>13.3 承包人的质量检查</w:t>
      </w:r>
    </w:p>
    <w:p>
      <w:pPr>
        <w:spacing w:line="560" w:lineRule="exact"/>
        <w:ind w:firstLine="420" w:firstLineChars="200"/>
        <w:rPr>
          <w:rFonts w:ascii="宋体" w:hAnsi="宋体" w:cs="宋体"/>
          <w:color w:val="auto"/>
          <w:szCs w:val="21"/>
        </w:rPr>
      </w:pPr>
      <w:r>
        <w:rPr>
          <w:rFonts w:hint="eastAsia" w:ascii="宋体" w:hAnsi="宋体" w:cs="宋体"/>
          <w:color w:val="auto"/>
          <w:szCs w:val="21"/>
        </w:rPr>
        <w:t>承包人应按合同约定对材料、工程设备以及工程所有部位及其施工工艺进行全过程的质量检查和检验，并做详细记录，编制工程质量报表，报送监理人审查。</w:t>
      </w:r>
    </w:p>
    <w:p>
      <w:pPr>
        <w:spacing w:line="560" w:lineRule="exact"/>
        <w:rPr>
          <w:rFonts w:ascii="宋体" w:hAnsi="宋体" w:cs="宋体"/>
          <w:b/>
          <w:color w:val="auto"/>
          <w:szCs w:val="21"/>
        </w:rPr>
      </w:pPr>
      <w:r>
        <w:rPr>
          <w:rFonts w:hint="eastAsia" w:ascii="宋体" w:hAnsi="宋体" w:cs="宋体"/>
          <w:b/>
          <w:color w:val="auto"/>
          <w:szCs w:val="21"/>
        </w:rPr>
        <w:t>13.4 监理人的质量检查</w:t>
      </w:r>
    </w:p>
    <w:p>
      <w:pPr>
        <w:spacing w:line="560" w:lineRule="exact"/>
        <w:rPr>
          <w:rFonts w:ascii="宋体" w:hAnsi="宋体" w:cs="宋体"/>
          <w:color w:val="auto"/>
          <w:szCs w:val="21"/>
        </w:rPr>
      </w:pPr>
      <w:r>
        <w:rPr>
          <w:rFonts w:hint="eastAsia" w:ascii="宋体" w:hAnsi="宋体" w:cs="宋体"/>
          <w:color w:val="auto"/>
          <w:szCs w:val="21"/>
        </w:rPr>
        <w:t>监理人有权对工程的所有部位及其施工工艺、材料和工程设备进行检查和检验。承包人应为监理人的检查和检验提供方便，包括监理人到施工场地，或制造、加工地点，或合同约定的其他地方进行查看和查阅施工原始记录。承包人还应按监理人指示，进行施工场地取样试验、工程复核测量和设备性能检测，提供试验样品、提交实验报告和测量成果以及监理人要求进行的其他工作。监理人的检查和检验，不免除承包人按合同约定应负责的责任。</w:t>
      </w:r>
    </w:p>
    <w:p>
      <w:pPr>
        <w:spacing w:line="560" w:lineRule="exact"/>
        <w:rPr>
          <w:rFonts w:ascii="宋体" w:hAnsi="宋体" w:cs="宋体"/>
          <w:b/>
          <w:color w:val="auto"/>
          <w:szCs w:val="21"/>
        </w:rPr>
      </w:pPr>
      <w:r>
        <w:rPr>
          <w:rFonts w:hint="eastAsia" w:ascii="宋体" w:hAnsi="宋体" w:cs="宋体"/>
          <w:b/>
          <w:color w:val="auto"/>
          <w:szCs w:val="21"/>
        </w:rPr>
        <w:t>13.5 工程隐蔽部位覆盖前的检查</w:t>
      </w:r>
    </w:p>
    <w:p>
      <w:pPr>
        <w:spacing w:line="560" w:lineRule="exact"/>
        <w:rPr>
          <w:rFonts w:ascii="宋体" w:hAnsi="宋体" w:cs="宋体"/>
          <w:color w:val="auto"/>
          <w:szCs w:val="21"/>
        </w:rPr>
      </w:pPr>
      <w:r>
        <w:rPr>
          <w:rFonts w:hint="eastAsia" w:ascii="宋体" w:hAnsi="宋体" w:cs="宋体"/>
          <w:color w:val="auto"/>
          <w:szCs w:val="21"/>
        </w:rPr>
        <w:t xml:space="preserve"> 13.5.1 通知监理人检查</w:t>
      </w:r>
    </w:p>
    <w:p>
      <w:pPr>
        <w:spacing w:line="560" w:lineRule="exact"/>
        <w:rPr>
          <w:rFonts w:ascii="宋体" w:hAnsi="宋体" w:cs="宋体"/>
          <w:color w:val="auto"/>
          <w:szCs w:val="21"/>
        </w:rPr>
      </w:pPr>
      <w:r>
        <w:rPr>
          <w:rFonts w:hint="eastAsia" w:ascii="宋体" w:hAnsi="宋体" w:cs="宋体"/>
          <w:color w:val="auto"/>
          <w:szCs w:val="21"/>
        </w:rPr>
        <w:t xml:space="preserve">  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560" w:lineRule="exact"/>
        <w:rPr>
          <w:rFonts w:ascii="宋体" w:hAnsi="宋体" w:cs="宋体"/>
          <w:color w:val="auto"/>
          <w:szCs w:val="21"/>
        </w:rPr>
      </w:pPr>
      <w:r>
        <w:rPr>
          <w:rFonts w:hint="eastAsia" w:ascii="宋体" w:hAnsi="宋体" w:cs="宋体"/>
          <w:color w:val="auto"/>
          <w:szCs w:val="21"/>
        </w:rPr>
        <w:t xml:space="preserve">    13.5.2 监理人未到场检查</w:t>
      </w:r>
    </w:p>
    <w:p>
      <w:pPr>
        <w:spacing w:line="560" w:lineRule="exact"/>
        <w:ind w:firstLine="435"/>
        <w:rPr>
          <w:rFonts w:ascii="宋体" w:hAnsi="宋体" w:cs="宋体"/>
          <w:color w:val="auto"/>
          <w:szCs w:val="21"/>
        </w:rPr>
      </w:pPr>
      <w:r>
        <w:rPr>
          <w:rFonts w:hint="eastAsia" w:ascii="宋体" w:hAnsi="宋体" w:cs="宋体"/>
          <w:color w:val="auto"/>
          <w:szCs w:val="21"/>
        </w:rPr>
        <w:t>监理人未按第13.5.1项约定的时间进行检查的，除监理人另有指示外，承包人可自行完成覆盖工作，并作相应记录报监理人，监理人应签字确认。监理人事后对检查记录有疑问的，可按第13.5.3项的约定重新检查。</w:t>
      </w:r>
    </w:p>
    <w:p>
      <w:pPr>
        <w:spacing w:line="560" w:lineRule="exact"/>
        <w:ind w:firstLine="435"/>
        <w:rPr>
          <w:rFonts w:ascii="宋体" w:hAnsi="宋体" w:cs="宋体"/>
          <w:color w:val="auto"/>
          <w:szCs w:val="21"/>
        </w:rPr>
      </w:pPr>
      <w:r>
        <w:rPr>
          <w:rFonts w:hint="eastAsia" w:ascii="宋体" w:hAnsi="宋体" w:cs="宋体"/>
          <w:color w:val="auto"/>
          <w:szCs w:val="21"/>
        </w:rPr>
        <w:t>13.5.3 监理人重新检查</w:t>
      </w:r>
    </w:p>
    <w:p>
      <w:pPr>
        <w:spacing w:line="560" w:lineRule="exact"/>
        <w:ind w:firstLine="435"/>
        <w:rPr>
          <w:rFonts w:ascii="宋体" w:hAnsi="宋体" w:cs="宋体"/>
          <w:color w:val="auto"/>
          <w:szCs w:val="21"/>
        </w:rPr>
      </w:pPr>
      <w:r>
        <w:rPr>
          <w:rFonts w:hint="eastAsia" w:ascii="宋体" w:hAnsi="宋体" w:cs="宋体"/>
          <w:color w:val="auto"/>
          <w:szCs w:val="21"/>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经检验证明工程质量不符合合同要求的，由此增加的费用和（或）工期延误由承包人承担。</w:t>
      </w:r>
    </w:p>
    <w:p>
      <w:pPr>
        <w:spacing w:line="560" w:lineRule="exact"/>
        <w:ind w:firstLine="435"/>
        <w:rPr>
          <w:rFonts w:ascii="宋体" w:hAnsi="宋体" w:cs="宋体"/>
          <w:color w:val="auto"/>
          <w:szCs w:val="21"/>
        </w:rPr>
      </w:pPr>
      <w:r>
        <w:rPr>
          <w:rFonts w:hint="eastAsia" w:ascii="宋体" w:hAnsi="宋体" w:cs="宋体"/>
          <w:color w:val="auto"/>
          <w:szCs w:val="21"/>
        </w:rPr>
        <w:t>13.5.4 承包人私自覆盖</w:t>
      </w:r>
    </w:p>
    <w:p>
      <w:pPr>
        <w:spacing w:line="560" w:lineRule="exact"/>
        <w:ind w:firstLine="435"/>
        <w:rPr>
          <w:rFonts w:ascii="宋体" w:hAnsi="宋体" w:cs="宋体"/>
          <w:color w:val="auto"/>
          <w:szCs w:val="21"/>
        </w:rPr>
      </w:pPr>
      <w:r>
        <w:rPr>
          <w:rFonts w:hint="eastAsia" w:ascii="宋体" w:hAnsi="宋体" w:cs="宋体"/>
          <w:color w:val="auto"/>
          <w:szCs w:val="21"/>
        </w:rPr>
        <w:t>承包人未通知监理人到场检查，私自将工程隐蔽部位覆盖的，监理人有权指示承包人钻孔探测或揭开检查，由此增加的费用和（或）工期延误由承包人承担。</w:t>
      </w:r>
    </w:p>
    <w:p>
      <w:pPr>
        <w:spacing w:line="560" w:lineRule="exact"/>
        <w:rPr>
          <w:rFonts w:ascii="宋体" w:hAnsi="宋体" w:cs="宋体"/>
          <w:b/>
          <w:color w:val="auto"/>
          <w:szCs w:val="21"/>
        </w:rPr>
      </w:pPr>
      <w:r>
        <w:rPr>
          <w:rFonts w:hint="eastAsia" w:ascii="宋体" w:hAnsi="宋体" w:cs="宋体"/>
          <w:b/>
          <w:color w:val="auto"/>
          <w:szCs w:val="21"/>
        </w:rPr>
        <w:t>13.6 不合格工程</w:t>
      </w:r>
    </w:p>
    <w:p>
      <w:pPr>
        <w:spacing w:line="560" w:lineRule="exact"/>
        <w:ind w:firstLine="435"/>
        <w:rPr>
          <w:rFonts w:ascii="宋体" w:hAnsi="宋体" w:cs="宋体"/>
          <w:color w:val="auto"/>
          <w:szCs w:val="21"/>
        </w:rPr>
      </w:pPr>
      <w:r>
        <w:rPr>
          <w:rFonts w:hint="eastAsia" w:ascii="宋体" w:hAnsi="宋体" w:cs="宋体"/>
          <w:color w:val="auto"/>
          <w:szCs w:val="21"/>
        </w:rPr>
        <w:t>13.6.1 承包人使用不合格材料、工程设备，或采用不适当的施工工艺，或施工不当，造成工程不合格的，监理人可以随时发出指示，要求承包人立即采取措施进行补救，直至达到合同要求的质量标准，由此增加的费用和（或）工期由承包人承担。</w:t>
      </w:r>
    </w:p>
    <w:p>
      <w:pPr>
        <w:spacing w:line="560" w:lineRule="exact"/>
        <w:ind w:firstLine="435"/>
        <w:rPr>
          <w:rFonts w:ascii="宋体" w:hAnsi="宋体" w:cs="宋体"/>
          <w:color w:val="auto"/>
          <w:szCs w:val="21"/>
        </w:rPr>
      </w:pPr>
      <w:r>
        <w:rPr>
          <w:rFonts w:hint="eastAsia" w:ascii="宋体" w:hAnsi="宋体" w:cs="宋体"/>
          <w:color w:val="auto"/>
          <w:szCs w:val="21"/>
        </w:rPr>
        <w:t>13.6.2 由于发包人提供的材料或工程设备不合格造成的工程不合格，需要承包人采取措施补救的，发包人应承担由此增加的费用和（或）工期延误。</w:t>
      </w:r>
    </w:p>
    <w:p>
      <w:pPr>
        <w:spacing w:line="560" w:lineRule="exact"/>
        <w:rPr>
          <w:rFonts w:ascii="宋体" w:hAnsi="宋体" w:cs="宋体"/>
          <w:b/>
          <w:color w:val="auto"/>
          <w:szCs w:val="21"/>
        </w:rPr>
      </w:pPr>
      <w:r>
        <w:rPr>
          <w:rFonts w:hint="eastAsia" w:ascii="宋体" w:hAnsi="宋体" w:cs="宋体"/>
          <w:b/>
          <w:color w:val="auto"/>
          <w:szCs w:val="21"/>
        </w:rPr>
        <w:t>13.7 质量评定</w:t>
      </w:r>
    </w:p>
    <w:p>
      <w:pPr>
        <w:spacing w:line="560" w:lineRule="exact"/>
        <w:ind w:firstLine="435"/>
        <w:rPr>
          <w:rFonts w:ascii="宋体" w:hAnsi="宋体" w:cs="宋体"/>
          <w:color w:val="auto"/>
          <w:szCs w:val="21"/>
        </w:rPr>
      </w:pPr>
      <w:r>
        <w:rPr>
          <w:rFonts w:hint="eastAsia" w:ascii="宋体" w:hAnsi="宋体" w:cs="宋体"/>
          <w:color w:val="auto"/>
          <w:szCs w:val="21"/>
        </w:rPr>
        <w:t>13.7.1 发包人应组织承包人进行工程项目划分，并确定单位工程、主要分部工程、重要隐蔽单元工程和关键部位单元工程。</w:t>
      </w:r>
    </w:p>
    <w:p>
      <w:pPr>
        <w:spacing w:line="560" w:lineRule="exact"/>
        <w:ind w:firstLine="435"/>
        <w:rPr>
          <w:rFonts w:ascii="宋体" w:hAnsi="宋体" w:cs="宋体"/>
          <w:color w:val="auto"/>
          <w:szCs w:val="21"/>
        </w:rPr>
      </w:pPr>
      <w:r>
        <w:rPr>
          <w:rFonts w:hint="eastAsia" w:ascii="宋体" w:hAnsi="宋体" w:cs="宋体"/>
          <w:color w:val="auto"/>
          <w:szCs w:val="21"/>
        </w:rPr>
        <w:t>13.7.2 工程实施过程中，单位工程、主要分部工程、重要隐蔽单元工程和关键部位单元工程的项目划分需要调整时，承包人应报发包人确认。</w:t>
      </w:r>
    </w:p>
    <w:p>
      <w:pPr>
        <w:spacing w:line="560" w:lineRule="exact"/>
        <w:ind w:firstLine="435"/>
        <w:rPr>
          <w:rFonts w:ascii="宋体" w:hAnsi="宋体" w:cs="宋体"/>
          <w:color w:val="auto"/>
          <w:szCs w:val="21"/>
        </w:rPr>
      </w:pPr>
      <w:r>
        <w:rPr>
          <w:rFonts w:hint="eastAsia" w:ascii="宋体" w:hAnsi="宋体" w:cs="宋体"/>
          <w:color w:val="auto"/>
          <w:szCs w:val="21"/>
        </w:rPr>
        <w:t>13.7.3 承包人应在单元（工序）工程质量自评合格后，报监理人核定质量等级并签证认可。</w:t>
      </w:r>
    </w:p>
    <w:p>
      <w:pPr>
        <w:spacing w:line="560" w:lineRule="exact"/>
        <w:ind w:firstLine="435"/>
        <w:rPr>
          <w:rFonts w:ascii="宋体" w:hAnsi="宋体" w:cs="宋体"/>
          <w:color w:val="auto"/>
          <w:szCs w:val="21"/>
        </w:rPr>
      </w:pPr>
      <w:r>
        <w:rPr>
          <w:rFonts w:hint="eastAsia" w:ascii="宋体" w:hAnsi="宋体" w:cs="宋体"/>
          <w:color w:val="auto"/>
          <w:szCs w:val="21"/>
        </w:rPr>
        <w:t>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pPr>
        <w:spacing w:line="560" w:lineRule="exact"/>
        <w:ind w:firstLine="435"/>
        <w:rPr>
          <w:rFonts w:ascii="宋体" w:hAnsi="宋体" w:cs="宋体"/>
          <w:color w:val="auto"/>
          <w:szCs w:val="21"/>
        </w:rPr>
      </w:pPr>
      <w:r>
        <w:rPr>
          <w:rFonts w:hint="eastAsia" w:ascii="宋体" w:hAnsi="宋体" w:cs="宋体"/>
          <w:color w:val="auto"/>
          <w:szCs w:val="21"/>
        </w:rPr>
        <w:t>13.7.5 承包人应在分部工程质量自评合格后，报监理人复核和发包人认定。发包人负责按有关规定完成分部工程质量结论报工程质量监督机构核备（核定）手续。</w:t>
      </w:r>
    </w:p>
    <w:p>
      <w:pPr>
        <w:spacing w:line="560" w:lineRule="exact"/>
        <w:ind w:firstLine="435"/>
        <w:rPr>
          <w:rFonts w:ascii="宋体" w:hAnsi="宋体" w:cs="宋体"/>
          <w:color w:val="auto"/>
          <w:szCs w:val="21"/>
        </w:rPr>
      </w:pPr>
      <w:r>
        <w:rPr>
          <w:rFonts w:hint="eastAsia" w:ascii="宋体" w:hAnsi="宋体" w:cs="宋体"/>
          <w:color w:val="auto"/>
          <w:szCs w:val="21"/>
        </w:rPr>
        <w:t>13.7.6 承包人应在单位工程质量自评合格后，报监理人复核和发包人认定。发包人负责按有关规定完成单位工程质量结论报工程质量监督机构核备（核定）手续。</w:t>
      </w:r>
    </w:p>
    <w:p>
      <w:pPr>
        <w:spacing w:line="560" w:lineRule="exact"/>
        <w:ind w:firstLine="435"/>
        <w:rPr>
          <w:rFonts w:ascii="宋体" w:hAnsi="宋体" w:cs="宋体"/>
          <w:color w:val="auto"/>
          <w:szCs w:val="21"/>
        </w:rPr>
      </w:pPr>
      <w:r>
        <w:rPr>
          <w:rFonts w:hint="eastAsia" w:ascii="宋体" w:hAnsi="宋体" w:cs="宋体"/>
          <w:color w:val="auto"/>
          <w:szCs w:val="21"/>
        </w:rPr>
        <w:t>13.7.7 除专用合同条款另有约定外，工程质量等级分为合格和优良，应分别达到约定的标准。</w:t>
      </w:r>
    </w:p>
    <w:p>
      <w:pPr>
        <w:spacing w:line="560" w:lineRule="exact"/>
        <w:rPr>
          <w:rFonts w:ascii="宋体" w:hAnsi="宋体" w:cs="宋体"/>
          <w:b/>
          <w:color w:val="auto"/>
          <w:szCs w:val="21"/>
        </w:rPr>
      </w:pPr>
      <w:bookmarkStart w:id="26" w:name="_Toc367280649"/>
      <w:r>
        <w:rPr>
          <w:rFonts w:hint="eastAsia" w:ascii="宋体" w:hAnsi="宋体" w:cs="宋体"/>
          <w:b/>
          <w:color w:val="auto"/>
          <w:szCs w:val="21"/>
        </w:rPr>
        <w:t>13.8　质量事故处理</w:t>
      </w:r>
      <w:bookmarkEnd w:id="26"/>
    </w:p>
    <w:p>
      <w:pPr>
        <w:spacing w:line="560" w:lineRule="exact"/>
        <w:ind w:firstLine="420" w:firstLineChars="200"/>
        <w:rPr>
          <w:rFonts w:ascii="宋体" w:hAnsi="宋体" w:cs="宋体"/>
          <w:color w:val="auto"/>
          <w:szCs w:val="21"/>
        </w:rPr>
      </w:pPr>
      <w:r>
        <w:rPr>
          <w:rFonts w:hint="eastAsia" w:ascii="宋体" w:hAnsi="宋体" w:cs="宋体"/>
          <w:color w:val="auto"/>
          <w:szCs w:val="21"/>
        </w:rPr>
        <w:t>13.8.1　发生质量事故时，承包人应及时向发包人和监理人报告。</w:t>
      </w:r>
    </w:p>
    <w:p>
      <w:pPr>
        <w:spacing w:line="560" w:lineRule="exact"/>
        <w:ind w:firstLine="420" w:firstLineChars="200"/>
        <w:rPr>
          <w:rFonts w:ascii="宋体" w:hAnsi="宋体" w:cs="宋体"/>
          <w:color w:val="auto"/>
          <w:szCs w:val="21"/>
        </w:rPr>
      </w:pPr>
      <w:r>
        <w:rPr>
          <w:rFonts w:hint="eastAsia" w:ascii="宋体" w:hAnsi="宋体" w:cs="宋体"/>
          <w:color w:val="auto"/>
          <w:szCs w:val="21"/>
        </w:rPr>
        <w:t>13.8.2　质量事故调查处理由发包人按相关规定履行手续，承包人应配合。</w:t>
      </w:r>
    </w:p>
    <w:p>
      <w:pPr>
        <w:spacing w:line="560" w:lineRule="exact"/>
        <w:ind w:firstLine="420" w:firstLineChars="200"/>
        <w:rPr>
          <w:rFonts w:ascii="宋体" w:hAnsi="宋体" w:cs="宋体"/>
          <w:color w:val="auto"/>
          <w:szCs w:val="21"/>
        </w:rPr>
      </w:pPr>
      <w:r>
        <w:rPr>
          <w:rFonts w:hint="eastAsia" w:ascii="宋体" w:hAnsi="宋体" w:cs="宋体"/>
          <w:color w:val="auto"/>
          <w:szCs w:val="21"/>
        </w:rPr>
        <w:t>13.8.3　承包人应对质量缺陷进行备案。发包人委托监理人对质量缺陷备案情况进行监督检查并履行相关手续。</w:t>
      </w:r>
    </w:p>
    <w:p>
      <w:pPr>
        <w:spacing w:line="560" w:lineRule="exact"/>
        <w:ind w:firstLine="420" w:firstLineChars="200"/>
        <w:rPr>
          <w:rFonts w:ascii="宋体" w:hAnsi="宋体" w:cs="宋体"/>
          <w:color w:val="auto"/>
          <w:szCs w:val="21"/>
        </w:rPr>
      </w:pPr>
      <w:r>
        <w:rPr>
          <w:rFonts w:hint="eastAsia" w:ascii="宋体" w:hAnsi="宋体" w:cs="宋体"/>
          <w:color w:val="auto"/>
          <w:szCs w:val="21"/>
        </w:rPr>
        <w:t>13.8.4　除专用合同条款另有约定外，工程竣工验收时，发包人负责向竣工验收委员会汇报并提交历次质量缺陷处理的备案资料。</w:t>
      </w:r>
    </w:p>
    <w:p>
      <w:pPr>
        <w:spacing w:line="560" w:lineRule="exact"/>
        <w:rPr>
          <w:rFonts w:ascii="宋体" w:hAnsi="宋体" w:cs="宋体"/>
          <w:b/>
          <w:color w:val="auto"/>
          <w:szCs w:val="21"/>
        </w:rPr>
      </w:pPr>
      <w:bookmarkStart w:id="27" w:name="_Toc273072851"/>
      <w:r>
        <w:rPr>
          <w:rFonts w:hint="eastAsia" w:ascii="宋体" w:hAnsi="宋体" w:cs="宋体"/>
          <w:b/>
          <w:color w:val="auto"/>
          <w:szCs w:val="21"/>
        </w:rPr>
        <w:t>14. 试验和检验</w:t>
      </w:r>
      <w:bookmarkEnd w:id="27"/>
    </w:p>
    <w:p>
      <w:pPr>
        <w:spacing w:line="560" w:lineRule="exact"/>
        <w:rPr>
          <w:rFonts w:ascii="宋体" w:hAnsi="宋体" w:cs="宋体"/>
          <w:b/>
          <w:color w:val="auto"/>
          <w:szCs w:val="21"/>
        </w:rPr>
      </w:pPr>
      <w:r>
        <w:rPr>
          <w:rFonts w:hint="eastAsia" w:ascii="宋体" w:hAnsi="宋体" w:cs="宋体"/>
          <w:b/>
          <w:color w:val="auto"/>
          <w:szCs w:val="21"/>
        </w:rPr>
        <w:t>14.1 材料、工程设备和工程的试验和检验</w:t>
      </w:r>
    </w:p>
    <w:p>
      <w:pPr>
        <w:spacing w:line="560" w:lineRule="exact"/>
        <w:rPr>
          <w:rFonts w:ascii="宋体" w:hAnsi="宋体" w:cs="宋体"/>
          <w:color w:val="auto"/>
          <w:szCs w:val="21"/>
        </w:rPr>
      </w:pPr>
      <w:r>
        <w:rPr>
          <w:rFonts w:hint="eastAsia" w:ascii="宋体" w:hAnsi="宋体" w:cs="宋体"/>
          <w:color w:val="auto"/>
          <w:szCs w:val="21"/>
        </w:rPr>
        <w:t xml:space="preserve">    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560" w:lineRule="exact"/>
        <w:ind w:firstLine="435"/>
        <w:rPr>
          <w:rFonts w:ascii="宋体" w:hAnsi="宋体" w:cs="宋体"/>
          <w:color w:val="auto"/>
          <w:szCs w:val="21"/>
        </w:rPr>
      </w:pPr>
      <w:r>
        <w:rPr>
          <w:rFonts w:hint="eastAsia" w:ascii="宋体" w:hAnsi="宋体" w:cs="宋体"/>
          <w:color w:val="auto"/>
          <w:szCs w:val="21"/>
        </w:rPr>
        <w:t>14.1.2 监理人未按合同约定派员参加试验和检验的，除监理人另有指示外，承包人可自行试验和检验，并应立即将试验结果和检验结果报送监理人、监理人应签字确认。</w:t>
      </w:r>
    </w:p>
    <w:p>
      <w:pPr>
        <w:spacing w:line="560" w:lineRule="exact"/>
        <w:ind w:firstLine="435"/>
        <w:rPr>
          <w:rFonts w:ascii="宋体" w:hAnsi="宋体" w:cs="宋体"/>
          <w:color w:val="auto"/>
          <w:szCs w:val="21"/>
        </w:rPr>
      </w:pPr>
      <w:r>
        <w:rPr>
          <w:rFonts w:hint="eastAsia" w:ascii="宋体" w:hAnsi="宋体" w:cs="宋体"/>
          <w:color w:val="auto"/>
          <w:szCs w:val="21"/>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的结果证明该项材料工程设备或工程的质量符合合同要求的，由发包人承担由此增加的费用和（或）工期延误。</w:t>
      </w:r>
    </w:p>
    <w:p>
      <w:pPr>
        <w:spacing w:line="560" w:lineRule="exact"/>
        <w:ind w:firstLine="435"/>
        <w:rPr>
          <w:rFonts w:ascii="宋体" w:hAnsi="宋体" w:cs="宋体"/>
          <w:color w:val="auto"/>
          <w:szCs w:val="21"/>
        </w:rPr>
      </w:pPr>
      <w:r>
        <w:rPr>
          <w:rFonts w:hint="eastAsia" w:ascii="宋体" w:hAnsi="宋体" w:cs="宋体"/>
          <w:color w:val="auto"/>
          <w:szCs w:val="21"/>
        </w:rPr>
        <w:t>14.1.4承包人应按相关规定和标准对水泥、钢材、等原材料与中间产品质量进行检查，并报监理人复核。</w:t>
      </w:r>
    </w:p>
    <w:p>
      <w:pPr>
        <w:spacing w:line="560" w:lineRule="exact"/>
        <w:ind w:firstLine="435"/>
        <w:rPr>
          <w:rFonts w:ascii="宋体" w:hAnsi="宋体" w:cs="宋体"/>
          <w:color w:val="auto"/>
          <w:szCs w:val="21"/>
        </w:rPr>
      </w:pPr>
      <w:r>
        <w:rPr>
          <w:rFonts w:hint="eastAsia" w:ascii="宋体" w:hAnsi="宋体" w:cs="宋体"/>
          <w:color w:val="auto"/>
          <w:szCs w:val="21"/>
        </w:rPr>
        <w:t>14.1.5 除专用合同条款另有约定外，水工金属结构、启闭机及机电产品进场后，监理人组织发包人按合同进行交货检查和验收。安装前，承包人应检查产品是否有出厂合格证、设备安装说明及有关技术文件，对在运输和存放过程中发生的变形、受潮、损坏等问题应做好记录，并进行妥善处理。</w:t>
      </w:r>
    </w:p>
    <w:p>
      <w:pPr>
        <w:spacing w:line="560" w:lineRule="exact"/>
        <w:ind w:firstLine="435"/>
        <w:rPr>
          <w:rFonts w:ascii="宋体" w:hAnsi="宋体" w:cs="宋体"/>
          <w:color w:val="auto"/>
          <w:szCs w:val="21"/>
        </w:rPr>
      </w:pPr>
      <w:r>
        <w:rPr>
          <w:rFonts w:hint="eastAsia" w:ascii="宋体" w:hAnsi="宋体" w:cs="宋体"/>
          <w:color w:val="auto"/>
          <w:szCs w:val="21"/>
        </w:rPr>
        <w:t>14.1.6 对专用合同条款约定的试块、试件及有关材料，监理人实行见证取样。见证取样资料由承包人制备，记录应真实齐全，监理人、承包人等参与见证取样人员均应在相关文件上签字。</w:t>
      </w:r>
    </w:p>
    <w:p>
      <w:pPr>
        <w:spacing w:line="560" w:lineRule="exact"/>
        <w:rPr>
          <w:rFonts w:ascii="宋体" w:hAnsi="宋体" w:cs="宋体"/>
          <w:b/>
          <w:color w:val="auto"/>
          <w:szCs w:val="21"/>
        </w:rPr>
      </w:pPr>
      <w:r>
        <w:rPr>
          <w:rFonts w:hint="eastAsia" w:ascii="宋体" w:hAnsi="宋体" w:cs="宋体"/>
          <w:b/>
          <w:color w:val="auto"/>
          <w:szCs w:val="21"/>
        </w:rPr>
        <w:t>14.2 现场材料试验</w:t>
      </w:r>
    </w:p>
    <w:p>
      <w:pPr>
        <w:spacing w:line="560" w:lineRule="exact"/>
        <w:ind w:firstLine="435"/>
        <w:rPr>
          <w:rFonts w:ascii="宋体" w:hAnsi="宋体" w:cs="宋体"/>
          <w:color w:val="auto"/>
          <w:szCs w:val="21"/>
        </w:rPr>
      </w:pPr>
      <w:r>
        <w:rPr>
          <w:rFonts w:hint="eastAsia" w:ascii="宋体" w:hAnsi="宋体" w:cs="宋体"/>
          <w:color w:val="auto"/>
          <w:szCs w:val="21"/>
        </w:rPr>
        <w:t>14.2.1 承包人根据合同约定或监理人指示进行的现场材料试验，应由承包人提供试验场所、试验人员、试验设备器材以及其他必要的试验条件。</w:t>
      </w:r>
    </w:p>
    <w:p>
      <w:pPr>
        <w:spacing w:line="560" w:lineRule="exact"/>
        <w:ind w:firstLine="435"/>
        <w:rPr>
          <w:rFonts w:ascii="宋体" w:hAnsi="宋体" w:cs="宋体"/>
          <w:color w:val="auto"/>
          <w:szCs w:val="21"/>
        </w:rPr>
      </w:pPr>
      <w:r>
        <w:rPr>
          <w:rFonts w:hint="eastAsia" w:ascii="宋体" w:hAnsi="宋体" w:cs="宋体"/>
          <w:color w:val="auto"/>
          <w:szCs w:val="21"/>
        </w:rPr>
        <w:t>14.2.2 监理人在必要时可以用承包人的试验场所、试验设备器材以及其他试验条件，进行以工程质量检查为目的的复核性材料试验，承包人应予以协助。</w:t>
      </w:r>
    </w:p>
    <w:p>
      <w:pPr>
        <w:spacing w:line="560" w:lineRule="exact"/>
        <w:rPr>
          <w:rFonts w:ascii="宋体" w:hAnsi="宋体" w:cs="宋体"/>
          <w:b/>
          <w:color w:val="auto"/>
          <w:szCs w:val="21"/>
        </w:rPr>
      </w:pPr>
      <w:r>
        <w:rPr>
          <w:rFonts w:hint="eastAsia" w:ascii="宋体" w:hAnsi="宋体" w:cs="宋体"/>
          <w:b/>
          <w:color w:val="auto"/>
          <w:szCs w:val="21"/>
        </w:rPr>
        <w:t>14.3 现场工艺试验</w:t>
      </w:r>
    </w:p>
    <w:p>
      <w:pPr>
        <w:spacing w:line="560" w:lineRule="exact"/>
        <w:rPr>
          <w:rFonts w:ascii="宋体" w:hAnsi="宋体" w:cs="宋体"/>
          <w:color w:val="auto"/>
          <w:szCs w:val="21"/>
        </w:rPr>
      </w:pPr>
      <w:r>
        <w:rPr>
          <w:rFonts w:hint="eastAsia" w:ascii="宋体" w:hAnsi="宋体" w:cs="宋体"/>
          <w:color w:val="auto"/>
          <w:szCs w:val="21"/>
        </w:rPr>
        <w:t>承包人应按合同约定或监理人指示进行现场工艺试验。对大型的现场工艺试验，监理人认为必要时，应由承包人根据监理人提出的工艺实验要求，编制工艺试验措施计划，报监理人审批。</w:t>
      </w:r>
    </w:p>
    <w:p>
      <w:pPr>
        <w:spacing w:line="560" w:lineRule="exact"/>
        <w:rPr>
          <w:rFonts w:ascii="宋体" w:hAnsi="宋体" w:cs="宋体"/>
          <w:b/>
          <w:color w:val="auto"/>
          <w:szCs w:val="21"/>
        </w:rPr>
      </w:pPr>
      <w:bookmarkStart w:id="28" w:name="_Toc273072852"/>
      <w:r>
        <w:rPr>
          <w:rFonts w:hint="eastAsia" w:ascii="宋体" w:hAnsi="宋体" w:cs="宋体"/>
          <w:b/>
          <w:color w:val="auto"/>
          <w:szCs w:val="21"/>
        </w:rPr>
        <w:t>15.  变更</w:t>
      </w:r>
      <w:bookmarkEnd w:id="28"/>
    </w:p>
    <w:p>
      <w:pPr>
        <w:spacing w:line="560" w:lineRule="exact"/>
        <w:rPr>
          <w:rFonts w:ascii="宋体" w:hAnsi="宋体" w:cs="宋体"/>
          <w:b/>
          <w:color w:val="auto"/>
          <w:szCs w:val="21"/>
        </w:rPr>
      </w:pPr>
      <w:r>
        <w:rPr>
          <w:rFonts w:hint="eastAsia" w:ascii="宋体" w:hAnsi="宋体" w:cs="宋体"/>
          <w:b/>
          <w:color w:val="auto"/>
          <w:szCs w:val="21"/>
        </w:rPr>
        <w:t>15.1 变更的范围和内容</w:t>
      </w:r>
    </w:p>
    <w:p>
      <w:pPr>
        <w:spacing w:line="560" w:lineRule="exact"/>
        <w:rPr>
          <w:rFonts w:ascii="宋体" w:hAnsi="宋体" w:cs="宋体"/>
          <w:color w:val="auto"/>
          <w:szCs w:val="21"/>
        </w:rPr>
      </w:pPr>
      <w:r>
        <w:rPr>
          <w:rFonts w:hint="eastAsia" w:ascii="宋体" w:hAnsi="宋体" w:cs="宋体"/>
          <w:color w:val="auto"/>
          <w:szCs w:val="21"/>
        </w:rPr>
        <w:t xml:space="preserve">     在履行合同中发生以下情形之一，应按照本款规定进行变更。</w:t>
      </w:r>
    </w:p>
    <w:p>
      <w:pPr>
        <w:spacing w:line="560" w:lineRule="exact"/>
        <w:ind w:firstLine="435"/>
        <w:rPr>
          <w:rFonts w:ascii="宋体" w:hAnsi="宋体" w:cs="宋体"/>
          <w:color w:val="auto"/>
          <w:szCs w:val="21"/>
        </w:rPr>
      </w:pPr>
      <w:r>
        <w:rPr>
          <w:rFonts w:hint="eastAsia" w:ascii="宋体" w:hAnsi="宋体" w:cs="宋体"/>
          <w:color w:val="auto"/>
          <w:szCs w:val="21"/>
        </w:rPr>
        <w:t>⑴ 取消合同中任何一项工作，但被取消工作不能转由发包人或其他人实施；</w:t>
      </w:r>
    </w:p>
    <w:p>
      <w:pPr>
        <w:spacing w:line="560" w:lineRule="exact"/>
        <w:ind w:firstLine="435"/>
        <w:rPr>
          <w:rFonts w:ascii="宋体" w:hAnsi="宋体" w:cs="宋体"/>
          <w:color w:val="auto"/>
          <w:szCs w:val="21"/>
        </w:rPr>
      </w:pPr>
      <w:r>
        <w:rPr>
          <w:rFonts w:hint="eastAsia" w:ascii="宋体" w:hAnsi="宋体" w:cs="宋体"/>
          <w:color w:val="auto"/>
          <w:szCs w:val="21"/>
        </w:rPr>
        <w:t>⑵ 改变合同中任何一项工作的质量或其它特性；</w:t>
      </w:r>
    </w:p>
    <w:p>
      <w:pPr>
        <w:spacing w:line="560" w:lineRule="exact"/>
        <w:ind w:firstLine="435"/>
        <w:rPr>
          <w:rFonts w:ascii="宋体" w:hAnsi="宋体" w:cs="宋体"/>
          <w:color w:val="auto"/>
          <w:szCs w:val="21"/>
        </w:rPr>
      </w:pPr>
      <w:r>
        <w:rPr>
          <w:rFonts w:hint="eastAsia" w:ascii="宋体" w:hAnsi="宋体" w:cs="宋体"/>
          <w:color w:val="auto"/>
          <w:szCs w:val="21"/>
        </w:rPr>
        <w:t>⑶ 改变合同工程的基线、标高、位置或尺寸；</w:t>
      </w:r>
    </w:p>
    <w:p>
      <w:pPr>
        <w:spacing w:line="560" w:lineRule="exact"/>
        <w:ind w:firstLine="435"/>
        <w:rPr>
          <w:rFonts w:ascii="宋体" w:hAnsi="宋体" w:cs="宋体"/>
          <w:color w:val="auto"/>
          <w:szCs w:val="21"/>
        </w:rPr>
      </w:pPr>
      <w:r>
        <w:rPr>
          <w:rFonts w:hint="eastAsia" w:ascii="宋体" w:hAnsi="宋体" w:cs="宋体"/>
          <w:color w:val="auto"/>
          <w:szCs w:val="21"/>
        </w:rPr>
        <w:t>⑷ 改变合同中任何一项工作的施工时间或改变已批准的施工工艺或顺序；</w:t>
      </w:r>
    </w:p>
    <w:p>
      <w:pPr>
        <w:spacing w:line="560" w:lineRule="exact"/>
        <w:ind w:firstLine="435"/>
        <w:rPr>
          <w:rFonts w:ascii="宋体" w:hAnsi="宋体" w:cs="宋体"/>
          <w:color w:val="auto"/>
          <w:szCs w:val="21"/>
        </w:rPr>
      </w:pPr>
      <w:r>
        <w:rPr>
          <w:rFonts w:hint="eastAsia" w:ascii="宋体" w:hAnsi="宋体" w:cs="宋体"/>
          <w:color w:val="auto"/>
          <w:szCs w:val="21"/>
        </w:rPr>
        <w:t>⑸ 为完成工程需要追加的额外工作；</w:t>
      </w:r>
    </w:p>
    <w:p>
      <w:pPr>
        <w:spacing w:line="560" w:lineRule="exact"/>
        <w:ind w:firstLine="435"/>
        <w:rPr>
          <w:rFonts w:ascii="宋体" w:hAnsi="宋体" w:cs="宋体"/>
          <w:color w:val="auto"/>
          <w:szCs w:val="21"/>
        </w:rPr>
      </w:pPr>
      <w:r>
        <w:rPr>
          <w:rFonts w:hint="eastAsia" w:ascii="宋体" w:hAnsi="宋体" w:cs="宋体"/>
          <w:color w:val="auto"/>
          <w:szCs w:val="21"/>
        </w:rPr>
        <w:t>⑹ 增加或减少专用合同条款中约定的关键项目工程量超过其工程总量的一定数量百分比。</w:t>
      </w:r>
    </w:p>
    <w:p>
      <w:pPr>
        <w:spacing w:line="560" w:lineRule="exact"/>
        <w:ind w:firstLine="435"/>
        <w:rPr>
          <w:rFonts w:ascii="宋体" w:hAnsi="宋体" w:cs="宋体"/>
          <w:color w:val="auto"/>
          <w:szCs w:val="21"/>
        </w:rPr>
      </w:pPr>
      <w:r>
        <w:rPr>
          <w:rFonts w:hint="eastAsia" w:ascii="宋体" w:hAnsi="宋体" w:cs="宋体"/>
          <w:color w:val="auto"/>
          <w:szCs w:val="21"/>
        </w:rPr>
        <w:t>上述第⑴～⑹ 目的变更内容引起工程施工组织和进度计划发生实质性变动和影响其原定的价格时才予调整该项目的单价。第⑹ 目情形下单价调整方式在专用合同条款中约定。</w:t>
      </w:r>
    </w:p>
    <w:p>
      <w:pPr>
        <w:spacing w:line="560" w:lineRule="exact"/>
        <w:rPr>
          <w:rFonts w:ascii="宋体" w:hAnsi="宋体" w:cs="宋体"/>
          <w:b/>
          <w:color w:val="auto"/>
          <w:szCs w:val="21"/>
        </w:rPr>
      </w:pPr>
      <w:r>
        <w:rPr>
          <w:rFonts w:hint="eastAsia" w:ascii="宋体" w:hAnsi="宋体" w:cs="宋体"/>
          <w:b/>
          <w:color w:val="auto"/>
          <w:szCs w:val="21"/>
        </w:rPr>
        <w:t>15.2 变更权</w:t>
      </w:r>
    </w:p>
    <w:p>
      <w:pPr>
        <w:spacing w:line="560" w:lineRule="exact"/>
        <w:rPr>
          <w:rFonts w:ascii="宋体" w:hAnsi="宋体" w:cs="宋体"/>
          <w:color w:val="auto"/>
          <w:szCs w:val="21"/>
        </w:rPr>
      </w:pPr>
      <w:r>
        <w:rPr>
          <w:rFonts w:hint="eastAsia" w:ascii="宋体" w:hAnsi="宋体" w:cs="宋体"/>
          <w:color w:val="auto"/>
          <w:szCs w:val="21"/>
        </w:rPr>
        <w:t xml:space="preserve">    在履行合同过程中，经发包人同意，监理人可按第15.3款约定的变更程序向承包人作出变更指示，承包人应遵照执行。没有监理人的变更指示，承包人不得擅自变更。</w:t>
      </w:r>
    </w:p>
    <w:p>
      <w:pPr>
        <w:spacing w:line="560" w:lineRule="exact"/>
        <w:rPr>
          <w:rFonts w:ascii="宋体" w:hAnsi="宋体" w:cs="宋体"/>
          <w:b/>
          <w:color w:val="auto"/>
          <w:szCs w:val="21"/>
        </w:rPr>
      </w:pPr>
      <w:r>
        <w:rPr>
          <w:rFonts w:hint="eastAsia" w:ascii="宋体" w:hAnsi="宋体" w:cs="宋体"/>
          <w:b/>
          <w:color w:val="auto"/>
          <w:szCs w:val="21"/>
        </w:rPr>
        <w:t>15.3 变更程序</w:t>
      </w:r>
    </w:p>
    <w:p>
      <w:pPr>
        <w:spacing w:line="560" w:lineRule="exact"/>
        <w:rPr>
          <w:rFonts w:ascii="宋体" w:hAnsi="宋体" w:cs="宋体"/>
          <w:color w:val="auto"/>
          <w:szCs w:val="21"/>
        </w:rPr>
      </w:pPr>
      <w:r>
        <w:rPr>
          <w:rFonts w:hint="eastAsia" w:ascii="宋体" w:hAnsi="宋体" w:cs="宋体"/>
          <w:b/>
          <w:color w:val="auto"/>
          <w:szCs w:val="21"/>
        </w:rPr>
        <w:t>15.3.1</w:t>
      </w:r>
      <w:r>
        <w:rPr>
          <w:rFonts w:hint="eastAsia" w:ascii="宋体" w:hAnsi="宋体" w:cs="宋体"/>
          <w:color w:val="auto"/>
          <w:szCs w:val="21"/>
        </w:rPr>
        <w:t xml:space="preserve"> 变更的提出</w:t>
      </w:r>
    </w:p>
    <w:p>
      <w:pPr>
        <w:spacing w:line="560" w:lineRule="exact"/>
        <w:ind w:firstLine="435"/>
        <w:rPr>
          <w:rFonts w:ascii="宋体" w:hAnsi="宋体" w:cs="宋体"/>
          <w:color w:val="auto"/>
          <w:szCs w:val="21"/>
        </w:rPr>
      </w:pPr>
      <w:r>
        <w:rPr>
          <w:rFonts w:hint="eastAsia" w:ascii="宋体" w:hAnsi="宋体" w:cs="宋体"/>
          <w:color w:val="auto"/>
          <w:szCs w:val="21"/>
        </w:rPr>
        <w:t>⑴ 在合同履行过程中，可能发生第15.1款约定情形的监理人可向承包人发出变更意向书。变更意向书应说明变更的具体内容和发包人对变更的时间要求，并附必要的图纸和相关资料。变更意向书应要求承包人提出包括拟实施变更工作的计划、措施和竣工时间等内容的实施方案。发包人同意承包人根据变更意向书要求提交的变更实施方案的由监理人按第15.3.3项约定发出变更指示。</w:t>
      </w:r>
    </w:p>
    <w:p>
      <w:pPr>
        <w:spacing w:line="560" w:lineRule="exact"/>
        <w:ind w:firstLine="435"/>
        <w:rPr>
          <w:rFonts w:ascii="宋体" w:hAnsi="宋体" w:cs="宋体"/>
          <w:color w:val="auto"/>
          <w:szCs w:val="21"/>
        </w:rPr>
      </w:pPr>
      <w:r>
        <w:rPr>
          <w:rFonts w:hint="eastAsia" w:ascii="宋体" w:hAnsi="宋体" w:cs="宋体"/>
          <w:color w:val="auto"/>
          <w:szCs w:val="21"/>
        </w:rPr>
        <w:t>⑵ 在合同履行过程中，发生第15.1款约定情形的，监理人应按第15.3.3项约定向承包人发出变更指示。</w:t>
      </w:r>
    </w:p>
    <w:p>
      <w:pPr>
        <w:spacing w:line="560" w:lineRule="exact"/>
        <w:ind w:firstLine="435"/>
        <w:rPr>
          <w:rFonts w:ascii="宋体" w:hAnsi="宋体" w:cs="宋体"/>
          <w:color w:val="auto"/>
          <w:szCs w:val="21"/>
        </w:rPr>
      </w:pPr>
      <w:r>
        <w:rPr>
          <w:rFonts w:hint="eastAsia" w:ascii="宋体" w:hAnsi="宋体" w:cs="宋体"/>
          <w:color w:val="auto"/>
          <w:szCs w:val="21"/>
        </w:rPr>
        <w:t>⑶ 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spacing w:line="560" w:lineRule="exact"/>
        <w:ind w:firstLine="435"/>
        <w:rPr>
          <w:rFonts w:ascii="宋体" w:hAnsi="宋体" w:cs="宋体"/>
          <w:color w:val="auto"/>
          <w:szCs w:val="21"/>
        </w:rPr>
      </w:pPr>
      <w:r>
        <w:rPr>
          <w:rFonts w:hint="eastAsia" w:ascii="宋体" w:hAnsi="宋体" w:cs="宋体"/>
          <w:color w:val="auto"/>
          <w:szCs w:val="21"/>
        </w:rPr>
        <w:t>⑷ 若承包人收到监理人的变更意向书后认为难以实施此项变更，应立即通知监理人，说明原因并附详细依据。监理人与承包人协商后确定撤销、改变或不改变原变更意向书。</w:t>
      </w:r>
    </w:p>
    <w:p>
      <w:pPr>
        <w:spacing w:line="560" w:lineRule="exact"/>
        <w:ind w:firstLine="422" w:firstLineChars="200"/>
        <w:rPr>
          <w:rFonts w:ascii="宋体" w:hAnsi="宋体" w:cs="宋体"/>
          <w:color w:val="auto"/>
          <w:szCs w:val="21"/>
        </w:rPr>
      </w:pPr>
      <w:r>
        <w:rPr>
          <w:rFonts w:hint="eastAsia" w:ascii="宋体" w:hAnsi="宋体" w:cs="宋体"/>
          <w:b/>
          <w:color w:val="auto"/>
          <w:szCs w:val="21"/>
        </w:rPr>
        <w:t>15.3.2</w:t>
      </w:r>
      <w:r>
        <w:rPr>
          <w:rFonts w:hint="eastAsia" w:ascii="宋体" w:hAnsi="宋体" w:cs="宋体"/>
          <w:color w:val="auto"/>
          <w:szCs w:val="21"/>
        </w:rPr>
        <w:t xml:space="preserve"> 变更估价</w:t>
      </w:r>
    </w:p>
    <w:p>
      <w:pPr>
        <w:spacing w:line="560" w:lineRule="exact"/>
        <w:rPr>
          <w:rFonts w:ascii="宋体" w:hAnsi="宋体" w:cs="宋体"/>
          <w:color w:val="auto"/>
          <w:szCs w:val="21"/>
        </w:rPr>
      </w:pPr>
      <w:r>
        <w:rPr>
          <w:rFonts w:hint="eastAsia" w:ascii="宋体" w:hAnsi="宋体" w:cs="宋体"/>
          <w:color w:val="auto"/>
          <w:szCs w:val="21"/>
        </w:rPr>
        <w:t xml:space="preserve">    ⑴ 除专用合同条款对期限另有约定外，承包人应在收到变更指示或变更意向书后的14天内，向监理人提交变更报价书，报价内容应根据第15.4款约定的估价原则，详细开列变更工作的价格组成及其依据，并附必要的施工办法说明和有关图纸。</w:t>
      </w:r>
    </w:p>
    <w:p>
      <w:pPr>
        <w:spacing w:line="560" w:lineRule="exact"/>
        <w:ind w:firstLine="435"/>
        <w:rPr>
          <w:rFonts w:ascii="宋体" w:hAnsi="宋体" w:cs="宋体"/>
          <w:color w:val="auto"/>
          <w:szCs w:val="21"/>
        </w:rPr>
      </w:pPr>
      <w:r>
        <w:rPr>
          <w:rFonts w:hint="eastAsia" w:ascii="宋体" w:hAnsi="宋体" w:cs="宋体"/>
          <w:color w:val="auto"/>
          <w:szCs w:val="21"/>
        </w:rPr>
        <w:t>⑵ 变更工作影响工期的，承包人应提出调整工期的具体细节。监理人认为有必要时，可要求承包人提交要求提前或延长工期的施工进度计划及相应施工措施等详细资料。</w:t>
      </w:r>
    </w:p>
    <w:p>
      <w:pPr>
        <w:spacing w:line="560" w:lineRule="exact"/>
        <w:ind w:firstLine="435"/>
        <w:rPr>
          <w:rFonts w:ascii="宋体" w:hAnsi="宋体" w:cs="宋体"/>
          <w:color w:val="auto"/>
          <w:szCs w:val="21"/>
        </w:rPr>
      </w:pPr>
      <w:r>
        <w:rPr>
          <w:rFonts w:hint="eastAsia" w:ascii="宋体" w:hAnsi="宋体" w:cs="宋体"/>
          <w:color w:val="auto"/>
          <w:szCs w:val="21"/>
        </w:rPr>
        <w:t>⑶ 除专用合同条款对期限另有约定外，监理人收到承包人变更报价后的14天内，根据第15.4款约定估价原则，按照第3.5款商定或确定变更价格。</w:t>
      </w:r>
    </w:p>
    <w:p>
      <w:pPr>
        <w:spacing w:line="560" w:lineRule="exact"/>
        <w:rPr>
          <w:rFonts w:ascii="宋体" w:hAnsi="宋体" w:cs="宋体"/>
          <w:b/>
          <w:color w:val="auto"/>
          <w:szCs w:val="21"/>
        </w:rPr>
      </w:pPr>
      <w:r>
        <w:rPr>
          <w:rFonts w:hint="eastAsia" w:ascii="宋体" w:hAnsi="宋体" w:cs="宋体"/>
          <w:b/>
          <w:color w:val="auto"/>
          <w:szCs w:val="21"/>
        </w:rPr>
        <w:t>15.3.3 变更指示</w:t>
      </w:r>
    </w:p>
    <w:p>
      <w:pPr>
        <w:spacing w:line="560" w:lineRule="exact"/>
        <w:ind w:firstLine="435"/>
        <w:rPr>
          <w:rFonts w:ascii="宋体" w:hAnsi="宋体" w:cs="宋体"/>
          <w:color w:val="auto"/>
          <w:szCs w:val="21"/>
        </w:rPr>
      </w:pPr>
      <w:r>
        <w:rPr>
          <w:rFonts w:hint="eastAsia" w:ascii="宋体" w:hAnsi="宋体" w:cs="宋体"/>
          <w:color w:val="auto"/>
          <w:szCs w:val="21"/>
        </w:rPr>
        <w:t>⑴ 变更指示只有监理人发出。</w:t>
      </w:r>
    </w:p>
    <w:p>
      <w:pPr>
        <w:spacing w:line="560" w:lineRule="exact"/>
        <w:ind w:firstLine="435"/>
        <w:rPr>
          <w:rFonts w:ascii="宋体" w:hAnsi="宋体" w:cs="宋体"/>
          <w:color w:val="auto"/>
          <w:szCs w:val="21"/>
        </w:rPr>
      </w:pPr>
      <w:r>
        <w:rPr>
          <w:rFonts w:hint="eastAsia" w:ascii="宋体" w:hAnsi="宋体" w:cs="宋体"/>
          <w:color w:val="auto"/>
          <w:szCs w:val="21"/>
        </w:rPr>
        <w:t>⑵ 变更指示应说明变更的目的、范围、变更内容以及变更的工程量及其进度和技术要求，并附有关图纸和文件。承包人收到变更指示后，应按变更指示进行变更工作。</w:t>
      </w:r>
    </w:p>
    <w:p>
      <w:pPr>
        <w:spacing w:line="560" w:lineRule="exact"/>
        <w:rPr>
          <w:rFonts w:ascii="宋体" w:hAnsi="宋体" w:cs="宋体"/>
          <w:b/>
          <w:color w:val="auto"/>
          <w:szCs w:val="21"/>
        </w:rPr>
      </w:pPr>
      <w:r>
        <w:rPr>
          <w:rFonts w:hint="eastAsia" w:ascii="宋体" w:hAnsi="宋体" w:cs="宋体"/>
          <w:b/>
          <w:color w:val="auto"/>
          <w:szCs w:val="21"/>
        </w:rPr>
        <w:t>15.4 变更的估价原则</w:t>
      </w:r>
    </w:p>
    <w:p>
      <w:pPr>
        <w:spacing w:line="560" w:lineRule="exact"/>
        <w:ind w:firstLine="435"/>
        <w:rPr>
          <w:rFonts w:ascii="宋体" w:hAnsi="宋体" w:cs="宋体"/>
          <w:color w:val="auto"/>
          <w:szCs w:val="21"/>
        </w:rPr>
      </w:pPr>
      <w:r>
        <w:rPr>
          <w:rFonts w:hint="eastAsia" w:ascii="宋体" w:hAnsi="宋体" w:cs="宋体"/>
          <w:color w:val="auto"/>
          <w:szCs w:val="21"/>
        </w:rPr>
        <w:t>除专用合同条款另有约定外，因变更引起的价格调整按照本款约定处理。</w:t>
      </w:r>
    </w:p>
    <w:p>
      <w:pPr>
        <w:pStyle w:val="6"/>
        <w:spacing w:line="560" w:lineRule="exact"/>
        <w:ind w:firstLine="623" w:firstLineChars="297"/>
        <w:rPr>
          <w:rFonts w:ascii="宋体" w:hAnsi="宋体" w:cs="宋体"/>
          <w:color w:val="auto"/>
          <w:szCs w:val="21"/>
        </w:rPr>
      </w:pPr>
      <w:r>
        <w:rPr>
          <w:rFonts w:hint="eastAsia" w:ascii="宋体" w:hAnsi="宋体" w:cs="宋体"/>
          <w:color w:val="auto"/>
          <w:szCs w:val="21"/>
        </w:rPr>
        <w:t>15.4.1 已标价工程量清单中有适用于变更工作子目的，结算单价采用该子目投标的综合单价；当投标单价超过招标控制价综合单价或财政概算（施工图定额套价）评审综合单价±10%时，该子项投标综合单价按该清单项目的招标控制综合单价×（1-投标下浮率）[投标下浮率=（招标控制价总价-投标报价总价）/招标控制价总价×100%]进行修正。</w:t>
      </w:r>
    </w:p>
    <w:p>
      <w:pPr>
        <w:pStyle w:val="6"/>
        <w:spacing w:line="560" w:lineRule="exact"/>
        <w:ind w:firstLine="623" w:firstLineChars="297"/>
        <w:jc w:val="left"/>
        <w:rPr>
          <w:rFonts w:ascii="宋体" w:hAnsi="宋体" w:cs="宋体"/>
          <w:color w:val="auto"/>
          <w:szCs w:val="21"/>
        </w:rPr>
      </w:pPr>
      <w:r>
        <w:rPr>
          <w:rFonts w:hint="eastAsia" w:ascii="宋体" w:hAnsi="宋体" w:cs="宋体"/>
          <w:color w:val="auto"/>
          <w:szCs w:val="21"/>
        </w:rPr>
        <w:t>15.4.2 已标价工程量清单中无适用于变更工作子目，但有类似子目的，则按类似子目的单价对相应子目、消耗量、单价等进行调整换算，原管理费、利润水平不变。如合同单价中类似子目的单价有两个以上，则由业主按消耗量最少、管理费和利润取费最低的优先顺序选择类似项目单价进行换算。如换算时出现类似子目中没有的材料单价，按当地建设行政主管部门公布的</w:t>
      </w:r>
      <w:r>
        <w:rPr>
          <w:rFonts w:hint="eastAsia" w:ascii="宋体" w:hAnsi="宋体" w:cs="宋体"/>
          <w:color w:val="auto"/>
          <w:kern w:val="0"/>
          <w:szCs w:val="21"/>
        </w:rPr>
        <w:t>同期</w:t>
      </w:r>
      <w:r>
        <w:rPr>
          <w:rFonts w:hint="eastAsia" w:ascii="宋体" w:hAnsi="宋体" w:cs="宋体"/>
          <w:color w:val="auto"/>
          <w:szCs w:val="21"/>
        </w:rPr>
        <w:t>（2023年</w:t>
      </w:r>
      <w:r>
        <w:rPr>
          <w:rFonts w:hint="eastAsia" w:ascii="宋体" w:hAnsi="宋体" w:cs="宋体"/>
          <w:color w:val="auto"/>
          <w:szCs w:val="21"/>
          <w:lang w:val="en-US" w:eastAsia="zh-CN"/>
        </w:rPr>
        <w:t>4</w:t>
      </w:r>
      <w:r>
        <w:rPr>
          <w:rFonts w:hint="eastAsia" w:ascii="宋体" w:hAnsi="宋体" w:cs="宋体"/>
          <w:color w:val="auto"/>
          <w:szCs w:val="21"/>
        </w:rPr>
        <w:t>月份）</w:t>
      </w:r>
      <w:r>
        <w:rPr>
          <w:rFonts w:hint="eastAsia" w:ascii="宋体" w:hAnsi="宋体" w:cs="宋体"/>
          <w:color w:val="auto"/>
          <w:kern w:val="0"/>
          <w:szCs w:val="21"/>
        </w:rPr>
        <w:t>材料</w:t>
      </w:r>
      <w:r>
        <w:rPr>
          <w:rFonts w:hint="eastAsia" w:ascii="宋体" w:hAnsi="宋体" w:cs="宋体"/>
          <w:color w:val="auto"/>
          <w:szCs w:val="21"/>
        </w:rPr>
        <w:t>指导价计算，若当地建设行政主管部门公布的</w:t>
      </w:r>
      <w:r>
        <w:rPr>
          <w:rFonts w:hint="eastAsia" w:ascii="宋体" w:hAnsi="宋体" w:cs="宋体"/>
          <w:color w:val="auto"/>
          <w:kern w:val="0"/>
          <w:szCs w:val="21"/>
        </w:rPr>
        <w:t>同期材料</w:t>
      </w:r>
      <w:r>
        <w:rPr>
          <w:rFonts w:hint="eastAsia" w:ascii="宋体" w:hAnsi="宋体" w:cs="宋体"/>
          <w:color w:val="auto"/>
          <w:szCs w:val="21"/>
        </w:rPr>
        <w:t>指导价没有，按广州市造价管理站同期（2023年</w:t>
      </w:r>
      <w:r>
        <w:rPr>
          <w:rFonts w:hint="eastAsia" w:ascii="宋体" w:hAnsi="宋体" w:cs="宋体"/>
          <w:color w:val="auto"/>
          <w:szCs w:val="21"/>
          <w:lang w:val="en-US" w:eastAsia="zh-CN"/>
        </w:rPr>
        <w:t>4</w:t>
      </w:r>
      <w:r>
        <w:rPr>
          <w:rFonts w:hint="eastAsia" w:ascii="宋体" w:hAnsi="宋体" w:cs="宋体"/>
          <w:color w:val="auto"/>
          <w:szCs w:val="21"/>
        </w:rPr>
        <w:t>月份）《广州地区建设工程材料指导价》计算，若上述两地区的建设工程材料指导价均没有的材料单价，凭监理单位及发包人确认的市场单价计算，但要在施工前报监理单位及发包人确认材料单价。调整后的清单单价=投标单价+材料价差×（1-投标下浮率）。最终按经财政部门审定的单价结算。</w:t>
      </w:r>
    </w:p>
    <w:p>
      <w:pPr>
        <w:spacing w:line="560" w:lineRule="exact"/>
        <w:ind w:firstLine="625" w:firstLineChars="298"/>
        <w:rPr>
          <w:rFonts w:ascii="宋体" w:hAnsi="宋体" w:cs="宋体"/>
          <w:color w:val="auto"/>
          <w:szCs w:val="21"/>
        </w:rPr>
      </w:pPr>
      <w:r>
        <w:rPr>
          <w:rFonts w:hint="eastAsia" w:ascii="宋体" w:hAnsi="宋体" w:cs="宋体"/>
          <w:color w:val="auto"/>
          <w:szCs w:val="21"/>
        </w:rPr>
        <w:t>15.4.3 已标价工程量清单中无适用或类似子目的单价，定额及计费依据，水利项目参考定额优先次序为：广东省水利厅发布的《广东省水利水电建筑工程预算定额（2017）》、《广东省水利水电设备安装工程预算定额》和《广东省水利水电工程施工机械台班费定额》进行计算。缺项部分</w:t>
      </w:r>
      <w:r>
        <w:rPr>
          <w:rFonts w:hint="eastAsia" w:ascii="宋体" w:hAnsi="宋体" w:cs="宋体"/>
          <w:color w:val="auto"/>
          <w:spacing w:val="10"/>
          <w:szCs w:val="21"/>
        </w:rPr>
        <w:t>可套取</w:t>
      </w:r>
      <w:r>
        <w:rPr>
          <w:rFonts w:hint="eastAsia" w:ascii="宋体" w:hAnsi="宋体" w:cs="宋体"/>
          <w:color w:val="auto"/>
          <w:szCs w:val="21"/>
        </w:rPr>
        <w:t>其它</w:t>
      </w:r>
      <w:r>
        <w:rPr>
          <w:rFonts w:hint="eastAsia" w:ascii="宋体" w:hAnsi="宋体" w:cs="宋体"/>
          <w:color w:val="auto"/>
          <w:spacing w:val="10"/>
          <w:szCs w:val="21"/>
        </w:rPr>
        <w:t>相关定额</w:t>
      </w:r>
      <w:r>
        <w:rPr>
          <w:rFonts w:hint="eastAsia" w:ascii="宋体" w:hAnsi="宋体" w:cs="宋体"/>
          <w:color w:val="auto"/>
          <w:szCs w:val="21"/>
        </w:rPr>
        <w:t>。增加项目综合单价根据现行定额及其相关计价文件编制再乘以（1-投标下浮率），最终结算单价均以财政投资评审中心的评审结果为准。</w:t>
      </w:r>
    </w:p>
    <w:p>
      <w:pPr>
        <w:spacing w:line="560" w:lineRule="exact"/>
        <w:rPr>
          <w:rFonts w:ascii="宋体" w:hAnsi="宋体" w:cs="宋体"/>
          <w:b/>
          <w:color w:val="auto"/>
          <w:szCs w:val="21"/>
        </w:rPr>
      </w:pPr>
      <w:r>
        <w:rPr>
          <w:rFonts w:hint="eastAsia" w:ascii="宋体" w:hAnsi="宋体" w:cs="宋体"/>
          <w:b/>
          <w:color w:val="auto"/>
          <w:szCs w:val="21"/>
        </w:rPr>
        <w:t>15.5 承包人的合理化建议</w:t>
      </w:r>
    </w:p>
    <w:p>
      <w:pPr>
        <w:spacing w:line="560" w:lineRule="exact"/>
        <w:ind w:firstLine="435"/>
        <w:rPr>
          <w:rFonts w:ascii="宋体" w:hAnsi="宋体" w:cs="宋体"/>
          <w:color w:val="auto"/>
          <w:szCs w:val="21"/>
        </w:rPr>
      </w:pPr>
      <w:r>
        <w:rPr>
          <w:rFonts w:hint="eastAsia" w:ascii="宋体" w:hAnsi="宋体" w:cs="宋体"/>
          <w:b/>
          <w:color w:val="auto"/>
          <w:szCs w:val="21"/>
        </w:rPr>
        <w:t>15.5.1</w:t>
      </w:r>
      <w:r>
        <w:rPr>
          <w:rFonts w:hint="eastAsia" w:ascii="宋体" w:hAnsi="宋体" w:cs="宋体"/>
          <w:color w:val="auto"/>
          <w:szCs w:val="21"/>
        </w:rPr>
        <w:t xml:space="preserve"> 在履行合同过程中，承包人对发包人提供的图纸、技术要求以及其他方面提出的合理化建议，均应以书面形式提交监理人。合理化建议书的内容应包括检疫工作的详细说明、进度计划和效益以及与其他工作的协调等，并附必要的设计文件。监理人应与发包人协商是否采纳建议。建议被采纳并构成变更的，应按地15.3.3项约定向承包人发出变更指示。</w:t>
      </w:r>
    </w:p>
    <w:p>
      <w:pPr>
        <w:spacing w:line="560" w:lineRule="exact"/>
        <w:ind w:firstLine="435"/>
        <w:rPr>
          <w:rFonts w:ascii="宋体" w:hAnsi="宋体" w:cs="宋体"/>
          <w:color w:val="auto"/>
          <w:szCs w:val="21"/>
        </w:rPr>
      </w:pPr>
      <w:r>
        <w:rPr>
          <w:rFonts w:hint="eastAsia" w:ascii="宋体" w:hAnsi="宋体" w:cs="宋体"/>
          <w:b/>
          <w:color w:val="auto"/>
          <w:szCs w:val="21"/>
        </w:rPr>
        <w:t xml:space="preserve">15.5.2 </w:t>
      </w:r>
      <w:r>
        <w:rPr>
          <w:rFonts w:hint="eastAsia" w:ascii="宋体" w:hAnsi="宋体" w:cs="宋体"/>
          <w:color w:val="auto"/>
          <w:szCs w:val="21"/>
        </w:rPr>
        <w:t>承包人提出的合理化建议降低了合同价格、缩短了工期或者提高了工程经济效益的，发包人可按国家有关规定在专用合同条款中约定给予奖励。</w:t>
      </w:r>
    </w:p>
    <w:p>
      <w:pPr>
        <w:spacing w:line="560" w:lineRule="exact"/>
        <w:rPr>
          <w:rFonts w:ascii="宋体" w:hAnsi="宋体" w:cs="宋体"/>
          <w:b/>
          <w:color w:val="auto"/>
          <w:szCs w:val="21"/>
        </w:rPr>
      </w:pPr>
      <w:r>
        <w:rPr>
          <w:rFonts w:hint="eastAsia" w:ascii="宋体" w:hAnsi="宋体" w:cs="宋体"/>
          <w:b/>
          <w:color w:val="auto"/>
          <w:szCs w:val="21"/>
        </w:rPr>
        <w:t>15.6 暂列金额</w:t>
      </w:r>
    </w:p>
    <w:p>
      <w:pPr>
        <w:spacing w:line="560" w:lineRule="exact"/>
        <w:ind w:firstLine="435"/>
        <w:rPr>
          <w:rFonts w:ascii="宋体" w:hAnsi="宋体" w:cs="宋体"/>
          <w:color w:val="auto"/>
          <w:szCs w:val="21"/>
        </w:rPr>
      </w:pPr>
      <w:r>
        <w:rPr>
          <w:rFonts w:hint="eastAsia" w:ascii="宋体" w:hAnsi="宋体" w:cs="宋体"/>
          <w:color w:val="auto"/>
          <w:szCs w:val="21"/>
        </w:rPr>
        <w:t>暂列金额只能按照监理人的指示使用，并对合同价格进行相应调整。</w:t>
      </w:r>
    </w:p>
    <w:p>
      <w:pPr>
        <w:spacing w:line="560" w:lineRule="exact"/>
        <w:rPr>
          <w:rFonts w:ascii="宋体" w:hAnsi="宋体" w:cs="宋体"/>
          <w:b/>
          <w:color w:val="auto"/>
          <w:szCs w:val="21"/>
        </w:rPr>
      </w:pPr>
      <w:r>
        <w:rPr>
          <w:rFonts w:hint="eastAsia" w:ascii="宋体" w:hAnsi="宋体" w:cs="宋体"/>
          <w:b/>
          <w:color w:val="auto"/>
          <w:szCs w:val="21"/>
        </w:rPr>
        <w:t>15.7 计日工</w:t>
      </w:r>
    </w:p>
    <w:p>
      <w:pPr>
        <w:spacing w:line="560" w:lineRule="exact"/>
        <w:ind w:firstLine="435"/>
        <w:rPr>
          <w:rFonts w:ascii="宋体" w:hAnsi="宋体" w:cs="宋体"/>
          <w:color w:val="auto"/>
          <w:szCs w:val="21"/>
        </w:rPr>
      </w:pPr>
      <w:r>
        <w:rPr>
          <w:rFonts w:hint="eastAsia" w:ascii="宋体" w:hAnsi="宋体" w:cs="宋体"/>
          <w:b/>
          <w:color w:val="auto"/>
          <w:szCs w:val="21"/>
        </w:rPr>
        <w:t xml:space="preserve">15.7.1 </w:t>
      </w:r>
      <w:r>
        <w:rPr>
          <w:rFonts w:hint="eastAsia" w:ascii="宋体" w:hAnsi="宋体" w:cs="宋体"/>
          <w:color w:val="auto"/>
          <w:szCs w:val="21"/>
        </w:rPr>
        <w:t>发包人认为有必要时，由监理人通知承包人以及日工方式实施变更零星工作。其价款按列入招标控制价工程量清单中计日工计价子目及其单价进行计算。</w:t>
      </w:r>
    </w:p>
    <w:p>
      <w:pPr>
        <w:spacing w:line="560" w:lineRule="exact"/>
        <w:ind w:firstLine="435"/>
        <w:rPr>
          <w:rFonts w:ascii="宋体" w:hAnsi="宋体" w:cs="宋体"/>
          <w:color w:val="auto"/>
          <w:szCs w:val="21"/>
        </w:rPr>
      </w:pPr>
      <w:r>
        <w:rPr>
          <w:rFonts w:hint="eastAsia" w:ascii="宋体" w:hAnsi="宋体" w:cs="宋体"/>
          <w:b/>
          <w:color w:val="auto"/>
          <w:szCs w:val="21"/>
        </w:rPr>
        <w:t xml:space="preserve">15.7.2 </w:t>
      </w:r>
      <w:r>
        <w:rPr>
          <w:rFonts w:hint="eastAsia" w:ascii="宋体" w:hAnsi="宋体" w:cs="宋体"/>
          <w:color w:val="auto"/>
          <w:szCs w:val="21"/>
        </w:rPr>
        <w:t>采用计日工计价的任何一项变更工作，应从暂列金额中支付，承包人应在该项变更的实施过程中，每天提交以下报表和有关凭证报送监理人审批：</w:t>
      </w:r>
    </w:p>
    <w:p>
      <w:pPr>
        <w:spacing w:line="560" w:lineRule="exact"/>
        <w:ind w:firstLine="435"/>
        <w:rPr>
          <w:rFonts w:ascii="宋体" w:hAnsi="宋体" w:cs="宋体"/>
          <w:color w:val="auto"/>
          <w:szCs w:val="21"/>
        </w:rPr>
      </w:pPr>
      <w:r>
        <w:rPr>
          <w:rFonts w:hint="eastAsia" w:ascii="宋体" w:hAnsi="宋体" w:cs="宋体"/>
          <w:color w:val="auto"/>
          <w:szCs w:val="21"/>
        </w:rPr>
        <w:t>⑴ 工作名称、内容和数量；</w:t>
      </w:r>
    </w:p>
    <w:p>
      <w:pPr>
        <w:spacing w:line="560" w:lineRule="exact"/>
        <w:ind w:firstLine="435"/>
        <w:rPr>
          <w:rFonts w:ascii="宋体" w:hAnsi="宋体" w:cs="宋体"/>
          <w:color w:val="auto"/>
          <w:szCs w:val="21"/>
        </w:rPr>
      </w:pPr>
      <w:r>
        <w:rPr>
          <w:rFonts w:hint="eastAsia" w:ascii="宋体" w:hAnsi="宋体" w:cs="宋体"/>
          <w:color w:val="auto"/>
          <w:szCs w:val="21"/>
        </w:rPr>
        <w:t>⑵ 投入该工作所有人员的姓名、工种、级别和耗用工时；</w:t>
      </w:r>
    </w:p>
    <w:p>
      <w:pPr>
        <w:spacing w:line="560" w:lineRule="exact"/>
        <w:ind w:firstLine="435"/>
        <w:rPr>
          <w:rFonts w:ascii="宋体" w:hAnsi="宋体" w:cs="宋体"/>
          <w:color w:val="auto"/>
          <w:szCs w:val="21"/>
        </w:rPr>
      </w:pPr>
      <w:r>
        <w:rPr>
          <w:rFonts w:hint="eastAsia" w:ascii="宋体" w:hAnsi="宋体" w:cs="宋体"/>
          <w:color w:val="auto"/>
          <w:szCs w:val="21"/>
        </w:rPr>
        <w:t>⑶ 投入该工作的材料类别和数量；</w:t>
      </w:r>
    </w:p>
    <w:p>
      <w:pPr>
        <w:spacing w:line="560" w:lineRule="exact"/>
        <w:ind w:firstLine="435"/>
        <w:rPr>
          <w:rFonts w:ascii="宋体" w:hAnsi="宋体" w:cs="宋体"/>
          <w:color w:val="auto"/>
          <w:szCs w:val="21"/>
        </w:rPr>
      </w:pPr>
      <w:r>
        <w:rPr>
          <w:rFonts w:hint="eastAsia" w:ascii="宋体" w:hAnsi="宋体" w:cs="宋体"/>
          <w:color w:val="auto"/>
          <w:szCs w:val="21"/>
        </w:rPr>
        <w:t>⑷ 投入该工作的施工设备型号、台数和耗用台时；</w:t>
      </w:r>
    </w:p>
    <w:p>
      <w:pPr>
        <w:spacing w:line="560" w:lineRule="exact"/>
        <w:ind w:firstLine="435"/>
        <w:rPr>
          <w:rFonts w:ascii="宋体" w:hAnsi="宋体" w:cs="宋体"/>
          <w:color w:val="auto"/>
          <w:szCs w:val="21"/>
        </w:rPr>
      </w:pPr>
      <w:r>
        <w:rPr>
          <w:rFonts w:hint="eastAsia" w:ascii="宋体" w:hAnsi="宋体" w:cs="宋体"/>
          <w:color w:val="auto"/>
          <w:szCs w:val="21"/>
        </w:rPr>
        <w:t>⑸ 监理人要求提交的其他资料和凭证。</w:t>
      </w:r>
    </w:p>
    <w:p>
      <w:pPr>
        <w:spacing w:line="560" w:lineRule="exact"/>
        <w:ind w:firstLine="420" w:firstLineChars="200"/>
        <w:rPr>
          <w:rFonts w:ascii="宋体" w:hAnsi="宋体" w:cs="宋体"/>
          <w:color w:val="auto"/>
          <w:szCs w:val="21"/>
        </w:rPr>
      </w:pPr>
      <w:r>
        <w:rPr>
          <w:rFonts w:hint="eastAsia" w:ascii="宋体" w:hAnsi="宋体" w:cs="宋体"/>
          <w:color w:val="auto"/>
          <w:szCs w:val="21"/>
        </w:rPr>
        <w:t>15.7.3 计日工由承包人汇总后，按第17.3.2项的约定列入进度付款申请单，由监理人复核并经发包人同意后列入进度付款。</w:t>
      </w:r>
    </w:p>
    <w:p>
      <w:pPr>
        <w:spacing w:line="560" w:lineRule="exact"/>
        <w:rPr>
          <w:rFonts w:ascii="宋体" w:hAnsi="宋体" w:cs="宋体"/>
          <w:b/>
          <w:color w:val="auto"/>
          <w:szCs w:val="21"/>
        </w:rPr>
      </w:pPr>
      <w:r>
        <w:rPr>
          <w:rFonts w:hint="eastAsia" w:ascii="宋体" w:hAnsi="宋体" w:cs="宋体"/>
          <w:b/>
          <w:color w:val="auto"/>
          <w:szCs w:val="21"/>
        </w:rPr>
        <w:t>15.8 暂估价</w:t>
      </w:r>
    </w:p>
    <w:p>
      <w:pPr>
        <w:spacing w:line="560" w:lineRule="exact"/>
        <w:ind w:firstLine="435"/>
        <w:rPr>
          <w:rFonts w:ascii="宋体" w:hAnsi="宋体" w:cs="宋体"/>
          <w:color w:val="auto"/>
          <w:szCs w:val="21"/>
        </w:rPr>
      </w:pPr>
      <w:r>
        <w:rPr>
          <w:rFonts w:hint="eastAsia" w:ascii="宋体" w:hAnsi="宋体" w:cs="宋体"/>
          <w:b/>
          <w:color w:val="auto"/>
          <w:szCs w:val="21"/>
        </w:rPr>
        <w:t>15.8.1</w:t>
      </w:r>
      <w:r>
        <w:rPr>
          <w:rFonts w:hint="eastAsia" w:ascii="宋体" w:hAnsi="宋体" w:cs="宋体"/>
          <w:color w:val="auto"/>
          <w:szCs w:val="21"/>
        </w:rPr>
        <w:t xml:space="preserve">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他费用列入合同价格。必须招标的暂估价项目招标组织形式、发包人和承包人组织招标时双方的权利义务关系在专用合同条款中约定。</w:t>
      </w:r>
    </w:p>
    <w:p>
      <w:pPr>
        <w:spacing w:line="560" w:lineRule="exact"/>
        <w:ind w:firstLine="435"/>
        <w:rPr>
          <w:rFonts w:ascii="宋体" w:hAnsi="宋体" w:cs="宋体"/>
          <w:color w:val="auto"/>
          <w:szCs w:val="21"/>
        </w:rPr>
      </w:pPr>
      <w:r>
        <w:rPr>
          <w:rFonts w:hint="eastAsia" w:ascii="宋体" w:hAnsi="宋体" w:cs="宋体"/>
          <w:b/>
          <w:color w:val="auto"/>
          <w:szCs w:val="21"/>
        </w:rPr>
        <w:t xml:space="preserve">15.8.2 </w:t>
      </w:r>
      <w:r>
        <w:rPr>
          <w:rFonts w:hint="eastAsia" w:ascii="宋体" w:hAnsi="宋体" w:cs="宋体"/>
          <w:color w:val="auto"/>
          <w:szCs w:val="21"/>
        </w:rPr>
        <w:t>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spacing w:line="560" w:lineRule="exact"/>
        <w:ind w:firstLine="435"/>
        <w:rPr>
          <w:rFonts w:ascii="宋体" w:hAnsi="宋体" w:cs="宋体"/>
          <w:color w:val="auto"/>
          <w:szCs w:val="21"/>
        </w:rPr>
      </w:pPr>
      <w:r>
        <w:rPr>
          <w:rFonts w:hint="eastAsia" w:ascii="宋体" w:hAnsi="宋体" w:cs="宋体"/>
          <w:b/>
          <w:color w:val="auto"/>
          <w:szCs w:val="21"/>
        </w:rPr>
        <w:t xml:space="preserve">15.8.3 </w:t>
      </w:r>
      <w:r>
        <w:rPr>
          <w:rFonts w:hint="eastAsia" w:ascii="宋体" w:hAnsi="宋体" w:cs="宋体"/>
          <w:color w:val="auto"/>
          <w:szCs w:val="21"/>
        </w:rPr>
        <w:t>发包人在工程量清单中暂估价的专业工程不属于依法必须招标的范围或未达到规定的规模标准的，应由监理人按第15.4款进行估价。但专用合同条款另有约定的除外。经估价的专业工程与工程量清单中所列的暂估价的金额差以及相应的税金等其他费用列入合同价格。</w:t>
      </w:r>
    </w:p>
    <w:p>
      <w:pPr>
        <w:spacing w:line="560" w:lineRule="exact"/>
        <w:rPr>
          <w:rFonts w:ascii="宋体" w:hAnsi="宋体" w:cs="宋体"/>
          <w:b/>
          <w:color w:val="auto"/>
          <w:szCs w:val="21"/>
        </w:rPr>
      </w:pPr>
      <w:bookmarkStart w:id="29" w:name="_Toc273072853"/>
      <w:r>
        <w:rPr>
          <w:rFonts w:hint="eastAsia" w:ascii="宋体" w:hAnsi="宋体" w:cs="宋体"/>
          <w:b/>
          <w:color w:val="auto"/>
          <w:szCs w:val="21"/>
        </w:rPr>
        <w:t>16.  价格调整</w:t>
      </w:r>
      <w:bookmarkEnd w:id="29"/>
    </w:p>
    <w:p>
      <w:pPr>
        <w:spacing w:line="560" w:lineRule="exact"/>
        <w:rPr>
          <w:rFonts w:ascii="宋体" w:hAnsi="宋体" w:cs="宋体"/>
          <w:b/>
          <w:color w:val="auto"/>
          <w:szCs w:val="21"/>
        </w:rPr>
      </w:pPr>
      <w:r>
        <w:rPr>
          <w:rFonts w:hint="eastAsia" w:ascii="宋体" w:hAnsi="宋体" w:cs="宋体"/>
          <w:b/>
          <w:color w:val="auto"/>
          <w:szCs w:val="21"/>
        </w:rPr>
        <w:t>16.1 物价波动引起的价格调整</w:t>
      </w:r>
    </w:p>
    <w:p>
      <w:pPr>
        <w:spacing w:line="560" w:lineRule="exact"/>
        <w:ind w:firstLine="435"/>
        <w:rPr>
          <w:rFonts w:ascii="宋体" w:hAnsi="宋体" w:cs="宋体"/>
          <w:color w:val="auto"/>
          <w:szCs w:val="21"/>
        </w:rPr>
      </w:pPr>
      <w:r>
        <w:rPr>
          <w:rFonts w:hint="eastAsia" w:ascii="宋体" w:hAnsi="宋体" w:cs="宋体"/>
          <w:color w:val="auto"/>
          <w:szCs w:val="21"/>
        </w:rPr>
        <w:t>由于物价波动原因引起合同价格需要调整的，其价格调整方式在专用合同条款中约定。</w:t>
      </w:r>
    </w:p>
    <w:p>
      <w:pPr>
        <w:spacing w:line="560" w:lineRule="exact"/>
        <w:ind w:firstLine="435"/>
        <w:rPr>
          <w:rFonts w:ascii="宋体" w:hAnsi="宋体" w:cs="宋体"/>
          <w:color w:val="auto"/>
          <w:szCs w:val="21"/>
        </w:rPr>
      </w:pPr>
      <w:r>
        <w:rPr>
          <w:rFonts w:hint="eastAsia" w:ascii="宋体" w:hAnsi="宋体" w:cs="宋体"/>
          <w:b/>
          <w:color w:val="auto"/>
          <w:szCs w:val="21"/>
        </w:rPr>
        <w:t>16.1.1</w:t>
      </w:r>
      <w:r>
        <w:rPr>
          <w:rFonts w:hint="eastAsia" w:ascii="宋体" w:hAnsi="宋体" w:cs="宋体"/>
          <w:color w:val="auto"/>
          <w:szCs w:val="21"/>
        </w:rPr>
        <w:t xml:space="preserve"> 采用价格指数调整价格差额</w:t>
      </w:r>
    </w:p>
    <w:p>
      <w:pPr>
        <w:spacing w:line="560" w:lineRule="exact"/>
        <w:ind w:firstLine="435"/>
        <w:rPr>
          <w:rFonts w:ascii="宋体" w:hAnsi="宋体" w:cs="宋体"/>
          <w:color w:val="auto"/>
          <w:szCs w:val="21"/>
        </w:rPr>
      </w:pPr>
      <w:r>
        <w:rPr>
          <w:rFonts w:hint="eastAsia" w:ascii="宋体" w:hAnsi="宋体" w:cs="宋体"/>
          <w:color w:val="auto"/>
          <w:szCs w:val="21"/>
        </w:rPr>
        <w:t>16.1.1.1 价格调整公式</w:t>
      </w:r>
    </w:p>
    <w:p>
      <w:pPr>
        <w:spacing w:line="560" w:lineRule="exact"/>
        <w:ind w:firstLine="435"/>
        <w:rPr>
          <w:rFonts w:ascii="宋体" w:hAnsi="宋体" w:cs="宋体"/>
          <w:color w:val="auto"/>
          <w:szCs w:val="21"/>
        </w:rPr>
      </w:pPr>
      <w:r>
        <w:rPr>
          <w:rFonts w:hint="eastAsia" w:ascii="宋体" w:hAnsi="宋体" w:cs="宋体"/>
          <w:color w:val="auto"/>
          <w:szCs w:val="21"/>
        </w:rPr>
        <w:t>因人工、材料和设备等价格波动影响合同价格时，根据投标函附录中价格指数和权重表的数据，按以下公式计算差额并调整合同价格。</w:t>
      </w:r>
    </w:p>
    <w:p>
      <w:pPr>
        <w:spacing w:line="560" w:lineRule="exact"/>
        <w:ind w:firstLine="435"/>
        <w:rPr>
          <w:rFonts w:ascii="宋体" w:hAnsi="宋体" w:cs="宋体"/>
          <w:color w:val="auto"/>
          <w:szCs w:val="21"/>
        </w:rPr>
      </w:pPr>
      <w:r>
        <w:rPr>
          <w:rFonts w:hint="eastAsia" w:ascii="宋体" w:hAnsi="宋体" w:cs="宋体"/>
          <w:color w:val="auto"/>
          <w:szCs w:val="21"/>
        </w:rPr>
        <w:t>△</w:t>
      </w:r>
      <w:r>
        <w:rPr>
          <w:rFonts w:hint="eastAsia" w:ascii="宋体" w:hAnsi="宋体" w:eastAsia="宋体" w:cs="宋体"/>
          <w:color w:val="auto"/>
          <w:kern w:val="2"/>
          <w:position w:val="-10"/>
          <w:sz w:val="21"/>
          <w:szCs w:val="21"/>
          <w:lang w:val="en-US" w:eastAsia="zh-CN" w:bidi="ar-SA"/>
        </w:rPr>
        <w:object>
          <v:shape id="_x0000_i1025" o:spt="75" type="#_x0000_t75" style="height:12.75pt;width:12pt;" o:ole="t" fillcolor="#FFFFFF" filled="f" o:preferrelative="t" stroked="f" coordsize="21600,21600">
            <v:path/>
            <v:fill on="f" color2="#FFFFFF" focussize="0,0"/>
            <v:stroke on="f"/>
            <v:imagedata r:id="rId13" gain="65536f" blacklevel="0f" gamma="0" o:title="1587822541495418547859"/>
            <o:lock v:ext="edit" position="f" selection="f" grouping="f" rotation="f" cropping="f" text="f" aspectratio="t"/>
            <w10:wrap type="none"/>
            <w10:anchorlock/>
          </v:shape>
          <o:OLEObject Type="Embed" ProgID="" ShapeID="_x0000_i1025" DrawAspect="Content" ObjectID="_1468075725" r:id="rId12">
            <o:LockedField>false</o:LockedField>
          </o:OLEObject>
        </w:object>
      </w:r>
      <w:r>
        <w:rPr>
          <w:rFonts w:hint="eastAsia" w:ascii="宋体" w:hAnsi="宋体" w:cs="宋体"/>
          <w:color w:val="auto"/>
          <w:szCs w:val="21"/>
        </w:rPr>
        <w:t>＝</w:t>
      </w:r>
      <w:r>
        <w:rPr>
          <w:rFonts w:hint="eastAsia" w:ascii="宋体" w:hAnsi="宋体" w:eastAsia="宋体" w:cs="宋体"/>
          <w:color w:val="auto"/>
          <w:kern w:val="2"/>
          <w:position w:val="-12"/>
          <w:sz w:val="21"/>
          <w:szCs w:val="21"/>
          <w:lang w:val="en-US" w:eastAsia="zh-CN" w:bidi="ar-SA"/>
        </w:rPr>
        <w:object>
          <v:shape id="_x0000_i1026" o:spt="75" type="#_x0000_t75" style="height:18pt;width:15pt;" o:ole="t" fillcolor="#FFFFFF" filled="f" o:preferrelative="t" stroked="f" coordsize="21600,21600">
            <v:path/>
            <v:fill on="f" color2="#FFFFFF" focussize="0,0"/>
            <v:stroke on="f"/>
            <v:imagedata r:id="rId15" gain="65536f" blacklevel="0f" gamma="0" o:title="4266253051495418547875"/>
            <o:lock v:ext="edit" position="f" selection="f" grouping="f" rotation="f" cropping="f" text="f" aspectratio="t"/>
            <w10:wrap type="none"/>
            <w10:anchorlock/>
          </v:shape>
          <o:OLEObject Type="Embed" ProgID="" ShapeID="_x0000_i1026" DrawAspect="Content" ObjectID="_1468075726" r:id="rId14">
            <o:LockedField>false</o:LockedField>
          </o:OLEObject>
        </w:object>
      </w:r>
      <w:r>
        <w:rPr>
          <w:rFonts w:hint="eastAsia" w:ascii="宋体" w:hAnsi="宋体" w:cs="宋体"/>
          <w:color w:val="auto"/>
          <w:szCs w:val="21"/>
        </w:rPr>
        <w:t xml:space="preserve"> [ A+(</w:t>
      </w:r>
      <w:r>
        <w:rPr>
          <w:rFonts w:hint="eastAsia" w:ascii="宋体" w:hAnsi="宋体" w:eastAsia="宋体" w:cs="宋体"/>
          <w:color w:val="auto"/>
          <w:kern w:val="2"/>
          <w:position w:val="-12"/>
          <w:sz w:val="21"/>
          <w:szCs w:val="21"/>
          <w:lang w:val="en-US" w:eastAsia="zh-CN" w:bidi="ar-SA"/>
        </w:rPr>
        <w:object>
          <v:shape id="_x0000_i1027" o:spt="75" type="#_x0000_t75" style="height:18pt;width:12.75pt;" o:ole="t" fillcolor="#FFFFFF" filled="f" o:preferrelative="t" stroked="f" coordsize="21600,21600">
            <v:path/>
            <v:fill on="f" color2="#FFFFFF" focussize="0,0"/>
            <v:stroke on="f"/>
            <v:imagedata r:id="rId17" gain="65536f" blacklevel="0f" gamma="0" o:title="3351500671495418547718"/>
            <o:lock v:ext="edit" position="f" selection="f" grouping="f" rotation="f" cropping="f" text="f" aspectratio="t"/>
            <w10:wrap type="none"/>
            <w10:anchorlock/>
          </v:shape>
          <o:OLEObject Type="Embed" ProgID="" ShapeID="_x0000_i1027" DrawAspect="Content" ObjectID="_1468075727" r:id="rId16">
            <o:LockedField>false</o:LockedField>
          </o:OLEObject>
        </w:object>
      </w:r>
      <w:r>
        <w:rPr>
          <w:rFonts w:hint="eastAsia" w:ascii="宋体" w:hAnsi="宋体" w:cs="宋体"/>
          <w:color w:val="auto"/>
          <w:szCs w:val="21"/>
        </w:rPr>
        <w:t>×</w:t>
      </w:r>
      <w:r>
        <w:rPr>
          <w:rFonts w:hint="eastAsia" w:ascii="宋体" w:hAnsi="宋体" w:eastAsia="宋体" w:cs="宋体"/>
          <w:color w:val="auto"/>
          <w:kern w:val="2"/>
          <w:position w:val="-30"/>
          <w:sz w:val="21"/>
          <w:szCs w:val="21"/>
          <w:lang w:val="en-US" w:eastAsia="zh-CN" w:bidi="ar-SA"/>
        </w:rPr>
        <w:object>
          <v:shape id="_x0000_i1028" o:spt="75" type="#_x0000_t75" style="height:35.25pt;width:20.25pt;" o:ole="t" fillcolor="#FFFFFF" filled="f" o:preferrelative="t" stroked="f" coordsize="21600,21600">
            <v:path/>
            <v:fill on="f" color2="#FFFFFF" focussize="0,0"/>
            <v:stroke on="f"/>
            <v:imagedata r:id="rId19" gain="65536f" blacklevel="0f" gamma="0" o:title="1850314361495418547734"/>
            <o:lock v:ext="edit" position="f" selection="f" grouping="f" rotation="f" cropping="f" text="f" aspectratio="t"/>
            <w10:wrap type="none"/>
            <w10:anchorlock/>
          </v:shape>
          <o:OLEObject Type="Embed" ProgID="" ShapeID="_x0000_i1028" DrawAspect="Content" ObjectID="_1468075728" r:id="rId18">
            <o:LockedField>false</o:LockedField>
          </o:OLEObject>
        </w:object>
      </w:r>
      <w:r>
        <w:rPr>
          <w:rFonts w:hint="eastAsia" w:ascii="宋体" w:hAnsi="宋体" w:cs="宋体"/>
          <w:color w:val="auto"/>
          <w:szCs w:val="21"/>
        </w:rPr>
        <w:t>+</w:t>
      </w:r>
      <w:r>
        <w:rPr>
          <w:rFonts w:hint="eastAsia" w:ascii="宋体" w:hAnsi="宋体" w:eastAsia="宋体" w:cs="宋体"/>
          <w:color w:val="auto"/>
          <w:kern w:val="2"/>
          <w:position w:val="-12"/>
          <w:sz w:val="21"/>
          <w:szCs w:val="21"/>
          <w:lang w:val="en-US" w:eastAsia="zh-CN" w:bidi="ar-SA"/>
        </w:rPr>
        <w:object>
          <v:shape id="_x0000_i1029" o:spt="75" type="#_x0000_t75" style="height:18pt;width:15pt;" o:ole="t" fillcolor="#FFFFFF" filled="f" o:preferrelative="t" stroked="f" coordsize="21600,21600">
            <v:path/>
            <v:fill on="f" color2="#FFFFFF" focussize="0,0"/>
            <v:stroke on="f"/>
            <v:imagedata r:id="rId21" gain="65536f" blacklevel="0f" gamma="0" o:title="4205471411495418547750"/>
            <o:lock v:ext="edit" position="f" selection="f" grouping="f" rotation="f" cropping="f" text="f" aspectratio="t"/>
            <w10:wrap type="none"/>
            <w10:anchorlock/>
          </v:shape>
          <o:OLEObject Type="Embed" ProgID="" ShapeID="_x0000_i1029" DrawAspect="Content" ObjectID="_1468075729" r:id="rId20">
            <o:LockedField>false</o:LockedField>
          </o:OLEObject>
        </w:object>
      </w:r>
      <w:r>
        <w:rPr>
          <w:rFonts w:hint="eastAsia" w:ascii="宋体" w:hAnsi="宋体" w:cs="宋体"/>
          <w:color w:val="auto"/>
          <w:szCs w:val="21"/>
        </w:rPr>
        <w:t>×</w:t>
      </w:r>
      <w:r>
        <w:rPr>
          <w:rFonts w:hint="eastAsia" w:ascii="宋体" w:hAnsi="宋体" w:eastAsia="宋体" w:cs="宋体"/>
          <w:color w:val="auto"/>
          <w:kern w:val="2"/>
          <w:position w:val="-30"/>
          <w:sz w:val="21"/>
          <w:szCs w:val="21"/>
          <w:lang w:val="en-US" w:eastAsia="zh-CN" w:bidi="ar-SA"/>
        </w:rPr>
        <w:object>
          <v:shape id="_x0000_i1030" o:spt="75" type="#_x0000_t75" style="height:35.25pt;width:21pt;" o:ole="t" fillcolor="#FFFFFF" filled="f" o:preferrelative="t" stroked="f" coordsize="21600,21600">
            <v:path/>
            <v:fill on="f" color2="#FFFFFF" focussize="0,0"/>
            <v:stroke on="f"/>
            <v:imagedata r:id="rId23" gain="65536f" blacklevel="0f" gamma="0" o:title="7302499621495418547765"/>
            <o:lock v:ext="edit" position="f" selection="f" grouping="f" rotation="f" cropping="f" text="f" aspectratio="t"/>
            <w10:wrap type="none"/>
            <w10:anchorlock/>
          </v:shape>
          <o:OLEObject Type="Embed" ProgID="" ShapeID="_x0000_i1030" DrawAspect="Content" ObjectID="_1468075730" r:id="rId22">
            <o:LockedField>false</o:LockedField>
          </o:OLEObject>
        </w:object>
      </w:r>
      <w:r>
        <w:rPr>
          <w:rFonts w:hint="eastAsia" w:ascii="宋体" w:hAnsi="宋体" w:cs="宋体"/>
          <w:color w:val="auto"/>
          <w:szCs w:val="21"/>
        </w:rPr>
        <w:t>+</w:t>
      </w:r>
      <w:r>
        <w:rPr>
          <w:rFonts w:hint="eastAsia" w:ascii="宋体" w:hAnsi="宋体" w:eastAsia="宋体" w:cs="宋体"/>
          <w:color w:val="auto"/>
          <w:kern w:val="2"/>
          <w:position w:val="-12"/>
          <w:sz w:val="21"/>
          <w:szCs w:val="21"/>
          <w:lang w:val="en-US" w:eastAsia="zh-CN" w:bidi="ar-SA"/>
        </w:rPr>
        <w:object>
          <v:shape id="_x0000_i1031" o:spt="75" type="#_x0000_t75" style="height:18pt;width:14.25pt;" o:ole="t" fillcolor="#FFFFFF" filled="f" o:preferrelative="t" stroked="f" coordsize="21600,21600">
            <v:path/>
            <v:fill on="f" color2="#FFFFFF" focussize="0,0"/>
            <v:stroke on="f"/>
            <v:imagedata r:id="rId25" gain="65536f" blacklevel="0f" gamma="0" o:title="9166280391495418547781"/>
            <o:lock v:ext="edit" position="f" selection="f" grouping="f" rotation="f" cropping="f" text="f" aspectratio="t"/>
            <w10:wrap type="none"/>
            <w10:anchorlock/>
          </v:shape>
          <o:OLEObject Type="Embed" ProgID="" ShapeID="_x0000_i1031" DrawAspect="Content" ObjectID="_1468075731" r:id="rId24">
            <o:LockedField>false</o:LockedField>
          </o:OLEObject>
        </w:object>
      </w:r>
      <w:r>
        <w:rPr>
          <w:rFonts w:hint="eastAsia" w:ascii="宋体" w:hAnsi="宋体" w:cs="宋体"/>
          <w:color w:val="auto"/>
          <w:szCs w:val="21"/>
        </w:rPr>
        <w:t>×</w:t>
      </w:r>
      <w:r>
        <w:rPr>
          <w:rFonts w:hint="eastAsia" w:ascii="宋体" w:hAnsi="宋体" w:eastAsia="宋体" w:cs="宋体"/>
          <w:color w:val="auto"/>
          <w:kern w:val="2"/>
          <w:position w:val="-30"/>
          <w:sz w:val="21"/>
          <w:szCs w:val="21"/>
          <w:lang w:val="en-US" w:eastAsia="zh-CN" w:bidi="ar-SA"/>
        </w:rPr>
        <w:object>
          <v:shape id="_x0000_i1032" o:spt="75" type="#_x0000_t75" style="height:35.25pt;width:21pt;" o:ole="t" fillcolor="#FFFFFF" filled="f" o:preferrelative="t" stroked="f" coordsize="21600,21600">
            <v:path/>
            <v:fill on="f" color2="#FFFFFF" focussize="0,0"/>
            <v:stroke on="f"/>
            <v:imagedata r:id="rId27" gain="65536f" blacklevel="0f" gamma="0" o:title="3277271631495418547812"/>
            <o:lock v:ext="edit" position="f" selection="f" grouping="f" rotation="f" cropping="f" text="f" aspectratio="t"/>
            <w10:wrap type="none"/>
            <w10:anchorlock/>
          </v:shape>
          <o:OLEObject Type="Embed" ProgID="" ShapeID="_x0000_i1032" DrawAspect="Content" ObjectID="_1468075732" r:id="rId26">
            <o:LockedField>false</o:LockedField>
          </o:OLEObject>
        </w:object>
      </w:r>
      <w:r>
        <w:rPr>
          <w:rFonts w:hint="eastAsia" w:ascii="宋体" w:hAnsi="宋体" w:cs="宋体"/>
          <w:color w:val="auto"/>
          <w:szCs w:val="21"/>
        </w:rPr>
        <w:t>+……+</w:t>
      </w:r>
      <w:r>
        <w:rPr>
          <w:rFonts w:hint="eastAsia" w:ascii="宋体" w:hAnsi="宋体" w:eastAsia="宋体" w:cs="宋体"/>
          <w:color w:val="auto"/>
          <w:kern w:val="2"/>
          <w:position w:val="-12"/>
          <w:sz w:val="21"/>
          <w:szCs w:val="21"/>
          <w:lang w:val="en-US" w:eastAsia="zh-CN" w:bidi="ar-SA"/>
        </w:rPr>
        <w:object>
          <v:shape id="_x0000_i1033" o:spt="75" type="#_x0000_t75" style="height:18pt;width:15pt;" o:ole="t" fillcolor="#FFFFFF" filled="f" o:preferrelative="t" stroked="f" coordsize="21600,21600">
            <v:path/>
            <v:fill on="f" color2="#FFFFFF" focussize="0,0"/>
            <v:stroke on="f"/>
            <v:imagedata r:id="rId29" gain="65536f" blacklevel="0f" gamma="0" o:title="113192491495418547828"/>
            <o:lock v:ext="edit" position="f" selection="f" grouping="f" rotation="f" cropping="f" text="f" aspectratio="t"/>
            <w10:wrap type="none"/>
            <w10:anchorlock/>
          </v:shape>
          <o:OLEObject Type="Embed" ProgID="" ShapeID="_x0000_i1033" DrawAspect="Content" ObjectID="_1468075733" r:id="rId28">
            <o:LockedField>false</o:LockedField>
          </o:OLEObject>
        </w:object>
      </w:r>
      <w:r>
        <w:rPr>
          <w:rFonts w:hint="eastAsia" w:ascii="宋体" w:hAnsi="宋体" w:cs="宋体"/>
          <w:color w:val="auto"/>
          <w:szCs w:val="21"/>
        </w:rPr>
        <w:t>×</w:t>
      </w:r>
      <w:r>
        <w:rPr>
          <w:rFonts w:hint="eastAsia" w:ascii="宋体" w:hAnsi="宋体" w:eastAsia="宋体" w:cs="宋体"/>
          <w:color w:val="auto"/>
          <w:kern w:val="2"/>
          <w:position w:val="-30"/>
          <w:sz w:val="21"/>
          <w:szCs w:val="21"/>
          <w:lang w:val="en-US" w:eastAsia="zh-CN" w:bidi="ar-SA"/>
        </w:rPr>
        <w:object>
          <v:shape id="_x0000_i1034" o:spt="75" type="#_x0000_t75" style="height:35.25pt;width:21.75pt;" o:ole="t" fillcolor="#FFFFFF" filled="f" o:preferrelative="t" stroked="f" coordsize="21600,21600">
            <v:path/>
            <v:fill on="f" color2="#FFFFFF" focussize="0,0"/>
            <v:stroke on="f"/>
            <v:imagedata r:id="rId31" gain="65536f" blacklevel="0f" gamma="0" o:title="753825431495418547843"/>
            <o:lock v:ext="edit" position="f" selection="f" grouping="f" rotation="f" cropping="f" text="f" aspectratio="t"/>
            <w10:wrap type="none"/>
            <w10:anchorlock/>
          </v:shape>
          <o:OLEObject Type="Embed" ProgID="" ShapeID="_x0000_i1034" DrawAspect="Content" ObjectID="_1468075734" r:id="rId30">
            <o:LockedField>false</o:LockedField>
          </o:OLEObject>
        </w:object>
      </w:r>
      <w:r>
        <w:rPr>
          <w:rFonts w:hint="eastAsia" w:ascii="宋体" w:hAnsi="宋体" w:cs="宋体"/>
          <w:color w:val="auto"/>
          <w:szCs w:val="21"/>
        </w:rPr>
        <w:t>)-1]</w:t>
      </w:r>
    </w:p>
    <w:p>
      <w:pPr>
        <w:spacing w:line="560" w:lineRule="exact"/>
        <w:rPr>
          <w:rFonts w:ascii="宋体" w:hAnsi="宋体" w:cs="宋体"/>
          <w:color w:val="auto"/>
          <w:szCs w:val="21"/>
        </w:rPr>
      </w:pPr>
      <w:r>
        <w:rPr>
          <w:rFonts w:hint="eastAsia" w:ascii="宋体" w:hAnsi="宋体" w:cs="宋体"/>
          <w:color w:val="auto"/>
          <w:szCs w:val="21"/>
        </w:rPr>
        <w:t>式中  △</w:t>
      </w:r>
      <w:r>
        <w:rPr>
          <w:rFonts w:hint="eastAsia" w:ascii="宋体" w:hAnsi="宋体" w:eastAsia="宋体" w:cs="宋体"/>
          <w:color w:val="auto"/>
          <w:kern w:val="2"/>
          <w:position w:val="-10"/>
          <w:sz w:val="21"/>
          <w:szCs w:val="21"/>
          <w:lang w:val="en-US" w:eastAsia="zh-CN" w:bidi="ar-SA"/>
        </w:rPr>
        <w:object>
          <v:shape id="_x0000_i1035" o:spt="75" type="#_x0000_t75" style="height:12.75pt;width:12pt;" o:ole="t" fillcolor="#FFFFFF" filled="f" o:preferrelative="t" stroked="f" coordsize="21600,21600">
            <v:path/>
            <v:fill on="f" color2="#FFFFFF" focussize="0,0"/>
            <v:stroke on="f"/>
            <v:imagedata r:id="rId13" gain="65536f" blacklevel="0f" gamma="0" o:title="1587822541495418547859"/>
            <o:lock v:ext="edit" position="f" selection="f" grouping="f" rotation="f" cropping="f" text="f" aspectratio="t"/>
            <w10:wrap type="none"/>
            <w10:anchorlock/>
          </v:shape>
          <o:OLEObject Type="Embed" ProgID="" ShapeID="_x0000_i1035" DrawAspect="Content" ObjectID="_1468075735" r:id="rId32">
            <o:LockedField>false</o:LockedField>
          </o:OLEObject>
        </w:object>
      </w:r>
      <w:r>
        <w:rPr>
          <w:rFonts w:hint="eastAsia" w:ascii="宋体" w:hAnsi="宋体" w:cs="宋体"/>
          <w:color w:val="auto"/>
          <w:szCs w:val="21"/>
        </w:rPr>
        <w:t>— 需调整的价格差额；</w:t>
      </w:r>
    </w:p>
    <w:p>
      <w:pPr>
        <w:spacing w:line="560" w:lineRule="exact"/>
        <w:ind w:left="1695" w:leftChars="207" w:hanging="1260" w:hangingChars="600"/>
        <w:rPr>
          <w:rFonts w:ascii="宋体" w:hAnsi="宋体" w:cs="宋体"/>
          <w:color w:val="auto"/>
          <w:szCs w:val="21"/>
        </w:rPr>
      </w:pPr>
      <w:r>
        <w:rPr>
          <w:rFonts w:hint="eastAsia" w:ascii="宋体" w:hAnsi="宋体" w:eastAsia="宋体" w:cs="宋体"/>
          <w:color w:val="auto"/>
          <w:kern w:val="2"/>
          <w:position w:val="-12"/>
          <w:sz w:val="21"/>
          <w:szCs w:val="21"/>
          <w:lang w:val="en-US" w:eastAsia="zh-CN" w:bidi="ar-SA"/>
        </w:rPr>
        <w:object>
          <v:shape id="_x0000_i1036" o:spt="75" type="#_x0000_t75" style="height:18pt;width:15pt;" o:ole="t" fillcolor="#FFFFFF" filled="f" o:preferrelative="t" stroked="f" coordsize="21600,21600">
            <v:path/>
            <v:fill on="f" color2="#FFFFFF" focussize="0,0"/>
            <v:stroke on="f"/>
            <v:imagedata r:id="rId15" gain="65536f" blacklevel="0f" gamma="0" o:title="4266253051495418547875"/>
            <o:lock v:ext="edit" position="f" selection="f" grouping="f" rotation="f" cropping="f" text="f" aspectratio="t"/>
            <w10:wrap type="none"/>
            <w10:anchorlock/>
          </v:shape>
          <o:OLEObject Type="Embed" ProgID="" ShapeID="_x0000_i1036" DrawAspect="Content" ObjectID="_1468075736" r:id="rId33">
            <o:LockedField>false</o:LockedField>
          </o:OLEObject>
        </w:object>
      </w:r>
      <w:r>
        <w:rPr>
          <w:rFonts w:hint="eastAsia" w:ascii="宋体" w:hAnsi="宋体" w:cs="宋体"/>
          <w:color w:val="auto"/>
          <w:szCs w:val="21"/>
        </w:rPr>
        <w:t>— 第17.3.3项、第17.5.2项约定和第17.6.2项约定的付款证书中承包人应得到</w:t>
      </w:r>
    </w:p>
    <w:p>
      <w:pPr>
        <w:spacing w:line="560" w:lineRule="exact"/>
        <w:rPr>
          <w:rFonts w:ascii="宋体" w:hAnsi="宋体" w:cs="宋体"/>
          <w:color w:val="auto"/>
          <w:szCs w:val="21"/>
        </w:rPr>
      </w:pPr>
      <w:r>
        <w:rPr>
          <w:rFonts w:hint="eastAsia" w:ascii="宋体" w:hAnsi="宋体" w:cs="宋体"/>
          <w:color w:val="auto"/>
          <w:szCs w:val="21"/>
        </w:rPr>
        <w:t>得已完成工程量的金额。此项金额应不包括价格调整、不计质量保证金的扣留和支付、预付款的支付和扣回。第15条约定的变更及其他金额已按现行价格计价的，也不计在内。</w:t>
      </w:r>
    </w:p>
    <w:p>
      <w:pPr>
        <w:spacing w:line="560" w:lineRule="exact"/>
        <w:ind w:firstLine="435"/>
        <w:rPr>
          <w:rFonts w:ascii="宋体" w:hAnsi="宋体" w:cs="宋体"/>
          <w:color w:val="auto"/>
          <w:szCs w:val="21"/>
        </w:rPr>
      </w:pPr>
      <w:r>
        <w:rPr>
          <w:rFonts w:hint="eastAsia" w:ascii="宋体" w:hAnsi="宋体" w:cs="宋体"/>
          <w:color w:val="auto"/>
          <w:szCs w:val="21"/>
        </w:rPr>
        <w:t xml:space="preserve"> A — 定值权重（不调整部分的权重）；</w:t>
      </w:r>
    </w:p>
    <w:p>
      <w:pPr>
        <w:spacing w:line="560" w:lineRule="exact"/>
        <w:ind w:firstLine="525" w:firstLineChars="250"/>
        <w:rPr>
          <w:rFonts w:ascii="宋体" w:hAnsi="宋体" w:cs="宋体"/>
          <w:color w:val="auto"/>
          <w:szCs w:val="21"/>
        </w:rPr>
      </w:pPr>
      <w:r>
        <w:rPr>
          <w:rFonts w:hint="eastAsia" w:ascii="宋体" w:hAnsi="宋体" w:eastAsia="宋体" w:cs="宋体"/>
          <w:color w:val="auto"/>
          <w:kern w:val="2"/>
          <w:position w:val="-12"/>
          <w:sz w:val="21"/>
          <w:szCs w:val="21"/>
          <w:lang w:val="en-US" w:eastAsia="zh-CN" w:bidi="ar-SA"/>
        </w:rPr>
        <w:object>
          <v:shape id="_x0000_i1037" o:spt="75" type="#_x0000_t75" style="height:18pt;width:75.75pt;" o:ole="t" fillcolor="#FFFFFF" filled="f" o:preferrelative="t" stroked="f" coordsize="21600,21600">
            <v:path/>
            <v:fill on="f" color2="#FFFFFF" focussize="0,0"/>
            <v:stroke on="f"/>
            <v:imagedata r:id="rId35" gain="65536f" blacklevel="0f" gamma="0" o:title="5830459641495418547906"/>
            <o:lock v:ext="edit" position="f" selection="f" grouping="f" rotation="f" cropping="f" text="f" aspectratio="t"/>
            <w10:wrap type="none"/>
            <w10:anchorlock/>
          </v:shape>
          <o:OLEObject Type="Embed" ProgID="" ShapeID="_x0000_i1037" DrawAspect="Content" ObjectID="_1468075737" r:id="rId34">
            <o:LockedField>false</o:LockedField>
          </o:OLEObject>
        </w:object>
      </w:r>
      <w:r>
        <w:rPr>
          <w:rFonts w:hint="eastAsia" w:ascii="宋体" w:hAnsi="宋体" w:cs="宋体"/>
          <w:color w:val="auto"/>
          <w:szCs w:val="21"/>
        </w:rPr>
        <w:t xml:space="preserve"> — 各可调因子的变值权重（即可调整部分的权重）为各可调因子在投标函投标总报价中所占的比例；</w:t>
      </w:r>
    </w:p>
    <w:p>
      <w:pPr>
        <w:spacing w:line="560" w:lineRule="exact"/>
        <w:ind w:firstLine="525" w:firstLineChars="250"/>
        <w:rPr>
          <w:rFonts w:ascii="宋体" w:hAnsi="宋体" w:cs="宋体"/>
          <w:color w:val="auto"/>
          <w:szCs w:val="21"/>
        </w:rPr>
      </w:pPr>
      <w:r>
        <w:rPr>
          <w:rFonts w:hint="eastAsia" w:ascii="宋体" w:hAnsi="宋体" w:eastAsia="宋体" w:cs="宋体"/>
          <w:color w:val="auto"/>
          <w:kern w:val="2"/>
          <w:position w:val="-12"/>
          <w:sz w:val="21"/>
          <w:szCs w:val="21"/>
          <w:lang w:val="en-US" w:eastAsia="zh-CN" w:bidi="ar-SA"/>
        </w:rPr>
        <w:object>
          <v:shape id="_x0000_i1038" o:spt="75" type="#_x0000_t75" style="height:18pt;width:81pt;" o:ole="t" fillcolor="#FFFFFF" filled="f" o:preferrelative="t" stroked="f" coordsize="21600,21600">
            <v:path/>
            <v:fill on="f" color2="#FFFFFF" focussize="0,0"/>
            <v:stroke on="f"/>
            <v:imagedata r:id="rId37" gain="65536f" blacklevel="0f" gamma="0" o:title="5920714841495418547921"/>
            <o:lock v:ext="edit" position="f" selection="f" grouping="f" rotation="f" cropping="f" text="f" aspectratio="t"/>
            <w10:wrap type="none"/>
            <w10:anchorlock/>
          </v:shape>
          <o:OLEObject Type="Embed" ProgID="" ShapeID="_x0000_i1038" DrawAspect="Content" ObjectID="_1468075738" r:id="rId36">
            <o:LockedField>false</o:LockedField>
          </o:OLEObject>
        </w:object>
      </w:r>
      <w:r>
        <w:rPr>
          <w:rFonts w:hint="eastAsia" w:ascii="宋体" w:hAnsi="宋体" w:cs="宋体"/>
          <w:color w:val="auto"/>
          <w:szCs w:val="21"/>
        </w:rPr>
        <w:t>— 各可调因子的现行价格指数，指第17.3.3项、第17.5.2项和</w:t>
      </w:r>
    </w:p>
    <w:p>
      <w:pPr>
        <w:spacing w:line="560" w:lineRule="exact"/>
        <w:ind w:left="420" w:hanging="420" w:hangingChars="200"/>
        <w:rPr>
          <w:rFonts w:ascii="宋体" w:hAnsi="宋体" w:cs="宋体"/>
          <w:color w:val="auto"/>
          <w:szCs w:val="21"/>
        </w:rPr>
      </w:pPr>
      <w:r>
        <w:rPr>
          <w:rFonts w:hint="eastAsia" w:ascii="宋体" w:hAnsi="宋体" w:cs="宋体"/>
          <w:color w:val="auto"/>
          <w:szCs w:val="21"/>
        </w:rPr>
        <w:t>第17.6.2项约定的付款证书相关周期最后一天的前42天的各可调因子的价格指数。</w:t>
      </w:r>
      <w:r>
        <w:rPr>
          <w:rFonts w:hint="eastAsia" w:ascii="宋体" w:hAnsi="宋体" w:eastAsia="宋体" w:cs="宋体"/>
          <w:color w:val="auto"/>
          <w:kern w:val="2"/>
          <w:position w:val="-12"/>
          <w:sz w:val="21"/>
          <w:szCs w:val="21"/>
          <w:lang w:val="en-US" w:eastAsia="zh-CN" w:bidi="ar-SA"/>
        </w:rPr>
        <w:object>
          <v:shape id="_x0000_i1039" o:spt="75" type="#_x0000_t75" style="height:18pt;width:87.75pt;" o:ole="t" fillcolor="#FFFFFF" filled="f" o:preferrelative="t" stroked="f" coordsize="21600,21600">
            <v:path/>
            <v:fill on="f" color2="#FFFFFF" focussize="0,0"/>
            <v:stroke on="f"/>
            <v:imagedata r:id="rId39" gain="65536f" blacklevel="0f" gamma="0" o:title="33152491495418547937"/>
            <o:lock v:ext="edit" position="f" selection="f" grouping="f" rotation="f" cropping="f" text="f" aspectratio="t"/>
            <w10:wrap type="none"/>
            <w10:anchorlock/>
          </v:shape>
          <o:OLEObject Type="Embed" ProgID="" ShapeID="_x0000_i1039" DrawAspect="Content" ObjectID="_1468075739" r:id="rId38">
            <o:LockedField>false</o:LockedField>
          </o:OLEObject>
        </w:object>
      </w:r>
      <w:r>
        <w:rPr>
          <w:rFonts w:hint="eastAsia" w:ascii="宋体" w:hAnsi="宋体" w:cs="宋体"/>
          <w:color w:val="auto"/>
          <w:szCs w:val="21"/>
        </w:rPr>
        <w:t>— 各可调因子的基本价格指数，指基准日期的各可调因子的价格指</w:t>
      </w:r>
    </w:p>
    <w:p>
      <w:pPr>
        <w:spacing w:line="560" w:lineRule="exact"/>
        <w:ind w:left="420" w:hanging="420" w:hangingChars="200"/>
        <w:rPr>
          <w:rFonts w:ascii="宋体" w:hAnsi="宋体" w:cs="宋体"/>
          <w:color w:val="auto"/>
          <w:szCs w:val="21"/>
        </w:rPr>
      </w:pPr>
      <w:r>
        <w:rPr>
          <w:rFonts w:hint="eastAsia" w:ascii="宋体" w:hAnsi="宋体" w:cs="宋体"/>
          <w:color w:val="auto"/>
          <w:szCs w:val="21"/>
        </w:rPr>
        <w:t>数。</w:t>
      </w:r>
    </w:p>
    <w:p>
      <w:pPr>
        <w:spacing w:line="560" w:lineRule="exact"/>
        <w:ind w:firstLine="435"/>
        <w:rPr>
          <w:rFonts w:ascii="宋体" w:hAnsi="宋体" w:cs="宋体"/>
          <w:color w:val="auto"/>
          <w:szCs w:val="21"/>
        </w:rPr>
      </w:pPr>
      <w:r>
        <w:rPr>
          <w:rFonts w:hint="eastAsia" w:ascii="宋体" w:hAnsi="宋体" w:cs="宋体"/>
          <w:color w:val="auto"/>
          <w:szCs w:val="21"/>
        </w:rPr>
        <w:t>以上价格调整公式中的各可调因子、定植和变值权重，以及基本价格指数以及来源在投标函附录价格指数和权重表中约定。价格指数应首先采用有关部门提供的价格指数，缺乏办上述价格指数时，可采用有关部门提供的价格代替。</w:t>
      </w:r>
    </w:p>
    <w:p>
      <w:pPr>
        <w:spacing w:line="560" w:lineRule="exact"/>
        <w:ind w:firstLine="435"/>
        <w:rPr>
          <w:rFonts w:ascii="宋体" w:hAnsi="宋体" w:cs="宋体"/>
          <w:color w:val="auto"/>
          <w:szCs w:val="21"/>
        </w:rPr>
      </w:pPr>
      <w:r>
        <w:rPr>
          <w:rFonts w:hint="eastAsia" w:ascii="宋体" w:hAnsi="宋体" w:cs="宋体"/>
          <w:color w:val="auto"/>
          <w:szCs w:val="21"/>
        </w:rPr>
        <w:t>16.1.1.2 暂时确定调整差额</w:t>
      </w:r>
    </w:p>
    <w:p>
      <w:pPr>
        <w:spacing w:line="560" w:lineRule="exact"/>
        <w:ind w:firstLine="435"/>
        <w:rPr>
          <w:rFonts w:ascii="宋体" w:hAnsi="宋体" w:cs="宋体"/>
          <w:color w:val="auto"/>
          <w:szCs w:val="21"/>
        </w:rPr>
      </w:pPr>
      <w:r>
        <w:rPr>
          <w:rFonts w:hint="eastAsia" w:ascii="宋体" w:hAnsi="宋体" w:cs="宋体"/>
          <w:color w:val="auto"/>
          <w:szCs w:val="21"/>
        </w:rPr>
        <w:t>在计算调整差额时得不到现行价格指数的，可暂用上一次价格指数计算，并在以后的付款中再次按实际价格指数进行调整。</w:t>
      </w:r>
    </w:p>
    <w:p>
      <w:pPr>
        <w:spacing w:line="560" w:lineRule="exact"/>
        <w:ind w:firstLine="435"/>
        <w:rPr>
          <w:rFonts w:ascii="宋体" w:hAnsi="宋体" w:cs="宋体"/>
          <w:color w:val="auto"/>
          <w:szCs w:val="21"/>
        </w:rPr>
      </w:pPr>
      <w:r>
        <w:rPr>
          <w:rFonts w:hint="eastAsia" w:ascii="宋体" w:hAnsi="宋体" w:cs="宋体"/>
          <w:color w:val="auto"/>
          <w:szCs w:val="21"/>
        </w:rPr>
        <w:t>16.1.1.3 权重的调整</w:t>
      </w:r>
    </w:p>
    <w:p>
      <w:pPr>
        <w:spacing w:line="560" w:lineRule="exact"/>
        <w:ind w:firstLine="435"/>
        <w:rPr>
          <w:rFonts w:ascii="宋体" w:hAnsi="宋体" w:cs="宋体"/>
          <w:color w:val="auto"/>
          <w:szCs w:val="21"/>
        </w:rPr>
      </w:pPr>
      <w:r>
        <w:rPr>
          <w:rFonts w:hint="eastAsia" w:ascii="宋体" w:hAnsi="宋体" w:cs="宋体"/>
          <w:color w:val="auto"/>
          <w:szCs w:val="21"/>
        </w:rPr>
        <w:t>按第15.1款约定的变更导致原订合同中的权重不合理时，由监理人与承包人和发包人协商后进行调整。</w:t>
      </w:r>
    </w:p>
    <w:p>
      <w:pPr>
        <w:spacing w:line="560" w:lineRule="exact"/>
        <w:ind w:firstLine="435"/>
        <w:rPr>
          <w:rFonts w:ascii="宋体" w:hAnsi="宋体" w:cs="宋体"/>
          <w:color w:val="auto"/>
          <w:szCs w:val="21"/>
        </w:rPr>
      </w:pPr>
      <w:r>
        <w:rPr>
          <w:rFonts w:hint="eastAsia" w:ascii="宋体" w:hAnsi="宋体" w:cs="宋体"/>
          <w:color w:val="auto"/>
          <w:szCs w:val="21"/>
        </w:rPr>
        <w:t>16.1.4 承包人工期延误后的价格调整</w:t>
      </w:r>
    </w:p>
    <w:p>
      <w:pPr>
        <w:spacing w:line="560" w:lineRule="exact"/>
        <w:ind w:firstLine="435"/>
        <w:rPr>
          <w:rFonts w:ascii="宋体" w:hAnsi="宋体" w:cs="宋体"/>
          <w:color w:val="auto"/>
          <w:szCs w:val="21"/>
        </w:rPr>
      </w:pPr>
      <w:r>
        <w:rPr>
          <w:rFonts w:hint="eastAsia" w:ascii="宋体" w:hAnsi="宋体" w:cs="宋体"/>
          <w:color w:val="auto"/>
          <w:szCs w:val="21"/>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spacing w:line="560" w:lineRule="exact"/>
        <w:ind w:firstLine="435"/>
        <w:rPr>
          <w:rFonts w:ascii="宋体" w:hAnsi="宋体" w:cs="宋体"/>
          <w:color w:val="auto"/>
          <w:szCs w:val="21"/>
        </w:rPr>
      </w:pPr>
      <w:r>
        <w:rPr>
          <w:rFonts w:hint="eastAsia" w:ascii="宋体" w:hAnsi="宋体" w:cs="宋体"/>
          <w:b/>
          <w:color w:val="auto"/>
          <w:szCs w:val="21"/>
        </w:rPr>
        <w:t xml:space="preserve">16.1.2 </w:t>
      </w:r>
      <w:r>
        <w:rPr>
          <w:rFonts w:hint="eastAsia" w:ascii="宋体" w:hAnsi="宋体" w:cs="宋体"/>
          <w:color w:val="auto"/>
          <w:szCs w:val="21"/>
        </w:rPr>
        <w:t>采用造价信息调整价格差额</w:t>
      </w:r>
    </w:p>
    <w:p>
      <w:pPr>
        <w:spacing w:line="560" w:lineRule="exact"/>
        <w:ind w:firstLine="420"/>
        <w:rPr>
          <w:rFonts w:ascii="宋体" w:hAnsi="宋体" w:cs="宋体"/>
          <w:color w:val="auto"/>
          <w:szCs w:val="21"/>
        </w:rPr>
      </w:pPr>
      <w:r>
        <w:rPr>
          <w:rFonts w:hint="eastAsia" w:ascii="宋体" w:hAnsi="宋体" w:cs="宋体"/>
          <w:color w:val="auto"/>
          <w:szCs w:val="21"/>
        </w:rPr>
        <w:t>施工期内，因人工、材料、设备和机械台班价格波动影响合同价格时，人工、机械使用费按照国家或省（自治区、直辖市）建设行政管路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spacing w:line="560" w:lineRule="exact"/>
        <w:ind w:firstLine="420" w:firstLineChars="200"/>
        <w:rPr>
          <w:rFonts w:ascii="宋体" w:hAnsi="宋体" w:cs="宋体"/>
          <w:color w:val="auto"/>
          <w:szCs w:val="21"/>
        </w:rPr>
      </w:pPr>
      <w:r>
        <w:rPr>
          <w:rFonts w:hint="eastAsia" w:ascii="宋体" w:hAnsi="宋体" w:cs="宋体"/>
          <w:color w:val="auto"/>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560" w:lineRule="exact"/>
        <w:ind w:firstLine="420" w:firstLineChars="200"/>
        <w:rPr>
          <w:rFonts w:ascii="宋体" w:hAnsi="宋体" w:cs="宋体"/>
          <w:color w:val="auto"/>
          <w:szCs w:val="21"/>
        </w:rPr>
      </w:pPr>
      <w:r>
        <w:rPr>
          <w:rFonts w:hint="eastAsia" w:ascii="宋体" w:hAnsi="宋体" w:cs="宋体"/>
          <w:color w:val="auto"/>
          <w:szCs w:val="21"/>
        </w:rPr>
        <w:t>（2）材料、工程设备价格变化的价款调整按照发包人提供的基准价格，按以下风险范围规定执行:</w:t>
      </w:r>
    </w:p>
    <w:p>
      <w:pPr>
        <w:spacing w:line="560" w:lineRule="exact"/>
        <w:ind w:firstLine="420" w:firstLineChars="200"/>
        <w:rPr>
          <w:rFonts w:ascii="宋体" w:hAnsi="宋体" w:cs="宋体"/>
          <w:color w:val="auto"/>
          <w:szCs w:val="21"/>
        </w:rPr>
      </w:pPr>
      <w:r>
        <w:rPr>
          <w:rFonts w:hint="eastAsia" w:ascii="宋体" w:hAnsi="宋体" w:cs="宋体"/>
          <w:color w:val="auto"/>
          <w:szCs w:val="21"/>
        </w:rPr>
        <w:t>①当主要材料价格涨跌幅度超过10%时，可以调价。承包方承担涨幅10%以内（含10%）部分，超出10%~20%（含20%）的部分由发、承包双方各承担50%，涨幅超过20%部分由发包方承担。跌幅10%以内（含10%）部分由发包方承担，超出10%~20%（含20%）的部分由发、承包双方各承担50%，跌幅超过20%部分由承包方退回发包方。</w:t>
      </w:r>
    </w:p>
    <w:p>
      <w:pPr>
        <w:spacing w:line="560" w:lineRule="exact"/>
        <w:ind w:firstLine="420" w:firstLineChars="200"/>
        <w:rPr>
          <w:rFonts w:ascii="宋体" w:hAnsi="宋体" w:cs="宋体"/>
          <w:color w:val="auto"/>
          <w:szCs w:val="21"/>
        </w:rPr>
      </w:pPr>
      <w:r>
        <w:rPr>
          <w:rFonts w:hint="eastAsia" w:ascii="宋体" w:hAnsi="宋体" w:cs="宋体"/>
          <w:color w:val="auto"/>
          <w:szCs w:val="21"/>
        </w:rPr>
        <w:t>②承包人应根据建设进度将主要材料规格及数量和新的材料单价报发包人核对，发包人确认用于工程时，发包人应确认主要材料的数量和单价。发包人在收到承包人报送的确认资料后10天内不予答复的视为认可，作为调整合同价格的依据。未经发包人事先核对，承包人自行采购材料的，发包人有权不予调整合同价格。发包人同意的，可以调整合同价格。</w:t>
      </w:r>
    </w:p>
    <w:p>
      <w:pPr>
        <w:spacing w:line="560" w:lineRule="exact"/>
        <w:ind w:firstLine="420" w:firstLineChars="200"/>
        <w:rPr>
          <w:rFonts w:ascii="宋体" w:hAnsi="宋体" w:cs="宋体"/>
          <w:color w:val="auto"/>
          <w:szCs w:val="21"/>
        </w:rPr>
      </w:pPr>
      <w:r>
        <w:rPr>
          <w:rFonts w:hint="eastAsia" w:ascii="宋体" w:hAnsi="宋体" w:cs="宋体"/>
          <w:color w:val="auto"/>
          <w:szCs w:val="21"/>
        </w:rPr>
        <w:t>③前述基准价格是指由发包人在招标文件或专用合同条款中给定的材料、工程设备的价格，该价格原则上应当按照广州市建设工程造价管理站及区造价管理部门发布的材料价格信息价（当季、月）进行编制编制。</w:t>
      </w:r>
    </w:p>
    <w:p>
      <w:pPr>
        <w:spacing w:line="560" w:lineRule="exact"/>
        <w:ind w:firstLine="420" w:firstLineChars="200"/>
        <w:rPr>
          <w:rFonts w:ascii="宋体" w:hAnsi="宋体" w:cs="宋体"/>
          <w:color w:val="auto"/>
          <w:szCs w:val="21"/>
        </w:rPr>
      </w:pPr>
      <w:r>
        <w:rPr>
          <w:rFonts w:hint="eastAsia" w:ascii="宋体" w:hAnsi="宋体" w:cs="宋体"/>
          <w:color w:val="auto"/>
          <w:szCs w:val="21"/>
        </w:rPr>
        <w:t>（3）施工机械台班单价或施工机械使用费发生变化超过省级或行业建设主管部门或其授权的工程造价管理机构规定的范围时，按规定调整合同价格。</w:t>
      </w:r>
    </w:p>
    <w:p>
      <w:pPr>
        <w:spacing w:line="560" w:lineRule="exact"/>
        <w:rPr>
          <w:rFonts w:ascii="宋体" w:hAnsi="宋体" w:cs="宋体"/>
          <w:b/>
          <w:color w:val="auto"/>
          <w:szCs w:val="21"/>
        </w:rPr>
      </w:pPr>
      <w:r>
        <w:rPr>
          <w:rFonts w:hint="eastAsia" w:ascii="宋体" w:hAnsi="宋体" w:cs="宋体"/>
          <w:b/>
          <w:color w:val="auto"/>
          <w:szCs w:val="21"/>
        </w:rPr>
        <w:t>16.2 法律变化引起的价格调整</w:t>
      </w:r>
    </w:p>
    <w:p>
      <w:pPr>
        <w:spacing w:line="560" w:lineRule="exact"/>
        <w:rPr>
          <w:rFonts w:ascii="宋体" w:hAnsi="宋体" w:cs="宋体"/>
          <w:color w:val="auto"/>
          <w:szCs w:val="21"/>
        </w:rPr>
      </w:pPr>
      <w:r>
        <w:rPr>
          <w:rFonts w:hint="eastAsia" w:ascii="宋体" w:hAnsi="宋体" w:cs="宋体"/>
          <w:color w:val="auto"/>
          <w:szCs w:val="21"/>
        </w:rPr>
        <w:t xml:space="preserve">    在基准日后，因法律变化导致承包人在合同履行中所需要的工程费用发生除第16.1款约定以外的增减时，监理人应根据法律、或省、自治区、直辖市有关部门的规定，按第3.5款商定或确定需调整的合同价款。</w:t>
      </w:r>
    </w:p>
    <w:p>
      <w:pPr>
        <w:spacing w:line="560" w:lineRule="exact"/>
        <w:rPr>
          <w:rFonts w:ascii="宋体" w:hAnsi="宋体" w:cs="宋体"/>
          <w:b/>
          <w:color w:val="auto"/>
          <w:szCs w:val="21"/>
        </w:rPr>
      </w:pPr>
      <w:bookmarkStart w:id="30" w:name="_Toc273072854"/>
      <w:r>
        <w:rPr>
          <w:rFonts w:hint="eastAsia" w:ascii="宋体" w:hAnsi="宋体" w:cs="宋体"/>
          <w:b/>
          <w:color w:val="auto"/>
          <w:szCs w:val="21"/>
        </w:rPr>
        <w:t>17.  计量与支付</w:t>
      </w:r>
      <w:bookmarkEnd w:id="30"/>
    </w:p>
    <w:p>
      <w:pPr>
        <w:spacing w:line="560" w:lineRule="exact"/>
        <w:rPr>
          <w:rFonts w:ascii="宋体" w:hAnsi="宋体" w:cs="宋体"/>
          <w:b/>
          <w:color w:val="auto"/>
          <w:szCs w:val="21"/>
        </w:rPr>
      </w:pPr>
      <w:r>
        <w:rPr>
          <w:rFonts w:hint="eastAsia" w:ascii="宋体" w:hAnsi="宋体" w:cs="宋体"/>
          <w:b/>
          <w:color w:val="auto"/>
          <w:szCs w:val="21"/>
        </w:rPr>
        <w:t>17.1 计量</w:t>
      </w:r>
    </w:p>
    <w:p>
      <w:pPr>
        <w:spacing w:line="560" w:lineRule="exact"/>
        <w:rPr>
          <w:rFonts w:ascii="宋体" w:hAnsi="宋体" w:cs="宋体"/>
          <w:color w:val="auto"/>
          <w:szCs w:val="21"/>
        </w:rPr>
      </w:pPr>
      <w:r>
        <w:rPr>
          <w:rFonts w:hint="eastAsia" w:ascii="宋体" w:hAnsi="宋体" w:cs="宋体"/>
          <w:b/>
          <w:color w:val="auto"/>
          <w:szCs w:val="21"/>
        </w:rPr>
        <w:t xml:space="preserve">17.1.1 </w:t>
      </w:r>
      <w:r>
        <w:rPr>
          <w:rFonts w:hint="eastAsia" w:ascii="宋体" w:hAnsi="宋体" w:cs="宋体"/>
          <w:color w:val="auto"/>
          <w:szCs w:val="21"/>
        </w:rPr>
        <w:t>计量单位</w:t>
      </w:r>
    </w:p>
    <w:p>
      <w:pPr>
        <w:spacing w:line="560" w:lineRule="exact"/>
        <w:rPr>
          <w:rFonts w:ascii="宋体" w:hAnsi="宋体" w:cs="宋体"/>
          <w:color w:val="auto"/>
          <w:szCs w:val="21"/>
        </w:rPr>
      </w:pPr>
      <w:r>
        <w:rPr>
          <w:rFonts w:hint="eastAsia" w:ascii="宋体" w:hAnsi="宋体" w:cs="宋体"/>
          <w:color w:val="auto"/>
          <w:szCs w:val="21"/>
        </w:rPr>
        <w:t xml:space="preserve">    计量采用国家法定的计量单位。</w:t>
      </w:r>
    </w:p>
    <w:p>
      <w:pPr>
        <w:spacing w:line="560" w:lineRule="exact"/>
        <w:rPr>
          <w:rFonts w:ascii="宋体" w:hAnsi="宋体" w:cs="宋体"/>
          <w:color w:val="auto"/>
          <w:szCs w:val="21"/>
        </w:rPr>
      </w:pPr>
      <w:r>
        <w:rPr>
          <w:rFonts w:hint="eastAsia" w:ascii="宋体" w:hAnsi="宋体" w:cs="宋体"/>
          <w:b/>
          <w:color w:val="auto"/>
          <w:szCs w:val="21"/>
        </w:rPr>
        <w:t xml:space="preserve">17.1.2  </w:t>
      </w:r>
      <w:r>
        <w:rPr>
          <w:rFonts w:hint="eastAsia" w:ascii="宋体" w:hAnsi="宋体" w:cs="宋体"/>
          <w:color w:val="auto"/>
          <w:szCs w:val="21"/>
        </w:rPr>
        <w:t>计量方法</w:t>
      </w:r>
    </w:p>
    <w:p>
      <w:pPr>
        <w:spacing w:line="560" w:lineRule="exact"/>
        <w:rPr>
          <w:rFonts w:ascii="宋体" w:hAnsi="宋体" w:cs="宋体"/>
          <w:color w:val="auto"/>
          <w:szCs w:val="21"/>
        </w:rPr>
      </w:pPr>
      <w:r>
        <w:rPr>
          <w:rFonts w:hint="eastAsia" w:ascii="宋体" w:hAnsi="宋体" w:cs="宋体"/>
          <w:color w:val="auto"/>
          <w:szCs w:val="21"/>
        </w:rPr>
        <w:t xml:space="preserve">    结算工程量应按工程量清单中约定的方法计量。</w:t>
      </w:r>
    </w:p>
    <w:p>
      <w:pPr>
        <w:spacing w:line="560" w:lineRule="exact"/>
        <w:rPr>
          <w:rFonts w:ascii="宋体" w:hAnsi="宋体" w:cs="宋体"/>
          <w:color w:val="auto"/>
          <w:szCs w:val="21"/>
        </w:rPr>
      </w:pPr>
      <w:r>
        <w:rPr>
          <w:rFonts w:hint="eastAsia" w:ascii="宋体" w:hAnsi="宋体" w:cs="宋体"/>
          <w:b/>
          <w:color w:val="auto"/>
          <w:szCs w:val="21"/>
        </w:rPr>
        <w:t>17.1.3</w:t>
      </w:r>
      <w:r>
        <w:rPr>
          <w:rFonts w:hint="eastAsia" w:ascii="宋体" w:hAnsi="宋体" w:cs="宋体"/>
          <w:color w:val="auto"/>
          <w:szCs w:val="21"/>
        </w:rPr>
        <w:t xml:space="preserve"> 计量周期</w:t>
      </w:r>
    </w:p>
    <w:p>
      <w:pPr>
        <w:spacing w:line="560" w:lineRule="exact"/>
        <w:rPr>
          <w:rFonts w:ascii="宋体" w:hAnsi="宋体" w:cs="宋体"/>
          <w:color w:val="auto"/>
          <w:szCs w:val="21"/>
        </w:rPr>
      </w:pPr>
      <w:r>
        <w:rPr>
          <w:rFonts w:hint="eastAsia" w:ascii="宋体" w:hAnsi="宋体" w:cs="宋体"/>
          <w:color w:val="auto"/>
          <w:szCs w:val="21"/>
        </w:rPr>
        <w:t xml:space="preserve">    除专用合同条款另有约定外，单价子目已完成工程量按月计量，总价字目的计量周期按批准的支付分解报告确定。</w:t>
      </w:r>
    </w:p>
    <w:p>
      <w:pPr>
        <w:spacing w:line="560" w:lineRule="exact"/>
        <w:rPr>
          <w:rFonts w:ascii="宋体" w:hAnsi="宋体" w:cs="宋体"/>
          <w:color w:val="auto"/>
          <w:szCs w:val="21"/>
        </w:rPr>
      </w:pPr>
      <w:r>
        <w:rPr>
          <w:rFonts w:hint="eastAsia" w:ascii="宋体" w:hAnsi="宋体" w:cs="宋体"/>
          <w:b/>
          <w:color w:val="auto"/>
          <w:szCs w:val="21"/>
        </w:rPr>
        <w:t xml:space="preserve">17.1.4 </w:t>
      </w:r>
      <w:r>
        <w:rPr>
          <w:rFonts w:hint="eastAsia" w:ascii="宋体" w:hAnsi="宋体" w:cs="宋体"/>
          <w:color w:val="auto"/>
          <w:szCs w:val="21"/>
        </w:rPr>
        <w:t>单价子目的计量</w:t>
      </w:r>
    </w:p>
    <w:p>
      <w:pPr>
        <w:spacing w:line="560" w:lineRule="exact"/>
        <w:rPr>
          <w:rFonts w:ascii="宋体" w:hAnsi="宋体" w:cs="宋体"/>
          <w:color w:val="auto"/>
          <w:szCs w:val="21"/>
        </w:rPr>
      </w:pPr>
      <w:r>
        <w:rPr>
          <w:rFonts w:hint="eastAsia" w:ascii="宋体" w:hAnsi="宋体" w:cs="宋体"/>
          <w:color w:val="auto"/>
          <w:szCs w:val="21"/>
        </w:rPr>
        <w:t xml:space="preserve">    ⑴ 招标控制价工程量清单中的单价子目工程量为估算工程量。结算工程量是承包人实际完成的，并按合同约定的计量方法进行计量的工程量。</w:t>
      </w:r>
    </w:p>
    <w:p>
      <w:pPr>
        <w:spacing w:line="560" w:lineRule="exact"/>
        <w:rPr>
          <w:rFonts w:ascii="宋体" w:hAnsi="宋体" w:cs="宋体"/>
          <w:color w:val="auto"/>
          <w:szCs w:val="21"/>
        </w:rPr>
      </w:pPr>
      <w:r>
        <w:rPr>
          <w:rFonts w:hint="eastAsia" w:ascii="宋体" w:hAnsi="宋体" w:cs="宋体"/>
          <w:color w:val="auto"/>
          <w:szCs w:val="21"/>
        </w:rPr>
        <w:t xml:space="preserve">    ⑵ 承包人对已完成的工程进行计量，向监理人提交进度付款申请单、已完成工程量报表和有关计量资料。</w:t>
      </w:r>
    </w:p>
    <w:p>
      <w:pPr>
        <w:spacing w:line="560" w:lineRule="exact"/>
        <w:ind w:firstLine="435"/>
        <w:rPr>
          <w:rFonts w:ascii="宋体" w:hAnsi="宋体" w:cs="宋体"/>
          <w:color w:val="auto"/>
          <w:szCs w:val="21"/>
        </w:rPr>
      </w:pPr>
      <w:r>
        <w:rPr>
          <w:rFonts w:hint="eastAsia" w:ascii="宋体" w:hAnsi="宋体" w:cs="宋体"/>
          <w:color w:val="auto"/>
          <w:szCs w:val="21"/>
        </w:rPr>
        <w:t>⑶ 监理人对承包人提交的工程量报表进行复核，以确保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spacing w:line="560" w:lineRule="exact"/>
        <w:ind w:firstLine="435"/>
        <w:rPr>
          <w:rFonts w:ascii="宋体" w:hAnsi="宋体" w:cs="宋体"/>
          <w:color w:val="auto"/>
          <w:szCs w:val="21"/>
        </w:rPr>
      </w:pPr>
      <w:r>
        <w:rPr>
          <w:rFonts w:hint="eastAsia" w:ascii="宋体" w:hAnsi="宋体" w:cs="宋体"/>
          <w:color w:val="auto"/>
          <w:szCs w:val="21"/>
        </w:rPr>
        <w:t>⑷ 监理人认为有必要时可通知承包人共同进行联合测量、计量，承包人应遵照执行。</w:t>
      </w:r>
    </w:p>
    <w:p>
      <w:pPr>
        <w:spacing w:line="560" w:lineRule="exact"/>
        <w:ind w:firstLine="435"/>
        <w:rPr>
          <w:rFonts w:ascii="宋体" w:hAnsi="宋体" w:cs="宋体"/>
          <w:color w:val="auto"/>
          <w:szCs w:val="21"/>
        </w:rPr>
      </w:pPr>
      <w:r>
        <w:rPr>
          <w:rFonts w:hint="eastAsia" w:ascii="宋体" w:hAnsi="宋体" w:cs="宋体"/>
          <w:color w:val="auto"/>
          <w:szCs w:val="21"/>
        </w:rPr>
        <w:t>⑸ 承包人完成工程量清单中每个子目的工程量后，监理人应要求承包人派员共同对每个子目的历次计量报表进行汇总，以核实最总结算工程量。监理人可要求承包人提供补充计量资料，已确定最后一次进度付款的准确工程量。承包人未按监理人要求派员参加的，监理人最总核实的工程量视为承包人完成该子目的准确工程量。</w:t>
      </w:r>
    </w:p>
    <w:p>
      <w:pPr>
        <w:spacing w:line="560" w:lineRule="exact"/>
        <w:ind w:firstLine="435"/>
        <w:rPr>
          <w:rFonts w:ascii="宋体" w:hAnsi="宋体" w:cs="宋体"/>
          <w:color w:val="auto"/>
          <w:szCs w:val="21"/>
        </w:rPr>
      </w:pPr>
      <w:r>
        <w:rPr>
          <w:rFonts w:hint="eastAsia" w:ascii="宋体" w:hAnsi="宋体" w:cs="宋体"/>
          <w:color w:val="auto"/>
          <w:szCs w:val="21"/>
        </w:rPr>
        <w:t>⑹ 监理人应在收到承包人提交的工程量报表后的7天内进行复核，监理人未在约定时间内复核的，承包人提交的工程量报表中的工程量视为承包人实际完成的工程量，据此计算工程价款。</w:t>
      </w:r>
    </w:p>
    <w:p>
      <w:pPr>
        <w:spacing w:line="560" w:lineRule="exact"/>
        <w:rPr>
          <w:rFonts w:ascii="宋体" w:hAnsi="宋体" w:cs="宋体"/>
          <w:color w:val="auto"/>
          <w:szCs w:val="21"/>
        </w:rPr>
      </w:pPr>
      <w:r>
        <w:rPr>
          <w:rFonts w:hint="eastAsia" w:ascii="宋体" w:hAnsi="宋体" w:cs="宋体"/>
          <w:color w:val="auto"/>
          <w:szCs w:val="21"/>
        </w:rPr>
        <w:t>　</w:t>
      </w:r>
      <w:r>
        <w:rPr>
          <w:rFonts w:hint="eastAsia" w:ascii="宋体" w:hAnsi="宋体" w:cs="宋体"/>
          <w:b/>
          <w:color w:val="auto"/>
          <w:szCs w:val="21"/>
        </w:rPr>
        <w:t xml:space="preserve">　17.1.5 </w:t>
      </w:r>
      <w:r>
        <w:rPr>
          <w:rFonts w:hint="eastAsia" w:ascii="宋体" w:hAnsi="宋体" w:cs="宋体"/>
          <w:color w:val="auto"/>
          <w:szCs w:val="21"/>
        </w:rPr>
        <w:t>总子目的计量</w:t>
      </w:r>
    </w:p>
    <w:p>
      <w:pPr>
        <w:spacing w:line="560" w:lineRule="exact"/>
        <w:ind w:firstLine="435"/>
        <w:rPr>
          <w:rFonts w:ascii="宋体" w:hAnsi="宋体" w:cs="宋体"/>
          <w:color w:val="auto"/>
          <w:szCs w:val="21"/>
        </w:rPr>
      </w:pPr>
      <w:r>
        <w:rPr>
          <w:rFonts w:hint="eastAsia" w:ascii="宋体" w:hAnsi="宋体" w:cs="宋体"/>
          <w:color w:val="auto"/>
          <w:szCs w:val="21"/>
        </w:rPr>
        <w:t>总价子目的分解和计量按照下述约定进行。</w:t>
      </w:r>
    </w:p>
    <w:p>
      <w:pPr>
        <w:spacing w:line="560" w:lineRule="exact"/>
        <w:ind w:firstLine="435"/>
        <w:rPr>
          <w:rFonts w:ascii="宋体" w:hAnsi="宋体" w:cs="宋体"/>
          <w:color w:val="auto"/>
          <w:szCs w:val="21"/>
        </w:rPr>
      </w:pPr>
      <w:r>
        <w:rPr>
          <w:rFonts w:hint="eastAsia" w:ascii="宋体" w:hAnsi="宋体" w:cs="宋体"/>
          <w:color w:val="auto"/>
          <w:szCs w:val="21"/>
        </w:rPr>
        <w:t>⑴ 总价子目的计量和支付应以总价为基础，不因第16.1款中的因素而进行调整。承包人实际完成的工程量，是进行工程目标管理和控制进度支付的依据。</w:t>
      </w:r>
    </w:p>
    <w:p>
      <w:pPr>
        <w:spacing w:line="560" w:lineRule="exact"/>
        <w:ind w:firstLine="435"/>
        <w:rPr>
          <w:rFonts w:ascii="宋体" w:hAnsi="宋体" w:cs="宋体"/>
          <w:color w:val="auto"/>
          <w:szCs w:val="21"/>
        </w:rPr>
      </w:pPr>
      <w:r>
        <w:rPr>
          <w:rFonts w:hint="eastAsia" w:ascii="宋体" w:hAnsi="宋体" w:cs="宋体"/>
          <w:color w:val="auto"/>
          <w:szCs w:val="21"/>
        </w:rPr>
        <w:t>⑵ 承包人应按工程量清单的要求对总价子目进行分解，并在签订协议书后的28天内将各子目的总价支付分解表提交监理人审批。分解表应标明其所属子目和分阶段支付的金额。承包人应按批准的各总价子目支付周期，对已完成的总价子目进行计量，确定分项的应付金额列入进度申请单中。</w:t>
      </w:r>
    </w:p>
    <w:p>
      <w:pPr>
        <w:spacing w:line="560" w:lineRule="exact"/>
        <w:ind w:firstLine="435"/>
        <w:rPr>
          <w:rFonts w:ascii="宋体" w:hAnsi="宋体" w:cs="宋体"/>
          <w:color w:val="auto"/>
          <w:szCs w:val="21"/>
        </w:rPr>
      </w:pPr>
      <w:r>
        <w:rPr>
          <w:rFonts w:hint="eastAsia" w:ascii="宋体" w:hAnsi="宋体" w:cs="宋体"/>
          <w:color w:val="auto"/>
          <w:szCs w:val="21"/>
        </w:rPr>
        <w:t>⑶ 监理人对承包人提交的上述资料进行复核，以确定分阶段实际完成的工程量和工程形象目标。对其有异议的，可要求承包人按第8.2款约定进行共同复核和抽样复测。</w:t>
      </w:r>
    </w:p>
    <w:p>
      <w:pPr>
        <w:spacing w:line="560" w:lineRule="exact"/>
        <w:ind w:firstLine="435"/>
        <w:rPr>
          <w:rFonts w:ascii="宋体" w:hAnsi="宋体" w:cs="宋体"/>
          <w:color w:val="auto"/>
          <w:szCs w:val="21"/>
        </w:rPr>
      </w:pPr>
      <w:r>
        <w:rPr>
          <w:rFonts w:hint="eastAsia" w:ascii="宋体" w:hAnsi="宋体" w:cs="宋体"/>
          <w:color w:val="auto"/>
          <w:szCs w:val="21"/>
        </w:rPr>
        <w:t>⑷ 除按照第15条约定的变更外，总价子目的工程量是承包人用于结算的最终工程量。</w:t>
      </w:r>
    </w:p>
    <w:p>
      <w:pPr>
        <w:spacing w:line="560" w:lineRule="exact"/>
        <w:rPr>
          <w:rFonts w:ascii="宋体" w:hAnsi="宋体" w:cs="宋体"/>
          <w:b/>
          <w:color w:val="auto"/>
          <w:szCs w:val="21"/>
        </w:rPr>
      </w:pPr>
      <w:r>
        <w:rPr>
          <w:rFonts w:hint="eastAsia" w:ascii="宋体" w:hAnsi="宋体" w:cs="宋体"/>
          <w:b/>
          <w:color w:val="auto"/>
          <w:szCs w:val="21"/>
        </w:rPr>
        <w:t>17.2 预付款</w:t>
      </w:r>
    </w:p>
    <w:p>
      <w:pPr>
        <w:spacing w:line="560" w:lineRule="exact"/>
        <w:ind w:firstLine="435"/>
        <w:rPr>
          <w:rFonts w:ascii="宋体" w:hAnsi="宋体" w:cs="宋体"/>
          <w:color w:val="auto"/>
          <w:szCs w:val="21"/>
        </w:rPr>
      </w:pPr>
      <w:r>
        <w:rPr>
          <w:rFonts w:hint="eastAsia" w:ascii="宋体" w:hAnsi="宋体" w:cs="宋体"/>
          <w:b/>
          <w:color w:val="auto"/>
          <w:szCs w:val="21"/>
        </w:rPr>
        <w:t>17.2.1</w:t>
      </w:r>
      <w:r>
        <w:rPr>
          <w:rFonts w:hint="eastAsia" w:ascii="宋体" w:hAnsi="宋体" w:cs="宋体"/>
          <w:color w:val="auto"/>
          <w:szCs w:val="21"/>
        </w:rPr>
        <w:t xml:space="preserve"> 预付款</w:t>
      </w:r>
    </w:p>
    <w:p>
      <w:pPr>
        <w:spacing w:line="560" w:lineRule="exact"/>
        <w:ind w:firstLine="435"/>
        <w:rPr>
          <w:rFonts w:ascii="宋体" w:hAnsi="宋体" w:cs="宋体"/>
          <w:color w:val="auto"/>
          <w:szCs w:val="21"/>
        </w:rPr>
      </w:pPr>
      <w:r>
        <w:rPr>
          <w:rFonts w:hint="eastAsia" w:ascii="宋体" w:hAnsi="宋体" w:cs="宋体"/>
          <w:color w:val="auto"/>
          <w:szCs w:val="21"/>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pPr>
        <w:spacing w:line="560" w:lineRule="exact"/>
        <w:ind w:firstLine="435"/>
        <w:rPr>
          <w:rFonts w:ascii="宋体" w:hAnsi="宋体" w:cs="宋体"/>
          <w:color w:val="auto"/>
          <w:szCs w:val="21"/>
        </w:rPr>
      </w:pPr>
      <w:r>
        <w:rPr>
          <w:rFonts w:hint="eastAsia" w:ascii="宋体" w:hAnsi="宋体" w:cs="宋体"/>
          <w:b/>
          <w:color w:val="auto"/>
          <w:szCs w:val="21"/>
        </w:rPr>
        <w:t xml:space="preserve">17.2.2 </w:t>
      </w:r>
      <w:r>
        <w:rPr>
          <w:rFonts w:hint="eastAsia" w:ascii="宋体" w:hAnsi="宋体" w:cs="宋体"/>
          <w:color w:val="auto"/>
          <w:szCs w:val="21"/>
        </w:rPr>
        <w:t>预付款保函（担保）</w:t>
      </w:r>
    </w:p>
    <w:p>
      <w:pPr>
        <w:spacing w:line="560" w:lineRule="exact"/>
        <w:ind w:firstLine="435"/>
        <w:rPr>
          <w:rFonts w:ascii="宋体" w:hAnsi="宋体" w:cs="宋体"/>
          <w:color w:val="auto"/>
          <w:szCs w:val="21"/>
        </w:rPr>
      </w:pPr>
      <w:r>
        <w:rPr>
          <w:rFonts w:hint="eastAsia" w:ascii="宋体" w:hAnsi="宋体" w:cs="宋体"/>
          <w:color w:val="auto"/>
          <w:szCs w:val="21"/>
        </w:rPr>
        <w:t>⑴ 承包人应在收到第一次工程预付的同时间向发包人提交工程预付款担保，担保金额应与第一次工程预付款金额相同，工程预付款担保在第一次工程预付款被发包人扣回前一直有效。</w:t>
      </w:r>
    </w:p>
    <w:p>
      <w:pPr>
        <w:spacing w:line="560" w:lineRule="exact"/>
        <w:ind w:firstLine="435"/>
        <w:rPr>
          <w:rFonts w:ascii="宋体" w:hAnsi="宋体" w:cs="宋体"/>
          <w:color w:val="auto"/>
          <w:szCs w:val="21"/>
        </w:rPr>
      </w:pPr>
      <w:r>
        <w:rPr>
          <w:rFonts w:hint="eastAsia" w:ascii="宋体" w:hAnsi="宋体" w:cs="宋体"/>
          <w:color w:val="auto"/>
          <w:szCs w:val="21"/>
        </w:rPr>
        <w:t>⑵ 工程预付款的担保在专用合同条款中约定。</w:t>
      </w:r>
    </w:p>
    <w:p>
      <w:pPr>
        <w:spacing w:line="560" w:lineRule="exact"/>
        <w:ind w:firstLine="435"/>
        <w:rPr>
          <w:rFonts w:ascii="宋体" w:hAnsi="宋体" w:cs="宋体"/>
          <w:color w:val="auto"/>
          <w:szCs w:val="21"/>
        </w:rPr>
      </w:pPr>
      <w:r>
        <w:rPr>
          <w:rFonts w:hint="eastAsia" w:ascii="宋体" w:hAnsi="宋体" w:cs="宋体"/>
          <w:color w:val="auto"/>
          <w:szCs w:val="21"/>
        </w:rPr>
        <w:t>⑶ 预付款担保的担保金额可根据预付款扣回金额相应递减。</w:t>
      </w:r>
    </w:p>
    <w:p>
      <w:pPr>
        <w:spacing w:line="560" w:lineRule="exact"/>
        <w:ind w:firstLine="435"/>
        <w:rPr>
          <w:rFonts w:ascii="宋体" w:hAnsi="宋体" w:cs="宋体"/>
          <w:color w:val="auto"/>
          <w:szCs w:val="21"/>
        </w:rPr>
      </w:pPr>
      <w:r>
        <w:rPr>
          <w:rFonts w:hint="eastAsia" w:ascii="宋体" w:hAnsi="宋体" w:cs="宋体"/>
          <w:b/>
          <w:color w:val="auto"/>
          <w:szCs w:val="21"/>
        </w:rPr>
        <w:t xml:space="preserve">17.2.3 </w:t>
      </w:r>
      <w:r>
        <w:rPr>
          <w:rFonts w:hint="eastAsia" w:ascii="宋体" w:hAnsi="宋体" w:cs="宋体"/>
          <w:color w:val="auto"/>
          <w:szCs w:val="21"/>
        </w:rPr>
        <w:t>预付款的扣回与还清</w:t>
      </w:r>
    </w:p>
    <w:p>
      <w:pPr>
        <w:spacing w:line="560" w:lineRule="exact"/>
        <w:ind w:firstLine="435"/>
        <w:rPr>
          <w:rFonts w:ascii="宋体" w:hAnsi="宋体" w:cs="宋体"/>
          <w:color w:val="auto"/>
          <w:szCs w:val="21"/>
        </w:rPr>
      </w:pPr>
      <w:r>
        <w:rPr>
          <w:rFonts w:hint="eastAsia" w:ascii="宋体" w:hAnsi="宋体" w:cs="宋体"/>
          <w:color w:val="auto"/>
          <w:szCs w:val="21"/>
        </w:rPr>
        <w:t>预付款在工程进度付款中扣回，扣回与还清办法在专用合同条款中约定。在颁发合同工程完工证书前，由于不可抗力或其它原因解除合同时，预付款尚未扣清的，尚未扣清的预付款金额应作为承包人的到期应付款。</w:t>
      </w:r>
    </w:p>
    <w:p>
      <w:pPr>
        <w:spacing w:line="560" w:lineRule="exact"/>
        <w:rPr>
          <w:rFonts w:ascii="宋体" w:hAnsi="宋体" w:cs="宋体"/>
          <w:b/>
          <w:color w:val="auto"/>
          <w:szCs w:val="21"/>
        </w:rPr>
      </w:pPr>
      <w:r>
        <w:rPr>
          <w:rFonts w:hint="eastAsia" w:ascii="宋体" w:hAnsi="宋体" w:cs="宋体"/>
          <w:b/>
          <w:color w:val="auto"/>
          <w:szCs w:val="21"/>
        </w:rPr>
        <w:t>17.3 工程进度付款</w:t>
      </w:r>
    </w:p>
    <w:p>
      <w:pPr>
        <w:spacing w:line="560" w:lineRule="exact"/>
        <w:ind w:firstLine="435"/>
        <w:rPr>
          <w:rFonts w:ascii="宋体" w:hAnsi="宋体" w:cs="宋体"/>
          <w:color w:val="auto"/>
          <w:szCs w:val="21"/>
        </w:rPr>
      </w:pPr>
      <w:r>
        <w:rPr>
          <w:rFonts w:hint="eastAsia" w:ascii="宋体" w:hAnsi="宋体" w:cs="宋体"/>
          <w:b/>
          <w:color w:val="auto"/>
          <w:szCs w:val="21"/>
        </w:rPr>
        <w:t xml:space="preserve">17.3.1 </w:t>
      </w:r>
      <w:r>
        <w:rPr>
          <w:rFonts w:hint="eastAsia" w:ascii="宋体" w:hAnsi="宋体" w:cs="宋体"/>
          <w:color w:val="auto"/>
          <w:szCs w:val="21"/>
        </w:rPr>
        <w:t>付款周期</w:t>
      </w:r>
    </w:p>
    <w:p>
      <w:pPr>
        <w:spacing w:line="560" w:lineRule="exact"/>
        <w:ind w:firstLine="435"/>
        <w:rPr>
          <w:rFonts w:ascii="宋体" w:hAnsi="宋体" w:cs="宋体"/>
          <w:color w:val="auto"/>
          <w:szCs w:val="21"/>
        </w:rPr>
      </w:pPr>
      <w:r>
        <w:rPr>
          <w:rFonts w:hint="eastAsia" w:ascii="宋体" w:hAnsi="宋体" w:cs="宋体"/>
          <w:color w:val="auto"/>
          <w:szCs w:val="21"/>
        </w:rPr>
        <w:t>付款周期同计量周期。</w:t>
      </w:r>
    </w:p>
    <w:p>
      <w:pPr>
        <w:spacing w:line="560" w:lineRule="exact"/>
        <w:ind w:firstLine="435"/>
        <w:rPr>
          <w:rFonts w:ascii="宋体" w:hAnsi="宋体" w:cs="宋体"/>
          <w:color w:val="auto"/>
          <w:szCs w:val="21"/>
        </w:rPr>
      </w:pPr>
      <w:r>
        <w:rPr>
          <w:rFonts w:hint="eastAsia" w:ascii="宋体" w:hAnsi="宋体" w:cs="宋体"/>
          <w:b/>
          <w:color w:val="auto"/>
          <w:szCs w:val="21"/>
        </w:rPr>
        <w:t>17.3.2</w:t>
      </w:r>
      <w:r>
        <w:rPr>
          <w:rFonts w:hint="eastAsia" w:ascii="宋体" w:hAnsi="宋体" w:cs="宋体"/>
          <w:color w:val="auto"/>
          <w:szCs w:val="21"/>
        </w:rPr>
        <w:t xml:space="preserve"> 进度付款申请</w:t>
      </w:r>
    </w:p>
    <w:p>
      <w:pPr>
        <w:spacing w:line="560" w:lineRule="exact"/>
        <w:ind w:firstLine="435"/>
        <w:rPr>
          <w:rFonts w:ascii="宋体" w:hAnsi="宋体" w:cs="宋体"/>
          <w:color w:val="auto"/>
          <w:szCs w:val="21"/>
        </w:rPr>
      </w:pPr>
      <w:r>
        <w:rPr>
          <w:rFonts w:hint="eastAsia" w:ascii="宋体" w:hAnsi="宋体" w:cs="宋体"/>
          <w:color w:val="auto"/>
          <w:szCs w:val="21"/>
        </w:rPr>
        <w:t>承包人应在每个付款周期末，按监理人批准的格式和专用合同条款约定的份数，向监理人提交进度付款申请单，并附相应的支持性证明文件。除专用合同条款另有约定外，进度付款申请单应包括下列内容：</w:t>
      </w:r>
    </w:p>
    <w:p>
      <w:pPr>
        <w:spacing w:line="560" w:lineRule="exact"/>
        <w:ind w:firstLine="435"/>
        <w:rPr>
          <w:rFonts w:ascii="宋体" w:hAnsi="宋体" w:cs="宋体"/>
          <w:color w:val="auto"/>
          <w:szCs w:val="21"/>
        </w:rPr>
      </w:pPr>
      <w:r>
        <w:rPr>
          <w:rFonts w:hint="eastAsia" w:ascii="宋体" w:hAnsi="宋体" w:cs="宋体"/>
          <w:color w:val="auto"/>
          <w:szCs w:val="21"/>
        </w:rPr>
        <w:t>⑴ 截止本次付款周期末已实施工程的价款；</w:t>
      </w:r>
    </w:p>
    <w:p>
      <w:pPr>
        <w:spacing w:line="560" w:lineRule="exact"/>
        <w:ind w:firstLine="435"/>
        <w:rPr>
          <w:rFonts w:ascii="宋体" w:hAnsi="宋体" w:cs="宋体"/>
          <w:color w:val="auto"/>
          <w:szCs w:val="21"/>
        </w:rPr>
      </w:pPr>
      <w:r>
        <w:rPr>
          <w:rFonts w:hint="eastAsia" w:ascii="宋体" w:hAnsi="宋体" w:cs="宋体"/>
          <w:color w:val="auto"/>
          <w:szCs w:val="21"/>
        </w:rPr>
        <w:t>⑵ 根据第15条应增加和扣减的变更金额；</w:t>
      </w:r>
    </w:p>
    <w:p>
      <w:pPr>
        <w:spacing w:line="560" w:lineRule="exact"/>
        <w:rPr>
          <w:rFonts w:ascii="宋体" w:hAnsi="宋体" w:cs="宋体"/>
          <w:color w:val="auto"/>
          <w:szCs w:val="21"/>
        </w:rPr>
      </w:pPr>
      <w:r>
        <w:rPr>
          <w:rFonts w:hint="eastAsia" w:ascii="宋体" w:hAnsi="宋体" w:cs="宋体"/>
          <w:color w:val="auto"/>
          <w:szCs w:val="21"/>
        </w:rPr>
        <w:t xml:space="preserve">    ⑶ 根据第23条应增加和扣减的索赔金额；</w:t>
      </w:r>
    </w:p>
    <w:p>
      <w:pPr>
        <w:spacing w:line="560" w:lineRule="exact"/>
        <w:rPr>
          <w:rFonts w:ascii="宋体" w:hAnsi="宋体" w:cs="宋体"/>
          <w:color w:val="auto"/>
          <w:szCs w:val="21"/>
        </w:rPr>
      </w:pPr>
      <w:r>
        <w:rPr>
          <w:rFonts w:hint="eastAsia" w:ascii="宋体" w:hAnsi="宋体" w:cs="宋体"/>
          <w:color w:val="auto"/>
          <w:szCs w:val="21"/>
        </w:rPr>
        <w:t xml:space="preserve">    ⑷ 根据第17.2款约定应支付的预付款和扣减的返还预付款；</w:t>
      </w:r>
    </w:p>
    <w:p>
      <w:pPr>
        <w:spacing w:line="560" w:lineRule="exact"/>
        <w:rPr>
          <w:rFonts w:ascii="宋体" w:hAnsi="宋体" w:cs="宋体"/>
          <w:color w:val="auto"/>
          <w:szCs w:val="21"/>
        </w:rPr>
      </w:pPr>
      <w:r>
        <w:rPr>
          <w:rFonts w:hint="eastAsia" w:ascii="宋体" w:hAnsi="宋体" w:cs="宋体"/>
          <w:color w:val="auto"/>
          <w:szCs w:val="21"/>
        </w:rPr>
        <w:t xml:space="preserve">    ⑸ 根据第17.4.1项约定应扣减的质量保证金；</w:t>
      </w:r>
    </w:p>
    <w:p>
      <w:pPr>
        <w:spacing w:line="560" w:lineRule="exact"/>
        <w:rPr>
          <w:rFonts w:ascii="宋体" w:hAnsi="宋体" w:cs="宋体"/>
          <w:color w:val="auto"/>
          <w:szCs w:val="21"/>
        </w:rPr>
      </w:pPr>
      <w:r>
        <w:rPr>
          <w:rFonts w:hint="eastAsia" w:ascii="宋体" w:hAnsi="宋体" w:cs="宋体"/>
          <w:color w:val="auto"/>
          <w:szCs w:val="21"/>
        </w:rPr>
        <w:t xml:space="preserve">    ⑹ 根据合同应增加和扣减的其他金额。</w:t>
      </w:r>
    </w:p>
    <w:p>
      <w:pPr>
        <w:spacing w:line="560" w:lineRule="exact"/>
        <w:rPr>
          <w:rFonts w:ascii="宋体" w:hAnsi="宋体" w:cs="宋体"/>
          <w:color w:val="auto"/>
          <w:szCs w:val="21"/>
        </w:rPr>
      </w:pPr>
      <w:r>
        <w:rPr>
          <w:rFonts w:hint="eastAsia" w:ascii="宋体" w:hAnsi="宋体" w:cs="宋体"/>
          <w:b/>
          <w:color w:val="auto"/>
          <w:szCs w:val="21"/>
        </w:rPr>
        <w:t>17.3.3</w:t>
      </w:r>
      <w:r>
        <w:rPr>
          <w:rFonts w:hint="eastAsia" w:ascii="宋体" w:hAnsi="宋体" w:cs="宋体"/>
          <w:color w:val="auto"/>
          <w:szCs w:val="21"/>
        </w:rPr>
        <w:t xml:space="preserve"> 进度付款证书和支付时间</w:t>
      </w:r>
    </w:p>
    <w:p>
      <w:pPr>
        <w:spacing w:line="560" w:lineRule="exact"/>
        <w:rPr>
          <w:rFonts w:ascii="宋体" w:hAnsi="宋体" w:cs="宋体"/>
          <w:color w:val="auto"/>
          <w:szCs w:val="21"/>
        </w:rPr>
      </w:pPr>
      <w:r>
        <w:rPr>
          <w:rFonts w:hint="eastAsia" w:ascii="宋体" w:hAnsi="宋体" w:cs="宋体"/>
          <w:color w:val="auto"/>
          <w:szCs w:val="21"/>
        </w:rPr>
        <w:t xml:space="preserve">    ⑴ 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pacing w:line="560" w:lineRule="exact"/>
        <w:rPr>
          <w:rFonts w:ascii="宋体" w:hAnsi="宋体" w:cs="宋体"/>
          <w:color w:val="auto"/>
          <w:szCs w:val="21"/>
        </w:rPr>
      </w:pPr>
      <w:r>
        <w:rPr>
          <w:rFonts w:hint="eastAsia" w:ascii="宋体" w:hAnsi="宋体" w:cs="宋体"/>
          <w:color w:val="auto"/>
          <w:szCs w:val="21"/>
        </w:rPr>
        <w:t xml:space="preserve">    ⑵ 发包人应在监理人收到进度付款申请单后的28天内，将进度付款支付给承包人。发包人不按期支付的，按专用合同条款的约定支付逾期付款违约金。</w:t>
      </w:r>
    </w:p>
    <w:p>
      <w:pPr>
        <w:spacing w:line="560" w:lineRule="exact"/>
        <w:rPr>
          <w:rFonts w:ascii="宋体" w:hAnsi="宋体" w:cs="宋体"/>
          <w:color w:val="auto"/>
          <w:szCs w:val="21"/>
        </w:rPr>
      </w:pPr>
      <w:r>
        <w:rPr>
          <w:rFonts w:hint="eastAsia" w:ascii="宋体" w:hAnsi="宋体" w:cs="宋体"/>
          <w:color w:val="auto"/>
          <w:szCs w:val="21"/>
        </w:rPr>
        <w:t xml:space="preserve">    ⑶ 监理人出具进度付款证书，不应视为监理人已同意、批准或接受了承包人完成的该部分工作。</w:t>
      </w:r>
    </w:p>
    <w:p>
      <w:pPr>
        <w:spacing w:line="560" w:lineRule="exact"/>
        <w:rPr>
          <w:rFonts w:ascii="宋体" w:hAnsi="宋体" w:cs="宋体"/>
          <w:color w:val="auto"/>
          <w:szCs w:val="21"/>
        </w:rPr>
      </w:pPr>
      <w:r>
        <w:rPr>
          <w:rFonts w:hint="eastAsia" w:ascii="宋体" w:hAnsi="宋体" w:cs="宋体"/>
          <w:color w:val="auto"/>
          <w:szCs w:val="21"/>
        </w:rPr>
        <w:t xml:space="preserve">    ⑷ 进度付款涉及政府投资资金的，按照国库集中支付等国家相关规定和专用合同条款的约定办理。</w:t>
      </w:r>
    </w:p>
    <w:p>
      <w:pPr>
        <w:spacing w:line="560" w:lineRule="exact"/>
        <w:rPr>
          <w:rFonts w:ascii="宋体" w:hAnsi="宋体" w:cs="宋体"/>
          <w:color w:val="auto"/>
          <w:szCs w:val="21"/>
        </w:rPr>
      </w:pPr>
      <w:r>
        <w:rPr>
          <w:rFonts w:hint="eastAsia" w:ascii="宋体" w:hAnsi="宋体" w:cs="宋体"/>
          <w:b/>
          <w:color w:val="auto"/>
          <w:szCs w:val="21"/>
        </w:rPr>
        <w:t xml:space="preserve">  17.3.4</w:t>
      </w:r>
      <w:r>
        <w:rPr>
          <w:rFonts w:hint="eastAsia" w:ascii="宋体" w:hAnsi="宋体" w:cs="宋体"/>
          <w:color w:val="auto"/>
          <w:szCs w:val="21"/>
        </w:rPr>
        <w:t xml:space="preserve"> 工程进度付款的修正</w:t>
      </w:r>
    </w:p>
    <w:p>
      <w:pPr>
        <w:spacing w:line="560" w:lineRule="exact"/>
        <w:rPr>
          <w:rFonts w:ascii="宋体" w:hAnsi="宋体" w:cs="宋体"/>
          <w:color w:val="auto"/>
          <w:szCs w:val="21"/>
        </w:rPr>
      </w:pPr>
      <w:r>
        <w:rPr>
          <w:rFonts w:hint="eastAsia" w:ascii="宋体" w:hAnsi="宋体" w:cs="宋体"/>
          <w:color w:val="auto"/>
          <w:szCs w:val="21"/>
        </w:rPr>
        <w:t xml:space="preserve">   在对以往历次已签发的进度付款证书进行汇总和复核中发现错、漏或重复的，监理人有权予以更正，承包人也有权提出修正申请。经双方复核同意的修正，应在本次进度付款中支付或扣除。</w:t>
      </w:r>
    </w:p>
    <w:p>
      <w:pPr>
        <w:spacing w:line="560" w:lineRule="exact"/>
        <w:rPr>
          <w:rFonts w:ascii="宋体" w:hAnsi="宋体" w:cs="宋体"/>
          <w:b/>
          <w:color w:val="auto"/>
          <w:szCs w:val="21"/>
        </w:rPr>
      </w:pPr>
      <w:r>
        <w:rPr>
          <w:rFonts w:hint="eastAsia" w:ascii="宋体" w:hAnsi="宋体" w:cs="宋体"/>
          <w:b/>
          <w:color w:val="auto"/>
          <w:szCs w:val="21"/>
        </w:rPr>
        <w:t>17.4 质量保证金</w:t>
      </w:r>
    </w:p>
    <w:p>
      <w:pPr>
        <w:spacing w:line="560" w:lineRule="exact"/>
        <w:rPr>
          <w:rFonts w:ascii="宋体" w:hAnsi="宋体" w:cs="宋体"/>
          <w:color w:val="auto"/>
          <w:szCs w:val="21"/>
        </w:rPr>
      </w:pPr>
      <w:r>
        <w:rPr>
          <w:rFonts w:hint="eastAsia" w:ascii="宋体" w:hAnsi="宋体" w:cs="宋体"/>
          <w:color w:val="auto"/>
          <w:szCs w:val="21"/>
        </w:rPr>
        <w:t xml:space="preserve">    17.4.1 监理人应从第一个工程进度付款周期开始，在发包人的进度付款中，按专用合同条款的约定扣留质量保证金，直至扣留的质量保证金总额达到专用合同条款约定金额或比例为止。质量保证金的计算额度不包括预付款的支付与扣回金额。</w:t>
      </w:r>
    </w:p>
    <w:p>
      <w:pPr>
        <w:spacing w:line="560" w:lineRule="exact"/>
        <w:ind w:firstLine="435"/>
        <w:rPr>
          <w:rFonts w:ascii="宋体" w:hAnsi="宋体" w:cs="宋体"/>
          <w:color w:val="auto"/>
          <w:szCs w:val="21"/>
        </w:rPr>
      </w:pPr>
      <w:r>
        <w:rPr>
          <w:rFonts w:hint="eastAsia" w:ascii="宋体" w:hAnsi="宋体" w:cs="宋体"/>
          <w:color w:val="auto"/>
          <w:szCs w:val="21"/>
        </w:rPr>
        <w:t>17.4.2 合同工程完工证书颁发后14天内，发包人将质量保证金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pPr>
        <w:spacing w:line="560" w:lineRule="exact"/>
        <w:ind w:firstLine="435"/>
        <w:rPr>
          <w:rFonts w:ascii="宋体" w:hAnsi="宋体" w:cs="宋体"/>
          <w:color w:val="auto"/>
          <w:szCs w:val="21"/>
        </w:rPr>
      </w:pPr>
      <w:r>
        <w:rPr>
          <w:rFonts w:hint="eastAsia" w:ascii="宋体" w:hAnsi="宋体" w:cs="宋体"/>
          <w:color w:val="auto"/>
          <w:szCs w:val="21"/>
        </w:rPr>
        <w:t>17.4.3 在第1.1.4.5目约定的缺陷责任期满时，承包人没有完成缺陷责任的，发包人有权扣留与未履行责任剩余工作所需金额相应的质量保证金余额，并有权根据第19.3款约定要求延长缺陷责任期，直至完成剩余工作为止。</w:t>
      </w:r>
    </w:p>
    <w:p>
      <w:pPr>
        <w:spacing w:line="560" w:lineRule="exact"/>
        <w:rPr>
          <w:rFonts w:ascii="宋体" w:hAnsi="宋体" w:cs="宋体"/>
          <w:b/>
          <w:color w:val="auto"/>
          <w:szCs w:val="21"/>
        </w:rPr>
      </w:pPr>
      <w:r>
        <w:rPr>
          <w:rFonts w:hint="eastAsia" w:ascii="宋体" w:hAnsi="宋体" w:cs="宋体"/>
          <w:b/>
          <w:color w:val="auto"/>
          <w:szCs w:val="21"/>
        </w:rPr>
        <w:t>17.5 竣工结算（完工结算）</w:t>
      </w:r>
    </w:p>
    <w:p>
      <w:pPr>
        <w:spacing w:line="560" w:lineRule="exact"/>
        <w:rPr>
          <w:rFonts w:ascii="宋体" w:hAnsi="宋体" w:cs="宋体"/>
          <w:b/>
          <w:color w:val="auto"/>
          <w:szCs w:val="21"/>
        </w:rPr>
      </w:pPr>
      <w:r>
        <w:rPr>
          <w:rFonts w:hint="eastAsia" w:ascii="宋体" w:hAnsi="宋体" w:cs="宋体"/>
          <w:b/>
          <w:color w:val="auto"/>
          <w:szCs w:val="21"/>
        </w:rPr>
        <w:t xml:space="preserve">17.5.1 </w:t>
      </w:r>
      <w:r>
        <w:rPr>
          <w:rFonts w:hint="eastAsia" w:ascii="宋体" w:hAnsi="宋体" w:cs="宋体"/>
          <w:color w:val="auto"/>
          <w:szCs w:val="21"/>
        </w:rPr>
        <w:t>竣工（完工）付款申请单</w:t>
      </w:r>
    </w:p>
    <w:p>
      <w:pPr>
        <w:spacing w:line="560" w:lineRule="exact"/>
        <w:ind w:firstLine="420" w:firstLineChars="200"/>
        <w:rPr>
          <w:rFonts w:ascii="宋体" w:hAnsi="宋体" w:cs="宋体"/>
          <w:color w:val="auto"/>
          <w:szCs w:val="21"/>
        </w:rPr>
      </w:pPr>
      <w:r>
        <w:rPr>
          <w:rFonts w:hint="eastAsia" w:ascii="宋体" w:hAnsi="宋体" w:cs="宋体"/>
          <w:color w:val="auto"/>
          <w:szCs w:val="21"/>
        </w:rPr>
        <w:t>⑴ 承包人应在合同工程完工证书颁发后28天内，按专用合同条款的约定的份数向监理人提交完工付款申请单，并提供相关证明材料。完工付款申请单应包括下列内容：完工结算合同总价、发包人已支付承包人的工程价款、应扣留的质量保证金、应支付的完工付款金额。</w:t>
      </w:r>
    </w:p>
    <w:p>
      <w:pPr>
        <w:spacing w:line="560" w:lineRule="exact"/>
        <w:ind w:firstLine="420" w:firstLineChars="200"/>
        <w:rPr>
          <w:rFonts w:ascii="宋体" w:hAnsi="宋体" w:cs="宋体"/>
          <w:color w:val="auto"/>
          <w:szCs w:val="21"/>
        </w:rPr>
      </w:pPr>
      <w:r>
        <w:rPr>
          <w:rFonts w:hint="eastAsia" w:ascii="宋体" w:hAnsi="宋体" w:cs="宋体"/>
          <w:color w:val="auto"/>
          <w:szCs w:val="21"/>
        </w:rPr>
        <w:t>⑵ 监理人对完工付款申请单有异议的，有权要求承包人进行修正和提供补充资料。经监理人和承包人协商后，由承包人向监理人提交修正后的完工付款申请单。</w:t>
      </w:r>
    </w:p>
    <w:p>
      <w:pPr>
        <w:spacing w:line="560" w:lineRule="exact"/>
        <w:rPr>
          <w:rFonts w:ascii="宋体" w:hAnsi="宋体" w:cs="宋体"/>
          <w:color w:val="auto"/>
          <w:szCs w:val="21"/>
        </w:rPr>
      </w:pPr>
      <w:r>
        <w:rPr>
          <w:rFonts w:hint="eastAsia" w:ascii="宋体" w:hAnsi="宋体" w:cs="宋体"/>
          <w:b/>
          <w:color w:val="auto"/>
          <w:szCs w:val="21"/>
        </w:rPr>
        <w:t xml:space="preserve">17.5.2 </w:t>
      </w:r>
      <w:r>
        <w:rPr>
          <w:rFonts w:hint="eastAsia" w:ascii="宋体" w:hAnsi="宋体" w:cs="宋体"/>
          <w:color w:val="auto"/>
          <w:szCs w:val="21"/>
        </w:rPr>
        <w:t>竣工（完工）付款证书及支付时间</w:t>
      </w:r>
    </w:p>
    <w:p>
      <w:pPr>
        <w:spacing w:line="560" w:lineRule="exact"/>
        <w:rPr>
          <w:rFonts w:ascii="宋体" w:hAnsi="宋体" w:cs="宋体"/>
          <w:color w:val="auto"/>
          <w:szCs w:val="21"/>
        </w:rPr>
      </w:pPr>
      <w:r>
        <w:rPr>
          <w:rFonts w:hint="eastAsia" w:ascii="宋体" w:hAnsi="宋体" w:cs="宋体"/>
          <w:color w:val="auto"/>
          <w:szCs w:val="21"/>
        </w:rPr>
        <w:t xml:space="preserve">    ⑴ 监理人在收到承包人提交的完工付款申请单后的14天内完成核查，提出发包人到其应付给承包人的价款送发包人审核并抄送承包人。发包人应在收到后14天内审核完毕，由监理人向承包人出具经发包人签认的完工付款证书。监理人未在约定的时间内核查，又未提出具体意见的，视为承包人提交的完工付款申请单已经监理人核查同意。发包人未在约定时间内审核又未提出具体意见，监理人提出发包人到期应支付给承包人的价款视为已经发包人同意。</w:t>
      </w:r>
    </w:p>
    <w:p>
      <w:pPr>
        <w:spacing w:line="560" w:lineRule="exact"/>
        <w:rPr>
          <w:rFonts w:ascii="宋体" w:hAnsi="宋体" w:cs="宋体"/>
          <w:color w:val="auto"/>
          <w:szCs w:val="21"/>
        </w:rPr>
      </w:pPr>
      <w:r>
        <w:rPr>
          <w:rFonts w:hint="eastAsia" w:ascii="宋体" w:hAnsi="宋体" w:cs="宋体"/>
          <w:color w:val="auto"/>
          <w:szCs w:val="21"/>
        </w:rPr>
        <w:t xml:space="preserve">    ⑵ 发包人应在监理人出具完工付款证书后的14天内，将应付款支付给承包人。发包人不按期支付的，按第17.3.3.⑵ 目的约定，将逾期付款违约金支付给承包人。</w:t>
      </w:r>
    </w:p>
    <w:p>
      <w:pPr>
        <w:spacing w:line="560" w:lineRule="exact"/>
        <w:ind w:firstLine="435"/>
        <w:rPr>
          <w:rFonts w:ascii="宋体" w:hAnsi="宋体" w:cs="宋体"/>
          <w:color w:val="auto"/>
          <w:szCs w:val="21"/>
        </w:rPr>
      </w:pPr>
      <w:r>
        <w:rPr>
          <w:rFonts w:hint="eastAsia" w:ascii="宋体" w:hAnsi="宋体" w:cs="宋体"/>
          <w:color w:val="auto"/>
          <w:szCs w:val="21"/>
        </w:rPr>
        <w:t>⑶ 承包人对发包人签认的完工付款证书有异议的，发包人可出具完工付款申请单中承包人已同意部分的临时付款。存在争议的部分，按第24条的约定办理。</w:t>
      </w:r>
    </w:p>
    <w:p>
      <w:pPr>
        <w:spacing w:line="560" w:lineRule="exact"/>
        <w:ind w:firstLine="435"/>
        <w:rPr>
          <w:rFonts w:ascii="宋体" w:hAnsi="宋体" w:cs="宋体"/>
          <w:color w:val="auto"/>
          <w:szCs w:val="21"/>
        </w:rPr>
      </w:pPr>
      <w:r>
        <w:rPr>
          <w:rFonts w:hint="eastAsia" w:ascii="宋体" w:hAnsi="宋体" w:cs="宋体"/>
          <w:color w:val="auto"/>
          <w:szCs w:val="21"/>
        </w:rPr>
        <w:t>⑷ 完工付款涉及政府投资资金的，按第17.3.3 ⑷目的约定办理。</w:t>
      </w:r>
    </w:p>
    <w:p>
      <w:pPr>
        <w:spacing w:line="560" w:lineRule="exact"/>
        <w:rPr>
          <w:rFonts w:ascii="宋体" w:hAnsi="宋体" w:cs="宋体"/>
          <w:b/>
          <w:color w:val="auto"/>
          <w:szCs w:val="21"/>
        </w:rPr>
      </w:pPr>
      <w:r>
        <w:rPr>
          <w:rFonts w:hint="eastAsia" w:ascii="宋体" w:hAnsi="宋体" w:cs="宋体"/>
          <w:b/>
          <w:color w:val="auto"/>
          <w:szCs w:val="21"/>
        </w:rPr>
        <w:t>17.6 最终结清</w:t>
      </w:r>
    </w:p>
    <w:p>
      <w:pPr>
        <w:spacing w:line="560" w:lineRule="exact"/>
        <w:ind w:firstLine="435"/>
        <w:rPr>
          <w:rFonts w:ascii="宋体" w:hAnsi="宋体" w:cs="宋体"/>
          <w:color w:val="auto"/>
          <w:szCs w:val="21"/>
        </w:rPr>
      </w:pPr>
      <w:r>
        <w:rPr>
          <w:rFonts w:hint="eastAsia" w:ascii="宋体" w:hAnsi="宋体" w:cs="宋体"/>
          <w:b/>
          <w:color w:val="auto"/>
          <w:szCs w:val="21"/>
        </w:rPr>
        <w:t>17.6.1</w:t>
      </w:r>
      <w:r>
        <w:rPr>
          <w:rFonts w:hint="eastAsia" w:ascii="宋体" w:hAnsi="宋体" w:cs="宋体"/>
          <w:color w:val="auto"/>
          <w:szCs w:val="21"/>
        </w:rPr>
        <w:t xml:space="preserve"> 最终结清申请单</w:t>
      </w:r>
    </w:p>
    <w:p>
      <w:pPr>
        <w:spacing w:line="560" w:lineRule="exact"/>
        <w:ind w:firstLine="435"/>
        <w:rPr>
          <w:rFonts w:ascii="宋体" w:hAnsi="宋体" w:cs="宋体"/>
          <w:color w:val="auto"/>
          <w:szCs w:val="21"/>
        </w:rPr>
      </w:pPr>
      <w:r>
        <w:rPr>
          <w:rFonts w:hint="eastAsia" w:ascii="宋体" w:hAnsi="宋体" w:cs="宋体"/>
          <w:color w:val="auto"/>
          <w:szCs w:val="21"/>
        </w:rPr>
        <w:t>⑴ 工程质量保修责任终止证书签发后，承包人应按监理人批准的格式提交最终结清申请单。提交最终结清申请单的份数在专用合同条款中约定。</w:t>
      </w:r>
    </w:p>
    <w:p>
      <w:pPr>
        <w:spacing w:line="560" w:lineRule="exact"/>
        <w:ind w:firstLine="435"/>
        <w:rPr>
          <w:rFonts w:ascii="宋体" w:hAnsi="宋体" w:cs="宋体"/>
          <w:color w:val="auto"/>
          <w:szCs w:val="21"/>
        </w:rPr>
      </w:pPr>
      <w:r>
        <w:rPr>
          <w:rFonts w:hint="eastAsia" w:ascii="宋体" w:hAnsi="宋体" w:cs="宋体"/>
          <w:color w:val="auto"/>
          <w:szCs w:val="21"/>
        </w:rPr>
        <w:t>⑵ 发包人对最终结清申请单内容有异议的，有权要求承包人进行修正和提供补充资料，由承包人向监理人提交修正后的最终结清申请单。</w:t>
      </w:r>
    </w:p>
    <w:p>
      <w:pPr>
        <w:spacing w:line="560" w:lineRule="exact"/>
        <w:ind w:firstLine="435"/>
        <w:rPr>
          <w:rFonts w:ascii="宋体" w:hAnsi="宋体" w:cs="宋体"/>
          <w:color w:val="auto"/>
          <w:szCs w:val="21"/>
        </w:rPr>
      </w:pPr>
      <w:r>
        <w:rPr>
          <w:rFonts w:hint="eastAsia" w:ascii="宋体" w:hAnsi="宋体" w:cs="宋体"/>
          <w:b/>
          <w:color w:val="auto"/>
          <w:szCs w:val="21"/>
        </w:rPr>
        <w:t>17.6.2</w:t>
      </w:r>
      <w:r>
        <w:rPr>
          <w:rFonts w:hint="eastAsia" w:ascii="宋体" w:hAnsi="宋体" w:cs="宋体"/>
          <w:color w:val="auto"/>
          <w:szCs w:val="21"/>
        </w:rPr>
        <w:t xml:space="preserve"> 最终结清证书和支付时间</w:t>
      </w:r>
    </w:p>
    <w:p>
      <w:pPr>
        <w:spacing w:line="560" w:lineRule="exact"/>
        <w:ind w:firstLine="435"/>
        <w:rPr>
          <w:rFonts w:ascii="宋体" w:hAnsi="宋体" w:cs="宋体"/>
          <w:color w:val="auto"/>
          <w:szCs w:val="21"/>
        </w:rPr>
      </w:pPr>
      <w:r>
        <w:rPr>
          <w:rFonts w:hint="eastAsia" w:ascii="宋体" w:hAnsi="宋体" w:cs="宋体"/>
          <w:color w:val="auto"/>
          <w:szCs w:val="21"/>
        </w:rPr>
        <w:t>⑴ 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的时间内核查，又未提出具体意见的，视为承包人提交的最终结清申请单已经监理人核查同意。发包人未在约定时间内审核又未提出具体意见，监理人提出应支付给承包人的价款视为已经发包人同意。</w:t>
      </w:r>
    </w:p>
    <w:p>
      <w:pPr>
        <w:spacing w:line="560" w:lineRule="exact"/>
        <w:ind w:firstLine="435"/>
        <w:rPr>
          <w:rFonts w:ascii="宋体" w:hAnsi="宋体" w:cs="宋体"/>
          <w:color w:val="auto"/>
          <w:szCs w:val="21"/>
        </w:rPr>
      </w:pPr>
      <w:r>
        <w:rPr>
          <w:rFonts w:hint="eastAsia" w:ascii="宋体" w:hAnsi="宋体" w:cs="宋体"/>
          <w:color w:val="auto"/>
          <w:szCs w:val="21"/>
        </w:rPr>
        <w:t>⑵ 发包人应在监理人出具最终结清证书后的14天内，将应支付款支付给承包人。发包人不按期支付的，按第17.3.3 ⑵ 目的约定，将逾期付款违约金付给承包人。</w:t>
      </w:r>
    </w:p>
    <w:p>
      <w:pPr>
        <w:spacing w:line="560" w:lineRule="exact"/>
        <w:ind w:firstLine="435"/>
        <w:rPr>
          <w:rFonts w:ascii="宋体" w:hAnsi="宋体" w:cs="宋体"/>
          <w:color w:val="auto"/>
          <w:szCs w:val="21"/>
        </w:rPr>
      </w:pPr>
      <w:r>
        <w:rPr>
          <w:rFonts w:hint="eastAsia" w:ascii="宋体" w:hAnsi="宋体" w:cs="宋体"/>
          <w:color w:val="auto"/>
          <w:szCs w:val="21"/>
        </w:rPr>
        <w:t>⑶ 承包人对发包人签认的最终结清证书有异议的。按第24条的约定办理。</w:t>
      </w:r>
    </w:p>
    <w:p>
      <w:pPr>
        <w:spacing w:line="560" w:lineRule="exact"/>
        <w:ind w:firstLine="435"/>
        <w:rPr>
          <w:rFonts w:ascii="宋体" w:hAnsi="宋体" w:cs="宋体"/>
          <w:color w:val="auto"/>
          <w:szCs w:val="21"/>
        </w:rPr>
      </w:pPr>
      <w:r>
        <w:rPr>
          <w:rFonts w:hint="eastAsia" w:ascii="宋体" w:hAnsi="宋体" w:cs="宋体"/>
          <w:color w:val="auto"/>
          <w:szCs w:val="21"/>
        </w:rPr>
        <w:t>⑷ 最终结清付款涉及政府投资资金的，按第17.3.3 ⑷目的约定办理。</w:t>
      </w:r>
    </w:p>
    <w:p>
      <w:pPr>
        <w:spacing w:line="560" w:lineRule="exact"/>
        <w:rPr>
          <w:rFonts w:ascii="宋体" w:hAnsi="宋体" w:cs="宋体"/>
          <w:b/>
          <w:color w:val="auto"/>
          <w:szCs w:val="21"/>
        </w:rPr>
      </w:pPr>
      <w:r>
        <w:rPr>
          <w:rFonts w:hint="eastAsia" w:ascii="宋体" w:hAnsi="宋体" w:cs="宋体"/>
          <w:b/>
          <w:color w:val="auto"/>
          <w:szCs w:val="21"/>
        </w:rPr>
        <w:t>17.7 竣工财务决算</w:t>
      </w:r>
    </w:p>
    <w:p>
      <w:pPr>
        <w:spacing w:line="560" w:lineRule="exact"/>
        <w:ind w:firstLine="435"/>
        <w:rPr>
          <w:rFonts w:ascii="宋体" w:hAnsi="宋体" w:cs="宋体"/>
          <w:color w:val="auto"/>
          <w:szCs w:val="21"/>
        </w:rPr>
      </w:pPr>
      <w:r>
        <w:rPr>
          <w:rFonts w:hint="eastAsia" w:ascii="宋体" w:hAnsi="宋体" w:cs="宋体"/>
          <w:color w:val="auto"/>
          <w:szCs w:val="21"/>
        </w:rPr>
        <w:t>发包人负责编制本工程项目竣工财务决算，承包人应按专用合同条款的约定提供竣工财务决算编制所需的相关材料。</w:t>
      </w:r>
    </w:p>
    <w:p>
      <w:pPr>
        <w:spacing w:line="560" w:lineRule="exact"/>
        <w:rPr>
          <w:rFonts w:ascii="宋体" w:hAnsi="宋体" w:cs="宋体"/>
          <w:b/>
          <w:color w:val="auto"/>
          <w:szCs w:val="21"/>
        </w:rPr>
      </w:pPr>
      <w:bookmarkStart w:id="31" w:name="_Toc273072855"/>
      <w:r>
        <w:rPr>
          <w:rFonts w:hint="eastAsia" w:ascii="宋体" w:hAnsi="宋体" w:cs="宋体"/>
          <w:b/>
          <w:color w:val="auto"/>
          <w:szCs w:val="21"/>
        </w:rPr>
        <w:t>18.  竣工验收（验收）</w:t>
      </w:r>
      <w:bookmarkEnd w:id="31"/>
    </w:p>
    <w:p>
      <w:pPr>
        <w:spacing w:line="560" w:lineRule="exact"/>
        <w:rPr>
          <w:rFonts w:ascii="宋体" w:hAnsi="宋体" w:cs="宋体"/>
          <w:b/>
          <w:color w:val="auto"/>
          <w:szCs w:val="21"/>
        </w:rPr>
      </w:pPr>
      <w:r>
        <w:rPr>
          <w:rFonts w:hint="eastAsia" w:ascii="宋体" w:hAnsi="宋体" w:cs="宋体"/>
          <w:b/>
          <w:color w:val="auto"/>
          <w:szCs w:val="21"/>
        </w:rPr>
        <w:t>18.1 验收工作分类</w:t>
      </w:r>
    </w:p>
    <w:p>
      <w:pPr>
        <w:spacing w:line="560" w:lineRule="exact"/>
        <w:ind w:firstLine="435"/>
        <w:rPr>
          <w:rFonts w:ascii="宋体" w:hAnsi="宋体" w:cs="宋体"/>
          <w:color w:val="auto"/>
          <w:szCs w:val="21"/>
        </w:rPr>
      </w:pPr>
      <w:r>
        <w:rPr>
          <w:rFonts w:hint="eastAsia" w:ascii="宋体" w:hAnsi="宋体" w:cs="宋体"/>
          <w:color w:val="auto"/>
          <w:szCs w:val="21"/>
        </w:rPr>
        <w:t>本工程法人验收工作按主持单位分为法人验收和政府验收。法人验收和政府验收的类别在专用合同条款中约定。除专用合同条款另有约定，法人验收由发包人主持。承包人应完成法人验收和政府验收的配合工作，所需费用应含在已标工程量清单中。</w:t>
      </w:r>
    </w:p>
    <w:p>
      <w:pPr>
        <w:spacing w:line="560" w:lineRule="exact"/>
        <w:rPr>
          <w:rFonts w:ascii="宋体" w:hAnsi="宋体" w:cs="宋体"/>
          <w:b/>
          <w:color w:val="auto"/>
          <w:szCs w:val="21"/>
        </w:rPr>
      </w:pPr>
      <w:r>
        <w:rPr>
          <w:rFonts w:hint="eastAsia" w:ascii="宋体" w:hAnsi="宋体" w:cs="宋体"/>
          <w:b/>
          <w:color w:val="auto"/>
          <w:szCs w:val="21"/>
        </w:rPr>
        <w:t>18.2 分部工程验收</w:t>
      </w:r>
    </w:p>
    <w:p>
      <w:pPr>
        <w:spacing w:line="560" w:lineRule="exact"/>
        <w:ind w:firstLine="435"/>
        <w:rPr>
          <w:rFonts w:ascii="宋体" w:hAnsi="宋体" w:cs="宋体"/>
          <w:color w:val="auto"/>
          <w:szCs w:val="21"/>
        </w:rPr>
      </w:pPr>
      <w:r>
        <w:rPr>
          <w:rFonts w:hint="eastAsia" w:ascii="宋体" w:hAnsi="宋体" w:cs="宋体"/>
          <w:b/>
          <w:color w:val="auto"/>
          <w:szCs w:val="21"/>
        </w:rPr>
        <w:t>18.2.1</w:t>
      </w:r>
      <w:r>
        <w:rPr>
          <w:rFonts w:hint="eastAsia" w:ascii="宋体" w:hAnsi="宋体" w:cs="宋体"/>
          <w:color w:val="auto"/>
          <w:szCs w:val="21"/>
        </w:rPr>
        <w:t xml:space="preserve"> 分部工程具备验收条件时，承包人应向发包人提交验收申请报告，发包人应在收到验收申请报告之日起10个工作日内决定是否同意验收。</w:t>
      </w:r>
    </w:p>
    <w:p>
      <w:pPr>
        <w:spacing w:line="560" w:lineRule="exact"/>
        <w:ind w:firstLine="435"/>
        <w:rPr>
          <w:rFonts w:ascii="宋体" w:hAnsi="宋体" w:cs="宋体"/>
          <w:color w:val="auto"/>
          <w:szCs w:val="21"/>
        </w:rPr>
      </w:pPr>
      <w:r>
        <w:rPr>
          <w:rFonts w:hint="eastAsia" w:ascii="宋体" w:hAnsi="宋体" w:cs="宋体"/>
          <w:b/>
          <w:color w:val="auto"/>
          <w:szCs w:val="21"/>
        </w:rPr>
        <w:t>18.2.2</w:t>
      </w:r>
      <w:r>
        <w:rPr>
          <w:rFonts w:hint="eastAsia" w:ascii="宋体" w:hAnsi="宋体" w:cs="宋体"/>
          <w:color w:val="auto"/>
          <w:szCs w:val="21"/>
        </w:rPr>
        <w:t xml:space="preserve"> 除专用合同条款另有约定外，监理人主持分部工程验收，承包人应派符合条件的代表参加验收工作组。</w:t>
      </w:r>
    </w:p>
    <w:p>
      <w:pPr>
        <w:spacing w:line="560" w:lineRule="exact"/>
        <w:ind w:firstLine="435"/>
        <w:rPr>
          <w:rFonts w:ascii="宋体" w:hAnsi="宋体" w:cs="宋体"/>
          <w:color w:val="auto"/>
          <w:szCs w:val="21"/>
        </w:rPr>
      </w:pPr>
      <w:r>
        <w:rPr>
          <w:rFonts w:hint="eastAsia" w:ascii="宋体" w:hAnsi="宋体" w:cs="宋体"/>
          <w:b/>
          <w:color w:val="auto"/>
          <w:szCs w:val="21"/>
        </w:rPr>
        <w:t xml:space="preserve">18.2.3 </w:t>
      </w:r>
      <w:r>
        <w:rPr>
          <w:rFonts w:hint="eastAsia" w:ascii="宋体" w:hAnsi="宋体" w:cs="宋体"/>
          <w:color w:val="auto"/>
          <w:szCs w:val="21"/>
        </w:rPr>
        <w:t>分部工程验收通过后，发包人向承包人发送分部工程验收鉴定书。承包人应及时完成分部工程验收鉴定书载明应由承包人处理的遗留问题。</w:t>
      </w:r>
    </w:p>
    <w:p>
      <w:pPr>
        <w:spacing w:line="560" w:lineRule="exact"/>
        <w:rPr>
          <w:rFonts w:ascii="宋体" w:hAnsi="宋体" w:cs="宋体"/>
          <w:b/>
          <w:color w:val="auto"/>
          <w:szCs w:val="21"/>
        </w:rPr>
      </w:pPr>
      <w:r>
        <w:rPr>
          <w:rFonts w:hint="eastAsia" w:ascii="宋体" w:hAnsi="宋体" w:cs="宋体"/>
          <w:b/>
          <w:color w:val="auto"/>
          <w:szCs w:val="21"/>
        </w:rPr>
        <w:t>18.3 单位工程验收</w:t>
      </w:r>
    </w:p>
    <w:p>
      <w:pPr>
        <w:spacing w:line="560" w:lineRule="exact"/>
        <w:ind w:firstLine="435"/>
        <w:rPr>
          <w:rFonts w:ascii="宋体" w:hAnsi="宋体" w:cs="宋体"/>
          <w:color w:val="auto"/>
          <w:szCs w:val="21"/>
        </w:rPr>
      </w:pPr>
      <w:r>
        <w:rPr>
          <w:rFonts w:hint="eastAsia" w:ascii="宋体" w:hAnsi="宋体" w:cs="宋体"/>
          <w:b/>
          <w:color w:val="auto"/>
          <w:szCs w:val="21"/>
        </w:rPr>
        <w:t>18.3.1</w:t>
      </w:r>
      <w:r>
        <w:rPr>
          <w:rFonts w:hint="eastAsia" w:ascii="宋体" w:hAnsi="宋体" w:cs="宋体"/>
          <w:color w:val="auto"/>
          <w:szCs w:val="21"/>
        </w:rPr>
        <w:t>单位工程具备验收条件时，承包人应向发包人提交验收申请报告，发包人应在收到验收申请报告之日起10个工作日内决定是否同意验收。</w:t>
      </w:r>
    </w:p>
    <w:p>
      <w:pPr>
        <w:spacing w:line="560" w:lineRule="exact"/>
        <w:ind w:firstLine="435"/>
        <w:rPr>
          <w:rFonts w:ascii="宋体" w:hAnsi="宋体" w:cs="宋体"/>
          <w:color w:val="auto"/>
          <w:szCs w:val="21"/>
        </w:rPr>
      </w:pPr>
      <w:r>
        <w:rPr>
          <w:rFonts w:hint="eastAsia" w:ascii="宋体" w:hAnsi="宋体" w:cs="宋体"/>
          <w:b/>
          <w:color w:val="auto"/>
          <w:szCs w:val="21"/>
        </w:rPr>
        <w:t xml:space="preserve">18.3.2 </w:t>
      </w:r>
      <w:r>
        <w:rPr>
          <w:rFonts w:hint="eastAsia" w:ascii="宋体" w:hAnsi="宋体" w:cs="宋体"/>
          <w:color w:val="auto"/>
          <w:szCs w:val="21"/>
        </w:rPr>
        <w:t>发包人主持单位工程验收，承包人应派符合条件的代表参加验收工作组。</w:t>
      </w:r>
    </w:p>
    <w:p>
      <w:pPr>
        <w:spacing w:line="560" w:lineRule="exact"/>
        <w:ind w:firstLine="413" w:firstLineChars="196"/>
        <w:rPr>
          <w:rFonts w:ascii="宋体" w:hAnsi="宋体" w:cs="宋体"/>
          <w:color w:val="auto"/>
          <w:szCs w:val="21"/>
        </w:rPr>
      </w:pPr>
      <w:r>
        <w:rPr>
          <w:rFonts w:hint="eastAsia" w:ascii="宋体" w:hAnsi="宋体" w:cs="宋体"/>
          <w:b/>
          <w:color w:val="auto"/>
          <w:szCs w:val="21"/>
        </w:rPr>
        <w:t>18.3.3</w:t>
      </w:r>
      <w:r>
        <w:rPr>
          <w:rFonts w:hint="eastAsia" w:ascii="宋体" w:hAnsi="宋体" w:cs="宋体"/>
          <w:color w:val="auto"/>
          <w:szCs w:val="21"/>
        </w:rPr>
        <w:t>单位工程验收通过后，发包人向承包人发送单位工程验收鉴定书。承包人应及时完成单位工程验收鉴定书载明应由承包人处理的遗留问题。</w:t>
      </w:r>
    </w:p>
    <w:p>
      <w:pPr>
        <w:spacing w:line="560" w:lineRule="exact"/>
        <w:ind w:firstLine="435"/>
        <w:rPr>
          <w:rFonts w:ascii="宋体" w:hAnsi="宋体" w:cs="宋体"/>
          <w:color w:val="auto"/>
          <w:szCs w:val="21"/>
        </w:rPr>
      </w:pPr>
      <w:r>
        <w:rPr>
          <w:rFonts w:hint="eastAsia" w:ascii="宋体" w:hAnsi="宋体" w:cs="宋体"/>
          <w:b/>
          <w:color w:val="auto"/>
          <w:szCs w:val="21"/>
        </w:rPr>
        <w:t xml:space="preserve">18.3.4 </w:t>
      </w:r>
      <w:r>
        <w:rPr>
          <w:rFonts w:hint="eastAsia" w:ascii="宋体" w:hAnsi="宋体" w:cs="宋体"/>
          <w:color w:val="auto"/>
          <w:szCs w:val="21"/>
        </w:rPr>
        <w:t>需提前投入使用的单位工程在专用合同条款中明确。</w:t>
      </w:r>
    </w:p>
    <w:p>
      <w:pPr>
        <w:spacing w:line="560" w:lineRule="exact"/>
        <w:rPr>
          <w:rFonts w:ascii="宋体" w:hAnsi="宋体" w:cs="宋体"/>
          <w:b/>
          <w:color w:val="auto"/>
          <w:szCs w:val="21"/>
        </w:rPr>
      </w:pPr>
      <w:r>
        <w:rPr>
          <w:rFonts w:hint="eastAsia" w:ascii="宋体" w:hAnsi="宋体" w:cs="宋体"/>
          <w:b/>
          <w:color w:val="auto"/>
          <w:szCs w:val="21"/>
        </w:rPr>
        <w:t>18.4 合同工程完工验收</w:t>
      </w:r>
    </w:p>
    <w:p>
      <w:pPr>
        <w:spacing w:line="560" w:lineRule="exact"/>
        <w:ind w:firstLine="435"/>
        <w:rPr>
          <w:rFonts w:ascii="宋体" w:hAnsi="宋体" w:cs="宋体"/>
          <w:color w:val="auto"/>
          <w:szCs w:val="21"/>
        </w:rPr>
      </w:pPr>
      <w:r>
        <w:rPr>
          <w:rFonts w:hint="eastAsia" w:ascii="宋体" w:hAnsi="宋体" w:cs="宋体"/>
          <w:b/>
          <w:color w:val="auto"/>
          <w:szCs w:val="21"/>
        </w:rPr>
        <w:t>18.4.1</w:t>
      </w:r>
      <w:r>
        <w:rPr>
          <w:rFonts w:hint="eastAsia" w:ascii="宋体" w:hAnsi="宋体" w:cs="宋体"/>
          <w:color w:val="auto"/>
          <w:szCs w:val="21"/>
        </w:rPr>
        <w:t>合同工程具备验收条件时，承包人应向发包人提交验收申请报告，发包人应在收到验收申请报告之日起20个工作日内决定是否同意验收。</w:t>
      </w:r>
    </w:p>
    <w:p>
      <w:pPr>
        <w:spacing w:line="560" w:lineRule="exact"/>
        <w:ind w:firstLine="435"/>
        <w:rPr>
          <w:rFonts w:ascii="宋体" w:hAnsi="宋体" w:cs="宋体"/>
          <w:color w:val="auto"/>
          <w:szCs w:val="21"/>
        </w:rPr>
      </w:pPr>
      <w:r>
        <w:rPr>
          <w:rFonts w:hint="eastAsia" w:ascii="宋体" w:hAnsi="宋体" w:cs="宋体"/>
          <w:b/>
          <w:color w:val="auto"/>
          <w:szCs w:val="21"/>
        </w:rPr>
        <w:t xml:space="preserve">18.4.2 </w:t>
      </w:r>
      <w:r>
        <w:rPr>
          <w:rFonts w:hint="eastAsia" w:ascii="宋体" w:hAnsi="宋体" w:cs="宋体"/>
          <w:color w:val="auto"/>
          <w:szCs w:val="21"/>
        </w:rPr>
        <w:t>发包人主持合同工程验收，承包人应派符合条件的代表参加验收工作组。</w:t>
      </w:r>
    </w:p>
    <w:p>
      <w:pPr>
        <w:spacing w:line="560" w:lineRule="exact"/>
        <w:ind w:firstLine="435"/>
        <w:rPr>
          <w:rFonts w:ascii="宋体" w:hAnsi="宋体" w:cs="宋体"/>
          <w:color w:val="auto"/>
          <w:szCs w:val="21"/>
        </w:rPr>
      </w:pPr>
      <w:r>
        <w:rPr>
          <w:rFonts w:hint="eastAsia" w:ascii="宋体" w:hAnsi="宋体" w:cs="宋体"/>
          <w:b/>
          <w:color w:val="auto"/>
          <w:szCs w:val="21"/>
        </w:rPr>
        <w:t>18.4.3</w:t>
      </w:r>
      <w:r>
        <w:rPr>
          <w:rFonts w:hint="eastAsia" w:ascii="宋体" w:hAnsi="宋体" w:cs="宋体"/>
          <w:color w:val="auto"/>
          <w:szCs w:val="21"/>
        </w:rPr>
        <w:t>合同工程完工验收通过后，发包人向承包人发送合同工程完工验收鉴定书。承包人应及时完成合同工程完工验收鉴定书载明应由承包人处理的遗留问题。</w:t>
      </w:r>
    </w:p>
    <w:p>
      <w:pPr>
        <w:spacing w:line="560" w:lineRule="exact"/>
        <w:ind w:firstLine="435"/>
        <w:rPr>
          <w:rFonts w:ascii="宋体" w:hAnsi="宋体" w:cs="宋体"/>
          <w:color w:val="auto"/>
          <w:szCs w:val="21"/>
        </w:rPr>
      </w:pPr>
      <w:r>
        <w:rPr>
          <w:rFonts w:hint="eastAsia" w:ascii="宋体" w:hAnsi="宋体" w:cs="宋体"/>
          <w:b/>
          <w:color w:val="auto"/>
          <w:szCs w:val="21"/>
        </w:rPr>
        <w:t>18.4.4</w:t>
      </w:r>
      <w:r>
        <w:rPr>
          <w:rFonts w:hint="eastAsia" w:ascii="宋体" w:hAnsi="宋体" w:cs="宋体"/>
          <w:color w:val="auto"/>
          <w:szCs w:val="21"/>
        </w:rPr>
        <w:t>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pPr>
        <w:spacing w:line="560" w:lineRule="exact"/>
        <w:rPr>
          <w:rFonts w:ascii="宋体" w:hAnsi="宋体" w:cs="宋体"/>
          <w:b/>
          <w:color w:val="auto"/>
          <w:szCs w:val="21"/>
        </w:rPr>
      </w:pPr>
      <w:r>
        <w:rPr>
          <w:rFonts w:hint="eastAsia" w:ascii="宋体" w:hAnsi="宋体" w:cs="宋体"/>
          <w:b/>
          <w:color w:val="auto"/>
          <w:szCs w:val="21"/>
        </w:rPr>
        <w:t>18.5 阶段验收</w:t>
      </w:r>
    </w:p>
    <w:p>
      <w:pPr>
        <w:spacing w:line="560" w:lineRule="exact"/>
        <w:ind w:firstLine="435"/>
        <w:rPr>
          <w:rFonts w:ascii="宋体" w:hAnsi="宋体" w:cs="宋体"/>
          <w:color w:val="auto"/>
          <w:szCs w:val="21"/>
        </w:rPr>
      </w:pPr>
      <w:r>
        <w:rPr>
          <w:rFonts w:hint="eastAsia" w:ascii="宋体" w:hAnsi="宋体" w:cs="宋体"/>
          <w:b/>
          <w:color w:val="auto"/>
          <w:szCs w:val="21"/>
        </w:rPr>
        <w:t xml:space="preserve">18.5.1 </w:t>
      </w:r>
      <w:r>
        <w:rPr>
          <w:rFonts w:hint="eastAsia" w:ascii="宋体" w:hAnsi="宋体" w:cs="宋体"/>
          <w:color w:val="auto"/>
          <w:szCs w:val="21"/>
        </w:rPr>
        <w:t>工程建设具备阶段验收条件时，发包人负责提出阶段验收验收申请报告。承包人应派代表参加阶段验收，并作为被验收单位在验收鉴定书上签字。阶段验收的具体类型在专用合同条款中约定。</w:t>
      </w:r>
    </w:p>
    <w:p>
      <w:pPr>
        <w:spacing w:line="560" w:lineRule="exact"/>
        <w:ind w:firstLine="435"/>
        <w:rPr>
          <w:rFonts w:ascii="宋体" w:hAnsi="宋体" w:cs="宋体"/>
          <w:color w:val="auto"/>
          <w:szCs w:val="21"/>
        </w:rPr>
      </w:pPr>
      <w:r>
        <w:rPr>
          <w:rFonts w:hint="eastAsia" w:ascii="宋体" w:hAnsi="宋体" w:cs="宋体"/>
          <w:b/>
          <w:color w:val="auto"/>
          <w:szCs w:val="21"/>
        </w:rPr>
        <w:t>18.5.2</w:t>
      </w:r>
      <w:r>
        <w:rPr>
          <w:rFonts w:hint="eastAsia" w:ascii="宋体" w:hAnsi="宋体" w:cs="宋体"/>
          <w:color w:val="auto"/>
          <w:szCs w:val="21"/>
        </w:rPr>
        <w:t xml:space="preserve"> 承包人应及时完成阶段验收鉴定书载明应由承包人处理的遗留问题。</w:t>
      </w:r>
    </w:p>
    <w:p>
      <w:pPr>
        <w:spacing w:line="560" w:lineRule="exact"/>
        <w:rPr>
          <w:rFonts w:ascii="宋体" w:hAnsi="宋体" w:cs="宋体"/>
          <w:b/>
          <w:color w:val="auto"/>
          <w:szCs w:val="21"/>
        </w:rPr>
      </w:pPr>
      <w:r>
        <w:rPr>
          <w:rFonts w:hint="eastAsia" w:ascii="宋体" w:hAnsi="宋体" w:cs="宋体"/>
          <w:b/>
          <w:color w:val="auto"/>
          <w:szCs w:val="21"/>
        </w:rPr>
        <w:t>18.6 专项验收</w:t>
      </w:r>
    </w:p>
    <w:p>
      <w:pPr>
        <w:spacing w:line="560" w:lineRule="exact"/>
        <w:ind w:firstLine="435"/>
        <w:rPr>
          <w:rFonts w:ascii="宋体" w:hAnsi="宋体" w:cs="宋体"/>
          <w:color w:val="auto"/>
          <w:szCs w:val="21"/>
        </w:rPr>
      </w:pPr>
      <w:r>
        <w:rPr>
          <w:rFonts w:hint="eastAsia" w:ascii="宋体" w:hAnsi="宋体" w:cs="宋体"/>
          <w:b/>
          <w:color w:val="auto"/>
          <w:szCs w:val="21"/>
        </w:rPr>
        <w:t xml:space="preserve">18.6.1 </w:t>
      </w:r>
      <w:r>
        <w:rPr>
          <w:rFonts w:hint="eastAsia" w:ascii="宋体" w:hAnsi="宋体" w:cs="宋体"/>
          <w:color w:val="auto"/>
          <w:szCs w:val="21"/>
        </w:rPr>
        <w:t>发包人负责提出专项验收申请报告。承包人应按专项验收的相关规定参加专项验收。专项验收的具体类别在专用合同条款中约定。</w:t>
      </w:r>
    </w:p>
    <w:p>
      <w:pPr>
        <w:spacing w:line="560" w:lineRule="exact"/>
        <w:ind w:firstLine="435"/>
        <w:rPr>
          <w:rFonts w:ascii="宋体" w:hAnsi="宋体" w:cs="宋体"/>
          <w:color w:val="auto"/>
          <w:szCs w:val="21"/>
        </w:rPr>
      </w:pPr>
      <w:r>
        <w:rPr>
          <w:rFonts w:hint="eastAsia" w:ascii="宋体" w:hAnsi="宋体" w:cs="宋体"/>
          <w:b/>
          <w:color w:val="auto"/>
          <w:szCs w:val="21"/>
        </w:rPr>
        <w:t>18.6.2</w:t>
      </w:r>
      <w:r>
        <w:rPr>
          <w:rFonts w:hint="eastAsia" w:ascii="宋体" w:hAnsi="宋体" w:cs="宋体"/>
          <w:color w:val="auto"/>
          <w:szCs w:val="21"/>
        </w:rPr>
        <w:t xml:space="preserve"> 承包人应及时完成专项验收成果性文件载明应由承包人处理的遗留问题。</w:t>
      </w:r>
    </w:p>
    <w:p>
      <w:pPr>
        <w:spacing w:line="560" w:lineRule="exact"/>
        <w:rPr>
          <w:rFonts w:ascii="宋体" w:hAnsi="宋体" w:cs="宋体"/>
          <w:b/>
          <w:color w:val="auto"/>
          <w:szCs w:val="21"/>
        </w:rPr>
      </w:pPr>
      <w:r>
        <w:rPr>
          <w:rFonts w:hint="eastAsia" w:ascii="宋体" w:hAnsi="宋体" w:cs="宋体"/>
          <w:b/>
          <w:color w:val="auto"/>
          <w:szCs w:val="21"/>
        </w:rPr>
        <w:t>18.7 竣工验收</w:t>
      </w:r>
    </w:p>
    <w:p>
      <w:pPr>
        <w:spacing w:line="560" w:lineRule="exact"/>
        <w:ind w:firstLine="435"/>
        <w:rPr>
          <w:rFonts w:ascii="宋体" w:hAnsi="宋体" w:cs="宋体"/>
          <w:color w:val="auto"/>
          <w:szCs w:val="21"/>
        </w:rPr>
      </w:pPr>
      <w:r>
        <w:rPr>
          <w:rFonts w:hint="eastAsia" w:ascii="宋体" w:hAnsi="宋体" w:cs="宋体"/>
          <w:b/>
          <w:color w:val="auto"/>
          <w:szCs w:val="21"/>
        </w:rPr>
        <w:t>18.7.1</w:t>
      </w:r>
      <w:r>
        <w:rPr>
          <w:rFonts w:hint="eastAsia" w:ascii="宋体" w:hAnsi="宋体" w:cs="宋体"/>
          <w:color w:val="auto"/>
          <w:szCs w:val="21"/>
        </w:rPr>
        <w:t xml:space="preserve"> 申请竣工验收前，发包人组织竣工验收自查，承包人应派代表参加。</w:t>
      </w:r>
    </w:p>
    <w:p>
      <w:pPr>
        <w:spacing w:line="560" w:lineRule="exact"/>
        <w:ind w:firstLine="435"/>
        <w:rPr>
          <w:rFonts w:ascii="宋体" w:hAnsi="宋体" w:cs="宋体"/>
          <w:color w:val="auto"/>
          <w:szCs w:val="21"/>
        </w:rPr>
      </w:pPr>
      <w:r>
        <w:rPr>
          <w:rFonts w:hint="eastAsia" w:ascii="宋体" w:hAnsi="宋体" w:cs="宋体"/>
          <w:b/>
          <w:color w:val="auto"/>
          <w:szCs w:val="21"/>
        </w:rPr>
        <w:t xml:space="preserve">18.7.2 </w:t>
      </w:r>
      <w:r>
        <w:rPr>
          <w:rFonts w:hint="eastAsia" w:ascii="宋体" w:hAnsi="宋体" w:cs="宋体"/>
          <w:color w:val="auto"/>
          <w:szCs w:val="21"/>
        </w:rPr>
        <w:t>竣工验收分为竣工技术预验收和竣工验收两个阶段。发包人应通知承包人派代表参加技术预验收和竣工验收。</w:t>
      </w:r>
    </w:p>
    <w:p>
      <w:pPr>
        <w:spacing w:line="560" w:lineRule="exact"/>
        <w:ind w:firstLine="435"/>
        <w:rPr>
          <w:rFonts w:ascii="宋体" w:hAnsi="宋体" w:cs="宋体"/>
          <w:color w:val="auto"/>
          <w:szCs w:val="21"/>
        </w:rPr>
      </w:pPr>
      <w:r>
        <w:rPr>
          <w:rFonts w:hint="eastAsia" w:ascii="宋体" w:hAnsi="宋体" w:cs="宋体"/>
          <w:b/>
          <w:color w:val="auto"/>
          <w:szCs w:val="21"/>
        </w:rPr>
        <w:t xml:space="preserve">18.7.3 </w:t>
      </w:r>
      <w:r>
        <w:rPr>
          <w:rFonts w:hint="eastAsia" w:ascii="宋体" w:hAnsi="宋体" w:cs="宋体"/>
          <w:color w:val="auto"/>
          <w:szCs w:val="21"/>
        </w:rPr>
        <w:t>专用合同条款约定工程需要进行技术鉴定的，承包人应提交有关资料并完成配合工作。</w:t>
      </w:r>
    </w:p>
    <w:p>
      <w:pPr>
        <w:spacing w:line="560" w:lineRule="exact"/>
        <w:ind w:firstLine="435"/>
        <w:rPr>
          <w:rFonts w:ascii="宋体" w:hAnsi="宋体" w:cs="宋体"/>
          <w:color w:val="auto"/>
          <w:szCs w:val="21"/>
        </w:rPr>
      </w:pPr>
      <w:r>
        <w:rPr>
          <w:rFonts w:hint="eastAsia" w:ascii="宋体" w:hAnsi="宋体" w:cs="宋体"/>
          <w:b/>
          <w:color w:val="auto"/>
          <w:szCs w:val="21"/>
        </w:rPr>
        <w:t>18.7.4</w:t>
      </w:r>
      <w:r>
        <w:rPr>
          <w:rFonts w:hint="eastAsia" w:ascii="宋体" w:hAnsi="宋体" w:cs="宋体"/>
          <w:color w:val="auto"/>
          <w:szCs w:val="21"/>
        </w:rPr>
        <w:t xml:space="preserve"> 竣工验收需要进行质量检测的，所需费用由发包人承担，但承包人原因造成质量不合格的除外。</w:t>
      </w:r>
    </w:p>
    <w:p>
      <w:pPr>
        <w:spacing w:line="560" w:lineRule="exact"/>
        <w:ind w:firstLine="435"/>
        <w:rPr>
          <w:rFonts w:ascii="宋体" w:hAnsi="宋体" w:cs="宋体"/>
          <w:color w:val="auto"/>
          <w:szCs w:val="21"/>
        </w:rPr>
      </w:pPr>
      <w:r>
        <w:rPr>
          <w:rFonts w:hint="eastAsia" w:ascii="宋体" w:hAnsi="宋体" w:cs="宋体"/>
          <w:b/>
          <w:color w:val="auto"/>
          <w:szCs w:val="21"/>
        </w:rPr>
        <w:t>18.7.5</w:t>
      </w:r>
      <w:r>
        <w:rPr>
          <w:rFonts w:hint="eastAsia" w:ascii="宋体" w:hAnsi="宋体" w:cs="宋体"/>
          <w:color w:val="auto"/>
          <w:szCs w:val="21"/>
        </w:rPr>
        <w:t xml:space="preserve"> 工程质量保修期满以及竣工验收遗留问题和尾工处理完成并通过验收后，发包人负责将处理情况和验收成果报送竣工验收主持单位，申请领取工程竣工证书，并发送承包人。</w:t>
      </w:r>
    </w:p>
    <w:p>
      <w:pPr>
        <w:spacing w:line="560" w:lineRule="exact"/>
        <w:rPr>
          <w:rFonts w:ascii="宋体" w:hAnsi="宋体" w:cs="宋体"/>
          <w:b/>
          <w:color w:val="auto"/>
          <w:szCs w:val="21"/>
        </w:rPr>
      </w:pPr>
      <w:r>
        <w:rPr>
          <w:rFonts w:hint="eastAsia" w:ascii="宋体" w:hAnsi="宋体" w:cs="宋体"/>
          <w:b/>
          <w:color w:val="auto"/>
          <w:szCs w:val="21"/>
        </w:rPr>
        <w:t>18.8 施工期运行</w:t>
      </w:r>
    </w:p>
    <w:p>
      <w:pPr>
        <w:spacing w:line="560" w:lineRule="exact"/>
        <w:rPr>
          <w:rFonts w:ascii="宋体" w:hAnsi="宋体" w:cs="宋体"/>
          <w:color w:val="auto"/>
          <w:szCs w:val="21"/>
        </w:rPr>
      </w:pPr>
      <w:r>
        <w:rPr>
          <w:rFonts w:hint="eastAsia" w:ascii="宋体" w:hAnsi="宋体" w:cs="宋体"/>
          <w:b/>
          <w:color w:val="auto"/>
          <w:szCs w:val="21"/>
        </w:rPr>
        <w:t xml:space="preserve">    18.8.1 </w:t>
      </w:r>
      <w:r>
        <w:rPr>
          <w:rFonts w:hint="eastAsia" w:ascii="宋体" w:hAnsi="宋体" w:cs="宋体"/>
          <w:color w:val="auto"/>
          <w:szCs w:val="21"/>
        </w:rPr>
        <w:t>施工期运行是至合同工程尚未全部完工，其中某单位工程或部分工程已完工，需要投入施工期运行的，经发包人按第18.2款或第18.3款的约定验收合格，证明能确保安全后，才能在施工其投入运行。需要在施工期运行的单位工程或部分工程在专用合同条款中约定。</w:t>
      </w:r>
    </w:p>
    <w:p>
      <w:pPr>
        <w:spacing w:line="560" w:lineRule="exact"/>
        <w:rPr>
          <w:rFonts w:ascii="宋体" w:hAnsi="宋体" w:cs="宋体"/>
          <w:color w:val="auto"/>
          <w:szCs w:val="21"/>
        </w:rPr>
      </w:pPr>
      <w:r>
        <w:rPr>
          <w:rFonts w:hint="eastAsia" w:ascii="宋体" w:hAnsi="宋体" w:cs="宋体"/>
          <w:b/>
          <w:color w:val="auto"/>
          <w:szCs w:val="21"/>
        </w:rPr>
        <w:t xml:space="preserve">    18.8.2 </w:t>
      </w:r>
      <w:r>
        <w:rPr>
          <w:rFonts w:hint="eastAsia" w:ascii="宋体" w:hAnsi="宋体" w:cs="宋体"/>
          <w:color w:val="auto"/>
          <w:szCs w:val="21"/>
        </w:rPr>
        <w:t>在施工期运行中发现工程或工程设备损坏或存在缺陷的，由承包人按第19.2款约定进行修复。</w:t>
      </w:r>
    </w:p>
    <w:p>
      <w:pPr>
        <w:spacing w:line="560" w:lineRule="exact"/>
        <w:rPr>
          <w:rFonts w:ascii="宋体" w:hAnsi="宋体" w:cs="宋体"/>
          <w:b/>
          <w:color w:val="auto"/>
          <w:szCs w:val="21"/>
        </w:rPr>
      </w:pPr>
      <w:r>
        <w:rPr>
          <w:rFonts w:hint="eastAsia" w:ascii="宋体" w:hAnsi="宋体" w:cs="宋体"/>
          <w:b/>
          <w:color w:val="auto"/>
          <w:szCs w:val="21"/>
        </w:rPr>
        <w:t>18.9 试运行</w:t>
      </w:r>
    </w:p>
    <w:p>
      <w:pPr>
        <w:spacing w:line="560" w:lineRule="exact"/>
        <w:rPr>
          <w:rFonts w:ascii="宋体" w:hAnsi="宋体" w:cs="宋体"/>
          <w:color w:val="auto"/>
          <w:szCs w:val="21"/>
        </w:rPr>
      </w:pPr>
      <w:r>
        <w:rPr>
          <w:rFonts w:hint="eastAsia" w:ascii="宋体" w:hAnsi="宋体" w:cs="宋体"/>
          <w:b/>
          <w:color w:val="auto"/>
          <w:szCs w:val="21"/>
        </w:rPr>
        <w:t xml:space="preserve">    18.9.1 </w:t>
      </w:r>
      <w:r>
        <w:rPr>
          <w:rFonts w:hint="eastAsia" w:ascii="宋体" w:hAnsi="宋体" w:cs="宋体"/>
          <w:color w:val="auto"/>
          <w:szCs w:val="21"/>
        </w:rPr>
        <w:t>除专用合同条款另有约定外，承包人应按规定进行工程及工程设备试运行，负责提供试运行所需的人员。</w:t>
      </w:r>
    </w:p>
    <w:p>
      <w:pPr>
        <w:spacing w:line="560" w:lineRule="exact"/>
        <w:rPr>
          <w:rFonts w:ascii="宋体" w:hAnsi="宋体" w:cs="宋体"/>
          <w:color w:val="auto"/>
          <w:szCs w:val="21"/>
        </w:rPr>
      </w:pPr>
      <w:r>
        <w:rPr>
          <w:rFonts w:hint="eastAsia" w:ascii="宋体" w:hAnsi="宋体" w:cs="宋体"/>
          <w:b/>
          <w:color w:val="auto"/>
          <w:szCs w:val="21"/>
        </w:rPr>
        <w:t xml:space="preserve">    18.9.2 </w:t>
      </w:r>
      <w:r>
        <w:rPr>
          <w:rFonts w:hint="eastAsia" w:ascii="宋体" w:hAnsi="宋体" w:cs="宋体"/>
          <w:color w:val="auto"/>
          <w:szCs w:val="21"/>
        </w:rPr>
        <w:t>由于承包人的原因导致试运行失败的，承包人应采取措施保证试运行合格，并承担相应费用。由于发包人的原因导致试运行失败的，承包人应当采取措施保证试运行合格，发包人应承担由此产生的费用。</w:t>
      </w:r>
    </w:p>
    <w:p>
      <w:pPr>
        <w:spacing w:line="560" w:lineRule="exact"/>
        <w:rPr>
          <w:rFonts w:ascii="宋体" w:hAnsi="宋体" w:cs="宋体"/>
          <w:b/>
          <w:color w:val="auto"/>
          <w:szCs w:val="21"/>
        </w:rPr>
      </w:pPr>
      <w:r>
        <w:rPr>
          <w:rFonts w:hint="eastAsia" w:ascii="宋体" w:hAnsi="宋体" w:cs="宋体"/>
          <w:b/>
          <w:color w:val="auto"/>
          <w:szCs w:val="21"/>
        </w:rPr>
        <w:t>18.10 竣工(完工)清场</w:t>
      </w:r>
    </w:p>
    <w:p>
      <w:pPr>
        <w:spacing w:line="560" w:lineRule="exact"/>
        <w:rPr>
          <w:rFonts w:ascii="宋体" w:hAnsi="宋体" w:cs="宋体"/>
          <w:b/>
          <w:color w:val="auto"/>
          <w:szCs w:val="21"/>
        </w:rPr>
      </w:pPr>
      <w:r>
        <w:rPr>
          <w:rFonts w:hint="eastAsia" w:ascii="宋体" w:hAnsi="宋体" w:cs="宋体"/>
          <w:b/>
          <w:color w:val="auto"/>
          <w:szCs w:val="21"/>
        </w:rPr>
        <w:t xml:space="preserve">    18.10.1 </w:t>
      </w:r>
      <w:r>
        <w:rPr>
          <w:rFonts w:hint="eastAsia" w:ascii="宋体" w:hAnsi="宋体" w:cs="宋体"/>
          <w:color w:val="auto"/>
          <w:szCs w:val="21"/>
        </w:rPr>
        <w:t>工程项目竣工（完工）清场的工作范围和内容在技术标准和要求（合同技术条款）中约定。</w:t>
      </w:r>
    </w:p>
    <w:p>
      <w:pPr>
        <w:spacing w:line="560" w:lineRule="exact"/>
        <w:rPr>
          <w:rFonts w:ascii="宋体" w:hAnsi="宋体" w:cs="宋体"/>
          <w:color w:val="auto"/>
          <w:szCs w:val="21"/>
        </w:rPr>
      </w:pPr>
      <w:r>
        <w:rPr>
          <w:rFonts w:hint="eastAsia" w:ascii="宋体" w:hAnsi="宋体" w:cs="宋体"/>
          <w:b/>
          <w:color w:val="auto"/>
          <w:szCs w:val="21"/>
        </w:rPr>
        <w:t xml:space="preserve">    18.10.2 </w:t>
      </w:r>
      <w:r>
        <w:rPr>
          <w:rFonts w:hint="eastAsia" w:ascii="宋体" w:hAnsi="宋体" w:cs="宋体"/>
          <w:color w:val="auto"/>
          <w:szCs w:val="21"/>
        </w:rPr>
        <w:t>承包人未按监理人的要求恢复临时占地，或者场地清理未达到合同约定的，发包人有权委托其他人恢复或清理，所发生的金额从拟支付给承包人的款项中扣除，如款项不足以扣除的，发包人可直接向承包人追偿。</w:t>
      </w:r>
    </w:p>
    <w:p>
      <w:pPr>
        <w:spacing w:line="560" w:lineRule="exact"/>
        <w:rPr>
          <w:rFonts w:ascii="宋体" w:hAnsi="宋体" w:cs="宋体"/>
          <w:b/>
          <w:color w:val="auto"/>
          <w:szCs w:val="21"/>
        </w:rPr>
      </w:pPr>
      <w:r>
        <w:rPr>
          <w:rFonts w:hint="eastAsia" w:ascii="宋体" w:hAnsi="宋体" w:cs="宋体"/>
          <w:b/>
          <w:color w:val="auto"/>
          <w:szCs w:val="21"/>
        </w:rPr>
        <w:t>18.11 施工队伍的撤离</w:t>
      </w:r>
    </w:p>
    <w:p>
      <w:pPr>
        <w:spacing w:line="560" w:lineRule="exact"/>
        <w:rPr>
          <w:rFonts w:ascii="宋体" w:hAnsi="宋体" w:cs="宋体"/>
          <w:color w:val="auto"/>
          <w:szCs w:val="21"/>
        </w:rPr>
      </w:pPr>
      <w:r>
        <w:rPr>
          <w:rFonts w:hint="eastAsia" w:ascii="宋体" w:hAnsi="宋体" w:cs="宋体"/>
          <w:color w:val="auto"/>
          <w:szCs w:val="21"/>
        </w:rPr>
        <w:t>合同工程完工证书颁发后的56天内，除了经监理人同意需在缺陷责任期（工程质量保修期）内继续工作和使用的人员、施工设备和临时工程外、其余的人员、施工设备和临时工程均应撤离施工现场或拆除。除合同另有约定外，缺陷责任期（工程质量保修期）满时，承包人的人员和施工设备应全部撤离施工场地。</w:t>
      </w:r>
    </w:p>
    <w:p>
      <w:pPr>
        <w:spacing w:line="560" w:lineRule="exact"/>
        <w:rPr>
          <w:rFonts w:ascii="宋体" w:hAnsi="宋体" w:cs="宋体"/>
          <w:b/>
          <w:color w:val="auto"/>
          <w:szCs w:val="21"/>
        </w:rPr>
      </w:pPr>
      <w:bookmarkStart w:id="32" w:name="_Toc273072856"/>
      <w:r>
        <w:rPr>
          <w:rFonts w:hint="eastAsia" w:ascii="宋体" w:hAnsi="宋体" w:cs="宋体"/>
          <w:b/>
          <w:color w:val="auto"/>
          <w:szCs w:val="21"/>
        </w:rPr>
        <w:t>19. 缺陷责任与保修责任</w:t>
      </w:r>
      <w:bookmarkEnd w:id="32"/>
    </w:p>
    <w:p>
      <w:pPr>
        <w:spacing w:line="560" w:lineRule="exact"/>
        <w:rPr>
          <w:rFonts w:ascii="宋体" w:hAnsi="宋体" w:cs="宋体"/>
          <w:b/>
          <w:color w:val="auto"/>
          <w:szCs w:val="21"/>
        </w:rPr>
      </w:pPr>
      <w:r>
        <w:rPr>
          <w:rFonts w:hint="eastAsia" w:ascii="宋体" w:hAnsi="宋体" w:cs="宋体"/>
          <w:b/>
          <w:color w:val="auto"/>
          <w:szCs w:val="21"/>
        </w:rPr>
        <w:t>19.1 缺陷责任期（工程质量保修期）的起算时间</w:t>
      </w:r>
    </w:p>
    <w:p>
      <w:pPr>
        <w:spacing w:line="560" w:lineRule="exact"/>
        <w:rPr>
          <w:rFonts w:ascii="宋体" w:hAnsi="宋体" w:cs="宋体"/>
          <w:color w:val="auto"/>
          <w:szCs w:val="21"/>
        </w:rPr>
      </w:pPr>
      <w:r>
        <w:rPr>
          <w:rFonts w:hint="eastAsia" w:ascii="宋体" w:hAnsi="宋体" w:cs="宋体"/>
          <w:color w:val="auto"/>
          <w:szCs w:val="21"/>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期限在专用合同条款中约定。</w:t>
      </w:r>
    </w:p>
    <w:p>
      <w:pPr>
        <w:spacing w:line="560" w:lineRule="exact"/>
        <w:rPr>
          <w:rFonts w:ascii="宋体" w:hAnsi="宋体" w:cs="宋体"/>
          <w:b/>
          <w:color w:val="auto"/>
          <w:szCs w:val="21"/>
        </w:rPr>
      </w:pPr>
      <w:r>
        <w:rPr>
          <w:rFonts w:hint="eastAsia" w:ascii="宋体" w:hAnsi="宋体" w:cs="宋体"/>
          <w:b/>
          <w:color w:val="auto"/>
          <w:szCs w:val="21"/>
        </w:rPr>
        <w:t>19.2 缺陷责任</w:t>
      </w:r>
    </w:p>
    <w:p>
      <w:pPr>
        <w:spacing w:line="560" w:lineRule="exact"/>
        <w:rPr>
          <w:rFonts w:ascii="宋体" w:hAnsi="宋体" w:cs="宋体"/>
          <w:color w:val="auto"/>
          <w:szCs w:val="21"/>
        </w:rPr>
      </w:pPr>
      <w:r>
        <w:rPr>
          <w:rFonts w:hint="eastAsia" w:ascii="宋体" w:hAnsi="宋体" w:cs="宋体"/>
          <w:b/>
          <w:color w:val="auto"/>
          <w:szCs w:val="21"/>
        </w:rPr>
        <w:t xml:space="preserve">    19.2.1</w:t>
      </w:r>
      <w:r>
        <w:rPr>
          <w:rFonts w:hint="eastAsia" w:ascii="宋体" w:hAnsi="宋体" w:cs="宋体"/>
          <w:color w:val="auto"/>
          <w:szCs w:val="21"/>
        </w:rPr>
        <w:t xml:space="preserve"> 承包人应在缺陷责任区内对已交付使用的工程承担缺陷责任。</w:t>
      </w:r>
    </w:p>
    <w:p>
      <w:pPr>
        <w:spacing w:line="560" w:lineRule="exact"/>
        <w:ind w:firstLine="435"/>
        <w:rPr>
          <w:rFonts w:ascii="宋体" w:hAnsi="宋体" w:cs="宋体"/>
          <w:color w:val="auto"/>
          <w:szCs w:val="21"/>
        </w:rPr>
      </w:pPr>
      <w:r>
        <w:rPr>
          <w:rFonts w:hint="eastAsia" w:ascii="宋体" w:hAnsi="宋体" w:cs="宋体"/>
          <w:color w:val="auto"/>
          <w:szCs w:val="21"/>
        </w:rPr>
        <w:t>1</w:t>
      </w:r>
      <w:r>
        <w:rPr>
          <w:rFonts w:hint="eastAsia" w:ascii="宋体" w:hAnsi="宋体" w:cs="宋体"/>
          <w:b/>
          <w:color w:val="auto"/>
          <w:szCs w:val="21"/>
        </w:rPr>
        <w:t xml:space="preserve">9.2.2 </w:t>
      </w:r>
      <w:r>
        <w:rPr>
          <w:rFonts w:hint="eastAsia" w:ascii="宋体" w:hAnsi="宋体" w:cs="宋体"/>
          <w:color w:val="auto"/>
          <w:szCs w:val="21"/>
        </w:rPr>
        <w:t>缺陷责任区内，发包人对已接收使用的工程负责日常维护工作。发包人在使用过程中，发现已接收的工程存在新的缺陷或已修复的缺陷部位或部件又遭损坏的，承包人应负责修复，直至检验合格为止。</w:t>
      </w:r>
    </w:p>
    <w:p>
      <w:pPr>
        <w:spacing w:line="560" w:lineRule="exact"/>
        <w:ind w:firstLine="435"/>
        <w:rPr>
          <w:rFonts w:ascii="宋体" w:hAnsi="宋体" w:cs="宋体"/>
          <w:color w:val="auto"/>
          <w:szCs w:val="21"/>
        </w:rPr>
      </w:pPr>
      <w:r>
        <w:rPr>
          <w:rFonts w:hint="eastAsia" w:ascii="宋体" w:hAnsi="宋体" w:cs="宋体"/>
          <w:b/>
          <w:color w:val="auto"/>
          <w:szCs w:val="21"/>
        </w:rPr>
        <w:t xml:space="preserve">19.2.3 </w:t>
      </w:r>
      <w:r>
        <w:rPr>
          <w:rFonts w:hint="eastAsia" w:ascii="宋体" w:hAnsi="宋体" w:cs="宋体"/>
          <w:color w:val="auto"/>
          <w:szCs w:val="21"/>
        </w:rPr>
        <w:t>监理人和承包人应共同查清缺陷和（或）损坏的原因。经查明属承包人原因造成的，应由承包人承担修复和查验的费用。经查属发包人原因造成，发包人应承担修复和查验的费用，并支付承包人修复和增加的费用）。</w:t>
      </w:r>
    </w:p>
    <w:p>
      <w:pPr>
        <w:spacing w:line="560" w:lineRule="exact"/>
        <w:ind w:firstLine="435"/>
        <w:rPr>
          <w:rFonts w:ascii="宋体" w:hAnsi="宋体" w:cs="宋体"/>
          <w:color w:val="auto"/>
          <w:szCs w:val="21"/>
        </w:rPr>
      </w:pPr>
      <w:r>
        <w:rPr>
          <w:rFonts w:hint="eastAsia" w:ascii="宋体" w:hAnsi="宋体" w:cs="宋体"/>
          <w:b/>
          <w:color w:val="auto"/>
          <w:szCs w:val="21"/>
        </w:rPr>
        <w:t>19.2.4</w:t>
      </w:r>
      <w:r>
        <w:rPr>
          <w:rFonts w:hint="eastAsia" w:ascii="宋体" w:hAnsi="宋体" w:cs="宋体"/>
          <w:color w:val="auto"/>
          <w:szCs w:val="21"/>
        </w:rPr>
        <w:t xml:space="preserve"> 承包人不能在合理时间内修复缺陷的，发包人可自行修复或委托他人修复，所需费用和利润的承担，按第19.2.3项约定办理。</w:t>
      </w:r>
    </w:p>
    <w:p>
      <w:pPr>
        <w:spacing w:line="560" w:lineRule="exact"/>
        <w:rPr>
          <w:rFonts w:ascii="宋体" w:hAnsi="宋体" w:cs="宋体"/>
          <w:b/>
          <w:color w:val="auto"/>
          <w:szCs w:val="21"/>
        </w:rPr>
      </w:pPr>
      <w:r>
        <w:rPr>
          <w:rFonts w:hint="eastAsia" w:ascii="宋体" w:hAnsi="宋体" w:cs="宋体"/>
          <w:b/>
          <w:color w:val="auto"/>
          <w:szCs w:val="21"/>
        </w:rPr>
        <w:t>19.3 缺陷责任期的延长</w:t>
      </w:r>
    </w:p>
    <w:p>
      <w:pPr>
        <w:spacing w:line="560" w:lineRule="exact"/>
        <w:ind w:firstLine="435"/>
        <w:rPr>
          <w:rFonts w:ascii="宋体" w:hAnsi="宋体" w:cs="宋体"/>
          <w:color w:val="auto"/>
          <w:szCs w:val="21"/>
        </w:rPr>
      </w:pPr>
      <w:r>
        <w:rPr>
          <w:rFonts w:hint="eastAsia" w:ascii="宋体" w:hAnsi="宋体" w:cs="宋体"/>
          <w:color w:val="auto"/>
          <w:szCs w:val="21"/>
        </w:rPr>
        <w:t>由于承包人原因造成某项缺陷或损坏使某项工程或工程设备不能按原定目标使用而需要再次检查、检验和修复的，发包人有权要求承包人相应延长缺陷责任期，但缺陷责任期最长不超过2年。</w:t>
      </w:r>
    </w:p>
    <w:p>
      <w:pPr>
        <w:spacing w:line="560" w:lineRule="exact"/>
        <w:rPr>
          <w:rFonts w:ascii="宋体" w:hAnsi="宋体" w:cs="宋体"/>
          <w:b/>
          <w:color w:val="auto"/>
          <w:szCs w:val="21"/>
        </w:rPr>
      </w:pPr>
      <w:r>
        <w:rPr>
          <w:rFonts w:hint="eastAsia" w:ascii="宋体" w:hAnsi="宋体" w:cs="宋体"/>
          <w:b/>
          <w:color w:val="auto"/>
          <w:szCs w:val="21"/>
        </w:rPr>
        <w:t>19.4 进一步试验和试运行</w:t>
      </w:r>
    </w:p>
    <w:p>
      <w:pPr>
        <w:spacing w:line="560" w:lineRule="exact"/>
        <w:ind w:firstLine="435"/>
        <w:rPr>
          <w:rFonts w:ascii="宋体" w:hAnsi="宋体" w:cs="宋体"/>
          <w:color w:val="auto"/>
          <w:szCs w:val="21"/>
        </w:rPr>
      </w:pPr>
      <w:r>
        <w:rPr>
          <w:rFonts w:hint="eastAsia" w:ascii="宋体" w:hAnsi="宋体" w:cs="宋体"/>
          <w:color w:val="auto"/>
          <w:szCs w:val="21"/>
        </w:rPr>
        <w:t>任何一项缺陷或损坏修复后，经检查证明其影响了工程或工程设备的使用性能，承包人应重新进行合同约定的试验和运行，试验和运行的全部费用应由责任方承担。</w:t>
      </w:r>
    </w:p>
    <w:p>
      <w:pPr>
        <w:spacing w:line="560" w:lineRule="exact"/>
        <w:rPr>
          <w:rFonts w:ascii="宋体" w:hAnsi="宋体" w:cs="宋体"/>
          <w:b/>
          <w:color w:val="auto"/>
          <w:szCs w:val="21"/>
        </w:rPr>
      </w:pPr>
      <w:r>
        <w:rPr>
          <w:rFonts w:hint="eastAsia" w:ascii="宋体" w:hAnsi="宋体" w:cs="宋体"/>
          <w:b/>
          <w:color w:val="auto"/>
          <w:szCs w:val="21"/>
        </w:rPr>
        <w:t>19.5 承包人的进入权</w:t>
      </w:r>
    </w:p>
    <w:p>
      <w:pPr>
        <w:spacing w:line="560" w:lineRule="exact"/>
        <w:ind w:firstLine="435"/>
        <w:rPr>
          <w:rFonts w:ascii="宋体" w:hAnsi="宋体" w:cs="宋体"/>
          <w:color w:val="auto"/>
          <w:szCs w:val="21"/>
        </w:rPr>
      </w:pPr>
      <w:r>
        <w:rPr>
          <w:rFonts w:hint="eastAsia" w:ascii="宋体" w:hAnsi="宋体" w:cs="宋体"/>
          <w:color w:val="auto"/>
          <w:szCs w:val="21"/>
        </w:rPr>
        <w:t>缺陷责任期内承包人为缺陷修复工作需要，有权进入工程现场，但应遵守发包人的保安和保密规定。</w:t>
      </w:r>
    </w:p>
    <w:p>
      <w:pPr>
        <w:spacing w:line="560" w:lineRule="exact"/>
        <w:rPr>
          <w:rFonts w:ascii="宋体" w:hAnsi="宋体" w:cs="宋体"/>
          <w:b/>
          <w:color w:val="auto"/>
          <w:szCs w:val="21"/>
        </w:rPr>
      </w:pPr>
      <w:r>
        <w:rPr>
          <w:rFonts w:hint="eastAsia" w:ascii="宋体" w:hAnsi="宋体" w:cs="宋体"/>
          <w:b/>
          <w:color w:val="auto"/>
          <w:szCs w:val="21"/>
        </w:rPr>
        <w:t>19.6 缺陷责任期（工程质量保修期）的起算时间</w:t>
      </w:r>
    </w:p>
    <w:p>
      <w:pPr>
        <w:spacing w:line="560" w:lineRule="exact"/>
        <w:ind w:firstLine="435"/>
        <w:rPr>
          <w:rFonts w:ascii="宋体" w:hAnsi="宋体" w:cs="宋体"/>
          <w:color w:val="auto"/>
          <w:szCs w:val="21"/>
        </w:rPr>
      </w:pPr>
      <w:r>
        <w:rPr>
          <w:rFonts w:hint="eastAsia" w:ascii="宋体" w:hAnsi="宋体" w:cs="宋体"/>
          <w:color w:val="auto"/>
          <w:szCs w:val="21"/>
        </w:rPr>
        <w:t>合同工程完工验收或投入使用验收后，发包人与承包人应办理工程交接手续，承包人应向发包人递交工程质量保修书。</w:t>
      </w:r>
    </w:p>
    <w:p>
      <w:pPr>
        <w:spacing w:line="560" w:lineRule="exact"/>
        <w:ind w:firstLine="435"/>
        <w:rPr>
          <w:rFonts w:ascii="宋体" w:hAnsi="宋体" w:cs="宋体"/>
          <w:color w:val="auto"/>
          <w:szCs w:val="21"/>
        </w:rPr>
      </w:pPr>
      <w:r>
        <w:rPr>
          <w:rFonts w:hint="eastAsia" w:ascii="宋体" w:hAnsi="宋体" w:cs="宋体"/>
          <w:color w:val="auto"/>
          <w:szCs w:val="21"/>
        </w:rPr>
        <w:t>缺陷责任期（工程质量保修期）满后，30个工作日内，发包人应向承包人颁发工程质量保修责任终止证书，并退还剩余的质量保证金，但保修责任范围内的质量缺陷未处理完成的应除外。</w:t>
      </w:r>
    </w:p>
    <w:p>
      <w:pPr>
        <w:spacing w:line="560" w:lineRule="exact"/>
        <w:rPr>
          <w:rFonts w:ascii="宋体" w:hAnsi="宋体" w:cs="宋体"/>
          <w:b/>
          <w:color w:val="auto"/>
          <w:szCs w:val="21"/>
        </w:rPr>
      </w:pPr>
      <w:r>
        <w:rPr>
          <w:rFonts w:hint="eastAsia" w:ascii="宋体" w:hAnsi="宋体" w:cs="宋体"/>
          <w:b/>
          <w:color w:val="auto"/>
          <w:szCs w:val="21"/>
        </w:rPr>
        <w:t>19.7 保修责任</w:t>
      </w:r>
    </w:p>
    <w:p>
      <w:pPr>
        <w:spacing w:line="560" w:lineRule="exact"/>
        <w:ind w:firstLine="435"/>
        <w:rPr>
          <w:rFonts w:ascii="宋体" w:hAnsi="宋体" w:cs="宋体"/>
          <w:color w:val="auto"/>
          <w:szCs w:val="21"/>
        </w:rPr>
      </w:pPr>
      <w:r>
        <w:rPr>
          <w:rFonts w:hint="eastAsia" w:ascii="宋体" w:hAnsi="宋体" w:cs="宋体"/>
          <w:color w:val="auto"/>
          <w:szCs w:val="21"/>
        </w:rPr>
        <w:t>合同当事人根据有关法律规定，在专用合同条款中约定工程质量保修范围、期限和责任。保修期自实际竣工日期算起。在全部工程竣工验收前，已经发包人提前验收的单位工程。其保修期的起算日期应相应提前。</w:t>
      </w:r>
    </w:p>
    <w:p>
      <w:pPr>
        <w:spacing w:line="560" w:lineRule="exact"/>
        <w:rPr>
          <w:rFonts w:ascii="宋体" w:hAnsi="宋体" w:cs="宋体"/>
          <w:b/>
          <w:color w:val="auto"/>
          <w:szCs w:val="21"/>
        </w:rPr>
      </w:pPr>
      <w:bookmarkStart w:id="33" w:name="_Toc273072857"/>
      <w:r>
        <w:rPr>
          <w:rFonts w:hint="eastAsia" w:ascii="宋体" w:hAnsi="宋体" w:cs="宋体"/>
          <w:b/>
          <w:color w:val="auto"/>
          <w:szCs w:val="21"/>
        </w:rPr>
        <w:t>20. 保险</w:t>
      </w:r>
      <w:bookmarkEnd w:id="33"/>
    </w:p>
    <w:p>
      <w:pPr>
        <w:spacing w:line="560" w:lineRule="exact"/>
        <w:rPr>
          <w:rFonts w:ascii="宋体" w:hAnsi="宋体" w:cs="宋体"/>
          <w:b/>
          <w:color w:val="auto"/>
          <w:szCs w:val="21"/>
        </w:rPr>
      </w:pPr>
      <w:r>
        <w:rPr>
          <w:rFonts w:hint="eastAsia" w:ascii="宋体" w:hAnsi="宋体" w:cs="宋体"/>
          <w:b/>
          <w:color w:val="auto"/>
          <w:szCs w:val="21"/>
        </w:rPr>
        <w:t>20.1 工程保险</w:t>
      </w:r>
    </w:p>
    <w:p>
      <w:pPr>
        <w:spacing w:line="560" w:lineRule="exact"/>
        <w:ind w:firstLine="435"/>
        <w:rPr>
          <w:rFonts w:ascii="宋体" w:hAnsi="宋体" w:cs="宋体"/>
          <w:color w:val="auto"/>
          <w:szCs w:val="21"/>
        </w:rPr>
      </w:pPr>
      <w:r>
        <w:rPr>
          <w:rFonts w:hint="eastAsia" w:ascii="宋体" w:hAnsi="宋体" w:cs="宋体"/>
          <w:color w:val="auto"/>
          <w:szCs w:val="21"/>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spacing w:line="560" w:lineRule="exact"/>
        <w:rPr>
          <w:rFonts w:ascii="宋体" w:hAnsi="宋体" w:cs="宋体"/>
          <w:b/>
          <w:color w:val="auto"/>
          <w:szCs w:val="21"/>
        </w:rPr>
      </w:pPr>
      <w:r>
        <w:rPr>
          <w:rFonts w:hint="eastAsia" w:ascii="宋体" w:hAnsi="宋体" w:cs="宋体"/>
          <w:b/>
          <w:color w:val="auto"/>
          <w:szCs w:val="21"/>
        </w:rPr>
        <w:t>20.2 人员工伤事故的保险</w:t>
      </w:r>
    </w:p>
    <w:p>
      <w:pPr>
        <w:spacing w:line="560" w:lineRule="exact"/>
        <w:ind w:firstLine="435"/>
        <w:rPr>
          <w:rFonts w:ascii="宋体" w:hAnsi="宋体" w:cs="宋体"/>
          <w:color w:val="auto"/>
          <w:szCs w:val="21"/>
        </w:rPr>
      </w:pPr>
      <w:r>
        <w:rPr>
          <w:rFonts w:hint="eastAsia" w:ascii="宋体" w:hAnsi="宋体" w:cs="宋体"/>
          <w:b/>
          <w:color w:val="auto"/>
          <w:szCs w:val="21"/>
        </w:rPr>
        <w:t xml:space="preserve">20.2.1 </w:t>
      </w:r>
      <w:r>
        <w:rPr>
          <w:rFonts w:hint="eastAsia" w:ascii="宋体" w:hAnsi="宋体" w:cs="宋体"/>
          <w:color w:val="auto"/>
          <w:szCs w:val="21"/>
        </w:rPr>
        <w:t>承包人员工伤事故的保险</w:t>
      </w:r>
    </w:p>
    <w:p>
      <w:pPr>
        <w:spacing w:line="560" w:lineRule="exact"/>
        <w:ind w:firstLine="435"/>
        <w:rPr>
          <w:rFonts w:ascii="宋体" w:hAnsi="宋体" w:cs="宋体"/>
          <w:color w:val="auto"/>
          <w:szCs w:val="21"/>
        </w:rPr>
      </w:pPr>
      <w:r>
        <w:rPr>
          <w:rFonts w:hint="eastAsia" w:ascii="宋体" w:hAnsi="宋体" w:cs="宋体"/>
          <w:color w:val="auto"/>
          <w:szCs w:val="21"/>
        </w:rPr>
        <w:t>承包人应依照有关法律规定参加工伤保险，为其履行合同所雇用的全部人员，缴纳工伤保险费，并要求其分包人也进行此项保险。</w:t>
      </w:r>
    </w:p>
    <w:p>
      <w:pPr>
        <w:spacing w:line="560" w:lineRule="exact"/>
        <w:ind w:firstLine="435"/>
        <w:rPr>
          <w:rFonts w:ascii="宋体" w:hAnsi="宋体" w:cs="宋体"/>
          <w:color w:val="auto"/>
          <w:szCs w:val="21"/>
        </w:rPr>
      </w:pPr>
      <w:r>
        <w:rPr>
          <w:rFonts w:hint="eastAsia" w:ascii="宋体" w:hAnsi="宋体" w:cs="宋体"/>
          <w:b/>
          <w:color w:val="auto"/>
          <w:szCs w:val="21"/>
        </w:rPr>
        <w:t>20.2.2</w:t>
      </w:r>
      <w:r>
        <w:rPr>
          <w:rFonts w:hint="eastAsia" w:ascii="宋体" w:hAnsi="宋体" w:cs="宋体"/>
          <w:color w:val="auto"/>
          <w:szCs w:val="21"/>
        </w:rPr>
        <w:t xml:space="preserve"> 发包人员工伤事故的保险</w:t>
      </w:r>
    </w:p>
    <w:p>
      <w:pPr>
        <w:spacing w:line="560" w:lineRule="exact"/>
        <w:ind w:firstLine="435"/>
        <w:rPr>
          <w:rFonts w:ascii="宋体" w:hAnsi="宋体" w:cs="宋体"/>
          <w:color w:val="auto"/>
          <w:szCs w:val="21"/>
        </w:rPr>
      </w:pPr>
      <w:r>
        <w:rPr>
          <w:rFonts w:hint="eastAsia" w:ascii="宋体" w:hAnsi="宋体" w:cs="宋体"/>
          <w:color w:val="auto"/>
          <w:szCs w:val="21"/>
        </w:rPr>
        <w:t>发包人应依照有关法律规定参加工伤保险，为其履现场机构雇佣的全部人员，缴纳工伤保险费，并要求其监理人也进行此项保险。</w:t>
      </w:r>
    </w:p>
    <w:p>
      <w:pPr>
        <w:spacing w:line="560" w:lineRule="exact"/>
        <w:rPr>
          <w:rFonts w:ascii="宋体" w:hAnsi="宋体" w:cs="宋体"/>
          <w:b/>
          <w:color w:val="auto"/>
          <w:szCs w:val="21"/>
        </w:rPr>
      </w:pPr>
      <w:r>
        <w:rPr>
          <w:rFonts w:hint="eastAsia" w:ascii="宋体" w:hAnsi="宋体" w:cs="宋体"/>
          <w:b/>
          <w:color w:val="auto"/>
          <w:szCs w:val="21"/>
        </w:rPr>
        <w:t>20.3 人身意外伤害险</w:t>
      </w:r>
    </w:p>
    <w:p>
      <w:pPr>
        <w:spacing w:line="560" w:lineRule="exact"/>
        <w:ind w:firstLine="435"/>
        <w:rPr>
          <w:rFonts w:ascii="宋体" w:hAnsi="宋体" w:cs="宋体"/>
          <w:color w:val="auto"/>
          <w:szCs w:val="21"/>
        </w:rPr>
      </w:pPr>
      <w:r>
        <w:rPr>
          <w:rFonts w:hint="eastAsia" w:ascii="宋体" w:hAnsi="宋体" w:cs="宋体"/>
          <w:b/>
          <w:color w:val="auto"/>
          <w:szCs w:val="21"/>
        </w:rPr>
        <w:t>20.3.1</w:t>
      </w:r>
      <w:r>
        <w:rPr>
          <w:rFonts w:hint="eastAsia" w:ascii="宋体" w:hAnsi="宋体" w:cs="宋体"/>
          <w:color w:val="auto"/>
          <w:szCs w:val="21"/>
        </w:rPr>
        <w:t xml:space="preserve"> 发包人应在整个施工期间为其现场机构雇佣的全部人员，投保人身意外伤害险，缴纳保险费，并要求其监理人也进行此项保险。</w:t>
      </w:r>
    </w:p>
    <w:p>
      <w:pPr>
        <w:spacing w:line="560" w:lineRule="exact"/>
        <w:ind w:firstLine="435"/>
        <w:rPr>
          <w:rFonts w:ascii="宋体" w:hAnsi="宋体" w:cs="宋体"/>
          <w:color w:val="auto"/>
          <w:szCs w:val="21"/>
        </w:rPr>
      </w:pPr>
      <w:r>
        <w:rPr>
          <w:rFonts w:hint="eastAsia" w:ascii="宋体" w:hAnsi="宋体" w:cs="宋体"/>
          <w:b/>
          <w:color w:val="auto"/>
          <w:szCs w:val="21"/>
        </w:rPr>
        <w:t>203.2</w:t>
      </w:r>
      <w:r>
        <w:rPr>
          <w:rFonts w:hint="eastAsia" w:ascii="宋体" w:hAnsi="宋体" w:cs="宋体"/>
          <w:color w:val="auto"/>
          <w:szCs w:val="21"/>
        </w:rPr>
        <w:t>承包人应在整个施工期间为其现场机构雇佣的全部人员，投保人身意外伤害险，缴纳保险费，并要求其分包人也进行此项保险。</w:t>
      </w:r>
    </w:p>
    <w:p>
      <w:pPr>
        <w:spacing w:line="560" w:lineRule="exact"/>
        <w:rPr>
          <w:rFonts w:ascii="宋体" w:hAnsi="宋体" w:cs="宋体"/>
          <w:b/>
          <w:color w:val="auto"/>
          <w:szCs w:val="21"/>
        </w:rPr>
      </w:pPr>
      <w:r>
        <w:rPr>
          <w:rFonts w:hint="eastAsia" w:ascii="宋体" w:hAnsi="宋体" w:cs="宋体"/>
          <w:b/>
          <w:color w:val="auto"/>
          <w:szCs w:val="21"/>
        </w:rPr>
        <w:t>20.4 第三者责任险</w:t>
      </w:r>
    </w:p>
    <w:p>
      <w:pPr>
        <w:spacing w:line="560" w:lineRule="exact"/>
        <w:ind w:firstLine="435"/>
        <w:rPr>
          <w:rFonts w:ascii="宋体" w:hAnsi="宋体" w:cs="宋体"/>
          <w:color w:val="auto"/>
          <w:szCs w:val="21"/>
        </w:rPr>
      </w:pPr>
      <w:r>
        <w:rPr>
          <w:rFonts w:hint="eastAsia" w:ascii="宋体" w:hAnsi="宋体" w:cs="宋体"/>
          <w:b/>
          <w:color w:val="auto"/>
          <w:szCs w:val="21"/>
        </w:rPr>
        <w:t>20.4.1</w:t>
      </w:r>
      <w:r>
        <w:rPr>
          <w:rFonts w:hint="eastAsia" w:ascii="宋体" w:hAnsi="宋体" w:cs="宋体"/>
          <w:color w:val="auto"/>
          <w:szCs w:val="21"/>
        </w:rPr>
        <w:t xml:space="preserve"> 第三者责任险系指在保险期内，对因工程意外事故造成的、依法应由被保险人员负责的工地上及毗邻地区的第三者人身伤亡、疾病或财产损失（本工程除外），以及被保险人因此而支付的诉讼费用和事先经保险人书面同意支付的其他费用等赔偿责任。</w:t>
      </w:r>
    </w:p>
    <w:p>
      <w:pPr>
        <w:spacing w:line="560" w:lineRule="exact"/>
        <w:ind w:firstLine="435"/>
        <w:rPr>
          <w:rFonts w:ascii="宋体" w:hAnsi="宋体" w:cs="宋体"/>
          <w:color w:val="auto"/>
          <w:szCs w:val="21"/>
        </w:rPr>
      </w:pPr>
      <w:r>
        <w:rPr>
          <w:rFonts w:hint="eastAsia" w:ascii="宋体" w:hAnsi="宋体" w:cs="宋体"/>
          <w:color w:val="auto"/>
          <w:szCs w:val="21"/>
        </w:rPr>
        <w:t>20.4.2 在缺陷责任终止证书颁发前，承包人应以承包人和发包人共同名义，投保第20.4.1项约定的第三者责任险，其保险费率、保险金额等有关内容在专用合同条款中约定。</w:t>
      </w:r>
    </w:p>
    <w:p>
      <w:pPr>
        <w:spacing w:line="560" w:lineRule="exact"/>
        <w:rPr>
          <w:rFonts w:ascii="宋体" w:hAnsi="宋体" w:cs="宋体"/>
          <w:b/>
          <w:color w:val="auto"/>
          <w:szCs w:val="21"/>
        </w:rPr>
      </w:pPr>
      <w:r>
        <w:rPr>
          <w:rFonts w:hint="eastAsia" w:ascii="宋体" w:hAnsi="宋体" w:cs="宋体"/>
          <w:b/>
          <w:color w:val="auto"/>
          <w:szCs w:val="21"/>
        </w:rPr>
        <w:t>20.5 其他保险</w:t>
      </w:r>
    </w:p>
    <w:p>
      <w:pPr>
        <w:spacing w:line="560" w:lineRule="exact"/>
        <w:ind w:firstLine="435"/>
        <w:rPr>
          <w:rFonts w:ascii="宋体" w:hAnsi="宋体" w:cs="宋体"/>
          <w:color w:val="auto"/>
          <w:szCs w:val="21"/>
        </w:rPr>
      </w:pPr>
      <w:r>
        <w:rPr>
          <w:rFonts w:hint="eastAsia" w:ascii="宋体" w:hAnsi="宋体" w:cs="宋体"/>
          <w:color w:val="auto"/>
          <w:szCs w:val="21"/>
        </w:rPr>
        <w:t>除专用合同条款另有约定外，承包人应为其施工设备、进场的材料和工程设备等办理保险。</w:t>
      </w:r>
    </w:p>
    <w:p>
      <w:pPr>
        <w:spacing w:line="560" w:lineRule="exact"/>
        <w:rPr>
          <w:rFonts w:ascii="宋体" w:hAnsi="宋体" w:cs="宋体"/>
          <w:b/>
          <w:color w:val="auto"/>
          <w:szCs w:val="21"/>
        </w:rPr>
      </w:pPr>
      <w:r>
        <w:rPr>
          <w:rFonts w:hint="eastAsia" w:ascii="宋体" w:hAnsi="宋体" w:cs="宋体"/>
          <w:b/>
          <w:color w:val="auto"/>
          <w:szCs w:val="21"/>
        </w:rPr>
        <w:t>20.6 对各类保险的一般要求</w:t>
      </w:r>
    </w:p>
    <w:p>
      <w:pPr>
        <w:spacing w:line="560" w:lineRule="exact"/>
        <w:ind w:firstLine="435"/>
        <w:rPr>
          <w:rFonts w:ascii="宋体" w:hAnsi="宋体" w:cs="宋体"/>
          <w:color w:val="auto"/>
          <w:szCs w:val="21"/>
        </w:rPr>
      </w:pPr>
      <w:r>
        <w:rPr>
          <w:rFonts w:hint="eastAsia" w:ascii="宋体" w:hAnsi="宋体" w:cs="宋体"/>
          <w:b/>
          <w:color w:val="auto"/>
          <w:szCs w:val="21"/>
        </w:rPr>
        <w:t>20.6.1</w:t>
      </w:r>
      <w:r>
        <w:rPr>
          <w:rFonts w:hint="eastAsia" w:ascii="宋体" w:hAnsi="宋体" w:cs="宋体"/>
          <w:color w:val="auto"/>
          <w:szCs w:val="21"/>
        </w:rPr>
        <w:t xml:space="preserve"> 保险凭证</w:t>
      </w:r>
    </w:p>
    <w:p>
      <w:pPr>
        <w:spacing w:line="560" w:lineRule="exact"/>
        <w:ind w:firstLine="435"/>
        <w:rPr>
          <w:rFonts w:ascii="宋体" w:hAnsi="宋体" w:cs="宋体"/>
          <w:color w:val="auto"/>
          <w:szCs w:val="21"/>
        </w:rPr>
      </w:pPr>
      <w:r>
        <w:rPr>
          <w:rFonts w:hint="eastAsia" w:ascii="宋体" w:hAnsi="宋体" w:cs="宋体"/>
          <w:color w:val="auto"/>
          <w:szCs w:val="21"/>
        </w:rPr>
        <w:t>承包人应在专用合同条款约定的期限内向发包人提交各项保险生效的证据和保险单副本，保险单必须与专用合同条款约定的条款保持一致。</w:t>
      </w:r>
    </w:p>
    <w:p>
      <w:pPr>
        <w:spacing w:line="560" w:lineRule="exact"/>
        <w:ind w:firstLine="435"/>
        <w:rPr>
          <w:rFonts w:ascii="宋体" w:hAnsi="宋体" w:cs="宋体"/>
          <w:color w:val="auto"/>
          <w:szCs w:val="21"/>
        </w:rPr>
      </w:pPr>
      <w:r>
        <w:rPr>
          <w:rFonts w:hint="eastAsia" w:ascii="宋体" w:hAnsi="宋体" w:cs="宋体"/>
          <w:b/>
          <w:color w:val="auto"/>
          <w:szCs w:val="21"/>
        </w:rPr>
        <w:t xml:space="preserve">20.6.2 </w:t>
      </w:r>
      <w:r>
        <w:rPr>
          <w:rFonts w:hint="eastAsia" w:ascii="宋体" w:hAnsi="宋体" w:cs="宋体"/>
          <w:color w:val="auto"/>
          <w:szCs w:val="21"/>
        </w:rPr>
        <w:t>保险合同条款的变动</w:t>
      </w:r>
    </w:p>
    <w:p>
      <w:pPr>
        <w:spacing w:line="560" w:lineRule="exact"/>
        <w:ind w:firstLine="435"/>
        <w:rPr>
          <w:rFonts w:ascii="宋体" w:hAnsi="宋体" w:cs="宋体"/>
          <w:color w:val="auto"/>
          <w:szCs w:val="21"/>
        </w:rPr>
      </w:pPr>
      <w:r>
        <w:rPr>
          <w:rFonts w:hint="eastAsia" w:ascii="宋体" w:hAnsi="宋体" w:cs="宋体"/>
          <w:color w:val="auto"/>
          <w:szCs w:val="21"/>
        </w:rPr>
        <w:t>承包人需要变动保险合同条款时，应事先征得发包人同意，并通知监理人。保险人作出变动的，承包人应在收到保险人通知后立即通知发包人和监理人。</w:t>
      </w:r>
    </w:p>
    <w:p>
      <w:pPr>
        <w:spacing w:line="560" w:lineRule="exact"/>
        <w:ind w:firstLine="435"/>
        <w:rPr>
          <w:rFonts w:ascii="宋体" w:hAnsi="宋体" w:cs="宋体"/>
          <w:color w:val="auto"/>
          <w:szCs w:val="21"/>
        </w:rPr>
      </w:pPr>
      <w:r>
        <w:rPr>
          <w:rFonts w:hint="eastAsia" w:ascii="宋体" w:hAnsi="宋体" w:cs="宋体"/>
          <w:b/>
          <w:color w:val="auto"/>
          <w:szCs w:val="21"/>
        </w:rPr>
        <w:t xml:space="preserve">20.6.3 </w:t>
      </w:r>
      <w:r>
        <w:rPr>
          <w:rFonts w:hint="eastAsia" w:ascii="宋体" w:hAnsi="宋体" w:cs="宋体"/>
          <w:color w:val="auto"/>
          <w:szCs w:val="21"/>
        </w:rPr>
        <w:t>持续保险</w:t>
      </w:r>
    </w:p>
    <w:p>
      <w:pPr>
        <w:spacing w:line="560" w:lineRule="exact"/>
        <w:ind w:firstLine="435"/>
        <w:rPr>
          <w:rFonts w:ascii="宋体" w:hAnsi="宋体" w:cs="宋体"/>
          <w:color w:val="auto"/>
          <w:szCs w:val="21"/>
        </w:rPr>
      </w:pPr>
      <w:r>
        <w:rPr>
          <w:rFonts w:hint="eastAsia" w:ascii="宋体" w:hAnsi="宋体" w:cs="宋体"/>
          <w:color w:val="auto"/>
          <w:szCs w:val="21"/>
        </w:rPr>
        <w:t>承包人应与保险人保持联系，使保险人能够随时了解工程实施中的变动，并确保按保险合同条款要求持续保险。</w:t>
      </w:r>
    </w:p>
    <w:p>
      <w:pPr>
        <w:spacing w:line="560" w:lineRule="exact"/>
        <w:ind w:firstLine="435"/>
        <w:rPr>
          <w:rFonts w:ascii="宋体" w:hAnsi="宋体" w:cs="宋体"/>
          <w:color w:val="auto"/>
          <w:szCs w:val="21"/>
        </w:rPr>
      </w:pPr>
      <w:r>
        <w:rPr>
          <w:rFonts w:hint="eastAsia" w:ascii="宋体" w:hAnsi="宋体" w:cs="宋体"/>
          <w:b/>
          <w:color w:val="auto"/>
          <w:szCs w:val="21"/>
        </w:rPr>
        <w:t xml:space="preserve">20.6.4 </w:t>
      </w:r>
      <w:r>
        <w:rPr>
          <w:rFonts w:hint="eastAsia" w:ascii="宋体" w:hAnsi="宋体" w:cs="宋体"/>
          <w:color w:val="auto"/>
          <w:szCs w:val="21"/>
        </w:rPr>
        <w:t>保险金不足的补偿</w:t>
      </w:r>
    </w:p>
    <w:p>
      <w:pPr>
        <w:spacing w:line="560" w:lineRule="exact"/>
        <w:ind w:firstLine="435"/>
        <w:rPr>
          <w:rFonts w:ascii="宋体" w:hAnsi="宋体" w:cs="宋体"/>
          <w:color w:val="auto"/>
          <w:szCs w:val="21"/>
        </w:rPr>
      </w:pPr>
      <w:r>
        <w:rPr>
          <w:rFonts w:hint="eastAsia" w:ascii="宋体" w:hAnsi="宋体" w:cs="宋体"/>
          <w:color w:val="auto"/>
          <w:szCs w:val="21"/>
        </w:rPr>
        <w:t>保险金不足以补偿损失时，应由承包人和（或）发包人各自负责补偿的范围和金额。在专用合同条款中约定。</w:t>
      </w:r>
    </w:p>
    <w:p>
      <w:pPr>
        <w:spacing w:line="560" w:lineRule="exact"/>
        <w:ind w:firstLine="435"/>
        <w:rPr>
          <w:rFonts w:ascii="宋体" w:hAnsi="宋体" w:cs="宋体"/>
          <w:color w:val="auto"/>
          <w:szCs w:val="21"/>
        </w:rPr>
      </w:pPr>
      <w:r>
        <w:rPr>
          <w:rFonts w:hint="eastAsia" w:ascii="宋体" w:hAnsi="宋体" w:cs="宋体"/>
          <w:b/>
          <w:color w:val="auto"/>
          <w:szCs w:val="21"/>
        </w:rPr>
        <w:t>20.6.5</w:t>
      </w:r>
      <w:r>
        <w:rPr>
          <w:rFonts w:hint="eastAsia" w:ascii="宋体" w:hAnsi="宋体" w:cs="宋体"/>
          <w:color w:val="auto"/>
          <w:szCs w:val="21"/>
        </w:rPr>
        <w:t xml:space="preserve"> 未按约定投保的补救</w:t>
      </w:r>
    </w:p>
    <w:p>
      <w:pPr>
        <w:spacing w:line="560" w:lineRule="exact"/>
        <w:ind w:firstLine="435"/>
        <w:rPr>
          <w:rFonts w:ascii="宋体" w:hAnsi="宋体" w:cs="宋体"/>
          <w:color w:val="auto"/>
          <w:szCs w:val="21"/>
        </w:rPr>
      </w:pPr>
      <w:r>
        <w:rPr>
          <w:rFonts w:hint="eastAsia" w:ascii="宋体" w:hAnsi="宋体" w:cs="宋体"/>
          <w:color w:val="auto"/>
          <w:szCs w:val="21"/>
        </w:rPr>
        <w:t>⑴ 由于负有投保义务的一方当事人未按合同约定办理保险，或未能使保险持续有效的，另一方当事人可代理办理，所需费用由对方当事人承担。</w:t>
      </w:r>
    </w:p>
    <w:p>
      <w:pPr>
        <w:spacing w:line="560" w:lineRule="exact"/>
        <w:ind w:firstLine="435"/>
        <w:rPr>
          <w:rFonts w:ascii="宋体" w:hAnsi="宋体" w:cs="宋体"/>
          <w:color w:val="auto"/>
          <w:szCs w:val="21"/>
        </w:rPr>
      </w:pPr>
      <w:r>
        <w:rPr>
          <w:rFonts w:hint="eastAsia" w:ascii="宋体" w:hAnsi="宋体" w:cs="宋体"/>
          <w:color w:val="auto"/>
          <w:szCs w:val="21"/>
        </w:rPr>
        <w:t>⑵由于负有投保义务的一方当事人未按合同约定办理某项保险，导致受益人未能得到保险人的赔偿，原应从该项保险得到的保险金应负有投保义务的一方当事人支付。</w:t>
      </w:r>
    </w:p>
    <w:p>
      <w:pPr>
        <w:spacing w:line="560" w:lineRule="exact"/>
        <w:ind w:firstLine="435"/>
        <w:rPr>
          <w:rFonts w:ascii="宋体" w:hAnsi="宋体" w:cs="宋体"/>
          <w:color w:val="auto"/>
          <w:szCs w:val="21"/>
        </w:rPr>
      </w:pPr>
      <w:r>
        <w:rPr>
          <w:rFonts w:hint="eastAsia" w:ascii="宋体" w:hAnsi="宋体" w:cs="宋体"/>
          <w:b/>
          <w:color w:val="auto"/>
          <w:szCs w:val="21"/>
        </w:rPr>
        <w:t>20.6.6</w:t>
      </w:r>
      <w:r>
        <w:rPr>
          <w:rFonts w:hint="eastAsia" w:ascii="宋体" w:hAnsi="宋体" w:cs="宋体"/>
          <w:color w:val="auto"/>
          <w:szCs w:val="21"/>
        </w:rPr>
        <w:t xml:space="preserve"> 报告义务</w:t>
      </w:r>
    </w:p>
    <w:p>
      <w:pPr>
        <w:spacing w:line="560" w:lineRule="exact"/>
        <w:ind w:firstLine="435"/>
        <w:rPr>
          <w:rFonts w:ascii="宋体" w:hAnsi="宋体" w:cs="宋体"/>
          <w:color w:val="auto"/>
          <w:szCs w:val="21"/>
        </w:rPr>
      </w:pPr>
      <w:r>
        <w:rPr>
          <w:rFonts w:hint="eastAsia" w:ascii="宋体" w:hAnsi="宋体" w:cs="宋体"/>
          <w:color w:val="auto"/>
          <w:szCs w:val="21"/>
        </w:rPr>
        <w:t>当保险事故发生时，投保人应按照保险单规定的条件和期限及时向保险人报告。</w:t>
      </w:r>
    </w:p>
    <w:p>
      <w:pPr>
        <w:spacing w:line="560" w:lineRule="exact"/>
        <w:rPr>
          <w:rFonts w:ascii="宋体" w:hAnsi="宋体" w:cs="宋体"/>
          <w:b/>
          <w:color w:val="auto"/>
          <w:szCs w:val="21"/>
        </w:rPr>
      </w:pPr>
      <w:r>
        <w:rPr>
          <w:rFonts w:hint="eastAsia" w:ascii="宋体" w:hAnsi="宋体" w:cs="宋体"/>
          <w:b/>
          <w:color w:val="auto"/>
          <w:szCs w:val="21"/>
        </w:rPr>
        <w:t>20.7 风险责任的转移</w:t>
      </w:r>
    </w:p>
    <w:p>
      <w:pPr>
        <w:spacing w:line="560" w:lineRule="exact"/>
        <w:ind w:firstLine="435"/>
        <w:rPr>
          <w:rFonts w:ascii="宋体" w:hAnsi="宋体" w:cs="宋体"/>
          <w:color w:val="auto"/>
          <w:szCs w:val="21"/>
        </w:rPr>
      </w:pPr>
      <w:r>
        <w:rPr>
          <w:rFonts w:hint="eastAsia" w:ascii="宋体" w:hAnsi="宋体" w:cs="宋体"/>
          <w:color w:val="auto"/>
          <w:szCs w:val="21"/>
        </w:rPr>
        <w:t>工程通过合同工程完工验收并移交给发包人后，原由承包人应承担的风险责任，以及保险的责任、权利和义务同时转移给发包人，但承包人在缺陷责任期（工程质量保修期）前造成损失和损坏情形除外。</w:t>
      </w:r>
    </w:p>
    <w:p>
      <w:pPr>
        <w:spacing w:line="560" w:lineRule="exact"/>
        <w:rPr>
          <w:rFonts w:ascii="宋体" w:hAnsi="宋体" w:cs="宋体"/>
          <w:b/>
          <w:color w:val="auto"/>
          <w:szCs w:val="21"/>
        </w:rPr>
      </w:pPr>
      <w:bookmarkStart w:id="34" w:name="_Toc273072858"/>
      <w:r>
        <w:rPr>
          <w:rFonts w:hint="eastAsia" w:ascii="宋体" w:hAnsi="宋体" w:cs="宋体"/>
          <w:b/>
          <w:color w:val="auto"/>
          <w:szCs w:val="21"/>
        </w:rPr>
        <w:t>21. 不可抗力</w:t>
      </w:r>
      <w:bookmarkEnd w:id="34"/>
    </w:p>
    <w:p>
      <w:pPr>
        <w:spacing w:line="560" w:lineRule="exact"/>
        <w:rPr>
          <w:rFonts w:ascii="宋体" w:hAnsi="宋体" w:cs="宋体"/>
          <w:b/>
          <w:color w:val="auto"/>
          <w:szCs w:val="21"/>
        </w:rPr>
      </w:pPr>
      <w:r>
        <w:rPr>
          <w:rFonts w:hint="eastAsia" w:ascii="宋体" w:hAnsi="宋体" w:cs="宋体"/>
          <w:b/>
          <w:color w:val="auto"/>
          <w:szCs w:val="21"/>
        </w:rPr>
        <w:t>21.1 不可抗力的确认</w:t>
      </w:r>
    </w:p>
    <w:p>
      <w:pPr>
        <w:spacing w:line="560" w:lineRule="exact"/>
        <w:ind w:firstLine="435"/>
        <w:rPr>
          <w:rFonts w:ascii="宋体" w:hAnsi="宋体" w:cs="宋体"/>
          <w:color w:val="auto"/>
          <w:szCs w:val="21"/>
        </w:rPr>
      </w:pPr>
      <w:r>
        <w:rPr>
          <w:rFonts w:hint="eastAsia" w:ascii="宋体" w:hAnsi="宋体" w:cs="宋体"/>
          <w:b/>
          <w:color w:val="auto"/>
          <w:szCs w:val="21"/>
        </w:rPr>
        <w:t xml:space="preserve">21.1.1 </w:t>
      </w:r>
      <w:r>
        <w:rPr>
          <w:rFonts w:hint="eastAsia" w:ascii="宋体" w:hAnsi="宋体" w:cs="宋体"/>
          <w:color w:val="auto"/>
          <w:szCs w:val="21"/>
        </w:rPr>
        <w:t>不可抗力是指承包人和发包人在订立合同时不可预见，在工程施工过程中不可避免发生并不能克服的自然灾害和社会性突发事件，如地震、海啸、瘟疫、水灾、骚乱、暴动、战争和专用合同条款约定的其他情形。</w:t>
      </w:r>
    </w:p>
    <w:p>
      <w:pPr>
        <w:spacing w:line="560" w:lineRule="exact"/>
        <w:ind w:firstLine="435"/>
        <w:rPr>
          <w:rFonts w:ascii="宋体" w:hAnsi="宋体" w:cs="宋体"/>
          <w:color w:val="auto"/>
          <w:szCs w:val="21"/>
        </w:rPr>
      </w:pPr>
      <w:r>
        <w:rPr>
          <w:rFonts w:hint="eastAsia" w:ascii="宋体" w:hAnsi="宋体" w:cs="宋体"/>
          <w:b/>
          <w:color w:val="auto"/>
          <w:szCs w:val="21"/>
        </w:rPr>
        <w:t xml:space="preserve">21.1.2 </w:t>
      </w:r>
      <w:r>
        <w:rPr>
          <w:rFonts w:hint="eastAsia" w:ascii="宋体" w:hAnsi="宋体" w:cs="宋体"/>
          <w:color w:val="auto"/>
          <w:szCs w:val="21"/>
        </w:rPr>
        <w:t>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pPr>
        <w:spacing w:line="560" w:lineRule="exact"/>
        <w:rPr>
          <w:rFonts w:ascii="宋体" w:hAnsi="宋体" w:cs="宋体"/>
          <w:b/>
          <w:color w:val="auto"/>
          <w:szCs w:val="21"/>
        </w:rPr>
      </w:pPr>
      <w:r>
        <w:rPr>
          <w:rFonts w:hint="eastAsia" w:ascii="宋体" w:hAnsi="宋体" w:cs="宋体"/>
          <w:b/>
          <w:color w:val="auto"/>
          <w:szCs w:val="21"/>
        </w:rPr>
        <w:t>21.2 不可抗力的通知</w:t>
      </w:r>
    </w:p>
    <w:p>
      <w:pPr>
        <w:spacing w:line="560" w:lineRule="exact"/>
        <w:ind w:firstLine="435"/>
        <w:rPr>
          <w:rFonts w:ascii="宋体" w:hAnsi="宋体" w:cs="宋体"/>
          <w:color w:val="auto"/>
          <w:szCs w:val="21"/>
        </w:rPr>
      </w:pPr>
      <w:r>
        <w:rPr>
          <w:rFonts w:hint="eastAsia" w:ascii="宋体" w:hAnsi="宋体" w:cs="宋体"/>
          <w:b/>
          <w:color w:val="auto"/>
          <w:szCs w:val="21"/>
        </w:rPr>
        <w:t>21.2.1</w:t>
      </w:r>
      <w:r>
        <w:rPr>
          <w:rFonts w:hint="eastAsia" w:ascii="宋体" w:hAnsi="宋体" w:cs="宋体"/>
          <w:color w:val="auto"/>
          <w:szCs w:val="21"/>
        </w:rPr>
        <w:t xml:space="preserve"> 合同一方当事人遇到不可抗力事件，使其履行合同义务受到阻碍时，应立即通知合同另一方当事人和监理人，书面说明不可抗力和受阻碍的详细情况，并提供必要的证明。</w:t>
      </w:r>
    </w:p>
    <w:p>
      <w:pPr>
        <w:spacing w:line="560" w:lineRule="exact"/>
        <w:ind w:firstLine="435"/>
        <w:rPr>
          <w:rFonts w:ascii="宋体" w:hAnsi="宋体" w:cs="宋体"/>
          <w:color w:val="auto"/>
          <w:szCs w:val="21"/>
        </w:rPr>
      </w:pPr>
      <w:r>
        <w:rPr>
          <w:rFonts w:hint="eastAsia" w:ascii="宋体" w:hAnsi="宋体" w:cs="宋体"/>
          <w:b/>
          <w:color w:val="auto"/>
          <w:szCs w:val="21"/>
        </w:rPr>
        <w:t>21.2.1</w:t>
      </w:r>
      <w:r>
        <w:rPr>
          <w:rFonts w:hint="eastAsia" w:ascii="宋体" w:hAnsi="宋体" w:cs="宋体"/>
          <w:color w:val="auto"/>
          <w:szCs w:val="21"/>
        </w:rPr>
        <w:t>如不可抗力持续发生，合同一方当事人应及时向合同另一方当事人和监理人提交中间报告，说明不可抗力和履行合同受阻的情况，并于不可抗力事件结束后28天内提交最终报告及有关资料。</w:t>
      </w:r>
    </w:p>
    <w:p>
      <w:pPr>
        <w:spacing w:line="560" w:lineRule="exact"/>
        <w:rPr>
          <w:rFonts w:ascii="宋体" w:hAnsi="宋体" w:cs="宋体"/>
          <w:b/>
          <w:color w:val="auto"/>
          <w:szCs w:val="21"/>
        </w:rPr>
      </w:pPr>
      <w:r>
        <w:rPr>
          <w:rFonts w:hint="eastAsia" w:ascii="宋体" w:hAnsi="宋体" w:cs="宋体"/>
          <w:b/>
          <w:color w:val="auto"/>
          <w:szCs w:val="21"/>
        </w:rPr>
        <w:t>21.3 不可抗力后果及其处理</w:t>
      </w:r>
    </w:p>
    <w:p>
      <w:pPr>
        <w:spacing w:line="560" w:lineRule="exact"/>
        <w:ind w:firstLine="435"/>
        <w:rPr>
          <w:rFonts w:ascii="宋体" w:hAnsi="宋体" w:cs="宋体"/>
          <w:b/>
          <w:color w:val="auto"/>
          <w:szCs w:val="21"/>
        </w:rPr>
      </w:pPr>
      <w:r>
        <w:rPr>
          <w:rFonts w:hint="eastAsia" w:ascii="宋体" w:hAnsi="宋体" w:cs="宋体"/>
          <w:b/>
          <w:color w:val="auto"/>
          <w:szCs w:val="21"/>
        </w:rPr>
        <w:t>21.3.1 不可抗力造成损害的责任</w:t>
      </w:r>
    </w:p>
    <w:p>
      <w:pPr>
        <w:spacing w:line="560" w:lineRule="exact"/>
        <w:ind w:firstLine="435"/>
        <w:rPr>
          <w:rFonts w:ascii="宋体" w:hAnsi="宋体" w:cs="宋体"/>
          <w:color w:val="auto"/>
          <w:szCs w:val="21"/>
        </w:rPr>
      </w:pPr>
      <w:r>
        <w:rPr>
          <w:rFonts w:hint="eastAsia" w:ascii="宋体" w:hAnsi="宋体" w:cs="宋体"/>
          <w:color w:val="auto"/>
          <w:szCs w:val="21"/>
        </w:rPr>
        <w:t>除专用合同条款另有约定外，不可抗力导致的人员伤亡、财产损失、费用增加和（或）工期延误等后果，有合同双方按以下原则承担：</w:t>
      </w:r>
    </w:p>
    <w:p>
      <w:pPr>
        <w:spacing w:line="560" w:lineRule="exact"/>
        <w:ind w:firstLine="435"/>
        <w:rPr>
          <w:rFonts w:ascii="宋体" w:hAnsi="宋体" w:cs="宋体"/>
          <w:color w:val="auto"/>
          <w:szCs w:val="21"/>
        </w:rPr>
      </w:pPr>
      <w:r>
        <w:rPr>
          <w:rFonts w:hint="eastAsia" w:ascii="宋体" w:hAnsi="宋体" w:cs="宋体"/>
          <w:color w:val="auto"/>
          <w:szCs w:val="21"/>
        </w:rPr>
        <w:t>⑴ 永久工程，包括已运至施工场地的材料和工程设备的损害，以及因工程损害造成的第三者人员伤亡和财产损失由发包人承担。</w:t>
      </w:r>
    </w:p>
    <w:p>
      <w:pPr>
        <w:spacing w:line="560" w:lineRule="exact"/>
        <w:ind w:firstLine="435"/>
        <w:rPr>
          <w:rFonts w:ascii="宋体" w:hAnsi="宋体" w:cs="宋体"/>
          <w:color w:val="auto"/>
          <w:szCs w:val="21"/>
        </w:rPr>
      </w:pPr>
      <w:r>
        <w:rPr>
          <w:rFonts w:hint="eastAsia" w:ascii="宋体" w:hAnsi="宋体" w:cs="宋体"/>
          <w:color w:val="auto"/>
          <w:szCs w:val="21"/>
        </w:rPr>
        <w:t>⑵ 承包人设备的损坏由承包人承担。</w:t>
      </w:r>
    </w:p>
    <w:p>
      <w:pPr>
        <w:spacing w:line="560" w:lineRule="exact"/>
        <w:ind w:firstLine="435"/>
        <w:rPr>
          <w:rFonts w:ascii="宋体" w:hAnsi="宋体" w:cs="宋体"/>
          <w:color w:val="auto"/>
          <w:szCs w:val="21"/>
        </w:rPr>
      </w:pPr>
      <w:r>
        <w:rPr>
          <w:rFonts w:hint="eastAsia" w:ascii="宋体" w:hAnsi="宋体" w:cs="宋体"/>
          <w:color w:val="auto"/>
          <w:szCs w:val="21"/>
        </w:rPr>
        <w:t>⑶ 发包人和承包人各自承担其人员伤亡和其他财产损失及其相关费用。</w:t>
      </w:r>
    </w:p>
    <w:p>
      <w:pPr>
        <w:spacing w:line="560" w:lineRule="exact"/>
        <w:ind w:firstLine="435"/>
        <w:rPr>
          <w:rFonts w:ascii="宋体" w:hAnsi="宋体" w:cs="宋体"/>
          <w:color w:val="auto"/>
          <w:szCs w:val="21"/>
        </w:rPr>
      </w:pPr>
      <w:r>
        <w:rPr>
          <w:rFonts w:hint="eastAsia" w:ascii="宋体" w:hAnsi="宋体" w:cs="宋体"/>
          <w:color w:val="auto"/>
          <w:szCs w:val="21"/>
        </w:rPr>
        <w:t>⑷ 承包人的停工损失由承包人承担，但停工期间应监理人要求照管工程和清理、修复工程的金额由发包人承担。</w:t>
      </w:r>
    </w:p>
    <w:p>
      <w:pPr>
        <w:spacing w:line="560" w:lineRule="exact"/>
        <w:ind w:firstLine="435"/>
        <w:rPr>
          <w:rFonts w:ascii="宋体" w:hAnsi="宋体" w:cs="宋体"/>
          <w:color w:val="auto"/>
          <w:szCs w:val="21"/>
        </w:rPr>
      </w:pPr>
      <w:r>
        <w:rPr>
          <w:rFonts w:hint="eastAsia" w:ascii="宋体" w:hAnsi="宋体" w:cs="宋体"/>
          <w:color w:val="auto"/>
          <w:szCs w:val="21"/>
        </w:rPr>
        <w:t>⑸ 不能按期竣工的，应合理延长工期，承包人不需支付逾期竣工违约金。发包人要求赶工的，承包人应采取赶工措施，赶工费用由发包人承担。</w:t>
      </w:r>
    </w:p>
    <w:p>
      <w:pPr>
        <w:spacing w:line="560" w:lineRule="exact"/>
        <w:ind w:firstLine="435"/>
        <w:rPr>
          <w:rFonts w:ascii="宋体" w:hAnsi="宋体" w:cs="宋体"/>
          <w:color w:val="auto"/>
          <w:szCs w:val="21"/>
        </w:rPr>
      </w:pPr>
      <w:r>
        <w:rPr>
          <w:rFonts w:hint="eastAsia" w:ascii="宋体" w:hAnsi="宋体" w:cs="宋体"/>
          <w:b/>
          <w:color w:val="auto"/>
          <w:szCs w:val="21"/>
        </w:rPr>
        <w:t xml:space="preserve">21.3.2 </w:t>
      </w:r>
      <w:r>
        <w:rPr>
          <w:rFonts w:hint="eastAsia" w:ascii="宋体" w:hAnsi="宋体" w:cs="宋体"/>
          <w:color w:val="auto"/>
          <w:szCs w:val="21"/>
        </w:rPr>
        <w:t>延迟履行期间发生的不可抗力</w:t>
      </w:r>
    </w:p>
    <w:p>
      <w:pPr>
        <w:spacing w:line="560" w:lineRule="exact"/>
        <w:ind w:firstLine="435"/>
        <w:rPr>
          <w:rFonts w:ascii="宋体" w:hAnsi="宋体" w:cs="宋体"/>
          <w:color w:val="auto"/>
          <w:szCs w:val="21"/>
        </w:rPr>
      </w:pPr>
      <w:r>
        <w:rPr>
          <w:rFonts w:hint="eastAsia" w:ascii="宋体" w:hAnsi="宋体" w:cs="宋体"/>
          <w:color w:val="auto"/>
          <w:szCs w:val="21"/>
        </w:rPr>
        <w:t>合同一方当事人延迟履行，在延迟履行期间发生不可抗力的，不免除其责任。</w:t>
      </w:r>
    </w:p>
    <w:p>
      <w:pPr>
        <w:spacing w:line="560" w:lineRule="exact"/>
        <w:ind w:firstLine="435"/>
        <w:rPr>
          <w:rFonts w:ascii="宋体" w:hAnsi="宋体" w:cs="宋体"/>
          <w:color w:val="auto"/>
          <w:szCs w:val="21"/>
        </w:rPr>
      </w:pPr>
      <w:r>
        <w:rPr>
          <w:rFonts w:hint="eastAsia" w:ascii="宋体" w:hAnsi="宋体" w:cs="宋体"/>
          <w:b/>
          <w:color w:val="auto"/>
          <w:szCs w:val="21"/>
        </w:rPr>
        <w:t>21.3.3</w:t>
      </w:r>
      <w:r>
        <w:rPr>
          <w:rFonts w:hint="eastAsia" w:ascii="宋体" w:hAnsi="宋体" w:cs="宋体"/>
          <w:color w:val="auto"/>
          <w:szCs w:val="21"/>
        </w:rPr>
        <w:t xml:space="preserve"> 避免和减少不可抗力损失</w:t>
      </w:r>
    </w:p>
    <w:p>
      <w:pPr>
        <w:spacing w:line="560" w:lineRule="exact"/>
        <w:ind w:firstLine="435"/>
        <w:rPr>
          <w:rFonts w:ascii="宋体" w:hAnsi="宋体" w:cs="宋体"/>
          <w:color w:val="auto"/>
          <w:szCs w:val="21"/>
        </w:rPr>
      </w:pPr>
      <w:r>
        <w:rPr>
          <w:rFonts w:hint="eastAsia" w:ascii="宋体" w:hAnsi="宋体" w:cs="宋体"/>
          <w:color w:val="auto"/>
          <w:szCs w:val="21"/>
        </w:rPr>
        <w:t>不可抗力发生后，发包人和承包人均应采取措施尽量避免和减少损失的扩大，任何一方没有采取有效措施导致损失扩大的，应对扩大的损失承担责任。</w:t>
      </w:r>
    </w:p>
    <w:p>
      <w:pPr>
        <w:spacing w:line="560" w:lineRule="exact"/>
        <w:ind w:firstLine="435"/>
        <w:rPr>
          <w:rFonts w:ascii="宋体" w:hAnsi="宋体" w:cs="宋体"/>
          <w:color w:val="auto"/>
          <w:szCs w:val="21"/>
        </w:rPr>
      </w:pPr>
      <w:r>
        <w:rPr>
          <w:rFonts w:hint="eastAsia" w:ascii="宋体" w:hAnsi="宋体" w:cs="宋体"/>
          <w:b/>
          <w:color w:val="auto"/>
          <w:szCs w:val="21"/>
        </w:rPr>
        <w:t>21.3.4</w:t>
      </w:r>
      <w:r>
        <w:rPr>
          <w:rFonts w:hint="eastAsia" w:ascii="宋体" w:hAnsi="宋体" w:cs="宋体"/>
          <w:color w:val="auto"/>
          <w:szCs w:val="21"/>
        </w:rPr>
        <w:t xml:space="preserve"> 因不可抗力解除合同</w:t>
      </w:r>
    </w:p>
    <w:p>
      <w:pPr>
        <w:spacing w:line="560" w:lineRule="exact"/>
        <w:ind w:firstLine="435"/>
        <w:rPr>
          <w:rFonts w:ascii="宋体" w:hAnsi="宋体" w:cs="宋体"/>
          <w:color w:val="auto"/>
          <w:szCs w:val="21"/>
        </w:rPr>
      </w:pPr>
      <w:r>
        <w:rPr>
          <w:rFonts w:hint="eastAsia" w:ascii="宋体" w:hAnsi="宋体" w:cs="宋体"/>
          <w:color w:val="auto"/>
          <w:szCs w:val="21"/>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pPr>
        <w:spacing w:line="560" w:lineRule="exact"/>
        <w:rPr>
          <w:rFonts w:ascii="宋体" w:hAnsi="宋体" w:cs="宋体"/>
          <w:b/>
          <w:color w:val="auto"/>
          <w:szCs w:val="21"/>
        </w:rPr>
      </w:pPr>
      <w:bookmarkStart w:id="35" w:name="_Toc273072859"/>
      <w:r>
        <w:rPr>
          <w:rFonts w:hint="eastAsia" w:ascii="宋体" w:hAnsi="宋体" w:cs="宋体"/>
          <w:b/>
          <w:color w:val="auto"/>
          <w:szCs w:val="21"/>
        </w:rPr>
        <w:t>22. 违约</w:t>
      </w:r>
      <w:bookmarkEnd w:id="35"/>
    </w:p>
    <w:p>
      <w:pPr>
        <w:spacing w:line="560" w:lineRule="exact"/>
        <w:rPr>
          <w:rFonts w:ascii="宋体" w:hAnsi="宋体" w:cs="宋体"/>
          <w:b/>
          <w:color w:val="auto"/>
          <w:szCs w:val="21"/>
        </w:rPr>
      </w:pPr>
      <w:r>
        <w:rPr>
          <w:rFonts w:hint="eastAsia" w:ascii="宋体" w:hAnsi="宋体" w:cs="宋体"/>
          <w:b/>
          <w:color w:val="auto"/>
          <w:szCs w:val="21"/>
        </w:rPr>
        <w:t>22.1 承包人违约</w:t>
      </w:r>
    </w:p>
    <w:p>
      <w:pPr>
        <w:spacing w:line="560" w:lineRule="exact"/>
        <w:ind w:firstLine="435"/>
        <w:rPr>
          <w:rFonts w:ascii="宋体" w:hAnsi="宋体" w:cs="宋体"/>
          <w:color w:val="auto"/>
          <w:szCs w:val="21"/>
        </w:rPr>
      </w:pPr>
      <w:r>
        <w:rPr>
          <w:rFonts w:hint="eastAsia" w:ascii="宋体" w:hAnsi="宋体" w:cs="宋体"/>
          <w:b/>
          <w:color w:val="auto"/>
          <w:szCs w:val="21"/>
        </w:rPr>
        <w:t>22.1.1</w:t>
      </w:r>
      <w:r>
        <w:rPr>
          <w:rFonts w:hint="eastAsia" w:ascii="宋体" w:hAnsi="宋体" w:cs="宋体"/>
          <w:color w:val="auto"/>
          <w:szCs w:val="21"/>
        </w:rPr>
        <w:t xml:space="preserve"> 承包人违约的情形</w:t>
      </w:r>
    </w:p>
    <w:p>
      <w:pPr>
        <w:spacing w:line="560" w:lineRule="exact"/>
        <w:ind w:firstLine="435"/>
        <w:rPr>
          <w:rFonts w:ascii="宋体" w:hAnsi="宋体" w:cs="宋体"/>
          <w:color w:val="auto"/>
          <w:szCs w:val="21"/>
        </w:rPr>
      </w:pPr>
      <w:r>
        <w:rPr>
          <w:rFonts w:hint="eastAsia" w:ascii="宋体" w:hAnsi="宋体" w:cs="宋体"/>
          <w:color w:val="auto"/>
          <w:szCs w:val="21"/>
        </w:rPr>
        <w:t>在履行合同过程中发生的下列情况属承包人违约：</w:t>
      </w:r>
    </w:p>
    <w:p>
      <w:pPr>
        <w:spacing w:line="560" w:lineRule="exact"/>
        <w:ind w:firstLine="435"/>
        <w:rPr>
          <w:rFonts w:ascii="宋体" w:hAnsi="宋体" w:cs="宋体"/>
          <w:color w:val="auto"/>
          <w:szCs w:val="21"/>
        </w:rPr>
      </w:pPr>
      <w:r>
        <w:rPr>
          <w:rFonts w:hint="eastAsia" w:ascii="宋体" w:hAnsi="宋体" w:cs="宋体"/>
          <w:color w:val="auto"/>
          <w:szCs w:val="21"/>
        </w:rPr>
        <w:t>⑴ 承包人违反第1.8款或第4.3款的约定，私自将合同的全部或部分权利转让给其他人，或私自将合同的全部或部分义务转移给他人；</w:t>
      </w:r>
    </w:p>
    <w:p>
      <w:pPr>
        <w:spacing w:line="560" w:lineRule="exact"/>
        <w:ind w:firstLine="435"/>
        <w:rPr>
          <w:rFonts w:ascii="宋体" w:hAnsi="宋体" w:cs="宋体"/>
          <w:color w:val="auto"/>
          <w:szCs w:val="21"/>
        </w:rPr>
      </w:pPr>
      <w:r>
        <w:rPr>
          <w:rFonts w:hint="eastAsia" w:ascii="宋体" w:hAnsi="宋体" w:cs="宋体"/>
          <w:color w:val="auto"/>
          <w:szCs w:val="21"/>
        </w:rPr>
        <w:t>⑵ 承包人违反第5.3款或第6.4款的约定，未经监理人批准，私自将已按合同约定进入施工场地的施工设备、临时设施或材料撤离施工场地；</w:t>
      </w:r>
    </w:p>
    <w:p>
      <w:pPr>
        <w:spacing w:line="560" w:lineRule="exact"/>
        <w:ind w:firstLine="435"/>
        <w:rPr>
          <w:rFonts w:ascii="宋体" w:hAnsi="宋体" w:cs="宋体"/>
          <w:color w:val="auto"/>
          <w:szCs w:val="21"/>
        </w:rPr>
      </w:pPr>
      <w:r>
        <w:rPr>
          <w:rFonts w:hint="eastAsia" w:ascii="宋体" w:hAnsi="宋体" w:cs="宋体"/>
          <w:color w:val="auto"/>
          <w:szCs w:val="21"/>
        </w:rPr>
        <w:t>⑶ 承包人违反第5.4款的约定使用了不合格材料或工程设备，工程质量达不到标准要求，又拒绝清除不合格工程；</w:t>
      </w:r>
    </w:p>
    <w:p>
      <w:pPr>
        <w:spacing w:line="560" w:lineRule="exact"/>
        <w:ind w:firstLine="435"/>
        <w:rPr>
          <w:rFonts w:ascii="宋体" w:hAnsi="宋体" w:cs="宋体"/>
          <w:color w:val="auto"/>
          <w:szCs w:val="21"/>
        </w:rPr>
      </w:pPr>
      <w:r>
        <w:rPr>
          <w:rFonts w:hint="eastAsia" w:ascii="宋体" w:hAnsi="宋体" w:cs="宋体"/>
          <w:color w:val="auto"/>
          <w:szCs w:val="21"/>
        </w:rPr>
        <w:t>⑷ 承包人未能按合同进度计划及时完成合同约定工作，已造成或预期造成工期延误；</w:t>
      </w:r>
    </w:p>
    <w:p>
      <w:pPr>
        <w:spacing w:line="560" w:lineRule="exact"/>
        <w:ind w:firstLine="435"/>
        <w:rPr>
          <w:rFonts w:ascii="宋体" w:hAnsi="宋体" w:cs="宋体"/>
          <w:color w:val="auto"/>
          <w:szCs w:val="21"/>
        </w:rPr>
      </w:pPr>
      <w:r>
        <w:rPr>
          <w:rFonts w:hint="eastAsia" w:ascii="宋体" w:hAnsi="宋体" w:cs="宋体"/>
          <w:color w:val="auto"/>
          <w:szCs w:val="21"/>
        </w:rPr>
        <w:t>⑸ 承包人在缺陷责任期（工程质量保修期）内，未能对合同工程完工验收签定书所列的缺陷清单的内容或缺陷责任期（工程质量保修期）内发生的缺陷进行修复，而又拒绝按监理人指示再进行修补；</w:t>
      </w:r>
    </w:p>
    <w:p>
      <w:pPr>
        <w:spacing w:line="560" w:lineRule="exact"/>
        <w:ind w:firstLine="435"/>
        <w:rPr>
          <w:rFonts w:ascii="宋体" w:hAnsi="宋体" w:cs="宋体"/>
          <w:color w:val="auto"/>
          <w:szCs w:val="21"/>
        </w:rPr>
      </w:pPr>
      <w:r>
        <w:rPr>
          <w:rFonts w:hint="eastAsia" w:ascii="宋体" w:hAnsi="宋体" w:cs="宋体"/>
          <w:color w:val="auto"/>
          <w:szCs w:val="21"/>
        </w:rPr>
        <w:t>⑹ 承包人无法继续履行或明确表示不履行或实质上已停止履行合同；</w:t>
      </w:r>
    </w:p>
    <w:p>
      <w:pPr>
        <w:spacing w:line="560" w:lineRule="exact"/>
        <w:ind w:firstLine="435"/>
        <w:rPr>
          <w:rFonts w:ascii="宋体" w:hAnsi="宋体" w:cs="宋体"/>
          <w:color w:val="auto"/>
          <w:szCs w:val="21"/>
        </w:rPr>
      </w:pPr>
      <w:r>
        <w:rPr>
          <w:rFonts w:hint="eastAsia" w:ascii="宋体" w:hAnsi="宋体" w:cs="宋体"/>
          <w:color w:val="auto"/>
          <w:szCs w:val="21"/>
        </w:rPr>
        <w:t>⑺ 承包人不按合同约定履行义务的其他情况。</w:t>
      </w:r>
    </w:p>
    <w:p>
      <w:pPr>
        <w:spacing w:line="560" w:lineRule="exact"/>
        <w:ind w:firstLine="435"/>
        <w:rPr>
          <w:rFonts w:ascii="宋体" w:hAnsi="宋体" w:cs="宋体"/>
          <w:color w:val="auto"/>
          <w:szCs w:val="21"/>
        </w:rPr>
      </w:pPr>
      <w:r>
        <w:rPr>
          <w:rFonts w:hint="eastAsia" w:ascii="宋体" w:hAnsi="宋体" w:cs="宋体"/>
          <w:b/>
          <w:color w:val="auto"/>
          <w:szCs w:val="21"/>
        </w:rPr>
        <w:t xml:space="preserve">22.1.2 </w:t>
      </w:r>
      <w:r>
        <w:rPr>
          <w:rFonts w:hint="eastAsia" w:ascii="宋体" w:hAnsi="宋体" w:cs="宋体"/>
          <w:color w:val="auto"/>
          <w:szCs w:val="21"/>
        </w:rPr>
        <w:t>对承包人违约的处理</w:t>
      </w:r>
    </w:p>
    <w:p>
      <w:pPr>
        <w:spacing w:line="560" w:lineRule="exact"/>
        <w:ind w:firstLine="435"/>
        <w:rPr>
          <w:rFonts w:ascii="宋体" w:hAnsi="宋体" w:cs="宋体"/>
          <w:color w:val="auto"/>
          <w:szCs w:val="21"/>
        </w:rPr>
      </w:pPr>
      <w:r>
        <w:rPr>
          <w:rFonts w:hint="eastAsia" w:ascii="宋体" w:hAnsi="宋体" w:cs="宋体"/>
          <w:color w:val="auto"/>
          <w:szCs w:val="21"/>
        </w:rPr>
        <w:t>⑴ 承包人发生第22.1.1⑹目约定的违约情况时，发包人可通知承包人立即解除合同，并按有关法律处理。</w:t>
      </w:r>
    </w:p>
    <w:p>
      <w:pPr>
        <w:spacing w:line="560" w:lineRule="exact"/>
        <w:ind w:firstLine="435"/>
        <w:rPr>
          <w:rFonts w:ascii="宋体" w:hAnsi="宋体" w:cs="宋体"/>
          <w:color w:val="auto"/>
          <w:szCs w:val="21"/>
        </w:rPr>
      </w:pPr>
      <w:r>
        <w:rPr>
          <w:rFonts w:hint="eastAsia" w:ascii="宋体" w:hAnsi="宋体" w:cs="宋体"/>
          <w:color w:val="auto"/>
          <w:szCs w:val="21"/>
        </w:rPr>
        <w:t>⑵ 承包人发生第22.1.1⑹目约定以外的其他违约情况时，监理人可向承包人发出整改通知，要求其在指定的期限内改正。承包人应承担其违约所引起的费用增加和（或）工期延误。</w:t>
      </w:r>
    </w:p>
    <w:p>
      <w:pPr>
        <w:spacing w:line="560" w:lineRule="exact"/>
        <w:ind w:firstLine="435"/>
        <w:rPr>
          <w:rFonts w:ascii="宋体" w:hAnsi="宋体" w:cs="宋体"/>
          <w:color w:val="auto"/>
          <w:szCs w:val="21"/>
        </w:rPr>
      </w:pPr>
      <w:r>
        <w:rPr>
          <w:rFonts w:hint="eastAsia" w:ascii="宋体" w:hAnsi="宋体" w:cs="宋体"/>
          <w:color w:val="auto"/>
          <w:szCs w:val="21"/>
        </w:rPr>
        <w:t>⑶ 经检查证明承包人已采取了有效措施纠正违约行为，具备复工条件的，可由监理人签发复工通知复工。</w:t>
      </w:r>
    </w:p>
    <w:p>
      <w:pPr>
        <w:spacing w:line="560" w:lineRule="exact"/>
        <w:ind w:firstLine="435"/>
        <w:rPr>
          <w:rFonts w:ascii="宋体" w:hAnsi="宋体" w:cs="宋体"/>
          <w:color w:val="auto"/>
          <w:szCs w:val="21"/>
        </w:rPr>
      </w:pPr>
      <w:r>
        <w:rPr>
          <w:rFonts w:hint="eastAsia" w:ascii="宋体" w:hAnsi="宋体" w:cs="宋体"/>
          <w:b/>
          <w:color w:val="auto"/>
          <w:szCs w:val="21"/>
        </w:rPr>
        <w:t xml:space="preserve">22.1.3 </w:t>
      </w:r>
      <w:r>
        <w:rPr>
          <w:rFonts w:hint="eastAsia" w:ascii="宋体" w:hAnsi="宋体" w:cs="宋体"/>
          <w:color w:val="auto"/>
          <w:szCs w:val="21"/>
        </w:rPr>
        <w:t>承包人违约解除合同</w:t>
      </w:r>
    </w:p>
    <w:p>
      <w:pPr>
        <w:spacing w:line="560" w:lineRule="exact"/>
        <w:ind w:firstLine="435"/>
        <w:rPr>
          <w:rFonts w:ascii="宋体" w:hAnsi="宋体" w:cs="宋体"/>
          <w:color w:val="auto"/>
          <w:szCs w:val="21"/>
        </w:rPr>
      </w:pPr>
      <w:r>
        <w:rPr>
          <w:rFonts w:hint="eastAsia" w:ascii="宋体" w:hAnsi="宋体" w:cs="宋体"/>
          <w:color w:val="auto"/>
          <w:szCs w:val="21"/>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spacing w:line="560" w:lineRule="exact"/>
        <w:ind w:firstLine="435"/>
        <w:rPr>
          <w:rFonts w:ascii="宋体" w:hAnsi="宋体" w:cs="宋体"/>
          <w:color w:val="auto"/>
          <w:szCs w:val="21"/>
        </w:rPr>
      </w:pPr>
      <w:r>
        <w:rPr>
          <w:rFonts w:hint="eastAsia" w:ascii="宋体" w:hAnsi="宋体" w:cs="宋体"/>
          <w:b/>
          <w:color w:val="auto"/>
          <w:szCs w:val="21"/>
        </w:rPr>
        <w:t xml:space="preserve">22.1.4 </w:t>
      </w:r>
      <w:r>
        <w:rPr>
          <w:rFonts w:hint="eastAsia" w:ascii="宋体" w:hAnsi="宋体" w:cs="宋体"/>
          <w:color w:val="auto"/>
          <w:szCs w:val="21"/>
        </w:rPr>
        <w:t>合同解除的估价、付款和结清</w:t>
      </w:r>
    </w:p>
    <w:p>
      <w:pPr>
        <w:spacing w:line="560" w:lineRule="exact"/>
        <w:ind w:firstLine="435"/>
        <w:rPr>
          <w:rFonts w:ascii="宋体" w:hAnsi="宋体" w:cs="宋体"/>
          <w:color w:val="auto"/>
          <w:szCs w:val="21"/>
        </w:rPr>
      </w:pPr>
      <w:r>
        <w:rPr>
          <w:rFonts w:hint="eastAsia" w:ascii="宋体" w:hAnsi="宋体" w:cs="宋体"/>
          <w:color w:val="auto"/>
          <w:szCs w:val="21"/>
        </w:rPr>
        <w:t>⑴ 合同解除后，监理人按第3.5款商定或确定承包人实际完成工作的价值，以及承包人以提供的材料、施工设备、工程设备和临时工程等的价值。</w:t>
      </w:r>
    </w:p>
    <w:p>
      <w:pPr>
        <w:spacing w:line="560" w:lineRule="exact"/>
        <w:ind w:firstLine="435"/>
        <w:rPr>
          <w:rFonts w:ascii="宋体" w:hAnsi="宋体" w:cs="宋体"/>
          <w:color w:val="auto"/>
          <w:szCs w:val="21"/>
        </w:rPr>
      </w:pPr>
      <w:r>
        <w:rPr>
          <w:rFonts w:hint="eastAsia" w:ascii="宋体" w:hAnsi="宋体" w:cs="宋体"/>
          <w:color w:val="auto"/>
          <w:szCs w:val="21"/>
        </w:rPr>
        <w:t>⑵ 合同解除后，发包人应暂停对承包人的一切付款，查清各项付款和已扣款金额，包括承包人应支付的违约金。</w:t>
      </w:r>
    </w:p>
    <w:p>
      <w:pPr>
        <w:spacing w:line="560" w:lineRule="exact"/>
        <w:ind w:firstLine="435"/>
        <w:rPr>
          <w:rFonts w:ascii="宋体" w:hAnsi="宋体" w:cs="宋体"/>
          <w:color w:val="auto"/>
          <w:szCs w:val="21"/>
        </w:rPr>
      </w:pPr>
      <w:r>
        <w:rPr>
          <w:rFonts w:hint="eastAsia" w:ascii="宋体" w:hAnsi="宋体" w:cs="宋体"/>
          <w:color w:val="auto"/>
          <w:szCs w:val="21"/>
        </w:rPr>
        <w:t>⑶ 合同解除后，发包人应按23.4款的约定向承包人索赔由于解除合同给发包人造成的损失。</w:t>
      </w:r>
    </w:p>
    <w:p>
      <w:pPr>
        <w:spacing w:line="560" w:lineRule="exact"/>
        <w:ind w:firstLine="435"/>
        <w:rPr>
          <w:rFonts w:ascii="宋体" w:hAnsi="宋体" w:cs="宋体"/>
          <w:color w:val="auto"/>
          <w:szCs w:val="21"/>
        </w:rPr>
      </w:pPr>
      <w:r>
        <w:rPr>
          <w:rFonts w:hint="eastAsia" w:ascii="宋体" w:hAnsi="宋体" w:cs="宋体"/>
          <w:color w:val="auto"/>
          <w:szCs w:val="21"/>
        </w:rPr>
        <w:t>⑷ 合同双方确认上述往来款项后，出具最终结清付款证书，结清全部合同款项。</w:t>
      </w:r>
    </w:p>
    <w:p>
      <w:pPr>
        <w:spacing w:line="560" w:lineRule="exact"/>
        <w:ind w:firstLine="435"/>
        <w:rPr>
          <w:rFonts w:ascii="宋体" w:hAnsi="宋体" w:cs="宋体"/>
          <w:color w:val="auto"/>
          <w:szCs w:val="21"/>
        </w:rPr>
      </w:pPr>
      <w:r>
        <w:rPr>
          <w:rFonts w:hint="eastAsia" w:ascii="宋体" w:hAnsi="宋体" w:cs="宋体"/>
          <w:color w:val="auto"/>
          <w:szCs w:val="21"/>
        </w:rPr>
        <w:t>⑸ 发包人和承包人未能就解除合同后的结清达成一致而形成争议的，按第24条的约定办理。</w:t>
      </w:r>
    </w:p>
    <w:p>
      <w:pPr>
        <w:spacing w:line="560" w:lineRule="exact"/>
        <w:ind w:firstLine="435"/>
        <w:rPr>
          <w:rFonts w:ascii="宋体" w:hAnsi="宋体" w:cs="宋体"/>
          <w:color w:val="auto"/>
          <w:szCs w:val="21"/>
        </w:rPr>
      </w:pPr>
      <w:r>
        <w:rPr>
          <w:rFonts w:hint="eastAsia" w:ascii="宋体" w:hAnsi="宋体" w:cs="宋体"/>
          <w:b/>
          <w:color w:val="auto"/>
          <w:szCs w:val="21"/>
        </w:rPr>
        <w:t>22.1.5</w:t>
      </w:r>
      <w:r>
        <w:rPr>
          <w:rFonts w:hint="eastAsia" w:ascii="宋体" w:hAnsi="宋体" w:cs="宋体"/>
          <w:color w:val="auto"/>
          <w:szCs w:val="21"/>
        </w:rPr>
        <w:t xml:space="preserve"> 协议利益的转让</w:t>
      </w:r>
    </w:p>
    <w:p>
      <w:pPr>
        <w:spacing w:line="560" w:lineRule="exact"/>
        <w:ind w:firstLine="435"/>
        <w:rPr>
          <w:rFonts w:ascii="宋体" w:hAnsi="宋体" w:cs="宋体"/>
          <w:color w:val="auto"/>
          <w:szCs w:val="21"/>
        </w:rPr>
      </w:pPr>
      <w:r>
        <w:rPr>
          <w:rFonts w:hint="eastAsia" w:ascii="宋体" w:hAnsi="宋体" w:cs="宋体"/>
          <w:color w:val="auto"/>
          <w:szCs w:val="21"/>
        </w:rPr>
        <w:t>因承包人违约解除合同的，发包人有权要求承包人将其为实施合同而签订的材料和设备的订货协议或任何服务协议利益转让给发包人，并在解除合同后的14天内，依法办理转让手续。</w:t>
      </w:r>
    </w:p>
    <w:p>
      <w:pPr>
        <w:spacing w:line="560" w:lineRule="exact"/>
        <w:ind w:firstLine="435"/>
        <w:rPr>
          <w:rFonts w:ascii="宋体" w:hAnsi="宋体" w:cs="宋体"/>
          <w:color w:val="auto"/>
          <w:szCs w:val="21"/>
        </w:rPr>
      </w:pPr>
      <w:r>
        <w:rPr>
          <w:rFonts w:hint="eastAsia" w:ascii="宋体" w:hAnsi="宋体" w:cs="宋体"/>
          <w:b/>
          <w:color w:val="auto"/>
          <w:szCs w:val="21"/>
        </w:rPr>
        <w:t>22.1.6</w:t>
      </w:r>
      <w:r>
        <w:rPr>
          <w:rFonts w:hint="eastAsia" w:ascii="宋体" w:hAnsi="宋体" w:cs="宋体"/>
          <w:color w:val="auto"/>
          <w:szCs w:val="21"/>
        </w:rPr>
        <w:t xml:space="preserve"> 紧急情况下无能力或不愿进行抢救</w:t>
      </w:r>
    </w:p>
    <w:p>
      <w:pPr>
        <w:spacing w:line="560" w:lineRule="exact"/>
        <w:ind w:firstLine="435"/>
        <w:rPr>
          <w:rFonts w:ascii="宋体" w:hAnsi="宋体" w:cs="宋体"/>
          <w:color w:val="auto"/>
          <w:szCs w:val="21"/>
        </w:rPr>
      </w:pPr>
      <w:r>
        <w:rPr>
          <w:rFonts w:hint="eastAsia" w:ascii="宋体" w:hAnsi="宋体" w:cs="宋体"/>
          <w:color w:val="auto"/>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spacing w:line="560" w:lineRule="exact"/>
        <w:rPr>
          <w:rFonts w:ascii="宋体" w:hAnsi="宋体" w:cs="宋体"/>
          <w:b/>
          <w:color w:val="auto"/>
          <w:szCs w:val="21"/>
        </w:rPr>
      </w:pPr>
      <w:r>
        <w:rPr>
          <w:rFonts w:hint="eastAsia" w:ascii="宋体" w:hAnsi="宋体" w:cs="宋体"/>
          <w:b/>
          <w:color w:val="auto"/>
          <w:szCs w:val="21"/>
        </w:rPr>
        <w:t>22.2 发包人违约</w:t>
      </w:r>
    </w:p>
    <w:p>
      <w:pPr>
        <w:spacing w:line="560" w:lineRule="exact"/>
        <w:ind w:firstLine="435"/>
        <w:rPr>
          <w:rFonts w:ascii="宋体" w:hAnsi="宋体" w:cs="宋体"/>
          <w:color w:val="auto"/>
          <w:szCs w:val="21"/>
        </w:rPr>
      </w:pPr>
      <w:r>
        <w:rPr>
          <w:rFonts w:hint="eastAsia" w:ascii="宋体" w:hAnsi="宋体" w:cs="宋体"/>
          <w:b/>
          <w:color w:val="auto"/>
          <w:szCs w:val="21"/>
        </w:rPr>
        <w:t>22.2.1</w:t>
      </w:r>
      <w:r>
        <w:rPr>
          <w:rFonts w:hint="eastAsia" w:ascii="宋体" w:hAnsi="宋体" w:cs="宋体"/>
          <w:color w:val="auto"/>
          <w:szCs w:val="21"/>
        </w:rPr>
        <w:t xml:space="preserve"> 发包人的违约情形</w:t>
      </w:r>
    </w:p>
    <w:p>
      <w:pPr>
        <w:spacing w:line="560" w:lineRule="exact"/>
        <w:ind w:firstLine="435"/>
        <w:rPr>
          <w:rFonts w:ascii="宋体" w:hAnsi="宋体" w:cs="宋体"/>
          <w:color w:val="auto"/>
          <w:szCs w:val="21"/>
        </w:rPr>
      </w:pPr>
      <w:r>
        <w:rPr>
          <w:rFonts w:hint="eastAsia" w:ascii="宋体" w:hAnsi="宋体" w:cs="宋体"/>
          <w:color w:val="auto"/>
          <w:szCs w:val="21"/>
        </w:rPr>
        <w:t>在履行合同过程中发生的下列情形，属发包人违约：</w:t>
      </w:r>
    </w:p>
    <w:p>
      <w:pPr>
        <w:spacing w:line="560" w:lineRule="exact"/>
        <w:ind w:firstLine="435"/>
        <w:rPr>
          <w:rFonts w:ascii="宋体" w:hAnsi="宋体" w:cs="宋体"/>
          <w:color w:val="auto"/>
          <w:szCs w:val="21"/>
        </w:rPr>
      </w:pPr>
      <w:r>
        <w:rPr>
          <w:rFonts w:hint="eastAsia" w:ascii="宋体" w:hAnsi="宋体" w:cs="宋体"/>
          <w:color w:val="auto"/>
          <w:szCs w:val="21"/>
        </w:rPr>
        <w:t>⑴ 发包人未能按合同约定支付预付款或合同价款，或拖延、拒绝批准付款申请和支付凭证，导致付款延误的；</w:t>
      </w:r>
    </w:p>
    <w:p>
      <w:pPr>
        <w:spacing w:line="560" w:lineRule="exact"/>
        <w:ind w:firstLine="435"/>
        <w:rPr>
          <w:rFonts w:ascii="宋体" w:hAnsi="宋体" w:cs="宋体"/>
          <w:color w:val="auto"/>
          <w:szCs w:val="21"/>
        </w:rPr>
      </w:pPr>
      <w:r>
        <w:rPr>
          <w:rFonts w:hint="eastAsia" w:ascii="宋体" w:hAnsi="宋体" w:cs="宋体"/>
          <w:color w:val="auto"/>
          <w:szCs w:val="21"/>
        </w:rPr>
        <w:t>⑵ 发包人原因造成停工的；</w:t>
      </w:r>
    </w:p>
    <w:p>
      <w:pPr>
        <w:spacing w:line="560" w:lineRule="exact"/>
        <w:ind w:firstLine="435"/>
        <w:rPr>
          <w:rFonts w:ascii="宋体" w:hAnsi="宋体" w:cs="宋体"/>
          <w:color w:val="auto"/>
          <w:szCs w:val="21"/>
        </w:rPr>
      </w:pPr>
      <w:r>
        <w:rPr>
          <w:rFonts w:hint="eastAsia" w:ascii="宋体" w:hAnsi="宋体" w:cs="宋体"/>
          <w:color w:val="auto"/>
          <w:szCs w:val="21"/>
        </w:rPr>
        <w:t>⑶ 监理人无正当理由没有在合同约定期限内发出复工指示，导致承包人无法复工的；</w:t>
      </w:r>
    </w:p>
    <w:p>
      <w:pPr>
        <w:spacing w:line="560" w:lineRule="exact"/>
        <w:ind w:firstLine="435"/>
        <w:rPr>
          <w:rFonts w:ascii="宋体" w:hAnsi="宋体" w:cs="宋体"/>
          <w:color w:val="auto"/>
          <w:szCs w:val="21"/>
        </w:rPr>
      </w:pPr>
      <w:r>
        <w:rPr>
          <w:rFonts w:hint="eastAsia" w:ascii="宋体" w:hAnsi="宋体" w:cs="宋体"/>
          <w:color w:val="auto"/>
          <w:szCs w:val="21"/>
        </w:rPr>
        <w:t>⑷ 发包人无法继续履行或明确表示不履行或实质上已停止履行合同的；</w:t>
      </w:r>
    </w:p>
    <w:p>
      <w:pPr>
        <w:spacing w:line="560" w:lineRule="exact"/>
        <w:ind w:firstLine="435"/>
        <w:rPr>
          <w:rFonts w:ascii="宋体" w:hAnsi="宋体" w:cs="宋体"/>
          <w:color w:val="auto"/>
          <w:szCs w:val="21"/>
        </w:rPr>
      </w:pPr>
      <w:r>
        <w:rPr>
          <w:rFonts w:hint="eastAsia" w:ascii="宋体" w:hAnsi="宋体" w:cs="宋体"/>
          <w:color w:val="auto"/>
          <w:szCs w:val="21"/>
        </w:rPr>
        <w:t>⑸ 发包人不履行合同约定其他义务的。</w:t>
      </w:r>
    </w:p>
    <w:p>
      <w:pPr>
        <w:spacing w:line="560" w:lineRule="exact"/>
        <w:ind w:firstLine="435"/>
        <w:rPr>
          <w:rFonts w:ascii="宋体" w:hAnsi="宋体" w:cs="宋体"/>
          <w:color w:val="auto"/>
          <w:szCs w:val="21"/>
        </w:rPr>
      </w:pPr>
      <w:r>
        <w:rPr>
          <w:rFonts w:hint="eastAsia" w:ascii="宋体" w:hAnsi="宋体" w:cs="宋体"/>
          <w:b/>
          <w:color w:val="auto"/>
          <w:szCs w:val="21"/>
        </w:rPr>
        <w:t>22.2.2</w:t>
      </w:r>
      <w:r>
        <w:rPr>
          <w:rFonts w:hint="eastAsia" w:ascii="宋体" w:hAnsi="宋体" w:cs="宋体"/>
          <w:color w:val="auto"/>
          <w:szCs w:val="21"/>
        </w:rPr>
        <w:t xml:space="preserve"> 承包人有权暂停施工</w:t>
      </w:r>
    </w:p>
    <w:p>
      <w:pPr>
        <w:spacing w:line="560" w:lineRule="exact"/>
        <w:ind w:firstLine="435"/>
        <w:rPr>
          <w:rFonts w:ascii="宋体" w:hAnsi="宋体" w:cs="宋体"/>
          <w:color w:val="auto"/>
          <w:szCs w:val="21"/>
        </w:rPr>
      </w:pPr>
      <w:r>
        <w:rPr>
          <w:rFonts w:hint="eastAsia" w:ascii="宋体" w:hAnsi="宋体" w:cs="宋体"/>
          <w:color w:val="auto"/>
          <w:szCs w:val="21"/>
        </w:rPr>
        <w:t>发包人发生第22.2.1 ⑷ 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spacing w:line="560" w:lineRule="exact"/>
        <w:ind w:firstLine="435"/>
        <w:rPr>
          <w:rFonts w:ascii="宋体" w:hAnsi="宋体" w:cs="宋体"/>
          <w:color w:val="auto"/>
          <w:szCs w:val="21"/>
        </w:rPr>
      </w:pPr>
      <w:r>
        <w:rPr>
          <w:rFonts w:hint="eastAsia" w:ascii="宋体" w:hAnsi="宋体" w:cs="宋体"/>
          <w:b/>
          <w:color w:val="auto"/>
          <w:szCs w:val="21"/>
        </w:rPr>
        <w:t xml:space="preserve">22.2.3 </w:t>
      </w:r>
      <w:r>
        <w:rPr>
          <w:rFonts w:hint="eastAsia" w:ascii="宋体" w:hAnsi="宋体" w:cs="宋体"/>
          <w:color w:val="auto"/>
          <w:szCs w:val="21"/>
        </w:rPr>
        <w:t>发包人违约解除合同</w:t>
      </w:r>
    </w:p>
    <w:p>
      <w:pPr>
        <w:spacing w:line="560" w:lineRule="exact"/>
        <w:ind w:firstLine="435"/>
        <w:rPr>
          <w:rFonts w:ascii="宋体" w:hAnsi="宋体" w:cs="宋体"/>
          <w:color w:val="auto"/>
          <w:szCs w:val="21"/>
        </w:rPr>
      </w:pPr>
      <w:r>
        <w:rPr>
          <w:rFonts w:hint="eastAsia" w:ascii="宋体" w:hAnsi="宋体" w:cs="宋体"/>
          <w:color w:val="auto"/>
          <w:szCs w:val="21"/>
        </w:rPr>
        <w:t>⑴ 发生第22.2.1 ⑷ 目的违约情况时，承包人可书面通知解除合同。</w:t>
      </w:r>
    </w:p>
    <w:p>
      <w:pPr>
        <w:spacing w:line="560" w:lineRule="exact"/>
        <w:ind w:firstLine="435"/>
        <w:rPr>
          <w:rFonts w:ascii="宋体" w:hAnsi="宋体" w:cs="宋体"/>
          <w:color w:val="auto"/>
          <w:szCs w:val="21"/>
        </w:rPr>
      </w:pPr>
      <w:r>
        <w:rPr>
          <w:rFonts w:hint="eastAsia" w:ascii="宋体" w:hAnsi="宋体" w:cs="宋体"/>
          <w:color w:val="auto"/>
          <w:szCs w:val="21"/>
        </w:rPr>
        <w:t>⑵ 承包人按第22.2.2项暂停施工28天后，发包人仍不纠正违约行为的，承包人可向发包人发出解除合同通知。但承包人的这一行动不免除承包人承担的违约责任，也不影响承包人根据合同约定享有的索赔权利。</w:t>
      </w:r>
    </w:p>
    <w:p>
      <w:pPr>
        <w:spacing w:line="560" w:lineRule="exact"/>
        <w:ind w:firstLine="435"/>
        <w:rPr>
          <w:rFonts w:ascii="宋体" w:hAnsi="宋体" w:cs="宋体"/>
          <w:color w:val="auto"/>
          <w:szCs w:val="21"/>
        </w:rPr>
      </w:pPr>
      <w:r>
        <w:rPr>
          <w:rFonts w:hint="eastAsia" w:ascii="宋体" w:hAnsi="宋体" w:cs="宋体"/>
          <w:b/>
          <w:color w:val="auto"/>
          <w:szCs w:val="21"/>
        </w:rPr>
        <w:t xml:space="preserve">22.2.4 </w:t>
      </w:r>
      <w:r>
        <w:rPr>
          <w:rFonts w:hint="eastAsia" w:ascii="宋体" w:hAnsi="宋体" w:cs="宋体"/>
          <w:color w:val="auto"/>
          <w:szCs w:val="21"/>
        </w:rPr>
        <w:t>解除合同后的付款</w:t>
      </w:r>
    </w:p>
    <w:p>
      <w:pPr>
        <w:spacing w:line="560" w:lineRule="exact"/>
        <w:ind w:firstLine="435"/>
        <w:rPr>
          <w:rFonts w:ascii="宋体" w:hAnsi="宋体" w:cs="宋体"/>
          <w:color w:val="auto"/>
          <w:szCs w:val="21"/>
        </w:rPr>
      </w:pPr>
      <w:r>
        <w:rPr>
          <w:rFonts w:hint="eastAsia" w:ascii="宋体" w:hAnsi="宋体" w:cs="宋体"/>
          <w:color w:val="auto"/>
          <w:szCs w:val="21"/>
        </w:rPr>
        <w:t>因发包人违约解除合同的，发包人应在解除合同后28天内向承包人支付下列金额，承包人应在此期限内及时向发包人提交要求支付下列金额的有关资料和凭证：</w:t>
      </w:r>
    </w:p>
    <w:p>
      <w:pPr>
        <w:spacing w:line="560" w:lineRule="exact"/>
        <w:ind w:left="-360" w:firstLine="793" w:firstLineChars="378"/>
        <w:rPr>
          <w:rFonts w:ascii="宋体" w:hAnsi="宋体" w:cs="宋体"/>
          <w:color w:val="auto"/>
          <w:szCs w:val="21"/>
        </w:rPr>
      </w:pPr>
      <w:r>
        <w:rPr>
          <w:rFonts w:hint="eastAsia" w:ascii="宋体" w:hAnsi="宋体" w:cs="宋体"/>
          <w:color w:val="auto"/>
          <w:szCs w:val="21"/>
        </w:rPr>
        <w:t>⑴ 合同解除日以前所完成工作的价款；</w:t>
      </w:r>
    </w:p>
    <w:p>
      <w:pPr>
        <w:spacing w:line="560" w:lineRule="exact"/>
        <w:ind w:left="435"/>
        <w:rPr>
          <w:rFonts w:ascii="宋体" w:hAnsi="宋体" w:cs="宋体"/>
          <w:color w:val="auto"/>
          <w:szCs w:val="21"/>
        </w:rPr>
      </w:pPr>
      <w:r>
        <w:rPr>
          <w:rFonts w:hint="eastAsia" w:ascii="宋体" w:hAnsi="宋体" w:cs="宋体"/>
          <w:color w:val="auto"/>
          <w:szCs w:val="21"/>
        </w:rPr>
        <w:t>⑵ 承包认为该工程施工订购并已付款的材料、工程设备和其他物品的金额。发包人付</w:t>
      </w:r>
    </w:p>
    <w:p>
      <w:pPr>
        <w:spacing w:line="560" w:lineRule="exact"/>
        <w:rPr>
          <w:rFonts w:ascii="宋体" w:hAnsi="宋体" w:cs="宋体"/>
          <w:color w:val="auto"/>
          <w:szCs w:val="21"/>
        </w:rPr>
      </w:pPr>
      <w:r>
        <w:rPr>
          <w:rFonts w:hint="eastAsia" w:ascii="宋体" w:hAnsi="宋体" w:cs="宋体"/>
          <w:color w:val="auto"/>
          <w:szCs w:val="21"/>
        </w:rPr>
        <w:t>款后，该材料、工程设备和其他物品归发包人所有；</w:t>
      </w:r>
    </w:p>
    <w:p>
      <w:pPr>
        <w:numPr>
          <w:ilvl w:val="0"/>
          <w:numId w:val="3"/>
        </w:numPr>
        <w:spacing w:line="560" w:lineRule="exact"/>
        <w:rPr>
          <w:rFonts w:ascii="宋体" w:hAnsi="宋体" w:cs="宋体"/>
          <w:color w:val="auto"/>
          <w:szCs w:val="21"/>
        </w:rPr>
      </w:pPr>
      <w:r>
        <w:rPr>
          <w:rFonts w:hint="eastAsia" w:ascii="宋体" w:hAnsi="宋体" w:cs="宋体"/>
          <w:color w:val="auto"/>
          <w:szCs w:val="21"/>
        </w:rPr>
        <w:t>承包人为完成工程所发生的，而发包人未支付的金额；</w:t>
      </w:r>
    </w:p>
    <w:p>
      <w:pPr>
        <w:numPr>
          <w:ilvl w:val="0"/>
          <w:numId w:val="3"/>
        </w:numPr>
        <w:spacing w:line="560" w:lineRule="exact"/>
        <w:rPr>
          <w:rFonts w:ascii="宋体" w:hAnsi="宋体" w:cs="宋体"/>
          <w:color w:val="auto"/>
          <w:szCs w:val="21"/>
        </w:rPr>
      </w:pPr>
      <w:r>
        <w:rPr>
          <w:rFonts w:hint="eastAsia" w:ascii="宋体" w:hAnsi="宋体" w:cs="宋体"/>
          <w:color w:val="auto"/>
          <w:szCs w:val="21"/>
        </w:rPr>
        <w:t>承包人撤离施工场地以及遣散承包人人员的金额；</w:t>
      </w:r>
    </w:p>
    <w:p>
      <w:pPr>
        <w:numPr>
          <w:ilvl w:val="0"/>
          <w:numId w:val="3"/>
        </w:numPr>
        <w:spacing w:line="560" w:lineRule="exact"/>
        <w:rPr>
          <w:rFonts w:ascii="宋体" w:hAnsi="宋体" w:cs="宋体"/>
          <w:color w:val="auto"/>
          <w:szCs w:val="21"/>
        </w:rPr>
      </w:pPr>
      <w:r>
        <w:rPr>
          <w:rFonts w:hint="eastAsia" w:ascii="宋体" w:hAnsi="宋体" w:cs="宋体"/>
          <w:color w:val="auto"/>
          <w:szCs w:val="21"/>
        </w:rPr>
        <w:t>由于解除合同应赔偿的承包人损失；</w:t>
      </w:r>
    </w:p>
    <w:p>
      <w:pPr>
        <w:numPr>
          <w:ilvl w:val="0"/>
          <w:numId w:val="3"/>
        </w:numPr>
        <w:spacing w:line="560" w:lineRule="exact"/>
        <w:rPr>
          <w:rFonts w:ascii="宋体" w:hAnsi="宋体" w:cs="宋体"/>
          <w:color w:val="auto"/>
          <w:szCs w:val="21"/>
        </w:rPr>
      </w:pPr>
      <w:r>
        <w:rPr>
          <w:rFonts w:hint="eastAsia" w:ascii="宋体" w:hAnsi="宋体" w:cs="宋体"/>
          <w:color w:val="auto"/>
          <w:szCs w:val="21"/>
        </w:rPr>
        <w:t>按合同约定在合同解除日前应支付给承包人的其他金额。</w:t>
      </w:r>
    </w:p>
    <w:p>
      <w:pPr>
        <w:spacing w:line="560" w:lineRule="exact"/>
        <w:ind w:left="435"/>
        <w:rPr>
          <w:rFonts w:ascii="宋体" w:hAnsi="宋体" w:cs="宋体"/>
          <w:color w:val="auto"/>
          <w:szCs w:val="21"/>
        </w:rPr>
      </w:pPr>
      <w:r>
        <w:rPr>
          <w:rFonts w:hint="eastAsia" w:ascii="宋体" w:hAnsi="宋体" w:cs="宋体"/>
          <w:color w:val="auto"/>
          <w:szCs w:val="21"/>
        </w:rPr>
        <w:t>发包人应按本项约定支付上述金额并退还质量保证金和履约担保，但有权要求承包人</w:t>
      </w:r>
    </w:p>
    <w:p>
      <w:pPr>
        <w:spacing w:line="560" w:lineRule="exact"/>
        <w:rPr>
          <w:rFonts w:ascii="宋体" w:hAnsi="宋体" w:cs="宋体"/>
          <w:color w:val="auto"/>
          <w:szCs w:val="21"/>
        </w:rPr>
      </w:pPr>
      <w:r>
        <w:rPr>
          <w:rFonts w:hint="eastAsia" w:ascii="宋体" w:hAnsi="宋体" w:cs="宋体"/>
          <w:color w:val="auto"/>
          <w:szCs w:val="21"/>
        </w:rPr>
        <w:t>支付应偿还给发包人的各项金额。</w:t>
      </w:r>
    </w:p>
    <w:p>
      <w:pPr>
        <w:spacing w:line="560" w:lineRule="exact"/>
        <w:ind w:left="435"/>
        <w:rPr>
          <w:rFonts w:ascii="宋体" w:hAnsi="宋体" w:cs="宋体"/>
          <w:color w:val="auto"/>
          <w:szCs w:val="21"/>
        </w:rPr>
      </w:pPr>
      <w:r>
        <w:rPr>
          <w:rFonts w:hint="eastAsia" w:ascii="宋体" w:hAnsi="宋体" w:cs="宋体"/>
          <w:b/>
          <w:color w:val="auto"/>
          <w:szCs w:val="21"/>
        </w:rPr>
        <w:t xml:space="preserve">22.2.5 </w:t>
      </w:r>
      <w:r>
        <w:rPr>
          <w:rFonts w:hint="eastAsia" w:ascii="宋体" w:hAnsi="宋体" w:cs="宋体"/>
          <w:color w:val="auto"/>
          <w:szCs w:val="21"/>
        </w:rPr>
        <w:t>解除合同后的承包人撤离</w:t>
      </w:r>
    </w:p>
    <w:p>
      <w:pPr>
        <w:spacing w:line="560" w:lineRule="exact"/>
        <w:ind w:left="435"/>
        <w:rPr>
          <w:rFonts w:ascii="宋体" w:hAnsi="宋体" w:cs="宋体"/>
          <w:color w:val="auto"/>
          <w:szCs w:val="21"/>
        </w:rPr>
      </w:pPr>
      <w:r>
        <w:rPr>
          <w:rFonts w:hint="eastAsia" w:ascii="宋体" w:hAnsi="宋体" w:cs="宋体"/>
          <w:color w:val="auto"/>
          <w:szCs w:val="21"/>
        </w:rPr>
        <w:t>因发包人违约而解除合同后，承包人应妥善做好已竣工工程和已购材料、设备的保护</w:t>
      </w:r>
    </w:p>
    <w:p>
      <w:pPr>
        <w:spacing w:line="560" w:lineRule="exact"/>
        <w:rPr>
          <w:rFonts w:ascii="宋体" w:hAnsi="宋体" w:cs="宋体"/>
          <w:color w:val="auto"/>
          <w:szCs w:val="21"/>
        </w:rPr>
      </w:pPr>
      <w:r>
        <w:rPr>
          <w:rFonts w:hint="eastAsia" w:ascii="宋体" w:hAnsi="宋体" w:cs="宋体"/>
          <w:color w:val="auto"/>
          <w:szCs w:val="21"/>
        </w:rPr>
        <w:t>和移交工作，按发包人要求将承包人设备和人员撤出施工场地。承包人撤出施工场地应遵守第18.7.1项的约定，发包人应为承包人撤出提供必要条件。</w:t>
      </w:r>
    </w:p>
    <w:p>
      <w:pPr>
        <w:spacing w:line="560" w:lineRule="exact"/>
        <w:rPr>
          <w:rFonts w:ascii="宋体" w:hAnsi="宋体" w:cs="宋体"/>
          <w:b/>
          <w:color w:val="auto"/>
          <w:szCs w:val="21"/>
        </w:rPr>
      </w:pPr>
      <w:r>
        <w:rPr>
          <w:rFonts w:hint="eastAsia" w:ascii="宋体" w:hAnsi="宋体" w:cs="宋体"/>
          <w:b/>
          <w:color w:val="auto"/>
          <w:szCs w:val="21"/>
        </w:rPr>
        <w:t>22.3 第三人造成的违约</w:t>
      </w:r>
    </w:p>
    <w:p>
      <w:pPr>
        <w:spacing w:line="560" w:lineRule="exact"/>
        <w:ind w:left="435"/>
        <w:rPr>
          <w:rFonts w:ascii="宋体" w:hAnsi="宋体" w:cs="宋体"/>
          <w:color w:val="auto"/>
          <w:szCs w:val="21"/>
        </w:rPr>
      </w:pPr>
      <w:r>
        <w:rPr>
          <w:rFonts w:hint="eastAsia" w:ascii="宋体" w:hAnsi="宋体" w:cs="宋体"/>
          <w:color w:val="auto"/>
          <w:szCs w:val="21"/>
        </w:rPr>
        <w:t>在履行合同过程中，一方当事人因第三人的原因造成违约的，应当向对方当事人承担</w:t>
      </w:r>
    </w:p>
    <w:p>
      <w:pPr>
        <w:spacing w:line="560" w:lineRule="exact"/>
        <w:rPr>
          <w:rFonts w:ascii="宋体" w:hAnsi="宋体" w:cs="宋体"/>
          <w:color w:val="auto"/>
          <w:szCs w:val="21"/>
        </w:rPr>
      </w:pPr>
      <w:r>
        <w:rPr>
          <w:rFonts w:hint="eastAsia" w:ascii="宋体" w:hAnsi="宋体" w:cs="宋体"/>
          <w:color w:val="auto"/>
          <w:szCs w:val="21"/>
        </w:rPr>
        <w:t>违约责任。一方当事人和第三人之间的纠纷，依照法律规定或按照约定解除。</w:t>
      </w:r>
    </w:p>
    <w:p>
      <w:pPr>
        <w:spacing w:line="560" w:lineRule="exact"/>
        <w:rPr>
          <w:rFonts w:ascii="宋体" w:hAnsi="宋体" w:cs="宋体"/>
          <w:b/>
          <w:color w:val="auto"/>
          <w:szCs w:val="21"/>
        </w:rPr>
      </w:pPr>
      <w:bookmarkStart w:id="36" w:name="_Toc273072860"/>
      <w:r>
        <w:rPr>
          <w:rFonts w:hint="eastAsia" w:ascii="宋体" w:hAnsi="宋体" w:cs="宋体"/>
          <w:b/>
          <w:color w:val="auto"/>
          <w:szCs w:val="21"/>
        </w:rPr>
        <w:t>23. 索赔</w:t>
      </w:r>
      <w:bookmarkEnd w:id="36"/>
    </w:p>
    <w:p>
      <w:pPr>
        <w:spacing w:line="560" w:lineRule="exact"/>
        <w:rPr>
          <w:rFonts w:ascii="宋体" w:hAnsi="宋体" w:cs="宋体"/>
          <w:b/>
          <w:color w:val="auto"/>
          <w:szCs w:val="21"/>
        </w:rPr>
      </w:pPr>
      <w:r>
        <w:rPr>
          <w:rFonts w:hint="eastAsia" w:ascii="宋体" w:hAnsi="宋体" w:cs="宋体"/>
          <w:b/>
          <w:color w:val="auto"/>
          <w:szCs w:val="21"/>
        </w:rPr>
        <w:t>23.1 承包人索赔的提出</w:t>
      </w:r>
    </w:p>
    <w:p>
      <w:pPr>
        <w:spacing w:line="560" w:lineRule="exact"/>
        <w:ind w:firstLine="435"/>
        <w:rPr>
          <w:rFonts w:ascii="宋体" w:hAnsi="宋体" w:cs="宋体"/>
          <w:color w:val="auto"/>
          <w:szCs w:val="21"/>
        </w:rPr>
      </w:pPr>
      <w:r>
        <w:rPr>
          <w:rFonts w:hint="eastAsia" w:ascii="宋体" w:hAnsi="宋体" w:cs="宋体"/>
          <w:color w:val="auto"/>
          <w:szCs w:val="21"/>
        </w:rPr>
        <w:t>根据合同约定，承包人认为有权得到追加付款和（或）延长工期的，应按以下程序向发包人提出索赔：</w:t>
      </w:r>
    </w:p>
    <w:p>
      <w:pPr>
        <w:spacing w:line="560" w:lineRule="exact"/>
        <w:ind w:firstLine="435"/>
        <w:rPr>
          <w:rFonts w:ascii="宋体" w:hAnsi="宋体" w:cs="宋体"/>
          <w:color w:val="auto"/>
          <w:szCs w:val="21"/>
        </w:rPr>
      </w:pPr>
      <w:r>
        <w:rPr>
          <w:rFonts w:hint="eastAsia" w:ascii="宋体" w:hAnsi="宋体" w:cs="宋体"/>
          <w:color w:val="auto"/>
          <w:szCs w:val="21"/>
        </w:rPr>
        <w:t>⑴ 承包人应在知道或应当知道索赔事件发生后28天内，向监理人递交索赔通知书，并说明发生索赔事件的事由。承包人未在前述28天内发出索赔意向通知书的，丧失要求追加付款和（或）延长工期的权利；</w:t>
      </w:r>
    </w:p>
    <w:p>
      <w:pPr>
        <w:spacing w:line="560" w:lineRule="exact"/>
        <w:ind w:firstLine="435"/>
        <w:rPr>
          <w:rFonts w:ascii="宋体" w:hAnsi="宋体" w:cs="宋体"/>
          <w:color w:val="auto"/>
          <w:szCs w:val="21"/>
        </w:rPr>
      </w:pPr>
      <w:r>
        <w:rPr>
          <w:rFonts w:hint="eastAsia" w:ascii="宋体" w:hAnsi="宋体" w:cs="宋体"/>
          <w:color w:val="auto"/>
          <w:szCs w:val="21"/>
        </w:rPr>
        <w:t>⑵ 承包人应在发出索赔意向通知书后28天内，向监理人正式递交索赔通知书，索赔通知书应详细说明索赔理由以及要求追加的付款金额和（或）延长的工期，并附必要的记录和证明材料；</w:t>
      </w:r>
    </w:p>
    <w:p>
      <w:pPr>
        <w:spacing w:line="560" w:lineRule="exact"/>
        <w:ind w:firstLine="435"/>
        <w:rPr>
          <w:rFonts w:ascii="宋体" w:hAnsi="宋体" w:cs="宋体"/>
          <w:color w:val="auto"/>
          <w:szCs w:val="21"/>
        </w:rPr>
      </w:pPr>
      <w:r>
        <w:rPr>
          <w:rFonts w:hint="eastAsia" w:ascii="宋体" w:hAnsi="宋体" w:cs="宋体"/>
          <w:color w:val="auto"/>
          <w:szCs w:val="21"/>
        </w:rPr>
        <w:t>⑶ 索赔事件具有连续影响的，承包人应按合理时间间隔继续递交延续索赔通知，说明连续影响的实际情况和记录，列出累计的追加付款金额和（或）工期延长天数；</w:t>
      </w:r>
    </w:p>
    <w:p>
      <w:pPr>
        <w:spacing w:line="560" w:lineRule="exact"/>
        <w:ind w:firstLine="435"/>
        <w:rPr>
          <w:rFonts w:ascii="宋体" w:hAnsi="宋体" w:cs="宋体"/>
          <w:color w:val="auto"/>
          <w:szCs w:val="21"/>
        </w:rPr>
      </w:pPr>
      <w:r>
        <w:rPr>
          <w:rFonts w:hint="eastAsia" w:ascii="宋体" w:hAnsi="宋体" w:cs="宋体"/>
          <w:color w:val="auto"/>
          <w:szCs w:val="21"/>
        </w:rPr>
        <w:t>⑷ 在索赔事件影响结束后的28天内，承包人应向监理人递交最终索赔通知书，说明最终要求索赔的追加付款金额和延长的工期，并附必要的记录和证明材料。</w:t>
      </w:r>
    </w:p>
    <w:p>
      <w:pPr>
        <w:spacing w:line="560" w:lineRule="exact"/>
        <w:rPr>
          <w:rFonts w:ascii="宋体" w:hAnsi="宋体" w:cs="宋体"/>
          <w:b/>
          <w:color w:val="auto"/>
          <w:szCs w:val="21"/>
        </w:rPr>
      </w:pPr>
      <w:r>
        <w:rPr>
          <w:rFonts w:hint="eastAsia" w:ascii="宋体" w:hAnsi="宋体" w:cs="宋体"/>
          <w:b/>
          <w:color w:val="auto"/>
          <w:szCs w:val="21"/>
        </w:rPr>
        <w:t>23.2 承包人索赔处理程序</w:t>
      </w:r>
    </w:p>
    <w:p>
      <w:pPr>
        <w:spacing w:line="560" w:lineRule="exact"/>
        <w:ind w:firstLine="435"/>
        <w:rPr>
          <w:rFonts w:ascii="宋体" w:hAnsi="宋体" w:cs="宋体"/>
          <w:color w:val="auto"/>
          <w:szCs w:val="21"/>
        </w:rPr>
      </w:pPr>
      <w:r>
        <w:rPr>
          <w:rFonts w:hint="eastAsia" w:ascii="宋体" w:hAnsi="宋体" w:cs="宋体"/>
          <w:color w:val="auto"/>
          <w:szCs w:val="21"/>
        </w:rPr>
        <w:t>⑴ 监理人收到承包人提交的索赔通知后，应及时审查索赔通知书的内容、查验承包人的记录和证明材料，必要时监理人可要求承包人提交全部原始记录副本。</w:t>
      </w:r>
    </w:p>
    <w:p>
      <w:pPr>
        <w:spacing w:line="560" w:lineRule="exact"/>
        <w:ind w:firstLine="435"/>
        <w:rPr>
          <w:rFonts w:ascii="宋体" w:hAnsi="宋体" w:cs="宋体"/>
          <w:color w:val="auto"/>
          <w:szCs w:val="21"/>
        </w:rPr>
      </w:pPr>
      <w:r>
        <w:rPr>
          <w:rFonts w:hint="eastAsia" w:ascii="宋体" w:hAnsi="宋体" w:cs="宋体"/>
          <w:color w:val="auto"/>
          <w:szCs w:val="21"/>
        </w:rPr>
        <w:t>⑵ 监理人应按第3.5款商定或确定追加的付款和（或）延长的工期，并在收到上述索赔通知书或有关索赔的进一步证明材料后的42天内，将索赔处理结果答复承包人。</w:t>
      </w:r>
    </w:p>
    <w:p>
      <w:pPr>
        <w:spacing w:line="560" w:lineRule="exact"/>
        <w:ind w:firstLine="434" w:firstLineChars="207"/>
        <w:rPr>
          <w:rFonts w:ascii="宋体" w:hAnsi="宋体" w:cs="宋体"/>
          <w:color w:val="auto"/>
          <w:szCs w:val="21"/>
        </w:rPr>
      </w:pPr>
      <w:r>
        <w:rPr>
          <w:rFonts w:hint="eastAsia" w:ascii="宋体" w:hAnsi="宋体" w:cs="宋体"/>
          <w:color w:val="auto"/>
          <w:szCs w:val="21"/>
        </w:rPr>
        <w:t>⑶ 承包人接受索赔处理结果的，发包人应在作出索赔处理结果答复后28天内完成赔付。承包人不接受索赔处理结果的，按第24条的约定办理。</w:t>
      </w:r>
    </w:p>
    <w:p>
      <w:pPr>
        <w:spacing w:line="560" w:lineRule="exact"/>
        <w:rPr>
          <w:rFonts w:ascii="宋体" w:hAnsi="宋体" w:cs="宋体"/>
          <w:b/>
          <w:color w:val="auto"/>
          <w:szCs w:val="21"/>
        </w:rPr>
      </w:pPr>
      <w:r>
        <w:rPr>
          <w:rFonts w:hint="eastAsia" w:ascii="宋体" w:hAnsi="宋体" w:cs="宋体"/>
          <w:b/>
          <w:color w:val="auto"/>
          <w:szCs w:val="21"/>
        </w:rPr>
        <w:t>23.3 承包人提出索赔的期限</w:t>
      </w:r>
    </w:p>
    <w:p>
      <w:pPr>
        <w:spacing w:line="560" w:lineRule="exact"/>
        <w:ind w:firstLine="435"/>
        <w:rPr>
          <w:rFonts w:ascii="宋体" w:hAnsi="宋体" w:cs="宋体"/>
          <w:color w:val="auto"/>
          <w:szCs w:val="21"/>
        </w:rPr>
      </w:pPr>
      <w:r>
        <w:rPr>
          <w:rFonts w:hint="eastAsia" w:ascii="宋体" w:hAnsi="宋体" w:cs="宋体"/>
          <w:b/>
          <w:color w:val="auto"/>
          <w:szCs w:val="21"/>
        </w:rPr>
        <w:t>23.3.1</w:t>
      </w:r>
      <w:r>
        <w:rPr>
          <w:rFonts w:hint="eastAsia" w:ascii="宋体" w:hAnsi="宋体" w:cs="宋体"/>
          <w:color w:val="auto"/>
          <w:szCs w:val="21"/>
        </w:rPr>
        <w:t xml:space="preserve"> 承包人按第17.5款的约定接受了完工付款证书后，应被认为已无权再提出在合同工程完工证书颁发前所发生的任何索赔。</w:t>
      </w:r>
    </w:p>
    <w:p>
      <w:pPr>
        <w:spacing w:line="560" w:lineRule="exact"/>
        <w:ind w:firstLine="435"/>
        <w:rPr>
          <w:rFonts w:ascii="宋体" w:hAnsi="宋体" w:cs="宋体"/>
          <w:color w:val="auto"/>
          <w:szCs w:val="21"/>
        </w:rPr>
      </w:pPr>
      <w:r>
        <w:rPr>
          <w:rFonts w:hint="eastAsia" w:ascii="宋体" w:hAnsi="宋体" w:cs="宋体"/>
          <w:b/>
          <w:color w:val="auto"/>
          <w:szCs w:val="21"/>
        </w:rPr>
        <w:t xml:space="preserve">23.3.2 </w:t>
      </w:r>
      <w:r>
        <w:rPr>
          <w:rFonts w:hint="eastAsia" w:ascii="宋体" w:hAnsi="宋体" w:cs="宋体"/>
          <w:color w:val="auto"/>
          <w:szCs w:val="21"/>
        </w:rPr>
        <w:t>承包人按第17.6款的约定提交的最终结清申请单中，只限于提出合同工程完工证书颁发后发生的索赔。提出索赔的期限自接受最终结清证书时终止。</w:t>
      </w:r>
    </w:p>
    <w:p>
      <w:pPr>
        <w:spacing w:line="560" w:lineRule="exact"/>
        <w:rPr>
          <w:rFonts w:ascii="宋体" w:hAnsi="宋体" w:cs="宋体"/>
          <w:b/>
          <w:color w:val="auto"/>
          <w:szCs w:val="21"/>
        </w:rPr>
      </w:pPr>
      <w:r>
        <w:rPr>
          <w:rFonts w:hint="eastAsia" w:ascii="宋体" w:hAnsi="宋体" w:cs="宋体"/>
          <w:b/>
          <w:color w:val="auto"/>
          <w:szCs w:val="21"/>
        </w:rPr>
        <w:t>23.4 发包人的索赔</w:t>
      </w:r>
    </w:p>
    <w:p>
      <w:pPr>
        <w:spacing w:line="560" w:lineRule="exact"/>
        <w:rPr>
          <w:rFonts w:ascii="宋体" w:hAnsi="宋体" w:cs="宋体"/>
          <w:color w:val="auto"/>
          <w:szCs w:val="21"/>
        </w:rPr>
      </w:pPr>
      <w:r>
        <w:rPr>
          <w:rFonts w:hint="eastAsia" w:ascii="宋体" w:hAnsi="宋体" w:cs="宋体"/>
          <w:b/>
          <w:color w:val="auto"/>
          <w:szCs w:val="21"/>
        </w:rPr>
        <w:t xml:space="preserve">23.4.1 </w:t>
      </w:r>
      <w:r>
        <w:rPr>
          <w:rFonts w:hint="eastAsia" w:ascii="宋体" w:hAnsi="宋体" w:cs="宋体"/>
          <w:color w:val="auto"/>
          <w:szCs w:val="21"/>
        </w:rPr>
        <w:t>发生索赔事件后，监理人应及时书面通知承包人，详细说明发包人有权得到的索赔金额和（或）延长缺陷责任期的细节和依据。发包人提出索赔的期限合要求与第23.3款的约定相同，延长缺陷责任期的通知应在缺陷责任期届满前发出。</w:t>
      </w:r>
    </w:p>
    <w:p>
      <w:pPr>
        <w:spacing w:line="560" w:lineRule="exact"/>
        <w:rPr>
          <w:rFonts w:ascii="宋体" w:hAnsi="宋体" w:cs="宋体"/>
          <w:color w:val="auto"/>
          <w:szCs w:val="21"/>
        </w:rPr>
      </w:pPr>
      <w:r>
        <w:rPr>
          <w:rFonts w:hint="eastAsia" w:ascii="宋体" w:hAnsi="宋体" w:cs="宋体"/>
          <w:b/>
          <w:color w:val="auto"/>
          <w:szCs w:val="21"/>
        </w:rPr>
        <w:t>23.4.2</w:t>
      </w:r>
      <w:r>
        <w:rPr>
          <w:rFonts w:hint="eastAsia" w:ascii="宋体" w:hAnsi="宋体" w:cs="宋体"/>
          <w:color w:val="auto"/>
          <w:szCs w:val="21"/>
        </w:rPr>
        <w:t xml:space="preserve"> 监理人按第3.5款商定或确定发包人从承包人处得到的赔付金额和（或）缺陷责任期的延长期。承包人应付给发包人的金额可以从拟支付给承包人的合同价款中扣除，或由承包人以其他方式支付给发包人。</w:t>
      </w:r>
    </w:p>
    <w:p>
      <w:pPr>
        <w:spacing w:line="560" w:lineRule="exact"/>
        <w:rPr>
          <w:rFonts w:ascii="宋体" w:hAnsi="宋体" w:cs="宋体"/>
          <w:color w:val="auto"/>
          <w:szCs w:val="21"/>
        </w:rPr>
      </w:pPr>
      <w:r>
        <w:rPr>
          <w:rFonts w:hint="eastAsia" w:ascii="宋体" w:hAnsi="宋体" w:cs="宋体"/>
          <w:b/>
          <w:color w:val="auto"/>
          <w:szCs w:val="21"/>
        </w:rPr>
        <w:t xml:space="preserve"> 23.4.3 </w:t>
      </w:r>
      <w:r>
        <w:rPr>
          <w:rFonts w:hint="eastAsia" w:ascii="宋体" w:hAnsi="宋体" w:cs="宋体"/>
          <w:color w:val="auto"/>
          <w:szCs w:val="21"/>
        </w:rPr>
        <w:t>承包人对监理人按第23.4.1项发出的索赔书面通知内容持异议时，应在收到书面通知后的14天内，将持有意义的书面报告及其证明材料提交监理人。监理人应在收到承包人书面报告14天内，将异议的处理意见通知承包人，并按第24条的规定办理。</w:t>
      </w:r>
    </w:p>
    <w:p>
      <w:pPr>
        <w:spacing w:line="560" w:lineRule="exact"/>
        <w:rPr>
          <w:rFonts w:ascii="宋体" w:hAnsi="宋体" w:cs="宋体"/>
          <w:b/>
          <w:color w:val="auto"/>
          <w:szCs w:val="21"/>
        </w:rPr>
      </w:pPr>
      <w:bookmarkStart w:id="37" w:name="_Toc273072861"/>
      <w:r>
        <w:rPr>
          <w:rFonts w:hint="eastAsia" w:ascii="宋体" w:hAnsi="宋体" w:cs="宋体"/>
          <w:b/>
          <w:color w:val="auto"/>
          <w:szCs w:val="21"/>
        </w:rPr>
        <w:t>24．争议的解决</w:t>
      </w:r>
      <w:bookmarkEnd w:id="37"/>
    </w:p>
    <w:p>
      <w:pPr>
        <w:spacing w:line="560" w:lineRule="exact"/>
        <w:rPr>
          <w:rFonts w:ascii="宋体" w:hAnsi="宋体" w:cs="宋体"/>
          <w:b/>
          <w:color w:val="auto"/>
          <w:szCs w:val="21"/>
        </w:rPr>
      </w:pPr>
      <w:r>
        <w:rPr>
          <w:rFonts w:hint="eastAsia" w:ascii="宋体" w:hAnsi="宋体" w:cs="宋体"/>
          <w:b/>
          <w:color w:val="auto"/>
          <w:szCs w:val="21"/>
        </w:rPr>
        <w:t>24.1 争议的解决方式</w:t>
      </w:r>
    </w:p>
    <w:p>
      <w:pPr>
        <w:spacing w:line="560" w:lineRule="exact"/>
        <w:rPr>
          <w:rFonts w:ascii="宋体" w:hAnsi="宋体" w:cs="宋体"/>
          <w:color w:val="auto"/>
          <w:szCs w:val="21"/>
        </w:rPr>
      </w:pPr>
      <w:r>
        <w:rPr>
          <w:rFonts w:hint="eastAsia" w:ascii="宋体" w:hAnsi="宋体" w:cs="宋体"/>
          <w:color w:val="auto"/>
          <w:szCs w:val="21"/>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560" w:lineRule="exact"/>
        <w:rPr>
          <w:rFonts w:ascii="宋体" w:hAnsi="宋体" w:cs="宋体"/>
          <w:color w:val="auto"/>
          <w:szCs w:val="21"/>
        </w:rPr>
      </w:pPr>
      <w:r>
        <w:rPr>
          <w:rFonts w:hint="eastAsia" w:ascii="宋体" w:hAnsi="宋体" w:cs="宋体"/>
          <w:color w:val="auto"/>
          <w:szCs w:val="21"/>
        </w:rPr>
        <w:t xml:space="preserve">    ⑴ 向约定的仲裁委员会申请仲裁；</w:t>
      </w:r>
    </w:p>
    <w:p>
      <w:pPr>
        <w:spacing w:line="560" w:lineRule="exact"/>
        <w:ind w:firstLine="435"/>
        <w:rPr>
          <w:rFonts w:ascii="宋体" w:hAnsi="宋体" w:cs="宋体"/>
          <w:color w:val="auto"/>
          <w:szCs w:val="21"/>
        </w:rPr>
      </w:pPr>
      <w:r>
        <w:rPr>
          <w:rFonts w:hint="eastAsia" w:ascii="宋体" w:hAnsi="宋体" w:cs="宋体"/>
          <w:color w:val="auto"/>
          <w:szCs w:val="21"/>
        </w:rPr>
        <w:t>⑵ 向有管辖权的人民法院提起诉讼。</w:t>
      </w:r>
    </w:p>
    <w:p>
      <w:pPr>
        <w:spacing w:line="560" w:lineRule="exact"/>
        <w:rPr>
          <w:rFonts w:ascii="宋体" w:hAnsi="宋体" w:cs="宋体"/>
          <w:b/>
          <w:color w:val="auto"/>
          <w:szCs w:val="21"/>
        </w:rPr>
      </w:pPr>
      <w:r>
        <w:rPr>
          <w:rFonts w:hint="eastAsia" w:ascii="宋体" w:hAnsi="宋体" w:cs="宋体"/>
          <w:b/>
          <w:color w:val="auto"/>
          <w:szCs w:val="21"/>
        </w:rPr>
        <w:t>24.2 友好解决</w:t>
      </w:r>
    </w:p>
    <w:p>
      <w:pPr>
        <w:spacing w:line="560" w:lineRule="exact"/>
        <w:rPr>
          <w:rFonts w:ascii="宋体" w:hAnsi="宋体" w:cs="宋体"/>
          <w:color w:val="auto"/>
          <w:szCs w:val="21"/>
        </w:rPr>
      </w:pPr>
      <w:r>
        <w:rPr>
          <w:rFonts w:hint="eastAsia" w:ascii="宋体" w:hAnsi="宋体" w:cs="宋体"/>
          <w:color w:val="auto"/>
          <w:szCs w:val="21"/>
        </w:rPr>
        <w:t>在提请争议评审、仲裁或者诉讼前，以及在争议评审、仲裁或者诉讼过程中，发包人和承包人均可共同努力友好协商解决争议。</w:t>
      </w:r>
    </w:p>
    <w:p>
      <w:pPr>
        <w:spacing w:line="560" w:lineRule="exact"/>
        <w:rPr>
          <w:rFonts w:ascii="宋体" w:hAnsi="宋体" w:cs="宋体"/>
          <w:b/>
          <w:color w:val="auto"/>
          <w:szCs w:val="21"/>
        </w:rPr>
      </w:pPr>
      <w:r>
        <w:rPr>
          <w:rFonts w:hint="eastAsia" w:ascii="宋体" w:hAnsi="宋体" w:cs="宋体"/>
          <w:b/>
          <w:color w:val="auto"/>
          <w:szCs w:val="21"/>
        </w:rPr>
        <w:t>24.3 争议评审</w:t>
      </w:r>
    </w:p>
    <w:p>
      <w:pPr>
        <w:spacing w:line="560" w:lineRule="exact"/>
        <w:rPr>
          <w:rFonts w:ascii="宋体" w:hAnsi="宋体" w:cs="宋体"/>
          <w:color w:val="auto"/>
          <w:szCs w:val="21"/>
        </w:rPr>
      </w:pPr>
      <w:r>
        <w:rPr>
          <w:rFonts w:hint="eastAsia" w:ascii="宋体" w:hAnsi="宋体" w:cs="宋体"/>
          <w:b/>
          <w:color w:val="auto"/>
          <w:szCs w:val="21"/>
        </w:rPr>
        <w:t xml:space="preserve">24.3.1 </w:t>
      </w:r>
      <w:r>
        <w:rPr>
          <w:rFonts w:hint="eastAsia" w:ascii="宋体" w:hAnsi="宋体" w:cs="宋体"/>
          <w:color w:val="auto"/>
          <w:szCs w:val="21"/>
        </w:rPr>
        <w:t>采用争议评审的，发包人和承包人应在开工日后的28天内或在争议发生后，协商成立争议评审组。争议评审组由有合同管理和工程实践经验的专家组成。</w:t>
      </w:r>
    </w:p>
    <w:p>
      <w:pPr>
        <w:spacing w:line="560" w:lineRule="exact"/>
        <w:rPr>
          <w:rFonts w:ascii="宋体" w:hAnsi="宋体" w:cs="宋体"/>
          <w:color w:val="auto"/>
          <w:szCs w:val="21"/>
        </w:rPr>
      </w:pPr>
      <w:r>
        <w:rPr>
          <w:rFonts w:hint="eastAsia" w:ascii="宋体" w:hAnsi="宋体" w:cs="宋体"/>
          <w:b/>
          <w:color w:val="auto"/>
          <w:szCs w:val="21"/>
        </w:rPr>
        <w:t>24.3.2</w:t>
      </w:r>
      <w:r>
        <w:rPr>
          <w:rFonts w:hint="eastAsia" w:ascii="宋体" w:hAnsi="宋体" w:cs="宋体"/>
          <w:color w:val="auto"/>
          <w:szCs w:val="21"/>
        </w:rPr>
        <w:t xml:space="preserve"> 合同双方的争议，应首先由申请人向争议评审组提交一份详细的评审报告，并附必要的文件、图纸和证明材料，申请人还将上述报告的副本同时提交给被申请人和监理人。</w:t>
      </w:r>
    </w:p>
    <w:p>
      <w:pPr>
        <w:spacing w:line="560" w:lineRule="exact"/>
        <w:ind w:firstLine="435"/>
        <w:rPr>
          <w:rFonts w:ascii="宋体" w:hAnsi="宋体" w:cs="宋体"/>
          <w:color w:val="auto"/>
          <w:szCs w:val="21"/>
        </w:rPr>
      </w:pPr>
      <w:r>
        <w:rPr>
          <w:rFonts w:hint="eastAsia" w:ascii="宋体" w:hAnsi="宋体" w:cs="宋体"/>
          <w:b/>
          <w:color w:val="auto"/>
          <w:szCs w:val="21"/>
        </w:rPr>
        <w:t>24.3.3</w:t>
      </w:r>
      <w:r>
        <w:rPr>
          <w:rFonts w:hint="eastAsia" w:ascii="宋体" w:hAnsi="宋体" w:cs="宋体"/>
          <w:color w:val="auto"/>
          <w:szCs w:val="21"/>
        </w:rPr>
        <w:t xml:space="preserve"> 被申请人收到申请人评审申请报告副本后的28天内，向争议评审组提交一份答辩报告，并附证明材料。被申请人应将答辩报告的副本同时提交给申请和监理人。</w:t>
      </w:r>
    </w:p>
    <w:p>
      <w:pPr>
        <w:spacing w:line="560" w:lineRule="exact"/>
        <w:ind w:firstLine="435"/>
        <w:rPr>
          <w:rFonts w:ascii="宋体" w:hAnsi="宋体" w:cs="宋体"/>
          <w:color w:val="auto"/>
          <w:szCs w:val="21"/>
        </w:rPr>
      </w:pPr>
      <w:r>
        <w:rPr>
          <w:rFonts w:hint="eastAsia" w:ascii="宋体" w:hAnsi="宋体" w:cs="宋体"/>
          <w:b/>
          <w:color w:val="auto"/>
          <w:szCs w:val="21"/>
        </w:rPr>
        <w:t>24.3.4</w:t>
      </w:r>
      <w:r>
        <w:rPr>
          <w:rFonts w:hint="eastAsia" w:ascii="宋体" w:hAnsi="宋体" w:cs="宋体"/>
          <w:color w:val="auto"/>
          <w:szCs w:val="21"/>
        </w:rPr>
        <w:t xml:space="preserve"> 除专用合同条款另有约定外，争议评审组在收到合同双方报告后的14天内，邀请双方代表和有关人员举行调查会，向双方调查争议细节；必要时争议评审组可要求双方进一步提供补充资料。</w:t>
      </w:r>
    </w:p>
    <w:p>
      <w:pPr>
        <w:spacing w:line="560" w:lineRule="exact"/>
        <w:ind w:firstLine="422" w:firstLineChars="200"/>
        <w:rPr>
          <w:rFonts w:ascii="宋体" w:hAnsi="宋体" w:cs="宋体"/>
          <w:color w:val="auto"/>
          <w:szCs w:val="21"/>
        </w:rPr>
      </w:pPr>
      <w:r>
        <w:rPr>
          <w:rFonts w:hint="eastAsia" w:ascii="宋体" w:hAnsi="宋体" w:cs="宋体"/>
          <w:b/>
          <w:color w:val="auto"/>
          <w:szCs w:val="21"/>
        </w:rPr>
        <w:t xml:space="preserve">24.3.5 </w:t>
      </w:r>
      <w:r>
        <w:rPr>
          <w:rFonts w:hint="eastAsia" w:ascii="宋体" w:hAnsi="宋体" w:cs="宋体"/>
          <w:color w:val="auto"/>
          <w:szCs w:val="21"/>
        </w:rPr>
        <w:t>除专用合同条款另有约定外，在调查会结束后的14天内，争议评审组应在不受任何干扰的情况下进行独立、公正的评审，做出书面评审意见，并说明理由。在争议评审期间，争议双方暂按总监理工程师的确定执行。</w:t>
      </w:r>
    </w:p>
    <w:p>
      <w:pPr>
        <w:spacing w:line="560" w:lineRule="exact"/>
        <w:rPr>
          <w:rFonts w:ascii="宋体" w:hAnsi="宋体" w:cs="宋体"/>
          <w:b/>
          <w:color w:val="auto"/>
          <w:szCs w:val="21"/>
        </w:rPr>
      </w:pPr>
      <w:r>
        <w:rPr>
          <w:rFonts w:hint="eastAsia" w:ascii="宋体" w:hAnsi="宋体" w:cs="宋体"/>
          <w:b/>
          <w:color w:val="auto"/>
          <w:szCs w:val="21"/>
        </w:rPr>
        <w:t>24.3.6</w:t>
      </w:r>
      <w:r>
        <w:rPr>
          <w:rFonts w:hint="eastAsia" w:ascii="宋体" w:hAnsi="宋体" w:cs="宋体"/>
          <w:color w:val="auto"/>
          <w:szCs w:val="21"/>
        </w:rPr>
        <w:t xml:space="preserve"> 发包人和承包人接受评审意见的，由监理人根据评审意见拟定执行协议，经争议双方签字后作为合同的补充文件，并遵照执行。</w:t>
      </w:r>
    </w:p>
    <w:p>
      <w:pPr>
        <w:spacing w:line="560" w:lineRule="exact"/>
        <w:ind w:firstLine="422" w:firstLineChars="200"/>
        <w:rPr>
          <w:rFonts w:ascii="宋体" w:hAnsi="宋体" w:cs="宋体"/>
          <w:color w:val="auto"/>
          <w:szCs w:val="21"/>
        </w:rPr>
      </w:pPr>
      <w:r>
        <w:rPr>
          <w:rFonts w:hint="eastAsia" w:ascii="宋体" w:hAnsi="宋体" w:cs="宋体"/>
          <w:b/>
          <w:color w:val="auto"/>
          <w:szCs w:val="21"/>
        </w:rPr>
        <w:t xml:space="preserve">24.3.7 </w:t>
      </w:r>
      <w:r>
        <w:rPr>
          <w:rFonts w:hint="eastAsia" w:ascii="宋体" w:hAnsi="宋体" w:cs="宋体"/>
          <w:color w:val="auto"/>
          <w:szCs w:val="21"/>
        </w:rPr>
        <w:t>发包人和承包人不接受评审意见并要求提交仲裁或提起诉讼的，应在收到评审意见后的14天内将仲裁或起诉意向书面通知另一方，并抄送监理人，但在仲裁或诉讼结束前应暂按总监理工程师的确定执行。</w:t>
      </w:r>
    </w:p>
    <w:p>
      <w:pPr>
        <w:spacing w:line="560" w:lineRule="exact"/>
        <w:rPr>
          <w:rFonts w:ascii="宋体" w:hAnsi="宋体" w:cs="宋体"/>
          <w:b/>
          <w:color w:val="auto"/>
          <w:szCs w:val="21"/>
        </w:rPr>
      </w:pPr>
      <w:r>
        <w:rPr>
          <w:rFonts w:hint="eastAsia" w:ascii="宋体" w:hAnsi="宋体" w:cs="宋体"/>
          <w:b/>
          <w:color w:val="auto"/>
          <w:szCs w:val="21"/>
        </w:rPr>
        <w:t>24.4 仲裁</w:t>
      </w:r>
    </w:p>
    <w:p>
      <w:pPr>
        <w:spacing w:line="560" w:lineRule="exact"/>
        <w:rPr>
          <w:rFonts w:ascii="宋体" w:hAnsi="宋体" w:cs="宋体"/>
          <w:color w:val="auto"/>
          <w:szCs w:val="21"/>
        </w:rPr>
      </w:pPr>
      <w:r>
        <w:rPr>
          <w:rFonts w:hint="eastAsia" w:ascii="宋体" w:hAnsi="宋体" w:cs="宋体"/>
          <w:b/>
          <w:color w:val="auto"/>
          <w:szCs w:val="21"/>
        </w:rPr>
        <w:t xml:space="preserve">    24.4.1 </w:t>
      </w:r>
      <w:r>
        <w:rPr>
          <w:rFonts w:hint="eastAsia" w:ascii="宋体" w:hAnsi="宋体" w:cs="宋体"/>
          <w:color w:val="auto"/>
          <w:szCs w:val="21"/>
        </w:rPr>
        <w:t>若合同双方商定直接向仲裁机构申请仲裁，应签订仲裁协议并约定仲裁机构。</w:t>
      </w:r>
    </w:p>
    <w:p>
      <w:pPr>
        <w:spacing w:line="560" w:lineRule="exact"/>
        <w:rPr>
          <w:rFonts w:ascii="宋体" w:hAnsi="宋体" w:cs="宋体"/>
          <w:color w:val="auto"/>
          <w:szCs w:val="21"/>
        </w:rPr>
      </w:pPr>
      <w:r>
        <w:rPr>
          <w:rFonts w:hint="eastAsia" w:ascii="宋体" w:hAnsi="宋体" w:cs="宋体"/>
          <w:b/>
          <w:color w:val="auto"/>
          <w:szCs w:val="21"/>
        </w:rPr>
        <w:t xml:space="preserve">24.4.2 </w:t>
      </w:r>
      <w:r>
        <w:rPr>
          <w:rFonts w:hint="eastAsia" w:ascii="宋体" w:hAnsi="宋体" w:cs="宋体"/>
          <w:color w:val="auto"/>
          <w:szCs w:val="21"/>
        </w:rPr>
        <w:t>若合同双方未能达成仲裁协议，则本合同的仲裁条款无效，任何一方均有权向人民法院提起诉讼。</w:t>
      </w:r>
    </w:p>
    <w:p>
      <w:pPr>
        <w:spacing w:line="560" w:lineRule="exact"/>
        <w:rPr>
          <w:color w:val="auto"/>
        </w:rPr>
      </w:pPr>
    </w:p>
    <w:p>
      <w:pPr>
        <w:spacing w:line="560" w:lineRule="exact"/>
        <w:jc w:val="center"/>
        <w:outlineLvl w:val="0"/>
        <w:rPr>
          <w:b/>
          <w:color w:val="auto"/>
          <w:sz w:val="30"/>
          <w:szCs w:val="30"/>
        </w:rPr>
      </w:pPr>
      <w:r>
        <w:rPr>
          <w:b/>
          <w:color w:val="auto"/>
          <w:sz w:val="30"/>
          <w:szCs w:val="30"/>
        </w:rPr>
        <w:br w:type="page"/>
      </w:r>
      <w:bookmarkStart w:id="38" w:name="_Toc273072862"/>
      <w:r>
        <w:rPr>
          <w:rFonts w:hint="eastAsia"/>
          <w:b/>
          <w:color w:val="auto"/>
          <w:sz w:val="30"/>
          <w:szCs w:val="30"/>
        </w:rPr>
        <w:t>第三部分</w:t>
      </w:r>
      <w:r>
        <w:rPr>
          <w:b/>
          <w:color w:val="auto"/>
          <w:sz w:val="30"/>
          <w:szCs w:val="30"/>
        </w:rPr>
        <w:t xml:space="preserve">  </w:t>
      </w:r>
      <w:r>
        <w:rPr>
          <w:rFonts w:hint="eastAsia"/>
          <w:b/>
          <w:color w:val="auto"/>
          <w:sz w:val="30"/>
          <w:szCs w:val="30"/>
        </w:rPr>
        <w:t>专用合同条款</w:t>
      </w:r>
      <w:bookmarkEnd w:id="38"/>
    </w:p>
    <w:p>
      <w:pPr>
        <w:spacing w:line="560" w:lineRule="exact"/>
        <w:ind w:firstLine="420" w:firstLineChars="200"/>
        <w:rPr>
          <w:rFonts w:ascii="宋体" w:hAnsi="宋体" w:cs="宋体"/>
          <w:color w:val="auto"/>
          <w:szCs w:val="21"/>
        </w:rPr>
      </w:pPr>
      <w:r>
        <w:rPr>
          <w:rFonts w:hint="eastAsia" w:ascii="宋体" w:hAnsi="宋体" w:cs="宋体"/>
          <w:color w:val="auto"/>
          <w:szCs w:val="21"/>
        </w:rPr>
        <w:t>专用合同条款中的各条款是补充和修改通用合同条款中条款号相同的条款或当需要时增加新的条款，两者应对照阅读，一旦出现矛盾或不一致，则以专用合同条款为准，通用合同条款中未补充和修改的部分仍有效。</w:t>
      </w:r>
    </w:p>
    <w:p>
      <w:pPr>
        <w:spacing w:line="560" w:lineRule="exact"/>
        <w:rPr>
          <w:rFonts w:ascii="宋体" w:hAnsi="宋体" w:cs="宋体"/>
          <w:b/>
          <w:color w:val="auto"/>
          <w:szCs w:val="21"/>
        </w:rPr>
      </w:pPr>
      <w:bookmarkStart w:id="39" w:name="_Toc273072863"/>
      <w:r>
        <w:rPr>
          <w:rFonts w:hint="eastAsia" w:ascii="宋体" w:hAnsi="宋体" w:cs="宋体"/>
          <w:b/>
          <w:color w:val="auto"/>
          <w:szCs w:val="21"/>
        </w:rPr>
        <w:t>1.   一般约定</w:t>
      </w:r>
      <w:bookmarkEnd w:id="39"/>
    </w:p>
    <w:p>
      <w:pPr>
        <w:spacing w:line="560" w:lineRule="exact"/>
        <w:rPr>
          <w:rFonts w:ascii="宋体" w:hAnsi="宋体" w:cs="宋体"/>
          <w:b/>
          <w:color w:val="auto"/>
          <w:szCs w:val="21"/>
        </w:rPr>
      </w:pPr>
      <w:r>
        <w:rPr>
          <w:rFonts w:hint="eastAsia" w:ascii="宋体" w:hAnsi="宋体" w:cs="宋体"/>
          <w:b/>
          <w:color w:val="auto"/>
          <w:szCs w:val="21"/>
        </w:rPr>
        <w:t>1.1 词语 定义</w:t>
      </w:r>
    </w:p>
    <w:p>
      <w:pPr>
        <w:spacing w:line="560" w:lineRule="exact"/>
        <w:ind w:firstLine="527" w:firstLineChars="250"/>
        <w:rPr>
          <w:rFonts w:ascii="宋体" w:hAnsi="宋体" w:cs="宋体"/>
          <w:color w:val="auto"/>
          <w:szCs w:val="21"/>
        </w:rPr>
      </w:pPr>
      <w:r>
        <w:rPr>
          <w:rFonts w:hint="eastAsia" w:ascii="宋体" w:hAnsi="宋体" w:cs="宋体"/>
          <w:b/>
          <w:color w:val="auto"/>
          <w:szCs w:val="21"/>
        </w:rPr>
        <w:t>1.1.2</w:t>
      </w:r>
      <w:r>
        <w:rPr>
          <w:rFonts w:hint="eastAsia" w:ascii="宋体" w:hAnsi="宋体" w:cs="宋体"/>
          <w:color w:val="auto"/>
          <w:szCs w:val="21"/>
        </w:rPr>
        <w:t xml:space="preserve"> 合同当事人和人员</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1.1.2.2 发包人：</w:t>
      </w:r>
      <w:r>
        <w:rPr>
          <w:rFonts w:hint="eastAsia" w:ascii="宋体" w:hAnsi="宋体" w:cs="宋体"/>
          <w:color w:val="auto"/>
          <w:szCs w:val="21"/>
          <w:u w:val="single"/>
        </w:rPr>
        <w:t>广州市从化区水务建设中心</w:t>
      </w:r>
      <w:r>
        <w:rPr>
          <w:rFonts w:hint="eastAsia" w:ascii="宋体" w:hAnsi="宋体" w:cs="宋体"/>
          <w:color w:val="auto"/>
          <w:szCs w:val="21"/>
        </w:rPr>
        <w:t>。</w:t>
      </w:r>
    </w:p>
    <w:p>
      <w:pPr>
        <w:spacing w:line="560" w:lineRule="exact"/>
        <w:rPr>
          <w:rFonts w:ascii="宋体" w:hAnsi="宋体" w:cs="宋体"/>
          <w:color w:val="auto"/>
          <w:szCs w:val="21"/>
        </w:rPr>
      </w:pPr>
      <w:r>
        <w:rPr>
          <w:rFonts w:hint="eastAsia" w:ascii="宋体" w:hAnsi="宋体" w:cs="宋体"/>
          <w:color w:val="auto"/>
          <w:szCs w:val="21"/>
        </w:rPr>
        <w:t>   1.1.2.3 承包人：</w:t>
      </w:r>
      <w:r>
        <w:rPr>
          <w:rFonts w:hint="eastAsia" w:ascii="宋体" w:hAnsi="宋体" w:cs="宋体"/>
          <w:color w:val="auto"/>
          <w:szCs w:val="21"/>
          <w:u w:val="single"/>
          <w:lang w:val="en-US" w:eastAsia="zh-CN"/>
        </w:rPr>
        <w:t xml:space="preserve">                        </w:t>
      </w:r>
      <w:r>
        <w:rPr>
          <w:rFonts w:hint="eastAsia" w:ascii="宋体" w:hAnsi="宋体" w:cs="宋体"/>
          <w:color w:val="auto"/>
          <w:szCs w:val="21"/>
        </w:rPr>
        <w:t>。</w:t>
      </w:r>
    </w:p>
    <w:p>
      <w:pPr>
        <w:spacing w:line="560" w:lineRule="exact"/>
        <w:rPr>
          <w:rFonts w:ascii="宋体" w:hAnsi="宋体" w:cs="宋体"/>
          <w:color w:val="auto"/>
          <w:szCs w:val="21"/>
        </w:rPr>
      </w:pPr>
      <w:r>
        <w:rPr>
          <w:rFonts w:hint="eastAsia" w:ascii="宋体" w:hAnsi="宋体" w:cs="宋体"/>
          <w:color w:val="auto"/>
          <w:szCs w:val="21"/>
        </w:rPr>
        <w:t xml:space="preserve">     1.1.2.5 分包人：</w:t>
      </w:r>
      <w:r>
        <w:rPr>
          <w:rFonts w:hint="eastAsia" w:ascii="宋体" w:hAnsi="宋体" w:cs="宋体"/>
          <w:color w:val="auto"/>
          <w:szCs w:val="21"/>
          <w:u w:val="single"/>
        </w:rPr>
        <w:t xml:space="preserve">             /            </w:t>
      </w:r>
      <w:r>
        <w:rPr>
          <w:rFonts w:hint="eastAsia" w:ascii="宋体" w:hAnsi="宋体" w:cs="宋体"/>
          <w:color w:val="auto"/>
          <w:szCs w:val="21"/>
        </w:rPr>
        <w:t>。</w:t>
      </w:r>
    </w:p>
    <w:p>
      <w:pPr>
        <w:spacing w:line="560" w:lineRule="exact"/>
        <w:rPr>
          <w:rFonts w:ascii="宋体" w:hAnsi="宋体" w:cs="宋体"/>
          <w:color w:val="auto"/>
          <w:szCs w:val="21"/>
        </w:rPr>
      </w:pPr>
      <w:r>
        <w:rPr>
          <w:rFonts w:hint="eastAsia" w:ascii="宋体" w:hAnsi="宋体" w:cs="宋体"/>
          <w:color w:val="auto"/>
          <w:szCs w:val="21"/>
        </w:rPr>
        <w:t xml:space="preserve">     1.1.2.6 监理人：</w:t>
      </w:r>
      <w:r>
        <w:rPr>
          <w:rFonts w:hint="eastAsia" w:ascii="宋体" w:hAnsi="宋体" w:cs="宋体"/>
          <w:color w:val="auto"/>
          <w:szCs w:val="21"/>
          <w:u w:val="single"/>
          <w:lang w:val="en-US" w:eastAsia="zh-CN"/>
        </w:rPr>
        <w:t xml:space="preserve">                          </w:t>
      </w:r>
      <w:r>
        <w:rPr>
          <w:rFonts w:hint="eastAsia" w:ascii="宋体" w:hAnsi="宋体" w:cs="宋体"/>
          <w:color w:val="auto"/>
          <w:szCs w:val="21"/>
        </w:rPr>
        <w:t>。</w:t>
      </w:r>
    </w:p>
    <w:p>
      <w:pPr>
        <w:spacing w:line="560" w:lineRule="exact"/>
        <w:rPr>
          <w:rFonts w:ascii="宋体" w:hAnsi="宋体" w:cs="宋体"/>
          <w:b/>
          <w:color w:val="auto"/>
          <w:szCs w:val="21"/>
        </w:rPr>
      </w:pPr>
      <w:r>
        <w:rPr>
          <w:rFonts w:hint="eastAsia" w:ascii="宋体" w:hAnsi="宋体" w:cs="宋体"/>
          <w:b/>
          <w:color w:val="auto"/>
          <w:szCs w:val="21"/>
        </w:rPr>
        <w:t xml:space="preserve"> 增加：</w:t>
      </w:r>
    </w:p>
    <w:p>
      <w:pPr>
        <w:spacing w:line="560" w:lineRule="exact"/>
        <w:rPr>
          <w:rFonts w:ascii="宋体" w:hAnsi="宋体" w:cs="宋体"/>
          <w:color w:val="auto"/>
          <w:szCs w:val="21"/>
        </w:rPr>
      </w:pPr>
      <w:r>
        <w:rPr>
          <w:rFonts w:hint="eastAsia" w:ascii="宋体" w:hAnsi="宋体" w:cs="宋体"/>
          <w:color w:val="auto"/>
          <w:szCs w:val="21"/>
        </w:rPr>
        <w:t>     1.1.2.8工程质量监督部门：</w:t>
      </w:r>
      <w:r>
        <w:rPr>
          <w:rFonts w:hint="eastAsia" w:ascii="宋体" w:hAnsi="宋体" w:cs="宋体"/>
          <w:color w:val="auto"/>
          <w:szCs w:val="21"/>
          <w:u w:val="single"/>
        </w:rPr>
        <w:t>广州市从化区水务工程质量安全监督站</w:t>
      </w:r>
      <w:r>
        <w:rPr>
          <w:rFonts w:hint="eastAsia" w:ascii="宋体" w:hAnsi="宋体" w:cs="宋体"/>
          <w:color w:val="auto"/>
          <w:szCs w:val="21"/>
        </w:rPr>
        <w:t>。</w:t>
      </w:r>
    </w:p>
    <w:p>
      <w:pPr>
        <w:spacing w:line="560" w:lineRule="exact"/>
        <w:ind w:firstLine="517" w:firstLineChars="245"/>
        <w:rPr>
          <w:rFonts w:ascii="宋体" w:hAnsi="宋体" w:cs="宋体"/>
          <w:color w:val="auto"/>
          <w:szCs w:val="21"/>
        </w:rPr>
      </w:pPr>
      <w:r>
        <w:rPr>
          <w:rFonts w:hint="eastAsia" w:ascii="宋体" w:hAnsi="宋体" w:cs="宋体"/>
          <w:b/>
          <w:color w:val="auto"/>
          <w:szCs w:val="21"/>
        </w:rPr>
        <w:t xml:space="preserve">1.1.4 </w:t>
      </w:r>
      <w:r>
        <w:rPr>
          <w:rFonts w:hint="eastAsia" w:ascii="宋体" w:hAnsi="宋体" w:cs="宋体"/>
          <w:color w:val="auto"/>
          <w:szCs w:val="21"/>
        </w:rPr>
        <w:t xml:space="preserve"> 日期：</w:t>
      </w:r>
    </w:p>
    <w:p>
      <w:pPr>
        <w:spacing w:line="560" w:lineRule="exact"/>
        <w:ind w:firstLine="514" w:firstLineChars="245"/>
        <w:rPr>
          <w:rFonts w:ascii="宋体" w:hAnsi="宋体" w:cs="宋体"/>
          <w:color w:val="auto"/>
          <w:szCs w:val="21"/>
        </w:rPr>
      </w:pPr>
      <w:r>
        <w:rPr>
          <w:rFonts w:hint="eastAsia" w:ascii="宋体" w:hAnsi="宋体" w:cs="宋体"/>
          <w:color w:val="auto"/>
          <w:szCs w:val="21"/>
        </w:rPr>
        <w:t>1.1.4.3 本工程施工工期：</w:t>
      </w:r>
      <w:r>
        <w:rPr>
          <w:rFonts w:hint="eastAsia" w:ascii="宋体" w:hAnsi="宋体" w:cs="宋体"/>
          <w:color w:val="auto"/>
          <w:kern w:val="0"/>
          <w:szCs w:val="21"/>
          <w:lang w:eastAsia="zh-CN"/>
        </w:rPr>
        <w:t>河滨北路（殷家庄段）积水点整治工程</w:t>
      </w:r>
      <w:r>
        <w:rPr>
          <w:rFonts w:hint="eastAsia" w:ascii="宋体" w:hAnsi="宋体" w:cs="宋体"/>
          <w:color w:val="auto"/>
          <w:kern w:val="0"/>
          <w:szCs w:val="21"/>
        </w:rPr>
        <w:t>，工期</w:t>
      </w:r>
      <w:r>
        <w:rPr>
          <w:rFonts w:hint="eastAsia" w:ascii="宋体" w:hAnsi="宋体" w:cs="宋体"/>
          <w:color w:val="auto"/>
          <w:kern w:val="0"/>
          <w:szCs w:val="21"/>
          <w:lang w:val="en-US" w:eastAsia="zh-CN"/>
        </w:rPr>
        <w:t>120</w:t>
      </w:r>
      <w:r>
        <w:rPr>
          <w:rFonts w:hint="eastAsia" w:ascii="宋体" w:hAnsi="宋体" w:cs="宋体"/>
          <w:color w:val="auto"/>
          <w:kern w:val="0"/>
          <w:szCs w:val="21"/>
        </w:rPr>
        <w:t>日历天，具体以监理工程师发布的开工令计算</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1.1.4.5 缺陷责任期（工程质量保修期）：</w:t>
      </w:r>
      <w:r>
        <w:rPr>
          <w:rFonts w:hint="eastAsia" w:ascii="宋体" w:hAnsi="宋体" w:cs="宋体"/>
          <w:color w:val="auto"/>
          <w:szCs w:val="21"/>
          <w:u w:val="single"/>
        </w:rPr>
        <w:t>按照水利水电工程质量管理规定标准执行</w:t>
      </w:r>
      <w:r>
        <w:rPr>
          <w:rFonts w:hint="eastAsia" w:ascii="宋体" w:hAnsi="宋体" w:cs="宋体"/>
          <w:color w:val="auto"/>
          <w:szCs w:val="21"/>
        </w:rPr>
        <w:t>。</w:t>
      </w:r>
    </w:p>
    <w:p>
      <w:pPr>
        <w:spacing w:line="560" w:lineRule="exact"/>
        <w:rPr>
          <w:rFonts w:ascii="宋体" w:hAnsi="宋体" w:cs="宋体"/>
          <w:b/>
          <w:color w:val="auto"/>
          <w:szCs w:val="21"/>
        </w:rPr>
      </w:pPr>
      <w:r>
        <w:rPr>
          <w:rFonts w:hint="eastAsia" w:ascii="宋体" w:hAnsi="宋体" w:cs="宋体"/>
          <w:b/>
          <w:color w:val="auto"/>
          <w:szCs w:val="21"/>
        </w:rPr>
        <w:t>1.4  合同文件的优先顺序</w:t>
      </w:r>
    </w:p>
    <w:p>
      <w:pPr>
        <w:spacing w:line="560" w:lineRule="exact"/>
        <w:rPr>
          <w:rFonts w:ascii="宋体" w:hAnsi="宋体" w:cs="宋体"/>
          <w:color w:val="auto"/>
          <w:szCs w:val="21"/>
        </w:rPr>
      </w:pPr>
      <w:r>
        <w:rPr>
          <w:rFonts w:hint="eastAsia" w:ascii="宋体" w:hAnsi="宋体" w:cs="宋体"/>
          <w:color w:val="auto"/>
          <w:szCs w:val="21"/>
        </w:rPr>
        <w:t>     进入合同文件的各项文件及其优先顺序：</w:t>
      </w:r>
      <w:r>
        <w:rPr>
          <w:rFonts w:hint="eastAsia" w:ascii="宋体" w:hAnsi="宋体" w:cs="宋体"/>
          <w:color w:val="auto"/>
          <w:szCs w:val="21"/>
          <w:u w:val="single"/>
        </w:rPr>
        <w:t>解释合同文件的优先顺序如下：</w:t>
      </w:r>
      <w:r>
        <w:rPr>
          <w:rFonts w:hint="eastAsia" w:ascii="宋体" w:hAnsi="宋体" w:cs="宋体"/>
          <w:color w:val="auto"/>
          <w:szCs w:val="21"/>
        </w:rPr>
        <w:t>  </w:t>
      </w:r>
    </w:p>
    <w:p>
      <w:pPr>
        <w:spacing w:line="560" w:lineRule="exact"/>
        <w:ind w:firstLine="420" w:firstLineChars="200"/>
        <w:rPr>
          <w:rFonts w:ascii="宋体" w:hAnsi="宋体" w:cs="宋体"/>
          <w:color w:val="auto"/>
          <w:kern w:val="0"/>
          <w:szCs w:val="21"/>
        </w:rPr>
      </w:pPr>
      <w:r>
        <w:rPr>
          <w:rFonts w:hint="eastAsia" w:ascii="宋体" w:hAnsi="宋体" w:cs="宋体"/>
          <w:color w:val="auto"/>
          <w:kern w:val="0"/>
          <w:szCs w:val="21"/>
        </w:rPr>
        <w:t>（1）合同协议书；</w:t>
      </w:r>
    </w:p>
    <w:p>
      <w:pPr>
        <w:spacing w:line="560" w:lineRule="exact"/>
        <w:ind w:firstLine="420" w:firstLineChars="200"/>
        <w:rPr>
          <w:rFonts w:ascii="宋体" w:hAnsi="宋体" w:cs="宋体"/>
          <w:color w:val="auto"/>
          <w:kern w:val="0"/>
          <w:szCs w:val="21"/>
        </w:rPr>
      </w:pPr>
      <w:r>
        <w:rPr>
          <w:rFonts w:hint="eastAsia" w:ascii="宋体" w:hAnsi="宋体" w:cs="宋体"/>
          <w:color w:val="auto"/>
          <w:kern w:val="0"/>
          <w:szCs w:val="21"/>
        </w:rPr>
        <w:t>（2）中标通知书；</w:t>
      </w:r>
    </w:p>
    <w:p>
      <w:pPr>
        <w:spacing w:line="560" w:lineRule="exact"/>
        <w:rPr>
          <w:rFonts w:ascii="宋体" w:hAnsi="宋体" w:cs="宋体"/>
          <w:color w:val="auto"/>
          <w:kern w:val="0"/>
          <w:szCs w:val="21"/>
        </w:rPr>
      </w:pPr>
      <w:r>
        <w:rPr>
          <w:rFonts w:hint="eastAsia" w:ascii="宋体" w:hAnsi="宋体" w:cs="宋体"/>
          <w:color w:val="auto"/>
          <w:kern w:val="0"/>
          <w:szCs w:val="21"/>
        </w:rPr>
        <w:t>　  （3）投标函及投标函附录；</w:t>
      </w:r>
    </w:p>
    <w:p>
      <w:pPr>
        <w:spacing w:line="560" w:lineRule="exact"/>
        <w:rPr>
          <w:rFonts w:ascii="宋体" w:hAnsi="宋体" w:cs="宋体"/>
          <w:color w:val="auto"/>
          <w:kern w:val="0"/>
          <w:szCs w:val="21"/>
        </w:rPr>
      </w:pPr>
      <w:r>
        <w:rPr>
          <w:rFonts w:hint="eastAsia" w:ascii="宋体" w:hAnsi="宋体" w:cs="宋体"/>
          <w:color w:val="auto"/>
          <w:kern w:val="0"/>
          <w:szCs w:val="21"/>
        </w:rPr>
        <w:t>　  （4）专用合同条款；</w:t>
      </w:r>
    </w:p>
    <w:p>
      <w:pPr>
        <w:spacing w:line="560" w:lineRule="exact"/>
        <w:rPr>
          <w:rFonts w:ascii="宋体" w:hAnsi="宋体" w:cs="宋体"/>
          <w:color w:val="auto"/>
          <w:kern w:val="0"/>
          <w:szCs w:val="21"/>
        </w:rPr>
      </w:pPr>
      <w:r>
        <w:rPr>
          <w:rFonts w:hint="eastAsia" w:ascii="宋体" w:hAnsi="宋体" w:cs="宋体"/>
          <w:color w:val="auto"/>
          <w:kern w:val="0"/>
          <w:szCs w:val="21"/>
        </w:rPr>
        <w:t>　  （5）通用合同条款；</w:t>
      </w:r>
    </w:p>
    <w:p>
      <w:pPr>
        <w:numPr>
          <w:ilvl w:val="0"/>
          <w:numId w:val="4"/>
        </w:numPr>
        <w:tabs>
          <w:tab w:val="left" w:pos="0"/>
        </w:tabs>
        <w:spacing w:line="560" w:lineRule="exact"/>
        <w:ind w:left="420" w:leftChars="200"/>
        <w:rPr>
          <w:rFonts w:ascii="宋体" w:hAnsi="宋体" w:cs="宋体"/>
          <w:color w:val="auto"/>
          <w:kern w:val="0"/>
          <w:szCs w:val="21"/>
        </w:rPr>
      </w:pPr>
      <w:r>
        <w:rPr>
          <w:rFonts w:hint="eastAsia" w:ascii="宋体" w:hAnsi="宋体" w:cs="宋体"/>
          <w:color w:val="auto"/>
          <w:kern w:val="0"/>
          <w:szCs w:val="21"/>
        </w:rPr>
        <w:t>招标文件（包括补充、修改、澄清文件、答疑纪要、工程量清单及总说明等）；</w:t>
      </w:r>
    </w:p>
    <w:p>
      <w:pPr>
        <w:spacing w:line="560" w:lineRule="exact"/>
        <w:rPr>
          <w:rFonts w:ascii="宋体" w:hAnsi="宋体" w:cs="宋体"/>
          <w:color w:val="auto"/>
          <w:kern w:val="0"/>
          <w:szCs w:val="21"/>
        </w:rPr>
      </w:pPr>
      <w:r>
        <w:rPr>
          <w:rFonts w:hint="eastAsia" w:ascii="宋体" w:hAnsi="宋体" w:cs="宋体"/>
          <w:color w:val="auto"/>
          <w:kern w:val="0"/>
          <w:szCs w:val="21"/>
        </w:rPr>
        <w:t xml:space="preserve">    （7）标准、规范及有关技术文件；</w:t>
      </w:r>
    </w:p>
    <w:p>
      <w:pPr>
        <w:spacing w:line="560" w:lineRule="exact"/>
        <w:rPr>
          <w:rFonts w:ascii="宋体" w:hAnsi="宋体" w:cs="宋体"/>
          <w:color w:val="auto"/>
          <w:kern w:val="0"/>
          <w:szCs w:val="21"/>
        </w:rPr>
      </w:pPr>
      <w:r>
        <w:rPr>
          <w:rFonts w:hint="eastAsia" w:ascii="宋体" w:hAnsi="宋体" w:cs="宋体"/>
          <w:color w:val="auto"/>
          <w:kern w:val="0"/>
          <w:szCs w:val="21"/>
        </w:rPr>
        <w:t>　  （8）施工设计图纸；</w:t>
      </w:r>
    </w:p>
    <w:p>
      <w:pPr>
        <w:spacing w:line="560" w:lineRule="exact"/>
        <w:ind w:firstLine="420" w:firstLineChars="200"/>
        <w:rPr>
          <w:rFonts w:ascii="宋体" w:hAnsi="宋体" w:cs="宋体"/>
          <w:color w:val="auto"/>
          <w:kern w:val="0"/>
          <w:szCs w:val="21"/>
        </w:rPr>
      </w:pPr>
      <w:r>
        <w:rPr>
          <w:rFonts w:hint="eastAsia" w:ascii="宋体" w:hAnsi="宋体" w:cs="宋体"/>
          <w:color w:val="auto"/>
          <w:kern w:val="0"/>
          <w:szCs w:val="21"/>
        </w:rPr>
        <w:t>（9）投标文件；</w:t>
      </w:r>
    </w:p>
    <w:p>
      <w:pPr>
        <w:spacing w:line="560" w:lineRule="exact"/>
        <w:rPr>
          <w:rFonts w:ascii="宋体" w:hAnsi="宋体" w:cs="宋体"/>
          <w:color w:val="auto"/>
          <w:szCs w:val="21"/>
        </w:rPr>
      </w:pPr>
      <w:r>
        <w:rPr>
          <w:rFonts w:hint="eastAsia" w:ascii="宋体" w:hAnsi="宋体" w:cs="宋体"/>
          <w:color w:val="auto"/>
          <w:kern w:val="0"/>
          <w:szCs w:val="21"/>
        </w:rPr>
        <w:t>　　（10）其他。</w:t>
      </w:r>
      <w:r>
        <w:rPr>
          <w:rFonts w:hint="eastAsia" w:ascii="宋体" w:hAnsi="宋体" w:cs="宋体"/>
          <w:color w:val="auto"/>
          <w:szCs w:val="21"/>
        </w:rPr>
        <w:t> </w:t>
      </w:r>
    </w:p>
    <w:p>
      <w:pPr>
        <w:spacing w:line="560" w:lineRule="exact"/>
        <w:ind w:firstLine="525" w:firstLineChars="250"/>
        <w:rPr>
          <w:rFonts w:ascii="宋体" w:hAnsi="宋体" w:cs="宋体"/>
          <w:color w:val="auto"/>
          <w:szCs w:val="21"/>
        </w:rPr>
      </w:pPr>
      <w:r>
        <w:rPr>
          <w:rFonts w:hint="eastAsia" w:ascii="宋体" w:hAnsi="宋体" w:cs="宋体"/>
          <w:color w:val="auto"/>
          <w:szCs w:val="21"/>
        </w:rPr>
        <w:t>图纸与技术标准和要求之间有矛盾或者不一致的，以其中要求较严格的标准为准。</w:t>
      </w:r>
    </w:p>
    <w:p>
      <w:pPr>
        <w:spacing w:line="560" w:lineRule="exact"/>
        <w:ind w:firstLine="525" w:firstLineChars="250"/>
        <w:rPr>
          <w:rFonts w:ascii="宋体" w:hAnsi="宋体" w:cs="宋体"/>
          <w:color w:val="auto"/>
          <w:szCs w:val="21"/>
        </w:rPr>
      </w:pPr>
      <w:r>
        <w:rPr>
          <w:rFonts w:hint="eastAsia" w:ascii="宋体" w:hAnsi="宋体" w:cs="宋体"/>
          <w:color w:val="auto"/>
          <w:szCs w:val="21"/>
        </w:rPr>
        <w:t>合同双方在合同履行过程中签订的补充协议亦构成合同文件的组成部分，其解释顺序视其内容与其他合同文件的相互关系而定。</w:t>
      </w:r>
    </w:p>
    <w:p>
      <w:pPr>
        <w:spacing w:line="560" w:lineRule="exact"/>
        <w:rPr>
          <w:rFonts w:ascii="宋体" w:hAnsi="宋体" w:cs="宋体"/>
          <w:b/>
          <w:color w:val="auto"/>
          <w:szCs w:val="21"/>
        </w:rPr>
      </w:pPr>
      <w:r>
        <w:rPr>
          <w:rFonts w:hint="eastAsia" w:ascii="宋体" w:hAnsi="宋体" w:cs="宋体"/>
          <w:b/>
          <w:color w:val="auto"/>
          <w:szCs w:val="21"/>
        </w:rPr>
        <w:t>1.7 联络</w:t>
      </w:r>
    </w:p>
    <w:p>
      <w:pPr>
        <w:spacing w:line="560" w:lineRule="exact"/>
        <w:rPr>
          <w:rFonts w:ascii="宋体" w:hAnsi="宋体" w:cs="宋体"/>
          <w:color w:val="auto"/>
          <w:szCs w:val="21"/>
        </w:rPr>
      </w:pPr>
      <w:r>
        <w:rPr>
          <w:rFonts w:hint="eastAsia" w:ascii="宋体" w:hAnsi="宋体" w:cs="宋体"/>
          <w:b/>
          <w:color w:val="auto"/>
          <w:szCs w:val="21"/>
        </w:rPr>
        <w:t xml:space="preserve">1.7.2 </w:t>
      </w:r>
      <w:r>
        <w:rPr>
          <w:rFonts w:hint="eastAsia" w:ascii="宋体" w:hAnsi="宋体" w:cs="宋体"/>
          <w:color w:val="auto"/>
          <w:szCs w:val="21"/>
        </w:rPr>
        <w:t>来往函件均应按技术标准和要求（合同技术条款）约定的期限送达。</w:t>
      </w:r>
      <w:r>
        <w:rPr>
          <w:rFonts w:hint="eastAsia" w:ascii="宋体" w:hAnsi="宋体" w:cs="宋体"/>
          <w:color w:val="auto"/>
          <w:szCs w:val="21"/>
          <w:u w:val="single"/>
        </w:rPr>
        <w:t>广州市从化区水务建设中心</w:t>
      </w:r>
      <w:r>
        <w:rPr>
          <w:rFonts w:hint="eastAsia" w:ascii="宋体" w:hAnsi="宋体" w:cs="宋体"/>
          <w:color w:val="auto"/>
          <w:szCs w:val="21"/>
        </w:rPr>
        <w:t xml:space="preserve"> （发包人）送达地点：</w:t>
      </w:r>
      <w:r>
        <w:rPr>
          <w:rFonts w:hint="eastAsia" w:ascii="宋体" w:hAnsi="宋体" w:cs="宋体"/>
          <w:color w:val="auto"/>
          <w:szCs w:val="21"/>
          <w:u w:val="single"/>
        </w:rPr>
        <w:t>广州市从化区江埔街环市东路377号</w:t>
      </w:r>
      <w:r>
        <w:rPr>
          <w:rFonts w:hint="eastAsia" w:ascii="宋体" w:hAnsi="宋体" w:cs="宋体"/>
          <w:color w:val="auto"/>
          <w:szCs w:val="21"/>
        </w:rPr>
        <w:t>；</w:t>
      </w:r>
      <w:r>
        <w:rPr>
          <w:rFonts w:hint="eastAsia" w:ascii="宋体" w:hAnsi="宋体" w:cs="宋体"/>
          <w:color w:val="auto"/>
          <w:szCs w:val="21"/>
          <w:u w:val="single"/>
          <w:lang w:val="en-US" w:eastAsia="zh-CN"/>
        </w:rPr>
        <w:t xml:space="preserve">              </w:t>
      </w:r>
      <w:r>
        <w:rPr>
          <w:rFonts w:hint="eastAsia" w:ascii="宋体" w:hAnsi="宋体" w:cs="宋体"/>
          <w:color w:val="auto"/>
          <w:szCs w:val="21"/>
        </w:rPr>
        <w:t>（承包人）送达地点：</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color="auto"/>
        </w:rPr>
        <w:t xml:space="preserve"> 。</w:t>
      </w:r>
    </w:p>
    <w:p>
      <w:pPr>
        <w:spacing w:line="560" w:lineRule="exact"/>
        <w:ind w:firstLine="525" w:firstLineChars="250"/>
        <w:rPr>
          <w:rFonts w:ascii="宋体" w:hAnsi="宋体" w:cs="宋体"/>
          <w:color w:val="auto"/>
          <w:szCs w:val="21"/>
        </w:rPr>
      </w:pPr>
      <w:r>
        <w:rPr>
          <w:rFonts w:hint="eastAsia" w:ascii="宋体" w:hAnsi="宋体" w:cs="宋体"/>
          <w:color w:val="auto"/>
          <w:kern w:val="0"/>
          <w:szCs w:val="21"/>
        </w:rPr>
        <w:t>合同履行过程中，发包方指定</w:t>
      </w:r>
      <w:r>
        <w:rPr>
          <w:rFonts w:hint="eastAsia" w:ascii="宋体" w:hAnsi="宋体" w:cs="宋体"/>
          <w:color w:val="auto"/>
          <w:kern w:val="0"/>
          <w:szCs w:val="21"/>
          <w:u w:val="single"/>
          <w:lang w:val="en-US" w:eastAsia="zh-CN"/>
        </w:rPr>
        <w:t xml:space="preserve">        </w:t>
      </w:r>
      <w:r>
        <w:rPr>
          <w:rFonts w:hint="eastAsia" w:ascii="宋体" w:hAnsi="宋体" w:cs="宋体"/>
          <w:color w:val="auto"/>
          <w:kern w:val="0"/>
          <w:szCs w:val="21"/>
        </w:rPr>
        <w:t>为联系人，电话：</w:t>
      </w:r>
      <w:r>
        <w:rPr>
          <w:rFonts w:hint="eastAsia" w:ascii="宋体" w:hAnsi="宋体" w:cs="宋体"/>
          <w:color w:val="auto"/>
          <w:kern w:val="0"/>
          <w:szCs w:val="21"/>
          <w:u w:val="single"/>
        </w:rPr>
        <w:t>020-87988083</w:t>
      </w:r>
      <w:r>
        <w:rPr>
          <w:rFonts w:hint="eastAsia" w:ascii="宋体" w:hAnsi="宋体" w:cs="宋体"/>
          <w:color w:val="auto"/>
          <w:kern w:val="0"/>
          <w:szCs w:val="21"/>
        </w:rPr>
        <w:t>，通迅地址：</w:t>
      </w:r>
      <w:r>
        <w:rPr>
          <w:rFonts w:hint="eastAsia" w:ascii="宋体" w:hAnsi="宋体" w:cs="宋体"/>
          <w:color w:val="auto"/>
          <w:szCs w:val="21"/>
          <w:u w:val="single"/>
        </w:rPr>
        <w:t>广州市从化区江埔街环市东路377号</w:t>
      </w:r>
      <w:r>
        <w:rPr>
          <w:rFonts w:hint="eastAsia" w:ascii="宋体" w:hAnsi="宋体" w:cs="宋体"/>
          <w:color w:val="auto"/>
          <w:szCs w:val="21"/>
        </w:rPr>
        <w:t>，邮箱：</w:t>
      </w:r>
      <w:r>
        <w:rPr>
          <w:color w:val="auto"/>
        </w:rPr>
        <w:fldChar w:fldCharType="begin"/>
      </w:r>
      <w:r>
        <w:rPr>
          <w:color w:val="auto"/>
        </w:rPr>
        <w:instrText xml:space="preserve"> HYPERLINK "mailto:slj87988193@163.com；承包方指定" </w:instrText>
      </w:r>
      <w:r>
        <w:rPr>
          <w:color w:val="auto"/>
        </w:rPr>
        <w:fldChar w:fldCharType="separate"/>
      </w:r>
      <w:r>
        <w:rPr>
          <w:rStyle w:val="26"/>
          <w:rFonts w:hint="eastAsia" w:ascii="宋体" w:hAnsi="宋体" w:cs="宋体"/>
          <w:color w:val="auto"/>
          <w:szCs w:val="21"/>
        </w:rPr>
        <w:t>chqslsdjsglzx87988193@gz.gov.cn；</w:t>
      </w:r>
      <w:r>
        <w:rPr>
          <w:rStyle w:val="26"/>
          <w:rFonts w:hint="eastAsia" w:ascii="宋体" w:hAnsi="宋体" w:cs="宋体"/>
          <w:color w:val="auto"/>
          <w:kern w:val="0"/>
          <w:szCs w:val="21"/>
          <w:u w:val="none"/>
        </w:rPr>
        <w:t>承包方指定</w:t>
      </w:r>
      <w:r>
        <w:rPr>
          <w:rStyle w:val="26"/>
          <w:rFonts w:hint="eastAsia" w:ascii="宋体" w:hAnsi="宋体" w:cs="宋体"/>
          <w:color w:val="auto"/>
          <w:kern w:val="0"/>
          <w:szCs w:val="21"/>
          <w:u w:val="none"/>
        </w:rPr>
        <w:fldChar w:fldCharType="end"/>
      </w:r>
      <w:r>
        <w:rPr>
          <w:rStyle w:val="26"/>
          <w:rFonts w:hint="eastAsia" w:ascii="宋体" w:hAnsi="宋体" w:cs="宋体"/>
          <w:color w:val="auto"/>
          <w:kern w:val="0"/>
          <w:szCs w:val="21"/>
          <w:u w:val="single"/>
          <w:lang w:val="en-US" w:eastAsia="zh-CN"/>
        </w:rPr>
        <w:t xml:space="preserve">        </w:t>
      </w:r>
      <w:r>
        <w:rPr>
          <w:rFonts w:hint="eastAsia" w:ascii="宋体" w:hAnsi="宋体" w:cs="宋体"/>
          <w:color w:val="auto"/>
          <w:kern w:val="0"/>
          <w:szCs w:val="21"/>
        </w:rPr>
        <w:t>为联系人，电话：</w:t>
      </w:r>
      <w:r>
        <w:rPr>
          <w:rFonts w:hint="eastAsia" w:ascii="宋体" w:hAnsi="宋体" w:cs="宋体"/>
          <w:color w:val="auto"/>
          <w:kern w:val="0"/>
          <w:szCs w:val="21"/>
          <w:u w:val="single"/>
          <w:lang w:val="en-US" w:eastAsia="zh-CN"/>
        </w:rPr>
        <w:t xml:space="preserve">        </w:t>
      </w:r>
      <w:r>
        <w:rPr>
          <w:rFonts w:hint="eastAsia" w:ascii="宋体" w:hAnsi="宋体" w:cs="宋体"/>
          <w:color w:val="auto"/>
          <w:kern w:val="0"/>
          <w:szCs w:val="21"/>
        </w:rPr>
        <w:t>，通迅地址：</w:t>
      </w:r>
      <w:r>
        <w:rPr>
          <w:rFonts w:hint="eastAsia" w:ascii="宋体" w:hAnsi="宋体" w:cs="宋体"/>
          <w:color w:val="auto"/>
          <w:kern w:val="0"/>
          <w:szCs w:val="21"/>
          <w:u w:val="single"/>
          <w:lang w:val="en-US" w:eastAsia="zh-CN"/>
        </w:rPr>
        <w:t xml:space="preserve">                   </w:t>
      </w:r>
      <w:r>
        <w:rPr>
          <w:rFonts w:hint="eastAsia" w:ascii="宋体" w:hAnsi="宋体" w:cs="宋体"/>
          <w:color w:val="auto"/>
          <w:szCs w:val="21"/>
        </w:rPr>
        <w:t>，邮箱：</w:t>
      </w:r>
      <w:r>
        <w:rPr>
          <w:rFonts w:hint="eastAsia" w:ascii="宋体" w:hAnsi="宋体" w:cs="宋体"/>
          <w:color w:val="auto"/>
          <w:szCs w:val="21"/>
          <w:u w:val="single"/>
          <w:lang w:val="en-US" w:eastAsia="zh-CN"/>
        </w:rPr>
        <w:t xml:space="preserve">           </w:t>
      </w:r>
      <w:r>
        <w:rPr>
          <w:rFonts w:hint="eastAsia" w:ascii="宋体" w:hAnsi="宋体" w:cs="宋体"/>
          <w:color w:val="auto"/>
          <w:kern w:val="0"/>
          <w:szCs w:val="21"/>
        </w:rPr>
        <w:t>。合同履行过程中，双方的指定联系人签发的与本工程相关所有文件资料均代表各自单位。</w:t>
      </w:r>
    </w:p>
    <w:p>
      <w:pPr>
        <w:spacing w:line="560" w:lineRule="exact"/>
        <w:rPr>
          <w:rFonts w:ascii="宋体" w:hAnsi="宋体" w:cs="宋体"/>
          <w:b/>
          <w:color w:val="auto"/>
          <w:szCs w:val="21"/>
        </w:rPr>
      </w:pPr>
      <w:r>
        <w:rPr>
          <w:rFonts w:hint="eastAsia" w:ascii="宋体" w:hAnsi="宋体" w:cs="宋体"/>
          <w:b/>
          <w:color w:val="auto"/>
          <w:szCs w:val="21"/>
        </w:rPr>
        <w:t>1.10化石、文物</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1.10.1修改为：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包含在投标报价内，由承包人承担，延误工期可适当顺延。</w:t>
      </w:r>
    </w:p>
    <w:p>
      <w:pPr>
        <w:spacing w:line="560" w:lineRule="exact"/>
        <w:rPr>
          <w:rFonts w:ascii="宋体" w:hAnsi="宋体" w:cs="宋体"/>
          <w:b/>
          <w:color w:val="auto"/>
          <w:szCs w:val="21"/>
        </w:rPr>
      </w:pPr>
      <w:r>
        <w:rPr>
          <w:rFonts w:hint="eastAsia" w:ascii="宋体" w:hAnsi="宋体" w:cs="宋体"/>
          <w:b/>
          <w:color w:val="auto"/>
          <w:szCs w:val="21"/>
        </w:rPr>
        <w:t>1.11 专利技术</w:t>
      </w:r>
    </w:p>
    <w:p>
      <w:pPr>
        <w:spacing w:line="560" w:lineRule="exact"/>
        <w:ind w:firstLine="525" w:firstLineChars="250"/>
        <w:rPr>
          <w:rFonts w:ascii="宋体" w:hAnsi="宋体" w:cs="宋体"/>
          <w:color w:val="auto"/>
          <w:szCs w:val="21"/>
        </w:rPr>
      </w:pPr>
      <w:r>
        <w:rPr>
          <w:rFonts w:hint="eastAsia" w:ascii="宋体" w:hAnsi="宋体" w:cs="宋体"/>
          <w:color w:val="auto"/>
          <w:szCs w:val="21"/>
        </w:rPr>
        <w:t>1.11.4修改为： 合同实施过程中，发包人要求承包人采用专利技术的，发包人应办理相应的使用手续，承包人应按发包人约定的条件使用，并承担使用专利技术的相关试验工作及所需费用，承包人在投标报价中应考虑在内。</w:t>
      </w:r>
    </w:p>
    <w:p>
      <w:pPr>
        <w:spacing w:line="560" w:lineRule="exact"/>
        <w:rPr>
          <w:rFonts w:ascii="宋体" w:hAnsi="宋体" w:cs="宋体"/>
          <w:b/>
          <w:color w:val="auto"/>
          <w:szCs w:val="21"/>
        </w:rPr>
      </w:pPr>
      <w:bookmarkStart w:id="40" w:name="_Toc273072864"/>
      <w:r>
        <w:rPr>
          <w:rFonts w:hint="eastAsia" w:ascii="宋体" w:hAnsi="宋体" w:cs="宋体"/>
          <w:b/>
          <w:color w:val="auto"/>
          <w:szCs w:val="21"/>
        </w:rPr>
        <w:t>2. 发包人的义务</w:t>
      </w:r>
      <w:bookmarkEnd w:id="40"/>
    </w:p>
    <w:p>
      <w:pPr>
        <w:spacing w:line="560" w:lineRule="exact"/>
        <w:rPr>
          <w:rFonts w:ascii="宋体" w:hAnsi="宋体" w:cs="宋体"/>
          <w:b/>
          <w:color w:val="auto"/>
          <w:szCs w:val="21"/>
        </w:rPr>
      </w:pPr>
      <w:r>
        <w:rPr>
          <w:rFonts w:hint="eastAsia" w:ascii="宋体" w:hAnsi="宋体" w:cs="宋体"/>
          <w:b/>
          <w:color w:val="auto"/>
          <w:szCs w:val="21"/>
        </w:rPr>
        <w:t>2.3 提供施工用地</w:t>
      </w:r>
    </w:p>
    <w:p>
      <w:pPr>
        <w:spacing w:line="560" w:lineRule="exact"/>
        <w:ind w:firstLine="420" w:firstLineChars="200"/>
        <w:rPr>
          <w:rFonts w:ascii="宋体" w:hAnsi="宋体" w:cs="宋体"/>
          <w:color w:val="auto"/>
          <w:szCs w:val="21"/>
        </w:rPr>
      </w:pPr>
      <w:r>
        <w:rPr>
          <w:rFonts w:hint="eastAsia" w:ascii="宋体" w:hAnsi="宋体" w:cs="宋体"/>
          <w:color w:val="auto"/>
          <w:szCs w:val="21"/>
        </w:rPr>
        <w:t> 2.3.1修改为：发包人应在合同双方签订合同协议后及监理人发出的开工通知中载明的开工日期前14天内，将本合同工程的施工场地范围图提交给承包人，发包人提供的施工场地范围图应标明场地范围内永久占地与临时占地的范围和界限，以及指明提供给承包人用于施工场地布置的范围和界限及其有关资料。</w:t>
      </w:r>
    </w:p>
    <w:p>
      <w:pPr>
        <w:spacing w:line="560" w:lineRule="exact"/>
        <w:ind w:firstLine="525" w:firstLineChars="250"/>
        <w:rPr>
          <w:rFonts w:ascii="宋体" w:hAnsi="宋体" w:cs="宋体"/>
          <w:color w:val="auto"/>
          <w:szCs w:val="21"/>
        </w:rPr>
      </w:pPr>
      <w:r>
        <w:rPr>
          <w:rFonts w:hint="eastAsia" w:ascii="宋体" w:hAnsi="宋体" w:cs="宋体"/>
          <w:color w:val="auto"/>
          <w:szCs w:val="21"/>
        </w:rPr>
        <w:t>2.3.2　发包人提供的施工场地范围为：</w:t>
      </w:r>
    </w:p>
    <w:p>
      <w:pPr>
        <w:spacing w:line="560" w:lineRule="exact"/>
        <w:ind w:firstLine="525" w:firstLineChars="250"/>
        <w:rPr>
          <w:rFonts w:ascii="宋体" w:hAnsi="宋体" w:cs="宋体"/>
          <w:color w:val="auto"/>
          <w:szCs w:val="21"/>
        </w:rPr>
      </w:pPr>
      <w:r>
        <w:rPr>
          <w:rFonts w:hint="eastAsia" w:ascii="宋体" w:hAnsi="宋体" w:cs="宋体"/>
          <w:color w:val="auto"/>
          <w:szCs w:val="21"/>
        </w:rPr>
        <w:t>施工场地应当在监理人发出的开工通知中载明的开工日期前7 天基本具备施工条件，发包人最迟应当在合同预定的开工日期向承包人移交部分施工场地，并根据工程的进展情况，视情况分期移交剩余施工场地给承包人，以便承包人能按进度计划进行施工，承包人应据此调整施工进度计划,因推迟移交场地并经双方共同认定耽误施工时间的，应根据实际情况相应推迟完工日期；双方无法达成一致意见的，由发包人上级主管部门裁定。</w:t>
      </w:r>
    </w:p>
    <w:p>
      <w:pPr>
        <w:spacing w:line="560" w:lineRule="exact"/>
        <w:ind w:firstLine="525" w:firstLineChars="250"/>
        <w:rPr>
          <w:rFonts w:ascii="宋体" w:hAnsi="宋体" w:cs="宋体"/>
          <w:color w:val="auto"/>
          <w:szCs w:val="21"/>
        </w:rPr>
      </w:pPr>
      <w:r>
        <w:rPr>
          <w:rFonts w:hint="eastAsia" w:ascii="宋体" w:hAnsi="宋体" w:cs="宋体"/>
          <w:color w:val="auto"/>
          <w:szCs w:val="21"/>
        </w:rPr>
        <w:t>2.3.3修改为：如发包人有施工场地内的工程地质图纸和报告，以及地下障碍物图纸等施工场地有关资料，发包人应按技术标准和要求（合同技术条款）的约定向承包人提供，承包人应自行复核，确定资料的真实、准确、完整。</w:t>
      </w:r>
    </w:p>
    <w:p>
      <w:pPr>
        <w:spacing w:line="560" w:lineRule="exact"/>
        <w:rPr>
          <w:rFonts w:ascii="宋体" w:hAnsi="宋体" w:cs="宋体"/>
          <w:b/>
          <w:color w:val="auto"/>
          <w:szCs w:val="21"/>
        </w:rPr>
      </w:pPr>
      <w:r>
        <w:rPr>
          <w:rFonts w:hint="eastAsia" w:ascii="宋体" w:hAnsi="宋体" w:cs="宋体"/>
          <w:b/>
          <w:color w:val="auto"/>
          <w:szCs w:val="21"/>
        </w:rPr>
        <w:t> 2.8 其他义务</w:t>
      </w:r>
    </w:p>
    <w:p>
      <w:pPr>
        <w:spacing w:line="560" w:lineRule="exact"/>
        <w:ind w:firstLine="506" w:firstLineChars="241"/>
        <w:rPr>
          <w:rFonts w:ascii="宋体" w:hAnsi="宋体" w:cs="宋体"/>
          <w:color w:val="auto"/>
          <w:szCs w:val="21"/>
        </w:rPr>
      </w:pPr>
      <w:r>
        <w:rPr>
          <w:rFonts w:hint="eastAsia" w:ascii="宋体" w:hAnsi="宋体" w:cs="宋体"/>
          <w:color w:val="auto"/>
          <w:szCs w:val="21"/>
        </w:rPr>
        <w:t>无。</w:t>
      </w:r>
    </w:p>
    <w:p>
      <w:pPr>
        <w:spacing w:line="560" w:lineRule="exact"/>
        <w:rPr>
          <w:rFonts w:ascii="宋体" w:hAnsi="宋体" w:cs="宋体"/>
          <w:b/>
          <w:color w:val="auto"/>
          <w:szCs w:val="21"/>
        </w:rPr>
      </w:pPr>
      <w:bookmarkStart w:id="41" w:name="_Toc273072865"/>
      <w:r>
        <w:rPr>
          <w:rFonts w:hint="eastAsia" w:ascii="宋体" w:hAnsi="宋体" w:cs="宋体"/>
          <w:b/>
          <w:color w:val="auto"/>
          <w:szCs w:val="21"/>
        </w:rPr>
        <w:t>3. 监理人</w:t>
      </w:r>
      <w:bookmarkEnd w:id="41"/>
    </w:p>
    <w:p>
      <w:pPr>
        <w:spacing w:line="560" w:lineRule="exact"/>
        <w:rPr>
          <w:rFonts w:ascii="宋体" w:hAnsi="宋体" w:cs="宋体"/>
          <w:b/>
          <w:color w:val="auto"/>
          <w:szCs w:val="21"/>
        </w:rPr>
      </w:pPr>
      <w:r>
        <w:rPr>
          <w:rFonts w:hint="eastAsia" w:ascii="宋体" w:hAnsi="宋体" w:cs="宋体"/>
          <w:b/>
          <w:color w:val="auto"/>
          <w:szCs w:val="21"/>
        </w:rPr>
        <w:t>3.1 监理人的职责和权利</w:t>
      </w:r>
    </w:p>
    <w:p>
      <w:pPr>
        <w:spacing w:line="560" w:lineRule="exact"/>
        <w:rPr>
          <w:rFonts w:ascii="宋体" w:hAnsi="宋体" w:cs="宋体"/>
          <w:color w:val="auto"/>
          <w:szCs w:val="21"/>
        </w:rPr>
      </w:pPr>
      <w:r>
        <w:rPr>
          <w:rFonts w:hint="eastAsia" w:ascii="宋体" w:hAnsi="宋体" w:cs="宋体"/>
          <w:color w:val="auto"/>
          <w:szCs w:val="21"/>
        </w:rPr>
        <w:t xml:space="preserve"> 3.1.1 监理人须根据发包人事先批准的权力范围内行使权力，发包人批准的权力范围：（填写监理人须经发包人批准才能行使的权力，以下示例供参考）</w:t>
      </w:r>
    </w:p>
    <w:p>
      <w:pPr>
        <w:spacing w:line="560" w:lineRule="exact"/>
        <w:ind w:left="-21" w:leftChars="-85" w:hanging="157" w:hangingChars="75"/>
        <w:rPr>
          <w:rFonts w:ascii="宋体" w:hAnsi="宋体" w:cs="宋体"/>
          <w:color w:val="auto"/>
          <w:szCs w:val="21"/>
        </w:rPr>
      </w:pPr>
      <w:r>
        <w:rPr>
          <w:rFonts w:hint="eastAsia" w:ascii="宋体" w:hAnsi="宋体" w:cs="宋体"/>
          <w:color w:val="auto"/>
          <w:szCs w:val="21"/>
        </w:rPr>
        <w:t xml:space="preserve">        ⑴ 按第4.3款约定，批准工程的分包；</w:t>
      </w:r>
    </w:p>
    <w:p>
      <w:pPr>
        <w:spacing w:line="560" w:lineRule="exact"/>
        <w:rPr>
          <w:rFonts w:ascii="宋体" w:hAnsi="宋体" w:cs="宋体"/>
          <w:color w:val="auto"/>
          <w:szCs w:val="21"/>
        </w:rPr>
      </w:pPr>
      <w:r>
        <w:rPr>
          <w:rFonts w:hint="eastAsia" w:ascii="宋体" w:hAnsi="宋体" w:cs="宋体"/>
          <w:color w:val="auto"/>
          <w:szCs w:val="21"/>
        </w:rPr>
        <w:t xml:space="preserve">      ⑵ 按第11.3款约定，确定延长完工期限；</w:t>
      </w:r>
    </w:p>
    <w:p>
      <w:pPr>
        <w:spacing w:line="560" w:lineRule="exact"/>
        <w:rPr>
          <w:rFonts w:ascii="宋体" w:hAnsi="宋体" w:cs="宋体"/>
          <w:color w:val="auto"/>
          <w:szCs w:val="21"/>
        </w:rPr>
      </w:pPr>
      <w:r>
        <w:rPr>
          <w:rFonts w:hint="eastAsia" w:ascii="宋体" w:hAnsi="宋体" w:cs="宋体"/>
          <w:color w:val="auto"/>
          <w:szCs w:val="21"/>
        </w:rPr>
        <w:t xml:space="preserve">      ⑶ 按第15.6款约定，批准暂列金额的使用。</w:t>
      </w:r>
    </w:p>
    <w:p>
      <w:pPr>
        <w:spacing w:line="560" w:lineRule="exact"/>
        <w:rPr>
          <w:rFonts w:ascii="宋体" w:hAnsi="宋体" w:cs="宋体"/>
          <w:b/>
          <w:color w:val="auto"/>
          <w:szCs w:val="21"/>
        </w:rPr>
      </w:pPr>
      <w:r>
        <w:rPr>
          <w:rFonts w:hint="eastAsia" w:ascii="宋体" w:hAnsi="宋体" w:cs="宋体"/>
          <w:b/>
          <w:color w:val="auto"/>
          <w:szCs w:val="21"/>
        </w:rPr>
        <w:t> </w:t>
      </w:r>
      <w:bookmarkStart w:id="42" w:name="_Toc273072866"/>
      <w:r>
        <w:rPr>
          <w:rFonts w:hint="eastAsia" w:ascii="宋体" w:hAnsi="宋体" w:cs="宋体"/>
          <w:b/>
          <w:color w:val="auto"/>
          <w:szCs w:val="21"/>
        </w:rPr>
        <w:t>4. 承包人</w:t>
      </w:r>
      <w:bookmarkEnd w:id="42"/>
    </w:p>
    <w:p>
      <w:pPr>
        <w:spacing w:line="560" w:lineRule="exact"/>
        <w:rPr>
          <w:rFonts w:ascii="宋体" w:hAnsi="宋体" w:cs="宋体"/>
          <w:b/>
          <w:color w:val="auto"/>
          <w:szCs w:val="21"/>
        </w:rPr>
      </w:pPr>
      <w:r>
        <w:rPr>
          <w:rFonts w:hint="eastAsia" w:ascii="宋体" w:hAnsi="宋体" w:cs="宋体"/>
          <w:b/>
          <w:color w:val="auto"/>
          <w:szCs w:val="21"/>
        </w:rPr>
        <w:t> 4.1  承包人的一般义务</w:t>
      </w:r>
    </w:p>
    <w:p>
      <w:pPr>
        <w:spacing w:line="560" w:lineRule="exact"/>
        <w:ind w:firstLine="525" w:firstLineChars="250"/>
        <w:rPr>
          <w:rFonts w:ascii="宋体" w:hAnsi="宋体" w:cs="宋体"/>
          <w:color w:val="auto"/>
          <w:szCs w:val="21"/>
        </w:rPr>
      </w:pPr>
      <w:r>
        <w:rPr>
          <w:rFonts w:hint="eastAsia" w:ascii="宋体" w:hAnsi="宋体" w:cs="宋体"/>
          <w:color w:val="auto"/>
          <w:szCs w:val="21"/>
        </w:rPr>
        <w:t>4.1.10 其他义务</w:t>
      </w:r>
    </w:p>
    <w:p>
      <w:pPr>
        <w:spacing w:line="560" w:lineRule="exact"/>
        <w:ind w:firstLine="480"/>
        <w:rPr>
          <w:rFonts w:ascii="宋体" w:hAnsi="宋体" w:cs="宋体"/>
          <w:color w:val="auto"/>
          <w:szCs w:val="21"/>
        </w:rPr>
      </w:pPr>
      <w:r>
        <w:rPr>
          <w:rFonts w:hint="eastAsia" w:ascii="宋体" w:hAnsi="宋体" w:cs="宋体"/>
          <w:color w:val="auto"/>
          <w:szCs w:val="21"/>
        </w:rPr>
        <w:t>（1）在施工过程中要保护好临近建筑物和构筑物，如发现地下管线、地下文物等，应立即停止该部位施工并及时向监理人反映。对地下管线、地下文物及临近建筑物和构筑物等，谁损坏谁负责。</w:t>
      </w:r>
    </w:p>
    <w:p>
      <w:pPr>
        <w:spacing w:line="560" w:lineRule="exact"/>
        <w:ind w:firstLine="420" w:firstLineChars="200"/>
        <w:rPr>
          <w:rFonts w:ascii="宋体" w:hAnsi="宋体" w:cs="宋体"/>
          <w:color w:val="auto"/>
          <w:szCs w:val="21"/>
        </w:rPr>
      </w:pPr>
      <w:r>
        <w:rPr>
          <w:rFonts w:hint="eastAsia" w:ascii="宋体" w:hAnsi="宋体" w:cs="宋体"/>
          <w:color w:val="auto"/>
          <w:szCs w:val="21"/>
        </w:rPr>
        <w:t>（2）协助发包人处理征地拆迁以及在施工中可能出现的其他问题。</w:t>
      </w:r>
    </w:p>
    <w:p>
      <w:pPr>
        <w:spacing w:line="560" w:lineRule="exact"/>
        <w:ind w:firstLine="480"/>
        <w:rPr>
          <w:rFonts w:ascii="宋体" w:hAnsi="宋体" w:cs="宋体"/>
          <w:color w:val="auto"/>
          <w:szCs w:val="21"/>
        </w:rPr>
      </w:pPr>
      <w:r>
        <w:rPr>
          <w:rFonts w:hint="eastAsia" w:ascii="宋体" w:hAnsi="宋体" w:cs="宋体"/>
          <w:color w:val="auto"/>
          <w:szCs w:val="21"/>
        </w:rPr>
        <w:t>（3）协助发包人布置工程施工现场会。</w:t>
      </w:r>
    </w:p>
    <w:p>
      <w:pPr>
        <w:spacing w:line="560" w:lineRule="exact"/>
        <w:ind w:firstLine="480"/>
        <w:rPr>
          <w:rFonts w:ascii="宋体" w:hAnsi="宋体" w:cs="宋体"/>
          <w:color w:val="auto"/>
          <w:szCs w:val="21"/>
        </w:rPr>
      </w:pPr>
      <w:r>
        <w:rPr>
          <w:rFonts w:hint="eastAsia" w:ascii="宋体" w:hAnsi="宋体" w:cs="宋体"/>
          <w:color w:val="auto"/>
          <w:szCs w:val="21"/>
        </w:rPr>
        <w:t>（4）承包人应与其雇用人员签订雇用合同按时发放工资，不许无故拖欠或克扣所雇用人员工资。否则，发包人将有权采取必要措施进行处理</w:t>
      </w:r>
      <w:r>
        <w:rPr>
          <w:rFonts w:hint="eastAsia" w:ascii="宋体" w:hAnsi="宋体"/>
          <w:color w:val="auto"/>
          <w:szCs w:val="21"/>
        </w:rPr>
        <w:t>（包括但不限于解除合同、暂停发放工程款、建议有关部门对承包人资质进行降级处分等措施）</w:t>
      </w:r>
      <w:r>
        <w:rPr>
          <w:rFonts w:hint="eastAsia" w:ascii="宋体" w:hAnsi="宋体" w:cs="宋体"/>
          <w:color w:val="auto"/>
          <w:szCs w:val="21"/>
        </w:rPr>
        <w:t>。</w:t>
      </w:r>
    </w:p>
    <w:p>
      <w:pPr>
        <w:spacing w:line="560" w:lineRule="exact"/>
        <w:ind w:firstLine="480"/>
        <w:rPr>
          <w:rFonts w:ascii="宋体" w:hAnsi="宋体" w:cs="宋体"/>
          <w:color w:val="auto"/>
          <w:szCs w:val="21"/>
        </w:rPr>
      </w:pPr>
      <w:r>
        <w:rPr>
          <w:rFonts w:hint="eastAsia" w:ascii="宋体" w:hAnsi="宋体" w:cs="宋体"/>
          <w:color w:val="auto"/>
          <w:szCs w:val="21"/>
        </w:rPr>
        <w:t>（5）办理施工相关手续。</w:t>
      </w:r>
    </w:p>
    <w:p>
      <w:pPr>
        <w:spacing w:line="560" w:lineRule="exact"/>
        <w:ind w:firstLine="480"/>
        <w:rPr>
          <w:rFonts w:ascii="宋体" w:hAnsi="宋体" w:cs="宋体"/>
          <w:color w:val="auto"/>
          <w:szCs w:val="21"/>
        </w:rPr>
      </w:pPr>
      <w:r>
        <w:rPr>
          <w:rFonts w:hint="eastAsia" w:ascii="宋体" w:hAnsi="宋体" w:cs="宋体"/>
          <w:color w:val="auto"/>
          <w:szCs w:val="21"/>
        </w:rPr>
        <w:t>（6）承包人有义务配合发包人完成上级主管部门和其他政府部门、社会团体对本工程的检查。</w:t>
      </w:r>
    </w:p>
    <w:p>
      <w:pPr>
        <w:spacing w:line="560" w:lineRule="exact"/>
        <w:ind w:firstLine="480"/>
        <w:rPr>
          <w:rFonts w:ascii="宋体" w:hAnsi="宋体" w:cs="宋体"/>
          <w:color w:val="auto"/>
          <w:szCs w:val="21"/>
        </w:rPr>
      </w:pPr>
      <w:r>
        <w:rPr>
          <w:rFonts w:hint="eastAsia" w:ascii="宋体" w:hAnsi="宋体" w:cs="宋体"/>
          <w:color w:val="auto"/>
          <w:szCs w:val="21"/>
        </w:rPr>
        <w:t>（7）中标后，如工程征地工作未完成，承包人应负责工程建设用地和施工走廊的测量放线工作，并联系、协调、配合和帮助当地政府和村委进行征地和拆迁工作。</w:t>
      </w:r>
    </w:p>
    <w:p>
      <w:pPr>
        <w:spacing w:line="560" w:lineRule="exact"/>
        <w:ind w:firstLine="480"/>
        <w:rPr>
          <w:rFonts w:ascii="宋体" w:hAnsi="宋体" w:cs="宋体"/>
          <w:color w:val="auto"/>
          <w:szCs w:val="21"/>
        </w:rPr>
      </w:pPr>
      <w:r>
        <w:rPr>
          <w:rFonts w:hint="eastAsia" w:ascii="宋体" w:hAnsi="宋体" w:cs="宋体"/>
          <w:color w:val="auto"/>
          <w:szCs w:val="21"/>
        </w:rPr>
        <w:t xml:space="preserve">（8）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                                             </w:t>
      </w:r>
    </w:p>
    <w:p>
      <w:pPr>
        <w:pStyle w:val="13"/>
        <w:spacing w:line="560" w:lineRule="exact"/>
        <w:ind w:firstLine="420" w:firstLineChars="200"/>
        <w:rPr>
          <w:rFonts w:hAnsi="宋体" w:cs="宋体"/>
          <w:color w:val="auto"/>
          <w:szCs w:val="21"/>
        </w:rPr>
      </w:pPr>
      <w:r>
        <w:rPr>
          <w:rFonts w:hint="eastAsia" w:hAnsi="宋体" w:cs="宋体"/>
          <w:color w:val="auto"/>
          <w:szCs w:val="21"/>
        </w:rPr>
        <w:t>（9）工程完工后，应按照合同约定提交工程完工验收申请报告和完工结算申请书文件，逾期或者不按规定提交的，发包人有权依据已有资料做出判断并报送给结算审核方，以保证结算的连续性。</w:t>
      </w:r>
    </w:p>
    <w:p>
      <w:pPr>
        <w:pStyle w:val="13"/>
        <w:spacing w:line="560" w:lineRule="exact"/>
        <w:ind w:firstLine="420" w:firstLineChars="200"/>
        <w:rPr>
          <w:rFonts w:hAnsi="宋体" w:cs="宋体"/>
          <w:bCs/>
          <w:color w:val="auto"/>
          <w:szCs w:val="21"/>
        </w:rPr>
      </w:pPr>
      <w:r>
        <w:rPr>
          <w:rFonts w:hint="eastAsia" w:hAnsi="宋体" w:cs="宋体"/>
          <w:color w:val="auto"/>
          <w:szCs w:val="21"/>
        </w:rPr>
        <w:t>（10）配合有关部门的检查、审计等工作，包括并不限于提供工程或账务资料和说明。</w:t>
      </w:r>
    </w:p>
    <w:p>
      <w:pPr>
        <w:spacing w:line="560" w:lineRule="exact"/>
        <w:ind w:firstLine="480"/>
        <w:rPr>
          <w:rFonts w:ascii="宋体" w:hAnsi="宋体" w:cs="宋体"/>
          <w:b/>
          <w:color w:val="auto"/>
          <w:szCs w:val="21"/>
        </w:rPr>
      </w:pPr>
      <w:r>
        <w:rPr>
          <w:rFonts w:hint="eastAsia" w:ascii="宋体" w:hAnsi="宋体" w:cs="宋体"/>
          <w:b/>
          <w:color w:val="auto"/>
          <w:szCs w:val="21"/>
        </w:rPr>
        <w:t>增加以下条款：</w:t>
      </w:r>
    </w:p>
    <w:p>
      <w:pPr>
        <w:spacing w:line="560" w:lineRule="exact"/>
        <w:ind w:firstLine="480"/>
        <w:rPr>
          <w:rFonts w:ascii="宋体" w:hAnsi="宋体" w:cs="宋体"/>
          <w:color w:val="auto"/>
          <w:szCs w:val="21"/>
        </w:rPr>
      </w:pPr>
      <w:r>
        <w:rPr>
          <w:rFonts w:hint="eastAsia" w:ascii="宋体" w:hAnsi="宋体" w:cs="宋体"/>
          <w:b/>
          <w:color w:val="auto"/>
          <w:szCs w:val="21"/>
        </w:rPr>
        <w:t>4.1.11</w:t>
      </w:r>
      <w:r>
        <w:rPr>
          <w:rFonts w:hint="eastAsia" w:ascii="宋体" w:hAnsi="宋体" w:cs="宋体"/>
          <w:color w:val="auto"/>
          <w:szCs w:val="21"/>
        </w:rPr>
        <w:t>临时征地复原</w:t>
      </w:r>
    </w:p>
    <w:p>
      <w:pPr>
        <w:spacing w:line="560" w:lineRule="exact"/>
        <w:ind w:firstLine="480"/>
        <w:rPr>
          <w:rFonts w:ascii="宋体" w:hAnsi="宋体" w:cs="宋体"/>
          <w:color w:val="auto"/>
          <w:szCs w:val="21"/>
        </w:rPr>
      </w:pPr>
      <w:r>
        <w:rPr>
          <w:rFonts w:hint="eastAsia" w:ascii="宋体" w:hAnsi="宋体" w:cs="宋体"/>
          <w:color w:val="auto"/>
          <w:szCs w:val="21"/>
        </w:rPr>
        <w:t>承包人施工完毕后，应按要求使施工中使用过的道路及临时道路恢复原貌，所需的一切费用由承包人（投标人）在报价中考虑，发包人不为此支付任何费用。</w:t>
      </w:r>
    </w:p>
    <w:p>
      <w:pPr>
        <w:spacing w:line="560" w:lineRule="exact"/>
        <w:ind w:firstLine="480"/>
        <w:rPr>
          <w:color w:val="auto"/>
        </w:rPr>
      </w:pPr>
      <w:r>
        <w:rPr>
          <w:rFonts w:hint="eastAsia" w:ascii="宋体" w:hAnsi="宋体" w:cs="宋体"/>
          <w:color w:val="auto"/>
          <w:szCs w:val="21"/>
        </w:rPr>
        <w:t>承包人应充分考虑在施工过程中对工程周围的道路、设施、构筑物产生破坏（或损坏）情况，若有损坏，投标单位应负责无偿恢复至原状。</w:t>
      </w:r>
    </w:p>
    <w:p>
      <w:pPr>
        <w:spacing w:line="560" w:lineRule="exact"/>
        <w:ind w:firstLine="480"/>
        <w:rPr>
          <w:rFonts w:ascii="宋体" w:hAnsi="宋体" w:cs="宋体"/>
          <w:b/>
          <w:color w:val="auto"/>
          <w:szCs w:val="21"/>
        </w:rPr>
      </w:pPr>
      <w:r>
        <w:rPr>
          <w:rFonts w:hint="eastAsia" w:ascii="宋体" w:hAnsi="宋体" w:cs="宋体"/>
          <w:b/>
          <w:color w:val="auto"/>
          <w:szCs w:val="21"/>
        </w:rPr>
        <w:t>4.1.12</w:t>
      </w:r>
      <w:r>
        <w:rPr>
          <w:rFonts w:hint="eastAsia" w:ascii="宋体" w:hAnsi="宋体" w:cs="宋体"/>
          <w:color w:val="auto"/>
          <w:szCs w:val="21"/>
        </w:rPr>
        <w:t>办理证件</w:t>
      </w:r>
    </w:p>
    <w:p>
      <w:pPr>
        <w:spacing w:line="560" w:lineRule="exact"/>
        <w:ind w:firstLine="480"/>
        <w:rPr>
          <w:rFonts w:ascii="宋体" w:hAnsi="宋体" w:cs="宋体"/>
          <w:color w:val="auto"/>
          <w:szCs w:val="21"/>
        </w:rPr>
      </w:pPr>
      <w:r>
        <w:rPr>
          <w:rFonts w:hint="eastAsia" w:ascii="宋体" w:hAnsi="宋体" w:cs="宋体"/>
          <w:color w:val="auto"/>
          <w:szCs w:val="21"/>
        </w:rPr>
        <w:t>承包人应按当地政府要求办理有关证件，并承担办理证件的有关费用。</w:t>
      </w:r>
    </w:p>
    <w:p>
      <w:pPr>
        <w:spacing w:line="560" w:lineRule="exact"/>
        <w:ind w:firstLine="480"/>
        <w:rPr>
          <w:rFonts w:ascii="宋体" w:hAnsi="宋体" w:cs="宋体"/>
          <w:color w:val="auto"/>
          <w:szCs w:val="21"/>
        </w:rPr>
      </w:pPr>
      <w:r>
        <w:rPr>
          <w:rFonts w:hint="eastAsia" w:ascii="宋体" w:hAnsi="宋体" w:cs="宋体"/>
          <w:b/>
          <w:color w:val="auto"/>
          <w:szCs w:val="21"/>
        </w:rPr>
        <w:t>4.1.13</w:t>
      </w:r>
      <w:r>
        <w:rPr>
          <w:rFonts w:hint="eastAsia" w:ascii="宋体" w:hAnsi="宋体" w:cs="宋体"/>
          <w:color w:val="auto"/>
          <w:szCs w:val="21"/>
        </w:rPr>
        <w:t>承包人应处理好同工程所在地村社居民关系，发包人必要时予以协助。</w:t>
      </w:r>
    </w:p>
    <w:p>
      <w:pPr>
        <w:spacing w:line="560" w:lineRule="exact"/>
        <w:ind w:firstLine="480"/>
        <w:rPr>
          <w:rFonts w:ascii="宋体" w:hAnsi="宋体" w:cs="宋体"/>
          <w:color w:val="auto"/>
          <w:szCs w:val="21"/>
        </w:rPr>
      </w:pPr>
      <w:r>
        <w:rPr>
          <w:rFonts w:hint="eastAsia" w:ascii="宋体" w:hAnsi="宋体" w:cs="宋体"/>
          <w:b/>
          <w:color w:val="auto"/>
          <w:szCs w:val="21"/>
        </w:rPr>
        <w:t>4.1.14</w:t>
      </w:r>
      <w:r>
        <w:rPr>
          <w:rFonts w:hint="eastAsia" w:ascii="宋体" w:hAnsi="宋体" w:cs="宋体"/>
          <w:color w:val="auto"/>
          <w:szCs w:val="21"/>
        </w:rPr>
        <w:t>承包人在监理单位发出进场通知后3天内将施工组织设计报送监理人审批。</w:t>
      </w:r>
    </w:p>
    <w:p>
      <w:pPr>
        <w:spacing w:line="560" w:lineRule="exact"/>
        <w:rPr>
          <w:rFonts w:ascii="宋体" w:hAnsi="宋体" w:cs="宋体"/>
          <w:color w:val="auto"/>
          <w:szCs w:val="21"/>
        </w:rPr>
      </w:pPr>
      <w:r>
        <w:rPr>
          <w:rFonts w:hint="eastAsia" w:ascii="宋体" w:hAnsi="宋体" w:cs="宋体"/>
          <w:color w:val="auto"/>
          <w:szCs w:val="21"/>
        </w:rPr>
        <w:t>承包人提交的施工组织设计应当载明如下内容（包括但不限于）：</w:t>
      </w:r>
    </w:p>
    <w:p>
      <w:pPr>
        <w:spacing w:line="560" w:lineRule="exact"/>
        <w:ind w:firstLine="480"/>
        <w:rPr>
          <w:rFonts w:ascii="宋体" w:hAnsi="宋体" w:cs="宋体"/>
          <w:color w:val="auto"/>
          <w:szCs w:val="21"/>
        </w:rPr>
      </w:pPr>
      <w:r>
        <w:rPr>
          <w:rFonts w:hint="eastAsia" w:ascii="宋体" w:hAnsi="宋体" w:cs="宋体"/>
          <w:color w:val="auto"/>
          <w:szCs w:val="21"/>
        </w:rPr>
        <w:t>（1）各分部分项工程的完整的施工方案；</w:t>
      </w:r>
    </w:p>
    <w:p>
      <w:pPr>
        <w:spacing w:line="560" w:lineRule="exact"/>
        <w:ind w:firstLine="480"/>
        <w:rPr>
          <w:rFonts w:ascii="宋体" w:hAnsi="宋体" w:cs="宋体"/>
          <w:color w:val="auto"/>
          <w:szCs w:val="21"/>
        </w:rPr>
      </w:pPr>
      <w:r>
        <w:rPr>
          <w:rFonts w:hint="eastAsia" w:ascii="宋体" w:hAnsi="宋体" w:cs="宋体"/>
          <w:color w:val="auto"/>
          <w:szCs w:val="21"/>
        </w:rPr>
        <w:t>（2）施工资源投入计划，包括：机械设备进场计划、工程材料和物料进场计划、施工人员进场计划等；</w:t>
      </w:r>
    </w:p>
    <w:p>
      <w:pPr>
        <w:spacing w:line="560" w:lineRule="exact"/>
        <w:ind w:firstLine="480"/>
        <w:rPr>
          <w:rFonts w:ascii="宋体" w:hAnsi="宋体" w:cs="宋体"/>
          <w:color w:val="auto"/>
          <w:szCs w:val="21"/>
        </w:rPr>
      </w:pPr>
      <w:r>
        <w:rPr>
          <w:rFonts w:hint="eastAsia" w:ascii="宋体" w:hAnsi="宋体" w:cs="宋体"/>
          <w:color w:val="auto"/>
          <w:szCs w:val="21"/>
        </w:rPr>
        <w:t>（3）季节性施工措施；</w:t>
      </w:r>
    </w:p>
    <w:p>
      <w:pPr>
        <w:spacing w:line="560" w:lineRule="exact"/>
        <w:ind w:firstLine="480"/>
        <w:rPr>
          <w:rFonts w:ascii="宋体" w:hAnsi="宋体" w:cs="宋体"/>
          <w:color w:val="auto"/>
          <w:szCs w:val="21"/>
        </w:rPr>
      </w:pPr>
      <w:r>
        <w:rPr>
          <w:rFonts w:hint="eastAsia" w:ascii="宋体" w:hAnsi="宋体" w:cs="宋体"/>
          <w:color w:val="auto"/>
          <w:szCs w:val="21"/>
        </w:rPr>
        <w:t>（4）保证工期、质量的措施；</w:t>
      </w:r>
    </w:p>
    <w:p>
      <w:pPr>
        <w:spacing w:line="560" w:lineRule="exact"/>
        <w:ind w:firstLine="480"/>
        <w:rPr>
          <w:rFonts w:ascii="宋体" w:hAnsi="宋体" w:cs="宋体"/>
          <w:color w:val="auto"/>
          <w:szCs w:val="21"/>
        </w:rPr>
      </w:pPr>
      <w:r>
        <w:rPr>
          <w:rFonts w:hint="eastAsia" w:ascii="宋体" w:hAnsi="宋体" w:cs="宋体"/>
          <w:color w:val="auto"/>
          <w:szCs w:val="21"/>
        </w:rPr>
        <w:t>（5）保证安全生产，文明施工，减少扰民降低环境污染和噪音的措施；</w:t>
      </w:r>
    </w:p>
    <w:p>
      <w:pPr>
        <w:spacing w:line="560" w:lineRule="exact"/>
        <w:ind w:firstLine="480"/>
        <w:rPr>
          <w:rFonts w:ascii="宋体" w:hAnsi="宋体" w:cs="宋体"/>
          <w:color w:val="auto"/>
          <w:szCs w:val="21"/>
        </w:rPr>
      </w:pPr>
      <w:r>
        <w:rPr>
          <w:rFonts w:hint="eastAsia" w:ascii="宋体" w:hAnsi="宋体" w:cs="宋体"/>
          <w:color w:val="auto"/>
          <w:szCs w:val="21"/>
        </w:rPr>
        <w:t>（6）妥善处理与相邻施工地作业现场关系的措施；</w:t>
      </w:r>
    </w:p>
    <w:p>
      <w:pPr>
        <w:spacing w:line="560" w:lineRule="exact"/>
        <w:ind w:firstLine="480"/>
        <w:rPr>
          <w:rFonts w:ascii="宋体" w:hAnsi="宋体" w:cs="宋体"/>
          <w:color w:val="auto"/>
          <w:szCs w:val="21"/>
        </w:rPr>
      </w:pPr>
      <w:r>
        <w:rPr>
          <w:rFonts w:hint="eastAsia" w:ascii="宋体" w:hAnsi="宋体" w:cs="宋体"/>
          <w:color w:val="auto"/>
          <w:szCs w:val="21"/>
        </w:rPr>
        <w:t>（7）其他与工程施工有关的管理方案、措施。</w:t>
      </w:r>
    </w:p>
    <w:p>
      <w:pPr>
        <w:spacing w:line="560" w:lineRule="exact"/>
        <w:ind w:firstLine="480"/>
        <w:rPr>
          <w:rFonts w:ascii="宋体" w:hAnsi="宋体" w:cs="宋体"/>
          <w:color w:val="auto"/>
          <w:szCs w:val="21"/>
        </w:rPr>
      </w:pPr>
      <w:r>
        <w:rPr>
          <w:rFonts w:hint="eastAsia" w:ascii="宋体" w:hAnsi="宋体" w:cs="宋体"/>
          <w:color w:val="auto"/>
          <w:szCs w:val="21"/>
        </w:rPr>
        <w:t>承包人编制的工程进度计划内容应全面详实，且应针对全部或分项施工作业和特点提出施工方法、施工穿插顺序及时间安排，并在各节点位置标注相应的工程量、资金使用计划、人机组织及材料消耗量。</w:t>
      </w:r>
    </w:p>
    <w:p>
      <w:pPr>
        <w:spacing w:line="560" w:lineRule="exact"/>
        <w:ind w:firstLine="480"/>
        <w:rPr>
          <w:rFonts w:ascii="宋体" w:hAnsi="宋体" w:cs="宋体"/>
          <w:color w:val="auto"/>
          <w:szCs w:val="21"/>
        </w:rPr>
      </w:pPr>
      <w:r>
        <w:rPr>
          <w:rFonts w:hint="eastAsia" w:ascii="宋体" w:hAnsi="宋体" w:cs="宋体"/>
          <w:b/>
          <w:color w:val="auto"/>
          <w:szCs w:val="21"/>
        </w:rPr>
        <w:t>4.1.15</w:t>
      </w:r>
      <w:r>
        <w:rPr>
          <w:rFonts w:hint="eastAsia" w:ascii="宋体" w:hAnsi="宋体" w:cs="宋体"/>
          <w:color w:val="auto"/>
          <w:szCs w:val="21"/>
        </w:rPr>
        <w:t>保证执行施工组织设计中所承诺的资源投入计划，将工程施工所需的机械设备、人员、材料等资源，根据工程进度计划按时、按标准、足额投入。</w:t>
      </w:r>
    </w:p>
    <w:p>
      <w:pPr>
        <w:spacing w:line="560" w:lineRule="exact"/>
        <w:ind w:firstLine="480"/>
        <w:rPr>
          <w:rFonts w:ascii="宋体" w:hAnsi="宋体" w:cs="宋体"/>
          <w:color w:val="auto"/>
          <w:szCs w:val="21"/>
        </w:rPr>
      </w:pPr>
      <w:r>
        <w:rPr>
          <w:rFonts w:hint="eastAsia" w:ascii="宋体" w:hAnsi="宋体" w:cs="宋体"/>
          <w:color w:val="auto"/>
          <w:szCs w:val="21"/>
        </w:rPr>
        <w:t>各分项工程开工前，承包人必须在施工组织设计中编制资源投入计划，报总监理工程师和发包人批准后实施。特别是施工所需的机械设备（包括自有和租赁），应与投标文件填报的品牌、数量、质量、规格、性能相符且具备正常施工功能，并配有明显的承包人单位标志，且为合法使用设备（如年检证、使用证等），便于发包人检查承包人施工设备投入情况。</w:t>
      </w:r>
    </w:p>
    <w:p>
      <w:pPr>
        <w:spacing w:line="560" w:lineRule="exact"/>
        <w:ind w:firstLine="480"/>
        <w:rPr>
          <w:rFonts w:ascii="宋体" w:hAnsi="宋体" w:cs="宋体"/>
          <w:color w:val="auto"/>
          <w:szCs w:val="21"/>
        </w:rPr>
      </w:pPr>
      <w:r>
        <w:rPr>
          <w:rFonts w:hint="eastAsia" w:ascii="宋体" w:hAnsi="宋体" w:cs="宋体"/>
          <w:color w:val="auto"/>
          <w:szCs w:val="21"/>
        </w:rPr>
        <w:t>施工过程中，承包人因特殊原因需变更资源投入计划或者对已投入的资源进行调整的，应当提前7天提出申请，报总监理工程师和发包人批准。允许机械、设备调整的原则为：所调整机械、设备，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若施工机械、设备在施工过程中发生损坏的情况，承包人必须在3天内修复或更换。</w:t>
      </w:r>
    </w:p>
    <w:p>
      <w:pPr>
        <w:spacing w:line="560" w:lineRule="exact"/>
        <w:ind w:firstLine="480"/>
        <w:rPr>
          <w:rFonts w:ascii="宋体" w:hAnsi="宋体" w:cs="宋体"/>
          <w:color w:val="auto"/>
          <w:szCs w:val="21"/>
        </w:rPr>
      </w:pPr>
      <w:r>
        <w:rPr>
          <w:rFonts w:hint="eastAsia" w:ascii="宋体" w:hAnsi="宋体" w:cs="宋体"/>
          <w:color w:val="auto"/>
          <w:szCs w:val="21"/>
        </w:rPr>
        <w:t>因设计变更、施工现场情况变化造成工程内容、工程量变化，须调整机械、设备的规格、数量的，承包人须在变更或变化确定后3天内，提出完整的更新施工方案和资源投入计划，报总监理工程师和发包人批准后实施。</w:t>
      </w:r>
    </w:p>
    <w:p>
      <w:pPr>
        <w:spacing w:line="560" w:lineRule="exact"/>
        <w:ind w:firstLine="480"/>
        <w:rPr>
          <w:rFonts w:ascii="宋体" w:hAnsi="宋体" w:cs="宋体"/>
          <w:color w:val="auto"/>
          <w:szCs w:val="21"/>
        </w:rPr>
      </w:pPr>
      <w:r>
        <w:rPr>
          <w:rFonts w:hint="eastAsia" w:ascii="宋体" w:hAnsi="宋体" w:cs="宋体"/>
          <w:color w:val="auto"/>
          <w:szCs w:val="21"/>
        </w:rPr>
        <w:t>承包人擅自变更资源投入计划或者对已投入的资源进行调整的，参照第22.1条款的规定承担违约责任。</w:t>
      </w:r>
    </w:p>
    <w:p>
      <w:pPr>
        <w:spacing w:line="560" w:lineRule="exact"/>
        <w:ind w:firstLine="480"/>
        <w:rPr>
          <w:rFonts w:ascii="宋体" w:hAnsi="宋体" w:cs="宋体"/>
          <w:color w:val="auto"/>
          <w:szCs w:val="21"/>
        </w:rPr>
      </w:pPr>
      <w:r>
        <w:rPr>
          <w:rFonts w:hint="eastAsia" w:ascii="宋体" w:hAnsi="宋体" w:cs="宋体"/>
          <w:b/>
          <w:color w:val="auto"/>
          <w:szCs w:val="21"/>
        </w:rPr>
        <w:t>4.1.16</w:t>
      </w:r>
      <w:r>
        <w:rPr>
          <w:rFonts w:hint="eastAsia" w:ascii="宋体" w:hAnsi="宋体" w:cs="宋体"/>
          <w:color w:val="auto"/>
          <w:szCs w:val="21"/>
        </w:rPr>
        <w:t>承包人应按约定时间和要求，完成以下工作：</w:t>
      </w:r>
    </w:p>
    <w:p>
      <w:pPr>
        <w:spacing w:line="560" w:lineRule="exact"/>
        <w:ind w:firstLine="480"/>
        <w:rPr>
          <w:rFonts w:ascii="宋体" w:hAnsi="宋体" w:cs="宋体"/>
          <w:color w:val="auto"/>
          <w:szCs w:val="21"/>
        </w:rPr>
      </w:pPr>
      <w:r>
        <w:rPr>
          <w:rFonts w:hint="eastAsia" w:ascii="宋体" w:hAnsi="宋体" w:cs="宋体"/>
          <w:color w:val="auto"/>
          <w:szCs w:val="21"/>
        </w:rPr>
        <w:t>（1）承包人须于每月最后一日向总监理工程师提供如下计划、报表，经监理单位审核后，报发包人批准后实施：</w:t>
      </w:r>
    </w:p>
    <w:p>
      <w:pPr>
        <w:spacing w:line="560" w:lineRule="exact"/>
        <w:ind w:firstLine="480"/>
        <w:rPr>
          <w:rFonts w:ascii="宋体" w:hAnsi="宋体" w:cs="宋体"/>
          <w:color w:val="auto"/>
          <w:szCs w:val="21"/>
        </w:rPr>
      </w:pPr>
      <w:r>
        <w:rPr>
          <w:rFonts w:hint="eastAsia" w:ascii="宋体" w:hAnsi="宋体" w:cs="宋体"/>
          <w:color w:val="auto"/>
          <w:szCs w:val="21"/>
        </w:rPr>
        <w:t>A、当月应完成的工程进度和实际完成进度统计报表一式四份（说明提前或拖延原因）（时间从上月最后1日至当月最后一日的前一日）；</w:t>
      </w:r>
    </w:p>
    <w:p>
      <w:pPr>
        <w:pStyle w:val="37"/>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B、当月完成的工程量申报,要求分细项申报,并有完成金额一式四份（时间从上月最后1日至当月最后一日的前一日）；</w:t>
      </w:r>
    </w:p>
    <w:p>
      <w:pPr>
        <w:pStyle w:val="37"/>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C、下月资金使用计划一式四份（时间从下月1日至下月最后一日）；</w:t>
      </w:r>
    </w:p>
    <w:p>
      <w:pPr>
        <w:pStyle w:val="37"/>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D、下月施工进度计划一式四份（时间从下月1日至下月最后一日）；</w:t>
      </w:r>
    </w:p>
    <w:p>
      <w:pPr>
        <w:pStyle w:val="37"/>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E、下月施工拟投入设备、劳动力计划一式四份（时间从下月1日至下月最后一日）；</w:t>
      </w:r>
    </w:p>
    <w:p>
      <w:pPr>
        <w:pStyle w:val="37"/>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F、当月工程质量、安全生产、文明施工情况报告一式四份（时间从上月最后1日至当月最后一日的前一日）；</w:t>
      </w:r>
    </w:p>
    <w:p>
      <w:pPr>
        <w:pStyle w:val="37"/>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 xml:space="preserve">G、承包人负责向发包人提供工程事故报告一式四份（如果发生时）。 </w:t>
      </w:r>
    </w:p>
    <w:p>
      <w:pPr>
        <w:pStyle w:val="37"/>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H、承包人应在每月最后一日前向发包人提交对各专业间的组织管理、协调、配合等方面情况及所出现问题的专项报告。</w:t>
      </w:r>
    </w:p>
    <w:p>
      <w:pPr>
        <w:pStyle w:val="37"/>
        <w:snapToGrid w:val="0"/>
        <w:spacing w:line="560" w:lineRule="exact"/>
        <w:ind w:firstLine="422" w:firstLineChars="200"/>
        <w:rPr>
          <w:rFonts w:ascii="宋体" w:hAnsi="宋体" w:cs="宋体"/>
          <w:bCs/>
          <w:color w:val="auto"/>
          <w:sz w:val="21"/>
          <w:szCs w:val="21"/>
        </w:rPr>
      </w:pPr>
      <w:r>
        <w:rPr>
          <w:rFonts w:hint="eastAsia" w:ascii="宋体" w:hAnsi="宋体" w:cs="宋体"/>
          <w:b/>
          <w:color w:val="auto"/>
          <w:sz w:val="21"/>
          <w:szCs w:val="21"/>
        </w:rPr>
        <w:t>4.1.17</w:t>
      </w:r>
      <w:r>
        <w:rPr>
          <w:rFonts w:hint="eastAsia" w:ascii="宋体" w:hAnsi="宋体" w:cs="宋体"/>
          <w:bCs/>
          <w:color w:val="auto"/>
          <w:sz w:val="21"/>
          <w:szCs w:val="21"/>
        </w:rPr>
        <w:t>（1）所述的计划、报表的具体格式，先由承包人提出格式建议，经监理单位和发包人调整后按统一格式执行。</w:t>
      </w:r>
    </w:p>
    <w:p>
      <w:pPr>
        <w:pStyle w:val="37"/>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（2）根据工程需要，承包人应提供和维修有关白天或夜间施工使用的照明、围栏设施，并负责安全保卫。若承包人未履行上述义务造成工程、财产、人身损害等，由承包人承担责任及因此所发生的一切费用。</w:t>
      </w:r>
    </w:p>
    <w:p>
      <w:pPr>
        <w:pStyle w:val="37"/>
        <w:snapToGrid w:val="0"/>
        <w:spacing w:line="560" w:lineRule="exact"/>
        <w:ind w:firstLine="583" w:firstLineChars="278"/>
        <w:rPr>
          <w:rFonts w:ascii="宋体" w:hAnsi="宋体" w:cs="宋体"/>
          <w:color w:val="auto"/>
          <w:sz w:val="21"/>
          <w:szCs w:val="21"/>
        </w:rPr>
      </w:pPr>
      <w:r>
        <w:rPr>
          <w:rFonts w:hint="eastAsia" w:ascii="宋体" w:hAnsi="宋体" w:cs="宋体"/>
          <w:bCs/>
          <w:color w:val="auto"/>
          <w:sz w:val="21"/>
          <w:szCs w:val="21"/>
        </w:rPr>
        <w:t>在承包人进场后，负责工程施工场地安全和文明施工管理，承担有关安全保卫义务，要求符合</w:t>
      </w:r>
      <w:r>
        <w:rPr>
          <w:rFonts w:hint="eastAsia" w:ascii="宋体" w:hAnsi="宋体" w:cs="宋体"/>
          <w:color w:val="auto"/>
          <w:sz w:val="21"/>
          <w:szCs w:val="21"/>
        </w:rPr>
        <w:t>《广州市建设工程文明施工管理方法》。</w:t>
      </w:r>
    </w:p>
    <w:p>
      <w:pPr>
        <w:pStyle w:val="37"/>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（4）已完工程成品保护的特殊要求及费用承担：未移交发包人使用前，对已完工工程的保护工作及费用均由承包人负责，发生损坏由承包人自费修复；</w:t>
      </w:r>
    </w:p>
    <w:p>
      <w:pPr>
        <w:pStyle w:val="37"/>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5）施工场地清洁卫生的要求：承包人须按发包人批准的施工组织设计进行施工现场布置、放置材料机械及其他设施，及时将施工垃圾、余泥运出场外，达到省、市文明施工样板工地标准，保证施工场地清洁符合环境卫生管理的有关规定。</w:t>
      </w:r>
    </w:p>
    <w:p>
      <w:pPr>
        <w:pStyle w:val="37"/>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交工前清理现场要求：工程完工验收后10天内，承包人应对施工场地进行清理。施工场地的清理应达到：按</w:t>
      </w:r>
      <w:r>
        <w:rPr>
          <w:rFonts w:hint="eastAsia" w:ascii="宋体" w:hAnsi="宋体" w:cs="宋体"/>
          <w:bCs/>
          <w:color w:val="auto"/>
          <w:sz w:val="21"/>
          <w:szCs w:val="21"/>
          <w:u w:val="single"/>
        </w:rPr>
        <w:t>《施工现场管理办法》。</w:t>
      </w:r>
    </w:p>
    <w:p>
      <w:pPr>
        <w:pStyle w:val="37"/>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（6）承包人应做的其他工作：</w:t>
      </w:r>
    </w:p>
    <w:p>
      <w:pPr>
        <w:pStyle w:val="35"/>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（6.1）严格遵守国家、省、市有关防火、爆破和施工安全以及文明施工、夜间施工、环卫和城管等规定，建立规章制度和防护措施，并承担由于自身措施不力造成事故的责任和发生的费用。</w:t>
      </w:r>
    </w:p>
    <w:p>
      <w:pPr>
        <w:pStyle w:val="35"/>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6.2）承包人中标后应马上组织有经验的相关工程技术人员对施工图、技术资料认真地复核和检查，且必须在图纸会审时有预见性地发现和指正所有影响工程实施的设计缺漏和错误，提出能实质性地节约资金和缩短工期的建议和措施交由设计单位完善施工图纸。若经会审完善后的施工图纸仍存在承包人未发现的影响工程实施的设计缺漏和错误，由此产生的费用由承包人承担，工期不予顺延。</w:t>
      </w:r>
    </w:p>
    <w:p>
      <w:pPr>
        <w:pStyle w:val="35"/>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6.3）工人的意外事故或伤害。对于承包人或其分包人所雇用的工人出现的伤亡事故或损失，应由承包人自行负责，对于这类伤亡或损失，发包人不负责任，不负担涉及这类伤亡或损失的索赔、诉讼、损害赔偿及其它费用。</w:t>
      </w:r>
      <w:bookmarkStart w:id="43" w:name="_Toc535252420"/>
      <w:bookmarkStart w:id="44" w:name="_Toc519583858"/>
      <w:r>
        <w:rPr>
          <w:rFonts w:hint="eastAsia" w:ascii="宋体" w:hAnsi="宋体" w:cs="宋体"/>
          <w:bCs/>
          <w:color w:val="auto"/>
          <w:sz w:val="21"/>
          <w:szCs w:val="21"/>
        </w:rPr>
        <w:t>对分包单位出现的工人意外事故或伤害，由于分包单位原因造成的，承包人同样需承担连带责任。</w:t>
      </w:r>
    </w:p>
    <w:p>
      <w:pPr>
        <w:pStyle w:val="35"/>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（6.4）干扰与协调</w:t>
      </w:r>
      <w:bookmarkEnd w:id="43"/>
      <w:bookmarkEnd w:id="44"/>
    </w:p>
    <w:p>
      <w:pPr>
        <w:pStyle w:val="35"/>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（6.4.1）承包人应当清楚地预计到施工期间对外界可能产生的必需的不可能避免的干扰，并为此保证主动努力减少这些干扰对外界的影响，且应当积极主动与外界进行协调。</w:t>
      </w:r>
    </w:p>
    <w:p>
      <w:pPr>
        <w:pStyle w:val="35"/>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（6.4.2）本项目施工范围内有多条行政村，承包人应仔细踏勘现场，在编制施工组织设计方案及投标报价时充分考虑以下情况及相应产生的费用，包括但不限于：</w:t>
      </w:r>
    </w:p>
    <w:p>
      <w:pPr>
        <w:pStyle w:val="35"/>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（1）施工运输中使用村路应充分考虑与当地政府和农民做好沟通协调工作，做好交通规划及疏解工作，不得因本施工严重影响当地正常交通组织，造成堵塞，并及时清理因本项目施工造成的道路污染。</w:t>
      </w:r>
    </w:p>
    <w:p>
      <w:pPr>
        <w:pStyle w:val="35"/>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2）充分考虑土方施工、石方爆破、运输而产生的噪音、粉尘、重载运输车辆可能对当地村民的的生活、房屋、农田、田基路等造成不良影响，在保证达到文明施工与环境保护要求的同时，充分考虑与当地政府和农民做好沟通协调工作，并适当考虑优先使用附近村民土方机械和劳动力。</w:t>
      </w:r>
    </w:p>
    <w:p>
      <w:pPr>
        <w:pStyle w:val="35"/>
        <w:snapToGrid w:val="0"/>
        <w:spacing w:line="560" w:lineRule="exact"/>
        <w:ind w:firstLine="422" w:firstLineChars="200"/>
        <w:rPr>
          <w:rFonts w:ascii="宋体" w:hAnsi="宋体" w:cs="宋体"/>
          <w:bCs/>
          <w:color w:val="auto"/>
          <w:sz w:val="21"/>
          <w:szCs w:val="21"/>
        </w:rPr>
      </w:pPr>
      <w:r>
        <w:rPr>
          <w:rFonts w:hint="eastAsia" w:ascii="宋体" w:hAnsi="宋体" w:cs="宋体"/>
          <w:b/>
          <w:color w:val="auto"/>
          <w:sz w:val="21"/>
          <w:szCs w:val="21"/>
        </w:rPr>
        <w:t>4.1.18</w:t>
      </w:r>
      <w:r>
        <w:rPr>
          <w:rFonts w:hint="eastAsia" w:ascii="宋体" w:hAnsi="宋体" w:cs="宋体"/>
          <w:bCs/>
          <w:color w:val="auto"/>
          <w:sz w:val="21"/>
          <w:szCs w:val="21"/>
        </w:rPr>
        <w:t>承包人应在合同签订的同时，与发包人签订《建设工程廉洁合同》。</w:t>
      </w:r>
    </w:p>
    <w:p>
      <w:pPr>
        <w:pStyle w:val="35"/>
        <w:snapToGrid w:val="0"/>
        <w:spacing w:line="560" w:lineRule="exact"/>
        <w:ind w:firstLine="422" w:firstLineChars="200"/>
        <w:rPr>
          <w:rFonts w:hint="eastAsia" w:ascii="宋体" w:hAnsi="宋体" w:eastAsia="宋体" w:cs="宋体"/>
          <w:b/>
          <w:color w:val="auto"/>
          <w:sz w:val="21"/>
          <w:szCs w:val="21"/>
          <w:lang w:eastAsia="zh-CN"/>
        </w:rPr>
      </w:pPr>
      <w:r>
        <w:rPr>
          <w:rFonts w:hint="eastAsia" w:ascii="宋体" w:hAnsi="宋体" w:cs="宋体"/>
          <w:b/>
          <w:color w:val="auto"/>
          <w:sz w:val="21"/>
          <w:szCs w:val="21"/>
        </w:rPr>
        <w:t>4.1.19</w:t>
      </w:r>
      <w:r>
        <w:rPr>
          <w:rFonts w:hint="eastAsia" w:ascii="宋体" w:hAnsi="宋体" w:cs="宋体"/>
          <w:b/>
          <w:color w:val="auto"/>
          <w:sz w:val="21"/>
          <w:szCs w:val="21"/>
          <w:lang w:eastAsia="zh-CN"/>
        </w:rPr>
        <w:t>工人工资</w:t>
      </w:r>
    </w:p>
    <w:p>
      <w:pPr>
        <w:pStyle w:val="35"/>
        <w:numPr>
          <w:ilvl w:val="0"/>
          <w:numId w:val="5"/>
        </w:numPr>
        <w:snapToGrid w:val="0"/>
        <w:spacing w:line="560" w:lineRule="exact"/>
        <w:ind w:firstLine="422" w:firstLineChars="200"/>
        <w:rPr>
          <w:rFonts w:hint="eastAsia" w:ascii="宋体" w:hAnsi="宋体" w:eastAsia="宋体" w:cs="宋体"/>
          <w:b/>
          <w:bCs/>
          <w:color w:val="auto"/>
          <w:sz w:val="21"/>
          <w:szCs w:val="21"/>
          <w:u w:val="none"/>
        </w:rPr>
      </w:pPr>
      <w:r>
        <w:rPr>
          <w:rFonts w:hint="eastAsia" w:ascii="宋体" w:hAnsi="宋体" w:cs="宋体"/>
          <w:b/>
          <w:bCs/>
          <w:color w:val="auto"/>
          <w:sz w:val="21"/>
          <w:szCs w:val="21"/>
          <w:lang w:eastAsia="zh-CN"/>
        </w:rPr>
        <w:t>本合同签订生效后，承包人应及时对本工程</w:t>
      </w:r>
      <w:r>
        <w:rPr>
          <w:rFonts w:hint="eastAsia" w:ascii="宋体" w:hAnsi="宋体" w:cs="宋体"/>
          <w:b/>
          <w:bCs/>
          <w:color w:val="auto"/>
          <w:sz w:val="21"/>
          <w:szCs w:val="21"/>
        </w:rPr>
        <w:t>设立工人工资支付专用账户</w:t>
      </w:r>
      <w:r>
        <w:rPr>
          <w:rFonts w:hint="eastAsia" w:ascii="宋体" w:hAnsi="宋体" w:cs="宋体"/>
          <w:b/>
          <w:bCs/>
          <w:color w:val="auto"/>
          <w:sz w:val="21"/>
          <w:szCs w:val="21"/>
          <w:lang w:eastAsia="zh-CN"/>
        </w:rPr>
        <w:t>并将相关资料向发包人报备，作为发包人支付本工程工人工资的依据。</w:t>
      </w:r>
    </w:p>
    <w:p>
      <w:pPr>
        <w:pStyle w:val="35"/>
        <w:numPr>
          <w:ilvl w:val="0"/>
          <w:numId w:val="5"/>
        </w:numPr>
        <w:snapToGrid w:val="0"/>
        <w:spacing w:line="560" w:lineRule="exact"/>
        <w:ind w:firstLine="422" w:firstLineChars="200"/>
        <w:rPr>
          <w:rFonts w:hint="eastAsia" w:ascii="宋体" w:hAnsi="宋体" w:eastAsia="宋体" w:cs="宋体"/>
          <w:b/>
          <w:bCs/>
          <w:color w:val="auto"/>
          <w:sz w:val="21"/>
          <w:szCs w:val="21"/>
          <w:u w:val="none"/>
        </w:rPr>
      </w:pPr>
      <w:r>
        <w:rPr>
          <w:rFonts w:hint="eastAsia" w:ascii="宋体" w:hAnsi="宋体" w:cs="宋体"/>
          <w:b/>
          <w:color w:val="auto"/>
          <w:sz w:val="21"/>
          <w:szCs w:val="21"/>
          <w:lang w:eastAsia="zh-CN"/>
        </w:rPr>
        <w:t>本工程</w:t>
      </w:r>
      <w:r>
        <w:rPr>
          <w:rFonts w:hint="eastAsia" w:ascii="宋体" w:hAnsi="宋体" w:eastAsia="宋体" w:cs="宋体"/>
          <w:b/>
          <w:bCs/>
          <w:color w:val="auto"/>
          <w:sz w:val="21"/>
          <w:szCs w:val="21"/>
        </w:rPr>
        <w:t>人工费（工人工资）</w:t>
      </w:r>
      <w:r>
        <w:rPr>
          <w:rFonts w:hint="eastAsia" w:ascii="宋体" w:hAnsi="宋体" w:eastAsia="宋体" w:cs="宋体"/>
          <w:b/>
          <w:bCs/>
          <w:color w:val="auto"/>
          <w:sz w:val="21"/>
          <w:szCs w:val="21"/>
          <w:lang w:eastAsia="zh-CN"/>
        </w:rPr>
        <w:t>为</w:t>
      </w:r>
      <w:r>
        <w:rPr>
          <w:rFonts w:hint="eastAsia" w:ascii="宋体" w:hAnsi="宋体" w:cs="宋体"/>
          <w:b/>
          <w:bCs/>
          <w:color w:val="auto"/>
          <w:sz w:val="21"/>
          <w:szCs w:val="21"/>
          <w:u w:val="single"/>
          <w:lang w:val="en-US" w:eastAsia="zh-CN"/>
        </w:rPr>
        <w:t xml:space="preserve">              </w:t>
      </w:r>
      <w:r>
        <w:rPr>
          <w:rFonts w:hint="eastAsia" w:ascii="宋体" w:hAnsi="宋体" w:cs="宋体"/>
          <w:b/>
          <w:bCs/>
          <w:color w:val="auto"/>
          <w:sz w:val="21"/>
          <w:szCs w:val="21"/>
          <w:lang w:val="en-US" w:eastAsia="zh-CN"/>
        </w:rPr>
        <w:t xml:space="preserve"> </w:t>
      </w:r>
      <w:r>
        <w:rPr>
          <w:rFonts w:hint="eastAsia" w:ascii="宋体" w:hAnsi="宋体" w:eastAsia="宋体" w:cs="宋体"/>
          <w:b/>
          <w:bCs/>
          <w:color w:val="auto"/>
          <w:sz w:val="21"/>
          <w:szCs w:val="21"/>
          <w:u w:val="none"/>
        </w:rPr>
        <w:t>元</w:t>
      </w:r>
      <w:r>
        <w:rPr>
          <w:rFonts w:hint="eastAsia" w:ascii="宋体" w:hAnsi="宋体" w:eastAsia="宋体" w:cs="宋体"/>
          <w:b/>
          <w:bCs/>
          <w:color w:val="auto"/>
          <w:sz w:val="21"/>
          <w:szCs w:val="21"/>
          <w:u w:val="none"/>
          <w:lang w:eastAsia="zh-CN"/>
        </w:rPr>
        <w:t>（大写：</w:t>
      </w:r>
      <w:r>
        <w:rPr>
          <w:rFonts w:hint="eastAsia" w:ascii="宋体" w:hAnsi="宋体" w:cs="宋体"/>
          <w:b/>
          <w:bCs/>
          <w:color w:val="auto"/>
          <w:sz w:val="21"/>
          <w:szCs w:val="21"/>
          <w:u w:val="single"/>
          <w:lang w:val="en-US" w:eastAsia="zh-CN"/>
        </w:rPr>
        <w:t xml:space="preserve">             </w:t>
      </w:r>
      <w:r>
        <w:rPr>
          <w:rFonts w:hint="eastAsia" w:ascii="宋体" w:hAnsi="宋体" w:eastAsia="宋体" w:cs="宋体"/>
          <w:b/>
          <w:bCs/>
          <w:color w:val="auto"/>
          <w:sz w:val="21"/>
          <w:szCs w:val="21"/>
          <w:u w:val="none"/>
          <w:lang w:eastAsia="zh-CN"/>
        </w:rPr>
        <w:t>），分</w:t>
      </w:r>
      <w:r>
        <w:rPr>
          <w:rFonts w:hint="eastAsia" w:ascii="宋体" w:hAnsi="宋体" w:eastAsia="宋体" w:cs="宋体"/>
          <w:b/>
          <w:bCs/>
          <w:color w:val="auto"/>
          <w:sz w:val="21"/>
          <w:szCs w:val="21"/>
          <w:u w:val="none"/>
          <w:lang w:val="en-US" w:eastAsia="zh-CN"/>
        </w:rPr>
        <w:t>3期等额支付至本工程</w:t>
      </w:r>
      <w:r>
        <w:rPr>
          <w:rFonts w:hint="eastAsia" w:ascii="宋体" w:hAnsi="宋体" w:cs="宋体"/>
          <w:b/>
          <w:bCs/>
          <w:color w:val="auto"/>
          <w:sz w:val="21"/>
          <w:szCs w:val="21"/>
        </w:rPr>
        <w:t>工人工资支付专用账户</w:t>
      </w:r>
      <w:r>
        <w:rPr>
          <w:rFonts w:hint="eastAsia" w:ascii="宋体" w:hAnsi="宋体" w:cs="宋体"/>
          <w:b/>
          <w:bCs/>
          <w:color w:val="auto"/>
          <w:sz w:val="21"/>
          <w:szCs w:val="21"/>
          <w:lang w:eastAsia="zh-CN"/>
        </w:rPr>
        <w:t>，完工前支付完毕。</w:t>
      </w:r>
    </w:p>
    <w:p>
      <w:pPr>
        <w:pStyle w:val="35"/>
        <w:numPr>
          <w:ilvl w:val="0"/>
          <w:numId w:val="5"/>
        </w:numPr>
        <w:snapToGrid w:val="0"/>
        <w:spacing w:line="560" w:lineRule="exact"/>
        <w:ind w:firstLine="422" w:firstLineChars="200"/>
        <w:rPr>
          <w:rFonts w:hint="eastAsia" w:ascii="宋体" w:hAnsi="宋体" w:cs="宋体"/>
          <w:b/>
          <w:bCs/>
          <w:color w:val="auto"/>
          <w:sz w:val="21"/>
          <w:szCs w:val="21"/>
          <w:u w:val="none"/>
        </w:rPr>
      </w:pPr>
      <w:r>
        <w:rPr>
          <w:rFonts w:hint="eastAsia" w:ascii="宋体" w:hAnsi="宋体" w:cs="宋体"/>
          <w:b/>
          <w:bCs/>
          <w:color w:val="auto"/>
          <w:sz w:val="21"/>
          <w:szCs w:val="21"/>
        </w:rPr>
        <w:t>承包人应当</w:t>
      </w:r>
      <w:r>
        <w:rPr>
          <w:rFonts w:hint="eastAsia" w:ascii="宋体" w:hAnsi="宋体" w:cs="宋体"/>
          <w:b/>
          <w:bCs/>
          <w:color w:val="auto"/>
          <w:sz w:val="21"/>
          <w:szCs w:val="21"/>
          <w:lang w:eastAsia="zh-CN"/>
        </w:rPr>
        <w:t>严格</w:t>
      </w:r>
      <w:r>
        <w:rPr>
          <w:rFonts w:hint="eastAsia" w:ascii="宋体" w:hAnsi="宋体" w:cs="宋体"/>
          <w:b/>
          <w:bCs/>
          <w:color w:val="auto"/>
          <w:sz w:val="21"/>
          <w:szCs w:val="21"/>
        </w:rPr>
        <w:t>执行国家</w:t>
      </w:r>
      <w:r>
        <w:rPr>
          <w:rFonts w:hint="eastAsia" w:ascii="宋体" w:hAnsi="宋体" w:cs="宋体"/>
          <w:b/>
          <w:bCs/>
          <w:color w:val="auto"/>
          <w:sz w:val="21"/>
          <w:szCs w:val="21"/>
          <w:lang w:eastAsia="zh-CN"/>
        </w:rPr>
        <w:t>、</w:t>
      </w:r>
      <w:r>
        <w:rPr>
          <w:rFonts w:hint="eastAsia" w:ascii="宋体" w:hAnsi="宋体" w:cs="宋体"/>
          <w:b/>
          <w:bCs/>
          <w:color w:val="auto"/>
          <w:sz w:val="21"/>
          <w:szCs w:val="21"/>
        </w:rPr>
        <w:t>广东省、广州市及从化区的有关规定和本合同的有关约定</w:t>
      </w:r>
      <w:r>
        <w:rPr>
          <w:rFonts w:hint="eastAsia" w:ascii="宋体" w:hAnsi="宋体" w:cs="宋体"/>
          <w:b/>
          <w:bCs/>
          <w:color w:val="auto"/>
          <w:sz w:val="21"/>
          <w:szCs w:val="21"/>
          <w:lang w:eastAsia="zh-CN"/>
        </w:rPr>
        <w:t>，确保工人工资及时足额发放，加强参与本工程建设人员（包括农民工）的相关管理工作。</w:t>
      </w:r>
    </w:p>
    <w:p>
      <w:pPr>
        <w:pStyle w:val="35"/>
        <w:numPr>
          <w:ilvl w:val="0"/>
          <w:numId w:val="6"/>
        </w:numPr>
        <w:snapToGrid w:val="0"/>
        <w:spacing w:line="560" w:lineRule="exact"/>
        <w:ind w:firstLine="480"/>
        <w:rPr>
          <w:rFonts w:ascii="宋体" w:hAnsi="宋体" w:cs="宋体"/>
          <w:bCs/>
          <w:color w:val="auto"/>
          <w:sz w:val="21"/>
          <w:szCs w:val="21"/>
          <w:u w:val="single"/>
        </w:rPr>
      </w:pPr>
      <w:r>
        <w:rPr>
          <w:rFonts w:hint="eastAsia" w:ascii="宋体" w:hAnsi="宋体" w:cs="宋体"/>
          <w:bCs/>
          <w:color w:val="auto"/>
          <w:sz w:val="21"/>
          <w:szCs w:val="21"/>
        </w:rPr>
        <w:t>按时足额支付农民工工资</w:t>
      </w:r>
    </w:p>
    <w:p>
      <w:pPr>
        <w:pStyle w:val="35"/>
        <w:snapToGrid w:val="0"/>
        <w:spacing w:line="560" w:lineRule="exact"/>
        <w:ind w:firstLine="480"/>
        <w:rPr>
          <w:rFonts w:ascii="宋体" w:hAnsi="宋体" w:cs="宋体"/>
          <w:bCs/>
          <w:color w:val="auto"/>
          <w:sz w:val="21"/>
          <w:szCs w:val="21"/>
          <w:u w:val="single"/>
        </w:rPr>
      </w:pPr>
      <w:r>
        <w:rPr>
          <w:rFonts w:hint="eastAsia" w:ascii="宋体" w:hAnsi="宋体" w:cs="宋体"/>
          <w:bCs/>
          <w:color w:val="auto"/>
          <w:sz w:val="21"/>
          <w:szCs w:val="21"/>
        </w:rPr>
        <w:t xml:space="preserve"> 1）</w:t>
      </w:r>
      <w:r>
        <w:rPr>
          <w:rFonts w:hint="eastAsia" w:ascii="宋体" w:hAnsi="宋体" w:cs="宋体"/>
          <w:bCs/>
          <w:color w:val="auto"/>
          <w:sz w:val="21"/>
          <w:szCs w:val="21"/>
          <w:u w:val="single"/>
        </w:rPr>
        <w:t>承包人应当根据劳动合同约定的工人工资标准等内容，按照依法签订的集体合同或劳动合同约定的日期按月支付工资，并不得低于当地最低工资标准</w:t>
      </w:r>
      <w:r>
        <w:rPr>
          <w:rFonts w:hint="eastAsia" w:ascii="宋体" w:hAnsi="宋体" w:cs="宋体"/>
          <w:bCs/>
          <w:color w:val="auto"/>
          <w:sz w:val="21"/>
          <w:szCs w:val="21"/>
        </w:rPr>
        <w:t>。</w:t>
      </w:r>
    </w:p>
    <w:p>
      <w:pPr>
        <w:pStyle w:val="35"/>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 xml:space="preserve"> 2）</w:t>
      </w:r>
      <w:r>
        <w:rPr>
          <w:rFonts w:hint="eastAsia" w:ascii="宋体" w:hAnsi="宋体" w:cs="宋体"/>
          <w:bCs/>
          <w:color w:val="auto"/>
          <w:sz w:val="21"/>
          <w:szCs w:val="21"/>
          <w:u w:val="single"/>
        </w:rPr>
        <w:t>承包人支付工人工资应编制工资支付表，如实记录支付表、支付时间、支付对象、支付数额等工资支付情况，并保存备查</w:t>
      </w:r>
      <w:r>
        <w:rPr>
          <w:rFonts w:hint="eastAsia" w:ascii="宋体" w:hAnsi="宋体" w:cs="宋体"/>
          <w:bCs/>
          <w:color w:val="auto"/>
          <w:sz w:val="21"/>
          <w:szCs w:val="21"/>
        </w:rPr>
        <w:t>。</w:t>
      </w:r>
    </w:p>
    <w:p>
      <w:pPr>
        <w:pStyle w:val="35"/>
        <w:snapToGrid w:val="0"/>
        <w:spacing w:line="560" w:lineRule="exact"/>
        <w:ind w:firstLine="480"/>
        <w:rPr>
          <w:rFonts w:ascii="宋体" w:hAnsi="宋体" w:cs="宋体"/>
          <w:bCs/>
          <w:color w:val="auto"/>
          <w:sz w:val="21"/>
          <w:szCs w:val="21"/>
          <w:u w:val="single"/>
        </w:rPr>
      </w:pPr>
      <w:r>
        <w:rPr>
          <w:rFonts w:hint="eastAsia" w:ascii="宋体" w:hAnsi="宋体" w:cs="宋体"/>
          <w:bCs/>
          <w:color w:val="auto"/>
          <w:sz w:val="21"/>
          <w:szCs w:val="21"/>
        </w:rPr>
        <w:t xml:space="preserve"> 3）</w:t>
      </w:r>
      <w:r>
        <w:rPr>
          <w:rFonts w:hint="eastAsia" w:ascii="宋体" w:hAnsi="宋体" w:cs="宋体"/>
          <w:bCs/>
          <w:color w:val="auto"/>
          <w:sz w:val="21"/>
          <w:szCs w:val="21"/>
          <w:u w:val="single"/>
        </w:rPr>
        <w:t>承包人应对其专业分包或劳务分包单位工资支付进行监督，督促其依法支付工人工资</w:t>
      </w:r>
      <w:r>
        <w:rPr>
          <w:rFonts w:hint="eastAsia" w:ascii="宋体" w:hAnsi="宋体" w:cs="宋体"/>
          <w:bCs/>
          <w:color w:val="auto"/>
          <w:sz w:val="21"/>
          <w:szCs w:val="21"/>
        </w:rPr>
        <w:t>。</w:t>
      </w:r>
    </w:p>
    <w:p>
      <w:pPr>
        <w:pStyle w:val="35"/>
        <w:snapToGrid w:val="0"/>
        <w:spacing w:line="560" w:lineRule="exact"/>
        <w:ind w:firstLine="480"/>
        <w:rPr>
          <w:rFonts w:ascii="宋体" w:hAnsi="宋体" w:cs="宋体"/>
          <w:bCs/>
          <w:color w:val="auto"/>
          <w:sz w:val="21"/>
          <w:szCs w:val="21"/>
          <w:u w:val="single"/>
        </w:rPr>
      </w:pPr>
      <w:r>
        <w:rPr>
          <w:rFonts w:hint="eastAsia" w:ascii="宋体" w:hAnsi="宋体" w:cs="宋体"/>
          <w:bCs/>
          <w:color w:val="auto"/>
          <w:sz w:val="21"/>
          <w:szCs w:val="21"/>
        </w:rPr>
        <w:t xml:space="preserve"> 4）</w:t>
      </w:r>
      <w:r>
        <w:rPr>
          <w:rFonts w:hint="eastAsia" w:ascii="宋体" w:hAnsi="宋体" w:cs="宋体"/>
          <w:bCs/>
          <w:color w:val="auto"/>
          <w:sz w:val="21"/>
          <w:szCs w:val="21"/>
          <w:u w:val="single"/>
        </w:rPr>
        <w:t>承包人应按上述要求及国家、地方有关规定按时支付工人工资，否则，视为违约，并按相应条款承担违约责任</w:t>
      </w:r>
      <w:r>
        <w:rPr>
          <w:rFonts w:hint="eastAsia" w:ascii="宋体" w:hAnsi="宋体" w:cs="宋体"/>
          <w:bCs/>
          <w:color w:val="auto"/>
          <w:sz w:val="21"/>
          <w:szCs w:val="21"/>
        </w:rPr>
        <w:t>。</w:t>
      </w:r>
    </w:p>
    <w:p>
      <w:pPr>
        <w:pStyle w:val="35"/>
        <w:snapToGrid w:val="0"/>
        <w:spacing w:line="560" w:lineRule="exact"/>
        <w:ind w:firstLine="480"/>
        <w:rPr>
          <w:rFonts w:ascii="宋体" w:hAnsi="宋体" w:cs="宋体"/>
          <w:bCs/>
          <w:color w:val="auto"/>
          <w:sz w:val="21"/>
          <w:szCs w:val="21"/>
          <w:u w:val="single"/>
        </w:rPr>
      </w:pPr>
      <w:r>
        <w:rPr>
          <w:rFonts w:hint="eastAsia" w:ascii="宋体" w:hAnsi="宋体" w:cs="宋体"/>
          <w:bCs/>
          <w:color w:val="auto"/>
          <w:sz w:val="21"/>
          <w:szCs w:val="21"/>
        </w:rPr>
        <w:t xml:space="preserve"> 5）</w:t>
      </w:r>
      <w:r>
        <w:rPr>
          <w:rFonts w:hint="eastAsia" w:ascii="宋体" w:hAnsi="宋体" w:cs="宋体"/>
          <w:bCs/>
          <w:color w:val="auto"/>
          <w:sz w:val="21"/>
          <w:szCs w:val="21"/>
          <w:u w:val="single"/>
        </w:rPr>
        <w:t>承包人不按合同及有关规定按时、足额支付专业分包或劳务分包单位合同价款及民工工资而被投诉或上访属实的，发包人将严格按照合同约定追究其违约责任；如因此致使民工集体上访、集聚围阻而造成社会不良影响的，发包人可立即终止与承包人的合同，并上报省、市主管部门，建议取消其参加广州地区水利项目的投标资格，并由发包人予以公告。如属恶意煽动并造成社会不良影响的，发包人将提请司法部门追究其法律责任</w:t>
      </w:r>
      <w:r>
        <w:rPr>
          <w:rFonts w:hint="eastAsia" w:ascii="宋体" w:hAnsi="宋体" w:cs="宋体"/>
          <w:bCs/>
          <w:color w:val="auto"/>
          <w:sz w:val="21"/>
          <w:szCs w:val="21"/>
        </w:rPr>
        <w:t>。</w:t>
      </w:r>
    </w:p>
    <w:p>
      <w:pPr>
        <w:pStyle w:val="35"/>
        <w:snapToGrid w:val="0"/>
        <w:spacing w:line="560" w:lineRule="exact"/>
        <w:ind w:firstLine="583" w:firstLineChars="278"/>
        <w:rPr>
          <w:rFonts w:ascii="宋体" w:hAnsi="宋体" w:cs="宋体"/>
          <w:bCs/>
          <w:color w:val="auto"/>
          <w:sz w:val="21"/>
          <w:szCs w:val="21"/>
        </w:rPr>
      </w:pPr>
      <w:r>
        <w:rPr>
          <w:rFonts w:hint="eastAsia" w:ascii="宋体" w:hAnsi="宋体" w:cs="宋体"/>
          <w:bCs/>
          <w:color w:val="auto"/>
          <w:sz w:val="21"/>
          <w:szCs w:val="21"/>
        </w:rPr>
        <w:t>6）</w:t>
      </w:r>
      <w:r>
        <w:rPr>
          <w:rFonts w:hint="eastAsia" w:ascii="宋体" w:hAnsi="宋体" w:cs="宋体"/>
          <w:bCs/>
          <w:color w:val="auto"/>
          <w:sz w:val="21"/>
          <w:szCs w:val="21"/>
          <w:u w:val="single"/>
        </w:rPr>
        <w:t>凡属本工程建设过程中由于承包人或其管理的分包单位、劳务合作单位拖欠民工工资的，由承包人承担所有责任并先行支付工资欠款，主导处理劳资纠纷相关事宜。如承包人拒绝先行支付工资欠款的，发包人将提取本工程的履约担保金</w:t>
      </w:r>
      <w:r>
        <w:rPr>
          <w:rFonts w:hint="eastAsia" w:ascii="宋体" w:hAnsi="宋体"/>
          <w:bCs/>
          <w:color w:val="auto"/>
          <w:sz w:val="21"/>
          <w:szCs w:val="21"/>
          <w:u w:val="single"/>
        </w:rPr>
        <w:t>或应支付的工程款</w:t>
      </w:r>
      <w:r>
        <w:rPr>
          <w:rFonts w:hint="eastAsia" w:ascii="宋体" w:hAnsi="宋体" w:cs="宋体"/>
          <w:bCs/>
          <w:color w:val="auto"/>
          <w:sz w:val="21"/>
          <w:szCs w:val="21"/>
          <w:u w:val="single"/>
        </w:rPr>
        <w:t>用于支付工资欠款</w:t>
      </w:r>
      <w:r>
        <w:rPr>
          <w:rFonts w:hint="eastAsia" w:ascii="宋体" w:hAnsi="宋体" w:cs="宋体"/>
          <w:bCs/>
          <w:color w:val="auto"/>
          <w:sz w:val="21"/>
          <w:szCs w:val="21"/>
        </w:rPr>
        <w:t>。</w:t>
      </w:r>
    </w:p>
    <w:p>
      <w:pPr>
        <w:pStyle w:val="35"/>
        <w:snapToGrid w:val="0"/>
        <w:spacing w:line="560" w:lineRule="exact"/>
        <w:ind w:firstLine="583" w:firstLineChars="278"/>
        <w:rPr>
          <w:rFonts w:ascii="宋体" w:hAnsi="宋体" w:cs="宋体"/>
          <w:bCs/>
          <w:color w:val="auto"/>
          <w:sz w:val="21"/>
          <w:szCs w:val="21"/>
          <w:u w:val="single"/>
        </w:rPr>
      </w:pPr>
      <w:r>
        <w:rPr>
          <w:rFonts w:hint="eastAsia" w:ascii="宋体" w:hAnsi="宋体" w:cs="宋体"/>
          <w:bCs/>
          <w:color w:val="auto"/>
          <w:sz w:val="21"/>
          <w:szCs w:val="21"/>
        </w:rPr>
        <w:t>7）</w:t>
      </w:r>
      <w:r>
        <w:rPr>
          <w:rFonts w:hint="eastAsia" w:ascii="宋体" w:hAnsi="宋体" w:cs="宋体"/>
          <w:bCs/>
          <w:color w:val="auto"/>
          <w:sz w:val="21"/>
          <w:szCs w:val="21"/>
          <w:u w:val="single"/>
        </w:rPr>
        <w:t>由于承包人或其管理的分包单位、劳务合作单位拖欠民工工资，致使发包人被投诉或起诉并被判令先行垫付民工工资的，发包人除追究承包人和其它相关责任单位的违约责任外，还将在工程结算时双倍扣回发包人先行垫付的民工工资金额作为补偿</w:t>
      </w:r>
      <w:r>
        <w:rPr>
          <w:rFonts w:hint="eastAsia" w:ascii="宋体" w:hAnsi="宋体" w:cs="宋体"/>
          <w:bCs/>
          <w:color w:val="auto"/>
          <w:sz w:val="21"/>
          <w:szCs w:val="21"/>
        </w:rPr>
        <w:t>。</w:t>
      </w:r>
    </w:p>
    <w:p>
      <w:pPr>
        <w:pStyle w:val="35"/>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 xml:space="preserve"> 8）</w:t>
      </w:r>
      <w:r>
        <w:rPr>
          <w:rFonts w:hint="eastAsia" w:ascii="宋体" w:hAnsi="宋体" w:cs="宋体"/>
          <w:bCs/>
          <w:color w:val="auto"/>
          <w:sz w:val="21"/>
          <w:szCs w:val="21"/>
          <w:u w:val="single"/>
        </w:rPr>
        <w:t>承包人必须以高度负责的态度，对存在的可能引发劳资纠纷的各种因素进行排查，及时化解、处理可能发生劳资纠纷的不稳定因素；尤其是对恶意煽动民工集体上访、集聚围阻的行为，要善于及时发现并敢于揭露、制止</w:t>
      </w:r>
      <w:r>
        <w:rPr>
          <w:rFonts w:hint="eastAsia" w:ascii="宋体" w:hAnsi="宋体" w:cs="宋体"/>
          <w:bCs/>
          <w:color w:val="auto"/>
          <w:sz w:val="21"/>
          <w:szCs w:val="21"/>
        </w:rPr>
        <w:t>。</w:t>
      </w:r>
    </w:p>
    <w:p>
      <w:pPr>
        <w:pStyle w:val="35"/>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（2）成立处理劳资纠纷的协调机构</w:t>
      </w:r>
    </w:p>
    <w:p>
      <w:pPr>
        <w:pStyle w:val="35"/>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 xml:space="preserve"> 承包人必须成立处理劳资纠纷的协调机构，承包人主管领导和项目经理要亲自负责，配备专职人员，及时化解劳资矛盾及纠纷，并及时揭露、制止恶意煽动民工集体上访、集聚围阻的行为，保证在整个工程进行期间不发生民工集体上访、集聚围阻等事件。</w:t>
      </w:r>
    </w:p>
    <w:p>
      <w:pPr>
        <w:pStyle w:val="35"/>
        <w:snapToGrid w:val="0"/>
        <w:spacing w:line="560" w:lineRule="exact"/>
        <w:ind w:firstLine="422" w:firstLineChars="200"/>
        <w:rPr>
          <w:rFonts w:ascii="宋体" w:hAnsi="宋体" w:cs="宋体"/>
          <w:bCs/>
          <w:color w:val="auto"/>
          <w:sz w:val="21"/>
          <w:szCs w:val="21"/>
        </w:rPr>
      </w:pPr>
      <w:r>
        <w:rPr>
          <w:rFonts w:hint="eastAsia" w:ascii="宋体" w:hAnsi="宋体" w:cs="宋体"/>
          <w:b/>
          <w:bCs/>
          <w:color w:val="auto"/>
          <w:sz w:val="21"/>
          <w:szCs w:val="21"/>
        </w:rPr>
        <w:t>4.1.20</w:t>
      </w:r>
      <w:r>
        <w:rPr>
          <w:rFonts w:hint="eastAsia" w:ascii="宋体" w:hAnsi="宋体" w:cs="宋体"/>
          <w:bCs/>
          <w:color w:val="auto"/>
          <w:sz w:val="21"/>
          <w:szCs w:val="21"/>
        </w:rPr>
        <w:t>工程完工后，由承包人编制竣工图。</w:t>
      </w:r>
    </w:p>
    <w:p>
      <w:pPr>
        <w:spacing w:line="560" w:lineRule="exact"/>
        <w:rPr>
          <w:rFonts w:ascii="宋体" w:hAnsi="宋体" w:cs="宋体"/>
          <w:b/>
          <w:color w:val="auto"/>
          <w:szCs w:val="21"/>
        </w:rPr>
      </w:pPr>
      <w:r>
        <w:rPr>
          <w:rFonts w:hint="eastAsia" w:ascii="宋体" w:hAnsi="宋体" w:cs="宋体"/>
          <w:b/>
          <w:color w:val="auto"/>
          <w:szCs w:val="21"/>
        </w:rPr>
        <w:t>4.2  履约担保</w:t>
      </w:r>
    </w:p>
    <w:p>
      <w:pPr>
        <w:pStyle w:val="35"/>
        <w:snapToGrid w:val="0"/>
        <w:spacing w:line="560" w:lineRule="exact"/>
        <w:ind w:firstLine="480"/>
        <w:rPr>
          <w:rFonts w:ascii="宋体" w:hAnsi="宋体" w:cs="宋体"/>
          <w:bCs/>
          <w:color w:val="auto"/>
          <w:sz w:val="21"/>
          <w:szCs w:val="21"/>
        </w:rPr>
      </w:pPr>
      <w:bookmarkStart w:id="45" w:name="_Toc354050701"/>
      <w:bookmarkStart w:id="46" w:name="_Toc367280733"/>
      <w:bookmarkStart w:id="47" w:name="_Toc354042224"/>
      <w:bookmarkStart w:id="48" w:name="_Toc353466309"/>
      <w:r>
        <w:rPr>
          <w:rFonts w:hint="eastAsia" w:ascii="宋体" w:hAnsi="宋体" w:cs="宋体"/>
          <w:bCs/>
          <w:color w:val="auto"/>
          <w:sz w:val="21"/>
          <w:szCs w:val="21"/>
        </w:rPr>
        <w:t>本款修改为：</w:t>
      </w:r>
    </w:p>
    <w:p>
      <w:pPr>
        <w:pStyle w:val="35"/>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4.2.1履约担保的格式和金额</w:t>
      </w:r>
      <w:bookmarkEnd w:id="45"/>
      <w:bookmarkEnd w:id="46"/>
    </w:p>
    <w:p>
      <w:pPr>
        <w:pStyle w:val="35"/>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承包人应在签订合同</w:t>
      </w:r>
      <w:r>
        <w:rPr>
          <w:rFonts w:hint="eastAsia" w:ascii="宋体" w:hAnsi="宋体" w:cs="宋体"/>
          <w:bCs/>
          <w:color w:val="auto"/>
          <w:sz w:val="21"/>
          <w:szCs w:val="21"/>
          <w:lang w:eastAsia="zh-CN"/>
        </w:rPr>
        <w:t>后</w:t>
      </w:r>
      <w:r>
        <w:rPr>
          <w:rFonts w:hint="eastAsia" w:ascii="宋体" w:hAnsi="宋体" w:cs="宋体"/>
          <w:bCs/>
          <w:color w:val="auto"/>
          <w:sz w:val="21"/>
          <w:szCs w:val="21"/>
          <w:lang w:val="en-US" w:eastAsia="zh-CN"/>
        </w:rPr>
        <w:t>30天内</w:t>
      </w:r>
      <w:r>
        <w:rPr>
          <w:rFonts w:hint="eastAsia" w:ascii="宋体" w:hAnsi="宋体" w:cs="宋体"/>
          <w:bCs/>
          <w:color w:val="auto"/>
          <w:sz w:val="21"/>
          <w:szCs w:val="21"/>
        </w:rPr>
        <w:t>，按招标文件要求向发包人提交履约担保，履约担保可按照发包人在招标文件中规定的格式或者其他经过发包人认可的格式。履约担保的金额按照中标合同额的10%提交。履约担保是本合同的附件。</w:t>
      </w:r>
    </w:p>
    <w:bookmarkEnd w:id="47"/>
    <w:bookmarkEnd w:id="48"/>
    <w:p>
      <w:pPr>
        <w:pStyle w:val="35"/>
        <w:snapToGrid w:val="0"/>
        <w:spacing w:line="560" w:lineRule="exact"/>
        <w:ind w:firstLine="480"/>
        <w:rPr>
          <w:rFonts w:ascii="宋体" w:hAnsi="宋体" w:cs="宋体"/>
          <w:bCs/>
          <w:color w:val="auto"/>
          <w:sz w:val="21"/>
          <w:szCs w:val="21"/>
        </w:rPr>
      </w:pPr>
      <w:bookmarkStart w:id="49" w:name="_Toc367280735"/>
      <w:bookmarkStart w:id="50" w:name="_Toc354042226"/>
      <w:bookmarkStart w:id="51" w:name="_Toc353466311"/>
      <w:r>
        <w:rPr>
          <w:rFonts w:hint="eastAsia" w:ascii="宋体" w:hAnsi="宋体" w:cs="宋体"/>
          <w:bCs/>
          <w:color w:val="auto"/>
          <w:sz w:val="21"/>
          <w:szCs w:val="21"/>
        </w:rPr>
        <w:t>4.2.2履约担保的退还</w:t>
      </w:r>
      <w:bookmarkEnd w:id="49"/>
      <w:bookmarkEnd w:id="50"/>
      <w:bookmarkEnd w:id="51"/>
    </w:p>
    <w:p>
      <w:pPr>
        <w:pStyle w:val="35"/>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履约担保应在发包人颁发（出具）合同工程完工证书后28天内还给承包人。发包人不承担承包人与履约担保有关的任何利息或其它类似的费用或者收益。</w:t>
      </w:r>
    </w:p>
    <w:p>
      <w:pPr>
        <w:spacing w:line="560" w:lineRule="exact"/>
        <w:rPr>
          <w:rFonts w:ascii="宋体" w:hAnsi="宋体" w:cs="宋体"/>
          <w:b/>
          <w:color w:val="auto"/>
          <w:szCs w:val="21"/>
        </w:rPr>
      </w:pPr>
      <w:r>
        <w:rPr>
          <w:rFonts w:hint="eastAsia" w:ascii="宋体" w:hAnsi="宋体" w:cs="宋体"/>
          <w:b/>
          <w:color w:val="auto"/>
          <w:szCs w:val="21"/>
        </w:rPr>
        <w:t>4.3 分包</w:t>
      </w:r>
    </w:p>
    <w:p>
      <w:pPr>
        <w:spacing w:line="560" w:lineRule="exact"/>
        <w:ind w:firstLine="435"/>
        <w:rPr>
          <w:rFonts w:ascii="宋体" w:hAnsi="宋体" w:cs="宋体"/>
          <w:color w:val="auto"/>
          <w:szCs w:val="21"/>
        </w:rPr>
      </w:pPr>
      <w:r>
        <w:rPr>
          <w:rFonts w:hint="eastAsia" w:ascii="宋体" w:hAnsi="宋体" w:cs="宋体"/>
          <w:color w:val="auto"/>
          <w:szCs w:val="21"/>
        </w:rPr>
        <w:t>增加：</w:t>
      </w:r>
    </w:p>
    <w:p>
      <w:pPr>
        <w:spacing w:line="560" w:lineRule="exact"/>
        <w:ind w:firstLine="435"/>
        <w:rPr>
          <w:rFonts w:ascii="宋体" w:hAnsi="宋体" w:cs="宋体"/>
          <w:color w:val="auto"/>
          <w:szCs w:val="21"/>
        </w:rPr>
      </w:pPr>
      <w:r>
        <w:rPr>
          <w:rFonts w:hint="eastAsia" w:ascii="宋体" w:hAnsi="宋体" w:cs="宋体"/>
          <w:b/>
          <w:color w:val="auto"/>
          <w:szCs w:val="21"/>
        </w:rPr>
        <w:t>4.3.11</w:t>
      </w:r>
      <w:r>
        <w:rPr>
          <w:rFonts w:hint="eastAsia" w:ascii="宋体" w:hAnsi="宋体" w:cs="宋体"/>
          <w:color w:val="auto"/>
          <w:szCs w:val="21"/>
        </w:rPr>
        <w:t>承包人不得将工程主体、关键性工作分包给第三人。承包人如需将工程的其他部分或工作分包给第三人，或进行劳务作业分包，必须经发包人书面认可同意。</w:t>
      </w:r>
    </w:p>
    <w:p>
      <w:pPr>
        <w:spacing w:line="560" w:lineRule="exact"/>
        <w:rPr>
          <w:rFonts w:ascii="宋体" w:hAnsi="宋体" w:cs="宋体"/>
          <w:b/>
          <w:color w:val="auto"/>
          <w:szCs w:val="21"/>
        </w:rPr>
      </w:pPr>
      <w:r>
        <w:rPr>
          <w:rFonts w:hint="eastAsia" w:ascii="宋体" w:hAnsi="宋体" w:cs="宋体"/>
          <w:b/>
          <w:color w:val="auto"/>
          <w:szCs w:val="21"/>
        </w:rPr>
        <w:t>4.5  承包人项目经理</w:t>
      </w:r>
    </w:p>
    <w:p>
      <w:pPr>
        <w:pStyle w:val="35"/>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增加以下内容：</w:t>
      </w:r>
    </w:p>
    <w:p>
      <w:pPr>
        <w:pStyle w:val="35"/>
        <w:snapToGrid w:val="0"/>
        <w:spacing w:line="560" w:lineRule="exact"/>
        <w:ind w:firstLine="480"/>
        <w:rPr>
          <w:rFonts w:ascii="宋体" w:hAnsi="宋体" w:cs="宋体"/>
          <w:bCs/>
          <w:color w:val="auto"/>
          <w:sz w:val="21"/>
          <w:szCs w:val="21"/>
        </w:rPr>
      </w:pPr>
      <w:r>
        <w:rPr>
          <w:rFonts w:hint="eastAsia" w:ascii="宋体" w:hAnsi="宋体" w:cs="宋体"/>
          <w:b/>
          <w:bCs/>
          <w:color w:val="auto"/>
          <w:sz w:val="21"/>
          <w:szCs w:val="21"/>
        </w:rPr>
        <w:t>4.5.5</w:t>
      </w:r>
      <w:r>
        <w:rPr>
          <w:rFonts w:hint="eastAsia" w:ascii="宋体" w:hAnsi="宋体" w:cs="宋体"/>
          <w:bCs/>
          <w:color w:val="auto"/>
          <w:sz w:val="21"/>
          <w:szCs w:val="21"/>
        </w:rPr>
        <w:t>本工程竣工验收前项目负责人不能参与其他工程项目招投标。</w:t>
      </w:r>
    </w:p>
    <w:p>
      <w:pPr>
        <w:pStyle w:val="35"/>
        <w:snapToGrid w:val="0"/>
        <w:spacing w:line="560" w:lineRule="exact"/>
        <w:ind w:firstLine="480"/>
        <w:rPr>
          <w:rFonts w:ascii="宋体" w:hAnsi="宋体" w:cs="宋体"/>
          <w:bCs/>
          <w:color w:val="auto"/>
          <w:sz w:val="21"/>
          <w:szCs w:val="21"/>
        </w:rPr>
      </w:pPr>
      <w:r>
        <w:rPr>
          <w:rFonts w:hint="eastAsia" w:ascii="宋体" w:hAnsi="宋体" w:cs="宋体"/>
          <w:b/>
          <w:bCs/>
          <w:color w:val="auto"/>
          <w:sz w:val="21"/>
          <w:szCs w:val="21"/>
        </w:rPr>
        <w:t>4.5.6</w:t>
      </w:r>
      <w:r>
        <w:rPr>
          <w:rFonts w:hint="eastAsia" w:ascii="宋体" w:hAnsi="宋体" w:cs="宋体"/>
          <w:bCs/>
          <w:color w:val="auto"/>
          <w:sz w:val="21"/>
          <w:szCs w:val="21"/>
        </w:rPr>
        <w:t>项目负责人应履行下列职责：</w:t>
      </w:r>
    </w:p>
    <w:p>
      <w:pPr>
        <w:pStyle w:val="35"/>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（1）在本项目开工前7天开始长驻施工现场，并贯彻执行国家有关法律、法规、方针、政策和强制性标准，执行工程总承包企业的管理制度，严格履行工程总承包合同。</w:t>
      </w:r>
    </w:p>
    <w:p>
      <w:pPr>
        <w:pStyle w:val="35"/>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（2）代表承包人组织实施工程项目管理，对实现合同规定的项目目标负责。</w:t>
      </w:r>
    </w:p>
    <w:p>
      <w:pPr>
        <w:pStyle w:val="35"/>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（3）组织编制项目管理实施规划。对项目实施全过程进行策划、组织、协调和控制。</w:t>
      </w:r>
    </w:p>
    <w:p>
      <w:pPr>
        <w:pStyle w:val="35"/>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（4）对进入现场的生产要素进行优化配置和动态管理。</w:t>
      </w:r>
    </w:p>
    <w:p>
      <w:pPr>
        <w:pStyle w:val="35"/>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（5）建立质量管理体系和安全管理体系并组织实施。</w:t>
      </w:r>
    </w:p>
    <w:p>
      <w:pPr>
        <w:pStyle w:val="35"/>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（6）完成合同规定应达到的项目安全目标、质量目标、进度目标等任务。</w:t>
      </w:r>
    </w:p>
    <w:p>
      <w:pPr>
        <w:pStyle w:val="35"/>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（7）在授权范围内负责与发包人、监理人、分包人及其他各协作单位的协调，解决项目中出现的问题。</w:t>
      </w:r>
    </w:p>
    <w:p>
      <w:pPr>
        <w:pStyle w:val="35"/>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（8）进行现场文明施工管理,发现和处理突发事件。</w:t>
      </w:r>
    </w:p>
    <w:p>
      <w:pPr>
        <w:pStyle w:val="35"/>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（9）参与工程完工验收,准备结算资料和分析总结。</w:t>
      </w:r>
    </w:p>
    <w:p>
      <w:pPr>
        <w:pStyle w:val="35"/>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（10）负责组织处理项目的管理收尾和合同收尾工作。</w:t>
      </w:r>
    </w:p>
    <w:p>
      <w:pPr>
        <w:pStyle w:val="35"/>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（11）协助企业进行项目的检查，鉴定和评奖申报。</w:t>
      </w:r>
    </w:p>
    <w:p>
      <w:pPr>
        <w:pStyle w:val="35"/>
        <w:snapToGrid w:val="0"/>
        <w:spacing w:line="560" w:lineRule="exact"/>
        <w:ind w:firstLine="480"/>
        <w:rPr>
          <w:rFonts w:ascii="宋体" w:hAnsi="宋体" w:cs="宋体"/>
          <w:bCs/>
          <w:color w:val="auto"/>
          <w:sz w:val="21"/>
          <w:szCs w:val="21"/>
        </w:rPr>
      </w:pPr>
      <w:r>
        <w:rPr>
          <w:rFonts w:hint="eastAsia" w:ascii="宋体" w:hAnsi="宋体" w:cs="宋体"/>
          <w:bCs/>
          <w:color w:val="auto"/>
          <w:sz w:val="21"/>
          <w:szCs w:val="21"/>
        </w:rPr>
        <w:t>（12）项目负责人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w:t>
      </w:r>
    </w:p>
    <w:p>
      <w:pPr>
        <w:spacing w:line="560" w:lineRule="exact"/>
        <w:rPr>
          <w:rFonts w:ascii="宋体" w:hAnsi="宋体" w:cs="宋体"/>
          <w:b/>
          <w:color w:val="auto"/>
          <w:szCs w:val="21"/>
        </w:rPr>
      </w:pPr>
      <w:r>
        <w:rPr>
          <w:rFonts w:hint="eastAsia" w:ascii="宋体" w:hAnsi="宋体" w:cs="宋体"/>
          <w:b/>
          <w:color w:val="auto"/>
          <w:szCs w:val="21"/>
        </w:rPr>
        <w:t>4.6 承包人员的管理</w:t>
      </w:r>
    </w:p>
    <w:p>
      <w:pPr>
        <w:pStyle w:val="35"/>
        <w:snapToGrid w:val="0"/>
        <w:spacing w:line="560" w:lineRule="exact"/>
        <w:ind w:firstLine="517" w:firstLineChars="245"/>
        <w:rPr>
          <w:rFonts w:ascii="宋体" w:hAnsi="宋体" w:cs="宋体"/>
          <w:bCs/>
          <w:color w:val="auto"/>
          <w:sz w:val="21"/>
          <w:szCs w:val="21"/>
        </w:rPr>
      </w:pPr>
      <w:r>
        <w:rPr>
          <w:rFonts w:hint="eastAsia" w:ascii="宋体" w:hAnsi="宋体" w:cs="宋体"/>
          <w:b/>
          <w:bCs/>
          <w:color w:val="auto"/>
          <w:sz w:val="21"/>
          <w:szCs w:val="21"/>
        </w:rPr>
        <w:t>4.6.1</w:t>
      </w:r>
      <w:r>
        <w:rPr>
          <w:rFonts w:hint="eastAsia" w:ascii="宋体" w:hAnsi="宋体" w:cs="宋体"/>
          <w:bCs/>
          <w:color w:val="auto"/>
          <w:sz w:val="21"/>
          <w:szCs w:val="21"/>
        </w:rPr>
        <w:t xml:space="preserve"> 本款的“承包人应在接到开工通知后28天内”这句修改为“承包人应在接到开工通知后7天内”。</w:t>
      </w:r>
    </w:p>
    <w:p>
      <w:pPr>
        <w:pStyle w:val="35"/>
        <w:snapToGrid w:val="0"/>
        <w:spacing w:line="560" w:lineRule="exact"/>
        <w:ind w:firstLine="517" w:firstLineChars="245"/>
        <w:rPr>
          <w:rFonts w:ascii="宋体" w:hAnsi="宋体" w:cs="宋体"/>
          <w:b/>
          <w:bCs/>
          <w:color w:val="auto"/>
          <w:sz w:val="21"/>
          <w:szCs w:val="21"/>
        </w:rPr>
      </w:pPr>
      <w:r>
        <w:rPr>
          <w:rFonts w:hint="eastAsia" w:ascii="宋体" w:hAnsi="宋体" w:cs="宋体"/>
          <w:b/>
          <w:bCs/>
          <w:color w:val="auto"/>
          <w:sz w:val="21"/>
          <w:szCs w:val="21"/>
        </w:rPr>
        <w:t>增加以下条款：</w:t>
      </w:r>
    </w:p>
    <w:p>
      <w:pPr>
        <w:pStyle w:val="35"/>
        <w:snapToGrid w:val="0"/>
        <w:spacing w:line="560" w:lineRule="exact"/>
        <w:ind w:firstLine="517" w:firstLineChars="245"/>
        <w:rPr>
          <w:rFonts w:ascii="宋体" w:hAnsi="宋体" w:cs="宋体"/>
          <w:bCs/>
          <w:color w:val="auto"/>
          <w:sz w:val="21"/>
          <w:szCs w:val="21"/>
        </w:rPr>
      </w:pPr>
      <w:r>
        <w:rPr>
          <w:rFonts w:hint="eastAsia" w:ascii="宋体" w:hAnsi="宋体" w:cs="宋体"/>
          <w:b/>
          <w:bCs/>
          <w:color w:val="auto"/>
          <w:sz w:val="21"/>
          <w:szCs w:val="21"/>
        </w:rPr>
        <w:t>4.6.5</w:t>
      </w:r>
      <w:r>
        <w:rPr>
          <w:rFonts w:hint="eastAsia" w:ascii="宋体" w:hAnsi="宋体" w:cs="宋体"/>
          <w:bCs/>
          <w:color w:val="auto"/>
          <w:sz w:val="21"/>
          <w:szCs w:val="21"/>
        </w:rPr>
        <w:t>项目部各部门人员在开工前必须全部到位，并接受总监理工程师和发包人代表的查验。承包人委派现场的上述各部门人员不得有兼职情况存在，并需接受监理单位的监督。</w:t>
      </w:r>
    </w:p>
    <w:p>
      <w:pPr>
        <w:pStyle w:val="35"/>
        <w:snapToGrid w:val="0"/>
        <w:spacing w:line="560" w:lineRule="exact"/>
        <w:ind w:firstLine="517" w:firstLineChars="245"/>
        <w:rPr>
          <w:rFonts w:ascii="宋体" w:hAnsi="宋体" w:cs="宋体"/>
          <w:bCs/>
          <w:color w:val="auto"/>
          <w:sz w:val="21"/>
          <w:szCs w:val="21"/>
        </w:rPr>
      </w:pPr>
      <w:r>
        <w:rPr>
          <w:rFonts w:hint="eastAsia" w:ascii="宋体" w:hAnsi="宋体" w:cs="宋体"/>
          <w:b/>
          <w:bCs/>
          <w:color w:val="auto"/>
          <w:sz w:val="21"/>
          <w:szCs w:val="21"/>
        </w:rPr>
        <w:t>4.6.6</w:t>
      </w:r>
      <w:r>
        <w:rPr>
          <w:rFonts w:hint="eastAsia" w:ascii="宋体" w:hAnsi="宋体" w:cs="宋体"/>
          <w:bCs/>
          <w:color w:val="auto"/>
          <w:sz w:val="21"/>
          <w:szCs w:val="21"/>
        </w:rPr>
        <w:t>对关键人员的管理</w:t>
      </w:r>
    </w:p>
    <w:p>
      <w:pPr>
        <w:pStyle w:val="35"/>
        <w:snapToGrid w:val="0"/>
        <w:spacing w:line="560" w:lineRule="exact"/>
        <w:rPr>
          <w:rFonts w:ascii="宋体" w:hAnsi="宋体" w:cs="宋体"/>
          <w:bCs/>
          <w:color w:val="auto"/>
          <w:sz w:val="21"/>
          <w:szCs w:val="21"/>
        </w:rPr>
      </w:pPr>
      <w:r>
        <w:rPr>
          <w:rFonts w:hint="eastAsia" w:ascii="宋体" w:hAnsi="宋体" w:cs="宋体"/>
          <w:bCs/>
          <w:color w:val="auto"/>
          <w:sz w:val="21"/>
          <w:szCs w:val="21"/>
        </w:rPr>
        <w:t xml:space="preserve">     1）项目负责人及其他关键人员应长驻施工现场，并配胸卡、戴安全帽上岗。</w:t>
      </w:r>
    </w:p>
    <w:p>
      <w:pPr>
        <w:pStyle w:val="35"/>
        <w:snapToGrid w:val="0"/>
        <w:spacing w:line="560" w:lineRule="exact"/>
        <w:ind w:firstLine="525" w:firstLineChars="250"/>
        <w:rPr>
          <w:rFonts w:ascii="宋体" w:hAnsi="宋体" w:cs="宋体"/>
          <w:bCs/>
          <w:color w:val="auto"/>
          <w:sz w:val="21"/>
          <w:szCs w:val="21"/>
        </w:rPr>
      </w:pPr>
      <w:r>
        <w:rPr>
          <w:rFonts w:hint="eastAsia" w:ascii="宋体" w:hAnsi="宋体" w:cs="宋体"/>
          <w:bCs/>
          <w:color w:val="auto"/>
          <w:sz w:val="21"/>
          <w:szCs w:val="21"/>
        </w:rPr>
        <w:t>2）技术负责人应有类似于本工程的施工经历，并持有水利水电行业中级或以上专业技术资格证书，同时必须是投标时承诺的人员。</w:t>
      </w:r>
    </w:p>
    <w:p>
      <w:pPr>
        <w:spacing w:line="560" w:lineRule="exact"/>
        <w:ind w:firstLine="411" w:firstLineChars="196"/>
        <w:rPr>
          <w:rFonts w:ascii="宋体" w:hAnsi="宋体" w:cs="宋体"/>
          <w:color w:val="auto"/>
          <w:szCs w:val="21"/>
        </w:rPr>
      </w:pPr>
      <w:r>
        <w:rPr>
          <w:rFonts w:hint="eastAsia" w:ascii="宋体" w:hAnsi="宋体" w:cs="宋体"/>
          <w:color w:val="auto"/>
          <w:szCs w:val="21"/>
        </w:rPr>
        <w:t>3）项目负责人、技术负责人、五大员（施工员、质检员、测量员、安全员、资料员）等投标承诺关键人员必须长驻工地现场。关键人员短期离开工地时应委托其他有资质的人员代行其职，离岗两天以内的，需书面向现场监理请假；离岗两天及以上的，需书面向总监请假，并经发包人书面批准。违者每人扣除罚款10000元/天，罚款在工程结算款中扣除。</w:t>
      </w:r>
    </w:p>
    <w:p>
      <w:pPr>
        <w:pStyle w:val="35"/>
        <w:snapToGrid w:val="0"/>
        <w:spacing w:line="560" w:lineRule="exact"/>
        <w:ind w:firstLine="525" w:firstLineChars="250"/>
        <w:rPr>
          <w:rFonts w:ascii="宋体" w:hAnsi="宋体" w:cs="宋体"/>
          <w:bCs/>
          <w:color w:val="auto"/>
          <w:sz w:val="21"/>
          <w:szCs w:val="21"/>
        </w:rPr>
      </w:pPr>
      <w:r>
        <w:rPr>
          <w:rFonts w:hint="eastAsia" w:ascii="宋体" w:hAnsi="宋体" w:cs="宋体"/>
          <w:bCs/>
          <w:color w:val="auto"/>
          <w:sz w:val="21"/>
          <w:szCs w:val="21"/>
        </w:rPr>
        <w:t>4）按照承包人投标书或月（半月）进度计划承诺用于本工程的施工人员，以不影响施工进度及质量为原则按承诺的人数及时进场，若未经监理人同意而擅自减少、调离施工人员且影响施工进度的，在收到监理人书面通知后1天仍未按要求进场者，则每减少一个施工人员每天扣除工程款500元。</w:t>
      </w:r>
    </w:p>
    <w:p>
      <w:pPr>
        <w:spacing w:line="560" w:lineRule="exact"/>
        <w:rPr>
          <w:rFonts w:ascii="宋体" w:hAnsi="宋体" w:cs="宋体"/>
          <w:b/>
          <w:color w:val="auto"/>
          <w:szCs w:val="21"/>
        </w:rPr>
      </w:pPr>
      <w:r>
        <w:rPr>
          <w:rFonts w:hint="eastAsia" w:ascii="宋体" w:hAnsi="宋体" w:cs="宋体"/>
          <w:b/>
          <w:color w:val="auto"/>
          <w:szCs w:val="21"/>
        </w:rPr>
        <w:t>4.7  撤换承包人项目经理和其他人员</w:t>
      </w:r>
    </w:p>
    <w:p>
      <w:pPr>
        <w:pStyle w:val="35"/>
        <w:snapToGrid w:val="0"/>
        <w:spacing w:line="560" w:lineRule="exact"/>
        <w:ind w:firstLine="420" w:firstLineChars="200"/>
        <w:rPr>
          <w:rFonts w:ascii="宋体" w:hAnsi="宋体" w:cs="宋体"/>
          <w:bCs/>
          <w:color w:val="auto"/>
          <w:sz w:val="21"/>
          <w:szCs w:val="21"/>
        </w:rPr>
      </w:pPr>
      <w:r>
        <w:rPr>
          <w:rFonts w:hint="eastAsia" w:ascii="宋体" w:hAnsi="宋体" w:cs="宋体"/>
          <w:color w:val="auto"/>
          <w:sz w:val="21"/>
          <w:szCs w:val="21"/>
        </w:rPr>
        <w:t>4.7.1</w:t>
      </w:r>
      <w:r>
        <w:rPr>
          <w:rFonts w:hint="eastAsia" w:ascii="宋体" w:hAnsi="宋体" w:cs="宋体"/>
          <w:bCs/>
          <w:color w:val="auto"/>
          <w:sz w:val="21"/>
          <w:szCs w:val="21"/>
        </w:rPr>
        <w:t>发包人要求承包人撤换不合格人员，承包人必须立即执行。如果发包人的撤换通知下达5天后，承包人仍拒不执行，则视为该部门负责人空缺，承包人需按本合同的约定承担违约责任。</w:t>
      </w:r>
    </w:p>
    <w:p>
      <w:pPr>
        <w:spacing w:line="560" w:lineRule="exact"/>
        <w:ind w:firstLine="420" w:firstLineChars="200"/>
        <w:rPr>
          <w:rFonts w:ascii="宋体" w:hAnsi="宋体" w:cs="宋体"/>
          <w:color w:val="auto"/>
          <w:szCs w:val="21"/>
        </w:rPr>
      </w:pPr>
      <w:r>
        <w:rPr>
          <w:rFonts w:hint="eastAsia" w:ascii="宋体" w:hAnsi="宋体" w:cs="宋体"/>
          <w:color w:val="auto"/>
          <w:szCs w:val="21"/>
        </w:rPr>
        <w:t>4.7.2承包人的项目经理、技术负责人在本工程验收前未经发包人同意不允许更换,由于承包人的原因更换项目经理、技术负责人,发包人将从合同总价中扣减5万元/人次的扣款，施工过程中项目经理不能按要求到位累计1个月或以上，视为更换。但经发包人书面批准并办理更换手续的，可不扣款。接任的承包人代表的资质、资历与工程经验应等于或高于前任代表，且应继续行使合同规定的前任承包人代表的职权和履行相应的义务。</w:t>
      </w:r>
    </w:p>
    <w:p>
      <w:pPr>
        <w:spacing w:line="560" w:lineRule="exact"/>
        <w:ind w:firstLine="420" w:firstLineChars="200"/>
        <w:rPr>
          <w:rFonts w:ascii="宋体" w:hAnsi="宋体" w:cs="宋体"/>
          <w:color w:val="auto"/>
          <w:szCs w:val="21"/>
        </w:rPr>
      </w:pPr>
      <w:r>
        <w:rPr>
          <w:rFonts w:hint="eastAsia" w:ascii="宋体" w:hAnsi="宋体" w:cs="宋体"/>
          <w:color w:val="auto"/>
          <w:szCs w:val="21"/>
        </w:rPr>
        <w:t>4.7.3项目经理应保证全过程负责本工程的各项施工管理工作，不得授权他人代理。经发包人现场检查，项目经理不在现场1次，发包人将从合同总价中扣减10000元/人次的扣款，累计达到5次的，发包人可要求撤换该项目经理，并报水行政主管部门记项目经理和承包人不良行为各一次。</w:t>
      </w:r>
    </w:p>
    <w:p>
      <w:pPr>
        <w:spacing w:line="560" w:lineRule="exact"/>
        <w:ind w:firstLine="420" w:firstLineChars="200"/>
        <w:rPr>
          <w:rFonts w:ascii="宋体" w:hAnsi="宋体" w:cs="宋体"/>
          <w:color w:val="auto"/>
          <w:szCs w:val="21"/>
        </w:rPr>
      </w:pPr>
      <w:r>
        <w:rPr>
          <w:rFonts w:hint="eastAsia" w:ascii="宋体" w:hAnsi="宋体" w:cs="宋体"/>
          <w:color w:val="auto"/>
          <w:szCs w:val="21"/>
        </w:rPr>
        <w:t>4.7.4技术、安全生产负责人应保证全过程负责本工程的各项技术管理工作，不得授权他人代理。经发包人现场检查，技术、安全生产负责人不在现场1次，发包人将从合同总价中扣减10000元/人次的扣款，累计达到 5 次的，同时发包人可要求撤换该项目技术、安全生产负责人，并报水行政主管部门记技术负责人和承包人不良行为各一次。</w:t>
      </w:r>
    </w:p>
    <w:p>
      <w:pPr>
        <w:spacing w:line="560" w:lineRule="exact"/>
        <w:ind w:firstLine="420" w:firstLineChars="200"/>
        <w:rPr>
          <w:rFonts w:ascii="宋体" w:hAnsi="宋体" w:cs="宋体"/>
          <w:color w:val="auto"/>
          <w:szCs w:val="21"/>
        </w:rPr>
      </w:pPr>
      <w:r>
        <w:rPr>
          <w:rFonts w:hint="eastAsia" w:ascii="宋体" w:hAnsi="宋体" w:cs="宋体"/>
          <w:color w:val="auto"/>
          <w:szCs w:val="21"/>
        </w:rPr>
        <w:t>4.7.5对于不胜任工作的承包人人员，当监理工程师要求更换时，承包人必须立即予以更换，并不得继续在本合同工程供职。</w:t>
      </w:r>
    </w:p>
    <w:p>
      <w:pPr>
        <w:spacing w:line="560" w:lineRule="exact"/>
        <w:ind w:firstLine="420" w:firstLineChars="200"/>
        <w:rPr>
          <w:rFonts w:ascii="宋体" w:hAnsi="宋体" w:cs="宋体"/>
          <w:color w:val="auto"/>
          <w:szCs w:val="21"/>
        </w:rPr>
      </w:pPr>
      <w:r>
        <w:rPr>
          <w:rFonts w:hint="eastAsia" w:ascii="宋体" w:hAnsi="宋体" w:cs="宋体"/>
          <w:color w:val="auto"/>
          <w:szCs w:val="21"/>
        </w:rPr>
        <w:t>4.7.6承包人人员资格的特别规定：所有特殊工种人员、各种领班以上人员均应符合有关规定的资质，并且应持有该项工作的上岗证，在施工期间佩带其上岗证供驻地监理工程师随时检查。在特殊工种的施工中，若发现不佩带上岗证的人员施工，则按每发现一次，扣款100元/人.次。</w:t>
      </w:r>
    </w:p>
    <w:p>
      <w:pPr>
        <w:spacing w:line="560" w:lineRule="exact"/>
        <w:ind w:firstLine="420" w:firstLineChars="200"/>
        <w:rPr>
          <w:rFonts w:ascii="宋体" w:hAnsi="宋体" w:cs="宋体"/>
          <w:b/>
          <w:color w:val="auto"/>
          <w:szCs w:val="21"/>
        </w:rPr>
      </w:pPr>
      <w:r>
        <w:rPr>
          <w:rFonts w:hint="eastAsia" w:ascii="宋体" w:hAnsi="宋体" w:cs="宋体"/>
          <w:color w:val="auto"/>
          <w:szCs w:val="21"/>
        </w:rPr>
        <w:t>4.7.7上述扣款发包人可以在履约金或者工程款中直接扣除，并在结算前办理合同变更。</w:t>
      </w:r>
    </w:p>
    <w:p>
      <w:pPr>
        <w:spacing w:line="560" w:lineRule="exact"/>
        <w:rPr>
          <w:rFonts w:ascii="宋体" w:hAnsi="宋体" w:cs="宋体"/>
          <w:b/>
          <w:color w:val="auto"/>
          <w:szCs w:val="21"/>
        </w:rPr>
      </w:pPr>
      <w:r>
        <w:rPr>
          <w:rFonts w:hint="eastAsia" w:ascii="宋体" w:hAnsi="宋体" w:cs="宋体"/>
          <w:b/>
          <w:color w:val="auto"/>
          <w:szCs w:val="21"/>
        </w:rPr>
        <w:t>4.8  保障承包人人员的合法权益</w:t>
      </w:r>
    </w:p>
    <w:p>
      <w:pPr>
        <w:pStyle w:val="35"/>
        <w:snapToGrid w:val="0"/>
        <w:spacing w:line="560" w:lineRule="exact"/>
        <w:ind w:firstLine="514" w:firstLineChars="245"/>
        <w:rPr>
          <w:rFonts w:ascii="宋体" w:hAnsi="宋体" w:cs="宋体"/>
          <w:bCs/>
          <w:color w:val="auto"/>
          <w:sz w:val="21"/>
          <w:szCs w:val="21"/>
        </w:rPr>
      </w:pPr>
      <w:r>
        <w:rPr>
          <w:rFonts w:hint="eastAsia" w:ascii="宋体" w:hAnsi="宋体" w:cs="宋体"/>
          <w:bCs/>
          <w:color w:val="auto"/>
          <w:sz w:val="21"/>
          <w:szCs w:val="21"/>
        </w:rPr>
        <w:t>增加以下内容：</w:t>
      </w:r>
    </w:p>
    <w:p>
      <w:pPr>
        <w:pStyle w:val="28"/>
        <w:snapToGrid w:val="0"/>
        <w:spacing w:line="560" w:lineRule="exact"/>
        <w:ind w:firstLine="480"/>
        <w:rPr>
          <w:rFonts w:ascii="宋体" w:hAnsi="宋体" w:cs="宋体"/>
          <w:color w:val="auto"/>
          <w:sz w:val="21"/>
          <w:szCs w:val="21"/>
        </w:rPr>
      </w:pPr>
      <w:r>
        <w:rPr>
          <w:rFonts w:hint="eastAsia" w:ascii="宋体" w:hAnsi="宋体" w:cs="宋体"/>
          <w:b/>
          <w:color w:val="auto"/>
          <w:sz w:val="21"/>
          <w:szCs w:val="21"/>
        </w:rPr>
        <w:t xml:space="preserve"> 4.8.7</w:t>
      </w:r>
      <w:r>
        <w:rPr>
          <w:rFonts w:hint="eastAsia" w:ascii="宋体" w:hAnsi="宋体" w:cs="宋体"/>
          <w:color w:val="auto"/>
          <w:sz w:val="21"/>
          <w:szCs w:val="21"/>
        </w:rPr>
        <w:t>①承包人应当根据劳动合同约定的工人工资标准等内容，按照依法签订的集体合同或劳动合同约定的日期按月支付工资，并不得低于当地最低工资标准。</w:t>
      </w:r>
    </w:p>
    <w:p>
      <w:pPr>
        <w:pStyle w:val="28"/>
        <w:snapToGrid w:val="0"/>
        <w:spacing w:line="560" w:lineRule="exact"/>
        <w:ind w:firstLine="480"/>
        <w:rPr>
          <w:rFonts w:ascii="宋体" w:hAnsi="宋体" w:cs="宋体"/>
          <w:color w:val="auto"/>
          <w:sz w:val="21"/>
          <w:szCs w:val="21"/>
        </w:rPr>
      </w:pPr>
      <w:r>
        <w:rPr>
          <w:rFonts w:hint="eastAsia" w:ascii="宋体" w:hAnsi="宋体" w:cs="宋体"/>
          <w:color w:val="auto"/>
          <w:sz w:val="21"/>
          <w:szCs w:val="21"/>
        </w:rPr>
        <w:t>②承包人支付工人工资应编制工资支付表，如实记录支付表、支付时间、支付对象、支付数额等工资支付情况，并保存备查。</w:t>
      </w:r>
    </w:p>
    <w:p>
      <w:pPr>
        <w:pStyle w:val="28"/>
        <w:snapToGrid w:val="0"/>
        <w:spacing w:line="560" w:lineRule="exact"/>
        <w:ind w:firstLine="480"/>
        <w:rPr>
          <w:rFonts w:ascii="宋体" w:hAnsi="宋体" w:cs="宋体"/>
          <w:color w:val="auto"/>
          <w:sz w:val="21"/>
          <w:szCs w:val="21"/>
        </w:rPr>
      </w:pPr>
      <w:r>
        <w:rPr>
          <w:rFonts w:hint="eastAsia" w:ascii="宋体" w:hAnsi="宋体" w:cs="宋体"/>
          <w:color w:val="auto"/>
          <w:sz w:val="21"/>
          <w:szCs w:val="21"/>
        </w:rPr>
        <w:t>③承包人应对其专业分包或劳务分包单位工资支付进行监督，督促其依法支付工人工资。</w:t>
      </w:r>
    </w:p>
    <w:p>
      <w:pPr>
        <w:pStyle w:val="28"/>
        <w:snapToGrid w:val="0"/>
        <w:spacing w:line="560" w:lineRule="exact"/>
        <w:ind w:firstLine="480"/>
        <w:rPr>
          <w:rFonts w:ascii="宋体" w:hAnsi="宋体" w:cs="宋体"/>
          <w:color w:val="auto"/>
          <w:sz w:val="21"/>
          <w:szCs w:val="21"/>
        </w:rPr>
      </w:pPr>
      <w:r>
        <w:rPr>
          <w:rFonts w:hint="eastAsia" w:ascii="宋体" w:hAnsi="宋体" w:cs="宋体"/>
          <w:color w:val="auto"/>
          <w:sz w:val="21"/>
          <w:szCs w:val="21"/>
        </w:rPr>
        <w:t>④承包人应按上述要求及国家、地方有关规定按时支付工人工资，否则，视为违约，并按第22.1条违约的和相应条款承担违约责任。</w:t>
      </w:r>
    </w:p>
    <w:p>
      <w:pPr>
        <w:spacing w:line="560" w:lineRule="exact"/>
        <w:rPr>
          <w:rFonts w:ascii="宋体" w:hAnsi="宋体" w:cs="宋体"/>
          <w:b/>
          <w:color w:val="auto"/>
          <w:szCs w:val="21"/>
        </w:rPr>
      </w:pPr>
      <w:bookmarkStart w:id="52" w:name="_Toc367280588"/>
      <w:bookmarkStart w:id="53" w:name="_Toc179632666"/>
      <w:bookmarkStart w:id="54" w:name="_Toc144974616"/>
      <w:bookmarkStart w:id="55" w:name="_Toc152042426"/>
      <w:bookmarkStart w:id="56" w:name="_Toc152045648"/>
      <w:r>
        <w:rPr>
          <w:rFonts w:hint="eastAsia" w:ascii="宋体" w:hAnsi="宋体" w:cs="宋体"/>
          <w:b/>
          <w:color w:val="auto"/>
          <w:szCs w:val="21"/>
        </w:rPr>
        <w:t>4.9 工程价款应专款专用</w:t>
      </w:r>
      <w:bookmarkEnd w:id="52"/>
      <w:bookmarkEnd w:id="53"/>
      <w:bookmarkEnd w:id="54"/>
      <w:bookmarkEnd w:id="55"/>
      <w:bookmarkEnd w:id="56"/>
    </w:p>
    <w:p>
      <w:pPr>
        <w:pStyle w:val="13"/>
        <w:spacing w:line="560" w:lineRule="exact"/>
        <w:ind w:firstLine="420" w:firstLineChars="200"/>
        <w:rPr>
          <w:rFonts w:hAnsi="宋体" w:cs="宋体"/>
          <w:color w:val="auto"/>
          <w:szCs w:val="21"/>
        </w:rPr>
      </w:pPr>
      <w:r>
        <w:rPr>
          <w:rFonts w:hint="eastAsia" w:hAnsi="宋体" w:cs="宋体"/>
          <w:color w:val="auto"/>
          <w:szCs w:val="21"/>
        </w:rPr>
        <w:t>增加：</w:t>
      </w:r>
    </w:p>
    <w:p>
      <w:pPr>
        <w:pStyle w:val="13"/>
        <w:spacing w:line="560" w:lineRule="exact"/>
        <w:ind w:firstLine="420" w:firstLineChars="200"/>
        <w:rPr>
          <w:rFonts w:hAnsi="宋体" w:cs="宋体"/>
          <w:color w:val="auto"/>
          <w:szCs w:val="21"/>
        </w:rPr>
      </w:pPr>
      <w:r>
        <w:rPr>
          <w:rFonts w:hint="eastAsia" w:hAnsi="宋体" w:cs="宋体"/>
          <w:color w:val="auto"/>
          <w:szCs w:val="21"/>
        </w:rPr>
        <w:t>4.9.1安全文明施工措施费</w:t>
      </w:r>
    </w:p>
    <w:p>
      <w:pPr>
        <w:pStyle w:val="13"/>
        <w:spacing w:line="560" w:lineRule="exact"/>
        <w:ind w:firstLine="420" w:firstLineChars="200"/>
        <w:rPr>
          <w:rFonts w:hAnsi="宋体" w:cs="宋体"/>
          <w:color w:val="auto"/>
          <w:szCs w:val="21"/>
        </w:rPr>
      </w:pPr>
      <w:r>
        <w:rPr>
          <w:rFonts w:hint="eastAsia" w:hAnsi="宋体" w:cs="宋体"/>
          <w:color w:val="auto"/>
          <w:szCs w:val="21"/>
        </w:rPr>
        <w:t>安全文明施工费按照“专款专用、按实计量、独立拨付、独立核算”的原则进行管理，至安全文明措施费已经按实全部拨付，还需要进行安全措施费投入的，则需增加的安全生产措施费视为已经包含在投标报价中，承包人仍需提交安全文明施工费投入计划，并按批准的计划做好安全文明施工措施，但发包人不另外计量支付。</w:t>
      </w:r>
    </w:p>
    <w:p>
      <w:pPr>
        <w:spacing w:line="560" w:lineRule="exact"/>
        <w:rPr>
          <w:rFonts w:ascii="宋体" w:hAnsi="宋体" w:cs="宋体"/>
          <w:b/>
          <w:color w:val="auto"/>
          <w:szCs w:val="21"/>
        </w:rPr>
      </w:pPr>
      <w:r>
        <w:rPr>
          <w:rFonts w:hint="eastAsia" w:ascii="宋体" w:hAnsi="宋体" w:cs="宋体"/>
          <w:b/>
          <w:color w:val="auto"/>
          <w:szCs w:val="21"/>
        </w:rPr>
        <w:t>4.10 承包人现场查勘</w:t>
      </w:r>
    </w:p>
    <w:p>
      <w:pPr>
        <w:autoSpaceDE w:val="0"/>
        <w:autoSpaceDN w:val="0"/>
        <w:adjustRightInd w:val="0"/>
        <w:spacing w:line="560" w:lineRule="exact"/>
        <w:ind w:firstLine="422" w:firstLineChars="200"/>
        <w:jc w:val="left"/>
        <w:rPr>
          <w:rFonts w:ascii="宋体" w:hAnsi="宋体" w:cs="宋体"/>
          <w:color w:val="auto"/>
          <w:szCs w:val="21"/>
        </w:rPr>
      </w:pPr>
      <w:r>
        <w:rPr>
          <w:rFonts w:hint="eastAsia" w:ascii="宋体" w:hAnsi="宋体" w:cs="宋体"/>
          <w:b/>
          <w:color w:val="auto"/>
          <w:szCs w:val="21"/>
        </w:rPr>
        <w:t>4.10.1</w:t>
      </w:r>
      <w:r>
        <w:rPr>
          <w:rFonts w:hint="eastAsia" w:ascii="宋体" w:hAnsi="宋体" w:cs="宋体"/>
          <w:color w:val="auto"/>
          <w:szCs w:val="21"/>
        </w:rPr>
        <w:t>本款修改为：除发包人现有的资料外，承包人应自行收集施工场地及毗邻区域内的供水、排水、供电、供气、供热、通信、广播电视等地下管线资料、气象和水文观测资料，相邻建筑物和构筑物、地下工程的有关资料，以及其他与建设工程有关的原始资料，并承担原始资料错误造成的全部责任。</w:t>
      </w:r>
    </w:p>
    <w:p>
      <w:pPr>
        <w:spacing w:line="560" w:lineRule="exact"/>
        <w:rPr>
          <w:rFonts w:ascii="宋体" w:hAnsi="宋体" w:cs="宋体"/>
          <w:b/>
          <w:color w:val="auto"/>
          <w:szCs w:val="21"/>
        </w:rPr>
      </w:pPr>
      <w:bookmarkStart w:id="57" w:name="_Toc152042428"/>
      <w:bookmarkStart w:id="58" w:name="_Toc179632668"/>
      <w:bookmarkStart w:id="59" w:name="_Toc144974618"/>
      <w:bookmarkStart w:id="60" w:name="_Toc367280590"/>
      <w:bookmarkStart w:id="61" w:name="_Toc152045650"/>
      <w:r>
        <w:rPr>
          <w:rFonts w:hint="eastAsia" w:ascii="宋体" w:hAnsi="宋体" w:cs="宋体"/>
          <w:b/>
          <w:color w:val="auto"/>
          <w:szCs w:val="21"/>
        </w:rPr>
        <w:t>4.11 不利物质条件</w:t>
      </w:r>
      <w:bookmarkEnd w:id="57"/>
      <w:bookmarkEnd w:id="58"/>
      <w:bookmarkEnd w:id="59"/>
      <w:bookmarkEnd w:id="60"/>
      <w:bookmarkEnd w:id="61"/>
    </w:p>
    <w:p>
      <w:pPr>
        <w:autoSpaceDE w:val="0"/>
        <w:autoSpaceDN w:val="0"/>
        <w:adjustRightInd w:val="0"/>
        <w:spacing w:line="560" w:lineRule="exact"/>
        <w:ind w:firstLine="420" w:firstLineChars="200"/>
        <w:jc w:val="left"/>
        <w:rPr>
          <w:rFonts w:ascii="宋体" w:hAnsi="宋体" w:cs="宋体"/>
          <w:color w:val="auto"/>
          <w:szCs w:val="21"/>
        </w:rPr>
      </w:pPr>
      <w:r>
        <w:rPr>
          <w:rFonts w:hint="eastAsia" w:ascii="宋体" w:hAnsi="宋体" w:cs="宋体"/>
          <w:color w:val="auto"/>
          <w:szCs w:val="21"/>
        </w:rPr>
        <w:t>4.11.2修改为：承包人遇到不利物质条件时，应采取适应不利物质条件的合理措施继续施工，由此产生的费用，视为已经包含在投标价款当中，并及时通知监理人。承包人有权根据第23.1款的约定，要求延长工期。监理人收到此类要求后，应在分析上述外界障碍或自然条件是否不可预见及不可预见程度的基础上，办理工期延长。</w:t>
      </w:r>
    </w:p>
    <w:p>
      <w:pPr>
        <w:autoSpaceDE w:val="0"/>
        <w:autoSpaceDN w:val="0"/>
        <w:adjustRightInd w:val="0"/>
        <w:spacing w:line="560" w:lineRule="exact"/>
        <w:jc w:val="center"/>
        <w:rPr>
          <w:rFonts w:ascii="宋体" w:hAnsi="宋体" w:cs="宋体"/>
          <w:b/>
          <w:bCs/>
          <w:color w:val="auto"/>
          <w:szCs w:val="21"/>
        </w:rPr>
      </w:pPr>
      <w:bookmarkStart w:id="62" w:name="_Toc273072867"/>
      <w:r>
        <w:rPr>
          <w:rFonts w:hint="eastAsia" w:ascii="宋体" w:hAnsi="宋体" w:cs="宋体"/>
          <w:b/>
          <w:bCs/>
          <w:color w:val="auto"/>
          <w:szCs w:val="21"/>
        </w:rPr>
        <w:t>5.  材料和工程设备</w:t>
      </w:r>
      <w:bookmarkEnd w:id="62"/>
    </w:p>
    <w:p>
      <w:pPr>
        <w:spacing w:line="560" w:lineRule="exact"/>
        <w:rPr>
          <w:rFonts w:ascii="宋体" w:hAnsi="宋体" w:cs="宋体"/>
          <w:b/>
          <w:color w:val="auto"/>
          <w:szCs w:val="21"/>
        </w:rPr>
      </w:pPr>
      <w:r>
        <w:rPr>
          <w:rFonts w:hint="eastAsia" w:ascii="宋体" w:hAnsi="宋体" w:cs="宋体"/>
          <w:b/>
          <w:color w:val="auto"/>
          <w:szCs w:val="21"/>
        </w:rPr>
        <w:t>5.1  承包人提供的材料和工程设备</w:t>
      </w:r>
    </w:p>
    <w:p>
      <w:pPr>
        <w:autoSpaceDE w:val="0"/>
        <w:autoSpaceDN w:val="0"/>
        <w:adjustRightInd w:val="0"/>
        <w:spacing w:line="5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本款增加5.1.4项：</w:t>
      </w:r>
    </w:p>
    <w:p>
      <w:pPr>
        <w:autoSpaceDE w:val="0"/>
        <w:autoSpaceDN w:val="0"/>
        <w:adjustRightInd w:val="0"/>
        <w:spacing w:line="560" w:lineRule="exact"/>
        <w:ind w:firstLine="422" w:firstLineChars="200"/>
        <w:jc w:val="left"/>
        <w:rPr>
          <w:rFonts w:ascii="宋体" w:hAnsi="宋体" w:cs="宋体"/>
          <w:color w:val="auto"/>
          <w:kern w:val="0"/>
          <w:szCs w:val="21"/>
        </w:rPr>
      </w:pPr>
      <w:r>
        <w:rPr>
          <w:rFonts w:hint="eastAsia" w:ascii="宋体" w:hAnsi="宋体" w:cs="宋体"/>
          <w:b/>
          <w:color w:val="auto"/>
          <w:kern w:val="0"/>
          <w:szCs w:val="21"/>
        </w:rPr>
        <w:t>5.1.4</w:t>
      </w:r>
      <w:r>
        <w:rPr>
          <w:rFonts w:hint="eastAsia" w:ascii="宋体" w:hAnsi="宋体" w:cs="宋体"/>
          <w:color w:val="auto"/>
          <w:kern w:val="0"/>
          <w:szCs w:val="21"/>
        </w:rPr>
        <w:t xml:space="preserve"> 承包人采购用于本工程的重要设备，应在选定供货厂家前应组织监理人、发包人对供货厂家进行考察，经监理人、发包人考察同意后方可签订设备供货协议，承包人必须直接与设备生产厂家签订供货协议，不得与设备经销商签订设备供货协议，发包人作为协议第三方对供货协议签订过程进行见证，并在供货协议上签章确认。</w:t>
      </w:r>
    </w:p>
    <w:p>
      <w:pPr>
        <w:spacing w:line="560" w:lineRule="exact"/>
        <w:rPr>
          <w:rFonts w:ascii="宋体" w:hAnsi="宋体" w:cs="宋体"/>
          <w:b/>
          <w:color w:val="auto"/>
          <w:szCs w:val="21"/>
        </w:rPr>
      </w:pPr>
      <w:r>
        <w:rPr>
          <w:rFonts w:hint="eastAsia" w:ascii="宋体" w:hAnsi="宋体" w:cs="宋体"/>
          <w:b/>
          <w:color w:val="auto"/>
          <w:szCs w:val="21"/>
        </w:rPr>
        <w:t> 5.2  发包人提供的材料和工程设备</w:t>
      </w:r>
    </w:p>
    <w:p>
      <w:pPr>
        <w:autoSpaceDE w:val="0"/>
        <w:autoSpaceDN w:val="0"/>
        <w:adjustRightInd w:val="0"/>
        <w:spacing w:line="560" w:lineRule="exact"/>
        <w:jc w:val="left"/>
        <w:rPr>
          <w:rFonts w:ascii="宋体" w:hAnsi="宋体" w:cs="宋体"/>
          <w:color w:val="auto"/>
          <w:szCs w:val="21"/>
        </w:rPr>
      </w:pPr>
      <w:r>
        <w:rPr>
          <w:rFonts w:hint="eastAsia" w:ascii="宋体" w:hAnsi="宋体" w:cs="宋体"/>
          <w:b/>
          <w:bCs/>
          <w:color w:val="auto"/>
          <w:szCs w:val="21"/>
        </w:rPr>
        <w:t>      5.2.1</w:t>
      </w:r>
      <w:r>
        <w:rPr>
          <w:rFonts w:hint="eastAsia" w:ascii="宋体" w:hAnsi="宋体" w:cs="宋体"/>
          <w:bCs/>
          <w:color w:val="auto"/>
          <w:szCs w:val="21"/>
        </w:rPr>
        <w:t>发包人提供的材料和工程设备：</w:t>
      </w:r>
      <w:r>
        <w:rPr>
          <w:rFonts w:hint="eastAsia" w:ascii="宋体" w:hAnsi="宋体" w:cs="宋体"/>
          <w:b/>
          <w:color w:val="auto"/>
          <w:szCs w:val="21"/>
        </w:rPr>
        <w:t>发包人不提供任何工程材料及工程设备</w:t>
      </w:r>
    </w:p>
    <w:p>
      <w:pPr>
        <w:spacing w:line="560" w:lineRule="exact"/>
        <w:rPr>
          <w:rFonts w:ascii="宋体" w:hAnsi="宋体" w:cs="宋体"/>
          <w:color w:val="auto"/>
          <w:szCs w:val="21"/>
        </w:rPr>
      </w:pPr>
    </w:p>
    <w:p>
      <w:pPr>
        <w:spacing w:line="560" w:lineRule="exact"/>
        <w:jc w:val="center"/>
        <w:rPr>
          <w:rFonts w:ascii="宋体" w:hAnsi="宋体" w:cs="宋体"/>
          <w:color w:val="auto"/>
          <w:szCs w:val="21"/>
        </w:rPr>
      </w:pPr>
      <w:r>
        <w:rPr>
          <w:rFonts w:hint="eastAsia" w:ascii="宋体" w:hAnsi="宋体" w:cs="宋体"/>
          <w:color w:val="auto"/>
          <w:szCs w:val="21"/>
        </w:rPr>
        <w:t>发包人提供应的材料表（参考格式）</w:t>
      </w:r>
    </w:p>
    <w:tbl>
      <w:tblPr>
        <w:tblStyle w:val="22"/>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176"/>
        <w:gridCol w:w="1339"/>
        <w:gridCol w:w="667"/>
        <w:gridCol w:w="1176"/>
        <w:gridCol w:w="1014"/>
        <w:gridCol w:w="150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8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auto"/>
                <w:szCs w:val="21"/>
              </w:rPr>
            </w:pPr>
            <w:r>
              <w:rPr>
                <w:rFonts w:hint="eastAsia" w:ascii="宋体" w:hAnsi="宋体" w:cs="宋体"/>
                <w:color w:val="auto"/>
                <w:szCs w:val="21"/>
              </w:rPr>
              <w:t>序号</w:t>
            </w:r>
          </w:p>
        </w:tc>
        <w:tc>
          <w:tcPr>
            <w:tcW w:w="11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auto"/>
                <w:szCs w:val="21"/>
              </w:rPr>
            </w:pPr>
            <w:r>
              <w:rPr>
                <w:rFonts w:hint="eastAsia" w:ascii="宋体" w:hAnsi="宋体" w:cs="宋体"/>
                <w:color w:val="auto"/>
                <w:szCs w:val="21"/>
              </w:rPr>
              <w:t>材料名称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auto"/>
                <w:szCs w:val="21"/>
              </w:rPr>
            </w:pPr>
            <w:r>
              <w:rPr>
                <w:rFonts w:hint="eastAsia" w:ascii="宋体" w:hAnsi="宋体" w:cs="宋体"/>
                <w:color w:val="auto"/>
                <w:szCs w:val="21"/>
              </w:rPr>
              <w:t>材料规格</w:t>
            </w:r>
          </w:p>
        </w:tc>
        <w:tc>
          <w:tcPr>
            <w:tcW w:w="66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auto"/>
                <w:szCs w:val="21"/>
              </w:rPr>
            </w:pPr>
            <w:r>
              <w:rPr>
                <w:rFonts w:hint="eastAsia" w:ascii="宋体" w:hAnsi="宋体" w:cs="宋体"/>
                <w:color w:val="auto"/>
                <w:szCs w:val="21"/>
              </w:rPr>
              <w:t>数量</w:t>
            </w:r>
          </w:p>
        </w:tc>
        <w:tc>
          <w:tcPr>
            <w:tcW w:w="11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auto"/>
                <w:szCs w:val="21"/>
              </w:rPr>
            </w:pPr>
            <w:r>
              <w:rPr>
                <w:rFonts w:hint="eastAsia" w:ascii="宋体" w:hAnsi="宋体" w:cs="宋体"/>
                <w:color w:val="auto"/>
                <w:szCs w:val="21"/>
              </w:rPr>
              <w:t>交货地点</w:t>
            </w:r>
          </w:p>
        </w:tc>
        <w:tc>
          <w:tcPr>
            <w:tcW w:w="10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auto"/>
                <w:szCs w:val="21"/>
              </w:rPr>
            </w:pPr>
            <w:r>
              <w:rPr>
                <w:rFonts w:hint="eastAsia" w:ascii="宋体" w:hAnsi="宋体" w:cs="宋体"/>
                <w:color w:val="auto"/>
                <w:szCs w:val="21"/>
              </w:rPr>
              <w:t>交货方式</w:t>
            </w:r>
          </w:p>
        </w:tc>
        <w:tc>
          <w:tcPr>
            <w:tcW w:w="150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auto"/>
                <w:szCs w:val="21"/>
              </w:rPr>
            </w:pPr>
            <w:r>
              <w:rPr>
                <w:rFonts w:hint="eastAsia" w:ascii="宋体" w:hAnsi="宋体" w:cs="宋体"/>
                <w:color w:val="auto"/>
                <w:szCs w:val="21"/>
              </w:rPr>
              <w:t>计划交货日期</w:t>
            </w:r>
          </w:p>
        </w:tc>
        <w:tc>
          <w:tcPr>
            <w:tcW w:w="8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auto"/>
                <w:szCs w:val="21"/>
              </w:rPr>
            </w:pPr>
            <w:r>
              <w:rPr>
                <w:rFonts w:hint="eastAsia" w:ascii="宋体" w:hAnsi="宋体" w:cs="宋体"/>
                <w:color w:val="auto"/>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9"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宋体"/>
                <w:color w:val="auto"/>
                <w:szCs w:val="21"/>
              </w:rPr>
            </w:pPr>
          </w:p>
        </w:tc>
        <w:tc>
          <w:tcPr>
            <w:tcW w:w="1339"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宋体"/>
                <w:color w:val="auto"/>
                <w:szCs w:val="21"/>
              </w:rPr>
            </w:pPr>
          </w:p>
        </w:tc>
        <w:tc>
          <w:tcPr>
            <w:tcW w:w="667"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宋体"/>
                <w:color w:val="auto"/>
                <w:szCs w:val="21"/>
              </w:rPr>
            </w:pPr>
          </w:p>
        </w:tc>
        <w:tc>
          <w:tcPr>
            <w:tcW w:w="1014"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宋体"/>
                <w:color w:val="auto"/>
                <w:szCs w:val="21"/>
              </w:rPr>
            </w:pPr>
          </w:p>
        </w:tc>
        <w:tc>
          <w:tcPr>
            <w:tcW w:w="1502"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宋体"/>
                <w:color w:val="auto"/>
                <w:szCs w:val="21"/>
              </w:rPr>
            </w:pPr>
          </w:p>
        </w:tc>
        <w:tc>
          <w:tcPr>
            <w:tcW w:w="851"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9"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宋体"/>
                <w:color w:val="auto"/>
                <w:szCs w:val="21"/>
              </w:rPr>
            </w:pPr>
          </w:p>
        </w:tc>
        <w:tc>
          <w:tcPr>
            <w:tcW w:w="1339"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宋体"/>
                <w:color w:val="auto"/>
                <w:szCs w:val="21"/>
              </w:rPr>
            </w:pPr>
          </w:p>
        </w:tc>
        <w:tc>
          <w:tcPr>
            <w:tcW w:w="667"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宋体"/>
                <w:color w:val="auto"/>
                <w:szCs w:val="21"/>
              </w:rPr>
            </w:pPr>
          </w:p>
        </w:tc>
        <w:tc>
          <w:tcPr>
            <w:tcW w:w="1014"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宋体"/>
                <w:color w:val="auto"/>
                <w:szCs w:val="21"/>
              </w:rPr>
            </w:pPr>
          </w:p>
        </w:tc>
        <w:tc>
          <w:tcPr>
            <w:tcW w:w="1502"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宋体"/>
                <w:color w:val="auto"/>
                <w:szCs w:val="21"/>
              </w:rPr>
            </w:pPr>
          </w:p>
        </w:tc>
        <w:tc>
          <w:tcPr>
            <w:tcW w:w="851"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宋体"/>
                <w:color w:val="auto"/>
                <w:szCs w:val="21"/>
              </w:rPr>
            </w:pPr>
          </w:p>
        </w:tc>
      </w:tr>
    </w:tbl>
    <w:p>
      <w:pPr>
        <w:spacing w:line="560" w:lineRule="exact"/>
        <w:jc w:val="center"/>
        <w:rPr>
          <w:rFonts w:ascii="宋体" w:hAnsi="宋体" w:cs="宋体"/>
          <w:color w:val="auto"/>
          <w:szCs w:val="21"/>
        </w:rPr>
      </w:pPr>
    </w:p>
    <w:p>
      <w:pPr>
        <w:spacing w:line="560" w:lineRule="exact"/>
        <w:jc w:val="center"/>
        <w:rPr>
          <w:rFonts w:ascii="宋体" w:hAnsi="宋体" w:cs="宋体"/>
          <w:color w:val="auto"/>
          <w:szCs w:val="21"/>
        </w:rPr>
      </w:pPr>
    </w:p>
    <w:p>
      <w:pPr>
        <w:spacing w:line="560" w:lineRule="exact"/>
        <w:jc w:val="center"/>
        <w:rPr>
          <w:rFonts w:ascii="宋体" w:hAnsi="宋体" w:cs="宋体"/>
          <w:color w:val="auto"/>
          <w:szCs w:val="21"/>
        </w:rPr>
      </w:pPr>
      <w:r>
        <w:rPr>
          <w:rFonts w:hint="eastAsia" w:ascii="宋体" w:hAnsi="宋体" w:cs="宋体"/>
          <w:color w:val="auto"/>
          <w:szCs w:val="21"/>
        </w:rPr>
        <w:t>发包人提供的工程设备表（参考格式）</w:t>
      </w:r>
    </w:p>
    <w:tbl>
      <w:tblPr>
        <w:tblStyle w:val="22"/>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336"/>
        <w:gridCol w:w="1173"/>
        <w:gridCol w:w="687"/>
        <w:gridCol w:w="1173"/>
        <w:gridCol w:w="1011"/>
        <w:gridCol w:w="1497"/>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8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auto"/>
                <w:szCs w:val="21"/>
              </w:rPr>
            </w:pPr>
            <w:r>
              <w:rPr>
                <w:rFonts w:hint="eastAsia" w:ascii="宋体" w:hAnsi="宋体" w:cs="宋体"/>
                <w:color w:val="auto"/>
                <w:szCs w:val="21"/>
              </w:rPr>
              <w:t>序号</w:t>
            </w:r>
          </w:p>
        </w:tc>
        <w:tc>
          <w:tcPr>
            <w:tcW w:w="133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auto"/>
                <w:szCs w:val="21"/>
              </w:rPr>
            </w:pPr>
            <w:r>
              <w:rPr>
                <w:rFonts w:hint="eastAsia" w:ascii="宋体" w:hAnsi="宋体" w:cs="宋体"/>
                <w:color w:val="auto"/>
                <w:szCs w:val="21"/>
              </w:rPr>
              <w:t>工程设备名称</w:t>
            </w:r>
          </w:p>
        </w:tc>
        <w:tc>
          <w:tcPr>
            <w:tcW w:w="117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auto"/>
                <w:szCs w:val="21"/>
              </w:rPr>
            </w:pPr>
            <w:r>
              <w:rPr>
                <w:rFonts w:hint="eastAsia" w:ascii="宋体" w:hAnsi="宋体" w:cs="宋体"/>
                <w:color w:val="auto"/>
                <w:szCs w:val="21"/>
              </w:rPr>
              <w:t>型号及规格</w:t>
            </w:r>
          </w:p>
        </w:tc>
        <w:tc>
          <w:tcPr>
            <w:tcW w:w="68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auto"/>
                <w:szCs w:val="21"/>
              </w:rPr>
            </w:pPr>
            <w:r>
              <w:rPr>
                <w:rFonts w:hint="eastAsia" w:ascii="宋体" w:hAnsi="宋体" w:cs="宋体"/>
                <w:color w:val="auto"/>
                <w:szCs w:val="21"/>
              </w:rPr>
              <w:t>数量</w:t>
            </w:r>
          </w:p>
        </w:tc>
        <w:tc>
          <w:tcPr>
            <w:tcW w:w="117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auto"/>
                <w:szCs w:val="21"/>
              </w:rPr>
            </w:pPr>
            <w:r>
              <w:rPr>
                <w:rFonts w:hint="eastAsia" w:ascii="宋体" w:hAnsi="宋体" w:cs="宋体"/>
                <w:color w:val="auto"/>
                <w:szCs w:val="21"/>
              </w:rPr>
              <w:t>交货地点</w:t>
            </w:r>
          </w:p>
        </w:tc>
        <w:tc>
          <w:tcPr>
            <w:tcW w:w="101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auto"/>
                <w:szCs w:val="21"/>
              </w:rPr>
            </w:pPr>
            <w:r>
              <w:rPr>
                <w:rFonts w:hint="eastAsia" w:ascii="宋体" w:hAnsi="宋体" w:cs="宋体"/>
                <w:color w:val="auto"/>
                <w:szCs w:val="21"/>
              </w:rPr>
              <w:t>交货方式</w:t>
            </w:r>
          </w:p>
        </w:tc>
        <w:tc>
          <w:tcPr>
            <w:tcW w:w="14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auto"/>
                <w:szCs w:val="21"/>
              </w:rPr>
            </w:pPr>
            <w:r>
              <w:rPr>
                <w:rFonts w:hint="eastAsia" w:ascii="宋体" w:hAnsi="宋体" w:cs="宋体"/>
                <w:color w:val="auto"/>
                <w:szCs w:val="21"/>
              </w:rPr>
              <w:t>计划交货日期</w:t>
            </w:r>
          </w:p>
        </w:tc>
        <w:tc>
          <w:tcPr>
            <w:tcW w:w="84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auto"/>
                <w:szCs w:val="21"/>
              </w:rPr>
            </w:pPr>
            <w:r>
              <w:rPr>
                <w:rFonts w:hint="eastAsia" w:ascii="宋体" w:hAnsi="宋体" w:cs="宋体"/>
                <w:color w:val="auto"/>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8"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宋体"/>
                <w:color w:val="auto"/>
                <w:szCs w:val="21"/>
              </w:rPr>
            </w:pPr>
          </w:p>
        </w:tc>
        <w:tc>
          <w:tcPr>
            <w:tcW w:w="1336"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宋体"/>
                <w:color w:val="auto"/>
                <w:szCs w:val="21"/>
              </w:rPr>
            </w:pPr>
          </w:p>
        </w:tc>
        <w:tc>
          <w:tcPr>
            <w:tcW w:w="117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宋体"/>
                <w:color w:val="auto"/>
                <w:szCs w:val="21"/>
              </w:rPr>
            </w:pPr>
          </w:p>
        </w:tc>
        <w:tc>
          <w:tcPr>
            <w:tcW w:w="687"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宋体"/>
                <w:color w:val="auto"/>
                <w:szCs w:val="21"/>
              </w:rPr>
            </w:pPr>
          </w:p>
        </w:tc>
        <w:tc>
          <w:tcPr>
            <w:tcW w:w="117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宋体"/>
                <w:color w:val="auto"/>
                <w:szCs w:val="21"/>
              </w:rPr>
            </w:pPr>
          </w:p>
        </w:tc>
        <w:tc>
          <w:tcPr>
            <w:tcW w:w="1011"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宋体"/>
                <w:color w:val="auto"/>
                <w:szCs w:val="21"/>
              </w:rPr>
            </w:pPr>
          </w:p>
        </w:tc>
        <w:tc>
          <w:tcPr>
            <w:tcW w:w="1497"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宋体"/>
                <w:color w:val="auto"/>
                <w:szCs w:val="21"/>
              </w:rPr>
            </w:pPr>
          </w:p>
        </w:tc>
        <w:tc>
          <w:tcPr>
            <w:tcW w:w="849"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宋体"/>
                <w:color w:val="auto"/>
                <w:szCs w:val="21"/>
              </w:rPr>
            </w:pPr>
          </w:p>
        </w:tc>
      </w:tr>
    </w:tbl>
    <w:p>
      <w:pPr>
        <w:autoSpaceDE w:val="0"/>
        <w:autoSpaceDN w:val="0"/>
        <w:adjustRightInd w:val="0"/>
        <w:spacing w:line="560" w:lineRule="exact"/>
        <w:ind w:firstLine="517" w:firstLineChars="245"/>
        <w:jc w:val="left"/>
        <w:rPr>
          <w:rFonts w:ascii="宋体" w:hAnsi="宋体" w:cs="宋体"/>
          <w:color w:val="auto"/>
          <w:szCs w:val="21"/>
        </w:rPr>
      </w:pPr>
      <w:r>
        <w:rPr>
          <w:rFonts w:hint="eastAsia" w:ascii="宋体" w:hAnsi="宋体" w:cs="宋体"/>
          <w:b/>
          <w:color w:val="auto"/>
          <w:szCs w:val="21"/>
        </w:rPr>
        <w:t>5.2.4</w:t>
      </w:r>
      <w:r>
        <w:rPr>
          <w:rFonts w:hint="eastAsia" w:ascii="宋体" w:hAnsi="宋体" w:cs="宋体"/>
          <w:color w:val="auto"/>
          <w:szCs w:val="21"/>
        </w:rPr>
        <w:t xml:space="preserve"> 本款修改为：发包人要求向承包人提前交货的，承包人不得拒绝。</w:t>
      </w:r>
    </w:p>
    <w:p>
      <w:pPr>
        <w:autoSpaceDE w:val="0"/>
        <w:autoSpaceDN w:val="0"/>
        <w:adjustRightInd w:val="0"/>
        <w:spacing w:line="560" w:lineRule="exact"/>
        <w:ind w:firstLine="517" w:firstLineChars="245"/>
        <w:jc w:val="left"/>
        <w:rPr>
          <w:rFonts w:ascii="宋体" w:hAnsi="宋体" w:cs="宋体"/>
          <w:b/>
          <w:color w:val="auto"/>
          <w:szCs w:val="21"/>
        </w:rPr>
      </w:pPr>
      <w:bookmarkStart w:id="63" w:name="_Toc273072868"/>
      <w:r>
        <w:rPr>
          <w:rFonts w:hint="eastAsia" w:ascii="宋体" w:hAnsi="宋体" w:cs="宋体"/>
          <w:b/>
          <w:color w:val="auto"/>
          <w:szCs w:val="21"/>
        </w:rPr>
        <w:t>本款增加5.5项：</w:t>
      </w:r>
    </w:p>
    <w:p>
      <w:pPr>
        <w:spacing w:line="560" w:lineRule="exact"/>
        <w:rPr>
          <w:rFonts w:ascii="宋体" w:hAnsi="宋体" w:cs="宋体"/>
          <w:b/>
          <w:color w:val="auto"/>
          <w:szCs w:val="21"/>
        </w:rPr>
      </w:pPr>
      <w:r>
        <w:rPr>
          <w:rFonts w:hint="eastAsia" w:ascii="宋体" w:hAnsi="宋体" w:cs="宋体"/>
          <w:b/>
          <w:color w:val="auto"/>
          <w:szCs w:val="21"/>
        </w:rPr>
        <w:t>5.5  监理人有权要求承包人增加和更换施工设备</w:t>
      </w:r>
    </w:p>
    <w:p>
      <w:pPr>
        <w:autoSpaceDE w:val="0"/>
        <w:autoSpaceDN w:val="0"/>
        <w:adjustRightInd w:val="0"/>
        <w:spacing w:line="560" w:lineRule="exact"/>
        <w:ind w:firstLine="525" w:firstLineChars="250"/>
        <w:jc w:val="left"/>
        <w:rPr>
          <w:rFonts w:ascii="宋体" w:hAnsi="宋体" w:cs="宋体"/>
          <w:b/>
          <w:color w:val="auto"/>
          <w:szCs w:val="21"/>
        </w:rPr>
      </w:pPr>
      <w:r>
        <w:rPr>
          <w:rFonts w:hint="eastAsia" w:ascii="宋体" w:hAnsi="宋体" w:cs="宋体"/>
          <w:color w:val="auto"/>
          <w:szCs w:val="21"/>
        </w:rPr>
        <w:t>一旦发现承包人使用的施工材料及设备影响工程进度和质量的，发包人、监理人有权要求承包人增加或更换施工设备，承包人应予及时增加或更换，由此增加的费用和工期延误责任由承包人承担。承包人承诺用于本工程的主要施工机械，应以不影响施工为原则按照投标书承诺的数量、性能、规格及时进场， 若未经监理人同意而擅自减少、更换主要施工机械，或把施工机械擅自调离现场且影响施工进度，在收到监理人书面通知后1天内仍未按要求进场者，则每台机械扣除工程款500元/天。</w:t>
      </w:r>
    </w:p>
    <w:p>
      <w:pPr>
        <w:autoSpaceDE w:val="0"/>
        <w:autoSpaceDN w:val="0"/>
        <w:adjustRightInd w:val="0"/>
        <w:spacing w:line="560" w:lineRule="exact"/>
        <w:jc w:val="center"/>
        <w:rPr>
          <w:rFonts w:ascii="宋体" w:hAnsi="宋体" w:cs="宋体"/>
          <w:b/>
          <w:bCs/>
          <w:color w:val="auto"/>
          <w:szCs w:val="21"/>
        </w:rPr>
      </w:pPr>
      <w:r>
        <w:rPr>
          <w:rFonts w:hint="eastAsia" w:ascii="宋体" w:hAnsi="宋体" w:cs="宋体"/>
          <w:b/>
          <w:color w:val="auto"/>
          <w:szCs w:val="21"/>
        </w:rPr>
        <w:t>6.施工设备和临时设施</w:t>
      </w:r>
      <w:bookmarkEnd w:id="63"/>
    </w:p>
    <w:p>
      <w:pPr>
        <w:spacing w:line="560" w:lineRule="exact"/>
        <w:rPr>
          <w:rFonts w:ascii="宋体" w:hAnsi="宋体" w:cs="宋体"/>
          <w:b/>
          <w:color w:val="auto"/>
          <w:szCs w:val="21"/>
        </w:rPr>
      </w:pPr>
      <w:r>
        <w:rPr>
          <w:rFonts w:hint="eastAsia" w:ascii="宋体" w:hAnsi="宋体" w:cs="宋体"/>
          <w:b/>
          <w:color w:val="auto"/>
          <w:szCs w:val="21"/>
        </w:rPr>
        <w:t>6.1 承包人提供的施工设备和施工设施</w:t>
      </w:r>
    </w:p>
    <w:p>
      <w:pPr>
        <w:autoSpaceDE w:val="0"/>
        <w:autoSpaceDN w:val="0"/>
        <w:adjustRightInd w:val="0"/>
        <w:spacing w:line="560" w:lineRule="exact"/>
        <w:ind w:firstLine="422" w:firstLineChars="200"/>
        <w:jc w:val="left"/>
        <w:rPr>
          <w:rFonts w:ascii="宋体" w:hAnsi="宋体" w:cs="宋体"/>
          <w:b/>
          <w:color w:val="auto"/>
          <w:kern w:val="0"/>
          <w:szCs w:val="21"/>
        </w:rPr>
      </w:pPr>
      <w:r>
        <w:rPr>
          <w:rFonts w:hint="eastAsia" w:ascii="宋体" w:hAnsi="宋体" w:cs="宋体"/>
          <w:b/>
          <w:color w:val="auto"/>
          <w:kern w:val="0"/>
          <w:szCs w:val="21"/>
        </w:rPr>
        <w:t>补充以下内容：</w:t>
      </w:r>
    </w:p>
    <w:p>
      <w:pPr>
        <w:autoSpaceDE w:val="0"/>
        <w:autoSpaceDN w:val="0"/>
        <w:adjustRightInd w:val="0"/>
        <w:spacing w:line="560" w:lineRule="exact"/>
        <w:ind w:firstLine="420" w:firstLineChars="200"/>
        <w:jc w:val="left"/>
        <w:rPr>
          <w:rFonts w:ascii="宋体" w:hAnsi="宋体" w:cs="宋体"/>
          <w:b/>
          <w:color w:val="auto"/>
          <w:kern w:val="0"/>
          <w:szCs w:val="21"/>
        </w:rPr>
      </w:pPr>
      <w:r>
        <w:rPr>
          <w:rFonts w:hint="eastAsia" w:ascii="宋体" w:hAnsi="宋体" w:cs="宋体"/>
          <w:color w:val="auto"/>
          <w:szCs w:val="21"/>
        </w:rPr>
        <w:t>若未经监理人同意而擅自减少、更换主要施工机械，或把施工机械擅自调离现场且影响施工进度，在收到监理人书面通知后1天内仍未按要求进场者，则每台机械扣除工程款1000元/天。</w:t>
      </w:r>
    </w:p>
    <w:p>
      <w:pPr>
        <w:spacing w:line="560" w:lineRule="exact"/>
        <w:rPr>
          <w:rFonts w:ascii="宋体" w:hAnsi="宋体" w:cs="宋体"/>
          <w:b/>
          <w:color w:val="auto"/>
          <w:szCs w:val="21"/>
        </w:rPr>
      </w:pPr>
      <w:r>
        <w:rPr>
          <w:rFonts w:hint="eastAsia" w:ascii="宋体" w:hAnsi="宋体" w:cs="宋体"/>
          <w:b/>
          <w:color w:val="auto"/>
          <w:szCs w:val="21"/>
        </w:rPr>
        <w:t>6.2 发包人提供的施工设备和临时设施</w:t>
      </w:r>
    </w:p>
    <w:p>
      <w:pPr>
        <w:autoSpaceDE w:val="0"/>
        <w:autoSpaceDN w:val="0"/>
        <w:adjustRightInd w:val="0"/>
        <w:spacing w:line="560" w:lineRule="exact"/>
        <w:ind w:firstLine="525" w:firstLineChars="250"/>
        <w:jc w:val="left"/>
        <w:rPr>
          <w:rFonts w:ascii="宋体" w:hAnsi="宋体" w:cs="宋体"/>
          <w:bCs/>
          <w:color w:val="auto"/>
          <w:szCs w:val="21"/>
        </w:rPr>
      </w:pPr>
      <w:r>
        <w:rPr>
          <w:rFonts w:hint="eastAsia" w:ascii="宋体" w:hAnsi="宋体" w:cs="宋体"/>
          <w:bCs/>
          <w:color w:val="auto"/>
          <w:szCs w:val="21"/>
        </w:rPr>
        <w:t>⑴ 发包人提供的施工设备：</w:t>
      </w:r>
      <w:r>
        <w:rPr>
          <w:rFonts w:hint="eastAsia" w:ascii="宋体" w:hAnsi="宋体" w:cs="宋体"/>
          <w:b/>
          <w:bCs/>
          <w:color w:val="auto"/>
          <w:szCs w:val="21"/>
        </w:rPr>
        <w:t>发包人不提供任何施工设备。</w:t>
      </w:r>
    </w:p>
    <w:p>
      <w:pPr>
        <w:spacing w:line="560" w:lineRule="exact"/>
        <w:ind w:firstLine="539" w:firstLineChars="257"/>
        <w:rPr>
          <w:rFonts w:ascii="宋体" w:hAnsi="宋体" w:cs="宋体"/>
          <w:color w:val="auto"/>
          <w:szCs w:val="21"/>
        </w:rPr>
      </w:pPr>
      <w:r>
        <w:rPr>
          <w:rFonts w:hint="eastAsia" w:ascii="宋体" w:hAnsi="宋体" w:cs="宋体"/>
          <w:color w:val="auto"/>
          <w:szCs w:val="21"/>
        </w:rPr>
        <w:t>⑵ 发包人提供的临时设施：</w:t>
      </w:r>
      <w:r>
        <w:rPr>
          <w:rFonts w:hint="eastAsia" w:ascii="宋体" w:hAnsi="宋体" w:cs="宋体"/>
          <w:b/>
          <w:bCs/>
          <w:color w:val="auto"/>
          <w:szCs w:val="21"/>
        </w:rPr>
        <w:t>发包人不提供任何临时设施。</w:t>
      </w:r>
    </w:p>
    <w:p>
      <w:pPr>
        <w:spacing w:line="560" w:lineRule="exact"/>
        <w:rPr>
          <w:rFonts w:ascii="宋体" w:hAnsi="宋体" w:cs="宋体"/>
          <w:b/>
          <w:color w:val="auto"/>
          <w:szCs w:val="21"/>
        </w:rPr>
      </w:pPr>
      <w:bookmarkStart w:id="64" w:name="_Toc273072869"/>
      <w:r>
        <w:rPr>
          <w:rFonts w:hint="eastAsia" w:ascii="宋体" w:hAnsi="宋体" w:cs="宋体"/>
          <w:b/>
          <w:color w:val="auto"/>
          <w:szCs w:val="21"/>
        </w:rPr>
        <w:t>7.  交通运输</w:t>
      </w:r>
      <w:bookmarkEnd w:id="64"/>
    </w:p>
    <w:p>
      <w:pPr>
        <w:spacing w:line="560" w:lineRule="exact"/>
        <w:rPr>
          <w:rFonts w:ascii="宋体" w:hAnsi="宋体" w:cs="宋体"/>
          <w:b/>
          <w:color w:val="auto"/>
          <w:szCs w:val="21"/>
        </w:rPr>
      </w:pPr>
      <w:r>
        <w:rPr>
          <w:rFonts w:hint="eastAsia" w:ascii="宋体" w:hAnsi="宋体" w:cs="宋体"/>
          <w:b/>
          <w:color w:val="auto"/>
          <w:szCs w:val="21"/>
        </w:rPr>
        <w:t>7.1 道路通行权和场外设施</w:t>
      </w:r>
    </w:p>
    <w:p>
      <w:pPr>
        <w:spacing w:line="560" w:lineRule="exact"/>
        <w:ind w:firstLine="525" w:firstLineChars="250"/>
        <w:rPr>
          <w:rFonts w:ascii="宋体" w:hAnsi="宋体" w:cs="宋体"/>
          <w:color w:val="auto"/>
          <w:szCs w:val="21"/>
        </w:rPr>
      </w:pPr>
      <w:r>
        <w:rPr>
          <w:rFonts w:hint="eastAsia" w:ascii="宋体" w:hAnsi="宋体" w:cs="宋体"/>
          <w:color w:val="auto"/>
          <w:szCs w:val="21"/>
        </w:rPr>
        <w:t>道路通行权和场外设施的约定：承包人应根据合同工程的施工需要，负责办理取得出入施工场地的专用和临时道路的通行权，以及取得为工程建设所需修建场外设施的权利，并承担有关费用。发包人应协助承包人办理上述手续。</w:t>
      </w:r>
    </w:p>
    <w:p>
      <w:pPr>
        <w:spacing w:line="560" w:lineRule="exact"/>
        <w:rPr>
          <w:rFonts w:ascii="宋体" w:hAnsi="宋体" w:cs="宋体"/>
          <w:b/>
          <w:color w:val="auto"/>
          <w:szCs w:val="21"/>
        </w:rPr>
      </w:pPr>
      <w:bookmarkStart w:id="65" w:name="_Toc273072870"/>
      <w:r>
        <w:rPr>
          <w:rFonts w:hint="eastAsia" w:ascii="宋体" w:hAnsi="宋体" w:cs="宋体"/>
          <w:b/>
          <w:color w:val="auto"/>
          <w:szCs w:val="21"/>
        </w:rPr>
        <w:t>8.  测量放线</w:t>
      </w:r>
      <w:bookmarkEnd w:id="65"/>
    </w:p>
    <w:p>
      <w:pPr>
        <w:spacing w:line="560" w:lineRule="exact"/>
        <w:rPr>
          <w:rFonts w:ascii="宋体" w:hAnsi="宋体" w:cs="宋体"/>
          <w:b/>
          <w:color w:val="auto"/>
          <w:szCs w:val="21"/>
        </w:rPr>
      </w:pPr>
      <w:r>
        <w:rPr>
          <w:rFonts w:hint="eastAsia" w:ascii="宋体" w:hAnsi="宋体" w:cs="宋体"/>
          <w:b/>
          <w:color w:val="auto"/>
          <w:szCs w:val="21"/>
        </w:rPr>
        <w:t>8.3 基准资料错误的责任</w:t>
      </w:r>
    </w:p>
    <w:p>
      <w:pPr>
        <w:autoSpaceDE w:val="0"/>
        <w:autoSpaceDN w:val="0"/>
        <w:adjustRightInd w:val="0"/>
        <w:spacing w:line="5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本款修改为：发包人提供测量基准点、基准线和水准点的，承包人应进行复核并对其真实性、准确性和完整性负责；发包人不提供的，承包人应自行收集。</w:t>
      </w:r>
    </w:p>
    <w:p>
      <w:pPr>
        <w:autoSpaceDE w:val="0"/>
        <w:autoSpaceDN w:val="0"/>
        <w:adjustRightInd w:val="0"/>
        <w:spacing w:line="560" w:lineRule="exact"/>
        <w:ind w:firstLine="422" w:firstLineChars="200"/>
        <w:jc w:val="left"/>
        <w:rPr>
          <w:rFonts w:ascii="宋体" w:hAnsi="宋体" w:cs="宋体"/>
          <w:b/>
          <w:color w:val="auto"/>
          <w:szCs w:val="21"/>
        </w:rPr>
      </w:pPr>
      <w:r>
        <w:rPr>
          <w:rFonts w:hint="eastAsia" w:ascii="宋体" w:hAnsi="宋体" w:cs="宋体"/>
          <w:b/>
          <w:color w:val="auto"/>
          <w:kern w:val="0"/>
          <w:szCs w:val="21"/>
        </w:rPr>
        <w:t>增加</w:t>
      </w:r>
      <w:r>
        <w:rPr>
          <w:rFonts w:hint="eastAsia" w:ascii="宋体" w:hAnsi="宋体" w:cs="宋体"/>
          <w:b/>
          <w:color w:val="auto"/>
          <w:szCs w:val="21"/>
        </w:rPr>
        <w:t>8.6条款：</w:t>
      </w:r>
    </w:p>
    <w:p>
      <w:pPr>
        <w:spacing w:line="560" w:lineRule="exact"/>
        <w:rPr>
          <w:rFonts w:ascii="宋体" w:hAnsi="宋体" w:cs="宋体"/>
          <w:b/>
          <w:color w:val="auto"/>
          <w:szCs w:val="21"/>
        </w:rPr>
      </w:pPr>
      <w:r>
        <w:rPr>
          <w:rFonts w:hint="eastAsia" w:ascii="宋体" w:hAnsi="宋体" w:cs="宋体"/>
          <w:b/>
          <w:color w:val="auto"/>
          <w:szCs w:val="21"/>
        </w:rPr>
        <w:t>8.6 征地红线图放线</w:t>
      </w:r>
    </w:p>
    <w:p>
      <w:pPr>
        <w:autoSpaceDE w:val="0"/>
        <w:autoSpaceDN w:val="0"/>
        <w:adjustRightInd w:val="0"/>
        <w:spacing w:line="5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如开工前未完成征地工作，承包人应负责工程项目征地过程中的全部征地红线放线工作，并自行配备人员、仪器、设备和其他物品，监理人应协助承包人，其所需全部费用视为已包含在投标报价中，由承包人承担。</w:t>
      </w:r>
    </w:p>
    <w:p>
      <w:pPr>
        <w:spacing w:line="560" w:lineRule="exact"/>
        <w:rPr>
          <w:rFonts w:ascii="宋体" w:hAnsi="宋体" w:cs="宋体"/>
          <w:b/>
          <w:color w:val="auto"/>
          <w:szCs w:val="21"/>
        </w:rPr>
      </w:pPr>
      <w:bookmarkStart w:id="66" w:name="_Toc273072871"/>
      <w:r>
        <w:rPr>
          <w:rFonts w:hint="eastAsia" w:ascii="宋体" w:hAnsi="宋体" w:cs="宋体"/>
          <w:b/>
          <w:color w:val="auto"/>
          <w:szCs w:val="21"/>
        </w:rPr>
        <w:t>9. 施工安全、治安保卫和环境保护</w:t>
      </w:r>
      <w:bookmarkEnd w:id="66"/>
    </w:p>
    <w:p>
      <w:pPr>
        <w:spacing w:line="560" w:lineRule="exact"/>
        <w:rPr>
          <w:rFonts w:ascii="宋体" w:hAnsi="宋体" w:cs="宋体"/>
          <w:b/>
          <w:color w:val="auto"/>
          <w:szCs w:val="21"/>
        </w:rPr>
      </w:pPr>
      <w:r>
        <w:rPr>
          <w:rFonts w:hint="eastAsia" w:ascii="宋体" w:hAnsi="宋体" w:cs="宋体"/>
          <w:b/>
          <w:color w:val="auto"/>
          <w:szCs w:val="21"/>
        </w:rPr>
        <w:t>9.1 发包人的施工安全责任</w:t>
      </w:r>
    </w:p>
    <w:p>
      <w:pPr>
        <w:spacing w:line="560" w:lineRule="exact"/>
        <w:rPr>
          <w:rFonts w:ascii="宋体" w:hAnsi="宋体" w:cs="宋体"/>
          <w:color w:val="auto"/>
          <w:szCs w:val="21"/>
        </w:rPr>
      </w:pPr>
      <w:r>
        <w:rPr>
          <w:rFonts w:hint="eastAsia" w:ascii="宋体" w:hAnsi="宋体" w:cs="宋体"/>
          <w:b/>
          <w:color w:val="auto"/>
          <w:szCs w:val="21"/>
        </w:rPr>
        <w:t xml:space="preserve">    9.1.4修改为：</w:t>
      </w:r>
      <w:r>
        <w:rPr>
          <w:rFonts w:hint="eastAsia" w:ascii="宋体" w:hAnsi="宋体" w:cs="宋体"/>
          <w:color w:val="auto"/>
          <w:szCs w:val="21"/>
        </w:rPr>
        <w:t>发包人提供</w:t>
      </w:r>
      <w:r>
        <w:rPr>
          <w:rFonts w:hint="eastAsia" w:ascii="宋体" w:hAnsi="宋体" w:cs="宋体"/>
          <w:color w:val="auto"/>
          <w:szCs w:val="21"/>
          <w:u w:val="single"/>
        </w:rPr>
        <w:t xml:space="preserve"> 排水、供气、供热、广播电视</w:t>
      </w:r>
      <w:r>
        <w:rPr>
          <w:rFonts w:hint="eastAsia" w:ascii="宋体" w:hAnsi="宋体" w:cs="宋体"/>
          <w:color w:val="auto"/>
          <w:szCs w:val="21"/>
        </w:rPr>
        <w:t>地下管线资料，其余资料由承包人负责收集。</w:t>
      </w:r>
    </w:p>
    <w:p>
      <w:pPr>
        <w:spacing w:line="560" w:lineRule="exact"/>
        <w:rPr>
          <w:rFonts w:ascii="宋体" w:hAnsi="宋体" w:cs="宋体"/>
          <w:b/>
          <w:color w:val="auto"/>
          <w:szCs w:val="21"/>
        </w:rPr>
      </w:pPr>
      <w:r>
        <w:rPr>
          <w:rFonts w:hint="eastAsia" w:ascii="宋体" w:hAnsi="宋体" w:cs="宋体"/>
          <w:b/>
          <w:color w:val="auto"/>
          <w:szCs w:val="21"/>
        </w:rPr>
        <w:t>9.2 承包人的施工安全责任</w:t>
      </w:r>
    </w:p>
    <w:p>
      <w:pPr>
        <w:pStyle w:val="13"/>
        <w:spacing w:line="560" w:lineRule="exact"/>
        <w:ind w:firstLine="420" w:firstLineChars="200"/>
        <w:rPr>
          <w:rFonts w:hAnsi="宋体" w:cs="宋体"/>
          <w:color w:val="auto"/>
          <w:szCs w:val="21"/>
        </w:rPr>
      </w:pPr>
      <w:r>
        <w:rPr>
          <w:rFonts w:hint="eastAsia" w:hAnsi="宋体" w:cs="宋体"/>
          <w:color w:val="auto"/>
          <w:szCs w:val="21"/>
        </w:rPr>
        <w:t>9.2.1增加以下条款：</w:t>
      </w:r>
    </w:p>
    <w:p>
      <w:pPr>
        <w:pStyle w:val="13"/>
        <w:spacing w:line="560" w:lineRule="exact"/>
        <w:ind w:firstLine="420" w:firstLineChars="200"/>
        <w:rPr>
          <w:rFonts w:hAnsi="宋体" w:cs="宋体"/>
          <w:color w:val="auto"/>
          <w:szCs w:val="21"/>
        </w:rPr>
      </w:pPr>
      <w:r>
        <w:rPr>
          <w:rFonts w:hint="eastAsia" w:hAnsi="宋体" w:cs="宋体"/>
          <w:color w:val="auto"/>
          <w:szCs w:val="21"/>
        </w:rPr>
        <w:t>9.2.1.1承包人应当按照相关法律法规、规范的要求实施安全文明施工，履行《安全生产和文明施工管理协议书》的约定。</w:t>
      </w:r>
    </w:p>
    <w:p>
      <w:pPr>
        <w:pStyle w:val="13"/>
        <w:spacing w:line="560" w:lineRule="exact"/>
        <w:ind w:firstLine="420" w:firstLineChars="200"/>
        <w:rPr>
          <w:rFonts w:hAnsi="宋体" w:cs="宋体"/>
          <w:color w:val="auto"/>
          <w:szCs w:val="21"/>
        </w:rPr>
      </w:pPr>
      <w:r>
        <w:rPr>
          <w:rFonts w:hint="eastAsia" w:hAnsi="宋体" w:cs="宋体"/>
          <w:color w:val="auto"/>
          <w:szCs w:val="21"/>
        </w:rPr>
        <w:t>9.2.1.2安全生产和文明施工中的履约保证金管理制度</w:t>
      </w:r>
    </w:p>
    <w:p>
      <w:pPr>
        <w:pStyle w:val="13"/>
        <w:spacing w:line="560" w:lineRule="exact"/>
        <w:ind w:firstLine="420" w:firstLineChars="200"/>
        <w:rPr>
          <w:rFonts w:hAnsi="宋体" w:cs="宋体"/>
          <w:color w:val="auto"/>
          <w:szCs w:val="21"/>
        </w:rPr>
      </w:pPr>
      <w:r>
        <w:rPr>
          <w:rFonts w:hint="eastAsia" w:hAnsi="宋体" w:cs="宋体"/>
          <w:color w:val="auto"/>
          <w:szCs w:val="21"/>
        </w:rPr>
        <w:t>承包人违反《安全生产和文明施工管理协议》约定扣款行为的，由发包人直接从履约保证金中扣除。</w:t>
      </w:r>
    </w:p>
    <w:p>
      <w:pPr>
        <w:pStyle w:val="13"/>
        <w:spacing w:line="560" w:lineRule="exact"/>
        <w:ind w:firstLine="420" w:firstLineChars="200"/>
        <w:rPr>
          <w:rFonts w:hAnsi="宋体" w:cs="宋体"/>
          <w:color w:val="auto"/>
          <w:szCs w:val="21"/>
        </w:rPr>
      </w:pPr>
      <w:r>
        <w:rPr>
          <w:rFonts w:hint="eastAsia" w:hAnsi="宋体" w:cs="宋体"/>
          <w:color w:val="auto"/>
          <w:szCs w:val="21"/>
        </w:rPr>
        <w:t>9.2.1.3  安全生产责任事故追加扣款</w:t>
      </w:r>
    </w:p>
    <w:p>
      <w:pPr>
        <w:pStyle w:val="13"/>
        <w:spacing w:line="560" w:lineRule="exact"/>
        <w:ind w:firstLine="420" w:firstLineChars="200"/>
        <w:rPr>
          <w:rFonts w:hAnsi="宋体" w:cs="宋体"/>
          <w:color w:val="auto"/>
          <w:szCs w:val="21"/>
        </w:rPr>
      </w:pPr>
      <w:r>
        <w:rPr>
          <w:rFonts w:hint="eastAsia" w:hAnsi="宋体" w:cs="宋体"/>
          <w:color w:val="auto"/>
          <w:szCs w:val="21"/>
        </w:rPr>
        <w:t>对发生安全生产死亡事故的施工承包人，每死亡一人扣款50万元，由发包人直接从履约保证金中扣除，履约保证金不足的，从应支付的工程款扣除。</w:t>
      </w:r>
    </w:p>
    <w:p>
      <w:pPr>
        <w:spacing w:line="560" w:lineRule="exact"/>
        <w:ind w:firstLine="480"/>
        <w:rPr>
          <w:rFonts w:ascii="宋体" w:hAnsi="宋体" w:cs="宋体"/>
          <w:color w:val="auto"/>
          <w:szCs w:val="21"/>
        </w:rPr>
      </w:pPr>
      <w:r>
        <w:rPr>
          <w:rFonts w:hint="eastAsia" w:ascii="宋体" w:hAnsi="宋体" w:cs="宋体"/>
          <w:b/>
          <w:color w:val="auto"/>
          <w:szCs w:val="21"/>
        </w:rPr>
        <w:t xml:space="preserve">9.2.12 </w:t>
      </w:r>
      <w:r>
        <w:rPr>
          <w:rFonts w:hint="eastAsia" w:ascii="宋体" w:hAnsi="宋体" w:cs="宋体"/>
          <w:color w:val="auto"/>
          <w:szCs w:val="21"/>
        </w:rPr>
        <w:t>下列工程应编制专项施工方案：</w:t>
      </w:r>
      <w:r>
        <w:rPr>
          <w:rFonts w:hint="eastAsia" w:ascii="宋体" w:hAnsi="宋体" w:cs="宋体"/>
          <w:color w:val="auto"/>
          <w:szCs w:val="21"/>
          <w:u w:val="single"/>
        </w:rPr>
        <w:t xml:space="preserve">  高支模、深基坑防护等  </w:t>
      </w:r>
      <w:r>
        <w:rPr>
          <w:rFonts w:hint="eastAsia" w:ascii="宋体" w:hAnsi="宋体" w:cs="宋体"/>
          <w:color w:val="auto"/>
          <w:szCs w:val="21"/>
        </w:rPr>
        <w:t>，其中</w:t>
      </w:r>
      <w:r>
        <w:rPr>
          <w:rFonts w:hint="eastAsia" w:ascii="宋体" w:hAnsi="宋体" w:cs="宋体"/>
          <w:color w:val="auto"/>
          <w:szCs w:val="21"/>
          <w:u w:val="single"/>
        </w:rPr>
        <w:t xml:space="preserve"> 高支模、深基坑防护 </w:t>
      </w:r>
      <w:r>
        <w:rPr>
          <w:rFonts w:hint="eastAsia" w:ascii="宋体" w:hAnsi="宋体" w:cs="宋体"/>
          <w:color w:val="auto"/>
          <w:szCs w:val="21"/>
        </w:rPr>
        <w:t>应组织专家论证和审查。</w:t>
      </w:r>
    </w:p>
    <w:p>
      <w:pPr>
        <w:spacing w:line="560" w:lineRule="exact"/>
        <w:ind w:firstLine="480"/>
        <w:rPr>
          <w:rFonts w:ascii="宋体" w:hAnsi="宋体" w:cs="宋体"/>
          <w:color w:val="auto"/>
          <w:szCs w:val="21"/>
        </w:rPr>
      </w:pPr>
      <w:r>
        <w:rPr>
          <w:rFonts w:hint="eastAsia" w:ascii="宋体" w:hAnsi="宋体" w:cs="宋体"/>
          <w:color w:val="auto"/>
          <w:szCs w:val="21"/>
        </w:rPr>
        <w:t>增加以下内容：</w:t>
      </w:r>
    </w:p>
    <w:p>
      <w:pPr>
        <w:pStyle w:val="36"/>
        <w:spacing w:line="560" w:lineRule="exact"/>
        <w:ind w:firstLine="480"/>
        <w:rPr>
          <w:rFonts w:ascii="宋体" w:hAnsi="宋体" w:cs="宋体"/>
          <w:color w:val="auto"/>
          <w:sz w:val="21"/>
          <w:szCs w:val="21"/>
        </w:rPr>
      </w:pPr>
      <w:r>
        <w:rPr>
          <w:rFonts w:hint="eastAsia" w:ascii="宋体" w:hAnsi="宋体" w:cs="宋体"/>
          <w:b/>
          <w:color w:val="auto"/>
          <w:sz w:val="21"/>
          <w:szCs w:val="21"/>
        </w:rPr>
        <w:t>9.2.13</w:t>
      </w:r>
      <w:r>
        <w:rPr>
          <w:rFonts w:hint="eastAsia" w:ascii="宋体" w:hAnsi="宋体" w:cs="宋体"/>
          <w:color w:val="auto"/>
          <w:kern w:val="0"/>
          <w:sz w:val="21"/>
          <w:szCs w:val="21"/>
        </w:rPr>
        <w:t>承包人在使用施工起重机械和整体提升脚手架、模板等自升式架设设施前，应组织有关单位进行验收。</w:t>
      </w:r>
    </w:p>
    <w:p>
      <w:pPr>
        <w:autoSpaceDE w:val="0"/>
        <w:autoSpaceDN w:val="0"/>
        <w:adjustRightInd w:val="0"/>
        <w:spacing w:line="560" w:lineRule="exact"/>
        <w:ind w:firstLine="420" w:firstLineChars="200"/>
        <w:jc w:val="left"/>
        <w:rPr>
          <w:rFonts w:ascii="宋体" w:hAnsi="宋体" w:cs="宋体"/>
          <w:b/>
          <w:color w:val="auto"/>
          <w:szCs w:val="21"/>
        </w:rPr>
      </w:pPr>
      <w:r>
        <w:rPr>
          <w:rFonts w:hint="eastAsia" w:ascii="宋体" w:hAnsi="宋体" w:cs="宋体"/>
          <w:color w:val="auto"/>
          <w:szCs w:val="21"/>
        </w:rPr>
        <w:t>因建设工程在合理使用期内因承包的过错侵害他人的财产或人身权利应由承包人承担全部的民事责任。</w:t>
      </w:r>
    </w:p>
    <w:p>
      <w:pPr>
        <w:autoSpaceDE w:val="0"/>
        <w:autoSpaceDN w:val="0"/>
        <w:adjustRightInd w:val="0"/>
        <w:spacing w:line="560" w:lineRule="exact"/>
        <w:ind w:firstLine="422" w:firstLineChars="200"/>
        <w:jc w:val="left"/>
        <w:rPr>
          <w:rFonts w:ascii="宋体" w:hAnsi="宋体" w:cs="宋体"/>
          <w:color w:val="auto"/>
          <w:kern w:val="0"/>
          <w:szCs w:val="21"/>
        </w:rPr>
      </w:pPr>
      <w:r>
        <w:rPr>
          <w:rFonts w:hint="eastAsia" w:ascii="宋体" w:hAnsi="宋体" w:cs="宋体"/>
          <w:b/>
          <w:color w:val="auto"/>
          <w:szCs w:val="21"/>
        </w:rPr>
        <w:t xml:space="preserve">9.2.14 </w:t>
      </w:r>
      <w:r>
        <w:rPr>
          <w:rFonts w:hint="eastAsia" w:ascii="宋体" w:hAnsi="宋体" w:cs="宋体"/>
          <w:color w:val="auto"/>
          <w:kern w:val="0"/>
          <w:szCs w:val="21"/>
        </w:rPr>
        <w:t>所有进入施工现场的施工人员必须戴安全帽，管理人员佩戴胸卡，否则按每人每次扣除工程款50元。</w:t>
      </w:r>
    </w:p>
    <w:p>
      <w:pPr>
        <w:autoSpaceDE w:val="0"/>
        <w:autoSpaceDN w:val="0"/>
        <w:adjustRightInd w:val="0"/>
        <w:spacing w:line="560" w:lineRule="exact"/>
        <w:ind w:firstLine="422" w:firstLineChars="200"/>
        <w:jc w:val="left"/>
        <w:rPr>
          <w:rFonts w:ascii="宋体" w:hAnsi="宋体" w:cs="宋体"/>
          <w:color w:val="auto"/>
          <w:kern w:val="0"/>
          <w:szCs w:val="21"/>
        </w:rPr>
      </w:pPr>
      <w:r>
        <w:rPr>
          <w:rFonts w:hint="eastAsia" w:ascii="宋体" w:hAnsi="宋体" w:cs="宋体"/>
          <w:b/>
          <w:color w:val="auto"/>
          <w:szCs w:val="21"/>
        </w:rPr>
        <w:t xml:space="preserve">9.2.15 </w:t>
      </w:r>
      <w:r>
        <w:rPr>
          <w:rFonts w:hint="eastAsia" w:ascii="宋体" w:hAnsi="宋体" w:cs="宋体"/>
          <w:color w:val="auto"/>
          <w:kern w:val="0"/>
          <w:szCs w:val="21"/>
        </w:rPr>
        <w:t xml:space="preserve"> 承包人未按安全生产和文明施工的有关规定落实公示牌、警示牌、施工围蔽等相关措施，如不落实，每发现1例，每例罚款500元。</w:t>
      </w:r>
    </w:p>
    <w:p>
      <w:pPr>
        <w:spacing w:line="560" w:lineRule="exact"/>
        <w:rPr>
          <w:rFonts w:ascii="宋体" w:hAnsi="宋体" w:cs="宋体"/>
          <w:b/>
          <w:color w:val="auto"/>
          <w:szCs w:val="21"/>
        </w:rPr>
      </w:pPr>
      <w:r>
        <w:rPr>
          <w:rFonts w:hint="eastAsia" w:ascii="宋体" w:hAnsi="宋体" w:cs="宋体"/>
          <w:b/>
          <w:color w:val="auto"/>
          <w:szCs w:val="21"/>
        </w:rPr>
        <w:t>9.3  治安保卫</w:t>
      </w:r>
    </w:p>
    <w:p>
      <w:pPr>
        <w:spacing w:line="560" w:lineRule="exact"/>
        <w:ind w:firstLine="480"/>
        <w:rPr>
          <w:rFonts w:ascii="宋体" w:hAnsi="宋体" w:cs="宋体"/>
          <w:color w:val="auto"/>
          <w:szCs w:val="21"/>
        </w:rPr>
      </w:pPr>
      <w:r>
        <w:rPr>
          <w:rFonts w:hint="eastAsia" w:ascii="宋体" w:hAnsi="宋体" w:cs="宋体"/>
          <w:b/>
          <w:color w:val="auto"/>
          <w:szCs w:val="21"/>
        </w:rPr>
        <w:t>9.3.1修改为：</w:t>
      </w:r>
      <w:r>
        <w:rPr>
          <w:rFonts w:hint="eastAsia" w:ascii="宋体" w:hAnsi="宋体" w:cs="宋体"/>
          <w:color w:val="auto"/>
          <w:szCs w:val="21"/>
        </w:rPr>
        <w:t xml:space="preserve"> 除合同另有约定外，承包人应与当地公安部门协商，在现场监理治安管理机构或联防组织，统一管理施工场地的治安保卫事项，履行合同工程的治安保卫职责。</w:t>
      </w:r>
    </w:p>
    <w:p>
      <w:pPr>
        <w:spacing w:line="560" w:lineRule="exact"/>
        <w:rPr>
          <w:rFonts w:ascii="宋体" w:hAnsi="宋体" w:cs="宋体"/>
          <w:b/>
          <w:color w:val="auto"/>
          <w:szCs w:val="21"/>
        </w:rPr>
      </w:pPr>
      <w:r>
        <w:rPr>
          <w:rFonts w:hint="eastAsia" w:ascii="宋体" w:hAnsi="宋体" w:cs="宋体"/>
          <w:b/>
          <w:color w:val="auto"/>
          <w:szCs w:val="21"/>
        </w:rPr>
        <w:t>9.4  环境保护</w:t>
      </w:r>
    </w:p>
    <w:p>
      <w:pPr>
        <w:spacing w:line="560" w:lineRule="exact"/>
        <w:ind w:firstLine="480"/>
        <w:rPr>
          <w:rFonts w:ascii="宋体" w:hAnsi="宋体" w:cs="宋体"/>
          <w:color w:val="auto"/>
          <w:szCs w:val="21"/>
        </w:rPr>
      </w:pPr>
      <w:r>
        <w:rPr>
          <w:rFonts w:hint="eastAsia" w:ascii="宋体" w:hAnsi="宋体" w:cs="宋体"/>
          <w:color w:val="auto"/>
          <w:szCs w:val="21"/>
        </w:rPr>
        <w:t>增加以下内容：</w:t>
      </w:r>
    </w:p>
    <w:p>
      <w:pPr>
        <w:autoSpaceDE w:val="0"/>
        <w:autoSpaceDN w:val="0"/>
        <w:adjustRightInd w:val="0"/>
        <w:spacing w:line="560" w:lineRule="exact"/>
        <w:ind w:firstLine="422" w:firstLineChars="200"/>
        <w:jc w:val="left"/>
        <w:rPr>
          <w:rFonts w:ascii="宋体" w:hAnsi="宋体" w:cs="宋体"/>
          <w:color w:val="auto"/>
          <w:kern w:val="0"/>
          <w:szCs w:val="21"/>
        </w:rPr>
      </w:pPr>
      <w:r>
        <w:rPr>
          <w:rFonts w:hint="eastAsia" w:ascii="宋体" w:hAnsi="宋体" w:cs="宋体"/>
          <w:b/>
          <w:color w:val="auto"/>
          <w:szCs w:val="21"/>
        </w:rPr>
        <w:t xml:space="preserve">9.4.7 </w:t>
      </w:r>
      <w:r>
        <w:rPr>
          <w:rFonts w:hint="eastAsia" w:ascii="宋体" w:hAnsi="宋体" w:cs="宋体"/>
          <w:color w:val="auto"/>
          <w:kern w:val="0"/>
          <w:szCs w:val="21"/>
        </w:rPr>
        <w:t>承包人应在进入现场前提交一式四份施工期间的环境保护方案，经监理工程师批准后实施。环境保护方案必须包括：施工现场所必须的照明灯光、护板、围护、栅栏、警告标志和值班人员名单，以及建筑垃圾、施工和生活污水、噪音、粉尘的处理排放。方案在实施过程中所采用的材料、设备等应使监理工程师和发包人满意。</w:t>
      </w:r>
    </w:p>
    <w:p>
      <w:pPr>
        <w:autoSpaceDE w:val="0"/>
        <w:autoSpaceDN w:val="0"/>
        <w:adjustRightInd w:val="0"/>
        <w:spacing w:line="5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对于承包人施工过程中造成的环境污染问题，经发包人或者监理工程师指出后，承包人未能在24小时之内采取整治措施，或者所采取的整治措施未有效消除污染的，发包人可以自行或者委托他人代为整治，由此所产生的一切损失、费用均由承包人承担。</w:t>
      </w:r>
    </w:p>
    <w:p>
      <w:pPr>
        <w:spacing w:line="560" w:lineRule="exact"/>
        <w:jc w:val="center"/>
        <w:rPr>
          <w:rFonts w:ascii="宋体" w:hAnsi="宋体" w:cs="宋体"/>
          <w:b/>
          <w:color w:val="auto"/>
          <w:szCs w:val="21"/>
        </w:rPr>
      </w:pPr>
      <w:r>
        <w:rPr>
          <w:rFonts w:hint="eastAsia" w:ascii="宋体" w:hAnsi="宋体" w:cs="宋体"/>
          <w:b/>
          <w:color w:val="auto"/>
          <w:szCs w:val="21"/>
        </w:rPr>
        <w:t>10．进度计划</w:t>
      </w:r>
    </w:p>
    <w:p>
      <w:pPr>
        <w:spacing w:line="560" w:lineRule="exact"/>
        <w:rPr>
          <w:rFonts w:ascii="宋体" w:hAnsi="宋体" w:cs="宋体"/>
          <w:b/>
          <w:color w:val="auto"/>
          <w:szCs w:val="21"/>
        </w:rPr>
      </w:pPr>
      <w:r>
        <w:rPr>
          <w:rFonts w:hint="eastAsia" w:ascii="宋体" w:hAnsi="宋体" w:cs="宋体"/>
          <w:b/>
          <w:color w:val="auto"/>
          <w:szCs w:val="21"/>
        </w:rPr>
        <w:t>10.2 合同进度计划的修订</w:t>
      </w:r>
    </w:p>
    <w:p>
      <w:pPr>
        <w:autoSpaceDE w:val="0"/>
        <w:autoSpaceDN w:val="0"/>
        <w:adjustRightInd w:val="0"/>
        <w:spacing w:line="5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本款中所有“14天”改为“7天”。</w:t>
      </w:r>
    </w:p>
    <w:p>
      <w:pPr>
        <w:autoSpaceDE w:val="0"/>
        <w:autoSpaceDN w:val="0"/>
        <w:adjustRightInd w:val="0"/>
        <w:spacing w:line="560" w:lineRule="exact"/>
        <w:jc w:val="center"/>
        <w:rPr>
          <w:rFonts w:ascii="宋体" w:hAnsi="宋体" w:cs="宋体"/>
          <w:b/>
          <w:color w:val="auto"/>
          <w:kern w:val="0"/>
          <w:szCs w:val="21"/>
        </w:rPr>
      </w:pPr>
      <w:bookmarkStart w:id="67" w:name="_Toc273072872"/>
      <w:r>
        <w:rPr>
          <w:rFonts w:hint="eastAsia" w:ascii="宋体" w:hAnsi="宋体" w:cs="宋体"/>
          <w:b/>
          <w:color w:val="auto"/>
          <w:kern w:val="0"/>
          <w:szCs w:val="21"/>
        </w:rPr>
        <w:t>11. 开工和竣工（完工）</w:t>
      </w:r>
      <w:bookmarkEnd w:id="67"/>
    </w:p>
    <w:p>
      <w:pPr>
        <w:autoSpaceDE w:val="0"/>
        <w:autoSpaceDN w:val="0"/>
        <w:adjustRightInd w:val="0"/>
        <w:spacing w:line="560" w:lineRule="exact"/>
        <w:ind w:firstLine="422" w:firstLineChars="200"/>
        <w:jc w:val="left"/>
        <w:rPr>
          <w:rFonts w:ascii="宋体" w:hAnsi="宋体" w:cs="宋体"/>
          <w:color w:val="auto"/>
          <w:kern w:val="0"/>
          <w:szCs w:val="21"/>
        </w:rPr>
      </w:pPr>
      <w:r>
        <w:rPr>
          <w:rFonts w:hint="eastAsia" w:ascii="宋体" w:hAnsi="宋体" w:cs="宋体"/>
          <w:b/>
          <w:color w:val="auto"/>
          <w:kern w:val="0"/>
          <w:szCs w:val="21"/>
        </w:rPr>
        <w:t>11.1.3修改为：</w:t>
      </w:r>
      <w:r>
        <w:rPr>
          <w:rFonts w:hint="eastAsia" w:ascii="宋体" w:hAnsi="宋体" w:cs="宋体"/>
          <w:color w:val="auto"/>
          <w:kern w:val="0"/>
          <w:szCs w:val="21"/>
        </w:rPr>
        <w:t xml:space="preserve"> 若发包人未能按合同约定向承包人提供开工必要条件，承包人有权要求延长工期，增加的费用已包含在投标报价内。</w:t>
      </w:r>
    </w:p>
    <w:p>
      <w:pPr>
        <w:spacing w:line="560" w:lineRule="exact"/>
        <w:ind w:firstLine="422" w:firstLineChars="200"/>
        <w:rPr>
          <w:rFonts w:ascii="宋体" w:hAnsi="宋体" w:cs="宋体"/>
          <w:color w:val="auto"/>
          <w:szCs w:val="21"/>
        </w:rPr>
      </w:pPr>
      <w:r>
        <w:rPr>
          <w:rFonts w:hint="eastAsia" w:ascii="宋体" w:hAnsi="宋体" w:cs="宋体"/>
          <w:b/>
          <w:color w:val="auto"/>
          <w:szCs w:val="21"/>
        </w:rPr>
        <w:t>11.1.4 修改为：</w:t>
      </w:r>
      <w:r>
        <w:rPr>
          <w:rFonts w:hint="eastAsia" w:ascii="宋体" w:hAnsi="宋体" w:cs="宋体"/>
          <w:color w:val="auto"/>
          <w:szCs w:val="21"/>
        </w:rPr>
        <w:t>承包人在收到开工通知后7天内未按进度计划要求及时进场组织施工，监理人可通知承包人在收到通知后3天内提交一份说明其进场延误的书面报告，报送监理人。书面报告应说明不能及时进场的原因和补救措施，由此增加的费用和工期延误责任由承包人承担。</w:t>
      </w:r>
    </w:p>
    <w:p>
      <w:pPr>
        <w:spacing w:line="560" w:lineRule="exact"/>
        <w:rPr>
          <w:rFonts w:ascii="宋体" w:hAnsi="宋体" w:cs="宋体"/>
          <w:b/>
          <w:color w:val="auto"/>
          <w:szCs w:val="21"/>
        </w:rPr>
      </w:pPr>
      <w:r>
        <w:rPr>
          <w:rFonts w:hint="eastAsia" w:ascii="宋体" w:hAnsi="宋体" w:cs="宋体"/>
          <w:b/>
          <w:color w:val="auto"/>
          <w:szCs w:val="21"/>
        </w:rPr>
        <w:t>11.3 发包人的工期延误</w:t>
      </w:r>
    </w:p>
    <w:p>
      <w:pPr>
        <w:spacing w:line="560" w:lineRule="exact"/>
        <w:rPr>
          <w:rFonts w:ascii="宋体" w:hAnsi="宋体" w:cs="宋体"/>
          <w:color w:val="auto"/>
          <w:szCs w:val="21"/>
        </w:rPr>
      </w:pPr>
      <w:r>
        <w:rPr>
          <w:rFonts w:hint="eastAsia" w:ascii="宋体" w:hAnsi="宋体" w:cs="宋体"/>
          <w:b/>
          <w:color w:val="auto"/>
          <w:szCs w:val="21"/>
        </w:rPr>
        <w:t xml:space="preserve">     本条款修改为：</w:t>
      </w:r>
      <w:r>
        <w:rPr>
          <w:rFonts w:hint="eastAsia" w:ascii="宋体" w:hAnsi="宋体" w:cs="宋体"/>
          <w:color w:val="auto"/>
          <w:szCs w:val="21"/>
        </w:rPr>
        <w:t>在履行合同过程中，由于发包人的下列原因造成工期延误的，承包人有权要求发包人延长工期。需要修订合同进度计划的，按照第10.2款的约定办理。</w:t>
      </w:r>
    </w:p>
    <w:p>
      <w:pPr>
        <w:spacing w:line="560" w:lineRule="exact"/>
        <w:rPr>
          <w:rFonts w:ascii="宋体" w:hAnsi="宋体" w:cs="宋体"/>
          <w:color w:val="auto"/>
          <w:szCs w:val="21"/>
        </w:rPr>
      </w:pPr>
      <w:r>
        <w:rPr>
          <w:rFonts w:hint="eastAsia" w:ascii="宋体" w:hAnsi="宋体" w:cs="宋体"/>
          <w:color w:val="auto"/>
          <w:szCs w:val="21"/>
        </w:rPr>
        <w:t xml:space="preserve">     ⑴ 增加合同工作内容；</w:t>
      </w:r>
    </w:p>
    <w:p>
      <w:pPr>
        <w:spacing w:line="560" w:lineRule="exact"/>
        <w:rPr>
          <w:rFonts w:ascii="宋体" w:hAnsi="宋体" w:cs="宋体"/>
          <w:color w:val="auto"/>
          <w:szCs w:val="21"/>
        </w:rPr>
      </w:pPr>
      <w:r>
        <w:rPr>
          <w:rFonts w:hint="eastAsia" w:ascii="宋体" w:hAnsi="宋体" w:cs="宋体"/>
          <w:color w:val="auto"/>
          <w:szCs w:val="21"/>
        </w:rPr>
        <w:t xml:space="preserve">     ⑵ 改变合同中任何一项工作的质量要求或其他特性；</w:t>
      </w:r>
    </w:p>
    <w:p>
      <w:pPr>
        <w:spacing w:line="560" w:lineRule="exact"/>
        <w:rPr>
          <w:rFonts w:ascii="宋体" w:hAnsi="宋体" w:cs="宋体"/>
          <w:color w:val="auto"/>
          <w:szCs w:val="21"/>
        </w:rPr>
      </w:pPr>
      <w:r>
        <w:rPr>
          <w:rFonts w:hint="eastAsia" w:ascii="宋体" w:hAnsi="宋体" w:cs="宋体"/>
          <w:color w:val="auto"/>
          <w:szCs w:val="21"/>
        </w:rPr>
        <w:t xml:space="preserve">     ⑶ 发包人迟延提供材料、工程设备或变更交货地点的；</w:t>
      </w:r>
    </w:p>
    <w:p>
      <w:pPr>
        <w:spacing w:line="560" w:lineRule="exact"/>
        <w:rPr>
          <w:rFonts w:ascii="宋体" w:hAnsi="宋体" w:cs="宋体"/>
          <w:color w:val="auto"/>
          <w:szCs w:val="21"/>
        </w:rPr>
      </w:pPr>
      <w:r>
        <w:rPr>
          <w:rFonts w:hint="eastAsia" w:ascii="宋体" w:hAnsi="宋体" w:cs="宋体"/>
          <w:color w:val="auto"/>
          <w:szCs w:val="21"/>
        </w:rPr>
        <w:t xml:space="preserve">     ⑷ 因发包人原因导致的暂停施工；</w:t>
      </w:r>
    </w:p>
    <w:p>
      <w:pPr>
        <w:spacing w:line="560" w:lineRule="exact"/>
        <w:rPr>
          <w:rFonts w:ascii="宋体" w:hAnsi="宋体" w:cs="宋体"/>
          <w:color w:val="auto"/>
          <w:szCs w:val="21"/>
        </w:rPr>
      </w:pPr>
      <w:r>
        <w:rPr>
          <w:rFonts w:hint="eastAsia" w:ascii="宋体" w:hAnsi="宋体" w:cs="宋体"/>
          <w:color w:val="auto"/>
          <w:szCs w:val="21"/>
        </w:rPr>
        <w:t xml:space="preserve">     ⑸ 提供图纸延误；</w:t>
      </w:r>
    </w:p>
    <w:p>
      <w:pPr>
        <w:spacing w:line="560" w:lineRule="exact"/>
        <w:rPr>
          <w:rFonts w:ascii="宋体" w:hAnsi="宋体" w:cs="宋体"/>
          <w:color w:val="auto"/>
          <w:szCs w:val="21"/>
        </w:rPr>
      </w:pPr>
      <w:r>
        <w:rPr>
          <w:rFonts w:hint="eastAsia" w:ascii="宋体" w:hAnsi="宋体" w:cs="宋体"/>
          <w:color w:val="auto"/>
          <w:szCs w:val="21"/>
        </w:rPr>
        <w:t xml:space="preserve">     ⑹ 未按合同约定及时支付预付款、进度款；</w:t>
      </w:r>
    </w:p>
    <w:p>
      <w:pPr>
        <w:spacing w:line="560" w:lineRule="exact"/>
        <w:rPr>
          <w:rFonts w:ascii="宋体" w:hAnsi="宋体" w:cs="宋体"/>
          <w:color w:val="auto"/>
          <w:szCs w:val="21"/>
        </w:rPr>
      </w:pPr>
      <w:r>
        <w:rPr>
          <w:rFonts w:hint="eastAsia" w:ascii="宋体" w:hAnsi="宋体" w:cs="宋体"/>
          <w:color w:val="auto"/>
          <w:szCs w:val="21"/>
        </w:rPr>
        <w:t xml:space="preserve">     ⑺ 发包人造成工期延误的其他原因。</w:t>
      </w:r>
    </w:p>
    <w:p>
      <w:pPr>
        <w:spacing w:line="560" w:lineRule="exact"/>
        <w:rPr>
          <w:rFonts w:ascii="宋体" w:hAnsi="宋体" w:cs="宋体"/>
          <w:b/>
          <w:color w:val="auto"/>
          <w:szCs w:val="21"/>
        </w:rPr>
      </w:pPr>
      <w:r>
        <w:rPr>
          <w:rFonts w:hint="eastAsia" w:ascii="宋体" w:hAnsi="宋体" w:cs="宋体"/>
          <w:b/>
          <w:color w:val="auto"/>
          <w:szCs w:val="21"/>
        </w:rPr>
        <w:t>11.5 承包人工期延误</w:t>
      </w:r>
    </w:p>
    <w:p>
      <w:pPr>
        <w:spacing w:line="560" w:lineRule="exact"/>
        <w:ind w:firstLine="630" w:firstLineChars="300"/>
        <w:rPr>
          <w:rFonts w:ascii="宋体" w:hAnsi="宋体" w:cs="宋体"/>
          <w:color w:val="auto"/>
          <w:szCs w:val="21"/>
        </w:rPr>
      </w:pPr>
      <w:r>
        <w:rPr>
          <w:rFonts w:hint="eastAsia" w:ascii="宋体" w:hAnsi="宋体" w:cs="宋体"/>
          <w:color w:val="auto"/>
          <w:szCs w:val="21"/>
        </w:rPr>
        <w:t>增加以下内容：</w:t>
      </w:r>
    </w:p>
    <w:p>
      <w:pPr>
        <w:spacing w:line="560" w:lineRule="exact"/>
        <w:ind w:firstLine="630" w:firstLineChars="300"/>
        <w:rPr>
          <w:rFonts w:ascii="宋体" w:hAnsi="宋体" w:cs="宋体"/>
          <w:color w:val="auto"/>
          <w:szCs w:val="21"/>
        </w:rPr>
      </w:pPr>
      <w:r>
        <w:rPr>
          <w:rFonts w:hint="eastAsia" w:ascii="宋体" w:hAnsi="宋体" w:cs="宋体"/>
          <w:color w:val="auto"/>
          <w:szCs w:val="21"/>
        </w:rPr>
        <w:t>由于承包人原因造成不能按监理人批准的完工日期完工的，每延误工期一天，支付违约金500元，但最终累计总金额不超过</w:t>
      </w:r>
      <w:r>
        <w:rPr>
          <w:rFonts w:hint="eastAsia" w:ascii="宋体" w:hAnsi="宋体" w:cs="宋体"/>
          <w:color w:val="auto"/>
          <w:szCs w:val="21"/>
          <w:u w:val="single"/>
        </w:rPr>
        <w:t>签约</w:t>
      </w:r>
      <w:r>
        <w:rPr>
          <w:rFonts w:hint="eastAsia" w:ascii="宋体" w:hAnsi="宋体" w:cs="宋体"/>
          <w:color w:val="auto"/>
          <w:szCs w:val="21"/>
        </w:rPr>
        <w:t>合同价的10%。</w:t>
      </w:r>
    </w:p>
    <w:p>
      <w:pPr>
        <w:spacing w:line="560" w:lineRule="exact"/>
        <w:rPr>
          <w:rFonts w:ascii="宋体" w:hAnsi="宋体" w:cs="宋体"/>
          <w:b/>
          <w:color w:val="auto"/>
          <w:szCs w:val="21"/>
        </w:rPr>
      </w:pPr>
      <w:r>
        <w:rPr>
          <w:rFonts w:hint="eastAsia" w:ascii="宋体" w:hAnsi="宋体" w:cs="宋体"/>
          <w:b/>
          <w:color w:val="auto"/>
          <w:szCs w:val="21"/>
        </w:rPr>
        <w:t>11.6  工期提前</w:t>
      </w:r>
    </w:p>
    <w:p>
      <w:pPr>
        <w:spacing w:line="560" w:lineRule="exact"/>
        <w:ind w:firstLine="630" w:firstLineChars="300"/>
        <w:rPr>
          <w:rFonts w:ascii="宋体" w:hAnsi="宋体" w:cs="宋体"/>
          <w:color w:val="auto"/>
          <w:szCs w:val="21"/>
        </w:rPr>
      </w:pPr>
      <w:r>
        <w:rPr>
          <w:rFonts w:hint="eastAsia" w:ascii="宋体" w:hAnsi="宋体" w:cs="宋体"/>
          <w:color w:val="auto"/>
          <w:szCs w:val="21"/>
        </w:rPr>
        <w:t>工期提前的奖金约定：</w:t>
      </w:r>
      <w:r>
        <w:rPr>
          <w:rFonts w:hint="eastAsia" w:ascii="宋体" w:hAnsi="宋体" w:cs="宋体"/>
          <w:color w:val="auto"/>
          <w:szCs w:val="21"/>
          <w:u w:val="single"/>
        </w:rPr>
        <w:t xml:space="preserve">  无奖金  </w:t>
      </w:r>
      <w:r>
        <w:rPr>
          <w:rFonts w:hint="eastAsia" w:ascii="宋体" w:hAnsi="宋体" w:cs="宋体"/>
          <w:color w:val="auto"/>
          <w:szCs w:val="21"/>
        </w:rPr>
        <w:t>。</w:t>
      </w:r>
    </w:p>
    <w:p>
      <w:pPr>
        <w:autoSpaceDE w:val="0"/>
        <w:autoSpaceDN w:val="0"/>
        <w:adjustRightInd w:val="0"/>
        <w:spacing w:line="560" w:lineRule="exact"/>
        <w:jc w:val="center"/>
        <w:rPr>
          <w:rFonts w:ascii="宋体" w:hAnsi="宋体" w:cs="宋体"/>
          <w:b/>
          <w:color w:val="auto"/>
          <w:kern w:val="0"/>
          <w:szCs w:val="21"/>
        </w:rPr>
      </w:pPr>
      <w:r>
        <w:rPr>
          <w:rFonts w:hint="eastAsia" w:ascii="宋体" w:hAnsi="宋体" w:cs="宋体"/>
          <w:b/>
          <w:color w:val="auto"/>
          <w:kern w:val="0"/>
          <w:szCs w:val="21"/>
        </w:rPr>
        <w:t> </w:t>
      </w:r>
      <w:bookmarkStart w:id="68" w:name="_Toc273072873"/>
      <w:r>
        <w:rPr>
          <w:rFonts w:hint="eastAsia" w:ascii="宋体" w:hAnsi="宋体" w:cs="宋体"/>
          <w:b/>
          <w:color w:val="auto"/>
          <w:kern w:val="0"/>
          <w:szCs w:val="21"/>
        </w:rPr>
        <w:t>12.  暂停施工</w:t>
      </w:r>
      <w:bookmarkEnd w:id="68"/>
    </w:p>
    <w:p>
      <w:pPr>
        <w:spacing w:line="560" w:lineRule="exact"/>
        <w:rPr>
          <w:rFonts w:ascii="宋体" w:hAnsi="宋体" w:cs="宋体"/>
          <w:b/>
          <w:color w:val="auto"/>
          <w:szCs w:val="21"/>
        </w:rPr>
      </w:pPr>
      <w:r>
        <w:rPr>
          <w:rFonts w:hint="eastAsia" w:ascii="宋体" w:hAnsi="宋体" w:cs="宋体"/>
          <w:b/>
          <w:color w:val="auto"/>
          <w:szCs w:val="21"/>
        </w:rPr>
        <w:t>12.2  发包人暂停施工的责任</w:t>
      </w:r>
    </w:p>
    <w:p>
      <w:pPr>
        <w:spacing w:line="560" w:lineRule="exact"/>
        <w:rPr>
          <w:rFonts w:ascii="宋体" w:hAnsi="宋体" w:cs="宋体"/>
          <w:color w:val="auto"/>
          <w:szCs w:val="21"/>
        </w:rPr>
      </w:pPr>
      <w:r>
        <w:rPr>
          <w:rFonts w:hint="eastAsia" w:ascii="宋体" w:hAnsi="宋体" w:cs="宋体"/>
          <w:color w:val="auto"/>
          <w:szCs w:val="21"/>
        </w:rPr>
        <w:t>本款修改为：由于发包人原因引起的暂停施工造成工期延误的，承包人有权要求发包人延长工期。</w:t>
      </w:r>
    </w:p>
    <w:p>
      <w:pPr>
        <w:spacing w:line="560" w:lineRule="exact"/>
        <w:rPr>
          <w:rFonts w:ascii="宋体" w:hAnsi="宋体" w:cs="宋体"/>
          <w:color w:val="auto"/>
          <w:szCs w:val="21"/>
        </w:rPr>
      </w:pPr>
      <w:r>
        <w:rPr>
          <w:rFonts w:hint="eastAsia" w:ascii="宋体" w:hAnsi="宋体" w:cs="宋体"/>
          <w:color w:val="auto"/>
          <w:szCs w:val="21"/>
        </w:rPr>
        <w:t xml:space="preserve">      属于下列任何一种情况引起的暂停施工，均为发包人的责任：</w:t>
      </w:r>
    </w:p>
    <w:p>
      <w:pPr>
        <w:spacing w:line="560" w:lineRule="exact"/>
        <w:rPr>
          <w:rFonts w:ascii="宋体" w:hAnsi="宋体" w:cs="宋体"/>
          <w:color w:val="auto"/>
          <w:szCs w:val="21"/>
        </w:rPr>
      </w:pPr>
      <w:r>
        <w:rPr>
          <w:rFonts w:hint="eastAsia" w:ascii="宋体" w:hAnsi="宋体" w:cs="宋体"/>
          <w:color w:val="auto"/>
          <w:szCs w:val="21"/>
        </w:rPr>
        <w:t xml:space="preserve">     ⑴ 由于发包人违约引起的暂停施工；</w:t>
      </w:r>
    </w:p>
    <w:p>
      <w:pPr>
        <w:spacing w:line="560" w:lineRule="exact"/>
        <w:rPr>
          <w:rFonts w:ascii="宋体" w:hAnsi="宋体" w:cs="宋体"/>
          <w:color w:val="auto"/>
          <w:szCs w:val="21"/>
        </w:rPr>
      </w:pPr>
      <w:r>
        <w:rPr>
          <w:rFonts w:hint="eastAsia" w:ascii="宋体" w:hAnsi="宋体" w:cs="宋体"/>
          <w:color w:val="auto"/>
          <w:szCs w:val="21"/>
        </w:rPr>
        <w:t xml:space="preserve">     (2)专用合同条款约定的其他由于发包人原因引起的暂停施工。</w:t>
      </w:r>
    </w:p>
    <w:p>
      <w:pPr>
        <w:spacing w:line="560" w:lineRule="exact"/>
        <w:rPr>
          <w:rFonts w:ascii="宋体" w:hAnsi="宋体" w:cs="宋体"/>
          <w:b/>
          <w:color w:val="auto"/>
          <w:szCs w:val="21"/>
        </w:rPr>
      </w:pPr>
      <w:r>
        <w:rPr>
          <w:rFonts w:hint="eastAsia" w:ascii="宋体" w:hAnsi="宋体" w:cs="宋体"/>
          <w:b/>
          <w:color w:val="auto"/>
          <w:szCs w:val="21"/>
        </w:rPr>
        <w:t>12.4 暂停施工后的复工</w:t>
      </w:r>
    </w:p>
    <w:p>
      <w:pPr>
        <w:spacing w:line="560" w:lineRule="exact"/>
        <w:rPr>
          <w:rFonts w:ascii="宋体" w:hAnsi="宋体" w:cs="宋体"/>
          <w:color w:val="auto"/>
          <w:szCs w:val="21"/>
        </w:rPr>
      </w:pPr>
      <w:r>
        <w:rPr>
          <w:rFonts w:hint="eastAsia" w:ascii="宋体" w:hAnsi="宋体" w:cs="宋体"/>
          <w:b/>
          <w:color w:val="auto"/>
          <w:szCs w:val="21"/>
        </w:rPr>
        <w:t xml:space="preserve">12.4.2修改为： </w:t>
      </w:r>
      <w:r>
        <w:rPr>
          <w:rFonts w:hint="eastAsia" w:ascii="宋体" w:hAnsi="宋体" w:cs="宋体"/>
          <w:color w:val="auto"/>
          <w:szCs w:val="21"/>
        </w:rPr>
        <w:t>承包人无故拖延和拒绝复工的，由此增加的费用和工期延误由承包人承担；因发包人原因无法按时复工的，承包人有权要求发包人延长工期。</w:t>
      </w:r>
    </w:p>
    <w:p>
      <w:pPr>
        <w:autoSpaceDE w:val="0"/>
        <w:autoSpaceDN w:val="0"/>
        <w:adjustRightInd w:val="0"/>
        <w:spacing w:line="560" w:lineRule="exact"/>
        <w:ind w:firstLine="422" w:firstLineChars="200"/>
        <w:jc w:val="left"/>
        <w:rPr>
          <w:rFonts w:ascii="宋体" w:hAnsi="宋体" w:cs="宋体"/>
          <w:b/>
          <w:color w:val="auto"/>
          <w:kern w:val="0"/>
          <w:szCs w:val="21"/>
        </w:rPr>
      </w:pPr>
      <w:r>
        <w:rPr>
          <w:rFonts w:hint="eastAsia" w:ascii="宋体" w:hAnsi="宋体" w:cs="宋体"/>
          <w:b/>
          <w:color w:val="auto"/>
          <w:kern w:val="0"/>
          <w:szCs w:val="21"/>
        </w:rPr>
        <w:t>增加以下内容：</w:t>
      </w:r>
    </w:p>
    <w:p>
      <w:pPr>
        <w:spacing w:line="560" w:lineRule="exact"/>
        <w:rPr>
          <w:rFonts w:ascii="宋体" w:hAnsi="宋体" w:cs="宋体"/>
          <w:b/>
          <w:color w:val="auto"/>
          <w:szCs w:val="21"/>
        </w:rPr>
      </w:pPr>
      <w:r>
        <w:rPr>
          <w:rFonts w:hint="eastAsia" w:ascii="宋体" w:hAnsi="宋体" w:cs="宋体"/>
          <w:b/>
          <w:color w:val="auto"/>
          <w:szCs w:val="21"/>
        </w:rPr>
        <w:t>12.6 暂停工作后的照管</w:t>
      </w:r>
    </w:p>
    <w:p>
      <w:pPr>
        <w:spacing w:line="560" w:lineRule="exact"/>
        <w:ind w:firstLine="420" w:firstLineChars="200"/>
        <w:rPr>
          <w:rFonts w:ascii="宋体" w:hAnsi="宋体" w:cs="宋体"/>
          <w:color w:val="auto"/>
          <w:szCs w:val="21"/>
        </w:rPr>
      </w:pPr>
      <w:r>
        <w:rPr>
          <w:rFonts w:hint="eastAsia" w:ascii="宋体" w:hAnsi="宋体" w:cs="宋体"/>
          <w:color w:val="auto"/>
          <w:szCs w:val="21"/>
        </w:rPr>
        <w:t>不论由于何种原因引起暂停工作的，暂停工作期间，承包人应负责妥善保护工程并提供安全保障。</w:t>
      </w:r>
    </w:p>
    <w:p>
      <w:pPr>
        <w:autoSpaceDE w:val="0"/>
        <w:autoSpaceDN w:val="0"/>
        <w:adjustRightInd w:val="0"/>
        <w:spacing w:line="560" w:lineRule="exact"/>
        <w:jc w:val="center"/>
        <w:rPr>
          <w:rFonts w:ascii="宋体" w:hAnsi="宋体" w:cs="宋体"/>
          <w:b/>
          <w:color w:val="auto"/>
          <w:kern w:val="0"/>
          <w:szCs w:val="21"/>
        </w:rPr>
      </w:pPr>
      <w:bookmarkStart w:id="69" w:name="_Toc273072874"/>
      <w:r>
        <w:rPr>
          <w:rFonts w:hint="eastAsia" w:ascii="宋体" w:hAnsi="宋体" w:cs="宋体"/>
          <w:b/>
          <w:color w:val="auto"/>
          <w:kern w:val="0"/>
          <w:szCs w:val="21"/>
        </w:rPr>
        <w:t>13. 工程质量</w:t>
      </w:r>
      <w:bookmarkEnd w:id="69"/>
    </w:p>
    <w:p>
      <w:pPr>
        <w:spacing w:line="560" w:lineRule="exact"/>
        <w:rPr>
          <w:rFonts w:ascii="宋体" w:hAnsi="宋体" w:cs="宋体"/>
          <w:b/>
          <w:color w:val="auto"/>
          <w:szCs w:val="21"/>
        </w:rPr>
      </w:pPr>
      <w:r>
        <w:rPr>
          <w:rFonts w:hint="eastAsia" w:ascii="宋体" w:hAnsi="宋体" w:cs="宋体"/>
          <w:b/>
          <w:color w:val="auto"/>
          <w:szCs w:val="21"/>
        </w:rPr>
        <w:t>13.7.7</w:t>
      </w:r>
      <w:r>
        <w:rPr>
          <w:rFonts w:hint="eastAsia" w:ascii="宋体" w:hAnsi="宋体" w:cs="宋体"/>
          <w:color w:val="auto"/>
          <w:szCs w:val="21"/>
        </w:rPr>
        <w:t xml:space="preserve"> 工程质量标准为：一次性验收合格。</w:t>
      </w:r>
    </w:p>
    <w:p>
      <w:pPr>
        <w:spacing w:line="560" w:lineRule="exact"/>
        <w:rPr>
          <w:rFonts w:ascii="宋体" w:hAnsi="宋体" w:cs="宋体"/>
          <w:b/>
          <w:color w:val="auto"/>
          <w:szCs w:val="21"/>
        </w:rPr>
      </w:pPr>
      <w:r>
        <w:rPr>
          <w:rFonts w:hint="eastAsia" w:ascii="宋体" w:hAnsi="宋体" w:cs="宋体"/>
          <w:b/>
          <w:color w:val="auto"/>
          <w:szCs w:val="21"/>
        </w:rPr>
        <w:t>13.8  增加以下内容：</w:t>
      </w:r>
    </w:p>
    <w:p>
      <w:pPr>
        <w:spacing w:line="560" w:lineRule="exact"/>
        <w:ind w:firstLine="411" w:firstLineChars="196"/>
        <w:rPr>
          <w:rFonts w:ascii="宋体" w:hAnsi="宋体" w:cs="宋体"/>
          <w:color w:val="auto"/>
          <w:szCs w:val="21"/>
        </w:rPr>
      </w:pPr>
      <w:r>
        <w:rPr>
          <w:rFonts w:hint="eastAsia" w:ascii="宋体" w:hAnsi="宋体" w:cs="宋体"/>
          <w:color w:val="auto"/>
          <w:szCs w:val="21"/>
        </w:rPr>
        <w:t>（1）单位工程若按验收规程评定达不到合格标准的，视为承包人违约，承包人除按要求进行整改至验收合格为止外，另外须向发包人支付工程结算价5%的违约金。所有的违约金直接在下期支付的工程款当中扣除或在工程结算款中扣除。</w:t>
      </w:r>
    </w:p>
    <w:p>
      <w:pPr>
        <w:spacing w:line="560" w:lineRule="exact"/>
        <w:ind w:firstLine="411" w:firstLineChars="196"/>
        <w:rPr>
          <w:rFonts w:ascii="宋体" w:hAnsi="宋体" w:cs="宋体"/>
          <w:color w:val="auto"/>
          <w:szCs w:val="21"/>
        </w:rPr>
      </w:pPr>
      <w:r>
        <w:rPr>
          <w:rFonts w:hint="eastAsia" w:ascii="宋体" w:hAnsi="宋体" w:cs="宋体"/>
          <w:color w:val="auto"/>
          <w:szCs w:val="21"/>
        </w:rPr>
        <w:t>（2）按规定必须检验的单元工程未经检验合格而私自覆盖的，每个单元工程扣除工程款5000元，私自覆盖事后又检验不合格的，除上述扣款外每个单元工程再扣除工程款2000元。</w:t>
      </w:r>
    </w:p>
    <w:p>
      <w:pPr>
        <w:spacing w:line="560" w:lineRule="exact"/>
        <w:ind w:firstLine="411" w:firstLineChars="196"/>
        <w:rPr>
          <w:rFonts w:ascii="宋体" w:hAnsi="宋体" w:cs="宋体"/>
          <w:color w:val="auto"/>
          <w:szCs w:val="21"/>
        </w:rPr>
      </w:pPr>
      <w:r>
        <w:rPr>
          <w:rFonts w:hint="eastAsia" w:ascii="宋体" w:hAnsi="宋体" w:cs="宋体"/>
          <w:color w:val="auto"/>
          <w:szCs w:val="21"/>
        </w:rPr>
        <w:t>（3）由于承包人原因产生的下列质量问题的处理办法：</w:t>
      </w:r>
    </w:p>
    <w:p>
      <w:pPr>
        <w:spacing w:line="560" w:lineRule="exact"/>
        <w:ind w:firstLine="512" w:firstLineChars="244"/>
        <w:rPr>
          <w:rFonts w:ascii="宋体" w:hAnsi="宋体" w:cs="宋体"/>
          <w:color w:val="auto"/>
          <w:szCs w:val="21"/>
        </w:rPr>
      </w:pPr>
      <w:r>
        <w:rPr>
          <w:rFonts w:hint="eastAsia" w:ascii="宋体" w:hAnsi="宋体" w:cs="宋体"/>
          <w:color w:val="auto"/>
          <w:szCs w:val="21"/>
        </w:rPr>
        <w:t>1）未按技术条款要求清基或清基不干净、不彻底，除无偿返工外，每平方米扣除工程款10元。</w:t>
      </w:r>
    </w:p>
    <w:p>
      <w:pPr>
        <w:spacing w:line="560" w:lineRule="exact"/>
        <w:ind w:firstLine="514" w:firstLineChars="245"/>
        <w:rPr>
          <w:rFonts w:ascii="宋体" w:hAnsi="宋体" w:cs="宋体"/>
          <w:color w:val="auto"/>
          <w:szCs w:val="21"/>
        </w:rPr>
      </w:pPr>
      <w:r>
        <w:rPr>
          <w:rFonts w:hint="eastAsia" w:ascii="宋体" w:hAnsi="宋体" w:cs="宋体"/>
          <w:color w:val="auto"/>
          <w:szCs w:val="21"/>
        </w:rPr>
        <w:t>2）堤脚开挖弃土不按设计要求进行平整的，除无偿返工外，按每平方米扣除工程款10元。</w:t>
      </w:r>
    </w:p>
    <w:p>
      <w:pPr>
        <w:spacing w:line="560" w:lineRule="exact"/>
        <w:ind w:firstLine="514" w:firstLineChars="245"/>
        <w:rPr>
          <w:rFonts w:ascii="宋体" w:hAnsi="宋体" w:cs="宋体"/>
          <w:color w:val="auto"/>
          <w:szCs w:val="21"/>
        </w:rPr>
      </w:pPr>
      <w:r>
        <w:rPr>
          <w:rFonts w:hint="eastAsia" w:ascii="宋体" w:hAnsi="宋体" w:cs="宋体"/>
          <w:color w:val="auto"/>
          <w:szCs w:val="21"/>
        </w:rPr>
        <w:t>3）未按规定进行植草的，除无偿返工外，按每平方米扣除工程款10元。</w:t>
      </w:r>
    </w:p>
    <w:p>
      <w:pPr>
        <w:spacing w:line="560" w:lineRule="exact"/>
        <w:ind w:firstLine="514" w:firstLineChars="245"/>
        <w:rPr>
          <w:rFonts w:ascii="宋体" w:hAnsi="宋体" w:cs="宋体"/>
          <w:color w:val="auto"/>
          <w:szCs w:val="21"/>
        </w:rPr>
      </w:pPr>
      <w:r>
        <w:rPr>
          <w:rFonts w:hint="eastAsia" w:ascii="宋体" w:hAnsi="宋体" w:cs="宋体"/>
          <w:color w:val="auto"/>
          <w:szCs w:val="21"/>
        </w:rPr>
        <w:t>4）除经监理人同意的零星砌体可采用人工拌和砂浆、混凝土的外，其他构筑物使用的砂浆和混凝土应当采用机械拌和，如不采用机械拌和的，除无偿返工外，并按每立方米砌体、混凝土分别扣除工程款100元、500元。</w:t>
      </w:r>
    </w:p>
    <w:p>
      <w:pPr>
        <w:spacing w:line="560" w:lineRule="exact"/>
        <w:ind w:firstLine="514" w:firstLineChars="245"/>
        <w:rPr>
          <w:rFonts w:ascii="宋体" w:hAnsi="宋体" w:cs="宋体"/>
          <w:color w:val="auto"/>
          <w:szCs w:val="21"/>
        </w:rPr>
      </w:pPr>
      <w:r>
        <w:rPr>
          <w:rFonts w:hint="eastAsia" w:ascii="宋体" w:hAnsi="宋体" w:cs="宋体"/>
          <w:color w:val="auto"/>
          <w:szCs w:val="21"/>
        </w:rPr>
        <w:t>5）砂浆、混凝土拌和料不按规定配合比随意上机拌和的，除无偿返工外，每次扣除工程款2000元。</w:t>
      </w:r>
    </w:p>
    <w:p>
      <w:pPr>
        <w:spacing w:line="560" w:lineRule="exact"/>
        <w:ind w:firstLine="514" w:firstLineChars="245"/>
        <w:rPr>
          <w:rFonts w:ascii="宋体" w:hAnsi="宋体" w:cs="宋体"/>
          <w:color w:val="auto"/>
          <w:szCs w:val="21"/>
        </w:rPr>
      </w:pPr>
      <w:r>
        <w:rPr>
          <w:rFonts w:hint="eastAsia" w:ascii="宋体" w:hAnsi="宋体" w:cs="宋体"/>
          <w:color w:val="auto"/>
          <w:szCs w:val="21"/>
        </w:rPr>
        <w:t>6）随地拌砂浆，或砂浆、混凝土没有临时浆槽存放，或掺杂泥土进行拌浆的，除无偿返工外，每处每次扣除工程款500元。</w:t>
      </w:r>
    </w:p>
    <w:p>
      <w:pPr>
        <w:spacing w:line="560" w:lineRule="exact"/>
        <w:ind w:firstLine="514" w:firstLineChars="245"/>
        <w:rPr>
          <w:rFonts w:ascii="宋体" w:hAnsi="宋体" w:cs="宋体"/>
          <w:color w:val="auto"/>
          <w:szCs w:val="21"/>
        </w:rPr>
      </w:pPr>
      <w:r>
        <w:rPr>
          <w:rFonts w:hint="eastAsia" w:ascii="宋体" w:hAnsi="宋体" w:cs="宋体"/>
          <w:color w:val="auto"/>
          <w:szCs w:val="21"/>
        </w:rPr>
        <w:t>7）砂浆、混凝土标号不符合设计要求的，除无偿返工外，每立方米砌体、混凝土扣除工程款100元、300元。</w:t>
      </w:r>
    </w:p>
    <w:p>
      <w:pPr>
        <w:spacing w:line="560" w:lineRule="exact"/>
        <w:ind w:firstLine="514" w:firstLineChars="245"/>
        <w:rPr>
          <w:rFonts w:ascii="宋体" w:hAnsi="宋体" w:cs="宋体"/>
          <w:color w:val="auto"/>
          <w:szCs w:val="21"/>
        </w:rPr>
      </w:pPr>
      <w:r>
        <w:rPr>
          <w:rFonts w:hint="eastAsia" w:ascii="宋体" w:hAnsi="宋体" w:cs="宋体"/>
          <w:color w:val="auto"/>
          <w:szCs w:val="21"/>
        </w:rPr>
        <w:t>8）碎石、块石有污泥、油污未清洗干净而直接采用的，除无偿返工外，按每立方米分别扣除工程款100元。</w:t>
      </w:r>
    </w:p>
    <w:p>
      <w:pPr>
        <w:spacing w:line="560" w:lineRule="exact"/>
        <w:ind w:firstLine="514" w:firstLineChars="245"/>
        <w:rPr>
          <w:rFonts w:ascii="宋体" w:hAnsi="宋体" w:cs="宋体"/>
          <w:color w:val="auto"/>
          <w:szCs w:val="21"/>
        </w:rPr>
      </w:pPr>
      <w:r>
        <w:rPr>
          <w:rFonts w:hint="eastAsia" w:ascii="宋体" w:hAnsi="宋体" w:cs="宋体"/>
          <w:color w:val="auto"/>
          <w:szCs w:val="21"/>
        </w:rPr>
        <w:t>9）浆砌石不按要求进行砌筑的，除无偿返工外，按每立方米扣除工程款100元。</w:t>
      </w:r>
    </w:p>
    <w:p>
      <w:pPr>
        <w:spacing w:line="560" w:lineRule="exact"/>
        <w:ind w:firstLine="514" w:firstLineChars="245"/>
        <w:rPr>
          <w:rFonts w:ascii="宋体" w:hAnsi="宋体" w:cs="宋体"/>
          <w:color w:val="auto"/>
          <w:szCs w:val="21"/>
        </w:rPr>
      </w:pPr>
      <w:r>
        <w:rPr>
          <w:rFonts w:hint="eastAsia" w:ascii="宋体" w:hAnsi="宋体" w:cs="宋体"/>
          <w:color w:val="auto"/>
          <w:szCs w:val="21"/>
        </w:rPr>
        <w:t>10）浆砌石、板桩、铰链链锁板预制件没有按要求进行淋水养护，达不到设计标号的，除拆除或报废外，每立方米扣除工程款500元。</w:t>
      </w:r>
    </w:p>
    <w:p>
      <w:pPr>
        <w:spacing w:line="560" w:lineRule="exact"/>
        <w:ind w:firstLine="514" w:firstLineChars="245"/>
        <w:rPr>
          <w:rFonts w:ascii="宋体" w:hAnsi="宋体" w:cs="宋体"/>
          <w:color w:val="auto"/>
          <w:szCs w:val="21"/>
        </w:rPr>
      </w:pPr>
      <w:r>
        <w:rPr>
          <w:rFonts w:hint="eastAsia" w:ascii="宋体" w:hAnsi="宋体" w:cs="宋体"/>
          <w:color w:val="auto"/>
          <w:szCs w:val="21"/>
        </w:rPr>
        <w:t>11）板桩、铰链链锁板预制件混凝土表面的蜂窝、麻面（含砂斑）、平整度（用2米直尺测平面）、平直度（用5米直尺测轮廓线）、相邻板桩、铅丝笼块石错牙应达到以下标准：</w:t>
      </w:r>
    </w:p>
    <w:p>
      <w:pPr>
        <w:spacing w:line="560" w:lineRule="exact"/>
        <w:ind w:firstLine="514" w:firstLineChars="245"/>
        <w:rPr>
          <w:rFonts w:ascii="宋体" w:hAnsi="宋体" w:cs="宋体"/>
          <w:color w:val="auto"/>
          <w:szCs w:val="21"/>
        </w:rPr>
      </w:pPr>
      <w:r>
        <w:rPr>
          <w:rFonts w:hint="eastAsia" w:ascii="宋体" w:hAnsi="宋体" w:cs="宋体"/>
          <w:color w:val="auto"/>
          <w:szCs w:val="21"/>
        </w:rPr>
        <w:t>①蜂窝面积不超过所在面积的0.2%，麻面（含砂斑）面积不超过所在面积的0.5%。</w:t>
      </w:r>
    </w:p>
    <w:p>
      <w:pPr>
        <w:spacing w:line="560" w:lineRule="exact"/>
        <w:ind w:firstLine="514" w:firstLineChars="245"/>
        <w:rPr>
          <w:rFonts w:ascii="宋体" w:hAnsi="宋体" w:cs="宋体"/>
          <w:color w:val="auto"/>
          <w:szCs w:val="21"/>
        </w:rPr>
      </w:pPr>
      <w:r>
        <w:rPr>
          <w:rFonts w:hint="eastAsia" w:ascii="宋体" w:hAnsi="宋体" w:cs="宋体"/>
          <w:color w:val="auto"/>
          <w:szCs w:val="21"/>
        </w:rPr>
        <w:t>②板桩、铰链链锁板表面平整度误差不超过3毫米，平直度误差不超过5毫米。误差超标的，未经监理人同意不得打磨、修补。</w:t>
      </w:r>
    </w:p>
    <w:p>
      <w:pPr>
        <w:spacing w:line="560" w:lineRule="exact"/>
        <w:ind w:firstLine="514" w:firstLineChars="245"/>
        <w:rPr>
          <w:rFonts w:ascii="宋体" w:hAnsi="宋体" w:cs="宋体"/>
          <w:color w:val="auto"/>
          <w:szCs w:val="21"/>
        </w:rPr>
      </w:pPr>
      <w:r>
        <w:rPr>
          <w:rFonts w:hint="eastAsia" w:ascii="宋体" w:hAnsi="宋体" w:cs="宋体"/>
          <w:color w:val="auto"/>
          <w:szCs w:val="21"/>
        </w:rPr>
        <w:t>③相邻板桩错牙不超过3毫米，平整度误差不超过3毫米，误差超标的，拔出桩重打。</w:t>
      </w:r>
    </w:p>
    <w:p>
      <w:pPr>
        <w:spacing w:line="560" w:lineRule="exact"/>
        <w:ind w:firstLine="514" w:firstLineChars="245"/>
        <w:rPr>
          <w:rFonts w:ascii="宋体" w:hAnsi="宋体" w:cs="宋体"/>
          <w:color w:val="auto"/>
          <w:szCs w:val="21"/>
        </w:rPr>
      </w:pPr>
      <w:r>
        <w:rPr>
          <w:rFonts w:hint="eastAsia" w:ascii="宋体" w:hAnsi="宋体" w:cs="宋体"/>
          <w:color w:val="auto"/>
          <w:szCs w:val="21"/>
        </w:rPr>
        <w:t>④相邻铅丝笼块石错牙不超过5毫米，平整度误差不超过8毫米，平直度误差不超过20毫米。误差超标的，重新砌筑。</w:t>
      </w:r>
    </w:p>
    <w:p>
      <w:pPr>
        <w:spacing w:line="560" w:lineRule="exact"/>
        <w:ind w:firstLine="514" w:firstLineChars="245"/>
        <w:rPr>
          <w:rFonts w:ascii="宋体" w:hAnsi="宋体" w:cs="宋体"/>
          <w:color w:val="auto"/>
          <w:szCs w:val="21"/>
        </w:rPr>
      </w:pPr>
      <w:r>
        <w:rPr>
          <w:rFonts w:hint="eastAsia" w:ascii="宋体" w:hAnsi="宋体" w:cs="宋体"/>
          <w:color w:val="auto"/>
          <w:szCs w:val="21"/>
        </w:rPr>
        <w:t>蜂窝、麻面（含砂斑）面积超过上述控制标准的，超过部分分别按500元/平方米、200元/平方米扣除工程款；平整度、平直度达不到上述标准的，分别按200元/处、300元/处扣除工程款。不足一个扣除工程款单位的，按一个扣除工程款单位进行扣除。</w:t>
      </w:r>
    </w:p>
    <w:p>
      <w:pPr>
        <w:spacing w:line="560" w:lineRule="exact"/>
        <w:ind w:firstLine="514" w:firstLineChars="245"/>
        <w:rPr>
          <w:rFonts w:ascii="宋体" w:hAnsi="宋体" w:cs="宋体"/>
          <w:color w:val="auto"/>
          <w:szCs w:val="21"/>
        </w:rPr>
      </w:pPr>
      <w:r>
        <w:rPr>
          <w:rFonts w:hint="eastAsia" w:ascii="宋体" w:hAnsi="宋体" w:cs="宋体"/>
          <w:color w:val="auto"/>
          <w:szCs w:val="21"/>
        </w:rPr>
        <w:t>12）使用不合格材料的，除由承包人负责清除出场外，尚需按以下各项分别扣除工程款：</w:t>
      </w:r>
    </w:p>
    <w:p>
      <w:pPr>
        <w:spacing w:line="560" w:lineRule="exact"/>
        <w:ind w:firstLine="514" w:firstLineChars="245"/>
        <w:rPr>
          <w:rFonts w:ascii="宋体" w:hAnsi="宋体" w:cs="宋体"/>
          <w:color w:val="auto"/>
          <w:szCs w:val="21"/>
        </w:rPr>
      </w:pPr>
      <w:r>
        <w:rPr>
          <w:rFonts w:hint="eastAsia" w:ascii="宋体" w:hAnsi="宋体" w:cs="宋体"/>
          <w:color w:val="auto"/>
          <w:szCs w:val="21"/>
        </w:rPr>
        <w:t>①土料：每立方米20元；</w:t>
      </w:r>
    </w:p>
    <w:p>
      <w:pPr>
        <w:spacing w:line="560" w:lineRule="exact"/>
        <w:ind w:firstLine="514" w:firstLineChars="245"/>
        <w:rPr>
          <w:rFonts w:ascii="宋体" w:hAnsi="宋体" w:cs="宋体"/>
          <w:color w:val="auto"/>
          <w:szCs w:val="21"/>
        </w:rPr>
      </w:pPr>
      <w:r>
        <w:rPr>
          <w:rFonts w:hint="eastAsia" w:ascii="宋体" w:hAnsi="宋体" w:cs="宋体"/>
          <w:color w:val="auto"/>
          <w:szCs w:val="21"/>
        </w:rPr>
        <w:t>②砂：每立方米20元；</w:t>
      </w:r>
    </w:p>
    <w:p>
      <w:pPr>
        <w:spacing w:line="560" w:lineRule="exact"/>
        <w:ind w:firstLine="514" w:firstLineChars="245"/>
        <w:rPr>
          <w:rFonts w:ascii="宋体" w:hAnsi="宋体" w:cs="宋体"/>
          <w:color w:val="auto"/>
          <w:szCs w:val="21"/>
        </w:rPr>
      </w:pPr>
      <w:r>
        <w:rPr>
          <w:rFonts w:hint="eastAsia" w:ascii="宋体" w:hAnsi="宋体" w:cs="宋体"/>
          <w:color w:val="auto"/>
          <w:szCs w:val="21"/>
        </w:rPr>
        <w:t>③块石：每立方米50元；</w:t>
      </w:r>
      <w:r>
        <w:rPr>
          <w:rFonts w:hint="eastAsia" w:ascii="宋体" w:hAnsi="宋体" w:cs="宋体"/>
          <w:color w:val="auto"/>
          <w:szCs w:val="21"/>
        </w:rPr>
        <w:tab/>
      </w:r>
    </w:p>
    <w:p>
      <w:pPr>
        <w:spacing w:line="560" w:lineRule="exact"/>
        <w:ind w:firstLine="514" w:firstLineChars="245"/>
        <w:rPr>
          <w:rFonts w:ascii="宋体" w:hAnsi="宋体" w:cs="宋体"/>
          <w:color w:val="auto"/>
          <w:szCs w:val="21"/>
        </w:rPr>
      </w:pPr>
      <w:r>
        <w:rPr>
          <w:rFonts w:hint="eastAsia" w:ascii="宋体" w:hAnsi="宋体" w:cs="宋体"/>
          <w:color w:val="auto"/>
          <w:szCs w:val="21"/>
        </w:rPr>
        <w:t>④水泥：每吨400元；</w:t>
      </w:r>
    </w:p>
    <w:p>
      <w:pPr>
        <w:spacing w:line="560" w:lineRule="exact"/>
        <w:ind w:firstLine="514" w:firstLineChars="245"/>
        <w:rPr>
          <w:rFonts w:ascii="宋体" w:hAnsi="宋体" w:cs="宋体"/>
          <w:color w:val="auto"/>
          <w:szCs w:val="21"/>
        </w:rPr>
      </w:pPr>
      <w:r>
        <w:rPr>
          <w:rFonts w:hint="eastAsia" w:ascii="宋体" w:hAnsi="宋体" w:cs="宋体"/>
          <w:color w:val="auto"/>
          <w:szCs w:val="21"/>
        </w:rPr>
        <w:t>⑤钢筋：每吨4000元；</w:t>
      </w:r>
    </w:p>
    <w:p>
      <w:pPr>
        <w:spacing w:line="560" w:lineRule="exact"/>
        <w:ind w:firstLine="514" w:firstLineChars="245"/>
        <w:rPr>
          <w:rFonts w:ascii="宋体" w:hAnsi="宋体" w:cs="宋体"/>
          <w:color w:val="auto"/>
          <w:szCs w:val="21"/>
        </w:rPr>
      </w:pPr>
      <w:r>
        <w:rPr>
          <w:rFonts w:hint="eastAsia" w:ascii="宋体" w:hAnsi="宋体" w:cs="宋体"/>
          <w:color w:val="auto"/>
          <w:szCs w:val="21"/>
        </w:rPr>
        <w:t>⑥模板：每平方米110元；</w:t>
      </w:r>
    </w:p>
    <w:p>
      <w:pPr>
        <w:spacing w:line="560" w:lineRule="exact"/>
        <w:ind w:firstLine="514" w:firstLineChars="245"/>
        <w:rPr>
          <w:rFonts w:ascii="宋体" w:hAnsi="宋体" w:cs="宋体"/>
          <w:color w:val="auto"/>
          <w:szCs w:val="21"/>
        </w:rPr>
      </w:pPr>
      <w:r>
        <w:rPr>
          <w:rFonts w:hint="eastAsia" w:ascii="宋体" w:hAnsi="宋体" w:cs="宋体"/>
          <w:color w:val="auto"/>
          <w:szCs w:val="21"/>
        </w:rPr>
        <w:t>⑦碎石：每立方米80元；</w:t>
      </w:r>
    </w:p>
    <w:p>
      <w:pPr>
        <w:spacing w:line="560" w:lineRule="exact"/>
        <w:ind w:firstLine="514" w:firstLineChars="245"/>
        <w:rPr>
          <w:rFonts w:ascii="宋体" w:hAnsi="宋体" w:cs="宋体"/>
          <w:color w:val="auto"/>
          <w:szCs w:val="21"/>
        </w:rPr>
      </w:pPr>
      <w:r>
        <w:rPr>
          <w:rFonts w:hint="eastAsia" w:ascii="宋体" w:hAnsi="宋体" w:cs="宋体"/>
          <w:color w:val="auto"/>
          <w:szCs w:val="21"/>
        </w:rPr>
        <w:t>监理人指出后仍强行使用的，除清除出场外，需加倍扣除工程款。</w:t>
      </w:r>
    </w:p>
    <w:p>
      <w:pPr>
        <w:spacing w:line="560" w:lineRule="exact"/>
        <w:ind w:firstLine="514" w:firstLineChars="245"/>
        <w:rPr>
          <w:rFonts w:ascii="宋体" w:hAnsi="宋体" w:cs="宋体"/>
          <w:color w:val="auto"/>
          <w:szCs w:val="21"/>
        </w:rPr>
      </w:pPr>
      <w:r>
        <w:rPr>
          <w:rFonts w:hint="eastAsia" w:ascii="宋体" w:hAnsi="宋体" w:cs="宋体"/>
          <w:color w:val="auto"/>
          <w:szCs w:val="21"/>
        </w:rPr>
        <w:t>13）承包人用于本工程的原材料、中间产品未提供有相应资质的检测部门出具的有效检验报告或免检证的，按不合格材料论处。若强行使用，除清除出场外，并双倍扣除工程款。</w:t>
      </w:r>
    </w:p>
    <w:p>
      <w:pPr>
        <w:spacing w:line="560" w:lineRule="exact"/>
        <w:ind w:firstLine="514" w:firstLineChars="245"/>
        <w:rPr>
          <w:rFonts w:ascii="宋体" w:hAnsi="宋体" w:cs="宋体"/>
          <w:color w:val="auto"/>
          <w:szCs w:val="21"/>
        </w:rPr>
      </w:pPr>
      <w:r>
        <w:rPr>
          <w:rFonts w:hint="eastAsia" w:ascii="宋体" w:hAnsi="宋体" w:cs="宋体"/>
          <w:color w:val="auto"/>
          <w:szCs w:val="21"/>
        </w:rPr>
        <w:t>14）草皮及其铺设质量不合格的，按30元/平方米扣除工程款；树种及栽种质量不合格的，乔木按500元/株扣除工程款，灌木按100元/株扣除工程款。</w:t>
      </w:r>
    </w:p>
    <w:p>
      <w:pPr>
        <w:spacing w:line="560" w:lineRule="exact"/>
        <w:ind w:firstLine="514" w:firstLineChars="245"/>
        <w:rPr>
          <w:rFonts w:ascii="宋体" w:hAnsi="宋体" w:cs="宋体"/>
          <w:color w:val="auto"/>
          <w:szCs w:val="21"/>
        </w:rPr>
      </w:pPr>
      <w:r>
        <w:rPr>
          <w:rFonts w:hint="eastAsia" w:ascii="宋体" w:hAnsi="宋体" w:cs="宋体"/>
          <w:color w:val="auto"/>
          <w:szCs w:val="21"/>
        </w:rPr>
        <w:t>15）工程竣工验收前，经抽检发现达不到合格标准的，土方、混凝土、浆砌石按每个不合格点扣除工程款1万元。</w:t>
      </w:r>
    </w:p>
    <w:p>
      <w:pPr>
        <w:spacing w:line="560" w:lineRule="exact"/>
        <w:ind w:firstLine="514" w:firstLineChars="245"/>
        <w:rPr>
          <w:rFonts w:ascii="宋体" w:hAnsi="宋体" w:cs="宋体"/>
          <w:color w:val="auto"/>
          <w:szCs w:val="21"/>
        </w:rPr>
      </w:pPr>
      <w:r>
        <w:rPr>
          <w:rFonts w:hint="eastAsia" w:ascii="宋体" w:hAnsi="宋体" w:cs="宋体"/>
          <w:color w:val="auto"/>
          <w:szCs w:val="21"/>
        </w:rPr>
        <w:t>16）工程质量安全监督站以及主管部门检查指出的质量及安全问题，除返工整顿外，每个问题扣除工程款5000元。</w:t>
      </w:r>
    </w:p>
    <w:p>
      <w:pPr>
        <w:spacing w:line="560" w:lineRule="exact"/>
        <w:ind w:firstLine="514" w:firstLineChars="245"/>
        <w:rPr>
          <w:rFonts w:ascii="宋体" w:hAnsi="宋体" w:cs="宋体"/>
          <w:color w:val="auto"/>
          <w:szCs w:val="21"/>
        </w:rPr>
      </w:pPr>
      <w:r>
        <w:rPr>
          <w:rFonts w:hint="eastAsia" w:ascii="宋体" w:hAnsi="宋体" w:cs="宋体"/>
          <w:color w:val="auto"/>
          <w:szCs w:val="21"/>
        </w:rPr>
        <w:t>17）发生质量安全事故，除按质量安全事故处理程序进行处理外，每次扣除工程款20000元。</w:t>
      </w:r>
    </w:p>
    <w:p>
      <w:pPr>
        <w:spacing w:line="560" w:lineRule="exact"/>
        <w:ind w:firstLine="514" w:firstLineChars="245"/>
        <w:rPr>
          <w:rFonts w:ascii="宋体" w:hAnsi="宋体" w:cs="宋体"/>
          <w:color w:val="auto"/>
          <w:szCs w:val="21"/>
        </w:rPr>
      </w:pPr>
      <w:r>
        <w:rPr>
          <w:rFonts w:hint="eastAsia" w:ascii="宋体" w:hAnsi="宋体" w:cs="宋体"/>
          <w:color w:val="auto"/>
          <w:szCs w:val="21"/>
        </w:rPr>
        <w:t>18）无法具体确定不合格工程量的，则以当日上午（或下午）半天工程量作为扣除工程款的处罚工程量。</w:t>
      </w:r>
    </w:p>
    <w:p>
      <w:pPr>
        <w:spacing w:line="560" w:lineRule="exact"/>
        <w:ind w:firstLine="514" w:firstLineChars="245"/>
        <w:rPr>
          <w:rFonts w:ascii="宋体" w:hAnsi="宋体" w:cs="宋体"/>
          <w:color w:val="auto"/>
          <w:szCs w:val="21"/>
        </w:rPr>
      </w:pPr>
      <w:r>
        <w:rPr>
          <w:rFonts w:hint="eastAsia" w:ascii="宋体" w:hAnsi="宋体" w:cs="宋体"/>
          <w:color w:val="auto"/>
          <w:szCs w:val="21"/>
        </w:rPr>
        <w:t>19） 所有罚款金额在下期支付的工程款当中扣除或在结算金额中扣除。</w:t>
      </w:r>
    </w:p>
    <w:p>
      <w:pPr>
        <w:autoSpaceDE w:val="0"/>
        <w:autoSpaceDN w:val="0"/>
        <w:adjustRightInd w:val="0"/>
        <w:spacing w:line="560" w:lineRule="exact"/>
        <w:jc w:val="center"/>
        <w:rPr>
          <w:rFonts w:ascii="宋体" w:hAnsi="宋体" w:cs="宋体"/>
          <w:b/>
          <w:color w:val="auto"/>
          <w:kern w:val="0"/>
          <w:szCs w:val="21"/>
        </w:rPr>
      </w:pPr>
      <w:bookmarkStart w:id="70" w:name="_Toc273072875"/>
      <w:r>
        <w:rPr>
          <w:rFonts w:hint="eastAsia" w:ascii="宋体" w:hAnsi="宋体" w:cs="宋体"/>
          <w:b/>
          <w:color w:val="auto"/>
          <w:kern w:val="0"/>
          <w:szCs w:val="21"/>
        </w:rPr>
        <w:t>14.   试验和检验</w:t>
      </w:r>
      <w:bookmarkEnd w:id="70"/>
    </w:p>
    <w:p>
      <w:pPr>
        <w:spacing w:line="560" w:lineRule="exact"/>
        <w:rPr>
          <w:rFonts w:ascii="宋体" w:hAnsi="宋体" w:cs="宋体"/>
          <w:b/>
          <w:color w:val="auto"/>
          <w:szCs w:val="21"/>
        </w:rPr>
      </w:pPr>
      <w:r>
        <w:rPr>
          <w:rFonts w:hint="eastAsia" w:ascii="宋体" w:hAnsi="宋体" w:cs="宋体"/>
          <w:b/>
          <w:color w:val="auto"/>
          <w:szCs w:val="21"/>
        </w:rPr>
        <w:t>14.1 材料和工程设备的试验和检验</w:t>
      </w:r>
    </w:p>
    <w:p>
      <w:pPr>
        <w:spacing w:line="560" w:lineRule="exact"/>
        <w:ind w:firstLine="435"/>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b/>
          <w:color w:val="auto"/>
          <w:szCs w:val="21"/>
        </w:rPr>
        <w:t xml:space="preserve">14.1.3修改为： </w:t>
      </w:r>
      <w:r>
        <w:rPr>
          <w:rFonts w:hint="eastAsia" w:ascii="宋体" w:hAnsi="宋体" w:cs="宋体"/>
          <w:color w:val="auto"/>
          <w:szCs w:val="21"/>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的结果证明该项材料工程设备或工程的质量符合合同要求的，由发包人承担由此增加的费用和（或）工期延误。</w:t>
      </w:r>
    </w:p>
    <w:p>
      <w:pPr>
        <w:pStyle w:val="41"/>
        <w:spacing w:before="156" w:after="156" w:line="560" w:lineRule="exact"/>
        <w:ind w:firstLine="527" w:firstLineChars="250"/>
        <w:outlineLvl w:val="9"/>
        <w:rPr>
          <w:rFonts w:ascii="宋体" w:hAnsi="宋体" w:eastAsia="宋体"/>
          <w:sz w:val="21"/>
          <w:szCs w:val="21"/>
        </w:rPr>
      </w:pPr>
      <w:r>
        <w:rPr>
          <w:rFonts w:hint="eastAsia" w:ascii="宋体" w:hAnsi="宋体" w:eastAsia="宋体"/>
          <w:b/>
          <w:sz w:val="21"/>
          <w:szCs w:val="21"/>
        </w:rPr>
        <w:t>增加</w:t>
      </w:r>
      <w:bookmarkStart w:id="71" w:name="_Toc354042268"/>
      <w:r>
        <w:rPr>
          <w:rFonts w:hint="eastAsia" w:ascii="宋体" w:hAnsi="宋体" w:eastAsia="宋体"/>
          <w:b/>
          <w:sz w:val="21"/>
          <w:szCs w:val="21"/>
        </w:rPr>
        <w:t xml:space="preserve">14.1.7 </w:t>
      </w:r>
      <w:r>
        <w:rPr>
          <w:rFonts w:hint="eastAsia" w:ascii="宋体" w:hAnsi="宋体" w:eastAsia="宋体"/>
          <w:sz w:val="21"/>
          <w:szCs w:val="21"/>
        </w:rPr>
        <w:t xml:space="preserve"> 发包人按照规定可委托第三方检验单位负责本合同工程材料、设备、桩基、cctv等检测和检验。</w:t>
      </w:r>
      <w:bookmarkEnd w:id="71"/>
    </w:p>
    <w:p>
      <w:pPr>
        <w:spacing w:line="560" w:lineRule="exact"/>
        <w:rPr>
          <w:rFonts w:ascii="宋体" w:hAnsi="宋体" w:cs="宋体"/>
          <w:b/>
          <w:color w:val="auto"/>
          <w:szCs w:val="21"/>
        </w:rPr>
      </w:pPr>
      <w:r>
        <w:rPr>
          <w:rFonts w:hint="eastAsia" w:ascii="宋体" w:hAnsi="宋体" w:cs="宋体"/>
          <w:b/>
          <w:color w:val="auto"/>
          <w:szCs w:val="21"/>
        </w:rPr>
        <w:t>14.2 现场材料试验</w:t>
      </w:r>
    </w:p>
    <w:p>
      <w:pPr>
        <w:spacing w:line="560" w:lineRule="exact"/>
        <w:ind w:firstLine="620" w:firstLineChars="294"/>
        <w:rPr>
          <w:rFonts w:ascii="宋体" w:hAnsi="宋体" w:cs="宋体"/>
          <w:color w:val="auto"/>
          <w:szCs w:val="21"/>
        </w:rPr>
      </w:pPr>
      <w:r>
        <w:rPr>
          <w:rFonts w:hint="eastAsia" w:ascii="宋体" w:hAnsi="宋体" w:cs="宋体"/>
          <w:b/>
          <w:color w:val="auto"/>
          <w:szCs w:val="21"/>
        </w:rPr>
        <w:t>增加14.2.1</w:t>
      </w:r>
      <w:r>
        <w:rPr>
          <w:rFonts w:hint="eastAsia" w:ascii="宋体" w:hAnsi="宋体" w:cs="宋体"/>
          <w:color w:val="auto"/>
          <w:szCs w:val="21"/>
        </w:rPr>
        <w:t xml:space="preserve"> 发包人、监理人在质量检查和检验过程中，对原材料、中间产品、金属结构、工程实体质量按不少于施工单位自检数量的15%的比例进行抽样检测，检测结果作为承包人的对比检测对承包人的检验结果进行复核，检测费用由</w:t>
      </w:r>
      <w:r>
        <w:rPr>
          <w:rFonts w:hint="eastAsia" w:ascii="宋体" w:hAnsi="宋体" w:cs="宋体"/>
          <w:color w:val="auto"/>
          <w:szCs w:val="21"/>
          <w:lang w:eastAsia="zh-CN"/>
        </w:rPr>
        <w:t>发包人</w:t>
      </w:r>
      <w:r>
        <w:rPr>
          <w:rFonts w:hint="eastAsia" w:ascii="宋体" w:hAnsi="宋体" w:cs="宋体"/>
          <w:color w:val="auto"/>
          <w:szCs w:val="21"/>
        </w:rPr>
        <w:t>承担。</w:t>
      </w:r>
    </w:p>
    <w:p>
      <w:pPr>
        <w:autoSpaceDE w:val="0"/>
        <w:autoSpaceDN w:val="0"/>
        <w:adjustRightInd w:val="0"/>
        <w:spacing w:line="560" w:lineRule="exact"/>
        <w:jc w:val="center"/>
        <w:rPr>
          <w:rFonts w:ascii="宋体" w:hAnsi="宋体" w:cs="宋体"/>
          <w:b/>
          <w:color w:val="auto"/>
          <w:kern w:val="0"/>
          <w:szCs w:val="21"/>
        </w:rPr>
      </w:pPr>
      <w:bookmarkStart w:id="72" w:name="_Toc273072876"/>
      <w:r>
        <w:rPr>
          <w:rFonts w:hint="eastAsia" w:ascii="宋体" w:hAnsi="宋体" w:cs="宋体"/>
          <w:b/>
          <w:color w:val="auto"/>
          <w:kern w:val="0"/>
          <w:szCs w:val="21"/>
        </w:rPr>
        <w:t>15.  变更</w:t>
      </w:r>
      <w:bookmarkEnd w:id="72"/>
    </w:p>
    <w:p>
      <w:pPr>
        <w:spacing w:line="560" w:lineRule="exact"/>
        <w:rPr>
          <w:rFonts w:ascii="宋体" w:hAnsi="宋体" w:cs="宋体"/>
          <w:b/>
          <w:color w:val="auto"/>
          <w:szCs w:val="21"/>
        </w:rPr>
      </w:pPr>
      <w:r>
        <w:rPr>
          <w:rFonts w:hint="eastAsia" w:ascii="宋体" w:hAnsi="宋体" w:cs="宋体"/>
          <w:b/>
          <w:color w:val="auto"/>
          <w:szCs w:val="21"/>
        </w:rPr>
        <w:t>15.1 变更的范围和内容</w:t>
      </w:r>
    </w:p>
    <w:p>
      <w:pPr>
        <w:spacing w:line="560" w:lineRule="exact"/>
        <w:rPr>
          <w:rFonts w:ascii="宋体" w:hAnsi="宋体" w:cs="宋体"/>
          <w:color w:val="auto"/>
          <w:szCs w:val="21"/>
        </w:rPr>
      </w:pPr>
      <w:r>
        <w:rPr>
          <w:rFonts w:hint="eastAsia" w:ascii="宋体" w:hAnsi="宋体" w:cs="宋体"/>
          <w:color w:val="auto"/>
          <w:szCs w:val="21"/>
        </w:rPr>
        <w:t>在履行合同中发生以下情形之一，应按照本款规定进行变更。</w:t>
      </w:r>
    </w:p>
    <w:p>
      <w:pPr>
        <w:spacing w:line="560" w:lineRule="exact"/>
        <w:ind w:firstLine="644" w:firstLineChars="307"/>
        <w:rPr>
          <w:rFonts w:ascii="宋体" w:hAnsi="宋体" w:cs="宋体"/>
          <w:color w:val="auto"/>
          <w:szCs w:val="21"/>
        </w:rPr>
      </w:pPr>
      <w:r>
        <w:rPr>
          <w:rFonts w:hint="eastAsia" w:ascii="宋体" w:hAnsi="宋体" w:cs="宋体"/>
          <w:color w:val="auto"/>
          <w:szCs w:val="21"/>
        </w:rPr>
        <w:t>⑴ 取消合同中任何一项工作，但被取消工作不能转由发包人或其他人实施，</w:t>
      </w:r>
    </w:p>
    <w:p>
      <w:pPr>
        <w:spacing w:line="560" w:lineRule="exact"/>
        <w:ind w:firstLine="644" w:firstLineChars="307"/>
        <w:rPr>
          <w:rFonts w:ascii="宋体" w:hAnsi="宋体" w:cs="宋体"/>
          <w:color w:val="auto"/>
          <w:szCs w:val="21"/>
        </w:rPr>
      </w:pPr>
      <w:r>
        <w:rPr>
          <w:rFonts w:hint="eastAsia" w:ascii="宋体" w:hAnsi="宋体" w:cs="宋体"/>
          <w:color w:val="auto"/>
          <w:szCs w:val="21"/>
        </w:rPr>
        <w:t>⑵ 改变合同中任何一项工作的质量或其它特性；</w:t>
      </w:r>
    </w:p>
    <w:p>
      <w:pPr>
        <w:spacing w:line="560" w:lineRule="exact"/>
        <w:ind w:firstLine="644" w:firstLineChars="307"/>
        <w:rPr>
          <w:rFonts w:ascii="宋体" w:hAnsi="宋体" w:cs="宋体"/>
          <w:color w:val="auto"/>
          <w:szCs w:val="21"/>
        </w:rPr>
      </w:pPr>
      <w:r>
        <w:rPr>
          <w:rFonts w:hint="eastAsia" w:ascii="宋体" w:hAnsi="宋体" w:cs="宋体"/>
          <w:color w:val="auto"/>
          <w:szCs w:val="21"/>
        </w:rPr>
        <w:t>⑶ 改变合同工程的基线、标高、位置或尺寸；</w:t>
      </w:r>
    </w:p>
    <w:p>
      <w:pPr>
        <w:spacing w:line="560" w:lineRule="exact"/>
        <w:ind w:firstLine="644" w:firstLineChars="307"/>
        <w:rPr>
          <w:rFonts w:ascii="宋体" w:hAnsi="宋体" w:cs="宋体"/>
          <w:color w:val="auto"/>
          <w:szCs w:val="21"/>
        </w:rPr>
      </w:pPr>
      <w:r>
        <w:rPr>
          <w:rFonts w:hint="eastAsia" w:ascii="宋体" w:hAnsi="宋体" w:cs="宋体"/>
          <w:color w:val="auto"/>
          <w:szCs w:val="21"/>
        </w:rPr>
        <w:t>⑷ 改变合同中任何一项工作已批准的施工工艺；</w:t>
      </w:r>
    </w:p>
    <w:p>
      <w:pPr>
        <w:spacing w:line="560" w:lineRule="exact"/>
        <w:rPr>
          <w:rFonts w:ascii="宋体" w:hAnsi="宋体" w:cs="宋体"/>
          <w:color w:val="auto"/>
          <w:szCs w:val="21"/>
        </w:rPr>
      </w:pPr>
      <w:r>
        <w:rPr>
          <w:rFonts w:hint="eastAsia" w:ascii="宋体" w:hAnsi="宋体" w:cs="宋体"/>
          <w:color w:val="auto"/>
          <w:szCs w:val="21"/>
        </w:rPr>
        <w:t xml:space="preserve">    （5） 为完成工程需要追加的额外工作；</w:t>
      </w:r>
    </w:p>
    <w:p>
      <w:pPr>
        <w:spacing w:line="560" w:lineRule="exact"/>
        <w:ind w:firstLine="644" w:firstLineChars="307"/>
        <w:rPr>
          <w:rFonts w:ascii="宋体" w:hAnsi="宋体" w:cs="宋体"/>
          <w:color w:val="auto"/>
          <w:szCs w:val="21"/>
        </w:rPr>
      </w:pPr>
      <w:r>
        <w:rPr>
          <w:rFonts w:hint="eastAsia" w:ascii="宋体" w:hAnsi="宋体" w:cs="宋体"/>
          <w:color w:val="auto"/>
          <w:szCs w:val="21"/>
        </w:rPr>
        <w:t>上述第⑴～⑸ 目的变更内容引起工程施工组织和进度计划发生实质性变动和影响其原定的价格时，单价调整按专用合同</w:t>
      </w:r>
      <w:r>
        <w:rPr>
          <w:rFonts w:hint="eastAsia" w:ascii="宋体" w:hAnsi="宋体" w:cs="宋体"/>
          <w:b/>
          <w:color w:val="auto"/>
          <w:szCs w:val="21"/>
        </w:rPr>
        <w:t>15.4</w:t>
      </w:r>
      <w:r>
        <w:rPr>
          <w:rFonts w:hint="eastAsia" w:ascii="宋体" w:hAnsi="宋体" w:cs="宋体"/>
          <w:color w:val="auto"/>
          <w:szCs w:val="21"/>
        </w:rPr>
        <w:t>款约定。</w:t>
      </w:r>
    </w:p>
    <w:p>
      <w:pPr>
        <w:spacing w:line="560" w:lineRule="exact"/>
        <w:ind w:firstLine="420" w:firstLineChars="200"/>
        <w:rPr>
          <w:rFonts w:ascii="宋体" w:hAnsi="宋体" w:cs="宋体"/>
          <w:color w:val="auto"/>
          <w:szCs w:val="21"/>
        </w:rPr>
      </w:pPr>
      <w:r>
        <w:rPr>
          <w:rFonts w:hint="eastAsia" w:ascii="宋体" w:hAnsi="宋体" w:cs="宋体"/>
          <w:color w:val="auto"/>
          <w:szCs w:val="21"/>
        </w:rPr>
        <w:t>（6）以下情形不属于工程变更范围：</w:t>
      </w:r>
    </w:p>
    <w:p>
      <w:pPr>
        <w:spacing w:line="560" w:lineRule="exact"/>
        <w:ind w:firstLine="525" w:firstLineChars="250"/>
        <w:rPr>
          <w:rFonts w:ascii="宋体" w:hAnsi="宋体" w:cs="宋体"/>
          <w:color w:val="auto"/>
          <w:szCs w:val="21"/>
        </w:rPr>
      </w:pPr>
      <w:r>
        <w:rPr>
          <w:rFonts w:hint="eastAsia" w:ascii="宋体" w:hAnsi="宋体" w:cs="宋体"/>
          <w:color w:val="auto"/>
          <w:szCs w:val="21"/>
        </w:rPr>
        <w:fldChar w:fldCharType="begin"/>
      </w:r>
      <w:r>
        <w:rPr>
          <w:rFonts w:hint="eastAsia" w:ascii="宋体" w:hAnsi="宋体" w:cs="宋体"/>
          <w:color w:val="auto"/>
          <w:szCs w:val="21"/>
        </w:rPr>
        <w:instrText xml:space="preserve"> = 1 \* GB3 </w:instrText>
      </w:r>
      <w:r>
        <w:rPr>
          <w:rFonts w:hint="eastAsia" w:ascii="宋体" w:hAnsi="宋体" w:cs="宋体"/>
          <w:color w:val="auto"/>
          <w:szCs w:val="21"/>
        </w:rPr>
        <w:fldChar w:fldCharType="separate"/>
      </w:r>
      <w:r>
        <w:rPr>
          <w:rFonts w:hint="eastAsia" w:ascii="宋体" w:hAnsi="宋体" w:cs="宋体"/>
          <w:color w:val="auto"/>
          <w:szCs w:val="21"/>
        </w:rPr>
        <w:t>①</w:t>
      </w:r>
      <w:r>
        <w:rPr>
          <w:rFonts w:hint="eastAsia" w:ascii="宋体" w:hAnsi="宋体" w:cs="宋体"/>
          <w:color w:val="auto"/>
          <w:szCs w:val="21"/>
        </w:rPr>
        <w:fldChar w:fldCharType="end"/>
      </w:r>
      <w:r>
        <w:rPr>
          <w:rFonts w:hint="eastAsia" w:ascii="宋体" w:hAnsi="宋体" w:cs="宋体"/>
          <w:color w:val="auto"/>
          <w:szCs w:val="21"/>
        </w:rPr>
        <w:t>项目法人在工程招标文件及其配套的补充通知、设计图纸等文件中已明确应由承包方承担的工作内容、义务和风险，如工程实体的实施（含临时工程）、物价正常波动等。</w:t>
      </w:r>
    </w:p>
    <w:p>
      <w:pPr>
        <w:spacing w:line="560" w:lineRule="exact"/>
        <w:ind w:firstLine="525" w:firstLineChars="250"/>
        <w:rPr>
          <w:rFonts w:ascii="宋体" w:hAnsi="宋体" w:cs="宋体"/>
          <w:color w:val="auto"/>
          <w:szCs w:val="21"/>
        </w:rPr>
      </w:pPr>
      <w:r>
        <w:rPr>
          <w:rFonts w:hint="eastAsia" w:ascii="宋体" w:hAnsi="宋体" w:cs="宋体"/>
          <w:color w:val="auto"/>
          <w:szCs w:val="21"/>
        </w:rPr>
        <w:fldChar w:fldCharType="begin"/>
      </w:r>
      <w:r>
        <w:rPr>
          <w:rFonts w:hint="eastAsia" w:ascii="宋体" w:hAnsi="宋体" w:cs="宋体"/>
          <w:color w:val="auto"/>
          <w:szCs w:val="21"/>
        </w:rPr>
        <w:instrText xml:space="preserve"> = 2 \* GB3 </w:instrText>
      </w:r>
      <w:r>
        <w:rPr>
          <w:rFonts w:hint="eastAsia" w:ascii="宋体" w:hAnsi="宋体" w:cs="宋体"/>
          <w:color w:val="auto"/>
          <w:szCs w:val="21"/>
        </w:rPr>
        <w:fldChar w:fldCharType="separate"/>
      </w:r>
      <w:r>
        <w:rPr>
          <w:rFonts w:hint="eastAsia" w:ascii="宋体" w:hAnsi="宋体" w:cs="宋体"/>
          <w:color w:val="auto"/>
          <w:szCs w:val="21"/>
        </w:rPr>
        <w:t>②</w:t>
      </w:r>
      <w:r>
        <w:rPr>
          <w:rFonts w:hint="eastAsia" w:ascii="宋体" w:hAnsi="宋体" w:cs="宋体"/>
          <w:color w:val="auto"/>
          <w:szCs w:val="21"/>
        </w:rPr>
        <w:fldChar w:fldCharType="end"/>
      </w:r>
      <w:r>
        <w:rPr>
          <w:rFonts w:hint="eastAsia" w:ascii="宋体" w:hAnsi="宋体" w:cs="宋体"/>
          <w:color w:val="auto"/>
          <w:szCs w:val="21"/>
        </w:rPr>
        <w:t>因承包方自身技术力量、施工机械、流动资金以及其他应由承包方自身解决的问题等原因导致的工程无法实施或难以实施。</w:t>
      </w:r>
    </w:p>
    <w:p>
      <w:pPr>
        <w:spacing w:line="560" w:lineRule="exact"/>
        <w:ind w:firstLine="525" w:firstLineChars="250"/>
        <w:rPr>
          <w:rFonts w:ascii="宋体" w:hAnsi="宋体" w:cs="宋体"/>
          <w:color w:val="auto"/>
          <w:szCs w:val="21"/>
        </w:rPr>
      </w:pPr>
      <w:r>
        <w:rPr>
          <w:rFonts w:hint="eastAsia" w:ascii="宋体" w:hAnsi="宋体" w:cs="宋体"/>
          <w:color w:val="auto"/>
          <w:szCs w:val="21"/>
        </w:rPr>
        <w:fldChar w:fldCharType="begin"/>
      </w:r>
      <w:r>
        <w:rPr>
          <w:rFonts w:hint="eastAsia" w:ascii="宋体" w:hAnsi="宋体" w:cs="宋体"/>
          <w:color w:val="auto"/>
          <w:szCs w:val="21"/>
        </w:rPr>
        <w:instrText xml:space="preserve"> = 3 \* GB3 </w:instrText>
      </w:r>
      <w:r>
        <w:rPr>
          <w:rFonts w:hint="eastAsia" w:ascii="宋体" w:hAnsi="宋体" w:cs="宋体"/>
          <w:color w:val="auto"/>
          <w:szCs w:val="21"/>
        </w:rPr>
        <w:fldChar w:fldCharType="separate"/>
      </w:r>
      <w:r>
        <w:rPr>
          <w:rFonts w:hint="eastAsia" w:ascii="宋体" w:hAnsi="宋体" w:cs="宋体"/>
          <w:color w:val="auto"/>
          <w:szCs w:val="21"/>
        </w:rPr>
        <w:t>③</w:t>
      </w:r>
      <w:r>
        <w:rPr>
          <w:rFonts w:hint="eastAsia" w:ascii="宋体" w:hAnsi="宋体" w:cs="宋体"/>
          <w:color w:val="auto"/>
          <w:szCs w:val="21"/>
        </w:rPr>
        <w:fldChar w:fldCharType="end"/>
      </w:r>
      <w:r>
        <w:rPr>
          <w:rFonts w:hint="eastAsia" w:ascii="宋体" w:hAnsi="宋体" w:cs="宋体"/>
          <w:color w:val="auto"/>
          <w:szCs w:val="21"/>
        </w:rPr>
        <w:t>施工图纸与工程量清单不一致（存在漏项或计量不准确等）。</w:t>
      </w:r>
    </w:p>
    <w:p>
      <w:pPr>
        <w:spacing w:line="560" w:lineRule="exact"/>
        <w:ind w:firstLine="525" w:firstLineChars="250"/>
        <w:rPr>
          <w:rFonts w:ascii="宋体" w:hAnsi="宋体" w:cs="宋体"/>
          <w:color w:val="auto"/>
          <w:szCs w:val="21"/>
        </w:rPr>
      </w:pPr>
      <w:r>
        <w:rPr>
          <w:rFonts w:hint="eastAsia" w:ascii="宋体" w:hAnsi="宋体" w:cs="宋体"/>
          <w:color w:val="auto"/>
          <w:szCs w:val="21"/>
        </w:rPr>
        <w:fldChar w:fldCharType="begin"/>
      </w:r>
      <w:r>
        <w:rPr>
          <w:rFonts w:hint="eastAsia" w:ascii="宋体" w:hAnsi="宋体" w:cs="宋体"/>
          <w:color w:val="auto"/>
          <w:szCs w:val="21"/>
        </w:rPr>
        <w:instrText xml:space="preserve"> = 4 \* GB3 </w:instrText>
      </w:r>
      <w:r>
        <w:rPr>
          <w:rFonts w:hint="eastAsia" w:ascii="宋体" w:hAnsi="宋体" w:cs="宋体"/>
          <w:color w:val="auto"/>
          <w:szCs w:val="21"/>
        </w:rPr>
        <w:fldChar w:fldCharType="separate"/>
      </w:r>
      <w:r>
        <w:rPr>
          <w:rFonts w:hint="eastAsia" w:ascii="宋体" w:hAnsi="宋体" w:cs="宋体"/>
          <w:color w:val="auto"/>
          <w:szCs w:val="21"/>
        </w:rPr>
        <w:t>④</w:t>
      </w:r>
      <w:r>
        <w:rPr>
          <w:rFonts w:hint="eastAsia" w:ascii="宋体" w:hAnsi="宋体" w:cs="宋体"/>
          <w:color w:val="auto"/>
          <w:szCs w:val="21"/>
        </w:rPr>
        <w:fldChar w:fldCharType="end"/>
      </w:r>
      <w:r>
        <w:rPr>
          <w:rFonts w:hint="eastAsia" w:ascii="宋体" w:hAnsi="宋体" w:cs="宋体"/>
          <w:color w:val="auto"/>
          <w:szCs w:val="21"/>
        </w:rPr>
        <w:t>承包方投标失误，如工程量、单价、总价计算错误，对现场施工组织考虑不周等。</w:t>
      </w:r>
    </w:p>
    <w:p>
      <w:pPr>
        <w:spacing w:line="560" w:lineRule="exact"/>
        <w:ind w:firstLine="525" w:firstLineChars="250"/>
        <w:rPr>
          <w:rFonts w:ascii="宋体" w:hAnsi="宋体" w:cs="宋体"/>
          <w:color w:val="auto"/>
          <w:szCs w:val="21"/>
        </w:rPr>
      </w:pPr>
      <w:r>
        <w:rPr>
          <w:rFonts w:hint="eastAsia" w:ascii="宋体" w:hAnsi="宋体" w:cs="宋体"/>
          <w:color w:val="auto"/>
          <w:szCs w:val="21"/>
        </w:rPr>
        <w:fldChar w:fldCharType="begin"/>
      </w:r>
      <w:r>
        <w:rPr>
          <w:rFonts w:hint="eastAsia" w:ascii="宋体" w:hAnsi="宋体" w:cs="宋体"/>
          <w:color w:val="auto"/>
          <w:szCs w:val="21"/>
        </w:rPr>
        <w:instrText xml:space="preserve"> = 5 \* GB3 </w:instrText>
      </w:r>
      <w:r>
        <w:rPr>
          <w:rFonts w:hint="eastAsia" w:ascii="宋体" w:hAnsi="宋体" w:cs="宋体"/>
          <w:color w:val="auto"/>
          <w:szCs w:val="21"/>
        </w:rPr>
        <w:fldChar w:fldCharType="separate"/>
      </w:r>
      <w:r>
        <w:rPr>
          <w:rFonts w:hint="eastAsia" w:ascii="宋体" w:hAnsi="宋体" w:cs="宋体"/>
          <w:color w:val="auto"/>
          <w:szCs w:val="21"/>
        </w:rPr>
        <w:t>⑤</w:t>
      </w:r>
      <w:r>
        <w:rPr>
          <w:rFonts w:hint="eastAsia" w:ascii="宋体" w:hAnsi="宋体" w:cs="宋体"/>
          <w:color w:val="auto"/>
          <w:szCs w:val="21"/>
        </w:rPr>
        <w:fldChar w:fldCharType="end"/>
      </w:r>
      <w:r>
        <w:rPr>
          <w:rFonts w:hint="eastAsia" w:ascii="宋体" w:hAnsi="宋体" w:cs="宋体"/>
          <w:color w:val="auto"/>
          <w:szCs w:val="21"/>
        </w:rPr>
        <w:t>属于发包时约定由承包方统筹包干使用费用的项目（如一般临时工程、一般拆除工程、排水、承包人驻地建设、施工道路与通道、围蔽、支护等）。</w:t>
      </w:r>
    </w:p>
    <w:p>
      <w:pPr>
        <w:spacing w:line="560" w:lineRule="exact"/>
        <w:ind w:firstLine="525" w:firstLineChars="250"/>
        <w:rPr>
          <w:rFonts w:ascii="宋体" w:hAnsi="宋体" w:cs="宋体"/>
          <w:color w:val="auto"/>
          <w:szCs w:val="21"/>
        </w:rPr>
      </w:pPr>
      <w:r>
        <w:rPr>
          <w:rFonts w:hint="eastAsia" w:ascii="宋体" w:hAnsi="宋体" w:cs="宋体"/>
          <w:color w:val="auto"/>
          <w:szCs w:val="21"/>
        </w:rPr>
        <w:t>⑥合同协议书第3条第（3）款所约定的情形；</w:t>
      </w:r>
    </w:p>
    <w:p>
      <w:pPr>
        <w:spacing w:line="560" w:lineRule="exact"/>
        <w:ind w:firstLine="525" w:firstLineChars="250"/>
        <w:rPr>
          <w:rFonts w:ascii="宋体" w:hAnsi="宋体" w:cs="宋体"/>
          <w:color w:val="auto"/>
          <w:szCs w:val="21"/>
        </w:rPr>
      </w:pPr>
      <w:r>
        <w:rPr>
          <w:rFonts w:hint="eastAsia" w:ascii="宋体" w:hAnsi="宋体" w:cs="宋体"/>
          <w:color w:val="auto"/>
          <w:szCs w:val="21"/>
        </w:rPr>
        <w:t>⑦其他不属于变更的情形：</w:t>
      </w:r>
    </w:p>
    <w:p>
      <w:pPr>
        <w:spacing w:line="560" w:lineRule="exact"/>
        <w:rPr>
          <w:rFonts w:ascii="宋体" w:hAnsi="宋体" w:cs="宋体"/>
          <w:b/>
          <w:color w:val="auto"/>
          <w:szCs w:val="21"/>
        </w:rPr>
      </w:pPr>
      <w:bookmarkStart w:id="73" w:name="_Toc367280765"/>
      <w:bookmarkStart w:id="74" w:name="_Toc354050748"/>
      <w:bookmarkStart w:id="75" w:name="_Toc354042271"/>
      <w:r>
        <w:rPr>
          <w:rFonts w:hint="eastAsia" w:ascii="宋体" w:hAnsi="宋体" w:cs="宋体"/>
          <w:b/>
          <w:color w:val="auto"/>
          <w:szCs w:val="21"/>
        </w:rPr>
        <w:t>15.2变更权</w:t>
      </w:r>
      <w:bookmarkEnd w:id="73"/>
      <w:bookmarkEnd w:id="74"/>
      <w:bookmarkEnd w:id="75"/>
    </w:p>
    <w:p>
      <w:pPr>
        <w:spacing w:line="560" w:lineRule="exact"/>
        <w:ind w:firstLine="420" w:firstLineChars="200"/>
        <w:rPr>
          <w:rFonts w:ascii="宋体" w:hAnsi="宋体" w:cs="宋体"/>
          <w:color w:val="auto"/>
          <w:szCs w:val="21"/>
        </w:rPr>
      </w:pPr>
      <w:r>
        <w:rPr>
          <w:rFonts w:hint="eastAsia" w:ascii="宋体" w:hAnsi="宋体" w:cs="宋体"/>
          <w:color w:val="auto"/>
          <w:szCs w:val="21"/>
        </w:rPr>
        <w:t>本款增加：</w:t>
      </w:r>
    </w:p>
    <w:p>
      <w:pPr>
        <w:spacing w:line="560" w:lineRule="exact"/>
        <w:ind w:firstLine="420" w:firstLineChars="200"/>
        <w:rPr>
          <w:rFonts w:ascii="宋体" w:hAnsi="宋体" w:cs="宋体"/>
          <w:color w:val="auto"/>
          <w:szCs w:val="21"/>
        </w:rPr>
      </w:pPr>
      <w:r>
        <w:rPr>
          <w:rFonts w:hint="eastAsia" w:ascii="宋体" w:hAnsi="宋体" w:cs="宋体"/>
          <w:color w:val="auto"/>
          <w:szCs w:val="21"/>
        </w:rPr>
        <w:t>15.2.2工程变更必须按照《从化区人民政府办公室关于进一步规范我区政府投资项目管理的通知》（从府办〔2017〕18号）、《广州市水务局关于印发&lt;广州市水务建设工程设计变更管理办法&gt;的通知》和其他相关规定履行报批手续后方可变更。</w:t>
      </w:r>
    </w:p>
    <w:p>
      <w:pPr>
        <w:spacing w:line="560" w:lineRule="exact"/>
        <w:ind w:firstLine="420" w:firstLineChars="200"/>
        <w:rPr>
          <w:rFonts w:ascii="宋体" w:hAnsi="宋体" w:cs="宋体"/>
          <w:color w:val="auto"/>
          <w:kern w:val="0"/>
          <w:szCs w:val="21"/>
        </w:rPr>
      </w:pPr>
      <w:r>
        <w:rPr>
          <w:rFonts w:hint="eastAsia" w:ascii="宋体" w:hAnsi="宋体" w:cs="宋体"/>
          <w:color w:val="auto"/>
          <w:szCs w:val="21"/>
        </w:rPr>
        <w:t>15.2.3工程变更还应遵循相关法律法规和政策规定以及发包人制定的设计变更管理办法</w:t>
      </w:r>
    </w:p>
    <w:p>
      <w:pPr>
        <w:spacing w:line="560" w:lineRule="exact"/>
        <w:rPr>
          <w:rFonts w:ascii="宋体" w:hAnsi="宋体" w:cs="宋体"/>
          <w:b/>
          <w:color w:val="auto"/>
          <w:szCs w:val="21"/>
        </w:rPr>
      </w:pPr>
      <w:r>
        <w:rPr>
          <w:rFonts w:hint="eastAsia" w:ascii="宋体" w:hAnsi="宋体" w:cs="宋体"/>
          <w:b/>
          <w:color w:val="auto"/>
          <w:szCs w:val="21"/>
        </w:rPr>
        <w:t>15.4 变更的估价原则</w:t>
      </w:r>
    </w:p>
    <w:p>
      <w:pPr>
        <w:spacing w:line="560" w:lineRule="exact"/>
        <w:ind w:firstLine="641" w:firstLineChars="304"/>
        <w:rPr>
          <w:rFonts w:ascii="宋体" w:hAnsi="宋体" w:cs="宋体"/>
          <w:b/>
          <w:color w:val="auto"/>
          <w:szCs w:val="21"/>
        </w:rPr>
      </w:pPr>
      <w:r>
        <w:rPr>
          <w:rFonts w:hint="eastAsia" w:ascii="宋体" w:hAnsi="宋体" w:cs="宋体"/>
          <w:b/>
          <w:color w:val="auto"/>
          <w:szCs w:val="21"/>
        </w:rPr>
        <w:t>本款修改为：</w:t>
      </w:r>
    </w:p>
    <w:p>
      <w:pPr>
        <w:spacing w:line="560" w:lineRule="exact"/>
        <w:ind w:firstLine="644" w:firstLineChars="307"/>
        <w:rPr>
          <w:rFonts w:ascii="宋体" w:hAnsi="宋体" w:cs="宋体"/>
          <w:color w:val="auto"/>
          <w:kern w:val="0"/>
          <w:szCs w:val="21"/>
        </w:rPr>
      </w:pPr>
      <w:r>
        <w:rPr>
          <w:rFonts w:hint="eastAsia" w:ascii="宋体" w:hAnsi="宋体" w:cs="宋体"/>
          <w:color w:val="auto"/>
          <w:kern w:val="0"/>
          <w:szCs w:val="21"/>
        </w:rPr>
        <w:t>由承包人编制变更预算，报监理人、发包人审核，最终以财政部门审定为准。变更定价原则如下：</w:t>
      </w:r>
    </w:p>
    <w:p>
      <w:pPr>
        <w:pStyle w:val="6"/>
        <w:spacing w:line="560" w:lineRule="exact"/>
        <w:ind w:firstLine="628" w:firstLineChars="298"/>
        <w:rPr>
          <w:rFonts w:ascii="宋体" w:hAnsi="宋体" w:cs="宋体"/>
          <w:color w:val="auto"/>
          <w:szCs w:val="21"/>
        </w:rPr>
      </w:pPr>
      <w:r>
        <w:rPr>
          <w:rFonts w:hint="eastAsia" w:ascii="宋体" w:hAnsi="宋体" w:cs="宋体"/>
          <w:b/>
          <w:color w:val="auto"/>
          <w:szCs w:val="21"/>
        </w:rPr>
        <w:t>15.4.1</w:t>
      </w:r>
      <w:r>
        <w:rPr>
          <w:rFonts w:hint="eastAsia" w:ascii="宋体" w:hAnsi="宋体" w:cs="宋体"/>
          <w:color w:val="auto"/>
          <w:szCs w:val="21"/>
        </w:rPr>
        <w:t>本工程实行总价承包，招标文件中招标控制价的各个项目工程量是合同工程量，若某个项目在施工过程中未发生设计变更，则该项目将以招标控制价对应的各个项目中的工程量作为结算工程量，若某个项目在施工过程中发生设计变更，则以该项目的实际完成工程量作为结算工程量。本工程凡是招标图设计文件已明确的内容，包括隐蔽工程实施、施工措施、招标中工程量清单漏项漏量等，施工单位在招投标答疑中又未提出质疑的，均视作已综合考虑在投标报价内，项目建设单位不予做增加结算，相关费用由中标单位承担。本工程</w:t>
      </w:r>
      <w:r>
        <w:rPr>
          <w:rFonts w:hint="eastAsia" w:ascii="宋体" w:hAnsi="宋体" w:cs="宋体"/>
          <w:bCs/>
          <w:color w:val="auto"/>
          <w:szCs w:val="21"/>
        </w:rPr>
        <w:t>土方处理应按相关文件执行，施工场地（招标图设计文件已明确的施工用地范围）以内清障（含竹根、树头树根树枝等）、未明确清渣（含村民偷倒建筑垃圾、生活垃圾等）和施工场地以外道路交通、机械运作等由承包人（投标人）自行负责，</w:t>
      </w:r>
      <w:r>
        <w:rPr>
          <w:rFonts w:hint="eastAsia" w:ascii="宋体" w:hAnsi="宋体" w:cs="宋体"/>
          <w:color w:val="auto"/>
          <w:szCs w:val="21"/>
        </w:rPr>
        <w:t>（工程变更或某个项目未实施的，或有另行签订合同补充协议的除外）。本工程最终结算的工程量均以财政投资评审中心的评审结果为准。</w:t>
      </w:r>
    </w:p>
    <w:p>
      <w:pPr>
        <w:pStyle w:val="6"/>
        <w:spacing w:line="560" w:lineRule="exact"/>
        <w:ind w:firstLine="616" w:firstLineChars="292"/>
        <w:rPr>
          <w:rFonts w:ascii="宋体" w:hAnsi="宋体" w:cs="宋体"/>
          <w:color w:val="auto"/>
          <w:szCs w:val="21"/>
        </w:rPr>
      </w:pPr>
      <w:r>
        <w:rPr>
          <w:rFonts w:hint="eastAsia" w:ascii="宋体" w:hAnsi="宋体" w:cs="宋体"/>
          <w:b/>
          <w:color w:val="auto"/>
          <w:szCs w:val="21"/>
        </w:rPr>
        <w:t>15.4.2</w:t>
      </w:r>
      <w:r>
        <w:rPr>
          <w:rFonts w:hint="eastAsia" w:ascii="宋体" w:hAnsi="宋体" w:cs="宋体"/>
          <w:color w:val="auto"/>
          <w:szCs w:val="21"/>
        </w:rPr>
        <w:t>由建设单位和监理单位现场签证确认的工程项目、由建设单位批准设计变更产生的工程项目，视为增减项目和工程变更。增减项目和工程变更按以下原则确定价格：</w:t>
      </w:r>
    </w:p>
    <w:p>
      <w:pPr>
        <w:pStyle w:val="6"/>
        <w:spacing w:line="560" w:lineRule="exact"/>
        <w:ind w:firstLine="626" w:firstLineChars="297"/>
        <w:rPr>
          <w:rFonts w:ascii="宋体" w:hAnsi="宋体" w:cs="宋体"/>
          <w:color w:val="auto"/>
          <w:szCs w:val="21"/>
        </w:rPr>
      </w:pPr>
      <w:r>
        <w:rPr>
          <w:rFonts w:hint="eastAsia" w:ascii="宋体" w:hAnsi="宋体" w:cs="宋体"/>
          <w:b/>
          <w:color w:val="auto"/>
          <w:szCs w:val="21"/>
        </w:rPr>
        <w:t>15.4.2.1</w:t>
      </w:r>
      <w:r>
        <w:rPr>
          <w:rFonts w:hint="eastAsia" w:ascii="宋体" w:hAnsi="宋体" w:cs="宋体"/>
          <w:color w:val="auto"/>
          <w:szCs w:val="21"/>
        </w:rPr>
        <w:t>已标价工程量清单中有适用于变更工作的子目的，结算单价采用该子目投标的综合单价；当投标单价超过招标控制价综合单价或财政概算（施工图预算定额套价）评审综合单价±10%时，该子项投标综合单价按该清单项目的招标控制综合单价×（1-投标下浮率）[投标下浮率=（招标控制价总价-投标报价总价）/招标控制价总价×100%]进行修正。</w:t>
      </w:r>
    </w:p>
    <w:p>
      <w:pPr>
        <w:pStyle w:val="6"/>
        <w:spacing w:line="560" w:lineRule="exact"/>
        <w:ind w:firstLine="620" w:firstLineChars="294"/>
        <w:rPr>
          <w:rFonts w:ascii="宋体" w:hAnsi="宋体" w:cs="宋体"/>
          <w:color w:val="auto"/>
          <w:szCs w:val="21"/>
        </w:rPr>
      </w:pPr>
      <w:r>
        <w:rPr>
          <w:rFonts w:hint="eastAsia" w:ascii="宋体" w:hAnsi="宋体" w:cs="宋体"/>
          <w:b/>
          <w:color w:val="auto"/>
          <w:szCs w:val="21"/>
        </w:rPr>
        <w:t>15.4.2.2</w:t>
      </w:r>
      <w:r>
        <w:rPr>
          <w:rFonts w:hint="eastAsia" w:ascii="宋体" w:hAnsi="宋体" w:cs="宋体"/>
          <w:color w:val="auto"/>
          <w:szCs w:val="21"/>
        </w:rPr>
        <w:t>已标价工程量清单中无适用于变更工作的子目，但有类似子目的，则按类似子目的单价对相应子目、消耗量、单价等进行调整换算，原管理费、利润水平不变。如合同单价中类似子目的单价有两个以上，则由业主按消耗量最少、管理费和利润取费最低的优先顺序选择类似项目单价进行换算。如换算时出现类似子目中没有的材料单价，按当地建设行政主管部门公布的</w:t>
      </w:r>
      <w:r>
        <w:rPr>
          <w:rFonts w:hint="eastAsia" w:ascii="宋体" w:hAnsi="宋体" w:cs="宋体"/>
          <w:color w:val="auto"/>
          <w:kern w:val="0"/>
          <w:szCs w:val="21"/>
        </w:rPr>
        <w:t>同期</w:t>
      </w:r>
      <w:r>
        <w:rPr>
          <w:rFonts w:hint="eastAsia" w:ascii="宋体" w:hAnsi="宋体" w:cs="宋体"/>
          <w:color w:val="auto"/>
          <w:szCs w:val="21"/>
        </w:rPr>
        <w:t>（2023年</w:t>
      </w:r>
      <w:r>
        <w:rPr>
          <w:rFonts w:hint="eastAsia" w:ascii="宋体" w:hAnsi="宋体" w:cs="宋体"/>
          <w:color w:val="auto"/>
          <w:szCs w:val="21"/>
          <w:lang w:val="en-US" w:eastAsia="zh-CN"/>
        </w:rPr>
        <w:t>4</w:t>
      </w:r>
      <w:r>
        <w:rPr>
          <w:rFonts w:hint="eastAsia" w:ascii="宋体" w:hAnsi="宋体" w:cs="宋体"/>
          <w:color w:val="auto"/>
          <w:szCs w:val="21"/>
        </w:rPr>
        <w:t>月份）</w:t>
      </w:r>
      <w:r>
        <w:rPr>
          <w:rFonts w:hint="eastAsia" w:ascii="宋体" w:hAnsi="宋体" w:cs="宋体"/>
          <w:color w:val="auto"/>
          <w:kern w:val="0"/>
          <w:szCs w:val="21"/>
        </w:rPr>
        <w:t>材料</w:t>
      </w:r>
      <w:r>
        <w:rPr>
          <w:rFonts w:hint="eastAsia" w:ascii="宋体" w:hAnsi="宋体" w:cs="宋体"/>
          <w:color w:val="auto"/>
          <w:szCs w:val="21"/>
        </w:rPr>
        <w:t>指导价计算，若当地建设行政主管部门公布的</w:t>
      </w:r>
      <w:r>
        <w:rPr>
          <w:rFonts w:hint="eastAsia" w:ascii="宋体" w:hAnsi="宋体" w:cs="宋体"/>
          <w:color w:val="auto"/>
          <w:kern w:val="0"/>
          <w:szCs w:val="21"/>
        </w:rPr>
        <w:t>同期材料</w:t>
      </w:r>
      <w:r>
        <w:rPr>
          <w:rFonts w:hint="eastAsia" w:ascii="宋体" w:hAnsi="宋体" w:cs="宋体"/>
          <w:color w:val="auto"/>
          <w:szCs w:val="21"/>
        </w:rPr>
        <w:t>指导价没有，按广州市造价管理站同期（2023年</w:t>
      </w:r>
      <w:r>
        <w:rPr>
          <w:rFonts w:hint="eastAsia" w:ascii="宋体" w:hAnsi="宋体" w:cs="宋体"/>
          <w:color w:val="auto"/>
          <w:szCs w:val="21"/>
          <w:lang w:val="en-US" w:eastAsia="zh-CN"/>
        </w:rPr>
        <w:t>4</w:t>
      </w:r>
      <w:r>
        <w:rPr>
          <w:rFonts w:hint="eastAsia" w:ascii="宋体" w:hAnsi="宋体" w:cs="宋体"/>
          <w:color w:val="auto"/>
          <w:szCs w:val="21"/>
        </w:rPr>
        <w:t>月份）《广州地区建设工程材料指导价》计算，若上述两地区的建设工程材料指导价均没有的材料单价，凭监理单位及发包人确认的市场单价计算，但要在施工前报监理单位及发包人确认材料单价。调整后的清单单价=投标单价+材料价差×（1-投标下浮率）。最终按经财政部门审定的单价结算。</w:t>
      </w:r>
    </w:p>
    <w:p>
      <w:pPr>
        <w:spacing w:line="560" w:lineRule="exact"/>
        <w:ind w:firstLine="670" w:firstLineChars="298"/>
        <w:rPr>
          <w:rFonts w:ascii="宋体" w:hAnsi="宋体" w:cs="宋体"/>
          <w:color w:val="auto"/>
          <w:szCs w:val="21"/>
        </w:rPr>
      </w:pPr>
      <w:r>
        <w:rPr>
          <w:rFonts w:hint="eastAsia" w:ascii="宋体" w:hAnsi="宋体" w:cs="宋体"/>
          <w:b/>
          <w:color w:val="auto"/>
          <w:spacing w:val="7"/>
          <w:szCs w:val="21"/>
        </w:rPr>
        <w:t>15.4.2.3</w:t>
      </w:r>
      <w:r>
        <w:rPr>
          <w:rFonts w:hint="eastAsia" w:ascii="宋体" w:hAnsi="宋体" w:cs="宋体"/>
          <w:color w:val="auto"/>
          <w:szCs w:val="21"/>
        </w:rPr>
        <w:t>已标价工程量清单中没有相同子目或类似子目，定额及计费依据，水利项目参考定额优先次序为：采用广东省水利厅粤水建管【2017】37 号文发布的《广东省水利水电建筑工程预算定额》（上下册）设备安装工程：广东省水利厅粤水建管【2017】37 号文发布的《广东省水利水电设备安装工程预算定额》施工机械台班费：广东省水利厅粤水建管【2017】37 号文发布的《广东省水利水电工程施工机械台班费定额》进行计算。缺项部分</w:t>
      </w:r>
      <w:r>
        <w:rPr>
          <w:rFonts w:hint="eastAsia" w:ascii="宋体" w:hAnsi="宋体" w:cs="宋体"/>
          <w:color w:val="auto"/>
          <w:spacing w:val="10"/>
          <w:szCs w:val="21"/>
        </w:rPr>
        <w:t>可套取</w:t>
      </w:r>
      <w:r>
        <w:rPr>
          <w:rFonts w:hint="eastAsia" w:ascii="宋体" w:hAnsi="宋体" w:cs="宋体"/>
          <w:color w:val="auto"/>
          <w:szCs w:val="21"/>
        </w:rPr>
        <w:t>其它</w:t>
      </w:r>
      <w:r>
        <w:rPr>
          <w:rFonts w:hint="eastAsia" w:ascii="宋体" w:hAnsi="宋体" w:cs="宋体"/>
          <w:color w:val="auto"/>
          <w:spacing w:val="10"/>
          <w:szCs w:val="21"/>
        </w:rPr>
        <w:t>相关定额</w:t>
      </w:r>
      <w:r>
        <w:rPr>
          <w:rFonts w:hint="eastAsia" w:ascii="宋体" w:hAnsi="宋体" w:cs="宋体"/>
          <w:color w:val="auto"/>
          <w:szCs w:val="21"/>
        </w:rPr>
        <w:t>。增加项目综合单价根据现行定额及其相关计价文件编制再乘以（1-投标下浮率），最终结算单价均以财政投资评审中心的评审结果为准。</w:t>
      </w:r>
    </w:p>
    <w:p>
      <w:pPr>
        <w:pStyle w:val="6"/>
        <w:spacing w:line="560" w:lineRule="exact"/>
        <w:ind w:firstLine="628" w:firstLineChars="298"/>
        <w:rPr>
          <w:rFonts w:ascii="宋体" w:hAnsi="宋体" w:cs="宋体"/>
          <w:color w:val="auto"/>
          <w:szCs w:val="21"/>
        </w:rPr>
      </w:pPr>
      <w:r>
        <w:rPr>
          <w:rFonts w:hint="eastAsia" w:ascii="宋体" w:hAnsi="宋体" w:cs="宋体"/>
          <w:b/>
          <w:color w:val="auto"/>
          <w:szCs w:val="21"/>
        </w:rPr>
        <w:t>15.4.2.4</w:t>
      </w:r>
      <w:r>
        <w:rPr>
          <w:rFonts w:hint="eastAsia" w:ascii="宋体" w:hAnsi="宋体" w:cs="宋体"/>
          <w:color w:val="auto"/>
          <w:szCs w:val="21"/>
        </w:rPr>
        <w:t>如相关定额没有相应子目的，其计价方式由发包人在本招标文件第四章中另行规定。未规定的，凭监理单位及甲方确认的与市场价相符的有效发票的材料单价进行计算。</w:t>
      </w:r>
    </w:p>
    <w:p>
      <w:pPr>
        <w:spacing w:line="560" w:lineRule="exact"/>
        <w:rPr>
          <w:rFonts w:ascii="宋体" w:hAnsi="宋体" w:cs="宋体"/>
          <w:b/>
          <w:color w:val="auto"/>
          <w:szCs w:val="21"/>
        </w:rPr>
      </w:pPr>
      <w:r>
        <w:rPr>
          <w:rFonts w:hint="eastAsia" w:ascii="宋体" w:hAnsi="宋体" w:cs="宋体"/>
          <w:b/>
          <w:color w:val="auto"/>
          <w:szCs w:val="21"/>
        </w:rPr>
        <w:t>15.5 承包人的合理化建议</w:t>
      </w:r>
    </w:p>
    <w:p>
      <w:pPr>
        <w:spacing w:line="560" w:lineRule="exact"/>
        <w:rPr>
          <w:rFonts w:ascii="宋体" w:hAnsi="宋体" w:cs="宋体"/>
          <w:color w:val="auto"/>
          <w:szCs w:val="21"/>
        </w:rPr>
      </w:pPr>
      <w:r>
        <w:rPr>
          <w:rFonts w:hint="eastAsia" w:ascii="宋体" w:hAnsi="宋体" w:cs="宋体"/>
          <w:b/>
          <w:color w:val="auto"/>
          <w:szCs w:val="21"/>
        </w:rPr>
        <w:t xml:space="preserve">     15.2.2 </w:t>
      </w:r>
      <w:r>
        <w:rPr>
          <w:rFonts w:hint="eastAsia" w:ascii="宋体" w:hAnsi="宋体" w:cs="宋体"/>
          <w:color w:val="auto"/>
          <w:szCs w:val="21"/>
        </w:rPr>
        <w:t>承包人实现合理化建议的奖励金额为：</w:t>
      </w:r>
      <w:r>
        <w:rPr>
          <w:rFonts w:hint="eastAsia" w:ascii="宋体" w:hAnsi="宋体" w:cs="宋体"/>
          <w:color w:val="auto"/>
          <w:szCs w:val="21"/>
          <w:u w:val="single"/>
        </w:rPr>
        <w:t xml:space="preserve">   无奖励   </w:t>
      </w:r>
      <w:r>
        <w:rPr>
          <w:rFonts w:hint="eastAsia" w:ascii="宋体" w:hAnsi="宋体" w:cs="宋体"/>
          <w:color w:val="auto"/>
          <w:szCs w:val="21"/>
        </w:rPr>
        <w:t>。</w:t>
      </w:r>
    </w:p>
    <w:p>
      <w:pPr>
        <w:spacing w:line="560" w:lineRule="exact"/>
        <w:rPr>
          <w:rFonts w:ascii="宋体" w:hAnsi="宋体" w:cs="宋体"/>
          <w:b/>
          <w:color w:val="auto"/>
          <w:szCs w:val="21"/>
        </w:rPr>
      </w:pPr>
      <w:r>
        <w:rPr>
          <w:rFonts w:hint="eastAsia" w:ascii="宋体" w:hAnsi="宋体" w:cs="宋体"/>
          <w:b/>
          <w:color w:val="auto"/>
          <w:szCs w:val="21"/>
        </w:rPr>
        <w:t>15.8 暂估价</w:t>
      </w:r>
    </w:p>
    <w:p>
      <w:pPr>
        <w:spacing w:line="560" w:lineRule="exact"/>
        <w:rPr>
          <w:rFonts w:ascii="宋体" w:hAnsi="宋体" w:cs="宋体"/>
          <w:color w:val="auto"/>
          <w:szCs w:val="21"/>
        </w:rPr>
      </w:pPr>
      <w:r>
        <w:rPr>
          <w:rFonts w:hint="eastAsia" w:ascii="宋体" w:hAnsi="宋体" w:cs="宋体"/>
          <w:b/>
          <w:color w:val="auto"/>
          <w:szCs w:val="21"/>
        </w:rPr>
        <w:t xml:space="preserve">15.8.1 </w:t>
      </w:r>
      <w:r>
        <w:rPr>
          <w:rFonts w:hint="eastAsia" w:ascii="宋体" w:hAnsi="宋体" w:cs="宋体"/>
          <w:color w:val="auto"/>
          <w:szCs w:val="21"/>
        </w:rPr>
        <w:t>⑴ 发包人和承包人组织招标的暂估价项目：</w:t>
      </w:r>
      <w:r>
        <w:rPr>
          <w:rFonts w:hint="eastAsia" w:ascii="宋体" w:hAnsi="宋体" w:cs="宋体"/>
          <w:color w:val="auto"/>
          <w:szCs w:val="21"/>
          <w:u w:val="single"/>
        </w:rPr>
        <w:t xml:space="preserve">  无    </w:t>
      </w:r>
      <w:r>
        <w:rPr>
          <w:rFonts w:hint="eastAsia" w:ascii="宋体" w:hAnsi="宋体" w:cs="宋体"/>
          <w:color w:val="auto"/>
          <w:szCs w:val="21"/>
        </w:rPr>
        <w:t>；发包人组织招标的暂估价项目：</w:t>
      </w:r>
      <w:r>
        <w:rPr>
          <w:rFonts w:hint="eastAsia" w:ascii="宋体" w:hAnsi="宋体" w:cs="宋体"/>
          <w:color w:val="auto"/>
          <w:szCs w:val="21"/>
          <w:u w:val="single"/>
        </w:rPr>
        <w:t xml:space="preserve">  无    </w:t>
      </w:r>
      <w:r>
        <w:rPr>
          <w:rFonts w:hint="eastAsia" w:ascii="宋体" w:hAnsi="宋体" w:cs="宋体"/>
          <w:color w:val="auto"/>
          <w:szCs w:val="21"/>
        </w:rPr>
        <w:t>。</w:t>
      </w:r>
    </w:p>
    <w:p>
      <w:pPr>
        <w:spacing w:line="560" w:lineRule="exact"/>
        <w:rPr>
          <w:rFonts w:ascii="宋体" w:hAnsi="宋体" w:cs="宋体"/>
          <w:color w:val="auto"/>
          <w:szCs w:val="21"/>
          <w:u w:val="single"/>
        </w:rPr>
      </w:pPr>
      <w:r>
        <w:rPr>
          <w:rFonts w:hint="eastAsia" w:ascii="宋体" w:hAnsi="宋体" w:cs="宋体"/>
          <w:color w:val="auto"/>
          <w:szCs w:val="21"/>
        </w:rPr>
        <w:t xml:space="preserve">      ⑵ 发包人和承包人以招标方式选择暂估价项目供应商或分包人时，双方的权利义务关系：</w:t>
      </w:r>
    </w:p>
    <w:p>
      <w:pPr>
        <w:spacing w:line="560" w:lineRule="exact"/>
        <w:rPr>
          <w:rFonts w:ascii="宋体" w:hAnsi="宋体" w:cs="宋体"/>
          <w:color w:val="auto"/>
          <w:szCs w:val="21"/>
        </w:rPr>
      </w:pPr>
      <w:r>
        <w:rPr>
          <w:rFonts w:hint="eastAsia" w:ascii="宋体" w:hAnsi="宋体" w:cs="宋体"/>
          <w:color w:val="auto"/>
          <w:szCs w:val="21"/>
          <w:u w:val="single"/>
        </w:rPr>
        <w:t xml:space="preserve">                无                 </w:t>
      </w:r>
      <w:r>
        <w:rPr>
          <w:rFonts w:hint="eastAsia" w:ascii="宋体" w:hAnsi="宋体" w:cs="宋体"/>
          <w:color w:val="auto"/>
          <w:szCs w:val="21"/>
        </w:rPr>
        <w:t>。</w:t>
      </w:r>
    </w:p>
    <w:p>
      <w:pPr>
        <w:autoSpaceDE w:val="0"/>
        <w:autoSpaceDN w:val="0"/>
        <w:adjustRightInd w:val="0"/>
        <w:spacing w:line="560" w:lineRule="exact"/>
        <w:jc w:val="center"/>
        <w:rPr>
          <w:rFonts w:ascii="宋体" w:hAnsi="宋体" w:cs="宋体"/>
          <w:b/>
          <w:color w:val="auto"/>
          <w:kern w:val="0"/>
          <w:szCs w:val="21"/>
        </w:rPr>
      </w:pPr>
      <w:bookmarkStart w:id="76" w:name="_Toc273072877"/>
      <w:r>
        <w:rPr>
          <w:rFonts w:hint="eastAsia" w:ascii="宋体" w:hAnsi="宋体" w:cs="宋体"/>
          <w:b/>
          <w:color w:val="auto"/>
          <w:kern w:val="0"/>
          <w:szCs w:val="21"/>
        </w:rPr>
        <w:t>16. 价格调整</w:t>
      </w:r>
      <w:bookmarkEnd w:id="76"/>
    </w:p>
    <w:p>
      <w:pPr>
        <w:spacing w:line="560" w:lineRule="exact"/>
        <w:rPr>
          <w:rFonts w:ascii="宋体" w:hAnsi="宋体" w:cs="宋体"/>
          <w:b/>
          <w:color w:val="auto"/>
          <w:szCs w:val="21"/>
        </w:rPr>
      </w:pPr>
      <w:bookmarkStart w:id="77" w:name="_Toc296347200"/>
      <w:bookmarkStart w:id="78" w:name="_Toc304295577"/>
      <w:bookmarkStart w:id="79" w:name="_Toc292559911"/>
      <w:bookmarkStart w:id="80" w:name="_Toc297216209"/>
      <w:bookmarkStart w:id="81" w:name="_Toc296503201"/>
      <w:bookmarkStart w:id="82" w:name="_Toc296891029"/>
      <w:bookmarkStart w:id="83" w:name="_Toc292559406"/>
      <w:bookmarkStart w:id="84" w:name="_Toc297120501"/>
      <w:bookmarkStart w:id="85" w:name="_Toc296944540"/>
      <w:bookmarkStart w:id="86" w:name="_Toc312678039"/>
      <w:bookmarkStart w:id="87" w:name="_Toc297123550"/>
      <w:bookmarkStart w:id="88" w:name="_Toc300935000"/>
      <w:bookmarkStart w:id="89" w:name="_Toc297048387"/>
      <w:bookmarkStart w:id="90" w:name="_Toc296346702"/>
      <w:bookmarkStart w:id="91" w:name="_Toc296891241"/>
      <w:bookmarkStart w:id="92" w:name="_Toc303539157"/>
      <w:bookmarkStart w:id="93" w:name="_Toc273072878"/>
      <w:r>
        <w:rPr>
          <w:rFonts w:hint="eastAsia" w:ascii="宋体" w:hAnsi="宋体" w:cs="宋体"/>
          <w:b/>
          <w:color w:val="auto"/>
          <w:szCs w:val="21"/>
        </w:rPr>
        <w:t>16.1 市场价格波动引起的调整</w:t>
      </w:r>
    </w:p>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Pr>
        <w:spacing w:line="560" w:lineRule="exact"/>
        <w:ind w:firstLine="420" w:firstLineChars="200"/>
        <w:jc w:val="left"/>
        <w:rPr>
          <w:rFonts w:ascii="宋体" w:hAnsi="宋体" w:cs="宋体"/>
          <w:color w:val="auto"/>
          <w:szCs w:val="21"/>
        </w:rPr>
      </w:pPr>
      <w:r>
        <w:rPr>
          <w:rFonts w:hint="eastAsia" w:ascii="宋体" w:hAnsi="宋体" w:cs="宋体"/>
          <w:color w:val="auto"/>
          <w:kern w:val="0"/>
          <w:szCs w:val="21"/>
        </w:rPr>
        <w:t>市场价格波动是否调整合同价格的约定：</w:t>
      </w:r>
      <w:r>
        <w:rPr>
          <w:rFonts w:hint="eastAsia" w:ascii="宋体" w:hAnsi="宋体" w:cs="宋体"/>
          <w:color w:val="auto"/>
          <w:szCs w:val="21"/>
          <w:u w:val="single"/>
        </w:rPr>
        <w:t xml:space="preserve">  按市场波动调整  </w:t>
      </w:r>
      <w:r>
        <w:rPr>
          <w:rFonts w:hint="eastAsia" w:ascii="宋体" w:hAnsi="宋体" w:cs="宋体"/>
          <w:color w:val="auto"/>
          <w:szCs w:val="21"/>
        </w:rPr>
        <w:t>。</w:t>
      </w:r>
    </w:p>
    <w:p>
      <w:pPr>
        <w:spacing w:line="560" w:lineRule="exact"/>
        <w:ind w:firstLine="420" w:firstLineChars="200"/>
        <w:jc w:val="left"/>
        <w:rPr>
          <w:rFonts w:ascii="宋体" w:hAnsi="宋体" w:cs="宋体"/>
          <w:color w:val="auto"/>
          <w:szCs w:val="21"/>
        </w:rPr>
      </w:pPr>
      <w:r>
        <w:rPr>
          <w:rFonts w:hint="eastAsia" w:ascii="宋体" w:hAnsi="宋体" w:cs="宋体"/>
          <w:color w:val="auto"/>
          <w:szCs w:val="21"/>
        </w:rPr>
        <w:t>因市场价格波动调整合同价格，采用以下第</w:t>
      </w:r>
      <w:r>
        <w:rPr>
          <w:rFonts w:hint="eastAsia" w:ascii="宋体" w:hAnsi="宋体" w:cs="宋体"/>
          <w:color w:val="auto"/>
          <w:szCs w:val="21"/>
          <w:u w:val="single"/>
        </w:rPr>
        <w:t xml:space="preserve"> 2 </w:t>
      </w:r>
      <w:r>
        <w:rPr>
          <w:rFonts w:hint="eastAsia" w:ascii="宋体" w:hAnsi="宋体" w:cs="宋体"/>
          <w:color w:val="auto"/>
          <w:szCs w:val="21"/>
        </w:rPr>
        <w:t>种方式对合同价格进行调整：</w:t>
      </w:r>
    </w:p>
    <w:p>
      <w:pPr>
        <w:spacing w:line="560" w:lineRule="exact"/>
        <w:ind w:firstLine="420" w:firstLineChars="200"/>
        <w:jc w:val="left"/>
        <w:rPr>
          <w:rFonts w:ascii="宋体" w:hAnsi="宋体" w:cs="宋体"/>
          <w:color w:val="auto"/>
          <w:szCs w:val="21"/>
        </w:rPr>
      </w:pPr>
      <w:r>
        <w:rPr>
          <w:rFonts w:hint="eastAsia" w:ascii="宋体" w:hAnsi="宋体" w:cs="宋体"/>
          <w:color w:val="auto"/>
          <w:szCs w:val="21"/>
        </w:rPr>
        <w:t>第1种方式：采用价格指数进行价格调整。</w:t>
      </w:r>
    </w:p>
    <w:p>
      <w:pPr>
        <w:spacing w:line="560" w:lineRule="exact"/>
        <w:ind w:firstLine="420" w:firstLineChars="200"/>
        <w:jc w:val="left"/>
        <w:rPr>
          <w:rFonts w:ascii="宋体" w:hAnsi="宋体" w:cs="宋体"/>
          <w:color w:val="auto"/>
          <w:szCs w:val="21"/>
          <w:u w:val="single"/>
        </w:rPr>
      </w:pPr>
      <w:r>
        <w:rPr>
          <w:rFonts w:hint="eastAsia" w:ascii="宋体" w:hAnsi="宋体" w:cs="宋体"/>
          <w:color w:val="auto"/>
          <w:szCs w:val="21"/>
        </w:rPr>
        <w:t>关于各可调因子、定值和变值权重，以及基本价格指数及其来源的约定：</w:t>
      </w:r>
      <w:r>
        <w:rPr>
          <w:rFonts w:hint="eastAsia" w:ascii="宋体" w:hAnsi="宋体" w:cs="宋体"/>
          <w:color w:val="auto"/>
          <w:szCs w:val="21"/>
          <w:u w:val="single"/>
        </w:rPr>
        <w:t xml:space="preserve">    /    </w:t>
      </w:r>
      <w:r>
        <w:rPr>
          <w:rFonts w:hint="eastAsia" w:ascii="宋体" w:hAnsi="宋体" w:cs="宋体"/>
          <w:color w:val="auto"/>
          <w:szCs w:val="21"/>
        </w:rPr>
        <w:t xml:space="preserve">；  </w:t>
      </w:r>
    </w:p>
    <w:p>
      <w:pPr>
        <w:spacing w:line="560" w:lineRule="exact"/>
        <w:ind w:firstLine="420" w:firstLineChars="200"/>
        <w:jc w:val="left"/>
        <w:rPr>
          <w:rFonts w:ascii="宋体" w:hAnsi="宋体" w:cs="宋体"/>
          <w:color w:val="auto"/>
          <w:szCs w:val="21"/>
        </w:rPr>
      </w:pPr>
      <w:r>
        <w:rPr>
          <w:rFonts w:hint="eastAsia" w:ascii="宋体" w:hAnsi="宋体" w:cs="宋体"/>
          <w:color w:val="auto"/>
          <w:szCs w:val="21"/>
        </w:rPr>
        <w:t>第2种方式：采用造价信息进行价格调整。</w:t>
      </w:r>
    </w:p>
    <w:p>
      <w:pPr>
        <w:spacing w:line="560" w:lineRule="exact"/>
        <w:ind w:firstLine="420" w:firstLineChars="200"/>
        <w:rPr>
          <w:rFonts w:ascii="宋体" w:hAnsi="宋体" w:cs="宋体"/>
          <w:color w:val="auto"/>
          <w:szCs w:val="21"/>
        </w:rPr>
      </w:pPr>
      <w:r>
        <w:rPr>
          <w:rFonts w:hint="eastAsia" w:ascii="宋体" w:hAnsi="宋体" w:cs="宋体"/>
          <w:color w:val="auto"/>
          <w:szCs w:val="21"/>
        </w:rPr>
        <w:t>（2）关于基准价格的约定：</w:t>
      </w:r>
      <w:r>
        <w:rPr>
          <w:rFonts w:hint="eastAsia" w:ascii="宋体" w:hAnsi="宋体" w:cs="宋体"/>
          <w:color w:val="auto"/>
          <w:szCs w:val="21"/>
          <w:u w:val="single"/>
        </w:rPr>
        <w:t>招标工程为递交投标文件截止日前28天；非招标工程为订立合同前28天</w:t>
      </w:r>
      <w:r>
        <w:rPr>
          <w:rFonts w:hint="eastAsia" w:ascii="宋体" w:hAnsi="宋体" w:cs="宋体"/>
          <w:color w:val="auto"/>
          <w:szCs w:val="21"/>
        </w:rPr>
        <w:t>。</w:t>
      </w:r>
    </w:p>
    <w:p>
      <w:pPr>
        <w:spacing w:line="560" w:lineRule="exact"/>
        <w:ind w:firstLine="420" w:firstLineChars="200"/>
        <w:rPr>
          <w:rFonts w:ascii="宋体" w:hAnsi="宋体" w:cs="宋体"/>
          <w:color w:val="auto"/>
          <w:szCs w:val="21"/>
        </w:rPr>
      </w:pPr>
      <w:r>
        <w:rPr>
          <w:rFonts w:hint="eastAsia" w:ascii="宋体" w:hAnsi="宋体" w:cs="宋体"/>
          <w:color w:val="auto"/>
          <w:szCs w:val="21"/>
        </w:rPr>
        <w:t>专用合同条款：当主要材料价格涨跌幅度超过10%时，可以调价。承包方承担涨幅10%以内（含10%）部分，超出10%~20%（含20%）的部分由发、承包双方各承担50%，涨幅超过20%部分由发包方承担。跌幅10%以内（含10%）部分由发包方承担，超出10%~20%（含20%）的部分由发、承包双方各承担50%，跌幅超过20%部分由承包方退回发包方。</w:t>
      </w:r>
    </w:p>
    <w:p>
      <w:pPr>
        <w:spacing w:line="560" w:lineRule="exact"/>
        <w:ind w:firstLine="645"/>
        <w:jc w:val="left"/>
        <w:rPr>
          <w:rFonts w:ascii="宋体" w:hAnsi="宋体" w:cs="宋体"/>
          <w:color w:val="auto"/>
          <w:szCs w:val="21"/>
        </w:rPr>
      </w:pPr>
      <w:r>
        <w:rPr>
          <w:rFonts w:hint="eastAsia" w:ascii="宋体" w:hAnsi="宋体" w:cs="宋体"/>
          <w:color w:val="auto"/>
          <w:szCs w:val="21"/>
        </w:rPr>
        <w:t>第3种方式：其他价格调整方式：</w:t>
      </w:r>
      <w:r>
        <w:rPr>
          <w:rFonts w:hint="eastAsia" w:ascii="宋体" w:hAnsi="宋体" w:cs="宋体"/>
          <w:color w:val="auto"/>
          <w:szCs w:val="21"/>
          <w:u w:val="single"/>
        </w:rPr>
        <w:t xml:space="preserve">         /                               </w:t>
      </w:r>
      <w:r>
        <w:rPr>
          <w:rFonts w:hint="eastAsia" w:ascii="宋体" w:hAnsi="宋体" w:cs="宋体"/>
          <w:color w:val="auto"/>
          <w:szCs w:val="21"/>
        </w:rPr>
        <w:t>。</w:t>
      </w:r>
    </w:p>
    <w:p>
      <w:pPr>
        <w:autoSpaceDE w:val="0"/>
        <w:autoSpaceDN w:val="0"/>
        <w:adjustRightInd w:val="0"/>
        <w:spacing w:line="560" w:lineRule="exact"/>
        <w:jc w:val="center"/>
        <w:rPr>
          <w:rFonts w:ascii="宋体" w:hAnsi="宋体" w:cs="宋体"/>
          <w:b/>
          <w:color w:val="auto"/>
          <w:kern w:val="0"/>
          <w:szCs w:val="21"/>
        </w:rPr>
      </w:pPr>
      <w:r>
        <w:rPr>
          <w:rFonts w:hint="eastAsia" w:ascii="宋体" w:hAnsi="宋体" w:cs="宋体"/>
          <w:b/>
          <w:color w:val="auto"/>
          <w:kern w:val="0"/>
          <w:szCs w:val="21"/>
        </w:rPr>
        <w:t>17. 计量与支付</w:t>
      </w:r>
      <w:bookmarkEnd w:id="93"/>
    </w:p>
    <w:p>
      <w:pPr>
        <w:spacing w:line="560" w:lineRule="exact"/>
        <w:ind w:firstLine="628" w:firstLineChars="298"/>
        <w:rPr>
          <w:rFonts w:ascii="宋体" w:hAnsi="宋体" w:cs="宋体"/>
          <w:color w:val="auto"/>
          <w:szCs w:val="21"/>
        </w:rPr>
      </w:pPr>
      <w:r>
        <w:rPr>
          <w:rFonts w:hint="eastAsia" w:ascii="宋体" w:hAnsi="宋体" w:cs="宋体"/>
          <w:b/>
          <w:color w:val="auto"/>
          <w:szCs w:val="21"/>
        </w:rPr>
        <w:t xml:space="preserve">17.1.4 </w:t>
      </w:r>
      <w:r>
        <w:rPr>
          <w:rFonts w:hint="eastAsia" w:ascii="宋体" w:hAnsi="宋体" w:cs="宋体"/>
          <w:color w:val="auto"/>
          <w:szCs w:val="21"/>
        </w:rPr>
        <w:t>单价子目的计量</w:t>
      </w:r>
    </w:p>
    <w:p>
      <w:pPr>
        <w:spacing w:line="560" w:lineRule="exact"/>
        <w:ind w:firstLine="625" w:firstLineChars="298"/>
        <w:rPr>
          <w:rFonts w:ascii="宋体" w:hAnsi="宋体" w:cs="宋体"/>
          <w:color w:val="auto"/>
          <w:szCs w:val="21"/>
        </w:rPr>
      </w:pPr>
      <w:r>
        <w:rPr>
          <w:rFonts w:hint="eastAsia" w:ascii="宋体" w:hAnsi="宋体" w:cs="宋体"/>
          <w:color w:val="auto"/>
          <w:szCs w:val="21"/>
        </w:rPr>
        <w:t>本款修改为：本工程实行总价承包（材料价格根据市场波动调整），招标文件中招标控制价的各个项目工程量是合同工程量，若某个项目在施工过程中未发生设计变更，则该项目将以招标控制价对应个项目中的工程量作为结算工程量，若某个项目在施工过程中发生设计变更，则以该项目的实际完成工程量作为结算工程量。</w:t>
      </w:r>
    </w:p>
    <w:p>
      <w:pPr>
        <w:spacing w:line="560" w:lineRule="exact"/>
        <w:ind w:firstLine="620" w:firstLineChars="294"/>
        <w:rPr>
          <w:rFonts w:ascii="宋体" w:hAnsi="宋体" w:cs="宋体"/>
          <w:color w:val="auto"/>
          <w:szCs w:val="21"/>
        </w:rPr>
      </w:pPr>
      <w:r>
        <w:rPr>
          <w:rFonts w:hint="eastAsia" w:ascii="宋体" w:hAnsi="宋体" w:cs="宋体"/>
          <w:b/>
          <w:color w:val="auto"/>
          <w:szCs w:val="21"/>
        </w:rPr>
        <w:t xml:space="preserve">17.1.5 </w:t>
      </w:r>
      <w:r>
        <w:rPr>
          <w:rFonts w:hint="eastAsia" w:ascii="宋体" w:hAnsi="宋体" w:cs="宋体"/>
          <w:color w:val="auto"/>
          <w:szCs w:val="21"/>
        </w:rPr>
        <w:t>总子目的计量</w:t>
      </w:r>
    </w:p>
    <w:p>
      <w:pPr>
        <w:spacing w:line="560" w:lineRule="exact"/>
        <w:ind w:firstLine="625" w:firstLineChars="298"/>
        <w:rPr>
          <w:rFonts w:ascii="宋体" w:hAnsi="宋体" w:cs="宋体"/>
          <w:color w:val="auto"/>
          <w:szCs w:val="21"/>
        </w:rPr>
      </w:pPr>
      <w:r>
        <w:rPr>
          <w:rFonts w:hint="eastAsia" w:ascii="宋体" w:hAnsi="宋体" w:cs="宋体"/>
          <w:color w:val="auto"/>
          <w:szCs w:val="21"/>
        </w:rPr>
        <w:t>本款⑷修改为：除按照第15条约定的变更外，总价子目的工程量只作为进度款的支付依据。</w:t>
      </w:r>
    </w:p>
    <w:p>
      <w:pPr>
        <w:spacing w:line="560" w:lineRule="exact"/>
        <w:ind w:firstLine="641" w:firstLineChars="304"/>
        <w:rPr>
          <w:rFonts w:ascii="宋体" w:hAnsi="宋体" w:cs="宋体"/>
          <w:b/>
          <w:color w:val="auto"/>
          <w:szCs w:val="21"/>
        </w:rPr>
      </w:pPr>
      <w:r>
        <w:rPr>
          <w:rFonts w:hint="eastAsia" w:ascii="宋体" w:hAnsi="宋体" w:cs="宋体"/>
          <w:b/>
          <w:color w:val="auto"/>
          <w:szCs w:val="21"/>
        </w:rPr>
        <w:t>17.2  预付款</w:t>
      </w:r>
    </w:p>
    <w:p>
      <w:pPr>
        <w:spacing w:line="560" w:lineRule="exact"/>
        <w:ind w:firstLine="422" w:firstLineChars="200"/>
        <w:rPr>
          <w:color w:val="auto"/>
          <w:szCs w:val="21"/>
        </w:rPr>
      </w:pPr>
      <w:r>
        <w:rPr>
          <w:rFonts w:hint="eastAsia" w:ascii="宋体" w:hAnsi="宋体" w:cs="宋体"/>
          <w:b/>
          <w:color w:val="auto"/>
          <w:szCs w:val="21"/>
        </w:rPr>
        <w:t> </w:t>
      </w:r>
      <w:r>
        <w:rPr>
          <w:rFonts w:hint="eastAsia"/>
          <w:color w:val="auto"/>
          <w:szCs w:val="21"/>
        </w:rPr>
        <w:t>17.2.1预付款的金额及支付</w:t>
      </w:r>
    </w:p>
    <w:p>
      <w:pPr>
        <w:snapToGrid w:val="0"/>
        <w:spacing w:line="560" w:lineRule="exact"/>
        <w:ind w:left="0" w:leftChars="0" w:firstLine="420" w:firstLineChars="200"/>
        <w:rPr>
          <w:color w:val="auto"/>
          <w:szCs w:val="21"/>
        </w:rPr>
      </w:pPr>
      <w:r>
        <w:rPr>
          <w:rFonts w:hint="eastAsia"/>
          <w:color w:val="auto"/>
          <w:szCs w:val="21"/>
          <w:lang w:eastAsia="zh-CN"/>
        </w:rPr>
        <w:t>预付款按本合同价</w:t>
      </w:r>
      <w:r>
        <w:rPr>
          <w:rFonts w:hint="eastAsia"/>
          <w:color w:val="auto"/>
          <w:szCs w:val="21"/>
          <w:u w:val="single"/>
          <w:lang w:val="en-US" w:eastAsia="zh-CN"/>
        </w:rPr>
        <w:t xml:space="preserve">        </w:t>
      </w:r>
      <w:r>
        <w:rPr>
          <w:rFonts w:hint="eastAsia" w:ascii="Times New Roman" w:hAnsi="Times New Roman" w:cs="Times New Roman"/>
          <w:b w:val="0"/>
          <w:color w:val="auto"/>
          <w:szCs w:val="21"/>
          <w:u w:val="none"/>
        </w:rPr>
        <w:t>元</w:t>
      </w:r>
      <w:r>
        <w:rPr>
          <w:rFonts w:hint="eastAsia"/>
          <w:color w:val="auto"/>
          <w:szCs w:val="21"/>
          <w:lang w:eastAsia="zh-CN"/>
        </w:rPr>
        <w:t>的</w:t>
      </w:r>
      <w:r>
        <w:rPr>
          <w:rFonts w:hint="eastAsia"/>
          <w:color w:val="auto"/>
          <w:szCs w:val="21"/>
          <w:lang w:val="en-US" w:eastAsia="zh-CN"/>
        </w:rPr>
        <w:t>30%计算，总额为</w:t>
      </w:r>
      <w:r>
        <w:rPr>
          <w:rFonts w:hint="eastAsia"/>
          <w:color w:val="auto"/>
          <w:szCs w:val="21"/>
          <w:u w:val="single"/>
          <w:lang w:val="en-US" w:eastAsia="zh-CN"/>
        </w:rPr>
        <w:t xml:space="preserve">       </w:t>
      </w:r>
      <w:r>
        <w:rPr>
          <w:rFonts w:hint="eastAsia" w:ascii="Times New Roman" w:hAnsi="Times New Roman" w:cs="Times New Roman"/>
          <w:b w:val="0"/>
          <w:color w:val="auto"/>
          <w:szCs w:val="21"/>
          <w:u w:val="none"/>
        </w:rPr>
        <w:t>元（大写：</w:t>
      </w:r>
      <w:r>
        <w:rPr>
          <w:rFonts w:hint="eastAsia" w:cs="Times New Roman"/>
          <w:b w:val="0"/>
          <w:color w:val="auto"/>
          <w:szCs w:val="21"/>
          <w:u w:val="single"/>
          <w:lang w:val="en-US" w:eastAsia="zh-CN"/>
        </w:rPr>
        <w:t xml:space="preserve">        </w:t>
      </w:r>
      <w:r>
        <w:rPr>
          <w:rFonts w:hint="eastAsia" w:ascii="Times New Roman" w:hAnsi="Times New Roman" w:cs="Times New Roman"/>
          <w:b w:val="0"/>
          <w:color w:val="auto"/>
          <w:szCs w:val="21"/>
          <w:u w:val="none"/>
        </w:rPr>
        <w:t>）</w:t>
      </w:r>
      <w:r>
        <w:rPr>
          <w:rFonts w:hint="eastAsia" w:cs="Times New Roman"/>
          <w:b w:val="0"/>
          <w:color w:val="auto"/>
          <w:szCs w:val="21"/>
          <w:u w:val="none"/>
          <w:lang w:eastAsia="zh-CN"/>
        </w:rPr>
        <w:t>，</w:t>
      </w:r>
      <w:r>
        <w:rPr>
          <w:rFonts w:hint="eastAsia" w:ascii="Times New Roman" w:hAnsi="Times New Roman" w:eastAsia="宋体" w:cs="Times New Roman"/>
          <w:b w:val="0"/>
          <w:bCs w:val="0"/>
          <w:color w:val="auto"/>
          <w:sz w:val="21"/>
          <w:szCs w:val="21"/>
          <w:highlight w:val="none"/>
          <w:lang w:val="en-US" w:eastAsia="zh-CN"/>
        </w:rPr>
        <w:t>其中</w:t>
      </w:r>
      <w:r>
        <w:rPr>
          <w:rFonts w:hint="eastAsia" w:cs="Times New Roman"/>
          <w:b w:val="0"/>
          <w:bCs w:val="0"/>
          <w:color w:val="auto"/>
          <w:sz w:val="21"/>
          <w:szCs w:val="21"/>
          <w:highlight w:val="none"/>
          <w:lang w:val="en-US" w:eastAsia="zh-CN"/>
        </w:rPr>
        <w:t>原则上将不低于施工合同总价1%的金额作为人工费用预付款一次性拨付到工资专用账户，后续人工费用按月足额拨付</w:t>
      </w:r>
      <w:r>
        <w:rPr>
          <w:rFonts w:hint="eastAsia" w:cs="Times New Roman"/>
          <w:b w:val="0"/>
          <w:color w:val="auto"/>
          <w:szCs w:val="21"/>
          <w:u w:val="none"/>
          <w:lang w:eastAsia="zh-CN"/>
        </w:rPr>
        <w:t>。</w:t>
      </w:r>
      <w:r>
        <w:rPr>
          <w:rFonts w:hint="eastAsia"/>
          <w:color w:val="auto"/>
          <w:szCs w:val="21"/>
          <w:lang w:eastAsia="zh-CN"/>
        </w:rPr>
        <w:t>申请支付预付款时，</w:t>
      </w:r>
      <w:r>
        <w:rPr>
          <w:rFonts w:hint="eastAsia"/>
          <w:color w:val="auto"/>
        </w:rPr>
        <w:t>承包人</w:t>
      </w:r>
      <w:r>
        <w:rPr>
          <w:rFonts w:hint="eastAsia"/>
          <w:color w:val="auto"/>
          <w:lang w:eastAsia="zh-CN"/>
        </w:rPr>
        <w:t>应</w:t>
      </w:r>
      <w:r>
        <w:rPr>
          <w:rFonts w:hint="eastAsia"/>
          <w:color w:val="auto"/>
          <w:szCs w:val="21"/>
        </w:rPr>
        <w:t>向发包人提供等额的增值税发票。</w:t>
      </w:r>
    </w:p>
    <w:p>
      <w:pPr>
        <w:spacing w:line="560" w:lineRule="exact"/>
        <w:ind w:firstLine="420" w:firstLineChars="200"/>
        <w:rPr>
          <w:color w:val="auto"/>
          <w:szCs w:val="21"/>
        </w:rPr>
      </w:pPr>
      <w:r>
        <w:rPr>
          <w:rFonts w:hint="eastAsia"/>
          <w:color w:val="auto"/>
          <w:szCs w:val="21"/>
        </w:rPr>
        <w:t>14.3.3预付款抵扣</w:t>
      </w:r>
    </w:p>
    <w:p>
      <w:pPr>
        <w:spacing w:line="560" w:lineRule="exact"/>
        <w:ind w:firstLine="420" w:firstLineChars="200"/>
        <w:rPr>
          <w:color w:val="auto"/>
          <w:szCs w:val="21"/>
        </w:rPr>
      </w:pPr>
      <w:r>
        <w:rPr>
          <w:rFonts w:hint="eastAsia"/>
          <w:color w:val="auto"/>
          <w:szCs w:val="21"/>
        </w:rPr>
        <w:t>当拨付工程进度款超过合同价30%时，在工程进度款申请中扣回50%工程预付款，当拨付工程进度款超过合同价60%时，在工程进度款申请中扣回剩余的50%工程预付款。</w:t>
      </w:r>
    </w:p>
    <w:p>
      <w:pPr>
        <w:spacing w:line="560" w:lineRule="exact"/>
        <w:rPr>
          <w:rFonts w:ascii="宋体" w:hAnsi="宋体" w:cs="宋体"/>
          <w:b/>
          <w:color w:val="auto"/>
          <w:szCs w:val="21"/>
        </w:rPr>
      </w:pPr>
      <w:r>
        <w:rPr>
          <w:rFonts w:hint="eastAsia" w:ascii="宋体" w:hAnsi="宋体" w:cs="宋体"/>
          <w:b/>
          <w:color w:val="auto"/>
          <w:szCs w:val="21"/>
        </w:rPr>
        <w:t>17.3 工程进度付款</w:t>
      </w:r>
    </w:p>
    <w:p>
      <w:pPr>
        <w:spacing w:line="560" w:lineRule="exact"/>
        <w:ind w:firstLine="628" w:firstLineChars="298"/>
        <w:rPr>
          <w:rFonts w:ascii="宋体" w:hAnsi="宋体" w:cs="宋体"/>
          <w:b/>
          <w:color w:val="auto"/>
          <w:szCs w:val="21"/>
        </w:rPr>
      </w:pPr>
      <w:r>
        <w:rPr>
          <w:rFonts w:hint="eastAsia" w:ascii="宋体" w:hAnsi="宋体" w:cs="宋体"/>
          <w:b/>
          <w:color w:val="auto"/>
          <w:szCs w:val="21"/>
        </w:rPr>
        <w:t>本款修改为：</w:t>
      </w:r>
    </w:p>
    <w:p>
      <w:pPr>
        <w:spacing w:line="560" w:lineRule="exact"/>
        <w:ind w:firstLine="625" w:firstLineChars="298"/>
        <w:rPr>
          <w:rFonts w:ascii="宋体" w:hAnsi="宋体" w:cs="宋体"/>
          <w:color w:val="auto"/>
          <w:szCs w:val="21"/>
        </w:rPr>
      </w:pPr>
      <w:r>
        <w:rPr>
          <w:rFonts w:hint="eastAsia" w:ascii="宋体" w:hAnsi="宋体" w:cs="宋体"/>
          <w:color w:val="auto"/>
          <w:szCs w:val="21"/>
        </w:rPr>
        <w:t>进度款支付办法：</w:t>
      </w:r>
    </w:p>
    <w:p>
      <w:pPr>
        <w:spacing w:line="560" w:lineRule="exact"/>
        <w:ind w:firstLine="525" w:firstLineChars="250"/>
        <w:rPr>
          <w:rFonts w:ascii="宋体" w:hAnsi="宋体" w:cs="宋体"/>
          <w:color w:val="auto"/>
          <w:szCs w:val="21"/>
        </w:rPr>
      </w:pPr>
      <w:r>
        <w:rPr>
          <w:rFonts w:hint="eastAsia" w:ascii="宋体" w:hAnsi="宋体" w:cs="宋体"/>
          <w:color w:val="auto"/>
          <w:szCs w:val="21"/>
        </w:rPr>
        <w:t>（1）经监理单位和业主对施工进度的资料检查齐备后，由施工单位申请，发包人、监理单位按本工程项目进度拔付80%的工程费用；</w:t>
      </w:r>
    </w:p>
    <w:p>
      <w:pPr>
        <w:spacing w:line="560" w:lineRule="exact"/>
        <w:ind w:firstLine="525" w:firstLineChars="250"/>
        <w:rPr>
          <w:rFonts w:ascii="宋体" w:hAnsi="宋体" w:cs="宋体"/>
          <w:color w:val="auto"/>
          <w:szCs w:val="21"/>
        </w:rPr>
      </w:pPr>
      <w:r>
        <w:rPr>
          <w:rFonts w:hint="eastAsia" w:ascii="宋体" w:hAnsi="宋体" w:cs="宋体"/>
          <w:color w:val="auto"/>
          <w:szCs w:val="21"/>
        </w:rPr>
        <w:t>（2）工程通过合同工程完工验收及完工结算经从化</w:t>
      </w:r>
      <w:r>
        <w:rPr>
          <w:rFonts w:hint="eastAsia" w:ascii="宋体" w:hAnsi="宋体" w:cs="宋体"/>
          <w:color w:val="auto"/>
          <w:szCs w:val="21"/>
          <w:lang w:eastAsia="zh-CN"/>
        </w:rPr>
        <w:t>区</w:t>
      </w:r>
      <w:r>
        <w:rPr>
          <w:rFonts w:hint="eastAsia" w:ascii="宋体" w:hAnsi="宋体" w:cs="宋体"/>
          <w:color w:val="auto"/>
          <w:szCs w:val="21"/>
        </w:rPr>
        <w:t>财政投资评审中心核定后，工程进度款支付至广州市从化区财政投资评审中心核定的完工结算价的90%。</w:t>
      </w:r>
    </w:p>
    <w:p>
      <w:pPr>
        <w:spacing w:line="560" w:lineRule="exact"/>
        <w:ind w:firstLine="525" w:firstLineChars="250"/>
        <w:rPr>
          <w:rFonts w:ascii="宋体" w:hAnsi="宋体" w:cs="宋体"/>
          <w:bCs/>
          <w:color w:val="auto"/>
          <w:szCs w:val="21"/>
        </w:rPr>
      </w:pPr>
      <w:r>
        <w:rPr>
          <w:rFonts w:hint="eastAsia" w:ascii="宋体" w:hAnsi="宋体" w:cs="宋体"/>
          <w:color w:val="auto"/>
          <w:szCs w:val="21"/>
        </w:rPr>
        <w:t>（3）承包人向发包人提交合格的竣工资料，经监理人和发包人签名审定后，工程进度款支付至从化</w:t>
      </w:r>
      <w:r>
        <w:rPr>
          <w:rFonts w:hint="eastAsia" w:ascii="宋体" w:hAnsi="宋体" w:cs="宋体"/>
          <w:color w:val="auto"/>
          <w:szCs w:val="21"/>
          <w:lang w:eastAsia="zh-CN"/>
        </w:rPr>
        <w:t>区</w:t>
      </w:r>
      <w:r>
        <w:rPr>
          <w:rFonts w:hint="eastAsia" w:ascii="宋体" w:hAnsi="宋体" w:cs="宋体"/>
          <w:color w:val="auto"/>
          <w:szCs w:val="21"/>
        </w:rPr>
        <w:t>财政投资评审中心核定的完工结算价的97%，</w:t>
      </w:r>
      <w:r>
        <w:rPr>
          <w:rFonts w:hint="eastAsia" w:ascii="宋体" w:hAnsi="宋体" w:cs="宋体"/>
          <w:bCs/>
          <w:color w:val="auto"/>
          <w:szCs w:val="21"/>
        </w:rPr>
        <w:t>余款3%作质量保证金。</w:t>
      </w:r>
    </w:p>
    <w:p>
      <w:pPr>
        <w:spacing w:line="560" w:lineRule="exact"/>
        <w:ind w:firstLine="525" w:firstLineChars="250"/>
        <w:rPr>
          <w:rFonts w:ascii="宋体" w:hAnsi="宋体" w:cs="宋体"/>
          <w:b/>
          <w:bCs/>
          <w:color w:val="auto"/>
          <w:szCs w:val="21"/>
          <w:u w:val="single"/>
        </w:rPr>
      </w:pPr>
      <w:r>
        <w:rPr>
          <w:rFonts w:hint="eastAsia" w:ascii="宋体" w:hAnsi="宋体"/>
          <w:bCs/>
          <w:color w:val="auto"/>
          <w:szCs w:val="21"/>
        </w:rPr>
        <w:t>（4）由于发包方支付的工程款均为财政资金。</w:t>
      </w:r>
      <w:r>
        <w:rPr>
          <w:rFonts w:hint="eastAsia" w:ascii="宋体" w:hAnsi="宋体"/>
          <w:color w:val="auto"/>
          <w:szCs w:val="21"/>
        </w:rPr>
        <w:t>发包人在前款规定的付款时间为向政府采购支付部门提出办理财政支付申请手续的时间（不含政府财政支付部门审核的时间），在规定时间内提出支付申请手续后即视为发包人已经按期支付。</w:t>
      </w:r>
    </w:p>
    <w:p>
      <w:pPr>
        <w:spacing w:line="560" w:lineRule="exact"/>
        <w:rPr>
          <w:rFonts w:ascii="宋体" w:hAnsi="宋体" w:cs="宋体"/>
          <w:b/>
          <w:color w:val="auto"/>
          <w:szCs w:val="21"/>
        </w:rPr>
      </w:pPr>
      <w:r>
        <w:rPr>
          <w:rFonts w:hint="eastAsia" w:ascii="宋体" w:hAnsi="宋体" w:cs="宋体"/>
          <w:b/>
          <w:color w:val="auto"/>
          <w:szCs w:val="21"/>
        </w:rPr>
        <w:t>17.4  质量保证金</w:t>
      </w:r>
    </w:p>
    <w:p>
      <w:pPr>
        <w:tabs>
          <w:tab w:val="left" w:pos="540"/>
        </w:tabs>
        <w:spacing w:line="560" w:lineRule="exact"/>
        <w:ind w:firstLine="525" w:firstLineChars="250"/>
        <w:rPr>
          <w:rFonts w:ascii="宋体" w:hAnsi="宋体" w:cs="宋体"/>
          <w:color w:val="auto"/>
          <w:szCs w:val="21"/>
        </w:rPr>
      </w:pPr>
      <w:r>
        <w:rPr>
          <w:rFonts w:hint="eastAsia" w:ascii="宋体" w:hAnsi="宋体" w:cs="宋体"/>
          <w:color w:val="auto"/>
          <w:szCs w:val="21"/>
        </w:rPr>
        <w:t>本款修改为：</w:t>
      </w:r>
    </w:p>
    <w:p>
      <w:pPr>
        <w:autoSpaceDE w:val="0"/>
        <w:autoSpaceDN w:val="0"/>
        <w:adjustRightInd w:val="0"/>
        <w:spacing w:line="560" w:lineRule="exact"/>
        <w:ind w:firstLine="525" w:firstLineChars="250"/>
        <w:jc w:val="left"/>
        <w:rPr>
          <w:rFonts w:ascii="宋体" w:hAnsi="宋体" w:cs="宋体"/>
          <w:color w:val="auto"/>
          <w:kern w:val="0"/>
          <w:szCs w:val="21"/>
        </w:rPr>
      </w:pPr>
      <w:r>
        <w:rPr>
          <w:rFonts w:hint="eastAsia" w:ascii="宋体" w:hAnsi="宋体" w:cs="宋体"/>
          <w:color w:val="auto"/>
          <w:kern w:val="0"/>
          <w:szCs w:val="21"/>
        </w:rPr>
        <w:t xml:space="preserve">1、质量保证金的金额：为工程费结算价款的3％。 </w:t>
      </w:r>
    </w:p>
    <w:p>
      <w:pPr>
        <w:autoSpaceDE w:val="0"/>
        <w:autoSpaceDN w:val="0"/>
        <w:adjustRightInd w:val="0"/>
        <w:spacing w:line="560" w:lineRule="exact"/>
        <w:ind w:firstLine="525" w:firstLineChars="250"/>
        <w:jc w:val="left"/>
        <w:rPr>
          <w:rFonts w:ascii="宋体" w:hAnsi="宋体" w:cs="宋体"/>
          <w:color w:val="auto"/>
          <w:kern w:val="0"/>
          <w:szCs w:val="21"/>
        </w:rPr>
      </w:pPr>
      <w:r>
        <w:rPr>
          <w:rFonts w:hint="eastAsia" w:ascii="宋体" w:hAnsi="宋体" w:cs="宋体"/>
          <w:color w:val="auto"/>
          <w:kern w:val="0"/>
          <w:szCs w:val="21"/>
        </w:rPr>
        <w:t>2、质量保证金的扣留：每次支付进度款时扣留的工程款已包括每次付款应扣留的质量保证金。扣留的质量保证金总额为工程费结算价款的3％。</w:t>
      </w:r>
    </w:p>
    <w:p>
      <w:pPr>
        <w:autoSpaceDE w:val="0"/>
        <w:autoSpaceDN w:val="0"/>
        <w:adjustRightInd w:val="0"/>
        <w:spacing w:line="560" w:lineRule="exact"/>
        <w:ind w:firstLine="525" w:firstLineChars="250"/>
        <w:jc w:val="left"/>
        <w:rPr>
          <w:rFonts w:ascii="宋体" w:hAnsi="宋体" w:cs="宋体"/>
          <w:color w:val="auto"/>
          <w:kern w:val="0"/>
          <w:szCs w:val="21"/>
        </w:rPr>
      </w:pPr>
      <w:r>
        <w:rPr>
          <w:rFonts w:hint="eastAsia" w:ascii="宋体" w:hAnsi="宋体" w:cs="宋体"/>
          <w:color w:val="auto"/>
          <w:kern w:val="0"/>
          <w:szCs w:val="21"/>
        </w:rPr>
        <w:t>3、质量保证金的支付：</w:t>
      </w:r>
      <w:r>
        <w:rPr>
          <w:rFonts w:hint="eastAsia" w:ascii="宋体" w:hAnsi="宋体" w:cs="宋体"/>
          <w:color w:val="auto"/>
          <w:szCs w:val="21"/>
        </w:rPr>
        <w:t>工程保修期满且竣工验收后，承包人在保修期内履行了保修责任，监理人出具支付保留金的付款证书。发包人应在收到上述付款证书后，将保留金支付给承包人，若保修期后尚需承包人完成剩余工作，则监理人有权扣留部分保留金用于完成剩余工作。质量保证金利率为零。</w:t>
      </w:r>
    </w:p>
    <w:p>
      <w:pPr>
        <w:spacing w:line="560" w:lineRule="exact"/>
        <w:rPr>
          <w:rFonts w:ascii="宋体" w:hAnsi="宋体" w:cs="宋体"/>
          <w:b/>
          <w:color w:val="auto"/>
          <w:szCs w:val="21"/>
        </w:rPr>
      </w:pPr>
      <w:r>
        <w:rPr>
          <w:rFonts w:hint="eastAsia" w:ascii="宋体" w:hAnsi="宋体" w:cs="宋体"/>
          <w:b/>
          <w:color w:val="auto"/>
          <w:szCs w:val="21"/>
        </w:rPr>
        <w:t>17.5 竣工（完工）结算</w:t>
      </w:r>
    </w:p>
    <w:p>
      <w:pPr>
        <w:spacing w:line="560" w:lineRule="exact"/>
        <w:ind w:firstLine="625" w:firstLineChars="298"/>
        <w:rPr>
          <w:rFonts w:ascii="宋体" w:hAnsi="宋体" w:cs="宋体"/>
          <w:color w:val="auto"/>
          <w:szCs w:val="21"/>
        </w:rPr>
      </w:pPr>
      <w:r>
        <w:rPr>
          <w:rFonts w:hint="eastAsia" w:ascii="宋体" w:hAnsi="宋体" w:cs="宋体"/>
          <w:color w:val="auto"/>
          <w:szCs w:val="21"/>
        </w:rPr>
        <w:t>本款增加以下内容：结算原则：</w:t>
      </w:r>
    </w:p>
    <w:p>
      <w:pPr>
        <w:pStyle w:val="6"/>
        <w:spacing w:line="560" w:lineRule="exact"/>
        <w:ind w:firstLine="625" w:firstLineChars="298"/>
        <w:rPr>
          <w:rFonts w:ascii="宋体" w:hAnsi="宋体" w:cs="宋体"/>
          <w:color w:val="auto"/>
          <w:szCs w:val="21"/>
        </w:rPr>
      </w:pPr>
      <w:r>
        <w:rPr>
          <w:rFonts w:hint="eastAsia" w:ascii="宋体" w:hAnsi="宋体" w:cs="宋体"/>
          <w:color w:val="auto"/>
          <w:szCs w:val="21"/>
        </w:rPr>
        <w:t>1、本工程实行总价承包，招标文件中招标控制价的各个项目工程量是合同工程量，若某个项目在施工过程中未发生设计变更，则该项目将以招标控制价对应的各个项目中的工程量作为结算工程量，若某个项目在施工过程中发生设计变更，则以该项目的实际完成工程量作为结算工程量。本工程凡是招标图设计文件已明确的内容，包括隐蔽工程实施、施工措施、招标中工程量清单漏项漏量等，施工单位在招投标答疑中又未提出质疑的，均视作已综合考虑在投标报价内，项目建设单位不予作增加结算，相关费用由中标单位承担。本工程所有的土方工程量及临时工程部分实行固定总价，均不做调整（工程或某个项目未实施的，或有另行签订合同补充协议的除外）。本工程最终结算的工程量均以财政投资评审中心的评审结果为准。</w:t>
      </w:r>
    </w:p>
    <w:p>
      <w:pPr>
        <w:pStyle w:val="6"/>
        <w:spacing w:line="560" w:lineRule="exact"/>
        <w:ind w:firstLineChars="200"/>
        <w:rPr>
          <w:rFonts w:ascii="宋体" w:hAnsi="宋体" w:cs="宋体"/>
          <w:color w:val="auto"/>
          <w:szCs w:val="21"/>
        </w:rPr>
      </w:pPr>
      <w:r>
        <w:rPr>
          <w:rFonts w:hint="eastAsia" w:ascii="宋体" w:hAnsi="宋体" w:cs="宋体"/>
          <w:color w:val="auto"/>
          <w:szCs w:val="21"/>
        </w:rPr>
        <w:t>2、合同价的确定：承包人的中标价为合同价。</w:t>
      </w:r>
    </w:p>
    <w:p>
      <w:pPr>
        <w:spacing w:line="560" w:lineRule="exact"/>
        <w:ind w:firstLine="420" w:firstLineChars="200"/>
        <w:rPr>
          <w:rFonts w:ascii="宋体" w:hAnsi="宋体" w:cs="宋体"/>
          <w:color w:val="auto"/>
          <w:szCs w:val="21"/>
        </w:rPr>
      </w:pPr>
      <w:r>
        <w:rPr>
          <w:rFonts w:hint="eastAsia" w:ascii="宋体" w:hAnsi="宋体" w:cs="宋体"/>
          <w:color w:val="auto"/>
          <w:szCs w:val="21"/>
        </w:rPr>
        <w:t>3、工程变更按第15条的约定。</w:t>
      </w:r>
    </w:p>
    <w:p>
      <w:pPr>
        <w:autoSpaceDE w:val="0"/>
        <w:autoSpaceDN w:val="0"/>
        <w:adjustRightInd w:val="0"/>
        <w:spacing w:line="560" w:lineRule="exact"/>
        <w:jc w:val="center"/>
        <w:rPr>
          <w:rFonts w:ascii="宋体" w:hAnsi="宋体" w:cs="宋体"/>
          <w:b/>
          <w:color w:val="auto"/>
          <w:kern w:val="0"/>
          <w:szCs w:val="21"/>
        </w:rPr>
      </w:pPr>
      <w:bookmarkStart w:id="94" w:name="_Toc273072879"/>
      <w:r>
        <w:rPr>
          <w:rFonts w:hint="eastAsia" w:ascii="宋体" w:hAnsi="宋体" w:cs="宋体"/>
          <w:b/>
          <w:color w:val="auto"/>
          <w:kern w:val="0"/>
          <w:szCs w:val="21"/>
        </w:rPr>
        <w:t>18.  竣工验收</w:t>
      </w:r>
      <w:bookmarkEnd w:id="94"/>
      <w:r>
        <w:rPr>
          <w:rFonts w:hint="eastAsia" w:ascii="宋体" w:hAnsi="宋体" w:cs="宋体"/>
          <w:b/>
          <w:color w:val="auto"/>
          <w:kern w:val="0"/>
          <w:szCs w:val="21"/>
        </w:rPr>
        <w:t>（验收）</w:t>
      </w:r>
    </w:p>
    <w:p>
      <w:pPr>
        <w:spacing w:line="560" w:lineRule="exact"/>
        <w:rPr>
          <w:rFonts w:ascii="宋体" w:hAnsi="宋体" w:cs="宋体"/>
          <w:b/>
          <w:color w:val="auto"/>
          <w:szCs w:val="21"/>
        </w:rPr>
      </w:pPr>
      <w:r>
        <w:rPr>
          <w:rFonts w:hint="eastAsia" w:ascii="宋体" w:hAnsi="宋体" w:cs="宋体"/>
          <w:b/>
          <w:color w:val="auto"/>
          <w:szCs w:val="21"/>
        </w:rPr>
        <w:t>18.3 单位工程验收</w:t>
      </w:r>
    </w:p>
    <w:p>
      <w:pPr>
        <w:pStyle w:val="6"/>
        <w:spacing w:line="560" w:lineRule="exact"/>
        <w:ind w:firstLine="525" w:firstLineChars="250"/>
        <w:rPr>
          <w:rFonts w:ascii="宋体" w:hAnsi="宋体" w:cs="宋体"/>
          <w:color w:val="auto"/>
          <w:szCs w:val="21"/>
        </w:rPr>
      </w:pPr>
      <w:r>
        <w:rPr>
          <w:rFonts w:hint="eastAsia" w:ascii="宋体" w:hAnsi="宋体" w:cs="宋体"/>
          <w:color w:val="auto"/>
          <w:szCs w:val="21"/>
        </w:rPr>
        <w:t>增加以下内容：</w:t>
      </w:r>
    </w:p>
    <w:p>
      <w:pPr>
        <w:pStyle w:val="6"/>
        <w:spacing w:line="560" w:lineRule="exact"/>
        <w:ind w:firstLineChars="200"/>
        <w:rPr>
          <w:rFonts w:ascii="宋体" w:hAnsi="宋体" w:cs="宋体"/>
          <w:color w:val="auto"/>
          <w:szCs w:val="21"/>
        </w:rPr>
      </w:pPr>
      <w:r>
        <w:rPr>
          <w:rFonts w:hint="eastAsia" w:ascii="宋体" w:hAnsi="宋体" w:cs="宋体"/>
          <w:color w:val="auto"/>
          <w:szCs w:val="21"/>
        </w:rPr>
        <w:t>（1）承包人应在分部工程所有单元工程验收合格后15天之内提交合格的分部工程验收资料。如承包人未能按标准在规定时间内提交的，每拖延一天，扣除工程款300元。</w:t>
      </w:r>
    </w:p>
    <w:p>
      <w:pPr>
        <w:pStyle w:val="6"/>
        <w:spacing w:line="560" w:lineRule="exact"/>
        <w:ind w:firstLineChars="200"/>
        <w:rPr>
          <w:rFonts w:ascii="宋体" w:hAnsi="宋体" w:cs="宋体"/>
          <w:color w:val="auto"/>
          <w:szCs w:val="21"/>
        </w:rPr>
      </w:pPr>
      <w:r>
        <w:rPr>
          <w:rFonts w:hint="eastAsia" w:ascii="宋体" w:hAnsi="宋体" w:cs="宋体"/>
          <w:color w:val="auto"/>
          <w:szCs w:val="21"/>
        </w:rPr>
        <w:t>（2）承包人应在所有分部工程验收合格后15天内提交合格的单位工程验收资料。承包人未能按标准在规定的时间内提交的，每拖延一天，扣除工程款500元。</w:t>
      </w:r>
    </w:p>
    <w:p>
      <w:pPr>
        <w:pStyle w:val="6"/>
        <w:spacing w:line="560" w:lineRule="exact"/>
        <w:ind w:firstLineChars="200"/>
        <w:rPr>
          <w:rFonts w:ascii="宋体" w:hAnsi="宋体" w:cs="宋体"/>
          <w:color w:val="auto"/>
          <w:szCs w:val="21"/>
        </w:rPr>
      </w:pPr>
      <w:r>
        <w:rPr>
          <w:rFonts w:hint="eastAsia" w:ascii="宋体" w:hAnsi="宋体" w:cs="宋体"/>
          <w:color w:val="auto"/>
          <w:szCs w:val="21"/>
        </w:rPr>
        <w:t>（3）根据工程需要，承包人应按照设计要求或监理人的指示在指定的位置设置变形观测基点进行观测，并按规定的时间定期向监理人报告观测成果。承包人未在规定的时限内完成的，扣除工程款500元/日。</w:t>
      </w:r>
    </w:p>
    <w:p>
      <w:pPr>
        <w:pStyle w:val="6"/>
        <w:spacing w:line="560" w:lineRule="exact"/>
        <w:ind w:firstLineChars="200"/>
        <w:rPr>
          <w:rFonts w:ascii="宋体" w:hAnsi="宋体" w:cs="宋体"/>
          <w:color w:val="auto"/>
          <w:szCs w:val="21"/>
        </w:rPr>
      </w:pPr>
      <w:r>
        <w:rPr>
          <w:rFonts w:hint="eastAsia" w:ascii="宋体" w:hAnsi="宋体" w:cs="宋体"/>
          <w:color w:val="auto"/>
          <w:szCs w:val="21"/>
        </w:rPr>
        <w:t>（4）承包人应在单位工程验收后60天内提交合格的工程结算资料，否则每拖延一天，扣除工程款500元。</w:t>
      </w:r>
    </w:p>
    <w:p>
      <w:pPr>
        <w:spacing w:line="560" w:lineRule="exact"/>
        <w:rPr>
          <w:rFonts w:ascii="宋体" w:hAnsi="宋体" w:cs="宋体"/>
          <w:b/>
          <w:color w:val="auto"/>
          <w:szCs w:val="21"/>
        </w:rPr>
      </w:pPr>
      <w:r>
        <w:rPr>
          <w:rFonts w:hint="eastAsia" w:ascii="宋体" w:hAnsi="宋体" w:cs="宋体"/>
          <w:b/>
          <w:color w:val="auto"/>
          <w:szCs w:val="21"/>
        </w:rPr>
        <w:t>18.9 试运行</w:t>
      </w:r>
    </w:p>
    <w:p>
      <w:pPr>
        <w:spacing w:line="560" w:lineRule="exact"/>
        <w:ind w:firstLine="420"/>
        <w:rPr>
          <w:rFonts w:ascii="宋体" w:hAnsi="宋体" w:cs="宋体"/>
          <w:color w:val="auto"/>
          <w:szCs w:val="21"/>
        </w:rPr>
      </w:pPr>
      <w:r>
        <w:rPr>
          <w:rFonts w:hint="eastAsia" w:ascii="宋体" w:hAnsi="宋体" w:cs="宋体"/>
          <w:b/>
          <w:color w:val="auto"/>
          <w:szCs w:val="21"/>
        </w:rPr>
        <w:t xml:space="preserve">18.9.1 </w:t>
      </w:r>
      <w:r>
        <w:rPr>
          <w:rFonts w:hint="eastAsia" w:ascii="宋体" w:hAnsi="宋体" w:cs="宋体"/>
          <w:color w:val="auto"/>
          <w:szCs w:val="21"/>
        </w:rPr>
        <w:t>试运行的组织：</w:t>
      </w:r>
      <w:r>
        <w:rPr>
          <w:rFonts w:hint="eastAsia" w:ascii="宋体" w:hAnsi="宋体" w:cs="宋体"/>
          <w:color w:val="auto"/>
          <w:szCs w:val="21"/>
          <w:u w:val="single"/>
        </w:rPr>
        <w:t xml:space="preserve">  由发包人组织  </w:t>
      </w:r>
      <w:r>
        <w:rPr>
          <w:rFonts w:hint="eastAsia" w:ascii="宋体" w:hAnsi="宋体" w:cs="宋体"/>
          <w:color w:val="auto"/>
          <w:szCs w:val="21"/>
        </w:rPr>
        <w:t>；费用承担：</w:t>
      </w:r>
      <w:r>
        <w:rPr>
          <w:rFonts w:hint="eastAsia" w:ascii="宋体" w:hAnsi="宋体" w:cs="宋体"/>
          <w:color w:val="auto"/>
          <w:szCs w:val="21"/>
          <w:u w:val="single"/>
        </w:rPr>
        <w:t xml:space="preserve">  由承包人承担相关费用  </w:t>
      </w:r>
      <w:r>
        <w:rPr>
          <w:rFonts w:hint="eastAsia" w:ascii="宋体" w:hAnsi="宋体" w:cs="宋体"/>
          <w:color w:val="auto"/>
          <w:szCs w:val="21"/>
        </w:rPr>
        <w:t>。</w:t>
      </w:r>
    </w:p>
    <w:p>
      <w:pPr>
        <w:pStyle w:val="2"/>
        <w:rPr>
          <w:color w:val="auto"/>
        </w:rPr>
      </w:pPr>
    </w:p>
    <w:p>
      <w:pPr>
        <w:autoSpaceDE w:val="0"/>
        <w:autoSpaceDN w:val="0"/>
        <w:adjustRightInd w:val="0"/>
        <w:spacing w:line="560" w:lineRule="exact"/>
        <w:jc w:val="center"/>
        <w:rPr>
          <w:rFonts w:ascii="宋体" w:hAnsi="宋体" w:cs="宋体"/>
          <w:b/>
          <w:color w:val="auto"/>
          <w:kern w:val="0"/>
          <w:szCs w:val="21"/>
        </w:rPr>
      </w:pPr>
      <w:bookmarkStart w:id="95" w:name="_Toc273072880"/>
      <w:r>
        <w:rPr>
          <w:rFonts w:hint="eastAsia" w:ascii="宋体" w:hAnsi="宋体" w:cs="宋体"/>
          <w:b/>
          <w:color w:val="auto"/>
          <w:kern w:val="0"/>
          <w:szCs w:val="21"/>
        </w:rPr>
        <w:t>19.  缺陷责任与保修责任</w:t>
      </w:r>
      <w:bookmarkEnd w:id="95"/>
    </w:p>
    <w:p>
      <w:pPr>
        <w:spacing w:line="560" w:lineRule="exact"/>
        <w:rPr>
          <w:rFonts w:ascii="宋体" w:hAnsi="宋体" w:cs="宋体"/>
          <w:b/>
          <w:color w:val="auto"/>
          <w:szCs w:val="21"/>
        </w:rPr>
      </w:pPr>
      <w:r>
        <w:rPr>
          <w:rFonts w:hint="eastAsia" w:ascii="宋体" w:hAnsi="宋体" w:cs="宋体"/>
          <w:b/>
          <w:color w:val="auto"/>
          <w:szCs w:val="21"/>
        </w:rPr>
        <w:t>19.1 缺陷责任期（工程质量保修期）</w:t>
      </w:r>
    </w:p>
    <w:p>
      <w:pPr>
        <w:spacing w:line="560" w:lineRule="exact"/>
        <w:ind w:firstLine="435"/>
        <w:rPr>
          <w:rFonts w:ascii="宋体" w:hAnsi="宋体" w:cs="宋体"/>
          <w:color w:val="auto"/>
          <w:szCs w:val="21"/>
        </w:rPr>
      </w:pPr>
      <w:r>
        <w:rPr>
          <w:rFonts w:hint="eastAsia" w:ascii="宋体" w:hAnsi="宋体" w:cs="宋体"/>
          <w:color w:val="auto"/>
          <w:szCs w:val="21"/>
        </w:rPr>
        <w:t>本工程缺陷责任期（工程质量保修期）</w:t>
      </w:r>
      <w:r>
        <w:rPr>
          <w:rFonts w:hint="eastAsia" w:ascii="宋体" w:hAnsi="宋体" w:cs="宋体"/>
          <w:color w:val="auto"/>
          <w:szCs w:val="21"/>
          <w:lang w:val="en-US" w:eastAsia="zh-CN"/>
        </w:rPr>
        <w:t>1年，自工程</w:t>
      </w:r>
      <w:r>
        <w:rPr>
          <w:rFonts w:hint="eastAsia" w:ascii="宋体" w:hAnsi="宋体" w:cs="宋体"/>
          <w:color w:val="auto"/>
          <w:szCs w:val="21"/>
        </w:rPr>
        <w:t>通过合同工程完工验收</w:t>
      </w:r>
      <w:r>
        <w:rPr>
          <w:rFonts w:hint="eastAsia" w:ascii="宋体" w:hAnsi="宋体" w:cs="宋体"/>
          <w:color w:val="auto"/>
          <w:szCs w:val="21"/>
          <w:lang w:eastAsia="zh-CN"/>
        </w:rPr>
        <w:t>之日起计算</w:t>
      </w:r>
      <w:r>
        <w:rPr>
          <w:rFonts w:hint="eastAsia" w:ascii="宋体" w:hAnsi="宋体" w:cs="宋体"/>
          <w:color w:val="auto"/>
          <w:szCs w:val="21"/>
        </w:rPr>
        <w:t>。</w:t>
      </w:r>
    </w:p>
    <w:p>
      <w:pPr>
        <w:pStyle w:val="34"/>
        <w:spacing w:line="560" w:lineRule="exact"/>
        <w:ind w:firstLine="0" w:firstLineChars="0"/>
        <w:rPr>
          <w:rFonts w:hint="eastAsia" w:ascii="宋体" w:hAnsi="宋体" w:cs="宋体"/>
          <w:b/>
          <w:color w:val="auto"/>
          <w:szCs w:val="21"/>
          <w:lang w:eastAsia="zh-CN"/>
        </w:rPr>
      </w:pPr>
      <w:r>
        <w:rPr>
          <w:rFonts w:hint="eastAsia" w:ascii="宋体" w:hAnsi="宋体" w:cs="宋体"/>
          <w:b/>
          <w:color w:val="auto"/>
          <w:szCs w:val="21"/>
          <w:lang w:val="en-US" w:eastAsia="zh-CN"/>
        </w:rPr>
        <w:t>19.2</w:t>
      </w:r>
      <w:r>
        <w:rPr>
          <w:rFonts w:hint="eastAsia" w:ascii="宋体" w:hAnsi="宋体" w:cs="宋体"/>
          <w:b/>
          <w:color w:val="auto"/>
          <w:szCs w:val="21"/>
          <w:lang w:eastAsia="zh-CN"/>
        </w:rPr>
        <w:t>保修责任</w:t>
      </w:r>
    </w:p>
    <w:p>
      <w:pPr>
        <w:pStyle w:val="34"/>
        <w:spacing w:line="560" w:lineRule="exact"/>
        <w:ind w:firstLine="420" w:firstLineChars="200"/>
        <w:rPr>
          <w:rFonts w:ascii="宋体" w:hAnsi="宋体" w:cs="宋体"/>
          <w:color w:val="auto"/>
          <w:szCs w:val="21"/>
        </w:rPr>
      </w:pPr>
      <w:r>
        <w:rPr>
          <w:rFonts w:hint="eastAsia" w:ascii="宋体" w:hAnsi="宋体" w:cs="宋体"/>
          <w:color w:val="auto"/>
          <w:szCs w:val="21"/>
        </w:rPr>
        <w:t>在工程缺陷责任期内，因可归责于承包人原因造成的质量缺陷，承包人必须无偿修理；在工程缺陷责任期内，因可归责于承包人原因造成的质量缺陷造成人身和财产损害的，承包人承担损害赔偿责任。在质保期间，如承包人不履行维修义务，发包人有权委托第三方进行修复，费用直接在质保金当中扣除，如质保金不足以支付的，承包人继续承担支付责任。</w:t>
      </w:r>
    </w:p>
    <w:p>
      <w:pPr>
        <w:autoSpaceDE w:val="0"/>
        <w:autoSpaceDN w:val="0"/>
        <w:adjustRightInd w:val="0"/>
        <w:spacing w:line="560" w:lineRule="exact"/>
        <w:jc w:val="center"/>
        <w:rPr>
          <w:rFonts w:ascii="宋体" w:hAnsi="宋体" w:cs="宋体"/>
          <w:b/>
          <w:color w:val="auto"/>
          <w:kern w:val="0"/>
          <w:szCs w:val="21"/>
        </w:rPr>
      </w:pPr>
      <w:bookmarkStart w:id="96" w:name="_Toc273072881"/>
    </w:p>
    <w:p>
      <w:pPr>
        <w:autoSpaceDE w:val="0"/>
        <w:autoSpaceDN w:val="0"/>
        <w:adjustRightInd w:val="0"/>
        <w:spacing w:line="560" w:lineRule="exact"/>
        <w:jc w:val="center"/>
        <w:rPr>
          <w:rFonts w:ascii="宋体" w:hAnsi="宋体" w:cs="宋体"/>
          <w:b/>
          <w:color w:val="auto"/>
          <w:kern w:val="0"/>
          <w:szCs w:val="21"/>
        </w:rPr>
      </w:pPr>
      <w:r>
        <w:rPr>
          <w:rFonts w:hint="eastAsia" w:ascii="宋体" w:hAnsi="宋体" w:cs="宋体"/>
          <w:b/>
          <w:color w:val="auto"/>
          <w:kern w:val="0"/>
          <w:szCs w:val="21"/>
        </w:rPr>
        <w:t>20. 保险</w:t>
      </w:r>
      <w:bookmarkEnd w:id="96"/>
    </w:p>
    <w:p>
      <w:pPr>
        <w:spacing w:line="560" w:lineRule="exact"/>
        <w:rPr>
          <w:rFonts w:ascii="宋体" w:hAnsi="宋体" w:cs="宋体"/>
          <w:b/>
          <w:color w:val="auto"/>
          <w:szCs w:val="21"/>
        </w:rPr>
      </w:pPr>
      <w:r>
        <w:rPr>
          <w:rFonts w:hint="eastAsia" w:ascii="宋体" w:hAnsi="宋体" w:cs="宋体"/>
          <w:b/>
          <w:color w:val="auto"/>
          <w:szCs w:val="21"/>
        </w:rPr>
        <w:t>20.4 第三者责任险</w:t>
      </w:r>
    </w:p>
    <w:p>
      <w:pPr>
        <w:spacing w:line="560" w:lineRule="exact"/>
        <w:ind w:firstLine="435"/>
        <w:rPr>
          <w:rFonts w:ascii="宋体" w:hAnsi="宋体" w:cs="宋体"/>
          <w:color w:val="auto"/>
          <w:szCs w:val="21"/>
        </w:rPr>
      </w:pPr>
      <w:r>
        <w:rPr>
          <w:rFonts w:hint="eastAsia" w:ascii="宋体" w:hAnsi="宋体" w:cs="宋体"/>
          <w:color w:val="auto"/>
          <w:szCs w:val="21"/>
        </w:rPr>
        <w:t>增加以下内容：承包人应在开工前严格按照执行国家和省市规定的安全生产和文明施工的相关规定购买工程项目安全生产责任险，工程项目安全生产责任险由承包人缴纳保险费。责任期间为企业购买工程项目安全责任保险之日至工程竣工验收备案之日，在此期间发生的建筑施工安全生产事故，由承保机构将承担投保单位从业人员人身伤亡赔偿，第三者人身伤亡和财产损失赔偿，事故抢险救援、医疗救护、事故鉴定、法律诉讼等全部费用。</w:t>
      </w:r>
    </w:p>
    <w:p>
      <w:pPr>
        <w:autoSpaceDE w:val="0"/>
        <w:autoSpaceDN w:val="0"/>
        <w:adjustRightInd w:val="0"/>
        <w:spacing w:line="560" w:lineRule="exact"/>
        <w:jc w:val="center"/>
        <w:rPr>
          <w:rFonts w:ascii="宋体" w:hAnsi="宋体" w:cs="宋体"/>
          <w:b/>
          <w:color w:val="auto"/>
          <w:kern w:val="0"/>
          <w:szCs w:val="21"/>
        </w:rPr>
      </w:pPr>
      <w:r>
        <w:rPr>
          <w:rFonts w:hint="eastAsia" w:ascii="宋体" w:hAnsi="宋体" w:cs="宋体"/>
          <w:b/>
          <w:color w:val="auto"/>
          <w:kern w:val="0"/>
          <w:szCs w:val="21"/>
        </w:rPr>
        <w:t>21. 不可抗力</w:t>
      </w:r>
    </w:p>
    <w:p>
      <w:pPr>
        <w:spacing w:line="560" w:lineRule="exact"/>
        <w:ind w:firstLine="435"/>
        <w:rPr>
          <w:rFonts w:ascii="宋体" w:hAnsi="宋体" w:cs="宋体"/>
          <w:color w:val="auto"/>
          <w:szCs w:val="21"/>
        </w:rPr>
      </w:pPr>
      <w:r>
        <w:rPr>
          <w:rFonts w:hint="eastAsia" w:ascii="宋体" w:hAnsi="宋体" w:cs="宋体"/>
          <w:b/>
          <w:color w:val="auto"/>
          <w:szCs w:val="21"/>
        </w:rPr>
        <w:t>21.3.4</w:t>
      </w:r>
      <w:r>
        <w:rPr>
          <w:rFonts w:hint="eastAsia" w:ascii="宋体" w:hAnsi="宋体" w:cs="宋体"/>
          <w:color w:val="auto"/>
          <w:szCs w:val="21"/>
        </w:rPr>
        <w:t xml:space="preserve"> 因不可抗力解除合同</w:t>
      </w:r>
    </w:p>
    <w:p>
      <w:pPr>
        <w:spacing w:line="560" w:lineRule="exact"/>
        <w:ind w:firstLine="435"/>
        <w:rPr>
          <w:rFonts w:ascii="宋体" w:hAnsi="宋体" w:cs="宋体"/>
          <w:color w:val="auto"/>
          <w:szCs w:val="21"/>
        </w:rPr>
      </w:pPr>
      <w:r>
        <w:rPr>
          <w:rFonts w:hint="eastAsia" w:ascii="宋体" w:hAnsi="宋体" w:cs="宋体"/>
          <w:color w:val="auto"/>
          <w:szCs w:val="21"/>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承包人承担。合同解除后的付款，参照第22.24项约定，由监理人按第3.5款商定或确定。</w:t>
      </w:r>
    </w:p>
    <w:p>
      <w:pPr>
        <w:autoSpaceDE w:val="0"/>
        <w:autoSpaceDN w:val="0"/>
        <w:adjustRightInd w:val="0"/>
        <w:spacing w:line="560" w:lineRule="exact"/>
        <w:jc w:val="center"/>
        <w:rPr>
          <w:rFonts w:ascii="宋体" w:hAnsi="宋体" w:cs="宋体"/>
          <w:b/>
          <w:color w:val="auto"/>
          <w:kern w:val="0"/>
          <w:szCs w:val="21"/>
        </w:rPr>
      </w:pPr>
      <w:r>
        <w:rPr>
          <w:rFonts w:hint="eastAsia" w:ascii="宋体" w:hAnsi="宋体" w:cs="宋体"/>
          <w:b/>
          <w:color w:val="auto"/>
          <w:kern w:val="0"/>
          <w:szCs w:val="21"/>
        </w:rPr>
        <w:t>22. 违约</w:t>
      </w:r>
    </w:p>
    <w:p>
      <w:pPr>
        <w:spacing w:line="560" w:lineRule="exact"/>
        <w:rPr>
          <w:rFonts w:ascii="宋体" w:hAnsi="宋体" w:cs="宋体"/>
          <w:b/>
          <w:color w:val="auto"/>
          <w:szCs w:val="21"/>
        </w:rPr>
      </w:pPr>
      <w:r>
        <w:rPr>
          <w:rFonts w:hint="eastAsia" w:ascii="宋体" w:hAnsi="宋体" w:cs="宋体"/>
          <w:b/>
          <w:color w:val="auto"/>
          <w:szCs w:val="21"/>
        </w:rPr>
        <w:t>22.2 发包人违约</w:t>
      </w:r>
    </w:p>
    <w:p>
      <w:pPr>
        <w:spacing w:line="560" w:lineRule="exact"/>
        <w:ind w:firstLine="435"/>
        <w:rPr>
          <w:rFonts w:ascii="宋体" w:hAnsi="宋体" w:cs="宋体"/>
          <w:color w:val="auto"/>
          <w:szCs w:val="21"/>
        </w:rPr>
      </w:pPr>
      <w:r>
        <w:rPr>
          <w:rFonts w:hint="eastAsia" w:ascii="宋体" w:hAnsi="宋体" w:cs="宋体"/>
          <w:b/>
          <w:color w:val="auto"/>
          <w:szCs w:val="21"/>
        </w:rPr>
        <w:t>22.2.1</w:t>
      </w:r>
      <w:r>
        <w:rPr>
          <w:rFonts w:hint="eastAsia" w:ascii="宋体" w:hAnsi="宋体" w:cs="宋体"/>
          <w:color w:val="auto"/>
          <w:szCs w:val="21"/>
        </w:rPr>
        <w:t xml:space="preserve"> 发包人的违约情形</w:t>
      </w:r>
    </w:p>
    <w:p>
      <w:pPr>
        <w:spacing w:line="560" w:lineRule="exact"/>
        <w:ind w:firstLine="435"/>
        <w:rPr>
          <w:rFonts w:ascii="宋体" w:hAnsi="宋体" w:cs="宋体"/>
          <w:color w:val="auto"/>
          <w:szCs w:val="21"/>
        </w:rPr>
      </w:pPr>
      <w:r>
        <w:rPr>
          <w:rFonts w:hint="eastAsia" w:ascii="宋体" w:hAnsi="宋体" w:cs="宋体"/>
          <w:color w:val="auto"/>
          <w:szCs w:val="21"/>
        </w:rPr>
        <w:t>在履行合同过程中发生的下列情形，属发包人违约：</w:t>
      </w:r>
    </w:p>
    <w:p>
      <w:pPr>
        <w:spacing w:line="560" w:lineRule="exact"/>
        <w:ind w:firstLine="435"/>
        <w:rPr>
          <w:rFonts w:ascii="宋体" w:hAnsi="宋体" w:cs="宋体"/>
          <w:color w:val="auto"/>
          <w:szCs w:val="21"/>
        </w:rPr>
      </w:pPr>
      <w:r>
        <w:rPr>
          <w:rFonts w:hint="eastAsia" w:ascii="宋体" w:hAnsi="宋体" w:cs="宋体"/>
          <w:color w:val="auto"/>
          <w:szCs w:val="21"/>
        </w:rPr>
        <w:t>⑴ 发包人无正当理由，未能按合同约定支付预付款或合同价款，或拖延、拒绝批准付款申请和支付凭证，导致付款延误的；</w:t>
      </w:r>
    </w:p>
    <w:p>
      <w:pPr>
        <w:spacing w:line="560" w:lineRule="exact"/>
        <w:ind w:firstLine="435"/>
        <w:rPr>
          <w:rFonts w:ascii="宋体" w:hAnsi="宋体" w:cs="宋体"/>
          <w:color w:val="auto"/>
          <w:szCs w:val="21"/>
        </w:rPr>
      </w:pPr>
      <w:r>
        <w:rPr>
          <w:rFonts w:hint="eastAsia" w:ascii="宋体" w:hAnsi="宋体" w:cs="宋体"/>
          <w:color w:val="auto"/>
          <w:szCs w:val="21"/>
        </w:rPr>
        <w:t>⑵ 发包人原因造成停工的（由于施工走廊或施工用地提供不及时或不能提供的除外）；</w:t>
      </w:r>
    </w:p>
    <w:p>
      <w:pPr>
        <w:spacing w:line="560" w:lineRule="exact"/>
        <w:ind w:firstLine="435"/>
        <w:rPr>
          <w:rFonts w:ascii="宋体" w:hAnsi="宋体" w:cs="宋体"/>
          <w:color w:val="auto"/>
          <w:szCs w:val="21"/>
        </w:rPr>
      </w:pPr>
      <w:r>
        <w:rPr>
          <w:rFonts w:hint="eastAsia" w:ascii="宋体" w:hAnsi="宋体" w:cs="宋体"/>
          <w:color w:val="auto"/>
          <w:szCs w:val="21"/>
        </w:rPr>
        <w:t>⑶ 监理人无正当理由没有在合同约定期限内发出复工指示，导致承包人无法复工的；</w:t>
      </w:r>
    </w:p>
    <w:p>
      <w:pPr>
        <w:spacing w:line="560" w:lineRule="exact"/>
        <w:ind w:firstLine="435"/>
        <w:rPr>
          <w:rFonts w:ascii="宋体" w:hAnsi="宋体" w:cs="宋体"/>
          <w:color w:val="auto"/>
          <w:szCs w:val="21"/>
        </w:rPr>
      </w:pPr>
      <w:r>
        <w:rPr>
          <w:rFonts w:hint="eastAsia" w:ascii="宋体" w:hAnsi="宋体" w:cs="宋体"/>
          <w:color w:val="auto"/>
          <w:szCs w:val="21"/>
        </w:rPr>
        <w:t>⑷ 发包人无法继续履行或明确表示不履行或实质上已停止履行合同的（由于施工走廊或施工用地提供不及时或不能提供的除外）；</w:t>
      </w:r>
    </w:p>
    <w:p>
      <w:pPr>
        <w:spacing w:line="560" w:lineRule="exact"/>
        <w:ind w:firstLine="435"/>
        <w:rPr>
          <w:rFonts w:ascii="宋体" w:hAnsi="宋体" w:cs="宋体"/>
          <w:color w:val="auto"/>
          <w:szCs w:val="21"/>
        </w:rPr>
      </w:pPr>
      <w:r>
        <w:rPr>
          <w:rFonts w:hint="eastAsia" w:ascii="宋体" w:hAnsi="宋体" w:cs="宋体"/>
          <w:color w:val="auto"/>
          <w:szCs w:val="21"/>
        </w:rPr>
        <w:t>⑸ 发包人不履行合同约定其他义务的。</w:t>
      </w:r>
    </w:p>
    <w:p>
      <w:pPr>
        <w:spacing w:line="560" w:lineRule="exact"/>
        <w:ind w:firstLine="435"/>
        <w:rPr>
          <w:rFonts w:ascii="宋体" w:hAnsi="宋体" w:cs="宋体"/>
          <w:color w:val="auto"/>
          <w:szCs w:val="21"/>
        </w:rPr>
      </w:pPr>
      <w:r>
        <w:rPr>
          <w:rFonts w:hint="eastAsia" w:ascii="宋体" w:hAnsi="宋体" w:cs="宋体"/>
          <w:b/>
          <w:color w:val="auto"/>
          <w:szCs w:val="21"/>
        </w:rPr>
        <w:t>22.2.2</w:t>
      </w:r>
      <w:r>
        <w:rPr>
          <w:rFonts w:hint="eastAsia" w:ascii="宋体" w:hAnsi="宋体" w:cs="宋体"/>
          <w:color w:val="auto"/>
          <w:szCs w:val="21"/>
        </w:rPr>
        <w:t xml:space="preserve"> 承包人有权暂停施工</w:t>
      </w:r>
    </w:p>
    <w:p>
      <w:pPr>
        <w:spacing w:line="560" w:lineRule="exact"/>
        <w:ind w:firstLine="435"/>
        <w:rPr>
          <w:rFonts w:ascii="宋体" w:hAnsi="宋体" w:cs="宋体"/>
          <w:color w:val="auto"/>
          <w:szCs w:val="21"/>
        </w:rPr>
      </w:pPr>
      <w:r>
        <w:rPr>
          <w:rFonts w:hint="eastAsia" w:ascii="宋体" w:hAnsi="宋体" w:cs="宋体"/>
          <w:color w:val="auto"/>
          <w:szCs w:val="21"/>
        </w:rPr>
        <w:t>发包人发生第22.2.1 ⑷ 目以外的违约情况时，承包人可向发包人发出通知，要求发包人采取有效措施纠正违约行为。发包人收到承包人通知后的28天内仍不履行合同义务、承包人有权暂停施工，并通知监理人，工期可顺延。</w:t>
      </w:r>
    </w:p>
    <w:p>
      <w:pPr>
        <w:spacing w:line="560" w:lineRule="exact"/>
        <w:ind w:firstLine="435"/>
        <w:rPr>
          <w:rFonts w:ascii="宋体" w:hAnsi="宋体" w:cs="宋体"/>
          <w:color w:val="auto"/>
          <w:szCs w:val="21"/>
        </w:rPr>
      </w:pPr>
      <w:r>
        <w:rPr>
          <w:rFonts w:hint="eastAsia" w:ascii="宋体" w:hAnsi="宋体" w:cs="宋体"/>
          <w:b/>
          <w:color w:val="auto"/>
          <w:szCs w:val="21"/>
        </w:rPr>
        <w:t xml:space="preserve">22.2.3 </w:t>
      </w:r>
      <w:r>
        <w:rPr>
          <w:rFonts w:hint="eastAsia" w:ascii="宋体" w:hAnsi="宋体" w:cs="宋体"/>
          <w:color w:val="auto"/>
          <w:szCs w:val="21"/>
        </w:rPr>
        <w:t>发包人违约解除合同</w:t>
      </w:r>
    </w:p>
    <w:p>
      <w:pPr>
        <w:spacing w:line="560" w:lineRule="exact"/>
        <w:ind w:firstLine="435"/>
        <w:rPr>
          <w:rFonts w:ascii="宋体" w:hAnsi="宋体" w:cs="宋体"/>
          <w:color w:val="auto"/>
          <w:szCs w:val="21"/>
        </w:rPr>
      </w:pPr>
      <w:r>
        <w:rPr>
          <w:rFonts w:hint="eastAsia" w:ascii="宋体" w:hAnsi="宋体" w:cs="宋体"/>
          <w:color w:val="auto"/>
          <w:szCs w:val="21"/>
        </w:rPr>
        <w:t>⑴ 发生第22.2.1 ⑷ 目的违约情况时，承包人可书面通知解除合同。</w:t>
      </w:r>
    </w:p>
    <w:p>
      <w:pPr>
        <w:spacing w:line="560" w:lineRule="exact"/>
        <w:ind w:firstLine="435"/>
        <w:rPr>
          <w:rFonts w:ascii="宋体" w:hAnsi="宋体" w:cs="宋体"/>
          <w:color w:val="auto"/>
          <w:szCs w:val="21"/>
        </w:rPr>
      </w:pPr>
      <w:r>
        <w:rPr>
          <w:rFonts w:hint="eastAsia" w:ascii="宋体" w:hAnsi="宋体" w:cs="宋体"/>
          <w:color w:val="auto"/>
          <w:szCs w:val="21"/>
        </w:rPr>
        <w:t>⑵ 承包人按第22.2.2项暂停施工28天后，发包人仍不纠正违约行为的，承包人可向发包人发出解除合同通知。</w:t>
      </w:r>
    </w:p>
    <w:p>
      <w:pPr>
        <w:spacing w:line="560" w:lineRule="exact"/>
        <w:ind w:firstLine="435"/>
        <w:rPr>
          <w:rFonts w:ascii="宋体" w:hAnsi="宋体" w:cs="宋体"/>
          <w:color w:val="auto"/>
          <w:szCs w:val="21"/>
        </w:rPr>
      </w:pPr>
      <w:r>
        <w:rPr>
          <w:rFonts w:hint="eastAsia" w:ascii="宋体" w:hAnsi="宋体" w:cs="宋体"/>
          <w:b/>
          <w:color w:val="auto"/>
          <w:szCs w:val="21"/>
        </w:rPr>
        <w:t xml:space="preserve">22.2.4 </w:t>
      </w:r>
      <w:r>
        <w:rPr>
          <w:rFonts w:hint="eastAsia" w:ascii="宋体" w:hAnsi="宋体" w:cs="宋体"/>
          <w:color w:val="auto"/>
          <w:szCs w:val="21"/>
        </w:rPr>
        <w:t>解除合同后的付款</w:t>
      </w:r>
    </w:p>
    <w:p>
      <w:pPr>
        <w:spacing w:line="560" w:lineRule="exact"/>
        <w:ind w:firstLine="435"/>
        <w:rPr>
          <w:rFonts w:ascii="宋体" w:hAnsi="宋体" w:cs="宋体"/>
          <w:color w:val="auto"/>
          <w:szCs w:val="21"/>
        </w:rPr>
      </w:pPr>
      <w:r>
        <w:rPr>
          <w:rFonts w:hint="eastAsia" w:ascii="宋体" w:hAnsi="宋体" w:cs="宋体"/>
          <w:color w:val="auto"/>
          <w:szCs w:val="21"/>
        </w:rPr>
        <w:t>删除（2）、（4）条。</w:t>
      </w:r>
    </w:p>
    <w:p>
      <w:pPr>
        <w:spacing w:line="560" w:lineRule="exact"/>
        <w:ind w:left="435"/>
        <w:rPr>
          <w:rFonts w:ascii="宋体" w:hAnsi="宋体" w:cs="宋体"/>
          <w:color w:val="auto"/>
          <w:szCs w:val="21"/>
        </w:rPr>
      </w:pPr>
      <w:r>
        <w:rPr>
          <w:rFonts w:hint="eastAsia" w:ascii="宋体" w:hAnsi="宋体" w:cs="宋体"/>
          <w:b/>
          <w:color w:val="auto"/>
          <w:szCs w:val="21"/>
        </w:rPr>
        <w:t xml:space="preserve">22.2.5 </w:t>
      </w:r>
      <w:r>
        <w:rPr>
          <w:rFonts w:hint="eastAsia" w:ascii="宋体" w:hAnsi="宋体" w:cs="宋体"/>
          <w:color w:val="auto"/>
          <w:szCs w:val="21"/>
        </w:rPr>
        <w:t>解除合同后的承包人撤离</w:t>
      </w:r>
    </w:p>
    <w:p>
      <w:pPr>
        <w:spacing w:line="560" w:lineRule="exact"/>
        <w:ind w:left="435"/>
        <w:rPr>
          <w:rFonts w:ascii="宋体" w:hAnsi="宋体" w:cs="宋体"/>
          <w:color w:val="auto"/>
          <w:szCs w:val="21"/>
        </w:rPr>
      </w:pPr>
      <w:r>
        <w:rPr>
          <w:rFonts w:hint="eastAsia" w:ascii="宋体" w:hAnsi="宋体" w:cs="宋体"/>
          <w:color w:val="auto"/>
          <w:szCs w:val="21"/>
        </w:rPr>
        <w:t>本款改为：因发包人违约而解除合同后，承包人应妥善做好已竣工工程的保护和移交工作，</w:t>
      </w:r>
    </w:p>
    <w:p>
      <w:pPr>
        <w:spacing w:line="560" w:lineRule="exact"/>
        <w:rPr>
          <w:rFonts w:ascii="宋体" w:hAnsi="宋体" w:cs="宋体"/>
          <w:color w:val="auto"/>
          <w:szCs w:val="21"/>
        </w:rPr>
      </w:pPr>
      <w:r>
        <w:rPr>
          <w:rFonts w:hint="eastAsia" w:ascii="宋体" w:hAnsi="宋体" w:cs="宋体"/>
          <w:color w:val="auto"/>
          <w:szCs w:val="21"/>
        </w:rPr>
        <w:t>按发包人要求将承包人已购材料、设备和人员撤出施工场地。承包人撤出施工场地应遵守第18.7.1项的约定，发包人应为承包人撤出提供必要条件。</w:t>
      </w:r>
    </w:p>
    <w:p>
      <w:pPr>
        <w:widowControl/>
        <w:spacing w:line="560" w:lineRule="exact"/>
        <w:jc w:val="left"/>
        <w:rPr>
          <w:rFonts w:ascii="宋体" w:hAnsi="宋体" w:cs="宋体"/>
          <w:b/>
          <w:color w:val="auto"/>
          <w:szCs w:val="21"/>
        </w:rPr>
      </w:pPr>
      <w:r>
        <w:rPr>
          <w:rFonts w:hint="eastAsia" w:ascii="宋体" w:hAnsi="宋体" w:cs="宋体"/>
          <w:b/>
          <w:color w:val="auto"/>
          <w:szCs w:val="21"/>
        </w:rPr>
        <w:t xml:space="preserve">    22．3．1承包人的违约责任</w:t>
      </w:r>
    </w:p>
    <w:p>
      <w:pPr>
        <w:widowControl/>
        <w:spacing w:line="560" w:lineRule="exact"/>
        <w:jc w:val="left"/>
        <w:rPr>
          <w:rFonts w:ascii="宋体" w:hAnsi="宋体" w:cs="宋体"/>
          <w:color w:val="auto"/>
          <w:szCs w:val="21"/>
        </w:rPr>
      </w:pPr>
      <w:r>
        <w:rPr>
          <w:rFonts w:hint="eastAsia" w:ascii="宋体" w:hAnsi="宋体" w:cs="宋体"/>
          <w:color w:val="auto"/>
          <w:szCs w:val="21"/>
        </w:rPr>
        <w:t>（1）因承包人原因造成工期延误的，从延期第2天起，每天按1000元支付违约金给发包人，承包人逾期30天，发包人可以解除合同，承包人按合同总金额的10%承担违约赔偿责任。</w:t>
      </w:r>
    </w:p>
    <w:p>
      <w:pPr>
        <w:widowControl/>
        <w:spacing w:line="560" w:lineRule="exact"/>
        <w:jc w:val="left"/>
        <w:rPr>
          <w:rFonts w:ascii="宋体" w:hAnsi="宋体" w:cs="宋体"/>
          <w:color w:val="auto"/>
          <w:szCs w:val="21"/>
        </w:rPr>
      </w:pPr>
      <w:r>
        <w:rPr>
          <w:rFonts w:hint="eastAsia" w:ascii="宋体" w:hAnsi="宋体" w:cs="宋体"/>
          <w:color w:val="auto"/>
          <w:szCs w:val="21"/>
        </w:rPr>
        <w:t xml:space="preserve">   （2）在施工过程中，承包人的工程质量存在质量问题超过5次，发包人有权解除合同，承包人按合同总金额的10%承担违约责任。 </w:t>
      </w:r>
    </w:p>
    <w:p>
      <w:pPr>
        <w:spacing w:line="560" w:lineRule="exact"/>
        <w:rPr>
          <w:rFonts w:ascii="宋体" w:hAnsi="宋体" w:cs="宋体"/>
          <w:color w:val="auto"/>
          <w:szCs w:val="21"/>
        </w:rPr>
      </w:pPr>
    </w:p>
    <w:p>
      <w:pPr>
        <w:autoSpaceDE w:val="0"/>
        <w:autoSpaceDN w:val="0"/>
        <w:adjustRightInd w:val="0"/>
        <w:spacing w:line="560" w:lineRule="exact"/>
        <w:jc w:val="center"/>
        <w:rPr>
          <w:rFonts w:ascii="宋体" w:hAnsi="宋体" w:cs="宋体"/>
          <w:b/>
          <w:color w:val="auto"/>
          <w:kern w:val="0"/>
          <w:szCs w:val="21"/>
        </w:rPr>
      </w:pPr>
      <w:bookmarkStart w:id="97" w:name="_Toc273072882"/>
      <w:r>
        <w:rPr>
          <w:rFonts w:hint="eastAsia" w:ascii="宋体" w:hAnsi="宋体" w:cs="宋体"/>
          <w:b/>
          <w:color w:val="auto"/>
          <w:kern w:val="0"/>
          <w:szCs w:val="21"/>
        </w:rPr>
        <w:t>24. 争议的解决</w:t>
      </w:r>
      <w:bookmarkEnd w:id="97"/>
    </w:p>
    <w:p>
      <w:pPr>
        <w:spacing w:line="560" w:lineRule="exact"/>
        <w:rPr>
          <w:rFonts w:ascii="宋体" w:hAnsi="宋体" w:cs="宋体"/>
          <w:b/>
          <w:color w:val="auto"/>
          <w:szCs w:val="21"/>
        </w:rPr>
      </w:pPr>
      <w:r>
        <w:rPr>
          <w:rFonts w:hint="eastAsia" w:ascii="宋体" w:hAnsi="宋体" w:cs="宋体"/>
          <w:b/>
          <w:color w:val="auto"/>
          <w:szCs w:val="21"/>
        </w:rPr>
        <w:t>24.1争议解决方式</w:t>
      </w:r>
    </w:p>
    <w:p>
      <w:pPr>
        <w:spacing w:line="560" w:lineRule="exact"/>
        <w:ind w:firstLine="435"/>
        <w:rPr>
          <w:rFonts w:ascii="宋体" w:hAnsi="宋体" w:cs="宋体"/>
          <w:color w:val="auto"/>
          <w:szCs w:val="21"/>
        </w:rPr>
      </w:pPr>
      <w:r>
        <w:rPr>
          <w:rFonts w:hint="eastAsia" w:ascii="宋体" w:hAnsi="宋体" w:cs="宋体"/>
          <w:color w:val="auto"/>
          <w:szCs w:val="21"/>
        </w:rPr>
        <w:t>发包人和承包人在履行合同中发生争议的，可以友好协商解决或者提请争议评审组评审。合同当事人友好协商解决不成、不愿提请争议评审或者不接受争议评审组意见的，双方约定的合同争议解决方式为：任何一方应当向从化区人民法院提起诉讼。</w:t>
      </w:r>
    </w:p>
    <w:p>
      <w:pPr>
        <w:autoSpaceDE w:val="0"/>
        <w:autoSpaceDN w:val="0"/>
        <w:adjustRightInd w:val="0"/>
        <w:spacing w:line="560" w:lineRule="exact"/>
        <w:jc w:val="center"/>
        <w:rPr>
          <w:rFonts w:ascii="宋体" w:hAnsi="宋体" w:cs="宋体"/>
          <w:b/>
          <w:color w:val="auto"/>
          <w:kern w:val="0"/>
          <w:szCs w:val="21"/>
        </w:rPr>
      </w:pPr>
      <w:r>
        <w:rPr>
          <w:rFonts w:hint="eastAsia" w:ascii="宋体" w:hAnsi="宋体" w:cs="宋体"/>
          <w:b/>
          <w:color w:val="auto"/>
          <w:kern w:val="0"/>
          <w:szCs w:val="21"/>
        </w:rPr>
        <w:t>25. 增加以下内容：</w:t>
      </w:r>
    </w:p>
    <w:p>
      <w:pPr>
        <w:spacing w:line="560" w:lineRule="exact"/>
        <w:ind w:firstLine="413" w:firstLineChars="196"/>
        <w:rPr>
          <w:rFonts w:ascii="宋体" w:hAnsi="宋体" w:cs="宋体"/>
          <w:color w:val="auto"/>
          <w:szCs w:val="21"/>
        </w:rPr>
      </w:pPr>
      <w:r>
        <w:rPr>
          <w:rFonts w:hint="eastAsia" w:ascii="宋体" w:hAnsi="宋体" w:cs="宋体"/>
          <w:b/>
          <w:color w:val="auto"/>
          <w:szCs w:val="21"/>
        </w:rPr>
        <w:t>25.1</w:t>
      </w:r>
      <w:r>
        <w:rPr>
          <w:rFonts w:hint="eastAsia" w:ascii="宋体" w:hAnsi="宋体" w:cs="宋体"/>
          <w:color w:val="auto"/>
          <w:szCs w:val="21"/>
        </w:rPr>
        <w:t>当部分施工用地无法征用时，发包人有权取消部分建设内容，取消的建设内容结算时工程量相应扣减，承包人不能提出任何索赔。</w:t>
      </w:r>
    </w:p>
    <w:p>
      <w:pPr>
        <w:spacing w:line="560" w:lineRule="exact"/>
        <w:ind w:firstLine="422" w:firstLineChars="200"/>
        <w:rPr>
          <w:rFonts w:ascii="宋体" w:hAnsi="宋体" w:cs="宋体"/>
          <w:color w:val="auto"/>
          <w:szCs w:val="21"/>
        </w:rPr>
      </w:pPr>
      <w:r>
        <w:rPr>
          <w:rFonts w:hint="eastAsia" w:ascii="宋体" w:hAnsi="宋体" w:cs="宋体"/>
          <w:b/>
          <w:color w:val="auto"/>
          <w:szCs w:val="21"/>
        </w:rPr>
        <w:t>25.2</w:t>
      </w:r>
      <w:r>
        <w:rPr>
          <w:rFonts w:hint="eastAsia" w:ascii="宋体" w:hAnsi="宋体" w:cs="宋体"/>
          <w:color w:val="auto"/>
          <w:szCs w:val="21"/>
        </w:rPr>
        <w:t>当本工程征地红线范围内用地无法征地，施工用地不能提供，造成工程无法开工时，发包人有权单方面无偿解除合同，承包人不能追究发包人任何责任和提出任何索赔，发包人在解除合同后28天内将本项目履约担保无息退还给承包人。</w:t>
      </w:r>
    </w:p>
    <w:p>
      <w:pPr>
        <w:spacing w:line="560" w:lineRule="exact"/>
        <w:ind w:firstLine="422" w:firstLineChars="200"/>
        <w:rPr>
          <w:rFonts w:ascii="宋体" w:hAnsi="宋体" w:cs="宋体"/>
          <w:color w:val="auto"/>
          <w:szCs w:val="21"/>
        </w:rPr>
      </w:pPr>
      <w:r>
        <w:rPr>
          <w:rFonts w:hint="eastAsia" w:ascii="宋体" w:hAnsi="宋体" w:cs="宋体"/>
          <w:b/>
          <w:color w:val="auto"/>
          <w:szCs w:val="21"/>
        </w:rPr>
        <w:t>25.3</w:t>
      </w:r>
      <w:r>
        <w:rPr>
          <w:rFonts w:hint="eastAsia" w:ascii="宋体" w:hAnsi="宋体" w:cs="宋体"/>
          <w:color w:val="auto"/>
          <w:szCs w:val="21"/>
        </w:rPr>
        <w:t>本工程通过合同工程完工验收后14天内，承包人需在相关媒介（如今日从化报刊、从化区电视台等）公示，公示主要内容包括：</w:t>
      </w:r>
      <w:r>
        <w:rPr>
          <w:rFonts w:hint="eastAsia" w:ascii="宋体" w:hAnsi="宋体" w:cs="宋体"/>
          <w:color w:val="auto"/>
          <w:kern w:val="0"/>
          <w:szCs w:val="21"/>
          <w:u w:val="single"/>
          <w:shd w:val="clear" w:color="auto" w:fill="FFFFFF"/>
          <w:lang w:eastAsia="zh-CN" w:bidi="ar"/>
        </w:rPr>
        <w:t>河滨北路（殷家庄段）积水点整治工程</w:t>
      </w:r>
      <w:r>
        <w:rPr>
          <w:rFonts w:hint="eastAsia" w:ascii="宋体" w:hAnsi="宋体" w:cs="宋体"/>
          <w:color w:val="auto"/>
          <w:szCs w:val="21"/>
        </w:rPr>
        <w:t>由承建，工程于年月日开工，年月日验收合格，现施工所有工人已全部退场，如有工人欠发工资等情况，请在公示之日起30天内到结算工资，地址：</w:t>
      </w:r>
      <w:r>
        <w:rPr>
          <w:rFonts w:hint="eastAsia" w:ascii="宋体" w:hAnsi="宋体" w:cs="宋体"/>
          <w:color w:val="auto"/>
          <w:szCs w:val="21"/>
          <w:lang w:val="en-US" w:eastAsia="zh-CN"/>
        </w:rPr>
        <w:t xml:space="preserve">   </w:t>
      </w:r>
      <w:r>
        <w:rPr>
          <w:rFonts w:hint="eastAsia" w:ascii="宋体" w:hAnsi="宋体" w:cs="宋体"/>
          <w:color w:val="auto"/>
          <w:szCs w:val="21"/>
        </w:rPr>
        <w:t>，联系电话：</w:t>
      </w:r>
      <w:r>
        <w:rPr>
          <w:rFonts w:hint="eastAsia" w:ascii="宋体" w:hAnsi="宋体" w:cs="宋体"/>
          <w:color w:val="auto"/>
          <w:szCs w:val="21"/>
          <w:lang w:val="en-US" w:eastAsia="zh-CN"/>
        </w:rPr>
        <w:t xml:space="preserve">      </w:t>
      </w:r>
      <w:r>
        <w:rPr>
          <w:rFonts w:hint="eastAsia" w:ascii="宋体" w:hAnsi="宋体" w:cs="宋体"/>
          <w:color w:val="auto"/>
          <w:szCs w:val="21"/>
        </w:rPr>
        <w:t>。</w:t>
      </w:r>
    </w:p>
    <w:p>
      <w:pPr>
        <w:spacing w:line="560" w:lineRule="exact"/>
        <w:jc w:val="center"/>
        <w:rPr>
          <w:b/>
          <w:bCs/>
          <w:color w:val="auto"/>
          <w:sz w:val="36"/>
        </w:rPr>
      </w:pPr>
    </w:p>
    <w:p>
      <w:pPr>
        <w:spacing w:line="560" w:lineRule="exact"/>
        <w:jc w:val="center"/>
        <w:outlineLvl w:val="0"/>
        <w:rPr>
          <w:b/>
          <w:bCs/>
          <w:color w:val="auto"/>
          <w:sz w:val="36"/>
        </w:rPr>
      </w:pPr>
      <w:r>
        <w:rPr>
          <w:rFonts w:hint="eastAsia"/>
          <w:b/>
          <w:bCs/>
          <w:color w:val="auto"/>
          <w:sz w:val="36"/>
        </w:rPr>
        <w:br w:type="page"/>
      </w:r>
      <w:r>
        <w:rPr>
          <w:rFonts w:hint="eastAsia"/>
          <w:b/>
          <w:bCs/>
          <w:color w:val="auto"/>
          <w:sz w:val="36"/>
        </w:rPr>
        <w:t>第四部分建设工程廉洁合同</w:t>
      </w:r>
    </w:p>
    <w:p>
      <w:pPr>
        <w:spacing w:line="560" w:lineRule="exact"/>
        <w:rPr>
          <w:rFonts w:ascii="宋体" w:hAnsi="宋体" w:cs="宋体"/>
          <w:color w:val="auto"/>
          <w:szCs w:val="21"/>
        </w:rPr>
      </w:pPr>
      <w:r>
        <w:rPr>
          <w:rFonts w:hint="eastAsia" w:ascii="宋体" w:hAnsi="宋体" w:cs="宋体"/>
          <w:color w:val="auto"/>
          <w:szCs w:val="21"/>
        </w:rPr>
        <w:t>工程项目名称：</w:t>
      </w:r>
      <w:r>
        <w:rPr>
          <w:rFonts w:hint="eastAsia" w:ascii="宋体" w:hAnsi="宋体" w:cs="宋体"/>
          <w:color w:val="auto"/>
          <w:kern w:val="0"/>
          <w:szCs w:val="21"/>
          <w:u w:val="single"/>
          <w:shd w:val="clear" w:color="auto" w:fill="FFFFFF"/>
          <w:lang w:eastAsia="zh-CN" w:bidi="ar"/>
        </w:rPr>
        <w:t>河滨北路（殷家庄段）积水点整治工程</w:t>
      </w:r>
    </w:p>
    <w:p>
      <w:pPr>
        <w:spacing w:line="560" w:lineRule="exact"/>
        <w:jc w:val="left"/>
        <w:rPr>
          <w:rFonts w:ascii="宋体" w:hAnsi="宋体" w:cs="宋体"/>
          <w:color w:val="auto"/>
          <w:szCs w:val="21"/>
        </w:rPr>
      </w:pPr>
      <w:r>
        <w:rPr>
          <w:rFonts w:hint="eastAsia" w:ascii="宋体" w:hAnsi="宋体" w:cs="宋体"/>
          <w:color w:val="auto"/>
          <w:szCs w:val="21"/>
        </w:rPr>
        <w:t>工程项目地址：</w:t>
      </w:r>
      <w:r>
        <w:rPr>
          <w:rFonts w:hint="eastAsia" w:ascii="宋体" w:hAnsi="宋体"/>
          <w:color w:val="auto"/>
          <w:sz w:val="21"/>
          <w:szCs w:val="21"/>
          <w:u w:val="none"/>
          <w:lang w:eastAsia="zh-CN"/>
        </w:rPr>
        <w:t>从化区城郊街</w:t>
      </w:r>
      <w:r>
        <w:rPr>
          <w:rFonts w:hint="eastAsia" w:ascii="宋体" w:hAnsi="宋体" w:cs="Times New Roman"/>
          <w:color w:val="auto"/>
          <w:szCs w:val="21"/>
          <w:u w:val="none"/>
          <w:lang w:eastAsia="zh-CN"/>
        </w:rPr>
        <w:t>河滨北路</w:t>
      </w:r>
    </w:p>
    <w:p>
      <w:pPr>
        <w:spacing w:line="560" w:lineRule="exact"/>
        <w:rPr>
          <w:rFonts w:ascii="宋体" w:hAnsi="宋体" w:cs="宋体"/>
          <w:color w:val="auto"/>
          <w:szCs w:val="21"/>
        </w:rPr>
      </w:pPr>
      <w:r>
        <w:rPr>
          <w:rFonts w:hint="eastAsia" w:ascii="宋体" w:hAnsi="宋体" w:cs="宋体"/>
          <w:color w:val="auto"/>
          <w:szCs w:val="21"/>
        </w:rPr>
        <w:t>甲方（建设单位）：广州市从化区水务建设中心</w:t>
      </w:r>
    </w:p>
    <w:p>
      <w:pPr>
        <w:spacing w:line="560" w:lineRule="exact"/>
        <w:rPr>
          <w:rFonts w:ascii="宋体" w:hAnsi="宋体" w:cs="宋体"/>
          <w:color w:val="auto"/>
          <w:szCs w:val="21"/>
        </w:rPr>
      </w:pPr>
      <w:r>
        <w:rPr>
          <w:rFonts w:hint="eastAsia" w:ascii="宋体" w:hAnsi="宋体" w:cs="宋体"/>
          <w:color w:val="auto"/>
          <w:szCs w:val="21"/>
        </w:rPr>
        <w:t xml:space="preserve">乙方（承包单位）： </w:t>
      </w:r>
    </w:p>
    <w:p>
      <w:pPr>
        <w:spacing w:line="560" w:lineRule="exact"/>
        <w:ind w:firstLine="420" w:firstLineChars="200"/>
        <w:rPr>
          <w:rFonts w:ascii="宋体" w:hAnsi="宋体" w:cs="宋体"/>
          <w:color w:val="auto"/>
          <w:szCs w:val="21"/>
        </w:rPr>
      </w:pPr>
      <w:r>
        <w:rPr>
          <w:rFonts w:hint="eastAsia" w:ascii="宋体" w:hAnsi="宋体" w:cs="宋体"/>
          <w:color w:val="auto"/>
          <w:szCs w:val="21"/>
        </w:rPr>
        <w:t>为了规范建设市场，在工程建设中防止各种不正当行为的发生，确保建设工程高效，优质，按时竣工投产，遵照国家建设部、监察部《关于在工程建设中深入开展反对腐败和反对不正当竞争的通知》精神，根据《关于进一步加强廉洁工程建设的意见》有关要求，并经甲乙双方同意，特订立如下协议：</w:t>
      </w:r>
    </w:p>
    <w:p>
      <w:pPr>
        <w:spacing w:line="560" w:lineRule="exact"/>
        <w:ind w:left="420" w:leftChars="200"/>
        <w:jc w:val="left"/>
        <w:rPr>
          <w:rFonts w:ascii="宋体" w:hAnsi="宋体" w:cs="宋体"/>
          <w:color w:val="auto"/>
          <w:szCs w:val="21"/>
        </w:rPr>
      </w:pPr>
      <w:r>
        <w:rPr>
          <w:rFonts w:hint="eastAsia" w:ascii="宋体" w:hAnsi="宋体" w:cs="宋体"/>
          <w:color w:val="auto"/>
          <w:szCs w:val="21"/>
        </w:rPr>
        <w:t>（1）甲乙双方应当共同自觉遵守国家和地方政府关于廉政建设的各项规定和关于建设工程承发包的各项规定。</w:t>
      </w:r>
    </w:p>
    <w:p>
      <w:pPr>
        <w:spacing w:line="560" w:lineRule="exact"/>
        <w:ind w:left="420" w:leftChars="200"/>
        <w:rPr>
          <w:rFonts w:ascii="宋体" w:hAnsi="宋体" w:cs="宋体"/>
          <w:color w:val="auto"/>
          <w:szCs w:val="21"/>
        </w:rPr>
      </w:pPr>
      <w:r>
        <w:rPr>
          <w:rFonts w:hint="eastAsia" w:ascii="宋体" w:hAnsi="宋体" w:cs="宋体"/>
          <w:color w:val="auto"/>
          <w:szCs w:val="21"/>
        </w:rPr>
        <w:t>（2）甲方及其工作人员应做到</w:t>
      </w:r>
    </w:p>
    <w:p>
      <w:pPr>
        <w:spacing w:line="560" w:lineRule="exact"/>
        <w:ind w:firstLine="420" w:firstLineChars="200"/>
        <w:rPr>
          <w:rFonts w:ascii="宋体" w:hAnsi="宋体" w:cs="宋体"/>
          <w:color w:val="auto"/>
          <w:szCs w:val="21"/>
        </w:rPr>
      </w:pPr>
      <w:r>
        <w:rPr>
          <w:rFonts w:hint="eastAsia" w:ascii="宋体" w:hAnsi="宋体" w:cs="宋体"/>
          <w:color w:val="auto"/>
          <w:szCs w:val="21"/>
        </w:rPr>
        <w:t>（一）向乙方介绍本单位的有关廉政建设的各项制度和规定。</w:t>
      </w:r>
    </w:p>
    <w:p>
      <w:pPr>
        <w:spacing w:line="560" w:lineRule="exact"/>
        <w:ind w:firstLine="420" w:firstLineChars="200"/>
        <w:rPr>
          <w:rFonts w:ascii="宋体" w:hAnsi="宋体" w:cs="宋体"/>
          <w:color w:val="auto"/>
          <w:szCs w:val="21"/>
        </w:rPr>
      </w:pPr>
      <w:r>
        <w:rPr>
          <w:rFonts w:hint="eastAsia" w:ascii="宋体" w:hAnsi="宋体" w:cs="宋体"/>
          <w:color w:val="auto"/>
          <w:szCs w:val="21"/>
        </w:rPr>
        <w:t>（二）对本单位工程项目人员进行廉政教育。督促甲方人员严格遵守本单位制度和在工程项目建设中保持廉洁的若干规定，如发现有违反规定的，除给予当事人批评教育外，应视情节轻重，后果大小给予相应的经济处罚或纪律处分。</w:t>
      </w:r>
    </w:p>
    <w:p>
      <w:pPr>
        <w:spacing w:line="560" w:lineRule="exact"/>
        <w:ind w:firstLine="420" w:firstLineChars="200"/>
        <w:rPr>
          <w:rFonts w:ascii="宋体" w:hAnsi="宋体" w:cs="宋体"/>
          <w:color w:val="auto"/>
          <w:szCs w:val="21"/>
        </w:rPr>
      </w:pPr>
      <w:r>
        <w:rPr>
          <w:rFonts w:hint="eastAsia" w:ascii="宋体" w:hAnsi="宋体" w:cs="宋体"/>
          <w:color w:val="auto"/>
          <w:szCs w:val="21"/>
        </w:rPr>
        <w:t>（三）甲方人员参加乙方组织的各种会议和活动，须经主管领导同意。</w:t>
      </w:r>
    </w:p>
    <w:p>
      <w:pPr>
        <w:spacing w:line="560" w:lineRule="exact"/>
        <w:ind w:firstLine="420" w:firstLineChars="200"/>
        <w:rPr>
          <w:rFonts w:ascii="宋体" w:hAnsi="宋体" w:cs="宋体"/>
          <w:color w:val="auto"/>
          <w:szCs w:val="21"/>
        </w:rPr>
      </w:pPr>
      <w:r>
        <w:rPr>
          <w:rFonts w:hint="eastAsia" w:ascii="宋体" w:hAnsi="宋体" w:cs="宋体"/>
          <w:color w:val="auto"/>
          <w:szCs w:val="21"/>
        </w:rPr>
        <w:t>（四）甲方人员在工程建设项目中发现乙方单位有不廉洁的行为，应及时采取措施，终止其不廉洁行为的继续发生，并报告主管领导。</w:t>
      </w:r>
    </w:p>
    <w:p>
      <w:pPr>
        <w:spacing w:line="560" w:lineRule="exact"/>
        <w:ind w:firstLine="420" w:firstLineChars="200"/>
        <w:rPr>
          <w:rFonts w:ascii="宋体" w:hAnsi="宋体" w:cs="宋体"/>
          <w:color w:val="auto"/>
          <w:szCs w:val="21"/>
        </w:rPr>
      </w:pPr>
      <w:r>
        <w:rPr>
          <w:rFonts w:hint="eastAsia" w:ascii="宋体" w:hAnsi="宋体" w:cs="宋体"/>
          <w:color w:val="auto"/>
          <w:szCs w:val="21"/>
        </w:rPr>
        <w:t>（五）甲方工作人员（含家属、子女，下同）不得以任何形式向乙方索要赞助和收受回扣等好处费。</w:t>
      </w:r>
    </w:p>
    <w:p>
      <w:pPr>
        <w:spacing w:line="560" w:lineRule="exact"/>
        <w:ind w:firstLine="420" w:firstLineChars="200"/>
        <w:rPr>
          <w:rFonts w:ascii="宋体" w:hAnsi="宋体" w:cs="宋体"/>
          <w:color w:val="auto"/>
          <w:szCs w:val="21"/>
        </w:rPr>
      </w:pPr>
      <w:r>
        <w:rPr>
          <w:rFonts w:hint="eastAsia" w:ascii="宋体" w:hAnsi="宋体" w:cs="宋体"/>
          <w:color w:val="auto"/>
          <w:szCs w:val="21"/>
        </w:rPr>
        <w:t>（六）甲方工作人员应当保持与乙方的正常业务交往，不得接受乙方的礼金、有价证券和贵重物品，难以拒收的，必须按有关规定登记上交；不得向乙方索要（或接受）通讯工具、交通工具、家电及高档办公用品，不得在乙方报销任何应由单位或个人支付的费用。</w:t>
      </w:r>
    </w:p>
    <w:p>
      <w:pPr>
        <w:spacing w:line="560" w:lineRule="exact"/>
        <w:ind w:firstLine="420" w:firstLineChars="200"/>
        <w:rPr>
          <w:rFonts w:ascii="宋体" w:hAnsi="宋体" w:cs="宋体"/>
          <w:color w:val="auto"/>
          <w:szCs w:val="21"/>
        </w:rPr>
      </w:pPr>
      <w:r>
        <w:rPr>
          <w:rFonts w:hint="eastAsia" w:ascii="宋体" w:hAnsi="宋体" w:cs="宋体"/>
          <w:color w:val="auto"/>
          <w:szCs w:val="21"/>
        </w:rPr>
        <w:t>（七）甲方工作人员不得参加可能影响公正执行公务的宴请和高消费的娱乐活动。</w:t>
      </w:r>
    </w:p>
    <w:p>
      <w:pPr>
        <w:spacing w:line="560" w:lineRule="exact"/>
        <w:ind w:firstLine="420" w:firstLineChars="200"/>
        <w:rPr>
          <w:rFonts w:ascii="宋体" w:hAnsi="宋体" w:cs="宋体"/>
          <w:color w:val="auto"/>
          <w:szCs w:val="21"/>
        </w:rPr>
      </w:pPr>
      <w:r>
        <w:rPr>
          <w:rFonts w:hint="eastAsia" w:ascii="宋体" w:hAnsi="宋体" w:cs="宋体"/>
          <w:color w:val="auto"/>
          <w:szCs w:val="21"/>
        </w:rPr>
        <w:t>（八）甲方工作人员不得要求或者接受乙方为其住房装修、婚丧嫁娶、家属和子女的工作安排，以及出国出境提供方便。</w:t>
      </w:r>
    </w:p>
    <w:p>
      <w:pPr>
        <w:spacing w:line="560" w:lineRule="exact"/>
        <w:ind w:firstLine="420" w:firstLineChars="200"/>
        <w:rPr>
          <w:rFonts w:ascii="宋体" w:hAnsi="宋体" w:cs="宋体"/>
          <w:color w:val="auto"/>
          <w:szCs w:val="21"/>
        </w:rPr>
      </w:pPr>
      <w:r>
        <w:rPr>
          <w:rFonts w:hint="eastAsia" w:ascii="宋体" w:hAnsi="宋体" w:cs="宋体"/>
          <w:color w:val="auto"/>
          <w:szCs w:val="21"/>
        </w:rPr>
        <w:t>（九）甲方工作人员不得以考察、参观等名义参加乙方安排的国内外旅游活动。</w:t>
      </w:r>
    </w:p>
    <w:p>
      <w:pPr>
        <w:spacing w:line="560" w:lineRule="exact"/>
        <w:ind w:firstLine="420" w:firstLineChars="200"/>
        <w:rPr>
          <w:rFonts w:ascii="宋体" w:hAnsi="宋体" w:cs="宋体"/>
          <w:color w:val="auto"/>
          <w:szCs w:val="21"/>
        </w:rPr>
      </w:pPr>
      <w:r>
        <w:rPr>
          <w:rFonts w:hint="eastAsia" w:ascii="宋体" w:hAnsi="宋体" w:cs="宋体"/>
          <w:color w:val="auto"/>
          <w:szCs w:val="21"/>
        </w:rPr>
        <w:t>（十）甲方工作人员不得向乙方介绍家属或亲友从事与甲方工程有关的材料设备供应、工程分包等经济活动。</w:t>
      </w:r>
    </w:p>
    <w:p>
      <w:pPr>
        <w:spacing w:line="560" w:lineRule="exact"/>
        <w:ind w:firstLine="420" w:firstLineChars="200"/>
        <w:rPr>
          <w:rFonts w:ascii="宋体" w:hAnsi="宋体" w:cs="宋体"/>
          <w:color w:val="auto"/>
          <w:szCs w:val="21"/>
        </w:rPr>
      </w:pPr>
      <w:r>
        <w:rPr>
          <w:rFonts w:hint="eastAsia" w:ascii="宋体" w:hAnsi="宋体" w:cs="宋体"/>
          <w:color w:val="auto"/>
          <w:szCs w:val="21"/>
        </w:rPr>
        <w:t>三、乙方及其工作人员应当做到</w:t>
      </w:r>
    </w:p>
    <w:p>
      <w:pPr>
        <w:spacing w:line="560" w:lineRule="exact"/>
        <w:ind w:firstLine="420" w:firstLineChars="200"/>
        <w:rPr>
          <w:rFonts w:ascii="宋体" w:hAnsi="宋体" w:cs="宋体"/>
          <w:color w:val="auto"/>
          <w:szCs w:val="21"/>
        </w:rPr>
      </w:pPr>
      <w:r>
        <w:rPr>
          <w:rFonts w:hint="eastAsia" w:ascii="宋体" w:hAnsi="宋体" w:cs="宋体"/>
          <w:color w:val="auto"/>
          <w:szCs w:val="21"/>
        </w:rPr>
        <w:t>（一）乙方应了解甲方单位有关廉政建设的各项制度和规定，支持甲方执行有关规定和制度。</w:t>
      </w:r>
    </w:p>
    <w:p>
      <w:pPr>
        <w:spacing w:line="560" w:lineRule="exact"/>
        <w:ind w:firstLine="420" w:firstLineChars="200"/>
        <w:rPr>
          <w:rFonts w:ascii="宋体" w:hAnsi="宋体" w:cs="宋体"/>
          <w:color w:val="auto"/>
          <w:szCs w:val="21"/>
        </w:rPr>
      </w:pPr>
      <w:r>
        <w:rPr>
          <w:rFonts w:hint="eastAsia" w:ascii="宋体" w:hAnsi="宋体" w:cs="宋体"/>
          <w:color w:val="auto"/>
          <w:szCs w:val="21"/>
        </w:rPr>
        <w:t>（二）乙方有责任对本单位工程项目人员进行廉政教育（包括甲方单位制定的有关廉政建设方面的规定），按时出席甲方召集的有关会议。</w:t>
      </w:r>
    </w:p>
    <w:p>
      <w:pPr>
        <w:spacing w:line="560" w:lineRule="exact"/>
        <w:ind w:firstLine="420" w:firstLineChars="200"/>
        <w:rPr>
          <w:rFonts w:ascii="宋体" w:hAnsi="宋体" w:cs="宋体"/>
          <w:color w:val="auto"/>
          <w:szCs w:val="21"/>
        </w:rPr>
      </w:pPr>
      <w:r>
        <w:rPr>
          <w:rFonts w:hint="eastAsia" w:ascii="宋体" w:hAnsi="宋体" w:cs="宋体"/>
          <w:color w:val="auto"/>
          <w:szCs w:val="21"/>
        </w:rPr>
        <w:t>（三）乙方应当通过正常途径开展相对业务工作，不得为获取某些不正当利益而向甲方工作人员（含家属、子女下同）赠送礼金、有价证券和贵重物品等。</w:t>
      </w:r>
    </w:p>
    <w:p>
      <w:pPr>
        <w:spacing w:line="560" w:lineRule="exact"/>
        <w:ind w:firstLine="420" w:firstLineChars="200"/>
        <w:rPr>
          <w:rFonts w:ascii="宋体" w:hAnsi="宋体" w:cs="宋体"/>
          <w:color w:val="auto"/>
          <w:szCs w:val="21"/>
        </w:rPr>
      </w:pPr>
      <w:r>
        <w:rPr>
          <w:rFonts w:hint="eastAsia" w:ascii="宋体" w:hAnsi="宋体" w:cs="宋体"/>
          <w:color w:val="auto"/>
          <w:szCs w:val="21"/>
        </w:rPr>
        <w:t>（四）乙方工作人员不得为谋取私利擅自与甲方工作人员就工程承包、工程招标代理费用等进行私下商谈或者达成默契。</w:t>
      </w:r>
    </w:p>
    <w:p>
      <w:pPr>
        <w:spacing w:line="560" w:lineRule="exact"/>
        <w:ind w:firstLine="420" w:firstLineChars="200"/>
        <w:rPr>
          <w:rFonts w:ascii="宋体" w:hAnsi="宋体" w:cs="宋体"/>
          <w:color w:val="auto"/>
          <w:szCs w:val="21"/>
        </w:rPr>
      </w:pPr>
      <w:r>
        <w:rPr>
          <w:rFonts w:hint="eastAsia" w:ascii="宋体" w:hAnsi="宋体" w:cs="宋体"/>
          <w:color w:val="auto"/>
          <w:szCs w:val="21"/>
        </w:rPr>
        <w:t>（五）乙方不得以洽谈业务、签订合同等为借口，邀请甲方工作人员外出旅游或进入营业性高档娱乐场所。</w:t>
      </w:r>
    </w:p>
    <w:p>
      <w:pPr>
        <w:spacing w:line="560" w:lineRule="exact"/>
        <w:ind w:firstLine="420" w:firstLineChars="200"/>
        <w:rPr>
          <w:rFonts w:ascii="宋体" w:hAnsi="宋体" w:cs="宋体"/>
          <w:color w:val="auto"/>
          <w:szCs w:val="21"/>
        </w:rPr>
      </w:pPr>
      <w:r>
        <w:rPr>
          <w:rFonts w:hint="eastAsia" w:ascii="宋体" w:hAnsi="宋体" w:cs="宋体"/>
          <w:color w:val="auto"/>
          <w:szCs w:val="21"/>
        </w:rPr>
        <w:t>（六）乙方不得为甲方单位和个人购置或者提供通讯工具、交通工具、家电及高档办公用品等物品。</w:t>
      </w:r>
    </w:p>
    <w:p>
      <w:pPr>
        <w:spacing w:line="560" w:lineRule="exact"/>
        <w:ind w:firstLine="420" w:firstLineChars="200"/>
        <w:rPr>
          <w:rFonts w:ascii="宋体" w:hAnsi="宋体" w:cs="宋体"/>
          <w:color w:val="auto"/>
          <w:szCs w:val="21"/>
        </w:rPr>
      </w:pPr>
      <w:r>
        <w:rPr>
          <w:rFonts w:hint="eastAsia" w:ascii="宋体" w:hAnsi="宋体" w:cs="宋体"/>
          <w:color w:val="auto"/>
          <w:szCs w:val="21"/>
        </w:rPr>
        <w:t>四、奖惩</w:t>
      </w:r>
    </w:p>
    <w:p>
      <w:pPr>
        <w:spacing w:line="560" w:lineRule="exact"/>
        <w:ind w:firstLine="420" w:firstLineChars="200"/>
        <w:rPr>
          <w:rFonts w:ascii="宋体" w:hAnsi="宋体" w:cs="宋体"/>
          <w:color w:val="auto"/>
          <w:szCs w:val="21"/>
        </w:rPr>
      </w:pPr>
      <w:r>
        <w:rPr>
          <w:rFonts w:hint="eastAsia" w:ascii="宋体" w:hAnsi="宋体" w:cs="宋体"/>
          <w:color w:val="auto"/>
          <w:szCs w:val="21"/>
        </w:rPr>
        <w:t>（一）乙方如发现甲方及其工作人员有违反上述协议者，应及时采取措施，终止其不廉洁行为的继续发生，并及时向甲方领导或者甲方上级单位举报，甲方不得找任何借口对乙方进行报复或刁难、延误工作。情节严重的可向有关部门投诉或举报。甲方对举报属实和严格遵守廉洁协议的乙方，在同等条件下给予承接后续工程的优先邀请投标权。</w:t>
      </w:r>
    </w:p>
    <w:p>
      <w:pPr>
        <w:spacing w:line="560" w:lineRule="exact"/>
        <w:ind w:firstLine="420" w:firstLineChars="200"/>
        <w:rPr>
          <w:rFonts w:ascii="宋体" w:hAnsi="宋体" w:cs="宋体"/>
          <w:color w:val="auto"/>
          <w:szCs w:val="21"/>
        </w:rPr>
      </w:pPr>
      <w:r>
        <w:rPr>
          <w:rFonts w:hint="eastAsia" w:ascii="宋体" w:hAnsi="宋体" w:cs="宋体"/>
          <w:color w:val="auto"/>
          <w:szCs w:val="21"/>
        </w:rPr>
        <w:t>（二）甲方发现乙方有违反本协议或者采用不正当的手段行贿甲方工作人员，甲方根据具体情节和造成的后果追究乙方工程合同造价1~5%的违约金。由此给甲方单位造成的损失均由乙方承担，乙方用不正当手段获取的非法所得由甲方单位予以追缴。</w:t>
      </w:r>
    </w:p>
    <w:p>
      <w:pPr>
        <w:spacing w:line="560" w:lineRule="exact"/>
        <w:ind w:firstLine="420" w:firstLineChars="200"/>
        <w:rPr>
          <w:rFonts w:ascii="宋体" w:hAnsi="宋体" w:cs="宋体"/>
          <w:color w:val="auto"/>
          <w:szCs w:val="21"/>
        </w:rPr>
      </w:pPr>
      <w:r>
        <w:rPr>
          <w:rFonts w:hint="eastAsia" w:ascii="宋体" w:hAnsi="宋体" w:cs="宋体"/>
          <w:color w:val="auto"/>
          <w:szCs w:val="21"/>
        </w:rPr>
        <w:t>（三）乙方在工程项目建设中贿赂甲方人员，被检察机关立案查处的，甲方有权取消或终止工程项目施工合同，由此给甲方单位造成的损失均由乙方单位承担，并向甲方单位承担经济赔偿责任。</w:t>
      </w:r>
    </w:p>
    <w:p>
      <w:pPr>
        <w:spacing w:line="560" w:lineRule="exact"/>
        <w:ind w:firstLine="420" w:firstLineChars="200"/>
        <w:rPr>
          <w:rFonts w:ascii="宋体" w:hAnsi="宋体" w:cs="宋体"/>
          <w:color w:val="auto"/>
          <w:szCs w:val="21"/>
        </w:rPr>
      </w:pPr>
      <w:r>
        <w:rPr>
          <w:rFonts w:hint="eastAsia" w:ascii="宋体" w:hAnsi="宋体" w:cs="宋体"/>
          <w:color w:val="auto"/>
          <w:szCs w:val="21"/>
        </w:rPr>
        <w:t>五、本工程发包、施工全过程及协议前后甲乙双方发生的有违反本协议的行为，均适用本协议。</w:t>
      </w:r>
    </w:p>
    <w:p>
      <w:pPr>
        <w:spacing w:line="560" w:lineRule="exact"/>
        <w:ind w:firstLine="420" w:firstLineChars="200"/>
        <w:rPr>
          <w:rFonts w:ascii="宋体" w:hAnsi="宋体" w:cs="宋体"/>
          <w:color w:val="auto"/>
          <w:szCs w:val="21"/>
        </w:rPr>
      </w:pPr>
      <w:r>
        <w:rPr>
          <w:rFonts w:hint="eastAsia" w:ascii="宋体" w:hAnsi="宋体" w:cs="宋体"/>
          <w:color w:val="auto"/>
          <w:szCs w:val="21"/>
        </w:rPr>
        <w:t>六、声明及保证</w:t>
      </w:r>
    </w:p>
    <w:p>
      <w:pPr>
        <w:numPr>
          <w:ilvl w:val="0"/>
          <w:numId w:val="7"/>
        </w:numPr>
        <w:tabs>
          <w:tab w:val="left" w:pos="0"/>
        </w:tabs>
        <w:spacing w:line="560" w:lineRule="exact"/>
        <w:ind w:firstLine="420" w:firstLineChars="200"/>
        <w:rPr>
          <w:rFonts w:ascii="宋体" w:hAnsi="宋体" w:cs="宋体"/>
          <w:color w:val="auto"/>
          <w:szCs w:val="21"/>
        </w:rPr>
      </w:pPr>
      <w:r>
        <w:rPr>
          <w:rFonts w:hint="eastAsia" w:ascii="宋体" w:hAnsi="宋体" w:cs="宋体"/>
          <w:color w:val="auto"/>
          <w:szCs w:val="21"/>
        </w:rPr>
        <w:t>甲方：</w:t>
      </w:r>
    </w:p>
    <w:p>
      <w:pPr>
        <w:spacing w:line="560" w:lineRule="exact"/>
        <w:ind w:firstLine="420" w:firstLineChars="200"/>
        <w:rPr>
          <w:rFonts w:ascii="宋体" w:hAnsi="宋体" w:cs="宋体"/>
          <w:color w:val="auto"/>
          <w:szCs w:val="21"/>
        </w:rPr>
      </w:pPr>
      <w:r>
        <w:rPr>
          <w:rFonts w:hint="eastAsia" w:ascii="宋体" w:hAnsi="宋体" w:cs="宋体"/>
          <w:color w:val="auto"/>
          <w:szCs w:val="21"/>
        </w:rPr>
        <w:t>1、 甲方为一家依法设立并合法存续的单位，有权签署并有能力履行本合同。</w:t>
      </w:r>
    </w:p>
    <w:p>
      <w:pPr>
        <w:spacing w:line="560" w:lineRule="exact"/>
        <w:ind w:firstLine="420" w:firstLineChars="200"/>
        <w:rPr>
          <w:rFonts w:ascii="宋体" w:hAnsi="宋体" w:cs="宋体"/>
          <w:color w:val="auto"/>
          <w:szCs w:val="21"/>
        </w:rPr>
      </w:pPr>
      <w:r>
        <w:rPr>
          <w:rFonts w:hint="eastAsia" w:ascii="宋体" w:hAnsi="宋体" w:cs="宋体"/>
          <w:color w:val="auto"/>
          <w:szCs w:val="21"/>
        </w:rPr>
        <w:t>2、甲方签署和履行本合同所需的一切手续均已办妥并合法有效。</w:t>
      </w:r>
    </w:p>
    <w:p>
      <w:pPr>
        <w:spacing w:line="560" w:lineRule="exact"/>
        <w:ind w:firstLine="420" w:firstLineChars="200"/>
        <w:rPr>
          <w:rFonts w:ascii="宋体" w:hAnsi="宋体" w:cs="宋体"/>
          <w:color w:val="auto"/>
          <w:szCs w:val="21"/>
        </w:rPr>
      </w:pPr>
      <w:r>
        <w:rPr>
          <w:rFonts w:hint="eastAsia" w:ascii="宋体" w:hAnsi="宋体" w:cs="宋体"/>
          <w:color w:val="auto"/>
          <w:szCs w:val="21"/>
        </w:rPr>
        <w:t>3、在签署本合同时，任何法院、仲裁机构、行政机关或监管机构均未作出任何足以对甲方履行本合同产生重大不利影响的判决、裁定、裁决或具体行政行为。</w:t>
      </w:r>
    </w:p>
    <w:p>
      <w:pPr>
        <w:spacing w:line="560" w:lineRule="exact"/>
        <w:ind w:firstLine="420" w:firstLineChars="200"/>
        <w:rPr>
          <w:rFonts w:ascii="宋体" w:hAnsi="宋体" w:cs="宋体"/>
          <w:color w:val="auto"/>
          <w:szCs w:val="21"/>
        </w:rPr>
      </w:pPr>
      <w:r>
        <w:rPr>
          <w:rFonts w:hint="eastAsia" w:ascii="宋体" w:hAnsi="宋体" w:cs="宋体"/>
          <w:color w:val="auto"/>
          <w:szCs w:val="21"/>
        </w:rPr>
        <w:t>4、甲方为签署本合同所需的内部授权程序均已完成，本合同的签署人是甲方的法定代表人或授权代表人。本合同生效后即对合同双方具有法律约束力。</w:t>
      </w:r>
    </w:p>
    <w:p>
      <w:pPr>
        <w:spacing w:line="560" w:lineRule="exact"/>
        <w:ind w:firstLine="420" w:firstLineChars="200"/>
        <w:rPr>
          <w:rFonts w:ascii="宋体" w:hAnsi="宋体" w:cs="宋体"/>
          <w:color w:val="auto"/>
          <w:szCs w:val="21"/>
        </w:rPr>
      </w:pPr>
      <w:r>
        <w:rPr>
          <w:rFonts w:hint="eastAsia" w:ascii="宋体" w:hAnsi="宋体" w:cs="宋体"/>
          <w:color w:val="auto"/>
          <w:szCs w:val="21"/>
        </w:rPr>
        <w:t>（二）乙方</w:t>
      </w:r>
    </w:p>
    <w:p>
      <w:pPr>
        <w:spacing w:line="560" w:lineRule="exact"/>
        <w:ind w:firstLine="420" w:firstLineChars="200"/>
        <w:rPr>
          <w:rFonts w:ascii="宋体" w:hAnsi="宋体" w:cs="宋体"/>
          <w:color w:val="auto"/>
          <w:szCs w:val="21"/>
        </w:rPr>
      </w:pPr>
      <w:r>
        <w:rPr>
          <w:rFonts w:hint="eastAsia" w:ascii="宋体" w:hAnsi="宋体" w:cs="宋体"/>
          <w:color w:val="auto"/>
          <w:szCs w:val="21"/>
        </w:rPr>
        <w:t>1、 乙方为一家依法设立并合法存续的企业，有权签署并有能力履行本合同。</w:t>
      </w:r>
    </w:p>
    <w:p>
      <w:pPr>
        <w:spacing w:line="560" w:lineRule="exact"/>
        <w:ind w:firstLine="420" w:firstLineChars="200"/>
        <w:rPr>
          <w:rFonts w:ascii="宋体" w:hAnsi="宋体" w:cs="宋体"/>
          <w:color w:val="auto"/>
          <w:szCs w:val="21"/>
        </w:rPr>
      </w:pPr>
      <w:r>
        <w:rPr>
          <w:rFonts w:hint="eastAsia" w:ascii="宋体" w:hAnsi="宋体" w:cs="宋体"/>
          <w:color w:val="auto"/>
          <w:szCs w:val="21"/>
        </w:rPr>
        <w:t>2、乙方签署和履行本合同所需的一切手续均已办妥并合法有效。</w:t>
      </w:r>
    </w:p>
    <w:p>
      <w:pPr>
        <w:spacing w:line="560" w:lineRule="exact"/>
        <w:ind w:firstLine="420" w:firstLineChars="200"/>
        <w:rPr>
          <w:rFonts w:ascii="宋体" w:hAnsi="宋体" w:cs="宋体"/>
          <w:color w:val="auto"/>
          <w:szCs w:val="21"/>
        </w:rPr>
      </w:pPr>
      <w:r>
        <w:rPr>
          <w:rFonts w:hint="eastAsia" w:ascii="宋体" w:hAnsi="宋体" w:cs="宋体"/>
          <w:color w:val="auto"/>
          <w:szCs w:val="21"/>
        </w:rPr>
        <w:t>3、在签署本合同时，任何法院、仲裁机构、行政机关或监管机构均未作出任何足以对乙方履行本合同产生重大不利影响的判决、裁定、裁决或具体行政行为。</w:t>
      </w:r>
    </w:p>
    <w:p>
      <w:pPr>
        <w:spacing w:line="560" w:lineRule="exact"/>
        <w:ind w:firstLine="420" w:firstLineChars="200"/>
        <w:rPr>
          <w:rFonts w:ascii="宋体" w:hAnsi="宋体" w:cs="宋体"/>
          <w:color w:val="auto"/>
          <w:szCs w:val="21"/>
        </w:rPr>
      </w:pPr>
      <w:r>
        <w:rPr>
          <w:rFonts w:hint="eastAsia" w:ascii="宋体" w:hAnsi="宋体" w:cs="宋体"/>
          <w:color w:val="auto"/>
          <w:szCs w:val="21"/>
        </w:rPr>
        <w:t>4、乙方为签署本合同所需的内部授权程序均已完成，本合同的签署人是乙方的法定代表人或授权代表人。本合同生效后即对合同双方具有法律约束力。</w:t>
      </w:r>
    </w:p>
    <w:p>
      <w:pPr>
        <w:spacing w:line="560" w:lineRule="exact"/>
        <w:ind w:firstLine="420" w:firstLineChars="200"/>
        <w:rPr>
          <w:rFonts w:ascii="宋体" w:hAnsi="宋体" w:cs="宋体"/>
          <w:color w:val="auto"/>
          <w:szCs w:val="21"/>
        </w:rPr>
      </w:pPr>
      <w:r>
        <w:rPr>
          <w:rFonts w:hint="eastAsia" w:ascii="宋体" w:hAnsi="宋体" w:cs="宋体"/>
          <w:color w:val="auto"/>
          <w:szCs w:val="21"/>
        </w:rPr>
        <w:t>七、保密</w:t>
      </w:r>
    </w:p>
    <w:p>
      <w:pPr>
        <w:spacing w:line="560" w:lineRule="exact"/>
        <w:ind w:firstLine="420" w:firstLineChars="200"/>
        <w:rPr>
          <w:rFonts w:ascii="宋体" w:hAnsi="宋体" w:cs="宋体"/>
          <w:color w:val="auto"/>
          <w:szCs w:val="21"/>
        </w:rPr>
      </w:pPr>
      <w:r>
        <w:rPr>
          <w:rFonts w:hint="eastAsia" w:ascii="宋体" w:hAnsi="宋体" w:cs="宋体"/>
          <w:color w:val="auto"/>
          <w:szCs w:val="21"/>
        </w:rPr>
        <w:t>双方保证对从另一方取得且无法自公开渠道获得的商业秘密（技术信息、经营信息及其它商业秘密）予以保密。未经该商业秘密的原提供方同意，一方不得向任何第三方泄露该商业秘密的全部或部分内容。但法律、法规另有规定或双方另有约定的除外。保密期限为</w:t>
      </w:r>
      <w:r>
        <w:rPr>
          <w:rFonts w:hint="eastAsia" w:ascii="宋体" w:hAnsi="宋体" w:cs="宋体"/>
          <w:color w:val="auto"/>
          <w:szCs w:val="21"/>
          <w:u w:val="single"/>
        </w:rPr>
        <w:t xml:space="preserve"> 2 </w:t>
      </w:r>
      <w:r>
        <w:rPr>
          <w:rFonts w:hint="eastAsia" w:ascii="宋体" w:hAnsi="宋体" w:cs="宋体"/>
          <w:color w:val="auto"/>
          <w:szCs w:val="21"/>
        </w:rPr>
        <w:t>年。</w:t>
      </w:r>
    </w:p>
    <w:p>
      <w:pPr>
        <w:spacing w:line="560" w:lineRule="exact"/>
        <w:ind w:firstLine="420" w:firstLineChars="200"/>
        <w:rPr>
          <w:rFonts w:ascii="宋体" w:hAnsi="宋体" w:cs="宋体"/>
          <w:color w:val="auto"/>
          <w:szCs w:val="21"/>
        </w:rPr>
      </w:pPr>
      <w:r>
        <w:rPr>
          <w:rFonts w:hint="eastAsia" w:ascii="宋体" w:hAnsi="宋体" w:cs="宋体"/>
          <w:color w:val="auto"/>
          <w:szCs w:val="21"/>
        </w:rPr>
        <w:t>一方违反上述保密义务的，应承担相应的违约责任并赔偿由此造成的损失。</w:t>
      </w:r>
    </w:p>
    <w:p>
      <w:pPr>
        <w:numPr>
          <w:ilvl w:val="0"/>
          <w:numId w:val="8"/>
        </w:numPr>
        <w:spacing w:line="560" w:lineRule="exact"/>
        <w:ind w:left="0" w:firstLine="420" w:firstLineChars="200"/>
        <w:rPr>
          <w:rFonts w:ascii="宋体" w:hAnsi="宋体" w:cs="宋体"/>
          <w:color w:val="auto"/>
          <w:szCs w:val="21"/>
        </w:rPr>
      </w:pPr>
      <w:r>
        <w:rPr>
          <w:rFonts w:hint="eastAsia" w:ascii="宋体" w:hAnsi="宋体" w:cs="宋体"/>
          <w:color w:val="auto"/>
          <w:szCs w:val="21"/>
        </w:rPr>
        <w:t>不可抗力</w:t>
      </w:r>
    </w:p>
    <w:p>
      <w:pPr>
        <w:spacing w:line="560" w:lineRule="exact"/>
        <w:ind w:firstLine="420" w:firstLineChars="200"/>
        <w:rPr>
          <w:rFonts w:ascii="宋体" w:hAnsi="宋体" w:cs="宋体"/>
          <w:color w:val="auto"/>
          <w:szCs w:val="21"/>
        </w:rPr>
      </w:pPr>
      <w:r>
        <w:rPr>
          <w:rFonts w:hint="eastAsia" w:ascii="宋体" w:hAnsi="宋体" w:cs="宋体"/>
          <w:color w:val="auto"/>
          <w:szCs w:val="21"/>
        </w:rPr>
        <w:t>本合同所称不可抗力是指不能预见，不能克服、不能避免并对一方当事人造成重大影响的客观事件，包括但不限于自然灾害如洪水、地震、火灾和风暴等以及社会事件如战争、动乱、政府行为等。</w:t>
      </w:r>
    </w:p>
    <w:p>
      <w:pPr>
        <w:spacing w:line="560" w:lineRule="exact"/>
        <w:rPr>
          <w:rFonts w:ascii="宋体" w:hAnsi="宋体" w:cs="宋体"/>
          <w:color w:val="auto"/>
          <w:szCs w:val="21"/>
        </w:rPr>
      </w:pPr>
      <w:r>
        <w:rPr>
          <w:rFonts w:hint="eastAsia" w:ascii="宋体" w:hAnsi="宋体" w:cs="宋体"/>
          <w:color w:val="auto"/>
          <w:szCs w:val="21"/>
        </w:rPr>
        <w:t xml:space="preserve">    如因不可抗力事件的发生导致合同无法履行时，遇不可抗力的一方应立即将事故情况书面告知另一方，并应在</w:t>
      </w:r>
      <w:r>
        <w:rPr>
          <w:rFonts w:hint="eastAsia" w:ascii="宋体" w:hAnsi="宋体" w:cs="宋体"/>
          <w:color w:val="auto"/>
          <w:szCs w:val="21"/>
          <w:u w:val="single"/>
        </w:rPr>
        <w:t xml:space="preserve"> 14 </w:t>
      </w:r>
      <w:r>
        <w:rPr>
          <w:rFonts w:hint="eastAsia" w:ascii="宋体" w:hAnsi="宋体" w:cs="宋体"/>
          <w:color w:val="auto"/>
          <w:szCs w:val="21"/>
        </w:rPr>
        <w:t>天内，提供事故详情及合同不能履行或者需要延期履行的书面资料，双方认可后协商终止合同或暂时延迟合同的履行。</w:t>
      </w:r>
    </w:p>
    <w:p>
      <w:pPr>
        <w:numPr>
          <w:ilvl w:val="0"/>
          <w:numId w:val="8"/>
        </w:numPr>
        <w:spacing w:line="560" w:lineRule="exact"/>
        <w:ind w:left="0" w:firstLine="420" w:firstLineChars="200"/>
        <w:rPr>
          <w:rFonts w:ascii="宋体" w:hAnsi="宋体" w:cs="宋体"/>
          <w:color w:val="auto"/>
          <w:szCs w:val="21"/>
        </w:rPr>
      </w:pPr>
      <w:r>
        <w:rPr>
          <w:rFonts w:hint="eastAsia" w:ascii="宋体" w:hAnsi="宋体" w:cs="宋体"/>
          <w:color w:val="auto"/>
          <w:szCs w:val="21"/>
        </w:rPr>
        <w:t>通知</w:t>
      </w:r>
    </w:p>
    <w:p>
      <w:pPr>
        <w:spacing w:line="560" w:lineRule="exact"/>
        <w:rPr>
          <w:rFonts w:ascii="宋体" w:hAnsi="宋体" w:cs="宋体"/>
          <w:color w:val="auto"/>
          <w:szCs w:val="21"/>
        </w:rPr>
      </w:pPr>
      <w:r>
        <w:rPr>
          <w:rFonts w:hint="eastAsia" w:ascii="宋体" w:hAnsi="宋体" w:cs="宋体"/>
          <w:color w:val="auto"/>
          <w:szCs w:val="21"/>
        </w:rPr>
        <w:t xml:space="preserve">   （一）根据本合同需要发出的全部通知以及双方的文件往来及本合同有关的通知和要求等，必须用书面形式，可采用当面送交方式传递。以上方式无法送达的，方可采取公告送达的方式。</w:t>
      </w:r>
    </w:p>
    <w:p>
      <w:pPr>
        <w:spacing w:line="560" w:lineRule="exact"/>
        <w:rPr>
          <w:rFonts w:ascii="宋体" w:hAnsi="宋体" w:cs="宋体"/>
          <w:color w:val="auto"/>
          <w:szCs w:val="21"/>
        </w:rPr>
      </w:pPr>
      <w:r>
        <w:rPr>
          <w:rFonts w:hint="eastAsia" w:ascii="宋体" w:hAnsi="宋体" w:cs="宋体"/>
          <w:color w:val="auto"/>
          <w:szCs w:val="21"/>
        </w:rPr>
        <w:t xml:space="preserve">   （二）各方通讯地址如下：</w:t>
      </w:r>
    </w:p>
    <w:p>
      <w:pPr>
        <w:spacing w:line="560" w:lineRule="exact"/>
        <w:ind w:firstLine="420" w:firstLineChars="200"/>
        <w:rPr>
          <w:rFonts w:ascii="宋体" w:hAnsi="宋体" w:cs="宋体"/>
          <w:color w:val="auto"/>
          <w:szCs w:val="21"/>
        </w:rPr>
      </w:pPr>
      <w:r>
        <w:rPr>
          <w:rFonts w:hint="eastAsia" w:ascii="宋体" w:hAnsi="宋体" w:cs="宋体"/>
          <w:color w:val="auto"/>
          <w:szCs w:val="21"/>
        </w:rPr>
        <w:t>1、甲方：广州市从化区江埔街环市东路377号</w:t>
      </w:r>
      <w:r>
        <w:rPr>
          <w:rFonts w:hint="eastAsia" w:ascii="宋体" w:hAnsi="宋体" w:cs="宋体"/>
          <w:color w:val="auto"/>
          <w:kern w:val="0"/>
          <w:szCs w:val="21"/>
        </w:rPr>
        <w:t>。</w:t>
      </w:r>
    </w:p>
    <w:p>
      <w:pPr>
        <w:tabs>
          <w:tab w:val="left" w:pos="5610"/>
        </w:tabs>
        <w:spacing w:line="560" w:lineRule="exact"/>
        <w:ind w:firstLine="420" w:firstLineChars="200"/>
        <w:rPr>
          <w:rFonts w:ascii="宋体" w:hAnsi="宋体" w:cs="宋体"/>
          <w:color w:val="auto"/>
          <w:szCs w:val="21"/>
        </w:rPr>
      </w:pPr>
      <w:r>
        <w:rPr>
          <w:rFonts w:hint="eastAsia" w:ascii="宋体" w:hAnsi="宋体" w:cs="宋体"/>
          <w:color w:val="auto"/>
          <w:szCs w:val="21"/>
        </w:rPr>
        <w:t>2、乙方：</w:t>
      </w:r>
      <w:r>
        <w:rPr>
          <w:rFonts w:hint="eastAsia" w:ascii="宋体" w:hAnsi="宋体" w:cs="宋体"/>
          <w:color w:val="auto"/>
          <w:szCs w:val="21"/>
          <w:lang w:val="en-US" w:eastAsia="zh-CN"/>
        </w:rPr>
        <w:t>。</w:t>
      </w:r>
    </w:p>
    <w:p>
      <w:pPr>
        <w:spacing w:line="560" w:lineRule="exact"/>
        <w:ind w:firstLine="315" w:firstLineChars="150"/>
        <w:rPr>
          <w:rFonts w:ascii="宋体" w:hAnsi="宋体" w:cs="宋体"/>
          <w:color w:val="auto"/>
          <w:szCs w:val="21"/>
        </w:rPr>
      </w:pPr>
      <w:r>
        <w:rPr>
          <w:rFonts w:hint="eastAsia" w:ascii="宋体" w:hAnsi="宋体" w:cs="宋体"/>
          <w:color w:val="auto"/>
          <w:szCs w:val="21"/>
        </w:rPr>
        <w:t>（三）一方变更传递方式或通讯地址，应自变更之日起</w:t>
      </w:r>
      <w:r>
        <w:rPr>
          <w:rFonts w:hint="eastAsia" w:ascii="宋体" w:hAnsi="宋体" w:cs="宋体"/>
          <w:color w:val="auto"/>
          <w:szCs w:val="21"/>
          <w:u w:val="single"/>
        </w:rPr>
        <w:t xml:space="preserve"> 7 </w:t>
      </w:r>
      <w:r>
        <w:rPr>
          <w:rFonts w:hint="eastAsia" w:ascii="宋体" w:hAnsi="宋体" w:cs="宋体"/>
          <w:color w:val="auto"/>
          <w:szCs w:val="21"/>
        </w:rPr>
        <w:t>日内，以书面形式通知对方；否则，由未通知方承担由此而引起的相应责任。</w:t>
      </w:r>
    </w:p>
    <w:p>
      <w:pPr>
        <w:spacing w:line="560" w:lineRule="exact"/>
        <w:rPr>
          <w:rFonts w:ascii="宋体" w:hAnsi="宋体" w:cs="宋体"/>
          <w:color w:val="auto"/>
          <w:szCs w:val="21"/>
        </w:rPr>
      </w:pPr>
      <w:r>
        <w:rPr>
          <w:rFonts w:hint="eastAsia" w:ascii="宋体" w:hAnsi="宋体" w:cs="宋体"/>
          <w:color w:val="auto"/>
          <w:szCs w:val="21"/>
        </w:rPr>
        <w:t xml:space="preserve">    十、争议的处理</w:t>
      </w:r>
    </w:p>
    <w:p>
      <w:pPr>
        <w:spacing w:line="560" w:lineRule="exact"/>
        <w:ind w:firstLine="420" w:firstLineChars="200"/>
        <w:rPr>
          <w:rFonts w:ascii="宋体" w:hAnsi="宋体" w:cs="宋体"/>
          <w:color w:val="auto"/>
          <w:szCs w:val="21"/>
        </w:rPr>
      </w:pPr>
      <w:r>
        <w:rPr>
          <w:rFonts w:hint="eastAsia" w:ascii="宋体" w:hAnsi="宋体" w:cs="宋体"/>
          <w:color w:val="auto"/>
          <w:szCs w:val="21"/>
        </w:rPr>
        <w:t>(一）本合同受中华人民共和国相关法律管辖并按其进行解释。</w:t>
      </w:r>
    </w:p>
    <w:p>
      <w:pPr>
        <w:spacing w:line="560" w:lineRule="exact"/>
        <w:rPr>
          <w:rFonts w:ascii="宋体" w:hAnsi="宋体" w:cs="宋体"/>
          <w:color w:val="auto"/>
          <w:szCs w:val="21"/>
        </w:rPr>
      </w:pPr>
      <w:r>
        <w:rPr>
          <w:rFonts w:hint="eastAsia" w:ascii="宋体" w:hAnsi="宋体" w:cs="宋体"/>
          <w:color w:val="auto"/>
          <w:szCs w:val="21"/>
        </w:rPr>
        <w:t xml:space="preserve">   （二）本合同在履行过程中发生的争议，由双方当事人协商解决，也可由有关部门调解；协商或调解不成的，按下列第</w:t>
      </w:r>
      <w:r>
        <w:rPr>
          <w:rFonts w:hint="eastAsia" w:ascii="宋体" w:hAnsi="宋体" w:cs="宋体"/>
          <w:color w:val="auto"/>
          <w:szCs w:val="21"/>
          <w:u w:val="single"/>
        </w:rPr>
        <w:t xml:space="preserve"> 2 </w:t>
      </w:r>
      <w:r>
        <w:rPr>
          <w:rFonts w:hint="eastAsia" w:ascii="宋体" w:hAnsi="宋体" w:cs="宋体"/>
          <w:color w:val="auto"/>
          <w:szCs w:val="21"/>
        </w:rPr>
        <w:t>种方式解决</w:t>
      </w:r>
    </w:p>
    <w:p>
      <w:pPr>
        <w:spacing w:line="560" w:lineRule="exact"/>
        <w:ind w:firstLine="420" w:firstLineChars="200"/>
        <w:rPr>
          <w:rFonts w:ascii="宋体" w:hAnsi="宋体" w:cs="宋体"/>
          <w:color w:val="auto"/>
          <w:szCs w:val="21"/>
        </w:rPr>
      </w:pPr>
      <w:r>
        <w:rPr>
          <w:rFonts w:hint="eastAsia" w:ascii="宋体" w:hAnsi="宋体" w:cs="宋体"/>
          <w:color w:val="auto"/>
          <w:szCs w:val="21"/>
        </w:rPr>
        <w:t>1. 提交仲裁委员会仲裁；</w:t>
      </w:r>
    </w:p>
    <w:p>
      <w:pPr>
        <w:spacing w:line="560" w:lineRule="exact"/>
        <w:ind w:firstLine="420" w:firstLineChars="200"/>
        <w:rPr>
          <w:rFonts w:ascii="宋体" w:hAnsi="宋体" w:cs="宋体"/>
          <w:color w:val="auto"/>
          <w:szCs w:val="21"/>
        </w:rPr>
      </w:pPr>
      <w:r>
        <w:rPr>
          <w:rFonts w:hint="eastAsia" w:ascii="宋体" w:hAnsi="宋体" w:cs="宋体"/>
          <w:color w:val="auto"/>
          <w:szCs w:val="21"/>
        </w:rPr>
        <w:t>2. 依法向广州市从化区人民法院起诉。</w:t>
      </w:r>
    </w:p>
    <w:p>
      <w:pPr>
        <w:spacing w:line="560" w:lineRule="exact"/>
        <w:ind w:firstLine="420" w:firstLineChars="200"/>
        <w:rPr>
          <w:rFonts w:ascii="宋体" w:hAnsi="宋体" w:cs="宋体"/>
          <w:color w:val="auto"/>
          <w:szCs w:val="21"/>
        </w:rPr>
      </w:pPr>
      <w:r>
        <w:rPr>
          <w:rFonts w:hint="eastAsia" w:ascii="宋体" w:hAnsi="宋体" w:cs="宋体"/>
          <w:color w:val="auto"/>
          <w:szCs w:val="21"/>
        </w:rPr>
        <w:t>十一、解释</w:t>
      </w:r>
    </w:p>
    <w:p>
      <w:pPr>
        <w:spacing w:line="560" w:lineRule="exact"/>
        <w:ind w:firstLine="420" w:firstLineChars="200"/>
        <w:rPr>
          <w:rFonts w:ascii="宋体" w:hAnsi="宋体" w:cs="宋体"/>
          <w:color w:val="auto"/>
          <w:szCs w:val="21"/>
        </w:rPr>
      </w:pPr>
      <w:r>
        <w:rPr>
          <w:rFonts w:hint="eastAsia" w:ascii="宋体" w:hAnsi="宋体" w:cs="宋体"/>
          <w:color w:val="auto"/>
          <w:szCs w:val="21"/>
        </w:rPr>
        <w:t>本合同的理解与解释应依据合同目的和文本原义进行，本合同的标题仅是为了阅读方便而设，不应影响本合同的解释。</w:t>
      </w:r>
    </w:p>
    <w:p>
      <w:pPr>
        <w:numPr>
          <w:ilvl w:val="0"/>
          <w:numId w:val="9"/>
        </w:numPr>
        <w:spacing w:line="560" w:lineRule="exact"/>
        <w:ind w:left="0" w:firstLine="420" w:firstLineChars="200"/>
        <w:rPr>
          <w:rFonts w:ascii="宋体" w:hAnsi="宋体" w:cs="宋体"/>
          <w:color w:val="auto"/>
          <w:szCs w:val="21"/>
        </w:rPr>
      </w:pPr>
      <w:r>
        <w:rPr>
          <w:rFonts w:hint="eastAsia" w:ascii="宋体" w:hAnsi="宋体" w:cs="宋体"/>
          <w:color w:val="auto"/>
          <w:szCs w:val="21"/>
        </w:rPr>
        <w:t>补充与附件</w:t>
      </w:r>
    </w:p>
    <w:p>
      <w:pPr>
        <w:spacing w:line="560" w:lineRule="exact"/>
        <w:ind w:firstLine="420" w:firstLineChars="200"/>
        <w:rPr>
          <w:rFonts w:ascii="宋体" w:hAnsi="宋体" w:cs="宋体"/>
          <w:color w:val="auto"/>
          <w:szCs w:val="21"/>
        </w:rPr>
      </w:pPr>
      <w:r>
        <w:rPr>
          <w:rFonts w:hint="eastAsia" w:ascii="宋体" w:hAnsi="宋体" w:cs="宋体"/>
          <w:color w:val="auto"/>
          <w:szCs w:val="21"/>
        </w:rPr>
        <w:t>本合同未尽事宜，依照有关法律、法规执行，法律、法规未作规定的，甲乙双方可以达成书面补充协议。本合同的附件和补充协议均为本合同不可分割的组成部分，与本合同具有同等的法律效力。</w:t>
      </w:r>
    </w:p>
    <w:p>
      <w:pPr>
        <w:numPr>
          <w:ilvl w:val="0"/>
          <w:numId w:val="9"/>
        </w:numPr>
        <w:spacing w:line="560" w:lineRule="exact"/>
        <w:ind w:left="0" w:firstLine="420" w:firstLineChars="200"/>
        <w:rPr>
          <w:rFonts w:ascii="宋体" w:hAnsi="宋体" w:cs="宋体"/>
          <w:color w:val="auto"/>
          <w:szCs w:val="21"/>
        </w:rPr>
      </w:pPr>
      <w:r>
        <w:rPr>
          <w:rFonts w:hint="eastAsia" w:ascii="宋体" w:hAnsi="宋体" w:cs="宋体"/>
          <w:color w:val="auto"/>
          <w:szCs w:val="21"/>
        </w:rPr>
        <w:t>合同效力</w:t>
      </w:r>
    </w:p>
    <w:p>
      <w:pPr>
        <w:spacing w:line="560" w:lineRule="exact"/>
        <w:ind w:firstLine="420" w:firstLineChars="200"/>
        <w:rPr>
          <w:rFonts w:ascii="宋体" w:hAnsi="宋体" w:cs="宋体"/>
          <w:color w:val="auto"/>
          <w:szCs w:val="21"/>
        </w:rPr>
      </w:pPr>
      <w:r>
        <w:rPr>
          <w:rFonts w:hint="eastAsia" w:ascii="宋体" w:hAnsi="宋体" w:cs="宋体"/>
          <w:color w:val="auto"/>
          <w:szCs w:val="21"/>
        </w:rPr>
        <w:t>本合同自双方法定代表人或其授权代表人签字并加盖公章之日起生效。本合同一式</w:t>
      </w:r>
      <w:r>
        <w:rPr>
          <w:rFonts w:hint="eastAsia" w:ascii="宋体" w:hAnsi="宋体" w:cs="宋体"/>
          <w:color w:val="auto"/>
          <w:szCs w:val="21"/>
          <w:u w:val="single"/>
        </w:rPr>
        <w:t xml:space="preserve"> 捌 </w:t>
      </w:r>
      <w:r>
        <w:rPr>
          <w:rFonts w:hint="eastAsia" w:ascii="宋体" w:hAnsi="宋体" w:cs="宋体"/>
          <w:color w:val="auto"/>
          <w:szCs w:val="21"/>
        </w:rPr>
        <w:t>份，甲方执</w:t>
      </w:r>
      <w:r>
        <w:rPr>
          <w:rFonts w:hint="eastAsia" w:ascii="宋体" w:hAnsi="宋体" w:cs="宋体"/>
          <w:color w:val="auto"/>
          <w:szCs w:val="21"/>
          <w:u w:val="single"/>
        </w:rPr>
        <w:t xml:space="preserve"> 肆 </w:t>
      </w:r>
      <w:r>
        <w:rPr>
          <w:rFonts w:hint="eastAsia" w:ascii="宋体" w:hAnsi="宋体" w:cs="宋体"/>
          <w:color w:val="auto"/>
          <w:szCs w:val="21"/>
        </w:rPr>
        <w:t>份，乙方执</w:t>
      </w:r>
      <w:r>
        <w:rPr>
          <w:rFonts w:hint="eastAsia" w:ascii="宋体" w:hAnsi="宋体" w:cs="宋体"/>
          <w:color w:val="auto"/>
          <w:szCs w:val="21"/>
          <w:u w:val="single"/>
        </w:rPr>
        <w:t xml:space="preserve"> 肆 </w:t>
      </w:r>
      <w:r>
        <w:rPr>
          <w:rFonts w:hint="eastAsia" w:ascii="宋体" w:hAnsi="宋体" w:cs="宋体"/>
          <w:color w:val="auto"/>
          <w:szCs w:val="21"/>
        </w:rPr>
        <w:t>份，具有同等法律效力。</w:t>
      </w:r>
    </w:p>
    <w:p>
      <w:pPr>
        <w:spacing w:line="560" w:lineRule="exact"/>
        <w:rPr>
          <w:rFonts w:ascii="宋体" w:hAnsi="宋体" w:cs="宋体"/>
          <w:color w:val="auto"/>
          <w:szCs w:val="21"/>
        </w:rPr>
      </w:pPr>
    </w:p>
    <w:p>
      <w:pPr>
        <w:spacing w:line="560" w:lineRule="exact"/>
        <w:rPr>
          <w:rFonts w:ascii="宋体" w:hAnsi="宋体" w:cs="宋体"/>
          <w:color w:val="auto"/>
          <w:szCs w:val="21"/>
          <w:u w:val="single"/>
        </w:rPr>
      </w:pPr>
      <w:r>
        <w:rPr>
          <w:rFonts w:hint="eastAsia" w:ascii="宋体" w:hAnsi="宋体" w:cs="宋体"/>
          <w:color w:val="auto"/>
          <w:szCs w:val="21"/>
        </w:rPr>
        <w:t>甲方（盖章）：</w:t>
      </w:r>
      <w:r>
        <w:rPr>
          <w:rFonts w:hint="eastAsia" w:ascii="宋体" w:hAnsi="宋体" w:cs="宋体"/>
          <w:color w:val="auto"/>
          <w:szCs w:val="21"/>
          <w:u w:val="single"/>
        </w:rPr>
        <w:t>广州市从化区水务建设中心</w:t>
      </w:r>
      <w:r>
        <w:rPr>
          <w:rFonts w:hint="eastAsia" w:ascii="宋体" w:hAnsi="宋体" w:cs="宋体"/>
          <w:color w:val="auto"/>
          <w:szCs w:val="21"/>
          <w:lang w:val="en-US" w:eastAsia="zh-CN"/>
        </w:rPr>
        <w:t xml:space="preserve">      </w:t>
      </w:r>
      <w:r>
        <w:rPr>
          <w:rFonts w:hint="eastAsia" w:ascii="宋体" w:hAnsi="宋体" w:cs="宋体"/>
          <w:color w:val="auto"/>
          <w:szCs w:val="21"/>
        </w:rPr>
        <w:t>乙方（盖章）：</w:t>
      </w:r>
    </w:p>
    <w:p>
      <w:pPr>
        <w:spacing w:line="560" w:lineRule="exact"/>
        <w:rPr>
          <w:rFonts w:hint="eastAsia" w:ascii="宋体" w:hAnsi="宋体" w:cs="宋体"/>
          <w:color w:val="auto"/>
          <w:szCs w:val="21"/>
        </w:rPr>
      </w:pPr>
    </w:p>
    <w:p>
      <w:pPr>
        <w:spacing w:line="560" w:lineRule="exact"/>
        <w:rPr>
          <w:rFonts w:ascii="宋体" w:hAnsi="宋体" w:cs="宋体"/>
          <w:color w:val="auto"/>
          <w:kern w:val="0"/>
          <w:szCs w:val="21"/>
        </w:rPr>
      </w:pPr>
      <w:r>
        <w:rPr>
          <w:rFonts w:hint="eastAsia" w:ascii="宋体" w:hAnsi="宋体" w:cs="宋体"/>
          <w:color w:val="auto"/>
          <w:szCs w:val="21"/>
        </w:rPr>
        <w:t>法定代表人</w:t>
      </w:r>
      <w:r>
        <w:rPr>
          <w:rFonts w:hint="eastAsia" w:ascii="宋体" w:hAnsi="宋体" w:cs="宋体"/>
          <w:color w:val="auto"/>
          <w:kern w:val="0"/>
          <w:szCs w:val="21"/>
        </w:rPr>
        <w:t>（或其委托代理人签名）</w:t>
      </w:r>
      <w:r>
        <w:rPr>
          <w:rFonts w:hint="eastAsia" w:ascii="宋体" w:hAnsi="宋体" w:cs="宋体"/>
          <w:color w:val="auto"/>
          <w:szCs w:val="21"/>
        </w:rPr>
        <w:t>：          法定代表人</w:t>
      </w:r>
      <w:r>
        <w:rPr>
          <w:rFonts w:hint="eastAsia" w:ascii="宋体" w:hAnsi="宋体" w:cs="宋体"/>
          <w:color w:val="auto"/>
          <w:kern w:val="0"/>
          <w:szCs w:val="21"/>
        </w:rPr>
        <w:t>（或其委托代理人签名）：</w:t>
      </w:r>
    </w:p>
    <w:p>
      <w:pPr>
        <w:spacing w:line="560" w:lineRule="exact"/>
        <w:rPr>
          <w:rFonts w:ascii="宋体" w:hAnsi="宋体" w:cs="宋体"/>
          <w:color w:val="auto"/>
          <w:szCs w:val="21"/>
          <w:u w:val="single"/>
        </w:rPr>
      </w:pPr>
    </w:p>
    <w:p>
      <w:pPr>
        <w:tabs>
          <w:tab w:val="left" w:pos="5460"/>
        </w:tabs>
        <w:adjustRightInd w:val="0"/>
        <w:snapToGrid w:val="0"/>
        <w:spacing w:line="560" w:lineRule="exact"/>
        <w:ind w:left="-2" w:right="11"/>
        <w:rPr>
          <w:rFonts w:ascii="宋体" w:hAnsi="宋体" w:cs="宋体"/>
          <w:snapToGrid w:val="0"/>
          <w:color w:val="auto"/>
          <w:kern w:val="0"/>
          <w:szCs w:val="21"/>
        </w:rPr>
      </w:pPr>
      <w:r>
        <w:rPr>
          <w:rFonts w:hint="eastAsia" w:ascii="宋体" w:hAnsi="宋体" w:cs="宋体"/>
          <w:color w:val="auto"/>
          <w:szCs w:val="21"/>
        </w:rPr>
        <w:t>业主代表：</w:t>
      </w:r>
      <w:r>
        <w:rPr>
          <w:rFonts w:hint="eastAsia" w:ascii="宋体" w:hAnsi="宋体" w:cs="宋体"/>
          <w:color w:val="auto"/>
          <w:szCs w:val="21"/>
          <w:lang w:val="en-US" w:eastAsia="zh-CN"/>
        </w:rPr>
        <w:t xml:space="preserve">                                  </w:t>
      </w:r>
      <w:r>
        <w:rPr>
          <w:rFonts w:hint="eastAsia" w:ascii="宋体" w:hAnsi="宋体" w:cs="宋体"/>
          <w:color w:val="auto"/>
          <w:szCs w:val="21"/>
        </w:rPr>
        <w:t>项目负责人：</w:t>
      </w:r>
    </w:p>
    <w:p>
      <w:pPr>
        <w:spacing w:line="560" w:lineRule="exact"/>
        <w:ind w:left="4515" w:hanging="4515" w:hangingChars="2150"/>
        <w:rPr>
          <w:rFonts w:ascii="宋体" w:hAnsi="宋体" w:cs="宋体"/>
          <w:color w:val="auto"/>
          <w:szCs w:val="21"/>
          <w:u w:val="single"/>
        </w:rPr>
      </w:pPr>
    </w:p>
    <w:p>
      <w:pPr>
        <w:widowControl/>
        <w:tabs>
          <w:tab w:val="center" w:pos="4873"/>
        </w:tabs>
        <w:spacing w:line="560" w:lineRule="exact"/>
        <w:jc w:val="left"/>
        <w:rPr>
          <w:rFonts w:hint="eastAsia" w:ascii="宋体" w:hAnsi="宋体" w:eastAsia="宋体" w:cs="宋体"/>
          <w:color w:val="auto"/>
          <w:szCs w:val="21"/>
          <w:lang w:val="en-US" w:eastAsia="zh-CN"/>
        </w:rPr>
      </w:pPr>
      <w:r>
        <w:rPr>
          <w:rFonts w:hint="eastAsia" w:ascii="宋体" w:hAnsi="宋体" w:cs="宋体"/>
          <w:color w:val="auto"/>
          <w:szCs w:val="21"/>
        </w:rPr>
        <w:t>地址：广州市从化区江埔街环市东路377号      地址：</w:t>
      </w:r>
      <w:r>
        <w:rPr>
          <w:rFonts w:hint="eastAsia" w:ascii="宋体" w:hAnsi="宋体" w:cs="宋体"/>
          <w:color w:val="auto"/>
          <w:szCs w:val="21"/>
          <w:lang w:val="en-US" w:eastAsia="zh-CN"/>
        </w:rPr>
        <w:t xml:space="preserve">                                                 </w:t>
      </w:r>
    </w:p>
    <w:p>
      <w:pPr>
        <w:spacing w:line="560" w:lineRule="exact"/>
        <w:rPr>
          <w:rFonts w:ascii="宋体" w:hAnsi="宋体" w:cs="宋体"/>
          <w:color w:val="auto"/>
          <w:szCs w:val="21"/>
          <w:u w:val="single"/>
        </w:rPr>
      </w:pPr>
      <w:r>
        <w:rPr>
          <w:rFonts w:hint="eastAsia" w:ascii="宋体" w:hAnsi="宋体" w:cs="宋体"/>
          <w:color w:val="auto"/>
          <w:szCs w:val="21"/>
        </w:rPr>
        <w:t xml:space="preserve">电    话：020-87988083                      电话：签订日期：2023年  月  日                   </w:t>
      </w:r>
      <w:r>
        <w:rPr>
          <w:rFonts w:hint="eastAsia" w:ascii="宋体" w:hAnsi="宋体" w:cs="宋体"/>
          <w:color w:val="auto"/>
          <w:szCs w:val="21"/>
          <w:lang w:val="en-US" w:eastAsia="zh-CN"/>
        </w:rPr>
        <w:t xml:space="preserve"> </w:t>
      </w:r>
      <w:r>
        <w:rPr>
          <w:rFonts w:hint="eastAsia" w:ascii="宋体" w:hAnsi="宋体" w:cs="宋体"/>
          <w:color w:val="auto"/>
          <w:szCs w:val="21"/>
        </w:rPr>
        <w:t>签订日期：2023年  月  日</w:t>
      </w:r>
    </w:p>
    <w:p>
      <w:pPr>
        <w:spacing w:line="560" w:lineRule="exact"/>
        <w:jc w:val="left"/>
        <w:rPr>
          <w:rFonts w:ascii="宋体" w:cs="宋体"/>
          <w:color w:val="auto"/>
          <w:szCs w:val="21"/>
        </w:rPr>
      </w:pPr>
    </w:p>
    <w:p>
      <w:pPr>
        <w:spacing w:beforeLines="50" w:afterLines="50" w:line="560" w:lineRule="exact"/>
        <w:jc w:val="center"/>
        <w:rPr>
          <w:rFonts w:ascii="宋体"/>
          <w:b/>
          <w:color w:val="auto"/>
          <w:sz w:val="48"/>
          <w:szCs w:val="48"/>
        </w:rPr>
      </w:pPr>
    </w:p>
    <w:p>
      <w:pPr>
        <w:spacing w:beforeLines="50" w:afterLines="50" w:line="560" w:lineRule="exact"/>
        <w:jc w:val="center"/>
        <w:rPr>
          <w:rFonts w:ascii="宋体"/>
          <w:b/>
          <w:color w:val="auto"/>
          <w:sz w:val="48"/>
          <w:szCs w:val="48"/>
        </w:rPr>
      </w:pPr>
    </w:p>
    <w:p>
      <w:pPr>
        <w:spacing w:beforeLines="50" w:afterLines="50" w:line="560" w:lineRule="exact"/>
        <w:jc w:val="center"/>
        <w:rPr>
          <w:rFonts w:ascii="宋体"/>
          <w:b/>
          <w:color w:val="auto"/>
          <w:sz w:val="48"/>
          <w:szCs w:val="48"/>
        </w:rPr>
      </w:pPr>
    </w:p>
    <w:p>
      <w:pPr>
        <w:spacing w:beforeLines="50" w:afterLines="50" w:line="560" w:lineRule="exact"/>
        <w:rPr>
          <w:rFonts w:ascii="宋体"/>
          <w:b/>
          <w:color w:val="auto"/>
          <w:sz w:val="48"/>
          <w:szCs w:val="48"/>
        </w:rPr>
      </w:pPr>
    </w:p>
    <w:p>
      <w:pPr>
        <w:spacing w:beforeLines="50" w:afterLines="50" w:line="560" w:lineRule="exact"/>
        <w:rPr>
          <w:rFonts w:ascii="宋体"/>
          <w:b/>
          <w:color w:val="auto"/>
          <w:sz w:val="48"/>
          <w:szCs w:val="48"/>
        </w:rPr>
      </w:pPr>
    </w:p>
    <w:p>
      <w:pPr>
        <w:spacing w:beforeLines="50" w:afterLines="50" w:line="560" w:lineRule="exact"/>
        <w:rPr>
          <w:rFonts w:ascii="宋体"/>
          <w:b/>
          <w:color w:val="auto"/>
          <w:sz w:val="48"/>
          <w:szCs w:val="48"/>
        </w:rPr>
      </w:pPr>
    </w:p>
    <w:p>
      <w:pPr>
        <w:spacing w:beforeLines="50" w:afterLines="50" w:line="560" w:lineRule="exact"/>
        <w:rPr>
          <w:rFonts w:ascii="宋体"/>
          <w:b/>
          <w:color w:val="auto"/>
          <w:sz w:val="48"/>
          <w:szCs w:val="48"/>
        </w:rPr>
      </w:pPr>
    </w:p>
    <w:p>
      <w:pPr>
        <w:spacing w:beforeLines="50" w:afterLines="50" w:line="560" w:lineRule="exact"/>
        <w:rPr>
          <w:rFonts w:ascii="宋体"/>
          <w:b/>
          <w:color w:val="auto"/>
          <w:sz w:val="48"/>
          <w:szCs w:val="48"/>
        </w:rPr>
      </w:pPr>
    </w:p>
    <w:p>
      <w:pPr>
        <w:spacing w:beforeLines="80" w:afterLines="100" w:line="560" w:lineRule="exact"/>
        <w:jc w:val="center"/>
        <w:rPr>
          <w:rFonts w:ascii="宋体"/>
          <w:b/>
          <w:color w:val="auto"/>
          <w:sz w:val="52"/>
          <w:szCs w:val="52"/>
        </w:rPr>
      </w:pPr>
    </w:p>
    <w:p>
      <w:pPr>
        <w:spacing w:beforeLines="80" w:afterLines="100" w:line="560" w:lineRule="exact"/>
        <w:rPr>
          <w:rFonts w:ascii="宋体"/>
          <w:b/>
          <w:color w:val="auto"/>
          <w:sz w:val="52"/>
          <w:szCs w:val="52"/>
        </w:rPr>
      </w:pPr>
    </w:p>
    <w:p>
      <w:pPr>
        <w:spacing w:beforeLines="80" w:afterLines="100" w:line="560" w:lineRule="exact"/>
        <w:jc w:val="center"/>
        <w:rPr>
          <w:rFonts w:ascii="宋体"/>
          <w:b/>
          <w:color w:val="auto"/>
          <w:sz w:val="52"/>
          <w:szCs w:val="52"/>
        </w:rPr>
      </w:pPr>
    </w:p>
    <w:p>
      <w:pPr>
        <w:spacing w:beforeLines="80" w:afterLines="100" w:line="560" w:lineRule="exact"/>
        <w:jc w:val="center"/>
        <w:rPr>
          <w:rFonts w:ascii="宋体"/>
          <w:b/>
          <w:color w:val="auto"/>
          <w:sz w:val="52"/>
          <w:szCs w:val="52"/>
        </w:rPr>
      </w:pPr>
      <w:r>
        <w:rPr>
          <w:rFonts w:hint="eastAsia" w:ascii="宋体"/>
          <w:b/>
          <w:color w:val="auto"/>
          <w:sz w:val="52"/>
          <w:szCs w:val="52"/>
        </w:rPr>
        <w:t>安全生产和文明施工管理协议书</w:t>
      </w:r>
    </w:p>
    <w:p>
      <w:pPr>
        <w:spacing w:beforeLines="50" w:afterLines="50" w:line="560" w:lineRule="exact"/>
        <w:jc w:val="center"/>
        <w:rPr>
          <w:rFonts w:ascii="宋体"/>
          <w:b/>
          <w:color w:val="auto"/>
          <w:sz w:val="48"/>
          <w:szCs w:val="48"/>
        </w:rPr>
      </w:pPr>
    </w:p>
    <w:p>
      <w:pPr>
        <w:spacing w:beforeLines="50" w:afterLines="50" w:line="560" w:lineRule="exact"/>
        <w:rPr>
          <w:rFonts w:ascii="宋体"/>
          <w:b/>
          <w:color w:val="auto"/>
          <w:sz w:val="32"/>
          <w:szCs w:val="32"/>
        </w:rPr>
      </w:pPr>
    </w:p>
    <w:p>
      <w:pPr>
        <w:spacing w:beforeLines="50" w:afterLines="50" w:line="560" w:lineRule="exact"/>
        <w:rPr>
          <w:rFonts w:ascii="宋体"/>
          <w:b/>
          <w:color w:val="auto"/>
          <w:sz w:val="32"/>
          <w:szCs w:val="32"/>
        </w:rPr>
      </w:pPr>
    </w:p>
    <w:p>
      <w:pPr>
        <w:spacing w:beforeLines="50" w:afterLines="50" w:line="560" w:lineRule="exact"/>
        <w:jc w:val="center"/>
        <w:rPr>
          <w:rFonts w:ascii="宋体"/>
          <w:b/>
          <w:color w:val="auto"/>
          <w:sz w:val="32"/>
          <w:szCs w:val="32"/>
        </w:rPr>
      </w:pPr>
    </w:p>
    <w:p>
      <w:pPr>
        <w:spacing w:line="560" w:lineRule="exact"/>
        <w:ind w:left="2161" w:leftChars="267" w:hanging="1600" w:hangingChars="500"/>
        <w:rPr>
          <w:color w:val="auto"/>
          <w:sz w:val="32"/>
          <w:szCs w:val="32"/>
          <w:u w:val="single"/>
        </w:rPr>
      </w:pPr>
      <w:r>
        <w:rPr>
          <w:rFonts w:hint="eastAsia" w:ascii="宋体"/>
          <w:color w:val="auto"/>
          <w:sz w:val="32"/>
          <w:szCs w:val="32"/>
        </w:rPr>
        <w:t>工程名称：</w:t>
      </w:r>
      <w:r>
        <w:rPr>
          <w:rFonts w:hint="eastAsia" w:ascii="宋体" w:hAnsi="Times New Roman" w:cs="Times New Roman"/>
          <w:color w:val="auto"/>
          <w:sz w:val="32"/>
          <w:szCs w:val="32"/>
          <w:lang w:eastAsia="zh-CN"/>
        </w:rPr>
        <w:t>河滨北路（殷家庄段）积水点整治工程</w:t>
      </w:r>
    </w:p>
    <w:p>
      <w:pPr>
        <w:spacing w:line="560" w:lineRule="exact"/>
        <w:ind w:firstLine="614" w:firstLineChars="192"/>
        <w:rPr>
          <w:rFonts w:ascii="宋体"/>
          <w:color w:val="auto"/>
          <w:sz w:val="32"/>
          <w:szCs w:val="32"/>
        </w:rPr>
      </w:pPr>
    </w:p>
    <w:p>
      <w:pPr>
        <w:spacing w:line="560" w:lineRule="exact"/>
        <w:ind w:firstLine="614" w:firstLineChars="192"/>
        <w:rPr>
          <w:rFonts w:ascii="宋体"/>
          <w:color w:val="auto"/>
          <w:sz w:val="32"/>
          <w:szCs w:val="32"/>
        </w:rPr>
      </w:pPr>
      <w:r>
        <w:rPr>
          <w:rFonts w:hint="eastAsia" w:ascii="宋体"/>
          <w:color w:val="auto"/>
          <w:sz w:val="32"/>
          <w:szCs w:val="32"/>
        </w:rPr>
        <w:t>工程地点：</w:t>
      </w:r>
      <w:r>
        <w:rPr>
          <w:rFonts w:hint="eastAsia" w:ascii="宋体"/>
          <w:color w:val="auto"/>
          <w:sz w:val="30"/>
          <w:szCs w:val="30"/>
          <w:lang w:eastAsia="zh-CN"/>
        </w:rPr>
        <w:t>从化区城郊街</w:t>
      </w:r>
      <w:r>
        <w:rPr>
          <w:rFonts w:hint="eastAsia" w:ascii="宋体" w:hAnsi="Times New Roman" w:cs="Times New Roman"/>
          <w:color w:val="auto"/>
          <w:sz w:val="32"/>
          <w:szCs w:val="32"/>
          <w:lang w:eastAsia="zh-CN"/>
        </w:rPr>
        <w:t>河滨北路</w:t>
      </w:r>
    </w:p>
    <w:p>
      <w:pPr>
        <w:spacing w:line="560" w:lineRule="exact"/>
        <w:ind w:firstLine="640" w:firstLineChars="200"/>
        <w:rPr>
          <w:rFonts w:ascii="宋体"/>
          <w:color w:val="auto"/>
          <w:sz w:val="32"/>
          <w:szCs w:val="32"/>
        </w:rPr>
      </w:pPr>
    </w:p>
    <w:p>
      <w:pPr>
        <w:spacing w:line="560" w:lineRule="exact"/>
        <w:ind w:firstLine="640" w:firstLineChars="200"/>
        <w:rPr>
          <w:rFonts w:ascii="宋体"/>
          <w:bCs/>
          <w:color w:val="auto"/>
          <w:sz w:val="32"/>
          <w:szCs w:val="32"/>
        </w:rPr>
      </w:pPr>
      <w:r>
        <w:rPr>
          <w:rFonts w:hint="eastAsia" w:ascii="宋体" w:cs="宋体"/>
          <w:bCs/>
          <w:snapToGrid w:val="0"/>
          <w:color w:val="auto"/>
          <w:kern w:val="0"/>
          <w:sz w:val="32"/>
          <w:szCs w:val="32"/>
          <w:lang w:val="zh-CN"/>
        </w:rPr>
        <w:t>发包人</w:t>
      </w:r>
      <w:r>
        <w:rPr>
          <w:rFonts w:hint="eastAsia" w:ascii="宋体"/>
          <w:bCs/>
          <w:color w:val="auto"/>
          <w:sz w:val="32"/>
          <w:szCs w:val="32"/>
        </w:rPr>
        <w:t xml:space="preserve">：广州市从化区水务建设中心 </w:t>
      </w:r>
    </w:p>
    <w:p>
      <w:pPr>
        <w:spacing w:line="560" w:lineRule="exact"/>
        <w:ind w:firstLine="640" w:firstLineChars="200"/>
        <w:rPr>
          <w:rFonts w:ascii="宋体"/>
          <w:bCs/>
          <w:color w:val="auto"/>
          <w:sz w:val="32"/>
          <w:szCs w:val="32"/>
        </w:rPr>
      </w:pPr>
    </w:p>
    <w:p>
      <w:pPr>
        <w:spacing w:line="560" w:lineRule="exact"/>
        <w:ind w:firstLine="640" w:firstLineChars="200"/>
        <w:rPr>
          <w:rFonts w:ascii="宋体"/>
          <w:color w:val="auto"/>
          <w:sz w:val="32"/>
          <w:szCs w:val="32"/>
        </w:rPr>
      </w:pPr>
      <w:r>
        <w:rPr>
          <w:rFonts w:hint="eastAsia" w:ascii="宋体" w:cs="宋体"/>
          <w:bCs/>
          <w:snapToGrid w:val="0"/>
          <w:color w:val="auto"/>
          <w:kern w:val="0"/>
          <w:sz w:val="32"/>
          <w:szCs w:val="32"/>
          <w:lang w:val="zh-CN"/>
        </w:rPr>
        <w:t>承包人</w:t>
      </w:r>
      <w:r>
        <w:rPr>
          <w:rFonts w:hint="eastAsia" w:ascii="宋体"/>
          <w:bCs/>
          <w:color w:val="auto"/>
          <w:sz w:val="32"/>
          <w:szCs w:val="32"/>
        </w:rPr>
        <w:t>：</w:t>
      </w:r>
    </w:p>
    <w:p>
      <w:pPr>
        <w:spacing w:line="560" w:lineRule="exact"/>
        <w:ind w:firstLine="600" w:firstLineChars="200"/>
        <w:jc w:val="center"/>
        <w:rPr>
          <w:rFonts w:ascii="宋体"/>
          <w:color w:val="auto"/>
          <w:sz w:val="30"/>
          <w:szCs w:val="30"/>
        </w:rPr>
      </w:pPr>
    </w:p>
    <w:p>
      <w:pPr>
        <w:spacing w:line="560" w:lineRule="exact"/>
        <w:jc w:val="center"/>
        <w:rPr>
          <w:rFonts w:ascii="宋体"/>
          <w:color w:val="auto"/>
          <w:sz w:val="30"/>
          <w:szCs w:val="30"/>
        </w:rPr>
      </w:pPr>
      <w:r>
        <w:rPr>
          <w:rFonts w:hint="eastAsia" w:ascii="宋体"/>
          <w:color w:val="auto"/>
          <w:sz w:val="30"/>
          <w:szCs w:val="30"/>
        </w:rPr>
        <w:t>签订日期：2023年  月  日</w:t>
      </w:r>
    </w:p>
    <w:p>
      <w:pPr>
        <w:widowControl/>
        <w:spacing w:line="560" w:lineRule="exact"/>
        <w:jc w:val="left"/>
        <w:rPr>
          <w:rFonts w:ascii="宋体"/>
          <w:b/>
          <w:color w:val="auto"/>
          <w:sz w:val="32"/>
          <w:szCs w:val="32"/>
        </w:rPr>
        <w:sectPr>
          <w:footerReference r:id="rId6" w:type="default"/>
          <w:pgSz w:w="11907" w:h="16840"/>
          <w:pgMar w:top="1440" w:right="1080" w:bottom="1440" w:left="1080" w:header="1134" w:footer="1134" w:gutter="0"/>
          <w:pgNumType w:start="1"/>
          <w:cols w:space="720" w:num="1"/>
          <w:docGrid w:type="lines" w:linePitch="312" w:charSpace="0"/>
        </w:sectPr>
      </w:pPr>
    </w:p>
    <w:p>
      <w:pPr>
        <w:spacing w:beforeLines="80" w:afterLines="100" w:line="560" w:lineRule="exact"/>
        <w:jc w:val="center"/>
        <w:rPr>
          <w:rFonts w:ascii="宋体" w:cs="宋体"/>
          <w:bCs/>
          <w:snapToGrid w:val="0"/>
          <w:color w:val="auto"/>
          <w:kern w:val="0"/>
          <w:szCs w:val="21"/>
          <w:lang w:val="zh-CN"/>
        </w:rPr>
      </w:pPr>
      <w:r>
        <w:rPr>
          <w:rFonts w:hint="eastAsia" w:ascii="宋体"/>
          <w:b/>
          <w:color w:val="auto"/>
          <w:sz w:val="32"/>
          <w:szCs w:val="32"/>
        </w:rPr>
        <w:t>安全生产和文明施工管理协议书</w:t>
      </w:r>
    </w:p>
    <w:p>
      <w:pPr>
        <w:spacing w:line="560" w:lineRule="exact"/>
        <w:rPr>
          <w:rFonts w:ascii="宋体" w:hAnsi="宋体" w:cs="宋体"/>
          <w:bCs/>
          <w:color w:val="auto"/>
          <w:szCs w:val="21"/>
        </w:rPr>
      </w:pPr>
      <w:r>
        <w:rPr>
          <w:rFonts w:hint="eastAsia" w:ascii="宋体" w:hAnsi="宋体" w:cs="宋体"/>
          <w:bCs/>
          <w:snapToGrid w:val="0"/>
          <w:color w:val="auto"/>
          <w:kern w:val="0"/>
          <w:szCs w:val="21"/>
          <w:lang w:val="zh-CN"/>
        </w:rPr>
        <w:t>发包人（</w:t>
      </w:r>
      <w:r>
        <w:rPr>
          <w:rFonts w:hint="eastAsia" w:ascii="宋体" w:hAnsi="宋体" w:cs="宋体"/>
          <w:color w:val="auto"/>
          <w:szCs w:val="21"/>
        </w:rPr>
        <w:t>甲方）：</w:t>
      </w:r>
      <w:r>
        <w:rPr>
          <w:rFonts w:hint="eastAsia" w:ascii="宋体" w:hAnsi="宋体" w:cs="宋体"/>
          <w:bCs/>
          <w:color w:val="auto"/>
          <w:szCs w:val="21"/>
        </w:rPr>
        <w:t>广州市从化区水务建设中心</w:t>
      </w:r>
    </w:p>
    <w:p>
      <w:pPr>
        <w:spacing w:line="560" w:lineRule="exact"/>
        <w:rPr>
          <w:rFonts w:ascii="宋体" w:hAnsi="宋体" w:cs="宋体"/>
          <w:bCs/>
          <w:color w:val="auto"/>
          <w:szCs w:val="21"/>
        </w:rPr>
      </w:pPr>
      <w:r>
        <w:rPr>
          <w:rFonts w:hint="eastAsia" w:ascii="宋体" w:hAnsi="宋体" w:cs="宋体"/>
          <w:bCs/>
          <w:snapToGrid w:val="0"/>
          <w:color w:val="auto"/>
          <w:kern w:val="0"/>
          <w:szCs w:val="21"/>
          <w:lang w:val="zh-CN"/>
        </w:rPr>
        <w:t>承包人（</w:t>
      </w:r>
      <w:r>
        <w:rPr>
          <w:rFonts w:hint="eastAsia" w:ascii="宋体" w:hAnsi="宋体" w:cs="宋体"/>
          <w:color w:val="auto"/>
          <w:szCs w:val="21"/>
        </w:rPr>
        <w:t>乙方）：</w:t>
      </w:r>
      <w:r>
        <w:rPr>
          <w:rFonts w:hint="eastAsia" w:ascii="宋体" w:hAnsi="宋体" w:cs="宋体"/>
          <w:bCs/>
          <w:color w:val="auto"/>
          <w:szCs w:val="21"/>
        </w:rPr>
        <w:t xml:space="preserve"> </w:t>
      </w:r>
    </w:p>
    <w:p>
      <w:pPr>
        <w:snapToGrid w:val="0"/>
        <w:spacing w:line="560" w:lineRule="exact"/>
        <w:ind w:firstLine="422" w:firstLineChars="200"/>
        <w:rPr>
          <w:rFonts w:ascii="宋体" w:hAnsi="宋体" w:cs="宋体"/>
          <w:color w:val="auto"/>
          <w:szCs w:val="21"/>
        </w:rPr>
      </w:pPr>
      <w:r>
        <w:rPr>
          <w:rFonts w:hint="eastAsia" w:ascii="宋体" w:hAnsi="宋体" w:cs="宋体"/>
          <w:b/>
          <w:color w:val="auto"/>
          <w:szCs w:val="21"/>
        </w:rPr>
        <w:t>第一条</w:t>
      </w:r>
      <w:r>
        <w:rPr>
          <w:rFonts w:hint="eastAsia" w:ascii="宋体" w:hAnsi="宋体" w:cs="宋体"/>
          <w:color w:val="auto"/>
          <w:szCs w:val="21"/>
        </w:rPr>
        <w:t xml:space="preserve">  为确保</w:t>
      </w:r>
      <w:r>
        <w:rPr>
          <w:rFonts w:hint="eastAsia" w:ascii="宋体" w:hAnsi="宋体" w:cs="宋体"/>
          <w:color w:val="auto"/>
          <w:szCs w:val="21"/>
          <w:u w:val="single"/>
          <w:lang w:eastAsia="zh-CN"/>
        </w:rPr>
        <w:t>河滨北路（殷家庄段）积水点整治工程</w:t>
      </w:r>
      <w:r>
        <w:rPr>
          <w:rFonts w:hint="eastAsia" w:ascii="宋体" w:hAnsi="宋体" w:cs="宋体"/>
          <w:color w:val="auto"/>
          <w:szCs w:val="21"/>
        </w:rPr>
        <w:t>安全文明施工，保证工程顺利进行, 根据《中华人民共和国民法典》、《广东省建设厅建筑工程安全防护、文明施工措施费用管理办法》、《广州市建设工程文明施工管理规定》等规定，经甲乙双方协商，签订本协议书。</w:t>
      </w:r>
    </w:p>
    <w:p>
      <w:pPr>
        <w:snapToGrid w:val="0"/>
        <w:spacing w:line="560" w:lineRule="exact"/>
        <w:ind w:firstLine="422" w:firstLineChars="200"/>
        <w:rPr>
          <w:rFonts w:ascii="宋体" w:hAnsi="宋体" w:cs="宋体"/>
          <w:color w:val="auto"/>
          <w:szCs w:val="21"/>
        </w:rPr>
      </w:pPr>
      <w:r>
        <w:rPr>
          <w:rFonts w:hint="eastAsia" w:ascii="宋体" w:hAnsi="宋体" w:cs="宋体"/>
          <w:b/>
          <w:color w:val="auto"/>
          <w:szCs w:val="21"/>
        </w:rPr>
        <w:t xml:space="preserve">第二条 </w:t>
      </w:r>
      <w:r>
        <w:rPr>
          <w:rFonts w:hint="eastAsia" w:ascii="宋体" w:hAnsi="宋体" w:cs="宋体"/>
          <w:color w:val="auto"/>
          <w:szCs w:val="21"/>
        </w:rPr>
        <w:t xml:space="preserve"> 甲乙双方均应当遵守《建筑施工安全检查标准》(JGJ59-2011)和广东省、广州市政府及其部门制定的有关建筑工程安全生产、文明施工管理办法和规定。</w:t>
      </w:r>
    </w:p>
    <w:p>
      <w:pPr>
        <w:snapToGrid w:val="0"/>
        <w:spacing w:line="560" w:lineRule="exact"/>
        <w:ind w:firstLine="413" w:firstLineChars="196"/>
        <w:rPr>
          <w:rFonts w:ascii="宋体" w:hAnsi="宋体" w:cs="宋体"/>
          <w:color w:val="auto"/>
          <w:szCs w:val="21"/>
        </w:rPr>
      </w:pPr>
      <w:r>
        <w:rPr>
          <w:rFonts w:hint="eastAsia" w:ascii="宋体" w:hAnsi="宋体" w:cs="宋体"/>
          <w:b/>
          <w:color w:val="auto"/>
          <w:szCs w:val="21"/>
        </w:rPr>
        <w:t xml:space="preserve">第三条 </w:t>
      </w:r>
      <w:r>
        <w:rPr>
          <w:rFonts w:hint="eastAsia" w:ascii="宋体" w:hAnsi="宋体" w:cs="宋体"/>
          <w:color w:val="auto"/>
          <w:szCs w:val="21"/>
        </w:rPr>
        <w:t>甲方权利和义务</w:t>
      </w:r>
    </w:p>
    <w:p>
      <w:pPr>
        <w:snapToGrid w:val="0"/>
        <w:spacing w:line="560" w:lineRule="exact"/>
        <w:ind w:firstLine="420" w:firstLineChars="200"/>
        <w:rPr>
          <w:rFonts w:ascii="宋体" w:hAnsi="宋体" w:cs="宋体"/>
          <w:color w:val="auto"/>
          <w:szCs w:val="21"/>
        </w:rPr>
      </w:pPr>
      <w:r>
        <w:rPr>
          <w:rFonts w:hint="eastAsia" w:ascii="宋体" w:hAnsi="宋体" w:cs="宋体"/>
          <w:color w:val="auto"/>
          <w:szCs w:val="21"/>
        </w:rPr>
        <w:t>1、对乙方安全文明施工进行指导、监督，督促施工单位依法履行安全文明施工管理职责，并作好现场记录。</w:t>
      </w:r>
    </w:p>
    <w:p>
      <w:pPr>
        <w:snapToGrid w:val="0"/>
        <w:spacing w:line="560" w:lineRule="exact"/>
        <w:ind w:firstLine="420" w:firstLineChars="200"/>
        <w:rPr>
          <w:rFonts w:ascii="宋体" w:hAnsi="宋体" w:cs="宋体"/>
          <w:color w:val="auto"/>
          <w:szCs w:val="21"/>
        </w:rPr>
      </w:pPr>
      <w:r>
        <w:rPr>
          <w:rFonts w:hint="eastAsia" w:ascii="宋体" w:hAnsi="宋体" w:cs="宋体"/>
          <w:color w:val="auto"/>
          <w:szCs w:val="21"/>
        </w:rPr>
        <w:t>2、督促乙方对生产中存在的安全隐患和违反文明施工规定的行为进行整改，及时协调解决各工地之间、工地与周边群众之间的矛盾。</w:t>
      </w:r>
    </w:p>
    <w:p>
      <w:pPr>
        <w:snapToGrid w:val="0"/>
        <w:spacing w:line="560" w:lineRule="exact"/>
        <w:ind w:firstLine="420" w:firstLineChars="200"/>
        <w:rPr>
          <w:rFonts w:ascii="宋体" w:hAnsi="宋体" w:cs="宋体"/>
          <w:color w:val="auto"/>
          <w:szCs w:val="21"/>
        </w:rPr>
      </w:pPr>
      <w:r>
        <w:rPr>
          <w:rFonts w:hint="eastAsia" w:ascii="宋体" w:hAnsi="宋体" w:cs="宋体"/>
          <w:color w:val="auto"/>
          <w:szCs w:val="21"/>
        </w:rPr>
        <w:t>3、负责组织建设、监理、施工三方责任主体每月末按标准对乙方进行考核。</w:t>
      </w:r>
    </w:p>
    <w:p>
      <w:pPr>
        <w:snapToGrid w:val="0"/>
        <w:spacing w:line="560" w:lineRule="exact"/>
        <w:ind w:firstLine="420" w:firstLineChars="200"/>
        <w:rPr>
          <w:rFonts w:ascii="宋体" w:hAnsi="宋体" w:cs="宋体"/>
          <w:color w:val="auto"/>
          <w:szCs w:val="21"/>
        </w:rPr>
      </w:pPr>
      <w:r>
        <w:rPr>
          <w:rFonts w:hint="eastAsia" w:ascii="宋体" w:hAnsi="宋体" w:cs="宋体"/>
          <w:color w:val="auto"/>
          <w:szCs w:val="21"/>
        </w:rPr>
        <w:t>4、每星期召开一次有乙方项目负责人、安全专职人员参加的安全文明施工会议，通报情况，交流经验，及时纠正施工中存在的安全隐患问题。</w:t>
      </w:r>
    </w:p>
    <w:p>
      <w:pPr>
        <w:snapToGrid w:val="0"/>
        <w:spacing w:line="560" w:lineRule="exact"/>
        <w:ind w:firstLine="420" w:firstLineChars="200"/>
        <w:rPr>
          <w:rFonts w:ascii="宋体" w:hAnsi="宋体" w:cs="宋体"/>
          <w:color w:val="auto"/>
          <w:szCs w:val="21"/>
        </w:rPr>
      </w:pPr>
      <w:r>
        <w:rPr>
          <w:rFonts w:hint="eastAsia" w:ascii="宋体" w:hAnsi="宋体" w:cs="宋体"/>
          <w:color w:val="auto"/>
          <w:szCs w:val="21"/>
        </w:rPr>
        <w:t>5、甲方发现安全隐患或违反文明施工规定的行为，有权责令乙方停工整改，直至排除安全隐患。</w:t>
      </w:r>
    </w:p>
    <w:p>
      <w:pPr>
        <w:snapToGrid w:val="0"/>
        <w:spacing w:line="560" w:lineRule="exact"/>
        <w:ind w:firstLine="413" w:firstLineChars="196"/>
        <w:rPr>
          <w:rFonts w:ascii="宋体" w:hAnsi="宋体" w:cs="宋体"/>
          <w:color w:val="auto"/>
          <w:szCs w:val="21"/>
        </w:rPr>
      </w:pPr>
      <w:r>
        <w:rPr>
          <w:rFonts w:hint="eastAsia" w:ascii="宋体" w:hAnsi="宋体" w:cs="宋体"/>
          <w:b/>
          <w:color w:val="auto"/>
          <w:szCs w:val="21"/>
        </w:rPr>
        <w:t>第四条</w:t>
      </w:r>
      <w:r>
        <w:rPr>
          <w:rFonts w:hint="eastAsia" w:ascii="宋体" w:hAnsi="宋体" w:cs="宋体"/>
          <w:color w:val="auto"/>
          <w:szCs w:val="21"/>
        </w:rPr>
        <w:t xml:space="preserve">  乙方权利和义务</w:t>
      </w:r>
    </w:p>
    <w:p>
      <w:pPr>
        <w:snapToGrid w:val="0"/>
        <w:spacing w:line="560" w:lineRule="exact"/>
        <w:ind w:firstLine="420" w:firstLineChars="200"/>
        <w:rPr>
          <w:rFonts w:ascii="宋体" w:hAnsi="宋体" w:cs="宋体"/>
          <w:color w:val="auto"/>
          <w:szCs w:val="21"/>
        </w:rPr>
      </w:pPr>
      <w:r>
        <w:rPr>
          <w:rFonts w:hint="eastAsia" w:ascii="宋体" w:hAnsi="宋体" w:cs="宋体"/>
          <w:color w:val="auto"/>
          <w:szCs w:val="21"/>
        </w:rPr>
        <w:t>1、严格执行国家和省市规定的安全生产和文明施工的相关规定。</w:t>
      </w:r>
    </w:p>
    <w:p>
      <w:pPr>
        <w:snapToGrid w:val="0"/>
        <w:spacing w:line="560" w:lineRule="exact"/>
        <w:ind w:firstLine="420" w:firstLineChars="200"/>
        <w:rPr>
          <w:rFonts w:ascii="宋体" w:hAnsi="宋体" w:cs="宋体"/>
          <w:color w:val="auto"/>
          <w:szCs w:val="21"/>
        </w:rPr>
      </w:pPr>
      <w:r>
        <w:rPr>
          <w:rFonts w:hint="eastAsia" w:ascii="宋体" w:hAnsi="宋体" w:cs="宋体"/>
          <w:color w:val="auto"/>
          <w:szCs w:val="21"/>
        </w:rPr>
        <w:t>2、建立、健全安全文明施工责任制，健全组织机构，制定安全文明施工规章制度和操作规程，落实安全文明施工专职人员。</w:t>
      </w:r>
    </w:p>
    <w:p>
      <w:pPr>
        <w:snapToGrid w:val="0"/>
        <w:spacing w:line="560" w:lineRule="exact"/>
        <w:ind w:firstLine="420" w:firstLineChars="200"/>
        <w:rPr>
          <w:rFonts w:ascii="宋体" w:hAnsi="宋体" w:cs="宋体"/>
          <w:color w:val="auto"/>
          <w:szCs w:val="21"/>
        </w:rPr>
      </w:pPr>
      <w:r>
        <w:rPr>
          <w:rFonts w:hint="eastAsia" w:ascii="宋体" w:hAnsi="宋体" w:cs="宋体"/>
          <w:color w:val="auto"/>
          <w:szCs w:val="21"/>
        </w:rPr>
        <w:t>3、制定安全事故应急救援预案，若遇险情，及时启动。</w:t>
      </w:r>
    </w:p>
    <w:p>
      <w:pPr>
        <w:snapToGrid w:val="0"/>
        <w:spacing w:line="560" w:lineRule="exact"/>
        <w:ind w:firstLine="420" w:firstLineChars="200"/>
        <w:rPr>
          <w:rFonts w:ascii="宋体" w:hAnsi="宋体" w:cs="宋体"/>
          <w:color w:val="auto"/>
          <w:szCs w:val="21"/>
        </w:rPr>
      </w:pPr>
      <w:r>
        <w:rPr>
          <w:rFonts w:hint="eastAsia" w:ascii="宋体" w:hAnsi="宋体" w:cs="宋体"/>
          <w:color w:val="auto"/>
          <w:szCs w:val="21"/>
        </w:rPr>
        <w:t>4、保证对具备安全文明施工条件所必需资金的投入，并对因资金投入不足导致的后果承担责任。</w:t>
      </w:r>
    </w:p>
    <w:p>
      <w:pPr>
        <w:snapToGrid w:val="0"/>
        <w:spacing w:line="560" w:lineRule="exact"/>
        <w:ind w:firstLine="420" w:firstLineChars="200"/>
        <w:rPr>
          <w:rFonts w:ascii="宋体" w:hAnsi="宋体" w:cs="宋体"/>
          <w:color w:val="auto"/>
          <w:szCs w:val="21"/>
        </w:rPr>
      </w:pPr>
      <w:r>
        <w:rPr>
          <w:rFonts w:hint="eastAsia" w:ascii="宋体" w:hAnsi="宋体" w:cs="宋体"/>
          <w:color w:val="auto"/>
          <w:szCs w:val="21"/>
        </w:rPr>
        <w:t>5、根据《安全生产法》的规定，乙方应对从业人员进行安全教育和培训，保证从业人员具备安全生产知识，熟悉安全生产规章制度和安全操作规程，掌握本岗位的安全操作技能，未经安全生产教育培训合格的人员不得上岗作业。</w:t>
      </w:r>
    </w:p>
    <w:p>
      <w:pPr>
        <w:snapToGrid w:val="0"/>
        <w:spacing w:line="560" w:lineRule="exact"/>
        <w:ind w:firstLine="420" w:firstLineChars="200"/>
        <w:rPr>
          <w:rFonts w:ascii="宋体" w:hAnsi="宋体" w:cs="宋体"/>
          <w:color w:val="auto"/>
          <w:szCs w:val="21"/>
        </w:rPr>
      </w:pPr>
      <w:r>
        <w:rPr>
          <w:rFonts w:hint="eastAsia" w:ascii="宋体" w:hAnsi="宋体" w:cs="宋体"/>
          <w:snapToGrid w:val="0"/>
          <w:color w:val="auto"/>
          <w:kern w:val="0"/>
          <w:szCs w:val="21"/>
          <w:lang w:val="zh-CN"/>
        </w:rPr>
        <w:t>6、建立</w:t>
      </w:r>
      <w:r>
        <w:rPr>
          <w:rFonts w:hint="eastAsia" w:ascii="宋体" w:hAnsi="宋体" w:cs="宋体"/>
          <w:snapToGrid w:val="0"/>
          <w:color w:val="auto"/>
          <w:kern w:val="0"/>
          <w:szCs w:val="21"/>
        </w:rPr>
        <w:t>安全生产</w:t>
      </w:r>
      <w:r>
        <w:rPr>
          <w:rFonts w:hint="eastAsia" w:ascii="宋体" w:hAnsi="宋体" w:cs="宋体"/>
          <w:snapToGrid w:val="0"/>
          <w:color w:val="auto"/>
          <w:kern w:val="0"/>
          <w:szCs w:val="21"/>
          <w:lang w:val="zh-CN"/>
        </w:rPr>
        <w:t>保证体系，健全安全生产责任制，从派驻项目的项目经理到生产工人（包括临时雇请的农民工）及各职能部门都必须有明确的安全责任，项目经理是安全生产的第一责任人。现场设置安全管理机构：应按规定配备足够的专职安全员，专职负责所有的安全和治安保卫工作及预防事故的发生。安全机构人员，有权按有关规定发布指令，并采取保护性措施防止事故发生。</w:t>
      </w:r>
    </w:p>
    <w:p>
      <w:pPr>
        <w:snapToGrid w:val="0"/>
        <w:spacing w:line="560" w:lineRule="exact"/>
        <w:ind w:firstLine="420" w:firstLineChars="200"/>
        <w:rPr>
          <w:rFonts w:ascii="宋体" w:hAnsi="宋体" w:cs="宋体"/>
          <w:color w:val="auto"/>
          <w:szCs w:val="21"/>
        </w:rPr>
      </w:pPr>
      <w:r>
        <w:rPr>
          <w:rFonts w:hint="eastAsia" w:ascii="宋体" w:hAnsi="宋体" w:cs="宋体"/>
          <w:color w:val="auto"/>
          <w:szCs w:val="21"/>
        </w:rPr>
        <w:t>7、文明施工现场管理应当做到“六个100%”，即：施工现场100%围蔽，工地砂土100%覆盖，工地路面100%硬化，拆除工程100%洒水压尘，出工地车辆100%冲净车轮车身，暂不开发的场地100%绿化。</w:t>
      </w:r>
    </w:p>
    <w:p>
      <w:pPr>
        <w:snapToGrid w:val="0"/>
        <w:spacing w:line="560" w:lineRule="exact"/>
        <w:ind w:firstLine="420" w:firstLineChars="200"/>
        <w:rPr>
          <w:rFonts w:ascii="宋体" w:hAnsi="宋体" w:cs="宋体"/>
          <w:color w:val="auto"/>
          <w:szCs w:val="21"/>
        </w:rPr>
      </w:pPr>
      <w:r>
        <w:rPr>
          <w:rFonts w:hint="eastAsia" w:ascii="宋体" w:hAnsi="宋体" w:cs="宋体"/>
          <w:color w:val="auto"/>
          <w:szCs w:val="21"/>
        </w:rPr>
        <w:t>8、施工现场应当按照下列要求设置相关设施：</w:t>
      </w:r>
    </w:p>
    <w:p>
      <w:pPr>
        <w:snapToGrid w:val="0"/>
        <w:spacing w:line="560" w:lineRule="exact"/>
        <w:ind w:firstLine="420" w:firstLineChars="200"/>
        <w:rPr>
          <w:rFonts w:ascii="宋体" w:hAnsi="宋体" w:cs="宋体"/>
          <w:color w:val="auto"/>
          <w:szCs w:val="21"/>
        </w:rPr>
      </w:pPr>
      <w:r>
        <w:rPr>
          <w:rFonts w:hint="eastAsia" w:ascii="宋体" w:hAnsi="宋体" w:cs="宋体"/>
          <w:color w:val="auto"/>
          <w:szCs w:val="21"/>
        </w:rPr>
        <w:t>(1)在醒目位置设置施工铭牌，并张贴有关许可证件。施工铭牌应当明确项目名称，建设、施工、监理单位及项目负责人姓名，监督机构名称，开工、计划竣工日期和监督投诉电话等。</w:t>
      </w:r>
    </w:p>
    <w:p>
      <w:pPr>
        <w:snapToGrid w:val="0"/>
        <w:spacing w:line="560" w:lineRule="exact"/>
        <w:ind w:firstLine="420" w:firstLineChars="200"/>
        <w:rPr>
          <w:rFonts w:ascii="宋体" w:hAnsi="宋体" w:cs="宋体"/>
          <w:color w:val="auto"/>
          <w:szCs w:val="21"/>
        </w:rPr>
      </w:pPr>
      <w:r>
        <w:rPr>
          <w:rFonts w:hint="eastAsia" w:ascii="宋体" w:hAnsi="宋体" w:cs="宋体"/>
          <w:color w:val="auto"/>
          <w:szCs w:val="21"/>
        </w:rPr>
        <w:t>(2)施工作业区与办公、生活区应当分开设置，具有足够的安全距离，采取相应的隔离措施；占用、挖掘城市道路施工的，不得设置办公场地、宿舍等非必要区域和设施。</w:t>
      </w:r>
    </w:p>
    <w:p>
      <w:pPr>
        <w:snapToGrid w:val="0"/>
        <w:spacing w:line="560" w:lineRule="exact"/>
        <w:ind w:firstLine="420" w:firstLineChars="200"/>
        <w:rPr>
          <w:rFonts w:ascii="宋体" w:hAnsi="宋体" w:cs="宋体"/>
          <w:color w:val="auto"/>
          <w:szCs w:val="21"/>
        </w:rPr>
      </w:pPr>
      <w:r>
        <w:rPr>
          <w:rFonts w:hint="eastAsia" w:ascii="宋体" w:hAnsi="宋体" w:cs="宋体"/>
          <w:color w:val="auto"/>
          <w:szCs w:val="21"/>
        </w:rPr>
        <w:t>(3)施工现场四周应当设置连续、封闭的围档。管线工程、非全封闭的城市道路等工程应当使用路拦式围档。</w:t>
      </w:r>
    </w:p>
    <w:p>
      <w:pPr>
        <w:snapToGrid w:val="0"/>
        <w:spacing w:line="560" w:lineRule="exact"/>
        <w:ind w:firstLine="420" w:firstLineChars="200"/>
        <w:rPr>
          <w:rFonts w:ascii="宋体" w:hAnsi="宋体" w:cs="宋体"/>
          <w:color w:val="auto"/>
          <w:szCs w:val="21"/>
        </w:rPr>
      </w:pPr>
      <w:r>
        <w:rPr>
          <w:rFonts w:hint="eastAsia" w:ascii="宋体" w:hAnsi="宋体" w:cs="宋体"/>
          <w:color w:val="auto"/>
          <w:szCs w:val="21"/>
        </w:rPr>
        <w:t>(4)工地内车辆出入口应当设置洗车场地和沉淀池，配备高压冲洗水枪；不具备设置洗车设施的管线工程、非全封闭的城市道路等工程，施工单位应当采用移动式冲水设备冲洗工地车辆，并安排工人保洁。</w:t>
      </w:r>
    </w:p>
    <w:p>
      <w:pPr>
        <w:snapToGrid w:val="0"/>
        <w:spacing w:line="560" w:lineRule="exact"/>
        <w:ind w:firstLine="420" w:firstLineChars="200"/>
        <w:rPr>
          <w:rFonts w:ascii="宋体" w:hAnsi="宋体" w:cs="宋体"/>
          <w:color w:val="auto"/>
          <w:szCs w:val="21"/>
        </w:rPr>
      </w:pPr>
      <w:r>
        <w:rPr>
          <w:rFonts w:hint="eastAsia" w:ascii="宋体" w:hAnsi="宋体" w:cs="宋体"/>
          <w:color w:val="auto"/>
          <w:szCs w:val="21"/>
        </w:rPr>
        <w:t>(5)工地外立面脚手架使用钢管搭设，禁止使用竹子搭设或者钢竹混搭，脚手架杆件应当涂装规定颜色的警示漆，不应有明显锈迹，立面统一采用绿色密目式安全网围蔽。</w:t>
      </w:r>
    </w:p>
    <w:p>
      <w:pPr>
        <w:snapToGrid w:val="0"/>
        <w:spacing w:line="560" w:lineRule="exact"/>
        <w:ind w:firstLine="420" w:firstLineChars="200"/>
        <w:rPr>
          <w:rFonts w:ascii="宋体" w:hAnsi="宋体" w:cs="宋体"/>
          <w:color w:val="auto"/>
          <w:szCs w:val="21"/>
        </w:rPr>
      </w:pPr>
      <w:r>
        <w:rPr>
          <w:rFonts w:hint="eastAsia" w:ascii="宋体" w:hAnsi="宋体" w:cs="宋体"/>
          <w:color w:val="auto"/>
          <w:szCs w:val="21"/>
        </w:rPr>
        <w:t>(6)施工现场的建筑材料和设备设施，应当按照施工总平面图划定的区域存放整齐，并设置标签，不得堆放在现场围蔽以外。</w:t>
      </w:r>
    </w:p>
    <w:p>
      <w:pPr>
        <w:snapToGrid w:val="0"/>
        <w:spacing w:line="560" w:lineRule="exact"/>
        <w:ind w:firstLine="420" w:firstLineChars="200"/>
        <w:rPr>
          <w:rFonts w:ascii="宋体" w:hAnsi="宋体" w:cs="宋体"/>
          <w:color w:val="auto"/>
          <w:szCs w:val="21"/>
        </w:rPr>
      </w:pPr>
      <w:r>
        <w:rPr>
          <w:rFonts w:hint="eastAsia" w:ascii="宋体" w:hAnsi="宋体" w:cs="宋体"/>
          <w:color w:val="auto"/>
          <w:szCs w:val="21"/>
        </w:rPr>
        <w:t>(7)施工现场道路应当畅通，并设置通畅的排水设施和应急设施。</w:t>
      </w:r>
    </w:p>
    <w:p>
      <w:pPr>
        <w:snapToGrid w:val="0"/>
        <w:spacing w:line="560" w:lineRule="exact"/>
        <w:ind w:firstLine="420" w:firstLineChars="200"/>
        <w:rPr>
          <w:rFonts w:ascii="宋体" w:hAnsi="宋体" w:cs="宋体"/>
          <w:color w:val="auto"/>
          <w:szCs w:val="21"/>
        </w:rPr>
      </w:pPr>
      <w:r>
        <w:rPr>
          <w:rFonts w:hint="eastAsia" w:ascii="宋体" w:hAnsi="宋体" w:cs="宋体"/>
          <w:color w:val="auto"/>
          <w:szCs w:val="21"/>
        </w:rPr>
        <w:t>9、对有较大危险因素的作业场所和有关设施、设备要设置明显的安全警示标志。</w:t>
      </w:r>
    </w:p>
    <w:p>
      <w:pPr>
        <w:snapToGrid w:val="0"/>
        <w:spacing w:line="560" w:lineRule="exact"/>
        <w:ind w:firstLine="420" w:firstLineChars="200"/>
        <w:rPr>
          <w:rFonts w:ascii="宋体" w:hAnsi="宋体" w:cs="宋体"/>
          <w:color w:val="auto"/>
          <w:szCs w:val="21"/>
        </w:rPr>
      </w:pPr>
      <w:r>
        <w:rPr>
          <w:rFonts w:hint="eastAsia" w:ascii="宋体" w:hAnsi="宋体" w:cs="宋体"/>
          <w:snapToGrid w:val="0"/>
          <w:color w:val="auto"/>
          <w:kern w:val="0"/>
          <w:szCs w:val="21"/>
          <w:lang w:val="zh-CN"/>
        </w:rPr>
        <w:t>10、对于</w:t>
      </w:r>
      <w:r>
        <w:rPr>
          <w:rFonts w:hint="eastAsia" w:ascii="宋体" w:hAnsi="宋体" w:cs="宋体"/>
          <w:snapToGrid w:val="0"/>
          <w:color w:val="auto"/>
          <w:kern w:val="0"/>
          <w:szCs w:val="21"/>
        </w:rPr>
        <w:t>易燃易爆</w:t>
      </w:r>
      <w:r>
        <w:rPr>
          <w:rFonts w:hint="eastAsia" w:ascii="宋体" w:hAnsi="宋体" w:cs="宋体"/>
          <w:snapToGrid w:val="0"/>
          <w:color w:val="auto"/>
          <w:kern w:val="0"/>
          <w:szCs w:val="21"/>
          <w:lang w:val="zh-CN"/>
        </w:rPr>
        <w:t>的材料除应专门妥善保管之外，还应配备足够的消防设施，所有施工人员都应熟悉消防设备的性能和使用方法；承包人不能将任何种类的爆炸物给予、易货或以其它方式转让给任何其它人，或允许、容忍上述同样行为。</w:t>
      </w:r>
    </w:p>
    <w:p>
      <w:pPr>
        <w:snapToGrid w:val="0"/>
        <w:spacing w:line="560" w:lineRule="exact"/>
        <w:ind w:firstLine="420" w:firstLineChars="200"/>
        <w:rPr>
          <w:rFonts w:ascii="宋体" w:hAnsi="宋体" w:cs="宋体"/>
          <w:color w:val="auto"/>
          <w:szCs w:val="21"/>
        </w:rPr>
      </w:pPr>
      <w:r>
        <w:rPr>
          <w:rFonts w:hint="eastAsia" w:ascii="宋体" w:hAnsi="宋体" w:cs="宋体"/>
          <w:color w:val="auto"/>
          <w:szCs w:val="21"/>
        </w:rPr>
        <w:t>11、安全文明施工监督检查人员进行监督检查时，乙方要主动接受检查，并积极配合，不得拒绝，阻挠和拖延，并在检查记录上签字。</w:t>
      </w:r>
    </w:p>
    <w:p>
      <w:pPr>
        <w:snapToGrid w:val="0"/>
        <w:spacing w:line="560" w:lineRule="exact"/>
        <w:ind w:firstLine="420" w:firstLineChars="200"/>
        <w:rPr>
          <w:rFonts w:ascii="宋体" w:hAnsi="宋体" w:cs="宋体"/>
          <w:color w:val="auto"/>
          <w:szCs w:val="21"/>
        </w:rPr>
      </w:pPr>
      <w:r>
        <w:rPr>
          <w:rFonts w:hint="eastAsia" w:ascii="宋体" w:hAnsi="宋体" w:cs="宋体"/>
          <w:color w:val="auto"/>
          <w:szCs w:val="21"/>
        </w:rPr>
        <w:t>12、每周至少召开一次安全文明施工会议，自查自纠安全隐患及违反文明施工管理规定因素，保证工程顺利进行。</w:t>
      </w:r>
    </w:p>
    <w:p>
      <w:pPr>
        <w:snapToGrid w:val="0"/>
        <w:spacing w:line="560" w:lineRule="exact"/>
        <w:ind w:firstLine="422" w:firstLineChars="200"/>
        <w:rPr>
          <w:rFonts w:ascii="宋体" w:hAnsi="宋体" w:cs="宋体"/>
          <w:color w:val="auto"/>
          <w:szCs w:val="21"/>
        </w:rPr>
      </w:pPr>
      <w:r>
        <w:rPr>
          <w:rFonts w:hint="eastAsia" w:ascii="宋体" w:hAnsi="宋体" w:cs="宋体"/>
          <w:b/>
          <w:color w:val="auto"/>
          <w:szCs w:val="21"/>
        </w:rPr>
        <w:t xml:space="preserve">第五条 </w:t>
      </w:r>
      <w:r>
        <w:rPr>
          <w:rFonts w:hint="eastAsia" w:ascii="宋体" w:hAnsi="宋体" w:cs="宋体"/>
          <w:color w:val="auto"/>
          <w:szCs w:val="21"/>
        </w:rPr>
        <w:t xml:space="preserve"> 安全文明施工措施费的计取和管理</w:t>
      </w:r>
    </w:p>
    <w:p>
      <w:pPr>
        <w:snapToGrid w:val="0"/>
        <w:spacing w:line="56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本工程安全文明施工措施费用为</w:t>
      </w:r>
      <w:r>
        <w:rPr>
          <w:rFonts w:hint="eastAsia" w:ascii="宋体" w:hAnsi="宋体" w:cs="宋体"/>
          <w:color w:val="auto"/>
          <w:szCs w:val="21"/>
          <w:u w:val="none" w:color="auto"/>
          <w:lang w:val="en-US" w:eastAsia="zh-CN"/>
        </w:rPr>
        <w:t xml:space="preserve">        </w:t>
      </w:r>
      <w:r>
        <w:rPr>
          <w:rFonts w:hint="eastAsia" w:ascii="宋体" w:hAnsi="宋体" w:cs="宋体"/>
          <w:color w:val="auto"/>
          <w:szCs w:val="21"/>
        </w:rPr>
        <w:t>元</w:t>
      </w:r>
      <w:r>
        <w:rPr>
          <w:rFonts w:hint="eastAsia" w:ascii="宋体" w:hAnsi="宋体" w:cs="宋体"/>
          <w:color w:val="auto"/>
          <w:szCs w:val="21"/>
          <w:lang w:eastAsia="zh-CN"/>
        </w:rPr>
        <w:t>。</w:t>
      </w:r>
      <w:r>
        <w:rPr>
          <w:rFonts w:hint="eastAsia" w:ascii="宋体" w:hAnsi="宋体" w:cs="宋体"/>
          <w:color w:val="auto"/>
          <w:szCs w:val="21"/>
        </w:rPr>
        <w:t>该费用为专项费用，全部投入到施工工程的安全文明施工管理，按计量支付，总额控制，超过部分不另外支付。同时，在财务管理中应以工程项目为单位，单独列出安全防护、文明施工措施费收入和支出清单备查。</w:t>
      </w:r>
    </w:p>
    <w:p>
      <w:pPr>
        <w:snapToGrid w:val="0"/>
        <w:spacing w:line="560" w:lineRule="exact"/>
        <w:ind w:firstLine="420" w:firstLineChars="200"/>
        <w:rPr>
          <w:rFonts w:hint="eastAsia" w:ascii="宋体" w:hAnsi="宋体" w:cs="宋体"/>
          <w:color w:val="auto"/>
          <w:szCs w:val="21"/>
          <w:lang w:eastAsia="zh-CN"/>
        </w:rPr>
      </w:pPr>
      <w:r>
        <w:rPr>
          <w:rFonts w:hint="eastAsia" w:ascii="宋体" w:hAnsi="宋体" w:cs="宋体"/>
          <w:color w:val="auto"/>
          <w:szCs w:val="21"/>
          <w:lang w:val="en-US" w:eastAsia="zh-CN"/>
        </w:rPr>
        <w:t>2.安全文明施工措施费支付方式。</w:t>
      </w:r>
      <w:r>
        <w:rPr>
          <w:rFonts w:hint="eastAsia" w:ascii="宋体" w:hAnsi="宋体" w:cs="宋体"/>
          <w:color w:val="auto"/>
          <w:szCs w:val="21"/>
          <w:lang w:eastAsia="zh-CN"/>
        </w:rPr>
        <w:t>参照《广州市建筑工程安全生产措施管理费管理办法》相关规定，本工程安全文明措施费支付方式如下：</w:t>
      </w:r>
    </w:p>
    <w:p>
      <w:pPr>
        <w:snapToGrid w:val="0"/>
        <w:spacing w:line="56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eastAsia="zh-CN"/>
        </w:rPr>
        <w:t>本工程符合开工条件后支付</w:t>
      </w:r>
      <w:r>
        <w:rPr>
          <w:rFonts w:hint="eastAsia" w:ascii="宋体" w:hAnsi="宋体" w:cs="宋体"/>
          <w:color w:val="auto"/>
          <w:szCs w:val="21"/>
          <w:lang w:val="en-US" w:eastAsia="zh-CN"/>
        </w:rPr>
        <w:t>50%，计</w:t>
      </w:r>
      <w:r>
        <w:rPr>
          <w:rFonts w:hint="eastAsia" w:ascii="宋体" w:hAnsi="宋体" w:cs="宋体"/>
          <w:color w:val="auto"/>
          <w:szCs w:val="21"/>
          <w:u w:val="single"/>
          <w:lang w:val="en-US" w:eastAsia="zh-CN"/>
        </w:rPr>
        <w:t xml:space="preserve">        </w:t>
      </w:r>
      <w:r>
        <w:rPr>
          <w:rFonts w:hint="eastAsia" w:ascii="宋体" w:hAnsi="宋体" w:cs="宋体"/>
          <w:color w:val="auto"/>
          <w:szCs w:val="21"/>
          <w:lang w:val="en-US" w:eastAsia="zh-CN"/>
        </w:rPr>
        <w:t>元；工程完工，支付安全</w:t>
      </w:r>
      <w:r>
        <w:rPr>
          <w:rFonts w:hint="eastAsia" w:ascii="宋体" w:hAnsi="宋体" w:cs="宋体"/>
          <w:color w:val="auto"/>
          <w:szCs w:val="21"/>
          <w:lang w:eastAsia="zh-CN"/>
        </w:rPr>
        <w:t>安全文明施工措施费的</w:t>
      </w:r>
      <w:r>
        <w:rPr>
          <w:rFonts w:hint="eastAsia" w:ascii="宋体" w:hAnsi="宋体" w:cs="宋体"/>
          <w:color w:val="auto"/>
          <w:szCs w:val="21"/>
          <w:lang w:val="en-US" w:eastAsia="zh-CN"/>
        </w:rPr>
        <w:t xml:space="preserve">40%，计 </w:t>
      </w:r>
      <w:r>
        <w:rPr>
          <w:rFonts w:hint="eastAsia" w:ascii="宋体" w:hAnsi="宋体" w:cs="宋体"/>
          <w:color w:val="auto"/>
          <w:szCs w:val="21"/>
          <w:u w:val="single"/>
          <w:lang w:val="en-US" w:eastAsia="zh-CN"/>
        </w:rPr>
        <w:t xml:space="preserve">      </w:t>
      </w:r>
      <w:r>
        <w:rPr>
          <w:rFonts w:hint="eastAsia" w:ascii="宋体" w:hAnsi="宋体" w:cs="宋体"/>
          <w:color w:val="auto"/>
          <w:szCs w:val="21"/>
          <w:lang w:val="en-US" w:eastAsia="zh-CN"/>
        </w:rPr>
        <w:t>元；工程经安全评价合格后支付10%，计</w:t>
      </w:r>
      <w:r>
        <w:rPr>
          <w:rFonts w:hint="eastAsia" w:ascii="宋体" w:hAnsi="宋体" w:cs="宋体"/>
          <w:color w:val="auto"/>
          <w:szCs w:val="21"/>
          <w:u w:val="single"/>
          <w:lang w:val="en-US" w:eastAsia="zh-CN"/>
        </w:rPr>
        <w:t xml:space="preserve">       </w:t>
      </w:r>
      <w:r>
        <w:rPr>
          <w:rFonts w:hint="eastAsia" w:ascii="宋体" w:hAnsi="宋体" w:cs="宋体"/>
          <w:color w:val="auto"/>
          <w:szCs w:val="21"/>
          <w:lang w:val="en-US" w:eastAsia="zh-CN"/>
        </w:rPr>
        <w:t>元。</w:t>
      </w:r>
    </w:p>
    <w:p>
      <w:pPr>
        <w:autoSpaceDN w:val="0"/>
        <w:adjustRightInd w:val="0"/>
        <w:snapToGrid w:val="0"/>
        <w:spacing w:line="560" w:lineRule="exact"/>
        <w:ind w:firstLine="405" w:firstLineChars="192"/>
        <w:rPr>
          <w:rFonts w:ascii="宋体" w:hAnsi="宋体" w:cs="宋体"/>
          <w:color w:val="auto"/>
          <w:szCs w:val="21"/>
        </w:rPr>
      </w:pPr>
      <w:r>
        <w:rPr>
          <w:rFonts w:hint="eastAsia" w:ascii="宋体" w:hAnsi="宋体" w:cs="宋体"/>
          <w:b/>
          <w:color w:val="auto"/>
          <w:szCs w:val="21"/>
        </w:rPr>
        <w:t>第六条</w:t>
      </w:r>
      <w:r>
        <w:rPr>
          <w:rFonts w:hint="eastAsia" w:ascii="宋体" w:hAnsi="宋体" w:cs="宋体"/>
          <w:color w:val="auto"/>
          <w:szCs w:val="21"/>
        </w:rPr>
        <w:t xml:space="preserve"> 工程安全文明施工实行履约保证金管理制度</w:t>
      </w:r>
    </w:p>
    <w:p>
      <w:pPr>
        <w:autoSpaceDN w:val="0"/>
        <w:adjustRightInd w:val="0"/>
        <w:snapToGrid w:val="0"/>
        <w:spacing w:line="560" w:lineRule="exact"/>
        <w:ind w:firstLine="403" w:firstLineChars="192"/>
        <w:rPr>
          <w:rFonts w:ascii="宋体" w:hAnsi="宋体" w:cs="宋体"/>
          <w:color w:val="auto"/>
          <w:szCs w:val="21"/>
        </w:rPr>
      </w:pPr>
      <w:r>
        <w:rPr>
          <w:rFonts w:hint="eastAsia" w:ascii="宋体" w:hAnsi="宋体" w:cs="宋体"/>
          <w:color w:val="auto"/>
          <w:szCs w:val="21"/>
        </w:rPr>
        <w:t>1、甲方不定时组织人员按照《建筑安全施工检查标准JGJ59-2011）》和《广州市建设工程文明施工管理规定》对乙方落实安全生产和文明施工措施进行检查评分，每个月评分一次，评分等级为不合格（综合分数低于60分）的在履约保证金扣罚5万/次；乙方隐瞒安全风险的，按评定不合格处理。</w:t>
      </w:r>
    </w:p>
    <w:p>
      <w:pPr>
        <w:autoSpaceDN w:val="0"/>
        <w:adjustRightInd w:val="0"/>
        <w:snapToGrid w:val="0"/>
        <w:spacing w:line="560" w:lineRule="exact"/>
        <w:ind w:firstLine="403" w:firstLineChars="192"/>
        <w:rPr>
          <w:rFonts w:ascii="宋体" w:hAnsi="宋体" w:cs="宋体"/>
          <w:color w:val="auto"/>
          <w:szCs w:val="21"/>
        </w:rPr>
      </w:pPr>
      <w:r>
        <w:rPr>
          <w:rFonts w:hint="eastAsia" w:ascii="宋体" w:hAnsi="宋体" w:cs="宋体"/>
          <w:color w:val="auto"/>
          <w:szCs w:val="21"/>
        </w:rPr>
        <w:t>2、履行承包合同期间，发生一起一般生产安全事故的，扣罚施工承包人履约保证金10万元人民币；一个自然年度（1月1日至12月31日，下同）内发生两起及以上一般生产安全事故的，从第二起事故起，每起扣罚施工承包人履约保证金20万元；发生较大及以上生产安全事故的，每起扣罚施工承包人履约保证金50万元。</w:t>
      </w:r>
    </w:p>
    <w:p>
      <w:pPr>
        <w:autoSpaceDN w:val="0"/>
        <w:adjustRightInd w:val="0"/>
        <w:snapToGrid w:val="0"/>
        <w:spacing w:line="560" w:lineRule="exact"/>
        <w:ind w:firstLine="403" w:firstLineChars="192"/>
        <w:rPr>
          <w:rFonts w:ascii="宋体" w:hAnsi="宋体" w:cs="宋体"/>
          <w:color w:val="auto"/>
          <w:szCs w:val="21"/>
        </w:rPr>
      </w:pPr>
      <w:r>
        <w:rPr>
          <w:rFonts w:hint="eastAsia" w:ascii="宋体" w:hAnsi="宋体" w:cs="宋体"/>
          <w:color w:val="auto"/>
          <w:szCs w:val="21"/>
        </w:rPr>
        <w:t>3、甲方每季度对施工承包人安全文明施工情况进行评价，并将评价结果录入市水务局诚信系统。</w:t>
      </w:r>
    </w:p>
    <w:p>
      <w:pPr>
        <w:autoSpaceDN w:val="0"/>
        <w:adjustRightInd w:val="0"/>
        <w:snapToGrid w:val="0"/>
        <w:spacing w:line="560" w:lineRule="exact"/>
        <w:ind w:firstLine="413" w:firstLineChars="196"/>
        <w:rPr>
          <w:rFonts w:ascii="宋体" w:hAnsi="宋体" w:cs="宋体"/>
          <w:color w:val="auto"/>
          <w:szCs w:val="21"/>
        </w:rPr>
      </w:pPr>
      <w:r>
        <w:rPr>
          <w:rFonts w:hint="eastAsia" w:ascii="宋体" w:hAnsi="宋体" w:cs="宋体"/>
          <w:b/>
          <w:color w:val="auto"/>
          <w:szCs w:val="21"/>
        </w:rPr>
        <w:t>第七条</w:t>
      </w:r>
      <w:r>
        <w:rPr>
          <w:rFonts w:hint="eastAsia" w:ascii="宋体" w:hAnsi="宋体" w:cs="宋体"/>
          <w:color w:val="auto"/>
          <w:szCs w:val="21"/>
        </w:rPr>
        <w:t xml:space="preserve">  发生一般(或以上)安全生产责任事故的，对本工程施工承包人纳入广州市水务工程不诚信行为记录，记录有效期2年（不诚信行为记录自安监部门等相关单位的书面调查报告或行政处罚决定书发布的时间之日开始计算）</w:t>
      </w:r>
    </w:p>
    <w:p>
      <w:pPr>
        <w:autoSpaceDN w:val="0"/>
        <w:adjustRightInd w:val="0"/>
        <w:snapToGrid w:val="0"/>
        <w:spacing w:line="560" w:lineRule="exact"/>
        <w:ind w:firstLine="405" w:firstLineChars="192"/>
        <w:rPr>
          <w:rFonts w:ascii="宋体" w:hAnsi="宋体" w:cs="宋体"/>
          <w:color w:val="auto"/>
          <w:szCs w:val="21"/>
        </w:rPr>
      </w:pPr>
      <w:r>
        <w:rPr>
          <w:rFonts w:hint="eastAsia" w:ascii="宋体" w:hAnsi="宋体" w:cs="宋体"/>
          <w:b/>
          <w:color w:val="auto"/>
          <w:szCs w:val="21"/>
        </w:rPr>
        <w:t>第八条</w:t>
      </w:r>
      <w:r>
        <w:rPr>
          <w:rFonts w:hint="eastAsia" w:ascii="宋体" w:hAnsi="宋体" w:cs="宋体"/>
          <w:color w:val="auto"/>
          <w:szCs w:val="21"/>
        </w:rPr>
        <w:t xml:space="preserve">  安全风险因素辨识和评估及安全交底</w:t>
      </w:r>
    </w:p>
    <w:p>
      <w:pPr>
        <w:autoSpaceDN w:val="0"/>
        <w:adjustRightInd w:val="0"/>
        <w:snapToGrid w:val="0"/>
        <w:spacing w:line="560" w:lineRule="exact"/>
        <w:ind w:firstLine="403" w:firstLineChars="192"/>
        <w:rPr>
          <w:rFonts w:ascii="宋体" w:hAnsi="宋体" w:cs="宋体"/>
          <w:color w:val="auto"/>
          <w:szCs w:val="21"/>
        </w:rPr>
      </w:pPr>
      <w:r>
        <w:rPr>
          <w:rFonts w:hint="eastAsia" w:ascii="宋体" w:hAnsi="宋体" w:cs="宋体"/>
          <w:color w:val="auto"/>
          <w:szCs w:val="21"/>
        </w:rPr>
        <w:t>1、开工前，乙方应提交工程项目安全风险因素辨识和评估报告作为申请开工令的材料，该报告应根据具体项目以列表形式详细列出本项目可能的安全风险因素，并提出切实可行的安全防控措施；</w:t>
      </w:r>
    </w:p>
    <w:p>
      <w:pPr>
        <w:autoSpaceDN w:val="0"/>
        <w:adjustRightInd w:val="0"/>
        <w:snapToGrid w:val="0"/>
        <w:spacing w:line="560" w:lineRule="exact"/>
        <w:ind w:firstLine="403" w:firstLineChars="192"/>
        <w:rPr>
          <w:rFonts w:ascii="宋体" w:hAnsi="宋体" w:cs="宋体"/>
          <w:color w:val="auto"/>
          <w:szCs w:val="21"/>
        </w:rPr>
      </w:pPr>
      <w:r>
        <w:rPr>
          <w:rFonts w:hint="eastAsia" w:ascii="宋体" w:hAnsi="宋体" w:cs="宋体"/>
          <w:color w:val="auto"/>
          <w:szCs w:val="21"/>
        </w:rPr>
        <w:t>2、乙方应该在项目安全风险因素辨识和评估报告的基础上，编制项目安全文明费的投入计划；</w:t>
      </w:r>
    </w:p>
    <w:p>
      <w:pPr>
        <w:autoSpaceDN w:val="0"/>
        <w:adjustRightInd w:val="0"/>
        <w:snapToGrid w:val="0"/>
        <w:spacing w:line="560" w:lineRule="exact"/>
        <w:ind w:firstLine="403" w:firstLineChars="192"/>
        <w:rPr>
          <w:rFonts w:ascii="宋体" w:hAnsi="宋体" w:cs="宋体"/>
          <w:color w:val="auto"/>
          <w:szCs w:val="21"/>
        </w:rPr>
      </w:pPr>
      <w:r>
        <w:rPr>
          <w:rFonts w:hint="eastAsia" w:ascii="宋体" w:hAnsi="宋体" w:cs="宋体"/>
          <w:color w:val="auto"/>
          <w:szCs w:val="21"/>
        </w:rPr>
        <w:t>3、在开工前由甲方组织召开工程安全交底会议，参加人员包括甲方代表、甲方工程安全管理人员，乙方项目管理机构全体成员，乙方安全员、乙方施工班组长和作业人员、监理公司总监理工程师、工程安全监理工程师等；</w:t>
      </w:r>
    </w:p>
    <w:p>
      <w:pPr>
        <w:autoSpaceDN w:val="0"/>
        <w:adjustRightInd w:val="0"/>
        <w:snapToGrid w:val="0"/>
        <w:spacing w:line="560" w:lineRule="exact"/>
        <w:ind w:firstLine="405" w:firstLineChars="192"/>
        <w:rPr>
          <w:rFonts w:ascii="宋体" w:hAnsi="宋体" w:cs="宋体"/>
          <w:color w:val="auto"/>
          <w:szCs w:val="21"/>
        </w:rPr>
      </w:pPr>
      <w:r>
        <w:rPr>
          <w:rFonts w:hint="eastAsia" w:ascii="宋体" w:hAnsi="宋体" w:cs="宋体"/>
          <w:b/>
          <w:color w:val="auto"/>
          <w:szCs w:val="21"/>
        </w:rPr>
        <w:t>第九条</w:t>
      </w:r>
      <w:r>
        <w:rPr>
          <w:rFonts w:hint="eastAsia" w:ascii="宋体" w:hAnsi="宋体" w:cs="宋体"/>
          <w:color w:val="auto"/>
          <w:szCs w:val="21"/>
        </w:rPr>
        <w:t xml:space="preserve">  安全预报和安全约谈</w:t>
      </w:r>
    </w:p>
    <w:p>
      <w:pPr>
        <w:autoSpaceDN w:val="0"/>
        <w:adjustRightInd w:val="0"/>
        <w:snapToGrid w:val="0"/>
        <w:spacing w:line="560" w:lineRule="exact"/>
        <w:ind w:firstLine="403" w:firstLineChars="192"/>
        <w:rPr>
          <w:rFonts w:ascii="宋体" w:hAnsi="宋体" w:cs="宋体"/>
          <w:color w:val="auto"/>
          <w:szCs w:val="21"/>
        </w:rPr>
      </w:pPr>
      <w:r>
        <w:rPr>
          <w:rFonts w:hint="eastAsia" w:ascii="宋体" w:hAnsi="宋体" w:cs="宋体"/>
          <w:color w:val="auto"/>
          <w:szCs w:val="21"/>
        </w:rPr>
        <w:t>1、在施工过程中，甲方现场安全负责人、安全员应该根据工程的进度，及时进行动态跟踪，并根据现场实际情况及时进行安全预报，在每次的工程例会上，乙方现场安全负责人必须就具体工点进行安全风险分析和预报并形成会议纪要送监理工程师和甲方备案；</w:t>
      </w:r>
    </w:p>
    <w:p>
      <w:pPr>
        <w:autoSpaceDN w:val="0"/>
        <w:adjustRightInd w:val="0"/>
        <w:snapToGrid w:val="0"/>
        <w:spacing w:line="560" w:lineRule="exact"/>
        <w:ind w:firstLine="403" w:firstLineChars="192"/>
        <w:rPr>
          <w:rFonts w:ascii="宋体" w:hAnsi="宋体" w:cs="宋体"/>
          <w:color w:val="auto"/>
          <w:szCs w:val="21"/>
        </w:rPr>
      </w:pPr>
      <w:r>
        <w:rPr>
          <w:rFonts w:hint="eastAsia" w:ascii="宋体" w:hAnsi="宋体" w:cs="宋体"/>
          <w:color w:val="auto"/>
          <w:szCs w:val="21"/>
        </w:rPr>
        <w:t>2、除了开工前的安全交底外，在项目实施过程中，甲方在认为必要时，有权约集乙方及监理单位有关人员进行安全约谈，范围包括并不限于乙方本部安全责任人、现场安全负责人、安全员、施工班组长及监理单位有关人员等。乙方在接到约谈通知后，应根据甲方要求安排有关人员至指定的地点参加。</w:t>
      </w:r>
    </w:p>
    <w:p>
      <w:pPr>
        <w:autoSpaceDN w:val="0"/>
        <w:adjustRightInd w:val="0"/>
        <w:snapToGrid w:val="0"/>
        <w:spacing w:line="560" w:lineRule="exact"/>
        <w:ind w:firstLine="405" w:firstLineChars="192"/>
        <w:rPr>
          <w:rFonts w:ascii="宋体" w:hAnsi="宋体" w:cs="宋体"/>
          <w:color w:val="auto"/>
          <w:szCs w:val="21"/>
        </w:rPr>
      </w:pPr>
      <w:r>
        <w:rPr>
          <w:rFonts w:hint="eastAsia" w:ascii="宋体" w:hAnsi="宋体" w:cs="宋体"/>
          <w:b/>
          <w:color w:val="auto"/>
          <w:szCs w:val="21"/>
        </w:rPr>
        <w:t xml:space="preserve">第十条 </w:t>
      </w:r>
      <w:r>
        <w:rPr>
          <w:rFonts w:hint="eastAsia" w:ascii="宋体" w:hAnsi="宋体" w:cs="宋体"/>
          <w:color w:val="auto"/>
          <w:szCs w:val="21"/>
        </w:rPr>
        <w:t xml:space="preserve"> 事故处理</w:t>
      </w:r>
    </w:p>
    <w:p>
      <w:pPr>
        <w:autoSpaceDN w:val="0"/>
        <w:adjustRightInd w:val="0"/>
        <w:snapToGrid w:val="0"/>
        <w:spacing w:line="560" w:lineRule="exact"/>
        <w:ind w:firstLine="403" w:firstLineChars="192"/>
        <w:rPr>
          <w:rFonts w:ascii="宋体" w:hAnsi="宋体" w:cs="宋体"/>
          <w:color w:val="auto"/>
          <w:szCs w:val="21"/>
        </w:rPr>
      </w:pPr>
      <w:r>
        <w:rPr>
          <w:rFonts w:hint="eastAsia" w:ascii="宋体" w:hAnsi="宋体" w:cs="宋体"/>
          <w:color w:val="auto"/>
          <w:szCs w:val="21"/>
        </w:rPr>
        <w:t>1、发生重伤或死亡或直接经济损失100万元以上的安全生产事故，乙方施工项目部负责人应立即按规定向事故所在地安监部门、行业主管部门和广州市规定的相关政府部门报告，并同时统计上报甲方代表。</w:t>
      </w:r>
    </w:p>
    <w:p>
      <w:pPr>
        <w:autoSpaceDN w:val="0"/>
        <w:adjustRightInd w:val="0"/>
        <w:snapToGrid w:val="0"/>
        <w:spacing w:line="560" w:lineRule="exact"/>
        <w:ind w:firstLine="403" w:firstLineChars="192"/>
        <w:rPr>
          <w:rFonts w:ascii="宋体" w:hAnsi="宋体" w:cs="宋体"/>
          <w:color w:val="auto"/>
          <w:szCs w:val="21"/>
        </w:rPr>
      </w:pPr>
      <w:r>
        <w:rPr>
          <w:rFonts w:hint="eastAsia" w:ascii="宋体" w:hAnsi="宋体" w:cs="宋体"/>
          <w:color w:val="auto"/>
          <w:szCs w:val="21"/>
        </w:rPr>
        <w:t>2、发生生产安全事故的，事故发生单位负责人接到事故报告后，应当立即启动事故相应应急预案，或者采取有效措施，组织抢救，防止事故扩大，减少人员伤亡和财产损失。</w:t>
      </w:r>
    </w:p>
    <w:p>
      <w:pPr>
        <w:autoSpaceDN w:val="0"/>
        <w:adjustRightInd w:val="0"/>
        <w:snapToGrid w:val="0"/>
        <w:spacing w:line="560" w:lineRule="exact"/>
        <w:ind w:firstLine="403" w:firstLineChars="192"/>
        <w:rPr>
          <w:rFonts w:ascii="宋体" w:hAnsi="宋体" w:cs="宋体"/>
          <w:color w:val="auto"/>
          <w:szCs w:val="21"/>
        </w:rPr>
      </w:pPr>
      <w:r>
        <w:rPr>
          <w:rFonts w:hint="eastAsia" w:ascii="宋体" w:hAnsi="宋体" w:cs="宋体"/>
          <w:color w:val="auto"/>
          <w:szCs w:val="21"/>
        </w:rPr>
        <w:t>3、乙方由于没有尽到自身安全责任，被认定为安全生产责任事故的，应承担违约责任。</w:t>
      </w:r>
    </w:p>
    <w:p>
      <w:pPr>
        <w:autoSpaceDN w:val="0"/>
        <w:adjustRightInd w:val="0"/>
        <w:snapToGrid w:val="0"/>
        <w:spacing w:line="560" w:lineRule="exact"/>
        <w:ind w:firstLine="403" w:firstLineChars="192"/>
        <w:rPr>
          <w:rFonts w:ascii="宋体" w:hAnsi="宋体" w:cs="宋体"/>
          <w:color w:val="auto"/>
          <w:szCs w:val="21"/>
        </w:rPr>
      </w:pPr>
      <w:r>
        <w:rPr>
          <w:rFonts w:hint="eastAsia" w:ascii="宋体" w:hAnsi="宋体" w:cs="宋体"/>
          <w:color w:val="auto"/>
          <w:szCs w:val="21"/>
        </w:rPr>
        <w:t>4、对违章作业、冒险进入施工禁区及损坏安全防护设施、不按规定进行安全技术交底及组织施工造成伤亡事故的，应由乙方和事故责任者自己承担罚款及一切经济损失和刑事责任。</w:t>
      </w:r>
    </w:p>
    <w:p>
      <w:pPr>
        <w:autoSpaceDN w:val="0"/>
        <w:adjustRightInd w:val="0"/>
        <w:snapToGrid w:val="0"/>
        <w:spacing w:line="560" w:lineRule="exact"/>
        <w:ind w:firstLine="403" w:firstLineChars="192"/>
        <w:rPr>
          <w:rFonts w:ascii="宋体" w:hAnsi="宋体" w:cs="宋体"/>
          <w:color w:val="auto"/>
          <w:szCs w:val="21"/>
        </w:rPr>
      </w:pPr>
      <w:r>
        <w:rPr>
          <w:rFonts w:hint="eastAsia" w:ascii="宋体" w:hAnsi="宋体" w:cs="宋体"/>
          <w:color w:val="auto"/>
          <w:szCs w:val="21"/>
        </w:rPr>
        <w:t>5、由于乙方原因发生安全生产事故，主管部门对甲方进行经济处罚的，乙方应承担甲方全部经济损失。</w:t>
      </w:r>
    </w:p>
    <w:p>
      <w:pPr>
        <w:autoSpaceDN w:val="0"/>
        <w:adjustRightInd w:val="0"/>
        <w:snapToGrid w:val="0"/>
        <w:spacing w:line="560" w:lineRule="exact"/>
        <w:ind w:firstLine="405" w:firstLineChars="192"/>
        <w:rPr>
          <w:rFonts w:ascii="宋体" w:hAnsi="宋体" w:cs="宋体"/>
          <w:color w:val="auto"/>
          <w:szCs w:val="21"/>
        </w:rPr>
      </w:pPr>
      <w:r>
        <w:rPr>
          <w:rFonts w:hint="eastAsia" w:ascii="宋体" w:hAnsi="宋体" w:cs="宋体"/>
          <w:b/>
          <w:color w:val="auto"/>
          <w:szCs w:val="21"/>
        </w:rPr>
        <w:t>第十一条</w:t>
      </w:r>
      <w:r>
        <w:rPr>
          <w:rFonts w:hint="eastAsia" w:ascii="宋体" w:hAnsi="宋体" w:cs="宋体"/>
          <w:color w:val="auto"/>
          <w:szCs w:val="21"/>
        </w:rPr>
        <w:t xml:space="preserve">  开工前，乙方应向甲方提供的安全管理网络体系资料包括但不限于：</w:t>
      </w:r>
    </w:p>
    <w:p>
      <w:pPr>
        <w:autoSpaceDN w:val="0"/>
        <w:adjustRightInd w:val="0"/>
        <w:snapToGrid w:val="0"/>
        <w:spacing w:line="560" w:lineRule="exact"/>
        <w:ind w:firstLine="403" w:firstLineChars="192"/>
        <w:rPr>
          <w:rFonts w:ascii="宋体" w:hAnsi="宋体" w:cs="宋体"/>
          <w:color w:val="auto"/>
          <w:szCs w:val="21"/>
        </w:rPr>
      </w:pPr>
      <w:r>
        <w:rPr>
          <w:rFonts w:hint="eastAsia" w:ascii="宋体" w:hAnsi="宋体" w:cs="宋体"/>
          <w:color w:val="auto"/>
          <w:szCs w:val="21"/>
        </w:rPr>
        <w:t>1、安全管理网络图;</w:t>
      </w:r>
    </w:p>
    <w:p>
      <w:pPr>
        <w:autoSpaceDN w:val="0"/>
        <w:adjustRightInd w:val="0"/>
        <w:snapToGrid w:val="0"/>
        <w:spacing w:line="560" w:lineRule="exact"/>
        <w:ind w:firstLine="403" w:firstLineChars="192"/>
        <w:rPr>
          <w:rFonts w:ascii="宋体" w:hAnsi="宋体" w:cs="宋体"/>
          <w:color w:val="auto"/>
          <w:szCs w:val="21"/>
        </w:rPr>
      </w:pPr>
      <w:r>
        <w:rPr>
          <w:rFonts w:hint="eastAsia" w:ascii="宋体" w:hAnsi="宋体" w:cs="宋体"/>
          <w:color w:val="auto"/>
          <w:szCs w:val="21"/>
        </w:rPr>
        <w:t>2、人员配备情况;</w:t>
      </w:r>
    </w:p>
    <w:p>
      <w:pPr>
        <w:autoSpaceDN w:val="0"/>
        <w:adjustRightInd w:val="0"/>
        <w:snapToGrid w:val="0"/>
        <w:spacing w:line="560" w:lineRule="exact"/>
        <w:ind w:firstLine="403" w:firstLineChars="192"/>
        <w:rPr>
          <w:rFonts w:ascii="宋体" w:hAnsi="宋体" w:cs="宋体"/>
          <w:color w:val="auto"/>
          <w:szCs w:val="21"/>
        </w:rPr>
      </w:pPr>
      <w:r>
        <w:rPr>
          <w:rFonts w:hint="eastAsia" w:ascii="宋体" w:hAnsi="宋体" w:cs="宋体"/>
          <w:color w:val="auto"/>
          <w:szCs w:val="21"/>
        </w:rPr>
        <w:t>3、安全员名单;</w:t>
      </w:r>
    </w:p>
    <w:p>
      <w:pPr>
        <w:autoSpaceDN w:val="0"/>
        <w:adjustRightInd w:val="0"/>
        <w:snapToGrid w:val="0"/>
        <w:spacing w:line="560" w:lineRule="exact"/>
        <w:ind w:firstLine="403" w:firstLineChars="192"/>
        <w:rPr>
          <w:rFonts w:ascii="宋体" w:hAnsi="宋体" w:cs="宋体"/>
          <w:color w:val="auto"/>
          <w:szCs w:val="21"/>
        </w:rPr>
      </w:pPr>
      <w:r>
        <w:rPr>
          <w:rFonts w:hint="eastAsia" w:ascii="宋体" w:hAnsi="宋体" w:cs="宋体"/>
          <w:color w:val="auto"/>
          <w:szCs w:val="21"/>
        </w:rPr>
        <w:t>4、安全管理制度</w:t>
      </w:r>
    </w:p>
    <w:p>
      <w:pPr>
        <w:autoSpaceDN w:val="0"/>
        <w:adjustRightInd w:val="0"/>
        <w:snapToGrid w:val="0"/>
        <w:spacing w:line="560" w:lineRule="exact"/>
        <w:ind w:firstLine="403" w:firstLineChars="192"/>
        <w:rPr>
          <w:rFonts w:ascii="宋体" w:hAnsi="宋体" w:cs="宋体"/>
          <w:color w:val="auto"/>
          <w:szCs w:val="21"/>
        </w:rPr>
      </w:pPr>
      <w:r>
        <w:rPr>
          <w:rFonts w:hint="eastAsia" w:ascii="宋体" w:hAnsi="宋体" w:cs="宋体"/>
          <w:color w:val="auto"/>
          <w:szCs w:val="21"/>
        </w:rPr>
        <w:t>5、项目安全风险因素列表</w:t>
      </w:r>
    </w:p>
    <w:p>
      <w:pPr>
        <w:autoSpaceDN w:val="0"/>
        <w:adjustRightInd w:val="0"/>
        <w:snapToGrid w:val="0"/>
        <w:spacing w:line="560" w:lineRule="exact"/>
        <w:ind w:firstLine="403" w:firstLineChars="192"/>
        <w:rPr>
          <w:rFonts w:ascii="宋体" w:hAnsi="宋体" w:cs="宋体"/>
          <w:color w:val="auto"/>
          <w:szCs w:val="21"/>
        </w:rPr>
      </w:pPr>
      <w:r>
        <w:rPr>
          <w:rFonts w:hint="eastAsia" w:ascii="宋体" w:hAnsi="宋体" w:cs="宋体"/>
          <w:color w:val="auto"/>
          <w:szCs w:val="21"/>
        </w:rPr>
        <w:t>6、甲方要求的其他资料。</w:t>
      </w:r>
    </w:p>
    <w:p>
      <w:pPr>
        <w:snapToGrid w:val="0"/>
        <w:spacing w:line="560" w:lineRule="exact"/>
        <w:ind w:firstLine="417" w:firstLineChars="198"/>
        <w:rPr>
          <w:rFonts w:ascii="宋体" w:hAnsi="宋体" w:cs="宋体"/>
          <w:color w:val="auto"/>
          <w:szCs w:val="21"/>
        </w:rPr>
      </w:pPr>
      <w:r>
        <w:rPr>
          <w:rFonts w:hint="eastAsia" w:ascii="宋体" w:hAnsi="宋体" w:cs="宋体"/>
          <w:b/>
          <w:color w:val="auto"/>
          <w:szCs w:val="21"/>
        </w:rPr>
        <w:t>第十二条</w:t>
      </w:r>
      <w:r>
        <w:rPr>
          <w:rFonts w:hint="eastAsia" w:ascii="宋体" w:hAnsi="宋体" w:cs="宋体"/>
          <w:color w:val="auto"/>
          <w:szCs w:val="21"/>
        </w:rPr>
        <w:t xml:space="preserve"> 违约责任</w:t>
      </w:r>
    </w:p>
    <w:p>
      <w:pPr>
        <w:snapToGrid w:val="0"/>
        <w:spacing w:line="560" w:lineRule="exact"/>
        <w:rPr>
          <w:rFonts w:ascii="宋体" w:hAnsi="宋体" w:cs="宋体"/>
          <w:color w:val="auto"/>
          <w:szCs w:val="21"/>
        </w:rPr>
      </w:pPr>
      <w:r>
        <w:rPr>
          <w:rFonts w:hint="eastAsia" w:ascii="宋体" w:hAnsi="宋体" w:cs="宋体"/>
          <w:color w:val="auto"/>
          <w:szCs w:val="21"/>
        </w:rPr>
        <w:t xml:space="preserve">    本协议为主合同附件，与主合同具同等效力，违反本协议的，按违反主合同的约定执行。</w:t>
      </w:r>
    </w:p>
    <w:p>
      <w:pPr>
        <w:snapToGrid w:val="0"/>
        <w:spacing w:line="560" w:lineRule="exact"/>
        <w:ind w:firstLine="417" w:firstLineChars="198"/>
        <w:rPr>
          <w:rFonts w:ascii="宋体" w:hAnsi="宋体" w:cs="宋体"/>
          <w:color w:val="auto"/>
          <w:szCs w:val="21"/>
        </w:rPr>
      </w:pPr>
      <w:r>
        <w:rPr>
          <w:rFonts w:hint="eastAsia" w:ascii="宋体" w:hAnsi="宋体" w:cs="宋体"/>
          <w:b/>
          <w:color w:val="auto"/>
          <w:szCs w:val="21"/>
        </w:rPr>
        <w:t>第十三条</w:t>
      </w:r>
      <w:r>
        <w:rPr>
          <w:rFonts w:hint="eastAsia" w:ascii="宋体" w:hAnsi="宋体" w:cs="宋体"/>
          <w:color w:val="auto"/>
          <w:szCs w:val="21"/>
        </w:rPr>
        <w:t xml:space="preserve"> 争议的解决</w:t>
      </w:r>
    </w:p>
    <w:p>
      <w:pPr>
        <w:snapToGrid w:val="0"/>
        <w:spacing w:line="560" w:lineRule="exact"/>
        <w:ind w:firstLine="415" w:firstLineChars="198"/>
        <w:rPr>
          <w:rFonts w:ascii="宋体" w:hAnsi="宋体" w:cs="宋体"/>
          <w:color w:val="auto"/>
          <w:szCs w:val="21"/>
        </w:rPr>
      </w:pPr>
      <w:r>
        <w:rPr>
          <w:rFonts w:hint="eastAsia" w:ascii="宋体" w:hAnsi="宋体" w:cs="宋体"/>
          <w:color w:val="auto"/>
          <w:szCs w:val="21"/>
        </w:rPr>
        <w:t>因违反或终止合同而引起的争议，甲方与乙方之间应当通过协商进行解决，若协商不成引起诉讼的，任何一方应当向广州市从化区人民法院提起。</w:t>
      </w:r>
    </w:p>
    <w:p>
      <w:pPr>
        <w:snapToGrid w:val="0"/>
        <w:spacing w:line="560" w:lineRule="exact"/>
        <w:rPr>
          <w:rFonts w:ascii="宋体" w:hAnsi="宋体" w:cs="宋体"/>
          <w:color w:val="auto"/>
          <w:szCs w:val="21"/>
        </w:rPr>
      </w:pPr>
      <w:r>
        <w:rPr>
          <w:rFonts w:hint="eastAsia" w:ascii="宋体" w:hAnsi="宋体" w:cs="宋体"/>
          <w:b/>
          <w:color w:val="auto"/>
          <w:szCs w:val="21"/>
        </w:rPr>
        <w:t xml:space="preserve">    第十四条 </w:t>
      </w:r>
      <w:r>
        <w:rPr>
          <w:rFonts w:hint="eastAsia" w:ascii="宋体" w:hAnsi="宋体" w:cs="宋体"/>
          <w:color w:val="auto"/>
          <w:szCs w:val="21"/>
        </w:rPr>
        <w:t>本合同一式</w:t>
      </w:r>
      <w:r>
        <w:rPr>
          <w:rFonts w:hint="eastAsia" w:ascii="宋体" w:hAnsi="宋体" w:cs="宋体"/>
          <w:color w:val="auto"/>
          <w:szCs w:val="21"/>
          <w:u w:val="single"/>
        </w:rPr>
        <w:t xml:space="preserve"> 捌 </w:t>
      </w:r>
      <w:r>
        <w:rPr>
          <w:rFonts w:hint="eastAsia" w:ascii="宋体" w:hAnsi="宋体" w:cs="宋体"/>
          <w:color w:val="auto"/>
          <w:szCs w:val="21"/>
        </w:rPr>
        <w:t>份，甲方执</w:t>
      </w:r>
      <w:r>
        <w:rPr>
          <w:rFonts w:hint="eastAsia" w:ascii="宋体" w:hAnsi="宋体" w:cs="宋体"/>
          <w:color w:val="auto"/>
          <w:szCs w:val="21"/>
          <w:u w:val="single"/>
        </w:rPr>
        <w:t xml:space="preserve"> 肆 </w:t>
      </w:r>
      <w:r>
        <w:rPr>
          <w:rFonts w:hint="eastAsia" w:ascii="宋体" w:hAnsi="宋体" w:cs="宋体"/>
          <w:color w:val="auto"/>
          <w:szCs w:val="21"/>
        </w:rPr>
        <w:t>份，乙方执</w:t>
      </w:r>
      <w:r>
        <w:rPr>
          <w:rFonts w:hint="eastAsia" w:ascii="宋体" w:hAnsi="宋体" w:cs="宋体"/>
          <w:color w:val="auto"/>
          <w:szCs w:val="21"/>
          <w:u w:val="single"/>
        </w:rPr>
        <w:t xml:space="preserve"> 肆 </w:t>
      </w:r>
      <w:r>
        <w:rPr>
          <w:rFonts w:hint="eastAsia" w:ascii="宋体" w:hAnsi="宋体" w:cs="宋体"/>
          <w:color w:val="auto"/>
          <w:szCs w:val="21"/>
        </w:rPr>
        <w:t>份，本合同自双方法定代表人或其授权代表人签字并加盖公章之日起生效，具有同等法律效力，工程竣工验收后自动失效。未尽事宜，双方协商解决。</w:t>
      </w:r>
    </w:p>
    <w:p>
      <w:pPr>
        <w:snapToGrid w:val="0"/>
        <w:spacing w:line="560" w:lineRule="exact"/>
        <w:rPr>
          <w:rFonts w:ascii="宋体" w:hAnsi="宋体" w:cs="宋体"/>
          <w:color w:val="auto"/>
          <w:szCs w:val="21"/>
        </w:rPr>
      </w:pPr>
    </w:p>
    <w:p>
      <w:pPr>
        <w:adjustRightInd w:val="0"/>
        <w:snapToGrid w:val="0"/>
        <w:spacing w:line="560" w:lineRule="exact"/>
        <w:ind w:right="11"/>
        <w:rPr>
          <w:rFonts w:ascii="宋体" w:hAnsi="宋体" w:cs="宋体"/>
          <w:snapToGrid w:val="0"/>
          <w:color w:val="auto"/>
          <w:spacing w:val="-20"/>
          <w:kern w:val="0"/>
          <w:szCs w:val="21"/>
        </w:rPr>
      </w:pPr>
    </w:p>
    <w:p>
      <w:pPr>
        <w:adjustRightInd w:val="0"/>
        <w:snapToGrid w:val="0"/>
        <w:spacing w:line="560" w:lineRule="exact"/>
        <w:ind w:right="11"/>
        <w:jc w:val="left"/>
        <w:rPr>
          <w:rFonts w:ascii="宋体" w:hAnsi="宋体" w:cs="宋体"/>
          <w:bCs/>
          <w:color w:val="auto"/>
          <w:szCs w:val="21"/>
        </w:rPr>
      </w:pPr>
      <w:r>
        <w:rPr>
          <w:rFonts w:hint="eastAsia" w:ascii="宋体" w:hAnsi="宋体" w:cs="宋体"/>
          <w:snapToGrid w:val="0"/>
          <w:color w:val="auto"/>
          <w:spacing w:val="-20"/>
          <w:kern w:val="0"/>
          <w:szCs w:val="21"/>
        </w:rPr>
        <w:t xml:space="preserve">         发包人：</w:t>
      </w:r>
      <w:r>
        <w:rPr>
          <w:rFonts w:hint="eastAsia" w:ascii="宋体" w:hAnsi="宋体" w:cs="宋体"/>
          <w:bCs/>
          <w:color w:val="auto"/>
          <w:szCs w:val="21"/>
        </w:rPr>
        <w:t>广州市从化区水务建设中心</w:t>
      </w:r>
      <w:r>
        <w:rPr>
          <w:rFonts w:hint="eastAsia" w:ascii="宋体" w:hAnsi="宋体" w:cs="宋体"/>
          <w:snapToGrid w:val="0"/>
          <w:color w:val="auto"/>
          <w:kern w:val="0"/>
          <w:szCs w:val="21"/>
        </w:rPr>
        <w:t>(盖章</w:t>
      </w:r>
      <w:r>
        <w:rPr>
          <w:rFonts w:hint="eastAsia" w:ascii="宋体" w:hAnsi="宋体" w:cs="宋体"/>
          <w:snapToGrid w:val="0"/>
          <w:color w:val="auto"/>
          <w:kern w:val="0"/>
          <w:szCs w:val="21"/>
          <w:lang w:eastAsia="zh-CN"/>
        </w:rPr>
        <w:t>）</w:t>
      </w:r>
      <w:r>
        <w:rPr>
          <w:rFonts w:hint="eastAsia" w:ascii="宋体" w:hAnsi="宋体" w:cs="宋体"/>
          <w:snapToGrid w:val="0"/>
          <w:color w:val="auto"/>
          <w:kern w:val="0"/>
          <w:szCs w:val="21"/>
          <w:lang w:val="en-US" w:eastAsia="zh-CN"/>
        </w:rPr>
        <w:t xml:space="preserve">     </w:t>
      </w:r>
      <w:r>
        <w:rPr>
          <w:rFonts w:hint="eastAsia" w:ascii="宋体" w:hAnsi="宋体" w:cs="宋体"/>
          <w:snapToGrid w:val="0"/>
          <w:color w:val="auto"/>
          <w:spacing w:val="-20"/>
          <w:kern w:val="0"/>
          <w:szCs w:val="21"/>
        </w:rPr>
        <w:t>承包人：</w:t>
      </w:r>
      <w:r>
        <w:rPr>
          <w:rFonts w:hint="eastAsia" w:ascii="宋体" w:hAnsi="宋体" w:cs="宋体"/>
          <w:snapToGrid w:val="0"/>
          <w:color w:val="auto"/>
          <w:kern w:val="0"/>
          <w:szCs w:val="21"/>
        </w:rPr>
        <w:t>（盖章）</w:t>
      </w:r>
    </w:p>
    <w:p>
      <w:pPr>
        <w:adjustRightInd w:val="0"/>
        <w:snapToGrid w:val="0"/>
        <w:spacing w:line="560" w:lineRule="exact"/>
        <w:ind w:right="11"/>
        <w:jc w:val="left"/>
        <w:rPr>
          <w:rFonts w:ascii="宋体" w:hAnsi="宋体" w:cs="宋体"/>
          <w:bCs/>
          <w:color w:val="auto"/>
          <w:szCs w:val="21"/>
        </w:rPr>
      </w:pPr>
    </w:p>
    <w:p>
      <w:pPr>
        <w:adjustRightInd w:val="0"/>
        <w:snapToGrid w:val="0"/>
        <w:spacing w:line="560" w:lineRule="exact"/>
        <w:ind w:right="11"/>
        <w:jc w:val="left"/>
        <w:rPr>
          <w:rFonts w:ascii="宋体" w:hAnsi="宋体" w:cs="宋体"/>
          <w:snapToGrid w:val="0"/>
          <w:color w:val="auto"/>
          <w:kern w:val="0"/>
          <w:szCs w:val="21"/>
        </w:rPr>
      </w:pPr>
    </w:p>
    <w:p>
      <w:pPr>
        <w:adjustRightInd w:val="0"/>
        <w:snapToGrid w:val="0"/>
        <w:spacing w:line="560" w:lineRule="exact"/>
        <w:ind w:right="11"/>
        <w:jc w:val="left"/>
        <w:rPr>
          <w:rFonts w:ascii="宋体" w:hAnsi="宋体" w:cs="宋体"/>
          <w:snapToGrid w:val="0"/>
          <w:color w:val="auto"/>
          <w:kern w:val="0"/>
          <w:szCs w:val="21"/>
        </w:rPr>
      </w:pPr>
      <w:r>
        <w:rPr>
          <w:rFonts w:hint="eastAsia" w:ascii="宋体" w:hAnsi="宋体" w:cs="宋体"/>
          <w:color w:val="auto"/>
          <w:szCs w:val="21"/>
        </w:rPr>
        <w:t xml:space="preserve">      法定代表人（或其委托代理人）签名：</w:t>
      </w:r>
      <w:r>
        <w:rPr>
          <w:rFonts w:hint="eastAsia" w:ascii="宋体" w:hAnsi="宋体" w:cs="宋体"/>
          <w:color w:val="auto"/>
          <w:szCs w:val="21"/>
          <w:lang w:val="en-US" w:eastAsia="zh-CN"/>
        </w:rPr>
        <w:t xml:space="preserve">        </w:t>
      </w:r>
      <w:r>
        <w:rPr>
          <w:rFonts w:hint="eastAsia" w:ascii="宋体" w:hAnsi="宋体" w:cs="宋体"/>
          <w:color w:val="auto"/>
          <w:szCs w:val="21"/>
        </w:rPr>
        <w:t>法定代表人（或其委托代理人）签名：</w:t>
      </w:r>
    </w:p>
    <w:p>
      <w:pPr>
        <w:tabs>
          <w:tab w:val="left" w:pos="5460"/>
        </w:tabs>
        <w:adjustRightInd w:val="0"/>
        <w:snapToGrid w:val="0"/>
        <w:spacing w:line="560" w:lineRule="exact"/>
        <w:ind w:right="11"/>
        <w:jc w:val="left"/>
        <w:rPr>
          <w:rFonts w:ascii="宋体" w:hAnsi="宋体" w:cs="宋体"/>
          <w:snapToGrid w:val="0"/>
          <w:color w:val="auto"/>
          <w:kern w:val="0"/>
          <w:szCs w:val="21"/>
          <w:u w:val="single"/>
        </w:rPr>
      </w:pPr>
    </w:p>
    <w:p>
      <w:pPr>
        <w:tabs>
          <w:tab w:val="left" w:pos="5460"/>
        </w:tabs>
        <w:adjustRightInd w:val="0"/>
        <w:snapToGrid w:val="0"/>
        <w:spacing w:line="560" w:lineRule="exact"/>
        <w:ind w:left="-2" w:right="11"/>
        <w:jc w:val="left"/>
        <w:rPr>
          <w:rFonts w:ascii="宋体" w:hAnsi="宋体" w:cs="宋体"/>
          <w:snapToGrid w:val="0"/>
          <w:color w:val="auto"/>
          <w:kern w:val="0"/>
          <w:szCs w:val="21"/>
        </w:rPr>
      </w:pPr>
      <w:r>
        <w:rPr>
          <w:rFonts w:hint="eastAsia" w:ascii="宋体" w:hAnsi="宋体" w:cs="宋体"/>
          <w:color w:val="auto"/>
          <w:szCs w:val="21"/>
        </w:rPr>
        <w:t xml:space="preserve">      业主代表：</w:t>
      </w:r>
      <w:r>
        <w:rPr>
          <w:rFonts w:hint="eastAsia" w:ascii="宋体" w:hAnsi="宋体" w:cs="宋体"/>
          <w:color w:val="auto"/>
          <w:szCs w:val="21"/>
          <w:lang w:val="en-US" w:eastAsia="zh-CN"/>
        </w:rPr>
        <w:t xml:space="preserve">                                </w:t>
      </w:r>
      <w:r>
        <w:rPr>
          <w:rFonts w:hint="eastAsia" w:ascii="宋体" w:hAnsi="宋体" w:cs="宋体"/>
          <w:color w:val="auto"/>
          <w:szCs w:val="21"/>
        </w:rPr>
        <w:t>项目负责人：</w:t>
      </w:r>
    </w:p>
    <w:p>
      <w:pPr>
        <w:spacing w:line="560" w:lineRule="exact"/>
        <w:jc w:val="left"/>
        <w:rPr>
          <w:rFonts w:ascii="宋体" w:hAnsi="宋体" w:cs="宋体"/>
          <w:snapToGrid w:val="0"/>
          <w:color w:val="auto"/>
          <w:kern w:val="0"/>
          <w:szCs w:val="21"/>
          <w:u w:val="single"/>
        </w:rPr>
      </w:pPr>
    </w:p>
    <w:p>
      <w:pPr>
        <w:spacing w:line="560" w:lineRule="exact"/>
        <w:jc w:val="left"/>
        <w:rPr>
          <w:rFonts w:ascii="宋体" w:hAnsi="宋体" w:cs="宋体"/>
          <w:b/>
          <w:color w:val="auto"/>
          <w:szCs w:val="21"/>
        </w:rPr>
      </w:pPr>
      <w:r>
        <w:rPr>
          <w:rFonts w:hint="eastAsia" w:ascii="宋体" w:hAnsi="宋体" w:cs="宋体"/>
          <w:snapToGrid w:val="0"/>
          <w:color w:val="auto"/>
          <w:kern w:val="0"/>
          <w:szCs w:val="21"/>
        </w:rPr>
        <w:t xml:space="preserve">      日期：2023年  月  日                     日期：2023年  月  日</w:t>
      </w:r>
    </w:p>
    <w:bookmarkEnd w:id="0"/>
    <w:bookmarkEnd w:id="1"/>
    <w:bookmarkEnd w:id="2"/>
    <w:bookmarkEnd w:id="3"/>
    <w:bookmarkEnd w:id="4"/>
    <w:bookmarkEnd w:id="5"/>
    <w:p>
      <w:pPr>
        <w:rPr>
          <w:color w:val="auto"/>
        </w:rPr>
      </w:pPr>
    </w:p>
    <w:sectPr>
      <w:headerReference r:id="rId8" w:type="first"/>
      <w:footerReference r:id="rId10" w:type="first"/>
      <w:headerReference r:id="rId7" w:type="default"/>
      <w:footerReference r:id="rId9" w:type="default"/>
      <w:pgSz w:w="11907" w:h="16840"/>
      <w:pgMar w:top="1440" w:right="1080" w:bottom="1440" w:left="1080" w:header="851" w:footer="90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listo MT">
    <w:altName w:val="Segoe Print"/>
    <w:panose1 w:val="02040603050505030304"/>
    <w:charset w:val="00"/>
    <w:family w:val="auto"/>
    <w:pitch w:val="default"/>
    <w:sig w:usb0="00000000" w:usb1="00000000" w:usb2="00000000" w:usb3="00000000" w:csb0="2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vemAMgBAACb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qAkjluc+OXH98vP35df38i6&#10;zgINARrMuw+Ymca3fsTkxQ/ozLxHFW3+IiOCccQ6X+WVYyIiP6rXdV1hSGBsuSA+e3geIqR30luS&#10;jZZGnF+RlZ8+QJpSl5Rczfk7bUyZoXF/ORAze1jufeoxW2ncjzOhve/OyGfA0bfU4aZTYt47VBb7&#10;S4sRF2O/GMcQ9aEva5TrQXhzTNhE6S1XmGDnwjizwm7er7wUj+8l6+Gf2v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L3pgDIAQAAmw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zqV5MkBAACa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fL&#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vOpXkyQEAAJo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align>top</wp:align>
              </wp:positionV>
              <wp:extent cx="1828800" cy="1828800"/>
              <wp:effectExtent l="0" t="0" r="0" b="0"/>
              <wp:wrapNone/>
              <wp:docPr id="6"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Style w:val="24"/>
                            </w:rPr>
                          </w:pPr>
                        </w:p>
                      </w:txbxContent>
                    </wps:txbx>
                    <wps:bodyPr wrap="none" lIns="0" tIns="0" rIns="0" bIns="0" upright="1">
                      <a:spAutoFit/>
                    </wps:bodyPr>
                  </wps:wsp>
                </a:graphicData>
              </a:graphic>
            </wp:anchor>
          </w:drawing>
        </mc:Choice>
        <mc:Fallback>
          <w:pict>
            <v:shape id="文本框 22" o:spid="_x0000_s1026" o:spt="202" type="#_x0000_t202" style="position:absolute;left:0pt;height:144pt;width:144pt;mso-position-horizontal:center;mso-position-horizontal-relative:margin;mso-position-vertical:top;mso-position-vertical-relative:page;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EaMoBAACa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3pDiWUGB37+/u3849f551dS&#10;Vak/vYca0549Jsbh3g24NbMf0JlkDzKY9EVBBOPY3dOlu2KIhKdHq2q1KjHEMTZfEL94ee4DxPfC&#10;GZKMhgYcX+4qOz5CHFPnlFTNugeldR6htn85EDN5isR95JisOOyGSdDOtSfU0+PkG2px0SnRHyw2&#10;Ni3JbITZ2M3GwQe175DaMvMCf3eISCJzSxVG2Kkwjiyrm9Yr7cSf95z18kt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xPEaMoBAACaAwAADgAAAAAAAAABACAAAAAeAQAAZHJzL2Uyb0Rv&#10;Yy54bWxQSwUGAAAAAAYABgBZAQAAWgUAAAAA&#10;">
              <v:fill on="f" focussize="0,0"/>
              <v:stroke on="f"/>
              <v:imagedata o:title=""/>
              <o:lock v:ext="edit" aspectratio="f"/>
              <v:textbox inset="0mm,0mm,0mm,0mm" style="mso-fit-shape-to-text:t;">
                <w:txbxContent>
                  <w:p>
                    <w:pPr>
                      <w:pStyle w:val="16"/>
                      <w:rPr>
                        <w:rStyle w:val="24"/>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99</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SQVM8kBAACa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Th2xy0O/Pzzx/nXn/Pv72R5&#10;nfXpA9SY9hAwMQ0f/IBbM/sBnZn2oKLNXyREMI7qni7qyiERkR+tlqtVhSGBsfmC+OzxeYiQPkpv&#10;STYaGnF8RVV+vIM0ps4puZrzt9qYMkLj/nMgZvaw3PvYY7bSsBsmQjvfnpBPj5NvqMNFp8R8cihs&#10;XpLZiLOxm41DiHrflS3K9SC8PyRsovSWK4ywU2EcWWE3rVfeiX/vJevxl9r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JBUzyQEAAJo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99</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UfQ4skBAACa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C0ljlsc+Pnnj/OvP+ff38ny&#10;TdanD1Bj2m3AxDS89wNuzewHdGbag4o2f5EQwTiqe7qoK4dERH60Wq5WFYYExuYL4rP75yFC+iC9&#10;JdloaMTxFVX58ROkMXVOydWcv9HGlBEa958DMbOH5d7HHrOVht0wEdr59oR8epx8Qx0uOiXmo0Nh&#10;85LMRpyN3WwcQtT7rmxRrgfh3SFhE6W3XGGEnQrjyAq7ab3yTvx7L1n3v9Tm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VR9DiyQEAAJo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p>
    <w:pPr>
      <w:pStyle w:val="1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140"/>
        </w:tabs>
        <w:ind w:left="114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C"/>
    <w:multiLevelType w:val="multilevel"/>
    <w:tmpl w:val="0000000C"/>
    <w:lvl w:ilvl="0" w:tentative="0">
      <w:start w:val="3"/>
      <w:numFmt w:val="decimalEnclosedParen"/>
      <w:lvlText w:val="%1"/>
      <w:lvlJc w:val="left"/>
      <w:pPr>
        <w:tabs>
          <w:tab w:val="left" w:pos="795"/>
        </w:tabs>
        <w:ind w:left="795" w:hanging="360"/>
      </w:pPr>
      <w:rPr>
        <w:rFonts w:hint="default"/>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2">
    <w:nsid w:val="0000000D"/>
    <w:multiLevelType w:val="singleLevel"/>
    <w:tmpl w:val="0000000D"/>
    <w:lvl w:ilvl="0" w:tentative="0">
      <w:start w:val="1"/>
      <w:numFmt w:val="chineseCounting"/>
      <w:suff w:val="nothing"/>
      <w:lvlText w:val="（%1）"/>
      <w:lvlJc w:val="left"/>
    </w:lvl>
  </w:abstractNum>
  <w:abstractNum w:abstractNumId="3">
    <w:nsid w:val="58A408FE"/>
    <w:multiLevelType w:val="singleLevel"/>
    <w:tmpl w:val="58A408FE"/>
    <w:lvl w:ilvl="0" w:tentative="0">
      <w:start w:val="6"/>
      <w:numFmt w:val="decimal"/>
      <w:suff w:val="nothing"/>
      <w:lvlText w:val="（%1）"/>
      <w:lvlJc w:val="left"/>
    </w:lvl>
  </w:abstractNum>
  <w:abstractNum w:abstractNumId="4">
    <w:nsid w:val="59803F3D"/>
    <w:multiLevelType w:val="singleLevel"/>
    <w:tmpl w:val="59803F3D"/>
    <w:lvl w:ilvl="0" w:tentative="0">
      <w:start w:val="1"/>
      <w:numFmt w:val="decimal"/>
      <w:suff w:val="nothing"/>
      <w:lvlText w:val="（%1）"/>
      <w:lvlJc w:val="left"/>
    </w:lvl>
  </w:abstractNum>
  <w:abstractNum w:abstractNumId="5">
    <w:nsid w:val="5BE0E88D"/>
    <w:multiLevelType w:val="singleLevel"/>
    <w:tmpl w:val="5BE0E88D"/>
    <w:lvl w:ilvl="0" w:tentative="0">
      <w:start w:val="1"/>
      <w:numFmt w:val="decimal"/>
      <w:suff w:val="nothing"/>
      <w:lvlText w:val="（%1）"/>
      <w:lvlJc w:val="left"/>
    </w:lvl>
  </w:abstractNum>
  <w:abstractNum w:abstractNumId="6">
    <w:nsid w:val="5DC23637"/>
    <w:multiLevelType w:val="singleLevel"/>
    <w:tmpl w:val="5DC23637"/>
    <w:lvl w:ilvl="0" w:tentative="0">
      <w:start w:val="14"/>
      <w:numFmt w:val="decimal"/>
      <w:suff w:val="nothing"/>
      <w:lvlText w:val="%1、"/>
      <w:lvlJc w:val="left"/>
    </w:lvl>
  </w:abstractNum>
  <w:abstractNum w:abstractNumId="7">
    <w:nsid w:val="758C91A4"/>
    <w:multiLevelType w:val="singleLevel"/>
    <w:tmpl w:val="758C91A4"/>
    <w:lvl w:ilvl="0" w:tentative="0">
      <w:start w:val="1"/>
      <w:numFmt w:val="decimal"/>
      <w:suff w:val="space"/>
      <w:lvlText w:val="%1."/>
      <w:lvlJc w:val="left"/>
    </w:lvl>
  </w:abstractNum>
  <w:abstractNum w:abstractNumId="8">
    <w:nsid w:val="77B5341D"/>
    <w:multiLevelType w:val="multilevel"/>
    <w:tmpl w:val="77B5341D"/>
    <w:lvl w:ilvl="0" w:tentative="0">
      <w:start w:val="1"/>
      <w:numFmt w:val="decimal"/>
      <w:lvlText w:val="(%1)"/>
      <w:lvlJc w:val="left"/>
      <w:pPr>
        <w:tabs>
          <w:tab w:val="left" w:pos="1050"/>
        </w:tabs>
        <w:ind w:left="1050" w:hanging="51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1"/>
    <w:lvlOverride w:ilvl="0">
      <w:startOverride w:val="3"/>
    </w:lvlOverride>
  </w:num>
  <w:num w:numId="4">
    <w:abstractNumId w:val="3"/>
    <w:lvlOverride w:ilvl="0">
      <w:startOverride w:val="6"/>
    </w:lvlOverride>
  </w:num>
  <w:num w:numId="5">
    <w:abstractNumId w:val="7"/>
  </w:num>
  <w:num w:numId="6">
    <w:abstractNumId w:val="4"/>
  </w:num>
  <w:num w:numId="7">
    <w:abstractNumId w:val="2"/>
    <w:lvlOverride w:ilvl="0">
      <w:startOverride w:val="1"/>
    </w:lvlOverride>
  </w:num>
  <w:num w:numId="8">
    <w:abstractNumId w:val="8"/>
    <w:lvlOverride w:ilvl="0">
      <w:startOverride w:val="1"/>
    </w:lvlOverride>
  </w:num>
  <w:num w:numId="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MTU4NGI1NTExNjAyNDk1OGZiNjY4NTFjMTBmMmYifQ=="/>
  </w:docVars>
  <w:rsids>
    <w:rsidRoot w:val="17666A03"/>
    <w:rsid w:val="00006BD5"/>
    <w:rsid w:val="00063417"/>
    <w:rsid w:val="00065CBF"/>
    <w:rsid w:val="001000F8"/>
    <w:rsid w:val="001078C8"/>
    <w:rsid w:val="00107D64"/>
    <w:rsid w:val="00117C3E"/>
    <w:rsid w:val="00170D1C"/>
    <w:rsid w:val="00194D6B"/>
    <w:rsid w:val="001A7994"/>
    <w:rsid w:val="00212CAF"/>
    <w:rsid w:val="00244784"/>
    <w:rsid w:val="00266286"/>
    <w:rsid w:val="00307A6A"/>
    <w:rsid w:val="003500CC"/>
    <w:rsid w:val="003516C2"/>
    <w:rsid w:val="00375567"/>
    <w:rsid w:val="003865A5"/>
    <w:rsid w:val="00411E39"/>
    <w:rsid w:val="00425FD8"/>
    <w:rsid w:val="00472D96"/>
    <w:rsid w:val="004A186F"/>
    <w:rsid w:val="004B68A9"/>
    <w:rsid w:val="004E54E7"/>
    <w:rsid w:val="004F08BF"/>
    <w:rsid w:val="00517420"/>
    <w:rsid w:val="00592027"/>
    <w:rsid w:val="005A564E"/>
    <w:rsid w:val="005A6DCB"/>
    <w:rsid w:val="005B4582"/>
    <w:rsid w:val="0063425C"/>
    <w:rsid w:val="006729E9"/>
    <w:rsid w:val="006A7D2A"/>
    <w:rsid w:val="0070262F"/>
    <w:rsid w:val="0071455A"/>
    <w:rsid w:val="007231B1"/>
    <w:rsid w:val="00736C61"/>
    <w:rsid w:val="00791B68"/>
    <w:rsid w:val="00796220"/>
    <w:rsid w:val="007976DC"/>
    <w:rsid w:val="007A2601"/>
    <w:rsid w:val="007C120C"/>
    <w:rsid w:val="007C5427"/>
    <w:rsid w:val="007E6F05"/>
    <w:rsid w:val="00802F8E"/>
    <w:rsid w:val="00824414"/>
    <w:rsid w:val="00827541"/>
    <w:rsid w:val="00836B40"/>
    <w:rsid w:val="008B1AF0"/>
    <w:rsid w:val="0091350A"/>
    <w:rsid w:val="00944DE9"/>
    <w:rsid w:val="009920AA"/>
    <w:rsid w:val="009E2241"/>
    <w:rsid w:val="00A16125"/>
    <w:rsid w:val="00A334CD"/>
    <w:rsid w:val="00A76204"/>
    <w:rsid w:val="00A76396"/>
    <w:rsid w:val="00AC05D1"/>
    <w:rsid w:val="00AC1505"/>
    <w:rsid w:val="00AD64F1"/>
    <w:rsid w:val="00B04350"/>
    <w:rsid w:val="00B4698C"/>
    <w:rsid w:val="00B663DC"/>
    <w:rsid w:val="00B83C2D"/>
    <w:rsid w:val="00BC2130"/>
    <w:rsid w:val="00BC692C"/>
    <w:rsid w:val="00BF5A98"/>
    <w:rsid w:val="00C6082B"/>
    <w:rsid w:val="00CC4323"/>
    <w:rsid w:val="00D226C3"/>
    <w:rsid w:val="00D47066"/>
    <w:rsid w:val="00D70450"/>
    <w:rsid w:val="00DB3DE8"/>
    <w:rsid w:val="00DC7ABE"/>
    <w:rsid w:val="00E27D5B"/>
    <w:rsid w:val="00E558A6"/>
    <w:rsid w:val="00E946C5"/>
    <w:rsid w:val="00EA6F8D"/>
    <w:rsid w:val="00ED7A9F"/>
    <w:rsid w:val="00EE6F3A"/>
    <w:rsid w:val="00F1117F"/>
    <w:rsid w:val="00F20EB8"/>
    <w:rsid w:val="00FC0B40"/>
    <w:rsid w:val="00FC7166"/>
    <w:rsid w:val="010D427B"/>
    <w:rsid w:val="01807A5F"/>
    <w:rsid w:val="019A6EAF"/>
    <w:rsid w:val="02002F6F"/>
    <w:rsid w:val="027F2F56"/>
    <w:rsid w:val="028F0155"/>
    <w:rsid w:val="037E47F6"/>
    <w:rsid w:val="03882D20"/>
    <w:rsid w:val="03A0733D"/>
    <w:rsid w:val="03BF12F1"/>
    <w:rsid w:val="03D2415C"/>
    <w:rsid w:val="03D90444"/>
    <w:rsid w:val="041C2615"/>
    <w:rsid w:val="041E5F69"/>
    <w:rsid w:val="047F74CA"/>
    <w:rsid w:val="05F11E95"/>
    <w:rsid w:val="06384302"/>
    <w:rsid w:val="06BB2D1A"/>
    <w:rsid w:val="072E7B30"/>
    <w:rsid w:val="07690EE2"/>
    <w:rsid w:val="07807554"/>
    <w:rsid w:val="079E5C2C"/>
    <w:rsid w:val="089F3AAD"/>
    <w:rsid w:val="08A755D5"/>
    <w:rsid w:val="08CD074C"/>
    <w:rsid w:val="08F31497"/>
    <w:rsid w:val="09806A03"/>
    <w:rsid w:val="09932B3C"/>
    <w:rsid w:val="0B0B09AC"/>
    <w:rsid w:val="0B116DF0"/>
    <w:rsid w:val="0B591E2E"/>
    <w:rsid w:val="0B6A0636"/>
    <w:rsid w:val="0BB84D66"/>
    <w:rsid w:val="0BD14F70"/>
    <w:rsid w:val="0BE80DE3"/>
    <w:rsid w:val="0C540DFD"/>
    <w:rsid w:val="0C8C3842"/>
    <w:rsid w:val="0D032CB2"/>
    <w:rsid w:val="0D9C676A"/>
    <w:rsid w:val="0E140579"/>
    <w:rsid w:val="0E5137CB"/>
    <w:rsid w:val="0F07481E"/>
    <w:rsid w:val="0F336A68"/>
    <w:rsid w:val="0F640D73"/>
    <w:rsid w:val="0F74303F"/>
    <w:rsid w:val="0FBD5FC0"/>
    <w:rsid w:val="0FD95CF8"/>
    <w:rsid w:val="100B2CB9"/>
    <w:rsid w:val="115203A8"/>
    <w:rsid w:val="11A977CD"/>
    <w:rsid w:val="11B0140B"/>
    <w:rsid w:val="11B4444F"/>
    <w:rsid w:val="11E23CDC"/>
    <w:rsid w:val="11E642C1"/>
    <w:rsid w:val="12D44A32"/>
    <w:rsid w:val="12E82CA5"/>
    <w:rsid w:val="131C6E83"/>
    <w:rsid w:val="13463FF2"/>
    <w:rsid w:val="135C4CBF"/>
    <w:rsid w:val="1370586D"/>
    <w:rsid w:val="13B25F6B"/>
    <w:rsid w:val="13F36B14"/>
    <w:rsid w:val="146638D7"/>
    <w:rsid w:val="14756515"/>
    <w:rsid w:val="14A510B5"/>
    <w:rsid w:val="159F1E1A"/>
    <w:rsid w:val="15B25EA5"/>
    <w:rsid w:val="15EF4FED"/>
    <w:rsid w:val="162807CC"/>
    <w:rsid w:val="16A15DBD"/>
    <w:rsid w:val="16C51A4A"/>
    <w:rsid w:val="174632E4"/>
    <w:rsid w:val="1751338A"/>
    <w:rsid w:val="17666A03"/>
    <w:rsid w:val="177027E9"/>
    <w:rsid w:val="17CC499E"/>
    <w:rsid w:val="17E343C5"/>
    <w:rsid w:val="18106DA6"/>
    <w:rsid w:val="1821560C"/>
    <w:rsid w:val="18534959"/>
    <w:rsid w:val="1879558B"/>
    <w:rsid w:val="18B95858"/>
    <w:rsid w:val="18C9062F"/>
    <w:rsid w:val="1916588D"/>
    <w:rsid w:val="1929430A"/>
    <w:rsid w:val="19B527D9"/>
    <w:rsid w:val="1A2E75BC"/>
    <w:rsid w:val="1A5C2B01"/>
    <w:rsid w:val="1A6F1D5D"/>
    <w:rsid w:val="1B0E6551"/>
    <w:rsid w:val="1B3B7B8C"/>
    <w:rsid w:val="1C5F6176"/>
    <w:rsid w:val="1C6409C0"/>
    <w:rsid w:val="1C7E0E1C"/>
    <w:rsid w:val="1C804106"/>
    <w:rsid w:val="1C883AAB"/>
    <w:rsid w:val="1CE058B2"/>
    <w:rsid w:val="1D3674A0"/>
    <w:rsid w:val="1D381FEF"/>
    <w:rsid w:val="1D96026E"/>
    <w:rsid w:val="1DCE32A1"/>
    <w:rsid w:val="1DF4133B"/>
    <w:rsid w:val="1E4D49B2"/>
    <w:rsid w:val="1E525AB2"/>
    <w:rsid w:val="1E654EA7"/>
    <w:rsid w:val="1EE275AF"/>
    <w:rsid w:val="1F065DBB"/>
    <w:rsid w:val="1F0722C9"/>
    <w:rsid w:val="1F1677F8"/>
    <w:rsid w:val="1F801D36"/>
    <w:rsid w:val="1FC37F79"/>
    <w:rsid w:val="1FC478AD"/>
    <w:rsid w:val="1FE9580D"/>
    <w:rsid w:val="20CE32DF"/>
    <w:rsid w:val="20E33285"/>
    <w:rsid w:val="20E66365"/>
    <w:rsid w:val="20F4240D"/>
    <w:rsid w:val="21667FDB"/>
    <w:rsid w:val="21FA6F99"/>
    <w:rsid w:val="221C32F9"/>
    <w:rsid w:val="22402005"/>
    <w:rsid w:val="226929F5"/>
    <w:rsid w:val="22803704"/>
    <w:rsid w:val="229E3528"/>
    <w:rsid w:val="22F64717"/>
    <w:rsid w:val="23042EB3"/>
    <w:rsid w:val="232C2DD6"/>
    <w:rsid w:val="238A758A"/>
    <w:rsid w:val="23E7695B"/>
    <w:rsid w:val="241038A8"/>
    <w:rsid w:val="24231C49"/>
    <w:rsid w:val="2429309D"/>
    <w:rsid w:val="24482291"/>
    <w:rsid w:val="24485B15"/>
    <w:rsid w:val="24B146FC"/>
    <w:rsid w:val="25455D09"/>
    <w:rsid w:val="25570D77"/>
    <w:rsid w:val="25891156"/>
    <w:rsid w:val="25B20DC9"/>
    <w:rsid w:val="26A77791"/>
    <w:rsid w:val="26E342C8"/>
    <w:rsid w:val="270479C0"/>
    <w:rsid w:val="274526A2"/>
    <w:rsid w:val="27500326"/>
    <w:rsid w:val="282554E0"/>
    <w:rsid w:val="28264D01"/>
    <w:rsid w:val="282835C4"/>
    <w:rsid w:val="28780F5E"/>
    <w:rsid w:val="288E68B0"/>
    <w:rsid w:val="28B247AD"/>
    <w:rsid w:val="28D85F38"/>
    <w:rsid w:val="2917080E"/>
    <w:rsid w:val="292C4D1D"/>
    <w:rsid w:val="299578BD"/>
    <w:rsid w:val="29BA4429"/>
    <w:rsid w:val="2A0C2A72"/>
    <w:rsid w:val="2A40040E"/>
    <w:rsid w:val="2BAF5501"/>
    <w:rsid w:val="2BC03753"/>
    <w:rsid w:val="2C5A5B33"/>
    <w:rsid w:val="2E0C72F4"/>
    <w:rsid w:val="2E2055CE"/>
    <w:rsid w:val="2E3100A5"/>
    <w:rsid w:val="2E4913F6"/>
    <w:rsid w:val="2E6B3356"/>
    <w:rsid w:val="2E8A57EA"/>
    <w:rsid w:val="2E951288"/>
    <w:rsid w:val="2E9D4E8F"/>
    <w:rsid w:val="2EA829C7"/>
    <w:rsid w:val="2EB271F2"/>
    <w:rsid w:val="2EBA0118"/>
    <w:rsid w:val="2F966088"/>
    <w:rsid w:val="30C7729C"/>
    <w:rsid w:val="30D15F5A"/>
    <w:rsid w:val="316E2FA4"/>
    <w:rsid w:val="31DF6025"/>
    <w:rsid w:val="320E6F2D"/>
    <w:rsid w:val="321B43C1"/>
    <w:rsid w:val="324C01EF"/>
    <w:rsid w:val="32B0267D"/>
    <w:rsid w:val="33641BA9"/>
    <w:rsid w:val="33BD1FCC"/>
    <w:rsid w:val="33C327E6"/>
    <w:rsid w:val="3428420D"/>
    <w:rsid w:val="34676C4E"/>
    <w:rsid w:val="34856DB9"/>
    <w:rsid w:val="349D31A4"/>
    <w:rsid w:val="34A206E3"/>
    <w:rsid w:val="35324954"/>
    <w:rsid w:val="35381E5A"/>
    <w:rsid w:val="357064A6"/>
    <w:rsid w:val="35782A06"/>
    <w:rsid w:val="35CA164F"/>
    <w:rsid w:val="363355AF"/>
    <w:rsid w:val="363A5132"/>
    <w:rsid w:val="366A64AB"/>
    <w:rsid w:val="36FD1C1D"/>
    <w:rsid w:val="376A3C4C"/>
    <w:rsid w:val="378E4AC6"/>
    <w:rsid w:val="379F4B1E"/>
    <w:rsid w:val="37BD5302"/>
    <w:rsid w:val="38445C71"/>
    <w:rsid w:val="38481859"/>
    <w:rsid w:val="391A0D07"/>
    <w:rsid w:val="39F46221"/>
    <w:rsid w:val="3A0719C4"/>
    <w:rsid w:val="3A075402"/>
    <w:rsid w:val="3A4E0883"/>
    <w:rsid w:val="3AF4498E"/>
    <w:rsid w:val="3B106F7A"/>
    <w:rsid w:val="3B141941"/>
    <w:rsid w:val="3B520006"/>
    <w:rsid w:val="3B70487C"/>
    <w:rsid w:val="3B856381"/>
    <w:rsid w:val="3BBD6FAE"/>
    <w:rsid w:val="3BF058E5"/>
    <w:rsid w:val="3C0075AD"/>
    <w:rsid w:val="3CB2771A"/>
    <w:rsid w:val="3CBA186B"/>
    <w:rsid w:val="3CE93D6E"/>
    <w:rsid w:val="3D025275"/>
    <w:rsid w:val="3D341DC5"/>
    <w:rsid w:val="3D4F793F"/>
    <w:rsid w:val="3D9B182F"/>
    <w:rsid w:val="3DAE27E4"/>
    <w:rsid w:val="3DD12F83"/>
    <w:rsid w:val="3DDB183B"/>
    <w:rsid w:val="3EA57F8C"/>
    <w:rsid w:val="3EB21985"/>
    <w:rsid w:val="3EF45B57"/>
    <w:rsid w:val="3F381EE7"/>
    <w:rsid w:val="3F6A6298"/>
    <w:rsid w:val="402B0B40"/>
    <w:rsid w:val="409F2D9C"/>
    <w:rsid w:val="40C87040"/>
    <w:rsid w:val="417B3E04"/>
    <w:rsid w:val="419F76D3"/>
    <w:rsid w:val="41EF7035"/>
    <w:rsid w:val="420C2FE8"/>
    <w:rsid w:val="427025E0"/>
    <w:rsid w:val="42780119"/>
    <w:rsid w:val="429D6B46"/>
    <w:rsid w:val="42DD47C5"/>
    <w:rsid w:val="42DF0319"/>
    <w:rsid w:val="43251536"/>
    <w:rsid w:val="43911EEB"/>
    <w:rsid w:val="439E6801"/>
    <w:rsid w:val="43B61316"/>
    <w:rsid w:val="43DD06F6"/>
    <w:rsid w:val="444A49FC"/>
    <w:rsid w:val="445C4915"/>
    <w:rsid w:val="44821B80"/>
    <w:rsid w:val="44EA2208"/>
    <w:rsid w:val="45BB0276"/>
    <w:rsid w:val="45D04190"/>
    <w:rsid w:val="46094DD0"/>
    <w:rsid w:val="4611648C"/>
    <w:rsid w:val="464706F8"/>
    <w:rsid w:val="46C00D03"/>
    <w:rsid w:val="47607DBB"/>
    <w:rsid w:val="47E56984"/>
    <w:rsid w:val="47E903B9"/>
    <w:rsid w:val="48216A4C"/>
    <w:rsid w:val="48411190"/>
    <w:rsid w:val="48C30451"/>
    <w:rsid w:val="491D1BF1"/>
    <w:rsid w:val="4ACC70DB"/>
    <w:rsid w:val="4AFA0C62"/>
    <w:rsid w:val="4B8A539A"/>
    <w:rsid w:val="4BA13E68"/>
    <w:rsid w:val="4BA30278"/>
    <w:rsid w:val="4C09746F"/>
    <w:rsid w:val="4C652480"/>
    <w:rsid w:val="4C6E0FF4"/>
    <w:rsid w:val="4CE22707"/>
    <w:rsid w:val="4D763C67"/>
    <w:rsid w:val="4DBB37B5"/>
    <w:rsid w:val="4EDF105F"/>
    <w:rsid w:val="4F113864"/>
    <w:rsid w:val="4F2F5490"/>
    <w:rsid w:val="4FA236A9"/>
    <w:rsid w:val="500D66D6"/>
    <w:rsid w:val="50546665"/>
    <w:rsid w:val="509A727D"/>
    <w:rsid w:val="50AC7590"/>
    <w:rsid w:val="50B45E9B"/>
    <w:rsid w:val="51145E30"/>
    <w:rsid w:val="51290E87"/>
    <w:rsid w:val="51803EED"/>
    <w:rsid w:val="51DC15C4"/>
    <w:rsid w:val="51DC7C32"/>
    <w:rsid w:val="52356578"/>
    <w:rsid w:val="525A655C"/>
    <w:rsid w:val="528B637A"/>
    <w:rsid w:val="52B933C1"/>
    <w:rsid w:val="52E80CA1"/>
    <w:rsid w:val="52F45CCD"/>
    <w:rsid w:val="531639E1"/>
    <w:rsid w:val="534A3526"/>
    <w:rsid w:val="537A221F"/>
    <w:rsid w:val="537B17DF"/>
    <w:rsid w:val="53950FF1"/>
    <w:rsid w:val="53DF5F6C"/>
    <w:rsid w:val="541F6044"/>
    <w:rsid w:val="543401C2"/>
    <w:rsid w:val="546F331A"/>
    <w:rsid w:val="5533004C"/>
    <w:rsid w:val="55964EBD"/>
    <w:rsid w:val="564E5435"/>
    <w:rsid w:val="573729F0"/>
    <w:rsid w:val="573945F7"/>
    <w:rsid w:val="574D3BFE"/>
    <w:rsid w:val="57AF0A9D"/>
    <w:rsid w:val="57E029FD"/>
    <w:rsid w:val="580C1BAC"/>
    <w:rsid w:val="58D62CFC"/>
    <w:rsid w:val="58E65065"/>
    <w:rsid w:val="59522196"/>
    <w:rsid w:val="597D20E1"/>
    <w:rsid w:val="59BF7898"/>
    <w:rsid w:val="59F64A21"/>
    <w:rsid w:val="5B097CF3"/>
    <w:rsid w:val="5BBE50CA"/>
    <w:rsid w:val="5C2301EE"/>
    <w:rsid w:val="5C2C3610"/>
    <w:rsid w:val="5C8C6F77"/>
    <w:rsid w:val="5D0408FC"/>
    <w:rsid w:val="5D0C2528"/>
    <w:rsid w:val="5D3D4060"/>
    <w:rsid w:val="5D4E6FD1"/>
    <w:rsid w:val="5D63664A"/>
    <w:rsid w:val="5D85346F"/>
    <w:rsid w:val="5D92680F"/>
    <w:rsid w:val="5DB36A2C"/>
    <w:rsid w:val="5DDD0D0B"/>
    <w:rsid w:val="5E6C0022"/>
    <w:rsid w:val="5EF3025D"/>
    <w:rsid w:val="5F4B136B"/>
    <w:rsid w:val="5FC44545"/>
    <w:rsid w:val="5FF240E0"/>
    <w:rsid w:val="607138C8"/>
    <w:rsid w:val="609D1E6B"/>
    <w:rsid w:val="60D55390"/>
    <w:rsid w:val="615C2D66"/>
    <w:rsid w:val="61BF3E88"/>
    <w:rsid w:val="62444AC8"/>
    <w:rsid w:val="62982070"/>
    <w:rsid w:val="62D64ACF"/>
    <w:rsid w:val="634462E3"/>
    <w:rsid w:val="63E84516"/>
    <w:rsid w:val="64083C6E"/>
    <w:rsid w:val="64394991"/>
    <w:rsid w:val="646A0A93"/>
    <w:rsid w:val="64801AB7"/>
    <w:rsid w:val="64A718A6"/>
    <w:rsid w:val="65371DD3"/>
    <w:rsid w:val="659473B3"/>
    <w:rsid w:val="65FE4321"/>
    <w:rsid w:val="663C1A10"/>
    <w:rsid w:val="66427E70"/>
    <w:rsid w:val="66CD3C37"/>
    <w:rsid w:val="66F02FFB"/>
    <w:rsid w:val="677D0327"/>
    <w:rsid w:val="678A5191"/>
    <w:rsid w:val="68567A9D"/>
    <w:rsid w:val="686E6A2A"/>
    <w:rsid w:val="688E4D61"/>
    <w:rsid w:val="68E32EEB"/>
    <w:rsid w:val="692756B0"/>
    <w:rsid w:val="695A3B94"/>
    <w:rsid w:val="6A263A56"/>
    <w:rsid w:val="6AC1283E"/>
    <w:rsid w:val="6BC4314D"/>
    <w:rsid w:val="6C060F11"/>
    <w:rsid w:val="6C24541E"/>
    <w:rsid w:val="6C853962"/>
    <w:rsid w:val="6C954EB4"/>
    <w:rsid w:val="6CA351A2"/>
    <w:rsid w:val="6CA92599"/>
    <w:rsid w:val="6D410292"/>
    <w:rsid w:val="6D411DD0"/>
    <w:rsid w:val="6D873D5F"/>
    <w:rsid w:val="6DC81A9E"/>
    <w:rsid w:val="6E3A0A24"/>
    <w:rsid w:val="6E59211A"/>
    <w:rsid w:val="6E607904"/>
    <w:rsid w:val="6E6D44C7"/>
    <w:rsid w:val="6EA64798"/>
    <w:rsid w:val="6F2E607E"/>
    <w:rsid w:val="6F4027AE"/>
    <w:rsid w:val="6FE75396"/>
    <w:rsid w:val="702B1403"/>
    <w:rsid w:val="702B34DE"/>
    <w:rsid w:val="703A5548"/>
    <w:rsid w:val="706653E4"/>
    <w:rsid w:val="711268FB"/>
    <w:rsid w:val="713657D3"/>
    <w:rsid w:val="71CF1988"/>
    <w:rsid w:val="71DE2CE0"/>
    <w:rsid w:val="72181581"/>
    <w:rsid w:val="721D50A4"/>
    <w:rsid w:val="727923CD"/>
    <w:rsid w:val="72D74025"/>
    <w:rsid w:val="73D06BDD"/>
    <w:rsid w:val="73FA400B"/>
    <w:rsid w:val="740149A6"/>
    <w:rsid w:val="74533B51"/>
    <w:rsid w:val="74B413B2"/>
    <w:rsid w:val="753B29FD"/>
    <w:rsid w:val="75517A86"/>
    <w:rsid w:val="75EC286A"/>
    <w:rsid w:val="763441E2"/>
    <w:rsid w:val="767248F9"/>
    <w:rsid w:val="76936197"/>
    <w:rsid w:val="76A67C4A"/>
    <w:rsid w:val="76DE441B"/>
    <w:rsid w:val="774B4EF3"/>
    <w:rsid w:val="776233D8"/>
    <w:rsid w:val="77721706"/>
    <w:rsid w:val="777A428E"/>
    <w:rsid w:val="78054250"/>
    <w:rsid w:val="790F0717"/>
    <w:rsid w:val="79A13B5C"/>
    <w:rsid w:val="79B867B7"/>
    <w:rsid w:val="79DF56E8"/>
    <w:rsid w:val="7A524701"/>
    <w:rsid w:val="7AD25FC0"/>
    <w:rsid w:val="7ADF289A"/>
    <w:rsid w:val="7B0456F5"/>
    <w:rsid w:val="7B646B4F"/>
    <w:rsid w:val="7BAA3C71"/>
    <w:rsid w:val="7BAD045E"/>
    <w:rsid w:val="7C6B49A3"/>
    <w:rsid w:val="7C725A1F"/>
    <w:rsid w:val="7C820D82"/>
    <w:rsid w:val="7CE76514"/>
    <w:rsid w:val="7D3702E5"/>
    <w:rsid w:val="7E3962BA"/>
    <w:rsid w:val="7E3F39F1"/>
    <w:rsid w:val="7EAC7BC7"/>
    <w:rsid w:val="7F115287"/>
    <w:rsid w:val="7F805092"/>
    <w:rsid w:val="7FD54A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5"/>
    <w:next w:val="6"/>
    <w:link w:val="43"/>
    <w:qFormat/>
    <w:uiPriority w:val="0"/>
    <w:pPr>
      <w:keepNext/>
      <w:keepLines/>
      <w:spacing w:line="360" w:lineRule="auto"/>
      <w:outlineLvl w:val="0"/>
    </w:pPr>
    <w:rPr>
      <w:rFonts w:ascii="Times New Roman" w:hAnsi="Times New Roman"/>
      <w:b w:val="0"/>
      <w:bCs/>
      <w:color w:val="000000"/>
      <w:kern w:val="44"/>
      <w:sz w:val="30"/>
      <w:szCs w:val="30"/>
    </w:rPr>
  </w:style>
  <w:style w:type="paragraph" w:styleId="8">
    <w:name w:val="heading 2"/>
    <w:basedOn w:val="1"/>
    <w:next w:val="9"/>
    <w:qFormat/>
    <w:uiPriority w:val="9"/>
    <w:pPr>
      <w:keepNext/>
      <w:keepLines/>
      <w:spacing w:line="400" w:lineRule="exact"/>
      <w:outlineLvl w:val="1"/>
    </w:pPr>
    <w:rPr>
      <w:rFonts w:ascii="Arial" w:hAnsi="Arial"/>
      <w:b/>
      <w:color w:val="000000"/>
      <w:sz w:val="24"/>
      <w:szCs w:val="24"/>
    </w:rPr>
  </w:style>
  <w:style w:type="paragraph" w:styleId="10">
    <w:name w:val="heading 3"/>
    <w:basedOn w:val="1"/>
    <w:next w:val="9"/>
    <w:qFormat/>
    <w:uiPriority w:val="9"/>
    <w:pPr>
      <w:keepNext/>
      <w:keepLines/>
      <w:spacing w:beforeLines="50" w:afterLines="50" w:line="360" w:lineRule="auto"/>
      <w:jc w:val="center"/>
      <w:outlineLvl w:val="2"/>
    </w:pPr>
    <w:rPr>
      <w:rFonts w:ascii="宋体" w:hAnsi="宋体"/>
      <w:b/>
      <w:color w:val="000000"/>
      <w:sz w:val="28"/>
      <w:szCs w:val="28"/>
    </w:rPr>
  </w:style>
  <w:style w:type="character" w:default="1" w:styleId="23">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ind w:left="420" w:leftChars="200"/>
    </w:pPr>
  </w:style>
  <w:style w:type="paragraph" w:styleId="5">
    <w:name w:val="Title"/>
    <w:basedOn w:val="1"/>
    <w:qFormat/>
    <w:uiPriority w:val="10"/>
    <w:pPr>
      <w:jc w:val="center"/>
    </w:pPr>
    <w:rPr>
      <w:rFonts w:ascii="Arial" w:hAnsi="Arial"/>
      <w:b/>
      <w:sz w:val="44"/>
    </w:rPr>
  </w:style>
  <w:style w:type="paragraph" w:styleId="6">
    <w:name w:val="Body Text First Indent"/>
    <w:basedOn w:val="7"/>
    <w:unhideWhenUsed/>
    <w:qFormat/>
    <w:uiPriority w:val="99"/>
    <w:pPr>
      <w:ind w:firstLine="420"/>
    </w:pPr>
  </w:style>
  <w:style w:type="paragraph" w:styleId="7">
    <w:name w:val="Body Text"/>
    <w:basedOn w:val="1"/>
    <w:unhideWhenUsed/>
    <w:qFormat/>
    <w:uiPriority w:val="99"/>
  </w:style>
  <w:style w:type="paragraph" w:styleId="9">
    <w:name w:val="Normal Indent"/>
    <w:basedOn w:val="1"/>
    <w:unhideWhenUsed/>
    <w:qFormat/>
    <w:uiPriority w:val="99"/>
    <w:pPr>
      <w:ind w:firstLine="420"/>
    </w:pPr>
  </w:style>
  <w:style w:type="paragraph" w:styleId="11">
    <w:name w:val="annotation text"/>
    <w:basedOn w:val="1"/>
    <w:link w:val="44"/>
    <w:unhideWhenUsed/>
    <w:qFormat/>
    <w:uiPriority w:val="99"/>
    <w:pPr>
      <w:jc w:val="left"/>
    </w:pPr>
  </w:style>
  <w:style w:type="paragraph" w:styleId="12">
    <w:name w:val="toc 3"/>
    <w:basedOn w:val="1"/>
    <w:next w:val="1"/>
    <w:unhideWhenUsed/>
    <w:qFormat/>
    <w:uiPriority w:val="39"/>
    <w:pPr>
      <w:snapToGrid w:val="0"/>
      <w:spacing w:line="360" w:lineRule="auto"/>
      <w:ind w:left="400" w:leftChars="400"/>
      <w:jc w:val="left"/>
    </w:pPr>
    <w:rPr>
      <w:sz w:val="24"/>
    </w:rPr>
  </w:style>
  <w:style w:type="paragraph" w:styleId="13">
    <w:name w:val="Plain Text"/>
    <w:basedOn w:val="1"/>
    <w:unhideWhenUsed/>
    <w:qFormat/>
    <w:uiPriority w:val="99"/>
    <w:rPr>
      <w:rFonts w:ascii="宋体" w:hAnsi="Courier New"/>
    </w:rPr>
  </w:style>
  <w:style w:type="paragraph" w:styleId="14">
    <w:name w:val="Date"/>
    <w:basedOn w:val="1"/>
    <w:next w:val="1"/>
    <w:unhideWhenUsed/>
    <w:qFormat/>
    <w:uiPriority w:val="99"/>
  </w:style>
  <w:style w:type="paragraph" w:styleId="15">
    <w:name w:val="Balloon Text"/>
    <w:basedOn w:val="1"/>
    <w:link w:val="45"/>
    <w:unhideWhenUsed/>
    <w:qFormat/>
    <w:uiPriority w:val="99"/>
    <w:rPr>
      <w:sz w:val="18"/>
      <w:szCs w:val="18"/>
    </w:rPr>
  </w:style>
  <w:style w:type="paragraph" w:styleId="16">
    <w:name w:val="footer"/>
    <w:basedOn w:val="1"/>
    <w:unhideWhenUsed/>
    <w:qFormat/>
    <w:uiPriority w:val="0"/>
    <w:pPr>
      <w:tabs>
        <w:tab w:val="center" w:pos="4153"/>
        <w:tab w:val="right" w:pos="8306"/>
      </w:tabs>
      <w:snapToGrid w:val="0"/>
      <w:jc w:val="left"/>
    </w:pPr>
    <w:rPr>
      <w:sz w:val="18"/>
    </w:rPr>
  </w:style>
  <w:style w:type="paragraph" w:styleId="17">
    <w:name w:val="header"/>
    <w:basedOn w:val="1"/>
    <w:unhideWhenUsed/>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unhideWhenUsed/>
    <w:qFormat/>
    <w:uiPriority w:val="39"/>
    <w:pPr>
      <w:adjustRightInd w:val="0"/>
      <w:spacing w:line="360" w:lineRule="auto"/>
      <w:jc w:val="left"/>
      <w:textAlignment w:val="baseline"/>
    </w:pPr>
    <w:rPr>
      <w:rFonts w:ascii="宋体" w:hAnsi="宋体"/>
      <w:caps/>
      <w:kern w:val="0"/>
      <w:sz w:val="24"/>
      <w:szCs w:val="32"/>
    </w:rPr>
  </w:style>
  <w:style w:type="paragraph" w:styleId="19">
    <w:name w:val="toc 2"/>
    <w:basedOn w:val="1"/>
    <w:next w:val="1"/>
    <w:unhideWhenUsed/>
    <w:qFormat/>
    <w:uiPriority w:val="39"/>
    <w:pPr>
      <w:tabs>
        <w:tab w:val="right" w:leader="dot" w:pos="9060"/>
      </w:tabs>
      <w:snapToGrid w:val="0"/>
      <w:spacing w:line="360" w:lineRule="auto"/>
      <w:ind w:left="420" w:leftChars="200"/>
      <w:jc w:val="left"/>
    </w:pPr>
    <w:rPr>
      <w:sz w:val="24"/>
      <w:szCs w:val="24"/>
    </w:rPr>
  </w:style>
  <w:style w:type="paragraph" w:styleId="20">
    <w:name w:val="Body Text 2"/>
    <w:basedOn w:val="1"/>
    <w:unhideWhenUsed/>
    <w:qFormat/>
    <w:uiPriority w:val="99"/>
    <w:rPr>
      <w:rFonts w:ascii="宋体" w:hAnsi="宋体" w:eastAsia="楷体_GB2312"/>
      <w:szCs w:val="24"/>
      <w:u w:val="single"/>
    </w:rPr>
  </w:style>
  <w:style w:type="paragraph" w:styleId="21">
    <w:name w:val="annotation subject"/>
    <w:basedOn w:val="11"/>
    <w:next w:val="11"/>
    <w:link w:val="46"/>
    <w:unhideWhenUsed/>
    <w:qFormat/>
    <w:uiPriority w:val="99"/>
    <w:rPr>
      <w:b/>
      <w:bCs/>
    </w:rPr>
  </w:style>
  <w:style w:type="character" w:styleId="24">
    <w:name w:val="page number"/>
    <w:basedOn w:val="23"/>
    <w:unhideWhenUsed/>
    <w:qFormat/>
    <w:uiPriority w:val="99"/>
  </w:style>
  <w:style w:type="character" w:styleId="25">
    <w:name w:val="Emphasis"/>
    <w:qFormat/>
    <w:uiPriority w:val="20"/>
    <w:rPr>
      <w:i/>
    </w:rPr>
  </w:style>
  <w:style w:type="character" w:styleId="26">
    <w:name w:val="Hyperlink"/>
    <w:unhideWhenUsed/>
    <w:qFormat/>
    <w:uiPriority w:val="99"/>
    <w:rPr>
      <w:color w:val="0000FF"/>
      <w:u w:val="single"/>
    </w:rPr>
  </w:style>
  <w:style w:type="character" w:styleId="27">
    <w:name w:val="annotation reference"/>
    <w:unhideWhenUsed/>
    <w:qFormat/>
    <w:uiPriority w:val="99"/>
    <w:rPr>
      <w:sz w:val="21"/>
      <w:szCs w:val="21"/>
    </w:rPr>
  </w:style>
  <w:style w:type="paragraph" w:customStyle="1" w:styleId="28">
    <w:name w:val="正文 New New New New New New New New New New New New New New New New New New"/>
    <w:qFormat/>
    <w:uiPriority w:val="0"/>
    <w:pPr>
      <w:widowControl w:val="0"/>
      <w:jc w:val="both"/>
    </w:pPr>
    <w:rPr>
      <w:rFonts w:ascii="Times New Roman" w:hAnsi="Times New Roman" w:eastAsia="宋体" w:cs="Times New Roman"/>
      <w:kern w:val="2"/>
      <w:sz w:val="24"/>
      <w:lang w:val="en-US" w:eastAsia="zh-CN" w:bidi="ar-SA"/>
    </w:rPr>
  </w:style>
  <w:style w:type="paragraph" w:customStyle="1" w:styleId="29">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p0"/>
    <w:qFormat/>
    <w:uiPriority w:val="0"/>
    <w:rPr>
      <w:rFonts w:ascii="Times New Roman" w:hAnsi="Times New Roman" w:eastAsia="宋体" w:cs="Times New Roman"/>
      <w:szCs w:val="21"/>
      <w:lang w:val="en-US" w:eastAsia="zh-CN" w:bidi="ar-SA"/>
    </w:rPr>
  </w:style>
  <w:style w:type="paragraph" w:customStyle="1" w:styleId="31">
    <w:name w:val="发文落款"/>
    <w:basedOn w:val="32"/>
    <w:qFormat/>
    <w:uiPriority w:val="0"/>
    <w:pPr>
      <w:ind w:left="4094" w:right="607" w:firstLine="0"/>
      <w:jc w:val="center"/>
    </w:pPr>
  </w:style>
  <w:style w:type="paragraph" w:customStyle="1" w:styleId="3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3">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 New New New New New New New New New New New New"/>
    <w:qFormat/>
    <w:uiPriority w:val="0"/>
    <w:pPr>
      <w:widowControl w:val="0"/>
      <w:jc w:val="both"/>
    </w:pPr>
    <w:rPr>
      <w:rFonts w:ascii="Times New Roman" w:hAnsi="Times New Roman" w:eastAsia="宋体" w:cs="Times New Roman"/>
      <w:kern w:val="2"/>
      <w:sz w:val="24"/>
      <w:lang w:val="en-US" w:eastAsia="zh-CN" w:bidi="ar-SA"/>
    </w:rPr>
  </w:style>
  <w:style w:type="paragraph" w:customStyle="1" w:styleId="36">
    <w:name w:val="正文 New New New New"/>
    <w:qFormat/>
    <w:uiPriority w:val="0"/>
    <w:pPr>
      <w:widowControl w:val="0"/>
      <w:jc w:val="both"/>
    </w:pPr>
    <w:rPr>
      <w:rFonts w:ascii="Times New Roman" w:hAnsi="Times New Roman" w:eastAsia="宋体" w:cs="Times New Roman"/>
      <w:kern w:val="2"/>
      <w:sz w:val="24"/>
      <w:lang w:val="en-US" w:eastAsia="zh-CN" w:bidi="ar-SA"/>
    </w:rPr>
  </w:style>
  <w:style w:type="paragraph" w:customStyle="1" w:styleId="37">
    <w:name w:val="正文 New New New New New New New New New New New"/>
    <w:qFormat/>
    <w:uiPriority w:val="0"/>
    <w:pPr>
      <w:widowControl w:val="0"/>
      <w:jc w:val="both"/>
    </w:pPr>
    <w:rPr>
      <w:rFonts w:ascii="Times New Roman" w:hAnsi="Times New Roman" w:eastAsia="宋体" w:cs="Times New Roman"/>
      <w:kern w:val="2"/>
      <w:sz w:val="24"/>
      <w:lang w:val="en-US" w:eastAsia="zh-CN" w:bidi="ar-SA"/>
    </w:rPr>
  </w:style>
  <w:style w:type="paragraph" w:customStyle="1" w:styleId="38">
    <w:name w:val="正文 New"/>
    <w:qFormat/>
    <w:uiPriority w:val="0"/>
    <w:pPr>
      <w:widowControl w:val="0"/>
      <w:jc w:val="both"/>
    </w:pPr>
    <w:rPr>
      <w:rFonts w:ascii="Times New Roman" w:hAnsi="Times New Roman" w:eastAsia="宋体" w:cs="黑体"/>
      <w:sz w:val="21"/>
      <w:szCs w:val="24"/>
      <w:lang w:val="en-US" w:eastAsia="zh-CN" w:bidi="ar-SA"/>
    </w:rPr>
  </w:style>
  <w:style w:type="paragraph" w:customStyle="1" w:styleId="39">
    <w:name w:val="正文文本 21"/>
    <w:basedOn w:val="1"/>
    <w:qFormat/>
    <w:uiPriority w:val="0"/>
    <w:pPr>
      <w:adjustRightInd w:val="0"/>
      <w:spacing w:line="360" w:lineRule="atLeast"/>
      <w:ind w:firstLine="720"/>
      <w:textAlignment w:val="baseline"/>
    </w:pPr>
    <w:rPr>
      <w:rFonts w:ascii="宋体"/>
      <w:kern w:val="0"/>
      <w:sz w:val="28"/>
    </w:rPr>
  </w:style>
  <w:style w:type="paragraph" w:customStyle="1" w:styleId="40">
    <w:name w:val="纯文本1"/>
    <w:basedOn w:val="38"/>
    <w:qFormat/>
    <w:uiPriority w:val="0"/>
    <w:rPr>
      <w:rFonts w:ascii="宋体" w:hAnsi="Courier New"/>
      <w:sz w:val="20"/>
      <w:szCs w:val="20"/>
    </w:rPr>
  </w:style>
  <w:style w:type="paragraph" w:customStyle="1" w:styleId="41">
    <w:name w:val="样式 标题 3 + (中文) 黑体 小四 非加粗 段前: 7.8 磅 段后: 0 磅 行距: 固定值 20 磅"/>
    <w:basedOn w:val="10"/>
    <w:qFormat/>
    <w:uiPriority w:val="0"/>
    <w:pPr>
      <w:spacing w:line="400" w:lineRule="exact"/>
      <w:jc w:val="both"/>
    </w:pPr>
    <w:rPr>
      <w:rFonts w:ascii="Times New Roman" w:hAnsi="Times New Roman" w:eastAsia="黑体" w:cs="宋体"/>
      <w:b w:val="0"/>
      <w:color w:val="auto"/>
      <w:sz w:val="24"/>
      <w:szCs w:val="20"/>
    </w:rPr>
  </w:style>
  <w:style w:type="paragraph" w:customStyle="1" w:styleId="42">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3">
    <w:name w:val="标题 1 Char"/>
    <w:link w:val="4"/>
    <w:qFormat/>
    <w:uiPriority w:val="0"/>
    <w:rPr>
      <w:bCs/>
      <w:color w:val="000000"/>
      <w:kern w:val="44"/>
      <w:sz w:val="30"/>
      <w:szCs w:val="30"/>
    </w:rPr>
  </w:style>
  <w:style w:type="character" w:customStyle="1" w:styleId="44">
    <w:name w:val="批注文字 Char"/>
    <w:link w:val="11"/>
    <w:qFormat/>
    <w:uiPriority w:val="99"/>
    <w:rPr>
      <w:kern w:val="2"/>
      <w:sz w:val="21"/>
    </w:rPr>
  </w:style>
  <w:style w:type="character" w:customStyle="1" w:styleId="45">
    <w:name w:val="批注框文本 Char"/>
    <w:link w:val="15"/>
    <w:semiHidden/>
    <w:qFormat/>
    <w:uiPriority w:val="99"/>
    <w:rPr>
      <w:kern w:val="2"/>
      <w:sz w:val="18"/>
      <w:szCs w:val="18"/>
    </w:rPr>
  </w:style>
  <w:style w:type="character" w:customStyle="1" w:styleId="46">
    <w:name w:val="批注主题 Char"/>
    <w:link w:val="21"/>
    <w:semiHidden/>
    <w:qFormat/>
    <w:uiPriority w:val="99"/>
    <w:rPr>
      <w:b/>
      <w:bCs/>
      <w:kern w:val="2"/>
      <w:sz w:val="21"/>
    </w:rPr>
  </w:style>
  <w:style w:type="character" w:customStyle="1" w:styleId="47">
    <w:name w:val="apple-converted-space"/>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header" Target="header2.xml"/><Relationship Id="rId39" Type="http://schemas.openxmlformats.org/officeDocument/2006/relationships/image" Target="media/image13.wmf"/><Relationship Id="rId38" Type="http://schemas.openxmlformats.org/officeDocument/2006/relationships/oleObject" Target="embeddings/oleObject15.bin"/><Relationship Id="rId37" Type="http://schemas.openxmlformats.org/officeDocument/2006/relationships/image" Target="media/image12.wmf"/><Relationship Id="rId36" Type="http://schemas.openxmlformats.org/officeDocument/2006/relationships/oleObject" Target="embeddings/oleObject14.bin"/><Relationship Id="rId35" Type="http://schemas.openxmlformats.org/officeDocument/2006/relationships/image" Target="media/image11.wmf"/><Relationship Id="rId34" Type="http://schemas.openxmlformats.org/officeDocument/2006/relationships/oleObject" Target="embeddings/oleObject13.bin"/><Relationship Id="rId33" Type="http://schemas.openxmlformats.org/officeDocument/2006/relationships/oleObject" Target="embeddings/oleObject12.bin"/><Relationship Id="rId32" Type="http://schemas.openxmlformats.org/officeDocument/2006/relationships/oleObject" Target="embeddings/oleObject11.bin"/><Relationship Id="rId31" Type="http://schemas.openxmlformats.org/officeDocument/2006/relationships/image" Target="media/image10.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9.wmf"/><Relationship Id="rId28" Type="http://schemas.openxmlformats.org/officeDocument/2006/relationships/oleObject" Target="embeddings/oleObject9.bin"/><Relationship Id="rId27" Type="http://schemas.openxmlformats.org/officeDocument/2006/relationships/image" Target="media/image8.wmf"/><Relationship Id="rId26" Type="http://schemas.openxmlformats.org/officeDocument/2006/relationships/oleObject" Target="embeddings/oleObject8.bin"/><Relationship Id="rId25" Type="http://schemas.openxmlformats.org/officeDocument/2006/relationships/image" Target="media/image7.wmf"/><Relationship Id="rId24" Type="http://schemas.openxmlformats.org/officeDocument/2006/relationships/oleObject" Target="embeddings/oleObject7.bin"/><Relationship Id="rId23" Type="http://schemas.openxmlformats.org/officeDocument/2006/relationships/image" Target="media/image6.wmf"/><Relationship Id="rId22" Type="http://schemas.openxmlformats.org/officeDocument/2006/relationships/oleObject" Target="embeddings/oleObject6.bin"/><Relationship Id="rId21" Type="http://schemas.openxmlformats.org/officeDocument/2006/relationships/image" Target="media/image5.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4.bin"/><Relationship Id="rId17" Type="http://schemas.openxmlformats.org/officeDocument/2006/relationships/image" Target="media/image3.wmf"/><Relationship Id="rId16" Type="http://schemas.openxmlformats.org/officeDocument/2006/relationships/oleObject" Target="embeddings/oleObject3.bin"/><Relationship Id="rId15" Type="http://schemas.openxmlformats.org/officeDocument/2006/relationships/image" Target="media/image2.wmf"/><Relationship Id="rId14" Type="http://schemas.openxmlformats.org/officeDocument/2006/relationships/oleObject" Target="embeddings/oleObject2.bin"/><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shenduxitong</Company>
  <Pages>103</Pages>
  <Words>65077</Words>
  <Characters>68907</Characters>
  <Lines>520</Lines>
  <Paragraphs>146</Paragraphs>
  <TotalTime>20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2017-08-01T06:48:00Z</dcterms:created>
  <dc:creator>Administrator</dc:creator>
  <cp:lastModifiedBy>曾经</cp:lastModifiedBy>
  <cp:lastPrinted>2021-05-31T08:00:00Z</cp:lastPrinted>
  <dcterms:modified xsi:type="dcterms:W3CDTF">2023-07-20T06:35:49Z</dcterms:modified>
  <dc:title>合同编号：2017SWGCSGHT-011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E49E01E6C445421DAE3F5AC28FDC81B7_13</vt:lpwstr>
  </property>
</Properties>
</file>