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5140" w:firstLineChars="1600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主要材料品牌推荐表</w:t>
      </w:r>
    </w:p>
    <w:tbl>
      <w:tblPr>
        <w:tblStyle w:val="8"/>
        <w:tblpPr w:leftFromText="180" w:rightFromText="180" w:vertAnchor="text" w:horzAnchor="page" w:tblpX="2036" w:tblpY="131"/>
        <w:tblOverlap w:val="never"/>
        <w:tblW w:w="1307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2693"/>
        <w:gridCol w:w="2410"/>
        <w:gridCol w:w="1843"/>
        <w:gridCol w:w="1843"/>
        <w:gridCol w:w="1842"/>
        <w:gridCol w:w="170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  <w:vMerge w:val="restar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2693" w:type="dxa"/>
            <w:vMerge w:val="restar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名 称</w:t>
            </w:r>
          </w:p>
        </w:tc>
        <w:tc>
          <w:tcPr>
            <w:tcW w:w="2410" w:type="dxa"/>
            <w:vMerge w:val="restart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规格、型号、技术参数</w:t>
            </w:r>
          </w:p>
          <w:p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等特殊要求</w:t>
            </w:r>
          </w:p>
        </w:tc>
        <w:tc>
          <w:tcPr>
            <w:tcW w:w="7237" w:type="dxa"/>
            <w:gridSpan w:val="4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hint="eastAsia" w:ascii="宋体" w:hAnsi="宋体" w:eastAsia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推荐品牌</w:t>
            </w:r>
            <w:r>
              <w:rPr>
                <w:rFonts w:hint="eastAsia" w:ascii="宋体" w:hAnsi="宋体"/>
                <w:b/>
                <w:sz w:val="24"/>
                <w:szCs w:val="24"/>
                <w:lang w:eastAsia="zh-CN"/>
              </w:rPr>
              <w:t>（或相当于）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  <w:vMerge w:val="continue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3" w:type="dxa"/>
            <w:vMerge w:val="continue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10" w:type="dxa"/>
            <w:vMerge w:val="continue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品牌一</w:t>
            </w: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品牌二</w:t>
            </w:r>
          </w:p>
        </w:tc>
        <w:tc>
          <w:tcPr>
            <w:tcW w:w="1842" w:type="dxa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品牌三</w:t>
            </w:r>
          </w:p>
        </w:tc>
        <w:tc>
          <w:tcPr>
            <w:tcW w:w="1709" w:type="dxa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品牌四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</w:trPr>
        <w:tc>
          <w:tcPr>
            <w:tcW w:w="13076" w:type="dxa"/>
            <w:gridSpan w:val="7"/>
            <w:vAlign w:val="center"/>
          </w:tcPr>
          <w:p>
            <w:pPr>
              <w:spacing w:line="360" w:lineRule="auto"/>
              <w:ind w:right="48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（一）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园</w:t>
            </w:r>
            <w:r>
              <w:rPr>
                <w:rFonts w:hint="eastAsia" w:ascii="宋体" w:hAnsi="宋体"/>
                <w:sz w:val="24"/>
                <w:szCs w:val="24"/>
              </w:rPr>
              <w:t>建部分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水泥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按设计和规范要求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海螺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华润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塔牌</w:t>
            </w: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钢筋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按设计和规范要求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韶钢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裕丰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广钢</w:t>
            </w: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防水涂料、防水卷材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按设计和规范要求</w:t>
            </w:r>
            <w:bookmarkStart w:id="0" w:name="_GoBack"/>
            <w:bookmarkEnd w:id="0"/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东方雨虹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广州科顺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深圳卓宝</w:t>
            </w: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7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乳胶漆（含腻子粉）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按设计和规范要求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立邦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亚士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多乐士</w:t>
            </w: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076" w:type="dxa"/>
            <w:gridSpan w:val="7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（二）安装部分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693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钢丝网骨架复合塑料管</w:t>
            </w:r>
          </w:p>
        </w:tc>
        <w:tc>
          <w:tcPr>
            <w:tcW w:w="2410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按图纸型号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联塑（A级管）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广东东方管业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雄塑</w:t>
            </w: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广熙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热浸镀锌钢管、热浸镀锌无缝、镀锌钢管及管件</w:t>
            </w:r>
          </w:p>
        </w:tc>
        <w:tc>
          <w:tcPr>
            <w:tcW w:w="2410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按图纸型号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广州钢管厂（穗生牌）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珠江钢管厂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中山华捷</w:t>
            </w: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693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电线电缆</w:t>
            </w:r>
          </w:p>
        </w:tc>
        <w:tc>
          <w:tcPr>
            <w:tcW w:w="2410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按图纸型号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广州电缆厂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南洋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广东电缆厂</w:t>
            </w: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东莞民兴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693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线管</w:t>
            </w:r>
          </w:p>
        </w:tc>
        <w:tc>
          <w:tcPr>
            <w:tcW w:w="2410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按图纸型号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联塑(A级)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雄塑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广熙</w:t>
            </w: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693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灯具</w:t>
            </w:r>
          </w:p>
        </w:tc>
        <w:tc>
          <w:tcPr>
            <w:tcW w:w="2410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按图纸型号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国产优质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（按甲方、设计三方确认封样）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hint="default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spacing w:line="440" w:lineRule="exact"/>
        <w:ind w:right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：为加强本工程所使用的乙供材料设备的质量管理，确保承包人所选购的材料设备的质量、技术性能、款式、效果等方面满足设计和使用需求，所有主要材料设备在看样定板之前，发包人、使用业主、监理单位、设计单位有权对乙供材料设备厂家的生产能力、制造水平、生产工艺等方面进行综合考察评估，考核评估合格的方能采购。如经综合考察评估不合格，发包人有权在《主要材料品牌推荐表》中选择其他满足规定的材料厂家及品牌，经考核评估合格后予以选用。</w:t>
      </w:r>
    </w:p>
    <w:sectPr>
      <w:footerReference r:id="rId3" w:type="default"/>
      <w:footerReference r:id="rId4" w:type="even"/>
      <w:pgSz w:w="16838" w:h="11906" w:orient="landscape"/>
      <w:pgMar w:top="1418" w:right="1440" w:bottom="1418" w:left="144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82528"/>
    </w:sdtPr>
    <w:sdtContent>
      <w:p>
        <w:pPr>
          <w:pStyle w:val="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right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>
    <w:pPr>
      <w:pStyle w:val="6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TVlZTk5N2Y2ZjQxYjM0NDJmOGFkNDE3ZDUxOTY3ZmEifQ=="/>
  </w:docVars>
  <w:rsids>
    <w:rsidRoot w:val="00926296"/>
    <w:rsid w:val="00011404"/>
    <w:rsid w:val="00015F51"/>
    <w:rsid w:val="00037269"/>
    <w:rsid w:val="00051869"/>
    <w:rsid w:val="000609EB"/>
    <w:rsid w:val="00064893"/>
    <w:rsid w:val="00075107"/>
    <w:rsid w:val="000765CE"/>
    <w:rsid w:val="000850A5"/>
    <w:rsid w:val="00093C13"/>
    <w:rsid w:val="000A40CA"/>
    <w:rsid w:val="000A54AF"/>
    <w:rsid w:val="000A71AB"/>
    <w:rsid w:val="000A799D"/>
    <w:rsid w:val="000B2101"/>
    <w:rsid w:val="000B2D83"/>
    <w:rsid w:val="000C443E"/>
    <w:rsid w:val="000C4BAA"/>
    <w:rsid w:val="000C6E24"/>
    <w:rsid w:val="000C768F"/>
    <w:rsid w:val="000D224C"/>
    <w:rsid w:val="000E143F"/>
    <w:rsid w:val="000F3F0C"/>
    <w:rsid w:val="00120D41"/>
    <w:rsid w:val="001356D0"/>
    <w:rsid w:val="001510E1"/>
    <w:rsid w:val="0015594D"/>
    <w:rsid w:val="00163AB5"/>
    <w:rsid w:val="00176B00"/>
    <w:rsid w:val="00185CFE"/>
    <w:rsid w:val="001B5806"/>
    <w:rsid w:val="001C56AB"/>
    <w:rsid w:val="001C7F76"/>
    <w:rsid w:val="001D2E8F"/>
    <w:rsid w:val="001D78C1"/>
    <w:rsid w:val="001F4462"/>
    <w:rsid w:val="00204BF4"/>
    <w:rsid w:val="0022195B"/>
    <w:rsid w:val="00234C72"/>
    <w:rsid w:val="0024444E"/>
    <w:rsid w:val="00253F11"/>
    <w:rsid w:val="00255F7D"/>
    <w:rsid w:val="00265934"/>
    <w:rsid w:val="00284702"/>
    <w:rsid w:val="002978BD"/>
    <w:rsid w:val="002A13D2"/>
    <w:rsid w:val="002A17D0"/>
    <w:rsid w:val="002C0F50"/>
    <w:rsid w:val="002D7614"/>
    <w:rsid w:val="002F1833"/>
    <w:rsid w:val="002F6694"/>
    <w:rsid w:val="002F6A4C"/>
    <w:rsid w:val="00307B58"/>
    <w:rsid w:val="00310231"/>
    <w:rsid w:val="003153BF"/>
    <w:rsid w:val="00321449"/>
    <w:rsid w:val="003216D7"/>
    <w:rsid w:val="00345B97"/>
    <w:rsid w:val="003512B4"/>
    <w:rsid w:val="00366379"/>
    <w:rsid w:val="003965C1"/>
    <w:rsid w:val="00397D09"/>
    <w:rsid w:val="003A4E39"/>
    <w:rsid w:val="003B007D"/>
    <w:rsid w:val="003E4368"/>
    <w:rsid w:val="003E4E19"/>
    <w:rsid w:val="003F7243"/>
    <w:rsid w:val="00405D06"/>
    <w:rsid w:val="004079AE"/>
    <w:rsid w:val="00424C6B"/>
    <w:rsid w:val="00425E80"/>
    <w:rsid w:val="004311CF"/>
    <w:rsid w:val="00433537"/>
    <w:rsid w:val="0046131B"/>
    <w:rsid w:val="004619AE"/>
    <w:rsid w:val="00463C01"/>
    <w:rsid w:val="00476611"/>
    <w:rsid w:val="004A4248"/>
    <w:rsid w:val="004B5C16"/>
    <w:rsid w:val="004D7E3C"/>
    <w:rsid w:val="004F360F"/>
    <w:rsid w:val="004F542F"/>
    <w:rsid w:val="00503856"/>
    <w:rsid w:val="00506A86"/>
    <w:rsid w:val="00520895"/>
    <w:rsid w:val="00525E1E"/>
    <w:rsid w:val="0052604D"/>
    <w:rsid w:val="00536AB1"/>
    <w:rsid w:val="0054036D"/>
    <w:rsid w:val="0054455F"/>
    <w:rsid w:val="00581A7A"/>
    <w:rsid w:val="005850E9"/>
    <w:rsid w:val="005934AB"/>
    <w:rsid w:val="00594DEF"/>
    <w:rsid w:val="005A0B7C"/>
    <w:rsid w:val="005B17EE"/>
    <w:rsid w:val="005C1620"/>
    <w:rsid w:val="005C1D12"/>
    <w:rsid w:val="005C1FB9"/>
    <w:rsid w:val="005D687E"/>
    <w:rsid w:val="005E5514"/>
    <w:rsid w:val="005F31D0"/>
    <w:rsid w:val="005F323B"/>
    <w:rsid w:val="00611C7C"/>
    <w:rsid w:val="0061305F"/>
    <w:rsid w:val="00627A19"/>
    <w:rsid w:val="0063375C"/>
    <w:rsid w:val="006445CA"/>
    <w:rsid w:val="006617E7"/>
    <w:rsid w:val="00673DA3"/>
    <w:rsid w:val="00681776"/>
    <w:rsid w:val="00685B41"/>
    <w:rsid w:val="00692E0A"/>
    <w:rsid w:val="0069384F"/>
    <w:rsid w:val="006A4B9D"/>
    <w:rsid w:val="006A6EF3"/>
    <w:rsid w:val="006A73A5"/>
    <w:rsid w:val="006C0BAF"/>
    <w:rsid w:val="006C2C68"/>
    <w:rsid w:val="006C474A"/>
    <w:rsid w:val="006C4865"/>
    <w:rsid w:val="006C6952"/>
    <w:rsid w:val="006C7588"/>
    <w:rsid w:val="006D6031"/>
    <w:rsid w:val="006E0BA1"/>
    <w:rsid w:val="006E649C"/>
    <w:rsid w:val="006F6779"/>
    <w:rsid w:val="0070351E"/>
    <w:rsid w:val="00717B2C"/>
    <w:rsid w:val="00721955"/>
    <w:rsid w:val="00744DE8"/>
    <w:rsid w:val="007517AF"/>
    <w:rsid w:val="00756B5D"/>
    <w:rsid w:val="00767301"/>
    <w:rsid w:val="00776AC9"/>
    <w:rsid w:val="007860EF"/>
    <w:rsid w:val="007C2A02"/>
    <w:rsid w:val="007D5725"/>
    <w:rsid w:val="00801E8B"/>
    <w:rsid w:val="00812D81"/>
    <w:rsid w:val="00813BD6"/>
    <w:rsid w:val="008154AD"/>
    <w:rsid w:val="00822D62"/>
    <w:rsid w:val="00826716"/>
    <w:rsid w:val="00835491"/>
    <w:rsid w:val="00837689"/>
    <w:rsid w:val="00840CA4"/>
    <w:rsid w:val="008532CA"/>
    <w:rsid w:val="008562B5"/>
    <w:rsid w:val="008770DC"/>
    <w:rsid w:val="00877A09"/>
    <w:rsid w:val="00882DE1"/>
    <w:rsid w:val="008838FB"/>
    <w:rsid w:val="0088761B"/>
    <w:rsid w:val="008A3D2E"/>
    <w:rsid w:val="008A532C"/>
    <w:rsid w:val="008A60B1"/>
    <w:rsid w:val="008B357E"/>
    <w:rsid w:val="008C149C"/>
    <w:rsid w:val="008C1FEC"/>
    <w:rsid w:val="008D363E"/>
    <w:rsid w:val="008D498B"/>
    <w:rsid w:val="00900C12"/>
    <w:rsid w:val="00906C21"/>
    <w:rsid w:val="00914308"/>
    <w:rsid w:val="00926296"/>
    <w:rsid w:val="00930CC3"/>
    <w:rsid w:val="0094203F"/>
    <w:rsid w:val="0095338C"/>
    <w:rsid w:val="00967490"/>
    <w:rsid w:val="00970CB0"/>
    <w:rsid w:val="009A23CE"/>
    <w:rsid w:val="009A65B1"/>
    <w:rsid w:val="009B666A"/>
    <w:rsid w:val="009E7F96"/>
    <w:rsid w:val="009F58C5"/>
    <w:rsid w:val="00A334F3"/>
    <w:rsid w:val="00A33E59"/>
    <w:rsid w:val="00A454D2"/>
    <w:rsid w:val="00A54236"/>
    <w:rsid w:val="00A6099F"/>
    <w:rsid w:val="00A6680F"/>
    <w:rsid w:val="00A67DCD"/>
    <w:rsid w:val="00A7416C"/>
    <w:rsid w:val="00A86AE4"/>
    <w:rsid w:val="00A90D99"/>
    <w:rsid w:val="00AA16D4"/>
    <w:rsid w:val="00AA320A"/>
    <w:rsid w:val="00AA369B"/>
    <w:rsid w:val="00AC1436"/>
    <w:rsid w:val="00AC7A91"/>
    <w:rsid w:val="00AD5574"/>
    <w:rsid w:val="00AE0FCE"/>
    <w:rsid w:val="00AF6728"/>
    <w:rsid w:val="00B422A4"/>
    <w:rsid w:val="00B54249"/>
    <w:rsid w:val="00B57C01"/>
    <w:rsid w:val="00B67C78"/>
    <w:rsid w:val="00B92DA7"/>
    <w:rsid w:val="00BB4B83"/>
    <w:rsid w:val="00BD0EC5"/>
    <w:rsid w:val="00BD7ACE"/>
    <w:rsid w:val="00BE1DF9"/>
    <w:rsid w:val="00BF16B8"/>
    <w:rsid w:val="00BF3D64"/>
    <w:rsid w:val="00C05C07"/>
    <w:rsid w:val="00C13A10"/>
    <w:rsid w:val="00C45836"/>
    <w:rsid w:val="00C53DB0"/>
    <w:rsid w:val="00C8355C"/>
    <w:rsid w:val="00C856E3"/>
    <w:rsid w:val="00C944D6"/>
    <w:rsid w:val="00C94A83"/>
    <w:rsid w:val="00CA0DA4"/>
    <w:rsid w:val="00CA18FE"/>
    <w:rsid w:val="00CA2866"/>
    <w:rsid w:val="00CA5C19"/>
    <w:rsid w:val="00CD20E2"/>
    <w:rsid w:val="00CD2703"/>
    <w:rsid w:val="00CD7FFD"/>
    <w:rsid w:val="00CE2415"/>
    <w:rsid w:val="00CE3666"/>
    <w:rsid w:val="00D021C4"/>
    <w:rsid w:val="00D10310"/>
    <w:rsid w:val="00D10D77"/>
    <w:rsid w:val="00D3276B"/>
    <w:rsid w:val="00D34297"/>
    <w:rsid w:val="00D34967"/>
    <w:rsid w:val="00D45DBA"/>
    <w:rsid w:val="00D57D49"/>
    <w:rsid w:val="00D66668"/>
    <w:rsid w:val="00D80E07"/>
    <w:rsid w:val="00D86577"/>
    <w:rsid w:val="00DC0D6D"/>
    <w:rsid w:val="00DC1A51"/>
    <w:rsid w:val="00DC3999"/>
    <w:rsid w:val="00DD2254"/>
    <w:rsid w:val="00DD3617"/>
    <w:rsid w:val="00DD73E7"/>
    <w:rsid w:val="00E1200B"/>
    <w:rsid w:val="00E14C76"/>
    <w:rsid w:val="00E16711"/>
    <w:rsid w:val="00E23BA1"/>
    <w:rsid w:val="00E372CB"/>
    <w:rsid w:val="00E519E6"/>
    <w:rsid w:val="00E60E3E"/>
    <w:rsid w:val="00E61EAE"/>
    <w:rsid w:val="00E811D1"/>
    <w:rsid w:val="00E963BF"/>
    <w:rsid w:val="00EB43D8"/>
    <w:rsid w:val="00EB7F80"/>
    <w:rsid w:val="00ED3130"/>
    <w:rsid w:val="00ED6CDB"/>
    <w:rsid w:val="00EE74FB"/>
    <w:rsid w:val="00EF1D48"/>
    <w:rsid w:val="00EF38A4"/>
    <w:rsid w:val="00EF4C86"/>
    <w:rsid w:val="00F04B5B"/>
    <w:rsid w:val="00F3435D"/>
    <w:rsid w:val="00F34573"/>
    <w:rsid w:val="00F45B05"/>
    <w:rsid w:val="00F53871"/>
    <w:rsid w:val="00F67982"/>
    <w:rsid w:val="00F72ECA"/>
    <w:rsid w:val="00F73A49"/>
    <w:rsid w:val="00F840D9"/>
    <w:rsid w:val="00F85726"/>
    <w:rsid w:val="00FA570A"/>
    <w:rsid w:val="00FA77C8"/>
    <w:rsid w:val="00FC0AB0"/>
    <w:rsid w:val="00FC4042"/>
    <w:rsid w:val="00FD744A"/>
    <w:rsid w:val="00FE2949"/>
    <w:rsid w:val="0A480065"/>
    <w:rsid w:val="0C3A628F"/>
    <w:rsid w:val="1AAB348D"/>
    <w:rsid w:val="1AE07C45"/>
    <w:rsid w:val="1E7602DE"/>
    <w:rsid w:val="20C718F8"/>
    <w:rsid w:val="25BB6071"/>
    <w:rsid w:val="31014979"/>
    <w:rsid w:val="354C5EE9"/>
    <w:rsid w:val="3A632D2B"/>
    <w:rsid w:val="404F7663"/>
    <w:rsid w:val="48361C3B"/>
    <w:rsid w:val="4E470600"/>
    <w:rsid w:val="4F85745B"/>
    <w:rsid w:val="51944EC5"/>
    <w:rsid w:val="53180186"/>
    <w:rsid w:val="56374908"/>
    <w:rsid w:val="63111813"/>
    <w:rsid w:val="672E67C8"/>
    <w:rsid w:val="6BB0319B"/>
    <w:rsid w:val="6E1119D2"/>
    <w:rsid w:val="6E597D3A"/>
    <w:rsid w:val="70810BB9"/>
    <w:rsid w:val="74E44ABE"/>
    <w:rsid w:val="74FB30E5"/>
    <w:rsid w:val="75A560C3"/>
    <w:rsid w:val="76927D57"/>
    <w:rsid w:val="77410F79"/>
    <w:rsid w:val="7CEE1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tabs>
        <w:tab w:val="left" w:pos="0"/>
        <w:tab w:val="left" w:pos="993"/>
        <w:tab w:val="left" w:pos="1134"/>
      </w:tabs>
      <w:ind w:firstLine="420" w:firstLineChars="200"/>
    </w:pPr>
    <w:rPr>
      <w:sz w:val="24"/>
      <w:szCs w:val="24"/>
    </w:rPr>
  </w:style>
  <w:style w:type="paragraph" w:styleId="3">
    <w:name w:val="Body Text Indent"/>
    <w:basedOn w:val="1"/>
    <w:next w:val="1"/>
    <w:qFormat/>
    <w:uiPriority w:val="0"/>
    <w:pPr>
      <w:widowControl/>
      <w:tabs>
        <w:tab w:val="left" w:pos="0"/>
        <w:tab w:val="left" w:pos="993"/>
        <w:tab w:val="left" w:pos="1134"/>
      </w:tabs>
      <w:adjustRightInd/>
      <w:spacing w:line="500" w:lineRule="exact"/>
      <w:ind w:firstLine="567"/>
      <w:textAlignment w:val="auto"/>
    </w:pPr>
    <w:rPr>
      <w:rFonts w:ascii="宋体"/>
      <w:sz w:val="28"/>
    </w:rPr>
  </w:style>
  <w:style w:type="paragraph" w:styleId="4">
    <w:name w:val="Plain Text"/>
    <w:basedOn w:val="1"/>
    <w:qFormat/>
    <w:uiPriority w:val="0"/>
    <w:rPr>
      <w:rFonts w:ascii="宋体" w:hAnsi="Courier New"/>
      <w:kern w:val="0"/>
      <w:sz w:val="20"/>
    </w:rPr>
  </w:style>
  <w:style w:type="paragraph" w:styleId="5">
    <w:name w:val="Balloon Text"/>
    <w:basedOn w:val="1"/>
    <w:link w:val="14"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页眉 Char"/>
    <w:basedOn w:val="10"/>
    <w:link w:val="7"/>
    <w:qFormat/>
    <w:uiPriority w:val="0"/>
    <w:rPr>
      <w:sz w:val="18"/>
      <w:szCs w:val="18"/>
    </w:rPr>
  </w:style>
  <w:style w:type="character" w:customStyle="1" w:styleId="13">
    <w:name w:val="页脚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批注框文本 Char"/>
    <w:basedOn w:val="10"/>
    <w:link w:val="5"/>
    <w:semiHidden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B08A03-1B28-42B4-AD84-DB24D164F3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微软用户</Company>
  <Pages>2</Pages>
  <Words>518</Words>
  <Characters>519</Characters>
  <Lines>33</Lines>
  <Paragraphs>9</Paragraphs>
  <TotalTime>0</TotalTime>
  <ScaleCrop>false</ScaleCrop>
  <LinksUpToDate>false</LinksUpToDate>
  <CharactersWithSpaces>520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2018-05-02T03:00:00Z</dcterms:created>
  <dc:creator>USER</dc:creator>
  <cp:lastModifiedBy>Z</cp:lastModifiedBy>
  <cp:lastPrinted>2016-03-18T08:38:00Z</cp:lastPrinted>
  <dcterms:modified xsi:type="dcterms:W3CDTF">2023-06-30T13:09:57Z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4568D5B024C4405FA8E376E1FF11F429</vt:lpwstr>
  </property>
</Properties>
</file>