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10C4" w14:textId="77777777" w:rsidR="001D0F84" w:rsidRPr="004C2A50" w:rsidRDefault="00C27CD5">
      <w:pPr>
        <w:spacing w:line="360" w:lineRule="auto"/>
        <w:ind w:leftChars="171" w:left="359"/>
        <w:jc w:val="left"/>
        <w:rPr>
          <w:rFonts w:ascii="宋体" w:hAnsi="宋体"/>
          <w:kern w:val="0"/>
          <w:sz w:val="24"/>
          <w:szCs w:val="24"/>
        </w:rPr>
      </w:pPr>
      <w:r w:rsidRPr="004C2A50">
        <w:rPr>
          <w:rFonts w:ascii="宋体" w:hAnsi="宋体" w:hint="eastAsia"/>
          <w:kern w:val="0"/>
          <w:sz w:val="24"/>
          <w:szCs w:val="24"/>
        </w:rPr>
        <w:t xml:space="preserve">                                                                                                                                                              </w:t>
      </w:r>
    </w:p>
    <w:p w14:paraId="71DDF4F5" w14:textId="77777777" w:rsidR="001D0F84" w:rsidRPr="004C2A50" w:rsidRDefault="001D0F84">
      <w:pPr>
        <w:spacing w:line="360" w:lineRule="auto"/>
        <w:rPr>
          <w:rFonts w:ascii="宋体" w:hAnsi="宋体"/>
          <w:b/>
          <w:bCs/>
          <w:spacing w:val="40"/>
          <w:sz w:val="44"/>
          <w:szCs w:val="44"/>
        </w:rPr>
      </w:pPr>
    </w:p>
    <w:p w14:paraId="6B0B5F53" w14:textId="00F66904" w:rsidR="001D0F84" w:rsidRPr="001C466A" w:rsidRDefault="0034247C">
      <w:pPr>
        <w:spacing w:line="360" w:lineRule="auto"/>
        <w:ind w:left="354" w:rightChars="-80" w:right="-168" w:hangingChars="72" w:hanging="354"/>
        <w:jc w:val="center"/>
        <w:rPr>
          <w:rFonts w:ascii="宋体" w:hAnsi="宋体" w:cs="宋体"/>
          <w:spacing w:val="40"/>
          <w:sz w:val="44"/>
          <w:szCs w:val="44"/>
        </w:rPr>
      </w:pPr>
      <w:r w:rsidRPr="001C466A">
        <w:rPr>
          <w:rFonts w:ascii="宋体" w:hAnsi="宋体" w:cs="宋体" w:hint="eastAsia"/>
          <w:spacing w:val="26"/>
          <w:sz w:val="44"/>
          <w:szCs w:val="44"/>
        </w:rPr>
        <w:t>花都区职业技术学校实训中心建设项目（上分校）、花都区</w:t>
      </w:r>
      <w:proofErr w:type="gramStart"/>
      <w:r w:rsidRPr="001C466A">
        <w:rPr>
          <w:rFonts w:ascii="宋体" w:hAnsi="宋体" w:cs="宋体" w:hint="eastAsia"/>
          <w:spacing w:val="26"/>
          <w:sz w:val="44"/>
          <w:szCs w:val="44"/>
        </w:rPr>
        <w:t>新华街培新</w:t>
      </w:r>
      <w:proofErr w:type="gramEnd"/>
      <w:r w:rsidRPr="001C466A">
        <w:rPr>
          <w:rFonts w:ascii="宋体" w:hAnsi="宋体" w:cs="宋体" w:hint="eastAsia"/>
          <w:spacing w:val="26"/>
          <w:sz w:val="44"/>
          <w:szCs w:val="44"/>
        </w:rPr>
        <w:t>学校综合楼加固改造项目施工总承包</w:t>
      </w:r>
    </w:p>
    <w:p w14:paraId="2E54EAF7" w14:textId="77777777" w:rsidR="001D0F84" w:rsidRPr="001C466A" w:rsidRDefault="001D0F84">
      <w:pPr>
        <w:spacing w:line="360" w:lineRule="auto"/>
        <w:jc w:val="center"/>
        <w:rPr>
          <w:rFonts w:ascii="宋体" w:hAnsi="宋体"/>
          <w:sz w:val="36"/>
          <w:u w:val="single"/>
        </w:rPr>
      </w:pPr>
    </w:p>
    <w:p w14:paraId="0AC6CA4B" w14:textId="77777777" w:rsidR="001D0F84" w:rsidRPr="001C466A" w:rsidRDefault="001D0F84">
      <w:pPr>
        <w:spacing w:line="360" w:lineRule="auto"/>
        <w:jc w:val="center"/>
        <w:rPr>
          <w:rFonts w:ascii="宋体" w:hAnsi="宋体"/>
          <w:sz w:val="36"/>
          <w:u w:val="single"/>
        </w:rPr>
      </w:pPr>
    </w:p>
    <w:p w14:paraId="074B5A71" w14:textId="77777777" w:rsidR="001D0F84" w:rsidRPr="001C466A" w:rsidRDefault="001D0F84">
      <w:pPr>
        <w:spacing w:line="360" w:lineRule="auto"/>
        <w:jc w:val="center"/>
        <w:rPr>
          <w:rFonts w:ascii="宋体" w:hAnsi="宋体"/>
          <w:sz w:val="36"/>
          <w:u w:val="single"/>
        </w:rPr>
      </w:pPr>
    </w:p>
    <w:p w14:paraId="70D9678E" w14:textId="77777777" w:rsidR="001D0F84" w:rsidRPr="001C466A" w:rsidRDefault="001D0F84">
      <w:pPr>
        <w:spacing w:line="360" w:lineRule="auto"/>
        <w:jc w:val="center"/>
        <w:rPr>
          <w:rFonts w:ascii="宋体" w:hAnsi="宋体"/>
          <w:sz w:val="36"/>
          <w:u w:val="single"/>
        </w:rPr>
      </w:pPr>
    </w:p>
    <w:p w14:paraId="5F66AFDD" w14:textId="77777777" w:rsidR="001D0F84" w:rsidRPr="001C466A" w:rsidRDefault="001D0F84">
      <w:pPr>
        <w:spacing w:line="360" w:lineRule="auto"/>
        <w:jc w:val="center"/>
        <w:rPr>
          <w:rFonts w:ascii="宋体" w:hAnsi="宋体"/>
          <w:sz w:val="36"/>
          <w:u w:val="single"/>
        </w:rPr>
      </w:pPr>
    </w:p>
    <w:p w14:paraId="0175A61A" w14:textId="77777777" w:rsidR="001D0F84" w:rsidRPr="001C466A" w:rsidRDefault="00C27CD5">
      <w:pPr>
        <w:spacing w:line="360" w:lineRule="auto"/>
        <w:jc w:val="center"/>
        <w:rPr>
          <w:rFonts w:ascii="宋体" w:hAnsi="宋体" w:cs="宋体"/>
          <w:b/>
          <w:bCs/>
          <w:spacing w:val="26"/>
          <w:sz w:val="84"/>
          <w:szCs w:val="84"/>
        </w:rPr>
      </w:pPr>
      <w:r w:rsidRPr="001C466A">
        <w:rPr>
          <w:rFonts w:ascii="宋体" w:hAnsi="宋体" w:cs="宋体" w:hint="eastAsia"/>
          <w:b/>
          <w:bCs/>
          <w:spacing w:val="26"/>
          <w:sz w:val="84"/>
          <w:szCs w:val="84"/>
        </w:rPr>
        <w:t>招标文件</w:t>
      </w:r>
    </w:p>
    <w:p w14:paraId="1971EDBE" w14:textId="77777777" w:rsidR="001D0F84" w:rsidRPr="001C466A" w:rsidRDefault="001D0F84">
      <w:pPr>
        <w:spacing w:line="360" w:lineRule="auto"/>
        <w:jc w:val="center"/>
        <w:rPr>
          <w:rFonts w:ascii="宋体" w:hAnsi="宋体"/>
          <w:sz w:val="32"/>
        </w:rPr>
      </w:pPr>
    </w:p>
    <w:p w14:paraId="42BA51A4" w14:textId="77777777" w:rsidR="001D0F84" w:rsidRPr="001C466A" w:rsidRDefault="001D0F84">
      <w:pPr>
        <w:spacing w:line="360" w:lineRule="auto"/>
        <w:ind w:firstLineChars="800" w:firstLine="2560"/>
        <w:rPr>
          <w:rFonts w:ascii="宋体" w:hAnsi="宋体"/>
          <w:sz w:val="32"/>
        </w:rPr>
      </w:pPr>
    </w:p>
    <w:p w14:paraId="00DAC7BA" w14:textId="77777777" w:rsidR="001D0F84" w:rsidRPr="001C466A" w:rsidRDefault="001D0F84">
      <w:pPr>
        <w:pStyle w:val="Style3"/>
        <w:rPr>
          <w:rFonts w:ascii="宋体" w:hAnsi="宋体"/>
          <w:sz w:val="52"/>
        </w:rPr>
      </w:pPr>
    </w:p>
    <w:p w14:paraId="642CDCC5" w14:textId="77777777" w:rsidR="001D0F84" w:rsidRPr="001C466A" w:rsidRDefault="001D0F84">
      <w:pPr>
        <w:pStyle w:val="Style3"/>
        <w:rPr>
          <w:rFonts w:ascii="宋体" w:hAnsi="宋体"/>
          <w:sz w:val="52"/>
        </w:rPr>
      </w:pPr>
    </w:p>
    <w:p w14:paraId="281E663C" w14:textId="77777777" w:rsidR="001D0F84" w:rsidRPr="001C466A" w:rsidRDefault="001D0F84">
      <w:pPr>
        <w:spacing w:line="360" w:lineRule="auto"/>
        <w:rPr>
          <w:rFonts w:ascii="宋体" w:hAnsi="宋体"/>
          <w:sz w:val="52"/>
        </w:rPr>
      </w:pPr>
    </w:p>
    <w:p w14:paraId="3144C39F" w14:textId="77777777" w:rsidR="001D0F84" w:rsidRPr="001C466A" w:rsidRDefault="001D0F84">
      <w:pPr>
        <w:spacing w:line="360" w:lineRule="auto"/>
        <w:rPr>
          <w:rFonts w:ascii="宋体" w:hAnsi="宋体"/>
          <w:sz w:val="52"/>
        </w:rPr>
      </w:pPr>
    </w:p>
    <w:p w14:paraId="36116A9A" w14:textId="77777777" w:rsidR="001D0F84" w:rsidRPr="001C466A" w:rsidRDefault="00C27CD5">
      <w:pPr>
        <w:spacing w:line="360" w:lineRule="auto"/>
        <w:ind w:firstLineChars="300" w:firstLine="900"/>
        <w:rPr>
          <w:rFonts w:ascii="宋体" w:hAnsi="宋体"/>
          <w:sz w:val="30"/>
          <w:szCs w:val="30"/>
          <w:u w:val="single"/>
        </w:rPr>
      </w:pPr>
      <w:r w:rsidRPr="001C466A">
        <w:rPr>
          <w:rFonts w:ascii="宋体" w:hAnsi="宋体" w:hint="eastAsia"/>
          <w:sz w:val="30"/>
          <w:szCs w:val="30"/>
        </w:rPr>
        <w:t>招</w:t>
      </w:r>
      <w:r w:rsidRPr="001C466A">
        <w:rPr>
          <w:rFonts w:ascii="宋体" w:hAnsi="宋体"/>
          <w:sz w:val="30"/>
          <w:szCs w:val="30"/>
        </w:rPr>
        <w:t xml:space="preserve">  </w:t>
      </w:r>
      <w:r w:rsidRPr="001C466A">
        <w:rPr>
          <w:rFonts w:ascii="宋体" w:hAnsi="宋体" w:hint="eastAsia"/>
          <w:sz w:val="30"/>
          <w:szCs w:val="30"/>
        </w:rPr>
        <w:t>标</w:t>
      </w:r>
      <w:r w:rsidRPr="001C466A">
        <w:rPr>
          <w:rFonts w:ascii="宋体" w:hAnsi="宋体"/>
          <w:sz w:val="30"/>
          <w:szCs w:val="30"/>
        </w:rPr>
        <w:t xml:space="preserve"> </w:t>
      </w:r>
      <w:r w:rsidRPr="001C466A">
        <w:rPr>
          <w:rFonts w:ascii="宋体" w:hAnsi="宋体" w:hint="eastAsia"/>
          <w:sz w:val="30"/>
          <w:szCs w:val="30"/>
        </w:rPr>
        <w:t>单</w:t>
      </w:r>
      <w:r w:rsidRPr="001C466A">
        <w:rPr>
          <w:rFonts w:ascii="宋体" w:hAnsi="宋体"/>
          <w:sz w:val="30"/>
          <w:szCs w:val="30"/>
        </w:rPr>
        <w:t xml:space="preserve"> </w:t>
      </w:r>
      <w:r w:rsidRPr="001C466A">
        <w:rPr>
          <w:rFonts w:ascii="宋体" w:hAnsi="宋体" w:hint="eastAsia"/>
          <w:sz w:val="30"/>
          <w:szCs w:val="30"/>
        </w:rPr>
        <w:t>位：</w:t>
      </w:r>
      <w:r w:rsidRPr="001C466A">
        <w:rPr>
          <w:rFonts w:ascii="宋体" w:hAnsi="宋体" w:cs="宋体" w:hint="eastAsia"/>
          <w:sz w:val="30"/>
          <w:szCs w:val="30"/>
          <w:u w:val="single"/>
        </w:rPr>
        <w:t>广州市花都区教育局</w:t>
      </w:r>
    </w:p>
    <w:p w14:paraId="5533667E" w14:textId="360C10B1" w:rsidR="001D0F84" w:rsidRPr="001C466A" w:rsidRDefault="00C27CD5">
      <w:pPr>
        <w:spacing w:line="360" w:lineRule="auto"/>
        <w:ind w:firstLineChars="300" w:firstLine="900"/>
        <w:rPr>
          <w:rFonts w:ascii="宋体" w:hAnsi="宋体"/>
          <w:sz w:val="30"/>
          <w:szCs w:val="30"/>
          <w:u w:val="single"/>
        </w:rPr>
      </w:pPr>
      <w:r w:rsidRPr="001C466A">
        <w:rPr>
          <w:rFonts w:ascii="宋体" w:hAnsi="宋体" w:cs="宋体" w:hint="eastAsia"/>
          <w:sz w:val="30"/>
          <w:szCs w:val="30"/>
        </w:rPr>
        <w:t>招标代理机构：</w:t>
      </w:r>
      <w:r w:rsidR="00227FE6" w:rsidRPr="001C466A">
        <w:rPr>
          <w:rFonts w:ascii="宋体" w:hAnsi="宋体" w:cs="宋体" w:hint="eastAsia"/>
          <w:sz w:val="30"/>
          <w:szCs w:val="30"/>
          <w:u w:val="single"/>
        </w:rPr>
        <w:t>广东省城</w:t>
      </w:r>
      <w:proofErr w:type="gramStart"/>
      <w:r w:rsidR="00227FE6" w:rsidRPr="001C466A">
        <w:rPr>
          <w:rFonts w:ascii="宋体" w:hAnsi="宋体" w:cs="宋体" w:hint="eastAsia"/>
          <w:sz w:val="30"/>
          <w:szCs w:val="30"/>
          <w:u w:val="single"/>
        </w:rPr>
        <w:t>规</w:t>
      </w:r>
      <w:proofErr w:type="gramEnd"/>
      <w:r w:rsidR="00227FE6" w:rsidRPr="001C466A">
        <w:rPr>
          <w:rFonts w:ascii="宋体" w:hAnsi="宋体" w:cs="宋体" w:hint="eastAsia"/>
          <w:sz w:val="30"/>
          <w:szCs w:val="30"/>
          <w:u w:val="single"/>
        </w:rPr>
        <w:t>建设监理有限公司</w:t>
      </w:r>
    </w:p>
    <w:p w14:paraId="2FEFD3BB" w14:textId="29D12081" w:rsidR="001D0F84" w:rsidRPr="001C466A" w:rsidRDefault="00C27CD5">
      <w:pPr>
        <w:spacing w:line="360" w:lineRule="auto"/>
        <w:ind w:firstLine="945"/>
        <w:rPr>
          <w:rFonts w:ascii="宋体" w:hAnsi="宋体"/>
          <w:sz w:val="32"/>
        </w:rPr>
      </w:pPr>
      <w:r w:rsidRPr="001C466A">
        <w:rPr>
          <w:rFonts w:ascii="宋体" w:hAnsi="宋体" w:hint="eastAsia"/>
          <w:sz w:val="32"/>
        </w:rPr>
        <w:t>日</w:t>
      </w:r>
      <w:r w:rsidRPr="001C466A">
        <w:rPr>
          <w:rFonts w:ascii="宋体" w:hAnsi="宋体"/>
          <w:sz w:val="32"/>
        </w:rPr>
        <w:t xml:space="preserve">        </w:t>
      </w:r>
      <w:r w:rsidRPr="001C466A">
        <w:rPr>
          <w:rFonts w:ascii="宋体" w:hAnsi="宋体" w:hint="eastAsia"/>
          <w:sz w:val="32"/>
        </w:rPr>
        <w:t>期：</w:t>
      </w:r>
      <w:r w:rsidR="00763CAF" w:rsidRPr="001C466A">
        <w:rPr>
          <w:rFonts w:ascii="宋体" w:hAnsi="宋体" w:hint="eastAsia"/>
          <w:sz w:val="32"/>
          <w:u w:val="single"/>
        </w:rPr>
        <w:t>2023</w:t>
      </w:r>
      <w:r w:rsidRPr="001C466A">
        <w:rPr>
          <w:rFonts w:ascii="宋体" w:hAnsi="宋体" w:hint="eastAsia"/>
          <w:sz w:val="32"/>
          <w:u w:val="single"/>
        </w:rPr>
        <w:t>年</w:t>
      </w:r>
      <w:r w:rsidR="00C51C5A" w:rsidRPr="001C466A">
        <w:rPr>
          <w:rFonts w:ascii="宋体" w:hAnsi="宋体"/>
          <w:sz w:val="32"/>
          <w:u w:val="single"/>
        </w:rPr>
        <w:t>7</w:t>
      </w:r>
      <w:r w:rsidRPr="001C466A">
        <w:rPr>
          <w:rFonts w:ascii="宋体" w:hAnsi="宋体" w:hint="eastAsia"/>
          <w:sz w:val="32"/>
          <w:u w:val="single"/>
        </w:rPr>
        <w:t>月</w:t>
      </w:r>
    </w:p>
    <w:p w14:paraId="1E9A6C40" w14:textId="77777777" w:rsidR="001D0F84" w:rsidRPr="001C466A" w:rsidRDefault="00C27CD5">
      <w:pPr>
        <w:jc w:val="center"/>
        <w:rPr>
          <w:rFonts w:ascii="宋体" w:hAnsi="宋体"/>
          <w:b/>
          <w:caps/>
          <w:kern w:val="0"/>
        </w:rPr>
      </w:pPr>
      <w:r w:rsidRPr="001C466A">
        <w:rPr>
          <w:rStyle w:val="afb"/>
          <w:rFonts w:ascii="宋体" w:hAnsi="宋体"/>
          <w:b/>
          <w:bCs/>
          <w:color w:val="auto"/>
        </w:rPr>
        <w:br w:type="page"/>
      </w:r>
      <w:r w:rsidRPr="001C466A">
        <w:rPr>
          <w:rStyle w:val="afb"/>
          <w:rFonts w:ascii="宋体" w:hAnsi="宋体" w:hint="eastAsia"/>
          <w:b/>
          <w:bCs/>
          <w:color w:val="auto"/>
          <w:sz w:val="28"/>
          <w:szCs w:val="28"/>
        </w:rPr>
        <w:lastRenderedPageBreak/>
        <w:t>目录</w:t>
      </w:r>
    </w:p>
    <w:p w14:paraId="25379963" w14:textId="77777777" w:rsidR="008506D7" w:rsidRPr="001C466A" w:rsidRDefault="00854887">
      <w:pPr>
        <w:pStyle w:val="TOC1"/>
        <w:rPr>
          <w:rFonts w:asciiTheme="minorHAnsi" w:eastAsiaTheme="minorEastAsia" w:hAnsiTheme="minorHAnsi" w:cstheme="minorBidi"/>
          <w:caps w:val="0"/>
          <w:noProof/>
          <w:kern w:val="2"/>
          <w:sz w:val="21"/>
          <w:szCs w:val="22"/>
        </w:rPr>
      </w:pPr>
      <w:r w:rsidRPr="001C466A">
        <w:fldChar w:fldCharType="begin"/>
      </w:r>
      <w:r w:rsidR="00C27CD5" w:rsidRPr="001C466A">
        <w:instrText xml:space="preserve"> TOC \o "1-3" \h \z \u </w:instrText>
      </w:r>
      <w:r w:rsidRPr="001C466A">
        <w:fldChar w:fldCharType="separate"/>
      </w:r>
      <w:hyperlink w:anchor="_Toc113436890" w:history="1">
        <w:r w:rsidR="008506D7" w:rsidRPr="001C466A">
          <w:rPr>
            <w:rStyle w:val="afb"/>
            <w:rFonts w:hint="eastAsia"/>
            <w:noProof/>
            <w:color w:val="auto"/>
          </w:rPr>
          <w:t>第一章</w:t>
        </w:r>
        <w:r w:rsidR="008506D7" w:rsidRPr="001C466A">
          <w:rPr>
            <w:rStyle w:val="afb"/>
            <w:noProof/>
            <w:color w:val="auto"/>
          </w:rPr>
          <w:t xml:space="preserve">  </w:t>
        </w:r>
        <w:r w:rsidR="008506D7" w:rsidRPr="001C466A">
          <w:rPr>
            <w:rStyle w:val="afb"/>
            <w:rFonts w:hint="eastAsia"/>
            <w:noProof/>
            <w:color w:val="auto"/>
          </w:rPr>
          <w:t>投标须知</w:t>
        </w:r>
        <w:r w:rsidR="008506D7" w:rsidRPr="001C466A">
          <w:rPr>
            <w:noProof/>
            <w:webHidden/>
          </w:rPr>
          <w:tab/>
        </w:r>
        <w:r w:rsidRPr="001C466A">
          <w:rPr>
            <w:noProof/>
            <w:webHidden/>
          </w:rPr>
          <w:fldChar w:fldCharType="begin"/>
        </w:r>
        <w:r w:rsidR="008506D7" w:rsidRPr="001C466A">
          <w:rPr>
            <w:noProof/>
            <w:webHidden/>
          </w:rPr>
          <w:instrText xml:space="preserve"> PAGEREF _Toc113436890 \h </w:instrText>
        </w:r>
        <w:r w:rsidRPr="001C466A">
          <w:rPr>
            <w:noProof/>
            <w:webHidden/>
          </w:rPr>
        </w:r>
        <w:r w:rsidRPr="001C466A">
          <w:rPr>
            <w:noProof/>
            <w:webHidden/>
          </w:rPr>
          <w:fldChar w:fldCharType="separate"/>
        </w:r>
        <w:r w:rsidR="00790B8C" w:rsidRPr="001C466A">
          <w:rPr>
            <w:noProof/>
            <w:webHidden/>
          </w:rPr>
          <w:t>2</w:t>
        </w:r>
        <w:r w:rsidRPr="001C466A">
          <w:rPr>
            <w:noProof/>
            <w:webHidden/>
          </w:rPr>
          <w:fldChar w:fldCharType="end"/>
        </w:r>
      </w:hyperlink>
    </w:p>
    <w:p w14:paraId="61041F0A" w14:textId="77777777" w:rsidR="008506D7" w:rsidRPr="001C466A" w:rsidRDefault="00000000">
      <w:pPr>
        <w:pStyle w:val="TOC2"/>
        <w:rPr>
          <w:rFonts w:asciiTheme="minorHAnsi" w:eastAsiaTheme="minorEastAsia" w:hAnsiTheme="minorHAnsi" w:cstheme="minorBidi"/>
          <w:noProof/>
          <w:sz w:val="21"/>
          <w:szCs w:val="22"/>
        </w:rPr>
      </w:pPr>
      <w:hyperlink w:anchor="_Toc113436891" w:history="1">
        <w:r w:rsidR="008506D7" w:rsidRPr="001C466A">
          <w:rPr>
            <w:rStyle w:val="afb"/>
            <w:rFonts w:ascii="宋体" w:hAnsi="宋体" w:hint="eastAsia"/>
            <w:noProof/>
            <w:color w:val="auto"/>
          </w:rPr>
          <w:t>一、投标须知前附表</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_Toc113436891 \h </w:instrText>
        </w:r>
        <w:r w:rsidR="00854887" w:rsidRPr="001C466A">
          <w:rPr>
            <w:noProof/>
            <w:webHidden/>
          </w:rPr>
        </w:r>
        <w:r w:rsidR="00854887" w:rsidRPr="001C466A">
          <w:rPr>
            <w:noProof/>
            <w:webHidden/>
          </w:rPr>
          <w:fldChar w:fldCharType="separate"/>
        </w:r>
        <w:r w:rsidR="00790B8C" w:rsidRPr="001C466A">
          <w:rPr>
            <w:noProof/>
            <w:webHidden/>
          </w:rPr>
          <w:t>2</w:t>
        </w:r>
        <w:r w:rsidR="00854887" w:rsidRPr="001C466A">
          <w:rPr>
            <w:noProof/>
            <w:webHidden/>
          </w:rPr>
          <w:fldChar w:fldCharType="end"/>
        </w:r>
      </w:hyperlink>
    </w:p>
    <w:p w14:paraId="7627A5AF" w14:textId="77777777" w:rsidR="008506D7" w:rsidRPr="001C466A" w:rsidRDefault="00000000">
      <w:pPr>
        <w:pStyle w:val="TOC2"/>
        <w:rPr>
          <w:rFonts w:asciiTheme="minorHAnsi" w:eastAsiaTheme="minorEastAsia" w:hAnsiTheme="minorHAnsi" w:cstheme="minorBidi"/>
          <w:noProof/>
          <w:sz w:val="21"/>
          <w:szCs w:val="22"/>
        </w:rPr>
      </w:pPr>
      <w:hyperlink w:anchor="_Toc113436892" w:history="1">
        <w:r w:rsidR="008506D7" w:rsidRPr="001C466A">
          <w:rPr>
            <w:rStyle w:val="afb"/>
            <w:rFonts w:ascii="宋体" w:hAnsi="宋体" w:hint="eastAsia"/>
            <w:noProof/>
            <w:color w:val="auto"/>
          </w:rPr>
          <w:t>二、投标须知修改表</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_Toc113436892 \h </w:instrText>
        </w:r>
        <w:r w:rsidR="00854887" w:rsidRPr="001C466A">
          <w:rPr>
            <w:noProof/>
            <w:webHidden/>
          </w:rPr>
        </w:r>
        <w:r w:rsidR="00854887" w:rsidRPr="001C466A">
          <w:rPr>
            <w:noProof/>
            <w:webHidden/>
          </w:rPr>
          <w:fldChar w:fldCharType="separate"/>
        </w:r>
        <w:r w:rsidR="00790B8C" w:rsidRPr="001C466A">
          <w:rPr>
            <w:noProof/>
            <w:webHidden/>
          </w:rPr>
          <w:t>9</w:t>
        </w:r>
        <w:r w:rsidR="00854887" w:rsidRPr="001C466A">
          <w:rPr>
            <w:noProof/>
            <w:webHidden/>
          </w:rPr>
          <w:fldChar w:fldCharType="end"/>
        </w:r>
      </w:hyperlink>
    </w:p>
    <w:p w14:paraId="6A0C2FB8" w14:textId="77777777" w:rsidR="008506D7" w:rsidRPr="001C466A" w:rsidRDefault="00000000">
      <w:pPr>
        <w:pStyle w:val="TOC2"/>
        <w:rPr>
          <w:rFonts w:asciiTheme="minorHAnsi" w:eastAsiaTheme="minorEastAsia" w:hAnsiTheme="minorHAnsi" w:cstheme="minorBidi"/>
          <w:noProof/>
          <w:sz w:val="21"/>
          <w:szCs w:val="22"/>
        </w:rPr>
      </w:pPr>
      <w:hyperlink w:anchor="_Toc113436893" w:history="1">
        <w:r w:rsidR="008506D7" w:rsidRPr="001C466A">
          <w:rPr>
            <w:rStyle w:val="afb"/>
            <w:rFonts w:ascii="宋体" w:hAnsi="宋体" w:cs="宋体" w:hint="eastAsia"/>
            <w:noProof/>
            <w:color w:val="auto"/>
          </w:rPr>
          <w:t>三、投标须知通用条款</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_Toc113436893 \h </w:instrText>
        </w:r>
        <w:r w:rsidR="00854887" w:rsidRPr="001C466A">
          <w:rPr>
            <w:noProof/>
            <w:webHidden/>
          </w:rPr>
        </w:r>
        <w:r w:rsidR="00854887" w:rsidRPr="001C466A">
          <w:rPr>
            <w:noProof/>
            <w:webHidden/>
          </w:rPr>
          <w:fldChar w:fldCharType="separate"/>
        </w:r>
        <w:r w:rsidR="00790B8C" w:rsidRPr="001C466A">
          <w:rPr>
            <w:noProof/>
            <w:webHidden/>
          </w:rPr>
          <w:t>20</w:t>
        </w:r>
        <w:r w:rsidR="00854887" w:rsidRPr="001C466A">
          <w:rPr>
            <w:noProof/>
            <w:webHidden/>
          </w:rPr>
          <w:fldChar w:fldCharType="end"/>
        </w:r>
      </w:hyperlink>
    </w:p>
    <w:p w14:paraId="708F9D80"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4" w:history="1">
        <w:r w:rsidR="008506D7" w:rsidRPr="001C466A">
          <w:rPr>
            <w:rStyle w:val="afb"/>
            <w:rFonts w:hint="eastAsia"/>
            <w:noProof/>
            <w:color w:val="auto"/>
          </w:rPr>
          <w:t>（一）总则</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_Toc113436894 \h </w:instrText>
        </w:r>
        <w:r w:rsidR="00854887" w:rsidRPr="001C466A">
          <w:rPr>
            <w:noProof/>
            <w:webHidden/>
          </w:rPr>
        </w:r>
        <w:r w:rsidR="00854887" w:rsidRPr="001C466A">
          <w:rPr>
            <w:noProof/>
            <w:webHidden/>
          </w:rPr>
          <w:fldChar w:fldCharType="separate"/>
        </w:r>
        <w:r w:rsidR="00790B8C" w:rsidRPr="001C466A">
          <w:rPr>
            <w:noProof/>
            <w:webHidden/>
          </w:rPr>
          <w:t>20</w:t>
        </w:r>
        <w:r w:rsidR="00854887" w:rsidRPr="001C466A">
          <w:rPr>
            <w:noProof/>
            <w:webHidden/>
          </w:rPr>
          <w:fldChar w:fldCharType="end"/>
        </w:r>
      </w:hyperlink>
    </w:p>
    <w:p w14:paraId="509A3AC6"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5" w:history="1">
        <w:r w:rsidR="008506D7" w:rsidRPr="001C466A">
          <w:rPr>
            <w:rStyle w:val="afb"/>
            <w:rFonts w:hint="eastAsia"/>
            <w:noProof/>
            <w:color w:val="auto"/>
          </w:rPr>
          <w:t>（二）招标文件</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_Toc113436895 \h </w:instrText>
        </w:r>
        <w:r w:rsidR="00854887" w:rsidRPr="001C466A">
          <w:rPr>
            <w:noProof/>
            <w:webHidden/>
          </w:rPr>
        </w:r>
        <w:r w:rsidR="00854887" w:rsidRPr="001C466A">
          <w:rPr>
            <w:noProof/>
            <w:webHidden/>
          </w:rPr>
          <w:fldChar w:fldCharType="separate"/>
        </w:r>
        <w:r w:rsidR="00790B8C" w:rsidRPr="001C466A">
          <w:rPr>
            <w:noProof/>
            <w:webHidden/>
          </w:rPr>
          <w:t>21</w:t>
        </w:r>
        <w:r w:rsidR="00854887" w:rsidRPr="001C466A">
          <w:rPr>
            <w:noProof/>
            <w:webHidden/>
          </w:rPr>
          <w:fldChar w:fldCharType="end"/>
        </w:r>
      </w:hyperlink>
    </w:p>
    <w:p w14:paraId="47CDA0C3"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6" w:history="1">
        <w:r w:rsidR="008506D7" w:rsidRPr="001C466A">
          <w:rPr>
            <w:rStyle w:val="afb"/>
            <w:rFonts w:hint="eastAsia"/>
            <w:noProof/>
            <w:color w:val="auto"/>
          </w:rPr>
          <w:t>（三）投标文件的编制</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_Toc113436896 \h </w:instrText>
        </w:r>
        <w:r w:rsidR="00854887" w:rsidRPr="001C466A">
          <w:rPr>
            <w:noProof/>
            <w:webHidden/>
          </w:rPr>
        </w:r>
        <w:r w:rsidR="00854887" w:rsidRPr="001C466A">
          <w:rPr>
            <w:noProof/>
            <w:webHidden/>
          </w:rPr>
          <w:fldChar w:fldCharType="separate"/>
        </w:r>
        <w:r w:rsidR="00790B8C" w:rsidRPr="001C466A">
          <w:rPr>
            <w:noProof/>
            <w:webHidden/>
          </w:rPr>
          <w:t>22</w:t>
        </w:r>
        <w:r w:rsidR="00854887" w:rsidRPr="001C466A">
          <w:rPr>
            <w:noProof/>
            <w:webHidden/>
          </w:rPr>
          <w:fldChar w:fldCharType="end"/>
        </w:r>
      </w:hyperlink>
    </w:p>
    <w:p w14:paraId="369D22B8"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7" w:history="1">
        <w:r w:rsidR="008506D7" w:rsidRPr="001C466A">
          <w:rPr>
            <w:rStyle w:val="afb"/>
            <w:rFonts w:hint="eastAsia"/>
            <w:noProof/>
            <w:color w:val="auto"/>
          </w:rPr>
          <w:t>（四）投标文件的提交</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_Toc113436897 \h </w:instrText>
        </w:r>
        <w:r w:rsidR="00854887" w:rsidRPr="001C466A">
          <w:rPr>
            <w:noProof/>
            <w:webHidden/>
          </w:rPr>
        </w:r>
        <w:r w:rsidR="00854887" w:rsidRPr="001C466A">
          <w:rPr>
            <w:noProof/>
            <w:webHidden/>
          </w:rPr>
          <w:fldChar w:fldCharType="separate"/>
        </w:r>
        <w:r w:rsidR="00790B8C" w:rsidRPr="001C466A">
          <w:rPr>
            <w:noProof/>
            <w:webHidden/>
          </w:rPr>
          <w:t>30</w:t>
        </w:r>
        <w:r w:rsidR="00854887" w:rsidRPr="001C466A">
          <w:rPr>
            <w:noProof/>
            <w:webHidden/>
          </w:rPr>
          <w:fldChar w:fldCharType="end"/>
        </w:r>
      </w:hyperlink>
    </w:p>
    <w:p w14:paraId="4549CA6E"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8" w:history="1">
        <w:r w:rsidR="008506D7" w:rsidRPr="001C466A">
          <w:rPr>
            <w:rStyle w:val="afb"/>
            <w:rFonts w:hint="eastAsia"/>
            <w:noProof/>
            <w:color w:val="auto"/>
          </w:rPr>
          <w:t>（五）开标、评标、定标及合同签定</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_Toc113436898 \h </w:instrText>
        </w:r>
        <w:r w:rsidR="00854887" w:rsidRPr="001C466A">
          <w:rPr>
            <w:noProof/>
            <w:webHidden/>
          </w:rPr>
        </w:r>
        <w:r w:rsidR="00854887" w:rsidRPr="001C466A">
          <w:rPr>
            <w:noProof/>
            <w:webHidden/>
          </w:rPr>
          <w:fldChar w:fldCharType="separate"/>
        </w:r>
        <w:r w:rsidR="00790B8C" w:rsidRPr="001C466A">
          <w:rPr>
            <w:noProof/>
            <w:webHidden/>
          </w:rPr>
          <w:t>31</w:t>
        </w:r>
        <w:r w:rsidR="00854887" w:rsidRPr="001C466A">
          <w:rPr>
            <w:noProof/>
            <w:webHidden/>
          </w:rPr>
          <w:fldChar w:fldCharType="end"/>
        </w:r>
      </w:hyperlink>
    </w:p>
    <w:p w14:paraId="3AE7B2C8" w14:textId="77777777" w:rsidR="008506D7" w:rsidRPr="001C466A" w:rsidRDefault="00000000">
      <w:pPr>
        <w:pStyle w:val="TOC1"/>
        <w:rPr>
          <w:rFonts w:asciiTheme="minorHAnsi" w:eastAsiaTheme="minorEastAsia" w:hAnsiTheme="minorHAnsi" w:cstheme="minorBidi"/>
          <w:caps w:val="0"/>
          <w:noProof/>
          <w:kern w:val="2"/>
          <w:sz w:val="21"/>
          <w:szCs w:val="22"/>
        </w:rPr>
      </w:pPr>
      <w:hyperlink w:anchor="_Toc113436899" w:history="1">
        <w:r w:rsidR="008506D7" w:rsidRPr="001C466A">
          <w:rPr>
            <w:rStyle w:val="afb"/>
            <w:rFonts w:cs="宋体" w:hint="eastAsia"/>
            <w:noProof/>
            <w:color w:val="auto"/>
          </w:rPr>
          <w:t>第二章</w:t>
        </w:r>
        <w:r w:rsidR="008506D7" w:rsidRPr="001C466A">
          <w:rPr>
            <w:rStyle w:val="afb"/>
            <w:rFonts w:cs="宋体"/>
            <w:noProof/>
            <w:color w:val="auto"/>
          </w:rPr>
          <w:t xml:space="preserve">  </w:t>
        </w:r>
        <w:r w:rsidR="008506D7" w:rsidRPr="001C466A">
          <w:rPr>
            <w:rStyle w:val="afb"/>
            <w:rFonts w:cs="宋体" w:hint="eastAsia"/>
            <w:noProof/>
            <w:color w:val="auto"/>
          </w:rPr>
          <w:t>开标、评标及定标办法</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_Toc113436899 \h </w:instrText>
        </w:r>
        <w:r w:rsidR="00854887" w:rsidRPr="001C466A">
          <w:rPr>
            <w:noProof/>
            <w:webHidden/>
          </w:rPr>
        </w:r>
        <w:r w:rsidR="00854887" w:rsidRPr="001C466A">
          <w:rPr>
            <w:noProof/>
            <w:webHidden/>
          </w:rPr>
          <w:fldChar w:fldCharType="separate"/>
        </w:r>
        <w:r w:rsidR="00790B8C" w:rsidRPr="001C466A">
          <w:rPr>
            <w:noProof/>
            <w:webHidden/>
          </w:rPr>
          <w:t>34</w:t>
        </w:r>
        <w:r w:rsidR="00854887" w:rsidRPr="001C466A">
          <w:rPr>
            <w:noProof/>
            <w:webHidden/>
          </w:rPr>
          <w:fldChar w:fldCharType="end"/>
        </w:r>
      </w:hyperlink>
    </w:p>
    <w:p w14:paraId="65C26DCF" w14:textId="77777777" w:rsidR="008506D7" w:rsidRPr="001C466A" w:rsidRDefault="00000000">
      <w:pPr>
        <w:pStyle w:val="TOC2"/>
        <w:rPr>
          <w:rFonts w:asciiTheme="minorHAnsi" w:eastAsiaTheme="minorEastAsia" w:hAnsiTheme="minorHAnsi" w:cstheme="minorBidi"/>
          <w:noProof/>
          <w:sz w:val="21"/>
          <w:szCs w:val="22"/>
        </w:rPr>
      </w:pPr>
      <w:hyperlink w:anchor="_Toc113436900" w:history="1">
        <w:r w:rsidR="008506D7" w:rsidRPr="001C466A">
          <w:rPr>
            <w:rStyle w:val="afb"/>
            <w:rFonts w:ascii="宋体" w:hAnsi="宋体" w:cs="宋体" w:hint="eastAsia"/>
            <w:noProof/>
            <w:color w:val="auto"/>
          </w:rPr>
          <w:t>一、开标、评标及定标办法修改表</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_Toc113436900 \h </w:instrText>
        </w:r>
        <w:r w:rsidR="00854887" w:rsidRPr="001C466A">
          <w:rPr>
            <w:noProof/>
            <w:webHidden/>
          </w:rPr>
        </w:r>
        <w:r w:rsidR="00854887" w:rsidRPr="001C466A">
          <w:rPr>
            <w:noProof/>
            <w:webHidden/>
          </w:rPr>
          <w:fldChar w:fldCharType="separate"/>
        </w:r>
        <w:r w:rsidR="00790B8C" w:rsidRPr="001C466A">
          <w:rPr>
            <w:noProof/>
            <w:webHidden/>
          </w:rPr>
          <w:t>34</w:t>
        </w:r>
        <w:r w:rsidR="00854887" w:rsidRPr="001C466A">
          <w:rPr>
            <w:noProof/>
            <w:webHidden/>
          </w:rPr>
          <w:fldChar w:fldCharType="end"/>
        </w:r>
      </w:hyperlink>
    </w:p>
    <w:p w14:paraId="6EFB7F27" w14:textId="77777777" w:rsidR="008506D7" w:rsidRPr="001C466A" w:rsidRDefault="00000000">
      <w:pPr>
        <w:pStyle w:val="TOC2"/>
        <w:rPr>
          <w:rFonts w:asciiTheme="minorHAnsi" w:eastAsiaTheme="minorEastAsia" w:hAnsiTheme="minorHAnsi" w:cstheme="minorBidi"/>
          <w:noProof/>
          <w:sz w:val="21"/>
          <w:szCs w:val="22"/>
        </w:rPr>
      </w:pPr>
      <w:hyperlink w:anchor="_Toc113436901" w:history="1">
        <w:r w:rsidR="008506D7" w:rsidRPr="001C466A">
          <w:rPr>
            <w:rStyle w:val="afb"/>
            <w:rFonts w:ascii="宋体" w:hAnsi="宋体" w:cs="宋体" w:hint="eastAsia"/>
            <w:noProof/>
            <w:color w:val="auto"/>
          </w:rPr>
          <w:t>二、开标、评标及定标办法通用条款</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_Toc113436901 \h </w:instrText>
        </w:r>
        <w:r w:rsidR="00854887" w:rsidRPr="001C466A">
          <w:rPr>
            <w:noProof/>
            <w:webHidden/>
          </w:rPr>
        </w:r>
        <w:r w:rsidR="00854887" w:rsidRPr="001C466A">
          <w:rPr>
            <w:noProof/>
            <w:webHidden/>
          </w:rPr>
          <w:fldChar w:fldCharType="separate"/>
        </w:r>
        <w:r w:rsidR="00790B8C" w:rsidRPr="001C466A">
          <w:rPr>
            <w:noProof/>
            <w:webHidden/>
          </w:rPr>
          <w:t>39</w:t>
        </w:r>
        <w:r w:rsidR="00854887" w:rsidRPr="001C466A">
          <w:rPr>
            <w:noProof/>
            <w:webHidden/>
          </w:rPr>
          <w:fldChar w:fldCharType="end"/>
        </w:r>
      </w:hyperlink>
    </w:p>
    <w:p w14:paraId="4149FD05"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2" w:history="1">
        <w:r w:rsidR="008506D7" w:rsidRPr="001C466A">
          <w:rPr>
            <w:rStyle w:val="afb"/>
            <w:rFonts w:hint="eastAsia"/>
            <w:noProof/>
            <w:color w:val="auto"/>
          </w:rPr>
          <w:t>（一）总则</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_Toc113436902 \h </w:instrText>
        </w:r>
        <w:r w:rsidR="00854887" w:rsidRPr="001C466A">
          <w:rPr>
            <w:noProof/>
            <w:webHidden/>
          </w:rPr>
        </w:r>
        <w:r w:rsidR="00854887" w:rsidRPr="001C466A">
          <w:rPr>
            <w:noProof/>
            <w:webHidden/>
          </w:rPr>
          <w:fldChar w:fldCharType="separate"/>
        </w:r>
        <w:r w:rsidR="00790B8C" w:rsidRPr="001C466A">
          <w:rPr>
            <w:noProof/>
            <w:webHidden/>
          </w:rPr>
          <w:t>39</w:t>
        </w:r>
        <w:r w:rsidR="00854887" w:rsidRPr="001C466A">
          <w:rPr>
            <w:noProof/>
            <w:webHidden/>
          </w:rPr>
          <w:fldChar w:fldCharType="end"/>
        </w:r>
      </w:hyperlink>
    </w:p>
    <w:p w14:paraId="4E7C7A6A"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3" w:history="1">
        <w:r w:rsidR="008506D7" w:rsidRPr="001C466A">
          <w:rPr>
            <w:rStyle w:val="afb"/>
            <w:rFonts w:hint="eastAsia"/>
            <w:noProof/>
            <w:color w:val="auto"/>
          </w:rPr>
          <w:t>（二）开标评标办法程序和细则</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_Toc113436903 \h </w:instrText>
        </w:r>
        <w:r w:rsidR="00854887" w:rsidRPr="001C466A">
          <w:rPr>
            <w:noProof/>
            <w:webHidden/>
          </w:rPr>
        </w:r>
        <w:r w:rsidR="00854887" w:rsidRPr="001C466A">
          <w:rPr>
            <w:noProof/>
            <w:webHidden/>
          </w:rPr>
          <w:fldChar w:fldCharType="separate"/>
        </w:r>
        <w:r w:rsidR="00790B8C" w:rsidRPr="001C466A">
          <w:rPr>
            <w:noProof/>
            <w:webHidden/>
          </w:rPr>
          <w:t>41</w:t>
        </w:r>
        <w:r w:rsidR="00854887" w:rsidRPr="001C466A">
          <w:rPr>
            <w:noProof/>
            <w:webHidden/>
          </w:rPr>
          <w:fldChar w:fldCharType="end"/>
        </w:r>
      </w:hyperlink>
    </w:p>
    <w:p w14:paraId="187106EF"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4" w:history="1">
        <w:r w:rsidR="008506D7" w:rsidRPr="001C466A">
          <w:rPr>
            <w:rStyle w:val="afb"/>
            <w:rFonts w:hint="eastAsia"/>
            <w:noProof/>
            <w:color w:val="auto"/>
          </w:rPr>
          <w:t>可选办法一（适合综合评分法一，技术标与经济标先后分别开启）</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_Toc113436904 \h </w:instrText>
        </w:r>
        <w:r w:rsidR="00854887" w:rsidRPr="001C466A">
          <w:rPr>
            <w:noProof/>
            <w:webHidden/>
          </w:rPr>
        </w:r>
        <w:r w:rsidR="00854887" w:rsidRPr="001C466A">
          <w:rPr>
            <w:noProof/>
            <w:webHidden/>
          </w:rPr>
          <w:fldChar w:fldCharType="separate"/>
        </w:r>
        <w:r w:rsidR="00790B8C" w:rsidRPr="001C466A">
          <w:rPr>
            <w:noProof/>
            <w:webHidden/>
          </w:rPr>
          <w:t>41</w:t>
        </w:r>
        <w:r w:rsidR="00854887" w:rsidRPr="001C466A">
          <w:rPr>
            <w:noProof/>
            <w:webHidden/>
          </w:rPr>
          <w:fldChar w:fldCharType="end"/>
        </w:r>
      </w:hyperlink>
    </w:p>
    <w:p w14:paraId="4323AACF"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5" w:history="1">
        <w:r w:rsidR="008506D7" w:rsidRPr="001C466A">
          <w:rPr>
            <w:rStyle w:val="afb"/>
            <w:rFonts w:hint="eastAsia"/>
            <w:noProof/>
            <w:color w:val="auto"/>
          </w:rPr>
          <w:t>可选办法二（适合综合评分法一，技术标与经济标同时开启）</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_Toc113436905 \h </w:instrText>
        </w:r>
        <w:r w:rsidR="00854887" w:rsidRPr="001C466A">
          <w:rPr>
            <w:noProof/>
            <w:webHidden/>
          </w:rPr>
        </w:r>
        <w:r w:rsidR="00854887" w:rsidRPr="001C466A">
          <w:rPr>
            <w:noProof/>
            <w:webHidden/>
          </w:rPr>
          <w:fldChar w:fldCharType="separate"/>
        </w:r>
        <w:r w:rsidR="00790B8C" w:rsidRPr="001C466A">
          <w:rPr>
            <w:noProof/>
            <w:webHidden/>
          </w:rPr>
          <w:t>46</w:t>
        </w:r>
        <w:r w:rsidR="00854887" w:rsidRPr="001C466A">
          <w:rPr>
            <w:noProof/>
            <w:webHidden/>
          </w:rPr>
          <w:fldChar w:fldCharType="end"/>
        </w:r>
      </w:hyperlink>
    </w:p>
    <w:p w14:paraId="4A5C9294"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6" w:history="1">
        <w:r w:rsidR="008506D7" w:rsidRPr="001C466A">
          <w:rPr>
            <w:rStyle w:val="afb"/>
            <w:rFonts w:hint="eastAsia"/>
            <w:noProof/>
            <w:color w:val="auto"/>
          </w:rPr>
          <w:t>可选办法三（适合综合评分法二，技术标与经济标先后分别开启）</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_Toc113436906 \h </w:instrText>
        </w:r>
        <w:r w:rsidR="00854887" w:rsidRPr="001C466A">
          <w:rPr>
            <w:noProof/>
            <w:webHidden/>
          </w:rPr>
        </w:r>
        <w:r w:rsidR="00854887" w:rsidRPr="001C466A">
          <w:rPr>
            <w:noProof/>
            <w:webHidden/>
          </w:rPr>
          <w:fldChar w:fldCharType="separate"/>
        </w:r>
        <w:r w:rsidR="00790B8C" w:rsidRPr="001C466A">
          <w:rPr>
            <w:noProof/>
            <w:webHidden/>
          </w:rPr>
          <w:t>50</w:t>
        </w:r>
        <w:r w:rsidR="00854887" w:rsidRPr="001C466A">
          <w:rPr>
            <w:noProof/>
            <w:webHidden/>
          </w:rPr>
          <w:fldChar w:fldCharType="end"/>
        </w:r>
      </w:hyperlink>
    </w:p>
    <w:p w14:paraId="5C700743"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7" w:history="1">
        <w:r w:rsidR="008506D7" w:rsidRPr="001C466A">
          <w:rPr>
            <w:rStyle w:val="afb"/>
            <w:rFonts w:hint="eastAsia"/>
            <w:noProof/>
            <w:color w:val="auto"/>
          </w:rPr>
          <w:t>可选办法四（适合综合评分法二，技术标与经济标同时开启）</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_Toc113436907 \h </w:instrText>
        </w:r>
        <w:r w:rsidR="00854887" w:rsidRPr="001C466A">
          <w:rPr>
            <w:noProof/>
            <w:webHidden/>
          </w:rPr>
        </w:r>
        <w:r w:rsidR="00854887" w:rsidRPr="001C466A">
          <w:rPr>
            <w:noProof/>
            <w:webHidden/>
          </w:rPr>
          <w:fldChar w:fldCharType="separate"/>
        </w:r>
        <w:r w:rsidR="00790B8C" w:rsidRPr="001C466A">
          <w:rPr>
            <w:noProof/>
            <w:webHidden/>
          </w:rPr>
          <w:t>55</w:t>
        </w:r>
        <w:r w:rsidR="00854887" w:rsidRPr="001C466A">
          <w:rPr>
            <w:noProof/>
            <w:webHidden/>
          </w:rPr>
          <w:fldChar w:fldCharType="end"/>
        </w:r>
      </w:hyperlink>
    </w:p>
    <w:p w14:paraId="50D38AD4"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8" w:history="1">
        <w:r w:rsidR="008506D7" w:rsidRPr="001C466A">
          <w:rPr>
            <w:rStyle w:val="afb"/>
            <w:rFonts w:hint="eastAsia"/>
            <w:noProof/>
            <w:color w:val="auto"/>
          </w:rPr>
          <w:t>可选办法五（适合综合评分法三，技术标与经济标先后分别开启）</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_Toc113436908 \h </w:instrText>
        </w:r>
        <w:r w:rsidR="00854887" w:rsidRPr="001C466A">
          <w:rPr>
            <w:noProof/>
            <w:webHidden/>
          </w:rPr>
        </w:r>
        <w:r w:rsidR="00854887" w:rsidRPr="001C466A">
          <w:rPr>
            <w:noProof/>
            <w:webHidden/>
          </w:rPr>
          <w:fldChar w:fldCharType="separate"/>
        </w:r>
        <w:r w:rsidR="00790B8C" w:rsidRPr="001C466A">
          <w:rPr>
            <w:noProof/>
            <w:webHidden/>
          </w:rPr>
          <w:t>60</w:t>
        </w:r>
        <w:r w:rsidR="00854887" w:rsidRPr="001C466A">
          <w:rPr>
            <w:noProof/>
            <w:webHidden/>
          </w:rPr>
          <w:fldChar w:fldCharType="end"/>
        </w:r>
      </w:hyperlink>
    </w:p>
    <w:p w14:paraId="5E81B9A9"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9" w:history="1">
        <w:r w:rsidR="008506D7" w:rsidRPr="001C466A">
          <w:rPr>
            <w:rStyle w:val="afb"/>
            <w:rFonts w:hint="eastAsia"/>
            <w:noProof/>
            <w:color w:val="auto"/>
          </w:rPr>
          <w:t>可选办法六（适合综合评分法三，技术标与经济标同时开启）</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_Toc113436909 \h </w:instrText>
        </w:r>
        <w:r w:rsidR="00854887" w:rsidRPr="001C466A">
          <w:rPr>
            <w:noProof/>
            <w:webHidden/>
          </w:rPr>
        </w:r>
        <w:r w:rsidR="00854887" w:rsidRPr="001C466A">
          <w:rPr>
            <w:noProof/>
            <w:webHidden/>
          </w:rPr>
          <w:fldChar w:fldCharType="separate"/>
        </w:r>
        <w:r w:rsidR="00790B8C" w:rsidRPr="001C466A">
          <w:rPr>
            <w:noProof/>
            <w:webHidden/>
          </w:rPr>
          <w:t>65</w:t>
        </w:r>
        <w:r w:rsidR="00854887" w:rsidRPr="001C466A">
          <w:rPr>
            <w:noProof/>
            <w:webHidden/>
          </w:rPr>
          <w:fldChar w:fldCharType="end"/>
        </w:r>
      </w:hyperlink>
    </w:p>
    <w:p w14:paraId="31BC6FA6"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10" w:history="1">
        <w:r w:rsidR="008506D7" w:rsidRPr="001C466A">
          <w:rPr>
            <w:rStyle w:val="afb"/>
            <w:rFonts w:hint="eastAsia"/>
            <w:noProof/>
            <w:color w:val="auto"/>
          </w:rPr>
          <w:t>可选办法七（适合综合评分法四，技术标与经济标同时开启）</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_Toc113436910 \h </w:instrText>
        </w:r>
        <w:r w:rsidR="00854887" w:rsidRPr="001C466A">
          <w:rPr>
            <w:noProof/>
            <w:webHidden/>
          </w:rPr>
        </w:r>
        <w:r w:rsidR="00854887" w:rsidRPr="001C466A">
          <w:rPr>
            <w:noProof/>
            <w:webHidden/>
          </w:rPr>
          <w:fldChar w:fldCharType="separate"/>
        </w:r>
        <w:r w:rsidR="00790B8C" w:rsidRPr="001C466A">
          <w:rPr>
            <w:noProof/>
            <w:webHidden/>
          </w:rPr>
          <w:t>69</w:t>
        </w:r>
        <w:r w:rsidR="00854887" w:rsidRPr="001C466A">
          <w:rPr>
            <w:noProof/>
            <w:webHidden/>
          </w:rPr>
          <w:fldChar w:fldCharType="end"/>
        </w:r>
      </w:hyperlink>
    </w:p>
    <w:p w14:paraId="2513F252" w14:textId="77777777" w:rsidR="008506D7" w:rsidRPr="001C466A"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11" w:history="1">
        <w:r w:rsidR="008506D7" w:rsidRPr="001C466A">
          <w:rPr>
            <w:rStyle w:val="afb"/>
            <w:rFonts w:hint="eastAsia"/>
            <w:noProof/>
            <w:color w:val="auto"/>
          </w:rPr>
          <w:t>可选办法八（适合经评审的最低投标价法，技术标与经济标同时开启）</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_Toc113436911 \h </w:instrText>
        </w:r>
        <w:r w:rsidR="00854887" w:rsidRPr="001C466A">
          <w:rPr>
            <w:noProof/>
            <w:webHidden/>
          </w:rPr>
        </w:r>
        <w:r w:rsidR="00854887" w:rsidRPr="001C466A">
          <w:rPr>
            <w:noProof/>
            <w:webHidden/>
          </w:rPr>
          <w:fldChar w:fldCharType="separate"/>
        </w:r>
        <w:r w:rsidR="00790B8C" w:rsidRPr="001C466A">
          <w:rPr>
            <w:noProof/>
            <w:webHidden/>
          </w:rPr>
          <w:t>74</w:t>
        </w:r>
        <w:r w:rsidR="00854887" w:rsidRPr="001C466A">
          <w:rPr>
            <w:noProof/>
            <w:webHidden/>
          </w:rPr>
          <w:fldChar w:fldCharType="end"/>
        </w:r>
      </w:hyperlink>
    </w:p>
    <w:p w14:paraId="0944046A" w14:textId="77777777" w:rsidR="008506D7" w:rsidRPr="001C466A" w:rsidRDefault="00000000">
      <w:pPr>
        <w:pStyle w:val="TOC1"/>
        <w:rPr>
          <w:rFonts w:asciiTheme="minorHAnsi" w:eastAsiaTheme="minorEastAsia" w:hAnsiTheme="minorHAnsi" w:cstheme="minorBidi"/>
          <w:caps w:val="0"/>
          <w:noProof/>
          <w:kern w:val="2"/>
          <w:sz w:val="21"/>
          <w:szCs w:val="22"/>
        </w:rPr>
      </w:pPr>
      <w:hyperlink w:anchor="_Toc113436912" w:history="1">
        <w:r w:rsidR="008506D7" w:rsidRPr="001C466A">
          <w:rPr>
            <w:rStyle w:val="afb"/>
            <w:rFonts w:cs="宋体" w:hint="eastAsia"/>
            <w:noProof/>
            <w:color w:val="auto"/>
          </w:rPr>
          <w:t>第三章</w:t>
        </w:r>
        <w:r w:rsidR="008506D7" w:rsidRPr="001C466A">
          <w:rPr>
            <w:rStyle w:val="afb"/>
            <w:rFonts w:cs="宋体"/>
            <w:noProof/>
            <w:color w:val="auto"/>
          </w:rPr>
          <w:t xml:space="preserve">  </w:t>
        </w:r>
        <w:r w:rsidR="008506D7" w:rsidRPr="001C466A">
          <w:rPr>
            <w:rStyle w:val="afb"/>
            <w:rFonts w:cs="宋体" w:hint="eastAsia"/>
            <w:noProof/>
            <w:color w:val="auto"/>
          </w:rPr>
          <w:t>合同条款</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_Toc113436912 \h </w:instrText>
        </w:r>
        <w:r w:rsidR="00854887" w:rsidRPr="001C466A">
          <w:rPr>
            <w:noProof/>
            <w:webHidden/>
          </w:rPr>
        </w:r>
        <w:r w:rsidR="00854887" w:rsidRPr="001C466A">
          <w:rPr>
            <w:noProof/>
            <w:webHidden/>
          </w:rPr>
          <w:fldChar w:fldCharType="separate"/>
        </w:r>
        <w:r w:rsidR="00790B8C" w:rsidRPr="001C466A">
          <w:rPr>
            <w:noProof/>
            <w:webHidden/>
          </w:rPr>
          <w:t>88</w:t>
        </w:r>
        <w:r w:rsidR="00854887" w:rsidRPr="001C466A">
          <w:rPr>
            <w:noProof/>
            <w:webHidden/>
          </w:rPr>
          <w:fldChar w:fldCharType="end"/>
        </w:r>
      </w:hyperlink>
    </w:p>
    <w:p w14:paraId="116A1B12" w14:textId="77777777" w:rsidR="008506D7" w:rsidRPr="001C466A" w:rsidRDefault="00000000">
      <w:pPr>
        <w:pStyle w:val="TOC1"/>
        <w:rPr>
          <w:rFonts w:asciiTheme="minorHAnsi" w:eastAsiaTheme="minorEastAsia" w:hAnsiTheme="minorHAnsi" w:cstheme="minorBidi"/>
          <w:caps w:val="0"/>
          <w:noProof/>
          <w:kern w:val="2"/>
          <w:sz w:val="21"/>
          <w:szCs w:val="22"/>
        </w:rPr>
      </w:pPr>
      <w:hyperlink w:anchor="_Toc113436913" w:history="1">
        <w:r w:rsidR="008506D7" w:rsidRPr="001C466A">
          <w:rPr>
            <w:rStyle w:val="afb"/>
            <w:rFonts w:cs="宋体" w:hint="eastAsia"/>
            <w:noProof/>
            <w:color w:val="auto"/>
          </w:rPr>
          <w:t>第四章</w:t>
        </w:r>
        <w:r w:rsidR="008506D7" w:rsidRPr="001C466A">
          <w:rPr>
            <w:rStyle w:val="afb"/>
            <w:rFonts w:cs="宋体"/>
            <w:noProof/>
            <w:color w:val="auto"/>
          </w:rPr>
          <w:t xml:space="preserve">  </w:t>
        </w:r>
        <w:r w:rsidR="008506D7" w:rsidRPr="001C466A">
          <w:rPr>
            <w:rStyle w:val="afb"/>
            <w:rFonts w:cs="宋体" w:hint="eastAsia"/>
            <w:noProof/>
            <w:color w:val="auto"/>
          </w:rPr>
          <w:t>投标文件格式</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_Toc113436913 \h </w:instrText>
        </w:r>
        <w:r w:rsidR="00854887" w:rsidRPr="001C466A">
          <w:rPr>
            <w:noProof/>
            <w:webHidden/>
          </w:rPr>
        </w:r>
        <w:r w:rsidR="00854887" w:rsidRPr="001C466A">
          <w:rPr>
            <w:noProof/>
            <w:webHidden/>
          </w:rPr>
          <w:fldChar w:fldCharType="separate"/>
        </w:r>
        <w:r w:rsidR="00790B8C" w:rsidRPr="001C466A">
          <w:rPr>
            <w:noProof/>
            <w:webHidden/>
          </w:rPr>
          <w:t>89</w:t>
        </w:r>
        <w:r w:rsidR="00854887" w:rsidRPr="001C466A">
          <w:rPr>
            <w:noProof/>
            <w:webHidden/>
          </w:rPr>
          <w:fldChar w:fldCharType="end"/>
        </w:r>
      </w:hyperlink>
    </w:p>
    <w:p w14:paraId="2E9D3CBC" w14:textId="77777777" w:rsidR="008506D7" w:rsidRPr="001C466A" w:rsidRDefault="00000000">
      <w:pPr>
        <w:pStyle w:val="TOC2"/>
        <w:rPr>
          <w:rFonts w:asciiTheme="minorHAnsi" w:eastAsiaTheme="minorEastAsia" w:hAnsiTheme="minorHAnsi" w:cstheme="minorBidi"/>
          <w:noProof/>
          <w:sz w:val="21"/>
          <w:szCs w:val="22"/>
        </w:rPr>
      </w:pPr>
      <w:hyperlink w:anchor="_Toc113436914" w:history="1">
        <w:r w:rsidR="008506D7" w:rsidRPr="001C466A">
          <w:rPr>
            <w:rStyle w:val="afb"/>
            <w:rFonts w:ascii="宋体" w:hAnsi="宋体" w:cs="宋体" w:hint="eastAsia"/>
            <w:b/>
            <w:bCs/>
            <w:noProof/>
            <w:color w:val="auto"/>
            <w:lang w:val="zh-CN"/>
          </w:rPr>
          <w:t>响应招标文件所附施工组织设计要点的承诺书</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_Toc113436914 \h </w:instrText>
        </w:r>
        <w:r w:rsidR="00854887" w:rsidRPr="001C466A">
          <w:rPr>
            <w:noProof/>
            <w:webHidden/>
          </w:rPr>
        </w:r>
        <w:r w:rsidR="00854887" w:rsidRPr="001C466A">
          <w:rPr>
            <w:noProof/>
            <w:webHidden/>
          </w:rPr>
          <w:fldChar w:fldCharType="separate"/>
        </w:r>
        <w:r w:rsidR="00790B8C" w:rsidRPr="001C466A">
          <w:rPr>
            <w:noProof/>
            <w:webHidden/>
          </w:rPr>
          <w:t>96</w:t>
        </w:r>
        <w:r w:rsidR="00854887" w:rsidRPr="001C466A">
          <w:rPr>
            <w:noProof/>
            <w:webHidden/>
          </w:rPr>
          <w:fldChar w:fldCharType="end"/>
        </w:r>
      </w:hyperlink>
    </w:p>
    <w:p w14:paraId="612FBECD" w14:textId="77777777" w:rsidR="008506D7" w:rsidRPr="001C466A" w:rsidRDefault="00000000">
      <w:pPr>
        <w:pStyle w:val="TOC1"/>
        <w:rPr>
          <w:rFonts w:asciiTheme="minorHAnsi" w:eastAsiaTheme="minorEastAsia" w:hAnsiTheme="minorHAnsi" w:cstheme="minorBidi"/>
          <w:caps w:val="0"/>
          <w:noProof/>
          <w:kern w:val="2"/>
          <w:sz w:val="21"/>
          <w:szCs w:val="22"/>
        </w:rPr>
      </w:pPr>
      <w:hyperlink w:anchor="_Toc113436915" w:history="1">
        <w:r w:rsidR="008506D7" w:rsidRPr="001C466A">
          <w:rPr>
            <w:rStyle w:val="afb"/>
            <w:rFonts w:cs="宋体" w:hint="eastAsia"/>
            <w:noProof/>
            <w:color w:val="auto"/>
          </w:rPr>
          <w:t>第六章</w:t>
        </w:r>
        <w:r w:rsidR="008506D7" w:rsidRPr="001C466A">
          <w:rPr>
            <w:rStyle w:val="afb"/>
            <w:rFonts w:cs="宋体"/>
            <w:noProof/>
            <w:color w:val="auto"/>
          </w:rPr>
          <w:t xml:space="preserve">  </w:t>
        </w:r>
        <w:r w:rsidR="008506D7" w:rsidRPr="001C466A">
          <w:rPr>
            <w:rStyle w:val="afb"/>
            <w:rFonts w:cs="宋体" w:hint="eastAsia"/>
            <w:noProof/>
            <w:color w:val="auto"/>
          </w:rPr>
          <w:t>图纸及勘察资料</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_Toc113436915 \h </w:instrText>
        </w:r>
        <w:r w:rsidR="00854887" w:rsidRPr="001C466A">
          <w:rPr>
            <w:noProof/>
            <w:webHidden/>
          </w:rPr>
        </w:r>
        <w:r w:rsidR="00854887" w:rsidRPr="001C466A">
          <w:rPr>
            <w:noProof/>
            <w:webHidden/>
          </w:rPr>
          <w:fldChar w:fldCharType="separate"/>
        </w:r>
        <w:r w:rsidR="00790B8C" w:rsidRPr="001C466A">
          <w:rPr>
            <w:noProof/>
            <w:webHidden/>
          </w:rPr>
          <w:t>105</w:t>
        </w:r>
        <w:r w:rsidR="00854887" w:rsidRPr="001C466A">
          <w:rPr>
            <w:noProof/>
            <w:webHidden/>
          </w:rPr>
          <w:fldChar w:fldCharType="end"/>
        </w:r>
      </w:hyperlink>
    </w:p>
    <w:p w14:paraId="7FB7BBC0" w14:textId="77777777" w:rsidR="008506D7" w:rsidRPr="001C466A" w:rsidRDefault="00000000">
      <w:pPr>
        <w:pStyle w:val="TOC1"/>
        <w:rPr>
          <w:rFonts w:asciiTheme="minorHAnsi" w:eastAsiaTheme="minorEastAsia" w:hAnsiTheme="minorHAnsi" w:cstheme="minorBidi"/>
          <w:caps w:val="0"/>
          <w:noProof/>
          <w:kern w:val="2"/>
          <w:sz w:val="21"/>
          <w:szCs w:val="22"/>
        </w:rPr>
      </w:pPr>
      <w:hyperlink w:anchor="_Toc113436916" w:history="1">
        <w:r w:rsidR="008506D7" w:rsidRPr="001C466A">
          <w:rPr>
            <w:rStyle w:val="afb"/>
            <w:rFonts w:cs="宋体" w:hint="eastAsia"/>
            <w:noProof/>
            <w:color w:val="auto"/>
          </w:rPr>
          <w:t>第七章</w:t>
        </w:r>
        <w:r w:rsidR="008506D7" w:rsidRPr="001C466A">
          <w:rPr>
            <w:rStyle w:val="afb"/>
            <w:rFonts w:cs="宋体"/>
            <w:noProof/>
            <w:color w:val="auto"/>
          </w:rPr>
          <w:t xml:space="preserve">  </w:t>
        </w:r>
        <w:r w:rsidR="008506D7" w:rsidRPr="001C466A">
          <w:rPr>
            <w:rStyle w:val="afb"/>
            <w:rFonts w:cs="宋体" w:hint="eastAsia"/>
            <w:noProof/>
            <w:color w:val="auto"/>
          </w:rPr>
          <w:t>工程量清单</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_Toc113436916 \h </w:instrText>
        </w:r>
        <w:r w:rsidR="00854887" w:rsidRPr="001C466A">
          <w:rPr>
            <w:noProof/>
            <w:webHidden/>
          </w:rPr>
        </w:r>
        <w:r w:rsidR="00854887" w:rsidRPr="001C466A">
          <w:rPr>
            <w:noProof/>
            <w:webHidden/>
          </w:rPr>
          <w:fldChar w:fldCharType="separate"/>
        </w:r>
        <w:r w:rsidR="00790B8C" w:rsidRPr="001C466A">
          <w:rPr>
            <w:noProof/>
            <w:webHidden/>
          </w:rPr>
          <w:t>106</w:t>
        </w:r>
        <w:r w:rsidR="00854887" w:rsidRPr="001C466A">
          <w:rPr>
            <w:noProof/>
            <w:webHidden/>
          </w:rPr>
          <w:fldChar w:fldCharType="end"/>
        </w:r>
      </w:hyperlink>
    </w:p>
    <w:p w14:paraId="46AAA990" w14:textId="77777777" w:rsidR="008506D7" w:rsidRPr="001C466A" w:rsidRDefault="00000000">
      <w:pPr>
        <w:pStyle w:val="TOC1"/>
        <w:rPr>
          <w:rFonts w:asciiTheme="minorHAnsi" w:eastAsiaTheme="minorEastAsia" w:hAnsiTheme="minorHAnsi" w:cstheme="minorBidi"/>
          <w:caps w:val="0"/>
          <w:noProof/>
          <w:kern w:val="2"/>
          <w:sz w:val="21"/>
          <w:szCs w:val="22"/>
        </w:rPr>
      </w:pPr>
      <w:hyperlink w:anchor="_Toc113436917" w:history="1">
        <w:r w:rsidR="008506D7" w:rsidRPr="001C466A">
          <w:rPr>
            <w:rStyle w:val="afb"/>
            <w:rFonts w:cs="宋体" w:hint="eastAsia"/>
            <w:noProof/>
            <w:color w:val="auto"/>
          </w:rPr>
          <w:t>第八章</w:t>
        </w:r>
        <w:r w:rsidR="008506D7" w:rsidRPr="001C466A">
          <w:rPr>
            <w:rStyle w:val="afb"/>
            <w:rFonts w:cs="宋体"/>
            <w:noProof/>
            <w:color w:val="auto"/>
          </w:rPr>
          <w:t xml:space="preserve">  </w:t>
        </w:r>
        <w:r w:rsidR="008506D7" w:rsidRPr="001C466A">
          <w:rPr>
            <w:rStyle w:val="afb"/>
            <w:rFonts w:cs="宋体" w:hint="eastAsia"/>
            <w:noProof/>
            <w:color w:val="auto"/>
          </w:rPr>
          <w:t>最高投标限价</w:t>
        </w:r>
        <w:r w:rsidR="008506D7" w:rsidRPr="001C466A">
          <w:rPr>
            <w:noProof/>
            <w:webHidden/>
          </w:rPr>
          <w:tab/>
        </w:r>
        <w:r w:rsidR="00854887" w:rsidRPr="001C466A">
          <w:rPr>
            <w:noProof/>
            <w:webHidden/>
          </w:rPr>
          <w:fldChar w:fldCharType="begin"/>
        </w:r>
        <w:r w:rsidR="008506D7" w:rsidRPr="001C466A">
          <w:rPr>
            <w:noProof/>
            <w:webHidden/>
          </w:rPr>
          <w:instrText xml:space="preserve"> PAGEREF _Toc113436917 \h </w:instrText>
        </w:r>
        <w:r w:rsidR="00854887" w:rsidRPr="001C466A">
          <w:rPr>
            <w:noProof/>
            <w:webHidden/>
          </w:rPr>
        </w:r>
        <w:r w:rsidR="00854887" w:rsidRPr="001C466A">
          <w:rPr>
            <w:noProof/>
            <w:webHidden/>
          </w:rPr>
          <w:fldChar w:fldCharType="separate"/>
        </w:r>
        <w:r w:rsidR="00790B8C" w:rsidRPr="001C466A">
          <w:rPr>
            <w:noProof/>
            <w:webHidden/>
          </w:rPr>
          <w:t>107</w:t>
        </w:r>
        <w:r w:rsidR="00854887" w:rsidRPr="001C466A">
          <w:rPr>
            <w:noProof/>
            <w:webHidden/>
          </w:rPr>
          <w:fldChar w:fldCharType="end"/>
        </w:r>
      </w:hyperlink>
    </w:p>
    <w:p w14:paraId="1C37DA0C" w14:textId="77777777" w:rsidR="001D0F84" w:rsidRPr="001C466A" w:rsidRDefault="00854887">
      <w:pPr>
        <w:rPr>
          <w:rFonts w:ascii="宋体" w:hAnsi="宋体"/>
        </w:rPr>
      </w:pPr>
      <w:r w:rsidRPr="001C466A">
        <w:rPr>
          <w:rFonts w:ascii="宋体" w:hAnsi="宋体"/>
        </w:rPr>
        <w:fldChar w:fldCharType="end"/>
      </w:r>
      <w:bookmarkStart w:id="0" w:name="_Toc2272545"/>
    </w:p>
    <w:p w14:paraId="25B4C4F2" w14:textId="77777777" w:rsidR="001D0F84" w:rsidRPr="001C466A" w:rsidRDefault="00C27CD5">
      <w:pPr>
        <w:rPr>
          <w:rFonts w:ascii="宋体" w:hAnsi="宋体"/>
        </w:rPr>
      </w:pPr>
      <w:r w:rsidRPr="001C466A">
        <w:rPr>
          <w:rFonts w:ascii="宋体" w:hAnsi="宋体"/>
        </w:rPr>
        <w:br w:type="page"/>
      </w:r>
    </w:p>
    <w:p w14:paraId="22F42F70" w14:textId="77777777" w:rsidR="001D0F84" w:rsidRPr="001C466A" w:rsidRDefault="001D0F84">
      <w:pPr>
        <w:rPr>
          <w:rFonts w:ascii="宋体" w:hAnsi="宋体"/>
        </w:rPr>
      </w:pPr>
    </w:p>
    <w:p w14:paraId="0CCCA605" w14:textId="77777777" w:rsidR="001D0F84" w:rsidRPr="001C466A" w:rsidRDefault="00C27CD5">
      <w:pPr>
        <w:pStyle w:val="1"/>
        <w:rPr>
          <w:rFonts w:ascii="宋体" w:hAnsi="宋体"/>
        </w:rPr>
      </w:pPr>
      <w:bookmarkStart w:id="1" w:name="_Toc113436890"/>
      <w:r w:rsidRPr="001C466A">
        <w:rPr>
          <w:rFonts w:ascii="宋体" w:hAnsi="宋体" w:hint="eastAsia"/>
        </w:rPr>
        <w:t>第一章</w:t>
      </w:r>
      <w:r w:rsidRPr="001C466A">
        <w:rPr>
          <w:rFonts w:ascii="宋体" w:hAnsi="宋体"/>
        </w:rPr>
        <w:t xml:space="preserve">  </w:t>
      </w:r>
      <w:r w:rsidRPr="001C466A">
        <w:rPr>
          <w:rFonts w:ascii="宋体" w:hAnsi="宋体" w:hint="eastAsia"/>
        </w:rPr>
        <w:t>投标须知</w:t>
      </w:r>
      <w:bookmarkEnd w:id="0"/>
      <w:bookmarkEnd w:id="1"/>
    </w:p>
    <w:p w14:paraId="2209C87D" w14:textId="77777777" w:rsidR="001D0F84" w:rsidRPr="001C466A" w:rsidRDefault="00C27CD5">
      <w:pPr>
        <w:pStyle w:val="2"/>
        <w:rPr>
          <w:rFonts w:ascii="宋体" w:hAnsi="宋体"/>
          <w:color w:val="auto"/>
        </w:rPr>
      </w:pPr>
      <w:bookmarkStart w:id="2" w:name="_Toc2272546"/>
      <w:bookmarkStart w:id="3" w:name="_Toc113436891"/>
      <w:r w:rsidRPr="001C466A">
        <w:rPr>
          <w:rFonts w:ascii="宋体" w:hAnsi="宋体" w:hint="eastAsia"/>
          <w:color w:val="auto"/>
        </w:rPr>
        <w:t>一、投标须知前附表</w:t>
      </w:r>
      <w:bookmarkEnd w:id="2"/>
      <w:bookmarkEnd w:id="3"/>
    </w:p>
    <w:p w14:paraId="6C5D1F80" w14:textId="77777777" w:rsidR="001D0F84" w:rsidRPr="001C466A" w:rsidRDefault="00C27CD5">
      <w:pPr>
        <w:pStyle w:val="a2"/>
        <w:spacing w:line="360" w:lineRule="auto"/>
        <w:ind w:firstLine="0"/>
        <w:rPr>
          <w:rFonts w:ascii="宋体" w:hAnsi="宋体"/>
          <w:b/>
          <w:sz w:val="24"/>
          <w:szCs w:val="24"/>
        </w:rPr>
      </w:pPr>
      <w:r w:rsidRPr="001C466A">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8"/>
        <w:gridCol w:w="913"/>
        <w:gridCol w:w="1176"/>
        <w:gridCol w:w="6749"/>
      </w:tblGrid>
      <w:tr w:rsidR="004C2A50" w:rsidRPr="001C466A" w14:paraId="46DF379A" w14:textId="77777777" w:rsidTr="003D1221">
        <w:trPr>
          <w:cantSplit/>
          <w:trHeight w:val="966"/>
          <w:tblHeader/>
        </w:trPr>
        <w:tc>
          <w:tcPr>
            <w:tcW w:w="0" w:type="auto"/>
            <w:tcBorders>
              <w:top w:val="double" w:sz="4" w:space="0" w:color="auto"/>
              <w:left w:val="double" w:sz="4" w:space="0" w:color="auto"/>
              <w:bottom w:val="single" w:sz="4" w:space="0" w:color="auto"/>
              <w:right w:val="single" w:sz="4" w:space="0" w:color="auto"/>
            </w:tcBorders>
            <w:vAlign w:val="center"/>
          </w:tcPr>
          <w:p w14:paraId="4B8E6544" w14:textId="77777777" w:rsidR="001D0F84" w:rsidRPr="001C466A" w:rsidRDefault="00C27CD5">
            <w:pPr>
              <w:rPr>
                <w:rFonts w:ascii="宋体" w:hAnsi="宋体"/>
                <w:szCs w:val="21"/>
              </w:rPr>
            </w:pPr>
            <w:r w:rsidRPr="001C466A">
              <w:rPr>
                <w:rFonts w:ascii="宋体" w:hAnsi="宋体" w:hint="eastAsia"/>
                <w:szCs w:val="21"/>
              </w:rPr>
              <w:t>项目</w:t>
            </w:r>
          </w:p>
        </w:tc>
        <w:tc>
          <w:tcPr>
            <w:tcW w:w="0" w:type="auto"/>
            <w:tcBorders>
              <w:top w:val="double" w:sz="4" w:space="0" w:color="auto"/>
              <w:left w:val="single" w:sz="4" w:space="0" w:color="auto"/>
              <w:bottom w:val="single" w:sz="4" w:space="0" w:color="auto"/>
              <w:right w:val="single" w:sz="4" w:space="0" w:color="auto"/>
            </w:tcBorders>
            <w:vAlign w:val="center"/>
          </w:tcPr>
          <w:p w14:paraId="30CFAD9B" w14:textId="77777777" w:rsidR="001D0F84" w:rsidRPr="001C466A" w:rsidRDefault="00C27CD5">
            <w:pPr>
              <w:rPr>
                <w:rFonts w:ascii="宋体" w:hAnsi="宋体"/>
                <w:szCs w:val="21"/>
              </w:rPr>
            </w:pPr>
            <w:r w:rsidRPr="001C466A">
              <w:rPr>
                <w:rFonts w:ascii="宋体" w:hAnsi="宋体" w:hint="eastAsia"/>
                <w:szCs w:val="21"/>
              </w:rPr>
              <w:t>条款号</w:t>
            </w:r>
          </w:p>
        </w:tc>
        <w:tc>
          <w:tcPr>
            <w:tcW w:w="0" w:type="auto"/>
            <w:tcBorders>
              <w:top w:val="double" w:sz="4" w:space="0" w:color="auto"/>
              <w:left w:val="single" w:sz="4" w:space="0" w:color="auto"/>
              <w:bottom w:val="single" w:sz="4" w:space="0" w:color="auto"/>
              <w:right w:val="single" w:sz="4" w:space="0" w:color="auto"/>
            </w:tcBorders>
            <w:vAlign w:val="center"/>
          </w:tcPr>
          <w:p w14:paraId="2A43ED39" w14:textId="77777777" w:rsidR="001D0F84" w:rsidRPr="001C466A" w:rsidRDefault="00C27CD5">
            <w:pPr>
              <w:ind w:firstLine="458"/>
              <w:rPr>
                <w:rFonts w:ascii="宋体" w:hAnsi="宋体"/>
                <w:szCs w:val="21"/>
              </w:rPr>
            </w:pPr>
            <w:r w:rsidRPr="001C466A">
              <w:rPr>
                <w:rFonts w:ascii="宋体" w:hAnsi="宋体" w:hint="eastAsia"/>
                <w:szCs w:val="21"/>
              </w:rPr>
              <w:t>内容</w:t>
            </w:r>
          </w:p>
        </w:tc>
        <w:tc>
          <w:tcPr>
            <w:tcW w:w="0" w:type="auto"/>
            <w:tcBorders>
              <w:top w:val="double" w:sz="4" w:space="0" w:color="auto"/>
              <w:left w:val="single" w:sz="4" w:space="0" w:color="auto"/>
              <w:bottom w:val="single" w:sz="4" w:space="0" w:color="auto"/>
              <w:right w:val="double" w:sz="4" w:space="0" w:color="auto"/>
            </w:tcBorders>
            <w:vAlign w:val="center"/>
          </w:tcPr>
          <w:p w14:paraId="0AF07C5A" w14:textId="77777777" w:rsidR="001D0F84" w:rsidRPr="001C466A" w:rsidRDefault="00C27CD5">
            <w:pPr>
              <w:pStyle w:val="ac"/>
              <w:ind w:firstLine="458"/>
              <w:jc w:val="center"/>
              <w:rPr>
                <w:rFonts w:ascii="宋体" w:hAnsi="宋体"/>
                <w:szCs w:val="21"/>
              </w:rPr>
            </w:pPr>
            <w:r w:rsidRPr="001C466A">
              <w:rPr>
                <w:rFonts w:ascii="宋体" w:hAnsi="宋体" w:hint="eastAsia"/>
                <w:szCs w:val="21"/>
              </w:rPr>
              <w:t>说明与要求</w:t>
            </w:r>
          </w:p>
        </w:tc>
      </w:tr>
      <w:tr w:rsidR="004C2A50" w:rsidRPr="001C466A" w14:paraId="1F2EB879" w14:textId="77777777" w:rsidTr="003D1221">
        <w:trPr>
          <w:cantSplit/>
          <w:trHeight w:val="1304"/>
        </w:trPr>
        <w:tc>
          <w:tcPr>
            <w:tcW w:w="0" w:type="auto"/>
            <w:tcBorders>
              <w:top w:val="single" w:sz="4" w:space="0" w:color="auto"/>
              <w:left w:val="double" w:sz="4" w:space="0" w:color="auto"/>
              <w:bottom w:val="single" w:sz="4" w:space="0" w:color="auto"/>
              <w:right w:val="single" w:sz="4" w:space="0" w:color="auto"/>
            </w:tcBorders>
            <w:vAlign w:val="center"/>
          </w:tcPr>
          <w:p w14:paraId="7C64DD8B" w14:textId="77777777" w:rsidR="001D0F84" w:rsidRPr="001C466A" w:rsidRDefault="00C27CD5">
            <w:pPr>
              <w:rPr>
                <w:rFonts w:ascii="宋体" w:hAnsi="宋体"/>
                <w:szCs w:val="21"/>
              </w:rPr>
            </w:pPr>
            <w:r w:rsidRPr="001C466A">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44940C17" w14:textId="77777777" w:rsidR="001D0F84" w:rsidRPr="001C466A" w:rsidRDefault="00C27CD5">
            <w:pPr>
              <w:rPr>
                <w:rFonts w:ascii="宋体" w:hAnsi="宋体"/>
                <w:szCs w:val="21"/>
              </w:rPr>
            </w:pPr>
            <w:r w:rsidRPr="001C466A">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7EA0AC16" w14:textId="77777777" w:rsidR="001D0F84" w:rsidRPr="001C466A" w:rsidRDefault="00C27CD5">
            <w:pPr>
              <w:rPr>
                <w:rFonts w:ascii="宋体" w:hAnsi="宋体"/>
                <w:szCs w:val="21"/>
              </w:rPr>
            </w:pPr>
            <w:r w:rsidRPr="001C466A">
              <w:rPr>
                <w:rFonts w:ascii="宋体" w:hAnsi="宋体" w:hint="eastAsia"/>
                <w:szCs w:val="21"/>
              </w:rPr>
              <w:t>定义</w:t>
            </w:r>
          </w:p>
        </w:tc>
        <w:tc>
          <w:tcPr>
            <w:tcW w:w="0" w:type="auto"/>
            <w:tcBorders>
              <w:top w:val="single" w:sz="4" w:space="0" w:color="auto"/>
              <w:left w:val="single" w:sz="4" w:space="0" w:color="auto"/>
              <w:bottom w:val="single" w:sz="4" w:space="0" w:color="auto"/>
              <w:right w:val="double" w:sz="4" w:space="0" w:color="auto"/>
            </w:tcBorders>
            <w:vAlign w:val="center"/>
          </w:tcPr>
          <w:p w14:paraId="74F6D11C" w14:textId="77777777" w:rsidR="001D0F84" w:rsidRPr="001C466A" w:rsidRDefault="00C27CD5">
            <w:pPr>
              <w:rPr>
                <w:rFonts w:ascii="宋体" w:hAnsi="宋体"/>
                <w:szCs w:val="21"/>
              </w:rPr>
            </w:pPr>
            <w:r w:rsidRPr="001C466A">
              <w:rPr>
                <w:rFonts w:ascii="宋体" w:hAnsi="宋体" w:hint="eastAsia"/>
                <w:szCs w:val="21"/>
              </w:rPr>
              <w:t>招标人（即发包人）：</w:t>
            </w:r>
            <w:r w:rsidRPr="001C466A">
              <w:rPr>
                <w:rFonts w:ascii="宋体" w:hAnsi="宋体" w:hint="eastAsia"/>
                <w:szCs w:val="21"/>
                <w:u w:val="single"/>
              </w:rPr>
              <w:t>广州市花都区教育局</w:t>
            </w:r>
          </w:p>
          <w:p w14:paraId="3BC10899" w14:textId="77777777" w:rsidR="001D0F84" w:rsidRPr="001C466A" w:rsidRDefault="00C27CD5">
            <w:pPr>
              <w:rPr>
                <w:rFonts w:ascii="宋体" w:hAnsi="宋体"/>
                <w:szCs w:val="21"/>
              </w:rPr>
            </w:pPr>
            <w:r w:rsidRPr="001C466A">
              <w:rPr>
                <w:rFonts w:ascii="宋体" w:hAnsi="宋体" w:hint="eastAsia"/>
                <w:szCs w:val="21"/>
              </w:rPr>
              <w:t>项目建设管理单位：</w:t>
            </w:r>
            <w:r w:rsidRPr="001C466A">
              <w:rPr>
                <w:rFonts w:ascii="宋体" w:hAnsi="宋体" w:hint="eastAsia"/>
                <w:szCs w:val="21"/>
                <w:u w:val="single"/>
              </w:rPr>
              <w:t>/</w:t>
            </w:r>
          </w:p>
          <w:p w14:paraId="77739EEF" w14:textId="18250409" w:rsidR="001D0F84" w:rsidRPr="001C466A" w:rsidRDefault="00C27CD5">
            <w:pPr>
              <w:rPr>
                <w:rFonts w:ascii="宋体" w:hAnsi="宋体"/>
                <w:szCs w:val="21"/>
              </w:rPr>
            </w:pPr>
            <w:r w:rsidRPr="001C466A">
              <w:rPr>
                <w:rFonts w:ascii="宋体" w:hAnsi="宋体" w:hint="eastAsia"/>
                <w:szCs w:val="21"/>
              </w:rPr>
              <w:t>招标代理：</w:t>
            </w:r>
            <w:r w:rsidR="00227FE6" w:rsidRPr="001C466A">
              <w:rPr>
                <w:rFonts w:ascii="宋体" w:hAnsi="宋体" w:hint="eastAsia"/>
                <w:szCs w:val="21"/>
                <w:u w:val="single"/>
              </w:rPr>
              <w:t>广东省城</w:t>
            </w:r>
            <w:proofErr w:type="gramStart"/>
            <w:r w:rsidR="00227FE6" w:rsidRPr="001C466A">
              <w:rPr>
                <w:rFonts w:ascii="宋体" w:hAnsi="宋体" w:hint="eastAsia"/>
                <w:szCs w:val="21"/>
                <w:u w:val="single"/>
              </w:rPr>
              <w:t>规</w:t>
            </w:r>
            <w:proofErr w:type="gramEnd"/>
            <w:r w:rsidR="00227FE6" w:rsidRPr="001C466A">
              <w:rPr>
                <w:rFonts w:ascii="宋体" w:hAnsi="宋体" w:hint="eastAsia"/>
                <w:szCs w:val="21"/>
                <w:u w:val="single"/>
              </w:rPr>
              <w:t>建设监理有限公司</w:t>
            </w:r>
          </w:p>
          <w:p w14:paraId="29A5305C" w14:textId="6EC1E31E" w:rsidR="001D0F84" w:rsidRPr="001C466A" w:rsidRDefault="00C27CD5">
            <w:pPr>
              <w:rPr>
                <w:rFonts w:ascii="宋体" w:hAnsi="宋体"/>
                <w:szCs w:val="21"/>
                <w:u w:val="single"/>
              </w:rPr>
            </w:pPr>
            <w:r w:rsidRPr="001C466A">
              <w:rPr>
                <w:rFonts w:ascii="宋体" w:hAnsi="宋体" w:hint="eastAsia"/>
                <w:szCs w:val="21"/>
              </w:rPr>
              <w:t>设计单位：</w:t>
            </w:r>
            <w:r w:rsidR="00961D4D" w:rsidRPr="001C466A">
              <w:rPr>
                <w:rFonts w:ascii="宋体" w:hAnsi="宋体" w:hint="eastAsia"/>
                <w:szCs w:val="21"/>
                <w:u w:val="single"/>
              </w:rPr>
              <w:t>广州市</w:t>
            </w:r>
            <w:r w:rsidR="006F49E7" w:rsidRPr="001C466A">
              <w:rPr>
                <w:rFonts w:ascii="宋体" w:hAnsi="宋体" w:hint="eastAsia"/>
                <w:szCs w:val="21"/>
                <w:u w:val="single"/>
              </w:rPr>
              <w:t>城市规划勘测设计研究院</w:t>
            </w:r>
          </w:p>
          <w:p w14:paraId="413D04E0" w14:textId="77777777" w:rsidR="001D0F84" w:rsidRPr="001C466A" w:rsidRDefault="00C27CD5">
            <w:pPr>
              <w:rPr>
                <w:rFonts w:ascii="宋体" w:hAnsi="宋体"/>
                <w:szCs w:val="21"/>
                <w:u w:val="single"/>
              </w:rPr>
            </w:pPr>
            <w:r w:rsidRPr="001C466A">
              <w:rPr>
                <w:rFonts w:ascii="宋体" w:hAnsi="宋体" w:hint="eastAsia"/>
                <w:szCs w:val="21"/>
              </w:rPr>
              <w:t>监理单位：</w:t>
            </w:r>
            <w:r w:rsidRPr="001C466A">
              <w:rPr>
                <w:rFonts w:ascii="宋体" w:hAnsi="宋体" w:hint="eastAsia"/>
                <w:szCs w:val="21"/>
                <w:u w:val="single"/>
              </w:rPr>
              <w:t>/</w:t>
            </w:r>
          </w:p>
          <w:p w14:paraId="5CF0DBD7" w14:textId="77777777" w:rsidR="001D0F84" w:rsidRPr="001C466A" w:rsidRDefault="00C27CD5">
            <w:pPr>
              <w:rPr>
                <w:rFonts w:ascii="宋体" w:hAnsi="宋体"/>
                <w:szCs w:val="21"/>
              </w:rPr>
            </w:pPr>
            <w:r w:rsidRPr="001C466A">
              <w:rPr>
                <w:rFonts w:ascii="宋体" w:hAnsi="宋体" w:hint="eastAsia"/>
                <w:szCs w:val="21"/>
              </w:rPr>
              <w:t>检测机构：</w:t>
            </w:r>
            <w:r w:rsidRPr="001C466A">
              <w:rPr>
                <w:rFonts w:ascii="宋体" w:hAnsi="宋体" w:hint="eastAsia"/>
                <w:szCs w:val="21"/>
                <w:u w:val="single"/>
              </w:rPr>
              <w:t>/</w:t>
            </w:r>
          </w:p>
        </w:tc>
      </w:tr>
      <w:tr w:rsidR="004C2A50" w:rsidRPr="001C466A" w14:paraId="1DA2BDBE" w14:textId="77777777" w:rsidTr="003D1221">
        <w:trPr>
          <w:cantSplit/>
          <w:trHeight w:val="558"/>
        </w:trPr>
        <w:tc>
          <w:tcPr>
            <w:tcW w:w="0" w:type="auto"/>
            <w:tcBorders>
              <w:top w:val="single" w:sz="4" w:space="0" w:color="auto"/>
              <w:left w:val="double" w:sz="4" w:space="0" w:color="auto"/>
              <w:bottom w:val="single" w:sz="4" w:space="0" w:color="auto"/>
              <w:right w:val="single" w:sz="4" w:space="0" w:color="auto"/>
            </w:tcBorders>
            <w:vAlign w:val="center"/>
          </w:tcPr>
          <w:p w14:paraId="5E67CCFA" w14:textId="77777777" w:rsidR="001D0F84" w:rsidRPr="001C466A" w:rsidRDefault="00C27CD5">
            <w:pPr>
              <w:rPr>
                <w:rFonts w:ascii="宋体" w:hAnsi="宋体"/>
                <w:szCs w:val="21"/>
              </w:rPr>
            </w:pPr>
            <w:r w:rsidRPr="001C466A">
              <w:rPr>
                <w:rFonts w:ascii="宋体" w:hAnsi="宋体"/>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4F2F768D" w14:textId="77777777" w:rsidR="001D0F84" w:rsidRPr="001C466A" w:rsidRDefault="00C27CD5">
            <w:pPr>
              <w:rPr>
                <w:rFonts w:ascii="宋体" w:hAnsi="宋体"/>
                <w:szCs w:val="21"/>
              </w:rPr>
            </w:pPr>
            <w:r w:rsidRPr="001C466A">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6AE3CFFE" w14:textId="77777777" w:rsidR="001D0F84" w:rsidRPr="001C466A" w:rsidRDefault="00C27CD5">
            <w:pPr>
              <w:rPr>
                <w:rFonts w:ascii="宋体" w:hAnsi="宋体"/>
                <w:szCs w:val="21"/>
              </w:rPr>
            </w:pPr>
            <w:r w:rsidRPr="001C466A">
              <w:rPr>
                <w:rFonts w:ascii="宋体" w:hAnsi="宋体" w:hint="eastAsia"/>
                <w:szCs w:val="21"/>
              </w:rPr>
              <w:t>工程名称</w:t>
            </w:r>
          </w:p>
        </w:tc>
        <w:tc>
          <w:tcPr>
            <w:tcW w:w="0" w:type="auto"/>
            <w:tcBorders>
              <w:top w:val="single" w:sz="4" w:space="0" w:color="auto"/>
              <w:left w:val="single" w:sz="4" w:space="0" w:color="auto"/>
              <w:bottom w:val="single" w:sz="4" w:space="0" w:color="auto"/>
              <w:right w:val="double" w:sz="4" w:space="0" w:color="auto"/>
            </w:tcBorders>
            <w:vAlign w:val="center"/>
          </w:tcPr>
          <w:p w14:paraId="40AF3C22" w14:textId="6B9E10E4" w:rsidR="001D0F84" w:rsidRPr="001C466A" w:rsidRDefault="0034247C">
            <w:pPr>
              <w:rPr>
                <w:rFonts w:ascii="宋体" w:hAnsi="宋体"/>
                <w:szCs w:val="21"/>
                <w:u w:val="single"/>
              </w:rPr>
            </w:pPr>
            <w:r w:rsidRPr="001C466A">
              <w:rPr>
                <w:rFonts w:ascii="宋体" w:hAnsi="宋体" w:hint="eastAsia"/>
                <w:szCs w:val="21"/>
                <w:u w:val="single"/>
              </w:rPr>
              <w:t>花都区职业技术学校实训中心建设项目（上分校）、花都区</w:t>
            </w:r>
            <w:proofErr w:type="gramStart"/>
            <w:r w:rsidRPr="001C466A">
              <w:rPr>
                <w:rFonts w:ascii="宋体" w:hAnsi="宋体" w:hint="eastAsia"/>
                <w:szCs w:val="21"/>
                <w:u w:val="single"/>
              </w:rPr>
              <w:t>新华街培新</w:t>
            </w:r>
            <w:proofErr w:type="gramEnd"/>
            <w:r w:rsidRPr="001C466A">
              <w:rPr>
                <w:rFonts w:ascii="宋体" w:hAnsi="宋体" w:hint="eastAsia"/>
                <w:szCs w:val="21"/>
                <w:u w:val="single"/>
              </w:rPr>
              <w:t>学校综合楼加固改造项目施工总承包</w:t>
            </w:r>
          </w:p>
        </w:tc>
      </w:tr>
      <w:tr w:rsidR="004C2A50" w:rsidRPr="001C466A" w14:paraId="549A72EE" w14:textId="77777777" w:rsidTr="003D1221">
        <w:trPr>
          <w:cantSplit/>
          <w:trHeight w:val="452"/>
        </w:trPr>
        <w:tc>
          <w:tcPr>
            <w:tcW w:w="0" w:type="auto"/>
            <w:tcBorders>
              <w:top w:val="single" w:sz="4" w:space="0" w:color="auto"/>
              <w:left w:val="double" w:sz="4" w:space="0" w:color="auto"/>
              <w:bottom w:val="single" w:sz="4" w:space="0" w:color="auto"/>
              <w:right w:val="single" w:sz="4" w:space="0" w:color="auto"/>
            </w:tcBorders>
            <w:vAlign w:val="center"/>
          </w:tcPr>
          <w:p w14:paraId="0755F041" w14:textId="77777777" w:rsidR="001D0F84" w:rsidRPr="001C466A" w:rsidRDefault="00C27CD5">
            <w:pPr>
              <w:rPr>
                <w:rFonts w:ascii="宋体" w:hAnsi="宋体"/>
                <w:szCs w:val="21"/>
              </w:rPr>
            </w:pPr>
            <w:r w:rsidRPr="001C466A">
              <w:rPr>
                <w:rFonts w:ascii="宋体" w:hAnsi="宋体"/>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06EE9302" w14:textId="77777777" w:rsidR="001D0F84" w:rsidRPr="001C466A" w:rsidRDefault="00C27CD5">
            <w:pPr>
              <w:rPr>
                <w:rFonts w:ascii="宋体" w:hAnsi="宋体"/>
                <w:szCs w:val="21"/>
              </w:rPr>
            </w:pPr>
            <w:r w:rsidRPr="001C466A">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098A5958" w14:textId="77777777" w:rsidR="001D0F84" w:rsidRPr="001C466A" w:rsidRDefault="00C27CD5">
            <w:pPr>
              <w:rPr>
                <w:rFonts w:ascii="宋体" w:hAnsi="宋体"/>
                <w:szCs w:val="21"/>
              </w:rPr>
            </w:pPr>
            <w:r w:rsidRPr="001C466A">
              <w:rPr>
                <w:rFonts w:ascii="宋体" w:hAnsi="宋体" w:hint="eastAsia"/>
                <w:szCs w:val="21"/>
              </w:rPr>
              <w:t>建设地点</w:t>
            </w:r>
          </w:p>
        </w:tc>
        <w:tc>
          <w:tcPr>
            <w:tcW w:w="0" w:type="auto"/>
            <w:tcBorders>
              <w:top w:val="single" w:sz="4" w:space="0" w:color="auto"/>
              <w:left w:val="single" w:sz="4" w:space="0" w:color="auto"/>
              <w:bottom w:val="single" w:sz="4" w:space="0" w:color="auto"/>
              <w:right w:val="double" w:sz="4" w:space="0" w:color="auto"/>
            </w:tcBorders>
            <w:vAlign w:val="center"/>
          </w:tcPr>
          <w:p w14:paraId="1B923F7E" w14:textId="77777777" w:rsidR="001D0F84" w:rsidRPr="001C466A" w:rsidRDefault="00C27CD5">
            <w:pPr>
              <w:rPr>
                <w:rFonts w:ascii="宋体" w:hAnsi="宋体"/>
                <w:szCs w:val="21"/>
                <w:u w:val="single"/>
              </w:rPr>
            </w:pPr>
            <w:r w:rsidRPr="001C466A">
              <w:rPr>
                <w:rFonts w:ascii="宋体" w:hAnsi="宋体" w:hint="eastAsia"/>
                <w:szCs w:val="21"/>
                <w:u w:val="single"/>
              </w:rPr>
              <w:t>详见本工程招标公告。</w:t>
            </w:r>
          </w:p>
        </w:tc>
      </w:tr>
      <w:tr w:rsidR="004C2A50" w:rsidRPr="001C466A" w14:paraId="07CFB9E7" w14:textId="77777777" w:rsidTr="003D1221">
        <w:trPr>
          <w:cantSplit/>
          <w:trHeight w:val="569"/>
        </w:trPr>
        <w:tc>
          <w:tcPr>
            <w:tcW w:w="0" w:type="auto"/>
            <w:tcBorders>
              <w:top w:val="single" w:sz="4" w:space="0" w:color="auto"/>
              <w:left w:val="double" w:sz="4" w:space="0" w:color="auto"/>
              <w:bottom w:val="single" w:sz="4" w:space="0" w:color="auto"/>
              <w:right w:val="single" w:sz="4" w:space="0" w:color="auto"/>
            </w:tcBorders>
            <w:vAlign w:val="center"/>
          </w:tcPr>
          <w:p w14:paraId="4437EA1B" w14:textId="77777777" w:rsidR="001D0F84" w:rsidRPr="001C466A" w:rsidRDefault="00C27CD5">
            <w:pPr>
              <w:rPr>
                <w:rFonts w:ascii="宋体" w:hAnsi="宋体"/>
                <w:szCs w:val="21"/>
              </w:rPr>
            </w:pPr>
            <w:r w:rsidRPr="001C466A">
              <w:rPr>
                <w:rFonts w:ascii="宋体" w:hAnsi="宋体"/>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301CD8E3" w14:textId="77777777" w:rsidR="001D0F84" w:rsidRPr="001C466A" w:rsidRDefault="00C27CD5">
            <w:pPr>
              <w:rPr>
                <w:rFonts w:ascii="宋体" w:hAnsi="宋体"/>
                <w:szCs w:val="21"/>
              </w:rPr>
            </w:pPr>
            <w:r w:rsidRPr="001C466A">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DB95674" w14:textId="77777777" w:rsidR="001D0F84" w:rsidRPr="001C466A" w:rsidRDefault="00C27CD5">
            <w:pPr>
              <w:rPr>
                <w:rFonts w:ascii="宋体" w:hAnsi="宋体"/>
                <w:szCs w:val="21"/>
              </w:rPr>
            </w:pPr>
            <w:r w:rsidRPr="001C466A">
              <w:rPr>
                <w:rFonts w:ascii="宋体" w:hAnsi="宋体" w:hint="eastAsia"/>
                <w:szCs w:val="21"/>
              </w:rPr>
              <w:t>建设规模</w:t>
            </w:r>
          </w:p>
        </w:tc>
        <w:tc>
          <w:tcPr>
            <w:tcW w:w="0" w:type="auto"/>
            <w:tcBorders>
              <w:top w:val="single" w:sz="4" w:space="0" w:color="auto"/>
              <w:left w:val="single" w:sz="4" w:space="0" w:color="auto"/>
              <w:bottom w:val="single" w:sz="4" w:space="0" w:color="auto"/>
              <w:right w:val="double" w:sz="4" w:space="0" w:color="auto"/>
            </w:tcBorders>
            <w:vAlign w:val="center"/>
          </w:tcPr>
          <w:p w14:paraId="2A367FC0" w14:textId="77777777" w:rsidR="001D0F84" w:rsidRPr="001C466A" w:rsidRDefault="00C27CD5">
            <w:pPr>
              <w:rPr>
                <w:rFonts w:ascii="宋体" w:hAnsi="宋体"/>
                <w:szCs w:val="21"/>
              </w:rPr>
            </w:pPr>
            <w:r w:rsidRPr="001C466A">
              <w:rPr>
                <w:rFonts w:ascii="宋体" w:hAnsi="宋体" w:hint="eastAsia"/>
                <w:szCs w:val="21"/>
                <w:u w:val="single"/>
              </w:rPr>
              <w:t>详见本工程招标公告。</w:t>
            </w:r>
          </w:p>
        </w:tc>
      </w:tr>
      <w:tr w:rsidR="004C2A50" w:rsidRPr="001C466A" w14:paraId="76E5ADA6" w14:textId="77777777" w:rsidTr="003D1221">
        <w:trPr>
          <w:cantSplit/>
          <w:trHeight w:val="674"/>
        </w:trPr>
        <w:tc>
          <w:tcPr>
            <w:tcW w:w="0" w:type="auto"/>
            <w:tcBorders>
              <w:top w:val="single" w:sz="4" w:space="0" w:color="auto"/>
              <w:left w:val="double" w:sz="4" w:space="0" w:color="auto"/>
              <w:bottom w:val="single" w:sz="4" w:space="0" w:color="auto"/>
              <w:right w:val="single" w:sz="4" w:space="0" w:color="auto"/>
            </w:tcBorders>
            <w:vAlign w:val="center"/>
          </w:tcPr>
          <w:p w14:paraId="471B7B87" w14:textId="77777777" w:rsidR="001D0F84" w:rsidRPr="001C466A" w:rsidRDefault="00C27CD5">
            <w:pPr>
              <w:rPr>
                <w:rFonts w:ascii="宋体" w:hAnsi="宋体"/>
                <w:szCs w:val="21"/>
              </w:rPr>
            </w:pPr>
            <w:r w:rsidRPr="001C466A">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045ED51F" w14:textId="77777777" w:rsidR="001D0F84" w:rsidRPr="001C466A" w:rsidRDefault="00C27CD5">
            <w:pPr>
              <w:rPr>
                <w:rFonts w:ascii="宋体" w:hAnsi="宋体"/>
                <w:szCs w:val="21"/>
              </w:rPr>
            </w:pPr>
            <w:r w:rsidRPr="001C466A">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4522A907" w14:textId="77777777" w:rsidR="001D0F84" w:rsidRPr="001C466A" w:rsidRDefault="00C27CD5">
            <w:pPr>
              <w:rPr>
                <w:rFonts w:ascii="宋体" w:hAnsi="宋体"/>
                <w:szCs w:val="21"/>
              </w:rPr>
            </w:pPr>
            <w:r w:rsidRPr="001C466A">
              <w:rPr>
                <w:rFonts w:ascii="宋体" w:hAnsi="宋体" w:hint="eastAsia"/>
                <w:szCs w:val="21"/>
              </w:rPr>
              <w:t>承包方式</w:t>
            </w:r>
          </w:p>
        </w:tc>
        <w:tc>
          <w:tcPr>
            <w:tcW w:w="0" w:type="auto"/>
            <w:tcBorders>
              <w:top w:val="single" w:sz="4" w:space="0" w:color="auto"/>
              <w:left w:val="single" w:sz="4" w:space="0" w:color="auto"/>
              <w:bottom w:val="single" w:sz="4" w:space="0" w:color="auto"/>
              <w:right w:val="double" w:sz="4" w:space="0" w:color="auto"/>
            </w:tcBorders>
            <w:vAlign w:val="center"/>
          </w:tcPr>
          <w:p w14:paraId="5DBB562C" w14:textId="77777777" w:rsidR="001D0F84" w:rsidRPr="001C466A" w:rsidRDefault="00C27CD5">
            <w:pPr>
              <w:rPr>
                <w:rFonts w:ascii="宋体" w:hAnsi="宋体"/>
                <w:szCs w:val="21"/>
              </w:rPr>
            </w:pPr>
            <w:r w:rsidRPr="001C466A">
              <w:rPr>
                <w:rFonts w:ascii="宋体" w:hAnsi="宋体" w:hint="eastAsia"/>
                <w:szCs w:val="21"/>
              </w:rPr>
              <w:t>包工、包料、包工期、包质量、包安全生产、包文明施工、</w:t>
            </w:r>
            <w:proofErr w:type="gramStart"/>
            <w:r w:rsidRPr="001C466A">
              <w:rPr>
                <w:rFonts w:ascii="宋体" w:hAnsi="宋体" w:hint="eastAsia"/>
                <w:szCs w:val="21"/>
              </w:rPr>
              <w:t>包承包</w:t>
            </w:r>
            <w:proofErr w:type="gramEnd"/>
            <w:r w:rsidRPr="001C466A">
              <w:rPr>
                <w:rFonts w:ascii="宋体" w:hAnsi="宋体" w:hint="eastAsia"/>
                <w:szCs w:val="21"/>
              </w:rPr>
              <w:t>范围内工程验收通过、包移交、包结算的组织实施工作和资料整理、</w:t>
            </w:r>
            <w:proofErr w:type="gramStart"/>
            <w:r w:rsidRPr="001C466A">
              <w:rPr>
                <w:rFonts w:ascii="宋体" w:hAnsi="宋体" w:hint="eastAsia"/>
                <w:szCs w:val="21"/>
              </w:rPr>
              <w:t>包施工</w:t>
            </w:r>
            <w:proofErr w:type="gramEnd"/>
            <w:r w:rsidRPr="001C466A">
              <w:rPr>
                <w:rFonts w:ascii="宋体" w:hAnsi="宋体" w:hint="eastAsia"/>
                <w:szCs w:val="21"/>
              </w:rPr>
              <w:t>范围内的管理和现场整体组织、</w:t>
            </w:r>
            <w:proofErr w:type="gramStart"/>
            <w:r w:rsidRPr="001C466A">
              <w:rPr>
                <w:rFonts w:ascii="宋体" w:hAnsi="宋体" w:hint="eastAsia"/>
                <w:szCs w:val="21"/>
              </w:rPr>
              <w:t>包专业</w:t>
            </w:r>
            <w:proofErr w:type="gramEnd"/>
            <w:r w:rsidRPr="001C466A">
              <w:rPr>
                <w:rFonts w:ascii="宋体" w:hAnsi="宋体" w:hint="eastAsia"/>
                <w:szCs w:val="21"/>
              </w:rPr>
              <w:t>协调及配合、包承包人应当购买的保险、包竣工图编制（须满足规划等各专项验收要求）等。综合单价包干、措施项目费包干。</w:t>
            </w:r>
          </w:p>
        </w:tc>
      </w:tr>
      <w:tr w:rsidR="004C2A50" w:rsidRPr="001C466A" w14:paraId="013F6B44" w14:textId="77777777" w:rsidTr="003D1221">
        <w:trPr>
          <w:cantSplit/>
          <w:trHeight w:val="613"/>
        </w:trPr>
        <w:tc>
          <w:tcPr>
            <w:tcW w:w="0" w:type="auto"/>
            <w:tcBorders>
              <w:top w:val="single" w:sz="4" w:space="0" w:color="auto"/>
              <w:left w:val="double" w:sz="4" w:space="0" w:color="auto"/>
              <w:bottom w:val="single" w:sz="4" w:space="0" w:color="auto"/>
              <w:right w:val="single" w:sz="4" w:space="0" w:color="auto"/>
            </w:tcBorders>
            <w:vAlign w:val="center"/>
          </w:tcPr>
          <w:p w14:paraId="6443A713" w14:textId="77777777" w:rsidR="001D0F84" w:rsidRPr="001C466A" w:rsidRDefault="00C27CD5">
            <w:pPr>
              <w:rPr>
                <w:rFonts w:ascii="宋体" w:hAnsi="宋体"/>
                <w:szCs w:val="21"/>
              </w:rPr>
            </w:pPr>
            <w:r w:rsidRPr="001C466A">
              <w:rPr>
                <w:rFonts w:ascii="宋体" w:hAnsi="宋体"/>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126D61CA" w14:textId="77777777" w:rsidR="001D0F84" w:rsidRPr="001C466A" w:rsidRDefault="00C27CD5">
            <w:pPr>
              <w:rPr>
                <w:rFonts w:ascii="宋体" w:hAnsi="宋体"/>
                <w:szCs w:val="21"/>
              </w:rPr>
            </w:pPr>
            <w:r w:rsidRPr="001C466A">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094D4CB7" w14:textId="77777777" w:rsidR="001D0F84" w:rsidRPr="001C466A" w:rsidRDefault="00C27CD5">
            <w:pPr>
              <w:rPr>
                <w:rFonts w:ascii="宋体" w:hAnsi="宋体"/>
                <w:szCs w:val="21"/>
              </w:rPr>
            </w:pPr>
            <w:r w:rsidRPr="001C466A">
              <w:rPr>
                <w:rFonts w:ascii="宋体" w:hAnsi="宋体" w:hint="eastAsia"/>
                <w:szCs w:val="21"/>
              </w:rPr>
              <w:t>质量标准</w:t>
            </w:r>
          </w:p>
        </w:tc>
        <w:tc>
          <w:tcPr>
            <w:tcW w:w="0" w:type="auto"/>
            <w:tcBorders>
              <w:top w:val="single" w:sz="4" w:space="0" w:color="auto"/>
              <w:left w:val="single" w:sz="4" w:space="0" w:color="auto"/>
              <w:bottom w:val="single" w:sz="4" w:space="0" w:color="auto"/>
              <w:right w:val="double" w:sz="4" w:space="0" w:color="auto"/>
            </w:tcBorders>
            <w:vAlign w:val="center"/>
          </w:tcPr>
          <w:p w14:paraId="7584C325" w14:textId="77777777" w:rsidR="001D0F84" w:rsidRPr="001C466A" w:rsidRDefault="00C27CD5">
            <w:pPr>
              <w:rPr>
                <w:rFonts w:ascii="宋体" w:hAnsi="宋体"/>
                <w:szCs w:val="21"/>
              </w:rPr>
            </w:pPr>
            <w:r w:rsidRPr="001C466A">
              <w:rPr>
                <w:rFonts w:ascii="宋体" w:hAnsi="宋体" w:hint="eastAsia"/>
                <w:szCs w:val="21"/>
              </w:rPr>
              <w:t>符合《工程施工质量验收规范》合格标准。</w:t>
            </w:r>
          </w:p>
        </w:tc>
      </w:tr>
      <w:tr w:rsidR="004C2A50" w:rsidRPr="001C466A" w14:paraId="6C31C3C5" w14:textId="77777777" w:rsidTr="003D1221">
        <w:trPr>
          <w:cantSplit/>
          <w:trHeight w:val="518"/>
        </w:trPr>
        <w:tc>
          <w:tcPr>
            <w:tcW w:w="0" w:type="auto"/>
            <w:tcBorders>
              <w:top w:val="single" w:sz="4" w:space="0" w:color="auto"/>
              <w:left w:val="double" w:sz="4" w:space="0" w:color="auto"/>
              <w:bottom w:val="single" w:sz="4" w:space="0" w:color="auto"/>
              <w:right w:val="single" w:sz="4" w:space="0" w:color="auto"/>
            </w:tcBorders>
            <w:vAlign w:val="center"/>
          </w:tcPr>
          <w:p w14:paraId="7902B6E3" w14:textId="77777777" w:rsidR="001D0F84" w:rsidRPr="001C466A" w:rsidRDefault="00C27CD5">
            <w:pPr>
              <w:rPr>
                <w:rFonts w:ascii="宋体" w:hAnsi="宋体"/>
                <w:szCs w:val="21"/>
              </w:rPr>
            </w:pPr>
            <w:r w:rsidRPr="001C466A">
              <w:rPr>
                <w:rFonts w:ascii="宋体" w:hAnsi="宋体"/>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782F2297" w14:textId="77777777" w:rsidR="001D0F84" w:rsidRPr="001C466A" w:rsidRDefault="00C27CD5">
            <w:pPr>
              <w:rPr>
                <w:rFonts w:ascii="宋体" w:hAnsi="宋体"/>
                <w:szCs w:val="21"/>
              </w:rPr>
            </w:pPr>
            <w:r w:rsidRPr="001C466A">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434EF776" w14:textId="77777777" w:rsidR="001D0F84" w:rsidRPr="001C466A" w:rsidRDefault="00C27CD5">
            <w:pPr>
              <w:rPr>
                <w:rFonts w:ascii="宋体" w:hAnsi="宋体"/>
                <w:szCs w:val="21"/>
              </w:rPr>
            </w:pPr>
            <w:r w:rsidRPr="001C466A">
              <w:rPr>
                <w:rFonts w:ascii="宋体" w:hAnsi="宋体" w:hint="eastAsia"/>
                <w:szCs w:val="21"/>
              </w:rPr>
              <w:t>招标范围</w:t>
            </w:r>
          </w:p>
        </w:tc>
        <w:tc>
          <w:tcPr>
            <w:tcW w:w="0" w:type="auto"/>
            <w:tcBorders>
              <w:top w:val="single" w:sz="4" w:space="0" w:color="auto"/>
              <w:left w:val="single" w:sz="4" w:space="0" w:color="auto"/>
              <w:bottom w:val="single" w:sz="4" w:space="0" w:color="auto"/>
              <w:right w:val="double" w:sz="4" w:space="0" w:color="auto"/>
            </w:tcBorders>
            <w:vAlign w:val="center"/>
          </w:tcPr>
          <w:p w14:paraId="47784667" w14:textId="77777777" w:rsidR="001D0F84" w:rsidRPr="001C466A" w:rsidRDefault="00C27CD5">
            <w:pPr>
              <w:rPr>
                <w:rFonts w:ascii="宋体" w:hAnsi="宋体"/>
                <w:szCs w:val="21"/>
              </w:rPr>
            </w:pPr>
            <w:r w:rsidRPr="001C466A">
              <w:rPr>
                <w:rFonts w:ascii="宋体" w:hAnsi="宋体" w:hint="eastAsia"/>
                <w:szCs w:val="21"/>
                <w:u w:val="single"/>
              </w:rPr>
              <w:t>详见本工程招标公告。</w:t>
            </w:r>
          </w:p>
        </w:tc>
      </w:tr>
      <w:tr w:rsidR="004C2A50" w:rsidRPr="001C466A" w14:paraId="18D50AB0" w14:textId="77777777" w:rsidTr="003D1221">
        <w:trPr>
          <w:cantSplit/>
          <w:trHeight w:val="676"/>
        </w:trPr>
        <w:tc>
          <w:tcPr>
            <w:tcW w:w="0" w:type="auto"/>
            <w:tcBorders>
              <w:top w:val="single" w:sz="4" w:space="0" w:color="auto"/>
              <w:left w:val="double" w:sz="4" w:space="0" w:color="auto"/>
              <w:bottom w:val="single" w:sz="4" w:space="0" w:color="auto"/>
              <w:right w:val="single" w:sz="4" w:space="0" w:color="auto"/>
            </w:tcBorders>
            <w:vAlign w:val="center"/>
          </w:tcPr>
          <w:p w14:paraId="4C303B0D" w14:textId="77777777" w:rsidR="001D0F84" w:rsidRPr="001C466A" w:rsidRDefault="00C27CD5">
            <w:pPr>
              <w:rPr>
                <w:rFonts w:ascii="宋体" w:hAnsi="宋体"/>
                <w:szCs w:val="21"/>
              </w:rPr>
            </w:pPr>
            <w:r w:rsidRPr="001C466A">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71563D82" w14:textId="77777777" w:rsidR="001D0F84" w:rsidRPr="001C466A" w:rsidRDefault="00C27CD5">
            <w:pPr>
              <w:rPr>
                <w:rFonts w:ascii="宋体" w:hAnsi="宋体"/>
                <w:szCs w:val="21"/>
              </w:rPr>
            </w:pPr>
            <w:r w:rsidRPr="001C466A">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148291A0" w14:textId="77777777" w:rsidR="001D0F84" w:rsidRPr="001C466A" w:rsidRDefault="00C27CD5">
            <w:pPr>
              <w:rPr>
                <w:rFonts w:ascii="宋体" w:hAnsi="宋体"/>
                <w:szCs w:val="21"/>
              </w:rPr>
            </w:pPr>
            <w:r w:rsidRPr="001C466A">
              <w:rPr>
                <w:rFonts w:ascii="宋体" w:hAnsi="宋体" w:hint="eastAsia"/>
                <w:szCs w:val="21"/>
              </w:rPr>
              <w:t>工期要求</w:t>
            </w:r>
          </w:p>
        </w:tc>
        <w:tc>
          <w:tcPr>
            <w:tcW w:w="0" w:type="auto"/>
            <w:tcBorders>
              <w:top w:val="single" w:sz="4" w:space="0" w:color="auto"/>
              <w:left w:val="single" w:sz="4" w:space="0" w:color="auto"/>
              <w:bottom w:val="single" w:sz="4" w:space="0" w:color="auto"/>
              <w:right w:val="double" w:sz="4" w:space="0" w:color="auto"/>
            </w:tcBorders>
            <w:vAlign w:val="center"/>
          </w:tcPr>
          <w:p w14:paraId="478A073E" w14:textId="53DBFEE1" w:rsidR="00512A99" w:rsidRPr="001C466A" w:rsidRDefault="0034247C" w:rsidP="00512A99">
            <w:pPr>
              <w:rPr>
                <w:rFonts w:ascii="宋体" w:hAnsi="宋体" w:cs="宋体"/>
                <w:szCs w:val="21"/>
              </w:rPr>
            </w:pPr>
            <w:r w:rsidRPr="001C466A">
              <w:rPr>
                <w:rFonts w:ascii="宋体" w:hAnsi="宋体" w:cs="宋体" w:hint="eastAsia"/>
                <w:szCs w:val="21"/>
              </w:rPr>
              <w:t>花都区职业技术学校实训中心建设项目（上分校）</w:t>
            </w:r>
            <w:r w:rsidR="00512A99" w:rsidRPr="001C466A">
              <w:rPr>
                <w:rFonts w:ascii="宋体" w:hAnsi="宋体" w:cs="宋体" w:hint="eastAsia"/>
                <w:szCs w:val="21"/>
              </w:rPr>
              <w:t>：</w:t>
            </w:r>
            <w:r w:rsidR="00C27CD5" w:rsidRPr="001C466A">
              <w:rPr>
                <w:rFonts w:ascii="宋体" w:hAnsi="宋体" w:cs="宋体" w:hint="eastAsia"/>
                <w:szCs w:val="21"/>
                <w:u w:val="single"/>
              </w:rPr>
              <w:t>施工总</w:t>
            </w:r>
            <w:r w:rsidR="00512A99" w:rsidRPr="001C466A">
              <w:rPr>
                <w:rFonts w:ascii="宋体" w:hAnsi="宋体" w:cs="宋体" w:hint="eastAsia"/>
                <w:szCs w:val="21"/>
                <w:u w:val="single"/>
              </w:rPr>
              <w:t>工</w:t>
            </w:r>
            <w:r w:rsidR="00C27CD5" w:rsidRPr="001C466A">
              <w:rPr>
                <w:rFonts w:ascii="宋体" w:hAnsi="宋体" w:cs="宋体" w:hint="eastAsia"/>
                <w:szCs w:val="21"/>
                <w:u w:val="single"/>
              </w:rPr>
              <w:t>期：</w:t>
            </w:r>
            <w:r w:rsidR="004A6A2C" w:rsidRPr="001C466A">
              <w:rPr>
                <w:rFonts w:ascii="宋体" w:hAnsi="宋体" w:cs="宋体"/>
                <w:u w:val="single"/>
              </w:rPr>
              <w:t>158</w:t>
            </w:r>
            <w:r w:rsidR="00C27CD5" w:rsidRPr="001C466A">
              <w:rPr>
                <w:rFonts w:ascii="宋体" w:hAnsi="宋体" w:cs="宋体" w:hint="eastAsia"/>
                <w:u w:val="single"/>
              </w:rPr>
              <w:t>日</w:t>
            </w:r>
            <w:r w:rsidR="00C27CD5" w:rsidRPr="001C466A">
              <w:rPr>
                <w:rFonts w:ascii="宋体" w:hAnsi="宋体" w:cs="宋体" w:hint="eastAsia"/>
              </w:rPr>
              <w:t>历天</w:t>
            </w:r>
            <w:r w:rsidR="00C27CD5" w:rsidRPr="001C466A">
              <w:rPr>
                <w:rFonts w:ascii="宋体" w:hAnsi="宋体" w:cs="宋体" w:hint="eastAsia"/>
                <w:szCs w:val="21"/>
              </w:rPr>
              <w:t>。</w:t>
            </w:r>
          </w:p>
          <w:p w14:paraId="70196217" w14:textId="03E63338" w:rsidR="00512A99" w:rsidRPr="001C466A" w:rsidRDefault="0034247C" w:rsidP="00512A99">
            <w:pPr>
              <w:pStyle w:val="a0"/>
              <w:ind w:firstLine="0"/>
            </w:pPr>
            <w:r w:rsidRPr="001C466A">
              <w:rPr>
                <w:rFonts w:hint="eastAsia"/>
              </w:rPr>
              <w:t>花都区</w:t>
            </w:r>
            <w:proofErr w:type="gramStart"/>
            <w:r w:rsidRPr="001C466A">
              <w:rPr>
                <w:rFonts w:hint="eastAsia"/>
              </w:rPr>
              <w:t>新华街培新</w:t>
            </w:r>
            <w:proofErr w:type="gramEnd"/>
            <w:r w:rsidRPr="001C466A">
              <w:rPr>
                <w:rFonts w:hint="eastAsia"/>
              </w:rPr>
              <w:t>学校综合楼加固改造项目</w:t>
            </w:r>
            <w:r w:rsidR="00512A99" w:rsidRPr="001C466A">
              <w:rPr>
                <w:rFonts w:hint="eastAsia"/>
              </w:rPr>
              <w:t>：</w:t>
            </w:r>
            <w:r w:rsidR="00512A99" w:rsidRPr="001C466A">
              <w:rPr>
                <w:rFonts w:ascii="宋体" w:hAnsi="宋体" w:cs="宋体" w:hint="eastAsia"/>
                <w:szCs w:val="21"/>
                <w:u w:val="single"/>
              </w:rPr>
              <w:t>施工总工期：</w:t>
            </w:r>
            <w:r w:rsidR="00512A99" w:rsidRPr="001C466A">
              <w:rPr>
                <w:rFonts w:ascii="宋体" w:hAnsi="宋体" w:cs="宋体"/>
                <w:u w:val="single"/>
              </w:rPr>
              <w:t>90</w:t>
            </w:r>
            <w:r w:rsidR="00512A99" w:rsidRPr="001C466A">
              <w:rPr>
                <w:rFonts w:ascii="宋体" w:hAnsi="宋体" w:cs="宋体" w:hint="eastAsia"/>
                <w:u w:val="single"/>
              </w:rPr>
              <w:t>日</w:t>
            </w:r>
            <w:r w:rsidR="00512A99" w:rsidRPr="001C466A">
              <w:rPr>
                <w:rFonts w:ascii="宋体" w:hAnsi="宋体" w:cs="宋体" w:hint="eastAsia"/>
              </w:rPr>
              <w:t>历天</w:t>
            </w:r>
            <w:r w:rsidR="00512A99" w:rsidRPr="001C466A">
              <w:rPr>
                <w:rFonts w:ascii="宋体" w:hAnsi="宋体" w:cs="宋体" w:hint="eastAsia"/>
                <w:szCs w:val="21"/>
              </w:rPr>
              <w:t>。</w:t>
            </w:r>
          </w:p>
        </w:tc>
      </w:tr>
      <w:tr w:rsidR="004C2A50" w:rsidRPr="001C466A" w14:paraId="2348BF78"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4007BF01" w14:textId="77777777" w:rsidR="001D0F84" w:rsidRPr="001C466A" w:rsidRDefault="00C27CD5">
            <w:pPr>
              <w:rPr>
                <w:rFonts w:ascii="宋体" w:hAnsi="宋体"/>
                <w:szCs w:val="21"/>
              </w:rPr>
            </w:pPr>
            <w:r w:rsidRPr="001C466A">
              <w:rPr>
                <w:rFonts w:ascii="宋体" w:hAnsi="宋体"/>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043764A1" w14:textId="77777777" w:rsidR="001D0F84" w:rsidRPr="001C466A" w:rsidRDefault="00C27CD5">
            <w:pPr>
              <w:rPr>
                <w:rFonts w:ascii="宋体" w:hAnsi="宋体"/>
                <w:szCs w:val="21"/>
              </w:rPr>
            </w:pPr>
            <w:r w:rsidRPr="001C466A">
              <w:rPr>
                <w:rFonts w:ascii="宋体" w:hAnsi="宋体"/>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5C1C311B" w14:textId="77777777" w:rsidR="001D0F84" w:rsidRPr="001C466A" w:rsidRDefault="00C27CD5">
            <w:pPr>
              <w:rPr>
                <w:rFonts w:ascii="宋体" w:hAnsi="宋体"/>
                <w:szCs w:val="21"/>
              </w:rPr>
            </w:pPr>
            <w:r w:rsidRPr="001C466A">
              <w:rPr>
                <w:rFonts w:ascii="宋体" w:hAnsi="宋体" w:hint="eastAsia"/>
                <w:szCs w:val="21"/>
              </w:rPr>
              <w:t>资金来源</w:t>
            </w:r>
          </w:p>
        </w:tc>
        <w:tc>
          <w:tcPr>
            <w:tcW w:w="0" w:type="auto"/>
            <w:tcBorders>
              <w:top w:val="single" w:sz="4" w:space="0" w:color="auto"/>
              <w:left w:val="single" w:sz="4" w:space="0" w:color="auto"/>
              <w:bottom w:val="single" w:sz="4" w:space="0" w:color="auto"/>
              <w:right w:val="double" w:sz="4" w:space="0" w:color="auto"/>
            </w:tcBorders>
            <w:vAlign w:val="center"/>
          </w:tcPr>
          <w:p w14:paraId="4094B0A0" w14:textId="77777777" w:rsidR="001D0F84" w:rsidRPr="001C466A" w:rsidRDefault="00C27CD5">
            <w:pPr>
              <w:rPr>
                <w:rFonts w:ascii="宋体" w:hAnsi="宋体"/>
                <w:szCs w:val="21"/>
                <w:u w:val="single"/>
              </w:rPr>
            </w:pPr>
            <w:r w:rsidRPr="001C466A">
              <w:rPr>
                <w:rFonts w:ascii="宋体" w:hAnsi="宋体" w:hint="eastAsia"/>
                <w:szCs w:val="21"/>
              </w:rPr>
              <w:t>财政资金。</w:t>
            </w:r>
          </w:p>
        </w:tc>
      </w:tr>
      <w:tr w:rsidR="004C2A50" w:rsidRPr="001C466A" w14:paraId="688D1649" w14:textId="77777777" w:rsidTr="003D1221">
        <w:trPr>
          <w:cantSplit/>
          <w:trHeight w:val="987"/>
        </w:trPr>
        <w:tc>
          <w:tcPr>
            <w:tcW w:w="0" w:type="auto"/>
            <w:tcBorders>
              <w:top w:val="single" w:sz="4" w:space="0" w:color="auto"/>
              <w:left w:val="double" w:sz="4" w:space="0" w:color="auto"/>
              <w:bottom w:val="single" w:sz="4" w:space="0" w:color="auto"/>
              <w:right w:val="single" w:sz="4" w:space="0" w:color="auto"/>
            </w:tcBorders>
            <w:vAlign w:val="center"/>
          </w:tcPr>
          <w:p w14:paraId="38E6342A" w14:textId="77777777" w:rsidR="001D0F84" w:rsidRPr="001C466A" w:rsidRDefault="00C27CD5">
            <w:pPr>
              <w:rPr>
                <w:rFonts w:ascii="宋体" w:hAnsi="宋体"/>
                <w:szCs w:val="21"/>
              </w:rPr>
            </w:pPr>
            <w:r w:rsidRPr="001C466A">
              <w:rPr>
                <w:rFonts w:ascii="宋体" w:hAnsi="宋体"/>
                <w:szCs w:val="21"/>
              </w:rPr>
              <w:t>10</w:t>
            </w:r>
          </w:p>
        </w:tc>
        <w:tc>
          <w:tcPr>
            <w:tcW w:w="0" w:type="auto"/>
            <w:tcBorders>
              <w:top w:val="single" w:sz="4" w:space="0" w:color="auto"/>
              <w:left w:val="single" w:sz="4" w:space="0" w:color="auto"/>
              <w:bottom w:val="single" w:sz="4" w:space="0" w:color="auto"/>
              <w:right w:val="single" w:sz="4" w:space="0" w:color="auto"/>
            </w:tcBorders>
            <w:vAlign w:val="center"/>
          </w:tcPr>
          <w:p w14:paraId="726BF35D" w14:textId="77777777" w:rsidR="001D0F84" w:rsidRPr="001C466A" w:rsidRDefault="00C27CD5">
            <w:pPr>
              <w:rPr>
                <w:rFonts w:ascii="宋体" w:hAnsi="宋体"/>
                <w:szCs w:val="21"/>
              </w:rPr>
            </w:pPr>
            <w:r w:rsidRPr="001C466A">
              <w:rPr>
                <w:rFonts w:ascii="宋体" w:hAnsi="宋体"/>
                <w:szCs w:val="21"/>
              </w:rPr>
              <w:t>4.1</w:t>
            </w:r>
          </w:p>
        </w:tc>
        <w:tc>
          <w:tcPr>
            <w:tcW w:w="0" w:type="auto"/>
            <w:tcBorders>
              <w:top w:val="single" w:sz="4" w:space="0" w:color="auto"/>
              <w:left w:val="single" w:sz="4" w:space="0" w:color="auto"/>
              <w:bottom w:val="single" w:sz="4" w:space="0" w:color="auto"/>
              <w:right w:val="single" w:sz="4" w:space="0" w:color="auto"/>
            </w:tcBorders>
            <w:vAlign w:val="center"/>
          </w:tcPr>
          <w:p w14:paraId="32643B42" w14:textId="77777777" w:rsidR="001D0F84" w:rsidRPr="001C466A" w:rsidRDefault="00C27CD5">
            <w:pPr>
              <w:rPr>
                <w:rFonts w:ascii="宋体" w:hAnsi="宋体"/>
                <w:szCs w:val="21"/>
              </w:rPr>
            </w:pPr>
            <w:r w:rsidRPr="001C466A">
              <w:rPr>
                <w:rFonts w:ascii="宋体" w:hAnsi="宋体" w:hint="eastAsia"/>
                <w:szCs w:val="21"/>
              </w:rPr>
              <w:t>投标人资质等级及项目负责人等级要求</w:t>
            </w:r>
          </w:p>
        </w:tc>
        <w:tc>
          <w:tcPr>
            <w:tcW w:w="0" w:type="auto"/>
            <w:tcBorders>
              <w:top w:val="single" w:sz="4" w:space="0" w:color="auto"/>
              <w:left w:val="single" w:sz="4" w:space="0" w:color="auto"/>
              <w:bottom w:val="single" w:sz="4" w:space="0" w:color="auto"/>
              <w:right w:val="double" w:sz="4" w:space="0" w:color="auto"/>
            </w:tcBorders>
            <w:vAlign w:val="center"/>
          </w:tcPr>
          <w:p w14:paraId="4A423236" w14:textId="77777777" w:rsidR="001D0F84" w:rsidRPr="001C466A" w:rsidRDefault="00C27CD5">
            <w:pPr>
              <w:rPr>
                <w:rFonts w:ascii="宋体" w:hAnsi="宋体"/>
                <w:szCs w:val="21"/>
              </w:rPr>
            </w:pPr>
            <w:r w:rsidRPr="001C466A">
              <w:rPr>
                <w:rFonts w:ascii="宋体" w:hAnsi="宋体" w:hint="eastAsia"/>
                <w:szCs w:val="21"/>
              </w:rPr>
              <w:t>详见本工程招标公告。</w:t>
            </w:r>
          </w:p>
        </w:tc>
      </w:tr>
      <w:tr w:rsidR="004C2A50" w:rsidRPr="001C466A" w14:paraId="231E43C7"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079CD21A" w14:textId="77777777" w:rsidR="001D0F84" w:rsidRPr="001C466A" w:rsidRDefault="00C27CD5">
            <w:pPr>
              <w:rPr>
                <w:rFonts w:ascii="宋体" w:hAnsi="宋体"/>
                <w:szCs w:val="21"/>
              </w:rPr>
            </w:pPr>
            <w:r w:rsidRPr="001C466A">
              <w:rPr>
                <w:rFonts w:ascii="宋体" w:hAnsi="宋体"/>
                <w:szCs w:val="21"/>
              </w:rPr>
              <w:lastRenderedPageBreak/>
              <w:t>11</w:t>
            </w:r>
          </w:p>
        </w:tc>
        <w:tc>
          <w:tcPr>
            <w:tcW w:w="0" w:type="auto"/>
            <w:tcBorders>
              <w:top w:val="single" w:sz="4" w:space="0" w:color="auto"/>
              <w:left w:val="single" w:sz="4" w:space="0" w:color="auto"/>
              <w:bottom w:val="single" w:sz="4" w:space="0" w:color="auto"/>
              <w:right w:val="single" w:sz="4" w:space="0" w:color="auto"/>
            </w:tcBorders>
            <w:vAlign w:val="center"/>
          </w:tcPr>
          <w:p w14:paraId="2634F249" w14:textId="77777777" w:rsidR="001D0F84" w:rsidRPr="001C466A" w:rsidRDefault="001D0F84">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83F8EE5" w14:textId="77777777" w:rsidR="001D0F84" w:rsidRPr="001C466A" w:rsidRDefault="00C27CD5">
            <w:pPr>
              <w:rPr>
                <w:rFonts w:ascii="宋体" w:hAnsi="宋体"/>
                <w:szCs w:val="21"/>
              </w:rPr>
            </w:pPr>
            <w:r w:rsidRPr="001C466A">
              <w:rPr>
                <w:rFonts w:ascii="宋体" w:hAnsi="宋体" w:hint="eastAsia"/>
                <w:szCs w:val="21"/>
              </w:rPr>
              <w:t>资格审查方式</w:t>
            </w:r>
          </w:p>
        </w:tc>
        <w:tc>
          <w:tcPr>
            <w:tcW w:w="0" w:type="auto"/>
            <w:tcBorders>
              <w:top w:val="single" w:sz="4" w:space="0" w:color="auto"/>
              <w:left w:val="single" w:sz="4" w:space="0" w:color="auto"/>
              <w:bottom w:val="single" w:sz="4" w:space="0" w:color="auto"/>
              <w:right w:val="double" w:sz="4" w:space="0" w:color="auto"/>
            </w:tcBorders>
            <w:vAlign w:val="center"/>
          </w:tcPr>
          <w:p w14:paraId="1959BFC2" w14:textId="77777777" w:rsidR="001D0F84" w:rsidRPr="001C466A" w:rsidRDefault="00C27CD5">
            <w:pPr>
              <w:rPr>
                <w:rFonts w:ascii="宋体" w:hAnsi="宋体"/>
                <w:szCs w:val="21"/>
              </w:rPr>
            </w:pPr>
            <w:r w:rsidRPr="001C466A">
              <w:rPr>
                <w:rFonts w:ascii="宋体" w:hAnsi="宋体" w:hint="eastAsia"/>
                <w:szCs w:val="21"/>
              </w:rPr>
              <w:t>详见本工程招标公告。</w:t>
            </w:r>
          </w:p>
        </w:tc>
      </w:tr>
      <w:tr w:rsidR="004C2A50" w:rsidRPr="001C466A" w14:paraId="0F349F68"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5B1AFC03" w14:textId="77777777" w:rsidR="001D0F84" w:rsidRPr="001C466A" w:rsidRDefault="00C27CD5">
            <w:pPr>
              <w:rPr>
                <w:rFonts w:ascii="宋体" w:hAnsi="宋体"/>
                <w:szCs w:val="21"/>
              </w:rPr>
            </w:pPr>
            <w:r w:rsidRPr="001C466A">
              <w:rPr>
                <w:rFonts w:ascii="宋体" w:hAnsi="宋体"/>
                <w:szCs w:val="21"/>
              </w:rPr>
              <w:t>12</w:t>
            </w:r>
          </w:p>
        </w:tc>
        <w:tc>
          <w:tcPr>
            <w:tcW w:w="0" w:type="auto"/>
            <w:tcBorders>
              <w:top w:val="single" w:sz="4" w:space="0" w:color="auto"/>
              <w:left w:val="single" w:sz="4" w:space="0" w:color="auto"/>
              <w:bottom w:val="single" w:sz="4" w:space="0" w:color="auto"/>
              <w:right w:val="single" w:sz="4" w:space="0" w:color="auto"/>
            </w:tcBorders>
            <w:vAlign w:val="center"/>
          </w:tcPr>
          <w:p w14:paraId="3542ED4F" w14:textId="77777777" w:rsidR="001D0F84" w:rsidRPr="001C466A" w:rsidRDefault="00C27CD5">
            <w:pPr>
              <w:rPr>
                <w:rFonts w:ascii="宋体" w:hAnsi="宋体"/>
                <w:szCs w:val="21"/>
              </w:rPr>
            </w:pPr>
            <w:r w:rsidRPr="001C466A">
              <w:rPr>
                <w:rFonts w:ascii="宋体" w:hAnsi="宋体"/>
                <w:szCs w:val="21"/>
              </w:rPr>
              <w:t>13.1</w:t>
            </w:r>
          </w:p>
        </w:tc>
        <w:tc>
          <w:tcPr>
            <w:tcW w:w="0" w:type="auto"/>
            <w:tcBorders>
              <w:top w:val="single" w:sz="4" w:space="0" w:color="auto"/>
              <w:left w:val="single" w:sz="4" w:space="0" w:color="auto"/>
              <w:bottom w:val="single" w:sz="4" w:space="0" w:color="auto"/>
              <w:right w:val="single" w:sz="4" w:space="0" w:color="auto"/>
            </w:tcBorders>
            <w:vAlign w:val="center"/>
          </w:tcPr>
          <w:p w14:paraId="6396D0F4" w14:textId="77777777" w:rsidR="001D0F84" w:rsidRPr="001C466A" w:rsidRDefault="00C27CD5">
            <w:pPr>
              <w:rPr>
                <w:rFonts w:ascii="宋体" w:hAnsi="宋体"/>
                <w:szCs w:val="21"/>
              </w:rPr>
            </w:pPr>
            <w:r w:rsidRPr="001C466A">
              <w:rPr>
                <w:rFonts w:ascii="宋体" w:hAnsi="宋体" w:hint="eastAsia"/>
                <w:szCs w:val="21"/>
              </w:rPr>
              <w:t>报价以及单价和总价计算方式</w:t>
            </w:r>
          </w:p>
        </w:tc>
        <w:tc>
          <w:tcPr>
            <w:tcW w:w="0" w:type="auto"/>
            <w:tcBorders>
              <w:top w:val="single" w:sz="4" w:space="0" w:color="auto"/>
              <w:left w:val="single" w:sz="4" w:space="0" w:color="auto"/>
              <w:bottom w:val="single" w:sz="4" w:space="0" w:color="auto"/>
              <w:right w:val="double" w:sz="4" w:space="0" w:color="auto"/>
            </w:tcBorders>
            <w:vAlign w:val="center"/>
          </w:tcPr>
          <w:p w14:paraId="2BDB1801" w14:textId="0D7998A9" w:rsidR="001D0F84" w:rsidRPr="001C466A" w:rsidRDefault="00C27CD5">
            <w:pPr>
              <w:rPr>
                <w:rFonts w:ascii="宋体" w:hAnsi="宋体" w:cs="宋体"/>
                <w:szCs w:val="21"/>
              </w:rPr>
            </w:pPr>
            <w:bookmarkStart w:id="4" w:name="EBdfd7e3fe86a241738f1c1d356c309534"/>
            <w:r w:rsidRPr="001C466A">
              <w:rPr>
                <w:rFonts w:ascii="宋体" w:hAnsi="宋体" w:cs="宋体" w:hint="eastAsia"/>
                <w:szCs w:val="21"/>
              </w:rPr>
              <w:t>工程量清单计价，按国家、省有关计价规范执行。</w:t>
            </w:r>
            <w:bookmarkEnd w:id="4"/>
            <w:r w:rsidRPr="001C466A">
              <w:rPr>
                <w:rFonts w:ascii="宋体" w:hAnsi="宋体" w:hint="eastAsia"/>
                <w:u w:val="single"/>
              </w:rPr>
              <w:t>本项目按增值税计算税金，采用一般计税方法</w:t>
            </w:r>
            <w:r w:rsidRPr="001C466A">
              <w:rPr>
                <w:rFonts w:ascii="宋体" w:hAnsi="宋体" w:hint="eastAsia"/>
                <w:szCs w:val="21"/>
                <w:u w:val="single"/>
              </w:rPr>
              <w:t>。</w:t>
            </w:r>
          </w:p>
        </w:tc>
      </w:tr>
      <w:tr w:rsidR="004C2A50" w:rsidRPr="001C466A" w14:paraId="501CFEE5"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0D3FF5E" w14:textId="77777777" w:rsidR="001D0F84" w:rsidRPr="001C466A" w:rsidRDefault="00C27CD5">
            <w:pPr>
              <w:rPr>
                <w:rFonts w:ascii="宋体" w:hAnsi="宋体"/>
                <w:szCs w:val="21"/>
              </w:rPr>
            </w:pPr>
            <w:r w:rsidRPr="001C466A">
              <w:rPr>
                <w:rFonts w:ascii="宋体" w:hAnsi="宋体"/>
                <w:szCs w:val="21"/>
              </w:rPr>
              <w:t>13</w:t>
            </w:r>
          </w:p>
        </w:tc>
        <w:tc>
          <w:tcPr>
            <w:tcW w:w="0" w:type="auto"/>
            <w:tcBorders>
              <w:top w:val="single" w:sz="4" w:space="0" w:color="auto"/>
              <w:left w:val="single" w:sz="4" w:space="0" w:color="auto"/>
              <w:bottom w:val="single" w:sz="4" w:space="0" w:color="auto"/>
              <w:right w:val="single" w:sz="4" w:space="0" w:color="auto"/>
            </w:tcBorders>
            <w:vAlign w:val="center"/>
          </w:tcPr>
          <w:p w14:paraId="0FF8A7E5" w14:textId="77777777" w:rsidR="001D0F84" w:rsidRPr="001C466A" w:rsidRDefault="00C27CD5">
            <w:pPr>
              <w:rPr>
                <w:rFonts w:ascii="宋体" w:hAnsi="宋体"/>
                <w:szCs w:val="21"/>
              </w:rPr>
            </w:pPr>
            <w:r w:rsidRPr="001C466A">
              <w:rPr>
                <w:rFonts w:ascii="宋体" w:hAnsi="宋体"/>
                <w:szCs w:val="21"/>
              </w:rPr>
              <w:t>15.1</w:t>
            </w:r>
          </w:p>
        </w:tc>
        <w:tc>
          <w:tcPr>
            <w:tcW w:w="0" w:type="auto"/>
            <w:tcBorders>
              <w:top w:val="single" w:sz="4" w:space="0" w:color="auto"/>
              <w:left w:val="single" w:sz="4" w:space="0" w:color="auto"/>
              <w:bottom w:val="single" w:sz="4" w:space="0" w:color="auto"/>
              <w:right w:val="single" w:sz="4" w:space="0" w:color="auto"/>
            </w:tcBorders>
            <w:vAlign w:val="center"/>
          </w:tcPr>
          <w:p w14:paraId="514DC1A6" w14:textId="77777777" w:rsidR="001D0F84" w:rsidRPr="001C466A" w:rsidRDefault="00C27CD5">
            <w:pPr>
              <w:rPr>
                <w:rFonts w:ascii="宋体" w:hAnsi="宋体"/>
                <w:szCs w:val="21"/>
              </w:rPr>
            </w:pPr>
            <w:r w:rsidRPr="001C466A">
              <w:rPr>
                <w:rFonts w:ascii="宋体" w:hAnsi="宋体" w:hint="eastAsia"/>
                <w:szCs w:val="21"/>
              </w:rPr>
              <w:t>投标有效期</w:t>
            </w:r>
          </w:p>
        </w:tc>
        <w:tc>
          <w:tcPr>
            <w:tcW w:w="0" w:type="auto"/>
            <w:tcBorders>
              <w:top w:val="single" w:sz="4" w:space="0" w:color="auto"/>
              <w:left w:val="single" w:sz="4" w:space="0" w:color="auto"/>
              <w:bottom w:val="single" w:sz="4" w:space="0" w:color="auto"/>
              <w:right w:val="double" w:sz="4" w:space="0" w:color="auto"/>
            </w:tcBorders>
            <w:vAlign w:val="center"/>
          </w:tcPr>
          <w:p w14:paraId="2F0AE5C2" w14:textId="77777777" w:rsidR="001D0F84" w:rsidRPr="001C466A" w:rsidRDefault="00C27CD5">
            <w:pPr>
              <w:rPr>
                <w:rFonts w:ascii="宋体" w:hAnsi="宋体"/>
                <w:szCs w:val="21"/>
                <w:u w:val="single"/>
              </w:rPr>
            </w:pPr>
            <w:r w:rsidRPr="001C466A">
              <w:rPr>
                <w:rFonts w:ascii="宋体" w:hAnsi="宋体" w:cs="宋体"/>
                <w:szCs w:val="21"/>
                <w:u w:val="single"/>
              </w:rPr>
              <w:t>90</w:t>
            </w:r>
            <w:r w:rsidRPr="001C466A">
              <w:rPr>
                <w:rFonts w:ascii="宋体" w:hAnsi="宋体" w:cs="宋体" w:hint="eastAsia"/>
                <w:szCs w:val="21"/>
                <w:u w:val="single"/>
              </w:rPr>
              <w:t>日历天</w:t>
            </w:r>
            <w:r w:rsidRPr="001C466A">
              <w:rPr>
                <w:rFonts w:ascii="宋体" w:hAnsi="宋体" w:cs="宋体" w:hint="eastAsia"/>
                <w:szCs w:val="21"/>
              </w:rPr>
              <w:t>。（从投标截止之日计起）</w:t>
            </w:r>
          </w:p>
        </w:tc>
      </w:tr>
      <w:tr w:rsidR="004C2A50" w:rsidRPr="001C466A" w14:paraId="060B2424" w14:textId="77777777" w:rsidTr="003D1221">
        <w:trPr>
          <w:cantSplit/>
          <w:trHeight w:val="13597"/>
        </w:trPr>
        <w:tc>
          <w:tcPr>
            <w:tcW w:w="0" w:type="auto"/>
            <w:tcBorders>
              <w:top w:val="single" w:sz="4" w:space="0" w:color="auto"/>
              <w:left w:val="double" w:sz="4" w:space="0" w:color="auto"/>
              <w:bottom w:val="single" w:sz="4" w:space="0" w:color="auto"/>
              <w:right w:val="single" w:sz="4" w:space="0" w:color="auto"/>
            </w:tcBorders>
            <w:vAlign w:val="center"/>
          </w:tcPr>
          <w:p w14:paraId="036B729C" w14:textId="77777777" w:rsidR="001D0F84" w:rsidRPr="001C466A" w:rsidRDefault="00C27CD5">
            <w:pPr>
              <w:rPr>
                <w:rFonts w:ascii="宋体" w:hAnsi="宋体"/>
                <w:szCs w:val="21"/>
              </w:rPr>
            </w:pPr>
            <w:r w:rsidRPr="001C466A">
              <w:rPr>
                <w:rFonts w:ascii="宋体" w:hAnsi="宋体"/>
                <w:szCs w:val="21"/>
              </w:rPr>
              <w:lastRenderedPageBreak/>
              <w:t>14</w:t>
            </w:r>
          </w:p>
        </w:tc>
        <w:tc>
          <w:tcPr>
            <w:tcW w:w="0" w:type="auto"/>
            <w:tcBorders>
              <w:top w:val="single" w:sz="4" w:space="0" w:color="auto"/>
              <w:left w:val="single" w:sz="4" w:space="0" w:color="auto"/>
              <w:bottom w:val="single" w:sz="4" w:space="0" w:color="auto"/>
              <w:right w:val="single" w:sz="4" w:space="0" w:color="auto"/>
            </w:tcBorders>
            <w:vAlign w:val="center"/>
          </w:tcPr>
          <w:p w14:paraId="4C186EDD" w14:textId="77777777" w:rsidR="001D0F84" w:rsidRPr="001C466A" w:rsidRDefault="00C27CD5">
            <w:pPr>
              <w:rPr>
                <w:rFonts w:ascii="宋体" w:hAnsi="宋体"/>
                <w:szCs w:val="21"/>
              </w:rPr>
            </w:pPr>
            <w:r w:rsidRPr="001C466A">
              <w:rPr>
                <w:rFonts w:ascii="宋体" w:hAnsi="宋体"/>
                <w:szCs w:val="21"/>
              </w:rPr>
              <w:t>16.1</w:t>
            </w:r>
          </w:p>
        </w:tc>
        <w:tc>
          <w:tcPr>
            <w:tcW w:w="0" w:type="auto"/>
            <w:tcBorders>
              <w:top w:val="single" w:sz="4" w:space="0" w:color="auto"/>
              <w:left w:val="single" w:sz="4" w:space="0" w:color="auto"/>
              <w:bottom w:val="single" w:sz="4" w:space="0" w:color="auto"/>
              <w:right w:val="single" w:sz="4" w:space="0" w:color="auto"/>
            </w:tcBorders>
            <w:vAlign w:val="center"/>
          </w:tcPr>
          <w:p w14:paraId="6061E3DB" w14:textId="77777777" w:rsidR="001D0F84" w:rsidRPr="001C466A" w:rsidRDefault="00C27CD5">
            <w:pPr>
              <w:rPr>
                <w:rFonts w:ascii="宋体" w:hAnsi="宋体"/>
                <w:szCs w:val="21"/>
              </w:rPr>
            </w:pPr>
            <w:r w:rsidRPr="001C466A">
              <w:rPr>
                <w:rFonts w:ascii="宋体" w:hAnsi="宋体" w:hint="eastAsia"/>
                <w:szCs w:val="21"/>
              </w:rPr>
              <w:t>投标保证金</w:t>
            </w:r>
          </w:p>
        </w:tc>
        <w:tc>
          <w:tcPr>
            <w:tcW w:w="0" w:type="auto"/>
            <w:tcBorders>
              <w:top w:val="single" w:sz="4" w:space="0" w:color="auto"/>
              <w:left w:val="single" w:sz="4" w:space="0" w:color="auto"/>
              <w:bottom w:val="single" w:sz="4" w:space="0" w:color="auto"/>
              <w:right w:val="double" w:sz="4" w:space="0" w:color="auto"/>
            </w:tcBorders>
            <w:vAlign w:val="center"/>
          </w:tcPr>
          <w:p w14:paraId="266F4504" w14:textId="33306F2B" w:rsidR="00881856" w:rsidRPr="001C466A" w:rsidRDefault="00881856" w:rsidP="00881856">
            <w:pPr>
              <w:adjustRightInd w:val="0"/>
              <w:snapToGrid w:val="0"/>
              <w:rPr>
                <w:rFonts w:ascii="宋体" w:hAnsi="宋体" w:cs="宋体"/>
                <w:kern w:val="0"/>
                <w:szCs w:val="21"/>
              </w:rPr>
            </w:pPr>
            <w:r w:rsidRPr="001C466A">
              <w:rPr>
                <w:rFonts w:ascii="宋体" w:hAnsi="宋体" w:cs="宋体" w:hint="eastAsia"/>
                <w:kern w:val="0"/>
                <w:szCs w:val="21"/>
              </w:rPr>
              <w:t>投标担保额度：</w:t>
            </w:r>
            <w:r w:rsidR="00625796" w:rsidRPr="001C466A">
              <w:rPr>
                <w:rFonts w:ascii="宋体" w:hAnsi="宋体" w:cs="宋体"/>
                <w:kern w:val="0"/>
                <w:szCs w:val="21"/>
              </w:rPr>
              <w:t>10</w:t>
            </w:r>
            <w:r w:rsidRPr="001C466A">
              <w:rPr>
                <w:rFonts w:ascii="宋体" w:hAnsi="宋体" w:cs="宋体" w:hint="eastAsia"/>
                <w:kern w:val="0"/>
                <w:szCs w:val="21"/>
              </w:rPr>
              <w:t>万元人民币，缴纳时间在投标截止时间之前。</w:t>
            </w:r>
          </w:p>
          <w:p w14:paraId="15B778FB" w14:textId="77777777" w:rsidR="00881856" w:rsidRPr="001C466A" w:rsidRDefault="00881856" w:rsidP="00881856">
            <w:pPr>
              <w:adjustRightInd w:val="0"/>
              <w:snapToGrid w:val="0"/>
              <w:rPr>
                <w:rFonts w:ascii="宋体" w:hAnsi="宋体" w:cs="宋体"/>
                <w:kern w:val="0"/>
                <w:szCs w:val="21"/>
              </w:rPr>
            </w:pPr>
            <w:r w:rsidRPr="001C466A">
              <w:rPr>
                <w:rFonts w:ascii="宋体" w:hAnsi="宋体" w:cs="宋体" w:hint="eastAsia"/>
                <w:kern w:val="0"/>
                <w:szCs w:val="21"/>
              </w:rPr>
              <w:t>1、</w:t>
            </w:r>
            <w:r w:rsidRPr="001C466A">
              <w:rPr>
                <w:rFonts w:ascii="宋体" w:hAnsi="宋体" w:cs="宋体" w:hint="eastAsia"/>
                <w:b/>
                <w:bCs/>
                <w:kern w:val="0"/>
                <w:szCs w:val="21"/>
              </w:rPr>
              <w:t>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14:paraId="3AA8F672" w14:textId="77777777" w:rsidR="00881856" w:rsidRPr="001C466A" w:rsidRDefault="00881856" w:rsidP="00881856">
            <w:pPr>
              <w:adjustRightInd w:val="0"/>
              <w:snapToGrid w:val="0"/>
              <w:rPr>
                <w:rFonts w:ascii="宋体" w:hAnsi="宋体" w:cs="宋体"/>
                <w:b/>
                <w:bCs/>
                <w:kern w:val="0"/>
                <w:szCs w:val="21"/>
              </w:rPr>
            </w:pPr>
            <w:r w:rsidRPr="001C466A">
              <w:rPr>
                <w:rFonts w:ascii="宋体" w:hAnsi="宋体" w:cs="宋体" w:hint="eastAsia"/>
                <w:b/>
                <w:bCs/>
                <w:kern w:val="0"/>
                <w:szCs w:val="21"/>
              </w:rPr>
              <w:t>1.1采用现金或者支票形式提交的，投标保证金须从投标人的银行基本账户转出，由广州公共资源交易中心代收，具体操作详见广州公共资源交易中心有关指引，到账情况以开标时广州公共资源交易中心数据库查询的信息为准。</w:t>
            </w:r>
          </w:p>
          <w:p w14:paraId="7F035544" w14:textId="77777777" w:rsidR="00881856" w:rsidRPr="001C466A" w:rsidRDefault="00881856" w:rsidP="00881856">
            <w:pPr>
              <w:adjustRightInd w:val="0"/>
              <w:snapToGrid w:val="0"/>
              <w:rPr>
                <w:rFonts w:ascii="宋体" w:hAnsi="宋体" w:cs="宋体"/>
                <w:b/>
                <w:bCs/>
                <w:kern w:val="0"/>
                <w:szCs w:val="21"/>
              </w:rPr>
            </w:pPr>
            <w:r w:rsidRPr="001C466A">
              <w:rPr>
                <w:rFonts w:ascii="宋体" w:hAnsi="宋体" w:cs="宋体" w:hint="eastAsia"/>
                <w:b/>
                <w:bCs/>
                <w:kern w:val="0"/>
                <w:szCs w:val="21"/>
              </w:rPr>
              <w:t>收款单位：广州交易集团有限公司</w:t>
            </w:r>
          </w:p>
          <w:p w14:paraId="3DEB1A73" w14:textId="77777777" w:rsidR="00881856" w:rsidRPr="001C466A" w:rsidRDefault="00881856" w:rsidP="00881856">
            <w:pPr>
              <w:adjustRightInd w:val="0"/>
              <w:snapToGrid w:val="0"/>
              <w:rPr>
                <w:rFonts w:ascii="宋体" w:hAnsi="宋体" w:cs="宋体"/>
                <w:b/>
                <w:bCs/>
                <w:kern w:val="0"/>
                <w:szCs w:val="21"/>
              </w:rPr>
            </w:pPr>
            <w:r w:rsidRPr="001C466A">
              <w:rPr>
                <w:rFonts w:ascii="宋体" w:hAnsi="宋体" w:cs="宋体" w:hint="eastAsia"/>
                <w:b/>
                <w:bCs/>
                <w:kern w:val="0"/>
                <w:szCs w:val="21"/>
              </w:rPr>
              <w:t>开户银行：中国建设银行广州天润路支行</w:t>
            </w:r>
          </w:p>
          <w:p w14:paraId="7F627448" w14:textId="77777777" w:rsidR="00881856" w:rsidRPr="001C466A" w:rsidRDefault="00881856" w:rsidP="00881856">
            <w:pPr>
              <w:adjustRightInd w:val="0"/>
              <w:snapToGrid w:val="0"/>
              <w:rPr>
                <w:rFonts w:ascii="宋体" w:hAnsi="宋体" w:cs="宋体"/>
                <w:b/>
                <w:bCs/>
                <w:kern w:val="0"/>
                <w:szCs w:val="21"/>
              </w:rPr>
            </w:pPr>
            <w:r w:rsidRPr="001C466A">
              <w:rPr>
                <w:rFonts w:ascii="宋体" w:hAnsi="宋体" w:cs="宋体" w:hint="eastAsia"/>
                <w:b/>
                <w:bCs/>
                <w:kern w:val="0"/>
                <w:szCs w:val="21"/>
              </w:rPr>
              <w:t>银行账号：44001583404059333333。</w:t>
            </w:r>
          </w:p>
          <w:p w14:paraId="7F13EB6F" w14:textId="77777777" w:rsidR="00881856" w:rsidRPr="001C466A" w:rsidRDefault="00881856" w:rsidP="00881856">
            <w:pPr>
              <w:adjustRightInd w:val="0"/>
              <w:snapToGrid w:val="0"/>
              <w:rPr>
                <w:rFonts w:ascii="宋体" w:hAnsi="宋体" w:cs="宋体"/>
                <w:kern w:val="0"/>
                <w:szCs w:val="21"/>
              </w:rPr>
            </w:pPr>
            <w:r w:rsidRPr="001C466A">
              <w:rPr>
                <w:rFonts w:ascii="宋体" w:hAnsi="宋体" w:cs="宋体" w:hint="eastAsia"/>
                <w:b/>
                <w:bCs/>
                <w:kern w:val="0"/>
                <w:szCs w:val="21"/>
              </w:rPr>
              <w:t>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1C466A">
              <w:rPr>
                <w:rFonts w:ascii="宋体" w:hAnsi="宋体" w:cs="宋体" w:hint="eastAsia"/>
                <w:b/>
                <w:bCs/>
                <w:kern w:val="0"/>
                <w:szCs w:val="21"/>
              </w:rPr>
              <w:t>扫描件并加盖</w:t>
            </w:r>
            <w:proofErr w:type="gramEnd"/>
            <w:r w:rsidRPr="001C466A">
              <w:rPr>
                <w:rFonts w:ascii="宋体" w:hAnsi="宋体" w:cs="宋体" w:hint="eastAsia"/>
                <w:b/>
                <w:bCs/>
                <w:kern w:val="0"/>
                <w:szCs w:val="21"/>
              </w:rPr>
              <w:t>投标人电子印章。如投标人存在16.4条款所列情形的，应将纸质原件提交给招标人。投标人也可在开标前提交纸质原件，于投标截止时间前15分钟单独密封递交至开标室。</w:t>
            </w:r>
          </w:p>
          <w:p w14:paraId="3A3BF623" w14:textId="77777777" w:rsidR="00881856" w:rsidRPr="001C466A" w:rsidRDefault="00881856" w:rsidP="00881856">
            <w:pPr>
              <w:adjustRightInd w:val="0"/>
              <w:snapToGrid w:val="0"/>
              <w:rPr>
                <w:rFonts w:ascii="宋体" w:hAnsi="宋体" w:cs="宋体"/>
                <w:kern w:val="0"/>
                <w:szCs w:val="21"/>
              </w:rPr>
            </w:pPr>
            <w:r w:rsidRPr="001C466A">
              <w:rPr>
                <w:rFonts w:ascii="宋体" w:hAnsi="宋体" w:cs="宋体" w:hint="eastAsia"/>
                <w:kern w:val="0"/>
                <w:szCs w:val="21"/>
              </w:rPr>
              <w:t>2、关于信用良好企业免收投标保证金的说明</w:t>
            </w:r>
          </w:p>
          <w:p w14:paraId="295E7D73" w14:textId="77777777" w:rsidR="00881856" w:rsidRPr="001C466A" w:rsidRDefault="00881856" w:rsidP="00881856">
            <w:pPr>
              <w:adjustRightInd w:val="0"/>
              <w:snapToGrid w:val="0"/>
              <w:rPr>
                <w:rFonts w:ascii="宋体" w:hAnsi="宋体" w:cs="宋体"/>
                <w:kern w:val="0"/>
                <w:szCs w:val="21"/>
              </w:rPr>
            </w:pPr>
            <w:r w:rsidRPr="001C466A">
              <w:rPr>
                <w:rFonts w:ascii="宋体" w:hAnsi="宋体" w:cs="宋体" w:hint="eastAsia"/>
                <w:kern w:val="0"/>
                <w:szCs w:val="21"/>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w:t>
            </w:r>
            <w:proofErr w:type="gramStart"/>
            <w:r w:rsidRPr="001C466A">
              <w:rPr>
                <w:rFonts w:ascii="宋体" w:hAnsi="宋体" w:cs="宋体" w:hint="eastAsia"/>
                <w:kern w:val="0"/>
                <w:szCs w:val="21"/>
              </w:rPr>
              <w:t>不</w:t>
            </w:r>
            <w:proofErr w:type="gramEnd"/>
            <w:r w:rsidRPr="001C466A">
              <w:rPr>
                <w:rFonts w:ascii="宋体" w:hAnsi="宋体" w:cs="宋体" w:hint="eastAsia"/>
                <w:kern w:val="0"/>
                <w:szCs w:val="21"/>
              </w:rPr>
              <w:t>免于交纳投标保证金。</w:t>
            </w:r>
          </w:p>
          <w:p w14:paraId="28FF6B5D" w14:textId="77777777" w:rsidR="00881856" w:rsidRPr="001C466A" w:rsidRDefault="00881856" w:rsidP="00881856">
            <w:pPr>
              <w:adjustRightInd w:val="0"/>
              <w:snapToGrid w:val="0"/>
              <w:rPr>
                <w:rFonts w:ascii="宋体" w:hAnsi="宋体" w:cs="宋体"/>
                <w:kern w:val="0"/>
                <w:szCs w:val="21"/>
              </w:rPr>
            </w:pPr>
            <w:r w:rsidRPr="001C466A">
              <w:rPr>
                <w:rFonts w:ascii="宋体" w:hAnsi="宋体" w:cs="宋体" w:hint="eastAsia"/>
                <w:kern w:val="0"/>
                <w:szCs w:val="21"/>
              </w:rPr>
              <w:t>3、关于中小企业免收投标保证金的说明</w:t>
            </w:r>
          </w:p>
          <w:p w14:paraId="69C6864E" w14:textId="6C785E6E" w:rsidR="00881856" w:rsidRPr="001C466A" w:rsidRDefault="00881856" w:rsidP="00881856">
            <w:pPr>
              <w:adjustRightInd w:val="0"/>
              <w:snapToGrid w:val="0"/>
              <w:rPr>
                <w:rFonts w:ascii="宋体" w:hAnsi="宋体" w:cs="宋体"/>
                <w:kern w:val="0"/>
                <w:szCs w:val="21"/>
              </w:rPr>
            </w:pPr>
            <w:r w:rsidRPr="001C466A">
              <w:rPr>
                <w:rFonts w:ascii="宋体" w:hAnsi="宋体" w:cs="宋体" w:hint="eastAsia"/>
                <w:kern w:val="0"/>
                <w:szCs w:val="21"/>
              </w:rPr>
              <w:t>属于中小企业（包括中型、小型和微型企业）的投标人应在投标文件中提供属于中小企业的资料，可免交投标保证金：</w:t>
            </w:r>
            <w:r w:rsidR="00AE7E2B" w:rsidRPr="001C466A">
              <w:rPr>
                <w:rFonts w:ascii="宋体" w:hAnsi="宋体" w:cs="宋体" w:hint="eastAsia"/>
                <w:kern w:val="0"/>
                <w:szCs w:val="21"/>
              </w:rPr>
              <w:t>提供《中小企业声明函》、《关于投标保证金的承诺》（详见投标文件格式）</w:t>
            </w:r>
            <w:r w:rsidRPr="001C466A">
              <w:rPr>
                <w:rFonts w:ascii="宋体" w:hAnsi="宋体" w:cs="宋体" w:hint="eastAsia"/>
                <w:kern w:val="0"/>
                <w:szCs w:val="21"/>
              </w:rPr>
              <w:t>。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w:t>
            </w:r>
            <w:proofErr w:type="gramStart"/>
            <w:r w:rsidRPr="001C466A">
              <w:rPr>
                <w:rFonts w:ascii="宋体" w:hAnsi="宋体" w:cs="宋体" w:hint="eastAsia"/>
                <w:kern w:val="0"/>
                <w:szCs w:val="21"/>
              </w:rPr>
              <w:t>不</w:t>
            </w:r>
            <w:proofErr w:type="gramEnd"/>
            <w:r w:rsidRPr="001C466A">
              <w:rPr>
                <w:rFonts w:ascii="宋体" w:hAnsi="宋体" w:cs="宋体" w:hint="eastAsia"/>
                <w:kern w:val="0"/>
                <w:szCs w:val="21"/>
              </w:rPr>
              <w:t>免于交纳投标保证金。</w:t>
            </w:r>
          </w:p>
          <w:p w14:paraId="001B4F08" w14:textId="77777777" w:rsidR="00881856" w:rsidRPr="001C466A" w:rsidRDefault="00881856" w:rsidP="00881856">
            <w:pPr>
              <w:adjustRightInd w:val="0"/>
              <w:snapToGrid w:val="0"/>
              <w:rPr>
                <w:rFonts w:ascii="宋体" w:hAnsi="宋体" w:cs="宋体"/>
                <w:kern w:val="0"/>
                <w:szCs w:val="21"/>
              </w:rPr>
            </w:pPr>
            <w:r w:rsidRPr="001C466A">
              <w:rPr>
                <w:rFonts w:ascii="宋体" w:hAnsi="宋体" w:cs="宋体" w:hint="eastAsia"/>
                <w:kern w:val="0"/>
                <w:szCs w:val="21"/>
              </w:rPr>
              <w:t>4、开标时投标人没有按要求提供投标保证金的，其投标文件将被否决；未按招标文件要求提交符合免予提供投标保证金相关证明材料，且未提交投标保证金的投标人，视为未按要求提供投标保证金。</w:t>
            </w:r>
          </w:p>
          <w:p w14:paraId="32B3A094" w14:textId="77777777" w:rsidR="00881856" w:rsidRPr="001C466A" w:rsidRDefault="00881856" w:rsidP="00881856">
            <w:pPr>
              <w:adjustRightInd w:val="0"/>
              <w:snapToGrid w:val="0"/>
              <w:rPr>
                <w:rFonts w:ascii="宋体" w:hAnsi="宋体" w:cs="宋体"/>
                <w:kern w:val="0"/>
                <w:szCs w:val="21"/>
              </w:rPr>
            </w:pPr>
            <w:r w:rsidRPr="001C466A">
              <w:rPr>
                <w:rFonts w:ascii="宋体" w:hAnsi="宋体" w:cs="宋体" w:hint="eastAsia"/>
                <w:kern w:val="0"/>
                <w:szCs w:val="21"/>
              </w:rPr>
              <w:t>5、投标人如存在下列情况之一的，将被拒绝在一年内参与招标人后续工程投标：</w:t>
            </w:r>
          </w:p>
          <w:p w14:paraId="302409DC" w14:textId="77777777" w:rsidR="00881856" w:rsidRPr="001C466A" w:rsidRDefault="00881856" w:rsidP="00881856">
            <w:pPr>
              <w:adjustRightInd w:val="0"/>
              <w:snapToGrid w:val="0"/>
              <w:rPr>
                <w:rFonts w:ascii="宋体" w:hAnsi="宋体" w:cs="宋体"/>
                <w:kern w:val="0"/>
                <w:szCs w:val="21"/>
              </w:rPr>
            </w:pPr>
            <w:r w:rsidRPr="001C466A">
              <w:rPr>
                <w:rFonts w:ascii="宋体" w:hAnsi="宋体" w:cs="宋体" w:hint="eastAsia"/>
                <w:kern w:val="0"/>
                <w:szCs w:val="21"/>
              </w:rPr>
              <w:t>（1）投标人存在投标人须知16.4条款所列情形且投标人提交的保函、担保或保证保险无法兑付的；</w:t>
            </w:r>
          </w:p>
          <w:p w14:paraId="719B18B5" w14:textId="77777777" w:rsidR="00881856" w:rsidRPr="001C466A" w:rsidRDefault="00881856" w:rsidP="00881856">
            <w:pPr>
              <w:adjustRightInd w:val="0"/>
              <w:snapToGrid w:val="0"/>
              <w:rPr>
                <w:rFonts w:ascii="宋体" w:hAnsi="宋体" w:cs="宋体"/>
                <w:kern w:val="0"/>
                <w:szCs w:val="21"/>
              </w:rPr>
            </w:pPr>
            <w:r w:rsidRPr="001C466A">
              <w:rPr>
                <w:rFonts w:ascii="宋体" w:hAnsi="宋体" w:cs="宋体" w:hint="eastAsia"/>
                <w:kern w:val="0"/>
                <w:szCs w:val="21"/>
              </w:rPr>
              <w:t>（2）采用非电子形式提交投标保证金的投标人存在投标人须知16.4条款所列情形，且未按招标人要求补交银行保函、专业工程担保公司担保或保证保险原件的；</w:t>
            </w:r>
          </w:p>
          <w:p w14:paraId="660FC526" w14:textId="77777777" w:rsidR="001D0F84" w:rsidRPr="001C466A" w:rsidRDefault="00881856" w:rsidP="00881856">
            <w:pPr>
              <w:snapToGrid w:val="0"/>
              <w:spacing w:line="260" w:lineRule="exact"/>
              <w:rPr>
                <w:rFonts w:ascii="宋体" w:hAnsi="宋体"/>
              </w:rPr>
            </w:pPr>
            <w:r w:rsidRPr="001C466A">
              <w:rPr>
                <w:rFonts w:ascii="宋体" w:hAnsi="宋体" w:cs="宋体" w:hint="eastAsia"/>
                <w:kern w:val="0"/>
                <w:szCs w:val="21"/>
              </w:rPr>
              <w:t>（3）按招标文件要求免予提供投标保证金的投标人存在投标人须知16.4条款所列情形的。</w:t>
            </w:r>
          </w:p>
        </w:tc>
      </w:tr>
      <w:tr w:rsidR="004C2A50" w:rsidRPr="001C466A" w14:paraId="3210122A"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4762AAE" w14:textId="77777777" w:rsidR="001D0F84" w:rsidRPr="001C466A" w:rsidRDefault="00C27CD5">
            <w:pPr>
              <w:rPr>
                <w:rFonts w:ascii="宋体" w:hAnsi="宋体"/>
                <w:szCs w:val="21"/>
              </w:rPr>
            </w:pPr>
            <w:r w:rsidRPr="001C466A">
              <w:rPr>
                <w:rFonts w:ascii="宋体" w:hAnsi="宋体"/>
                <w:szCs w:val="21"/>
              </w:rPr>
              <w:lastRenderedPageBreak/>
              <w:t>15</w:t>
            </w:r>
          </w:p>
        </w:tc>
        <w:tc>
          <w:tcPr>
            <w:tcW w:w="0" w:type="auto"/>
            <w:tcBorders>
              <w:top w:val="single" w:sz="4" w:space="0" w:color="auto"/>
              <w:left w:val="single" w:sz="4" w:space="0" w:color="auto"/>
              <w:bottom w:val="single" w:sz="4" w:space="0" w:color="auto"/>
              <w:right w:val="single" w:sz="4" w:space="0" w:color="auto"/>
            </w:tcBorders>
            <w:vAlign w:val="center"/>
          </w:tcPr>
          <w:p w14:paraId="7450387D" w14:textId="77777777" w:rsidR="001D0F84" w:rsidRPr="001C466A" w:rsidRDefault="00C27CD5">
            <w:pPr>
              <w:rPr>
                <w:rFonts w:ascii="宋体" w:hAnsi="宋体"/>
                <w:szCs w:val="21"/>
              </w:rPr>
            </w:pPr>
            <w:r w:rsidRPr="001C466A">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4494072D" w14:textId="77777777" w:rsidR="001D0F84" w:rsidRPr="001C466A" w:rsidRDefault="00C27CD5">
            <w:pPr>
              <w:rPr>
                <w:rFonts w:ascii="宋体" w:hAnsi="宋体"/>
                <w:szCs w:val="21"/>
              </w:rPr>
            </w:pPr>
            <w:r w:rsidRPr="001C466A">
              <w:rPr>
                <w:rFonts w:ascii="宋体" w:hAnsi="宋体" w:hint="eastAsia"/>
                <w:szCs w:val="21"/>
              </w:rPr>
              <w:t>踏勘现场</w:t>
            </w:r>
          </w:p>
        </w:tc>
        <w:tc>
          <w:tcPr>
            <w:tcW w:w="0" w:type="auto"/>
            <w:tcBorders>
              <w:top w:val="single" w:sz="4" w:space="0" w:color="auto"/>
              <w:left w:val="single" w:sz="4" w:space="0" w:color="auto"/>
              <w:bottom w:val="single" w:sz="4" w:space="0" w:color="auto"/>
              <w:right w:val="double" w:sz="4" w:space="0" w:color="auto"/>
            </w:tcBorders>
            <w:vAlign w:val="center"/>
          </w:tcPr>
          <w:p w14:paraId="7DE4153F" w14:textId="77777777" w:rsidR="001D0F84" w:rsidRPr="001C466A" w:rsidRDefault="00C27CD5">
            <w:pPr>
              <w:pStyle w:val="ac"/>
              <w:rPr>
                <w:rFonts w:ascii="宋体" w:hAnsi="宋体"/>
                <w:szCs w:val="21"/>
              </w:rPr>
            </w:pPr>
            <w:r w:rsidRPr="001C466A">
              <w:rPr>
                <w:rFonts w:ascii="宋体" w:hAnsi="宋体" w:hint="eastAsia"/>
              </w:rPr>
              <w:t>招标人不集中组织，由投标人自行踏勘；</w:t>
            </w:r>
            <w:r w:rsidRPr="001C466A">
              <w:rPr>
                <w:rFonts w:ascii="宋体" w:hAnsi="宋体"/>
                <w:spacing w:val="-4"/>
                <w:szCs w:val="21"/>
              </w:rPr>
              <w:t xml:space="preserve">  </w:t>
            </w:r>
            <w:r w:rsidRPr="001C466A">
              <w:rPr>
                <w:rFonts w:ascii="宋体" w:hAnsi="宋体"/>
                <w:szCs w:val="21"/>
              </w:rPr>
              <w:t xml:space="preserve">                        </w:t>
            </w:r>
          </w:p>
        </w:tc>
      </w:tr>
      <w:tr w:rsidR="004C2A50" w:rsidRPr="001C466A" w14:paraId="54A59E69"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2D95ADE6" w14:textId="77777777" w:rsidR="001D0F84" w:rsidRPr="001C466A" w:rsidRDefault="00C27CD5">
            <w:pPr>
              <w:rPr>
                <w:rFonts w:ascii="宋体" w:hAnsi="宋体"/>
                <w:szCs w:val="21"/>
              </w:rPr>
            </w:pPr>
            <w:r w:rsidRPr="001C466A">
              <w:rPr>
                <w:rFonts w:ascii="宋体" w:hAnsi="宋体"/>
                <w:szCs w:val="21"/>
              </w:rPr>
              <w:t>16</w:t>
            </w:r>
          </w:p>
        </w:tc>
        <w:tc>
          <w:tcPr>
            <w:tcW w:w="0" w:type="auto"/>
            <w:tcBorders>
              <w:top w:val="single" w:sz="4" w:space="0" w:color="auto"/>
              <w:left w:val="single" w:sz="4" w:space="0" w:color="auto"/>
              <w:bottom w:val="single" w:sz="4" w:space="0" w:color="auto"/>
              <w:right w:val="single" w:sz="4" w:space="0" w:color="auto"/>
            </w:tcBorders>
            <w:vAlign w:val="center"/>
          </w:tcPr>
          <w:p w14:paraId="623D25D2" w14:textId="77777777" w:rsidR="001D0F84" w:rsidRPr="001C466A" w:rsidRDefault="00C27CD5">
            <w:pPr>
              <w:rPr>
                <w:rFonts w:ascii="宋体" w:hAnsi="宋体"/>
                <w:szCs w:val="21"/>
              </w:rPr>
            </w:pPr>
            <w:r w:rsidRPr="001C466A">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5EE0DE40" w14:textId="77777777" w:rsidR="001D0F84" w:rsidRPr="001C466A" w:rsidRDefault="00C27CD5">
            <w:pPr>
              <w:rPr>
                <w:rFonts w:ascii="宋体" w:hAnsi="宋体"/>
                <w:szCs w:val="21"/>
              </w:rPr>
            </w:pPr>
            <w:r w:rsidRPr="001C466A">
              <w:rPr>
                <w:rFonts w:ascii="宋体" w:hAnsi="宋体" w:hint="eastAsia"/>
                <w:szCs w:val="21"/>
              </w:rPr>
              <w:t>投标答疑</w:t>
            </w:r>
          </w:p>
        </w:tc>
        <w:tc>
          <w:tcPr>
            <w:tcW w:w="0" w:type="auto"/>
            <w:tcBorders>
              <w:top w:val="single" w:sz="4" w:space="0" w:color="auto"/>
              <w:left w:val="single" w:sz="4" w:space="0" w:color="auto"/>
              <w:bottom w:val="single" w:sz="4" w:space="0" w:color="auto"/>
              <w:right w:val="double" w:sz="4" w:space="0" w:color="auto"/>
            </w:tcBorders>
            <w:vAlign w:val="center"/>
          </w:tcPr>
          <w:p w14:paraId="73BB2BD7" w14:textId="77777777" w:rsidR="001D0F84" w:rsidRPr="001C466A" w:rsidRDefault="00C27CD5">
            <w:pPr>
              <w:rPr>
                <w:rFonts w:ascii="宋体" w:hAnsi="宋体" w:cs="宋体"/>
                <w:szCs w:val="21"/>
              </w:rPr>
            </w:pPr>
            <w:r w:rsidRPr="001C466A">
              <w:rPr>
                <w:rFonts w:ascii="宋体" w:hAnsi="宋体" w:cs="宋体" w:hint="eastAsia"/>
                <w:szCs w:val="21"/>
              </w:rPr>
              <w:t>疑问提交时间：</w:t>
            </w:r>
            <w:r w:rsidRPr="001C466A">
              <w:rPr>
                <w:rFonts w:ascii="宋体" w:hint="eastAsia"/>
                <w:szCs w:val="21"/>
                <w:u w:val="single"/>
              </w:rPr>
              <w:t>在递交投标文件截止日期前18日</w:t>
            </w:r>
          </w:p>
          <w:p w14:paraId="6E8DDB34" w14:textId="77777777" w:rsidR="001D0F84" w:rsidRPr="001C466A" w:rsidRDefault="00C27CD5">
            <w:pPr>
              <w:rPr>
                <w:rFonts w:ascii="宋体" w:hAnsi="宋体" w:cs="宋体"/>
                <w:szCs w:val="21"/>
              </w:rPr>
            </w:pPr>
            <w:r w:rsidRPr="001C466A">
              <w:rPr>
                <w:rFonts w:ascii="宋体" w:hAnsi="宋体" w:cs="宋体" w:hint="eastAsia"/>
                <w:szCs w:val="21"/>
              </w:rPr>
              <w:t>形式：</w:t>
            </w:r>
          </w:p>
          <w:p w14:paraId="531F3CB8" w14:textId="77777777" w:rsidR="001D0F84" w:rsidRPr="001C466A" w:rsidRDefault="00C27CD5">
            <w:pPr>
              <w:rPr>
                <w:rFonts w:ascii="宋体" w:hAnsi="宋体" w:cs="宋体"/>
                <w:szCs w:val="21"/>
              </w:rPr>
            </w:pPr>
            <w:r w:rsidRPr="001C466A">
              <w:rPr>
                <w:rFonts w:ascii="宋体" w:hAnsi="宋体" w:cs="宋体" w:hint="eastAsia"/>
                <w:szCs w:val="21"/>
              </w:rPr>
              <w:t>1、投标人的疑问通过</w:t>
            </w:r>
            <w:r w:rsidRPr="001C466A">
              <w:rPr>
                <w:rFonts w:ascii="宋体" w:hAnsi="宋体" w:cs="宋体" w:hint="eastAsia"/>
                <w:b/>
                <w:szCs w:val="21"/>
                <w:u w:val="single"/>
              </w:rPr>
              <w:t>广州公共资源交易中心</w:t>
            </w:r>
            <w:r w:rsidRPr="001C466A">
              <w:rPr>
                <w:rFonts w:ascii="宋体" w:hAnsi="宋体" w:cs="宋体" w:hint="eastAsia"/>
                <w:szCs w:val="21"/>
              </w:rPr>
              <w:t>交易平台提交。具体要求：按照交易平台关于全流程电子化项目的相关指南进行操作，详见：广州公共资源交易中心网站发布的最新版操作指引。提问一律不得署名。</w:t>
            </w:r>
          </w:p>
          <w:p w14:paraId="70694F29" w14:textId="77777777" w:rsidR="001D0F84" w:rsidRPr="001C466A" w:rsidRDefault="00C27CD5">
            <w:pPr>
              <w:rPr>
                <w:rFonts w:ascii="宋体" w:hAnsi="宋体" w:cs="宋体"/>
                <w:szCs w:val="21"/>
              </w:rPr>
            </w:pPr>
            <w:r w:rsidRPr="001C466A">
              <w:rPr>
                <w:rFonts w:ascii="宋体" w:hAnsi="宋体" w:cs="宋体" w:hint="eastAsia"/>
                <w:szCs w:val="21"/>
              </w:rPr>
              <w:t>2、招标答疑采用网上答疑方式进行。投标人若对招标文件（包括招标图纸、最高投标限价）有疑问的，可在规定的时间内通过广州公共资源交易中心网站进入提问区域将问题提交给招标人或招标代理人，提交问题时一律不得署名。</w:t>
            </w:r>
          </w:p>
          <w:p w14:paraId="130EBC74" w14:textId="77777777" w:rsidR="001D0F84" w:rsidRPr="001C466A" w:rsidRDefault="00C27CD5">
            <w:pPr>
              <w:rPr>
                <w:rFonts w:ascii="宋体" w:hAnsi="宋体" w:cs="宋体"/>
                <w:szCs w:val="21"/>
              </w:rPr>
            </w:pPr>
            <w:r w:rsidRPr="001C466A">
              <w:rPr>
                <w:rFonts w:ascii="宋体" w:hAnsi="宋体" w:cs="宋体" w:hint="eastAsia"/>
                <w:szCs w:val="21"/>
              </w:rPr>
              <w:t>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376058A0" w14:textId="77777777" w:rsidR="001D0F84" w:rsidRPr="001C466A" w:rsidRDefault="00C27CD5">
            <w:pPr>
              <w:rPr>
                <w:rFonts w:ascii="宋体" w:hAnsi="宋体" w:cs="宋体"/>
                <w:szCs w:val="21"/>
              </w:rPr>
            </w:pPr>
            <w:r w:rsidRPr="001C466A">
              <w:rPr>
                <w:rFonts w:ascii="宋体" w:hAnsi="宋体" w:cs="宋体" w:hint="eastAsia"/>
                <w:szCs w:val="21"/>
              </w:rPr>
              <w:t>3、投标人应在投标截止时间18日前停止质疑。招标人应在投标截止时间15日前解答投标人对招标文件提出的疑问，形成答疑文件，在广州公共资源交易中心网站项目答疑专区发布。</w:t>
            </w:r>
          </w:p>
          <w:p w14:paraId="0634CB98" w14:textId="77777777" w:rsidR="001D0F84" w:rsidRPr="001C466A" w:rsidRDefault="00C27CD5">
            <w:pPr>
              <w:rPr>
                <w:rFonts w:ascii="宋体" w:hAnsi="宋体" w:cs="宋体"/>
                <w:szCs w:val="21"/>
              </w:rPr>
            </w:pPr>
            <w:r w:rsidRPr="001C466A">
              <w:rPr>
                <w:rFonts w:ascii="宋体" w:hAnsi="宋体" w:cs="宋体" w:hint="eastAsia"/>
                <w:szCs w:val="21"/>
              </w:rPr>
              <w:t>4、招标答疑文件一经在广州公共资源交易中心网站发布，视作已发放给所有投标人。</w:t>
            </w:r>
          </w:p>
          <w:p w14:paraId="3273350D" w14:textId="77777777" w:rsidR="001D0F84" w:rsidRPr="001C466A" w:rsidRDefault="00C27CD5">
            <w:pPr>
              <w:rPr>
                <w:rFonts w:ascii="宋体" w:hAnsi="宋体" w:cs="宋体"/>
                <w:szCs w:val="21"/>
              </w:rPr>
            </w:pPr>
            <w:r w:rsidRPr="001C466A">
              <w:rPr>
                <w:rFonts w:ascii="宋体" w:hAnsi="宋体" w:cs="宋体" w:hint="eastAsia"/>
                <w:szCs w:val="21"/>
              </w:rPr>
              <w:t>5、招标答疑文件为招标文件的一部分。投标人可在广州</w:t>
            </w:r>
            <w:proofErr w:type="gramStart"/>
            <w:r w:rsidRPr="001C466A">
              <w:rPr>
                <w:rFonts w:ascii="宋体" w:hAnsi="宋体" w:cs="宋体" w:hint="eastAsia"/>
                <w:szCs w:val="21"/>
              </w:rPr>
              <w:t>公资源</w:t>
            </w:r>
            <w:proofErr w:type="gramEnd"/>
            <w:r w:rsidRPr="001C466A">
              <w:rPr>
                <w:rFonts w:ascii="宋体" w:hAnsi="宋体" w:cs="宋体" w:hint="eastAsia"/>
                <w:szCs w:val="21"/>
              </w:rPr>
              <w:t>交易中心网站浏览、下载招标答疑文件。</w:t>
            </w:r>
          </w:p>
          <w:p w14:paraId="08C6FB5C" w14:textId="77777777" w:rsidR="001D0F84" w:rsidRPr="001C466A" w:rsidRDefault="00C27CD5">
            <w:pPr>
              <w:rPr>
                <w:rFonts w:ascii="宋体" w:hAnsi="宋体"/>
                <w:szCs w:val="21"/>
              </w:rPr>
            </w:pPr>
            <w:r w:rsidRPr="001C466A">
              <w:rPr>
                <w:rFonts w:ascii="宋体" w:hAnsi="宋体" w:cs="宋体" w:hint="eastAsia"/>
                <w:szCs w:val="21"/>
              </w:rPr>
              <w:t>具体操作详见广州公共资源交易中心网站发布的最新版操作指引。</w:t>
            </w:r>
          </w:p>
        </w:tc>
      </w:tr>
      <w:tr w:rsidR="004C2A50" w:rsidRPr="001C466A" w14:paraId="27AC5FAB"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0BAFF81" w14:textId="77777777" w:rsidR="001D0F84" w:rsidRPr="001C466A" w:rsidRDefault="00C27CD5">
            <w:pPr>
              <w:rPr>
                <w:rFonts w:ascii="宋体" w:hAnsi="宋体"/>
                <w:szCs w:val="21"/>
              </w:rPr>
            </w:pPr>
            <w:r w:rsidRPr="001C466A">
              <w:rPr>
                <w:rFonts w:ascii="宋体" w:hAnsi="宋体"/>
                <w:szCs w:val="21"/>
              </w:rPr>
              <w:t>1</w:t>
            </w:r>
            <w:r w:rsidRPr="001C466A">
              <w:rPr>
                <w:rFonts w:ascii="宋体" w:hAnsi="宋体"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50E8DE24" w14:textId="77777777" w:rsidR="001D0F84" w:rsidRPr="001C466A" w:rsidRDefault="00C27CD5">
            <w:pPr>
              <w:rPr>
                <w:rFonts w:ascii="宋体" w:hAnsi="宋体"/>
                <w:szCs w:val="21"/>
              </w:rPr>
            </w:pPr>
            <w:r w:rsidRPr="001C466A">
              <w:rPr>
                <w:rFonts w:ascii="宋体" w:hAnsi="宋体" w:hint="eastAsia"/>
                <w:szCs w:val="21"/>
              </w:rPr>
              <w:t>20</w:t>
            </w:r>
            <w:r w:rsidRPr="001C466A">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109EE2AC" w14:textId="77777777" w:rsidR="001D0F84" w:rsidRPr="001C466A" w:rsidRDefault="00C27CD5">
            <w:pPr>
              <w:rPr>
                <w:rFonts w:ascii="宋体" w:hAnsi="宋体"/>
                <w:szCs w:val="21"/>
              </w:rPr>
            </w:pPr>
            <w:r w:rsidRPr="001C466A">
              <w:rPr>
                <w:rFonts w:ascii="宋体" w:hAnsi="宋体" w:hint="eastAsia"/>
                <w:szCs w:val="21"/>
              </w:rPr>
              <w:t>投标截止时间</w:t>
            </w:r>
          </w:p>
        </w:tc>
        <w:tc>
          <w:tcPr>
            <w:tcW w:w="0" w:type="auto"/>
            <w:tcBorders>
              <w:top w:val="single" w:sz="4" w:space="0" w:color="auto"/>
              <w:left w:val="single" w:sz="4" w:space="0" w:color="auto"/>
              <w:bottom w:val="single" w:sz="4" w:space="0" w:color="auto"/>
              <w:right w:val="double" w:sz="4" w:space="0" w:color="auto"/>
            </w:tcBorders>
            <w:vAlign w:val="center"/>
          </w:tcPr>
          <w:p w14:paraId="3A6AA0EC" w14:textId="77777777" w:rsidR="001D0F84" w:rsidRPr="001C466A" w:rsidRDefault="00C27CD5">
            <w:pPr>
              <w:rPr>
                <w:rFonts w:ascii="宋体" w:hAnsi="宋体"/>
                <w:strike/>
                <w:szCs w:val="21"/>
              </w:rPr>
            </w:pPr>
            <w:r w:rsidRPr="001C466A">
              <w:rPr>
                <w:rFonts w:ascii="宋体" w:hAnsi="宋体"/>
                <w:szCs w:val="21"/>
                <w:u w:val="single"/>
              </w:rPr>
              <w:t xml:space="preserve"> </w:t>
            </w:r>
            <w:r w:rsidR="00763CAF" w:rsidRPr="001C466A">
              <w:rPr>
                <w:rFonts w:ascii="宋体" w:hAnsi="宋体" w:hint="eastAsia"/>
                <w:szCs w:val="21"/>
                <w:u w:val="single"/>
              </w:rPr>
              <w:t>2023</w:t>
            </w:r>
            <w:r w:rsidRPr="001C466A">
              <w:rPr>
                <w:rFonts w:ascii="宋体" w:hAnsi="宋体"/>
                <w:szCs w:val="21"/>
                <w:u w:val="single"/>
              </w:rPr>
              <w:t xml:space="preserve"> </w:t>
            </w:r>
            <w:r w:rsidRPr="001C466A">
              <w:rPr>
                <w:rFonts w:ascii="宋体" w:hAnsi="宋体" w:hint="eastAsia"/>
                <w:szCs w:val="21"/>
              </w:rPr>
              <w:t>年</w:t>
            </w:r>
            <w:r w:rsidRPr="001C466A">
              <w:rPr>
                <w:rFonts w:ascii="宋体" w:hAnsi="宋体"/>
                <w:szCs w:val="21"/>
                <w:u w:val="single"/>
              </w:rPr>
              <w:t xml:space="preserve">   </w:t>
            </w:r>
            <w:r w:rsidRPr="001C466A">
              <w:rPr>
                <w:rFonts w:ascii="宋体" w:hAnsi="宋体" w:hint="eastAsia"/>
                <w:szCs w:val="21"/>
              </w:rPr>
              <w:t>月</w:t>
            </w:r>
            <w:r w:rsidRPr="001C466A">
              <w:rPr>
                <w:rFonts w:ascii="宋体" w:hAnsi="宋体"/>
                <w:szCs w:val="21"/>
                <w:u w:val="single"/>
              </w:rPr>
              <w:t xml:space="preserve">    </w:t>
            </w:r>
            <w:r w:rsidRPr="001C466A">
              <w:rPr>
                <w:rFonts w:ascii="宋体" w:hAnsi="宋体" w:hint="eastAsia"/>
                <w:szCs w:val="21"/>
              </w:rPr>
              <w:t>日</w:t>
            </w:r>
            <w:r w:rsidRPr="001C466A">
              <w:rPr>
                <w:rFonts w:ascii="宋体" w:hAnsi="宋体"/>
                <w:szCs w:val="21"/>
                <w:u w:val="single"/>
              </w:rPr>
              <w:t xml:space="preserve">   </w:t>
            </w:r>
            <w:r w:rsidRPr="001C466A">
              <w:rPr>
                <w:rFonts w:ascii="宋体" w:hAnsi="宋体" w:hint="eastAsia"/>
                <w:szCs w:val="21"/>
              </w:rPr>
              <w:t>时（北京时间）。</w:t>
            </w:r>
          </w:p>
        </w:tc>
      </w:tr>
      <w:tr w:rsidR="004C2A50" w:rsidRPr="001C466A" w14:paraId="519DD20A"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1ADEE61C" w14:textId="77777777" w:rsidR="001D0F84" w:rsidRPr="001C466A" w:rsidRDefault="00C27CD5">
            <w:pPr>
              <w:rPr>
                <w:rFonts w:ascii="宋体" w:hAnsi="宋体"/>
                <w:szCs w:val="21"/>
              </w:rPr>
            </w:pPr>
            <w:r w:rsidRPr="001C466A">
              <w:rPr>
                <w:rFonts w:ascii="宋体" w:hAnsi="宋体" w:hint="eastAsia"/>
                <w:szCs w:val="21"/>
              </w:rPr>
              <w:t>18</w:t>
            </w:r>
          </w:p>
        </w:tc>
        <w:tc>
          <w:tcPr>
            <w:tcW w:w="0" w:type="auto"/>
            <w:tcBorders>
              <w:top w:val="single" w:sz="4" w:space="0" w:color="auto"/>
              <w:left w:val="single" w:sz="4" w:space="0" w:color="auto"/>
              <w:bottom w:val="single" w:sz="4" w:space="0" w:color="auto"/>
              <w:right w:val="single" w:sz="4" w:space="0" w:color="auto"/>
            </w:tcBorders>
            <w:vAlign w:val="center"/>
          </w:tcPr>
          <w:p w14:paraId="742E827B" w14:textId="77777777" w:rsidR="001D0F84" w:rsidRPr="001C466A" w:rsidRDefault="00C27CD5">
            <w:pPr>
              <w:rPr>
                <w:rFonts w:ascii="宋体" w:hAnsi="宋体"/>
                <w:szCs w:val="21"/>
              </w:rPr>
            </w:pPr>
            <w:r w:rsidRPr="001C466A">
              <w:rPr>
                <w:rFonts w:ascii="宋体" w:hAnsi="宋体"/>
                <w:szCs w:val="21"/>
              </w:rPr>
              <w:t>20.1</w:t>
            </w:r>
          </w:p>
        </w:tc>
        <w:tc>
          <w:tcPr>
            <w:tcW w:w="0" w:type="auto"/>
            <w:tcBorders>
              <w:top w:val="single" w:sz="4" w:space="0" w:color="auto"/>
              <w:left w:val="single" w:sz="4" w:space="0" w:color="auto"/>
              <w:bottom w:val="single" w:sz="4" w:space="0" w:color="auto"/>
              <w:right w:val="single" w:sz="4" w:space="0" w:color="auto"/>
            </w:tcBorders>
            <w:vAlign w:val="center"/>
          </w:tcPr>
          <w:p w14:paraId="37509F5F" w14:textId="77777777" w:rsidR="001D0F84" w:rsidRPr="001C466A" w:rsidRDefault="00C27CD5">
            <w:pPr>
              <w:rPr>
                <w:rFonts w:ascii="宋体" w:hAnsi="宋体"/>
                <w:szCs w:val="21"/>
              </w:rPr>
            </w:pPr>
            <w:r w:rsidRPr="001C466A">
              <w:rPr>
                <w:rFonts w:ascii="宋体" w:hAnsi="宋体" w:hint="eastAsia"/>
                <w:szCs w:val="21"/>
              </w:rPr>
              <w:t>开标开始时间和地点</w:t>
            </w:r>
          </w:p>
        </w:tc>
        <w:tc>
          <w:tcPr>
            <w:tcW w:w="0" w:type="auto"/>
            <w:tcBorders>
              <w:top w:val="single" w:sz="4" w:space="0" w:color="auto"/>
              <w:left w:val="single" w:sz="4" w:space="0" w:color="auto"/>
              <w:bottom w:val="single" w:sz="4" w:space="0" w:color="auto"/>
              <w:right w:val="double" w:sz="4" w:space="0" w:color="auto"/>
            </w:tcBorders>
            <w:vAlign w:val="center"/>
          </w:tcPr>
          <w:p w14:paraId="2AFECE90" w14:textId="77777777" w:rsidR="001D0F84" w:rsidRPr="001C466A" w:rsidRDefault="00C27CD5">
            <w:pPr>
              <w:rPr>
                <w:rFonts w:ascii="宋体" w:hAnsi="宋体"/>
                <w:szCs w:val="21"/>
              </w:rPr>
            </w:pPr>
            <w:r w:rsidRPr="001C466A">
              <w:rPr>
                <w:rFonts w:ascii="宋体" w:hAnsi="宋体" w:hint="eastAsia"/>
                <w:szCs w:val="21"/>
              </w:rPr>
              <w:t>（技术标和经济</w:t>
            </w:r>
            <w:proofErr w:type="gramStart"/>
            <w:r w:rsidRPr="001C466A">
              <w:rPr>
                <w:rFonts w:ascii="宋体" w:hAnsi="宋体" w:hint="eastAsia"/>
                <w:szCs w:val="21"/>
              </w:rPr>
              <w:t>标同时</w:t>
            </w:r>
            <w:proofErr w:type="gramEnd"/>
            <w:r w:rsidRPr="001C466A">
              <w:rPr>
                <w:rFonts w:ascii="宋体" w:hAnsi="宋体" w:hint="eastAsia"/>
                <w:szCs w:val="21"/>
              </w:rPr>
              <w:t>开标）</w:t>
            </w:r>
          </w:p>
          <w:p w14:paraId="0C4735FE" w14:textId="7E674E0C" w:rsidR="001D0F84" w:rsidRPr="001C466A" w:rsidRDefault="00C27CD5">
            <w:pPr>
              <w:rPr>
                <w:rFonts w:ascii="宋体" w:hAnsi="宋体"/>
                <w:szCs w:val="21"/>
                <w:u w:val="single"/>
              </w:rPr>
            </w:pPr>
            <w:r w:rsidRPr="001C466A">
              <w:rPr>
                <w:rFonts w:ascii="宋体" w:hAnsi="宋体" w:hint="eastAsia"/>
                <w:szCs w:val="21"/>
              </w:rPr>
              <w:t>1、开标开始时间：</w:t>
            </w:r>
            <w:r w:rsidR="00763CAF" w:rsidRPr="001C466A">
              <w:rPr>
                <w:rFonts w:ascii="宋体" w:hAnsi="宋体" w:hint="eastAsia"/>
                <w:szCs w:val="21"/>
                <w:u w:val="single"/>
              </w:rPr>
              <w:t>2023</w:t>
            </w:r>
            <w:r w:rsidRPr="001C466A">
              <w:rPr>
                <w:rFonts w:ascii="宋体" w:hAnsi="宋体" w:hint="eastAsia"/>
                <w:szCs w:val="21"/>
              </w:rPr>
              <w:t>年</w:t>
            </w:r>
            <w:r w:rsidRPr="001C466A">
              <w:rPr>
                <w:rFonts w:ascii="宋体" w:hAnsi="宋体" w:hint="eastAsia"/>
                <w:szCs w:val="21"/>
                <w:u w:val="single"/>
              </w:rPr>
              <w:t xml:space="preserve">  </w:t>
            </w:r>
            <w:r w:rsidRPr="001C466A">
              <w:rPr>
                <w:rFonts w:ascii="宋体" w:hAnsi="宋体" w:hint="eastAsia"/>
                <w:szCs w:val="21"/>
              </w:rPr>
              <w:t>月</w:t>
            </w:r>
            <w:r w:rsidRPr="001C466A">
              <w:rPr>
                <w:rFonts w:ascii="宋体" w:hAnsi="宋体" w:hint="eastAsia"/>
                <w:szCs w:val="21"/>
                <w:u w:val="single"/>
              </w:rPr>
              <w:t xml:space="preserve">  </w:t>
            </w:r>
            <w:r w:rsidRPr="001C466A">
              <w:rPr>
                <w:rFonts w:ascii="宋体" w:hAnsi="宋体" w:hint="eastAsia"/>
                <w:szCs w:val="21"/>
              </w:rPr>
              <w:t>日</w:t>
            </w:r>
            <w:r w:rsidRPr="001C466A">
              <w:rPr>
                <w:rFonts w:ascii="宋体" w:hAnsi="宋体" w:hint="eastAsia"/>
                <w:szCs w:val="21"/>
                <w:u w:val="single"/>
              </w:rPr>
              <w:t xml:space="preserve">   </w:t>
            </w:r>
            <w:r w:rsidRPr="001C466A">
              <w:rPr>
                <w:rFonts w:ascii="宋体" w:hAnsi="宋体" w:hint="eastAsia"/>
                <w:szCs w:val="21"/>
              </w:rPr>
              <w:t>时</w:t>
            </w:r>
            <w:r w:rsidRPr="001C466A">
              <w:rPr>
                <w:rFonts w:ascii="宋体" w:hAnsi="宋体" w:hint="eastAsia"/>
                <w:szCs w:val="21"/>
                <w:u w:val="single"/>
              </w:rPr>
              <w:t xml:space="preserve">   </w:t>
            </w:r>
            <w:r w:rsidRPr="001C466A">
              <w:rPr>
                <w:rFonts w:ascii="宋体" w:hAnsi="宋体" w:hint="eastAsia"/>
                <w:szCs w:val="21"/>
              </w:rPr>
              <w:t>分（与</w:t>
            </w:r>
            <w:r w:rsidRPr="001C466A">
              <w:rPr>
                <w:rFonts w:ascii="宋体" w:hAnsi="宋体"/>
                <w:szCs w:val="21"/>
              </w:rPr>
              <w:t>投标截止时间</w:t>
            </w:r>
            <w:r w:rsidRPr="001C466A">
              <w:rPr>
                <w:rFonts w:ascii="宋体" w:hAnsi="宋体" w:hint="eastAsia"/>
                <w:szCs w:val="21"/>
              </w:rPr>
              <w:t>为</w:t>
            </w:r>
            <w:r w:rsidRPr="001C466A">
              <w:rPr>
                <w:rFonts w:ascii="宋体" w:hAnsi="宋体"/>
                <w:szCs w:val="21"/>
              </w:rPr>
              <w:t>同一时间</w:t>
            </w:r>
            <w:r w:rsidRPr="001C466A">
              <w:rPr>
                <w:rFonts w:ascii="宋体" w:hAnsi="宋体" w:hint="eastAsia"/>
                <w:szCs w:val="21"/>
              </w:rPr>
              <w:t>），地点：</w:t>
            </w:r>
            <w:r w:rsidRPr="001C466A">
              <w:rPr>
                <w:rFonts w:ascii="宋体" w:hAnsi="宋体" w:cs="宋体" w:hint="eastAsia"/>
                <w:szCs w:val="21"/>
                <w:u w:val="single"/>
              </w:rPr>
              <w:t>广州公共资源交易中心</w:t>
            </w:r>
            <w:r w:rsidRPr="001C466A">
              <w:rPr>
                <w:rFonts w:ascii="宋体" w:hAnsi="宋体" w:hint="eastAsia"/>
                <w:u w:val="single"/>
              </w:rPr>
              <w:t>花</w:t>
            </w:r>
            <w:proofErr w:type="gramStart"/>
            <w:r w:rsidRPr="001C466A">
              <w:rPr>
                <w:rFonts w:ascii="宋体" w:hAnsi="宋体" w:hint="eastAsia"/>
                <w:u w:val="single"/>
              </w:rPr>
              <w:t>都交易</w:t>
            </w:r>
            <w:proofErr w:type="gramEnd"/>
            <w:r w:rsidRPr="001C466A">
              <w:rPr>
                <w:rFonts w:ascii="宋体" w:hAnsi="宋体" w:hint="eastAsia"/>
                <w:u w:val="single"/>
              </w:rPr>
              <w:t>部</w:t>
            </w:r>
            <w:r w:rsidRPr="001C466A">
              <w:rPr>
                <w:rFonts w:ascii="宋体" w:hAnsi="宋体" w:hint="eastAsia"/>
                <w:szCs w:val="21"/>
                <w:u w:val="single"/>
              </w:rPr>
              <w:t>（广州市花都区玫瑰路</w:t>
            </w:r>
            <w:proofErr w:type="gramStart"/>
            <w:r w:rsidRPr="001C466A">
              <w:rPr>
                <w:rFonts w:ascii="宋体" w:hAnsi="宋体" w:hint="eastAsia"/>
                <w:szCs w:val="21"/>
                <w:u w:val="single"/>
              </w:rPr>
              <w:t>10号滨晖</w:t>
            </w:r>
            <w:proofErr w:type="gramEnd"/>
            <w:r w:rsidRPr="001C466A">
              <w:rPr>
                <w:rFonts w:ascii="宋体" w:hAnsi="宋体" w:hint="eastAsia"/>
                <w:szCs w:val="21"/>
                <w:u w:val="single"/>
              </w:rPr>
              <w:t>大厦）</w:t>
            </w:r>
            <w:r w:rsidR="00BB55CB" w:rsidRPr="001C466A">
              <w:rPr>
                <w:rFonts w:ascii="宋体" w:hAnsi="宋体" w:hint="eastAsia"/>
                <w:szCs w:val="21"/>
                <w:u w:val="single"/>
              </w:rPr>
              <w:t>。</w:t>
            </w:r>
            <w:r w:rsidR="00BB55CB" w:rsidRPr="001C466A">
              <w:rPr>
                <w:rFonts w:ascii="宋体" w:hAnsi="宋体" w:hint="eastAsia"/>
                <w:b/>
                <w:bCs/>
                <w:szCs w:val="21"/>
                <w:u w:val="single"/>
              </w:rPr>
              <w:t>投标人也可选择参加在线开标，具体按照交易平台相关指南进行操作。详见：</w:t>
            </w:r>
            <w:r w:rsidR="009735D5" w:rsidRPr="001C466A">
              <w:rPr>
                <w:rFonts w:ascii="宋体" w:hAnsi="宋体" w:hint="eastAsia"/>
                <w:b/>
                <w:bCs/>
                <w:szCs w:val="21"/>
                <w:u w:val="single"/>
              </w:rPr>
              <w:t>广州公共资源交易中心官网</w:t>
            </w:r>
            <w:r w:rsidR="00BB55CB" w:rsidRPr="001C466A">
              <w:rPr>
                <w:rFonts w:ascii="宋体" w:hAnsi="宋体" w:hint="eastAsia"/>
                <w:b/>
                <w:bCs/>
                <w:szCs w:val="21"/>
                <w:u w:val="single"/>
              </w:rPr>
              <w:t>。</w:t>
            </w:r>
          </w:p>
          <w:p w14:paraId="22EF1649" w14:textId="77777777" w:rsidR="001D0F84" w:rsidRPr="001C466A" w:rsidRDefault="00C27CD5">
            <w:pPr>
              <w:numPr>
                <w:ilvl w:val="0"/>
                <w:numId w:val="3"/>
              </w:numPr>
              <w:rPr>
                <w:rFonts w:ascii="宋体" w:hAnsi="宋体"/>
              </w:rPr>
            </w:pPr>
            <w:r w:rsidRPr="001C466A">
              <w:rPr>
                <w:rFonts w:ascii="宋体" w:hAnsi="宋体" w:hint="eastAsia"/>
                <w:szCs w:val="21"/>
              </w:rPr>
              <w:t>递交投标文件备用光盘时间：</w:t>
            </w:r>
            <w:r w:rsidR="00763CAF" w:rsidRPr="001C466A">
              <w:rPr>
                <w:rFonts w:ascii="宋体" w:hAnsi="宋体" w:hint="eastAsia"/>
                <w:szCs w:val="21"/>
                <w:u w:val="single"/>
              </w:rPr>
              <w:t>2023</w:t>
            </w:r>
            <w:r w:rsidRPr="001C466A">
              <w:rPr>
                <w:rFonts w:ascii="宋体" w:hAnsi="宋体" w:hint="eastAsia"/>
                <w:szCs w:val="21"/>
              </w:rPr>
              <w:t>年</w:t>
            </w:r>
            <w:r w:rsidRPr="001C466A">
              <w:rPr>
                <w:rFonts w:ascii="宋体" w:hAnsi="宋体" w:hint="eastAsia"/>
                <w:szCs w:val="21"/>
                <w:u w:val="single"/>
              </w:rPr>
              <w:t xml:space="preserve">  </w:t>
            </w:r>
            <w:r w:rsidRPr="001C466A">
              <w:rPr>
                <w:rFonts w:ascii="宋体" w:hAnsi="宋体" w:hint="eastAsia"/>
                <w:szCs w:val="21"/>
              </w:rPr>
              <w:t>月</w:t>
            </w:r>
            <w:r w:rsidRPr="001C466A">
              <w:rPr>
                <w:rFonts w:ascii="宋体" w:hAnsi="宋体" w:hint="eastAsia"/>
                <w:szCs w:val="21"/>
                <w:u w:val="single"/>
              </w:rPr>
              <w:t xml:space="preserve">  </w:t>
            </w:r>
            <w:r w:rsidRPr="001C466A">
              <w:rPr>
                <w:rFonts w:ascii="宋体" w:hAnsi="宋体" w:hint="eastAsia"/>
                <w:szCs w:val="21"/>
              </w:rPr>
              <w:t>日</w:t>
            </w:r>
            <w:r w:rsidRPr="001C466A">
              <w:rPr>
                <w:rFonts w:ascii="宋体" w:hAnsi="宋体" w:hint="eastAsia"/>
                <w:szCs w:val="21"/>
                <w:u w:val="single"/>
              </w:rPr>
              <w:t xml:space="preserve">   </w:t>
            </w:r>
            <w:r w:rsidRPr="001C466A">
              <w:rPr>
                <w:rFonts w:ascii="宋体" w:hAnsi="宋体" w:hint="eastAsia"/>
                <w:szCs w:val="21"/>
              </w:rPr>
              <w:t>时</w:t>
            </w:r>
            <w:r w:rsidRPr="001C466A">
              <w:rPr>
                <w:rFonts w:ascii="宋体" w:hAnsi="宋体" w:hint="eastAsia"/>
                <w:szCs w:val="21"/>
                <w:u w:val="single"/>
              </w:rPr>
              <w:t xml:space="preserve">   </w:t>
            </w:r>
            <w:r w:rsidRPr="001C466A">
              <w:rPr>
                <w:rFonts w:ascii="宋体" w:hAnsi="宋体" w:hint="eastAsia"/>
                <w:szCs w:val="21"/>
              </w:rPr>
              <w:t>分交地点：</w:t>
            </w:r>
            <w:r w:rsidRPr="001C466A">
              <w:rPr>
                <w:rFonts w:ascii="宋体" w:hAnsi="宋体" w:cs="宋体" w:hint="eastAsia"/>
                <w:szCs w:val="21"/>
                <w:u w:val="single"/>
              </w:rPr>
              <w:t>广州公共资源交易中心</w:t>
            </w:r>
            <w:r w:rsidRPr="001C466A">
              <w:rPr>
                <w:rFonts w:ascii="宋体" w:hAnsi="宋体" w:hint="eastAsia"/>
                <w:u w:val="single"/>
              </w:rPr>
              <w:t>花</w:t>
            </w:r>
            <w:proofErr w:type="gramStart"/>
            <w:r w:rsidRPr="001C466A">
              <w:rPr>
                <w:rFonts w:ascii="宋体" w:hAnsi="宋体" w:hint="eastAsia"/>
                <w:u w:val="single"/>
              </w:rPr>
              <w:t>都交易</w:t>
            </w:r>
            <w:proofErr w:type="gramEnd"/>
            <w:r w:rsidRPr="001C466A">
              <w:rPr>
                <w:rFonts w:ascii="宋体" w:hAnsi="宋体" w:hint="eastAsia"/>
                <w:u w:val="single"/>
              </w:rPr>
              <w:t>部</w:t>
            </w:r>
            <w:r w:rsidRPr="001C466A">
              <w:rPr>
                <w:rFonts w:ascii="宋体" w:hAnsi="宋体" w:hint="eastAsia"/>
                <w:szCs w:val="21"/>
                <w:u w:val="single"/>
              </w:rPr>
              <w:t>（广州市花都区玫瑰路</w:t>
            </w:r>
            <w:proofErr w:type="gramStart"/>
            <w:r w:rsidRPr="001C466A">
              <w:rPr>
                <w:rFonts w:ascii="宋体" w:hAnsi="宋体" w:hint="eastAsia"/>
                <w:szCs w:val="21"/>
                <w:u w:val="single"/>
              </w:rPr>
              <w:t>10号滨晖</w:t>
            </w:r>
            <w:proofErr w:type="gramEnd"/>
            <w:r w:rsidRPr="001C466A">
              <w:rPr>
                <w:rFonts w:ascii="宋体" w:hAnsi="宋体" w:hint="eastAsia"/>
                <w:szCs w:val="21"/>
                <w:u w:val="single"/>
              </w:rPr>
              <w:t>大厦）</w:t>
            </w:r>
            <w:r w:rsidRPr="001C466A">
              <w:rPr>
                <w:rFonts w:ascii="宋体" w:hAnsi="宋体" w:hint="eastAsia"/>
              </w:rPr>
              <w:t>。(建议安排在投标文件截止时间前15分钟至投标文件截止时间）</w:t>
            </w:r>
          </w:p>
          <w:p w14:paraId="4936AD29" w14:textId="77777777" w:rsidR="001D0F84" w:rsidRPr="001C466A" w:rsidRDefault="00BB55CB" w:rsidP="0004308D">
            <w:pPr>
              <w:rPr>
                <w:rFonts w:ascii="宋体" w:hAnsi="宋体"/>
              </w:rPr>
            </w:pPr>
            <w:r w:rsidRPr="001C466A">
              <w:rPr>
                <w:rFonts w:ascii="宋体" w:hAnsi="宋体" w:hint="eastAsia"/>
                <w:szCs w:val="21"/>
              </w:rPr>
              <w:t>上述时间及地点是否有改变，请密切留意</w:t>
            </w:r>
            <w:r w:rsidRPr="001C466A">
              <w:rPr>
                <w:rFonts w:ascii="宋体" w:hAnsi="宋体" w:hint="eastAsia"/>
                <w:b/>
                <w:bCs/>
                <w:szCs w:val="21"/>
              </w:rPr>
              <w:t>补充公告</w:t>
            </w:r>
            <w:r w:rsidRPr="001C466A">
              <w:rPr>
                <w:rFonts w:ascii="宋体" w:hAnsi="宋体" w:hint="eastAsia"/>
                <w:szCs w:val="21"/>
              </w:rPr>
              <w:t>和招标答疑纪要的相关信息。</w:t>
            </w:r>
          </w:p>
        </w:tc>
      </w:tr>
      <w:tr w:rsidR="00917D3B" w:rsidRPr="001C466A" w14:paraId="3656E12A" w14:textId="77777777" w:rsidTr="003D1221">
        <w:trPr>
          <w:cantSplit/>
          <w:trHeight w:val="787"/>
        </w:trPr>
        <w:tc>
          <w:tcPr>
            <w:tcW w:w="0" w:type="auto"/>
            <w:tcBorders>
              <w:top w:val="single" w:sz="4" w:space="0" w:color="auto"/>
              <w:left w:val="double" w:sz="4" w:space="0" w:color="auto"/>
              <w:bottom w:val="single" w:sz="4" w:space="0" w:color="auto"/>
              <w:right w:val="single" w:sz="4" w:space="0" w:color="auto"/>
            </w:tcBorders>
            <w:vAlign w:val="center"/>
          </w:tcPr>
          <w:p w14:paraId="2E8FA2CD" w14:textId="77777777" w:rsidR="00917D3B" w:rsidRPr="001C466A" w:rsidRDefault="00917D3B" w:rsidP="00917D3B">
            <w:pPr>
              <w:rPr>
                <w:rFonts w:ascii="宋体" w:hAnsi="宋体"/>
                <w:szCs w:val="21"/>
              </w:rPr>
            </w:pPr>
            <w:r w:rsidRPr="001C466A">
              <w:rPr>
                <w:rFonts w:ascii="宋体" w:hAnsi="宋体" w:hint="eastAsia"/>
                <w:szCs w:val="21"/>
              </w:rPr>
              <w:t>19</w:t>
            </w:r>
          </w:p>
        </w:tc>
        <w:tc>
          <w:tcPr>
            <w:tcW w:w="0" w:type="auto"/>
            <w:tcBorders>
              <w:top w:val="single" w:sz="4" w:space="0" w:color="auto"/>
              <w:left w:val="single" w:sz="4" w:space="0" w:color="auto"/>
              <w:bottom w:val="single" w:sz="4" w:space="0" w:color="auto"/>
              <w:right w:val="single" w:sz="4" w:space="0" w:color="auto"/>
            </w:tcBorders>
            <w:vAlign w:val="center"/>
          </w:tcPr>
          <w:p w14:paraId="57654BCB" w14:textId="77777777" w:rsidR="00917D3B" w:rsidRPr="001C466A" w:rsidRDefault="00917D3B" w:rsidP="00917D3B">
            <w:pPr>
              <w:rPr>
                <w:rFonts w:ascii="宋体" w:hAnsi="宋体"/>
                <w:szCs w:val="21"/>
              </w:rPr>
            </w:pPr>
            <w:r w:rsidRPr="001C466A">
              <w:rPr>
                <w:rFonts w:ascii="宋体" w:hAnsi="宋体"/>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641982DC" w14:textId="77777777" w:rsidR="00917D3B" w:rsidRPr="001C466A" w:rsidRDefault="00917D3B" w:rsidP="00917D3B">
            <w:pPr>
              <w:rPr>
                <w:rFonts w:ascii="宋体" w:hAnsi="宋体"/>
                <w:b/>
                <w:bCs/>
                <w:szCs w:val="21"/>
              </w:rPr>
            </w:pPr>
            <w:r w:rsidRPr="001C466A">
              <w:rPr>
                <w:rFonts w:ascii="宋体" w:hAnsi="宋体" w:hint="eastAsia"/>
                <w:b/>
                <w:bCs/>
                <w:szCs w:val="21"/>
              </w:rPr>
              <w:t>开标评标办法</w:t>
            </w:r>
          </w:p>
        </w:tc>
        <w:tc>
          <w:tcPr>
            <w:tcW w:w="0" w:type="auto"/>
            <w:tcBorders>
              <w:top w:val="single" w:sz="4" w:space="0" w:color="auto"/>
              <w:left w:val="single" w:sz="4" w:space="0" w:color="auto"/>
              <w:bottom w:val="single" w:sz="4" w:space="0" w:color="auto"/>
              <w:right w:val="double" w:sz="4" w:space="0" w:color="auto"/>
            </w:tcBorders>
            <w:vAlign w:val="center"/>
          </w:tcPr>
          <w:p w14:paraId="145B11CC" w14:textId="77777777" w:rsidR="00917D3B" w:rsidRPr="001C466A" w:rsidRDefault="00917D3B" w:rsidP="00917D3B">
            <w:pPr>
              <w:pStyle w:val="a0"/>
              <w:ind w:firstLine="0"/>
              <w:rPr>
                <w:rFonts w:ascii="宋体" w:hAnsi="宋体" w:cs="宋体"/>
                <w:b/>
                <w:bCs/>
                <w:szCs w:val="21"/>
              </w:rPr>
            </w:pPr>
            <w:r w:rsidRPr="001C466A">
              <w:rPr>
                <w:rFonts w:ascii="宋体" w:hAnsi="宋体" w:cs="宋体" w:hint="eastAsia"/>
                <w:b/>
                <w:bCs/>
                <w:szCs w:val="21"/>
              </w:rPr>
              <w:t>方式</w:t>
            </w:r>
            <w:proofErr w:type="gramStart"/>
            <w:r w:rsidRPr="001C466A">
              <w:rPr>
                <w:rFonts w:ascii="宋体" w:hAnsi="宋体" w:cs="宋体" w:hint="eastAsia"/>
                <w:b/>
                <w:bCs/>
                <w:szCs w:val="21"/>
              </w:rPr>
              <w:t>一</w:t>
            </w:r>
            <w:proofErr w:type="gramEnd"/>
            <w:r w:rsidRPr="001C466A">
              <w:rPr>
                <w:rFonts w:ascii="宋体" w:hAnsi="宋体" w:cs="宋体" w:hint="eastAsia"/>
                <w:b/>
                <w:bCs/>
                <w:szCs w:val="21"/>
              </w:rPr>
              <w:t>：选取办法六（适合综合评分法三，技术标与经济</w:t>
            </w:r>
            <w:proofErr w:type="gramStart"/>
            <w:r w:rsidRPr="001C466A">
              <w:rPr>
                <w:rFonts w:ascii="宋体" w:hAnsi="宋体" w:cs="宋体" w:hint="eastAsia"/>
                <w:b/>
                <w:bCs/>
                <w:szCs w:val="21"/>
              </w:rPr>
              <w:t>标同时</w:t>
            </w:r>
            <w:proofErr w:type="gramEnd"/>
            <w:r w:rsidRPr="001C466A">
              <w:rPr>
                <w:rFonts w:ascii="宋体" w:hAnsi="宋体" w:cs="宋体" w:hint="eastAsia"/>
                <w:b/>
                <w:bCs/>
                <w:szCs w:val="21"/>
              </w:rPr>
              <w:t>开启）</w:t>
            </w:r>
          </w:p>
          <w:p w14:paraId="04C66BFF" w14:textId="77777777" w:rsidR="00917D3B" w:rsidRPr="001C466A" w:rsidRDefault="00917D3B" w:rsidP="00917D3B">
            <w:pPr>
              <w:pStyle w:val="a0"/>
              <w:ind w:firstLine="0"/>
              <w:rPr>
                <w:rFonts w:ascii="宋体" w:hAnsi="宋体" w:cs="宋体"/>
                <w:b/>
                <w:bCs/>
                <w:szCs w:val="21"/>
              </w:rPr>
            </w:pPr>
            <w:r w:rsidRPr="001C466A">
              <w:rPr>
                <w:rFonts w:ascii="宋体" w:hAnsi="宋体" w:cs="宋体" w:hint="eastAsia"/>
                <w:b/>
                <w:bCs/>
                <w:szCs w:val="21"/>
              </w:rPr>
              <w:t>第一阶段得分=</w:t>
            </w:r>
            <w:bookmarkStart w:id="5" w:name="_Hlk125992988"/>
            <w:r w:rsidRPr="001C466A">
              <w:rPr>
                <w:rFonts w:ascii="宋体" w:hAnsi="宋体" w:cs="宋体" w:hint="eastAsia"/>
                <w:b/>
                <w:bCs/>
                <w:szCs w:val="21"/>
              </w:rPr>
              <w:t>技术标项目管理机构能力得分</w:t>
            </w:r>
            <w:bookmarkEnd w:id="5"/>
            <w:r w:rsidRPr="001C466A">
              <w:rPr>
                <w:rFonts w:ascii="宋体" w:hAnsi="宋体" w:cs="宋体" w:hint="eastAsia"/>
                <w:b/>
                <w:bCs/>
                <w:szCs w:val="21"/>
              </w:rPr>
              <w:t>×得分权重（</w:t>
            </w:r>
            <w:r w:rsidRPr="001C466A">
              <w:rPr>
                <w:rFonts w:ascii="宋体" w:hAnsi="宋体" w:cs="宋体"/>
                <w:b/>
                <w:bCs/>
                <w:szCs w:val="21"/>
              </w:rPr>
              <w:t>100</w:t>
            </w:r>
            <w:r w:rsidRPr="001C466A">
              <w:rPr>
                <w:rFonts w:ascii="宋体" w:hAnsi="宋体" w:cs="宋体" w:hint="eastAsia"/>
                <w:b/>
                <w:bCs/>
                <w:szCs w:val="21"/>
              </w:rPr>
              <w:t>%）</w:t>
            </w:r>
          </w:p>
          <w:p w14:paraId="41BE2324" w14:textId="4B29C18B" w:rsidR="00917D3B" w:rsidRPr="001C466A" w:rsidRDefault="00917D3B" w:rsidP="00917D3B">
            <w:pPr>
              <w:pStyle w:val="a0"/>
              <w:ind w:firstLine="0"/>
              <w:rPr>
                <w:rFonts w:ascii="宋体" w:hAnsi="宋体"/>
                <w:b/>
                <w:bCs/>
                <w:szCs w:val="21"/>
                <w:u w:val="single"/>
              </w:rPr>
            </w:pPr>
            <w:r w:rsidRPr="001C466A">
              <w:rPr>
                <w:rFonts w:ascii="宋体" w:hAnsi="宋体" w:cs="宋体" w:hint="eastAsia"/>
                <w:b/>
                <w:bCs/>
                <w:szCs w:val="21"/>
              </w:rPr>
              <w:t>第二阶段得分（总得分）=技术标项目管理机构能力得分×得分权重（20%）+经济分×经济分权重（80%）</w:t>
            </w:r>
          </w:p>
        </w:tc>
      </w:tr>
      <w:tr w:rsidR="00917D3B" w:rsidRPr="001C466A" w14:paraId="028CAE6E"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3E08CDDE" w14:textId="77777777" w:rsidR="00917D3B" w:rsidRPr="001C466A" w:rsidRDefault="00917D3B" w:rsidP="00917D3B">
            <w:pPr>
              <w:rPr>
                <w:rFonts w:ascii="宋体" w:hAnsi="宋体"/>
                <w:szCs w:val="21"/>
              </w:rPr>
            </w:pPr>
            <w:r w:rsidRPr="001C466A">
              <w:rPr>
                <w:rFonts w:ascii="宋体" w:hAnsi="宋体"/>
                <w:szCs w:val="21"/>
              </w:rPr>
              <w:lastRenderedPageBreak/>
              <w:t>2</w:t>
            </w:r>
            <w:r w:rsidRPr="001C466A">
              <w:rPr>
                <w:rFonts w:ascii="宋体" w:hAnsi="宋体" w:hint="eastAsia"/>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14:paraId="72CE8DAB" w14:textId="77777777" w:rsidR="00917D3B" w:rsidRPr="001C466A" w:rsidRDefault="00917D3B" w:rsidP="00917D3B">
            <w:pPr>
              <w:rPr>
                <w:rFonts w:ascii="宋体" w:hAnsi="宋体"/>
                <w:szCs w:val="21"/>
              </w:rPr>
            </w:pPr>
            <w:r w:rsidRPr="001C466A">
              <w:rPr>
                <w:rFonts w:ascii="宋体" w:hAnsi="宋体"/>
                <w:szCs w:val="21"/>
              </w:rPr>
              <w:t>29.1</w:t>
            </w:r>
          </w:p>
        </w:tc>
        <w:tc>
          <w:tcPr>
            <w:tcW w:w="0" w:type="auto"/>
            <w:tcBorders>
              <w:top w:val="single" w:sz="4" w:space="0" w:color="auto"/>
              <w:left w:val="single" w:sz="4" w:space="0" w:color="auto"/>
              <w:bottom w:val="single" w:sz="4" w:space="0" w:color="auto"/>
              <w:right w:val="single" w:sz="4" w:space="0" w:color="auto"/>
            </w:tcBorders>
            <w:vAlign w:val="center"/>
          </w:tcPr>
          <w:p w14:paraId="791DD905" w14:textId="77777777" w:rsidR="00917D3B" w:rsidRPr="001C466A" w:rsidRDefault="00917D3B" w:rsidP="00917D3B">
            <w:pPr>
              <w:rPr>
                <w:rFonts w:ascii="宋体" w:hAnsi="宋体"/>
                <w:szCs w:val="21"/>
              </w:rPr>
            </w:pPr>
            <w:r w:rsidRPr="001C466A">
              <w:rPr>
                <w:rFonts w:ascii="宋体" w:hAnsi="宋体" w:hint="eastAsia"/>
                <w:szCs w:val="21"/>
              </w:rPr>
              <w:t>履约担保</w:t>
            </w:r>
          </w:p>
        </w:tc>
        <w:tc>
          <w:tcPr>
            <w:tcW w:w="0" w:type="auto"/>
            <w:tcBorders>
              <w:top w:val="single" w:sz="4" w:space="0" w:color="auto"/>
              <w:left w:val="single" w:sz="4" w:space="0" w:color="auto"/>
              <w:bottom w:val="single" w:sz="4" w:space="0" w:color="auto"/>
              <w:right w:val="double" w:sz="4" w:space="0" w:color="auto"/>
            </w:tcBorders>
            <w:vAlign w:val="center"/>
          </w:tcPr>
          <w:p w14:paraId="091B976C" w14:textId="77777777" w:rsidR="00917D3B" w:rsidRPr="001C466A" w:rsidRDefault="00917D3B" w:rsidP="00917D3B">
            <w:pPr>
              <w:pStyle w:val="a0"/>
              <w:ind w:firstLine="0"/>
              <w:rPr>
                <w:rFonts w:ascii="宋体" w:hAnsi="宋体"/>
              </w:rPr>
            </w:pPr>
            <w:r w:rsidRPr="001C466A">
              <w:rPr>
                <w:rFonts w:ascii="宋体" w:hAnsi="宋体" w:cs="宋体" w:hint="eastAsia"/>
              </w:rPr>
              <w:t>中标人提供的履约保证金为中标价款的</w:t>
            </w:r>
            <w:r w:rsidRPr="001C466A">
              <w:rPr>
                <w:rFonts w:ascii="宋体" w:hAnsi="宋体" w:cs="宋体"/>
                <w:u w:val="single"/>
              </w:rPr>
              <w:t>10</w:t>
            </w:r>
            <w:r w:rsidRPr="001C466A">
              <w:rPr>
                <w:rFonts w:ascii="宋体" w:hAnsi="宋体" w:cs="宋体" w:hint="eastAsia"/>
              </w:rPr>
              <w:t>%。</w:t>
            </w:r>
            <w:r w:rsidRPr="001C466A">
              <w:rPr>
                <w:rFonts w:ascii="宋体" w:hAnsi="宋体" w:cs="宋体" w:hint="eastAsia"/>
                <w:u w:val="single"/>
              </w:rPr>
              <w:t>可以以现金转账、银行保函形式或履约保证保险等有效方式向招标人递交履约担保；如果中标人的履约担保是以银行保函的形式提供，则该银行保函应由在中国注册且营业地点在广州行政辖区内的国有银行开具。</w:t>
            </w:r>
          </w:p>
        </w:tc>
      </w:tr>
      <w:tr w:rsidR="00917D3B" w:rsidRPr="001C466A" w14:paraId="49A3C9E3" w14:textId="77777777" w:rsidTr="003D1221">
        <w:trPr>
          <w:cantSplit/>
          <w:trHeight w:val="660"/>
        </w:trPr>
        <w:tc>
          <w:tcPr>
            <w:tcW w:w="0" w:type="auto"/>
            <w:tcBorders>
              <w:top w:val="single" w:sz="4" w:space="0" w:color="auto"/>
              <w:left w:val="double" w:sz="4" w:space="0" w:color="auto"/>
              <w:bottom w:val="single" w:sz="4" w:space="0" w:color="auto"/>
              <w:right w:val="single" w:sz="4" w:space="0" w:color="auto"/>
            </w:tcBorders>
            <w:vAlign w:val="center"/>
          </w:tcPr>
          <w:p w14:paraId="6A0C5B2B" w14:textId="77777777" w:rsidR="00917D3B" w:rsidRPr="001C466A" w:rsidRDefault="00917D3B" w:rsidP="00917D3B">
            <w:pPr>
              <w:rPr>
                <w:rFonts w:ascii="宋体" w:hAnsi="宋体"/>
                <w:szCs w:val="21"/>
              </w:rPr>
            </w:pPr>
            <w:r w:rsidRPr="001C466A">
              <w:rPr>
                <w:rFonts w:ascii="宋体" w:hAnsi="宋体"/>
                <w:szCs w:val="21"/>
              </w:rPr>
              <w:t>2</w:t>
            </w:r>
            <w:r w:rsidRPr="001C466A">
              <w:rPr>
                <w:rFonts w:ascii="宋体" w:hAnsi="宋体"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77127D14" w14:textId="77777777" w:rsidR="00917D3B" w:rsidRPr="001C466A"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B554DCC" w14:textId="77777777" w:rsidR="00917D3B" w:rsidRPr="001C466A" w:rsidRDefault="00917D3B" w:rsidP="00917D3B">
            <w:pPr>
              <w:rPr>
                <w:rFonts w:ascii="宋体" w:hAnsi="宋体"/>
                <w:szCs w:val="21"/>
              </w:rPr>
            </w:pPr>
            <w:r w:rsidRPr="001C466A">
              <w:rPr>
                <w:rFonts w:ascii="宋体" w:hAnsi="宋体" w:hint="eastAsia"/>
                <w:szCs w:val="21"/>
              </w:rPr>
              <w:t>最高投标限价</w:t>
            </w:r>
          </w:p>
        </w:tc>
        <w:tc>
          <w:tcPr>
            <w:tcW w:w="0" w:type="auto"/>
            <w:tcBorders>
              <w:top w:val="single" w:sz="4" w:space="0" w:color="auto"/>
              <w:left w:val="single" w:sz="4" w:space="0" w:color="auto"/>
              <w:bottom w:val="single" w:sz="4" w:space="0" w:color="auto"/>
              <w:right w:val="double" w:sz="4" w:space="0" w:color="auto"/>
            </w:tcBorders>
            <w:vAlign w:val="center"/>
          </w:tcPr>
          <w:p w14:paraId="32964362" w14:textId="0E50A625" w:rsidR="00917D3B" w:rsidRPr="001C466A" w:rsidRDefault="00917D3B" w:rsidP="00917D3B">
            <w:pPr>
              <w:rPr>
                <w:rFonts w:ascii="宋体" w:hAnsi="宋体"/>
                <w:szCs w:val="21"/>
              </w:rPr>
            </w:pPr>
            <w:r w:rsidRPr="001C466A">
              <w:rPr>
                <w:rFonts w:ascii="宋体" w:hAnsi="宋体" w:hint="eastAsia"/>
                <w:szCs w:val="21"/>
              </w:rPr>
              <w:t>本项目最高投标限价为人民币</w:t>
            </w:r>
            <w:r w:rsidR="00E70577" w:rsidRPr="001C466A">
              <w:rPr>
                <w:rFonts w:ascii="宋体" w:hAnsi="宋体"/>
                <w:szCs w:val="21"/>
                <w:u w:val="single"/>
              </w:rPr>
              <w:t>9437495.45</w:t>
            </w:r>
            <w:r w:rsidRPr="001C466A">
              <w:rPr>
                <w:rFonts w:ascii="宋体" w:hAnsi="宋体" w:hint="eastAsia"/>
                <w:szCs w:val="21"/>
                <w:u w:val="single"/>
              </w:rPr>
              <w:t>元</w:t>
            </w:r>
            <w:r w:rsidR="00AE7E2B" w:rsidRPr="001C466A">
              <w:rPr>
                <w:rFonts w:ascii="宋体" w:hAnsi="宋体" w:hint="eastAsia"/>
                <w:szCs w:val="21"/>
                <w:u w:val="single"/>
              </w:rPr>
              <w:t>（其中：</w:t>
            </w:r>
            <w:r w:rsidR="0034247C" w:rsidRPr="001C466A">
              <w:rPr>
                <w:rFonts w:ascii="宋体" w:hAnsi="宋体" w:hint="eastAsia"/>
                <w:szCs w:val="21"/>
                <w:u w:val="single"/>
              </w:rPr>
              <w:t>花都区职业技术学校实训中心建设项目（上分校）</w:t>
            </w:r>
            <w:r w:rsidR="00AE7E2B" w:rsidRPr="001C466A">
              <w:rPr>
                <w:rFonts w:ascii="宋体" w:hAnsi="宋体" w:hint="eastAsia"/>
                <w:szCs w:val="21"/>
                <w:u w:val="single"/>
              </w:rPr>
              <w:t>为</w:t>
            </w:r>
            <w:r w:rsidR="00E70577" w:rsidRPr="001C466A">
              <w:rPr>
                <w:rFonts w:ascii="宋体" w:hAnsi="宋体"/>
                <w:szCs w:val="21"/>
                <w:u w:val="single"/>
              </w:rPr>
              <w:t>6257451.21</w:t>
            </w:r>
            <w:r w:rsidR="00AE7E2B" w:rsidRPr="001C466A">
              <w:rPr>
                <w:rFonts w:ascii="宋体" w:hAnsi="宋体" w:hint="eastAsia"/>
                <w:szCs w:val="21"/>
                <w:u w:val="single"/>
              </w:rPr>
              <w:t>元，</w:t>
            </w:r>
            <w:r w:rsidR="0034247C" w:rsidRPr="001C466A">
              <w:rPr>
                <w:rFonts w:ascii="宋体" w:hAnsi="宋体" w:hint="eastAsia"/>
                <w:szCs w:val="21"/>
                <w:u w:val="single"/>
              </w:rPr>
              <w:t>花都区</w:t>
            </w:r>
            <w:proofErr w:type="gramStart"/>
            <w:r w:rsidR="0034247C" w:rsidRPr="001C466A">
              <w:rPr>
                <w:rFonts w:ascii="宋体" w:hAnsi="宋体" w:hint="eastAsia"/>
                <w:szCs w:val="21"/>
                <w:u w:val="single"/>
              </w:rPr>
              <w:t>新华街培新</w:t>
            </w:r>
            <w:proofErr w:type="gramEnd"/>
            <w:r w:rsidR="0034247C" w:rsidRPr="001C466A">
              <w:rPr>
                <w:rFonts w:ascii="宋体" w:hAnsi="宋体" w:hint="eastAsia"/>
                <w:szCs w:val="21"/>
                <w:u w:val="single"/>
              </w:rPr>
              <w:t>学校综合楼加固改造项目</w:t>
            </w:r>
            <w:r w:rsidR="00AE7E2B" w:rsidRPr="001C466A">
              <w:rPr>
                <w:rFonts w:ascii="宋体" w:hAnsi="宋体" w:hint="eastAsia"/>
                <w:szCs w:val="21"/>
                <w:u w:val="single"/>
              </w:rPr>
              <w:t>为</w:t>
            </w:r>
            <w:r w:rsidR="00E70577" w:rsidRPr="001C466A">
              <w:rPr>
                <w:rFonts w:ascii="宋体" w:hAnsi="宋体"/>
                <w:szCs w:val="21"/>
                <w:u w:val="single"/>
              </w:rPr>
              <w:t>3180044.24</w:t>
            </w:r>
            <w:r w:rsidR="00AE7E2B" w:rsidRPr="001C466A">
              <w:rPr>
                <w:rFonts w:ascii="宋体" w:hAnsi="宋体" w:hint="eastAsia"/>
                <w:szCs w:val="21"/>
                <w:u w:val="single"/>
              </w:rPr>
              <w:t>元）</w:t>
            </w:r>
            <w:r w:rsidRPr="001C466A">
              <w:rPr>
                <w:rFonts w:ascii="宋体" w:hAnsi="宋体" w:hint="eastAsia"/>
                <w:szCs w:val="21"/>
              </w:rPr>
              <w:t>。</w:t>
            </w:r>
          </w:p>
        </w:tc>
      </w:tr>
      <w:tr w:rsidR="00917D3B" w:rsidRPr="001C466A" w14:paraId="00770EC9" w14:textId="77777777" w:rsidTr="003D1221">
        <w:trPr>
          <w:cantSplit/>
          <w:trHeight w:val="261"/>
        </w:trPr>
        <w:tc>
          <w:tcPr>
            <w:tcW w:w="0" w:type="auto"/>
            <w:tcBorders>
              <w:top w:val="single" w:sz="4" w:space="0" w:color="auto"/>
              <w:left w:val="double" w:sz="4" w:space="0" w:color="auto"/>
              <w:bottom w:val="single" w:sz="4" w:space="0" w:color="auto"/>
              <w:right w:val="single" w:sz="4" w:space="0" w:color="auto"/>
            </w:tcBorders>
            <w:vAlign w:val="center"/>
          </w:tcPr>
          <w:p w14:paraId="2B84E7A7" w14:textId="77777777" w:rsidR="00917D3B" w:rsidRPr="001C466A" w:rsidRDefault="00917D3B" w:rsidP="00917D3B">
            <w:pPr>
              <w:rPr>
                <w:rFonts w:ascii="宋体" w:hAnsi="宋体"/>
                <w:szCs w:val="21"/>
              </w:rPr>
            </w:pPr>
            <w:r w:rsidRPr="001C466A">
              <w:rPr>
                <w:rFonts w:ascii="宋体" w:hAnsi="宋体"/>
                <w:szCs w:val="21"/>
              </w:rPr>
              <w:t>2</w:t>
            </w:r>
            <w:r w:rsidRPr="001C466A">
              <w:rPr>
                <w:rFonts w:ascii="宋体" w:hAnsi="宋体" w:hint="eastAsia"/>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24B7B182" w14:textId="77777777" w:rsidR="00917D3B" w:rsidRPr="001C466A"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62198C7" w14:textId="77777777" w:rsidR="00917D3B" w:rsidRPr="001C466A" w:rsidRDefault="00917D3B" w:rsidP="00917D3B">
            <w:pPr>
              <w:rPr>
                <w:rFonts w:ascii="宋体" w:hAnsi="宋体"/>
                <w:szCs w:val="21"/>
              </w:rPr>
            </w:pPr>
            <w:r w:rsidRPr="001C466A">
              <w:rPr>
                <w:rFonts w:ascii="宋体" w:hAnsi="宋体" w:hint="eastAsia"/>
                <w:szCs w:val="21"/>
              </w:rPr>
              <w:t>非竞争费用</w:t>
            </w:r>
          </w:p>
        </w:tc>
        <w:tc>
          <w:tcPr>
            <w:tcW w:w="0" w:type="auto"/>
            <w:tcBorders>
              <w:top w:val="single" w:sz="4" w:space="0" w:color="auto"/>
              <w:left w:val="single" w:sz="4" w:space="0" w:color="auto"/>
              <w:bottom w:val="single" w:sz="4" w:space="0" w:color="auto"/>
              <w:right w:val="double" w:sz="4" w:space="0" w:color="auto"/>
            </w:tcBorders>
            <w:vAlign w:val="center"/>
          </w:tcPr>
          <w:p w14:paraId="41EEC7E2" w14:textId="2932417D" w:rsidR="00917D3B" w:rsidRPr="001C466A" w:rsidRDefault="00917D3B" w:rsidP="00917D3B">
            <w:pPr>
              <w:ind w:left="630" w:hangingChars="300" w:hanging="630"/>
              <w:rPr>
                <w:rFonts w:ascii="宋体" w:hAnsi="宋体"/>
                <w:szCs w:val="21"/>
              </w:rPr>
            </w:pPr>
            <w:r w:rsidRPr="001C466A">
              <w:rPr>
                <w:rFonts w:ascii="宋体" w:hAnsi="宋体" w:hint="eastAsia"/>
                <w:szCs w:val="21"/>
              </w:rPr>
              <w:t>本项目绿色施工安全防护措施费为</w:t>
            </w:r>
            <w:r w:rsidR="00E70577" w:rsidRPr="001C466A">
              <w:rPr>
                <w:rFonts w:ascii="宋体" w:hAnsi="宋体"/>
                <w:szCs w:val="21"/>
                <w:u w:val="single"/>
              </w:rPr>
              <w:t>313935.12</w:t>
            </w:r>
            <w:r w:rsidRPr="001C466A">
              <w:rPr>
                <w:rFonts w:ascii="宋体" w:hAnsi="宋体" w:hint="eastAsia"/>
                <w:szCs w:val="21"/>
              </w:rPr>
              <w:t>元</w:t>
            </w:r>
            <w:r w:rsidR="00B77425" w:rsidRPr="001C466A">
              <w:rPr>
                <w:rFonts w:ascii="宋体" w:hAnsi="宋体" w:hint="eastAsia"/>
                <w:szCs w:val="21"/>
              </w:rPr>
              <w:t>（</w:t>
            </w:r>
            <w:r w:rsidR="00321924" w:rsidRPr="001C466A">
              <w:rPr>
                <w:rFonts w:ascii="宋体" w:hAnsi="宋体" w:hint="eastAsia"/>
                <w:szCs w:val="21"/>
                <w:u w:val="single"/>
              </w:rPr>
              <w:t>其中：</w:t>
            </w:r>
            <w:r w:rsidR="0034247C" w:rsidRPr="001C466A">
              <w:rPr>
                <w:rFonts w:ascii="宋体" w:hAnsi="宋体" w:hint="eastAsia"/>
                <w:szCs w:val="21"/>
                <w:u w:val="single"/>
              </w:rPr>
              <w:t>花都区职业技术学校实训中心建设项目（上分校）</w:t>
            </w:r>
            <w:r w:rsidR="00321924" w:rsidRPr="001C466A">
              <w:rPr>
                <w:rFonts w:ascii="宋体" w:hAnsi="宋体" w:hint="eastAsia"/>
                <w:szCs w:val="21"/>
                <w:u w:val="single"/>
              </w:rPr>
              <w:t>为</w:t>
            </w:r>
            <w:r w:rsidR="00E70577" w:rsidRPr="001C466A">
              <w:rPr>
                <w:rFonts w:ascii="宋体" w:hAnsi="宋体"/>
                <w:szCs w:val="21"/>
                <w:u w:val="single"/>
              </w:rPr>
              <w:t>155931.85</w:t>
            </w:r>
            <w:r w:rsidR="00321924" w:rsidRPr="001C466A">
              <w:rPr>
                <w:rFonts w:ascii="宋体" w:hAnsi="宋体" w:hint="eastAsia"/>
                <w:szCs w:val="21"/>
                <w:u w:val="single"/>
              </w:rPr>
              <w:t>元，</w:t>
            </w:r>
            <w:r w:rsidR="0034247C" w:rsidRPr="001C466A">
              <w:rPr>
                <w:rFonts w:ascii="宋体" w:hAnsi="宋体" w:hint="eastAsia"/>
                <w:szCs w:val="21"/>
                <w:u w:val="single"/>
              </w:rPr>
              <w:t>花都区</w:t>
            </w:r>
            <w:proofErr w:type="gramStart"/>
            <w:r w:rsidR="0034247C" w:rsidRPr="001C466A">
              <w:rPr>
                <w:rFonts w:ascii="宋体" w:hAnsi="宋体" w:hint="eastAsia"/>
                <w:szCs w:val="21"/>
                <w:u w:val="single"/>
              </w:rPr>
              <w:t>新华街培新</w:t>
            </w:r>
            <w:proofErr w:type="gramEnd"/>
            <w:r w:rsidR="0034247C" w:rsidRPr="001C466A">
              <w:rPr>
                <w:rFonts w:ascii="宋体" w:hAnsi="宋体" w:hint="eastAsia"/>
                <w:szCs w:val="21"/>
                <w:u w:val="single"/>
              </w:rPr>
              <w:t>学校综合楼加固改造项目</w:t>
            </w:r>
            <w:r w:rsidR="00321924" w:rsidRPr="001C466A">
              <w:rPr>
                <w:rFonts w:ascii="宋体" w:hAnsi="宋体" w:hint="eastAsia"/>
                <w:szCs w:val="21"/>
                <w:u w:val="single"/>
              </w:rPr>
              <w:t>为</w:t>
            </w:r>
            <w:r w:rsidR="00E70577" w:rsidRPr="001C466A">
              <w:rPr>
                <w:rFonts w:ascii="宋体" w:hAnsi="宋体"/>
                <w:szCs w:val="21"/>
                <w:u w:val="single"/>
              </w:rPr>
              <w:t>158003.27</w:t>
            </w:r>
            <w:r w:rsidR="00321924" w:rsidRPr="001C466A">
              <w:rPr>
                <w:rFonts w:ascii="宋体" w:hAnsi="宋体" w:hint="eastAsia"/>
                <w:szCs w:val="21"/>
                <w:u w:val="single"/>
              </w:rPr>
              <w:t>元）</w:t>
            </w:r>
            <w:r w:rsidRPr="001C466A">
              <w:rPr>
                <w:rFonts w:ascii="宋体" w:hAnsi="宋体" w:hint="eastAsia"/>
                <w:szCs w:val="21"/>
              </w:rPr>
              <w:t>，暂列金额为</w:t>
            </w:r>
            <w:r w:rsidR="00CC7907" w:rsidRPr="001C466A">
              <w:rPr>
                <w:rFonts w:ascii="宋体" w:hAnsi="宋体" w:hint="eastAsia"/>
                <w:szCs w:val="21"/>
                <w:u w:val="single"/>
              </w:rPr>
              <w:t xml:space="preserve"> </w:t>
            </w:r>
            <w:r w:rsidR="00CC7907" w:rsidRPr="001C466A">
              <w:rPr>
                <w:rFonts w:ascii="宋体" w:hAnsi="宋体"/>
                <w:szCs w:val="21"/>
                <w:u w:val="single"/>
              </w:rPr>
              <w:t xml:space="preserve">  </w:t>
            </w:r>
            <w:r w:rsidR="00E70577" w:rsidRPr="001C466A">
              <w:rPr>
                <w:rFonts w:ascii="宋体" w:hAnsi="宋体"/>
                <w:szCs w:val="21"/>
                <w:u w:val="single"/>
              </w:rPr>
              <w:t>691195.63</w:t>
            </w:r>
            <w:r w:rsidRPr="001C466A">
              <w:rPr>
                <w:rFonts w:ascii="宋体" w:hAnsi="宋体" w:hint="eastAsia"/>
                <w:szCs w:val="21"/>
              </w:rPr>
              <w:t>元</w:t>
            </w:r>
            <w:r w:rsidR="00B77425" w:rsidRPr="001C466A">
              <w:rPr>
                <w:rFonts w:ascii="宋体" w:hAnsi="宋体" w:hint="eastAsia"/>
                <w:szCs w:val="21"/>
              </w:rPr>
              <w:t>（</w:t>
            </w:r>
            <w:r w:rsidR="00321924" w:rsidRPr="001C466A">
              <w:rPr>
                <w:rFonts w:ascii="宋体" w:hAnsi="宋体" w:hint="eastAsia"/>
                <w:szCs w:val="21"/>
                <w:u w:val="single"/>
              </w:rPr>
              <w:t>其中：</w:t>
            </w:r>
            <w:r w:rsidR="0034247C" w:rsidRPr="001C466A">
              <w:rPr>
                <w:rFonts w:ascii="宋体" w:hAnsi="宋体" w:hint="eastAsia"/>
                <w:szCs w:val="21"/>
                <w:u w:val="single"/>
              </w:rPr>
              <w:t>花都区职业技术学校实训中心建设项目（上分校）</w:t>
            </w:r>
            <w:r w:rsidR="00321924" w:rsidRPr="001C466A">
              <w:rPr>
                <w:rFonts w:ascii="宋体" w:hAnsi="宋体" w:hint="eastAsia"/>
                <w:szCs w:val="21"/>
                <w:u w:val="single"/>
              </w:rPr>
              <w:t>为</w:t>
            </w:r>
            <w:r w:rsidR="00E70577" w:rsidRPr="001C466A">
              <w:rPr>
                <w:rFonts w:ascii="宋体" w:hAnsi="宋体"/>
                <w:szCs w:val="21"/>
                <w:u w:val="single"/>
              </w:rPr>
              <w:t>469357.67</w:t>
            </w:r>
            <w:r w:rsidR="00321924" w:rsidRPr="001C466A">
              <w:rPr>
                <w:rFonts w:ascii="宋体" w:hAnsi="宋体" w:hint="eastAsia"/>
                <w:szCs w:val="21"/>
                <w:u w:val="single"/>
              </w:rPr>
              <w:t>元，</w:t>
            </w:r>
            <w:r w:rsidR="0034247C" w:rsidRPr="001C466A">
              <w:rPr>
                <w:rFonts w:ascii="宋体" w:hAnsi="宋体" w:hint="eastAsia"/>
                <w:szCs w:val="21"/>
                <w:u w:val="single"/>
              </w:rPr>
              <w:t>花都区</w:t>
            </w:r>
            <w:proofErr w:type="gramStart"/>
            <w:r w:rsidR="0034247C" w:rsidRPr="001C466A">
              <w:rPr>
                <w:rFonts w:ascii="宋体" w:hAnsi="宋体" w:hint="eastAsia"/>
                <w:szCs w:val="21"/>
                <w:u w:val="single"/>
              </w:rPr>
              <w:t>新华街培新</w:t>
            </w:r>
            <w:proofErr w:type="gramEnd"/>
            <w:r w:rsidR="0034247C" w:rsidRPr="001C466A">
              <w:rPr>
                <w:rFonts w:ascii="宋体" w:hAnsi="宋体" w:hint="eastAsia"/>
                <w:szCs w:val="21"/>
                <w:u w:val="single"/>
              </w:rPr>
              <w:t>学校综合楼加固改造项目</w:t>
            </w:r>
            <w:r w:rsidR="00321924" w:rsidRPr="001C466A">
              <w:rPr>
                <w:rFonts w:ascii="宋体" w:hAnsi="宋体" w:hint="eastAsia"/>
                <w:szCs w:val="21"/>
                <w:u w:val="single"/>
              </w:rPr>
              <w:t>为</w:t>
            </w:r>
            <w:r w:rsidR="00E70577" w:rsidRPr="001C466A">
              <w:rPr>
                <w:rFonts w:ascii="宋体" w:hAnsi="宋体"/>
                <w:szCs w:val="21"/>
                <w:u w:val="single"/>
              </w:rPr>
              <w:t>221837.96</w:t>
            </w:r>
            <w:r w:rsidR="00321924" w:rsidRPr="001C466A">
              <w:rPr>
                <w:rFonts w:ascii="宋体" w:hAnsi="宋体" w:hint="eastAsia"/>
                <w:szCs w:val="21"/>
                <w:u w:val="single"/>
              </w:rPr>
              <w:t>元）</w:t>
            </w:r>
            <w:r w:rsidRPr="001C466A">
              <w:rPr>
                <w:rFonts w:ascii="宋体" w:hAnsi="宋体" w:hint="eastAsia"/>
                <w:szCs w:val="21"/>
              </w:rPr>
              <w:t>，暂估价为</w:t>
            </w:r>
            <w:r w:rsidR="00E70577" w:rsidRPr="001C466A">
              <w:rPr>
                <w:rFonts w:ascii="宋体" w:hAnsi="宋体"/>
                <w:bCs/>
                <w:sz w:val="24"/>
                <w:szCs w:val="24"/>
                <w:u w:val="single"/>
              </w:rPr>
              <w:t>165950.00</w:t>
            </w:r>
            <w:r w:rsidRPr="001C466A">
              <w:rPr>
                <w:rFonts w:ascii="宋体" w:hAnsi="宋体" w:hint="eastAsia"/>
                <w:szCs w:val="21"/>
              </w:rPr>
              <w:t>元</w:t>
            </w:r>
            <w:r w:rsidR="00B77425" w:rsidRPr="001C466A">
              <w:rPr>
                <w:rFonts w:ascii="宋体" w:hAnsi="宋体" w:hint="eastAsia"/>
                <w:szCs w:val="21"/>
              </w:rPr>
              <w:t>（</w:t>
            </w:r>
            <w:r w:rsidR="00321924" w:rsidRPr="001C466A">
              <w:rPr>
                <w:rFonts w:ascii="宋体" w:hAnsi="宋体" w:hint="eastAsia"/>
                <w:szCs w:val="21"/>
                <w:u w:val="single"/>
              </w:rPr>
              <w:t>其中：</w:t>
            </w:r>
            <w:r w:rsidR="0034247C" w:rsidRPr="001C466A">
              <w:rPr>
                <w:rFonts w:ascii="宋体" w:hAnsi="宋体" w:hint="eastAsia"/>
                <w:szCs w:val="21"/>
                <w:u w:val="single"/>
              </w:rPr>
              <w:t>花都区职业技术学校实训中心建设项目（上分校）</w:t>
            </w:r>
            <w:r w:rsidR="00321924" w:rsidRPr="001C466A">
              <w:rPr>
                <w:rFonts w:ascii="宋体" w:hAnsi="宋体" w:hint="eastAsia"/>
                <w:szCs w:val="21"/>
                <w:u w:val="single"/>
              </w:rPr>
              <w:t>为</w:t>
            </w:r>
            <w:r w:rsidR="00E70577" w:rsidRPr="001C466A">
              <w:rPr>
                <w:rFonts w:ascii="宋体" w:hAnsi="宋体"/>
                <w:szCs w:val="21"/>
                <w:u w:val="single"/>
              </w:rPr>
              <w:t>165950.00</w:t>
            </w:r>
            <w:r w:rsidR="00321924" w:rsidRPr="001C466A">
              <w:rPr>
                <w:rFonts w:ascii="宋体" w:hAnsi="宋体" w:hint="eastAsia"/>
                <w:szCs w:val="21"/>
                <w:u w:val="single"/>
              </w:rPr>
              <w:t>元，</w:t>
            </w:r>
            <w:r w:rsidR="0034247C" w:rsidRPr="001C466A">
              <w:rPr>
                <w:rFonts w:ascii="宋体" w:hAnsi="宋体" w:hint="eastAsia"/>
                <w:szCs w:val="21"/>
                <w:u w:val="single"/>
              </w:rPr>
              <w:t>花都区</w:t>
            </w:r>
            <w:proofErr w:type="gramStart"/>
            <w:r w:rsidR="0034247C" w:rsidRPr="001C466A">
              <w:rPr>
                <w:rFonts w:ascii="宋体" w:hAnsi="宋体" w:hint="eastAsia"/>
                <w:szCs w:val="21"/>
                <w:u w:val="single"/>
              </w:rPr>
              <w:t>新华街培新</w:t>
            </w:r>
            <w:proofErr w:type="gramEnd"/>
            <w:r w:rsidR="0034247C" w:rsidRPr="001C466A">
              <w:rPr>
                <w:rFonts w:ascii="宋体" w:hAnsi="宋体" w:hint="eastAsia"/>
                <w:szCs w:val="21"/>
                <w:u w:val="single"/>
              </w:rPr>
              <w:t>学校综合楼加固改造项目</w:t>
            </w:r>
            <w:r w:rsidR="00321924" w:rsidRPr="001C466A">
              <w:rPr>
                <w:rFonts w:ascii="宋体" w:hAnsi="宋体" w:hint="eastAsia"/>
                <w:szCs w:val="21"/>
                <w:u w:val="single"/>
              </w:rPr>
              <w:t>为</w:t>
            </w:r>
            <w:r w:rsidR="00E70577" w:rsidRPr="001C466A">
              <w:rPr>
                <w:rFonts w:ascii="宋体" w:hAnsi="宋体"/>
                <w:szCs w:val="21"/>
                <w:u w:val="single"/>
              </w:rPr>
              <w:t>0</w:t>
            </w:r>
            <w:r w:rsidR="00321924" w:rsidRPr="001C466A">
              <w:rPr>
                <w:rFonts w:ascii="宋体" w:hAnsi="宋体" w:hint="eastAsia"/>
                <w:szCs w:val="21"/>
                <w:u w:val="single"/>
              </w:rPr>
              <w:t>元）</w:t>
            </w:r>
            <w:r w:rsidRPr="001C466A">
              <w:rPr>
                <w:rFonts w:ascii="宋体" w:hAnsi="宋体" w:hint="eastAsia"/>
                <w:szCs w:val="21"/>
              </w:rPr>
              <w:t>。（未按招标文件规定的金额填写的，由评标委员会按照招标文件规定的金额进行修正</w:t>
            </w:r>
            <w:r w:rsidRPr="001C466A">
              <w:rPr>
                <w:rFonts w:ascii="宋体" w:hAnsi="宋体" w:cs="宋体" w:hint="eastAsia"/>
                <w:szCs w:val="21"/>
                <w:u w:val="single"/>
              </w:rPr>
              <w:t>，投标人拒绝接受修正的，其投标无效。</w:t>
            </w:r>
            <w:r w:rsidRPr="001C466A">
              <w:rPr>
                <w:rFonts w:ascii="宋体" w:hAnsi="宋体" w:hint="eastAsia"/>
                <w:szCs w:val="21"/>
              </w:rPr>
              <w:t>）</w:t>
            </w:r>
          </w:p>
        </w:tc>
      </w:tr>
      <w:tr w:rsidR="00917D3B" w:rsidRPr="001C466A" w14:paraId="56401263" w14:textId="77777777" w:rsidTr="003D1221">
        <w:trPr>
          <w:cantSplit/>
          <w:trHeight w:val="689"/>
        </w:trPr>
        <w:tc>
          <w:tcPr>
            <w:tcW w:w="0" w:type="auto"/>
            <w:tcBorders>
              <w:top w:val="single" w:sz="4" w:space="0" w:color="auto"/>
              <w:left w:val="double" w:sz="4" w:space="0" w:color="auto"/>
              <w:bottom w:val="single" w:sz="4" w:space="0" w:color="auto"/>
              <w:right w:val="single" w:sz="4" w:space="0" w:color="auto"/>
            </w:tcBorders>
            <w:vAlign w:val="center"/>
          </w:tcPr>
          <w:p w14:paraId="727ED4C9" w14:textId="77777777" w:rsidR="00917D3B" w:rsidRPr="001C466A" w:rsidRDefault="00917D3B" w:rsidP="00917D3B">
            <w:pPr>
              <w:rPr>
                <w:rFonts w:ascii="宋体" w:hAnsi="宋体"/>
                <w:szCs w:val="21"/>
              </w:rPr>
            </w:pPr>
            <w:r w:rsidRPr="001C466A">
              <w:rPr>
                <w:rFonts w:ascii="宋体" w:hAnsi="宋体" w:hint="eastAsia"/>
                <w:szCs w:val="21"/>
              </w:rPr>
              <w:t>23</w:t>
            </w:r>
          </w:p>
        </w:tc>
        <w:tc>
          <w:tcPr>
            <w:tcW w:w="0" w:type="auto"/>
            <w:tcBorders>
              <w:top w:val="single" w:sz="4" w:space="0" w:color="auto"/>
              <w:left w:val="single" w:sz="4" w:space="0" w:color="auto"/>
              <w:bottom w:val="single" w:sz="4" w:space="0" w:color="auto"/>
              <w:right w:val="single" w:sz="4" w:space="0" w:color="auto"/>
            </w:tcBorders>
            <w:vAlign w:val="center"/>
          </w:tcPr>
          <w:p w14:paraId="06B623D4" w14:textId="77777777" w:rsidR="00917D3B" w:rsidRPr="001C466A"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4891DF6" w14:textId="77777777" w:rsidR="00917D3B" w:rsidRPr="001C466A" w:rsidRDefault="00917D3B" w:rsidP="00917D3B">
            <w:pPr>
              <w:pStyle w:val="a0"/>
              <w:ind w:firstLine="0"/>
              <w:rPr>
                <w:rFonts w:ascii="宋体" w:hAnsi="宋体"/>
                <w:szCs w:val="21"/>
              </w:rPr>
            </w:pPr>
            <w:r w:rsidRPr="001C466A">
              <w:rPr>
                <w:rFonts w:ascii="宋体" w:hAnsi="宋体" w:hint="eastAsia"/>
                <w:szCs w:val="21"/>
              </w:rPr>
              <w:t>保修期</w:t>
            </w:r>
          </w:p>
        </w:tc>
        <w:tc>
          <w:tcPr>
            <w:tcW w:w="0" w:type="auto"/>
            <w:tcBorders>
              <w:top w:val="single" w:sz="4" w:space="0" w:color="auto"/>
              <w:left w:val="single" w:sz="4" w:space="0" w:color="auto"/>
              <w:bottom w:val="single" w:sz="4" w:space="0" w:color="auto"/>
              <w:right w:val="double" w:sz="4" w:space="0" w:color="auto"/>
            </w:tcBorders>
            <w:vAlign w:val="center"/>
          </w:tcPr>
          <w:p w14:paraId="6B4F24B5" w14:textId="77777777" w:rsidR="00917D3B" w:rsidRPr="001C466A" w:rsidRDefault="00917D3B" w:rsidP="00917D3B">
            <w:pPr>
              <w:rPr>
                <w:rFonts w:ascii="宋体" w:hAnsi="宋体"/>
                <w:szCs w:val="21"/>
              </w:rPr>
            </w:pPr>
            <w:r w:rsidRPr="001C466A">
              <w:rPr>
                <w:rFonts w:ascii="宋体" w:hAnsi="宋体" w:hint="eastAsia"/>
                <w:szCs w:val="21"/>
              </w:rPr>
              <w:t>按照《建设工程质量管理条例》规定。</w:t>
            </w:r>
          </w:p>
        </w:tc>
      </w:tr>
      <w:tr w:rsidR="00917D3B" w:rsidRPr="001C466A" w14:paraId="12B28FE4"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730E49B0" w14:textId="77777777" w:rsidR="00917D3B" w:rsidRPr="001C466A" w:rsidRDefault="00917D3B" w:rsidP="00917D3B">
            <w:pPr>
              <w:rPr>
                <w:rFonts w:ascii="宋体" w:hAnsi="宋体"/>
                <w:szCs w:val="21"/>
              </w:rPr>
            </w:pPr>
            <w:r w:rsidRPr="001C466A">
              <w:rPr>
                <w:rFonts w:ascii="宋体" w:hAnsi="宋体"/>
                <w:szCs w:val="21"/>
              </w:rPr>
              <w:t>2</w:t>
            </w:r>
            <w:r w:rsidRPr="001C466A">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062DCA18" w14:textId="77777777" w:rsidR="00917D3B" w:rsidRPr="001C466A"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5AEB697" w14:textId="77777777" w:rsidR="00917D3B" w:rsidRPr="001C466A" w:rsidRDefault="00917D3B" w:rsidP="00917D3B">
            <w:pPr>
              <w:rPr>
                <w:rFonts w:ascii="宋体" w:hAnsi="宋体" w:cs="宋体"/>
                <w:szCs w:val="21"/>
              </w:rPr>
            </w:pPr>
            <w:r w:rsidRPr="001C466A">
              <w:rPr>
                <w:rFonts w:ascii="宋体" w:hAnsi="宋体" w:cs="宋体" w:hint="eastAsia"/>
                <w:szCs w:val="21"/>
              </w:rPr>
              <w:t>计算评标参考价的等分点值</w:t>
            </w:r>
          </w:p>
        </w:tc>
        <w:tc>
          <w:tcPr>
            <w:tcW w:w="0" w:type="auto"/>
            <w:tcBorders>
              <w:top w:val="single" w:sz="4" w:space="0" w:color="auto"/>
              <w:left w:val="single" w:sz="4" w:space="0" w:color="auto"/>
              <w:bottom w:val="single" w:sz="4" w:space="0" w:color="auto"/>
              <w:right w:val="double" w:sz="4" w:space="0" w:color="auto"/>
            </w:tcBorders>
            <w:vAlign w:val="center"/>
          </w:tcPr>
          <w:p w14:paraId="3A9F775A" w14:textId="77777777" w:rsidR="00917D3B" w:rsidRPr="001C466A" w:rsidRDefault="00917D3B" w:rsidP="00917D3B">
            <w:pPr>
              <w:rPr>
                <w:rFonts w:ascii="宋体" w:hAnsi="宋体"/>
                <w:strike/>
                <w:szCs w:val="21"/>
              </w:rPr>
            </w:pPr>
            <w:r w:rsidRPr="001C466A">
              <w:rPr>
                <w:rFonts w:ascii="宋体" w:hAnsi="宋体" w:cs="宋体" w:hint="eastAsia"/>
                <w:szCs w:val="21"/>
              </w:rPr>
              <w:t>本款不适用。</w:t>
            </w:r>
          </w:p>
        </w:tc>
      </w:tr>
      <w:tr w:rsidR="00917D3B" w:rsidRPr="001C466A" w14:paraId="4AE18CE5"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746C949" w14:textId="77777777" w:rsidR="00917D3B" w:rsidRPr="001C466A" w:rsidRDefault="00917D3B" w:rsidP="00917D3B">
            <w:pPr>
              <w:rPr>
                <w:rFonts w:ascii="宋体" w:hAnsi="宋体"/>
                <w:szCs w:val="21"/>
              </w:rPr>
            </w:pPr>
            <w:r w:rsidRPr="001C466A">
              <w:rPr>
                <w:rFonts w:ascii="宋体" w:hAnsi="宋体" w:hint="eastAsia"/>
                <w:szCs w:val="21"/>
              </w:rPr>
              <w:t>25</w:t>
            </w:r>
          </w:p>
        </w:tc>
        <w:tc>
          <w:tcPr>
            <w:tcW w:w="0" w:type="auto"/>
            <w:tcBorders>
              <w:top w:val="single" w:sz="4" w:space="0" w:color="auto"/>
              <w:left w:val="single" w:sz="4" w:space="0" w:color="auto"/>
              <w:bottom w:val="single" w:sz="4" w:space="0" w:color="auto"/>
              <w:right w:val="single" w:sz="4" w:space="0" w:color="auto"/>
            </w:tcBorders>
            <w:vAlign w:val="center"/>
          </w:tcPr>
          <w:p w14:paraId="21A4DCD9" w14:textId="77777777" w:rsidR="00917D3B" w:rsidRPr="001C466A"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CB936D1" w14:textId="77777777" w:rsidR="00917D3B" w:rsidRPr="001C466A" w:rsidRDefault="00917D3B" w:rsidP="00917D3B">
            <w:pPr>
              <w:rPr>
                <w:rFonts w:ascii="宋体" w:hAnsi="宋体" w:cs="宋体"/>
                <w:b/>
                <w:bCs/>
                <w:szCs w:val="21"/>
              </w:rPr>
            </w:pPr>
            <w:r w:rsidRPr="001C466A">
              <w:rPr>
                <w:rFonts w:ascii="宋体" w:hAnsi="宋体" w:cs="宋体" w:hint="eastAsia"/>
                <w:b/>
                <w:bCs/>
                <w:szCs w:val="21"/>
              </w:rPr>
              <w:t>进入第二阶段评审的家数</w:t>
            </w:r>
          </w:p>
        </w:tc>
        <w:tc>
          <w:tcPr>
            <w:tcW w:w="0" w:type="auto"/>
            <w:tcBorders>
              <w:top w:val="single" w:sz="4" w:space="0" w:color="auto"/>
              <w:left w:val="single" w:sz="4" w:space="0" w:color="auto"/>
              <w:bottom w:val="single" w:sz="4" w:space="0" w:color="auto"/>
              <w:right w:val="double" w:sz="4" w:space="0" w:color="auto"/>
            </w:tcBorders>
            <w:vAlign w:val="center"/>
          </w:tcPr>
          <w:p w14:paraId="3D1F3C3A" w14:textId="77777777" w:rsidR="003258E0" w:rsidRPr="001C466A" w:rsidRDefault="003258E0" w:rsidP="003258E0">
            <w:pPr>
              <w:rPr>
                <w:szCs w:val="21"/>
              </w:rPr>
            </w:pPr>
            <w:r w:rsidRPr="001C466A">
              <w:rPr>
                <w:szCs w:val="21"/>
              </w:rPr>
              <w:fldChar w:fldCharType="begin"/>
            </w:r>
            <w:r w:rsidRPr="001C466A">
              <w:rPr>
                <w:szCs w:val="21"/>
              </w:rPr>
              <w:instrText xml:space="preserve"> </w:instrText>
            </w:r>
            <w:r w:rsidRPr="001C466A">
              <w:rPr>
                <w:rFonts w:hint="eastAsia"/>
                <w:szCs w:val="21"/>
              </w:rPr>
              <w:instrText>= 1 \* GB3</w:instrText>
            </w:r>
            <w:r w:rsidRPr="001C466A">
              <w:rPr>
                <w:szCs w:val="21"/>
              </w:rPr>
              <w:instrText xml:space="preserve"> </w:instrText>
            </w:r>
            <w:r w:rsidRPr="001C466A">
              <w:rPr>
                <w:szCs w:val="21"/>
              </w:rPr>
              <w:fldChar w:fldCharType="separate"/>
            </w:r>
            <w:r w:rsidRPr="001C466A">
              <w:rPr>
                <w:rFonts w:hint="eastAsia"/>
                <w:szCs w:val="21"/>
              </w:rPr>
              <w:t>①</w:t>
            </w:r>
            <w:r w:rsidRPr="001C466A">
              <w:rPr>
                <w:szCs w:val="21"/>
              </w:rPr>
              <w:fldChar w:fldCharType="end"/>
            </w:r>
            <w:r w:rsidRPr="001C466A">
              <w:rPr>
                <w:rFonts w:hint="eastAsia"/>
                <w:szCs w:val="21"/>
              </w:rPr>
              <w:t>通过技术有效性审查的投标人均进入第二阶段（适用于通过技术有效性审查家数</w:t>
            </w:r>
            <w:r w:rsidRPr="001C466A">
              <w:rPr>
                <w:rFonts w:ascii="宋体" w:hAnsi="宋体" w:hint="eastAsia"/>
                <w:szCs w:val="21"/>
              </w:rPr>
              <w:t>在</w:t>
            </w:r>
            <w:r w:rsidRPr="001C466A">
              <w:rPr>
                <w:rFonts w:ascii="宋体" w:hAnsi="宋体" w:hint="eastAsia"/>
                <w:b/>
                <w:szCs w:val="21"/>
              </w:rPr>
              <w:t>[3,</w:t>
            </w:r>
            <w:r w:rsidRPr="001C466A">
              <w:rPr>
                <w:rFonts w:ascii="宋体" w:hAnsi="宋体" w:hint="eastAsia"/>
                <w:b/>
                <w:szCs w:val="21"/>
                <w:u w:val="single"/>
              </w:rPr>
              <w:t xml:space="preserve"> 9</w:t>
            </w:r>
            <w:r w:rsidRPr="001C466A">
              <w:rPr>
                <w:rFonts w:ascii="宋体" w:hAnsi="宋体" w:hint="eastAsia"/>
                <w:b/>
                <w:szCs w:val="21"/>
              </w:rPr>
              <w:t>]</w:t>
            </w:r>
            <w:r w:rsidRPr="001C466A">
              <w:rPr>
                <w:rFonts w:ascii="宋体" w:hAnsi="宋体" w:hint="eastAsia"/>
                <w:szCs w:val="21"/>
              </w:rPr>
              <w:t>中</w:t>
            </w:r>
            <w:r w:rsidRPr="001C466A">
              <w:rPr>
                <w:rFonts w:hint="eastAsia"/>
                <w:szCs w:val="21"/>
              </w:rPr>
              <w:t>的）。</w:t>
            </w:r>
          </w:p>
          <w:p w14:paraId="72564E37" w14:textId="77777777" w:rsidR="003258E0" w:rsidRPr="001C466A" w:rsidRDefault="003258E0" w:rsidP="003258E0">
            <w:pPr>
              <w:rPr>
                <w:szCs w:val="21"/>
              </w:rPr>
            </w:pPr>
            <w:r w:rsidRPr="001C466A">
              <w:rPr>
                <w:szCs w:val="21"/>
              </w:rPr>
              <w:fldChar w:fldCharType="begin"/>
            </w:r>
            <w:r w:rsidRPr="001C466A">
              <w:rPr>
                <w:szCs w:val="21"/>
              </w:rPr>
              <w:instrText xml:space="preserve"> </w:instrText>
            </w:r>
            <w:r w:rsidRPr="001C466A">
              <w:rPr>
                <w:rFonts w:hint="eastAsia"/>
                <w:szCs w:val="21"/>
              </w:rPr>
              <w:instrText>= 2 \* GB3</w:instrText>
            </w:r>
            <w:r w:rsidRPr="001C466A">
              <w:rPr>
                <w:szCs w:val="21"/>
              </w:rPr>
              <w:instrText xml:space="preserve"> </w:instrText>
            </w:r>
            <w:r w:rsidRPr="001C466A">
              <w:rPr>
                <w:szCs w:val="21"/>
              </w:rPr>
              <w:fldChar w:fldCharType="separate"/>
            </w:r>
            <w:r w:rsidRPr="001C466A">
              <w:rPr>
                <w:rFonts w:hint="eastAsia"/>
                <w:szCs w:val="21"/>
              </w:rPr>
              <w:t>②</w:t>
            </w:r>
            <w:r w:rsidRPr="001C466A">
              <w:rPr>
                <w:szCs w:val="21"/>
              </w:rPr>
              <w:fldChar w:fldCharType="end"/>
            </w:r>
            <w:r w:rsidRPr="001C466A">
              <w:rPr>
                <w:rFonts w:hint="eastAsia"/>
                <w:szCs w:val="21"/>
              </w:rPr>
              <w:t>将第一阶段得分由</w:t>
            </w:r>
            <w:r w:rsidRPr="001C466A">
              <w:rPr>
                <w:rFonts w:ascii="宋体" w:hAnsi="宋体" w:hint="eastAsia"/>
                <w:szCs w:val="21"/>
              </w:rPr>
              <w:t>高至低排序，</w:t>
            </w:r>
            <w:r w:rsidRPr="001C466A">
              <w:rPr>
                <w:rFonts w:ascii="宋体" w:hAnsi="宋体" w:hint="eastAsia"/>
                <w:b/>
                <w:szCs w:val="21"/>
              </w:rPr>
              <w:t>前</w:t>
            </w:r>
            <w:r w:rsidRPr="001C466A">
              <w:rPr>
                <w:rFonts w:ascii="宋体" w:hAnsi="宋体" w:hint="eastAsia"/>
                <w:b/>
                <w:szCs w:val="21"/>
                <w:u w:val="single"/>
              </w:rPr>
              <w:t>9</w:t>
            </w:r>
            <w:r w:rsidRPr="001C466A">
              <w:rPr>
                <w:rFonts w:ascii="宋体" w:hAnsi="宋体" w:hint="eastAsia"/>
                <w:b/>
                <w:szCs w:val="21"/>
              </w:rPr>
              <w:t>名</w:t>
            </w:r>
            <w:r w:rsidRPr="001C466A">
              <w:rPr>
                <w:rFonts w:ascii="宋体" w:hAnsi="宋体" w:hint="eastAsia"/>
                <w:szCs w:val="21"/>
              </w:rPr>
              <w:t>投标人进入第二阶段评审（适用于通过技术有效性审查家数</w:t>
            </w:r>
            <w:r w:rsidRPr="001C466A">
              <w:rPr>
                <w:rFonts w:ascii="宋体" w:hAnsi="宋体" w:hint="eastAsia"/>
                <w:b/>
                <w:szCs w:val="21"/>
              </w:rPr>
              <w:t>大于</w:t>
            </w:r>
            <w:r w:rsidRPr="001C466A">
              <w:rPr>
                <w:rFonts w:ascii="宋体" w:hAnsi="宋体" w:hint="eastAsia"/>
                <w:b/>
                <w:szCs w:val="21"/>
                <w:u w:val="single"/>
              </w:rPr>
              <w:t>9</w:t>
            </w:r>
            <w:r w:rsidRPr="001C466A">
              <w:rPr>
                <w:rFonts w:ascii="宋体" w:hAnsi="宋体" w:hint="eastAsia"/>
                <w:b/>
                <w:szCs w:val="21"/>
              </w:rPr>
              <w:t>家</w:t>
            </w:r>
            <w:r w:rsidRPr="001C466A">
              <w:rPr>
                <w:rFonts w:ascii="宋体" w:hAnsi="宋体" w:hint="eastAsia"/>
                <w:szCs w:val="21"/>
              </w:rPr>
              <w:t>的，招标人可根据工程具体情况，</w:t>
            </w:r>
            <w:r w:rsidRPr="001C466A">
              <w:rPr>
                <w:rFonts w:ascii="宋体" w:hAnsi="宋体" w:hint="eastAsia"/>
                <w:b/>
                <w:szCs w:val="21"/>
              </w:rPr>
              <w:t>确定不少于</w:t>
            </w:r>
            <w:r w:rsidRPr="001C466A">
              <w:rPr>
                <w:rFonts w:ascii="宋体" w:hAnsi="宋体" w:hint="eastAsia"/>
                <w:b/>
                <w:szCs w:val="21"/>
                <w:u w:val="single"/>
              </w:rPr>
              <w:t>9</w:t>
            </w:r>
            <w:r w:rsidRPr="001C466A">
              <w:rPr>
                <w:rFonts w:ascii="宋体" w:hAnsi="宋体" w:hint="eastAsia"/>
                <w:b/>
                <w:szCs w:val="21"/>
              </w:rPr>
              <w:t>家进入第二阶段</w:t>
            </w:r>
            <w:r w:rsidRPr="001C466A">
              <w:rPr>
                <w:rFonts w:ascii="宋体" w:hAnsi="宋体" w:hint="eastAsia"/>
                <w:szCs w:val="21"/>
              </w:rPr>
              <w:t>）。</w:t>
            </w:r>
          </w:p>
          <w:p w14:paraId="7878BC6D" w14:textId="74038951" w:rsidR="00917D3B" w:rsidRPr="001C466A" w:rsidRDefault="003258E0" w:rsidP="003258E0">
            <w:pPr>
              <w:rPr>
                <w:rFonts w:ascii="宋体" w:hAnsi="宋体"/>
                <w:strike/>
                <w:szCs w:val="21"/>
              </w:rPr>
            </w:pPr>
            <w:r w:rsidRPr="001C466A">
              <w:rPr>
                <w:rFonts w:hint="eastAsia"/>
                <w:szCs w:val="21"/>
              </w:rPr>
              <w:t>注：本款适用于选择评标办法</w:t>
            </w:r>
            <w:proofErr w:type="gramStart"/>
            <w:r w:rsidRPr="001C466A">
              <w:rPr>
                <w:rFonts w:hint="eastAsia"/>
                <w:szCs w:val="21"/>
              </w:rPr>
              <w:t>一</w:t>
            </w:r>
            <w:proofErr w:type="gramEnd"/>
            <w:r w:rsidRPr="001C466A">
              <w:rPr>
                <w:rFonts w:hint="eastAsia"/>
                <w:szCs w:val="21"/>
              </w:rPr>
              <w:t>至评标办法六。进入第二阶段的投标人家数应符合</w:t>
            </w:r>
            <w:r w:rsidRPr="001C466A">
              <w:rPr>
                <w:rFonts w:cs="仿宋_GB2312" w:hint="eastAsia"/>
                <w:szCs w:val="21"/>
              </w:rPr>
              <w:t>行政监管部门的要求。</w:t>
            </w:r>
          </w:p>
        </w:tc>
      </w:tr>
      <w:tr w:rsidR="00917D3B" w:rsidRPr="001C466A" w14:paraId="1735FA2D"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49E70B3A" w14:textId="77777777" w:rsidR="00917D3B" w:rsidRPr="001C466A" w:rsidRDefault="00917D3B" w:rsidP="00917D3B">
            <w:pPr>
              <w:rPr>
                <w:rFonts w:ascii="宋体" w:hAnsi="宋体"/>
                <w:szCs w:val="21"/>
              </w:rPr>
            </w:pPr>
            <w:r w:rsidRPr="001C466A">
              <w:rPr>
                <w:rFonts w:ascii="宋体" w:hAnsi="宋体" w:hint="eastAsia"/>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3FA68856" w14:textId="77777777" w:rsidR="00917D3B" w:rsidRPr="001C466A"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2C92408" w14:textId="77777777" w:rsidR="00917D3B" w:rsidRPr="001C466A" w:rsidRDefault="00917D3B" w:rsidP="00917D3B">
            <w:pPr>
              <w:rPr>
                <w:rFonts w:ascii="宋体" w:hAnsi="宋体"/>
                <w:szCs w:val="21"/>
              </w:rPr>
            </w:pPr>
            <w:r w:rsidRPr="001C466A">
              <w:rPr>
                <w:rFonts w:ascii="宋体" w:hAnsi="宋体" w:hint="eastAsia"/>
                <w:szCs w:val="21"/>
              </w:rPr>
              <w:t>工程成本警戒价</w:t>
            </w:r>
          </w:p>
        </w:tc>
        <w:tc>
          <w:tcPr>
            <w:tcW w:w="0" w:type="auto"/>
            <w:tcBorders>
              <w:top w:val="single" w:sz="4" w:space="0" w:color="auto"/>
              <w:left w:val="single" w:sz="4" w:space="0" w:color="auto"/>
              <w:bottom w:val="single" w:sz="4" w:space="0" w:color="auto"/>
              <w:right w:val="double" w:sz="4" w:space="0" w:color="auto"/>
            </w:tcBorders>
            <w:vAlign w:val="center"/>
          </w:tcPr>
          <w:p w14:paraId="29782A1D" w14:textId="62F8FA6B" w:rsidR="00917D3B" w:rsidRPr="001C466A" w:rsidRDefault="00917D3B" w:rsidP="00917D3B">
            <w:pPr>
              <w:rPr>
                <w:rFonts w:ascii="宋体" w:hAnsi="宋体"/>
                <w:szCs w:val="21"/>
              </w:rPr>
            </w:pPr>
            <w:r w:rsidRPr="001C466A">
              <w:rPr>
                <w:rFonts w:ascii="宋体" w:hAnsi="宋体" w:cs="宋体" w:hint="eastAsia"/>
                <w:szCs w:val="21"/>
              </w:rPr>
              <w:t>工程成本警戒价按最高投标限价的</w:t>
            </w:r>
            <w:r w:rsidRPr="001C466A">
              <w:rPr>
                <w:rFonts w:ascii="宋体" w:hAnsi="宋体" w:cs="宋体" w:hint="eastAsia"/>
                <w:szCs w:val="21"/>
                <w:u w:val="single"/>
              </w:rPr>
              <w:t>9</w:t>
            </w:r>
            <w:r w:rsidRPr="001C466A">
              <w:rPr>
                <w:rFonts w:ascii="宋体" w:hAnsi="宋体" w:cs="宋体"/>
                <w:szCs w:val="21"/>
                <w:u w:val="single"/>
              </w:rPr>
              <w:t>0</w:t>
            </w:r>
            <w:r w:rsidRPr="001C466A">
              <w:rPr>
                <w:rFonts w:ascii="宋体" w:hAnsi="宋体" w:cs="宋体" w:hint="eastAsia"/>
                <w:szCs w:val="21"/>
              </w:rPr>
              <w:t>%设置为</w:t>
            </w:r>
            <w:r w:rsidR="00B77425" w:rsidRPr="001C466A">
              <w:rPr>
                <w:rFonts w:ascii="宋体" w:hAnsi="宋体" w:cs="宋体"/>
                <w:szCs w:val="21"/>
                <w:u w:val="single"/>
              </w:rPr>
              <w:t>8493745</w:t>
            </w:r>
            <w:r w:rsidR="00B77425" w:rsidRPr="001C466A">
              <w:rPr>
                <w:rFonts w:ascii="宋体" w:hAnsi="宋体" w:cs="宋体" w:hint="eastAsia"/>
                <w:szCs w:val="21"/>
                <w:u w:val="single"/>
              </w:rPr>
              <w:t>.</w:t>
            </w:r>
            <w:r w:rsidR="00B77425" w:rsidRPr="001C466A">
              <w:rPr>
                <w:rFonts w:ascii="宋体" w:hAnsi="宋体" w:cs="宋体"/>
                <w:szCs w:val="21"/>
                <w:u w:val="single"/>
              </w:rPr>
              <w:t>91</w:t>
            </w:r>
            <w:r w:rsidRPr="001C466A">
              <w:rPr>
                <w:rFonts w:ascii="宋体" w:hAnsi="宋体" w:cs="宋体" w:hint="eastAsia"/>
                <w:szCs w:val="21"/>
              </w:rPr>
              <w:t>元</w:t>
            </w:r>
            <w:r w:rsidR="00321924" w:rsidRPr="001C466A">
              <w:rPr>
                <w:rFonts w:ascii="宋体" w:hAnsi="宋体" w:hint="eastAsia"/>
                <w:szCs w:val="21"/>
                <w:u w:val="single"/>
              </w:rPr>
              <w:t>其中：</w:t>
            </w:r>
            <w:r w:rsidR="0034247C" w:rsidRPr="001C466A">
              <w:rPr>
                <w:rFonts w:ascii="宋体" w:hAnsi="宋体" w:hint="eastAsia"/>
                <w:szCs w:val="21"/>
                <w:u w:val="single"/>
              </w:rPr>
              <w:t>花都区职业技术学校实训中心建设项目（上分校）</w:t>
            </w:r>
            <w:r w:rsidR="00321924" w:rsidRPr="001C466A">
              <w:rPr>
                <w:rFonts w:ascii="宋体" w:hAnsi="宋体" w:hint="eastAsia"/>
                <w:szCs w:val="21"/>
                <w:u w:val="single"/>
              </w:rPr>
              <w:t>为</w:t>
            </w:r>
            <w:r w:rsidR="00B77425" w:rsidRPr="001C466A">
              <w:rPr>
                <w:rFonts w:ascii="宋体" w:hAnsi="宋体"/>
                <w:szCs w:val="21"/>
                <w:u w:val="single"/>
              </w:rPr>
              <w:t>5631706</w:t>
            </w:r>
            <w:r w:rsidR="00B77425" w:rsidRPr="001C466A">
              <w:rPr>
                <w:rFonts w:ascii="宋体" w:hAnsi="宋体" w:hint="eastAsia"/>
                <w:szCs w:val="21"/>
                <w:u w:val="single"/>
              </w:rPr>
              <w:t>.</w:t>
            </w:r>
            <w:r w:rsidR="00B77425" w:rsidRPr="001C466A">
              <w:rPr>
                <w:rFonts w:ascii="宋体" w:hAnsi="宋体"/>
                <w:szCs w:val="21"/>
                <w:u w:val="single"/>
              </w:rPr>
              <w:t>09</w:t>
            </w:r>
            <w:r w:rsidR="00321924" w:rsidRPr="001C466A">
              <w:rPr>
                <w:rFonts w:ascii="宋体" w:hAnsi="宋体" w:hint="eastAsia"/>
                <w:szCs w:val="21"/>
                <w:u w:val="single"/>
              </w:rPr>
              <w:t>元，</w:t>
            </w:r>
            <w:r w:rsidR="0034247C" w:rsidRPr="001C466A">
              <w:rPr>
                <w:rFonts w:ascii="宋体" w:hAnsi="宋体" w:hint="eastAsia"/>
                <w:szCs w:val="21"/>
                <w:u w:val="single"/>
              </w:rPr>
              <w:t>花都区</w:t>
            </w:r>
            <w:proofErr w:type="gramStart"/>
            <w:r w:rsidR="0034247C" w:rsidRPr="001C466A">
              <w:rPr>
                <w:rFonts w:ascii="宋体" w:hAnsi="宋体" w:hint="eastAsia"/>
                <w:szCs w:val="21"/>
                <w:u w:val="single"/>
              </w:rPr>
              <w:t>新华街培新</w:t>
            </w:r>
            <w:proofErr w:type="gramEnd"/>
            <w:r w:rsidR="0034247C" w:rsidRPr="001C466A">
              <w:rPr>
                <w:rFonts w:ascii="宋体" w:hAnsi="宋体" w:hint="eastAsia"/>
                <w:szCs w:val="21"/>
                <w:u w:val="single"/>
              </w:rPr>
              <w:t>学校综合楼加固改造项目</w:t>
            </w:r>
            <w:r w:rsidR="00321924" w:rsidRPr="001C466A">
              <w:rPr>
                <w:rFonts w:ascii="宋体" w:hAnsi="宋体" w:hint="eastAsia"/>
                <w:szCs w:val="21"/>
                <w:u w:val="single"/>
              </w:rPr>
              <w:t>为</w:t>
            </w:r>
            <w:r w:rsidR="00B77425" w:rsidRPr="001C466A">
              <w:rPr>
                <w:rFonts w:ascii="宋体" w:hAnsi="宋体"/>
                <w:szCs w:val="21"/>
                <w:u w:val="single"/>
              </w:rPr>
              <w:t>2862039</w:t>
            </w:r>
            <w:r w:rsidR="00B77425" w:rsidRPr="001C466A">
              <w:rPr>
                <w:rFonts w:ascii="宋体" w:hAnsi="宋体" w:hint="eastAsia"/>
                <w:szCs w:val="21"/>
                <w:u w:val="single"/>
              </w:rPr>
              <w:t>.</w:t>
            </w:r>
            <w:r w:rsidR="00B77425" w:rsidRPr="001C466A">
              <w:rPr>
                <w:rFonts w:ascii="宋体" w:hAnsi="宋体"/>
                <w:szCs w:val="21"/>
                <w:u w:val="single"/>
              </w:rPr>
              <w:t>82</w:t>
            </w:r>
            <w:r w:rsidR="00321924" w:rsidRPr="001C466A">
              <w:rPr>
                <w:rFonts w:ascii="宋体" w:hAnsi="宋体" w:hint="eastAsia"/>
                <w:szCs w:val="21"/>
                <w:u w:val="single"/>
              </w:rPr>
              <w:t>元）</w:t>
            </w:r>
            <w:r w:rsidRPr="001C466A">
              <w:rPr>
                <w:rFonts w:ascii="宋体" w:hAnsi="宋体" w:cs="宋体" w:hint="eastAsia"/>
                <w:szCs w:val="21"/>
              </w:rPr>
              <w:t>。</w:t>
            </w:r>
            <w:r w:rsidRPr="001C466A">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1C466A">
              <w:rPr>
                <w:rFonts w:ascii="宋体" w:hAnsi="宋体" w:hint="eastAsia"/>
                <w:szCs w:val="21"/>
              </w:rPr>
              <w:t>作出</w:t>
            </w:r>
            <w:proofErr w:type="gramEnd"/>
            <w:r w:rsidRPr="001C466A">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01F460E6" w14:textId="77777777" w:rsidR="00917D3B" w:rsidRPr="001C466A" w:rsidRDefault="00917D3B" w:rsidP="00917D3B">
            <w:pPr>
              <w:rPr>
                <w:rFonts w:ascii="宋体" w:hAnsi="宋体"/>
                <w:szCs w:val="21"/>
                <w:u w:val="single"/>
              </w:rPr>
            </w:pPr>
            <w:r w:rsidRPr="001C466A">
              <w:rPr>
                <w:rFonts w:ascii="宋体" w:hAnsi="宋体" w:hint="eastAsia"/>
                <w:szCs w:val="21"/>
              </w:rPr>
              <w:t>注：为充分体现招标人意愿及落实项目招标人负责制，警戒价由招标人决定。</w:t>
            </w:r>
          </w:p>
        </w:tc>
      </w:tr>
      <w:tr w:rsidR="00917D3B" w:rsidRPr="001C466A" w14:paraId="64972B7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0CCB40AF" w14:textId="77777777" w:rsidR="00917D3B" w:rsidRPr="001C466A" w:rsidRDefault="00917D3B" w:rsidP="00917D3B">
            <w:pPr>
              <w:rPr>
                <w:rFonts w:ascii="宋体" w:hAnsi="宋体"/>
                <w:szCs w:val="21"/>
              </w:rPr>
            </w:pPr>
            <w:r w:rsidRPr="001C466A">
              <w:rPr>
                <w:rFonts w:ascii="宋体" w:hAnsi="宋体" w:hint="eastAsia"/>
                <w:szCs w:val="21"/>
              </w:rPr>
              <w:lastRenderedPageBreak/>
              <w:t>27</w:t>
            </w:r>
          </w:p>
        </w:tc>
        <w:tc>
          <w:tcPr>
            <w:tcW w:w="0" w:type="auto"/>
            <w:tcBorders>
              <w:top w:val="single" w:sz="4" w:space="0" w:color="auto"/>
              <w:left w:val="single" w:sz="4" w:space="0" w:color="auto"/>
              <w:bottom w:val="single" w:sz="4" w:space="0" w:color="auto"/>
              <w:right w:val="single" w:sz="4" w:space="0" w:color="auto"/>
            </w:tcBorders>
            <w:vAlign w:val="center"/>
          </w:tcPr>
          <w:p w14:paraId="6C7D23C2" w14:textId="77777777" w:rsidR="00917D3B" w:rsidRPr="001C466A"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7D1AD6F" w14:textId="77777777" w:rsidR="00917D3B" w:rsidRPr="001C466A" w:rsidRDefault="00917D3B" w:rsidP="00917D3B">
            <w:pPr>
              <w:rPr>
                <w:rFonts w:ascii="宋体" w:hAnsi="宋体"/>
                <w:b/>
                <w:bCs/>
                <w:szCs w:val="21"/>
              </w:rPr>
            </w:pPr>
            <w:r w:rsidRPr="001C466A">
              <w:rPr>
                <w:rFonts w:ascii="宋体" w:hAnsi="宋体" w:hint="eastAsia"/>
                <w:b/>
                <w:bCs/>
                <w:szCs w:val="21"/>
              </w:rPr>
              <w:t>第一阶段各分值的权重</w:t>
            </w:r>
          </w:p>
        </w:tc>
        <w:tc>
          <w:tcPr>
            <w:tcW w:w="0" w:type="auto"/>
            <w:tcBorders>
              <w:top w:val="single" w:sz="4" w:space="0" w:color="auto"/>
              <w:left w:val="single" w:sz="4" w:space="0" w:color="auto"/>
              <w:bottom w:val="single" w:sz="4" w:space="0" w:color="auto"/>
              <w:right w:val="double" w:sz="4" w:space="0" w:color="auto"/>
            </w:tcBorders>
            <w:vAlign w:val="center"/>
          </w:tcPr>
          <w:p w14:paraId="0124EF0C" w14:textId="77777777" w:rsidR="003258E0" w:rsidRPr="001C466A" w:rsidRDefault="003258E0" w:rsidP="003258E0">
            <w:pPr>
              <w:spacing w:line="320" w:lineRule="exact"/>
              <w:rPr>
                <w:rFonts w:ascii="宋体" w:hAnsi="宋体"/>
                <w:szCs w:val="21"/>
              </w:rPr>
            </w:pPr>
            <w:r w:rsidRPr="001C466A">
              <w:rPr>
                <w:rFonts w:ascii="宋体" w:hAnsi="宋体" w:hint="eastAsia"/>
                <w:szCs w:val="21"/>
                <w:u w:val="single"/>
              </w:rPr>
              <w:t>技术标项目管理机构能力得分</w:t>
            </w:r>
            <w:r w:rsidRPr="001C466A">
              <w:rPr>
                <w:rFonts w:ascii="宋体" w:hAnsi="宋体" w:hint="eastAsia"/>
                <w:szCs w:val="21"/>
              </w:rPr>
              <w:t>权重为</w:t>
            </w:r>
            <w:r w:rsidRPr="001C466A">
              <w:rPr>
                <w:rFonts w:ascii="宋体" w:hAnsi="宋体"/>
                <w:szCs w:val="21"/>
                <w:u w:val="single"/>
              </w:rPr>
              <w:t>10</w:t>
            </w:r>
            <w:r w:rsidRPr="001C466A">
              <w:rPr>
                <w:rFonts w:ascii="宋体" w:hAnsi="宋体" w:hint="eastAsia"/>
                <w:szCs w:val="21"/>
                <w:u w:val="single"/>
              </w:rPr>
              <w:t>0</w:t>
            </w:r>
            <w:r w:rsidRPr="001C466A">
              <w:rPr>
                <w:rFonts w:ascii="宋体" w:hAnsi="宋体" w:hint="eastAsia"/>
                <w:szCs w:val="21"/>
              </w:rPr>
              <w:t>%，综合诚信评价分数权重为</w:t>
            </w:r>
            <w:r w:rsidRPr="001C466A">
              <w:rPr>
                <w:rFonts w:ascii="宋体" w:hAnsi="宋体" w:hint="eastAsia"/>
                <w:szCs w:val="21"/>
                <w:u w:val="single"/>
              </w:rPr>
              <w:t>0</w:t>
            </w:r>
            <w:r w:rsidRPr="001C466A">
              <w:rPr>
                <w:rFonts w:ascii="宋体" w:hAnsi="宋体" w:hint="eastAsia"/>
                <w:szCs w:val="21"/>
              </w:rPr>
              <w:t>%。</w:t>
            </w:r>
          </w:p>
          <w:p w14:paraId="00F36186" w14:textId="77777777" w:rsidR="003258E0" w:rsidRPr="001C466A" w:rsidRDefault="003258E0" w:rsidP="003258E0">
            <w:pPr>
              <w:spacing w:line="320" w:lineRule="exact"/>
              <w:jc w:val="left"/>
              <w:rPr>
                <w:rFonts w:ascii="宋体" w:hAnsi="宋体"/>
                <w:u w:val="single"/>
              </w:rPr>
            </w:pPr>
            <w:r w:rsidRPr="001C466A">
              <w:rPr>
                <w:rFonts w:hint="eastAsia"/>
                <w:szCs w:val="21"/>
              </w:rPr>
              <w:t>注：</w:t>
            </w:r>
            <w:r w:rsidRPr="001C466A">
              <w:rPr>
                <w:u w:val="single"/>
              </w:rPr>
              <w:t>综合诚信评价得分权重按《关于在招标投标环节中应用相关行业协会诚</w:t>
            </w:r>
            <w:r w:rsidRPr="001C466A">
              <w:rPr>
                <w:rFonts w:ascii="宋体" w:hAnsi="宋体"/>
                <w:u w:val="single"/>
              </w:rPr>
              <w:t>信综合评价结果的指引》（招标投标指引2020年第6期）规定执行</w:t>
            </w:r>
            <w:r w:rsidRPr="001C466A">
              <w:rPr>
                <w:rFonts w:ascii="宋体" w:hAnsi="宋体" w:hint="eastAsia"/>
                <w:u w:val="single"/>
              </w:rPr>
              <w:t>,</w:t>
            </w:r>
            <w:r w:rsidRPr="001C466A">
              <w:rPr>
                <w:rFonts w:ascii="宋体" w:hAnsi="宋体"/>
                <w:u w:val="single"/>
              </w:rPr>
              <w:t>诚信综合评价得分权重不宜超过20%</w:t>
            </w:r>
            <w:r w:rsidRPr="001C466A">
              <w:rPr>
                <w:u w:val="single"/>
              </w:rPr>
              <w:t>。</w:t>
            </w:r>
          </w:p>
          <w:p w14:paraId="61F73AC9" w14:textId="13F11412" w:rsidR="00917D3B" w:rsidRPr="001C466A" w:rsidRDefault="003258E0" w:rsidP="003258E0">
            <w:pPr>
              <w:rPr>
                <w:rFonts w:ascii="宋体" w:hAnsi="宋体"/>
                <w:szCs w:val="21"/>
              </w:rPr>
            </w:pPr>
            <w:r w:rsidRPr="001C466A">
              <w:rPr>
                <w:rFonts w:ascii="宋体" w:hAnsi="宋体" w:hint="eastAsia"/>
                <w:szCs w:val="21"/>
                <w:u w:val="single"/>
              </w:rPr>
              <w:t>技术标项目管理机构能力得分</w:t>
            </w:r>
            <w:r w:rsidRPr="001C466A">
              <w:t>权</w:t>
            </w:r>
            <w:r w:rsidRPr="001C466A">
              <w:rPr>
                <w:rFonts w:ascii="宋体" w:hAnsi="宋体"/>
              </w:rPr>
              <w:t>重=100%</w:t>
            </w:r>
            <w:r w:rsidRPr="001C466A">
              <w:rPr>
                <w:rFonts w:ascii="宋体" w:hAnsi="宋体" w:hint="eastAsia"/>
              </w:rPr>
              <w:t xml:space="preserve"> </w:t>
            </w:r>
            <w:r w:rsidRPr="001C466A">
              <w:rPr>
                <w:rFonts w:ascii="宋体" w:hAnsi="宋体"/>
              </w:rPr>
              <w:t>-综合诚</w:t>
            </w:r>
            <w:r w:rsidRPr="001C466A">
              <w:t>信评价得分权重</w:t>
            </w:r>
            <w:r w:rsidRPr="001C466A">
              <w:rPr>
                <w:rFonts w:hint="eastAsia"/>
                <w:szCs w:val="21"/>
              </w:rPr>
              <w:t>。</w:t>
            </w:r>
          </w:p>
        </w:tc>
      </w:tr>
      <w:tr w:rsidR="00917D3B" w:rsidRPr="001C466A" w14:paraId="2C7642FB"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166AD357" w14:textId="77777777" w:rsidR="00917D3B" w:rsidRPr="001C466A" w:rsidRDefault="00917D3B" w:rsidP="00917D3B">
            <w:pPr>
              <w:rPr>
                <w:rFonts w:ascii="宋体" w:hAnsi="宋体"/>
                <w:szCs w:val="21"/>
              </w:rPr>
            </w:pPr>
            <w:r w:rsidRPr="001C466A">
              <w:rPr>
                <w:rFonts w:ascii="宋体" w:hAnsi="宋体" w:hint="eastAsia"/>
                <w:szCs w:val="21"/>
              </w:rPr>
              <w:t>28</w:t>
            </w:r>
          </w:p>
        </w:tc>
        <w:tc>
          <w:tcPr>
            <w:tcW w:w="0" w:type="auto"/>
            <w:tcBorders>
              <w:top w:val="single" w:sz="4" w:space="0" w:color="auto"/>
              <w:left w:val="single" w:sz="4" w:space="0" w:color="auto"/>
              <w:bottom w:val="single" w:sz="4" w:space="0" w:color="auto"/>
              <w:right w:val="single" w:sz="4" w:space="0" w:color="auto"/>
            </w:tcBorders>
            <w:vAlign w:val="center"/>
          </w:tcPr>
          <w:p w14:paraId="1B3A6E0D" w14:textId="77777777" w:rsidR="00917D3B" w:rsidRPr="001C466A"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B9C9A1A" w14:textId="77777777" w:rsidR="00917D3B" w:rsidRPr="001C466A" w:rsidRDefault="00917D3B" w:rsidP="00917D3B">
            <w:pPr>
              <w:rPr>
                <w:rFonts w:ascii="宋体" w:hAnsi="宋体"/>
                <w:szCs w:val="21"/>
              </w:rPr>
            </w:pPr>
            <w:r w:rsidRPr="001C466A">
              <w:rPr>
                <w:rFonts w:ascii="宋体" w:hAnsi="宋体" w:hint="eastAsia"/>
                <w:szCs w:val="21"/>
              </w:rPr>
              <w:t>评标委员会人数</w:t>
            </w:r>
          </w:p>
        </w:tc>
        <w:tc>
          <w:tcPr>
            <w:tcW w:w="0" w:type="auto"/>
            <w:tcBorders>
              <w:top w:val="single" w:sz="4" w:space="0" w:color="auto"/>
              <w:left w:val="single" w:sz="4" w:space="0" w:color="auto"/>
              <w:bottom w:val="single" w:sz="4" w:space="0" w:color="auto"/>
              <w:right w:val="double" w:sz="4" w:space="0" w:color="auto"/>
            </w:tcBorders>
            <w:vAlign w:val="center"/>
          </w:tcPr>
          <w:p w14:paraId="31D0A5D2" w14:textId="77777777" w:rsidR="00917D3B" w:rsidRPr="001C466A" w:rsidRDefault="00917D3B" w:rsidP="00917D3B">
            <w:pPr>
              <w:rPr>
                <w:rFonts w:ascii="宋体" w:hAnsi="宋体"/>
                <w:szCs w:val="21"/>
              </w:rPr>
            </w:pPr>
            <w:r w:rsidRPr="001C466A">
              <w:rPr>
                <w:rFonts w:ascii="宋体" w:hAnsi="宋体" w:hint="eastAsia"/>
                <w:szCs w:val="21"/>
              </w:rPr>
              <w:t>评标委员会由招标人依法组建。</w:t>
            </w:r>
          </w:p>
        </w:tc>
      </w:tr>
      <w:tr w:rsidR="00917D3B" w:rsidRPr="001C466A" w14:paraId="50CB908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4FF45AEB" w14:textId="77777777" w:rsidR="00917D3B" w:rsidRPr="001C466A" w:rsidRDefault="00917D3B" w:rsidP="00917D3B">
            <w:pPr>
              <w:rPr>
                <w:rFonts w:ascii="宋体" w:hAnsi="宋体"/>
                <w:szCs w:val="21"/>
              </w:rPr>
            </w:pPr>
            <w:r w:rsidRPr="001C466A">
              <w:rPr>
                <w:rFonts w:ascii="宋体" w:hAnsi="宋体" w:hint="eastAsia"/>
                <w:szCs w:val="21"/>
              </w:rPr>
              <w:t>29</w:t>
            </w:r>
          </w:p>
        </w:tc>
        <w:tc>
          <w:tcPr>
            <w:tcW w:w="0" w:type="auto"/>
            <w:tcBorders>
              <w:top w:val="single" w:sz="4" w:space="0" w:color="auto"/>
              <w:left w:val="single" w:sz="4" w:space="0" w:color="auto"/>
              <w:bottom w:val="single" w:sz="4" w:space="0" w:color="auto"/>
              <w:right w:val="single" w:sz="4" w:space="0" w:color="auto"/>
            </w:tcBorders>
            <w:vAlign w:val="center"/>
          </w:tcPr>
          <w:p w14:paraId="6C50CB00" w14:textId="77777777" w:rsidR="00917D3B" w:rsidRPr="001C466A"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288B2D6" w14:textId="77777777" w:rsidR="00917D3B" w:rsidRPr="001C466A" w:rsidRDefault="00917D3B" w:rsidP="00917D3B">
            <w:pPr>
              <w:rPr>
                <w:rFonts w:ascii="宋体" w:hAnsi="宋体"/>
                <w:szCs w:val="21"/>
              </w:rPr>
            </w:pPr>
            <w:r w:rsidRPr="001C466A">
              <w:rPr>
                <w:rFonts w:ascii="宋体" w:hAnsi="宋体" w:hint="eastAsia"/>
                <w:szCs w:val="21"/>
              </w:rPr>
              <w:t>企业综合诚信评价分数</w:t>
            </w:r>
          </w:p>
        </w:tc>
        <w:tc>
          <w:tcPr>
            <w:tcW w:w="0" w:type="auto"/>
            <w:tcBorders>
              <w:top w:val="single" w:sz="4" w:space="0" w:color="auto"/>
              <w:left w:val="single" w:sz="4" w:space="0" w:color="auto"/>
              <w:bottom w:val="single" w:sz="4" w:space="0" w:color="auto"/>
              <w:right w:val="double" w:sz="4" w:space="0" w:color="auto"/>
            </w:tcBorders>
            <w:vAlign w:val="center"/>
          </w:tcPr>
          <w:p w14:paraId="0141B50E" w14:textId="77777777" w:rsidR="00917D3B" w:rsidRPr="001C466A" w:rsidRDefault="00917D3B" w:rsidP="00917D3B">
            <w:pPr>
              <w:rPr>
                <w:rFonts w:ascii="宋体" w:hAnsi="宋体"/>
                <w:szCs w:val="21"/>
              </w:rPr>
            </w:pPr>
            <w:r w:rsidRPr="001C466A">
              <w:rPr>
                <w:rFonts w:ascii="宋体" w:hAnsi="宋体" w:cs="宋体" w:hint="eastAsia"/>
                <w:szCs w:val="21"/>
              </w:rPr>
              <w:t>本项目不适用。</w:t>
            </w:r>
          </w:p>
        </w:tc>
      </w:tr>
      <w:tr w:rsidR="00917D3B" w:rsidRPr="001C466A" w14:paraId="363A2699"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2C7599D0" w14:textId="77777777" w:rsidR="00917D3B" w:rsidRPr="001C466A" w:rsidRDefault="00917D3B" w:rsidP="00917D3B">
            <w:pPr>
              <w:rPr>
                <w:rFonts w:ascii="宋体" w:hAnsi="宋体"/>
                <w:szCs w:val="21"/>
              </w:rPr>
            </w:pPr>
            <w:r w:rsidRPr="001C466A">
              <w:rPr>
                <w:rFonts w:ascii="宋体" w:hAnsi="宋体" w:hint="eastAsia"/>
                <w:szCs w:val="21"/>
              </w:rPr>
              <w:t>30</w:t>
            </w:r>
          </w:p>
        </w:tc>
        <w:tc>
          <w:tcPr>
            <w:tcW w:w="0" w:type="auto"/>
            <w:tcBorders>
              <w:top w:val="single" w:sz="4" w:space="0" w:color="auto"/>
              <w:left w:val="single" w:sz="4" w:space="0" w:color="auto"/>
              <w:bottom w:val="single" w:sz="4" w:space="0" w:color="auto"/>
              <w:right w:val="single" w:sz="4" w:space="0" w:color="auto"/>
            </w:tcBorders>
            <w:vAlign w:val="center"/>
          </w:tcPr>
          <w:p w14:paraId="369A9A07" w14:textId="77777777" w:rsidR="00917D3B" w:rsidRPr="001C466A"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413D3BC" w14:textId="77777777" w:rsidR="00917D3B" w:rsidRPr="001C466A" w:rsidRDefault="00917D3B" w:rsidP="00917D3B">
            <w:pPr>
              <w:rPr>
                <w:rFonts w:ascii="宋体" w:hAnsi="宋体"/>
                <w:szCs w:val="21"/>
              </w:rPr>
            </w:pPr>
            <w:r w:rsidRPr="001C466A">
              <w:rPr>
                <w:rFonts w:ascii="宋体" w:hAnsi="宋体" w:hint="eastAsia"/>
                <w:szCs w:val="21"/>
              </w:rPr>
              <w:t>第二阶段投标人名次的排序方法（适用于办法一、办法二）</w:t>
            </w:r>
          </w:p>
        </w:tc>
        <w:tc>
          <w:tcPr>
            <w:tcW w:w="0" w:type="auto"/>
            <w:tcBorders>
              <w:top w:val="single" w:sz="4" w:space="0" w:color="auto"/>
              <w:left w:val="single" w:sz="4" w:space="0" w:color="auto"/>
              <w:bottom w:val="single" w:sz="4" w:space="0" w:color="auto"/>
              <w:right w:val="double" w:sz="4" w:space="0" w:color="auto"/>
            </w:tcBorders>
            <w:vAlign w:val="center"/>
          </w:tcPr>
          <w:p w14:paraId="67AEC14A" w14:textId="77777777" w:rsidR="00917D3B" w:rsidRPr="001C466A" w:rsidRDefault="00917D3B" w:rsidP="00917D3B">
            <w:pPr>
              <w:rPr>
                <w:rFonts w:ascii="宋体" w:hAnsi="宋体"/>
                <w:szCs w:val="21"/>
              </w:rPr>
            </w:pPr>
            <w:r w:rsidRPr="001C466A">
              <w:rPr>
                <w:rFonts w:ascii="宋体" w:hAnsi="宋体" w:cs="宋体" w:hint="eastAsia"/>
                <w:szCs w:val="21"/>
              </w:rPr>
              <w:t>本款不适用。</w:t>
            </w:r>
          </w:p>
        </w:tc>
      </w:tr>
      <w:tr w:rsidR="00917D3B" w:rsidRPr="001C466A" w14:paraId="52D1B41B"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FE798F1" w14:textId="77777777" w:rsidR="00917D3B" w:rsidRPr="001C466A" w:rsidRDefault="00917D3B" w:rsidP="00917D3B">
            <w:pPr>
              <w:rPr>
                <w:rFonts w:ascii="宋体" w:hAnsi="宋体"/>
                <w:szCs w:val="21"/>
              </w:rPr>
            </w:pPr>
            <w:r w:rsidRPr="001C466A">
              <w:rPr>
                <w:rFonts w:ascii="宋体" w:hAnsi="宋体" w:hint="eastAsia"/>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22E33BD4" w14:textId="77777777" w:rsidR="00917D3B" w:rsidRPr="001C466A"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27B0B9C" w14:textId="77777777" w:rsidR="00917D3B" w:rsidRPr="001C466A" w:rsidRDefault="00917D3B" w:rsidP="00917D3B">
            <w:pPr>
              <w:rPr>
                <w:rFonts w:ascii="宋体" w:hAnsi="宋体"/>
                <w:szCs w:val="21"/>
              </w:rPr>
            </w:pPr>
            <w:r w:rsidRPr="001C466A">
              <w:rPr>
                <w:rFonts w:ascii="宋体" w:hAnsi="宋体" w:hint="eastAsia"/>
                <w:szCs w:val="21"/>
              </w:rPr>
              <w:t>经济分相同情况下的排序方法（适用于办法三、办法四）</w:t>
            </w:r>
          </w:p>
        </w:tc>
        <w:tc>
          <w:tcPr>
            <w:tcW w:w="0" w:type="auto"/>
            <w:tcBorders>
              <w:top w:val="single" w:sz="4" w:space="0" w:color="auto"/>
              <w:left w:val="single" w:sz="4" w:space="0" w:color="auto"/>
              <w:bottom w:val="single" w:sz="4" w:space="0" w:color="auto"/>
              <w:right w:val="double" w:sz="4" w:space="0" w:color="auto"/>
            </w:tcBorders>
            <w:vAlign w:val="center"/>
          </w:tcPr>
          <w:p w14:paraId="4579201C" w14:textId="77777777" w:rsidR="00917D3B" w:rsidRPr="001C466A" w:rsidRDefault="00917D3B" w:rsidP="00917D3B">
            <w:pPr>
              <w:rPr>
                <w:rFonts w:ascii="宋体" w:hAnsi="宋体"/>
                <w:szCs w:val="21"/>
              </w:rPr>
            </w:pPr>
            <w:r w:rsidRPr="001C466A">
              <w:rPr>
                <w:rFonts w:ascii="宋体" w:hAnsi="宋体" w:cs="宋体" w:hint="eastAsia"/>
                <w:szCs w:val="21"/>
              </w:rPr>
              <w:t>本款不适用。</w:t>
            </w:r>
          </w:p>
        </w:tc>
      </w:tr>
      <w:tr w:rsidR="00917D3B" w:rsidRPr="001C466A" w14:paraId="2EDAE7F6"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51F749CC" w14:textId="77777777" w:rsidR="00917D3B" w:rsidRPr="001C466A" w:rsidRDefault="00917D3B" w:rsidP="00917D3B">
            <w:pPr>
              <w:rPr>
                <w:rFonts w:ascii="宋体" w:hAnsi="宋体"/>
                <w:szCs w:val="21"/>
              </w:rPr>
            </w:pPr>
            <w:r w:rsidRPr="001C466A">
              <w:rPr>
                <w:rFonts w:ascii="宋体" w:hAnsi="宋体" w:hint="eastAsia"/>
                <w:szCs w:val="21"/>
              </w:rPr>
              <w:t>32</w:t>
            </w:r>
          </w:p>
        </w:tc>
        <w:tc>
          <w:tcPr>
            <w:tcW w:w="0" w:type="auto"/>
            <w:tcBorders>
              <w:top w:val="single" w:sz="4" w:space="0" w:color="auto"/>
              <w:left w:val="single" w:sz="4" w:space="0" w:color="auto"/>
              <w:bottom w:val="single" w:sz="4" w:space="0" w:color="auto"/>
              <w:right w:val="single" w:sz="4" w:space="0" w:color="auto"/>
            </w:tcBorders>
            <w:vAlign w:val="center"/>
          </w:tcPr>
          <w:p w14:paraId="16D6F6B9" w14:textId="77777777" w:rsidR="00917D3B" w:rsidRPr="001C466A"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FC3C1FE" w14:textId="77777777" w:rsidR="00917D3B" w:rsidRPr="001C466A" w:rsidRDefault="00917D3B" w:rsidP="00917D3B">
            <w:pPr>
              <w:rPr>
                <w:rFonts w:ascii="宋体" w:hAnsi="宋体"/>
                <w:b/>
                <w:bCs/>
                <w:szCs w:val="21"/>
              </w:rPr>
            </w:pPr>
            <w:r w:rsidRPr="001C466A">
              <w:rPr>
                <w:rFonts w:ascii="宋体" w:hAnsi="宋体" w:hint="eastAsia"/>
                <w:b/>
                <w:bCs/>
                <w:szCs w:val="21"/>
              </w:rPr>
              <w:t>第二阶段投标人名次的排序方法（适用于办法五、办法六）</w:t>
            </w:r>
          </w:p>
        </w:tc>
        <w:tc>
          <w:tcPr>
            <w:tcW w:w="0" w:type="auto"/>
            <w:tcBorders>
              <w:top w:val="single" w:sz="4" w:space="0" w:color="auto"/>
              <w:left w:val="single" w:sz="4" w:space="0" w:color="auto"/>
              <w:bottom w:val="single" w:sz="4" w:space="0" w:color="auto"/>
              <w:right w:val="double" w:sz="4" w:space="0" w:color="auto"/>
            </w:tcBorders>
            <w:vAlign w:val="center"/>
          </w:tcPr>
          <w:p w14:paraId="41E59F42" w14:textId="77777777" w:rsidR="003258E0" w:rsidRPr="001C466A" w:rsidRDefault="003258E0" w:rsidP="003258E0">
            <w:pPr>
              <w:rPr>
                <w:rFonts w:ascii="宋体" w:hAnsi="宋体"/>
                <w:szCs w:val="21"/>
              </w:rPr>
            </w:pPr>
            <w:r w:rsidRPr="001C466A">
              <w:rPr>
                <w:rFonts w:ascii="宋体" w:hAnsi="宋体" w:hint="eastAsia"/>
                <w:szCs w:val="21"/>
              </w:rPr>
              <w:t>选取方法：方法一</w:t>
            </w:r>
          </w:p>
          <w:p w14:paraId="23F5FC40" w14:textId="211B79C6" w:rsidR="00917D3B" w:rsidRPr="001C466A" w:rsidRDefault="003258E0" w:rsidP="003258E0">
            <w:pPr>
              <w:rPr>
                <w:rFonts w:ascii="宋体" w:hAnsi="宋体"/>
                <w:szCs w:val="21"/>
              </w:rPr>
            </w:pPr>
            <w:r w:rsidRPr="001C466A">
              <w:rPr>
                <w:rFonts w:ascii="宋体" w:hAnsi="宋体" w:hint="eastAsia"/>
                <w:szCs w:val="21"/>
              </w:rPr>
              <w:t>评标委员会按照“</w:t>
            </w:r>
            <w:r w:rsidRPr="001C466A">
              <w:rPr>
                <w:rFonts w:ascii="宋体" w:hAnsi="宋体" w:hint="eastAsia"/>
                <w:szCs w:val="21"/>
                <w:u w:val="single"/>
              </w:rPr>
              <w:t>总得分（满分为100分）=技术标项目管理机构能力得分×技术标项目管理机构能力得分</w:t>
            </w:r>
            <w:r w:rsidRPr="001C466A">
              <w:rPr>
                <w:rFonts w:ascii="宋体" w:hAnsi="宋体" w:hint="eastAsia"/>
                <w:szCs w:val="21"/>
                <w:u w:val="single"/>
                <w:lang w:bidi="en-US"/>
              </w:rPr>
              <w:t>权重</w:t>
            </w:r>
            <w:r w:rsidRPr="001C466A">
              <w:rPr>
                <w:rFonts w:ascii="宋体" w:hAnsi="宋体" w:hint="eastAsia"/>
                <w:szCs w:val="21"/>
                <w:u w:val="single"/>
              </w:rPr>
              <w:t>（20%）</w:t>
            </w:r>
            <w:r w:rsidRPr="001C466A">
              <w:rPr>
                <w:rFonts w:hint="eastAsia"/>
                <w:szCs w:val="21"/>
                <w:u w:val="single"/>
              </w:rPr>
              <w:t>+</w:t>
            </w:r>
            <w:r w:rsidRPr="001C466A">
              <w:rPr>
                <w:rFonts w:ascii="宋体" w:hAnsi="宋体" w:hint="eastAsia"/>
                <w:szCs w:val="21"/>
                <w:u w:val="single"/>
              </w:rPr>
              <w:t>经济分×经济分权重（80%）”</w:t>
            </w:r>
            <w:r w:rsidRPr="001C466A">
              <w:rPr>
                <w:rFonts w:ascii="宋体" w:hAnsi="宋体" w:hint="eastAsia"/>
                <w:szCs w:val="21"/>
              </w:rPr>
              <w:t>的公式，计算各有效投标文件的总得分，并按照总得分从高到低排序。</w:t>
            </w:r>
            <w:r w:rsidRPr="001C466A">
              <w:rPr>
                <w:rFonts w:hint="eastAsia"/>
                <w:szCs w:val="21"/>
              </w:rPr>
              <w:t>总得分相同的投标文件，以报价较低的排前；总得分与报价均相同的投标文件，以</w:t>
            </w:r>
            <w:r w:rsidRPr="001C466A">
              <w:rPr>
                <w:rFonts w:ascii="宋体" w:hAnsi="宋体" w:hint="eastAsia"/>
                <w:szCs w:val="21"/>
                <w:u w:val="single"/>
              </w:rPr>
              <w:t>技术标项目管理机构能力得分</w:t>
            </w:r>
            <w:r w:rsidRPr="001C466A">
              <w:rPr>
                <w:rFonts w:hint="eastAsia"/>
                <w:szCs w:val="21"/>
              </w:rPr>
              <w:t>较高的排前；如仍存在相同情况，则对具有相同情况的投标人，由评标委员会采用记名投票方式，确定投标人的排序。</w:t>
            </w:r>
          </w:p>
        </w:tc>
      </w:tr>
      <w:tr w:rsidR="00917D3B" w:rsidRPr="001C466A" w14:paraId="2BF173A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1F019180" w14:textId="77777777" w:rsidR="00917D3B" w:rsidRPr="001C466A" w:rsidRDefault="00917D3B" w:rsidP="00917D3B">
            <w:pPr>
              <w:rPr>
                <w:rFonts w:ascii="宋体" w:hAnsi="宋体"/>
                <w:szCs w:val="21"/>
              </w:rPr>
            </w:pPr>
            <w:r w:rsidRPr="001C466A">
              <w:rPr>
                <w:rFonts w:ascii="宋体" w:hAnsi="宋体" w:hint="eastAsia"/>
                <w:szCs w:val="21"/>
              </w:rPr>
              <w:t>33</w:t>
            </w:r>
          </w:p>
        </w:tc>
        <w:tc>
          <w:tcPr>
            <w:tcW w:w="0" w:type="auto"/>
            <w:tcBorders>
              <w:top w:val="single" w:sz="4" w:space="0" w:color="auto"/>
              <w:left w:val="single" w:sz="4" w:space="0" w:color="auto"/>
              <w:bottom w:val="single" w:sz="4" w:space="0" w:color="auto"/>
              <w:right w:val="single" w:sz="4" w:space="0" w:color="auto"/>
            </w:tcBorders>
            <w:vAlign w:val="center"/>
          </w:tcPr>
          <w:p w14:paraId="1A3799C5" w14:textId="77777777" w:rsidR="00917D3B" w:rsidRPr="001C466A" w:rsidRDefault="00917D3B" w:rsidP="00917D3B">
            <w:pPr>
              <w:rPr>
                <w:rFonts w:ascii="宋体" w:hAnsi="宋体"/>
                <w:szCs w:val="21"/>
              </w:rPr>
            </w:pPr>
            <w:r w:rsidRPr="001C466A">
              <w:rPr>
                <w:rFonts w:ascii="宋体" w:hAnsi="宋体"/>
                <w:szCs w:val="21"/>
              </w:rPr>
              <w:t>13.4</w:t>
            </w:r>
            <w:r w:rsidRPr="001C466A">
              <w:rPr>
                <w:rFonts w:ascii="宋体" w:hAnsi="宋体" w:hint="eastAsia"/>
                <w:szCs w:val="21"/>
              </w:rPr>
              <w:t>、</w:t>
            </w:r>
            <w:r w:rsidRPr="001C466A">
              <w:rPr>
                <w:rFonts w:ascii="宋体" w:hAnsi="宋体"/>
                <w:szCs w:val="21"/>
              </w:rPr>
              <w:t>13.5.2</w:t>
            </w:r>
          </w:p>
        </w:tc>
        <w:tc>
          <w:tcPr>
            <w:tcW w:w="0" w:type="auto"/>
            <w:tcBorders>
              <w:top w:val="single" w:sz="4" w:space="0" w:color="auto"/>
              <w:left w:val="single" w:sz="4" w:space="0" w:color="auto"/>
              <w:bottom w:val="single" w:sz="4" w:space="0" w:color="auto"/>
              <w:right w:val="single" w:sz="4" w:space="0" w:color="auto"/>
            </w:tcBorders>
            <w:vAlign w:val="center"/>
          </w:tcPr>
          <w:p w14:paraId="6212CBDE" w14:textId="77777777" w:rsidR="00917D3B" w:rsidRPr="001C466A" w:rsidRDefault="00917D3B" w:rsidP="00917D3B">
            <w:pPr>
              <w:rPr>
                <w:rFonts w:ascii="宋体" w:hAnsi="宋体"/>
                <w:szCs w:val="21"/>
              </w:rPr>
            </w:pPr>
            <w:r w:rsidRPr="001C466A">
              <w:rPr>
                <w:rFonts w:ascii="宋体" w:hAnsi="宋体" w:hint="eastAsia"/>
                <w:szCs w:val="21"/>
              </w:rPr>
              <w:t>合同价款的调整办法</w:t>
            </w:r>
          </w:p>
        </w:tc>
        <w:tc>
          <w:tcPr>
            <w:tcW w:w="0" w:type="auto"/>
            <w:tcBorders>
              <w:top w:val="single" w:sz="4" w:space="0" w:color="auto"/>
              <w:left w:val="single" w:sz="4" w:space="0" w:color="auto"/>
              <w:bottom w:val="single" w:sz="4" w:space="0" w:color="auto"/>
              <w:right w:val="double" w:sz="4" w:space="0" w:color="auto"/>
            </w:tcBorders>
            <w:vAlign w:val="center"/>
          </w:tcPr>
          <w:p w14:paraId="0623F16C" w14:textId="77777777" w:rsidR="00917D3B" w:rsidRPr="001C466A" w:rsidRDefault="00917D3B" w:rsidP="00917D3B">
            <w:pPr>
              <w:rPr>
                <w:rFonts w:ascii="宋体" w:hAnsi="宋体"/>
                <w:szCs w:val="21"/>
                <w:u w:val="single"/>
              </w:rPr>
            </w:pPr>
            <w:r w:rsidRPr="001C466A">
              <w:rPr>
                <w:rFonts w:ascii="宋体" w:hAnsi="宋体" w:hint="eastAsia"/>
                <w:szCs w:val="21"/>
                <w:u w:val="single"/>
              </w:rPr>
              <w:t>详见施工承包合同相关条款。</w:t>
            </w:r>
          </w:p>
        </w:tc>
      </w:tr>
      <w:tr w:rsidR="00917D3B" w:rsidRPr="001C466A" w14:paraId="7AC9E289"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8EFC3EF" w14:textId="77777777" w:rsidR="00917D3B" w:rsidRPr="001C466A" w:rsidRDefault="00917D3B" w:rsidP="00917D3B">
            <w:pPr>
              <w:rPr>
                <w:rFonts w:ascii="宋体" w:hAnsi="宋体"/>
                <w:szCs w:val="21"/>
              </w:rPr>
            </w:pPr>
            <w:r w:rsidRPr="001C466A">
              <w:rPr>
                <w:rFonts w:ascii="宋体" w:hAnsi="宋体"/>
                <w:szCs w:val="21"/>
              </w:rPr>
              <w:t>3</w:t>
            </w:r>
            <w:r w:rsidRPr="001C466A">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513C8CFA" w14:textId="77777777" w:rsidR="00917D3B" w:rsidRPr="001C466A"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AF934E7" w14:textId="77777777" w:rsidR="00917D3B" w:rsidRPr="001C466A" w:rsidRDefault="00917D3B" w:rsidP="00917D3B">
            <w:pPr>
              <w:rPr>
                <w:rFonts w:ascii="宋体" w:hAnsi="宋体"/>
                <w:szCs w:val="21"/>
              </w:rPr>
            </w:pPr>
            <w:r w:rsidRPr="001C466A">
              <w:rPr>
                <w:rFonts w:ascii="宋体" w:hAnsi="宋体" w:hint="eastAsia"/>
                <w:kern w:val="0"/>
                <w:szCs w:val="21"/>
                <w:lang w:val="zh-CN"/>
              </w:rPr>
              <w:t>建设工程质量检测管理办法</w:t>
            </w:r>
          </w:p>
        </w:tc>
        <w:tc>
          <w:tcPr>
            <w:tcW w:w="0" w:type="auto"/>
            <w:tcBorders>
              <w:top w:val="single" w:sz="4" w:space="0" w:color="auto"/>
              <w:left w:val="single" w:sz="4" w:space="0" w:color="auto"/>
              <w:bottom w:val="single" w:sz="4" w:space="0" w:color="auto"/>
              <w:right w:val="double" w:sz="4" w:space="0" w:color="auto"/>
            </w:tcBorders>
            <w:vAlign w:val="center"/>
          </w:tcPr>
          <w:p w14:paraId="656F52D7" w14:textId="77777777" w:rsidR="00917D3B" w:rsidRPr="001C466A" w:rsidRDefault="00917D3B" w:rsidP="00917D3B">
            <w:pPr>
              <w:rPr>
                <w:rFonts w:ascii="宋体" w:hAnsi="宋体"/>
                <w:kern w:val="0"/>
                <w:szCs w:val="21"/>
                <w:lang w:val="zh-CN"/>
              </w:rPr>
            </w:pPr>
            <w:r w:rsidRPr="001C466A">
              <w:rPr>
                <w:rFonts w:ascii="宋体" w:hAnsi="宋体" w:hint="eastAsia"/>
                <w:kern w:val="0"/>
                <w:szCs w:val="21"/>
                <w:lang w:val="zh-CN"/>
              </w:rPr>
              <w:t>根据《建设工程质量检测管理办法》（建设部令第</w:t>
            </w:r>
            <w:r w:rsidRPr="001C466A">
              <w:rPr>
                <w:rFonts w:ascii="宋体" w:hAnsi="宋体"/>
                <w:kern w:val="0"/>
                <w:szCs w:val="21"/>
                <w:lang w:val="zh-CN"/>
              </w:rPr>
              <w:t>141</w:t>
            </w:r>
            <w:r w:rsidRPr="001C466A">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w:t>
            </w:r>
            <w:proofErr w:type="gramStart"/>
            <w:r w:rsidRPr="001C466A">
              <w:rPr>
                <w:rFonts w:ascii="宋体" w:hAnsi="宋体" w:hint="eastAsia"/>
                <w:kern w:val="0"/>
                <w:szCs w:val="21"/>
                <w:lang w:val="zh-CN"/>
              </w:rPr>
              <w:t>委托近</w:t>
            </w:r>
            <w:proofErr w:type="gramEnd"/>
            <w:r w:rsidRPr="001C466A">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917D3B" w:rsidRPr="001C466A" w14:paraId="69A5088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2E049935" w14:textId="77777777" w:rsidR="00917D3B" w:rsidRPr="001C466A" w:rsidRDefault="00917D3B" w:rsidP="00917D3B">
            <w:pPr>
              <w:rPr>
                <w:rFonts w:ascii="宋体" w:hAnsi="宋体"/>
                <w:szCs w:val="21"/>
              </w:rPr>
            </w:pPr>
            <w:r w:rsidRPr="001C466A">
              <w:rPr>
                <w:rFonts w:ascii="宋体" w:hAnsi="宋体" w:hint="eastAsia"/>
                <w:szCs w:val="21"/>
              </w:rPr>
              <w:lastRenderedPageBreak/>
              <w:t>35</w:t>
            </w:r>
          </w:p>
        </w:tc>
        <w:tc>
          <w:tcPr>
            <w:tcW w:w="0" w:type="auto"/>
            <w:tcBorders>
              <w:top w:val="single" w:sz="4" w:space="0" w:color="auto"/>
              <w:left w:val="single" w:sz="4" w:space="0" w:color="auto"/>
              <w:bottom w:val="single" w:sz="4" w:space="0" w:color="auto"/>
              <w:right w:val="single" w:sz="4" w:space="0" w:color="auto"/>
            </w:tcBorders>
            <w:vAlign w:val="center"/>
          </w:tcPr>
          <w:p w14:paraId="01764E6A" w14:textId="77777777" w:rsidR="00917D3B" w:rsidRPr="001C466A"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2AAE8EA" w14:textId="77777777" w:rsidR="00917D3B" w:rsidRPr="001C466A" w:rsidRDefault="00917D3B" w:rsidP="00917D3B">
            <w:pPr>
              <w:rPr>
                <w:rFonts w:ascii="宋体" w:hAnsi="宋体"/>
                <w:kern w:val="0"/>
                <w:szCs w:val="21"/>
                <w:lang w:val="zh-CN"/>
              </w:rPr>
            </w:pPr>
            <w:r w:rsidRPr="001C466A">
              <w:rPr>
                <w:rFonts w:ascii="宋体" w:hAnsi="宋体" w:hint="eastAsia"/>
                <w:kern w:val="0"/>
                <w:szCs w:val="21"/>
                <w:lang w:val="zh-CN"/>
              </w:rPr>
              <w:t>分包</w:t>
            </w:r>
          </w:p>
        </w:tc>
        <w:tc>
          <w:tcPr>
            <w:tcW w:w="0" w:type="auto"/>
            <w:tcBorders>
              <w:top w:val="single" w:sz="4" w:space="0" w:color="auto"/>
              <w:left w:val="single" w:sz="4" w:space="0" w:color="auto"/>
              <w:bottom w:val="single" w:sz="4" w:space="0" w:color="auto"/>
              <w:right w:val="double" w:sz="4" w:space="0" w:color="auto"/>
            </w:tcBorders>
            <w:vAlign w:val="center"/>
          </w:tcPr>
          <w:p w14:paraId="61B61985" w14:textId="77777777" w:rsidR="00917D3B" w:rsidRPr="001C466A" w:rsidRDefault="00917D3B" w:rsidP="00917D3B">
            <w:pPr>
              <w:rPr>
                <w:rFonts w:ascii="宋体" w:hAnsi="宋体"/>
                <w:kern w:val="0"/>
                <w:szCs w:val="21"/>
                <w:lang w:val="zh-CN"/>
              </w:rPr>
            </w:pPr>
            <w:r w:rsidRPr="001C466A">
              <w:rPr>
                <w:rFonts w:ascii="宋体" w:hAnsi="宋体" w:hint="eastAsia"/>
                <w:kern w:val="0"/>
                <w:szCs w:val="21"/>
                <w:lang w:val="zh-CN"/>
              </w:rPr>
              <w:t>□不允许；</w:t>
            </w:r>
          </w:p>
          <w:p w14:paraId="21FDF7B8" w14:textId="77777777" w:rsidR="00917D3B" w:rsidRPr="001C466A" w:rsidRDefault="00917D3B" w:rsidP="00917D3B">
            <w:pPr>
              <w:rPr>
                <w:rFonts w:ascii="宋体" w:hAnsi="宋体" w:cs="宋体"/>
                <w:kern w:val="0"/>
                <w:szCs w:val="21"/>
                <w:lang w:val="zh-CN"/>
              </w:rPr>
            </w:pPr>
            <w:r w:rsidRPr="001C466A">
              <w:rPr>
                <w:rFonts w:ascii="宋体" w:hAnsi="宋体" w:cs="宋体" w:hint="eastAsia"/>
                <w:kern w:val="0"/>
                <w:szCs w:val="21"/>
                <w:lang w:val="zh-CN"/>
              </w:rPr>
              <w:t>■允许：分包内容要要求：</w:t>
            </w:r>
            <w:r w:rsidRPr="001C466A">
              <w:rPr>
                <w:rFonts w:ascii="宋体" w:hAnsi="宋体" w:cs="宋体" w:hint="eastAsia"/>
                <w:kern w:val="0"/>
                <w:szCs w:val="21"/>
                <w:u w:val="single"/>
                <w:lang w:val="zh-CN"/>
              </w:rPr>
              <w:t>中标人按照合同约定或者经招标人同意，可以将中标项目的部分非主体、非关键性工作分包给他人完成。</w:t>
            </w:r>
          </w:p>
          <w:p w14:paraId="27151B52" w14:textId="77777777" w:rsidR="00917D3B" w:rsidRPr="001C466A" w:rsidRDefault="00917D3B" w:rsidP="00917D3B">
            <w:pPr>
              <w:rPr>
                <w:rFonts w:ascii="宋体" w:hAnsi="宋体" w:cs="宋体"/>
                <w:kern w:val="0"/>
                <w:szCs w:val="21"/>
                <w:lang w:val="zh-CN"/>
              </w:rPr>
            </w:pPr>
            <w:r w:rsidRPr="001C466A">
              <w:rPr>
                <w:rFonts w:ascii="宋体" w:hAnsi="宋体" w:cs="宋体" w:hint="eastAsia"/>
                <w:kern w:val="0"/>
                <w:szCs w:val="21"/>
                <w:lang w:val="zh-CN"/>
              </w:rPr>
              <w:t xml:space="preserve">       分包金额要求：</w:t>
            </w:r>
            <w:r w:rsidRPr="001C466A">
              <w:rPr>
                <w:rFonts w:ascii="宋体" w:hAnsi="宋体" w:cs="宋体" w:hint="eastAsia"/>
                <w:kern w:val="0"/>
                <w:szCs w:val="21"/>
                <w:u w:val="single"/>
                <w:lang w:val="zh-CN"/>
              </w:rPr>
              <w:t>根据实际情况确定。</w:t>
            </w:r>
          </w:p>
          <w:p w14:paraId="6FC5EB95" w14:textId="77777777" w:rsidR="00917D3B" w:rsidRPr="001C466A" w:rsidRDefault="00917D3B" w:rsidP="00917D3B">
            <w:pPr>
              <w:rPr>
                <w:rFonts w:ascii="宋体" w:hAnsi="宋体" w:cs="宋体"/>
                <w:kern w:val="0"/>
                <w:szCs w:val="21"/>
                <w:u w:val="single"/>
                <w:lang w:val="zh-CN"/>
              </w:rPr>
            </w:pPr>
            <w:r w:rsidRPr="001C466A">
              <w:rPr>
                <w:rFonts w:ascii="宋体" w:hAnsi="宋体" w:cs="宋体" w:hint="eastAsia"/>
                <w:kern w:val="0"/>
                <w:szCs w:val="21"/>
                <w:lang w:val="zh-CN"/>
              </w:rPr>
              <w:t xml:space="preserve">       对分包人的资质要求：</w:t>
            </w:r>
            <w:r w:rsidRPr="001C466A">
              <w:rPr>
                <w:rFonts w:ascii="宋体" w:hAnsi="宋体" w:cs="宋体" w:hint="eastAsia"/>
                <w:kern w:val="0"/>
                <w:szCs w:val="21"/>
                <w:u w:val="single"/>
                <w:lang w:val="zh-CN"/>
              </w:rPr>
              <w:t>按国家资质管理规定执行。</w:t>
            </w:r>
          </w:p>
          <w:p w14:paraId="16EBA852" w14:textId="77777777" w:rsidR="00917D3B" w:rsidRPr="001C466A" w:rsidRDefault="00917D3B" w:rsidP="00917D3B">
            <w:pPr>
              <w:rPr>
                <w:rFonts w:ascii="宋体" w:hAnsi="宋体"/>
                <w:kern w:val="0"/>
                <w:szCs w:val="21"/>
                <w:lang w:val="zh-CN"/>
              </w:rPr>
            </w:pPr>
            <w:r w:rsidRPr="001C466A">
              <w:rPr>
                <w:rFonts w:ascii="宋体" w:hAnsi="宋体" w:cs="宋体" w:hint="eastAsia"/>
                <w:kern w:val="0"/>
                <w:szCs w:val="21"/>
                <w:lang w:val="zh-CN"/>
              </w:rPr>
              <w:t xml:space="preserve">       对分包人的其他要求：</w:t>
            </w:r>
            <w:r w:rsidRPr="001C466A">
              <w:rPr>
                <w:rFonts w:ascii="宋体" w:hAnsi="宋体" w:cs="宋体" w:hint="eastAsia"/>
                <w:kern w:val="0"/>
                <w:szCs w:val="21"/>
                <w:u w:val="single"/>
                <w:lang w:val="zh-CN"/>
              </w:rPr>
              <w:t xml:space="preserve">   /    </w:t>
            </w:r>
            <w:r w:rsidRPr="001C466A">
              <w:rPr>
                <w:rFonts w:ascii="宋体" w:hAnsi="宋体" w:cs="宋体" w:hint="eastAsia"/>
                <w:kern w:val="0"/>
                <w:szCs w:val="21"/>
                <w:lang w:val="zh-CN"/>
              </w:rPr>
              <w:t>。</w:t>
            </w:r>
          </w:p>
        </w:tc>
      </w:tr>
      <w:tr w:rsidR="00917D3B" w:rsidRPr="001C466A" w14:paraId="00FE463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7B464DAE" w14:textId="77777777" w:rsidR="00917D3B" w:rsidRPr="001C466A" w:rsidRDefault="00917D3B" w:rsidP="00917D3B">
            <w:pPr>
              <w:rPr>
                <w:rFonts w:ascii="宋体" w:hAnsi="宋体"/>
                <w:szCs w:val="21"/>
              </w:rPr>
            </w:pPr>
            <w:r w:rsidRPr="001C466A">
              <w:rPr>
                <w:rFonts w:ascii="宋体" w:hAnsi="宋体" w:hint="eastAsia"/>
                <w:szCs w:val="21"/>
              </w:rPr>
              <w:t>36</w:t>
            </w:r>
          </w:p>
        </w:tc>
        <w:tc>
          <w:tcPr>
            <w:tcW w:w="0" w:type="auto"/>
            <w:tcBorders>
              <w:top w:val="single" w:sz="4" w:space="0" w:color="auto"/>
              <w:left w:val="single" w:sz="4" w:space="0" w:color="auto"/>
              <w:bottom w:val="single" w:sz="4" w:space="0" w:color="auto"/>
              <w:right w:val="single" w:sz="4" w:space="0" w:color="auto"/>
            </w:tcBorders>
            <w:vAlign w:val="center"/>
          </w:tcPr>
          <w:p w14:paraId="531F1674" w14:textId="77777777" w:rsidR="00917D3B" w:rsidRPr="001C466A" w:rsidRDefault="00917D3B" w:rsidP="00917D3B">
            <w:pPr>
              <w:jc w:val="center"/>
              <w:rPr>
                <w:rFonts w:ascii="宋体" w:hAnsi="宋体"/>
              </w:rPr>
            </w:pPr>
          </w:p>
        </w:tc>
        <w:tc>
          <w:tcPr>
            <w:tcW w:w="0" w:type="auto"/>
            <w:tcBorders>
              <w:top w:val="single" w:sz="4" w:space="0" w:color="auto"/>
              <w:left w:val="single" w:sz="4" w:space="0" w:color="auto"/>
              <w:bottom w:val="single" w:sz="4" w:space="0" w:color="auto"/>
              <w:right w:val="single" w:sz="4" w:space="0" w:color="auto"/>
            </w:tcBorders>
            <w:vAlign w:val="center"/>
          </w:tcPr>
          <w:p w14:paraId="6AAD3EEC" w14:textId="77777777" w:rsidR="00917D3B" w:rsidRPr="001C466A" w:rsidRDefault="00917D3B" w:rsidP="00917D3B">
            <w:pPr>
              <w:jc w:val="center"/>
              <w:rPr>
                <w:rFonts w:ascii="宋体" w:hAnsi="宋体"/>
              </w:rPr>
            </w:pPr>
            <w:r w:rsidRPr="001C466A">
              <w:rPr>
                <w:rFonts w:ascii="宋体" w:hAnsi="宋体" w:hint="eastAsia"/>
              </w:rPr>
              <w:t>电子招标投标解密失败及突发情况的补救</w:t>
            </w:r>
          </w:p>
        </w:tc>
        <w:tc>
          <w:tcPr>
            <w:tcW w:w="0" w:type="auto"/>
            <w:tcBorders>
              <w:top w:val="single" w:sz="4" w:space="0" w:color="auto"/>
              <w:left w:val="single" w:sz="4" w:space="0" w:color="auto"/>
              <w:bottom w:val="single" w:sz="4" w:space="0" w:color="auto"/>
              <w:right w:val="double" w:sz="4" w:space="0" w:color="auto"/>
            </w:tcBorders>
            <w:vAlign w:val="center"/>
          </w:tcPr>
          <w:p w14:paraId="1353DB53" w14:textId="77777777" w:rsidR="00917D3B" w:rsidRPr="001C466A" w:rsidRDefault="00917D3B" w:rsidP="00917D3B">
            <w:pPr>
              <w:rPr>
                <w:rFonts w:ascii="宋体" w:hAnsi="宋体" w:cs="Courier New"/>
                <w:szCs w:val="21"/>
              </w:rPr>
            </w:pPr>
            <w:r w:rsidRPr="001C466A">
              <w:rPr>
                <w:rFonts w:ascii="宋体" w:hAnsi="宋体" w:cs="Courier New" w:hint="eastAsia"/>
                <w:szCs w:val="21"/>
              </w:rPr>
              <w:t>1、按照交易平台关于全流程电子化项目的相关指南进行操作。详见：</w:t>
            </w:r>
            <w:r w:rsidRPr="001C466A">
              <w:rPr>
                <w:rFonts w:ascii="宋体" w:hAnsi="宋体" w:cs="宋体" w:hint="eastAsia"/>
                <w:szCs w:val="21"/>
                <w:u w:val="single"/>
              </w:rPr>
              <w:t>广州公共资源交易中心网站发布的最新指引</w:t>
            </w:r>
            <w:r w:rsidRPr="001C466A">
              <w:rPr>
                <w:rFonts w:ascii="宋体" w:hAnsi="宋体" w:cs="Courier New" w:hint="eastAsia"/>
                <w:szCs w:val="21"/>
              </w:rPr>
              <w:t xml:space="preserve">。  </w:t>
            </w:r>
          </w:p>
          <w:p w14:paraId="1311AEBC" w14:textId="77777777" w:rsidR="00917D3B" w:rsidRPr="001C466A" w:rsidRDefault="00917D3B" w:rsidP="00917D3B">
            <w:pPr>
              <w:rPr>
                <w:rFonts w:ascii="宋体" w:hAnsi="宋体" w:cs="Courier New"/>
                <w:szCs w:val="21"/>
              </w:rPr>
            </w:pPr>
            <w:r w:rsidRPr="001C466A">
              <w:rPr>
                <w:rFonts w:ascii="宋体" w:hAnsi="宋体" w:cs="Courier New" w:hint="eastAsia"/>
                <w:szCs w:val="21"/>
              </w:rPr>
              <w:t>2、提交投标文件光盘备用</w:t>
            </w:r>
          </w:p>
          <w:p w14:paraId="286922E3" w14:textId="77777777" w:rsidR="00917D3B" w:rsidRPr="001C466A" w:rsidRDefault="00917D3B" w:rsidP="00917D3B">
            <w:pPr>
              <w:rPr>
                <w:rFonts w:ascii="宋体" w:hAnsi="宋体" w:cs="Courier New"/>
                <w:szCs w:val="21"/>
              </w:rPr>
            </w:pPr>
            <w:r w:rsidRPr="001C466A">
              <w:rPr>
                <w:rFonts w:ascii="宋体" w:hAnsi="宋体" w:cs="Courier New" w:hint="eastAsia"/>
                <w:szCs w:val="21"/>
              </w:rPr>
              <w:t>投标人可</w:t>
            </w:r>
            <w:proofErr w:type="gramStart"/>
            <w:r w:rsidRPr="001C466A">
              <w:rPr>
                <w:rFonts w:ascii="宋体" w:hAnsi="宋体" w:cs="Courier New" w:hint="eastAsia"/>
                <w:szCs w:val="21"/>
              </w:rPr>
              <w:t>制作非</w:t>
            </w:r>
            <w:proofErr w:type="gramEnd"/>
            <w:r w:rsidRPr="001C466A">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46C27F8" w14:textId="77777777" w:rsidR="00917D3B" w:rsidRPr="001C466A" w:rsidRDefault="00917D3B" w:rsidP="00917D3B">
            <w:pPr>
              <w:rPr>
                <w:rFonts w:ascii="宋体" w:hAnsi="宋体" w:cs="Courier New"/>
                <w:szCs w:val="21"/>
              </w:rPr>
            </w:pPr>
            <w:r w:rsidRPr="001C466A">
              <w:rPr>
                <w:rFonts w:ascii="宋体" w:hAnsi="宋体" w:cs="Courier New" w:hint="eastAsia"/>
                <w:szCs w:val="21"/>
              </w:rPr>
              <w:t xml:space="preserve"> 3、补救方案</w:t>
            </w:r>
          </w:p>
          <w:p w14:paraId="24463634" w14:textId="77777777" w:rsidR="00917D3B" w:rsidRPr="001C466A" w:rsidRDefault="00917D3B" w:rsidP="00917D3B">
            <w:pPr>
              <w:rPr>
                <w:rFonts w:ascii="宋体" w:hAnsi="宋体" w:cs="Courier New"/>
                <w:szCs w:val="21"/>
              </w:rPr>
            </w:pPr>
            <w:r w:rsidRPr="001C466A">
              <w:rPr>
                <w:rFonts w:ascii="宋体" w:hAnsi="宋体" w:cs="Courier New" w:hint="eastAsia"/>
                <w:szCs w:val="21"/>
              </w:rPr>
              <w:t>（1）投标文件解密失败的补救方案：</w:t>
            </w:r>
          </w:p>
          <w:p w14:paraId="349A2BF4" w14:textId="77777777" w:rsidR="00917D3B" w:rsidRPr="001C466A" w:rsidRDefault="00917D3B" w:rsidP="00917D3B">
            <w:pPr>
              <w:rPr>
                <w:rFonts w:ascii="宋体" w:hAnsi="宋体" w:cs="Courier New"/>
                <w:szCs w:val="21"/>
              </w:rPr>
            </w:pPr>
            <w:r w:rsidRPr="001C466A">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994F8EC" w14:textId="77777777" w:rsidR="00917D3B" w:rsidRPr="001C466A" w:rsidRDefault="00917D3B" w:rsidP="00917D3B">
            <w:pPr>
              <w:rPr>
                <w:rFonts w:ascii="宋体" w:hAnsi="宋体" w:cs="Courier New"/>
                <w:szCs w:val="21"/>
              </w:rPr>
            </w:pPr>
            <w:r w:rsidRPr="001C466A">
              <w:rPr>
                <w:rFonts w:ascii="宋体" w:hAnsi="宋体" w:cs="Courier New" w:hint="eastAsia"/>
                <w:szCs w:val="21"/>
              </w:rPr>
              <w:t>（2）评标时突发情况的补救方案</w:t>
            </w:r>
          </w:p>
          <w:p w14:paraId="031E41F1" w14:textId="77777777" w:rsidR="00917D3B" w:rsidRPr="001C466A" w:rsidRDefault="00917D3B" w:rsidP="00917D3B">
            <w:pPr>
              <w:rPr>
                <w:rFonts w:ascii="宋体" w:hAnsi="宋体" w:cs="Courier New"/>
                <w:szCs w:val="21"/>
              </w:rPr>
            </w:pPr>
            <w:r w:rsidRPr="001C466A">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3AD4639D" w14:textId="77777777" w:rsidR="00917D3B" w:rsidRPr="001C466A" w:rsidRDefault="00917D3B" w:rsidP="00917D3B">
            <w:pPr>
              <w:rPr>
                <w:rFonts w:ascii="宋体" w:hAnsi="宋体" w:cs="Courier New"/>
                <w:szCs w:val="21"/>
              </w:rPr>
            </w:pPr>
            <w:r w:rsidRPr="001C466A">
              <w:rPr>
                <w:rFonts w:ascii="宋体" w:hAnsi="宋体" w:cs="Courier New" w:hint="eastAsia"/>
                <w:szCs w:val="21"/>
              </w:rPr>
              <w:t>（3）除发生上述情况外，开标评标均以投标人通过交易平台网上递交的电子投标文件为准。</w:t>
            </w:r>
          </w:p>
        </w:tc>
      </w:tr>
      <w:tr w:rsidR="00917D3B" w:rsidRPr="001C466A" w14:paraId="484DB10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35D7B392" w14:textId="77777777" w:rsidR="00917D3B" w:rsidRPr="001C466A" w:rsidRDefault="00917D3B" w:rsidP="00917D3B">
            <w:pPr>
              <w:rPr>
                <w:rFonts w:ascii="宋体" w:hAnsi="宋体"/>
                <w:szCs w:val="21"/>
              </w:rPr>
            </w:pPr>
            <w:r w:rsidRPr="001C466A">
              <w:rPr>
                <w:rFonts w:ascii="宋体" w:hAnsi="宋体" w:hint="eastAsia"/>
                <w:szCs w:val="21"/>
              </w:rPr>
              <w:t>37</w:t>
            </w:r>
          </w:p>
        </w:tc>
        <w:tc>
          <w:tcPr>
            <w:tcW w:w="0" w:type="auto"/>
            <w:tcBorders>
              <w:top w:val="single" w:sz="4" w:space="0" w:color="auto"/>
              <w:left w:val="single" w:sz="4" w:space="0" w:color="auto"/>
              <w:bottom w:val="single" w:sz="4" w:space="0" w:color="auto"/>
              <w:right w:val="single" w:sz="4" w:space="0" w:color="auto"/>
            </w:tcBorders>
            <w:vAlign w:val="center"/>
          </w:tcPr>
          <w:p w14:paraId="2F10C5DA" w14:textId="77777777" w:rsidR="00917D3B" w:rsidRPr="001C466A" w:rsidRDefault="00917D3B" w:rsidP="00917D3B">
            <w:pPr>
              <w:jc w:val="center"/>
              <w:rPr>
                <w:rFonts w:ascii="宋体" w:hAnsi="宋体"/>
              </w:rPr>
            </w:pPr>
            <w:r w:rsidRPr="001C466A">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31830B05" w14:textId="77777777" w:rsidR="00917D3B" w:rsidRPr="001C466A" w:rsidRDefault="00917D3B" w:rsidP="00917D3B">
            <w:pPr>
              <w:jc w:val="center"/>
              <w:rPr>
                <w:rFonts w:ascii="宋体" w:hAnsi="宋体"/>
              </w:rPr>
            </w:pPr>
            <w:r w:rsidRPr="001C466A">
              <w:rPr>
                <w:rFonts w:ascii="宋体" w:hAnsi="宋体" w:cs="宋体" w:hint="eastAsia"/>
                <w:szCs w:val="21"/>
                <w:u w:val="single"/>
              </w:rPr>
              <w:t>补交纸质投标文件</w:t>
            </w:r>
          </w:p>
        </w:tc>
        <w:tc>
          <w:tcPr>
            <w:tcW w:w="0" w:type="auto"/>
            <w:tcBorders>
              <w:top w:val="single" w:sz="4" w:space="0" w:color="auto"/>
              <w:left w:val="single" w:sz="4" w:space="0" w:color="auto"/>
              <w:bottom w:val="single" w:sz="4" w:space="0" w:color="auto"/>
              <w:right w:val="double" w:sz="4" w:space="0" w:color="auto"/>
            </w:tcBorders>
            <w:vAlign w:val="center"/>
          </w:tcPr>
          <w:p w14:paraId="0B4A9BF5" w14:textId="77777777" w:rsidR="00917D3B" w:rsidRPr="001C466A" w:rsidRDefault="00917D3B" w:rsidP="00917D3B">
            <w:pPr>
              <w:rPr>
                <w:rFonts w:ascii="宋体" w:hAnsi="宋体" w:cs="Courier New"/>
                <w:szCs w:val="21"/>
              </w:rPr>
            </w:pPr>
            <w:r w:rsidRPr="001C466A">
              <w:rPr>
                <w:rFonts w:ascii="宋体" w:hAnsi="宋体" w:cs="宋体" w:hint="eastAsia"/>
                <w:szCs w:val="21"/>
                <w:u w:val="single"/>
              </w:rPr>
              <w:t>中标单位领取中标通知书时，补送</w:t>
            </w:r>
            <w:r w:rsidRPr="001C466A">
              <w:rPr>
                <w:rFonts w:ascii="宋体" w:hAnsi="宋体" w:cs="宋体" w:hint="eastAsia"/>
                <w:b/>
                <w:szCs w:val="21"/>
                <w:u w:val="single"/>
              </w:rPr>
              <w:t>一正二副</w:t>
            </w:r>
            <w:r w:rsidRPr="001C466A">
              <w:rPr>
                <w:rFonts w:ascii="宋体" w:hAnsi="宋体" w:cs="宋体" w:hint="eastAsia"/>
                <w:szCs w:val="21"/>
                <w:u w:val="single"/>
              </w:rPr>
              <w:t>与交易平台网上递交的电子投标文件一致的</w:t>
            </w:r>
            <w:r w:rsidRPr="001C466A">
              <w:rPr>
                <w:rFonts w:ascii="宋体" w:hAnsi="宋体" w:cs="宋体" w:hint="eastAsia"/>
                <w:b/>
                <w:szCs w:val="21"/>
                <w:u w:val="single"/>
              </w:rPr>
              <w:t>书面投标文件（加盖公章）</w:t>
            </w:r>
            <w:r w:rsidRPr="001C466A">
              <w:rPr>
                <w:rFonts w:ascii="宋体" w:hAnsi="宋体" w:cs="宋体" w:hint="eastAsia"/>
                <w:szCs w:val="21"/>
                <w:u w:val="single"/>
              </w:rPr>
              <w:t>及一份与书面投标文件一致的用“Microsoft Word ”或“PDF”格式制作的电子文件（光盘）给招标人。</w:t>
            </w:r>
          </w:p>
        </w:tc>
      </w:tr>
      <w:tr w:rsidR="00917D3B" w:rsidRPr="001C466A" w14:paraId="38FD777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78CA3F8" w14:textId="77777777" w:rsidR="00917D3B" w:rsidRPr="001C466A" w:rsidRDefault="00917D3B" w:rsidP="00917D3B">
            <w:pPr>
              <w:rPr>
                <w:rFonts w:ascii="宋体" w:hAnsi="宋体"/>
                <w:szCs w:val="21"/>
              </w:rPr>
            </w:pPr>
            <w:r w:rsidRPr="001C466A">
              <w:rPr>
                <w:rFonts w:ascii="宋体" w:hAnsi="宋体" w:hint="eastAsia"/>
                <w:szCs w:val="21"/>
              </w:rPr>
              <w:t>38</w:t>
            </w:r>
          </w:p>
        </w:tc>
        <w:tc>
          <w:tcPr>
            <w:tcW w:w="0" w:type="auto"/>
            <w:tcBorders>
              <w:top w:val="single" w:sz="4" w:space="0" w:color="auto"/>
              <w:left w:val="single" w:sz="4" w:space="0" w:color="auto"/>
              <w:bottom w:val="single" w:sz="4" w:space="0" w:color="auto"/>
              <w:right w:val="single" w:sz="4" w:space="0" w:color="auto"/>
            </w:tcBorders>
            <w:vAlign w:val="center"/>
          </w:tcPr>
          <w:p w14:paraId="197B3FCE" w14:textId="77777777" w:rsidR="00917D3B" w:rsidRPr="001C466A" w:rsidRDefault="00917D3B" w:rsidP="00917D3B">
            <w:pPr>
              <w:jc w:val="center"/>
              <w:rPr>
                <w:rFonts w:ascii="宋体" w:hAnsi="宋体"/>
              </w:rPr>
            </w:pPr>
            <w:r w:rsidRPr="001C466A">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284B8C17" w14:textId="77777777" w:rsidR="00917D3B" w:rsidRPr="001C466A" w:rsidRDefault="00917D3B" w:rsidP="00917D3B">
            <w:pPr>
              <w:jc w:val="center"/>
              <w:rPr>
                <w:rFonts w:ascii="宋体" w:hAnsi="宋体" w:cs="宋体"/>
                <w:b/>
                <w:u w:val="single"/>
              </w:rPr>
            </w:pPr>
            <w:r w:rsidRPr="001C466A">
              <w:rPr>
                <w:rFonts w:ascii="宋体" w:hAnsi="宋体" w:cs="宋体" w:hint="eastAsia"/>
                <w:b/>
                <w:u w:val="single"/>
              </w:rPr>
              <w:t>其它</w:t>
            </w:r>
          </w:p>
        </w:tc>
        <w:tc>
          <w:tcPr>
            <w:tcW w:w="0" w:type="auto"/>
            <w:tcBorders>
              <w:top w:val="single" w:sz="4" w:space="0" w:color="auto"/>
              <w:left w:val="single" w:sz="4" w:space="0" w:color="auto"/>
              <w:bottom w:val="single" w:sz="4" w:space="0" w:color="auto"/>
              <w:right w:val="double" w:sz="4" w:space="0" w:color="auto"/>
            </w:tcBorders>
            <w:vAlign w:val="center"/>
          </w:tcPr>
          <w:p w14:paraId="754A286B" w14:textId="77777777" w:rsidR="00917D3B" w:rsidRPr="001C466A" w:rsidRDefault="00917D3B" w:rsidP="00917D3B">
            <w:pPr>
              <w:rPr>
                <w:rFonts w:ascii="宋体" w:hAnsi="宋体" w:cs="宋体"/>
                <w:b/>
                <w:u w:val="single"/>
              </w:rPr>
            </w:pPr>
            <w:r w:rsidRPr="001C466A">
              <w:rPr>
                <w:rFonts w:ascii="宋体" w:hAnsi="宋体" w:cs="宋体"/>
                <w:b/>
                <w:u w:val="single"/>
              </w:rPr>
              <w:t>各级住</w:t>
            </w:r>
            <w:proofErr w:type="gramStart"/>
            <w:r w:rsidRPr="001C466A">
              <w:rPr>
                <w:rFonts w:ascii="宋体" w:hAnsi="宋体" w:cs="宋体"/>
                <w:b/>
                <w:u w:val="single"/>
              </w:rPr>
              <w:t>建主管</w:t>
            </w:r>
            <w:proofErr w:type="gramEnd"/>
            <w:r w:rsidRPr="001C466A">
              <w:rPr>
                <w:rFonts w:ascii="宋体" w:hAnsi="宋体" w:cs="宋体"/>
                <w:b/>
                <w:u w:val="single"/>
              </w:rPr>
              <w:t>部门审批的资质证书过期的，如能提供有关顺延资质资格有效期有关文件且符合文件规定的，则视为仍然有效。</w:t>
            </w:r>
          </w:p>
        </w:tc>
      </w:tr>
      <w:tr w:rsidR="00917D3B" w:rsidRPr="001C466A" w14:paraId="1292ACF7" w14:textId="77777777" w:rsidTr="003D1221">
        <w:trPr>
          <w:cantSplit/>
          <w:trHeight w:val="915"/>
        </w:trPr>
        <w:tc>
          <w:tcPr>
            <w:tcW w:w="0" w:type="auto"/>
            <w:tcBorders>
              <w:top w:val="single" w:sz="4" w:space="0" w:color="auto"/>
              <w:left w:val="double" w:sz="4" w:space="0" w:color="auto"/>
              <w:bottom w:val="double" w:sz="4" w:space="0" w:color="auto"/>
              <w:right w:val="single" w:sz="4" w:space="0" w:color="auto"/>
            </w:tcBorders>
            <w:vAlign w:val="center"/>
          </w:tcPr>
          <w:p w14:paraId="6EDC43E0" w14:textId="77777777" w:rsidR="00917D3B" w:rsidRPr="001C466A" w:rsidRDefault="00917D3B" w:rsidP="00917D3B">
            <w:pPr>
              <w:rPr>
                <w:rFonts w:ascii="宋体" w:hAnsi="宋体"/>
                <w:szCs w:val="21"/>
              </w:rPr>
            </w:pPr>
            <w:r w:rsidRPr="001C466A">
              <w:rPr>
                <w:rFonts w:ascii="宋体" w:hAnsi="宋体" w:hint="eastAsia"/>
                <w:szCs w:val="21"/>
              </w:rPr>
              <w:t>39</w:t>
            </w:r>
          </w:p>
        </w:tc>
        <w:tc>
          <w:tcPr>
            <w:tcW w:w="0" w:type="auto"/>
            <w:tcBorders>
              <w:top w:val="single" w:sz="4" w:space="0" w:color="auto"/>
              <w:left w:val="single" w:sz="4" w:space="0" w:color="auto"/>
              <w:bottom w:val="double" w:sz="4" w:space="0" w:color="auto"/>
              <w:right w:val="single" w:sz="4" w:space="0" w:color="auto"/>
            </w:tcBorders>
            <w:vAlign w:val="center"/>
          </w:tcPr>
          <w:p w14:paraId="1324E50F" w14:textId="77777777" w:rsidR="00917D3B" w:rsidRPr="001C466A" w:rsidRDefault="00917D3B" w:rsidP="00917D3B">
            <w:pPr>
              <w:jc w:val="center"/>
              <w:rPr>
                <w:rFonts w:ascii="宋体" w:hAnsi="宋体"/>
              </w:rPr>
            </w:pPr>
            <w:r w:rsidRPr="001C466A">
              <w:rPr>
                <w:rFonts w:ascii="宋体" w:hAnsi="宋体" w:cs="宋体" w:hint="eastAsia"/>
                <w:b/>
                <w:u w:val="single"/>
              </w:rPr>
              <w:t>增加</w:t>
            </w:r>
          </w:p>
        </w:tc>
        <w:tc>
          <w:tcPr>
            <w:tcW w:w="0" w:type="auto"/>
            <w:tcBorders>
              <w:top w:val="single" w:sz="4" w:space="0" w:color="auto"/>
              <w:left w:val="single" w:sz="4" w:space="0" w:color="auto"/>
              <w:bottom w:val="double" w:sz="4" w:space="0" w:color="auto"/>
              <w:right w:val="single" w:sz="4" w:space="0" w:color="auto"/>
            </w:tcBorders>
            <w:vAlign w:val="center"/>
          </w:tcPr>
          <w:p w14:paraId="09742D85" w14:textId="77777777" w:rsidR="00917D3B" w:rsidRPr="001C466A" w:rsidRDefault="00917D3B" w:rsidP="00917D3B">
            <w:pPr>
              <w:jc w:val="center"/>
              <w:rPr>
                <w:rFonts w:ascii="宋体" w:hAnsi="宋体" w:cs="宋体"/>
                <w:b/>
                <w:u w:val="single"/>
              </w:rPr>
            </w:pPr>
            <w:r w:rsidRPr="001C466A">
              <w:rPr>
                <w:rFonts w:ascii="宋体" w:hAnsi="宋体" w:cs="宋体" w:hint="eastAsia"/>
                <w:b/>
                <w:u w:val="single"/>
              </w:rPr>
              <w:t>其他费用</w:t>
            </w:r>
          </w:p>
        </w:tc>
        <w:tc>
          <w:tcPr>
            <w:tcW w:w="0" w:type="auto"/>
            <w:tcBorders>
              <w:top w:val="single" w:sz="4" w:space="0" w:color="auto"/>
              <w:left w:val="single" w:sz="4" w:space="0" w:color="auto"/>
              <w:bottom w:val="double" w:sz="4" w:space="0" w:color="auto"/>
              <w:right w:val="double" w:sz="4" w:space="0" w:color="auto"/>
            </w:tcBorders>
            <w:vAlign w:val="center"/>
          </w:tcPr>
          <w:p w14:paraId="4902FC37" w14:textId="7A5A62AB" w:rsidR="00917D3B" w:rsidRPr="001C466A" w:rsidRDefault="00917D3B" w:rsidP="00917D3B">
            <w:pPr>
              <w:rPr>
                <w:rFonts w:ascii="宋体" w:hAnsi="宋体" w:cs="宋体"/>
                <w:b/>
                <w:szCs w:val="21"/>
                <w:u w:val="single"/>
              </w:rPr>
            </w:pPr>
            <w:r w:rsidRPr="001C466A">
              <w:rPr>
                <w:rFonts w:ascii="宋体" w:hAnsi="宋体" w:cs="宋体" w:hint="eastAsia"/>
                <w:b/>
                <w:szCs w:val="21"/>
                <w:u w:val="single"/>
              </w:rPr>
              <w:t>交易服务费：根据广州市政府相关文件的规定，向广州公共资源交易中心交纳交易服务费。</w:t>
            </w:r>
          </w:p>
        </w:tc>
      </w:tr>
    </w:tbl>
    <w:p w14:paraId="2002312F" w14:textId="77777777" w:rsidR="001D0F84" w:rsidRPr="001C466A" w:rsidRDefault="001D0F84">
      <w:pPr>
        <w:spacing w:line="480" w:lineRule="auto"/>
        <w:rPr>
          <w:rFonts w:ascii="宋体" w:hAnsi="宋体"/>
          <w:sz w:val="24"/>
        </w:rPr>
      </w:pPr>
    </w:p>
    <w:p w14:paraId="0F25AD6C" w14:textId="77777777" w:rsidR="001D0F84" w:rsidRPr="001C466A" w:rsidRDefault="00C27CD5">
      <w:pPr>
        <w:pStyle w:val="2"/>
        <w:rPr>
          <w:rFonts w:ascii="宋体" w:hAnsi="宋体"/>
          <w:color w:val="auto"/>
        </w:rPr>
      </w:pPr>
      <w:r w:rsidRPr="001C466A">
        <w:rPr>
          <w:rFonts w:ascii="宋体" w:hAnsi="宋体"/>
          <w:color w:val="auto"/>
        </w:rPr>
        <w:br w:type="page"/>
      </w:r>
      <w:bookmarkStart w:id="6" w:name="_Toc2272547"/>
      <w:bookmarkStart w:id="7" w:name="_Toc113436892"/>
      <w:r w:rsidRPr="001C466A">
        <w:rPr>
          <w:rFonts w:ascii="宋体" w:hAnsi="宋体" w:hint="eastAsia"/>
          <w:color w:val="auto"/>
        </w:rPr>
        <w:lastRenderedPageBreak/>
        <w:t>二、投标须知修改表</w:t>
      </w:r>
      <w:bookmarkEnd w:id="6"/>
      <w:bookmarkEnd w:id="7"/>
    </w:p>
    <w:p w14:paraId="337AB771" w14:textId="0C2DF1AA" w:rsidR="001D0F84" w:rsidRPr="001C466A" w:rsidRDefault="00C27CD5">
      <w:pPr>
        <w:pStyle w:val="a0"/>
        <w:spacing w:line="360" w:lineRule="auto"/>
        <w:rPr>
          <w:rFonts w:ascii="宋体" w:hAnsi="宋体"/>
          <w:b/>
          <w:szCs w:val="21"/>
        </w:rPr>
      </w:pPr>
      <w:r w:rsidRPr="001C466A">
        <w:rPr>
          <w:rFonts w:ascii="宋体" w:hAnsi="宋体" w:hint="eastAsia"/>
          <w:b/>
          <w:szCs w:val="21"/>
        </w:rPr>
        <w:t>声明：</w:t>
      </w:r>
      <w:r w:rsidR="005E01AE" w:rsidRPr="001C466A">
        <w:rPr>
          <w:rFonts w:ascii="宋体" w:hAnsi="宋体" w:hint="eastAsia"/>
          <w:b/>
          <w:szCs w:val="21"/>
        </w:rPr>
        <w:t>本投标须知使用GZZB2018-3招标文件范本的投标须知通用条款，与该通用条款不同之处，均在本表中列明，并</w:t>
      </w:r>
      <w:proofErr w:type="gramStart"/>
      <w:r w:rsidR="005E01AE" w:rsidRPr="001C466A">
        <w:rPr>
          <w:rFonts w:ascii="宋体" w:hAnsi="宋体" w:hint="eastAsia"/>
          <w:b/>
          <w:szCs w:val="21"/>
        </w:rPr>
        <w:t>以现文为准</w:t>
      </w:r>
      <w:proofErr w:type="gramEnd"/>
      <w:r w:rsidR="005E01AE" w:rsidRPr="001C466A">
        <w:rPr>
          <w:rFonts w:ascii="宋体" w:hAnsi="宋体" w:hint="eastAsia"/>
          <w:b/>
          <w:szCs w:val="21"/>
        </w:rPr>
        <w:t>，原文不再有效。本招标文件中不再转录投标须知通用条款，请投标人自行到广州市住房和城乡建设局网站（网址：http://zfcj.gz.gov.cn/）下载查阅</w:t>
      </w:r>
      <w:r w:rsidRPr="001C466A">
        <w:rPr>
          <w:rFonts w:ascii="宋体" w:hAnsi="宋体" w:hint="eastAsia"/>
          <w:b/>
          <w:szCs w:val="21"/>
        </w:rPr>
        <w:t>。</w:t>
      </w:r>
    </w:p>
    <w:p w14:paraId="05DC2E2A"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条款号：2.5             修改类型：增加</w:t>
      </w:r>
    </w:p>
    <w:p w14:paraId="6AE3B901" w14:textId="77777777" w:rsidR="001D0F84" w:rsidRPr="001C466A" w:rsidRDefault="00C27CD5">
      <w:pPr>
        <w:pBdr>
          <w:bottom w:val="single" w:sz="6" w:space="1" w:color="auto"/>
        </w:pBdr>
        <w:spacing w:line="360" w:lineRule="auto"/>
        <w:ind w:firstLineChars="224" w:firstLine="472"/>
        <w:rPr>
          <w:rFonts w:ascii="宋体" w:hAnsi="宋体" w:cs="宋体"/>
          <w:b/>
          <w:szCs w:val="21"/>
        </w:rPr>
      </w:pPr>
      <w:r w:rsidRPr="001C466A">
        <w:rPr>
          <w:rFonts w:ascii="宋体" w:hAnsi="宋体" w:cs="宋体" w:hint="eastAsia"/>
          <w:b/>
          <w:szCs w:val="21"/>
        </w:rPr>
        <w:t>现文：</w:t>
      </w:r>
      <w:r w:rsidRPr="001C466A">
        <w:rPr>
          <w:rFonts w:ascii="宋体" w:hAnsi="宋体" w:cs="宋体" w:hint="eastAsia"/>
          <w:szCs w:val="21"/>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w:t>
      </w:r>
      <w:proofErr w:type="gramStart"/>
      <w:r w:rsidRPr="001C466A">
        <w:rPr>
          <w:rFonts w:ascii="宋体" w:hAnsi="宋体" w:cs="宋体" w:hint="eastAsia"/>
          <w:szCs w:val="21"/>
          <w:u w:val="single"/>
        </w:rPr>
        <w:t>委托近</w:t>
      </w:r>
      <w:proofErr w:type="gramEnd"/>
      <w:r w:rsidRPr="001C466A">
        <w:rPr>
          <w:rFonts w:ascii="宋体" w:hAnsi="宋体" w:cs="宋体" w:hint="eastAsia"/>
          <w:szCs w:val="21"/>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14:paraId="3D3D3A99"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条款号：5.1             修改类型：修改</w:t>
      </w:r>
    </w:p>
    <w:p w14:paraId="70FDD453" w14:textId="77777777" w:rsidR="001D0F84" w:rsidRPr="001C466A" w:rsidRDefault="00C27CD5">
      <w:pPr>
        <w:spacing w:line="360" w:lineRule="auto"/>
        <w:ind w:firstLineChars="200" w:firstLine="422"/>
        <w:rPr>
          <w:rFonts w:ascii="宋体" w:hAnsi="宋体" w:cs="宋体"/>
          <w:bCs/>
          <w:szCs w:val="21"/>
          <w:u w:val="single"/>
        </w:rPr>
      </w:pPr>
      <w:r w:rsidRPr="001C466A">
        <w:rPr>
          <w:rFonts w:ascii="宋体" w:hAnsi="宋体" w:cs="宋体" w:hint="eastAsia"/>
          <w:b/>
          <w:szCs w:val="21"/>
        </w:rPr>
        <w:t>原文：</w:t>
      </w:r>
      <w:r w:rsidRPr="001C466A">
        <w:rPr>
          <w:rFonts w:ascii="宋体" w:hAnsi="宋体" w:cs="宋体" w:hint="eastAsia"/>
          <w:bCs/>
          <w:szCs w:val="21"/>
        </w:rPr>
        <w:t>5.1 投标人应按本投标须知前附表第15项所述时间和要求对工程现场及周围环境进行踏勘，</w:t>
      </w:r>
      <w:r w:rsidRPr="001C466A">
        <w:rPr>
          <w:rFonts w:ascii="宋体" w:hAnsi="宋体" w:cs="宋体" w:hint="eastAsia"/>
          <w:szCs w:val="21"/>
        </w:rPr>
        <w:t>投标人应充分重视和仔细地进行这种考察，</w:t>
      </w:r>
      <w:r w:rsidRPr="001C466A">
        <w:rPr>
          <w:rFonts w:ascii="宋体" w:hAnsi="宋体" w:cs="宋体" w:hint="eastAsia"/>
          <w:bCs/>
          <w:szCs w:val="21"/>
        </w:rPr>
        <w:t>以便投标人获取</w:t>
      </w:r>
      <w:r w:rsidRPr="001C466A">
        <w:rPr>
          <w:rFonts w:ascii="宋体" w:hAnsi="宋体" w:cs="宋体" w:hint="eastAsia"/>
          <w:szCs w:val="21"/>
        </w:rPr>
        <w:t>那些须投标人自己负责的</w:t>
      </w:r>
      <w:r w:rsidRPr="001C466A">
        <w:rPr>
          <w:rFonts w:ascii="宋体" w:hAnsi="宋体" w:cs="宋体" w:hint="eastAsia"/>
          <w:bCs/>
          <w:szCs w:val="21"/>
        </w:rPr>
        <w:t>有关编制投标文件和签署合同所涉及现场所有的资料。</w:t>
      </w:r>
      <w:r w:rsidRPr="001C466A">
        <w:rPr>
          <w:rFonts w:ascii="宋体" w:hAnsi="宋体" w:cs="宋体" w:hint="eastAsia"/>
          <w:szCs w:val="21"/>
        </w:rPr>
        <w:t>一旦中标，这种考察即被认为其结果已在中标文件中得到充分反映。考察现场的费用由投标人自己承担。</w:t>
      </w:r>
    </w:p>
    <w:p w14:paraId="54C75EB3" w14:textId="77777777" w:rsidR="001D0F84" w:rsidRPr="001C466A" w:rsidRDefault="00C27CD5">
      <w:pPr>
        <w:pBdr>
          <w:bottom w:val="single" w:sz="6" w:space="1" w:color="auto"/>
        </w:pBdr>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1C466A">
        <w:rPr>
          <w:rFonts w:ascii="宋体" w:hAnsi="宋体" w:hint="eastAsia"/>
          <w:szCs w:val="21"/>
          <w:u w:val="single"/>
        </w:rPr>
        <w:t>投标人不进行踏勘的，视为已熟知现场条件，自行承担相关风险</w:t>
      </w:r>
      <w:r w:rsidRPr="001C466A">
        <w:rPr>
          <w:rFonts w:ascii="宋体" w:hAnsi="宋体" w:cs="宋体" w:hint="eastAsia"/>
          <w:szCs w:val="21"/>
        </w:rPr>
        <w:t>。一旦中标，这种考察即被认为其结果已在中标文件中得到充分反映。</w:t>
      </w:r>
      <w:r w:rsidRPr="001C466A">
        <w:rPr>
          <w:rFonts w:ascii="宋体" w:hAnsi="宋体" w:cs="宋体" w:hint="eastAsia"/>
          <w:szCs w:val="21"/>
          <w:u w:val="single"/>
        </w:rPr>
        <w:t>招标人不受理因投标人缺乏对现场条件的了解或掌握而提出的任何索赔。</w:t>
      </w:r>
      <w:r w:rsidRPr="001C466A">
        <w:rPr>
          <w:rFonts w:ascii="宋体" w:hAnsi="宋体" w:cs="宋体" w:hint="eastAsia"/>
          <w:szCs w:val="21"/>
        </w:rPr>
        <w:t>考察现场的费用由投标人自己承担。</w:t>
      </w:r>
    </w:p>
    <w:p w14:paraId="7F88DE40"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 7.1            修改类型：修改</w:t>
      </w:r>
    </w:p>
    <w:p w14:paraId="40C34CAA" w14:textId="77777777"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t>原文：</w:t>
      </w:r>
      <w:r w:rsidRPr="001C466A">
        <w:rPr>
          <w:rFonts w:ascii="宋体" w:hAnsi="宋体" w:cs="宋体" w:hint="eastAsia"/>
          <w:bCs/>
          <w:szCs w:val="21"/>
        </w:rPr>
        <w:t>7.1</w:t>
      </w:r>
      <w:r w:rsidRPr="001C466A">
        <w:rPr>
          <w:rFonts w:ascii="宋体" w:hAnsi="宋体" w:cs="宋体" w:hint="eastAsia"/>
          <w:szCs w:val="21"/>
        </w:rPr>
        <w:t>本招标文件包括下列文件，以及所有按本须知第8条发出的招标答疑会会议纪要和按本须知第9条发出的澄清或修改：</w:t>
      </w:r>
    </w:p>
    <w:p w14:paraId="1F60E2B6" w14:textId="77777777" w:rsidR="001D0F84" w:rsidRPr="001C466A" w:rsidRDefault="00C27CD5">
      <w:pPr>
        <w:pStyle w:val="a0"/>
        <w:spacing w:line="360" w:lineRule="auto"/>
        <w:ind w:left="-2" w:firstLineChars="200"/>
        <w:rPr>
          <w:rFonts w:ascii="宋体" w:hAnsi="宋体" w:cs="宋体"/>
          <w:szCs w:val="21"/>
        </w:rPr>
      </w:pPr>
      <w:r w:rsidRPr="001C466A">
        <w:rPr>
          <w:rFonts w:ascii="宋体" w:hAnsi="宋体" w:cs="宋体" w:hint="eastAsia"/>
          <w:bCs/>
          <w:szCs w:val="21"/>
        </w:rPr>
        <w:t xml:space="preserve">第一章  </w:t>
      </w:r>
      <w:r w:rsidRPr="001C466A">
        <w:rPr>
          <w:rFonts w:ascii="宋体" w:hAnsi="宋体" w:cs="宋体" w:hint="eastAsia"/>
          <w:szCs w:val="21"/>
        </w:rPr>
        <w:t>投标须知</w:t>
      </w:r>
    </w:p>
    <w:p w14:paraId="62E6287F" w14:textId="77777777" w:rsidR="001D0F84" w:rsidRPr="001C466A" w:rsidRDefault="00C27CD5">
      <w:pPr>
        <w:pStyle w:val="a0"/>
        <w:spacing w:line="360" w:lineRule="auto"/>
        <w:ind w:left="-2" w:firstLineChars="200"/>
        <w:rPr>
          <w:rFonts w:ascii="宋体" w:hAnsi="宋体" w:cs="宋体"/>
          <w:szCs w:val="21"/>
        </w:rPr>
      </w:pPr>
      <w:r w:rsidRPr="001C466A">
        <w:rPr>
          <w:rFonts w:ascii="宋体" w:hAnsi="宋体" w:cs="宋体" w:hint="eastAsia"/>
          <w:bCs/>
          <w:szCs w:val="21"/>
        </w:rPr>
        <w:t xml:space="preserve">第二章  </w:t>
      </w:r>
      <w:r w:rsidRPr="001C466A">
        <w:rPr>
          <w:rFonts w:ascii="宋体" w:hAnsi="宋体" w:cs="宋体" w:hint="eastAsia"/>
          <w:szCs w:val="21"/>
        </w:rPr>
        <w:t>开标、评标及定标办法</w:t>
      </w:r>
    </w:p>
    <w:p w14:paraId="32AC7BCF" w14:textId="77777777" w:rsidR="001D0F84" w:rsidRPr="001C466A" w:rsidRDefault="00C27CD5">
      <w:pPr>
        <w:pStyle w:val="a0"/>
        <w:spacing w:line="360" w:lineRule="auto"/>
        <w:ind w:left="-2" w:firstLineChars="200"/>
        <w:rPr>
          <w:rFonts w:ascii="宋体" w:hAnsi="宋体" w:cs="宋体"/>
          <w:szCs w:val="21"/>
        </w:rPr>
      </w:pPr>
      <w:r w:rsidRPr="001C466A">
        <w:rPr>
          <w:rFonts w:ascii="宋体" w:hAnsi="宋体" w:cs="宋体" w:hint="eastAsia"/>
          <w:szCs w:val="21"/>
        </w:rPr>
        <w:t>第三章  合同条款</w:t>
      </w:r>
    </w:p>
    <w:p w14:paraId="1E168EB7" w14:textId="77777777" w:rsidR="001D0F84" w:rsidRPr="001C466A" w:rsidRDefault="00C27CD5">
      <w:pPr>
        <w:pStyle w:val="a0"/>
        <w:spacing w:line="360" w:lineRule="auto"/>
        <w:ind w:firstLineChars="200"/>
        <w:rPr>
          <w:rFonts w:ascii="宋体" w:hAnsi="宋体" w:cs="宋体"/>
          <w:szCs w:val="21"/>
        </w:rPr>
      </w:pPr>
      <w:r w:rsidRPr="001C466A">
        <w:rPr>
          <w:rFonts w:ascii="宋体" w:hAnsi="宋体" w:cs="宋体" w:hint="eastAsia"/>
          <w:bCs/>
          <w:szCs w:val="21"/>
        </w:rPr>
        <w:t xml:space="preserve">第四章  </w:t>
      </w:r>
      <w:r w:rsidRPr="001C466A">
        <w:rPr>
          <w:rFonts w:ascii="宋体" w:hAnsi="宋体" w:cs="宋体" w:hint="eastAsia"/>
          <w:szCs w:val="21"/>
        </w:rPr>
        <w:t>投标文件格式</w:t>
      </w:r>
    </w:p>
    <w:p w14:paraId="626DC624" w14:textId="77777777" w:rsidR="001D0F84" w:rsidRPr="001C466A" w:rsidRDefault="00C27CD5">
      <w:pPr>
        <w:pStyle w:val="a0"/>
        <w:spacing w:line="360" w:lineRule="auto"/>
        <w:ind w:left="-2" w:firstLineChars="200"/>
        <w:rPr>
          <w:rFonts w:ascii="宋体" w:hAnsi="宋体" w:cs="宋体"/>
          <w:szCs w:val="21"/>
        </w:rPr>
      </w:pPr>
      <w:r w:rsidRPr="001C466A">
        <w:rPr>
          <w:rFonts w:ascii="宋体" w:hAnsi="宋体" w:cs="宋体" w:hint="eastAsia"/>
          <w:bCs/>
          <w:szCs w:val="21"/>
        </w:rPr>
        <w:lastRenderedPageBreak/>
        <w:t xml:space="preserve">第五章  </w:t>
      </w:r>
      <w:r w:rsidRPr="001C466A">
        <w:rPr>
          <w:rFonts w:ascii="宋体" w:hAnsi="宋体" w:cs="宋体" w:hint="eastAsia"/>
          <w:szCs w:val="21"/>
        </w:rPr>
        <w:t>技术条件（工程建设标准）（另册）</w:t>
      </w:r>
    </w:p>
    <w:p w14:paraId="28572DBE" w14:textId="77777777" w:rsidR="001D0F84" w:rsidRPr="001C466A" w:rsidRDefault="00C27CD5">
      <w:pPr>
        <w:pStyle w:val="a0"/>
        <w:spacing w:line="360" w:lineRule="auto"/>
        <w:ind w:left="-2" w:firstLineChars="200"/>
        <w:rPr>
          <w:rFonts w:ascii="宋体" w:hAnsi="宋体" w:cs="宋体"/>
          <w:szCs w:val="21"/>
        </w:rPr>
      </w:pPr>
      <w:r w:rsidRPr="001C466A">
        <w:rPr>
          <w:rFonts w:ascii="宋体" w:hAnsi="宋体" w:cs="宋体" w:hint="eastAsia"/>
          <w:bCs/>
          <w:szCs w:val="21"/>
        </w:rPr>
        <w:t xml:space="preserve">第六章  </w:t>
      </w:r>
      <w:r w:rsidRPr="001C466A">
        <w:rPr>
          <w:rFonts w:ascii="宋体" w:hAnsi="宋体" w:cs="宋体" w:hint="eastAsia"/>
          <w:szCs w:val="21"/>
        </w:rPr>
        <w:t>图纸及勘察资料（另册）</w:t>
      </w:r>
    </w:p>
    <w:p w14:paraId="3382A39F"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第七章  招标工程量清单（另册）</w:t>
      </w:r>
    </w:p>
    <w:p w14:paraId="35CBDD2F"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第八章  最高投标限价</w:t>
      </w:r>
    </w:p>
    <w:p w14:paraId="68F1266B" w14:textId="77777777"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bCs/>
          <w:szCs w:val="21"/>
        </w:rPr>
        <w:t>7.1</w:t>
      </w:r>
      <w:r w:rsidRPr="001C466A">
        <w:rPr>
          <w:rFonts w:ascii="宋体" w:hAnsi="宋体" w:cs="宋体" w:hint="eastAsia"/>
          <w:szCs w:val="21"/>
        </w:rPr>
        <w:t>本招标文件包括下列文件，以及所有按本须知第8条发出的招标答疑会会议纪要和按本须知第9条发出的澄清或修改：</w:t>
      </w:r>
    </w:p>
    <w:p w14:paraId="065BC89E" w14:textId="77777777" w:rsidR="001D0F84" w:rsidRPr="001C466A" w:rsidRDefault="00C27CD5">
      <w:pPr>
        <w:pStyle w:val="a0"/>
        <w:spacing w:line="360" w:lineRule="auto"/>
        <w:ind w:left="-2" w:firstLineChars="200"/>
        <w:rPr>
          <w:rFonts w:ascii="宋体" w:hAnsi="宋体" w:cs="宋体"/>
          <w:szCs w:val="21"/>
        </w:rPr>
      </w:pPr>
      <w:r w:rsidRPr="001C466A">
        <w:rPr>
          <w:rFonts w:ascii="宋体" w:hAnsi="宋体" w:cs="宋体" w:hint="eastAsia"/>
          <w:bCs/>
          <w:szCs w:val="21"/>
        </w:rPr>
        <w:t xml:space="preserve">第一章  </w:t>
      </w:r>
      <w:r w:rsidRPr="001C466A">
        <w:rPr>
          <w:rFonts w:ascii="宋体" w:hAnsi="宋体" w:cs="宋体" w:hint="eastAsia"/>
          <w:szCs w:val="21"/>
        </w:rPr>
        <w:t>投标须知</w:t>
      </w:r>
    </w:p>
    <w:p w14:paraId="0A2BFE8A" w14:textId="77777777" w:rsidR="001D0F84" w:rsidRPr="001C466A" w:rsidRDefault="00C27CD5">
      <w:pPr>
        <w:pStyle w:val="a0"/>
        <w:spacing w:line="360" w:lineRule="auto"/>
        <w:ind w:left="-2" w:firstLineChars="200"/>
        <w:rPr>
          <w:rFonts w:ascii="宋体" w:hAnsi="宋体" w:cs="宋体"/>
          <w:szCs w:val="21"/>
        </w:rPr>
      </w:pPr>
      <w:r w:rsidRPr="001C466A">
        <w:rPr>
          <w:rFonts w:ascii="宋体" w:hAnsi="宋体" w:cs="宋体" w:hint="eastAsia"/>
          <w:bCs/>
          <w:szCs w:val="21"/>
        </w:rPr>
        <w:t xml:space="preserve">第二章  </w:t>
      </w:r>
      <w:r w:rsidRPr="001C466A">
        <w:rPr>
          <w:rFonts w:ascii="宋体" w:hAnsi="宋体" w:cs="宋体" w:hint="eastAsia"/>
          <w:szCs w:val="21"/>
        </w:rPr>
        <w:t>开标、评标及定标办法</w:t>
      </w:r>
    </w:p>
    <w:p w14:paraId="54D09CE5" w14:textId="77777777" w:rsidR="001D0F84" w:rsidRPr="001C466A" w:rsidRDefault="00C27CD5">
      <w:pPr>
        <w:pStyle w:val="a0"/>
        <w:spacing w:line="360" w:lineRule="auto"/>
        <w:ind w:left="-2" w:firstLineChars="200"/>
        <w:rPr>
          <w:rFonts w:ascii="宋体" w:hAnsi="宋体" w:cs="宋体"/>
          <w:szCs w:val="21"/>
        </w:rPr>
      </w:pPr>
      <w:r w:rsidRPr="001C466A">
        <w:rPr>
          <w:rFonts w:ascii="宋体" w:hAnsi="宋体" w:cs="宋体" w:hint="eastAsia"/>
          <w:szCs w:val="21"/>
        </w:rPr>
        <w:t>第三章  合同条款</w:t>
      </w:r>
    </w:p>
    <w:p w14:paraId="621FCFD6" w14:textId="77777777" w:rsidR="001D0F84" w:rsidRPr="001C466A" w:rsidRDefault="00C27CD5">
      <w:pPr>
        <w:pStyle w:val="a0"/>
        <w:spacing w:line="360" w:lineRule="auto"/>
        <w:ind w:firstLineChars="200"/>
        <w:rPr>
          <w:rFonts w:ascii="宋体" w:hAnsi="宋体" w:cs="宋体"/>
          <w:szCs w:val="21"/>
        </w:rPr>
      </w:pPr>
      <w:r w:rsidRPr="001C466A">
        <w:rPr>
          <w:rFonts w:ascii="宋体" w:hAnsi="宋体" w:cs="宋体" w:hint="eastAsia"/>
          <w:bCs/>
          <w:szCs w:val="21"/>
        </w:rPr>
        <w:t xml:space="preserve">第四章  </w:t>
      </w:r>
      <w:r w:rsidRPr="001C466A">
        <w:rPr>
          <w:rFonts w:ascii="宋体" w:hAnsi="宋体" w:cs="宋体" w:hint="eastAsia"/>
          <w:szCs w:val="21"/>
        </w:rPr>
        <w:t>投标文件格式</w:t>
      </w:r>
    </w:p>
    <w:p w14:paraId="79752BFD" w14:textId="77777777" w:rsidR="001D0F84" w:rsidRPr="001C466A" w:rsidRDefault="00C27CD5">
      <w:pPr>
        <w:pStyle w:val="a0"/>
        <w:spacing w:line="360" w:lineRule="auto"/>
        <w:ind w:left="-2" w:firstLineChars="200"/>
        <w:rPr>
          <w:rFonts w:ascii="宋体" w:hAnsi="宋体" w:cs="宋体"/>
          <w:szCs w:val="21"/>
          <w:u w:val="single"/>
        </w:rPr>
      </w:pPr>
      <w:r w:rsidRPr="001C466A">
        <w:rPr>
          <w:rFonts w:ascii="宋体" w:hAnsi="宋体" w:cs="宋体" w:hint="eastAsia"/>
          <w:bCs/>
          <w:szCs w:val="21"/>
          <w:u w:val="single"/>
        </w:rPr>
        <w:t xml:space="preserve">第五章  </w:t>
      </w:r>
      <w:r w:rsidRPr="001C466A">
        <w:rPr>
          <w:rFonts w:ascii="宋体" w:hAnsi="宋体" w:cs="宋体" w:hint="eastAsia"/>
          <w:szCs w:val="21"/>
          <w:u w:val="single"/>
        </w:rPr>
        <w:t>技术条件（工程建设标准）</w:t>
      </w:r>
    </w:p>
    <w:p w14:paraId="1F2594A7" w14:textId="77777777" w:rsidR="001D0F84" w:rsidRPr="001C466A" w:rsidRDefault="00C27CD5">
      <w:pPr>
        <w:pStyle w:val="a0"/>
        <w:spacing w:line="360" w:lineRule="auto"/>
        <w:ind w:left="-2" w:firstLineChars="200"/>
        <w:rPr>
          <w:rFonts w:ascii="宋体" w:hAnsi="宋体" w:cs="宋体"/>
          <w:szCs w:val="21"/>
        </w:rPr>
      </w:pPr>
      <w:r w:rsidRPr="001C466A">
        <w:rPr>
          <w:rFonts w:ascii="宋体" w:hAnsi="宋体" w:cs="宋体" w:hint="eastAsia"/>
          <w:bCs/>
          <w:szCs w:val="21"/>
        </w:rPr>
        <w:t xml:space="preserve">第六章  </w:t>
      </w:r>
      <w:r w:rsidRPr="001C466A">
        <w:rPr>
          <w:rFonts w:ascii="宋体" w:hAnsi="宋体" w:cs="宋体" w:hint="eastAsia"/>
          <w:szCs w:val="21"/>
        </w:rPr>
        <w:t>图纸及勘察资料（另册）</w:t>
      </w:r>
    </w:p>
    <w:p w14:paraId="7FC49B5D" w14:textId="77777777" w:rsidR="001D0F84" w:rsidRPr="001C466A" w:rsidRDefault="00C27CD5">
      <w:pPr>
        <w:pStyle w:val="a0"/>
        <w:spacing w:line="360" w:lineRule="auto"/>
        <w:ind w:left="-2" w:firstLineChars="200"/>
        <w:rPr>
          <w:rFonts w:ascii="宋体" w:hAnsi="宋体" w:cs="宋体"/>
          <w:szCs w:val="21"/>
        </w:rPr>
      </w:pPr>
      <w:r w:rsidRPr="001C466A">
        <w:rPr>
          <w:rFonts w:ascii="宋体" w:hAnsi="宋体" w:cs="宋体" w:hint="eastAsia"/>
          <w:bCs/>
          <w:szCs w:val="21"/>
        </w:rPr>
        <w:t>第七章  招标</w:t>
      </w:r>
      <w:r w:rsidRPr="001C466A">
        <w:rPr>
          <w:rFonts w:ascii="宋体" w:hAnsi="宋体" w:cs="宋体" w:hint="eastAsia"/>
          <w:szCs w:val="21"/>
        </w:rPr>
        <w:t xml:space="preserve">工程量清单（另册） </w:t>
      </w:r>
    </w:p>
    <w:p w14:paraId="348930AD" w14:textId="77777777" w:rsidR="001D0F84" w:rsidRPr="001C466A" w:rsidRDefault="00C27CD5">
      <w:pPr>
        <w:pBdr>
          <w:bottom w:val="single" w:sz="6" w:space="1" w:color="auto"/>
        </w:pBdr>
        <w:spacing w:line="360" w:lineRule="auto"/>
        <w:ind w:firstLineChars="200" w:firstLine="420"/>
        <w:rPr>
          <w:rFonts w:ascii="宋体" w:hAnsi="宋体" w:cs="宋体"/>
          <w:b/>
          <w:szCs w:val="21"/>
        </w:rPr>
      </w:pPr>
      <w:r w:rsidRPr="001C466A">
        <w:rPr>
          <w:rFonts w:ascii="宋体" w:hAnsi="宋体" w:cs="宋体" w:hint="eastAsia"/>
          <w:szCs w:val="21"/>
        </w:rPr>
        <w:t>第八章  最高投标限价</w:t>
      </w:r>
    </w:p>
    <w:p w14:paraId="0E1D3A49"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条款号：8.1</w:t>
      </w:r>
      <w:r w:rsidRPr="001C466A">
        <w:rPr>
          <w:rFonts w:ascii="宋体" w:hAnsi="宋体" w:cs="宋体" w:hint="eastAsia"/>
          <w:szCs w:val="21"/>
        </w:rPr>
        <w:t xml:space="preserve"> </w:t>
      </w:r>
      <w:r w:rsidRPr="001C466A">
        <w:rPr>
          <w:rFonts w:ascii="宋体" w:hAnsi="宋体" w:cs="宋体" w:hint="eastAsia"/>
          <w:b/>
          <w:szCs w:val="21"/>
        </w:rPr>
        <w:t xml:space="preserve">             修改类型：修改</w:t>
      </w:r>
    </w:p>
    <w:p w14:paraId="1251C968" w14:textId="77777777" w:rsidR="001D0F84" w:rsidRPr="001C466A" w:rsidRDefault="00C27CD5">
      <w:pPr>
        <w:spacing w:line="360" w:lineRule="auto"/>
        <w:ind w:firstLineChars="200" w:firstLine="422"/>
        <w:rPr>
          <w:rFonts w:ascii="宋体" w:hAnsi="宋体" w:cs="宋体"/>
          <w:bCs/>
          <w:szCs w:val="21"/>
          <w:u w:val="single"/>
        </w:rPr>
      </w:pPr>
      <w:r w:rsidRPr="001C466A">
        <w:rPr>
          <w:rFonts w:ascii="宋体" w:hAnsi="宋体" w:cs="宋体" w:hint="eastAsia"/>
          <w:b/>
          <w:szCs w:val="21"/>
        </w:rPr>
        <w:t>原文：</w:t>
      </w:r>
      <w:r w:rsidRPr="001C466A">
        <w:rPr>
          <w:rFonts w:ascii="宋体" w:hAnsi="宋体" w:cs="宋体" w:hint="eastAsia"/>
          <w:szCs w:val="21"/>
        </w:rPr>
        <w:t>8.1 投标人若对招标文件（包括招标图纸）中有疑问，可以书面形式通过</w:t>
      </w:r>
      <w:r w:rsidRPr="001C466A">
        <w:rPr>
          <w:rFonts w:ascii="宋体" w:hAnsi="宋体" w:cs="宋体" w:hint="eastAsia"/>
          <w:szCs w:val="21"/>
          <w:u w:val="single"/>
        </w:rPr>
        <w:t xml:space="preserve">        </w:t>
      </w:r>
      <w:r w:rsidRPr="001C466A">
        <w:rPr>
          <w:rFonts w:ascii="宋体" w:hAnsi="宋体" w:cs="宋体" w:hint="eastAsia"/>
          <w:szCs w:val="21"/>
        </w:rPr>
        <w:t>交易平台提交给招标人或招标代理人，提交形式见本须知前附表第16项。</w:t>
      </w:r>
    </w:p>
    <w:p w14:paraId="66A847D0" w14:textId="77777777" w:rsidR="001D0F84" w:rsidRPr="001C466A" w:rsidRDefault="00C27CD5">
      <w:pPr>
        <w:pBdr>
          <w:bottom w:val="single" w:sz="6" w:space="1" w:color="auto"/>
        </w:pBdr>
        <w:spacing w:line="360" w:lineRule="auto"/>
        <w:ind w:firstLineChars="196" w:firstLine="413"/>
        <w:rPr>
          <w:rFonts w:ascii="宋体" w:hAnsi="宋体" w:cs="宋体"/>
          <w:szCs w:val="21"/>
          <w:u w:val="single"/>
        </w:rPr>
      </w:pPr>
      <w:r w:rsidRPr="001C466A">
        <w:rPr>
          <w:rFonts w:ascii="宋体" w:hAnsi="宋体" w:cs="宋体" w:hint="eastAsia"/>
          <w:b/>
          <w:szCs w:val="21"/>
        </w:rPr>
        <w:t>现文：</w:t>
      </w:r>
      <w:r w:rsidRPr="001C466A">
        <w:rPr>
          <w:rFonts w:ascii="宋体" w:hAnsi="宋体" w:cs="宋体" w:hint="eastAsia"/>
          <w:szCs w:val="21"/>
        </w:rPr>
        <w:t>8.1</w:t>
      </w:r>
      <w:r w:rsidRPr="001C466A">
        <w:rPr>
          <w:rFonts w:ascii="宋体" w:hAnsi="宋体" w:cs="宋体" w:hint="eastAsia"/>
          <w:szCs w:val="21"/>
          <w:u w:val="single"/>
        </w:rPr>
        <w:t>招标答疑采用网上答疑方式进行。投标人若对招标文件（包括招标图纸、最高投标限价）有疑问的，可在规定的时间内通过广州公共资源交易中心网站进入提问区域将问题提交给招标人或招标代理人，提交问题时一律不得署名。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60D7D6C5"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条款号：8.2             修改类型：修改</w:t>
      </w:r>
    </w:p>
    <w:p w14:paraId="53572619" w14:textId="77777777" w:rsidR="001D0F84" w:rsidRPr="001C466A" w:rsidRDefault="00C27CD5">
      <w:pPr>
        <w:pStyle w:val="a0"/>
        <w:spacing w:line="360" w:lineRule="auto"/>
        <w:ind w:firstLineChars="200" w:firstLine="422"/>
        <w:rPr>
          <w:rFonts w:ascii="宋体" w:hAnsi="宋体" w:cs="宋体"/>
          <w:szCs w:val="21"/>
        </w:rPr>
      </w:pPr>
      <w:r w:rsidRPr="001C466A">
        <w:rPr>
          <w:rFonts w:ascii="宋体" w:hAnsi="宋体" w:cs="宋体" w:hint="eastAsia"/>
          <w:b/>
          <w:szCs w:val="21"/>
        </w:rPr>
        <w:t>原文：</w:t>
      </w:r>
      <w:r w:rsidRPr="001C466A">
        <w:rPr>
          <w:rFonts w:ascii="宋体" w:hAnsi="宋体" w:cs="宋体" w:hint="eastAsia"/>
          <w:szCs w:val="21"/>
        </w:rPr>
        <w:t>8.2招标答疑会会议纪要将在提交投标文件截止时间15日前在</w:t>
      </w:r>
      <w:r w:rsidRPr="001C466A">
        <w:rPr>
          <w:rFonts w:ascii="宋体" w:hAnsi="宋体" w:cs="宋体" w:hint="eastAsia"/>
          <w:szCs w:val="21"/>
          <w:u w:val="single"/>
        </w:rPr>
        <w:t xml:space="preserve">        </w:t>
      </w:r>
      <w:r w:rsidRPr="001C466A">
        <w:rPr>
          <w:rFonts w:ascii="宋体" w:hAnsi="宋体" w:cs="宋体" w:hint="eastAsia"/>
          <w:szCs w:val="21"/>
        </w:rPr>
        <w:t>交易平台 “项目答疑纪要”专区公开发布。答疑纪要一经在</w:t>
      </w:r>
      <w:r w:rsidRPr="001C466A">
        <w:rPr>
          <w:rFonts w:ascii="宋体" w:hAnsi="宋体" w:cs="宋体" w:hint="eastAsia"/>
          <w:szCs w:val="21"/>
          <w:u w:val="single"/>
        </w:rPr>
        <w:t xml:space="preserve">        </w:t>
      </w:r>
      <w:r w:rsidRPr="001C466A">
        <w:rPr>
          <w:rFonts w:ascii="宋体" w:hAnsi="宋体" w:cs="宋体" w:hint="eastAsia"/>
          <w:szCs w:val="21"/>
        </w:rPr>
        <w:t>交易平台发布，视作已发放给所有投标人。</w:t>
      </w:r>
    </w:p>
    <w:p w14:paraId="515D6173" w14:textId="77777777" w:rsidR="001D0F84" w:rsidRPr="001C466A" w:rsidRDefault="00C27CD5">
      <w:pPr>
        <w:pBdr>
          <w:bottom w:val="single" w:sz="6" w:space="1" w:color="auto"/>
        </w:pBdr>
        <w:spacing w:line="360" w:lineRule="auto"/>
        <w:ind w:firstLineChars="200" w:firstLine="422"/>
        <w:rPr>
          <w:rFonts w:ascii="宋体" w:hAnsi="宋体" w:cs="宋体"/>
          <w:b/>
          <w:szCs w:val="21"/>
        </w:rPr>
      </w:pPr>
      <w:r w:rsidRPr="001C466A">
        <w:rPr>
          <w:rFonts w:ascii="宋体" w:hAnsi="宋体" w:cs="宋体" w:hint="eastAsia"/>
          <w:b/>
          <w:szCs w:val="21"/>
        </w:rPr>
        <w:t>现文：</w:t>
      </w:r>
      <w:r w:rsidRPr="001C466A">
        <w:rPr>
          <w:rFonts w:ascii="宋体" w:hAnsi="宋体" w:cs="宋体" w:hint="eastAsia"/>
          <w:szCs w:val="21"/>
        </w:rPr>
        <w:t>8.2招标答疑会会议纪要将在提交投标文件截止时间15日前</w:t>
      </w:r>
      <w:r w:rsidRPr="001C466A">
        <w:rPr>
          <w:rFonts w:ascii="宋体" w:hAnsi="宋体" w:cs="宋体" w:hint="eastAsia"/>
          <w:szCs w:val="21"/>
          <w:u w:val="single"/>
        </w:rPr>
        <w:t>在广州公共资源交易中心网站“项目答疑纪要”专区公开发布。答疑纪要一经在广州公共资源交易中心网站发布，视作已发放</w:t>
      </w:r>
      <w:r w:rsidRPr="001C466A">
        <w:rPr>
          <w:rFonts w:ascii="宋体" w:hAnsi="宋体" w:cs="宋体" w:hint="eastAsia"/>
          <w:szCs w:val="21"/>
          <w:u w:val="single"/>
        </w:rPr>
        <w:lastRenderedPageBreak/>
        <w:t>给所有投标人。</w:t>
      </w:r>
    </w:p>
    <w:p w14:paraId="067066DA" w14:textId="77777777" w:rsidR="001D0F84" w:rsidRPr="001C466A" w:rsidRDefault="00C27CD5">
      <w:pPr>
        <w:pStyle w:val="a0"/>
        <w:spacing w:line="460" w:lineRule="exact"/>
        <w:ind w:firstLineChars="200" w:firstLine="422"/>
        <w:rPr>
          <w:rFonts w:ascii="宋体" w:hAnsi="宋体" w:cs="宋体"/>
          <w:szCs w:val="21"/>
        </w:rPr>
      </w:pPr>
      <w:r w:rsidRPr="001C466A">
        <w:rPr>
          <w:rFonts w:ascii="宋体" w:hAnsi="宋体" w:cs="宋体" w:hint="eastAsia"/>
          <w:b/>
          <w:szCs w:val="21"/>
        </w:rPr>
        <w:t>条款号：8.4</w:t>
      </w:r>
      <w:r w:rsidRPr="001C466A">
        <w:rPr>
          <w:rFonts w:ascii="宋体" w:hAnsi="宋体" w:cs="宋体" w:hint="eastAsia"/>
          <w:szCs w:val="21"/>
        </w:rPr>
        <w:t xml:space="preserve">                  </w:t>
      </w:r>
      <w:r w:rsidRPr="001C466A">
        <w:rPr>
          <w:rFonts w:ascii="宋体" w:hAnsi="宋体" w:cs="宋体" w:hint="eastAsia"/>
          <w:b/>
          <w:szCs w:val="21"/>
        </w:rPr>
        <w:t>修改类型：修改</w:t>
      </w:r>
    </w:p>
    <w:p w14:paraId="21266628" w14:textId="77777777" w:rsidR="001D0F84" w:rsidRPr="001C466A" w:rsidRDefault="00C27CD5">
      <w:pPr>
        <w:pStyle w:val="a0"/>
        <w:spacing w:line="460" w:lineRule="exact"/>
        <w:ind w:firstLineChars="196" w:firstLine="413"/>
        <w:rPr>
          <w:rFonts w:ascii="宋体" w:hAnsi="宋体" w:cs="宋体"/>
          <w:szCs w:val="21"/>
        </w:rPr>
      </w:pPr>
      <w:r w:rsidRPr="001C466A">
        <w:rPr>
          <w:rFonts w:ascii="宋体" w:hAnsi="宋体" w:cs="宋体" w:hint="eastAsia"/>
          <w:b/>
          <w:szCs w:val="21"/>
        </w:rPr>
        <w:t>原文：</w:t>
      </w:r>
      <w:r w:rsidRPr="001C466A">
        <w:rPr>
          <w:rFonts w:ascii="宋体" w:hAnsi="宋体" w:cs="宋体" w:hint="eastAsia"/>
          <w:szCs w:val="21"/>
        </w:rPr>
        <w:t>8.4若招标答疑会会议纪要与招标文件有矛盾，以答疑会议纪要最后发出的书面形式的文件为准。</w:t>
      </w:r>
    </w:p>
    <w:p w14:paraId="5929BF68" w14:textId="77777777" w:rsidR="001D0F84" w:rsidRPr="001C466A" w:rsidRDefault="00C27CD5">
      <w:pPr>
        <w:pBdr>
          <w:bottom w:val="single" w:sz="6" w:space="1" w:color="auto"/>
        </w:pBdr>
        <w:spacing w:line="460" w:lineRule="exact"/>
        <w:ind w:firstLineChars="196" w:firstLine="413"/>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8.4若</w:t>
      </w:r>
      <w:r w:rsidRPr="001C466A">
        <w:rPr>
          <w:rFonts w:ascii="宋体" w:hAnsi="宋体" w:cs="宋体" w:hint="eastAsia"/>
          <w:szCs w:val="21"/>
          <w:u w:val="single"/>
        </w:rPr>
        <w:t>招标答疑纪要</w:t>
      </w:r>
      <w:r w:rsidRPr="001C466A">
        <w:rPr>
          <w:rFonts w:ascii="宋体" w:hAnsi="宋体" w:cs="宋体" w:hint="eastAsia"/>
          <w:szCs w:val="21"/>
        </w:rPr>
        <w:t>与招标文件有矛盾时，以</w:t>
      </w:r>
      <w:r w:rsidRPr="001C466A">
        <w:rPr>
          <w:rFonts w:ascii="宋体" w:hAnsi="宋体" w:cs="宋体" w:hint="eastAsia"/>
          <w:szCs w:val="21"/>
          <w:u w:val="single"/>
        </w:rPr>
        <w:t>广州公共资源交易中心交易平台</w:t>
      </w:r>
      <w:r w:rsidRPr="001C466A">
        <w:rPr>
          <w:rFonts w:ascii="宋体" w:hAnsi="宋体" w:cs="宋体" w:hint="eastAsia"/>
          <w:szCs w:val="21"/>
        </w:rPr>
        <w:t>最后发布的答疑纪要为准。</w:t>
      </w:r>
    </w:p>
    <w:p w14:paraId="31A0DF6F"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 9.2            修改类型：修改</w:t>
      </w:r>
    </w:p>
    <w:p w14:paraId="03A87953" w14:textId="77777777" w:rsidR="001D0F84" w:rsidRPr="001C466A" w:rsidRDefault="00C27CD5">
      <w:pPr>
        <w:pStyle w:val="a0"/>
        <w:spacing w:line="360" w:lineRule="auto"/>
        <w:ind w:firstLineChars="200" w:firstLine="422"/>
        <w:rPr>
          <w:rFonts w:ascii="宋体" w:hAnsi="宋体" w:cs="宋体"/>
          <w:szCs w:val="21"/>
        </w:rPr>
      </w:pPr>
      <w:r w:rsidRPr="001C466A">
        <w:rPr>
          <w:rFonts w:ascii="宋体" w:hAnsi="宋体" w:cs="宋体" w:hint="eastAsia"/>
          <w:b/>
          <w:szCs w:val="21"/>
        </w:rPr>
        <w:t>原文：</w:t>
      </w:r>
      <w:r w:rsidRPr="001C466A">
        <w:rPr>
          <w:rFonts w:ascii="宋体" w:hAnsi="宋体" w:cs="宋体" w:hint="eastAsia"/>
          <w:szCs w:val="21"/>
        </w:rPr>
        <w:t>9.2招标文件的澄清或修改将在</w:t>
      </w:r>
      <w:r w:rsidRPr="001C466A">
        <w:rPr>
          <w:rFonts w:ascii="宋体" w:hAnsi="宋体" w:cs="宋体" w:hint="eastAsia"/>
          <w:szCs w:val="21"/>
          <w:u w:val="single"/>
        </w:rPr>
        <w:t xml:space="preserve">        </w:t>
      </w:r>
      <w:r w:rsidRPr="001C466A">
        <w:rPr>
          <w:rFonts w:ascii="宋体" w:hAnsi="宋体" w:cs="宋体" w:hint="eastAsia"/>
          <w:szCs w:val="21"/>
        </w:rPr>
        <w:t>交易平台“项目答疑纪要”专区公开发布。答疑纪要一经在</w:t>
      </w:r>
      <w:r w:rsidRPr="001C466A">
        <w:rPr>
          <w:rFonts w:ascii="宋体" w:hAnsi="宋体" w:cs="宋体" w:hint="eastAsia"/>
          <w:szCs w:val="21"/>
          <w:u w:val="single"/>
        </w:rPr>
        <w:t xml:space="preserve">        </w:t>
      </w:r>
      <w:r w:rsidRPr="001C466A">
        <w:rPr>
          <w:rFonts w:ascii="宋体" w:hAnsi="宋体" w:cs="宋体" w:hint="eastAsia"/>
          <w:szCs w:val="21"/>
        </w:rPr>
        <w:t>交易平台发布，视作已发放给所有投标人，以</w:t>
      </w:r>
      <w:r w:rsidRPr="001C466A">
        <w:rPr>
          <w:rFonts w:ascii="宋体" w:hAnsi="宋体" w:cs="宋体" w:hint="eastAsia"/>
          <w:szCs w:val="21"/>
          <w:u w:val="single"/>
        </w:rPr>
        <w:t xml:space="preserve">        </w:t>
      </w:r>
      <w:r w:rsidRPr="001C466A">
        <w:rPr>
          <w:rFonts w:ascii="宋体" w:hAnsi="宋体" w:cs="宋体" w:hint="eastAsia"/>
          <w:szCs w:val="21"/>
        </w:rPr>
        <w:t>交易平台上网发布时间作为送达时间。</w:t>
      </w:r>
    </w:p>
    <w:p w14:paraId="71430A04" w14:textId="77777777" w:rsidR="001D0F84" w:rsidRPr="001C466A" w:rsidRDefault="00C27CD5">
      <w:pPr>
        <w:pBdr>
          <w:bottom w:val="single" w:sz="6" w:space="1" w:color="auto"/>
        </w:pBdr>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9.2招标文件的澄清或修改将在</w:t>
      </w:r>
      <w:r w:rsidRPr="001C466A">
        <w:rPr>
          <w:rFonts w:ascii="宋体" w:hAnsi="宋体" w:cs="宋体" w:hint="eastAsia"/>
          <w:szCs w:val="21"/>
          <w:u w:val="single"/>
        </w:rPr>
        <w:t>广州公共资源交易中心网站</w:t>
      </w:r>
      <w:r w:rsidRPr="001C466A">
        <w:rPr>
          <w:rFonts w:ascii="宋体" w:hAnsi="宋体" w:cs="宋体" w:hint="eastAsia"/>
          <w:szCs w:val="21"/>
        </w:rPr>
        <w:t>“项目答疑纪要”专区公开发布。答疑纪要一经在</w:t>
      </w:r>
      <w:r w:rsidRPr="001C466A">
        <w:rPr>
          <w:rFonts w:ascii="宋体" w:hAnsi="宋体" w:cs="宋体" w:hint="eastAsia"/>
          <w:szCs w:val="21"/>
          <w:u w:val="single"/>
        </w:rPr>
        <w:t>广州公共资源交易中心网站</w:t>
      </w:r>
      <w:r w:rsidRPr="001C466A">
        <w:rPr>
          <w:rFonts w:ascii="宋体" w:hAnsi="宋体" w:cs="宋体" w:hint="eastAsia"/>
          <w:szCs w:val="21"/>
        </w:rPr>
        <w:t>发布，视作已发放给所有投标人，以</w:t>
      </w:r>
      <w:r w:rsidRPr="001C466A">
        <w:rPr>
          <w:rFonts w:ascii="宋体" w:hAnsi="宋体" w:cs="宋体" w:hint="eastAsia"/>
          <w:szCs w:val="21"/>
          <w:u w:val="single"/>
        </w:rPr>
        <w:t>广州公共资源交易中心网站</w:t>
      </w:r>
      <w:r w:rsidRPr="001C466A">
        <w:rPr>
          <w:rFonts w:ascii="宋体" w:hAnsi="宋体" w:cs="宋体" w:hint="eastAsia"/>
          <w:szCs w:val="21"/>
        </w:rPr>
        <w:t>发布时间作为送达时间。</w:t>
      </w:r>
    </w:p>
    <w:p w14:paraId="33E42361"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条款号：9.4             修改类型：修改</w:t>
      </w:r>
    </w:p>
    <w:p w14:paraId="522E17AE" w14:textId="77777777" w:rsidR="001D0F84" w:rsidRPr="001C466A" w:rsidRDefault="00C27CD5">
      <w:pPr>
        <w:pStyle w:val="a0"/>
        <w:spacing w:line="360" w:lineRule="auto"/>
        <w:ind w:firstLineChars="200" w:firstLine="422"/>
        <w:rPr>
          <w:rFonts w:ascii="宋体" w:hAnsi="宋体" w:cs="宋体"/>
          <w:bCs/>
          <w:szCs w:val="21"/>
          <w:u w:val="single"/>
        </w:rPr>
      </w:pPr>
      <w:r w:rsidRPr="001C466A">
        <w:rPr>
          <w:rFonts w:ascii="宋体" w:hAnsi="宋体" w:cs="宋体" w:hint="eastAsia"/>
          <w:b/>
          <w:szCs w:val="21"/>
        </w:rPr>
        <w:t>原文：</w:t>
      </w:r>
      <w:r w:rsidRPr="001C466A">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4D4F4713" w14:textId="77777777"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9.4招标文件的澄清或修改</w:t>
      </w:r>
      <w:r w:rsidRPr="001C466A">
        <w:rPr>
          <w:rFonts w:ascii="宋体" w:hAnsi="宋体" w:cs="宋体" w:hint="eastAsia"/>
          <w:szCs w:val="21"/>
          <w:u w:val="single"/>
        </w:rPr>
        <w:t>在广州公共资源交易中心网站“项目答疑纪要”专区公开发布</w:t>
      </w:r>
      <w:r w:rsidRPr="001C466A">
        <w:rPr>
          <w:rFonts w:ascii="宋体" w:hAnsi="宋体" w:cs="宋体" w:hint="eastAsia"/>
          <w:szCs w:val="21"/>
        </w:rPr>
        <w:t>。当招标文件的澄清、修改、补充等在同一内容的表述不一致时，以</w:t>
      </w:r>
      <w:r w:rsidRPr="001C466A">
        <w:rPr>
          <w:rFonts w:ascii="宋体" w:hAnsi="宋体" w:cs="宋体" w:hint="eastAsia"/>
          <w:szCs w:val="21"/>
          <w:u w:val="single"/>
        </w:rPr>
        <w:t>广州公共资源交易中心交易平台</w:t>
      </w:r>
      <w:r w:rsidRPr="001C466A">
        <w:rPr>
          <w:rFonts w:ascii="宋体" w:hAnsi="宋体" w:cs="宋体" w:hint="eastAsia"/>
          <w:szCs w:val="21"/>
        </w:rPr>
        <w:t>最后发布的内容为准。</w:t>
      </w:r>
    </w:p>
    <w:p w14:paraId="75668E13"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 xml:space="preserve">条款号： </w:t>
      </w:r>
      <w:r w:rsidRPr="001C466A">
        <w:rPr>
          <w:rFonts w:ascii="宋体" w:hAnsi="宋体" w:cs="宋体" w:hint="eastAsia"/>
          <w:b/>
          <w:bCs/>
          <w:szCs w:val="21"/>
        </w:rPr>
        <w:t>11.2</w:t>
      </w:r>
      <w:r w:rsidRPr="001C466A">
        <w:rPr>
          <w:rFonts w:ascii="宋体" w:hAnsi="宋体" w:cs="宋体" w:hint="eastAsia"/>
          <w:b/>
          <w:szCs w:val="21"/>
        </w:rPr>
        <w:t xml:space="preserve">            修改类型：修改</w:t>
      </w:r>
    </w:p>
    <w:p w14:paraId="7A655780" w14:textId="77777777" w:rsidR="001D0F84" w:rsidRPr="001C466A" w:rsidRDefault="00C27CD5">
      <w:pPr>
        <w:spacing w:line="360" w:lineRule="auto"/>
        <w:ind w:firstLineChars="200" w:firstLine="422"/>
        <w:rPr>
          <w:rFonts w:ascii="宋体" w:hAnsi="宋体"/>
          <w:bCs/>
          <w:szCs w:val="21"/>
        </w:rPr>
      </w:pPr>
      <w:r w:rsidRPr="001C466A">
        <w:rPr>
          <w:rFonts w:ascii="宋体" w:hAnsi="宋体" w:cs="宋体" w:hint="eastAsia"/>
          <w:b/>
          <w:szCs w:val="21"/>
        </w:rPr>
        <w:t>原文：</w:t>
      </w:r>
      <w:r w:rsidRPr="001C466A">
        <w:rPr>
          <w:rFonts w:ascii="宋体" w:hAnsi="宋体"/>
          <w:bCs/>
          <w:szCs w:val="21"/>
        </w:rPr>
        <w:t>11.2</w:t>
      </w:r>
      <w:r w:rsidRPr="001C466A">
        <w:rPr>
          <w:rFonts w:ascii="宋体" w:hAnsi="宋体" w:hint="eastAsia"/>
          <w:bCs/>
          <w:szCs w:val="21"/>
        </w:rPr>
        <w:t>投标文件技术标部分主要包括下列内容</w:t>
      </w:r>
      <w:r w:rsidRPr="001C466A">
        <w:rPr>
          <w:rFonts w:ascii="宋体" w:hAnsi="宋体"/>
          <w:bCs/>
          <w:szCs w:val="21"/>
        </w:rPr>
        <w:t>:</w:t>
      </w:r>
    </w:p>
    <w:p w14:paraId="1CDAB938"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11.2.1 技术投标文件</w:t>
      </w:r>
      <w:r w:rsidRPr="001C466A">
        <w:rPr>
          <w:rFonts w:ascii="宋体" w:hAnsi="宋体"/>
          <w:szCs w:val="21"/>
        </w:rPr>
        <w:t>(</w:t>
      </w:r>
      <w:r w:rsidRPr="001C466A">
        <w:rPr>
          <w:rFonts w:ascii="宋体" w:hAnsi="宋体" w:hint="eastAsia"/>
          <w:szCs w:val="21"/>
        </w:rPr>
        <w:t>按招标文件的要求填写</w:t>
      </w:r>
      <w:r w:rsidRPr="001C466A">
        <w:rPr>
          <w:rFonts w:ascii="宋体" w:hAnsi="宋体"/>
          <w:szCs w:val="21"/>
        </w:rPr>
        <w:t>)</w:t>
      </w:r>
      <w:r w:rsidRPr="001C466A">
        <w:rPr>
          <w:rFonts w:ascii="宋体" w:hAnsi="宋体" w:hint="eastAsia"/>
          <w:bCs/>
          <w:szCs w:val="21"/>
        </w:rPr>
        <w:t>；</w:t>
      </w:r>
    </w:p>
    <w:p w14:paraId="0E006C98"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11.2.2 资格审查文件：</w:t>
      </w:r>
    </w:p>
    <w:p w14:paraId="4152AF21"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 xml:space="preserve">（1）投标人声明； </w:t>
      </w:r>
    </w:p>
    <w:p w14:paraId="1C154966"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（2）法定代表人证明书、法定代表人签字或盖章的本投标文件授权委托证明书；</w:t>
      </w:r>
    </w:p>
    <w:p w14:paraId="77ADA1AC"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（3）企业营业执照（取自平台内上传件）；</w:t>
      </w:r>
    </w:p>
    <w:p w14:paraId="5B203899"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（4）企业资质证书（取自平台内上传件）；</w:t>
      </w:r>
    </w:p>
    <w:p w14:paraId="7E281BD2"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（5）建筑施工企业安全生产许可证（取自平台内上传件）；</w:t>
      </w:r>
    </w:p>
    <w:p w14:paraId="63C04A1D"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lastRenderedPageBreak/>
        <w:t>（6）项目负责人（按网上投标登记时选择拟投标的项目负责人）</w:t>
      </w:r>
    </w:p>
    <w:p w14:paraId="62E81A11"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（7）专职安全员（按网上投标登记时选择拟投标的专职安全员）</w:t>
      </w:r>
    </w:p>
    <w:p w14:paraId="7D3CEEB7"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（8）拟委托技术负责人的相关证书、资料（具体要求由招标人明确）</w:t>
      </w:r>
    </w:p>
    <w:p w14:paraId="259EDBF1" w14:textId="2AC238BB"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（9）</w:t>
      </w:r>
      <w:r w:rsidR="005E01AE" w:rsidRPr="001C466A">
        <w:rPr>
          <w:rFonts w:ascii="宋体" w:hAnsi="宋体" w:hint="eastAsia"/>
          <w:bCs/>
          <w:szCs w:val="21"/>
        </w:rPr>
        <w:t>拟委派项目负责人的建造</w:t>
      </w:r>
      <w:proofErr w:type="gramStart"/>
      <w:r w:rsidR="005E01AE" w:rsidRPr="001C466A">
        <w:rPr>
          <w:rFonts w:ascii="宋体" w:hAnsi="宋体" w:hint="eastAsia"/>
          <w:bCs/>
          <w:szCs w:val="21"/>
        </w:rPr>
        <w:t>师注册</w:t>
      </w:r>
      <w:proofErr w:type="gramEnd"/>
      <w:r w:rsidR="005E01AE" w:rsidRPr="001C466A">
        <w:rPr>
          <w:rFonts w:ascii="宋体" w:hAnsi="宋体" w:hint="eastAsia"/>
          <w:bCs/>
          <w:szCs w:val="21"/>
        </w:rPr>
        <w:t xml:space="preserve">证书（取自平台内上传件）； </w:t>
      </w:r>
      <w:r w:rsidRPr="001C466A">
        <w:rPr>
          <w:rFonts w:ascii="宋体" w:hAnsi="宋体" w:hint="eastAsia"/>
          <w:bCs/>
          <w:szCs w:val="21"/>
        </w:rPr>
        <w:t xml:space="preserve"> </w:t>
      </w:r>
    </w:p>
    <w:p w14:paraId="5A6870F6" w14:textId="5EE2C42D"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（10）</w:t>
      </w:r>
      <w:r w:rsidR="005E01AE" w:rsidRPr="001C466A">
        <w:rPr>
          <w:rFonts w:ascii="宋体" w:hAnsi="宋体" w:hint="eastAsia"/>
          <w:bCs/>
          <w:szCs w:val="21"/>
        </w:rPr>
        <w:t>项目负责人安全生产考核合格证明或在有效期内的安全考核合格证书（B类）或建筑施工企业项目负责人安全生产考核合格证书（取自平台内上传件）；</w:t>
      </w:r>
    </w:p>
    <w:p w14:paraId="73C260FC"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（11）专职安全员须具有在有效期内的安全考核合格证书（C类）或建筑施工企业专职安全生产管理人员安全生产考核合格证书（取自平台内上传件）；</w:t>
      </w:r>
    </w:p>
    <w:p w14:paraId="030F98AA"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（12）用于资格审查的业绩（设置业绩要求时选择此项，投标人</w:t>
      </w:r>
      <w:r w:rsidRPr="001C466A">
        <w:rPr>
          <w:rFonts w:ascii="宋体" w:hAnsi="宋体" w:hint="eastAsia"/>
          <w:szCs w:val="21"/>
        </w:rPr>
        <w:t>须提供类似工程业绩的项目名称及项目编号，具体格式由招标人自定</w:t>
      </w:r>
      <w:r w:rsidRPr="001C466A">
        <w:rPr>
          <w:rFonts w:ascii="宋体" w:hAnsi="宋体" w:hint="eastAsia"/>
          <w:bCs/>
          <w:szCs w:val="21"/>
        </w:rPr>
        <w:t>）；</w:t>
      </w:r>
    </w:p>
    <w:p w14:paraId="086061A4"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（13）资格审查前，投标人须在广州市住房和城乡建设局建立企业信用档案，拟担任本工程项目负责人、专职安全员须是本企业信用档案中的在册人员。</w:t>
      </w:r>
    </w:p>
    <w:p w14:paraId="748E86AD"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（14）列明主办单位的联合体工作协议（采用联合体投标时需递交，投标人拟任本工程项目负责人应为联合体主办方信用档案中的在册人员，</w:t>
      </w:r>
      <w:r w:rsidRPr="001C466A">
        <w:rPr>
          <w:rFonts w:ascii="宋体" w:hAnsi="宋体" w:hint="eastAsia"/>
          <w:szCs w:val="21"/>
        </w:rPr>
        <w:t>联合体工作协议应明确约定各方拟承担的工作和责任</w:t>
      </w:r>
      <w:r w:rsidRPr="001C466A">
        <w:rPr>
          <w:rFonts w:ascii="宋体" w:hAnsi="宋体" w:hint="eastAsia"/>
          <w:bCs/>
          <w:szCs w:val="21"/>
        </w:rPr>
        <w:t xml:space="preserve">）； </w:t>
      </w:r>
    </w:p>
    <w:p w14:paraId="1AD1913A" w14:textId="77777777" w:rsidR="001D0F84" w:rsidRPr="001C466A" w:rsidRDefault="00C27CD5">
      <w:pPr>
        <w:spacing w:line="360" w:lineRule="auto"/>
        <w:ind w:firstLineChars="200" w:firstLine="420"/>
        <w:rPr>
          <w:rFonts w:ascii="宋体" w:hAnsi="宋体"/>
          <w:bCs/>
          <w:szCs w:val="21"/>
        </w:rPr>
      </w:pPr>
      <w:r w:rsidRPr="001C466A">
        <w:rPr>
          <w:rFonts w:ascii="宋体" w:hAnsi="宋体" w:hint="eastAsia"/>
          <w:bCs/>
          <w:szCs w:val="21"/>
        </w:rPr>
        <w:t>（15）</w:t>
      </w:r>
      <w:r w:rsidRPr="001C466A">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74BD2879" w14:textId="77777777" w:rsidR="001D0F84" w:rsidRPr="001C466A" w:rsidRDefault="00C27CD5">
      <w:pPr>
        <w:spacing w:line="360" w:lineRule="auto"/>
        <w:ind w:firstLineChars="200" w:firstLine="420"/>
        <w:rPr>
          <w:rFonts w:ascii="宋体" w:hAnsi="宋体"/>
          <w:szCs w:val="21"/>
        </w:rPr>
      </w:pPr>
      <w:r w:rsidRPr="001C466A">
        <w:rPr>
          <w:rFonts w:ascii="宋体" w:hAnsi="宋体"/>
          <w:szCs w:val="21"/>
        </w:rPr>
        <w:t>11.2.3</w:t>
      </w:r>
      <w:r w:rsidRPr="001C466A">
        <w:rPr>
          <w:rFonts w:ascii="宋体" w:hAnsi="宋体" w:hint="eastAsia"/>
          <w:szCs w:val="21"/>
        </w:rPr>
        <w:t>项目管理机构配备。</w:t>
      </w:r>
    </w:p>
    <w:p w14:paraId="17C691F6" w14:textId="77777777" w:rsidR="001D0F84" w:rsidRPr="001C466A" w:rsidRDefault="00C27CD5">
      <w:pPr>
        <w:spacing w:line="360" w:lineRule="auto"/>
        <w:ind w:firstLineChars="200" w:firstLine="420"/>
        <w:rPr>
          <w:rFonts w:ascii="宋体" w:hAnsi="宋体"/>
          <w:szCs w:val="21"/>
        </w:rPr>
      </w:pPr>
      <w:r w:rsidRPr="001C466A">
        <w:rPr>
          <w:rFonts w:ascii="宋体" w:hAnsi="宋体" w:hint="eastAsia"/>
          <w:szCs w:val="21"/>
        </w:rPr>
        <w:t>（</w:t>
      </w:r>
      <w:r w:rsidRPr="001C466A">
        <w:rPr>
          <w:rFonts w:ascii="宋体" w:hAnsi="宋体"/>
          <w:szCs w:val="21"/>
        </w:rPr>
        <w:t>1</w:t>
      </w:r>
      <w:r w:rsidRPr="001C466A">
        <w:rPr>
          <w:rFonts w:ascii="宋体" w:hAnsi="宋体" w:hint="eastAsia"/>
          <w:szCs w:val="21"/>
        </w:rPr>
        <w:t>）投标人应列出该项目工程的施工组织机构构成和画出机构框架图及其负责人；</w:t>
      </w:r>
    </w:p>
    <w:p w14:paraId="37DA4257" w14:textId="77777777" w:rsidR="001D0F84" w:rsidRPr="001C466A" w:rsidRDefault="00C27CD5">
      <w:pPr>
        <w:spacing w:line="360" w:lineRule="auto"/>
        <w:ind w:firstLineChars="200" w:firstLine="420"/>
        <w:rPr>
          <w:rFonts w:ascii="宋体" w:hAnsi="宋体"/>
          <w:szCs w:val="21"/>
        </w:rPr>
      </w:pPr>
      <w:r w:rsidRPr="001C466A">
        <w:rPr>
          <w:rFonts w:ascii="宋体" w:hAnsi="宋体" w:hint="eastAsia"/>
          <w:szCs w:val="21"/>
        </w:rPr>
        <w:t>（</w:t>
      </w:r>
      <w:r w:rsidRPr="001C466A">
        <w:rPr>
          <w:rFonts w:ascii="宋体" w:hAnsi="宋体"/>
          <w:szCs w:val="21"/>
        </w:rPr>
        <w:t>2</w:t>
      </w:r>
      <w:r w:rsidRPr="001C466A">
        <w:rPr>
          <w:rFonts w:ascii="宋体" w:hAnsi="宋体" w:hint="eastAsia"/>
          <w:szCs w:val="21"/>
        </w:rPr>
        <w:t>）投标人应详细列出该施工组织机构中主要成员的名单、简历资料、职务职称和在本项目中拟担任的职务等资料，并附上有关证明材料扫描件；</w:t>
      </w:r>
    </w:p>
    <w:p w14:paraId="4B2FD161" w14:textId="77777777" w:rsidR="001D0F84" w:rsidRPr="001C466A" w:rsidRDefault="00C27CD5">
      <w:pPr>
        <w:spacing w:line="360" w:lineRule="auto"/>
        <w:ind w:firstLineChars="200" w:firstLine="420"/>
        <w:rPr>
          <w:rFonts w:ascii="宋体" w:hAnsi="宋体"/>
          <w:szCs w:val="21"/>
        </w:rPr>
      </w:pPr>
      <w:r w:rsidRPr="001C466A">
        <w:rPr>
          <w:rFonts w:ascii="宋体" w:hAnsi="宋体" w:hint="eastAsia"/>
          <w:szCs w:val="21"/>
        </w:rPr>
        <w:t>（</w:t>
      </w:r>
      <w:r w:rsidRPr="001C466A">
        <w:rPr>
          <w:rFonts w:ascii="宋体" w:hAnsi="宋体"/>
          <w:szCs w:val="21"/>
        </w:rPr>
        <w:t>3</w:t>
      </w:r>
      <w:r w:rsidRPr="001C466A">
        <w:rPr>
          <w:rFonts w:ascii="宋体" w:hAnsi="宋体" w:hint="eastAsia"/>
          <w:szCs w:val="21"/>
        </w:rPr>
        <w:t>）其他辅助说明资料。</w:t>
      </w:r>
    </w:p>
    <w:p w14:paraId="048064E9" w14:textId="77777777" w:rsidR="001D0F84" w:rsidRPr="001C466A" w:rsidRDefault="00C27CD5">
      <w:pPr>
        <w:spacing w:line="360" w:lineRule="auto"/>
        <w:ind w:firstLineChars="200" w:firstLine="420"/>
        <w:rPr>
          <w:rFonts w:ascii="宋体" w:hAnsi="宋体"/>
          <w:szCs w:val="21"/>
        </w:rPr>
      </w:pPr>
      <w:r w:rsidRPr="001C466A">
        <w:rPr>
          <w:rFonts w:ascii="宋体" w:hAnsi="宋体"/>
          <w:szCs w:val="21"/>
        </w:rPr>
        <w:t>11.2.4</w:t>
      </w:r>
      <w:r w:rsidRPr="001C466A">
        <w:rPr>
          <w:rFonts w:ascii="宋体" w:hAnsi="宋体" w:hint="eastAsia"/>
          <w:szCs w:val="21"/>
        </w:rPr>
        <w:t>投标人在广州市可使用适合本工程的机械设备（附：机械设备为自有或租赁的说明；及承诺机械设备如属于租赁的，其租赁是不属于重复租赁）。</w:t>
      </w:r>
    </w:p>
    <w:p w14:paraId="4CABFCFC" w14:textId="77777777" w:rsidR="001D0F84" w:rsidRPr="001C466A" w:rsidRDefault="00C27CD5">
      <w:pPr>
        <w:tabs>
          <w:tab w:val="left" w:pos="1125"/>
        </w:tabs>
        <w:spacing w:line="360" w:lineRule="auto"/>
        <w:ind w:firstLineChars="200" w:firstLine="420"/>
        <w:rPr>
          <w:rFonts w:ascii="宋体" w:hAnsi="宋体"/>
          <w:szCs w:val="21"/>
        </w:rPr>
      </w:pPr>
      <w:r w:rsidRPr="001C466A">
        <w:rPr>
          <w:rFonts w:ascii="宋体" w:hAnsi="宋体"/>
          <w:szCs w:val="21"/>
        </w:rPr>
        <w:t>11.2.5</w:t>
      </w:r>
      <w:r w:rsidRPr="001C466A">
        <w:rPr>
          <w:rFonts w:ascii="宋体" w:hAnsi="宋体" w:hint="eastAsia"/>
          <w:szCs w:val="21"/>
        </w:rPr>
        <w:t>施工组织设计或施工方案。</w:t>
      </w:r>
    </w:p>
    <w:p w14:paraId="7D152E2E" w14:textId="77777777" w:rsidR="001D0F84" w:rsidRPr="001C466A" w:rsidRDefault="00C27CD5">
      <w:pPr>
        <w:spacing w:line="360" w:lineRule="auto"/>
        <w:ind w:firstLineChars="200" w:firstLine="420"/>
        <w:rPr>
          <w:rFonts w:ascii="宋体" w:hAnsi="宋体"/>
          <w:szCs w:val="21"/>
        </w:rPr>
      </w:pPr>
      <w:r w:rsidRPr="001C466A">
        <w:rPr>
          <w:rFonts w:ascii="宋体" w:hAnsi="宋体"/>
          <w:szCs w:val="21"/>
        </w:rPr>
        <w:t>11.2.</w:t>
      </w:r>
      <w:r w:rsidRPr="001C466A">
        <w:rPr>
          <w:rFonts w:ascii="宋体" w:hAnsi="宋体" w:hint="eastAsia"/>
          <w:szCs w:val="21"/>
        </w:rPr>
        <w:t>6按照</w:t>
      </w:r>
      <w:r w:rsidRPr="001C466A">
        <w:rPr>
          <w:rFonts w:ascii="宋体" w:hAnsi="宋体" w:hint="eastAsia"/>
          <w:bCs/>
          <w:szCs w:val="21"/>
        </w:rPr>
        <w:t>招标文件要求</w:t>
      </w:r>
      <w:r w:rsidRPr="001C466A">
        <w:rPr>
          <w:rFonts w:ascii="宋体" w:hAnsi="宋体" w:hint="eastAsia"/>
          <w:szCs w:val="21"/>
        </w:rPr>
        <w:t>填写的《参与编制技术标投标文件人员名单》。</w:t>
      </w:r>
    </w:p>
    <w:p w14:paraId="3099845C" w14:textId="77777777" w:rsidR="001D0F84" w:rsidRPr="001C466A" w:rsidRDefault="00C27CD5">
      <w:pPr>
        <w:spacing w:line="360" w:lineRule="auto"/>
        <w:ind w:firstLineChars="200" w:firstLine="422"/>
        <w:rPr>
          <w:rFonts w:ascii="宋体" w:hAnsi="宋体" w:cs="宋体"/>
          <w:bCs/>
          <w:szCs w:val="21"/>
        </w:rPr>
      </w:pPr>
      <w:r w:rsidRPr="001C466A">
        <w:rPr>
          <w:rFonts w:ascii="宋体" w:hAnsi="宋体" w:cs="宋体" w:hint="eastAsia"/>
          <w:b/>
          <w:szCs w:val="21"/>
        </w:rPr>
        <w:t>现文：</w:t>
      </w:r>
      <w:r w:rsidRPr="001C466A">
        <w:rPr>
          <w:rFonts w:ascii="宋体" w:hAnsi="宋体" w:cs="宋体" w:hint="eastAsia"/>
          <w:bCs/>
          <w:szCs w:val="21"/>
        </w:rPr>
        <w:t>11.2投标文件技术标部分</w:t>
      </w:r>
      <w:r w:rsidRPr="001C466A">
        <w:rPr>
          <w:rFonts w:ascii="宋体" w:hAnsi="宋体" w:cs="宋体" w:hint="eastAsia"/>
          <w:bCs/>
          <w:szCs w:val="21"/>
          <w:u w:val="single"/>
        </w:rPr>
        <w:t>（</w:t>
      </w:r>
      <w:proofErr w:type="gramStart"/>
      <w:r w:rsidRPr="001C466A">
        <w:rPr>
          <w:rFonts w:ascii="宋体" w:hAnsi="宋体" w:cs="宋体" w:hint="eastAsia"/>
          <w:bCs/>
          <w:szCs w:val="21"/>
          <w:u w:val="single"/>
        </w:rPr>
        <w:t>含资格</w:t>
      </w:r>
      <w:proofErr w:type="gramEnd"/>
      <w:r w:rsidRPr="001C466A">
        <w:rPr>
          <w:rFonts w:ascii="宋体" w:hAnsi="宋体" w:cs="宋体" w:hint="eastAsia"/>
          <w:bCs/>
          <w:szCs w:val="21"/>
          <w:u w:val="single"/>
        </w:rPr>
        <w:t>审查文件）</w:t>
      </w:r>
      <w:r w:rsidRPr="001C466A">
        <w:rPr>
          <w:rFonts w:ascii="宋体" w:hAnsi="宋体" w:cs="宋体" w:hint="eastAsia"/>
          <w:bCs/>
          <w:szCs w:val="21"/>
        </w:rPr>
        <w:t>主要包括下列内容:</w:t>
      </w:r>
    </w:p>
    <w:p w14:paraId="0C779BC3" w14:textId="1C9627AF"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 xml:space="preserve">11.2.1 </w:t>
      </w:r>
      <w:r w:rsidRPr="001C466A">
        <w:rPr>
          <w:rFonts w:ascii="宋体" w:hAnsi="宋体" w:cs="宋体" w:hint="eastAsia"/>
          <w:bCs/>
          <w:szCs w:val="21"/>
          <w:u w:val="single"/>
        </w:rPr>
        <w:t>广州建设工程施工招标投标书</w:t>
      </w:r>
      <w:r w:rsidRPr="001C466A">
        <w:rPr>
          <w:rFonts w:ascii="宋体" w:hAnsi="宋体" w:cs="宋体" w:hint="eastAsia"/>
          <w:bCs/>
          <w:szCs w:val="21"/>
        </w:rPr>
        <w:t>(</w:t>
      </w:r>
      <w:r w:rsidR="00020495" w:rsidRPr="001C466A">
        <w:rPr>
          <w:rFonts w:ascii="宋体" w:hAnsi="宋体" w:cs="宋体" w:hint="eastAsia"/>
          <w:bCs/>
          <w:szCs w:val="21"/>
        </w:rPr>
        <w:t>按招标文件第四章投标文件技术部分格式3</w:t>
      </w:r>
      <w:r w:rsidRPr="001C466A">
        <w:rPr>
          <w:rFonts w:ascii="宋体" w:hAnsi="宋体" w:cs="宋体" w:hint="eastAsia"/>
          <w:bCs/>
          <w:szCs w:val="21"/>
        </w:rPr>
        <w:t>)；</w:t>
      </w:r>
    </w:p>
    <w:p w14:paraId="639F2F40"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11.2.2 资格审查文件：</w:t>
      </w:r>
    </w:p>
    <w:p w14:paraId="6CE498EB"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lastRenderedPageBreak/>
        <w:t>（1）</w:t>
      </w:r>
      <w:r w:rsidRPr="001C466A">
        <w:rPr>
          <w:rFonts w:ascii="宋体" w:hAnsi="宋体" w:cs="宋体" w:hint="eastAsia"/>
          <w:bCs/>
          <w:szCs w:val="21"/>
          <w:u w:val="single"/>
        </w:rPr>
        <w:t>投标人声明 （须按本工程招标公告附件格式）</w:t>
      </w:r>
      <w:r w:rsidRPr="001C466A">
        <w:rPr>
          <w:rFonts w:ascii="宋体" w:hAnsi="宋体" w:cs="宋体" w:hint="eastAsia"/>
          <w:bCs/>
          <w:szCs w:val="21"/>
        </w:rPr>
        <w:t xml:space="preserve">； </w:t>
      </w:r>
    </w:p>
    <w:p w14:paraId="18CB5414" w14:textId="3D97B804"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（2）法定代表人证明书、法定代表人签字或盖章的本投标文件授权委托证明书；</w:t>
      </w:r>
    </w:p>
    <w:p w14:paraId="4B653B89"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（3）企业营业执照（取自平台内上传件）；</w:t>
      </w:r>
    </w:p>
    <w:p w14:paraId="05A9E06C"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（4）企业资质证书（取自平台内上传件）；</w:t>
      </w:r>
    </w:p>
    <w:p w14:paraId="6113470E"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（5）建筑施工企业安全生产许可证（取自平台内上传件）；</w:t>
      </w:r>
    </w:p>
    <w:p w14:paraId="3B99CA4A"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（6）项目负责人（按网上投标登记时选择拟投标的项目负责人）；</w:t>
      </w:r>
    </w:p>
    <w:p w14:paraId="15F2496F"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（7）专职安全员（按网上投标登记时选择拟投标的专职安全员）；</w:t>
      </w:r>
    </w:p>
    <w:p w14:paraId="0AF7E4EB"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（8）拟委托技术负责人的相关证书、资料</w:t>
      </w:r>
      <w:r w:rsidRPr="001C466A">
        <w:rPr>
          <w:rFonts w:ascii="宋体" w:hAnsi="宋体" w:cs="宋体" w:hint="eastAsia"/>
          <w:bCs/>
          <w:szCs w:val="21"/>
          <w:u w:val="single"/>
        </w:rPr>
        <w:t>（提供职称证书扫描件）；</w:t>
      </w:r>
    </w:p>
    <w:p w14:paraId="6315CAAF"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（9）拟委派项目负责人的</w:t>
      </w:r>
      <w:r w:rsidRPr="001C466A">
        <w:rPr>
          <w:rFonts w:ascii="宋体" w:hAnsi="宋体" w:cs="宋体" w:hint="eastAsia"/>
          <w:bCs/>
          <w:szCs w:val="21"/>
          <w:u w:val="single"/>
        </w:rPr>
        <w:t>建造师证书</w:t>
      </w:r>
      <w:r w:rsidRPr="001C466A">
        <w:rPr>
          <w:rFonts w:ascii="宋体" w:hAnsi="宋体" w:hint="eastAsia"/>
          <w:bCs/>
          <w:szCs w:val="21"/>
          <w:u w:val="single"/>
        </w:rPr>
        <w:t>或注册建造师电子注册证书</w:t>
      </w:r>
      <w:r w:rsidRPr="001C466A">
        <w:rPr>
          <w:rFonts w:ascii="宋体" w:hAnsi="宋体" w:cs="宋体" w:hint="eastAsia"/>
          <w:bCs/>
          <w:szCs w:val="21"/>
        </w:rPr>
        <w:t xml:space="preserve">（取自平台内上传件）； </w:t>
      </w:r>
    </w:p>
    <w:p w14:paraId="560D8812" w14:textId="2461693F"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（10）项目负责人安全</w:t>
      </w:r>
      <w:r w:rsidR="005E01AE" w:rsidRPr="001C466A">
        <w:rPr>
          <w:rFonts w:ascii="宋体" w:hAnsi="宋体" w:cs="宋体" w:hint="eastAsia"/>
          <w:bCs/>
          <w:szCs w:val="21"/>
        </w:rPr>
        <w:t>生产</w:t>
      </w:r>
      <w:r w:rsidRPr="001C466A">
        <w:rPr>
          <w:rFonts w:ascii="宋体" w:hAnsi="宋体" w:cs="宋体" w:hint="eastAsia"/>
          <w:bCs/>
          <w:szCs w:val="21"/>
        </w:rPr>
        <w:t>考核合格证明或在有效期内的安全考核合格证书（B类）或建筑施工企业项目负责人安全生产考核合格证书（取自平台内上传件）；</w:t>
      </w:r>
    </w:p>
    <w:p w14:paraId="6029F4FA" w14:textId="2EB5698F"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（11）</w:t>
      </w:r>
      <w:r w:rsidR="00696205" w:rsidRPr="001C466A">
        <w:rPr>
          <w:rFonts w:ascii="宋体" w:hAnsi="宋体" w:cs="宋体" w:hint="eastAsia"/>
          <w:bCs/>
          <w:szCs w:val="21"/>
        </w:rPr>
        <w:t>专职安全员须具有在有效期内的安全生产考核合格证（C类）或建筑施工企业专职安全生产管理人员安全生产考核合格证（C3）</w:t>
      </w:r>
      <w:r w:rsidRPr="001C466A">
        <w:rPr>
          <w:rFonts w:ascii="宋体" w:hAnsi="宋体" w:cs="宋体" w:hint="eastAsia"/>
          <w:bCs/>
          <w:szCs w:val="21"/>
        </w:rPr>
        <w:t>（取自平台内上传件）；</w:t>
      </w:r>
    </w:p>
    <w:p w14:paraId="44A7FDE0"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（12）资格审查前，投标人须在广州市住房和城乡建设局建立企业信用档案，拟担任本工程项目负责人</w:t>
      </w:r>
      <w:r w:rsidRPr="001C466A">
        <w:rPr>
          <w:rFonts w:ascii="宋体" w:hAnsi="宋体" w:hint="eastAsia"/>
          <w:bCs/>
          <w:szCs w:val="21"/>
        </w:rPr>
        <w:t>、专职安全员</w:t>
      </w:r>
      <w:r w:rsidRPr="001C466A">
        <w:rPr>
          <w:rFonts w:ascii="宋体" w:hAnsi="宋体" w:cs="宋体" w:hint="eastAsia"/>
          <w:bCs/>
          <w:szCs w:val="21"/>
        </w:rPr>
        <w:t>须是本企业信用档案中的在册人员。</w:t>
      </w:r>
    </w:p>
    <w:p w14:paraId="7BC35928" w14:textId="128ECA3E" w:rsidR="001D0F84" w:rsidRPr="001C466A" w:rsidRDefault="00C27CD5">
      <w:pPr>
        <w:spacing w:line="360" w:lineRule="auto"/>
        <w:ind w:firstLineChars="200" w:firstLine="420"/>
        <w:rPr>
          <w:rFonts w:ascii="宋体" w:hAnsi="宋体" w:cs="宋体"/>
          <w:szCs w:val="21"/>
          <w:u w:val="single"/>
        </w:rPr>
      </w:pPr>
      <w:r w:rsidRPr="001C466A">
        <w:rPr>
          <w:rFonts w:ascii="宋体" w:hAnsi="宋体" w:cs="宋体" w:hint="eastAsia"/>
          <w:bCs/>
          <w:szCs w:val="21"/>
          <w:u w:val="single"/>
        </w:rPr>
        <w:t>（1</w:t>
      </w:r>
      <w:r w:rsidR="000F7473" w:rsidRPr="001C466A">
        <w:rPr>
          <w:rFonts w:ascii="宋体" w:hAnsi="宋体" w:cs="宋体"/>
          <w:bCs/>
          <w:szCs w:val="21"/>
          <w:u w:val="single"/>
        </w:rPr>
        <w:t>3</w:t>
      </w:r>
      <w:r w:rsidRPr="001C466A">
        <w:rPr>
          <w:rFonts w:ascii="宋体" w:hAnsi="宋体" w:cs="宋体" w:hint="eastAsia"/>
          <w:bCs/>
          <w:szCs w:val="21"/>
          <w:u w:val="single"/>
        </w:rPr>
        <w:t>）</w:t>
      </w:r>
      <w:r w:rsidRPr="001C466A">
        <w:rPr>
          <w:rFonts w:ascii="宋体" w:hAnsi="宋体" w:cs="宋体" w:hint="eastAsia"/>
          <w:szCs w:val="21"/>
          <w:u w:val="single"/>
        </w:rPr>
        <w:t>投标人认为应提供的其他满足资格审查合格条件的证明材料。</w:t>
      </w:r>
    </w:p>
    <w:p w14:paraId="281B7959" w14:textId="36971C5A" w:rsidR="00020495" w:rsidRPr="001C466A" w:rsidRDefault="00C27CD5">
      <w:pPr>
        <w:spacing w:line="360" w:lineRule="auto"/>
        <w:ind w:firstLineChars="200" w:firstLine="420"/>
        <w:rPr>
          <w:rFonts w:ascii="宋体" w:hAnsi="宋体" w:cs="宋体"/>
          <w:bCs/>
          <w:szCs w:val="21"/>
          <w:u w:val="single"/>
        </w:rPr>
      </w:pPr>
      <w:r w:rsidRPr="001C466A">
        <w:rPr>
          <w:rFonts w:ascii="宋体" w:hAnsi="宋体" w:cs="宋体" w:hint="eastAsia"/>
          <w:bCs/>
          <w:szCs w:val="21"/>
          <w:u w:val="single"/>
        </w:rPr>
        <w:t>11.2.3</w:t>
      </w:r>
      <w:r w:rsidR="00020495" w:rsidRPr="001C466A">
        <w:rPr>
          <w:rFonts w:ascii="宋体" w:hAnsi="宋体" w:cs="宋体" w:hint="eastAsia"/>
          <w:bCs/>
          <w:szCs w:val="21"/>
          <w:u w:val="single"/>
        </w:rPr>
        <w:t>《分项项目拟派专职人员承诺书》（格式见第四章</w:t>
      </w:r>
      <w:r w:rsidR="00020495" w:rsidRPr="001C466A">
        <w:rPr>
          <w:rFonts w:ascii="宋体" w:cs="宋体" w:hint="eastAsia"/>
          <w:szCs w:val="21"/>
          <w:u w:val="single"/>
        </w:rPr>
        <w:t>）</w:t>
      </w:r>
    </w:p>
    <w:p w14:paraId="10404B1F" w14:textId="76929800" w:rsidR="001D0F84" w:rsidRPr="001C466A" w:rsidRDefault="00020495">
      <w:pPr>
        <w:spacing w:line="360" w:lineRule="auto"/>
        <w:ind w:firstLineChars="200" w:firstLine="420"/>
        <w:rPr>
          <w:rFonts w:ascii="宋体" w:hAnsi="宋体" w:cs="宋体"/>
          <w:szCs w:val="21"/>
          <w:u w:val="single"/>
        </w:rPr>
      </w:pPr>
      <w:r w:rsidRPr="001C466A">
        <w:rPr>
          <w:rFonts w:ascii="宋体" w:hAnsi="宋体" w:cs="宋体" w:hint="eastAsia"/>
          <w:bCs/>
          <w:szCs w:val="21"/>
          <w:u w:val="single"/>
        </w:rPr>
        <w:t>11.2.</w:t>
      </w:r>
      <w:r w:rsidRPr="001C466A">
        <w:rPr>
          <w:rFonts w:ascii="宋体" w:hAnsi="宋体" w:cs="宋体"/>
          <w:bCs/>
          <w:szCs w:val="21"/>
          <w:u w:val="single"/>
        </w:rPr>
        <w:t>4</w:t>
      </w:r>
      <w:r w:rsidR="00C27CD5" w:rsidRPr="001C466A">
        <w:rPr>
          <w:rFonts w:ascii="宋体" w:hAnsi="宋体" w:cs="宋体" w:hint="eastAsia"/>
          <w:bCs/>
          <w:szCs w:val="21"/>
          <w:u w:val="single"/>
        </w:rPr>
        <w:t>《施工项目管理团队人员信息表》（投标人需按评审要求提供相关证明材料，格式见第四章）。</w:t>
      </w:r>
    </w:p>
    <w:p w14:paraId="31CA860F" w14:textId="29A2B7A8" w:rsidR="001D0F84" w:rsidRPr="001C466A" w:rsidRDefault="00C27CD5">
      <w:pPr>
        <w:pBdr>
          <w:bottom w:val="single" w:sz="6" w:space="1" w:color="auto"/>
        </w:pBdr>
        <w:spacing w:line="520" w:lineRule="exact"/>
        <w:ind w:firstLineChars="200" w:firstLine="420"/>
        <w:rPr>
          <w:rFonts w:ascii="宋体" w:hAnsi="宋体" w:cs="宋体"/>
          <w:bCs/>
          <w:szCs w:val="21"/>
          <w:u w:val="single"/>
        </w:rPr>
      </w:pPr>
      <w:r w:rsidRPr="001C466A">
        <w:rPr>
          <w:rFonts w:ascii="宋体" w:hAnsi="宋体" w:cs="宋体" w:hint="eastAsia"/>
          <w:bCs/>
          <w:szCs w:val="21"/>
          <w:u w:val="single"/>
        </w:rPr>
        <w:t>11.2.</w:t>
      </w:r>
      <w:r w:rsidR="00020495" w:rsidRPr="001C466A">
        <w:rPr>
          <w:rFonts w:ascii="宋体" w:hAnsi="宋体" w:cs="宋体"/>
          <w:bCs/>
          <w:szCs w:val="21"/>
          <w:u w:val="single"/>
        </w:rPr>
        <w:t>5</w:t>
      </w:r>
      <w:r w:rsidRPr="001C466A">
        <w:rPr>
          <w:rFonts w:ascii="宋体" w:hAnsi="宋体" w:cs="宋体" w:hint="eastAsia"/>
          <w:bCs/>
          <w:szCs w:val="21"/>
          <w:u w:val="single"/>
        </w:rPr>
        <w:t>《响应招标文件所附施工组织设计要点的承诺书》（格式见第四章）。</w:t>
      </w:r>
    </w:p>
    <w:p w14:paraId="4185B6F4" w14:textId="72611780" w:rsidR="001D0F84" w:rsidRPr="001C466A" w:rsidRDefault="00C27CD5">
      <w:pPr>
        <w:pBdr>
          <w:bottom w:val="single" w:sz="6" w:space="1" w:color="auto"/>
        </w:pBdr>
        <w:spacing w:line="520" w:lineRule="exact"/>
        <w:ind w:firstLineChars="200" w:firstLine="420"/>
        <w:rPr>
          <w:rFonts w:ascii="宋体" w:hAnsi="宋体" w:cs="宋体"/>
          <w:bCs/>
          <w:szCs w:val="21"/>
          <w:u w:val="single"/>
        </w:rPr>
      </w:pPr>
      <w:r w:rsidRPr="001C466A">
        <w:rPr>
          <w:rFonts w:ascii="宋体" w:hAnsi="宋体" w:cs="宋体" w:hint="eastAsia"/>
          <w:bCs/>
          <w:szCs w:val="21"/>
          <w:u w:val="single"/>
        </w:rPr>
        <w:t>11.2.</w:t>
      </w:r>
      <w:r w:rsidR="00020495" w:rsidRPr="001C466A">
        <w:rPr>
          <w:rFonts w:ascii="宋体" w:hAnsi="宋体" w:cs="宋体"/>
          <w:bCs/>
          <w:szCs w:val="21"/>
          <w:u w:val="single"/>
        </w:rPr>
        <w:t>6</w:t>
      </w:r>
      <w:r w:rsidRPr="001C466A">
        <w:rPr>
          <w:rFonts w:ascii="宋体" w:hAnsi="宋体" w:cs="宋体" w:hint="eastAsia"/>
          <w:bCs/>
          <w:szCs w:val="21"/>
          <w:u w:val="single"/>
        </w:rPr>
        <w:t>《危险性较大的分部分项工程安全管理措施》（格式见第四章）。</w:t>
      </w:r>
    </w:p>
    <w:p w14:paraId="41C88FBF" w14:textId="5E113C1B" w:rsidR="001D0F84" w:rsidRPr="001C466A" w:rsidRDefault="00C27CD5">
      <w:pPr>
        <w:pBdr>
          <w:bottom w:val="single" w:sz="6" w:space="1" w:color="auto"/>
        </w:pBdr>
        <w:spacing w:line="520" w:lineRule="exact"/>
        <w:ind w:firstLineChars="200" w:firstLine="420"/>
        <w:rPr>
          <w:rFonts w:ascii="宋体" w:hAnsi="宋体" w:cs="宋体"/>
          <w:bCs/>
          <w:szCs w:val="21"/>
          <w:u w:val="single"/>
        </w:rPr>
      </w:pPr>
      <w:r w:rsidRPr="001C466A">
        <w:rPr>
          <w:rFonts w:ascii="宋体" w:hAnsi="宋体" w:cs="宋体" w:hint="eastAsia"/>
          <w:bCs/>
          <w:szCs w:val="21"/>
          <w:u w:val="single"/>
        </w:rPr>
        <w:t>11.2.</w:t>
      </w:r>
      <w:r w:rsidR="00020495" w:rsidRPr="001C466A">
        <w:rPr>
          <w:rFonts w:ascii="宋体" w:hAnsi="宋体" w:cs="宋体"/>
          <w:bCs/>
          <w:szCs w:val="21"/>
          <w:u w:val="single"/>
        </w:rPr>
        <w:t>7</w:t>
      </w:r>
      <w:r w:rsidRPr="001C466A">
        <w:rPr>
          <w:rFonts w:ascii="宋体" w:hAnsi="宋体" w:cs="宋体" w:hint="eastAsia"/>
          <w:bCs/>
          <w:szCs w:val="21"/>
          <w:u w:val="single"/>
        </w:rPr>
        <w:t>按照招标文件要求填写的《参与编制技术标投标文件人员名单》。</w:t>
      </w:r>
    </w:p>
    <w:p w14:paraId="463F7BD0" w14:textId="4F177111" w:rsidR="001D0F84" w:rsidRPr="001C466A" w:rsidRDefault="00C27CD5">
      <w:pPr>
        <w:pBdr>
          <w:bottom w:val="single" w:sz="6" w:space="1" w:color="auto"/>
        </w:pBdr>
        <w:spacing w:line="520" w:lineRule="exact"/>
        <w:ind w:firstLineChars="200" w:firstLine="420"/>
        <w:rPr>
          <w:rFonts w:ascii="宋体" w:hAnsi="宋体" w:cs="宋体"/>
          <w:bCs/>
          <w:szCs w:val="21"/>
          <w:u w:val="single"/>
        </w:rPr>
      </w:pPr>
      <w:r w:rsidRPr="001C466A">
        <w:rPr>
          <w:rFonts w:ascii="宋体" w:hAnsi="宋体" w:cs="宋体"/>
          <w:bCs/>
          <w:szCs w:val="21"/>
          <w:u w:val="single"/>
        </w:rPr>
        <w:t>11.2.</w:t>
      </w:r>
      <w:r w:rsidR="00020495" w:rsidRPr="001C466A">
        <w:rPr>
          <w:rFonts w:ascii="宋体" w:hAnsi="宋体" w:cs="宋体"/>
          <w:bCs/>
          <w:szCs w:val="21"/>
          <w:u w:val="single"/>
        </w:rPr>
        <w:t>8</w:t>
      </w:r>
      <w:r w:rsidRPr="001C466A">
        <w:rPr>
          <w:rFonts w:ascii="宋体" w:hAnsi="宋体" w:cs="宋体"/>
          <w:bCs/>
          <w:szCs w:val="21"/>
          <w:u w:val="single"/>
        </w:rPr>
        <w:t>投标保证金缴纳证明资料</w:t>
      </w:r>
      <w:r w:rsidRPr="001C466A">
        <w:rPr>
          <w:rFonts w:ascii="宋体" w:hAnsi="宋体" w:cs="宋体" w:hint="eastAsia"/>
          <w:bCs/>
          <w:szCs w:val="21"/>
          <w:u w:val="single"/>
        </w:rPr>
        <w:t>（递交至广州公共资源交易中心的，到账情况以开标时广州公共资源交易中心数据库查询的信息为准，可不需提供相关</w:t>
      </w:r>
      <w:r w:rsidRPr="001C466A">
        <w:rPr>
          <w:rFonts w:ascii="宋体" w:hAnsi="宋体" w:cs="宋体"/>
          <w:bCs/>
          <w:szCs w:val="21"/>
          <w:u w:val="single"/>
        </w:rPr>
        <w:t>缴纳证明资料</w:t>
      </w:r>
      <w:r w:rsidRPr="001C466A">
        <w:rPr>
          <w:rFonts w:ascii="宋体" w:hAnsi="宋体" w:cs="宋体" w:hint="eastAsia"/>
          <w:bCs/>
          <w:szCs w:val="21"/>
          <w:u w:val="single"/>
        </w:rPr>
        <w:t>）</w:t>
      </w:r>
      <w:r w:rsidRPr="001C466A">
        <w:rPr>
          <w:rFonts w:ascii="宋体" w:hAnsi="宋体" w:cs="宋体"/>
          <w:bCs/>
          <w:szCs w:val="21"/>
          <w:u w:val="single"/>
        </w:rPr>
        <w:t>。</w:t>
      </w:r>
    </w:p>
    <w:p w14:paraId="0C7DA3D9" w14:textId="6EC69BD2" w:rsidR="001D0F84" w:rsidRPr="001C466A" w:rsidRDefault="00C27CD5">
      <w:pPr>
        <w:pBdr>
          <w:bottom w:val="single" w:sz="6" w:space="1" w:color="auto"/>
        </w:pBdr>
        <w:spacing w:line="520" w:lineRule="exact"/>
        <w:ind w:firstLineChars="200" w:firstLine="420"/>
        <w:rPr>
          <w:rFonts w:ascii="宋体" w:hAnsi="宋体" w:cs="宋体"/>
          <w:bCs/>
          <w:szCs w:val="21"/>
        </w:rPr>
      </w:pPr>
      <w:r w:rsidRPr="001C466A">
        <w:rPr>
          <w:rFonts w:ascii="宋体" w:hAnsi="宋体" w:cs="宋体"/>
          <w:bCs/>
          <w:szCs w:val="21"/>
          <w:u w:val="single"/>
        </w:rPr>
        <w:t>11.2.</w:t>
      </w:r>
      <w:r w:rsidR="00020495" w:rsidRPr="001C466A">
        <w:rPr>
          <w:rFonts w:ascii="宋体" w:hAnsi="宋体" w:cs="宋体"/>
          <w:bCs/>
          <w:szCs w:val="21"/>
          <w:u w:val="single"/>
        </w:rPr>
        <w:t>9</w:t>
      </w:r>
      <w:r w:rsidRPr="001C466A">
        <w:rPr>
          <w:rFonts w:ascii="宋体" w:hAnsi="宋体" w:cs="宋体"/>
          <w:bCs/>
          <w:szCs w:val="21"/>
          <w:u w:val="single"/>
        </w:rPr>
        <w:t>投标人认为应提供的其他资料。</w:t>
      </w:r>
    </w:p>
    <w:p w14:paraId="4B0361AC"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条款号：11.3.1            修改类型：修改</w:t>
      </w:r>
    </w:p>
    <w:p w14:paraId="5BC6D2E8" w14:textId="77777777"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t>原文：</w:t>
      </w:r>
      <w:r w:rsidRPr="001C466A">
        <w:rPr>
          <w:rFonts w:ascii="宋体" w:hAnsi="宋体" w:cs="宋体" w:hint="eastAsia"/>
          <w:szCs w:val="21"/>
        </w:rPr>
        <w:t>11.3.1 经济投标文件(按招标文件的要求填写)。</w:t>
      </w:r>
    </w:p>
    <w:p w14:paraId="7595FCCC" w14:textId="77777777" w:rsidR="001D0F84" w:rsidRPr="001C466A" w:rsidRDefault="00C27CD5">
      <w:pPr>
        <w:pBdr>
          <w:bottom w:val="single" w:sz="6" w:space="1" w:color="auto"/>
        </w:pBdr>
        <w:spacing w:line="360" w:lineRule="auto"/>
        <w:ind w:firstLineChars="200" w:firstLine="422"/>
        <w:rPr>
          <w:rFonts w:ascii="宋体" w:hAnsi="宋体" w:cs="宋体"/>
          <w:szCs w:val="21"/>
          <w:u w:val="single"/>
        </w:rPr>
      </w:pPr>
      <w:r w:rsidRPr="001C466A">
        <w:rPr>
          <w:rFonts w:ascii="宋体" w:hAnsi="宋体" w:cs="宋体" w:hint="eastAsia"/>
          <w:b/>
          <w:szCs w:val="21"/>
        </w:rPr>
        <w:t>现文：</w:t>
      </w:r>
      <w:r w:rsidRPr="001C466A">
        <w:rPr>
          <w:rFonts w:ascii="宋体" w:hAnsi="宋体" w:cs="宋体" w:hint="eastAsia"/>
          <w:szCs w:val="21"/>
        </w:rPr>
        <w:t xml:space="preserve">11.3.1 </w:t>
      </w:r>
      <w:r w:rsidRPr="001C466A">
        <w:rPr>
          <w:rFonts w:ascii="宋体" w:hAnsi="宋体" w:cs="宋体" w:hint="eastAsia"/>
          <w:szCs w:val="21"/>
          <w:u w:val="single"/>
        </w:rPr>
        <w:t>广州建设工程施工招标投标书(按招标文件</w:t>
      </w:r>
      <w:r w:rsidRPr="001C466A">
        <w:rPr>
          <w:rFonts w:ascii="宋体" w:hAnsi="宋体" w:cs="宋体" w:hint="eastAsia"/>
          <w:bCs/>
          <w:szCs w:val="21"/>
          <w:u w:val="single"/>
        </w:rPr>
        <w:t>第四章附件一</w:t>
      </w:r>
      <w:r w:rsidRPr="001C466A">
        <w:rPr>
          <w:rFonts w:ascii="宋体" w:hAnsi="宋体" w:cs="宋体" w:hint="eastAsia"/>
          <w:szCs w:val="21"/>
          <w:u w:val="single"/>
        </w:rPr>
        <w:t>的要求填写)。</w:t>
      </w:r>
    </w:p>
    <w:p w14:paraId="16101B3E" w14:textId="77777777" w:rsidR="001D0F84" w:rsidRPr="001C466A" w:rsidRDefault="00C27CD5">
      <w:pPr>
        <w:spacing w:line="360" w:lineRule="auto"/>
        <w:ind w:firstLineChars="200" w:firstLine="422"/>
        <w:rPr>
          <w:rFonts w:ascii="宋体" w:hAnsi="宋体" w:cs="宋体"/>
          <w:b/>
          <w:szCs w:val="21"/>
        </w:rPr>
      </w:pPr>
      <w:r w:rsidRPr="001C466A">
        <w:rPr>
          <w:rFonts w:ascii="宋体" w:hAnsi="宋体" w:cs="宋体" w:hint="eastAsia"/>
          <w:b/>
          <w:szCs w:val="21"/>
        </w:rPr>
        <w:t>条款号：</w:t>
      </w:r>
      <w:r w:rsidRPr="001C466A">
        <w:rPr>
          <w:rFonts w:ascii="宋体" w:hAnsi="宋体" w:cs="宋体" w:hint="eastAsia"/>
          <w:b/>
        </w:rPr>
        <w:t>11.3.2</w:t>
      </w:r>
      <w:r w:rsidRPr="001C466A">
        <w:rPr>
          <w:rFonts w:ascii="宋体" w:hAnsi="宋体" w:cs="宋体" w:hint="eastAsia"/>
        </w:rPr>
        <w:t xml:space="preserve">  </w:t>
      </w:r>
      <w:r w:rsidRPr="001C466A">
        <w:rPr>
          <w:rFonts w:ascii="宋体" w:hAnsi="宋体" w:cs="宋体" w:hint="eastAsia"/>
          <w:b/>
          <w:szCs w:val="21"/>
        </w:rPr>
        <w:t xml:space="preserve">          修改类型：修改</w:t>
      </w:r>
    </w:p>
    <w:p w14:paraId="02F1DA31" w14:textId="77777777"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lastRenderedPageBreak/>
        <w:t>原文：</w:t>
      </w:r>
      <w:r w:rsidRPr="001C466A">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34C33EA"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（1）投标总价封面、扉页；</w:t>
      </w:r>
    </w:p>
    <w:p w14:paraId="6D704EA1"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（2）总说明</w:t>
      </w:r>
    </w:p>
    <w:p w14:paraId="0885774B"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（3）工程项目投标报价汇总表；</w:t>
      </w:r>
    </w:p>
    <w:p w14:paraId="033E3504"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（4）单项工程投标报价汇总表；</w:t>
      </w:r>
    </w:p>
    <w:p w14:paraId="048499D9"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（5）单位工程投标报价汇总表；</w:t>
      </w:r>
    </w:p>
    <w:p w14:paraId="6E0EC092"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（6）分部分项工程清单与计价表；</w:t>
      </w:r>
    </w:p>
    <w:p w14:paraId="46FE8E5A"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（7）单价措施项目清单与计价表；</w:t>
      </w:r>
    </w:p>
    <w:p w14:paraId="2EA7DDDA"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（8）总价措施项目清单与计价表；</w:t>
      </w:r>
    </w:p>
    <w:p w14:paraId="78F6AEC9"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（9）综合单价分析表；</w:t>
      </w:r>
    </w:p>
    <w:p w14:paraId="2A9C56DF"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（10）其他项目清单与计价汇总表；</w:t>
      </w:r>
    </w:p>
    <w:p w14:paraId="4ABD7A9C"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（11）暂列金额明细表；</w:t>
      </w:r>
    </w:p>
    <w:p w14:paraId="62158517"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（12）材料（工程设备）暂估价明细表；</w:t>
      </w:r>
    </w:p>
    <w:p w14:paraId="6E9FBC10"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（13）专业工程暂估价明细表；</w:t>
      </w:r>
    </w:p>
    <w:p w14:paraId="00FEA38F"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（14）计日工表；</w:t>
      </w:r>
    </w:p>
    <w:p w14:paraId="43D54E3C"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（15）总承包服务计价表；</w:t>
      </w:r>
    </w:p>
    <w:p w14:paraId="692730DB"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（16）</w:t>
      </w:r>
      <w:proofErr w:type="gramStart"/>
      <w:r w:rsidRPr="001C466A">
        <w:rPr>
          <w:rFonts w:ascii="宋体" w:hAnsi="宋体" w:cs="宋体" w:hint="eastAsia"/>
          <w:szCs w:val="21"/>
        </w:rPr>
        <w:t>规</w:t>
      </w:r>
      <w:proofErr w:type="gramEnd"/>
      <w:r w:rsidRPr="001C466A">
        <w:rPr>
          <w:rFonts w:ascii="宋体" w:hAnsi="宋体" w:cs="宋体" w:hint="eastAsia"/>
          <w:szCs w:val="21"/>
        </w:rPr>
        <w:t>费和税金项目计价表；</w:t>
      </w:r>
    </w:p>
    <w:p w14:paraId="1F8A3DCB" w14:textId="77777777" w:rsidR="001D0F84" w:rsidRPr="001C466A" w:rsidRDefault="00C27CD5">
      <w:pPr>
        <w:spacing w:line="360" w:lineRule="auto"/>
        <w:ind w:firstLineChars="200" w:firstLine="420"/>
        <w:rPr>
          <w:rFonts w:ascii="宋体" w:hAnsi="宋体" w:cs="宋体"/>
          <w:sz w:val="24"/>
        </w:rPr>
      </w:pPr>
      <w:r w:rsidRPr="001C466A">
        <w:rPr>
          <w:rFonts w:ascii="宋体" w:hAnsi="宋体" w:cs="宋体" w:hint="eastAsia"/>
          <w:szCs w:val="21"/>
        </w:rPr>
        <w:t>（17）人工、主要材料和设备一览表</w:t>
      </w:r>
    </w:p>
    <w:p w14:paraId="15714E5E" w14:textId="77777777"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6D839C6"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（1）投标总价封面、扉页；</w:t>
      </w:r>
    </w:p>
    <w:p w14:paraId="202D41AA"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（2）总说明；</w:t>
      </w:r>
    </w:p>
    <w:p w14:paraId="033CDD58" w14:textId="77777777" w:rsidR="001D0F84" w:rsidRPr="001C466A" w:rsidRDefault="00C27CD5">
      <w:pPr>
        <w:spacing w:line="360" w:lineRule="auto"/>
        <w:ind w:firstLineChars="200" w:firstLine="420"/>
        <w:rPr>
          <w:rFonts w:ascii="宋体" w:hAnsi="宋体" w:cs="宋体"/>
          <w:szCs w:val="21"/>
          <w:u w:val="single"/>
        </w:rPr>
      </w:pPr>
      <w:bookmarkStart w:id="8" w:name="OLE_LINK1"/>
      <w:r w:rsidRPr="001C466A">
        <w:rPr>
          <w:rFonts w:ascii="宋体" w:hAnsi="宋体" w:cs="宋体" w:hint="eastAsia"/>
          <w:szCs w:val="21"/>
          <w:u w:val="single"/>
        </w:rPr>
        <w:t>（3）</w:t>
      </w:r>
      <w:r w:rsidRPr="001C466A">
        <w:rPr>
          <w:rFonts w:ascii="宋体" w:hAnsi="宋体" w:hint="eastAsia"/>
          <w:szCs w:val="21"/>
          <w:u w:val="single"/>
        </w:rPr>
        <w:t>工程量清单报价表及综合单价分析表（相关表格的内容及格式要求以招标人发出的最新版</w:t>
      </w:r>
      <w:r w:rsidRPr="001C466A">
        <w:rPr>
          <w:rFonts w:ascii="宋体" w:hAnsi="宋体" w:hint="eastAsia"/>
          <w:szCs w:val="21"/>
          <w:u w:val="single"/>
        </w:rPr>
        <w:lastRenderedPageBreak/>
        <w:t>电子招标文件中的相应内容及格式为准）；</w:t>
      </w:r>
    </w:p>
    <w:p w14:paraId="5104307D" w14:textId="77777777" w:rsidR="001D0F84" w:rsidRPr="001C466A" w:rsidRDefault="00C27CD5">
      <w:pPr>
        <w:pBdr>
          <w:bottom w:val="single" w:sz="6" w:space="1" w:color="auto"/>
        </w:pBdr>
        <w:spacing w:line="360" w:lineRule="auto"/>
        <w:ind w:firstLineChars="200" w:firstLine="420"/>
        <w:rPr>
          <w:rFonts w:ascii="宋体" w:hAnsi="宋体" w:cs="宋体"/>
          <w:szCs w:val="21"/>
        </w:rPr>
      </w:pPr>
      <w:r w:rsidRPr="001C466A">
        <w:rPr>
          <w:rFonts w:ascii="宋体" w:hAnsi="宋体" w:cs="宋体" w:hint="eastAsia"/>
          <w:szCs w:val="21"/>
          <w:u w:val="single"/>
        </w:rPr>
        <w:t>（4）其它辅助说明资料（如有）。</w:t>
      </w:r>
      <w:bookmarkEnd w:id="8"/>
    </w:p>
    <w:p w14:paraId="28C51C1B" w14:textId="77777777" w:rsidR="001D0F84" w:rsidRPr="001C466A" w:rsidRDefault="00C27CD5">
      <w:pPr>
        <w:spacing w:line="360" w:lineRule="auto"/>
        <w:ind w:firstLineChars="224" w:firstLine="472"/>
        <w:rPr>
          <w:rFonts w:ascii="宋体" w:hAnsi="宋体" w:cs="宋体"/>
          <w:b/>
          <w:szCs w:val="21"/>
        </w:rPr>
      </w:pPr>
      <w:r w:rsidRPr="001C466A">
        <w:rPr>
          <w:rFonts w:ascii="宋体" w:hAnsi="宋体" w:cs="宋体" w:hint="eastAsia"/>
          <w:b/>
          <w:szCs w:val="21"/>
        </w:rPr>
        <w:t>条款号：</w:t>
      </w:r>
      <w:r w:rsidRPr="001C466A">
        <w:rPr>
          <w:rFonts w:ascii="宋体" w:hAnsi="宋体" w:cs="宋体"/>
          <w:b/>
          <w:szCs w:val="21"/>
        </w:rPr>
        <w:t>11.3.5</w:t>
      </w:r>
      <w:r w:rsidRPr="001C466A">
        <w:rPr>
          <w:rFonts w:ascii="宋体" w:hAnsi="宋体" w:cs="宋体" w:hint="eastAsia"/>
          <w:b/>
          <w:szCs w:val="21"/>
        </w:rPr>
        <w:t xml:space="preserve">              修改类型：增加</w:t>
      </w:r>
    </w:p>
    <w:p w14:paraId="2CD4097B" w14:textId="77777777" w:rsidR="001D0F84" w:rsidRPr="001C466A" w:rsidRDefault="00C27CD5">
      <w:pPr>
        <w:pBdr>
          <w:bottom w:val="single" w:sz="6" w:space="1" w:color="auto"/>
        </w:pBdr>
        <w:spacing w:line="360" w:lineRule="auto"/>
        <w:ind w:firstLineChars="200" w:firstLine="422"/>
        <w:rPr>
          <w:rFonts w:ascii="宋体" w:hAnsi="宋体" w:cs="宋体"/>
          <w:szCs w:val="21"/>
          <w:u w:val="single"/>
        </w:rPr>
      </w:pPr>
      <w:r w:rsidRPr="001C466A">
        <w:rPr>
          <w:rFonts w:ascii="宋体" w:hAnsi="宋体" w:cs="宋体" w:hint="eastAsia"/>
          <w:b/>
          <w:szCs w:val="21"/>
        </w:rPr>
        <w:t>现文</w:t>
      </w:r>
      <w:r w:rsidRPr="001C466A">
        <w:rPr>
          <w:rFonts w:ascii="宋体" w:hAnsi="宋体" w:cs="宋体" w:hint="eastAsia"/>
          <w:szCs w:val="21"/>
        </w:rPr>
        <w:t xml:space="preserve">： </w:t>
      </w:r>
      <w:r w:rsidRPr="001C466A">
        <w:rPr>
          <w:rFonts w:ascii="宋体" w:hAnsi="宋体" w:cs="宋体"/>
          <w:szCs w:val="21"/>
          <w:u w:val="single"/>
        </w:rPr>
        <w:t>11.3.5</w:t>
      </w:r>
      <w:r w:rsidRPr="001C466A">
        <w:rPr>
          <w:rFonts w:ascii="宋体" w:hAnsi="宋体" w:cs="宋体" w:hint="eastAsia"/>
          <w:szCs w:val="21"/>
          <w:u w:val="single"/>
        </w:rPr>
        <w:t>《对投标文件编制的承诺》及《投标文件编制情况》</w:t>
      </w:r>
      <w:r w:rsidRPr="001C466A">
        <w:rPr>
          <w:rFonts w:ascii="宋体" w:hAnsi="宋体" w:cs="宋体" w:hint="eastAsia"/>
          <w:bCs/>
          <w:szCs w:val="21"/>
          <w:u w:val="single"/>
        </w:rPr>
        <w:t>（格式见第四章）</w:t>
      </w:r>
      <w:r w:rsidRPr="001C466A">
        <w:rPr>
          <w:rFonts w:ascii="宋体" w:hAnsi="宋体" w:cs="宋体" w:hint="eastAsia"/>
          <w:szCs w:val="21"/>
          <w:u w:val="single"/>
        </w:rPr>
        <w:t>。</w:t>
      </w:r>
    </w:p>
    <w:p w14:paraId="5D7C8D12"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w:t>
      </w:r>
      <w:r w:rsidRPr="001C466A">
        <w:rPr>
          <w:rFonts w:ascii="宋体" w:hAnsi="宋体" w:cs="宋体" w:hint="eastAsia"/>
          <w:b/>
          <w:kern w:val="0"/>
          <w:szCs w:val="21"/>
        </w:rPr>
        <w:t>12.2、12.3</w:t>
      </w:r>
      <w:r w:rsidRPr="001C466A">
        <w:rPr>
          <w:rFonts w:ascii="宋体" w:hAnsi="宋体" w:cs="宋体" w:hint="eastAsia"/>
          <w:kern w:val="0"/>
          <w:szCs w:val="21"/>
        </w:rPr>
        <w:t xml:space="preserve">  </w:t>
      </w:r>
      <w:r w:rsidRPr="001C466A">
        <w:rPr>
          <w:rFonts w:ascii="宋体" w:hAnsi="宋体" w:cs="宋体" w:hint="eastAsia"/>
          <w:b/>
          <w:szCs w:val="21"/>
        </w:rPr>
        <w:t xml:space="preserve">        修改类型：修改</w:t>
      </w:r>
    </w:p>
    <w:p w14:paraId="0E3CE021" w14:textId="77777777" w:rsidR="001D0F84" w:rsidRPr="001C466A" w:rsidRDefault="00C27CD5">
      <w:pPr>
        <w:pStyle w:val="a0"/>
        <w:spacing w:line="360" w:lineRule="auto"/>
        <w:ind w:firstLineChars="200" w:firstLine="422"/>
        <w:rPr>
          <w:rFonts w:ascii="宋体" w:hAnsi="宋体" w:cs="宋体"/>
          <w:szCs w:val="21"/>
        </w:rPr>
      </w:pPr>
      <w:r w:rsidRPr="001C466A">
        <w:rPr>
          <w:rFonts w:ascii="宋体" w:hAnsi="宋体" w:cs="宋体" w:hint="eastAsia"/>
          <w:b/>
          <w:szCs w:val="21"/>
        </w:rPr>
        <w:t>原文：</w:t>
      </w:r>
      <w:r w:rsidRPr="001C466A">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C466A">
        <w:rPr>
          <w:rFonts w:ascii="宋体" w:hAnsi="宋体" w:cs="宋体" w:hint="eastAsia"/>
          <w:szCs w:val="21"/>
          <w:u w:val="single"/>
        </w:rPr>
        <w:t xml:space="preserve">             </w:t>
      </w:r>
      <w:r w:rsidRPr="001C466A">
        <w:rPr>
          <w:rFonts w:ascii="宋体" w:hAnsi="宋体" w:cs="宋体" w:hint="eastAsia"/>
          <w:szCs w:val="21"/>
        </w:rPr>
        <w:t>。</w:t>
      </w:r>
    </w:p>
    <w:p w14:paraId="506F1DBD" w14:textId="77777777" w:rsidR="001D0F84" w:rsidRPr="001C466A" w:rsidRDefault="00C27CD5">
      <w:pPr>
        <w:spacing w:line="360" w:lineRule="auto"/>
        <w:ind w:firstLineChars="200" w:firstLine="420"/>
        <w:rPr>
          <w:rFonts w:ascii="宋体" w:hAnsi="宋体" w:cs="宋体"/>
          <w:bCs/>
          <w:szCs w:val="21"/>
          <w:u w:val="single"/>
        </w:rPr>
      </w:pPr>
      <w:r w:rsidRPr="001C466A">
        <w:rPr>
          <w:rFonts w:ascii="宋体" w:hAnsi="宋体" w:cs="宋体" w:hint="eastAsia"/>
          <w:szCs w:val="21"/>
        </w:rPr>
        <w:t xml:space="preserve">12.3 </w:t>
      </w:r>
      <w:r w:rsidRPr="001C466A">
        <w:rPr>
          <w:rFonts w:ascii="宋体" w:hAnsi="宋体" w:cs="宋体" w:hint="eastAsia"/>
          <w:bCs/>
          <w:szCs w:val="21"/>
        </w:rPr>
        <w:t>投标文件应按</w:t>
      </w:r>
      <w:r w:rsidRPr="001C466A">
        <w:rPr>
          <w:rFonts w:ascii="宋体" w:hAnsi="宋体" w:cs="宋体" w:hint="eastAsia"/>
          <w:szCs w:val="21"/>
        </w:rPr>
        <w:t>照交易平台关于全流程电子化项目的相关指南进行编制，详见：</w:t>
      </w:r>
      <w:r w:rsidRPr="001C466A">
        <w:rPr>
          <w:rFonts w:ascii="宋体" w:hAnsi="宋体" w:cs="宋体" w:hint="eastAsia"/>
          <w:szCs w:val="21"/>
          <w:u w:val="single"/>
        </w:rPr>
        <w:t xml:space="preserve">             </w:t>
      </w:r>
      <w:r w:rsidRPr="001C466A">
        <w:rPr>
          <w:rFonts w:ascii="宋体" w:hAnsi="宋体" w:cs="宋体" w:hint="eastAsia"/>
          <w:szCs w:val="21"/>
        </w:rPr>
        <w:t>。</w:t>
      </w:r>
    </w:p>
    <w:p w14:paraId="51D4CE00" w14:textId="77777777" w:rsidR="001D0F84" w:rsidRPr="001C466A" w:rsidRDefault="00C27CD5">
      <w:pPr>
        <w:pStyle w:val="a0"/>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C466A">
        <w:rPr>
          <w:rFonts w:ascii="宋体" w:hAnsi="宋体" w:cs="宋体" w:hint="eastAsia"/>
          <w:szCs w:val="21"/>
          <w:u w:val="single"/>
        </w:rPr>
        <w:t>广州公共资源交易中心网站</w:t>
      </w:r>
      <w:r w:rsidRPr="001C466A">
        <w:rPr>
          <w:rFonts w:ascii="宋体" w:hAnsi="宋体" w:cs="宋体" w:hint="eastAsia"/>
          <w:szCs w:val="21"/>
        </w:rPr>
        <w:t>。</w:t>
      </w:r>
    </w:p>
    <w:p w14:paraId="6BEFB6E1" w14:textId="77777777" w:rsidR="001D0F84" w:rsidRPr="001C466A" w:rsidRDefault="00C27CD5">
      <w:pPr>
        <w:pBdr>
          <w:bottom w:val="single" w:sz="6" w:space="1" w:color="auto"/>
        </w:pBdr>
        <w:spacing w:line="360" w:lineRule="auto"/>
        <w:ind w:firstLineChars="200" w:firstLine="420"/>
        <w:rPr>
          <w:rFonts w:ascii="宋体" w:hAnsi="宋体" w:cs="宋体"/>
          <w:szCs w:val="21"/>
        </w:rPr>
      </w:pPr>
      <w:r w:rsidRPr="001C466A">
        <w:rPr>
          <w:rFonts w:ascii="宋体" w:hAnsi="宋体" w:cs="宋体" w:hint="eastAsia"/>
          <w:szCs w:val="21"/>
        </w:rPr>
        <w:t xml:space="preserve">12.3 </w:t>
      </w:r>
      <w:r w:rsidRPr="001C466A">
        <w:rPr>
          <w:rFonts w:ascii="宋体" w:hAnsi="宋体" w:cs="宋体" w:hint="eastAsia"/>
          <w:bCs/>
          <w:szCs w:val="21"/>
        </w:rPr>
        <w:t>投标文件应按</w:t>
      </w:r>
      <w:r w:rsidRPr="001C466A">
        <w:rPr>
          <w:rFonts w:ascii="宋体" w:hAnsi="宋体" w:cs="宋体" w:hint="eastAsia"/>
          <w:szCs w:val="21"/>
        </w:rPr>
        <w:t>照交易平台关于全流程电子化项目的相关指南进行编制，详见：</w:t>
      </w:r>
      <w:r w:rsidRPr="001C466A">
        <w:rPr>
          <w:rFonts w:ascii="宋体" w:hAnsi="宋体" w:cs="宋体" w:hint="eastAsia"/>
          <w:szCs w:val="21"/>
          <w:u w:val="single"/>
        </w:rPr>
        <w:t>广州公共资源交易中心网站</w:t>
      </w:r>
      <w:r w:rsidRPr="001C466A">
        <w:rPr>
          <w:rFonts w:ascii="宋体" w:hAnsi="宋体" w:cs="宋体" w:hint="eastAsia"/>
          <w:szCs w:val="21"/>
        </w:rPr>
        <w:t>。</w:t>
      </w:r>
    </w:p>
    <w:p w14:paraId="6647D09E"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条款号：13.1             修改类型：修改</w:t>
      </w:r>
    </w:p>
    <w:p w14:paraId="6C1B3967" w14:textId="77777777" w:rsidR="001D0F84" w:rsidRPr="001C466A" w:rsidRDefault="00C27CD5">
      <w:pPr>
        <w:spacing w:line="360" w:lineRule="auto"/>
        <w:ind w:firstLineChars="200" w:firstLine="422"/>
        <w:rPr>
          <w:rFonts w:ascii="宋体" w:hAnsi="宋体" w:cs="宋体"/>
          <w:bCs/>
          <w:szCs w:val="21"/>
          <w:u w:val="single"/>
        </w:rPr>
      </w:pPr>
      <w:r w:rsidRPr="001C466A">
        <w:rPr>
          <w:rFonts w:ascii="宋体" w:hAnsi="宋体" w:cs="宋体" w:hint="eastAsia"/>
          <w:b/>
          <w:szCs w:val="21"/>
        </w:rPr>
        <w:t>原文：</w:t>
      </w:r>
      <w:r w:rsidRPr="001C466A">
        <w:rPr>
          <w:rFonts w:ascii="宋体" w:hAnsi="宋体" w:cs="宋体" w:hint="eastAsia"/>
          <w:szCs w:val="21"/>
        </w:rPr>
        <w:t>13.1本工程的投标报价采用投标须知前附表第12项所规定的方式。投标报价（含单价及总价）精确到“分”。</w:t>
      </w:r>
    </w:p>
    <w:p w14:paraId="6B7615DB" w14:textId="77777777" w:rsidR="001D0F84" w:rsidRPr="001C466A" w:rsidRDefault="00C27CD5">
      <w:pPr>
        <w:pBdr>
          <w:bottom w:val="single" w:sz="6" w:space="1" w:color="auto"/>
        </w:pBdr>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13.1本工程的投标报价采用投标须知前附表第12项所规定的方式。投标报价（含单价及总价）精确到“分”。</w:t>
      </w:r>
      <w:r w:rsidRPr="001C466A">
        <w:rPr>
          <w:rFonts w:ascii="宋体" w:hAnsi="宋体" w:cs="宋体" w:hint="eastAsia"/>
          <w:szCs w:val="21"/>
          <w:u w:val="single"/>
        </w:rPr>
        <w:t>投标文件中的大写金额和小写金额不一致的，以大写金额为准。</w:t>
      </w:r>
    </w:p>
    <w:p w14:paraId="2C317310" w14:textId="77777777" w:rsidR="001D0F84" w:rsidRPr="001C466A" w:rsidRDefault="00C27CD5">
      <w:pPr>
        <w:spacing w:line="360" w:lineRule="auto"/>
        <w:ind w:firstLineChars="224" w:firstLine="472"/>
        <w:rPr>
          <w:b/>
          <w:szCs w:val="24"/>
        </w:rPr>
      </w:pPr>
      <w:r w:rsidRPr="001C466A">
        <w:rPr>
          <w:rFonts w:hint="eastAsia"/>
          <w:b/>
          <w:szCs w:val="24"/>
        </w:rPr>
        <w:t>条款号：</w:t>
      </w:r>
      <w:r w:rsidRPr="001C466A">
        <w:rPr>
          <w:b/>
          <w:szCs w:val="24"/>
        </w:rPr>
        <w:t xml:space="preserve"> </w:t>
      </w:r>
      <w:r w:rsidRPr="001C466A">
        <w:rPr>
          <w:rFonts w:hint="eastAsia"/>
          <w:szCs w:val="24"/>
        </w:rPr>
        <w:t>13.4</w:t>
      </w:r>
      <w:r w:rsidRPr="001C466A">
        <w:rPr>
          <w:b/>
          <w:szCs w:val="24"/>
        </w:rPr>
        <w:t xml:space="preserve">            </w:t>
      </w:r>
      <w:r w:rsidRPr="001C466A">
        <w:rPr>
          <w:rFonts w:hint="eastAsia"/>
          <w:b/>
          <w:szCs w:val="24"/>
        </w:rPr>
        <w:t>修改类型：修改</w:t>
      </w:r>
    </w:p>
    <w:p w14:paraId="0017F413" w14:textId="77777777" w:rsidR="001D0F84" w:rsidRPr="001C466A" w:rsidRDefault="00C27CD5">
      <w:pPr>
        <w:spacing w:line="360" w:lineRule="auto"/>
        <w:ind w:firstLineChars="224" w:firstLine="472"/>
        <w:rPr>
          <w:b/>
          <w:szCs w:val="24"/>
        </w:rPr>
      </w:pPr>
      <w:r w:rsidRPr="001C466A">
        <w:rPr>
          <w:rFonts w:hint="eastAsia"/>
          <w:b/>
          <w:szCs w:val="24"/>
        </w:rPr>
        <w:t>原文：</w:t>
      </w:r>
      <w:r w:rsidRPr="001C466A">
        <w:rPr>
          <w:rFonts w:hint="eastAsia"/>
          <w:szCs w:val="24"/>
        </w:rPr>
        <w:t>13.4</w:t>
      </w:r>
      <w:r w:rsidRPr="001C466A">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1FB266A" w14:textId="77777777" w:rsidR="001D0F84" w:rsidRPr="001C466A" w:rsidRDefault="00C27CD5">
      <w:pPr>
        <w:pBdr>
          <w:bottom w:val="single" w:sz="6" w:space="1" w:color="auto"/>
        </w:pBdr>
        <w:spacing w:line="360" w:lineRule="auto"/>
        <w:ind w:firstLineChars="250" w:firstLine="527"/>
        <w:rPr>
          <w:szCs w:val="24"/>
        </w:rPr>
      </w:pPr>
      <w:r w:rsidRPr="001C466A">
        <w:rPr>
          <w:rFonts w:hint="eastAsia"/>
          <w:b/>
          <w:szCs w:val="24"/>
        </w:rPr>
        <w:t>现文：</w:t>
      </w:r>
      <w:r w:rsidRPr="001C466A">
        <w:rPr>
          <w:rFonts w:hint="eastAsia"/>
          <w:szCs w:val="24"/>
        </w:rPr>
        <w:t>13.4</w:t>
      </w:r>
      <w:r w:rsidRPr="001C466A">
        <w:rPr>
          <w:rFonts w:hint="eastAsia"/>
          <w:szCs w:val="24"/>
        </w:rPr>
        <w:t>投标人一旦中标，投标人对招标人提供的招标工程量清单中列出的工程项目所报出</w:t>
      </w:r>
      <w:r w:rsidRPr="001C466A">
        <w:rPr>
          <w:rFonts w:hint="eastAsia"/>
          <w:szCs w:val="24"/>
        </w:rPr>
        <w:lastRenderedPageBreak/>
        <w:t>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1C466A">
        <w:rPr>
          <w:rFonts w:hint="eastAsia"/>
          <w:szCs w:val="24"/>
          <w:u w:val="single"/>
        </w:rPr>
        <w:t>按合同条款相关约定调整。</w:t>
      </w:r>
    </w:p>
    <w:p w14:paraId="0AFD7C1E" w14:textId="77777777" w:rsidR="001D0F84" w:rsidRPr="001C466A" w:rsidRDefault="00C27CD5">
      <w:pPr>
        <w:spacing w:line="360" w:lineRule="auto"/>
        <w:ind w:firstLineChars="224" w:firstLine="472"/>
        <w:rPr>
          <w:b/>
          <w:szCs w:val="24"/>
        </w:rPr>
      </w:pPr>
      <w:r w:rsidRPr="001C466A">
        <w:rPr>
          <w:rFonts w:hint="eastAsia"/>
          <w:b/>
          <w:szCs w:val="24"/>
        </w:rPr>
        <w:t>条款号：</w:t>
      </w:r>
      <w:r w:rsidRPr="001C466A">
        <w:rPr>
          <w:szCs w:val="24"/>
        </w:rPr>
        <w:t>13.5</w:t>
      </w:r>
      <w:r w:rsidRPr="001C466A">
        <w:rPr>
          <w:rFonts w:hint="eastAsia"/>
          <w:b/>
          <w:szCs w:val="24"/>
        </w:rPr>
        <w:t xml:space="preserve">  </w:t>
      </w:r>
      <w:r w:rsidRPr="001C466A">
        <w:rPr>
          <w:rFonts w:hint="eastAsia"/>
          <w:szCs w:val="24"/>
        </w:rPr>
        <w:t>13.5.1</w:t>
      </w:r>
      <w:r w:rsidRPr="001C466A">
        <w:rPr>
          <w:rFonts w:hint="eastAsia"/>
          <w:b/>
          <w:szCs w:val="24"/>
        </w:rPr>
        <w:t xml:space="preserve">  </w:t>
      </w:r>
      <w:r w:rsidRPr="001C466A">
        <w:rPr>
          <w:rFonts w:hint="eastAsia"/>
          <w:szCs w:val="24"/>
        </w:rPr>
        <w:t>13.5.2</w:t>
      </w:r>
      <w:r w:rsidRPr="001C466A">
        <w:rPr>
          <w:rFonts w:hint="eastAsia"/>
          <w:b/>
          <w:szCs w:val="24"/>
        </w:rPr>
        <w:t xml:space="preserve">  </w:t>
      </w:r>
      <w:r w:rsidRPr="001C466A">
        <w:rPr>
          <w:rFonts w:hint="eastAsia"/>
          <w:szCs w:val="24"/>
        </w:rPr>
        <w:t>13.5.3</w:t>
      </w:r>
      <w:r w:rsidRPr="001C466A">
        <w:rPr>
          <w:rFonts w:hint="eastAsia"/>
          <w:b/>
          <w:szCs w:val="24"/>
        </w:rPr>
        <w:t xml:space="preserve">  </w:t>
      </w:r>
      <w:r w:rsidRPr="001C466A">
        <w:rPr>
          <w:rFonts w:hint="eastAsia"/>
          <w:szCs w:val="24"/>
        </w:rPr>
        <w:t>13.5.4</w:t>
      </w:r>
      <w:r w:rsidRPr="001C466A">
        <w:rPr>
          <w:rFonts w:hint="eastAsia"/>
          <w:b/>
          <w:szCs w:val="24"/>
        </w:rPr>
        <w:t xml:space="preserve">          </w:t>
      </w:r>
      <w:r w:rsidRPr="001C466A">
        <w:rPr>
          <w:rFonts w:hint="eastAsia"/>
          <w:b/>
          <w:szCs w:val="24"/>
        </w:rPr>
        <w:t>修改类型：修改</w:t>
      </w:r>
    </w:p>
    <w:p w14:paraId="398F3037" w14:textId="77777777" w:rsidR="001D0F84" w:rsidRPr="001C466A" w:rsidRDefault="00C27CD5">
      <w:pPr>
        <w:pBdr>
          <w:bottom w:val="single" w:sz="6" w:space="1" w:color="auto"/>
        </w:pBdr>
        <w:spacing w:line="360" w:lineRule="auto"/>
        <w:ind w:firstLineChars="200" w:firstLine="422"/>
        <w:rPr>
          <w:kern w:val="0"/>
          <w:szCs w:val="24"/>
        </w:rPr>
      </w:pPr>
      <w:r w:rsidRPr="001C466A">
        <w:rPr>
          <w:rFonts w:hint="eastAsia"/>
          <w:b/>
          <w:kern w:val="0"/>
          <w:szCs w:val="24"/>
        </w:rPr>
        <w:t>原文：</w:t>
      </w:r>
      <w:r w:rsidRPr="001C466A">
        <w:rPr>
          <w:rFonts w:hint="eastAsia"/>
          <w:kern w:val="0"/>
          <w:szCs w:val="24"/>
        </w:rPr>
        <w:t>13.5</w:t>
      </w:r>
      <w:r w:rsidRPr="001C466A">
        <w:rPr>
          <w:rFonts w:hint="eastAsia"/>
          <w:kern w:val="0"/>
          <w:szCs w:val="24"/>
        </w:rPr>
        <w:t>工程项目实施期间……，中标后双方协商约定。</w:t>
      </w:r>
    </w:p>
    <w:p w14:paraId="453972FD" w14:textId="77777777" w:rsidR="001D0F84" w:rsidRPr="001C466A" w:rsidRDefault="00C27CD5">
      <w:pPr>
        <w:pBdr>
          <w:bottom w:val="single" w:sz="6" w:space="1" w:color="auto"/>
        </w:pBdr>
        <w:spacing w:line="360" w:lineRule="auto"/>
        <w:ind w:firstLineChars="200" w:firstLine="422"/>
        <w:rPr>
          <w:kern w:val="0"/>
          <w:szCs w:val="24"/>
        </w:rPr>
      </w:pPr>
      <w:r w:rsidRPr="001C466A">
        <w:rPr>
          <w:rFonts w:hint="eastAsia"/>
          <w:b/>
          <w:kern w:val="0"/>
          <w:szCs w:val="24"/>
        </w:rPr>
        <w:t>现文：</w:t>
      </w:r>
      <w:r w:rsidRPr="001C466A">
        <w:rPr>
          <w:rFonts w:hint="eastAsia"/>
          <w:kern w:val="0"/>
          <w:szCs w:val="24"/>
        </w:rPr>
        <w:t>13.5</w:t>
      </w:r>
      <w:r w:rsidRPr="001C466A">
        <w:rPr>
          <w:rFonts w:hint="eastAsia"/>
          <w:kern w:val="0"/>
          <w:szCs w:val="24"/>
          <w:u w:val="single"/>
        </w:rPr>
        <w:t>变更结算方式按招标文件及施工合同相关规定执行。</w:t>
      </w:r>
    </w:p>
    <w:p w14:paraId="47FD38EA"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条款号：16.1.2             修改类型：修改</w:t>
      </w:r>
    </w:p>
    <w:p w14:paraId="587D3D27" w14:textId="77777777"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t>原文：</w:t>
      </w:r>
      <w:r w:rsidRPr="001C466A">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1C466A">
        <w:rPr>
          <w:rFonts w:ascii="宋体" w:hAnsi="宋体" w:cs="宋体" w:hint="eastAsia"/>
          <w:szCs w:val="21"/>
        </w:rPr>
        <w:t>扫描件并加盖</w:t>
      </w:r>
      <w:proofErr w:type="gramEnd"/>
      <w:r w:rsidRPr="001C466A">
        <w:rPr>
          <w:rFonts w:ascii="宋体" w:hAnsi="宋体" w:cs="宋体" w:hint="eastAsia"/>
          <w:szCs w:val="21"/>
        </w:rPr>
        <w:t>投标人电子印章。如投标人存在16.4条款所列情形的，应将纸质原件提交给招标人。</w:t>
      </w:r>
    </w:p>
    <w:p w14:paraId="579FDA55" w14:textId="77777777" w:rsidR="001D0F84" w:rsidRPr="001C466A" w:rsidRDefault="00C27CD5">
      <w:pPr>
        <w:pBdr>
          <w:bottom w:val="single" w:sz="6" w:space="1" w:color="auto"/>
        </w:pBdr>
        <w:spacing w:line="360" w:lineRule="auto"/>
        <w:ind w:firstLineChars="250" w:firstLine="527"/>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16.1.2 依法必须招标的</w:t>
      </w:r>
      <w:r w:rsidRPr="001C466A">
        <w:rPr>
          <w:rFonts w:ascii="宋体" w:hAnsi="宋体" w:cs="宋体" w:hint="eastAsia"/>
          <w:szCs w:val="21"/>
          <w:u w:val="single"/>
        </w:rPr>
        <w:t>建设</w:t>
      </w:r>
      <w:r w:rsidRPr="001C466A">
        <w:rPr>
          <w:rFonts w:ascii="宋体" w:hAnsi="宋体" w:cs="宋体" w:hint="eastAsia"/>
          <w:szCs w:val="21"/>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1C466A">
        <w:rPr>
          <w:rFonts w:ascii="宋体" w:hAnsi="宋体" w:cs="宋体" w:hint="eastAsia"/>
          <w:szCs w:val="21"/>
        </w:rPr>
        <w:t>扫描件并加盖</w:t>
      </w:r>
      <w:proofErr w:type="gramEnd"/>
      <w:r w:rsidRPr="001C466A">
        <w:rPr>
          <w:rFonts w:ascii="宋体" w:hAnsi="宋体" w:cs="宋体" w:hint="eastAsia"/>
          <w:szCs w:val="21"/>
        </w:rPr>
        <w:t>投标人电子印章。如投标人存在16.4条款所列情形的，应将纸质原件提交给招标人。</w:t>
      </w:r>
    </w:p>
    <w:p w14:paraId="2A87CE90"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条款号：16.4             修改类型：修改</w:t>
      </w:r>
    </w:p>
    <w:p w14:paraId="370C426E" w14:textId="77777777"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t>原文：</w:t>
      </w:r>
      <w:r w:rsidRPr="001C466A">
        <w:rPr>
          <w:rFonts w:ascii="宋体" w:hAnsi="宋体" w:cs="宋体" w:hint="eastAsia"/>
          <w:szCs w:val="21"/>
        </w:rPr>
        <w:t>16.4如有下列情况之一的，招标人可以不予退还投标保证金（是否退还投标保证金由招标人在招标文件中规定）：</w:t>
      </w:r>
    </w:p>
    <w:p w14:paraId="6C5D40D0" w14:textId="77777777" w:rsidR="001D0F84" w:rsidRPr="001C466A" w:rsidRDefault="00C27CD5">
      <w:pPr>
        <w:pBdr>
          <w:bottom w:val="single" w:sz="6" w:space="1" w:color="auto"/>
        </w:pBdr>
        <w:spacing w:line="360" w:lineRule="auto"/>
        <w:ind w:firstLineChars="250" w:firstLine="527"/>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16.4如有下列情况之一的，招标人可以不予退还投标保证金</w:t>
      </w:r>
      <w:r w:rsidRPr="001C466A">
        <w:rPr>
          <w:rFonts w:ascii="宋体" w:hAnsi="宋体" w:cs="宋体" w:hint="eastAsia"/>
          <w:strike/>
          <w:szCs w:val="21"/>
        </w:rPr>
        <w:t>（是否退还投标保证金由招标人在招标文件中规定）</w:t>
      </w:r>
      <w:r w:rsidRPr="001C466A">
        <w:rPr>
          <w:rFonts w:ascii="宋体" w:hAnsi="宋体" w:cs="宋体" w:hint="eastAsia"/>
          <w:szCs w:val="21"/>
        </w:rPr>
        <w:t>：</w:t>
      </w:r>
    </w:p>
    <w:p w14:paraId="508C5702"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条款号：16.5             修改类型：修改</w:t>
      </w:r>
    </w:p>
    <w:p w14:paraId="32F2D3D9" w14:textId="77777777"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t>原文：</w:t>
      </w:r>
      <w:r w:rsidRPr="001C466A">
        <w:rPr>
          <w:rFonts w:ascii="宋体" w:hAnsi="宋体" w:cs="宋体" w:hint="eastAsia"/>
          <w:szCs w:val="21"/>
        </w:rPr>
        <w:t>16.5投标人如存在下列情况之一的，将被拒绝在一定时期内参与招标人后续工程投标（拒绝时限需在招标文件中明确）：</w:t>
      </w:r>
    </w:p>
    <w:p w14:paraId="28B609CB" w14:textId="0E86DDE4" w:rsidR="001D0F84" w:rsidRPr="001C466A" w:rsidRDefault="00C27CD5">
      <w:pPr>
        <w:pBdr>
          <w:bottom w:val="single" w:sz="6" w:space="1" w:color="auto"/>
        </w:pBdr>
        <w:spacing w:line="360" w:lineRule="auto"/>
        <w:ind w:firstLineChars="250" w:firstLine="527"/>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16.5</w:t>
      </w:r>
      <w:r w:rsidR="00DB3A85" w:rsidRPr="001C466A">
        <w:rPr>
          <w:rFonts w:ascii="宋体" w:hAnsi="宋体" w:hint="eastAsia"/>
          <w:szCs w:val="21"/>
        </w:rPr>
        <w:t>投标人如存在下列情况之一的，将被拒绝在一定时期内参与招标人后续工程投标：</w:t>
      </w:r>
    </w:p>
    <w:p w14:paraId="6AA2820A"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条款号：16.5.3             修改类型：删除</w:t>
      </w:r>
    </w:p>
    <w:p w14:paraId="7763BCE7" w14:textId="77777777" w:rsidR="001D0F84" w:rsidRPr="001C466A" w:rsidRDefault="00C27CD5">
      <w:pPr>
        <w:pBdr>
          <w:bottom w:val="single" w:sz="6" w:space="1" w:color="auto"/>
        </w:pBdr>
        <w:spacing w:line="360" w:lineRule="auto"/>
        <w:ind w:firstLineChars="250" w:firstLine="527"/>
        <w:rPr>
          <w:rFonts w:ascii="宋体" w:hAnsi="宋体" w:cs="宋体"/>
          <w:szCs w:val="21"/>
        </w:rPr>
      </w:pPr>
      <w:r w:rsidRPr="001C466A">
        <w:rPr>
          <w:rFonts w:ascii="宋体" w:hAnsi="宋体" w:cs="宋体" w:hint="eastAsia"/>
          <w:b/>
          <w:szCs w:val="21"/>
        </w:rPr>
        <w:t>原文：</w:t>
      </w:r>
      <w:r w:rsidRPr="001C466A">
        <w:rPr>
          <w:rFonts w:ascii="宋体" w:hAnsi="宋体" w:cs="宋体" w:hint="eastAsia"/>
          <w:szCs w:val="21"/>
        </w:rPr>
        <w:t>16.5.3按招标文件要求免于提供投标保证金的投标人存在16.4条款所列情形的。</w:t>
      </w:r>
    </w:p>
    <w:p w14:paraId="4852F31D"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条款号：17.1             修改类型：修改</w:t>
      </w:r>
    </w:p>
    <w:p w14:paraId="3145697E" w14:textId="31D36C0C" w:rsidR="001D0F84" w:rsidRPr="001C466A" w:rsidRDefault="00C27CD5">
      <w:pPr>
        <w:spacing w:line="360" w:lineRule="auto"/>
        <w:ind w:firstLineChars="200" w:firstLine="422"/>
        <w:rPr>
          <w:rFonts w:ascii="宋体" w:hAnsi="宋体" w:cs="宋体"/>
          <w:bCs/>
          <w:szCs w:val="21"/>
          <w:u w:val="single"/>
        </w:rPr>
      </w:pPr>
      <w:r w:rsidRPr="001C466A">
        <w:rPr>
          <w:rFonts w:ascii="宋体" w:hAnsi="宋体" w:cs="宋体" w:hint="eastAsia"/>
          <w:b/>
          <w:szCs w:val="21"/>
        </w:rPr>
        <w:lastRenderedPageBreak/>
        <w:t>原文：</w:t>
      </w:r>
      <w:r w:rsidRPr="001C466A">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C466A">
        <w:rPr>
          <w:rFonts w:ascii="宋体" w:hAnsi="宋体" w:cs="宋体" w:hint="eastAsia"/>
          <w:szCs w:val="21"/>
          <w:u w:val="single"/>
        </w:rPr>
        <w:t xml:space="preserve">                         </w:t>
      </w:r>
      <w:r w:rsidRPr="001C466A">
        <w:rPr>
          <w:rFonts w:ascii="宋体" w:hAnsi="宋体" w:cs="宋体" w:hint="eastAsia"/>
          <w:sz w:val="24"/>
        </w:rPr>
        <w:t>。</w:t>
      </w:r>
    </w:p>
    <w:p w14:paraId="4EECC4F7" w14:textId="0578F242" w:rsidR="001D0F84" w:rsidRPr="001C466A" w:rsidRDefault="00C27CD5">
      <w:pPr>
        <w:pBdr>
          <w:bottom w:val="single" w:sz="6" w:space="1" w:color="auto"/>
        </w:pBdr>
        <w:spacing w:line="360" w:lineRule="auto"/>
        <w:ind w:firstLineChars="250" w:firstLine="527"/>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C466A">
        <w:rPr>
          <w:rFonts w:ascii="宋体" w:hAnsi="宋体" w:cs="宋体" w:hint="eastAsia"/>
          <w:szCs w:val="21"/>
          <w:u w:val="single"/>
        </w:rPr>
        <w:t>广州公共资源交易中心网站</w:t>
      </w:r>
      <w:r w:rsidRPr="001C466A">
        <w:rPr>
          <w:rFonts w:ascii="宋体" w:hAnsi="宋体" w:cs="宋体" w:hint="eastAsia"/>
          <w:szCs w:val="21"/>
        </w:rPr>
        <w:t>。</w:t>
      </w:r>
    </w:p>
    <w:p w14:paraId="6C4D086D"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条款号：18、19             修改类型：修改</w:t>
      </w:r>
    </w:p>
    <w:p w14:paraId="62492F7D" w14:textId="77777777" w:rsidR="001D0F84" w:rsidRPr="001C466A" w:rsidRDefault="00C27CD5">
      <w:pPr>
        <w:pStyle w:val="a0"/>
        <w:spacing w:line="360" w:lineRule="auto"/>
        <w:ind w:firstLineChars="200" w:firstLine="422"/>
        <w:rPr>
          <w:rFonts w:ascii="宋体" w:hAnsi="宋体" w:cs="宋体"/>
          <w:b/>
          <w:bCs/>
          <w:szCs w:val="21"/>
        </w:rPr>
      </w:pPr>
      <w:r w:rsidRPr="001C466A">
        <w:rPr>
          <w:rFonts w:ascii="宋体" w:hAnsi="宋体" w:cs="宋体" w:hint="eastAsia"/>
          <w:b/>
          <w:szCs w:val="21"/>
        </w:rPr>
        <w:t>原文：</w:t>
      </w:r>
      <w:r w:rsidRPr="001C466A">
        <w:rPr>
          <w:rFonts w:ascii="宋体" w:hAnsi="宋体" w:cs="宋体" w:hint="eastAsia"/>
          <w:b/>
          <w:bCs/>
          <w:szCs w:val="21"/>
        </w:rPr>
        <w:t>18．</w:t>
      </w:r>
      <w:r w:rsidRPr="001C466A">
        <w:rPr>
          <w:rFonts w:ascii="宋体" w:hAnsi="宋体" w:cs="宋体" w:hint="eastAsia"/>
          <w:b/>
          <w:szCs w:val="21"/>
        </w:rPr>
        <w:t>投标文件的密封和标记</w:t>
      </w:r>
    </w:p>
    <w:p w14:paraId="2CAFABD9"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18.1递交的电子投标文件（不含备用光盘）必须进行加密。按照交易平台关于</w:t>
      </w:r>
      <w:r w:rsidRPr="001C466A">
        <w:rPr>
          <w:rFonts w:ascii="宋体" w:hAnsi="宋体" w:cs="宋体" w:hint="eastAsia"/>
          <w:szCs w:val="21"/>
        </w:rPr>
        <w:t>全流程电子化项目的相关指南进行操作。详见：</w:t>
      </w:r>
      <w:r w:rsidRPr="001C466A">
        <w:rPr>
          <w:rFonts w:ascii="宋体" w:hAnsi="宋体" w:cs="宋体" w:hint="eastAsia"/>
          <w:szCs w:val="21"/>
          <w:u w:val="single"/>
        </w:rPr>
        <w:t xml:space="preserve">           </w:t>
      </w:r>
      <w:r w:rsidRPr="001C466A">
        <w:rPr>
          <w:rFonts w:ascii="宋体" w:hAnsi="宋体" w:cs="宋体" w:hint="eastAsia"/>
          <w:szCs w:val="21"/>
        </w:rPr>
        <w:t xml:space="preserve"> 。</w:t>
      </w:r>
    </w:p>
    <w:p w14:paraId="6A606AB6"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18.2 未按要求加密的投标文件，</w:t>
      </w:r>
      <w:r w:rsidRPr="001C466A">
        <w:rPr>
          <w:rFonts w:ascii="宋体" w:hAnsi="宋体" w:cs="宋体" w:hint="eastAsia"/>
          <w:szCs w:val="21"/>
          <w:u w:val="single"/>
        </w:rPr>
        <w:t xml:space="preserve">        </w:t>
      </w:r>
      <w:r w:rsidRPr="001C466A">
        <w:rPr>
          <w:rFonts w:ascii="宋体" w:hAnsi="宋体" w:cs="宋体" w:hint="eastAsia"/>
          <w:szCs w:val="21"/>
        </w:rPr>
        <w:t>交易平台</w:t>
      </w:r>
      <w:r w:rsidRPr="001C466A">
        <w:rPr>
          <w:rFonts w:ascii="宋体" w:hAnsi="宋体" w:cs="宋体" w:hint="eastAsia"/>
          <w:bCs/>
          <w:szCs w:val="21"/>
        </w:rPr>
        <w:t>将予以拒收。</w:t>
      </w:r>
    </w:p>
    <w:p w14:paraId="0FEAC1E1" w14:textId="77777777" w:rsidR="001D0F84" w:rsidRPr="001C466A" w:rsidRDefault="00C27CD5">
      <w:pPr>
        <w:spacing w:line="360" w:lineRule="auto"/>
        <w:ind w:firstLineChars="200" w:firstLine="422"/>
        <w:rPr>
          <w:rFonts w:ascii="宋体" w:hAnsi="宋体" w:cs="宋体"/>
          <w:b/>
          <w:bCs/>
          <w:szCs w:val="21"/>
        </w:rPr>
      </w:pPr>
      <w:r w:rsidRPr="001C466A">
        <w:rPr>
          <w:rFonts w:ascii="宋体" w:hAnsi="宋体" w:cs="宋体" w:hint="eastAsia"/>
          <w:b/>
          <w:bCs/>
          <w:szCs w:val="21"/>
        </w:rPr>
        <w:t>19．投标文件的递交和接收</w:t>
      </w:r>
    </w:p>
    <w:p w14:paraId="3C1C8E95"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19.1投标人通过</w:t>
      </w:r>
      <w:r w:rsidRPr="001C466A">
        <w:rPr>
          <w:rFonts w:ascii="宋体" w:hAnsi="宋体" w:cs="宋体" w:hint="eastAsia"/>
          <w:szCs w:val="21"/>
          <w:u w:val="single"/>
        </w:rPr>
        <w:t xml:space="preserve">        </w:t>
      </w:r>
      <w:r w:rsidRPr="001C466A">
        <w:rPr>
          <w:rFonts w:ascii="宋体" w:hAnsi="宋体" w:cs="宋体" w:hint="eastAsia"/>
          <w:szCs w:val="21"/>
        </w:rPr>
        <w:t>交易平台递交电子投标文件。</w:t>
      </w:r>
    </w:p>
    <w:p w14:paraId="2E96CCA9"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19.2投标人完成电子</w:t>
      </w:r>
      <w:r w:rsidRPr="001C466A">
        <w:rPr>
          <w:rFonts w:ascii="宋体" w:hAnsi="宋体" w:cs="宋体" w:hint="eastAsia"/>
          <w:szCs w:val="21"/>
        </w:rPr>
        <w:t>投标文件</w:t>
      </w:r>
      <w:r w:rsidRPr="001C466A">
        <w:rPr>
          <w:rFonts w:ascii="宋体" w:hAnsi="宋体" w:cs="宋体" w:hint="eastAsia"/>
          <w:bCs/>
          <w:szCs w:val="21"/>
        </w:rPr>
        <w:t>上传后，</w:t>
      </w:r>
      <w:r w:rsidRPr="001C466A">
        <w:rPr>
          <w:rFonts w:ascii="宋体" w:hAnsi="宋体" w:cs="宋体" w:hint="eastAsia"/>
          <w:szCs w:val="21"/>
          <w:u w:val="single"/>
        </w:rPr>
        <w:t xml:space="preserve">        </w:t>
      </w:r>
      <w:r w:rsidRPr="001C466A">
        <w:rPr>
          <w:rFonts w:ascii="宋体" w:hAnsi="宋体" w:cs="宋体" w:hint="eastAsia"/>
          <w:szCs w:val="21"/>
        </w:rPr>
        <w:t>交易平台即时向投标人发出递交回执通知。递交时间以递交回执通知载明的传输完成时间为准。</w:t>
      </w:r>
    </w:p>
    <w:p w14:paraId="6A3643C3"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bCs/>
          <w:szCs w:val="21"/>
        </w:rPr>
        <w:t>19.3逾期送达的电子投标文件，</w:t>
      </w:r>
      <w:r w:rsidRPr="001C466A">
        <w:rPr>
          <w:rFonts w:ascii="宋体" w:hAnsi="宋体" w:cs="宋体" w:hint="eastAsia"/>
          <w:szCs w:val="21"/>
          <w:u w:val="single"/>
        </w:rPr>
        <w:t xml:space="preserve">        </w:t>
      </w:r>
      <w:r w:rsidRPr="001C466A">
        <w:rPr>
          <w:rFonts w:ascii="宋体" w:hAnsi="宋体" w:cs="宋体" w:hint="eastAsia"/>
          <w:szCs w:val="21"/>
        </w:rPr>
        <w:t>交易平台将予以拒收。</w:t>
      </w:r>
    </w:p>
    <w:p w14:paraId="3ED27DE9"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19.4 投标截止前，招标人拒绝接收符合条件的投标文件，投标人可向招标投标监督机构投诉。</w:t>
      </w:r>
    </w:p>
    <w:p w14:paraId="2C3526F7"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19.5如技术标和经济</w:t>
      </w:r>
      <w:proofErr w:type="gramStart"/>
      <w:r w:rsidRPr="001C466A">
        <w:rPr>
          <w:rFonts w:ascii="宋体" w:hAnsi="宋体" w:cs="宋体" w:hint="eastAsia"/>
          <w:szCs w:val="21"/>
        </w:rPr>
        <w:t>标先后</w:t>
      </w:r>
      <w:proofErr w:type="gramEnd"/>
      <w:r w:rsidRPr="001C466A">
        <w:rPr>
          <w:rFonts w:ascii="宋体" w:hAnsi="宋体" w:cs="宋体" w:hint="eastAsia"/>
          <w:szCs w:val="21"/>
        </w:rPr>
        <w:t>分别开启，</w:t>
      </w:r>
      <w:r w:rsidRPr="001C466A">
        <w:rPr>
          <w:rFonts w:ascii="宋体" w:hAnsi="宋体" w:cs="宋体" w:hint="eastAsia"/>
          <w:szCs w:val="21"/>
          <w:u w:val="single"/>
        </w:rPr>
        <w:t xml:space="preserve">        </w:t>
      </w:r>
      <w:r w:rsidRPr="001C466A">
        <w:rPr>
          <w:rFonts w:ascii="宋体" w:hAnsi="宋体" w:cs="宋体" w:hint="eastAsia"/>
          <w:szCs w:val="21"/>
        </w:rPr>
        <w:t>交易平台将按招标文件规定的时间分别开启技术标和经济标。</w:t>
      </w:r>
    </w:p>
    <w:p w14:paraId="2FBFD2BF" w14:textId="77777777" w:rsidR="001D0F84" w:rsidRPr="001C466A" w:rsidRDefault="00C27CD5">
      <w:pPr>
        <w:pStyle w:val="a0"/>
        <w:spacing w:line="360" w:lineRule="auto"/>
        <w:ind w:firstLineChars="200" w:firstLine="422"/>
        <w:rPr>
          <w:rFonts w:ascii="宋体" w:hAnsi="宋体" w:cs="宋体"/>
          <w:b/>
          <w:bCs/>
          <w:szCs w:val="21"/>
        </w:rPr>
      </w:pPr>
      <w:r w:rsidRPr="001C466A">
        <w:rPr>
          <w:rFonts w:ascii="宋体" w:hAnsi="宋体" w:cs="宋体" w:hint="eastAsia"/>
          <w:b/>
          <w:szCs w:val="21"/>
        </w:rPr>
        <w:t>现文：</w:t>
      </w:r>
      <w:r w:rsidRPr="001C466A">
        <w:rPr>
          <w:rFonts w:ascii="宋体" w:hAnsi="宋体" w:cs="宋体" w:hint="eastAsia"/>
          <w:b/>
          <w:bCs/>
          <w:szCs w:val="21"/>
        </w:rPr>
        <w:t>18．</w:t>
      </w:r>
      <w:r w:rsidRPr="001C466A">
        <w:rPr>
          <w:rFonts w:ascii="宋体" w:hAnsi="宋体" w:cs="宋体" w:hint="eastAsia"/>
          <w:b/>
          <w:szCs w:val="21"/>
        </w:rPr>
        <w:t>投标文件的密封和标记</w:t>
      </w:r>
    </w:p>
    <w:p w14:paraId="6D04BD61"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18.1递交的电子投标文件（不含备用光盘）必须进行加密。按照交易平台关于</w:t>
      </w:r>
      <w:r w:rsidRPr="001C466A">
        <w:rPr>
          <w:rFonts w:ascii="宋体" w:hAnsi="宋体" w:cs="宋体" w:hint="eastAsia"/>
          <w:szCs w:val="21"/>
        </w:rPr>
        <w:t>全流程电子化项目的相关指南进行操作。详见：</w:t>
      </w:r>
      <w:r w:rsidRPr="001C466A">
        <w:rPr>
          <w:rFonts w:ascii="宋体" w:hAnsi="宋体" w:cs="宋体" w:hint="eastAsia"/>
          <w:szCs w:val="21"/>
          <w:u w:val="single"/>
        </w:rPr>
        <w:t>广州公共资源交易中心网站</w:t>
      </w:r>
      <w:r w:rsidRPr="001C466A">
        <w:rPr>
          <w:rFonts w:ascii="宋体" w:hAnsi="宋体" w:cs="宋体" w:hint="eastAsia"/>
          <w:szCs w:val="21"/>
        </w:rPr>
        <w:t>。</w:t>
      </w:r>
    </w:p>
    <w:p w14:paraId="69E223D4"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18.2 未按要求加密的投标文件，</w:t>
      </w:r>
      <w:r w:rsidRPr="001C466A">
        <w:rPr>
          <w:rFonts w:ascii="宋体" w:hAnsi="宋体" w:cs="宋体" w:hint="eastAsia"/>
          <w:szCs w:val="21"/>
          <w:u w:val="single"/>
        </w:rPr>
        <w:t>广州公共资源交易中心</w:t>
      </w:r>
      <w:r w:rsidRPr="001C466A">
        <w:rPr>
          <w:rFonts w:ascii="宋体" w:hAnsi="宋体" w:cs="宋体" w:hint="eastAsia"/>
          <w:szCs w:val="21"/>
        </w:rPr>
        <w:t>交易平台</w:t>
      </w:r>
      <w:r w:rsidRPr="001C466A">
        <w:rPr>
          <w:rFonts w:ascii="宋体" w:hAnsi="宋体" w:cs="宋体" w:hint="eastAsia"/>
          <w:bCs/>
          <w:szCs w:val="21"/>
        </w:rPr>
        <w:t>将予以拒收。</w:t>
      </w:r>
    </w:p>
    <w:p w14:paraId="238563F1" w14:textId="77777777" w:rsidR="001D0F84" w:rsidRPr="001C466A" w:rsidRDefault="00C27CD5">
      <w:pPr>
        <w:spacing w:line="360" w:lineRule="auto"/>
        <w:ind w:firstLineChars="200" w:firstLine="422"/>
        <w:rPr>
          <w:rFonts w:ascii="宋体" w:hAnsi="宋体" w:cs="宋体"/>
          <w:b/>
          <w:bCs/>
          <w:szCs w:val="21"/>
        </w:rPr>
      </w:pPr>
      <w:r w:rsidRPr="001C466A">
        <w:rPr>
          <w:rFonts w:ascii="宋体" w:hAnsi="宋体" w:cs="宋体" w:hint="eastAsia"/>
          <w:b/>
          <w:bCs/>
          <w:szCs w:val="21"/>
        </w:rPr>
        <w:t>19．投标文件的递交和接收</w:t>
      </w:r>
    </w:p>
    <w:p w14:paraId="4F57EBEB"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19.1投标人通过</w:t>
      </w:r>
      <w:r w:rsidRPr="001C466A">
        <w:rPr>
          <w:rFonts w:ascii="宋体" w:hAnsi="宋体" w:cs="宋体" w:hint="eastAsia"/>
          <w:szCs w:val="21"/>
          <w:u w:val="single"/>
        </w:rPr>
        <w:t>广州公共资源交易中心</w:t>
      </w:r>
      <w:r w:rsidRPr="001C466A">
        <w:rPr>
          <w:rFonts w:ascii="宋体" w:hAnsi="宋体" w:cs="宋体" w:hint="eastAsia"/>
          <w:szCs w:val="21"/>
        </w:rPr>
        <w:t>交易平台递交电子投标文件。</w:t>
      </w:r>
    </w:p>
    <w:p w14:paraId="7B026844" w14:textId="77777777" w:rsidR="001D0F84" w:rsidRPr="001C466A" w:rsidRDefault="00C27CD5">
      <w:pPr>
        <w:spacing w:line="360" w:lineRule="auto"/>
        <w:ind w:firstLineChars="200" w:firstLine="420"/>
        <w:rPr>
          <w:rFonts w:ascii="宋体" w:hAnsi="宋体" w:cs="宋体"/>
          <w:bCs/>
          <w:szCs w:val="21"/>
        </w:rPr>
      </w:pPr>
      <w:r w:rsidRPr="001C466A">
        <w:rPr>
          <w:rFonts w:ascii="宋体" w:hAnsi="宋体" w:cs="宋体" w:hint="eastAsia"/>
          <w:bCs/>
          <w:szCs w:val="21"/>
        </w:rPr>
        <w:t>19.2投标人完成电子</w:t>
      </w:r>
      <w:r w:rsidRPr="001C466A">
        <w:rPr>
          <w:rFonts w:ascii="宋体" w:hAnsi="宋体" w:cs="宋体" w:hint="eastAsia"/>
          <w:szCs w:val="21"/>
        </w:rPr>
        <w:t>投标文件</w:t>
      </w:r>
      <w:r w:rsidRPr="001C466A">
        <w:rPr>
          <w:rFonts w:ascii="宋体" w:hAnsi="宋体" w:cs="宋体" w:hint="eastAsia"/>
          <w:bCs/>
          <w:szCs w:val="21"/>
        </w:rPr>
        <w:t>上传后，</w:t>
      </w:r>
      <w:r w:rsidRPr="001C466A">
        <w:rPr>
          <w:rFonts w:ascii="宋体" w:hAnsi="宋体" w:cs="宋体" w:hint="eastAsia"/>
          <w:szCs w:val="21"/>
          <w:u w:val="single"/>
        </w:rPr>
        <w:t>广州公共资源交易中心</w:t>
      </w:r>
      <w:r w:rsidRPr="001C466A">
        <w:rPr>
          <w:rFonts w:ascii="宋体" w:hAnsi="宋体" w:cs="宋体" w:hint="eastAsia"/>
          <w:szCs w:val="21"/>
        </w:rPr>
        <w:t>交易平台即时向投标人发出递交回执通知。递交时间以递交回执通知载明的传输完成时间为准。</w:t>
      </w:r>
    </w:p>
    <w:p w14:paraId="2666E700"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bCs/>
          <w:szCs w:val="21"/>
        </w:rPr>
        <w:t>19.3逾期送达的电子投标文件，</w:t>
      </w:r>
      <w:r w:rsidRPr="001C466A">
        <w:rPr>
          <w:rFonts w:ascii="宋体" w:hAnsi="宋体" w:cs="宋体" w:hint="eastAsia"/>
          <w:szCs w:val="21"/>
          <w:u w:val="single"/>
        </w:rPr>
        <w:t xml:space="preserve">广州公共资源交易中心 </w:t>
      </w:r>
      <w:r w:rsidRPr="001C466A">
        <w:rPr>
          <w:rFonts w:ascii="宋体" w:hAnsi="宋体" w:cs="宋体" w:hint="eastAsia"/>
          <w:szCs w:val="21"/>
        </w:rPr>
        <w:t>交易平台将予以拒收。</w:t>
      </w:r>
    </w:p>
    <w:p w14:paraId="54B8ACDC"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19.4 投标截止前，招标人拒绝接收符合条件的投标文件，投标人可向招标投标监督机构投诉。</w:t>
      </w:r>
    </w:p>
    <w:p w14:paraId="4BCC6729" w14:textId="77777777" w:rsidR="001D0F84" w:rsidRPr="001C466A" w:rsidRDefault="00C27CD5">
      <w:pPr>
        <w:spacing w:line="360" w:lineRule="auto"/>
        <w:ind w:firstLineChars="200" w:firstLine="420"/>
        <w:rPr>
          <w:rFonts w:ascii="宋体" w:hAnsi="宋体" w:cs="宋体"/>
          <w:strike/>
          <w:szCs w:val="21"/>
        </w:rPr>
      </w:pPr>
      <w:r w:rsidRPr="001C466A">
        <w:rPr>
          <w:rFonts w:ascii="宋体" w:hAnsi="宋体" w:cs="宋体" w:hint="eastAsia"/>
          <w:strike/>
          <w:szCs w:val="21"/>
        </w:rPr>
        <w:lastRenderedPageBreak/>
        <w:t>19.5如技术标和经济</w:t>
      </w:r>
      <w:proofErr w:type="gramStart"/>
      <w:r w:rsidRPr="001C466A">
        <w:rPr>
          <w:rFonts w:ascii="宋体" w:hAnsi="宋体" w:cs="宋体" w:hint="eastAsia"/>
          <w:strike/>
          <w:szCs w:val="21"/>
        </w:rPr>
        <w:t>标先后</w:t>
      </w:r>
      <w:proofErr w:type="gramEnd"/>
      <w:r w:rsidRPr="001C466A">
        <w:rPr>
          <w:rFonts w:ascii="宋体" w:hAnsi="宋体" w:cs="宋体" w:hint="eastAsia"/>
          <w:strike/>
          <w:szCs w:val="21"/>
        </w:rPr>
        <w:t>分别开启，</w:t>
      </w:r>
      <w:r w:rsidRPr="001C466A">
        <w:rPr>
          <w:rFonts w:ascii="宋体" w:hAnsi="宋体" w:cs="宋体" w:hint="eastAsia"/>
          <w:strike/>
          <w:szCs w:val="21"/>
          <w:u w:val="single"/>
        </w:rPr>
        <w:t xml:space="preserve">        </w:t>
      </w:r>
      <w:r w:rsidRPr="001C466A">
        <w:rPr>
          <w:rFonts w:ascii="宋体" w:hAnsi="宋体" w:cs="宋体" w:hint="eastAsia"/>
          <w:strike/>
          <w:szCs w:val="21"/>
        </w:rPr>
        <w:t>交易平台将按招标文件规定的时间分别开启技术标和经济标。</w:t>
      </w:r>
    </w:p>
    <w:p w14:paraId="0961CAEB"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条款号：21.1             修改类型：修改</w:t>
      </w:r>
    </w:p>
    <w:p w14:paraId="07B24D26" w14:textId="77777777" w:rsidR="001D0F84" w:rsidRPr="001C466A" w:rsidRDefault="00C27CD5">
      <w:pPr>
        <w:spacing w:line="360" w:lineRule="auto"/>
        <w:ind w:firstLineChars="200" w:firstLine="422"/>
        <w:rPr>
          <w:rFonts w:ascii="宋体" w:hAnsi="宋体" w:cs="宋体"/>
          <w:bCs/>
          <w:szCs w:val="21"/>
          <w:u w:val="single"/>
        </w:rPr>
      </w:pPr>
      <w:r w:rsidRPr="001C466A">
        <w:rPr>
          <w:rFonts w:ascii="宋体" w:hAnsi="宋体" w:cs="宋体" w:hint="eastAsia"/>
          <w:b/>
          <w:szCs w:val="21"/>
        </w:rPr>
        <w:t>原文：</w:t>
      </w:r>
      <w:r w:rsidRPr="001C466A">
        <w:rPr>
          <w:rFonts w:ascii="宋体" w:hAnsi="宋体" w:cs="宋体" w:hint="eastAsia"/>
          <w:szCs w:val="21"/>
        </w:rPr>
        <w:t>21.1 本须知前附表第17项规定的投标截止时间</w:t>
      </w:r>
      <w:r w:rsidRPr="001C466A">
        <w:rPr>
          <w:rFonts w:ascii="宋体" w:hAnsi="宋体" w:cs="宋体" w:hint="eastAsia"/>
          <w:bCs/>
          <w:szCs w:val="21"/>
        </w:rPr>
        <w:t>后送达的电子投标文件，</w:t>
      </w:r>
      <w:r w:rsidRPr="001C466A">
        <w:rPr>
          <w:rFonts w:ascii="宋体" w:hAnsi="宋体" w:cs="宋体" w:hint="eastAsia"/>
          <w:szCs w:val="21"/>
          <w:u w:val="single"/>
        </w:rPr>
        <w:t xml:space="preserve">     </w:t>
      </w:r>
      <w:r w:rsidRPr="001C466A">
        <w:rPr>
          <w:rFonts w:ascii="宋体" w:hAnsi="宋体" w:cs="宋体" w:hint="eastAsia"/>
          <w:szCs w:val="21"/>
        </w:rPr>
        <w:t>交易平台将予以拒收</w:t>
      </w:r>
      <w:r w:rsidRPr="001C466A">
        <w:rPr>
          <w:rFonts w:ascii="宋体" w:hAnsi="宋体" w:cs="宋体" w:hint="eastAsia"/>
          <w:sz w:val="24"/>
        </w:rPr>
        <w:t>。</w:t>
      </w:r>
    </w:p>
    <w:p w14:paraId="5E4671FC" w14:textId="77777777" w:rsidR="001D0F84" w:rsidRPr="001C466A" w:rsidRDefault="00C27CD5">
      <w:pPr>
        <w:pBdr>
          <w:bottom w:val="single" w:sz="6" w:space="1" w:color="auto"/>
        </w:pBdr>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21.1 本须知前附表第17项规定的投标截止时间</w:t>
      </w:r>
      <w:r w:rsidRPr="001C466A">
        <w:rPr>
          <w:rFonts w:ascii="宋体" w:hAnsi="宋体" w:cs="宋体" w:hint="eastAsia"/>
          <w:bCs/>
          <w:szCs w:val="21"/>
        </w:rPr>
        <w:t>后送达的电子投标文件，</w:t>
      </w:r>
      <w:r w:rsidRPr="001C466A">
        <w:rPr>
          <w:rFonts w:ascii="宋体" w:hAnsi="宋体" w:cs="宋体" w:hint="eastAsia"/>
          <w:szCs w:val="21"/>
          <w:u w:val="single"/>
        </w:rPr>
        <w:t>广州公共资源交易中心</w:t>
      </w:r>
      <w:r w:rsidRPr="001C466A">
        <w:rPr>
          <w:rFonts w:ascii="宋体" w:hAnsi="宋体" w:cs="宋体" w:hint="eastAsia"/>
          <w:szCs w:val="21"/>
        </w:rPr>
        <w:t>交易平台将予以拒收。</w:t>
      </w:r>
    </w:p>
    <w:p w14:paraId="4F8FBFD1"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条款号：27.1            修改类型：修改</w:t>
      </w:r>
    </w:p>
    <w:p w14:paraId="58BE84A6" w14:textId="620553C7" w:rsidR="001D0F84" w:rsidRPr="001C466A" w:rsidRDefault="00C27CD5">
      <w:pPr>
        <w:spacing w:line="360" w:lineRule="auto"/>
        <w:ind w:firstLineChars="200" w:firstLine="422"/>
        <w:rPr>
          <w:rFonts w:ascii="宋体" w:hAnsi="宋体" w:cs="宋体"/>
          <w:bCs/>
          <w:szCs w:val="21"/>
          <w:u w:val="single"/>
        </w:rPr>
      </w:pPr>
      <w:r w:rsidRPr="001C466A">
        <w:rPr>
          <w:rFonts w:ascii="宋体" w:hAnsi="宋体" w:cs="宋体" w:hint="eastAsia"/>
          <w:b/>
          <w:szCs w:val="21"/>
        </w:rPr>
        <w:t>原文：</w:t>
      </w:r>
      <w:r w:rsidRPr="001C466A">
        <w:rPr>
          <w:rFonts w:ascii="宋体" w:hAnsi="宋体" w:cs="宋体" w:hint="eastAsia"/>
          <w:szCs w:val="21"/>
        </w:rPr>
        <w:t>27.1招标人将在</w:t>
      </w:r>
      <w:r w:rsidRPr="001C466A">
        <w:rPr>
          <w:rFonts w:ascii="宋体" w:hAnsi="宋体" w:cs="宋体" w:hint="eastAsia"/>
          <w:szCs w:val="21"/>
          <w:u w:val="single"/>
        </w:rPr>
        <w:t xml:space="preserve">        </w:t>
      </w:r>
      <w:r w:rsidRPr="001C466A">
        <w:rPr>
          <w:rFonts w:ascii="宋体" w:hAnsi="宋体" w:cs="宋体" w:hint="eastAsia"/>
          <w:szCs w:val="21"/>
        </w:rPr>
        <w:t>交易平台、广东省招标投标监管网和中国招标投标公共服务平台公示中标候选人，公示期为三天。</w:t>
      </w:r>
      <w:r w:rsidR="00D57F59" w:rsidRPr="001C466A">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00D57F59" w:rsidRPr="001C466A">
        <w:rPr>
          <w:rFonts w:ascii="仿宋" w:eastAsia="仿宋" w:hAnsi="仿宋" w:cs="宋体" w:hint="eastAsia"/>
          <w:b/>
          <w:bCs/>
          <w:kern w:val="0"/>
          <w:szCs w:val="21"/>
        </w:rPr>
        <w:t>答复线</w:t>
      </w:r>
      <w:proofErr w:type="gramEnd"/>
      <w:r w:rsidR="00D57F59" w:rsidRPr="001C466A">
        <w:rPr>
          <w:rFonts w:ascii="仿宋" w:eastAsia="仿宋" w:hAnsi="仿宋" w:cs="宋体" w:hint="eastAsia"/>
          <w:b/>
          <w:bCs/>
          <w:kern w:val="0"/>
          <w:szCs w:val="21"/>
        </w:rPr>
        <w:t>上提交的异议。</w:t>
      </w:r>
      <w:proofErr w:type="gramStart"/>
      <w:r w:rsidR="00D57F59" w:rsidRPr="001C466A">
        <w:rPr>
          <w:rFonts w:ascii="仿宋" w:eastAsia="仿宋" w:hAnsi="仿宋" w:cs="宋体" w:hint="eastAsia"/>
          <w:b/>
          <w:bCs/>
          <w:kern w:val="0"/>
          <w:szCs w:val="21"/>
        </w:rPr>
        <w:t>作出</w:t>
      </w:r>
      <w:proofErr w:type="gramEnd"/>
      <w:r w:rsidR="00D57F59" w:rsidRPr="001C466A">
        <w:rPr>
          <w:rFonts w:ascii="仿宋" w:eastAsia="仿宋" w:hAnsi="仿宋" w:cs="宋体" w:hint="eastAsia"/>
          <w:b/>
          <w:bCs/>
          <w:kern w:val="0"/>
          <w:szCs w:val="21"/>
        </w:rPr>
        <w:t>答复前，应当暂停招标投标活动。</w:t>
      </w:r>
    </w:p>
    <w:p w14:paraId="1FF3B856" w14:textId="3B6BEB0D" w:rsidR="001D0F84" w:rsidRPr="001C466A" w:rsidRDefault="00C27CD5">
      <w:pPr>
        <w:pBdr>
          <w:bottom w:val="single" w:sz="6" w:space="1" w:color="auto"/>
        </w:pBdr>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27.1招标人将在</w:t>
      </w:r>
      <w:bookmarkStart w:id="9" w:name="_Hlk129708946"/>
      <w:r w:rsidRPr="001C466A">
        <w:rPr>
          <w:rFonts w:ascii="宋体" w:hAnsi="宋体" w:cs="宋体" w:hint="eastAsia"/>
          <w:kern w:val="0"/>
          <w:szCs w:val="21"/>
          <w:u w:val="single"/>
        </w:rPr>
        <w:t>广州公共资源交易中心交易平台</w:t>
      </w:r>
      <w:bookmarkEnd w:id="9"/>
      <w:r w:rsidRPr="001C466A">
        <w:rPr>
          <w:rFonts w:ascii="宋体" w:hAnsi="宋体" w:cs="宋体" w:hint="eastAsia"/>
          <w:kern w:val="0"/>
          <w:szCs w:val="21"/>
          <w:u w:val="single"/>
        </w:rPr>
        <w:t>栏目等法定媒体网站发布</w:t>
      </w:r>
      <w:r w:rsidRPr="001C466A">
        <w:rPr>
          <w:rFonts w:ascii="宋体" w:hAnsi="宋体" w:cs="宋体" w:hint="eastAsia"/>
          <w:szCs w:val="21"/>
        </w:rPr>
        <w:t>公示中标候选人，公示期为三天。</w:t>
      </w:r>
      <w:r w:rsidR="00D57F59" w:rsidRPr="001C466A">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00D57F59" w:rsidRPr="001C466A">
        <w:rPr>
          <w:rFonts w:ascii="仿宋" w:eastAsia="仿宋" w:hAnsi="仿宋" w:cs="宋体" w:hint="eastAsia"/>
          <w:b/>
          <w:bCs/>
          <w:kern w:val="0"/>
          <w:szCs w:val="21"/>
        </w:rPr>
        <w:t>答复线</w:t>
      </w:r>
      <w:proofErr w:type="gramEnd"/>
      <w:r w:rsidR="00D57F59" w:rsidRPr="001C466A">
        <w:rPr>
          <w:rFonts w:ascii="仿宋" w:eastAsia="仿宋" w:hAnsi="仿宋" w:cs="宋体" w:hint="eastAsia"/>
          <w:b/>
          <w:bCs/>
          <w:kern w:val="0"/>
          <w:szCs w:val="21"/>
        </w:rPr>
        <w:t>上提交的异议。</w:t>
      </w:r>
      <w:proofErr w:type="gramStart"/>
      <w:r w:rsidR="00D57F59" w:rsidRPr="001C466A">
        <w:rPr>
          <w:rFonts w:ascii="仿宋" w:eastAsia="仿宋" w:hAnsi="仿宋" w:cs="宋体" w:hint="eastAsia"/>
          <w:b/>
          <w:bCs/>
          <w:kern w:val="0"/>
          <w:szCs w:val="21"/>
        </w:rPr>
        <w:t>作出</w:t>
      </w:r>
      <w:proofErr w:type="gramEnd"/>
      <w:r w:rsidR="00D57F59" w:rsidRPr="001C466A">
        <w:rPr>
          <w:rFonts w:ascii="仿宋" w:eastAsia="仿宋" w:hAnsi="仿宋" w:cs="宋体" w:hint="eastAsia"/>
          <w:b/>
          <w:bCs/>
          <w:kern w:val="0"/>
          <w:szCs w:val="21"/>
        </w:rPr>
        <w:t>答复前，应当暂停招标投标活动。</w:t>
      </w:r>
    </w:p>
    <w:p w14:paraId="679330CB" w14:textId="423CB5E8" w:rsidR="00D57F59" w:rsidRPr="001C466A" w:rsidRDefault="00D57F59" w:rsidP="00D57F59">
      <w:pPr>
        <w:spacing w:line="480" w:lineRule="auto"/>
        <w:ind w:firstLineChars="224" w:firstLine="472"/>
        <w:rPr>
          <w:rFonts w:ascii="宋体" w:hAnsi="宋体" w:cs="宋体"/>
          <w:b/>
          <w:szCs w:val="21"/>
        </w:rPr>
      </w:pPr>
      <w:r w:rsidRPr="001C466A">
        <w:rPr>
          <w:rFonts w:ascii="宋体" w:hAnsi="宋体" w:cs="宋体" w:hint="eastAsia"/>
          <w:b/>
          <w:szCs w:val="21"/>
        </w:rPr>
        <w:t>条款号：2</w:t>
      </w:r>
      <w:r w:rsidRPr="001C466A">
        <w:rPr>
          <w:rFonts w:ascii="宋体" w:hAnsi="宋体" w:cs="宋体"/>
          <w:b/>
          <w:szCs w:val="21"/>
        </w:rPr>
        <w:t>7</w:t>
      </w:r>
      <w:r w:rsidRPr="001C466A">
        <w:rPr>
          <w:rFonts w:ascii="宋体" w:hAnsi="宋体" w:cs="宋体" w:hint="eastAsia"/>
          <w:b/>
          <w:szCs w:val="21"/>
        </w:rPr>
        <w:t>.</w:t>
      </w:r>
      <w:r w:rsidRPr="001C466A">
        <w:rPr>
          <w:rFonts w:ascii="宋体" w:hAnsi="宋体" w:cs="宋体"/>
          <w:b/>
          <w:szCs w:val="21"/>
        </w:rPr>
        <w:t>4</w:t>
      </w:r>
      <w:r w:rsidRPr="001C466A">
        <w:rPr>
          <w:rFonts w:ascii="宋体" w:hAnsi="宋体" w:cs="宋体" w:hint="eastAsia"/>
          <w:b/>
          <w:szCs w:val="21"/>
        </w:rPr>
        <w:t xml:space="preserve">          修改类型：修改</w:t>
      </w:r>
    </w:p>
    <w:p w14:paraId="78F0E33B" w14:textId="72D09E02" w:rsidR="00D57F59" w:rsidRPr="001C466A" w:rsidRDefault="00D57F59" w:rsidP="00D57F59">
      <w:pPr>
        <w:spacing w:line="360" w:lineRule="auto"/>
        <w:ind w:firstLineChars="200" w:firstLine="422"/>
        <w:rPr>
          <w:rFonts w:ascii="宋体" w:hAnsi="宋体"/>
          <w:szCs w:val="21"/>
        </w:rPr>
      </w:pPr>
      <w:r w:rsidRPr="001C466A">
        <w:rPr>
          <w:rFonts w:ascii="宋体" w:hAnsi="宋体" w:cs="宋体" w:hint="eastAsia"/>
          <w:b/>
          <w:szCs w:val="21"/>
        </w:rPr>
        <w:t>原文：</w:t>
      </w:r>
      <w:r w:rsidRPr="001C466A">
        <w:rPr>
          <w:rFonts w:ascii="宋体" w:hAnsi="宋体" w:hint="eastAsia"/>
          <w:szCs w:val="21"/>
        </w:rPr>
        <w:t>27.4在产生中标候选人后，招标人将中标候选人的投标文件商务部</w:t>
      </w:r>
      <w:proofErr w:type="gramStart"/>
      <w:r w:rsidRPr="001C466A">
        <w:rPr>
          <w:rFonts w:ascii="宋体" w:hAnsi="宋体" w:hint="eastAsia"/>
          <w:szCs w:val="21"/>
        </w:rPr>
        <w:t>分文件</w:t>
      </w:r>
      <w:proofErr w:type="gramEnd"/>
      <w:r w:rsidRPr="001C466A">
        <w:rPr>
          <w:rFonts w:ascii="宋体" w:hAnsi="宋体" w:hint="eastAsia"/>
          <w:szCs w:val="21"/>
        </w:rPr>
        <w:t>的所有内容（包括人员、业绩、奖项等资料）在</w:t>
      </w:r>
      <w:r w:rsidRPr="001C466A">
        <w:rPr>
          <w:rFonts w:hint="eastAsia"/>
          <w:szCs w:val="21"/>
          <w:u w:val="single"/>
        </w:rPr>
        <w:t>广州公共资源交易中心</w:t>
      </w:r>
      <w:r w:rsidRPr="001C466A">
        <w:rPr>
          <w:rFonts w:ascii="宋体" w:hAnsi="宋体" w:hint="eastAsia"/>
          <w:szCs w:val="21"/>
        </w:rPr>
        <w:t>交易平台和广东省招标投标监管网公开。</w:t>
      </w:r>
    </w:p>
    <w:p w14:paraId="2CF3A4CB" w14:textId="77777777" w:rsidR="00D57F59" w:rsidRPr="001C466A" w:rsidRDefault="00D57F59" w:rsidP="00D57F59">
      <w:pPr>
        <w:spacing w:line="360" w:lineRule="auto"/>
        <w:ind w:firstLineChars="200" w:firstLine="422"/>
        <w:rPr>
          <w:rFonts w:ascii="宋体" w:hAnsi="宋体"/>
          <w:szCs w:val="21"/>
        </w:rPr>
      </w:pPr>
      <w:r w:rsidRPr="001C466A">
        <w:rPr>
          <w:rFonts w:ascii="宋体" w:hAnsi="宋体" w:cs="宋体" w:hint="eastAsia"/>
          <w:b/>
          <w:szCs w:val="21"/>
        </w:rPr>
        <w:t>现文：</w:t>
      </w:r>
      <w:r w:rsidRPr="001C466A">
        <w:rPr>
          <w:rFonts w:ascii="宋体" w:hAnsi="宋体" w:hint="eastAsia"/>
          <w:szCs w:val="21"/>
        </w:rPr>
        <w:t>27.4在产生中标候选人后，招标人将中标候选人的投标文件商务部</w:t>
      </w:r>
      <w:proofErr w:type="gramStart"/>
      <w:r w:rsidRPr="001C466A">
        <w:rPr>
          <w:rFonts w:ascii="宋体" w:hAnsi="宋体" w:hint="eastAsia"/>
          <w:szCs w:val="21"/>
        </w:rPr>
        <w:t>分文件</w:t>
      </w:r>
      <w:proofErr w:type="gramEnd"/>
      <w:r w:rsidRPr="001C466A">
        <w:rPr>
          <w:rFonts w:ascii="宋体" w:hAnsi="宋体" w:hint="eastAsia"/>
          <w:szCs w:val="21"/>
        </w:rPr>
        <w:t>的所有内容（包括人员、业绩、奖项等资料）在</w:t>
      </w:r>
      <w:r w:rsidRPr="001C466A">
        <w:rPr>
          <w:szCs w:val="21"/>
          <w:u w:val="single"/>
        </w:rPr>
        <w:t xml:space="preserve">        </w:t>
      </w:r>
      <w:r w:rsidRPr="001C466A">
        <w:rPr>
          <w:rFonts w:ascii="宋体" w:hAnsi="宋体" w:hint="eastAsia"/>
          <w:szCs w:val="21"/>
        </w:rPr>
        <w:t>交易平台和广东省招标投标监管网公开。</w:t>
      </w:r>
    </w:p>
    <w:p w14:paraId="63F38186" w14:textId="3180957D" w:rsidR="001D0F84" w:rsidRPr="001C466A" w:rsidRDefault="00C27CD5" w:rsidP="00D57F59">
      <w:pPr>
        <w:spacing w:line="360" w:lineRule="auto"/>
        <w:ind w:firstLineChars="200" w:firstLine="422"/>
        <w:rPr>
          <w:rFonts w:ascii="宋体" w:hAnsi="宋体" w:cs="宋体"/>
          <w:b/>
          <w:szCs w:val="21"/>
        </w:rPr>
      </w:pPr>
      <w:r w:rsidRPr="001C466A">
        <w:rPr>
          <w:rFonts w:ascii="宋体" w:hAnsi="宋体" w:cs="宋体" w:hint="eastAsia"/>
          <w:b/>
          <w:szCs w:val="21"/>
        </w:rPr>
        <w:t>条款号：29.2           修改类型：修改</w:t>
      </w:r>
    </w:p>
    <w:p w14:paraId="0FBCDA0F" w14:textId="77777777" w:rsidR="001D0F84" w:rsidRPr="001C466A" w:rsidRDefault="00C27CD5">
      <w:pPr>
        <w:spacing w:line="360" w:lineRule="auto"/>
        <w:ind w:firstLineChars="200" w:firstLine="422"/>
        <w:rPr>
          <w:rFonts w:ascii="宋体" w:hAnsi="宋体" w:cs="宋体"/>
          <w:bCs/>
          <w:szCs w:val="21"/>
          <w:u w:val="single"/>
        </w:rPr>
      </w:pPr>
      <w:r w:rsidRPr="001C466A">
        <w:rPr>
          <w:rFonts w:ascii="宋体" w:hAnsi="宋体" w:cs="宋体" w:hint="eastAsia"/>
          <w:b/>
          <w:szCs w:val="21"/>
        </w:rPr>
        <w:t>原文：</w:t>
      </w:r>
      <w:r w:rsidRPr="001C466A">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B0625E6" w14:textId="77777777" w:rsidR="001D0F84" w:rsidRPr="001C466A" w:rsidRDefault="00C27CD5">
      <w:pPr>
        <w:pBdr>
          <w:bottom w:val="single" w:sz="6" w:space="1" w:color="auto"/>
        </w:pBdr>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29.2</w:t>
      </w:r>
      <w:r w:rsidRPr="001C466A">
        <w:rPr>
          <w:rFonts w:ascii="宋体" w:hAnsi="宋体" w:cs="宋体" w:hint="eastAsia"/>
          <w:szCs w:val="21"/>
          <w:u w:val="single"/>
        </w:rPr>
        <w:t xml:space="preserve"> 在签订合同后的15日</w:t>
      </w:r>
      <w:r w:rsidRPr="001C466A">
        <w:rPr>
          <w:rFonts w:ascii="宋体" w:hAnsi="宋体" w:cs="宋体" w:hint="eastAsia"/>
          <w:szCs w:val="21"/>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w:t>
      </w:r>
      <w:r w:rsidRPr="001C466A">
        <w:rPr>
          <w:rFonts w:ascii="宋体" w:hAnsi="宋体" w:cs="宋体" w:hint="eastAsia"/>
          <w:szCs w:val="21"/>
        </w:rPr>
        <w:lastRenderedPageBreak/>
        <w:t>诉。</w:t>
      </w:r>
    </w:p>
    <w:p w14:paraId="15E8C817" w14:textId="77777777" w:rsidR="001D0F84" w:rsidRPr="001C466A" w:rsidRDefault="00C27CD5">
      <w:pPr>
        <w:snapToGrid w:val="0"/>
        <w:spacing w:line="360" w:lineRule="auto"/>
        <w:ind w:firstLineChars="200" w:firstLine="422"/>
        <w:jc w:val="left"/>
        <w:rPr>
          <w:rFonts w:ascii="宋体" w:hAnsi="宋体" w:cs="宋体"/>
          <w:b/>
          <w:szCs w:val="21"/>
        </w:rPr>
      </w:pPr>
      <w:r w:rsidRPr="001C466A">
        <w:rPr>
          <w:rFonts w:ascii="宋体" w:hAnsi="宋体" w:cs="宋体" w:hint="eastAsia"/>
          <w:b/>
          <w:szCs w:val="21"/>
        </w:rPr>
        <w:t>条款号：30.1           修改类型：修改</w:t>
      </w:r>
    </w:p>
    <w:p w14:paraId="1E50E489" w14:textId="77777777" w:rsidR="001D0F84" w:rsidRPr="001C466A" w:rsidRDefault="00C27CD5">
      <w:pPr>
        <w:spacing w:line="360" w:lineRule="auto"/>
        <w:ind w:firstLineChars="200" w:firstLine="422"/>
        <w:rPr>
          <w:rFonts w:ascii="宋体" w:hAnsi="宋体" w:cs="宋体"/>
          <w:bCs/>
          <w:szCs w:val="21"/>
          <w:u w:val="single"/>
        </w:rPr>
      </w:pPr>
      <w:r w:rsidRPr="001C466A">
        <w:rPr>
          <w:rFonts w:ascii="宋体" w:hAnsi="宋体" w:cs="宋体" w:hint="eastAsia"/>
          <w:b/>
          <w:szCs w:val="21"/>
        </w:rPr>
        <w:t>原文：</w:t>
      </w:r>
      <w:r w:rsidRPr="001C466A">
        <w:rPr>
          <w:rFonts w:ascii="宋体" w:hAnsi="宋体" w:cs="宋体" w:hint="eastAsia"/>
          <w:szCs w:val="21"/>
        </w:rPr>
        <w:t>30.1在合同双方全权代表在合同协议书上签字，并分别加盖双方单位的公章后，合同正式生效。</w:t>
      </w:r>
    </w:p>
    <w:p w14:paraId="205C2EDE" w14:textId="77777777" w:rsidR="001D0F84" w:rsidRPr="001C466A" w:rsidRDefault="00C27CD5">
      <w:pPr>
        <w:pBdr>
          <w:bottom w:val="single" w:sz="6" w:space="1" w:color="auto"/>
        </w:pBdr>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30.1</w:t>
      </w:r>
      <w:r w:rsidRPr="001C466A">
        <w:rPr>
          <w:rFonts w:ascii="宋体" w:hAnsi="宋体" w:cs="宋体" w:hint="eastAsia"/>
          <w:szCs w:val="21"/>
          <w:u w:val="single"/>
        </w:rPr>
        <w:t>合同自发包人、承包人双方法定代表人或委托代理人签字并加盖公章之日起生效。</w:t>
      </w:r>
    </w:p>
    <w:p w14:paraId="0B7EBEFD" w14:textId="77777777" w:rsidR="001D0F84" w:rsidRPr="001C466A" w:rsidRDefault="00C27CD5">
      <w:pPr>
        <w:snapToGrid w:val="0"/>
        <w:spacing w:line="360" w:lineRule="auto"/>
        <w:ind w:firstLineChars="200" w:firstLine="422"/>
        <w:jc w:val="left"/>
        <w:rPr>
          <w:rFonts w:ascii="宋体" w:hAnsi="宋体" w:cs="宋体"/>
          <w:b/>
          <w:szCs w:val="21"/>
        </w:rPr>
      </w:pPr>
      <w:r w:rsidRPr="001C466A">
        <w:rPr>
          <w:rFonts w:ascii="宋体" w:hAnsi="宋体" w:cs="宋体" w:hint="eastAsia"/>
          <w:b/>
          <w:szCs w:val="21"/>
        </w:rPr>
        <w:t>条款号：31.1           修改类型：增加</w:t>
      </w:r>
    </w:p>
    <w:p w14:paraId="18719634" w14:textId="77777777" w:rsidR="001D0F84" w:rsidRPr="001C466A" w:rsidRDefault="00C27CD5">
      <w:pPr>
        <w:pBdr>
          <w:bottom w:val="single" w:sz="6" w:space="1" w:color="auto"/>
        </w:pBdr>
        <w:spacing w:line="360" w:lineRule="auto"/>
        <w:ind w:firstLineChars="200" w:firstLine="422"/>
        <w:rPr>
          <w:rFonts w:ascii="宋体" w:hAnsi="宋体" w:cs="宋体"/>
          <w:szCs w:val="21"/>
          <w:u w:val="single"/>
        </w:rPr>
      </w:pPr>
      <w:r w:rsidRPr="001C466A">
        <w:rPr>
          <w:rFonts w:ascii="宋体" w:hAnsi="宋体" w:cs="宋体" w:hint="eastAsia"/>
          <w:b/>
          <w:szCs w:val="21"/>
        </w:rPr>
        <w:t>现文：</w:t>
      </w:r>
      <w:r w:rsidRPr="001C466A">
        <w:rPr>
          <w:rFonts w:ascii="宋体" w:hAnsi="宋体" w:cs="宋体" w:hint="eastAsia"/>
          <w:szCs w:val="21"/>
          <w:u w:val="single"/>
        </w:rPr>
        <w:t>31.1根据广州市政府相关文件的规定，向广州公共资源交易中心交纳交易服务费。</w:t>
      </w:r>
    </w:p>
    <w:p w14:paraId="589BF566" w14:textId="77777777" w:rsidR="001D0F84" w:rsidRPr="001C466A" w:rsidRDefault="00C27CD5">
      <w:pPr>
        <w:spacing w:line="360" w:lineRule="auto"/>
        <w:ind w:firstLineChars="100" w:firstLine="211"/>
        <w:rPr>
          <w:rFonts w:ascii="宋体" w:hAnsi="宋体" w:cs="宋体"/>
          <w:b/>
          <w:szCs w:val="21"/>
        </w:rPr>
      </w:pPr>
      <w:r w:rsidRPr="001C466A">
        <w:rPr>
          <w:rFonts w:ascii="宋体" w:hAnsi="宋体" w:cs="宋体" w:hint="eastAsia"/>
          <w:b/>
          <w:szCs w:val="21"/>
        </w:rPr>
        <w:t>注：以上修改，仅限于本范本中有可供选择条款的情形。</w:t>
      </w:r>
    </w:p>
    <w:p w14:paraId="72221FD8" w14:textId="77777777" w:rsidR="001D0F84" w:rsidRPr="001C466A" w:rsidRDefault="00C27CD5">
      <w:pPr>
        <w:spacing w:line="360" w:lineRule="auto"/>
        <w:rPr>
          <w:rFonts w:ascii="宋体" w:hAnsi="宋体" w:cs="宋体"/>
        </w:rPr>
      </w:pPr>
      <w:r w:rsidRPr="001C466A">
        <w:rPr>
          <w:rFonts w:ascii="宋体" w:hAnsi="宋体" w:cs="宋体" w:hint="eastAsia"/>
          <w:b/>
          <w:szCs w:val="21"/>
        </w:rPr>
        <w:t>（以下无正文）</w:t>
      </w:r>
    </w:p>
    <w:p w14:paraId="222CA0D9" w14:textId="77777777" w:rsidR="001D0F84" w:rsidRPr="001C466A" w:rsidRDefault="00C27CD5">
      <w:pPr>
        <w:pStyle w:val="2"/>
        <w:rPr>
          <w:rFonts w:ascii="宋体" w:hAnsi="宋体" w:cs="宋体"/>
          <w:color w:val="auto"/>
        </w:rPr>
      </w:pPr>
      <w:r w:rsidRPr="001C466A">
        <w:rPr>
          <w:rFonts w:ascii="宋体" w:hAnsi="宋体" w:cs="宋体" w:hint="eastAsia"/>
          <w:color w:val="auto"/>
        </w:rPr>
        <w:br w:type="page"/>
      </w:r>
      <w:bookmarkStart w:id="10" w:name="_Toc2272548"/>
      <w:bookmarkStart w:id="11" w:name="_Toc113436893"/>
      <w:r w:rsidRPr="001C466A">
        <w:rPr>
          <w:rFonts w:ascii="宋体" w:hAnsi="宋体" w:cs="宋体" w:hint="eastAsia"/>
          <w:color w:val="auto"/>
        </w:rPr>
        <w:lastRenderedPageBreak/>
        <w:t>三、投标须知通用条款</w:t>
      </w:r>
      <w:bookmarkEnd w:id="10"/>
      <w:bookmarkEnd w:id="11"/>
    </w:p>
    <w:p w14:paraId="25237695" w14:textId="77777777" w:rsidR="001D0F84" w:rsidRPr="001C466A" w:rsidRDefault="00C27CD5">
      <w:pPr>
        <w:pStyle w:val="3"/>
        <w:spacing w:before="156" w:after="156"/>
      </w:pPr>
      <w:bookmarkStart w:id="12" w:name="_Toc21525493"/>
      <w:bookmarkStart w:id="13" w:name="_Toc2272549"/>
      <w:bookmarkStart w:id="14" w:name="_Toc113436894"/>
      <w:r w:rsidRPr="001C466A">
        <w:rPr>
          <w:rFonts w:hint="eastAsia"/>
        </w:rPr>
        <w:t>（一）总则</w:t>
      </w:r>
      <w:bookmarkEnd w:id="12"/>
      <w:bookmarkEnd w:id="13"/>
      <w:bookmarkEnd w:id="14"/>
    </w:p>
    <w:p w14:paraId="5C88EC1F"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1</w:t>
      </w:r>
      <w:r w:rsidRPr="001C466A">
        <w:rPr>
          <w:rFonts w:ascii="宋体" w:hAnsi="宋体" w:hint="eastAsia"/>
          <w:b/>
          <w:bCs/>
          <w:sz w:val="24"/>
        </w:rPr>
        <w:t>、定义</w:t>
      </w:r>
    </w:p>
    <w:p w14:paraId="0BD751BC" w14:textId="77777777" w:rsidR="001D0F84" w:rsidRPr="001C466A" w:rsidRDefault="00C27CD5">
      <w:pPr>
        <w:pStyle w:val="a0"/>
        <w:spacing w:line="360" w:lineRule="auto"/>
        <w:ind w:firstLineChars="200" w:firstLine="480"/>
        <w:rPr>
          <w:rFonts w:ascii="宋体"/>
          <w:b/>
          <w:bCs/>
          <w:sz w:val="24"/>
        </w:rPr>
      </w:pPr>
      <w:r w:rsidRPr="001C466A">
        <w:rPr>
          <w:rFonts w:ascii="宋体" w:hAnsi="宋体" w:hint="eastAsia"/>
          <w:sz w:val="24"/>
        </w:rPr>
        <w:t>本招标文件使用的下列词语具有如下规定的意义：</w:t>
      </w:r>
    </w:p>
    <w:p w14:paraId="5E673F0F" w14:textId="77777777" w:rsidR="001D0F84" w:rsidRPr="001C466A" w:rsidRDefault="00C27CD5">
      <w:pPr>
        <w:pStyle w:val="a0"/>
        <w:spacing w:line="360" w:lineRule="auto"/>
        <w:ind w:firstLineChars="200" w:firstLine="480"/>
        <w:rPr>
          <w:rFonts w:ascii="宋体"/>
          <w:b/>
          <w:bCs/>
          <w:sz w:val="24"/>
          <w:u w:val="single"/>
        </w:rPr>
      </w:pPr>
      <w:r w:rsidRPr="001C466A">
        <w:rPr>
          <w:rFonts w:ascii="宋体" w:hAnsi="宋体" w:hint="eastAsia"/>
          <w:sz w:val="24"/>
        </w:rPr>
        <w:t>（</w:t>
      </w:r>
      <w:r w:rsidRPr="001C466A">
        <w:rPr>
          <w:rFonts w:ascii="宋体" w:hAnsi="宋体"/>
          <w:sz w:val="24"/>
        </w:rPr>
        <w:t>1</w:t>
      </w:r>
      <w:r w:rsidRPr="001C466A">
        <w:rPr>
          <w:rFonts w:ascii="宋体" w:hAnsi="宋体" w:hint="eastAsia"/>
          <w:sz w:val="24"/>
        </w:rPr>
        <w:t>）“招标人”（即发包人）、“项目建设管理单位</w:t>
      </w:r>
      <w:r w:rsidRPr="001C466A">
        <w:rPr>
          <w:rFonts w:ascii="宋体" w:hint="eastAsia"/>
          <w:sz w:val="24"/>
        </w:rPr>
        <w:t>”</w:t>
      </w:r>
      <w:r w:rsidRPr="001C466A">
        <w:rPr>
          <w:rFonts w:ascii="宋体" w:hAnsi="宋体" w:hint="eastAsia"/>
          <w:sz w:val="24"/>
        </w:rPr>
        <w:t>（或称“项目代建单位”）、“招标代理”、“设计单位”、“监理单位”均已在投标须知前附表中列明。</w:t>
      </w:r>
    </w:p>
    <w:p w14:paraId="39EB1145" w14:textId="77777777" w:rsidR="001D0F84" w:rsidRPr="001C466A" w:rsidRDefault="00C27CD5">
      <w:pPr>
        <w:pStyle w:val="a0"/>
        <w:spacing w:line="360" w:lineRule="auto"/>
        <w:ind w:firstLineChars="200" w:firstLine="480"/>
        <w:rPr>
          <w:rFonts w:ascii="宋体"/>
          <w:sz w:val="24"/>
          <w:u w:val="single"/>
        </w:rPr>
      </w:pPr>
      <w:r w:rsidRPr="001C466A">
        <w:rPr>
          <w:rFonts w:ascii="宋体" w:hAnsi="宋体" w:hint="eastAsia"/>
          <w:sz w:val="24"/>
        </w:rPr>
        <w:t>（</w:t>
      </w:r>
      <w:r w:rsidRPr="001C466A">
        <w:rPr>
          <w:rFonts w:ascii="宋体" w:hAnsi="宋体"/>
          <w:sz w:val="24"/>
        </w:rPr>
        <w:t>2</w:t>
      </w:r>
      <w:r w:rsidRPr="001C466A">
        <w:rPr>
          <w:rFonts w:ascii="宋体" w:hAnsi="宋体" w:hint="eastAsia"/>
          <w:sz w:val="24"/>
        </w:rPr>
        <w:t>）“投标人”指向招标人提交投标文件的当事人。</w:t>
      </w:r>
      <w:r w:rsidRPr="001C466A">
        <w:rPr>
          <w:rFonts w:ascii="宋体" w:hAnsi="宋体"/>
          <w:sz w:val="24"/>
        </w:rPr>
        <w:t xml:space="preserve">   </w:t>
      </w:r>
    </w:p>
    <w:p w14:paraId="0A025059" w14:textId="77777777" w:rsidR="001D0F84" w:rsidRPr="001C466A" w:rsidRDefault="00C27CD5">
      <w:pPr>
        <w:pStyle w:val="a0"/>
        <w:spacing w:line="360" w:lineRule="auto"/>
        <w:ind w:firstLineChars="200" w:firstLine="480"/>
        <w:rPr>
          <w:rFonts w:ascii="宋体"/>
          <w:sz w:val="24"/>
        </w:rPr>
      </w:pPr>
      <w:r w:rsidRPr="001C466A">
        <w:rPr>
          <w:rFonts w:ascii="宋体" w:hAnsi="宋体" w:hint="eastAsia"/>
          <w:sz w:val="24"/>
        </w:rPr>
        <w:t>（</w:t>
      </w:r>
      <w:r w:rsidRPr="001C466A">
        <w:rPr>
          <w:rFonts w:ascii="宋体" w:hAnsi="宋体"/>
          <w:sz w:val="24"/>
        </w:rPr>
        <w:t>3</w:t>
      </w:r>
      <w:r w:rsidRPr="001C466A">
        <w:rPr>
          <w:rFonts w:ascii="宋体" w:hAnsi="宋体" w:hint="eastAsia"/>
          <w:sz w:val="24"/>
        </w:rPr>
        <w:t>）“承包人”指其投标被招标人接受并与其签订承包合同的当事人。</w:t>
      </w:r>
    </w:p>
    <w:p w14:paraId="15D1165D" w14:textId="77777777" w:rsidR="001D0F84" w:rsidRPr="001C466A" w:rsidRDefault="00C27CD5">
      <w:pPr>
        <w:pStyle w:val="a0"/>
        <w:spacing w:line="360" w:lineRule="auto"/>
        <w:ind w:firstLineChars="200" w:firstLine="480"/>
        <w:rPr>
          <w:rFonts w:ascii="宋体"/>
          <w:sz w:val="24"/>
          <w:u w:val="single"/>
        </w:rPr>
      </w:pPr>
      <w:r w:rsidRPr="001C466A">
        <w:rPr>
          <w:rFonts w:ascii="宋体" w:hAnsi="宋体" w:hint="eastAsia"/>
          <w:sz w:val="24"/>
        </w:rPr>
        <w:t>（</w:t>
      </w:r>
      <w:r w:rsidRPr="001C466A">
        <w:rPr>
          <w:rFonts w:ascii="宋体" w:hAnsi="宋体"/>
          <w:sz w:val="24"/>
        </w:rPr>
        <w:t>4</w:t>
      </w:r>
      <w:r w:rsidRPr="001C466A">
        <w:rPr>
          <w:rFonts w:ascii="宋体" w:hAnsi="宋体" w:hint="eastAsia"/>
          <w:sz w:val="24"/>
        </w:rPr>
        <w:t>）“招标文件”指由招标代理发出的本文件（包括全部章节、附件）及招标答疑会会议纪要和</w:t>
      </w:r>
      <w:r w:rsidRPr="001C466A">
        <w:rPr>
          <w:rFonts w:ascii="宋体" w:hAnsi="宋体" w:hint="eastAsia"/>
          <w:bCs/>
          <w:sz w:val="24"/>
        </w:rPr>
        <w:t>招标文件的澄清与修改</w:t>
      </w:r>
      <w:r w:rsidRPr="001C466A">
        <w:rPr>
          <w:rFonts w:ascii="宋体" w:hAnsi="宋体" w:hint="eastAsia"/>
          <w:sz w:val="24"/>
        </w:rPr>
        <w:t>文件。</w:t>
      </w:r>
    </w:p>
    <w:p w14:paraId="1153B1D3" w14:textId="77777777" w:rsidR="001D0F84" w:rsidRPr="001C466A" w:rsidRDefault="00C27CD5">
      <w:pPr>
        <w:pStyle w:val="a0"/>
        <w:spacing w:line="360" w:lineRule="auto"/>
        <w:ind w:firstLineChars="200" w:firstLine="480"/>
        <w:rPr>
          <w:rFonts w:ascii="宋体"/>
          <w:sz w:val="24"/>
        </w:rPr>
      </w:pPr>
      <w:r w:rsidRPr="001C466A">
        <w:rPr>
          <w:rFonts w:ascii="宋体" w:hAnsi="宋体" w:hint="eastAsia"/>
          <w:sz w:val="24"/>
        </w:rPr>
        <w:t>（</w:t>
      </w:r>
      <w:r w:rsidRPr="001C466A">
        <w:rPr>
          <w:rFonts w:ascii="宋体" w:hAnsi="宋体"/>
          <w:sz w:val="24"/>
        </w:rPr>
        <w:t>5</w:t>
      </w:r>
      <w:r w:rsidRPr="001C466A">
        <w:rPr>
          <w:rFonts w:ascii="宋体" w:hAnsi="宋体" w:hint="eastAsia"/>
          <w:sz w:val="24"/>
        </w:rPr>
        <w:t>）“投标文件”指投标人根据本项目招标文件向招标人提交的全部文件。</w:t>
      </w:r>
    </w:p>
    <w:p w14:paraId="52D99C6E" w14:textId="77777777" w:rsidR="001D0F84" w:rsidRPr="001C466A" w:rsidRDefault="00C27CD5">
      <w:pPr>
        <w:pStyle w:val="a0"/>
        <w:spacing w:line="360" w:lineRule="auto"/>
        <w:ind w:firstLineChars="200" w:firstLine="480"/>
        <w:rPr>
          <w:rFonts w:ascii="宋体"/>
          <w:sz w:val="24"/>
        </w:rPr>
      </w:pPr>
      <w:r w:rsidRPr="001C466A">
        <w:rPr>
          <w:rFonts w:ascii="宋体" w:hAnsi="宋体" w:hint="eastAsia"/>
          <w:sz w:val="24"/>
        </w:rPr>
        <w:t>（</w:t>
      </w:r>
      <w:r w:rsidRPr="001C466A">
        <w:rPr>
          <w:rFonts w:ascii="宋体" w:hAnsi="宋体"/>
          <w:sz w:val="24"/>
        </w:rPr>
        <w:t>6</w:t>
      </w:r>
      <w:r w:rsidRPr="001C466A">
        <w:rPr>
          <w:rFonts w:ascii="宋体" w:hAnsi="宋体" w:hint="eastAsia"/>
          <w:sz w:val="24"/>
        </w:rPr>
        <w:t>）“书面形式”指打字或印刷的文件和数据电文（包括电报、电传、传真、电子数据交换和电子邮件）。</w:t>
      </w:r>
    </w:p>
    <w:p w14:paraId="01530B52" w14:textId="77777777" w:rsidR="001D0F84" w:rsidRPr="001C466A" w:rsidRDefault="00C27CD5">
      <w:pPr>
        <w:spacing w:line="360" w:lineRule="auto"/>
        <w:ind w:firstLineChars="200" w:firstLine="482"/>
        <w:rPr>
          <w:rFonts w:ascii="宋体"/>
          <w:b/>
          <w:sz w:val="24"/>
        </w:rPr>
      </w:pPr>
      <w:r w:rsidRPr="001C466A">
        <w:rPr>
          <w:rFonts w:ascii="宋体" w:hAnsi="宋体"/>
          <w:b/>
          <w:sz w:val="24"/>
        </w:rPr>
        <w:t>2</w:t>
      </w:r>
      <w:r w:rsidRPr="001C466A">
        <w:rPr>
          <w:rFonts w:ascii="宋体" w:hAnsi="宋体" w:hint="eastAsia"/>
          <w:b/>
          <w:sz w:val="24"/>
        </w:rPr>
        <w:t>、招标说明</w:t>
      </w:r>
    </w:p>
    <w:p w14:paraId="69E5F6B8"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2.1</w:t>
      </w:r>
      <w:r w:rsidRPr="001C466A">
        <w:rPr>
          <w:rFonts w:ascii="宋体" w:hAnsi="宋体" w:hint="eastAsia"/>
          <w:bCs/>
          <w:sz w:val="24"/>
        </w:rPr>
        <w:t>本招标工程项目按照《中华人民共和国招标投标法》等有关法律、行政法规、规章和规范性文件，通过招标方式选定承包人。</w:t>
      </w:r>
    </w:p>
    <w:p w14:paraId="3636D7F2"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2.2</w:t>
      </w:r>
      <w:r w:rsidRPr="001C466A">
        <w:rPr>
          <w:rFonts w:ascii="宋体" w:hAnsi="宋体" w:hint="eastAsia"/>
          <w:bCs/>
          <w:sz w:val="24"/>
        </w:rPr>
        <w:t>工程名称、建设地点、建设规模、承包方式、质量标准、招标范围、工期要求等均在投标须知前附表中列明。</w:t>
      </w:r>
    </w:p>
    <w:p w14:paraId="710741D1"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2.3</w:t>
      </w:r>
      <w:r w:rsidRPr="001C466A">
        <w:rPr>
          <w:rFonts w:ascii="宋体" w:hAnsi="宋体" w:hint="eastAsia"/>
          <w:bCs/>
          <w:sz w:val="24"/>
        </w:rPr>
        <w:t>设计说明：详见招标图纸。</w:t>
      </w:r>
    </w:p>
    <w:p w14:paraId="3E74E623"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2.4</w:t>
      </w:r>
      <w:r w:rsidRPr="001C466A">
        <w:rPr>
          <w:rFonts w:ascii="宋体" w:hAnsi="宋体" w:hint="eastAsia"/>
          <w:bCs/>
          <w:sz w:val="24"/>
        </w:rPr>
        <w:t>工程施工特点：详见招标图纸。</w:t>
      </w:r>
    </w:p>
    <w:p w14:paraId="25ADA642" w14:textId="77777777" w:rsidR="001D0F84" w:rsidRPr="001C466A" w:rsidRDefault="00C27CD5">
      <w:pPr>
        <w:tabs>
          <w:tab w:val="left" w:pos="105"/>
        </w:tabs>
        <w:spacing w:line="360" w:lineRule="auto"/>
        <w:ind w:firstLineChars="200" w:firstLine="482"/>
        <w:rPr>
          <w:rFonts w:ascii="宋体"/>
          <w:b/>
          <w:sz w:val="24"/>
        </w:rPr>
      </w:pPr>
      <w:r w:rsidRPr="001C466A">
        <w:rPr>
          <w:rFonts w:ascii="宋体" w:hAnsi="宋体"/>
          <w:b/>
          <w:sz w:val="24"/>
        </w:rPr>
        <w:t>3</w:t>
      </w:r>
      <w:r w:rsidRPr="001C466A">
        <w:rPr>
          <w:rFonts w:ascii="宋体" w:hAnsi="宋体" w:hint="eastAsia"/>
          <w:b/>
          <w:sz w:val="24"/>
        </w:rPr>
        <w:t>．资金来源</w:t>
      </w:r>
    </w:p>
    <w:p w14:paraId="11CFE7C7"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3.1</w:t>
      </w:r>
      <w:r w:rsidRPr="001C466A">
        <w:rPr>
          <w:rFonts w:ascii="宋体" w:hAnsi="宋体" w:hint="eastAsia"/>
          <w:bCs/>
          <w:sz w:val="24"/>
        </w:rPr>
        <w:t>本招标工程项目资金来源见投标须知前附表第</w:t>
      </w:r>
      <w:r w:rsidRPr="001C466A">
        <w:rPr>
          <w:rFonts w:ascii="宋体" w:hAnsi="宋体"/>
          <w:bCs/>
          <w:sz w:val="24"/>
        </w:rPr>
        <w:t>9</w:t>
      </w:r>
      <w:r w:rsidRPr="001C466A">
        <w:rPr>
          <w:rFonts w:ascii="宋体" w:hAnsi="宋体" w:hint="eastAsia"/>
          <w:bCs/>
          <w:sz w:val="24"/>
        </w:rPr>
        <w:t>项</w:t>
      </w:r>
    </w:p>
    <w:p w14:paraId="6FFB80CD" w14:textId="77777777" w:rsidR="001D0F84" w:rsidRPr="001C466A" w:rsidRDefault="00C27CD5">
      <w:pPr>
        <w:tabs>
          <w:tab w:val="left" w:pos="105"/>
        </w:tabs>
        <w:spacing w:line="360" w:lineRule="auto"/>
        <w:ind w:firstLineChars="200" w:firstLine="482"/>
        <w:rPr>
          <w:rFonts w:ascii="宋体"/>
          <w:b/>
          <w:sz w:val="24"/>
        </w:rPr>
      </w:pPr>
      <w:r w:rsidRPr="001C466A">
        <w:rPr>
          <w:rFonts w:ascii="宋体" w:hAnsi="宋体"/>
          <w:b/>
          <w:sz w:val="24"/>
        </w:rPr>
        <w:t>4</w:t>
      </w:r>
      <w:r w:rsidRPr="001C466A">
        <w:rPr>
          <w:rFonts w:ascii="宋体" w:hAnsi="宋体" w:hint="eastAsia"/>
          <w:b/>
          <w:sz w:val="24"/>
        </w:rPr>
        <w:t>．合格投标人的条件</w:t>
      </w:r>
    </w:p>
    <w:p w14:paraId="1E892B91"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4.1</w:t>
      </w:r>
      <w:r w:rsidRPr="001C466A">
        <w:rPr>
          <w:rFonts w:ascii="宋体" w:hAnsi="宋体" w:hint="eastAsia"/>
          <w:bCs/>
          <w:sz w:val="24"/>
        </w:rPr>
        <w:t>详见本项目招标公告</w:t>
      </w:r>
    </w:p>
    <w:p w14:paraId="0F590D28" w14:textId="77777777" w:rsidR="001D0F84" w:rsidRPr="001C466A" w:rsidRDefault="00C27CD5">
      <w:pPr>
        <w:tabs>
          <w:tab w:val="left" w:pos="105"/>
        </w:tabs>
        <w:spacing w:line="360" w:lineRule="auto"/>
        <w:ind w:firstLineChars="200" w:firstLine="482"/>
        <w:rPr>
          <w:rFonts w:ascii="宋体"/>
          <w:b/>
          <w:sz w:val="24"/>
        </w:rPr>
      </w:pPr>
      <w:r w:rsidRPr="001C466A">
        <w:rPr>
          <w:rFonts w:ascii="宋体" w:hAnsi="宋体"/>
          <w:b/>
          <w:sz w:val="24"/>
        </w:rPr>
        <w:t>5</w:t>
      </w:r>
      <w:r w:rsidRPr="001C466A">
        <w:rPr>
          <w:rFonts w:ascii="宋体" w:hAnsi="宋体" w:hint="eastAsia"/>
          <w:b/>
          <w:sz w:val="24"/>
        </w:rPr>
        <w:t>．踏勘现场</w:t>
      </w:r>
    </w:p>
    <w:p w14:paraId="665A62D6" w14:textId="77777777" w:rsidR="001D0F84" w:rsidRPr="001C466A" w:rsidRDefault="00C27CD5">
      <w:pPr>
        <w:spacing w:line="360" w:lineRule="auto"/>
        <w:ind w:firstLineChars="200" w:firstLine="480"/>
        <w:rPr>
          <w:rFonts w:ascii="宋体"/>
          <w:bCs/>
          <w:sz w:val="24"/>
          <w:u w:val="single"/>
        </w:rPr>
      </w:pPr>
      <w:r w:rsidRPr="001C466A">
        <w:rPr>
          <w:rFonts w:ascii="宋体" w:hAnsi="宋体"/>
          <w:bCs/>
          <w:sz w:val="24"/>
        </w:rPr>
        <w:t xml:space="preserve">5.1 </w:t>
      </w:r>
      <w:r w:rsidRPr="001C466A">
        <w:rPr>
          <w:rFonts w:ascii="宋体" w:hAnsi="宋体" w:hint="eastAsia"/>
          <w:bCs/>
          <w:sz w:val="24"/>
        </w:rPr>
        <w:t>投标人应按本投标须知前附表第</w:t>
      </w:r>
      <w:r w:rsidRPr="001C466A">
        <w:rPr>
          <w:rFonts w:ascii="宋体" w:hAnsi="宋体"/>
          <w:bCs/>
          <w:sz w:val="24"/>
        </w:rPr>
        <w:t>15</w:t>
      </w:r>
      <w:r w:rsidRPr="001C466A">
        <w:rPr>
          <w:rFonts w:ascii="宋体" w:hAnsi="宋体" w:hint="eastAsia"/>
          <w:bCs/>
          <w:sz w:val="24"/>
        </w:rPr>
        <w:t>项所述时间和要求对工程现场及周围环境</w:t>
      </w:r>
      <w:r w:rsidRPr="001C466A">
        <w:rPr>
          <w:rFonts w:ascii="宋体" w:hAnsi="宋体" w:hint="eastAsia"/>
          <w:bCs/>
          <w:sz w:val="24"/>
        </w:rPr>
        <w:lastRenderedPageBreak/>
        <w:t>进行踏勘，</w:t>
      </w:r>
      <w:r w:rsidRPr="001C466A">
        <w:rPr>
          <w:rFonts w:ascii="宋体" w:hAnsi="宋体" w:hint="eastAsia"/>
          <w:sz w:val="24"/>
        </w:rPr>
        <w:t>投标人应充分重视和仔细地进行这种考察，</w:t>
      </w:r>
      <w:r w:rsidRPr="001C466A">
        <w:rPr>
          <w:rFonts w:ascii="宋体" w:hAnsi="宋体" w:hint="eastAsia"/>
          <w:bCs/>
          <w:sz w:val="24"/>
        </w:rPr>
        <w:t>以便投标人获取</w:t>
      </w:r>
      <w:r w:rsidRPr="001C466A">
        <w:rPr>
          <w:rFonts w:ascii="宋体" w:hAnsi="宋体" w:hint="eastAsia"/>
          <w:sz w:val="24"/>
        </w:rPr>
        <w:t>那些须投标人自己负责的</w:t>
      </w:r>
      <w:r w:rsidRPr="001C466A">
        <w:rPr>
          <w:rFonts w:ascii="宋体" w:hAnsi="宋体" w:hint="eastAsia"/>
          <w:bCs/>
          <w:sz w:val="24"/>
        </w:rPr>
        <w:t>有关编制投标文件和签署合同所涉及现场所有的资料。</w:t>
      </w:r>
      <w:r w:rsidRPr="001C466A">
        <w:rPr>
          <w:rFonts w:ascii="宋体" w:hAnsi="宋体" w:hint="eastAsia"/>
          <w:sz w:val="24"/>
        </w:rPr>
        <w:t>一旦中标，这种考察即被认为其结果已在中标文件中得到充分反映。考察现场的费用由投标人自己承担。</w:t>
      </w:r>
    </w:p>
    <w:p w14:paraId="348EAB7F" w14:textId="77777777" w:rsidR="001D0F84" w:rsidRPr="001C466A" w:rsidRDefault="00C27CD5">
      <w:pPr>
        <w:tabs>
          <w:tab w:val="left" w:pos="105"/>
        </w:tabs>
        <w:spacing w:line="360" w:lineRule="auto"/>
        <w:ind w:firstLineChars="200" w:firstLine="480"/>
        <w:rPr>
          <w:rFonts w:ascii="宋体"/>
          <w:bCs/>
          <w:sz w:val="24"/>
        </w:rPr>
      </w:pPr>
      <w:r w:rsidRPr="001C466A">
        <w:rPr>
          <w:rFonts w:ascii="宋体" w:hAnsi="宋体"/>
          <w:bCs/>
          <w:sz w:val="24"/>
        </w:rPr>
        <w:t xml:space="preserve">5.2 </w:t>
      </w:r>
      <w:r w:rsidRPr="001C466A">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6055F55C"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 xml:space="preserve">5.3 </w:t>
      </w:r>
      <w:r w:rsidRPr="001C466A">
        <w:rPr>
          <w:rFonts w:ascii="宋体" w:hAnsi="宋体" w:hint="eastAsia"/>
          <w:bCs/>
          <w:sz w:val="24"/>
        </w:rPr>
        <w:t>经招标人允许，投标人可为踏勘目的进入招标人的项目现场。</w:t>
      </w:r>
      <w:r w:rsidRPr="001C466A">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1C466A">
        <w:rPr>
          <w:rFonts w:ascii="宋体" w:hAnsi="宋体" w:hint="eastAsia"/>
          <w:bCs/>
          <w:sz w:val="24"/>
        </w:rPr>
        <w:t>投标人不得因此使招标人承担有关的责任和蒙受损失。</w:t>
      </w:r>
    </w:p>
    <w:p w14:paraId="5CB2BC89" w14:textId="77777777" w:rsidR="001D0F84" w:rsidRPr="001C466A" w:rsidRDefault="00C27CD5">
      <w:pPr>
        <w:tabs>
          <w:tab w:val="left" w:pos="105"/>
        </w:tabs>
        <w:spacing w:line="360" w:lineRule="auto"/>
        <w:ind w:firstLineChars="200" w:firstLine="482"/>
        <w:rPr>
          <w:rFonts w:ascii="宋体"/>
          <w:b/>
          <w:sz w:val="24"/>
        </w:rPr>
      </w:pPr>
      <w:r w:rsidRPr="001C466A">
        <w:rPr>
          <w:rFonts w:ascii="宋体" w:hAnsi="宋体"/>
          <w:b/>
          <w:sz w:val="24"/>
        </w:rPr>
        <w:t>6</w:t>
      </w:r>
      <w:r w:rsidRPr="001C466A">
        <w:rPr>
          <w:rFonts w:ascii="宋体" w:hAnsi="宋体" w:hint="eastAsia"/>
          <w:b/>
          <w:sz w:val="24"/>
        </w:rPr>
        <w:t>．投标费用</w:t>
      </w:r>
    </w:p>
    <w:p w14:paraId="4FF7C61C" w14:textId="77777777" w:rsidR="001D0F84" w:rsidRPr="001C466A" w:rsidRDefault="00C27CD5">
      <w:pPr>
        <w:tabs>
          <w:tab w:val="left" w:pos="105"/>
        </w:tabs>
        <w:spacing w:line="360" w:lineRule="auto"/>
        <w:ind w:firstLineChars="200" w:firstLine="480"/>
        <w:rPr>
          <w:rFonts w:ascii="宋体"/>
          <w:bCs/>
          <w:sz w:val="24"/>
        </w:rPr>
      </w:pPr>
      <w:r w:rsidRPr="001C466A">
        <w:rPr>
          <w:rFonts w:ascii="宋体" w:hAnsi="宋体"/>
          <w:bCs/>
          <w:sz w:val="24"/>
        </w:rPr>
        <w:t>6.1</w:t>
      </w:r>
      <w:r w:rsidRPr="001C466A">
        <w:rPr>
          <w:rFonts w:ascii="宋体" w:hAnsi="宋体" w:hint="eastAsia"/>
          <w:sz w:val="24"/>
        </w:rPr>
        <w:t>不论投标结果如何，投标人应承担</w:t>
      </w:r>
      <w:r w:rsidRPr="001C466A">
        <w:rPr>
          <w:rFonts w:ascii="宋体" w:hAnsi="宋体" w:hint="eastAsia"/>
          <w:bCs/>
          <w:sz w:val="24"/>
        </w:rPr>
        <w:t>自身</w:t>
      </w:r>
      <w:r w:rsidRPr="001C466A">
        <w:rPr>
          <w:rFonts w:ascii="宋体" w:hAnsi="宋体" w:hint="eastAsia"/>
          <w:sz w:val="24"/>
        </w:rPr>
        <w:t>因投标文件编制、递交及其他</w:t>
      </w:r>
      <w:r w:rsidRPr="001C466A">
        <w:rPr>
          <w:rFonts w:ascii="宋体" w:hAnsi="宋体" w:hint="eastAsia"/>
          <w:bCs/>
          <w:sz w:val="24"/>
        </w:rPr>
        <w:t>参加本招标活动</w:t>
      </w:r>
      <w:r w:rsidRPr="001C466A">
        <w:rPr>
          <w:rFonts w:ascii="宋体" w:hAnsi="宋体" w:hint="eastAsia"/>
          <w:sz w:val="24"/>
        </w:rPr>
        <w:t>所涉及的一切费用，招标人对上述费用不负任何责任。</w:t>
      </w:r>
    </w:p>
    <w:p w14:paraId="6F78010D" w14:textId="77777777" w:rsidR="001D0F84" w:rsidRPr="001C466A" w:rsidRDefault="00C27CD5">
      <w:pPr>
        <w:pStyle w:val="3"/>
        <w:spacing w:before="156" w:after="156"/>
      </w:pPr>
      <w:bookmarkStart w:id="15" w:name="_Toc21525494"/>
      <w:bookmarkStart w:id="16" w:name="_Toc2272550"/>
      <w:bookmarkStart w:id="17" w:name="_Toc113436895"/>
      <w:r w:rsidRPr="001C466A">
        <w:rPr>
          <w:rFonts w:hint="eastAsia"/>
        </w:rPr>
        <w:t>（二）招标文件</w:t>
      </w:r>
      <w:bookmarkEnd w:id="15"/>
      <w:bookmarkEnd w:id="16"/>
      <w:bookmarkEnd w:id="17"/>
    </w:p>
    <w:p w14:paraId="69CD4A9A" w14:textId="77777777" w:rsidR="001D0F84" w:rsidRPr="001C466A" w:rsidRDefault="00C27CD5">
      <w:pPr>
        <w:tabs>
          <w:tab w:val="left" w:pos="105"/>
        </w:tabs>
        <w:spacing w:line="360" w:lineRule="auto"/>
        <w:ind w:firstLineChars="200" w:firstLine="482"/>
        <w:rPr>
          <w:rFonts w:ascii="宋体"/>
          <w:b/>
          <w:sz w:val="24"/>
        </w:rPr>
      </w:pPr>
      <w:r w:rsidRPr="001C466A">
        <w:rPr>
          <w:rFonts w:ascii="宋体" w:hAnsi="宋体"/>
          <w:b/>
          <w:sz w:val="24"/>
        </w:rPr>
        <w:t>7.</w:t>
      </w:r>
      <w:r w:rsidRPr="001C466A">
        <w:rPr>
          <w:rFonts w:ascii="宋体" w:hAnsi="宋体" w:hint="eastAsia"/>
          <w:b/>
          <w:sz w:val="24"/>
        </w:rPr>
        <w:t>招标文件的组成</w:t>
      </w:r>
    </w:p>
    <w:p w14:paraId="03B3F1F5" w14:textId="77777777" w:rsidR="001D0F84" w:rsidRPr="001C466A" w:rsidRDefault="00C27CD5">
      <w:pPr>
        <w:spacing w:line="360" w:lineRule="auto"/>
        <w:ind w:firstLineChars="200" w:firstLine="480"/>
        <w:rPr>
          <w:rFonts w:ascii="宋体"/>
          <w:sz w:val="24"/>
        </w:rPr>
      </w:pPr>
      <w:r w:rsidRPr="001C466A">
        <w:rPr>
          <w:rFonts w:ascii="宋体" w:hAnsi="宋体"/>
          <w:bCs/>
          <w:sz w:val="24"/>
        </w:rPr>
        <w:t>7.1</w:t>
      </w:r>
      <w:r w:rsidRPr="001C466A">
        <w:rPr>
          <w:rFonts w:ascii="宋体" w:hAnsi="宋体" w:hint="eastAsia"/>
          <w:sz w:val="24"/>
        </w:rPr>
        <w:t>本招标文件包括下列文件，以及所有按本须知第</w:t>
      </w:r>
      <w:r w:rsidRPr="001C466A">
        <w:rPr>
          <w:rFonts w:ascii="宋体" w:hAnsi="宋体"/>
          <w:sz w:val="24"/>
        </w:rPr>
        <w:t>8</w:t>
      </w:r>
      <w:r w:rsidRPr="001C466A">
        <w:rPr>
          <w:rFonts w:ascii="宋体" w:hAnsi="宋体" w:hint="eastAsia"/>
          <w:sz w:val="24"/>
        </w:rPr>
        <w:t>条发出的招标答疑会会议纪要和按本须知第</w:t>
      </w:r>
      <w:r w:rsidRPr="001C466A">
        <w:rPr>
          <w:rFonts w:ascii="宋体" w:hAnsi="宋体"/>
          <w:sz w:val="24"/>
        </w:rPr>
        <w:t>9</w:t>
      </w:r>
      <w:r w:rsidRPr="001C466A">
        <w:rPr>
          <w:rFonts w:ascii="宋体" w:hAnsi="宋体" w:hint="eastAsia"/>
          <w:sz w:val="24"/>
        </w:rPr>
        <w:t>条发出的澄清或修改：</w:t>
      </w:r>
    </w:p>
    <w:p w14:paraId="2955E8B8" w14:textId="77777777" w:rsidR="001D0F84" w:rsidRPr="001C466A" w:rsidRDefault="00C27CD5">
      <w:pPr>
        <w:pStyle w:val="a0"/>
        <w:spacing w:line="360" w:lineRule="auto"/>
        <w:ind w:left="-2" w:firstLineChars="200" w:firstLine="480"/>
        <w:rPr>
          <w:rFonts w:ascii="宋体"/>
          <w:sz w:val="24"/>
        </w:rPr>
      </w:pPr>
      <w:r w:rsidRPr="001C466A">
        <w:rPr>
          <w:rFonts w:ascii="宋体" w:hAnsi="宋体" w:hint="eastAsia"/>
          <w:bCs/>
          <w:sz w:val="24"/>
        </w:rPr>
        <w:t>第一章</w:t>
      </w:r>
      <w:r w:rsidRPr="001C466A">
        <w:rPr>
          <w:rFonts w:ascii="宋体" w:hAnsi="宋体"/>
          <w:bCs/>
          <w:sz w:val="24"/>
        </w:rPr>
        <w:t xml:space="preserve">  </w:t>
      </w:r>
      <w:r w:rsidRPr="001C466A">
        <w:rPr>
          <w:rFonts w:ascii="宋体" w:hAnsi="宋体" w:hint="eastAsia"/>
          <w:sz w:val="24"/>
        </w:rPr>
        <w:t>投标须知</w:t>
      </w:r>
    </w:p>
    <w:p w14:paraId="5FCDB4D5" w14:textId="77777777" w:rsidR="001D0F84" w:rsidRPr="001C466A" w:rsidRDefault="00C27CD5">
      <w:pPr>
        <w:pStyle w:val="a0"/>
        <w:spacing w:line="360" w:lineRule="auto"/>
        <w:ind w:left="-2" w:firstLineChars="200" w:firstLine="480"/>
        <w:rPr>
          <w:rFonts w:ascii="宋体"/>
          <w:sz w:val="24"/>
        </w:rPr>
      </w:pPr>
      <w:r w:rsidRPr="001C466A">
        <w:rPr>
          <w:rFonts w:ascii="宋体" w:hAnsi="宋体" w:hint="eastAsia"/>
          <w:bCs/>
          <w:sz w:val="24"/>
        </w:rPr>
        <w:t>第二章</w:t>
      </w:r>
      <w:r w:rsidRPr="001C466A">
        <w:rPr>
          <w:rFonts w:ascii="宋体" w:hAnsi="宋体"/>
          <w:bCs/>
          <w:sz w:val="24"/>
        </w:rPr>
        <w:t xml:space="preserve">  </w:t>
      </w:r>
      <w:r w:rsidRPr="001C466A">
        <w:rPr>
          <w:rFonts w:ascii="宋体" w:hAnsi="宋体" w:hint="eastAsia"/>
          <w:sz w:val="24"/>
        </w:rPr>
        <w:t>开标、评标及定标办法</w:t>
      </w:r>
    </w:p>
    <w:p w14:paraId="719F2EFC" w14:textId="77777777" w:rsidR="001D0F84" w:rsidRPr="001C466A" w:rsidRDefault="00C27CD5">
      <w:pPr>
        <w:pStyle w:val="a0"/>
        <w:spacing w:line="360" w:lineRule="auto"/>
        <w:ind w:firstLineChars="200" w:firstLine="480"/>
        <w:rPr>
          <w:rFonts w:ascii="宋体"/>
          <w:sz w:val="24"/>
        </w:rPr>
      </w:pPr>
      <w:r w:rsidRPr="001C466A">
        <w:rPr>
          <w:rFonts w:ascii="宋体" w:hAnsi="宋体" w:hint="eastAsia"/>
          <w:sz w:val="24"/>
        </w:rPr>
        <w:t>第三章</w:t>
      </w:r>
      <w:r w:rsidRPr="001C466A">
        <w:rPr>
          <w:rFonts w:ascii="宋体" w:hAnsi="宋体"/>
          <w:sz w:val="24"/>
        </w:rPr>
        <w:t xml:space="preserve">  </w:t>
      </w:r>
      <w:r w:rsidRPr="001C466A">
        <w:rPr>
          <w:rFonts w:ascii="宋体" w:hAnsi="宋体" w:hint="eastAsia"/>
          <w:sz w:val="24"/>
        </w:rPr>
        <w:t>合同条款</w:t>
      </w:r>
    </w:p>
    <w:p w14:paraId="02DA7110" w14:textId="77777777" w:rsidR="001D0F84" w:rsidRPr="001C466A" w:rsidRDefault="00C27CD5">
      <w:pPr>
        <w:pStyle w:val="a0"/>
        <w:spacing w:line="360" w:lineRule="auto"/>
        <w:ind w:firstLineChars="200" w:firstLine="480"/>
        <w:rPr>
          <w:rFonts w:ascii="宋体"/>
          <w:sz w:val="24"/>
        </w:rPr>
      </w:pPr>
      <w:r w:rsidRPr="001C466A">
        <w:rPr>
          <w:rFonts w:ascii="宋体" w:hAnsi="宋体" w:hint="eastAsia"/>
          <w:bCs/>
          <w:sz w:val="24"/>
        </w:rPr>
        <w:t>第四章</w:t>
      </w:r>
      <w:r w:rsidRPr="001C466A">
        <w:rPr>
          <w:rFonts w:ascii="宋体" w:hAnsi="宋体"/>
          <w:bCs/>
          <w:sz w:val="24"/>
        </w:rPr>
        <w:t xml:space="preserve">  </w:t>
      </w:r>
      <w:r w:rsidRPr="001C466A">
        <w:rPr>
          <w:rFonts w:ascii="宋体" w:hAnsi="宋体" w:hint="eastAsia"/>
          <w:sz w:val="24"/>
        </w:rPr>
        <w:t>投标文件格式</w:t>
      </w:r>
    </w:p>
    <w:p w14:paraId="11301B80" w14:textId="77777777" w:rsidR="001D0F84" w:rsidRPr="001C466A" w:rsidRDefault="00C27CD5">
      <w:pPr>
        <w:pStyle w:val="a0"/>
        <w:spacing w:line="360" w:lineRule="auto"/>
        <w:ind w:left="-2" w:firstLineChars="200" w:firstLine="480"/>
        <w:rPr>
          <w:rFonts w:ascii="宋体"/>
          <w:sz w:val="24"/>
        </w:rPr>
      </w:pPr>
      <w:r w:rsidRPr="001C466A">
        <w:rPr>
          <w:rFonts w:ascii="宋体" w:hAnsi="宋体" w:hint="eastAsia"/>
          <w:bCs/>
          <w:sz w:val="24"/>
        </w:rPr>
        <w:t>第五章</w:t>
      </w:r>
      <w:r w:rsidRPr="001C466A">
        <w:rPr>
          <w:rFonts w:ascii="宋体" w:hAnsi="宋体"/>
          <w:bCs/>
          <w:sz w:val="24"/>
        </w:rPr>
        <w:t xml:space="preserve">  </w:t>
      </w:r>
      <w:r w:rsidRPr="001C466A">
        <w:rPr>
          <w:rFonts w:ascii="宋体" w:hAnsi="宋体" w:hint="eastAsia"/>
          <w:sz w:val="24"/>
        </w:rPr>
        <w:t>技术条件（工程建设标准）（另册）</w:t>
      </w:r>
    </w:p>
    <w:p w14:paraId="7D9BC92D" w14:textId="77777777" w:rsidR="001D0F84" w:rsidRPr="001C466A" w:rsidRDefault="00C27CD5">
      <w:pPr>
        <w:pStyle w:val="a0"/>
        <w:spacing w:line="360" w:lineRule="auto"/>
        <w:ind w:left="-2" w:firstLineChars="200" w:firstLine="480"/>
        <w:rPr>
          <w:rFonts w:ascii="宋体"/>
          <w:sz w:val="24"/>
        </w:rPr>
      </w:pPr>
      <w:r w:rsidRPr="001C466A">
        <w:rPr>
          <w:rFonts w:ascii="宋体" w:hAnsi="宋体" w:hint="eastAsia"/>
          <w:bCs/>
          <w:sz w:val="24"/>
        </w:rPr>
        <w:t>第六章</w:t>
      </w:r>
      <w:r w:rsidRPr="001C466A">
        <w:rPr>
          <w:rFonts w:ascii="宋体" w:hAnsi="宋体"/>
          <w:bCs/>
          <w:sz w:val="24"/>
        </w:rPr>
        <w:t xml:space="preserve">  </w:t>
      </w:r>
      <w:r w:rsidRPr="001C466A">
        <w:rPr>
          <w:rFonts w:ascii="宋体" w:hAnsi="宋体" w:hint="eastAsia"/>
          <w:sz w:val="24"/>
        </w:rPr>
        <w:t>图纸及勘察资料（另册）</w:t>
      </w:r>
    </w:p>
    <w:p w14:paraId="5C81C5B9" w14:textId="77777777" w:rsidR="001D0F84" w:rsidRPr="001C466A" w:rsidRDefault="00C27CD5">
      <w:pPr>
        <w:pStyle w:val="a0"/>
        <w:spacing w:line="360" w:lineRule="auto"/>
        <w:ind w:left="-2" w:firstLineChars="200" w:firstLine="480"/>
        <w:rPr>
          <w:rFonts w:ascii="宋体"/>
          <w:sz w:val="24"/>
        </w:rPr>
      </w:pPr>
      <w:r w:rsidRPr="001C466A">
        <w:rPr>
          <w:rFonts w:ascii="宋体" w:hAnsi="宋体" w:hint="eastAsia"/>
          <w:bCs/>
          <w:sz w:val="24"/>
        </w:rPr>
        <w:t>第七章</w:t>
      </w:r>
      <w:r w:rsidRPr="001C466A">
        <w:rPr>
          <w:rFonts w:ascii="宋体" w:hAnsi="宋体"/>
          <w:bCs/>
          <w:sz w:val="24"/>
        </w:rPr>
        <w:t xml:space="preserve">  </w:t>
      </w:r>
      <w:r w:rsidRPr="001C466A">
        <w:rPr>
          <w:rFonts w:ascii="宋体" w:hAnsi="宋体" w:hint="eastAsia"/>
          <w:bCs/>
          <w:sz w:val="24"/>
        </w:rPr>
        <w:t>招标</w:t>
      </w:r>
      <w:r w:rsidRPr="001C466A">
        <w:rPr>
          <w:rFonts w:ascii="宋体" w:hAnsi="宋体" w:hint="eastAsia"/>
          <w:sz w:val="24"/>
        </w:rPr>
        <w:t>工程量清单（另册）</w:t>
      </w:r>
    </w:p>
    <w:p w14:paraId="798B2624" w14:textId="77777777" w:rsidR="001D0F84" w:rsidRPr="001C466A" w:rsidRDefault="00C27CD5">
      <w:pPr>
        <w:pStyle w:val="a0"/>
        <w:spacing w:line="360" w:lineRule="auto"/>
        <w:ind w:left="-2" w:firstLineChars="200" w:firstLine="480"/>
        <w:rPr>
          <w:rFonts w:ascii="宋体"/>
          <w:sz w:val="24"/>
        </w:rPr>
      </w:pPr>
      <w:r w:rsidRPr="001C466A">
        <w:rPr>
          <w:rFonts w:ascii="宋体" w:hAnsi="宋体" w:hint="eastAsia"/>
          <w:sz w:val="24"/>
        </w:rPr>
        <w:t>第八章</w:t>
      </w:r>
      <w:r w:rsidRPr="001C466A">
        <w:rPr>
          <w:rFonts w:ascii="宋体" w:hAnsi="宋体"/>
          <w:sz w:val="24"/>
        </w:rPr>
        <w:t xml:space="preserve">  </w:t>
      </w:r>
      <w:r w:rsidRPr="001C466A">
        <w:rPr>
          <w:rFonts w:ascii="宋体" w:hAnsi="宋体" w:hint="eastAsia"/>
          <w:sz w:val="24"/>
        </w:rPr>
        <w:t>最高投标限价</w:t>
      </w:r>
    </w:p>
    <w:p w14:paraId="6A432E68"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 xml:space="preserve">7.2 </w:t>
      </w:r>
      <w:r w:rsidRPr="001C466A">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w:t>
      </w:r>
      <w:r w:rsidRPr="001C466A">
        <w:rPr>
          <w:rFonts w:ascii="宋体" w:hAnsi="宋体" w:hint="eastAsia"/>
          <w:sz w:val="24"/>
        </w:rPr>
        <w:lastRenderedPageBreak/>
        <w:t>予以拒绝，并且不允许投标人通过修改或撤消其不符合要求的差异或保留使之成为具有响应性的投标文件。</w:t>
      </w:r>
    </w:p>
    <w:p w14:paraId="2E584B63"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 xml:space="preserve">7.3 </w:t>
      </w:r>
      <w:r w:rsidRPr="001C466A">
        <w:rPr>
          <w:rFonts w:ascii="宋体" w:hAnsi="宋体" w:hint="eastAsia"/>
          <w:sz w:val="24"/>
        </w:rPr>
        <w:t>投标人一旦中标，招标文件的内容对招标人和中标人双方均有约束力。</w:t>
      </w:r>
    </w:p>
    <w:p w14:paraId="0C50D542"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8</w:t>
      </w:r>
      <w:r w:rsidRPr="001C466A">
        <w:rPr>
          <w:rFonts w:ascii="宋体" w:hAnsi="宋体" w:hint="eastAsia"/>
          <w:b/>
          <w:bCs/>
          <w:sz w:val="24"/>
        </w:rPr>
        <w:t>．招标答疑</w:t>
      </w:r>
    </w:p>
    <w:p w14:paraId="1411F29C"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 xml:space="preserve">8.1 </w:t>
      </w:r>
      <w:r w:rsidRPr="001C466A">
        <w:rPr>
          <w:rFonts w:ascii="宋体" w:hAnsi="宋体" w:hint="eastAsia"/>
          <w:sz w:val="24"/>
        </w:rPr>
        <w:t>投标人若对招标文件（包括招标图纸）中有疑问，可以书面形式</w:t>
      </w:r>
      <w:r w:rsidRPr="001C466A">
        <w:rPr>
          <w:rFonts w:hint="eastAsia"/>
          <w:sz w:val="24"/>
          <w:szCs w:val="24"/>
        </w:rPr>
        <w:t>通过</w:t>
      </w:r>
      <w:r w:rsidRPr="001C466A">
        <w:rPr>
          <w:sz w:val="24"/>
          <w:szCs w:val="24"/>
          <w:u w:val="single"/>
        </w:rPr>
        <w:t xml:space="preserve">        </w:t>
      </w:r>
      <w:r w:rsidRPr="001C466A">
        <w:rPr>
          <w:rFonts w:ascii="宋体" w:hAnsi="宋体" w:hint="eastAsia"/>
          <w:sz w:val="24"/>
          <w:szCs w:val="24"/>
        </w:rPr>
        <w:t>交易平台</w:t>
      </w:r>
      <w:r w:rsidRPr="001C466A">
        <w:rPr>
          <w:rFonts w:hint="eastAsia"/>
          <w:sz w:val="24"/>
          <w:szCs w:val="24"/>
        </w:rPr>
        <w:t>提交</w:t>
      </w:r>
      <w:r w:rsidRPr="001C466A">
        <w:rPr>
          <w:rFonts w:ascii="宋体" w:hAnsi="宋体" w:hint="eastAsia"/>
          <w:sz w:val="24"/>
        </w:rPr>
        <w:t>给招标人或招标代理人，提交形式见本须知前附表第</w:t>
      </w:r>
      <w:r w:rsidRPr="001C466A">
        <w:rPr>
          <w:rFonts w:ascii="宋体" w:hAnsi="宋体"/>
          <w:sz w:val="24"/>
        </w:rPr>
        <w:t>16</w:t>
      </w:r>
      <w:r w:rsidRPr="001C466A">
        <w:rPr>
          <w:rFonts w:ascii="宋体" w:hAnsi="宋体" w:hint="eastAsia"/>
          <w:sz w:val="24"/>
        </w:rPr>
        <w:t>项。</w:t>
      </w:r>
    </w:p>
    <w:p w14:paraId="0F9515E7"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8.2</w:t>
      </w:r>
      <w:r w:rsidRPr="001C466A">
        <w:rPr>
          <w:rFonts w:ascii="宋体" w:hint="eastAsia"/>
          <w:sz w:val="24"/>
        </w:rPr>
        <w:t>招标答疑会会议纪要将在提交投标文件截止时间15日前在</w:t>
      </w:r>
      <w:r w:rsidRPr="001C466A">
        <w:rPr>
          <w:sz w:val="24"/>
          <w:szCs w:val="24"/>
          <w:u w:val="single"/>
        </w:rPr>
        <w:t xml:space="preserve">        </w:t>
      </w:r>
      <w:r w:rsidRPr="001C466A">
        <w:rPr>
          <w:rFonts w:ascii="宋体" w:hAnsi="宋体" w:hint="eastAsia"/>
          <w:sz w:val="24"/>
          <w:szCs w:val="24"/>
        </w:rPr>
        <w:t>交易平台</w:t>
      </w:r>
      <w:r w:rsidRPr="001C466A">
        <w:rPr>
          <w:rFonts w:ascii="宋体" w:hint="eastAsia"/>
          <w:sz w:val="24"/>
        </w:rPr>
        <w:t xml:space="preserve"> “项目答疑纪要”专区公开发布。答疑纪要一经在</w:t>
      </w:r>
      <w:r w:rsidRPr="001C466A">
        <w:rPr>
          <w:sz w:val="24"/>
          <w:szCs w:val="24"/>
          <w:u w:val="single"/>
        </w:rPr>
        <w:t xml:space="preserve">        </w:t>
      </w:r>
      <w:r w:rsidRPr="001C466A">
        <w:rPr>
          <w:rFonts w:ascii="宋体" w:hAnsi="宋体" w:hint="eastAsia"/>
          <w:sz w:val="24"/>
          <w:szCs w:val="24"/>
        </w:rPr>
        <w:t>交易平台</w:t>
      </w:r>
      <w:r w:rsidRPr="001C466A">
        <w:rPr>
          <w:rFonts w:ascii="宋体" w:hint="eastAsia"/>
          <w:sz w:val="24"/>
        </w:rPr>
        <w:t>发布，视作已发放给所有投标人。</w:t>
      </w:r>
    </w:p>
    <w:p w14:paraId="6576007A"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8.3</w:t>
      </w:r>
      <w:r w:rsidRPr="001C466A">
        <w:rPr>
          <w:rFonts w:ascii="宋体" w:hAnsi="宋体" w:hint="eastAsia"/>
          <w:sz w:val="24"/>
        </w:rPr>
        <w:t>答疑会会议纪要为招标文件的一部分。</w:t>
      </w:r>
    </w:p>
    <w:p w14:paraId="7AFD460C"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8.4</w:t>
      </w:r>
      <w:r w:rsidRPr="001C466A">
        <w:rPr>
          <w:rFonts w:ascii="宋体" w:hAnsi="宋体" w:hint="eastAsia"/>
          <w:sz w:val="24"/>
        </w:rPr>
        <w:t>若招标答疑会会议纪要与招标文件有矛盾，以答疑会议纪要最后发出的书面形式的文件为准。</w:t>
      </w:r>
    </w:p>
    <w:p w14:paraId="6175329E"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9.</w:t>
      </w:r>
      <w:r w:rsidRPr="001C466A">
        <w:rPr>
          <w:rFonts w:ascii="宋体" w:hAnsi="宋体" w:hint="eastAsia"/>
          <w:b/>
          <w:bCs/>
          <w:sz w:val="24"/>
        </w:rPr>
        <w:t>招标文件的澄清与修改</w:t>
      </w:r>
    </w:p>
    <w:p w14:paraId="6823C5C4"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9.1</w:t>
      </w:r>
      <w:r w:rsidRPr="001C466A">
        <w:rPr>
          <w:rFonts w:ascii="宋体" w:hAnsi="宋体" w:hint="eastAsia"/>
          <w:sz w:val="24"/>
        </w:rPr>
        <w:t>招标文件发出后</w:t>
      </w:r>
      <w:r w:rsidRPr="001C466A">
        <w:rPr>
          <w:rFonts w:ascii="宋体"/>
          <w:sz w:val="24"/>
        </w:rPr>
        <w:t>,</w:t>
      </w:r>
      <w:r w:rsidRPr="001C466A">
        <w:rPr>
          <w:rFonts w:ascii="宋体" w:hAnsi="宋体" w:hint="eastAsia"/>
          <w:sz w:val="24"/>
        </w:rPr>
        <w:t>在提交投标文件截止时间15日前，招标人可对招标文件进行必要的澄清或修改。</w:t>
      </w:r>
    </w:p>
    <w:p w14:paraId="3F66DF66"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9.2</w:t>
      </w:r>
      <w:r w:rsidRPr="001C466A">
        <w:rPr>
          <w:rFonts w:ascii="宋体" w:hint="eastAsia"/>
          <w:sz w:val="24"/>
        </w:rPr>
        <w:t>招标文件的澄清或修改将在</w:t>
      </w:r>
      <w:r w:rsidRPr="001C466A">
        <w:rPr>
          <w:sz w:val="24"/>
          <w:szCs w:val="24"/>
          <w:u w:val="single"/>
        </w:rPr>
        <w:t xml:space="preserve">        </w:t>
      </w:r>
      <w:r w:rsidRPr="001C466A">
        <w:rPr>
          <w:rFonts w:ascii="宋体" w:hAnsi="宋体" w:hint="eastAsia"/>
          <w:sz w:val="24"/>
          <w:szCs w:val="24"/>
        </w:rPr>
        <w:t>交易平台</w:t>
      </w:r>
      <w:r w:rsidRPr="001C466A">
        <w:rPr>
          <w:rFonts w:ascii="宋体" w:hint="eastAsia"/>
          <w:sz w:val="24"/>
        </w:rPr>
        <w:t>“项目答疑纪要”专区公开发布。答疑纪要一经在</w:t>
      </w:r>
      <w:r w:rsidRPr="001C466A">
        <w:rPr>
          <w:sz w:val="24"/>
          <w:szCs w:val="24"/>
          <w:u w:val="single"/>
        </w:rPr>
        <w:t xml:space="preserve">        </w:t>
      </w:r>
      <w:r w:rsidRPr="001C466A">
        <w:rPr>
          <w:rFonts w:ascii="宋体" w:hAnsi="宋体" w:hint="eastAsia"/>
          <w:sz w:val="24"/>
          <w:szCs w:val="24"/>
        </w:rPr>
        <w:t>交易平台</w:t>
      </w:r>
      <w:r w:rsidRPr="001C466A">
        <w:rPr>
          <w:rFonts w:ascii="宋体" w:hint="eastAsia"/>
          <w:sz w:val="24"/>
        </w:rPr>
        <w:t>发布，视作已发放给所有投标人，以</w:t>
      </w:r>
      <w:r w:rsidRPr="001C466A">
        <w:rPr>
          <w:sz w:val="24"/>
          <w:szCs w:val="24"/>
          <w:u w:val="single"/>
        </w:rPr>
        <w:t xml:space="preserve">        </w:t>
      </w:r>
      <w:r w:rsidRPr="001C466A">
        <w:rPr>
          <w:rFonts w:ascii="宋体" w:hAnsi="宋体" w:hint="eastAsia"/>
          <w:sz w:val="24"/>
          <w:szCs w:val="24"/>
        </w:rPr>
        <w:t>交易平台</w:t>
      </w:r>
      <w:r w:rsidRPr="001C466A">
        <w:rPr>
          <w:rFonts w:ascii="宋体" w:hint="eastAsia"/>
          <w:sz w:val="24"/>
        </w:rPr>
        <w:t>上网发布时间作为送达时间。</w:t>
      </w:r>
    </w:p>
    <w:p w14:paraId="689514CF"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9.3</w:t>
      </w:r>
      <w:r w:rsidRPr="001C466A">
        <w:rPr>
          <w:rFonts w:ascii="宋体" w:hAnsi="宋体" w:hint="eastAsia"/>
          <w:sz w:val="24"/>
        </w:rPr>
        <w:t>招标文件的修改内容为招标文件的组成部分。</w:t>
      </w:r>
    </w:p>
    <w:p w14:paraId="3A4C315A"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9.4</w:t>
      </w:r>
      <w:r w:rsidRPr="001C466A">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180E0F9B"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9.5</w:t>
      </w:r>
      <w:r w:rsidRPr="001C466A">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E7972D7" w14:textId="77777777" w:rsidR="001D0F84" w:rsidRPr="001C466A" w:rsidRDefault="00C27CD5">
      <w:pPr>
        <w:pStyle w:val="3"/>
        <w:spacing w:before="156" w:after="156"/>
      </w:pPr>
      <w:bookmarkStart w:id="18" w:name="_Toc21525495"/>
      <w:bookmarkStart w:id="19" w:name="_Toc2272551"/>
      <w:bookmarkStart w:id="20" w:name="_Toc113436896"/>
      <w:r w:rsidRPr="001C466A">
        <w:rPr>
          <w:rFonts w:hint="eastAsia"/>
        </w:rPr>
        <w:t>（三）投标文件的编制</w:t>
      </w:r>
      <w:bookmarkEnd w:id="18"/>
      <w:bookmarkEnd w:id="19"/>
      <w:bookmarkEnd w:id="20"/>
    </w:p>
    <w:p w14:paraId="44379186"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10</w:t>
      </w:r>
      <w:r w:rsidRPr="001C466A">
        <w:rPr>
          <w:rFonts w:ascii="宋体" w:hAnsi="宋体" w:hint="eastAsia"/>
          <w:b/>
          <w:bCs/>
          <w:sz w:val="24"/>
        </w:rPr>
        <w:t>．投标文件的语言及度量衡单位</w:t>
      </w:r>
    </w:p>
    <w:p w14:paraId="22D69F6B"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lastRenderedPageBreak/>
        <w:t xml:space="preserve">10.1 </w:t>
      </w:r>
      <w:r w:rsidRPr="001C466A">
        <w:rPr>
          <w:rFonts w:ascii="宋体" w:hAnsi="宋体" w:hint="eastAsia"/>
          <w:sz w:val="24"/>
        </w:rPr>
        <w:t>投标文件和与投标有关的所有文件均应使用中文。</w:t>
      </w:r>
    </w:p>
    <w:p w14:paraId="1EAE8844"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 xml:space="preserve">10.2 </w:t>
      </w:r>
      <w:r w:rsidRPr="001C466A">
        <w:rPr>
          <w:rFonts w:ascii="宋体" w:hAnsi="宋体" w:hint="eastAsia"/>
          <w:sz w:val="24"/>
        </w:rPr>
        <w:t>除工程规范另有规定外，投标文件使用的度量衡单位，均采用中华人民共和国法定计量单位。</w:t>
      </w:r>
    </w:p>
    <w:p w14:paraId="28AE5B9E"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11</w:t>
      </w:r>
      <w:r w:rsidRPr="001C466A">
        <w:rPr>
          <w:rFonts w:ascii="宋体" w:hAnsi="宋体" w:hint="eastAsia"/>
          <w:b/>
          <w:bCs/>
          <w:sz w:val="24"/>
        </w:rPr>
        <w:t>．投标文件的组成</w:t>
      </w:r>
    </w:p>
    <w:p w14:paraId="43FD77BE" w14:textId="77777777" w:rsidR="001D0F84" w:rsidRPr="001C466A" w:rsidRDefault="00C27CD5">
      <w:pPr>
        <w:pStyle w:val="a0"/>
        <w:spacing w:line="360" w:lineRule="auto"/>
        <w:ind w:firstLineChars="200" w:firstLine="480"/>
        <w:rPr>
          <w:rFonts w:ascii="宋体"/>
          <w:b/>
          <w:sz w:val="24"/>
        </w:rPr>
      </w:pPr>
      <w:r w:rsidRPr="001C466A">
        <w:rPr>
          <w:rFonts w:ascii="宋体" w:hAnsi="宋体"/>
          <w:sz w:val="24"/>
        </w:rPr>
        <w:t xml:space="preserve">11.1 </w:t>
      </w:r>
      <w:r w:rsidRPr="001C466A">
        <w:rPr>
          <w:rFonts w:ascii="宋体" w:hAnsi="宋体" w:hint="eastAsia"/>
          <w:sz w:val="24"/>
        </w:rPr>
        <w:t>投标文件由技术部分（</w:t>
      </w:r>
      <w:proofErr w:type="gramStart"/>
      <w:r w:rsidRPr="001C466A">
        <w:rPr>
          <w:rFonts w:ascii="宋体" w:hAnsi="宋体" w:hint="eastAsia"/>
          <w:sz w:val="24"/>
        </w:rPr>
        <w:t>含资格</w:t>
      </w:r>
      <w:proofErr w:type="gramEnd"/>
      <w:r w:rsidRPr="001C466A">
        <w:rPr>
          <w:rFonts w:ascii="宋体" w:hAnsi="宋体" w:hint="eastAsia"/>
          <w:sz w:val="24"/>
        </w:rPr>
        <w:t>审查文件）和经济部分二部分投标文件组成</w:t>
      </w:r>
      <w:r w:rsidRPr="001C466A">
        <w:rPr>
          <w:rFonts w:ascii="宋体" w:hAnsi="宋体" w:hint="eastAsia"/>
          <w:b/>
          <w:sz w:val="24"/>
        </w:rPr>
        <w:t>。</w:t>
      </w:r>
    </w:p>
    <w:p w14:paraId="6DE78877" w14:textId="77777777" w:rsidR="001D0F84" w:rsidRPr="001C466A" w:rsidRDefault="00C27CD5">
      <w:pPr>
        <w:spacing w:line="360" w:lineRule="auto"/>
        <w:ind w:firstLineChars="200" w:firstLine="480"/>
        <w:rPr>
          <w:rFonts w:ascii="宋体" w:hAnsi="宋体"/>
          <w:bCs/>
          <w:sz w:val="24"/>
        </w:rPr>
      </w:pPr>
      <w:r w:rsidRPr="001C466A">
        <w:rPr>
          <w:rFonts w:ascii="宋体" w:hAnsi="宋体"/>
          <w:bCs/>
          <w:sz w:val="24"/>
        </w:rPr>
        <w:t>11.2</w:t>
      </w:r>
      <w:r w:rsidRPr="001C466A">
        <w:rPr>
          <w:rFonts w:ascii="宋体" w:hAnsi="宋体" w:hint="eastAsia"/>
          <w:bCs/>
          <w:sz w:val="24"/>
        </w:rPr>
        <w:t>投标文件技术标部分主要包括下列内容</w:t>
      </w:r>
      <w:r w:rsidRPr="001C466A">
        <w:rPr>
          <w:rFonts w:ascii="宋体" w:hAnsi="宋体"/>
          <w:bCs/>
          <w:sz w:val="24"/>
        </w:rPr>
        <w:t>:</w:t>
      </w:r>
    </w:p>
    <w:p w14:paraId="666B3244" w14:textId="77777777" w:rsidR="001D0F84" w:rsidRPr="001C466A" w:rsidRDefault="00C27CD5">
      <w:pPr>
        <w:spacing w:line="360" w:lineRule="auto"/>
        <w:ind w:firstLineChars="200" w:firstLine="480"/>
        <w:rPr>
          <w:rFonts w:ascii="宋体"/>
          <w:bCs/>
          <w:sz w:val="24"/>
        </w:rPr>
      </w:pPr>
      <w:r w:rsidRPr="001C466A">
        <w:rPr>
          <w:rFonts w:ascii="宋体" w:hint="eastAsia"/>
          <w:bCs/>
          <w:sz w:val="24"/>
        </w:rPr>
        <w:t>11.2.1 技术投标文件</w:t>
      </w:r>
      <w:r w:rsidRPr="001C466A">
        <w:rPr>
          <w:rFonts w:ascii="宋体" w:hAnsi="宋体"/>
          <w:sz w:val="24"/>
        </w:rPr>
        <w:t>(</w:t>
      </w:r>
      <w:r w:rsidRPr="001C466A">
        <w:rPr>
          <w:rFonts w:ascii="宋体" w:hAnsi="宋体" w:hint="eastAsia"/>
          <w:sz w:val="24"/>
        </w:rPr>
        <w:t>按招标文件的要求填写</w:t>
      </w:r>
      <w:r w:rsidRPr="001C466A">
        <w:rPr>
          <w:rFonts w:ascii="宋体" w:hAnsi="宋体"/>
          <w:sz w:val="24"/>
        </w:rPr>
        <w:t>)</w:t>
      </w:r>
      <w:r w:rsidRPr="001C466A">
        <w:rPr>
          <w:rFonts w:ascii="宋体" w:hint="eastAsia"/>
          <w:bCs/>
          <w:sz w:val="24"/>
        </w:rPr>
        <w:t>；</w:t>
      </w:r>
    </w:p>
    <w:p w14:paraId="3974506B" w14:textId="77777777" w:rsidR="001D0F84" w:rsidRPr="001C466A" w:rsidRDefault="00C27CD5">
      <w:pPr>
        <w:spacing w:line="360" w:lineRule="auto"/>
        <w:ind w:firstLineChars="200" w:firstLine="480"/>
        <w:rPr>
          <w:rFonts w:ascii="宋体"/>
          <w:bCs/>
          <w:sz w:val="24"/>
        </w:rPr>
      </w:pPr>
      <w:r w:rsidRPr="001C466A">
        <w:rPr>
          <w:rFonts w:ascii="宋体" w:hint="eastAsia"/>
          <w:bCs/>
          <w:sz w:val="24"/>
        </w:rPr>
        <w:t>11.2.2 资格审查文件：</w:t>
      </w:r>
    </w:p>
    <w:p w14:paraId="3E3DDA0F" w14:textId="77777777" w:rsidR="001D0F84" w:rsidRPr="001C466A" w:rsidRDefault="00C27CD5">
      <w:pPr>
        <w:spacing w:line="360" w:lineRule="auto"/>
        <w:ind w:firstLineChars="200" w:firstLine="480"/>
        <w:rPr>
          <w:rFonts w:ascii="宋体"/>
          <w:bCs/>
          <w:sz w:val="24"/>
        </w:rPr>
      </w:pPr>
      <w:r w:rsidRPr="001C466A">
        <w:rPr>
          <w:rFonts w:ascii="宋体" w:hint="eastAsia"/>
          <w:bCs/>
          <w:sz w:val="24"/>
        </w:rPr>
        <w:t xml:space="preserve">（1）投标人声明； </w:t>
      </w:r>
    </w:p>
    <w:p w14:paraId="65E34C56" w14:textId="77777777" w:rsidR="001D0F84" w:rsidRPr="001C466A" w:rsidRDefault="00C27CD5">
      <w:pPr>
        <w:spacing w:line="360" w:lineRule="auto"/>
        <w:ind w:firstLineChars="200" w:firstLine="480"/>
        <w:rPr>
          <w:rFonts w:ascii="宋体"/>
          <w:bCs/>
          <w:sz w:val="24"/>
        </w:rPr>
      </w:pPr>
      <w:r w:rsidRPr="001C466A">
        <w:rPr>
          <w:rFonts w:ascii="宋体" w:hint="eastAsia"/>
          <w:bCs/>
          <w:sz w:val="24"/>
        </w:rPr>
        <w:t>（2）法定代表人证明书、法定代表人签字或盖章的本投标文件授权委托证明书；</w:t>
      </w:r>
    </w:p>
    <w:p w14:paraId="5BF465BE" w14:textId="77777777" w:rsidR="001D0F84" w:rsidRPr="001C466A" w:rsidRDefault="00C27CD5">
      <w:pPr>
        <w:spacing w:line="360" w:lineRule="auto"/>
        <w:ind w:firstLineChars="200" w:firstLine="480"/>
        <w:rPr>
          <w:rFonts w:ascii="宋体"/>
          <w:bCs/>
          <w:sz w:val="24"/>
        </w:rPr>
      </w:pPr>
      <w:r w:rsidRPr="001C466A">
        <w:rPr>
          <w:rFonts w:ascii="宋体" w:hint="eastAsia"/>
          <w:bCs/>
          <w:sz w:val="24"/>
        </w:rPr>
        <w:t>（3）企业营业执照（取自平台内上传件）；</w:t>
      </w:r>
    </w:p>
    <w:p w14:paraId="49F01672" w14:textId="77777777" w:rsidR="001D0F84" w:rsidRPr="001C466A" w:rsidRDefault="00C27CD5">
      <w:pPr>
        <w:spacing w:line="360" w:lineRule="auto"/>
        <w:ind w:firstLineChars="200" w:firstLine="480"/>
        <w:rPr>
          <w:rFonts w:ascii="宋体"/>
          <w:bCs/>
          <w:sz w:val="24"/>
        </w:rPr>
      </w:pPr>
      <w:r w:rsidRPr="001C466A">
        <w:rPr>
          <w:rFonts w:ascii="宋体" w:hint="eastAsia"/>
          <w:bCs/>
          <w:sz w:val="24"/>
        </w:rPr>
        <w:t>（4）企业资质证书（取自平台内上传件）；</w:t>
      </w:r>
    </w:p>
    <w:p w14:paraId="1A99E6E3" w14:textId="77777777" w:rsidR="001D0F84" w:rsidRPr="001C466A" w:rsidRDefault="00C27CD5">
      <w:pPr>
        <w:spacing w:line="360" w:lineRule="auto"/>
        <w:ind w:firstLineChars="200" w:firstLine="480"/>
        <w:rPr>
          <w:rFonts w:ascii="宋体"/>
          <w:bCs/>
          <w:sz w:val="24"/>
        </w:rPr>
      </w:pPr>
      <w:r w:rsidRPr="001C466A">
        <w:rPr>
          <w:rFonts w:ascii="宋体" w:hint="eastAsia"/>
          <w:bCs/>
          <w:sz w:val="24"/>
        </w:rPr>
        <w:t>（5）建筑施工企业安全生产许可证（取自平台内上传件）；</w:t>
      </w:r>
    </w:p>
    <w:p w14:paraId="1D3B5348" w14:textId="77777777" w:rsidR="001D0F84" w:rsidRPr="001C466A" w:rsidRDefault="00C27CD5">
      <w:pPr>
        <w:spacing w:line="360" w:lineRule="auto"/>
        <w:ind w:firstLineChars="200" w:firstLine="480"/>
        <w:rPr>
          <w:rFonts w:ascii="宋体" w:hAnsi="宋体"/>
          <w:bCs/>
          <w:sz w:val="24"/>
          <w:szCs w:val="24"/>
        </w:rPr>
      </w:pPr>
      <w:r w:rsidRPr="001C466A">
        <w:rPr>
          <w:rFonts w:ascii="宋体" w:hint="eastAsia"/>
          <w:bCs/>
          <w:sz w:val="24"/>
        </w:rPr>
        <w:t>（6）</w:t>
      </w:r>
      <w:r w:rsidRPr="001C466A">
        <w:rPr>
          <w:rFonts w:ascii="宋体" w:hAnsi="宋体" w:hint="eastAsia"/>
          <w:bCs/>
          <w:sz w:val="24"/>
          <w:szCs w:val="24"/>
        </w:rPr>
        <w:t>项目负责人（按网上投标登记时选择拟投标的项目负责人）</w:t>
      </w:r>
    </w:p>
    <w:p w14:paraId="07F6A935" w14:textId="77777777" w:rsidR="001D0F84" w:rsidRPr="001C466A" w:rsidRDefault="00C27CD5">
      <w:pPr>
        <w:spacing w:line="360" w:lineRule="auto"/>
        <w:ind w:firstLineChars="200" w:firstLine="480"/>
        <w:rPr>
          <w:rFonts w:ascii="宋体" w:hAnsi="宋体"/>
          <w:bCs/>
          <w:sz w:val="24"/>
          <w:szCs w:val="24"/>
        </w:rPr>
      </w:pPr>
      <w:r w:rsidRPr="001C466A">
        <w:rPr>
          <w:rFonts w:ascii="宋体" w:hAnsi="宋体" w:hint="eastAsia"/>
          <w:bCs/>
          <w:sz w:val="24"/>
          <w:szCs w:val="24"/>
        </w:rPr>
        <w:t>（7）专职安全员（按网上投标登记时选择拟投标的专职安全员）</w:t>
      </w:r>
    </w:p>
    <w:p w14:paraId="1CC604A3" w14:textId="77777777" w:rsidR="001D0F84" w:rsidRPr="001C466A" w:rsidRDefault="00C27CD5">
      <w:pPr>
        <w:spacing w:line="360" w:lineRule="auto"/>
        <w:ind w:firstLineChars="200" w:firstLine="480"/>
        <w:rPr>
          <w:rFonts w:ascii="宋体"/>
          <w:bCs/>
          <w:sz w:val="24"/>
        </w:rPr>
      </w:pPr>
      <w:r w:rsidRPr="001C466A">
        <w:rPr>
          <w:rFonts w:ascii="宋体" w:hint="eastAsia"/>
          <w:bCs/>
          <w:sz w:val="24"/>
        </w:rPr>
        <w:t>（8）拟委托技术负责人的相关证书、资料（具体要求由招标人明确）</w:t>
      </w:r>
    </w:p>
    <w:p w14:paraId="73ACA566" w14:textId="6836F593" w:rsidR="001D0F84" w:rsidRPr="001C466A" w:rsidRDefault="00C27CD5">
      <w:pPr>
        <w:spacing w:line="360" w:lineRule="auto"/>
        <w:ind w:firstLineChars="200" w:firstLine="480"/>
        <w:rPr>
          <w:rFonts w:ascii="宋体"/>
          <w:bCs/>
          <w:sz w:val="24"/>
        </w:rPr>
      </w:pPr>
      <w:r w:rsidRPr="001C466A">
        <w:rPr>
          <w:rFonts w:ascii="宋体" w:hint="eastAsia"/>
          <w:bCs/>
          <w:sz w:val="24"/>
        </w:rPr>
        <w:t>（9）</w:t>
      </w:r>
      <w:r w:rsidR="005E01AE" w:rsidRPr="001C466A">
        <w:rPr>
          <w:rFonts w:ascii="宋体" w:hint="eastAsia"/>
          <w:bCs/>
          <w:sz w:val="24"/>
        </w:rPr>
        <w:t>拟委派项目负责人的建造</w:t>
      </w:r>
      <w:proofErr w:type="gramStart"/>
      <w:r w:rsidR="005E01AE" w:rsidRPr="001C466A">
        <w:rPr>
          <w:rFonts w:ascii="宋体" w:hint="eastAsia"/>
          <w:bCs/>
          <w:sz w:val="24"/>
        </w:rPr>
        <w:t>师注册</w:t>
      </w:r>
      <w:proofErr w:type="gramEnd"/>
      <w:r w:rsidR="005E01AE" w:rsidRPr="001C466A">
        <w:rPr>
          <w:rFonts w:ascii="宋体" w:hint="eastAsia"/>
          <w:bCs/>
          <w:sz w:val="24"/>
        </w:rPr>
        <w:t xml:space="preserve">证书（取自平台内上传件）； </w:t>
      </w:r>
      <w:r w:rsidRPr="001C466A">
        <w:rPr>
          <w:rFonts w:ascii="宋体" w:hint="eastAsia"/>
          <w:bCs/>
          <w:sz w:val="24"/>
        </w:rPr>
        <w:t xml:space="preserve"> </w:t>
      </w:r>
    </w:p>
    <w:p w14:paraId="41521F22" w14:textId="34934E15" w:rsidR="001D0F84" w:rsidRPr="001C466A" w:rsidRDefault="00C27CD5">
      <w:pPr>
        <w:spacing w:line="360" w:lineRule="auto"/>
        <w:ind w:firstLineChars="200" w:firstLine="480"/>
        <w:rPr>
          <w:rFonts w:ascii="宋体"/>
          <w:bCs/>
          <w:sz w:val="24"/>
        </w:rPr>
      </w:pPr>
      <w:r w:rsidRPr="001C466A">
        <w:rPr>
          <w:rFonts w:ascii="宋体" w:hint="eastAsia"/>
          <w:bCs/>
          <w:sz w:val="24"/>
        </w:rPr>
        <w:t>（10）</w:t>
      </w:r>
      <w:r w:rsidR="005E01AE" w:rsidRPr="001C466A">
        <w:rPr>
          <w:rFonts w:ascii="宋体" w:hint="eastAsia"/>
          <w:bCs/>
          <w:sz w:val="24"/>
        </w:rPr>
        <w:t>项目负责人安全生产考核合格证明或在有效期内的安全考核合格证书（B类）或建筑施工企业项目负责人安全生产考核合格证书（取自平台内上传件）；</w:t>
      </w:r>
    </w:p>
    <w:p w14:paraId="0681368B" w14:textId="77777777" w:rsidR="001D0F84" w:rsidRPr="001C466A" w:rsidRDefault="00C27CD5">
      <w:pPr>
        <w:spacing w:line="360" w:lineRule="auto"/>
        <w:ind w:firstLineChars="200" w:firstLine="480"/>
        <w:rPr>
          <w:rFonts w:ascii="宋体"/>
          <w:bCs/>
          <w:sz w:val="24"/>
          <w:szCs w:val="24"/>
        </w:rPr>
      </w:pPr>
      <w:r w:rsidRPr="001C466A">
        <w:rPr>
          <w:rFonts w:ascii="宋体" w:hint="eastAsia"/>
          <w:bCs/>
          <w:sz w:val="24"/>
        </w:rPr>
        <w:t>（11）专职安全员须具有在有效期内的安全考核合格证书（C类）或建筑施工企业专职安全生产管理人员安全生产考核合格证书</w:t>
      </w:r>
      <w:r w:rsidRPr="001C466A">
        <w:rPr>
          <w:rFonts w:ascii="宋体" w:hint="eastAsia"/>
          <w:bCs/>
          <w:sz w:val="24"/>
          <w:szCs w:val="24"/>
        </w:rPr>
        <w:t>（取自平台内上传件）；</w:t>
      </w:r>
    </w:p>
    <w:p w14:paraId="26162826" w14:textId="77777777" w:rsidR="001D0F84" w:rsidRPr="001C466A" w:rsidRDefault="00C27CD5">
      <w:pPr>
        <w:spacing w:line="360" w:lineRule="auto"/>
        <w:ind w:firstLineChars="200" w:firstLine="480"/>
        <w:rPr>
          <w:rFonts w:ascii="宋体"/>
          <w:bCs/>
          <w:sz w:val="24"/>
          <w:szCs w:val="24"/>
        </w:rPr>
      </w:pPr>
      <w:r w:rsidRPr="001C466A">
        <w:rPr>
          <w:rFonts w:ascii="宋体" w:hint="eastAsia"/>
          <w:bCs/>
          <w:sz w:val="24"/>
          <w:szCs w:val="24"/>
        </w:rPr>
        <w:t>（12）</w:t>
      </w:r>
      <w:r w:rsidRPr="001C466A">
        <w:rPr>
          <w:rFonts w:ascii="宋体" w:hAnsi="宋体" w:hint="eastAsia"/>
          <w:bCs/>
          <w:sz w:val="24"/>
          <w:szCs w:val="24"/>
        </w:rPr>
        <w:t>用于资格审查的业绩（设置业绩要求时选择此项，投标人</w:t>
      </w:r>
      <w:r w:rsidRPr="001C466A">
        <w:rPr>
          <w:rFonts w:ascii="宋体" w:hAnsi="宋体" w:hint="eastAsia"/>
          <w:sz w:val="24"/>
        </w:rPr>
        <w:t>须提供类似工程业绩的项目名称及项目编号，具体格式由招标人自定</w:t>
      </w:r>
      <w:r w:rsidRPr="001C466A">
        <w:rPr>
          <w:rFonts w:ascii="宋体" w:hAnsi="宋体" w:hint="eastAsia"/>
          <w:bCs/>
          <w:sz w:val="24"/>
          <w:szCs w:val="24"/>
        </w:rPr>
        <w:t>）；</w:t>
      </w:r>
    </w:p>
    <w:p w14:paraId="3B0EEF61" w14:textId="77777777" w:rsidR="001D0F84" w:rsidRPr="001C466A" w:rsidRDefault="00C27CD5">
      <w:pPr>
        <w:spacing w:line="360" w:lineRule="auto"/>
        <w:ind w:firstLineChars="200" w:firstLine="480"/>
        <w:rPr>
          <w:rFonts w:ascii="宋体"/>
          <w:bCs/>
          <w:sz w:val="24"/>
        </w:rPr>
      </w:pPr>
      <w:r w:rsidRPr="001C466A">
        <w:rPr>
          <w:rFonts w:ascii="宋体" w:hint="eastAsia"/>
          <w:bCs/>
          <w:sz w:val="24"/>
        </w:rPr>
        <w:t>（13）资格审查前，投标人须在广州市住房和城乡建设局建立企业信用档案，拟担任本工程项目负责人、专职安全员须是本企业信用档案中的在册人员。</w:t>
      </w:r>
    </w:p>
    <w:p w14:paraId="47023135" w14:textId="77777777" w:rsidR="001D0F84" w:rsidRPr="001C466A" w:rsidRDefault="00C27CD5">
      <w:pPr>
        <w:spacing w:line="360" w:lineRule="auto"/>
        <w:ind w:firstLineChars="200" w:firstLine="480"/>
        <w:rPr>
          <w:rFonts w:ascii="宋体" w:hAnsi="宋体"/>
          <w:bCs/>
          <w:sz w:val="24"/>
          <w:szCs w:val="24"/>
        </w:rPr>
      </w:pPr>
      <w:r w:rsidRPr="001C466A">
        <w:rPr>
          <w:rFonts w:ascii="宋体" w:hAnsi="宋体" w:hint="eastAsia"/>
          <w:bCs/>
          <w:sz w:val="24"/>
          <w:szCs w:val="24"/>
        </w:rPr>
        <w:t>（14）列明主办单位的联合体工作协议（采用联合体投标时需递交，投标人拟任本工程项目负责人应为联合体主办方信用档案中的在册人员，</w:t>
      </w:r>
      <w:r w:rsidRPr="001C466A">
        <w:rPr>
          <w:rFonts w:ascii="宋体" w:hAnsi="宋体" w:hint="eastAsia"/>
          <w:sz w:val="24"/>
          <w:szCs w:val="24"/>
        </w:rPr>
        <w:t>联合体工作协议应明确约定各方拟承担的工作和责任</w:t>
      </w:r>
      <w:r w:rsidRPr="001C466A">
        <w:rPr>
          <w:rFonts w:ascii="宋体" w:hAnsi="宋体" w:hint="eastAsia"/>
          <w:bCs/>
          <w:sz w:val="24"/>
          <w:szCs w:val="24"/>
        </w:rPr>
        <w:t xml:space="preserve">）； </w:t>
      </w:r>
    </w:p>
    <w:p w14:paraId="3A269758" w14:textId="77777777" w:rsidR="001D0F84" w:rsidRPr="001C466A" w:rsidRDefault="00C27CD5">
      <w:pPr>
        <w:spacing w:line="360" w:lineRule="auto"/>
        <w:ind w:firstLineChars="200" w:firstLine="480"/>
        <w:rPr>
          <w:rFonts w:ascii="宋体"/>
          <w:bCs/>
          <w:sz w:val="24"/>
        </w:rPr>
      </w:pPr>
      <w:r w:rsidRPr="001C466A">
        <w:rPr>
          <w:rFonts w:ascii="宋体" w:hAnsi="宋体" w:hint="eastAsia"/>
          <w:bCs/>
          <w:sz w:val="24"/>
          <w:szCs w:val="24"/>
        </w:rPr>
        <w:t>（15）</w:t>
      </w:r>
      <w:r w:rsidRPr="001C466A">
        <w:rPr>
          <w:rFonts w:ascii="宋体" w:hAnsi="宋体" w:hint="eastAsia"/>
          <w:sz w:val="24"/>
          <w:szCs w:val="24"/>
        </w:rPr>
        <w:t>投标人具有在广州地区可使用适合本工程的机械设备的证明文件（</w:t>
      </w:r>
      <w:r w:rsidRPr="001C466A">
        <w:rPr>
          <w:rFonts w:ascii="宋体" w:hAnsi="宋体" w:hint="eastAsia"/>
          <w:sz w:val="24"/>
        </w:rPr>
        <w:t>提供沥青</w:t>
      </w:r>
      <w:r w:rsidRPr="001C466A">
        <w:rPr>
          <w:rFonts w:ascii="宋体" w:hAnsi="宋体" w:hint="eastAsia"/>
          <w:sz w:val="24"/>
        </w:rPr>
        <w:lastRenderedPageBreak/>
        <w:t>摊铺机自有发票或权属证明及设备现场全貌彩照（彩照须能反映其规格型号）</w:t>
      </w:r>
      <w:r w:rsidRPr="001C466A">
        <w:rPr>
          <w:rFonts w:ascii="宋体" w:hAnsi="宋体" w:hint="eastAsia"/>
          <w:sz w:val="24"/>
          <w:szCs w:val="24"/>
        </w:rPr>
        <w:t>）。（含有市政道路面层沥青摊铺且沥青摊铺占预计发包价50%或以上的大、中修市政公用工程需提供该项内容的证明文件）。</w:t>
      </w:r>
    </w:p>
    <w:p w14:paraId="7588E3AE" w14:textId="77777777" w:rsidR="001D0F84" w:rsidRPr="001C466A" w:rsidRDefault="00C27CD5">
      <w:pPr>
        <w:spacing w:line="360" w:lineRule="auto"/>
        <w:ind w:firstLineChars="200" w:firstLine="480"/>
        <w:rPr>
          <w:rFonts w:ascii="宋体"/>
          <w:sz w:val="24"/>
        </w:rPr>
      </w:pPr>
      <w:r w:rsidRPr="001C466A">
        <w:rPr>
          <w:rFonts w:ascii="宋体" w:hAnsi="宋体"/>
          <w:sz w:val="24"/>
        </w:rPr>
        <w:t>11.2.3</w:t>
      </w:r>
      <w:r w:rsidRPr="001C466A">
        <w:rPr>
          <w:rFonts w:ascii="宋体" w:hAnsi="宋体" w:hint="eastAsia"/>
          <w:sz w:val="24"/>
        </w:rPr>
        <w:t>项目管理机构配备。</w:t>
      </w:r>
    </w:p>
    <w:p w14:paraId="1F938CD0"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w:t>
      </w:r>
      <w:r w:rsidRPr="001C466A">
        <w:rPr>
          <w:rFonts w:ascii="宋体" w:hAnsi="宋体"/>
          <w:sz w:val="24"/>
        </w:rPr>
        <w:t>1</w:t>
      </w:r>
      <w:r w:rsidRPr="001C466A">
        <w:rPr>
          <w:rFonts w:ascii="宋体" w:hAnsi="宋体" w:hint="eastAsia"/>
          <w:sz w:val="24"/>
        </w:rPr>
        <w:t>）投标人应列出该项目工程的施工组织机构构成和画出机构框架图及其负责人；</w:t>
      </w:r>
    </w:p>
    <w:p w14:paraId="7A8DD21D" w14:textId="77777777" w:rsidR="001D0F84" w:rsidRPr="001C466A" w:rsidRDefault="00C27CD5">
      <w:pPr>
        <w:spacing w:line="360" w:lineRule="auto"/>
        <w:ind w:firstLineChars="200" w:firstLine="480"/>
        <w:rPr>
          <w:rFonts w:ascii="宋体"/>
          <w:sz w:val="24"/>
        </w:rPr>
      </w:pPr>
      <w:r w:rsidRPr="001C466A">
        <w:rPr>
          <w:rFonts w:ascii="宋体" w:hAnsi="宋体" w:hint="eastAsia"/>
          <w:sz w:val="24"/>
        </w:rPr>
        <w:t>（</w:t>
      </w:r>
      <w:r w:rsidRPr="001C466A">
        <w:rPr>
          <w:rFonts w:ascii="宋体" w:hAnsi="宋体"/>
          <w:sz w:val="24"/>
        </w:rPr>
        <w:t>2</w:t>
      </w:r>
      <w:r w:rsidRPr="001C466A">
        <w:rPr>
          <w:rFonts w:ascii="宋体" w:hAnsi="宋体" w:hint="eastAsia"/>
          <w:sz w:val="24"/>
        </w:rPr>
        <w:t>）投标人应详细列出该施工组织机构中主要成员的名单、简历资料、职务职称和在本项目中拟担任的职务等资料，并附上有关证明材料扫描件；</w:t>
      </w:r>
    </w:p>
    <w:p w14:paraId="2DC29879" w14:textId="77777777" w:rsidR="001D0F84" w:rsidRPr="001C466A" w:rsidRDefault="00C27CD5">
      <w:pPr>
        <w:spacing w:line="360" w:lineRule="auto"/>
        <w:ind w:firstLineChars="200" w:firstLine="480"/>
        <w:rPr>
          <w:rFonts w:ascii="宋体"/>
          <w:sz w:val="24"/>
        </w:rPr>
      </w:pPr>
      <w:r w:rsidRPr="001C466A">
        <w:rPr>
          <w:rFonts w:ascii="宋体" w:hAnsi="宋体" w:hint="eastAsia"/>
          <w:sz w:val="24"/>
        </w:rPr>
        <w:t>（</w:t>
      </w:r>
      <w:r w:rsidRPr="001C466A">
        <w:rPr>
          <w:rFonts w:ascii="宋体" w:hAnsi="宋体"/>
          <w:sz w:val="24"/>
        </w:rPr>
        <w:t>3</w:t>
      </w:r>
      <w:r w:rsidRPr="001C466A">
        <w:rPr>
          <w:rFonts w:ascii="宋体" w:hAnsi="宋体" w:hint="eastAsia"/>
          <w:sz w:val="24"/>
        </w:rPr>
        <w:t>）其他辅助说明资料。</w:t>
      </w:r>
    </w:p>
    <w:p w14:paraId="1D603034" w14:textId="77777777" w:rsidR="001D0F84" w:rsidRPr="001C466A" w:rsidRDefault="00C27CD5">
      <w:pPr>
        <w:spacing w:line="360" w:lineRule="auto"/>
        <w:ind w:firstLineChars="200" w:firstLine="480"/>
        <w:rPr>
          <w:rFonts w:ascii="宋体"/>
          <w:sz w:val="24"/>
        </w:rPr>
      </w:pPr>
      <w:r w:rsidRPr="001C466A">
        <w:rPr>
          <w:rFonts w:ascii="宋体" w:hAnsi="宋体"/>
          <w:sz w:val="24"/>
        </w:rPr>
        <w:t>11.2.4</w:t>
      </w:r>
      <w:r w:rsidRPr="001C466A">
        <w:rPr>
          <w:rFonts w:ascii="宋体" w:hAnsi="宋体" w:hint="eastAsia"/>
          <w:sz w:val="24"/>
        </w:rPr>
        <w:t>投标人在广州市可使用适合本工程的机械设备（附：机械设备为自有或租赁的说明；及承诺机械设备如属于租赁的，其租赁是不属于重复租赁）。</w:t>
      </w:r>
    </w:p>
    <w:p w14:paraId="0E25F0FE" w14:textId="77777777" w:rsidR="001D0F84" w:rsidRPr="001C466A" w:rsidRDefault="00C27CD5">
      <w:pPr>
        <w:tabs>
          <w:tab w:val="left" w:pos="1125"/>
        </w:tabs>
        <w:spacing w:line="360" w:lineRule="auto"/>
        <w:ind w:firstLineChars="200" w:firstLine="480"/>
        <w:rPr>
          <w:rFonts w:ascii="宋体"/>
          <w:sz w:val="24"/>
        </w:rPr>
      </w:pPr>
      <w:r w:rsidRPr="001C466A">
        <w:rPr>
          <w:rFonts w:ascii="宋体" w:hAnsi="宋体"/>
          <w:sz w:val="24"/>
        </w:rPr>
        <w:t>11.2.5</w:t>
      </w:r>
      <w:r w:rsidRPr="001C466A">
        <w:rPr>
          <w:rFonts w:ascii="宋体" w:hAnsi="宋体" w:hint="eastAsia"/>
          <w:sz w:val="24"/>
        </w:rPr>
        <w:t>施工组织设计或施工方案。</w:t>
      </w:r>
    </w:p>
    <w:p w14:paraId="609AF94B" w14:textId="77777777" w:rsidR="001D0F84" w:rsidRPr="001C466A" w:rsidRDefault="00C27CD5">
      <w:pPr>
        <w:tabs>
          <w:tab w:val="left" w:pos="1125"/>
        </w:tabs>
        <w:spacing w:line="360" w:lineRule="auto"/>
        <w:ind w:firstLineChars="200" w:firstLine="480"/>
        <w:rPr>
          <w:rFonts w:ascii="宋体"/>
          <w:sz w:val="24"/>
        </w:rPr>
      </w:pPr>
      <w:r w:rsidRPr="001C466A">
        <w:rPr>
          <w:rFonts w:ascii="宋体" w:hAnsi="宋体"/>
          <w:sz w:val="24"/>
        </w:rPr>
        <w:t>11.2.</w:t>
      </w:r>
      <w:r w:rsidRPr="001C466A">
        <w:rPr>
          <w:rFonts w:ascii="宋体" w:hAnsi="宋体" w:hint="eastAsia"/>
          <w:sz w:val="24"/>
        </w:rPr>
        <w:t>6按照</w:t>
      </w:r>
      <w:r w:rsidRPr="001C466A">
        <w:rPr>
          <w:rFonts w:ascii="宋体" w:hAnsi="宋体" w:hint="eastAsia"/>
          <w:bCs/>
          <w:sz w:val="24"/>
        </w:rPr>
        <w:t>招标文件要求</w:t>
      </w:r>
      <w:r w:rsidRPr="001C466A">
        <w:rPr>
          <w:rFonts w:ascii="宋体" w:hAnsi="宋体" w:hint="eastAsia"/>
          <w:sz w:val="24"/>
        </w:rPr>
        <w:t>填写的《参与编制技术标投标文件人员名单》。</w:t>
      </w:r>
    </w:p>
    <w:p w14:paraId="345A94DA"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 xml:space="preserve">11.3 </w:t>
      </w:r>
      <w:r w:rsidRPr="001C466A">
        <w:rPr>
          <w:rFonts w:ascii="宋体" w:hAnsi="宋体" w:hint="eastAsia"/>
          <w:bCs/>
          <w:sz w:val="24"/>
        </w:rPr>
        <w:t>经济部分投标文件主要包括下列内容：</w:t>
      </w:r>
    </w:p>
    <w:p w14:paraId="120D4A89" w14:textId="77777777" w:rsidR="001D0F84" w:rsidRPr="001C466A" w:rsidRDefault="00C27CD5">
      <w:pPr>
        <w:spacing w:line="360" w:lineRule="auto"/>
        <w:ind w:firstLineChars="200" w:firstLine="480"/>
        <w:rPr>
          <w:rFonts w:ascii="宋体"/>
          <w:sz w:val="24"/>
        </w:rPr>
      </w:pPr>
      <w:r w:rsidRPr="001C466A">
        <w:rPr>
          <w:rFonts w:ascii="宋体" w:hAnsi="宋体"/>
          <w:sz w:val="24"/>
        </w:rPr>
        <w:t xml:space="preserve">11.3.1 </w:t>
      </w:r>
      <w:r w:rsidRPr="001C466A">
        <w:rPr>
          <w:rFonts w:ascii="宋体" w:hAnsi="宋体" w:hint="eastAsia"/>
          <w:sz w:val="24"/>
        </w:rPr>
        <w:t>经济投标文件</w:t>
      </w:r>
      <w:r w:rsidRPr="001C466A">
        <w:rPr>
          <w:rFonts w:ascii="宋体" w:hAnsi="宋体"/>
          <w:sz w:val="24"/>
        </w:rPr>
        <w:t>(</w:t>
      </w:r>
      <w:r w:rsidRPr="001C466A">
        <w:rPr>
          <w:rFonts w:ascii="宋体" w:hAnsi="宋体" w:hint="eastAsia"/>
          <w:sz w:val="24"/>
        </w:rPr>
        <w:t>按招标文件的要求填写</w:t>
      </w:r>
      <w:r w:rsidRPr="001C466A">
        <w:rPr>
          <w:rFonts w:ascii="宋体" w:hAnsi="宋体"/>
          <w:sz w:val="24"/>
        </w:rPr>
        <w:t>)</w:t>
      </w:r>
      <w:r w:rsidRPr="001C466A">
        <w:rPr>
          <w:rFonts w:ascii="宋体" w:hAnsi="宋体" w:hint="eastAsia"/>
          <w:sz w:val="24"/>
        </w:rPr>
        <w:t>。</w:t>
      </w:r>
    </w:p>
    <w:p w14:paraId="22F12D5B" w14:textId="77777777" w:rsidR="001D0F84" w:rsidRPr="001C466A" w:rsidRDefault="00C27CD5">
      <w:pPr>
        <w:spacing w:line="360" w:lineRule="auto"/>
        <w:ind w:firstLineChars="200" w:firstLine="480"/>
        <w:rPr>
          <w:rFonts w:ascii="宋体"/>
          <w:sz w:val="24"/>
        </w:rPr>
      </w:pPr>
      <w:r w:rsidRPr="001C466A">
        <w:rPr>
          <w:rFonts w:ascii="宋体" w:hAnsi="宋体"/>
          <w:sz w:val="24"/>
        </w:rPr>
        <w:t>11.3.2</w:t>
      </w:r>
      <w:r w:rsidRPr="001C466A">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1C466A">
        <w:rPr>
          <w:rFonts w:ascii="宋体" w:hAnsi="宋体" w:hint="eastAsia"/>
          <w:sz w:val="24"/>
          <w:szCs w:val="24"/>
        </w:rPr>
        <w:t>其中包括如下：</w:t>
      </w:r>
      <w:r w:rsidRPr="001C466A">
        <w:rPr>
          <w:rFonts w:ascii="宋体"/>
          <w:sz w:val="24"/>
        </w:rPr>
        <w:t xml:space="preserve"> </w:t>
      </w:r>
    </w:p>
    <w:p w14:paraId="1965CFC2" w14:textId="77777777" w:rsidR="001D0F84" w:rsidRPr="001C466A" w:rsidRDefault="00C27CD5">
      <w:pPr>
        <w:spacing w:line="360" w:lineRule="auto"/>
        <w:ind w:firstLineChars="236" w:firstLine="566"/>
        <w:rPr>
          <w:rFonts w:ascii="宋体"/>
          <w:sz w:val="24"/>
        </w:rPr>
      </w:pPr>
      <w:r w:rsidRPr="001C466A">
        <w:rPr>
          <w:rFonts w:ascii="宋体" w:hAnsi="宋体" w:hint="eastAsia"/>
          <w:sz w:val="24"/>
        </w:rPr>
        <w:t>（</w:t>
      </w:r>
      <w:r w:rsidRPr="001C466A">
        <w:rPr>
          <w:rFonts w:ascii="宋体" w:hAnsi="宋体"/>
          <w:sz w:val="24"/>
        </w:rPr>
        <w:t>1</w:t>
      </w:r>
      <w:r w:rsidRPr="001C466A">
        <w:rPr>
          <w:rFonts w:ascii="宋体" w:hAnsi="宋体" w:hint="eastAsia"/>
          <w:sz w:val="24"/>
        </w:rPr>
        <w:t>）投标总价封面、扉页；</w:t>
      </w:r>
    </w:p>
    <w:p w14:paraId="71DFF4D4" w14:textId="77777777" w:rsidR="001D0F84" w:rsidRPr="001C466A" w:rsidRDefault="00C27CD5">
      <w:pPr>
        <w:spacing w:line="360" w:lineRule="auto"/>
        <w:ind w:firstLineChars="236" w:firstLine="566"/>
        <w:rPr>
          <w:rFonts w:ascii="宋体" w:hAnsi="宋体"/>
          <w:sz w:val="24"/>
          <w:szCs w:val="24"/>
        </w:rPr>
      </w:pPr>
      <w:r w:rsidRPr="001C466A">
        <w:rPr>
          <w:rFonts w:ascii="宋体" w:hAnsi="宋体" w:hint="eastAsia"/>
          <w:sz w:val="24"/>
          <w:szCs w:val="24"/>
        </w:rPr>
        <w:t>（</w:t>
      </w:r>
      <w:r w:rsidRPr="001C466A">
        <w:rPr>
          <w:rFonts w:ascii="宋体" w:hAnsi="宋体"/>
          <w:sz w:val="24"/>
          <w:szCs w:val="24"/>
        </w:rPr>
        <w:t>2</w:t>
      </w:r>
      <w:r w:rsidRPr="001C466A">
        <w:rPr>
          <w:rFonts w:ascii="宋体" w:hAnsi="宋体" w:hint="eastAsia"/>
          <w:sz w:val="24"/>
          <w:szCs w:val="24"/>
        </w:rPr>
        <w:t>）总说明</w:t>
      </w:r>
    </w:p>
    <w:p w14:paraId="37C0616D"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（3）工程项目投标报价汇总表；</w:t>
      </w:r>
    </w:p>
    <w:p w14:paraId="6A66688A" w14:textId="77777777" w:rsidR="001D0F84" w:rsidRPr="001C466A" w:rsidRDefault="00C27CD5">
      <w:pPr>
        <w:spacing w:line="360" w:lineRule="auto"/>
        <w:ind w:firstLineChars="236" w:firstLine="566"/>
        <w:rPr>
          <w:rFonts w:ascii="宋体" w:hAnsi="宋体"/>
          <w:sz w:val="24"/>
          <w:szCs w:val="24"/>
        </w:rPr>
      </w:pPr>
      <w:r w:rsidRPr="001C466A">
        <w:rPr>
          <w:rFonts w:ascii="宋体" w:hAnsi="宋体" w:hint="eastAsia"/>
          <w:sz w:val="24"/>
          <w:szCs w:val="24"/>
        </w:rPr>
        <w:t>（4）单项工程投标报价汇总表；</w:t>
      </w:r>
    </w:p>
    <w:p w14:paraId="75C55D15"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（5）单位工程投标报价汇总表；</w:t>
      </w:r>
    </w:p>
    <w:p w14:paraId="2F90DE80"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（6）分部分项工程清单与计价表；</w:t>
      </w:r>
    </w:p>
    <w:p w14:paraId="63B48F51"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（7）单价措施项目清单与计价表；</w:t>
      </w:r>
    </w:p>
    <w:p w14:paraId="20EB06D2"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（8）总价措施项目清单与计价表；</w:t>
      </w:r>
    </w:p>
    <w:p w14:paraId="73716B72"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（9）综合单价分析表；</w:t>
      </w:r>
    </w:p>
    <w:p w14:paraId="6133E75A"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（10）其他项目清单与计价汇总表；</w:t>
      </w:r>
    </w:p>
    <w:p w14:paraId="1F3F5A1D"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lastRenderedPageBreak/>
        <w:t>（11）暂列金额明细表；</w:t>
      </w:r>
    </w:p>
    <w:p w14:paraId="5C70CC05"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（12）材料（工程设备）暂估价明细表；</w:t>
      </w:r>
    </w:p>
    <w:p w14:paraId="6E4FD293"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（13）专业工程暂估价明细表；</w:t>
      </w:r>
    </w:p>
    <w:p w14:paraId="074E4DC9"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（14）计日工表；</w:t>
      </w:r>
    </w:p>
    <w:p w14:paraId="620ADF93"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（15）总承包服务计价表；</w:t>
      </w:r>
    </w:p>
    <w:p w14:paraId="562FF626" w14:textId="77777777" w:rsidR="001D0F84" w:rsidRPr="001C466A" w:rsidRDefault="00C27CD5">
      <w:pPr>
        <w:spacing w:line="360" w:lineRule="auto"/>
        <w:ind w:firstLineChars="236" w:firstLine="566"/>
        <w:rPr>
          <w:rFonts w:ascii="宋体"/>
          <w:sz w:val="24"/>
          <w:szCs w:val="24"/>
        </w:rPr>
      </w:pPr>
      <w:r w:rsidRPr="001C466A">
        <w:rPr>
          <w:rFonts w:ascii="宋体" w:hAnsi="宋体" w:hint="eastAsia"/>
          <w:sz w:val="24"/>
          <w:szCs w:val="24"/>
        </w:rPr>
        <w:t>（16）</w:t>
      </w:r>
      <w:proofErr w:type="gramStart"/>
      <w:r w:rsidRPr="001C466A">
        <w:rPr>
          <w:rFonts w:ascii="宋体" w:hAnsi="宋体" w:hint="eastAsia"/>
          <w:sz w:val="24"/>
          <w:szCs w:val="24"/>
        </w:rPr>
        <w:t>规</w:t>
      </w:r>
      <w:proofErr w:type="gramEnd"/>
      <w:r w:rsidRPr="001C466A">
        <w:rPr>
          <w:rFonts w:ascii="宋体" w:hAnsi="宋体" w:hint="eastAsia"/>
          <w:sz w:val="24"/>
          <w:szCs w:val="24"/>
        </w:rPr>
        <w:t>费和税金项目计价表；</w:t>
      </w:r>
    </w:p>
    <w:p w14:paraId="0902F14A" w14:textId="77777777" w:rsidR="001D0F84" w:rsidRPr="001C466A" w:rsidRDefault="00C27CD5">
      <w:pPr>
        <w:spacing w:line="360" w:lineRule="auto"/>
        <w:ind w:firstLineChars="200" w:firstLine="480"/>
        <w:rPr>
          <w:rFonts w:ascii="宋体"/>
          <w:sz w:val="24"/>
        </w:rPr>
      </w:pPr>
      <w:r w:rsidRPr="001C466A">
        <w:rPr>
          <w:rFonts w:ascii="宋体" w:hAnsi="宋体" w:hint="eastAsia"/>
          <w:sz w:val="24"/>
          <w:szCs w:val="24"/>
        </w:rPr>
        <w:t xml:space="preserve"> （17）人工、主要材料和设备一览表</w:t>
      </w:r>
    </w:p>
    <w:p w14:paraId="50EF636C" w14:textId="77777777" w:rsidR="001D0F84" w:rsidRPr="001C466A" w:rsidRDefault="00C27CD5">
      <w:pPr>
        <w:tabs>
          <w:tab w:val="left" w:pos="1125"/>
        </w:tabs>
        <w:spacing w:line="360" w:lineRule="auto"/>
        <w:ind w:firstLineChars="200" w:firstLine="480"/>
        <w:rPr>
          <w:rFonts w:ascii="宋体" w:hAnsi="宋体"/>
          <w:sz w:val="24"/>
        </w:rPr>
      </w:pPr>
      <w:r w:rsidRPr="001C466A">
        <w:rPr>
          <w:rFonts w:ascii="宋体" w:hAnsi="宋体"/>
          <w:sz w:val="24"/>
        </w:rPr>
        <w:t>11.3.</w:t>
      </w:r>
      <w:r w:rsidRPr="001C466A">
        <w:rPr>
          <w:rFonts w:ascii="宋体" w:hAnsi="宋体" w:hint="eastAsia"/>
          <w:sz w:val="24"/>
        </w:rPr>
        <w:t>3按照</w:t>
      </w:r>
      <w:r w:rsidRPr="001C466A">
        <w:rPr>
          <w:rFonts w:ascii="宋体" w:hAnsi="宋体" w:hint="eastAsia"/>
          <w:bCs/>
          <w:sz w:val="24"/>
        </w:rPr>
        <w:t>招标文件要求</w:t>
      </w:r>
      <w:r w:rsidRPr="001C466A">
        <w:rPr>
          <w:rFonts w:ascii="宋体" w:hAnsi="宋体" w:hint="eastAsia"/>
          <w:sz w:val="24"/>
        </w:rPr>
        <w:t>填写的《参与编制经济标投标文件人员名单》。</w:t>
      </w:r>
    </w:p>
    <w:p w14:paraId="0AC60147" w14:textId="77777777" w:rsidR="001D0F84" w:rsidRPr="001C466A" w:rsidRDefault="00C27CD5">
      <w:pPr>
        <w:tabs>
          <w:tab w:val="left" w:pos="1125"/>
        </w:tabs>
        <w:spacing w:line="360" w:lineRule="auto"/>
        <w:ind w:firstLineChars="200" w:firstLine="480"/>
        <w:rPr>
          <w:rFonts w:ascii="宋体" w:hAnsi="宋体"/>
          <w:sz w:val="24"/>
        </w:rPr>
      </w:pPr>
      <w:r w:rsidRPr="001C466A">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692BA881"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12</w:t>
      </w:r>
      <w:r w:rsidRPr="001C466A">
        <w:rPr>
          <w:rFonts w:ascii="宋体" w:hAnsi="宋体" w:hint="eastAsia"/>
          <w:b/>
          <w:bCs/>
          <w:sz w:val="24"/>
        </w:rPr>
        <w:t>．投标文件格式</w:t>
      </w:r>
    </w:p>
    <w:p w14:paraId="4AEC410B" w14:textId="77777777" w:rsidR="001D0F84" w:rsidRPr="001C466A" w:rsidRDefault="00C27CD5">
      <w:pPr>
        <w:pStyle w:val="a0"/>
        <w:spacing w:line="360" w:lineRule="auto"/>
        <w:ind w:firstLineChars="200" w:firstLine="480"/>
        <w:rPr>
          <w:rFonts w:ascii="宋体" w:hAnsi="宋体"/>
          <w:sz w:val="24"/>
        </w:rPr>
      </w:pPr>
      <w:r w:rsidRPr="001C466A">
        <w:rPr>
          <w:rFonts w:ascii="宋体" w:hAnsi="宋体"/>
          <w:sz w:val="24"/>
        </w:rPr>
        <w:t xml:space="preserve">12.1 </w:t>
      </w:r>
      <w:r w:rsidRPr="001C466A">
        <w:rPr>
          <w:rFonts w:ascii="宋体" w:hAnsi="宋体" w:hint="eastAsia"/>
          <w:sz w:val="24"/>
        </w:rPr>
        <w:t>投标文件包括本须知第</w:t>
      </w:r>
      <w:r w:rsidRPr="001C466A">
        <w:rPr>
          <w:rFonts w:ascii="宋体" w:hAnsi="宋体"/>
          <w:sz w:val="24"/>
        </w:rPr>
        <w:t>11</w:t>
      </w:r>
      <w:r w:rsidRPr="001C466A">
        <w:rPr>
          <w:rFonts w:ascii="宋体" w:hAnsi="宋体" w:hint="eastAsia"/>
          <w:sz w:val="24"/>
        </w:rPr>
        <w:t>条中规定的内容，投标人提交的投标文件应当使用招标文件所提供的投标文件全部格式（表格可以按同样格式扩展）。</w:t>
      </w:r>
    </w:p>
    <w:p w14:paraId="64881737" w14:textId="77777777" w:rsidR="001D0F84" w:rsidRPr="001C466A" w:rsidRDefault="00C27CD5">
      <w:pPr>
        <w:pStyle w:val="a0"/>
        <w:spacing w:line="360" w:lineRule="auto"/>
        <w:ind w:firstLineChars="200" w:firstLine="480"/>
        <w:rPr>
          <w:rFonts w:ascii="宋体" w:hAnsi="宋体"/>
          <w:sz w:val="24"/>
        </w:rPr>
      </w:pPr>
      <w:r w:rsidRPr="001C466A">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1C466A">
        <w:rPr>
          <w:rFonts w:hint="eastAsia"/>
          <w:sz w:val="24"/>
          <w:szCs w:val="24"/>
        </w:rPr>
        <w:t>全流程电子化项目的相关指南进行操作。详见：</w:t>
      </w:r>
      <w:r w:rsidRPr="001C466A">
        <w:rPr>
          <w:sz w:val="24"/>
          <w:szCs w:val="24"/>
          <w:u w:val="single"/>
        </w:rPr>
        <w:t xml:space="preserve">      </w:t>
      </w:r>
      <w:r w:rsidRPr="001C466A">
        <w:rPr>
          <w:rFonts w:hint="eastAsia"/>
          <w:sz w:val="24"/>
          <w:szCs w:val="24"/>
          <w:u w:val="single"/>
        </w:rPr>
        <w:t xml:space="preserve">    </w:t>
      </w:r>
      <w:r w:rsidRPr="001C466A">
        <w:rPr>
          <w:sz w:val="24"/>
          <w:szCs w:val="24"/>
          <w:u w:val="single"/>
        </w:rPr>
        <w:t xml:space="preserve">  </w:t>
      </w:r>
      <w:r w:rsidRPr="001C466A">
        <w:rPr>
          <w:rFonts w:hint="eastAsia"/>
          <w:sz w:val="24"/>
          <w:szCs w:val="24"/>
        </w:rPr>
        <w:t xml:space="preserve"> </w:t>
      </w:r>
      <w:r w:rsidRPr="001C466A">
        <w:rPr>
          <w:rFonts w:hint="eastAsia"/>
          <w:sz w:val="24"/>
          <w:szCs w:val="24"/>
        </w:rPr>
        <w:t>。</w:t>
      </w:r>
    </w:p>
    <w:p w14:paraId="53EF791D" w14:textId="77777777" w:rsidR="001D0F84" w:rsidRPr="001C466A" w:rsidRDefault="00C27CD5">
      <w:pPr>
        <w:pStyle w:val="a0"/>
        <w:spacing w:line="360" w:lineRule="auto"/>
        <w:ind w:firstLineChars="200" w:firstLine="480"/>
        <w:rPr>
          <w:rFonts w:ascii="宋体" w:hAnsi="宋体"/>
          <w:sz w:val="24"/>
        </w:rPr>
      </w:pPr>
      <w:r w:rsidRPr="001C466A">
        <w:rPr>
          <w:rFonts w:ascii="宋体" w:hAnsi="宋体" w:hint="eastAsia"/>
          <w:sz w:val="24"/>
        </w:rPr>
        <w:t xml:space="preserve">12.3 </w:t>
      </w:r>
      <w:r w:rsidRPr="001C466A">
        <w:rPr>
          <w:rFonts w:ascii="宋体" w:hAnsi="宋体" w:hint="eastAsia"/>
          <w:bCs/>
          <w:sz w:val="24"/>
          <w:szCs w:val="24"/>
        </w:rPr>
        <w:t>投标文件应按</w:t>
      </w:r>
      <w:r w:rsidRPr="001C466A">
        <w:rPr>
          <w:rFonts w:ascii="宋体" w:hAnsi="宋体" w:hint="eastAsia"/>
          <w:sz w:val="24"/>
        </w:rPr>
        <w:t>照交易平台关于全流程电子化项目的相关指南进行编制，详见：</w:t>
      </w:r>
      <w:r w:rsidRPr="001C466A">
        <w:rPr>
          <w:sz w:val="24"/>
          <w:szCs w:val="24"/>
          <w:u w:val="single"/>
        </w:rPr>
        <w:t xml:space="preserve">       </w:t>
      </w:r>
      <w:r w:rsidRPr="001C466A">
        <w:rPr>
          <w:rFonts w:hint="eastAsia"/>
          <w:sz w:val="24"/>
          <w:szCs w:val="24"/>
          <w:u w:val="single"/>
        </w:rPr>
        <w:t xml:space="preserve">     </w:t>
      </w:r>
      <w:r w:rsidRPr="001C466A">
        <w:rPr>
          <w:rFonts w:ascii="宋体" w:hAnsi="宋体" w:hint="eastAsia"/>
          <w:sz w:val="24"/>
        </w:rPr>
        <w:t xml:space="preserve">。               </w:t>
      </w:r>
    </w:p>
    <w:p w14:paraId="25062919" w14:textId="77777777" w:rsidR="001D0F84" w:rsidRPr="001C466A" w:rsidRDefault="00C27CD5">
      <w:pPr>
        <w:pStyle w:val="a0"/>
        <w:spacing w:line="360" w:lineRule="auto"/>
        <w:ind w:firstLine="0"/>
        <w:rPr>
          <w:rFonts w:ascii="宋体" w:hAnsi="宋体"/>
          <w:sz w:val="24"/>
        </w:rPr>
      </w:pPr>
      <w:r w:rsidRPr="001C466A">
        <w:rPr>
          <w:rFonts w:ascii="宋体" w:hAnsi="宋体" w:hint="eastAsia"/>
          <w:bCs/>
          <w:sz w:val="24"/>
          <w:szCs w:val="24"/>
        </w:rPr>
        <w:t>如不按上述要求编制引起系统无法检索、读取相关信息的，其后果由投标人承担。</w:t>
      </w:r>
    </w:p>
    <w:p w14:paraId="78637C92"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13</w:t>
      </w:r>
      <w:r w:rsidRPr="001C466A">
        <w:rPr>
          <w:rFonts w:ascii="宋体" w:hAnsi="宋体" w:hint="eastAsia"/>
          <w:b/>
          <w:bCs/>
          <w:sz w:val="24"/>
        </w:rPr>
        <w:t>．投标报价及造价承包和变更结算方式</w:t>
      </w:r>
    </w:p>
    <w:p w14:paraId="1BAEDABD"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 xml:space="preserve">13.1 </w:t>
      </w:r>
      <w:r w:rsidRPr="001C466A">
        <w:rPr>
          <w:rFonts w:ascii="宋体" w:hAnsi="宋体" w:hint="eastAsia"/>
          <w:sz w:val="24"/>
        </w:rPr>
        <w:t>本工程的投标报价采用投标须知前附表第</w:t>
      </w:r>
      <w:r w:rsidRPr="001C466A">
        <w:rPr>
          <w:rFonts w:ascii="宋体" w:hAnsi="宋体"/>
          <w:sz w:val="24"/>
        </w:rPr>
        <w:t>12</w:t>
      </w:r>
      <w:r w:rsidRPr="001C466A">
        <w:rPr>
          <w:rFonts w:ascii="宋体" w:hAnsi="宋体" w:hint="eastAsia"/>
          <w:sz w:val="24"/>
        </w:rPr>
        <w:t>项所规定的方式。投标报价（含单价及总价）精确到“分”。</w:t>
      </w:r>
    </w:p>
    <w:p w14:paraId="1E0A3524"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13.2</w:t>
      </w:r>
      <w:r w:rsidRPr="001C466A">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1C466A">
        <w:rPr>
          <w:rFonts w:ascii="宋体" w:hAnsi="宋体" w:hint="eastAsia"/>
          <w:sz w:val="24"/>
        </w:rPr>
        <w:t>组价予以</w:t>
      </w:r>
      <w:proofErr w:type="gramEnd"/>
      <w:r w:rsidRPr="001C466A">
        <w:rPr>
          <w:rFonts w:ascii="宋体" w:hAnsi="宋体" w:hint="eastAsia"/>
          <w:sz w:val="24"/>
        </w:rPr>
        <w:t>调整，招标人将不予支付。</w:t>
      </w:r>
    </w:p>
    <w:p w14:paraId="08A56D90"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lastRenderedPageBreak/>
        <w:t>13.3</w:t>
      </w:r>
      <w:r w:rsidRPr="001C466A">
        <w:rPr>
          <w:rFonts w:ascii="宋体" w:hAnsi="宋体" w:hint="eastAsia"/>
          <w:sz w:val="24"/>
        </w:rPr>
        <w:t>投标人的投标报价，应是按照投标须知前附表第</w:t>
      </w:r>
      <w:r w:rsidRPr="001C466A">
        <w:rPr>
          <w:rFonts w:ascii="宋体" w:hAnsi="宋体"/>
          <w:sz w:val="24"/>
        </w:rPr>
        <w:t>8</w:t>
      </w:r>
      <w:r w:rsidRPr="001C466A">
        <w:rPr>
          <w:rFonts w:ascii="宋体" w:hAnsi="宋体" w:hint="eastAsia"/>
          <w:sz w:val="24"/>
        </w:rPr>
        <w:t>项的工期要求，在投标须知前附表第</w:t>
      </w:r>
      <w:r w:rsidRPr="001C466A">
        <w:rPr>
          <w:rFonts w:ascii="宋体" w:hAnsi="宋体"/>
          <w:sz w:val="24"/>
        </w:rPr>
        <w:t>3</w:t>
      </w:r>
      <w:r w:rsidRPr="001C466A">
        <w:rPr>
          <w:rFonts w:ascii="宋体" w:hAnsi="宋体" w:hint="eastAsia"/>
          <w:sz w:val="24"/>
        </w:rPr>
        <w:t>项的建设地点，完成投标须知前附表第</w:t>
      </w:r>
      <w:r w:rsidRPr="001C466A">
        <w:rPr>
          <w:rFonts w:ascii="宋体" w:hAnsi="宋体"/>
          <w:sz w:val="24"/>
        </w:rPr>
        <w:t>7</w:t>
      </w:r>
      <w:r w:rsidRPr="001C466A">
        <w:rPr>
          <w:rFonts w:ascii="宋体" w:hAnsi="宋体" w:hint="eastAsia"/>
          <w:sz w:val="24"/>
        </w:rPr>
        <w:t>项的招标范围内已由招标</w:t>
      </w:r>
      <w:proofErr w:type="gramStart"/>
      <w:r w:rsidRPr="001C466A">
        <w:rPr>
          <w:rFonts w:ascii="宋体" w:hAnsi="宋体" w:hint="eastAsia"/>
          <w:sz w:val="24"/>
        </w:rPr>
        <w:t>人制</w:t>
      </w:r>
      <w:proofErr w:type="gramEnd"/>
      <w:r w:rsidRPr="001C466A">
        <w:rPr>
          <w:rFonts w:ascii="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1C466A">
        <w:rPr>
          <w:rFonts w:ascii="宋体" w:hAnsi="宋体" w:hint="eastAsia"/>
          <w:sz w:val="24"/>
          <w:szCs w:val="24"/>
        </w:rPr>
        <w:t>中有关</w:t>
      </w:r>
      <w:proofErr w:type="gramStart"/>
      <w:r w:rsidRPr="001C466A">
        <w:rPr>
          <w:rFonts w:ascii="宋体" w:hAnsi="宋体" w:hint="eastAsia"/>
          <w:sz w:val="24"/>
          <w:szCs w:val="24"/>
        </w:rPr>
        <w:t>规</w:t>
      </w:r>
      <w:proofErr w:type="gramEnd"/>
      <w:r w:rsidRPr="001C466A">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D68EBBA"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13.4</w:t>
      </w:r>
      <w:r w:rsidRPr="001C466A">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D28242C"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13.5</w:t>
      </w:r>
      <w:r w:rsidRPr="001C466A">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18009184"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13.5.1</w:t>
      </w:r>
      <w:r w:rsidRPr="001C466A">
        <w:rPr>
          <w:rFonts w:ascii="宋体" w:hAnsi="宋体" w:hint="eastAsia"/>
          <w:sz w:val="24"/>
        </w:rPr>
        <w:t>中标的投标文件工程量清单中已有相同项目的适用综合单价，则沿用；</w:t>
      </w:r>
    </w:p>
    <w:p w14:paraId="68DB2D26"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13.5.2</w:t>
      </w:r>
      <w:r w:rsidRPr="001C466A">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B5FED7C"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 xml:space="preserve">13.5.3 </w:t>
      </w:r>
      <w:r w:rsidRPr="001C466A">
        <w:rPr>
          <w:rFonts w:ascii="宋体" w:hAnsi="宋体" w:hint="eastAsia"/>
          <w:sz w:val="24"/>
        </w:rPr>
        <w:t>中标的投标文件工程量清单中没有相同项目或类似项目的，如可套取相关定额，则以相关定额为基数下浮计算单价</w:t>
      </w:r>
      <w:r w:rsidRPr="001C466A">
        <w:rPr>
          <w:rFonts w:ascii="宋体"/>
          <w:sz w:val="24"/>
        </w:rPr>
        <w:t>,</w:t>
      </w:r>
      <w:proofErr w:type="gramStart"/>
      <w:r w:rsidRPr="001C466A">
        <w:rPr>
          <w:rFonts w:ascii="宋体" w:hAnsi="宋体" w:hint="eastAsia"/>
          <w:sz w:val="24"/>
        </w:rPr>
        <w:t>下浮率</w:t>
      </w:r>
      <w:proofErr w:type="gramEnd"/>
      <w:r w:rsidRPr="001C466A">
        <w:rPr>
          <w:rFonts w:ascii="宋体" w:hAnsi="宋体" w:hint="eastAsia"/>
          <w:sz w:val="24"/>
        </w:rPr>
        <w:t>为中标价</w:t>
      </w:r>
      <w:r w:rsidRPr="001C466A">
        <w:rPr>
          <w:rFonts w:ascii="宋体" w:hAnsi="宋体" w:hint="eastAsia"/>
          <w:sz w:val="24"/>
          <w:szCs w:val="24"/>
        </w:rPr>
        <w:t>相对于最高投标限价的下</w:t>
      </w:r>
      <w:r w:rsidRPr="001C466A">
        <w:rPr>
          <w:rFonts w:ascii="宋体" w:hAnsi="宋体" w:hint="eastAsia"/>
          <w:sz w:val="24"/>
        </w:rPr>
        <w:t>浮率（</w:t>
      </w:r>
      <w:proofErr w:type="gramStart"/>
      <w:r w:rsidRPr="001C466A">
        <w:rPr>
          <w:rFonts w:ascii="宋体" w:hAnsi="宋体" w:hint="eastAsia"/>
          <w:sz w:val="24"/>
        </w:rPr>
        <w:t>下浮率</w:t>
      </w:r>
      <w:proofErr w:type="gramEnd"/>
      <w:r w:rsidRPr="001C466A">
        <w:rPr>
          <w:rFonts w:ascii="宋体" w:hAnsi="宋体"/>
          <w:sz w:val="24"/>
        </w:rPr>
        <w:t>=(</w:t>
      </w:r>
      <w:r w:rsidRPr="001C466A">
        <w:rPr>
          <w:rFonts w:ascii="宋体" w:hAnsi="宋体" w:hint="eastAsia"/>
          <w:sz w:val="24"/>
          <w:szCs w:val="24"/>
        </w:rPr>
        <w:t>最高投标限价</w:t>
      </w:r>
      <w:r w:rsidRPr="001C466A">
        <w:rPr>
          <w:rFonts w:ascii="宋体"/>
          <w:sz w:val="24"/>
        </w:rPr>
        <w:t>-</w:t>
      </w:r>
      <w:r w:rsidRPr="001C466A">
        <w:rPr>
          <w:rFonts w:ascii="宋体" w:hAnsi="宋体" w:hint="eastAsia"/>
          <w:sz w:val="24"/>
        </w:rPr>
        <w:t>中标价</w:t>
      </w:r>
      <w:r w:rsidRPr="001C466A">
        <w:rPr>
          <w:rFonts w:ascii="宋体" w:hAnsi="宋体"/>
          <w:sz w:val="24"/>
        </w:rPr>
        <w:t>)/</w:t>
      </w:r>
      <w:r w:rsidRPr="001C466A">
        <w:rPr>
          <w:rFonts w:ascii="宋体" w:hAnsi="宋体"/>
          <w:sz w:val="24"/>
          <w:szCs w:val="24"/>
        </w:rPr>
        <w:t xml:space="preserve"> </w:t>
      </w:r>
      <w:r w:rsidRPr="001C466A">
        <w:rPr>
          <w:rFonts w:ascii="宋体" w:hAnsi="宋体" w:hint="eastAsia"/>
          <w:sz w:val="24"/>
          <w:szCs w:val="24"/>
        </w:rPr>
        <w:t>最高投标限价</w:t>
      </w:r>
      <w:r w:rsidRPr="001C466A">
        <w:rPr>
          <w:rFonts w:ascii="宋体" w:hAnsi="宋体" w:hint="eastAsia"/>
          <w:sz w:val="24"/>
        </w:rPr>
        <w:t>）。</w:t>
      </w:r>
    </w:p>
    <w:p w14:paraId="6A26905A"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 xml:space="preserve">13.5.4 </w:t>
      </w:r>
      <w:r w:rsidRPr="001C466A">
        <w:rPr>
          <w:rFonts w:ascii="宋体" w:hAnsi="宋体" w:hint="eastAsia"/>
          <w:sz w:val="24"/>
        </w:rPr>
        <w:t>如相关定额没有相应子目的，其计价方式由招标人在本招标文件第三章中</w:t>
      </w:r>
      <w:r w:rsidRPr="001C466A">
        <w:rPr>
          <w:rFonts w:ascii="宋体" w:hAnsi="宋体" w:hint="eastAsia"/>
          <w:sz w:val="24"/>
        </w:rPr>
        <w:lastRenderedPageBreak/>
        <w:t>另行规定。未规定的，中标后双方协商约定。</w:t>
      </w:r>
    </w:p>
    <w:p w14:paraId="647CB285"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13.6</w:t>
      </w:r>
      <w:r w:rsidRPr="001C466A">
        <w:rPr>
          <w:rFonts w:ascii="宋体" w:hAnsi="宋体" w:hint="eastAsia"/>
          <w:sz w:val="24"/>
        </w:rPr>
        <w:t>暂列金额、暂估价</w:t>
      </w:r>
    </w:p>
    <w:p w14:paraId="1ED992C0"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13.6.1</w:t>
      </w:r>
      <w:r w:rsidRPr="001C466A">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BDFA1F3" w14:textId="77777777" w:rsidR="001D0F84" w:rsidRPr="001C466A" w:rsidRDefault="00C27CD5">
      <w:pPr>
        <w:pStyle w:val="a0"/>
        <w:spacing w:line="360" w:lineRule="auto"/>
        <w:ind w:firstLineChars="200" w:firstLine="480"/>
        <w:rPr>
          <w:rFonts w:ascii="宋体"/>
          <w:sz w:val="24"/>
        </w:rPr>
      </w:pPr>
      <w:r w:rsidRPr="001C466A">
        <w:rPr>
          <w:rFonts w:ascii="宋体" w:hAnsi="宋体" w:hint="eastAsia"/>
          <w:sz w:val="24"/>
        </w:rPr>
        <w:t>暂估价是指招标人在工程量清单中提供的用于支付必然发生但暂时不能确定价格的材料的单价以及专业工程的金额。</w:t>
      </w:r>
    </w:p>
    <w:p w14:paraId="6D54A4B7"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13.6.2</w:t>
      </w:r>
      <w:r w:rsidRPr="001C466A">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33FFE95"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13.6.3</w:t>
      </w:r>
      <w:r w:rsidRPr="001C466A">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9168EF2"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13.6.4</w:t>
      </w:r>
      <w:r w:rsidRPr="001C466A">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1C466A">
        <w:rPr>
          <w:rFonts w:ascii="宋体" w:hAnsi="宋体"/>
          <w:sz w:val="24"/>
        </w:rPr>
        <w:t>13.5</w:t>
      </w:r>
      <w:r w:rsidRPr="001C466A">
        <w:rPr>
          <w:rFonts w:ascii="宋体" w:hAnsi="宋体" w:hint="eastAsia"/>
          <w:sz w:val="24"/>
        </w:rPr>
        <w:t>款规定确定。</w:t>
      </w:r>
    </w:p>
    <w:p w14:paraId="61769435"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13.6.5</w:t>
      </w:r>
      <w:r w:rsidRPr="001C466A">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D209B3C"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 xml:space="preserve">13.6.6 </w:t>
      </w:r>
      <w:r w:rsidRPr="001C466A">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w:t>
      </w:r>
      <w:r w:rsidRPr="001C466A">
        <w:rPr>
          <w:rFonts w:ascii="宋体" w:hAnsi="宋体" w:hint="eastAsia"/>
          <w:sz w:val="24"/>
        </w:rPr>
        <w:lastRenderedPageBreak/>
        <w:t>招标人将不予支付。</w:t>
      </w:r>
    </w:p>
    <w:p w14:paraId="06F00872"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13.7</w:t>
      </w:r>
      <w:r w:rsidRPr="001C466A">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4180A101"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13.8</w:t>
      </w:r>
      <w:r w:rsidRPr="001C466A">
        <w:rPr>
          <w:rFonts w:ascii="宋体" w:hAnsi="宋体" w:hint="eastAsia"/>
          <w:sz w:val="24"/>
        </w:rPr>
        <w:t>属于承包人自行采购的主要材料、设备，招标人应当在招标文件中提出材料、设备的技术标准或者质量要求，或者提出不少于</w:t>
      </w:r>
      <w:r w:rsidRPr="001C466A">
        <w:rPr>
          <w:rFonts w:ascii="宋体" w:hAnsi="宋体"/>
          <w:sz w:val="24"/>
        </w:rPr>
        <w:t>3</w:t>
      </w:r>
      <w:r w:rsidRPr="001C466A">
        <w:rPr>
          <w:rFonts w:ascii="宋体" w:hAnsi="宋体" w:hint="eastAsia"/>
          <w:sz w:val="24"/>
        </w:rPr>
        <w:t>个同等档次品牌或</w:t>
      </w:r>
      <w:proofErr w:type="gramStart"/>
      <w:r w:rsidRPr="001C466A">
        <w:rPr>
          <w:rFonts w:ascii="宋体" w:hAnsi="宋体" w:hint="eastAsia"/>
          <w:sz w:val="24"/>
        </w:rPr>
        <w:t>分包商供投标人</w:t>
      </w:r>
      <w:proofErr w:type="gramEnd"/>
      <w:r w:rsidRPr="001C466A">
        <w:rPr>
          <w:rFonts w:ascii="宋体" w:hAnsi="宋体" w:hint="eastAsia"/>
          <w:sz w:val="24"/>
        </w:rPr>
        <w:t>报价时选择</w:t>
      </w:r>
      <w:r w:rsidRPr="001C466A">
        <w:rPr>
          <w:rFonts w:ascii="宋体"/>
          <w:sz w:val="24"/>
        </w:rPr>
        <w:t>,</w:t>
      </w:r>
      <w:r w:rsidRPr="001C466A">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7EAD87EA" w14:textId="77777777" w:rsidR="001D0F84" w:rsidRPr="001C466A" w:rsidRDefault="00C27CD5">
      <w:pPr>
        <w:pStyle w:val="a0"/>
        <w:spacing w:line="360" w:lineRule="auto"/>
        <w:ind w:firstLineChars="200" w:firstLine="480"/>
        <w:rPr>
          <w:rFonts w:ascii="宋体"/>
          <w:sz w:val="24"/>
          <w:szCs w:val="24"/>
        </w:rPr>
      </w:pPr>
      <w:r w:rsidRPr="001C466A">
        <w:rPr>
          <w:rFonts w:ascii="宋体" w:hAnsi="宋体"/>
          <w:sz w:val="24"/>
        </w:rPr>
        <w:t>13.9</w:t>
      </w:r>
      <w:r w:rsidRPr="001C466A">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1C466A">
        <w:rPr>
          <w:rFonts w:ascii="宋体" w:hint="eastAsia"/>
          <w:sz w:val="24"/>
          <w:szCs w:val="24"/>
        </w:rPr>
        <w:t>各价格</w:t>
      </w:r>
      <w:proofErr w:type="gramEnd"/>
      <w:r w:rsidRPr="001C466A">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62441311"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14</w:t>
      </w:r>
      <w:r w:rsidRPr="001C466A">
        <w:rPr>
          <w:rFonts w:ascii="宋体" w:hAnsi="宋体" w:hint="eastAsia"/>
          <w:b/>
          <w:bCs/>
          <w:sz w:val="24"/>
        </w:rPr>
        <w:t>．投标货币</w:t>
      </w:r>
    </w:p>
    <w:p w14:paraId="689C6524"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 xml:space="preserve">14.1 </w:t>
      </w:r>
      <w:r w:rsidRPr="001C466A">
        <w:rPr>
          <w:rFonts w:ascii="宋体" w:hAnsi="宋体" w:hint="eastAsia"/>
          <w:sz w:val="24"/>
        </w:rPr>
        <w:t>本工程投标报价采用的币种为人民币。</w:t>
      </w:r>
    </w:p>
    <w:p w14:paraId="52E0FA7B" w14:textId="77777777" w:rsidR="001D0F84" w:rsidRPr="001C466A" w:rsidRDefault="00C27CD5">
      <w:pPr>
        <w:pStyle w:val="a0"/>
        <w:spacing w:line="360" w:lineRule="auto"/>
        <w:ind w:firstLineChars="200" w:firstLine="482"/>
        <w:rPr>
          <w:rFonts w:ascii="宋体"/>
          <w:sz w:val="24"/>
        </w:rPr>
      </w:pPr>
      <w:r w:rsidRPr="001C466A">
        <w:rPr>
          <w:rFonts w:ascii="宋体" w:hAnsi="宋体"/>
          <w:b/>
          <w:bCs/>
          <w:sz w:val="24"/>
        </w:rPr>
        <w:t>15</w:t>
      </w:r>
      <w:r w:rsidRPr="001C466A">
        <w:rPr>
          <w:rFonts w:ascii="宋体" w:hAnsi="宋体" w:hint="eastAsia"/>
          <w:b/>
          <w:bCs/>
          <w:sz w:val="24"/>
        </w:rPr>
        <w:t>．投标有效期</w:t>
      </w:r>
    </w:p>
    <w:p w14:paraId="1BF629CF"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 xml:space="preserve">15.1 </w:t>
      </w:r>
      <w:r w:rsidRPr="001C466A">
        <w:rPr>
          <w:rFonts w:ascii="宋体" w:hAnsi="宋体" w:hint="eastAsia"/>
          <w:sz w:val="24"/>
        </w:rPr>
        <w:t>投标有效期见投标须知前附表第</w:t>
      </w:r>
      <w:r w:rsidRPr="001C466A">
        <w:rPr>
          <w:rFonts w:ascii="宋体" w:hAnsi="宋体"/>
          <w:sz w:val="24"/>
        </w:rPr>
        <w:t>13</w:t>
      </w:r>
      <w:r w:rsidRPr="001C466A">
        <w:rPr>
          <w:rFonts w:ascii="宋体" w:hAnsi="宋体" w:hint="eastAsia"/>
          <w:sz w:val="24"/>
        </w:rPr>
        <w:t>项所规定的期限，在此期限内，凡符合本招标文件要求的投标文件均保持有效。</w:t>
      </w:r>
    </w:p>
    <w:p w14:paraId="4DAEBDF8"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 xml:space="preserve">15.2 </w:t>
      </w:r>
      <w:r w:rsidRPr="001C466A">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1C466A">
        <w:rPr>
          <w:rFonts w:ascii="宋体" w:hAnsi="宋体"/>
          <w:sz w:val="24"/>
        </w:rPr>
        <w:t>16</w:t>
      </w:r>
      <w:r w:rsidRPr="001C466A">
        <w:rPr>
          <w:rFonts w:ascii="宋体" w:hAnsi="宋体" w:hint="eastAsia"/>
          <w:sz w:val="24"/>
        </w:rPr>
        <w:t>条关于投标保证金的退还与不予退还的规定仍然适用。</w:t>
      </w:r>
    </w:p>
    <w:p w14:paraId="43BAAFC8"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16</w:t>
      </w:r>
      <w:r w:rsidRPr="001C466A">
        <w:rPr>
          <w:rFonts w:ascii="宋体" w:hAnsi="宋体" w:hint="eastAsia"/>
          <w:b/>
          <w:bCs/>
          <w:sz w:val="24"/>
        </w:rPr>
        <w:t>．投标保证金</w:t>
      </w:r>
    </w:p>
    <w:p w14:paraId="6BF65994" w14:textId="77777777" w:rsidR="001D0F84" w:rsidRPr="001C466A" w:rsidRDefault="00C27CD5">
      <w:pPr>
        <w:spacing w:line="360" w:lineRule="auto"/>
        <w:ind w:firstLineChars="200" w:firstLine="480"/>
        <w:rPr>
          <w:rFonts w:ascii="宋体" w:hAnsi="宋体"/>
          <w:sz w:val="24"/>
        </w:rPr>
      </w:pPr>
      <w:r w:rsidRPr="001C466A">
        <w:rPr>
          <w:rFonts w:ascii="宋体" w:hAnsi="宋体"/>
          <w:sz w:val="24"/>
        </w:rPr>
        <w:t>16.1</w:t>
      </w:r>
      <w:r w:rsidRPr="001C466A">
        <w:rPr>
          <w:rFonts w:ascii="宋体" w:hAnsi="宋体" w:hint="eastAsia"/>
          <w:sz w:val="24"/>
        </w:rPr>
        <w:t>投标人应按投标须知前附表第</w:t>
      </w:r>
      <w:r w:rsidRPr="001C466A">
        <w:rPr>
          <w:rFonts w:ascii="宋体" w:hAnsi="宋体"/>
          <w:sz w:val="24"/>
        </w:rPr>
        <w:t>14</w:t>
      </w:r>
      <w:r w:rsidRPr="001C466A">
        <w:rPr>
          <w:rFonts w:ascii="宋体" w:hAnsi="宋体" w:hint="eastAsia"/>
          <w:sz w:val="24"/>
        </w:rPr>
        <w:t>项所述金额和时间递交</w:t>
      </w:r>
      <w:r w:rsidRPr="001C466A">
        <w:rPr>
          <w:rFonts w:ascii="宋体" w:hAnsi="宋体" w:hint="eastAsia"/>
          <w:bCs/>
          <w:sz w:val="24"/>
        </w:rPr>
        <w:t>投标保证金</w:t>
      </w:r>
      <w:r w:rsidRPr="001C466A">
        <w:rPr>
          <w:rFonts w:ascii="宋体" w:hAnsi="宋体" w:hint="eastAsia"/>
          <w:sz w:val="24"/>
        </w:rPr>
        <w:t>。招标人应当允许投标人自主选择现金、银行保函、保证保险、专业工程担保公司担保等方式缴纳投标保证金。</w:t>
      </w:r>
    </w:p>
    <w:p w14:paraId="64D77F5F"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lastRenderedPageBreak/>
        <w:t>16.1.1 采用现金或者支票形式提交的，投标保证金须从投标人的银行基本账户转出。</w:t>
      </w:r>
    </w:p>
    <w:p w14:paraId="3A3E3C0D"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1C466A">
        <w:rPr>
          <w:rFonts w:ascii="宋体" w:hAnsi="宋体" w:hint="eastAsia"/>
          <w:sz w:val="24"/>
        </w:rPr>
        <w:t>扫描件并加盖</w:t>
      </w:r>
      <w:proofErr w:type="gramEnd"/>
      <w:r w:rsidRPr="001C466A">
        <w:rPr>
          <w:rFonts w:ascii="宋体" w:hAnsi="宋体" w:hint="eastAsia"/>
          <w:sz w:val="24"/>
        </w:rPr>
        <w:t>投标人电子印章。如投标人存在16.4条款所列情形的，应将纸质原件提交给招标人。</w:t>
      </w:r>
    </w:p>
    <w:p w14:paraId="00927EB7"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16.1.3 采用电子形式的保函、担保或保证保险提交投标保证金的，应在招标文件中明确电子递交途径。</w:t>
      </w:r>
    </w:p>
    <w:p w14:paraId="0F13EA9B"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A1BF1AA"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16.3投标保证金应依据法律法规的相关规定退还。</w:t>
      </w:r>
    </w:p>
    <w:p w14:paraId="6D12ABF5"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16.4如有下列情况之一的，招标人可以不予退还投标保证金（是否退还投标保证金由招标人在招标文件中规定）：</w:t>
      </w:r>
    </w:p>
    <w:p w14:paraId="005BCA1C"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16.4.1因投标人原因造成投标文件未解密的；</w:t>
      </w:r>
    </w:p>
    <w:p w14:paraId="5C6545D9"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16.4.2投标人在投标有效期内撤销投标文件；</w:t>
      </w:r>
    </w:p>
    <w:p w14:paraId="34358015"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16.4.3中标人未能在规定期限内按要求提交履约担保；</w:t>
      </w:r>
    </w:p>
    <w:p w14:paraId="037F7D39"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16.4.4中标人未能在规定期限内签署合同协议。</w:t>
      </w:r>
    </w:p>
    <w:p w14:paraId="4CF3B425"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16.5投标人如存在下列情况之一的，将被拒绝在一定时期内参与招标人后续工程投标（拒绝时限需在招标文件中明确）：</w:t>
      </w:r>
    </w:p>
    <w:p w14:paraId="3C52D160"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16.5.1投标人存在16.4条款所列情形且投标人提交的保函、担保或保证保险无法兑付的；</w:t>
      </w:r>
    </w:p>
    <w:p w14:paraId="503712DC"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16.5.2采用非电子形式提交投标保证金的投标人存在16.4条款所列情形，且未按招标人要求补交银行保函、专业工程担保公司担保或保证保险原件的；</w:t>
      </w:r>
    </w:p>
    <w:p w14:paraId="6BDB6A98"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16.5.3按招标文件要求免于提供投标保证金的投标人存在16.4条款所列情形，且未按招标人要求补交投标保证金的；</w:t>
      </w:r>
    </w:p>
    <w:p w14:paraId="5B953FE7"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16.5.3按招标文件要求免于提供投标保证金的投标人存在16.4条款所列情形的。</w:t>
      </w:r>
    </w:p>
    <w:p w14:paraId="07C17656" w14:textId="77777777" w:rsidR="001D0F84" w:rsidRPr="001C466A" w:rsidRDefault="00C27CD5">
      <w:pPr>
        <w:spacing w:line="360" w:lineRule="auto"/>
        <w:ind w:firstLineChars="200" w:firstLine="480"/>
        <w:rPr>
          <w:rFonts w:ascii="宋体"/>
          <w:sz w:val="24"/>
        </w:rPr>
      </w:pPr>
      <w:r w:rsidRPr="001C466A">
        <w:rPr>
          <w:rFonts w:ascii="宋体" w:hAnsi="宋体" w:hint="eastAsia"/>
          <w:sz w:val="24"/>
        </w:rPr>
        <w:t>注：16.5.3款由招标人二选</w:t>
      </w:r>
      <w:proofErr w:type="gramStart"/>
      <w:r w:rsidRPr="001C466A">
        <w:rPr>
          <w:rFonts w:ascii="宋体" w:hAnsi="宋体" w:hint="eastAsia"/>
          <w:sz w:val="24"/>
        </w:rPr>
        <w:t>一</w:t>
      </w:r>
      <w:proofErr w:type="gramEnd"/>
      <w:r w:rsidRPr="001C466A">
        <w:rPr>
          <w:rFonts w:ascii="宋体" w:hAnsi="宋体" w:hint="eastAsia"/>
          <w:sz w:val="24"/>
        </w:rPr>
        <w:t>，需在招标文件中明确。</w:t>
      </w:r>
    </w:p>
    <w:p w14:paraId="23E5668F"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17</w:t>
      </w:r>
      <w:r w:rsidRPr="001C466A">
        <w:rPr>
          <w:rFonts w:ascii="宋体" w:hAnsi="宋体" w:hint="eastAsia"/>
          <w:b/>
          <w:bCs/>
          <w:sz w:val="24"/>
        </w:rPr>
        <w:t>．投标文件的签署</w:t>
      </w:r>
    </w:p>
    <w:p w14:paraId="329C40F6" w14:textId="77777777" w:rsidR="001D0F84" w:rsidRPr="001C466A" w:rsidRDefault="00C27CD5">
      <w:pPr>
        <w:spacing w:line="360" w:lineRule="auto"/>
        <w:ind w:firstLineChars="200" w:firstLine="480"/>
        <w:rPr>
          <w:rFonts w:ascii="宋体" w:hAnsi="宋体"/>
          <w:sz w:val="24"/>
        </w:rPr>
      </w:pPr>
      <w:r w:rsidRPr="001C466A">
        <w:rPr>
          <w:rFonts w:ascii="宋体" w:hAnsi="宋体"/>
          <w:sz w:val="24"/>
        </w:rPr>
        <w:lastRenderedPageBreak/>
        <w:t>17.1</w:t>
      </w:r>
      <w:r w:rsidRPr="001C466A">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C466A">
        <w:rPr>
          <w:rFonts w:ascii="宋体" w:hAnsi="宋体" w:hint="eastAsia"/>
          <w:sz w:val="24"/>
          <w:u w:val="single"/>
        </w:rPr>
        <w:t xml:space="preserve">            </w:t>
      </w:r>
      <w:r w:rsidRPr="001C466A">
        <w:rPr>
          <w:rFonts w:ascii="宋体" w:hAnsi="宋体" w:hint="eastAsia"/>
          <w:sz w:val="24"/>
        </w:rPr>
        <w:t xml:space="preserve"> 。</w:t>
      </w:r>
    </w:p>
    <w:p w14:paraId="2F74DC02" w14:textId="77777777" w:rsidR="001D0F84" w:rsidRPr="001C466A" w:rsidRDefault="00C27CD5">
      <w:pPr>
        <w:pStyle w:val="3"/>
        <w:spacing w:before="156" w:after="156"/>
      </w:pPr>
      <w:bookmarkStart w:id="21" w:name="_Toc21525496"/>
      <w:bookmarkStart w:id="22" w:name="_Toc2272552"/>
      <w:bookmarkStart w:id="23" w:name="_Toc113436897"/>
      <w:r w:rsidRPr="001C466A">
        <w:rPr>
          <w:rFonts w:hint="eastAsia"/>
        </w:rPr>
        <w:t>（四）投标文件的提交</w:t>
      </w:r>
      <w:bookmarkEnd w:id="21"/>
      <w:bookmarkEnd w:id="22"/>
      <w:bookmarkEnd w:id="23"/>
    </w:p>
    <w:p w14:paraId="31290CDF"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18</w:t>
      </w:r>
      <w:r w:rsidRPr="001C466A">
        <w:rPr>
          <w:rFonts w:ascii="宋体" w:hAnsi="宋体" w:hint="eastAsia"/>
          <w:b/>
          <w:bCs/>
          <w:sz w:val="24"/>
        </w:rPr>
        <w:t>．</w:t>
      </w:r>
      <w:r w:rsidRPr="001C466A">
        <w:rPr>
          <w:rFonts w:hint="eastAsia"/>
          <w:b/>
          <w:sz w:val="24"/>
          <w:szCs w:val="24"/>
        </w:rPr>
        <w:t>投标文件的密封和标记</w:t>
      </w:r>
    </w:p>
    <w:p w14:paraId="0EDFA02E"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1</w:t>
      </w:r>
      <w:r w:rsidRPr="001C466A">
        <w:rPr>
          <w:rFonts w:ascii="宋体" w:hAnsi="宋体" w:hint="eastAsia"/>
          <w:bCs/>
          <w:sz w:val="24"/>
        </w:rPr>
        <w:t>8</w:t>
      </w:r>
      <w:r w:rsidRPr="001C466A">
        <w:rPr>
          <w:rFonts w:ascii="宋体" w:hAnsi="宋体"/>
          <w:bCs/>
          <w:sz w:val="24"/>
        </w:rPr>
        <w:t>.1</w:t>
      </w:r>
      <w:r w:rsidRPr="001C466A">
        <w:rPr>
          <w:rFonts w:ascii="宋体" w:hAnsi="宋体" w:hint="eastAsia"/>
          <w:bCs/>
          <w:sz w:val="24"/>
        </w:rPr>
        <w:t>递交的电子投标文件（不含备用光盘）必须进行加密。按照交易平台关于</w:t>
      </w:r>
      <w:r w:rsidRPr="001C466A">
        <w:rPr>
          <w:rFonts w:hint="eastAsia"/>
          <w:sz w:val="24"/>
          <w:szCs w:val="24"/>
        </w:rPr>
        <w:t>全流程电子化项目的相关指南进行操作。详见：</w:t>
      </w:r>
      <w:r w:rsidRPr="001C466A">
        <w:rPr>
          <w:sz w:val="24"/>
          <w:szCs w:val="24"/>
          <w:u w:val="single"/>
        </w:rPr>
        <w:t xml:space="preserve">       </w:t>
      </w:r>
      <w:r w:rsidRPr="001C466A">
        <w:rPr>
          <w:rFonts w:hint="eastAsia"/>
          <w:sz w:val="24"/>
          <w:szCs w:val="24"/>
          <w:u w:val="single"/>
        </w:rPr>
        <w:t xml:space="preserve">   </w:t>
      </w:r>
      <w:r w:rsidRPr="001C466A">
        <w:rPr>
          <w:sz w:val="24"/>
          <w:szCs w:val="24"/>
          <w:u w:val="single"/>
        </w:rPr>
        <w:t xml:space="preserve"> </w:t>
      </w:r>
      <w:r w:rsidRPr="001C466A">
        <w:rPr>
          <w:rFonts w:hint="eastAsia"/>
          <w:sz w:val="24"/>
          <w:szCs w:val="24"/>
        </w:rPr>
        <w:t xml:space="preserve"> </w:t>
      </w:r>
      <w:r w:rsidRPr="001C466A">
        <w:rPr>
          <w:rFonts w:hint="eastAsia"/>
          <w:sz w:val="24"/>
          <w:szCs w:val="24"/>
        </w:rPr>
        <w:t>。</w:t>
      </w:r>
    </w:p>
    <w:p w14:paraId="3410BE08"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1</w:t>
      </w:r>
      <w:r w:rsidRPr="001C466A">
        <w:rPr>
          <w:rFonts w:ascii="宋体" w:hAnsi="宋体" w:hint="eastAsia"/>
          <w:bCs/>
          <w:sz w:val="24"/>
        </w:rPr>
        <w:t>8</w:t>
      </w:r>
      <w:r w:rsidRPr="001C466A">
        <w:rPr>
          <w:rFonts w:ascii="宋体" w:hAnsi="宋体"/>
          <w:bCs/>
          <w:sz w:val="24"/>
        </w:rPr>
        <w:t>.2</w:t>
      </w:r>
      <w:r w:rsidRPr="001C466A">
        <w:rPr>
          <w:rFonts w:ascii="宋体"/>
          <w:bCs/>
          <w:sz w:val="24"/>
        </w:rPr>
        <w:t xml:space="preserve"> </w:t>
      </w:r>
      <w:r w:rsidRPr="001C466A">
        <w:rPr>
          <w:rFonts w:ascii="宋体" w:hint="eastAsia"/>
          <w:bCs/>
          <w:sz w:val="24"/>
        </w:rPr>
        <w:t>未按要求加密的投标文件，</w:t>
      </w:r>
      <w:r w:rsidRPr="001C466A">
        <w:rPr>
          <w:sz w:val="24"/>
          <w:szCs w:val="24"/>
          <w:u w:val="single"/>
        </w:rPr>
        <w:t xml:space="preserve">        </w:t>
      </w:r>
      <w:r w:rsidRPr="001C466A">
        <w:rPr>
          <w:rFonts w:ascii="宋体" w:hAnsi="宋体" w:hint="eastAsia"/>
          <w:sz w:val="24"/>
          <w:szCs w:val="24"/>
        </w:rPr>
        <w:t>交易平台</w:t>
      </w:r>
      <w:r w:rsidRPr="001C466A">
        <w:rPr>
          <w:rFonts w:ascii="宋体" w:hint="eastAsia"/>
          <w:bCs/>
          <w:sz w:val="24"/>
        </w:rPr>
        <w:t>将予以拒收。</w:t>
      </w:r>
    </w:p>
    <w:p w14:paraId="01571107"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19</w:t>
      </w:r>
      <w:r w:rsidRPr="001C466A">
        <w:rPr>
          <w:rFonts w:ascii="宋体" w:hAnsi="宋体" w:hint="eastAsia"/>
          <w:b/>
          <w:bCs/>
          <w:sz w:val="24"/>
        </w:rPr>
        <w:t>．投标文件的递交和接收</w:t>
      </w:r>
    </w:p>
    <w:p w14:paraId="0434DE09"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1</w:t>
      </w:r>
      <w:r w:rsidRPr="001C466A">
        <w:rPr>
          <w:rFonts w:ascii="宋体" w:hAnsi="宋体" w:hint="eastAsia"/>
          <w:bCs/>
          <w:sz w:val="24"/>
        </w:rPr>
        <w:t>9</w:t>
      </w:r>
      <w:r w:rsidRPr="001C466A">
        <w:rPr>
          <w:rFonts w:ascii="宋体" w:hAnsi="宋体"/>
          <w:bCs/>
          <w:sz w:val="24"/>
        </w:rPr>
        <w:t>.</w:t>
      </w:r>
      <w:r w:rsidRPr="001C466A">
        <w:rPr>
          <w:rFonts w:ascii="宋体" w:hAnsi="宋体" w:hint="eastAsia"/>
          <w:bCs/>
          <w:sz w:val="24"/>
        </w:rPr>
        <w:t>1投标人通过</w:t>
      </w:r>
      <w:r w:rsidRPr="001C466A">
        <w:rPr>
          <w:sz w:val="24"/>
          <w:szCs w:val="24"/>
          <w:u w:val="single"/>
        </w:rPr>
        <w:t xml:space="preserve">        </w:t>
      </w:r>
      <w:r w:rsidRPr="001C466A">
        <w:rPr>
          <w:rFonts w:ascii="宋体" w:hAnsi="宋体" w:hint="eastAsia"/>
          <w:sz w:val="24"/>
          <w:szCs w:val="24"/>
        </w:rPr>
        <w:t>交易平台</w:t>
      </w:r>
      <w:r w:rsidRPr="001C466A">
        <w:rPr>
          <w:rFonts w:ascii="宋体" w:hAnsi="宋体" w:hint="eastAsia"/>
          <w:sz w:val="24"/>
        </w:rPr>
        <w:t>递交电子投标文件。</w:t>
      </w:r>
    </w:p>
    <w:p w14:paraId="7B36C45A" w14:textId="77777777" w:rsidR="001D0F84" w:rsidRPr="001C466A" w:rsidRDefault="00C27CD5">
      <w:pPr>
        <w:spacing w:line="360" w:lineRule="auto"/>
        <w:ind w:firstLineChars="200" w:firstLine="480"/>
        <w:rPr>
          <w:rFonts w:ascii="宋体"/>
          <w:bCs/>
          <w:sz w:val="24"/>
        </w:rPr>
      </w:pPr>
      <w:r w:rsidRPr="001C466A">
        <w:rPr>
          <w:rFonts w:ascii="宋体" w:hAnsi="宋体"/>
          <w:bCs/>
          <w:sz w:val="24"/>
        </w:rPr>
        <w:t>1</w:t>
      </w:r>
      <w:r w:rsidRPr="001C466A">
        <w:rPr>
          <w:rFonts w:ascii="宋体" w:hAnsi="宋体" w:hint="eastAsia"/>
          <w:bCs/>
          <w:sz w:val="24"/>
        </w:rPr>
        <w:t>9</w:t>
      </w:r>
      <w:r w:rsidRPr="001C466A">
        <w:rPr>
          <w:rFonts w:ascii="宋体" w:hAnsi="宋体"/>
          <w:bCs/>
          <w:sz w:val="24"/>
        </w:rPr>
        <w:t>.</w:t>
      </w:r>
      <w:r w:rsidRPr="001C466A">
        <w:rPr>
          <w:rFonts w:ascii="宋体" w:hAnsi="宋体" w:hint="eastAsia"/>
          <w:bCs/>
          <w:sz w:val="24"/>
        </w:rPr>
        <w:t>2投标人完成电子</w:t>
      </w:r>
      <w:r w:rsidRPr="001C466A">
        <w:rPr>
          <w:rFonts w:ascii="宋体" w:hAnsi="宋体" w:hint="eastAsia"/>
          <w:sz w:val="24"/>
        </w:rPr>
        <w:t>投标文件</w:t>
      </w:r>
      <w:r w:rsidRPr="001C466A">
        <w:rPr>
          <w:rFonts w:ascii="宋体" w:hAnsi="宋体" w:hint="eastAsia"/>
          <w:bCs/>
          <w:sz w:val="24"/>
        </w:rPr>
        <w:t>上传后，</w:t>
      </w:r>
      <w:r w:rsidRPr="001C466A">
        <w:rPr>
          <w:sz w:val="24"/>
          <w:szCs w:val="24"/>
          <w:u w:val="single"/>
        </w:rPr>
        <w:t xml:space="preserve">        </w:t>
      </w:r>
      <w:r w:rsidRPr="001C466A">
        <w:rPr>
          <w:rFonts w:ascii="宋体" w:hAnsi="宋体" w:hint="eastAsia"/>
          <w:sz w:val="24"/>
          <w:szCs w:val="24"/>
        </w:rPr>
        <w:t>交易平台</w:t>
      </w:r>
      <w:r w:rsidRPr="001C466A">
        <w:rPr>
          <w:rFonts w:ascii="宋体" w:hAnsi="宋体" w:hint="eastAsia"/>
          <w:sz w:val="24"/>
        </w:rPr>
        <w:t>即时向投标人发出递交回执通知。递交时间以递交回执通知载明的传输完成时间为准。</w:t>
      </w:r>
    </w:p>
    <w:p w14:paraId="7F17A829" w14:textId="77777777" w:rsidR="001D0F84" w:rsidRPr="001C466A" w:rsidRDefault="00C27CD5">
      <w:pPr>
        <w:spacing w:line="360" w:lineRule="auto"/>
        <w:ind w:firstLineChars="200" w:firstLine="480"/>
        <w:rPr>
          <w:rFonts w:ascii="宋体" w:hAnsi="宋体"/>
          <w:sz w:val="24"/>
        </w:rPr>
      </w:pPr>
      <w:r w:rsidRPr="001C466A">
        <w:rPr>
          <w:rFonts w:ascii="宋体" w:hAnsi="宋体"/>
          <w:bCs/>
          <w:sz w:val="24"/>
        </w:rPr>
        <w:t>1</w:t>
      </w:r>
      <w:r w:rsidRPr="001C466A">
        <w:rPr>
          <w:rFonts w:ascii="宋体" w:hAnsi="宋体" w:hint="eastAsia"/>
          <w:bCs/>
          <w:sz w:val="24"/>
        </w:rPr>
        <w:t>9</w:t>
      </w:r>
      <w:r w:rsidRPr="001C466A">
        <w:rPr>
          <w:rFonts w:ascii="宋体" w:hAnsi="宋体"/>
          <w:bCs/>
          <w:sz w:val="24"/>
        </w:rPr>
        <w:t>.</w:t>
      </w:r>
      <w:r w:rsidRPr="001C466A">
        <w:rPr>
          <w:rFonts w:ascii="宋体" w:hAnsi="宋体" w:hint="eastAsia"/>
          <w:bCs/>
          <w:sz w:val="24"/>
        </w:rPr>
        <w:t>3</w:t>
      </w:r>
      <w:r w:rsidRPr="001C466A">
        <w:rPr>
          <w:rFonts w:hint="eastAsia"/>
          <w:bCs/>
          <w:sz w:val="24"/>
          <w:szCs w:val="24"/>
        </w:rPr>
        <w:t>逾期送达的</w:t>
      </w:r>
      <w:r w:rsidRPr="001C466A">
        <w:rPr>
          <w:rFonts w:ascii="宋体" w:hAnsi="宋体" w:hint="eastAsia"/>
          <w:bCs/>
          <w:sz w:val="24"/>
        </w:rPr>
        <w:t>电子投标文件，</w:t>
      </w:r>
      <w:r w:rsidRPr="001C466A">
        <w:rPr>
          <w:sz w:val="24"/>
          <w:szCs w:val="24"/>
          <w:u w:val="single"/>
        </w:rPr>
        <w:t xml:space="preserve">        </w:t>
      </w:r>
      <w:r w:rsidRPr="001C466A">
        <w:rPr>
          <w:rFonts w:ascii="宋体" w:hAnsi="宋体" w:hint="eastAsia"/>
          <w:sz w:val="24"/>
          <w:szCs w:val="24"/>
        </w:rPr>
        <w:t>交易平台</w:t>
      </w:r>
      <w:r w:rsidRPr="001C466A">
        <w:rPr>
          <w:rFonts w:ascii="宋体" w:hAnsi="宋体" w:hint="eastAsia"/>
          <w:sz w:val="24"/>
        </w:rPr>
        <w:t>将予以拒收。</w:t>
      </w:r>
    </w:p>
    <w:p w14:paraId="499B2A66" w14:textId="77777777" w:rsidR="001D0F84" w:rsidRPr="001C466A" w:rsidRDefault="00C27CD5">
      <w:pPr>
        <w:spacing w:line="360" w:lineRule="auto"/>
        <w:ind w:firstLineChars="200" w:firstLine="480"/>
        <w:rPr>
          <w:rFonts w:ascii="宋体"/>
          <w:sz w:val="24"/>
        </w:rPr>
      </w:pPr>
      <w:r w:rsidRPr="001C466A">
        <w:rPr>
          <w:rFonts w:ascii="宋体" w:hAnsi="宋体"/>
          <w:sz w:val="24"/>
        </w:rPr>
        <w:t>19.</w:t>
      </w:r>
      <w:r w:rsidRPr="001C466A">
        <w:rPr>
          <w:rFonts w:ascii="宋体" w:hAnsi="宋体" w:hint="eastAsia"/>
          <w:sz w:val="24"/>
        </w:rPr>
        <w:t>4</w:t>
      </w:r>
      <w:r w:rsidRPr="001C466A">
        <w:rPr>
          <w:rFonts w:ascii="宋体" w:hAnsi="宋体"/>
          <w:sz w:val="24"/>
        </w:rPr>
        <w:t xml:space="preserve"> </w:t>
      </w:r>
      <w:r w:rsidRPr="001C466A">
        <w:rPr>
          <w:rFonts w:ascii="宋体" w:hAnsi="宋体" w:hint="eastAsia"/>
          <w:sz w:val="24"/>
          <w:szCs w:val="24"/>
        </w:rPr>
        <w:t>投标截止前，</w:t>
      </w:r>
      <w:r w:rsidRPr="001C466A">
        <w:rPr>
          <w:rFonts w:hint="eastAsia"/>
          <w:sz w:val="24"/>
          <w:szCs w:val="24"/>
        </w:rPr>
        <w:t>招标人拒绝接收符合条件的投标文件，投标人可向招标投标监督机构投诉。</w:t>
      </w:r>
    </w:p>
    <w:p w14:paraId="60B66E7C" w14:textId="77777777" w:rsidR="001D0F84" w:rsidRPr="001C466A" w:rsidRDefault="00C27CD5">
      <w:pPr>
        <w:spacing w:line="360" w:lineRule="auto"/>
        <w:ind w:firstLineChars="200" w:firstLine="480"/>
        <w:rPr>
          <w:rFonts w:ascii="宋体" w:hAnsi="宋体"/>
          <w:sz w:val="24"/>
        </w:rPr>
      </w:pPr>
      <w:r w:rsidRPr="001C466A">
        <w:rPr>
          <w:rFonts w:ascii="宋体" w:hAnsi="宋体"/>
          <w:sz w:val="24"/>
        </w:rPr>
        <w:t>19.</w:t>
      </w:r>
      <w:r w:rsidRPr="001C466A">
        <w:rPr>
          <w:rFonts w:ascii="宋体" w:hAnsi="宋体" w:hint="eastAsia"/>
          <w:sz w:val="24"/>
        </w:rPr>
        <w:t>5如技术标和经济</w:t>
      </w:r>
      <w:proofErr w:type="gramStart"/>
      <w:r w:rsidRPr="001C466A">
        <w:rPr>
          <w:rFonts w:ascii="宋体" w:hAnsi="宋体" w:hint="eastAsia"/>
          <w:sz w:val="24"/>
        </w:rPr>
        <w:t>标先后</w:t>
      </w:r>
      <w:proofErr w:type="gramEnd"/>
      <w:r w:rsidRPr="001C466A">
        <w:rPr>
          <w:rFonts w:ascii="宋体" w:hAnsi="宋体" w:hint="eastAsia"/>
          <w:sz w:val="24"/>
        </w:rPr>
        <w:t>分别开启，</w:t>
      </w:r>
      <w:r w:rsidRPr="001C466A">
        <w:rPr>
          <w:sz w:val="24"/>
          <w:szCs w:val="24"/>
          <w:u w:val="single"/>
        </w:rPr>
        <w:t xml:space="preserve">        </w:t>
      </w:r>
      <w:r w:rsidRPr="001C466A">
        <w:rPr>
          <w:rFonts w:ascii="宋体" w:hAnsi="宋体" w:hint="eastAsia"/>
          <w:sz w:val="24"/>
          <w:szCs w:val="24"/>
        </w:rPr>
        <w:t>交易平台</w:t>
      </w:r>
      <w:r w:rsidRPr="001C466A">
        <w:rPr>
          <w:rFonts w:ascii="宋体" w:hAnsi="宋体" w:hint="eastAsia"/>
          <w:sz w:val="24"/>
        </w:rPr>
        <w:t>将按招标文件规定的时间分别开启技术标和经济标。</w:t>
      </w:r>
    </w:p>
    <w:p w14:paraId="5096C7AE"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20</w:t>
      </w:r>
      <w:r w:rsidRPr="001C466A">
        <w:rPr>
          <w:rFonts w:ascii="宋体" w:hAnsi="宋体" w:hint="eastAsia"/>
          <w:b/>
          <w:bCs/>
          <w:sz w:val="24"/>
        </w:rPr>
        <w:t>．投标文件提交的截止时间</w:t>
      </w:r>
    </w:p>
    <w:p w14:paraId="43773607" w14:textId="77777777" w:rsidR="001D0F84" w:rsidRPr="001C466A" w:rsidRDefault="00C27CD5">
      <w:pPr>
        <w:spacing w:line="360" w:lineRule="auto"/>
        <w:ind w:firstLineChars="200" w:firstLine="480"/>
        <w:rPr>
          <w:rFonts w:ascii="宋体"/>
          <w:b/>
          <w:bCs/>
          <w:sz w:val="24"/>
        </w:rPr>
      </w:pPr>
      <w:r w:rsidRPr="001C466A">
        <w:rPr>
          <w:rFonts w:ascii="宋体" w:hAnsi="宋体"/>
          <w:sz w:val="24"/>
        </w:rPr>
        <w:t>20.1</w:t>
      </w:r>
      <w:r w:rsidRPr="001C466A">
        <w:rPr>
          <w:rFonts w:ascii="宋体" w:hAnsi="宋体" w:hint="eastAsia"/>
          <w:sz w:val="24"/>
        </w:rPr>
        <w:t>投标人应在投标须知前附表第17项所述的时间前提交投标文件。</w:t>
      </w:r>
    </w:p>
    <w:p w14:paraId="4F607FE3" w14:textId="77777777" w:rsidR="001D0F84" w:rsidRPr="001C466A" w:rsidRDefault="00C27CD5">
      <w:pPr>
        <w:spacing w:line="360" w:lineRule="auto"/>
        <w:ind w:firstLineChars="200" w:firstLine="480"/>
        <w:rPr>
          <w:rFonts w:ascii="宋体"/>
          <w:sz w:val="24"/>
        </w:rPr>
      </w:pPr>
      <w:r w:rsidRPr="001C466A">
        <w:rPr>
          <w:rFonts w:ascii="宋体" w:hAnsi="宋体"/>
          <w:sz w:val="24"/>
        </w:rPr>
        <w:t>20.2</w:t>
      </w:r>
      <w:r w:rsidRPr="001C466A">
        <w:rPr>
          <w:rFonts w:ascii="宋体" w:hAnsi="宋体" w:hint="eastAsia"/>
          <w:sz w:val="24"/>
        </w:rPr>
        <w:t>招标人可按本须知第</w:t>
      </w:r>
      <w:r w:rsidRPr="001C466A">
        <w:rPr>
          <w:rFonts w:ascii="宋体" w:hAnsi="宋体"/>
          <w:sz w:val="24"/>
        </w:rPr>
        <w:t>9</w:t>
      </w:r>
      <w:r w:rsidRPr="001C466A">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4416FD08" w14:textId="77777777" w:rsidR="001D0F84" w:rsidRPr="001C466A" w:rsidRDefault="00C27CD5">
      <w:pPr>
        <w:spacing w:line="360" w:lineRule="auto"/>
        <w:ind w:firstLineChars="200" w:firstLine="480"/>
        <w:rPr>
          <w:rFonts w:ascii="宋体"/>
          <w:sz w:val="24"/>
        </w:rPr>
      </w:pPr>
      <w:r w:rsidRPr="001C466A">
        <w:rPr>
          <w:rFonts w:ascii="宋体" w:hAnsi="宋体"/>
          <w:sz w:val="24"/>
        </w:rPr>
        <w:t xml:space="preserve">20.3 </w:t>
      </w:r>
      <w:r w:rsidRPr="001C466A">
        <w:rPr>
          <w:rFonts w:ascii="宋体" w:hAnsi="宋体" w:hint="eastAsia"/>
          <w:sz w:val="24"/>
        </w:rPr>
        <w:t>到投标截止时间止，招标人收到的投标文件少于3家的，招标人将重新组织招标</w:t>
      </w:r>
      <w:r w:rsidRPr="001C466A">
        <w:rPr>
          <w:rFonts w:ascii="宋体" w:hAnsi="宋体" w:hint="eastAsia"/>
          <w:sz w:val="24"/>
          <w:szCs w:val="24"/>
        </w:rPr>
        <w:t>（当</w:t>
      </w:r>
      <w:r w:rsidRPr="001C466A">
        <w:rPr>
          <w:rFonts w:ascii="宋体" w:hAnsi="宋体"/>
          <w:sz w:val="24"/>
          <w:szCs w:val="24"/>
        </w:rPr>
        <w:t>N</w:t>
      </w:r>
      <w:proofErr w:type="gramStart"/>
      <w:r w:rsidRPr="001C466A">
        <w:rPr>
          <w:rFonts w:ascii="宋体" w:hAnsi="宋体" w:hint="eastAsia"/>
          <w:sz w:val="24"/>
          <w:szCs w:val="24"/>
        </w:rPr>
        <w:t>个</w:t>
      </w:r>
      <w:proofErr w:type="gramEnd"/>
      <w:r w:rsidRPr="001C466A">
        <w:rPr>
          <w:rFonts w:ascii="宋体" w:hAnsi="宋体" w:hint="eastAsia"/>
          <w:sz w:val="24"/>
          <w:szCs w:val="24"/>
        </w:rPr>
        <w:t>标段同时招标且不允许兼中时，若有效投标人不足</w:t>
      </w:r>
      <w:r w:rsidRPr="001C466A">
        <w:rPr>
          <w:rFonts w:ascii="宋体" w:hAnsi="宋体"/>
          <w:sz w:val="24"/>
          <w:szCs w:val="24"/>
        </w:rPr>
        <w:t>N+</w:t>
      </w:r>
      <w:r w:rsidRPr="001C466A">
        <w:rPr>
          <w:rFonts w:ascii="宋体" w:hAnsi="宋体" w:hint="eastAsia"/>
          <w:sz w:val="24"/>
          <w:szCs w:val="24"/>
        </w:rPr>
        <w:t>2家，则重新组织招标）</w:t>
      </w:r>
      <w:r w:rsidRPr="001C466A">
        <w:rPr>
          <w:rFonts w:ascii="宋体" w:hAnsi="宋体" w:hint="eastAsia"/>
          <w:sz w:val="24"/>
        </w:rPr>
        <w:t>。</w:t>
      </w:r>
    </w:p>
    <w:p w14:paraId="40F60661"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21</w:t>
      </w:r>
      <w:r w:rsidRPr="001C466A">
        <w:rPr>
          <w:rFonts w:ascii="宋体" w:hAnsi="宋体" w:hint="eastAsia"/>
          <w:b/>
          <w:bCs/>
          <w:sz w:val="24"/>
        </w:rPr>
        <w:t>．迟交的投标文件</w:t>
      </w:r>
    </w:p>
    <w:p w14:paraId="395F9559" w14:textId="77777777" w:rsidR="001D0F84" w:rsidRPr="001C466A" w:rsidRDefault="00C27CD5">
      <w:pPr>
        <w:spacing w:line="360" w:lineRule="auto"/>
        <w:ind w:firstLineChars="200" w:firstLine="480"/>
        <w:rPr>
          <w:rFonts w:ascii="宋体"/>
          <w:sz w:val="24"/>
        </w:rPr>
      </w:pPr>
      <w:r w:rsidRPr="001C466A">
        <w:rPr>
          <w:rFonts w:ascii="宋体" w:hAnsi="宋体"/>
          <w:sz w:val="24"/>
        </w:rPr>
        <w:t xml:space="preserve">21.1 </w:t>
      </w:r>
      <w:r w:rsidRPr="001C466A">
        <w:rPr>
          <w:rFonts w:ascii="宋体" w:hAnsi="宋体" w:hint="eastAsia"/>
          <w:sz w:val="24"/>
        </w:rPr>
        <w:t>本须知前附表第</w:t>
      </w:r>
      <w:r w:rsidRPr="001C466A">
        <w:rPr>
          <w:rFonts w:ascii="宋体" w:hAnsi="宋体"/>
          <w:sz w:val="24"/>
        </w:rPr>
        <w:t>1</w:t>
      </w:r>
      <w:r w:rsidRPr="001C466A">
        <w:rPr>
          <w:rFonts w:ascii="宋体" w:hAnsi="宋体" w:hint="eastAsia"/>
          <w:sz w:val="24"/>
        </w:rPr>
        <w:t>7项规定的投标截止时间</w:t>
      </w:r>
      <w:r w:rsidRPr="001C466A">
        <w:rPr>
          <w:rFonts w:hint="eastAsia"/>
          <w:bCs/>
          <w:sz w:val="24"/>
          <w:szCs w:val="24"/>
        </w:rPr>
        <w:t>后送达的</w:t>
      </w:r>
      <w:r w:rsidRPr="001C466A">
        <w:rPr>
          <w:rFonts w:ascii="宋体" w:hAnsi="宋体" w:hint="eastAsia"/>
          <w:bCs/>
          <w:sz w:val="24"/>
        </w:rPr>
        <w:t>电子投标文件，</w:t>
      </w:r>
      <w:r w:rsidRPr="001C466A">
        <w:rPr>
          <w:sz w:val="24"/>
          <w:szCs w:val="24"/>
          <w:u w:val="single"/>
        </w:rPr>
        <w:t xml:space="preserve">       </w:t>
      </w:r>
      <w:r w:rsidRPr="001C466A">
        <w:rPr>
          <w:rFonts w:ascii="宋体" w:hAnsi="宋体" w:hint="eastAsia"/>
          <w:sz w:val="24"/>
          <w:szCs w:val="24"/>
        </w:rPr>
        <w:t>交易平台</w:t>
      </w:r>
      <w:r w:rsidRPr="001C466A">
        <w:rPr>
          <w:rFonts w:ascii="宋体" w:hAnsi="宋体" w:hint="eastAsia"/>
          <w:sz w:val="24"/>
        </w:rPr>
        <w:t>将予以拒收。</w:t>
      </w:r>
    </w:p>
    <w:p w14:paraId="22F15691"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22</w:t>
      </w:r>
      <w:r w:rsidRPr="001C466A">
        <w:rPr>
          <w:rFonts w:ascii="宋体" w:hAnsi="宋体" w:hint="eastAsia"/>
          <w:b/>
          <w:bCs/>
          <w:sz w:val="24"/>
        </w:rPr>
        <w:t>．投标文件的修改与撤回</w:t>
      </w:r>
    </w:p>
    <w:p w14:paraId="1F92CD59" w14:textId="77777777" w:rsidR="001D0F84" w:rsidRPr="001C466A" w:rsidRDefault="00C27CD5">
      <w:pPr>
        <w:spacing w:line="360" w:lineRule="auto"/>
        <w:ind w:firstLineChars="200" w:firstLine="480"/>
        <w:rPr>
          <w:rFonts w:ascii="宋体"/>
          <w:sz w:val="24"/>
        </w:rPr>
      </w:pPr>
      <w:r w:rsidRPr="001C466A">
        <w:rPr>
          <w:rFonts w:ascii="宋体" w:hAnsi="宋体"/>
          <w:sz w:val="24"/>
        </w:rPr>
        <w:lastRenderedPageBreak/>
        <w:t>22.1</w:t>
      </w:r>
      <w:r w:rsidRPr="001C466A">
        <w:rPr>
          <w:rFonts w:ascii="宋体" w:hAnsi="宋体" w:hint="eastAsia"/>
          <w:sz w:val="24"/>
        </w:rPr>
        <w:t>在规定的投标截止时间前，投标人可以修改或撤回已递交的投标文件，但应以书面形式通知招标人。</w:t>
      </w:r>
    </w:p>
    <w:p w14:paraId="5DDC8C8C" w14:textId="77777777" w:rsidR="001D0F84" w:rsidRPr="001C466A" w:rsidRDefault="00C27CD5">
      <w:pPr>
        <w:spacing w:line="360" w:lineRule="auto"/>
        <w:ind w:firstLineChars="200" w:firstLine="480"/>
        <w:rPr>
          <w:sz w:val="24"/>
          <w:szCs w:val="24"/>
        </w:rPr>
      </w:pPr>
      <w:r w:rsidRPr="001C466A">
        <w:rPr>
          <w:rFonts w:ascii="宋体" w:hAnsi="宋体"/>
          <w:sz w:val="24"/>
          <w:szCs w:val="24"/>
        </w:rPr>
        <w:t>22.2</w:t>
      </w:r>
      <w:r w:rsidRPr="001C466A">
        <w:rPr>
          <w:sz w:val="24"/>
          <w:szCs w:val="24"/>
        </w:rPr>
        <w:t>投标人修改或撤回已递交</w:t>
      </w:r>
      <w:r w:rsidRPr="001C466A">
        <w:rPr>
          <w:rFonts w:hint="eastAsia"/>
          <w:sz w:val="24"/>
          <w:szCs w:val="24"/>
        </w:rPr>
        <w:t>的</w:t>
      </w:r>
      <w:r w:rsidRPr="001C466A">
        <w:rPr>
          <w:sz w:val="24"/>
          <w:szCs w:val="24"/>
        </w:rPr>
        <w:t>投标文件</w:t>
      </w:r>
      <w:r w:rsidRPr="001C466A">
        <w:rPr>
          <w:rFonts w:hint="eastAsia"/>
          <w:sz w:val="24"/>
          <w:szCs w:val="24"/>
        </w:rPr>
        <w:t>，需在</w:t>
      </w:r>
      <w:r w:rsidRPr="001C466A">
        <w:rPr>
          <w:rFonts w:ascii="宋体" w:hAnsi="宋体" w:hint="eastAsia"/>
          <w:sz w:val="24"/>
        </w:rPr>
        <w:t>交易平台发出修改或撤回</w:t>
      </w:r>
      <w:r w:rsidRPr="001C466A">
        <w:rPr>
          <w:sz w:val="24"/>
          <w:szCs w:val="24"/>
        </w:rPr>
        <w:t>通知，</w:t>
      </w:r>
      <w:r w:rsidRPr="001C466A">
        <w:rPr>
          <w:rFonts w:hint="eastAsia"/>
          <w:sz w:val="24"/>
          <w:szCs w:val="24"/>
        </w:rPr>
        <w:t>并按</w:t>
      </w:r>
      <w:r w:rsidRPr="001C466A">
        <w:rPr>
          <w:sz w:val="24"/>
          <w:szCs w:val="24"/>
        </w:rPr>
        <w:t>要求加盖电子印章。</w:t>
      </w:r>
      <w:r w:rsidRPr="001C466A">
        <w:rPr>
          <w:bCs/>
          <w:iCs/>
          <w:sz w:val="24"/>
          <w:szCs w:val="24"/>
        </w:rPr>
        <w:t>电子招标投标交易平台收到通知后，</w:t>
      </w:r>
      <w:r w:rsidRPr="001C466A">
        <w:rPr>
          <w:sz w:val="24"/>
          <w:szCs w:val="24"/>
        </w:rPr>
        <w:t>即时向投标人发出确认回执通知。</w:t>
      </w:r>
    </w:p>
    <w:p w14:paraId="7108C00E" w14:textId="77777777" w:rsidR="001D0F84" w:rsidRPr="001C466A" w:rsidRDefault="00C27CD5">
      <w:pPr>
        <w:spacing w:line="360" w:lineRule="auto"/>
        <w:ind w:firstLineChars="200" w:firstLine="480"/>
        <w:rPr>
          <w:sz w:val="24"/>
          <w:szCs w:val="24"/>
        </w:rPr>
      </w:pPr>
      <w:r w:rsidRPr="001C466A">
        <w:rPr>
          <w:rFonts w:ascii="宋体" w:hAnsi="宋体" w:hint="eastAsia"/>
          <w:sz w:val="24"/>
          <w:szCs w:val="24"/>
        </w:rPr>
        <w:t>22.3</w:t>
      </w:r>
      <w:r w:rsidRPr="001C466A">
        <w:rPr>
          <w:rFonts w:hint="eastAsia"/>
          <w:sz w:val="24"/>
          <w:szCs w:val="24"/>
        </w:rPr>
        <w:t>修改后再次递交的，按</w:t>
      </w:r>
      <w:r w:rsidRPr="001C466A">
        <w:rPr>
          <w:rFonts w:hint="eastAsia"/>
          <w:sz w:val="24"/>
          <w:szCs w:val="24"/>
        </w:rPr>
        <w:t>19</w:t>
      </w:r>
      <w:r w:rsidRPr="001C466A">
        <w:rPr>
          <w:rFonts w:hint="eastAsia"/>
          <w:sz w:val="24"/>
          <w:szCs w:val="24"/>
        </w:rPr>
        <w:t>点的规定执行。</w:t>
      </w:r>
    </w:p>
    <w:p w14:paraId="77BCDA2F" w14:textId="77777777" w:rsidR="001D0F84" w:rsidRPr="001C466A" w:rsidRDefault="00C27CD5">
      <w:pPr>
        <w:spacing w:line="360" w:lineRule="auto"/>
        <w:ind w:firstLineChars="200" w:firstLine="480"/>
        <w:rPr>
          <w:rFonts w:ascii="宋体" w:hAnsi="宋体"/>
          <w:sz w:val="24"/>
        </w:rPr>
      </w:pPr>
      <w:r w:rsidRPr="001C466A">
        <w:rPr>
          <w:rFonts w:ascii="宋体" w:hAnsi="宋体"/>
          <w:sz w:val="24"/>
        </w:rPr>
        <w:t>22.</w:t>
      </w:r>
      <w:r w:rsidRPr="001C466A">
        <w:rPr>
          <w:rFonts w:ascii="宋体" w:hAnsi="宋体" w:hint="eastAsia"/>
          <w:sz w:val="24"/>
        </w:rPr>
        <w:t>4</w:t>
      </w:r>
      <w:r w:rsidRPr="001C466A">
        <w:rPr>
          <w:rFonts w:ascii="宋体" w:hAnsi="宋体"/>
          <w:sz w:val="24"/>
        </w:rPr>
        <w:t xml:space="preserve"> </w:t>
      </w:r>
      <w:r w:rsidRPr="001C466A">
        <w:rPr>
          <w:rFonts w:ascii="宋体" w:hAnsi="宋体" w:hint="eastAsia"/>
          <w:sz w:val="24"/>
        </w:rPr>
        <w:t>在投标截止时间之后，投标人不得补充、修改和更换投标文件。</w:t>
      </w:r>
    </w:p>
    <w:p w14:paraId="230B3C14" w14:textId="77777777" w:rsidR="001D0F84" w:rsidRPr="001C466A" w:rsidRDefault="00C27CD5">
      <w:pPr>
        <w:pStyle w:val="3"/>
        <w:spacing w:before="156" w:after="156"/>
      </w:pPr>
      <w:bookmarkStart w:id="24" w:name="_Toc21525497"/>
      <w:bookmarkStart w:id="25" w:name="_Toc2272553"/>
      <w:bookmarkStart w:id="26" w:name="_Toc113436898"/>
      <w:r w:rsidRPr="001C466A">
        <w:rPr>
          <w:rFonts w:hint="eastAsia"/>
        </w:rPr>
        <w:t>（五）开标、评标、定标及合同</w:t>
      </w:r>
      <w:proofErr w:type="gramStart"/>
      <w:r w:rsidRPr="001C466A">
        <w:rPr>
          <w:rFonts w:hint="eastAsia"/>
        </w:rPr>
        <w:t>签定</w:t>
      </w:r>
      <w:bookmarkEnd w:id="24"/>
      <w:bookmarkEnd w:id="25"/>
      <w:bookmarkEnd w:id="26"/>
      <w:proofErr w:type="gramEnd"/>
    </w:p>
    <w:p w14:paraId="010CA09D"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23</w:t>
      </w:r>
      <w:r w:rsidRPr="001C466A">
        <w:rPr>
          <w:rFonts w:ascii="宋体" w:hAnsi="宋体" w:hint="eastAsia"/>
          <w:b/>
          <w:bCs/>
          <w:sz w:val="24"/>
        </w:rPr>
        <w:t>、开标。</w:t>
      </w:r>
    </w:p>
    <w:p w14:paraId="5C7A563D" w14:textId="77777777" w:rsidR="001D0F84" w:rsidRPr="001C466A" w:rsidRDefault="00C27CD5">
      <w:pPr>
        <w:spacing w:line="360" w:lineRule="auto"/>
        <w:ind w:firstLineChars="200" w:firstLine="480"/>
        <w:rPr>
          <w:rFonts w:ascii="宋体"/>
          <w:sz w:val="24"/>
        </w:rPr>
      </w:pPr>
      <w:r w:rsidRPr="001C466A">
        <w:rPr>
          <w:rFonts w:ascii="宋体" w:hAnsi="宋体" w:hint="eastAsia"/>
          <w:sz w:val="24"/>
        </w:rPr>
        <w:t>详见第二章开标、评标及定标办法</w:t>
      </w:r>
    </w:p>
    <w:p w14:paraId="5C4B4CA2"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24</w:t>
      </w:r>
      <w:r w:rsidRPr="001C466A">
        <w:rPr>
          <w:rFonts w:ascii="宋体" w:hAnsi="宋体" w:hint="eastAsia"/>
          <w:b/>
          <w:bCs/>
          <w:sz w:val="24"/>
        </w:rPr>
        <w:t>．评标过程的保密</w:t>
      </w:r>
    </w:p>
    <w:p w14:paraId="4FC7CC6D" w14:textId="77777777" w:rsidR="001D0F84" w:rsidRPr="001C466A" w:rsidRDefault="00C27CD5">
      <w:pPr>
        <w:spacing w:line="360" w:lineRule="auto"/>
        <w:ind w:firstLineChars="200" w:firstLine="480"/>
        <w:rPr>
          <w:rFonts w:ascii="宋体"/>
          <w:sz w:val="24"/>
        </w:rPr>
      </w:pPr>
      <w:r w:rsidRPr="001C466A">
        <w:rPr>
          <w:rFonts w:ascii="宋体" w:hAnsi="宋体"/>
          <w:sz w:val="24"/>
        </w:rPr>
        <w:t xml:space="preserve">24.1 </w:t>
      </w:r>
      <w:r w:rsidRPr="001C466A">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EFA48D1" w14:textId="77777777" w:rsidR="001D0F84" w:rsidRPr="001C466A" w:rsidRDefault="00C27CD5">
      <w:pPr>
        <w:spacing w:line="360" w:lineRule="auto"/>
        <w:ind w:firstLineChars="200" w:firstLine="480"/>
        <w:rPr>
          <w:rFonts w:ascii="宋体"/>
          <w:sz w:val="24"/>
        </w:rPr>
      </w:pPr>
      <w:r w:rsidRPr="001C466A">
        <w:rPr>
          <w:rFonts w:ascii="宋体" w:hAnsi="宋体"/>
          <w:sz w:val="24"/>
        </w:rPr>
        <w:t xml:space="preserve">24.2 </w:t>
      </w:r>
      <w:r w:rsidRPr="001C466A">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22C83DE3"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25</w:t>
      </w:r>
      <w:r w:rsidRPr="001C466A">
        <w:rPr>
          <w:rFonts w:ascii="宋体" w:hAnsi="宋体" w:hint="eastAsia"/>
          <w:b/>
          <w:bCs/>
          <w:sz w:val="24"/>
        </w:rPr>
        <w:t>．投标文件的澄清，计算错误的修正</w:t>
      </w:r>
    </w:p>
    <w:p w14:paraId="76FAFDA3" w14:textId="77777777" w:rsidR="001D0F84" w:rsidRPr="001C466A" w:rsidRDefault="00C27CD5">
      <w:pPr>
        <w:spacing w:line="360" w:lineRule="auto"/>
        <w:ind w:firstLineChars="200" w:firstLine="480"/>
        <w:rPr>
          <w:rFonts w:ascii="宋体"/>
          <w:sz w:val="24"/>
        </w:rPr>
      </w:pPr>
      <w:r w:rsidRPr="001C466A">
        <w:rPr>
          <w:rFonts w:ascii="宋体" w:hAnsi="宋体" w:hint="eastAsia"/>
          <w:sz w:val="24"/>
        </w:rPr>
        <w:t>详见招标文件第二章开标、评标及定标办法</w:t>
      </w:r>
    </w:p>
    <w:p w14:paraId="15E13DB2"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26</w:t>
      </w:r>
      <w:r w:rsidRPr="001C466A">
        <w:rPr>
          <w:rFonts w:ascii="宋体" w:hAnsi="宋体" w:hint="eastAsia"/>
          <w:b/>
          <w:bCs/>
          <w:sz w:val="24"/>
        </w:rPr>
        <w:t>．投标文件的评审、比较和否决</w:t>
      </w:r>
    </w:p>
    <w:p w14:paraId="7D08834B" w14:textId="77777777" w:rsidR="001D0F84" w:rsidRPr="001C466A" w:rsidRDefault="00C27CD5">
      <w:pPr>
        <w:spacing w:line="360" w:lineRule="auto"/>
        <w:ind w:firstLineChars="200" w:firstLine="480"/>
        <w:rPr>
          <w:rFonts w:ascii="宋体"/>
          <w:bCs/>
          <w:sz w:val="24"/>
          <w:szCs w:val="24"/>
        </w:rPr>
      </w:pPr>
      <w:r w:rsidRPr="001C466A">
        <w:rPr>
          <w:rFonts w:ascii="宋体" w:hAnsi="宋体" w:hint="eastAsia"/>
          <w:sz w:val="24"/>
        </w:rPr>
        <w:t>详见招标文件第二章开标、评标及定标办法。</w:t>
      </w:r>
    </w:p>
    <w:p w14:paraId="4AA1C5D6"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27</w:t>
      </w:r>
      <w:r w:rsidRPr="001C466A">
        <w:rPr>
          <w:rFonts w:ascii="宋体" w:hAnsi="宋体" w:hint="eastAsia"/>
          <w:b/>
          <w:bCs/>
          <w:sz w:val="24"/>
        </w:rPr>
        <w:t>．中标通知书</w:t>
      </w:r>
    </w:p>
    <w:p w14:paraId="393E1961" w14:textId="77777777" w:rsidR="00D57F59" w:rsidRPr="001C466A" w:rsidRDefault="00C27CD5">
      <w:pPr>
        <w:spacing w:line="360" w:lineRule="auto"/>
        <w:ind w:firstLineChars="200" w:firstLine="480"/>
        <w:rPr>
          <w:rFonts w:ascii="仿宋" w:eastAsia="仿宋" w:hAnsi="仿宋" w:cs="宋体"/>
          <w:b/>
          <w:bCs/>
          <w:kern w:val="0"/>
          <w:sz w:val="22"/>
        </w:rPr>
      </w:pPr>
      <w:r w:rsidRPr="001C466A">
        <w:rPr>
          <w:rFonts w:ascii="宋体" w:hAnsi="宋体"/>
          <w:sz w:val="24"/>
        </w:rPr>
        <w:t>27.1</w:t>
      </w:r>
      <w:r w:rsidRPr="001C466A">
        <w:rPr>
          <w:rFonts w:ascii="宋体" w:hAnsi="宋体" w:hint="eastAsia"/>
          <w:sz w:val="24"/>
        </w:rPr>
        <w:t>招标人将在</w:t>
      </w:r>
      <w:r w:rsidRPr="001C466A">
        <w:rPr>
          <w:sz w:val="24"/>
          <w:szCs w:val="24"/>
          <w:u w:val="single"/>
        </w:rPr>
        <w:t xml:space="preserve">        </w:t>
      </w:r>
      <w:r w:rsidRPr="001C466A">
        <w:rPr>
          <w:rFonts w:ascii="宋体" w:hAnsi="宋体" w:hint="eastAsia"/>
          <w:sz w:val="24"/>
          <w:szCs w:val="24"/>
        </w:rPr>
        <w:t>交易平台</w:t>
      </w:r>
      <w:r w:rsidRPr="001C466A">
        <w:rPr>
          <w:rFonts w:ascii="宋体" w:hAnsi="宋体" w:hint="eastAsia"/>
          <w:sz w:val="24"/>
        </w:rPr>
        <w:t>、广东省招标投标监管网和中国招标投标公共服务平台公示中标候选人，公示期为三天。</w:t>
      </w:r>
      <w:r w:rsidR="00D57F59" w:rsidRPr="001C466A">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00D57F59" w:rsidRPr="001C466A">
        <w:rPr>
          <w:rFonts w:ascii="仿宋" w:eastAsia="仿宋" w:hAnsi="仿宋" w:cs="宋体" w:hint="eastAsia"/>
          <w:b/>
          <w:bCs/>
          <w:kern w:val="0"/>
          <w:szCs w:val="21"/>
        </w:rPr>
        <w:t>答复线</w:t>
      </w:r>
      <w:proofErr w:type="gramEnd"/>
      <w:r w:rsidR="00D57F59" w:rsidRPr="001C466A">
        <w:rPr>
          <w:rFonts w:ascii="仿宋" w:eastAsia="仿宋" w:hAnsi="仿宋" w:cs="宋体" w:hint="eastAsia"/>
          <w:b/>
          <w:bCs/>
          <w:kern w:val="0"/>
          <w:szCs w:val="21"/>
        </w:rPr>
        <w:t>上提交的异议。</w:t>
      </w:r>
      <w:proofErr w:type="gramStart"/>
      <w:r w:rsidR="00D57F59" w:rsidRPr="001C466A">
        <w:rPr>
          <w:rFonts w:ascii="仿宋" w:eastAsia="仿宋" w:hAnsi="仿宋" w:cs="宋体" w:hint="eastAsia"/>
          <w:b/>
          <w:bCs/>
          <w:kern w:val="0"/>
          <w:szCs w:val="21"/>
        </w:rPr>
        <w:t>作出</w:t>
      </w:r>
      <w:proofErr w:type="gramEnd"/>
      <w:r w:rsidR="00D57F59" w:rsidRPr="001C466A">
        <w:rPr>
          <w:rFonts w:ascii="仿宋" w:eastAsia="仿宋" w:hAnsi="仿宋" w:cs="宋体" w:hint="eastAsia"/>
          <w:b/>
          <w:bCs/>
          <w:kern w:val="0"/>
          <w:szCs w:val="21"/>
        </w:rPr>
        <w:t>答复前，应当暂停招标投标活动。</w:t>
      </w:r>
    </w:p>
    <w:p w14:paraId="29E7997D" w14:textId="6722B31C" w:rsidR="001D0F84" w:rsidRPr="001C466A" w:rsidRDefault="00C27CD5">
      <w:pPr>
        <w:spacing w:line="360" w:lineRule="auto"/>
        <w:ind w:firstLineChars="200" w:firstLine="480"/>
        <w:rPr>
          <w:rFonts w:ascii="仿宋_GB2312" w:eastAsia="仿宋_GB2312" w:hAnsi="宋体"/>
          <w:sz w:val="24"/>
        </w:rPr>
      </w:pPr>
      <w:r w:rsidRPr="001C466A">
        <w:rPr>
          <w:rFonts w:ascii="宋体" w:hAnsi="宋体"/>
          <w:sz w:val="24"/>
        </w:rPr>
        <w:t>27.2</w:t>
      </w:r>
      <w:r w:rsidRPr="001C466A">
        <w:rPr>
          <w:rFonts w:ascii="宋体" w:hAnsi="宋体" w:hint="eastAsia"/>
          <w:sz w:val="24"/>
        </w:rPr>
        <w:t>招标人应当自确定中标人后，向招标投标监管机构提交招标投标情况的书面报告；</w:t>
      </w:r>
      <w:proofErr w:type="gramStart"/>
      <w:r w:rsidRPr="001C466A">
        <w:rPr>
          <w:rFonts w:ascii="宋体" w:hAnsi="宋体" w:hint="eastAsia"/>
          <w:sz w:val="24"/>
        </w:rPr>
        <w:t>经招投标</w:t>
      </w:r>
      <w:proofErr w:type="gramEnd"/>
      <w:r w:rsidRPr="001C466A">
        <w:rPr>
          <w:rFonts w:ascii="宋体" w:hAnsi="宋体" w:hint="eastAsia"/>
          <w:sz w:val="24"/>
        </w:rPr>
        <w:t>监管机构备案后，方可发出中标通知书。</w:t>
      </w:r>
    </w:p>
    <w:p w14:paraId="34F8224F" w14:textId="77777777" w:rsidR="001D0F84" w:rsidRPr="001C466A" w:rsidRDefault="00C27CD5">
      <w:pPr>
        <w:spacing w:line="360" w:lineRule="auto"/>
        <w:ind w:firstLineChars="200" w:firstLine="480"/>
        <w:rPr>
          <w:rFonts w:ascii="宋体" w:hAnsi="宋体"/>
          <w:sz w:val="24"/>
        </w:rPr>
      </w:pPr>
      <w:r w:rsidRPr="001C466A">
        <w:rPr>
          <w:rFonts w:ascii="宋体" w:hAnsi="宋体"/>
          <w:sz w:val="24"/>
        </w:rPr>
        <w:t>27.3</w:t>
      </w:r>
      <w:r w:rsidRPr="001C466A">
        <w:rPr>
          <w:rFonts w:ascii="宋体" w:hAnsi="宋体" w:hint="eastAsia"/>
          <w:sz w:val="24"/>
        </w:rPr>
        <w:t>中标人必须在收到中标通知书后</w:t>
      </w:r>
      <w:r w:rsidRPr="001C466A">
        <w:rPr>
          <w:rFonts w:ascii="宋体" w:hAnsi="宋体"/>
          <w:sz w:val="24"/>
        </w:rPr>
        <w:t>24</w:t>
      </w:r>
      <w:r w:rsidRPr="001C466A">
        <w:rPr>
          <w:rFonts w:ascii="宋体" w:hAnsi="宋体" w:hint="eastAsia"/>
          <w:sz w:val="24"/>
        </w:rPr>
        <w:t>小时之内以书面形式回复招标人，确认收到。</w:t>
      </w:r>
    </w:p>
    <w:p w14:paraId="2E48F8A2"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27.4在产生中标候选人后，招标人将中标候选人的投标文件商务部</w:t>
      </w:r>
      <w:proofErr w:type="gramStart"/>
      <w:r w:rsidRPr="001C466A">
        <w:rPr>
          <w:rFonts w:ascii="宋体" w:hAnsi="宋体" w:hint="eastAsia"/>
          <w:sz w:val="24"/>
        </w:rPr>
        <w:t>分文件</w:t>
      </w:r>
      <w:proofErr w:type="gramEnd"/>
      <w:r w:rsidRPr="001C466A">
        <w:rPr>
          <w:rFonts w:ascii="宋体" w:hAnsi="宋体" w:hint="eastAsia"/>
          <w:sz w:val="24"/>
        </w:rPr>
        <w:t>的所有内</w:t>
      </w:r>
      <w:r w:rsidRPr="001C466A">
        <w:rPr>
          <w:rFonts w:ascii="宋体" w:hAnsi="宋体" w:hint="eastAsia"/>
          <w:sz w:val="24"/>
        </w:rPr>
        <w:lastRenderedPageBreak/>
        <w:t>容（包括人员、业绩、奖项等资料）在</w:t>
      </w:r>
      <w:r w:rsidRPr="001C466A">
        <w:rPr>
          <w:sz w:val="24"/>
          <w:szCs w:val="24"/>
          <w:u w:val="single"/>
        </w:rPr>
        <w:t xml:space="preserve">        </w:t>
      </w:r>
      <w:r w:rsidRPr="001C466A">
        <w:rPr>
          <w:rFonts w:ascii="宋体" w:hAnsi="宋体" w:hint="eastAsia"/>
          <w:sz w:val="24"/>
          <w:szCs w:val="24"/>
        </w:rPr>
        <w:t>交易平台和广东省招标投标监管网</w:t>
      </w:r>
      <w:r w:rsidRPr="001C466A">
        <w:rPr>
          <w:rFonts w:ascii="宋体" w:hAnsi="宋体" w:hint="eastAsia"/>
          <w:sz w:val="24"/>
        </w:rPr>
        <w:t>公开。</w:t>
      </w:r>
    </w:p>
    <w:p w14:paraId="407720B7"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28</w:t>
      </w:r>
      <w:r w:rsidRPr="001C466A">
        <w:rPr>
          <w:rFonts w:ascii="宋体" w:hAnsi="宋体" w:hint="eastAsia"/>
          <w:b/>
          <w:bCs/>
          <w:sz w:val="24"/>
        </w:rPr>
        <w:t>．合同协议书的签订</w:t>
      </w:r>
    </w:p>
    <w:p w14:paraId="352ED95C" w14:textId="77777777" w:rsidR="001D0F84" w:rsidRPr="001C466A" w:rsidRDefault="00C27CD5">
      <w:pPr>
        <w:spacing w:line="360" w:lineRule="auto"/>
        <w:ind w:firstLineChars="200" w:firstLine="480"/>
        <w:rPr>
          <w:rFonts w:ascii="宋体"/>
          <w:sz w:val="24"/>
        </w:rPr>
      </w:pPr>
      <w:r w:rsidRPr="001C466A">
        <w:rPr>
          <w:rFonts w:ascii="宋体" w:hAnsi="宋体"/>
          <w:sz w:val="24"/>
        </w:rPr>
        <w:t xml:space="preserve">28.1 </w:t>
      </w:r>
      <w:r w:rsidRPr="001C466A">
        <w:rPr>
          <w:rFonts w:ascii="宋体" w:hAnsi="宋体" w:hint="eastAsia"/>
          <w:sz w:val="24"/>
        </w:rPr>
        <w:t>招标人与中标人将于中标通知书发出之日起</w:t>
      </w:r>
      <w:r w:rsidRPr="001C466A">
        <w:rPr>
          <w:rFonts w:ascii="宋体" w:hAnsi="宋体"/>
          <w:sz w:val="24"/>
        </w:rPr>
        <w:t>30</w:t>
      </w:r>
      <w:r w:rsidRPr="001C466A">
        <w:rPr>
          <w:rFonts w:ascii="宋体" w:hAnsi="宋体" w:hint="eastAsia"/>
          <w:sz w:val="24"/>
        </w:rPr>
        <w:t>日内，按照招标文件和中标人的投标文件商定和签订合同，招标人和中标人不得再行订立背离合同实质性内容的其他协议。</w:t>
      </w:r>
    </w:p>
    <w:p w14:paraId="61555FD5" w14:textId="77777777" w:rsidR="001D0F84" w:rsidRPr="001C466A" w:rsidRDefault="00C27CD5">
      <w:pPr>
        <w:spacing w:line="360" w:lineRule="auto"/>
        <w:ind w:firstLineChars="200" w:firstLine="480"/>
        <w:rPr>
          <w:rFonts w:ascii="宋体"/>
          <w:sz w:val="24"/>
        </w:rPr>
      </w:pPr>
      <w:r w:rsidRPr="001C466A">
        <w:rPr>
          <w:rFonts w:ascii="宋体" w:hAnsi="宋体"/>
          <w:sz w:val="24"/>
        </w:rPr>
        <w:t>28.2</w:t>
      </w:r>
      <w:r w:rsidRPr="001C466A">
        <w:rPr>
          <w:rFonts w:ascii="宋体" w:hAnsi="宋体" w:hint="eastAsia"/>
          <w:sz w:val="24"/>
        </w:rPr>
        <w:t>中标通知书发出之日起</w:t>
      </w:r>
      <w:r w:rsidRPr="001C466A">
        <w:rPr>
          <w:rFonts w:ascii="宋体" w:hAnsi="宋体"/>
          <w:sz w:val="24"/>
        </w:rPr>
        <w:t>30</w:t>
      </w:r>
      <w:r w:rsidRPr="001C466A">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34A5E2D" w14:textId="77777777" w:rsidR="001D0F84" w:rsidRPr="001C466A" w:rsidRDefault="00C27CD5">
      <w:pPr>
        <w:spacing w:line="360" w:lineRule="auto"/>
        <w:ind w:firstLineChars="200" w:firstLine="480"/>
        <w:rPr>
          <w:rFonts w:ascii="宋体"/>
          <w:sz w:val="24"/>
        </w:rPr>
      </w:pPr>
      <w:r w:rsidRPr="001C466A">
        <w:rPr>
          <w:rFonts w:ascii="宋体" w:hAnsi="宋体"/>
          <w:sz w:val="24"/>
        </w:rPr>
        <w:t>28.3</w:t>
      </w:r>
      <w:r w:rsidRPr="001C466A">
        <w:rPr>
          <w:rFonts w:ascii="宋体" w:hAnsi="宋体" w:hint="eastAsia"/>
          <w:sz w:val="24"/>
        </w:rPr>
        <w:t>非经招标人同意，中标人在投标过程中使用的银行名称及</w:t>
      </w:r>
      <w:proofErr w:type="gramStart"/>
      <w:r w:rsidRPr="001C466A">
        <w:rPr>
          <w:rFonts w:ascii="宋体" w:hAnsi="宋体" w:hint="eastAsia"/>
          <w:sz w:val="24"/>
        </w:rPr>
        <w:t>帐号</w:t>
      </w:r>
      <w:proofErr w:type="gramEnd"/>
      <w:r w:rsidRPr="001C466A">
        <w:rPr>
          <w:rFonts w:ascii="宋体" w:hAnsi="宋体" w:hint="eastAsia"/>
          <w:sz w:val="24"/>
        </w:rPr>
        <w:t>至完成竣工结算不得变更，否则招标人有权停止工程款项的</w:t>
      </w:r>
      <w:proofErr w:type="gramStart"/>
      <w:r w:rsidRPr="001C466A">
        <w:rPr>
          <w:rFonts w:ascii="宋体" w:hAnsi="宋体" w:hint="eastAsia"/>
          <w:sz w:val="24"/>
        </w:rPr>
        <w:t>拔付</w:t>
      </w:r>
      <w:proofErr w:type="gramEnd"/>
      <w:r w:rsidRPr="001C466A">
        <w:rPr>
          <w:rFonts w:ascii="宋体" w:hAnsi="宋体" w:hint="eastAsia"/>
          <w:sz w:val="24"/>
        </w:rPr>
        <w:t>及至解除合同，由此造成的一切责任由中标人承担。</w:t>
      </w:r>
    </w:p>
    <w:p w14:paraId="770B981F" w14:textId="77777777" w:rsidR="001D0F84" w:rsidRPr="001C466A" w:rsidRDefault="00C27CD5">
      <w:pPr>
        <w:spacing w:line="360" w:lineRule="auto"/>
        <w:ind w:firstLineChars="200" w:firstLine="480"/>
        <w:rPr>
          <w:rFonts w:ascii="宋体" w:hAnsi="宋体"/>
          <w:sz w:val="24"/>
        </w:rPr>
      </w:pPr>
      <w:r w:rsidRPr="001C466A">
        <w:rPr>
          <w:rFonts w:ascii="宋体" w:hAnsi="宋体"/>
          <w:sz w:val="24"/>
        </w:rPr>
        <w:t>28.4</w:t>
      </w:r>
      <w:r w:rsidRPr="001C466A">
        <w:rPr>
          <w:rFonts w:ascii="宋体" w:hAnsi="宋体" w:hint="eastAsia"/>
          <w:sz w:val="24"/>
        </w:rPr>
        <w:t>招标人支付工程款时，中标人应按规定开具发票。</w:t>
      </w:r>
    </w:p>
    <w:p w14:paraId="12D7CACF"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29</w:t>
      </w:r>
      <w:r w:rsidRPr="001C466A">
        <w:rPr>
          <w:rFonts w:ascii="宋体" w:hAnsi="宋体" w:hint="eastAsia"/>
          <w:b/>
          <w:bCs/>
          <w:sz w:val="24"/>
        </w:rPr>
        <w:t>．履约担保</w:t>
      </w:r>
    </w:p>
    <w:p w14:paraId="7B8C3040" w14:textId="77777777" w:rsidR="001D0F84" w:rsidRPr="001C466A" w:rsidRDefault="00C27CD5">
      <w:pPr>
        <w:snapToGrid w:val="0"/>
        <w:spacing w:line="360" w:lineRule="auto"/>
        <w:ind w:firstLineChars="200" w:firstLine="480"/>
        <w:rPr>
          <w:rFonts w:ascii="宋体"/>
          <w:sz w:val="24"/>
        </w:rPr>
      </w:pPr>
      <w:r w:rsidRPr="001C466A">
        <w:rPr>
          <w:rFonts w:ascii="宋体" w:hAnsi="宋体"/>
          <w:sz w:val="24"/>
        </w:rPr>
        <w:t xml:space="preserve">29.1 </w:t>
      </w:r>
      <w:r w:rsidRPr="001C466A">
        <w:rPr>
          <w:rFonts w:ascii="宋体" w:hAnsi="宋体" w:hint="eastAsia"/>
          <w:sz w:val="24"/>
        </w:rPr>
        <w:t>在收到中标通知书后的</w:t>
      </w:r>
      <w:r w:rsidRPr="001C466A">
        <w:rPr>
          <w:rFonts w:ascii="宋体" w:hAnsi="宋体"/>
          <w:b/>
          <w:sz w:val="24"/>
        </w:rPr>
        <w:t>15</w:t>
      </w:r>
      <w:r w:rsidRPr="001C466A">
        <w:rPr>
          <w:rFonts w:ascii="宋体" w:hAnsi="宋体" w:hint="eastAsia"/>
          <w:b/>
          <w:sz w:val="24"/>
        </w:rPr>
        <w:t>日</w:t>
      </w:r>
      <w:r w:rsidRPr="001C466A">
        <w:rPr>
          <w:rFonts w:ascii="宋体" w:hAnsi="宋体" w:hint="eastAsia"/>
          <w:sz w:val="24"/>
        </w:rPr>
        <w:t>内，中标人应按本须知前附表第</w:t>
      </w:r>
      <w:r w:rsidRPr="001C466A">
        <w:rPr>
          <w:rFonts w:ascii="宋体" w:hAnsi="宋体"/>
          <w:sz w:val="24"/>
        </w:rPr>
        <w:t>2</w:t>
      </w:r>
      <w:r w:rsidRPr="001C466A">
        <w:rPr>
          <w:rFonts w:ascii="宋体" w:hAnsi="宋体" w:hint="eastAsia"/>
          <w:sz w:val="24"/>
        </w:rPr>
        <w:t>0项的规定向招标人提交履约担保。</w:t>
      </w:r>
    </w:p>
    <w:p w14:paraId="4C240B46" w14:textId="77777777" w:rsidR="001D0F84" w:rsidRPr="001C466A" w:rsidRDefault="00C27CD5">
      <w:pPr>
        <w:snapToGrid w:val="0"/>
        <w:spacing w:line="360" w:lineRule="auto"/>
        <w:ind w:firstLineChars="200" w:firstLine="480"/>
        <w:rPr>
          <w:rFonts w:ascii="宋体"/>
          <w:sz w:val="24"/>
        </w:rPr>
      </w:pPr>
      <w:r w:rsidRPr="001C466A">
        <w:rPr>
          <w:rFonts w:ascii="宋体" w:hAnsi="宋体"/>
          <w:sz w:val="24"/>
        </w:rPr>
        <w:t>29.2</w:t>
      </w:r>
      <w:r w:rsidRPr="001C466A">
        <w:rPr>
          <w:rFonts w:ascii="宋体" w:hAnsi="宋体" w:hint="eastAsia"/>
          <w:sz w:val="24"/>
        </w:rPr>
        <w:t>中标通知书发出之日起</w:t>
      </w:r>
      <w:r w:rsidRPr="001C466A">
        <w:rPr>
          <w:rFonts w:ascii="宋体" w:hAnsi="宋体"/>
          <w:sz w:val="24"/>
        </w:rPr>
        <w:t>15</w:t>
      </w:r>
      <w:r w:rsidRPr="001C466A">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DD1585E"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30</w:t>
      </w:r>
      <w:r w:rsidRPr="001C466A">
        <w:rPr>
          <w:rFonts w:ascii="宋体" w:hAnsi="宋体" w:hint="eastAsia"/>
          <w:b/>
          <w:bCs/>
          <w:sz w:val="24"/>
        </w:rPr>
        <w:t>．合同生效</w:t>
      </w:r>
    </w:p>
    <w:p w14:paraId="0337E31F" w14:textId="77777777" w:rsidR="001D0F84" w:rsidRPr="001C466A" w:rsidRDefault="00C27CD5">
      <w:pPr>
        <w:spacing w:line="360" w:lineRule="auto"/>
        <w:ind w:firstLineChars="200" w:firstLine="480"/>
        <w:rPr>
          <w:rFonts w:ascii="宋体"/>
          <w:sz w:val="24"/>
        </w:rPr>
      </w:pPr>
      <w:r w:rsidRPr="001C466A">
        <w:rPr>
          <w:rFonts w:ascii="宋体" w:hAnsi="宋体"/>
          <w:sz w:val="24"/>
        </w:rPr>
        <w:t>30.1</w:t>
      </w:r>
      <w:r w:rsidRPr="001C466A">
        <w:rPr>
          <w:rFonts w:ascii="宋体" w:hAnsi="宋体" w:hint="eastAsia"/>
          <w:sz w:val="24"/>
        </w:rPr>
        <w:t>在合同双方全权代表在合同协议书上签字，并分别加盖双方单位的公章后，合同正式生效。</w:t>
      </w:r>
    </w:p>
    <w:p w14:paraId="1210CEFE" w14:textId="77777777" w:rsidR="001D0F84" w:rsidRPr="001C466A" w:rsidRDefault="00C27CD5">
      <w:pPr>
        <w:spacing w:line="360" w:lineRule="auto"/>
        <w:ind w:firstLineChars="200" w:firstLine="482"/>
        <w:rPr>
          <w:rFonts w:ascii="宋体"/>
          <w:b/>
          <w:bCs/>
          <w:sz w:val="24"/>
        </w:rPr>
      </w:pPr>
      <w:r w:rsidRPr="001C466A">
        <w:rPr>
          <w:rFonts w:ascii="宋体" w:hAnsi="宋体"/>
          <w:b/>
          <w:bCs/>
          <w:sz w:val="24"/>
        </w:rPr>
        <w:t>31</w:t>
      </w:r>
      <w:r w:rsidRPr="001C466A">
        <w:rPr>
          <w:rFonts w:ascii="宋体" w:hAnsi="宋体" w:hint="eastAsia"/>
          <w:b/>
          <w:bCs/>
          <w:sz w:val="24"/>
        </w:rPr>
        <w:t>．其它费用</w:t>
      </w:r>
    </w:p>
    <w:p w14:paraId="29E198A1" w14:textId="77777777" w:rsidR="001D0F84" w:rsidRPr="001C466A" w:rsidRDefault="00C27CD5">
      <w:pPr>
        <w:pStyle w:val="a0"/>
        <w:spacing w:line="360" w:lineRule="auto"/>
        <w:ind w:firstLineChars="200" w:firstLine="482"/>
        <w:rPr>
          <w:rFonts w:ascii="宋体"/>
          <w:b/>
          <w:bCs/>
          <w:sz w:val="24"/>
        </w:rPr>
      </w:pPr>
      <w:r w:rsidRPr="001C466A">
        <w:rPr>
          <w:rFonts w:ascii="宋体" w:hAnsi="宋体"/>
          <w:b/>
          <w:bCs/>
          <w:sz w:val="24"/>
        </w:rPr>
        <w:t>32</w:t>
      </w:r>
      <w:r w:rsidRPr="001C466A">
        <w:rPr>
          <w:rFonts w:ascii="宋体" w:hAnsi="宋体" w:hint="eastAsia"/>
          <w:b/>
          <w:bCs/>
          <w:sz w:val="24"/>
        </w:rPr>
        <w:t>．腐败与欺诈行为</w:t>
      </w:r>
    </w:p>
    <w:p w14:paraId="4EA9255D" w14:textId="77777777" w:rsidR="001D0F84" w:rsidRPr="001C466A" w:rsidRDefault="00C27CD5">
      <w:pPr>
        <w:pStyle w:val="a0"/>
        <w:spacing w:line="360" w:lineRule="auto"/>
        <w:ind w:firstLineChars="200" w:firstLine="480"/>
        <w:rPr>
          <w:rFonts w:ascii="宋体"/>
          <w:sz w:val="24"/>
        </w:rPr>
      </w:pPr>
      <w:r w:rsidRPr="001C466A">
        <w:rPr>
          <w:rFonts w:ascii="宋体" w:hAnsi="宋体" w:hint="eastAsia"/>
          <w:sz w:val="24"/>
        </w:rPr>
        <w:t>在招标和合同实施期间，招标人要求投标人和承包人遵守最高的道德标准。</w:t>
      </w:r>
    </w:p>
    <w:p w14:paraId="4A0B4890"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32</w:t>
      </w:r>
      <w:r w:rsidRPr="001C466A">
        <w:rPr>
          <w:rFonts w:ascii="宋体" w:hAnsi="宋体" w:hint="eastAsia"/>
          <w:sz w:val="24"/>
        </w:rPr>
        <w:t>．</w:t>
      </w:r>
      <w:r w:rsidRPr="001C466A">
        <w:rPr>
          <w:rFonts w:ascii="宋体" w:hAnsi="宋体"/>
          <w:sz w:val="24"/>
        </w:rPr>
        <w:t>1</w:t>
      </w:r>
      <w:r w:rsidRPr="001C466A">
        <w:rPr>
          <w:rFonts w:ascii="宋体" w:hAnsi="宋体" w:hint="eastAsia"/>
          <w:sz w:val="24"/>
        </w:rPr>
        <w:t>对本条款的规定，特定</w:t>
      </w:r>
      <w:proofErr w:type="gramStart"/>
      <w:r w:rsidRPr="001C466A">
        <w:rPr>
          <w:rFonts w:ascii="宋体" w:hAnsi="宋体" w:hint="eastAsia"/>
          <w:sz w:val="24"/>
        </w:rPr>
        <w:t>义如下</w:t>
      </w:r>
      <w:proofErr w:type="gramEnd"/>
      <w:r w:rsidRPr="001C466A">
        <w:rPr>
          <w:rFonts w:ascii="宋体" w:hAnsi="宋体" w:hint="eastAsia"/>
          <w:sz w:val="24"/>
        </w:rPr>
        <w:t>词汇：</w:t>
      </w:r>
    </w:p>
    <w:p w14:paraId="2DEB85BE"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t>1</w:t>
      </w:r>
      <w:r w:rsidRPr="001C466A">
        <w:rPr>
          <w:rFonts w:ascii="宋体" w:hAnsi="宋体" w:hint="eastAsia"/>
          <w:sz w:val="24"/>
        </w:rPr>
        <w:t>）、“腐败行为”是指在招标或合同执行期间，通过提供、给予、接受或索要任何有价值的东西，从而影响招标人有关人员工作的行为；</w:t>
      </w:r>
    </w:p>
    <w:p w14:paraId="3F76A42A" w14:textId="77777777" w:rsidR="001D0F84" w:rsidRPr="001C466A" w:rsidRDefault="00C27CD5">
      <w:pPr>
        <w:pStyle w:val="a0"/>
        <w:spacing w:line="360" w:lineRule="auto"/>
        <w:ind w:firstLineChars="200" w:firstLine="480"/>
        <w:rPr>
          <w:rFonts w:ascii="宋体"/>
          <w:sz w:val="24"/>
        </w:rPr>
      </w:pPr>
      <w:r w:rsidRPr="001C466A">
        <w:rPr>
          <w:rFonts w:ascii="宋体" w:hAnsi="宋体"/>
          <w:sz w:val="24"/>
        </w:rPr>
        <w:lastRenderedPageBreak/>
        <w:t>2</w:t>
      </w:r>
      <w:r w:rsidRPr="001C466A">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584A671" w14:textId="77777777" w:rsidR="001D0F84" w:rsidRPr="001C466A" w:rsidRDefault="00C27CD5">
      <w:pPr>
        <w:pStyle w:val="a0"/>
        <w:spacing w:line="360" w:lineRule="auto"/>
        <w:ind w:firstLineChars="200" w:firstLine="480"/>
        <w:rPr>
          <w:rFonts w:ascii="宋体" w:hAnsi="宋体"/>
          <w:sz w:val="24"/>
        </w:rPr>
      </w:pPr>
      <w:r w:rsidRPr="001C466A">
        <w:rPr>
          <w:rFonts w:ascii="宋体" w:hAnsi="宋体"/>
          <w:sz w:val="24"/>
        </w:rPr>
        <w:t>32</w:t>
      </w:r>
      <w:r w:rsidRPr="001C466A">
        <w:rPr>
          <w:rFonts w:ascii="宋体" w:hAnsi="宋体" w:hint="eastAsia"/>
          <w:sz w:val="24"/>
        </w:rPr>
        <w:t>．</w:t>
      </w:r>
      <w:r w:rsidRPr="001C466A">
        <w:rPr>
          <w:rFonts w:ascii="宋体" w:hAnsi="宋体"/>
          <w:sz w:val="24"/>
        </w:rPr>
        <w:t>2</w:t>
      </w:r>
      <w:r w:rsidRPr="001C466A">
        <w:rPr>
          <w:rFonts w:ascii="宋体" w:hAnsi="宋体" w:hint="eastAsia"/>
          <w:sz w:val="24"/>
        </w:rPr>
        <w:t>如果投标人被认定在本招标的竞争中有腐败或欺诈行为，则会被取消投标资格。</w:t>
      </w:r>
    </w:p>
    <w:p w14:paraId="0CF205F6" w14:textId="24CA5AF2" w:rsidR="001D0F84" w:rsidRPr="001C466A" w:rsidRDefault="00C27CD5">
      <w:pPr>
        <w:pStyle w:val="a0"/>
        <w:spacing w:line="360" w:lineRule="auto"/>
        <w:ind w:firstLineChars="200" w:firstLine="480"/>
        <w:rPr>
          <w:rFonts w:ascii="宋体"/>
          <w:sz w:val="24"/>
        </w:rPr>
      </w:pPr>
      <w:r w:rsidRPr="001C466A">
        <w:rPr>
          <w:rFonts w:ascii="宋体" w:hint="eastAsia"/>
          <w:sz w:val="24"/>
        </w:rPr>
        <w:t>32.3</w:t>
      </w:r>
      <w:r w:rsidR="00DB3A85" w:rsidRPr="001C466A">
        <w:rPr>
          <w:rFonts w:ascii="宋体" w:hint="eastAsia"/>
          <w:sz w:val="24"/>
        </w:rPr>
        <w:t>投标人如在本项目中存在串通投标、弄虚作假骗取中标、行贿情形的，中标无效，行政监督部门将对其违法行为进行政处罚。该投标人将被招标人列入黑名单并限制其参与招标人后续项目的投标。</w:t>
      </w:r>
    </w:p>
    <w:p w14:paraId="2AFB853B" w14:textId="77777777" w:rsidR="001D0F84" w:rsidRPr="001C466A" w:rsidRDefault="00C27CD5">
      <w:pPr>
        <w:pStyle w:val="1"/>
        <w:rPr>
          <w:rFonts w:ascii="宋体" w:hAnsi="宋体" w:cs="宋体"/>
        </w:rPr>
      </w:pPr>
      <w:r w:rsidRPr="001C466A">
        <w:rPr>
          <w:rFonts w:ascii="宋体" w:hAnsi="宋体" w:cs="宋体" w:hint="eastAsia"/>
          <w:sz w:val="24"/>
        </w:rPr>
        <w:br w:type="page"/>
      </w:r>
      <w:bookmarkStart w:id="27" w:name="_Toc2272554"/>
      <w:bookmarkStart w:id="28" w:name="_Toc113436899"/>
      <w:r w:rsidRPr="001C466A">
        <w:rPr>
          <w:rFonts w:ascii="宋体" w:hAnsi="宋体" w:cs="宋体" w:hint="eastAsia"/>
        </w:rPr>
        <w:lastRenderedPageBreak/>
        <w:t>第二章  开标、评标及定标办法</w:t>
      </w:r>
      <w:bookmarkEnd w:id="27"/>
      <w:bookmarkEnd w:id="28"/>
    </w:p>
    <w:p w14:paraId="0E32E19B" w14:textId="77777777" w:rsidR="001D0F84" w:rsidRPr="001C466A" w:rsidRDefault="00C27CD5">
      <w:pPr>
        <w:pStyle w:val="2"/>
        <w:rPr>
          <w:rFonts w:ascii="宋体" w:hAnsi="宋体" w:cs="宋体"/>
          <w:color w:val="auto"/>
        </w:rPr>
      </w:pPr>
      <w:bookmarkStart w:id="29" w:name="_Toc2272555"/>
      <w:bookmarkStart w:id="30" w:name="_Toc113436900"/>
      <w:r w:rsidRPr="001C466A">
        <w:rPr>
          <w:rFonts w:ascii="宋体" w:hAnsi="宋体" w:cs="宋体" w:hint="eastAsia"/>
          <w:color w:val="auto"/>
          <w:sz w:val="28"/>
          <w:szCs w:val="28"/>
        </w:rPr>
        <w:t>一、</w:t>
      </w:r>
      <w:r w:rsidRPr="001C466A">
        <w:rPr>
          <w:rFonts w:ascii="宋体" w:hAnsi="宋体" w:cs="宋体" w:hint="eastAsia"/>
          <w:color w:val="auto"/>
        </w:rPr>
        <w:t>开标、评标及定标办法修改表</w:t>
      </w:r>
      <w:bookmarkEnd w:id="29"/>
      <w:bookmarkEnd w:id="30"/>
    </w:p>
    <w:p w14:paraId="5105C17D" w14:textId="10E701A8" w:rsidR="001D0F84" w:rsidRPr="001C466A" w:rsidRDefault="00C27CD5">
      <w:pPr>
        <w:pStyle w:val="a0"/>
        <w:spacing w:line="360" w:lineRule="auto"/>
        <w:rPr>
          <w:rFonts w:ascii="宋体" w:hAnsi="宋体" w:cs="宋体"/>
          <w:b/>
          <w:szCs w:val="21"/>
        </w:rPr>
      </w:pPr>
      <w:r w:rsidRPr="001C466A">
        <w:rPr>
          <w:rFonts w:ascii="宋体" w:hAnsi="宋体" w:cs="宋体" w:hint="eastAsia"/>
          <w:b/>
          <w:szCs w:val="21"/>
        </w:rPr>
        <w:t>声明：</w:t>
      </w:r>
      <w:r w:rsidR="00DB3A85" w:rsidRPr="001C466A">
        <w:rPr>
          <w:rFonts w:ascii="宋体" w:hAnsi="宋体" w:cs="宋体" w:hint="eastAsia"/>
          <w:b/>
          <w:szCs w:val="21"/>
        </w:rPr>
        <w:t>本开标、评标及定标办法使用GZZB2018-3招标文件范本的开标、评标及定标办法通用条款，与该通用条款不同之处，均在本表中列明，并</w:t>
      </w:r>
      <w:proofErr w:type="gramStart"/>
      <w:r w:rsidR="00DB3A85" w:rsidRPr="001C466A">
        <w:rPr>
          <w:rFonts w:ascii="宋体" w:hAnsi="宋体" w:cs="宋体" w:hint="eastAsia"/>
          <w:b/>
          <w:szCs w:val="21"/>
        </w:rPr>
        <w:t>以现文为准</w:t>
      </w:r>
      <w:proofErr w:type="gramEnd"/>
      <w:r w:rsidR="00DB3A85" w:rsidRPr="001C466A">
        <w:rPr>
          <w:rFonts w:ascii="宋体" w:hAnsi="宋体" w:cs="宋体" w:hint="eastAsia"/>
          <w:b/>
          <w:szCs w:val="21"/>
        </w:rPr>
        <w:t>，原文不再有效。本招标文件中不再转录开标、评标及定标办法通用条款，请投标人自行到广州市住房和城乡建设局网站（网址：http://zfcj.gz.gov.cn/）下载GZZB2018-3范本查阅。</w:t>
      </w:r>
    </w:p>
    <w:p w14:paraId="64DCAB81"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 xml:space="preserve">条款号： </w:t>
      </w:r>
      <w:r w:rsidRPr="001C466A">
        <w:rPr>
          <w:rFonts w:ascii="宋体" w:hAnsi="宋体" w:cs="宋体" w:hint="eastAsia"/>
          <w:szCs w:val="21"/>
        </w:rPr>
        <w:t>36.1</w:t>
      </w:r>
      <w:r w:rsidRPr="001C466A">
        <w:rPr>
          <w:rFonts w:ascii="宋体" w:hAnsi="宋体" w:cs="宋体" w:hint="eastAsia"/>
          <w:b/>
          <w:szCs w:val="21"/>
        </w:rPr>
        <w:t xml:space="preserve">            修改类型：修改</w:t>
      </w:r>
    </w:p>
    <w:p w14:paraId="00AC5E91" w14:textId="77777777" w:rsidR="001D0F84" w:rsidRPr="001C466A" w:rsidRDefault="00C27CD5">
      <w:pPr>
        <w:spacing w:line="360" w:lineRule="auto"/>
        <w:ind w:firstLineChars="200" w:firstLine="422"/>
        <w:rPr>
          <w:rFonts w:ascii="宋体" w:hAnsi="宋体" w:cs="宋体"/>
          <w:b/>
          <w:szCs w:val="21"/>
        </w:rPr>
      </w:pPr>
      <w:r w:rsidRPr="001C466A">
        <w:rPr>
          <w:rFonts w:ascii="宋体" w:hAnsi="宋体" w:cs="宋体" w:hint="eastAsia"/>
          <w:b/>
          <w:szCs w:val="21"/>
        </w:rPr>
        <w:t>原文：</w:t>
      </w:r>
      <w:r w:rsidRPr="001C466A">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6FB486F6" w14:textId="77777777" w:rsidR="001D0F84" w:rsidRPr="001C466A" w:rsidRDefault="00C27CD5">
      <w:pPr>
        <w:pBdr>
          <w:bottom w:val="single" w:sz="6" w:space="1" w:color="auto"/>
        </w:pBdr>
        <w:spacing w:line="360" w:lineRule="auto"/>
        <w:ind w:firstLineChars="200" w:firstLine="422"/>
        <w:rPr>
          <w:rFonts w:ascii="宋体" w:hAnsi="宋体" w:cs="宋体"/>
          <w:b/>
          <w:szCs w:val="21"/>
        </w:rPr>
      </w:pPr>
      <w:r w:rsidRPr="001C466A">
        <w:rPr>
          <w:rFonts w:ascii="宋体" w:hAnsi="宋体" w:cs="宋体" w:hint="eastAsia"/>
          <w:b/>
          <w:szCs w:val="21"/>
        </w:rPr>
        <w:t>现文：</w:t>
      </w:r>
      <w:r w:rsidRPr="001C466A">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1C466A">
        <w:rPr>
          <w:rFonts w:ascii="宋体" w:hAnsi="宋体" w:cs="宋体" w:hint="eastAsia"/>
          <w:szCs w:val="21"/>
          <w:u w:val="single"/>
        </w:rPr>
        <w:t>若投标人不参加开标会的，其投标文件在开标现场的投标人或招标人代表或招标代理机构代表及交易中心代表见证下公开开启、解密、公布，并视同该投标人认可开标结果。</w:t>
      </w:r>
    </w:p>
    <w:p w14:paraId="7BAA8499"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 xml:space="preserve">条款号： </w:t>
      </w:r>
      <w:r w:rsidRPr="001C466A">
        <w:rPr>
          <w:rFonts w:ascii="宋体" w:hAnsi="宋体" w:cs="宋体" w:hint="eastAsia"/>
          <w:szCs w:val="21"/>
        </w:rPr>
        <w:t>36.3</w:t>
      </w:r>
      <w:r w:rsidRPr="001C466A">
        <w:rPr>
          <w:rFonts w:ascii="宋体" w:hAnsi="宋体" w:cs="宋体" w:hint="eastAsia"/>
          <w:b/>
          <w:szCs w:val="21"/>
        </w:rPr>
        <w:t xml:space="preserve">           修改类型：删除</w:t>
      </w:r>
    </w:p>
    <w:p w14:paraId="57ADE947" w14:textId="77777777" w:rsidR="001D0F84" w:rsidRPr="001C466A" w:rsidRDefault="00C27CD5">
      <w:pPr>
        <w:pBdr>
          <w:bottom w:val="single" w:sz="6" w:space="1" w:color="auto"/>
        </w:pBdr>
        <w:spacing w:line="360" w:lineRule="auto"/>
        <w:rPr>
          <w:rFonts w:ascii="宋体" w:hAnsi="宋体" w:cs="宋体"/>
          <w:b/>
          <w:szCs w:val="21"/>
        </w:rPr>
      </w:pPr>
      <w:r w:rsidRPr="001C466A">
        <w:rPr>
          <w:rFonts w:ascii="宋体" w:hAnsi="宋体" w:cs="宋体" w:hint="eastAsia"/>
          <w:szCs w:val="21"/>
        </w:rPr>
        <w:t xml:space="preserve">    </w:t>
      </w:r>
      <w:r w:rsidRPr="001C466A">
        <w:rPr>
          <w:rFonts w:ascii="宋体" w:hAnsi="宋体" w:cs="宋体" w:hint="eastAsia"/>
          <w:b/>
          <w:szCs w:val="21"/>
        </w:rPr>
        <w:t>原文：</w:t>
      </w:r>
      <w:r w:rsidRPr="001C466A">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5DB20D5"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             修改类型：修改</w:t>
      </w:r>
    </w:p>
    <w:p w14:paraId="028775A2" w14:textId="07E59A21" w:rsidR="001D0F84" w:rsidRPr="001C466A" w:rsidRDefault="00C27CD5">
      <w:pPr>
        <w:spacing w:line="360" w:lineRule="auto"/>
        <w:ind w:firstLineChars="200" w:firstLine="422"/>
        <w:rPr>
          <w:rFonts w:ascii="宋体" w:hAnsi="宋体" w:cs="宋体"/>
          <w:b/>
          <w:szCs w:val="21"/>
        </w:rPr>
      </w:pPr>
      <w:r w:rsidRPr="001C466A">
        <w:rPr>
          <w:rFonts w:ascii="宋体" w:hAnsi="宋体" w:cs="宋体" w:hint="eastAsia"/>
          <w:b/>
          <w:szCs w:val="21"/>
        </w:rPr>
        <w:t>原文：</w:t>
      </w:r>
      <w:r w:rsidRPr="001C466A">
        <w:rPr>
          <w:rFonts w:ascii="宋体" w:hAnsi="宋体" w:cs="宋体" w:hint="eastAsia"/>
          <w:szCs w:val="21"/>
        </w:rPr>
        <w:t>36.5.1在投标截止时间后半小时内，投标人通过</w:t>
      </w:r>
      <w:r w:rsidRPr="001C466A">
        <w:rPr>
          <w:rFonts w:ascii="宋体" w:hAnsi="宋体" w:cs="宋体" w:hint="eastAsia"/>
          <w:szCs w:val="21"/>
          <w:u w:val="single"/>
        </w:rPr>
        <w:t xml:space="preserve">     </w:t>
      </w:r>
      <w:r w:rsidRPr="001C466A">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21B86AB2" w14:textId="0E56A122" w:rsidR="001D0F84" w:rsidRPr="001C466A" w:rsidRDefault="00C27CD5">
      <w:pPr>
        <w:pBdr>
          <w:bottom w:val="single" w:sz="6" w:space="1" w:color="auto"/>
        </w:pBdr>
        <w:spacing w:line="360" w:lineRule="auto"/>
        <w:ind w:firstLineChars="250" w:firstLine="527"/>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36.5.1在投标截止时间后半小时内，投标人通过</w:t>
      </w:r>
      <w:r w:rsidRPr="001C466A">
        <w:rPr>
          <w:rFonts w:ascii="宋体" w:hAnsi="宋体" w:cs="宋体" w:hint="eastAsia"/>
          <w:szCs w:val="21"/>
          <w:u w:val="single"/>
        </w:rPr>
        <w:t>广州公共资源交易中心</w:t>
      </w:r>
      <w:r w:rsidRPr="001C466A">
        <w:rPr>
          <w:rFonts w:ascii="宋体" w:hAnsi="宋体" w:cs="宋体" w:hint="eastAsia"/>
          <w:szCs w:val="21"/>
        </w:rPr>
        <w:t>交易平台对已递交的电子投标文件进行解密。投标人完成解密后，再由</w:t>
      </w:r>
      <w:r w:rsidRPr="001C466A">
        <w:rPr>
          <w:rFonts w:ascii="宋体" w:hAnsi="宋体" w:cs="宋体" w:hint="eastAsia"/>
          <w:szCs w:val="21"/>
          <w:u w:val="single"/>
        </w:rPr>
        <w:t>招标人或招标代理机构</w:t>
      </w:r>
      <w:r w:rsidRPr="001C466A">
        <w:rPr>
          <w:rFonts w:ascii="宋体" w:hAnsi="宋体" w:cs="宋体" w:hint="eastAsia"/>
          <w:szCs w:val="21"/>
        </w:rPr>
        <w:t>进行解密。解密完成后，公布招标项目名称、投标人名称、投标保证金的递交情况、投标报价、工期及其他内容；</w:t>
      </w:r>
    </w:p>
    <w:p w14:paraId="3AE1F3E7"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w:t>
      </w:r>
      <w:r w:rsidRPr="001C466A">
        <w:rPr>
          <w:rFonts w:ascii="宋体" w:hAnsi="宋体" w:cs="宋体" w:hint="eastAsia"/>
          <w:szCs w:val="21"/>
        </w:rPr>
        <w:t>38.1</w:t>
      </w:r>
      <w:r w:rsidRPr="001C466A">
        <w:rPr>
          <w:rFonts w:ascii="宋体" w:hAnsi="宋体" w:cs="宋体" w:hint="eastAsia"/>
          <w:b/>
          <w:szCs w:val="21"/>
        </w:rPr>
        <w:t xml:space="preserve">             修改类型：修改</w:t>
      </w:r>
    </w:p>
    <w:p w14:paraId="0956A91B" w14:textId="77777777" w:rsidR="001D0F84" w:rsidRPr="001C466A" w:rsidRDefault="00C27CD5">
      <w:pPr>
        <w:spacing w:line="360" w:lineRule="auto"/>
        <w:ind w:firstLineChars="200" w:firstLine="422"/>
        <w:rPr>
          <w:rFonts w:ascii="宋体" w:hAnsi="宋体" w:cs="宋体"/>
          <w:b/>
          <w:szCs w:val="21"/>
        </w:rPr>
      </w:pPr>
      <w:r w:rsidRPr="001C466A">
        <w:rPr>
          <w:rFonts w:ascii="宋体" w:hAnsi="宋体" w:cs="宋体" w:hint="eastAsia"/>
          <w:b/>
          <w:szCs w:val="21"/>
        </w:rPr>
        <w:t>原文：</w:t>
      </w:r>
      <w:r w:rsidRPr="001C466A">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w:t>
      </w:r>
      <w:r w:rsidRPr="001C466A">
        <w:rPr>
          <w:rFonts w:ascii="宋体" w:hAnsi="宋体" w:cs="宋体" w:hint="eastAsia"/>
          <w:szCs w:val="21"/>
        </w:rPr>
        <w:lastRenderedPageBreak/>
        <w:t>面发出澄清通知，要求投标人对投标文件含义不明确的内容</w:t>
      </w:r>
      <w:proofErr w:type="gramStart"/>
      <w:r w:rsidRPr="001C466A">
        <w:rPr>
          <w:rFonts w:ascii="宋体" w:hAnsi="宋体" w:cs="宋体" w:hint="eastAsia"/>
          <w:szCs w:val="21"/>
        </w:rPr>
        <w:t>作出</w:t>
      </w:r>
      <w:proofErr w:type="gramEnd"/>
      <w:r w:rsidRPr="001C466A">
        <w:rPr>
          <w:rFonts w:ascii="宋体" w:hAnsi="宋体" w:cs="宋体" w:hint="eastAsia"/>
          <w:szCs w:val="21"/>
        </w:rPr>
        <w:t>澄清。</w:t>
      </w:r>
    </w:p>
    <w:p w14:paraId="5CA22F86" w14:textId="77777777" w:rsidR="001D0F84" w:rsidRPr="001C466A" w:rsidRDefault="00C27CD5">
      <w:pPr>
        <w:pBdr>
          <w:bottom w:val="single" w:sz="6" w:space="1" w:color="auto"/>
        </w:pBdr>
        <w:spacing w:line="360" w:lineRule="auto"/>
        <w:ind w:firstLineChars="250" w:firstLine="527"/>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38.1为有助于投标文件的审查、评价和比较，评标期间，经</w:t>
      </w:r>
      <w:r w:rsidRPr="001C466A">
        <w:rPr>
          <w:rFonts w:ascii="宋体" w:hAnsi="宋体" w:cs="宋体" w:hint="eastAsia"/>
          <w:szCs w:val="21"/>
          <w:u w:val="single"/>
        </w:rPr>
        <w:t>评标委员会</w:t>
      </w:r>
      <w:r w:rsidRPr="001C466A">
        <w:rPr>
          <w:rFonts w:ascii="宋体" w:hAnsi="宋体" w:cs="宋体" w:hint="eastAsia"/>
          <w:szCs w:val="21"/>
        </w:rPr>
        <w:t>中两人以上（含两人）的成员以书面形式提出动议，</w:t>
      </w:r>
      <w:r w:rsidRPr="001C466A">
        <w:rPr>
          <w:rFonts w:ascii="宋体" w:hAnsi="宋体" w:cs="宋体" w:hint="eastAsia"/>
          <w:szCs w:val="21"/>
          <w:u w:val="single"/>
        </w:rPr>
        <w:t>评标委员会</w:t>
      </w:r>
      <w:r w:rsidRPr="001C466A">
        <w:rPr>
          <w:rFonts w:ascii="宋体" w:hAnsi="宋体" w:cs="宋体" w:hint="eastAsia"/>
          <w:szCs w:val="21"/>
        </w:rPr>
        <w:t>应当书面发出澄清通知，要求投标人</w:t>
      </w:r>
      <w:r w:rsidRPr="001C466A">
        <w:rPr>
          <w:rFonts w:ascii="宋体" w:hAnsi="宋体" w:cs="宋体" w:hint="eastAsia"/>
          <w:szCs w:val="21"/>
          <w:u w:val="single"/>
        </w:rPr>
        <w:t>对投标文件含义不明确、对同类问题表述不一致、有明显文字和计算错误的内容以及细微偏差的内容</w:t>
      </w:r>
      <w:proofErr w:type="gramStart"/>
      <w:r w:rsidRPr="001C466A">
        <w:rPr>
          <w:rFonts w:ascii="宋体" w:hAnsi="宋体" w:cs="宋体" w:hint="eastAsia"/>
          <w:szCs w:val="21"/>
        </w:rPr>
        <w:t>作出</w:t>
      </w:r>
      <w:proofErr w:type="gramEnd"/>
      <w:r w:rsidRPr="001C466A">
        <w:rPr>
          <w:rFonts w:ascii="宋体" w:hAnsi="宋体" w:cs="宋体" w:hint="eastAsia"/>
          <w:szCs w:val="21"/>
        </w:rPr>
        <w:t>澄清。</w:t>
      </w:r>
    </w:p>
    <w:p w14:paraId="550602CB" w14:textId="77777777" w:rsidR="001D0F84" w:rsidRPr="001C466A" w:rsidRDefault="00C27CD5">
      <w:pPr>
        <w:spacing w:line="360" w:lineRule="auto"/>
        <w:ind w:firstLineChars="200" w:firstLine="422"/>
        <w:rPr>
          <w:rFonts w:ascii="宋体" w:hAnsi="宋体"/>
          <w:b/>
          <w:szCs w:val="21"/>
        </w:rPr>
      </w:pPr>
      <w:r w:rsidRPr="001C466A">
        <w:rPr>
          <w:rFonts w:ascii="宋体" w:hAnsi="宋体" w:hint="eastAsia"/>
          <w:b/>
          <w:szCs w:val="21"/>
        </w:rPr>
        <w:t>条款号：</w:t>
      </w:r>
      <w:r w:rsidRPr="001C466A">
        <w:rPr>
          <w:rFonts w:ascii="宋体" w:hAnsi="宋体"/>
          <w:b/>
          <w:szCs w:val="21"/>
        </w:rPr>
        <w:t xml:space="preserve">39.3             </w:t>
      </w:r>
      <w:r w:rsidRPr="001C466A">
        <w:rPr>
          <w:rFonts w:ascii="宋体" w:hAnsi="宋体" w:hint="eastAsia"/>
          <w:b/>
          <w:szCs w:val="21"/>
        </w:rPr>
        <w:t>修改类型：修改</w:t>
      </w:r>
    </w:p>
    <w:p w14:paraId="62A5FACA" w14:textId="77777777" w:rsidR="001D0F84" w:rsidRPr="001C466A" w:rsidRDefault="00C27CD5">
      <w:pPr>
        <w:spacing w:line="360" w:lineRule="auto"/>
        <w:ind w:firstLineChars="200" w:firstLine="422"/>
        <w:rPr>
          <w:rFonts w:ascii="宋体" w:hAnsi="宋体"/>
          <w:b/>
          <w:szCs w:val="21"/>
        </w:rPr>
      </w:pPr>
      <w:r w:rsidRPr="001C466A">
        <w:rPr>
          <w:rFonts w:ascii="宋体" w:hAnsi="宋体" w:hint="eastAsia"/>
          <w:b/>
          <w:szCs w:val="21"/>
        </w:rPr>
        <w:t>原文：</w:t>
      </w:r>
      <w:r w:rsidRPr="001C466A">
        <w:rPr>
          <w:rFonts w:ascii="宋体" w:hAnsi="宋体"/>
          <w:szCs w:val="21"/>
        </w:rPr>
        <w:t>39.3</w:t>
      </w:r>
      <w:r w:rsidRPr="001C466A">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1492F772" w14:textId="77777777" w:rsidR="001D0F84" w:rsidRPr="001C466A" w:rsidRDefault="00C27CD5">
      <w:pPr>
        <w:pBdr>
          <w:bottom w:val="single" w:sz="6" w:space="1" w:color="auto"/>
        </w:pBdr>
        <w:spacing w:line="360" w:lineRule="auto"/>
        <w:ind w:firstLineChars="200" w:firstLine="422"/>
        <w:rPr>
          <w:rFonts w:ascii="宋体" w:hAnsi="宋体"/>
          <w:szCs w:val="21"/>
        </w:rPr>
      </w:pPr>
      <w:r w:rsidRPr="001C466A">
        <w:rPr>
          <w:rFonts w:ascii="宋体" w:hAnsi="宋体" w:hint="eastAsia"/>
          <w:b/>
          <w:szCs w:val="21"/>
        </w:rPr>
        <w:t>现文：</w:t>
      </w:r>
      <w:r w:rsidRPr="001C466A">
        <w:rPr>
          <w:rFonts w:ascii="宋体" w:hAnsi="宋体"/>
          <w:szCs w:val="21"/>
        </w:rPr>
        <w:t>39.3</w:t>
      </w:r>
      <w:r w:rsidRPr="001C466A">
        <w:rPr>
          <w:rFonts w:ascii="宋体" w:hAnsi="宋体" w:hint="eastAsia"/>
          <w:bCs/>
          <w:szCs w:val="21"/>
          <w:u w:val="single"/>
        </w:rPr>
        <w:t>排名第一的中标候选人放弃中标、或因不可抗力提出不能履行合同，或者招标文件规定应当提交履约担保而在规定的期限内未能提交的，</w:t>
      </w:r>
      <w:r w:rsidRPr="001C466A">
        <w:rPr>
          <w:rFonts w:ascii="宋体" w:hAnsi="宋体" w:hint="eastAsia"/>
          <w:b/>
          <w:bCs/>
          <w:szCs w:val="21"/>
          <w:u w:val="single"/>
        </w:rPr>
        <w:t>或经核查发现委派的项目负责人已在其他在建项目中</w:t>
      </w:r>
      <w:proofErr w:type="gramStart"/>
      <w:r w:rsidRPr="001C466A">
        <w:rPr>
          <w:rFonts w:ascii="宋体" w:hAnsi="宋体" w:hint="eastAsia"/>
          <w:b/>
          <w:bCs/>
          <w:szCs w:val="21"/>
          <w:u w:val="single"/>
        </w:rPr>
        <w:t>任施工</w:t>
      </w:r>
      <w:proofErr w:type="gramEnd"/>
      <w:r w:rsidRPr="001C466A">
        <w:rPr>
          <w:rFonts w:ascii="宋体" w:hAnsi="宋体" w:hint="eastAsia"/>
          <w:b/>
          <w:bCs/>
          <w:szCs w:val="21"/>
          <w:u w:val="single"/>
        </w:rPr>
        <w:t>单位项目负责人的，</w:t>
      </w:r>
      <w:r w:rsidRPr="001C466A">
        <w:rPr>
          <w:rFonts w:ascii="宋体" w:hAnsi="宋体" w:hint="eastAsia"/>
          <w:bCs/>
          <w:szCs w:val="21"/>
          <w:u w:val="single"/>
        </w:rPr>
        <w:t>招标人可以确定排名第二的中标候选人为中标人。</w:t>
      </w:r>
    </w:p>
    <w:p w14:paraId="652B7EA5" w14:textId="77777777" w:rsidR="001D0F84" w:rsidRPr="001C466A" w:rsidRDefault="00C27CD5">
      <w:pPr>
        <w:pStyle w:val="a0"/>
        <w:spacing w:line="460" w:lineRule="exact"/>
        <w:ind w:firstLineChars="200" w:firstLine="422"/>
        <w:rPr>
          <w:rFonts w:ascii="宋体" w:hAnsi="宋体" w:cs="宋体"/>
          <w:szCs w:val="21"/>
        </w:rPr>
      </w:pPr>
      <w:r w:rsidRPr="001C466A">
        <w:rPr>
          <w:rFonts w:ascii="宋体" w:hAnsi="宋体" w:cs="宋体" w:hint="eastAsia"/>
          <w:b/>
          <w:szCs w:val="21"/>
        </w:rPr>
        <w:t>条款号：（二）开标评标办法程序和细则   注       修改类型：删除</w:t>
      </w:r>
    </w:p>
    <w:p w14:paraId="50A65C8D" w14:textId="77777777" w:rsidR="001D0F84" w:rsidRPr="001C466A" w:rsidRDefault="00C27CD5">
      <w:pPr>
        <w:pBdr>
          <w:bottom w:val="single" w:sz="6" w:space="1" w:color="auto"/>
        </w:pBdr>
        <w:spacing w:line="460" w:lineRule="exact"/>
        <w:ind w:firstLineChars="196" w:firstLine="413"/>
        <w:rPr>
          <w:rFonts w:ascii="宋体" w:hAnsi="宋体" w:cs="宋体"/>
          <w:szCs w:val="21"/>
          <w:u w:val="single"/>
        </w:rPr>
      </w:pPr>
      <w:r w:rsidRPr="001C466A">
        <w:rPr>
          <w:rFonts w:ascii="宋体" w:hAnsi="宋体" w:cs="宋体" w:hint="eastAsia"/>
          <w:b/>
          <w:szCs w:val="21"/>
        </w:rPr>
        <w:t>原文：</w:t>
      </w:r>
      <w:r w:rsidRPr="001C466A">
        <w:rPr>
          <w:rFonts w:ascii="宋体" w:hAnsi="宋体" w:cs="宋体" w:hint="eastAsia"/>
          <w:bCs/>
          <w:szCs w:val="21"/>
        </w:rPr>
        <w:t>注：以下八种评标办法所述企业综合诚信评价分数即投标截止当日广州市住房和城乡建设局网站上公布的企业综合诚信评价60日诚信分。</w:t>
      </w:r>
    </w:p>
    <w:p w14:paraId="19397A8C"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 （二）开标评标办法程序和细则        修改类型：删除</w:t>
      </w:r>
    </w:p>
    <w:p w14:paraId="4D1F00DC" w14:textId="77777777" w:rsidR="001D0F84" w:rsidRPr="001C466A" w:rsidRDefault="00C27CD5">
      <w:pPr>
        <w:pBdr>
          <w:bottom w:val="single" w:sz="6" w:space="1" w:color="auto"/>
        </w:pBdr>
        <w:spacing w:line="360" w:lineRule="auto"/>
        <w:ind w:firstLineChars="250" w:firstLine="527"/>
        <w:rPr>
          <w:rStyle w:val="afb"/>
          <w:rFonts w:ascii="宋体" w:hAnsi="宋体" w:cs="宋体"/>
          <w:color w:val="auto"/>
        </w:rPr>
      </w:pPr>
      <w:r w:rsidRPr="001C466A">
        <w:rPr>
          <w:rFonts w:ascii="宋体" w:hAnsi="宋体" w:cs="宋体" w:hint="eastAsia"/>
          <w:b/>
          <w:szCs w:val="21"/>
        </w:rPr>
        <w:t>原文：</w:t>
      </w:r>
      <w:r w:rsidRPr="001C466A">
        <w:rPr>
          <w:rStyle w:val="afb"/>
          <w:rFonts w:ascii="宋体" w:hAnsi="宋体" w:cs="宋体" w:hint="eastAsia"/>
          <w:color w:val="auto"/>
        </w:rPr>
        <w:t>可选</w:t>
      </w:r>
      <w:r w:rsidRPr="001C466A">
        <w:rPr>
          <w:rFonts w:ascii="宋体" w:hAnsi="宋体" w:cs="宋体" w:hint="eastAsia"/>
          <w:szCs w:val="21"/>
        </w:rPr>
        <w:t>办法</w:t>
      </w:r>
      <w:proofErr w:type="gramStart"/>
      <w:r w:rsidRPr="001C466A">
        <w:rPr>
          <w:rStyle w:val="afb"/>
          <w:rFonts w:ascii="宋体" w:hAnsi="宋体" w:cs="宋体" w:hint="eastAsia"/>
          <w:color w:val="auto"/>
        </w:rPr>
        <w:t>一</w:t>
      </w:r>
      <w:proofErr w:type="gramEnd"/>
      <w:r w:rsidRPr="001C466A">
        <w:rPr>
          <w:rStyle w:val="afb"/>
          <w:rFonts w:ascii="宋体" w:hAnsi="宋体" w:cs="宋体" w:hint="eastAsia"/>
          <w:color w:val="auto"/>
        </w:rPr>
        <w:t>（适合</w:t>
      </w:r>
      <w:r w:rsidRPr="001C466A">
        <w:rPr>
          <w:rStyle w:val="afb"/>
          <w:rFonts w:ascii="宋体" w:hAnsi="宋体" w:cs="宋体" w:hint="eastAsia"/>
          <w:color w:val="auto"/>
          <w:kern w:val="0"/>
        </w:rPr>
        <w:t>综合评分法</w:t>
      </w:r>
      <w:proofErr w:type="gramStart"/>
      <w:r w:rsidRPr="001C466A">
        <w:rPr>
          <w:rStyle w:val="afb"/>
          <w:rFonts w:ascii="宋体" w:hAnsi="宋体" w:cs="宋体" w:hint="eastAsia"/>
          <w:color w:val="auto"/>
          <w:kern w:val="0"/>
        </w:rPr>
        <w:t>一</w:t>
      </w:r>
      <w:proofErr w:type="gramEnd"/>
      <w:r w:rsidRPr="001C466A">
        <w:rPr>
          <w:rStyle w:val="afb"/>
          <w:rFonts w:ascii="宋体" w:hAnsi="宋体" w:cs="宋体" w:hint="eastAsia"/>
          <w:color w:val="auto"/>
        </w:rPr>
        <w:t>，技术标与经济</w:t>
      </w:r>
      <w:proofErr w:type="gramStart"/>
      <w:r w:rsidRPr="001C466A">
        <w:rPr>
          <w:rStyle w:val="afb"/>
          <w:rFonts w:ascii="宋体" w:hAnsi="宋体" w:cs="宋体" w:hint="eastAsia"/>
          <w:color w:val="auto"/>
        </w:rPr>
        <w:t>标先后</w:t>
      </w:r>
      <w:proofErr w:type="gramEnd"/>
      <w:r w:rsidRPr="001C466A">
        <w:rPr>
          <w:rStyle w:val="afb"/>
          <w:rFonts w:ascii="宋体" w:hAnsi="宋体" w:cs="宋体" w:hint="eastAsia"/>
          <w:color w:val="auto"/>
        </w:rPr>
        <w:t>分别开启）</w:t>
      </w:r>
    </w:p>
    <w:p w14:paraId="3970D402" w14:textId="77777777" w:rsidR="001D0F84" w:rsidRPr="001C466A" w:rsidRDefault="00C27CD5">
      <w:pPr>
        <w:pBdr>
          <w:bottom w:val="single" w:sz="6" w:space="1" w:color="auto"/>
        </w:pBdr>
        <w:spacing w:line="360" w:lineRule="auto"/>
        <w:ind w:firstLineChars="550" w:firstLine="1155"/>
        <w:rPr>
          <w:rStyle w:val="afb"/>
          <w:rFonts w:ascii="宋体" w:hAnsi="宋体" w:cs="宋体"/>
          <w:color w:val="auto"/>
        </w:rPr>
      </w:pPr>
      <w:r w:rsidRPr="001C466A">
        <w:rPr>
          <w:rStyle w:val="afb"/>
          <w:rFonts w:ascii="宋体" w:hAnsi="宋体" w:cs="宋体" w:hint="eastAsia"/>
          <w:color w:val="auto"/>
        </w:rPr>
        <w:t>可选</w:t>
      </w:r>
      <w:r w:rsidRPr="001C466A">
        <w:rPr>
          <w:rFonts w:ascii="宋体" w:hAnsi="宋体" w:cs="宋体" w:hint="eastAsia"/>
          <w:szCs w:val="21"/>
        </w:rPr>
        <w:t>办法</w:t>
      </w:r>
      <w:r w:rsidRPr="001C466A">
        <w:rPr>
          <w:rStyle w:val="afb"/>
          <w:rFonts w:ascii="宋体" w:hAnsi="宋体" w:cs="宋体" w:hint="eastAsia"/>
          <w:color w:val="auto"/>
        </w:rPr>
        <w:t>二（适合综合评分法</w:t>
      </w:r>
      <w:proofErr w:type="gramStart"/>
      <w:r w:rsidRPr="001C466A">
        <w:rPr>
          <w:rStyle w:val="afb"/>
          <w:rFonts w:ascii="宋体" w:hAnsi="宋体" w:cs="宋体" w:hint="eastAsia"/>
          <w:color w:val="auto"/>
        </w:rPr>
        <w:t>一</w:t>
      </w:r>
      <w:proofErr w:type="gramEnd"/>
      <w:r w:rsidRPr="001C466A">
        <w:rPr>
          <w:rStyle w:val="afb"/>
          <w:rFonts w:ascii="宋体" w:hAnsi="宋体" w:cs="宋体" w:hint="eastAsia"/>
          <w:color w:val="auto"/>
        </w:rPr>
        <w:t>，技术标与经济</w:t>
      </w:r>
      <w:proofErr w:type="gramStart"/>
      <w:r w:rsidRPr="001C466A">
        <w:rPr>
          <w:rStyle w:val="afb"/>
          <w:rFonts w:ascii="宋体" w:hAnsi="宋体" w:cs="宋体" w:hint="eastAsia"/>
          <w:color w:val="auto"/>
        </w:rPr>
        <w:t>标同时</w:t>
      </w:r>
      <w:proofErr w:type="gramEnd"/>
      <w:r w:rsidRPr="001C466A">
        <w:rPr>
          <w:rStyle w:val="afb"/>
          <w:rFonts w:ascii="宋体" w:hAnsi="宋体" w:cs="宋体" w:hint="eastAsia"/>
          <w:color w:val="auto"/>
        </w:rPr>
        <w:t>开启）</w:t>
      </w:r>
    </w:p>
    <w:p w14:paraId="388233A2" w14:textId="77777777" w:rsidR="001D0F84" w:rsidRPr="001C466A" w:rsidRDefault="00C27CD5">
      <w:pPr>
        <w:pBdr>
          <w:bottom w:val="single" w:sz="6" w:space="1" w:color="auto"/>
        </w:pBdr>
        <w:spacing w:line="360" w:lineRule="auto"/>
        <w:ind w:firstLineChars="550" w:firstLine="1155"/>
        <w:rPr>
          <w:rStyle w:val="afb"/>
          <w:rFonts w:ascii="宋体" w:hAnsi="宋体" w:cs="宋体"/>
          <w:color w:val="auto"/>
        </w:rPr>
      </w:pPr>
      <w:r w:rsidRPr="001C466A">
        <w:rPr>
          <w:rStyle w:val="afb"/>
          <w:rFonts w:ascii="宋体" w:hAnsi="宋体" w:cs="宋体" w:hint="eastAsia"/>
          <w:color w:val="auto"/>
        </w:rPr>
        <w:t>可选办法三（适合综合评分法二，技术标与经济</w:t>
      </w:r>
      <w:proofErr w:type="gramStart"/>
      <w:r w:rsidRPr="001C466A">
        <w:rPr>
          <w:rStyle w:val="afb"/>
          <w:rFonts w:ascii="宋体" w:hAnsi="宋体" w:cs="宋体" w:hint="eastAsia"/>
          <w:color w:val="auto"/>
        </w:rPr>
        <w:t>标先后</w:t>
      </w:r>
      <w:proofErr w:type="gramEnd"/>
      <w:r w:rsidRPr="001C466A">
        <w:rPr>
          <w:rStyle w:val="afb"/>
          <w:rFonts w:ascii="宋体" w:hAnsi="宋体" w:cs="宋体" w:hint="eastAsia"/>
          <w:color w:val="auto"/>
        </w:rPr>
        <w:t>分别开启）</w:t>
      </w:r>
    </w:p>
    <w:p w14:paraId="76039EB2" w14:textId="77777777" w:rsidR="001D0F84" w:rsidRPr="001C466A" w:rsidRDefault="00C27CD5">
      <w:pPr>
        <w:pBdr>
          <w:bottom w:val="single" w:sz="6" w:space="1" w:color="auto"/>
        </w:pBdr>
        <w:spacing w:line="360" w:lineRule="auto"/>
        <w:ind w:firstLineChars="550" w:firstLine="1155"/>
        <w:rPr>
          <w:rStyle w:val="afb"/>
          <w:rFonts w:ascii="宋体" w:hAnsi="宋体" w:cs="宋体"/>
          <w:color w:val="auto"/>
        </w:rPr>
      </w:pPr>
      <w:r w:rsidRPr="001C466A">
        <w:rPr>
          <w:rStyle w:val="afb"/>
          <w:rFonts w:ascii="宋体" w:hAnsi="宋体" w:cs="宋体" w:hint="eastAsia"/>
          <w:color w:val="auto"/>
        </w:rPr>
        <w:t>可选办法四（适合综合评分法二，技术标与经济</w:t>
      </w:r>
      <w:proofErr w:type="gramStart"/>
      <w:r w:rsidRPr="001C466A">
        <w:rPr>
          <w:rStyle w:val="afb"/>
          <w:rFonts w:ascii="宋体" w:hAnsi="宋体" w:cs="宋体" w:hint="eastAsia"/>
          <w:color w:val="auto"/>
        </w:rPr>
        <w:t>标同时</w:t>
      </w:r>
      <w:proofErr w:type="gramEnd"/>
      <w:r w:rsidRPr="001C466A">
        <w:rPr>
          <w:rStyle w:val="afb"/>
          <w:rFonts w:ascii="宋体" w:hAnsi="宋体" w:cs="宋体" w:hint="eastAsia"/>
          <w:color w:val="auto"/>
        </w:rPr>
        <w:t>开启）</w:t>
      </w:r>
    </w:p>
    <w:p w14:paraId="03EC127F" w14:textId="77777777" w:rsidR="001D0F84" w:rsidRPr="001C466A" w:rsidRDefault="00C27CD5">
      <w:pPr>
        <w:pBdr>
          <w:bottom w:val="single" w:sz="6" w:space="1" w:color="auto"/>
        </w:pBdr>
        <w:spacing w:line="360" w:lineRule="auto"/>
        <w:ind w:firstLineChars="550" w:firstLine="1155"/>
        <w:rPr>
          <w:rStyle w:val="afb"/>
          <w:rFonts w:ascii="宋体" w:hAnsi="宋体" w:cs="宋体"/>
          <w:color w:val="auto"/>
        </w:rPr>
      </w:pPr>
      <w:r w:rsidRPr="001C466A">
        <w:rPr>
          <w:rStyle w:val="afb"/>
          <w:rFonts w:ascii="宋体" w:hAnsi="宋体" w:cs="宋体" w:hint="eastAsia"/>
          <w:color w:val="auto"/>
        </w:rPr>
        <w:t>可选办法五（适合综合评分法三，技术标与经济</w:t>
      </w:r>
      <w:proofErr w:type="gramStart"/>
      <w:r w:rsidRPr="001C466A">
        <w:rPr>
          <w:rStyle w:val="afb"/>
          <w:rFonts w:ascii="宋体" w:hAnsi="宋体" w:cs="宋体" w:hint="eastAsia"/>
          <w:color w:val="auto"/>
        </w:rPr>
        <w:t>标先后</w:t>
      </w:r>
      <w:proofErr w:type="gramEnd"/>
      <w:r w:rsidRPr="001C466A">
        <w:rPr>
          <w:rStyle w:val="afb"/>
          <w:rFonts w:ascii="宋体" w:hAnsi="宋体" w:cs="宋体" w:hint="eastAsia"/>
          <w:color w:val="auto"/>
        </w:rPr>
        <w:t>分别开启）</w:t>
      </w:r>
    </w:p>
    <w:p w14:paraId="323369A3" w14:textId="77777777" w:rsidR="003258E0" w:rsidRPr="001C466A" w:rsidRDefault="003258E0" w:rsidP="003258E0">
      <w:pPr>
        <w:pBdr>
          <w:bottom w:val="single" w:sz="6" w:space="1" w:color="auto"/>
        </w:pBdr>
        <w:spacing w:line="360" w:lineRule="auto"/>
        <w:ind w:firstLineChars="550" w:firstLine="1155"/>
        <w:rPr>
          <w:rStyle w:val="afb"/>
          <w:rFonts w:ascii="宋体" w:hAnsi="宋体" w:cs="宋体"/>
          <w:color w:val="auto"/>
        </w:rPr>
      </w:pPr>
      <w:r w:rsidRPr="001C466A">
        <w:rPr>
          <w:rStyle w:val="afb"/>
          <w:rFonts w:ascii="宋体" w:hAnsi="宋体" w:cs="宋体" w:hint="eastAsia"/>
          <w:color w:val="auto"/>
        </w:rPr>
        <w:t>可选办法七（适合综合评分法四，技术标与经济</w:t>
      </w:r>
      <w:proofErr w:type="gramStart"/>
      <w:r w:rsidRPr="001C466A">
        <w:rPr>
          <w:rStyle w:val="afb"/>
          <w:rFonts w:ascii="宋体" w:hAnsi="宋体" w:cs="宋体" w:hint="eastAsia"/>
          <w:color w:val="auto"/>
        </w:rPr>
        <w:t>标同时</w:t>
      </w:r>
      <w:proofErr w:type="gramEnd"/>
      <w:r w:rsidRPr="001C466A">
        <w:rPr>
          <w:rStyle w:val="afb"/>
          <w:rFonts w:ascii="宋体" w:hAnsi="宋体" w:cs="宋体" w:hint="eastAsia"/>
          <w:color w:val="auto"/>
        </w:rPr>
        <w:t>开启）</w:t>
      </w:r>
    </w:p>
    <w:p w14:paraId="7664F177" w14:textId="77777777" w:rsidR="001D0F84" w:rsidRPr="001C466A" w:rsidRDefault="00C27CD5">
      <w:pPr>
        <w:pBdr>
          <w:bottom w:val="single" w:sz="6" w:space="1" w:color="auto"/>
        </w:pBdr>
        <w:spacing w:line="360" w:lineRule="auto"/>
        <w:ind w:firstLineChars="550" w:firstLine="1155"/>
        <w:rPr>
          <w:rFonts w:ascii="宋体" w:hAnsi="宋体" w:cs="宋体"/>
          <w:b/>
          <w:szCs w:val="21"/>
        </w:rPr>
      </w:pPr>
      <w:r w:rsidRPr="001C466A">
        <w:rPr>
          <w:rStyle w:val="afb"/>
          <w:rFonts w:ascii="宋体" w:hAnsi="宋体" w:cs="宋体" w:hint="eastAsia"/>
          <w:color w:val="auto"/>
        </w:rPr>
        <w:t>可选办法八（适合经评审的最低投标价法，技术标与经济</w:t>
      </w:r>
      <w:proofErr w:type="gramStart"/>
      <w:r w:rsidRPr="001C466A">
        <w:rPr>
          <w:rStyle w:val="afb"/>
          <w:rFonts w:ascii="宋体" w:hAnsi="宋体" w:cs="宋体" w:hint="eastAsia"/>
          <w:color w:val="auto"/>
        </w:rPr>
        <w:t>标同时</w:t>
      </w:r>
      <w:proofErr w:type="gramEnd"/>
      <w:r w:rsidRPr="001C466A">
        <w:rPr>
          <w:rStyle w:val="afb"/>
          <w:rFonts w:ascii="宋体" w:hAnsi="宋体" w:cs="宋体" w:hint="eastAsia"/>
          <w:color w:val="auto"/>
        </w:rPr>
        <w:t>开启）</w:t>
      </w:r>
    </w:p>
    <w:p w14:paraId="36ACB658" w14:textId="77777777" w:rsidR="003258E0" w:rsidRPr="001C466A" w:rsidRDefault="003258E0" w:rsidP="003258E0">
      <w:pPr>
        <w:spacing w:line="360" w:lineRule="auto"/>
        <w:ind w:firstLineChars="224" w:firstLine="472"/>
        <w:rPr>
          <w:rFonts w:ascii="宋体" w:hAnsi="宋体" w:cs="宋体"/>
          <w:b/>
          <w:szCs w:val="21"/>
        </w:rPr>
      </w:pPr>
      <w:r w:rsidRPr="001C466A">
        <w:rPr>
          <w:rFonts w:ascii="宋体" w:hAnsi="宋体" w:cs="宋体" w:hint="eastAsia"/>
          <w:b/>
          <w:szCs w:val="21"/>
        </w:rPr>
        <w:t>条款号：40           修改类型：修改</w:t>
      </w:r>
    </w:p>
    <w:p w14:paraId="1ADC2A0F" w14:textId="77777777" w:rsidR="003258E0" w:rsidRPr="001C466A" w:rsidRDefault="003258E0" w:rsidP="003258E0">
      <w:pPr>
        <w:pStyle w:val="Style181"/>
        <w:ind w:firstLineChars="200" w:firstLine="422"/>
        <w:rPr>
          <w:b/>
          <w:sz w:val="21"/>
          <w:szCs w:val="21"/>
        </w:rPr>
      </w:pPr>
      <w:r w:rsidRPr="001C466A">
        <w:rPr>
          <w:rFonts w:hint="eastAsia"/>
          <w:b/>
          <w:sz w:val="21"/>
          <w:szCs w:val="21"/>
        </w:rPr>
        <w:t>原文：</w:t>
      </w:r>
    </w:p>
    <w:p w14:paraId="0B463DFF" w14:textId="77777777" w:rsidR="003258E0" w:rsidRPr="001C466A" w:rsidRDefault="003258E0" w:rsidP="003258E0">
      <w:pPr>
        <w:pStyle w:val="Style181"/>
        <w:ind w:firstLineChars="200" w:firstLine="420"/>
        <w:rPr>
          <w:sz w:val="21"/>
          <w:szCs w:val="21"/>
        </w:rPr>
      </w:pPr>
      <w:r w:rsidRPr="001C466A">
        <w:rPr>
          <w:sz w:val="21"/>
          <w:szCs w:val="21"/>
        </w:rPr>
        <w:t>40</w:t>
      </w:r>
      <w:r w:rsidRPr="001C466A">
        <w:rPr>
          <w:rFonts w:hint="eastAsia"/>
          <w:sz w:val="21"/>
          <w:szCs w:val="21"/>
        </w:rPr>
        <w:t>．开标和评标程序：</w:t>
      </w:r>
    </w:p>
    <w:p w14:paraId="20C50A20" w14:textId="77777777" w:rsidR="003258E0" w:rsidRPr="001C466A" w:rsidRDefault="003258E0" w:rsidP="003258E0">
      <w:pPr>
        <w:spacing w:line="360" w:lineRule="auto"/>
        <w:ind w:firstLineChars="200" w:firstLine="420"/>
        <w:rPr>
          <w:rFonts w:ascii="宋体" w:hAnsi="宋体"/>
          <w:szCs w:val="21"/>
        </w:rPr>
      </w:pPr>
      <w:r w:rsidRPr="001C466A">
        <w:rPr>
          <w:rFonts w:ascii="宋体" w:hAnsi="宋体"/>
          <w:szCs w:val="21"/>
        </w:rPr>
        <w:t>40.1</w:t>
      </w:r>
      <w:r w:rsidRPr="001C466A">
        <w:rPr>
          <w:rFonts w:ascii="宋体" w:hAnsi="宋体" w:hint="eastAsia"/>
          <w:szCs w:val="21"/>
        </w:rPr>
        <w:t>投标人递交技术标、经济标投标文件；</w:t>
      </w:r>
    </w:p>
    <w:p w14:paraId="422220BA" w14:textId="77777777" w:rsidR="003258E0" w:rsidRPr="001C466A" w:rsidRDefault="003258E0" w:rsidP="003258E0">
      <w:pPr>
        <w:spacing w:line="360" w:lineRule="auto"/>
        <w:ind w:firstLineChars="200" w:firstLine="420"/>
        <w:rPr>
          <w:rFonts w:ascii="宋体" w:hAnsi="宋体"/>
          <w:szCs w:val="21"/>
        </w:rPr>
      </w:pPr>
      <w:r w:rsidRPr="001C466A">
        <w:rPr>
          <w:rFonts w:ascii="宋体" w:hAnsi="宋体"/>
          <w:szCs w:val="21"/>
        </w:rPr>
        <w:t>40.2</w:t>
      </w:r>
      <w:r w:rsidRPr="001C466A">
        <w:rPr>
          <w:rFonts w:ascii="宋体" w:hAnsi="宋体" w:hint="eastAsia"/>
          <w:szCs w:val="21"/>
        </w:rPr>
        <w:t>技术标与经济标投标文件同时公开开标；</w:t>
      </w:r>
    </w:p>
    <w:p w14:paraId="324E54C4" w14:textId="77777777" w:rsidR="003258E0" w:rsidRPr="001C466A" w:rsidRDefault="003258E0" w:rsidP="003258E0">
      <w:pPr>
        <w:spacing w:line="360" w:lineRule="auto"/>
        <w:ind w:firstLineChars="200" w:firstLine="420"/>
        <w:rPr>
          <w:rFonts w:ascii="宋体" w:hAnsi="宋体"/>
          <w:szCs w:val="21"/>
        </w:rPr>
      </w:pPr>
      <w:r w:rsidRPr="001C466A">
        <w:rPr>
          <w:rFonts w:ascii="宋体" w:hAnsi="宋体" w:hint="eastAsia"/>
          <w:szCs w:val="21"/>
        </w:rPr>
        <w:t>40.3由评标委员会对所有已公开开标的投标人进行资格审查；</w:t>
      </w:r>
    </w:p>
    <w:p w14:paraId="0216AAD7" w14:textId="77777777" w:rsidR="003258E0" w:rsidRPr="001C466A" w:rsidRDefault="003258E0" w:rsidP="003258E0">
      <w:pPr>
        <w:spacing w:line="360" w:lineRule="auto"/>
        <w:ind w:firstLineChars="200" w:firstLine="420"/>
        <w:rPr>
          <w:rFonts w:ascii="宋体" w:hAnsi="宋体"/>
          <w:szCs w:val="21"/>
        </w:rPr>
      </w:pPr>
      <w:r w:rsidRPr="001C466A">
        <w:rPr>
          <w:rFonts w:ascii="宋体" w:hAnsi="宋体"/>
          <w:szCs w:val="21"/>
        </w:rPr>
        <w:t>40.4</w:t>
      </w:r>
      <w:r w:rsidRPr="001C466A">
        <w:rPr>
          <w:rFonts w:ascii="宋体" w:hAnsi="宋体" w:hint="eastAsia"/>
          <w:szCs w:val="21"/>
        </w:rPr>
        <w:t>技术标投标文件有效性审查；</w:t>
      </w:r>
    </w:p>
    <w:p w14:paraId="3AA4A018" w14:textId="77777777" w:rsidR="003258E0" w:rsidRPr="001C466A" w:rsidRDefault="003258E0" w:rsidP="003258E0">
      <w:pPr>
        <w:spacing w:line="360" w:lineRule="auto"/>
        <w:ind w:firstLineChars="200" w:firstLine="420"/>
        <w:rPr>
          <w:rFonts w:ascii="宋体" w:hAnsi="宋体"/>
          <w:szCs w:val="21"/>
        </w:rPr>
      </w:pPr>
      <w:r w:rsidRPr="001C466A">
        <w:rPr>
          <w:rFonts w:ascii="宋体" w:hAnsi="宋体"/>
          <w:szCs w:val="21"/>
        </w:rPr>
        <w:t>40.5</w:t>
      </w:r>
      <w:r w:rsidRPr="001C466A">
        <w:rPr>
          <w:rFonts w:ascii="宋体" w:hAnsi="宋体" w:hint="eastAsia"/>
          <w:szCs w:val="21"/>
        </w:rPr>
        <w:t>技术标详细审查评分；</w:t>
      </w:r>
    </w:p>
    <w:p w14:paraId="589E9615" w14:textId="77777777" w:rsidR="003258E0" w:rsidRPr="001C466A" w:rsidRDefault="003258E0" w:rsidP="003258E0">
      <w:pPr>
        <w:spacing w:line="360" w:lineRule="auto"/>
        <w:ind w:firstLineChars="200" w:firstLine="420"/>
        <w:rPr>
          <w:rFonts w:ascii="宋体" w:hAnsi="宋体"/>
          <w:szCs w:val="21"/>
        </w:rPr>
      </w:pPr>
      <w:r w:rsidRPr="001C466A">
        <w:rPr>
          <w:rFonts w:ascii="宋体" w:hAnsi="宋体"/>
          <w:szCs w:val="21"/>
        </w:rPr>
        <w:lastRenderedPageBreak/>
        <w:t>40.6</w:t>
      </w:r>
      <w:r w:rsidRPr="001C466A">
        <w:rPr>
          <w:rFonts w:ascii="宋体" w:hAnsi="宋体" w:hint="eastAsia"/>
          <w:szCs w:val="21"/>
        </w:rPr>
        <w:t>计算第一阶段得分，并按照总分从高到低排列先后次序，编写第一阶段评审报告；</w:t>
      </w:r>
      <w:r w:rsidRPr="001C466A">
        <w:rPr>
          <w:rFonts w:ascii="宋体" w:hAnsi="宋体"/>
          <w:szCs w:val="21"/>
        </w:rPr>
        <w:t xml:space="preserve"> </w:t>
      </w:r>
    </w:p>
    <w:p w14:paraId="56F07A8B" w14:textId="77777777" w:rsidR="003258E0" w:rsidRPr="001C466A" w:rsidRDefault="003258E0" w:rsidP="003258E0">
      <w:pPr>
        <w:spacing w:line="360" w:lineRule="auto"/>
        <w:ind w:firstLineChars="200" w:firstLine="420"/>
        <w:rPr>
          <w:rFonts w:ascii="宋体" w:hAnsi="宋体"/>
          <w:szCs w:val="21"/>
        </w:rPr>
      </w:pPr>
      <w:r w:rsidRPr="001C466A">
        <w:rPr>
          <w:rFonts w:ascii="宋体" w:hAnsi="宋体"/>
          <w:szCs w:val="21"/>
        </w:rPr>
        <w:t>40.</w:t>
      </w:r>
      <w:r w:rsidRPr="001C466A">
        <w:rPr>
          <w:rFonts w:ascii="宋体" w:hAnsi="宋体" w:hint="eastAsia"/>
          <w:szCs w:val="21"/>
        </w:rPr>
        <w:t>7按投标须知前附表第25项规定，确定进入第二阶段评审的投标人；</w:t>
      </w:r>
    </w:p>
    <w:p w14:paraId="629A1B4F" w14:textId="77777777" w:rsidR="003258E0" w:rsidRPr="001C466A" w:rsidRDefault="003258E0" w:rsidP="003258E0">
      <w:pPr>
        <w:spacing w:line="360" w:lineRule="auto"/>
        <w:ind w:firstLineChars="200" w:firstLine="420"/>
        <w:rPr>
          <w:rFonts w:ascii="宋体" w:hAnsi="宋体"/>
          <w:szCs w:val="21"/>
        </w:rPr>
      </w:pPr>
      <w:r w:rsidRPr="001C466A">
        <w:rPr>
          <w:rFonts w:ascii="宋体" w:hAnsi="宋体"/>
          <w:szCs w:val="21"/>
        </w:rPr>
        <w:t>40.</w:t>
      </w:r>
      <w:r w:rsidRPr="001C466A">
        <w:rPr>
          <w:rFonts w:ascii="宋体" w:hAnsi="宋体" w:hint="eastAsia"/>
          <w:szCs w:val="21"/>
        </w:rPr>
        <w:t>8将进入第二阶段评审的投标人进行排序；</w:t>
      </w:r>
    </w:p>
    <w:p w14:paraId="4D16865B" w14:textId="77777777" w:rsidR="003258E0" w:rsidRPr="001C466A" w:rsidRDefault="003258E0" w:rsidP="003258E0">
      <w:pPr>
        <w:spacing w:line="360" w:lineRule="auto"/>
        <w:ind w:firstLineChars="200" w:firstLine="420"/>
        <w:rPr>
          <w:rFonts w:ascii="宋体" w:hAnsi="宋体"/>
          <w:szCs w:val="21"/>
        </w:rPr>
      </w:pPr>
      <w:r w:rsidRPr="001C466A">
        <w:rPr>
          <w:rFonts w:ascii="宋体" w:hAnsi="宋体"/>
          <w:szCs w:val="21"/>
        </w:rPr>
        <w:t>40.</w:t>
      </w:r>
      <w:r w:rsidRPr="001C466A">
        <w:rPr>
          <w:rFonts w:ascii="宋体" w:hAnsi="宋体" w:hint="eastAsia"/>
          <w:szCs w:val="21"/>
        </w:rPr>
        <w:t>9</w:t>
      </w:r>
      <w:proofErr w:type="gramStart"/>
      <w:r w:rsidRPr="001C466A">
        <w:rPr>
          <w:rFonts w:ascii="宋体" w:hAnsi="宋体" w:hint="eastAsia"/>
          <w:szCs w:val="21"/>
        </w:rPr>
        <w:t>按排</w:t>
      </w:r>
      <w:proofErr w:type="gramEnd"/>
      <w:r w:rsidRPr="001C466A">
        <w:rPr>
          <w:rFonts w:ascii="宋体" w:hAnsi="宋体" w:hint="eastAsia"/>
          <w:szCs w:val="21"/>
        </w:rPr>
        <w:t>序对经济标投标文件进行有效性审查（含投标报价算术校核），直至评出所有中标候选人；</w:t>
      </w:r>
    </w:p>
    <w:p w14:paraId="742D3708" w14:textId="77777777" w:rsidR="003258E0" w:rsidRPr="001C466A" w:rsidRDefault="003258E0" w:rsidP="003258E0">
      <w:pPr>
        <w:spacing w:line="480" w:lineRule="auto"/>
        <w:ind w:firstLineChars="224" w:firstLine="470"/>
        <w:rPr>
          <w:b/>
          <w:szCs w:val="21"/>
        </w:rPr>
      </w:pPr>
      <w:r w:rsidRPr="001C466A">
        <w:rPr>
          <w:rFonts w:ascii="宋体" w:hAnsi="宋体"/>
          <w:szCs w:val="21"/>
        </w:rPr>
        <w:t>40.</w:t>
      </w:r>
      <w:r w:rsidRPr="001C466A">
        <w:rPr>
          <w:rFonts w:ascii="宋体" w:hAnsi="宋体" w:hint="eastAsia"/>
          <w:szCs w:val="21"/>
        </w:rPr>
        <w:t>10评标委员会编写评标报告，向招标人推荐中标候选人名单。</w:t>
      </w:r>
    </w:p>
    <w:p w14:paraId="05A53648" w14:textId="77777777" w:rsidR="003258E0" w:rsidRPr="001C466A" w:rsidRDefault="003258E0" w:rsidP="003258E0">
      <w:pPr>
        <w:pBdr>
          <w:bottom w:val="single" w:sz="6" w:space="1" w:color="auto"/>
        </w:pBdr>
        <w:spacing w:line="360" w:lineRule="auto"/>
        <w:ind w:firstLineChars="250" w:firstLine="527"/>
        <w:rPr>
          <w:rFonts w:ascii="宋体" w:hAnsi="宋体" w:cs="宋体"/>
          <w:b/>
          <w:szCs w:val="21"/>
        </w:rPr>
      </w:pPr>
      <w:r w:rsidRPr="001C466A">
        <w:rPr>
          <w:rFonts w:ascii="宋体" w:hAnsi="宋体" w:cs="宋体" w:hint="eastAsia"/>
          <w:b/>
          <w:szCs w:val="21"/>
        </w:rPr>
        <w:t>现文：</w:t>
      </w:r>
    </w:p>
    <w:p w14:paraId="2E200BC0" w14:textId="77777777" w:rsidR="003258E0" w:rsidRPr="001C466A" w:rsidRDefault="003258E0" w:rsidP="003258E0">
      <w:pPr>
        <w:pBdr>
          <w:bottom w:val="single" w:sz="6" w:space="1" w:color="auto"/>
        </w:pBdr>
        <w:spacing w:line="360" w:lineRule="auto"/>
        <w:ind w:firstLineChars="250" w:firstLine="525"/>
        <w:rPr>
          <w:rFonts w:ascii="宋体" w:hAnsi="宋体"/>
          <w:szCs w:val="21"/>
        </w:rPr>
      </w:pPr>
      <w:r w:rsidRPr="001C466A">
        <w:rPr>
          <w:rFonts w:ascii="宋体" w:hAnsi="宋体"/>
          <w:szCs w:val="21"/>
        </w:rPr>
        <w:t>40</w:t>
      </w:r>
      <w:r w:rsidRPr="001C466A">
        <w:rPr>
          <w:rFonts w:ascii="宋体" w:hAnsi="宋体" w:hint="eastAsia"/>
          <w:szCs w:val="21"/>
        </w:rPr>
        <w:t>．开标和评标程序：</w:t>
      </w:r>
    </w:p>
    <w:p w14:paraId="1E6F82F1" w14:textId="77777777" w:rsidR="003258E0" w:rsidRPr="001C466A" w:rsidRDefault="003258E0" w:rsidP="003258E0">
      <w:pPr>
        <w:pBdr>
          <w:bottom w:val="single" w:sz="6" w:space="1" w:color="auto"/>
        </w:pBdr>
        <w:spacing w:line="360" w:lineRule="auto"/>
        <w:ind w:firstLineChars="250" w:firstLine="525"/>
        <w:rPr>
          <w:rFonts w:ascii="宋体" w:hAnsi="宋体"/>
          <w:szCs w:val="21"/>
        </w:rPr>
      </w:pPr>
      <w:r w:rsidRPr="001C466A">
        <w:rPr>
          <w:rFonts w:ascii="宋体" w:hAnsi="宋体"/>
          <w:szCs w:val="21"/>
        </w:rPr>
        <w:t>40.1</w:t>
      </w:r>
      <w:r w:rsidRPr="001C466A">
        <w:rPr>
          <w:rFonts w:ascii="宋体" w:hAnsi="宋体" w:hint="eastAsia"/>
          <w:szCs w:val="21"/>
        </w:rPr>
        <w:t>投标人递交技术标</w:t>
      </w:r>
      <w:r w:rsidRPr="001C466A">
        <w:rPr>
          <w:rFonts w:ascii="宋体" w:hAnsi="宋体" w:cs="宋体" w:hint="eastAsia"/>
          <w:szCs w:val="21"/>
          <w:u w:val="single"/>
        </w:rPr>
        <w:t>（</w:t>
      </w:r>
      <w:proofErr w:type="gramStart"/>
      <w:r w:rsidRPr="001C466A">
        <w:rPr>
          <w:rFonts w:ascii="宋体" w:hAnsi="宋体" w:cs="宋体" w:hint="eastAsia"/>
          <w:szCs w:val="21"/>
          <w:u w:val="single"/>
        </w:rPr>
        <w:t>含资格</w:t>
      </w:r>
      <w:proofErr w:type="gramEnd"/>
      <w:r w:rsidRPr="001C466A">
        <w:rPr>
          <w:rFonts w:ascii="宋体" w:hAnsi="宋体" w:cs="宋体" w:hint="eastAsia"/>
          <w:szCs w:val="21"/>
          <w:u w:val="single"/>
        </w:rPr>
        <w:t>审查文件）</w:t>
      </w:r>
      <w:r w:rsidRPr="001C466A">
        <w:rPr>
          <w:rFonts w:ascii="宋体" w:hAnsi="宋体" w:hint="eastAsia"/>
          <w:szCs w:val="21"/>
        </w:rPr>
        <w:t>、经济标投标文件；</w:t>
      </w:r>
    </w:p>
    <w:p w14:paraId="36FF2840" w14:textId="77777777" w:rsidR="003258E0" w:rsidRPr="001C466A" w:rsidRDefault="003258E0" w:rsidP="003258E0">
      <w:pPr>
        <w:pBdr>
          <w:bottom w:val="single" w:sz="6" w:space="1" w:color="auto"/>
        </w:pBdr>
        <w:spacing w:line="360" w:lineRule="auto"/>
        <w:ind w:firstLineChars="250" w:firstLine="525"/>
        <w:rPr>
          <w:rFonts w:ascii="宋体" w:hAnsi="宋体"/>
          <w:szCs w:val="21"/>
        </w:rPr>
      </w:pPr>
      <w:r w:rsidRPr="001C466A">
        <w:rPr>
          <w:rFonts w:ascii="宋体" w:hAnsi="宋体"/>
          <w:szCs w:val="21"/>
        </w:rPr>
        <w:t>40.2</w:t>
      </w:r>
      <w:r w:rsidRPr="001C466A">
        <w:rPr>
          <w:rFonts w:ascii="宋体" w:hAnsi="宋体" w:hint="eastAsia"/>
          <w:szCs w:val="21"/>
        </w:rPr>
        <w:t>技术标</w:t>
      </w:r>
      <w:r w:rsidRPr="001C466A">
        <w:rPr>
          <w:rFonts w:ascii="宋体" w:hAnsi="宋体" w:cs="宋体" w:hint="eastAsia"/>
          <w:szCs w:val="21"/>
          <w:u w:val="single"/>
        </w:rPr>
        <w:t>（</w:t>
      </w:r>
      <w:proofErr w:type="gramStart"/>
      <w:r w:rsidRPr="001C466A">
        <w:rPr>
          <w:rFonts w:ascii="宋体" w:hAnsi="宋体" w:cs="宋体" w:hint="eastAsia"/>
          <w:szCs w:val="21"/>
          <w:u w:val="single"/>
        </w:rPr>
        <w:t>含资格</w:t>
      </w:r>
      <w:proofErr w:type="gramEnd"/>
      <w:r w:rsidRPr="001C466A">
        <w:rPr>
          <w:rFonts w:ascii="宋体" w:hAnsi="宋体" w:cs="宋体" w:hint="eastAsia"/>
          <w:szCs w:val="21"/>
          <w:u w:val="single"/>
        </w:rPr>
        <w:t>审查文件）</w:t>
      </w:r>
      <w:r w:rsidRPr="001C466A">
        <w:rPr>
          <w:rFonts w:ascii="宋体" w:hAnsi="宋体" w:hint="eastAsia"/>
          <w:szCs w:val="21"/>
        </w:rPr>
        <w:t>与经济标投标文件同时公开开标；</w:t>
      </w:r>
    </w:p>
    <w:p w14:paraId="75B7EAC6" w14:textId="77777777" w:rsidR="003258E0" w:rsidRPr="001C466A" w:rsidRDefault="003258E0" w:rsidP="003258E0">
      <w:pPr>
        <w:pBdr>
          <w:bottom w:val="single" w:sz="6" w:space="1" w:color="auto"/>
        </w:pBdr>
        <w:spacing w:line="360" w:lineRule="auto"/>
        <w:ind w:firstLineChars="250" w:firstLine="525"/>
        <w:rPr>
          <w:rFonts w:ascii="宋体" w:hAnsi="宋体"/>
          <w:szCs w:val="21"/>
        </w:rPr>
      </w:pPr>
      <w:r w:rsidRPr="001C466A">
        <w:rPr>
          <w:rFonts w:ascii="宋体" w:hAnsi="宋体" w:hint="eastAsia"/>
          <w:szCs w:val="21"/>
        </w:rPr>
        <w:t>40.3由评标委员会对所有已公开开标的投标人进行资格审查，</w:t>
      </w:r>
      <w:r w:rsidRPr="001C466A">
        <w:rPr>
          <w:rFonts w:ascii="宋体" w:hAnsi="宋体" w:hint="eastAsia"/>
          <w:szCs w:val="21"/>
          <w:u w:val="single"/>
        </w:rPr>
        <w:t>并编写资格审查报告</w:t>
      </w:r>
      <w:r w:rsidRPr="001C466A">
        <w:rPr>
          <w:rFonts w:ascii="宋体" w:hAnsi="宋体" w:hint="eastAsia"/>
          <w:szCs w:val="21"/>
        </w:rPr>
        <w:t>；</w:t>
      </w:r>
    </w:p>
    <w:p w14:paraId="2BB6B1BB" w14:textId="77777777" w:rsidR="003258E0" w:rsidRPr="001C466A" w:rsidRDefault="003258E0" w:rsidP="003258E0">
      <w:pPr>
        <w:pBdr>
          <w:bottom w:val="single" w:sz="6" w:space="1" w:color="auto"/>
        </w:pBdr>
        <w:spacing w:line="360" w:lineRule="auto"/>
        <w:ind w:firstLineChars="250" w:firstLine="525"/>
        <w:rPr>
          <w:rFonts w:ascii="宋体" w:hAnsi="宋体"/>
          <w:szCs w:val="21"/>
        </w:rPr>
      </w:pPr>
      <w:r w:rsidRPr="001C466A">
        <w:rPr>
          <w:rFonts w:ascii="宋体" w:hAnsi="宋体"/>
          <w:szCs w:val="21"/>
        </w:rPr>
        <w:t>40.4</w:t>
      </w:r>
      <w:r w:rsidRPr="001C466A">
        <w:rPr>
          <w:rFonts w:ascii="宋体" w:hAnsi="宋体" w:hint="eastAsia"/>
          <w:szCs w:val="21"/>
        </w:rPr>
        <w:t>技术标投标文件有效性审查；</w:t>
      </w:r>
    </w:p>
    <w:p w14:paraId="1ACD19E5" w14:textId="77777777" w:rsidR="003258E0" w:rsidRPr="001C466A" w:rsidRDefault="003258E0" w:rsidP="003258E0">
      <w:pPr>
        <w:pBdr>
          <w:bottom w:val="single" w:sz="6" w:space="1" w:color="auto"/>
        </w:pBdr>
        <w:spacing w:line="360" w:lineRule="auto"/>
        <w:ind w:firstLineChars="250" w:firstLine="525"/>
        <w:rPr>
          <w:rFonts w:ascii="宋体" w:hAnsi="宋体"/>
          <w:szCs w:val="21"/>
        </w:rPr>
      </w:pPr>
      <w:r w:rsidRPr="001C466A">
        <w:rPr>
          <w:rFonts w:ascii="宋体" w:hAnsi="宋体" w:hint="eastAsia"/>
          <w:szCs w:val="21"/>
        </w:rPr>
        <w:t>40.5</w:t>
      </w:r>
      <w:r w:rsidRPr="001C466A">
        <w:rPr>
          <w:rFonts w:ascii="宋体" w:hAnsi="宋体" w:hint="eastAsia"/>
          <w:szCs w:val="21"/>
          <w:u w:val="single"/>
        </w:rPr>
        <w:t>技术标项目管理机构能力详细审查评分</w:t>
      </w:r>
      <w:r w:rsidRPr="001C466A">
        <w:rPr>
          <w:rFonts w:ascii="宋体" w:hAnsi="宋体" w:hint="eastAsia"/>
          <w:szCs w:val="21"/>
        </w:rPr>
        <w:t>；</w:t>
      </w:r>
    </w:p>
    <w:p w14:paraId="49671A31" w14:textId="77777777" w:rsidR="003258E0" w:rsidRPr="001C466A" w:rsidRDefault="003258E0" w:rsidP="003258E0">
      <w:pPr>
        <w:pBdr>
          <w:bottom w:val="single" w:sz="6" w:space="1" w:color="auto"/>
        </w:pBdr>
        <w:spacing w:line="360" w:lineRule="auto"/>
        <w:ind w:firstLineChars="250" w:firstLine="525"/>
        <w:rPr>
          <w:rFonts w:ascii="宋体" w:hAnsi="宋体"/>
          <w:szCs w:val="21"/>
        </w:rPr>
      </w:pPr>
      <w:r w:rsidRPr="001C466A">
        <w:rPr>
          <w:rFonts w:ascii="宋体" w:hAnsi="宋体"/>
          <w:szCs w:val="21"/>
        </w:rPr>
        <w:t>40.6</w:t>
      </w:r>
      <w:r w:rsidRPr="001C466A">
        <w:rPr>
          <w:rFonts w:ascii="宋体" w:hAnsi="宋体" w:hint="eastAsia"/>
          <w:szCs w:val="21"/>
          <w:u w:val="single"/>
        </w:rPr>
        <w:t>按投标须知前附表第19项规定计算第一阶段得分</w:t>
      </w:r>
      <w:r w:rsidRPr="001C466A">
        <w:rPr>
          <w:rFonts w:ascii="宋体" w:hAnsi="宋体" w:hint="eastAsia"/>
          <w:szCs w:val="21"/>
        </w:rPr>
        <w:t>；</w:t>
      </w:r>
    </w:p>
    <w:p w14:paraId="1364A5E4" w14:textId="77777777" w:rsidR="003258E0" w:rsidRPr="001C466A" w:rsidRDefault="003258E0" w:rsidP="003258E0">
      <w:pPr>
        <w:pBdr>
          <w:bottom w:val="single" w:sz="6" w:space="1" w:color="auto"/>
        </w:pBdr>
        <w:spacing w:line="360" w:lineRule="auto"/>
        <w:ind w:firstLineChars="250" w:firstLine="525"/>
        <w:rPr>
          <w:rFonts w:ascii="宋体" w:hAnsi="宋体"/>
          <w:szCs w:val="21"/>
        </w:rPr>
      </w:pPr>
      <w:r w:rsidRPr="001C466A">
        <w:rPr>
          <w:rFonts w:ascii="宋体" w:hAnsi="宋体"/>
          <w:szCs w:val="21"/>
        </w:rPr>
        <w:t>40.</w:t>
      </w:r>
      <w:r w:rsidRPr="001C466A">
        <w:rPr>
          <w:rFonts w:ascii="宋体" w:hAnsi="宋体" w:hint="eastAsia"/>
          <w:szCs w:val="21"/>
        </w:rPr>
        <w:t>7按投标须知前附表第25项规定，确定进入第二阶段评审的投标人；</w:t>
      </w:r>
    </w:p>
    <w:p w14:paraId="173CD85F" w14:textId="77777777" w:rsidR="003258E0" w:rsidRPr="001C466A" w:rsidRDefault="003258E0" w:rsidP="003258E0">
      <w:pPr>
        <w:pBdr>
          <w:bottom w:val="single" w:sz="6" w:space="1" w:color="auto"/>
        </w:pBdr>
        <w:snapToGrid w:val="0"/>
        <w:spacing w:line="360" w:lineRule="auto"/>
        <w:ind w:firstLineChars="268" w:firstLine="563"/>
        <w:rPr>
          <w:rFonts w:ascii="宋体" w:hAnsi="宋体"/>
          <w:szCs w:val="21"/>
          <w:u w:val="single"/>
        </w:rPr>
      </w:pPr>
      <w:r w:rsidRPr="001C466A">
        <w:rPr>
          <w:rFonts w:ascii="宋体" w:hAnsi="宋体" w:hint="eastAsia"/>
          <w:szCs w:val="21"/>
        </w:rPr>
        <w:t>40.</w:t>
      </w:r>
      <w:r w:rsidRPr="001C466A">
        <w:rPr>
          <w:rFonts w:ascii="宋体" w:hAnsi="宋体"/>
          <w:szCs w:val="21"/>
        </w:rPr>
        <w:t>8</w:t>
      </w:r>
      <w:r w:rsidRPr="001C466A">
        <w:rPr>
          <w:rFonts w:ascii="宋体" w:hAnsi="宋体" w:hint="eastAsia"/>
          <w:szCs w:val="21"/>
          <w:u w:val="single"/>
        </w:rPr>
        <w:t>对进入第二阶段的投标人按投标须知前附表第19项规定计算第二阶段得分并排序</w:t>
      </w:r>
      <w:r w:rsidRPr="001C466A">
        <w:rPr>
          <w:rFonts w:ascii="宋体" w:hAnsi="宋体" w:hint="eastAsia"/>
          <w:szCs w:val="21"/>
        </w:rPr>
        <w:t>；</w:t>
      </w:r>
    </w:p>
    <w:p w14:paraId="1445855D" w14:textId="77777777" w:rsidR="003258E0" w:rsidRPr="001C466A" w:rsidRDefault="003258E0" w:rsidP="003258E0">
      <w:pPr>
        <w:pBdr>
          <w:bottom w:val="single" w:sz="6" w:space="1" w:color="auto"/>
        </w:pBdr>
        <w:spacing w:line="360" w:lineRule="auto"/>
        <w:ind w:firstLineChars="300" w:firstLine="630"/>
        <w:rPr>
          <w:rFonts w:ascii="宋体" w:hAnsi="宋体"/>
          <w:szCs w:val="21"/>
        </w:rPr>
      </w:pPr>
      <w:r w:rsidRPr="001C466A">
        <w:rPr>
          <w:rFonts w:ascii="宋体" w:hAnsi="宋体"/>
          <w:szCs w:val="21"/>
        </w:rPr>
        <w:t>40.9</w:t>
      </w:r>
      <w:proofErr w:type="gramStart"/>
      <w:r w:rsidRPr="001C466A">
        <w:rPr>
          <w:rFonts w:ascii="宋体" w:hAnsi="宋体" w:hint="eastAsia"/>
          <w:szCs w:val="21"/>
        </w:rPr>
        <w:t>按排</w:t>
      </w:r>
      <w:proofErr w:type="gramEnd"/>
      <w:r w:rsidRPr="001C466A">
        <w:rPr>
          <w:rFonts w:ascii="宋体" w:hAnsi="宋体" w:hint="eastAsia"/>
          <w:szCs w:val="21"/>
        </w:rPr>
        <w:t>序对经济标投标文件进行有效性审查（含投标报价算术校核），直至评出所有中标候选人；</w:t>
      </w:r>
    </w:p>
    <w:p w14:paraId="4A19F3E3" w14:textId="77777777" w:rsidR="003258E0" w:rsidRPr="001C466A" w:rsidRDefault="003258E0" w:rsidP="003258E0">
      <w:pPr>
        <w:pBdr>
          <w:bottom w:val="single" w:sz="6" w:space="1" w:color="auto"/>
        </w:pBdr>
        <w:spacing w:line="360" w:lineRule="auto"/>
        <w:ind w:firstLineChars="300" w:firstLine="630"/>
        <w:rPr>
          <w:szCs w:val="24"/>
        </w:rPr>
      </w:pPr>
      <w:r w:rsidRPr="001C466A">
        <w:rPr>
          <w:rFonts w:ascii="宋体" w:hAnsi="宋体"/>
          <w:szCs w:val="21"/>
        </w:rPr>
        <w:t>40.</w:t>
      </w:r>
      <w:r w:rsidRPr="001C466A">
        <w:rPr>
          <w:rFonts w:ascii="宋体" w:hAnsi="宋体" w:hint="eastAsia"/>
          <w:szCs w:val="21"/>
        </w:rPr>
        <w:t>1</w:t>
      </w:r>
      <w:r w:rsidRPr="001C466A">
        <w:rPr>
          <w:rFonts w:ascii="宋体" w:hAnsi="宋体"/>
          <w:szCs w:val="21"/>
        </w:rPr>
        <w:t>0</w:t>
      </w:r>
      <w:r w:rsidRPr="001C466A">
        <w:rPr>
          <w:rFonts w:ascii="宋体" w:hAnsi="宋体" w:hint="eastAsia"/>
          <w:szCs w:val="21"/>
        </w:rPr>
        <w:t>评标委员会编写评标报告，向招标人推荐中标候选人名单。</w:t>
      </w:r>
    </w:p>
    <w:p w14:paraId="19904CB5"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w:t>
      </w:r>
      <w:r w:rsidRPr="001C466A">
        <w:rPr>
          <w:rFonts w:ascii="宋体" w:hAnsi="宋体" w:cs="宋体" w:hint="eastAsia"/>
          <w:szCs w:val="21"/>
        </w:rPr>
        <w:t>41.1</w:t>
      </w:r>
      <w:r w:rsidRPr="001C466A">
        <w:rPr>
          <w:rFonts w:ascii="宋体" w:hAnsi="宋体" w:cs="宋体" w:hint="eastAsia"/>
          <w:b/>
          <w:szCs w:val="21"/>
        </w:rPr>
        <w:t xml:space="preserve">           修改类型：修改</w:t>
      </w:r>
    </w:p>
    <w:p w14:paraId="4FDB7393" w14:textId="77777777" w:rsidR="001D0F84" w:rsidRPr="001C466A" w:rsidRDefault="00C27CD5">
      <w:pPr>
        <w:spacing w:line="360" w:lineRule="auto"/>
        <w:ind w:firstLineChars="200" w:firstLine="422"/>
        <w:rPr>
          <w:rFonts w:ascii="宋体" w:hAnsi="宋体" w:cs="宋体"/>
          <w:b/>
          <w:szCs w:val="21"/>
        </w:rPr>
      </w:pPr>
      <w:r w:rsidRPr="001C466A">
        <w:rPr>
          <w:rFonts w:ascii="宋体" w:hAnsi="宋体" w:cs="宋体" w:hint="eastAsia"/>
          <w:b/>
          <w:szCs w:val="21"/>
        </w:rPr>
        <w:t>原文：</w:t>
      </w:r>
      <w:r w:rsidRPr="001C466A">
        <w:rPr>
          <w:rFonts w:ascii="宋体" w:hAnsi="宋体" w:cs="宋体" w:hint="eastAsia"/>
          <w:szCs w:val="21"/>
        </w:rPr>
        <w:t>41.1开标由招标人主持；</w:t>
      </w:r>
    </w:p>
    <w:p w14:paraId="30EDB49B" w14:textId="77777777" w:rsidR="001D0F84" w:rsidRPr="001C466A" w:rsidRDefault="00C27CD5">
      <w:pPr>
        <w:pBdr>
          <w:bottom w:val="single" w:sz="6" w:space="1" w:color="auto"/>
        </w:pBdr>
        <w:spacing w:line="360" w:lineRule="auto"/>
        <w:ind w:firstLineChars="200" w:firstLine="422"/>
        <w:rPr>
          <w:rFonts w:ascii="宋体" w:hAnsi="宋体" w:cs="宋体"/>
          <w:b/>
          <w:szCs w:val="21"/>
        </w:rPr>
      </w:pPr>
      <w:r w:rsidRPr="001C466A">
        <w:rPr>
          <w:rFonts w:ascii="宋体" w:hAnsi="宋体" w:cs="宋体" w:hint="eastAsia"/>
          <w:b/>
          <w:szCs w:val="21"/>
        </w:rPr>
        <w:t>现文：</w:t>
      </w:r>
      <w:r w:rsidRPr="001C466A">
        <w:rPr>
          <w:rFonts w:ascii="宋体" w:hAnsi="宋体" w:cs="宋体" w:hint="eastAsia"/>
          <w:szCs w:val="21"/>
        </w:rPr>
        <w:t>41.1开标由招标人</w:t>
      </w:r>
      <w:r w:rsidRPr="001C466A">
        <w:rPr>
          <w:rFonts w:ascii="宋体" w:hAnsi="宋体" w:cs="宋体" w:hint="eastAsia"/>
          <w:szCs w:val="21"/>
          <w:u w:val="single"/>
        </w:rPr>
        <w:t>或招标代理</w:t>
      </w:r>
      <w:r w:rsidRPr="001C466A">
        <w:rPr>
          <w:rFonts w:ascii="宋体" w:hAnsi="宋体" w:cs="宋体" w:hint="eastAsia"/>
          <w:szCs w:val="21"/>
        </w:rPr>
        <w:t>主持；</w:t>
      </w:r>
    </w:p>
    <w:p w14:paraId="2A366EDC"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w:t>
      </w:r>
      <w:r w:rsidRPr="001C466A">
        <w:rPr>
          <w:rFonts w:ascii="宋体" w:hAnsi="宋体" w:cs="宋体" w:hint="eastAsia"/>
          <w:szCs w:val="21"/>
        </w:rPr>
        <w:t>41.2.1</w:t>
      </w:r>
      <w:r w:rsidRPr="001C466A">
        <w:rPr>
          <w:rFonts w:ascii="宋体" w:hAnsi="宋体" w:cs="宋体" w:hint="eastAsia"/>
          <w:b/>
          <w:szCs w:val="21"/>
        </w:rPr>
        <w:t xml:space="preserve">             修改类型：修改</w:t>
      </w:r>
    </w:p>
    <w:p w14:paraId="0547AB84" w14:textId="77777777" w:rsidR="001D0F84" w:rsidRPr="001C466A" w:rsidRDefault="00C27CD5">
      <w:pPr>
        <w:spacing w:line="360" w:lineRule="auto"/>
        <w:ind w:firstLineChars="200" w:firstLine="422"/>
        <w:rPr>
          <w:rFonts w:ascii="宋体" w:hAnsi="宋体" w:cs="宋体"/>
          <w:b/>
          <w:szCs w:val="21"/>
        </w:rPr>
      </w:pPr>
      <w:r w:rsidRPr="001C466A">
        <w:rPr>
          <w:rFonts w:ascii="宋体" w:hAnsi="宋体" w:cs="宋体" w:hint="eastAsia"/>
          <w:b/>
          <w:szCs w:val="21"/>
        </w:rPr>
        <w:t>原文：</w:t>
      </w:r>
      <w:r w:rsidRPr="001C466A">
        <w:rPr>
          <w:rFonts w:ascii="宋体" w:hAnsi="宋体" w:cs="宋体" w:hint="eastAsia"/>
          <w:szCs w:val="21"/>
        </w:rPr>
        <w:t>41.2.1投标截止期前，各投标人递交投标文件（包括技术标投标文件、经济标投标文件）至</w:t>
      </w:r>
      <w:r w:rsidRPr="001C466A">
        <w:rPr>
          <w:rFonts w:ascii="宋体" w:hAnsi="宋体" w:cs="宋体" w:hint="eastAsia"/>
          <w:szCs w:val="21"/>
          <w:u w:val="single"/>
        </w:rPr>
        <w:t xml:space="preserve">        </w:t>
      </w:r>
      <w:r w:rsidRPr="001C466A">
        <w:rPr>
          <w:rFonts w:ascii="宋体" w:hAnsi="宋体" w:cs="宋体" w:hint="eastAsia"/>
          <w:szCs w:val="21"/>
        </w:rPr>
        <w:t>交易平台。有关投标文件提交的事项详见第一章投标须知。</w:t>
      </w:r>
    </w:p>
    <w:p w14:paraId="298BA645" w14:textId="77777777" w:rsidR="001D0F84" w:rsidRPr="001C466A" w:rsidRDefault="00C27CD5">
      <w:pPr>
        <w:pBdr>
          <w:bottom w:val="single" w:sz="6" w:space="1" w:color="auto"/>
        </w:pBdr>
        <w:spacing w:line="360" w:lineRule="auto"/>
        <w:ind w:firstLineChars="200" w:firstLine="422"/>
        <w:rPr>
          <w:rFonts w:ascii="宋体" w:hAnsi="宋体" w:cs="宋体"/>
          <w:b/>
          <w:szCs w:val="21"/>
        </w:rPr>
      </w:pPr>
      <w:r w:rsidRPr="001C466A">
        <w:rPr>
          <w:rFonts w:ascii="宋体" w:hAnsi="宋体" w:cs="宋体" w:hint="eastAsia"/>
          <w:b/>
          <w:szCs w:val="21"/>
        </w:rPr>
        <w:t>现文：</w:t>
      </w:r>
      <w:r w:rsidRPr="001C466A">
        <w:rPr>
          <w:rFonts w:ascii="宋体" w:hAnsi="宋体" w:cs="宋体" w:hint="eastAsia"/>
          <w:szCs w:val="21"/>
        </w:rPr>
        <w:t>41.2.1投标截止期前，各投标人递交投标文件（包括技术标投标文件</w:t>
      </w:r>
      <w:r w:rsidRPr="001C466A">
        <w:rPr>
          <w:rFonts w:ascii="宋体" w:hAnsi="宋体" w:hint="eastAsia"/>
          <w:szCs w:val="21"/>
          <w:u w:val="single"/>
        </w:rPr>
        <w:t>（</w:t>
      </w:r>
      <w:proofErr w:type="gramStart"/>
      <w:r w:rsidRPr="001C466A">
        <w:rPr>
          <w:rFonts w:ascii="宋体" w:hAnsi="宋体" w:hint="eastAsia"/>
          <w:szCs w:val="21"/>
          <w:u w:val="single"/>
        </w:rPr>
        <w:t>含资格</w:t>
      </w:r>
      <w:proofErr w:type="gramEnd"/>
      <w:r w:rsidRPr="001C466A">
        <w:rPr>
          <w:rFonts w:ascii="宋体" w:hAnsi="宋体" w:hint="eastAsia"/>
          <w:szCs w:val="21"/>
          <w:u w:val="single"/>
        </w:rPr>
        <w:t>审查文件）</w:t>
      </w:r>
      <w:r w:rsidRPr="001C466A">
        <w:rPr>
          <w:rFonts w:ascii="宋体" w:hAnsi="宋体" w:cs="宋体" w:hint="eastAsia"/>
          <w:szCs w:val="21"/>
        </w:rPr>
        <w:t>、经济标投标文件）至</w:t>
      </w:r>
      <w:r w:rsidRPr="001C466A">
        <w:rPr>
          <w:rFonts w:ascii="宋体" w:hAnsi="宋体" w:cs="宋体" w:hint="eastAsia"/>
          <w:szCs w:val="21"/>
          <w:u w:val="single"/>
        </w:rPr>
        <w:t>广州公共资源交易中心</w:t>
      </w:r>
      <w:r w:rsidRPr="001C466A">
        <w:rPr>
          <w:rFonts w:ascii="宋体" w:hAnsi="宋体" w:cs="宋体" w:hint="eastAsia"/>
          <w:szCs w:val="21"/>
        </w:rPr>
        <w:t>交易平台。有关投标文件提交的事项详见第一章投标须知。</w:t>
      </w:r>
    </w:p>
    <w:p w14:paraId="3050AFDD" w14:textId="5A88C00B"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条款号：41.</w:t>
      </w:r>
      <w:r w:rsidR="0000710B" w:rsidRPr="001C466A">
        <w:rPr>
          <w:rFonts w:ascii="宋体" w:hAnsi="宋体" w:cs="宋体"/>
          <w:b/>
          <w:szCs w:val="21"/>
        </w:rPr>
        <w:t>4</w:t>
      </w:r>
      <w:r w:rsidRPr="001C466A">
        <w:rPr>
          <w:rFonts w:ascii="宋体" w:hAnsi="宋体" w:cs="宋体" w:hint="eastAsia"/>
          <w:b/>
          <w:szCs w:val="21"/>
        </w:rPr>
        <w:t xml:space="preserve">              修改类型：修改</w:t>
      </w:r>
    </w:p>
    <w:p w14:paraId="227770C0" w14:textId="1FBFDBE7"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lastRenderedPageBreak/>
        <w:t>原文：</w:t>
      </w:r>
      <w:r w:rsidRPr="001C466A">
        <w:rPr>
          <w:rFonts w:ascii="宋体" w:hAnsi="宋体" w:cs="宋体" w:hint="eastAsia"/>
          <w:szCs w:val="21"/>
        </w:rPr>
        <w:t>41.</w:t>
      </w:r>
      <w:r w:rsidR="0000710B" w:rsidRPr="001C466A">
        <w:rPr>
          <w:rFonts w:ascii="宋体" w:hAnsi="宋体" w:cs="宋体"/>
          <w:szCs w:val="21"/>
        </w:rPr>
        <w:t>4</w:t>
      </w:r>
      <w:r w:rsidRPr="001C466A">
        <w:rPr>
          <w:rFonts w:ascii="宋体" w:hAnsi="宋体" w:cs="宋体" w:hint="eastAsia"/>
          <w:szCs w:val="21"/>
        </w:rPr>
        <w:t>招标人对开标过程进行记录，并存档备查，投标人在技术标开标记录上签字。</w:t>
      </w:r>
    </w:p>
    <w:p w14:paraId="5B2D49D1" w14:textId="7BE02F1D" w:rsidR="001D0F84" w:rsidRPr="001C466A" w:rsidRDefault="00C27CD5">
      <w:pPr>
        <w:pBdr>
          <w:bottom w:val="single" w:sz="6" w:space="1" w:color="auto"/>
        </w:pBdr>
        <w:spacing w:line="480" w:lineRule="auto"/>
        <w:ind w:firstLineChars="224" w:firstLine="472"/>
        <w:rPr>
          <w:rFonts w:ascii="宋体" w:hAnsi="宋体" w:cs="宋体"/>
          <w:b/>
          <w:szCs w:val="21"/>
        </w:rPr>
      </w:pPr>
      <w:r w:rsidRPr="001C466A">
        <w:rPr>
          <w:rFonts w:ascii="宋体" w:hAnsi="宋体" w:cs="宋体" w:hint="eastAsia"/>
          <w:b/>
          <w:szCs w:val="21"/>
        </w:rPr>
        <w:t>现文：</w:t>
      </w:r>
      <w:r w:rsidRPr="001C466A">
        <w:rPr>
          <w:rFonts w:ascii="宋体" w:hAnsi="宋体" w:cs="宋体" w:hint="eastAsia"/>
          <w:szCs w:val="21"/>
        </w:rPr>
        <w:t>41.</w:t>
      </w:r>
      <w:r w:rsidR="0000710B" w:rsidRPr="001C466A">
        <w:rPr>
          <w:rFonts w:ascii="宋体" w:hAnsi="宋体" w:cs="宋体"/>
          <w:szCs w:val="21"/>
        </w:rPr>
        <w:t>4</w:t>
      </w:r>
      <w:r w:rsidRPr="001C466A">
        <w:rPr>
          <w:rFonts w:ascii="宋体" w:hAnsi="宋体" w:cs="宋体" w:hint="eastAsia"/>
          <w:szCs w:val="21"/>
        </w:rPr>
        <w:t>招标人</w:t>
      </w:r>
      <w:r w:rsidRPr="001C466A">
        <w:rPr>
          <w:rFonts w:ascii="宋体" w:hAnsi="宋体" w:cs="宋体" w:hint="eastAsia"/>
          <w:szCs w:val="21"/>
          <w:u w:val="single"/>
        </w:rPr>
        <w:t>或招标代理机构</w:t>
      </w:r>
      <w:r w:rsidRPr="001C466A">
        <w:rPr>
          <w:rFonts w:ascii="宋体" w:hAnsi="宋体" w:cs="宋体" w:hint="eastAsia"/>
          <w:szCs w:val="21"/>
        </w:rPr>
        <w:t>对开标过程进行记录，并存档备查，投标人在</w:t>
      </w:r>
      <w:r w:rsidRPr="001C466A">
        <w:rPr>
          <w:rFonts w:ascii="宋体" w:hAnsi="宋体" w:cs="宋体" w:hint="eastAsia"/>
          <w:szCs w:val="21"/>
          <w:u w:val="single"/>
        </w:rPr>
        <w:t>开标记录上</w:t>
      </w:r>
      <w:r w:rsidRPr="001C466A">
        <w:rPr>
          <w:rFonts w:ascii="宋体" w:hAnsi="宋体" w:cs="宋体" w:hint="eastAsia"/>
          <w:szCs w:val="21"/>
        </w:rPr>
        <w:t>签字。</w:t>
      </w:r>
    </w:p>
    <w:p w14:paraId="7375CF7C"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 xml:space="preserve">条款号： </w:t>
      </w:r>
      <w:r w:rsidRPr="001C466A">
        <w:rPr>
          <w:rFonts w:ascii="宋体" w:hAnsi="宋体" w:cs="宋体" w:hint="eastAsia"/>
          <w:szCs w:val="21"/>
        </w:rPr>
        <w:t>42.</w:t>
      </w:r>
      <w:r w:rsidRPr="001C466A">
        <w:rPr>
          <w:rFonts w:ascii="宋体" w:hAnsi="宋体" w:cs="宋体"/>
          <w:szCs w:val="21"/>
        </w:rPr>
        <w:t>1</w:t>
      </w:r>
      <w:r w:rsidRPr="001C466A">
        <w:rPr>
          <w:rFonts w:ascii="宋体" w:hAnsi="宋体" w:cs="宋体" w:hint="eastAsia"/>
          <w:b/>
          <w:szCs w:val="21"/>
        </w:rPr>
        <w:t xml:space="preserve">           修改类型：修改</w:t>
      </w:r>
    </w:p>
    <w:p w14:paraId="09A5ABDB" w14:textId="63948D74"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t>原文：</w:t>
      </w:r>
      <w:r w:rsidRPr="001C466A">
        <w:rPr>
          <w:rFonts w:ascii="宋体" w:hAnsi="宋体" w:cs="宋体" w:hint="eastAsia"/>
          <w:szCs w:val="21"/>
        </w:rPr>
        <w:t>42.</w:t>
      </w:r>
      <w:r w:rsidR="0000710B" w:rsidRPr="001C466A">
        <w:rPr>
          <w:rFonts w:ascii="宋体" w:hAnsi="宋体" w:cs="宋体"/>
          <w:szCs w:val="21"/>
        </w:rPr>
        <w:t>1</w:t>
      </w:r>
      <w:r w:rsidRPr="001C466A">
        <w:rPr>
          <w:rFonts w:ascii="宋体" w:hAnsi="宋体" w:cs="宋体" w:hint="eastAsia"/>
          <w:szCs w:val="21"/>
        </w:rPr>
        <w:t>评标委员会的组成：方式</w:t>
      </w:r>
      <w:r w:rsidRPr="001C466A">
        <w:rPr>
          <w:rFonts w:ascii="宋体" w:hAnsi="宋体" w:cs="宋体" w:hint="eastAsia"/>
          <w:szCs w:val="21"/>
          <w:u w:val="single"/>
        </w:rPr>
        <w:t xml:space="preserve">      </w:t>
      </w:r>
      <w:r w:rsidRPr="001C466A">
        <w:rPr>
          <w:rFonts w:ascii="宋体" w:hAnsi="宋体" w:cs="宋体" w:hint="eastAsia"/>
          <w:szCs w:val="21"/>
        </w:rPr>
        <w:t>。</w:t>
      </w:r>
    </w:p>
    <w:p w14:paraId="33BEA1F0"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方式</w:t>
      </w:r>
      <w:proofErr w:type="gramStart"/>
      <w:r w:rsidRPr="001C466A">
        <w:rPr>
          <w:rFonts w:ascii="宋体" w:hAnsi="宋体" w:cs="宋体" w:hint="eastAsia"/>
          <w:szCs w:val="21"/>
        </w:rPr>
        <w:t>一</w:t>
      </w:r>
      <w:proofErr w:type="gramEnd"/>
      <w:r w:rsidRPr="001C466A">
        <w:rPr>
          <w:rFonts w:ascii="宋体" w:hAnsi="宋体" w:cs="宋体" w:hint="eastAsia"/>
          <w:szCs w:val="21"/>
        </w:rPr>
        <w:t>：评标委员会为综合评标委员会，负责资格审查及评标工作。</w:t>
      </w:r>
    </w:p>
    <w:p w14:paraId="33574290" w14:textId="77777777" w:rsidR="001D0F84" w:rsidRPr="001C466A" w:rsidRDefault="00C27CD5">
      <w:pPr>
        <w:spacing w:line="360" w:lineRule="auto"/>
        <w:ind w:firstLineChars="200" w:firstLine="420"/>
        <w:rPr>
          <w:rFonts w:ascii="宋体" w:hAnsi="宋体" w:cs="宋体"/>
          <w:szCs w:val="21"/>
        </w:rPr>
      </w:pPr>
      <w:r w:rsidRPr="001C466A">
        <w:rPr>
          <w:rFonts w:ascii="宋体" w:hAnsi="宋体" w:cs="宋体" w:hint="eastAsia"/>
          <w:szCs w:val="21"/>
        </w:rPr>
        <w:t>方式二：评标委员会由技术评审组和经济评审组组成。其中：资格审查及技术评审由技术评标组负责，经济评审由经济评审组负责。</w:t>
      </w:r>
    </w:p>
    <w:p w14:paraId="35A16801" w14:textId="77777777" w:rsidR="001D0F84" w:rsidRPr="001C466A" w:rsidRDefault="00C27CD5">
      <w:pPr>
        <w:spacing w:line="360" w:lineRule="auto"/>
        <w:ind w:firstLineChars="200" w:firstLine="422"/>
        <w:rPr>
          <w:rFonts w:ascii="宋体" w:hAnsi="宋体" w:cs="宋体"/>
          <w:szCs w:val="21"/>
        </w:rPr>
      </w:pPr>
      <w:r w:rsidRPr="001C466A">
        <w:rPr>
          <w:rFonts w:ascii="宋体" w:hAnsi="宋体" w:cs="宋体" w:hint="eastAsia"/>
          <w:b/>
          <w:szCs w:val="21"/>
        </w:rPr>
        <w:t>现文：</w:t>
      </w:r>
      <w:r w:rsidRPr="001C466A">
        <w:rPr>
          <w:rFonts w:ascii="宋体" w:hAnsi="宋体" w:cs="宋体" w:hint="eastAsia"/>
          <w:szCs w:val="21"/>
        </w:rPr>
        <w:t>42.</w:t>
      </w:r>
      <w:r w:rsidRPr="001C466A">
        <w:rPr>
          <w:rFonts w:ascii="宋体" w:hAnsi="宋体" w:cs="宋体"/>
          <w:szCs w:val="21"/>
        </w:rPr>
        <w:t>1</w:t>
      </w:r>
      <w:r w:rsidRPr="001C466A">
        <w:rPr>
          <w:rFonts w:ascii="宋体" w:hAnsi="宋体" w:cs="宋体" w:hint="eastAsia"/>
          <w:szCs w:val="21"/>
        </w:rPr>
        <w:t>评标委员会的组成：方式</w:t>
      </w:r>
      <w:proofErr w:type="gramStart"/>
      <w:r w:rsidRPr="001C466A">
        <w:rPr>
          <w:rFonts w:ascii="宋体" w:hAnsi="宋体" w:cs="宋体" w:hint="eastAsia"/>
          <w:szCs w:val="21"/>
          <w:u w:val="single"/>
        </w:rPr>
        <w:t>一</w:t>
      </w:r>
      <w:proofErr w:type="gramEnd"/>
      <w:r w:rsidRPr="001C466A">
        <w:rPr>
          <w:rFonts w:ascii="宋体" w:hAnsi="宋体" w:cs="宋体" w:hint="eastAsia"/>
          <w:szCs w:val="21"/>
        </w:rPr>
        <w:t>。</w:t>
      </w:r>
    </w:p>
    <w:p w14:paraId="0C1FB21A" w14:textId="77777777" w:rsidR="001D0F84" w:rsidRPr="001C466A" w:rsidRDefault="00C27CD5">
      <w:pPr>
        <w:pBdr>
          <w:bottom w:val="single" w:sz="6" w:space="1" w:color="auto"/>
        </w:pBdr>
        <w:spacing w:line="360" w:lineRule="auto"/>
        <w:ind w:firstLineChars="224" w:firstLine="470"/>
        <w:rPr>
          <w:rFonts w:ascii="宋体" w:hAnsi="宋体" w:cs="宋体"/>
          <w:szCs w:val="21"/>
        </w:rPr>
      </w:pPr>
      <w:r w:rsidRPr="001C466A">
        <w:rPr>
          <w:rFonts w:ascii="宋体" w:hAnsi="宋体" w:cs="宋体" w:hint="eastAsia"/>
          <w:szCs w:val="21"/>
        </w:rPr>
        <w:t>方式</w:t>
      </w:r>
      <w:proofErr w:type="gramStart"/>
      <w:r w:rsidRPr="001C466A">
        <w:rPr>
          <w:rFonts w:ascii="宋体" w:hAnsi="宋体" w:cs="宋体" w:hint="eastAsia"/>
          <w:szCs w:val="21"/>
        </w:rPr>
        <w:t>一</w:t>
      </w:r>
      <w:proofErr w:type="gramEnd"/>
      <w:r w:rsidRPr="001C466A">
        <w:rPr>
          <w:rFonts w:ascii="宋体" w:hAnsi="宋体" w:cs="宋体" w:hint="eastAsia"/>
          <w:szCs w:val="21"/>
        </w:rPr>
        <w:t>：评标委员会为综合评标委员会，负责资格审查及评标工作。</w:t>
      </w:r>
    </w:p>
    <w:p w14:paraId="37004AB7" w14:textId="77777777" w:rsidR="001D0F84" w:rsidRPr="001C466A" w:rsidRDefault="00C27CD5">
      <w:pPr>
        <w:pBdr>
          <w:bottom w:val="single" w:sz="6" w:space="1" w:color="auto"/>
        </w:pBdr>
        <w:spacing w:line="360" w:lineRule="auto"/>
        <w:ind w:firstLineChars="224" w:firstLine="470"/>
        <w:rPr>
          <w:rFonts w:ascii="宋体" w:hAnsi="宋体" w:cs="宋体"/>
          <w:b/>
          <w:szCs w:val="21"/>
        </w:rPr>
      </w:pPr>
      <w:r w:rsidRPr="001C466A">
        <w:rPr>
          <w:rFonts w:ascii="宋体" w:hAnsi="宋体" w:cs="宋体" w:hint="eastAsia"/>
          <w:strike/>
          <w:szCs w:val="21"/>
        </w:rPr>
        <w:t>方式二：评标委员会由技术评审组和经济评审组组成。其中：资格审查及技术评审由技术评标组负责，经济评审由经济评审组负责。</w:t>
      </w:r>
    </w:p>
    <w:p w14:paraId="60306CFE" w14:textId="77777777" w:rsidR="003258E0" w:rsidRPr="001C466A" w:rsidRDefault="003258E0" w:rsidP="003258E0">
      <w:pPr>
        <w:spacing w:line="360" w:lineRule="auto"/>
        <w:ind w:firstLineChars="224" w:firstLine="472"/>
        <w:rPr>
          <w:rFonts w:ascii="宋体" w:hAnsi="宋体"/>
          <w:b/>
          <w:szCs w:val="21"/>
        </w:rPr>
      </w:pPr>
      <w:r w:rsidRPr="001C466A">
        <w:rPr>
          <w:rFonts w:ascii="宋体" w:hAnsi="宋体" w:hint="eastAsia"/>
          <w:b/>
          <w:szCs w:val="21"/>
        </w:rPr>
        <w:t>条款号：</w:t>
      </w:r>
      <w:r w:rsidRPr="001C466A">
        <w:rPr>
          <w:rFonts w:ascii="宋体" w:hAnsi="宋体" w:hint="eastAsia"/>
          <w:b/>
          <w:bCs/>
          <w:szCs w:val="21"/>
        </w:rPr>
        <w:t>42.3.2</w:t>
      </w:r>
      <w:r w:rsidRPr="001C466A">
        <w:rPr>
          <w:rFonts w:ascii="宋体" w:hAnsi="宋体"/>
          <w:b/>
          <w:szCs w:val="21"/>
        </w:rPr>
        <w:t xml:space="preserve">                  </w:t>
      </w:r>
      <w:r w:rsidRPr="001C466A">
        <w:rPr>
          <w:rFonts w:ascii="宋体" w:hAnsi="宋体" w:hint="eastAsia"/>
          <w:b/>
          <w:szCs w:val="21"/>
        </w:rPr>
        <w:t>修改类型：修改</w:t>
      </w:r>
    </w:p>
    <w:p w14:paraId="3CD23972" w14:textId="77777777" w:rsidR="003258E0" w:rsidRPr="001C466A" w:rsidRDefault="003258E0" w:rsidP="003258E0">
      <w:pPr>
        <w:spacing w:line="360" w:lineRule="auto"/>
        <w:ind w:firstLineChars="200" w:firstLine="422"/>
        <w:rPr>
          <w:rFonts w:ascii="宋体" w:hAnsi="宋体"/>
          <w:szCs w:val="21"/>
        </w:rPr>
      </w:pPr>
      <w:r w:rsidRPr="001C466A">
        <w:rPr>
          <w:rFonts w:ascii="宋体" w:hAnsi="宋体" w:hint="eastAsia"/>
          <w:b/>
          <w:szCs w:val="21"/>
        </w:rPr>
        <w:t>原文：</w:t>
      </w:r>
      <w:r w:rsidRPr="001C466A">
        <w:rPr>
          <w:rFonts w:ascii="宋体" w:hAnsi="宋体" w:hint="eastAsia"/>
          <w:szCs w:val="21"/>
          <w:u w:val="single"/>
        </w:rPr>
        <w:t xml:space="preserve">     </w:t>
      </w:r>
      <w:r w:rsidRPr="001C466A">
        <w:rPr>
          <w:rFonts w:ascii="宋体" w:hAnsi="宋体" w:hint="eastAsia"/>
          <w:szCs w:val="21"/>
        </w:rPr>
        <w:t>详细审查评分：评标委员会按照本办法附表</w:t>
      </w:r>
      <w:r w:rsidRPr="001C466A">
        <w:rPr>
          <w:rFonts w:ascii="宋体" w:hAnsi="宋体" w:hint="eastAsia"/>
          <w:szCs w:val="21"/>
          <w:u w:val="single"/>
        </w:rPr>
        <w:t xml:space="preserve">    </w:t>
      </w:r>
      <w:r w:rsidRPr="001C466A">
        <w:rPr>
          <w:rFonts w:ascii="宋体" w:hAnsi="宋体" w:hint="eastAsia"/>
          <w:szCs w:val="21"/>
        </w:rPr>
        <w:t>《</w:t>
      </w:r>
      <w:r w:rsidRPr="001C466A">
        <w:rPr>
          <w:rFonts w:ascii="宋体" w:hAnsi="宋体" w:hint="eastAsia"/>
          <w:szCs w:val="21"/>
          <w:u w:val="single"/>
        </w:rPr>
        <w:t xml:space="preserve">      </w:t>
      </w:r>
      <w:r w:rsidRPr="001C466A">
        <w:rPr>
          <w:rFonts w:ascii="宋体" w:hAnsi="宋体" w:hint="eastAsia"/>
          <w:szCs w:val="21"/>
        </w:rPr>
        <w:t>详细审查评分表》对通过技术标有效性审查的投标文件进行详细审查，评出</w:t>
      </w:r>
      <w:r w:rsidRPr="001C466A">
        <w:rPr>
          <w:rFonts w:ascii="宋体" w:hAnsi="宋体" w:hint="eastAsia"/>
          <w:szCs w:val="21"/>
          <w:u w:val="single"/>
        </w:rPr>
        <w:t xml:space="preserve">     </w:t>
      </w:r>
      <w:r w:rsidRPr="001C466A">
        <w:rPr>
          <w:rFonts w:ascii="宋体" w:hAnsi="宋体" w:hint="eastAsia"/>
          <w:szCs w:val="21"/>
        </w:rPr>
        <w:t>得分。</w:t>
      </w:r>
    </w:p>
    <w:p w14:paraId="67F296D7" w14:textId="77777777" w:rsidR="003258E0" w:rsidRPr="001C466A" w:rsidRDefault="003258E0" w:rsidP="003258E0">
      <w:pPr>
        <w:pBdr>
          <w:bottom w:val="single" w:sz="6" w:space="1" w:color="auto"/>
        </w:pBdr>
        <w:spacing w:line="360" w:lineRule="auto"/>
        <w:ind w:firstLineChars="224" w:firstLine="472"/>
        <w:rPr>
          <w:rFonts w:ascii="宋体" w:hAnsi="宋体"/>
          <w:b/>
          <w:szCs w:val="21"/>
        </w:rPr>
      </w:pPr>
      <w:r w:rsidRPr="001C466A">
        <w:rPr>
          <w:rFonts w:ascii="宋体" w:hAnsi="宋体" w:hint="eastAsia"/>
          <w:b/>
          <w:szCs w:val="21"/>
        </w:rPr>
        <w:t>现文：</w:t>
      </w:r>
      <w:r w:rsidRPr="001C466A">
        <w:rPr>
          <w:rFonts w:ascii="宋体" w:hAnsi="宋体" w:hint="eastAsia"/>
          <w:szCs w:val="21"/>
          <w:u w:val="single"/>
        </w:rPr>
        <w:t>技术标项目管理机构能力</w:t>
      </w:r>
      <w:r w:rsidRPr="001C466A">
        <w:rPr>
          <w:rFonts w:ascii="宋体" w:hAnsi="宋体" w:hint="eastAsia"/>
          <w:szCs w:val="21"/>
        </w:rPr>
        <w:t>详细审查评分：评标委员会按照本办法附表</w:t>
      </w:r>
      <w:r w:rsidRPr="001C466A">
        <w:rPr>
          <w:rFonts w:ascii="宋体" w:hAnsi="宋体" w:hint="eastAsia"/>
          <w:szCs w:val="21"/>
          <w:u w:val="single"/>
        </w:rPr>
        <w:t xml:space="preserve"> 四 </w:t>
      </w:r>
      <w:r w:rsidRPr="001C466A">
        <w:rPr>
          <w:rFonts w:ascii="宋体" w:hAnsi="宋体" w:hint="eastAsia"/>
          <w:szCs w:val="21"/>
        </w:rPr>
        <w:t>《</w:t>
      </w:r>
      <w:r w:rsidRPr="001C466A">
        <w:rPr>
          <w:rFonts w:ascii="宋体" w:hAnsi="宋体" w:hint="eastAsia"/>
          <w:szCs w:val="21"/>
          <w:u w:val="single"/>
        </w:rPr>
        <w:t>技术标项目管理机构能力</w:t>
      </w:r>
      <w:r w:rsidRPr="001C466A">
        <w:rPr>
          <w:rFonts w:ascii="宋体" w:hAnsi="宋体" w:hint="eastAsia"/>
          <w:szCs w:val="21"/>
        </w:rPr>
        <w:t>详细审查评分表》对通过技术标有效性审查的投标文件进行详细审查，评出</w:t>
      </w:r>
      <w:r w:rsidRPr="001C466A">
        <w:rPr>
          <w:rFonts w:ascii="宋体" w:hAnsi="宋体" w:hint="eastAsia"/>
          <w:szCs w:val="21"/>
          <w:u w:val="single"/>
        </w:rPr>
        <w:t xml:space="preserve"> 技术项目管理机构能力</w:t>
      </w:r>
      <w:r w:rsidRPr="001C466A">
        <w:rPr>
          <w:rFonts w:ascii="宋体" w:hAnsi="宋体" w:hint="eastAsia"/>
          <w:szCs w:val="21"/>
        </w:rPr>
        <w:t>得分。</w:t>
      </w:r>
    </w:p>
    <w:p w14:paraId="0BB1E5FB" w14:textId="77777777" w:rsidR="00D72C16" w:rsidRPr="001C466A" w:rsidRDefault="00D72C16" w:rsidP="00D72C16">
      <w:pPr>
        <w:spacing w:line="360" w:lineRule="auto"/>
        <w:ind w:firstLineChars="224" w:firstLine="472"/>
        <w:rPr>
          <w:rFonts w:ascii="宋体" w:hAnsi="宋体"/>
          <w:b/>
          <w:szCs w:val="21"/>
        </w:rPr>
      </w:pPr>
      <w:r w:rsidRPr="001C466A">
        <w:rPr>
          <w:rFonts w:ascii="宋体" w:hAnsi="宋体" w:hint="eastAsia"/>
          <w:b/>
          <w:szCs w:val="21"/>
        </w:rPr>
        <w:t>条款号：</w:t>
      </w:r>
      <w:r w:rsidRPr="001C466A">
        <w:rPr>
          <w:rFonts w:ascii="宋体" w:hAnsi="宋体"/>
          <w:b/>
          <w:szCs w:val="21"/>
        </w:rPr>
        <w:t xml:space="preserve"> </w:t>
      </w:r>
      <w:r w:rsidRPr="001C466A">
        <w:rPr>
          <w:rFonts w:ascii="宋体" w:hAnsi="宋体" w:hint="eastAsia"/>
          <w:b/>
          <w:szCs w:val="21"/>
        </w:rPr>
        <w:t>42.3.4</w:t>
      </w:r>
      <w:r w:rsidRPr="001C466A">
        <w:rPr>
          <w:rFonts w:ascii="宋体" w:hAnsi="宋体"/>
          <w:b/>
          <w:szCs w:val="21"/>
        </w:rPr>
        <w:t xml:space="preserve">                </w:t>
      </w:r>
      <w:r w:rsidRPr="001C466A">
        <w:rPr>
          <w:rFonts w:ascii="宋体" w:hAnsi="宋体" w:hint="eastAsia"/>
          <w:b/>
          <w:szCs w:val="21"/>
        </w:rPr>
        <w:t>修改类型：修改</w:t>
      </w:r>
    </w:p>
    <w:p w14:paraId="42D07D8A" w14:textId="77777777" w:rsidR="00D72C16" w:rsidRPr="001C466A" w:rsidRDefault="00D72C16" w:rsidP="00D72C16">
      <w:pPr>
        <w:spacing w:line="360" w:lineRule="auto"/>
        <w:ind w:firstLineChars="200" w:firstLine="422"/>
        <w:rPr>
          <w:rFonts w:ascii="宋体" w:hAnsi="宋体"/>
          <w:szCs w:val="21"/>
        </w:rPr>
      </w:pPr>
      <w:r w:rsidRPr="001C466A">
        <w:rPr>
          <w:rFonts w:ascii="宋体" w:hAnsi="宋体" w:hint="eastAsia"/>
          <w:b/>
          <w:szCs w:val="21"/>
        </w:rPr>
        <w:t>原文：</w:t>
      </w:r>
      <w:r w:rsidRPr="001C466A">
        <w:rPr>
          <w:rFonts w:ascii="宋体" w:hAnsi="宋体" w:hint="eastAsia"/>
          <w:szCs w:val="21"/>
        </w:rPr>
        <w:t>评标委员会按照“第一阶段得分=</w:t>
      </w:r>
      <w:r w:rsidRPr="001C466A">
        <w:rPr>
          <w:rFonts w:ascii="宋体" w:hAnsi="宋体" w:hint="eastAsia"/>
          <w:szCs w:val="21"/>
          <w:u w:val="single"/>
        </w:rPr>
        <w:t xml:space="preserve">               </w:t>
      </w:r>
      <w:r w:rsidRPr="001C466A">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536CE92E" w14:textId="77777777" w:rsidR="00D72C16" w:rsidRPr="001C466A" w:rsidRDefault="00D72C16" w:rsidP="00D72C16">
      <w:pPr>
        <w:pBdr>
          <w:bottom w:val="single" w:sz="6" w:space="1" w:color="auto"/>
        </w:pBdr>
        <w:spacing w:line="360" w:lineRule="auto"/>
        <w:ind w:firstLineChars="224" w:firstLine="472"/>
        <w:rPr>
          <w:rFonts w:ascii="宋体" w:hAnsi="宋体"/>
          <w:b/>
          <w:szCs w:val="21"/>
        </w:rPr>
      </w:pPr>
      <w:r w:rsidRPr="001C466A">
        <w:rPr>
          <w:rFonts w:ascii="宋体" w:hAnsi="宋体" w:hint="eastAsia"/>
          <w:b/>
          <w:szCs w:val="21"/>
        </w:rPr>
        <w:t>现文：</w:t>
      </w:r>
      <w:r w:rsidRPr="001C466A">
        <w:rPr>
          <w:rFonts w:ascii="宋体" w:hAnsi="宋体" w:hint="eastAsia"/>
          <w:szCs w:val="21"/>
        </w:rPr>
        <w:t>评标委员会按照“</w:t>
      </w:r>
      <w:r w:rsidRPr="001C466A">
        <w:rPr>
          <w:rFonts w:ascii="宋体" w:hAnsi="宋体" w:hint="eastAsia"/>
          <w:szCs w:val="21"/>
          <w:u w:val="single"/>
        </w:rPr>
        <w:t>第一阶段得分=技术标项目管理机构能力得分（满分为100分）×得分权重（</w:t>
      </w:r>
      <w:r w:rsidRPr="001C466A">
        <w:rPr>
          <w:rFonts w:ascii="宋体" w:hAnsi="宋体"/>
          <w:szCs w:val="21"/>
          <w:u w:val="single"/>
        </w:rPr>
        <w:t>10</w:t>
      </w:r>
      <w:r w:rsidRPr="001C466A">
        <w:rPr>
          <w:rFonts w:ascii="宋体" w:hAnsi="宋体" w:hint="eastAsia"/>
          <w:szCs w:val="21"/>
          <w:u w:val="single"/>
        </w:rPr>
        <w:t>0%）”</w:t>
      </w:r>
      <w:r w:rsidRPr="001C466A">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sidRPr="001C466A">
        <w:rPr>
          <w:rFonts w:ascii="宋体" w:hAnsi="宋体" w:cs="宋体" w:hint="eastAsia"/>
          <w:szCs w:val="21"/>
          <w:u w:val="single"/>
        </w:rPr>
        <w:t>技术标项目管理机构能力</w:t>
      </w:r>
      <w:r w:rsidRPr="001C466A">
        <w:rPr>
          <w:rFonts w:ascii="宋体" w:hAnsi="宋体" w:hint="eastAsia"/>
          <w:szCs w:val="21"/>
        </w:rPr>
        <w:t>评分的）</w:t>
      </w:r>
    </w:p>
    <w:p w14:paraId="213F1BF5" w14:textId="42346682"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w:t>
      </w:r>
      <w:r w:rsidRPr="001C466A">
        <w:rPr>
          <w:rFonts w:ascii="宋体" w:hAnsi="宋体" w:cs="宋体" w:hint="eastAsia"/>
          <w:szCs w:val="21"/>
        </w:rPr>
        <w:t xml:space="preserve"> </w:t>
      </w:r>
      <w:r w:rsidRPr="001C466A">
        <w:rPr>
          <w:rFonts w:ascii="宋体" w:hAnsi="宋体" w:cs="宋体" w:hint="eastAsia"/>
          <w:b/>
          <w:szCs w:val="21"/>
        </w:rPr>
        <w:t xml:space="preserve"> </w:t>
      </w:r>
      <w:r w:rsidR="00D72C16" w:rsidRPr="001C466A">
        <w:rPr>
          <w:rFonts w:ascii="宋体" w:hAnsi="宋体" w:cs="宋体"/>
          <w:b/>
          <w:szCs w:val="21"/>
        </w:rPr>
        <w:t>42.4.2</w:t>
      </w:r>
      <w:r w:rsidRPr="001C466A">
        <w:rPr>
          <w:rFonts w:ascii="宋体" w:hAnsi="宋体" w:cs="宋体" w:hint="eastAsia"/>
          <w:b/>
          <w:szCs w:val="21"/>
        </w:rPr>
        <w:t xml:space="preserve">          修改类型：修改</w:t>
      </w:r>
    </w:p>
    <w:p w14:paraId="0D2058CE" w14:textId="7F51ADAA" w:rsidR="001D0F84" w:rsidRPr="001C466A" w:rsidRDefault="00C27CD5">
      <w:pPr>
        <w:pBdr>
          <w:bottom w:val="single" w:sz="6" w:space="1" w:color="auto"/>
        </w:pBdr>
        <w:spacing w:line="360" w:lineRule="auto"/>
        <w:ind w:firstLineChars="250" w:firstLine="527"/>
        <w:rPr>
          <w:rFonts w:ascii="宋体" w:hAnsi="宋体" w:cs="宋体"/>
          <w:b/>
          <w:szCs w:val="21"/>
        </w:rPr>
      </w:pPr>
      <w:r w:rsidRPr="001C466A">
        <w:rPr>
          <w:rFonts w:ascii="宋体" w:hAnsi="宋体" w:cs="宋体" w:hint="eastAsia"/>
          <w:b/>
          <w:szCs w:val="21"/>
        </w:rPr>
        <w:t>原文：</w:t>
      </w:r>
      <w:r w:rsidR="00D72C16" w:rsidRPr="001C466A">
        <w:rPr>
          <w:rFonts w:ascii="宋体" w:hAnsi="宋体" w:cs="宋体"/>
          <w:b/>
          <w:szCs w:val="21"/>
        </w:rPr>
        <w:t>42.4.2</w:t>
      </w:r>
      <w:r w:rsidR="00D72C16" w:rsidRPr="001C466A">
        <w:rPr>
          <w:rFonts w:ascii="宋体" w:hAnsi="宋体" w:cs="宋体" w:hint="eastAsia"/>
          <w:kern w:val="0"/>
          <w:szCs w:val="21"/>
        </w:rPr>
        <w:t>若进入第二阶段投标人中有投标报价均大于等于最高投标限价*D%（D的取值范</w:t>
      </w:r>
      <w:r w:rsidR="00D72C16" w:rsidRPr="001C466A">
        <w:rPr>
          <w:rFonts w:ascii="宋体" w:hAnsi="宋体" w:cs="宋体" w:hint="eastAsia"/>
          <w:kern w:val="0"/>
          <w:szCs w:val="21"/>
        </w:rPr>
        <w:lastRenderedPageBreak/>
        <w:t>围为[94,100],由招标人自主确定）的（具体金额为：</w:t>
      </w:r>
      <w:r w:rsidR="00D72C16" w:rsidRPr="001C466A">
        <w:rPr>
          <w:rFonts w:ascii="宋体" w:hAnsi="宋体" w:cs="宋体" w:hint="eastAsia"/>
          <w:kern w:val="0"/>
          <w:szCs w:val="21"/>
          <w:u w:val="single"/>
        </w:rPr>
        <w:t xml:space="preserve">      </w:t>
      </w:r>
      <w:r w:rsidR="00D72C16" w:rsidRPr="001C466A">
        <w:rPr>
          <w:rFonts w:ascii="宋体" w:hAnsi="宋体" w:cs="宋体" w:hint="eastAsia"/>
          <w:kern w:val="0"/>
          <w:szCs w:val="21"/>
        </w:rPr>
        <w:t>元），则本项目招标失败，由招标人依法重新招标。</w:t>
      </w:r>
    </w:p>
    <w:p w14:paraId="2CFB7F4C" w14:textId="1B04B54A" w:rsidR="001D0F84" w:rsidRPr="001C466A" w:rsidRDefault="00C27CD5">
      <w:pPr>
        <w:pBdr>
          <w:bottom w:val="single" w:sz="6" w:space="1" w:color="auto"/>
        </w:pBdr>
        <w:spacing w:line="360" w:lineRule="auto"/>
        <w:ind w:firstLineChars="250" w:firstLine="527"/>
        <w:rPr>
          <w:rFonts w:ascii="宋体" w:hAnsi="宋体" w:cs="宋体"/>
          <w:b/>
          <w:szCs w:val="21"/>
        </w:rPr>
      </w:pPr>
      <w:r w:rsidRPr="001C466A">
        <w:rPr>
          <w:rFonts w:ascii="宋体" w:hAnsi="宋体" w:cs="宋体" w:hint="eastAsia"/>
          <w:b/>
          <w:szCs w:val="21"/>
        </w:rPr>
        <w:t>现文：</w:t>
      </w:r>
      <w:r w:rsidR="00D72C16" w:rsidRPr="001C466A">
        <w:rPr>
          <w:rFonts w:ascii="宋体" w:hAnsi="宋体" w:cs="宋体"/>
          <w:b/>
          <w:szCs w:val="21"/>
        </w:rPr>
        <w:t>42.4.2</w:t>
      </w:r>
      <w:r w:rsidR="00D72C16" w:rsidRPr="001C466A">
        <w:rPr>
          <w:rFonts w:ascii="宋体" w:hAnsi="宋体" w:cs="宋体" w:hint="eastAsia"/>
          <w:kern w:val="0"/>
          <w:szCs w:val="21"/>
        </w:rPr>
        <w:t>若进入第二阶段投标人中所有投标报价均大于等于最高投标限价*D%</w:t>
      </w:r>
      <w:r w:rsidR="00D72C16" w:rsidRPr="001C466A">
        <w:rPr>
          <w:rFonts w:ascii="宋体" w:hAnsi="宋体" w:cs="宋体"/>
          <w:kern w:val="0"/>
          <w:szCs w:val="21"/>
        </w:rPr>
        <w:tab/>
      </w:r>
      <w:r w:rsidRPr="001C466A">
        <w:rPr>
          <w:rFonts w:ascii="宋体" w:hAnsi="宋体" w:cs="宋体" w:hint="eastAsia"/>
          <w:szCs w:val="21"/>
          <w:u w:val="single"/>
        </w:rPr>
        <w:t>（D的取值为100）的</w:t>
      </w:r>
      <w:r w:rsidRPr="001C466A">
        <w:rPr>
          <w:rFonts w:ascii="宋体" w:hAnsi="宋体" w:cs="宋体" w:hint="eastAsia"/>
          <w:szCs w:val="21"/>
        </w:rPr>
        <w:t>（具体金额为：</w:t>
      </w:r>
      <w:r w:rsidR="00B77425" w:rsidRPr="001C466A">
        <w:rPr>
          <w:rFonts w:ascii="宋体" w:hAnsi="宋体" w:cs="宋体"/>
          <w:szCs w:val="21"/>
          <w:u w:val="single"/>
        </w:rPr>
        <w:t>9437495.45</w:t>
      </w:r>
      <w:r w:rsidR="000D72BC" w:rsidRPr="001C466A">
        <w:rPr>
          <w:rFonts w:ascii="宋体" w:hAnsi="宋体" w:cs="宋体"/>
          <w:szCs w:val="21"/>
          <w:u w:val="single"/>
        </w:rPr>
        <w:t xml:space="preserve"> </w:t>
      </w:r>
      <w:r w:rsidRPr="001C466A">
        <w:rPr>
          <w:rFonts w:ascii="宋体" w:hAnsi="宋体" w:cs="宋体" w:hint="eastAsia"/>
          <w:szCs w:val="21"/>
        </w:rPr>
        <w:t>元）</w:t>
      </w:r>
      <w:r w:rsidRPr="001C466A">
        <w:rPr>
          <w:rFonts w:ascii="宋体" w:hAnsi="宋体" w:cs="宋体" w:hint="eastAsia"/>
          <w:szCs w:val="21"/>
          <w:u w:val="single"/>
        </w:rPr>
        <w:t>，则本项目招标失败，由招标人依法重新招标。</w:t>
      </w:r>
    </w:p>
    <w:p w14:paraId="71872A69" w14:textId="77777777" w:rsidR="00D72C16" w:rsidRPr="001C466A" w:rsidRDefault="00D72C16" w:rsidP="00D72C16">
      <w:pPr>
        <w:pStyle w:val="Style181"/>
        <w:ind w:firstLine="422"/>
        <w:rPr>
          <w:rFonts w:cs="宋体"/>
          <w:b/>
          <w:sz w:val="21"/>
          <w:szCs w:val="21"/>
        </w:rPr>
      </w:pPr>
      <w:r w:rsidRPr="001C466A">
        <w:rPr>
          <w:rFonts w:cs="宋体" w:hint="eastAsia"/>
          <w:b/>
          <w:sz w:val="21"/>
          <w:szCs w:val="21"/>
        </w:rPr>
        <w:t>条款号： 42.4.3.1      修改类型：修改</w:t>
      </w:r>
    </w:p>
    <w:p w14:paraId="6972E518" w14:textId="77777777" w:rsidR="00D72C16" w:rsidRPr="001C466A" w:rsidRDefault="00D72C16" w:rsidP="00D72C16">
      <w:pPr>
        <w:spacing w:line="360" w:lineRule="auto"/>
        <w:ind w:firstLineChars="200" w:firstLine="422"/>
        <w:rPr>
          <w:rFonts w:ascii="宋体" w:hAnsi="宋体"/>
          <w:szCs w:val="21"/>
        </w:rPr>
      </w:pPr>
      <w:r w:rsidRPr="001C466A">
        <w:rPr>
          <w:rFonts w:ascii="宋体" w:hAnsi="宋体" w:hint="eastAsia"/>
          <w:b/>
          <w:szCs w:val="21"/>
        </w:rPr>
        <w:t>原文：</w:t>
      </w:r>
      <w:r w:rsidRPr="001C466A">
        <w:rPr>
          <w:rFonts w:ascii="宋体" w:hAnsi="宋体" w:hint="eastAsia"/>
          <w:szCs w:val="21"/>
        </w:rPr>
        <w:t>42.4.3.1按方法</w:t>
      </w:r>
      <w:r w:rsidRPr="001C466A">
        <w:rPr>
          <w:rFonts w:ascii="宋体" w:hAnsi="宋体" w:hint="eastAsia"/>
          <w:szCs w:val="21"/>
          <w:u w:val="single"/>
        </w:rPr>
        <w:t xml:space="preserve">    </w:t>
      </w:r>
      <w:r w:rsidRPr="001C466A">
        <w:rPr>
          <w:rFonts w:ascii="宋体" w:hAnsi="宋体" w:hint="eastAsia"/>
          <w:szCs w:val="21"/>
        </w:rPr>
        <w:t>计算评标参考价：</w:t>
      </w:r>
    </w:p>
    <w:p w14:paraId="77CBB9BC" w14:textId="77777777" w:rsidR="00D72C16" w:rsidRPr="001C466A" w:rsidRDefault="00D72C16" w:rsidP="00D72C16">
      <w:pPr>
        <w:widowControl/>
        <w:spacing w:line="360" w:lineRule="auto"/>
        <w:ind w:firstLineChars="200" w:firstLine="422"/>
        <w:rPr>
          <w:rFonts w:ascii="宋体" w:hAnsi="宋体"/>
          <w:b/>
          <w:bCs/>
          <w:kern w:val="0"/>
          <w:szCs w:val="21"/>
        </w:rPr>
      </w:pPr>
      <w:r w:rsidRPr="001C466A">
        <w:rPr>
          <w:rFonts w:ascii="宋体" w:hAnsi="宋体" w:cs="仿宋" w:hint="eastAsia"/>
          <w:b/>
          <w:bCs/>
          <w:kern w:val="0"/>
          <w:szCs w:val="21"/>
        </w:rPr>
        <w:t>方法</w:t>
      </w:r>
      <w:proofErr w:type="gramStart"/>
      <w:r w:rsidRPr="001C466A">
        <w:rPr>
          <w:rFonts w:ascii="宋体" w:hAnsi="宋体" w:cs="仿宋" w:hint="eastAsia"/>
          <w:b/>
          <w:bCs/>
          <w:kern w:val="0"/>
          <w:szCs w:val="21"/>
        </w:rPr>
        <w:t>一</w:t>
      </w:r>
      <w:proofErr w:type="gramEnd"/>
      <w:r w:rsidRPr="001C466A">
        <w:rPr>
          <w:rFonts w:ascii="宋体" w:hAnsi="宋体" w:cs="仿宋" w:hint="eastAsia"/>
          <w:b/>
          <w:bCs/>
          <w:kern w:val="0"/>
          <w:szCs w:val="21"/>
        </w:rPr>
        <w:t>：加权平均法</w:t>
      </w:r>
    </w:p>
    <w:p w14:paraId="5DA15057" w14:textId="77777777" w:rsidR="00D72C16" w:rsidRPr="001C466A" w:rsidRDefault="00D72C16" w:rsidP="00D72C16">
      <w:pPr>
        <w:spacing w:line="360" w:lineRule="auto"/>
        <w:ind w:firstLineChars="200" w:firstLine="420"/>
        <w:rPr>
          <w:rFonts w:ascii="宋体" w:hAnsi="宋体" w:cs="仿宋"/>
          <w:szCs w:val="21"/>
        </w:rPr>
      </w:pPr>
      <w:r w:rsidRPr="001C466A">
        <w:rPr>
          <w:rFonts w:ascii="宋体" w:hAnsi="宋体" w:cs="仿宋" w:hint="eastAsia"/>
          <w:szCs w:val="21"/>
        </w:rPr>
        <w:t>技术标或技术标加诚信得分或第一阶段入围得分（具体由招标人自定）前</w:t>
      </w:r>
      <w:r w:rsidRPr="001C466A">
        <w:rPr>
          <w:rFonts w:ascii="宋体" w:hAnsi="宋体" w:cs="仿宋"/>
          <w:szCs w:val="21"/>
        </w:rPr>
        <w:t>N</w:t>
      </w:r>
      <w:r w:rsidRPr="001C466A">
        <w:rPr>
          <w:rFonts w:ascii="宋体" w:hAnsi="宋体" w:cs="仿宋" w:hint="eastAsia"/>
          <w:szCs w:val="21"/>
        </w:rPr>
        <w:t>名（N≥5，具体由招标人自定）的经济报价加权平均，计算评标参考价。公式如下：</w:t>
      </w:r>
    </w:p>
    <w:p w14:paraId="1093FAF1" w14:textId="77777777" w:rsidR="00D72C16" w:rsidRPr="001C466A" w:rsidRDefault="00D72C16" w:rsidP="00D72C16">
      <w:pPr>
        <w:spacing w:line="360" w:lineRule="auto"/>
        <w:ind w:firstLineChars="200" w:firstLine="420"/>
        <w:rPr>
          <w:rFonts w:ascii="宋体" w:hAnsi="宋体" w:cs="仿宋"/>
          <w:szCs w:val="21"/>
        </w:rPr>
      </w:pPr>
      <w:r w:rsidRPr="001C466A">
        <w:rPr>
          <w:rFonts w:ascii="宋体" w:hAnsi="宋体" w:cs="仿宋" w:hint="eastAsia"/>
          <w:szCs w:val="21"/>
        </w:rPr>
        <w:t>评标参考价</w:t>
      </w:r>
      <w:r w:rsidRPr="001C466A">
        <w:rPr>
          <w:rFonts w:ascii="宋体" w:hAnsi="宋体" w:cs="仿宋"/>
          <w:szCs w:val="21"/>
        </w:rPr>
        <w:t>=</w:t>
      </w:r>
      <w:r w:rsidRPr="001C466A">
        <w:rPr>
          <w:rFonts w:ascii="宋体" w:hAnsi="宋体" w:cs="仿宋" w:hint="eastAsia"/>
          <w:szCs w:val="21"/>
        </w:rPr>
        <w:t>Σ（投标人的投标报价</w:t>
      </w:r>
      <w:r w:rsidRPr="001C466A">
        <w:rPr>
          <w:rFonts w:ascii="宋体" w:hAnsi="宋体" w:cs="仿宋"/>
          <w:szCs w:val="21"/>
        </w:rPr>
        <w:t>*</w:t>
      </w:r>
      <w:r w:rsidRPr="001C466A">
        <w:rPr>
          <w:rFonts w:ascii="宋体" w:hAnsi="宋体" w:cs="仿宋" w:hint="eastAsia"/>
          <w:szCs w:val="21"/>
        </w:rPr>
        <w:t>报价权重）。</w:t>
      </w:r>
    </w:p>
    <w:p w14:paraId="180EA128" w14:textId="77777777" w:rsidR="00D72C16" w:rsidRPr="001C466A" w:rsidRDefault="00D72C16" w:rsidP="00D72C16">
      <w:pPr>
        <w:spacing w:line="360" w:lineRule="auto"/>
        <w:ind w:firstLineChars="200" w:firstLine="420"/>
        <w:rPr>
          <w:rFonts w:ascii="宋体" w:hAnsi="宋体" w:cs="仿宋"/>
          <w:szCs w:val="21"/>
        </w:rPr>
      </w:pPr>
      <w:r w:rsidRPr="001C466A">
        <w:rPr>
          <w:rFonts w:ascii="宋体" w:hAnsi="宋体" w:cs="仿宋" w:hint="eastAsia"/>
          <w:szCs w:val="21"/>
        </w:rPr>
        <w:t>其中：报价权重的计算方法为：将</w:t>
      </w:r>
      <w:r w:rsidRPr="001C466A">
        <w:rPr>
          <w:rFonts w:ascii="宋体" w:hAnsi="宋体" w:cs="仿宋"/>
          <w:szCs w:val="21"/>
        </w:rPr>
        <w:t>N</w:t>
      </w:r>
      <w:r w:rsidRPr="001C466A">
        <w:rPr>
          <w:rFonts w:ascii="宋体" w:hAnsi="宋体" w:cs="仿宋" w:hint="eastAsia"/>
          <w:szCs w:val="21"/>
        </w:rPr>
        <w:t>名投标人按技术分由高至低进行排序，第一名投标人的权重为（</w:t>
      </w:r>
      <w:r w:rsidRPr="001C466A">
        <w:rPr>
          <w:rFonts w:ascii="宋体" w:hAnsi="宋体"/>
          <w:noProof/>
          <w:szCs w:val="21"/>
        </w:rPr>
        <w:drawing>
          <wp:inline distT="0" distB="0" distL="0" distR="0" wp14:anchorId="3F13122B" wp14:editId="59ACC679">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1C466A">
        <w:rPr>
          <w:rFonts w:ascii="宋体" w:hAnsi="宋体" w:cs="仿宋" w:hint="eastAsia"/>
          <w:szCs w:val="21"/>
        </w:rPr>
        <w:t>），第二名投标人的权重为（</w:t>
      </w:r>
      <w:r w:rsidRPr="001C466A">
        <w:rPr>
          <w:rFonts w:ascii="宋体" w:hAnsi="宋体"/>
          <w:noProof/>
          <w:position w:val="-23"/>
          <w:szCs w:val="21"/>
        </w:rPr>
        <w:drawing>
          <wp:inline distT="0" distB="0" distL="0" distR="0" wp14:anchorId="5446FB67" wp14:editId="42278A64">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1C466A">
        <w:rPr>
          <w:rFonts w:ascii="宋体" w:hAnsi="宋体" w:cs="仿宋" w:hint="eastAsia"/>
          <w:szCs w:val="21"/>
        </w:rPr>
        <w:t>），以此类推，最后一名投标人的权重为（</w:t>
      </w:r>
      <w:r w:rsidRPr="001C466A">
        <w:rPr>
          <w:rFonts w:ascii="宋体" w:hAnsi="宋体"/>
          <w:noProof/>
          <w:position w:val="-23"/>
          <w:szCs w:val="21"/>
        </w:rPr>
        <w:drawing>
          <wp:inline distT="0" distB="0" distL="0" distR="0" wp14:anchorId="01F4EE5B" wp14:editId="2C68CC3C">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1C466A">
        <w:rPr>
          <w:rFonts w:ascii="宋体" w:hAnsi="宋体" w:cs="仿宋" w:hint="eastAsia"/>
          <w:szCs w:val="21"/>
        </w:rPr>
        <w:t>）。</w:t>
      </w:r>
    </w:p>
    <w:p w14:paraId="04493874" w14:textId="77777777" w:rsidR="00D72C16" w:rsidRPr="001C466A" w:rsidRDefault="00D72C16" w:rsidP="00D72C16">
      <w:pPr>
        <w:widowControl/>
        <w:spacing w:line="360" w:lineRule="auto"/>
        <w:ind w:firstLineChars="200" w:firstLine="422"/>
        <w:rPr>
          <w:rFonts w:ascii="宋体" w:hAnsi="宋体"/>
          <w:b/>
          <w:bCs/>
          <w:kern w:val="0"/>
          <w:szCs w:val="21"/>
        </w:rPr>
      </w:pPr>
      <w:r w:rsidRPr="001C466A">
        <w:rPr>
          <w:rFonts w:ascii="宋体" w:hAnsi="宋体" w:cs="仿宋" w:hint="eastAsia"/>
          <w:b/>
          <w:bCs/>
          <w:kern w:val="0"/>
          <w:szCs w:val="21"/>
        </w:rPr>
        <w:t>方法二：区间抽取法</w:t>
      </w:r>
    </w:p>
    <w:p w14:paraId="0807611B" w14:textId="77777777" w:rsidR="00D72C16" w:rsidRPr="001C466A" w:rsidRDefault="00D72C16" w:rsidP="00D72C16">
      <w:pPr>
        <w:widowControl/>
        <w:snapToGrid w:val="0"/>
        <w:spacing w:line="360" w:lineRule="auto"/>
        <w:ind w:firstLineChars="200" w:firstLine="420"/>
        <w:rPr>
          <w:rFonts w:ascii="宋体" w:hAnsi="宋体"/>
          <w:kern w:val="0"/>
          <w:szCs w:val="21"/>
        </w:rPr>
      </w:pPr>
      <w:r w:rsidRPr="001C466A">
        <w:rPr>
          <w:rFonts w:ascii="宋体" w:hAnsi="宋体" w:cs="仿宋" w:hint="eastAsia"/>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E250DAC" w14:textId="77777777" w:rsidR="00D72C16" w:rsidRPr="001C466A" w:rsidRDefault="00D72C16" w:rsidP="00D72C16">
      <w:pPr>
        <w:widowControl/>
        <w:snapToGrid w:val="0"/>
        <w:spacing w:line="360" w:lineRule="auto"/>
        <w:ind w:firstLineChars="200" w:firstLine="420"/>
        <w:rPr>
          <w:rFonts w:ascii="宋体" w:hAnsi="宋体"/>
          <w:kern w:val="0"/>
          <w:szCs w:val="21"/>
          <w:vertAlign w:val="subscript"/>
        </w:rPr>
      </w:pPr>
      <w:r w:rsidRPr="001C466A">
        <w:rPr>
          <w:rFonts w:ascii="宋体" w:hAnsi="宋体" w:cs="仿宋" w:hint="eastAsia"/>
          <w:kern w:val="0"/>
          <w:szCs w:val="21"/>
        </w:rPr>
        <w:t>评标参考价</w:t>
      </w:r>
      <w:r w:rsidRPr="001C466A">
        <w:rPr>
          <w:rFonts w:ascii="宋体" w:hAnsi="宋体" w:cs="仿宋"/>
          <w:kern w:val="0"/>
          <w:szCs w:val="21"/>
        </w:rPr>
        <w:t>=</w:t>
      </w:r>
      <w:r w:rsidRPr="001C466A">
        <w:rPr>
          <w:rFonts w:ascii="宋体" w:hAnsi="宋体" w:cs="仿宋" w:hint="eastAsia"/>
          <w:kern w:val="0"/>
          <w:szCs w:val="21"/>
        </w:rPr>
        <w:t>（</w:t>
      </w:r>
      <w:r w:rsidRPr="001C466A">
        <w:rPr>
          <w:rFonts w:ascii="宋体" w:hAnsi="宋体" w:cs="仿宋"/>
          <w:kern w:val="0"/>
          <w:szCs w:val="21"/>
        </w:rPr>
        <w:t>Q</w:t>
      </w:r>
      <w:r w:rsidRPr="001C466A">
        <w:rPr>
          <w:rFonts w:ascii="宋体" w:hAnsi="宋体" w:cs="仿宋" w:hint="eastAsia"/>
          <w:kern w:val="0"/>
          <w:szCs w:val="21"/>
          <w:vertAlign w:val="subscript"/>
        </w:rPr>
        <w:t>高</w:t>
      </w:r>
      <w:r w:rsidRPr="001C466A">
        <w:rPr>
          <w:rFonts w:ascii="宋体" w:hAnsi="宋体" w:cs="仿宋"/>
          <w:kern w:val="0"/>
          <w:szCs w:val="21"/>
        </w:rPr>
        <w:t>-Q</w:t>
      </w:r>
      <w:r w:rsidRPr="001C466A">
        <w:rPr>
          <w:rFonts w:ascii="宋体" w:hAnsi="宋体" w:cs="仿宋" w:hint="eastAsia"/>
          <w:kern w:val="0"/>
          <w:szCs w:val="21"/>
          <w:vertAlign w:val="subscript"/>
        </w:rPr>
        <w:t>低</w:t>
      </w:r>
      <w:r w:rsidRPr="001C466A">
        <w:rPr>
          <w:rFonts w:ascii="宋体" w:hAnsi="宋体" w:cs="仿宋" w:hint="eastAsia"/>
          <w:kern w:val="0"/>
          <w:szCs w:val="21"/>
        </w:rPr>
        <w:t>）</w:t>
      </w:r>
      <w:r w:rsidRPr="001C466A">
        <w:rPr>
          <w:rFonts w:ascii="宋体" w:hAnsi="宋体" w:cs="仿宋"/>
          <w:kern w:val="0"/>
          <w:szCs w:val="21"/>
        </w:rPr>
        <w:t>/100*</w:t>
      </w:r>
      <w:r w:rsidRPr="001C466A">
        <w:rPr>
          <w:rFonts w:ascii="宋体" w:hAnsi="宋体" w:cs="仿宋" w:hint="eastAsia"/>
          <w:kern w:val="0"/>
          <w:szCs w:val="21"/>
        </w:rPr>
        <w:t>Ｘ</w:t>
      </w:r>
      <w:r w:rsidRPr="001C466A">
        <w:rPr>
          <w:rFonts w:ascii="宋体" w:hAnsi="宋体" w:cs="仿宋"/>
          <w:kern w:val="0"/>
          <w:szCs w:val="21"/>
        </w:rPr>
        <w:t>+Q</w:t>
      </w:r>
      <w:r w:rsidRPr="001C466A">
        <w:rPr>
          <w:rFonts w:ascii="宋体" w:hAnsi="宋体" w:cs="仿宋" w:hint="eastAsia"/>
          <w:kern w:val="0"/>
          <w:szCs w:val="21"/>
          <w:vertAlign w:val="subscript"/>
        </w:rPr>
        <w:t>低</w:t>
      </w:r>
    </w:p>
    <w:p w14:paraId="0E8A3031" w14:textId="77777777" w:rsidR="00D72C16" w:rsidRPr="001C466A" w:rsidRDefault="00D72C16" w:rsidP="00D72C16">
      <w:pPr>
        <w:widowControl/>
        <w:snapToGrid w:val="0"/>
        <w:spacing w:line="360" w:lineRule="auto"/>
        <w:ind w:firstLineChars="200" w:firstLine="420"/>
        <w:rPr>
          <w:rFonts w:ascii="宋体" w:hAnsi="宋体"/>
          <w:szCs w:val="21"/>
        </w:rPr>
      </w:pPr>
      <w:r w:rsidRPr="001C466A">
        <w:rPr>
          <w:rFonts w:ascii="宋体" w:hAnsi="宋体" w:cs="仿宋"/>
          <w:szCs w:val="21"/>
        </w:rPr>
        <w:t>Q</w:t>
      </w:r>
      <w:r w:rsidRPr="001C466A">
        <w:rPr>
          <w:rFonts w:ascii="宋体" w:hAnsi="宋体" w:cs="仿宋" w:hint="eastAsia"/>
          <w:szCs w:val="21"/>
          <w:vertAlign w:val="subscript"/>
        </w:rPr>
        <w:t>低</w:t>
      </w:r>
      <w:r w:rsidRPr="001C466A">
        <w:rPr>
          <w:rFonts w:ascii="宋体" w:hAnsi="宋体" w:cs="仿宋" w:hint="eastAsia"/>
          <w:szCs w:val="21"/>
        </w:rPr>
        <w:t>：为达到或超过技术标及格分数线的投标人最低报价与工程成本警示价两者中的较高值；</w:t>
      </w:r>
    </w:p>
    <w:p w14:paraId="66677DD2" w14:textId="77777777" w:rsidR="00D72C16" w:rsidRPr="001C466A" w:rsidRDefault="00D72C16" w:rsidP="00D72C16">
      <w:pPr>
        <w:spacing w:line="360" w:lineRule="auto"/>
        <w:ind w:firstLineChars="200" w:firstLine="420"/>
        <w:rPr>
          <w:rFonts w:ascii="宋体" w:hAnsi="宋体" w:cs="仿宋"/>
          <w:szCs w:val="21"/>
        </w:rPr>
      </w:pPr>
      <w:r w:rsidRPr="001C466A">
        <w:rPr>
          <w:rFonts w:ascii="宋体" w:hAnsi="宋体" w:cs="仿宋"/>
          <w:kern w:val="0"/>
          <w:szCs w:val="21"/>
        </w:rPr>
        <w:t>Q</w:t>
      </w:r>
      <w:r w:rsidRPr="001C466A">
        <w:rPr>
          <w:rFonts w:ascii="宋体" w:hAnsi="宋体" w:cs="仿宋" w:hint="eastAsia"/>
          <w:kern w:val="0"/>
          <w:szCs w:val="21"/>
          <w:vertAlign w:val="subscript"/>
        </w:rPr>
        <w:t>高</w:t>
      </w:r>
      <w:r w:rsidRPr="001C466A">
        <w:rPr>
          <w:rFonts w:ascii="宋体" w:hAnsi="宋体" w:cs="仿宋" w:hint="eastAsia"/>
          <w:szCs w:val="21"/>
        </w:rPr>
        <w:t>：为（最高投标限价</w:t>
      </w:r>
      <w:r w:rsidRPr="001C466A">
        <w:rPr>
          <w:rFonts w:ascii="宋体" w:hAnsi="宋体" w:cs="仿宋"/>
          <w:szCs w:val="21"/>
        </w:rPr>
        <w:t>*D%</w:t>
      </w:r>
      <w:r w:rsidRPr="001C466A">
        <w:rPr>
          <w:rFonts w:ascii="宋体" w:hAnsi="宋体" w:cs="仿宋" w:hint="eastAsia"/>
          <w:szCs w:val="21"/>
        </w:rPr>
        <w:t>）（</w:t>
      </w:r>
      <w:r w:rsidRPr="001C466A">
        <w:rPr>
          <w:rFonts w:ascii="宋体" w:hAnsi="宋体" w:cs="仿宋"/>
          <w:szCs w:val="21"/>
        </w:rPr>
        <w:t>D</w:t>
      </w:r>
      <w:r w:rsidRPr="001C466A">
        <w:rPr>
          <w:rFonts w:ascii="宋体" w:hAnsi="宋体" w:cs="仿宋" w:hint="eastAsia"/>
          <w:szCs w:val="21"/>
        </w:rPr>
        <w:t>的取值范围为</w:t>
      </w:r>
      <w:r w:rsidRPr="001C466A">
        <w:rPr>
          <w:rFonts w:ascii="宋体" w:hAnsi="宋体" w:cs="仿宋"/>
          <w:szCs w:val="21"/>
        </w:rPr>
        <w:t>[94,100],</w:t>
      </w:r>
      <w:r w:rsidRPr="001C466A">
        <w:rPr>
          <w:rFonts w:ascii="宋体" w:hAnsi="宋体" w:cs="仿宋" w:hint="eastAsia"/>
          <w:szCs w:val="21"/>
        </w:rPr>
        <w:t>由招标人自定）</w:t>
      </w:r>
    </w:p>
    <w:p w14:paraId="2B52E012" w14:textId="77777777" w:rsidR="00D72C16" w:rsidRPr="001C466A" w:rsidRDefault="00D72C16" w:rsidP="00D72C16">
      <w:pPr>
        <w:spacing w:line="360" w:lineRule="auto"/>
        <w:ind w:firstLineChars="200" w:firstLine="420"/>
        <w:rPr>
          <w:rFonts w:ascii="宋体" w:hAnsi="宋体"/>
          <w:szCs w:val="21"/>
        </w:rPr>
      </w:pPr>
      <w:r w:rsidRPr="001C466A">
        <w:rPr>
          <w:rFonts w:ascii="宋体" w:hAnsi="宋体" w:cs="仿宋" w:hint="eastAsia"/>
          <w:szCs w:val="21"/>
        </w:rPr>
        <w:t xml:space="preserve">    </w:t>
      </w:r>
      <w:r w:rsidRPr="001C466A">
        <w:rPr>
          <w:rFonts w:ascii="宋体" w:hAnsi="宋体" w:cs="仿宋"/>
          <w:szCs w:val="21"/>
        </w:rPr>
        <w:t>X:</w:t>
      </w:r>
      <w:r w:rsidRPr="001C466A">
        <w:rPr>
          <w:rFonts w:ascii="宋体" w:hAnsi="宋体" w:cs="仿宋" w:hint="eastAsia"/>
          <w:szCs w:val="21"/>
        </w:rPr>
        <w:t>为等分点值，从</w:t>
      </w:r>
      <w:r w:rsidRPr="001C466A">
        <w:rPr>
          <w:rFonts w:ascii="宋体" w:hAnsi="宋体" w:cs="仿宋"/>
          <w:szCs w:val="21"/>
        </w:rPr>
        <w:t>[0,100]</w:t>
      </w:r>
      <w:r w:rsidRPr="001C466A">
        <w:rPr>
          <w:rFonts w:ascii="宋体" w:hAnsi="宋体" w:cs="仿宋" w:hint="eastAsia"/>
          <w:szCs w:val="21"/>
        </w:rPr>
        <w:t>整数中随机抽取</w:t>
      </w:r>
    </w:p>
    <w:p w14:paraId="256AD2E8" w14:textId="77777777" w:rsidR="00D72C16" w:rsidRPr="001C466A" w:rsidRDefault="00D72C16" w:rsidP="00D72C16">
      <w:pPr>
        <w:spacing w:line="360" w:lineRule="auto"/>
        <w:ind w:firstLineChars="200" w:firstLine="422"/>
        <w:rPr>
          <w:rFonts w:ascii="宋体" w:hAnsi="宋体"/>
          <w:szCs w:val="21"/>
        </w:rPr>
      </w:pPr>
      <w:r w:rsidRPr="001C466A">
        <w:rPr>
          <w:rFonts w:ascii="宋体" w:hAnsi="宋体" w:hint="eastAsia"/>
          <w:b/>
          <w:szCs w:val="21"/>
        </w:rPr>
        <w:t>现文：</w:t>
      </w:r>
      <w:r w:rsidRPr="001C466A">
        <w:rPr>
          <w:rFonts w:ascii="宋体" w:hAnsi="宋体" w:hint="eastAsia"/>
          <w:szCs w:val="21"/>
        </w:rPr>
        <w:t>42.4.3.1按方法</w:t>
      </w:r>
      <w:r w:rsidRPr="001C466A">
        <w:rPr>
          <w:rFonts w:ascii="宋体" w:hAnsi="宋体" w:hint="eastAsia"/>
          <w:szCs w:val="21"/>
          <w:u w:val="single"/>
        </w:rPr>
        <w:t xml:space="preserve"> </w:t>
      </w:r>
      <w:proofErr w:type="gramStart"/>
      <w:r w:rsidRPr="001C466A">
        <w:rPr>
          <w:rFonts w:ascii="宋体" w:hAnsi="宋体" w:cs="仿宋" w:hint="eastAsia"/>
          <w:b/>
          <w:bCs/>
          <w:kern w:val="0"/>
          <w:szCs w:val="21"/>
          <w:u w:val="single"/>
        </w:rPr>
        <w:t>一</w:t>
      </w:r>
      <w:proofErr w:type="gramEnd"/>
      <w:r w:rsidRPr="001C466A">
        <w:rPr>
          <w:rFonts w:ascii="宋体" w:hAnsi="宋体" w:hint="eastAsia"/>
          <w:szCs w:val="21"/>
          <w:u w:val="single"/>
        </w:rPr>
        <w:t xml:space="preserve"> </w:t>
      </w:r>
      <w:r w:rsidRPr="001C466A">
        <w:rPr>
          <w:rFonts w:ascii="宋体" w:hAnsi="宋体" w:hint="eastAsia"/>
          <w:szCs w:val="21"/>
        </w:rPr>
        <w:t>计算评标参考价：</w:t>
      </w:r>
    </w:p>
    <w:p w14:paraId="0E29C2E2" w14:textId="77777777" w:rsidR="00D72C16" w:rsidRPr="001C466A" w:rsidRDefault="00D72C16" w:rsidP="00D72C16">
      <w:pPr>
        <w:widowControl/>
        <w:spacing w:line="360" w:lineRule="auto"/>
        <w:ind w:firstLineChars="200" w:firstLine="422"/>
        <w:rPr>
          <w:rFonts w:ascii="宋体" w:hAnsi="宋体"/>
          <w:b/>
          <w:bCs/>
          <w:kern w:val="0"/>
          <w:szCs w:val="21"/>
        </w:rPr>
      </w:pPr>
      <w:r w:rsidRPr="001C466A">
        <w:rPr>
          <w:rFonts w:ascii="宋体" w:hAnsi="宋体" w:cs="仿宋" w:hint="eastAsia"/>
          <w:b/>
          <w:bCs/>
          <w:kern w:val="0"/>
          <w:szCs w:val="21"/>
        </w:rPr>
        <w:t>方法</w:t>
      </w:r>
      <w:proofErr w:type="gramStart"/>
      <w:r w:rsidRPr="001C466A">
        <w:rPr>
          <w:rFonts w:ascii="宋体" w:hAnsi="宋体" w:cs="仿宋" w:hint="eastAsia"/>
          <w:b/>
          <w:bCs/>
          <w:kern w:val="0"/>
          <w:szCs w:val="21"/>
        </w:rPr>
        <w:t>一</w:t>
      </w:r>
      <w:proofErr w:type="gramEnd"/>
      <w:r w:rsidRPr="001C466A">
        <w:rPr>
          <w:rFonts w:ascii="宋体" w:hAnsi="宋体" w:cs="仿宋" w:hint="eastAsia"/>
          <w:b/>
          <w:bCs/>
          <w:kern w:val="0"/>
          <w:szCs w:val="21"/>
        </w:rPr>
        <w:t>：加权平均法</w:t>
      </w:r>
    </w:p>
    <w:p w14:paraId="73261F35" w14:textId="77777777" w:rsidR="00D72C16" w:rsidRPr="001C466A" w:rsidRDefault="00D72C16" w:rsidP="00D72C16">
      <w:pPr>
        <w:spacing w:line="360" w:lineRule="auto"/>
        <w:ind w:firstLineChars="200" w:firstLine="420"/>
        <w:rPr>
          <w:rFonts w:ascii="宋体" w:hAnsi="宋体" w:cs="仿宋"/>
          <w:szCs w:val="21"/>
        </w:rPr>
      </w:pPr>
      <w:proofErr w:type="gramStart"/>
      <w:r w:rsidRPr="001C466A">
        <w:rPr>
          <w:rFonts w:ascii="宋体" w:hAnsi="宋体" w:cs="仿宋" w:hint="eastAsia"/>
          <w:szCs w:val="21"/>
          <w:u w:val="single"/>
        </w:rPr>
        <w:t>按通过</w:t>
      </w:r>
      <w:proofErr w:type="gramEnd"/>
      <w:r w:rsidRPr="001C466A">
        <w:rPr>
          <w:rFonts w:ascii="宋体" w:hAnsi="宋体" w:cs="仿宋" w:hint="eastAsia"/>
          <w:szCs w:val="21"/>
          <w:u w:val="single"/>
        </w:rPr>
        <w:t>第一阶段的投标人技术标项目管理机构能力得分前N名(当通过技术标投标文件有效性审查的投标人家数小于5家的，N</w:t>
      </w:r>
      <w:proofErr w:type="gramStart"/>
      <w:r w:rsidRPr="001C466A">
        <w:rPr>
          <w:rFonts w:ascii="宋体" w:hAnsi="宋体" w:cs="仿宋" w:hint="eastAsia"/>
          <w:szCs w:val="21"/>
          <w:u w:val="single"/>
        </w:rPr>
        <w:t>取通过</w:t>
      </w:r>
      <w:proofErr w:type="gramEnd"/>
      <w:r w:rsidRPr="001C466A">
        <w:rPr>
          <w:rFonts w:ascii="宋体" w:hAnsi="宋体" w:cs="仿宋" w:hint="eastAsia"/>
          <w:szCs w:val="21"/>
          <w:u w:val="single"/>
        </w:rPr>
        <w:t>技术标投标文件有效性审查的全部家数；当通过技术标投标文件有效性审查的投标人家数大于或等于5家的，N=5。)</w:t>
      </w:r>
      <w:r w:rsidRPr="001C466A">
        <w:rPr>
          <w:rFonts w:ascii="宋体" w:hAnsi="宋体" w:cs="仿宋" w:hint="eastAsia"/>
          <w:szCs w:val="21"/>
        </w:rPr>
        <w:t>的经济报价加权平均，计算评标参考价。公式如下：</w:t>
      </w:r>
      <w:r w:rsidRPr="001C466A">
        <w:rPr>
          <w:rFonts w:ascii="宋体" w:hAnsi="宋体" w:cs="仿宋"/>
          <w:szCs w:val="21"/>
        </w:rPr>
        <w:t xml:space="preserve"> </w:t>
      </w:r>
    </w:p>
    <w:p w14:paraId="18881C8F" w14:textId="77777777" w:rsidR="00D72C16" w:rsidRPr="001C466A" w:rsidRDefault="00D72C16" w:rsidP="00D72C16">
      <w:pPr>
        <w:spacing w:line="360" w:lineRule="auto"/>
        <w:ind w:firstLineChars="200" w:firstLine="420"/>
        <w:rPr>
          <w:rFonts w:ascii="宋体" w:hAnsi="宋体" w:cs="仿宋"/>
          <w:szCs w:val="21"/>
        </w:rPr>
      </w:pPr>
      <w:r w:rsidRPr="001C466A">
        <w:rPr>
          <w:rFonts w:ascii="宋体" w:hAnsi="宋体" w:cs="仿宋" w:hint="eastAsia"/>
          <w:szCs w:val="21"/>
        </w:rPr>
        <w:t>评标参考价</w:t>
      </w:r>
      <w:r w:rsidRPr="001C466A">
        <w:rPr>
          <w:rFonts w:ascii="宋体" w:hAnsi="宋体" w:cs="仿宋"/>
          <w:szCs w:val="21"/>
        </w:rPr>
        <w:t>=</w:t>
      </w:r>
      <w:r w:rsidRPr="001C466A">
        <w:rPr>
          <w:rFonts w:ascii="宋体" w:hAnsi="宋体" w:cs="仿宋" w:hint="eastAsia"/>
          <w:szCs w:val="21"/>
        </w:rPr>
        <w:t>Σ（投标人的投标报价</w:t>
      </w:r>
      <w:r w:rsidRPr="001C466A">
        <w:rPr>
          <w:rFonts w:ascii="宋体" w:hAnsi="宋体" w:cs="仿宋"/>
          <w:szCs w:val="21"/>
        </w:rPr>
        <w:t>*</w:t>
      </w:r>
      <w:r w:rsidRPr="001C466A">
        <w:rPr>
          <w:rFonts w:ascii="宋体" w:hAnsi="宋体" w:cs="仿宋" w:hint="eastAsia"/>
          <w:szCs w:val="21"/>
        </w:rPr>
        <w:t>报价权重）。</w:t>
      </w:r>
    </w:p>
    <w:p w14:paraId="38BC476E" w14:textId="23334E1D" w:rsidR="00D72C16" w:rsidRPr="001C466A" w:rsidRDefault="00D72C16" w:rsidP="00D72C16">
      <w:pPr>
        <w:spacing w:line="360" w:lineRule="auto"/>
        <w:ind w:firstLineChars="200" w:firstLine="420"/>
        <w:rPr>
          <w:rFonts w:ascii="宋体" w:hAnsi="宋体" w:cs="仿宋"/>
          <w:szCs w:val="21"/>
        </w:rPr>
      </w:pPr>
      <w:r w:rsidRPr="001C466A">
        <w:rPr>
          <w:rFonts w:ascii="宋体" w:hAnsi="宋体" w:cs="仿宋" w:hint="eastAsia"/>
          <w:szCs w:val="21"/>
        </w:rPr>
        <w:t>其中：报价权重的计算方法为：将</w:t>
      </w:r>
      <w:r w:rsidRPr="001C466A">
        <w:rPr>
          <w:rFonts w:ascii="宋体" w:hAnsi="宋体" w:cs="仿宋"/>
          <w:szCs w:val="21"/>
        </w:rPr>
        <w:t>N</w:t>
      </w:r>
      <w:r w:rsidRPr="001C466A">
        <w:rPr>
          <w:rFonts w:ascii="宋体" w:hAnsi="宋体" w:cs="仿宋" w:hint="eastAsia"/>
          <w:szCs w:val="21"/>
        </w:rPr>
        <w:t>名投标人</w:t>
      </w:r>
      <w:proofErr w:type="gramStart"/>
      <w:r w:rsidRPr="001C466A">
        <w:rPr>
          <w:rFonts w:ascii="宋体" w:hAnsi="宋体" w:cs="仿宋" w:hint="eastAsia"/>
          <w:szCs w:val="21"/>
        </w:rPr>
        <w:t>按</w:t>
      </w:r>
      <w:r w:rsidRPr="001C466A">
        <w:rPr>
          <w:rFonts w:ascii="宋体" w:hAnsi="宋体" w:cs="仿宋" w:hint="eastAsia"/>
          <w:szCs w:val="21"/>
          <w:u w:val="single"/>
        </w:rPr>
        <w:t>通过</w:t>
      </w:r>
      <w:proofErr w:type="gramEnd"/>
      <w:r w:rsidRPr="001C466A">
        <w:rPr>
          <w:rFonts w:ascii="宋体" w:hAnsi="宋体" w:cs="仿宋" w:hint="eastAsia"/>
          <w:szCs w:val="21"/>
          <w:u w:val="single"/>
        </w:rPr>
        <w:t>第一阶段的投标人技术标项目管理机构能力得分</w:t>
      </w:r>
      <w:r w:rsidRPr="001C466A">
        <w:rPr>
          <w:rFonts w:ascii="宋体" w:hAnsi="宋体" w:cs="仿宋" w:hint="eastAsia"/>
          <w:szCs w:val="21"/>
        </w:rPr>
        <w:t>由高至低进行排序，第一名投标人的权重为（</w:t>
      </w:r>
      <w:r w:rsidRPr="001C466A">
        <w:rPr>
          <w:rFonts w:ascii="宋体" w:hAnsi="宋体"/>
          <w:noProof/>
          <w:szCs w:val="21"/>
        </w:rPr>
        <w:drawing>
          <wp:inline distT="0" distB="0" distL="0" distR="0" wp14:anchorId="4B6FF5F6" wp14:editId="213BB8E2">
            <wp:extent cx="381000" cy="44196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1C466A">
        <w:rPr>
          <w:rFonts w:ascii="宋体" w:hAnsi="宋体" w:cs="仿宋" w:hint="eastAsia"/>
          <w:szCs w:val="21"/>
        </w:rPr>
        <w:t>），第二名投标人的权重为（</w:t>
      </w:r>
      <w:r w:rsidRPr="001C466A">
        <w:rPr>
          <w:rFonts w:ascii="宋体" w:hAnsi="宋体"/>
          <w:noProof/>
          <w:position w:val="-23"/>
          <w:szCs w:val="21"/>
        </w:rPr>
        <w:drawing>
          <wp:inline distT="0" distB="0" distL="0" distR="0" wp14:anchorId="0B3079C4" wp14:editId="5DBC0880">
            <wp:extent cx="327660" cy="4038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1C466A">
        <w:rPr>
          <w:rFonts w:ascii="宋体" w:hAnsi="宋体" w:cs="仿宋" w:hint="eastAsia"/>
          <w:szCs w:val="21"/>
        </w:rPr>
        <w:t>），以</w:t>
      </w:r>
      <w:r w:rsidRPr="001C466A">
        <w:rPr>
          <w:rFonts w:ascii="宋体" w:hAnsi="宋体" w:cs="仿宋" w:hint="eastAsia"/>
          <w:szCs w:val="21"/>
        </w:rPr>
        <w:lastRenderedPageBreak/>
        <w:t>此类推，最后一名投标人的权重为（</w:t>
      </w:r>
      <w:r w:rsidRPr="001C466A">
        <w:rPr>
          <w:rFonts w:ascii="宋体" w:hAnsi="宋体"/>
          <w:noProof/>
          <w:position w:val="-23"/>
          <w:szCs w:val="21"/>
        </w:rPr>
        <w:drawing>
          <wp:inline distT="0" distB="0" distL="0" distR="0" wp14:anchorId="119F0E77" wp14:editId="1DFA974A">
            <wp:extent cx="327660" cy="4038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1C466A">
        <w:rPr>
          <w:rFonts w:ascii="宋体" w:hAnsi="宋体" w:cs="仿宋" w:hint="eastAsia"/>
          <w:szCs w:val="21"/>
        </w:rPr>
        <w:t>）。</w:t>
      </w:r>
    </w:p>
    <w:p w14:paraId="2A0D2A9E" w14:textId="74D5A9F6" w:rsidR="00D72C16" w:rsidRPr="001C466A" w:rsidRDefault="000D72BC" w:rsidP="00D72C16">
      <w:pPr>
        <w:pBdr>
          <w:bottom w:val="single" w:sz="6" w:space="1" w:color="auto"/>
        </w:pBdr>
        <w:spacing w:line="360" w:lineRule="auto"/>
        <w:ind w:firstLineChars="250" w:firstLine="525"/>
        <w:rPr>
          <w:rFonts w:ascii="宋体" w:hAnsi="宋体" w:cs="宋体"/>
          <w:bCs/>
          <w:szCs w:val="21"/>
          <w:u w:val="single"/>
        </w:rPr>
      </w:pPr>
      <w:r w:rsidRPr="001C466A">
        <w:rPr>
          <w:rFonts w:ascii="宋体" w:hAnsi="宋体" w:cs="宋体" w:hint="eastAsia"/>
          <w:bCs/>
          <w:szCs w:val="21"/>
          <w:u w:val="single"/>
        </w:rPr>
        <w:t>技术标项目管理机构能力得分</w:t>
      </w:r>
      <w:r w:rsidR="00D72C16" w:rsidRPr="001C466A">
        <w:rPr>
          <w:rFonts w:ascii="宋体" w:hAnsi="宋体" w:cs="宋体" w:hint="eastAsia"/>
          <w:bCs/>
          <w:szCs w:val="21"/>
          <w:u w:val="single"/>
        </w:rPr>
        <w:t>相同的投标人，由评标委员会采用记名投票方式，确定投标人的排序。</w:t>
      </w:r>
    </w:p>
    <w:p w14:paraId="5628B934" w14:textId="77777777" w:rsidR="00D72C16" w:rsidRPr="001C466A" w:rsidRDefault="00D72C16" w:rsidP="00D72C16">
      <w:pPr>
        <w:pBdr>
          <w:bottom w:val="single" w:sz="6" w:space="1" w:color="auto"/>
        </w:pBdr>
        <w:spacing w:line="360" w:lineRule="auto"/>
        <w:ind w:firstLineChars="250" w:firstLine="525"/>
        <w:rPr>
          <w:rFonts w:ascii="宋体" w:hAnsi="宋体" w:cs="宋体"/>
          <w:bCs/>
          <w:szCs w:val="21"/>
          <w:u w:val="single"/>
        </w:rPr>
      </w:pPr>
      <w:r w:rsidRPr="001C466A">
        <w:rPr>
          <w:rFonts w:ascii="宋体" w:hAnsi="宋体" w:cs="宋体" w:hint="eastAsia"/>
          <w:bCs/>
          <w:szCs w:val="21"/>
          <w:u w:val="single"/>
        </w:rPr>
        <w:t>注：记名投票方式确定排序的具体操作步骤为：由评标委员会对出现该情况的投标人进行编号，然后通过记名投票方式，依次确定投标人的排序（以得票多的排前）。</w:t>
      </w:r>
    </w:p>
    <w:p w14:paraId="7355D681" w14:textId="126DAE6B" w:rsidR="00D72C16" w:rsidRPr="001C466A" w:rsidRDefault="00D72C16" w:rsidP="00D72C16">
      <w:pPr>
        <w:pBdr>
          <w:bottom w:val="single" w:sz="6" w:space="1" w:color="auto"/>
        </w:pBdr>
        <w:spacing w:line="360" w:lineRule="auto"/>
        <w:ind w:firstLineChars="250" w:firstLine="525"/>
        <w:rPr>
          <w:rFonts w:ascii="宋体" w:hAnsi="宋体" w:cs="宋体"/>
          <w:bCs/>
          <w:szCs w:val="21"/>
          <w:u w:val="single"/>
        </w:rPr>
      </w:pPr>
      <w:r w:rsidRPr="001C466A">
        <w:rPr>
          <w:rFonts w:ascii="宋体" w:hAnsi="宋体" w:cs="宋体" w:hint="eastAsia"/>
          <w:bCs/>
          <w:szCs w:val="21"/>
          <w:u w:val="single"/>
        </w:rPr>
        <w:t>如</w:t>
      </w:r>
      <w:r w:rsidR="0034247C" w:rsidRPr="001C466A">
        <w:rPr>
          <w:rFonts w:ascii="宋体" w:hAnsi="宋体" w:cs="宋体" w:hint="eastAsia"/>
          <w:bCs/>
          <w:szCs w:val="21"/>
          <w:u w:val="single"/>
        </w:rPr>
        <w:t>技术标项目管理机构能力得分</w:t>
      </w:r>
      <w:r w:rsidRPr="001C466A">
        <w:rPr>
          <w:rFonts w:ascii="宋体" w:hAnsi="宋体" w:cs="宋体" w:hint="eastAsia"/>
          <w:bCs/>
          <w:szCs w:val="21"/>
          <w:u w:val="single"/>
        </w:rPr>
        <w:t>前N名中有投标人报价低于工程成本警戒价，且评标委员会认为其报价为有效报价的，则以工程成本警戒价作为该投标人计算评标参考价的报价；注：非修正其投标报价，仅作为计算评标参考价使用。</w:t>
      </w:r>
    </w:p>
    <w:p w14:paraId="4B3D8152" w14:textId="3F35E4A0" w:rsidR="00B25DCD" w:rsidRPr="001C466A" w:rsidRDefault="00B25DCD" w:rsidP="00B25DCD">
      <w:pPr>
        <w:spacing w:line="480" w:lineRule="auto"/>
        <w:ind w:firstLineChars="224" w:firstLine="472"/>
        <w:rPr>
          <w:rFonts w:ascii="宋体" w:hAnsi="宋体" w:cs="宋体"/>
          <w:b/>
          <w:szCs w:val="21"/>
        </w:rPr>
      </w:pPr>
      <w:r w:rsidRPr="001C466A">
        <w:rPr>
          <w:rFonts w:ascii="宋体" w:hAnsi="宋体" w:cs="宋体" w:hint="eastAsia"/>
          <w:b/>
          <w:szCs w:val="21"/>
        </w:rPr>
        <w:t>条款号：</w:t>
      </w:r>
      <w:r w:rsidR="0000710B" w:rsidRPr="001C466A">
        <w:rPr>
          <w:rFonts w:ascii="宋体" w:hAnsi="宋体" w:cs="宋体" w:hint="eastAsia"/>
          <w:kern w:val="0"/>
          <w:sz w:val="24"/>
          <w:szCs w:val="24"/>
        </w:rPr>
        <w:t>42.4.3.2</w:t>
      </w:r>
      <w:r w:rsidRPr="001C466A">
        <w:rPr>
          <w:rFonts w:ascii="宋体" w:hAnsi="宋体" w:cs="宋体" w:hint="eastAsia"/>
          <w:b/>
          <w:szCs w:val="21"/>
        </w:rPr>
        <w:t xml:space="preserve">                    修改类型：修改</w:t>
      </w:r>
    </w:p>
    <w:p w14:paraId="11971024" w14:textId="756618F4" w:rsidR="00B25DCD" w:rsidRPr="001C466A" w:rsidRDefault="00B25DCD" w:rsidP="00B25DCD">
      <w:pPr>
        <w:pBdr>
          <w:bottom w:val="single" w:sz="6" w:space="1" w:color="auto"/>
        </w:pBdr>
        <w:spacing w:line="480" w:lineRule="auto"/>
        <w:ind w:firstLineChars="224" w:firstLine="472"/>
        <w:rPr>
          <w:rFonts w:ascii="宋体" w:hAnsi="宋体" w:cs="宋体"/>
          <w:bCs/>
          <w:szCs w:val="21"/>
        </w:rPr>
      </w:pPr>
      <w:r w:rsidRPr="001C466A">
        <w:rPr>
          <w:rFonts w:ascii="宋体" w:hAnsi="宋体" w:cs="宋体" w:hint="eastAsia"/>
          <w:b/>
          <w:szCs w:val="21"/>
        </w:rPr>
        <w:t>原文：</w:t>
      </w:r>
      <w:r w:rsidR="0000710B" w:rsidRPr="001C466A">
        <w:rPr>
          <w:rFonts w:ascii="宋体" w:hAnsi="宋体" w:cs="宋体" w:hint="eastAsia"/>
          <w:kern w:val="0"/>
          <w:sz w:val="24"/>
          <w:szCs w:val="24"/>
        </w:rPr>
        <w:t>42.4.3.2</w:t>
      </w:r>
      <w:r w:rsidRPr="001C466A">
        <w:rPr>
          <w:rFonts w:ascii="宋体" w:hAnsi="宋体" w:cs="宋体" w:hint="eastAsia"/>
          <w:bCs/>
          <w:szCs w:val="21"/>
        </w:rPr>
        <w:t>当标价等于评标参考价时得100分，标价每高于评标参考价1%，扣1.5分，每低于评标参考价1%，扣1分，扣至0分为止，得出经济分，精确到小数点后两位。</w:t>
      </w:r>
    </w:p>
    <w:p w14:paraId="6B52F763" w14:textId="4CABB56D" w:rsidR="00B25DCD" w:rsidRPr="001C466A" w:rsidRDefault="00B25DCD" w:rsidP="00B25DCD">
      <w:pPr>
        <w:pBdr>
          <w:bottom w:val="single" w:sz="6" w:space="1" w:color="auto"/>
        </w:pBdr>
        <w:spacing w:line="480" w:lineRule="auto"/>
        <w:ind w:firstLineChars="224" w:firstLine="472"/>
        <w:rPr>
          <w:rFonts w:ascii="宋体" w:hAnsi="宋体" w:cs="宋体"/>
          <w:b/>
          <w:szCs w:val="21"/>
        </w:rPr>
      </w:pPr>
      <w:r w:rsidRPr="001C466A">
        <w:rPr>
          <w:rFonts w:ascii="宋体" w:hAnsi="宋体" w:cs="宋体" w:hint="eastAsia"/>
          <w:b/>
          <w:szCs w:val="21"/>
        </w:rPr>
        <w:t>现文：</w:t>
      </w:r>
      <w:r w:rsidR="0000710B" w:rsidRPr="001C466A">
        <w:rPr>
          <w:rFonts w:ascii="宋体" w:hAnsi="宋体" w:cs="宋体" w:hint="eastAsia"/>
          <w:kern w:val="0"/>
          <w:sz w:val="24"/>
          <w:szCs w:val="24"/>
        </w:rPr>
        <w:t>42.4.3.2</w:t>
      </w:r>
      <w:r w:rsidRPr="001C466A">
        <w:rPr>
          <w:rFonts w:ascii="宋体" w:hAnsi="宋体" w:cs="宋体" w:hint="eastAsia"/>
          <w:bCs/>
          <w:szCs w:val="21"/>
        </w:rPr>
        <w:t>当标价等于评标参考价时得100分，标价每高于评标参考价1%，扣</w:t>
      </w:r>
      <w:r w:rsidRPr="001C466A">
        <w:rPr>
          <w:rFonts w:ascii="宋体" w:hAnsi="宋体" w:cs="宋体" w:hint="eastAsia"/>
          <w:bCs/>
          <w:szCs w:val="21"/>
          <w:u w:val="single"/>
        </w:rPr>
        <w:t>0.</w:t>
      </w:r>
      <w:r w:rsidRPr="001C466A">
        <w:rPr>
          <w:rFonts w:ascii="宋体" w:hAnsi="宋体" w:cs="宋体"/>
          <w:bCs/>
          <w:szCs w:val="21"/>
          <w:u w:val="single"/>
        </w:rPr>
        <w:t>3</w:t>
      </w:r>
      <w:r w:rsidRPr="001C466A">
        <w:rPr>
          <w:rFonts w:ascii="宋体" w:hAnsi="宋体" w:cs="宋体" w:hint="eastAsia"/>
          <w:bCs/>
          <w:szCs w:val="21"/>
        </w:rPr>
        <w:t>分，每低于评标参考价1%，扣</w:t>
      </w:r>
      <w:r w:rsidRPr="001C466A">
        <w:rPr>
          <w:rFonts w:ascii="宋体" w:hAnsi="宋体" w:cs="宋体" w:hint="eastAsia"/>
          <w:bCs/>
          <w:szCs w:val="21"/>
          <w:u w:val="single"/>
        </w:rPr>
        <w:t>0.</w:t>
      </w:r>
      <w:r w:rsidRPr="001C466A">
        <w:rPr>
          <w:rFonts w:ascii="宋体" w:hAnsi="宋体" w:cs="宋体"/>
          <w:bCs/>
          <w:szCs w:val="21"/>
          <w:u w:val="single"/>
        </w:rPr>
        <w:t>2</w:t>
      </w:r>
      <w:r w:rsidRPr="001C466A">
        <w:rPr>
          <w:rFonts w:ascii="宋体" w:hAnsi="宋体" w:cs="宋体" w:hint="eastAsia"/>
          <w:bCs/>
          <w:szCs w:val="21"/>
        </w:rPr>
        <w:t>分，扣至0分为止，得出经济</w:t>
      </w:r>
      <w:r w:rsidRPr="001C466A">
        <w:rPr>
          <w:rFonts w:ascii="宋体" w:hAnsi="宋体" w:cs="宋体" w:hint="eastAsia"/>
          <w:bCs/>
          <w:szCs w:val="21"/>
          <w:u w:val="single"/>
        </w:rPr>
        <w:t>得</w:t>
      </w:r>
      <w:r w:rsidRPr="001C466A">
        <w:rPr>
          <w:rFonts w:ascii="宋体" w:hAnsi="宋体" w:cs="宋体" w:hint="eastAsia"/>
          <w:bCs/>
          <w:szCs w:val="21"/>
        </w:rPr>
        <w:t>分，精确到小数点后两位。</w:t>
      </w:r>
    </w:p>
    <w:p w14:paraId="1B05DEB5" w14:textId="77777777" w:rsidR="00B25DCD" w:rsidRPr="001C466A" w:rsidRDefault="00B25DCD" w:rsidP="00B25DCD">
      <w:pPr>
        <w:pStyle w:val="a0"/>
      </w:pPr>
    </w:p>
    <w:p w14:paraId="629857F1" w14:textId="77777777" w:rsidR="001D0F84" w:rsidRPr="001C466A" w:rsidRDefault="00C27CD5">
      <w:pPr>
        <w:spacing w:line="480" w:lineRule="auto"/>
        <w:ind w:firstLineChars="224" w:firstLine="472"/>
        <w:rPr>
          <w:rFonts w:ascii="宋体" w:hAnsi="宋体" w:cs="宋体"/>
          <w:b/>
          <w:szCs w:val="21"/>
        </w:rPr>
      </w:pPr>
      <w:r w:rsidRPr="001C466A">
        <w:rPr>
          <w:rFonts w:ascii="宋体" w:hAnsi="宋体" w:cs="宋体" w:hint="eastAsia"/>
          <w:b/>
          <w:szCs w:val="21"/>
        </w:rPr>
        <w:t>条款号：附表</w:t>
      </w:r>
      <w:proofErr w:type="gramStart"/>
      <w:r w:rsidRPr="001C466A">
        <w:rPr>
          <w:rFonts w:ascii="宋体" w:hAnsi="宋体" w:cs="宋体" w:hint="eastAsia"/>
          <w:b/>
          <w:szCs w:val="21"/>
        </w:rPr>
        <w:t>一</w:t>
      </w:r>
      <w:proofErr w:type="gramEnd"/>
      <w:r w:rsidRPr="001C466A">
        <w:rPr>
          <w:rFonts w:ascii="宋体" w:hAnsi="宋体" w:cs="宋体" w:hint="eastAsia"/>
          <w:b/>
          <w:szCs w:val="21"/>
        </w:rPr>
        <w:t>：《资格审查表》   附表二：《技术标有效性审查表》  附表三：《经济标有效性审查表》  附表四：《技术标详细审查评分表》  附表五《经济标评分表》 修改类型：修改</w:t>
      </w:r>
    </w:p>
    <w:p w14:paraId="097296E4" w14:textId="77777777" w:rsidR="001D0F84" w:rsidRPr="001C466A" w:rsidRDefault="00C27CD5">
      <w:pPr>
        <w:pBdr>
          <w:bottom w:val="single" w:sz="6" w:space="1" w:color="auto"/>
        </w:pBdr>
        <w:spacing w:line="360" w:lineRule="auto"/>
        <w:ind w:firstLineChars="250" w:firstLine="527"/>
        <w:rPr>
          <w:rFonts w:ascii="宋体" w:hAnsi="宋体" w:cs="宋体"/>
          <w:szCs w:val="21"/>
        </w:rPr>
      </w:pPr>
      <w:r w:rsidRPr="001C466A">
        <w:rPr>
          <w:rFonts w:ascii="宋体" w:hAnsi="宋体" w:cs="宋体" w:hint="eastAsia"/>
          <w:b/>
          <w:szCs w:val="21"/>
        </w:rPr>
        <w:t>原文：</w:t>
      </w:r>
      <w:r w:rsidRPr="001C466A">
        <w:rPr>
          <w:rFonts w:ascii="宋体" w:hAnsi="宋体" w:cs="宋体" w:hint="eastAsia"/>
          <w:szCs w:val="21"/>
        </w:rPr>
        <w:t>详见原范本附表</w:t>
      </w:r>
      <w:proofErr w:type="gramStart"/>
      <w:r w:rsidRPr="001C466A">
        <w:rPr>
          <w:rFonts w:ascii="宋体" w:hAnsi="宋体" w:cs="宋体" w:hint="eastAsia"/>
          <w:szCs w:val="21"/>
        </w:rPr>
        <w:t>一</w:t>
      </w:r>
      <w:proofErr w:type="gramEnd"/>
      <w:r w:rsidRPr="001C466A">
        <w:rPr>
          <w:rFonts w:ascii="宋体" w:hAnsi="宋体" w:cs="宋体" w:hint="eastAsia"/>
          <w:szCs w:val="21"/>
        </w:rPr>
        <w:t>：《资格审查表》    附表二：《技术标有效性审查表》   附表三：《经济标有效性审查表》   附表四：《技术标详细审查评分表》  附表五《经济标评分表》。</w:t>
      </w:r>
    </w:p>
    <w:p w14:paraId="0C13503E" w14:textId="05B66485" w:rsidR="001D0F84" w:rsidRPr="001C466A" w:rsidRDefault="00C27CD5">
      <w:pPr>
        <w:pBdr>
          <w:bottom w:val="single" w:sz="6" w:space="1" w:color="auto"/>
        </w:pBdr>
        <w:spacing w:line="360" w:lineRule="auto"/>
        <w:ind w:firstLineChars="250" w:firstLine="527"/>
        <w:rPr>
          <w:rFonts w:ascii="宋体" w:hAnsi="宋体" w:cs="宋体"/>
          <w:szCs w:val="21"/>
          <w:u w:val="single"/>
        </w:rPr>
      </w:pPr>
      <w:r w:rsidRPr="001C466A">
        <w:rPr>
          <w:rFonts w:ascii="宋体" w:hAnsi="宋体" w:cs="宋体" w:hint="eastAsia"/>
          <w:b/>
          <w:szCs w:val="21"/>
        </w:rPr>
        <w:t>现文：</w:t>
      </w:r>
      <w:r w:rsidRPr="001C466A">
        <w:rPr>
          <w:rFonts w:ascii="宋体" w:hAnsi="宋体" w:cs="宋体" w:hint="eastAsia"/>
          <w:szCs w:val="21"/>
        </w:rPr>
        <w:t>详见本招标文件</w:t>
      </w:r>
      <w:r w:rsidRPr="001C466A">
        <w:rPr>
          <w:rFonts w:ascii="宋体" w:hAnsi="宋体" w:cs="宋体" w:hint="eastAsia"/>
          <w:szCs w:val="21"/>
          <w:u w:val="single"/>
        </w:rPr>
        <w:t>附表</w:t>
      </w:r>
      <w:proofErr w:type="gramStart"/>
      <w:r w:rsidRPr="001C466A">
        <w:rPr>
          <w:rFonts w:ascii="宋体" w:hAnsi="宋体" w:cs="宋体" w:hint="eastAsia"/>
          <w:szCs w:val="21"/>
          <w:u w:val="single"/>
        </w:rPr>
        <w:t>一</w:t>
      </w:r>
      <w:proofErr w:type="gramEnd"/>
      <w:r w:rsidRPr="001C466A">
        <w:rPr>
          <w:rFonts w:ascii="宋体" w:hAnsi="宋体" w:cs="宋体" w:hint="eastAsia"/>
          <w:szCs w:val="21"/>
          <w:u w:val="single"/>
        </w:rPr>
        <w:t>：《资格审查表》    附表二：《技术标有效性审查表》   附表三：《经济标有效性审查表》   附表四：</w:t>
      </w:r>
      <w:r w:rsidR="0000710B" w:rsidRPr="001C466A">
        <w:rPr>
          <w:rFonts w:ascii="宋体" w:hAnsi="宋体" w:cs="宋体" w:hint="eastAsia"/>
          <w:szCs w:val="21"/>
          <w:u w:val="single"/>
        </w:rPr>
        <w:t xml:space="preserve">《技术标项目管理机构能力详细审查评分表》 </w:t>
      </w:r>
      <w:r w:rsidRPr="001C466A">
        <w:rPr>
          <w:rFonts w:ascii="宋体" w:hAnsi="宋体" w:cs="宋体" w:hint="eastAsia"/>
          <w:szCs w:val="21"/>
          <w:u w:val="single"/>
        </w:rPr>
        <w:t xml:space="preserve"> 附表五《经济标评分表》。</w:t>
      </w:r>
    </w:p>
    <w:p w14:paraId="5BFA22D4" w14:textId="77777777" w:rsidR="001D0F84" w:rsidRPr="001C466A" w:rsidRDefault="00C27CD5">
      <w:pPr>
        <w:spacing w:line="360" w:lineRule="auto"/>
        <w:rPr>
          <w:rFonts w:ascii="宋体" w:hAnsi="宋体" w:cs="宋体"/>
          <w:b/>
          <w:szCs w:val="21"/>
        </w:rPr>
      </w:pPr>
      <w:r w:rsidRPr="001C466A">
        <w:rPr>
          <w:rFonts w:ascii="宋体" w:hAnsi="宋体" w:cs="宋体" w:hint="eastAsia"/>
          <w:b/>
          <w:szCs w:val="21"/>
        </w:rPr>
        <w:t>注：以上修改，仅限于本范本中有可供选择条款的情形。</w:t>
      </w:r>
    </w:p>
    <w:p w14:paraId="261703B9" w14:textId="77777777" w:rsidR="001D0F84" w:rsidRPr="001C466A" w:rsidRDefault="00C27CD5">
      <w:pPr>
        <w:spacing w:line="360" w:lineRule="auto"/>
        <w:rPr>
          <w:rFonts w:ascii="宋体" w:hAnsi="宋体" w:cs="宋体"/>
          <w:b/>
          <w:szCs w:val="21"/>
        </w:rPr>
      </w:pPr>
      <w:r w:rsidRPr="001C466A">
        <w:rPr>
          <w:rFonts w:ascii="宋体" w:hAnsi="宋体" w:cs="宋体" w:hint="eastAsia"/>
          <w:b/>
          <w:szCs w:val="21"/>
        </w:rPr>
        <w:t>（以下无正文）</w:t>
      </w:r>
    </w:p>
    <w:p w14:paraId="5BF6887A" w14:textId="77777777" w:rsidR="001D0F84" w:rsidRPr="001C466A" w:rsidRDefault="00C27CD5">
      <w:pPr>
        <w:pStyle w:val="a2"/>
        <w:spacing w:line="360" w:lineRule="auto"/>
        <w:rPr>
          <w:rFonts w:ascii="宋体" w:hAnsi="宋体" w:cs="宋体"/>
        </w:rPr>
      </w:pPr>
      <w:r w:rsidRPr="001C466A">
        <w:rPr>
          <w:rFonts w:ascii="宋体" w:hAnsi="宋体" w:cs="宋体" w:hint="eastAsia"/>
        </w:rPr>
        <w:br w:type="page"/>
      </w:r>
    </w:p>
    <w:p w14:paraId="1BDE99F9" w14:textId="77777777" w:rsidR="001D0F84" w:rsidRPr="001C466A" w:rsidRDefault="00C27CD5">
      <w:pPr>
        <w:pStyle w:val="2"/>
        <w:ind w:firstLine="525"/>
        <w:rPr>
          <w:rFonts w:ascii="宋体" w:hAnsi="宋体" w:cs="宋体"/>
          <w:color w:val="auto"/>
        </w:rPr>
      </w:pPr>
      <w:bookmarkStart w:id="31" w:name="_Toc2272556"/>
      <w:bookmarkStart w:id="32" w:name="_Toc113436901"/>
      <w:r w:rsidRPr="001C466A">
        <w:rPr>
          <w:rFonts w:ascii="宋体" w:hAnsi="宋体" w:cs="宋体" w:hint="eastAsia"/>
          <w:color w:val="auto"/>
        </w:rPr>
        <w:lastRenderedPageBreak/>
        <w:t>二、开标、评标及定标办法</w:t>
      </w:r>
      <w:r w:rsidRPr="001C466A">
        <w:rPr>
          <w:rFonts w:ascii="宋体" w:hAnsi="宋体" w:cs="宋体" w:hint="eastAsia"/>
          <w:color w:val="auto"/>
          <w:szCs w:val="30"/>
        </w:rPr>
        <w:t>通用条款</w:t>
      </w:r>
      <w:bookmarkEnd w:id="31"/>
      <w:bookmarkEnd w:id="32"/>
    </w:p>
    <w:p w14:paraId="45C59D47" w14:textId="77777777" w:rsidR="001D0F84" w:rsidRPr="001C466A" w:rsidRDefault="00C27CD5">
      <w:pPr>
        <w:pStyle w:val="3"/>
        <w:spacing w:before="156" w:after="156"/>
        <w:ind w:firstLineChars="200" w:firstLine="540"/>
      </w:pPr>
      <w:bookmarkStart w:id="33" w:name="_Toc21525501"/>
      <w:bookmarkStart w:id="34" w:name="_Toc2272557"/>
      <w:bookmarkStart w:id="35" w:name="_Toc113436902"/>
      <w:r w:rsidRPr="001C466A">
        <w:rPr>
          <w:rFonts w:hint="eastAsia"/>
        </w:rPr>
        <w:t>（一）总则</w:t>
      </w:r>
      <w:bookmarkEnd w:id="33"/>
      <w:bookmarkEnd w:id="34"/>
      <w:bookmarkEnd w:id="35"/>
    </w:p>
    <w:p w14:paraId="492F92FF" w14:textId="77777777" w:rsidR="001D0F84" w:rsidRPr="001C466A" w:rsidRDefault="00C27CD5">
      <w:pPr>
        <w:spacing w:line="360" w:lineRule="auto"/>
        <w:ind w:firstLineChars="200" w:firstLine="480"/>
        <w:rPr>
          <w:rFonts w:ascii="宋体" w:hAnsi="宋体"/>
          <w:b/>
          <w:sz w:val="24"/>
          <w:szCs w:val="24"/>
        </w:rPr>
      </w:pPr>
      <w:r w:rsidRPr="001C466A">
        <w:rPr>
          <w:rFonts w:ascii="宋体" w:hAnsi="宋体"/>
          <w:sz w:val="24"/>
          <w:szCs w:val="24"/>
        </w:rPr>
        <w:t xml:space="preserve">35 </w:t>
      </w:r>
      <w:r w:rsidRPr="001C466A">
        <w:rPr>
          <w:rFonts w:ascii="宋体" w:hAnsi="宋体" w:hint="eastAsia"/>
          <w:sz w:val="24"/>
          <w:szCs w:val="24"/>
        </w:rPr>
        <w:t>开标、评标及定标所依据的规则</w:t>
      </w:r>
    </w:p>
    <w:p w14:paraId="4127112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35.1</w:t>
      </w:r>
      <w:r w:rsidRPr="001C466A">
        <w:rPr>
          <w:rFonts w:ascii="宋体" w:hAnsi="宋体" w:hint="eastAsia"/>
          <w:sz w:val="24"/>
          <w:szCs w:val="24"/>
        </w:rPr>
        <w:t>《中华人民共和国招标投标法》；</w:t>
      </w:r>
    </w:p>
    <w:p w14:paraId="12CB1C0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35.2</w:t>
      </w:r>
      <w:r w:rsidRPr="001C466A">
        <w:rPr>
          <w:rFonts w:ascii="宋体" w:hAnsi="宋体" w:hint="eastAsia"/>
          <w:sz w:val="24"/>
          <w:szCs w:val="24"/>
        </w:rPr>
        <w:t>《中华人民共和国招标投标法实施条例》；</w:t>
      </w:r>
    </w:p>
    <w:p w14:paraId="14FF1E3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35.3</w:t>
      </w:r>
      <w:r w:rsidRPr="001C466A">
        <w:rPr>
          <w:rFonts w:ascii="宋体" w:hAnsi="宋体" w:hint="eastAsia"/>
          <w:sz w:val="24"/>
          <w:szCs w:val="24"/>
        </w:rPr>
        <w:t>《评标委员会和评标方法暂行规定》（七部委第</w:t>
      </w:r>
      <w:r w:rsidRPr="001C466A">
        <w:rPr>
          <w:rFonts w:ascii="宋体" w:hAnsi="宋体"/>
          <w:sz w:val="24"/>
          <w:szCs w:val="24"/>
        </w:rPr>
        <w:t>12</w:t>
      </w:r>
      <w:r w:rsidRPr="001C466A">
        <w:rPr>
          <w:rFonts w:ascii="宋体" w:hAnsi="宋体" w:hint="eastAsia"/>
          <w:sz w:val="24"/>
          <w:szCs w:val="24"/>
        </w:rPr>
        <w:t>号令）</w:t>
      </w:r>
    </w:p>
    <w:p w14:paraId="1A3736D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35.4</w:t>
      </w:r>
      <w:r w:rsidRPr="001C466A">
        <w:rPr>
          <w:rFonts w:ascii="宋体" w:hAnsi="宋体" w:hint="eastAsia"/>
          <w:sz w:val="24"/>
          <w:szCs w:val="24"/>
        </w:rPr>
        <w:t>《工程建设项目施工招标投标办法》（七部委</w:t>
      </w:r>
      <w:r w:rsidRPr="001C466A">
        <w:rPr>
          <w:rFonts w:ascii="宋体" w:hAnsi="宋体"/>
          <w:sz w:val="24"/>
          <w:szCs w:val="24"/>
        </w:rPr>
        <w:t>2003</w:t>
      </w:r>
      <w:r w:rsidRPr="001C466A">
        <w:rPr>
          <w:rFonts w:ascii="宋体" w:hAnsi="宋体" w:hint="eastAsia"/>
          <w:sz w:val="24"/>
          <w:szCs w:val="24"/>
        </w:rPr>
        <w:t>年第</w:t>
      </w:r>
      <w:r w:rsidRPr="001C466A">
        <w:rPr>
          <w:rFonts w:ascii="宋体" w:hAnsi="宋体"/>
          <w:sz w:val="24"/>
          <w:szCs w:val="24"/>
        </w:rPr>
        <w:t>30</w:t>
      </w:r>
      <w:r w:rsidRPr="001C466A">
        <w:rPr>
          <w:rFonts w:ascii="宋体" w:hAnsi="宋体" w:hint="eastAsia"/>
          <w:sz w:val="24"/>
          <w:szCs w:val="24"/>
        </w:rPr>
        <w:t>号令）</w:t>
      </w:r>
    </w:p>
    <w:p w14:paraId="533FB08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35.5</w:t>
      </w:r>
      <w:r w:rsidRPr="001C466A">
        <w:rPr>
          <w:rFonts w:ascii="宋体" w:hAnsi="宋体" w:hint="eastAsia"/>
          <w:sz w:val="24"/>
          <w:szCs w:val="24"/>
        </w:rPr>
        <w:t>《广东省实施〈中华人民共和国招标投标法〉办法》；</w:t>
      </w:r>
    </w:p>
    <w:p w14:paraId="4D64A78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35.6</w:t>
      </w:r>
      <w:r w:rsidRPr="001C466A">
        <w:rPr>
          <w:rFonts w:ascii="宋体" w:hAnsi="宋体" w:hint="eastAsia"/>
          <w:sz w:val="24"/>
          <w:szCs w:val="24"/>
        </w:rPr>
        <w:t>《房屋建筑和市政基础设施工程施工招标投标管理办法》（建设部令第</w:t>
      </w:r>
      <w:r w:rsidRPr="001C466A">
        <w:rPr>
          <w:rFonts w:ascii="宋体" w:hAnsi="宋体"/>
          <w:sz w:val="24"/>
          <w:szCs w:val="24"/>
        </w:rPr>
        <w:t>89</w:t>
      </w:r>
      <w:r w:rsidRPr="001C466A">
        <w:rPr>
          <w:rFonts w:ascii="宋体" w:hAnsi="宋体" w:hint="eastAsia"/>
          <w:sz w:val="24"/>
          <w:szCs w:val="24"/>
        </w:rPr>
        <w:t>号）</w:t>
      </w:r>
    </w:p>
    <w:p w14:paraId="297CAB0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35.7</w:t>
      </w:r>
      <w:r w:rsidRPr="001C466A">
        <w:rPr>
          <w:rFonts w:ascii="宋体" w:hAnsi="宋体" w:hint="eastAsia"/>
          <w:sz w:val="24"/>
          <w:szCs w:val="24"/>
        </w:rPr>
        <w:t>《广东省加强建设工程招标投标监督管理的若干规定》（粤发[2004]4号）；</w:t>
      </w:r>
    </w:p>
    <w:p w14:paraId="2EB93CF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35.</w:t>
      </w:r>
      <w:r w:rsidRPr="001C466A">
        <w:rPr>
          <w:rFonts w:ascii="宋体" w:hAnsi="宋体" w:hint="eastAsia"/>
          <w:sz w:val="24"/>
          <w:szCs w:val="24"/>
        </w:rPr>
        <w:t>8《广州市工程建设项目招标投标管理办法》（穗府办</w:t>
      </w:r>
      <w:proofErr w:type="gramStart"/>
      <w:r w:rsidRPr="001C466A">
        <w:rPr>
          <w:rFonts w:ascii="宋体" w:hAnsi="宋体" w:hint="eastAsia"/>
          <w:sz w:val="24"/>
          <w:szCs w:val="24"/>
        </w:rPr>
        <w:t>规</w:t>
      </w:r>
      <w:proofErr w:type="gramEnd"/>
      <w:r w:rsidRPr="001C466A">
        <w:rPr>
          <w:rFonts w:ascii="宋体" w:hAnsi="宋体" w:hint="eastAsia"/>
          <w:sz w:val="24"/>
          <w:szCs w:val="24"/>
        </w:rPr>
        <w:t>〔2017〕5号）。</w:t>
      </w:r>
    </w:p>
    <w:p w14:paraId="13640C3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35.9本项目招标文件。</w:t>
      </w:r>
    </w:p>
    <w:p w14:paraId="0035A74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36</w:t>
      </w:r>
      <w:r w:rsidRPr="001C466A">
        <w:rPr>
          <w:rFonts w:ascii="宋体" w:hAnsi="宋体" w:hint="eastAsia"/>
          <w:sz w:val="24"/>
          <w:szCs w:val="24"/>
        </w:rPr>
        <w:t>．开标</w:t>
      </w:r>
    </w:p>
    <w:p w14:paraId="255FD81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36.1 </w:t>
      </w:r>
      <w:r w:rsidRPr="001C466A">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68F2B1A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36.2</w:t>
      </w:r>
      <w:r w:rsidRPr="001C466A">
        <w:rPr>
          <w:rFonts w:ascii="宋体" w:hAnsi="宋体" w:hint="eastAsia"/>
          <w:sz w:val="24"/>
          <w:szCs w:val="24"/>
        </w:rPr>
        <w:t xml:space="preserve"> 招标人在招标文件要求提交投标文件的截止时间前收到的投标文件，开标时都当众予以解密、公布。</w:t>
      </w:r>
    </w:p>
    <w:p w14:paraId="4195D86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C9B38D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36.4若递交投标文件的投标人不足3家，则重新组织招标。（当</w:t>
      </w:r>
      <w:r w:rsidRPr="001C466A">
        <w:rPr>
          <w:rFonts w:ascii="宋体" w:hAnsi="宋体"/>
          <w:sz w:val="24"/>
          <w:szCs w:val="24"/>
        </w:rPr>
        <w:t>N</w:t>
      </w:r>
      <w:proofErr w:type="gramStart"/>
      <w:r w:rsidRPr="001C466A">
        <w:rPr>
          <w:rFonts w:ascii="宋体" w:hAnsi="宋体" w:hint="eastAsia"/>
          <w:sz w:val="24"/>
          <w:szCs w:val="24"/>
        </w:rPr>
        <w:t>个</w:t>
      </w:r>
      <w:proofErr w:type="gramEnd"/>
      <w:r w:rsidRPr="001C466A">
        <w:rPr>
          <w:rFonts w:ascii="宋体" w:hAnsi="宋体" w:hint="eastAsia"/>
          <w:sz w:val="24"/>
          <w:szCs w:val="24"/>
        </w:rPr>
        <w:t>标段同时招标且不允许兼中时，若有效投标人不足</w:t>
      </w:r>
      <w:r w:rsidRPr="001C466A">
        <w:rPr>
          <w:rFonts w:ascii="宋体" w:hAnsi="宋体"/>
          <w:sz w:val="24"/>
          <w:szCs w:val="24"/>
        </w:rPr>
        <w:t>N+</w:t>
      </w:r>
      <w:r w:rsidRPr="001C466A">
        <w:rPr>
          <w:rFonts w:ascii="宋体" w:hAnsi="宋体" w:hint="eastAsia"/>
          <w:sz w:val="24"/>
          <w:szCs w:val="24"/>
        </w:rPr>
        <w:t>2家，则重新组织招标）</w:t>
      </w:r>
    </w:p>
    <w:p w14:paraId="59DF5E26"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36.5按下列程序进行开标：</w:t>
      </w:r>
    </w:p>
    <w:p w14:paraId="692BC8CB" w14:textId="2C705139"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36.5.1在投标截止时间后半小时内，投标人通过</w:t>
      </w:r>
      <w:r w:rsidRPr="001C466A">
        <w:rPr>
          <w:sz w:val="24"/>
          <w:szCs w:val="24"/>
          <w:u w:val="single"/>
        </w:rPr>
        <w:t xml:space="preserve">        </w:t>
      </w:r>
      <w:r w:rsidRPr="001C466A">
        <w:rPr>
          <w:rFonts w:ascii="宋体" w:hAnsi="宋体" w:hint="eastAsia"/>
          <w:sz w:val="24"/>
          <w:szCs w:val="24"/>
        </w:rPr>
        <w:t>交易平台</w:t>
      </w:r>
      <w:r w:rsidRPr="001C466A">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14:paraId="4FC310A7"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36.5.2备用光盘的读取按投标须知前附表第36项的规定执行；</w:t>
      </w:r>
    </w:p>
    <w:p w14:paraId="0962A8A5"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36.5.3投标人代表、招标人代表、</w:t>
      </w:r>
      <w:proofErr w:type="gramStart"/>
      <w:r w:rsidRPr="001C466A">
        <w:rPr>
          <w:rFonts w:ascii="宋体" w:hAnsi="宋体" w:hint="eastAsia"/>
          <w:sz w:val="24"/>
        </w:rPr>
        <w:t>监标人</w:t>
      </w:r>
      <w:proofErr w:type="gramEnd"/>
      <w:r w:rsidRPr="001C466A">
        <w:rPr>
          <w:rFonts w:ascii="宋体" w:hAnsi="宋体" w:hint="eastAsia"/>
          <w:sz w:val="24"/>
        </w:rPr>
        <w:t>、记录人等有关人员在开标记录上签字确</w:t>
      </w:r>
      <w:r w:rsidRPr="001C466A">
        <w:rPr>
          <w:rFonts w:ascii="宋体" w:hAnsi="宋体" w:hint="eastAsia"/>
          <w:sz w:val="24"/>
        </w:rPr>
        <w:lastRenderedPageBreak/>
        <w:t>认；若有关人员不签字的，不影响开标程序；</w:t>
      </w:r>
    </w:p>
    <w:p w14:paraId="28EC6A7B"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36.5.4开标结束。</w:t>
      </w:r>
    </w:p>
    <w:p w14:paraId="10BDAE6D"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7D958D9" w14:textId="77777777" w:rsidR="001D0F84" w:rsidRPr="001C466A" w:rsidRDefault="00C27CD5">
      <w:pPr>
        <w:spacing w:line="360" w:lineRule="auto"/>
        <w:ind w:firstLineChars="200" w:firstLine="480"/>
        <w:rPr>
          <w:rFonts w:ascii="宋体" w:hAnsi="宋体"/>
          <w:sz w:val="24"/>
        </w:rPr>
      </w:pPr>
      <w:r w:rsidRPr="001C466A">
        <w:rPr>
          <w:rFonts w:ascii="宋体" w:hAnsi="宋体" w:hint="eastAsia"/>
          <w:sz w:val="24"/>
        </w:rPr>
        <w:t>36.7开标时，两个（含两个）以上的投标人加密打包投标文件电脑机器特征码一致的，不参与下一程序，并由评标委员会否决其投标。</w:t>
      </w:r>
    </w:p>
    <w:p w14:paraId="4832611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37</w:t>
      </w:r>
      <w:r w:rsidRPr="001C466A">
        <w:rPr>
          <w:rFonts w:ascii="宋体" w:hAnsi="宋体" w:hint="eastAsia"/>
          <w:sz w:val="24"/>
          <w:szCs w:val="24"/>
        </w:rPr>
        <w:t>．评标</w:t>
      </w:r>
    </w:p>
    <w:p w14:paraId="4FC3642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37.1</w:t>
      </w:r>
      <w:r w:rsidRPr="001C466A">
        <w:rPr>
          <w:rFonts w:ascii="宋体" w:hAnsi="宋体" w:hint="eastAsia"/>
          <w:sz w:val="24"/>
          <w:szCs w:val="24"/>
        </w:rPr>
        <w:t>评标委员会由招标人依法组建。</w:t>
      </w:r>
    </w:p>
    <w:p w14:paraId="15E714B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37.2</w:t>
      </w:r>
      <w:r w:rsidRPr="001C466A">
        <w:rPr>
          <w:rFonts w:ascii="宋体" w:hAnsi="宋体" w:hint="eastAsia"/>
          <w:sz w:val="24"/>
          <w:szCs w:val="24"/>
        </w:rPr>
        <w:t>评标委员会的职责及守则：</w:t>
      </w:r>
    </w:p>
    <w:p w14:paraId="5D12D92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37.2.1</w:t>
      </w:r>
      <w:r w:rsidRPr="001C466A">
        <w:rPr>
          <w:rFonts w:ascii="宋体" w:hAnsi="宋体" w:hint="eastAsia"/>
          <w:sz w:val="24"/>
          <w:szCs w:val="24"/>
        </w:rPr>
        <w:t>根据评标细则，对</w:t>
      </w:r>
      <w:r w:rsidRPr="001C466A">
        <w:rPr>
          <w:rFonts w:ascii="宋体" w:hAnsi="宋体" w:hint="eastAsia"/>
          <w:sz w:val="24"/>
        </w:rPr>
        <w:t>投标文件</w:t>
      </w:r>
      <w:r w:rsidRPr="001C466A">
        <w:rPr>
          <w:rFonts w:ascii="宋体" w:hAnsi="宋体" w:hint="eastAsia"/>
          <w:sz w:val="24"/>
          <w:szCs w:val="24"/>
        </w:rPr>
        <w:t>进行认真评审，完成评审报告；</w:t>
      </w:r>
    </w:p>
    <w:p w14:paraId="3721356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37.2.2</w:t>
      </w:r>
      <w:r w:rsidRPr="001C466A">
        <w:rPr>
          <w:rFonts w:ascii="宋体" w:hAnsi="宋体" w:hint="eastAsia"/>
          <w:sz w:val="24"/>
          <w:szCs w:val="24"/>
        </w:rPr>
        <w:t>向招标人报告评审意见，推荐合格的中标候选人。</w:t>
      </w:r>
    </w:p>
    <w:p w14:paraId="100AD63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bCs/>
          <w:sz w:val="24"/>
          <w:szCs w:val="24"/>
        </w:rPr>
        <w:t>37.2.3</w:t>
      </w:r>
      <w:r w:rsidRPr="001C466A">
        <w:rPr>
          <w:rFonts w:ascii="宋体" w:hAnsi="宋体"/>
          <w:b/>
          <w:bCs/>
          <w:sz w:val="24"/>
          <w:szCs w:val="24"/>
        </w:rPr>
        <w:t xml:space="preserve"> </w:t>
      </w:r>
      <w:r w:rsidRPr="001C466A">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0AC9948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37.2.4</w:t>
      </w:r>
      <w:r w:rsidRPr="001C466A">
        <w:rPr>
          <w:rFonts w:ascii="宋体" w:hAnsi="宋体" w:hint="eastAsia"/>
          <w:sz w:val="24"/>
          <w:szCs w:val="24"/>
        </w:rPr>
        <w:t>全体参与评标人员：</w:t>
      </w:r>
    </w:p>
    <w:p w14:paraId="725341D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37.2.4.1 </w:t>
      </w:r>
      <w:r w:rsidRPr="001C466A">
        <w:rPr>
          <w:rFonts w:ascii="宋体" w:hAnsi="宋体" w:hint="eastAsia"/>
          <w:sz w:val="24"/>
          <w:szCs w:val="24"/>
        </w:rPr>
        <w:t>必须遵守评标纪律、不得泄密；</w:t>
      </w:r>
    </w:p>
    <w:p w14:paraId="7F112C7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37.2.4.2 </w:t>
      </w:r>
      <w:r w:rsidRPr="001C466A">
        <w:rPr>
          <w:rFonts w:ascii="宋体" w:hAnsi="宋体" w:hint="eastAsia"/>
          <w:sz w:val="24"/>
          <w:szCs w:val="24"/>
        </w:rPr>
        <w:t>必须公正、不得循私；</w:t>
      </w:r>
    </w:p>
    <w:p w14:paraId="50E4CCE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37.2.4.3 </w:t>
      </w:r>
      <w:r w:rsidRPr="001C466A">
        <w:rPr>
          <w:rFonts w:ascii="宋体" w:hAnsi="宋体" w:hint="eastAsia"/>
          <w:sz w:val="24"/>
          <w:szCs w:val="24"/>
        </w:rPr>
        <w:t>必须科学、不得草率；</w:t>
      </w:r>
    </w:p>
    <w:p w14:paraId="74952F0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37.2.4.4 </w:t>
      </w:r>
      <w:r w:rsidRPr="001C466A">
        <w:rPr>
          <w:rFonts w:ascii="宋体" w:hAnsi="宋体" w:hint="eastAsia"/>
          <w:sz w:val="24"/>
          <w:szCs w:val="24"/>
        </w:rPr>
        <w:t>必须客观、不得带有成见；</w:t>
      </w:r>
    </w:p>
    <w:p w14:paraId="1A3AF8F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37.2.4.5 </w:t>
      </w:r>
      <w:r w:rsidRPr="001C466A">
        <w:rPr>
          <w:rFonts w:ascii="宋体" w:hAnsi="宋体" w:hint="eastAsia"/>
          <w:sz w:val="24"/>
          <w:szCs w:val="24"/>
        </w:rPr>
        <w:t>必须平等、不得强加于人；</w:t>
      </w:r>
    </w:p>
    <w:p w14:paraId="636DDD4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37.2.4.6 </w:t>
      </w:r>
      <w:r w:rsidRPr="001C466A">
        <w:rPr>
          <w:rFonts w:ascii="宋体" w:hAnsi="宋体" w:hint="eastAsia"/>
          <w:sz w:val="24"/>
          <w:szCs w:val="24"/>
        </w:rPr>
        <w:t>必须严谨、不得随意马虎。</w:t>
      </w:r>
    </w:p>
    <w:p w14:paraId="08CF5D9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37.3 </w:t>
      </w:r>
      <w:r w:rsidRPr="001C466A">
        <w:rPr>
          <w:rFonts w:ascii="宋体" w:hAnsi="宋体" w:hint="eastAsia"/>
          <w:sz w:val="24"/>
          <w:szCs w:val="24"/>
        </w:rPr>
        <w:t>评标结束后，评标委员会递交评标报告并依法推荐中标候选人。</w:t>
      </w:r>
      <w:r w:rsidRPr="001C466A">
        <w:rPr>
          <w:rFonts w:ascii="宋体" w:hAnsi="宋体"/>
          <w:sz w:val="24"/>
          <w:szCs w:val="24"/>
        </w:rPr>
        <w:t xml:space="preserve"> </w:t>
      </w:r>
    </w:p>
    <w:p w14:paraId="164721E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38</w:t>
      </w:r>
      <w:r w:rsidRPr="001C466A">
        <w:rPr>
          <w:rFonts w:ascii="宋体" w:hAnsi="宋体" w:hint="eastAsia"/>
          <w:sz w:val="24"/>
          <w:szCs w:val="24"/>
        </w:rPr>
        <w:t>．投标文件的澄清</w:t>
      </w:r>
    </w:p>
    <w:p w14:paraId="41ED95C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38.1</w:t>
      </w:r>
      <w:r w:rsidRPr="001C466A">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1C466A">
        <w:rPr>
          <w:rFonts w:ascii="宋体" w:hAnsi="宋体" w:hint="eastAsia"/>
          <w:sz w:val="24"/>
          <w:szCs w:val="24"/>
        </w:rPr>
        <w:t>作出</w:t>
      </w:r>
      <w:proofErr w:type="gramEnd"/>
      <w:r w:rsidRPr="001C466A">
        <w:rPr>
          <w:rFonts w:ascii="宋体" w:hAnsi="宋体" w:hint="eastAsia"/>
          <w:sz w:val="24"/>
          <w:szCs w:val="24"/>
        </w:rPr>
        <w:t>澄清。</w:t>
      </w:r>
    </w:p>
    <w:p w14:paraId="5296F55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38.2 </w:t>
      </w:r>
      <w:r w:rsidRPr="001C466A">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w:t>
      </w:r>
      <w:r w:rsidRPr="001C466A">
        <w:rPr>
          <w:rFonts w:ascii="宋体" w:hAnsi="宋体" w:hint="eastAsia"/>
          <w:sz w:val="24"/>
          <w:szCs w:val="24"/>
        </w:rPr>
        <w:lastRenderedPageBreak/>
        <w:t>内容，超出部分不作为评标委员会评审的依据。</w:t>
      </w:r>
    </w:p>
    <w:p w14:paraId="044ED77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38.3 </w:t>
      </w:r>
      <w:r w:rsidRPr="001C466A">
        <w:rPr>
          <w:rFonts w:ascii="宋体" w:hAnsi="宋体" w:hint="eastAsia"/>
          <w:sz w:val="24"/>
          <w:szCs w:val="24"/>
        </w:rPr>
        <w:t>评标委员会或评标委员会专业评审组成员均应当阅读投标人的澄清，但应独立参考澄清对投标文件进行评审。</w:t>
      </w:r>
    </w:p>
    <w:p w14:paraId="5FAD717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38.4</w:t>
      </w:r>
      <w:r w:rsidRPr="001C466A">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1BE6854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5948EB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39</w:t>
      </w:r>
      <w:r w:rsidRPr="001C466A">
        <w:rPr>
          <w:rFonts w:ascii="宋体" w:hAnsi="宋体" w:hint="eastAsia"/>
          <w:sz w:val="24"/>
          <w:szCs w:val="24"/>
        </w:rPr>
        <w:t>．定标</w:t>
      </w:r>
    </w:p>
    <w:p w14:paraId="5F3522E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39.1 </w:t>
      </w:r>
      <w:r w:rsidRPr="001C466A">
        <w:rPr>
          <w:rFonts w:ascii="宋体" w:hAnsi="宋体" w:hint="eastAsia"/>
          <w:sz w:val="24"/>
          <w:szCs w:val="24"/>
        </w:rPr>
        <w:t>招标人根据评标委员会递交的评标报告，最终审定中标人。</w:t>
      </w:r>
    </w:p>
    <w:p w14:paraId="1489F3E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39.2 </w:t>
      </w:r>
      <w:r w:rsidRPr="001C466A">
        <w:rPr>
          <w:rFonts w:ascii="宋体" w:hAnsi="宋体" w:hint="eastAsia"/>
          <w:sz w:val="24"/>
          <w:szCs w:val="24"/>
        </w:rPr>
        <w:t>依法必须进行公开招标的项目，招标人应当确定排名第一的中标候选人为中标人。</w:t>
      </w:r>
    </w:p>
    <w:p w14:paraId="0B5DDC6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39.3</w:t>
      </w:r>
      <w:r w:rsidRPr="001C466A">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2ADD10D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39.4</w:t>
      </w:r>
      <w:r w:rsidRPr="001C466A">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7DDBF57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1C466A">
        <w:rPr>
          <w:rFonts w:ascii="宋体" w:hAnsi="宋体" w:hint="eastAsia"/>
          <w:sz w:val="24"/>
          <w:szCs w:val="24"/>
        </w:rPr>
        <w:t>仍参与</w:t>
      </w:r>
      <w:proofErr w:type="gramEnd"/>
      <w:r w:rsidRPr="001C466A">
        <w:rPr>
          <w:rFonts w:ascii="宋体" w:hAnsi="宋体" w:hint="eastAsia"/>
          <w:sz w:val="24"/>
          <w:szCs w:val="24"/>
        </w:rPr>
        <w:t>评标，但不被推荐为中标候选人。</w:t>
      </w:r>
    </w:p>
    <w:p w14:paraId="7A6610D4" w14:textId="77777777" w:rsidR="001D0F84" w:rsidRPr="001C466A" w:rsidRDefault="00C27CD5">
      <w:pPr>
        <w:pStyle w:val="3"/>
        <w:spacing w:before="156" w:after="156"/>
        <w:ind w:firstLineChars="200" w:firstLine="540"/>
      </w:pPr>
      <w:bookmarkStart w:id="36" w:name="_Toc2272558"/>
      <w:bookmarkStart w:id="37" w:name="_Toc21525502"/>
      <w:bookmarkStart w:id="38" w:name="_Toc113436903"/>
      <w:r w:rsidRPr="001C466A">
        <w:rPr>
          <w:rFonts w:hint="eastAsia"/>
        </w:rPr>
        <w:t>（二）开标评标办法程序和细则</w:t>
      </w:r>
      <w:bookmarkEnd w:id="36"/>
      <w:bookmarkEnd w:id="37"/>
      <w:bookmarkEnd w:id="38"/>
    </w:p>
    <w:p w14:paraId="38A0936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注：以下七种评标办法所述企业综合诚信评价分数即投标截止当日广州市工程招标代理行业协会网站上公布的企业综合诚信评价</w:t>
      </w:r>
      <w:r w:rsidRPr="001C466A">
        <w:rPr>
          <w:rFonts w:ascii="宋体" w:hAnsi="宋体"/>
          <w:sz w:val="24"/>
          <w:szCs w:val="24"/>
        </w:rPr>
        <w:t>60</w:t>
      </w:r>
      <w:r w:rsidRPr="001C466A">
        <w:rPr>
          <w:rFonts w:ascii="宋体" w:hAnsi="宋体" w:hint="eastAsia"/>
          <w:sz w:val="24"/>
          <w:szCs w:val="24"/>
        </w:rPr>
        <w:t>日诚信分。</w:t>
      </w:r>
    </w:p>
    <w:p w14:paraId="03445A33" w14:textId="77777777" w:rsidR="001D0F84" w:rsidRPr="001C466A" w:rsidRDefault="001D0F84">
      <w:pPr>
        <w:spacing w:line="360" w:lineRule="auto"/>
        <w:ind w:firstLineChars="200" w:firstLine="480"/>
        <w:rPr>
          <w:rFonts w:ascii="宋体" w:hAnsi="宋体"/>
          <w:sz w:val="24"/>
          <w:szCs w:val="24"/>
        </w:rPr>
      </w:pPr>
    </w:p>
    <w:p w14:paraId="70450056" w14:textId="77777777" w:rsidR="001D0F84" w:rsidRPr="001C466A" w:rsidRDefault="00C27CD5">
      <w:pPr>
        <w:pStyle w:val="3"/>
        <w:spacing w:before="156" w:after="156"/>
        <w:ind w:firstLineChars="200" w:firstLine="540"/>
      </w:pPr>
      <w:bookmarkStart w:id="39" w:name="_Toc21525503"/>
      <w:bookmarkStart w:id="40" w:name="_Toc2272559"/>
      <w:bookmarkStart w:id="41" w:name="_Toc113436904"/>
      <w:r w:rsidRPr="001C466A">
        <w:rPr>
          <w:rFonts w:hint="eastAsia"/>
        </w:rPr>
        <w:t>可选办法</w:t>
      </w:r>
      <w:proofErr w:type="gramStart"/>
      <w:r w:rsidRPr="001C466A">
        <w:rPr>
          <w:rFonts w:hint="eastAsia"/>
        </w:rPr>
        <w:t>一</w:t>
      </w:r>
      <w:proofErr w:type="gramEnd"/>
      <w:r w:rsidRPr="001C466A">
        <w:rPr>
          <w:rFonts w:hint="eastAsia"/>
        </w:rPr>
        <w:t>（适合综合评分法</w:t>
      </w:r>
      <w:proofErr w:type="gramStart"/>
      <w:r w:rsidRPr="001C466A">
        <w:rPr>
          <w:rFonts w:hint="eastAsia"/>
        </w:rPr>
        <w:t>一</w:t>
      </w:r>
      <w:proofErr w:type="gramEnd"/>
      <w:r w:rsidRPr="001C466A">
        <w:rPr>
          <w:rFonts w:hint="eastAsia"/>
        </w:rPr>
        <w:t>，技术标与经济</w:t>
      </w:r>
      <w:proofErr w:type="gramStart"/>
      <w:r w:rsidRPr="001C466A">
        <w:rPr>
          <w:rFonts w:hint="eastAsia"/>
        </w:rPr>
        <w:t>标先后</w:t>
      </w:r>
      <w:proofErr w:type="gramEnd"/>
      <w:r w:rsidRPr="001C466A">
        <w:rPr>
          <w:rFonts w:hint="eastAsia"/>
        </w:rPr>
        <w:t>分别开启）</w:t>
      </w:r>
      <w:bookmarkEnd w:id="39"/>
      <w:bookmarkEnd w:id="40"/>
      <w:bookmarkEnd w:id="41"/>
    </w:p>
    <w:p w14:paraId="222ACAB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lastRenderedPageBreak/>
        <w:t>40</w:t>
      </w:r>
      <w:r w:rsidRPr="001C466A">
        <w:rPr>
          <w:rFonts w:ascii="宋体" w:hAnsi="宋体" w:hint="eastAsia"/>
          <w:sz w:val="24"/>
          <w:szCs w:val="24"/>
        </w:rPr>
        <w:t>．开标和评标程序：</w:t>
      </w:r>
    </w:p>
    <w:p w14:paraId="5EAFDFC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40.1</w:t>
      </w:r>
      <w:r w:rsidRPr="001C466A">
        <w:rPr>
          <w:rFonts w:ascii="宋体" w:hAnsi="宋体" w:hint="eastAsia"/>
          <w:sz w:val="24"/>
          <w:szCs w:val="24"/>
        </w:rPr>
        <w:t>投标人递交技术标、经济标投标文件；</w:t>
      </w:r>
    </w:p>
    <w:p w14:paraId="1C2843C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40.2</w:t>
      </w:r>
      <w:r w:rsidRPr="001C466A">
        <w:rPr>
          <w:rFonts w:ascii="宋体" w:hAnsi="宋体" w:hint="eastAsia"/>
          <w:sz w:val="24"/>
          <w:szCs w:val="24"/>
        </w:rPr>
        <w:t>技术标投标文件公开开标；</w:t>
      </w:r>
    </w:p>
    <w:p w14:paraId="4FBC565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40.3由评标委员会对所有已公开开标的投标人进行资格审查；</w:t>
      </w:r>
    </w:p>
    <w:p w14:paraId="07496B4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40.4</w:t>
      </w:r>
      <w:r w:rsidRPr="001C466A">
        <w:rPr>
          <w:rFonts w:ascii="宋体" w:hAnsi="宋体" w:hint="eastAsia"/>
          <w:sz w:val="24"/>
          <w:szCs w:val="24"/>
        </w:rPr>
        <w:t>技术标投标文件有效性审查；</w:t>
      </w:r>
    </w:p>
    <w:p w14:paraId="26A444B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40.5</w:t>
      </w:r>
      <w:r w:rsidRPr="001C466A">
        <w:rPr>
          <w:rFonts w:ascii="宋体" w:hAnsi="宋体" w:hint="eastAsia"/>
          <w:sz w:val="24"/>
          <w:szCs w:val="24"/>
        </w:rPr>
        <w:t>技术标详细审查评分；</w:t>
      </w:r>
    </w:p>
    <w:p w14:paraId="06EC67B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40.6</w:t>
      </w:r>
      <w:r w:rsidRPr="001C466A">
        <w:rPr>
          <w:rFonts w:ascii="宋体" w:hAnsi="宋体" w:hint="eastAsia"/>
          <w:sz w:val="24"/>
          <w:szCs w:val="24"/>
        </w:rPr>
        <w:t>计算第一阶段得分，并按照总分从高到低排列先后次序，编写第一阶段评审报告；</w:t>
      </w:r>
      <w:r w:rsidRPr="001C466A">
        <w:rPr>
          <w:rFonts w:ascii="宋体" w:hAnsi="宋体"/>
          <w:sz w:val="24"/>
          <w:szCs w:val="24"/>
        </w:rPr>
        <w:t xml:space="preserve"> </w:t>
      </w:r>
    </w:p>
    <w:p w14:paraId="36528A8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7对通过技术标有效性审查的经济标投标文件公开开标；</w:t>
      </w:r>
    </w:p>
    <w:p w14:paraId="179A253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8按投标须知前附表第25项规定，确定进入第二阶段评审的投标人；</w:t>
      </w:r>
    </w:p>
    <w:p w14:paraId="0F93126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9将进入第二阶段评审的投标人进行排序；</w:t>
      </w:r>
    </w:p>
    <w:p w14:paraId="1835448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10</w:t>
      </w:r>
      <w:proofErr w:type="gramStart"/>
      <w:r w:rsidRPr="001C466A">
        <w:rPr>
          <w:rFonts w:ascii="宋体" w:hAnsi="宋体" w:hint="eastAsia"/>
          <w:sz w:val="24"/>
          <w:szCs w:val="24"/>
        </w:rPr>
        <w:t>按排</w:t>
      </w:r>
      <w:proofErr w:type="gramEnd"/>
      <w:r w:rsidRPr="001C466A">
        <w:rPr>
          <w:rFonts w:ascii="宋体" w:hAnsi="宋体" w:hint="eastAsia"/>
          <w:sz w:val="24"/>
          <w:szCs w:val="24"/>
        </w:rPr>
        <w:t>序对经济标投标文件进行有效性审查（含投标报价算术校核），直至评出所有中标候选人；</w:t>
      </w:r>
    </w:p>
    <w:p w14:paraId="4E92730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11评标委员会编写评标报告，向招标人推荐中标候选人名单。</w:t>
      </w:r>
    </w:p>
    <w:p w14:paraId="63532BF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41. </w:t>
      </w:r>
      <w:r w:rsidRPr="001C466A">
        <w:rPr>
          <w:rFonts w:ascii="宋体" w:hAnsi="宋体" w:hint="eastAsia"/>
          <w:sz w:val="24"/>
          <w:szCs w:val="24"/>
        </w:rPr>
        <w:t>开标细则</w:t>
      </w:r>
    </w:p>
    <w:p w14:paraId="08CB199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41.1</w:t>
      </w:r>
      <w:r w:rsidRPr="001C466A">
        <w:rPr>
          <w:rFonts w:ascii="宋体" w:hAnsi="宋体" w:hint="eastAsia"/>
          <w:sz w:val="24"/>
          <w:szCs w:val="24"/>
        </w:rPr>
        <w:t>开标由招标人主持；</w:t>
      </w:r>
    </w:p>
    <w:p w14:paraId="72A2AFA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2细则</w:t>
      </w:r>
    </w:p>
    <w:p w14:paraId="6639205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w:t>
      </w:r>
      <w:r w:rsidRPr="001C466A">
        <w:rPr>
          <w:rFonts w:ascii="宋体" w:hAnsi="宋体"/>
          <w:sz w:val="24"/>
          <w:szCs w:val="24"/>
        </w:rPr>
        <w:t>.1</w:t>
      </w:r>
      <w:r w:rsidRPr="001C466A">
        <w:rPr>
          <w:rFonts w:ascii="宋体" w:hAnsi="宋体" w:hint="eastAsia"/>
          <w:sz w:val="24"/>
          <w:szCs w:val="24"/>
        </w:rPr>
        <w:t>投标截止期前，各投标人递交投标文件（包括技术标投标文件、经济标投标文件）至</w:t>
      </w:r>
      <w:r w:rsidRPr="001C466A">
        <w:rPr>
          <w:sz w:val="24"/>
          <w:szCs w:val="24"/>
          <w:u w:val="single"/>
        </w:rPr>
        <w:t xml:space="preserve">        </w:t>
      </w:r>
      <w:r w:rsidRPr="001C466A">
        <w:rPr>
          <w:rFonts w:ascii="宋体" w:hAnsi="宋体" w:hint="eastAsia"/>
          <w:sz w:val="24"/>
          <w:szCs w:val="24"/>
        </w:rPr>
        <w:t>交易平台。有关投标文件提交的事项详见第一章投标须知。</w:t>
      </w:r>
      <w:r w:rsidRPr="001C466A">
        <w:rPr>
          <w:rFonts w:ascii="宋体" w:hAnsi="宋体"/>
          <w:sz w:val="24"/>
          <w:szCs w:val="24"/>
        </w:rPr>
        <w:t xml:space="preserve"> </w:t>
      </w:r>
    </w:p>
    <w:p w14:paraId="389A638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w:t>
      </w:r>
      <w:r w:rsidRPr="001C466A">
        <w:rPr>
          <w:rFonts w:ascii="宋体" w:hAnsi="宋体"/>
          <w:sz w:val="24"/>
          <w:szCs w:val="24"/>
        </w:rPr>
        <w:t>.2</w:t>
      </w:r>
      <w:r w:rsidRPr="001C466A">
        <w:rPr>
          <w:rFonts w:ascii="宋体" w:hAnsi="宋体" w:hint="eastAsia"/>
          <w:sz w:val="24"/>
          <w:szCs w:val="24"/>
        </w:rPr>
        <w:t>先</w:t>
      </w:r>
      <w:proofErr w:type="gramStart"/>
      <w:r w:rsidRPr="001C466A">
        <w:rPr>
          <w:rFonts w:ascii="宋体" w:hAnsi="宋体" w:hint="eastAsia"/>
          <w:sz w:val="24"/>
          <w:szCs w:val="24"/>
        </w:rPr>
        <w:t>开技术标</w:t>
      </w:r>
      <w:proofErr w:type="gramEnd"/>
      <w:r w:rsidRPr="001C466A">
        <w:rPr>
          <w:rFonts w:ascii="宋体" w:hAnsi="宋体" w:hint="eastAsia"/>
          <w:sz w:val="24"/>
          <w:szCs w:val="24"/>
        </w:rPr>
        <w:t>；</w:t>
      </w:r>
    </w:p>
    <w:p w14:paraId="15E8F52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w:t>
      </w:r>
      <w:r w:rsidRPr="001C466A">
        <w:rPr>
          <w:rFonts w:ascii="宋体" w:hAnsi="宋体"/>
          <w:sz w:val="24"/>
          <w:szCs w:val="24"/>
        </w:rPr>
        <w:t>.3</w:t>
      </w:r>
      <w:r w:rsidRPr="001C466A">
        <w:rPr>
          <w:rFonts w:ascii="宋体" w:hAnsi="宋体" w:hint="eastAsia"/>
          <w:sz w:val="24"/>
          <w:szCs w:val="24"/>
        </w:rPr>
        <w:t>对通过技术标有效性审查的投标人开启其经济标投标文件；</w:t>
      </w:r>
    </w:p>
    <w:p w14:paraId="2512B5F6" w14:textId="3AAC9208" w:rsidR="001D0F84" w:rsidRPr="001C466A" w:rsidRDefault="00C27CD5">
      <w:pPr>
        <w:spacing w:line="360" w:lineRule="auto"/>
        <w:ind w:firstLineChars="200" w:firstLine="480"/>
        <w:rPr>
          <w:rFonts w:ascii="宋体" w:hAnsi="宋体"/>
          <w:b/>
          <w:bCs/>
          <w:sz w:val="24"/>
          <w:szCs w:val="24"/>
        </w:rPr>
      </w:pPr>
      <w:r w:rsidRPr="001C466A">
        <w:rPr>
          <w:rFonts w:ascii="宋体" w:hAnsi="宋体" w:hint="eastAsia"/>
          <w:sz w:val="24"/>
          <w:szCs w:val="24"/>
        </w:rPr>
        <w:t xml:space="preserve">41.2.4 </w:t>
      </w:r>
      <w:r w:rsidR="00DB3A85" w:rsidRPr="001C466A">
        <w:rPr>
          <w:rFonts w:ascii="宋体" w:hAnsi="宋体" w:hint="eastAsia"/>
          <w:sz w:val="24"/>
          <w:szCs w:val="24"/>
        </w:rPr>
        <w:t>开标时，投标人代表有权参加现场开标或在线开标，也可以自主决定不参加开标，若投标人代表对开标过程有异议的，</w:t>
      </w:r>
      <w:r w:rsidR="00DB3A85" w:rsidRPr="001C466A">
        <w:rPr>
          <w:rFonts w:ascii="宋体" w:hAnsi="宋体" w:hint="eastAsia"/>
          <w:b/>
          <w:bCs/>
          <w:sz w:val="24"/>
          <w:szCs w:val="24"/>
        </w:rPr>
        <w:t>参加现场开标的应当在开标现场提出，同时出示本人身份证原件，招标人应当当场</w:t>
      </w:r>
      <w:proofErr w:type="gramStart"/>
      <w:r w:rsidR="00DB3A85" w:rsidRPr="001C466A">
        <w:rPr>
          <w:rFonts w:ascii="宋体" w:hAnsi="宋体" w:hint="eastAsia"/>
          <w:b/>
          <w:bCs/>
          <w:sz w:val="24"/>
          <w:szCs w:val="24"/>
        </w:rPr>
        <w:t>作出</w:t>
      </w:r>
      <w:proofErr w:type="gramEnd"/>
      <w:r w:rsidR="00DB3A85" w:rsidRPr="001C466A">
        <w:rPr>
          <w:rFonts w:ascii="宋体" w:hAnsi="宋体" w:hint="eastAsia"/>
          <w:b/>
          <w:bCs/>
          <w:sz w:val="24"/>
          <w:szCs w:val="24"/>
        </w:rPr>
        <w:t>答复，并制作记录；参加在线开标的，投标人应通过交易平台在线提出，招标人应通过交易平台答复，答复后方可结束开标。</w:t>
      </w:r>
    </w:p>
    <w:p w14:paraId="59DB667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41.3按36.5.1的规定完成解密后，公布下列内容，并予以记录，记录提交评标委员会评审：</w:t>
      </w:r>
      <w:r w:rsidRPr="001C466A">
        <w:rPr>
          <w:rFonts w:ascii="宋体" w:hAnsi="宋体"/>
          <w:sz w:val="24"/>
          <w:szCs w:val="24"/>
        </w:rPr>
        <w:t xml:space="preserve"> </w:t>
      </w:r>
    </w:p>
    <w:p w14:paraId="50F6199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3</w:t>
      </w:r>
      <w:r w:rsidRPr="001C466A">
        <w:rPr>
          <w:rFonts w:ascii="宋体" w:hAnsi="宋体"/>
          <w:sz w:val="24"/>
          <w:szCs w:val="24"/>
        </w:rPr>
        <w:t xml:space="preserve">.1 </w:t>
      </w:r>
      <w:r w:rsidRPr="001C466A">
        <w:rPr>
          <w:rFonts w:ascii="宋体" w:hAnsi="宋体" w:hint="eastAsia"/>
          <w:sz w:val="24"/>
          <w:szCs w:val="24"/>
        </w:rPr>
        <w:t>技术标开标时，公布：</w:t>
      </w:r>
      <w:r w:rsidRPr="001C466A">
        <w:rPr>
          <w:rFonts w:ascii="宋体" w:hAnsi="宋体"/>
          <w:sz w:val="24"/>
          <w:szCs w:val="24"/>
        </w:rPr>
        <w:t>a</w:t>
      </w:r>
      <w:r w:rsidRPr="001C466A">
        <w:rPr>
          <w:rFonts w:ascii="宋体" w:hAnsi="宋体" w:hint="eastAsia"/>
          <w:sz w:val="24"/>
          <w:szCs w:val="24"/>
        </w:rPr>
        <w:t>、投标人名称；</w:t>
      </w:r>
      <w:r w:rsidRPr="001C466A">
        <w:rPr>
          <w:rFonts w:ascii="宋体" w:hAnsi="宋体"/>
          <w:sz w:val="24"/>
          <w:szCs w:val="24"/>
        </w:rPr>
        <w:t>b</w:t>
      </w:r>
      <w:r w:rsidRPr="001C466A">
        <w:rPr>
          <w:rFonts w:ascii="宋体" w:hAnsi="宋体" w:hint="eastAsia"/>
          <w:sz w:val="24"/>
          <w:szCs w:val="24"/>
        </w:rPr>
        <w:t>、</w:t>
      </w:r>
      <w:r w:rsidRPr="001C466A">
        <w:rPr>
          <w:rFonts w:ascii="宋体" w:hAnsi="宋体" w:hint="eastAsia"/>
          <w:sz w:val="24"/>
        </w:rPr>
        <w:t>投标文件</w:t>
      </w:r>
      <w:r w:rsidRPr="001C466A">
        <w:rPr>
          <w:rFonts w:ascii="宋体" w:hAnsi="宋体" w:hint="eastAsia"/>
          <w:sz w:val="24"/>
          <w:szCs w:val="24"/>
        </w:rPr>
        <w:t>密封情况；</w:t>
      </w:r>
      <w:r w:rsidRPr="001C466A">
        <w:rPr>
          <w:rFonts w:ascii="宋体" w:hAnsi="宋体"/>
          <w:sz w:val="24"/>
          <w:szCs w:val="24"/>
        </w:rPr>
        <w:t>c</w:t>
      </w:r>
      <w:r w:rsidRPr="001C466A">
        <w:rPr>
          <w:rFonts w:ascii="宋体" w:hAnsi="宋体" w:hint="eastAsia"/>
          <w:sz w:val="24"/>
          <w:szCs w:val="24"/>
        </w:rPr>
        <w:t>、法定代表人证明及授权委托；</w:t>
      </w:r>
      <w:r w:rsidRPr="001C466A">
        <w:rPr>
          <w:rFonts w:ascii="宋体" w:hAnsi="宋体"/>
          <w:sz w:val="24"/>
          <w:szCs w:val="24"/>
        </w:rPr>
        <w:t>d</w:t>
      </w:r>
      <w:r w:rsidRPr="001C466A">
        <w:rPr>
          <w:rFonts w:ascii="宋体" w:hAnsi="宋体" w:hint="eastAsia"/>
          <w:sz w:val="24"/>
          <w:szCs w:val="24"/>
        </w:rPr>
        <w:t>、投标保证金；</w:t>
      </w:r>
      <w:r w:rsidRPr="001C466A">
        <w:rPr>
          <w:rFonts w:ascii="宋体" w:hAnsi="宋体"/>
          <w:sz w:val="24"/>
          <w:szCs w:val="24"/>
        </w:rPr>
        <w:t>e</w:t>
      </w:r>
      <w:r w:rsidRPr="001C466A">
        <w:rPr>
          <w:rFonts w:ascii="宋体" w:hAnsi="宋体" w:hint="eastAsia"/>
          <w:sz w:val="24"/>
          <w:szCs w:val="24"/>
        </w:rPr>
        <w:t>、项目经理（负责人）名称等主要内容以及开标记录表中的其他必要内容；</w:t>
      </w:r>
    </w:p>
    <w:p w14:paraId="0C40076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lastRenderedPageBreak/>
        <w:t>41.</w:t>
      </w:r>
      <w:r w:rsidRPr="001C466A">
        <w:rPr>
          <w:rFonts w:ascii="宋体" w:hAnsi="宋体" w:hint="eastAsia"/>
          <w:sz w:val="24"/>
          <w:szCs w:val="24"/>
        </w:rPr>
        <w:t>3</w:t>
      </w:r>
      <w:r w:rsidRPr="001C466A">
        <w:rPr>
          <w:rFonts w:ascii="宋体" w:hAnsi="宋体"/>
          <w:sz w:val="24"/>
          <w:szCs w:val="24"/>
        </w:rPr>
        <w:t xml:space="preserve">.2 </w:t>
      </w:r>
      <w:r w:rsidRPr="001C466A">
        <w:rPr>
          <w:rFonts w:ascii="宋体" w:hAnsi="宋体" w:hint="eastAsia"/>
          <w:sz w:val="24"/>
          <w:szCs w:val="24"/>
        </w:rPr>
        <w:t>经济标开标前，首先公布技术</w:t>
      </w:r>
      <w:proofErr w:type="gramStart"/>
      <w:r w:rsidRPr="001C466A">
        <w:rPr>
          <w:rFonts w:ascii="宋体" w:hAnsi="宋体" w:hint="eastAsia"/>
          <w:sz w:val="24"/>
          <w:szCs w:val="24"/>
        </w:rPr>
        <w:t>标通过</w:t>
      </w:r>
      <w:proofErr w:type="gramEnd"/>
      <w:r w:rsidRPr="001C466A">
        <w:rPr>
          <w:rFonts w:ascii="宋体" w:hAnsi="宋体" w:hint="eastAsia"/>
          <w:sz w:val="24"/>
          <w:szCs w:val="24"/>
        </w:rPr>
        <w:t>有效性审查的投标人</w:t>
      </w:r>
      <w:r w:rsidRPr="001C466A">
        <w:rPr>
          <w:rFonts w:ascii="宋体" w:hAnsi="宋体"/>
          <w:sz w:val="24"/>
          <w:szCs w:val="24"/>
        </w:rPr>
        <w:t>,</w:t>
      </w:r>
      <w:r w:rsidRPr="001C466A">
        <w:rPr>
          <w:rFonts w:ascii="宋体" w:hAnsi="宋体" w:hint="eastAsia"/>
          <w:sz w:val="24"/>
          <w:szCs w:val="24"/>
        </w:rPr>
        <w:t>招标人依次开启通过技术标有效性审查的投标人的经济标。开标时，公布：</w:t>
      </w:r>
      <w:r w:rsidRPr="001C466A">
        <w:rPr>
          <w:rFonts w:ascii="宋体" w:hAnsi="宋体"/>
          <w:sz w:val="24"/>
          <w:szCs w:val="24"/>
        </w:rPr>
        <w:t>a</w:t>
      </w:r>
      <w:r w:rsidRPr="001C466A">
        <w:rPr>
          <w:rFonts w:ascii="宋体" w:hAnsi="宋体" w:hint="eastAsia"/>
          <w:sz w:val="24"/>
          <w:szCs w:val="24"/>
        </w:rPr>
        <w:t>、投标人名称；</w:t>
      </w:r>
      <w:r w:rsidRPr="001C466A">
        <w:rPr>
          <w:rFonts w:ascii="宋体" w:hAnsi="宋体"/>
          <w:sz w:val="24"/>
          <w:szCs w:val="24"/>
        </w:rPr>
        <w:t>b</w:t>
      </w:r>
      <w:r w:rsidRPr="001C466A">
        <w:rPr>
          <w:rFonts w:ascii="宋体" w:hAnsi="宋体" w:hint="eastAsia"/>
          <w:sz w:val="24"/>
          <w:szCs w:val="24"/>
        </w:rPr>
        <w:t>、</w:t>
      </w:r>
      <w:r w:rsidRPr="001C466A">
        <w:rPr>
          <w:rFonts w:ascii="宋体" w:hAnsi="宋体" w:hint="eastAsia"/>
          <w:sz w:val="24"/>
        </w:rPr>
        <w:t>投标文件</w:t>
      </w:r>
      <w:r w:rsidRPr="001C466A">
        <w:rPr>
          <w:rFonts w:ascii="宋体" w:hAnsi="宋体" w:hint="eastAsia"/>
          <w:sz w:val="24"/>
          <w:szCs w:val="24"/>
        </w:rPr>
        <w:t>密封情况；</w:t>
      </w:r>
      <w:r w:rsidRPr="001C466A">
        <w:rPr>
          <w:rFonts w:ascii="宋体" w:hAnsi="宋体"/>
          <w:sz w:val="24"/>
          <w:szCs w:val="24"/>
        </w:rPr>
        <w:t>c</w:t>
      </w:r>
      <w:r w:rsidRPr="001C466A">
        <w:rPr>
          <w:rFonts w:ascii="宋体" w:hAnsi="宋体" w:hint="eastAsia"/>
          <w:sz w:val="24"/>
          <w:szCs w:val="24"/>
        </w:rPr>
        <w:t>、投标报价等主要内容以及开标记录表中的其他必要内容。投标报价以数字和文字两种方式表述的，应公布文字表述的投标报价。</w:t>
      </w:r>
    </w:p>
    <w:p w14:paraId="0F68BC9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4招标人对开标过程进行记录，并存档备查，投标人在开标记录上签字。</w:t>
      </w:r>
    </w:p>
    <w:p w14:paraId="4017628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5</w:t>
      </w:r>
      <w:r w:rsidRPr="001C466A">
        <w:rPr>
          <w:rFonts w:ascii="宋体" w:hAnsi="宋体"/>
          <w:sz w:val="24"/>
          <w:szCs w:val="24"/>
        </w:rPr>
        <w:t xml:space="preserve"> </w:t>
      </w:r>
      <w:r w:rsidRPr="001C466A">
        <w:rPr>
          <w:rFonts w:ascii="宋体" w:hAnsi="宋体" w:hint="eastAsia"/>
          <w:sz w:val="24"/>
          <w:szCs w:val="24"/>
        </w:rPr>
        <w:t>招标人将上述符合要求的投标文件，送至评标委员会进行评审。</w:t>
      </w:r>
    </w:p>
    <w:p w14:paraId="5C2B393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42. </w:t>
      </w:r>
      <w:r w:rsidRPr="001C466A">
        <w:rPr>
          <w:rFonts w:ascii="宋体" w:hAnsi="宋体" w:hint="eastAsia"/>
          <w:sz w:val="24"/>
          <w:szCs w:val="24"/>
        </w:rPr>
        <w:t>评标细则</w:t>
      </w:r>
    </w:p>
    <w:p w14:paraId="013FF0D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42.1</w:t>
      </w:r>
      <w:r w:rsidRPr="001C466A">
        <w:rPr>
          <w:rFonts w:ascii="宋体" w:hAnsi="宋体" w:hint="eastAsia"/>
          <w:sz w:val="24"/>
          <w:szCs w:val="24"/>
        </w:rPr>
        <w:t>评标委员会的组成：方式</w:t>
      </w:r>
      <w:r w:rsidRPr="001C466A">
        <w:rPr>
          <w:rFonts w:ascii="宋体" w:hAnsi="宋体" w:hint="eastAsia"/>
          <w:sz w:val="24"/>
          <w:szCs w:val="24"/>
          <w:u w:val="single"/>
        </w:rPr>
        <w:t xml:space="preserve">      </w:t>
      </w:r>
      <w:r w:rsidRPr="001C466A">
        <w:rPr>
          <w:rFonts w:ascii="宋体" w:hAnsi="宋体" w:hint="eastAsia"/>
          <w:sz w:val="24"/>
          <w:szCs w:val="24"/>
        </w:rPr>
        <w:t>。</w:t>
      </w:r>
    </w:p>
    <w:p w14:paraId="0D064DF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方式</w:t>
      </w:r>
      <w:proofErr w:type="gramStart"/>
      <w:r w:rsidRPr="001C466A">
        <w:rPr>
          <w:rFonts w:ascii="宋体" w:hAnsi="宋体" w:hint="eastAsia"/>
          <w:sz w:val="24"/>
          <w:szCs w:val="24"/>
        </w:rPr>
        <w:t>一</w:t>
      </w:r>
      <w:proofErr w:type="gramEnd"/>
      <w:r w:rsidRPr="001C466A">
        <w:rPr>
          <w:rFonts w:ascii="宋体" w:hAnsi="宋体" w:hint="eastAsia"/>
          <w:sz w:val="24"/>
          <w:szCs w:val="24"/>
        </w:rPr>
        <w:t>：评标委员会为综合评标委员会，负责评标工作。</w:t>
      </w:r>
    </w:p>
    <w:p w14:paraId="45EA57A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方式二：评标委员会由技术评审组和经济评审组组成。其中：资格审查、技术评审由技术评标组负责，经济评审由经济评审组负责。</w:t>
      </w:r>
    </w:p>
    <w:p w14:paraId="4A323D62"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42.2投标人资格审查</w:t>
      </w:r>
    </w:p>
    <w:p w14:paraId="0469BD4F" w14:textId="64050102"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42.2.1</w:t>
      </w:r>
      <w:r w:rsidR="00756E9F" w:rsidRPr="001C466A">
        <w:rPr>
          <w:rFonts w:ascii="宋体" w:hint="eastAsia"/>
          <w:sz w:val="24"/>
          <w:szCs w:val="24"/>
        </w:rPr>
        <w:t>资格审查文件中全部符合附表</w:t>
      </w:r>
      <w:proofErr w:type="gramStart"/>
      <w:r w:rsidR="00756E9F" w:rsidRPr="001C466A">
        <w:rPr>
          <w:rFonts w:ascii="宋体" w:hint="eastAsia"/>
          <w:sz w:val="24"/>
          <w:szCs w:val="24"/>
        </w:rPr>
        <w:t>一</w:t>
      </w:r>
      <w:proofErr w:type="gramEnd"/>
      <w:r w:rsidR="00756E9F" w:rsidRPr="001C466A">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756E9F" w:rsidRPr="001C466A">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79037F8"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42.2.2汇总资格审查情况，编写资格审查报告。</w:t>
      </w:r>
    </w:p>
    <w:p w14:paraId="22C00EBF"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42.2.3资格审查不合格的投标文件不参加下一阶段的评标，不参与评标参考价的计算。</w:t>
      </w:r>
    </w:p>
    <w:p w14:paraId="3D026D35"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1247075"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42.2.5</w:t>
      </w:r>
      <w:proofErr w:type="gramStart"/>
      <w:r w:rsidRPr="001C466A">
        <w:rPr>
          <w:rFonts w:ascii="宋体" w:hint="eastAsia"/>
          <w:sz w:val="24"/>
          <w:szCs w:val="24"/>
        </w:rPr>
        <w:t>资审合格</w:t>
      </w:r>
      <w:proofErr w:type="gramEnd"/>
      <w:r w:rsidRPr="001C466A">
        <w:rPr>
          <w:rFonts w:ascii="宋体" w:hint="eastAsia"/>
          <w:sz w:val="24"/>
          <w:szCs w:val="24"/>
        </w:rPr>
        <w:t>后，投标人的资格发生变化而不满足投标人合格条件，在发出中标通知书前，资格问题仍未解决的，招标人将取消其中标资格。</w:t>
      </w:r>
    </w:p>
    <w:p w14:paraId="0DFB090E" w14:textId="77777777" w:rsidR="001D0F84" w:rsidRPr="001C466A" w:rsidRDefault="00C27CD5">
      <w:pPr>
        <w:spacing w:line="360" w:lineRule="auto"/>
        <w:ind w:firstLineChars="200" w:firstLine="480"/>
        <w:rPr>
          <w:rFonts w:ascii="宋体" w:hAnsi="宋体"/>
          <w:sz w:val="24"/>
          <w:szCs w:val="24"/>
        </w:rPr>
      </w:pPr>
      <w:r w:rsidRPr="001C466A">
        <w:rPr>
          <w:rFonts w:ascii="宋体" w:hint="eastAsia"/>
          <w:sz w:val="24"/>
          <w:szCs w:val="24"/>
        </w:rPr>
        <w:t>42.2.6资格审查合格的投标人少于3名的（当N</w:t>
      </w:r>
      <w:proofErr w:type="gramStart"/>
      <w:r w:rsidRPr="001C466A">
        <w:rPr>
          <w:rFonts w:ascii="宋体" w:hint="eastAsia"/>
          <w:sz w:val="24"/>
          <w:szCs w:val="24"/>
        </w:rPr>
        <w:t>个</w:t>
      </w:r>
      <w:proofErr w:type="gramEnd"/>
      <w:r w:rsidRPr="001C466A">
        <w:rPr>
          <w:rFonts w:ascii="宋体" w:hint="eastAsia"/>
          <w:sz w:val="24"/>
          <w:szCs w:val="24"/>
        </w:rPr>
        <w:t>标段同时招标且不允许兼中时，资格审查合格的投标人少于N+2名），则本项目招标失败。</w:t>
      </w:r>
    </w:p>
    <w:p w14:paraId="72971BA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 第一阶段评审</w:t>
      </w:r>
    </w:p>
    <w:p w14:paraId="296318BF" w14:textId="77777777" w:rsidR="00756E9F"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42.3</w:t>
      </w:r>
      <w:r w:rsidRPr="001C466A">
        <w:rPr>
          <w:rFonts w:ascii="宋体" w:hAnsi="宋体" w:hint="eastAsia"/>
          <w:sz w:val="24"/>
          <w:szCs w:val="24"/>
        </w:rPr>
        <w:t>.1</w:t>
      </w:r>
      <w:r w:rsidR="00756E9F" w:rsidRPr="001C466A">
        <w:rPr>
          <w:rFonts w:ascii="宋体" w:hAnsi="宋体" w:hint="eastAsia"/>
          <w:sz w:val="24"/>
          <w:szCs w:val="24"/>
        </w:rPr>
        <w:t>技术标的有效性审查：投标文件中没有任一种列于本办法附表二《技术标有</w:t>
      </w:r>
      <w:r w:rsidR="00756E9F" w:rsidRPr="001C466A">
        <w:rPr>
          <w:rFonts w:ascii="宋体" w:hAnsi="宋体" w:hint="eastAsia"/>
          <w:sz w:val="24"/>
          <w:szCs w:val="24"/>
        </w:rPr>
        <w:lastRenderedPageBreak/>
        <w:t>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756E9F" w:rsidRPr="001C466A">
        <w:rPr>
          <w:rFonts w:ascii="宋体" w:hAnsi="宋体" w:hint="eastAsia"/>
          <w:sz w:val="24"/>
          <w:szCs w:val="24"/>
        </w:rPr>
        <w:t>个</w:t>
      </w:r>
      <w:proofErr w:type="gramEnd"/>
      <w:r w:rsidR="00756E9F" w:rsidRPr="001C466A">
        <w:rPr>
          <w:rFonts w:ascii="宋体" w:hAnsi="宋体" w:hint="eastAsia"/>
          <w:sz w:val="24"/>
          <w:szCs w:val="24"/>
        </w:rPr>
        <w:t>标段同时招标且不允许兼中时，若通过技术标有效性审查投标人不足N+2家，则重新招标）。</w:t>
      </w:r>
      <w:r w:rsidR="00756E9F" w:rsidRPr="001C466A">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67FA7E40" w14:textId="6E074EB3"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FCA3EA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42.3</w:t>
      </w:r>
      <w:r w:rsidRPr="001C466A">
        <w:rPr>
          <w:rFonts w:ascii="宋体" w:hAnsi="宋体" w:hint="eastAsia"/>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5CD291F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15368FE4" w14:textId="77777777" w:rsidR="001D0F84" w:rsidRPr="001C466A" w:rsidRDefault="00C27CD5">
      <w:pPr>
        <w:widowControl/>
        <w:spacing w:line="360" w:lineRule="auto"/>
        <w:ind w:firstLineChars="200" w:firstLine="480"/>
        <w:jc w:val="left"/>
        <w:rPr>
          <w:rFonts w:ascii="宋体" w:hAnsi="宋体"/>
          <w:sz w:val="24"/>
          <w:szCs w:val="24"/>
        </w:rPr>
      </w:pPr>
      <w:r w:rsidRPr="001C466A">
        <w:rPr>
          <w:rFonts w:ascii="宋体" w:hAnsi="宋体" w:hint="eastAsia"/>
          <w:sz w:val="24"/>
          <w:szCs w:val="24"/>
        </w:rPr>
        <w:t>42.3.5招标人应在《投标须知前附表》中明确选择使用施工企业总排名或相应的施工专业承包排名计分。</w:t>
      </w:r>
    </w:p>
    <w:p w14:paraId="693AEB8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w:t>
      </w:r>
      <w:r w:rsidRPr="001C466A">
        <w:rPr>
          <w:rFonts w:ascii="宋体" w:hAnsi="宋体" w:hint="eastAsia"/>
          <w:sz w:val="24"/>
          <w:szCs w:val="24"/>
        </w:rPr>
        <w:t xml:space="preserve"> 第二阶段评审</w:t>
      </w:r>
    </w:p>
    <w:p w14:paraId="146A81B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42.4.1</w:t>
      </w:r>
      <w:r w:rsidRPr="001C466A">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55003ED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42.4.2若进入第二阶段投标人中所有投标报价均大于等于最高投标限价*D%（D的取值范围为[94,100],由招标人自主确定）的（具体金额为：</w:t>
      </w:r>
      <w:r w:rsidRPr="001C466A">
        <w:rPr>
          <w:rFonts w:ascii="宋体" w:hAnsi="宋体" w:hint="eastAsia"/>
          <w:sz w:val="24"/>
          <w:szCs w:val="24"/>
          <w:u w:val="single"/>
        </w:rPr>
        <w:t xml:space="preserve">  </w:t>
      </w:r>
      <w:r w:rsidRPr="001C466A">
        <w:rPr>
          <w:rFonts w:ascii="宋体" w:hAnsi="宋体" w:hint="eastAsia"/>
          <w:sz w:val="24"/>
          <w:szCs w:val="24"/>
        </w:rPr>
        <w:t xml:space="preserve">    元），则本项目招标失败，由招标人依法重新招标。</w:t>
      </w:r>
    </w:p>
    <w:p w14:paraId="0577E91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42.4.3将第二阶段投标人按投标须知前附表第30项规定的方法进行排序。</w:t>
      </w:r>
    </w:p>
    <w:p w14:paraId="64360486" w14:textId="202C35D9"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42.4.4</w:t>
      </w:r>
      <w:r w:rsidR="005A7CF9" w:rsidRPr="001C466A">
        <w:rPr>
          <w:rFonts w:ascii="宋体" w:hAnsi="宋体" w:hint="eastAsia"/>
          <w:sz w:val="24"/>
          <w:szCs w:val="24"/>
        </w:rPr>
        <w:t>经济标的有效性审查：按照投标人第二阶段排序，依次对进入第二阶段评审</w:t>
      </w:r>
      <w:r w:rsidR="005A7CF9" w:rsidRPr="001C466A">
        <w:rPr>
          <w:rFonts w:ascii="宋体" w:hAnsi="宋体" w:hint="eastAsia"/>
          <w:sz w:val="24"/>
          <w:szCs w:val="24"/>
        </w:rPr>
        <w:lastRenderedPageBreak/>
        <w:t>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005A7CF9" w:rsidRPr="001C466A">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7587B7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4.5经济标的算术校核。评标委员会对进行经济标有效性审查的投标文件投标报价按照就低不就高的原则进行算术校核，具体标准如下：</w:t>
      </w:r>
    </w:p>
    <w:p w14:paraId="68858EE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4.5.1如果数字表示的金额和用文字表示的金额不一致时，应以文字表示的金额为准；</w:t>
      </w:r>
    </w:p>
    <w:p w14:paraId="66C8D5E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4.5.2经算术复核的投标人报价与其投标报价不一致时，按就低不就高原则确定其最终报价；</w:t>
      </w:r>
    </w:p>
    <w:p w14:paraId="41C263B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978662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4</w:t>
      </w:r>
      <w:r w:rsidRPr="001C466A">
        <w:rPr>
          <w:rFonts w:ascii="宋体" w:hAnsi="宋体" w:hint="eastAsia"/>
          <w:sz w:val="24"/>
          <w:szCs w:val="24"/>
        </w:rPr>
        <w:t>当合价、金额累加错误时，按就低不就高原则，如果累加修正值小于原累加值，则按累加修正值；如果累加修正值大于原累加值，则按原累加值；</w:t>
      </w:r>
    </w:p>
    <w:p w14:paraId="7AF3DDF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5</w:t>
      </w:r>
      <w:r w:rsidRPr="001C466A">
        <w:rPr>
          <w:rFonts w:ascii="宋体" w:hAnsi="宋体" w:hint="eastAsia"/>
          <w:sz w:val="24"/>
          <w:szCs w:val="24"/>
        </w:rPr>
        <w:t>如果投标人的有关</w:t>
      </w:r>
      <w:proofErr w:type="gramStart"/>
      <w:r w:rsidRPr="001C466A">
        <w:rPr>
          <w:rFonts w:ascii="宋体" w:hAnsi="宋体" w:hint="eastAsia"/>
          <w:sz w:val="24"/>
          <w:szCs w:val="24"/>
        </w:rPr>
        <w:t>规</w:t>
      </w:r>
      <w:proofErr w:type="gramEnd"/>
      <w:r w:rsidRPr="001C466A">
        <w:rPr>
          <w:rFonts w:ascii="宋体" w:hAnsi="宋体" w:hint="eastAsia"/>
          <w:sz w:val="24"/>
          <w:szCs w:val="24"/>
        </w:rPr>
        <w:t>费、暂列金额、暂估价、绿色施工安全防护措施费等未按招标文件规定的金额填写的，由评标委员会按照招标文件规定的金额进行修正；</w:t>
      </w:r>
    </w:p>
    <w:p w14:paraId="7897AAA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6</w:t>
      </w:r>
      <w:r w:rsidRPr="001C466A">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1C466A">
        <w:rPr>
          <w:rFonts w:ascii="宋体" w:hAnsi="宋体" w:hint="eastAsia"/>
          <w:sz w:val="24"/>
          <w:szCs w:val="24"/>
        </w:rPr>
        <w:t>则该漏项</w:t>
      </w:r>
      <w:proofErr w:type="gramEnd"/>
      <w:r w:rsidRPr="001C466A">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D7B3CD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7</w:t>
      </w:r>
      <w:r w:rsidRPr="001C466A">
        <w:rPr>
          <w:rFonts w:ascii="宋体" w:hAnsi="宋体" w:hint="eastAsia"/>
          <w:sz w:val="24"/>
          <w:szCs w:val="24"/>
        </w:rPr>
        <w:t>按就低不就高原则，当修正后报价小于原报价，总价按修正后报价；当修</w:t>
      </w:r>
      <w:r w:rsidRPr="001C466A">
        <w:rPr>
          <w:rFonts w:ascii="宋体" w:hAnsi="宋体" w:hint="eastAsia"/>
          <w:sz w:val="24"/>
          <w:szCs w:val="24"/>
        </w:rPr>
        <w:lastRenderedPageBreak/>
        <w:t>正后报价大于原报价，总价按原报价，并在签订合同时载明在结算价中扣除修正报价与原报价的差额；</w:t>
      </w:r>
    </w:p>
    <w:p w14:paraId="2BDA9C9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8</w:t>
      </w:r>
      <w:r w:rsidRPr="001C466A">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7CB515A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14:paraId="4A0CA39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6评标委员会应在通过投标文件经济标有效性审查的投标人中，按步骤42.4确定的投标人第二阶段排序，推荐前</w:t>
      </w:r>
      <w:r w:rsidRPr="001C466A">
        <w:rPr>
          <w:rFonts w:ascii="宋体" w:hAnsi="宋体"/>
          <w:sz w:val="24"/>
          <w:szCs w:val="24"/>
        </w:rPr>
        <w:t>3</w:t>
      </w:r>
      <w:r w:rsidRPr="001C466A">
        <w:rPr>
          <w:rFonts w:ascii="宋体" w:hAnsi="宋体" w:hint="eastAsia"/>
          <w:sz w:val="24"/>
          <w:szCs w:val="24"/>
        </w:rPr>
        <w:t>名依次为第一中标候选人至第三中标候选人</w:t>
      </w:r>
      <w:r w:rsidRPr="001C466A">
        <w:rPr>
          <w:rFonts w:ascii="宋体" w:hAnsi="宋体"/>
          <w:sz w:val="24"/>
          <w:szCs w:val="24"/>
        </w:rPr>
        <w:t>,</w:t>
      </w:r>
      <w:r w:rsidRPr="001C466A">
        <w:rPr>
          <w:rFonts w:ascii="宋体" w:hAnsi="宋体" w:hint="eastAsia"/>
          <w:sz w:val="24"/>
          <w:szCs w:val="24"/>
        </w:rPr>
        <w:t>并编制评标报告。</w:t>
      </w:r>
    </w:p>
    <w:p w14:paraId="61ED0F3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7若通过经济标有效性审查的投标人不足三家，应当依法重新招标。（当</w:t>
      </w:r>
      <w:r w:rsidRPr="001C466A">
        <w:rPr>
          <w:rFonts w:ascii="宋体" w:hAnsi="宋体"/>
          <w:sz w:val="24"/>
          <w:szCs w:val="24"/>
        </w:rPr>
        <w:t>N</w:t>
      </w:r>
      <w:proofErr w:type="gramStart"/>
      <w:r w:rsidRPr="001C466A">
        <w:rPr>
          <w:rFonts w:ascii="宋体" w:hAnsi="宋体" w:hint="eastAsia"/>
          <w:sz w:val="24"/>
          <w:szCs w:val="24"/>
        </w:rPr>
        <w:t>个</w:t>
      </w:r>
      <w:proofErr w:type="gramEnd"/>
      <w:r w:rsidRPr="001C466A">
        <w:rPr>
          <w:rFonts w:ascii="宋体" w:hAnsi="宋体" w:hint="eastAsia"/>
          <w:sz w:val="24"/>
          <w:szCs w:val="24"/>
        </w:rPr>
        <w:t>标段同时招标且不允许兼中时，若有效投标人不足</w:t>
      </w:r>
      <w:r w:rsidRPr="001C466A">
        <w:rPr>
          <w:rFonts w:ascii="宋体" w:hAnsi="宋体"/>
          <w:sz w:val="24"/>
          <w:szCs w:val="24"/>
        </w:rPr>
        <w:t>N+2</w:t>
      </w:r>
      <w:r w:rsidRPr="001C466A">
        <w:rPr>
          <w:rFonts w:ascii="宋体" w:hAnsi="宋体" w:hint="eastAsia"/>
          <w:sz w:val="24"/>
          <w:szCs w:val="24"/>
        </w:rPr>
        <w:t>家，应当依法重新招标）。</w:t>
      </w:r>
    </w:p>
    <w:p w14:paraId="5E6D29F0" w14:textId="77777777" w:rsidR="001D0F84" w:rsidRPr="001C466A" w:rsidRDefault="001D0F84">
      <w:pPr>
        <w:pStyle w:val="a0"/>
        <w:spacing w:line="360" w:lineRule="auto"/>
        <w:ind w:firstLineChars="200" w:firstLine="480"/>
        <w:rPr>
          <w:rFonts w:ascii="宋体" w:hAnsi="宋体"/>
          <w:sz w:val="24"/>
          <w:szCs w:val="24"/>
        </w:rPr>
      </w:pPr>
    </w:p>
    <w:p w14:paraId="1CEEB32F" w14:textId="77777777" w:rsidR="001D0F84" w:rsidRPr="001C466A" w:rsidRDefault="00C27CD5">
      <w:pPr>
        <w:pStyle w:val="3"/>
        <w:spacing w:before="156" w:after="156"/>
        <w:ind w:firstLineChars="200" w:firstLine="540"/>
      </w:pPr>
      <w:bookmarkStart w:id="42" w:name="_Toc21525504"/>
      <w:bookmarkStart w:id="43" w:name="_Toc2272560"/>
      <w:bookmarkStart w:id="44" w:name="_Toc113436905"/>
      <w:r w:rsidRPr="001C466A">
        <w:rPr>
          <w:rFonts w:hint="eastAsia"/>
        </w:rPr>
        <w:t>可选办法二（适合综合评分法</w:t>
      </w:r>
      <w:proofErr w:type="gramStart"/>
      <w:r w:rsidRPr="001C466A">
        <w:rPr>
          <w:rFonts w:hint="eastAsia"/>
        </w:rPr>
        <w:t>一</w:t>
      </w:r>
      <w:proofErr w:type="gramEnd"/>
      <w:r w:rsidRPr="001C466A">
        <w:rPr>
          <w:rFonts w:hint="eastAsia"/>
        </w:rPr>
        <w:t>，技术标与经济</w:t>
      </w:r>
      <w:proofErr w:type="gramStart"/>
      <w:r w:rsidRPr="001C466A">
        <w:rPr>
          <w:rFonts w:hint="eastAsia"/>
        </w:rPr>
        <w:t>标同时</w:t>
      </w:r>
      <w:proofErr w:type="gramEnd"/>
      <w:r w:rsidRPr="001C466A">
        <w:rPr>
          <w:rFonts w:hint="eastAsia"/>
        </w:rPr>
        <w:t>开启）</w:t>
      </w:r>
      <w:bookmarkEnd w:id="42"/>
      <w:bookmarkEnd w:id="43"/>
      <w:bookmarkEnd w:id="44"/>
    </w:p>
    <w:p w14:paraId="0C5CC122" w14:textId="77777777" w:rsidR="001D0F84" w:rsidRPr="001C466A" w:rsidRDefault="00C27CD5">
      <w:pPr>
        <w:pStyle w:val="a0"/>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．开标和评标程序：</w:t>
      </w:r>
    </w:p>
    <w:p w14:paraId="5D69EB8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40.1</w:t>
      </w:r>
      <w:r w:rsidRPr="001C466A">
        <w:rPr>
          <w:rFonts w:ascii="宋体" w:hAnsi="宋体" w:hint="eastAsia"/>
          <w:sz w:val="24"/>
          <w:szCs w:val="24"/>
        </w:rPr>
        <w:t>投标人递交技术标、经济标投标文件；</w:t>
      </w:r>
    </w:p>
    <w:p w14:paraId="437D5A0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40.2</w:t>
      </w:r>
      <w:r w:rsidRPr="001C466A">
        <w:rPr>
          <w:rFonts w:ascii="宋体" w:hAnsi="宋体" w:hint="eastAsia"/>
          <w:sz w:val="24"/>
          <w:szCs w:val="24"/>
        </w:rPr>
        <w:t>技术标与经济标投标文件同时公开开标；</w:t>
      </w:r>
    </w:p>
    <w:p w14:paraId="3AF3C36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40.3由评标委员会对所有已公开开标的投标人进行资格审查；</w:t>
      </w:r>
    </w:p>
    <w:p w14:paraId="349BAF0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40.4</w:t>
      </w:r>
      <w:r w:rsidRPr="001C466A">
        <w:rPr>
          <w:rFonts w:ascii="宋体" w:hAnsi="宋体" w:hint="eastAsia"/>
          <w:sz w:val="24"/>
          <w:szCs w:val="24"/>
        </w:rPr>
        <w:t>技术标投标文件有效性审查；</w:t>
      </w:r>
    </w:p>
    <w:p w14:paraId="5396F90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40.5</w:t>
      </w:r>
      <w:r w:rsidRPr="001C466A">
        <w:rPr>
          <w:rFonts w:ascii="宋体" w:hAnsi="宋体" w:hint="eastAsia"/>
          <w:sz w:val="24"/>
          <w:szCs w:val="24"/>
        </w:rPr>
        <w:t>技术标详细审查评分；</w:t>
      </w:r>
    </w:p>
    <w:p w14:paraId="61DD99E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40.6</w:t>
      </w:r>
      <w:r w:rsidRPr="001C466A">
        <w:rPr>
          <w:rFonts w:ascii="宋体" w:hAnsi="宋体" w:hint="eastAsia"/>
          <w:sz w:val="24"/>
          <w:szCs w:val="24"/>
        </w:rPr>
        <w:t>计算第一阶段得分，并按照总分从高到低排列先后次序，编写第一阶段评审报告；</w:t>
      </w:r>
      <w:r w:rsidRPr="001C466A">
        <w:rPr>
          <w:rFonts w:ascii="宋体" w:hAnsi="宋体"/>
          <w:sz w:val="24"/>
          <w:szCs w:val="24"/>
        </w:rPr>
        <w:t xml:space="preserve"> </w:t>
      </w:r>
    </w:p>
    <w:p w14:paraId="0D660A8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7按投标须知前附表第25项规定，确定进入第二阶段评审的投标人；</w:t>
      </w:r>
    </w:p>
    <w:p w14:paraId="1EAE040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8将进入第二阶段评审的投标人进行排序；</w:t>
      </w:r>
    </w:p>
    <w:p w14:paraId="14DD627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9</w:t>
      </w:r>
      <w:proofErr w:type="gramStart"/>
      <w:r w:rsidRPr="001C466A">
        <w:rPr>
          <w:rFonts w:ascii="宋体" w:hAnsi="宋体" w:hint="eastAsia"/>
          <w:sz w:val="24"/>
          <w:szCs w:val="24"/>
        </w:rPr>
        <w:t>按排</w:t>
      </w:r>
      <w:proofErr w:type="gramEnd"/>
      <w:r w:rsidRPr="001C466A">
        <w:rPr>
          <w:rFonts w:ascii="宋体" w:hAnsi="宋体" w:hint="eastAsia"/>
          <w:sz w:val="24"/>
          <w:szCs w:val="24"/>
        </w:rPr>
        <w:t>序对经济标投标文件进行有效性审查（含投标报价算术校核），直至评出所有中标候选人；</w:t>
      </w:r>
    </w:p>
    <w:p w14:paraId="0C17A54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lastRenderedPageBreak/>
        <w:t>40.</w:t>
      </w:r>
      <w:r w:rsidRPr="001C466A">
        <w:rPr>
          <w:rFonts w:ascii="宋体" w:hAnsi="宋体" w:hint="eastAsia"/>
          <w:sz w:val="24"/>
          <w:szCs w:val="24"/>
        </w:rPr>
        <w:t>10评标委员会编写评标报告，向招标人推荐中标候选人名单。</w:t>
      </w:r>
    </w:p>
    <w:p w14:paraId="022D8A0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41. </w:t>
      </w:r>
      <w:r w:rsidRPr="001C466A">
        <w:rPr>
          <w:rFonts w:ascii="宋体" w:hAnsi="宋体" w:hint="eastAsia"/>
          <w:sz w:val="24"/>
          <w:szCs w:val="24"/>
        </w:rPr>
        <w:t>开标细则</w:t>
      </w:r>
    </w:p>
    <w:p w14:paraId="2814656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41.1</w:t>
      </w:r>
      <w:r w:rsidRPr="001C466A">
        <w:rPr>
          <w:rFonts w:ascii="宋体" w:hAnsi="宋体" w:hint="eastAsia"/>
          <w:sz w:val="24"/>
          <w:szCs w:val="24"/>
        </w:rPr>
        <w:t>开标由招标人主持；</w:t>
      </w:r>
    </w:p>
    <w:p w14:paraId="3183629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2细则</w:t>
      </w:r>
    </w:p>
    <w:p w14:paraId="1868EAA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w:t>
      </w:r>
      <w:r w:rsidRPr="001C466A">
        <w:rPr>
          <w:rFonts w:ascii="宋体" w:hAnsi="宋体"/>
          <w:sz w:val="24"/>
          <w:szCs w:val="24"/>
        </w:rPr>
        <w:t>.1</w:t>
      </w:r>
      <w:r w:rsidRPr="001C466A">
        <w:rPr>
          <w:rFonts w:ascii="宋体" w:hAnsi="宋体" w:hint="eastAsia"/>
          <w:sz w:val="24"/>
          <w:szCs w:val="24"/>
        </w:rPr>
        <w:t>投标截止期前，各投标人递交投标文件（包括技术标投标文件、经济标投标文件）至</w:t>
      </w:r>
      <w:r w:rsidRPr="001C466A">
        <w:rPr>
          <w:sz w:val="24"/>
          <w:szCs w:val="24"/>
          <w:u w:val="single"/>
        </w:rPr>
        <w:t xml:space="preserve">        </w:t>
      </w:r>
      <w:r w:rsidRPr="001C466A">
        <w:rPr>
          <w:rFonts w:ascii="宋体" w:hAnsi="宋体" w:hint="eastAsia"/>
          <w:sz w:val="24"/>
          <w:szCs w:val="24"/>
        </w:rPr>
        <w:t>交易平台。有关投标文件提交的事项详见第一章投标须知。</w:t>
      </w:r>
      <w:r w:rsidRPr="001C466A">
        <w:rPr>
          <w:rFonts w:ascii="宋体" w:hAnsi="宋体"/>
          <w:sz w:val="24"/>
          <w:szCs w:val="24"/>
        </w:rPr>
        <w:t xml:space="preserve"> </w:t>
      </w:r>
    </w:p>
    <w:p w14:paraId="0BFE04CC" w14:textId="5BE659CE"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w:t>
      </w:r>
      <w:r w:rsidRPr="001C466A">
        <w:rPr>
          <w:rFonts w:ascii="宋体" w:hAnsi="宋体"/>
          <w:sz w:val="24"/>
          <w:szCs w:val="24"/>
        </w:rPr>
        <w:t>.2</w:t>
      </w:r>
      <w:r w:rsidR="00686602" w:rsidRPr="001C466A">
        <w:rPr>
          <w:rFonts w:ascii="宋体" w:hAnsi="宋体" w:hint="eastAsia"/>
          <w:sz w:val="24"/>
          <w:szCs w:val="24"/>
        </w:rPr>
        <w:t>开标时，投标人代表有权参加现场开标或在线开标，也可以自主决定不参加开标，若投标人代表对开标过程有异议的，</w:t>
      </w:r>
      <w:r w:rsidR="00686602" w:rsidRPr="001C466A">
        <w:rPr>
          <w:rFonts w:ascii="宋体" w:hAnsi="宋体" w:hint="eastAsia"/>
          <w:b/>
          <w:bCs/>
          <w:sz w:val="24"/>
          <w:szCs w:val="24"/>
        </w:rPr>
        <w:t>参加现场开标的应当在开标现场提出，同时出示本人身份证原件，招标人应当当场</w:t>
      </w:r>
      <w:proofErr w:type="gramStart"/>
      <w:r w:rsidR="00686602" w:rsidRPr="001C466A">
        <w:rPr>
          <w:rFonts w:ascii="宋体" w:hAnsi="宋体" w:hint="eastAsia"/>
          <w:b/>
          <w:bCs/>
          <w:sz w:val="24"/>
          <w:szCs w:val="24"/>
        </w:rPr>
        <w:t>作出</w:t>
      </w:r>
      <w:proofErr w:type="gramEnd"/>
      <w:r w:rsidR="00686602" w:rsidRPr="001C466A">
        <w:rPr>
          <w:rFonts w:ascii="宋体" w:hAnsi="宋体" w:hint="eastAsia"/>
          <w:b/>
          <w:bCs/>
          <w:sz w:val="24"/>
          <w:szCs w:val="24"/>
        </w:rPr>
        <w:t>答复，并制作记录；参加在线开标的，投标人应通过交易平台在线提出，招标人应通过交易平台答复，答复后方可结束开标。</w:t>
      </w:r>
    </w:p>
    <w:p w14:paraId="2B0AC59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41.3按36.5.1的规定完成解密后，公布下列内容，并予以记录，记录提交评标委员会评审：</w:t>
      </w:r>
      <w:r w:rsidRPr="001C466A">
        <w:rPr>
          <w:rFonts w:ascii="宋体" w:hAnsi="宋体"/>
          <w:sz w:val="24"/>
          <w:szCs w:val="24"/>
        </w:rPr>
        <w:t xml:space="preserve"> </w:t>
      </w:r>
    </w:p>
    <w:p w14:paraId="574A6C7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3</w:t>
      </w:r>
      <w:r w:rsidRPr="001C466A">
        <w:rPr>
          <w:rFonts w:ascii="宋体" w:hAnsi="宋体"/>
          <w:sz w:val="24"/>
          <w:szCs w:val="24"/>
        </w:rPr>
        <w:t>.1</w:t>
      </w:r>
      <w:r w:rsidRPr="001C466A">
        <w:rPr>
          <w:rFonts w:ascii="宋体" w:hAnsi="宋体" w:hint="eastAsia"/>
          <w:sz w:val="24"/>
          <w:szCs w:val="24"/>
        </w:rPr>
        <w:t>开标时，公布：</w:t>
      </w:r>
      <w:r w:rsidRPr="001C466A">
        <w:rPr>
          <w:rFonts w:ascii="宋体" w:hAnsi="宋体"/>
          <w:sz w:val="24"/>
          <w:szCs w:val="24"/>
        </w:rPr>
        <w:t>a</w:t>
      </w:r>
      <w:r w:rsidRPr="001C466A">
        <w:rPr>
          <w:rFonts w:ascii="宋体" w:hAnsi="宋体" w:hint="eastAsia"/>
          <w:sz w:val="24"/>
          <w:szCs w:val="24"/>
        </w:rPr>
        <w:t>、投标人名称；</w:t>
      </w:r>
      <w:r w:rsidRPr="001C466A">
        <w:rPr>
          <w:rFonts w:ascii="宋体" w:hAnsi="宋体"/>
          <w:sz w:val="24"/>
          <w:szCs w:val="24"/>
        </w:rPr>
        <w:t>b</w:t>
      </w:r>
      <w:r w:rsidRPr="001C466A">
        <w:rPr>
          <w:rFonts w:ascii="宋体" w:hAnsi="宋体" w:hint="eastAsia"/>
          <w:sz w:val="24"/>
          <w:szCs w:val="24"/>
        </w:rPr>
        <w:t>、</w:t>
      </w:r>
      <w:r w:rsidRPr="001C466A">
        <w:rPr>
          <w:rFonts w:ascii="宋体" w:hAnsi="宋体" w:hint="eastAsia"/>
          <w:sz w:val="24"/>
        </w:rPr>
        <w:t>投标文件</w:t>
      </w:r>
      <w:r w:rsidRPr="001C466A">
        <w:rPr>
          <w:rFonts w:ascii="宋体" w:hAnsi="宋体" w:hint="eastAsia"/>
          <w:sz w:val="24"/>
          <w:szCs w:val="24"/>
        </w:rPr>
        <w:t>密封情况；</w:t>
      </w:r>
      <w:r w:rsidRPr="001C466A">
        <w:rPr>
          <w:rFonts w:ascii="宋体" w:hAnsi="宋体"/>
          <w:sz w:val="24"/>
          <w:szCs w:val="24"/>
        </w:rPr>
        <w:t>c</w:t>
      </w:r>
      <w:r w:rsidRPr="001C466A">
        <w:rPr>
          <w:rFonts w:ascii="宋体" w:hAnsi="宋体" w:hint="eastAsia"/>
          <w:sz w:val="24"/>
          <w:szCs w:val="24"/>
        </w:rPr>
        <w:t>、投标报价；</w:t>
      </w:r>
      <w:r w:rsidRPr="001C466A">
        <w:rPr>
          <w:rFonts w:ascii="宋体" w:hAnsi="宋体"/>
          <w:sz w:val="24"/>
          <w:szCs w:val="24"/>
        </w:rPr>
        <w:t>d</w:t>
      </w:r>
      <w:r w:rsidRPr="001C466A">
        <w:rPr>
          <w:rFonts w:ascii="宋体" w:hAnsi="宋体" w:hint="eastAsia"/>
          <w:sz w:val="24"/>
          <w:szCs w:val="24"/>
        </w:rPr>
        <w:t>、投标保证金；</w:t>
      </w:r>
      <w:r w:rsidRPr="001C466A">
        <w:rPr>
          <w:rFonts w:ascii="宋体" w:hAnsi="宋体"/>
          <w:sz w:val="24"/>
          <w:szCs w:val="24"/>
        </w:rPr>
        <w:t>e</w:t>
      </w:r>
      <w:r w:rsidRPr="001C466A">
        <w:rPr>
          <w:rFonts w:ascii="宋体" w:hAnsi="宋体" w:hint="eastAsia"/>
          <w:sz w:val="24"/>
          <w:szCs w:val="24"/>
        </w:rPr>
        <w:t>、项目经理（负责人）名称；</w:t>
      </w:r>
      <w:r w:rsidRPr="001C466A">
        <w:rPr>
          <w:rFonts w:ascii="宋体" w:hAnsi="宋体"/>
          <w:sz w:val="24"/>
          <w:szCs w:val="24"/>
        </w:rPr>
        <w:t>f</w:t>
      </w:r>
      <w:r w:rsidRPr="001C466A">
        <w:rPr>
          <w:rFonts w:ascii="宋体" w:hAnsi="宋体" w:hint="eastAsia"/>
          <w:sz w:val="24"/>
          <w:szCs w:val="24"/>
        </w:rPr>
        <w:t>、法定代表人证明及授权委托等主要内容及开标记录表中的其他必要内容。投标报价以数字和文字两种方式表述的，应公布文字表述的投标报价。</w:t>
      </w:r>
    </w:p>
    <w:p w14:paraId="5D30302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4招标人对开标过程进行记录，并存档备查，投标人在开标记录上签字。</w:t>
      </w:r>
    </w:p>
    <w:p w14:paraId="1CB42BF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5</w:t>
      </w:r>
      <w:r w:rsidRPr="001C466A">
        <w:rPr>
          <w:rFonts w:ascii="宋体" w:hAnsi="宋体"/>
          <w:sz w:val="24"/>
          <w:szCs w:val="24"/>
        </w:rPr>
        <w:t xml:space="preserve"> </w:t>
      </w:r>
      <w:r w:rsidRPr="001C466A">
        <w:rPr>
          <w:rFonts w:ascii="宋体" w:hAnsi="宋体" w:hint="eastAsia"/>
          <w:sz w:val="24"/>
          <w:szCs w:val="24"/>
        </w:rPr>
        <w:t>招标人将上述符合要求的投标文件，送至评标委员会进行评审。</w:t>
      </w:r>
    </w:p>
    <w:p w14:paraId="4707C73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42. </w:t>
      </w:r>
      <w:r w:rsidRPr="001C466A">
        <w:rPr>
          <w:rFonts w:ascii="宋体" w:hAnsi="宋体" w:hint="eastAsia"/>
          <w:sz w:val="24"/>
          <w:szCs w:val="24"/>
        </w:rPr>
        <w:t>评标细则</w:t>
      </w:r>
    </w:p>
    <w:p w14:paraId="1071BDE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42.1评标委员会的组成：方式</w:t>
      </w:r>
      <w:r w:rsidRPr="001C466A">
        <w:rPr>
          <w:rFonts w:ascii="宋体" w:hAnsi="宋体" w:hint="eastAsia"/>
          <w:sz w:val="24"/>
          <w:szCs w:val="24"/>
          <w:u w:val="single"/>
        </w:rPr>
        <w:t xml:space="preserve">      </w:t>
      </w:r>
      <w:r w:rsidRPr="001C466A">
        <w:rPr>
          <w:rFonts w:ascii="宋体" w:hAnsi="宋体" w:hint="eastAsia"/>
          <w:sz w:val="24"/>
          <w:szCs w:val="24"/>
        </w:rPr>
        <w:t>。</w:t>
      </w:r>
    </w:p>
    <w:p w14:paraId="768F209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方式</w:t>
      </w:r>
      <w:proofErr w:type="gramStart"/>
      <w:r w:rsidRPr="001C466A">
        <w:rPr>
          <w:rFonts w:ascii="宋体" w:hAnsi="宋体" w:hint="eastAsia"/>
          <w:sz w:val="24"/>
          <w:szCs w:val="24"/>
        </w:rPr>
        <w:t>一</w:t>
      </w:r>
      <w:proofErr w:type="gramEnd"/>
      <w:r w:rsidRPr="001C466A">
        <w:rPr>
          <w:rFonts w:ascii="宋体" w:hAnsi="宋体" w:hint="eastAsia"/>
          <w:sz w:val="24"/>
          <w:szCs w:val="24"/>
        </w:rPr>
        <w:t>：评标委员会为综合评标委员会，负责评标工作。</w:t>
      </w:r>
    </w:p>
    <w:p w14:paraId="6BE2C468" w14:textId="77777777" w:rsidR="001D0F84" w:rsidRPr="001C466A" w:rsidRDefault="00C27CD5">
      <w:pPr>
        <w:widowControl/>
        <w:spacing w:line="360" w:lineRule="auto"/>
        <w:ind w:firstLineChars="200" w:firstLine="480"/>
        <w:jc w:val="left"/>
        <w:rPr>
          <w:rFonts w:ascii="宋体" w:hAnsi="宋体" w:cs="宋体"/>
          <w:kern w:val="0"/>
          <w:sz w:val="24"/>
          <w:szCs w:val="24"/>
        </w:rPr>
      </w:pPr>
      <w:r w:rsidRPr="001C466A">
        <w:rPr>
          <w:rFonts w:ascii="宋体" w:hAnsi="宋体" w:hint="eastAsia"/>
          <w:sz w:val="24"/>
          <w:szCs w:val="24"/>
        </w:rPr>
        <w:t>方式二：评标委员会由技术评审组和经济评审组组成。其中：资格审查、技术评审由技术评标组负责，经济评审由经济评审组负责。</w:t>
      </w:r>
      <w:r w:rsidRPr="001C466A">
        <w:rPr>
          <w:rFonts w:ascii="宋体" w:hAnsi="宋体" w:cs="宋体" w:hint="eastAsia"/>
          <w:kern w:val="0"/>
          <w:sz w:val="24"/>
          <w:szCs w:val="24"/>
        </w:rPr>
        <w:t xml:space="preserve"> </w:t>
      </w:r>
    </w:p>
    <w:p w14:paraId="7595AB69"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42.2投标人资格审查</w:t>
      </w:r>
    </w:p>
    <w:p w14:paraId="09DDCF10" w14:textId="2BAB8FC1"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42.2.1</w:t>
      </w:r>
      <w:r w:rsidR="00923AF2" w:rsidRPr="001C466A">
        <w:rPr>
          <w:rFonts w:ascii="宋体" w:hint="eastAsia"/>
          <w:sz w:val="24"/>
          <w:szCs w:val="24"/>
        </w:rPr>
        <w:t>资格审查文件中全部符合附表</w:t>
      </w:r>
      <w:proofErr w:type="gramStart"/>
      <w:r w:rsidR="00923AF2" w:rsidRPr="001C466A">
        <w:rPr>
          <w:rFonts w:ascii="宋体" w:hint="eastAsia"/>
          <w:sz w:val="24"/>
          <w:szCs w:val="24"/>
        </w:rPr>
        <w:t>一</w:t>
      </w:r>
      <w:proofErr w:type="gramEnd"/>
      <w:r w:rsidR="00923AF2" w:rsidRPr="001C466A">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923AF2" w:rsidRPr="001C466A">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D5D4C4A"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42.2.2汇总资格审查情况，编写资格审查报告。</w:t>
      </w:r>
    </w:p>
    <w:p w14:paraId="1F44848F"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lastRenderedPageBreak/>
        <w:t>42.2.3资格审查不合格的投标文件不参加下一阶段的评标，不参与评标参考价的计算。</w:t>
      </w:r>
    </w:p>
    <w:p w14:paraId="229E14FA"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597890C"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42.2.5</w:t>
      </w:r>
      <w:proofErr w:type="gramStart"/>
      <w:r w:rsidRPr="001C466A">
        <w:rPr>
          <w:rFonts w:ascii="宋体" w:hint="eastAsia"/>
          <w:sz w:val="24"/>
          <w:szCs w:val="24"/>
        </w:rPr>
        <w:t>资审合格</w:t>
      </w:r>
      <w:proofErr w:type="gramEnd"/>
      <w:r w:rsidRPr="001C466A">
        <w:rPr>
          <w:rFonts w:ascii="宋体" w:hint="eastAsia"/>
          <w:sz w:val="24"/>
          <w:szCs w:val="24"/>
        </w:rPr>
        <w:t>后，投标人的资格发生变化而不满足投标人合格条件，在发出中标通知书前，资格问题仍未解决的，招标人将取消其中标资格。</w:t>
      </w:r>
    </w:p>
    <w:p w14:paraId="41715D1D" w14:textId="77777777" w:rsidR="001D0F84" w:rsidRPr="001C466A" w:rsidRDefault="00C27CD5">
      <w:pPr>
        <w:widowControl/>
        <w:spacing w:line="360" w:lineRule="auto"/>
        <w:ind w:firstLineChars="200" w:firstLine="480"/>
        <w:jc w:val="left"/>
        <w:rPr>
          <w:rFonts w:ascii="宋体" w:hAnsi="宋体" w:cs="宋体"/>
          <w:kern w:val="0"/>
          <w:sz w:val="24"/>
          <w:szCs w:val="24"/>
        </w:rPr>
      </w:pPr>
      <w:r w:rsidRPr="001C466A">
        <w:rPr>
          <w:rFonts w:ascii="宋体" w:hint="eastAsia"/>
          <w:sz w:val="24"/>
          <w:szCs w:val="24"/>
        </w:rPr>
        <w:t>42.2.6资格审查合格的投标人少于3名的（当N</w:t>
      </w:r>
      <w:proofErr w:type="gramStart"/>
      <w:r w:rsidRPr="001C466A">
        <w:rPr>
          <w:rFonts w:ascii="宋体" w:hint="eastAsia"/>
          <w:sz w:val="24"/>
          <w:szCs w:val="24"/>
        </w:rPr>
        <w:t>个</w:t>
      </w:r>
      <w:proofErr w:type="gramEnd"/>
      <w:r w:rsidRPr="001C466A">
        <w:rPr>
          <w:rFonts w:ascii="宋体" w:hint="eastAsia"/>
          <w:sz w:val="24"/>
          <w:szCs w:val="24"/>
        </w:rPr>
        <w:t>标段同时招标且不允许兼中时，资格审查合格的投标人少于N+2名），则本项目招标失败。</w:t>
      </w:r>
    </w:p>
    <w:p w14:paraId="350DED8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 第一阶段评审</w:t>
      </w:r>
    </w:p>
    <w:p w14:paraId="725D9B78" w14:textId="4155099C"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42.3</w:t>
      </w:r>
      <w:r w:rsidRPr="001C466A">
        <w:rPr>
          <w:rFonts w:ascii="宋体" w:hAnsi="宋体" w:hint="eastAsia"/>
          <w:sz w:val="24"/>
          <w:szCs w:val="24"/>
        </w:rPr>
        <w:t>.1</w:t>
      </w:r>
      <w:r w:rsidR="00923AF2" w:rsidRPr="001C466A">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923AF2" w:rsidRPr="001C466A">
        <w:rPr>
          <w:rFonts w:ascii="宋体" w:hAnsi="宋体" w:hint="eastAsia"/>
          <w:sz w:val="24"/>
          <w:szCs w:val="24"/>
        </w:rPr>
        <w:t>个</w:t>
      </w:r>
      <w:proofErr w:type="gramEnd"/>
      <w:r w:rsidR="00923AF2" w:rsidRPr="001C466A">
        <w:rPr>
          <w:rFonts w:ascii="宋体" w:hAnsi="宋体" w:hint="eastAsia"/>
          <w:sz w:val="24"/>
          <w:szCs w:val="24"/>
        </w:rPr>
        <w:t>标段同时招标且不允许兼中时，若通过技术标有效性审查投标人不足N+2家，则重新招标）。</w:t>
      </w:r>
      <w:r w:rsidR="00923AF2" w:rsidRPr="001C466A">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C22457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19D02EF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62A684C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941D331" w14:textId="77777777" w:rsidR="001D0F84" w:rsidRPr="001C466A" w:rsidRDefault="00C27CD5">
      <w:pPr>
        <w:widowControl/>
        <w:spacing w:line="360" w:lineRule="auto"/>
        <w:ind w:firstLineChars="200" w:firstLine="480"/>
        <w:jc w:val="left"/>
        <w:rPr>
          <w:rFonts w:ascii="宋体" w:hAnsi="宋体"/>
          <w:sz w:val="24"/>
          <w:szCs w:val="24"/>
        </w:rPr>
      </w:pPr>
      <w:r w:rsidRPr="001C466A">
        <w:rPr>
          <w:rFonts w:ascii="宋体" w:hAnsi="宋体" w:hint="eastAsia"/>
          <w:sz w:val="24"/>
          <w:szCs w:val="24"/>
        </w:rPr>
        <w:lastRenderedPageBreak/>
        <w:t>42.3.5招标人应在《投标须知前附表》中明确选择使用施工企业总排名或相应的施工专业承包排名计分。</w:t>
      </w:r>
    </w:p>
    <w:p w14:paraId="5D4FB80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w:t>
      </w:r>
      <w:r w:rsidRPr="001C466A">
        <w:rPr>
          <w:rFonts w:ascii="宋体" w:hAnsi="宋体" w:hint="eastAsia"/>
          <w:sz w:val="24"/>
          <w:szCs w:val="24"/>
        </w:rPr>
        <w:t xml:space="preserve"> 第二阶段评审</w:t>
      </w:r>
    </w:p>
    <w:p w14:paraId="5654758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42.4.1</w:t>
      </w:r>
      <w:r w:rsidRPr="001C466A">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012CCB3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2E7C4E9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42.4.3并将第二阶段投标人按投标须知前附表第</w:t>
      </w:r>
      <w:r w:rsidRPr="001C466A">
        <w:rPr>
          <w:rFonts w:ascii="宋体" w:hAnsi="宋体"/>
          <w:sz w:val="24"/>
          <w:szCs w:val="24"/>
        </w:rPr>
        <w:t>3</w:t>
      </w:r>
      <w:r w:rsidRPr="001C466A">
        <w:rPr>
          <w:rFonts w:ascii="宋体" w:hAnsi="宋体" w:hint="eastAsia"/>
          <w:sz w:val="24"/>
          <w:szCs w:val="24"/>
        </w:rPr>
        <w:t>0项规定的方法进行排序。</w:t>
      </w:r>
    </w:p>
    <w:p w14:paraId="2A776271" w14:textId="77777777" w:rsidR="00923AF2" w:rsidRPr="001C466A" w:rsidRDefault="00C27CD5">
      <w:pPr>
        <w:spacing w:line="360" w:lineRule="auto"/>
        <w:ind w:firstLineChars="200" w:firstLine="480"/>
        <w:rPr>
          <w:rFonts w:ascii="宋体" w:hAnsi="宋体"/>
          <w:b/>
          <w:bCs/>
          <w:sz w:val="24"/>
          <w:szCs w:val="24"/>
        </w:rPr>
      </w:pPr>
      <w:r w:rsidRPr="001C466A">
        <w:rPr>
          <w:rFonts w:ascii="宋体" w:hAnsi="宋体" w:hint="eastAsia"/>
          <w:sz w:val="24"/>
          <w:szCs w:val="24"/>
        </w:rPr>
        <w:t>42.4.4</w:t>
      </w:r>
      <w:r w:rsidR="00923AF2" w:rsidRPr="001C466A">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1C466A">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1145008" w14:textId="3D8ECDBB"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4.5经济标的算术校核。评标委员会对进行经济标有效性审查的投标文件投标报价按照就低不就高的原则进行算术校核，具体标准如下：</w:t>
      </w:r>
    </w:p>
    <w:p w14:paraId="434F295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4.5.1如果数字表示的金额和用文字表示的金额不一致时，应以文字表示的金额为准；</w:t>
      </w:r>
    </w:p>
    <w:p w14:paraId="4EF1875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4.5.2经算术复核的投标人报价与其投标报价不一致时，按就低不就高原则确定其最终报价；</w:t>
      </w:r>
    </w:p>
    <w:p w14:paraId="22E19F7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4AFA56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4</w:t>
      </w:r>
      <w:r w:rsidRPr="001C466A">
        <w:rPr>
          <w:rFonts w:ascii="宋体" w:hAnsi="宋体" w:hint="eastAsia"/>
          <w:sz w:val="24"/>
          <w:szCs w:val="24"/>
        </w:rPr>
        <w:t>当合价、金额累加错误时，按就低不就高原则，如果累加修正值小于原累加值，则按累加修正值；如果累加修正值大于原累加值，则按原累加值；</w:t>
      </w:r>
    </w:p>
    <w:p w14:paraId="2168F5A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5</w:t>
      </w:r>
      <w:r w:rsidRPr="001C466A">
        <w:rPr>
          <w:rFonts w:ascii="宋体" w:hAnsi="宋体" w:hint="eastAsia"/>
          <w:sz w:val="24"/>
          <w:szCs w:val="24"/>
        </w:rPr>
        <w:t>如果投标人的有关</w:t>
      </w:r>
      <w:proofErr w:type="gramStart"/>
      <w:r w:rsidRPr="001C466A">
        <w:rPr>
          <w:rFonts w:ascii="宋体" w:hAnsi="宋体" w:hint="eastAsia"/>
          <w:sz w:val="24"/>
          <w:szCs w:val="24"/>
        </w:rPr>
        <w:t>规</w:t>
      </w:r>
      <w:proofErr w:type="gramEnd"/>
      <w:r w:rsidRPr="001C466A">
        <w:rPr>
          <w:rFonts w:ascii="宋体" w:hAnsi="宋体" w:hint="eastAsia"/>
          <w:sz w:val="24"/>
          <w:szCs w:val="24"/>
        </w:rPr>
        <w:t>费、暂列金额、暂估价、绿色施工安全防护措施费等未按招标文件规定的金额填写的，由评标委员会按照招标文件规定的金额进行修正；</w:t>
      </w:r>
    </w:p>
    <w:p w14:paraId="52A3BE1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lastRenderedPageBreak/>
        <w:t>42.</w:t>
      </w:r>
      <w:r w:rsidRPr="001C466A">
        <w:rPr>
          <w:rFonts w:ascii="宋体" w:hAnsi="宋体" w:hint="eastAsia"/>
          <w:sz w:val="24"/>
          <w:szCs w:val="24"/>
        </w:rPr>
        <w:t>4.5.</w:t>
      </w:r>
      <w:r w:rsidRPr="001C466A">
        <w:rPr>
          <w:rFonts w:ascii="宋体" w:hAnsi="宋体"/>
          <w:sz w:val="24"/>
          <w:szCs w:val="24"/>
        </w:rPr>
        <w:t>6</w:t>
      </w:r>
      <w:r w:rsidRPr="001C466A">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1C466A">
        <w:rPr>
          <w:rFonts w:ascii="宋体" w:hAnsi="宋体" w:hint="eastAsia"/>
          <w:sz w:val="24"/>
          <w:szCs w:val="24"/>
        </w:rPr>
        <w:t>则该漏项</w:t>
      </w:r>
      <w:proofErr w:type="gramEnd"/>
      <w:r w:rsidRPr="001C466A">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EC120D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7</w:t>
      </w:r>
      <w:r w:rsidRPr="001C466A">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0215F52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8</w:t>
      </w:r>
      <w:r w:rsidRPr="001C466A">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1F6ACE9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F83F5C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6评标委员会应在通过投标文件经济标有效性审查的投标人中，按步骤42.4确定的投标人第二阶段排序，推荐前</w:t>
      </w:r>
      <w:r w:rsidRPr="001C466A">
        <w:rPr>
          <w:rFonts w:ascii="宋体" w:hAnsi="宋体"/>
          <w:sz w:val="24"/>
          <w:szCs w:val="24"/>
        </w:rPr>
        <w:t>3</w:t>
      </w:r>
      <w:r w:rsidRPr="001C466A">
        <w:rPr>
          <w:rFonts w:ascii="宋体" w:hAnsi="宋体" w:hint="eastAsia"/>
          <w:sz w:val="24"/>
          <w:szCs w:val="24"/>
        </w:rPr>
        <w:t>名依次为第一中标候选人至第三中标候选人</w:t>
      </w:r>
      <w:r w:rsidRPr="001C466A">
        <w:rPr>
          <w:rFonts w:ascii="宋体" w:hAnsi="宋体"/>
          <w:sz w:val="24"/>
          <w:szCs w:val="24"/>
        </w:rPr>
        <w:t>,</w:t>
      </w:r>
      <w:r w:rsidRPr="001C466A">
        <w:rPr>
          <w:rFonts w:ascii="宋体" w:hAnsi="宋体" w:hint="eastAsia"/>
          <w:sz w:val="24"/>
          <w:szCs w:val="24"/>
        </w:rPr>
        <w:t>并编制评标报告。</w:t>
      </w:r>
    </w:p>
    <w:p w14:paraId="6479E236" w14:textId="77777777" w:rsidR="001D0F84" w:rsidRPr="001C466A" w:rsidRDefault="00C27CD5">
      <w:pPr>
        <w:pStyle w:val="a0"/>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7若通过经济标有效性审查的投标人不足三家，应当依法重新招标。（当</w:t>
      </w:r>
      <w:r w:rsidRPr="001C466A">
        <w:rPr>
          <w:rFonts w:ascii="宋体" w:hAnsi="宋体"/>
          <w:sz w:val="24"/>
          <w:szCs w:val="24"/>
        </w:rPr>
        <w:t>N</w:t>
      </w:r>
      <w:proofErr w:type="gramStart"/>
      <w:r w:rsidRPr="001C466A">
        <w:rPr>
          <w:rFonts w:ascii="宋体" w:hAnsi="宋体" w:hint="eastAsia"/>
          <w:sz w:val="24"/>
          <w:szCs w:val="24"/>
        </w:rPr>
        <w:t>个</w:t>
      </w:r>
      <w:proofErr w:type="gramEnd"/>
      <w:r w:rsidRPr="001C466A">
        <w:rPr>
          <w:rFonts w:ascii="宋体" w:hAnsi="宋体" w:hint="eastAsia"/>
          <w:sz w:val="24"/>
          <w:szCs w:val="24"/>
        </w:rPr>
        <w:t>标段同时招标且不允许兼中时，若有效投标人不足</w:t>
      </w:r>
      <w:r w:rsidRPr="001C466A">
        <w:rPr>
          <w:rFonts w:ascii="宋体" w:hAnsi="宋体"/>
          <w:sz w:val="24"/>
          <w:szCs w:val="24"/>
        </w:rPr>
        <w:t>N+2</w:t>
      </w:r>
      <w:r w:rsidRPr="001C466A">
        <w:rPr>
          <w:rFonts w:ascii="宋体" w:hAnsi="宋体" w:hint="eastAsia"/>
          <w:sz w:val="24"/>
          <w:szCs w:val="24"/>
        </w:rPr>
        <w:t>家，应当依法重新招标）</w:t>
      </w:r>
    </w:p>
    <w:p w14:paraId="32E80D8E" w14:textId="77777777" w:rsidR="001D0F84" w:rsidRPr="001C466A" w:rsidRDefault="00C27CD5">
      <w:pPr>
        <w:pStyle w:val="3"/>
        <w:ind w:firstLineChars="200" w:firstLine="540"/>
      </w:pPr>
      <w:bookmarkStart w:id="45" w:name="_Toc21525505"/>
      <w:bookmarkStart w:id="46" w:name="_Toc113436906"/>
      <w:r w:rsidRPr="001C466A">
        <w:rPr>
          <w:rFonts w:hint="eastAsia"/>
        </w:rPr>
        <w:t>可选办法三（适合综合评分法二，技术标与经济</w:t>
      </w:r>
      <w:proofErr w:type="gramStart"/>
      <w:r w:rsidRPr="001C466A">
        <w:rPr>
          <w:rFonts w:hint="eastAsia"/>
        </w:rPr>
        <w:t>标先后</w:t>
      </w:r>
      <w:proofErr w:type="gramEnd"/>
      <w:r w:rsidRPr="001C466A">
        <w:rPr>
          <w:rFonts w:hint="eastAsia"/>
        </w:rPr>
        <w:t>分别开启）</w:t>
      </w:r>
      <w:bookmarkEnd w:id="45"/>
      <w:bookmarkEnd w:id="46"/>
    </w:p>
    <w:p w14:paraId="0B5CD58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．开标和评标程序：</w:t>
      </w:r>
    </w:p>
    <w:p w14:paraId="037981A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40.1</w:t>
      </w:r>
      <w:r w:rsidRPr="001C466A">
        <w:rPr>
          <w:rFonts w:ascii="宋体" w:hAnsi="宋体" w:hint="eastAsia"/>
          <w:sz w:val="24"/>
          <w:szCs w:val="24"/>
        </w:rPr>
        <w:t>投标人递交技术标、经济标投标文件；</w:t>
      </w:r>
    </w:p>
    <w:p w14:paraId="6770A29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40.2</w:t>
      </w:r>
      <w:r w:rsidRPr="001C466A">
        <w:rPr>
          <w:rFonts w:ascii="宋体" w:hAnsi="宋体" w:hint="eastAsia"/>
          <w:sz w:val="24"/>
          <w:szCs w:val="24"/>
        </w:rPr>
        <w:t>技术标投标文件公开开标；</w:t>
      </w:r>
    </w:p>
    <w:p w14:paraId="67194A8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lastRenderedPageBreak/>
        <w:t>40.3由评标委员会对所有已公开开标的投标人进行资格审查；</w:t>
      </w:r>
    </w:p>
    <w:p w14:paraId="504DCDB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40.4</w:t>
      </w:r>
      <w:r w:rsidRPr="001C466A">
        <w:rPr>
          <w:rFonts w:ascii="宋体" w:hAnsi="宋体" w:hint="eastAsia"/>
          <w:sz w:val="24"/>
          <w:szCs w:val="24"/>
        </w:rPr>
        <w:t>技术标投标文件有效性审查；</w:t>
      </w:r>
    </w:p>
    <w:p w14:paraId="53D93AF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40.5</w:t>
      </w:r>
      <w:r w:rsidRPr="001C466A">
        <w:rPr>
          <w:rFonts w:ascii="宋体" w:hAnsi="宋体" w:hint="eastAsia"/>
          <w:sz w:val="24"/>
          <w:szCs w:val="24"/>
        </w:rPr>
        <w:t>技术标详细审查评分；</w:t>
      </w:r>
    </w:p>
    <w:p w14:paraId="4FB922D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40.6</w:t>
      </w:r>
      <w:r w:rsidRPr="001C466A">
        <w:rPr>
          <w:rFonts w:ascii="宋体" w:hAnsi="宋体" w:hint="eastAsia"/>
          <w:sz w:val="24"/>
          <w:szCs w:val="24"/>
        </w:rPr>
        <w:t>计算第一阶段得分，并按照总分从高到低排列先后次序，编写第一阶段评审报告；</w:t>
      </w:r>
      <w:r w:rsidRPr="001C466A">
        <w:rPr>
          <w:rFonts w:ascii="宋体" w:hAnsi="宋体"/>
          <w:sz w:val="24"/>
          <w:szCs w:val="24"/>
        </w:rPr>
        <w:t xml:space="preserve"> </w:t>
      </w:r>
    </w:p>
    <w:p w14:paraId="0C7AD35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7对通过技术标有效性审查的经济标投标文件公开开标；</w:t>
      </w:r>
    </w:p>
    <w:p w14:paraId="5F0AC21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8按投标须知前附表第25项规定，确定进入第二阶段评审的投标人；</w:t>
      </w:r>
    </w:p>
    <w:p w14:paraId="3AC5C8F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9将进入第二阶段评审的投标人进行排序；</w:t>
      </w:r>
    </w:p>
    <w:p w14:paraId="50BCBF2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10</w:t>
      </w:r>
      <w:proofErr w:type="gramStart"/>
      <w:r w:rsidRPr="001C466A">
        <w:rPr>
          <w:rFonts w:ascii="宋体" w:hAnsi="宋体" w:hint="eastAsia"/>
          <w:sz w:val="24"/>
          <w:szCs w:val="24"/>
        </w:rPr>
        <w:t>按排</w:t>
      </w:r>
      <w:proofErr w:type="gramEnd"/>
      <w:r w:rsidRPr="001C466A">
        <w:rPr>
          <w:rFonts w:ascii="宋体" w:hAnsi="宋体" w:hint="eastAsia"/>
          <w:sz w:val="24"/>
          <w:szCs w:val="24"/>
        </w:rPr>
        <w:t>序对经济标投标文件进行有效性审查（含投标报价算术校核），直至评出所有中标候选人；</w:t>
      </w:r>
    </w:p>
    <w:p w14:paraId="73FDC67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11评标委员会编写评标报告，向招标人推荐中标候选人名单。</w:t>
      </w:r>
    </w:p>
    <w:p w14:paraId="69B446E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41. </w:t>
      </w:r>
      <w:r w:rsidRPr="001C466A">
        <w:rPr>
          <w:rFonts w:ascii="宋体" w:hAnsi="宋体" w:hint="eastAsia"/>
          <w:sz w:val="24"/>
          <w:szCs w:val="24"/>
        </w:rPr>
        <w:t>开标细则</w:t>
      </w:r>
    </w:p>
    <w:p w14:paraId="4412082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41.1</w:t>
      </w:r>
      <w:r w:rsidRPr="001C466A">
        <w:rPr>
          <w:rFonts w:ascii="宋体" w:hAnsi="宋体" w:hint="eastAsia"/>
          <w:sz w:val="24"/>
          <w:szCs w:val="24"/>
        </w:rPr>
        <w:t>开标由招标人主持；</w:t>
      </w:r>
    </w:p>
    <w:p w14:paraId="02D09FE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2细则</w:t>
      </w:r>
    </w:p>
    <w:p w14:paraId="18926C6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w:t>
      </w:r>
      <w:r w:rsidRPr="001C466A">
        <w:rPr>
          <w:rFonts w:ascii="宋体" w:hAnsi="宋体"/>
          <w:sz w:val="24"/>
          <w:szCs w:val="24"/>
        </w:rPr>
        <w:t>.1</w:t>
      </w:r>
      <w:r w:rsidRPr="001C466A">
        <w:rPr>
          <w:rFonts w:ascii="宋体" w:hAnsi="宋体" w:hint="eastAsia"/>
          <w:sz w:val="24"/>
          <w:szCs w:val="24"/>
        </w:rPr>
        <w:t>投标截止期前，各投标人递交投标文件（包括技术标投标文件、经济标投标文件）至</w:t>
      </w:r>
      <w:r w:rsidRPr="001C466A">
        <w:rPr>
          <w:sz w:val="24"/>
          <w:szCs w:val="24"/>
          <w:u w:val="single"/>
        </w:rPr>
        <w:t xml:space="preserve">        </w:t>
      </w:r>
      <w:r w:rsidRPr="001C466A">
        <w:rPr>
          <w:rFonts w:ascii="宋体" w:hAnsi="宋体" w:hint="eastAsia"/>
          <w:sz w:val="24"/>
          <w:szCs w:val="24"/>
        </w:rPr>
        <w:t>交易平台。有关投标文件提交的事项详见第一章投标须知。</w:t>
      </w:r>
      <w:r w:rsidRPr="001C466A">
        <w:rPr>
          <w:rFonts w:ascii="宋体" w:hAnsi="宋体"/>
          <w:sz w:val="24"/>
          <w:szCs w:val="24"/>
        </w:rPr>
        <w:t xml:space="preserve"> </w:t>
      </w:r>
    </w:p>
    <w:p w14:paraId="44559A5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w:t>
      </w:r>
      <w:r w:rsidRPr="001C466A">
        <w:rPr>
          <w:rFonts w:ascii="宋体" w:hAnsi="宋体"/>
          <w:sz w:val="24"/>
          <w:szCs w:val="24"/>
        </w:rPr>
        <w:t>.2</w:t>
      </w:r>
      <w:r w:rsidRPr="001C466A">
        <w:rPr>
          <w:rFonts w:ascii="宋体" w:hAnsi="宋体" w:hint="eastAsia"/>
          <w:sz w:val="24"/>
          <w:szCs w:val="24"/>
        </w:rPr>
        <w:t>先</w:t>
      </w:r>
      <w:proofErr w:type="gramStart"/>
      <w:r w:rsidRPr="001C466A">
        <w:rPr>
          <w:rFonts w:ascii="宋体" w:hAnsi="宋体" w:hint="eastAsia"/>
          <w:sz w:val="24"/>
          <w:szCs w:val="24"/>
        </w:rPr>
        <w:t>开技术标</w:t>
      </w:r>
      <w:proofErr w:type="gramEnd"/>
      <w:r w:rsidRPr="001C466A">
        <w:rPr>
          <w:rFonts w:ascii="宋体" w:hAnsi="宋体" w:hint="eastAsia"/>
          <w:sz w:val="24"/>
          <w:szCs w:val="24"/>
        </w:rPr>
        <w:t>；</w:t>
      </w:r>
    </w:p>
    <w:p w14:paraId="230DD95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w:t>
      </w:r>
      <w:r w:rsidRPr="001C466A">
        <w:rPr>
          <w:rFonts w:ascii="宋体" w:hAnsi="宋体"/>
          <w:sz w:val="24"/>
          <w:szCs w:val="24"/>
        </w:rPr>
        <w:t>.3</w:t>
      </w:r>
      <w:r w:rsidRPr="001C466A">
        <w:rPr>
          <w:rFonts w:ascii="宋体" w:hAnsi="宋体" w:hint="eastAsia"/>
          <w:sz w:val="24"/>
          <w:szCs w:val="24"/>
        </w:rPr>
        <w:t>对通过技术标有效性审查的投标人开启其经济标投标文件；</w:t>
      </w:r>
    </w:p>
    <w:p w14:paraId="65569B44" w14:textId="36B8249E"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 xml:space="preserve">41.2.4 </w:t>
      </w:r>
      <w:r w:rsidR="00923AF2" w:rsidRPr="001C466A">
        <w:rPr>
          <w:rFonts w:ascii="宋体" w:hAnsi="宋体" w:hint="eastAsia"/>
          <w:sz w:val="24"/>
          <w:szCs w:val="24"/>
        </w:rPr>
        <w:t>开标时，投标人代表有权参加现场开标或在线开标，也可以自主决定不参加开标，若投标人代表对开标过程有异议的，</w:t>
      </w:r>
      <w:r w:rsidR="00923AF2" w:rsidRPr="001C466A">
        <w:rPr>
          <w:rFonts w:ascii="宋体" w:hAnsi="宋体" w:hint="eastAsia"/>
          <w:b/>
          <w:bCs/>
          <w:sz w:val="24"/>
          <w:szCs w:val="24"/>
        </w:rPr>
        <w:t>参加现场开标的应当在开标现场提出，同时出示本人身份证原件，招标人应当当场</w:t>
      </w:r>
      <w:proofErr w:type="gramStart"/>
      <w:r w:rsidR="00923AF2" w:rsidRPr="001C466A">
        <w:rPr>
          <w:rFonts w:ascii="宋体" w:hAnsi="宋体" w:hint="eastAsia"/>
          <w:b/>
          <w:bCs/>
          <w:sz w:val="24"/>
          <w:szCs w:val="24"/>
        </w:rPr>
        <w:t>作出</w:t>
      </w:r>
      <w:proofErr w:type="gramEnd"/>
      <w:r w:rsidR="00923AF2" w:rsidRPr="001C466A">
        <w:rPr>
          <w:rFonts w:ascii="宋体" w:hAnsi="宋体" w:hint="eastAsia"/>
          <w:b/>
          <w:bCs/>
          <w:sz w:val="24"/>
          <w:szCs w:val="24"/>
        </w:rPr>
        <w:t>答复，并制作记录；参加在线开标的，投标人应通过交易平台在线提出，招标人应通过交易平台答复，答复后方可结束开标。</w:t>
      </w:r>
    </w:p>
    <w:p w14:paraId="468F6B4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41.3按36.5.1的规定完成解密后，公布下列内容，并予以记录，记录提交评标委员会评审：</w:t>
      </w:r>
      <w:r w:rsidRPr="001C466A">
        <w:rPr>
          <w:rFonts w:ascii="宋体" w:hAnsi="宋体"/>
          <w:sz w:val="24"/>
          <w:szCs w:val="24"/>
        </w:rPr>
        <w:t xml:space="preserve"> </w:t>
      </w:r>
    </w:p>
    <w:p w14:paraId="07143C8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3</w:t>
      </w:r>
      <w:r w:rsidRPr="001C466A">
        <w:rPr>
          <w:rFonts w:ascii="宋体" w:hAnsi="宋体"/>
          <w:sz w:val="24"/>
          <w:szCs w:val="24"/>
        </w:rPr>
        <w:t xml:space="preserve">.1 </w:t>
      </w:r>
      <w:r w:rsidRPr="001C466A">
        <w:rPr>
          <w:rFonts w:ascii="宋体" w:hAnsi="宋体" w:hint="eastAsia"/>
          <w:sz w:val="24"/>
          <w:szCs w:val="24"/>
        </w:rPr>
        <w:t>技术标开标时，公布：</w:t>
      </w:r>
      <w:r w:rsidRPr="001C466A">
        <w:rPr>
          <w:rFonts w:ascii="宋体" w:hAnsi="宋体"/>
          <w:sz w:val="24"/>
          <w:szCs w:val="24"/>
        </w:rPr>
        <w:t>a</w:t>
      </w:r>
      <w:r w:rsidRPr="001C466A">
        <w:rPr>
          <w:rFonts w:ascii="宋体" w:hAnsi="宋体" w:hint="eastAsia"/>
          <w:sz w:val="24"/>
          <w:szCs w:val="24"/>
        </w:rPr>
        <w:t>、投标人名称；</w:t>
      </w:r>
      <w:r w:rsidRPr="001C466A">
        <w:rPr>
          <w:rFonts w:ascii="宋体" w:hAnsi="宋体"/>
          <w:sz w:val="24"/>
          <w:szCs w:val="24"/>
        </w:rPr>
        <w:t>b</w:t>
      </w:r>
      <w:r w:rsidRPr="001C466A">
        <w:rPr>
          <w:rFonts w:ascii="宋体" w:hAnsi="宋体" w:hint="eastAsia"/>
          <w:sz w:val="24"/>
          <w:szCs w:val="24"/>
        </w:rPr>
        <w:t>、</w:t>
      </w:r>
      <w:r w:rsidRPr="001C466A">
        <w:rPr>
          <w:rFonts w:ascii="宋体" w:hAnsi="宋体" w:hint="eastAsia"/>
          <w:sz w:val="24"/>
        </w:rPr>
        <w:t>投标文件</w:t>
      </w:r>
      <w:r w:rsidRPr="001C466A">
        <w:rPr>
          <w:rFonts w:ascii="宋体" w:hAnsi="宋体" w:hint="eastAsia"/>
          <w:sz w:val="24"/>
          <w:szCs w:val="24"/>
        </w:rPr>
        <w:t>密封情况；</w:t>
      </w:r>
      <w:r w:rsidRPr="001C466A">
        <w:rPr>
          <w:rFonts w:ascii="宋体" w:hAnsi="宋体"/>
          <w:sz w:val="24"/>
          <w:szCs w:val="24"/>
        </w:rPr>
        <w:t>c</w:t>
      </w:r>
      <w:r w:rsidRPr="001C466A">
        <w:rPr>
          <w:rFonts w:ascii="宋体" w:hAnsi="宋体" w:hint="eastAsia"/>
          <w:sz w:val="24"/>
          <w:szCs w:val="24"/>
        </w:rPr>
        <w:t>、法定代表人证明及授权委托；</w:t>
      </w:r>
      <w:r w:rsidRPr="001C466A">
        <w:rPr>
          <w:rFonts w:ascii="宋体" w:hAnsi="宋体"/>
          <w:sz w:val="24"/>
          <w:szCs w:val="24"/>
        </w:rPr>
        <w:t>d</w:t>
      </w:r>
      <w:r w:rsidRPr="001C466A">
        <w:rPr>
          <w:rFonts w:ascii="宋体" w:hAnsi="宋体" w:hint="eastAsia"/>
          <w:sz w:val="24"/>
          <w:szCs w:val="24"/>
        </w:rPr>
        <w:t>、投标保证金；</w:t>
      </w:r>
      <w:r w:rsidRPr="001C466A">
        <w:rPr>
          <w:rFonts w:ascii="宋体" w:hAnsi="宋体"/>
          <w:sz w:val="24"/>
          <w:szCs w:val="24"/>
        </w:rPr>
        <w:t>e</w:t>
      </w:r>
      <w:r w:rsidRPr="001C466A">
        <w:rPr>
          <w:rFonts w:ascii="宋体" w:hAnsi="宋体" w:hint="eastAsia"/>
          <w:sz w:val="24"/>
          <w:szCs w:val="24"/>
        </w:rPr>
        <w:t>、项目经理（负责人）名称等主要内容以及开标记录表中的其他必要内容。</w:t>
      </w:r>
    </w:p>
    <w:p w14:paraId="2E62821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3</w:t>
      </w:r>
      <w:r w:rsidRPr="001C466A">
        <w:rPr>
          <w:rFonts w:ascii="宋体" w:hAnsi="宋体"/>
          <w:sz w:val="24"/>
          <w:szCs w:val="24"/>
        </w:rPr>
        <w:t xml:space="preserve">.2 </w:t>
      </w:r>
      <w:r w:rsidRPr="001C466A">
        <w:rPr>
          <w:rFonts w:ascii="宋体" w:hAnsi="宋体" w:hint="eastAsia"/>
          <w:sz w:val="24"/>
          <w:szCs w:val="24"/>
        </w:rPr>
        <w:t>经济标开标前，首先公布技术</w:t>
      </w:r>
      <w:proofErr w:type="gramStart"/>
      <w:r w:rsidRPr="001C466A">
        <w:rPr>
          <w:rFonts w:ascii="宋体" w:hAnsi="宋体" w:hint="eastAsia"/>
          <w:sz w:val="24"/>
          <w:szCs w:val="24"/>
        </w:rPr>
        <w:t>标通过</w:t>
      </w:r>
      <w:proofErr w:type="gramEnd"/>
      <w:r w:rsidRPr="001C466A">
        <w:rPr>
          <w:rFonts w:ascii="宋体" w:hAnsi="宋体" w:hint="eastAsia"/>
          <w:sz w:val="24"/>
          <w:szCs w:val="24"/>
        </w:rPr>
        <w:t>有效性审查的投标人</w:t>
      </w:r>
      <w:r w:rsidRPr="001C466A">
        <w:rPr>
          <w:rFonts w:ascii="宋体" w:hAnsi="宋体"/>
          <w:sz w:val="24"/>
          <w:szCs w:val="24"/>
        </w:rPr>
        <w:t>,</w:t>
      </w:r>
      <w:r w:rsidRPr="001C466A">
        <w:rPr>
          <w:rFonts w:ascii="宋体" w:hAnsi="宋体" w:hint="eastAsia"/>
          <w:sz w:val="24"/>
          <w:szCs w:val="24"/>
        </w:rPr>
        <w:t>招标人依次开启通过技术标有效性审查的投标人的经济标。开标时，公布：</w:t>
      </w:r>
      <w:r w:rsidRPr="001C466A">
        <w:rPr>
          <w:rFonts w:ascii="宋体" w:hAnsi="宋体"/>
          <w:sz w:val="24"/>
          <w:szCs w:val="24"/>
        </w:rPr>
        <w:t>a</w:t>
      </w:r>
      <w:r w:rsidRPr="001C466A">
        <w:rPr>
          <w:rFonts w:ascii="宋体" w:hAnsi="宋体" w:hint="eastAsia"/>
          <w:sz w:val="24"/>
          <w:szCs w:val="24"/>
        </w:rPr>
        <w:t>、投标人名称；</w:t>
      </w:r>
      <w:r w:rsidRPr="001C466A">
        <w:rPr>
          <w:rFonts w:ascii="宋体" w:hAnsi="宋体"/>
          <w:sz w:val="24"/>
          <w:szCs w:val="24"/>
        </w:rPr>
        <w:t>b</w:t>
      </w:r>
      <w:r w:rsidRPr="001C466A">
        <w:rPr>
          <w:rFonts w:ascii="宋体" w:hAnsi="宋体" w:hint="eastAsia"/>
          <w:sz w:val="24"/>
          <w:szCs w:val="24"/>
        </w:rPr>
        <w:t>、</w:t>
      </w:r>
      <w:r w:rsidRPr="001C466A">
        <w:rPr>
          <w:rFonts w:ascii="宋体" w:hAnsi="宋体" w:hint="eastAsia"/>
          <w:sz w:val="24"/>
        </w:rPr>
        <w:t>投标文件</w:t>
      </w:r>
      <w:r w:rsidRPr="001C466A">
        <w:rPr>
          <w:rFonts w:ascii="宋体" w:hAnsi="宋体" w:hint="eastAsia"/>
          <w:sz w:val="24"/>
          <w:szCs w:val="24"/>
        </w:rPr>
        <w:t>密封情况；</w:t>
      </w:r>
      <w:r w:rsidRPr="001C466A">
        <w:rPr>
          <w:rFonts w:ascii="宋体" w:hAnsi="宋体"/>
          <w:sz w:val="24"/>
          <w:szCs w:val="24"/>
        </w:rPr>
        <w:t>c</w:t>
      </w:r>
      <w:r w:rsidRPr="001C466A">
        <w:rPr>
          <w:rFonts w:ascii="宋体" w:hAnsi="宋体" w:hint="eastAsia"/>
          <w:sz w:val="24"/>
          <w:szCs w:val="24"/>
        </w:rPr>
        <w:t>、投标报价等主要内容以及开标记录表中的其他必要内容。投标报价以</w:t>
      </w:r>
      <w:r w:rsidRPr="001C466A">
        <w:rPr>
          <w:rFonts w:ascii="宋体" w:hAnsi="宋体" w:hint="eastAsia"/>
          <w:sz w:val="24"/>
          <w:szCs w:val="24"/>
        </w:rPr>
        <w:lastRenderedPageBreak/>
        <w:t>数字和文字两种方式表述的，应公布文字表述的投标报价。</w:t>
      </w:r>
    </w:p>
    <w:p w14:paraId="1425D36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4招标人对开标过程进行记录，并存档备查，投标人在开标记录上签字。</w:t>
      </w:r>
    </w:p>
    <w:p w14:paraId="0A2AB8A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5</w:t>
      </w:r>
      <w:r w:rsidRPr="001C466A">
        <w:rPr>
          <w:rFonts w:ascii="宋体" w:hAnsi="宋体"/>
          <w:sz w:val="24"/>
          <w:szCs w:val="24"/>
        </w:rPr>
        <w:t xml:space="preserve"> </w:t>
      </w:r>
      <w:r w:rsidRPr="001C466A">
        <w:rPr>
          <w:rFonts w:ascii="宋体" w:hAnsi="宋体" w:hint="eastAsia"/>
          <w:sz w:val="24"/>
          <w:szCs w:val="24"/>
        </w:rPr>
        <w:t>招标人将上述符合要求的投标文件，送至评标委员会进行评审。</w:t>
      </w:r>
    </w:p>
    <w:p w14:paraId="23F9DF8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42. </w:t>
      </w:r>
      <w:r w:rsidRPr="001C466A">
        <w:rPr>
          <w:rFonts w:ascii="宋体" w:hAnsi="宋体" w:hint="eastAsia"/>
          <w:sz w:val="24"/>
          <w:szCs w:val="24"/>
        </w:rPr>
        <w:t>评标细则</w:t>
      </w:r>
    </w:p>
    <w:p w14:paraId="44009B6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42.1评标委员会的组成：方式</w:t>
      </w:r>
      <w:r w:rsidRPr="001C466A">
        <w:rPr>
          <w:rFonts w:ascii="宋体" w:hAnsi="宋体" w:hint="eastAsia"/>
          <w:sz w:val="24"/>
          <w:szCs w:val="24"/>
          <w:u w:val="single"/>
        </w:rPr>
        <w:t xml:space="preserve">      </w:t>
      </w:r>
      <w:r w:rsidRPr="001C466A">
        <w:rPr>
          <w:rFonts w:ascii="宋体" w:hAnsi="宋体" w:hint="eastAsia"/>
          <w:sz w:val="24"/>
          <w:szCs w:val="24"/>
        </w:rPr>
        <w:t>。</w:t>
      </w:r>
    </w:p>
    <w:p w14:paraId="6657819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方式</w:t>
      </w:r>
      <w:proofErr w:type="gramStart"/>
      <w:r w:rsidRPr="001C466A">
        <w:rPr>
          <w:rFonts w:ascii="宋体" w:hAnsi="宋体" w:hint="eastAsia"/>
          <w:sz w:val="24"/>
          <w:szCs w:val="24"/>
        </w:rPr>
        <w:t>一</w:t>
      </w:r>
      <w:proofErr w:type="gramEnd"/>
      <w:r w:rsidRPr="001C466A">
        <w:rPr>
          <w:rFonts w:ascii="宋体" w:hAnsi="宋体" w:hint="eastAsia"/>
          <w:sz w:val="24"/>
          <w:szCs w:val="24"/>
        </w:rPr>
        <w:t>：评标委员会为综合评标委员会，负责评标工作。</w:t>
      </w:r>
    </w:p>
    <w:p w14:paraId="46131AED" w14:textId="77777777" w:rsidR="001D0F84" w:rsidRPr="001C466A" w:rsidRDefault="00C27CD5">
      <w:pPr>
        <w:widowControl/>
        <w:spacing w:line="360" w:lineRule="auto"/>
        <w:ind w:firstLineChars="200" w:firstLine="480"/>
        <w:jc w:val="left"/>
        <w:rPr>
          <w:rFonts w:ascii="宋体" w:hAnsi="宋体" w:cs="宋体"/>
          <w:kern w:val="0"/>
          <w:sz w:val="24"/>
          <w:szCs w:val="24"/>
        </w:rPr>
      </w:pPr>
      <w:r w:rsidRPr="001C466A">
        <w:rPr>
          <w:rFonts w:ascii="宋体" w:hAnsi="宋体" w:hint="eastAsia"/>
          <w:sz w:val="24"/>
          <w:szCs w:val="24"/>
        </w:rPr>
        <w:t>方式二：评标委员会由技术评审组和经济评审组组成。其中：资格审查、技术评审由技术评标组负责，经济评审由经济评审组负责。</w:t>
      </w:r>
      <w:r w:rsidRPr="001C466A">
        <w:rPr>
          <w:rFonts w:ascii="宋体" w:hAnsi="宋体" w:cs="宋体" w:hint="eastAsia"/>
          <w:kern w:val="0"/>
          <w:sz w:val="24"/>
          <w:szCs w:val="24"/>
        </w:rPr>
        <w:t xml:space="preserve"> </w:t>
      </w:r>
    </w:p>
    <w:p w14:paraId="65FCE238"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42.2投标人资格审查</w:t>
      </w:r>
    </w:p>
    <w:p w14:paraId="317F5C4E" w14:textId="428B8EDF"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42.2.1</w:t>
      </w:r>
      <w:r w:rsidR="00923AF2" w:rsidRPr="001C466A">
        <w:rPr>
          <w:rFonts w:ascii="宋体" w:hint="eastAsia"/>
          <w:sz w:val="24"/>
          <w:szCs w:val="24"/>
        </w:rPr>
        <w:t>资格审查文件中全部符合附表</w:t>
      </w:r>
      <w:proofErr w:type="gramStart"/>
      <w:r w:rsidR="00923AF2" w:rsidRPr="001C466A">
        <w:rPr>
          <w:rFonts w:ascii="宋体" w:hint="eastAsia"/>
          <w:sz w:val="24"/>
          <w:szCs w:val="24"/>
        </w:rPr>
        <w:t>一</w:t>
      </w:r>
      <w:proofErr w:type="gramEnd"/>
      <w:r w:rsidR="00923AF2" w:rsidRPr="001C466A">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923AF2" w:rsidRPr="001C466A">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E04EDA1"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42.2.2汇总资格审查情况，编写资格审查报告。</w:t>
      </w:r>
    </w:p>
    <w:p w14:paraId="1E1D3CC4"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42.2.3资格审查不合格的投标文件不参加下一阶段的评标，不参与评标参考价的计算。</w:t>
      </w:r>
    </w:p>
    <w:p w14:paraId="62B0E7AB"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7B47B5D"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42.2.5</w:t>
      </w:r>
      <w:proofErr w:type="gramStart"/>
      <w:r w:rsidRPr="001C466A">
        <w:rPr>
          <w:rFonts w:ascii="宋体" w:hint="eastAsia"/>
          <w:sz w:val="24"/>
          <w:szCs w:val="24"/>
        </w:rPr>
        <w:t>资审合格</w:t>
      </w:r>
      <w:proofErr w:type="gramEnd"/>
      <w:r w:rsidRPr="001C466A">
        <w:rPr>
          <w:rFonts w:ascii="宋体" w:hint="eastAsia"/>
          <w:sz w:val="24"/>
          <w:szCs w:val="24"/>
        </w:rPr>
        <w:t>后，投标人的资格发生变化而不满足投标人合格条件，在发出中标通知书前，资格问题仍未解决的，招标人将取消其中标资格。</w:t>
      </w:r>
    </w:p>
    <w:p w14:paraId="21ED7C5F" w14:textId="77777777" w:rsidR="001D0F84" w:rsidRPr="001C466A" w:rsidRDefault="00C27CD5">
      <w:pPr>
        <w:widowControl/>
        <w:spacing w:line="360" w:lineRule="auto"/>
        <w:ind w:firstLineChars="200" w:firstLine="480"/>
        <w:jc w:val="left"/>
        <w:rPr>
          <w:rFonts w:ascii="宋体" w:hAnsi="宋体" w:cs="宋体"/>
          <w:kern w:val="0"/>
          <w:sz w:val="24"/>
          <w:szCs w:val="24"/>
        </w:rPr>
      </w:pPr>
      <w:r w:rsidRPr="001C466A">
        <w:rPr>
          <w:rFonts w:ascii="宋体" w:hint="eastAsia"/>
          <w:sz w:val="24"/>
          <w:szCs w:val="24"/>
        </w:rPr>
        <w:t>42.2.6资格审查合格的投标人少于3名的（当N</w:t>
      </w:r>
      <w:proofErr w:type="gramStart"/>
      <w:r w:rsidRPr="001C466A">
        <w:rPr>
          <w:rFonts w:ascii="宋体" w:hint="eastAsia"/>
          <w:sz w:val="24"/>
          <w:szCs w:val="24"/>
        </w:rPr>
        <w:t>个</w:t>
      </w:r>
      <w:proofErr w:type="gramEnd"/>
      <w:r w:rsidRPr="001C466A">
        <w:rPr>
          <w:rFonts w:ascii="宋体" w:hint="eastAsia"/>
          <w:sz w:val="24"/>
          <w:szCs w:val="24"/>
        </w:rPr>
        <w:t>标段同时招标且不允许兼中时，资格审查合格的投标人少于N+2名），则本项目招标失败。</w:t>
      </w:r>
    </w:p>
    <w:p w14:paraId="2EC91D5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 第一阶段评审</w:t>
      </w:r>
    </w:p>
    <w:p w14:paraId="74771107" w14:textId="290994C2"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42.3</w:t>
      </w:r>
      <w:r w:rsidRPr="001C466A">
        <w:rPr>
          <w:rFonts w:ascii="宋体" w:hAnsi="宋体" w:hint="eastAsia"/>
          <w:sz w:val="24"/>
          <w:szCs w:val="24"/>
        </w:rPr>
        <w:t>.1</w:t>
      </w:r>
      <w:r w:rsidR="00923AF2" w:rsidRPr="001C466A">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w:t>
      </w:r>
      <w:r w:rsidR="00923AF2" w:rsidRPr="001C466A">
        <w:rPr>
          <w:rFonts w:ascii="宋体" w:hAnsi="宋体" w:hint="eastAsia"/>
          <w:sz w:val="24"/>
          <w:szCs w:val="24"/>
        </w:rPr>
        <w:lastRenderedPageBreak/>
        <w:t>标有效性审查的投标人不足三家，则重新招标。（当N</w:t>
      </w:r>
      <w:proofErr w:type="gramStart"/>
      <w:r w:rsidR="00923AF2" w:rsidRPr="001C466A">
        <w:rPr>
          <w:rFonts w:ascii="宋体" w:hAnsi="宋体" w:hint="eastAsia"/>
          <w:sz w:val="24"/>
          <w:szCs w:val="24"/>
        </w:rPr>
        <w:t>个</w:t>
      </w:r>
      <w:proofErr w:type="gramEnd"/>
      <w:r w:rsidR="00923AF2" w:rsidRPr="001C466A">
        <w:rPr>
          <w:rFonts w:ascii="宋体" w:hAnsi="宋体" w:hint="eastAsia"/>
          <w:sz w:val="24"/>
          <w:szCs w:val="24"/>
        </w:rPr>
        <w:t>标段同时招标且不允许兼中时，若通过技术标有效性审查投标人不足N+2家，则重新招标）。</w:t>
      </w:r>
      <w:r w:rsidR="00923AF2" w:rsidRPr="001C466A">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16D540D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E2639E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6B88F23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FC02B5F" w14:textId="77777777" w:rsidR="001D0F84" w:rsidRPr="001C466A" w:rsidRDefault="00C27CD5">
      <w:pPr>
        <w:widowControl/>
        <w:spacing w:line="360" w:lineRule="auto"/>
        <w:ind w:firstLineChars="200" w:firstLine="480"/>
        <w:jc w:val="left"/>
        <w:rPr>
          <w:rFonts w:ascii="宋体" w:hAnsi="宋体"/>
          <w:sz w:val="24"/>
          <w:szCs w:val="24"/>
        </w:rPr>
      </w:pPr>
      <w:r w:rsidRPr="001C466A">
        <w:rPr>
          <w:rFonts w:ascii="宋体" w:hAnsi="宋体" w:hint="eastAsia"/>
          <w:sz w:val="24"/>
          <w:szCs w:val="24"/>
        </w:rPr>
        <w:t>42.3.5招标人应在《投标须知前附表》中明确选择使用施工企业总排名或相应的施工专业承包排名计分。</w:t>
      </w:r>
    </w:p>
    <w:p w14:paraId="0A4CD92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w:t>
      </w:r>
      <w:r w:rsidRPr="001C466A">
        <w:rPr>
          <w:rFonts w:ascii="宋体" w:hAnsi="宋体" w:hint="eastAsia"/>
          <w:sz w:val="24"/>
          <w:szCs w:val="24"/>
        </w:rPr>
        <w:t xml:space="preserve"> 第二阶段评审</w:t>
      </w:r>
    </w:p>
    <w:p w14:paraId="413411A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42.4.1</w:t>
      </w:r>
      <w:r w:rsidRPr="001C466A">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0594FA2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3F4D412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42.4.3投标文件经济标的评分</w:t>
      </w:r>
    </w:p>
    <w:p w14:paraId="11CA05C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42.4.3.1按方法</w:t>
      </w:r>
      <w:r w:rsidRPr="001C466A">
        <w:rPr>
          <w:rFonts w:ascii="宋体" w:hAnsi="宋体" w:hint="eastAsia"/>
          <w:sz w:val="24"/>
          <w:szCs w:val="24"/>
          <w:u w:val="single"/>
        </w:rPr>
        <w:t xml:space="preserve">    </w:t>
      </w:r>
      <w:r w:rsidRPr="001C466A">
        <w:rPr>
          <w:rFonts w:ascii="宋体" w:hAnsi="宋体" w:hint="eastAsia"/>
          <w:sz w:val="24"/>
          <w:szCs w:val="24"/>
        </w:rPr>
        <w:t>计算评标参考价：</w:t>
      </w:r>
    </w:p>
    <w:p w14:paraId="0E4BB5FA" w14:textId="77777777" w:rsidR="001D0F84" w:rsidRPr="001C466A" w:rsidRDefault="00C27CD5">
      <w:pPr>
        <w:widowControl/>
        <w:spacing w:line="360" w:lineRule="auto"/>
        <w:ind w:firstLineChars="200" w:firstLine="482"/>
        <w:rPr>
          <w:rFonts w:ascii="宋体" w:hAnsi="宋体"/>
          <w:b/>
          <w:bCs/>
          <w:kern w:val="0"/>
          <w:sz w:val="24"/>
          <w:szCs w:val="24"/>
        </w:rPr>
      </w:pPr>
      <w:r w:rsidRPr="001C466A">
        <w:rPr>
          <w:rFonts w:ascii="宋体" w:hAnsi="宋体" w:cs="仿宋" w:hint="eastAsia"/>
          <w:b/>
          <w:bCs/>
          <w:kern w:val="0"/>
          <w:sz w:val="24"/>
          <w:szCs w:val="24"/>
        </w:rPr>
        <w:t>方法</w:t>
      </w:r>
      <w:proofErr w:type="gramStart"/>
      <w:r w:rsidRPr="001C466A">
        <w:rPr>
          <w:rFonts w:ascii="宋体" w:hAnsi="宋体" w:cs="仿宋" w:hint="eastAsia"/>
          <w:b/>
          <w:bCs/>
          <w:kern w:val="0"/>
          <w:sz w:val="24"/>
          <w:szCs w:val="24"/>
        </w:rPr>
        <w:t>一</w:t>
      </w:r>
      <w:proofErr w:type="gramEnd"/>
      <w:r w:rsidRPr="001C466A">
        <w:rPr>
          <w:rFonts w:ascii="宋体" w:hAnsi="宋体" w:cs="仿宋" w:hint="eastAsia"/>
          <w:b/>
          <w:bCs/>
          <w:kern w:val="0"/>
          <w:sz w:val="24"/>
          <w:szCs w:val="24"/>
        </w:rPr>
        <w:t>：加权平均法</w:t>
      </w:r>
    </w:p>
    <w:p w14:paraId="0990EAC6"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技术标或技术标加诚信得分或第一阶段入围得分（具体由招标人自定）前</w:t>
      </w:r>
      <w:r w:rsidRPr="001C466A">
        <w:rPr>
          <w:rFonts w:ascii="宋体" w:hAnsi="宋体" w:cs="仿宋"/>
          <w:sz w:val="24"/>
          <w:szCs w:val="24"/>
        </w:rPr>
        <w:t>N</w:t>
      </w:r>
      <w:r w:rsidRPr="001C466A">
        <w:rPr>
          <w:rFonts w:ascii="宋体" w:hAnsi="宋体" w:cs="仿宋" w:hint="eastAsia"/>
          <w:sz w:val="24"/>
          <w:szCs w:val="24"/>
        </w:rPr>
        <w:t>名（N≥5，具体由招标人自定）的经济报价加权平均，计算评标参考价。公式如下：</w:t>
      </w:r>
    </w:p>
    <w:p w14:paraId="178B7530"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lastRenderedPageBreak/>
        <w:t>评标参考价</w:t>
      </w:r>
      <w:r w:rsidRPr="001C466A">
        <w:rPr>
          <w:rFonts w:ascii="宋体" w:hAnsi="宋体" w:cs="仿宋"/>
          <w:sz w:val="24"/>
          <w:szCs w:val="24"/>
        </w:rPr>
        <w:t>=</w:t>
      </w:r>
      <w:r w:rsidRPr="001C466A">
        <w:rPr>
          <w:rFonts w:ascii="宋体" w:hAnsi="宋体" w:cs="仿宋" w:hint="eastAsia"/>
          <w:sz w:val="24"/>
          <w:szCs w:val="24"/>
        </w:rPr>
        <w:t>Σ（投标人的投标报价</w:t>
      </w:r>
      <w:r w:rsidRPr="001C466A">
        <w:rPr>
          <w:rFonts w:ascii="宋体" w:hAnsi="宋体" w:cs="仿宋"/>
          <w:sz w:val="24"/>
          <w:szCs w:val="24"/>
        </w:rPr>
        <w:t>*</w:t>
      </w:r>
      <w:r w:rsidRPr="001C466A">
        <w:rPr>
          <w:rFonts w:ascii="宋体" w:hAnsi="宋体" w:cs="仿宋" w:hint="eastAsia"/>
          <w:sz w:val="24"/>
          <w:szCs w:val="24"/>
        </w:rPr>
        <w:t>报价权重）。</w:t>
      </w:r>
    </w:p>
    <w:p w14:paraId="5C1B824F"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其中：报价权重的计算方法为：将</w:t>
      </w:r>
      <w:r w:rsidRPr="001C466A">
        <w:rPr>
          <w:rFonts w:ascii="宋体" w:hAnsi="宋体" w:cs="仿宋"/>
          <w:sz w:val="24"/>
          <w:szCs w:val="24"/>
        </w:rPr>
        <w:t>N</w:t>
      </w:r>
      <w:r w:rsidRPr="001C466A">
        <w:rPr>
          <w:rFonts w:ascii="宋体" w:hAnsi="宋体" w:cs="仿宋" w:hint="eastAsia"/>
          <w:sz w:val="24"/>
          <w:szCs w:val="24"/>
        </w:rPr>
        <w:t>名投标人按技术分由高至低进行排序，第一名投标人的权重为（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sz w:val="24"/>
          <w:szCs w:val="24"/>
        </w:rPr>
        <w:drawing>
          <wp:inline distT="0" distB="0" distL="0" distR="0" wp14:anchorId="60410250" wp14:editId="390293AD">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sz w:val="24"/>
          <w:szCs w:val="24"/>
        </w:rPr>
        <w:drawing>
          <wp:inline distT="0" distB="0" distL="0" distR="0" wp14:anchorId="32E81ACE" wp14:editId="0D592B34">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），第二名投标人的权重为（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position w:val="-23"/>
          <w:sz w:val="24"/>
          <w:szCs w:val="24"/>
        </w:rPr>
        <w:drawing>
          <wp:inline distT="0" distB="0" distL="0" distR="0" wp14:anchorId="30DB1F9E" wp14:editId="6158ACF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position w:val="-23"/>
          <w:sz w:val="24"/>
          <w:szCs w:val="24"/>
        </w:rPr>
        <w:drawing>
          <wp:inline distT="0" distB="0" distL="0" distR="0" wp14:anchorId="21EF6A67" wp14:editId="78D1A484">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），以此类推，最后一名投标人的权重为（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position w:val="-23"/>
          <w:sz w:val="24"/>
          <w:szCs w:val="24"/>
        </w:rPr>
        <w:drawing>
          <wp:inline distT="0" distB="0" distL="0" distR="0" wp14:anchorId="1DA15783" wp14:editId="51A7044C">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position w:val="-23"/>
          <w:sz w:val="24"/>
          <w:szCs w:val="24"/>
        </w:rPr>
        <w:drawing>
          <wp:inline distT="0" distB="0" distL="0" distR="0" wp14:anchorId="0F5CAAEF" wp14:editId="711645B3">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w:t>
      </w:r>
    </w:p>
    <w:p w14:paraId="266302AB" w14:textId="77777777" w:rsidR="001D0F84" w:rsidRPr="001C466A" w:rsidRDefault="00C27CD5">
      <w:pPr>
        <w:widowControl/>
        <w:spacing w:line="360" w:lineRule="auto"/>
        <w:ind w:firstLineChars="200" w:firstLine="482"/>
        <w:rPr>
          <w:rFonts w:ascii="宋体" w:hAnsi="宋体"/>
          <w:b/>
          <w:bCs/>
          <w:kern w:val="0"/>
          <w:sz w:val="24"/>
          <w:szCs w:val="24"/>
        </w:rPr>
      </w:pPr>
      <w:r w:rsidRPr="001C466A">
        <w:rPr>
          <w:rFonts w:ascii="宋体" w:hAnsi="宋体" w:cs="仿宋" w:hint="eastAsia"/>
          <w:b/>
          <w:bCs/>
          <w:kern w:val="0"/>
          <w:sz w:val="24"/>
          <w:szCs w:val="24"/>
        </w:rPr>
        <w:t>方法二：区间抽取法</w:t>
      </w:r>
    </w:p>
    <w:p w14:paraId="3F6A1829" w14:textId="77777777" w:rsidR="001D0F84" w:rsidRPr="001C466A" w:rsidRDefault="00C27CD5">
      <w:pPr>
        <w:widowControl/>
        <w:snapToGrid w:val="0"/>
        <w:spacing w:line="360" w:lineRule="auto"/>
        <w:ind w:firstLineChars="200" w:firstLine="480"/>
        <w:rPr>
          <w:rFonts w:ascii="宋体" w:hAnsi="宋体"/>
          <w:kern w:val="0"/>
          <w:sz w:val="24"/>
          <w:szCs w:val="24"/>
        </w:rPr>
      </w:pPr>
      <w:r w:rsidRPr="001C466A">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42DC604" w14:textId="77777777" w:rsidR="001D0F84" w:rsidRPr="001C466A" w:rsidRDefault="00C27CD5">
      <w:pPr>
        <w:widowControl/>
        <w:snapToGrid w:val="0"/>
        <w:spacing w:line="360" w:lineRule="auto"/>
        <w:ind w:firstLineChars="200" w:firstLine="480"/>
        <w:rPr>
          <w:rFonts w:ascii="宋体" w:hAnsi="宋体"/>
          <w:kern w:val="0"/>
          <w:sz w:val="24"/>
          <w:szCs w:val="24"/>
          <w:vertAlign w:val="subscript"/>
        </w:rPr>
      </w:pPr>
      <w:r w:rsidRPr="001C466A">
        <w:rPr>
          <w:rFonts w:ascii="宋体" w:hAnsi="宋体" w:cs="仿宋" w:hint="eastAsia"/>
          <w:kern w:val="0"/>
          <w:sz w:val="24"/>
          <w:szCs w:val="24"/>
        </w:rPr>
        <w:t>评标参考价</w:t>
      </w:r>
      <w:r w:rsidRPr="001C466A">
        <w:rPr>
          <w:rFonts w:ascii="宋体" w:hAnsi="宋体" w:cs="仿宋"/>
          <w:kern w:val="0"/>
          <w:sz w:val="24"/>
          <w:szCs w:val="24"/>
        </w:rPr>
        <w:t>=</w:t>
      </w:r>
      <w:r w:rsidRPr="001C466A">
        <w:rPr>
          <w:rFonts w:ascii="宋体" w:hAnsi="宋体" w:cs="仿宋" w:hint="eastAsia"/>
          <w:kern w:val="0"/>
          <w:sz w:val="24"/>
          <w:szCs w:val="24"/>
        </w:rPr>
        <w:t>（</w:t>
      </w:r>
      <w:r w:rsidRPr="001C466A">
        <w:rPr>
          <w:rFonts w:ascii="宋体" w:hAnsi="宋体" w:cs="仿宋"/>
          <w:kern w:val="0"/>
          <w:sz w:val="24"/>
          <w:szCs w:val="24"/>
        </w:rPr>
        <w:t>Q</w:t>
      </w:r>
      <w:r w:rsidRPr="001C466A">
        <w:rPr>
          <w:rFonts w:ascii="宋体" w:hAnsi="宋体" w:cs="仿宋" w:hint="eastAsia"/>
          <w:kern w:val="0"/>
          <w:sz w:val="24"/>
          <w:szCs w:val="24"/>
          <w:vertAlign w:val="subscript"/>
        </w:rPr>
        <w:t>高</w:t>
      </w:r>
      <w:r w:rsidRPr="001C466A">
        <w:rPr>
          <w:rFonts w:ascii="宋体" w:hAnsi="宋体" w:cs="仿宋"/>
          <w:kern w:val="0"/>
          <w:sz w:val="24"/>
          <w:szCs w:val="24"/>
        </w:rPr>
        <w:t>-Q</w:t>
      </w:r>
      <w:r w:rsidRPr="001C466A">
        <w:rPr>
          <w:rFonts w:ascii="宋体" w:hAnsi="宋体" w:cs="仿宋" w:hint="eastAsia"/>
          <w:kern w:val="0"/>
          <w:sz w:val="24"/>
          <w:szCs w:val="24"/>
          <w:vertAlign w:val="subscript"/>
        </w:rPr>
        <w:t>低</w:t>
      </w:r>
      <w:r w:rsidRPr="001C466A">
        <w:rPr>
          <w:rFonts w:ascii="宋体" w:hAnsi="宋体" w:cs="仿宋" w:hint="eastAsia"/>
          <w:kern w:val="0"/>
          <w:sz w:val="24"/>
          <w:szCs w:val="24"/>
        </w:rPr>
        <w:t>）</w:t>
      </w:r>
      <w:r w:rsidRPr="001C466A">
        <w:rPr>
          <w:rFonts w:ascii="宋体" w:hAnsi="宋体" w:cs="仿宋"/>
          <w:kern w:val="0"/>
          <w:sz w:val="24"/>
          <w:szCs w:val="24"/>
        </w:rPr>
        <w:t>/100*</w:t>
      </w:r>
      <w:r w:rsidRPr="001C466A">
        <w:rPr>
          <w:rFonts w:ascii="宋体" w:hAnsi="宋体" w:cs="仿宋" w:hint="eastAsia"/>
          <w:kern w:val="0"/>
          <w:sz w:val="24"/>
          <w:szCs w:val="24"/>
        </w:rPr>
        <w:t>Ｘ</w:t>
      </w:r>
      <w:r w:rsidRPr="001C466A">
        <w:rPr>
          <w:rFonts w:ascii="宋体" w:hAnsi="宋体" w:cs="仿宋"/>
          <w:kern w:val="0"/>
          <w:sz w:val="24"/>
          <w:szCs w:val="24"/>
        </w:rPr>
        <w:t>+Q</w:t>
      </w:r>
      <w:r w:rsidRPr="001C466A">
        <w:rPr>
          <w:rFonts w:ascii="宋体" w:hAnsi="宋体" w:cs="仿宋" w:hint="eastAsia"/>
          <w:kern w:val="0"/>
          <w:sz w:val="24"/>
          <w:szCs w:val="24"/>
          <w:vertAlign w:val="subscript"/>
        </w:rPr>
        <w:t>低</w:t>
      </w:r>
    </w:p>
    <w:p w14:paraId="4B128196" w14:textId="77777777" w:rsidR="001D0F84" w:rsidRPr="001C466A" w:rsidRDefault="00C27CD5">
      <w:pPr>
        <w:widowControl/>
        <w:snapToGrid w:val="0"/>
        <w:spacing w:line="360" w:lineRule="auto"/>
        <w:ind w:firstLineChars="200" w:firstLine="480"/>
        <w:rPr>
          <w:rFonts w:ascii="宋体" w:hAnsi="宋体"/>
          <w:sz w:val="24"/>
          <w:szCs w:val="24"/>
        </w:rPr>
      </w:pPr>
      <w:r w:rsidRPr="001C466A">
        <w:rPr>
          <w:rFonts w:ascii="宋体" w:hAnsi="宋体" w:cs="仿宋"/>
          <w:sz w:val="24"/>
          <w:szCs w:val="24"/>
        </w:rPr>
        <w:t>Q</w:t>
      </w:r>
      <w:r w:rsidRPr="001C466A">
        <w:rPr>
          <w:rFonts w:ascii="宋体" w:hAnsi="宋体" w:cs="仿宋" w:hint="eastAsia"/>
          <w:sz w:val="24"/>
          <w:szCs w:val="24"/>
          <w:vertAlign w:val="subscript"/>
        </w:rPr>
        <w:t>低</w:t>
      </w:r>
      <w:r w:rsidRPr="001C466A">
        <w:rPr>
          <w:rFonts w:ascii="宋体" w:hAnsi="宋体" w:cs="仿宋" w:hint="eastAsia"/>
          <w:sz w:val="24"/>
          <w:szCs w:val="24"/>
        </w:rPr>
        <w:t>：为达到或超过技术标及格分数线的投标人最低报价与工程成本警示价两者中的较高值；</w:t>
      </w:r>
    </w:p>
    <w:p w14:paraId="2002342E"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kern w:val="0"/>
          <w:sz w:val="24"/>
          <w:szCs w:val="24"/>
        </w:rPr>
        <w:t>Q</w:t>
      </w:r>
      <w:r w:rsidRPr="001C466A">
        <w:rPr>
          <w:rFonts w:ascii="宋体" w:hAnsi="宋体" w:cs="仿宋" w:hint="eastAsia"/>
          <w:kern w:val="0"/>
          <w:sz w:val="24"/>
          <w:szCs w:val="24"/>
          <w:vertAlign w:val="subscript"/>
        </w:rPr>
        <w:t>高</w:t>
      </w:r>
      <w:r w:rsidRPr="001C466A">
        <w:rPr>
          <w:rFonts w:ascii="宋体" w:hAnsi="宋体" w:cs="仿宋" w:hint="eastAsia"/>
          <w:sz w:val="24"/>
          <w:szCs w:val="24"/>
        </w:rPr>
        <w:t>：为（最高投标限价</w:t>
      </w:r>
      <w:r w:rsidRPr="001C466A">
        <w:rPr>
          <w:rFonts w:ascii="宋体" w:hAnsi="宋体" w:cs="仿宋"/>
          <w:sz w:val="24"/>
          <w:szCs w:val="24"/>
        </w:rPr>
        <w:t>*D%</w:t>
      </w:r>
      <w:r w:rsidRPr="001C466A">
        <w:rPr>
          <w:rFonts w:ascii="宋体" w:hAnsi="宋体" w:cs="仿宋" w:hint="eastAsia"/>
          <w:sz w:val="24"/>
          <w:szCs w:val="24"/>
        </w:rPr>
        <w:t>）（</w:t>
      </w:r>
      <w:r w:rsidRPr="001C466A">
        <w:rPr>
          <w:rFonts w:ascii="宋体" w:hAnsi="宋体" w:cs="仿宋"/>
          <w:sz w:val="24"/>
          <w:szCs w:val="24"/>
        </w:rPr>
        <w:t>D</w:t>
      </w:r>
      <w:r w:rsidRPr="001C466A">
        <w:rPr>
          <w:rFonts w:ascii="宋体" w:hAnsi="宋体" w:cs="仿宋" w:hint="eastAsia"/>
          <w:sz w:val="24"/>
          <w:szCs w:val="24"/>
        </w:rPr>
        <w:t>的取值范围为</w:t>
      </w:r>
      <w:r w:rsidRPr="001C466A">
        <w:rPr>
          <w:rFonts w:ascii="宋体" w:hAnsi="宋体" w:cs="仿宋"/>
          <w:sz w:val="24"/>
          <w:szCs w:val="24"/>
        </w:rPr>
        <w:t>[94,100],</w:t>
      </w:r>
      <w:r w:rsidRPr="001C466A">
        <w:rPr>
          <w:rFonts w:ascii="宋体" w:hAnsi="宋体" w:cs="仿宋" w:hint="eastAsia"/>
          <w:sz w:val="24"/>
          <w:szCs w:val="24"/>
        </w:rPr>
        <w:t>由招标人自定）</w:t>
      </w:r>
    </w:p>
    <w:p w14:paraId="0F9896A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cs="仿宋" w:hint="eastAsia"/>
          <w:sz w:val="24"/>
          <w:szCs w:val="24"/>
        </w:rPr>
        <w:t xml:space="preserve">    </w:t>
      </w:r>
      <w:r w:rsidRPr="001C466A">
        <w:rPr>
          <w:rFonts w:ascii="宋体" w:hAnsi="宋体" w:cs="仿宋"/>
          <w:sz w:val="24"/>
          <w:szCs w:val="24"/>
        </w:rPr>
        <w:t>X:</w:t>
      </w:r>
      <w:r w:rsidRPr="001C466A">
        <w:rPr>
          <w:rFonts w:ascii="宋体" w:hAnsi="宋体" w:cs="仿宋" w:hint="eastAsia"/>
          <w:sz w:val="24"/>
          <w:szCs w:val="24"/>
        </w:rPr>
        <w:t>为等分点值，在开标前从</w:t>
      </w:r>
      <w:r w:rsidRPr="001C466A">
        <w:rPr>
          <w:rFonts w:ascii="宋体" w:hAnsi="宋体" w:cs="仿宋"/>
          <w:sz w:val="24"/>
          <w:szCs w:val="24"/>
        </w:rPr>
        <w:t>[0,100]</w:t>
      </w:r>
      <w:r w:rsidRPr="001C466A">
        <w:rPr>
          <w:rFonts w:ascii="宋体" w:hAnsi="宋体" w:cs="仿宋" w:hint="eastAsia"/>
          <w:sz w:val="24"/>
          <w:szCs w:val="24"/>
        </w:rPr>
        <w:t>整数中随机抽取</w:t>
      </w:r>
    </w:p>
    <w:p w14:paraId="6BD7C17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cs="宋体" w:hint="eastAsia"/>
          <w:kern w:val="0"/>
          <w:sz w:val="24"/>
          <w:szCs w:val="24"/>
        </w:rPr>
        <w:t>42.4.3.2</w:t>
      </w:r>
      <w:r w:rsidRPr="001C466A">
        <w:rPr>
          <w:rFonts w:ascii="宋体" w:hAnsi="宋体" w:hint="eastAsia"/>
          <w:sz w:val="24"/>
          <w:szCs w:val="24"/>
        </w:rPr>
        <w:t>当标价等于评标参考价时得</w:t>
      </w:r>
      <w:r w:rsidRPr="001C466A">
        <w:rPr>
          <w:rFonts w:ascii="宋体" w:hAnsi="宋体"/>
          <w:sz w:val="24"/>
          <w:szCs w:val="24"/>
        </w:rPr>
        <w:t>100</w:t>
      </w:r>
      <w:r w:rsidRPr="001C466A">
        <w:rPr>
          <w:rFonts w:ascii="宋体" w:hAnsi="宋体" w:hint="eastAsia"/>
          <w:sz w:val="24"/>
          <w:szCs w:val="24"/>
        </w:rPr>
        <w:t>分，标价每高于评标参考价</w:t>
      </w:r>
      <w:r w:rsidRPr="001C466A">
        <w:rPr>
          <w:rFonts w:ascii="宋体" w:hAnsi="宋体"/>
          <w:sz w:val="24"/>
          <w:szCs w:val="24"/>
        </w:rPr>
        <w:t>1%</w:t>
      </w:r>
      <w:r w:rsidRPr="001C466A">
        <w:rPr>
          <w:rFonts w:ascii="宋体" w:hAnsi="宋体" w:hint="eastAsia"/>
          <w:sz w:val="24"/>
          <w:szCs w:val="24"/>
        </w:rPr>
        <w:t>，扣</w:t>
      </w:r>
      <w:r w:rsidRPr="001C466A">
        <w:rPr>
          <w:rFonts w:ascii="宋体" w:hAnsi="宋体"/>
          <w:sz w:val="24"/>
          <w:szCs w:val="24"/>
        </w:rPr>
        <w:t>1.5</w:t>
      </w:r>
      <w:r w:rsidRPr="001C466A">
        <w:rPr>
          <w:rFonts w:ascii="宋体" w:hAnsi="宋体" w:hint="eastAsia"/>
          <w:sz w:val="24"/>
          <w:szCs w:val="24"/>
        </w:rPr>
        <w:t>分，每低于评标参考价</w:t>
      </w:r>
      <w:r w:rsidRPr="001C466A">
        <w:rPr>
          <w:rFonts w:ascii="宋体" w:hAnsi="宋体"/>
          <w:sz w:val="24"/>
          <w:szCs w:val="24"/>
        </w:rPr>
        <w:t>1%</w:t>
      </w:r>
      <w:r w:rsidRPr="001C466A">
        <w:rPr>
          <w:rFonts w:ascii="宋体" w:hAnsi="宋体" w:hint="eastAsia"/>
          <w:sz w:val="24"/>
          <w:szCs w:val="24"/>
        </w:rPr>
        <w:t>，扣</w:t>
      </w:r>
      <w:r w:rsidRPr="001C466A">
        <w:rPr>
          <w:rFonts w:ascii="宋体" w:hAnsi="宋体"/>
          <w:sz w:val="24"/>
          <w:szCs w:val="24"/>
        </w:rPr>
        <w:t>1</w:t>
      </w:r>
      <w:r w:rsidRPr="001C466A">
        <w:rPr>
          <w:rFonts w:ascii="宋体" w:hAnsi="宋体" w:hint="eastAsia"/>
          <w:sz w:val="24"/>
          <w:szCs w:val="24"/>
        </w:rPr>
        <w:t>分，扣至</w:t>
      </w:r>
      <w:r w:rsidRPr="001C466A">
        <w:rPr>
          <w:rFonts w:ascii="宋体" w:hAnsi="宋体"/>
          <w:sz w:val="24"/>
          <w:szCs w:val="24"/>
        </w:rPr>
        <w:t>0</w:t>
      </w:r>
      <w:r w:rsidRPr="001C466A">
        <w:rPr>
          <w:rFonts w:ascii="宋体" w:hAnsi="宋体" w:hint="eastAsia"/>
          <w:sz w:val="24"/>
          <w:szCs w:val="24"/>
        </w:rPr>
        <w:t>分为止，得出经济分，精确到小数点后两位。</w:t>
      </w:r>
    </w:p>
    <w:p w14:paraId="4F2581F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42.4.3.3评标委员会按照各投标人的经济分从高到低排列先后次序。经济分相同的投标文件，按投标须知前附表第31项的规定确定排序。</w:t>
      </w:r>
    </w:p>
    <w:p w14:paraId="6CF7C043" w14:textId="5DCA9E86" w:rsidR="001D0F84" w:rsidRPr="001C466A" w:rsidRDefault="00C27CD5">
      <w:pPr>
        <w:spacing w:line="360" w:lineRule="auto"/>
        <w:ind w:firstLineChars="200" w:firstLine="480"/>
        <w:rPr>
          <w:rFonts w:ascii="宋体" w:hAnsi="宋体"/>
          <w:b/>
          <w:bCs/>
          <w:sz w:val="24"/>
          <w:szCs w:val="24"/>
        </w:rPr>
      </w:pPr>
      <w:r w:rsidRPr="001C466A">
        <w:rPr>
          <w:rFonts w:ascii="宋体" w:hAnsi="宋体" w:hint="eastAsia"/>
          <w:sz w:val="24"/>
          <w:szCs w:val="24"/>
        </w:rPr>
        <w:t>42.4.4</w:t>
      </w:r>
      <w:r w:rsidR="00923AF2" w:rsidRPr="001C466A">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1C466A">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797BAE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4.5经济标的算术校核。评标委员会对进行经济标有效性审查的投标文件投标报价按照就低不就高的原则进行算术校核，具体标准如下：</w:t>
      </w:r>
    </w:p>
    <w:p w14:paraId="12E9435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4.5.1如果数字表示的金额和用文字表示的金额不一致时，应以文字表示的金额</w:t>
      </w:r>
      <w:r w:rsidRPr="001C466A">
        <w:rPr>
          <w:rFonts w:ascii="宋体" w:hAnsi="宋体" w:hint="eastAsia"/>
          <w:sz w:val="24"/>
          <w:szCs w:val="24"/>
        </w:rPr>
        <w:lastRenderedPageBreak/>
        <w:t>为准；</w:t>
      </w:r>
    </w:p>
    <w:p w14:paraId="19C97FA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4.5.2经算术复核的投标人报价与其投标报价不一致时，按就低不就高原则确定其最终报价；</w:t>
      </w:r>
    </w:p>
    <w:p w14:paraId="6234019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02DCD5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4</w:t>
      </w:r>
      <w:r w:rsidRPr="001C466A">
        <w:rPr>
          <w:rFonts w:ascii="宋体" w:hAnsi="宋体" w:hint="eastAsia"/>
          <w:sz w:val="24"/>
          <w:szCs w:val="24"/>
        </w:rPr>
        <w:t>当合价、金额累加错误时，按就低不就高原则，如果累加修正值小于原累加值，则按累加修正值；如果累加修正值大于原累加值，则按原累加值；</w:t>
      </w:r>
    </w:p>
    <w:p w14:paraId="782BEB2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5</w:t>
      </w:r>
      <w:r w:rsidRPr="001C466A">
        <w:rPr>
          <w:rFonts w:ascii="宋体" w:hAnsi="宋体" w:hint="eastAsia"/>
          <w:sz w:val="24"/>
          <w:szCs w:val="24"/>
        </w:rPr>
        <w:t>如果投标人的有关</w:t>
      </w:r>
      <w:proofErr w:type="gramStart"/>
      <w:r w:rsidRPr="001C466A">
        <w:rPr>
          <w:rFonts w:ascii="宋体" w:hAnsi="宋体" w:hint="eastAsia"/>
          <w:sz w:val="24"/>
          <w:szCs w:val="24"/>
        </w:rPr>
        <w:t>规</w:t>
      </w:r>
      <w:proofErr w:type="gramEnd"/>
      <w:r w:rsidRPr="001C466A">
        <w:rPr>
          <w:rFonts w:ascii="宋体" w:hAnsi="宋体" w:hint="eastAsia"/>
          <w:sz w:val="24"/>
          <w:szCs w:val="24"/>
        </w:rPr>
        <w:t>费、暂列金额、暂估价、绿色施工安全防护措施费等未按招标文件规定的金额填写的，由评标委员会按照招标文件规定的金额进行修正；</w:t>
      </w:r>
    </w:p>
    <w:p w14:paraId="47EA3CB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6</w:t>
      </w:r>
      <w:r w:rsidRPr="001C466A">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1C466A">
        <w:rPr>
          <w:rFonts w:ascii="宋体" w:hAnsi="宋体" w:hint="eastAsia"/>
          <w:sz w:val="24"/>
          <w:szCs w:val="24"/>
        </w:rPr>
        <w:t>则该漏项</w:t>
      </w:r>
      <w:proofErr w:type="gramEnd"/>
      <w:r w:rsidRPr="001C466A">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028548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7</w:t>
      </w:r>
      <w:r w:rsidRPr="001C466A">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640B32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8</w:t>
      </w:r>
      <w:r w:rsidRPr="001C466A">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B25209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A60A8D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lastRenderedPageBreak/>
        <w:t>42.</w:t>
      </w:r>
      <w:r w:rsidRPr="001C466A">
        <w:rPr>
          <w:rFonts w:ascii="宋体" w:hAnsi="宋体" w:hint="eastAsia"/>
          <w:sz w:val="24"/>
          <w:szCs w:val="24"/>
        </w:rPr>
        <w:t>6评标委员会应在通过投标文件经济标有效性审查的投标人中，按步骤42.4确定的投标人第二阶段排序，推荐前</w:t>
      </w:r>
      <w:r w:rsidRPr="001C466A">
        <w:rPr>
          <w:rFonts w:ascii="宋体" w:hAnsi="宋体"/>
          <w:sz w:val="24"/>
          <w:szCs w:val="24"/>
        </w:rPr>
        <w:t>3</w:t>
      </w:r>
      <w:r w:rsidRPr="001C466A">
        <w:rPr>
          <w:rFonts w:ascii="宋体" w:hAnsi="宋体" w:hint="eastAsia"/>
          <w:sz w:val="24"/>
          <w:szCs w:val="24"/>
        </w:rPr>
        <w:t>名依次为第一中标候选人至第三中标候选人</w:t>
      </w:r>
      <w:r w:rsidRPr="001C466A">
        <w:rPr>
          <w:rFonts w:ascii="宋体" w:hAnsi="宋体"/>
          <w:sz w:val="24"/>
          <w:szCs w:val="24"/>
        </w:rPr>
        <w:t>,</w:t>
      </w:r>
      <w:r w:rsidRPr="001C466A">
        <w:rPr>
          <w:rFonts w:ascii="宋体" w:hAnsi="宋体" w:hint="eastAsia"/>
          <w:sz w:val="24"/>
          <w:szCs w:val="24"/>
        </w:rPr>
        <w:t>并编制评标报告。</w:t>
      </w:r>
    </w:p>
    <w:p w14:paraId="6939DB0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7若通过经济标有效性审查的投标人不足三家，应当依法重新招标。（当</w:t>
      </w:r>
      <w:r w:rsidRPr="001C466A">
        <w:rPr>
          <w:rFonts w:ascii="宋体" w:hAnsi="宋体"/>
          <w:sz w:val="24"/>
          <w:szCs w:val="24"/>
        </w:rPr>
        <w:t>N</w:t>
      </w:r>
      <w:proofErr w:type="gramStart"/>
      <w:r w:rsidRPr="001C466A">
        <w:rPr>
          <w:rFonts w:ascii="宋体" w:hAnsi="宋体" w:hint="eastAsia"/>
          <w:sz w:val="24"/>
          <w:szCs w:val="24"/>
        </w:rPr>
        <w:t>个</w:t>
      </w:r>
      <w:proofErr w:type="gramEnd"/>
      <w:r w:rsidRPr="001C466A">
        <w:rPr>
          <w:rFonts w:ascii="宋体" w:hAnsi="宋体" w:hint="eastAsia"/>
          <w:sz w:val="24"/>
          <w:szCs w:val="24"/>
        </w:rPr>
        <w:t>标段同时招标且不允许兼中时，若有效投标人不足</w:t>
      </w:r>
      <w:r w:rsidRPr="001C466A">
        <w:rPr>
          <w:rFonts w:ascii="宋体" w:hAnsi="宋体"/>
          <w:sz w:val="24"/>
          <w:szCs w:val="24"/>
        </w:rPr>
        <w:t>N+2</w:t>
      </w:r>
      <w:r w:rsidRPr="001C466A">
        <w:rPr>
          <w:rFonts w:ascii="宋体" w:hAnsi="宋体" w:hint="eastAsia"/>
          <w:sz w:val="24"/>
          <w:szCs w:val="24"/>
        </w:rPr>
        <w:t>家，应当依法重新招标）</w:t>
      </w:r>
    </w:p>
    <w:p w14:paraId="6B93974B" w14:textId="77777777" w:rsidR="001D0F84" w:rsidRPr="001C466A" w:rsidRDefault="001D0F84">
      <w:pPr>
        <w:pStyle w:val="a2"/>
        <w:spacing w:line="360" w:lineRule="auto"/>
        <w:ind w:firstLineChars="200" w:firstLine="480"/>
        <w:rPr>
          <w:rFonts w:ascii="宋体" w:hAnsi="宋体"/>
          <w:sz w:val="24"/>
          <w:szCs w:val="24"/>
        </w:rPr>
      </w:pPr>
    </w:p>
    <w:p w14:paraId="18200199" w14:textId="77777777" w:rsidR="001D0F84" w:rsidRPr="001C466A" w:rsidRDefault="00C27CD5">
      <w:pPr>
        <w:pStyle w:val="3"/>
        <w:spacing w:before="156" w:after="156"/>
        <w:ind w:firstLineChars="200" w:firstLine="540"/>
      </w:pPr>
      <w:bookmarkStart w:id="47" w:name="_Toc2272561"/>
      <w:bookmarkStart w:id="48" w:name="_Toc21525506"/>
      <w:bookmarkStart w:id="49" w:name="_Toc113436907"/>
      <w:r w:rsidRPr="001C466A">
        <w:rPr>
          <w:rFonts w:hint="eastAsia"/>
        </w:rPr>
        <w:t>可选办法四（适合综合评分法二，技术标与经济</w:t>
      </w:r>
      <w:proofErr w:type="gramStart"/>
      <w:r w:rsidRPr="001C466A">
        <w:rPr>
          <w:rFonts w:hint="eastAsia"/>
        </w:rPr>
        <w:t>标同时</w:t>
      </w:r>
      <w:proofErr w:type="gramEnd"/>
      <w:r w:rsidRPr="001C466A">
        <w:rPr>
          <w:rFonts w:hint="eastAsia"/>
        </w:rPr>
        <w:t>开启）</w:t>
      </w:r>
      <w:bookmarkEnd w:id="47"/>
      <w:bookmarkEnd w:id="48"/>
      <w:bookmarkEnd w:id="49"/>
    </w:p>
    <w:p w14:paraId="1EEA0D0C" w14:textId="77777777" w:rsidR="001D0F84" w:rsidRPr="001C466A" w:rsidRDefault="00C27CD5">
      <w:pPr>
        <w:pStyle w:val="a0"/>
        <w:spacing w:line="360" w:lineRule="auto"/>
        <w:ind w:firstLineChars="200" w:firstLine="480"/>
        <w:rPr>
          <w:rFonts w:ascii="宋体" w:hAnsi="宋体"/>
          <w:sz w:val="24"/>
          <w:szCs w:val="24"/>
        </w:rPr>
      </w:pPr>
      <w:r w:rsidRPr="001C466A">
        <w:rPr>
          <w:rFonts w:ascii="宋体" w:hAnsi="宋体" w:hint="eastAsia"/>
          <w:sz w:val="24"/>
          <w:szCs w:val="24"/>
        </w:rPr>
        <w:t>40．开标和评标程序：</w:t>
      </w:r>
    </w:p>
    <w:p w14:paraId="14033D4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40.1投标人递交技术标、经济标投标文件；</w:t>
      </w:r>
    </w:p>
    <w:p w14:paraId="5B51D3C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40.2技术标与经济标投标文件同时公开开标；</w:t>
      </w:r>
    </w:p>
    <w:p w14:paraId="6D36927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40.3由评标委员会对所有已公开开标的投标人进行资格审查；</w:t>
      </w:r>
    </w:p>
    <w:p w14:paraId="619D03B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40.4技术标投标文件有效性审查；</w:t>
      </w:r>
    </w:p>
    <w:p w14:paraId="5FA5724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40.5技术标详细审查评分；</w:t>
      </w:r>
    </w:p>
    <w:p w14:paraId="691D067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 xml:space="preserve">40.6计算第一阶段得分，并按照总分从高到低排列先后次序，编写第一阶段评审报告； </w:t>
      </w:r>
    </w:p>
    <w:p w14:paraId="198E282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40.7按投标须知前附表第25项规定，确定进入第二阶段评审的投标人；</w:t>
      </w:r>
    </w:p>
    <w:p w14:paraId="7DA70B9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40.8将进入第二阶段评审的投标人进行排序；</w:t>
      </w:r>
    </w:p>
    <w:p w14:paraId="0C75E07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40.9</w:t>
      </w:r>
      <w:proofErr w:type="gramStart"/>
      <w:r w:rsidRPr="001C466A">
        <w:rPr>
          <w:rFonts w:ascii="宋体" w:hAnsi="宋体" w:hint="eastAsia"/>
          <w:sz w:val="24"/>
          <w:szCs w:val="24"/>
        </w:rPr>
        <w:t>按排</w:t>
      </w:r>
      <w:proofErr w:type="gramEnd"/>
      <w:r w:rsidRPr="001C466A">
        <w:rPr>
          <w:rFonts w:ascii="宋体" w:hAnsi="宋体" w:hint="eastAsia"/>
          <w:sz w:val="24"/>
          <w:szCs w:val="24"/>
        </w:rPr>
        <w:t>序对经济标投标文件进行有效性审查（含投标报价算术校核），直至评出所有中标候选人；</w:t>
      </w:r>
    </w:p>
    <w:p w14:paraId="2130883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40.10评标委员会编写评标报告，向招标人推荐中标候选人名单。</w:t>
      </w:r>
    </w:p>
    <w:p w14:paraId="5DE5DFF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 开标细则</w:t>
      </w:r>
    </w:p>
    <w:p w14:paraId="56CF20D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41.1开标由招标人主持；</w:t>
      </w:r>
    </w:p>
    <w:p w14:paraId="632AA9F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41.2细则</w:t>
      </w:r>
    </w:p>
    <w:p w14:paraId="76C78A3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41.2.1投标截止期前，各投标人递交投标文件（包括技术标投标文件、经济标投标文件）至</w:t>
      </w:r>
      <w:r w:rsidRPr="001C466A">
        <w:rPr>
          <w:sz w:val="24"/>
          <w:szCs w:val="24"/>
          <w:u w:val="single"/>
        </w:rPr>
        <w:t xml:space="preserve">        </w:t>
      </w:r>
      <w:r w:rsidRPr="001C466A">
        <w:rPr>
          <w:rFonts w:ascii="宋体" w:hAnsi="宋体" w:hint="eastAsia"/>
          <w:sz w:val="24"/>
          <w:szCs w:val="24"/>
        </w:rPr>
        <w:t xml:space="preserve">交易平台。有关投标文件提交的事项详见第一章投标须知。 </w:t>
      </w:r>
    </w:p>
    <w:p w14:paraId="600DB113" w14:textId="1B5A2D9E"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41.2.2</w:t>
      </w:r>
      <w:r w:rsidR="00923AF2" w:rsidRPr="001C466A">
        <w:rPr>
          <w:rFonts w:ascii="宋体" w:hAnsi="宋体" w:hint="eastAsia"/>
          <w:sz w:val="24"/>
          <w:szCs w:val="24"/>
        </w:rPr>
        <w:t>开标时，投标人代表有权参加现场开标或在线开标，也可以自主决定不参加开标，若投标人代表对开标过程有异议的，</w:t>
      </w:r>
      <w:r w:rsidR="00923AF2" w:rsidRPr="001C466A">
        <w:rPr>
          <w:rFonts w:ascii="宋体" w:hAnsi="宋体" w:hint="eastAsia"/>
          <w:b/>
          <w:bCs/>
          <w:sz w:val="24"/>
          <w:szCs w:val="24"/>
        </w:rPr>
        <w:t>参加现场开标的应当在开标现场提出，同时出示本人身份证原件，招标人应当当场</w:t>
      </w:r>
      <w:proofErr w:type="gramStart"/>
      <w:r w:rsidR="00923AF2" w:rsidRPr="001C466A">
        <w:rPr>
          <w:rFonts w:ascii="宋体" w:hAnsi="宋体" w:hint="eastAsia"/>
          <w:b/>
          <w:bCs/>
          <w:sz w:val="24"/>
          <w:szCs w:val="24"/>
        </w:rPr>
        <w:t>作出</w:t>
      </w:r>
      <w:proofErr w:type="gramEnd"/>
      <w:r w:rsidR="00923AF2" w:rsidRPr="001C466A">
        <w:rPr>
          <w:rFonts w:ascii="宋体" w:hAnsi="宋体" w:hint="eastAsia"/>
          <w:b/>
          <w:bCs/>
          <w:sz w:val="24"/>
          <w:szCs w:val="24"/>
        </w:rPr>
        <w:t>答复，并制作记录；参加在线开标的，投标人应通过交易平台在线提出，招标人应通过交易平台答复，答复后方可结束开标。</w:t>
      </w:r>
    </w:p>
    <w:p w14:paraId="084F0B2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lastRenderedPageBreak/>
        <w:t xml:space="preserve">41.3按36.5.1的规定完成解密后，公布下列内容，并予以记录，记录提交评标委员会评审： </w:t>
      </w:r>
    </w:p>
    <w:p w14:paraId="5B6ADA0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41.3.1开标时，公布：a、投标人名称；b、</w:t>
      </w:r>
      <w:r w:rsidRPr="001C466A">
        <w:rPr>
          <w:rFonts w:ascii="宋体" w:hAnsi="宋体" w:hint="eastAsia"/>
          <w:sz w:val="24"/>
        </w:rPr>
        <w:t>投标文件</w:t>
      </w:r>
      <w:r w:rsidRPr="001C466A">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D3B7E7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41.4招标人对开标过程进行记录，并存档备查，投标人在开标记录上签字。</w:t>
      </w:r>
    </w:p>
    <w:p w14:paraId="5E6E492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41.5 招标人将上述符合要求的投标文件，送至评标委员会进行评审。</w:t>
      </w:r>
    </w:p>
    <w:p w14:paraId="47F86AE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42. </w:t>
      </w:r>
      <w:r w:rsidRPr="001C466A">
        <w:rPr>
          <w:rFonts w:ascii="宋体" w:hAnsi="宋体" w:hint="eastAsia"/>
          <w:sz w:val="24"/>
          <w:szCs w:val="24"/>
        </w:rPr>
        <w:t>评标细则</w:t>
      </w:r>
    </w:p>
    <w:p w14:paraId="2029F9A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42.1评标委员会的组成：方式</w:t>
      </w:r>
      <w:r w:rsidRPr="001C466A">
        <w:rPr>
          <w:rFonts w:ascii="宋体" w:hAnsi="宋体" w:hint="eastAsia"/>
          <w:sz w:val="24"/>
          <w:szCs w:val="24"/>
          <w:u w:val="single"/>
        </w:rPr>
        <w:t xml:space="preserve">      </w:t>
      </w:r>
      <w:r w:rsidRPr="001C466A">
        <w:rPr>
          <w:rFonts w:ascii="宋体" w:hAnsi="宋体" w:hint="eastAsia"/>
          <w:sz w:val="24"/>
          <w:szCs w:val="24"/>
        </w:rPr>
        <w:t>。</w:t>
      </w:r>
    </w:p>
    <w:p w14:paraId="055C794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方式</w:t>
      </w:r>
      <w:proofErr w:type="gramStart"/>
      <w:r w:rsidRPr="001C466A">
        <w:rPr>
          <w:rFonts w:ascii="宋体" w:hAnsi="宋体" w:hint="eastAsia"/>
          <w:sz w:val="24"/>
          <w:szCs w:val="24"/>
        </w:rPr>
        <w:t>一</w:t>
      </w:r>
      <w:proofErr w:type="gramEnd"/>
      <w:r w:rsidRPr="001C466A">
        <w:rPr>
          <w:rFonts w:ascii="宋体" w:hAnsi="宋体" w:hint="eastAsia"/>
          <w:sz w:val="24"/>
          <w:szCs w:val="24"/>
        </w:rPr>
        <w:t>：评标委员会为综合评标委员会，负责评标工作。</w:t>
      </w:r>
    </w:p>
    <w:p w14:paraId="47A5764E" w14:textId="77777777" w:rsidR="001D0F84" w:rsidRPr="001C466A" w:rsidRDefault="00C27CD5">
      <w:pPr>
        <w:widowControl/>
        <w:spacing w:line="360" w:lineRule="auto"/>
        <w:ind w:firstLineChars="200" w:firstLine="480"/>
        <w:jc w:val="left"/>
        <w:rPr>
          <w:rFonts w:ascii="宋体" w:hAnsi="宋体" w:cs="宋体"/>
          <w:kern w:val="0"/>
          <w:sz w:val="24"/>
          <w:szCs w:val="24"/>
        </w:rPr>
      </w:pPr>
      <w:r w:rsidRPr="001C466A">
        <w:rPr>
          <w:rFonts w:ascii="宋体" w:hAnsi="宋体" w:hint="eastAsia"/>
          <w:sz w:val="24"/>
          <w:szCs w:val="24"/>
        </w:rPr>
        <w:t>方式二：评标委员会由技术评审组和经济评审组组成。其中：资格审查、技术评审由技术评标组负责，经济评审由经济评审组负责。</w:t>
      </w:r>
      <w:r w:rsidRPr="001C466A">
        <w:rPr>
          <w:rFonts w:ascii="宋体" w:hAnsi="宋体" w:cs="宋体" w:hint="eastAsia"/>
          <w:kern w:val="0"/>
          <w:sz w:val="24"/>
          <w:szCs w:val="24"/>
        </w:rPr>
        <w:t xml:space="preserve"> </w:t>
      </w:r>
    </w:p>
    <w:p w14:paraId="31B85C30"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42.2投标人资格审查</w:t>
      </w:r>
    </w:p>
    <w:p w14:paraId="08B56CB7" w14:textId="1845BCBC"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42.2.1</w:t>
      </w:r>
      <w:r w:rsidR="00923AF2" w:rsidRPr="001C466A">
        <w:rPr>
          <w:rFonts w:ascii="宋体" w:hint="eastAsia"/>
          <w:sz w:val="24"/>
          <w:szCs w:val="24"/>
        </w:rPr>
        <w:t>资格审查文件中全部符合附表</w:t>
      </w:r>
      <w:proofErr w:type="gramStart"/>
      <w:r w:rsidR="00923AF2" w:rsidRPr="001C466A">
        <w:rPr>
          <w:rFonts w:ascii="宋体" w:hint="eastAsia"/>
          <w:sz w:val="24"/>
          <w:szCs w:val="24"/>
        </w:rPr>
        <w:t>一</w:t>
      </w:r>
      <w:proofErr w:type="gramEnd"/>
      <w:r w:rsidR="00923AF2" w:rsidRPr="001C466A">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923AF2" w:rsidRPr="001C466A">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31862B3"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42.2.2汇总资格审查情况，编写资格审查报告。</w:t>
      </w:r>
    </w:p>
    <w:p w14:paraId="498F4C09"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42.2.3资格审查不合格的投标文件不参加下一阶段的评标，不参与评标参考价的计算。</w:t>
      </w:r>
    </w:p>
    <w:p w14:paraId="1964DB66"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D41A1A2"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42.2.5</w:t>
      </w:r>
      <w:proofErr w:type="gramStart"/>
      <w:r w:rsidRPr="001C466A">
        <w:rPr>
          <w:rFonts w:ascii="宋体" w:hint="eastAsia"/>
          <w:sz w:val="24"/>
          <w:szCs w:val="24"/>
        </w:rPr>
        <w:t>资审合格</w:t>
      </w:r>
      <w:proofErr w:type="gramEnd"/>
      <w:r w:rsidRPr="001C466A">
        <w:rPr>
          <w:rFonts w:ascii="宋体" w:hint="eastAsia"/>
          <w:sz w:val="24"/>
          <w:szCs w:val="24"/>
        </w:rPr>
        <w:t>后，投标人的资格发生变化而不满足投标人合格条件，在发出中标通知书前，资格问题仍未解决的，招标人将取消其中标资格。</w:t>
      </w:r>
    </w:p>
    <w:p w14:paraId="69E2ABED" w14:textId="77777777" w:rsidR="001D0F84" w:rsidRPr="001C466A" w:rsidRDefault="00C27CD5">
      <w:pPr>
        <w:widowControl/>
        <w:spacing w:line="360" w:lineRule="auto"/>
        <w:ind w:firstLineChars="200" w:firstLine="480"/>
        <w:jc w:val="left"/>
        <w:rPr>
          <w:rFonts w:ascii="宋体" w:hAnsi="宋体" w:cs="宋体"/>
          <w:kern w:val="0"/>
          <w:sz w:val="24"/>
          <w:szCs w:val="24"/>
        </w:rPr>
      </w:pPr>
      <w:r w:rsidRPr="001C466A">
        <w:rPr>
          <w:rFonts w:ascii="宋体" w:hint="eastAsia"/>
          <w:sz w:val="24"/>
          <w:szCs w:val="24"/>
        </w:rPr>
        <w:t>42.2.6资格审查合格的投标人少于3名的（当N</w:t>
      </w:r>
      <w:proofErr w:type="gramStart"/>
      <w:r w:rsidRPr="001C466A">
        <w:rPr>
          <w:rFonts w:ascii="宋体" w:hint="eastAsia"/>
          <w:sz w:val="24"/>
          <w:szCs w:val="24"/>
        </w:rPr>
        <w:t>个</w:t>
      </w:r>
      <w:proofErr w:type="gramEnd"/>
      <w:r w:rsidRPr="001C466A">
        <w:rPr>
          <w:rFonts w:ascii="宋体" w:hint="eastAsia"/>
          <w:sz w:val="24"/>
          <w:szCs w:val="24"/>
        </w:rPr>
        <w:t>标段同时招标且不允许兼中时，资格审查合格的投标人少于N+2名），则本项目招标失败。</w:t>
      </w:r>
    </w:p>
    <w:p w14:paraId="37EA886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lastRenderedPageBreak/>
        <w:t>42.3 第一阶段评审</w:t>
      </w:r>
    </w:p>
    <w:p w14:paraId="3B7FA113" w14:textId="3CC20558"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42.3</w:t>
      </w:r>
      <w:r w:rsidRPr="001C466A">
        <w:rPr>
          <w:rFonts w:ascii="宋体" w:hAnsi="宋体" w:hint="eastAsia"/>
          <w:sz w:val="24"/>
          <w:szCs w:val="24"/>
        </w:rPr>
        <w:t>.1</w:t>
      </w:r>
      <w:r w:rsidR="00923AF2" w:rsidRPr="001C466A">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923AF2" w:rsidRPr="001C466A">
        <w:rPr>
          <w:rFonts w:ascii="宋体" w:hAnsi="宋体" w:hint="eastAsia"/>
          <w:sz w:val="24"/>
          <w:szCs w:val="24"/>
        </w:rPr>
        <w:t>个</w:t>
      </w:r>
      <w:proofErr w:type="gramEnd"/>
      <w:r w:rsidR="00923AF2" w:rsidRPr="001C466A">
        <w:rPr>
          <w:rFonts w:ascii="宋体" w:hAnsi="宋体" w:hint="eastAsia"/>
          <w:sz w:val="24"/>
          <w:szCs w:val="24"/>
        </w:rPr>
        <w:t>标段同时招标且不允许兼中时，若通过技术标有效性审查投标人不足N+2家，则重新招标）。</w:t>
      </w:r>
      <w:r w:rsidR="00923AF2" w:rsidRPr="001C466A">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A531E9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51C91B4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2B29961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56FDBE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42.3.5招标人应在《投标须知前附表》中明确选择使用施工企业总排名或相应的施工专业承包排名计分。</w:t>
      </w:r>
    </w:p>
    <w:p w14:paraId="5F53135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w:t>
      </w:r>
      <w:r w:rsidRPr="001C466A">
        <w:rPr>
          <w:rFonts w:ascii="宋体" w:hAnsi="宋体" w:hint="eastAsia"/>
          <w:sz w:val="24"/>
          <w:szCs w:val="24"/>
        </w:rPr>
        <w:t xml:space="preserve"> 第二阶段评审</w:t>
      </w:r>
    </w:p>
    <w:p w14:paraId="1118D67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42.4.1</w:t>
      </w:r>
      <w:r w:rsidRPr="001C466A">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00E8EE2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0305DE6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42.4.3投标文件经济标的评分</w:t>
      </w:r>
    </w:p>
    <w:p w14:paraId="13312BA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lastRenderedPageBreak/>
        <w:t>42.4.3.1按方法</w:t>
      </w:r>
      <w:r w:rsidRPr="001C466A">
        <w:rPr>
          <w:rFonts w:ascii="宋体" w:hAnsi="宋体" w:hint="eastAsia"/>
          <w:sz w:val="24"/>
          <w:szCs w:val="24"/>
          <w:u w:val="single"/>
        </w:rPr>
        <w:t xml:space="preserve">    </w:t>
      </w:r>
      <w:r w:rsidRPr="001C466A">
        <w:rPr>
          <w:rFonts w:ascii="宋体" w:hAnsi="宋体" w:hint="eastAsia"/>
          <w:sz w:val="24"/>
          <w:szCs w:val="24"/>
        </w:rPr>
        <w:t>计算评标参考价：</w:t>
      </w:r>
    </w:p>
    <w:p w14:paraId="606345D1" w14:textId="77777777" w:rsidR="001D0F84" w:rsidRPr="001C466A" w:rsidRDefault="00C27CD5">
      <w:pPr>
        <w:widowControl/>
        <w:spacing w:line="360" w:lineRule="auto"/>
        <w:ind w:firstLineChars="200" w:firstLine="482"/>
        <w:rPr>
          <w:rFonts w:ascii="宋体" w:hAnsi="宋体"/>
          <w:b/>
          <w:bCs/>
          <w:kern w:val="0"/>
          <w:sz w:val="24"/>
          <w:szCs w:val="24"/>
        </w:rPr>
      </w:pPr>
      <w:r w:rsidRPr="001C466A">
        <w:rPr>
          <w:rFonts w:ascii="宋体" w:hAnsi="宋体" w:cs="仿宋" w:hint="eastAsia"/>
          <w:b/>
          <w:bCs/>
          <w:kern w:val="0"/>
          <w:sz w:val="24"/>
          <w:szCs w:val="24"/>
        </w:rPr>
        <w:t>方法</w:t>
      </w:r>
      <w:proofErr w:type="gramStart"/>
      <w:r w:rsidRPr="001C466A">
        <w:rPr>
          <w:rFonts w:ascii="宋体" w:hAnsi="宋体" w:cs="仿宋" w:hint="eastAsia"/>
          <w:b/>
          <w:bCs/>
          <w:kern w:val="0"/>
          <w:sz w:val="24"/>
          <w:szCs w:val="24"/>
        </w:rPr>
        <w:t>一</w:t>
      </w:r>
      <w:proofErr w:type="gramEnd"/>
      <w:r w:rsidRPr="001C466A">
        <w:rPr>
          <w:rFonts w:ascii="宋体" w:hAnsi="宋体" w:cs="仿宋" w:hint="eastAsia"/>
          <w:b/>
          <w:bCs/>
          <w:kern w:val="0"/>
          <w:sz w:val="24"/>
          <w:szCs w:val="24"/>
        </w:rPr>
        <w:t>：加权平均法</w:t>
      </w:r>
    </w:p>
    <w:p w14:paraId="5B7A4651"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技术标或技术标加诚信得分或第一阶段入围得分（具体由招标人自定）前</w:t>
      </w:r>
      <w:r w:rsidRPr="001C466A">
        <w:rPr>
          <w:rFonts w:ascii="宋体" w:hAnsi="宋体" w:cs="仿宋"/>
          <w:sz w:val="24"/>
          <w:szCs w:val="24"/>
        </w:rPr>
        <w:t>N</w:t>
      </w:r>
      <w:r w:rsidRPr="001C466A">
        <w:rPr>
          <w:rFonts w:ascii="宋体" w:hAnsi="宋体" w:cs="仿宋" w:hint="eastAsia"/>
          <w:sz w:val="24"/>
          <w:szCs w:val="24"/>
        </w:rPr>
        <w:t>名（N≥5，具体由招标人自定）的经济报价加权平均，计算评标参考价。公式如下：</w:t>
      </w:r>
    </w:p>
    <w:p w14:paraId="7CE87C6C"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评标参考价</w:t>
      </w:r>
      <w:r w:rsidRPr="001C466A">
        <w:rPr>
          <w:rFonts w:ascii="宋体" w:hAnsi="宋体" w:cs="仿宋"/>
          <w:sz w:val="24"/>
          <w:szCs w:val="24"/>
        </w:rPr>
        <w:t>=</w:t>
      </w:r>
      <w:r w:rsidRPr="001C466A">
        <w:rPr>
          <w:rFonts w:ascii="宋体" w:hAnsi="宋体" w:cs="仿宋" w:hint="eastAsia"/>
          <w:sz w:val="24"/>
          <w:szCs w:val="24"/>
        </w:rPr>
        <w:t>Σ（投标人的投标报价</w:t>
      </w:r>
      <w:r w:rsidRPr="001C466A">
        <w:rPr>
          <w:rFonts w:ascii="宋体" w:hAnsi="宋体" w:cs="仿宋"/>
          <w:sz w:val="24"/>
          <w:szCs w:val="24"/>
        </w:rPr>
        <w:t>*</w:t>
      </w:r>
      <w:r w:rsidRPr="001C466A">
        <w:rPr>
          <w:rFonts w:ascii="宋体" w:hAnsi="宋体" w:cs="仿宋" w:hint="eastAsia"/>
          <w:sz w:val="24"/>
          <w:szCs w:val="24"/>
        </w:rPr>
        <w:t>报价权重）。</w:t>
      </w:r>
    </w:p>
    <w:p w14:paraId="7DFA23C2"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其中：报价权重的计算方法为：将</w:t>
      </w:r>
      <w:r w:rsidRPr="001C466A">
        <w:rPr>
          <w:rFonts w:ascii="宋体" w:hAnsi="宋体" w:cs="仿宋"/>
          <w:sz w:val="24"/>
          <w:szCs w:val="24"/>
        </w:rPr>
        <w:t>N</w:t>
      </w:r>
      <w:r w:rsidRPr="001C466A">
        <w:rPr>
          <w:rFonts w:ascii="宋体" w:hAnsi="宋体" w:cs="仿宋" w:hint="eastAsia"/>
          <w:sz w:val="24"/>
          <w:szCs w:val="24"/>
        </w:rPr>
        <w:t>名投标人按技术分由高至低进行排序，第一名投标人的权重为（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sz w:val="24"/>
          <w:szCs w:val="24"/>
        </w:rPr>
        <w:drawing>
          <wp:inline distT="0" distB="0" distL="0" distR="0" wp14:anchorId="7E7CCAAD" wp14:editId="1478495C">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sz w:val="24"/>
          <w:szCs w:val="24"/>
        </w:rPr>
        <w:drawing>
          <wp:inline distT="0" distB="0" distL="0" distR="0" wp14:anchorId="65A3014C" wp14:editId="3975A743">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），第二名投标人的权重为（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position w:val="-23"/>
          <w:sz w:val="24"/>
          <w:szCs w:val="24"/>
        </w:rPr>
        <w:drawing>
          <wp:inline distT="0" distB="0" distL="0" distR="0" wp14:anchorId="719E8955" wp14:editId="6A077378">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position w:val="-23"/>
          <w:sz w:val="24"/>
          <w:szCs w:val="24"/>
        </w:rPr>
        <w:drawing>
          <wp:inline distT="0" distB="0" distL="0" distR="0" wp14:anchorId="3AE5AA85" wp14:editId="17CB87B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），以此类推，最后一名投标人的权重为（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position w:val="-23"/>
          <w:sz w:val="24"/>
          <w:szCs w:val="24"/>
        </w:rPr>
        <w:drawing>
          <wp:inline distT="0" distB="0" distL="0" distR="0" wp14:anchorId="76211678" wp14:editId="6E67E7E3">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position w:val="-23"/>
          <w:sz w:val="24"/>
          <w:szCs w:val="24"/>
        </w:rPr>
        <w:drawing>
          <wp:inline distT="0" distB="0" distL="0" distR="0" wp14:anchorId="2337D7B1" wp14:editId="305A6E41">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w:t>
      </w:r>
    </w:p>
    <w:p w14:paraId="003AB24E" w14:textId="77777777" w:rsidR="001D0F84" w:rsidRPr="001C466A" w:rsidRDefault="00C27CD5">
      <w:pPr>
        <w:widowControl/>
        <w:spacing w:line="360" w:lineRule="auto"/>
        <w:ind w:firstLineChars="200" w:firstLine="482"/>
        <w:rPr>
          <w:rFonts w:ascii="宋体" w:hAnsi="宋体"/>
          <w:b/>
          <w:bCs/>
          <w:kern w:val="0"/>
          <w:sz w:val="24"/>
          <w:szCs w:val="24"/>
        </w:rPr>
      </w:pPr>
      <w:r w:rsidRPr="001C466A">
        <w:rPr>
          <w:rFonts w:ascii="宋体" w:hAnsi="宋体" w:cs="仿宋" w:hint="eastAsia"/>
          <w:b/>
          <w:bCs/>
          <w:kern w:val="0"/>
          <w:sz w:val="24"/>
          <w:szCs w:val="24"/>
        </w:rPr>
        <w:t>方法二：区间抽取法</w:t>
      </w:r>
    </w:p>
    <w:p w14:paraId="66D7124E" w14:textId="77777777" w:rsidR="001D0F84" w:rsidRPr="001C466A" w:rsidRDefault="00C27CD5">
      <w:pPr>
        <w:widowControl/>
        <w:snapToGrid w:val="0"/>
        <w:spacing w:line="360" w:lineRule="auto"/>
        <w:ind w:firstLineChars="200" w:firstLine="480"/>
        <w:rPr>
          <w:rFonts w:ascii="宋体" w:hAnsi="宋体"/>
          <w:kern w:val="0"/>
          <w:sz w:val="24"/>
          <w:szCs w:val="24"/>
        </w:rPr>
      </w:pPr>
      <w:r w:rsidRPr="001C466A">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3E62E79" w14:textId="77777777" w:rsidR="001D0F84" w:rsidRPr="001C466A" w:rsidRDefault="00C27CD5">
      <w:pPr>
        <w:widowControl/>
        <w:snapToGrid w:val="0"/>
        <w:spacing w:line="360" w:lineRule="auto"/>
        <w:ind w:firstLineChars="200" w:firstLine="480"/>
        <w:rPr>
          <w:rFonts w:ascii="宋体" w:hAnsi="宋体"/>
          <w:kern w:val="0"/>
          <w:sz w:val="24"/>
          <w:szCs w:val="24"/>
          <w:vertAlign w:val="subscript"/>
        </w:rPr>
      </w:pPr>
      <w:r w:rsidRPr="001C466A">
        <w:rPr>
          <w:rFonts w:ascii="宋体" w:hAnsi="宋体" w:cs="仿宋" w:hint="eastAsia"/>
          <w:kern w:val="0"/>
          <w:sz w:val="24"/>
          <w:szCs w:val="24"/>
        </w:rPr>
        <w:t>评标参考价</w:t>
      </w:r>
      <w:r w:rsidRPr="001C466A">
        <w:rPr>
          <w:rFonts w:ascii="宋体" w:hAnsi="宋体" w:cs="仿宋"/>
          <w:kern w:val="0"/>
          <w:sz w:val="24"/>
          <w:szCs w:val="24"/>
        </w:rPr>
        <w:t>=</w:t>
      </w:r>
      <w:r w:rsidRPr="001C466A">
        <w:rPr>
          <w:rFonts w:ascii="宋体" w:hAnsi="宋体" w:cs="仿宋" w:hint="eastAsia"/>
          <w:kern w:val="0"/>
          <w:sz w:val="24"/>
          <w:szCs w:val="24"/>
        </w:rPr>
        <w:t>（</w:t>
      </w:r>
      <w:r w:rsidRPr="001C466A">
        <w:rPr>
          <w:rFonts w:ascii="宋体" w:hAnsi="宋体" w:cs="仿宋"/>
          <w:kern w:val="0"/>
          <w:sz w:val="24"/>
          <w:szCs w:val="24"/>
        </w:rPr>
        <w:t>Q</w:t>
      </w:r>
      <w:r w:rsidRPr="001C466A">
        <w:rPr>
          <w:rFonts w:ascii="宋体" w:hAnsi="宋体" w:cs="仿宋" w:hint="eastAsia"/>
          <w:kern w:val="0"/>
          <w:sz w:val="24"/>
          <w:szCs w:val="24"/>
          <w:vertAlign w:val="subscript"/>
        </w:rPr>
        <w:t>高</w:t>
      </w:r>
      <w:r w:rsidRPr="001C466A">
        <w:rPr>
          <w:rFonts w:ascii="宋体" w:hAnsi="宋体" w:cs="仿宋"/>
          <w:kern w:val="0"/>
          <w:sz w:val="24"/>
          <w:szCs w:val="24"/>
        </w:rPr>
        <w:t>-Q</w:t>
      </w:r>
      <w:r w:rsidRPr="001C466A">
        <w:rPr>
          <w:rFonts w:ascii="宋体" w:hAnsi="宋体" w:cs="仿宋" w:hint="eastAsia"/>
          <w:kern w:val="0"/>
          <w:sz w:val="24"/>
          <w:szCs w:val="24"/>
          <w:vertAlign w:val="subscript"/>
        </w:rPr>
        <w:t>低</w:t>
      </w:r>
      <w:r w:rsidRPr="001C466A">
        <w:rPr>
          <w:rFonts w:ascii="宋体" w:hAnsi="宋体" w:cs="仿宋" w:hint="eastAsia"/>
          <w:kern w:val="0"/>
          <w:sz w:val="24"/>
          <w:szCs w:val="24"/>
        </w:rPr>
        <w:t>）</w:t>
      </w:r>
      <w:r w:rsidRPr="001C466A">
        <w:rPr>
          <w:rFonts w:ascii="宋体" w:hAnsi="宋体" w:cs="仿宋"/>
          <w:kern w:val="0"/>
          <w:sz w:val="24"/>
          <w:szCs w:val="24"/>
        </w:rPr>
        <w:t>/100*</w:t>
      </w:r>
      <w:r w:rsidRPr="001C466A">
        <w:rPr>
          <w:rFonts w:ascii="宋体" w:hAnsi="宋体" w:cs="仿宋" w:hint="eastAsia"/>
          <w:kern w:val="0"/>
          <w:sz w:val="24"/>
          <w:szCs w:val="24"/>
        </w:rPr>
        <w:t>Ｘ</w:t>
      </w:r>
      <w:r w:rsidRPr="001C466A">
        <w:rPr>
          <w:rFonts w:ascii="宋体" w:hAnsi="宋体" w:cs="仿宋"/>
          <w:kern w:val="0"/>
          <w:sz w:val="24"/>
          <w:szCs w:val="24"/>
        </w:rPr>
        <w:t>+Q</w:t>
      </w:r>
      <w:r w:rsidRPr="001C466A">
        <w:rPr>
          <w:rFonts w:ascii="宋体" w:hAnsi="宋体" w:cs="仿宋" w:hint="eastAsia"/>
          <w:kern w:val="0"/>
          <w:sz w:val="24"/>
          <w:szCs w:val="24"/>
          <w:vertAlign w:val="subscript"/>
        </w:rPr>
        <w:t>低</w:t>
      </w:r>
    </w:p>
    <w:p w14:paraId="1091D504" w14:textId="77777777" w:rsidR="001D0F84" w:rsidRPr="001C466A" w:rsidRDefault="00C27CD5">
      <w:pPr>
        <w:widowControl/>
        <w:snapToGrid w:val="0"/>
        <w:spacing w:line="360" w:lineRule="auto"/>
        <w:ind w:firstLineChars="200" w:firstLine="480"/>
        <w:rPr>
          <w:rFonts w:ascii="宋体" w:hAnsi="宋体"/>
          <w:sz w:val="24"/>
          <w:szCs w:val="24"/>
        </w:rPr>
      </w:pPr>
      <w:r w:rsidRPr="001C466A">
        <w:rPr>
          <w:rFonts w:ascii="宋体" w:hAnsi="宋体" w:cs="仿宋"/>
          <w:sz w:val="24"/>
          <w:szCs w:val="24"/>
        </w:rPr>
        <w:t>Q</w:t>
      </w:r>
      <w:r w:rsidRPr="001C466A">
        <w:rPr>
          <w:rFonts w:ascii="宋体" w:hAnsi="宋体" w:cs="仿宋" w:hint="eastAsia"/>
          <w:sz w:val="24"/>
          <w:szCs w:val="24"/>
          <w:vertAlign w:val="subscript"/>
        </w:rPr>
        <w:t>低</w:t>
      </w:r>
      <w:r w:rsidRPr="001C466A">
        <w:rPr>
          <w:rFonts w:ascii="宋体" w:hAnsi="宋体" w:cs="仿宋" w:hint="eastAsia"/>
          <w:sz w:val="24"/>
          <w:szCs w:val="24"/>
        </w:rPr>
        <w:t>：为达到或超过技术标及格分数线的投标人最低报价与工程成本警示价两者中的较高值；</w:t>
      </w:r>
    </w:p>
    <w:p w14:paraId="45A5B3FF"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kern w:val="0"/>
          <w:sz w:val="24"/>
          <w:szCs w:val="24"/>
        </w:rPr>
        <w:t>Q</w:t>
      </w:r>
      <w:r w:rsidRPr="001C466A">
        <w:rPr>
          <w:rFonts w:ascii="宋体" w:hAnsi="宋体" w:cs="仿宋" w:hint="eastAsia"/>
          <w:kern w:val="0"/>
          <w:sz w:val="24"/>
          <w:szCs w:val="24"/>
          <w:vertAlign w:val="subscript"/>
        </w:rPr>
        <w:t>高</w:t>
      </w:r>
      <w:r w:rsidRPr="001C466A">
        <w:rPr>
          <w:rFonts w:ascii="宋体" w:hAnsi="宋体" w:cs="仿宋" w:hint="eastAsia"/>
          <w:sz w:val="24"/>
          <w:szCs w:val="24"/>
        </w:rPr>
        <w:t>：为（最高投标限价</w:t>
      </w:r>
      <w:r w:rsidRPr="001C466A">
        <w:rPr>
          <w:rFonts w:ascii="宋体" w:hAnsi="宋体" w:cs="仿宋"/>
          <w:sz w:val="24"/>
          <w:szCs w:val="24"/>
        </w:rPr>
        <w:t>*D%</w:t>
      </w:r>
      <w:r w:rsidRPr="001C466A">
        <w:rPr>
          <w:rFonts w:ascii="宋体" w:hAnsi="宋体" w:cs="仿宋" w:hint="eastAsia"/>
          <w:sz w:val="24"/>
          <w:szCs w:val="24"/>
        </w:rPr>
        <w:t>）（</w:t>
      </w:r>
      <w:r w:rsidRPr="001C466A">
        <w:rPr>
          <w:rFonts w:ascii="宋体" w:hAnsi="宋体" w:cs="仿宋"/>
          <w:sz w:val="24"/>
          <w:szCs w:val="24"/>
        </w:rPr>
        <w:t>D</w:t>
      </w:r>
      <w:r w:rsidRPr="001C466A">
        <w:rPr>
          <w:rFonts w:ascii="宋体" w:hAnsi="宋体" w:cs="仿宋" w:hint="eastAsia"/>
          <w:sz w:val="24"/>
          <w:szCs w:val="24"/>
        </w:rPr>
        <w:t>的取值范围为</w:t>
      </w:r>
      <w:r w:rsidRPr="001C466A">
        <w:rPr>
          <w:rFonts w:ascii="宋体" w:hAnsi="宋体" w:cs="仿宋"/>
          <w:sz w:val="24"/>
          <w:szCs w:val="24"/>
        </w:rPr>
        <w:t>[94,100],</w:t>
      </w:r>
      <w:r w:rsidRPr="001C466A">
        <w:rPr>
          <w:rFonts w:ascii="宋体" w:hAnsi="宋体" w:cs="仿宋" w:hint="eastAsia"/>
          <w:sz w:val="24"/>
          <w:szCs w:val="24"/>
        </w:rPr>
        <w:t>由招标人自定）</w:t>
      </w:r>
    </w:p>
    <w:p w14:paraId="00F72AA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cs="仿宋" w:hint="eastAsia"/>
          <w:sz w:val="24"/>
          <w:szCs w:val="24"/>
        </w:rPr>
        <w:t xml:space="preserve">    </w:t>
      </w:r>
      <w:r w:rsidRPr="001C466A">
        <w:rPr>
          <w:rFonts w:ascii="宋体" w:hAnsi="宋体" w:cs="仿宋"/>
          <w:sz w:val="24"/>
          <w:szCs w:val="24"/>
        </w:rPr>
        <w:t>X:</w:t>
      </w:r>
      <w:r w:rsidRPr="001C466A">
        <w:rPr>
          <w:rFonts w:ascii="宋体" w:hAnsi="宋体" w:cs="仿宋" w:hint="eastAsia"/>
          <w:sz w:val="24"/>
          <w:szCs w:val="24"/>
        </w:rPr>
        <w:t>为等分点值，在开标前从</w:t>
      </w:r>
      <w:r w:rsidRPr="001C466A">
        <w:rPr>
          <w:rFonts w:ascii="宋体" w:hAnsi="宋体" w:cs="仿宋"/>
          <w:sz w:val="24"/>
          <w:szCs w:val="24"/>
        </w:rPr>
        <w:t>[0,100]</w:t>
      </w:r>
      <w:r w:rsidRPr="001C466A">
        <w:rPr>
          <w:rFonts w:ascii="宋体" w:hAnsi="宋体" w:cs="仿宋" w:hint="eastAsia"/>
          <w:sz w:val="24"/>
          <w:szCs w:val="24"/>
        </w:rPr>
        <w:t>整数中随机抽取</w:t>
      </w:r>
    </w:p>
    <w:p w14:paraId="252C53E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cs="宋体" w:hint="eastAsia"/>
          <w:kern w:val="0"/>
          <w:sz w:val="24"/>
          <w:szCs w:val="24"/>
        </w:rPr>
        <w:t>42.4.3.2</w:t>
      </w:r>
      <w:r w:rsidRPr="001C466A">
        <w:rPr>
          <w:rFonts w:ascii="宋体" w:hAnsi="宋体" w:hint="eastAsia"/>
          <w:sz w:val="24"/>
          <w:szCs w:val="24"/>
        </w:rPr>
        <w:t>当标价等于评标参考价时得</w:t>
      </w:r>
      <w:r w:rsidRPr="001C466A">
        <w:rPr>
          <w:rFonts w:ascii="宋体" w:hAnsi="宋体"/>
          <w:sz w:val="24"/>
          <w:szCs w:val="24"/>
        </w:rPr>
        <w:t>100</w:t>
      </w:r>
      <w:r w:rsidRPr="001C466A">
        <w:rPr>
          <w:rFonts w:ascii="宋体" w:hAnsi="宋体" w:hint="eastAsia"/>
          <w:sz w:val="24"/>
          <w:szCs w:val="24"/>
        </w:rPr>
        <w:t>分，标价每高于评标参考价</w:t>
      </w:r>
      <w:r w:rsidRPr="001C466A">
        <w:rPr>
          <w:rFonts w:ascii="宋体" w:hAnsi="宋体"/>
          <w:sz w:val="24"/>
          <w:szCs w:val="24"/>
        </w:rPr>
        <w:t>1%</w:t>
      </w:r>
      <w:r w:rsidRPr="001C466A">
        <w:rPr>
          <w:rFonts w:ascii="宋体" w:hAnsi="宋体" w:hint="eastAsia"/>
          <w:sz w:val="24"/>
          <w:szCs w:val="24"/>
        </w:rPr>
        <w:t>，扣</w:t>
      </w:r>
      <w:r w:rsidRPr="001C466A">
        <w:rPr>
          <w:rFonts w:ascii="宋体" w:hAnsi="宋体"/>
          <w:sz w:val="24"/>
          <w:szCs w:val="24"/>
        </w:rPr>
        <w:t>1.5</w:t>
      </w:r>
      <w:r w:rsidRPr="001C466A">
        <w:rPr>
          <w:rFonts w:ascii="宋体" w:hAnsi="宋体" w:hint="eastAsia"/>
          <w:sz w:val="24"/>
          <w:szCs w:val="24"/>
        </w:rPr>
        <w:t>分，每低于评标参考价</w:t>
      </w:r>
      <w:r w:rsidRPr="001C466A">
        <w:rPr>
          <w:rFonts w:ascii="宋体" w:hAnsi="宋体"/>
          <w:sz w:val="24"/>
          <w:szCs w:val="24"/>
        </w:rPr>
        <w:t>1%</w:t>
      </w:r>
      <w:r w:rsidRPr="001C466A">
        <w:rPr>
          <w:rFonts w:ascii="宋体" w:hAnsi="宋体" w:hint="eastAsia"/>
          <w:sz w:val="24"/>
          <w:szCs w:val="24"/>
        </w:rPr>
        <w:t>，扣</w:t>
      </w:r>
      <w:r w:rsidRPr="001C466A">
        <w:rPr>
          <w:rFonts w:ascii="宋体" w:hAnsi="宋体"/>
          <w:sz w:val="24"/>
          <w:szCs w:val="24"/>
        </w:rPr>
        <w:t>1</w:t>
      </w:r>
      <w:r w:rsidRPr="001C466A">
        <w:rPr>
          <w:rFonts w:ascii="宋体" w:hAnsi="宋体" w:hint="eastAsia"/>
          <w:sz w:val="24"/>
          <w:szCs w:val="24"/>
        </w:rPr>
        <w:t>分，扣至</w:t>
      </w:r>
      <w:r w:rsidRPr="001C466A">
        <w:rPr>
          <w:rFonts w:ascii="宋体" w:hAnsi="宋体"/>
          <w:sz w:val="24"/>
          <w:szCs w:val="24"/>
        </w:rPr>
        <w:t>0</w:t>
      </w:r>
      <w:r w:rsidRPr="001C466A">
        <w:rPr>
          <w:rFonts w:ascii="宋体" w:hAnsi="宋体" w:hint="eastAsia"/>
          <w:sz w:val="24"/>
          <w:szCs w:val="24"/>
        </w:rPr>
        <w:t>分为止，得出经济分，精确到小数点后两位。</w:t>
      </w:r>
    </w:p>
    <w:p w14:paraId="309AF1A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42.4.3.3评标委员会按照各投标人的经济分从高到低排列先后次序。经济分相同的投标文件，按投标须知前附表第31项的规定确定排序。</w:t>
      </w:r>
    </w:p>
    <w:p w14:paraId="4ECF4080" w14:textId="77777777" w:rsidR="00923AF2" w:rsidRPr="001C466A" w:rsidRDefault="00C27CD5">
      <w:pPr>
        <w:spacing w:line="360" w:lineRule="auto"/>
        <w:ind w:firstLineChars="200" w:firstLine="480"/>
        <w:rPr>
          <w:rFonts w:ascii="宋体" w:hAnsi="宋体"/>
          <w:b/>
          <w:bCs/>
          <w:sz w:val="24"/>
          <w:szCs w:val="24"/>
        </w:rPr>
      </w:pPr>
      <w:r w:rsidRPr="001C466A">
        <w:rPr>
          <w:rFonts w:ascii="宋体" w:hAnsi="宋体" w:hint="eastAsia"/>
          <w:sz w:val="24"/>
          <w:szCs w:val="24"/>
        </w:rPr>
        <w:t>42.4.4</w:t>
      </w:r>
      <w:r w:rsidR="00923AF2" w:rsidRPr="001C466A">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1C466A">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w:t>
      </w:r>
      <w:r w:rsidR="00923AF2" w:rsidRPr="001C466A">
        <w:rPr>
          <w:rFonts w:ascii="宋体" w:hAnsi="宋体" w:hint="eastAsia"/>
          <w:b/>
          <w:bCs/>
          <w:sz w:val="24"/>
          <w:szCs w:val="24"/>
        </w:rPr>
        <w:lastRenderedPageBreak/>
        <w:t>人是否通过有效性审查，不得直接否决投标。</w:t>
      </w:r>
    </w:p>
    <w:p w14:paraId="135129EA" w14:textId="71D68C3F"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4.5经济标的算术校核。评标委员会对进行经济标有效性审查的投标文件投标报价按照就低不就高的原则进行算术校核，具体标准如下：</w:t>
      </w:r>
    </w:p>
    <w:p w14:paraId="2BC1AF4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4.5.1如果数字表示的金额和用文字表示的金额不一致时，应以文字表示的金额为准；</w:t>
      </w:r>
    </w:p>
    <w:p w14:paraId="406D21C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4.5.2经算术复核的投标人报价与其投标报价不一致时，按就低不就高原则确定其最终报价；</w:t>
      </w:r>
    </w:p>
    <w:p w14:paraId="35B504D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C868AA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4</w:t>
      </w:r>
      <w:r w:rsidRPr="001C466A">
        <w:rPr>
          <w:rFonts w:ascii="宋体" w:hAnsi="宋体" w:hint="eastAsia"/>
          <w:sz w:val="24"/>
          <w:szCs w:val="24"/>
        </w:rPr>
        <w:t>当合价、金额累加错误时，按就低不就高原则，如果累加修正值小于原累加值，则按累加修正值；如果累加修正值大于原累加值，则按原累加值；</w:t>
      </w:r>
    </w:p>
    <w:p w14:paraId="5081585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5</w:t>
      </w:r>
      <w:r w:rsidRPr="001C466A">
        <w:rPr>
          <w:rFonts w:ascii="宋体" w:hAnsi="宋体" w:hint="eastAsia"/>
          <w:sz w:val="24"/>
          <w:szCs w:val="24"/>
        </w:rPr>
        <w:t>如果投标人的有关</w:t>
      </w:r>
      <w:proofErr w:type="gramStart"/>
      <w:r w:rsidRPr="001C466A">
        <w:rPr>
          <w:rFonts w:ascii="宋体" w:hAnsi="宋体" w:hint="eastAsia"/>
          <w:sz w:val="24"/>
          <w:szCs w:val="24"/>
        </w:rPr>
        <w:t>规</w:t>
      </w:r>
      <w:proofErr w:type="gramEnd"/>
      <w:r w:rsidRPr="001C466A">
        <w:rPr>
          <w:rFonts w:ascii="宋体" w:hAnsi="宋体" w:hint="eastAsia"/>
          <w:sz w:val="24"/>
          <w:szCs w:val="24"/>
        </w:rPr>
        <w:t>费、暂列金额、暂估价、绿色施工安全防护措施费等未按招标文件规定的金额填写的，由评标委员会按照招标文件规定的金额进行修正；</w:t>
      </w:r>
    </w:p>
    <w:p w14:paraId="0D270C9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6</w:t>
      </w:r>
      <w:r w:rsidRPr="001C466A">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1C466A">
        <w:rPr>
          <w:rFonts w:ascii="宋体" w:hAnsi="宋体" w:hint="eastAsia"/>
          <w:sz w:val="24"/>
          <w:szCs w:val="24"/>
        </w:rPr>
        <w:t>则该漏项</w:t>
      </w:r>
      <w:proofErr w:type="gramEnd"/>
      <w:r w:rsidRPr="001C466A">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E1B214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7</w:t>
      </w:r>
      <w:r w:rsidRPr="001C466A">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1D75BA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8</w:t>
      </w:r>
      <w:r w:rsidRPr="001C466A">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DE419D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lastRenderedPageBreak/>
        <w:t>42.</w:t>
      </w:r>
      <w:r w:rsidRPr="001C466A">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2C036D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6评标委员会应在通过投标文件经济标有效性审查的投标人中，按步骤42.4确定的投标人第二阶段排序，推荐前</w:t>
      </w:r>
      <w:r w:rsidRPr="001C466A">
        <w:rPr>
          <w:rFonts w:ascii="宋体" w:hAnsi="宋体"/>
          <w:sz w:val="24"/>
          <w:szCs w:val="24"/>
        </w:rPr>
        <w:t>3</w:t>
      </w:r>
      <w:r w:rsidRPr="001C466A">
        <w:rPr>
          <w:rFonts w:ascii="宋体" w:hAnsi="宋体" w:hint="eastAsia"/>
          <w:sz w:val="24"/>
          <w:szCs w:val="24"/>
        </w:rPr>
        <w:t>名依次为第一中标候选人至第三中标候选人</w:t>
      </w:r>
      <w:r w:rsidRPr="001C466A">
        <w:rPr>
          <w:rFonts w:ascii="宋体" w:hAnsi="宋体"/>
          <w:sz w:val="24"/>
          <w:szCs w:val="24"/>
        </w:rPr>
        <w:t>,</w:t>
      </w:r>
      <w:r w:rsidRPr="001C466A">
        <w:rPr>
          <w:rFonts w:ascii="宋体" w:hAnsi="宋体" w:hint="eastAsia"/>
          <w:sz w:val="24"/>
          <w:szCs w:val="24"/>
        </w:rPr>
        <w:t>并编制评标报告。</w:t>
      </w:r>
    </w:p>
    <w:p w14:paraId="3304482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7若通过经济标有效性审查的投标人不足三家，应当依法重新招标。（当</w:t>
      </w:r>
      <w:r w:rsidRPr="001C466A">
        <w:rPr>
          <w:rFonts w:ascii="宋体" w:hAnsi="宋体"/>
          <w:sz w:val="24"/>
          <w:szCs w:val="24"/>
        </w:rPr>
        <w:t>N</w:t>
      </w:r>
      <w:proofErr w:type="gramStart"/>
      <w:r w:rsidRPr="001C466A">
        <w:rPr>
          <w:rFonts w:ascii="宋体" w:hAnsi="宋体" w:hint="eastAsia"/>
          <w:sz w:val="24"/>
          <w:szCs w:val="24"/>
        </w:rPr>
        <w:t>个</w:t>
      </w:r>
      <w:proofErr w:type="gramEnd"/>
      <w:r w:rsidRPr="001C466A">
        <w:rPr>
          <w:rFonts w:ascii="宋体" w:hAnsi="宋体" w:hint="eastAsia"/>
          <w:sz w:val="24"/>
          <w:szCs w:val="24"/>
        </w:rPr>
        <w:t>标段同时招标且不允许兼中时，若有效投标人不足</w:t>
      </w:r>
      <w:r w:rsidRPr="001C466A">
        <w:rPr>
          <w:rFonts w:ascii="宋体" w:hAnsi="宋体"/>
          <w:sz w:val="24"/>
          <w:szCs w:val="24"/>
        </w:rPr>
        <w:t>N+2</w:t>
      </w:r>
      <w:r w:rsidRPr="001C466A">
        <w:rPr>
          <w:rFonts w:ascii="宋体" w:hAnsi="宋体" w:hint="eastAsia"/>
          <w:sz w:val="24"/>
          <w:szCs w:val="24"/>
        </w:rPr>
        <w:t>家，应当依法重新招标）</w:t>
      </w:r>
    </w:p>
    <w:p w14:paraId="46517BB4" w14:textId="77777777" w:rsidR="001D0F84" w:rsidRPr="001C466A" w:rsidRDefault="001D0F84">
      <w:pPr>
        <w:spacing w:line="360" w:lineRule="auto"/>
        <w:ind w:firstLineChars="200" w:firstLine="480"/>
        <w:rPr>
          <w:rFonts w:ascii="宋体" w:hAnsi="宋体"/>
          <w:sz w:val="24"/>
          <w:szCs w:val="24"/>
        </w:rPr>
      </w:pPr>
    </w:p>
    <w:p w14:paraId="3F037950" w14:textId="77777777" w:rsidR="001D0F84" w:rsidRPr="001C466A" w:rsidRDefault="00C27CD5">
      <w:pPr>
        <w:pStyle w:val="3"/>
        <w:spacing w:before="156" w:after="156"/>
        <w:ind w:firstLineChars="200" w:firstLine="540"/>
      </w:pPr>
      <w:bookmarkStart w:id="50" w:name="_Toc21525507"/>
      <w:bookmarkStart w:id="51" w:name="_Toc2272562"/>
      <w:bookmarkStart w:id="52" w:name="_Toc113436908"/>
      <w:r w:rsidRPr="001C466A">
        <w:rPr>
          <w:rFonts w:hint="eastAsia"/>
        </w:rPr>
        <w:t>可选办法五（适合综合评分法三，技术标与经济</w:t>
      </w:r>
      <w:proofErr w:type="gramStart"/>
      <w:r w:rsidRPr="001C466A">
        <w:rPr>
          <w:rFonts w:hint="eastAsia"/>
        </w:rPr>
        <w:t>标先后</w:t>
      </w:r>
      <w:proofErr w:type="gramEnd"/>
      <w:r w:rsidRPr="001C466A">
        <w:rPr>
          <w:rFonts w:hint="eastAsia"/>
        </w:rPr>
        <w:t>分别开启）</w:t>
      </w:r>
      <w:bookmarkEnd w:id="50"/>
      <w:bookmarkEnd w:id="51"/>
      <w:bookmarkEnd w:id="52"/>
    </w:p>
    <w:p w14:paraId="0351D28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．开标和评标程序：</w:t>
      </w:r>
    </w:p>
    <w:p w14:paraId="7505233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40.1</w:t>
      </w:r>
      <w:r w:rsidRPr="001C466A">
        <w:rPr>
          <w:rFonts w:ascii="宋体" w:hAnsi="宋体" w:hint="eastAsia"/>
          <w:sz w:val="24"/>
          <w:szCs w:val="24"/>
        </w:rPr>
        <w:t>投标人递交技术标、经济标投标文件；</w:t>
      </w:r>
    </w:p>
    <w:p w14:paraId="612496A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40.2</w:t>
      </w:r>
      <w:r w:rsidRPr="001C466A">
        <w:rPr>
          <w:rFonts w:ascii="宋体" w:hAnsi="宋体" w:hint="eastAsia"/>
          <w:sz w:val="24"/>
          <w:szCs w:val="24"/>
        </w:rPr>
        <w:t>技术标投标文件公开开标；</w:t>
      </w:r>
    </w:p>
    <w:p w14:paraId="53B357F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40.3由评标委员会对所有已公开开标的投标人进行资格审查；</w:t>
      </w:r>
    </w:p>
    <w:p w14:paraId="2242380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40.4</w:t>
      </w:r>
      <w:r w:rsidRPr="001C466A">
        <w:rPr>
          <w:rFonts w:ascii="宋体" w:hAnsi="宋体" w:hint="eastAsia"/>
          <w:sz w:val="24"/>
          <w:szCs w:val="24"/>
        </w:rPr>
        <w:t>技术标投标文件有效性审查；</w:t>
      </w:r>
    </w:p>
    <w:p w14:paraId="616D5A0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40.5</w:t>
      </w:r>
      <w:r w:rsidRPr="001C466A">
        <w:rPr>
          <w:rFonts w:ascii="宋体" w:hAnsi="宋体" w:hint="eastAsia"/>
          <w:sz w:val="24"/>
          <w:szCs w:val="24"/>
        </w:rPr>
        <w:t>技术标详细审查评分；</w:t>
      </w:r>
    </w:p>
    <w:p w14:paraId="3B24DDA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40.6</w:t>
      </w:r>
      <w:r w:rsidRPr="001C466A">
        <w:rPr>
          <w:rFonts w:ascii="宋体" w:hAnsi="宋体" w:hint="eastAsia"/>
          <w:sz w:val="24"/>
          <w:szCs w:val="24"/>
        </w:rPr>
        <w:t>计算第一阶段得分，并按照总分从高到低排列先后次序，编写第一阶段评审报告；</w:t>
      </w:r>
      <w:r w:rsidRPr="001C466A">
        <w:rPr>
          <w:rFonts w:ascii="宋体" w:hAnsi="宋体"/>
          <w:sz w:val="24"/>
          <w:szCs w:val="24"/>
        </w:rPr>
        <w:t xml:space="preserve"> </w:t>
      </w:r>
    </w:p>
    <w:p w14:paraId="1057E7E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7对通过技术标有效性审查的经济标投标文件公开开标；</w:t>
      </w:r>
    </w:p>
    <w:p w14:paraId="1767233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8按投标须知前附表第25项规定，确定进入第二阶段评审的投标人；</w:t>
      </w:r>
    </w:p>
    <w:p w14:paraId="6ABDC5B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9将进入第二阶段评审的投标人进行排序；</w:t>
      </w:r>
    </w:p>
    <w:p w14:paraId="0D57298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10</w:t>
      </w:r>
      <w:proofErr w:type="gramStart"/>
      <w:r w:rsidRPr="001C466A">
        <w:rPr>
          <w:rFonts w:ascii="宋体" w:hAnsi="宋体" w:hint="eastAsia"/>
          <w:sz w:val="24"/>
          <w:szCs w:val="24"/>
        </w:rPr>
        <w:t>按排</w:t>
      </w:r>
      <w:proofErr w:type="gramEnd"/>
      <w:r w:rsidRPr="001C466A">
        <w:rPr>
          <w:rFonts w:ascii="宋体" w:hAnsi="宋体" w:hint="eastAsia"/>
          <w:sz w:val="24"/>
          <w:szCs w:val="24"/>
        </w:rPr>
        <w:t>序对经济标投标文件进行有效性审查（含投标报价算术校核），直至评出所有中标候选人；</w:t>
      </w:r>
    </w:p>
    <w:p w14:paraId="63E0889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11评标委员会编写评标报告，向招标人推荐中标候选人名单。</w:t>
      </w:r>
    </w:p>
    <w:p w14:paraId="37E4E85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41. </w:t>
      </w:r>
      <w:r w:rsidRPr="001C466A">
        <w:rPr>
          <w:rFonts w:ascii="宋体" w:hAnsi="宋体" w:hint="eastAsia"/>
          <w:sz w:val="24"/>
          <w:szCs w:val="24"/>
        </w:rPr>
        <w:t>开标细则</w:t>
      </w:r>
    </w:p>
    <w:p w14:paraId="63B12EA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41.1</w:t>
      </w:r>
      <w:r w:rsidRPr="001C466A">
        <w:rPr>
          <w:rFonts w:ascii="宋体" w:hAnsi="宋体" w:hint="eastAsia"/>
          <w:sz w:val="24"/>
          <w:szCs w:val="24"/>
        </w:rPr>
        <w:t>开标由招标人主持；</w:t>
      </w:r>
    </w:p>
    <w:p w14:paraId="1F56FA6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2细则</w:t>
      </w:r>
    </w:p>
    <w:p w14:paraId="66D2384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w:t>
      </w:r>
      <w:r w:rsidRPr="001C466A">
        <w:rPr>
          <w:rFonts w:ascii="宋体" w:hAnsi="宋体"/>
          <w:sz w:val="24"/>
          <w:szCs w:val="24"/>
        </w:rPr>
        <w:t>.1</w:t>
      </w:r>
      <w:r w:rsidRPr="001C466A">
        <w:rPr>
          <w:rFonts w:ascii="宋体" w:hAnsi="宋体" w:hint="eastAsia"/>
          <w:sz w:val="24"/>
          <w:szCs w:val="24"/>
        </w:rPr>
        <w:t>投标截止期前，各投标人递交投标文件（包括技术标投标文件、经济标投标</w:t>
      </w:r>
      <w:r w:rsidRPr="001C466A">
        <w:rPr>
          <w:rFonts w:ascii="宋体" w:hAnsi="宋体" w:hint="eastAsia"/>
          <w:sz w:val="24"/>
          <w:szCs w:val="24"/>
        </w:rPr>
        <w:lastRenderedPageBreak/>
        <w:t>文件）至</w:t>
      </w:r>
      <w:r w:rsidRPr="001C466A">
        <w:rPr>
          <w:sz w:val="24"/>
          <w:szCs w:val="24"/>
          <w:u w:val="single"/>
        </w:rPr>
        <w:t xml:space="preserve">        </w:t>
      </w:r>
      <w:r w:rsidRPr="001C466A">
        <w:rPr>
          <w:rFonts w:ascii="宋体" w:hAnsi="宋体" w:hint="eastAsia"/>
          <w:sz w:val="24"/>
          <w:szCs w:val="24"/>
        </w:rPr>
        <w:t>交易平台。有关投标文件提交的事项详见第一章投标须知。</w:t>
      </w:r>
      <w:r w:rsidRPr="001C466A">
        <w:rPr>
          <w:rFonts w:ascii="宋体" w:hAnsi="宋体"/>
          <w:sz w:val="24"/>
          <w:szCs w:val="24"/>
        </w:rPr>
        <w:t xml:space="preserve"> </w:t>
      </w:r>
    </w:p>
    <w:p w14:paraId="29C618B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w:t>
      </w:r>
      <w:r w:rsidRPr="001C466A">
        <w:rPr>
          <w:rFonts w:ascii="宋体" w:hAnsi="宋体"/>
          <w:sz w:val="24"/>
          <w:szCs w:val="24"/>
        </w:rPr>
        <w:t>.2</w:t>
      </w:r>
      <w:r w:rsidRPr="001C466A">
        <w:rPr>
          <w:rFonts w:ascii="宋体" w:hAnsi="宋体" w:hint="eastAsia"/>
          <w:sz w:val="24"/>
          <w:szCs w:val="24"/>
        </w:rPr>
        <w:t>先</w:t>
      </w:r>
      <w:proofErr w:type="gramStart"/>
      <w:r w:rsidRPr="001C466A">
        <w:rPr>
          <w:rFonts w:ascii="宋体" w:hAnsi="宋体" w:hint="eastAsia"/>
          <w:sz w:val="24"/>
          <w:szCs w:val="24"/>
        </w:rPr>
        <w:t>开技术标</w:t>
      </w:r>
      <w:proofErr w:type="gramEnd"/>
      <w:r w:rsidRPr="001C466A">
        <w:rPr>
          <w:rFonts w:ascii="宋体" w:hAnsi="宋体" w:hint="eastAsia"/>
          <w:sz w:val="24"/>
          <w:szCs w:val="24"/>
        </w:rPr>
        <w:t>；</w:t>
      </w:r>
    </w:p>
    <w:p w14:paraId="2FAE25C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2</w:t>
      </w:r>
      <w:r w:rsidRPr="001C466A">
        <w:rPr>
          <w:rFonts w:ascii="宋体" w:hAnsi="宋体"/>
          <w:sz w:val="24"/>
          <w:szCs w:val="24"/>
        </w:rPr>
        <w:t>.3</w:t>
      </w:r>
      <w:r w:rsidRPr="001C466A">
        <w:rPr>
          <w:rFonts w:ascii="宋体" w:hAnsi="宋体" w:hint="eastAsia"/>
          <w:sz w:val="24"/>
          <w:szCs w:val="24"/>
        </w:rPr>
        <w:t>对通过技术标有效性审查的投标人开启其经济标投标文件；</w:t>
      </w:r>
    </w:p>
    <w:p w14:paraId="46EC1736" w14:textId="2A3FD6BE"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 xml:space="preserve">41.2.4 </w:t>
      </w:r>
      <w:r w:rsidR="000D592D" w:rsidRPr="001C466A">
        <w:rPr>
          <w:rFonts w:ascii="宋体" w:hAnsi="宋体" w:hint="eastAsia"/>
          <w:sz w:val="24"/>
          <w:szCs w:val="24"/>
        </w:rPr>
        <w:t>开标时，投标人代表有权参加现场开标或在线开标，也可以自主决定不参加开标，若投标人代表对开标过程有异议的，</w:t>
      </w:r>
      <w:r w:rsidR="000D592D" w:rsidRPr="001C466A">
        <w:rPr>
          <w:rFonts w:ascii="宋体" w:hAnsi="宋体" w:hint="eastAsia"/>
          <w:b/>
          <w:bCs/>
          <w:sz w:val="24"/>
          <w:szCs w:val="24"/>
        </w:rPr>
        <w:t>参加现场开标的应当在开标现场提出，同时出示本人身份证原件，招标人应当当场</w:t>
      </w:r>
      <w:proofErr w:type="gramStart"/>
      <w:r w:rsidR="000D592D" w:rsidRPr="001C466A">
        <w:rPr>
          <w:rFonts w:ascii="宋体" w:hAnsi="宋体" w:hint="eastAsia"/>
          <w:b/>
          <w:bCs/>
          <w:sz w:val="24"/>
          <w:szCs w:val="24"/>
        </w:rPr>
        <w:t>作出</w:t>
      </w:r>
      <w:proofErr w:type="gramEnd"/>
      <w:r w:rsidR="000D592D" w:rsidRPr="001C466A">
        <w:rPr>
          <w:rFonts w:ascii="宋体" w:hAnsi="宋体" w:hint="eastAsia"/>
          <w:b/>
          <w:bCs/>
          <w:sz w:val="24"/>
          <w:szCs w:val="24"/>
        </w:rPr>
        <w:t>答复，并制作记录；参加在线开标的，投标人应通过交易平台在线提出，招标人应通过交易平台答复，答复后方可结束开标。</w:t>
      </w:r>
    </w:p>
    <w:p w14:paraId="6A435D3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41.3按36.5.1的规定完成解密后，公布下列内容，并予以记录，记录提交评标委员会评审：</w:t>
      </w:r>
      <w:r w:rsidRPr="001C466A">
        <w:rPr>
          <w:rFonts w:ascii="宋体" w:hAnsi="宋体"/>
          <w:sz w:val="24"/>
          <w:szCs w:val="24"/>
        </w:rPr>
        <w:t xml:space="preserve"> </w:t>
      </w:r>
    </w:p>
    <w:p w14:paraId="355CD93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3</w:t>
      </w:r>
      <w:r w:rsidRPr="001C466A">
        <w:rPr>
          <w:rFonts w:ascii="宋体" w:hAnsi="宋体"/>
          <w:sz w:val="24"/>
          <w:szCs w:val="24"/>
        </w:rPr>
        <w:t xml:space="preserve">.1 </w:t>
      </w:r>
      <w:r w:rsidRPr="001C466A">
        <w:rPr>
          <w:rFonts w:ascii="宋体" w:hAnsi="宋体" w:hint="eastAsia"/>
          <w:sz w:val="24"/>
          <w:szCs w:val="24"/>
        </w:rPr>
        <w:t>技术标开标时，公布：</w:t>
      </w:r>
      <w:r w:rsidRPr="001C466A">
        <w:rPr>
          <w:rFonts w:ascii="宋体" w:hAnsi="宋体"/>
          <w:sz w:val="24"/>
          <w:szCs w:val="24"/>
        </w:rPr>
        <w:t>a</w:t>
      </w:r>
      <w:r w:rsidRPr="001C466A">
        <w:rPr>
          <w:rFonts w:ascii="宋体" w:hAnsi="宋体" w:hint="eastAsia"/>
          <w:sz w:val="24"/>
          <w:szCs w:val="24"/>
        </w:rPr>
        <w:t>、投标人名称；</w:t>
      </w:r>
      <w:r w:rsidRPr="001C466A">
        <w:rPr>
          <w:rFonts w:ascii="宋体" w:hAnsi="宋体"/>
          <w:sz w:val="24"/>
          <w:szCs w:val="24"/>
        </w:rPr>
        <w:t>b</w:t>
      </w:r>
      <w:r w:rsidRPr="001C466A">
        <w:rPr>
          <w:rFonts w:ascii="宋体" w:hAnsi="宋体" w:hint="eastAsia"/>
          <w:sz w:val="24"/>
          <w:szCs w:val="24"/>
        </w:rPr>
        <w:t>、</w:t>
      </w:r>
      <w:r w:rsidRPr="001C466A">
        <w:rPr>
          <w:rFonts w:ascii="宋体" w:hAnsi="宋体" w:hint="eastAsia"/>
          <w:sz w:val="24"/>
        </w:rPr>
        <w:t>投标文件</w:t>
      </w:r>
      <w:r w:rsidRPr="001C466A">
        <w:rPr>
          <w:rFonts w:ascii="宋体" w:hAnsi="宋体" w:hint="eastAsia"/>
          <w:sz w:val="24"/>
          <w:szCs w:val="24"/>
        </w:rPr>
        <w:t>密封情况；</w:t>
      </w:r>
      <w:r w:rsidRPr="001C466A">
        <w:rPr>
          <w:rFonts w:ascii="宋体" w:hAnsi="宋体"/>
          <w:sz w:val="24"/>
          <w:szCs w:val="24"/>
        </w:rPr>
        <w:t>c</w:t>
      </w:r>
      <w:r w:rsidRPr="001C466A">
        <w:rPr>
          <w:rFonts w:ascii="宋体" w:hAnsi="宋体" w:hint="eastAsia"/>
          <w:sz w:val="24"/>
          <w:szCs w:val="24"/>
        </w:rPr>
        <w:t>、法定代表人证明及授权委托；</w:t>
      </w:r>
      <w:r w:rsidRPr="001C466A">
        <w:rPr>
          <w:rFonts w:ascii="宋体" w:hAnsi="宋体"/>
          <w:sz w:val="24"/>
          <w:szCs w:val="24"/>
        </w:rPr>
        <w:t>d</w:t>
      </w:r>
      <w:r w:rsidRPr="001C466A">
        <w:rPr>
          <w:rFonts w:ascii="宋体" w:hAnsi="宋体" w:hint="eastAsia"/>
          <w:sz w:val="24"/>
          <w:szCs w:val="24"/>
        </w:rPr>
        <w:t>、投标保证金；</w:t>
      </w:r>
      <w:r w:rsidRPr="001C466A">
        <w:rPr>
          <w:rFonts w:ascii="宋体" w:hAnsi="宋体"/>
          <w:sz w:val="24"/>
          <w:szCs w:val="24"/>
        </w:rPr>
        <w:t>e</w:t>
      </w:r>
      <w:r w:rsidRPr="001C466A">
        <w:rPr>
          <w:rFonts w:ascii="宋体" w:hAnsi="宋体" w:hint="eastAsia"/>
          <w:sz w:val="24"/>
          <w:szCs w:val="24"/>
        </w:rPr>
        <w:t>、项目经理（负责人）名称等主要内容以及开标记录表中的其他必要内容。</w:t>
      </w:r>
    </w:p>
    <w:p w14:paraId="46059D3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3</w:t>
      </w:r>
      <w:r w:rsidRPr="001C466A">
        <w:rPr>
          <w:rFonts w:ascii="宋体" w:hAnsi="宋体"/>
          <w:sz w:val="24"/>
          <w:szCs w:val="24"/>
        </w:rPr>
        <w:t xml:space="preserve">.2 </w:t>
      </w:r>
      <w:r w:rsidRPr="001C466A">
        <w:rPr>
          <w:rFonts w:ascii="宋体" w:hAnsi="宋体" w:hint="eastAsia"/>
          <w:sz w:val="24"/>
          <w:szCs w:val="24"/>
        </w:rPr>
        <w:t>经济标开标前，首先公布技术</w:t>
      </w:r>
      <w:proofErr w:type="gramStart"/>
      <w:r w:rsidRPr="001C466A">
        <w:rPr>
          <w:rFonts w:ascii="宋体" w:hAnsi="宋体" w:hint="eastAsia"/>
          <w:sz w:val="24"/>
          <w:szCs w:val="24"/>
        </w:rPr>
        <w:t>标通过</w:t>
      </w:r>
      <w:proofErr w:type="gramEnd"/>
      <w:r w:rsidRPr="001C466A">
        <w:rPr>
          <w:rFonts w:ascii="宋体" w:hAnsi="宋体" w:hint="eastAsia"/>
          <w:sz w:val="24"/>
          <w:szCs w:val="24"/>
        </w:rPr>
        <w:t>有效性审查的投标人</w:t>
      </w:r>
      <w:r w:rsidRPr="001C466A">
        <w:rPr>
          <w:rFonts w:ascii="宋体" w:hAnsi="宋体"/>
          <w:sz w:val="24"/>
          <w:szCs w:val="24"/>
        </w:rPr>
        <w:t>,</w:t>
      </w:r>
      <w:r w:rsidRPr="001C466A">
        <w:rPr>
          <w:rFonts w:ascii="宋体" w:hAnsi="宋体" w:hint="eastAsia"/>
          <w:sz w:val="24"/>
          <w:szCs w:val="24"/>
        </w:rPr>
        <w:t>招标人依次开启通过技术标有效性审查的投标人的经济标。开标时，公布：</w:t>
      </w:r>
      <w:r w:rsidRPr="001C466A">
        <w:rPr>
          <w:rFonts w:ascii="宋体" w:hAnsi="宋体"/>
          <w:sz w:val="24"/>
          <w:szCs w:val="24"/>
        </w:rPr>
        <w:t>a</w:t>
      </w:r>
      <w:r w:rsidRPr="001C466A">
        <w:rPr>
          <w:rFonts w:ascii="宋体" w:hAnsi="宋体" w:hint="eastAsia"/>
          <w:sz w:val="24"/>
          <w:szCs w:val="24"/>
        </w:rPr>
        <w:t>、投标人名称；</w:t>
      </w:r>
      <w:r w:rsidRPr="001C466A">
        <w:rPr>
          <w:rFonts w:ascii="宋体" w:hAnsi="宋体"/>
          <w:sz w:val="24"/>
          <w:szCs w:val="24"/>
        </w:rPr>
        <w:t>b</w:t>
      </w:r>
      <w:r w:rsidRPr="001C466A">
        <w:rPr>
          <w:rFonts w:ascii="宋体" w:hAnsi="宋体" w:hint="eastAsia"/>
          <w:sz w:val="24"/>
          <w:szCs w:val="24"/>
        </w:rPr>
        <w:t>、</w:t>
      </w:r>
      <w:r w:rsidRPr="001C466A">
        <w:rPr>
          <w:rFonts w:ascii="宋体" w:hAnsi="宋体" w:hint="eastAsia"/>
          <w:sz w:val="24"/>
        </w:rPr>
        <w:t>投标文件</w:t>
      </w:r>
      <w:r w:rsidRPr="001C466A">
        <w:rPr>
          <w:rFonts w:ascii="宋体" w:hAnsi="宋体" w:hint="eastAsia"/>
          <w:sz w:val="24"/>
          <w:szCs w:val="24"/>
        </w:rPr>
        <w:t>密封情况；</w:t>
      </w:r>
      <w:r w:rsidRPr="001C466A">
        <w:rPr>
          <w:rFonts w:ascii="宋体" w:hAnsi="宋体"/>
          <w:sz w:val="24"/>
          <w:szCs w:val="24"/>
        </w:rPr>
        <w:t>c</w:t>
      </w:r>
      <w:r w:rsidRPr="001C466A">
        <w:rPr>
          <w:rFonts w:ascii="宋体" w:hAnsi="宋体" w:hint="eastAsia"/>
          <w:sz w:val="24"/>
          <w:szCs w:val="24"/>
        </w:rPr>
        <w:t>、投标报价等主要内容以及开标记录表中的其他必要内容。投标报价以数字和文字两种方式表述的，应公布文字表述的投标报价。</w:t>
      </w:r>
    </w:p>
    <w:p w14:paraId="606E4F4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4招标人对开标过程进行记录，并存档备查，投标人在开标记录上签字。</w:t>
      </w:r>
    </w:p>
    <w:p w14:paraId="02E53FE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41.</w:t>
      </w:r>
      <w:r w:rsidRPr="001C466A">
        <w:rPr>
          <w:rFonts w:ascii="宋体" w:hAnsi="宋体" w:hint="eastAsia"/>
          <w:sz w:val="24"/>
          <w:szCs w:val="24"/>
        </w:rPr>
        <w:t>5</w:t>
      </w:r>
      <w:r w:rsidRPr="001C466A">
        <w:rPr>
          <w:rFonts w:ascii="宋体" w:hAnsi="宋体"/>
          <w:sz w:val="24"/>
          <w:szCs w:val="24"/>
        </w:rPr>
        <w:t xml:space="preserve"> </w:t>
      </w:r>
      <w:r w:rsidRPr="001C466A">
        <w:rPr>
          <w:rFonts w:ascii="宋体" w:hAnsi="宋体" w:hint="eastAsia"/>
          <w:sz w:val="24"/>
          <w:szCs w:val="24"/>
        </w:rPr>
        <w:t>招标人将上述符合要求的投标文件，送至评标委员会进行评审。</w:t>
      </w:r>
    </w:p>
    <w:p w14:paraId="2FD0345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42. </w:t>
      </w:r>
      <w:r w:rsidRPr="001C466A">
        <w:rPr>
          <w:rFonts w:ascii="宋体" w:hAnsi="宋体" w:hint="eastAsia"/>
          <w:sz w:val="24"/>
          <w:szCs w:val="24"/>
        </w:rPr>
        <w:t>评标细则</w:t>
      </w:r>
    </w:p>
    <w:p w14:paraId="6175B24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42.1评标委员会的组成：方式</w:t>
      </w:r>
      <w:r w:rsidRPr="001C466A">
        <w:rPr>
          <w:rFonts w:ascii="宋体" w:hAnsi="宋体" w:hint="eastAsia"/>
          <w:sz w:val="24"/>
          <w:szCs w:val="24"/>
          <w:u w:val="single"/>
        </w:rPr>
        <w:t xml:space="preserve">      </w:t>
      </w:r>
      <w:r w:rsidRPr="001C466A">
        <w:rPr>
          <w:rFonts w:ascii="宋体" w:hAnsi="宋体" w:hint="eastAsia"/>
          <w:sz w:val="24"/>
          <w:szCs w:val="24"/>
        </w:rPr>
        <w:t>。</w:t>
      </w:r>
    </w:p>
    <w:p w14:paraId="7B44F3C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方式</w:t>
      </w:r>
      <w:proofErr w:type="gramStart"/>
      <w:r w:rsidRPr="001C466A">
        <w:rPr>
          <w:rFonts w:ascii="宋体" w:hAnsi="宋体" w:hint="eastAsia"/>
          <w:sz w:val="24"/>
          <w:szCs w:val="24"/>
        </w:rPr>
        <w:t>一</w:t>
      </w:r>
      <w:proofErr w:type="gramEnd"/>
      <w:r w:rsidRPr="001C466A">
        <w:rPr>
          <w:rFonts w:ascii="宋体" w:hAnsi="宋体" w:hint="eastAsia"/>
          <w:sz w:val="24"/>
          <w:szCs w:val="24"/>
        </w:rPr>
        <w:t>：评标委员会为综合评标委员会，负责评标工作。</w:t>
      </w:r>
    </w:p>
    <w:p w14:paraId="1F491D05" w14:textId="77777777" w:rsidR="001D0F84" w:rsidRPr="001C466A" w:rsidRDefault="00C27CD5">
      <w:pPr>
        <w:widowControl/>
        <w:spacing w:line="360" w:lineRule="auto"/>
        <w:ind w:firstLineChars="200" w:firstLine="480"/>
        <w:jc w:val="left"/>
        <w:rPr>
          <w:rFonts w:ascii="宋体" w:hAnsi="宋体" w:cs="宋体"/>
          <w:kern w:val="0"/>
          <w:sz w:val="24"/>
          <w:szCs w:val="24"/>
        </w:rPr>
      </w:pPr>
      <w:r w:rsidRPr="001C466A">
        <w:rPr>
          <w:rFonts w:ascii="宋体" w:hAnsi="宋体" w:hint="eastAsia"/>
          <w:sz w:val="24"/>
          <w:szCs w:val="24"/>
        </w:rPr>
        <w:t>方式二：评标委员会由技术评审组和经济评审组组成。其中：资格审查、技术评审由技术评标组负责，经济评审由经济评审组负责。</w:t>
      </w:r>
      <w:r w:rsidRPr="001C466A">
        <w:rPr>
          <w:rFonts w:ascii="宋体" w:hAnsi="宋体" w:cs="宋体" w:hint="eastAsia"/>
          <w:kern w:val="0"/>
          <w:sz w:val="24"/>
          <w:szCs w:val="24"/>
        </w:rPr>
        <w:t xml:space="preserve"> </w:t>
      </w:r>
    </w:p>
    <w:p w14:paraId="52EB08E1"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42.2投标人资格审查</w:t>
      </w:r>
    </w:p>
    <w:p w14:paraId="1DC08532" w14:textId="2FEABFCC"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42.2.1</w:t>
      </w:r>
      <w:r w:rsidR="000D592D" w:rsidRPr="001C466A">
        <w:rPr>
          <w:rFonts w:ascii="宋体" w:hint="eastAsia"/>
          <w:sz w:val="24"/>
          <w:szCs w:val="24"/>
        </w:rPr>
        <w:t>资格审查文件中全部符合附表</w:t>
      </w:r>
      <w:proofErr w:type="gramStart"/>
      <w:r w:rsidR="000D592D" w:rsidRPr="001C466A">
        <w:rPr>
          <w:rFonts w:ascii="宋体" w:hint="eastAsia"/>
          <w:sz w:val="24"/>
          <w:szCs w:val="24"/>
        </w:rPr>
        <w:t>一</w:t>
      </w:r>
      <w:proofErr w:type="gramEnd"/>
      <w:r w:rsidR="000D592D" w:rsidRPr="001C466A">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0D592D" w:rsidRPr="001C466A">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DC28063"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42.2.2汇总资格审查情况，编写资格审查报告。</w:t>
      </w:r>
    </w:p>
    <w:p w14:paraId="29C46322"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lastRenderedPageBreak/>
        <w:t>42.2.3资格审查不合格的投标文件不参加下一阶段的评标，不参与评标参考价的计算。</w:t>
      </w:r>
    </w:p>
    <w:p w14:paraId="6E1BCAEB"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B4482B9"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42.2.5</w:t>
      </w:r>
      <w:proofErr w:type="gramStart"/>
      <w:r w:rsidRPr="001C466A">
        <w:rPr>
          <w:rFonts w:ascii="宋体" w:hint="eastAsia"/>
          <w:sz w:val="24"/>
          <w:szCs w:val="24"/>
        </w:rPr>
        <w:t>资审合格</w:t>
      </w:r>
      <w:proofErr w:type="gramEnd"/>
      <w:r w:rsidRPr="001C466A">
        <w:rPr>
          <w:rFonts w:ascii="宋体" w:hint="eastAsia"/>
          <w:sz w:val="24"/>
          <w:szCs w:val="24"/>
        </w:rPr>
        <w:t>后，投标人的资格发生变化而不满足投标人合格条件，在发出中标通知书前，资格问题仍未解决的，招标人将取消其中标资格。</w:t>
      </w:r>
    </w:p>
    <w:p w14:paraId="4E57B5AB" w14:textId="77777777" w:rsidR="001D0F84" w:rsidRPr="001C466A" w:rsidRDefault="00C27CD5">
      <w:pPr>
        <w:widowControl/>
        <w:spacing w:line="360" w:lineRule="auto"/>
        <w:ind w:firstLineChars="200" w:firstLine="480"/>
        <w:jc w:val="left"/>
        <w:rPr>
          <w:rFonts w:ascii="宋体" w:hAnsi="宋体" w:cs="宋体"/>
          <w:kern w:val="0"/>
          <w:sz w:val="24"/>
          <w:szCs w:val="24"/>
        </w:rPr>
      </w:pPr>
      <w:r w:rsidRPr="001C466A">
        <w:rPr>
          <w:rFonts w:ascii="宋体" w:hint="eastAsia"/>
          <w:sz w:val="24"/>
          <w:szCs w:val="24"/>
        </w:rPr>
        <w:t>42.2.6资格审查合格的投标人少于3名的（当N</w:t>
      </w:r>
      <w:proofErr w:type="gramStart"/>
      <w:r w:rsidRPr="001C466A">
        <w:rPr>
          <w:rFonts w:ascii="宋体" w:hint="eastAsia"/>
          <w:sz w:val="24"/>
          <w:szCs w:val="24"/>
        </w:rPr>
        <w:t>个</w:t>
      </w:r>
      <w:proofErr w:type="gramEnd"/>
      <w:r w:rsidRPr="001C466A">
        <w:rPr>
          <w:rFonts w:ascii="宋体" w:hint="eastAsia"/>
          <w:sz w:val="24"/>
          <w:szCs w:val="24"/>
        </w:rPr>
        <w:t>标段同时招标且不允许兼中时，资格审查合格的投标人少于N+2名），则本项目招标失败。</w:t>
      </w:r>
    </w:p>
    <w:p w14:paraId="15E13F6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 第一阶段评审</w:t>
      </w:r>
    </w:p>
    <w:p w14:paraId="7D495968" w14:textId="6FE4479A"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42.3</w:t>
      </w:r>
      <w:r w:rsidRPr="001C466A">
        <w:rPr>
          <w:rFonts w:ascii="宋体" w:hAnsi="宋体" w:hint="eastAsia"/>
          <w:sz w:val="24"/>
          <w:szCs w:val="24"/>
        </w:rPr>
        <w:t>.1</w:t>
      </w:r>
      <w:r w:rsidR="000D592D" w:rsidRPr="001C466A">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0D592D" w:rsidRPr="001C466A">
        <w:rPr>
          <w:rFonts w:ascii="宋体" w:hAnsi="宋体" w:hint="eastAsia"/>
          <w:sz w:val="24"/>
          <w:szCs w:val="24"/>
        </w:rPr>
        <w:t>个</w:t>
      </w:r>
      <w:proofErr w:type="gramEnd"/>
      <w:r w:rsidR="000D592D" w:rsidRPr="001C466A">
        <w:rPr>
          <w:rFonts w:ascii="宋体" w:hAnsi="宋体" w:hint="eastAsia"/>
          <w:sz w:val="24"/>
          <w:szCs w:val="24"/>
        </w:rPr>
        <w:t>标段同时招标且不允许兼中时，若通过技术标有效性审查投标人不足N+2家，则重新招标）。</w:t>
      </w:r>
      <w:r w:rsidR="000D592D" w:rsidRPr="001C466A">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1F7DD9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42.3.2</w:t>
      </w:r>
      <w:r w:rsidRPr="001C466A">
        <w:rPr>
          <w:rFonts w:ascii="宋体" w:hAnsi="宋体" w:hint="eastAsia"/>
          <w:sz w:val="24"/>
          <w:szCs w:val="24"/>
          <w:u w:val="single"/>
        </w:rPr>
        <w:t xml:space="preserve">         </w:t>
      </w:r>
      <w:r w:rsidRPr="001C466A">
        <w:rPr>
          <w:rFonts w:ascii="宋体" w:hAnsi="宋体" w:hint="eastAsia"/>
          <w:sz w:val="24"/>
          <w:szCs w:val="24"/>
        </w:rPr>
        <w:t>详细审查评分：评标委员会按照本办法附表</w:t>
      </w:r>
      <w:r w:rsidRPr="001C466A">
        <w:rPr>
          <w:rFonts w:ascii="宋体" w:hAnsi="宋体" w:hint="eastAsia"/>
          <w:sz w:val="24"/>
          <w:szCs w:val="24"/>
          <w:u w:val="single"/>
        </w:rPr>
        <w:t xml:space="preserve">    </w:t>
      </w:r>
      <w:r w:rsidRPr="001C466A">
        <w:rPr>
          <w:rFonts w:ascii="宋体" w:hAnsi="宋体" w:hint="eastAsia"/>
          <w:sz w:val="24"/>
          <w:szCs w:val="24"/>
        </w:rPr>
        <w:t>《</w:t>
      </w:r>
      <w:r w:rsidRPr="001C466A">
        <w:rPr>
          <w:rFonts w:ascii="宋体" w:hAnsi="宋体" w:hint="eastAsia"/>
          <w:sz w:val="24"/>
          <w:szCs w:val="24"/>
          <w:u w:val="single"/>
        </w:rPr>
        <w:t xml:space="preserve">      </w:t>
      </w:r>
      <w:r w:rsidRPr="001C466A">
        <w:rPr>
          <w:rFonts w:ascii="宋体" w:hAnsi="宋体" w:hint="eastAsia"/>
          <w:sz w:val="24"/>
          <w:szCs w:val="24"/>
        </w:rPr>
        <w:t>详细审查评分表》对通过技术标有效性审查的投标文件进行详细审查，评出       得分。</w:t>
      </w:r>
    </w:p>
    <w:p w14:paraId="1CFC0E5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42.3.3评标委员会按照“第一阶段得分=</w:t>
      </w:r>
      <w:r w:rsidRPr="001C466A">
        <w:rPr>
          <w:rFonts w:ascii="宋体" w:hAnsi="宋体" w:hint="eastAsia"/>
          <w:sz w:val="24"/>
          <w:szCs w:val="24"/>
          <w:u w:val="single"/>
        </w:rPr>
        <w:t xml:space="preserve">                       </w:t>
      </w:r>
      <w:r w:rsidRPr="001C466A">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14:paraId="0CC00E4F" w14:textId="77777777" w:rsidR="001D0F84" w:rsidRPr="001C466A" w:rsidRDefault="00C27CD5">
      <w:pPr>
        <w:widowControl/>
        <w:spacing w:line="360" w:lineRule="auto"/>
        <w:ind w:firstLineChars="200" w:firstLine="480"/>
        <w:jc w:val="left"/>
        <w:rPr>
          <w:rFonts w:ascii="宋体" w:hAnsi="宋体"/>
          <w:sz w:val="24"/>
          <w:szCs w:val="24"/>
        </w:rPr>
      </w:pPr>
      <w:r w:rsidRPr="001C466A">
        <w:rPr>
          <w:rFonts w:ascii="宋体" w:hAnsi="宋体" w:hint="eastAsia"/>
          <w:sz w:val="24"/>
          <w:szCs w:val="24"/>
        </w:rPr>
        <w:t>42.3.4招标人应在《投标须知前附表》中明确选择使用施工企业总排名或相应的施工专业承包排名计分。</w:t>
      </w:r>
    </w:p>
    <w:p w14:paraId="3EF1B53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w:t>
      </w:r>
      <w:r w:rsidRPr="001C466A">
        <w:rPr>
          <w:rFonts w:ascii="宋体" w:hAnsi="宋体" w:hint="eastAsia"/>
          <w:sz w:val="24"/>
          <w:szCs w:val="24"/>
        </w:rPr>
        <w:t xml:space="preserve"> 第二阶段评审</w:t>
      </w:r>
    </w:p>
    <w:p w14:paraId="59C26BA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42.4.1</w:t>
      </w:r>
      <w:r w:rsidRPr="001C466A">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12A9C47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lastRenderedPageBreak/>
        <w:t>42.4.2若进入第二阶段投标人中所有投标报价均大于等于最高投标限价*D%（D的取值范围为[94,100],由招标人自主确定）的（具体金额为：</w:t>
      </w:r>
      <w:r w:rsidRPr="001C466A">
        <w:rPr>
          <w:rFonts w:ascii="宋体" w:hAnsi="宋体" w:hint="eastAsia"/>
          <w:sz w:val="24"/>
          <w:szCs w:val="24"/>
          <w:u w:val="single"/>
        </w:rPr>
        <w:t xml:space="preserve">      </w:t>
      </w:r>
      <w:r w:rsidRPr="001C466A">
        <w:rPr>
          <w:rFonts w:ascii="宋体" w:hAnsi="宋体" w:hint="eastAsia"/>
          <w:sz w:val="24"/>
          <w:szCs w:val="24"/>
        </w:rPr>
        <w:t>元），则本项目招标失败，由招标人依法重新招标。</w:t>
      </w:r>
    </w:p>
    <w:p w14:paraId="15E38D7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42.4.3投标文件经济标的评分</w:t>
      </w:r>
    </w:p>
    <w:p w14:paraId="55B6951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42.4.3.1按方法</w:t>
      </w:r>
      <w:r w:rsidRPr="001C466A">
        <w:rPr>
          <w:rFonts w:ascii="宋体" w:hAnsi="宋体" w:hint="eastAsia"/>
          <w:sz w:val="24"/>
          <w:szCs w:val="24"/>
          <w:u w:val="single"/>
        </w:rPr>
        <w:t xml:space="preserve">    </w:t>
      </w:r>
      <w:r w:rsidRPr="001C466A">
        <w:rPr>
          <w:rFonts w:ascii="宋体" w:hAnsi="宋体" w:hint="eastAsia"/>
          <w:sz w:val="24"/>
          <w:szCs w:val="24"/>
        </w:rPr>
        <w:t>计算评标参考价：</w:t>
      </w:r>
    </w:p>
    <w:p w14:paraId="5883BB60" w14:textId="77777777" w:rsidR="001D0F84" w:rsidRPr="001C466A" w:rsidRDefault="00C27CD5">
      <w:pPr>
        <w:widowControl/>
        <w:spacing w:line="360" w:lineRule="auto"/>
        <w:ind w:firstLineChars="200" w:firstLine="482"/>
        <w:rPr>
          <w:rFonts w:ascii="宋体" w:hAnsi="宋体"/>
          <w:b/>
          <w:bCs/>
          <w:kern w:val="0"/>
          <w:sz w:val="24"/>
          <w:szCs w:val="24"/>
        </w:rPr>
      </w:pPr>
      <w:r w:rsidRPr="001C466A">
        <w:rPr>
          <w:rFonts w:ascii="宋体" w:hAnsi="宋体" w:cs="仿宋" w:hint="eastAsia"/>
          <w:b/>
          <w:bCs/>
          <w:kern w:val="0"/>
          <w:sz w:val="24"/>
          <w:szCs w:val="24"/>
        </w:rPr>
        <w:t>方法</w:t>
      </w:r>
      <w:proofErr w:type="gramStart"/>
      <w:r w:rsidRPr="001C466A">
        <w:rPr>
          <w:rFonts w:ascii="宋体" w:hAnsi="宋体" w:cs="仿宋" w:hint="eastAsia"/>
          <w:b/>
          <w:bCs/>
          <w:kern w:val="0"/>
          <w:sz w:val="24"/>
          <w:szCs w:val="24"/>
        </w:rPr>
        <w:t>一</w:t>
      </w:r>
      <w:proofErr w:type="gramEnd"/>
      <w:r w:rsidRPr="001C466A">
        <w:rPr>
          <w:rFonts w:ascii="宋体" w:hAnsi="宋体" w:cs="仿宋" w:hint="eastAsia"/>
          <w:b/>
          <w:bCs/>
          <w:kern w:val="0"/>
          <w:sz w:val="24"/>
          <w:szCs w:val="24"/>
        </w:rPr>
        <w:t>：加权平均法</w:t>
      </w:r>
    </w:p>
    <w:p w14:paraId="50B8280B"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技术标或技术标加诚信得分或第一阶段入围得分（具体由招标人自定）前</w:t>
      </w:r>
      <w:r w:rsidRPr="001C466A">
        <w:rPr>
          <w:rFonts w:ascii="宋体" w:hAnsi="宋体" w:cs="仿宋"/>
          <w:sz w:val="24"/>
          <w:szCs w:val="24"/>
        </w:rPr>
        <w:t>N</w:t>
      </w:r>
      <w:r w:rsidRPr="001C466A">
        <w:rPr>
          <w:rFonts w:ascii="宋体" w:hAnsi="宋体" w:cs="仿宋" w:hint="eastAsia"/>
          <w:sz w:val="24"/>
          <w:szCs w:val="24"/>
        </w:rPr>
        <w:t>名（N≥5，具体由招标人自定）的经济报价加权平均，计算评标参考价。公式如下：</w:t>
      </w:r>
    </w:p>
    <w:p w14:paraId="43E5037D"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评标参考价</w:t>
      </w:r>
      <w:r w:rsidRPr="001C466A">
        <w:rPr>
          <w:rFonts w:ascii="宋体" w:hAnsi="宋体" w:cs="仿宋"/>
          <w:sz w:val="24"/>
          <w:szCs w:val="24"/>
        </w:rPr>
        <w:t>=</w:t>
      </w:r>
      <w:r w:rsidRPr="001C466A">
        <w:rPr>
          <w:rFonts w:ascii="宋体" w:hAnsi="宋体" w:cs="仿宋" w:hint="eastAsia"/>
          <w:sz w:val="24"/>
          <w:szCs w:val="24"/>
        </w:rPr>
        <w:t>Σ（投标人的投标报价</w:t>
      </w:r>
      <w:r w:rsidRPr="001C466A">
        <w:rPr>
          <w:rFonts w:ascii="宋体" w:hAnsi="宋体" w:cs="仿宋"/>
          <w:sz w:val="24"/>
          <w:szCs w:val="24"/>
        </w:rPr>
        <w:t>*</w:t>
      </w:r>
      <w:r w:rsidRPr="001C466A">
        <w:rPr>
          <w:rFonts w:ascii="宋体" w:hAnsi="宋体" w:cs="仿宋" w:hint="eastAsia"/>
          <w:sz w:val="24"/>
          <w:szCs w:val="24"/>
        </w:rPr>
        <w:t>报价权重）。</w:t>
      </w:r>
    </w:p>
    <w:p w14:paraId="43C3B5EA"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其中：报价权重的计算方法为：将</w:t>
      </w:r>
      <w:r w:rsidRPr="001C466A">
        <w:rPr>
          <w:rFonts w:ascii="宋体" w:hAnsi="宋体" w:cs="仿宋"/>
          <w:sz w:val="24"/>
          <w:szCs w:val="24"/>
        </w:rPr>
        <w:t>N</w:t>
      </w:r>
      <w:r w:rsidRPr="001C466A">
        <w:rPr>
          <w:rFonts w:ascii="宋体" w:hAnsi="宋体" w:cs="仿宋" w:hint="eastAsia"/>
          <w:sz w:val="24"/>
          <w:szCs w:val="24"/>
        </w:rPr>
        <w:t>名投标人按技术分由高至低进行排序，第一名投标人的权重为（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sz w:val="24"/>
          <w:szCs w:val="24"/>
        </w:rPr>
        <w:drawing>
          <wp:inline distT="0" distB="0" distL="0" distR="0" wp14:anchorId="18447BFF" wp14:editId="1655AAF3">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sz w:val="24"/>
          <w:szCs w:val="24"/>
        </w:rPr>
        <w:drawing>
          <wp:inline distT="0" distB="0" distL="0" distR="0" wp14:anchorId="6F8BE06D" wp14:editId="642D9F9F">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），第二名投标人的权重为（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position w:val="-23"/>
          <w:sz w:val="24"/>
          <w:szCs w:val="24"/>
        </w:rPr>
        <w:drawing>
          <wp:inline distT="0" distB="0" distL="0" distR="0" wp14:anchorId="45517180" wp14:editId="607C141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position w:val="-23"/>
          <w:sz w:val="24"/>
          <w:szCs w:val="24"/>
        </w:rPr>
        <w:drawing>
          <wp:inline distT="0" distB="0" distL="0" distR="0" wp14:anchorId="131A9E7B" wp14:editId="7F3E810A">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），以此类推，最后一名投标人的权重为（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position w:val="-23"/>
          <w:sz w:val="24"/>
          <w:szCs w:val="24"/>
        </w:rPr>
        <w:drawing>
          <wp:inline distT="0" distB="0" distL="0" distR="0" wp14:anchorId="1BE94ADB" wp14:editId="5FE96E87">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position w:val="-23"/>
          <w:sz w:val="24"/>
          <w:szCs w:val="24"/>
        </w:rPr>
        <w:drawing>
          <wp:inline distT="0" distB="0" distL="0" distR="0" wp14:anchorId="19420903" wp14:editId="15607502">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w:t>
      </w:r>
    </w:p>
    <w:p w14:paraId="4626B43D" w14:textId="77777777" w:rsidR="001D0F84" w:rsidRPr="001C466A" w:rsidRDefault="00C27CD5">
      <w:pPr>
        <w:widowControl/>
        <w:spacing w:line="360" w:lineRule="auto"/>
        <w:ind w:firstLineChars="200" w:firstLine="482"/>
        <w:rPr>
          <w:rFonts w:ascii="宋体" w:hAnsi="宋体"/>
          <w:b/>
          <w:bCs/>
          <w:kern w:val="0"/>
          <w:sz w:val="24"/>
          <w:szCs w:val="24"/>
        </w:rPr>
      </w:pPr>
      <w:r w:rsidRPr="001C466A">
        <w:rPr>
          <w:rFonts w:ascii="宋体" w:hAnsi="宋体" w:cs="仿宋" w:hint="eastAsia"/>
          <w:b/>
          <w:bCs/>
          <w:kern w:val="0"/>
          <w:sz w:val="24"/>
          <w:szCs w:val="24"/>
        </w:rPr>
        <w:t>方法二：区间抽取法</w:t>
      </w:r>
    </w:p>
    <w:p w14:paraId="55DD6705" w14:textId="77777777" w:rsidR="001D0F84" w:rsidRPr="001C466A" w:rsidRDefault="00C27CD5">
      <w:pPr>
        <w:widowControl/>
        <w:snapToGrid w:val="0"/>
        <w:spacing w:line="360" w:lineRule="auto"/>
        <w:ind w:firstLineChars="200" w:firstLine="480"/>
        <w:rPr>
          <w:rFonts w:ascii="宋体" w:hAnsi="宋体"/>
          <w:kern w:val="0"/>
          <w:sz w:val="24"/>
          <w:szCs w:val="24"/>
        </w:rPr>
      </w:pPr>
      <w:r w:rsidRPr="001C466A">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9C60302" w14:textId="77777777" w:rsidR="001D0F84" w:rsidRPr="001C466A" w:rsidRDefault="00C27CD5">
      <w:pPr>
        <w:widowControl/>
        <w:snapToGrid w:val="0"/>
        <w:spacing w:line="360" w:lineRule="auto"/>
        <w:ind w:firstLineChars="200" w:firstLine="480"/>
        <w:rPr>
          <w:rFonts w:ascii="宋体" w:hAnsi="宋体"/>
          <w:kern w:val="0"/>
          <w:sz w:val="24"/>
          <w:szCs w:val="24"/>
          <w:vertAlign w:val="subscript"/>
        </w:rPr>
      </w:pPr>
      <w:r w:rsidRPr="001C466A">
        <w:rPr>
          <w:rFonts w:ascii="宋体" w:hAnsi="宋体" w:cs="仿宋" w:hint="eastAsia"/>
          <w:kern w:val="0"/>
          <w:sz w:val="24"/>
          <w:szCs w:val="24"/>
        </w:rPr>
        <w:t>评标参考价</w:t>
      </w:r>
      <w:r w:rsidRPr="001C466A">
        <w:rPr>
          <w:rFonts w:ascii="宋体" w:hAnsi="宋体" w:cs="仿宋"/>
          <w:kern w:val="0"/>
          <w:sz w:val="24"/>
          <w:szCs w:val="24"/>
        </w:rPr>
        <w:t>=</w:t>
      </w:r>
      <w:r w:rsidRPr="001C466A">
        <w:rPr>
          <w:rFonts w:ascii="宋体" w:hAnsi="宋体" w:cs="仿宋" w:hint="eastAsia"/>
          <w:kern w:val="0"/>
          <w:sz w:val="24"/>
          <w:szCs w:val="24"/>
        </w:rPr>
        <w:t>（</w:t>
      </w:r>
      <w:r w:rsidRPr="001C466A">
        <w:rPr>
          <w:rFonts w:ascii="宋体" w:hAnsi="宋体" w:cs="仿宋"/>
          <w:kern w:val="0"/>
          <w:sz w:val="24"/>
          <w:szCs w:val="24"/>
        </w:rPr>
        <w:t>Q</w:t>
      </w:r>
      <w:r w:rsidRPr="001C466A">
        <w:rPr>
          <w:rFonts w:ascii="宋体" w:hAnsi="宋体" w:cs="仿宋" w:hint="eastAsia"/>
          <w:kern w:val="0"/>
          <w:sz w:val="24"/>
          <w:szCs w:val="24"/>
          <w:vertAlign w:val="subscript"/>
        </w:rPr>
        <w:t>高</w:t>
      </w:r>
      <w:r w:rsidRPr="001C466A">
        <w:rPr>
          <w:rFonts w:ascii="宋体" w:hAnsi="宋体" w:cs="仿宋"/>
          <w:kern w:val="0"/>
          <w:sz w:val="24"/>
          <w:szCs w:val="24"/>
        </w:rPr>
        <w:t>-Q</w:t>
      </w:r>
      <w:r w:rsidRPr="001C466A">
        <w:rPr>
          <w:rFonts w:ascii="宋体" w:hAnsi="宋体" w:cs="仿宋" w:hint="eastAsia"/>
          <w:kern w:val="0"/>
          <w:sz w:val="24"/>
          <w:szCs w:val="24"/>
          <w:vertAlign w:val="subscript"/>
        </w:rPr>
        <w:t>低</w:t>
      </w:r>
      <w:r w:rsidRPr="001C466A">
        <w:rPr>
          <w:rFonts w:ascii="宋体" w:hAnsi="宋体" w:cs="仿宋" w:hint="eastAsia"/>
          <w:kern w:val="0"/>
          <w:sz w:val="24"/>
          <w:szCs w:val="24"/>
        </w:rPr>
        <w:t>）</w:t>
      </w:r>
      <w:r w:rsidRPr="001C466A">
        <w:rPr>
          <w:rFonts w:ascii="宋体" w:hAnsi="宋体" w:cs="仿宋"/>
          <w:kern w:val="0"/>
          <w:sz w:val="24"/>
          <w:szCs w:val="24"/>
        </w:rPr>
        <w:t>/100*</w:t>
      </w:r>
      <w:r w:rsidRPr="001C466A">
        <w:rPr>
          <w:rFonts w:ascii="宋体" w:hAnsi="宋体" w:cs="仿宋" w:hint="eastAsia"/>
          <w:kern w:val="0"/>
          <w:sz w:val="24"/>
          <w:szCs w:val="24"/>
        </w:rPr>
        <w:t>Ｘ</w:t>
      </w:r>
      <w:r w:rsidRPr="001C466A">
        <w:rPr>
          <w:rFonts w:ascii="宋体" w:hAnsi="宋体" w:cs="仿宋"/>
          <w:kern w:val="0"/>
          <w:sz w:val="24"/>
          <w:szCs w:val="24"/>
        </w:rPr>
        <w:t>+Q</w:t>
      </w:r>
      <w:r w:rsidRPr="001C466A">
        <w:rPr>
          <w:rFonts w:ascii="宋体" w:hAnsi="宋体" w:cs="仿宋" w:hint="eastAsia"/>
          <w:kern w:val="0"/>
          <w:sz w:val="24"/>
          <w:szCs w:val="24"/>
          <w:vertAlign w:val="subscript"/>
        </w:rPr>
        <w:t>低</w:t>
      </w:r>
    </w:p>
    <w:p w14:paraId="2C6E358D" w14:textId="77777777" w:rsidR="001D0F84" w:rsidRPr="001C466A" w:rsidRDefault="00C27CD5">
      <w:pPr>
        <w:widowControl/>
        <w:snapToGrid w:val="0"/>
        <w:spacing w:line="360" w:lineRule="auto"/>
        <w:ind w:firstLineChars="200" w:firstLine="480"/>
        <w:rPr>
          <w:rFonts w:ascii="宋体" w:hAnsi="宋体"/>
          <w:sz w:val="24"/>
          <w:szCs w:val="24"/>
        </w:rPr>
      </w:pPr>
      <w:r w:rsidRPr="001C466A">
        <w:rPr>
          <w:rFonts w:ascii="宋体" w:hAnsi="宋体" w:cs="仿宋"/>
          <w:sz w:val="24"/>
          <w:szCs w:val="24"/>
        </w:rPr>
        <w:t>Q</w:t>
      </w:r>
      <w:r w:rsidRPr="001C466A">
        <w:rPr>
          <w:rFonts w:ascii="宋体" w:hAnsi="宋体" w:cs="仿宋" w:hint="eastAsia"/>
          <w:sz w:val="24"/>
          <w:szCs w:val="24"/>
          <w:vertAlign w:val="subscript"/>
        </w:rPr>
        <w:t>低</w:t>
      </w:r>
      <w:r w:rsidRPr="001C466A">
        <w:rPr>
          <w:rFonts w:ascii="宋体" w:hAnsi="宋体" w:cs="仿宋" w:hint="eastAsia"/>
          <w:sz w:val="24"/>
          <w:szCs w:val="24"/>
        </w:rPr>
        <w:t>：为达到或超过技术标及格分数线的投标人最低报价与工程成本警示价两者中的较高值；</w:t>
      </w:r>
    </w:p>
    <w:p w14:paraId="1B092330"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kern w:val="0"/>
          <w:sz w:val="24"/>
          <w:szCs w:val="24"/>
        </w:rPr>
        <w:t>Q</w:t>
      </w:r>
      <w:r w:rsidRPr="001C466A">
        <w:rPr>
          <w:rFonts w:ascii="宋体" w:hAnsi="宋体" w:cs="仿宋" w:hint="eastAsia"/>
          <w:kern w:val="0"/>
          <w:sz w:val="24"/>
          <w:szCs w:val="24"/>
          <w:vertAlign w:val="subscript"/>
        </w:rPr>
        <w:t>高</w:t>
      </w:r>
      <w:r w:rsidRPr="001C466A">
        <w:rPr>
          <w:rFonts w:ascii="宋体" w:hAnsi="宋体" w:cs="仿宋" w:hint="eastAsia"/>
          <w:sz w:val="24"/>
          <w:szCs w:val="24"/>
        </w:rPr>
        <w:t>：为（最高投标限价</w:t>
      </w:r>
      <w:r w:rsidRPr="001C466A">
        <w:rPr>
          <w:rFonts w:ascii="宋体" w:hAnsi="宋体" w:cs="仿宋"/>
          <w:sz w:val="24"/>
          <w:szCs w:val="24"/>
        </w:rPr>
        <w:t>*D%</w:t>
      </w:r>
      <w:r w:rsidRPr="001C466A">
        <w:rPr>
          <w:rFonts w:ascii="宋体" w:hAnsi="宋体" w:cs="仿宋" w:hint="eastAsia"/>
          <w:sz w:val="24"/>
          <w:szCs w:val="24"/>
        </w:rPr>
        <w:t>）（</w:t>
      </w:r>
      <w:r w:rsidRPr="001C466A">
        <w:rPr>
          <w:rFonts w:ascii="宋体" w:hAnsi="宋体" w:cs="仿宋"/>
          <w:sz w:val="24"/>
          <w:szCs w:val="24"/>
        </w:rPr>
        <w:t>D</w:t>
      </w:r>
      <w:r w:rsidRPr="001C466A">
        <w:rPr>
          <w:rFonts w:ascii="宋体" w:hAnsi="宋体" w:cs="仿宋" w:hint="eastAsia"/>
          <w:sz w:val="24"/>
          <w:szCs w:val="24"/>
        </w:rPr>
        <w:t>的取值范围为</w:t>
      </w:r>
      <w:r w:rsidRPr="001C466A">
        <w:rPr>
          <w:rFonts w:ascii="宋体" w:hAnsi="宋体" w:cs="仿宋"/>
          <w:sz w:val="24"/>
          <w:szCs w:val="24"/>
        </w:rPr>
        <w:t>[94,100],</w:t>
      </w:r>
      <w:r w:rsidRPr="001C466A">
        <w:rPr>
          <w:rFonts w:ascii="宋体" w:hAnsi="宋体" w:cs="仿宋" w:hint="eastAsia"/>
          <w:sz w:val="24"/>
          <w:szCs w:val="24"/>
        </w:rPr>
        <w:t>由招标人自定）</w:t>
      </w:r>
    </w:p>
    <w:p w14:paraId="4897AE6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cs="仿宋" w:hint="eastAsia"/>
          <w:sz w:val="24"/>
          <w:szCs w:val="24"/>
        </w:rPr>
        <w:t xml:space="preserve">    </w:t>
      </w:r>
      <w:r w:rsidRPr="001C466A">
        <w:rPr>
          <w:rFonts w:ascii="宋体" w:hAnsi="宋体" w:cs="仿宋"/>
          <w:sz w:val="24"/>
          <w:szCs w:val="24"/>
        </w:rPr>
        <w:t>X:</w:t>
      </w:r>
      <w:r w:rsidRPr="001C466A">
        <w:rPr>
          <w:rFonts w:ascii="宋体" w:hAnsi="宋体" w:cs="仿宋" w:hint="eastAsia"/>
          <w:sz w:val="24"/>
          <w:szCs w:val="24"/>
        </w:rPr>
        <w:t>为等分点值，在开标前从</w:t>
      </w:r>
      <w:r w:rsidRPr="001C466A">
        <w:rPr>
          <w:rFonts w:ascii="宋体" w:hAnsi="宋体" w:cs="仿宋"/>
          <w:sz w:val="24"/>
          <w:szCs w:val="24"/>
        </w:rPr>
        <w:t>[0,100]</w:t>
      </w:r>
      <w:r w:rsidRPr="001C466A">
        <w:rPr>
          <w:rFonts w:ascii="宋体" w:hAnsi="宋体" w:cs="仿宋" w:hint="eastAsia"/>
          <w:sz w:val="24"/>
          <w:szCs w:val="24"/>
        </w:rPr>
        <w:t>整数中随机抽取</w:t>
      </w:r>
    </w:p>
    <w:p w14:paraId="7E0B31B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cs="宋体" w:hint="eastAsia"/>
          <w:kern w:val="0"/>
          <w:sz w:val="24"/>
          <w:szCs w:val="24"/>
        </w:rPr>
        <w:t>42.4.3.2</w:t>
      </w:r>
      <w:r w:rsidRPr="001C466A">
        <w:rPr>
          <w:rFonts w:ascii="宋体" w:hAnsi="宋体" w:hint="eastAsia"/>
          <w:sz w:val="24"/>
          <w:szCs w:val="24"/>
        </w:rPr>
        <w:t>当标价等于评标参考价时得</w:t>
      </w:r>
      <w:r w:rsidRPr="001C466A">
        <w:rPr>
          <w:rFonts w:ascii="宋体" w:hAnsi="宋体"/>
          <w:sz w:val="24"/>
          <w:szCs w:val="24"/>
        </w:rPr>
        <w:t>100</w:t>
      </w:r>
      <w:r w:rsidRPr="001C466A">
        <w:rPr>
          <w:rFonts w:ascii="宋体" w:hAnsi="宋体" w:hint="eastAsia"/>
          <w:sz w:val="24"/>
          <w:szCs w:val="24"/>
        </w:rPr>
        <w:t>分，标价每高于评标参考价</w:t>
      </w:r>
      <w:r w:rsidRPr="001C466A">
        <w:rPr>
          <w:rFonts w:ascii="宋体" w:hAnsi="宋体"/>
          <w:sz w:val="24"/>
          <w:szCs w:val="24"/>
        </w:rPr>
        <w:t>1%</w:t>
      </w:r>
      <w:r w:rsidRPr="001C466A">
        <w:rPr>
          <w:rFonts w:ascii="宋体" w:hAnsi="宋体" w:hint="eastAsia"/>
          <w:sz w:val="24"/>
          <w:szCs w:val="24"/>
        </w:rPr>
        <w:t>，扣</w:t>
      </w:r>
      <w:r w:rsidRPr="001C466A">
        <w:rPr>
          <w:rFonts w:ascii="宋体" w:hAnsi="宋体"/>
          <w:sz w:val="24"/>
          <w:szCs w:val="24"/>
        </w:rPr>
        <w:t>1.5</w:t>
      </w:r>
      <w:r w:rsidRPr="001C466A">
        <w:rPr>
          <w:rFonts w:ascii="宋体" w:hAnsi="宋体" w:hint="eastAsia"/>
          <w:sz w:val="24"/>
          <w:szCs w:val="24"/>
        </w:rPr>
        <w:t>分，每低于评标参考价</w:t>
      </w:r>
      <w:r w:rsidRPr="001C466A">
        <w:rPr>
          <w:rFonts w:ascii="宋体" w:hAnsi="宋体"/>
          <w:sz w:val="24"/>
          <w:szCs w:val="24"/>
        </w:rPr>
        <w:t>1%</w:t>
      </w:r>
      <w:r w:rsidRPr="001C466A">
        <w:rPr>
          <w:rFonts w:ascii="宋体" w:hAnsi="宋体" w:hint="eastAsia"/>
          <w:sz w:val="24"/>
          <w:szCs w:val="24"/>
        </w:rPr>
        <w:t>，扣</w:t>
      </w:r>
      <w:r w:rsidRPr="001C466A">
        <w:rPr>
          <w:rFonts w:ascii="宋体" w:hAnsi="宋体"/>
          <w:sz w:val="24"/>
          <w:szCs w:val="24"/>
        </w:rPr>
        <w:t>1</w:t>
      </w:r>
      <w:r w:rsidRPr="001C466A">
        <w:rPr>
          <w:rFonts w:ascii="宋体" w:hAnsi="宋体" w:hint="eastAsia"/>
          <w:sz w:val="24"/>
          <w:szCs w:val="24"/>
        </w:rPr>
        <w:t>分，扣至</w:t>
      </w:r>
      <w:r w:rsidRPr="001C466A">
        <w:rPr>
          <w:rFonts w:ascii="宋体" w:hAnsi="宋体"/>
          <w:sz w:val="24"/>
          <w:szCs w:val="24"/>
        </w:rPr>
        <w:t>0</w:t>
      </w:r>
      <w:r w:rsidRPr="001C466A">
        <w:rPr>
          <w:rFonts w:ascii="宋体" w:hAnsi="宋体" w:hint="eastAsia"/>
          <w:sz w:val="24"/>
          <w:szCs w:val="24"/>
        </w:rPr>
        <w:t>分为止，得出经济分，精确到小数点后两位。</w:t>
      </w:r>
    </w:p>
    <w:p w14:paraId="0E7FE49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42.4.3.3评标委员会按投标须知前附表第32项的规定确定排序。</w:t>
      </w:r>
    </w:p>
    <w:p w14:paraId="170359E9" w14:textId="77777777" w:rsidR="000D592D"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42.4.4</w:t>
      </w:r>
      <w:r w:rsidR="000D592D" w:rsidRPr="001C466A">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0D592D" w:rsidRPr="001C466A">
        <w:rPr>
          <w:rFonts w:ascii="宋体" w:hAnsi="宋体" w:hint="eastAsia"/>
          <w:b/>
          <w:bCs/>
          <w:sz w:val="24"/>
          <w:szCs w:val="24"/>
        </w:rPr>
        <w:t>如评标委员会成员的</w:t>
      </w:r>
      <w:r w:rsidR="000D592D" w:rsidRPr="001C466A">
        <w:rPr>
          <w:rFonts w:ascii="宋体" w:hAnsi="宋体" w:hint="eastAsia"/>
          <w:b/>
          <w:bCs/>
          <w:sz w:val="24"/>
          <w:szCs w:val="24"/>
        </w:rPr>
        <w:lastRenderedPageBreak/>
        <w:t>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B458AE1" w14:textId="310B3BD6"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4.5经济标的算术校核。评标委员会对进行经济标有效性审查的投标文件投标报价按照就低不就高的原则进行算术校核，具体标准如下：</w:t>
      </w:r>
    </w:p>
    <w:p w14:paraId="25EDB28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4.5.1如果数字表示的金额和用文字表示的金额不一致时，应以文字表示的金额为准；</w:t>
      </w:r>
    </w:p>
    <w:p w14:paraId="2AE6C84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4.5.2经算术复核的投标人报价与其投标报价不一致时，按就低不就高原则确定其最终报价；</w:t>
      </w:r>
    </w:p>
    <w:p w14:paraId="729D059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CECFAA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4</w:t>
      </w:r>
      <w:r w:rsidRPr="001C466A">
        <w:rPr>
          <w:rFonts w:ascii="宋体" w:hAnsi="宋体" w:hint="eastAsia"/>
          <w:sz w:val="24"/>
          <w:szCs w:val="24"/>
        </w:rPr>
        <w:t>当合价、金额累加错误时，按就低不就高原则，如果累加修正值小于原累加值，则按累加修正值；如果累加修正值大于原累加值，则按原累加值；</w:t>
      </w:r>
    </w:p>
    <w:p w14:paraId="7A58AF8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5</w:t>
      </w:r>
      <w:r w:rsidRPr="001C466A">
        <w:rPr>
          <w:rFonts w:ascii="宋体" w:hAnsi="宋体" w:hint="eastAsia"/>
          <w:sz w:val="24"/>
          <w:szCs w:val="24"/>
        </w:rPr>
        <w:t>如果投标人的有关</w:t>
      </w:r>
      <w:proofErr w:type="gramStart"/>
      <w:r w:rsidRPr="001C466A">
        <w:rPr>
          <w:rFonts w:ascii="宋体" w:hAnsi="宋体" w:hint="eastAsia"/>
          <w:sz w:val="24"/>
          <w:szCs w:val="24"/>
        </w:rPr>
        <w:t>规</w:t>
      </w:r>
      <w:proofErr w:type="gramEnd"/>
      <w:r w:rsidRPr="001C466A">
        <w:rPr>
          <w:rFonts w:ascii="宋体" w:hAnsi="宋体" w:hint="eastAsia"/>
          <w:sz w:val="24"/>
          <w:szCs w:val="24"/>
        </w:rPr>
        <w:t>费、暂列金额、暂估价、绿色施工安全防护措施费等未按招标文件规定的金额填写的，由评标委员会按照招标文件规定的金额进行修正；</w:t>
      </w:r>
    </w:p>
    <w:p w14:paraId="3751FC1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6</w:t>
      </w:r>
      <w:r w:rsidRPr="001C466A">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1C466A">
        <w:rPr>
          <w:rFonts w:ascii="宋体" w:hAnsi="宋体" w:hint="eastAsia"/>
          <w:sz w:val="24"/>
          <w:szCs w:val="24"/>
        </w:rPr>
        <w:t>则该漏项</w:t>
      </w:r>
      <w:proofErr w:type="gramEnd"/>
      <w:r w:rsidRPr="001C466A">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F40237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7</w:t>
      </w:r>
      <w:r w:rsidRPr="001C466A">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3A9D7FC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lastRenderedPageBreak/>
        <w:t>42.</w:t>
      </w:r>
      <w:r w:rsidRPr="001C466A">
        <w:rPr>
          <w:rFonts w:ascii="宋体" w:hAnsi="宋体" w:hint="eastAsia"/>
          <w:sz w:val="24"/>
          <w:szCs w:val="24"/>
        </w:rPr>
        <w:t>4.5.</w:t>
      </w:r>
      <w:r w:rsidRPr="001C466A">
        <w:rPr>
          <w:rFonts w:ascii="宋体" w:hAnsi="宋体"/>
          <w:sz w:val="24"/>
          <w:szCs w:val="24"/>
        </w:rPr>
        <w:t>8</w:t>
      </w:r>
      <w:r w:rsidRPr="001C466A">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73B85D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18ADB8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6评标委员会应在通过投标文件经济标有效性审查的投标人中，按步骤42.4确定的投标人第二阶段排序，推荐前</w:t>
      </w:r>
      <w:r w:rsidRPr="001C466A">
        <w:rPr>
          <w:rFonts w:ascii="宋体" w:hAnsi="宋体"/>
          <w:sz w:val="24"/>
          <w:szCs w:val="24"/>
        </w:rPr>
        <w:t>3</w:t>
      </w:r>
      <w:r w:rsidRPr="001C466A">
        <w:rPr>
          <w:rFonts w:ascii="宋体" w:hAnsi="宋体" w:hint="eastAsia"/>
          <w:sz w:val="24"/>
          <w:szCs w:val="24"/>
        </w:rPr>
        <w:t>名依次为第一中标候选人至第三中标候选人</w:t>
      </w:r>
      <w:r w:rsidRPr="001C466A">
        <w:rPr>
          <w:rFonts w:ascii="宋体" w:hAnsi="宋体"/>
          <w:sz w:val="24"/>
          <w:szCs w:val="24"/>
        </w:rPr>
        <w:t>,</w:t>
      </w:r>
      <w:r w:rsidRPr="001C466A">
        <w:rPr>
          <w:rFonts w:ascii="宋体" w:hAnsi="宋体" w:hint="eastAsia"/>
          <w:sz w:val="24"/>
          <w:szCs w:val="24"/>
        </w:rPr>
        <w:t>并编制评标报告。</w:t>
      </w:r>
    </w:p>
    <w:p w14:paraId="5713BF8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7若通过经济标有效性审查的投标人不足三家，应当依法重新招标。（当</w:t>
      </w:r>
      <w:r w:rsidRPr="001C466A">
        <w:rPr>
          <w:rFonts w:ascii="宋体" w:hAnsi="宋体"/>
          <w:sz w:val="24"/>
          <w:szCs w:val="24"/>
        </w:rPr>
        <w:t>N</w:t>
      </w:r>
      <w:proofErr w:type="gramStart"/>
      <w:r w:rsidRPr="001C466A">
        <w:rPr>
          <w:rFonts w:ascii="宋体" w:hAnsi="宋体" w:hint="eastAsia"/>
          <w:sz w:val="24"/>
          <w:szCs w:val="24"/>
        </w:rPr>
        <w:t>个</w:t>
      </w:r>
      <w:proofErr w:type="gramEnd"/>
      <w:r w:rsidRPr="001C466A">
        <w:rPr>
          <w:rFonts w:ascii="宋体" w:hAnsi="宋体" w:hint="eastAsia"/>
          <w:sz w:val="24"/>
          <w:szCs w:val="24"/>
        </w:rPr>
        <w:t>标段同时招标且不允许兼中时，若有效投标人不足</w:t>
      </w:r>
      <w:r w:rsidRPr="001C466A">
        <w:rPr>
          <w:rFonts w:ascii="宋体" w:hAnsi="宋体"/>
          <w:sz w:val="24"/>
          <w:szCs w:val="24"/>
        </w:rPr>
        <w:t>N+2</w:t>
      </w:r>
      <w:r w:rsidRPr="001C466A">
        <w:rPr>
          <w:rFonts w:ascii="宋体" w:hAnsi="宋体" w:hint="eastAsia"/>
          <w:sz w:val="24"/>
          <w:szCs w:val="24"/>
        </w:rPr>
        <w:t>家，应当依法重新招标）</w:t>
      </w:r>
    </w:p>
    <w:p w14:paraId="2BA670F6" w14:textId="77777777" w:rsidR="001D0F84" w:rsidRPr="001C466A" w:rsidRDefault="001D0F84">
      <w:pPr>
        <w:pStyle w:val="a2"/>
        <w:spacing w:line="360" w:lineRule="auto"/>
        <w:ind w:firstLineChars="200" w:firstLine="480"/>
        <w:rPr>
          <w:rFonts w:ascii="宋体" w:hAnsi="宋体"/>
          <w:sz w:val="24"/>
          <w:szCs w:val="24"/>
        </w:rPr>
      </w:pPr>
    </w:p>
    <w:p w14:paraId="2B485094" w14:textId="77777777" w:rsidR="001D0F84" w:rsidRPr="001C466A" w:rsidRDefault="00C27CD5">
      <w:pPr>
        <w:pStyle w:val="3"/>
        <w:spacing w:before="156" w:after="156"/>
        <w:ind w:firstLineChars="200" w:firstLine="540"/>
      </w:pPr>
      <w:bookmarkStart w:id="53" w:name="_Toc2272563"/>
      <w:bookmarkStart w:id="54" w:name="_Toc21525508"/>
      <w:bookmarkStart w:id="55" w:name="_Toc113436909"/>
      <w:r w:rsidRPr="001C466A">
        <w:rPr>
          <w:rFonts w:hint="eastAsia"/>
        </w:rPr>
        <w:t>可选办法六（适合综合评分法三，技术标与经济</w:t>
      </w:r>
      <w:proofErr w:type="gramStart"/>
      <w:r w:rsidRPr="001C466A">
        <w:rPr>
          <w:rFonts w:hint="eastAsia"/>
        </w:rPr>
        <w:t>标同时</w:t>
      </w:r>
      <w:proofErr w:type="gramEnd"/>
      <w:r w:rsidRPr="001C466A">
        <w:rPr>
          <w:rFonts w:hint="eastAsia"/>
        </w:rPr>
        <w:t>开启）</w:t>
      </w:r>
      <w:bookmarkEnd w:id="53"/>
      <w:bookmarkEnd w:id="54"/>
      <w:bookmarkEnd w:id="55"/>
    </w:p>
    <w:p w14:paraId="104814FC" w14:textId="77777777" w:rsidR="001D0F84" w:rsidRPr="001C466A" w:rsidRDefault="00C27CD5">
      <w:pPr>
        <w:pStyle w:val="a0"/>
        <w:spacing w:line="360" w:lineRule="auto"/>
        <w:ind w:firstLineChars="200" w:firstLine="480"/>
        <w:rPr>
          <w:rFonts w:ascii="宋体" w:hAnsi="宋体"/>
          <w:sz w:val="24"/>
          <w:szCs w:val="24"/>
        </w:rPr>
      </w:pPr>
      <w:r w:rsidRPr="001C466A">
        <w:rPr>
          <w:rFonts w:ascii="宋体" w:hAnsi="宋体" w:hint="eastAsia"/>
          <w:sz w:val="24"/>
          <w:szCs w:val="24"/>
        </w:rPr>
        <w:t>40．开标和评标程序：</w:t>
      </w:r>
    </w:p>
    <w:p w14:paraId="3859CB8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40.1投标人递交技术标、经济标投标文件；</w:t>
      </w:r>
    </w:p>
    <w:p w14:paraId="67E10A6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40.2技术标与经济标投标文件同时公开开标；</w:t>
      </w:r>
    </w:p>
    <w:p w14:paraId="3F58D28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40.3由评标委员会对所有已公开开标的投标人进行资格审查；</w:t>
      </w:r>
    </w:p>
    <w:p w14:paraId="4D917F5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40.4技术标投标文件有效性审查；</w:t>
      </w:r>
    </w:p>
    <w:p w14:paraId="61CE7DC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40.5技术标详细审查评分；</w:t>
      </w:r>
    </w:p>
    <w:p w14:paraId="49BC00F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 xml:space="preserve">40.6计算第一阶段得分，并按照总分从高到低排列先后次序，编写第一阶段评审报告； </w:t>
      </w:r>
    </w:p>
    <w:p w14:paraId="4C7E4DD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40.7按投标须知前附表第25项规定，确定进入第二阶段评审的投标人；</w:t>
      </w:r>
    </w:p>
    <w:p w14:paraId="247BF9F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40.8将进入第二阶段评审的投标人进行排序；</w:t>
      </w:r>
    </w:p>
    <w:p w14:paraId="4331EEB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40.9</w:t>
      </w:r>
      <w:proofErr w:type="gramStart"/>
      <w:r w:rsidRPr="001C466A">
        <w:rPr>
          <w:rFonts w:ascii="宋体" w:hAnsi="宋体" w:hint="eastAsia"/>
          <w:sz w:val="24"/>
          <w:szCs w:val="24"/>
        </w:rPr>
        <w:t>按排</w:t>
      </w:r>
      <w:proofErr w:type="gramEnd"/>
      <w:r w:rsidRPr="001C466A">
        <w:rPr>
          <w:rFonts w:ascii="宋体" w:hAnsi="宋体" w:hint="eastAsia"/>
          <w:sz w:val="24"/>
          <w:szCs w:val="24"/>
        </w:rPr>
        <w:t>序对经济标投标文件进行有效性审查（含投标报价算术校核），直至评出所有中标候选人；</w:t>
      </w:r>
    </w:p>
    <w:p w14:paraId="6D9FEF3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40.10评标委员会编写评标报告，向招标人推荐中标候选人名单。</w:t>
      </w:r>
    </w:p>
    <w:p w14:paraId="2BA82FA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 开标细则</w:t>
      </w:r>
    </w:p>
    <w:p w14:paraId="6E38CF1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41.1开标由招标人主持；</w:t>
      </w:r>
    </w:p>
    <w:p w14:paraId="146D92C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lastRenderedPageBreak/>
        <w:t>41.2细则</w:t>
      </w:r>
    </w:p>
    <w:p w14:paraId="4AA3B11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41.2.1投标截止期前，各投标人递交投标文件（包括技术标投标文件、经济标投标文件）至</w:t>
      </w:r>
      <w:r w:rsidRPr="001C466A">
        <w:rPr>
          <w:sz w:val="24"/>
          <w:szCs w:val="24"/>
          <w:u w:val="single"/>
        </w:rPr>
        <w:t xml:space="preserve">        </w:t>
      </w:r>
      <w:r w:rsidRPr="001C466A">
        <w:rPr>
          <w:rFonts w:ascii="宋体" w:hAnsi="宋体" w:hint="eastAsia"/>
          <w:sz w:val="24"/>
          <w:szCs w:val="24"/>
        </w:rPr>
        <w:t xml:space="preserve">交易平台。有关投标文件提交的事项详见第一章投标须知。 </w:t>
      </w:r>
    </w:p>
    <w:p w14:paraId="04CD4A99" w14:textId="4D7AAB73" w:rsidR="001D0F84" w:rsidRPr="001C466A" w:rsidRDefault="00C27CD5">
      <w:pPr>
        <w:spacing w:line="360" w:lineRule="auto"/>
        <w:ind w:firstLineChars="200" w:firstLine="480"/>
        <w:rPr>
          <w:rFonts w:ascii="宋体" w:hAnsi="宋体"/>
          <w:b/>
          <w:bCs/>
          <w:sz w:val="24"/>
          <w:szCs w:val="24"/>
        </w:rPr>
      </w:pPr>
      <w:r w:rsidRPr="001C466A">
        <w:rPr>
          <w:rFonts w:ascii="宋体" w:hAnsi="宋体" w:hint="eastAsia"/>
          <w:sz w:val="24"/>
          <w:szCs w:val="24"/>
        </w:rPr>
        <w:t>41.2.2</w:t>
      </w:r>
      <w:r w:rsidR="000D592D" w:rsidRPr="001C466A">
        <w:rPr>
          <w:rFonts w:ascii="宋体" w:hAnsi="宋体" w:hint="eastAsia"/>
          <w:sz w:val="24"/>
          <w:szCs w:val="24"/>
        </w:rPr>
        <w:t>开标时，投标人代表有权参加现场开标或在线开标，也可以自主决定不参加开标，若投标人代表对开标过程有异议的，</w:t>
      </w:r>
      <w:r w:rsidR="000D592D" w:rsidRPr="001C466A">
        <w:rPr>
          <w:rFonts w:ascii="宋体" w:hAnsi="宋体" w:hint="eastAsia"/>
          <w:b/>
          <w:bCs/>
          <w:sz w:val="24"/>
          <w:szCs w:val="24"/>
        </w:rPr>
        <w:t>参加现场开标的应当在开标现场提出，同时出示本人身份证原件，招标人应当当场</w:t>
      </w:r>
      <w:proofErr w:type="gramStart"/>
      <w:r w:rsidR="000D592D" w:rsidRPr="001C466A">
        <w:rPr>
          <w:rFonts w:ascii="宋体" w:hAnsi="宋体" w:hint="eastAsia"/>
          <w:b/>
          <w:bCs/>
          <w:sz w:val="24"/>
          <w:szCs w:val="24"/>
        </w:rPr>
        <w:t>作出</w:t>
      </w:r>
      <w:proofErr w:type="gramEnd"/>
      <w:r w:rsidR="000D592D" w:rsidRPr="001C466A">
        <w:rPr>
          <w:rFonts w:ascii="宋体" w:hAnsi="宋体" w:hint="eastAsia"/>
          <w:b/>
          <w:bCs/>
          <w:sz w:val="24"/>
          <w:szCs w:val="24"/>
        </w:rPr>
        <w:t>答复，并制作记录；参加在线开标的，投标人应通过交易平台在线提出，招标人应通过交易平台答复，答复后方可结束开标。</w:t>
      </w:r>
    </w:p>
    <w:p w14:paraId="52B38C7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 xml:space="preserve">41.3按36.5.1的规定完成解密后，公布下列内容，并予以记录，记录提交评标委员会评审： </w:t>
      </w:r>
    </w:p>
    <w:p w14:paraId="4D21D7D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41.3.1开标时，公布：a、投标人名称；b、</w:t>
      </w:r>
      <w:r w:rsidRPr="001C466A">
        <w:rPr>
          <w:rFonts w:ascii="宋体" w:hAnsi="宋体" w:hint="eastAsia"/>
          <w:sz w:val="24"/>
        </w:rPr>
        <w:t>投标文件</w:t>
      </w:r>
      <w:r w:rsidRPr="001C466A">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661A4E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41.4招标人对开标过程进行记录，并存档备查，投标人在开标记录上签字。</w:t>
      </w:r>
    </w:p>
    <w:p w14:paraId="0AFEFC7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41.5 招标人将上述符合要求的投标文件，送至评标委员会进行评审。</w:t>
      </w:r>
    </w:p>
    <w:p w14:paraId="7327576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42. </w:t>
      </w:r>
      <w:r w:rsidRPr="001C466A">
        <w:rPr>
          <w:rFonts w:ascii="宋体" w:hAnsi="宋体" w:hint="eastAsia"/>
          <w:sz w:val="24"/>
          <w:szCs w:val="24"/>
        </w:rPr>
        <w:t>评标细则</w:t>
      </w:r>
    </w:p>
    <w:p w14:paraId="47523C1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42.1评标委员会的组成：方式</w:t>
      </w:r>
      <w:r w:rsidRPr="001C466A">
        <w:rPr>
          <w:rFonts w:ascii="宋体" w:hAnsi="宋体" w:hint="eastAsia"/>
          <w:sz w:val="24"/>
          <w:szCs w:val="24"/>
          <w:u w:val="single"/>
        </w:rPr>
        <w:t xml:space="preserve">      </w:t>
      </w:r>
      <w:r w:rsidRPr="001C466A">
        <w:rPr>
          <w:rFonts w:ascii="宋体" w:hAnsi="宋体" w:hint="eastAsia"/>
          <w:sz w:val="24"/>
          <w:szCs w:val="24"/>
        </w:rPr>
        <w:t>。</w:t>
      </w:r>
    </w:p>
    <w:p w14:paraId="38D8982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方式</w:t>
      </w:r>
      <w:proofErr w:type="gramStart"/>
      <w:r w:rsidRPr="001C466A">
        <w:rPr>
          <w:rFonts w:ascii="宋体" w:hAnsi="宋体" w:hint="eastAsia"/>
          <w:sz w:val="24"/>
          <w:szCs w:val="24"/>
        </w:rPr>
        <w:t>一</w:t>
      </w:r>
      <w:proofErr w:type="gramEnd"/>
      <w:r w:rsidRPr="001C466A">
        <w:rPr>
          <w:rFonts w:ascii="宋体" w:hAnsi="宋体" w:hint="eastAsia"/>
          <w:sz w:val="24"/>
          <w:szCs w:val="24"/>
        </w:rPr>
        <w:t>：评标委员会为综合评标委员会，负责评标工作。</w:t>
      </w:r>
    </w:p>
    <w:p w14:paraId="6852AAF2" w14:textId="77777777" w:rsidR="001D0F84" w:rsidRPr="001C466A" w:rsidRDefault="00C27CD5">
      <w:pPr>
        <w:widowControl/>
        <w:spacing w:line="360" w:lineRule="auto"/>
        <w:ind w:firstLineChars="200" w:firstLine="480"/>
        <w:jc w:val="left"/>
        <w:rPr>
          <w:rFonts w:ascii="宋体" w:hAnsi="宋体" w:cs="宋体"/>
          <w:kern w:val="0"/>
          <w:sz w:val="24"/>
          <w:szCs w:val="24"/>
        </w:rPr>
      </w:pPr>
      <w:r w:rsidRPr="001C466A">
        <w:rPr>
          <w:rFonts w:ascii="宋体" w:hAnsi="宋体" w:hint="eastAsia"/>
          <w:sz w:val="24"/>
          <w:szCs w:val="24"/>
        </w:rPr>
        <w:t>方式二：评标委员会由技术评审组和经济评审组组成。其中：资格审查、技术评审由技术评标组负责，经济评审由经济评审组负责。</w:t>
      </w:r>
      <w:r w:rsidRPr="001C466A">
        <w:rPr>
          <w:rFonts w:ascii="宋体" w:hAnsi="宋体" w:cs="宋体" w:hint="eastAsia"/>
          <w:kern w:val="0"/>
          <w:sz w:val="24"/>
          <w:szCs w:val="24"/>
        </w:rPr>
        <w:t xml:space="preserve"> </w:t>
      </w:r>
    </w:p>
    <w:p w14:paraId="4674F362"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42.2投标人资格审查</w:t>
      </w:r>
    </w:p>
    <w:p w14:paraId="0FA9DEE8" w14:textId="587680FD"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42.2.1</w:t>
      </w:r>
      <w:r w:rsidR="000D592D" w:rsidRPr="001C466A">
        <w:rPr>
          <w:rFonts w:ascii="宋体" w:hint="eastAsia"/>
          <w:sz w:val="24"/>
          <w:szCs w:val="24"/>
        </w:rPr>
        <w:t>资格审查文件中全部符合附表</w:t>
      </w:r>
      <w:proofErr w:type="gramStart"/>
      <w:r w:rsidR="000D592D" w:rsidRPr="001C466A">
        <w:rPr>
          <w:rFonts w:ascii="宋体" w:hint="eastAsia"/>
          <w:sz w:val="24"/>
          <w:szCs w:val="24"/>
        </w:rPr>
        <w:t>一</w:t>
      </w:r>
      <w:proofErr w:type="gramEnd"/>
      <w:r w:rsidR="000D592D" w:rsidRPr="001C466A">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0D592D" w:rsidRPr="001C466A">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02D917C4"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42.2.2汇总资格审查情况，编写资格审查报告。</w:t>
      </w:r>
    </w:p>
    <w:p w14:paraId="5D71777E"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42.2.3资格审查不合格的投标文件不参加下一阶段的评标，不参与评标参考价的计算。</w:t>
      </w:r>
    </w:p>
    <w:p w14:paraId="65020CF1"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42.2.4资格审查时，投标企业名称已经工商变更的，但企业及个人的资质证书未完</w:t>
      </w:r>
      <w:r w:rsidRPr="001C466A">
        <w:rPr>
          <w:rFonts w:ascii="宋体" w:hint="eastAsia"/>
          <w:sz w:val="24"/>
          <w:szCs w:val="24"/>
        </w:rPr>
        <w:lastRenderedPageBreak/>
        <w:t>成企业名称变更，仍然承认其有效。资质证书、安全生产许可证之间登记的信息不一致，应当允许投标人澄清，不得直接否决其投标。</w:t>
      </w:r>
    </w:p>
    <w:p w14:paraId="1AB7672C"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42.2.5</w:t>
      </w:r>
      <w:proofErr w:type="gramStart"/>
      <w:r w:rsidRPr="001C466A">
        <w:rPr>
          <w:rFonts w:ascii="宋体" w:hint="eastAsia"/>
          <w:sz w:val="24"/>
          <w:szCs w:val="24"/>
        </w:rPr>
        <w:t>资审合格</w:t>
      </w:r>
      <w:proofErr w:type="gramEnd"/>
      <w:r w:rsidRPr="001C466A">
        <w:rPr>
          <w:rFonts w:ascii="宋体" w:hint="eastAsia"/>
          <w:sz w:val="24"/>
          <w:szCs w:val="24"/>
        </w:rPr>
        <w:t>后，投标人的资格发生变化而不满足投标人合格条件，在发出中标通知书前，资格问题仍未解决的，招标人将取消其中标资格。</w:t>
      </w:r>
    </w:p>
    <w:p w14:paraId="08FDD2DD" w14:textId="77777777" w:rsidR="001D0F84" w:rsidRPr="001C466A" w:rsidRDefault="00C27CD5">
      <w:pPr>
        <w:widowControl/>
        <w:spacing w:line="360" w:lineRule="auto"/>
        <w:ind w:firstLineChars="200" w:firstLine="480"/>
        <w:jc w:val="left"/>
        <w:rPr>
          <w:rFonts w:ascii="宋体" w:hAnsi="宋体" w:cs="宋体"/>
          <w:kern w:val="0"/>
          <w:sz w:val="24"/>
          <w:szCs w:val="24"/>
        </w:rPr>
      </w:pPr>
      <w:r w:rsidRPr="001C466A">
        <w:rPr>
          <w:rFonts w:ascii="宋体" w:hint="eastAsia"/>
          <w:sz w:val="24"/>
          <w:szCs w:val="24"/>
        </w:rPr>
        <w:t>42.2.6资格审查合格的投标人少于3名的（当N</w:t>
      </w:r>
      <w:proofErr w:type="gramStart"/>
      <w:r w:rsidRPr="001C466A">
        <w:rPr>
          <w:rFonts w:ascii="宋体" w:hint="eastAsia"/>
          <w:sz w:val="24"/>
          <w:szCs w:val="24"/>
        </w:rPr>
        <w:t>个</w:t>
      </w:r>
      <w:proofErr w:type="gramEnd"/>
      <w:r w:rsidRPr="001C466A">
        <w:rPr>
          <w:rFonts w:ascii="宋体" w:hint="eastAsia"/>
          <w:sz w:val="24"/>
          <w:szCs w:val="24"/>
        </w:rPr>
        <w:t>标段同时招标且不允许兼中时，资格审查合格的投标人少于N+2名），则本项目招标失败。</w:t>
      </w:r>
    </w:p>
    <w:p w14:paraId="0C8F0D8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 第一阶段评审</w:t>
      </w:r>
    </w:p>
    <w:p w14:paraId="6706B215" w14:textId="7042260C"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42.3</w:t>
      </w:r>
      <w:r w:rsidRPr="001C466A">
        <w:rPr>
          <w:rFonts w:ascii="宋体" w:hAnsi="宋体" w:hint="eastAsia"/>
          <w:sz w:val="24"/>
          <w:szCs w:val="24"/>
        </w:rPr>
        <w:t>.1</w:t>
      </w:r>
      <w:r w:rsidR="000D592D" w:rsidRPr="001C466A">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0D592D" w:rsidRPr="001C466A">
        <w:rPr>
          <w:rFonts w:ascii="宋体" w:hAnsi="宋体" w:hint="eastAsia"/>
          <w:sz w:val="24"/>
          <w:szCs w:val="24"/>
        </w:rPr>
        <w:t>个</w:t>
      </w:r>
      <w:proofErr w:type="gramEnd"/>
      <w:r w:rsidR="000D592D" w:rsidRPr="001C466A">
        <w:rPr>
          <w:rFonts w:ascii="宋体" w:hAnsi="宋体" w:hint="eastAsia"/>
          <w:sz w:val="24"/>
          <w:szCs w:val="24"/>
        </w:rPr>
        <w:t>标段同时招标且不允许兼中时，若通过技术标有效性审查投标人不足N+2家，则重新招标）。</w:t>
      </w:r>
      <w:r w:rsidR="000D592D" w:rsidRPr="001C466A">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6EAB8C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42.3.2</w:t>
      </w:r>
      <w:r w:rsidRPr="001C466A">
        <w:rPr>
          <w:rFonts w:ascii="宋体" w:hAnsi="宋体" w:hint="eastAsia"/>
          <w:sz w:val="24"/>
          <w:szCs w:val="24"/>
          <w:u w:val="single"/>
        </w:rPr>
        <w:t xml:space="preserve">     </w:t>
      </w:r>
      <w:r w:rsidRPr="001C466A">
        <w:rPr>
          <w:rFonts w:ascii="宋体" w:hAnsi="宋体" w:hint="eastAsia"/>
          <w:sz w:val="24"/>
          <w:szCs w:val="24"/>
        </w:rPr>
        <w:t>详细审查评分：评标委员会按照本办法附表</w:t>
      </w:r>
      <w:r w:rsidRPr="001C466A">
        <w:rPr>
          <w:rFonts w:ascii="宋体" w:hAnsi="宋体" w:hint="eastAsia"/>
          <w:sz w:val="24"/>
          <w:szCs w:val="24"/>
          <w:u w:val="single"/>
        </w:rPr>
        <w:t xml:space="preserve">    </w:t>
      </w:r>
      <w:r w:rsidRPr="001C466A">
        <w:rPr>
          <w:rFonts w:ascii="宋体" w:hAnsi="宋体" w:hint="eastAsia"/>
          <w:sz w:val="24"/>
          <w:szCs w:val="24"/>
        </w:rPr>
        <w:t>《</w:t>
      </w:r>
      <w:r w:rsidRPr="001C466A">
        <w:rPr>
          <w:rFonts w:ascii="宋体" w:hAnsi="宋体" w:hint="eastAsia"/>
          <w:sz w:val="24"/>
          <w:szCs w:val="24"/>
          <w:u w:val="single"/>
        </w:rPr>
        <w:t xml:space="preserve">      </w:t>
      </w:r>
      <w:r w:rsidRPr="001C466A">
        <w:rPr>
          <w:rFonts w:ascii="宋体" w:hAnsi="宋体" w:hint="eastAsia"/>
          <w:sz w:val="24"/>
          <w:szCs w:val="24"/>
        </w:rPr>
        <w:t>详细审查评分表》对通过技术标有效性审查的投标文件进行详细审查，评出</w:t>
      </w:r>
      <w:r w:rsidRPr="001C466A">
        <w:rPr>
          <w:rFonts w:ascii="宋体" w:hAnsi="宋体" w:hint="eastAsia"/>
          <w:sz w:val="24"/>
          <w:szCs w:val="24"/>
          <w:u w:val="single"/>
        </w:rPr>
        <w:t xml:space="preserve">     </w:t>
      </w:r>
      <w:r w:rsidRPr="001C466A">
        <w:rPr>
          <w:rFonts w:ascii="宋体" w:hAnsi="宋体" w:hint="eastAsia"/>
          <w:sz w:val="24"/>
          <w:szCs w:val="24"/>
        </w:rPr>
        <w:t>得分。</w:t>
      </w:r>
    </w:p>
    <w:p w14:paraId="75BE97E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42.3.4评标委员会按照“第一阶段得分=</w:t>
      </w:r>
      <w:r w:rsidRPr="001C466A">
        <w:rPr>
          <w:rFonts w:ascii="宋体" w:hAnsi="宋体" w:hint="eastAsia"/>
          <w:sz w:val="24"/>
          <w:szCs w:val="24"/>
          <w:u w:val="single"/>
        </w:rPr>
        <w:t xml:space="preserve">               </w:t>
      </w:r>
      <w:r w:rsidRPr="001C466A">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BD595C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42.3.5招标人应在《投标须知前附表》中明确选择使用施工企业总排名或相应的施工专业承包排名计分。</w:t>
      </w:r>
    </w:p>
    <w:p w14:paraId="3BE0346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w:t>
      </w:r>
      <w:r w:rsidRPr="001C466A">
        <w:rPr>
          <w:rFonts w:ascii="宋体" w:hAnsi="宋体" w:hint="eastAsia"/>
          <w:sz w:val="24"/>
          <w:szCs w:val="24"/>
        </w:rPr>
        <w:t xml:space="preserve"> 第二阶段评审</w:t>
      </w:r>
    </w:p>
    <w:p w14:paraId="234670D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42.4.1</w:t>
      </w:r>
      <w:r w:rsidRPr="001C466A">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6062B3E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42.4.2若进入第二阶段投标人中所有投标报价均大于等于最高投标限价*D%（D的取值范围为[94,100],由招标人自主确定）的（具体金额为：</w:t>
      </w:r>
      <w:r w:rsidRPr="001C466A">
        <w:rPr>
          <w:rFonts w:ascii="宋体" w:hAnsi="宋体" w:hint="eastAsia"/>
          <w:sz w:val="24"/>
          <w:szCs w:val="24"/>
          <w:u w:val="single"/>
        </w:rPr>
        <w:t xml:space="preserve">      </w:t>
      </w:r>
      <w:r w:rsidRPr="001C466A">
        <w:rPr>
          <w:rFonts w:ascii="宋体" w:hAnsi="宋体" w:hint="eastAsia"/>
          <w:sz w:val="24"/>
          <w:szCs w:val="24"/>
        </w:rPr>
        <w:t>元），则本项目招标失败，由招标人依法重新招标。</w:t>
      </w:r>
    </w:p>
    <w:p w14:paraId="459C84A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42.4.3投标文件经济标的评分</w:t>
      </w:r>
    </w:p>
    <w:p w14:paraId="209ABFEF"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lastRenderedPageBreak/>
        <w:t>42.4.3.1按方法</w:t>
      </w:r>
      <w:r w:rsidRPr="001C466A">
        <w:rPr>
          <w:rFonts w:ascii="宋体" w:hAnsi="宋体" w:hint="eastAsia"/>
          <w:sz w:val="24"/>
          <w:szCs w:val="24"/>
          <w:u w:val="single"/>
        </w:rPr>
        <w:t xml:space="preserve">    </w:t>
      </w:r>
      <w:r w:rsidRPr="001C466A">
        <w:rPr>
          <w:rFonts w:ascii="宋体" w:hAnsi="宋体" w:hint="eastAsia"/>
          <w:sz w:val="24"/>
          <w:szCs w:val="24"/>
        </w:rPr>
        <w:t>计算评标参考价：</w:t>
      </w:r>
    </w:p>
    <w:p w14:paraId="6BC1FA8E" w14:textId="77777777" w:rsidR="001D0F84" w:rsidRPr="001C466A" w:rsidRDefault="00C27CD5">
      <w:pPr>
        <w:widowControl/>
        <w:spacing w:line="360" w:lineRule="auto"/>
        <w:ind w:firstLineChars="200" w:firstLine="482"/>
        <w:rPr>
          <w:rFonts w:ascii="宋体" w:hAnsi="宋体"/>
          <w:b/>
          <w:bCs/>
          <w:kern w:val="0"/>
          <w:sz w:val="24"/>
          <w:szCs w:val="24"/>
        </w:rPr>
      </w:pPr>
      <w:r w:rsidRPr="001C466A">
        <w:rPr>
          <w:rFonts w:ascii="宋体" w:hAnsi="宋体" w:cs="仿宋" w:hint="eastAsia"/>
          <w:b/>
          <w:bCs/>
          <w:kern w:val="0"/>
          <w:sz w:val="24"/>
          <w:szCs w:val="24"/>
        </w:rPr>
        <w:t>方法</w:t>
      </w:r>
      <w:proofErr w:type="gramStart"/>
      <w:r w:rsidRPr="001C466A">
        <w:rPr>
          <w:rFonts w:ascii="宋体" w:hAnsi="宋体" w:cs="仿宋" w:hint="eastAsia"/>
          <w:b/>
          <w:bCs/>
          <w:kern w:val="0"/>
          <w:sz w:val="24"/>
          <w:szCs w:val="24"/>
        </w:rPr>
        <w:t>一</w:t>
      </w:r>
      <w:proofErr w:type="gramEnd"/>
      <w:r w:rsidRPr="001C466A">
        <w:rPr>
          <w:rFonts w:ascii="宋体" w:hAnsi="宋体" w:cs="仿宋" w:hint="eastAsia"/>
          <w:b/>
          <w:bCs/>
          <w:kern w:val="0"/>
          <w:sz w:val="24"/>
          <w:szCs w:val="24"/>
        </w:rPr>
        <w:t>：加权平均法</w:t>
      </w:r>
    </w:p>
    <w:p w14:paraId="0BB60569"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技术标或技术标加诚信得分或第一阶段入围得分（具体由招标人自定）前</w:t>
      </w:r>
      <w:r w:rsidRPr="001C466A">
        <w:rPr>
          <w:rFonts w:ascii="宋体" w:hAnsi="宋体" w:cs="仿宋"/>
          <w:sz w:val="24"/>
          <w:szCs w:val="24"/>
        </w:rPr>
        <w:t>N</w:t>
      </w:r>
      <w:r w:rsidRPr="001C466A">
        <w:rPr>
          <w:rFonts w:ascii="宋体" w:hAnsi="宋体" w:cs="仿宋" w:hint="eastAsia"/>
          <w:sz w:val="24"/>
          <w:szCs w:val="24"/>
        </w:rPr>
        <w:t>名（N≥5，具体由招标人自定）的经济报价加权平均，计算评标参考价。公式如下：</w:t>
      </w:r>
    </w:p>
    <w:p w14:paraId="60FA4F4E"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评标参考价</w:t>
      </w:r>
      <w:r w:rsidRPr="001C466A">
        <w:rPr>
          <w:rFonts w:ascii="宋体" w:hAnsi="宋体" w:cs="仿宋"/>
          <w:sz w:val="24"/>
          <w:szCs w:val="24"/>
        </w:rPr>
        <w:t>=</w:t>
      </w:r>
      <w:r w:rsidRPr="001C466A">
        <w:rPr>
          <w:rFonts w:ascii="宋体" w:hAnsi="宋体" w:cs="仿宋" w:hint="eastAsia"/>
          <w:sz w:val="24"/>
          <w:szCs w:val="24"/>
        </w:rPr>
        <w:t>Σ（投标人的投标报价</w:t>
      </w:r>
      <w:r w:rsidRPr="001C466A">
        <w:rPr>
          <w:rFonts w:ascii="宋体" w:hAnsi="宋体" w:cs="仿宋"/>
          <w:sz w:val="24"/>
          <w:szCs w:val="24"/>
        </w:rPr>
        <w:t>*</w:t>
      </w:r>
      <w:r w:rsidRPr="001C466A">
        <w:rPr>
          <w:rFonts w:ascii="宋体" w:hAnsi="宋体" w:cs="仿宋" w:hint="eastAsia"/>
          <w:sz w:val="24"/>
          <w:szCs w:val="24"/>
        </w:rPr>
        <w:t>报价权重）。</w:t>
      </w:r>
    </w:p>
    <w:p w14:paraId="7DC14C15"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其中：报价权重的计算方法为：将</w:t>
      </w:r>
      <w:r w:rsidRPr="001C466A">
        <w:rPr>
          <w:rFonts w:ascii="宋体" w:hAnsi="宋体" w:cs="仿宋"/>
          <w:sz w:val="24"/>
          <w:szCs w:val="24"/>
        </w:rPr>
        <w:t>N</w:t>
      </w:r>
      <w:r w:rsidRPr="001C466A">
        <w:rPr>
          <w:rFonts w:ascii="宋体" w:hAnsi="宋体" w:cs="仿宋" w:hint="eastAsia"/>
          <w:sz w:val="24"/>
          <w:szCs w:val="24"/>
        </w:rPr>
        <w:t>名投标人按技术分由高至低进行排序，第一名投标人的权重为（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sz w:val="24"/>
          <w:szCs w:val="24"/>
        </w:rPr>
        <w:drawing>
          <wp:inline distT="0" distB="0" distL="0" distR="0" wp14:anchorId="30759B0E" wp14:editId="2ACA2CF2">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sz w:val="24"/>
          <w:szCs w:val="24"/>
        </w:rPr>
        <w:drawing>
          <wp:inline distT="0" distB="0" distL="0" distR="0" wp14:anchorId="292B16FC" wp14:editId="751D7791">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），第二名投标人的权重为（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position w:val="-23"/>
          <w:sz w:val="24"/>
          <w:szCs w:val="24"/>
        </w:rPr>
        <w:drawing>
          <wp:inline distT="0" distB="0" distL="0" distR="0" wp14:anchorId="0680F475" wp14:editId="1C2EECDF">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position w:val="-23"/>
          <w:sz w:val="24"/>
          <w:szCs w:val="24"/>
        </w:rPr>
        <w:drawing>
          <wp:inline distT="0" distB="0" distL="0" distR="0" wp14:anchorId="4F41DB9C" wp14:editId="2C92DD25">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），以此类推，最后一名投标人的权重为（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position w:val="-23"/>
          <w:sz w:val="24"/>
          <w:szCs w:val="24"/>
        </w:rPr>
        <w:drawing>
          <wp:inline distT="0" distB="0" distL="0" distR="0" wp14:anchorId="193A9662" wp14:editId="77A7DB14">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position w:val="-23"/>
          <w:sz w:val="24"/>
          <w:szCs w:val="24"/>
        </w:rPr>
        <w:drawing>
          <wp:inline distT="0" distB="0" distL="0" distR="0" wp14:anchorId="7D8C9848" wp14:editId="15BAF27A">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w:t>
      </w:r>
    </w:p>
    <w:p w14:paraId="7B90BF48" w14:textId="77777777" w:rsidR="001D0F84" w:rsidRPr="001C466A" w:rsidRDefault="00C27CD5">
      <w:pPr>
        <w:widowControl/>
        <w:spacing w:line="360" w:lineRule="auto"/>
        <w:ind w:firstLineChars="200" w:firstLine="482"/>
        <w:rPr>
          <w:rFonts w:ascii="宋体" w:hAnsi="宋体"/>
          <w:b/>
          <w:bCs/>
          <w:kern w:val="0"/>
          <w:sz w:val="24"/>
          <w:szCs w:val="24"/>
        </w:rPr>
      </w:pPr>
      <w:r w:rsidRPr="001C466A">
        <w:rPr>
          <w:rFonts w:ascii="宋体" w:hAnsi="宋体" w:cs="仿宋" w:hint="eastAsia"/>
          <w:b/>
          <w:bCs/>
          <w:kern w:val="0"/>
          <w:sz w:val="24"/>
          <w:szCs w:val="24"/>
        </w:rPr>
        <w:t>方法二：区间抽取法</w:t>
      </w:r>
    </w:p>
    <w:p w14:paraId="7B071E85" w14:textId="77777777" w:rsidR="001D0F84" w:rsidRPr="001C466A" w:rsidRDefault="00C27CD5">
      <w:pPr>
        <w:widowControl/>
        <w:snapToGrid w:val="0"/>
        <w:spacing w:line="360" w:lineRule="auto"/>
        <w:ind w:firstLineChars="200" w:firstLine="480"/>
        <w:rPr>
          <w:rFonts w:ascii="宋体" w:hAnsi="宋体"/>
          <w:kern w:val="0"/>
          <w:sz w:val="24"/>
          <w:szCs w:val="24"/>
        </w:rPr>
      </w:pPr>
      <w:r w:rsidRPr="001C466A">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B2ACDC6" w14:textId="77777777" w:rsidR="001D0F84" w:rsidRPr="001C466A" w:rsidRDefault="00C27CD5">
      <w:pPr>
        <w:widowControl/>
        <w:snapToGrid w:val="0"/>
        <w:spacing w:line="360" w:lineRule="auto"/>
        <w:ind w:firstLineChars="200" w:firstLine="480"/>
        <w:rPr>
          <w:rFonts w:ascii="宋体" w:hAnsi="宋体"/>
          <w:kern w:val="0"/>
          <w:sz w:val="24"/>
          <w:szCs w:val="24"/>
          <w:vertAlign w:val="subscript"/>
        </w:rPr>
      </w:pPr>
      <w:r w:rsidRPr="001C466A">
        <w:rPr>
          <w:rFonts w:ascii="宋体" w:hAnsi="宋体" w:cs="仿宋" w:hint="eastAsia"/>
          <w:kern w:val="0"/>
          <w:sz w:val="24"/>
          <w:szCs w:val="24"/>
        </w:rPr>
        <w:t>评标参考价</w:t>
      </w:r>
      <w:r w:rsidRPr="001C466A">
        <w:rPr>
          <w:rFonts w:ascii="宋体" w:hAnsi="宋体" w:cs="仿宋"/>
          <w:kern w:val="0"/>
          <w:sz w:val="24"/>
          <w:szCs w:val="24"/>
        </w:rPr>
        <w:t>=</w:t>
      </w:r>
      <w:r w:rsidRPr="001C466A">
        <w:rPr>
          <w:rFonts w:ascii="宋体" w:hAnsi="宋体" w:cs="仿宋" w:hint="eastAsia"/>
          <w:kern w:val="0"/>
          <w:sz w:val="24"/>
          <w:szCs w:val="24"/>
        </w:rPr>
        <w:t>（</w:t>
      </w:r>
      <w:r w:rsidRPr="001C466A">
        <w:rPr>
          <w:rFonts w:ascii="宋体" w:hAnsi="宋体" w:cs="仿宋"/>
          <w:kern w:val="0"/>
          <w:sz w:val="24"/>
          <w:szCs w:val="24"/>
        </w:rPr>
        <w:t>Q</w:t>
      </w:r>
      <w:r w:rsidRPr="001C466A">
        <w:rPr>
          <w:rFonts w:ascii="宋体" w:hAnsi="宋体" w:cs="仿宋" w:hint="eastAsia"/>
          <w:kern w:val="0"/>
          <w:sz w:val="24"/>
          <w:szCs w:val="24"/>
          <w:vertAlign w:val="subscript"/>
        </w:rPr>
        <w:t>高</w:t>
      </w:r>
      <w:r w:rsidRPr="001C466A">
        <w:rPr>
          <w:rFonts w:ascii="宋体" w:hAnsi="宋体" w:cs="仿宋"/>
          <w:kern w:val="0"/>
          <w:sz w:val="24"/>
          <w:szCs w:val="24"/>
        </w:rPr>
        <w:t>-Q</w:t>
      </w:r>
      <w:r w:rsidRPr="001C466A">
        <w:rPr>
          <w:rFonts w:ascii="宋体" w:hAnsi="宋体" w:cs="仿宋" w:hint="eastAsia"/>
          <w:kern w:val="0"/>
          <w:sz w:val="24"/>
          <w:szCs w:val="24"/>
          <w:vertAlign w:val="subscript"/>
        </w:rPr>
        <w:t>低</w:t>
      </w:r>
      <w:r w:rsidRPr="001C466A">
        <w:rPr>
          <w:rFonts w:ascii="宋体" w:hAnsi="宋体" w:cs="仿宋" w:hint="eastAsia"/>
          <w:kern w:val="0"/>
          <w:sz w:val="24"/>
          <w:szCs w:val="24"/>
        </w:rPr>
        <w:t>）</w:t>
      </w:r>
      <w:r w:rsidRPr="001C466A">
        <w:rPr>
          <w:rFonts w:ascii="宋体" w:hAnsi="宋体" w:cs="仿宋"/>
          <w:kern w:val="0"/>
          <w:sz w:val="24"/>
          <w:szCs w:val="24"/>
        </w:rPr>
        <w:t>/100*</w:t>
      </w:r>
      <w:r w:rsidRPr="001C466A">
        <w:rPr>
          <w:rFonts w:ascii="宋体" w:hAnsi="宋体" w:cs="仿宋" w:hint="eastAsia"/>
          <w:kern w:val="0"/>
          <w:sz w:val="24"/>
          <w:szCs w:val="24"/>
        </w:rPr>
        <w:t>Ｘ</w:t>
      </w:r>
      <w:r w:rsidRPr="001C466A">
        <w:rPr>
          <w:rFonts w:ascii="宋体" w:hAnsi="宋体" w:cs="仿宋"/>
          <w:kern w:val="0"/>
          <w:sz w:val="24"/>
          <w:szCs w:val="24"/>
        </w:rPr>
        <w:t>+Q</w:t>
      </w:r>
      <w:r w:rsidRPr="001C466A">
        <w:rPr>
          <w:rFonts w:ascii="宋体" w:hAnsi="宋体" w:cs="仿宋" w:hint="eastAsia"/>
          <w:kern w:val="0"/>
          <w:sz w:val="24"/>
          <w:szCs w:val="24"/>
          <w:vertAlign w:val="subscript"/>
        </w:rPr>
        <w:t>低</w:t>
      </w:r>
    </w:p>
    <w:p w14:paraId="14250FB5" w14:textId="77777777" w:rsidR="001D0F84" w:rsidRPr="001C466A" w:rsidRDefault="00C27CD5">
      <w:pPr>
        <w:widowControl/>
        <w:snapToGrid w:val="0"/>
        <w:spacing w:line="360" w:lineRule="auto"/>
        <w:ind w:firstLineChars="200" w:firstLine="480"/>
        <w:rPr>
          <w:rFonts w:ascii="宋体" w:hAnsi="宋体"/>
          <w:sz w:val="24"/>
          <w:szCs w:val="24"/>
        </w:rPr>
      </w:pPr>
      <w:r w:rsidRPr="001C466A">
        <w:rPr>
          <w:rFonts w:ascii="宋体" w:hAnsi="宋体" w:cs="仿宋"/>
          <w:sz w:val="24"/>
          <w:szCs w:val="24"/>
        </w:rPr>
        <w:t>Q</w:t>
      </w:r>
      <w:r w:rsidRPr="001C466A">
        <w:rPr>
          <w:rFonts w:ascii="宋体" w:hAnsi="宋体" w:cs="仿宋" w:hint="eastAsia"/>
          <w:sz w:val="24"/>
          <w:szCs w:val="24"/>
          <w:vertAlign w:val="subscript"/>
        </w:rPr>
        <w:t>低</w:t>
      </w:r>
      <w:r w:rsidRPr="001C466A">
        <w:rPr>
          <w:rFonts w:ascii="宋体" w:hAnsi="宋体" w:cs="仿宋" w:hint="eastAsia"/>
          <w:sz w:val="24"/>
          <w:szCs w:val="24"/>
        </w:rPr>
        <w:t>：为达到或超过技术标及格分数线的投标人最低报价与工程成本警示价两者中的较高值；</w:t>
      </w:r>
    </w:p>
    <w:p w14:paraId="6CD84002"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kern w:val="0"/>
          <w:sz w:val="24"/>
          <w:szCs w:val="24"/>
        </w:rPr>
        <w:t>Q</w:t>
      </w:r>
      <w:r w:rsidRPr="001C466A">
        <w:rPr>
          <w:rFonts w:ascii="宋体" w:hAnsi="宋体" w:cs="仿宋" w:hint="eastAsia"/>
          <w:kern w:val="0"/>
          <w:sz w:val="24"/>
          <w:szCs w:val="24"/>
          <w:vertAlign w:val="subscript"/>
        </w:rPr>
        <w:t>高</w:t>
      </w:r>
      <w:r w:rsidRPr="001C466A">
        <w:rPr>
          <w:rFonts w:ascii="宋体" w:hAnsi="宋体" w:cs="仿宋" w:hint="eastAsia"/>
          <w:sz w:val="24"/>
          <w:szCs w:val="24"/>
        </w:rPr>
        <w:t>：为（最高投标限价</w:t>
      </w:r>
      <w:r w:rsidRPr="001C466A">
        <w:rPr>
          <w:rFonts w:ascii="宋体" w:hAnsi="宋体" w:cs="仿宋"/>
          <w:sz w:val="24"/>
          <w:szCs w:val="24"/>
        </w:rPr>
        <w:t>*D%</w:t>
      </w:r>
      <w:r w:rsidRPr="001C466A">
        <w:rPr>
          <w:rFonts w:ascii="宋体" w:hAnsi="宋体" w:cs="仿宋" w:hint="eastAsia"/>
          <w:sz w:val="24"/>
          <w:szCs w:val="24"/>
        </w:rPr>
        <w:t>）（</w:t>
      </w:r>
      <w:r w:rsidRPr="001C466A">
        <w:rPr>
          <w:rFonts w:ascii="宋体" w:hAnsi="宋体" w:cs="仿宋"/>
          <w:sz w:val="24"/>
          <w:szCs w:val="24"/>
        </w:rPr>
        <w:t>D</w:t>
      </w:r>
      <w:r w:rsidRPr="001C466A">
        <w:rPr>
          <w:rFonts w:ascii="宋体" w:hAnsi="宋体" w:cs="仿宋" w:hint="eastAsia"/>
          <w:sz w:val="24"/>
          <w:szCs w:val="24"/>
        </w:rPr>
        <w:t>的取值范围为</w:t>
      </w:r>
      <w:r w:rsidRPr="001C466A">
        <w:rPr>
          <w:rFonts w:ascii="宋体" w:hAnsi="宋体" w:cs="仿宋"/>
          <w:sz w:val="24"/>
          <w:szCs w:val="24"/>
        </w:rPr>
        <w:t>[94,100],</w:t>
      </w:r>
      <w:r w:rsidRPr="001C466A">
        <w:rPr>
          <w:rFonts w:ascii="宋体" w:hAnsi="宋体" w:cs="仿宋" w:hint="eastAsia"/>
          <w:sz w:val="24"/>
          <w:szCs w:val="24"/>
        </w:rPr>
        <w:t>由招标人自定）</w:t>
      </w:r>
    </w:p>
    <w:p w14:paraId="3F1C81D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cs="仿宋" w:hint="eastAsia"/>
          <w:sz w:val="24"/>
          <w:szCs w:val="24"/>
        </w:rPr>
        <w:t xml:space="preserve">    </w:t>
      </w:r>
      <w:r w:rsidRPr="001C466A">
        <w:rPr>
          <w:rFonts w:ascii="宋体" w:hAnsi="宋体" w:cs="仿宋"/>
          <w:sz w:val="24"/>
          <w:szCs w:val="24"/>
        </w:rPr>
        <w:t>X:</w:t>
      </w:r>
      <w:r w:rsidRPr="001C466A">
        <w:rPr>
          <w:rFonts w:ascii="宋体" w:hAnsi="宋体" w:cs="仿宋" w:hint="eastAsia"/>
          <w:sz w:val="24"/>
          <w:szCs w:val="24"/>
        </w:rPr>
        <w:t>为等分点值，在开标前从</w:t>
      </w:r>
      <w:r w:rsidRPr="001C466A">
        <w:rPr>
          <w:rFonts w:ascii="宋体" w:hAnsi="宋体" w:cs="仿宋"/>
          <w:sz w:val="24"/>
          <w:szCs w:val="24"/>
        </w:rPr>
        <w:t>[0,100]</w:t>
      </w:r>
      <w:r w:rsidRPr="001C466A">
        <w:rPr>
          <w:rFonts w:ascii="宋体" w:hAnsi="宋体" w:cs="仿宋" w:hint="eastAsia"/>
          <w:sz w:val="24"/>
          <w:szCs w:val="24"/>
        </w:rPr>
        <w:t>整数中随机抽取</w:t>
      </w:r>
    </w:p>
    <w:p w14:paraId="43ADEB5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cs="宋体" w:hint="eastAsia"/>
          <w:kern w:val="0"/>
          <w:sz w:val="24"/>
          <w:szCs w:val="24"/>
        </w:rPr>
        <w:t>42.4.3.2</w:t>
      </w:r>
      <w:r w:rsidRPr="001C466A">
        <w:rPr>
          <w:rFonts w:ascii="宋体" w:hAnsi="宋体" w:hint="eastAsia"/>
          <w:sz w:val="24"/>
          <w:szCs w:val="24"/>
        </w:rPr>
        <w:t>当标价等于评标参考价时得</w:t>
      </w:r>
      <w:r w:rsidRPr="001C466A">
        <w:rPr>
          <w:rFonts w:ascii="宋体" w:hAnsi="宋体"/>
          <w:sz w:val="24"/>
          <w:szCs w:val="24"/>
        </w:rPr>
        <w:t>100</w:t>
      </w:r>
      <w:r w:rsidRPr="001C466A">
        <w:rPr>
          <w:rFonts w:ascii="宋体" w:hAnsi="宋体" w:hint="eastAsia"/>
          <w:sz w:val="24"/>
          <w:szCs w:val="24"/>
        </w:rPr>
        <w:t>分，标价每高于评标参考价</w:t>
      </w:r>
      <w:r w:rsidRPr="001C466A">
        <w:rPr>
          <w:rFonts w:ascii="宋体" w:hAnsi="宋体"/>
          <w:sz w:val="24"/>
          <w:szCs w:val="24"/>
        </w:rPr>
        <w:t>1%</w:t>
      </w:r>
      <w:r w:rsidRPr="001C466A">
        <w:rPr>
          <w:rFonts w:ascii="宋体" w:hAnsi="宋体" w:hint="eastAsia"/>
          <w:sz w:val="24"/>
          <w:szCs w:val="24"/>
        </w:rPr>
        <w:t>，扣</w:t>
      </w:r>
      <w:r w:rsidRPr="001C466A">
        <w:rPr>
          <w:rFonts w:ascii="宋体" w:hAnsi="宋体"/>
          <w:sz w:val="24"/>
          <w:szCs w:val="24"/>
        </w:rPr>
        <w:t>1.5</w:t>
      </w:r>
      <w:r w:rsidRPr="001C466A">
        <w:rPr>
          <w:rFonts w:ascii="宋体" w:hAnsi="宋体" w:hint="eastAsia"/>
          <w:sz w:val="24"/>
          <w:szCs w:val="24"/>
        </w:rPr>
        <w:t>分，每低于评标参考价</w:t>
      </w:r>
      <w:r w:rsidRPr="001C466A">
        <w:rPr>
          <w:rFonts w:ascii="宋体" w:hAnsi="宋体"/>
          <w:sz w:val="24"/>
          <w:szCs w:val="24"/>
        </w:rPr>
        <w:t>1%</w:t>
      </w:r>
      <w:r w:rsidRPr="001C466A">
        <w:rPr>
          <w:rFonts w:ascii="宋体" w:hAnsi="宋体" w:hint="eastAsia"/>
          <w:sz w:val="24"/>
          <w:szCs w:val="24"/>
        </w:rPr>
        <w:t>，扣</w:t>
      </w:r>
      <w:r w:rsidRPr="001C466A">
        <w:rPr>
          <w:rFonts w:ascii="宋体" w:hAnsi="宋体"/>
          <w:sz w:val="24"/>
          <w:szCs w:val="24"/>
        </w:rPr>
        <w:t>1</w:t>
      </w:r>
      <w:r w:rsidRPr="001C466A">
        <w:rPr>
          <w:rFonts w:ascii="宋体" w:hAnsi="宋体" w:hint="eastAsia"/>
          <w:sz w:val="24"/>
          <w:szCs w:val="24"/>
        </w:rPr>
        <w:t>分，扣至</w:t>
      </w:r>
      <w:r w:rsidRPr="001C466A">
        <w:rPr>
          <w:rFonts w:ascii="宋体" w:hAnsi="宋体"/>
          <w:sz w:val="24"/>
          <w:szCs w:val="24"/>
        </w:rPr>
        <w:t>0</w:t>
      </w:r>
      <w:r w:rsidRPr="001C466A">
        <w:rPr>
          <w:rFonts w:ascii="宋体" w:hAnsi="宋体" w:hint="eastAsia"/>
          <w:sz w:val="24"/>
          <w:szCs w:val="24"/>
        </w:rPr>
        <w:t>分为止，得出经济分，精确到小数点后两位。</w:t>
      </w:r>
    </w:p>
    <w:p w14:paraId="022A91C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42.4.3.3评标委员会按投标须知前附表第32项的规定确定排序。</w:t>
      </w:r>
    </w:p>
    <w:p w14:paraId="5912DA0F" w14:textId="77777777" w:rsidR="000D592D" w:rsidRPr="001C466A" w:rsidRDefault="00C27CD5">
      <w:pPr>
        <w:spacing w:line="360" w:lineRule="auto"/>
        <w:ind w:firstLineChars="200" w:firstLine="480"/>
        <w:rPr>
          <w:rFonts w:ascii="宋体" w:hAnsi="宋体"/>
          <w:b/>
          <w:bCs/>
          <w:sz w:val="24"/>
          <w:szCs w:val="24"/>
        </w:rPr>
      </w:pPr>
      <w:r w:rsidRPr="001C466A">
        <w:rPr>
          <w:rFonts w:ascii="宋体" w:hAnsi="宋体" w:hint="eastAsia"/>
          <w:sz w:val="24"/>
          <w:szCs w:val="24"/>
        </w:rPr>
        <w:t>42.4.4</w:t>
      </w:r>
      <w:r w:rsidR="000D592D" w:rsidRPr="001C466A">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0D592D" w:rsidRPr="001C466A">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666EC99" w14:textId="5ECF7D9D"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lastRenderedPageBreak/>
        <w:t>42.</w:t>
      </w:r>
      <w:r w:rsidRPr="001C466A">
        <w:rPr>
          <w:rFonts w:ascii="宋体" w:hAnsi="宋体" w:hint="eastAsia"/>
          <w:sz w:val="24"/>
          <w:szCs w:val="24"/>
        </w:rPr>
        <w:t>4.5经济标的算术校核。评标委员会对进行经济标有效性审查的投标文件投标报价按照就低不就高的原则进行算术校核，具体标准如下：</w:t>
      </w:r>
    </w:p>
    <w:p w14:paraId="258F759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4.5.1如果数字表示的金额和用文字表示的金额不一致时，应以文字表示的金额为准；</w:t>
      </w:r>
    </w:p>
    <w:p w14:paraId="0B9DCFD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4.5.2经算术复核的投标人报价与其投标报价不一致时，按就低不就高原则确定其最终报价；</w:t>
      </w:r>
    </w:p>
    <w:p w14:paraId="403AF2E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085373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4</w:t>
      </w:r>
      <w:r w:rsidRPr="001C466A">
        <w:rPr>
          <w:rFonts w:ascii="宋体" w:hAnsi="宋体" w:hint="eastAsia"/>
          <w:sz w:val="24"/>
          <w:szCs w:val="24"/>
        </w:rPr>
        <w:t>当合价、金额累加错误时，按就低不就高原则，如果累加修正值小于原累加值，则按累加修正值；如果累加修正值大于原累加值，则按原累加值；</w:t>
      </w:r>
    </w:p>
    <w:p w14:paraId="01A36A9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5</w:t>
      </w:r>
      <w:r w:rsidRPr="001C466A">
        <w:rPr>
          <w:rFonts w:ascii="宋体" w:hAnsi="宋体" w:hint="eastAsia"/>
          <w:sz w:val="24"/>
          <w:szCs w:val="24"/>
        </w:rPr>
        <w:t>如果投标人的有关</w:t>
      </w:r>
      <w:proofErr w:type="gramStart"/>
      <w:r w:rsidRPr="001C466A">
        <w:rPr>
          <w:rFonts w:ascii="宋体" w:hAnsi="宋体" w:hint="eastAsia"/>
          <w:sz w:val="24"/>
          <w:szCs w:val="24"/>
        </w:rPr>
        <w:t>规</w:t>
      </w:r>
      <w:proofErr w:type="gramEnd"/>
      <w:r w:rsidRPr="001C466A">
        <w:rPr>
          <w:rFonts w:ascii="宋体" w:hAnsi="宋体" w:hint="eastAsia"/>
          <w:sz w:val="24"/>
          <w:szCs w:val="24"/>
        </w:rPr>
        <w:t>费、暂列金额、暂估价、绿色施工安全防护措施费等未按招标文件规定的金额填写的，由评标委员会按照招标文件规定的金额进行修正；</w:t>
      </w:r>
    </w:p>
    <w:p w14:paraId="753D964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6</w:t>
      </w:r>
      <w:r w:rsidRPr="001C466A">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1C466A">
        <w:rPr>
          <w:rFonts w:ascii="宋体" w:hAnsi="宋体" w:hint="eastAsia"/>
          <w:sz w:val="24"/>
          <w:szCs w:val="24"/>
        </w:rPr>
        <w:t>则该漏项</w:t>
      </w:r>
      <w:proofErr w:type="gramEnd"/>
      <w:r w:rsidRPr="001C466A">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6BBC13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7</w:t>
      </w:r>
      <w:r w:rsidRPr="001C466A">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7BF05E0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4.5.</w:t>
      </w:r>
      <w:r w:rsidRPr="001C466A">
        <w:rPr>
          <w:rFonts w:ascii="宋体" w:hAnsi="宋体"/>
          <w:sz w:val="24"/>
          <w:szCs w:val="24"/>
        </w:rPr>
        <w:t>8</w:t>
      </w:r>
      <w:r w:rsidRPr="001C466A">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F5426D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5评标委员会按只有通过有效性审查的投标人的投标文件方可进入下一阶段评</w:t>
      </w:r>
      <w:r w:rsidRPr="001C466A">
        <w:rPr>
          <w:rFonts w:ascii="宋体" w:hAnsi="宋体" w:hint="eastAsia"/>
          <w:sz w:val="24"/>
          <w:szCs w:val="24"/>
        </w:rPr>
        <w:lastRenderedPageBreak/>
        <w:t>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A628F9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6评标委员会应在通过投标文件经济标有效性审查的投标人中，按步骤42.4确定的投标人第二阶段排序，推荐前</w:t>
      </w:r>
      <w:r w:rsidRPr="001C466A">
        <w:rPr>
          <w:rFonts w:ascii="宋体" w:hAnsi="宋体"/>
          <w:sz w:val="24"/>
          <w:szCs w:val="24"/>
        </w:rPr>
        <w:t>3</w:t>
      </w:r>
      <w:r w:rsidRPr="001C466A">
        <w:rPr>
          <w:rFonts w:ascii="宋体" w:hAnsi="宋体" w:hint="eastAsia"/>
          <w:sz w:val="24"/>
          <w:szCs w:val="24"/>
        </w:rPr>
        <w:t>名依次为第一中标候选人至第三中标候选人</w:t>
      </w:r>
      <w:r w:rsidRPr="001C466A">
        <w:rPr>
          <w:rFonts w:ascii="宋体" w:hAnsi="宋体"/>
          <w:sz w:val="24"/>
          <w:szCs w:val="24"/>
        </w:rPr>
        <w:t>,</w:t>
      </w:r>
      <w:r w:rsidRPr="001C466A">
        <w:rPr>
          <w:rFonts w:ascii="宋体" w:hAnsi="宋体" w:hint="eastAsia"/>
          <w:sz w:val="24"/>
          <w:szCs w:val="24"/>
        </w:rPr>
        <w:t>并编制评标报告。</w:t>
      </w:r>
    </w:p>
    <w:p w14:paraId="622CA33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7若通过经济标有效性审查的投标人不足三家，应当依法重新招标。（当</w:t>
      </w:r>
      <w:r w:rsidRPr="001C466A">
        <w:rPr>
          <w:rFonts w:ascii="宋体" w:hAnsi="宋体"/>
          <w:sz w:val="24"/>
          <w:szCs w:val="24"/>
        </w:rPr>
        <w:t>N</w:t>
      </w:r>
      <w:proofErr w:type="gramStart"/>
      <w:r w:rsidRPr="001C466A">
        <w:rPr>
          <w:rFonts w:ascii="宋体" w:hAnsi="宋体" w:hint="eastAsia"/>
          <w:sz w:val="24"/>
          <w:szCs w:val="24"/>
        </w:rPr>
        <w:t>个</w:t>
      </w:r>
      <w:proofErr w:type="gramEnd"/>
      <w:r w:rsidRPr="001C466A">
        <w:rPr>
          <w:rFonts w:ascii="宋体" w:hAnsi="宋体" w:hint="eastAsia"/>
          <w:sz w:val="24"/>
          <w:szCs w:val="24"/>
        </w:rPr>
        <w:t>标段同时招标且不允许兼中时，若有效投标人不足</w:t>
      </w:r>
      <w:r w:rsidRPr="001C466A">
        <w:rPr>
          <w:rFonts w:ascii="宋体" w:hAnsi="宋体"/>
          <w:sz w:val="24"/>
          <w:szCs w:val="24"/>
        </w:rPr>
        <w:t>N+2</w:t>
      </w:r>
      <w:r w:rsidRPr="001C466A">
        <w:rPr>
          <w:rFonts w:ascii="宋体" w:hAnsi="宋体" w:hint="eastAsia"/>
          <w:sz w:val="24"/>
          <w:szCs w:val="24"/>
        </w:rPr>
        <w:t>家，应当依法重新招标）</w:t>
      </w:r>
    </w:p>
    <w:p w14:paraId="657EA117" w14:textId="77777777" w:rsidR="001D0F84" w:rsidRPr="001C466A" w:rsidRDefault="001D0F84">
      <w:pPr>
        <w:spacing w:line="360" w:lineRule="auto"/>
        <w:ind w:firstLineChars="200" w:firstLine="480"/>
        <w:rPr>
          <w:rFonts w:ascii="宋体" w:hAnsi="宋体"/>
          <w:sz w:val="24"/>
          <w:szCs w:val="24"/>
        </w:rPr>
      </w:pPr>
    </w:p>
    <w:p w14:paraId="45F6D1F6" w14:textId="77777777" w:rsidR="001D0F84" w:rsidRPr="001C466A" w:rsidRDefault="00C27CD5">
      <w:pPr>
        <w:pStyle w:val="3"/>
        <w:spacing w:before="156" w:after="156"/>
        <w:ind w:firstLineChars="200" w:firstLine="540"/>
      </w:pPr>
      <w:bookmarkStart w:id="56" w:name="_Toc21525509"/>
      <w:bookmarkStart w:id="57" w:name="_Toc2272564"/>
      <w:bookmarkStart w:id="58" w:name="_Toc113436910"/>
      <w:r w:rsidRPr="001C466A">
        <w:rPr>
          <w:rFonts w:hint="eastAsia"/>
        </w:rPr>
        <w:t>可选办法七（适合综合评分法四，技术标与经济</w:t>
      </w:r>
      <w:proofErr w:type="gramStart"/>
      <w:r w:rsidRPr="001C466A">
        <w:rPr>
          <w:rFonts w:hint="eastAsia"/>
        </w:rPr>
        <w:t>标同时</w:t>
      </w:r>
      <w:proofErr w:type="gramEnd"/>
      <w:r w:rsidRPr="001C466A">
        <w:rPr>
          <w:rFonts w:hint="eastAsia"/>
        </w:rPr>
        <w:t>开启）</w:t>
      </w:r>
      <w:bookmarkEnd w:id="56"/>
      <w:bookmarkEnd w:id="57"/>
      <w:bookmarkEnd w:id="58"/>
    </w:p>
    <w:p w14:paraId="28E1A5B5"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40．开标和评标程序</w:t>
      </w:r>
    </w:p>
    <w:p w14:paraId="739ED456"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40.1技术标（</w:t>
      </w:r>
      <w:proofErr w:type="gramStart"/>
      <w:r w:rsidRPr="001C466A">
        <w:rPr>
          <w:rFonts w:ascii="宋体" w:hint="eastAsia"/>
          <w:sz w:val="24"/>
          <w:szCs w:val="24"/>
        </w:rPr>
        <w:t>含资格</w:t>
      </w:r>
      <w:proofErr w:type="gramEnd"/>
      <w:r w:rsidRPr="001C466A">
        <w:rPr>
          <w:rFonts w:ascii="宋体" w:hint="eastAsia"/>
          <w:sz w:val="24"/>
          <w:szCs w:val="24"/>
        </w:rPr>
        <w:t>审查文件）与经济标投标文件同时公开开标；</w:t>
      </w:r>
    </w:p>
    <w:p w14:paraId="2F44E14D"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40.2由评标委员会对所有已公开开标的投标人进行资格审查；</w:t>
      </w:r>
    </w:p>
    <w:p w14:paraId="00841CC5"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40.3技术标投标文件有效性审查；</w:t>
      </w:r>
    </w:p>
    <w:p w14:paraId="67506437"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40.4技术标详细审查评分；</w:t>
      </w:r>
    </w:p>
    <w:p w14:paraId="12218A18"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40.5经济标详细审查评分；</w:t>
      </w:r>
      <w:r w:rsidRPr="001C466A">
        <w:rPr>
          <w:rFonts w:ascii="宋体"/>
          <w:sz w:val="24"/>
          <w:szCs w:val="24"/>
        </w:rPr>
        <w:t xml:space="preserve"> </w:t>
      </w:r>
    </w:p>
    <w:p w14:paraId="2BBB802E"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40.6评标委员会按照投标人总得分由高至低排序；</w:t>
      </w:r>
    </w:p>
    <w:p w14:paraId="533126CC"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40.7经济标投标文件有效性审查；</w:t>
      </w:r>
    </w:p>
    <w:p w14:paraId="1FAA41E5" w14:textId="77777777" w:rsidR="001D0F84" w:rsidRPr="001C466A" w:rsidRDefault="00C27CD5">
      <w:pPr>
        <w:snapToGrid w:val="0"/>
        <w:spacing w:line="360" w:lineRule="auto"/>
        <w:ind w:firstLineChars="200" w:firstLine="480"/>
        <w:rPr>
          <w:rFonts w:ascii="宋体"/>
          <w:szCs w:val="21"/>
        </w:rPr>
      </w:pPr>
      <w:r w:rsidRPr="001C466A">
        <w:rPr>
          <w:rFonts w:ascii="宋体" w:hint="eastAsia"/>
          <w:sz w:val="24"/>
          <w:szCs w:val="24"/>
        </w:rPr>
        <w:t>40.8评标委员会</w:t>
      </w:r>
      <w:proofErr w:type="gramStart"/>
      <w:r w:rsidRPr="001C466A">
        <w:rPr>
          <w:rFonts w:ascii="宋体" w:hint="eastAsia"/>
          <w:sz w:val="24"/>
          <w:szCs w:val="24"/>
        </w:rPr>
        <w:t>按排序向招标</w:t>
      </w:r>
      <w:proofErr w:type="gramEnd"/>
      <w:r w:rsidRPr="001C466A">
        <w:rPr>
          <w:rFonts w:ascii="宋体" w:hint="eastAsia"/>
          <w:sz w:val="24"/>
          <w:szCs w:val="24"/>
        </w:rPr>
        <w:t>人推荐中标候选人名单，并递交资格审查报告及评标报告。</w:t>
      </w:r>
    </w:p>
    <w:p w14:paraId="61AEA33D"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41．开标细则</w:t>
      </w:r>
    </w:p>
    <w:p w14:paraId="03B94C15"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41.1开标由招标人主持；</w:t>
      </w:r>
    </w:p>
    <w:p w14:paraId="76A86AD6"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41.2 细则</w:t>
      </w:r>
    </w:p>
    <w:p w14:paraId="36179033"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41.2.1投标截止期前，各投标人递交投标文件（包括技术标投标文件、经济标投标文件）至</w:t>
      </w:r>
      <w:r w:rsidRPr="001C466A">
        <w:rPr>
          <w:rFonts w:ascii="宋体" w:hint="eastAsia"/>
          <w:sz w:val="24"/>
          <w:szCs w:val="24"/>
          <w:u w:val="single"/>
        </w:rPr>
        <w:t xml:space="preserve">        </w:t>
      </w:r>
      <w:r w:rsidRPr="001C466A">
        <w:rPr>
          <w:rFonts w:ascii="宋体" w:hint="eastAsia"/>
          <w:sz w:val="24"/>
          <w:szCs w:val="24"/>
        </w:rPr>
        <w:t xml:space="preserve">交易平台。有关投标文件提交的事项详见第一章投标须知。 </w:t>
      </w:r>
    </w:p>
    <w:p w14:paraId="4103C321"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41.2.2开标前，首先由招标人随机抽取确定该工程计算评标参考价的等分点值X。</w:t>
      </w:r>
    </w:p>
    <w:p w14:paraId="48619138" w14:textId="5D2277D1"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41.2.3</w:t>
      </w:r>
      <w:r w:rsidR="000D592D" w:rsidRPr="001C466A">
        <w:rPr>
          <w:rFonts w:ascii="宋体" w:hint="eastAsia"/>
          <w:sz w:val="24"/>
          <w:szCs w:val="24"/>
        </w:rPr>
        <w:t>开标时，投标人代表有权参加现场开标或在线开标，也可以自主决定不参加开标，若投标人代表对开标过程有异议的，</w:t>
      </w:r>
      <w:r w:rsidR="000D592D" w:rsidRPr="001C466A">
        <w:rPr>
          <w:rFonts w:ascii="宋体" w:hint="eastAsia"/>
          <w:b/>
          <w:bCs/>
          <w:sz w:val="24"/>
          <w:szCs w:val="24"/>
        </w:rPr>
        <w:t>参加现场开标的应当在开标现场提出，同时出示本人身份证原件，招标人应当当场</w:t>
      </w:r>
      <w:proofErr w:type="gramStart"/>
      <w:r w:rsidR="000D592D" w:rsidRPr="001C466A">
        <w:rPr>
          <w:rFonts w:ascii="宋体" w:hint="eastAsia"/>
          <w:b/>
          <w:bCs/>
          <w:sz w:val="24"/>
          <w:szCs w:val="24"/>
        </w:rPr>
        <w:t>作出</w:t>
      </w:r>
      <w:proofErr w:type="gramEnd"/>
      <w:r w:rsidR="000D592D" w:rsidRPr="001C466A">
        <w:rPr>
          <w:rFonts w:ascii="宋体" w:hint="eastAsia"/>
          <w:b/>
          <w:bCs/>
          <w:sz w:val="24"/>
          <w:szCs w:val="24"/>
        </w:rPr>
        <w:t>答复，并制作记录；参加在线开标的，投标</w:t>
      </w:r>
      <w:r w:rsidR="000D592D" w:rsidRPr="001C466A">
        <w:rPr>
          <w:rFonts w:ascii="宋体" w:hint="eastAsia"/>
          <w:b/>
          <w:bCs/>
          <w:sz w:val="24"/>
          <w:szCs w:val="24"/>
        </w:rPr>
        <w:lastRenderedPageBreak/>
        <w:t>人应通过交易平台在线提出，招标人应通过交易平台答复，答复后方可结束开标。</w:t>
      </w:r>
    </w:p>
    <w:p w14:paraId="620CEF14"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 xml:space="preserve">41.2.4按36.5.1的规定完成解密后，公布下列内容，并予以记录，记录提交评标委员会评审： </w:t>
      </w:r>
    </w:p>
    <w:p w14:paraId="253CB506"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41.2.4.1开标时，公布：a、投标人名称；b、</w:t>
      </w:r>
      <w:r w:rsidRPr="001C466A">
        <w:rPr>
          <w:rFonts w:ascii="宋体" w:hAnsi="宋体" w:hint="eastAsia"/>
          <w:sz w:val="24"/>
        </w:rPr>
        <w:t>投标文件</w:t>
      </w:r>
      <w:r w:rsidRPr="001C466A">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4F96A18"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41.3招标人对开标过程进行记录，并存档备查，投标人在技术标开标记录上签字。</w:t>
      </w:r>
    </w:p>
    <w:p w14:paraId="0F67D611"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41.4 招标人将上述符合要求的投标文件，送至评标委员会进行评审。</w:t>
      </w:r>
    </w:p>
    <w:p w14:paraId="1D8BF842"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 资格审查及评标细则</w:t>
      </w:r>
    </w:p>
    <w:p w14:paraId="1DBFCAA7"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42.1资格审查及评标均由招标人依法组建的评标委员会负责。</w:t>
      </w:r>
    </w:p>
    <w:p w14:paraId="61CE37DE"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42.2评标委员会的组成：方式</w:t>
      </w:r>
      <w:r w:rsidRPr="001C466A">
        <w:rPr>
          <w:rFonts w:ascii="宋体" w:hint="eastAsia"/>
          <w:sz w:val="24"/>
          <w:szCs w:val="24"/>
          <w:u w:val="single"/>
        </w:rPr>
        <w:t xml:space="preserve">   </w:t>
      </w:r>
      <w:r w:rsidRPr="001C466A">
        <w:rPr>
          <w:rFonts w:ascii="宋体" w:hint="eastAsia"/>
          <w:sz w:val="24"/>
          <w:szCs w:val="24"/>
        </w:rPr>
        <w:t>。</w:t>
      </w:r>
    </w:p>
    <w:p w14:paraId="3F421943" w14:textId="77777777" w:rsidR="001D0F84" w:rsidRPr="001C466A" w:rsidRDefault="00C27CD5">
      <w:pPr>
        <w:snapToGrid w:val="0"/>
        <w:spacing w:line="360" w:lineRule="auto"/>
        <w:ind w:firstLineChars="200" w:firstLine="480"/>
        <w:rPr>
          <w:rFonts w:ascii="宋体"/>
          <w:sz w:val="24"/>
          <w:szCs w:val="24"/>
        </w:rPr>
      </w:pPr>
      <w:r w:rsidRPr="001C466A">
        <w:rPr>
          <w:rFonts w:ascii="宋体" w:hint="eastAsia"/>
          <w:sz w:val="24"/>
          <w:szCs w:val="24"/>
        </w:rPr>
        <w:t>方式</w:t>
      </w:r>
      <w:proofErr w:type="gramStart"/>
      <w:r w:rsidRPr="001C466A">
        <w:rPr>
          <w:rFonts w:ascii="宋体" w:hint="eastAsia"/>
          <w:sz w:val="24"/>
          <w:szCs w:val="24"/>
        </w:rPr>
        <w:t>一</w:t>
      </w:r>
      <w:proofErr w:type="gramEnd"/>
      <w:r w:rsidRPr="001C466A">
        <w:rPr>
          <w:rFonts w:ascii="宋体" w:hint="eastAsia"/>
          <w:sz w:val="24"/>
          <w:szCs w:val="24"/>
        </w:rPr>
        <w:t>：评标委员会为综合评标委员会，负责资格审查及评标工作。</w:t>
      </w:r>
    </w:p>
    <w:p w14:paraId="65D00278" w14:textId="77777777" w:rsidR="001D0F84" w:rsidRPr="001C466A" w:rsidRDefault="00C27CD5">
      <w:pPr>
        <w:pStyle w:val="a0"/>
        <w:tabs>
          <w:tab w:val="left" w:pos="7380"/>
        </w:tabs>
        <w:snapToGrid w:val="0"/>
        <w:spacing w:line="360" w:lineRule="auto"/>
        <w:rPr>
          <w:rFonts w:ascii="宋体"/>
          <w:sz w:val="24"/>
          <w:szCs w:val="24"/>
        </w:rPr>
      </w:pPr>
      <w:r w:rsidRPr="001C466A">
        <w:rPr>
          <w:rFonts w:ascii="宋体" w:hint="eastAsia"/>
          <w:sz w:val="24"/>
          <w:szCs w:val="24"/>
        </w:rPr>
        <w:t>方式二：评标委员会由技术评审组和经济评审组组成。其中：资格审查及技术评审由技术评标组负责，经济评审由经济评审组负责。</w:t>
      </w:r>
    </w:p>
    <w:p w14:paraId="77FB9B58"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43．投标人资格审查</w:t>
      </w:r>
    </w:p>
    <w:p w14:paraId="0A837270" w14:textId="22859E05"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43.1</w:t>
      </w:r>
      <w:r w:rsidR="000D592D" w:rsidRPr="001C466A">
        <w:rPr>
          <w:rFonts w:ascii="宋体" w:hint="eastAsia"/>
          <w:sz w:val="24"/>
          <w:szCs w:val="24"/>
        </w:rPr>
        <w:t>资格审查文件中全部符合附表</w:t>
      </w:r>
      <w:proofErr w:type="gramStart"/>
      <w:r w:rsidR="000D592D" w:rsidRPr="001C466A">
        <w:rPr>
          <w:rFonts w:ascii="宋体" w:hint="eastAsia"/>
          <w:sz w:val="24"/>
          <w:szCs w:val="24"/>
        </w:rPr>
        <w:t>一</w:t>
      </w:r>
      <w:proofErr w:type="gramEnd"/>
      <w:r w:rsidR="000D592D" w:rsidRPr="001C466A">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0D592D" w:rsidRPr="001C466A">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FC9E2B7"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43.2汇总资格审查情况，编写资格审查报告。</w:t>
      </w:r>
    </w:p>
    <w:p w14:paraId="2F0B70E1"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43.3资格审查不合格的投标文件不参加下一阶段的评标，不参与评标参考价的计算。</w:t>
      </w:r>
    </w:p>
    <w:p w14:paraId="64F63EE1"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55D72118"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43.5</w:t>
      </w:r>
      <w:proofErr w:type="gramStart"/>
      <w:r w:rsidRPr="001C466A">
        <w:rPr>
          <w:rFonts w:ascii="宋体" w:hint="eastAsia"/>
          <w:sz w:val="24"/>
          <w:szCs w:val="24"/>
        </w:rPr>
        <w:t>资审合格</w:t>
      </w:r>
      <w:proofErr w:type="gramEnd"/>
      <w:r w:rsidRPr="001C466A">
        <w:rPr>
          <w:rFonts w:ascii="宋体" w:hint="eastAsia"/>
          <w:sz w:val="24"/>
          <w:szCs w:val="24"/>
        </w:rPr>
        <w:t>后，投标人的资格发生变化而不满足投标人合格条件，在发出中标通知书前，资格问题仍未解决的，招标人将取消其中标资格。</w:t>
      </w:r>
    </w:p>
    <w:p w14:paraId="391D6A04"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lastRenderedPageBreak/>
        <w:t>43.6资格审查合格的投标人少于3名的（当N</w:t>
      </w:r>
      <w:proofErr w:type="gramStart"/>
      <w:r w:rsidRPr="001C466A">
        <w:rPr>
          <w:rFonts w:ascii="宋体" w:hint="eastAsia"/>
          <w:sz w:val="24"/>
          <w:szCs w:val="24"/>
        </w:rPr>
        <w:t>个</w:t>
      </w:r>
      <w:proofErr w:type="gramEnd"/>
      <w:r w:rsidRPr="001C466A">
        <w:rPr>
          <w:rFonts w:ascii="宋体" w:hint="eastAsia"/>
          <w:sz w:val="24"/>
          <w:szCs w:val="24"/>
        </w:rPr>
        <w:t>标段同时招标且不允许兼中时，资格审查合格的投标人少于N+2名），则本项目招标失败。</w:t>
      </w:r>
    </w:p>
    <w:p w14:paraId="3878DC31"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44．技术标评审</w:t>
      </w:r>
    </w:p>
    <w:p w14:paraId="0FA41B3F" w14:textId="135C23D9"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44.1</w:t>
      </w:r>
      <w:r w:rsidR="000D592D" w:rsidRPr="001C466A">
        <w:rPr>
          <w:rFonts w:asci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0D592D" w:rsidRPr="001C466A">
        <w:rPr>
          <w:rFonts w:ascii="宋体" w:hint="eastAsia"/>
          <w:sz w:val="24"/>
          <w:szCs w:val="24"/>
        </w:rPr>
        <w:t>个</w:t>
      </w:r>
      <w:proofErr w:type="gramEnd"/>
      <w:r w:rsidR="000D592D" w:rsidRPr="001C466A">
        <w:rPr>
          <w:rFonts w:ascii="宋体" w:hint="eastAsia"/>
          <w:sz w:val="24"/>
          <w:szCs w:val="24"/>
        </w:rPr>
        <w:t>标段同时招标且不允许兼中时，若通过技术标有效性审查投标人不足N+2家，则重新招标）。</w:t>
      </w:r>
      <w:r w:rsidR="000D592D" w:rsidRPr="001C466A">
        <w:rPr>
          <w:rFonts w:asci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5B5F264"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5020AA23"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45．经济标评审和得分汇总</w:t>
      </w:r>
    </w:p>
    <w:p w14:paraId="102BE951" w14:textId="77777777" w:rsidR="001D0F84" w:rsidRPr="001C466A" w:rsidRDefault="00C27CD5">
      <w:pPr>
        <w:pStyle w:val="a0"/>
        <w:tabs>
          <w:tab w:val="left" w:pos="7380"/>
        </w:tabs>
        <w:snapToGrid w:val="0"/>
        <w:spacing w:line="360" w:lineRule="auto"/>
        <w:ind w:firstLineChars="200" w:firstLine="480"/>
        <w:rPr>
          <w:rFonts w:ascii="宋体" w:hAnsi="宋体"/>
          <w:sz w:val="24"/>
          <w:szCs w:val="24"/>
        </w:rPr>
      </w:pPr>
      <w:r w:rsidRPr="001C466A">
        <w:rPr>
          <w:rFonts w:ascii="宋体" w:hAnsi="宋体" w:hint="eastAsia"/>
          <w:sz w:val="24"/>
          <w:szCs w:val="24"/>
        </w:rPr>
        <w:t>45.1若通过技术标有效性审查的投标人中所有投标报价均大于等于最高投标限价*D%（D的取值范围为[94,100],由招标人自主确定）的（具体金额为：</w:t>
      </w:r>
      <w:r w:rsidRPr="001C466A">
        <w:rPr>
          <w:rFonts w:ascii="宋体" w:hAnsi="宋体" w:hint="eastAsia"/>
          <w:sz w:val="24"/>
          <w:szCs w:val="24"/>
          <w:u w:val="single"/>
        </w:rPr>
        <w:t xml:space="preserve">      </w:t>
      </w:r>
      <w:r w:rsidRPr="001C466A">
        <w:rPr>
          <w:rFonts w:ascii="宋体" w:hAnsi="宋体" w:hint="eastAsia"/>
          <w:sz w:val="24"/>
          <w:szCs w:val="24"/>
        </w:rPr>
        <w:t>元），则本项目招标失败，由招标人依法重新招标。</w:t>
      </w:r>
    </w:p>
    <w:p w14:paraId="7FA291C7"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Ansi="宋体" w:hint="eastAsia"/>
          <w:sz w:val="24"/>
          <w:szCs w:val="24"/>
        </w:rPr>
        <w:t xml:space="preserve"> 45.2按方法</w:t>
      </w:r>
      <w:r w:rsidRPr="001C466A">
        <w:rPr>
          <w:rFonts w:ascii="宋体" w:hAnsi="宋体" w:hint="eastAsia"/>
          <w:sz w:val="24"/>
          <w:szCs w:val="24"/>
          <w:u w:val="single"/>
        </w:rPr>
        <w:t xml:space="preserve">    </w:t>
      </w:r>
      <w:r w:rsidRPr="001C466A">
        <w:rPr>
          <w:rFonts w:ascii="宋体" w:hAnsi="宋体" w:hint="eastAsia"/>
          <w:sz w:val="24"/>
          <w:szCs w:val="24"/>
        </w:rPr>
        <w:t>计算评标参考价：</w:t>
      </w:r>
    </w:p>
    <w:p w14:paraId="1ABF78D4" w14:textId="77777777" w:rsidR="001D0F84" w:rsidRPr="001C466A" w:rsidRDefault="00C27CD5">
      <w:pPr>
        <w:widowControl/>
        <w:spacing w:line="360" w:lineRule="auto"/>
        <w:ind w:firstLineChars="200" w:firstLine="482"/>
        <w:rPr>
          <w:rFonts w:ascii="宋体" w:hAnsi="宋体"/>
          <w:b/>
          <w:bCs/>
          <w:kern w:val="0"/>
          <w:sz w:val="24"/>
          <w:szCs w:val="24"/>
        </w:rPr>
      </w:pPr>
      <w:r w:rsidRPr="001C466A">
        <w:rPr>
          <w:rFonts w:ascii="宋体" w:hAnsi="宋体" w:cs="仿宋" w:hint="eastAsia"/>
          <w:b/>
          <w:bCs/>
          <w:kern w:val="0"/>
          <w:sz w:val="24"/>
          <w:szCs w:val="24"/>
        </w:rPr>
        <w:t>方法</w:t>
      </w:r>
      <w:proofErr w:type="gramStart"/>
      <w:r w:rsidRPr="001C466A">
        <w:rPr>
          <w:rFonts w:ascii="宋体" w:hAnsi="宋体" w:cs="仿宋" w:hint="eastAsia"/>
          <w:b/>
          <w:bCs/>
          <w:kern w:val="0"/>
          <w:sz w:val="24"/>
          <w:szCs w:val="24"/>
        </w:rPr>
        <w:t>一</w:t>
      </w:r>
      <w:proofErr w:type="gramEnd"/>
      <w:r w:rsidRPr="001C466A">
        <w:rPr>
          <w:rFonts w:ascii="宋体" w:hAnsi="宋体" w:cs="仿宋" w:hint="eastAsia"/>
          <w:b/>
          <w:bCs/>
          <w:kern w:val="0"/>
          <w:sz w:val="24"/>
          <w:szCs w:val="24"/>
        </w:rPr>
        <w:t>：加权平均法</w:t>
      </w:r>
    </w:p>
    <w:p w14:paraId="3E8B2878"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技术标或技术标加诚信得分（具体由招标人自定）前</w:t>
      </w:r>
      <w:r w:rsidRPr="001C466A">
        <w:rPr>
          <w:rFonts w:ascii="宋体" w:hAnsi="宋体" w:cs="仿宋"/>
          <w:sz w:val="24"/>
          <w:szCs w:val="24"/>
        </w:rPr>
        <w:t>N</w:t>
      </w:r>
      <w:r w:rsidRPr="001C466A">
        <w:rPr>
          <w:rFonts w:ascii="宋体" w:hAnsi="宋体" w:cs="仿宋" w:hint="eastAsia"/>
          <w:sz w:val="24"/>
          <w:szCs w:val="24"/>
        </w:rPr>
        <w:t>名（N≥5，具体由招标人自定）的经济报价加权平均，计算评标参考价。公式如下：</w:t>
      </w:r>
    </w:p>
    <w:p w14:paraId="7B9C5A0F"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评标参考价</w:t>
      </w:r>
      <w:r w:rsidRPr="001C466A">
        <w:rPr>
          <w:rFonts w:ascii="宋体" w:hAnsi="宋体" w:cs="仿宋"/>
          <w:sz w:val="24"/>
          <w:szCs w:val="24"/>
        </w:rPr>
        <w:t>=</w:t>
      </w:r>
      <w:r w:rsidRPr="001C466A">
        <w:rPr>
          <w:rFonts w:ascii="宋体" w:hAnsi="宋体" w:cs="仿宋" w:hint="eastAsia"/>
          <w:sz w:val="24"/>
          <w:szCs w:val="24"/>
        </w:rPr>
        <w:t>Σ（投标人的投标报价</w:t>
      </w:r>
      <w:r w:rsidRPr="001C466A">
        <w:rPr>
          <w:rFonts w:ascii="宋体" w:hAnsi="宋体" w:cs="仿宋"/>
          <w:sz w:val="24"/>
          <w:szCs w:val="24"/>
        </w:rPr>
        <w:t>*</w:t>
      </w:r>
      <w:r w:rsidRPr="001C466A">
        <w:rPr>
          <w:rFonts w:ascii="宋体" w:hAnsi="宋体" w:cs="仿宋" w:hint="eastAsia"/>
          <w:sz w:val="24"/>
          <w:szCs w:val="24"/>
        </w:rPr>
        <w:t>报价权重）。</w:t>
      </w:r>
    </w:p>
    <w:p w14:paraId="3837E2D1"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hint="eastAsia"/>
          <w:sz w:val="24"/>
          <w:szCs w:val="24"/>
        </w:rPr>
        <w:t>其中：报价权重的计算方法为：将</w:t>
      </w:r>
      <w:r w:rsidRPr="001C466A">
        <w:rPr>
          <w:rFonts w:ascii="宋体" w:hAnsi="宋体" w:cs="仿宋"/>
          <w:sz w:val="24"/>
          <w:szCs w:val="24"/>
        </w:rPr>
        <w:t>N</w:t>
      </w:r>
      <w:r w:rsidRPr="001C466A">
        <w:rPr>
          <w:rFonts w:ascii="宋体" w:hAnsi="宋体" w:cs="仿宋" w:hint="eastAsia"/>
          <w:sz w:val="24"/>
          <w:szCs w:val="24"/>
        </w:rPr>
        <w:t>名投标人按技术分由高至低进行排序，第一名投标人的权重为（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sz w:val="24"/>
          <w:szCs w:val="24"/>
        </w:rPr>
        <w:drawing>
          <wp:inline distT="0" distB="0" distL="0" distR="0" wp14:anchorId="3FF4F096" wp14:editId="32BE8229">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sz w:val="24"/>
          <w:szCs w:val="24"/>
        </w:rPr>
        <w:drawing>
          <wp:inline distT="0" distB="0" distL="0" distR="0" wp14:anchorId="5194264D" wp14:editId="3B8E35C9">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），第二名投标人的权重为（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position w:val="-23"/>
          <w:sz w:val="24"/>
          <w:szCs w:val="24"/>
        </w:rPr>
        <w:drawing>
          <wp:inline distT="0" distB="0" distL="0" distR="0" wp14:anchorId="59B22361" wp14:editId="22042565">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position w:val="-23"/>
          <w:sz w:val="24"/>
          <w:szCs w:val="24"/>
        </w:rPr>
        <w:drawing>
          <wp:inline distT="0" distB="0" distL="0" distR="0" wp14:anchorId="141B4F6A" wp14:editId="76C2401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），以此类推，最后一名投标人的权重为（</w:t>
      </w:r>
      <w:r w:rsidR="00854887" w:rsidRPr="001C466A">
        <w:rPr>
          <w:rFonts w:ascii="宋体" w:hAnsi="宋体" w:cs="仿宋"/>
          <w:sz w:val="24"/>
          <w:szCs w:val="24"/>
        </w:rPr>
        <w:fldChar w:fldCharType="begin"/>
      </w:r>
      <w:r w:rsidRPr="001C466A">
        <w:rPr>
          <w:rFonts w:ascii="宋体" w:hAnsi="宋体" w:cs="仿宋"/>
          <w:sz w:val="24"/>
          <w:szCs w:val="24"/>
        </w:rPr>
        <w:instrText xml:space="preserve"> QUOTE </w:instrText>
      </w:r>
      <w:r w:rsidRPr="001C466A">
        <w:rPr>
          <w:rFonts w:ascii="宋体" w:hAnsi="宋体"/>
          <w:noProof/>
          <w:position w:val="-23"/>
          <w:sz w:val="24"/>
          <w:szCs w:val="24"/>
        </w:rPr>
        <w:drawing>
          <wp:inline distT="0" distB="0" distL="0" distR="0" wp14:anchorId="1520AC9D" wp14:editId="218AADD2">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separate"/>
      </w:r>
      <w:r w:rsidRPr="001C466A">
        <w:rPr>
          <w:rFonts w:ascii="宋体" w:hAnsi="宋体"/>
          <w:noProof/>
          <w:position w:val="-23"/>
          <w:sz w:val="24"/>
          <w:szCs w:val="24"/>
        </w:rPr>
        <w:drawing>
          <wp:inline distT="0" distB="0" distL="0" distR="0" wp14:anchorId="603B2043" wp14:editId="57519569">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1C466A">
        <w:rPr>
          <w:rFonts w:ascii="宋体" w:hAnsi="宋体" w:cs="仿宋"/>
          <w:sz w:val="24"/>
          <w:szCs w:val="24"/>
        </w:rPr>
        <w:fldChar w:fldCharType="end"/>
      </w:r>
      <w:r w:rsidRPr="001C466A">
        <w:rPr>
          <w:rFonts w:ascii="宋体" w:hAnsi="宋体" w:cs="仿宋" w:hint="eastAsia"/>
          <w:sz w:val="24"/>
          <w:szCs w:val="24"/>
        </w:rPr>
        <w:t>）。</w:t>
      </w:r>
    </w:p>
    <w:p w14:paraId="53053F05" w14:textId="77777777" w:rsidR="001D0F84" w:rsidRPr="001C466A" w:rsidRDefault="00C27CD5">
      <w:pPr>
        <w:widowControl/>
        <w:spacing w:line="360" w:lineRule="auto"/>
        <w:ind w:firstLineChars="200" w:firstLine="482"/>
        <w:rPr>
          <w:rFonts w:ascii="宋体" w:hAnsi="宋体"/>
          <w:b/>
          <w:bCs/>
          <w:kern w:val="0"/>
          <w:sz w:val="24"/>
          <w:szCs w:val="24"/>
        </w:rPr>
      </w:pPr>
      <w:r w:rsidRPr="001C466A">
        <w:rPr>
          <w:rFonts w:ascii="宋体" w:hAnsi="宋体" w:cs="仿宋" w:hint="eastAsia"/>
          <w:b/>
          <w:bCs/>
          <w:kern w:val="0"/>
          <w:sz w:val="24"/>
          <w:szCs w:val="24"/>
        </w:rPr>
        <w:t>方法二：区间抽取法</w:t>
      </w:r>
    </w:p>
    <w:p w14:paraId="0B4F8D85" w14:textId="77777777" w:rsidR="001D0F84" w:rsidRPr="001C466A" w:rsidRDefault="00C27CD5">
      <w:pPr>
        <w:widowControl/>
        <w:snapToGrid w:val="0"/>
        <w:spacing w:line="360" w:lineRule="auto"/>
        <w:ind w:firstLineChars="200" w:firstLine="480"/>
        <w:rPr>
          <w:rFonts w:ascii="宋体" w:hAnsi="宋体"/>
          <w:kern w:val="0"/>
          <w:sz w:val="24"/>
          <w:szCs w:val="24"/>
        </w:rPr>
      </w:pPr>
      <w:r w:rsidRPr="001C466A">
        <w:rPr>
          <w:rFonts w:ascii="宋体" w:hAnsi="宋体" w:cs="仿宋" w:hint="eastAsia"/>
          <w:sz w:val="24"/>
          <w:szCs w:val="24"/>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5F4CD9C" w14:textId="77777777" w:rsidR="001D0F84" w:rsidRPr="001C466A" w:rsidRDefault="00C27CD5">
      <w:pPr>
        <w:widowControl/>
        <w:snapToGrid w:val="0"/>
        <w:spacing w:line="360" w:lineRule="auto"/>
        <w:ind w:firstLineChars="200" w:firstLine="480"/>
        <w:rPr>
          <w:rFonts w:ascii="宋体" w:hAnsi="宋体"/>
          <w:kern w:val="0"/>
          <w:sz w:val="24"/>
          <w:szCs w:val="24"/>
          <w:vertAlign w:val="subscript"/>
        </w:rPr>
      </w:pPr>
      <w:r w:rsidRPr="001C466A">
        <w:rPr>
          <w:rFonts w:ascii="宋体" w:hAnsi="宋体" w:cs="仿宋" w:hint="eastAsia"/>
          <w:kern w:val="0"/>
          <w:sz w:val="24"/>
          <w:szCs w:val="24"/>
        </w:rPr>
        <w:t>评标参考价</w:t>
      </w:r>
      <w:r w:rsidRPr="001C466A">
        <w:rPr>
          <w:rFonts w:ascii="宋体" w:hAnsi="宋体" w:cs="仿宋"/>
          <w:kern w:val="0"/>
          <w:sz w:val="24"/>
          <w:szCs w:val="24"/>
        </w:rPr>
        <w:t>=</w:t>
      </w:r>
      <w:r w:rsidRPr="001C466A">
        <w:rPr>
          <w:rFonts w:ascii="宋体" w:hAnsi="宋体" w:cs="仿宋" w:hint="eastAsia"/>
          <w:kern w:val="0"/>
          <w:sz w:val="24"/>
          <w:szCs w:val="24"/>
        </w:rPr>
        <w:t>（</w:t>
      </w:r>
      <w:r w:rsidRPr="001C466A">
        <w:rPr>
          <w:rFonts w:ascii="宋体" w:hAnsi="宋体" w:cs="仿宋"/>
          <w:kern w:val="0"/>
          <w:sz w:val="24"/>
          <w:szCs w:val="24"/>
        </w:rPr>
        <w:t>Q</w:t>
      </w:r>
      <w:r w:rsidRPr="001C466A">
        <w:rPr>
          <w:rFonts w:ascii="宋体" w:hAnsi="宋体" w:cs="仿宋" w:hint="eastAsia"/>
          <w:kern w:val="0"/>
          <w:sz w:val="24"/>
          <w:szCs w:val="24"/>
          <w:vertAlign w:val="subscript"/>
        </w:rPr>
        <w:t>高</w:t>
      </w:r>
      <w:r w:rsidRPr="001C466A">
        <w:rPr>
          <w:rFonts w:ascii="宋体" w:hAnsi="宋体" w:cs="仿宋"/>
          <w:kern w:val="0"/>
          <w:sz w:val="24"/>
          <w:szCs w:val="24"/>
        </w:rPr>
        <w:t>-Q</w:t>
      </w:r>
      <w:r w:rsidRPr="001C466A">
        <w:rPr>
          <w:rFonts w:ascii="宋体" w:hAnsi="宋体" w:cs="仿宋" w:hint="eastAsia"/>
          <w:kern w:val="0"/>
          <w:sz w:val="24"/>
          <w:szCs w:val="24"/>
          <w:vertAlign w:val="subscript"/>
        </w:rPr>
        <w:t>低</w:t>
      </w:r>
      <w:r w:rsidRPr="001C466A">
        <w:rPr>
          <w:rFonts w:ascii="宋体" w:hAnsi="宋体" w:cs="仿宋" w:hint="eastAsia"/>
          <w:kern w:val="0"/>
          <w:sz w:val="24"/>
          <w:szCs w:val="24"/>
        </w:rPr>
        <w:t>）</w:t>
      </w:r>
      <w:r w:rsidRPr="001C466A">
        <w:rPr>
          <w:rFonts w:ascii="宋体" w:hAnsi="宋体" w:cs="仿宋"/>
          <w:kern w:val="0"/>
          <w:sz w:val="24"/>
          <w:szCs w:val="24"/>
        </w:rPr>
        <w:t>/100*</w:t>
      </w:r>
      <w:r w:rsidRPr="001C466A">
        <w:rPr>
          <w:rFonts w:ascii="宋体" w:hAnsi="宋体" w:cs="仿宋" w:hint="eastAsia"/>
          <w:kern w:val="0"/>
          <w:sz w:val="24"/>
          <w:szCs w:val="24"/>
        </w:rPr>
        <w:t>Ｘ</w:t>
      </w:r>
      <w:r w:rsidRPr="001C466A">
        <w:rPr>
          <w:rFonts w:ascii="宋体" w:hAnsi="宋体" w:cs="仿宋"/>
          <w:kern w:val="0"/>
          <w:sz w:val="24"/>
          <w:szCs w:val="24"/>
        </w:rPr>
        <w:t>+Q</w:t>
      </w:r>
      <w:r w:rsidRPr="001C466A">
        <w:rPr>
          <w:rFonts w:ascii="宋体" w:hAnsi="宋体" w:cs="仿宋" w:hint="eastAsia"/>
          <w:kern w:val="0"/>
          <w:sz w:val="24"/>
          <w:szCs w:val="24"/>
          <w:vertAlign w:val="subscript"/>
        </w:rPr>
        <w:t>低</w:t>
      </w:r>
    </w:p>
    <w:p w14:paraId="1B80862F" w14:textId="77777777" w:rsidR="001D0F84" w:rsidRPr="001C466A" w:rsidRDefault="00C27CD5">
      <w:pPr>
        <w:widowControl/>
        <w:snapToGrid w:val="0"/>
        <w:spacing w:line="360" w:lineRule="auto"/>
        <w:ind w:firstLineChars="200" w:firstLine="480"/>
        <w:rPr>
          <w:rFonts w:ascii="宋体" w:hAnsi="宋体"/>
          <w:sz w:val="24"/>
          <w:szCs w:val="24"/>
        </w:rPr>
      </w:pPr>
      <w:r w:rsidRPr="001C466A">
        <w:rPr>
          <w:rFonts w:ascii="宋体" w:hAnsi="宋体" w:cs="仿宋"/>
          <w:sz w:val="24"/>
          <w:szCs w:val="24"/>
        </w:rPr>
        <w:t>Q</w:t>
      </w:r>
      <w:r w:rsidRPr="001C466A">
        <w:rPr>
          <w:rFonts w:ascii="宋体" w:hAnsi="宋体" w:cs="仿宋" w:hint="eastAsia"/>
          <w:sz w:val="24"/>
          <w:szCs w:val="24"/>
          <w:vertAlign w:val="subscript"/>
        </w:rPr>
        <w:t>低</w:t>
      </w:r>
      <w:r w:rsidRPr="001C466A">
        <w:rPr>
          <w:rFonts w:ascii="宋体" w:hAnsi="宋体" w:cs="仿宋" w:hint="eastAsia"/>
          <w:sz w:val="24"/>
          <w:szCs w:val="24"/>
        </w:rPr>
        <w:t>：为达到或超过技术标及格分数线的投标人最低报价与工程成本警示价两者中的较高值；</w:t>
      </w:r>
    </w:p>
    <w:p w14:paraId="2CA86881" w14:textId="77777777" w:rsidR="001D0F84" w:rsidRPr="001C466A" w:rsidRDefault="00C27CD5">
      <w:pPr>
        <w:spacing w:line="360" w:lineRule="auto"/>
        <w:ind w:firstLineChars="200" w:firstLine="480"/>
        <w:rPr>
          <w:rFonts w:ascii="宋体" w:hAnsi="宋体" w:cs="仿宋"/>
          <w:sz w:val="24"/>
          <w:szCs w:val="24"/>
        </w:rPr>
      </w:pPr>
      <w:r w:rsidRPr="001C466A">
        <w:rPr>
          <w:rFonts w:ascii="宋体" w:hAnsi="宋体" w:cs="仿宋"/>
          <w:kern w:val="0"/>
          <w:sz w:val="24"/>
          <w:szCs w:val="24"/>
        </w:rPr>
        <w:t>Q</w:t>
      </w:r>
      <w:r w:rsidRPr="001C466A">
        <w:rPr>
          <w:rFonts w:ascii="宋体" w:hAnsi="宋体" w:cs="仿宋" w:hint="eastAsia"/>
          <w:kern w:val="0"/>
          <w:sz w:val="24"/>
          <w:szCs w:val="24"/>
          <w:vertAlign w:val="subscript"/>
        </w:rPr>
        <w:t>高</w:t>
      </w:r>
      <w:r w:rsidRPr="001C466A">
        <w:rPr>
          <w:rFonts w:ascii="宋体" w:hAnsi="宋体" w:cs="仿宋" w:hint="eastAsia"/>
          <w:sz w:val="24"/>
          <w:szCs w:val="24"/>
        </w:rPr>
        <w:t>：为（最高投标限价</w:t>
      </w:r>
      <w:r w:rsidRPr="001C466A">
        <w:rPr>
          <w:rFonts w:ascii="宋体" w:hAnsi="宋体" w:cs="仿宋"/>
          <w:sz w:val="24"/>
          <w:szCs w:val="24"/>
        </w:rPr>
        <w:t>*D%</w:t>
      </w:r>
      <w:r w:rsidRPr="001C466A">
        <w:rPr>
          <w:rFonts w:ascii="宋体" w:hAnsi="宋体" w:cs="仿宋" w:hint="eastAsia"/>
          <w:sz w:val="24"/>
          <w:szCs w:val="24"/>
        </w:rPr>
        <w:t>）（</w:t>
      </w:r>
      <w:r w:rsidRPr="001C466A">
        <w:rPr>
          <w:rFonts w:ascii="宋体" w:hAnsi="宋体" w:cs="仿宋"/>
          <w:sz w:val="24"/>
          <w:szCs w:val="24"/>
        </w:rPr>
        <w:t>D</w:t>
      </w:r>
      <w:r w:rsidRPr="001C466A">
        <w:rPr>
          <w:rFonts w:ascii="宋体" w:hAnsi="宋体" w:cs="仿宋" w:hint="eastAsia"/>
          <w:sz w:val="24"/>
          <w:szCs w:val="24"/>
        </w:rPr>
        <w:t>的取值范围为</w:t>
      </w:r>
      <w:r w:rsidRPr="001C466A">
        <w:rPr>
          <w:rFonts w:ascii="宋体" w:hAnsi="宋体" w:cs="仿宋"/>
          <w:sz w:val="24"/>
          <w:szCs w:val="24"/>
        </w:rPr>
        <w:t>[94,100],</w:t>
      </w:r>
      <w:r w:rsidRPr="001C466A">
        <w:rPr>
          <w:rFonts w:ascii="宋体" w:hAnsi="宋体" w:cs="仿宋" w:hint="eastAsia"/>
          <w:sz w:val="24"/>
          <w:szCs w:val="24"/>
        </w:rPr>
        <w:t>由招标人自定）</w:t>
      </w:r>
    </w:p>
    <w:p w14:paraId="53BDF5E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cs="仿宋"/>
          <w:sz w:val="24"/>
          <w:szCs w:val="24"/>
        </w:rPr>
        <w:t>X:</w:t>
      </w:r>
      <w:r w:rsidRPr="001C466A">
        <w:rPr>
          <w:rFonts w:ascii="宋体" w:hAnsi="宋体" w:cs="仿宋" w:hint="eastAsia"/>
          <w:sz w:val="24"/>
          <w:szCs w:val="24"/>
        </w:rPr>
        <w:t>为等分点值，在开标前从</w:t>
      </w:r>
      <w:r w:rsidRPr="001C466A">
        <w:rPr>
          <w:rFonts w:ascii="宋体" w:hAnsi="宋体" w:cs="仿宋"/>
          <w:sz w:val="24"/>
          <w:szCs w:val="24"/>
        </w:rPr>
        <w:t>[0,100]</w:t>
      </w:r>
      <w:r w:rsidRPr="001C466A">
        <w:rPr>
          <w:rFonts w:ascii="宋体" w:hAnsi="宋体" w:cs="仿宋" w:hint="eastAsia"/>
          <w:sz w:val="24"/>
          <w:szCs w:val="24"/>
        </w:rPr>
        <w:t>整数中随机抽取</w:t>
      </w:r>
    </w:p>
    <w:p w14:paraId="398E8A7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cs="宋体" w:hint="eastAsia"/>
          <w:kern w:val="0"/>
          <w:sz w:val="24"/>
          <w:szCs w:val="24"/>
        </w:rPr>
        <w:t>45.3</w:t>
      </w:r>
      <w:r w:rsidRPr="001C466A">
        <w:rPr>
          <w:rFonts w:ascii="宋体" w:hAnsi="宋体" w:hint="eastAsia"/>
          <w:sz w:val="24"/>
          <w:szCs w:val="24"/>
        </w:rPr>
        <w:t>当标价等于评标参考价时得</w:t>
      </w:r>
      <w:r w:rsidRPr="001C466A">
        <w:rPr>
          <w:rFonts w:ascii="宋体" w:hAnsi="宋体"/>
          <w:sz w:val="24"/>
          <w:szCs w:val="24"/>
        </w:rPr>
        <w:t>100</w:t>
      </w:r>
      <w:r w:rsidRPr="001C466A">
        <w:rPr>
          <w:rFonts w:ascii="宋体" w:hAnsi="宋体" w:hint="eastAsia"/>
          <w:sz w:val="24"/>
          <w:szCs w:val="24"/>
        </w:rPr>
        <w:t>分，标价每高于评标参考价</w:t>
      </w:r>
      <w:r w:rsidRPr="001C466A">
        <w:rPr>
          <w:rFonts w:ascii="宋体" w:hAnsi="宋体"/>
          <w:sz w:val="24"/>
          <w:szCs w:val="24"/>
        </w:rPr>
        <w:t>1%</w:t>
      </w:r>
      <w:r w:rsidRPr="001C466A">
        <w:rPr>
          <w:rFonts w:ascii="宋体" w:hAnsi="宋体" w:hint="eastAsia"/>
          <w:sz w:val="24"/>
          <w:szCs w:val="24"/>
        </w:rPr>
        <w:t>，扣</w:t>
      </w:r>
      <w:r w:rsidRPr="001C466A">
        <w:rPr>
          <w:rFonts w:ascii="宋体" w:hAnsi="宋体"/>
          <w:sz w:val="24"/>
          <w:szCs w:val="24"/>
        </w:rPr>
        <w:t>1.5</w:t>
      </w:r>
      <w:r w:rsidRPr="001C466A">
        <w:rPr>
          <w:rFonts w:ascii="宋体" w:hAnsi="宋体" w:hint="eastAsia"/>
          <w:sz w:val="24"/>
          <w:szCs w:val="24"/>
        </w:rPr>
        <w:t>分，每低于评标参考价</w:t>
      </w:r>
      <w:r w:rsidRPr="001C466A">
        <w:rPr>
          <w:rFonts w:ascii="宋体" w:hAnsi="宋体"/>
          <w:sz w:val="24"/>
          <w:szCs w:val="24"/>
        </w:rPr>
        <w:t>1%</w:t>
      </w:r>
      <w:r w:rsidRPr="001C466A">
        <w:rPr>
          <w:rFonts w:ascii="宋体" w:hAnsi="宋体" w:hint="eastAsia"/>
          <w:sz w:val="24"/>
          <w:szCs w:val="24"/>
        </w:rPr>
        <w:t>，扣</w:t>
      </w:r>
      <w:r w:rsidRPr="001C466A">
        <w:rPr>
          <w:rFonts w:ascii="宋体" w:hAnsi="宋体"/>
          <w:sz w:val="24"/>
          <w:szCs w:val="24"/>
        </w:rPr>
        <w:t>1</w:t>
      </w:r>
      <w:r w:rsidRPr="001C466A">
        <w:rPr>
          <w:rFonts w:ascii="宋体" w:hAnsi="宋体" w:hint="eastAsia"/>
          <w:sz w:val="24"/>
          <w:szCs w:val="24"/>
        </w:rPr>
        <w:t>分，扣至</w:t>
      </w:r>
      <w:r w:rsidRPr="001C466A">
        <w:rPr>
          <w:rFonts w:ascii="宋体" w:hAnsi="宋体"/>
          <w:sz w:val="24"/>
          <w:szCs w:val="24"/>
        </w:rPr>
        <w:t>0</w:t>
      </w:r>
      <w:r w:rsidRPr="001C466A">
        <w:rPr>
          <w:rFonts w:ascii="宋体" w:hAnsi="宋体" w:hint="eastAsia"/>
          <w:sz w:val="24"/>
          <w:szCs w:val="24"/>
        </w:rPr>
        <w:t>分为止，得出经济分，精确到小数点后两位。</w:t>
      </w:r>
    </w:p>
    <w:p w14:paraId="2C639768"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Ansi="宋体" w:hint="eastAsia"/>
          <w:sz w:val="24"/>
          <w:szCs w:val="24"/>
        </w:rPr>
        <w:t>45.4</w:t>
      </w:r>
      <w:r w:rsidRPr="001C466A">
        <w:rPr>
          <w:rFonts w:ascii="宋体" w:hint="eastAsia"/>
          <w:sz w:val="24"/>
          <w:szCs w:val="24"/>
        </w:rPr>
        <w:t>计算通过技术标有效性审查的投标人总得分。投标人总得分=（技术得分×技术得分权重</w:t>
      </w:r>
      <w:r w:rsidRPr="001C466A">
        <w:rPr>
          <w:rFonts w:ascii="宋体" w:cs="宋体" w:hint="eastAsia"/>
          <w:sz w:val="24"/>
          <w:szCs w:val="24"/>
        </w:rPr>
        <w:t>＋</w:t>
      </w:r>
      <w:r w:rsidRPr="001C466A">
        <w:rPr>
          <w:rFonts w:ascii="宋体" w:hint="eastAsia"/>
          <w:sz w:val="24"/>
          <w:szCs w:val="24"/>
        </w:rPr>
        <w:t>经济得分×经济得分权重）×（1-综合诚信评价分数权重）</w:t>
      </w:r>
      <w:r w:rsidRPr="001C466A">
        <w:rPr>
          <w:rFonts w:ascii="宋体" w:cs="宋体" w:hint="eastAsia"/>
          <w:sz w:val="24"/>
          <w:szCs w:val="24"/>
        </w:rPr>
        <w:t>＋</w:t>
      </w:r>
      <w:r w:rsidRPr="001C466A">
        <w:rPr>
          <w:rFonts w:ascii="宋体" w:hint="eastAsia"/>
          <w:sz w:val="24"/>
          <w:szCs w:val="24"/>
        </w:rPr>
        <w:t>综合诚信评价排名得分×综合诚信评价分数权重）。技术、经济得分权重按投标须知前附表的规定执行。总得分四舍五入保留两位小数。</w:t>
      </w:r>
    </w:p>
    <w:p w14:paraId="03B43AE4" w14:textId="77777777" w:rsidR="001D0F84" w:rsidRPr="001C466A" w:rsidRDefault="00C27CD5">
      <w:pPr>
        <w:pStyle w:val="a0"/>
        <w:tabs>
          <w:tab w:val="left" w:pos="7380"/>
        </w:tabs>
        <w:snapToGrid w:val="0"/>
        <w:spacing w:line="360" w:lineRule="auto"/>
        <w:ind w:firstLineChars="200" w:firstLine="480"/>
        <w:rPr>
          <w:rFonts w:ascii="宋体" w:hAnsi="宋体"/>
          <w:sz w:val="24"/>
          <w:szCs w:val="24"/>
        </w:rPr>
      </w:pPr>
      <w:r w:rsidRPr="001C466A">
        <w:rPr>
          <w:rFonts w:ascii="宋体" w:hAnsi="宋体" w:hint="eastAsia"/>
          <w:sz w:val="24"/>
          <w:szCs w:val="24"/>
        </w:rPr>
        <w:t>46.经济标的有效性审查</w:t>
      </w:r>
    </w:p>
    <w:p w14:paraId="3443E298" w14:textId="0ACFE91E" w:rsidR="001D0F84" w:rsidRPr="001C466A" w:rsidRDefault="00C27CD5">
      <w:pPr>
        <w:spacing w:line="360" w:lineRule="auto"/>
        <w:ind w:firstLineChars="200" w:firstLine="480"/>
        <w:rPr>
          <w:rFonts w:ascii="宋体" w:hAnsi="宋体"/>
          <w:b/>
          <w:bCs/>
          <w:sz w:val="24"/>
          <w:szCs w:val="24"/>
        </w:rPr>
      </w:pPr>
      <w:r w:rsidRPr="001C466A">
        <w:rPr>
          <w:rFonts w:ascii="宋体" w:hAnsi="宋体" w:hint="eastAsia"/>
          <w:sz w:val="24"/>
          <w:szCs w:val="24"/>
        </w:rPr>
        <w:t>46.1</w:t>
      </w:r>
      <w:r w:rsidR="000D592D" w:rsidRPr="001C466A">
        <w:rPr>
          <w:rFonts w:ascii="宋体" w:hAnsi="宋体" w:hint="eastAsia"/>
          <w:sz w:val="24"/>
          <w:szCs w:val="24"/>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000D592D" w:rsidRPr="001C466A">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B58A9A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 xml:space="preserve"> </w:t>
      </w:r>
      <w:r w:rsidRPr="001C466A">
        <w:rPr>
          <w:rFonts w:ascii="宋体" w:hAnsi="宋体"/>
          <w:sz w:val="24"/>
          <w:szCs w:val="24"/>
        </w:rPr>
        <w:t>4</w:t>
      </w:r>
      <w:r w:rsidRPr="001C466A">
        <w:rPr>
          <w:rFonts w:ascii="宋体" w:hAnsi="宋体" w:hint="eastAsia"/>
          <w:sz w:val="24"/>
          <w:szCs w:val="24"/>
        </w:rPr>
        <w:t>6.2经济标的算术校核。评标委员会对进行经济标有效性审查的投标文件投标报价按照就低不就高的原则进行算术校核，具体标准如下：</w:t>
      </w:r>
    </w:p>
    <w:p w14:paraId="03721E2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w:t>
      </w:r>
      <w:r w:rsidRPr="001C466A">
        <w:rPr>
          <w:rFonts w:ascii="宋体" w:hAnsi="宋体" w:hint="eastAsia"/>
          <w:sz w:val="24"/>
          <w:szCs w:val="24"/>
        </w:rPr>
        <w:t>6.2.1如果数字表示的金额和用文字表示的金额不一致时，应以文字表示的金额为准；</w:t>
      </w:r>
    </w:p>
    <w:p w14:paraId="4BFA880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 xml:space="preserve"> </w:t>
      </w:r>
      <w:r w:rsidRPr="001C466A">
        <w:rPr>
          <w:rFonts w:ascii="宋体" w:hAnsi="宋体"/>
          <w:sz w:val="24"/>
          <w:szCs w:val="24"/>
        </w:rPr>
        <w:t>4</w:t>
      </w:r>
      <w:r w:rsidRPr="001C466A">
        <w:rPr>
          <w:rFonts w:ascii="宋体" w:hAnsi="宋体" w:hint="eastAsia"/>
          <w:sz w:val="24"/>
          <w:szCs w:val="24"/>
        </w:rPr>
        <w:t>6.2.2经算术复核的投标人报价与其投标报价不一致时，按就低不就高原则确定其最终报价；</w:t>
      </w:r>
    </w:p>
    <w:p w14:paraId="6540EBD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 xml:space="preserve"> </w:t>
      </w:r>
      <w:r w:rsidRPr="001C466A">
        <w:rPr>
          <w:rFonts w:ascii="宋体" w:hAnsi="宋体"/>
          <w:sz w:val="24"/>
          <w:szCs w:val="24"/>
        </w:rPr>
        <w:t>4</w:t>
      </w:r>
      <w:r w:rsidRPr="001C466A">
        <w:rPr>
          <w:rFonts w:ascii="宋体" w:hAnsi="宋体" w:hint="eastAsia"/>
          <w:sz w:val="24"/>
          <w:szCs w:val="24"/>
        </w:rPr>
        <w:t>6.2.3当单价与数量均符合招标文件要求时，若单价与数量的乘积与合价不一致</w:t>
      </w:r>
      <w:r w:rsidRPr="001C466A">
        <w:rPr>
          <w:rFonts w:ascii="宋体" w:hAnsi="宋体" w:hint="eastAsia"/>
          <w:sz w:val="24"/>
          <w:szCs w:val="24"/>
        </w:rPr>
        <w:lastRenderedPageBreak/>
        <w:t>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6A4E15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 xml:space="preserve"> </w:t>
      </w:r>
      <w:r w:rsidRPr="001C466A">
        <w:rPr>
          <w:rFonts w:ascii="宋体" w:hAnsi="宋体"/>
          <w:sz w:val="24"/>
          <w:szCs w:val="24"/>
        </w:rPr>
        <w:t>4</w:t>
      </w:r>
      <w:r w:rsidRPr="001C466A">
        <w:rPr>
          <w:rFonts w:ascii="宋体" w:hAnsi="宋体" w:hint="eastAsia"/>
          <w:sz w:val="24"/>
          <w:szCs w:val="24"/>
        </w:rPr>
        <w:t>6.2.</w:t>
      </w:r>
      <w:r w:rsidRPr="001C466A">
        <w:rPr>
          <w:rFonts w:ascii="宋体" w:hAnsi="宋体"/>
          <w:sz w:val="24"/>
          <w:szCs w:val="24"/>
        </w:rPr>
        <w:t>4</w:t>
      </w:r>
      <w:r w:rsidRPr="001C466A">
        <w:rPr>
          <w:rFonts w:ascii="宋体" w:hAnsi="宋体" w:hint="eastAsia"/>
          <w:sz w:val="24"/>
          <w:szCs w:val="24"/>
        </w:rPr>
        <w:t>当合价、金额累加错误时，按就低不就高原则，如果累加修正值小于原累加值，则按累加修正值；如果累加修正值大于原累加值，则按原累加值；</w:t>
      </w:r>
    </w:p>
    <w:p w14:paraId="7E65839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 xml:space="preserve"> </w:t>
      </w:r>
      <w:r w:rsidRPr="001C466A">
        <w:rPr>
          <w:rFonts w:ascii="宋体" w:hAnsi="宋体"/>
          <w:sz w:val="24"/>
          <w:szCs w:val="24"/>
        </w:rPr>
        <w:t>4</w:t>
      </w:r>
      <w:r w:rsidRPr="001C466A">
        <w:rPr>
          <w:rFonts w:ascii="宋体" w:hAnsi="宋体" w:hint="eastAsia"/>
          <w:sz w:val="24"/>
          <w:szCs w:val="24"/>
        </w:rPr>
        <w:t>6.2.</w:t>
      </w:r>
      <w:r w:rsidRPr="001C466A">
        <w:rPr>
          <w:rFonts w:ascii="宋体" w:hAnsi="宋体"/>
          <w:sz w:val="24"/>
          <w:szCs w:val="24"/>
        </w:rPr>
        <w:t>5</w:t>
      </w:r>
      <w:r w:rsidRPr="001C466A">
        <w:rPr>
          <w:rFonts w:ascii="宋体" w:hAnsi="宋体" w:hint="eastAsia"/>
          <w:sz w:val="24"/>
          <w:szCs w:val="24"/>
        </w:rPr>
        <w:t>如果投标人的有关</w:t>
      </w:r>
      <w:proofErr w:type="gramStart"/>
      <w:r w:rsidRPr="001C466A">
        <w:rPr>
          <w:rFonts w:ascii="宋体" w:hAnsi="宋体" w:hint="eastAsia"/>
          <w:sz w:val="24"/>
          <w:szCs w:val="24"/>
        </w:rPr>
        <w:t>规</w:t>
      </w:r>
      <w:proofErr w:type="gramEnd"/>
      <w:r w:rsidRPr="001C466A">
        <w:rPr>
          <w:rFonts w:ascii="宋体" w:hAnsi="宋体" w:hint="eastAsia"/>
          <w:sz w:val="24"/>
          <w:szCs w:val="24"/>
        </w:rPr>
        <w:t>费、暂列金额、暂估价、绿色施工安全防护措施费等未按招标文件规定的金额填写的，由评标委员会按照招标文件规定的金额进行修正；</w:t>
      </w:r>
    </w:p>
    <w:p w14:paraId="177658E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w:t>
      </w:r>
      <w:r w:rsidRPr="001C466A">
        <w:rPr>
          <w:rFonts w:ascii="宋体" w:hAnsi="宋体" w:hint="eastAsia"/>
          <w:sz w:val="24"/>
          <w:szCs w:val="24"/>
        </w:rPr>
        <w:t>6.2.</w:t>
      </w:r>
      <w:r w:rsidRPr="001C466A">
        <w:rPr>
          <w:rFonts w:ascii="宋体" w:hAnsi="宋体"/>
          <w:sz w:val="24"/>
          <w:szCs w:val="24"/>
        </w:rPr>
        <w:t>6</w:t>
      </w:r>
      <w:r w:rsidRPr="001C466A">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1C466A">
        <w:rPr>
          <w:rFonts w:ascii="宋体" w:hAnsi="宋体" w:hint="eastAsia"/>
          <w:sz w:val="24"/>
          <w:szCs w:val="24"/>
        </w:rPr>
        <w:t>则该漏项</w:t>
      </w:r>
      <w:proofErr w:type="gramEnd"/>
      <w:r w:rsidRPr="001C466A">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23C708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w:t>
      </w:r>
      <w:r w:rsidRPr="001C466A">
        <w:rPr>
          <w:rFonts w:ascii="宋体" w:hAnsi="宋体" w:hint="eastAsia"/>
          <w:sz w:val="24"/>
          <w:szCs w:val="24"/>
        </w:rPr>
        <w:t>6.2.</w:t>
      </w:r>
      <w:r w:rsidRPr="001C466A">
        <w:rPr>
          <w:rFonts w:ascii="宋体" w:hAnsi="宋体"/>
          <w:sz w:val="24"/>
          <w:szCs w:val="24"/>
        </w:rPr>
        <w:t>7</w:t>
      </w:r>
      <w:r w:rsidRPr="001C466A">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53B6AFA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w:t>
      </w:r>
      <w:r w:rsidRPr="001C466A">
        <w:rPr>
          <w:rFonts w:ascii="宋体" w:hAnsi="宋体" w:hint="eastAsia"/>
          <w:sz w:val="24"/>
          <w:szCs w:val="24"/>
        </w:rPr>
        <w:t>6.2.</w:t>
      </w:r>
      <w:r w:rsidRPr="001C466A">
        <w:rPr>
          <w:rFonts w:ascii="宋体" w:hAnsi="宋体"/>
          <w:sz w:val="24"/>
          <w:szCs w:val="24"/>
        </w:rPr>
        <w:t>8</w:t>
      </w:r>
      <w:r w:rsidRPr="001C466A">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227CAE9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w:t>
      </w:r>
      <w:r w:rsidRPr="001C466A">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442E7C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w:t>
      </w:r>
      <w:r w:rsidRPr="001C466A">
        <w:rPr>
          <w:rFonts w:ascii="宋体" w:hAnsi="宋体" w:hint="eastAsia"/>
          <w:sz w:val="24"/>
          <w:szCs w:val="24"/>
        </w:rPr>
        <w:t>8.评标委员会应在通过投标文件经济标有效性审查的投标人中，按步骤45.4确定的投标人第二阶段排序，推荐前</w:t>
      </w:r>
      <w:r w:rsidRPr="001C466A">
        <w:rPr>
          <w:rFonts w:ascii="宋体" w:hAnsi="宋体"/>
          <w:sz w:val="24"/>
          <w:szCs w:val="24"/>
        </w:rPr>
        <w:t>3</w:t>
      </w:r>
      <w:r w:rsidRPr="001C466A">
        <w:rPr>
          <w:rFonts w:ascii="宋体" w:hAnsi="宋体" w:hint="eastAsia"/>
          <w:sz w:val="24"/>
          <w:szCs w:val="24"/>
        </w:rPr>
        <w:t>名依次为第一中标候选人至第三中标候选人</w:t>
      </w:r>
      <w:r w:rsidRPr="001C466A">
        <w:rPr>
          <w:rFonts w:ascii="宋体" w:hAnsi="宋体"/>
          <w:sz w:val="24"/>
          <w:szCs w:val="24"/>
        </w:rPr>
        <w:t>,</w:t>
      </w:r>
      <w:r w:rsidRPr="001C466A">
        <w:rPr>
          <w:rFonts w:ascii="宋体" w:hAnsi="宋体" w:hint="eastAsia"/>
          <w:sz w:val="24"/>
          <w:szCs w:val="24"/>
        </w:rPr>
        <w:t>并编制评标报告。</w:t>
      </w:r>
    </w:p>
    <w:p w14:paraId="35C22F4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w:t>
      </w:r>
      <w:r w:rsidRPr="001C466A">
        <w:rPr>
          <w:rFonts w:ascii="宋体" w:hAnsi="宋体" w:hint="eastAsia"/>
          <w:sz w:val="24"/>
          <w:szCs w:val="24"/>
        </w:rPr>
        <w:t>9.若通过经济标有效性审查的投标人不足三家，应当依法重新招标。（当</w:t>
      </w:r>
      <w:r w:rsidRPr="001C466A">
        <w:rPr>
          <w:rFonts w:ascii="宋体" w:hAnsi="宋体"/>
          <w:sz w:val="24"/>
          <w:szCs w:val="24"/>
        </w:rPr>
        <w:t>N</w:t>
      </w:r>
      <w:proofErr w:type="gramStart"/>
      <w:r w:rsidRPr="001C466A">
        <w:rPr>
          <w:rFonts w:ascii="宋体" w:hAnsi="宋体" w:hint="eastAsia"/>
          <w:sz w:val="24"/>
          <w:szCs w:val="24"/>
        </w:rPr>
        <w:t>个</w:t>
      </w:r>
      <w:proofErr w:type="gramEnd"/>
      <w:r w:rsidRPr="001C466A">
        <w:rPr>
          <w:rFonts w:ascii="宋体" w:hAnsi="宋体" w:hint="eastAsia"/>
          <w:sz w:val="24"/>
          <w:szCs w:val="24"/>
        </w:rPr>
        <w:t>标段</w:t>
      </w:r>
      <w:r w:rsidRPr="001C466A">
        <w:rPr>
          <w:rFonts w:ascii="宋体" w:hAnsi="宋体" w:hint="eastAsia"/>
          <w:sz w:val="24"/>
          <w:szCs w:val="24"/>
        </w:rPr>
        <w:lastRenderedPageBreak/>
        <w:t>同时招标且不允许兼中时，若有效投标人不足</w:t>
      </w:r>
      <w:r w:rsidRPr="001C466A">
        <w:rPr>
          <w:rFonts w:ascii="宋体" w:hAnsi="宋体"/>
          <w:sz w:val="24"/>
          <w:szCs w:val="24"/>
        </w:rPr>
        <w:t>N+2</w:t>
      </w:r>
      <w:r w:rsidRPr="001C466A">
        <w:rPr>
          <w:rFonts w:ascii="宋体" w:hAnsi="宋体" w:hint="eastAsia"/>
          <w:sz w:val="24"/>
          <w:szCs w:val="24"/>
        </w:rPr>
        <w:t>家，应当依法重新招标）</w:t>
      </w:r>
    </w:p>
    <w:p w14:paraId="759CB844" w14:textId="77777777" w:rsidR="001D0F84" w:rsidRPr="001C466A" w:rsidRDefault="00C27CD5">
      <w:pPr>
        <w:pStyle w:val="3"/>
        <w:spacing w:before="156" w:after="156"/>
        <w:ind w:firstLineChars="200" w:firstLine="540"/>
      </w:pPr>
      <w:bookmarkStart w:id="59" w:name="_Toc2272565"/>
      <w:bookmarkStart w:id="60" w:name="_Toc21525510"/>
      <w:bookmarkStart w:id="61" w:name="_Toc113436911"/>
      <w:r w:rsidRPr="001C466A">
        <w:rPr>
          <w:rFonts w:hint="eastAsia"/>
        </w:rPr>
        <w:t>可选办法八（适合经评审的最低投标价法，技术标与经济</w:t>
      </w:r>
      <w:proofErr w:type="gramStart"/>
      <w:r w:rsidRPr="001C466A">
        <w:rPr>
          <w:rFonts w:hint="eastAsia"/>
        </w:rPr>
        <w:t>标同时</w:t>
      </w:r>
      <w:proofErr w:type="gramEnd"/>
      <w:r w:rsidRPr="001C466A">
        <w:rPr>
          <w:rFonts w:hint="eastAsia"/>
        </w:rPr>
        <w:t>开启）</w:t>
      </w:r>
      <w:bookmarkEnd w:id="59"/>
      <w:bookmarkEnd w:id="60"/>
      <w:bookmarkEnd w:id="61"/>
    </w:p>
    <w:p w14:paraId="1856041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 xml:space="preserve">40. </w:t>
      </w:r>
      <w:r w:rsidRPr="001C466A">
        <w:rPr>
          <w:rFonts w:ascii="宋体" w:hAnsi="宋体" w:hint="eastAsia"/>
          <w:sz w:val="24"/>
          <w:szCs w:val="24"/>
        </w:rPr>
        <w:t>开标和评标程序</w:t>
      </w:r>
    </w:p>
    <w:p w14:paraId="36E8864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40.1</w:t>
      </w:r>
      <w:r w:rsidRPr="001C466A">
        <w:rPr>
          <w:rFonts w:ascii="宋体" w:hAnsi="宋体" w:hint="eastAsia"/>
          <w:sz w:val="24"/>
          <w:szCs w:val="24"/>
        </w:rPr>
        <w:t>投标人递交技术标、经济标投标文件；</w:t>
      </w:r>
    </w:p>
    <w:p w14:paraId="117539E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40.2</w:t>
      </w:r>
      <w:r w:rsidRPr="001C466A">
        <w:rPr>
          <w:rFonts w:ascii="宋体" w:hAnsi="宋体" w:hint="eastAsia"/>
          <w:sz w:val="24"/>
          <w:szCs w:val="24"/>
        </w:rPr>
        <w:t>技术标与经济标投标文件同时公开开标；</w:t>
      </w:r>
    </w:p>
    <w:p w14:paraId="593B050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40.3由评标委员会对所有已公开开标的投标人进行资格审查；</w:t>
      </w:r>
    </w:p>
    <w:p w14:paraId="483D64B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40.4</w:t>
      </w:r>
      <w:r w:rsidRPr="001C466A">
        <w:rPr>
          <w:rFonts w:ascii="宋体" w:hAnsi="宋体" w:hint="eastAsia"/>
          <w:sz w:val="24"/>
          <w:szCs w:val="24"/>
        </w:rPr>
        <w:t>技术标投标文件有效性审查；</w:t>
      </w:r>
    </w:p>
    <w:p w14:paraId="764CB12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40.5</w:t>
      </w:r>
      <w:r w:rsidRPr="001C466A">
        <w:rPr>
          <w:rFonts w:ascii="宋体" w:hAnsi="宋体" w:hint="eastAsia"/>
          <w:sz w:val="24"/>
          <w:szCs w:val="24"/>
        </w:rPr>
        <w:t>对经济标投标报价进行算术校核；</w:t>
      </w:r>
    </w:p>
    <w:p w14:paraId="77349FEC"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6计算投标人总得分，并按总得分从高到低，确定经济标评审排序；</w:t>
      </w:r>
    </w:p>
    <w:p w14:paraId="38E805AA"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7</w:t>
      </w:r>
      <w:proofErr w:type="gramStart"/>
      <w:r w:rsidRPr="001C466A">
        <w:rPr>
          <w:rFonts w:ascii="宋体" w:hAnsi="宋体" w:hint="eastAsia"/>
          <w:sz w:val="24"/>
          <w:szCs w:val="24"/>
        </w:rPr>
        <w:t>按排</w:t>
      </w:r>
      <w:proofErr w:type="gramEnd"/>
      <w:r w:rsidRPr="001C466A">
        <w:rPr>
          <w:rFonts w:ascii="宋体" w:hAnsi="宋体" w:hint="eastAsia"/>
          <w:sz w:val="24"/>
          <w:szCs w:val="24"/>
        </w:rPr>
        <w:t>序对经济标投标文件进行有效性审查，直至评出所有中标候选人；</w:t>
      </w:r>
    </w:p>
    <w:p w14:paraId="382E180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40.</w:t>
      </w:r>
      <w:r w:rsidRPr="001C466A">
        <w:rPr>
          <w:rFonts w:ascii="宋体" w:hAnsi="宋体" w:hint="eastAsia"/>
          <w:sz w:val="24"/>
          <w:szCs w:val="24"/>
        </w:rPr>
        <w:t>8评标委员会编写经济标评审报告，向招标人推荐中标候选人。</w:t>
      </w:r>
    </w:p>
    <w:p w14:paraId="5B5BE8F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 开标细则</w:t>
      </w:r>
    </w:p>
    <w:p w14:paraId="7005C05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41.1开标由招标人主持；</w:t>
      </w:r>
    </w:p>
    <w:p w14:paraId="27B1D88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41.2细则</w:t>
      </w:r>
    </w:p>
    <w:p w14:paraId="6CCC689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41.2.1投标截止期前，各投标人递交投标文件（包括技术标投标文件、经济标投标文件）至</w:t>
      </w:r>
      <w:r w:rsidRPr="001C466A">
        <w:rPr>
          <w:sz w:val="24"/>
          <w:szCs w:val="24"/>
          <w:u w:val="single"/>
        </w:rPr>
        <w:t xml:space="preserve">        </w:t>
      </w:r>
      <w:r w:rsidRPr="001C466A">
        <w:rPr>
          <w:rFonts w:ascii="宋体" w:hAnsi="宋体" w:hint="eastAsia"/>
          <w:sz w:val="24"/>
          <w:szCs w:val="24"/>
        </w:rPr>
        <w:t xml:space="preserve">交易平台。有关投标文件提交的事项详见第一章投标须知。 </w:t>
      </w:r>
    </w:p>
    <w:p w14:paraId="78D64A5D" w14:textId="407C2035"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41.2.2</w:t>
      </w:r>
      <w:r w:rsidR="000D592D" w:rsidRPr="001C466A">
        <w:rPr>
          <w:rFonts w:ascii="宋体" w:hAnsi="宋体" w:hint="eastAsia"/>
          <w:sz w:val="24"/>
          <w:szCs w:val="24"/>
        </w:rPr>
        <w:t>开标时，投标人代表有权参加现场开标或在线开标，也可以自主决定不参加开标，若投标人代表对开标过程有异议的，</w:t>
      </w:r>
      <w:r w:rsidR="000D592D" w:rsidRPr="001C466A">
        <w:rPr>
          <w:rFonts w:ascii="宋体" w:hAnsi="宋体" w:hint="eastAsia"/>
          <w:b/>
          <w:bCs/>
          <w:sz w:val="24"/>
          <w:szCs w:val="24"/>
        </w:rPr>
        <w:t>参加现场开标的应当在开标现场提出，同时出示本人身份证原件，招标人应当当场</w:t>
      </w:r>
      <w:proofErr w:type="gramStart"/>
      <w:r w:rsidR="000D592D" w:rsidRPr="001C466A">
        <w:rPr>
          <w:rFonts w:ascii="宋体" w:hAnsi="宋体" w:hint="eastAsia"/>
          <w:b/>
          <w:bCs/>
          <w:sz w:val="24"/>
          <w:szCs w:val="24"/>
        </w:rPr>
        <w:t>作出</w:t>
      </w:r>
      <w:proofErr w:type="gramEnd"/>
      <w:r w:rsidR="000D592D" w:rsidRPr="001C466A">
        <w:rPr>
          <w:rFonts w:ascii="宋体" w:hAnsi="宋体" w:hint="eastAsia"/>
          <w:b/>
          <w:bCs/>
          <w:sz w:val="24"/>
          <w:szCs w:val="24"/>
        </w:rPr>
        <w:t>答复，并制作记录；参加在线开标的，投标人应通过交易平台在线提出，招标人应通过交易平台答复，答复后方可结束开标。</w:t>
      </w:r>
    </w:p>
    <w:p w14:paraId="4FEFD16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 xml:space="preserve">41.3按36.5.1的规定完成解密后，公布下列内容，并予以记录，记录提交评标委员会评审： </w:t>
      </w:r>
    </w:p>
    <w:p w14:paraId="3E40A9B1"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41.3.1开标时，公布：a、投标人名称；b、</w:t>
      </w:r>
      <w:r w:rsidRPr="001C466A">
        <w:rPr>
          <w:rFonts w:ascii="宋体" w:hAnsi="宋体" w:hint="eastAsia"/>
          <w:sz w:val="24"/>
        </w:rPr>
        <w:t>投标文件</w:t>
      </w:r>
      <w:r w:rsidRPr="001C466A">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51BAC64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41.4招标人对开标过程进行记录，并存档备查，投标人在开标记录上签字。</w:t>
      </w:r>
    </w:p>
    <w:p w14:paraId="0554E5D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41.5 招标人将上述符合要求的投标文件，送至评标委员会进行评审。</w:t>
      </w:r>
    </w:p>
    <w:p w14:paraId="25011E80"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评标细则</w:t>
      </w:r>
    </w:p>
    <w:p w14:paraId="36FBE858" w14:textId="77777777" w:rsidR="001D0F84" w:rsidRPr="001C466A" w:rsidRDefault="00C27CD5">
      <w:pPr>
        <w:widowControl/>
        <w:spacing w:line="360" w:lineRule="auto"/>
        <w:ind w:firstLineChars="200" w:firstLine="480"/>
        <w:jc w:val="left"/>
        <w:rPr>
          <w:rFonts w:ascii="宋体" w:hAnsi="宋体"/>
          <w:sz w:val="24"/>
          <w:szCs w:val="24"/>
        </w:rPr>
      </w:pPr>
      <w:r w:rsidRPr="001C466A">
        <w:rPr>
          <w:rFonts w:ascii="宋体" w:hAnsi="宋体"/>
          <w:sz w:val="24"/>
          <w:szCs w:val="24"/>
        </w:rPr>
        <w:lastRenderedPageBreak/>
        <w:t>42.1</w:t>
      </w:r>
      <w:r w:rsidRPr="001C466A">
        <w:rPr>
          <w:rFonts w:ascii="宋体" w:hAnsi="宋体" w:hint="eastAsia"/>
          <w:sz w:val="24"/>
          <w:szCs w:val="24"/>
        </w:rPr>
        <w:t>评标委员会的组成：评标委员会为综合评标委员会，负责评标工作。</w:t>
      </w:r>
    </w:p>
    <w:p w14:paraId="790D5B9F"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42.2投标人资格审查</w:t>
      </w:r>
    </w:p>
    <w:p w14:paraId="1080D2EF" w14:textId="1636B0B4"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42.2.1</w:t>
      </w:r>
      <w:r w:rsidR="000D592D" w:rsidRPr="001C466A">
        <w:rPr>
          <w:rFonts w:ascii="宋体" w:hint="eastAsia"/>
          <w:sz w:val="24"/>
          <w:szCs w:val="24"/>
        </w:rPr>
        <w:t>资格审查文件中全部符合附表</w:t>
      </w:r>
      <w:proofErr w:type="gramStart"/>
      <w:r w:rsidR="000D592D" w:rsidRPr="001C466A">
        <w:rPr>
          <w:rFonts w:ascii="宋体" w:hint="eastAsia"/>
          <w:sz w:val="24"/>
          <w:szCs w:val="24"/>
        </w:rPr>
        <w:t>一</w:t>
      </w:r>
      <w:proofErr w:type="gramEnd"/>
      <w:r w:rsidR="000D592D" w:rsidRPr="001C466A">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0D592D" w:rsidRPr="001C466A">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928CB27"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42.2.2汇总资格审查情况，编写资格审查报告。</w:t>
      </w:r>
    </w:p>
    <w:p w14:paraId="6D067713"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42.2.3资格审查不合格的投标文件不参加下一阶段的评标，不参与评标参考价的计算。</w:t>
      </w:r>
    </w:p>
    <w:p w14:paraId="2C1300ED"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701742A9" w14:textId="77777777" w:rsidR="001D0F84" w:rsidRPr="001C466A" w:rsidRDefault="00C27CD5">
      <w:pPr>
        <w:pStyle w:val="a0"/>
        <w:tabs>
          <w:tab w:val="left" w:pos="7380"/>
        </w:tabs>
        <w:snapToGrid w:val="0"/>
        <w:spacing w:line="360" w:lineRule="auto"/>
        <w:ind w:firstLineChars="200" w:firstLine="480"/>
        <w:rPr>
          <w:rFonts w:ascii="宋体"/>
          <w:sz w:val="24"/>
          <w:szCs w:val="24"/>
        </w:rPr>
      </w:pPr>
      <w:r w:rsidRPr="001C466A">
        <w:rPr>
          <w:rFonts w:ascii="宋体" w:hint="eastAsia"/>
          <w:sz w:val="24"/>
          <w:szCs w:val="24"/>
        </w:rPr>
        <w:t>42.2.5</w:t>
      </w:r>
      <w:proofErr w:type="gramStart"/>
      <w:r w:rsidRPr="001C466A">
        <w:rPr>
          <w:rFonts w:ascii="宋体" w:hint="eastAsia"/>
          <w:sz w:val="24"/>
          <w:szCs w:val="24"/>
        </w:rPr>
        <w:t>资审合格</w:t>
      </w:r>
      <w:proofErr w:type="gramEnd"/>
      <w:r w:rsidRPr="001C466A">
        <w:rPr>
          <w:rFonts w:ascii="宋体" w:hint="eastAsia"/>
          <w:sz w:val="24"/>
          <w:szCs w:val="24"/>
        </w:rPr>
        <w:t>后，投标人的资格发生变化而不满足投标人合格条件，在发出中标通知书前，资格问题仍未解决的，招标人将取消其中标资格。</w:t>
      </w:r>
    </w:p>
    <w:p w14:paraId="476540EF" w14:textId="77777777" w:rsidR="001D0F84" w:rsidRPr="001C466A" w:rsidRDefault="00C27CD5">
      <w:pPr>
        <w:widowControl/>
        <w:spacing w:line="360" w:lineRule="auto"/>
        <w:ind w:firstLineChars="200" w:firstLine="480"/>
        <w:jc w:val="left"/>
        <w:rPr>
          <w:rFonts w:ascii="宋体" w:hAnsi="宋体" w:cs="宋体"/>
          <w:kern w:val="0"/>
          <w:sz w:val="24"/>
          <w:szCs w:val="24"/>
        </w:rPr>
      </w:pPr>
      <w:r w:rsidRPr="001C466A">
        <w:rPr>
          <w:rFonts w:ascii="宋体" w:hint="eastAsia"/>
          <w:sz w:val="24"/>
          <w:szCs w:val="24"/>
        </w:rPr>
        <w:t>42.2.6资格审查合格的投标人少于3名的（当N</w:t>
      </w:r>
      <w:proofErr w:type="gramStart"/>
      <w:r w:rsidRPr="001C466A">
        <w:rPr>
          <w:rFonts w:ascii="宋体" w:hint="eastAsia"/>
          <w:sz w:val="24"/>
          <w:szCs w:val="24"/>
        </w:rPr>
        <w:t>个</w:t>
      </w:r>
      <w:proofErr w:type="gramEnd"/>
      <w:r w:rsidRPr="001C466A">
        <w:rPr>
          <w:rFonts w:ascii="宋体" w:hint="eastAsia"/>
          <w:sz w:val="24"/>
          <w:szCs w:val="24"/>
        </w:rPr>
        <w:t>标段同时招标且不允许兼中时，资格审查合格的投标人少于N+2名），则本项目招标失败。</w:t>
      </w:r>
      <w:r w:rsidRPr="001C466A">
        <w:rPr>
          <w:rFonts w:ascii="宋体" w:hAnsi="宋体" w:cs="宋体" w:hint="eastAsia"/>
          <w:kern w:val="0"/>
          <w:sz w:val="24"/>
          <w:szCs w:val="24"/>
        </w:rPr>
        <w:t xml:space="preserve"> </w:t>
      </w:r>
    </w:p>
    <w:p w14:paraId="051F990C" w14:textId="77777777" w:rsidR="000D592D"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42.3</w:t>
      </w:r>
      <w:r w:rsidR="000D592D" w:rsidRPr="001C466A">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0D592D" w:rsidRPr="001C466A">
        <w:rPr>
          <w:rFonts w:ascii="宋体" w:hAnsi="宋体" w:hint="eastAsia"/>
          <w:sz w:val="24"/>
          <w:szCs w:val="24"/>
        </w:rPr>
        <w:t>个</w:t>
      </w:r>
      <w:proofErr w:type="gramEnd"/>
      <w:r w:rsidR="000D592D" w:rsidRPr="001C466A">
        <w:rPr>
          <w:rFonts w:ascii="宋体" w:hAnsi="宋体" w:hint="eastAsia"/>
          <w:sz w:val="24"/>
          <w:szCs w:val="24"/>
        </w:rPr>
        <w:t>标段同时招标且不允许兼中时，若通过技术标有效性审查投标人不足N+2家，则重新招标）。</w:t>
      </w:r>
      <w:r w:rsidR="000D592D" w:rsidRPr="001C466A">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44594739" w14:textId="08000DD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4投标文件算术校核：</w:t>
      </w:r>
    </w:p>
    <w:p w14:paraId="300E291B"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hint="eastAsia"/>
          <w:sz w:val="24"/>
          <w:szCs w:val="24"/>
        </w:rPr>
        <w:t>评标委员会将对通过技术标有效性审查的投标文件投标报价按照就低不就高的原则进行算术校核，具体标准如下：</w:t>
      </w:r>
    </w:p>
    <w:p w14:paraId="2A4BAAA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w:t>
      </w:r>
      <w:r w:rsidRPr="001C466A">
        <w:rPr>
          <w:rFonts w:ascii="宋体" w:hAnsi="宋体"/>
          <w:sz w:val="24"/>
          <w:szCs w:val="24"/>
        </w:rPr>
        <w:t>.1</w:t>
      </w:r>
      <w:r w:rsidRPr="001C466A">
        <w:rPr>
          <w:rFonts w:ascii="宋体" w:hAnsi="宋体" w:hint="eastAsia"/>
          <w:sz w:val="24"/>
          <w:szCs w:val="24"/>
        </w:rPr>
        <w:t>如果数字表示的金额和用文字表示的金额不一致时，应以文字表示的金额为</w:t>
      </w:r>
      <w:r w:rsidRPr="001C466A">
        <w:rPr>
          <w:rFonts w:ascii="宋体" w:hAnsi="宋体" w:hint="eastAsia"/>
          <w:sz w:val="24"/>
          <w:szCs w:val="24"/>
        </w:rPr>
        <w:lastRenderedPageBreak/>
        <w:t>准；</w:t>
      </w:r>
    </w:p>
    <w:p w14:paraId="33DEAB3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w:t>
      </w:r>
      <w:r w:rsidRPr="001C466A">
        <w:rPr>
          <w:rFonts w:ascii="宋体" w:hAnsi="宋体"/>
          <w:sz w:val="24"/>
          <w:szCs w:val="24"/>
        </w:rPr>
        <w:t>.2</w:t>
      </w:r>
      <w:r w:rsidRPr="001C466A">
        <w:rPr>
          <w:rFonts w:ascii="宋体" w:hAnsi="宋体" w:hint="eastAsia"/>
          <w:sz w:val="24"/>
          <w:szCs w:val="24"/>
        </w:rPr>
        <w:t>经算术复核的中标候选人报价与其投标报价不一致时，按就低不就高原则确定其最终报价；</w:t>
      </w:r>
    </w:p>
    <w:p w14:paraId="005A97E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w:t>
      </w:r>
      <w:r w:rsidRPr="001C466A">
        <w:rPr>
          <w:rFonts w:ascii="宋体" w:hAnsi="宋体"/>
          <w:sz w:val="24"/>
          <w:szCs w:val="24"/>
        </w:rPr>
        <w:t>.3</w:t>
      </w:r>
      <w:r w:rsidRPr="001C466A">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E821A4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w:t>
      </w:r>
      <w:r w:rsidRPr="001C466A">
        <w:rPr>
          <w:rFonts w:ascii="宋体" w:hAnsi="宋体"/>
          <w:sz w:val="24"/>
          <w:szCs w:val="24"/>
        </w:rPr>
        <w:t>.4</w:t>
      </w:r>
      <w:r w:rsidRPr="001C466A">
        <w:rPr>
          <w:rFonts w:ascii="宋体" w:hAnsi="宋体" w:hint="eastAsia"/>
          <w:sz w:val="24"/>
          <w:szCs w:val="24"/>
        </w:rPr>
        <w:t>当合价、金额累加错误时，按就低不就高原则，如果累加修正值小于原累加值，则按累加修正值；如果累加修正值大于原累加值，则按原累加值；</w:t>
      </w:r>
    </w:p>
    <w:p w14:paraId="50364FA9"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w:t>
      </w:r>
      <w:r w:rsidRPr="001C466A">
        <w:rPr>
          <w:rFonts w:ascii="宋体" w:hAnsi="宋体"/>
          <w:sz w:val="24"/>
          <w:szCs w:val="24"/>
        </w:rPr>
        <w:t>.5</w:t>
      </w:r>
      <w:r w:rsidRPr="001C466A">
        <w:rPr>
          <w:rFonts w:ascii="宋体" w:hAnsi="宋体" w:hint="eastAsia"/>
          <w:sz w:val="24"/>
          <w:szCs w:val="24"/>
        </w:rPr>
        <w:t>如果投标人的有关</w:t>
      </w:r>
      <w:proofErr w:type="gramStart"/>
      <w:r w:rsidRPr="001C466A">
        <w:rPr>
          <w:rFonts w:ascii="宋体" w:hAnsi="宋体" w:hint="eastAsia"/>
          <w:sz w:val="24"/>
          <w:szCs w:val="24"/>
        </w:rPr>
        <w:t>规</w:t>
      </w:r>
      <w:proofErr w:type="gramEnd"/>
      <w:r w:rsidRPr="001C466A">
        <w:rPr>
          <w:rFonts w:ascii="宋体" w:hAnsi="宋体" w:hint="eastAsia"/>
          <w:sz w:val="24"/>
          <w:szCs w:val="24"/>
        </w:rPr>
        <w:t>费、暂列金额、暂估价、绿色施工安全防护措施费等未按招标文件规定的金额填写的，由评标委员会按照招标文件规定的金额进行修正；</w:t>
      </w:r>
    </w:p>
    <w:p w14:paraId="4E9AEE05"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w:t>
      </w:r>
      <w:r w:rsidRPr="001C466A">
        <w:rPr>
          <w:rFonts w:ascii="宋体" w:hAnsi="宋体"/>
          <w:sz w:val="24"/>
          <w:szCs w:val="24"/>
        </w:rPr>
        <w:t xml:space="preserve">.6 </w:t>
      </w:r>
      <w:r w:rsidRPr="001C466A">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1C466A">
        <w:rPr>
          <w:rFonts w:ascii="宋体" w:hAnsi="宋体" w:hint="eastAsia"/>
          <w:sz w:val="24"/>
          <w:szCs w:val="24"/>
        </w:rPr>
        <w:t>则该漏项</w:t>
      </w:r>
      <w:proofErr w:type="gramEnd"/>
      <w:r w:rsidRPr="001C466A">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8AA17AD"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w:t>
      </w:r>
      <w:r w:rsidRPr="001C466A">
        <w:rPr>
          <w:rFonts w:ascii="宋体" w:hAnsi="宋体"/>
          <w:sz w:val="24"/>
          <w:szCs w:val="24"/>
        </w:rPr>
        <w:t>.7</w:t>
      </w:r>
      <w:r w:rsidRPr="001C466A">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05B03D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4</w:t>
      </w:r>
      <w:r w:rsidRPr="001C466A">
        <w:rPr>
          <w:rFonts w:ascii="宋体" w:hAnsi="宋体"/>
          <w:sz w:val="24"/>
          <w:szCs w:val="24"/>
        </w:rPr>
        <w:t>.8</w:t>
      </w:r>
      <w:r w:rsidRPr="001C466A">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5EB0221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5确定投标文件的评审次序</w:t>
      </w:r>
    </w:p>
    <w:p w14:paraId="26184F94"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5</w:t>
      </w:r>
      <w:r w:rsidRPr="001C466A">
        <w:rPr>
          <w:rFonts w:ascii="宋体" w:hAnsi="宋体"/>
          <w:sz w:val="24"/>
          <w:szCs w:val="24"/>
        </w:rPr>
        <w:t>.1</w:t>
      </w:r>
      <w:r w:rsidRPr="001C466A">
        <w:rPr>
          <w:rFonts w:ascii="宋体" w:hAnsi="宋体" w:hint="eastAsia"/>
          <w:sz w:val="24"/>
          <w:szCs w:val="24"/>
        </w:rPr>
        <w:t>确定评标参考价</w:t>
      </w:r>
    </w:p>
    <w:p w14:paraId="0DB1B357"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5</w:t>
      </w:r>
      <w:r w:rsidRPr="001C466A">
        <w:rPr>
          <w:rFonts w:ascii="宋体" w:hAnsi="宋体"/>
          <w:sz w:val="24"/>
          <w:szCs w:val="24"/>
        </w:rPr>
        <w:t>.1.1</w:t>
      </w:r>
      <w:r w:rsidRPr="001C466A">
        <w:rPr>
          <w:rFonts w:ascii="宋体" w:hAnsi="宋体" w:hint="eastAsia"/>
          <w:sz w:val="24"/>
          <w:szCs w:val="24"/>
        </w:rPr>
        <w:t>企业综合诚信评价分数前</w:t>
      </w:r>
      <w:r w:rsidRPr="001C466A">
        <w:rPr>
          <w:rFonts w:ascii="宋体" w:hAnsi="宋体"/>
          <w:sz w:val="24"/>
          <w:szCs w:val="24"/>
          <w:u w:val="single"/>
        </w:rPr>
        <w:t xml:space="preserve">      </w:t>
      </w:r>
      <w:r w:rsidRPr="001C466A">
        <w:rPr>
          <w:rFonts w:ascii="宋体" w:hAnsi="宋体" w:hint="eastAsia"/>
          <w:sz w:val="24"/>
          <w:szCs w:val="24"/>
        </w:rPr>
        <w:t>名（不少于</w:t>
      </w:r>
      <w:r w:rsidRPr="001C466A">
        <w:rPr>
          <w:rFonts w:ascii="宋体" w:hAnsi="宋体"/>
          <w:sz w:val="24"/>
          <w:szCs w:val="24"/>
        </w:rPr>
        <w:t>100</w:t>
      </w:r>
      <w:r w:rsidRPr="001C466A">
        <w:rPr>
          <w:rFonts w:ascii="宋体" w:hAnsi="宋体" w:hint="eastAsia"/>
          <w:sz w:val="24"/>
          <w:szCs w:val="24"/>
        </w:rPr>
        <w:t>名，由招标人在招标文件中明确）且经算术校核后的最低投标报价为评标参考价。</w:t>
      </w:r>
    </w:p>
    <w:p w14:paraId="7539CA8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lastRenderedPageBreak/>
        <w:t>42.</w:t>
      </w:r>
      <w:r w:rsidRPr="001C466A">
        <w:rPr>
          <w:rFonts w:ascii="宋体" w:hAnsi="宋体" w:hint="eastAsia"/>
          <w:sz w:val="24"/>
          <w:szCs w:val="24"/>
        </w:rPr>
        <w:t>5</w:t>
      </w:r>
      <w:r w:rsidRPr="001C466A">
        <w:rPr>
          <w:rFonts w:ascii="宋体" w:hAnsi="宋体"/>
          <w:sz w:val="24"/>
          <w:szCs w:val="24"/>
        </w:rPr>
        <w:t>.2</w:t>
      </w:r>
      <w:r w:rsidRPr="001C466A">
        <w:rPr>
          <w:rFonts w:ascii="宋体" w:hAnsi="宋体" w:hint="eastAsia"/>
          <w:sz w:val="24"/>
          <w:szCs w:val="24"/>
        </w:rPr>
        <w:t>计算投标人的总得分（满分为</w:t>
      </w:r>
      <w:r w:rsidRPr="001C466A">
        <w:rPr>
          <w:rFonts w:ascii="宋体" w:hAnsi="宋体"/>
          <w:sz w:val="24"/>
          <w:szCs w:val="24"/>
        </w:rPr>
        <w:t>100</w:t>
      </w:r>
      <w:r w:rsidRPr="001C466A">
        <w:rPr>
          <w:rFonts w:ascii="宋体" w:hAnsi="宋体" w:hint="eastAsia"/>
          <w:sz w:val="24"/>
          <w:szCs w:val="24"/>
        </w:rPr>
        <w:t>分）</w:t>
      </w:r>
    </w:p>
    <w:p w14:paraId="451B602E"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5</w:t>
      </w:r>
      <w:r w:rsidRPr="001C466A">
        <w:rPr>
          <w:rFonts w:ascii="宋体" w:hAnsi="宋体"/>
          <w:sz w:val="24"/>
          <w:szCs w:val="24"/>
        </w:rPr>
        <w:t>.2.1</w:t>
      </w:r>
      <w:r w:rsidRPr="001C466A">
        <w:rPr>
          <w:rFonts w:ascii="宋体" w:hAnsi="宋体" w:hint="eastAsia"/>
          <w:sz w:val="24"/>
          <w:szCs w:val="24"/>
        </w:rPr>
        <w:t>当标价等于评标参考价时得</w:t>
      </w:r>
      <w:r w:rsidRPr="001C466A">
        <w:rPr>
          <w:rFonts w:ascii="宋体" w:hAnsi="宋体"/>
          <w:sz w:val="24"/>
          <w:szCs w:val="24"/>
        </w:rPr>
        <w:t>100</w:t>
      </w:r>
      <w:r w:rsidRPr="001C466A">
        <w:rPr>
          <w:rFonts w:ascii="宋体" w:hAnsi="宋体" w:hint="eastAsia"/>
          <w:sz w:val="24"/>
          <w:szCs w:val="24"/>
        </w:rPr>
        <w:t>分，标价每高于评标参考价</w:t>
      </w:r>
      <w:r w:rsidRPr="001C466A">
        <w:rPr>
          <w:rFonts w:ascii="宋体" w:hAnsi="宋体"/>
          <w:sz w:val="24"/>
          <w:szCs w:val="24"/>
        </w:rPr>
        <w:t>1%</w:t>
      </w:r>
      <w:r w:rsidRPr="001C466A">
        <w:rPr>
          <w:rFonts w:ascii="宋体" w:hAnsi="宋体" w:hint="eastAsia"/>
          <w:sz w:val="24"/>
          <w:szCs w:val="24"/>
        </w:rPr>
        <w:t>，扣</w:t>
      </w:r>
      <w:r w:rsidRPr="001C466A">
        <w:rPr>
          <w:rFonts w:ascii="宋体" w:hAnsi="宋体"/>
          <w:sz w:val="24"/>
          <w:szCs w:val="24"/>
        </w:rPr>
        <w:t>1.5</w:t>
      </w:r>
      <w:r w:rsidRPr="001C466A">
        <w:rPr>
          <w:rFonts w:ascii="宋体" w:hAnsi="宋体" w:hint="eastAsia"/>
          <w:sz w:val="24"/>
          <w:szCs w:val="24"/>
        </w:rPr>
        <w:t>分；扣至</w:t>
      </w:r>
      <w:r w:rsidRPr="001C466A">
        <w:rPr>
          <w:rFonts w:ascii="宋体" w:hAnsi="宋体"/>
          <w:sz w:val="24"/>
          <w:szCs w:val="24"/>
        </w:rPr>
        <w:t>0</w:t>
      </w:r>
      <w:r w:rsidRPr="001C466A">
        <w:rPr>
          <w:rFonts w:ascii="宋体" w:hAnsi="宋体" w:hint="eastAsia"/>
          <w:sz w:val="24"/>
          <w:szCs w:val="24"/>
        </w:rPr>
        <w:t>分为止，得分精确到小数点后两位。标价低于评标参考价的，得</w:t>
      </w:r>
      <w:r w:rsidRPr="001C466A">
        <w:rPr>
          <w:rFonts w:ascii="宋体" w:hAnsi="宋体"/>
          <w:sz w:val="24"/>
          <w:szCs w:val="24"/>
        </w:rPr>
        <w:t>0</w:t>
      </w:r>
      <w:r w:rsidRPr="001C466A">
        <w:rPr>
          <w:rFonts w:ascii="宋体" w:hAnsi="宋体" w:hint="eastAsia"/>
          <w:sz w:val="24"/>
          <w:szCs w:val="24"/>
        </w:rPr>
        <w:t>分。</w:t>
      </w:r>
    </w:p>
    <w:p w14:paraId="464594F6"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5</w:t>
      </w:r>
      <w:r w:rsidRPr="001C466A">
        <w:rPr>
          <w:rFonts w:ascii="宋体" w:hAnsi="宋体"/>
          <w:sz w:val="24"/>
          <w:szCs w:val="24"/>
        </w:rPr>
        <w:t>.3</w:t>
      </w:r>
      <w:r w:rsidRPr="001C466A">
        <w:rPr>
          <w:rFonts w:ascii="宋体" w:hAnsi="宋体" w:hint="eastAsia"/>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14:paraId="76706972"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5</w:t>
      </w:r>
      <w:r w:rsidRPr="001C466A">
        <w:rPr>
          <w:rFonts w:ascii="宋体" w:hAnsi="宋体"/>
          <w:sz w:val="24"/>
          <w:szCs w:val="24"/>
        </w:rPr>
        <w:t>.4</w:t>
      </w:r>
      <w:r w:rsidRPr="001C466A">
        <w:rPr>
          <w:rFonts w:ascii="宋体" w:hAnsi="宋体" w:hint="eastAsia"/>
          <w:sz w:val="24"/>
          <w:szCs w:val="24"/>
        </w:rPr>
        <w:t>招标人应在《投标须知前附表》中明确选择使用施工企业总排名或相应的施工专业承包排名计分。</w:t>
      </w:r>
    </w:p>
    <w:p w14:paraId="518A3093"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6</w:t>
      </w:r>
      <w:r w:rsidRPr="001C466A">
        <w:rPr>
          <w:rFonts w:ascii="宋体" w:hAnsi="宋体"/>
          <w:sz w:val="24"/>
          <w:szCs w:val="24"/>
        </w:rPr>
        <w:t xml:space="preserve"> </w:t>
      </w:r>
      <w:r w:rsidRPr="001C466A">
        <w:rPr>
          <w:rFonts w:ascii="宋体" w:hAnsi="宋体" w:hint="eastAsia"/>
          <w:sz w:val="24"/>
          <w:szCs w:val="24"/>
        </w:rPr>
        <w:t>投标文件的有效性审查</w:t>
      </w:r>
    </w:p>
    <w:p w14:paraId="25002698" w14:textId="77777777" w:rsidR="000D592D" w:rsidRPr="001C466A" w:rsidRDefault="000D592D">
      <w:pPr>
        <w:spacing w:line="360" w:lineRule="auto"/>
        <w:ind w:firstLineChars="200" w:firstLine="480"/>
        <w:rPr>
          <w:rFonts w:ascii="宋体" w:hAnsi="宋体"/>
          <w:b/>
          <w:bCs/>
          <w:sz w:val="24"/>
          <w:szCs w:val="24"/>
        </w:rPr>
      </w:pPr>
      <w:r w:rsidRPr="001C466A">
        <w:rPr>
          <w:rFonts w:ascii="宋体" w:hAnsi="宋体" w:hint="eastAsia"/>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1C466A">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1ACAB74" w14:textId="3AFD5DB1"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7评标结束后，评标委员会应当在通过投标文件有效性审查的投标人中，按照原投标文件的评审次序，推荐前</w:t>
      </w:r>
      <w:r w:rsidRPr="001C466A">
        <w:rPr>
          <w:rFonts w:ascii="宋体" w:hAnsi="宋体"/>
          <w:sz w:val="24"/>
          <w:szCs w:val="24"/>
        </w:rPr>
        <w:t>3</w:t>
      </w:r>
      <w:r w:rsidRPr="001C466A">
        <w:rPr>
          <w:rFonts w:ascii="宋体" w:hAnsi="宋体" w:hint="eastAsia"/>
          <w:sz w:val="24"/>
          <w:szCs w:val="24"/>
        </w:rPr>
        <w:t>名依次为第一中标候选人至第三中标候选人，并编写评标报告。</w:t>
      </w:r>
    </w:p>
    <w:p w14:paraId="583A3F68" w14:textId="77777777" w:rsidR="001D0F84" w:rsidRPr="001C466A" w:rsidRDefault="00C27CD5">
      <w:pPr>
        <w:spacing w:line="360" w:lineRule="auto"/>
        <w:ind w:firstLineChars="200" w:firstLine="480"/>
        <w:rPr>
          <w:rFonts w:ascii="宋体" w:hAnsi="宋体"/>
          <w:sz w:val="24"/>
          <w:szCs w:val="24"/>
        </w:rPr>
      </w:pPr>
      <w:r w:rsidRPr="001C466A">
        <w:rPr>
          <w:rFonts w:ascii="宋体" w:hAnsi="宋体"/>
          <w:sz w:val="24"/>
          <w:szCs w:val="24"/>
        </w:rPr>
        <w:t>42.</w:t>
      </w:r>
      <w:r w:rsidRPr="001C466A">
        <w:rPr>
          <w:rFonts w:ascii="宋体" w:hAnsi="宋体" w:hint="eastAsia"/>
          <w:sz w:val="24"/>
          <w:szCs w:val="24"/>
        </w:rPr>
        <w:t>8若有效投标人不足三家，应当依法重新招标。（当</w:t>
      </w:r>
      <w:r w:rsidRPr="001C466A">
        <w:rPr>
          <w:rFonts w:ascii="宋体" w:hAnsi="宋体"/>
          <w:sz w:val="24"/>
          <w:szCs w:val="24"/>
        </w:rPr>
        <w:t>N</w:t>
      </w:r>
      <w:proofErr w:type="gramStart"/>
      <w:r w:rsidRPr="001C466A">
        <w:rPr>
          <w:rFonts w:ascii="宋体" w:hAnsi="宋体" w:hint="eastAsia"/>
          <w:sz w:val="24"/>
          <w:szCs w:val="24"/>
        </w:rPr>
        <w:t>个</w:t>
      </w:r>
      <w:proofErr w:type="gramEnd"/>
      <w:r w:rsidRPr="001C466A">
        <w:rPr>
          <w:rFonts w:ascii="宋体" w:hAnsi="宋体" w:hint="eastAsia"/>
          <w:sz w:val="24"/>
          <w:szCs w:val="24"/>
        </w:rPr>
        <w:t>标段同时招标且不允许兼中时，若有效投标人不足</w:t>
      </w:r>
      <w:r w:rsidRPr="001C466A">
        <w:rPr>
          <w:rFonts w:ascii="宋体" w:hAnsi="宋体"/>
          <w:sz w:val="24"/>
          <w:szCs w:val="24"/>
        </w:rPr>
        <w:t>N+2</w:t>
      </w:r>
      <w:r w:rsidRPr="001C466A">
        <w:rPr>
          <w:rFonts w:ascii="宋体" w:hAnsi="宋体" w:hint="eastAsia"/>
          <w:sz w:val="24"/>
          <w:szCs w:val="24"/>
        </w:rPr>
        <w:t>家，应当依法重新招标）</w:t>
      </w:r>
    </w:p>
    <w:p w14:paraId="4D9F5073" w14:textId="77777777" w:rsidR="001D0F84" w:rsidRPr="001C466A" w:rsidRDefault="001D0F84">
      <w:pPr>
        <w:pStyle w:val="a0"/>
        <w:spacing w:line="360" w:lineRule="auto"/>
        <w:ind w:firstLineChars="200" w:firstLine="480"/>
        <w:rPr>
          <w:rFonts w:ascii="宋体" w:hAnsi="宋体" w:cs="宋体"/>
          <w:sz w:val="24"/>
          <w:szCs w:val="24"/>
        </w:rPr>
      </w:pPr>
    </w:p>
    <w:p w14:paraId="73DE2A2F" w14:textId="77777777" w:rsidR="001D0F84" w:rsidRPr="001C466A" w:rsidRDefault="001D0F84">
      <w:pPr>
        <w:pStyle w:val="a0"/>
        <w:spacing w:line="360" w:lineRule="auto"/>
        <w:ind w:firstLineChars="200" w:firstLine="480"/>
        <w:rPr>
          <w:rFonts w:ascii="宋体" w:hAnsi="宋体" w:cs="宋体"/>
          <w:sz w:val="24"/>
          <w:szCs w:val="24"/>
        </w:rPr>
      </w:pPr>
    </w:p>
    <w:p w14:paraId="2D05482F" w14:textId="77777777" w:rsidR="001D0F84" w:rsidRPr="001C466A" w:rsidRDefault="00C27CD5">
      <w:pPr>
        <w:widowControl/>
        <w:snapToGrid w:val="0"/>
        <w:spacing w:line="360" w:lineRule="auto"/>
        <w:ind w:right="102"/>
        <w:jc w:val="left"/>
        <w:rPr>
          <w:rFonts w:ascii="宋体" w:hAnsi="宋体" w:cs="宋体"/>
          <w:szCs w:val="21"/>
        </w:rPr>
      </w:pPr>
      <w:r w:rsidRPr="001C466A">
        <w:rPr>
          <w:rFonts w:ascii="宋体" w:hAnsi="宋体" w:cs="宋体" w:hint="eastAsia"/>
          <w:szCs w:val="21"/>
        </w:rPr>
        <w:br w:type="page"/>
      </w:r>
      <w:r w:rsidRPr="001C466A">
        <w:rPr>
          <w:rFonts w:ascii="宋体" w:hAnsi="宋体" w:cs="宋体" w:hint="eastAsia"/>
          <w:szCs w:val="21"/>
        </w:rPr>
        <w:lastRenderedPageBreak/>
        <w:t>附表</w:t>
      </w:r>
      <w:proofErr w:type="gramStart"/>
      <w:r w:rsidRPr="001C466A">
        <w:rPr>
          <w:rFonts w:ascii="宋体" w:hAnsi="宋体" w:cs="宋体" w:hint="eastAsia"/>
          <w:szCs w:val="21"/>
        </w:rPr>
        <w:t>一</w:t>
      </w:r>
      <w:proofErr w:type="gramEnd"/>
      <w:r w:rsidRPr="001C466A">
        <w:rPr>
          <w:rFonts w:ascii="宋体" w:hAnsi="宋体" w:cs="宋体" w:hint="eastAsia"/>
          <w:szCs w:val="21"/>
        </w:rPr>
        <w:t>：</w:t>
      </w:r>
    </w:p>
    <w:p w14:paraId="3EAEF756" w14:textId="77777777" w:rsidR="001D0F84" w:rsidRPr="001C466A" w:rsidRDefault="00C27CD5">
      <w:pPr>
        <w:jc w:val="center"/>
        <w:rPr>
          <w:rFonts w:ascii="宋体" w:hAnsi="宋体" w:cs="宋体"/>
          <w:b/>
          <w:sz w:val="32"/>
          <w:szCs w:val="32"/>
        </w:rPr>
      </w:pPr>
      <w:r w:rsidRPr="001C466A">
        <w:rPr>
          <w:rFonts w:ascii="宋体" w:hAnsi="宋体" w:cs="宋体" w:hint="eastAsia"/>
          <w:b/>
          <w:sz w:val="32"/>
          <w:szCs w:val="32"/>
        </w:rPr>
        <w:t>资格审查表</w:t>
      </w:r>
    </w:p>
    <w:p w14:paraId="595363ED" w14:textId="77777777" w:rsidR="001D0F84" w:rsidRPr="001C466A" w:rsidRDefault="00C27CD5">
      <w:pPr>
        <w:spacing w:line="480" w:lineRule="auto"/>
        <w:rPr>
          <w:rFonts w:ascii="宋体" w:hAnsi="宋体" w:cs="宋体"/>
          <w:sz w:val="24"/>
          <w:szCs w:val="24"/>
        </w:rPr>
      </w:pPr>
      <w:r w:rsidRPr="001C466A">
        <w:rPr>
          <w:rFonts w:ascii="宋体" w:hAnsi="宋体" w:cs="宋体" w:hint="eastAsia"/>
          <w:sz w:val="24"/>
          <w:szCs w:val="24"/>
        </w:rPr>
        <w:t>工程名称：</w:t>
      </w:r>
    </w:p>
    <w:p w14:paraId="6F2D5216" w14:textId="77777777" w:rsidR="001D0F84" w:rsidRPr="001C466A" w:rsidRDefault="00C27CD5">
      <w:pPr>
        <w:spacing w:line="480" w:lineRule="auto"/>
        <w:rPr>
          <w:rFonts w:ascii="宋体" w:hAnsi="宋体" w:cs="宋体"/>
          <w:sz w:val="24"/>
          <w:szCs w:val="24"/>
        </w:rPr>
      </w:pPr>
      <w:r w:rsidRPr="001C466A">
        <w:rPr>
          <w:rFonts w:ascii="宋体" w:hAnsi="宋体" w:cs="宋体" w:hint="eastAsia"/>
          <w:sz w:val="24"/>
          <w:szCs w:val="24"/>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1497"/>
      </w:tblGrid>
      <w:tr w:rsidR="004C2A50" w:rsidRPr="001C466A" w14:paraId="00A5E8C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8B311C6" w14:textId="77777777" w:rsidR="001D0F84" w:rsidRPr="001C466A" w:rsidRDefault="00C27CD5">
            <w:pPr>
              <w:spacing w:before="120" w:after="60"/>
              <w:jc w:val="center"/>
              <w:rPr>
                <w:rFonts w:ascii="宋体" w:hAnsi="宋体" w:cs="宋体"/>
                <w:b/>
                <w:szCs w:val="21"/>
              </w:rPr>
            </w:pPr>
            <w:r w:rsidRPr="001C466A">
              <w:rPr>
                <w:rFonts w:ascii="宋体" w:hAnsi="宋体" w:cs="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48BDB577" w14:textId="77777777" w:rsidR="001D0F84" w:rsidRPr="001C466A" w:rsidRDefault="00C27CD5">
            <w:pPr>
              <w:spacing w:before="120" w:after="60"/>
              <w:jc w:val="center"/>
              <w:rPr>
                <w:rFonts w:ascii="宋体" w:hAnsi="宋体" w:cs="宋体"/>
                <w:b/>
                <w:szCs w:val="21"/>
              </w:rPr>
            </w:pPr>
            <w:r w:rsidRPr="001C466A">
              <w:rPr>
                <w:rFonts w:ascii="宋体" w:hAnsi="宋体" w:cs="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30E77C95" w14:textId="77777777" w:rsidR="001D0F84" w:rsidRPr="001C466A" w:rsidRDefault="00C27CD5">
            <w:pPr>
              <w:spacing w:before="120" w:after="60"/>
              <w:jc w:val="center"/>
              <w:rPr>
                <w:rFonts w:ascii="宋体" w:hAnsi="宋体" w:cs="宋体"/>
                <w:b/>
                <w:szCs w:val="21"/>
              </w:rPr>
            </w:pPr>
            <w:r w:rsidRPr="001C466A">
              <w:rPr>
                <w:rFonts w:ascii="宋体" w:hAnsi="宋体" w:cs="宋体" w:hint="eastAsia"/>
                <w:b/>
                <w:szCs w:val="21"/>
              </w:rPr>
              <w:t>须审查的资料</w:t>
            </w:r>
          </w:p>
        </w:tc>
        <w:tc>
          <w:tcPr>
            <w:tcW w:w="1497" w:type="dxa"/>
            <w:tcBorders>
              <w:top w:val="single" w:sz="4" w:space="0" w:color="auto"/>
              <w:left w:val="single" w:sz="4" w:space="0" w:color="auto"/>
              <w:bottom w:val="single" w:sz="4" w:space="0" w:color="auto"/>
              <w:right w:val="single" w:sz="4" w:space="0" w:color="auto"/>
            </w:tcBorders>
            <w:vAlign w:val="center"/>
          </w:tcPr>
          <w:p w14:paraId="3BA33E9D" w14:textId="77777777" w:rsidR="001D0F84" w:rsidRPr="001C466A" w:rsidRDefault="00C27CD5">
            <w:pPr>
              <w:spacing w:before="120" w:after="60"/>
              <w:jc w:val="center"/>
              <w:rPr>
                <w:rFonts w:ascii="宋体" w:hAnsi="宋体" w:cs="宋体"/>
                <w:b/>
                <w:szCs w:val="21"/>
              </w:rPr>
            </w:pPr>
            <w:r w:rsidRPr="001C466A">
              <w:rPr>
                <w:rFonts w:ascii="宋体" w:hAnsi="宋体" w:cs="宋体" w:hint="eastAsia"/>
                <w:b/>
                <w:szCs w:val="21"/>
              </w:rPr>
              <w:t>审查结果</w:t>
            </w:r>
          </w:p>
        </w:tc>
      </w:tr>
      <w:tr w:rsidR="004C2A50" w:rsidRPr="001C466A" w14:paraId="01176E35"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7DECDD0"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398A8A04"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12DD9E96"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投标人声明、法定代表人证明书；委托投标的还应提供法人授权委托证明书</w:t>
            </w:r>
          </w:p>
        </w:tc>
        <w:tc>
          <w:tcPr>
            <w:tcW w:w="1497" w:type="dxa"/>
            <w:tcBorders>
              <w:top w:val="single" w:sz="4" w:space="0" w:color="auto"/>
              <w:left w:val="single" w:sz="4" w:space="0" w:color="auto"/>
              <w:bottom w:val="single" w:sz="4" w:space="0" w:color="auto"/>
              <w:right w:val="single" w:sz="4" w:space="0" w:color="auto"/>
            </w:tcBorders>
            <w:vAlign w:val="center"/>
          </w:tcPr>
          <w:p w14:paraId="5B199FE1" w14:textId="77777777" w:rsidR="001D0F84" w:rsidRPr="001C466A" w:rsidRDefault="001D0F84">
            <w:pPr>
              <w:spacing w:before="120" w:after="60"/>
              <w:jc w:val="center"/>
              <w:rPr>
                <w:rFonts w:ascii="宋体" w:hAnsi="宋体" w:cs="宋体"/>
                <w:szCs w:val="21"/>
              </w:rPr>
            </w:pPr>
          </w:p>
        </w:tc>
      </w:tr>
      <w:tr w:rsidR="004C2A50" w:rsidRPr="001C466A" w14:paraId="0FE97114"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AEB9734"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3B14AFB0"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23A4B374"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营业执照在</w:t>
            </w:r>
            <w:r w:rsidRPr="001C466A">
              <w:rPr>
                <w:rFonts w:hint="eastAsia"/>
                <w:szCs w:val="21"/>
                <w:u w:val="single"/>
              </w:rPr>
              <w:t>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00852BAE" w14:textId="77777777" w:rsidR="001D0F84" w:rsidRPr="001C466A" w:rsidRDefault="001D0F84">
            <w:pPr>
              <w:spacing w:before="120" w:after="60"/>
              <w:jc w:val="center"/>
              <w:rPr>
                <w:rFonts w:ascii="宋体" w:hAnsi="宋体" w:cs="宋体"/>
                <w:szCs w:val="21"/>
              </w:rPr>
            </w:pPr>
          </w:p>
        </w:tc>
      </w:tr>
      <w:tr w:rsidR="004C2A50" w:rsidRPr="001C466A" w14:paraId="03B799C9"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9A3CEF5"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6C473EF1"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04469303"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资质证书及安全生产许可证在</w:t>
            </w:r>
            <w:r w:rsidRPr="001C466A">
              <w:rPr>
                <w:rFonts w:hint="eastAsia"/>
                <w:szCs w:val="21"/>
                <w:u w:val="single"/>
              </w:rPr>
              <w:t>广州市住建行业信用管理平台内上传件</w:t>
            </w:r>
            <w:r w:rsidRPr="001C466A">
              <w:rPr>
                <w:rFonts w:ascii="宋体" w:hAnsi="宋体" w:cs="宋体" w:hint="eastAsia"/>
                <w:szCs w:val="21"/>
              </w:rPr>
              <w:t>；</w:t>
            </w:r>
          </w:p>
        </w:tc>
        <w:tc>
          <w:tcPr>
            <w:tcW w:w="1497" w:type="dxa"/>
            <w:tcBorders>
              <w:top w:val="single" w:sz="4" w:space="0" w:color="auto"/>
              <w:left w:val="single" w:sz="4" w:space="0" w:color="auto"/>
              <w:bottom w:val="single" w:sz="4" w:space="0" w:color="auto"/>
              <w:right w:val="single" w:sz="4" w:space="0" w:color="auto"/>
            </w:tcBorders>
            <w:vAlign w:val="center"/>
          </w:tcPr>
          <w:p w14:paraId="228281BB" w14:textId="77777777" w:rsidR="001D0F84" w:rsidRPr="001C466A" w:rsidRDefault="001D0F84">
            <w:pPr>
              <w:spacing w:before="120" w:after="60"/>
              <w:jc w:val="center"/>
              <w:rPr>
                <w:rFonts w:ascii="宋体" w:hAnsi="宋体" w:cs="宋体"/>
                <w:szCs w:val="21"/>
              </w:rPr>
            </w:pPr>
          </w:p>
        </w:tc>
      </w:tr>
      <w:tr w:rsidR="004C2A50" w:rsidRPr="001C466A" w14:paraId="146F3958"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59365FF"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72BCC764" w14:textId="26373284"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投标人拟担任本工程</w:t>
            </w:r>
            <w:r w:rsidR="00C62EFC" w:rsidRPr="001C466A">
              <w:rPr>
                <w:rFonts w:ascii="宋体" w:hAnsi="宋体" w:cs="宋体" w:hint="eastAsia"/>
                <w:b/>
                <w:bCs/>
                <w:szCs w:val="21"/>
                <w:u w:val="single"/>
              </w:rPr>
              <w:t>两名</w:t>
            </w:r>
            <w:r w:rsidRPr="001C466A">
              <w:rPr>
                <w:rFonts w:ascii="宋体" w:hAnsi="宋体" w:cs="宋体" w:hint="eastAsia"/>
                <w:szCs w:val="21"/>
              </w:rPr>
              <w:t>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5B73BA55" w14:textId="77777777" w:rsidR="000D592D" w:rsidRPr="001C466A" w:rsidRDefault="000D592D" w:rsidP="000D592D">
            <w:pPr>
              <w:spacing w:before="120" w:after="60"/>
              <w:jc w:val="center"/>
              <w:rPr>
                <w:rFonts w:ascii="宋体" w:hAnsi="宋体" w:cs="宋体"/>
                <w:szCs w:val="21"/>
              </w:rPr>
            </w:pPr>
            <w:r w:rsidRPr="001C466A">
              <w:rPr>
                <w:rFonts w:ascii="宋体" w:hAnsi="宋体" w:cs="宋体" w:hint="eastAsia"/>
                <w:szCs w:val="21"/>
              </w:rPr>
              <w:t>使用有效期内的注册建造</w:t>
            </w:r>
            <w:proofErr w:type="gramStart"/>
            <w:r w:rsidRPr="001C466A">
              <w:rPr>
                <w:rFonts w:ascii="宋体" w:hAnsi="宋体" w:cs="宋体" w:hint="eastAsia"/>
                <w:szCs w:val="21"/>
              </w:rPr>
              <w:t>师注册</w:t>
            </w:r>
            <w:proofErr w:type="gramEnd"/>
            <w:r w:rsidRPr="001C466A">
              <w:rPr>
                <w:rFonts w:ascii="宋体" w:hAnsi="宋体" w:cs="宋体" w:hint="eastAsia"/>
                <w:szCs w:val="21"/>
              </w:rPr>
              <w:t>证书在广州市住建行业信用平台内上传件。</w:t>
            </w:r>
          </w:p>
          <w:p w14:paraId="0AA0351B" w14:textId="01C04186" w:rsidR="001D0F84" w:rsidRPr="001C466A" w:rsidRDefault="000D592D" w:rsidP="000D592D">
            <w:pPr>
              <w:spacing w:before="120" w:after="60"/>
              <w:jc w:val="center"/>
            </w:pPr>
            <w:r w:rsidRPr="001C466A">
              <w:rPr>
                <w:rFonts w:ascii="宋体" w:hAnsi="宋体" w:cs="宋体" w:hint="eastAsia"/>
                <w:szCs w:val="21"/>
              </w:rPr>
              <w:t>（注：打印建造师电子证书后，应在个人签名处手写本人签名再上传广州市住建行业信用平台，上</w:t>
            </w:r>
            <w:proofErr w:type="gramStart"/>
            <w:r w:rsidRPr="001C466A">
              <w:rPr>
                <w:rFonts w:ascii="宋体" w:hAnsi="宋体" w:cs="宋体" w:hint="eastAsia"/>
                <w:szCs w:val="21"/>
              </w:rPr>
              <w:t>传件未手写</w:t>
            </w:r>
            <w:proofErr w:type="gramEnd"/>
            <w:r w:rsidRPr="001C466A">
              <w:rPr>
                <w:rFonts w:ascii="宋体" w:hAnsi="宋体" w:cs="宋体" w:hint="eastAsia"/>
                <w:szCs w:val="21"/>
              </w:rPr>
              <w:t>签名或与签名图像笔迹不一致的，该电子证书无效。）</w:t>
            </w:r>
          </w:p>
        </w:tc>
        <w:tc>
          <w:tcPr>
            <w:tcW w:w="1497" w:type="dxa"/>
            <w:tcBorders>
              <w:top w:val="single" w:sz="4" w:space="0" w:color="auto"/>
              <w:left w:val="single" w:sz="4" w:space="0" w:color="auto"/>
              <w:bottom w:val="single" w:sz="4" w:space="0" w:color="auto"/>
              <w:right w:val="single" w:sz="4" w:space="0" w:color="auto"/>
            </w:tcBorders>
            <w:vAlign w:val="center"/>
          </w:tcPr>
          <w:p w14:paraId="3F21F2DF" w14:textId="77777777" w:rsidR="001D0F84" w:rsidRPr="001C466A" w:rsidRDefault="001D0F84">
            <w:pPr>
              <w:spacing w:before="120" w:after="60"/>
              <w:jc w:val="center"/>
              <w:rPr>
                <w:rFonts w:ascii="宋体" w:hAnsi="宋体" w:cs="宋体"/>
                <w:szCs w:val="21"/>
              </w:rPr>
            </w:pPr>
          </w:p>
        </w:tc>
      </w:tr>
      <w:tr w:rsidR="004C2A50" w:rsidRPr="001C466A" w14:paraId="38CB03BA" w14:textId="77777777">
        <w:trPr>
          <w:trHeight w:val="90"/>
        </w:trPr>
        <w:tc>
          <w:tcPr>
            <w:tcW w:w="468" w:type="dxa"/>
            <w:tcBorders>
              <w:top w:val="single" w:sz="4" w:space="0" w:color="auto"/>
              <w:left w:val="single" w:sz="4" w:space="0" w:color="auto"/>
              <w:bottom w:val="single" w:sz="4" w:space="0" w:color="auto"/>
              <w:right w:val="single" w:sz="4" w:space="0" w:color="auto"/>
            </w:tcBorders>
            <w:vAlign w:val="center"/>
          </w:tcPr>
          <w:p w14:paraId="09F7A0C4"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7BDF30BA" w14:textId="7DE4CD17" w:rsidR="001D0F84" w:rsidRPr="001C466A" w:rsidRDefault="000D592D">
            <w:pPr>
              <w:spacing w:before="120" w:after="60"/>
              <w:jc w:val="center"/>
              <w:rPr>
                <w:rFonts w:ascii="宋体" w:hAnsi="宋体" w:cs="宋体"/>
                <w:szCs w:val="21"/>
              </w:rPr>
            </w:pPr>
            <w:r w:rsidRPr="001C466A">
              <w:rPr>
                <w:rFonts w:ascii="宋体" w:hAnsi="宋体" w:cs="宋体" w:hint="eastAsia"/>
                <w:szCs w:val="21"/>
              </w:rPr>
              <w:t>持有项目负责人安全生产考核合格证（B类）或建筑施工企业项目负责人安全生产考核合格证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3C5D523F" w14:textId="37594912" w:rsidR="001D0F84" w:rsidRPr="001C466A" w:rsidRDefault="000D592D">
            <w:pPr>
              <w:spacing w:before="120" w:after="60"/>
              <w:jc w:val="center"/>
              <w:rPr>
                <w:rFonts w:ascii="宋体" w:hAnsi="宋体" w:cs="宋体"/>
                <w:szCs w:val="21"/>
              </w:rPr>
            </w:pPr>
            <w:r w:rsidRPr="001C466A">
              <w:rPr>
                <w:rFonts w:ascii="宋体" w:hAnsi="宋体" w:cs="宋体" w:hint="eastAsia"/>
                <w:szCs w:val="21"/>
              </w:rPr>
              <w:t>项目负责人安全生产考核合格证（B类）或建筑施工企业项目负责人安全生产考核合格证在广州市住建行业信用管理平台内上传件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63290C55" w14:textId="77777777" w:rsidR="001D0F84" w:rsidRPr="001C466A" w:rsidRDefault="001D0F84">
            <w:pPr>
              <w:spacing w:before="120" w:after="60"/>
              <w:jc w:val="center"/>
              <w:rPr>
                <w:rFonts w:ascii="宋体" w:hAnsi="宋体" w:cs="宋体"/>
                <w:szCs w:val="21"/>
              </w:rPr>
            </w:pPr>
          </w:p>
        </w:tc>
      </w:tr>
      <w:tr w:rsidR="004C2A50" w:rsidRPr="001C466A" w14:paraId="5F3B1D1C"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F5AD128"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3A16DC86"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A16D739"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拟委托技术负责人的相关证书、资料。</w:t>
            </w:r>
          </w:p>
        </w:tc>
        <w:tc>
          <w:tcPr>
            <w:tcW w:w="1497" w:type="dxa"/>
            <w:tcBorders>
              <w:top w:val="single" w:sz="4" w:space="0" w:color="auto"/>
              <w:left w:val="single" w:sz="4" w:space="0" w:color="auto"/>
              <w:bottom w:val="single" w:sz="4" w:space="0" w:color="auto"/>
              <w:right w:val="single" w:sz="4" w:space="0" w:color="auto"/>
            </w:tcBorders>
            <w:vAlign w:val="center"/>
          </w:tcPr>
          <w:p w14:paraId="794B77AD" w14:textId="77777777" w:rsidR="001D0F84" w:rsidRPr="001C466A" w:rsidRDefault="001D0F84">
            <w:pPr>
              <w:spacing w:before="120" w:after="60"/>
              <w:jc w:val="center"/>
              <w:rPr>
                <w:rFonts w:ascii="宋体" w:hAnsi="宋体" w:cs="宋体"/>
                <w:szCs w:val="21"/>
              </w:rPr>
            </w:pPr>
          </w:p>
        </w:tc>
      </w:tr>
      <w:tr w:rsidR="004C2A50" w:rsidRPr="001C466A" w14:paraId="3AAE4412"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9D89F59"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066613EB" w14:textId="24E580E3" w:rsidR="001D0F84" w:rsidRPr="001C466A" w:rsidRDefault="00C62EFC">
            <w:pPr>
              <w:spacing w:before="120" w:after="60"/>
              <w:jc w:val="center"/>
              <w:rPr>
                <w:rFonts w:ascii="宋体" w:hAnsi="宋体" w:cs="宋体"/>
                <w:szCs w:val="21"/>
              </w:rPr>
            </w:pPr>
            <w:r w:rsidRPr="001C466A">
              <w:rPr>
                <w:rFonts w:ascii="宋体" w:hAnsi="宋体" w:cs="宋体" w:hint="eastAsia"/>
                <w:b/>
                <w:bCs/>
                <w:szCs w:val="21"/>
                <w:u w:val="single"/>
              </w:rPr>
              <w:t>两名</w:t>
            </w:r>
            <w:r w:rsidR="00696205" w:rsidRPr="001C466A">
              <w:rPr>
                <w:rFonts w:ascii="宋体" w:hAnsi="宋体" w:cs="宋体" w:hint="eastAsia"/>
                <w:szCs w:val="21"/>
              </w:rPr>
              <w:t>专职安全员须具有在有效期内的安全生产考核合格证（C类）或建筑施工企业专职安全生产管理人员安全生产考核合格证（C3）</w:t>
            </w:r>
          </w:p>
        </w:tc>
        <w:tc>
          <w:tcPr>
            <w:tcW w:w="3420" w:type="dxa"/>
            <w:tcBorders>
              <w:top w:val="single" w:sz="4" w:space="0" w:color="auto"/>
              <w:left w:val="single" w:sz="4" w:space="0" w:color="auto"/>
              <w:bottom w:val="single" w:sz="4" w:space="0" w:color="auto"/>
              <w:right w:val="single" w:sz="4" w:space="0" w:color="auto"/>
            </w:tcBorders>
            <w:vAlign w:val="center"/>
          </w:tcPr>
          <w:p w14:paraId="1516D825" w14:textId="4A2E535E" w:rsidR="001D0F84" w:rsidRPr="001C466A" w:rsidRDefault="00696205">
            <w:pPr>
              <w:widowControl/>
              <w:jc w:val="center"/>
              <w:rPr>
                <w:rFonts w:ascii="宋体" w:hAnsi="宋体" w:cs="宋体"/>
                <w:szCs w:val="21"/>
              </w:rPr>
            </w:pPr>
            <w:r w:rsidRPr="001C466A">
              <w:rPr>
                <w:rFonts w:ascii="宋体" w:hAnsi="宋体" w:cs="宋体" w:hint="eastAsia"/>
                <w:szCs w:val="21"/>
              </w:rPr>
              <w:t>专职安全员的安全生产考核合格证（C类或C3类）或建筑施工企业专职安全生产管理人员安全生产考核合格证在广州市住建行业信用管理平台内上传件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286EB8A4" w14:textId="77777777" w:rsidR="001D0F84" w:rsidRPr="001C466A" w:rsidRDefault="001D0F84">
            <w:pPr>
              <w:spacing w:before="120" w:after="60"/>
              <w:jc w:val="center"/>
              <w:rPr>
                <w:rFonts w:ascii="宋体" w:hAnsi="宋体" w:cs="宋体"/>
                <w:szCs w:val="21"/>
              </w:rPr>
            </w:pPr>
          </w:p>
        </w:tc>
      </w:tr>
      <w:tr w:rsidR="004C2A50" w:rsidRPr="001C466A" w14:paraId="6E3618B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A762DDF"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32CA9ADB"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1A38B0B"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A19E36A" w14:textId="77777777" w:rsidR="001D0F84" w:rsidRPr="001C466A" w:rsidRDefault="001D0F84">
            <w:pPr>
              <w:spacing w:before="120" w:after="60"/>
              <w:jc w:val="center"/>
              <w:rPr>
                <w:rFonts w:ascii="宋体" w:hAnsi="宋体" w:cs="宋体"/>
                <w:szCs w:val="21"/>
              </w:rPr>
            </w:pPr>
          </w:p>
        </w:tc>
      </w:tr>
      <w:tr w:rsidR="004C2A50" w:rsidRPr="001C466A" w14:paraId="503A79D1"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2C603CEB"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14:paraId="030DBBA5"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投标人声明中签字的项目负责人和技</w:t>
            </w:r>
            <w:r w:rsidRPr="001C466A">
              <w:rPr>
                <w:rFonts w:ascii="宋体" w:hAnsi="宋体" w:cs="宋体" w:hint="eastAsia"/>
                <w:szCs w:val="21"/>
              </w:rPr>
              <w:lastRenderedPageBreak/>
              <w:t>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40E46C3A"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lastRenderedPageBreak/>
              <w:t>网上投标时选择拟投标的项目负责</w:t>
            </w:r>
            <w:r w:rsidRPr="001C466A">
              <w:rPr>
                <w:rFonts w:ascii="宋体" w:hAnsi="宋体" w:cs="宋体" w:hint="eastAsia"/>
                <w:szCs w:val="21"/>
              </w:rPr>
              <w:lastRenderedPageBreak/>
              <w:t>人、资格审查文件中拟委派的技术负责人及投标人声明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618CB43" w14:textId="77777777" w:rsidR="001D0F84" w:rsidRPr="001C466A" w:rsidRDefault="001D0F84">
            <w:pPr>
              <w:spacing w:before="120" w:after="60"/>
              <w:jc w:val="center"/>
              <w:rPr>
                <w:rFonts w:ascii="宋体" w:hAnsi="宋体" w:cs="宋体"/>
                <w:szCs w:val="21"/>
              </w:rPr>
            </w:pPr>
          </w:p>
        </w:tc>
      </w:tr>
      <w:tr w:rsidR="004C2A50" w:rsidRPr="001C466A" w14:paraId="1C87D40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6E6034C5" w14:textId="77777777" w:rsidR="001D0F84" w:rsidRPr="001C466A" w:rsidRDefault="00C27CD5">
            <w:pPr>
              <w:spacing w:before="120" w:after="60"/>
              <w:jc w:val="center"/>
              <w:rPr>
                <w:rFonts w:ascii="宋体" w:hAnsi="宋体" w:cs="宋体"/>
                <w:szCs w:val="21"/>
              </w:rPr>
            </w:pPr>
            <w:r w:rsidRPr="001C466A">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7BD54E57" w14:textId="3403B19D" w:rsidR="001D0F84" w:rsidRPr="001C466A" w:rsidRDefault="009402C8">
            <w:pPr>
              <w:spacing w:before="120" w:after="60"/>
              <w:jc w:val="center"/>
              <w:rPr>
                <w:rFonts w:ascii="宋体" w:hAnsi="宋体" w:cs="宋体"/>
                <w:szCs w:val="21"/>
                <w:u w:val="single"/>
              </w:rPr>
            </w:pPr>
            <w:r w:rsidRPr="001C466A">
              <w:rPr>
                <w:rFonts w:ascii="宋体" w:hAnsi="宋体" w:hint="eastAsia"/>
                <w:szCs w:val="21"/>
                <w:u w:val="single"/>
              </w:rPr>
              <w:t>关于联合体投标：本项目不接受联合体投标。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14:paraId="412B6BA6" w14:textId="5F000013" w:rsidR="001D0F84" w:rsidRPr="001C466A" w:rsidRDefault="009402C8">
            <w:pPr>
              <w:spacing w:before="120" w:after="60"/>
              <w:jc w:val="center"/>
              <w:rPr>
                <w:rFonts w:ascii="宋体" w:hAnsi="宋体" w:cs="宋体"/>
                <w:szCs w:val="21"/>
                <w:u w:val="single"/>
              </w:rPr>
            </w:pPr>
            <w:r w:rsidRPr="001C466A">
              <w:rPr>
                <w:rFonts w:ascii="宋体" w:hAnsi="宋体" w:hint="eastAsia"/>
                <w:szCs w:val="21"/>
                <w:u w:val="single"/>
              </w:rPr>
              <w:t>本项目不接受联合体投标。</w:t>
            </w:r>
          </w:p>
        </w:tc>
        <w:tc>
          <w:tcPr>
            <w:tcW w:w="1497" w:type="dxa"/>
            <w:tcBorders>
              <w:top w:val="single" w:sz="4" w:space="0" w:color="auto"/>
              <w:left w:val="single" w:sz="4" w:space="0" w:color="auto"/>
              <w:bottom w:val="single" w:sz="4" w:space="0" w:color="auto"/>
              <w:right w:val="single" w:sz="4" w:space="0" w:color="auto"/>
            </w:tcBorders>
            <w:vAlign w:val="center"/>
          </w:tcPr>
          <w:p w14:paraId="39CD8583" w14:textId="77777777" w:rsidR="001D0F84" w:rsidRPr="001C466A" w:rsidRDefault="001D0F84">
            <w:pPr>
              <w:spacing w:before="120" w:after="60"/>
              <w:jc w:val="center"/>
              <w:rPr>
                <w:rFonts w:ascii="宋体" w:hAnsi="宋体" w:cs="宋体"/>
                <w:szCs w:val="21"/>
              </w:rPr>
            </w:pPr>
          </w:p>
        </w:tc>
      </w:tr>
      <w:tr w:rsidR="004C2A50" w:rsidRPr="001C466A" w14:paraId="72516463"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21DCBC93"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14:paraId="2C3B0C33"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资格审查前，投标人须在广州市住房和城乡建设局建立企业信用档案及拟担任本工程项目负责人、专职安全员须是本企业中的在册人员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704FCE3A"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投标人在广州市住建行业信用管理平台内企业信用档案的企业和人员信息</w:t>
            </w:r>
          </w:p>
        </w:tc>
        <w:tc>
          <w:tcPr>
            <w:tcW w:w="1497" w:type="dxa"/>
            <w:tcBorders>
              <w:top w:val="single" w:sz="4" w:space="0" w:color="auto"/>
              <w:left w:val="single" w:sz="4" w:space="0" w:color="auto"/>
              <w:bottom w:val="single" w:sz="4" w:space="0" w:color="auto"/>
              <w:right w:val="single" w:sz="4" w:space="0" w:color="auto"/>
            </w:tcBorders>
            <w:vAlign w:val="center"/>
          </w:tcPr>
          <w:p w14:paraId="40A76EC5" w14:textId="77777777" w:rsidR="001D0F84" w:rsidRPr="001C466A" w:rsidRDefault="001D0F84">
            <w:pPr>
              <w:spacing w:before="120" w:after="60"/>
              <w:jc w:val="center"/>
              <w:rPr>
                <w:rFonts w:ascii="宋体" w:hAnsi="宋体" w:cs="宋体"/>
                <w:szCs w:val="21"/>
              </w:rPr>
            </w:pPr>
          </w:p>
        </w:tc>
      </w:tr>
      <w:tr w:rsidR="004C2A50" w:rsidRPr="001C466A" w14:paraId="788D4C0D"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7852E97"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0B591DD1"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74D98EEC"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594CF62F" w14:textId="77777777" w:rsidR="001D0F84" w:rsidRPr="001C466A" w:rsidRDefault="001D0F84">
            <w:pPr>
              <w:spacing w:before="120" w:after="60"/>
              <w:jc w:val="center"/>
              <w:rPr>
                <w:rFonts w:ascii="宋体" w:hAnsi="宋体" w:cs="宋体"/>
                <w:szCs w:val="21"/>
              </w:rPr>
            </w:pPr>
          </w:p>
        </w:tc>
      </w:tr>
      <w:tr w:rsidR="004C2A50" w:rsidRPr="001C466A" w14:paraId="1B0EA23A"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FAB8CE6"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53494F43" w14:textId="77777777" w:rsidR="001D0F84" w:rsidRPr="001C466A" w:rsidRDefault="00C27CD5">
            <w:pPr>
              <w:spacing w:before="120" w:after="60"/>
              <w:jc w:val="center"/>
              <w:rPr>
                <w:rFonts w:ascii="宋体" w:hAnsi="宋体" w:cs="宋体"/>
                <w:szCs w:val="21"/>
                <w:u w:val="single"/>
              </w:rPr>
            </w:pPr>
            <w:r w:rsidRPr="001C466A">
              <w:rPr>
                <w:rFonts w:ascii="宋体" w:hAnsi="宋体" w:cs="宋体" w:hint="eastAsia"/>
                <w:szCs w:val="21"/>
                <w:u w:val="single"/>
              </w:rPr>
              <w:t>未被纳入失信联合惩戒名单且被限制参加财政投资工程或政府投资工程或建设工程投标的</w:t>
            </w:r>
          </w:p>
        </w:tc>
        <w:tc>
          <w:tcPr>
            <w:tcW w:w="3420" w:type="dxa"/>
            <w:tcBorders>
              <w:top w:val="single" w:sz="4" w:space="0" w:color="auto"/>
              <w:left w:val="single" w:sz="4" w:space="0" w:color="auto"/>
              <w:bottom w:val="single" w:sz="4" w:space="0" w:color="auto"/>
              <w:right w:val="single" w:sz="4" w:space="0" w:color="auto"/>
            </w:tcBorders>
            <w:vAlign w:val="center"/>
          </w:tcPr>
          <w:p w14:paraId="3E7292E9" w14:textId="77777777" w:rsidR="001D0F84" w:rsidRPr="001C466A" w:rsidRDefault="00C27CD5">
            <w:pPr>
              <w:spacing w:before="120" w:after="60"/>
              <w:jc w:val="center"/>
              <w:rPr>
                <w:rFonts w:ascii="宋体" w:hAnsi="宋体" w:cs="宋体"/>
                <w:szCs w:val="21"/>
              </w:rPr>
            </w:pPr>
            <w:r w:rsidRPr="001C466A">
              <w:rPr>
                <w:rFonts w:ascii="宋体" w:hAnsi="宋体" w:cs="宋体" w:hint="eastAsia"/>
                <w:szCs w:val="21"/>
              </w:rPr>
              <w:t>投标人无需提供资料，按交易系统比对的结果进行评审</w:t>
            </w:r>
          </w:p>
        </w:tc>
        <w:tc>
          <w:tcPr>
            <w:tcW w:w="1497" w:type="dxa"/>
            <w:tcBorders>
              <w:top w:val="single" w:sz="4" w:space="0" w:color="auto"/>
              <w:left w:val="single" w:sz="4" w:space="0" w:color="auto"/>
              <w:bottom w:val="single" w:sz="4" w:space="0" w:color="auto"/>
              <w:right w:val="single" w:sz="4" w:space="0" w:color="auto"/>
            </w:tcBorders>
            <w:vAlign w:val="center"/>
          </w:tcPr>
          <w:p w14:paraId="4C7AB8C1" w14:textId="77777777" w:rsidR="001D0F84" w:rsidRPr="001C466A" w:rsidRDefault="001D0F84">
            <w:pPr>
              <w:spacing w:before="120" w:after="60"/>
              <w:jc w:val="center"/>
              <w:rPr>
                <w:rFonts w:ascii="宋体" w:hAnsi="宋体" w:cs="宋体"/>
                <w:szCs w:val="21"/>
              </w:rPr>
            </w:pPr>
          </w:p>
        </w:tc>
      </w:tr>
    </w:tbl>
    <w:p w14:paraId="1B7243F2" w14:textId="77777777" w:rsidR="001D0F84" w:rsidRPr="001C466A" w:rsidRDefault="00C27CD5">
      <w:pPr>
        <w:spacing w:line="480" w:lineRule="auto"/>
        <w:ind w:firstLineChars="224" w:firstLine="470"/>
        <w:rPr>
          <w:rFonts w:ascii="宋体" w:hAnsi="宋体" w:cs="宋体"/>
          <w:szCs w:val="21"/>
        </w:rPr>
      </w:pPr>
      <w:r w:rsidRPr="001C466A">
        <w:rPr>
          <w:rFonts w:ascii="宋体" w:hAnsi="宋体" w:cs="宋体" w:hint="eastAsia"/>
          <w:szCs w:val="21"/>
        </w:rPr>
        <w:t>备注：</w:t>
      </w:r>
    </w:p>
    <w:p w14:paraId="09A54939" w14:textId="77777777" w:rsidR="001D0F84" w:rsidRPr="001C466A" w:rsidRDefault="00C27CD5">
      <w:pPr>
        <w:spacing w:line="480" w:lineRule="auto"/>
        <w:ind w:firstLineChars="224" w:firstLine="470"/>
        <w:rPr>
          <w:rFonts w:ascii="宋体" w:hAnsi="宋体" w:cs="宋体"/>
          <w:szCs w:val="21"/>
        </w:rPr>
      </w:pPr>
      <w:r w:rsidRPr="001C466A">
        <w:rPr>
          <w:rFonts w:ascii="宋体" w:hAnsi="宋体" w:cs="宋体" w:hint="eastAsia"/>
          <w:szCs w:val="21"/>
        </w:rPr>
        <w:t xml:space="preserve">1、每一项目符合的打“○”，不符合的打“×”； </w:t>
      </w:r>
    </w:p>
    <w:p w14:paraId="24F6CCED" w14:textId="77777777" w:rsidR="001D0F84" w:rsidRPr="001C466A" w:rsidRDefault="00C27CD5">
      <w:pPr>
        <w:spacing w:line="480" w:lineRule="auto"/>
        <w:ind w:firstLineChars="224" w:firstLine="470"/>
        <w:rPr>
          <w:rFonts w:ascii="宋体" w:hAnsi="宋体" w:cs="宋体"/>
          <w:szCs w:val="21"/>
        </w:rPr>
      </w:pPr>
      <w:r w:rsidRPr="001C466A">
        <w:rPr>
          <w:rFonts w:ascii="宋体" w:hAnsi="宋体" w:cs="宋体" w:hint="eastAsia"/>
          <w:szCs w:val="21"/>
        </w:rPr>
        <w:t>2、若评委意见不一致时，则按少数服从多数的原则，</w:t>
      </w:r>
      <w:proofErr w:type="gramStart"/>
      <w:r w:rsidRPr="001C466A">
        <w:rPr>
          <w:rFonts w:ascii="宋体" w:hAnsi="宋体" w:cs="宋体" w:hint="eastAsia"/>
          <w:szCs w:val="21"/>
        </w:rPr>
        <w:t>作出</w:t>
      </w:r>
      <w:proofErr w:type="gramEnd"/>
      <w:r w:rsidRPr="001C466A">
        <w:rPr>
          <w:rFonts w:ascii="宋体" w:hAnsi="宋体" w:cs="宋体" w:hint="eastAsia"/>
          <w:szCs w:val="21"/>
        </w:rPr>
        <w:t>评审结论。汇总后，出现一个“×”的结论为“不通过”。</w:t>
      </w:r>
    </w:p>
    <w:p w14:paraId="2B2062EF" w14:textId="163186C6" w:rsidR="00BC3C71" w:rsidRPr="001C466A" w:rsidRDefault="00BC3C71" w:rsidP="00BC3C71">
      <w:pPr>
        <w:spacing w:line="480" w:lineRule="auto"/>
        <w:ind w:firstLineChars="224" w:firstLine="472"/>
        <w:rPr>
          <w:rFonts w:ascii="宋体" w:hAnsi="宋体" w:cs="宋体"/>
          <w:b/>
          <w:bCs/>
          <w:szCs w:val="21"/>
        </w:rPr>
        <w:sectPr w:rsidR="00BC3C71" w:rsidRPr="001C466A" w:rsidSect="00B35B3C">
          <w:footerReference w:type="default" r:id="rId10"/>
          <w:footerReference w:type="first" r:id="rId11"/>
          <w:endnotePr>
            <w:numFmt w:val="decimal"/>
          </w:endnotePr>
          <w:pgSz w:w="11906" w:h="16838"/>
          <w:pgMar w:top="1134" w:right="1418" w:bottom="1247" w:left="1418" w:header="851" w:footer="907" w:gutter="0"/>
          <w:pgNumType w:start="0"/>
          <w:cols w:space="720"/>
          <w:titlePg/>
          <w:docGrid w:type="lines" w:linePitch="312"/>
        </w:sectPr>
      </w:pPr>
      <w:r w:rsidRPr="001C466A">
        <w:rPr>
          <w:rFonts w:ascii="宋体" w:hAnsi="宋体" w:cs="宋体" w:hint="eastAsia"/>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4804591" w14:textId="77777777" w:rsidR="001D0F84" w:rsidRPr="001C466A" w:rsidRDefault="00C27CD5">
      <w:pPr>
        <w:rPr>
          <w:rFonts w:ascii="宋体" w:hAnsi="宋体" w:cs="宋体"/>
          <w:b/>
          <w:sz w:val="36"/>
          <w:szCs w:val="36"/>
        </w:rPr>
      </w:pPr>
      <w:r w:rsidRPr="001C466A">
        <w:rPr>
          <w:rFonts w:ascii="宋体" w:hAnsi="宋体" w:cs="宋体" w:hint="eastAsia"/>
          <w:szCs w:val="21"/>
        </w:rPr>
        <w:lastRenderedPageBreak/>
        <w:t xml:space="preserve">附表二                                                  </w:t>
      </w:r>
      <w:r w:rsidRPr="001C466A">
        <w:rPr>
          <w:rFonts w:ascii="宋体" w:hAnsi="宋体" w:cs="宋体" w:hint="eastAsia"/>
          <w:b/>
          <w:sz w:val="36"/>
          <w:szCs w:val="36"/>
        </w:rPr>
        <w:t>技术标有效性审查表</w:t>
      </w:r>
    </w:p>
    <w:p w14:paraId="17F97DE1" w14:textId="77777777" w:rsidR="001D0F84" w:rsidRPr="001C466A" w:rsidRDefault="00C27CD5">
      <w:pPr>
        <w:rPr>
          <w:rFonts w:ascii="宋体" w:hAnsi="宋体" w:cs="宋体"/>
          <w:szCs w:val="21"/>
        </w:rPr>
      </w:pPr>
      <w:r w:rsidRPr="001C466A">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03"/>
        <w:gridCol w:w="1604"/>
        <w:gridCol w:w="1604"/>
        <w:gridCol w:w="1604"/>
        <w:gridCol w:w="1604"/>
        <w:gridCol w:w="1604"/>
        <w:gridCol w:w="1604"/>
      </w:tblGrid>
      <w:tr w:rsidR="004C2A50" w:rsidRPr="001C466A" w14:paraId="4B698DBA" w14:textId="77777777">
        <w:trPr>
          <w:trHeight w:val="566"/>
        </w:trPr>
        <w:tc>
          <w:tcPr>
            <w:tcW w:w="520" w:type="dxa"/>
            <w:tcBorders>
              <w:top w:val="single" w:sz="4" w:space="0" w:color="auto"/>
              <w:left w:val="single" w:sz="4" w:space="0" w:color="auto"/>
              <w:bottom w:val="single" w:sz="4" w:space="0" w:color="auto"/>
              <w:right w:val="single" w:sz="4" w:space="0" w:color="auto"/>
            </w:tcBorders>
            <w:vAlign w:val="center"/>
          </w:tcPr>
          <w:p w14:paraId="595EEF0A" w14:textId="77777777" w:rsidR="001D0F84" w:rsidRPr="001C466A" w:rsidRDefault="00C27CD5">
            <w:pPr>
              <w:adjustRightInd w:val="0"/>
              <w:rPr>
                <w:rFonts w:ascii="宋体" w:hAnsi="宋体" w:cs="宋体"/>
                <w:szCs w:val="21"/>
              </w:rPr>
            </w:pPr>
            <w:r w:rsidRPr="001C466A">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14:paraId="2A05255B" w14:textId="77777777" w:rsidR="001D0F84" w:rsidRPr="001C466A" w:rsidRDefault="00C27CD5">
            <w:pPr>
              <w:adjustRightInd w:val="0"/>
              <w:rPr>
                <w:rFonts w:ascii="宋体" w:hAnsi="宋体" w:cs="宋体"/>
                <w:szCs w:val="21"/>
              </w:rPr>
            </w:pPr>
            <w:r w:rsidRPr="001C466A">
              <w:rPr>
                <w:rFonts w:ascii="宋体" w:hAnsi="宋体" w:cs="宋体" w:hint="eastAsia"/>
                <w:szCs w:val="21"/>
              </w:rPr>
              <w:t xml:space="preserve">               投标人</w:t>
            </w:r>
          </w:p>
          <w:p w14:paraId="2276DBEB" w14:textId="77777777" w:rsidR="001D0F84" w:rsidRPr="001C466A" w:rsidRDefault="00C27CD5">
            <w:pPr>
              <w:adjustRightInd w:val="0"/>
              <w:rPr>
                <w:rFonts w:ascii="宋体" w:hAnsi="宋体" w:cs="宋体"/>
                <w:szCs w:val="21"/>
              </w:rPr>
            </w:pPr>
            <w:r w:rsidRPr="001C466A">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14:paraId="44DF8144"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D6EDEB3"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162606E"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1A28EA"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4A06163"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7C4FEA3" w14:textId="77777777" w:rsidR="001D0F84" w:rsidRPr="001C466A" w:rsidRDefault="001D0F84">
            <w:pPr>
              <w:adjustRightInd w:val="0"/>
              <w:rPr>
                <w:rFonts w:ascii="宋体" w:hAnsi="宋体" w:cs="宋体"/>
                <w:szCs w:val="21"/>
              </w:rPr>
            </w:pPr>
          </w:p>
        </w:tc>
      </w:tr>
      <w:tr w:rsidR="004C2A50" w:rsidRPr="001C466A" w14:paraId="673CB4CA"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B6F0298" w14:textId="77777777" w:rsidR="001D0F84" w:rsidRPr="001C466A" w:rsidRDefault="00C27CD5">
            <w:pPr>
              <w:adjustRightInd w:val="0"/>
              <w:rPr>
                <w:rFonts w:ascii="宋体" w:hAnsi="宋体" w:cs="宋体"/>
                <w:szCs w:val="21"/>
              </w:rPr>
            </w:pPr>
            <w:r w:rsidRPr="001C466A">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14:paraId="5CC35BE1" w14:textId="77777777" w:rsidR="001D0F84" w:rsidRPr="001C466A" w:rsidRDefault="00C27CD5">
            <w:pPr>
              <w:adjustRightInd w:val="0"/>
              <w:rPr>
                <w:rFonts w:ascii="宋体" w:hAnsi="宋体" w:cs="宋体"/>
                <w:szCs w:val="21"/>
              </w:rPr>
            </w:pPr>
            <w:r w:rsidRPr="001C466A">
              <w:rPr>
                <w:rFonts w:ascii="宋体" w:hAnsi="宋体" w:cs="宋体" w:hint="eastAsia"/>
                <w:szCs w:val="21"/>
                <w:u w:val="single"/>
              </w:rPr>
              <w:t>《广州建设工程施工招标投标书》中的投标总工期不符合招标文件要求的；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4DA8BEB3"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DA8AB72"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AC62D20"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FBDF002"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4AD25DE"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1925E6A" w14:textId="77777777" w:rsidR="001D0F84" w:rsidRPr="001C466A" w:rsidRDefault="001D0F84">
            <w:pPr>
              <w:adjustRightInd w:val="0"/>
              <w:rPr>
                <w:rFonts w:ascii="宋体" w:hAnsi="宋体" w:cs="宋体"/>
                <w:szCs w:val="21"/>
              </w:rPr>
            </w:pPr>
          </w:p>
        </w:tc>
      </w:tr>
      <w:tr w:rsidR="004C2A50" w:rsidRPr="001C466A" w14:paraId="3D296A5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EF090A3" w14:textId="77777777" w:rsidR="001D0F84" w:rsidRPr="001C466A" w:rsidRDefault="00C27CD5">
            <w:pPr>
              <w:adjustRightInd w:val="0"/>
              <w:rPr>
                <w:rFonts w:ascii="宋体" w:hAnsi="宋体" w:cs="宋体"/>
                <w:szCs w:val="21"/>
              </w:rPr>
            </w:pPr>
            <w:r w:rsidRPr="001C466A">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14:paraId="0DE987B2" w14:textId="77777777" w:rsidR="001D0F84" w:rsidRPr="001C466A" w:rsidRDefault="00C27CD5">
            <w:pPr>
              <w:adjustRightInd w:val="0"/>
              <w:rPr>
                <w:rFonts w:ascii="宋体" w:hAnsi="宋体" w:cs="宋体"/>
                <w:szCs w:val="21"/>
              </w:rPr>
            </w:pPr>
            <w:r w:rsidRPr="001C466A">
              <w:rPr>
                <w:rFonts w:ascii="宋体" w:hAnsi="宋体" w:cs="宋体" w:hint="eastAsia"/>
                <w:szCs w:val="21"/>
                <w:u w:val="single"/>
              </w:rPr>
              <w:t>《广州建设工程施工招标投标书》中的工程质量标准不符合招标文件要求的；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53078045"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D0B147"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E2DE54F"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C2CC7B"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92B8126"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50648F2" w14:textId="77777777" w:rsidR="001D0F84" w:rsidRPr="001C466A" w:rsidRDefault="001D0F84">
            <w:pPr>
              <w:adjustRightInd w:val="0"/>
              <w:rPr>
                <w:rFonts w:ascii="宋体" w:hAnsi="宋体" w:cs="宋体"/>
                <w:szCs w:val="21"/>
              </w:rPr>
            </w:pPr>
          </w:p>
        </w:tc>
      </w:tr>
      <w:tr w:rsidR="004C2A50" w:rsidRPr="001C466A" w14:paraId="2F19D446"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8E08FAC" w14:textId="77777777" w:rsidR="001D0F84" w:rsidRPr="001C466A" w:rsidRDefault="00C27CD5">
            <w:pPr>
              <w:adjustRightInd w:val="0"/>
              <w:rPr>
                <w:rFonts w:ascii="宋体" w:hAnsi="宋体" w:cs="宋体"/>
                <w:szCs w:val="21"/>
              </w:rPr>
            </w:pPr>
            <w:r w:rsidRPr="001C466A">
              <w:rPr>
                <w:rFonts w:ascii="宋体" w:hAnsi="宋体" w:cs="宋体" w:hint="eastAsia"/>
                <w:szCs w:val="21"/>
              </w:rPr>
              <w:t>3</w:t>
            </w:r>
          </w:p>
        </w:tc>
        <w:tc>
          <w:tcPr>
            <w:tcW w:w="4303" w:type="dxa"/>
            <w:tcBorders>
              <w:top w:val="single" w:sz="4" w:space="0" w:color="auto"/>
              <w:left w:val="single" w:sz="4" w:space="0" w:color="auto"/>
              <w:bottom w:val="single" w:sz="4" w:space="0" w:color="auto"/>
              <w:right w:val="single" w:sz="4" w:space="0" w:color="auto"/>
            </w:tcBorders>
            <w:vAlign w:val="center"/>
          </w:tcPr>
          <w:p w14:paraId="59F4A90D" w14:textId="77777777" w:rsidR="001D0F84" w:rsidRPr="001C466A" w:rsidRDefault="00C27CD5">
            <w:pPr>
              <w:adjustRightInd w:val="0"/>
              <w:rPr>
                <w:rFonts w:ascii="宋体" w:hAnsi="宋体" w:cs="宋体"/>
                <w:szCs w:val="21"/>
              </w:rPr>
            </w:pPr>
            <w:r w:rsidRPr="001C466A">
              <w:rPr>
                <w:rFonts w:ascii="宋体" w:hAnsi="宋体" w:cs="宋体" w:hint="eastAsia"/>
                <w:szCs w:val="21"/>
              </w:rPr>
              <w:t>投标文件中没有有效的法定代表人证明书，或由委托代理人</w:t>
            </w:r>
            <w:r w:rsidRPr="001C466A">
              <w:rPr>
                <w:rFonts w:ascii="宋体" w:hAnsi="宋体" w:cs="宋体" w:hint="eastAsia"/>
                <w:szCs w:val="21"/>
                <w:u w:val="single"/>
              </w:rPr>
              <w:t>签字或盖章</w:t>
            </w:r>
            <w:r w:rsidRPr="001C466A">
              <w:rPr>
                <w:rFonts w:ascii="宋体" w:hAnsi="宋体" w:cs="宋体" w:hint="eastAsia"/>
                <w:szCs w:val="21"/>
              </w:rPr>
              <w:t>的投标文件中没有法定代表人授权书；</w:t>
            </w:r>
          </w:p>
        </w:tc>
        <w:tc>
          <w:tcPr>
            <w:tcW w:w="1604" w:type="dxa"/>
            <w:tcBorders>
              <w:top w:val="single" w:sz="4" w:space="0" w:color="auto"/>
              <w:left w:val="single" w:sz="4" w:space="0" w:color="auto"/>
              <w:bottom w:val="single" w:sz="4" w:space="0" w:color="auto"/>
              <w:right w:val="single" w:sz="4" w:space="0" w:color="auto"/>
            </w:tcBorders>
          </w:tcPr>
          <w:p w14:paraId="1A064366"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D545434"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72F38EA"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9A743BF"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0DECEF5"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EB634F0" w14:textId="77777777" w:rsidR="001D0F84" w:rsidRPr="001C466A" w:rsidRDefault="001D0F84">
            <w:pPr>
              <w:adjustRightInd w:val="0"/>
              <w:rPr>
                <w:rFonts w:ascii="宋体" w:hAnsi="宋体" w:cs="宋体"/>
                <w:szCs w:val="21"/>
              </w:rPr>
            </w:pPr>
          </w:p>
        </w:tc>
      </w:tr>
      <w:tr w:rsidR="004C2A50" w:rsidRPr="001C466A" w14:paraId="3CD91E5C"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CF154D4" w14:textId="77777777" w:rsidR="001D0F84" w:rsidRPr="001C466A" w:rsidRDefault="00C27CD5">
            <w:pPr>
              <w:adjustRightInd w:val="0"/>
              <w:rPr>
                <w:rFonts w:ascii="宋体" w:hAnsi="宋体" w:cs="宋体"/>
                <w:szCs w:val="21"/>
              </w:rPr>
            </w:pPr>
            <w:r w:rsidRPr="001C466A">
              <w:rPr>
                <w:rFonts w:ascii="宋体" w:hAnsi="宋体" w:cs="宋体" w:hint="eastAsia"/>
                <w:szCs w:val="21"/>
              </w:rPr>
              <w:t>4</w:t>
            </w:r>
          </w:p>
        </w:tc>
        <w:tc>
          <w:tcPr>
            <w:tcW w:w="4303" w:type="dxa"/>
            <w:tcBorders>
              <w:top w:val="single" w:sz="4" w:space="0" w:color="auto"/>
              <w:left w:val="single" w:sz="4" w:space="0" w:color="auto"/>
              <w:bottom w:val="single" w:sz="4" w:space="0" w:color="auto"/>
              <w:right w:val="single" w:sz="4" w:space="0" w:color="auto"/>
            </w:tcBorders>
            <w:vAlign w:val="center"/>
          </w:tcPr>
          <w:p w14:paraId="215002DD" w14:textId="14C8FC8A" w:rsidR="001D0F84" w:rsidRPr="001C466A" w:rsidRDefault="00C27CD5">
            <w:pPr>
              <w:adjustRightInd w:val="0"/>
              <w:rPr>
                <w:rFonts w:ascii="宋体" w:hAnsi="宋体" w:cs="宋体"/>
                <w:szCs w:val="21"/>
              </w:rPr>
            </w:pPr>
            <w:r w:rsidRPr="001C466A">
              <w:rPr>
                <w:rFonts w:ascii="宋体" w:hAnsi="宋体" w:cs="宋体" w:hint="eastAsia"/>
                <w:szCs w:val="21"/>
              </w:rPr>
              <w:t>投标文件未按规定的格式填写，或主要内容不全，或关键字迹模糊、无法辨认的；</w:t>
            </w:r>
          </w:p>
        </w:tc>
        <w:tc>
          <w:tcPr>
            <w:tcW w:w="1604" w:type="dxa"/>
            <w:tcBorders>
              <w:top w:val="single" w:sz="4" w:space="0" w:color="auto"/>
              <w:left w:val="single" w:sz="4" w:space="0" w:color="auto"/>
              <w:bottom w:val="single" w:sz="4" w:space="0" w:color="auto"/>
              <w:right w:val="single" w:sz="4" w:space="0" w:color="auto"/>
            </w:tcBorders>
          </w:tcPr>
          <w:p w14:paraId="158A9475"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06DFA84"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6303B4D"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35FA5EE"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76D8034"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EDC19DD" w14:textId="77777777" w:rsidR="001D0F84" w:rsidRPr="001C466A" w:rsidRDefault="001D0F84">
            <w:pPr>
              <w:adjustRightInd w:val="0"/>
              <w:rPr>
                <w:rFonts w:ascii="宋体" w:hAnsi="宋体" w:cs="宋体"/>
                <w:szCs w:val="21"/>
              </w:rPr>
            </w:pPr>
          </w:p>
        </w:tc>
      </w:tr>
      <w:tr w:rsidR="004C2A50" w:rsidRPr="001C466A" w14:paraId="7ED332F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06E788D" w14:textId="77777777" w:rsidR="001D0F84" w:rsidRPr="001C466A" w:rsidRDefault="00C27CD5">
            <w:pPr>
              <w:adjustRightInd w:val="0"/>
              <w:rPr>
                <w:rFonts w:ascii="宋体" w:hAnsi="宋体" w:cs="宋体"/>
                <w:szCs w:val="21"/>
              </w:rPr>
            </w:pPr>
            <w:r w:rsidRPr="001C466A">
              <w:rPr>
                <w:rFonts w:ascii="宋体" w:hAnsi="宋体" w:cs="宋体" w:hint="eastAsia"/>
                <w:szCs w:val="21"/>
              </w:rPr>
              <w:t>5</w:t>
            </w:r>
          </w:p>
        </w:tc>
        <w:tc>
          <w:tcPr>
            <w:tcW w:w="4303" w:type="dxa"/>
            <w:tcBorders>
              <w:top w:val="single" w:sz="4" w:space="0" w:color="auto"/>
              <w:left w:val="single" w:sz="4" w:space="0" w:color="auto"/>
              <w:bottom w:val="single" w:sz="4" w:space="0" w:color="auto"/>
              <w:right w:val="single" w:sz="4" w:space="0" w:color="auto"/>
            </w:tcBorders>
            <w:vAlign w:val="center"/>
          </w:tcPr>
          <w:p w14:paraId="59139DDA" w14:textId="77777777" w:rsidR="001D0F84" w:rsidRPr="001C466A" w:rsidRDefault="00C27CD5">
            <w:pPr>
              <w:adjustRightInd w:val="0"/>
              <w:rPr>
                <w:rFonts w:ascii="宋体" w:hAnsi="宋体" w:cs="宋体"/>
                <w:szCs w:val="21"/>
              </w:rPr>
            </w:pPr>
            <w:r w:rsidRPr="001C466A">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14:paraId="609B8BEF"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A544490"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DD72201"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404419"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98154B6"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19BBDF4" w14:textId="77777777" w:rsidR="001D0F84" w:rsidRPr="001C466A" w:rsidRDefault="001D0F84">
            <w:pPr>
              <w:adjustRightInd w:val="0"/>
              <w:rPr>
                <w:rFonts w:ascii="宋体" w:hAnsi="宋体" w:cs="宋体"/>
                <w:szCs w:val="21"/>
              </w:rPr>
            </w:pPr>
          </w:p>
        </w:tc>
      </w:tr>
      <w:tr w:rsidR="004C2A50" w:rsidRPr="001C466A" w14:paraId="7C56A9DE"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756711E" w14:textId="77777777" w:rsidR="001D0F84" w:rsidRPr="001C466A" w:rsidRDefault="00C27CD5">
            <w:pPr>
              <w:adjustRightInd w:val="0"/>
              <w:rPr>
                <w:rFonts w:ascii="宋体" w:hAnsi="宋体" w:cs="宋体"/>
                <w:szCs w:val="21"/>
              </w:rPr>
            </w:pPr>
            <w:r w:rsidRPr="001C466A">
              <w:rPr>
                <w:rFonts w:ascii="宋体" w:hAnsi="宋体" w:cs="宋体" w:hint="eastAsia"/>
                <w:szCs w:val="21"/>
              </w:rPr>
              <w:t>6</w:t>
            </w:r>
          </w:p>
        </w:tc>
        <w:tc>
          <w:tcPr>
            <w:tcW w:w="4303" w:type="dxa"/>
            <w:tcBorders>
              <w:top w:val="single" w:sz="4" w:space="0" w:color="auto"/>
              <w:left w:val="single" w:sz="4" w:space="0" w:color="auto"/>
              <w:bottom w:val="single" w:sz="4" w:space="0" w:color="auto"/>
              <w:right w:val="single" w:sz="4" w:space="0" w:color="auto"/>
            </w:tcBorders>
            <w:vAlign w:val="center"/>
          </w:tcPr>
          <w:p w14:paraId="1A3E417A" w14:textId="77777777" w:rsidR="001D0F84" w:rsidRPr="001C466A" w:rsidRDefault="00C27CD5">
            <w:pPr>
              <w:adjustRightInd w:val="0"/>
              <w:rPr>
                <w:rFonts w:ascii="宋体" w:hAnsi="宋体" w:cs="宋体"/>
                <w:szCs w:val="21"/>
              </w:rPr>
            </w:pPr>
            <w:r w:rsidRPr="001C466A">
              <w:rPr>
                <w:rFonts w:ascii="宋体" w:hAnsi="宋体" w:cs="宋体" w:hint="eastAsia"/>
                <w:szCs w:val="21"/>
              </w:rPr>
              <w:t>无《参与编制技术标投标文件人员名单》的；</w:t>
            </w:r>
          </w:p>
        </w:tc>
        <w:tc>
          <w:tcPr>
            <w:tcW w:w="1604" w:type="dxa"/>
            <w:tcBorders>
              <w:top w:val="single" w:sz="4" w:space="0" w:color="auto"/>
              <w:left w:val="single" w:sz="4" w:space="0" w:color="auto"/>
              <w:bottom w:val="single" w:sz="4" w:space="0" w:color="auto"/>
              <w:right w:val="single" w:sz="4" w:space="0" w:color="auto"/>
            </w:tcBorders>
          </w:tcPr>
          <w:p w14:paraId="616293ED"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DD1C431"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3603E28"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E3D3A67"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DF67243"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28A3D19" w14:textId="77777777" w:rsidR="001D0F84" w:rsidRPr="001C466A" w:rsidRDefault="001D0F84">
            <w:pPr>
              <w:adjustRightInd w:val="0"/>
              <w:rPr>
                <w:rFonts w:ascii="宋体" w:hAnsi="宋体" w:cs="宋体"/>
                <w:szCs w:val="21"/>
              </w:rPr>
            </w:pPr>
          </w:p>
        </w:tc>
      </w:tr>
      <w:tr w:rsidR="004C2A50" w:rsidRPr="001C466A" w14:paraId="14D00DA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3BF95EC" w14:textId="77777777" w:rsidR="001D0F84" w:rsidRPr="001C466A" w:rsidRDefault="00C27CD5">
            <w:pPr>
              <w:adjustRightInd w:val="0"/>
              <w:rPr>
                <w:rFonts w:ascii="宋体" w:hAnsi="宋体" w:cs="宋体"/>
                <w:szCs w:val="21"/>
              </w:rPr>
            </w:pPr>
            <w:r w:rsidRPr="001C466A">
              <w:rPr>
                <w:rFonts w:ascii="宋体" w:hAnsi="宋体" w:cs="宋体" w:hint="eastAsia"/>
                <w:szCs w:val="21"/>
              </w:rPr>
              <w:t>7</w:t>
            </w:r>
          </w:p>
        </w:tc>
        <w:tc>
          <w:tcPr>
            <w:tcW w:w="4303" w:type="dxa"/>
            <w:tcBorders>
              <w:top w:val="single" w:sz="4" w:space="0" w:color="auto"/>
              <w:left w:val="single" w:sz="4" w:space="0" w:color="auto"/>
              <w:bottom w:val="single" w:sz="4" w:space="0" w:color="auto"/>
              <w:right w:val="single" w:sz="4" w:space="0" w:color="auto"/>
            </w:tcBorders>
            <w:vAlign w:val="center"/>
          </w:tcPr>
          <w:p w14:paraId="07E74459" w14:textId="77777777" w:rsidR="001D0F84" w:rsidRPr="001C466A" w:rsidRDefault="00C27CD5">
            <w:pPr>
              <w:adjustRightInd w:val="0"/>
              <w:rPr>
                <w:rFonts w:ascii="宋体" w:hAnsi="宋体" w:cs="宋体"/>
                <w:szCs w:val="21"/>
              </w:rPr>
            </w:pPr>
            <w:r w:rsidRPr="001C466A">
              <w:rPr>
                <w:rFonts w:ascii="宋体" w:hAnsi="宋体" w:cs="宋体" w:hint="eastAsia"/>
                <w:szCs w:val="21"/>
              </w:rPr>
              <w:t>投标人未按要求提交投标保证金的；</w:t>
            </w:r>
          </w:p>
        </w:tc>
        <w:tc>
          <w:tcPr>
            <w:tcW w:w="1604" w:type="dxa"/>
            <w:tcBorders>
              <w:top w:val="single" w:sz="4" w:space="0" w:color="auto"/>
              <w:left w:val="single" w:sz="4" w:space="0" w:color="auto"/>
              <w:bottom w:val="single" w:sz="4" w:space="0" w:color="auto"/>
              <w:right w:val="single" w:sz="4" w:space="0" w:color="auto"/>
            </w:tcBorders>
          </w:tcPr>
          <w:p w14:paraId="4E35B3FE" w14:textId="77777777" w:rsidR="001D0F84" w:rsidRPr="001C466A"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7D46F0CF" w14:textId="77777777" w:rsidR="001D0F84" w:rsidRPr="001C466A"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259137BA" w14:textId="77777777" w:rsidR="001D0F84" w:rsidRPr="001C466A"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4F139E3B" w14:textId="77777777" w:rsidR="001D0F84" w:rsidRPr="001C466A"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3EAA1819" w14:textId="77777777" w:rsidR="001D0F84" w:rsidRPr="001C466A"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1E6B48AE" w14:textId="77777777" w:rsidR="001D0F84" w:rsidRPr="001C466A" w:rsidRDefault="001D0F84">
            <w:pPr>
              <w:adjustRightInd w:val="0"/>
              <w:rPr>
                <w:rFonts w:ascii="宋体" w:hAnsi="宋体" w:cs="宋体"/>
                <w:szCs w:val="21"/>
                <w:shd w:val="pct10" w:color="auto" w:fill="FFFFFF"/>
              </w:rPr>
            </w:pPr>
          </w:p>
        </w:tc>
      </w:tr>
      <w:tr w:rsidR="004C2A50" w:rsidRPr="001C466A" w14:paraId="1C8A20D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CA7D234" w14:textId="77777777" w:rsidR="001D0F84" w:rsidRPr="001C466A" w:rsidRDefault="00C27CD5">
            <w:pPr>
              <w:adjustRightInd w:val="0"/>
              <w:rPr>
                <w:rFonts w:ascii="宋体" w:hAnsi="宋体" w:cs="宋体"/>
                <w:szCs w:val="21"/>
              </w:rPr>
            </w:pPr>
            <w:r w:rsidRPr="001C466A">
              <w:rPr>
                <w:rFonts w:ascii="宋体" w:hAnsi="宋体" w:cs="宋体" w:hint="eastAsia"/>
                <w:szCs w:val="21"/>
              </w:rPr>
              <w:t>8</w:t>
            </w:r>
          </w:p>
        </w:tc>
        <w:tc>
          <w:tcPr>
            <w:tcW w:w="4303" w:type="dxa"/>
            <w:tcBorders>
              <w:top w:val="single" w:sz="4" w:space="0" w:color="auto"/>
              <w:left w:val="single" w:sz="4" w:space="0" w:color="auto"/>
              <w:bottom w:val="single" w:sz="4" w:space="0" w:color="auto"/>
              <w:right w:val="single" w:sz="4" w:space="0" w:color="auto"/>
            </w:tcBorders>
            <w:vAlign w:val="center"/>
          </w:tcPr>
          <w:p w14:paraId="1D37B9E8" w14:textId="77777777" w:rsidR="001D0F84" w:rsidRPr="001C466A" w:rsidRDefault="00C27CD5">
            <w:pPr>
              <w:adjustRightInd w:val="0"/>
              <w:rPr>
                <w:rFonts w:ascii="宋体" w:hAnsi="宋体" w:cs="宋体"/>
                <w:szCs w:val="21"/>
              </w:rPr>
            </w:pPr>
            <w:r w:rsidRPr="001C466A">
              <w:rPr>
                <w:rFonts w:ascii="宋体" w:hAnsi="宋体" w:cs="宋体" w:hint="eastAsia"/>
                <w:szCs w:val="21"/>
              </w:rPr>
              <w:t>投标人与其他投标人加密打包投标文件电脑机器特征码一致的(以</w:t>
            </w:r>
            <w:r w:rsidRPr="001C466A">
              <w:rPr>
                <w:rFonts w:ascii="宋体" w:hAnsi="宋体" w:cs="宋体" w:hint="eastAsia"/>
                <w:szCs w:val="21"/>
                <w:u w:val="single"/>
              </w:rPr>
              <w:t>广州公共资源交易中心</w:t>
            </w:r>
            <w:r w:rsidRPr="001C466A">
              <w:rPr>
                <w:rFonts w:ascii="宋体" w:hAnsi="宋体" w:cs="宋体" w:hint="eastAsia"/>
                <w:szCs w:val="21"/>
              </w:rPr>
              <w:t>交易平台评标系统的检索信息为准)。</w:t>
            </w:r>
          </w:p>
        </w:tc>
        <w:tc>
          <w:tcPr>
            <w:tcW w:w="1604" w:type="dxa"/>
            <w:tcBorders>
              <w:top w:val="single" w:sz="4" w:space="0" w:color="auto"/>
              <w:left w:val="single" w:sz="4" w:space="0" w:color="auto"/>
              <w:bottom w:val="single" w:sz="4" w:space="0" w:color="auto"/>
              <w:right w:val="single" w:sz="4" w:space="0" w:color="auto"/>
            </w:tcBorders>
          </w:tcPr>
          <w:p w14:paraId="7DE3C8C7"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9A6FC8"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DBF1E4E"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7FA5739"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9F10B15" w14:textId="77777777" w:rsidR="001D0F84" w:rsidRPr="001C466A"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F431BB1" w14:textId="77777777" w:rsidR="001D0F84" w:rsidRPr="001C466A" w:rsidRDefault="001D0F84">
            <w:pPr>
              <w:adjustRightInd w:val="0"/>
              <w:rPr>
                <w:rFonts w:ascii="宋体" w:hAnsi="宋体" w:cs="宋体"/>
                <w:szCs w:val="21"/>
              </w:rPr>
            </w:pPr>
          </w:p>
        </w:tc>
      </w:tr>
    </w:tbl>
    <w:p w14:paraId="69200882" w14:textId="7262DCBD" w:rsidR="00BC3C71" w:rsidRPr="001C466A" w:rsidRDefault="00C27CD5" w:rsidP="00BC3C71">
      <w:pPr>
        <w:widowControl/>
        <w:jc w:val="left"/>
        <w:rPr>
          <w:rFonts w:ascii="仿宋" w:eastAsia="仿宋" w:hAnsi="仿宋" w:cs="宋体"/>
          <w:bCs/>
          <w:kern w:val="0"/>
          <w:szCs w:val="21"/>
        </w:rPr>
      </w:pPr>
      <w:r w:rsidRPr="001C466A">
        <w:rPr>
          <w:rFonts w:ascii="宋体" w:hAnsi="宋体" w:cs="宋体" w:hint="eastAsia"/>
          <w:szCs w:val="21"/>
        </w:rPr>
        <w:t>注：</w:t>
      </w:r>
      <w:r w:rsidR="00BC3C71" w:rsidRPr="001C466A">
        <w:rPr>
          <w:rFonts w:ascii="仿宋" w:eastAsia="仿宋" w:hAnsi="仿宋" w:cs="宋体" w:hint="eastAsia"/>
          <w:bCs/>
          <w:kern w:val="0"/>
          <w:szCs w:val="21"/>
        </w:rPr>
        <w:t xml:space="preserve"> 1.本表使用GZZB2018-3招标文件范本，与范本内容不同之处均以下划线标明。技术标评审中，响应性、承诺性内容不应作为评分因素，可在该表中对上述内容进行符合性审查。审查标准须具备可操作性。</w:t>
      </w:r>
    </w:p>
    <w:p w14:paraId="0CF34948" w14:textId="77777777" w:rsidR="00BC3C71" w:rsidRPr="001C466A" w:rsidRDefault="00BC3C71" w:rsidP="00BC3C71">
      <w:pPr>
        <w:widowControl/>
        <w:jc w:val="left"/>
        <w:rPr>
          <w:rFonts w:ascii="仿宋" w:eastAsia="仿宋" w:hAnsi="仿宋" w:cs="宋体"/>
          <w:bCs/>
          <w:kern w:val="0"/>
          <w:szCs w:val="21"/>
        </w:rPr>
      </w:pPr>
      <w:r w:rsidRPr="001C466A">
        <w:rPr>
          <w:rFonts w:ascii="仿宋" w:eastAsia="仿宋" w:hAnsi="仿宋" w:cs="宋体" w:hint="eastAsia"/>
          <w:bCs/>
          <w:kern w:val="0"/>
          <w:szCs w:val="21"/>
        </w:rPr>
        <w:t>2.</w:t>
      </w:r>
      <w:r w:rsidRPr="001C466A">
        <w:rPr>
          <w:rFonts w:ascii="仿宋" w:eastAsia="仿宋" w:hAnsi="仿宋" w:cs="宋体"/>
          <w:b/>
          <w:bCs/>
          <w:kern w:val="0"/>
          <w:szCs w:val="21"/>
        </w:rPr>
        <w:t>不得将</w:t>
      </w:r>
      <w:r w:rsidRPr="001C466A">
        <w:rPr>
          <w:rFonts w:ascii="仿宋" w:eastAsia="仿宋" w:hAnsi="仿宋" w:cs="宋体" w:hint="eastAsia"/>
          <w:b/>
          <w:bCs/>
          <w:kern w:val="0"/>
          <w:szCs w:val="21"/>
        </w:rPr>
        <w:t>文件顺序、</w:t>
      </w:r>
      <w:r w:rsidRPr="001C466A">
        <w:rPr>
          <w:rFonts w:ascii="仿宋" w:eastAsia="仿宋" w:hAnsi="仿宋" w:cs="宋体"/>
          <w:b/>
          <w:bCs/>
          <w:kern w:val="0"/>
          <w:szCs w:val="21"/>
        </w:rPr>
        <w:t>明显的文字错误等列为否</w:t>
      </w:r>
      <w:r w:rsidRPr="001C466A">
        <w:rPr>
          <w:rFonts w:ascii="仿宋" w:eastAsia="仿宋" w:hAnsi="仿宋" w:cs="宋体" w:hint="eastAsia"/>
          <w:b/>
          <w:bCs/>
          <w:kern w:val="0"/>
          <w:szCs w:val="21"/>
        </w:rPr>
        <w:t>决</w:t>
      </w:r>
      <w:r w:rsidRPr="001C466A">
        <w:rPr>
          <w:rFonts w:ascii="仿宋" w:eastAsia="仿宋" w:hAnsi="仿宋" w:cs="宋体"/>
          <w:b/>
          <w:bCs/>
          <w:kern w:val="0"/>
          <w:szCs w:val="21"/>
        </w:rPr>
        <w:t>投标的</w:t>
      </w:r>
      <w:r w:rsidRPr="001C466A">
        <w:rPr>
          <w:rFonts w:ascii="仿宋" w:eastAsia="仿宋" w:hAnsi="仿宋" w:cs="宋体" w:hint="eastAsia"/>
          <w:b/>
          <w:bCs/>
          <w:kern w:val="0"/>
          <w:szCs w:val="21"/>
        </w:rPr>
        <w:t>情形。评委</w:t>
      </w:r>
      <w:r w:rsidRPr="001C466A">
        <w:rPr>
          <w:rFonts w:ascii="仿宋" w:eastAsia="仿宋" w:hAnsi="仿宋" w:cs="宋体"/>
          <w:b/>
          <w:bCs/>
          <w:kern w:val="0"/>
          <w:szCs w:val="21"/>
        </w:rPr>
        <w:t>发现投标</w:t>
      </w:r>
      <w:r w:rsidRPr="001C466A">
        <w:rPr>
          <w:rFonts w:ascii="仿宋" w:eastAsia="仿宋" w:hAnsi="仿宋" w:cs="宋体" w:hint="eastAsia"/>
          <w:b/>
          <w:bCs/>
          <w:kern w:val="0"/>
          <w:szCs w:val="21"/>
        </w:rPr>
        <w:t>文件</w:t>
      </w:r>
      <w:r w:rsidRPr="001C466A">
        <w:rPr>
          <w:rFonts w:ascii="仿宋" w:eastAsia="仿宋" w:hAnsi="仿宋" w:cs="宋体"/>
          <w:b/>
          <w:bCs/>
          <w:kern w:val="0"/>
          <w:szCs w:val="21"/>
        </w:rPr>
        <w:t>中</w:t>
      </w:r>
      <w:r w:rsidRPr="001C466A">
        <w:rPr>
          <w:rFonts w:ascii="仿宋" w:eastAsia="仿宋" w:hAnsi="仿宋" w:cs="宋体" w:hint="eastAsia"/>
          <w:b/>
          <w:bCs/>
          <w:kern w:val="0"/>
          <w:szCs w:val="21"/>
        </w:rPr>
        <w:t>含义不明确</w:t>
      </w:r>
      <w:r w:rsidRPr="001C466A">
        <w:rPr>
          <w:rFonts w:ascii="仿宋" w:eastAsia="仿宋" w:hAnsi="仿宋" w:cs="宋体"/>
          <w:b/>
          <w:bCs/>
          <w:kern w:val="0"/>
          <w:szCs w:val="21"/>
        </w:rPr>
        <w:t>、对同类问题表述不一致、有明显</w:t>
      </w:r>
      <w:r w:rsidRPr="001C466A">
        <w:rPr>
          <w:rFonts w:ascii="仿宋" w:eastAsia="仿宋" w:hAnsi="仿宋" w:cs="宋体" w:hint="eastAsia"/>
          <w:b/>
          <w:bCs/>
          <w:kern w:val="0"/>
          <w:szCs w:val="21"/>
        </w:rPr>
        <w:t>文字</w:t>
      </w:r>
      <w:r w:rsidRPr="001C466A">
        <w:rPr>
          <w:rFonts w:ascii="仿宋" w:eastAsia="仿宋" w:hAnsi="仿宋" w:cs="宋体"/>
          <w:b/>
          <w:bCs/>
          <w:kern w:val="0"/>
          <w:szCs w:val="21"/>
        </w:rPr>
        <w:t>和计算错误</w:t>
      </w:r>
      <w:r w:rsidRPr="001C466A">
        <w:rPr>
          <w:rFonts w:ascii="仿宋" w:eastAsia="仿宋" w:hAnsi="仿宋" w:cs="宋体" w:hint="eastAsia"/>
          <w:b/>
          <w:bCs/>
          <w:kern w:val="0"/>
          <w:szCs w:val="21"/>
        </w:rPr>
        <w:t>的，</w:t>
      </w:r>
      <w:r w:rsidRPr="001C466A">
        <w:rPr>
          <w:rFonts w:ascii="仿宋" w:eastAsia="仿宋" w:hAnsi="仿宋" w:cs="宋体"/>
          <w:b/>
          <w:bCs/>
          <w:kern w:val="0"/>
          <w:szCs w:val="21"/>
        </w:rPr>
        <w:t>应当</w:t>
      </w:r>
      <w:r w:rsidRPr="001C466A">
        <w:rPr>
          <w:rFonts w:ascii="仿宋" w:eastAsia="仿宋" w:hAnsi="仿宋" w:cs="宋体" w:hint="eastAsia"/>
          <w:b/>
          <w:bCs/>
          <w:kern w:val="0"/>
          <w:szCs w:val="21"/>
        </w:rPr>
        <w:t>要求</w:t>
      </w:r>
      <w:r w:rsidRPr="001C466A">
        <w:rPr>
          <w:rFonts w:ascii="仿宋" w:eastAsia="仿宋" w:hAnsi="仿宋" w:cs="宋体"/>
          <w:b/>
          <w:bCs/>
          <w:kern w:val="0"/>
          <w:szCs w:val="21"/>
        </w:rPr>
        <w:t>投标人作必要的澄清、说明</w:t>
      </w:r>
      <w:r w:rsidRPr="001C466A">
        <w:rPr>
          <w:rFonts w:ascii="仿宋" w:eastAsia="仿宋" w:hAnsi="仿宋" w:cs="宋体" w:hint="eastAsia"/>
          <w:b/>
          <w:bCs/>
          <w:kern w:val="0"/>
          <w:szCs w:val="21"/>
        </w:rPr>
        <w:t>后再判定投标人是否通过有效性审查</w:t>
      </w:r>
      <w:r w:rsidRPr="001C466A">
        <w:rPr>
          <w:rFonts w:ascii="仿宋" w:eastAsia="仿宋" w:hAnsi="仿宋" w:cs="宋体"/>
          <w:b/>
          <w:bCs/>
          <w:kern w:val="0"/>
          <w:szCs w:val="21"/>
        </w:rPr>
        <w:t>，不得直接否决投标</w:t>
      </w:r>
      <w:r w:rsidRPr="001C466A">
        <w:rPr>
          <w:rFonts w:ascii="仿宋" w:eastAsia="仿宋" w:hAnsi="仿宋" w:cs="宋体" w:hint="eastAsia"/>
          <w:b/>
          <w:bCs/>
          <w:kern w:val="0"/>
          <w:szCs w:val="21"/>
        </w:rPr>
        <w:t>，</w:t>
      </w:r>
      <w:r w:rsidRPr="001C466A">
        <w:rPr>
          <w:rFonts w:ascii="仿宋" w:eastAsia="仿宋" w:hAnsi="仿宋" w:cs="宋体" w:hint="eastAsia"/>
          <w:bCs/>
          <w:kern w:val="0"/>
          <w:szCs w:val="21"/>
        </w:rPr>
        <w:t>若出现评标委员会否决投标的，应在评标报告中载明否决投标的具体情形、原因；</w:t>
      </w:r>
    </w:p>
    <w:p w14:paraId="6C4F11C4" w14:textId="77777777" w:rsidR="00BC3C71" w:rsidRPr="001C466A" w:rsidRDefault="00BC3C71" w:rsidP="00BC3C71">
      <w:pPr>
        <w:widowControl/>
        <w:jc w:val="left"/>
        <w:rPr>
          <w:rFonts w:ascii="仿宋" w:eastAsia="仿宋" w:hAnsi="仿宋" w:cs="宋体"/>
          <w:bCs/>
          <w:kern w:val="0"/>
          <w:szCs w:val="21"/>
        </w:rPr>
      </w:pPr>
      <w:r w:rsidRPr="001C466A">
        <w:rPr>
          <w:rFonts w:ascii="仿宋" w:eastAsia="仿宋" w:hAnsi="仿宋" w:cs="宋体" w:hint="eastAsia"/>
          <w:bCs/>
          <w:kern w:val="0"/>
          <w:szCs w:val="21"/>
        </w:rPr>
        <w:t>3.凡出现以上任何一项情形，结论均为无效，否则就为有效。</w:t>
      </w:r>
    </w:p>
    <w:p w14:paraId="08343AF8" w14:textId="77777777" w:rsidR="00BC3C71" w:rsidRPr="001C466A" w:rsidRDefault="00BC3C71" w:rsidP="00BC3C71">
      <w:pPr>
        <w:rPr>
          <w:rFonts w:ascii="仿宋" w:eastAsia="仿宋" w:hAnsi="仿宋" w:cs="宋体"/>
          <w:bCs/>
          <w:kern w:val="0"/>
          <w:szCs w:val="21"/>
        </w:rPr>
      </w:pPr>
      <w:r w:rsidRPr="001C466A">
        <w:rPr>
          <w:rFonts w:ascii="仿宋" w:eastAsia="仿宋" w:hAnsi="仿宋" w:cs="宋体" w:hint="eastAsia"/>
          <w:bCs/>
          <w:kern w:val="0"/>
          <w:szCs w:val="21"/>
        </w:rPr>
        <w:t>4.如对本表中某种情形的评审意见不一致时，以评标委员会过半数成员的意见作为评标委员会对该情形的认定结论。</w:t>
      </w:r>
    </w:p>
    <w:p w14:paraId="4AA0F222" w14:textId="55BB2982" w:rsidR="001D0F84" w:rsidRPr="001C466A" w:rsidRDefault="00C27CD5" w:rsidP="00BC3C71">
      <w:pPr>
        <w:rPr>
          <w:rFonts w:ascii="宋体" w:hAnsi="宋体" w:cs="宋体"/>
          <w:szCs w:val="21"/>
        </w:rPr>
      </w:pPr>
      <w:r w:rsidRPr="001C466A">
        <w:rPr>
          <w:rFonts w:ascii="宋体" w:hAnsi="宋体" w:cs="宋体" w:hint="eastAsia"/>
          <w:szCs w:val="21"/>
        </w:rPr>
        <w:lastRenderedPageBreak/>
        <w:t>评委签名：</w:t>
      </w:r>
    </w:p>
    <w:p w14:paraId="1B75E569" w14:textId="77777777" w:rsidR="001D0F84" w:rsidRPr="001C466A" w:rsidRDefault="00C27CD5">
      <w:pPr>
        <w:rPr>
          <w:rFonts w:ascii="宋体" w:hAnsi="宋体" w:cs="宋体"/>
          <w:szCs w:val="21"/>
        </w:rPr>
      </w:pPr>
      <w:r w:rsidRPr="001C466A">
        <w:rPr>
          <w:rFonts w:ascii="宋体" w:hAnsi="宋体" w:cs="宋体" w:hint="eastAsia"/>
          <w:sz w:val="18"/>
          <w:szCs w:val="18"/>
        </w:rPr>
        <w:br w:type="page"/>
      </w:r>
      <w:r w:rsidRPr="001C466A">
        <w:rPr>
          <w:rFonts w:ascii="宋体" w:hAnsi="宋体" w:cs="宋体" w:hint="eastAsia"/>
          <w:szCs w:val="21"/>
        </w:rPr>
        <w:lastRenderedPageBreak/>
        <w:t>附表三</w:t>
      </w:r>
    </w:p>
    <w:p w14:paraId="14EEA592" w14:textId="77777777" w:rsidR="001D0F84" w:rsidRPr="001C466A" w:rsidRDefault="00C27CD5">
      <w:pPr>
        <w:jc w:val="center"/>
        <w:rPr>
          <w:rFonts w:ascii="宋体" w:hAnsi="宋体" w:cs="宋体"/>
          <w:b/>
          <w:sz w:val="36"/>
          <w:szCs w:val="36"/>
        </w:rPr>
      </w:pPr>
      <w:r w:rsidRPr="001C466A">
        <w:rPr>
          <w:rFonts w:ascii="宋体" w:hAnsi="宋体" w:cs="宋体" w:hint="eastAsia"/>
          <w:b/>
          <w:sz w:val="36"/>
          <w:szCs w:val="36"/>
        </w:rPr>
        <w:t>经济标有效性审查表</w:t>
      </w:r>
    </w:p>
    <w:p w14:paraId="22527CE6" w14:textId="77777777" w:rsidR="001D0F84" w:rsidRPr="001C466A" w:rsidRDefault="00C27CD5">
      <w:pPr>
        <w:rPr>
          <w:rFonts w:ascii="宋体" w:hAnsi="宋体" w:cs="宋体"/>
          <w:szCs w:val="21"/>
        </w:rPr>
      </w:pPr>
      <w:r w:rsidRPr="001C466A">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4C2A50" w:rsidRPr="001C466A" w14:paraId="307A12AF"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18E597F" w14:textId="77777777" w:rsidR="001D0F84" w:rsidRPr="001C466A" w:rsidRDefault="00C27CD5">
            <w:pPr>
              <w:rPr>
                <w:rFonts w:ascii="宋体" w:hAnsi="宋体" w:cs="宋体"/>
                <w:szCs w:val="21"/>
              </w:rPr>
            </w:pPr>
            <w:r w:rsidRPr="001C466A">
              <w:rPr>
                <w:rFonts w:ascii="宋体" w:hAnsi="宋体" w:cs="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5D0C4416" w14:textId="77777777" w:rsidR="001D0F84" w:rsidRPr="001C466A" w:rsidRDefault="00C27CD5">
            <w:pPr>
              <w:rPr>
                <w:rFonts w:ascii="宋体" w:hAnsi="宋体" w:cs="宋体"/>
                <w:szCs w:val="21"/>
              </w:rPr>
            </w:pPr>
            <w:r w:rsidRPr="001C466A">
              <w:rPr>
                <w:rFonts w:ascii="宋体" w:hAnsi="宋体" w:cs="宋体" w:hint="eastAsia"/>
                <w:szCs w:val="21"/>
              </w:rPr>
              <w:t xml:space="preserve">               投标人</w:t>
            </w:r>
          </w:p>
          <w:p w14:paraId="3A9CEFDC" w14:textId="77777777" w:rsidR="001D0F84" w:rsidRPr="001C466A" w:rsidRDefault="001D0F84">
            <w:pPr>
              <w:rPr>
                <w:rFonts w:ascii="宋体" w:hAnsi="宋体" w:cs="宋体"/>
                <w:szCs w:val="21"/>
              </w:rPr>
            </w:pPr>
          </w:p>
          <w:p w14:paraId="31AAAC08" w14:textId="77777777" w:rsidR="001D0F84" w:rsidRPr="001C466A" w:rsidRDefault="00C27CD5">
            <w:pPr>
              <w:rPr>
                <w:rFonts w:ascii="宋体" w:hAnsi="宋体" w:cs="宋体"/>
                <w:szCs w:val="21"/>
              </w:rPr>
            </w:pPr>
            <w:r w:rsidRPr="001C466A">
              <w:rPr>
                <w:rFonts w:ascii="宋体" w:hAnsi="宋体" w:cs="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7B9671F7"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59F005F"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DE2F3A" w14:textId="77777777" w:rsidR="001D0F84" w:rsidRPr="001C466A"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9C6A16F"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42BDF3C"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21FFEAD" w14:textId="77777777" w:rsidR="001D0F84" w:rsidRPr="001C466A" w:rsidRDefault="001D0F84">
            <w:pPr>
              <w:rPr>
                <w:rFonts w:ascii="宋体" w:hAnsi="宋体" w:cs="宋体"/>
                <w:szCs w:val="21"/>
              </w:rPr>
            </w:pPr>
          </w:p>
        </w:tc>
      </w:tr>
      <w:tr w:rsidR="004C2A50" w:rsidRPr="001C466A" w14:paraId="457EECB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62B8343" w14:textId="77777777" w:rsidR="001D0F84" w:rsidRPr="001C466A" w:rsidRDefault="00C27CD5">
            <w:pPr>
              <w:rPr>
                <w:rFonts w:ascii="宋体" w:hAnsi="宋体" w:cs="宋体"/>
                <w:szCs w:val="21"/>
              </w:rPr>
            </w:pPr>
            <w:r w:rsidRPr="001C466A">
              <w:rPr>
                <w:rFonts w:ascii="宋体" w:hAnsi="宋体" w:cs="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5E578A50" w14:textId="77777777" w:rsidR="001D0F84" w:rsidRPr="001C466A" w:rsidRDefault="00C27CD5">
            <w:pPr>
              <w:rPr>
                <w:rFonts w:ascii="宋体" w:hAnsi="宋体" w:cs="宋体"/>
                <w:szCs w:val="21"/>
              </w:rPr>
            </w:pPr>
            <w:r w:rsidRPr="001C466A">
              <w:rPr>
                <w:rFonts w:ascii="宋体" w:hAnsi="宋体" w:cs="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5F620B42"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56C7E8"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3FDC75" w14:textId="77777777" w:rsidR="001D0F84" w:rsidRPr="001C466A"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FF951CA"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AC391B0"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BB90EF0" w14:textId="77777777" w:rsidR="001D0F84" w:rsidRPr="001C466A" w:rsidRDefault="001D0F84">
            <w:pPr>
              <w:rPr>
                <w:rFonts w:ascii="宋体" w:hAnsi="宋体" w:cs="宋体"/>
                <w:szCs w:val="21"/>
              </w:rPr>
            </w:pPr>
          </w:p>
        </w:tc>
      </w:tr>
      <w:tr w:rsidR="004C2A50" w:rsidRPr="001C466A" w14:paraId="63A79FA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14C3F63" w14:textId="77777777" w:rsidR="001D0F84" w:rsidRPr="001C466A" w:rsidRDefault="00C27CD5">
            <w:pPr>
              <w:rPr>
                <w:rFonts w:ascii="宋体" w:hAnsi="宋体" w:cs="宋体"/>
                <w:szCs w:val="21"/>
              </w:rPr>
            </w:pPr>
            <w:r w:rsidRPr="001C466A">
              <w:rPr>
                <w:rFonts w:ascii="宋体" w:hAnsi="宋体" w:cs="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55288C0F" w14:textId="77777777" w:rsidR="001D0F84" w:rsidRPr="001C466A" w:rsidRDefault="00C27CD5">
            <w:pPr>
              <w:rPr>
                <w:rFonts w:ascii="宋体" w:hAnsi="宋体" w:cs="宋体"/>
                <w:szCs w:val="21"/>
              </w:rPr>
            </w:pPr>
            <w:r w:rsidRPr="001C466A">
              <w:rPr>
                <w:rFonts w:ascii="宋体" w:hAnsi="宋体" w:cs="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0F920626"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002AC74"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19ED760" w14:textId="77777777" w:rsidR="001D0F84" w:rsidRPr="001C466A"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35B953D2"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1D15FE1"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858043D" w14:textId="77777777" w:rsidR="001D0F84" w:rsidRPr="001C466A" w:rsidRDefault="001D0F84">
            <w:pPr>
              <w:rPr>
                <w:rFonts w:ascii="宋体" w:hAnsi="宋体" w:cs="宋体"/>
                <w:szCs w:val="21"/>
              </w:rPr>
            </w:pPr>
          </w:p>
        </w:tc>
      </w:tr>
      <w:tr w:rsidR="004C2A50" w:rsidRPr="001C466A" w14:paraId="76754C1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0A3CCEA" w14:textId="77777777" w:rsidR="001D0F84" w:rsidRPr="001C466A" w:rsidRDefault="00C27CD5">
            <w:pPr>
              <w:rPr>
                <w:rFonts w:ascii="宋体" w:hAnsi="宋体" w:cs="宋体"/>
                <w:szCs w:val="21"/>
              </w:rPr>
            </w:pPr>
            <w:r w:rsidRPr="001C466A">
              <w:rPr>
                <w:rFonts w:ascii="宋体" w:hAnsi="宋体" w:cs="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16F8F64A" w14:textId="77777777" w:rsidR="001D0F84" w:rsidRPr="001C466A" w:rsidRDefault="00C27CD5">
            <w:pPr>
              <w:autoSpaceDE w:val="0"/>
              <w:autoSpaceDN w:val="0"/>
              <w:adjustRightInd w:val="0"/>
              <w:ind w:leftChars="-1" w:left="-2"/>
              <w:jc w:val="left"/>
              <w:rPr>
                <w:rFonts w:ascii="宋体" w:hAnsi="宋体" w:cs="宋体"/>
                <w:szCs w:val="21"/>
              </w:rPr>
            </w:pPr>
            <w:r w:rsidRPr="001C466A">
              <w:rPr>
                <w:rFonts w:ascii="宋体" w:hAnsi="宋体" w:cs="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680D4115"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F86B86A"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E5DA907" w14:textId="77777777" w:rsidR="001D0F84" w:rsidRPr="001C466A"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7A2A484F"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324E593"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9882160" w14:textId="77777777" w:rsidR="001D0F84" w:rsidRPr="001C466A" w:rsidRDefault="001D0F84">
            <w:pPr>
              <w:rPr>
                <w:rFonts w:ascii="宋体" w:hAnsi="宋体" w:cs="宋体"/>
                <w:szCs w:val="21"/>
              </w:rPr>
            </w:pPr>
          </w:p>
        </w:tc>
      </w:tr>
      <w:tr w:rsidR="004C2A50" w:rsidRPr="001C466A" w14:paraId="5E6006A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CF43379" w14:textId="77777777" w:rsidR="001D0F84" w:rsidRPr="001C466A" w:rsidRDefault="00C27CD5">
            <w:pPr>
              <w:rPr>
                <w:rFonts w:ascii="宋体" w:hAnsi="宋体" w:cs="宋体"/>
                <w:szCs w:val="21"/>
              </w:rPr>
            </w:pPr>
            <w:r w:rsidRPr="001C466A">
              <w:rPr>
                <w:rFonts w:ascii="宋体" w:hAnsi="宋体" w:cs="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0F674FD9" w14:textId="77777777" w:rsidR="001D0F84" w:rsidRPr="001C466A" w:rsidRDefault="00C27CD5">
            <w:pPr>
              <w:rPr>
                <w:rFonts w:ascii="宋体" w:hAnsi="宋体" w:cs="宋体"/>
                <w:szCs w:val="21"/>
              </w:rPr>
            </w:pPr>
            <w:r w:rsidRPr="001C466A">
              <w:rPr>
                <w:rFonts w:ascii="宋体" w:hAnsi="宋体" w:cs="宋体" w:hint="eastAsia"/>
                <w:szCs w:val="21"/>
              </w:rPr>
              <w:t>算术复核后的投标报价与原投标报价相比存在1%或以上误差的；</w:t>
            </w:r>
          </w:p>
        </w:tc>
        <w:tc>
          <w:tcPr>
            <w:tcW w:w="1397" w:type="dxa"/>
            <w:tcBorders>
              <w:top w:val="single" w:sz="4" w:space="0" w:color="auto"/>
              <w:left w:val="single" w:sz="4" w:space="0" w:color="auto"/>
              <w:bottom w:val="single" w:sz="4" w:space="0" w:color="auto"/>
              <w:right w:val="single" w:sz="4" w:space="0" w:color="auto"/>
            </w:tcBorders>
          </w:tcPr>
          <w:p w14:paraId="096EF5BA"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0D59566"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CD11FB5" w14:textId="77777777" w:rsidR="001D0F84" w:rsidRPr="001C466A"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DBA1855"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7442EFD"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DCB6149" w14:textId="77777777" w:rsidR="001D0F84" w:rsidRPr="001C466A" w:rsidRDefault="001D0F84">
            <w:pPr>
              <w:rPr>
                <w:rFonts w:ascii="宋体" w:hAnsi="宋体" w:cs="宋体"/>
                <w:szCs w:val="21"/>
              </w:rPr>
            </w:pPr>
          </w:p>
        </w:tc>
      </w:tr>
      <w:tr w:rsidR="004C2A50" w:rsidRPr="001C466A" w14:paraId="5BABAE5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4EBD749" w14:textId="77777777" w:rsidR="001D0F84" w:rsidRPr="001C466A" w:rsidRDefault="00C27CD5">
            <w:pPr>
              <w:rPr>
                <w:rFonts w:ascii="宋体" w:hAnsi="宋体" w:cs="宋体"/>
                <w:szCs w:val="21"/>
              </w:rPr>
            </w:pPr>
            <w:r w:rsidRPr="001C466A">
              <w:rPr>
                <w:rFonts w:ascii="宋体" w:hAnsi="宋体" w:cs="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06AEE237" w14:textId="6006FC80" w:rsidR="001D0F84" w:rsidRPr="001C466A" w:rsidRDefault="00C27CD5">
            <w:pPr>
              <w:rPr>
                <w:rFonts w:ascii="宋体" w:hAnsi="宋体" w:cs="宋体"/>
                <w:szCs w:val="21"/>
              </w:rPr>
            </w:pPr>
            <w:r w:rsidRPr="001C466A">
              <w:rPr>
                <w:rFonts w:ascii="宋体" w:hAnsi="宋体" w:cs="宋体" w:hint="eastAsia"/>
                <w:szCs w:val="21"/>
              </w:rPr>
              <w:t>投标文件未按规定的格式</w:t>
            </w:r>
            <w:r w:rsidRPr="001C466A">
              <w:rPr>
                <w:rFonts w:ascii="宋体" w:hAnsi="宋体" w:cs="宋体" w:hint="eastAsia"/>
                <w:szCs w:val="21"/>
                <w:u w:val="single"/>
              </w:rPr>
              <w:t>（指</w:t>
            </w:r>
            <w:r w:rsidR="006647E6" w:rsidRPr="001C466A">
              <w:rPr>
                <w:rFonts w:ascii="宋体" w:hAnsi="宋体" w:cs="宋体" w:hint="eastAsia"/>
                <w:szCs w:val="21"/>
                <w:u w:val="single"/>
              </w:rPr>
              <w:t>经济部分格式2、2-1、2-2、经济部分格式</w:t>
            </w:r>
            <w:r w:rsidR="006647E6" w:rsidRPr="001C466A">
              <w:rPr>
                <w:rFonts w:ascii="宋体" w:hAnsi="宋体" w:cs="宋体"/>
                <w:szCs w:val="21"/>
                <w:u w:val="single"/>
              </w:rPr>
              <w:t>5</w:t>
            </w:r>
            <w:r w:rsidRPr="001C466A">
              <w:rPr>
                <w:rFonts w:ascii="宋体" w:hAnsi="宋体" w:cs="宋体" w:hint="eastAsia"/>
                <w:szCs w:val="21"/>
                <w:u w:val="single"/>
              </w:rPr>
              <w:t>）</w:t>
            </w:r>
            <w:r w:rsidRPr="001C466A">
              <w:rPr>
                <w:rFonts w:ascii="宋体" w:hAnsi="宋体" w:cs="宋体" w:hint="eastAsia"/>
                <w:szCs w:val="21"/>
              </w:rPr>
              <w:t>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7E291186"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8922EB4"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B166DF4" w14:textId="77777777" w:rsidR="001D0F84" w:rsidRPr="001C466A"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6851D2E"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BBD4B25"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7F8B7B0" w14:textId="77777777" w:rsidR="001D0F84" w:rsidRPr="001C466A" w:rsidRDefault="001D0F84">
            <w:pPr>
              <w:rPr>
                <w:rFonts w:ascii="宋体" w:hAnsi="宋体" w:cs="宋体"/>
                <w:szCs w:val="21"/>
              </w:rPr>
            </w:pPr>
          </w:p>
        </w:tc>
      </w:tr>
      <w:tr w:rsidR="004C2A50" w:rsidRPr="001C466A" w14:paraId="0B2F388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44BD316" w14:textId="77777777" w:rsidR="001D0F84" w:rsidRPr="001C466A" w:rsidRDefault="00C27CD5">
            <w:pPr>
              <w:rPr>
                <w:rFonts w:ascii="宋体" w:hAnsi="宋体" w:cs="宋体"/>
                <w:szCs w:val="21"/>
              </w:rPr>
            </w:pPr>
            <w:r w:rsidRPr="001C466A">
              <w:rPr>
                <w:rFonts w:ascii="宋体" w:hAnsi="宋体" w:cs="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4BEDD586" w14:textId="77777777" w:rsidR="001D0F84" w:rsidRPr="001C466A" w:rsidRDefault="00C27CD5">
            <w:pPr>
              <w:rPr>
                <w:rFonts w:ascii="宋体" w:hAnsi="宋体" w:cs="宋体"/>
                <w:szCs w:val="21"/>
              </w:rPr>
            </w:pPr>
            <w:r w:rsidRPr="001C466A">
              <w:rPr>
                <w:rFonts w:ascii="宋体" w:hAnsi="宋体" w:cs="宋体" w:hint="eastAsia"/>
                <w:szCs w:val="21"/>
              </w:rPr>
              <w:t>不同投标人的投标报价中分部分项工程量清单综合单价相似度达到80%及以上的(以</w:t>
            </w:r>
            <w:r w:rsidRPr="001C466A">
              <w:rPr>
                <w:rFonts w:ascii="宋体" w:hAnsi="宋体" w:cs="宋体" w:hint="eastAsia"/>
                <w:szCs w:val="21"/>
                <w:u w:val="single"/>
              </w:rPr>
              <w:t>广州公共资源交易中心</w:t>
            </w:r>
            <w:r w:rsidRPr="001C466A">
              <w:rPr>
                <w:rFonts w:ascii="宋体" w:hAnsi="宋体" w:cs="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7E254A0C"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7969C6D"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FBFB5B" w14:textId="77777777" w:rsidR="001D0F84" w:rsidRPr="001C466A"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8E6B257"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5549D1B"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1BE50F" w14:textId="77777777" w:rsidR="001D0F84" w:rsidRPr="001C466A" w:rsidRDefault="001D0F84">
            <w:pPr>
              <w:rPr>
                <w:rFonts w:ascii="宋体" w:hAnsi="宋体" w:cs="宋体"/>
                <w:szCs w:val="21"/>
              </w:rPr>
            </w:pPr>
          </w:p>
        </w:tc>
      </w:tr>
      <w:tr w:rsidR="004C2A50" w:rsidRPr="001C466A" w14:paraId="68833E2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D988935" w14:textId="77777777" w:rsidR="001D0F84" w:rsidRPr="001C466A" w:rsidRDefault="00C27CD5">
            <w:pPr>
              <w:rPr>
                <w:rFonts w:ascii="宋体" w:hAnsi="宋体" w:cs="宋体"/>
                <w:szCs w:val="21"/>
              </w:rPr>
            </w:pPr>
            <w:r w:rsidRPr="001C466A">
              <w:rPr>
                <w:rFonts w:ascii="宋体" w:hAnsi="宋体" w:cs="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4FD47AE3" w14:textId="77777777" w:rsidR="001D0F84" w:rsidRPr="001C466A" w:rsidRDefault="00C27CD5">
            <w:pPr>
              <w:rPr>
                <w:rFonts w:ascii="宋体" w:hAnsi="宋体" w:cs="宋体"/>
                <w:szCs w:val="21"/>
              </w:rPr>
            </w:pPr>
            <w:r w:rsidRPr="001C466A">
              <w:rPr>
                <w:rFonts w:ascii="宋体" w:hAnsi="宋体" w:cs="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257B3EFE"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42C58AA"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45222B0" w14:textId="77777777" w:rsidR="001D0F84" w:rsidRPr="001C466A"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E0984DE"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E3B04B3"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9302EE1" w14:textId="77777777" w:rsidR="001D0F84" w:rsidRPr="001C466A" w:rsidRDefault="001D0F84">
            <w:pPr>
              <w:rPr>
                <w:rFonts w:ascii="宋体" w:hAnsi="宋体" w:cs="宋体"/>
                <w:szCs w:val="21"/>
              </w:rPr>
            </w:pPr>
          </w:p>
        </w:tc>
      </w:tr>
      <w:tr w:rsidR="004C2A50" w:rsidRPr="001C466A" w14:paraId="38E5841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DF39ABC" w14:textId="77777777" w:rsidR="001D0F84" w:rsidRPr="001C466A" w:rsidRDefault="00C27CD5">
            <w:pPr>
              <w:rPr>
                <w:rFonts w:ascii="宋体" w:hAnsi="宋体" w:cs="宋体"/>
                <w:szCs w:val="21"/>
              </w:rPr>
            </w:pPr>
            <w:r w:rsidRPr="001C466A">
              <w:rPr>
                <w:rFonts w:ascii="宋体" w:hAnsi="宋体" w:cs="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5583E5DA" w14:textId="77777777" w:rsidR="001D0F84" w:rsidRPr="001C466A" w:rsidRDefault="00C27CD5">
            <w:pPr>
              <w:rPr>
                <w:rFonts w:ascii="宋体" w:hAnsi="宋体" w:cs="宋体"/>
                <w:szCs w:val="21"/>
              </w:rPr>
            </w:pPr>
            <w:r w:rsidRPr="001C466A">
              <w:rPr>
                <w:rFonts w:ascii="宋体" w:hAnsi="宋体" w:cs="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4015C7F1"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EA44A09"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FB8FAD0" w14:textId="77777777" w:rsidR="001D0F84" w:rsidRPr="001C466A"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67AB23D"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C149C3B"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DBA8DFA" w14:textId="77777777" w:rsidR="001D0F84" w:rsidRPr="001C466A" w:rsidRDefault="001D0F84">
            <w:pPr>
              <w:rPr>
                <w:rFonts w:ascii="宋体" w:hAnsi="宋体" w:cs="宋体"/>
                <w:szCs w:val="21"/>
              </w:rPr>
            </w:pPr>
          </w:p>
        </w:tc>
      </w:tr>
      <w:tr w:rsidR="004C2A50" w:rsidRPr="001C466A" w14:paraId="2C68C90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80A33A3" w14:textId="77777777" w:rsidR="001D0F84" w:rsidRPr="001C466A" w:rsidRDefault="00C27CD5">
            <w:pPr>
              <w:rPr>
                <w:rFonts w:ascii="宋体" w:hAnsi="宋体" w:cs="宋体"/>
                <w:szCs w:val="21"/>
              </w:rPr>
            </w:pPr>
            <w:r w:rsidRPr="001C466A">
              <w:rPr>
                <w:rFonts w:ascii="宋体" w:hAnsi="宋体" w:cs="宋体" w:hint="eastAsia"/>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1A6BCBA9" w14:textId="77777777" w:rsidR="001D0F84" w:rsidRPr="001C466A" w:rsidRDefault="00C27CD5">
            <w:pPr>
              <w:rPr>
                <w:rFonts w:ascii="宋体" w:hAnsi="宋体" w:cs="宋体"/>
                <w:szCs w:val="21"/>
              </w:rPr>
            </w:pPr>
            <w:r w:rsidRPr="001C466A">
              <w:rPr>
                <w:rFonts w:ascii="宋体" w:hAnsi="宋体" w:cs="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3470C4E6"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53E6F5D"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7432B63" w14:textId="77777777" w:rsidR="001D0F84" w:rsidRPr="001C466A"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6E43E52"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D37A2F7" w14:textId="77777777" w:rsidR="001D0F84" w:rsidRPr="001C466A"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7382AC" w14:textId="77777777" w:rsidR="001D0F84" w:rsidRPr="001C466A" w:rsidRDefault="001D0F84">
            <w:pPr>
              <w:rPr>
                <w:rFonts w:ascii="宋体" w:hAnsi="宋体" w:cs="宋体"/>
                <w:szCs w:val="21"/>
              </w:rPr>
            </w:pPr>
          </w:p>
        </w:tc>
      </w:tr>
    </w:tbl>
    <w:p w14:paraId="538C8CB4" w14:textId="77777777" w:rsidR="00BC3C71" w:rsidRPr="001C466A" w:rsidRDefault="00C27CD5" w:rsidP="00BC3C71">
      <w:pPr>
        <w:ind w:firstLine="458"/>
        <w:rPr>
          <w:rFonts w:ascii="宋体" w:hAnsi="宋体" w:cs="宋体"/>
          <w:szCs w:val="21"/>
        </w:rPr>
      </w:pPr>
      <w:r w:rsidRPr="001C466A">
        <w:rPr>
          <w:rFonts w:ascii="宋体" w:hAnsi="宋体" w:cs="宋体" w:hint="eastAsia"/>
          <w:szCs w:val="21"/>
        </w:rPr>
        <w:t>注：</w:t>
      </w:r>
      <w:r w:rsidR="00BC3C71" w:rsidRPr="001C466A">
        <w:rPr>
          <w:rFonts w:ascii="宋体" w:hAnsi="宋体" w:cs="宋体" w:hint="eastAsia"/>
          <w:szCs w:val="21"/>
        </w:rPr>
        <w:t>1.本表使用GZZB2018-3招标文件范本，与范本内容不同之处均以下划线标明。</w:t>
      </w:r>
    </w:p>
    <w:p w14:paraId="51FEC555" w14:textId="77777777" w:rsidR="00BC3C71" w:rsidRPr="001C466A" w:rsidRDefault="00BC3C71" w:rsidP="00BC3C71">
      <w:pPr>
        <w:ind w:firstLine="458"/>
        <w:rPr>
          <w:rFonts w:ascii="宋体" w:hAnsi="宋体" w:cs="宋体"/>
          <w:szCs w:val="21"/>
        </w:rPr>
      </w:pPr>
      <w:r w:rsidRPr="001C466A">
        <w:rPr>
          <w:rFonts w:ascii="宋体" w:hAnsi="宋体" w:cs="宋体" w:hint="eastAsia"/>
          <w:szCs w:val="21"/>
        </w:rPr>
        <w:t>2.凡出现以上任何一项情形，结论均为无效，否则就为有效。</w:t>
      </w:r>
    </w:p>
    <w:p w14:paraId="35E535F5" w14:textId="77777777" w:rsidR="00BC3C71" w:rsidRPr="001C466A" w:rsidRDefault="00BC3C71" w:rsidP="00BC3C71">
      <w:pPr>
        <w:ind w:firstLine="458"/>
        <w:rPr>
          <w:rFonts w:ascii="宋体" w:hAnsi="宋体" w:cs="宋体"/>
          <w:szCs w:val="21"/>
        </w:rPr>
      </w:pPr>
      <w:r w:rsidRPr="001C466A">
        <w:rPr>
          <w:rFonts w:ascii="宋体" w:hAnsi="宋体" w:cs="宋体" w:hint="eastAsia"/>
          <w:szCs w:val="21"/>
        </w:rPr>
        <w:t>3.如对本表中某种情形的评审意见不一致时，以评标委员会过半数成员的意见作为评标委员会对该情形的认定结论。</w:t>
      </w:r>
    </w:p>
    <w:p w14:paraId="39FA48B8" w14:textId="77777777" w:rsidR="00BC3C71" w:rsidRPr="001C466A" w:rsidRDefault="00BC3C71" w:rsidP="00BC3C71">
      <w:pPr>
        <w:ind w:firstLine="458"/>
        <w:rPr>
          <w:rFonts w:ascii="宋体" w:hAnsi="宋体" w:cs="宋体"/>
          <w:szCs w:val="21"/>
        </w:rPr>
      </w:pPr>
      <w:r w:rsidRPr="001C466A">
        <w:rPr>
          <w:rFonts w:ascii="宋体" w:hAnsi="宋体" w:cs="宋体" w:hint="eastAsia"/>
          <w:szCs w:val="21"/>
        </w:rPr>
        <w:t>4.</w:t>
      </w:r>
      <w:r w:rsidRPr="001C466A">
        <w:rPr>
          <w:rFonts w:ascii="宋体" w:hAnsi="宋体" w:cs="宋体" w:hint="eastAsia"/>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2839B39" w14:textId="679E2B91" w:rsidR="001D0F84" w:rsidRPr="001C466A" w:rsidRDefault="00C27CD5" w:rsidP="00BC3C71">
      <w:pPr>
        <w:ind w:firstLine="458"/>
        <w:rPr>
          <w:rFonts w:ascii="宋体" w:hAnsi="宋体" w:cs="宋体"/>
          <w:szCs w:val="21"/>
        </w:rPr>
        <w:sectPr w:rsidR="001D0F84" w:rsidRPr="001C466A">
          <w:endnotePr>
            <w:numFmt w:val="decimal"/>
          </w:endnotePr>
          <w:pgSz w:w="16838" w:h="11906" w:orient="landscape"/>
          <w:pgMar w:top="1418" w:right="1247" w:bottom="1418" w:left="1134" w:header="851" w:footer="907" w:gutter="0"/>
          <w:cols w:space="720"/>
          <w:titlePg/>
          <w:docGrid w:type="lines" w:linePitch="312"/>
        </w:sectPr>
      </w:pPr>
      <w:r w:rsidRPr="001C466A">
        <w:rPr>
          <w:rFonts w:ascii="宋体" w:hAnsi="宋体" w:cs="宋体" w:hint="eastAsia"/>
          <w:szCs w:val="21"/>
        </w:rPr>
        <w:t>评委签名：</w:t>
      </w:r>
    </w:p>
    <w:p w14:paraId="1DE6A876" w14:textId="77777777" w:rsidR="001D0F84" w:rsidRPr="001C466A" w:rsidRDefault="00C27CD5">
      <w:pPr>
        <w:snapToGrid w:val="0"/>
        <w:rPr>
          <w:rFonts w:ascii="宋体" w:hAnsi="宋体" w:cs="宋体"/>
          <w:szCs w:val="21"/>
        </w:rPr>
      </w:pPr>
      <w:r w:rsidRPr="001C466A">
        <w:rPr>
          <w:rFonts w:ascii="宋体" w:hAnsi="宋体" w:cs="宋体" w:hint="eastAsia"/>
          <w:szCs w:val="21"/>
        </w:rPr>
        <w:lastRenderedPageBreak/>
        <w:t>附表四</w:t>
      </w:r>
    </w:p>
    <w:p w14:paraId="34D966AC" w14:textId="426F2895" w:rsidR="001D0F84" w:rsidRPr="001C466A" w:rsidRDefault="008B7723">
      <w:pPr>
        <w:adjustRightInd w:val="0"/>
        <w:snapToGrid w:val="0"/>
        <w:jc w:val="center"/>
        <w:rPr>
          <w:rFonts w:ascii="宋体" w:hAnsi="宋体"/>
          <w:b/>
          <w:sz w:val="36"/>
          <w:szCs w:val="36"/>
        </w:rPr>
      </w:pPr>
      <w:r w:rsidRPr="001C466A">
        <w:rPr>
          <w:rFonts w:ascii="宋体" w:hAnsi="宋体" w:hint="eastAsia"/>
          <w:b/>
          <w:sz w:val="36"/>
          <w:szCs w:val="36"/>
        </w:rPr>
        <w:t>技术标项目管理机构能力详细审查评分表</w:t>
      </w:r>
    </w:p>
    <w:tbl>
      <w:tblPr>
        <w:tblW w:w="135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1"/>
        <w:gridCol w:w="1276"/>
        <w:gridCol w:w="719"/>
        <w:gridCol w:w="10464"/>
      </w:tblGrid>
      <w:tr w:rsidR="001514EA" w:rsidRPr="001C466A" w14:paraId="23F715AF" w14:textId="77777777" w:rsidTr="00085294">
        <w:trPr>
          <w:trHeight w:val="90"/>
          <w:tblHeade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18AD89D7" w14:textId="77777777" w:rsidR="001514EA" w:rsidRPr="001C466A" w:rsidRDefault="001514EA">
            <w:pPr>
              <w:tabs>
                <w:tab w:val="left" w:pos="360"/>
              </w:tabs>
              <w:snapToGrid w:val="0"/>
              <w:jc w:val="center"/>
              <w:rPr>
                <w:rFonts w:ascii="宋体" w:hAnsi="宋体" w:cs="宋体"/>
                <w:bCs/>
                <w:kern w:val="0"/>
                <w:szCs w:val="21"/>
              </w:rPr>
            </w:pPr>
            <w:r w:rsidRPr="001C466A">
              <w:rPr>
                <w:rFonts w:ascii="宋体" w:hAnsi="宋体" w:cs="宋体" w:hint="eastAsia"/>
                <w:bCs/>
                <w:kern w:val="0"/>
                <w:szCs w:val="21"/>
              </w:rPr>
              <w:t>序号</w:t>
            </w:r>
          </w:p>
        </w:tc>
        <w:tc>
          <w:tcPr>
            <w:tcW w:w="1276" w:type="dxa"/>
            <w:tcBorders>
              <w:top w:val="single" w:sz="4" w:space="0" w:color="auto"/>
              <w:left w:val="nil"/>
              <w:bottom w:val="single" w:sz="4" w:space="0" w:color="auto"/>
              <w:right w:val="single" w:sz="4" w:space="0" w:color="auto"/>
            </w:tcBorders>
            <w:vAlign w:val="center"/>
            <w:hideMark/>
          </w:tcPr>
          <w:p w14:paraId="548DAA5C" w14:textId="77777777" w:rsidR="001514EA" w:rsidRPr="001C466A" w:rsidRDefault="001514EA">
            <w:pPr>
              <w:tabs>
                <w:tab w:val="left" w:pos="360"/>
              </w:tabs>
              <w:snapToGrid w:val="0"/>
              <w:jc w:val="center"/>
              <w:rPr>
                <w:rFonts w:ascii="宋体" w:hAnsi="宋体" w:cs="宋体"/>
                <w:bCs/>
                <w:kern w:val="0"/>
                <w:szCs w:val="21"/>
              </w:rPr>
            </w:pPr>
            <w:r w:rsidRPr="001C466A">
              <w:rPr>
                <w:rFonts w:ascii="宋体" w:hAnsi="宋体" w:cs="宋体" w:hint="eastAsia"/>
                <w:bCs/>
                <w:kern w:val="0"/>
                <w:szCs w:val="21"/>
              </w:rPr>
              <w:t>评分内容</w:t>
            </w:r>
          </w:p>
        </w:tc>
        <w:tc>
          <w:tcPr>
            <w:tcW w:w="719" w:type="dxa"/>
            <w:tcBorders>
              <w:top w:val="single" w:sz="4" w:space="0" w:color="auto"/>
              <w:left w:val="nil"/>
              <w:bottom w:val="single" w:sz="4" w:space="0" w:color="auto"/>
              <w:right w:val="single" w:sz="4" w:space="0" w:color="auto"/>
            </w:tcBorders>
            <w:vAlign w:val="center"/>
            <w:hideMark/>
          </w:tcPr>
          <w:p w14:paraId="59CD8089" w14:textId="77777777" w:rsidR="001514EA" w:rsidRPr="001C466A" w:rsidRDefault="001514EA">
            <w:pPr>
              <w:tabs>
                <w:tab w:val="left" w:pos="360"/>
              </w:tabs>
              <w:snapToGrid w:val="0"/>
              <w:jc w:val="center"/>
              <w:rPr>
                <w:rFonts w:ascii="宋体" w:hAnsi="宋体" w:cs="宋体"/>
                <w:bCs/>
                <w:kern w:val="0"/>
                <w:szCs w:val="21"/>
              </w:rPr>
            </w:pPr>
            <w:r w:rsidRPr="001C466A">
              <w:rPr>
                <w:rFonts w:ascii="宋体" w:hAnsi="宋体" w:cs="宋体" w:hint="eastAsia"/>
                <w:bCs/>
                <w:kern w:val="0"/>
                <w:szCs w:val="21"/>
              </w:rPr>
              <w:t>分值</w:t>
            </w:r>
          </w:p>
        </w:tc>
        <w:tc>
          <w:tcPr>
            <w:tcW w:w="10464" w:type="dxa"/>
            <w:tcBorders>
              <w:top w:val="single" w:sz="4" w:space="0" w:color="auto"/>
              <w:left w:val="nil"/>
              <w:bottom w:val="single" w:sz="4" w:space="0" w:color="auto"/>
              <w:right w:val="single" w:sz="4" w:space="0" w:color="auto"/>
            </w:tcBorders>
            <w:vAlign w:val="center"/>
            <w:hideMark/>
          </w:tcPr>
          <w:p w14:paraId="3BC8DDF0" w14:textId="77777777" w:rsidR="001514EA" w:rsidRPr="001C466A" w:rsidRDefault="001514EA">
            <w:pPr>
              <w:tabs>
                <w:tab w:val="left" w:pos="360"/>
              </w:tabs>
              <w:snapToGrid w:val="0"/>
              <w:jc w:val="center"/>
              <w:rPr>
                <w:rFonts w:ascii="宋体" w:hAnsi="宋体" w:cs="宋体"/>
                <w:bCs/>
                <w:kern w:val="0"/>
                <w:szCs w:val="21"/>
              </w:rPr>
            </w:pPr>
            <w:r w:rsidRPr="001C466A">
              <w:rPr>
                <w:rFonts w:ascii="宋体" w:hAnsi="宋体" w:cs="宋体" w:hint="eastAsia"/>
                <w:bCs/>
                <w:kern w:val="0"/>
                <w:szCs w:val="21"/>
              </w:rPr>
              <w:t>评审标准</w:t>
            </w:r>
          </w:p>
        </w:tc>
      </w:tr>
      <w:tr w:rsidR="001514EA" w:rsidRPr="001C466A" w14:paraId="3E37725A" w14:textId="77777777" w:rsidTr="00085294">
        <w:trPr>
          <w:trHeight w:val="895"/>
          <w:tblHeader/>
          <w:jc w:val="center"/>
        </w:trPr>
        <w:tc>
          <w:tcPr>
            <w:tcW w:w="1101" w:type="dxa"/>
            <w:vMerge w:val="restart"/>
            <w:tcBorders>
              <w:top w:val="single" w:sz="4" w:space="0" w:color="auto"/>
              <w:left w:val="single" w:sz="4" w:space="0" w:color="auto"/>
              <w:bottom w:val="nil"/>
              <w:right w:val="single" w:sz="4" w:space="0" w:color="auto"/>
            </w:tcBorders>
            <w:vAlign w:val="center"/>
            <w:hideMark/>
          </w:tcPr>
          <w:p w14:paraId="590797B7" w14:textId="77777777" w:rsidR="001514EA" w:rsidRPr="001C466A" w:rsidRDefault="001514EA">
            <w:pPr>
              <w:tabs>
                <w:tab w:val="left" w:pos="360"/>
              </w:tabs>
              <w:snapToGrid w:val="0"/>
              <w:jc w:val="center"/>
              <w:rPr>
                <w:rFonts w:ascii="宋体" w:hAnsi="宋体" w:cs="宋体"/>
                <w:bCs/>
                <w:kern w:val="0"/>
                <w:szCs w:val="21"/>
              </w:rPr>
            </w:pPr>
            <w:r w:rsidRPr="001C466A">
              <w:rPr>
                <w:rFonts w:ascii="宋体" w:hAnsi="宋体" w:cs="宋体" w:hint="eastAsia"/>
                <w:bCs/>
                <w:kern w:val="0"/>
                <w:szCs w:val="21"/>
              </w:rPr>
              <w:t>一、投标人项目管理机构能力（100分）</w:t>
            </w:r>
          </w:p>
        </w:tc>
        <w:tc>
          <w:tcPr>
            <w:tcW w:w="1276" w:type="dxa"/>
            <w:tcBorders>
              <w:top w:val="single" w:sz="8" w:space="0" w:color="auto"/>
              <w:left w:val="nil"/>
              <w:bottom w:val="single" w:sz="4" w:space="0" w:color="auto"/>
              <w:right w:val="single" w:sz="4" w:space="0" w:color="auto"/>
            </w:tcBorders>
            <w:vAlign w:val="center"/>
            <w:hideMark/>
          </w:tcPr>
          <w:p w14:paraId="135429B7" w14:textId="77777777" w:rsidR="001514EA" w:rsidRPr="001C466A" w:rsidRDefault="001514EA">
            <w:pPr>
              <w:snapToGrid w:val="0"/>
              <w:jc w:val="center"/>
              <w:rPr>
                <w:rFonts w:ascii="宋体" w:hAnsi="宋体" w:cs="宋体"/>
                <w:b/>
                <w:bCs/>
                <w:kern w:val="0"/>
                <w:szCs w:val="21"/>
              </w:rPr>
            </w:pPr>
            <w:r w:rsidRPr="001C466A">
              <w:rPr>
                <w:rFonts w:ascii="宋体" w:hAnsi="宋体" w:cs="宋体" w:hint="eastAsia"/>
                <w:b/>
                <w:bCs/>
                <w:kern w:val="0"/>
                <w:szCs w:val="21"/>
              </w:rPr>
              <w:t>项目指挥长</w:t>
            </w:r>
          </w:p>
        </w:tc>
        <w:tc>
          <w:tcPr>
            <w:tcW w:w="719" w:type="dxa"/>
            <w:tcBorders>
              <w:top w:val="single" w:sz="8" w:space="0" w:color="auto"/>
              <w:left w:val="nil"/>
              <w:bottom w:val="single" w:sz="4" w:space="0" w:color="auto"/>
              <w:right w:val="single" w:sz="4" w:space="0" w:color="auto"/>
            </w:tcBorders>
            <w:vAlign w:val="center"/>
            <w:hideMark/>
          </w:tcPr>
          <w:p w14:paraId="1ED109FB" w14:textId="4CCE0755" w:rsidR="001514EA" w:rsidRPr="001C466A" w:rsidRDefault="00085294">
            <w:pPr>
              <w:tabs>
                <w:tab w:val="left" w:pos="360"/>
              </w:tabs>
              <w:snapToGrid w:val="0"/>
              <w:jc w:val="center"/>
              <w:rPr>
                <w:rFonts w:ascii="宋体" w:hAnsi="宋体" w:cs="宋体"/>
                <w:szCs w:val="21"/>
              </w:rPr>
            </w:pPr>
            <w:r w:rsidRPr="001C466A">
              <w:rPr>
                <w:rFonts w:ascii="宋体" w:hAnsi="宋体" w:cs="宋体"/>
                <w:szCs w:val="21"/>
              </w:rPr>
              <w:t>2</w:t>
            </w:r>
            <w:r w:rsidR="001861BB" w:rsidRPr="001C466A">
              <w:rPr>
                <w:rFonts w:ascii="宋体" w:hAnsi="宋体" w:cs="宋体"/>
                <w:szCs w:val="21"/>
              </w:rPr>
              <w:t>0</w:t>
            </w:r>
          </w:p>
        </w:tc>
        <w:tc>
          <w:tcPr>
            <w:tcW w:w="10464" w:type="dxa"/>
            <w:tcBorders>
              <w:top w:val="single" w:sz="8" w:space="0" w:color="auto"/>
              <w:left w:val="nil"/>
              <w:bottom w:val="single" w:sz="4" w:space="0" w:color="auto"/>
              <w:right w:val="single" w:sz="4" w:space="0" w:color="auto"/>
            </w:tcBorders>
            <w:vAlign w:val="center"/>
            <w:hideMark/>
          </w:tcPr>
          <w:p w14:paraId="710D7D2B" w14:textId="77777777" w:rsidR="001861BB" w:rsidRPr="001C466A" w:rsidRDefault="001861BB" w:rsidP="001861BB">
            <w:pPr>
              <w:tabs>
                <w:tab w:val="left" w:pos="360"/>
              </w:tabs>
              <w:snapToGrid w:val="0"/>
              <w:rPr>
                <w:rFonts w:ascii="宋体" w:hAnsi="宋体" w:cs="宋体"/>
                <w:b/>
                <w:bCs/>
                <w:kern w:val="0"/>
                <w:szCs w:val="21"/>
              </w:rPr>
            </w:pPr>
            <w:r w:rsidRPr="001C466A">
              <w:rPr>
                <w:rFonts w:ascii="宋体" w:hAnsi="宋体" w:cs="宋体" w:hint="eastAsia"/>
                <w:b/>
                <w:bCs/>
                <w:kern w:val="0"/>
                <w:szCs w:val="21"/>
              </w:rPr>
              <w:t>拟委派指挥长：</w:t>
            </w:r>
          </w:p>
          <w:p w14:paraId="2D87DBB9" w14:textId="315A240E" w:rsidR="001861BB" w:rsidRPr="001C466A" w:rsidRDefault="001861BB" w:rsidP="001861BB">
            <w:pPr>
              <w:tabs>
                <w:tab w:val="left" w:pos="360"/>
              </w:tabs>
              <w:snapToGrid w:val="0"/>
              <w:rPr>
                <w:rFonts w:ascii="宋体" w:hAnsi="宋体" w:cs="宋体"/>
                <w:szCs w:val="21"/>
                <w:lang w:val="zh-TW"/>
              </w:rPr>
            </w:pPr>
            <w:r w:rsidRPr="001C466A">
              <w:rPr>
                <w:rFonts w:ascii="宋体" w:hAnsi="宋体" w:cs="宋体" w:hint="eastAsia"/>
                <w:szCs w:val="21"/>
                <w:lang w:val="zh-TW"/>
              </w:rPr>
              <w:t>（</w:t>
            </w:r>
            <w:r w:rsidRPr="001C466A">
              <w:rPr>
                <w:rFonts w:ascii="宋体" w:hAnsi="宋体" w:cs="宋体" w:hint="eastAsia"/>
                <w:szCs w:val="21"/>
              </w:rPr>
              <w:t>1</w:t>
            </w:r>
            <w:r w:rsidRPr="001C466A">
              <w:rPr>
                <w:rFonts w:ascii="宋体" w:hAnsi="宋体" w:cs="宋体" w:hint="eastAsia"/>
                <w:szCs w:val="21"/>
                <w:lang w:val="zh-TW"/>
              </w:rPr>
              <w:t>）具有</w:t>
            </w:r>
            <w:r w:rsidRPr="001C466A">
              <w:rPr>
                <w:rFonts w:ascii="宋体" w:hAnsi="宋体" w:cs="宋体" w:hint="eastAsia"/>
                <w:szCs w:val="21"/>
              </w:rPr>
              <w:t>工程类中级</w:t>
            </w:r>
            <w:r w:rsidRPr="001C466A">
              <w:rPr>
                <w:rFonts w:ascii="宋体" w:hAnsi="宋体" w:cs="宋体" w:hint="eastAsia"/>
                <w:szCs w:val="21"/>
                <w:lang w:val="zh-TW"/>
              </w:rPr>
              <w:t>工程师或以上职称的，得</w:t>
            </w:r>
            <w:r w:rsidR="00085294" w:rsidRPr="001C466A">
              <w:rPr>
                <w:rFonts w:ascii="宋体" w:hAnsi="宋体" w:cs="宋体"/>
                <w:szCs w:val="21"/>
              </w:rPr>
              <w:t>2</w:t>
            </w:r>
            <w:r w:rsidRPr="001C466A">
              <w:rPr>
                <w:rFonts w:ascii="宋体" w:hAnsi="宋体" w:cs="宋体" w:hint="eastAsia"/>
                <w:szCs w:val="21"/>
                <w:lang w:val="zh-TW"/>
              </w:rPr>
              <w:t>分；</w:t>
            </w:r>
          </w:p>
          <w:p w14:paraId="500520D9" w14:textId="77777777" w:rsidR="001861BB" w:rsidRPr="001C466A" w:rsidRDefault="001861BB" w:rsidP="001861BB">
            <w:pPr>
              <w:tabs>
                <w:tab w:val="left" w:pos="360"/>
              </w:tabs>
              <w:snapToGrid w:val="0"/>
              <w:rPr>
                <w:rFonts w:ascii="宋体" w:hAnsi="宋体" w:cs="宋体"/>
                <w:szCs w:val="21"/>
                <w:lang w:val="zh-TW"/>
              </w:rPr>
            </w:pPr>
            <w:r w:rsidRPr="001C466A">
              <w:rPr>
                <w:rFonts w:ascii="宋体" w:hAnsi="宋体" w:cs="宋体" w:hint="eastAsia"/>
                <w:szCs w:val="21"/>
                <w:lang w:val="zh-TW"/>
              </w:rPr>
              <w:t>（</w:t>
            </w:r>
            <w:r w:rsidRPr="001C466A">
              <w:rPr>
                <w:rFonts w:ascii="宋体" w:hAnsi="宋体" w:cs="宋体" w:hint="eastAsia"/>
                <w:szCs w:val="21"/>
              </w:rPr>
              <w:t>2</w:t>
            </w:r>
            <w:r w:rsidRPr="001C466A">
              <w:rPr>
                <w:rFonts w:ascii="宋体" w:hAnsi="宋体" w:cs="宋体" w:hint="eastAsia"/>
                <w:szCs w:val="21"/>
                <w:lang w:val="zh-TW"/>
              </w:rPr>
              <w:t>）具有有效期内</w:t>
            </w:r>
            <w:r w:rsidRPr="001C466A">
              <w:rPr>
                <w:rFonts w:ascii="宋体" w:hAnsi="宋体" w:cs="宋体" w:hint="eastAsia"/>
                <w:szCs w:val="21"/>
              </w:rPr>
              <w:t>注册一级建造师（建筑工程专业）的，得3分；</w:t>
            </w:r>
            <w:r w:rsidRPr="001C466A">
              <w:rPr>
                <w:rFonts w:ascii="宋体" w:hAnsi="宋体" w:cs="宋体" w:hint="eastAsia"/>
                <w:szCs w:val="21"/>
                <w:lang w:val="zh-TW"/>
              </w:rPr>
              <w:t>具有有效期内</w:t>
            </w:r>
            <w:r w:rsidRPr="001C466A">
              <w:rPr>
                <w:rFonts w:ascii="宋体" w:hAnsi="宋体" w:cs="宋体" w:hint="eastAsia"/>
                <w:szCs w:val="21"/>
              </w:rPr>
              <w:t>注册二级建造师（建筑工程专业）的，得1分；本小项最高得</w:t>
            </w:r>
            <w:r w:rsidRPr="001C466A">
              <w:rPr>
                <w:rFonts w:ascii="宋体" w:hAnsi="宋体" w:cs="宋体"/>
                <w:szCs w:val="21"/>
              </w:rPr>
              <w:t>3</w:t>
            </w:r>
            <w:r w:rsidRPr="001C466A">
              <w:rPr>
                <w:rFonts w:ascii="宋体" w:hAnsi="宋体" w:cs="宋体" w:hint="eastAsia"/>
                <w:szCs w:val="21"/>
              </w:rPr>
              <w:t>分。</w:t>
            </w:r>
          </w:p>
          <w:p w14:paraId="6FC9FA19" w14:textId="77777777" w:rsidR="001861BB" w:rsidRPr="001C466A" w:rsidRDefault="001861BB" w:rsidP="001861BB">
            <w:pPr>
              <w:tabs>
                <w:tab w:val="left" w:pos="360"/>
              </w:tabs>
              <w:snapToGrid w:val="0"/>
              <w:rPr>
                <w:rFonts w:ascii="宋体" w:hAnsi="宋体" w:cs="宋体"/>
                <w:szCs w:val="21"/>
                <w:lang w:val="zh-TW"/>
              </w:rPr>
            </w:pPr>
            <w:r w:rsidRPr="001C466A">
              <w:rPr>
                <w:rFonts w:ascii="宋体" w:hAnsi="宋体" w:cs="宋体" w:hint="eastAsia"/>
                <w:szCs w:val="21"/>
                <w:lang w:val="zh-TW"/>
              </w:rPr>
              <w:t>（</w:t>
            </w:r>
            <w:r w:rsidRPr="001C466A">
              <w:rPr>
                <w:rFonts w:ascii="宋体" w:hAnsi="宋体" w:cs="宋体" w:hint="eastAsia"/>
                <w:szCs w:val="21"/>
              </w:rPr>
              <w:t>3</w:t>
            </w:r>
            <w:r w:rsidRPr="001C466A">
              <w:rPr>
                <w:rFonts w:ascii="宋体" w:hAnsi="宋体" w:cs="宋体" w:hint="eastAsia"/>
                <w:szCs w:val="21"/>
                <w:lang w:val="zh-TW"/>
              </w:rPr>
              <w:t>）具有有效期内安全生产考核合格证（B类）的，得1分。</w:t>
            </w:r>
          </w:p>
          <w:p w14:paraId="328C860C" w14:textId="77777777" w:rsidR="001861BB" w:rsidRPr="001C466A" w:rsidRDefault="001861BB" w:rsidP="001861BB">
            <w:pPr>
              <w:tabs>
                <w:tab w:val="left" w:pos="360"/>
              </w:tabs>
              <w:snapToGrid w:val="0"/>
              <w:rPr>
                <w:rFonts w:ascii="宋体" w:hAnsi="宋体" w:cs="宋体"/>
                <w:szCs w:val="21"/>
                <w:lang w:val="zh-TW"/>
              </w:rPr>
            </w:pPr>
            <w:r w:rsidRPr="001C466A">
              <w:rPr>
                <w:rFonts w:ascii="宋体" w:hAnsi="宋体" w:cs="宋体" w:hint="eastAsia"/>
                <w:szCs w:val="21"/>
                <w:lang w:val="zh-TW"/>
              </w:rPr>
              <w:t>（4）具有</w:t>
            </w:r>
            <w:r w:rsidRPr="001C466A">
              <w:rPr>
                <w:rFonts w:ascii="宋体" w:hAnsi="宋体" w:cs="宋体" w:hint="eastAsia"/>
                <w:szCs w:val="21"/>
              </w:rPr>
              <w:t>10</w:t>
            </w:r>
            <w:r w:rsidRPr="001C466A">
              <w:rPr>
                <w:rFonts w:ascii="宋体" w:hAnsi="宋体" w:cs="宋体" w:hint="eastAsia"/>
                <w:szCs w:val="21"/>
                <w:lang w:val="zh-TW"/>
              </w:rPr>
              <w:t>年或以上（含</w:t>
            </w:r>
            <w:r w:rsidRPr="001C466A">
              <w:rPr>
                <w:rFonts w:ascii="宋体" w:hAnsi="宋体" w:cs="宋体" w:hint="eastAsia"/>
                <w:szCs w:val="21"/>
              </w:rPr>
              <w:t>1</w:t>
            </w:r>
            <w:r w:rsidRPr="001C466A">
              <w:rPr>
                <w:rFonts w:ascii="宋体" w:hAnsi="宋体" w:cs="宋体" w:hint="eastAsia"/>
                <w:szCs w:val="21"/>
                <w:lang w:val="zh-TW"/>
              </w:rPr>
              <w:t>0年）施工管理工作经验，得</w:t>
            </w:r>
            <w:r w:rsidRPr="001C466A">
              <w:rPr>
                <w:rFonts w:ascii="宋体" w:hAnsi="宋体" w:cs="宋体"/>
                <w:szCs w:val="21"/>
              </w:rPr>
              <w:t>2</w:t>
            </w:r>
            <w:r w:rsidRPr="001C466A">
              <w:rPr>
                <w:rFonts w:ascii="宋体" w:hAnsi="宋体" w:cs="宋体" w:hint="eastAsia"/>
                <w:szCs w:val="21"/>
                <w:lang w:val="zh-TW"/>
              </w:rPr>
              <w:t>分；具有10年以下施工管理工作经验，得</w:t>
            </w:r>
            <w:r w:rsidRPr="001C466A">
              <w:rPr>
                <w:rFonts w:ascii="宋体" w:hAnsi="宋体" w:cs="宋体"/>
                <w:szCs w:val="21"/>
              </w:rPr>
              <w:t>1</w:t>
            </w:r>
            <w:r w:rsidRPr="001C466A">
              <w:rPr>
                <w:rFonts w:ascii="宋体" w:hAnsi="宋体" w:cs="宋体" w:hint="eastAsia"/>
                <w:szCs w:val="21"/>
                <w:lang w:val="zh-TW"/>
              </w:rPr>
              <w:t>分；</w:t>
            </w:r>
          </w:p>
          <w:p w14:paraId="53FF42AA" w14:textId="745A9C62" w:rsidR="001861BB" w:rsidRPr="001C466A" w:rsidRDefault="001861BB" w:rsidP="001861BB">
            <w:pPr>
              <w:tabs>
                <w:tab w:val="left" w:pos="360"/>
              </w:tabs>
              <w:snapToGrid w:val="0"/>
              <w:rPr>
                <w:rFonts w:ascii="宋体" w:hAnsi="宋体" w:cs="宋体"/>
                <w:szCs w:val="21"/>
                <w:lang w:val="zh-TW"/>
              </w:rPr>
            </w:pPr>
            <w:r w:rsidRPr="001C466A">
              <w:rPr>
                <w:rFonts w:ascii="宋体" w:hAnsi="宋体" w:cs="宋体" w:hint="eastAsia"/>
                <w:szCs w:val="21"/>
                <w:lang w:val="zh-TW"/>
              </w:rPr>
              <w:t>（5）</w:t>
            </w:r>
            <w:r w:rsidRPr="001C466A">
              <w:rPr>
                <w:rFonts w:ascii="宋体" w:hAnsi="宋体" w:cs="宋体" w:hint="eastAsia"/>
                <w:szCs w:val="21"/>
              </w:rPr>
              <w:t>在2019年1月1日后，</w:t>
            </w:r>
            <w:r w:rsidRPr="001C466A">
              <w:rPr>
                <w:rFonts w:ascii="宋体" w:hAnsi="宋体" w:cs="宋体" w:hint="eastAsia"/>
                <w:szCs w:val="21"/>
                <w:lang w:val="zh-TW"/>
              </w:rPr>
              <w:t>担任项目负责人完成过一项</w:t>
            </w:r>
            <w:r w:rsidRPr="001C466A">
              <w:rPr>
                <w:rFonts w:ascii="宋体" w:hAnsi="宋体" w:cs="宋体" w:hint="eastAsia"/>
                <w:szCs w:val="21"/>
              </w:rPr>
              <w:t>合同金额</w:t>
            </w:r>
            <w:r w:rsidRPr="001C466A">
              <w:rPr>
                <w:rFonts w:ascii="宋体" w:hAnsi="宋体" w:cs="宋体"/>
                <w:szCs w:val="21"/>
              </w:rPr>
              <w:t>600</w:t>
            </w:r>
            <w:r w:rsidRPr="001C466A">
              <w:rPr>
                <w:rFonts w:ascii="宋体" w:hAnsi="宋体" w:cs="宋体" w:hint="eastAsia"/>
                <w:szCs w:val="21"/>
                <w:lang w:val="zh-TW"/>
              </w:rPr>
              <w:t>万元（或以上）的建筑工程施工总承包项目，得</w:t>
            </w:r>
            <w:r w:rsidR="00085294" w:rsidRPr="001C466A">
              <w:rPr>
                <w:rFonts w:ascii="宋体" w:hAnsi="宋体" w:cs="宋体"/>
                <w:szCs w:val="21"/>
              </w:rPr>
              <w:t>2</w:t>
            </w:r>
            <w:r w:rsidRPr="001C466A">
              <w:rPr>
                <w:rFonts w:ascii="宋体" w:hAnsi="宋体" w:cs="宋体" w:hint="eastAsia"/>
                <w:szCs w:val="21"/>
                <w:lang w:val="zh-TW"/>
              </w:rPr>
              <w:t>分；</w:t>
            </w:r>
          </w:p>
          <w:p w14:paraId="02AD5877" w14:textId="3FA13552" w:rsidR="001861BB" w:rsidRPr="001C466A" w:rsidRDefault="001861BB" w:rsidP="001861BB">
            <w:pPr>
              <w:tabs>
                <w:tab w:val="left" w:pos="360"/>
              </w:tabs>
              <w:snapToGrid w:val="0"/>
              <w:rPr>
                <w:rFonts w:ascii="宋体" w:hAnsi="宋体" w:cs="宋体"/>
                <w:szCs w:val="21"/>
              </w:rPr>
            </w:pPr>
            <w:r w:rsidRPr="001C466A">
              <w:rPr>
                <w:rFonts w:ascii="宋体" w:hAnsi="宋体" w:cs="宋体" w:hint="eastAsia"/>
                <w:szCs w:val="21"/>
                <w:lang w:val="zh-TW"/>
              </w:rPr>
              <w:t>（</w:t>
            </w:r>
            <w:r w:rsidRPr="001C466A">
              <w:rPr>
                <w:rFonts w:ascii="宋体" w:hAnsi="宋体" w:cs="宋体"/>
                <w:szCs w:val="21"/>
              </w:rPr>
              <w:t>6</w:t>
            </w:r>
            <w:r w:rsidRPr="001C466A">
              <w:rPr>
                <w:rFonts w:ascii="宋体" w:hAnsi="宋体" w:cs="宋体" w:hint="eastAsia"/>
                <w:szCs w:val="21"/>
                <w:lang w:val="zh-TW"/>
              </w:rPr>
              <w:t>）拟委派</w:t>
            </w:r>
            <w:r w:rsidRPr="001C466A">
              <w:rPr>
                <w:rFonts w:ascii="宋体" w:hAnsi="宋体" w:cs="宋体" w:hint="eastAsia"/>
                <w:szCs w:val="21"/>
              </w:rPr>
              <w:t>人员</w:t>
            </w:r>
            <w:r w:rsidRPr="001C466A">
              <w:rPr>
                <w:rFonts w:ascii="宋体" w:hAnsi="宋体" w:cs="宋体" w:hint="eastAsia"/>
                <w:szCs w:val="21"/>
                <w:lang w:val="zh-TW"/>
              </w:rPr>
              <w:t>由投标人副总经理级别人员或以上担任的，得</w:t>
            </w:r>
            <w:r w:rsidR="004A0F45" w:rsidRPr="001C466A">
              <w:rPr>
                <w:rFonts w:ascii="宋体" w:eastAsia="PMingLiU" w:hAnsi="宋体" w:cs="宋体"/>
                <w:szCs w:val="21"/>
                <w:lang w:val="zh-TW" w:eastAsia="zh-TW"/>
              </w:rPr>
              <w:t>4</w:t>
            </w:r>
            <w:r w:rsidRPr="001C466A">
              <w:rPr>
                <w:rFonts w:ascii="宋体" w:hAnsi="宋体" w:cs="宋体" w:hint="eastAsia"/>
                <w:szCs w:val="21"/>
                <w:lang w:val="zh-TW"/>
              </w:rPr>
              <w:t>分。</w:t>
            </w:r>
          </w:p>
          <w:p w14:paraId="4F278580" w14:textId="1F6D4DE3" w:rsidR="001861BB" w:rsidRPr="001C466A" w:rsidRDefault="001861BB" w:rsidP="001861BB">
            <w:pPr>
              <w:tabs>
                <w:tab w:val="left" w:pos="360"/>
              </w:tabs>
              <w:snapToGrid w:val="0"/>
              <w:rPr>
                <w:rFonts w:ascii="宋体" w:hAnsi="宋体" w:cs="宋体"/>
                <w:szCs w:val="21"/>
              </w:rPr>
            </w:pPr>
            <w:r w:rsidRPr="001C466A">
              <w:rPr>
                <w:rFonts w:ascii="宋体" w:hAnsi="宋体" w:cs="宋体" w:hint="eastAsia"/>
                <w:szCs w:val="21"/>
                <w:lang w:val="zh-TW"/>
              </w:rPr>
              <w:t>（</w:t>
            </w:r>
            <w:r w:rsidRPr="001C466A">
              <w:rPr>
                <w:rFonts w:ascii="宋体" w:hAnsi="宋体" w:cs="宋体"/>
                <w:szCs w:val="21"/>
              </w:rPr>
              <w:t>7</w:t>
            </w:r>
            <w:r w:rsidRPr="001C466A">
              <w:rPr>
                <w:rFonts w:ascii="宋体" w:hAnsi="宋体" w:cs="宋体" w:hint="eastAsia"/>
                <w:szCs w:val="21"/>
                <w:lang w:val="zh-TW"/>
              </w:rPr>
              <w:t>）</w:t>
            </w:r>
            <w:r w:rsidRPr="001C466A">
              <w:rPr>
                <w:rFonts w:ascii="宋体" w:hAnsi="宋体" w:cs="宋体" w:hint="eastAsia"/>
                <w:szCs w:val="21"/>
              </w:rPr>
              <w:t>获得过“国家优质工程奖突出贡献者”荣誉称号的，得</w:t>
            </w:r>
            <w:r w:rsidR="004A0F45" w:rsidRPr="001C466A">
              <w:rPr>
                <w:rFonts w:ascii="宋体" w:hAnsi="宋体" w:cs="宋体"/>
                <w:szCs w:val="21"/>
              </w:rPr>
              <w:t>6</w:t>
            </w:r>
            <w:r w:rsidRPr="001C466A">
              <w:rPr>
                <w:rFonts w:ascii="宋体" w:hAnsi="宋体" w:cs="宋体" w:hint="eastAsia"/>
                <w:szCs w:val="21"/>
              </w:rPr>
              <w:t>分。</w:t>
            </w:r>
          </w:p>
          <w:p w14:paraId="3A396927" w14:textId="77777777" w:rsidR="001861BB" w:rsidRPr="001C466A" w:rsidRDefault="001861BB" w:rsidP="001861BB">
            <w:pPr>
              <w:tabs>
                <w:tab w:val="left" w:pos="360"/>
              </w:tabs>
              <w:snapToGrid w:val="0"/>
              <w:rPr>
                <w:rFonts w:ascii="宋体" w:hAnsi="宋体" w:cs="宋体"/>
                <w:szCs w:val="21"/>
                <w:lang w:val="zh-TW"/>
              </w:rPr>
            </w:pPr>
            <w:r w:rsidRPr="001C466A">
              <w:rPr>
                <w:rFonts w:ascii="宋体" w:hAnsi="宋体" w:cs="宋体" w:hint="eastAsia"/>
                <w:szCs w:val="21"/>
                <w:lang w:val="zh-TW"/>
              </w:rPr>
              <w:t>注：①须提供职称证扫描件。</w:t>
            </w:r>
          </w:p>
          <w:p w14:paraId="4783CBFE" w14:textId="77777777" w:rsidR="001861BB" w:rsidRPr="001C466A" w:rsidRDefault="001861BB" w:rsidP="001861BB">
            <w:pPr>
              <w:tabs>
                <w:tab w:val="left" w:pos="360"/>
              </w:tabs>
              <w:snapToGrid w:val="0"/>
              <w:rPr>
                <w:rFonts w:ascii="宋体" w:hAnsi="宋体" w:cs="宋体"/>
                <w:szCs w:val="21"/>
                <w:lang w:val="zh-TW"/>
              </w:rPr>
            </w:pPr>
            <w:r w:rsidRPr="001C466A">
              <w:rPr>
                <w:rFonts w:ascii="宋体" w:hAnsi="宋体" w:cs="宋体" w:hint="eastAsia"/>
                <w:szCs w:val="21"/>
                <w:lang w:val="zh-TW"/>
              </w:rPr>
              <w:t>②施工管理工作经验以工程类相关专业毕业证载明毕业时间为准。</w:t>
            </w:r>
          </w:p>
          <w:p w14:paraId="2635AC69" w14:textId="77777777" w:rsidR="001861BB" w:rsidRPr="001C466A" w:rsidRDefault="001861BB" w:rsidP="001861BB">
            <w:pPr>
              <w:tabs>
                <w:tab w:val="left" w:pos="360"/>
              </w:tabs>
              <w:snapToGrid w:val="0"/>
              <w:rPr>
                <w:rFonts w:ascii="宋体" w:hAnsi="宋体" w:cs="宋体"/>
                <w:szCs w:val="21"/>
              </w:rPr>
            </w:pPr>
            <w:r w:rsidRPr="001C466A">
              <w:rPr>
                <w:rFonts w:ascii="宋体" w:hAnsi="宋体" w:cs="宋体" w:hint="eastAsia"/>
                <w:szCs w:val="21"/>
                <w:lang w:val="zh-TW"/>
              </w:rPr>
              <w:t>③副总经理级别人员需提供投标人单位或上级管理单位任命</w:t>
            </w:r>
            <w:r w:rsidRPr="001C466A">
              <w:rPr>
                <w:rFonts w:ascii="宋体" w:hAnsi="宋体" w:cs="宋体" w:hint="eastAsia"/>
                <w:szCs w:val="21"/>
              </w:rPr>
              <w:t>文件并加盖企业公章（由上级管理单位任命的，加盖上级管理单位公章）。</w:t>
            </w:r>
          </w:p>
          <w:p w14:paraId="74240984" w14:textId="63A9EE33" w:rsidR="001861BB" w:rsidRPr="001C466A" w:rsidRDefault="001861BB" w:rsidP="001861BB">
            <w:pPr>
              <w:tabs>
                <w:tab w:val="left" w:pos="360"/>
              </w:tabs>
              <w:snapToGrid w:val="0"/>
              <w:rPr>
                <w:rFonts w:ascii="宋体" w:hAnsi="宋体" w:cs="宋体"/>
                <w:szCs w:val="21"/>
              </w:rPr>
            </w:pPr>
            <w:r w:rsidRPr="001C466A">
              <w:rPr>
                <w:rFonts w:ascii="宋体" w:hAnsi="宋体" w:cs="宋体" w:hint="eastAsia"/>
                <w:szCs w:val="21"/>
                <w:lang w:val="zh-TW"/>
              </w:rPr>
              <w:t>④</w:t>
            </w:r>
            <w:r w:rsidRPr="001C466A">
              <w:rPr>
                <w:rFonts w:ascii="宋体" w:hAnsi="宋体" w:cs="宋体" w:hint="eastAsia"/>
                <w:szCs w:val="21"/>
              </w:rPr>
              <w:t>业绩证明材料需提供建设单位颁发的中标通知书、合同关键页、由建设单位出具的加盖公章的完工证明（或竣工验收报告）扫描件。上述人员业绩的体现，以中标通知书或合同或完工证明中的人员为准，上述业绩时间以合同签订时间为准，金额以合同金额为准。</w:t>
            </w:r>
          </w:p>
          <w:p w14:paraId="258DF0D6" w14:textId="77777777" w:rsidR="001861BB" w:rsidRPr="001C466A" w:rsidRDefault="001861BB" w:rsidP="001861BB">
            <w:pPr>
              <w:tabs>
                <w:tab w:val="left" w:pos="360"/>
              </w:tabs>
              <w:snapToGrid w:val="0"/>
              <w:rPr>
                <w:rFonts w:ascii="宋体" w:hAnsi="宋体" w:cs="宋体"/>
                <w:szCs w:val="21"/>
              </w:rPr>
            </w:pPr>
            <w:r w:rsidRPr="001C466A">
              <w:rPr>
                <w:rFonts w:ascii="宋体" w:hAnsi="宋体" w:cs="宋体" w:hint="eastAsia"/>
                <w:szCs w:val="21"/>
              </w:rPr>
              <w:t>⑤须提供荣誉称号证书原件扫描件、网页（https://www.cacem.com.cn/）查询截图并加盖电子签章。</w:t>
            </w:r>
          </w:p>
          <w:p w14:paraId="07FADE86" w14:textId="599ECE34" w:rsidR="001514EA" w:rsidRPr="001C466A" w:rsidRDefault="001861BB" w:rsidP="001861BB">
            <w:pPr>
              <w:tabs>
                <w:tab w:val="left" w:pos="360"/>
              </w:tabs>
              <w:snapToGrid w:val="0"/>
              <w:rPr>
                <w:rFonts w:ascii="宋体" w:hAnsi="宋体" w:cs="宋体"/>
                <w:szCs w:val="21"/>
                <w:lang w:val="zh-TW" w:eastAsia="zh-TW"/>
              </w:rPr>
            </w:pPr>
            <w:r w:rsidRPr="001C466A">
              <w:rPr>
                <w:rFonts w:ascii="宋体" w:hAnsi="宋体" w:cs="宋体" w:hint="eastAsia"/>
                <w:szCs w:val="21"/>
              </w:rPr>
              <w:t>本项最高得</w:t>
            </w:r>
            <w:r w:rsidR="000F378F" w:rsidRPr="001C466A">
              <w:rPr>
                <w:rFonts w:ascii="宋体" w:hAnsi="宋体" w:cs="宋体"/>
                <w:szCs w:val="21"/>
              </w:rPr>
              <w:t>2</w:t>
            </w:r>
            <w:r w:rsidRPr="001C466A">
              <w:rPr>
                <w:rFonts w:ascii="宋体" w:hAnsi="宋体" w:cs="宋体" w:hint="eastAsia"/>
                <w:szCs w:val="21"/>
              </w:rPr>
              <w:t>0分，</w:t>
            </w:r>
            <w:r w:rsidRPr="001C466A">
              <w:rPr>
                <w:rFonts w:ascii="宋体" w:hAnsi="宋体" w:cs="宋体" w:hint="eastAsia"/>
                <w:szCs w:val="21"/>
                <w:lang w:val="zh-TW"/>
              </w:rPr>
              <w:t>不符合条件的不得分。</w:t>
            </w:r>
          </w:p>
        </w:tc>
      </w:tr>
      <w:tr w:rsidR="001514EA" w:rsidRPr="001C466A" w14:paraId="7D8939E5" w14:textId="77777777" w:rsidTr="00085294">
        <w:trPr>
          <w:trHeight w:val="895"/>
          <w:tblHeader/>
          <w:jc w:val="center"/>
        </w:trPr>
        <w:tc>
          <w:tcPr>
            <w:tcW w:w="1101" w:type="dxa"/>
            <w:vMerge/>
            <w:tcBorders>
              <w:top w:val="single" w:sz="4" w:space="0" w:color="auto"/>
              <w:left w:val="single" w:sz="4" w:space="0" w:color="auto"/>
              <w:bottom w:val="nil"/>
              <w:right w:val="single" w:sz="4" w:space="0" w:color="auto"/>
            </w:tcBorders>
            <w:vAlign w:val="center"/>
            <w:hideMark/>
          </w:tcPr>
          <w:p w14:paraId="702ABEF5" w14:textId="77777777" w:rsidR="001514EA" w:rsidRPr="001C466A" w:rsidRDefault="001514EA">
            <w:pPr>
              <w:widowControl/>
              <w:jc w:val="left"/>
              <w:rPr>
                <w:rFonts w:ascii="宋体" w:hAnsi="宋体" w:cs="宋体"/>
                <w:bCs/>
                <w:kern w:val="0"/>
                <w:szCs w:val="21"/>
              </w:rPr>
            </w:pPr>
          </w:p>
        </w:tc>
        <w:tc>
          <w:tcPr>
            <w:tcW w:w="1276" w:type="dxa"/>
            <w:tcBorders>
              <w:top w:val="single" w:sz="8" w:space="0" w:color="auto"/>
              <w:left w:val="nil"/>
              <w:bottom w:val="single" w:sz="4" w:space="0" w:color="auto"/>
              <w:right w:val="single" w:sz="4" w:space="0" w:color="auto"/>
            </w:tcBorders>
            <w:vAlign w:val="center"/>
            <w:hideMark/>
          </w:tcPr>
          <w:p w14:paraId="32ECBC29" w14:textId="77777777" w:rsidR="001514EA" w:rsidRPr="001C466A" w:rsidRDefault="001514EA">
            <w:pPr>
              <w:snapToGrid w:val="0"/>
              <w:jc w:val="center"/>
              <w:rPr>
                <w:rFonts w:ascii="宋体" w:hAnsi="宋体" w:cs="宋体"/>
                <w:b/>
                <w:bCs/>
                <w:kern w:val="0"/>
                <w:szCs w:val="21"/>
              </w:rPr>
            </w:pPr>
            <w:r w:rsidRPr="001C466A">
              <w:rPr>
                <w:rFonts w:ascii="宋体" w:hAnsi="宋体" w:cs="宋体" w:hint="eastAsia"/>
                <w:b/>
                <w:bCs/>
                <w:kern w:val="0"/>
                <w:szCs w:val="21"/>
              </w:rPr>
              <w:t>项目负责人</w:t>
            </w:r>
          </w:p>
        </w:tc>
        <w:tc>
          <w:tcPr>
            <w:tcW w:w="719" w:type="dxa"/>
            <w:tcBorders>
              <w:top w:val="single" w:sz="8" w:space="0" w:color="auto"/>
              <w:left w:val="nil"/>
              <w:bottom w:val="single" w:sz="4" w:space="0" w:color="auto"/>
              <w:right w:val="single" w:sz="4" w:space="0" w:color="auto"/>
            </w:tcBorders>
            <w:vAlign w:val="center"/>
            <w:hideMark/>
          </w:tcPr>
          <w:p w14:paraId="3EFB2DD0" w14:textId="64B15E77" w:rsidR="001514EA" w:rsidRPr="001C466A" w:rsidRDefault="00085294">
            <w:pPr>
              <w:tabs>
                <w:tab w:val="left" w:pos="360"/>
              </w:tabs>
              <w:snapToGrid w:val="0"/>
              <w:jc w:val="center"/>
              <w:rPr>
                <w:rFonts w:ascii="宋体" w:hAnsi="宋体" w:cs="宋体"/>
                <w:szCs w:val="21"/>
              </w:rPr>
            </w:pPr>
            <w:r w:rsidRPr="001C466A">
              <w:rPr>
                <w:rFonts w:ascii="宋体" w:hAnsi="宋体" w:cs="宋体"/>
                <w:szCs w:val="21"/>
              </w:rPr>
              <w:t>7</w:t>
            </w:r>
          </w:p>
        </w:tc>
        <w:tc>
          <w:tcPr>
            <w:tcW w:w="10464" w:type="dxa"/>
            <w:tcBorders>
              <w:top w:val="single" w:sz="8" w:space="0" w:color="auto"/>
              <w:left w:val="nil"/>
              <w:bottom w:val="single" w:sz="4" w:space="0" w:color="auto"/>
              <w:right w:val="single" w:sz="4" w:space="0" w:color="auto"/>
            </w:tcBorders>
            <w:vAlign w:val="center"/>
            <w:hideMark/>
          </w:tcPr>
          <w:p w14:paraId="451951E3" w14:textId="77777777" w:rsidR="001514EA" w:rsidRPr="001C466A" w:rsidRDefault="001514EA">
            <w:pPr>
              <w:tabs>
                <w:tab w:val="left" w:pos="360"/>
              </w:tabs>
              <w:snapToGrid w:val="0"/>
              <w:rPr>
                <w:b/>
                <w:bCs/>
              </w:rPr>
            </w:pPr>
            <w:r w:rsidRPr="001C466A">
              <w:rPr>
                <w:rFonts w:hint="eastAsia"/>
                <w:b/>
                <w:bCs/>
              </w:rPr>
              <w:t>拟委派项目负责人：</w:t>
            </w:r>
          </w:p>
          <w:p w14:paraId="77675CAF" w14:textId="2BE28B25" w:rsidR="001514EA" w:rsidRPr="001C466A" w:rsidRDefault="001514EA">
            <w:pPr>
              <w:tabs>
                <w:tab w:val="left" w:pos="360"/>
              </w:tabs>
              <w:snapToGrid w:val="0"/>
              <w:rPr>
                <w:rFonts w:ascii="宋体" w:hAnsi="宋体" w:cs="宋体"/>
                <w:szCs w:val="21"/>
                <w:lang w:val="zh-TW" w:eastAsia="zh-TW"/>
              </w:rPr>
            </w:pPr>
            <w:r w:rsidRPr="001C466A">
              <w:rPr>
                <w:rFonts w:ascii="宋体" w:hAnsi="宋体" w:cs="宋体" w:hint="eastAsia"/>
                <w:szCs w:val="21"/>
                <w:lang w:val="zh-TW"/>
              </w:rPr>
              <w:t>具有建筑类中级工程师或以上职称的，得</w:t>
            </w:r>
            <w:r w:rsidR="00085294" w:rsidRPr="001C466A">
              <w:rPr>
                <w:rFonts w:ascii="宋体" w:eastAsia="PMingLiU" w:hAnsi="宋体" w:cs="宋体"/>
                <w:szCs w:val="21"/>
                <w:lang w:val="zh-TW" w:eastAsia="zh-TW"/>
              </w:rPr>
              <w:t>7</w:t>
            </w:r>
            <w:r w:rsidRPr="001C466A">
              <w:rPr>
                <w:rFonts w:ascii="宋体" w:hAnsi="宋体" w:cs="宋体" w:hint="eastAsia"/>
                <w:szCs w:val="21"/>
                <w:lang w:val="zh-TW"/>
              </w:rPr>
              <w:t>分。</w:t>
            </w:r>
          </w:p>
          <w:p w14:paraId="535BA301" w14:textId="14DB1FFF" w:rsidR="001514EA" w:rsidRPr="001C466A" w:rsidRDefault="001514EA">
            <w:pPr>
              <w:tabs>
                <w:tab w:val="left" w:pos="360"/>
              </w:tabs>
              <w:snapToGrid w:val="0"/>
              <w:rPr>
                <w:rFonts w:ascii="宋体" w:hAnsi="宋体" w:cs="宋体"/>
                <w:szCs w:val="21"/>
                <w:lang w:val="zh-TW" w:eastAsia="zh-TW"/>
              </w:rPr>
            </w:pPr>
            <w:r w:rsidRPr="001C466A">
              <w:rPr>
                <w:rFonts w:ascii="宋体" w:hAnsi="宋体" w:cs="宋体" w:hint="eastAsia"/>
                <w:szCs w:val="21"/>
                <w:lang w:val="zh-TW"/>
              </w:rPr>
              <w:t>注：须提供职称证扫描件。</w:t>
            </w:r>
            <w:r w:rsidRPr="001C466A">
              <w:rPr>
                <w:rFonts w:ascii="宋体" w:hAnsi="宋体" w:cs="宋体" w:hint="eastAsia"/>
                <w:szCs w:val="21"/>
              </w:rPr>
              <w:t>本项最高得</w:t>
            </w:r>
            <w:r w:rsidR="00085294" w:rsidRPr="001C466A">
              <w:rPr>
                <w:rFonts w:ascii="宋体" w:hAnsi="宋体" w:cs="宋体"/>
                <w:szCs w:val="21"/>
              </w:rPr>
              <w:t>7</w:t>
            </w:r>
            <w:r w:rsidRPr="001C466A">
              <w:rPr>
                <w:rFonts w:ascii="宋体" w:hAnsi="宋体" w:cs="宋体" w:hint="eastAsia"/>
                <w:szCs w:val="21"/>
              </w:rPr>
              <w:t>分，两位人员只计分一位，不重复计分，</w:t>
            </w:r>
            <w:r w:rsidRPr="001C466A">
              <w:rPr>
                <w:rFonts w:ascii="宋体" w:hAnsi="宋体" w:cs="宋体" w:hint="eastAsia"/>
                <w:szCs w:val="21"/>
                <w:lang w:val="zh-TW"/>
              </w:rPr>
              <w:t>不符合条件的不得分。</w:t>
            </w:r>
          </w:p>
        </w:tc>
      </w:tr>
      <w:tr w:rsidR="001514EA" w:rsidRPr="001C466A" w14:paraId="08382D29" w14:textId="77777777" w:rsidTr="00085294">
        <w:trPr>
          <w:trHeight w:val="895"/>
          <w:tblHeader/>
          <w:jc w:val="center"/>
        </w:trPr>
        <w:tc>
          <w:tcPr>
            <w:tcW w:w="1101" w:type="dxa"/>
            <w:vMerge/>
            <w:tcBorders>
              <w:top w:val="single" w:sz="4" w:space="0" w:color="auto"/>
              <w:left w:val="single" w:sz="4" w:space="0" w:color="auto"/>
              <w:bottom w:val="nil"/>
              <w:right w:val="single" w:sz="4" w:space="0" w:color="auto"/>
            </w:tcBorders>
            <w:vAlign w:val="center"/>
            <w:hideMark/>
          </w:tcPr>
          <w:p w14:paraId="147F12E9" w14:textId="77777777" w:rsidR="001514EA" w:rsidRPr="001C466A" w:rsidRDefault="001514EA">
            <w:pPr>
              <w:widowControl/>
              <w:jc w:val="left"/>
              <w:rPr>
                <w:rFonts w:ascii="宋体" w:hAnsi="宋体" w:cs="宋体"/>
                <w:bCs/>
                <w:kern w:val="0"/>
                <w:szCs w:val="21"/>
              </w:rPr>
            </w:pPr>
          </w:p>
        </w:tc>
        <w:tc>
          <w:tcPr>
            <w:tcW w:w="1276" w:type="dxa"/>
            <w:tcBorders>
              <w:top w:val="single" w:sz="8" w:space="0" w:color="auto"/>
              <w:left w:val="nil"/>
              <w:bottom w:val="single" w:sz="4" w:space="0" w:color="auto"/>
              <w:right w:val="single" w:sz="4" w:space="0" w:color="auto"/>
            </w:tcBorders>
            <w:vAlign w:val="center"/>
            <w:hideMark/>
          </w:tcPr>
          <w:p w14:paraId="6A052CEA" w14:textId="77777777" w:rsidR="001514EA" w:rsidRPr="001C466A" w:rsidRDefault="001514EA">
            <w:pPr>
              <w:snapToGrid w:val="0"/>
              <w:jc w:val="center"/>
              <w:rPr>
                <w:rFonts w:ascii="宋体" w:hAnsi="宋体" w:cs="宋体"/>
                <w:b/>
                <w:bCs/>
                <w:kern w:val="0"/>
                <w:szCs w:val="21"/>
              </w:rPr>
            </w:pPr>
            <w:r w:rsidRPr="001C466A">
              <w:rPr>
                <w:rFonts w:ascii="宋体" w:hAnsi="宋体" w:cs="宋体" w:hint="eastAsia"/>
                <w:b/>
                <w:bCs/>
                <w:kern w:val="0"/>
                <w:szCs w:val="21"/>
              </w:rPr>
              <w:t>技术负责人</w:t>
            </w:r>
          </w:p>
        </w:tc>
        <w:tc>
          <w:tcPr>
            <w:tcW w:w="719" w:type="dxa"/>
            <w:tcBorders>
              <w:top w:val="single" w:sz="8" w:space="0" w:color="auto"/>
              <w:left w:val="nil"/>
              <w:bottom w:val="single" w:sz="4" w:space="0" w:color="auto"/>
              <w:right w:val="single" w:sz="4" w:space="0" w:color="auto"/>
            </w:tcBorders>
            <w:vAlign w:val="center"/>
            <w:hideMark/>
          </w:tcPr>
          <w:p w14:paraId="6398F6A8" w14:textId="549EC7A9" w:rsidR="001514EA" w:rsidRPr="001C466A" w:rsidRDefault="00085294">
            <w:pPr>
              <w:tabs>
                <w:tab w:val="left" w:pos="360"/>
              </w:tabs>
              <w:snapToGrid w:val="0"/>
              <w:jc w:val="center"/>
              <w:rPr>
                <w:rFonts w:ascii="宋体" w:hAnsi="宋体" w:cs="宋体"/>
                <w:szCs w:val="21"/>
              </w:rPr>
            </w:pPr>
            <w:r w:rsidRPr="001C466A">
              <w:rPr>
                <w:rFonts w:ascii="宋体" w:hAnsi="宋体" w:cs="宋体"/>
                <w:szCs w:val="21"/>
              </w:rPr>
              <w:t>7</w:t>
            </w:r>
          </w:p>
        </w:tc>
        <w:tc>
          <w:tcPr>
            <w:tcW w:w="10464" w:type="dxa"/>
            <w:tcBorders>
              <w:top w:val="single" w:sz="8" w:space="0" w:color="auto"/>
              <w:left w:val="nil"/>
              <w:bottom w:val="single" w:sz="4" w:space="0" w:color="auto"/>
              <w:right w:val="single" w:sz="4" w:space="0" w:color="auto"/>
            </w:tcBorders>
            <w:vAlign w:val="center"/>
            <w:hideMark/>
          </w:tcPr>
          <w:p w14:paraId="7E3B6936" w14:textId="77777777" w:rsidR="001514EA" w:rsidRPr="001C466A" w:rsidRDefault="001514EA">
            <w:pPr>
              <w:tabs>
                <w:tab w:val="left" w:pos="360"/>
              </w:tabs>
              <w:snapToGrid w:val="0"/>
              <w:rPr>
                <w:rFonts w:ascii="宋体" w:hAnsi="宋体" w:cs="宋体"/>
                <w:b/>
                <w:bCs/>
                <w:kern w:val="0"/>
                <w:szCs w:val="21"/>
              </w:rPr>
            </w:pPr>
            <w:r w:rsidRPr="001C466A">
              <w:rPr>
                <w:rFonts w:ascii="宋体" w:hAnsi="宋体" w:cs="宋体" w:hint="eastAsia"/>
                <w:b/>
                <w:bCs/>
                <w:kern w:val="0"/>
                <w:szCs w:val="21"/>
              </w:rPr>
              <w:t>拟委派技术负责人：</w:t>
            </w:r>
          </w:p>
          <w:p w14:paraId="4840492F" w14:textId="56CDAFEC" w:rsidR="001514EA" w:rsidRPr="001C466A" w:rsidRDefault="001514EA">
            <w:pPr>
              <w:tabs>
                <w:tab w:val="left" w:pos="360"/>
              </w:tabs>
              <w:snapToGrid w:val="0"/>
              <w:rPr>
                <w:rFonts w:ascii="宋体" w:hAnsi="宋体" w:cs="宋体"/>
                <w:szCs w:val="21"/>
                <w:lang w:val="zh-TW" w:eastAsia="zh-TW"/>
              </w:rPr>
            </w:pPr>
            <w:r w:rsidRPr="001C466A">
              <w:rPr>
                <w:rFonts w:ascii="宋体" w:hAnsi="宋体" w:cs="宋体" w:hint="eastAsia"/>
                <w:szCs w:val="21"/>
                <w:lang w:val="zh-TW"/>
              </w:rPr>
              <w:t>（</w:t>
            </w:r>
            <w:r w:rsidRPr="001C466A">
              <w:rPr>
                <w:rFonts w:ascii="宋体" w:hAnsi="宋体" w:cs="宋体" w:hint="eastAsia"/>
                <w:szCs w:val="21"/>
              </w:rPr>
              <w:t>1</w:t>
            </w:r>
            <w:r w:rsidRPr="001C466A">
              <w:rPr>
                <w:rFonts w:ascii="宋体" w:hAnsi="宋体" w:cs="宋体" w:hint="eastAsia"/>
                <w:szCs w:val="21"/>
                <w:lang w:val="zh-TW"/>
              </w:rPr>
              <w:t>）具有建筑</w:t>
            </w:r>
            <w:r w:rsidRPr="001C466A">
              <w:rPr>
                <w:rFonts w:ascii="宋体" w:hAnsi="宋体" w:cs="宋体" w:hint="eastAsia"/>
                <w:szCs w:val="21"/>
              </w:rPr>
              <w:t>类</w:t>
            </w:r>
            <w:r w:rsidRPr="001C466A">
              <w:rPr>
                <w:rFonts w:ascii="宋体" w:hAnsi="宋体" w:cs="宋体" w:hint="eastAsia"/>
                <w:szCs w:val="21"/>
                <w:lang w:val="zh-TW"/>
              </w:rPr>
              <w:t>高级工程师或以上职称的，得</w:t>
            </w:r>
            <w:r w:rsidR="00085294" w:rsidRPr="001C466A">
              <w:rPr>
                <w:rFonts w:ascii="宋体" w:hAnsi="宋体" w:cs="宋体"/>
                <w:szCs w:val="21"/>
              </w:rPr>
              <w:t>5</w:t>
            </w:r>
            <w:r w:rsidRPr="001C466A">
              <w:rPr>
                <w:rFonts w:ascii="宋体" w:hAnsi="宋体" w:cs="宋体" w:hint="eastAsia"/>
                <w:szCs w:val="21"/>
                <w:lang w:val="zh-TW"/>
              </w:rPr>
              <w:t>分；具有建筑</w:t>
            </w:r>
            <w:r w:rsidRPr="001C466A">
              <w:rPr>
                <w:rFonts w:ascii="宋体" w:hAnsi="宋体" w:cs="宋体" w:hint="eastAsia"/>
                <w:szCs w:val="21"/>
              </w:rPr>
              <w:t>类</w:t>
            </w:r>
            <w:r w:rsidRPr="001C466A">
              <w:rPr>
                <w:rFonts w:ascii="宋体" w:hAnsi="宋体" w:cs="宋体" w:hint="eastAsia"/>
                <w:szCs w:val="21"/>
                <w:lang w:val="zh-TW"/>
              </w:rPr>
              <w:t>中级工程师职称的，得</w:t>
            </w:r>
            <w:r w:rsidR="00085294" w:rsidRPr="001C466A">
              <w:rPr>
                <w:rFonts w:ascii="宋体" w:hAnsi="宋体" w:cs="宋体"/>
                <w:szCs w:val="21"/>
              </w:rPr>
              <w:t>2</w:t>
            </w:r>
            <w:r w:rsidRPr="001C466A">
              <w:rPr>
                <w:rFonts w:ascii="宋体" w:hAnsi="宋体" w:cs="宋体" w:hint="eastAsia"/>
                <w:szCs w:val="21"/>
                <w:lang w:val="zh-TW"/>
              </w:rPr>
              <w:t>分；</w:t>
            </w:r>
          </w:p>
          <w:p w14:paraId="6544609F" w14:textId="09C6D980" w:rsidR="001514EA" w:rsidRPr="001C466A" w:rsidRDefault="001514EA">
            <w:pPr>
              <w:tabs>
                <w:tab w:val="left" w:pos="360"/>
              </w:tabs>
              <w:snapToGrid w:val="0"/>
              <w:rPr>
                <w:rFonts w:ascii="宋体" w:hAnsi="宋体" w:cs="宋体"/>
                <w:szCs w:val="21"/>
              </w:rPr>
            </w:pPr>
            <w:r w:rsidRPr="001C466A">
              <w:rPr>
                <w:rFonts w:ascii="宋体" w:hAnsi="宋体" w:cs="宋体" w:hint="eastAsia"/>
                <w:szCs w:val="21"/>
                <w:lang w:val="zh-TW"/>
              </w:rPr>
              <w:t>（</w:t>
            </w:r>
            <w:r w:rsidRPr="001C466A">
              <w:rPr>
                <w:rFonts w:ascii="宋体" w:hAnsi="宋体" w:cs="宋体" w:hint="eastAsia"/>
                <w:szCs w:val="21"/>
              </w:rPr>
              <w:t>2</w:t>
            </w:r>
            <w:r w:rsidRPr="001C466A">
              <w:rPr>
                <w:rFonts w:ascii="宋体" w:hAnsi="宋体" w:cs="宋体" w:hint="eastAsia"/>
                <w:szCs w:val="21"/>
                <w:lang w:val="zh-TW"/>
              </w:rPr>
              <w:t>）</w:t>
            </w:r>
            <w:r w:rsidRPr="001C466A">
              <w:rPr>
                <w:rFonts w:ascii="宋体" w:hAnsi="宋体" w:cs="宋体" w:hint="eastAsia"/>
                <w:szCs w:val="21"/>
              </w:rPr>
              <w:t>施工管理经验10年及以上的，得2分</w:t>
            </w:r>
            <w:r w:rsidR="00134E3D" w:rsidRPr="001C466A">
              <w:rPr>
                <w:rFonts w:ascii="宋体" w:hAnsi="宋体" w:cs="宋体" w:hint="eastAsia"/>
                <w:szCs w:val="21"/>
              </w:rPr>
              <w:t>，</w:t>
            </w:r>
            <w:r w:rsidR="00134E3D" w:rsidRPr="001C466A">
              <w:rPr>
                <w:rFonts w:ascii="宋体" w:hAnsi="宋体" w:cs="宋体" w:hint="eastAsia"/>
                <w:szCs w:val="21"/>
                <w:lang w:val="zh-TW"/>
              </w:rPr>
              <w:t>具有</w:t>
            </w:r>
            <w:r w:rsidR="00134E3D" w:rsidRPr="001C466A">
              <w:rPr>
                <w:rFonts w:ascii="宋体" w:hAnsi="宋体" w:cs="宋体" w:hint="eastAsia"/>
                <w:szCs w:val="21"/>
                <w:lang w:val="zh-TW" w:eastAsia="zh-TW"/>
              </w:rPr>
              <w:t>10</w:t>
            </w:r>
            <w:r w:rsidR="00134E3D" w:rsidRPr="001C466A">
              <w:rPr>
                <w:rFonts w:ascii="宋体" w:hAnsi="宋体" w:cs="宋体" w:hint="eastAsia"/>
                <w:szCs w:val="21"/>
                <w:lang w:val="zh-TW"/>
              </w:rPr>
              <w:t>年以下施工管理工作经验，得</w:t>
            </w:r>
            <w:r w:rsidR="00134E3D" w:rsidRPr="001C466A">
              <w:rPr>
                <w:rFonts w:ascii="宋体" w:eastAsia="PMingLiU" w:hAnsi="宋体" w:cs="宋体"/>
                <w:szCs w:val="21"/>
                <w:lang w:val="zh-TW" w:eastAsia="zh-TW"/>
              </w:rPr>
              <w:t>1</w:t>
            </w:r>
            <w:r w:rsidR="00134E3D" w:rsidRPr="001C466A">
              <w:rPr>
                <w:rFonts w:ascii="宋体" w:hAnsi="宋体" w:cs="宋体" w:hint="eastAsia"/>
                <w:szCs w:val="21"/>
                <w:lang w:val="zh-TW"/>
              </w:rPr>
              <w:t>分</w:t>
            </w:r>
            <w:r w:rsidRPr="001C466A">
              <w:rPr>
                <w:rFonts w:ascii="宋体" w:hAnsi="宋体" w:cs="宋体" w:hint="eastAsia"/>
                <w:szCs w:val="21"/>
              </w:rPr>
              <w:t>。</w:t>
            </w:r>
          </w:p>
          <w:p w14:paraId="0B3B97B8" w14:textId="39DDB468" w:rsidR="001514EA" w:rsidRPr="001C466A" w:rsidRDefault="001514EA">
            <w:pPr>
              <w:tabs>
                <w:tab w:val="left" w:pos="360"/>
              </w:tabs>
              <w:snapToGrid w:val="0"/>
              <w:rPr>
                <w:rFonts w:ascii="宋体" w:hAnsi="宋体" w:cs="宋体"/>
                <w:szCs w:val="21"/>
                <w:lang w:val="zh-TW" w:eastAsia="zh-TW"/>
              </w:rPr>
            </w:pPr>
            <w:r w:rsidRPr="001C466A">
              <w:rPr>
                <w:rFonts w:ascii="宋体" w:hAnsi="宋体" w:cs="宋体" w:hint="eastAsia"/>
                <w:szCs w:val="21"/>
                <w:lang w:val="zh-TW"/>
              </w:rPr>
              <w:t>注：①须提供职称证扫描件。②施工管理工作经验以</w:t>
            </w:r>
            <w:r w:rsidR="00134E3D" w:rsidRPr="001C466A">
              <w:rPr>
                <w:rFonts w:ascii="宋体" w:hAnsi="宋体" w:cs="宋体" w:hint="eastAsia"/>
                <w:szCs w:val="21"/>
                <w:lang w:val="zh-TW"/>
              </w:rPr>
              <w:t>工程相关专业</w:t>
            </w:r>
            <w:r w:rsidRPr="001C466A">
              <w:rPr>
                <w:rFonts w:ascii="宋体" w:hAnsi="宋体" w:cs="宋体" w:hint="eastAsia"/>
                <w:szCs w:val="21"/>
                <w:lang w:val="zh-TW"/>
              </w:rPr>
              <w:t>毕业证载明毕业时间为准。</w:t>
            </w:r>
            <w:r w:rsidRPr="001C466A">
              <w:rPr>
                <w:rFonts w:ascii="宋体" w:hAnsi="宋体" w:cs="宋体" w:hint="eastAsia"/>
                <w:szCs w:val="21"/>
              </w:rPr>
              <w:t>本项最高得</w:t>
            </w:r>
            <w:r w:rsidR="00085294" w:rsidRPr="001C466A">
              <w:rPr>
                <w:rFonts w:ascii="宋体" w:hAnsi="宋体" w:cs="宋体"/>
                <w:szCs w:val="21"/>
              </w:rPr>
              <w:t>7</w:t>
            </w:r>
            <w:r w:rsidRPr="001C466A">
              <w:rPr>
                <w:rFonts w:ascii="宋体" w:hAnsi="宋体" w:cs="宋体" w:hint="eastAsia"/>
                <w:szCs w:val="21"/>
              </w:rPr>
              <w:t>分，</w:t>
            </w:r>
            <w:r w:rsidRPr="001C466A">
              <w:rPr>
                <w:rFonts w:ascii="宋体" w:hAnsi="宋体" w:cs="宋体" w:hint="eastAsia"/>
                <w:szCs w:val="21"/>
                <w:lang w:val="zh-TW"/>
              </w:rPr>
              <w:t>不符合条件的不得分。</w:t>
            </w:r>
          </w:p>
        </w:tc>
      </w:tr>
      <w:tr w:rsidR="001514EA" w:rsidRPr="001C466A" w14:paraId="7E20C859" w14:textId="77777777" w:rsidTr="00085294">
        <w:trPr>
          <w:trHeight w:val="1062"/>
          <w:tblHeader/>
          <w:jc w:val="center"/>
        </w:trPr>
        <w:tc>
          <w:tcPr>
            <w:tcW w:w="1101" w:type="dxa"/>
            <w:vMerge/>
            <w:tcBorders>
              <w:top w:val="single" w:sz="4" w:space="0" w:color="auto"/>
              <w:left w:val="single" w:sz="4" w:space="0" w:color="auto"/>
              <w:bottom w:val="nil"/>
              <w:right w:val="single" w:sz="4" w:space="0" w:color="auto"/>
            </w:tcBorders>
            <w:vAlign w:val="center"/>
            <w:hideMark/>
          </w:tcPr>
          <w:p w14:paraId="6E294406" w14:textId="77777777" w:rsidR="001514EA" w:rsidRPr="001C466A" w:rsidRDefault="001514EA">
            <w:pPr>
              <w:widowControl/>
              <w:jc w:val="left"/>
              <w:rPr>
                <w:rFonts w:ascii="宋体" w:hAnsi="宋体" w:cs="宋体"/>
                <w:bCs/>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0239AFB" w14:textId="77777777" w:rsidR="001514EA" w:rsidRPr="001C466A" w:rsidRDefault="001514EA">
            <w:pPr>
              <w:snapToGrid w:val="0"/>
              <w:jc w:val="center"/>
              <w:rPr>
                <w:rFonts w:ascii="宋体" w:hAnsi="宋体" w:cs="宋体"/>
                <w:b/>
                <w:bCs/>
                <w:kern w:val="0"/>
                <w:szCs w:val="21"/>
              </w:rPr>
            </w:pPr>
            <w:r w:rsidRPr="001C466A">
              <w:rPr>
                <w:rFonts w:ascii="宋体" w:hAnsi="宋体" w:cs="宋体" w:hint="eastAsia"/>
                <w:b/>
                <w:bCs/>
                <w:kern w:val="0"/>
                <w:szCs w:val="21"/>
              </w:rPr>
              <w:t>安全负责人</w:t>
            </w:r>
          </w:p>
        </w:tc>
        <w:tc>
          <w:tcPr>
            <w:tcW w:w="719" w:type="dxa"/>
            <w:tcBorders>
              <w:top w:val="single" w:sz="4" w:space="0" w:color="auto"/>
              <w:left w:val="nil"/>
              <w:bottom w:val="single" w:sz="4" w:space="0" w:color="auto"/>
              <w:right w:val="single" w:sz="4" w:space="0" w:color="auto"/>
            </w:tcBorders>
            <w:vAlign w:val="center"/>
            <w:hideMark/>
          </w:tcPr>
          <w:p w14:paraId="30FD7251" w14:textId="1528B51A" w:rsidR="001514EA" w:rsidRPr="001C466A" w:rsidRDefault="00085294">
            <w:pPr>
              <w:tabs>
                <w:tab w:val="left" w:pos="360"/>
              </w:tabs>
              <w:snapToGrid w:val="0"/>
              <w:jc w:val="center"/>
              <w:rPr>
                <w:rFonts w:ascii="宋体" w:hAnsi="宋体" w:cs="宋体"/>
                <w:szCs w:val="21"/>
              </w:rPr>
            </w:pPr>
            <w:r w:rsidRPr="001C466A">
              <w:rPr>
                <w:rFonts w:ascii="宋体" w:hAnsi="宋体" w:cs="宋体"/>
                <w:szCs w:val="21"/>
              </w:rPr>
              <w:t>7</w:t>
            </w:r>
          </w:p>
        </w:tc>
        <w:tc>
          <w:tcPr>
            <w:tcW w:w="10464" w:type="dxa"/>
            <w:tcBorders>
              <w:top w:val="single" w:sz="4" w:space="0" w:color="auto"/>
              <w:left w:val="nil"/>
              <w:bottom w:val="single" w:sz="4" w:space="0" w:color="auto"/>
              <w:right w:val="single" w:sz="4" w:space="0" w:color="auto"/>
            </w:tcBorders>
            <w:vAlign w:val="center"/>
            <w:hideMark/>
          </w:tcPr>
          <w:p w14:paraId="06174CD2" w14:textId="77777777" w:rsidR="001514EA" w:rsidRPr="001C466A" w:rsidRDefault="001514EA">
            <w:pPr>
              <w:tabs>
                <w:tab w:val="left" w:pos="360"/>
              </w:tabs>
              <w:snapToGrid w:val="0"/>
              <w:rPr>
                <w:rFonts w:ascii="宋体" w:hAnsi="宋体" w:cs="宋体"/>
                <w:b/>
                <w:bCs/>
                <w:kern w:val="0"/>
                <w:szCs w:val="21"/>
              </w:rPr>
            </w:pPr>
            <w:r w:rsidRPr="001C466A">
              <w:rPr>
                <w:rFonts w:ascii="宋体" w:hAnsi="宋体" w:cs="宋体" w:hint="eastAsia"/>
                <w:b/>
                <w:bCs/>
                <w:kern w:val="0"/>
                <w:szCs w:val="21"/>
              </w:rPr>
              <w:t xml:space="preserve">拟委派安全负责人： </w:t>
            </w:r>
          </w:p>
          <w:p w14:paraId="46EABB07" w14:textId="1D6F981F" w:rsidR="001514EA" w:rsidRPr="001C466A" w:rsidRDefault="001514EA">
            <w:pPr>
              <w:tabs>
                <w:tab w:val="left" w:pos="360"/>
              </w:tabs>
              <w:snapToGrid w:val="0"/>
              <w:rPr>
                <w:rFonts w:ascii="宋体" w:hAnsi="宋体" w:cs="宋体"/>
                <w:szCs w:val="21"/>
              </w:rPr>
            </w:pPr>
            <w:r w:rsidRPr="001C466A">
              <w:rPr>
                <w:rFonts w:ascii="宋体" w:hAnsi="宋体" w:cs="宋体" w:hint="eastAsia"/>
                <w:szCs w:val="21"/>
                <w:lang w:val="zh-TW"/>
              </w:rPr>
              <w:t>具有建筑</w:t>
            </w:r>
            <w:r w:rsidRPr="001C466A">
              <w:rPr>
                <w:rFonts w:ascii="宋体" w:hAnsi="宋体" w:cs="宋体" w:hint="eastAsia"/>
                <w:szCs w:val="21"/>
              </w:rPr>
              <w:t>类</w:t>
            </w:r>
            <w:r w:rsidRPr="001C466A">
              <w:rPr>
                <w:rFonts w:ascii="宋体" w:hAnsi="宋体" w:cs="宋体" w:hint="eastAsia"/>
                <w:szCs w:val="21"/>
                <w:lang w:val="zh-TW"/>
              </w:rPr>
              <w:t>高级工程师或以上职称的，得</w:t>
            </w:r>
            <w:r w:rsidR="00085294" w:rsidRPr="001C466A">
              <w:rPr>
                <w:rFonts w:ascii="宋体" w:hAnsi="宋体" w:cs="宋体"/>
                <w:szCs w:val="21"/>
              </w:rPr>
              <w:t>7</w:t>
            </w:r>
            <w:r w:rsidRPr="001C466A">
              <w:rPr>
                <w:rFonts w:ascii="宋体" w:hAnsi="宋体" w:cs="宋体" w:hint="eastAsia"/>
                <w:szCs w:val="21"/>
                <w:lang w:val="zh-TW"/>
              </w:rPr>
              <w:t>分；具有建筑</w:t>
            </w:r>
            <w:r w:rsidRPr="001C466A">
              <w:rPr>
                <w:rFonts w:ascii="宋体" w:hAnsi="宋体" w:cs="宋体" w:hint="eastAsia"/>
                <w:szCs w:val="21"/>
              </w:rPr>
              <w:t>类</w:t>
            </w:r>
            <w:r w:rsidRPr="001C466A">
              <w:rPr>
                <w:rFonts w:ascii="宋体" w:hAnsi="宋体" w:cs="宋体" w:hint="eastAsia"/>
                <w:szCs w:val="21"/>
                <w:lang w:val="zh-TW"/>
              </w:rPr>
              <w:t>中级工程师职称的，得</w:t>
            </w:r>
            <w:r w:rsidRPr="001C466A">
              <w:rPr>
                <w:rFonts w:ascii="宋体" w:hAnsi="宋体" w:cs="宋体" w:hint="eastAsia"/>
                <w:szCs w:val="21"/>
              </w:rPr>
              <w:t>2</w:t>
            </w:r>
            <w:r w:rsidRPr="001C466A">
              <w:rPr>
                <w:rFonts w:ascii="宋体" w:hAnsi="宋体" w:cs="宋体" w:hint="eastAsia"/>
                <w:szCs w:val="21"/>
                <w:lang w:val="zh-TW"/>
              </w:rPr>
              <w:t>分；</w:t>
            </w:r>
          </w:p>
          <w:p w14:paraId="3615D1DC" w14:textId="6FDD2078" w:rsidR="001514EA" w:rsidRPr="001C466A" w:rsidRDefault="001514EA">
            <w:pPr>
              <w:tabs>
                <w:tab w:val="left" w:pos="360"/>
              </w:tabs>
              <w:snapToGrid w:val="0"/>
              <w:rPr>
                <w:rFonts w:ascii="宋体" w:hAnsi="宋体" w:cs="宋体"/>
                <w:szCs w:val="21"/>
              </w:rPr>
            </w:pPr>
            <w:r w:rsidRPr="001C466A">
              <w:rPr>
                <w:rFonts w:ascii="宋体" w:hAnsi="宋体" w:cs="宋体" w:hint="eastAsia"/>
                <w:szCs w:val="21"/>
                <w:lang w:val="zh-TW"/>
              </w:rPr>
              <w:t>注：须提供职称证扫描件，</w:t>
            </w:r>
            <w:r w:rsidRPr="001C466A">
              <w:rPr>
                <w:rFonts w:ascii="宋体" w:hAnsi="宋体" w:cs="宋体" w:hint="eastAsia"/>
                <w:szCs w:val="21"/>
              </w:rPr>
              <w:t>本项最高得</w:t>
            </w:r>
            <w:r w:rsidR="00085294" w:rsidRPr="001C466A">
              <w:rPr>
                <w:rFonts w:ascii="宋体" w:hAnsi="宋体" w:cs="宋体"/>
                <w:szCs w:val="21"/>
              </w:rPr>
              <w:t>7</w:t>
            </w:r>
            <w:r w:rsidRPr="001C466A">
              <w:rPr>
                <w:rFonts w:ascii="宋体" w:hAnsi="宋体" w:cs="宋体" w:hint="eastAsia"/>
                <w:szCs w:val="21"/>
              </w:rPr>
              <w:t>分，</w:t>
            </w:r>
            <w:r w:rsidRPr="001C466A">
              <w:rPr>
                <w:rFonts w:ascii="宋体" w:hAnsi="宋体" w:cs="宋体" w:hint="eastAsia"/>
                <w:szCs w:val="21"/>
                <w:lang w:val="zh-TW"/>
              </w:rPr>
              <w:t>不符合条件的不得分。</w:t>
            </w:r>
          </w:p>
        </w:tc>
      </w:tr>
      <w:tr w:rsidR="001514EA" w:rsidRPr="001C466A" w14:paraId="02A0FC60" w14:textId="77777777" w:rsidTr="00085294">
        <w:trPr>
          <w:trHeight w:val="972"/>
          <w:tblHeader/>
          <w:jc w:val="center"/>
        </w:trPr>
        <w:tc>
          <w:tcPr>
            <w:tcW w:w="1101" w:type="dxa"/>
            <w:vMerge/>
            <w:tcBorders>
              <w:top w:val="single" w:sz="4" w:space="0" w:color="auto"/>
              <w:left w:val="single" w:sz="4" w:space="0" w:color="auto"/>
              <w:bottom w:val="nil"/>
              <w:right w:val="single" w:sz="4" w:space="0" w:color="auto"/>
            </w:tcBorders>
            <w:vAlign w:val="center"/>
            <w:hideMark/>
          </w:tcPr>
          <w:p w14:paraId="4AB2FFF5" w14:textId="77777777" w:rsidR="001514EA" w:rsidRPr="001C466A" w:rsidRDefault="001514EA">
            <w:pPr>
              <w:widowControl/>
              <w:jc w:val="left"/>
              <w:rPr>
                <w:rFonts w:ascii="宋体" w:hAnsi="宋体" w:cs="宋体"/>
                <w:bCs/>
                <w:kern w:val="0"/>
                <w:szCs w:val="21"/>
              </w:rPr>
            </w:pPr>
          </w:p>
        </w:tc>
        <w:tc>
          <w:tcPr>
            <w:tcW w:w="1276" w:type="dxa"/>
            <w:tcBorders>
              <w:top w:val="single" w:sz="4" w:space="0" w:color="auto"/>
              <w:left w:val="nil"/>
              <w:bottom w:val="single" w:sz="4" w:space="0" w:color="auto"/>
              <w:right w:val="single" w:sz="4" w:space="0" w:color="auto"/>
            </w:tcBorders>
            <w:vAlign w:val="center"/>
            <w:hideMark/>
          </w:tcPr>
          <w:p w14:paraId="50123D22" w14:textId="77777777" w:rsidR="001514EA" w:rsidRPr="001C466A" w:rsidRDefault="001514EA">
            <w:pPr>
              <w:snapToGrid w:val="0"/>
              <w:jc w:val="center"/>
              <w:rPr>
                <w:rFonts w:ascii="宋体" w:hAnsi="宋体" w:cs="宋体"/>
                <w:kern w:val="0"/>
                <w:szCs w:val="21"/>
              </w:rPr>
            </w:pPr>
            <w:r w:rsidRPr="001C466A">
              <w:rPr>
                <w:rFonts w:ascii="宋体" w:hAnsi="宋体" w:cs="宋体" w:hint="eastAsia"/>
                <w:b/>
                <w:bCs/>
                <w:kern w:val="0"/>
                <w:szCs w:val="21"/>
              </w:rPr>
              <w:t>质量负责人</w:t>
            </w:r>
          </w:p>
        </w:tc>
        <w:tc>
          <w:tcPr>
            <w:tcW w:w="719" w:type="dxa"/>
            <w:tcBorders>
              <w:top w:val="single" w:sz="4" w:space="0" w:color="auto"/>
              <w:left w:val="nil"/>
              <w:bottom w:val="single" w:sz="4" w:space="0" w:color="auto"/>
              <w:right w:val="single" w:sz="4" w:space="0" w:color="auto"/>
            </w:tcBorders>
            <w:vAlign w:val="center"/>
            <w:hideMark/>
          </w:tcPr>
          <w:p w14:paraId="66C0271A" w14:textId="06A803EA" w:rsidR="001514EA" w:rsidRPr="001C466A" w:rsidRDefault="00085294">
            <w:pPr>
              <w:tabs>
                <w:tab w:val="left" w:pos="360"/>
              </w:tabs>
              <w:snapToGrid w:val="0"/>
              <w:jc w:val="center"/>
              <w:rPr>
                <w:rFonts w:ascii="宋体" w:hAnsi="宋体" w:cs="宋体"/>
                <w:szCs w:val="21"/>
              </w:rPr>
            </w:pPr>
            <w:r w:rsidRPr="001C466A">
              <w:rPr>
                <w:rFonts w:ascii="宋体" w:hAnsi="宋体" w:cs="宋体"/>
                <w:szCs w:val="21"/>
              </w:rPr>
              <w:t>7</w:t>
            </w:r>
          </w:p>
        </w:tc>
        <w:tc>
          <w:tcPr>
            <w:tcW w:w="10464" w:type="dxa"/>
            <w:tcBorders>
              <w:top w:val="single" w:sz="4" w:space="0" w:color="auto"/>
              <w:left w:val="nil"/>
              <w:bottom w:val="single" w:sz="4" w:space="0" w:color="auto"/>
              <w:right w:val="single" w:sz="4" w:space="0" w:color="auto"/>
            </w:tcBorders>
            <w:vAlign w:val="center"/>
            <w:hideMark/>
          </w:tcPr>
          <w:p w14:paraId="74A903E8" w14:textId="77777777" w:rsidR="001514EA" w:rsidRPr="001C466A" w:rsidRDefault="001514EA">
            <w:pPr>
              <w:tabs>
                <w:tab w:val="left" w:pos="360"/>
              </w:tabs>
              <w:snapToGrid w:val="0"/>
              <w:rPr>
                <w:rFonts w:ascii="宋体" w:hAnsi="宋体" w:cs="宋体"/>
                <w:b/>
                <w:bCs/>
                <w:kern w:val="0"/>
                <w:szCs w:val="21"/>
              </w:rPr>
            </w:pPr>
            <w:r w:rsidRPr="001C466A">
              <w:rPr>
                <w:rFonts w:ascii="宋体" w:hAnsi="宋体" w:cs="宋体" w:hint="eastAsia"/>
                <w:b/>
                <w:bCs/>
                <w:kern w:val="0"/>
                <w:szCs w:val="21"/>
              </w:rPr>
              <w:t>拟委派质量负责人：</w:t>
            </w:r>
          </w:p>
          <w:p w14:paraId="1307D7F7" w14:textId="2E12C271" w:rsidR="001514EA" w:rsidRPr="001C466A" w:rsidRDefault="001514EA">
            <w:pPr>
              <w:tabs>
                <w:tab w:val="left" w:pos="360"/>
              </w:tabs>
              <w:snapToGrid w:val="0"/>
              <w:rPr>
                <w:rFonts w:ascii="宋体" w:hAnsi="宋体" w:cs="宋体"/>
                <w:szCs w:val="21"/>
                <w:lang w:val="zh-TW" w:eastAsia="zh-TW"/>
              </w:rPr>
            </w:pPr>
            <w:r w:rsidRPr="001C466A">
              <w:rPr>
                <w:rFonts w:ascii="宋体" w:hAnsi="宋体" w:cs="宋体" w:hint="eastAsia"/>
                <w:szCs w:val="21"/>
                <w:lang w:val="zh-TW"/>
              </w:rPr>
              <w:t>具有建筑</w:t>
            </w:r>
            <w:r w:rsidRPr="001C466A">
              <w:rPr>
                <w:rFonts w:ascii="宋体" w:hAnsi="宋体" w:cs="宋体" w:hint="eastAsia"/>
                <w:szCs w:val="21"/>
              </w:rPr>
              <w:t>类</w:t>
            </w:r>
            <w:r w:rsidRPr="001C466A">
              <w:rPr>
                <w:rFonts w:ascii="宋体" w:hAnsi="宋体" w:cs="宋体" w:hint="eastAsia"/>
                <w:szCs w:val="21"/>
                <w:lang w:val="zh-TW"/>
              </w:rPr>
              <w:t>高级工程师或以上职称的，得</w:t>
            </w:r>
            <w:r w:rsidR="00085294" w:rsidRPr="001C466A">
              <w:rPr>
                <w:rFonts w:ascii="宋体" w:hAnsi="宋体" w:cs="宋体"/>
                <w:szCs w:val="21"/>
              </w:rPr>
              <w:t>7</w:t>
            </w:r>
            <w:r w:rsidRPr="001C466A">
              <w:rPr>
                <w:rFonts w:ascii="宋体" w:hAnsi="宋体" w:cs="宋体" w:hint="eastAsia"/>
                <w:szCs w:val="21"/>
                <w:lang w:val="zh-TW"/>
              </w:rPr>
              <w:t>分；具有建筑</w:t>
            </w:r>
            <w:r w:rsidRPr="001C466A">
              <w:rPr>
                <w:rFonts w:ascii="宋体" w:hAnsi="宋体" w:cs="宋体" w:hint="eastAsia"/>
                <w:szCs w:val="21"/>
              </w:rPr>
              <w:t>类</w:t>
            </w:r>
            <w:r w:rsidRPr="001C466A">
              <w:rPr>
                <w:rFonts w:ascii="宋体" w:hAnsi="宋体" w:cs="宋体" w:hint="eastAsia"/>
                <w:szCs w:val="21"/>
                <w:lang w:val="zh-TW"/>
              </w:rPr>
              <w:t>中级工程师职称的，得</w:t>
            </w:r>
            <w:r w:rsidRPr="001C466A">
              <w:rPr>
                <w:rFonts w:ascii="宋体" w:hAnsi="宋体" w:cs="宋体" w:hint="eastAsia"/>
                <w:szCs w:val="21"/>
              </w:rPr>
              <w:t>2</w:t>
            </w:r>
            <w:r w:rsidRPr="001C466A">
              <w:rPr>
                <w:rFonts w:ascii="宋体" w:hAnsi="宋体" w:cs="宋体" w:hint="eastAsia"/>
                <w:szCs w:val="21"/>
                <w:lang w:val="zh-TW"/>
              </w:rPr>
              <w:t>分；</w:t>
            </w:r>
          </w:p>
          <w:p w14:paraId="2EF4DBCC" w14:textId="5601A63B" w:rsidR="001514EA" w:rsidRPr="001C466A" w:rsidRDefault="001514EA">
            <w:pPr>
              <w:tabs>
                <w:tab w:val="left" w:pos="360"/>
              </w:tabs>
              <w:snapToGrid w:val="0"/>
              <w:rPr>
                <w:rFonts w:ascii="宋体" w:hAnsi="宋体" w:cs="宋体"/>
                <w:b/>
                <w:bCs/>
                <w:kern w:val="0"/>
                <w:szCs w:val="21"/>
              </w:rPr>
            </w:pPr>
            <w:r w:rsidRPr="001C466A">
              <w:rPr>
                <w:rFonts w:ascii="宋体" w:hAnsi="宋体" w:cs="宋体" w:hint="eastAsia"/>
                <w:szCs w:val="21"/>
                <w:lang w:val="zh-TW"/>
              </w:rPr>
              <w:t>注：须提供职称证扫描件，</w:t>
            </w:r>
            <w:r w:rsidRPr="001C466A">
              <w:rPr>
                <w:rFonts w:ascii="宋体" w:hAnsi="宋体" w:cs="宋体" w:hint="eastAsia"/>
                <w:szCs w:val="21"/>
              </w:rPr>
              <w:t>本项最高得</w:t>
            </w:r>
            <w:r w:rsidR="00085294" w:rsidRPr="001C466A">
              <w:rPr>
                <w:rFonts w:ascii="宋体" w:hAnsi="宋体" w:cs="宋体"/>
                <w:szCs w:val="21"/>
              </w:rPr>
              <w:t>7</w:t>
            </w:r>
            <w:r w:rsidRPr="001C466A">
              <w:rPr>
                <w:rFonts w:ascii="宋体" w:hAnsi="宋体" w:cs="宋体" w:hint="eastAsia"/>
                <w:szCs w:val="21"/>
              </w:rPr>
              <w:t>分，</w:t>
            </w:r>
            <w:r w:rsidRPr="001C466A">
              <w:rPr>
                <w:rFonts w:ascii="宋体" w:hAnsi="宋体" w:cs="宋体" w:hint="eastAsia"/>
                <w:szCs w:val="21"/>
                <w:lang w:val="zh-TW"/>
              </w:rPr>
              <w:t>不符合条件的不得分。</w:t>
            </w:r>
          </w:p>
        </w:tc>
      </w:tr>
      <w:tr w:rsidR="001514EA" w:rsidRPr="001C466A" w14:paraId="2EC2B388" w14:textId="77777777" w:rsidTr="00085294">
        <w:trPr>
          <w:trHeight w:val="972"/>
          <w:tblHeader/>
          <w:jc w:val="center"/>
        </w:trPr>
        <w:tc>
          <w:tcPr>
            <w:tcW w:w="1101" w:type="dxa"/>
            <w:vMerge/>
            <w:tcBorders>
              <w:top w:val="single" w:sz="4" w:space="0" w:color="auto"/>
              <w:left w:val="single" w:sz="4" w:space="0" w:color="auto"/>
              <w:bottom w:val="nil"/>
              <w:right w:val="single" w:sz="4" w:space="0" w:color="auto"/>
            </w:tcBorders>
            <w:vAlign w:val="center"/>
            <w:hideMark/>
          </w:tcPr>
          <w:p w14:paraId="74FEAB7D" w14:textId="77777777" w:rsidR="001514EA" w:rsidRPr="001C466A" w:rsidRDefault="001514EA">
            <w:pPr>
              <w:widowControl/>
              <w:jc w:val="left"/>
              <w:rPr>
                <w:rFonts w:ascii="宋体" w:hAnsi="宋体" w:cs="宋体"/>
                <w:bCs/>
                <w:kern w:val="0"/>
                <w:szCs w:val="21"/>
              </w:rPr>
            </w:pPr>
          </w:p>
        </w:tc>
        <w:tc>
          <w:tcPr>
            <w:tcW w:w="1276" w:type="dxa"/>
            <w:tcBorders>
              <w:top w:val="single" w:sz="4" w:space="0" w:color="auto"/>
              <w:left w:val="nil"/>
              <w:bottom w:val="single" w:sz="4" w:space="0" w:color="auto"/>
              <w:right w:val="single" w:sz="4" w:space="0" w:color="auto"/>
            </w:tcBorders>
            <w:vAlign w:val="center"/>
            <w:hideMark/>
          </w:tcPr>
          <w:p w14:paraId="6905D897" w14:textId="77777777" w:rsidR="001514EA" w:rsidRPr="001C466A" w:rsidRDefault="001514EA">
            <w:pPr>
              <w:snapToGrid w:val="0"/>
              <w:jc w:val="center"/>
              <w:rPr>
                <w:rFonts w:ascii="宋体" w:hAnsi="宋体" w:cs="宋体"/>
                <w:b/>
                <w:bCs/>
                <w:kern w:val="0"/>
                <w:szCs w:val="21"/>
              </w:rPr>
            </w:pPr>
            <w:r w:rsidRPr="001C466A">
              <w:rPr>
                <w:rFonts w:ascii="宋体" w:hAnsi="宋体" w:cs="宋体" w:hint="eastAsia"/>
                <w:b/>
                <w:bCs/>
                <w:kern w:val="0"/>
                <w:szCs w:val="21"/>
              </w:rPr>
              <w:t>造价负责人</w:t>
            </w:r>
          </w:p>
        </w:tc>
        <w:tc>
          <w:tcPr>
            <w:tcW w:w="719" w:type="dxa"/>
            <w:tcBorders>
              <w:top w:val="single" w:sz="4" w:space="0" w:color="auto"/>
              <w:left w:val="nil"/>
              <w:bottom w:val="single" w:sz="4" w:space="0" w:color="auto"/>
              <w:right w:val="single" w:sz="4" w:space="0" w:color="auto"/>
            </w:tcBorders>
            <w:vAlign w:val="center"/>
            <w:hideMark/>
          </w:tcPr>
          <w:p w14:paraId="20530547" w14:textId="12AD617E" w:rsidR="001514EA" w:rsidRPr="001C466A" w:rsidRDefault="00085294">
            <w:pPr>
              <w:tabs>
                <w:tab w:val="left" w:pos="360"/>
              </w:tabs>
              <w:snapToGrid w:val="0"/>
              <w:jc w:val="center"/>
              <w:rPr>
                <w:rFonts w:ascii="宋体" w:hAnsi="宋体" w:cs="宋体"/>
                <w:szCs w:val="21"/>
              </w:rPr>
            </w:pPr>
            <w:r w:rsidRPr="001C466A">
              <w:rPr>
                <w:rFonts w:ascii="宋体" w:hAnsi="宋体" w:cs="宋体"/>
                <w:szCs w:val="21"/>
              </w:rPr>
              <w:t>7</w:t>
            </w:r>
          </w:p>
        </w:tc>
        <w:tc>
          <w:tcPr>
            <w:tcW w:w="10464" w:type="dxa"/>
            <w:tcBorders>
              <w:top w:val="single" w:sz="4" w:space="0" w:color="auto"/>
              <w:left w:val="nil"/>
              <w:bottom w:val="single" w:sz="4" w:space="0" w:color="auto"/>
              <w:right w:val="single" w:sz="4" w:space="0" w:color="auto"/>
            </w:tcBorders>
            <w:vAlign w:val="center"/>
            <w:hideMark/>
          </w:tcPr>
          <w:p w14:paraId="2BFE4844" w14:textId="77777777" w:rsidR="001514EA" w:rsidRPr="001C466A" w:rsidRDefault="001514EA">
            <w:pPr>
              <w:tabs>
                <w:tab w:val="left" w:pos="360"/>
              </w:tabs>
              <w:snapToGrid w:val="0"/>
              <w:rPr>
                <w:rFonts w:ascii="宋体" w:hAnsi="宋体" w:cs="宋体"/>
                <w:b/>
                <w:bCs/>
                <w:kern w:val="0"/>
                <w:szCs w:val="21"/>
              </w:rPr>
            </w:pPr>
            <w:r w:rsidRPr="001C466A">
              <w:rPr>
                <w:rFonts w:ascii="宋体" w:hAnsi="宋体" w:cs="宋体" w:hint="eastAsia"/>
                <w:b/>
                <w:bCs/>
                <w:kern w:val="0"/>
                <w:szCs w:val="21"/>
              </w:rPr>
              <w:t>拟委派造价负责人：</w:t>
            </w:r>
          </w:p>
          <w:p w14:paraId="55271984" w14:textId="3283C0AB" w:rsidR="001514EA" w:rsidRPr="001C466A" w:rsidRDefault="001514EA">
            <w:pPr>
              <w:tabs>
                <w:tab w:val="left" w:pos="360"/>
              </w:tabs>
              <w:snapToGrid w:val="0"/>
              <w:rPr>
                <w:rFonts w:ascii="宋体" w:hAnsi="宋体" w:cs="宋体"/>
                <w:szCs w:val="21"/>
                <w:lang w:val="zh-TW" w:eastAsia="zh-TW"/>
              </w:rPr>
            </w:pPr>
            <w:r w:rsidRPr="001C466A">
              <w:rPr>
                <w:rFonts w:ascii="宋体" w:hAnsi="宋体" w:cs="宋体" w:hint="eastAsia"/>
                <w:szCs w:val="21"/>
                <w:lang w:val="zh-TW"/>
              </w:rPr>
              <w:t>具有建筑</w:t>
            </w:r>
            <w:r w:rsidRPr="001C466A">
              <w:rPr>
                <w:rFonts w:ascii="宋体" w:hAnsi="宋体" w:cs="宋体" w:hint="eastAsia"/>
                <w:szCs w:val="21"/>
              </w:rPr>
              <w:t>类</w:t>
            </w:r>
            <w:r w:rsidRPr="001C466A">
              <w:rPr>
                <w:rFonts w:ascii="宋体" w:hAnsi="宋体" w:cs="宋体" w:hint="eastAsia"/>
                <w:szCs w:val="21"/>
                <w:lang w:val="zh-TW"/>
              </w:rPr>
              <w:t>高级工程师或以上职称的，得</w:t>
            </w:r>
            <w:r w:rsidR="00085294" w:rsidRPr="001C466A">
              <w:rPr>
                <w:rFonts w:ascii="宋体" w:hAnsi="宋体" w:cs="宋体"/>
                <w:szCs w:val="21"/>
              </w:rPr>
              <w:t>7</w:t>
            </w:r>
            <w:r w:rsidRPr="001C466A">
              <w:rPr>
                <w:rFonts w:ascii="宋体" w:hAnsi="宋体" w:cs="宋体" w:hint="eastAsia"/>
                <w:szCs w:val="21"/>
                <w:lang w:val="zh-TW"/>
              </w:rPr>
              <w:t>分；具有建筑</w:t>
            </w:r>
            <w:r w:rsidRPr="001C466A">
              <w:rPr>
                <w:rFonts w:ascii="宋体" w:hAnsi="宋体" w:cs="宋体" w:hint="eastAsia"/>
                <w:szCs w:val="21"/>
              </w:rPr>
              <w:t>类</w:t>
            </w:r>
            <w:r w:rsidRPr="001C466A">
              <w:rPr>
                <w:rFonts w:ascii="宋体" w:hAnsi="宋体" w:cs="宋体" w:hint="eastAsia"/>
                <w:szCs w:val="21"/>
                <w:lang w:val="zh-TW"/>
              </w:rPr>
              <w:t>中级工程师职称的，得</w:t>
            </w:r>
            <w:r w:rsidRPr="001C466A">
              <w:rPr>
                <w:rFonts w:ascii="宋体" w:hAnsi="宋体" w:cs="宋体" w:hint="eastAsia"/>
                <w:szCs w:val="21"/>
              </w:rPr>
              <w:t>2</w:t>
            </w:r>
            <w:r w:rsidRPr="001C466A">
              <w:rPr>
                <w:rFonts w:ascii="宋体" w:hAnsi="宋体" w:cs="宋体" w:hint="eastAsia"/>
                <w:szCs w:val="21"/>
                <w:lang w:val="zh-TW"/>
              </w:rPr>
              <w:t>分；</w:t>
            </w:r>
          </w:p>
          <w:p w14:paraId="580ABB5D" w14:textId="5CDA7DF6" w:rsidR="001514EA" w:rsidRPr="001C466A" w:rsidRDefault="001514EA">
            <w:pPr>
              <w:tabs>
                <w:tab w:val="left" w:pos="360"/>
              </w:tabs>
              <w:snapToGrid w:val="0"/>
              <w:rPr>
                <w:rFonts w:ascii="宋体" w:hAnsi="宋体" w:cs="宋体"/>
                <w:szCs w:val="21"/>
                <w:lang w:val="zh-TW" w:eastAsia="zh-TW"/>
              </w:rPr>
            </w:pPr>
            <w:r w:rsidRPr="001C466A">
              <w:rPr>
                <w:rFonts w:ascii="宋体" w:hAnsi="宋体" w:cs="宋体" w:hint="eastAsia"/>
                <w:szCs w:val="21"/>
                <w:lang w:val="zh-TW"/>
              </w:rPr>
              <w:t>注：须提供职称证扫描件，</w:t>
            </w:r>
            <w:r w:rsidRPr="001C466A">
              <w:rPr>
                <w:rFonts w:ascii="宋体" w:hAnsi="宋体" w:cs="宋体" w:hint="eastAsia"/>
                <w:szCs w:val="21"/>
              </w:rPr>
              <w:t>本项最高得</w:t>
            </w:r>
            <w:r w:rsidR="00085294" w:rsidRPr="001C466A">
              <w:rPr>
                <w:rFonts w:ascii="宋体" w:hAnsi="宋体" w:cs="宋体"/>
                <w:szCs w:val="21"/>
              </w:rPr>
              <w:t>7</w:t>
            </w:r>
            <w:r w:rsidRPr="001C466A">
              <w:rPr>
                <w:rFonts w:ascii="宋体" w:hAnsi="宋体" w:cs="宋体" w:hint="eastAsia"/>
                <w:szCs w:val="21"/>
              </w:rPr>
              <w:t>分，</w:t>
            </w:r>
            <w:r w:rsidRPr="001C466A">
              <w:rPr>
                <w:rFonts w:ascii="宋体" w:hAnsi="宋体" w:cs="宋体" w:hint="eastAsia"/>
                <w:szCs w:val="21"/>
                <w:lang w:val="zh-TW"/>
              </w:rPr>
              <w:t>不符合条件的不得分。</w:t>
            </w:r>
          </w:p>
        </w:tc>
      </w:tr>
      <w:tr w:rsidR="001514EA" w:rsidRPr="001C466A" w14:paraId="4D599B47" w14:textId="77777777" w:rsidTr="00085294">
        <w:trPr>
          <w:trHeight w:val="1132"/>
          <w:tblHeader/>
          <w:jc w:val="center"/>
        </w:trPr>
        <w:tc>
          <w:tcPr>
            <w:tcW w:w="1101" w:type="dxa"/>
            <w:vMerge/>
            <w:tcBorders>
              <w:top w:val="single" w:sz="4" w:space="0" w:color="auto"/>
              <w:left w:val="single" w:sz="4" w:space="0" w:color="auto"/>
              <w:bottom w:val="nil"/>
              <w:right w:val="single" w:sz="4" w:space="0" w:color="auto"/>
            </w:tcBorders>
            <w:vAlign w:val="center"/>
            <w:hideMark/>
          </w:tcPr>
          <w:p w14:paraId="7E6E2C96" w14:textId="77777777" w:rsidR="001514EA" w:rsidRPr="001C466A" w:rsidRDefault="001514EA">
            <w:pPr>
              <w:widowControl/>
              <w:jc w:val="left"/>
              <w:rPr>
                <w:rFonts w:ascii="宋体" w:hAnsi="宋体" w:cs="宋体"/>
                <w:bCs/>
                <w:kern w:val="0"/>
                <w:szCs w:val="21"/>
              </w:rPr>
            </w:pPr>
          </w:p>
        </w:tc>
        <w:tc>
          <w:tcPr>
            <w:tcW w:w="1276" w:type="dxa"/>
            <w:tcBorders>
              <w:top w:val="single" w:sz="4" w:space="0" w:color="auto"/>
              <w:left w:val="nil"/>
              <w:bottom w:val="single" w:sz="4" w:space="0" w:color="auto"/>
              <w:right w:val="single" w:sz="4" w:space="0" w:color="auto"/>
            </w:tcBorders>
            <w:vAlign w:val="center"/>
            <w:hideMark/>
          </w:tcPr>
          <w:p w14:paraId="63B181EF" w14:textId="77777777" w:rsidR="001514EA" w:rsidRPr="001C466A" w:rsidRDefault="001514EA">
            <w:pPr>
              <w:snapToGrid w:val="0"/>
              <w:jc w:val="center"/>
              <w:rPr>
                <w:rFonts w:ascii="宋体" w:hAnsi="宋体" w:cs="宋体"/>
                <w:b/>
                <w:bCs/>
                <w:kern w:val="0"/>
                <w:szCs w:val="21"/>
              </w:rPr>
            </w:pPr>
            <w:r w:rsidRPr="001C466A">
              <w:rPr>
                <w:rFonts w:ascii="宋体" w:hAnsi="宋体" w:cs="宋体" w:hint="eastAsia"/>
                <w:b/>
                <w:bCs/>
                <w:kern w:val="0"/>
                <w:szCs w:val="21"/>
              </w:rPr>
              <w:t>其他人员</w:t>
            </w:r>
          </w:p>
        </w:tc>
        <w:tc>
          <w:tcPr>
            <w:tcW w:w="719" w:type="dxa"/>
            <w:tcBorders>
              <w:top w:val="single" w:sz="4" w:space="0" w:color="auto"/>
              <w:left w:val="nil"/>
              <w:bottom w:val="single" w:sz="4" w:space="0" w:color="auto"/>
              <w:right w:val="single" w:sz="4" w:space="0" w:color="auto"/>
            </w:tcBorders>
            <w:vAlign w:val="center"/>
            <w:hideMark/>
          </w:tcPr>
          <w:p w14:paraId="2BD28903" w14:textId="7EBC4C48" w:rsidR="001514EA" w:rsidRPr="001C466A" w:rsidRDefault="001861BB">
            <w:pPr>
              <w:tabs>
                <w:tab w:val="left" w:pos="360"/>
              </w:tabs>
              <w:snapToGrid w:val="0"/>
              <w:jc w:val="center"/>
              <w:rPr>
                <w:rFonts w:ascii="宋体" w:hAnsi="宋体" w:cs="宋体"/>
                <w:szCs w:val="21"/>
              </w:rPr>
            </w:pPr>
            <w:r w:rsidRPr="001C466A">
              <w:rPr>
                <w:rFonts w:ascii="宋体" w:hAnsi="宋体" w:cs="宋体"/>
                <w:szCs w:val="21"/>
              </w:rPr>
              <w:t>1</w:t>
            </w:r>
            <w:r w:rsidR="00B674C0" w:rsidRPr="001C466A">
              <w:rPr>
                <w:rFonts w:ascii="宋体" w:hAnsi="宋体" w:cs="宋体"/>
                <w:szCs w:val="21"/>
              </w:rPr>
              <w:t>5</w:t>
            </w:r>
          </w:p>
        </w:tc>
        <w:tc>
          <w:tcPr>
            <w:tcW w:w="10464" w:type="dxa"/>
            <w:tcBorders>
              <w:top w:val="single" w:sz="8" w:space="0" w:color="auto"/>
              <w:left w:val="nil"/>
              <w:bottom w:val="single" w:sz="8" w:space="0" w:color="auto"/>
              <w:right w:val="single" w:sz="4" w:space="0" w:color="auto"/>
            </w:tcBorders>
            <w:vAlign w:val="center"/>
            <w:hideMark/>
          </w:tcPr>
          <w:p w14:paraId="46DF141A" w14:textId="77777777" w:rsidR="001514EA" w:rsidRPr="001C466A" w:rsidRDefault="001514EA">
            <w:pPr>
              <w:tabs>
                <w:tab w:val="left" w:pos="360"/>
              </w:tabs>
              <w:snapToGrid w:val="0"/>
              <w:rPr>
                <w:rFonts w:ascii="宋体" w:hAnsi="宋体" w:cs="宋体"/>
                <w:b/>
                <w:bCs/>
                <w:szCs w:val="21"/>
              </w:rPr>
            </w:pPr>
            <w:r w:rsidRPr="001C466A">
              <w:rPr>
                <w:rFonts w:ascii="宋体" w:hAnsi="宋体" w:cs="宋体" w:hint="eastAsia"/>
                <w:b/>
                <w:bCs/>
                <w:szCs w:val="21"/>
              </w:rPr>
              <w:t>拟委派其他人员：</w:t>
            </w:r>
          </w:p>
          <w:p w14:paraId="77130561" w14:textId="77777777" w:rsidR="001514EA" w:rsidRPr="001C466A" w:rsidRDefault="001514EA">
            <w:pPr>
              <w:tabs>
                <w:tab w:val="left" w:pos="360"/>
              </w:tabs>
              <w:snapToGrid w:val="0"/>
              <w:rPr>
                <w:rFonts w:ascii="宋体" w:hAnsi="宋体" w:cs="宋体"/>
                <w:szCs w:val="21"/>
              </w:rPr>
            </w:pPr>
            <w:proofErr w:type="gramStart"/>
            <w:r w:rsidRPr="001C466A">
              <w:rPr>
                <w:rFonts w:ascii="宋体" w:hAnsi="宋体" w:cs="宋体" w:hint="eastAsia"/>
                <w:szCs w:val="21"/>
              </w:rPr>
              <w:t>除项目</w:t>
            </w:r>
            <w:proofErr w:type="gramEnd"/>
            <w:r w:rsidRPr="001C466A">
              <w:rPr>
                <w:rFonts w:ascii="宋体" w:hAnsi="宋体" w:cs="宋体" w:hint="eastAsia"/>
                <w:szCs w:val="21"/>
              </w:rPr>
              <w:t>负责人、技术负责人、安全负责人、质量负责人、造价负责人外，拟投入本项目的人员配置完善合理，关键技术工种能保证项目顺利实施，满足深化设计工作需求，保障项目质量及安全等要求：</w:t>
            </w:r>
          </w:p>
          <w:p w14:paraId="272433CD" w14:textId="0C44E114" w:rsidR="00D60F4C" w:rsidRPr="001C466A" w:rsidRDefault="00C641EB" w:rsidP="00C641EB">
            <w:pPr>
              <w:tabs>
                <w:tab w:val="left" w:pos="360"/>
              </w:tabs>
              <w:snapToGrid w:val="0"/>
              <w:rPr>
                <w:rFonts w:ascii="宋体" w:hAnsi="宋体" w:cs="宋体"/>
                <w:szCs w:val="21"/>
              </w:rPr>
            </w:pPr>
            <w:r w:rsidRPr="001C466A">
              <w:rPr>
                <w:rFonts w:ascii="宋体" w:hAnsi="宋体" w:cs="宋体" w:hint="eastAsia"/>
                <w:szCs w:val="21"/>
              </w:rPr>
              <w:t>（1）</w:t>
            </w:r>
            <w:r w:rsidR="00D60F4C" w:rsidRPr="001C466A">
              <w:rPr>
                <w:rFonts w:ascii="宋体" w:hAnsi="宋体" w:cs="宋体" w:hint="eastAsia"/>
                <w:szCs w:val="21"/>
              </w:rPr>
              <w:t>拟投入其他人员包括机电工程专业</w:t>
            </w:r>
            <w:r w:rsidR="007D3A38" w:rsidRPr="001C466A">
              <w:rPr>
                <w:rFonts w:ascii="宋体" w:hAnsi="宋体" w:cs="宋体" w:hint="eastAsia"/>
                <w:szCs w:val="21"/>
              </w:rPr>
              <w:t>类</w:t>
            </w:r>
            <w:r w:rsidR="00D60F4C" w:rsidRPr="001C466A">
              <w:rPr>
                <w:rFonts w:ascii="宋体" w:hAnsi="宋体" w:cs="宋体" w:hint="eastAsia"/>
                <w:szCs w:val="21"/>
                <w:lang w:val="zh-TW"/>
              </w:rPr>
              <w:t>高级工程师或以上职称的</w:t>
            </w:r>
            <w:r w:rsidR="00D60F4C" w:rsidRPr="001C466A">
              <w:rPr>
                <w:rFonts w:ascii="宋体" w:hAnsi="宋体" w:cs="宋体" w:hint="eastAsia"/>
                <w:szCs w:val="21"/>
              </w:rPr>
              <w:t>、</w:t>
            </w:r>
            <w:r w:rsidR="00D60F4C" w:rsidRPr="001C466A">
              <w:rPr>
                <w:rFonts w:ascii="宋体" w:hAnsi="宋体" w:cs="宋体" w:hint="eastAsia"/>
                <w:szCs w:val="21"/>
                <w:lang w:val="zh-TW"/>
              </w:rPr>
              <w:t>建筑</w:t>
            </w:r>
            <w:r w:rsidR="00D60F4C" w:rsidRPr="001C466A">
              <w:rPr>
                <w:rFonts w:ascii="宋体" w:hAnsi="宋体" w:cs="宋体" w:hint="eastAsia"/>
                <w:szCs w:val="21"/>
              </w:rPr>
              <w:t>类</w:t>
            </w:r>
            <w:r w:rsidR="00D60F4C" w:rsidRPr="001C466A">
              <w:rPr>
                <w:rFonts w:ascii="宋体" w:hAnsi="宋体" w:cs="宋体" w:hint="eastAsia"/>
                <w:szCs w:val="21"/>
                <w:lang w:val="zh-TW"/>
              </w:rPr>
              <w:t>高级工程师或以上职称的</w:t>
            </w:r>
            <w:r w:rsidR="00D60F4C" w:rsidRPr="001C466A">
              <w:rPr>
                <w:rFonts w:ascii="宋体" w:hAnsi="宋体" w:cs="宋体" w:hint="eastAsia"/>
                <w:szCs w:val="21"/>
              </w:rPr>
              <w:t>，每提供一个人员得</w:t>
            </w:r>
            <w:r w:rsidR="00D60F4C" w:rsidRPr="001C466A">
              <w:rPr>
                <w:rFonts w:ascii="宋体" w:hAnsi="宋体" w:cs="宋体"/>
                <w:szCs w:val="21"/>
              </w:rPr>
              <w:t>5</w:t>
            </w:r>
            <w:r w:rsidR="00D60F4C" w:rsidRPr="001C466A">
              <w:rPr>
                <w:rFonts w:ascii="宋体" w:hAnsi="宋体" w:cs="宋体" w:hint="eastAsia"/>
                <w:szCs w:val="21"/>
              </w:rPr>
              <w:t>分，本项最高得</w:t>
            </w:r>
            <w:r w:rsidR="00D60F4C" w:rsidRPr="001C466A">
              <w:rPr>
                <w:rFonts w:ascii="宋体" w:hAnsi="宋体" w:cs="宋体"/>
                <w:szCs w:val="21"/>
              </w:rPr>
              <w:t>10</w:t>
            </w:r>
            <w:r w:rsidR="00D60F4C" w:rsidRPr="001C466A">
              <w:rPr>
                <w:rFonts w:ascii="宋体" w:hAnsi="宋体" w:cs="宋体" w:hint="eastAsia"/>
                <w:szCs w:val="21"/>
              </w:rPr>
              <w:t>分，同一类人员只计一次，不重复计分，不提供不得分。</w:t>
            </w:r>
          </w:p>
          <w:p w14:paraId="62AA7467" w14:textId="77777777" w:rsidR="001514EA" w:rsidRPr="001C466A" w:rsidRDefault="00C641EB" w:rsidP="007D3A38">
            <w:pPr>
              <w:tabs>
                <w:tab w:val="left" w:pos="360"/>
              </w:tabs>
              <w:snapToGrid w:val="0"/>
              <w:rPr>
                <w:rFonts w:ascii="宋体" w:hAnsi="宋体" w:cs="宋体"/>
                <w:szCs w:val="21"/>
              </w:rPr>
            </w:pPr>
            <w:r w:rsidRPr="001C466A">
              <w:rPr>
                <w:rFonts w:ascii="宋体" w:hAnsi="宋体" w:cs="宋体" w:hint="eastAsia"/>
                <w:szCs w:val="21"/>
              </w:rPr>
              <w:t>（2）拟投入其他人员除</w:t>
            </w:r>
            <w:r w:rsidR="007D3A38" w:rsidRPr="001C466A">
              <w:rPr>
                <w:rFonts w:ascii="宋体" w:hAnsi="宋体" w:cs="宋体" w:hint="eastAsia"/>
                <w:szCs w:val="21"/>
              </w:rPr>
              <w:t>以上人员外</w:t>
            </w:r>
            <w:r w:rsidRPr="001C466A">
              <w:rPr>
                <w:rFonts w:ascii="宋体" w:hAnsi="宋体" w:cs="宋体" w:hint="eastAsia"/>
                <w:szCs w:val="21"/>
              </w:rPr>
              <w:t>，</w:t>
            </w:r>
            <w:r w:rsidR="007D3A38" w:rsidRPr="001C466A">
              <w:rPr>
                <w:rFonts w:ascii="宋体" w:hAnsi="宋体" w:cs="宋体" w:hint="eastAsia"/>
                <w:szCs w:val="21"/>
              </w:rPr>
              <w:t>拟投入其他人员包括土建施工员、土建质量员、资料员、材料员、</w:t>
            </w:r>
            <w:proofErr w:type="gramStart"/>
            <w:r w:rsidR="007D3A38" w:rsidRPr="001C466A">
              <w:rPr>
                <w:rFonts w:ascii="宋体" w:hAnsi="宋体" w:cs="宋体" w:hint="eastAsia"/>
                <w:szCs w:val="21"/>
              </w:rPr>
              <w:t>劳务员</w:t>
            </w:r>
            <w:proofErr w:type="gramEnd"/>
            <w:r w:rsidR="007D3A38" w:rsidRPr="001C466A">
              <w:rPr>
                <w:rFonts w:ascii="宋体" w:hAnsi="宋体" w:cs="宋体" w:hint="eastAsia"/>
                <w:szCs w:val="21"/>
              </w:rPr>
              <w:t>共五大类，每提供一类人员得</w:t>
            </w:r>
            <w:r w:rsidR="007D3A38" w:rsidRPr="001C466A">
              <w:rPr>
                <w:rFonts w:ascii="宋体" w:hAnsi="宋体" w:cs="宋体"/>
                <w:szCs w:val="21"/>
              </w:rPr>
              <w:t>1</w:t>
            </w:r>
            <w:r w:rsidR="007D3A38" w:rsidRPr="001C466A">
              <w:rPr>
                <w:rFonts w:ascii="宋体" w:hAnsi="宋体" w:cs="宋体" w:hint="eastAsia"/>
                <w:szCs w:val="21"/>
              </w:rPr>
              <w:t>分，本小项最高得</w:t>
            </w:r>
            <w:r w:rsidR="007D3A38" w:rsidRPr="001C466A">
              <w:rPr>
                <w:rFonts w:ascii="宋体" w:hAnsi="宋体" w:cs="宋体"/>
                <w:szCs w:val="21"/>
              </w:rPr>
              <w:t>5</w:t>
            </w:r>
            <w:r w:rsidR="007D3A38" w:rsidRPr="001C466A">
              <w:rPr>
                <w:rFonts w:ascii="宋体" w:hAnsi="宋体" w:cs="宋体" w:hint="eastAsia"/>
                <w:szCs w:val="21"/>
              </w:rPr>
              <w:t>分，同一类人员只计一次，不重复计分，</w:t>
            </w:r>
            <w:r w:rsidR="007D3A38" w:rsidRPr="001C466A">
              <w:rPr>
                <w:rFonts w:ascii="宋体" w:hAnsi="宋体" w:cs="宋体" w:hint="eastAsia"/>
                <w:szCs w:val="21"/>
                <w:lang w:val="zh-TW"/>
              </w:rPr>
              <w:t>不符合条件的不得分</w:t>
            </w:r>
            <w:r w:rsidR="007D3A38" w:rsidRPr="001C466A">
              <w:rPr>
                <w:rFonts w:ascii="宋体" w:hAnsi="宋体" w:cs="宋体" w:hint="eastAsia"/>
                <w:szCs w:val="21"/>
              </w:rPr>
              <w:t>。</w:t>
            </w:r>
          </w:p>
          <w:p w14:paraId="2FC25592" w14:textId="2BC322CB" w:rsidR="007D3A38" w:rsidRPr="001C466A" w:rsidRDefault="007D3A38" w:rsidP="007D3A38">
            <w:pPr>
              <w:tabs>
                <w:tab w:val="left" w:pos="360"/>
              </w:tabs>
              <w:snapToGrid w:val="0"/>
            </w:pPr>
            <w:r w:rsidRPr="001C466A">
              <w:rPr>
                <w:rFonts w:ascii="宋体" w:hAnsi="宋体" w:cs="宋体" w:hint="eastAsia"/>
                <w:szCs w:val="21"/>
                <w:lang w:val="zh-TW"/>
              </w:rPr>
              <w:t>注：须提供职称证扫描件，</w:t>
            </w:r>
            <w:r w:rsidRPr="001C466A">
              <w:rPr>
                <w:rFonts w:ascii="宋体" w:hAnsi="宋体" w:hint="eastAsia"/>
                <w:szCs w:val="21"/>
              </w:rPr>
              <w:t>土建施工员、土建质量员、资料员、材料员、</w:t>
            </w:r>
            <w:proofErr w:type="gramStart"/>
            <w:r w:rsidRPr="001C466A">
              <w:rPr>
                <w:rFonts w:ascii="宋体" w:hAnsi="宋体" w:hint="eastAsia"/>
                <w:szCs w:val="21"/>
              </w:rPr>
              <w:t>劳务员</w:t>
            </w:r>
            <w:proofErr w:type="gramEnd"/>
            <w:r w:rsidRPr="001C466A">
              <w:rPr>
                <w:rFonts w:ascii="宋体" w:hAnsi="宋体" w:hint="eastAsia"/>
                <w:szCs w:val="21"/>
              </w:rPr>
              <w:t>须提供证件原件扫描件及住房城乡建设行业从业人员培训管理信息系统（http://rcgz.mohurd.gov.cn）的网站查询截图；不满足上述情况的不得分。</w:t>
            </w:r>
          </w:p>
        </w:tc>
      </w:tr>
      <w:tr w:rsidR="001514EA" w:rsidRPr="001C466A" w14:paraId="08A02F81" w14:textId="77777777" w:rsidTr="00085294">
        <w:trPr>
          <w:trHeight w:val="1132"/>
          <w:tblHeader/>
          <w:jc w:val="center"/>
        </w:trPr>
        <w:tc>
          <w:tcPr>
            <w:tcW w:w="1101" w:type="dxa"/>
            <w:tcBorders>
              <w:top w:val="single" w:sz="4" w:space="0" w:color="auto"/>
              <w:left w:val="single" w:sz="4" w:space="0" w:color="auto"/>
              <w:bottom w:val="single" w:sz="4" w:space="0" w:color="auto"/>
              <w:right w:val="single" w:sz="4" w:space="0" w:color="auto"/>
            </w:tcBorders>
            <w:vAlign w:val="center"/>
          </w:tcPr>
          <w:p w14:paraId="01A6D973" w14:textId="77777777" w:rsidR="001514EA" w:rsidRPr="001C466A" w:rsidRDefault="001514EA">
            <w:pPr>
              <w:tabs>
                <w:tab w:val="left" w:pos="360"/>
              </w:tabs>
              <w:snapToGrid w:val="0"/>
              <w:jc w:val="center"/>
              <w:rPr>
                <w:rFonts w:ascii="宋体" w:hAnsi="宋体" w:cs="宋体"/>
                <w:bCs/>
                <w:kern w:val="0"/>
                <w:szCs w:val="21"/>
              </w:rPr>
            </w:pPr>
          </w:p>
        </w:tc>
        <w:tc>
          <w:tcPr>
            <w:tcW w:w="1276" w:type="dxa"/>
            <w:tcBorders>
              <w:top w:val="single" w:sz="4" w:space="0" w:color="auto"/>
              <w:left w:val="nil"/>
              <w:bottom w:val="single" w:sz="4" w:space="0" w:color="auto"/>
              <w:right w:val="single" w:sz="4" w:space="0" w:color="auto"/>
            </w:tcBorders>
            <w:vAlign w:val="center"/>
            <w:hideMark/>
          </w:tcPr>
          <w:p w14:paraId="78F0BE68" w14:textId="77777777" w:rsidR="001514EA" w:rsidRPr="001C466A" w:rsidRDefault="001514EA">
            <w:pPr>
              <w:snapToGrid w:val="0"/>
              <w:jc w:val="center"/>
              <w:rPr>
                <w:rFonts w:ascii="宋体" w:hAnsi="宋体" w:cs="宋体"/>
                <w:b/>
                <w:bCs/>
                <w:kern w:val="0"/>
                <w:szCs w:val="21"/>
              </w:rPr>
            </w:pPr>
            <w:r w:rsidRPr="001C466A">
              <w:rPr>
                <w:rFonts w:ascii="宋体" w:hAnsi="宋体" w:cs="宋体" w:hint="eastAsia"/>
                <w:b/>
                <w:bCs/>
                <w:szCs w:val="21"/>
              </w:rPr>
              <w:t>项目管理班子答辩</w:t>
            </w:r>
          </w:p>
        </w:tc>
        <w:tc>
          <w:tcPr>
            <w:tcW w:w="719" w:type="dxa"/>
            <w:tcBorders>
              <w:top w:val="single" w:sz="4" w:space="0" w:color="auto"/>
              <w:left w:val="nil"/>
              <w:bottom w:val="single" w:sz="4" w:space="0" w:color="auto"/>
              <w:right w:val="single" w:sz="4" w:space="0" w:color="auto"/>
            </w:tcBorders>
            <w:vAlign w:val="center"/>
            <w:hideMark/>
          </w:tcPr>
          <w:p w14:paraId="46C58D60" w14:textId="77777777" w:rsidR="001514EA" w:rsidRPr="001C466A" w:rsidRDefault="001514EA">
            <w:pPr>
              <w:tabs>
                <w:tab w:val="left" w:pos="360"/>
              </w:tabs>
              <w:snapToGrid w:val="0"/>
              <w:jc w:val="center"/>
              <w:rPr>
                <w:rFonts w:ascii="宋体" w:hAnsi="宋体" w:cs="宋体"/>
                <w:szCs w:val="21"/>
              </w:rPr>
            </w:pPr>
            <w:r w:rsidRPr="001C466A">
              <w:rPr>
                <w:rFonts w:ascii="宋体" w:hAnsi="宋体" w:cs="宋体" w:hint="eastAsia"/>
                <w:szCs w:val="21"/>
              </w:rPr>
              <w:t>30</w:t>
            </w:r>
          </w:p>
        </w:tc>
        <w:tc>
          <w:tcPr>
            <w:tcW w:w="10464" w:type="dxa"/>
            <w:tcBorders>
              <w:top w:val="single" w:sz="8" w:space="0" w:color="auto"/>
              <w:left w:val="nil"/>
              <w:bottom w:val="single" w:sz="8" w:space="0" w:color="auto"/>
              <w:right w:val="single" w:sz="4" w:space="0" w:color="auto"/>
            </w:tcBorders>
            <w:vAlign w:val="center"/>
            <w:hideMark/>
          </w:tcPr>
          <w:p w14:paraId="23CD68FA" w14:textId="022DC738" w:rsidR="001514EA" w:rsidRPr="001C466A" w:rsidRDefault="00134E3D">
            <w:pPr>
              <w:tabs>
                <w:tab w:val="left" w:pos="1526"/>
              </w:tabs>
              <w:adjustRightInd w:val="0"/>
              <w:snapToGrid w:val="0"/>
              <w:spacing w:line="360" w:lineRule="exact"/>
              <w:ind w:rightChars="-24" w:right="-50"/>
              <w:rPr>
                <w:rFonts w:ascii="宋体" w:hAnsi="宋体" w:cs="宋体"/>
                <w:szCs w:val="21"/>
              </w:rPr>
            </w:pPr>
            <w:r w:rsidRPr="001C466A">
              <w:rPr>
                <w:rFonts w:ascii="宋体" w:hAnsi="宋体" w:cs="宋体" w:hint="eastAsia"/>
                <w:szCs w:val="21"/>
              </w:rPr>
              <w:t>项目指挥长</w:t>
            </w:r>
            <w:r w:rsidR="001514EA" w:rsidRPr="001C466A">
              <w:rPr>
                <w:rFonts w:ascii="宋体" w:hAnsi="宋体" w:cs="宋体" w:hint="eastAsia"/>
                <w:szCs w:val="21"/>
              </w:rPr>
              <w:t>或</w:t>
            </w:r>
            <w:r w:rsidRPr="001C466A">
              <w:rPr>
                <w:rFonts w:ascii="宋体" w:hAnsi="宋体" w:cs="宋体" w:hint="eastAsia"/>
                <w:szCs w:val="21"/>
              </w:rPr>
              <w:t>项目</w:t>
            </w:r>
            <w:r w:rsidR="001514EA" w:rsidRPr="001C466A">
              <w:rPr>
                <w:rFonts w:ascii="宋体" w:hAnsi="宋体" w:cs="宋体" w:hint="eastAsia"/>
                <w:szCs w:val="21"/>
              </w:rPr>
              <w:t>负责人就本工程内容从以下方面进行陈述：</w:t>
            </w:r>
          </w:p>
          <w:p w14:paraId="1A411524" w14:textId="77777777" w:rsidR="001514EA" w:rsidRPr="001C466A" w:rsidRDefault="001514EA">
            <w:pPr>
              <w:tabs>
                <w:tab w:val="left" w:pos="1526"/>
              </w:tabs>
              <w:adjustRightInd w:val="0"/>
              <w:snapToGrid w:val="0"/>
              <w:spacing w:line="360" w:lineRule="exact"/>
              <w:ind w:rightChars="-24" w:right="-50"/>
              <w:rPr>
                <w:rFonts w:ascii="宋体" w:hAnsi="宋体" w:cs="宋体"/>
                <w:szCs w:val="21"/>
              </w:rPr>
            </w:pPr>
            <w:r w:rsidRPr="001C466A">
              <w:rPr>
                <w:rFonts w:ascii="宋体" w:hAnsi="宋体" w:cs="宋体" w:hint="eastAsia"/>
                <w:szCs w:val="21"/>
              </w:rPr>
              <w:t>1、对参与投标项目的了解情况；</w:t>
            </w:r>
          </w:p>
          <w:p w14:paraId="4DD4C325" w14:textId="77777777" w:rsidR="001514EA" w:rsidRPr="001C466A" w:rsidRDefault="001514EA">
            <w:pPr>
              <w:tabs>
                <w:tab w:val="left" w:pos="1526"/>
              </w:tabs>
              <w:adjustRightInd w:val="0"/>
              <w:snapToGrid w:val="0"/>
              <w:spacing w:line="360" w:lineRule="exact"/>
              <w:ind w:rightChars="-24" w:right="-50"/>
              <w:rPr>
                <w:rFonts w:ascii="宋体" w:hAnsi="宋体" w:cs="宋体"/>
                <w:szCs w:val="21"/>
              </w:rPr>
            </w:pPr>
            <w:r w:rsidRPr="001C466A">
              <w:rPr>
                <w:rFonts w:ascii="宋体" w:hAnsi="宋体" w:cs="宋体" w:hint="eastAsia"/>
                <w:szCs w:val="21"/>
              </w:rPr>
              <w:t>2、项目施工的重点、难点分析及应对措施；</w:t>
            </w:r>
          </w:p>
          <w:p w14:paraId="764F3DB3" w14:textId="77777777" w:rsidR="001514EA" w:rsidRPr="001C466A" w:rsidRDefault="001514EA">
            <w:pPr>
              <w:tabs>
                <w:tab w:val="left" w:pos="1526"/>
              </w:tabs>
              <w:adjustRightInd w:val="0"/>
              <w:snapToGrid w:val="0"/>
              <w:spacing w:line="360" w:lineRule="exact"/>
              <w:ind w:rightChars="-24" w:right="-50"/>
              <w:rPr>
                <w:rFonts w:ascii="宋体" w:hAnsi="宋体" w:cs="宋体"/>
                <w:szCs w:val="21"/>
              </w:rPr>
            </w:pPr>
            <w:r w:rsidRPr="001C466A">
              <w:rPr>
                <w:rFonts w:ascii="宋体" w:hAnsi="宋体" w:cs="宋体" w:hint="eastAsia"/>
                <w:szCs w:val="21"/>
              </w:rPr>
              <w:t>3、对工程质量、工程总工期的全面掌控，保证工程保质量保工期完工。</w:t>
            </w:r>
          </w:p>
          <w:p w14:paraId="58FF055F" w14:textId="77777777" w:rsidR="001514EA" w:rsidRPr="001C466A" w:rsidRDefault="001514EA">
            <w:pPr>
              <w:widowControl/>
              <w:jc w:val="left"/>
              <w:rPr>
                <w:rFonts w:ascii="宋体" w:hAnsi="宋体" w:cs="宋体"/>
                <w:szCs w:val="21"/>
              </w:rPr>
            </w:pPr>
            <w:r w:rsidRPr="001C466A">
              <w:rPr>
                <w:rFonts w:ascii="宋体" w:hAnsi="宋体" w:cs="宋体" w:hint="eastAsia"/>
                <w:szCs w:val="21"/>
              </w:rPr>
              <w:t>解答：评委针对其陈述内容及投标文件所提的相关问题。</w:t>
            </w:r>
          </w:p>
          <w:p w14:paraId="4A7DE567" w14:textId="77777777" w:rsidR="001514EA" w:rsidRPr="001C466A" w:rsidRDefault="001514EA">
            <w:pPr>
              <w:tabs>
                <w:tab w:val="left" w:pos="360"/>
              </w:tabs>
              <w:rPr>
                <w:rFonts w:ascii="宋体" w:hAnsi="宋体" w:cs="宋体"/>
                <w:szCs w:val="21"/>
              </w:rPr>
            </w:pPr>
            <w:r w:rsidRPr="001C466A">
              <w:rPr>
                <w:rFonts w:ascii="宋体" w:hAnsi="宋体" w:cs="宋体" w:hint="eastAsia"/>
                <w:szCs w:val="21"/>
              </w:rPr>
              <w:t>横向比较各投标人的答辩情况：</w:t>
            </w:r>
          </w:p>
          <w:p w14:paraId="5AD67CBA" w14:textId="77777777" w:rsidR="001514EA" w:rsidRPr="001C466A" w:rsidRDefault="001514EA">
            <w:pPr>
              <w:tabs>
                <w:tab w:val="left" w:pos="360"/>
              </w:tabs>
              <w:rPr>
                <w:rFonts w:ascii="宋体" w:hAnsi="宋体" w:cs="宋体"/>
                <w:szCs w:val="21"/>
              </w:rPr>
            </w:pPr>
            <w:r w:rsidRPr="001C466A">
              <w:rPr>
                <w:rFonts w:ascii="宋体" w:hAnsi="宋体" w:cs="宋体" w:hint="eastAsia"/>
                <w:szCs w:val="21"/>
              </w:rPr>
              <w:t>优：掌握项目情况认识清晰、对施工的重点、难点认识深刻、有应对措施，对工程质量和工期的保证合理可行；回答评委提问思路清晰、内容准确。</w:t>
            </w:r>
            <w:proofErr w:type="gramStart"/>
            <w:r w:rsidRPr="001C466A">
              <w:rPr>
                <w:rFonts w:ascii="宋体" w:hAnsi="宋体" w:cs="宋体" w:hint="eastAsia"/>
                <w:szCs w:val="21"/>
              </w:rPr>
              <w:t>优得</w:t>
            </w:r>
            <w:proofErr w:type="gramEnd"/>
            <w:r w:rsidRPr="001C466A">
              <w:rPr>
                <w:rFonts w:ascii="宋体" w:hAnsi="宋体" w:cs="宋体" w:hint="eastAsia"/>
                <w:szCs w:val="21"/>
              </w:rPr>
              <w:t>20（不含）分-30（含）分。</w:t>
            </w:r>
          </w:p>
          <w:p w14:paraId="717BE361" w14:textId="77777777" w:rsidR="001514EA" w:rsidRPr="001C466A" w:rsidRDefault="001514EA">
            <w:pPr>
              <w:tabs>
                <w:tab w:val="left" w:pos="360"/>
              </w:tabs>
              <w:rPr>
                <w:rFonts w:ascii="宋体" w:hAnsi="宋体" w:cs="宋体"/>
                <w:szCs w:val="21"/>
              </w:rPr>
            </w:pPr>
            <w:r w:rsidRPr="001C466A">
              <w:rPr>
                <w:rFonts w:ascii="宋体" w:hAnsi="宋体" w:cs="宋体" w:hint="eastAsia"/>
                <w:szCs w:val="21"/>
              </w:rPr>
              <w:t>良：掌握项目情况认识比较清晰、对施工的重点、难点认识比较深刻、有应对措施，对工程质量和工期的保证比较合理可行；回答评委提问思路比较清晰、内容比较准确。</w:t>
            </w:r>
            <w:proofErr w:type="gramStart"/>
            <w:r w:rsidRPr="001C466A">
              <w:rPr>
                <w:rFonts w:ascii="宋体" w:hAnsi="宋体" w:cs="宋体" w:hint="eastAsia"/>
                <w:szCs w:val="21"/>
              </w:rPr>
              <w:t>良得</w:t>
            </w:r>
            <w:proofErr w:type="gramEnd"/>
            <w:r w:rsidRPr="001C466A">
              <w:rPr>
                <w:rFonts w:ascii="宋体" w:hAnsi="宋体" w:cs="宋体" w:hint="eastAsia"/>
                <w:szCs w:val="21"/>
              </w:rPr>
              <w:t>10（不含）分-20（含）分。</w:t>
            </w:r>
          </w:p>
          <w:p w14:paraId="38CEEB16" w14:textId="77777777" w:rsidR="001514EA" w:rsidRPr="001C466A" w:rsidRDefault="001514EA">
            <w:pPr>
              <w:tabs>
                <w:tab w:val="left" w:pos="360"/>
              </w:tabs>
              <w:rPr>
                <w:rFonts w:ascii="宋体" w:hAnsi="宋体" w:cs="宋体"/>
                <w:szCs w:val="21"/>
              </w:rPr>
            </w:pPr>
            <w:r w:rsidRPr="001C466A">
              <w:rPr>
                <w:rFonts w:ascii="宋体" w:hAnsi="宋体" w:cs="宋体" w:hint="eastAsia"/>
                <w:szCs w:val="21"/>
              </w:rPr>
              <w:t>中：掌握项目情况认识基本清晰、对施工的重点、难点认识基本深刻、有应对措施，对工程质量和工期的保证基本合理可行；回答评委提问思路基本清晰、内容基本准确。中得0（不含）分-10（含）分。</w:t>
            </w:r>
          </w:p>
          <w:p w14:paraId="751D85BA" w14:textId="77777777" w:rsidR="001514EA" w:rsidRPr="001C466A" w:rsidRDefault="001514EA">
            <w:pPr>
              <w:tabs>
                <w:tab w:val="left" w:pos="360"/>
              </w:tabs>
              <w:snapToGrid w:val="0"/>
              <w:rPr>
                <w:rFonts w:ascii="宋体" w:hAnsi="宋体" w:cs="宋体"/>
                <w:b/>
                <w:bCs/>
                <w:kern w:val="0"/>
                <w:szCs w:val="21"/>
              </w:rPr>
            </w:pPr>
            <w:r w:rsidRPr="001C466A">
              <w:rPr>
                <w:rFonts w:ascii="宋体" w:hAnsi="宋体" w:cs="宋体" w:hint="eastAsia"/>
                <w:szCs w:val="21"/>
              </w:rPr>
              <w:t>差：掌握项目情况认识一般、对施工的重点、难点认识一般、有应对措施，对工程质量和工期的保证一般；回答评委提问思路一般清晰、内容准确一般。差得0分。</w:t>
            </w:r>
          </w:p>
        </w:tc>
      </w:tr>
      <w:tr w:rsidR="001514EA" w:rsidRPr="001C466A" w14:paraId="40661D7B" w14:textId="77777777" w:rsidTr="00085294">
        <w:trPr>
          <w:trHeight w:val="448"/>
          <w:tblHeader/>
          <w:jc w:val="center"/>
        </w:trPr>
        <w:tc>
          <w:tcPr>
            <w:tcW w:w="2377" w:type="dxa"/>
            <w:gridSpan w:val="2"/>
            <w:tcBorders>
              <w:top w:val="single" w:sz="4" w:space="0" w:color="auto"/>
              <w:left w:val="single" w:sz="4" w:space="0" w:color="auto"/>
              <w:bottom w:val="single" w:sz="4" w:space="0" w:color="auto"/>
              <w:right w:val="single" w:sz="4" w:space="0" w:color="auto"/>
            </w:tcBorders>
            <w:vAlign w:val="center"/>
            <w:hideMark/>
          </w:tcPr>
          <w:p w14:paraId="044B0FF4" w14:textId="77777777" w:rsidR="001514EA" w:rsidRPr="001C466A" w:rsidRDefault="001514EA">
            <w:pPr>
              <w:snapToGrid w:val="0"/>
              <w:jc w:val="center"/>
              <w:rPr>
                <w:rFonts w:ascii="宋体" w:hAnsi="宋体" w:cs="宋体"/>
                <w:b/>
                <w:bCs/>
                <w:szCs w:val="21"/>
              </w:rPr>
            </w:pPr>
            <w:r w:rsidRPr="001C466A">
              <w:rPr>
                <w:rFonts w:ascii="宋体" w:hAnsi="宋体" w:cs="宋体" w:hint="eastAsia"/>
                <w:kern w:val="0"/>
                <w:szCs w:val="21"/>
                <w:shd w:val="clear" w:color="auto" w:fill="FFFFFF"/>
                <w:lang w:val="zh-TW"/>
              </w:rPr>
              <w:t>合计</w:t>
            </w:r>
          </w:p>
        </w:tc>
        <w:tc>
          <w:tcPr>
            <w:tcW w:w="719" w:type="dxa"/>
            <w:tcBorders>
              <w:top w:val="single" w:sz="4" w:space="0" w:color="auto"/>
              <w:left w:val="nil"/>
              <w:bottom w:val="single" w:sz="4" w:space="0" w:color="auto"/>
              <w:right w:val="single" w:sz="4" w:space="0" w:color="auto"/>
            </w:tcBorders>
            <w:vAlign w:val="center"/>
            <w:hideMark/>
          </w:tcPr>
          <w:p w14:paraId="4EAFBDEF" w14:textId="77777777" w:rsidR="001514EA" w:rsidRPr="001C466A" w:rsidRDefault="001514EA">
            <w:pPr>
              <w:tabs>
                <w:tab w:val="left" w:pos="360"/>
              </w:tabs>
              <w:snapToGrid w:val="0"/>
              <w:jc w:val="center"/>
              <w:rPr>
                <w:rFonts w:ascii="宋体" w:hAnsi="宋体" w:cs="宋体"/>
                <w:szCs w:val="21"/>
              </w:rPr>
            </w:pPr>
            <w:r w:rsidRPr="001C466A">
              <w:rPr>
                <w:rFonts w:ascii="宋体" w:hAnsi="宋体" w:cs="宋体" w:hint="eastAsia"/>
                <w:szCs w:val="21"/>
              </w:rPr>
              <w:t>100</w:t>
            </w:r>
          </w:p>
        </w:tc>
        <w:tc>
          <w:tcPr>
            <w:tcW w:w="10464" w:type="dxa"/>
            <w:tcBorders>
              <w:top w:val="single" w:sz="8" w:space="0" w:color="auto"/>
              <w:left w:val="nil"/>
              <w:bottom w:val="single" w:sz="4" w:space="0" w:color="auto"/>
              <w:right w:val="single" w:sz="4" w:space="0" w:color="auto"/>
            </w:tcBorders>
            <w:vAlign w:val="center"/>
          </w:tcPr>
          <w:p w14:paraId="47165FCD" w14:textId="77777777" w:rsidR="001514EA" w:rsidRPr="001C466A" w:rsidRDefault="001514EA">
            <w:pPr>
              <w:tabs>
                <w:tab w:val="left" w:pos="1526"/>
              </w:tabs>
              <w:adjustRightInd w:val="0"/>
              <w:snapToGrid w:val="0"/>
              <w:spacing w:line="360" w:lineRule="exact"/>
              <w:ind w:rightChars="-24" w:right="-50"/>
              <w:rPr>
                <w:rFonts w:ascii="宋体" w:hAnsi="宋体" w:cs="宋体"/>
                <w:szCs w:val="21"/>
              </w:rPr>
            </w:pPr>
          </w:p>
        </w:tc>
      </w:tr>
    </w:tbl>
    <w:p w14:paraId="2885C1A4" w14:textId="77777777" w:rsidR="001514EA" w:rsidRPr="001C466A" w:rsidRDefault="001514EA" w:rsidP="001514EA">
      <w:pPr>
        <w:ind w:leftChars="100" w:left="210"/>
        <w:jc w:val="left"/>
        <w:rPr>
          <w:rFonts w:ascii="宋体" w:hAnsi="宋体" w:cs="宋体"/>
          <w:szCs w:val="21"/>
        </w:rPr>
      </w:pPr>
      <w:r w:rsidRPr="001C466A">
        <w:rPr>
          <w:rFonts w:ascii="宋体" w:hAnsi="宋体" w:cs="宋体" w:hint="eastAsia"/>
          <w:szCs w:val="21"/>
        </w:rPr>
        <w:t>备注：</w:t>
      </w:r>
    </w:p>
    <w:p w14:paraId="2E626EC5" w14:textId="55B5B7AE" w:rsidR="001514EA" w:rsidRPr="001C466A" w:rsidRDefault="001514EA" w:rsidP="001514EA">
      <w:pPr>
        <w:widowControl/>
        <w:jc w:val="left"/>
        <w:rPr>
          <w:rFonts w:ascii="宋体" w:hAnsi="宋体"/>
          <w:szCs w:val="21"/>
        </w:rPr>
      </w:pPr>
      <w:r w:rsidRPr="001C466A">
        <w:rPr>
          <w:rFonts w:ascii="宋体" w:hAnsi="宋体" w:hint="eastAsia"/>
          <w:b/>
          <w:szCs w:val="21"/>
        </w:rPr>
        <w:t>【</w:t>
      </w:r>
      <w:r w:rsidRPr="001C466A">
        <w:rPr>
          <w:rFonts w:ascii="宋体" w:hAnsi="宋体" w:cs="宋体" w:hint="eastAsia"/>
          <w:b/>
          <w:bCs/>
          <w:kern w:val="0"/>
          <w:szCs w:val="21"/>
        </w:rPr>
        <w:t>项目管理机构能力</w:t>
      </w:r>
      <w:r w:rsidRPr="001C466A">
        <w:rPr>
          <w:rFonts w:ascii="宋体" w:hAnsi="宋体" w:hint="eastAsia"/>
          <w:b/>
          <w:szCs w:val="21"/>
        </w:rPr>
        <w:t>】</w:t>
      </w:r>
      <w:r w:rsidRPr="001C466A">
        <w:rPr>
          <w:rFonts w:ascii="宋体" w:hAnsi="宋体" w:hint="eastAsia"/>
          <w:szCs w:val="21"/>
        </w:rPr>
        <w:t>（1）人员均不可兼任。投标人应同时提供上述人员相关证明材料扫描件以及投标截止时间止前近一个月（即2023年0</w:t>
      </w:r>
      <w:r w:rsidR="00134E3D" w:rsidRPr="001C466A">
        <w:rPr>
          <w:rFonts w:ascii="宋体" w:hAnsi="宋体"/>
          <w:szCs w:val="21"/>
        </w:rPr>
        <w:t>6</w:t>
      </w:r>
      <w:r w:rsidR="00134E3D" w:rsidRPr="001C466A">
        <w:rPr>
          <w:rFonts w:ascii="宋体" w:hAnsi="宋体" w:hint="eastAsia"/>
          <w:szCs w:val="21"/>
        </w:rPr>
        <w:t>月</w:t>
      </w:r>
      <w:r w:rsidR="0021247F" w:rsidRPr="001C466A">
        <w:rPr>
          <w:rFonts w:ascii="宋体" w:hAnsi="宋体" w:hint="eastAsia"/>
          <w:szCs w:val="21"/>
        </w:rPr>
        <w:t>或0</w:t>
      </w:r>
      <w:r w:rsidR="0021247F" w:rsidRPr="001C466A">
        <w:rPr>
          <w:rFonts w:ascii="宋体" w:hAnsi="宋体"/>
          <w:szCs w:val="21"/>
        </w:rPr>
        <w:t>7</w:t>
      </w:r>
      <w:r w:rsidR="0021247F" w:rsidRPr="001C466A">
        <w:rPr>
          <w:rFonts w:ascii="宋体" w:hAnsi="宋体" w:hint="eastAsia"/>
          <w:szCs w:val="21"/>
        </w:rPr>
        <w:t>月</w:t>
      </w:r>
      <w:r w:rsidRPr="001C466A">
        <w:rPr>
          <w:rFonts w:ascii="宋体" w:hAnsi="宋体" w:hint="eastAsia"/>
          <w:szCs w:val="21"/>
        </w:rPr>
        <w:t>）在本单位（不含投标人的子公司、母公司，含分公司）有效的</w:t>
      </w:r>
      <w:proofErr w:type="gramStart"/>
      <w:r w:rsidRPr="001C466A">
        <w:rPr>
          <w:rFonts w:ascii="宋体" w:hAnsi="宋体" w:hint="eastAsia"/>
          <w:szCs w:val="21"/>
        </w:rPr>
        <w:t>社保证明</w:t>
      </w:r>
      <w:proofErr w:type="gramEnd"/>
      <w:r w:rsidRPr="001C466A">
        <w:rPr>
          <w:rFonts w:ascii="宋体" w:hAnsi="宋体" w:hint="eastAsia"/>
          <w:szCs w:val="21"/>
        </w:rPr>
        <w:t>材料扫描件。社保缴纳期限包含疫情防控期的，</w:t>
      </w:r>
      <w:proofErr w:type="gramStart"/>
      <w:r w:rsidRPr="001C466A">
        <w:rPr>
          <w:rFonts w:ascii="宋体" w:hAnsi="宋体" w:hint="eastAsia"/>
          <w:szCs w:val="21"/>
        </w:rPr>
        <w:t>若当地</w:t>
      </w:r>
      <w:proofErr w:type="gramEnd"/>
      <w:r w:rsidRPr="001C466A">
        <w:rPr>
          <w:rFonts w:ascii="宋体" w:hAnsi="宋体" w:hint="eastAsia"/>
          <w:szCs w:val="21"/>
        </w:rPr>
        <w:t>政府部门允许企业在疫情防控期间缓缴</w:t>
      </w:r>
      <w:proofErr w:type="gramStart"/>
      <w:r w:rsidRPr="001C466A">
        <w:rPr>
          <w:rFonts w:ascii="宋体" w:hAnsi="宋体" w:hint="eastAsia"/>
          <w:szCs w:val="21"/>
        </w:rPr>
        <w:t>社会保险费且投标人</w:t>
      </w:r>
      <w:proofErr w:type="gramEnd"/>
      <w:r w:rsidRPr="001C466A">
        <w:rPr>
          <w:rFonts w:ascii="宋体" w:hAnsi="宋体" w:hint="eastAsia"/>
          <w:szCs w:val="21"/>
        </w:rPr>
        <w:t>未缴纳的，投标人可提供当地政府部门允许缓缴社保的相关文件作为缴纳社保的证明。中标后需提供投标文件中人员的社保补缴情况相关证明报招标人核实。不符合条件或无提交相关资料的不计分。</w:t>
      </w:r>
    </w:p>
    <w:p w14:paraId="18C83DED" w14:textId="77777777" w:rsidR="006B1BC1" w:rsidRPr="001C466A" w:rsidRDefault="006B1BC1" w:rsidP="006B1BC1">
      <w:pPr>
        <w:ind w:firstLineChars="100" w:firstLine="210"/>
        <w:jc w:val="left"/>
        <w:rPr>
          <w:rFonts w:ascii="宋体" w:hAnsi="宋体"/>
          <w:szCs w:val="21"/>
        </w:rPr>
      </w:pPr>
      <w:r w:rsidRPr="001C466A">
        <w:rPr>
          <w:rFonts w:hint="eastAsia"/>
          <w:lang w:bidi="ar"/>
        </w:rPr>
        <w:t>2</w:t>
      </w:r>
      <w:r w:rsidRPr="001C466A">
        <w:rPr>
          <w:rFonts w:hint="eastAsia"/>
          <w:lang w:bidi="ar"/>
        </w:rPr>
        <w:t>、</w:t>
      </w:r>
      <w:r w:rsidRPr="001C466A">
        <w:rPr>
          <w:rFonts w:ascii="宋体" w:hAnsi="宋体" w:hint="eastAsia"/>
          <w:b/>
          <w:bCs/>
          <w:szCs w:val="21"/>
        </w:rPr>
        <w:t>【</w:t>
      </w:r>
      <w:r w:rsidRPr="001C466A">
        <w:rPr>
          <w:rFonts w:ascii="宋体" w:hAnsi="宋体" w:hint="eastAsia"/>
          <w:b/>
          <w:bCs/>
          <w:kern w:val="0"/>
          <w:szCs w:val="21"/>
        </w:rPr>
        <w:t>项目管理班组答辩</w:t>
      </w:r>
      <w:r w:rsidRPr="001C466A">
        <w:rPr>
          <w:rFonts w:ascii="宋体" w:hAnsi="宋体" w:hint="eastAsia"/>
          <w:b/>
          <w:bCs/>
          <w:szCs w:val="21"/>
        </w:rPr>
        <w:t>】</w:t>
      </w:r>
      <w:r w:rsidRPr="001C466A">
        <w:rPr>
          <w:rFonts w:ascii="宋体" w:hAnsi="宋体" w:hint="eastAsia"/>
          <w:szCs w:val="21"/>
        </w:rPr>
        <w:t>：</w:t>
      </w:r>
    </w:p>
    <w:p w14:paraId="54FC7A6C" w14:textId="77777777" w:rsidR="006B1BC1" w:rsidRPr="001C466A" w:rsidRDefault="006B1BC1" w:rsidP="006B1BC1">
      <w:pPr>
        <w:jc w:val="left"/>
        <w:rPr>
          <w:rFonts w:ascii="宋体" w:hAnsi="宋体"/>
          <w:b/>
          <w:bCs/>
          <w:szCs w:val="21"/>
        </w:rPr>
      </w:pPr>
      <w:r w:rsidRPr="001C466A">
        <w:rPr>
          <w:rFonts w:ascii="宋体" w:hAnsi="宋体" w:hint="eastAsia"/>
          <w:szCs w:val="21"/>
        </w:rPr>
        <w:t>①、</w:t>
      </w:r>
      <w:r w:rsidRPr="001C466A">
        <w:rPr>
          <w:rFonts w:ascii="宋体" w:hAnsi="宋体" w:hint="eastAsia"/>
          <w:b/>
          <w:bCs/>
          <w:szCs w:val="21"/>
        </w:rPr>
        <w:t>答辩人员组成：</w:t>
      </w:r>
    </w:p>
    <w:p w14:paraId="74F16C74" w14:textId="1730610C" w:rsidR="006B1BC1" w:rsidRPr="001C466A" w:rsidRDefault="006B1BC1" w:rsidP="006B1BC1">
      <w:pPr>
        <w:jc w:val="left"/>
        <w:rPr>
          <w:rFonts w:ascii="宋体" w:hAnsi="宋体"/>
          <w:b/>
          <w:szCs w:val="21"/>
          <w:u w:val="single"/>
        </w:rPr>
      </w:pPr>
      <w:r w:rsidRPr="001C466A">
        <w:rPr>
          <w:rFonts w:ascii="宋体" w:hAnsi="宋体" w:hint="eastAsia"/>
          <w:b/>
          <w:szCs w:val="21"/>
          <w:u w:val="single"/>
        </w:rPr>
        <w:t>参加现场答辩的人员：</w:t>
      </w:r>
      <w:r w:rsidR="00371482" w:rsidRPr="001C466A">
        <w:rPr>
          <w:rFonts w:ascii="宋体" w:hAnsi="宋体" w:hint="eastAsia"/>
          <w:b/>
          <w:szCs w:val="21"/>
          <w:u w:val="single"/>
        </w:rPr>
        <w:t>项目指挥长或项目负责人</w:t>
      </w:r>
      <w:r w:rsidRPr="001C466A">
        <w:rPr>
          <w:rFonts w:ascii="宋体" w:hAnsi="宋体" w:hint="eastAsia"/>
          <w:b/>
          <w:szCs w:val="21"/>
          <w:u w:val="single"/>
        </w:rPr>
        <w:t>等（不超过</w:t>
      </w:r>
      <w:r w:rsidRPr="001C466A">
        <w:rPr>
          <w:rFonts w:ascii="宋体" w:hAnsi="宋体"/>
          <w:b/>
          <w:szCs w:val="21"/>
          <w:u w:val="single"/>
        </w:rPr>
        <w:t>2</w:t>
      </w:r>
      <w:r w:rsidRPr="001C466A">
        <w:rPr>
          <w:rFonts w:ascii="宋体" w:hAnsi="宋体" w:hint="eastAsia"/>
          <w:b/>
          <w:szCs w:val="21"/>
          <w:u w:val="single"/>
        </w:rPr>
        <w:t>人）。</w:t>
      </w:r>
    </w:p>
    <w:p w14:paraId="6CDA9B91" w14:textId="77777777" w:rsidR="006B1BC1" w:rsidRPr="001C466A" w:rsidRDefault="006B1BC1" w:rsidP="006B1BC1">
      <w:pPr>
        <w:jc w:val="left"/>
        <w:rPr>
          <w:rFonts w:ascii="宋体" w:hAnsi="宋体"/>
          <w:szCs w:val="21"/>
        </w:rPr>
      </w:pPr>
      <w:r w:rsidRPr="001C466A">
        <w:rPr>
          <w:rFonts w:ascii="宋体" w:hAnsi="宋体" w:hint="eastAsia"/>
          <w:szCs w:val="21"/>
        </w:rPr>
        <w:t>②、</w:t>
      </w:r>
      <w:r w:rsidRPr="001C466A">
        <w:rPr>
          <w:rFonts w:ascii="宋体" w:hAnsi="宋体" w:hint="eastAsia"/>
          <w:b/>
          <w:bCs/>
          <w:kern w:val="0"/>
          <w:szCs w:val="21"/>
        </w:rPr>
        <w:t>答辩顺序的确定</w:t>
      </w:r>
      <w:r w:rsidRPr="001C466A">
        <w:rPr>
          <w:rFonts w:ascii="宋体" w:hAnsi="宋体" w:hint="eastAsia"/>
          <w:kern w:val="0"/>
          <w:szCs w:val="21"/>
        </w:rPr>
        <w:t>：</w:t>
      </w:r>
      <w:r w:rsidRPr="001C466A">
        <w:rPr>
          <w:rFonts w:ascii="宋体" w:hAnsi="宋体" w:hint="eastAsia"/>
          <w:szCs w:val="21"/>
        </w:rPr>
        <w:t>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14:paraId="198F0C94" w14:textId="77777777" w:rsidR="006B1BC1" w:rsidRPr="001C466A" w:rsidRDefault="006B1BC1" w:rsidP="006B1BC1">
      <w:pPr>
        <w:jc w:val="left"/>
        <w:rPr>
          <w:rFonts w:ascii="宋体" w:hAnsi="宋体"/>
          <w:szCs w:val="21"/>
        </w:rPr>
      </w:pPr>
      <w:r w:rsidRPr="001C466A">
        <w:rPr>
          <w:rFonts w:ascii="宋体" w:hAnsi="宋体" w:hint="eastAsia"/>
          <w:szCs w:val="21"/>
        </w:rPr>
        <w:t>③、</w:t>
      </w:r>
      <w:r w:rsidRPr="001C466A">
        <w:rPr>
          <w:rFonts w:ascii="宋体" w:hAnsi="宋体" w:hint="eastAsia"/>
          <w:b/>
          <w:bCs/>
          <w:szCs w:val="21"/>
        </w:rPr>
        <w:t>答辩人员的到场要求：</w:t>
      </w:r>
      <w:r w:rsidRPr="001C466A">
        <w:rPr>
          <w:rFonts w:ascii="宋体" w:hAnsi="宋体" w:hint="eastAsia"/>
          <w:szCs w:val="21"/>
        </w:rPr>
        <w:t>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w:t>
      </w:r>
      <w:r w:rsidRPr="001C466A">
        <w:rPr>
          <w:rFonts w:ascii="宋体" w:hAnsi="宋体" w:hint="eastAsia"/>
          <w:b/>
          <w:szCs w:val="21"/>
          <w:u w:val="single"/>
        </w:rPr>
        <w:t>未能提供法定代表人证明书及授权委托书的单位不予参加答辩环节。</w:t>
      </w:r>
    </w:p>
    <w:p w14:paraId="1FE249D5" w14:textId="77777777" w:rsidR="006B1BC1" w:rsidRPr="001C466A" w:rsidRDefault="006B1BC1" w:rsidP="006B1BC1">
      <w:pPr>
        <w:jc w:val="left"/>
        <w:rPr>
          <w:rFonts w:ascii="宋体" w:hAnsi="宋体"/>
          <w:szCs w:val="21"/>
        </w:rPr>
      </w:pPr>
      <w:r w:rsidRPr="001C466A">
        <w:rPr>
          <w:rFonts w:ascii="宋体" w:hAnsi="宋体" w:hint="eastAsia"/>
          <w:szCs w:val="21"/>
        </w:rPr>
        <w:t>④、</w:t>
      </w:r>
      <w:r w:rsidRPr="001C466A">
        <w:rPr>
          <w:rFonts w:ascii="宋体" w:hAnsi="宋体" w:hint="eastAsia"/>
          <w:b/>
          <w:bCs/>
          <w:szCs w:val="21"/>
        </w:rPr>
        <w:t>答辩开始时间</w:t>
      </w:r>
      <w:r w:rsidRPr="001C466A">
        <w:rPr>
          <w:rFonts w:ascii="宋体" w:hAnsi="宋体" w:hint="eastAsia"/>
          <w:szCs w:val="21"/>
        </w:rPr>
        <w:t>：评标委员会在完成资格审查及技术标有效性审查后可开始答辩，具体答辩开始时间以评标委员会通知为准（</w:t>
      </w:r>
      <w:r w:rsidRPr="001C466A">
        <w:rPr>
          <w:rFonts w:ascii="宋体" w:hAnsi="宋体" w:hint="eastAsia"/>
          <w:b/>
          <w:bCs/>
          <w:szCs w:val="21"/>
        </w:rPr>
        <w:t>具体通知时间以答辩开始前1</w:t>
      </w:r>
      <w:r w:rsidRPr="001C466A">
        <w:rPr>
          <w:rFonts w:ascii="宋体" w:hAnsi="宋体" w:hint="eastAsia"/>
          <w:b/>
          <w:bCs/>
          <w:szCs w:val="21"/>
        </w:rPr>
        <w:lastRenderedPageBreak/>
        <w:t>小时通知为准</w:t>
      </w:r>
      <w:r w:rsidRPr="001C466A">
        <w:rPr>
          <w:rFonts w:ascii="宋体" w:hAnsi="宋体" w:hint="eastAsia"/>
          <w:szCs w:val="21"/>
        </w:rPr>
        <w:t>）。</w:t>
      </w:r>
      <w:r w:rsidRPr="001C466A">
        <w:rPr>
          <w:rFonts w:ascii="宋体" w:hAnsi="宋体" w:hint="eastAsia"/>
          <w:b/>
          <w:szCs w:val="21"/>
          <w:u w:val="single"/>
        </w:rPr>
        <w:t>未通过资格审查及技术标有效性审查的投标单位无需再参与答辩。</w:t>
      </w:r>
    </w:p>
    <w:p w14:paraId="47372F78" w14:textId="77777777" w:rsidR="006B1BC1" w:rsidRPr="001C466A" w:rsidRDefault="006B1BC1" w:rsidP="006B1BC1">
      <w:pPr>
        <w:jc w:val="left"/>
        <w:rPr>
          <w:rFonts w:ascii="宋体" w:hAnsi="宋体"/>
          <w:szCs w:val="21"/>
        </w:rPr>
      </w:pPr>
      <w:r w:rsidRPr="001C466A">
        <w:rPr>
          <w:rFonts w:ascii="宋体" w:hAnsi="宋体" w:hint="eastAsia"/>
          <w:szCs w:val="21"/>
        </w:rPr>
        <w:t>⑤、</w:t>
      </w:r>
      <w:r w:rsidRPr="001C466A">
        <w:rPr>
          <w:rFonts w:ascii="宋体" w:hAnsi="宋体" w:hint="eastAsia"/>
          <w:b/>
          <w:bCs/>
          <w:szCs w:val="21"/>
        </w:rPr>
        <w:t>答辩形式与要求</w:t>
      </w:r>
      <w:r w:rsidRPr="001C466A">
        <w:rPr>
          <w:rFonts w:ascii="宋体" w:hAnsi="宋体" w:hint="eastAsia"/>
          <w:szCs w:val="21"/>
        </w:rPr>
        <w:t>：</w:t>
      </w:r>
      <w:r w:rsidRPr="001C466A">
        <w:rPr>
          <w:rFonts w:ascii="宋体" w:hAnsi="宋体" w:hint="eastAsia"/>
          <w:b/>
          <w:szCs w:val="21"/>
          <w:u w:val="single"/>
        </w:rPr>
        <w:t>答辩人员按要求进入答辩区域；答辩人员先陈述，评委针对陈述内容提问，由答辩人员进行解答。</w:t>
      </w:r>
    </w:p>
    <w:p w14:paraId="2B24E630" w14:textId="77777777" w:rsidR="006B1BC1" w:rsidRPr="001C466A" w:rsidRDefault="006B1BC1" w:rsidP="006B1BC1">
      <w:pPr>
        <w:rPr>
          <w:rFonts w:ascii="宋体" w:hAnsi="宋体"/>
          <w:szCs w:val="21"/>
        </w:rPr>
      </w:pPr>
      <w:r w:rsidRPr="001C466A">
        <w:rPr>
          <w:rFonts w:ascii="宋体" w:hAnsi="宋体" w:hint="eastAsia"/>
          <w:szCs w:val="21"/>
        </w:rPr>
        <w:t>⑥、</w:t>
      </w:r>
      <w:r w:rsidRPr="001C466A">
        <w:rPr>
          <w:rFonts w:ascii="宋体" w:hAnsi="宋体" w:hint="eastAsia"/>
          <w:b/>
          <w:bCs/>
          <w:szCs w:val="21"/>
        </w:rPr>
        <w:t>答辩时长控制</w:t>
      </w:r>
      <w:r w:rsidRPr="001C466A">
        <w:rPr>
          <w:rFonts w:ascii="宋体" w:hAnsi="宋体" w:hint="eastAsia"/>
          <w:szCs w:val="21"/>
        </w:rPr>
        <w:t>：</w:t>
      </w:r>
      <w:r w:rsidRPr="001C466A">
        <w:rPr>
          <w:rFonts w:ascii="宋体" w:hAnsi="宋体" w:hint="eastAsia"/>
          <w:b/>
          <w:szCs w:val="21"/>
          <w:u w:val="single"/>
        </w:rPr>
        <w:t>控制在10分钟内。</w:t>
      </w:r>
    </w:p>
    <w:p w14:paraId="419F7FE0" w14:textId="77777777" w:rsidR="006B1BC1" w:rsidRPr="001C466A" w:rsidRDefault="006B1BC1" w:rsidP="006B1BC1">
      <w:pPr>
        <w:spacing w:line="360" w:lineRule="auto"/>
        <w:rPr>
          <w:rFonts w:ascii="宋体" w:hAnsi="宋体" w:cs="宋体"/>
          <w:szCs w:val="21"/>
        </w:rPr>
      </w:pPr>
      <w:r w:rsidRPr="001C466A">
        <w:rPr>
          <w:rFonts w:ascii="宋体" w:hAnsi="宋体" w:hint="eastAsia"/>
          <w:szCs w:val="21"/>
        </w:rPr>
        <w:t>3、评标委员会成员评分的算术平均值，即为该投标人的评审得分（若分数出现小数点时，保留到小数点后两位，第三位小数四舍五入）。</w:t>
      </w:r>
    </w:p>
    <w:p w14:paraId="67F910C5" w14:textId="462BA610" w:rsidR="001D0F84" w:rsidRPr="001C466A" w:rsidRDefault="00C27CD5" w:rsidP="00FE5289">
      <w:pPr>
        <w:rPr>
          <w:rFonts w:ascii="宋体" w:hAnsi="宋体" w:cs="宋体"/>
          <w:bCs/>
          <w:szCs w:val="21"/>
        </w:rPr>
      </w:pPr>
      <w:r w:rsidRPr="001C466A">
        <w:rPr>
          <w:rFonts w:ascii="宋体" w:hAnsi="宋体" w:hint="eastAsia"/>
          <w:szCs w:val="21"/>
        </w:rPr>
        <w:t xml:space="preserve">          </w:t>
      </w:r>
      <w:r w:rsidR="00FE5289" w:rsidRPr="001C466A">
        <w:rPr>
          <w:rFonts w:ascii="宋体" w:hAnsi="宋体" w:cs="宋体" w:hint="eastAsia"/>
          <w:szCs w:val="21"/>
        </w:rPr>
        <w:t>评委签名：</w:t>
      </w:r>
      <w:r w:rsidRPr="001C466A">
        <w:rPr>
          <w:rFonts w:ascii="宋体" w:hAnsi="宋体" w:hint="eastAsia"/>
          <w:szCs w:val="21"/>
        </w:rPr>
        <w:t xml:space="preserve">                                                             日期：</w:t>
      </w:r>
    </w:p>
    <w:p w14:paraId="590548E1" w14:textId="77777777" w:rsidR="001D0F84" w:rsidRPr="001C466A" w:rsidRDefault="00C27CD5">
      <w:pPr>
        <w:rPr>
          <w:rFonts w:ascii="宋体" w:hAnsi="宋体" w:cs="宋体"/>
          <w:sz w:val="24"/>
          <w:szCs w:val="24"/>
        </w:rPr>
      </w:pPr>
      <w:r w:rsidRPr="001C466A">
        <w:rPr>
          <w:rFonts w:ascii="宋体" w:hAnsi="宋体" w:cs="宋体" w:hint="eastAsia"/>
          <w:szCs w:val="21"/>
        </w:rPr>
        <w:br w:type="page"/>
      </w:r>
      <w:r w:rsidRPr="001C466A">
        <w:rPr>
          <w:rFonts w:ascii="宋体" w:hAnsi="宋体" w:cs="宋体" w:hint="eastAsia"/>
          <w:szCs w:val="21"/>
        </w:rPr>
        <w:lastRenderedPageBreak/>
        <w:t>附表五（适用于加权平均法）</w:t>
      </w:r>
    </w:p>
    <w:p w14:paraId="3AC9CE7C" w14:textId="77777777" w:rsidR="001D0F84" w:rsidRPr="001C466A" w:rsidRDefault="00C27CD5">
      <w:pPr>
        <w:jc w:val="center"/>
        <w:rPr>
          <w:rFonts w:ascii="宋体" w:hAnsi="宋体" w:cs="宋体"/>
          <w:b/>
          <w:sz w:val="36"/>
          <w:szCs w:val="36"/>
        </w:rPr>
      </w:pPr>
      <w:r w:rsidRPr="001C466A">
        <w:rPr>
          <w:rFonts w:ascii="宋体" w:hAnsi="宋体" w:cs="宋体" w:hint="eastAsia"/>
          <w:b/>
          <w:sz w:val="36"/>
          <w:szCs w:val="36"/>
        </w:rPr>
        <w:t>经济标评分表</w:t>
      </w:r>
    </w:p>
    <w:p w14:paraId="6B03305A" w14:textId="77777777" w:rsidR="001D0F84" w:rsidRPr="001C466A" w:rsidRDefault="00C27CD5">
      <w:pPr>
        <w:rPr>
          <w:rFonts w:ascii="宋体" w:hAnsi="宋体" w:cs="宋体"/>
          <w:szCs w:val="21"/>
        </w:rPr>
      </w:pPr>
      <w:r w:rsidRPr="001C466A">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048"/>
        <w:gridCol w:w="1048"/>
        <w:gridCol w:w="1048"/>
        <w:gridCol w:w="1048"/>
        <w:gridCol w:w="1048"/>
        <w:gridCol w:w="1048"/>
        <w:gridCol w:w="1048"/>
        <w:gridCol w:w="1048"/>
        <w:gridCol w:w="1048"/>
        <w:gridCol w:w="1048"/>
        <w:gridCol w:w="1048"/>
        <w:gridCol w:w="1049"/>
      </w:tblGrid>
      <w:tr w:rsidR="004C2A50" w:rsidRPr="001C466A" w14:paraId="23DB6F4C" w14:textId="77777777">
        <w:trPr>
          <w:trHeight w:val="699"/>
        </w:trPr>
        <w:tc>
          <w:tcPr>
            <w:tcW w:w="2096" w:type="dxa"/>
            <w:tcBorders>
              <w:top w:val="single" w:sz="4" w:space="0" w:color="auto"/>
              <w:left w:val="single" w:sz="4" w:space="0" w:color="auto"/>
              <w:bottom w:val="single" w:sz="4" w:space="0" w:color="auto"/>
              <w:right w:val="single" w:sz="4" w:space="0" w:color="auto"/>
            </w:tcBorders>
            <w:vAlign w:val="center"/>
          </w:tcPr>
          <w:p w14:paraId="7462ED92" w14:textId="77777777" w:rsidR="001D0F84" w:rsidRPr="001C466A" w:rsidRDefault="00C27CD5">
            <w:pPr>
              <w:rPr>
                <w:rFonts w:ascii="宋体" w:hAnsi="宋体" w:cs="宋体"/>
                <w:szCs w:val="21"/>
              </w:rPr>
            </w:pPr>
            <w:r w:rsidRPr="001C466A">
              <w:rPr>
                <w:rFonts w:ascii="宋体" w:hAnsi="宋体" w:cs="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14:paraId="1240E411"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E7A148D"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C733DCB"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C163CAF"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C22D84C"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D0A378"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1BED7D"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472A569"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406E2E"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BCFCE07"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1FAAED" w14:textId="77777777" w:rsidR="001D0F84" w:rsidRPr="001C466A"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5FED0B68" w14:textId="77777777" w:rsidR="001D0F84" w:rsidRPr="001C466A" w:rsidRDefault="001D0F84">
            <w:pPr>
              <w:rPr>
                <w:rFonts w:ascii="宋体" w:hAnsi="宋体" w:cs="宋体"/>
                <w:szCs w:val="21"/>
              </w:rPr>
            </w:pPr>
          </w:p>
        </w:tc>
      </w:tr>
      <w:tr w:rsidR="004C2A50" w:rsidRPr="001C466A" w14:paraId="6E414EE9"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4497A45" w14:textId="77777777" w:rsidR="001D0F84" w:rsidRPr="001C466A" w:rsidRDefault="00C27CD5">
            <w:pPr>
              <w:rPr>
                <w:rFonts w:ascii="宋体" w:hAnsi="宋体" w:cs="宋体"/>
                <w:szCs w:val="21"/>
              </w:rPr>
            </w:pPr>
            <w:r w:rsidRPr="001C466A">
              <w:rPr>
                <w:rFonts w:ascii="宋体" w:hAnsi="宋体" w:cs="宋体" w:hint="eastAsia"/>
                <w:szCs w:val="21"/>
              </w:rPr>
              <w:t>投标报价PT（元）</w:t>
            </w:r>
          </w:p>
        </w:tc>
        <w:tc>
          <w:tcPr>
            <w:tcW w:w="1048" w:type="dxa"/>
            <w:tcBorders>
              <w:top w:val="single" w:sz="4" w:space="0" w:color="auto"/>
              <w:left w:val="single" w:sz="4" w:space="0" w:color="auto"/>
              <w:bottom w:val="single" w:sz="4" w:space="0" w:color="auto"/>
              <w:right w:val="single" w:sz="4" w:space="0" w:color="auto"/>
            </w:tcBorders>
            <w:vAlign w:val="center"/>
          </w:tcPr>
          <w:p w14:paraId="01E483BC"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69E6E88"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70329D4"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F68935D"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EA3F9B"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9721EF"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2FD94C9"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419705"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4B76E8"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A1D75D3"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73E0DCC" w14:textId="77777777" w:rsidR="001D0F84" w:rsidRPr="001C466A"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2A4258D" w14:textId="77777777" w:rsidR="001D0F84" w:rsidRPr="001C466A" w:rsidRDefault="001D0F84">
            <w:pPr>
              <w:rPr>
                <w:rFonts w:ascii="宋体" w:hAnsi="宋体" w:cs="宋体"/>
                <w:szCs w:val="21"/>
              </w:rPr>
            </w:pPr>
          </w:p>
        </w:tc>
      </w:tr>
      <w:tr w:rsidR="004C2A50" w:rsidRPr="001C466A" w14:paraId="2E6190ED"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5A7D45CB" w14:textId="77777777" w:rsidR="001D0F84" w:rsidRPr="001C466A" w:rsidRDefault="00C27CD5">
            <w:pPr>
              <w:rPr>
                <w:rFonts w:ascii="宋体" w:hAnsi="宋体" w:cs="宋体"/>
                <w:szCs w:val="21"/>
              </w:rPr>
            </w:pPr>
            <w:r w:rsidRPr="001C466A">
              <w:rPr>
                <w:rFonts w:ascii="宋体" w:hAnsi="宋体" w:hint="eastAsia"/>
                <w:szCs w:val="21"/>
              </w:rPr>
              <w:t>报价权重</w:t>
            </w:r>
          </w:p>
        </w:tc>
        <w:tc>
          <w:tcPr>
            <w:tcW w:w="1048" w:type="dxa"/>
            <w:tcBorders>
              <w:top w:val="single" w:sz="4" w:space="0" w:color="auto"/>
              <w:left w:val="single" w:sz="4" w:space="0" w:color="auto"/>
              <w:bottom w:val="single" w:sz="4" w:space="0" w:color="auto"/>
              <w:right w:val="single" w:sz="4" w:space="0" w:color="auto"/>
            </w:tcBorders>
            <w:vAlign w:val="center"/>
          </w:tcPr>
          <w:p w14:paraId="12EB64F9"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B8D7155"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41B1A8"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F494389"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8B0BFE0"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FBDDDCC"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1F2CAC1"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591A51"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75364DA"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550C75B"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6FC9E76" w14:textId="77777777" w:rsidR="001D0F84" w:rsidRPr="001C466A"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457FBBF" w14:textId="77777777" w:rsidR="001D0F84" w:rsidRPr="001C466A" w:rsidRDefault="001D0F84">
            <w:pPr>
              <w:rPr>
                <w:rFonts w:ascii="宋体" w:hAnsi="宋体" w:cs="宋体"/>
                <w:szCs w:val="21"/>
              </w:rPr>
            </w:pPr>
          </w:p>
        </w:tc>
      </w:tr>
      <w:tr w:rsidR="004C2A50" w:rsidRPr="001C466A" w14:paraId="679B65D2"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700192F6" w14:textId="77777777" w:rsidR="001D0F84" w:rsidRPr="001C466A" w:rsidRDefault="00C27CD5">
            <w:pPr>
              <w:rPr>
                <w:rFonts w:ascii="宋体" w:hAnsi="宋体" w:cs="宋体"/>
                <w:szCs w:val="21"/>
              </w:rPr>
            </w:pPr>
            <w:r w:rsidRPr="001C466A">
              <w:rPr>
                <w:rFonts w:ascii="宋体" w:hAnsi="宋体" w:cs="宋体" w:hint="eastAsia"/>
                <w:szCs w:val="21"/>
              </w:rPr>
              <w:t>评标参考价PC（元）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14:paraId="076FD06C" w14:textId="77777777" w:rsidR="001D0F84" w:rsidRPr="001C466A" w:rsidRDefault="001D0F84">
            <w:pPr>
              <w:rPr>
                <w:rFonts w:ascii="宋体" w:hAnsi="宋体" w:cs="宋体"/>
                <w:szCs w:val="21"/>
              </w:rPr>
            </w:pPr>
          </w:p>
        </w:tc>
      </w:tr>
      <w:tr w:rsidR="004C2A50" w:rsidRPr="001C466A" w14:paraId="0F57FC89"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4F9E1808" w14:textId="77777777" w:rsidR="001D0F84" w:rsidRPr="001C466A" w:rsidRDefault="00C27CD5">
            <w:pPr>
              <w:rPr>
                <w:rFonts w:ascii="宋体" w:hAnsi="宋体" w:cs="宋体"/>
                <w:szCs w:val="21"/>
              </w:rPr>
            </w:pPr>
            <w:r w:rsidRPr="001C466A">
              <w:rPr>
                <w:rFonts w:ascii="宋体" w:hAnsi="宋体" w:cs="宋体" w:hint="eastAsia"/>
                <w:szCs w:val="21"/>
              </w:rPr>
              <w:t>偏差（（PT-PC）/PC）（%）</w:t>
            </w:r>
          </w:p>
        </w:tc>
        <w:tc>
          <w:tcPr>
            <w:tcW w:w="1048" w:type="dxa"/>
            <w:tcBorders>
              <w:top w:val="single" w:sz="4" w:space="0" w:color="auto"/>
              <w:left w:val="single" w:sz="4" w:space="0" w:color="auto"/>
              <w:bottom w:val="single" w:sz="4" w:space="0" w:color="auto"/>
              <w:right w:val="single" w:sz="4" w:space="0" w:color="auto"/>
            </w:tcBorders>
            <w:vAlign w:val="center"/>
          </w:tcPr>
          <w:p w14:paraId="7F0CD693"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90C648"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F137BD2"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81DB96"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5D20175"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8E91A3"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C75F387"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0C6FA9"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C249CA2"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399BE75"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2C4C8C" w14:textId="77777777" w:rsidR="001D0F84" w:rsidRPr="001C466A"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A81599F" w14:textId="77777777" w:rsidR="001D0F84" w:rsidRPr="001C466A" w:rsidRDefault="001D0F84">
            <w:pPr>
              <w:rPr>
                <w:rFonts w:ascii="宋体" w:hAnsi="宋体" w:cs="宋体"/>
                <w:szCs w:val="21"/>
              </w:rPr>
            </w:pPr>
          </w:p>
        </w:tc>
      </w:tr>
      <w:tr w:rsidR="004C2A50" w:rsidRPr="001C466A" w14:paraId="67B52023"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D7FCA18" w14:textId="77777777" w:rsidR="001D0F84" w:rsidRPr="001C466A" w:rsidRDefault="00C27CD5">
            <w:pPr>
              <w:rPr>
                <w:rFonts w:ascii="宋体" w:hAnsi="宋体" w:cs="宋体"/>
                <w:szCs w:val="21"/>
              </w:rPr>
            </w:pPr>
            <w:r w:rsidRPr="001C466A">
              <w:rPr>
                <w:rFonts w:ascii="宋体" w:hAnsi="宋体" w:cs="宋体" w:hint="eastAsia"/>
                <w:szCs w:val="21"/>
              </w:rPr>
              <w:t>减分（A）</w:t>
            </w:r>
          </w:p>
        </w:tc>
        <w:tc>
          <w:tcPr>
            <w:tcW w:w="1048" w:type="dxa"/>
            <w:tcBorders>
              <w:top w:val="single" w:sz="4" w:space="0" w:color="auto"/>
              <w:left w:val="single" w:sz="4" w:space="0" w:color="auto"/>
              <w:bottom w:val="single" w:sz="4" w:space="0" w:color="auto"/>
              <w:right w:val="single" w:sz="4" w:space="0" w:color="auto"/>
            </w:tcBorders>
            <w:vAlign w:val="center"/>
          </w:tcPr>
          <w:p w14:paraId="6A78C8A4"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6B6382F"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7963F8A"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104A28"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DF99CC6"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C003344"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EBBA1A7"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F355783"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C6B203E"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C0DAD7"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984EBC" w14:textId="77777777" w:rsidR="001D0F84" w:rsidRPr="001C466A"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F1159F6" w14:textId="77777777" w:rsidR="001D0F84" w:rsidRPr="001C466A" w:rsidRDefault="001D0F84">
            <w:pPr>
              <w:rPr>
                <w:rFonts w:ascii="宋体" w:hAnsi="宋体" w:cs="宋体"/>
                <w:szCs w:val="21"/>
              </w:rPr>
            </w:pPr>
          </w:p>
        </w:tc>
      </w:tr>
      <w:tr w:rsidR="004C2A50" w:rsidRPr="001C466A" w14:paraId="1FF990CD"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2A9EBC87" w14:textId="77777777" w:rsidR="001D0F84" w:rsidRPr="001C466A" w:rsidRDefault="00C27CD5">
            <w:pPr>
              <w:rPr>
                <w:rFonts w:ascii="宋体" w:hAnsi="宋体" w:cs="宋体"/>
                <w:szCs w:val="21"/>
              </w:rPr>
            </w:pPr>
            <w:r w:rsidRPr="001C466A">
              <w:rPr>
                <w:rFonts w:ascii="宋体" w:hAnsi="宋体" w:cs="宋体" w:hint="eastAsia"/>
                <w:szCs w:val="21"/>
              </w:rPr>
              <w:t>得分(I=100-A)</w:t>
            </w:r>
          </w:p>
        </w:tc>
        <w:tc>
          <w:tcPr>
            <w:tcW w:w="1048" w:type="dxa"/>
            <w:tcBorders>
              <w:top w:val="single" w:sz="4" w:space="0" w:color="auto"/>
              <w:left w:val="single" w:sz="4" w:space="0" w:color="auto"/>
              <w:bottom w:val="single" w:sz="4" w:space="0" w:color="auto"/>
              <w:right w:val="single" w:sz="4" w:space="0" w:color="auto"/>
            </w:tcBorders>
            <w:vAlign w:val="center"/>
          </w:tcPr>
          <w:p w14:paraId="26B34A68"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73A3692"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4C611F"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36B32F"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84F281"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58364C"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327EFFA"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E2E3904"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E4E1736"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4DD3468" w14:textId="77777777" w:rsidR="001D0F84" w:rsidRPr="001C466A"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5303FB1" w14:textId="77777777" w:rsidR="001D0F84" w:rsidRPr="001C466A"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7082ED6" w14:textId="77777777" w:rsidR="001D0F84" w:rsidRPr="001C466A" w:rsidRDefault="001D0F84">
            <w:pPr>
              <w:rPr>
                <w:rFonts w:ascii="宋体" w:hAnsi="宋体" w:cs="宋体"/>
                <w:szCs w:val="21"/>
              </w:rPr>
            </w:pPr>
          </w:p>
        </w:tc>
      </w:tr>
    </w:tbl>
    <w:p w14:paraId="4434BFC5" w14:textId="77777777" w:rsidR="001D0F84" w:rsidRPr="001C466A" w:rsidRDefault="00C27CD5">
      <w:pPr>
        <w:rPr>
          <w:rFonts w:ascii="宋体" w:hAnsi="宋体" w:cs="宋体"/>
          <w:szCs w:val="21"/>
        </w:rPr>
      </w:pPr>
      <w:r w:rsidRPr="001C466A">
        <w:rPr>
          <w:rFonts w:ascii="宋体" w:hAnsi="宋体" w:cs="宋体" w:hint="eastAsia"/>
          <w:szCs w:val="21"/>
        </w:rPr>
        <w:t>评委签名：</w:t>
      </w:r>
    </w:p>
    <w:p w14:paraId="36ADC45B" w14:textId="77777777" w:rsidR="001D0F84" w:rsidRPr="001C466A" w:rsidRDefault="001D0F84">
      <w:pPr>
        <w:rPr>
          <w:rFonts w:ascii="宋体" w:hAnsi="宋体" w:cs="宋体"/>
          <w:szCs w:val="21"/>
        </w:rPr>
      </w:pPr>
    </w:p>
    <w:p w14:paraId="43529E17" w14:textId="77777777" w:rsidR="001D0F84" w:rsidRPr="001C466A" w:rsidRDefault="001D0F84">
      <w:pPr>
        <w:rPr>
          <w:rFonts w:ascii="宋体" w:hAnsi="宋体" w:cs="宋体"/>
          <w:szCs w:val="21"/>
        </w:rPr>
      </w:pPr>
    </w:p>
    <w:p w14:paraId="5387B9B0" w14:textId="77777777" w:rsidR="001D0F84" w:rsidRPr="001C466A" w:rsidRDefault="00C27CD5">
      <w:pPr>
        <w:rPr>
          <w:rFonts w:ascii="宋体" w:hAnsi="宋体" w:cs="宋体"/>
          <w:b/>
          <w:szCs w:val="21"/>
        </w:rPr>
      </w:pPr>
      <w:r w:rsidRPr="001C466A">
        <w:rPr>
          <w:rFonts w:ascii="宋体" w:hAnsi="宋体" w:cs="宋体"/>
          <w:szCs w:val="21"/>
        </w:rPr>
        <w:br w:type="page"/>
      </w:r>
      <w:r w:rsidRPr="001C466A">
        <w:rPr>
          <w:rFonts w:ascii="宋体" w:hAnsi="宋体" w:cs="宋体" w:hint="eastAsia"/>
          <w:szCs w:val="21"/>
        </w:rPr>
        <w:lastRenderedPageBreak/>
        <w:t>附表六</w:t>
      </w:r>
    </w:p>
    <w:p w14:paraId="18EB6CE8" w14:textId="77777777" w:rsidR="001D0F84" w:rsidRPr="001C466A" w:rsidRDefault="00C27CD5">
      <w:pPr>
        <w:jc w:val="center"/>
        <w:rPr>
          <w:rFonts w:ascii="宋体" w:hAnsi="宋体" w:cs="宋体"/>
          <w:b/>
          <w:sz w:val="36"/>
          <w:szCs w:val="36"/>
        </w:rPr>
      </w:pPr>
      <w:r w:rsidRPr="001C466A">
        <w:rPr>
          <w:rFonts w:ascii="宋体" w:hAnsi="宋体" w:cs="宋体" w:hint="eastAsia"/>
          <w:b/>
          <w:sz w:val="36"/>
          <w:szCs w:val="36"/>
        </w:rPr>
        <w:t>算术复核表</w:t>
      </w:r>
    </w:p>
    <w:p w14:paraId="1ABDBD33" w14:textId="77777777" w:rsidR="001D0F84" w:rsidRPr="001C466A" w:rsidRDefault="00C27CD5">
      <w:pPr>
        <w:rPr>
          <w:rFonts w:ascii="宋体" w:hAnsi="宋体" w:cs="宋体"/>
          <w:kern w:val="0"/>
          <w:szCs w:val="21"/>
        </w:rPr>
      </w:pPr>
      <w:r w:rsidRPr="001C466A">
        <w:rPr>
          <w:rFonts w:ascii="宋体" w:hAnsi="宋体" w:cs="宋体" w:hint="eastAsia"/>
          <w:kern w:val="0"/>
          <w:szCs w:val="21"/>
        </w:rPr>
        <w:t>工程名称：                                           投标人:                                                  单位：元</w:t>
      </w:r>
    </w:p>
    <w:tbl>
      <w:tblPr>
        <w:tblW w:w="0" w:type="auto"/>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4C2A50" w:rsidRPr="001C466A" w14:paraId="3306FF6A"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7C101ADA" w14:textId="77777777" w:rsidR="001D0F84" w:rsidRPr="001C466A" w:rsidRDefault="00C27CD5">
            <w:pPr>
              <w:rPr>
                <w:rFonts w:ascii="宋体" w:hAnsi="宋体" w:cs="宋体"/>
                <w:kern w:val="0"/>
                <w:szCs w:val="21"/>
              </w:rPr>
            </w:pPr>
            <w:r w:rsidRPr="001C466A">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10E3086C" w14:textId="77777777" w:rsidR="001D0F84" w:rsidRPr="001C466A" w:rsidRDefault="00C27CD5">
            <w:pPr>
              <w:rPr>
                <w:rFonts w:ascii="宋体" w:hAnsi="宋体" w:cs="宋体"/>
                <w:kern w:val="0"/>
                <w:szCs w:val="21"/>
              </w:rPr>
            </w:pPr>
            <w:r w:rsidRPr="001C466A">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70C6C803" w14:textId="77777777" w:rsidR="001D0F84" w:rsidRPr="001C466A" w:rsidRDefault="00C27CD5">
            <w:pPr>
              <w:rPr>
                <w:rFonts w:ascii="宋体" w:hAnsi="宋体" w:cs="宋体"/>
                <w:kern w:val="0"/>
                <w:szCs w:val="21"/>
              </w:rPr>
            </w:pPr>
            <w:r w:rsidRPr="001C466A">
              <w:rPr>
                <w:rFonts w:ascii="宋体" w:hAnsi="宋体" w:cs="宋体" w:hint="eastAsia"/>
                <w:kern w:val="0"/>
                <w:szCs w:val="21"/>
              </w:rPr>
              <w:t>修正前投标</w:t>
            </w:r>
          </w:p>
          <w:p w14:paraId="14F3FE73" w14:textId="77777777" w:rsidR="001D0F84" w:rsidRPr="001C466A" w:rsidRDefault="00C27CD5">
            <w:pPr>
              <w:rPr>
                <w:rFonts w:ascii="宋体" w:hAnsi="宋体" w:cs="宋体"/>
                <w:kern w:val="0"/>
                <w:szCs w:val="21"/>
              </w:rPr>
            </w:pPr>
            <w:r w:rsidRPr="001C466A">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6F752FDB" w14:textId="77777777" w:rsidR="001D0F84" w:rsidRPr="001C466A" w:rsidRDefault="00C27CD5">
            <w:pPr>
              <w:rPr>
                <w:rFonts w:ascii="宋体" w:hAnsi="宋体" w:cs="宋体"/>
                <w:kern w:val="0"/>
                <w:szCs w:val="21"/>
              </w:rPr>
            </w:pPr>
            <w:r w:rsidRPr="001C466A">
              <w:rPr>
                <w:rFonts w:ascii="宋体" w:hAnsi="宋体" w:cs="宋体" w:hint="eastAsia"/>
                <w:kern w:val="0"/>
                <w:szCs w:val="21"/>
              </w:rPr>
              <w:t>修正后投标</w:t>
            </w:r>
          </w:p>
          <w:p w14:paraId="7DB9D998" w14:textId="77777777" w:rsidR="001D0F84" w:rsidRPr="001C466A" w:rsidRDefault="00C27CD5">
            <w:pPr>
              <w:rPr>
                <w:rFonts w:ascii="宋体" w:hAnsi="宋体" w:cs="宋体"/>
                <w:kern w:val="0"/>
                <w:szCs w:val="21"/>
              </w:rPr>
            </w:pPr>
            <w:r w:rsidRPr="001C466A">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5DDD91EE" w14:textId="77777777" w:rsidR="001D0F84" w:rsidRPr="001C466A" w:rsidRDefault="00C27CD5">
            <w:pPr>
              <w:rPr>
                <w:rFonts w:ascii="宋体" w:hAnsi="宋体" w:cs="宋体"/>
                <w:kern w:val="0"/>
                <w:szCs w:val="21"/>
              </w:rPr>
            </w:pPr>
            <w:r w:rsidRPr="001C466A">
              <w:rPr>
                <w:rFonts w:ascii="宋体" w:hAnsi="宋体" w:cs="宋体" w:hint="eastAsia"/>
                <w:kern w:val="0"/>
                <w:szCs w:val="21"/>
              </w:rPr>
              <w:t>修正率</w:t>
            </w:r>
          </w:p>
          <w:p w14:paraId="18343F17" w14:textId="77777777" w:rsidR="001D0F84" w:rsidRPr="001C466A" w:rsidRDefault="00C27CD5">
            <w:pPr>
              <w:rPr>
                <w:rFonts w:ascii="宋体" w:hAnsi="宋体" w:cs="宋体"/>
                <w:kern w:val="0"/>
                <w:szCs w:val="21"/>
              </w:rPr>
            </w:pPr>
            <w:r w:rsidRPr="001C466A">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276510DA" w14:textId="77777777" w:rsidR="001D0F84" w:rsidRPr="001C466A" w:rsidRDefault="00C27CD5">
            <w:pPr>
              <w:rPr>
                <w:rFonts w:ascii="宋体" w:hAnsi="宋体" w:cs="宋体"/>
                <w:kern w:val="0"/>
                <w:szCs w:val="21"/>
              </w:rPr>
            </w:pPr>
            <w:r w:rsidRPr="001C466A">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6B443736" w14:textId="77777777" w:rsidR="001D0F84" w:rsidRPr="001C466A" w:rsidRDefault="00C27CD5">
            <w:pPr>
              <w:rPr>
                <w:rFonts w:ascii="宋体" w:hAnsi="宋体" w:cs="宋体"/>
                <w:kern w:val="0"/>
                <w:szCs w:val="21"/>
              </w:rPr>
            </w:pPr>
            <w:r w:rsidRPr="001C466A">
              <w:rPr>
                <w:rFonts w:ascii="宋体" w:hAnsi="宋体" w:cs="宋体" w:hint="eastAsia"/>
                <w:kern w:val="0"/>
                <w:szCs w:val="21"/>
              </w:rPr>
              <w:t>当B&gt;A时，修正后报价与原报价的差额；当B≤A时,R=0</w:t>
            </w:r>
          </w:p>
        </w:tc>
      </w:tr>
      <w:tr w:rsidR="004C2A50" w:rsidRPr="001C466A" w14:paraId="50644CEE" w14:textId="77777777">
        <w:trPr>
          <w:trHeight w:val="600"/>
        </w:trPr>
        <w:tc>
          <w:tcPr>
            <w:tcW w:w="645" w:type="dxa"/>
            <w:tcBorders>
              <w:top w:val="nil"/>
              <w:left w:val="single" w:sz="4" w:space="0" w:color="auto"/>
              <w:bottom w:val="single" w:sz="4" w:space="0" w:color="auto"/>
              <w:right w:val="single" w:sz="4" w:space="0" w:color="auto"/>
            </w:tcBorders>
            <w:vAlign w:val="center"/>
          </w:tcPr>
          <w:p w14:paraId="2E815575" w14:textId="77777777" w:rsidR="001D0F84" w:rsidRPr="001C466A" w:rsidRDefault="00C27CD5">
            <w:pPr>
              <w:rPr>
                <w:rFonts w:ascii="宋体" w:hAnsi="宋体" w:cs="宋体"/>
                <w:kern w:val="0"/>
                <w:szCs w:val="21"/>
              </w:rPr>
            </w:pPr>
            <w:r w:rsidRPr="001C466A">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32B83C13" w14:textId="77777777" w:rsidR="001D0F84" w:rsidRPr="001C466A" w:rsidRDefault="00C27CD5">
            <w:pPr>
              <w:rPr>
                <w:rFonts w:ascii="宋体" w:hAnsi="宋体" w:cs="宋体"/>
                <w:kern w:val="0"/>
                <w:szCs w:val="21"/>
              </w:rPr>
            </w:pPr>
            <w:r w:rsidRPr="001C466A">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60E5852F"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0334592"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A00E8A7"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FEA16BF"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277938C" w14:textId="77777777" w:rsidR="001D0F84" w:rsidRPr="001C466A" w:rsidRDefault="001D0F84">
            <w:pPr>
              <w:rPr>
                <w:rFonts w:ascii="宋体" w:hAnsi="宋体" w:cs="宋体"/>
                <w:kern w:val="0"/>
                <w:szCs w:val="21"/>
              </w:rPr>
            </w:pPr>
          </w:p>
        </w:tc>
      </w:tr>
      <w:tr w:rsidR="004C2A50" w:rsidRPr="001C466A" w14:paraId="6127AD5E" w14:textId="77777777">
        <w:trPr>
          <w:trHeight w:val="600"/>
        </w:trPr>
        <w:tc>
          <w:tcPr>
            <w:tcW w:w="645" w:type="dxa"/>
            <w:tcBorders>
              <w:top w:val="nil"/>
              <w:left w:val="single" w:sz="4" w:space="0" w:color="auto"/>
              <w:bottom w:val="single" w:sz="4" w:space="0" w:color="auto"/>
              <w:right w:val="single" w:sz="4" w:space="0" w:color="auto"/>
            </w:tcBorders>
            <w:vAlign w:val="center"/>
          </w:tcPr>
          <w:p w14:paraId="32E835F5" w14:textId="77777777" w:rsidR="001D0F84" w:rsidRPr="001C466A" w:rsidRDefault="00C27CD5">
            <w:pPr>
              <w:rPr>
                <w:rFonts w:ascii="宋体" w:hAnsi="宋体" w:cs="宋体"/>
                <w:kern w:val="0"/>
                <w:szCs w:val="21"/>
              </w:rPr>
            </w:pPr>
            <w:r w:rsidRPr="001C466A">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116AB646" w14:textId="77777777" w:rsidR="001D0F84" w:rsidRPr="001C466A" w:rsidRDefault="00C27CD5">
            <w:pPr>
              <w:rPr>
                <w:rFonts w:ascii="宋体" w:hAnsi="宋体" w:cs="宋体"/>
                <w:kern w:val="0"/>
                <w:szCs w:val="21"/>
              </w:rPr>
            </w:pPr>
            <w:r w:rsidRPr="001C466A">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45DF4CBC"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28F8FB5"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888CA33"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2C1F041"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52AAC7A" w14:textId="77777777" w:rsidR="001D0F84" w:rsidRPr="001C466A" w:rsidRDefault="001D0F84">
            <w:pPr>
              <w:rPr>
                <w:rFonts w:ascii="宋体" w:hAnsi="宋体" w:cs="宋体"/>
                <w:kern w:val="0"/>
                <w:szCs w:val="21"/>
              </w:rPr>
            </w:pPr>
          </w:p>
        </w:tc>
      </w:tr>
      <w:tr w:rsidR="004C2A50" w:rsidRPr="001C466A" w14:paraId="3A530D2B" w14:textId="77777777">
        <w:trPr>
          <w:trHeight w:val="600"/>
        </w:trPr>
        <w:tc>
          <w:tcPr>
            <w:tcW w:w="645" w:type="dxa"/>
            <w:tcBorders>
              <w:top w:val="nil"/>
              <w:left w:val="single" w:sz="4" w:space="0" w:color="auto"/>
              <w:bottom w:val="single" w:sz="4" w:space="0" w:color="auto"/>
              <w:right w:val="single" w:sz="4" w:space="0" w:color="auto"/>
            </w:tcBorders>
            <w:vAlign w:val="center"/>
          </w:tcPr>
          <w:p w14:paraId="4A32E250" w14:textId="77777777" w:rsidR="001D0F84" w:rsidRPr="001C466A" w:rsidRDefault="00C27CD5">
            <w:pPr>
              <w:rPr>
                <w:rFonts w:ascii="宋体" w:hAnsi="宋体" w:cs="宋体"/>
                <w:kern w:val="0"/>
                <w:szCs w:val="21"/>
              </w:rPr>
            </w:pPr>
            <w:r w:rsidRPr="001C466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D20F7DF" w14:textId="77777777" w:rsidR="001D0F84" w:rsidRPr="001C466A" w:rsidRDefault="00C27CD5">
            <w:pPr>
              <w:rPr>
                <w:rFonts w:ascii="宋体" w:hAnsi="宋体" w:cs="宋体"/>
                <w:kern w:val="0"/>
                <w:szCs w:val="21"/>
              </w:rPr>
            </w:pPr>
            <w:r w:rsidRPr="001C466A">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14D1F391"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579B513"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9248AF8"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9F4299B"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6ECED29" w14:textId="77777777" w:rsidR="001D0F84" w:rsidRPr="001C466A" w:rsidRDefault="001D0F84">
            <w:pPr>
              <w:rPr>
                <w:rFonts w:ascii="宋体" w:hAnsi="宋体" w:cs="宋体"/>
                <w:kern w:val="0"/>
                <w:szCs w:val="21"/>
              </w:rPr>
            </w:pPr>
          </w:p>
        </w:tc>
      </w:tr>
      <w:tr w:rsidR="004C2A50" w:rsidRPr="001C466A" w14:paraId="4663CA76" w14:textId="77777777">
        <w:trPr>
          <w:trHeight w:val="600"/>
        </w:trPr>
        <w:tc>
          <w:tcPr>
            <w:tcW w:w="645" w:type="dxa"/>
            <w:tcBorders>
              <w:top w:val="nil"/>
              <w:left w:val="single" w:sz="4" w:space="0" w:color="auto"/>
              <w:bottom w:val="single" w:sz="4" w:space="0" w:color="auto"/>
              <w:right w:val="single" w:sz="4" w:space="0" w:color="auto"/>
            </w:tcBorders>
            <w:vAlign w:val="center"/>
          </w:tcPr>
          <w:p w14:paraId="1F2D0B35" w14:textId="77777777" w:rsidR="001D0F84" w:rsidRPr="001C466A" w:rsidRDefault="00C27CD5">
            <w:pPr>
              <w:rPr>
                <w:rFonts w:ascii="宋体" w:hAnsi="宋体" w:cs="宋体"/>
                <w:kern w:val="0"/>
                <w:szCs w:val="21"/>
              </w:rPr>
            </w:pPr>
            <w:r w:rsidRPr="001C466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E13A8E7" w14:textId="77777777" w:rsidR="001D0F84" w:rsidRPr="001C466A" w:rsidRDefault="00C27CD5">
            <w:pPr>
              <w:rPr>
                <w:rFonts w:ascii="宋体" w:hAnsi="宋体" w:cs="宋体"/>
                <w:kern w:val="0"/>
                <w:szCs w:val="21"/>
              </w:rPr>
            </w:pPr>
            <w:r w:rsidRPr="001C466A">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734365AE"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BA0B427"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2C2464"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B7D03A5"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6019952" w14:textId="77777777" w:rsidR="001D0F84" w:rsidRPr="001C466A" w:rsidRDefault="001D0F84">
            <w:pPr>
              <w:rPr>
                <w:rFonts w:ascii="宋体" w:hAnsi="宋体" w:cs="宋体"/>
                <w:kern w:val="0"/>
                <w:szCs w:val="21"/>
              </w:rPr>
            </w:pPr>
          </w:p>
        </w:tc>
      </w:tr>
      <w:tr w:rsidR="004C2A50" w:rsidRPr="001C466A" w14:paraId="7446A077" w14:textId="77777777">
        <w:trPr>
          <w:trHeight w:val="600"/>
        </w:trPr>
        <w:tc>
          <w:tcPr>
            <w:tcW w:w="645" w:type="dxa"/>
            <w:tcBorders>
              <w:top w:val="nil"/>
              <w:left w:val="single" w:sz="4" w:space="0" w:color="auto"/>
              <w:bottom w:val="single" w:sz="4" w:space="0" w:color="auto"/>
              <w:right w:val="single" w:sz="4" w:space="0" w:color="auto"/>
            </w:tcBorders>
            <w:vAlign w:val="center"/>
          </w:tcPr>
          <w:p w14:paraId="7D5AEB61" w14:textId="77777777" w:rsidR="001D0F84" w:rsidRPr="001C466A" w:rsidRDefault="00C27CD5">
            <w:pPr>
              <w:rPr>
                <w:rFonts w:ascii="宋体" w:hAnsi="宋体" w:cs="宋体"/>
                <w:kern w:val="0"/>
                <w:szCs w:val="21"/>
              </w:rPr>
            </w:pPr>
            <w:r w:rsidRPr="001C466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404D244" w14:textId="77777777" w:rsidR="001D0F84" w:rsidRPr="001C466A" w:rsidRDefault="00C27CD5">
            <w:pPr>
              <w:rPr>
                <w:rFonts w:ascii="宋体" w:hAnsi="宋体" w:cs="宋体"/>
                <w:kern w:val="0"/>
                <w:szCs w:val="21"/>
              </w:rPr>
            </w:pPr>
            <w:r w:rsidRPr="001C466A">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68032F13"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D31EAD4"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0ABBAD"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9CED4EF"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ECB9CAE" w14:textId="77777777" w:rsidR="001D0F84" w:rsidRPr="001C466A" w:rsidRDefault="001D0F84">
            <w:pPr>
              <w:rPr>
                <w:rFonts w:ascii="宋体" w:hAnsi="宋体" w:cs="宋体"/>
                <w:kern w:val="0"/>
                <w:szCs w:val="21"/>
              </w:rPr>
            </w:pPr>
          </w:p>
        </w:tc>
      </w:tr>
      <w:tr w:rsidR="004C2A50" w:rsidRPr="001C466A" w14:paraId="4F1A9BBD" w14:textId="77777777">
        <w:trPr>
          <w:trHeight w:val="600"/>
        </w:trPr>
        <w:tc>
          <w:tcPr>
            <w:tcW w:w="645" w:type="dxa"/>
            <w:tcBorders>
              <w:top w:val="nil"/>
              <w:left w:val="single" w:sz="4" w:space="0" w:color="auto"/>
              <w:bottom w:val="single" w:sz="4" w:space="0" w:color="auto"/>
              <w:right w:val="single" w:sz="4" w:space="0" w:color="auto"/>
            </w:tcBorders>
            <w:vAlign w:val="center"/>
          </w:tcPr>
          <w:p w14:paraId="5486EC97" w14:textId="77777777" w:rsidR="001D0F84" w:rsidRPr="001C466A" w:rsidRDefault="00C27CD5">
            <w:pPr>
              <w:rPr>
                <w:rFonts w:ascii="宋体" w:hAnsi="宋体" w:cs="宋体"/>
                <w:kern w:val="0"/>
                <w:szCs w:val="21"/>
              </w:rPr>
            </w:pPr>
            <w:r w:rsidRPr="001C466A">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572F4455" w14:textId="77777777" w:rsidR="001D0F84" w:rsidRPr="001C466A" w:rsidRDefault="00C27CD5">
            <w:pPr>
              <w:rPr>
                <w:rFonts w:ascii="宋体" w:hAnsi="宋体" w:cs="宋体"/>
                <w:kern w:val="0"/>
                <w:szCs w:val="21"/>
              </w:rPr>
            </w:pPr>
            <w:r w:rsidRPr="001C466A">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4B5D44CC"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42530BB"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1CB61FB"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27AB12C"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7EBE0C5" w14:textId="77777777" w:rsidR="001D0F84" w:rsidRPr="001C466A" w:rsidRDefault="001D0F84">
            <w:pPr>
              <w:rPr>
                <w:rFonts w:ascii="宋体" w:hAnsi="宋体" w:cs="宋体"/>
                <w:kern w:val="0"/>
                <w:szCs w:val="21"/>
              </w:rPr>
            </w:pPr>
          </w:p>
        </w:tc>
      </w:tr>
      <w:tr w:rsidR="004C2A50" w:rsidRPr="001C466A" w14:paraId="15C99D11" w14:textId="77777777">
        <w:trPr>
          <w:trHeight w:val="600"/>
        </w:trPr>
        <w:tc>
          <w:tcPr>
            <w:tcW w:w="645" w:type="dxa"/>
            <w:tcBorders>
              <w:top w:val="nil"/>
              <w:left w:val="single" w:sz="4" w:space="0" w:color="auto"/>
              <w:bottom w:val="single" w:sz="4" w:space="0" w:color="auto"/>
              <w:right w:val="single" w:sz="4" w:space="0" w:color="auto"/>
            </w:tcBorders>
            <w:vAlign w:val="center"/>
          </w:tcPr>
          <w:p w14:paraId="4AD58803" w14:textId="77777777" w:rsidR="001D0F84" w:rsidRPr="001C466A" w:rsidRDefault="00C27CD5">
            <w:pPr>
              <w:rPr>
                <w:rFonts w:ascii="宋体" w:hAnsi="宋体" w:cs="宋体"/>
                <w:kern w:val="0"/>
                <w:szCs w:val="21"/>
              </w:rPr>
            </w:pPr>
            <w:r w:rsidRPr="001C466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CCFB992" w14:textId="77777777" w:rsidR="001D0F84" w:rsidRPr="001C466A" w:rsidRDefault="00C27CD5">
            <w:pPr>
              <w:rPr>
                <w:rFonts w:ascii="宋体" w:hAnsi="宋体" w:cs="宋体"/>
                <w:kern w:val="0"/>
                <w:szCs w:val="21"/>
              </w:rPr>
            </w:pPr>
            <w:r w:rsidRPr="001C466A">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480F181D"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61CF6F7"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03B20D3"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766EFE2" w14:textId="77777777" w:rsidR="001D0F84" w:rsidRPr="001C466A" w:rsidRDefault="00C27CD5">
            <w:pPr>
              <w:rPr>
                <w:rFonts w:ascii="宋体" w:hAnsi="宋体" w:cs="宋体"/>
                <w:kern w:val="0"/>
                <w:szCs w:val="21"/>
              </w:rPr>
            </w:pPr>
            <w:r w:rsidRPr="001C466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30D718A" w14:textId="77777777" w:rsidR="001D0F84" w:rsidRPr="001C466A" w:rsidRDefault="00C27CD5">
            <w:pPr>
              <w:rPr>
                <w:rFonts w:ascii="宋体" w:hAnsi="宋体" w:cs="宋体"/>
                <w:kern w:val="0"/>
                <w:szCs w:val="21"/>
              </w:rPr>
            </w:pPr>
            <w:r w:rsidRPr="001C466A">
              <w:rPr>
                <w:rFonts w:ascii="宋体" w:hAnsi="宋体" w:cs="宋体" w:hint="eastAsia"/>
                <w:kern w:val="0"/>
                <w:szCs w:val="21"/>
              </w:rPr>
              <w:t>∑A=A</w:t>
            </w:r>
            <w:r w:rsidRPr="001C466A">
              <w:rPr>
                <w:rFonts w:ascii="宋体" w:hAnsi="宋体" w:cs="宋体" w:hint="eastAsia"/>
                <w:kern w:val="0"/>
                <w:szCs w:val="21"/>
                <w:vertAlign w:val="subscript"/>
              </w:rPr>
              <w:t>1</w:t>
            </w:r>
            <w:r w:rsidRPr="001C466A">
              <w:rPr>
                <w:rFonts w:ascii="宋体" w:hAnsi="宋体" w:cs="宋体" w:hint="eastAsia"/>
                <w:kern w:val="0"/>
                <w:szCs w:val="21"/>
              </w:rPr>
              <w:t>+A</w:t>
            </w:r>
            <w:r w:rsidRPr="001C466A">
              <w:rPr>
                <w:rFonts w:ascii="宋体" w:hAnsi="宋体" w:cs="宋体" w:hint="eastAsia"/>
                <w:kern w:val="0"/>
                <w:szCs w:val="21"/>
                <w:vertAlign w:val="subscript"/>
              </w:rPr>
              <w:t>2</w:t>
            </w:r>
            <w:r w:rsidRPr="001C466A">
              <w:rPr>
                <w:rFonts w:ascii="宋体" w:hAnsi="宋体" w:cs="宋体" w:hint="eastAsia"/>
                <w:kern w:val="0"/>
                <w:szCs w:val="21"/>
              </w:rPr>
              <w:t>+…An；∑B=B</w:t>
            </w:r>
            <w:r w:rsidRPr="001C466A">
              <w:rPr>
                <w:rFonts w:ascii="宋体" w:hAnsi="宋体" w:cs="宋体" w:hint="eastAsia"/>
                <w:kern w:val="0"/>
                <w:szCs w:val="21"/>
                <w:vertAlign w:val="subscript"/>
              </w:rPr>
              <w:t>1</w:t>
            </w:r>
            <w:r w:rsidRPr="001C466A">
              <w:rPr>
                <w:rFonts w:ascii="宋体" w:hAnsi="宋体" w:cs="宋体" w:hint="eastAsia"/>
                <w:kern w:val="0"/>
                <w:szCs w:val="21"/>
              </w:rPr>
              <w:t>+B</w:t>
            </w:r>
            <w:r w:rsidRPr="001C466A">
              <w:rPr>
                <w:rFonts w:ascii="宋体" w:hAnsi="宋体" w:cs="宋体" w:hint="eastAsia"/>
                <w:kern w:val="0"/>
                <w:szCs w:val="21"/>
                <w:vertAlign w:val="subscript"/>
              </w:rPr>
              <w:t>2</w:t>
            </w:r>
            <w:r w:rsidRPr="001C466A">
              <w:rPr>
                <w:rFonts w:ascii="宋体" w:hAnsi="宋体" w:cs="宋体" w:hint="eastAsia"/>
                <w:kern w:val="0"/>
                <w:szCs w:val="21"/>
              </w:rPr>
              <w:t>+…Bn</w:t>
            </w:r>
          </w:p>
        </w:tc>
      </w:tr>
    </w:tbl>
    <w:p w14:paraId="729B5829" w14:textId="77777777" w:rsidR="001D0F84" w:rsidRPr="001C466A" w:rsidRDefault="00C27CD5">
      <w:pPr>
        <w:rPr>
          <w:rFonts w:ascii="宋体" w:hAnsi="宋体" w:cs="宋体"/>
          <w:kern w:val="0"/>
          <w:szCs w:val="21"/>
        </w:rPr>
      </w:pPr>
      <w:r w:rsidRPr="001C466A">
        <w:rPr>
          <w:rFonts w:ascii="宋体" w:hAnsi="宋体" w:cs="宋体" w:hint="eastAsia"/>
          <w:kern w:val="0"/>
          <w:szCs w:val="21"/>
        </w:rPr>
        <w:t>修正原则：</w:t>
      </w:r>
      <w:r w:rsidRPr="001C466A">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1C466A">
        <w:rPr>
          <w:rFonts w:ascii="宋体" w:hAnsi="宋体" w:cs="宋体" w:hint="eastAsia"/>
          <w:kern w:val="0"/>
          <w:szCs w:val="21"/>
        </w:rPr>
        <w:tab/>
      </w:r>
    </w:p>
    <w:p w14:paraId="4C920592" w14:textId="77777777" w:rsidR="001D0F84" w:rsidRPr="001C466A" w:rsidRDefault="00C27CD5">
      <w:pPr>
        <w:rPr>
          <w:rFonts w:ascii="宋体" w:hAnsi="宋体" w:cs="宋体"/>
          <w:kern w:val="0"/>
          <w:szCs w:val="21"/>
        </w:rPr>
      </w:pPr>
      <w:r w:rsidRPr="001C466A">
        <w:rPr>
          <w:rFonts w:ascii="宋体" w:hAnsi="宋体" w:cs="宋体" w:hint="eastAsia"/>
          <w:kern w:val="0"/>
          <w:szCs w:val="21"/>
        </w:rPr>
        <w:t>评委签名：</w:t>
      </w:r>
      <w:r w:rsidRPr="001C466A">
        <w:rPr>
          <w:rFonts w:ascii="宋体" w:hAnsi="宋体" w:cs="宋体" w:hint="eastAsia"/>
          <w:kern w:val="0"/>
          <w:szCs w:val="21"/>
        </w:rPr>
        <w:tab/>
      </w:r>
      <w:r w:rsidRPr="001C466A">
        <w:rPr>
          <w:rFonts w:ascii="宋体" w:hAnsi="宋体" w:cs="宋体" w:hint="eastAsia"/>
          <w:kern w:val="0"/>
          <w:szCs w:val="21"/>
        </w:rPr>
        <w:tab/>
      </w:r>
      <w:r w:rsidRPr="001C466A">
        <w:rPr>
          <w:rFonts w:ascii="宋体" w:hAnsi="宋体" w:cs="宋体" w:hint="eastAsia"/>
          <w:kern w:val="0"/>
          <w:szCs w:val="21"/>
        </w:rPr>
        <w:tab/>
      </w:r>
      <w:r w:rsidRPr="001C466A">
        <w:rPr>
          <w:rFonts w:ascii="宋体" w:hAnsi="宋体" w:cs="宋体" w:hint="eastAsia"/>
          <w:kern w:val="0"/>
          <w:szCs w:val="21"/>
        </w:rPr>
        <w:tab/>
      </w:r>
      <w:r w:rsidRPr="001C466A">
        <w:rPr>
          <w:rFonts w:ascii="宋体" w:hAnsi="宋体" w:cs="宋体" w:hint="eastAsia"/>
          <w:kern w:val="0"/>
          <w:szCs w:val="21"/>
        </w:rPr>
        <w:tab/>
        <w:t>日期：</w:t>
      </w:r>
    </w:p>
    <w:p w14:paraId="18EC8271" w14:textId="77777777" w:rsidR="001D0F84" w:rsidRPr="001C466A" w:rsidRDefault="001D0F84">
      <w:pPr>
        <w:rPr>
          <w:rFonts w:ascii="宋体" w:hAnsi="宋体" w:cs="宋体"/>
        </w:rPr>
      </w:pPr>
    </w:p>
    <w:p w14:paraId="4454D8B5" w14:textId="77777777" w:rsidR="001D0F84" w:rsidRPr="001C466A" w:rsidRDefault="00C27CD5">
      <w:pPr>
        <w:rPr>
          <w:rFonts w:ascii="宋体" w:hAnsi="宋体" w:cs="宋体"/>
        </w:rPr>
      </w:pPr>
      <w:r w:rsidRPr="001C466A">
        <w:rPr>
          <w:rFonts w:ascii="宋体" w:hAnsi="宋体" w:cs="宋体" w:hint="eastAsia"/>
        </w:rPr>
        <w:br w:type="page"/>
      </w:r>
    </w:p>
    <w:p w14:paraId="060A5F50" w14:textId="77777777" w:rsidR="001D0F84" w:rsidRPr="001C466A" w:rsidRDefault="00C27CD5">
      <w:pPr>
        <w:jc w:val="center"/>
        <w:rPr>
          <w:rFonts w:ascii="宋体" w:hAnsi="宋体" w:cs="宋体"/>
          <w:b/>
          <w:sz w:val="36"/>
          <w:szCs w:val="36"/>
        </w:rPr>
      </w:pPr>
      <w:r w:rsidRPr="001C466A">
        <w:rPr>
          <w:rFonts w:ascii="宋体" w:hAnsi="宋体" w:cs="宋体" w:hint="eastAsia"/>
          <w:b/>
          <w:sz w:val="36"/>
          <w:szCs w:val="36"/>
        </w:rPr>
        <w:lastRenderedPageBreak/>
        <w:t>算术复核表</w:t>
      </w:r>
    </w:p>
    <w:p w14:paraId="56F74572" w14:textId="77777777" w:rsidR="001D0F84" w:rsidRPr="001C466A" w:rsidRDefault="00C27CD5">
      <w:pPr>
        <w:rPr>
          <w:rFonts w:ascii="宋体" w:hAnsi="宋体" w:cs="宋体"/>
          <w:szCs w:val="21"/>
        </w:rPr>
      </w:pPr>
      <w:r w:rsidRPr="001C466A">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419"/>
        <w:gridCol w:w="3423"/>
      </w:tblGrid>
      <w:tr w:rsidR="004C2A50" w:rsidRPr="001C466A" w14:paraId="2AE895B7" w14:textId="77777777">
        <w:tc>
          <w:tcPr>
            <w:tcW w:w="1023" w:type="dxa"/>
            <w:tcBorders>
              <w:top w:val="single" w:sz="4" w:space="0" w:color="auto"/>
              <w:left w:val="single" w:sz="4" w:space="0" w:color="auto"/>
              <w:bottom w:val="single" w:sz="4" w:space="0" w:color="auto"/>
              <w:right w:val="single" w:sz="4" w:space="0" w:color="auto"/>
            </w:tcBorders>
          </w:tcPr>
          <w:p w14:paraId="673007E5" w14:textId="77777777" w:rsidR="001D0F84" w:rsidRPr="001C466A" w:rsidRDefault="00C27CD5">
            <w:pPr>
              <w:rPr>
                <w:rFonts w:ascii="宋体" w:hAnsi="宋体" w:cs="宋体"/>
                <w:b/>
                <w:sz w:val="28"/>
                <w:szCs w:val="28"/>
              </w:rPr>
            </w:pPr>
            <w:r w:rsidRPr="001C466A">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38ABC218" w14:textId="77777777" w:rsidR="001D0F84" w:rsidRPr="001C466A" w:rsidRDefault="00C27CD5">
            <w:pPr>
              <w:rPr>
                <w:rFonts w:ascii="宋体" w:hAnsi="宋体" w:cs="宋体"/>
                <w:b/>
                <w:sz w:val="28"/>
                <w:szCs w:val="28"/>
              </w:rPr>
            </w:pPr>
            <w:r w:rsidRPr="001C466A">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3041EDC2" w14:textId="77777777" w:rsidR="001D0F84" w:rsidRPr="001C466A" w:rsidRDefault="00C27CD5">
            <w:pPr>
              <w:rPr>
                <w:rFonts w:ascii="宋体" w:hAnsi="宋体" w:cs="宋体"/>
                <w:b/>
                <w:sz w:val="28"/>
                <w:szCs w:val="28"/>
              </w:rPr>
            </w:pPr>
            <w:r w:rsidRPr="001C466A">
              <w:rPr>
                <w:rFonts w:ascii="宋体" w:hAnsi="宋体" w:cs="宋体" w:hint="eastAsia"/>
                <w:b/>
                <w:sz w:val="28"/>
                <w:szCs w:val="28"/>
              </w:rPr>
              <w:t>原投标报价（A）</w:t>
            </w:r>
          </w:p>
        </w:tc>
        <w:tc>
          <w:tcPr>
            <w:tcW w:w="3419" w:type="dxa"/>
            <w:tcBorders>
              <w:top w:val="single" w:sz="4" w:space="0" w:color="auto"/>
              <w:left w:val="single" w:sz="4" w:space="0" w:color="auto"/>
              <w:bottom w:val="single" w:sz="4" w:space="0" w:color="auto"/>
              <w:right w:val="single" w:sz="4" w:space="0" w:color="auto"/>
            </w:tcBorders>
          </w:tcPr>
          <w:p w14:paraId="6C4AF98D" w14:textId="77777777" w:rsidR="001D0F84" w:rsidRPr="001C466A" w:rsidRDefault="00C27CD5">
            <w:pPr>
              <w:rPr>
                <w:rFonts w:ascii="宋体" w:hAnsi="宋体" w:cs="宋体"/>
                <w:b/>
                <w:sz w:val="28"/>
                <w:szCs w:val="28"/>
              </w:rPr>
            </w:pPr>
            <w:r w:rsidRPr="001C466A">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tcPr>
          <w:p w14:paraId="13547A68" w14:textId="77777777" w:rsidR="001D0F84" w:rsidRPr="001C466A" w:rsidRDefault="00C27CD5">
            <w:pPr>
              <w:rPr>
                <w:rFonts w:ascii="宋体" w:hAnsi="宋体" w:cs="宋体"/>
                <w:b/>
                <w:sz w:val="28"/>
                <w:szCs w:val="28"/>
              </w:rPr>
            </w:pPr>
            <w:r w:rsidRPr="001C466A">
              <w:rPr>
                <w:rFonts w:ascii="宋体" w:hAnsi="宋体" w:cs="宋体" w:hint="eastAsia"/>
                <w:b/>
                <w:sz w:val="28"/>
                <w:szCs w:val="28"/>
              </w:rPr>
              <w:t>误差率（r=|A-B|/A*100%）</w:t>
            </w:r>
          </w:p>
        </w:tc>
      </w:tr>
      <w:tr w:rsidR="004C2A50" w:rsidRPr="001C466A" w14:paraId="09B36B69" w14:textId="77777777">
        <w:tc>
          <w:tcPr>
            <w:tcW w:w="1023" w:type="dxa"/>
            <w:tcBorders>
              <w:top w:val="single" w:sz="4" w:space="0" w:color="auto"/>
              <w:left w:val="single" w:sz="4" w:space="0" w:color="auto"/>
              <w:bottom w:val="single" w:sz="4" w:space="0" w:color="auto"/>
              <w:right w:val="single" w:sz="4" w:space="0" w:color="auto"/>
            </w:tcBorders>
          </w:tcPr>
          <w:p w14:paraId="37C44E38" w14:textId="77777777" w:rsidR="001D0F84" w:rsidRPr="001C466A"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0F991CA" w14:textId="77777777" w:rsidR="001D0F84" w:rsidRPr="001C466A"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15AA4E3" w14:textId="77777777" w:rsidR="001D0F84" w:rsidRPr="001C466A"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D745C48" w14:textId="77777777" w:rsidR="001D0F84" w:rsidRPr="001C466A"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404DD87" w14:textId="77777777" w:rsidR="001D0F84" w:rsidRPr="001C466A" w:rsidRDefault="001D0F84">
            <w:pPr>
              <w:rPr>
                <w:rFonts w:ascii="宋体" w:hAnsi="宋体" w:cs="宋体"/>
                <w:sz w:val="36"/>
                <w:szCs w:val="36"/>
              </w:rPr>
            </w:pPr>
          </w:p>
        </w:tc>
      </w:tr>
      <w:tr w:rsidR="004C2A50" w:rsidRPr="001C466A" w14:paraId="5CFA0DB0" w14:textId="77777777">
        <w:tc>
          <w:tcPr>
            <w:tcW w:w="1023" w:type="dxa"/>
            <w:tcBorders>
              <w:top w:val="single" w:sz="4" w:space="0" w:color="auto"/>
              <w:left w:val="single" w:sz="4" w:space="0" w:color="auto"/>
              <w:bottom w:val="single" w:sz="4" w:space="0" w:color="auto"/>
              <w:right w:val="single" w:sz="4" w:space="0" w:color="auto"/>
            </w:tcBorders>
          </w:tcPr>
          <w:p w14:paraId="432C5165" w14:textId="77777777" w:rsidR="001D0F84" w:rsidRPr="001C466A"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63B56A7" w14:textId="77777777" w:rsidR="001D0F84" w:rsidRPr="001C466A"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D77F8AA" w14:textId="77777777" w:rsidR="001D0F84" w:rsidRPr="001C466A"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E8B9434" w14:textId="77777777" w:rsidR="001D0F84" w:rsidRPr="001C466A"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BC1983C" w14:textId="77777777" w:rsidR="001D0F84" w:rsidRPr="001C466A" w:rsidRDefault="001D0F84">
            <w:pPr>
              <w:rPr>
                <w:rFonts w:ascii="宋体" w:hAnsi="宋体" w:cs="宋体"/>
                <w:sz w:val="36"/>
                <w:szCs w:val="36"/>
              </w:rPr>
            </w:pPr>
          </w:p>
        </w:tc>
      </w:tr>
      <w:tr w:rsidR="004C2A50" w:rsidRPr="001C466A" w14:paraId="73D2CB59" w14:textId="77777777">
        <w:tc>
          <w:tcPr>
            <w:tcW w:w="1023" w:type="dxa"/>
            <w:tcBorders>
              <w:top w:val="single" w:sz="4" w:space="0" w:color="auto"/>
              <w:left w:val="single" w:sz="4" w:space="0" w:color="auto"/>
              <w:bottom w:val="single" w:sz="4" w:space="0" w:color="auto"/>
              <w:right w:val="single" w:sz="4" w:space="0" w:color="auto"/>
            </w:tcBorders>
          </w:tcPr>
          <w:p w14:paraId="7FEBF53F" w14:textId="77777777" w:rsidR="001D0F84" w:rsidRPr="001C466A"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A2C69B3" w14:textId="77777777" w:rsidR="001D0F84" w:rsidRPr="001C466A"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4DFBC96" w14:textId="77777777" w:rsidR="001D0F84" w:rsidRPr="001C466A"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652A80D" w14:textId="77777777" w:rsidR="001D0F84" w:rsidRPr="001C466A"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C05C13B" w14:textId="77777777" w:rsidR="001D0F84" w:rsidRPr="001C466A" w:rsidRDefault="001D0F84">
            <w:pPr>
              <w:rPr>
                <w:rFonts w:ascii="宋体" w:hAnsi="宋体" w:cs="宋体"/>
                <w:sz w:val="36"/>
                <w:szCs w:val="36"/>
              </w:rPr>
            </w:pPr>
          </w:p>
        </w:tc>
      </w:tr>
      <w:tr w:rsidR="004C2A50" w:rsidRPr="001C466A" w14:paraId="7F23EEA0" w14:textId="77777777">
        <w:tc>
          <w:tcPr>
            <w:tcW w:w="1023" w:type="dxa"/>
            <w:tcBorders>
              <w:top w:val="single" w:sz="4" w:space="0" w:color="auto"/>
              <w:left w:val="single" w:sz="4" w:space="0" w:color="auto"/>
              <w:bottom w:val="single" w:sz="4" w:space="0" w:color="auto"/>
              <w:right w:val="single" w:sz="4" w:space="0" w:color="auto"/>
            </w:tcBorders>
          </w:tcPr>
          <w:p w14:paraId="78D00A24" w14:textId="77777777" w:rsidR="001D0F84" w:rsidRPr="001C466A"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0220E2C" w14:textId="77777777" w:rsidR="001D0F84" w:rsidRPr="001C466A"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5869B02" w14:textId="77777777" w:rsidR="001D0F84" w:rsidRPr="001C466A"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7F55A37" w14:textId="77777777" w:rsidR="001D0F84" w:rsidRPr="001C466A"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A92DC8D" w14:textId="77777777" w:rsidR="001D0F84" w:rsidRPr="001C466A" w:rsidRDefault="001D0F84">
            <w:pPr>
              <w:rPr>
                <w:rFonts w:ascii="宋体" w:hAnsi="宋体" w:cs="宋体"/>
                <w:sz w:val="36"/>
                <w:szCs w:val="36"/>
              </w:rPr>
            </w:pPr>
          </w:p>
        </w:tc>
      </w:tr>
      <w:tr w:rsidR="004C2A50" w:rsidRPr="001C466A" w14:paraId="23323FC8" w14:textId="77777777">
        <w:tc>
          <w:tcPr>
            <w:tcW w:w="1023" w:type="dxa"/>
            <w:tcBorders>
              <w:top w:val="single" w:sz="4" w:space="0" w:color="auto"/>
              <w:left w:val="single" w:sz="4" w:space="0" w:color="auto"/>
              <w:bottom w:val="single" w:sz="4" w:space="0" w:color="auto"/>
              <w:right w:val="single" w:sz="4" w:space="0" w:color="auto"/>
            </w:tcBorders>
          </w:tcPr>
          <w:p w14:paraId="2086756D" w14:textId="77777777" w:rsidR="001D0F84" w:rsidRPr="001C466A"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1538F77" w14:textId="77777777" w:rsidR="001D0F84" w:rsidRPr="001C466A"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DB3C343" w14:textId="77777777" w:rsidR="001D0F84" w:rsidRPr="001C466A"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5456C4EB" w14:textId="77777777" w:rsidR="001D0F84" w:rsidRPr="001C466A"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FCD5493" w14:textId="77777777" w:rsidR="001D0F84" w:rsidRPr="001C466A" w:rsidRDefault="001D0F84">
            <w:pPr>
              <w:rPr>
                <w:rFonts w:ascii="宋体" w:hAnsi="宋体" w:cs="宋体"/>
                <w:sz w:val="36"/>
                <w:szCs w:val="36"/>
              </w:rPr>
            </w:pPr>
          </w:p>
        </w:tc>
      </w:tr>
      <w:tr w:rsidR="004C2A50" w:rsidRPr="001C466A" w14:paraId="2AAFFE13" w14:textId="77777777">
        <w:tc>
          <w:tcPr>
            <w:tcW w:w="1023" w:type="dxa"/>
            <w:tcBorders>
              <w:top w:val="single" w:sz="4" w:space="0" w:color="auto"/>
              <w:left w:val="single" w:sz="4" w:space="0" w:color="auto"/>
              <w:bottom w:val="single" w:sz="4" w:space="0" w:color="auto"/>
              <w:right w:val="single" w:sz="4" w:space="0" w:color="auto"/>
            </w:tcBorders>
          </w:tcPr>
          <w:p w14:paraId="59C58DDB" w14:textId="77777777" w:rsidR="001D0F84" w:rsidRPr="001C466A"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ADFFF3A" w14:textId="77777777" w:rsidR="001D0F84" w:rsidRPr="001C466A"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E4F006D" w14:textId="77777777" w:rsidR="001D0F84" w:rsidRPr="001C466A"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47D043D1" w14:textId="77777777" w:rsidR="001D0F84" w:rsidRPr="001C466A"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BC68A2F" w14:textId="77777777" w:rsidR="001D0F84" w:rsidRPr="001C466A" w:rsidRDefault="001D0F84">
            <w:pPr>
              <w:rPr>
                <w:rFonts w:ascii="宋体" w:hAnsi="宋体" w:cs="宋体"/>
                <w:sz w:val="36"/>
                <w:szCs w:val="36"/>
              </w:rPr>
            </w:pPr>
          </w:p>
        </w:tc>
      </w:tr>
      <w:tr w:rsidR="004C2A50" w:rsidRPr="001C466A" w14:paraId="30A342E0" w14:textId="77777777">
        <w:tc>
          <w:tcPr>
            <w:tcW w:w="1023" w:type="dxa"/>
            <w:tcBorders>
              <w:top w:val="single" w:sz="4" w:space="0" w:color="auto"/>
              <w:left w:val="single" w:sz="4" w:space="0" w:color="auto"/>
              <w:bottom w:val="single" w:sz="4" w:space="0" w:color="auto"/>
              <w:right w:val="single" w:sz="4" w:space="0" w:color="auto"/>
            </w:tcBorders>
          </w:tcPr>
          <w:p w14:paraId="3CB2DFF1" w14:textId="77777777" w:rsidR="001D0F84" w:rsidRPr="001C466A"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545ED81" w14:textId="77777777" w:rsidR="001D0F84" w:rsidRPr="001C466A"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6B5363E" w14:textId="77777777" w:rsidR="001D0F84" w:rsidRPr="001C466A"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0EED433" w14:textId="77777777" w:rsidR="001D0F84" w:rsidRPr="001C466A"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54F5CAD" w14:textId="77777777" w:rsidR="001D0F84" w:rsidRPr="001C466A" w:rsidRDefault="001D0F84">
            <w:pPr>
              <w:rPr>
                <w:rFonts w:ascii="宋体" w:hAnsi="宋体" w:cs="宋体"/>
                <w:sz w:val="36"/>
                <w:szCs w:val="36"/>
              </w:rPr>
            </w:pPr>
          </w:p>
        </w:tc>
      </w:tr>
      <w:tr w:rsidR="004C2A50" w:rsidRPr="001C466A" w14:paraId="77732160" w14:textId="77777777">
        <w:tc>
          <w:tcPr>
            <w:tcW w:w="1023" w:type="dxa"/>
            <w:tcBorders>
              <w:top w:val="single" w:sz="4" w:space="0" w:color="auto"/>
              <w:left w:val="single" w:sz="4" w:space="0" w:color="auto"/>
              <w:bottom w:val="single" w:sz="4" w:space="0" w:color="auto"/>
              <w:right w:val="single" w:sz="4" w:space="0" w:color="auto"/>
            </w:tcBorders>
          </w:tcPr>
          <w:p w14:paraId="02494B25" w14:textId="77777777" w:rsidR="001D0F84" w:rsidRPr="001C466A"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0D46DA8" w14:textId="77777777" w:rsidR="001D0F84" w:rsidRPr="001C466A"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07FAE1D" w14:textId="77777777" w:rsidR="001D0F84" w:rsidRPr="001C466A"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3D473E1D" w14:textId="77777777" w:rsidR="001D0F84" w:rsidRPr="001C466A"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126C57C" w14:textId="77777777" w:rsidR="001D0F84" w:rsidRPr="001C466A" w:rsidRDefault="001D0F84">
            <w:pPr>
              <w:rPr>
                <w:rFonts w:ascii="宋体" w:hAnsi="宋体" w:cs="宋体"/>
                <w:sz w:val="36"/>
                <w:szCs w:val="36"/>
              </w:rPr>
            </w:pPr>
          </w:p>
        </w:tc>
      </w:tr>
    </w:tbl>
    <w:p w14:paraId="16D45F7B" w14:textId="77777777" w:rsidR="001D0F84" w:rsidRPr="001C466A" w:rsidRDefault="00C27CD5">
      <w:pPr>
        <w:rPr>
          <w:rFonts w:ascii="宋体" w:hAnsi="宋体" w:cs="宋体"/>
          <w:szCs w:val="21"/>
        </w:rPr>
      </w:pPr>
      <w:r w:rsidRPr="001C466A">
        <w:rPr>
          <w:rFonts w:ascii="宋体" w:hAnsi="宋体" w:cs="宋体" w:hint="eastAsia"/>
          <w:szCs w:val="21"/>
        </w:rPr>
        <w:t>评委签名：</w:t>
      </w:r>
    </w:p>
    <w:p w14:paraId="6C5FB20B" w14:textId="77777777" w:rsidR="001D0F84" w:rsidRPr="001C466A" w:rsidRDefault="001D0F84">
      <w:pPr>
        <w:spacing w:line="360" w:lineRule="auto"/>
        <w:jc w:val="center"/>
        <w:rPr>
          <w:rFonts w:ascii="宋体" w:hAnsi="宋体" w:cs="宋体"/>
          <w:szCs w:val="21"/>
        </w:rPr>
        <w:sectPr w:rsidR="001D0F84" w:rsidRPr="001C466A">
          <w:headerReference w:type="even" r:id="rId12"/>
          <w:headerReference w:type="default" r:id="rId13"/>
          <w:footerReference w:type="even" r:id="rId14"/>
          <w:footerReference w:type="default" r:id="rId15"/>
          <w:headerReference w:type="first" r:id="rId16"/>
          <w:footerReference w:type="first" r:id="rId17"/>
          <w:endnotePr>
            <w:numFmt w:val="decimal"/>
          </w:endnotePr>
          <w:pgSz w:w="16838" w:h="11906" w:orient="landscape"/>
          <w:pgMar w:top="1090" w:right="1247" w:bottom="1418" w:left="1134" w:header="851" w:footer="907" w:gutter="0"/>
          <w:cols w:space="720"/>
          <w:titlePg/>
          <w:docGrid w:type="lines" w:linePitch="312"/>
        </w:sectPr>
      </w:pPr>
    </w:p>
    <w:p w14:paraId="2E3E5153" w14:textId="77777777" w:rsidR="001D0F84" w:rsidRPr="001C466A" w:rsidRDefault="00C27CD5">
      <w:pPr>
        <w:pStyle w:val="1"/>
        <w:rPr>
          <w:rFonts w:ascii="宋体" w:hAnsi="宋体" w:cs="宋体"/>
        </w:rPr>
      </w:pPr>
      <w:bookmarkStart w:id="62" w:name="_Toc2272566"/>
      <w:bookmarkStart w:id="63" w:name="_Toc113436912"/>
      <w:r w:rsidRPr="001C466A">
        <w:rPr>
          <w:rFonts w:ascii="宋体" w:hAnsi="宋体" w:cs="宋体" w:hint="eastAsia"/>
        </w:rPr>
        <w:lastRenderedPageBreak/>
        <w:t>第三章  合同条款</w:t>
      </w:r>
      <w:bookmarkEnd w:id="62"/>
      <w:bookmarkEnd w:id="63"/>
    </w:p>
    <w:p w14:paraId="27C2A469" w14:textId="77777777" w:rsidR="001D0F84" w:rsidRPr="001C466A" w:rsidRDefault="00C27CD5">
      <w:pPr>
        <w:pStyle w:val="a0"/>
        <w:widowControl/>
        <w:spacing w:line="360" w:lineRule="auto"/>
        <w:ind w:firstLine="0"/>
        <w:jc w:val="center"/>
        <w:rPr>
          <w:rFonts w:ascii="宋体" w:hAnsi="宋体" w:cs="宋体"/>
          <w:sz w:val="24"/>
          <w:szCs w:val="24"/>
          <w:u w:val="single"/>
        </w:rPr>
      </w:pPr>
      <w:r w:rsidRPr="001C466A">
        <w:rPr>
          <w:rFonts w:ascii="宋体" w:hAnsi="宋体" w:cs="宋体" w:hint="eastAsia"/>
          <w:sz w:val="24"/>
          <w:szCs w:val="24"/>
          <w:u w:val="single"/>
        </w:rPr>
        <w:t>另册。</w:t>
      </w:r>
    </w:p>
    <w:p w14:paraId="712A2004" w14:textId="77777777" w:rsidR="001D0F84" w:rsidRPr="001C466A" w:rsidRDefault="001D0F84">
      <w:pPr>
        <w:pStyle w:val="ab"/>
        <w:spacing w:line="360" w:lineRule="auto"/>
        <w:rPr>
          <w:rFonts w:hAnsi="宋体" w:cs="宋体"/>
          <w:sz w:val="24"/>
          <w:szCs w:val="24"/>
        </w:rPr>
      </w:pPr>
    </w:p>
    <w:p w14:paraId="781B2B6A" w14:textId="77777777" w:rsidR="001D0F84" w:rsidRPr="001C466A" w:rsidRDefault="00C27CD5">
      <w:pPr>
        <w:pStyle w:val="1"/>
        <w:rPr>
          <w:rFonts w:ascii="宋体" w:hAnsi="宋体" w:cs="宋体"/>
        </w:rPr>
      </w:pPr>
      <w:bookmarkStart w:id="64" w:name="_Toc2272567"/>
      <w:r w:rsidRPr="001C466A">
        <w:rPr>
          <w:rFonts w:ascii="宋体" w:hAnsi="宋体" w:cs="宋体"/>
        </w:rPr>
        <w:br w:type="page"/>
      </w:r>
      <w:bookmarkStart w:id="65" w:name="_Toc113436913"/>
      <w:r w:rsidRPr="001C466A">
        <w:rPr>
          <w:rFonts w:ascii="宋体" w:hAnsi="宋体" w:cs="宋体" w:hint="eastAsia"/>
        </w:rPr>
        <w:lastRenderedPageBreak/>
        <w:t>第四章  投标文件格式</w:t>
      </w:r>
      <w:bookmarkEnd w:id="64"/>
      <w:bookmarkEnd w:id="65"/>
    </w:p>
    <w:p w14:paraId="227813AC" w14:textId="77777777" w:rsidR="0032142E" w:rsidRPr="001C466A" w:rsidRDefault="0032142E" w:rsidP="0032142E">
      <w:pPr>
        <w:pStyle w:val="a0"/>
      </w:pPr>
    </w:p>
    <w:p w14:paraId="1677551B" w14:textId="77777777" w:rsidR="0032142E" w:rsidRPr="001C466A" w:rsidRDefault="0032142E" w:rsidP="0032142E">
      <w:pPr>
        <w:pStyle w:val="a0"/>
      </w:pPr>
    </w:p>
    <w:p w14:paraId="227CD6FB" w14:textId="77777777" w:rsidR="0032142E" w:rsidRPr="001C466A" w:rsidRDefault="0032142E" w:rsidP="0032142E">
      <w:pPr>
        <w:pStyle w:val="a0"/>
      </w:pPr>
    </w:p>
    <w:p w14:paraId="014D4EBE" w14:textId="77777777" w:rsidR="0032142E" w:rsidRPr="001C466A" w:rsidRDefault="0032142E" w:rsidP="0032142E">
      <w:pPr>
        <w:autoSpaceDE w:val="0"/>
        <w:autoSpaceDN w:val="0"/>
        <w:adjustRightInd w:val="0"/>
        <w:jc w:val="center"/>
        <w:rPr>
          <w:rFonts w:ascii="宋体" w:hAnsi="宋体" w:cs="宋体"/>
          <w:b/>
          <w:sz w:val="32"/>
          <w:szCs w:val="32"/>
        </w:rPr>
      </w:pPr>
      <w:r w:rsidRPr="001C466A">
        <w:rPr>
          <w:rFonts w:ascii="宋体" w:hAnsi="宋体" w:cs="宋体" w:hint="eastAsia"/>
          <w:b/>
          <w:sz w:val="32"/>
          <w:szCs w:val="32"/>
        </w:rPr>
        <w:t>第一部分  投标文件技术标部分（部分格式）</w:t>
      </w:r>
    </w:p>
    <w:p w14:paraId="113E7170" w14:textId="77777777" w:rsidR="0032142E" w:rsidRPr="001C466A" w:rsidRDefault="0032142E" w:rsidP="0032142E">
      <w:pPr>
        <w:pStyle w:val="a0"/>
      </w:pPr>
    </w:p>
    <w:p w14:paraId="455D8C5A" w14:textId="77777777" w:rsidR="001D0F84" w:rsidRPr="001C466A" w:rsidRDefault="001D0F84">
      <w:pPr>
        <w:pStyle w:val="afff6"/>
        <w:spacing w:before="120" w:after="120"/>
        <w:rPr>
          <w:rFonts w:ascii="宋体" w:eastAsia="宋体" w:cs="宋体"/>
          <w:b w:val="0"/>
        </w:rPr>
      </w:pPr>
      <w:bookmarkStart w:id="66" w:name="_Toc478050552"/>
      <w:bookmarkStart w:id="67" w:name="_Toc515221631"/>
      <w:bookmarkStart w:id="68" w:name="_Toc441233476"/>
      <w:bookmarkStart w:id="69" w:name="_Toc518659093"/>
    </w:p>
    <w:p w14:paraId="7E41856F" w14:textId="77777777" w:rsidR="0032142E" w:rsidRPr="001C466A" w:rsidRDefault="00C27CD5" w:rsidP="0032142E">
      <w:pPr>
        <w:spacing w:line="360" w:lineRule="auto"/>
        <w:rPr>
          <w:rFonts w:ascii="宋体" w:hAnsi="宋体" w:cs="宋体"/>
          <w:sz w:val="24"/>
        </w:rPr>
      </w:pPr>
      <w:r w:rsidRPr="001C466A">
        <w:rPr>
          <w:rFonts w:ascii="宋体" w:hAnsi="宋体" w:cs="宋体" w:hint="eastAsia"/>
          <w:b/>
        </w:rPr>
        <w:br w:type="page"/>
      </w:r>
      <w:bookmarkEnd w:id="66"/>
      <w:bookmarkEnd w:id="67"/>
      <w:bookmarkEnd w:id="68"/>
      <w:bookmarkEnd w:id="69"/>
      <w:r w:rsidR="0032142E" w:rsidRPr="001C466A">
        <w:rPr>
          <w:rFonts w:ascii="宋体" w:hAnsi="宋体" w:cs="宋体"/>
          <w:b/>
        </w:rPr>
        <w:lastRenderedPageBreak/>
        <w:br w:type="page"/>
      </w:r>
      <w:r w:rsidR="0032142E" w:rsidRPr="001C466A">
        <w:rPr>
          <w:rFonts w:ascii="宋体" w:hAnsi="宋体" w:cs="宋体" w:hint="eastAsia"/>
          <w:sz w:val="24"/>
        </w:rPr>
        <w:lastRenderedPageBreak/>
        <w:t>技术部分格式1：技术标封面</w:t>
      </w:r>
    </w:p>
    <w:p w14:paraId="32A8F986" w14:textId="77777777" w:rsidR="0032142E" w:rsidRPr="001C466A" w:rsidRDefault="0032142E" w:rsidP="0032142E">
      <w:pPr>
        <w:pStyle w:val="afff2"/>
        <w:ind w:firstLine="496"/>
        <w:rPr>
          <w:rFonts w:ascii="宋体" w:hAnsi="宋体" w:cs="宋体"/>
        </w:rPr>
      </w:pPr>
    </w:p>
    <w:p w14:paraId="17794972" w14:textId="77777777" w:rsidR="0032142E" w:rsidRPr="001C466A" w:rsidRDefault="0032142E" w:rsidP="0032142E">
      <w:pPr>
        <w:pStyle w:val="afff2"/>
        <w:ind w:firstLine="496"/>
        <w:rPr>
          <w:rFonts w:ascii="宋体" w:hAnsi="宋体" w:cs="宋体"/>
        </w:rPr>
      </w:pPr>
    </w:p>
    <w:p w14:paraId="230363FF" w14:textId="77777777" w:rsidR="0032142E" w:rsidRPr="001C466A" w:rsidRDefault="0032142E" w:rsidP="0032142E">
      <w:pPr>
        <w:pStyle w:val="afff2"/>
        <w:ind w:firstLine="496"/>
        <w:rPr>
          <w:rFonts w:ascii="宋体" w:hAnsi="宋体" w:cs="宋体"/>
        </w:rPr>
      </w:pPr>
    </w:p>
    <w:p w14:paraId="541FEF59" w14:textId="77777777" w:rsidR="0032142E" w:rsidRPr="001C466A" w:rsidRDefault="0032142E" w:rsidP="0032142E">
      <w:pPr>
        <w:pStyle w:val="afff2"/>
        <w:ind w:firstLine="496"/>
        <w:rPr>
          <w:rFonts w:ascii="宋体" w:hAnsi="宋体" w:cs="宋体"/>
        </w:rPr>
      </w:pPr>
    </w:p>
    <w:p w14:paraId="682E0EA2" w14:textId="77777777" w:rsidR="0032142E" w:rsidRPr="001C466A" w:rsidRDefault="0032142E" w:rsidP="0032142E">
      <w:pPr>
        <w:pStyle w:val="afff3"/>
        <w:rPr>
          <w:rFonts w:ascii="宋体" w:eastAsia="宋体" w:hAnsi="宋体" w:cs="宋体"/>
          <w:u w:val="single"/>
        </w:rPr>
      </w:pPr>
      <w:r w:rsidRPr="001C466A">
        <w:rPr>
          <w:rFonts w:ascii="宋体" w:eastAsia="宋体" w:hAnsi="宋体" w:cs="宋体" w:hint="eastAsia"/>
          <w:u w:val="single"/>
        </w:rPr>
        <w:t xml:space="preserve">[工程名称] </w:t>
      </w:r>
    </w:p>
    <w:p w14:paraId="49F44CDE" w14:textId="77777777" w:rsidR="0032142E" w:rsidRPr="001C466A" w:rsidRDefault="0032142E" w:rsidP="0032142E">
      <w:pPr>
        <w:pStyle w:val="afff2"/>
        <w:ind w:firstLine="496"/>
        <w:rPr>
          <w:rFonts w:ascii="宋体" w:hAnsi="宋体" w:cs="宋体"/>
        </w:rPr>
      </w:pPr>
    </w:p>
    <w:p w14:paraId="3C35CFB1" w14:textId="77777777" w:rsidR="0032142E" w:rsidRPr="001C466A" w:rsidRDefault="0032142E" w:rsidP="0032142E">
      <w:pPr>
        <w:pStyle w:val="afff2"/>
        <w:ind w:firstLine="496"/>
        <w:rPr>
          <w:rFonts w:ascii="宋体" w:hAnsi="宋体" w:cs="宋体"/>
        </w:rPr>
      </w:pPr>
    </w:p>
    <w:p w14:paraId="776D9A7B" w14:textId="77777777" w:rsidR="0032142E" w:rsidRPr="001C466A" w:rsidRDefault="0032142E" w:rsidP="0032142E">
      <w:pPr>
        <w:pStyle w:val="afff2"/>
        <w:ind w:firstLine="496"/>
        <w:rPr>
          <w:rFonts w:ascii="宋体" w:hAnsi="宋体" w:cs="宋体"/>
        </w:rPr>
      </w:pPr>
    </w:p>
    <w:p w14:paraId="42CC5114" w14:textId="77777777" w:rsidR="0032142E" w:rsidRPr="001C466A" w:rsidRDefault="0032142E" w:rsidP="0032142E">
      <w:pPr>
        <w:pStyle w:val="afff2"/>
        <w:ind w:firstLine="496"/>
        <w:rPr>
          <w:rFonts w:ascii="宋体" w:hAnsi="宋体" w:cs="宋体"/>
        </w:rPr>
      </w:pPr>
    </w:p>
    <w:p w14:paraId="334F316D" w14:textId="77777777" w:rsidR="0032142E" w:rsidRPr="001C466A" w:rsidRDefault="0032142E" w:rsidP="0032142E">
      <w:pPr>
        <w:pStyle w:val="afff4"/>
        <w:rPr>
          <w:rFonts w:ascii="宋体" w:eastAsia="宋体" w:hAnsi="宋体" w:cs="宋体"/>
        </w:rPr>
      </w:pPr>
      <w:r w:rsidRPr="001C466A">
        <w:rPr>
          <w:rFonts w:ascii="宋体" w:eastAsia="宋体" w:hAnsi="宋体" w:cs="宋体" w:hint="eastAsia"/>
        </w:rPr>
        <w:t>投标文件</w:t>
      </w:r>
    </w:p>
    <w:p w14:paraId="0027EF2E" w14:textId="77777777" w:rsidR="0032142E" w:rsidRPr="001C466A" w:rsidRDefault="0032142E" w:rsidP="0032142E">
      <w:pPr>
        <w:pStyle w:val="afff3"/>
        <w:rPr>
          <w:rFonts w:ascii="宋体" w:eastAsia="宋体" w:hAnsi="宋体" w:cs="宋体"/>
        </w:rPr>
      </w:pPr>
      <w:r w:rsidRPr="001C466A">
        <w:rPr>
          <w:rFonts w:ascii="宋体" w:eastAsia="宋体" w:hAnsi="宋体" w:cs="宋体" w:hint="eastAsia"/>
        </w:rPr>
        <w:t>第一册  （技术标书）</w:t>
      </w:r>
    </w:p>
    <w:p w14:paraId="170F5D41" w14:textId="77777777" w:rsidR="0032142E" w:rsidRPr="001C466A" w:rsidRDefault="0032142E" w:rsidP="0032142E">
      <w:pPr>
        <w:pStyle w:val="afff2"/>
        <w:ind w:firstLine="496"/>
        <w:rPr>
          <w:rFonts w:ascii="宋体" w:hAnsi="宋体" w:cs="宋体"/>
        </w:rPr>
      </w:pPr>
    </w:p>
    <w:p w14:paraId="43793A2A" w14:textId="77777777" w:rsidR="0032142E" w:rsidRPr="001C466A" w:rsidRDefault="0032142E" w:rsidP="0032142E">
      <w:pPr>
        <w:pStyle w:val="afff2"/>
        <w:ind w:firstLine="496"/>
        <w:rPr>
          <w:rFonts w:ascii="宋体" w:hAnsi="宋体" w:cs="宋体"/>
        </w:rPr>
      </w:pPr>
    </w:p>
    <w:p w14:paraId="1CB94445" w14:textId="77777777" w:rsidR="0032142E" w:rsidRPr="001C466A" w:rsidRDefault="0032142E" w:rsidP="0032142E">
      <w:pPr>
        <w:pStyle w:val="afff2"/>
        <w:ind w:firstLine="496"/>
        <w:rPr>
          <w:rFonts w:ascii="宋体" w:hAnsi="宋体" w:cs="宋体"/>
        </w:rPr>
      </w:pPr>
    </w:p>
    <w:p w14:paraId="0A7CBD0C" w14:textId="77777777" w:rsidR="0032142E" w:rsidRPr="001C466A" w:rsidRDefault="0032142E" w:rsidP="0032142E">
      <w:pPr>
        <w:pStyle w:val="afff2"/>
        <w:ind w:firstLine="496"/>
        <w:rPr>
          <w:rFonts w:ascii="宋体" w:hAnsi="宋体" w:cs="宋体"/>
        </w:rPr>
      </w:pPr>
    </w:p>
    <w:p w14:paraId="6E6D2EC0" w14:textId="77777777" w:rsidR="0032142E" w:rsidRPr="001C466A" w:rsidRDefault="0032142E" w:rsidP="0032142E">
      <w:pPr>
        <w:pStyle w:val="afff2"/>
        <w:ind w:firstLine="496"/>
        <w:rPr>
          <w:rFonts w:ascii="宋体" w:hAnsi="宋体" w:cs="宋体"/>
        </w:rPr>
      </w:pPr>
    </w:p>
    <w:p w14:paraId="6DA78132" w14:textId="77777777" w:rsidR="0032142E" w:rsidRPr="001C466A" w:rsidRDefault="0032142E" w:rsidP="0032142E">
      <w:pPr>
        <w:pStyle w:val="afff2"/>
        <w:ind w:firstLine="496"/>
        <w:rPr>
          <w:rFonts w:ascii="宋体" w:hAnsi="宋体" w:cs="宋体"/>
        </w:rPr>
      </w:pPr>
    </w:p>
    <w:p w14:paraId="4E144856" w14:textId="77777777" w:rsidR="0032142E" w:rsidRPr="001C466A" w:rsidRDefault="0032142E" w:rsidP="0032142E">
      <w:pPr>
        <w:pStyle w:val="afff2"/>
        <w:ind w:firstLine="496"/>
        <w:rPr>
          <w:rFonts w:ascii="宋体" w:hAnsi="宋体" w:cs="宋体"/>
        </w:rPr>
      </w:pPr>
    </w:p>
    <w:p w14:paraId="7B27D7BE" w14:textId="77777777" w:rsidR="0032142E" w:rsidRPr="001C466A" w:rsidRDefault="0032142E" w:rsidP="0032142E">
      <w:pPr>
        <w:pStyle w:val="afff7"/>
        <w:ind w:firstLine="616"/>
        <w:rPr>
          <w:rFonts w:ascii="宋体" w:hAnsi="宋体" w:cs="宋体"/>
        </w:rPr>
      </w:pPr>
      <w:r w:rsidRPr="001C466A">
        <w:rPr>
          <w:rFonts w:ascii="宋体" w:hAnsi="宋体" w:cs="宋体" w:hint="eastAsia"/>
        </w:rPr>
        <w:t>投标人：</w:t>
      </w:r>
      <w:r w:rsidRPr="001C466A">
        <w:rPr>
          <w:rFonts w:ascii="宋体" w:hAnsi="宋体" w:cs="宋体" w:hint="eastAsia"/>
          <w:u w:val="single"/>
        </w:rPr>
        <w:t xml:space="preserve">                       （盖章或电子印章）</w:t>
      </w:r>
    </w:p>
    <w:p w14:paraId="428C7F52" w14:textId="77777777" w:rsidR="0032142E" w:rsidRPr="001C466A" w:rsidRDefault="0032142E" w:rsidP="0032142E">
      <w:pPr>
        <w:pStyle w:val="afff7"/>
        <w:ind w:firstLine="616"/>
        <w:rPr>
          <w:rFonts w:ascii="宋体" w:hAnsi="宋体" w:cs="宋体"/>
        </w:rPr>
      </w:pPr>
      <w:r w:rsidRPr="001C466A">
        <w:rPr>
          <w:rFonts w:ascii="宋体" w:hAnsi="宋体" w:cs="宋体" w:hint="eastAsia"/>
        </w:rPr>
        <w:t>法定代表人或</w:t>
      </w:r>
    </w:p>
    <w:p w14:paraId="22FD4AD3" w14:textId="77777777" w:rsidR="0032142E" w:rsidRPr="001C466A" w:rsidRDefault="0032142E" w:rsidP="0032142E">
      <w:pPr>
        <w:pStyle w:val="afff7"/>
        <w:ind w:firstLine="616"/>
        <w:rPr>
          <w:rFonts w:ascii="宋体" w:hAnsi="宋体" w:cs="宋体"/>
        </w:rPr>
      </w:pPr>
      <w:r w:rsidRPr="001C466A">
        <w:rPr>
          <w:rFonts w:ascii="宋体" w:hAnsi="宋体" w:cs="宋体" w:hint="eastAsia"/>
        </w:rPr>
        <w:t>其委托代理人：</w:t>
      </w:r>
      <w:r w:rsidRPr="001C466A">
        <w:rPr>
          <w:rFonts w:ascii="宋体" w:hAnsi="宋体" w:cs="宋体" w:hint="eastAsia"/>
          <w:u w:val="single"/>
        </w:rPr>
        <w:t xml:space="preserve">                       （签字或盖章）</w:t>
      </w:r>
    </w:p>
    <w:p w14:paraId="6A2C58EA" w14:textId="77777777" w:rsidR="0032142E" w:rsidRPr="001C466A" w:rsidRDefault="0032142E" w:rsidP="0032142E">
      <w:pPr>
        <w:pStyle w:val="afff7"/>
        <w:ind w:firstLine="616"/>
        <w:rPr>
          <w:rFonts w:ascii="宋体" w:hAnsi="宋体" w:cs="宋体"/>
          <w:sz w:val="24"/>
          <w:szCs w:val="24"/>
        </w:rPr>
      </w:pPr>
      <w:r w:rsidRPr="001C466A">
        <w:rPr>
          <w:rFonts w:ascii="宋体" w:hAnsi="宋体" w:cs="宋体" w:hint="eastAsia"/>
        </w:rPr>
        <w:t>日  期：</w:t>
      </w:r>
      <w:r w:rsidRPr="001C466A">
        <w:rPr>
          <w:rFonts w:ascii="宋体" w:hAnsi="宋体" w:cs="宋体" w:hint="eastAsia"/>
          <w:u w:val="single"/>
        </w:rPr>
        <w:t xml:space="preserve">                                            </w:t>
      </w:r>
    </w:p>
    <w:p w14:paraId="4BFB2EDC" w14:textId="4E04A3E3" w:rsidR="0032142E" w:rsidRPr="001C466A" w:rsidRDefault="0032142E">
      <w:pPr>
        <w:widowControl/>
        <w:jc w:val="left"/>
        <w:rPr>
          <w:rFonts w:ascii="宋体" w:hAnsi="宋体" w:cs="宋体"/>
          <w:b/>
        </w:rPr>
      </w:pPr>
      <w:r w:rsidRPr="001C466A">
        <w:rPr>
          <w:rFonts w:ascii="宋体" w:hAnsi="宋体" w:cs="宋体"/>
          <w:b/>
        </w:rPr>
        <w:br w:type="page"/>
      </w:r>
    </w:p>
    <w:p w14:paraId="005231DC" w14:textId="77777777" w:rsidR="0032142E" w:rsidRPr="001C466A" w:rsidRDefault="0032142E" w:rsidP="0032142E">
      <w:pPr>
        <w:spacing w:line="360" w:lineRule="auto"/>
        <w:jc w:val="center"/>
        <w:rPr>
          <w:rFonts w:ascii="宋体" w:hAnsi="宋体" w:cs="宋体"/>
          <w:b/>
          <w:sz w:val="32"/>
          <w:szCs w:val="32"/>
        </w:rPr>
      </w:pPr>
      <w:r w:rsidRPr="001C466A">
        <w:rPr>
          <w:rFonts w:ascii="宋体" w:hAnsi="宋体" w:cs="宋体" w:hint="eastAsia"/>
          <w:b/>
          <w:sz w:val="32"/>
          <w:szCs w:val="32"/>
        </w:rPr>
        <w:lastRenderedPageBreak/>
        <w:t>目  录</w:t>
      </w:r>
    </w:p>
    <w:p w14:paraId="6C4F7BFE" w14:textId="77777777" w:rsidR="0032142E" w:rsidRPr="001C466A" w:rsidRDefault="0032142E" w:rsidP="0032142E">
      <w:pPr>
        <w:spacing w:line="360" w:lineRule="auto"/>
        <w:rPr>
          <w:rFonts w:ascii="宋体" w:hAnsi="宋体" w:cs="宋体"/>
          <w:sz w:val="24"/>
          <w:szCs w:val="24"/>
        </w:rPr>
      </w:pPr>
      <w:r w:rsidRPr="001C466A">
        <w:rPr>
          <w:rFonts w:ascii="宋体" w:hAnsi="宋体" w:cs="宋体" w:hint="eastAsia"/>
          <w:sz w:val="24"/>
          <w:szCs w:val="24"/>
        </w:rPr>
        <w:t>一、资格审查文件</w:t>
      </w:r>
    </w:p>
    <w:p w14:paraId="4054B805" w14:textId="77777777" w:rsidR="0032142E" w:rsidRPr="001C466A" w:rsidRDefault="0032142E" w:rsidP="0032142E">
      <w:pPr>
        <w:spacing w:line="360" w:lineRule="auto"/>
        <w:rPr>
          <w:rFonts w:ascii="宋体" w:hAnsi="宋体" w:cs="宋体"/>
          <w:sz w:val="24"/>
          <w:szCs w:val="24"/>
        </w:rPr>
      </w:pPr>
      <w:r w:rsidRPr="001C466A">
        <w:rPr>
          <w:rFonts w:ascii="宋体" w:hAnsi="宋体" w:cs="宋体" w:hint="eastAsia"/>
          <w:sz w:val="24"/>
          <w:szCs w:val="24"/>
        </w:rPr>
        <w:t>二、广州建设工程施工技术标招标投标书</w:t>
      </w:r>
    </w:p>
    <w:p w14:paraId="0D2465D2" w14:textId="060166D2" w:rsidR="0032142E" w:rsidRPr="001C466A" w:rsidRDefault="0032142E" w:rsidP="0032142E">
      <w:pPr>
        <w:spacing w:line="360" w:lineRule="auto"/>
        <w:rPr>
          <w:rFonts w:ascii="宋体" w:hAnsi="宋体" w:cs="宋体"/>
          <w:sz w:val="24"/>
          <w:szCs w:val="24"/>
        </w:rPr>
      </w:pPr>
      <w:r w:rsidRPr="001C466A">
        <w:rPr>
          <w:rFonts w:ascii="宋体" w:hAnsi="宋体" w:cs="宋体" w:hint="eastAsia"/>
          <w:sz w:val="24"/>
          <w:szCs w:val="24"/>
        </w:rPr>
        <w:t>三、</w:t>
      </w:r>
      <w:r w:rsidR="000D30FC" w:rsidRPr="001C466A">
        <w:rPr>
          <w:rFonts w:ascii="宋体" w:hAnsi="宋体" w:cs="宋体" w:hint="eastAsia"/>
          <w:sz w:val="24"/>
          <w:szCs w:val="24"/>
        </w:rPr>
        <w:t>分项项目拟派专职人员承诺书</w:t>
      </w:r>
    </w:p>
    <w:p w14:paraId="4862E023" w14:textId="5652C214" w:rsidR="0032142E" w:rsidRPr="001C466A" w:rsidRDefault="0032142E" w:rsidP="0032142E">
      <w:pPr>
        <w:spacing w:line="360" w:lineRule="auto"/>
        <w:rPr>
          <w:rFonts w:ascii="宋体" w:hAnsi="宋体" w:cs="宋体"/>
          <w:sz w:val="24"/>
          <w:szCs w:val="24"/>
        </w:rPr>
      </w:pPr>
      <w:r w:rsidRPr="001C466A">
        <w:rPr>
          <w:rFonts w:ascii="宋体" w:hAnsi="宋体" w:cs="宋体" w:hint="eastAsia"/>
          <w:sz w:val="24"/>
          <w:szCs w:val="24"/>
        </w:rPr>
        <w:t>四、</w:t>
      </w:r>
      <w:r w:rsidR="000D30FC" w:rsidRPr="001C466A">
        <w:rPr>
          <w:rFonts w:ascii="宋体" w:hAnsi="宋体" w:cs="宋体" w:hint="eastAsia"/>
          <w:sz w:val="24"/>
          <w:szCs w:val="24"/>
        </w:rPr>
        <w:t>参与编制技术标投标文件人员名单</w:t>
      </w:r>
    </w:p>
    <w:p w14:paraId="143D770F" w14:textId="0FEC2EA4" w:rsidR="0032142E" w:rsidRPr="001C466A" w:rsidRDefault="0032142E" w:rsidP="0032142E">
      <w:pPr>
        <w:spacing w:line="360" w:lineRule="auto"/>
        <w:rPr>
          <w:rFonts w:ascii="宋体" w:hAnsi="宋体" w:cs="宋体"/>
          <w:sz w:val="24"/>
          <w:szCs w:val="24"/>
        </w:rPr>
      </w:pPr>
      <w:r w:rsidRPr="001C466A">
        <w:rPr>
          <w:rFonts w:ascii="宋体" w:hAnsi="宋体" w:cs="宋体" w:hint="eastAsia"/>
          <w:sz w:val="24"/>
          <w:szCs w:val="24"/>
        </w:rPr>
        <w:t>五、</w:t>
      </w:r>
      <w:r w:rsidR="000D30FC" w:rsidRPr="001C466A">
        <w:rPr>
          <w:rFonts w:ascii="宋体" w:hAnsi="宋体" w:cs="宋体" w:hint="eastAsia"/>
          <w:sz w:val="24"/>
          <w:szCs w:val="24"/>
        </w:rPr>
        <w:t>施工项目管理团队人员信息表</w:t>
      </w:r>
    </w:p>
    <w:p w14:paraId="150D33D9" w14:textId="5F346662" w:rsidR="0032142E" w:rsidRPr="001C466A" w:rsidRDefault="0032142E" w:rsidP="0032142E">
      <w:pPr>
        <w:spacing w:line="360" w:lineRule="auto"/>
        <w:rPr>
          <w:rFonts w:ascii="宋体" w:hAnsi="宋体" w:cs="宋体"/>
          <w:sz w:val="24"/>
          <w:szCs w:val="24"/>
        </w:rPr>
      </w:pPr>
      <w:r w:rsidRPr="001C466A">
        <w:rPr>
          <w:rFonts w:ascii="宋体" w:hAnsi="宋体" w:cs="宋体" w:hint="eastAsia"/>
          <w:sz w:val="24"/>
          <w:szCs w:val="24"/>
        </w:rPr>
        <w:t>六、</w:t>
      </w:r>
      <w:r w:rsidR="000D30FC" w:rsidRPr="001C466A">
        <w:rPr>
          <w:rFonts w:ascii="宋体" w:hAnsi="宋体" w:cs="宋体" w:hint="eastAsia"/>
          <w:sz w:val="24"/>
          <w:szCs w:val="24"/>
        </w:rPr>
        <w:t>技术负责人（或其他项目管理机构人员）基本情况及业绩表</w:t>
      </w:r>
    </w:p>
    <w:p w14:paraId="368AC48E" w14:textId="4BF35151" w:rsidR="0032142E" w:rsidRPr="001C466A" w:rsidRDefault="0032142E" w:rsidP="0032142E">
      <w:pPr>
        <w:spacing w:line="360" w:lineRule="auto"/>
        <w:rPr>
          <w:rFonts w:ascii="宋体" w:hAnsi="宋体" w:cs="宋体"/>
          <w:sz w:val="24"/>
          <w:szCs w:val="24"/>
        </w:rPr>
      </w:pPr>
      <w:r w:rsidRPr="001C466A">
        <w:rPr>
          <w:rFonts w:ascii="宋体" w:hAnsi="宋体" w:cs="宋体" w:hint="eastAsia"/>
          <w:sz w:val="24"/>
          <w:szCs w:val="24"/>
        </w:rPr>
        <w:t>七、</w:t>
      </w:r>
      <w:r w:rsidR="000D30FC" w:rsidRPr="001C466A">
        <w:rPr>
          <w:rFonts w:ascii="宋体" w:hAnsi="宋体" w:cs="宋体" w:hint="eastAsia"/>
          <w:sz w:val="24"/>
          <w:szCs w:val="24"/>
        </w:rPr>
        <w:t>响应招标文件所附施工组织设计要点的承诺书</w:t>
      </w:r>
    </w:p>
    <w:p w14:paraId="04A34252" w14:textId="4A2BCECB" w:rsidR="0032142E" w:rsidRPr="001C466A" w:rsidRDefault="0032142E" w:rsidP="0032142E">
      <w:pPr>
        <w:spacing w:line="360" w:lineRule="auto"/>
        <w:rPr>
          <w:rFonts w:ascii="宋体" w:hAnsi="宋体" w:cs="宋体"/>
          <w:sz w:val="24"/>
          <w:szCs w:val="24"/>
        </w:rPr>
      </w:pPr>
      <w:r w:rsidRPr="001C466A">
        <w:rPr>
          <w:rFonts w:ascii="宋体" w:hAnsi="宋体" w:cs="宋体" w:hint="eastAsia"/>
          <w:sz w:val="24"/>
          <w:szCs w:val="24"/>
        </w:rPr>
        <w:t>八、</w:t>
      </w:r>
      <w:r w:rsidR="000D30FC" w:rsidRPr="001C466A">
        <w:rPr>
          <w:rFonts w:ascii="宋体" w:hAnsi="宋体" w:cs="宋体" w:hint="eastAsia"/>
          <w:sz w:val="24"/>
          <w:szCs w:val="24"/>
        </w:rPr>
        <w:t>危险性较大的分部分项工程安全管理措施</w:t>
      </w:r>
    </w:p>
    <w:p w14:paraId="06340940" w14:textId="496CA905" w:rsidR="0032142E" w:rsidRPr="001C466A" w:rsidRDefault="0032142E" w:rsidP="0032142E">
      <w:pPr>
        <w:spacing w:line="360" w:lineRule="auto"/>
        <w:rPr>
          <w:rFonts w:ascii="宋体" w:hAnsi="宋体" w:cs="宋体"/>
          <w:sz w:val="24"/>
          <w:szCs w:val="24"/>
        </w:rPr>
      </w:pPr>
      <w:r w:rsidRPr="001C466A">
        <w:rPr>
          <w:rFonts w:ascii="宋体" w:hAnsi="宋体" w:cs="宋体" w:hint="eastAsia"/>
          <w:sz w:val="24"/>
          <w:szCs w:val="24"/>
        </w:rPr>
        <w:t>九、</w:t>
      </w:r>
      <w:r w:rsidR="000D30FC" w:rsidRPr="001C466A">
        <w:rPr>
          <w:rFonts w:ascii="宋体" w:hAnsi="宋体" w:cs="宋体" w:hint="eastAsia"/>
          <w:sz w:val="24"/>
          <w:szCs w:val="24"/>
        </w:rPr>
        <w:t>中小企业声明函</w:t>
      </w:r>
    </w:p>
    <w:p w14:paraId="15539E57" w14:textId="62F6525D" w:rsidR="0032142E" w:rsidRPr="001C466A" w:rsidRDefault="0032142E" w:rsidP="0032142E">
      <w:pPr>
        <w:spacing w:line="360" w:lineRule="auto"/>
        <w:rPr>
          <w:rFonts w:ascii="宋体" w:hAnsi="宋体" w:cs="宋体"/>
          <w:sz w:val="24"/>
          <w:szCs w:val="24"/>
        </w:rPr>
      </w:pPr>
      <w:r w:rsidRPr="001C466A">
        <w:rPr>
          <w:rFonts w:ascii="宋体" w:hAnsi="宋体" w:cs="宋体" w:hint="eastAsia"/>
          <w:sz w:val="24"/>
          <w:szCs w:val="24"/>
        </w:rPr>
        <w:t>十、</w:t>
      </w:r>
      <w:r w:rsidR="000D30FC" w:rsidRPr="001C466A">
        <w:rPr>
          <w:rFonts w:ascii="宋体" w:hAnsi="宋体" w:cs="宋体" w:hint="eastAsia"/>
          <w:sz w:val="24"/>
          <w:szCs w:val="24"/>
        </w:rPr>
        <w:t>关于投标保证金的承诺</w:t>
      </w:r>
    </w:p>
    <w:p w14:paraId="43EE2B06" w14:textId="77777777" w:rsidR="0032142E" w:rsidRPr="001C466A" w:rsidRDefault="0032142E" w:rsidP="0032142E">
      <w:pPr>
        <w:spacing w:line="360" w:lineRule="auto"/>
        <w:rPr>
          <w:rFonts w:ascii="宋体" w:hAnsi="宋体" w:cs="宋体"/>
          <w:sz w:val="24"/>
          <w:szCs w:val="24"/>
        </w:rPr>
      </w:pPr>
    </w:p>
    <w:p w14:paraId="22F56098" w14:textId="77777777" w:rsidR="0032142E" w:rsidRPr="001C466A" w:rsidRDefault="0032142E" w:rsidP="0032142E">
      <w:pPr>
        <w:spacing w:line="360" w:lineRule="auto"/>
        <w:rPr>
          <w:rFonts w:ascii="宋体" w:hAnsi="宋体" w:cs="宋体"/>
          <w:sz w:val="24"/>
          <w:szCs w:val="24"/>
        </w:rPr>
      </w:pPr>
    </w:p>
    <w:p w14:paraId="231010A9" w14:textId="755A4DE4" w:rsidR="0032142E" w:rsidRPr="001C466A" w:rsidRDefault="0032142E">
      <w:pPr>
        <w:widowControl/>
        <w:jc w:val="left"/>
        <w:rPr>
          <w:rFonts w:ascii="宋体" w:hAnsi="宋体" w:cs="宋体"/>
          <w:b/>
        </w:rPr>
      </w:pPr>
      <w:r w:rsidRPr="001C466A">
        <w:rPr>
          <w:rFonts w:ascii="宋体" w:hAnsi="宋体" w:cs="宋体"/>
          <w:b/>
        </w:rPr>
        <w:br w:type="page"/>
      </w:r>
    </w:p>
    <w:p w14:paraId="1AF64708" w14:textId="77777777" w:rsidR="0032142E" w:rsidRPr="001C466A" w:rsidRDefault="0032142E" w:rsidP="0032142E">
      <w:pPr>
        <w:spacing w:line="360" w:lineRule="auto"/>
        <w:rPr>
          <w:rFonts w:ascii="宋体" w:hAnsi="宋体" w:cs="宋体"/>
          <w:sz w:val="24"/>
        </w:rPr>
      </w:pPr>
      <w:r w:rsidRPr="001C466A">
        <w:rPr>
          <w:rFonts w:ascii="宋体" w:hAnsi="宋体" w:cs="宋体" w:hint="eastAsia"/>
          <w:sz w:val="24"/>
        </w:rPr>
        <w:lastRenderedPageBreak/>
        <w:t>技术部分格式2：</w:t>
      </w:r>
    </w:p>
    <w:p w14:paraId="750FC7DC" w14:textId="77777777" w:rsidR="0032142E" w:rsidRPr="001C466A" w:rsidRDefault="0032142E" w:rsidP="0032142E">
      <w:pPr>
        <w:spacing w:line="360" w:lineRule="auto"/>
        <w:jc w:val="center"/>
        <w:rPr>
          <w:rFonts w:ascii="宋体" w:hAnsi="宋体" w:cs="宋体"/>
          <w:b/>
          <w:sz w:val="32"/>
          <w:szCs w:val="32"/>
        </w:rPr>
      </w:pPr>
      <w:r w:rsidRPr="001C466A">
        <w:rPr>
          <w:rFonts w:ascii="宋体" w:hAnsi="宋体" w:cs="宋体" w:hint="eastAsia"/>
          <w:b/>
          <w:sz w:val="32"/>
          <w:szCs w:val="32"/>
        </w:rPr>
        <w:t>资格审查资料</w:t>
      </w:r>
    </w:p>
    <w:p w14:paraId="246B28FA" w14:textId="17C3A540" w:rsidR="0032142E" w:rsidRPr="001C466A" w:rsidRDefault="0032142E">
      <w:pPr>
        <w:widowControl/>
        <w:jc w:val="left"/>
        <w:rPr>
          <w:rFonts w:ascii="宋体" w:hAnsi="宋体" w:cs="宋体"/>
          <w:b/>
        </w:rPr>
      </w:pPr>
      <w:r w:rsidRPr="001C466A">
        <w:rPr>
          <w:rFonts w:ascii="宋体" w:hAnsi="宋体" w:cs="宋体"/>
          <w:b/>
        </w:rPr>
        <w:br w:type="page"/>
      </w:r>
    </w:p>
    <w:p w14:paraId="17B557E4" w14:textId="77777777" w:rsidR="0032142E" w:rsidRPr="001C466A" w:rsidRDefault="0032142E" w:rsidP="0032142E">
      <w:pPr>
        <w:spacing w:line="360" w:lineRule="auto"/>
        <w:rPr>
          <w:rFonts w:ascii="宋体" w:hAnsi="宋体" w:cs="宋体"/>
          <w:sz w:val="24"/>
        </w:rPr>
      </w:pPr>
      <w:r w:rsidRPr="001C466A">
        <w:rPr>
          <w:rFonts w:ascii="宋体" w:hAnsi="宋体" w:cs="宋体" w:hint="eastAsia"/>
          <w:sz w:val="24"/>
        </w:rPr>
        <w:lastRenderedPageBreak/>
        <w:t>技术部分格式3：</w:t>
      </w:r>
    </w:p>
    <w:p w14:paraId="22F9951B" w14:textId="77777777" w:rsidR="0032142E" w:rsidRPr="001C466A" w:rsidRDefault="0032142E" w:rsidP="0032142E">
      <w:pPr>
        <w:spacing w:line="360" w:lineRule="auto"/>
        <w:rPr>
          <w:rFonts w:ascii="宋体" w:hAnsi="宋体" w:cs="宋体"/>
          <w:sz w:val="24"/>
        </w:rPr>
      </w:pPr>
    </w:p>
    <w:p w14:paraId="5BD9E707" w14:textId="77777777" w:rsidR="0032142E" w:rsidRPr="001C466A" w:rsidRDefault="0032142E" w:rsidP="0032142E">
      <w:pPr>
        <w:autoSpaceDE w:val="0"/>
        <w:autoSpaceDN w:val="0"/>
        <w:adjustRightInd w:val="0"/>
        <w:ind w:leftChars="-85" w:left="-178"/>
        <w:jc w:val="center"/>
        <w:rPr>
          <w:rFonts w:ascii="宋体" w:hAnsi="宋体" w:cs="宋体"/>
          <w:b/>
          <w:bCs/>
          <w:sz w:val="52"/>
          <w:szCs w:val="52"/>
        </w:rPr>
      </w:pPr>
      <w:r w:rsidRPr="001C466A">
        <w:rPr>
          <w:rFonts w:ascii="宋体" w:hAnsi="宋体" w:cs="宋体" w:hint="eastAsia"/>
          <w:b/>
          <w:bCs/>
          <w:sz w:val="44"/>
          <w:szCs w:val="44"/>
          <w:lang w:val="zh-CN"/>
        </w:rPr>
        <w:t>广州建设工程施工技术标招标投标书</w:t>
      </w:r>
    </w:p>
    <w:p w14:paraId="5180D68D" w14:textId="77777777" w:rsidR="0032142E" w:rsidRPr="001C466A" w:rsidRDefault="0032142E" w:rsidP="0032142E">
      <w:pPr>
        <w:ind w:right="560"/>
        <w:jc w:val="center"/>
        <w:rPr>
          <w:rFonts w:ascii="宋体" w:hAnsi="宋体" w:cs="宋体"/>
          <w:b/>
          <w:sz w:val="28"/>
          <w:szCs w:val="28"/>
          <w:lang w:val="zh-CN"/>
        </w:rPr>
      </w:pP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5563"/>
      </w:tblGrid>
      <w:tr w:rsidR="0032142E" w:rsidRPr="001C466A" w14:paraId="209D8082" w14:textId="77777777" w:rsidTr="00133418">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56B3C559" w14:textId="77777777" w:rsidR="0032142E" w:rsidRPr="001C466A" w:rsidRDefault="0032142E" w:rsidP="00133418">
            <w:pPr>
              <w:autoSpaceDE w:val="0"/>
              <w:autoSpaceDN w:val="0"/>
              <w:adjustRightInd w:val="0"/>
              <w:jc w:val="center"/>
              <w:rPr>
                <w:rFonts w:ascii="宋体" w:hAnsi="宋体" w:cs="宋体"/>
                <w:bCs/>
                <w:sz w:val="24"/>
                <w:szCs w:val="24"/>
                <w:lang w:val="zh-CN"/>
              </w:rPr>
            </w:pPr>
            <w:r w:rsidRPr="001C466A">
              <w:rPr>
                <w:rFonts w:ascii="宋体" w:hAnsi="宋体" w:cs="宋体" w:hint="eastAsia"/>
                <w:sz w:val="24"/>
                <w:szCs w:val="24"/>
                <w:lang w:val="zh-CN"/>
              </w:rPr>
              <w:t>工程名称</w:t>
            </w:r>
          </w:p>
        </w:tc>
        <w:tc>
          <w:tcPr>
            <w:tcW w:w="5563" w:type="dxa"/>
            <w:tcBorders>
              <w:top w:val="single" w:sz="4" w:space="0" w:color="auto"/>
              <w:left w:val="single" w:sz="4" w:space="0" w:color="auto"/>
              <w:bottom w:val="single" w:sz="4" w:space="0" w:color="auto"/>
              <w:right w:val="single" w:sz="4" w:space="0" w:color="auto"/>
            </w:tcBorders>
            <w:vAlign w:val="center"/>
          </w:tcPr>
          <w:p w14:paraId="49A6D746" w14:textId="77777777" w:rsidR="0032142E" w:rsidRPr="001C466A" w:rsidRDefault="0032142E" w:rsidP="00133418">
            <w:pPr>
              <w:autoSpaceDE w:val="0"/>
              <w:autoSpaceDN w:val="0"/>
              <w:adjustRightInd w:val="0"/>
              <w:rPr>
                <w:rFonts w:ascii="宋体" w:hAnsi="宋体" w:cs="宋体"/>
                <w:bCs/>
                <w:sz w:val="24"/>
                <w:szCs w:val="24"/>
                <w:lang w:val="zh-CN"/>
              </w:rPr>
            </w:pPr>
          </w:p>
        </w:tc>
      </w:tr>
      <w:tr w:rsidR="0032142E" w:rsidRPr="001C466A" w14:paraId="5808E579" w14:textId="77777777" w:rsidTr="00133418">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5557BA2A" w14:textId="77777777" w:rsidR="0032142E" w:rsidRPr="001C466A" w:rsidRDefault="0032142E" w:rsidP="00133418">
            <w:pPr>
              <w:jc w:val="center"/>
              <w:rPr>
                <w:rFonts w:ascii="宋体" w:hAnsi="宋体" w:cs="宋体"/>
                <w:sz w:val="24"/>
                <w:szCs w:val="24"/>
                <w:lang w:val="zh-CN"/>
              </w:rPr>
            </w:pPr>
            <w:r w:rsidRPr="001C466A">
              <w:rPr>
                <w:rFonts w:ascii="宋体" w:hAnsi="宋体" w:cs="宋体" w:hint="eastAsia"/>
                <w:sz w:val="24"/>
                <w:szCs w:val="24"/>
                <w:lang w:val="zh-CN"/>
              </w:rPr>
              <w:t>投标总工期</w:t>
            </w:r>
          </w:p>
        </w:tc>
        <w:tc>
          <w:tcPr>
            <w:tcW w:w="5563" w:type="dxa"/>
            <w:tcBorders>
              <w:top w:val="single" w:sz="4" w:space="0" w:color="auto"/>
              <w:left w:val="single" w:sz="4" w:space="0" w:color="auto"/>
              <w:bottom w:val="single" w:sz="4" w:space="0" w:color="auto"/>
              <w:right w:val="single" w:sz="4" w:space="0" w:color="auto"/>
            </w:tcBorders>
          </w:tcPr>
          <w:p w14:paraId="218DCD47" w14:textId="77777777" w:rsidR="0032142E" w:rsidRPr="001C466A" w:rsidRDefault="0032142E" w:rsidP="00133418">
            <w:pPr>
              <w:autoSpaceDE w:val="0"/>
              <w:autoSpaceDN w:val="0"/>
              <w:adjustRightInd w:val="0"/>
              <w:rPr>
                <w:rFonts w:ascii="宋体" w:hAnsi="宋体" w:cs="宋体"/>
                <w:bCs/>
                <w:sz w:val="24"/>
                <w:szCs w:val="24"/>
                <w:lang w:val="zh-CN"/>
              </w:rPr>
            </w:pPr>
          </w:p>
        </w:tc>
      </w:tr>
      <w:tr w:rsidR="0032142E" w:rsidRPr="001C466A" w14:paraId="7B4ADE54" w14:textId="77777777" w:rsidTr="00133418">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68583423" w14:textId="77777777" w:rsidR="0032142E" w:rsidRPr="001C466A" w:rsidRDefault="0032142E" w:rsidP="00133418">
            <w:pPr>
              <w:jc w:val="center"/>
              <w:rPr>
                <w:rFonts w:ascii="宋体" w:hAnsi="宋体" w:cs="宋体"/>
                <w:sz w:val="24"/>
                <w:szCs w:val="24"/>
              </w:rPr>
            </w:pPr>
            <w:r w:rsidRPr="001C466A">
              <w:rPr>
                <w:rFonts w:ascii="宋体" w:hAnsi="宋体" w:cs="宋体" w:hint="eastAsia"/>
                <w:sz w:val="24"/>
                <w:szCs w:val="24"/>
                <w:lang w:val="zh-CN"/>
              </w:rPr>
              <w:t>工程质量标准</w:t>
            </w:r>
          </w:p>
        </w:tc>
        <w:tc>
          <w:tcPr>
            <w:tcW w:w="5563" w:type="dxa"/>
            <w:tcBorders>
              <w:top w:val="single" w:sz="4" w:space="0" w:color="auto"/>
              <w:left w:val="single" w:sz="4" w:space="0" w:color="auto"/>
              <w:bottom w:val="single" w:sz="4" w:space="0" w:color="auto"/>
              <w:right w:val="single" w:sz="4" w:space="0" w:color="auto"/>
            </w:tcBorders>
          </w:tcPr>
          <w:p w14:paraId="1AD5131C" w14:textId="77777777" w:rsidR="0032142E" w:rsidRPr="001C466A" w:rsidRDefault="0032142E" w:rsidP="00133418">
            <w:pPr>
              <w:autoSpaceDE w:val="0"/>
              <w:autoSpaceDN w:val="0"/>
              <w:adjustRightInd w:val="0"/>
              <w:rPr>
                <w:rFonts w:ascii="宋体" w:hAnsi="宋体" w:cs="宋体"/>
                <w:bCs/>
                <w:sz w:val="24"/>
                <w:szCs w:val="24"/>
                <w:lang w:val="zh-CN"/>
              </w:rPr>
            </w:pPr>
          </w:p>
        </w:tc>
      </w:tr>
      <w:tr w:rsidR="0032142E" w:rsidRPr="001C466A" w14:paraId="2DB69A71" w14:textId="77777777" w:rsidTr="00133418">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02402F76" w14:textId="77777777" w:rsidR="0032142E" w:rsidRPr="001C466A" w:rsidRDefault="0032142E" w:rsidP="00133418">
            <w:pPr>
              <w:autoSpaceDE w:val="0"/>
              <w:autoSpaceDN w:val="0"/>
              <w:adjustRightInd w:val="0"/>
              <w:jc w:val="center"/>
              <w:rPr>
                <w:rFonts w:ascii="宋体" w:hAnsi="宋体" w:cs="宋体"/>
                <w:bCs/>
                <w:sz w:val="24"/>
                <w:szCs w:val="24"/>
                <w:lang w:val="zh-CN"/>
              </w:rPr>
            </w:pPr>
            <w:r w:rsidRPr="001C466A">
              <w:rPr>
                <w:rFonts w:ascii="宋体" w:hAnsi="宋体" w:cs="宋体" w:hint="eastAsia"/>
                <w:sz w:val="24"/>
                <w:szCs w:val="24"/>
                <w:lang w:val="zh-CN"/>
              </w:rPr>
              <w:t>保修期限</w:t>
            </w:r>
          </w:p>
        </w:tc>
        <w:tc>
          <w:tcPr>
            <w:tcW w:w="5563" w:type="dxa"/>
            <w:tcBorders>
              <w:top w:val="single" w:sz="4" w:space="0" w:color="auto"/>
              <w:left w:val="single" w:sz="4" w:space="0" w:color="auto"/>
              <w:bottom w:val="single" w:sz="4" w:space="0" w:color="auto"/>
              <w:right w:val="single" w:sz="4" w:space="0" w:color="auto"/>
            </w:tcBorders>
          </w:tcPr>
          <w:p w14:paraId="7369678E" w14:textId="77777777" w:rsidR="0032142E" w:rsidRPr="001C466A" w:rsidRDefault="0032142E" w:rsidP="00133418">
            <w:pPr>
              <w:autoSpaceDE w:val="0"/>
              <w:autoSpaceDN w:val="0"/>
              <w:adjustRightInd w:val="0"/>
              <w:rPr>
                <w:rFonts w:ascii="宋体" w:hAnsi="宋体" w:cs="宋体"/>
                <w:bCs/>
                <w:sz w:val="24"/>
                <w:szCs w:val="24"/>
                <w:lang w:val="zh-CN"/>
              </w:rPr>
            </w:pPr>
          </w:p>
        </w:tc>
      </w:tr>
    </w:tbl>
    <w:p w14:paraId="077625BF" w14:textId="77777777" w:rsidR="0032142E" w:rsidRPr="001C466A" w:rsidRDefault="0032142E" w:rsidP="0032142E">
      <w:pPr>
        <w:spacing w:line="360" w:lineRule="auto"/>
        <w:rPr>
          <w:rFonts w:ascii="宋体" w:hAnsi="宋体" w:cs="宋体"/>
        </w:rPr>
      </w:pPr>
    </w:p>
    <w:p w14:paraId="47A743BE" w14:textId="1C6F47F4" w:rsidR="0032142E" w:rsidRPr="001C466A" w:rsidRDefault="0032142E">
      <w:pPr>
        <w:widowControl/>
        <w:jc w:val="left"/>
        <w:rPr>
          <w:rFonts w:ascii="宋体" w:hAnsi="宋体" w:cs="宋体"/>
          <w:b/>
        </w:rPr>
      </w:pPr>
      <w:r w:rsidRPr="001C466A">
        <w:rPr>
          <w:rFonts w:ascii="宋体" w:hAnsi="宋体" w:cs="宋体"/>
          <w:b/>
        </w:rPr>
        <w:br w:type="page"/>
      </w:r>
    </w:p>
    <w:p w14:paraId="2A5CDA09" w14:textId="3F8E06EF" w:rsidR="0032142E" w:rsidRPr="001C466A" w:rsidRDefault="0032142E" w:rsidP="0032142E">
      <w:pPr>
        <w:spacing w:line="360" w:lineRule="auto"/>
        <w:rPr>
          <w:rFonts w:ascii="宋体" w:hAnsi="宋体" w:cs="宋体"/>
          <w:sz w:val="24"/>
        </w:rPr>
      </w:pPr>
      <w:r w:rsidRPr="001C466A">
        <w:rPr>
          <w:rFonts w:ascii="宋体" w:hAnsi="宋体" w:cs="宋体" w:hint="eastAsia"/>
          <w:sz w:val="24"/>
        </w:rPr>
        <w:lastRenderedPageBreak/>
        <w:t>技术部分格式</w:t>
      </w:r>
      <w:r w:rsidRPr="001C466A">
        <w:rPr>
          <w:rFonts w:ascii="宋体" w:hAnsi="宋体" w:cs="宋体"/>
          <w:sz w:val="24"/>
        </w:rPr>
        <w:t>4</w:t>
      </w:r>
      <w:r w:rsidRPr="001C466A">
        <w:rPr>
          <w:rFonts w:ascii="宋体" w:hAnsi="宋体" w:cs="宋体" w:hint="eastAsia"/>
          <w:sz w:val="24"/>
        </w:rPr>
        <w:t>：</w:t>
      </w:r>
    </w:p>
    <w:p w14:paraId="472548DC" w14:textId="77777777" w:rsidR="0032142E" w:rsidRPr="001C466A" w:rsidRDefault="0032142E" w:rsidP="0032142E">
      <w:pPr>
        <w:topLinePunct/>
        <w:adjustRightInd w:val="0"/>
        <w:snapToGrid w:val="0"/>
        <w:spacing w:line="360" w:lineRule="auto"/>
        <w:jc w:val="center"/>
        <w:rPr>
          <w:rFonts w:ascii="宋体" w:hAnsi="宋体" w:cs="宋体"/>
          <w:b/>
          <w:spacing w:val="4"/>
          <w:kern w:val="0"/>
          <w:sz w:val="32"/>
          <w:szCs w:val="32"/>
        </w:rPr>
      </w:pPr>
      <w:r w:rsidRPr="001C466A">
        <w:rPr>
          <w:rFonts w:ascii="宋体" w:hAnsi="宋体" w:cs="宋体" w:hint="eastAsia"/>
          <w:b/>
          <w:spacing w:val="4"/>
          <w:kern w:val="0"/>
          <w:sz w:val="32"/>
          <w:szCs w:val="32"/>
        </w:rPr>
        <w:t>分项项目拟派专职人员承诺书</w:t>
      </w:r>
    </w:p>
    <w:p w14:paraId="7C690599" w14:textId="77777777" w:rsidR="0032142E" w:rsidRPr="001C466A" w:rsidRDefault="0032142E" w:rsidP="0032142E">
      <w:pPr>
        <w:spacing w:after="120" w:line="360" w:lineRule="auto"/>
        <w:ind w:leftChars="101" w:left="339" w:hangingChars="53" w:hanging="127"/>
        <w:jc w:val="left"/>
        <w:rPr>
          <w:rFonts w:ascii="宋体" w:hAnsi="宋体" w:cs="宋体"/>
          <w:sz w:val="24"/>
          <w:szCs w:val="24"/>
          <w:u w:val="single"/>
        </w:rPr>
      </w:pPr>
    </w:p>
    <w:p w14:paraId="6408AB14" w14:textId="77777777" w:rsidR="0032142E" w:rsidRPr="001C466A" w:rsidRDefault="0032142E" w:rsidP="0032142E">
      <w:pPr>
        <w:spacing w:after="120" w:line="360" w:lineRule="auto"/>
        <w:ind w:leftChars="101" w:left="339" w:hangingChars="53" w:hanging="127"/>
        <w:jc w:val="left"/>
        <w:rPr>
          <w:rFonts w:ascii="宋体" w:hAnsi="宋体" w:cs="宋体"/>
          <w:sz w:val="24"/>
          <w:szCs w:val="24"/>
        </w:rPr>
      </w:pPr>
      <w:r w:rsidRPr="001C466A">
        <w:rPr>
          <w:rFonts w:ascii="宋体" w:hAnsi="宋体" w:cs="宋体" w:hint="eastAsia"/>
          <w:sz w:val="24"/>
          <w:szCs w:val="24"/>
        </w:rPr>
        <w:t>致：</w:t>
      </w:r>
      <w:r w:rsidRPr="001C466A">
        <w:rPr>
          <w:rFonts w:ascii="宋体" w:hAnsi="宋体" w:cs="宋体"/>
          <w:sz w:val="24"/>
          <w:szCs w:val="24"/>
          <w:u w:val="single"/>
        </w:rPr>
        <w:t xml:space="preserve">             </w:t>
      </w:r>
      <w:r w:rsidRPr="001C466A">
        <w:rPr>
          <w:rFonts w:ascii="宋体" w:hAnsi="宋体" w:cs="宋体" w:hint="eastAsia"/>
          <w:sz w:val="24"/>
          <w:szCs w:val="24"/>
        </w:rPr>
        <w:t>（招标人名称）</w:t>
      </w:r>
    </w:p>
    <w:p w14:paraId="3B97F8B4" w14:textId="77777777" w:rsidR="0032142E" w:rsidRPr="001C466A" w:rsidRDefault="0032142E" w:rsidP="0032142E">
      <w:pPr>
        <w:spacing w:after="120" w:line="360" w:lineRule="auto"/>
        <w:ind w:leftChars="171" w:left="359" w:firstLineChars="200" w:firstLine="480"/>
        <w:jc w:val="left"/>
        <w:rPr>
          <w:rFonts w:ascii="宋体" w:hAnsi="宋体" w:cs="宋体"/>
          <w:sz w:val="24"/>
          <w:szCs w:val="24"/>
        </w:rPr>
      </w:pPr>
      <w:r w:rsidRPr="001C466A">
        <w:rPr>
          <w:rFonts w:ascii="宋体" w:hAnsi="宋体" w:cs="宋体" w:hint="eastAsia"/>
          <w:sz w:val="24"/>
          <w:szCs w:val="24"/>
        </w:rPr>
        <w:t>如果在本招标工程中我司中标，我司将积极响应贵单位提出的合同条件及招标文件的要求，并做出如下承诺：</w:t>
      </w:r>
    </w:p>
    <w:p w14:paraId="502CF472" w14:textId="77777777" w:rsidR="0032142E" w:rsidRPr="001C466A" w:rsidRDefault="0032142E" w:rsidP="0032142E">
      <w:pPr>
        <w:numPr>
          <w:ilvl w:val="0"/>
          <w:numId w:val="9"/>
        </w:numPr>
        <w:spacing w:after="120" w:line="360" w:lineRule="auto"/>
        <w:ind w:leftChars="200" w:left="420" w:firstLineChars="200" w:firstLine="480"/>
        <w:jc w:val="left"/>
        <w:rPr>
          <w:rFonts w:ascii="宋体" w:hAnsi="宋体" w:cs="宋体"/>
          <w:sz w:val="24"/>
          <w:szCs w:val="24"/>
          <w:u w:val="single"/>
        </w:rPr>
      </w:pPr>
      <w:r w:rsidRPr="001C466A">
        <w:rPr>
          <w:rFonts w:ascii="宋体" w:hAnsi="宋体" w:cs="宋体" w:hint="eastAsia"/>
          <w:sz w:val="24"/>
          <w:szCs w:val="24"/>
          <w:u w:val="single"/>
        </w:rPr>
        <w:t>本公司承诺按以下分项项目分列要求分别填报相应人员，保证各分项项目的项目负责人、专职安全员没有在其他在建项目中任职或处于锁定状态。</w:t>
      </w:r>
    </w:p>
    <w:p w14:paraId="67AA9832" w14:textId="77777777" w:rsidR="0032142E" w:rsidRPr="001C466A" w:rsidRDefault="0032142E" w:rsidP="0032142E">
      <w:pPr>
        <w:numPr>
          <w:ilvl w:val="0"/>
          <w:numId w:val="9"/>
        </w:numPr>
        <w:spacing w:after="120" w:line="360" w:lineRule="auto"/>
        <w:ind w:leftChars="200" w:left="420" w:firstLineChars="200" w:firstLine="480"/>
        <w:jc w:val="left"/>
        <w:rPr>
          <w:rFonts w:ascii="宋体" w:hAnsi="宋体" w:cs="宋体"/>
          <w:sz w:val="24"/>
          <w:szCs w:val="24"/>
          <w:u w:val="single"/>
        </w:rPr>
      </w:pPr>
      <w:r w:rsidRPr="001C466A">
        <w:rPr>
          <w:rFonts w:ascii="宋体" w:hAnsi="宋体" w:cs="宋体" w:hint="eastAsia"/>
          <w:sz w:val="24"/>
          <w:szCs w:val="24"/>
          <w:u w:val="single"/>
        </w:rPr>
        <w:t>并承诺按工程所在地行政主管部门要求配备满足条件的人员进行报建。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023"/>
        <w:gridCol w:w="1766"/>
        <w:gridCol w:w="1485"/>
        <w:gridCol w:w="1306"/>
        <w:gridCol w:w="1394"/>
      </w:tblGrid>
      <w:tr w:rsidR="0032142E" w:rsidRPr="001C466A" w14:paraId="39ED341E" w14:textId="77777777" w:rsidTr="00133418">
        <w:trPr>
          <w:trHeight w:val="600"/>
          <w:jc w:val="center"/>
        </w:trPr>
        <w:tc>
          <w:tcPr>
            <w:tcW w:w="909" w:type="pct"/>
            <w:vMerge w:val="restart"/>
            <w:tcBorders>
              <w:top w:val="single" w:sz="4" w:space="0" w:color="auto"/>
              <w:left w:val="single" w:sz="4" w:space="0" w:color="auto"/>
              <w:right w:val="single" w:sz="4" w:space="0" w:color="auto"/>
            </w:tcBorders>
            <w:vAlign w:val="center"/>
          </w:tcPr>
          <w:p w14:paraId="169DADC1" w14:textId="77777777" w:rsidR="0032142E" w:rsidRPr="001C466A" w:rsidRDefault="0032142E" w:rsidP="00133418">
            <w:pPr>
              <w:jc w:val="center"/>
              <w:rPr>
                <w:rFonts w:ascii="宋体" w:hAnsi="宋体" w:cs="宋体"/>
                <w:sz w:val="24"/>
                <w:szCs w:val="24"/>
              </w:rPr>
            </w:pPr>
            <w:r w:rsidRPr="001C466A">
              <w:rPr>
                <w:rFonts w:ascii="宋体" w:hAnsi="宋体" w:cs="宋体" w:hint="eastAsia"/>
                <w:sz w:val="24"/>
                <w:szCs w:val="24"/>
              </w:rPr>
              <w:t>分项项目名称</w:t>
            </w:r>
          </w:p>
        </w:tc>
        <w:tc>
          <w:tcPr>
            <w:tcW w:w="2507" w:type="pct"/>
            <w:gridSpan w:val="3"/>
            <w:tcBorders>
              <w:top w:val="single" w:sz="4" w:space="0" w:color="auto"/>
              <w:left w:val="single" w:sz="4" w:space="0" w:color="auto"/>
              <w:bottom w:val="single" w:sz="4" w:space="0" w:color="auto"/>
              <w:right w:val="single" w:sz="4" w:space="0" w:color="auto"/>
            </w:tcBorders>
            <w:vAlign w:val="center"/>
          </w:tcPr>
          <w:p w14:paraId="3A1F74B2" w14:textId="77777777" w:rsidR="0032142E" w:rsidRPr="001C466A" w:rsidRDefault="0032142E" w:rsidP="00133418">
            <w:pPr>
              <w:jc w:val="center"/>
              <w:rPr>
                <w:rFonts w:ascii="宋体" w:hAnsi="宋体" w:cs="宋体"/>
                <w:sz w:val="24"/>
                <w:szCs w:val="24"/>
              </w:rPr>
            </w:pPr>
            <w:r w:rsidRPr="001C466A">
              <w:rPr>
                <w:rFonts w:ascii="宋体" w:hAnsi="宋体" w:cs="宋体" w:hint="eastAsia"/>
                <w:sz w:val="24"/>
                <w:szCs w:val="24"/>
              </w:rPr>
              <w:t>项目负责人</w:t>
            </w:r>
          </w:p>
        </w:tc>
        <w:tc>
          <w:tcPr>
            <w:tcW w:w="1584" w:type="pct"/>
            <w:gridSpan w:val="2"/>
            <w:tcBorders>
              <w:top w:val="single" w:sz="4" w:space="0" w:color="auto"/>
              <w:left w:val="single" w:sz="4" w:space="0" w:color="auto"/>
              <w:bottom w:val="single" w:sz="4" w:space="0" w:color="auto"/>
              <w:right w:val="single" w:sz="4" w:space="0" w:color="auto"/>
            </w:tcBorders>
            <w:vAlign w:val="center"/>
          </w:tcPr>
          <w:p w14:paraId="63CC9140" w14:textId="77777777" w:rsidR="0032142E" w:rsidRPr="001C466A" w:rsidRDefault="0032142E" w:rsidP="00133418">
            <w:pPr>
              <w:jc w:val="center"/>
              <w:rPr>
                <w:rFonts w:ascii="宋体" w:hAnsi="宋体" w:cs="宋体"/>
                <w:sz w:val="24"/>
                <w:szCs w:val="24"/>
              </w:rPr>
            </w:pPr>
            <w:r w:rsidRPr="001C466A">
              <w:rPr>
                <w:rFonts w:ascii="宋体" w:hAnsi="宋体" w:cs="宋体" w:hint="eastAsia"/>
                <w:sz w:val="24"/>
                <w:szCs w:val="24"/>
              </w:rPr>
              <w:t>专职安全人员</w:t>
            </w:r>
          </w:p>
        </w:tc>
      </w:tr>
      <w:tr w:rsidR="0032142E" w:rsidRPr="001C466A" w14:paraId="3BC5F617" w14:textId="77777777" w:rsidTr="00133418">
        <w:trPr>
          <w:trHeight w:val="945"/>
          <w:jc w:val="center"/>
        </w:trPr>
        <w:tc>
          <w:tcPr>
            <w:tcW w:w="909" w:type="pct"/>
            <w:vMerge/>
            <w:tcBorders>
              <w:left w:val="single" w:sz="4" w:space="0" w:color="auto"/>
              <w:bottom w:val="single" w:sz="4" w:space="0" w:color="auto"/>
              <w:right w:val="single" w:sz="4" w:space="0" w:color="auto"/>
            </w:tcBorders>
            <w:vAlign w:val="center"/>
          </w:tcPr>
          <w:p w14:paraId="5BF54401" w14:textId="77777777" w:rsidR="0032142E" w:rsidRPr="001C466A" w:rsidRDefault="0032142E" w:rsidP="00133418">
            <w:pPr>
              <w:jc w:val="center"/>
              <w:rPr>
                <w:rFonts w:ascii="宋体" w:hAnsi="宋体" w:cs="宋体"/>
                <w:sz w:val="24"/>
                <w:szCs w:val="24"/>
              </w:rPr>
            </w:pPr>
          </w:p>
        </w:tc>
        <w:tc>
          <w:tcPr>
            <w:tcW w:w="600" w:type="pct"/>
            <w:tcBorders>
              <w:top w:val="single" w:sz="4" w:space="0" w:color="auto"/>
              <w:left w:val="single" w:sz="4" w:space="0" w:color="auto"/>
              <w:bottom w:val="single" w:sz="4" w:space="0" w:color="auto"/>
              <w:right w:val="single" w:sz="4" w:space="0" w:color="auto"/>
            </w:tcBorders>
            <w:vAlign w:val="center"/>
          </w:tcPr>
          <w:p w14:paraId="6B3EC3C9" w14:textId="77777777" w:rsidR="0032142E" w:rsidRPr="001C466A" w:rsidRDefault="0032142E" w:rsidP="00133418">
            <w:pPr>
              <w:jc w:val="center"/>
              <w:rPr>
                <w:rFonts w:ascii="宋体" w:hAnsi="宋体" w:cs="宋体"/>
                <w:sz w:val="24"/>
                <w:szCs w:val="24"/>
              </w:rPr>
            </w:pPr>
            <w:r w:rsidRPr="001C466A">
              <w:rPr>
                <w:rFonts w:ascii="宋体" w:hAnsi="宋体" w:cs="宋体" w:hint="eastAsia"/>
                <w:sz w:val="24"/>
                <w:szCs w:val="24"/>
              </w:rPr>
              <w:t>姓名</w:t>
            </w:r>
          </w:p>
        </w:tc>
        <w:tc>
          <w:tcPr>
            <w:tcW w:w="1036" w:type="pct"/>
            <w:tcBorders>
              <w:top w:val="single" w:sz="4" w:space="0" w:color="auto"/>
              <w:left w:val="single" w:sz="4" w:space="0" w:color="auto"/>
              <w:bottom w:val="single" w:sz="4" w:space="0" w:color="auto"/>
              <w:right w:val="single" w:sz="4" w:space="0" w:color="auto"/>
            </w:tcBorders>
            <w:vAlign w:val="center"/>
          </w:tcPr>
          <w:p w14:paraId="61E9E5A9" w14:textId="77777777" w:rsidR="0032142E" w:rsidRPr="001C466A" w:rsidRDefault="0032142E" w:rsidP="00133418">
            <w:pPr>
              <w:jc w:val="center"/>
              <w:rPr>
                <w:rFonts w:ascii="宋体" w:hAnsi="宋体" w:cs="宋体"/>
                <w:sz w:val="24"/>
                <w:szCs w:val="24"/>
              </w:rPr>
            </w:pPr>
            <w:r w:rsidRPr="001C466A">
              <w:rPr>
                <w:rFonts w:ascii="宋体" w:hAnsi="宋体" w:cs="宋体" w:hint="eastAsia"/>
                <w:sz w:val="24"/>
                <w:szCs w:val="24"/>
              </w:rPr>
              <w:t>建筑工程专业注册建造师证书注册编号</w:t>
            </w:r>
          </w:p>
        </w:tc>
        <w:tc>
          <w:tcPr>
            <w:tcW w:w="871" w:type="pct"/>
            <w:tcBorders>
              <w:top w:val="single" w:sz="4" w:space="0" w:color="auto"/>
              <w:left w:val="single" w:sz="4" w:space="0" w:color="auto"/>
              <w:bottom w:val="single" w:sz="4" w:space="0" w:color="auto"/>
              <w:right w:val="single" w:sz="4" w:space="0" w:color="auto"/>
            </w:tcBorders>
            <w:vAlign w:val="center"/>
          </w:tcPr>
          <w:p w14:paraId="651C771C" w14:textId="77777777" w:rsidR="0032142E" w:rsidRPr="001C466A" w:rsidRDefault="0032142E" w:rsidP="00133418">
            <w:pPr>
              <w:jc w:val="center"/>
              <w:rPr>
                <w:rFonts w:ascii="宋体" w:hAnsi="宋体" w:cs="宋体"/>
                <w:sz w:val="24"/>
                <w:szCs w:val="24"/>
              </w:rPr>
            </w:pPr>
            <w:r w:rsidRPr="001C466A">
              <w:rPr>
                <w:rFonts w:ascii="宋体" w:hAnsi="宋体" w:cs="宋体" w:hint="eastAsia"/>
                <w:sz w:val="24"/>
                <w:szCs w:val="24"/>
              </w:rPr>
              <w:t>负责人安全生产考核合格证书编号</w:t>
            </w:r>
          </w:p>
        </w:tc>
        <w:tc>
          <w:tcPr>
            <w:tcW w:w="766" w:type="pct"/>
            <w:tcBorders>
              <w:top w:val="single" w:sz="4" w:space="0" w:color="auto"/>
              <w:left w:val="single" w:sz="4" w:space="0" w:color="auto"/>
              <w:bottom w:val="single" w:sz="4" w:space="0" w:color="auto"/>
              <w:right w:val="single" w:sz="4" w:space="0" w:color="auto"/>
            </w:tcBorders>
            <w:vAlign w:val="center"/>
          </w:tcPr>
          <w:p w14:paraId="10124A89" w14:textId="77777777" w:rsidR="0032142E" w:rsidRPr="001C466A" w:rsidRDefault="0032142E" w:rsidP="00133418">
            <w:pPr>
              <w:jc w:val="center"/>
              <w:rPr>
                <w:rFonts w:ascii="宋体" w:hAnsi="宋体" w:cs="宋体"/>
                <w:sz w:val="24"/>
                <w:szCs w:val="24"/>
              </w:rPr>
            </w:pPr>
            <w:r w:rsidRPr="001C466A">
              <w:rPr>
                <w:rFonts w:ascii="宋体" w:hAnsi="宋体" w:cs="宋体" w:hint="eastAsia"/>
                <w:sz w:val="24"/>
                <w:szCs w:val="24"/>
              </w:rPr>
              <w:t>姓名</w:t>
            </w:r>
          </w:p>
        </w:tc>
        <w:tc>
          <w:tcPr>
            <w:tcW w:w="818" w:type="pct"/>
            <w:tcBorders>
              <w:top w:val="single" w:sz="4" w:space="0" w:color="auto"/>
              <w:left w:val="single" w:sz="4" w:space="0" w:color="auto"/>
              <w:bottom w:val="single" w:sz="4" w:space="0" w:color="auto"/>
              <w:right w:val="single" w:sz="4" w:space="0" w:color="auto"/>
            </w:tcBorders>
            <w:vAlign w:val="center"/>
          </w:tcPr>
          <w:p w14:paraId="28C229AF" w14:textId="77777777" w:rsidR="0032142E" w:rsidRPr="001C466A" w:rsidRDefault="0032142E" w:rsidP="00133418">
            <w:pPr>
              <w:jc w:val="center"/>
              <w:rPr>
                <w:rFonts w:ascii="宋体" w:hAnsi="宋体" w:cs="宋体"/>
                <w:sz w:val="24"/>
                <w:szCs w:val="24"/>
              </w:rPr>
            </w:pPr>
            <w:r w:rsidRPr="001C466A">
              <w:rPr>
                <w:rFonts w:ascii="宋体" w:hAnsi="宋体" w:cs="宋体" w:hint="eastAsia"/>
                <w:sz w:val="24"/>
                <w:szCs w:val="24"/>
              </w:rPr>
              <w:t>安全生产考核合格证证书编号</w:t>
            </w:r>
          </w:p>
        </w:tc>
      </w:tr>
      <w:tr w:rsidR="0032142E" w:rsidRPr="001C466A" w14:paraId="6285ED72" w14:textId="77777777" w:rsidTr="00133418">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347EB031" w14:textId="2C0F2EF2" w:rsidR="0032142E" w:rsidRPr="001C466A" w:rsidRDefault="0034247C" w:rsidP="00133418">
            <w:pPr>
              <w:jc w:val="center"/>
              <w:rPr>
                <w:rFonts w:ascii="宋体" w:hAnsi="宋体" w:cs="宋体"/>
                <w:kern w:val="0"/>
                <w:sz w:val="24"/>
                <w:szCs w:val="24"/>
              </w:rPr>
            </w:pPr>
            <w:r w:rsidRPr="001C466A">
              <w:rPr>
                <w:rFonts w:ascii="宋体" w:hAnsi="宋体" w:cs="宋体" w:hint="eastAsia"/>
                <w:kern w:val="0"/>
                <w:sz w:val="24"/>
                <w:szCs w:val="24"/>
              </w:rPr>
              <w:t>花都区职业技术学校实训中心建设项目（上分校）</w:t>
            </w:r>
          </w:p>
        </w:tc>
        <w:tc>
          <w:tcPr>
            <w:tcW w:w="600" w:type="pct"/>
            <w:tcBorders>
              <w:top w:val="single" w:sz="4" w:space="0" w:color="auto"/>
              <w:left w:val="single" w:sz="4" w:space="0" w:color="auto"/>
              <w:bottom w:val="single" w:sz="4" w:space="0" w:color="auto"/>
              <w:right w:val="single" w:sz="4" w:space="0" w:color="auto"/>
            </w:tcBorders>
            <w:vAlign w:val="center"/>
          </w:tcPr>
          <w:p w14:paraId="7B3A077D" w14:textId="77777777" w:rsidR="0032142E" w:rsidRPr="001C466A" w:rsidRDefault="0032142E" w:rsidP="00133418">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7C3E2F62" w14:textId="77777777" w:rsidR="0032142E" w:rsidRPr="001C466A" w:rsidRDefault="0032142E" w:rsidP="00133418">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78ACAEDF" w14:textId="77777777" w:rsidR="0032142E" w:rsidRPr="001C466A" w:rsidRDefault="0032142E" w:rsidP="00133418">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13BD8CFD" w14:textId="77777777" w:rsidR="0032142E" w:rsidRPr="001C466A" w:rsidRDefault="0032142E" w:rsidP="00133418">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69D66FA5" w14:textId="77777777" w:rsidR="0032142E" w:rsidRPr="001C466A" w:rsidRDefault="0032142E" w:rsidP="00133418">
            <w:pPr>
              <w:ind w:firstLineChars="200" w:firstLine="480"/>
              <w:jc w:val="center"/>
              <w:rPr>
                <w:rFonts w:ascii="宋体" w:hAnsi="宋体" w:cs="宋体"/>
                <w:kern w:val="0"/>
                <w:sz w:val="24"/>
                <w:szCs w:val="24"/>
              </w:rPr>
            </w:pPr>
          </w:p>
        </w:tc>
      </w:tr>
      <w:tr w:rsidR="0032142E" w:rsidRPr="001C466A" w14:paraId="48E3422C" w14:textId="77777777" w:rsidTr="00133418">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46F32CD1" w14:textId="0A2C4CDE" w:rsidR="0032142E" w:rsidRPr="001C466A" w:rsidRDefault="0034247C" w:rsidP="00133418">
            <w:pPr>
              <w:jc w:val="center"/>
              <w:rPr>
                <w:rFonts w:ascii="宋体" w:hAnsi="宋体" w:cs="宋体"/>
                <w:kern w:val="0"/>
                <w:sz w:val="24"/>
                <w:szCs w:val="24"/>
              </w:rPr>
            </w:pPr>
            <w:r w:rsidRPr="001C466A">
              <w:rPr>
                <w:rFonts w:ascii="宋体" w:hAnsi="宋体" w:cs="宋体" w:hint="eastAsia"/>
                <w:kern w:val="0"/>
                <w:sz w:val="24"/>
                <w:szCs w:val="24"/>
                <w:lang w:val="zh-CN"/>
              </w:rPr>
              <w:t>花都区</w:t>
            </w:r>
            <w:proofErr w:type="gramStart"/>
            <w:r w:rsidRPr="001C466A">
              <w:rPr>
                <w:rFonts w:ascii="宋体" w:hAnsi="宋体" w:cs="宋体" w:hint="eastAsia"/>
                <w:kern w:val="0"/>
                <w:sz w:val="24"/>
                <w:szCs w:val="24"/>
                <w:lang w:val="zh-CN"/>
              </w:rPr>
              <w:t>新华街培新</w:t>
            </w:r>
            <w:proofErr w:type="gramEnd"/>
            <w:r w:rsidRPr="001C466A">
              <w:rPr>
                <w:rFonts w:ascii="宋体" w:hAnsi="宋体" w:cs="宋体" w:hint="eastAsia"/>
                <w:kern w:val="0"/>
                <w:sz w:val="24"/>
                <w:szCs w:val="24"/>
                <w:lang w:val="zh-CN"/>
              </w:rPr>
              <w:t>学校综合楼加固改造项目</w:t>
            </w:r>
          </w:p>
        </w:tc>
        <w:tc>
          <w:tcPr>
            <w:tcW w:w="600" w:type="pct"/>
            <w:tcBorders>
              <w:top w:val="single" w:sz="4" w:space="0" w:color="auto"/>
              <w:left w:val="single" w:sz="4" w:space="0" w:color="auto"/>
              <w:bottom w:val="single" w:sz="4" w:space="0" w:color="auto"/>
              <w:right w:val="single" w:sz="4" w:space="0" w:color="auto"/>
            </w:tcBorders>
            <w:vAlign w:val="center"/>
          </w:tcPr>
          <w:p w14:paraId="7A0B382C" w14:textId="77777777" w:rsidR="0032142E" w:rsidRPr="001C466A" w:rsidRDefault="0032142E" w:rsidP="00133418">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1B76DF8E" w14:textId="77777777" w:rsidR="0032142E" w:rsidRPr="001C466A" w:rsidRDefault="0032142E" w:rsidP="00133418">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3A6B0FE5" w14:textId="77777777" w:rsidR="0032142E" w:rsidRPr="001C466A" w:rsidRDefault="0032142E" w:rsidP="00133418">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384D9EB5" w14:textId="77777777" w:rsidR="0032142E" w:rsidRPr="001C466A" w:rsidRDefault="0032142E" w:rsidP="00133418">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14CE496B" w14:textId="77777777" w:rsidR="0032142E" w:rsidRPr="001C466A" w:rsidRDefault="0032142E" w:rsidP="00133418">
            <w:pPr>
              <w:ind w:firstLineChars="200" w:firstLine="480"/>
              <w:jc w:val="center"/>
              <w:rPr>
                <w:rFonts w:ascii="宋体" w:hAnsi="宋体" w:cs="宋体"/>
                <w:kern w:val="0"/>
                <w:sz w:val="24"/>
                <w:szCs w:val="24"/>
              </w:rPr>
            </w:pPr>
          </w:p>
        </w:tc>
      </w:tr>
    </w:tbl>
    <w:p w14:paraId="516E6395" w14:textId="77777777" w:rsidR="0032142E" w:rsidRPr="001C466A" w:rsidRDefault="0032142E" w:rsidP="0032142E">
      <w:pPr>
        <w:spacing w:after="120" w:line="360" w:lineRule="auto"/>
        <w:ind w:leftChars="200" w:left="420" w:firstLineChars="200" w:firstLine="480"/>
        <w:jc w:val="left"/>
        <w:rPr>
          <w:rFonts w:ascii="宋体" w:hAnsi="宋体" w:cs="宋体"/>
          <w:bCs/>
          <w:sz w:val="24"/>
          <w:szCs w:val="24"/>
          <w:u w:val="single"/>
        </w:rPr>
      </w:pPr>
      <w:r w:rsidRPr="001C466A">
        <w:rPr>
          <w:rFonts w:ascii="宋体" w:hAnsi="宋体" w:cs="宋体" w:hint="eastAsia"/>
          <w:bCs/>
          <w:sz w:val="24"/>
          <w:szCs w:val="24"/>
          <w:u w:val="single"/>
        </w:rPr>
        <w:t>注：1、以上分项项目的项目负责人和专职安全人员须是本企业在广州市住房和城乡建设局建立企业诚信档案中的在册人员，且不得重复兼任。</w:t>
      </w:r>
    </w:p>
    <w:p w14:paraId="12EF1D8E" w14:textId="77777777" w:rsidR="0032142E" w:rsidRPr="001C466A" w:rsidRDefault="0032142E" w:rsidP="0032142E">
      <w:pPr>
        <w:spacing w:after="120" w:line="360" w:lineRule="auto"/>
        <w:ind w:leftChars="200" w:left="420" w:firstLineChars="200" w:firstLine="480"/>
        <w:jc w:val="left"/>
        <w:rPr>
          <w:rFonts w:ascii="宋体" w:hAnsi="宋体" w:cs="宋体"/>
          <w:bCs/>
          <w:sz w:val="24"/>
          <w:szCs w:val="24"/>
          <w:u w:val="single"/>
        </w:rPr>
      </w:pPr>
      <w:r w:rsidRPr="001C466A">
        <w:rPr>
          <w:rFonts w:ascii="宋体" w:hAnsi="宋体" w:cs="宋体" w:hint="eastAsia"/>
          <w:bCs/>
          <w:sz w:val="24"/>
          <w:szCs w:val="24"/>
          <w:u w:val="single"/>
        </w:rPr>
        <w:t>2、各分项项目负责人具有建筑工程专业贰级或以上注册建造师，持有在有效期内的安全生产考核合格证（B类）或建筑施工企业项目负责人安全生产考核合格证书。</w:t>
      </w:r>
    </w:p>
    <w:p w14:paraId="7A4D7C91" w14:textId="77777777" w:rsidR="0032142E" w:rsidRPr="001C466A" w:rsidRDefault="0032142E" w:rsidP="0032142E">
      <w:pPr>
        <w:spacing w:after="120" w:line="360" w:lineRule="auto"/>
        <w:ind w:leftChars="200" w:left="420" w:firstLineChars="200" w:firstLine="480"/>
        <w:jc w:val="left"/>
        <w:rPr>
          <w:rFonts w:ascii="宋体" w:hAnsi="宋体" w:cs="宋体"/>
          <w:bCs/>
          <w:sz w:val="24"/>
          <w:szCs w:val="24"/>
          <w:u w:val="single"/>
        </w:rPr>
      </w:pPr>
      <w:r w:rsidRPr="001C466A">
        <w:rPr>
          <w:rFonts w:ascii="宋体" w:hAnsi="宋体" w:cs="宋体" w:hint="eastAsia"/>
          <w:bCs/>
          <w:sz w:val="24"/>
          <w:szCs w:val="24"/>
          <w:u w:val="single"/>
        </w:rPr>
        <w:t>3、投标人专职安全人员须具有在有效期内的安全生产考核合格证（C类）或建筑施工企业专职安全生产管理人员安全生产考核合格证书（C3类）。</w:t>
      </w:r>
    </w:p>
    <w:p w14:paraId="09B0B86C" w14:textId="77777777" w:rsidR="0032142E" w:rsidRPr="001C466A" w:rsidRDefault="0032142E" w:rsidP="0032142E">
      <w:pPr>
        <w:spacing w:after="120" w:line="360" w:lineRule="auto"/>
        <w:ind w:leftChars="200" w:left="420" w:firstLineChars="200" w:firstLine="480"/>
        <w:jc w:val="left"/>
        <w:rPr>
          <w:rFonts w:ascii="宋体" w:hAnsi="宋体" w:cs="宋体"/>
          <w:bCs/>
          <w:sz w:val="24"/>
          <w:szCs w:val="24"/>
          <w:u w:val="single"/>
        </w:rPr>
      </w:pPr>
      <w:r w:rsidRPr="001C466A">
        <w:rPr>
          <w:rFonts w:ascii="宋体" w:hAnsi="宋体" w:cs="宋体" w:hint="eastAsia"/>
          <w:bCs/>
          <w:sz w:val="24"/>
          <w:szCs w:val="24"/>
          <w:u w:val="single"/>
        </w:rPr>
        <w:lastRenderedPageBreak/>
        <w:t>4、</w:t>
      </w:r>
      <w:proofErr w:type="gramStart"/>
      <w:r w:rsidRPr="001C466A">
        <w:rPr>
          <w:rFonts w:ascii="宋体" w:hAnsi="宋体" w:cs="宋体" w:hint="eastAsia"/>
          <w:bCs/>
          <w:sz w:val="24"/>
          <w:szCs w:val="24"/>
          <w:u w:val="single"/>
        </w:rPr>
        <w:t>本承诺</w:t>
      </w:r>
      <w:proofErr w:type="gramEnd"/>
      <w:r w:rsidRPr="001C466A">
        <w:rPr>
          <w:rFonts w:ascii="宋体" w:hAnsi="宋体" w:cs="宋体" w:hint="eastAsia"/>
          <w:bCs/>
          <w:sz w:val="24"/>
          <w:szCs w:val="24"/>
          <w:u w:val="single"/>
        </w:rPr>
        <w:t>书投标人应如实填写,中标后必须按工程所在地行政主管部门要求配备满足条件的人员进行报建,如我司无法按</w:t>
      </w:r>
      <w:proofErr w:type="gramStart"/>
      <w:r w:rsidRPr="001C466A">
        <w:rPr>
          <w:rFonts w:ascii="宋体" w:hAnsi="宋体" w:cs="宋体" w:hint="eastAsia"/>
          <w:bCs/>
          <w:sz w:val="24"/>
          <w:szCs w:val="24"/>
          <w:u w:val="single"/>
        </w:rPr>
        <w:t>本承诺</w:t>
      </w:r>
      <w:proofErr w:type="gramEnd"/>
      <w:r w:rsidRPr="001C466A">
        <w:rPr>
          <w:rFonts w:ascii="宋体" w:hAnsi="宋体" w:cs="宋体" w:hint="eastAsia"/>
          <w:bCs/>
          <w:sz w:val="24"/>
          <w:szCs w:val="24"/>
          <w:u w:val="single"/>
        </w:rPr>
        <w:t>书要求执行，贵中心有权取消我司的中标资格，我司愿意依法接受监管部门按弄虚作假骗取中标行为进行处罚。</w:t>
      </w:r>
    </w:p>
    <w:p w14:paraId="5B9FB085" w14:textId="77777777" w:rsidR="0032142E" w:rsidRPr="001C466A" w:rsidRDefault="0032142E" w:rsidP="0032142E">
      <w:pPr>
        <w:spacing w:after="120" w:line="360" w:lineRule="auto"/>
        <w:ind w:leftChars="200" w:left="420" w:firstLineChars="200" w:firstLine="482"/>
        <w:jc w:val="left"/>
        <w:rPr>
          <w:rFonts w:ascii="宋体" w:hAnsi="宋体" w:cs="宋体"/>
          <w:b/>
          <w:bCs/>
          <w:sz w:val="24"/>
          <w:szCs w:val="24"/>
          <w:u w:val="single"/>
        </w:rPr>
      </w:pPr>
    </w:p>
    <w:p w14:paraId="1843BB61" w14:textId="77777777" w:rsidR="0032142E" w:rsidRPr="001C466A" w:rsidRDefault="0032142E" w:rsidP="0032142E">
      <w:pPr>
        <w:shd w:val="clear" w:color="auto" w:fill="FFFFFF"/>
        <w:spacing w:line="500" w:lineRule="exact"/>
        <w:ind w:right="-58" w:firstLine="2880"/>
        <w:jc w:val="right"/>
        <w:rPr>
          <w:rFonts w:ascii="宋体" w:hAnsi="宋体" w:cs="宋体"/>
          <w:sz w:val="24"/>
          <w:szCs w:val="24"/>
        </w:rPr>
      </w:pPr>
      <w:r w:rsidRPr="001C466A">
        <w:rPr>
          <w:rFonts w:ascii="宋体" w:hAnsi="宋体" w:cs="宋体" w:hint="eastAsia"/>
          <w:sz w:val="24"/>
          <w:szCs w:val="24"/>
        </w:rPr>
        <w:t>承诺企业：              (企业公章或电子印章)</w:t>
      </w:r>
    </w:p>
    <w:p w14:paraId="797842A4" w14:textId="77777777" w:rsidR="0032142E" w:rsidRPr="001C466A" w:rsidRDefault="0032142E" w:rsidP="0032142E">
      <w:pPr>
        <w:shd w:val="clear" w:color="auto" w:fill="FFFFFF"/>
        <w:spacing w:line="500" w:lineRule="exact"/>
        <w:ind w:right="165" w:firstLine="2880"/>
        <w:jc w:val="right"/>
        <w:rPr>
          <w:rFonts w:ascii="宋体" w:hAnsi="宋体" w:cs="宋体"/>
          <w:sz w:val="24"/>
          <w:szCs w:val="24"/>
        </w:rPr>
      </w:pPr>
      <w:r w:rsidRPr="001C466A">
        <w:rPr>
          <w:rFonts w:ascii="宋体" w:hAnsi="宋体" w:cs="宋体" w:hint="eastAsia"/>
          <w:sz w:val="24"/>
          <w:szCs w:val="24"/>
        </w:rPr>
        <w:t>年    月  日</w:t>
      </w:r>
    </w:p>
    <w:p w14:paraId="15A17595" w14:textId="52CF5596" w:rsidR="0032142E" w:rsidRPr="001C466A" w:rsidRDefault="0032142E" w:rsidP="0032142E">
      <w:pPr>
        <w:shd w:val="clear" w:color="auto" w:fill="FFFFFF"/>
        <w:spacing w:after="135" w:line="500" w:lineRule="exact"/>
        <w:ind w:firstLine="645"/>
        <w:jc w:val="left"/>
        <w:rPr>
          <w:rFonts w:ascii="宋体" w:hAnsi="宋体" w:cs="宋体"/>
          <w:sz w:val="24"/>
          <w:szCs w:val="24"/>
        </w:rPr>
      </w:pPr>
      <w:r w:rsidRPr="001C466A">
        <w:rPr>
          <w:rFonts w:ascii="宋体" w:hAnsi="宋体" w:cs="宋体" w:hint="eastAsia"/>
          <w:sz w:val="24"/>
          <w:szCs w:val="24"/>
        </w:rPr>
        <w:t xml:space="preserve">                               法定代表人（签字或盖章）： </w:t>
      </w:r>
    </w:p>
    <w:p w14:paraId="77132A3D" w14:textId="77777777" w:rsidR="0032142E" w:rsidRPr="001C466A" w:rsidRDefault="0032142E" w:rsidP="0032142E">
      <w:pPr>
        <w:pStyle w:val="a0"/>
      </w:pPr>
      <w:r w:rsidRPr="001C466A">
        <w:br w:type="page"/>
      </w:r>
    </w:p>
    <w:p w14:paraId="354862B1" w14:textId="6EBED1E9" w:rsidR="0032142E" w:rsidRPr="001C466A" w:rsidRDefault="0032142E" w:rsidP="0032142E">
      <w:pPr>
        <w:spacing w:line="360" w:lineRule="auto"/>
        <w:rPr>
          <w:rFonts w:ascii="宋体" w:hAnsi="宋体" w:cs="宋体"/>
          <w:sz w:val="24"/>
        </w:rPr>
      </w:pPr>
      <w:r w:rsidRPr="001C466A">
        <w:rPr>
          <w:rFonts w:ascii="宋体" w:hAnsi="宋体" w:cs="宋体" w:hint="eastAsia"/>
          <w:sz w:val="24"/>
        </w:rPr>
        <w:lastRenderedPageBreak/>
        <w:t>技术部分格式</w:t>
      </w:r>
      <w:r w:rsidRPr="001C466A">
        <w:rPr>
          <w:rFonts w:ascii="宋体" w:hAnsi="宋体" w:cs="宋体"/>
          <w:sz w:val="24"/>
        </w:rPr>
        <w:t>5</w:t>
      </w:r>
      <w:r w:rsidRPr="001C466A">
        <w:rPr>
          <w:rFonts w:ascii="宋体" w:hAnsi="宋体" w:cs="宋体" w:hint="eastAsia"/>
          <w:sz w:val="24"/>
        </w:rPr>
        <w:t>：</w:t>
      </w:r>
    </w:p>
    <w:p w14:paraId="34FEF5F2" w14:textId="77777777" w:rsidR="0032142E" w:rsidRPr="001C466A" w:rsidRDefault="0032142E" w:rsidP="0032142E">
      <w:pPr>
        <w:pStyle w:val="afff2"/>
        <w:ind w:firstLine="496"/>
        <w:rPr>
          <w:rFonts w:ascii="宋体" w:hAnsi="宋体" w:cs="宋体"/>
        </w:rPr>
      </w:pPr>
    </w:p>
    <w:p w14:paraId="342E0FFE" w14:textId="77777777" w:rsidR="0032142E" w:rsidRPr="001C466A" w:rsidRDefault="0032142E" w:rsidP="0032142E">
      <w:pPr>
        <w:pStyle w:val="afff5"/>
        <w:rPr>
          <w:rFonts w:ascii="宋体" w:eastAsia="宋体" w:hAnsi="宋体" w:cs="宋体"/>
          <w:sz w:val="32"/>
          <w:szCs w:val="32"/>
        </w:rPr>
      </w:pPr>
      <w:bookmarkStart w:id="70" w:name="_Hlk135823068"/>
      <w:r w:rsidRPr="001C466A">
        <w:rPr>
          <w:rFonts w:ascii="宋体" w:eastAsia="宋体" w:hAnsi="宋体" w:cs="宋体" w:hint="eastAsia"/>
          <w:sz w:val="32"/>
          <w:szCs w:val="32"/>
        </w:rPr>
        <w:t>参与编制技术标投标文件人员名单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1848"/>
        <w:gridCol w:w="1849"/>
        <w:gridCol w:w="1849"/>
        <w:gridCol w:w="1849"/>
      </w:tblGrid>
      <w:tr w:rsidR="0032142E" w:rsidRPr="001C466A" w14:paraId="358EB2F3" w14:textId="77777777" w:rsidTr="00133418">
        <w:trPr>
          <w:cantSplit/>
          <w:trHeight w:val="638"/>
          <w:jc w:val="center"/>
        </w:trPr>
        <w:tc>
          <w:tcPr>
            <w:tcW w:w="9242" w:type="dxa"/>
            <w:gridSpan w:val="5"/>
            <w:vAlign w:val="center"/>
          </w:tcPr>
          <w:bookmarkEnd w:id="70"/>
          <w:p w14:paraId="66285D43" w14:textId="77777777" w:rsidR="0032142E" w:rsidRPr="001C466A" w:rsidRDefault="0032142E" w:rsidP="00133418">
            <w:pPr>
              <w:pStyle w:val="afff9"/>
              <w:rPr>
                <w:rFonts w:cs="宋体"/>
                <w:sz w:val="24"/>
              </w:rPr>
            </w:pPr>
            <w:r w:rsidRPr="001C466A">
              <w:rPr>
                <w:rFonts w:cs="宋体" w:hint="eastAsia"/>
              </w:rPr>
              <w:t>投标单位名称：</w:t>
            </w:r>
          </w:p>
        </w:tc>
      </w:tr>
      <w:tr w:rsidR="0032142E" w:rsidRPr="001C466A" w14:paraId="67E18785" w14:textId="77777777" w:rsidTr="00133418">
        <w:trPr>
          <w:trHeight w:val="567"/>
          <w:jc w:val="center"/>
        </w:trPr>
        <w:tc>
          <w:tcPr>
            <w:tcW w:w="1847" w:type="dxa"/>
            <w:vAlign w:val="center"/>
          </w:tcPr>
          <w:p w14:paraId="3E73E56D" w14:textId="77777777" w:rsidR="0032142E" w:rsidRPr="001C466A" w:rsidRDefault="0032142E" w:rsidP="00133418">
            <w:pPr>
              <w:pStyle w:val="afff9"/>
              <w:jc w:val="center"/>
              <w:rPr>
                <w:rFonts w:cs="宋体"/>
              </w:rPr>
            </w:pPr>
            <w:r w:rsidRPr="001C466A">
              <w:rPr>
                <w:rFonts w:cs="宋体" w:hint="eastAsia"/>
              </w:rPr>
              <w:t>姓名</w:t>
            </w:r>
          </w:p>
        </w:tc>
        <w:tc>
          <w:tcPr>
            <w:tcW w:w="1848" w:type="dxa"/>
            <w:vAlign w:val="center"/>
          </w:tcPr>
          <w:p w14:paraId="7F355592" w14:textId="77777777" w:rsidR="0032142E" w:rsidRPr="001C466A" w:rsidRDefault="0032142E" w:rsidP="00133418">
            <w:pPr>
              <w:pStyle w:val="afff9"/>
              <w:jc w:val="center"/>
              <w:rPr>
                <w:rFonts w:cs="宋体"/>
              </w:rPr>
            </w:pPr>
            <w:r w:rsidRPr="001C466A">
              <w:rPr>
                <w:rFonts w:cs="宋体" w:hint="eastAsia"/>
              </w:rPr>
              <w:t>职务</w:t>
            </w:r>
          </w:p>
        </w:tc>
        <w:tc>
          <w:tcPr>
            <w:tcW w:w="1849" w:type="dxa"/>
            <w:vAlign w:val="center"/>
          </w:tcPr>
          <w:p w14:paraId="3C20AD1D" w14:textId="77777777" w:rsidR="0032142E" w:rsidRPr="001C466A" w:rsidRDefault="0032142E" w:rsidP="00133418">
            <w:pPr>
              <w:pStyle w:val="afff9"/>
              <w:jc w:val="center"/>
              <w:rPr>
                <w:rFonts w:cs="宋体"/>
              </w:rPr>
            </w:pPr>
            <w:r w:rsidRPr="001C466A">
              <w:rPr>
                <w:rFonts w:cs="宋体" w:hint="eastAsia"/>
              </w:rPr>
              <w:t>所承担工作</w:t>
            </w:r>
          </w:p>
        </w:tc>
        <w:tc>
          <w:tcPr>
            <w:tcW w:w="1849" w:type="dxa"/>
            <w:vAlign w:val="center"/>
          </w:tcPr>
          <w:p w14:paraId="4C9DFABD" w14:textId="77777777" w:rsidR="0032142E" w:rsidRPr="001C466A" w:rsidRDefault="0032142E" w:rsidP="00133418">
            <w:pPr>
              <w:pStyle w:val="afff9"/>
              <w:jc w:val="center"/>
              <w:rPr>
                <w:rFonts w:cs="宋体"/>
              </w:rPr>
            </w:pPr>
            <w:r w:rsidRPr="001C466A">
              <w:rPr>
                <w:rFonts w:cs="宋体" w:hint="eastAsia"/>
              </w:rPr>
              <w:t>身份证号码</w:t>
            </w:r>
          </w:p>
        </w:tc>
        <w:tc>
          <w:tcPr>
            <w:tcW w:w="1849" w:type="dxa"/>
            <w:vAlign w:val="center"/>
          </w:tcPr>
          <w:p w14:paraId="63A91041" w14:textId="77777777" w:rsidR="0032142E" w:rsidRPr="001C466A" w:rsidRDefault="0032142E" w:rsidP="00133418">
            <w:pPr>
              <w:pStyle w:val="afff9"/>
              <w:jc w:val="center"/>
              <w:rPr>
                <w:rFonts w:cs="宋体"/>
              </w:rPr>
            </w:pPr>
            <w:r w:rsidRPr="001C466A">
              <w:rPr>
                <w:rFonts w:cs="宋体" w:hint="eastAsia"/>
              </w:rPr>
              <w:t>本人签名栏</w:t>
            </w:r>
          </w:p>
        </w:tc>
      </w:tr>
      <w:tr w:rsidR="0032142E" w:rsidRPr="001C466A" w14:paraId="6AD9A4AE" w14:textId="77777777" w:rsidTr="00133418">
        <w:trPr>
          <w:trHeight w:val="567"/>
          <w:jc w:val="center"/>
        </w:trPr>
        <w:tc>
          <w:tcPr>
            <w:tcW w:w="1847" w:type="dxa"/>
            <w:vAlign w:val="center"/>
          </w:tcPr>
          <w:p w14:paraId="5218E776" w14:textId="77777777" w:rsidR="0032142E" w:rsidRPr="001C466A" w:rsidRDefault="0032142E" w:rsidP="00133418">
            <w:pPr>
              <w:pStyle w:val="afff9"/>
              <w:jc w:val="center"/>
              <w:rPr>
                <w:rFonts w:cs="宋体"/>
                <w:sz w:val="24"/>
              </w:rPr>
            </w:pPr>
          </w:p>
        </w:tc>
        <w:tc>
          <w:tcPr>
            <w:tcW w:w="1848" w:type="dxa"/>
            <w:vAlign w:val="center"/>
          </w:tcPr>
          <w:p w14:paraId="20747428" w14:textId="77777777" w:rsidR="0032142E" w:rsidRPr="001C466A" w:rsidRDefault="0032142E" w:rsidP="00133418">
            <w:pPr>
              <w:pStyle w:val="afff9"/>
              <w:jc w:val="center"/>
              <w:rPr>
                <w:rFonts w:cs="宋体"/>
                <w:sz w:val="24"/>
              </w:rPr>
            </w:pPr>
          </w:p>
        </w:tc>
        <w:tc>
          <w:tcPr>
            <w:tcW w:w="1849" w:type="dxa"/>
            <w:vAlign w:val="center"/>
          </w:tcPr>
          <w:p w14:paraId="2E98F7A7" w14:textId="77777777" w:rsidR="0032142E" w:rsidRPr="001C466A" w:rsidRDefault="0032142E" w:rsidP="00133418">
            <w:pPr>
              <w:pStyle w:val="afff9"/>
              <w:jc w:val="center"/>
              <w:rPr>
                <w:rFonts w:cs="宋体"/>
                <w:sz w:val="24"/>
              </w:rPr>
            </w:pPr>
          </w:p>
        </w:tc>
        <w:tc>
          <w:tcPr>
            <w:tcW w:w="1849" w:type="dxa"/>
            <w:vAlign w:val="center"/>
          </w:tcPr>
          <w:p w14:paraId="3D618255" w14:textId="77777777" w:rsidR="0032142E" w:rsidRPr="001C466A" w:rsidRDefault="0032142E" w:rsidP="00133418">
            <w:pPr>
              <w:pStyle w:val="afff9"/>
              <w:jc w:val="center"/>
              <w:rPr>
                <w:rFonts w:cs="宋体"/>
                <w:sz w:val="24"/>
              </w:rPr>
            </w:pPr>
          </w:p>
        </w:tc>
        <w:tc>
          <w:tcPr>
            <w:tcW w:w="1849" w:type="dxa"/>
            <w:vAlign w:val="center"/>
          </w:tcPr>
          <w:p w14:paraId="60D1C75A" w14:textId="77777777" w:rsidR="0032142E" w:rsidRPr="001C466A" w:rsidRDefault="0032142E" w:rsidP="00133418">
            <w:pPr>
              <w:pStyle w:val="afff9"/>
              <w:jc w:val="center"/>
              <w:rPr>
                <w:rFonts w:cs="宋体"/>
                <w:sz w:val="24"/>
              </w:rPr>
            </w:pPr>
          </w:p>
        </w:tc>
      </w:tr>
      <w:tr w:rsidR="0032142E" w:rsidRPr="001C466A" w14:paraId="37E7A51D" w14:textId="77777777" w:rsidTr="00133418">
        <w:trPr>
          <w:trHeight w:val="567"/>
          <w:jc w:val="center"/>
        </w:trPr>
        <w:tc>
          <w:tcPr>
            <w:tcW w:w="1847" w:type="dxa"/>
            <w:vAlign w:val="center"/>
          </w:tcPr>
          <w:p w14:paraId="3A8F9103" w14:textId="77777777" w:rsidR="0032142E" w:rsidRPr="001C466A" w:rsidRDefault="0032142E" w:rsidP="00133418">
            <w:pPr>
              <w:pStyle w:val="afff9"/>
              <w:jc w:val="center"/>
              <w:rPr>
                <w:rFonts w:cs="宋体"/>
                <w:sz w:val="24"/>
              </w:rPr>
            </w:pPr>
          </w:p>
        </w:tc>
        <w:tc>
          <w:tcPr>
            <w:tcW w:w="1848" w:type="dxa"/>
            <w:vAlign w:val="center"/>
          </w:tcPr>
          <w:p w14:paraId="30BAE5D9" w14:textId="77777777" w:rsidR="0032142E" w:rsidRPr="001C466A" w:rsidRDefault="0032142E" w:rsidP="00133418">
            <w:pPr>
              <w:pStyle w:val="afff9"/>
              <w:jc w:val="center"/>
              <w:rPr>
                <w:rFonts w:cs="宋体"/>
                <w:sz w:val="24"/>
              </w:rPr>
            </w:pPr>
          </w:p>
        </w:tc>
        <w:tc>
          <w:tcPr>
            <w:tcW w:w="1849" w:type="dxa"/>
            <w:vAlign w:val="center"/>
          </w:tcPr>
          <w:p w14:paraId="0D1093CC" w14:textId="77777777" w:rsidR="0032142E" w:rsidRPr="001C466A" w:rsidRDefault="0032142E" w:rsidP="00133418">
            <w:pPr>
              <w:pStyle w:val="afff9"/>
              <w:jc w:val="center"/>
              <w:rPr>
                <w:rFonts w:cs="宋体"/>
                <w:sz w:val="24"/>
              </w:rPr>
            </w:pPr>
          </w:p>
        </w:tc>
        <w:tc>
          <w:tcPr>
            <w:tcW w:w="1849" w:type="dxa"/>
            <w:vAlign w:val="center"/>
          </w:tcPr>
          <w:p w14:paraId="5002A40B" w14:textId="77777777" w:rsidR="0032142E" w:rsidRPr="001C466A" w:rsidRDefault="0032142E" w:rsidP="00133418">
            <w:pPr>
              <w:pStyle w:val="afff9"/>
              <w:jc w:val="center"/>
              <w:rPr>
                <w:rFonts w:cs="宋体"/>
                <w:sz w:val="24"/>
              </w:rPr>
            </w:pPr>
          </w:p>
        </w:tc>
        <w:tc>
          <w:tcPr>
            <w:tcW w:w="1849" w:type="dxa"/>
            <w:vAlign w:val="center"/>
          </w:tcPr>
          <w:p w14:paraId="105C16E9" w14:textId="77777777" w:rsidR="0032142E" w:rsidRPr="001C466A" w:rsidRDefault="0032142E" w:rsidP="00133418">
            <w:pPr>
              <w:pStyle w:val="afff9"/>
              <w:jc w:val="center"/>
              <w:rPr>
                <w:rFonts w:cs="宋体"/>
                <w:sz w:val="24"/>
              </w:rPr>
            </w:pPr>
          </w:p>
        </w:tc>
      </w:tr>
      <w:tr w:rsidR="0032142E" w:rsidRPr="001C466A" w14:paraId="542B6A3D" w14:textId="77777777" w:rsidTr="00133418">
        <w:trPr>
          <w:trHeight w:val="567"/>
          <w:jc w:val="center"/>
        </w:trPr>
        <w:tc>
          <w:tcPr>
            <w:tcW w:w="1847" w:type="dxa"/>
            <w:vAlign w:val="center"/>
          </w:tcPr>
          <w:p w14:paraId="4CB6136A" w14:textId="77777777" w:rsidR="0032142E" w:rsidRPr="001C466A" w:rsidRDefault="0032142E" w:rsidP="00133418">
            <w:pPr>
              <w:pStyle w:val="afff9"/>
              <w:jc w:val="center"/>
              <w:rPr>
                <w:rFonts w:cs="宋体"/>
                <w:sz w:val="24"/>
              </w:rPr>
            </w:pPr>
          </w:p>
        </w:tc>
        <w:tc>
          <w:tcPr>
            <w:tcW w:w="1848" w:type="dxa"/>
            <w:vAlign w:val="center"/>
          </w:tcPr>
          <w:p w14:paraId="0013A719" w14:textId="77777777" w:rsidR="0032142E" w:rsidRPr="001C466A" w:rsidRDefault="0032142E" w:rsidP="00133418">
            <w:pPr>
              <w:pStyle w:val="afff9"/>
              <w:jc w:val="center"/>
              <w:rPr>
                <w:rFonts w:cs="宋体"/>
                <w:sz w:val="24"/>
              </w:rPr>
            </w:pPr>
          </w:p>
        </w:tc>
        <w:tc>
          <w:tcPr>
            <w:tcW w:w="1849" w:type="dxa"/>
            <w:vAlign w:val="center"/>
          </w:tcPr>
          <w:p w14:paraId="0CFE188B" w14:textId="77777777" w:rsidR="0032142E" w:rsidRPr="001C466A" w:rsidRDefault="0032142E" w:rsidP="00133418">
            <w:pPr>
              <w:pStyle w:val="afff9"/>
              <w:jc w:val="center"/>
              <w:rPr>
                <w:rFonts w:cs="宋体"/>
                <w:sz w:val="24"/>
              </w:rPr>
            </w:pPr>
          </w:p>
        </w:tc>
        <w:tc>
          <w:tcPr>
            <w:tcW w:w="1849" w:type="dxa"/>
            <w:vAlign w:val="center"/>
          </w:tcPr>
          <w:p w14:paraId="0B00314A" w14:textId="77777777" w:rsidR="0032142E" w:rsidRPr="001C466A" w:rsidRDefault="0032142E" w:rsidP="00133418">
            <w:pPr>
              <w:pStyle w:val="afff9"/>
              <w:jc w:val="center"/>
              <w:rPr>
                <w:rFonts w:cs="宋体"/>
                <w:sz w:val="24"/>
              </w:rPr>
            </w:pPr>
          </w:p>
        </w:tc>
        <w:tc>
          <w:tcPr>
            <w:tcW w:w="1849" w:type="dxa"/>
            <w:vAlign w:val="center"/>
          </w:tcPr>
          <w:p w14:paraId="216FAC22" w14:textId="77777777" w:rsidR="0032142E" w:rsidRPr="001C466A" w:rsidRDefault="0032142E" w:rsidP="00133418">
            <w:pPr>
              <w:pStyle w:val="afff9"/>
              <w:jc w:val="center"/>
              <w:rPr>
                <w:rFonts w:cs="宋体"/>
                <w:sz w:val="24"/>
              </w:rPr>
            </w:pPr>
          </w:p>
        </w:tc>
      </w:tr>
      <w:tr w:rsidR="0032142E" w:rsidRPr="001C466A" w14:paraId="26FA45F1" w14:textId="77777777" w:rsidTr="00133418">
        <w:trPr>
          <w:trHeight w:val="567"/>
          <w:jc w:val="center"/>
        </w:trPr>
        <w:tc>
          <w:tcPr>
            <w:tcW w:w="1847" w:type="dxa"/>
            <w:vAlign w:val="center"/>
          </w:tcPr>
          <w:p w14:paraId="20977E47" w14:textId="77777777" w:rsidR="0032142E" w:rsidRPr="001C466A" w:rsidRDefault="0032142E" w:rsidP="00133418">
            <w:pPr>
              <w:pStyle w:val="afff9"/>
              <w:jc w:val="center"/>
              <w:rPr>
                <w:rFonts w:cs="宋体"/>
                <w:sz w:val="24"/>
              </w:rPr>
            </w:pPr>
          </w:p>
        </w:tc>
        <w:tc>
          <w:tcPr>
            <w:tcW w:w="1848" w:type="dxa"/>
            <w:vAlign w:val="center"/>
          </w:tcPr>
          <w:p w14:paraId="6ED434A5" w14:textId="77777777" w:rsidR="0032142E" w:rsidRPr="001C466A" w:rsidRDefault="0032142E" w:rsidP="00133418">
            <w:pPr>
              <w:pStyle w:val="afff9"/>
              <w:jc w:val="center"/>
              <w:rPr>
                <w:rFonts w:cs="宋体"/>
                <w:sz w:val="24"/>
              </w:rPr>
            </w:pPr>
          </w:p>
        </w:tc>
        <w:tc>
          <w:tcPr>
            <w:tcW w:w="1849" w:type="dxa"/>
            <w:vAlign w:val="center"/>
          </w:tcPr>
          <w:p w14:paraId="5DF48963" w14:textId="77777777" w:rsidR="0032142E" w:rsidRPr="001C466A" w:rsidRDefault="0032142E" w:rsidP="00133418">
            <w:pPr>
              <w:pStyle w:val="afff9"/>
              <w:jc w:val="center"/>
              <w:rPr>
                <w:rFonts w:cs="宋体"/>
                <w:sz w:val="24"/>
              </w:rPr>
            </w:pPr>
          </w:p>
        </w:tc>
        <w:tc>
          <w:tcPr>
            <w:tcW w:w="1849" w:type="dxa"/>
            <w:vAlign w:val="center"/>
          </w:tcPr>
          <w:p w14:paraId="09478717" w14:textId="77777777" w:rsidR="0032142E" w:rsidRPr="001C466A" w:rsidRDefault="0032142E" w:rsidP="00133418">
            <w:pPr>
              <w:pStyle w:val="afff9"/>
              <w:jc w:val="center"/>
              <w:rPr>
                <w:rFonts w:cs="宋体"/>
                <w:sz w:val="24"/>
              </w:rPr>
            </w:pPr>
          </w:p>
        </w:tc>
        <w:tc>
          <w:tcPr>
            <w:tcW w:w="1849" w:type="dxa"/>
            <w:vAlign w:val="center"/>
          </w:tcPr>
          <w:p w14:paraId="181634F4" w14:textId="77777777" w:rsidR="0032142E" w:rsidRPr="001C466A" w:rsidRDefault="0032142E" w:rsidP="00133418">
            <w:pPr>
              <w:pStyle w:val="afff9"/>
              <w:jc w:val="center"/>
              <w:rPr>
                <w:rFonts w:cs="宋体"/>
                <w:sz w:val="24"/>
              </w:rPr>
            </w:pPr>
          </w:p>
        </w:tc>
      </w:tr>
      <w:tr w:rsidR="0032142E" w:rsidRPr="001C466A" w14:paraId="54B210A6" w14:textId="77777777" w:rsidTr="00133418">
        <w:trPr>
          <w:trHeight w:val="567"/>
          <w:jc w:val="center"/>
        </w:trPr>
        <w:tc>
          <w:tcPr>
            <w:tcW w:w="1847" w:type="dxa"/>
            <w:vAlign w:val="center"/>
          </w:tcPr>
          <w:p w14:paraId="6A59E519" w14:textId="77777777" w:rsidR="0032142E" w:rsidRPr="001C466A" w:rsidRDefault="0032142E" w:rsidP="00133418">
            <w:pPr>
              <w:pStyle w:val="afff9"/>
              <w:jc w:val="center"/>
              <w:rPr>
                <w:rFonts w:cs="宋体"/>
                <w:sz w:val="24"/>
              </w:rPr>
            </w:pPr>
          </w:p>
        </w:tc>
        <w:tc>
          <w:tcPr>
            <w:tcW w:w="1848" w:type="dxa"/>
            <w:vAlign w:val="center"/>
          </w:tcPr>
          <w:p w14:paraId="15B6D2EA" w14:textId="77777777" w:rsidR="0032142E" w:rsidRPr="001C466A" w:rsidRDefault="0032142E" w:rsidP="00133418">
            <w:pPr>
              <w:pStyle w:val="afff9"/>
              <w:jc w:val="center"/>
              <w:rPr>
                <w:rFonts w:cs="宋体"/>
                <w:sz w:val="24"/>
              </w:rPr>
            </w:pPr>
          </w:p>
        </w:tc>
        <w:tc>
          <w:tcPr>
            <w:tcW w:w="1849" w:type="dxa"/>
            <w:vAlign w:val="center"/>
          </w:tcPr>
          <w:p w14:paraId="21C624E4" w14:textId="77777777" w:rsidR="0032142E" w:rsidRPr="001C466A" w:rsidRDefault="0032142E" w:rsidP="00133418">
            <w:pPr>
              <w:pStyle w:val="afff9"/>
              <w:jc w:val="center"/>
              <w:rPr>
                <w:rFonts w:cs="宋体"/>
                <w:sz w:val="24"/>
              </w:rPr>
            </w:pPr>
          </w:p>
        </w:tc>
        <w:tc>
          <w:tcPr>
            <w:tcW w:w="1849" w:type="dxa"/>
            <w:vAlign w:val="center"/>
          </w:tcPr>
          <w:p w14:paraId="4981F60D" w14:textId="77777777" w:rsidR="0032142E" w:rsidRPr="001C466A" w:rsidRDefault="0032142E" w:rsidP="00133418">
            <w:pPr>
              <w:pStyle w:val="afff9"/>
              <w:jc w:val="center"/>
              <w:rPr>
                <w:rFonts w:cs="宋体"/>
                <w:sz w:val="24"/>
              </w:rPr>
            </w:pPr>
          </w:p>
        </w:tc>
        <w:tc>
          <w:tcPr>
            <w:tcW w:w="1849" w:type="dxa"/>
            <w:vAlign w:val="center"/>
          </w:tcPr>
          <w:p w14:paraId="19C9258B" w14:textId="77777777" w:rsidR="0032142E" w:rsidRPr="001C466A" w:rsidRDefault="0032142E" w:rsidP="00133418">
            <w:pPr>
              <w:pStyle w:val="afff9"/>
              <w:jc w:val="center"/>
              <w:rPr>
                <w:rFonts w:cs="宋体"/>
                <w:sz w:val="24"/>
              </w:rPr>
            </w:pPr>
          </w:p>
        </w:tc>
      </w:tr>
      <w:tr w:rsidR="0032142E" w:rsidRPr="001C466A" w14:paraId="3E7BB93E" w14:textId="77777777" w:rsidTr="00133418">
        <w:trPr>
          <w:trHeight w:val="567"/>
          <w:jc w:val="center"/>
        </w:trPr>
        <w:tc>
          <w:tcPr>
            <w:tcW w:w="1847" w:type="dxa"/>
            <w:vAlign w:val="center"/>
          </w:tcPr>
          <w:p w14:paraId="4E359143" w14:textId="77777777" w:rsidR="0032142E" w:rsidRPr="001C466A" w:rsidRDefault="0032142E" w:rsidP="00133418">
            <w:pPr>
              <w:pStyle w:val="afff9"/>
              <w:jc w:val="center"/>
              <w:rPr>
                <w:rFonts w:cs="宋体"/>
                <w:sz w:val="24"/>
              </w:rPr>
            </w:pPr>
          </w:p>
        </w:tc>
        <w:tc>
          <w:tcPr>
            <w:tcW w:w="1848" w:type="dxa"/>
            <w:vAlign w:val="center"/>
          </w:tcPr>
          <w:p w14:paraId="781292D3" w14:textId="77777777" w:rsidR="0032142E" w:rsidRPr="001C466A" w:rsidRDefault="0032142E" w:rsidP="00133418">
            <w:pPr>
              <w:pStyle w:val="afff9"/>
              <w:jc w:val="center"/>
              <w:rPr>
                <w:rFonts w:cs="宋体"/>
                <w:sz w:val="24"/>
              </w:rPr>
            </w:pPr>
          </w:p>
        </w:tc>
        <w:tc>
          <w:tcPr>
            <w:tcW w:w="1849" w:type="dxa"/>
            <w:vAlign w:val="center"/>
          </w:tcPr>
          <w:p w14:paraId="7B97A089" w14:textId="77777777" w:rsidR="0032142E" w:rsidRPr="001C466A" w:rsidRDefault="0032142E" w:rsidP="00133418">
            <w:pPr>
              <w:pStyle w:val="afff9"/>
              <w:jc w:val="center"/>
              <w:rPr>
                <w:rFonts w:cs="宋体"/>
                <w:sz w:val="24"/>
              </w:rPr>
            </w:pPr>
          </w:p>
        </w:tc>
        <w:tc>
          <w:tcPr>
            <w:tcW w:w="1849" w:type="dxa"/>
            <w:vAlign w:val="center"/>
          </w:tcPr>
          <w:p w14:paraId="02F69997" w14:textId="77777777" w:rsidR="0032142E" w:rsidRPr="001C466A" w:rsidRDefault="0032142E" w:rsidP="00133418">
            <w:pPr>
              <w:pStyle w:val="afff9"/>
              <w:jc w:val="center"/>
              <w:rPr>
                <w:rFonts w:cs="宋体"/>
                <w:sz w:val="24"/>
              </w:rPr>
            </w:pPr>
          </w:p>
        </w:tc>
        <w:tc>
          <w:tcPr>
            <w:tcW w:w="1849" w:type="dxa"/>
            <w:vAlign w:val="center"/>
          </w:tcPr>
          <w:p w14:paraId="496EE609" w14:textId="77777777" w:rsidR="0032142E" w:rsidRPr="001C466A" w:rsidRDefault="0032142E" w:rsidP="00133418">
            <w:pPr>
              <w:pStyle w:val="afff9"/>
              <w:jc w:val="center"/>
              <w:rPr>
                <w:rFonts w:cs="宋体"/>
                <w:sz w:val="24"/>
              </w:rPr>
            </w:pPr>
          </w:p>
        </w:tc>
      </w:tr>
    </w:tbl>
    <w:p w14:paraId="2B7E656D" w14:textId="77777777" w:rsidR="0032142E" w:rsidRPr="001C466A" w:rsidRDefault="0032142E" w:rsidP="0032142E">
      <w:pPr>
        <w:spacing w:line="360" w:lineRule="auto"/>
        <w:rPr>
          <w:rFonts w:ascii="宋体" w:hAnsi="宋体" w:cs="宋体"/>
        </w:rPr>
      </w:pPr>
      <w:r w:rsidRPr="001C466A">
        <w:rPr>
          <w:rFonts w:ascii="宋体" w:hAnsi="宋体" w:cs="宋体" w:hint="eastAsia"/>
        </w:rPr>
        <w:t>注：参与编制技术标书所有人员名单应包括如编制技术投标方案、负责清样校对、负责打印及复印等所有人员在内的人员名单。</w:t>
      </w:r>
    </w:p>
    <w:p w14:paraId="166F9C64" w14:textId="77777777" w:rsidR="0032142E" w:rsidRPr="001C466A" w:rsidRDefault="0032142E" w:rsidP="0032142E">
      <w:pPr>
        <w:shd w:val="clear" w:color="auto" w:fill="FFFFFF"/>
        <w:spacing w:after="135" w:line="500" w:lineRule="exact"/>
        <w:ind w:firstLine="645"/>
        <w:jc w:val="left"/>
        <w:rPr>
          <w:rFonts w:ascii="宋体" w:hAnsi="宋体" w:cs="宋体"/>
          <w:sz w:val="24"/>
          <w:szCs w:val="24"/>
        </w:rPr>
      </w:pPr>
    </w:p>
    <w:p w14:paraId="49C51FAC" w14:textId="77777777" w:rsidR="0032142E" w:rsidRPr="001C466A" w:rsidRDefault="0032142E">
      <w:pPr>
        <w:widowControl/>
        <w:jc w:val="left"/>
        <w:rPr>
          <w:rFonts w:ascii="宋体" w:hAnsi="宋体" w:cs="宋体"/>
          <w:b/>
        </w:rPr>
      </w:pPr>
    </w:p>
    <w:p w14:paraId="592D31CF" w14:textId="4A7CF341" w:rsidR="0032142E" w:rsidRPr="001C466A" w:rsidRDefault="0032142E">
      <w:pPr>
        <w:widowControl/>
        <w:jc w:val="left"/>
        <w:rPr>
          <w:rFonts w:ascii="宋体" w:hAnsi="宋体" w:cs="宋体"/>
          <w:b/>
        </w:rPr>
      </w:pPr>
      <w:r w:rsidRPr="001C466A">
        <w:rPr>
          <w:rFonts w:ascii="宋体" w:hAnsi="宋体" w:cs="宋体"/>
          <w:b/>
        </w:rPr>
        <w:br w:type="page"/>
      </w:r>
    </w:p>
    <w:p w14:paraId="5B8D3049" w14:textId="699286C1" w:rsidR="0032142E" w:rsidRPr="001C466A" w:rsidRDefault="0032142E" w:rsidP="0032142E">
      <w:pPr>
        <w:spacing w:line="360" w:lineRule="auto"/>
        <w:rPr>
          <w:rFonts w:ascii="宋体" w:hAnsi="宋体" w:cs="宋体"/>
          <w:sz w:val="24"/>
        </w:rPr>
      </w:pPr>
      <w:bookmarkStart w:id="71" w:name="_Hlk135822456"/>
      <w:bookmarkStart w:id="72" w:name="_Toc2272568"/>
      <w:r w:rsidRPr="001C466A">
        <w:rPr>
          <w:rFonts w:ascii="宋体" w:hAnsi="宋体" w:cs="宋体" w:hint="eastAsia"/>
          <w:sz w:val="24"/>
        </w:rPr>
        <w:lastRenderedPageBreak/>
        <w:t>技术部分格式</w:t>
      </w:r>
      <w:r w:rsidRPr="001C466A">
        <w:rPr>
          <w:rFonts w:ascii="宋体" w:hAnsi="宋体" w:cs="宋体"/>
          <w:sz w:val="24"/>
        </w:rPr>
        <w:t>6</w:t>
      </w:r>
      <w:bookmarkEnd w:id="71"/>
      <w:r w:rsidRPr="001C466A">
        <w:rPr>
          <w:rFonts w:ascii="宋体" w:hAnsi="宋体" w:cs="宋体" w:hint="eastAsia"/>
          <w:sz w:val="24"/>
        </w:rPr>
        <w:t>：</w:t>
      </w:r>
    </w:p>
    <w:p w14:paraId="002111B9" w14:textId="77777777" w:rsidR="001D0F84" w:rsidRPr="001C466A" w:rsidRDefault="00C27CD5">
      <w:pPr>
        <w:autoSpaceDE w:val="0"/>
        <w:autoSpaceDN w:val="0"/>
        <w:adjustRightInd w:val="0"/>
        <w:spacing w:line="360" w:lineRule="auto"/>
        <w:jc w:val="center"/>
        <w:rPr>
          <w:rFonts w:ascii="宋体" w:hAnsi="宋体" w:cs="宋体"/>
          <w:b/>
          <w:bCs/>
          <w:sz w:val="36"/>
          <w:szCs w:val="36"/>
          <w:lang w:val="zh-CN"/>
        </w:rPr>
      </w:pPr>
      <w:r w:rsidRPr="001C466A">
        <w:rPr>
          <w:rFonts w:ascii="宋体" w:hAnsi="宋体" w:cs="宋体" w:hint="eastAsia"/>
          <w:b/>
          <w:bCs/>
          <w:sz w:val="36"/>
          <w:szCs w:val="36"/>
        </w:rPr>
        <w:t>施工</w:t>
      </w:r>
      <w:r w:rsidRPr="001C466A">
        <w:rPr>
          <w:rFonts w:ascii="宋体" w:hAnsi="宋体" w:cs="宋体"/>
          <w:b/>
          <w:bCs/>
          <w:sz w:val="36"/>
          <w:szCs w:val="36"/>
          <w:lang w:val="zh-CN"/>
        </w:rPr>
        <w:t>项目管理团队人员信息表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4"/>
        <w:gridCol w:w="1620"/>
        <w:gridCol w:w="1462"/>
        <w:gridCol w:w="2783"/>
        <w:gridCol w:w="858"/>
      </w:tblGrid>
      <w:tr w:rsidR="004C2A50" w:rsidRPr="001C466A" w14:paraId="7EDE5082" w14:textId="77777777">
        <w:trPr>
          <w:trHeight w:val="523"/>
          <w:jc w:val="center"/>
        </w:trPr>
        <w:tc>
          <w:tcPr>
            <w:tcW w:w="706" w:type="dxa"/>
            <w:vAlign w:val="center"/>
          </w:tcPr>
          <w:p w14:paraId="0FB18D07"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sz w:val="24"/>
                <w:szCs w:val="24"/>
              </w:rPr>
              <w:t>序号</w:t>
            </w:r>
          </w:p>
        </w:tc>
        <w:tc>
          <w:tcPr>
            <w:tcW w:w="1114" w:type="dxa"/>
            <w:vAlign w:val="center"/>
          </w:tcPr>
          <w:p w14:paraId="297BED1A"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sz w:val="24"/>
                <w:szCs w:val="24"/>
              </w:rPr>
              <w:t>姓名</w:t>
            </w:r>
          </w:p>
        </w:tc>
        <w:tc>
          <w:tcPr>
            <w:tcW w:w="1620" w:type="dxa"/>
            <w:vAlign w:val="center"/>
          </w:tcPr>
          <w:p w14:paraId="1243C46E"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sz w:val="24"/>
                <w:szCs w:val="24"/>
              </w:rPr>
              <w:t>岗位</w:t>
            </w:r>
          </w:p>
        </w:tc>
        <w:tc>
          <w:tcPr>
            <w:tcW w:w="1462" w:type="dxa"/>
            <w:vAlign w:val="center"/>
          </w:tcPr>
          <w:p w14:paraId="4CD37C76"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sz w:val="24"/>
                <w:szCs w:val="24"/>
              </w:rPr>
              <w:t>职称</w:t>
            </w:r>
          </w:p>
        </w:tc>
        <w:tc>
          <w:tcPr>
            <w:tcW w:w="2783" w:type="dxa"/>
            <w:vAlign w:val="center"/>
          </w:tcPr>
          <w:p w14:paraId="685AA62A"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sz w:val="24"/>
                <w:szCs w:val="24"/>
              </w:rPr>
              <w:t>职称证书或资格证书编号</w:t>
            </w:r>
          </w:p>
        </w:tc>
        <w:tc>
          <w:tcPr>
            <w:tcW w:w="858" w:type="dxa"/>
            <w:vAlign w:val="center"/>
          </w:tcPr>
          <w:p w14:paraId="78A5774A"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sz w:val="24"/>
                <w:szCs w:val="24"/>
              </w:rPr>
              <w:t>备注</w:t>
            </w:r>
          </w:p>
        </w:tc>
      </w:tr>
      <w:tr w:rsidR="007803DF" w:rsidRPr="001C466A" w14:paraId="480E98F3" w14:textId="77777777">
        <w:trPr>
          <w:trHeight w:val="523"/>
          <w:jc w:val="center"/>
        </w:trPr>
        <w:tc>
          <w:tcPr>
            <w:tcW w:w="706" w:type="dxa"/>
            <w:vAlign w:val="center"/>
          </w:tcPr>
          <w:p w14:paraId="3940F47D" w14:textId="77777777" w:rsidR="007803DF" w:rsidRPr="001C466A" w:rsidRDefault="007803DF">
            <w:pPr>
              <w:adjustRightInd w:val="0"/>
              <w:snapToGrid w:val="0"/>
              <w:ind w:leftChars="-30" w:left="-63" w:rightChars="-30" w:right="-63"/>
              <w:jc w:val="center"/>
              <w:rPr>
                <w:rFonts w:ascii="宋体" w:hAnsi="宋体"/>
                <w:sz w:val="24"/>
                <w:szCs w:val="24"/>
              </w:rPr>
            </w:pPr>
          </w:p>
        </w:tc>
        <w:tc>
          <w:tcPr>
            <w:tcW w:w="1114" w:type="dxa"/>
            <w:vAlign w:val="center"/>
          </w:tcPr>
          <w:p w14:paraId="0BF02313" w14:textId="77777777" w:rsidR="007803DF" w:rsidRPr="001C466A" w:rsidRDefault="007803DF">
            <w:pPr>
              <w:adjustRightInd w:val="0"/>
              <w:snapToGrid w:val="0"/>
              <w:ind w:leftChars="-30" w:left="-63" w:rightChars="-30" w:right="-63"/>
              <w:jc w:val="center"/>
              <w:rPr>
                <w:rFonts w:ascii="宋体" w:hAnsi="宋体"/>
                <w:sz w:val="24"/>
                <w:szCs w:val="24"/>
              </w:rPr>
            </w:pPr>
          </w:p>
        </w:tc>
        <w:tc>
          <w:tcPr>
            <w:tcW w:w="1620" w:type="dxa"/>
            <w:vAlign w:val="center"/>
          </w:tcPr>
          <w:p w14:paraId="167E4435" w14:textId="50E18FFA" w:rsidR="007803DF" w:rsidRPr="001C466A" w:rsidRDefault="007803DF">
            <w:pPr>
              <w:adjustRightInd w:val="0"/>
              <w:snapToGrid w:val="0"/>
              <w:ind w:leftChars="-30" w:left="-63" w:rightChars="-30" w:right="-63"/>
              <w:jc w:val="center"/>
              <w:rPr>
                <w:rFonts w:ascii="宋体" w:hAnsi="宋体"/>
                <w:sz w:val="24"/>
                <w:szCs w:val="24"/>
              </w:rPr>
            </w:pPr>
            <w:r w:rsidRPr="001C466A">
              <w:rPr>
                <w:rFonts w:ascii="宋体" w:hAnsi="宋体" w:hint="eastAsia"/>
                <w:sz w:val="24"/>
                <w:szCs w:val="24"/>
              </w:rPr>
              <w:t>项目指挥长</w:t>
            </w:r>
          </w:p>
        </w:tc>
        <w:tc>
          <w:tcPr>
            <w:tcW w:w="1462" w:type="dxa"/>
            <w:vAlign w:val="center"/>
          </w:tcPr>
          <w:p w14:paraId="050B507E" w14:textId="77777777" w:rsidR="007803DF" w:rsidRPr="001C466A" w:rsidRDefault="007803DF">
            <w:pPr>
              <w:adjustRightInd w:val="0"/>
              <w:snapToGrid w:val="0"/>
              <w:ind w:leftChars="-30" w:left="-63" w:rightChars="-30" w:right="-63"/>
              <w:jc w:val="center"/>
              <w:rPr>
                <w:rFonts w:ascii="宋体" w:hAnsi="宋体"/>
                <w:sz w:val="24"/>
                <w:szCs w:val="24"/>
              </w:rPr>
            </w:pPr>
          </w:p>
        </w:tc>
        <w:tc>
          <w:tcPr>
            <w:tcW w:w="2783" w:type="dxa"/>
            <w:vAlign w:val="center"/>
          </w:tcPr>
          <w:p w14:paraId="1E1B9DD5" w14:textId="77777777" w:rsidR="007803DF" w:rsidRPr="001C466A" w:rsidRDefault="007803DF">
            <w:pPr>
              <w:adjustRightInd w:val="0"/>
              <w:snapToGrid w:val="0"/>
              <w:ind w:leftChars="-30" w:left="-63" w:rightChars="-30" w:right="-63"/>
              <w:jc w:val="center"/>
              <w:rPr>
                <w:rFonts w:ascii="宋体" w:hAnsi="宋体"/>
                <w:sz w:val="24"/>
                <w:szCs w:val="24"/>
              </w:rPr>
            </w:pPr>
          </w:p>
        </w:tc>
        <w:tc>
          <w:tcPr>
            <w:tcW w:w="858" w:type="dxa"/>
            <w:vAlign w:val="center"/>
          </w:tcPr>
          <w:p w14:paraId="2482C6BA" w14:textId="77777777" w:rsidR="007803DF" w:rsidRPr="001C466A" w:rsidRDefault="007803DF">
            <w:pPr>
              <w:adjustRightInd w:val="0"/>
              <w:snapToGrid w:val="0"/>
              <w:ind w:leftChars="-30" w:left="-63" w:rightChars="-30" w:right="-63"/>
              <w:jc w:val="center"/>
              <w:rPr>
                <w:rFonts w:ascii="宋体" w:hAnsi="宋体"/>
                <w:sz w:val="24"/>
                <w:szCs w:val="24"/>
              </w:rPr>
            </w:pPr>
          </w:p>
        </w:tc>
      </w:tr>
      <w:tr w:rsidR="004C2A50" w:rsidRPr="001C466A" w14:paraId="04C8470B" w14:textId="77777777">
        <w:trPr>
          <w:trHeight w:val="523"/>
          <w:jc w:val="center"/>
        </w:trPr>
        <w:tc>
          <w:tcPr>
            <w:tcW w:w="706" w:type="dxa"/>
            <w:vAlign w:val="center"/>
          </w:tcPr>
          <w:p w14:paraId="31C38A88"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5A64E43"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4815256C"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hint="eastAsia"/>
                <w:sz w:val="24"/>
                <w:szCs w:val="24"/>
              </w:rPr>
              <w:t>项目负责人</w:t>
            </w:r>
          </w:p>
        </w:tc>
        <w:tc>
          <w:tcPr>
            <w:tcW w:w="1462" w:type="dxa"/>
            <w:vAlign w:val="center"/>
          </w:tcPr>
          <w:p w14:paraId="6E498C34" w14:textId="77777777" w:rsidR="001D0F84" w:rsidRPr="001C466A"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16949D48" w14:textId="77777777" w:rsidR="001D0F84" w:rsidRPr="001C466A" w:rsidRDefault="001D0F84">
            <w:pPr>
              <w:adjustRightInd w:val="0"/>
              <w:snapToGrid w:val="0"/>
              <w:ind w:leftChars="-30" w:left="-63" w:rightChars="-30" w:right="-63"/>
              <w:jc w:val="center"/>
              <w:rPr>
                <w:rFonts w:ascii="宋体" w:hAnsi="宋体"/>
                <w:sz w:val="24"/>
                <w:szCs w:val="24"/>
              </w:rPr>
            </w:pPr>
          </w:p>
        </w:tc>
        <w:tc>
          <w:tcPr>
            <w:tcW w:w="858" w:type="dxa"/>
            <w:vAlign w:val="center"/>
          </w:tcPr>
          <w:p w14:paraId="5E628655" w14:textId="77777777" w:rsidR="001D0F84" w:rsidRPr="001C466A" w:rsidRDefault="001D0F84">
            <w:pPr>
              <w:adjustRightInd w:val="0"/>
              <w:snapToGrid w:val="0"/>
              <w:ind w:leftChars="-30" w:left="-63" w:rightChars="-30" w:right="-63"/>
              <w:jc w:val="center"/>
              <w:rPr>
                <w:rFonts w:ascii="宋体" w:hAnsi="宋体"/>
                <w:sz w:val="24"/>
                <w:szCs w:val="24"/>
              </w:rPr>
            </w:pPr>
          </w:p>
        </w:tc>
      </w:tr>
      <w:tr w:rsidR="004C2A50" w:rsidRPr="001C466A" w14:paraId="7678891D" w14:textId="77777777">
        <w:trPr>
          <w:trHeight w:val="523"/>
          <w:jc w:val="center"/>
        </w:trPr>
        <w:tc>
          <w:tcPr>
            <w:tcW w:w="706" w:type="dxa"/>
            <w:vAlign w:val="center"/>
          </w:tcPr>
          <w:p w14:paraId="125A3482"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299D2BF4"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DAC097C"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hint="eastAsia"/>
                <w:sz w:val="24"/>
                <w:szCs w:val="24"/>
              </w:rPr>
              <w:t>专职安全员</w:t>
            </w:r>
          </w:p>
        </w:tc>
        <w:tc>
          <w:tcPr>
            <w:tcW w:w="1462" w:type="dxa"/>
            <w:vAlign w:val="center"/>
          </w:tcPr>
          <w:p w14:paraId="1BF4855C" w14:textId="77777777" w:rsidR="001D0F84" w:rsidRPr="001C466A"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0EACCD74" w14:textId="77777777" w:rsidR="001D0F84" w:rsidRPr="001C466A" w:rsidRDefault="001D0F84">
            <w:pPr>
              <w:adjustRightInd w:val="0"/>
              <w:snapToGrid w:val="0"/>
              <w:ind w:leftChars="-30" w:left="-63" w:rightChars="-30" w:right="-63"/>
              <w:jc w:val="center"/>
              <w:rPr>
                <w:rFonts w:ascii="宋体" w:hAnsi="宋体"/>
                <w:sz w:val="24"/>
                <w:szCs w:val="24"/>
              </w:rPr>
            </w:pPr>
          </w:p>
        </w:tc>
        <w:tc>
          <w:tcPr>
            <w:tcW w:w="858" w:type="dxa"/>
            <w:vAlign w:val="center"/>
          </w:tcPr>
          <w:p w14:paraId="16528301" w14:textId="77777777" w:rsidR="001D0F84" w:rsidRPr="001C466A" w:rsidRDefault="001D0F84">
            <w:pPr>
              <w:adjustRightInd w:val="0"/>
              <w:snapToGrid w:val="0"/>
              <w:ind w:leftChars="-30" w:left="-63" w:rightChars="-30" w:right="-63"/>
              <w:jc w:val="center"/>
              <w:rPr>
                <w:rFonts w:ascii="宋体" w:hAnsi="宋体"/>
                <w:sz w:val="24"/>
                <w:szCs w:val="24"/>
              </w:rPr>
            </w:pPr>
          </w:p>
        </w:tc>
      </w:tr>
      <w:tr w:rsidR="004C2A50" w:rsidRPr="001C466A" w14:paraId="297EF528" w14:textId="77777777">
        <w:trPr>
          <w:trHeight w:val="524"/>
          <w:jc w:val="center"/>
        </w:trPr>
        <w:tc>
          <w:tcPr>
            <w:tcW w:w="706" w:type="dxa"/>
            <w:vAlign w:val="center"/>
          </w:tcPr>
          <w:p w14:paraId="09310FE1"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A3AE568"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07FA93E"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sz w:val="24"/>
                <w:szCs w:val="24"/>
              </w:rPr>
              <w:t>技术负责人</w:t>
            </w:r>
          </w:p>
        </w:tc>
        <w:tc>
          <w:tcPr>
            <w:tcW w:w="1462" w:type="dxa"/>
            <w:vAlign w:val="center"/>
          </w:tcPr>
          <w:p w14:paraId="3C8C5690" w14:textId="77777777" w:rsidR="001D0F84" w:rsidRPr="001C466A"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6EE19E23" w14:textId="77777777" w:rsidR="001D0F84" w:rsidRPr="001C466A" w:rsidRDefault="001D0F84">
            <w:pPr>
              <w:adjustRightInd w:val="0"/>
              <w:snapToGrid w:val="0"/>
              <w:ind w:leftChars="-30" w:left="-63" w:rightChars="-30" w:right="-63"/>
              <w:jc w:val="center"/>
              <w:rPr>
                <w:rFonts w:ascii="宋体" w:hAnsi="宋体"/>
                <w:sz w:val="24"/>
                <w:szCs w:val="24"/>
              </w:rPr>
            </w:pPr>
          </w:p>
        </w:tc>
        <w:tc>
          <w:tcPr>
            <w:tcW w:w="858" w:type="dxa"/>
            <w:vAlign w:val="center"/>
          </w:tcPr>
          <w:p w14:paraId="607CA97C" w14:textId="77777777" w:rsidR="001D0F84" w:rsidRPr="001C466A" w:rsidRDefault="001D0F84">
            <w:pPr>
              <w:adjustRightInd w:val="0"/>
              <w:snapToGrid w:val="0"/>
              <w:ind w:leftChars="-30" w:left="-63" w:rightChars="-30" w:right="-63"/>
              <w:jc w:val="center"/>
              <w:rPr>
                <w:rFonts w:ascii="宋体" w:hAnsi="宋体"/>
                <w:sz w:val="24"/>
                <w:szCs w:val="24"/>
              </w:rPr>
            </w:pPr>
          </w:p>
        </w:tc>
      </w:tr>
      <w:tr w:rsidR="004C2A50" w:rsidRPr="001C466A" w14:paraId="606A85E2" w14:textId="77777777">
        <w:trPr>
          <w:trHeight w:val="523"/>
          <w:jc w:val="center"/>
        </w:trPr>
        <w:tc>
          <w:tcPr>
            <w:tcW w:w="706" w:type="dxa"/>
            <w:vAlign w:val="center"/>
          </w:tcPr>
          <w:p w14:paraId="068FC3B8"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5454288F"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3BA4D110"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sz w:val="24"/>
                <w:szCs w:val="24"/>
              </w:rPr>
              <w:t>安全负责人</w:t>
            </w:r>
          </w:p>
        </w:tc>
        <w:tc>
          <w:tcPr>
            <w:tcW w:w="1462" w:type="dxa"/>
            <w:vAlign w:val="center"/>
          </w:tcPr>
          <w:p w14:paraId="3CF527DB" w14:textId="77777777" w:rsidR="001D0F84" w:rsidRPr="001C466A"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2406DC9E" w14:textId="77777777" w:rsidR="001D0F84" w:rsidRPr="001C466A" w:rsidRDefault="001D0F84">
            <w:pPr>
              <w:adjustRightInd w:val="0"/>
              <w:snapToGrid w:val="0"/>
              <w:ind w:leftChars="-30" w:left="-63" w:rightChars="-30" w:right="-63"/>
              <w:jc w:val="center"/>
              <w:rPr>
                <w:rFonts w:ascii="宋体" w:hAnsi="宋体"/>
                <w:sz w:val="24"/>
                <w:szCs w:val="24"/>
              </w:rPr>
            </w:pPr>
          </w:p>
        </w:tc>
        <w:tc>
          <w:tcPr>
            <w:tcW w:w="858" w:type="dxa"/>
            <w:vAlign w:val="center"/>
          </w:tcPr>
          <w:p w14:paraId="364A6DFE" w14:textId="77777777" w:rsidR="001D0F84" w:rsidRPr="001C466A" w:rsidRDefault="001D0F84">
            <w:pPr>
              <w:adjustRightInd w:val="0"/>
              <w:snapToGrid w:val="0"/>
              <w:ind w:leftChars="-30" w:left="-63" w:rightChars="-30" w:right="-63"/>
              <w:jc w:val="center"/>
              <w:rPr>
                <w:rFonts w:ascii="宋体" w:hAnsi="宋体"/>
                <w:sz w:val="24"/>
                <w:szCs w:val="24"/>
              </w:rPr>
            </w:pPr>
          </w:p>
        </w:tc>
      </w:tr>
      <w:tr w:rsidR="004C2A50" w:rsidRPr="001C466A" w14:paraId="2137D6C8" w14:textId="77777777">
        <w:trPr>
          <w:trHeight w:val="524"/>
          <w:jc w:val="center"/>
        </w:trPr>
        <w:tc>
          <w:tcPr>
            <w:tcW w:w="706" w:type="dxa"/>
            <w:vAlign w:val="center"/>
          </w:tcPr>
          <w:p w14:paraId="719F1C6B"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0012359A"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559F0AD1"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sz w:val="24"/>
                <w:szCs w:val="24"/>
              </w:rPr>
              <w:t>质量负责人</w:t>
            </w:r>
          </w:p>
        </w:tc>
        <w:tc>
          <w:tcPr>
            <w:tcW w:w="1462" w:type="dxa"/>
            <w:vAlign w:val="center"/>
          </w:tcPr>
          <w:p w14:paraId="516EE4C5" w14:textId="77777777" w:rsidR="001D0F84" w:rsidRPr="001C466A"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264B2FD0" w14:textId="77777777" w:rsidR="001D0F84" w:rsidRPr="001C466A"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D75F4AA" w14:textId="77777777" w:rsidR="001D0F84" w:rsidRPr="001C466A" w:rsidRDefault="001D0F84">
            <w:pPr>
              <w:adjustRightInd w:val="0"/>
              <w:snapToGrid w:val="0"/>
              <w:ind w:leftChars="-30" w:left="-63" w:rightChars="-30" w:right="-63"/>
              <w:jc w:val="center"/>
              <w:rPr>
                <w:rFonts w:ascii="宋体" w:hAnsi="宋体"/>
                <w:sz w:val="24"/>
                <w:szCs w:val="24"/>
              </w:rPr>
            </w:pPr>
          </w:p>
        </w:tc>
      </w:tr>
      <w:tr w:rsidR="004C2A50" w:rsidRPr="001C466A" w14:paraId="403EAF02" w14:textId="77777777">
        <w:trPr>
          <w:trHeight w:val="524"/>
          <w:jc w:val="center"/>
        </w:trPr>
        <w:tc>
          <w:tcPr>
            <w:tcW w:w="706" w:type="dxa"/>
            <w:vAlign w:val="center"/>
          </w:tcPr>
          <w:p w14:paraId="763772E5"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483FBCE4"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503E60DA" w14:textId="77777777" w:rsidR="001D0F84" w:rsidRPr="001C466A" w:rsidRDefault="00C27CD5">
            <w:pPr>
              <w:adjustRightInd w:val="0"/>
              <w:snapToGrid w:val="0"/>
              <w:ind w:leftChars="-30" w:left="-63" w:rightChars="-30" w:right="-63"/>
              <w:jc w:val="center"/>
              <w:rPr>
                <w:rFonts w:ascii="宋体" w:hAnsi="宋体"/>
                <w:sz w:val="24"/>
                <w:szCs w:val="24"/>
              </w:rPr>
            </w:pPr>
            <w:r w:rsidRPr="001C466A">
              <w:rPr>
                <w:rFonts w:ascii="宋体" w:hAnsi="宋体"/>
                <w:sz w:val="24"/>
                <w:szCs w:val="24"/>
              </w:rPr>
              <w:t>造价负责人</w:t>
            </w:r>
          </w:p>
        </w:tc>
        <w:tc>
          <w:tcPr>
            <w:tcW w:w="1462" w:type="dxa"/>
            <w:vAlign w:val="center"/>
          </w:tcPr>
          <w:p w14:paraId="041665DD" w14:textId="77777777" w:rsidR="001D0F84" w:rsidRPr="001C466A"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6A4E7A84" w14:textId="77777777" w:rsidR="001D0F84" w:rsidRPr="001C466A" w:rsidRDefault="001D0F84">
            <w:pPr>
              <w:adjustRightInd w:val="0"/>
              <w:snapToGrid w:val="0"/>
              <w:ind w:leftChars="-30" w:left="-63" w:rightChars="-30" w:right="-63"/>
              <w:jc w:val="center"/>
              <w:rPr>
                <w:rFonts w:ascii="宋体" w:hAnsi="宋体"/>
                <w:sz w:val="24"/>
                <w:szCs w:val="24"/>
              </w:rPr>
            </w:pPr>
          </w:p>
        </w:tc>
        <w:tc>
          <w:tcPr>
            <w:tcW w:w="858" w:type="dxa"/>
            <w:vAlign w:val="center"/>
          </w:tcPr>
          <w:p w14:paraId="5FBF12BC" w14:textId="77777777" w:rsidR="001D0F84" w:rsidRPr="001C466A" w:rsidRDefault="001D0F84">
            <w:pPr>
              <w:adjustRightInd w:val="0"/>
              <w:snapToGrid w:val="0"/>
              <w:ind w:leftChars="-30" w:left="-63" w:rightChars="-30" w:right="-63"/>
              <w:jc w:val="center"/>
              <w:rPr>
                <w:rFonts w:ascii="宋体" w:hAnsi="宋体"/>
                <w:sz w:val="24"/>
                <w:szCs w:val="24"/>
              </w:rPr>
            </w:pPr>
          </w:p>
        </w:tc>
      </w:tr>
      <w:tr w:rsidR="004C2A50" w:rsidRPr="001C466A" w14:paraId="0904AFB3" w14:textId="77777777">
        <w:trPr>
          <w:trHeight w:val="524"/>
          <w:jc w:val="center"/>
        </w:trPr>
        <w:tc>
          <w:tcPr>
            <w:tcW w:w="706" w:type="dxa"/>
            <w:vAlign w:val="center"/>
          </w:tcPr>
          <w:p w14:paraId="4E5219F7"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EBAF08C"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24AB0034" w14:textId="798C1709" w:rsidR="001D0F84" w:rsidRPr="001C466A" w:rsidRDefault="00D16995">
            <w:pPr>
              <w:adjustRightInd w:val="0"/>
              <w:snapToGrid w:val="0"/>
              <w:ind w:leftChars="-30" w:left="-63" w:rightChars="-30" w:right="-63"/>
              <w:jc w:val="center"/>
              <w:rPr>
                <w:rFonts w:ascii="宋体" w:hAnsi="宋体"/>
                <w:sz w:val="24"/>
                <w:szCs w:val="24"/>
              </w:rPr>
            </w:pPr>
            <w:r w:rsidRPr="001C466A">
              <w:rPr>
                <w:rFonts w:ascii="宋体" w:hAnsi="宋体"/>
                <w:sz w:val="24"/>
                <w:szCs w:val="24"/>
              </w:rPr>
              <w:t>……</w:t>
            </w:r>
          </w:p>
        </w:tc>
        <w:tc>
          <w:tcPr>
            <w:tcW w:w="1462" w:type="dxa"/>
            <w:vAlign w:val="center"/>
          </w:tcPr>
          <w:p w14:paraId="4F33A075" w14:textId="77777777" w:rsidR="001D0F84" w:rsidRPr="001C466A"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0A9F92FB" w14:textId="77777777" w:rsidR="001D0F84" w:rsidRPr="001C466A"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6D65EEF" w14:textId="77777777" w:rsidR="001D0F84" w:rsidRPr="001C466A" w:rsidRDefault="001D0F84">
            <w:pPr>
              <w:adjustRightInd w:val="0"/>
              <w:snapToGrid w:val="0"/>
              <w:ind w:leftChars="-30" w:left="-63" w:rightChars="-30" w:right="-63"/>
              <w:jc w:val="center"/>
              <w:rPr>
                <w:rFonts w:ascii="宋体" w:hAnsi="宋体"/>
                <w:sz w:val="24"/>
                <w:szCs w:val="24"/>
              </w:rPr>
            </w:pPr>
          </w:p>
        </w:tc>
      </w:tr>
      <w:tr w:rsidR="004C2A50" w:rsidRPr="001C466A" w14:paraId="1FC88B30" w14:textId="77777777">
        <w:trPr>
          <w:trHeight w:val="524"/>
          <w:jc w:val="center"/>
        </w:trPr>
        <w:tc>
          <w:tcPr>
            <w:tcW w:w="706" w:type="dxa"/>
            <w:vAlign w:val="center"/>
          </w:tcPr>
          <w:p w14:paraId="13D51456"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7079E475"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F3E45B5" w14:textId="7743A7DF" w:rsidR="001D0F84" w:rsidRPr="001C466A"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6304E521" w14:textId="77777777" w:rsidR="001D0F84" w:rsidRPr="001C466A"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4DD6FB8E" w14:textId="77777777" w:rsidR="001D0F84" w:rsidRPr="001C466A" w:rsidRDefault="001D0F84">
            <w:pPr>
              <w:adjustRightInd w:val="0"/>
              <w:snapToGrid w:val="0"/>
              <w:ind w:leftChars="-30" w:left="-63" w:rightChars="-30" w:right="-63"/>
              <w:jc w:val="center"/>
              <w:rPr>
                <w:rFonts w:ascii="宋体" w:hAnsi="宋体"/>
                <w:sz w:val="24"/>
                <w:szCs w:val="24"/>
              </w:rPr>
            </w:pPr>
          </w:p>
        </w:tc>
        <w:tc>
          <w:tcPr>
            <w:tcW w:w="858" w:type="dxa"/>
            <w:vAlign w:val="center"/>
          </w:tcPr>
          <w:p w14:paraId="4B7D44E3" w14:textId="77777777" w:rsidR="001D0F84" w:rsidRPr="001C466A" w:rsidRDefault="001D0F84">
            <w:pPr>
              <w:adjustRightInd w:val="0"/>
              <w:snapToGrid w:val="0"/>
              <w:ind w:leftChars="-30" w:left="-63" w:rightChars="-30" w:right="-63"/>
              <w:jc w:val="center"/>
              <w:rPr>
                <w:rFonts w:ascii="宋体" w:hAnsi="宋体"/>
                <w:sz w:val="24"/>
                <w:szCs w:val="24"/>
              </w:rPr>
            </w:pPr>
          </w:p>
        </w:tc>
      </w:tr>
      <w:tr w:rsidR="004C2A50" w:rsidRPr="001C466A" w14:paraId="31FAC2D9" w14:textId="77777777">
        <w:trPr>
          <w:trHeight w:val="523"/>
          <w:jc w:val="center"/>
        </w:trPr>
        <w:tc>
          <w:tcPr>
            <w:tcW w:w="706" w:type="dxa"/>
            <w:vAlign w:val="center"/>
          </w:tcPr>
          <w:p w14:paraId="6B90784B"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2063B681"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2C5D4403"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1106F611" w14:textId="77777777" w:rsidR="001D0F84" w:rsidRPr="001C466A"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531AAEE2" w14:textId="77777777" w:rsidR="001D0F84" w:rsidRPr="001C466A" w:rsidRDefault="001D0F84">
            <w:pPr>
              <w:adjustRightInd w:val="0"/>
              <w:snapToGrid w:val="0"/>
              <w:ind w:leftChars="-30" w:left="-63" w:rightChars="-30" w:right="-63"/>
              <w:jc w:val="center"/>
              <w:rPr>
                <w:rFonts w:ascii="宋体" w:hAnsi="宋体"/>
                <w:sz w:val="24"/>
                <w:szCs w:val="24"/>
              </w:rPr>
            </w:pPr>
          </w:p>
        </w:tc>
        <w:tc>
          <w:tcPr>
            <w:tcW w:w="858" w:type="dxa"/>
            <w:vAlign w:val="center"/>
          </w:tcPr>
          <w:p w14:paraId="41B40398" w14:textId="77777777" w:rsidR="001D0F84" w:rsidRPr="001C466A" w:rsidRDefault="001D0F84">
            <w:pPr>
              <w:adjustRightInd w:val="0"/>
              <w:snapToGrid w:val="0"/>
              <w:ind w:leftChars="-30" w:left="-63" w:rightChars="-30" w:right="-63"/>
              <w:jc w:val="center"/>
              <w:rPr>
                <w:rFonts w:ascii="宋体" w:hAnsi="宋体"/>
                <w:sz w:val="24"/>
                <w:szCs w:val="24"/>
              </w:rPr>
            </w:pPr>
          </w:p>
        </w:tc>
      </w:tr>
      <w:tr w:rsidR="004C2A50" w:rsidRPr="001C466A" w14:paraId="0042E3CF" w14:textId="77777777">
        <w:trPr>
          <w:trHeight w:val="524"/>
          <w:jc w:val="center"/>
        </w:trPr>
        <w:tc>
          <w:tcPr>
            <w:tcW w:w="706" w:type="dxa"/>
            <w:vAlign w:val="center"/>
          </w:tcPr>
          <w:p w14:paraId="7C11D67F"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535EB3E8" w14:textId="77777777" w:rsidR="001D0F84" w:rsidRPr="001C466A"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7328A92A" w14:textId="77777777" w:rsidR="001D0F84" w:rsidRPr="001C466A" w:rsidRDefault="001D0F84">
            <w:pPr>
              <w:adjustRightInd w:val="0"/>
              <w:snapToGrid w:val="0"/>
              <w:ind w:leftChars="-30" w:left="-63" w:rightChars="-30" w:right="-63"/>
              <w:jc w:val="center"/>
              <w:rPr>
                <w:rStyle w:val="font11"/>
                <w:rFonts w:ascii="宋体" w:eastAsia="宋体" w:hAnsi="宋体" w:cs="宋体" w:hint="default"/>
                <w:color w:val="auto"/>
                <w:sz w:val="24"/>
                <w:szCs w:val="24"/>
              </w:rPr>
            </w:pPr>
          </w:p>
        </w:tc>
        <w:tc>
          <w:tcPr>
            <w:tcW w:w="1462" w:type="dxa"/>
            <w:vAlign w:val="center"/>
          </w:tcPr>
          <w:p w14:paraId="79EEA0F2" w14:textId="77777777" w:rsidR="001D0F84" w:rsidRPr="001C466A"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52A16B4F" w14:textId="77777777" w:rsidR="001D0F84" w:rsidRPr="001C466A" w:rsidRDefault="001D0F84">
            <w:pPr>
              <w:adjustRightInd w:val="0"/>
              <w:snapToGrid w:val="0"/>
              <w:ind w:leftChars="-30" w:left="-63" w:rightChars="-30" w:right="-63"/>
              <w:jc w:val="center"/>
              <w:rPr>
                <w:rFonts w:ascii="宋体" w:hAnsi="宋体"/>
                <w:sz w:val="24"/>
                <w:szCs w:val="24"/>
              </w:rPr>
            </w:pPr>
          </w:p>
        </w:tc>
        <w:tc>
          <w:tcPr>
            <w:tcW w:w="858" w:type="dxa"/>
            <w:vAlign w:val="center"/>
          </w:tcPr>
          <w:p w14:paraId="159E983C" w14:textId="77777777" w:rsidR="001D0F84" w:rsidRPr="001C466A" w:rsidRDefault="001D0F84">
            <w:pPr>
              <w:adjustRightInd w:val="0"/>
              <w:snapToGrid w:val="0"/>
              <w:ind w:leftChars="-30" w:left="-63" w:rightChars="-30" w:right="-63"/>
              <w:jc w:val="center"/>
              <w:rPr>
                <w:rFonts w:ascii="宋体" w:hAnsi="宋体"/>
                <w:sz w:val="24"/>
                <w:szCs w:val="24"/>
              </w:rPr>
            </w:pPr>
          </w:p>
        </w:tc>
      </w:tr>
    </w:tbl>
    <w:p w14:paraId="212A1D8B" w14:textId="77777777" w:rsidR="001D0F84" w:rsidRPr="001C466A" w:rsidRDefault="00C27CD5">
      <w:pPr>
        <w:widowControl/>
        <w:jc w:val="left"/>
        <w:rPr>
          <w:rStyle w:val="font11"/>
          <w:rFonts w:ascii="宋体" w:eastAsia="宋体" w:hAnsi="宋体" w:cs="宋体" w:hint="default"/>
          <w:color w:val="auto"/>
          <w:sz w:val="24"/>
          <w:szCs w:val="24"/>
        </w:rPr>
      </w:pPr>
      <w:r w:rsidRPr="001C466A">
        <w:rPr>
          <w:rStyle w:val="font11"/>
          <w:rFonts w:ascii="宋体" w:eastAsia="宋体" w:hAnsi="宋体" w:cs="宋体" w:hint="default"/>
          <w:color w:val="auto"/>
          <w:sz w:val="24"/>
          <w:szCs w:val="24"/>
        </w:rPr>
        <w:t>备注：</w:t>
      </w:r>
    </w:p>
    <w:p w14:paraId="67BC30D1" w14:textId="77777777" w:rsidR="001D0F84" w:rsidRPr="001C466A" w:rsidRDefault="00C27CD5">
      <w:pPr>
        <w:widowControl/>
        <w:jc w:val="left"/>
        <w:rPr>
          <w:rStyle w:val="font11"/>
          <w:rFonts w:ascii="宋体" w:eastAsia="宋体" w:hAnsi="宋体" w:cs="宋体" w:hint="default"/>
          <w:color w:val="auto"/>
          <w:sz w:val="24"/>
          <w:szCs w:val="24"/>
        </w:rPr>
      </w:pPr>
      <w:r w:rsidRPr="001C466A">
        <w:rPr>
          <w:rStyle w:val="font11"/>
          <w:rFonts w:ascii="宋体" w:eastAsia="宋体" w:hAnsi="宋体" w:cs="宋体" w:hint="default"/>
          <w:color w:val="auto"/>
          <w:sz w:val="24"/>
          <w:szCs w:val="24"/>
        </w:rPr>
        <w:t>1、“岗位”要求由招标人根据项目管理需要在本表备注中明确提出，如</w:t>
      </w:r>
      <w:r w:rsidRPr="001C466A">
        <w:rPr>
          <w:rStyle w:val="font11"/>
          <w:rFonts w:ascii="宋体" w:eastAsia="宋体" w:hAnsi="宋体" w:cs="宋体" w:hint="default"/>
          <w:color w:val="auto"/>
          <w:sz w:val="24"/>
          <w:szCs w:val="24"/>
          <w:u w:val="single"/>
        </w:rPr>
        <w:t>本表所要求人员</w:t>
      </w:r>
      <w:r w:rsidRPr="001C466A">
        <w:rPr>
          <w:rStyle w:val="font11"/>
          <w:rFonts w:ascii="宋体" w:eastAsia="宋体" w:hAnsi="宋体" w:cs="宋体" w:hint="default"/>
          <w:color w:val="auto"/>
          <w:sz w:val="24"/>
          <w:szCs w:val="24"/>
        </w:rPr>
        <w:t>等。以上项目管理团队人员信息将由交易系统提取后供各相关单位在履约时比对、查核。</w:t>
      </w:r>
    </w:p>
    <w:p w14:paraId="39A9A98D" w14:textId="77777777" w:rsidR="001D0F84" w:rsidRPr="001C466A" w:rsidRDefault="00C27CD5">
      <w:pPr>
        <w:widowControl/>
        <w:jc w:val="left"/>
        <w:rPr>
          <w:rStyle w:val="font11"/>
          <w:rFonts w:ascii="宋体" w:eastAsia="宋体" w:hAnsi="宋体" w:cs="宋体" w:hint="default"/>
          <w:color w:val="auto"/>
          <w:sz w:val="24"/>
          <w:szCs w:val="24"/>
        </w:rPr>
      </w:pPr>
      <w:r w:rsidRPr="001C466A">
        <w:rPr>
          <w:rStyle w:val="font11"/>
          <w:rFonts w:ascii="宋体" w:eastAsia="宋体" w:hAnsi="宋体" w:cs="宋体" w:hint="default"/>
          <w:color w:val="auto"/>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3CDA6814" w14:textId="77777777" w:rsidR="001D0F84" w:rsidRPr="001C466A" w:rsidRDefault="00C27CD5">
      <w:pPr>
        <w:widowControl/>
        <w:jc w:val="left"/>
        <w:rPr>
          <w:rStyle w:val="font11"/>
          <w:rFonts w:ascii="宋体" w:eastAsia="宋体" w:hAnsi="宋体" w:cs="宋体" w:hint="default"/>
          <w:color w:val="auto"/>
          <w:sz w:val="24"/>
          <w:szCs w:val="24"/>
        </w:rPr>
      </w:pPr>
      <w:r w:rsidRPr="001C466A">
        <w:rPr>
          <w:rStyle w:val="font11"/>
          <w:rFonts w:ascii="宋体" w:eastAsia="宋体" w:hAnsi="宋体" w:cs="宋体" w:hint="default"/>
          <w:color w:val="auto"/>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21D7A9A6" w14:textId="77777777" w:rsidR="001D0F84" w:rsidRPr="001C466A" w:rsidRDefault="00C27CD5">
      <w:pPr>
        <w:widowControl/>
        <w:jc w:val="left"/>
        <w:rPr>
          <w:rStyle w:val="font11"/>
          <w:rFonts w:ascii="宋体" w:eastAsia="宋体" w:hAnsi="宋体" w:cs="宋体" w:hint="default"/>
          <w:color w:val="auto"/>
          <w:sz w:val="24"/>
          <w:szCs w:val="24"/>
          <w:u w:val="single"/>
        </w:rPr>
      </w:pPr>
      <w:r w:rsidRPr="001C466A">
        <w:rPr>
          <w:rStyle w:val="font11"/>
          <w:rFonts w:ascii="宋体" w:eastAsia="宋体" w:hAnsi="宋体" w:cs="宋体" w:hint="default"/>
          <w:color w:val="auto"/>
          <w:sz w:val="24"/>
          <w:szCs w:val="24"/>
          <w:u w:val="single"/>
        </w:rPr>
        <w:t>4、如评标办法对投标人拟投入的项目管理团队进行评审的，投标人需按评审要求提供相关证明材料。</w:t>
      </w:r>
    </w:p>
    <w:p w14:paraId="69940BBC" w14:textId="77777777" w:rsidR="001D0F84" w:rsidRPr="001C466A" w:rsidRDefault="00C27CD5">
      <w:pPr>
        <w:rPr>
          <w:rStyle w:val="font11"/>
          <w:rFonts w:ascii="宋体" w:eastAsia="宋体" w:hAnsi="宋体" w:cs="宋体" w:hint="default"/>
          <w:color w:val="auto"/>
          <w:sz w:val="24"/>
          <w:szCs w:val="24"/>
          <w:u w:val="single"/>
        </w:rPr>
      </w:pPr>
      <w:r w:rsidRPr="001C466A">
        <w:rPr>
          <w:rStyle w:val="font11"/>
          <w:rFonts w:ascii="宋体" w:eastAsia="宋体" w:hAnsi="宋体" w:cs="宋体" w:hint="default"/>
          <w:color w:val="auto"/>
          <w:sz w:val="24"/>
          <w:szCs w:val="24"/>
          <w:u w:val="single"/>
        </w:rPr>
        <w:br w:type="page"/>
      </w:r>
    </w:p>
    <w:p w14:paraId="7A7D303D" w14:textId="3ABA42CD" w:rsidR="001D0F84" w:rsidRPr="001C466A" w:rsidRDefault="0032142E" w:rsidP="0032142E">
      <w:pPr>
        <w:pStyle w:val="a0"/>
        <w:ind w:firstLine="0"/>
      </w:pPr>
      <w:r w:rsidRPr="001C466A">
        <w:rPr>
          <w:rFonts w:ascii="宋体" w:hAnsi="宋体" w:cs="宋体" w:hint="eastAsia"/>
          <w:sz w:val="24"/>
        </w:rPr>
        <w:lastRenderedPageBreak/>
        <w:t>技术部分格式</w:t>
      </w:r>
      <w:r w:rsidRPr="001C466A">
        <w:rPr>
          <w:rFonts w:ascii="宋体" w:hAnsi="宋体" w:cs="宋体"/>
          <w:sz w:val="24"/>
        </w:rPr>
        <w:t>7</w:t>
      </w:r>
      <w:r w:rsidRPr="001C466A">
        <w:rPr>
          <w:rFonts w:ascii="宋体" w:hAnsi="宋体" w:cs="宋体" w:hint="eastAsia"/>
          <w:sz w:val="24"/>
        </w:rPr>
        <w:t>：</w:t>
      </w:r>
    </w:p>
    <w:p w14:paraId="2FB09AF5" w14:textId="77777777" w:rsidR="001D0F84" w:rsidRPr="001C466A" w:rsidRDefault="00C27CD5">
      <w:pPr>
        <w:autoSpaceDE w:val="0"/>
        <w:autoSpaceDN w:val="0"/>
        <w:adjustRightInd w:val="0"/>
        <w:snapToGrid w:val="0"/>
        <w:spacing w:line="480" w:lineRule="auto"/>
        <w:jc w:val="center"/>
        <w:rPr>
          <w:rFonts w:ascii="宋体" w:hAnsi="宋体" w:cs="宋体"/>
          <w:b/>
          <w:sz w:val="28"/>
          <w:szCs w:val="28"/>
          <w:lang w:val="zh-CN"/>
        </w:rPr>
      </w:pPr>
      <w:bookmarkStart w:id="73" w:name="_Hlk135823094"/>
      <w:r w:rsidRPr="001C466A">
        <w:rPr>
          <w:rFonts w:ascii="宋体" w:hAnsi="宋体" w:cs="宋体" w:hint="eastAsia"/>
          <w:b/>
          <w:sz w:val="28"/>
          <w:szCs w:val="28"/>
          <w:lang w:val="zh-CN"/>
        </w:rPr>
        <w:t>技术负责人（或其他项目管理机构人员）基本情况及业绩表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1017"/>
        <w:gridCol w:w="1019"/>
        <w:gridCol w:w="1224"/>
        <w:gridCol w:w="1225"/>
      </w:tblGrid>
      <w:tr w:rsidR="004C2A50" w:rsidRPr="001C466A" w14:paraId="1D2D3D6D" w14:textId="77777777">
        <w:trPr>
          <w:trHeight w:val="462"/>
        </w:trPr>
        <w:tc>
          <w:tcPr>
            <w:tcW w:w="1068" w:type="dxa"/>
            <w:tcBorders>
              <w:top w:val="single" w:sz="4" w:space="0" w:color="auto"/>
              <w:left w:val="single" w:sz="4" w:space="0" w:color="auto"/>
              <w:bottom w:val="single" w:sz="4" w:space="0" w:color="auto"/>
              <w:right w:val="single" w:sz="4" w:space="0" w:color="auto"/>
            </w:tcBorders>
            <w:vAlign w:val="center"/>
          </w:tcPr>
          <w:bookmarkEnd w:id="73"/>
          <w:p w14:paraId="25357A27"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14:paraId="0F9BF925" w14:textId="77777777" w:rsidR="001D0F84" w:rsidRPr="001C466A" w:rsidRDefault="001D0F84">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DB1C526"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性别</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57E5324C" w14:textId="77777777" w:rsidR="001D0F84" w:rsidRPr="001C466A" w:rsidRDefault="001D0F84">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EC7723E"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14:paraId="147665D4" w14:textId="77777777" w:rsidR="001D0F84" w:rsidRPr="001C466A" w:rsidRDefault="001D0F84">
            <w:pPr>
              <w:autoSpaceDE w:val="0"/>
              <w:autoSpaceDN w:val="0"/>
              <w:adjustRightInd w:val="0"/>
              <w:jc w:val="center"/>
              <w:rPr>
                <w:rFonts w:ascii="宋体" w:hAnsi="宋体" w:cs="宋体"/>
                <w:b/>
                <w:sz w:val="24"/>
              </w:rPr>
            </w:pPr>
          </w:p>
        </w:tc>
      </w:tr>
      <w:tr w:rsidR="004C2A50" w:rsidRPr="001C466A" w14:paraId="205CFBA9" w14:textId="77777777">
        <w:trPr>
          <w:trHeight w:val="468"/>
        </w:trPr>
        <w:tc>
          <w:tcPr>
            <w:tcW w:w="1068" w:type="dxa"/>
            <w:tcBorders>
              <w:top w:val="single" w:sz="4" w:space="0" w:color="auto"/>
              <w:left w:val="single" w:sz="4" w:space="0" w:color="auto"/>
              <w:bottom w:val="single" w:sz="4" w:space="0" w:color="auto"/>
              <w:right w:val="single" w:sz="4" w:space="0" w:color="auto"/>
            </w:tcBorders>
            <w:vAlign w:val="center"/>
          </w:tcPr>
          <w:p w14:paraId="6B9A360B"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14:paraId="16182DB9" w14:textId="77777777" w:rsidR="001D0F84" w:rsidRPr="001C466A" w:rsidRDefault="001D0F84">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389ED113"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学历</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3FC78897" w14:textId="77777777" w:rsidR="001D0F84" w:rsidRPr="001C466A" w:rsidRDefault="001D0F84">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64CFD5A8"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14:paraId="14446ED7" w14:textId="77777777" w:rsidR="001D0F84" w:rsidRPr="001C466A" w:rsidRDefault="001D0F84">
            <w:pPr>
              <w:autoSpaceDE w:val="0"/>
              <w:autoSpaceDN w:val="0"/>
              <w:adjustRightInd w:val="0"/>
              <w:jc w:val="center"/>
              <w:rPr>
                <w:rFonts w:ascii="宋体" w:hAnsi="宋体" w:cs="宋体"/>
                <w:b/>
                <w:sz w:val="24"/>
              </w:rPr>
            </w:pPr>
          </w:p>
        </w:tc>
      </w:tr>
      <w:tr w:rsidR="004C2A50" w:rsidRPr="001C466A" w14:paraId="6DC61212"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2A2F35CC"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社保号</w:t>
            </w:r>
          </w:p>
        </w:tc>
        <w:tc>
          <w:tcPr>
            <w:tcW w:w="7851" w:type="dxa"/>
            <w:gridSpan w:val="6"/>
            <w:tcBorders>
              <w:top w:val="single" w:sz="4" w:space="0" w:color="auto"/>
              <w:left w:val="single" w:sz="4" w:space="0" w:color="auto"/>
              <w:bottom w:val="single" w:sz="4" w:space="0" w:color="auto"/>
              <w:right w:val="single" w:sz="4" w:space="0" w:color="auto"/>
            </w:tcBorders>
            <w:vAlign w:val="center"/>
          </w:tcPr>
          <w:p w14:paraId="702F9DCF" w14:textId="77777777" w:rsidR="001D0F84" w:rsidRPr="001C466A" w:rsidRDefault="001D0F84">
            <w:pPr>
              <w:autoSpaceDE w:val="0"/>
              <w:autoSpaceDN w:val="0"/>
              <w:adjustRightInd w:val="0"/>
              <w:jc w:val="center"/>
              <w:rPr>
                <w:rFonts w:ascii="宋体" w:hAnsi="宋体" w:cs="宋体"/>
                <w:b/>
                <w:sz w:val="24"/>
              </w:rPr>
            </w:pPr>
          </w:p>
        </w:tc>
      </w:tr>
      <w:tr w:rsidR="004C2A50" w:rsidRPr="001C466A" w14:paraId="336C779A"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62B030C0"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从业简历</w:t>
            </w:r>
          </w:p>
          <w:p w14:paraId="1C4B2B77" w14:textId="77777777" w:rsidR="001D0F84" w:rsidRPr="001C466A" w:rsidRDefault="001D0F84">
            <w:pPr>
              <w:autoSpaceDE w:val="0"/>
              <w:autoSpaceDN w:val="0"/>
              <w:adjustRightInd w:val="0"/>
              <w:jc w:val="center"/>
              <w:rPr>
                <w:rFonts w:ascii="宋体" w:hAnsi="宋体" w:cs="宋体"/>
                <w:b/>
                <w:sz w:val="24"/>
              </w:rPr>
            </w:pPr>
          </w:p>
          <w:p w14:paraId="0ACF356C" w14:textId="77777777" w:rsidR="001D0F84" w:rsidRPr="001C466A" w:rsidRDefault="001D0F84">
            <w:pPr>
              <w:autoSpaceDE w:val="0"/>
              <w:autoSpaceDN w:val="0"/>
              <w:adjustRightInd w:val="0"/>
              <w:jc w:val="center"/>
              <w:rPr>
                <w:rFonts w:ascii="宋体" w:hAnsi="宋体" w:cs="宋体"/>
                <w:b/>
                <w:sz w:val="24"/>
              </w:rPr>
            </w:pPr>
          </w:p>
          <w:p w14:paraId="4A4124C2" w14:textId="77777777" w:rsidR="001D0F84" w:rsidRPr="001C466A" w:rsidRDefault="001D0F84">
            <w:pPr>
              <w:autoSpaceDE w:val="0"/>
              <w:autoSpaceDN w:val="0"/>
              <w:adjustRightInd w:val="0"/>
              <w:jc w:val="center"/>
              <w:rPr>
                <w:rFonts w:ascii="宋体" w:hAnsi="宋体" w:cs="宋体"/>
                <w:b/>
                <w:sz w:val="24"/>
              </w:rPr>
            </w:pPr>
          </w:p>
          <w:p w14:paraId="402C0CFB" w14:textId="77777777" w:rsidR="001D0F84" w:rsidRPr="001C466A" w:rsidRDefault="001D0F84">
            <w:pPr>
              <w:autoSpaceDE w:val="0"/>
              <w:autoSpaceDN w:val="0"/>
              <w:adjustRightInd w:val="0"/>
              <w:jc w:val="center"/>
              <w:rPr>
                <w:rFonts w:ascii="宋体" w:hAnsi="宋体" w:cs="宋体"/>
                <w:b/>
                <w:sz w:val="24"/>
              </w:rPr>
            </w:pPr>
          </w:p>
          <w:p w14:paraId="74FABF3D" w14:textId="77777777" w:rsidR="001D0F84" w:rsidRPr="001C466A" w:rsidRDefault="001D0F84">
            <w:pPr>
              <w:autoSpaceDE w:val="0"/>
              <w:autoSpaceDN w:val="0"/>
              <w:adjustRightInd w:val="0"/>
              <w:jc w:val="center"/>
              <w:rPr>
                <w:rFonts w:ascii="宋体" w:hAnsi="宋体" w:cs="宋体"/>
                <w:b/>
                <w:sz w:val="24"/>
              </w:rPr>
            </w:pPr>
          </w:p>
          <w:p w14:paraId="528780FE" w14:textId="77777777" w:rsidR="001D0F84" w:rsidRPr="001C466A" w:rsidRDefault="001D0F84">
            <w:pPr>
              <w:autoSpaceDE w:val="0"/>
              <w:autoSpaceDN w:val="0"/>
              <w:adjustRightInd w:val="0"/>
              <w:jc w:val="center"/>
              <w:rPr>
                <w:rFonts w:ascii="宋体" w:hAnsi="宋体" w:cs="宋体"/>
                <w:b/>
                <w:sz w:val="24"/>
              </w:rPr>
            </w:pPr>
          </w:p>
        </w:tc>
      </w:tr>
      <w:tr w:rsidR="004C2A50" w:rsidRPr="001C466A" w14:paraId="0670BAF7"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633514ED"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本人完成施工项目概况</w:t>
            </w:r>
          </w:p>
        </w:tc>
      </w:tr>
      <w:tr w:rsidR="004C2A50" w:rsidRPr="001C466A" w14:paraId="39B4F748"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2DC15AAA"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序号</w:t>
            </w:r>
          </w:p>
        </w:tc>
        <w:tc>
          <w:tcPr>
            <w:tcW w:w="1243" w:type="dxa"/>
            <w:tcBorders>
              <w:top w:val="single" w:sz="4" w:space="0" w:color="auto"/>
              <w:left w:val="single" w:sz="4" w:space="0" w:color="auto"/>
              <w:bottom w:val="single" w:sz="4" w:space="0" w:color="auto"/>
              <w:right w:val="single" w:sz="4" w:space="0" w:color="auto"/>
            </w:tcBorders>
            <w:vAlign w:val="center"/>
          </w:tcPr>
          <w:p w14:paraId="6DC009CA"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项目名称</w:t>
            </w:r>
          </w:p>
        </w:tc>
        <w:tc>
          <w:tcPr>
            <w:tcW w:w="2123" w:type="dxa"/>
            <w:tcBorders>
              <w:top w:val="single" w:sz="4" w:space="0" w:color="auto"/>
              <w:left w:val="single" w:sz="4" w:space="0" w:color="auto"/>
              <w:bottom w:val="single" w:sz="4" w:space="0" w:color="auto"/>
              <w:right w:val="single" w:sz="4" w:space="0" w:color="auto"/>
            </w:tcBorders>
            <w:vAlign w:val="center"/>
          </w:tcPr>
          <w:p w14:paraId="7B448902"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项目规模指标</w:t>
            </w:r>
          </w:p>
        </w:tc>
        <w:tc>
          <w:tcPr>
            <w:tcW w:w="1017" w:type="dxa"/>
            <w:tcBorders>
              <w:top w:val="single" w:sz="4" w:space="0" w:color="auto"/>
              <w:left w:val="single" w:sz="4" w:space="0" w:color="auto"/>
              <w:bottom w:val="single" w:sz="4" w:space="0" w:color="auto"/>
              <w:right w:val="single" w:sz="4" w:space="0" w:color="auto"/>
            </w:tcBorders>
            <w:vAlign w:val="center"/>
          </w:tcPr>
          <w:p w14:paraId="0F491108"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项目地址</w:t>
            </w:r>
          </w:p>
        </w:tc>
        <w:tc>
          <w:tcPr>
            <w:tcW w:w="1019" w:type="dxa"/>
            <w:tcBorders>
              <w:top w:val="single" w:sz="4" w:space="0" w:color="auto"/>
              <w:left w:val="single" w:sz="4" w:space="0" w:color="auto"/>
              <w:bottom w:val="single" w:sz="4" w:space="0" w:color="auto"/>
              <w:right w:val="single" w:sz="4" w:space="0" w:color="auto"/>
            </w:tcBorders>
            <w:vAlign w:val="center"/>
          </w:tcPr>
          <w:p w14:paraId="011F2AC4"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起止时间</w:t>
            </w:r>
          </w:p>
        </w:tc>
        <w:tc>
          <w:tcPr>
            <w:tcW w:w="1224" w:type="dxa"/>
            <w:tcBorders>
              <w:top w:val="single" w:sz="4" w:space="0" w:color="auto"/>
              <w:left w:val="single" w:sz="4" w:space="0" w:color="auto"/>
              <w:bottom w:val="single" w:sz="4" w:space="0" w:color="auto"/>
              <w:right w:val="single" w:sz="4" w:space="0" w:color="auto"/>
            </w:tcBorders>
            <w:vAlign w:val="center"/>
          </w:tcPr>
          <w:p w14:paraId="23B83FED"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本人在工程项目所担任职务</w:t>
            </w:r>
          </w:p>
        </w:tc>
        <w:tc>
          <w:tcPr>
            <w:tcW w:w="1225" w:type="dxa"/>
            <w:tcBorders>
              <w:top w:val="single" w:sz="4" w:space="0" w:color="auto"/>
              <w:left w:val="single" w:sz="4" w:space="0" w:color="auto"/>
              <w:bottom w:val="single" w:sz="4" w:space="0" w:color="auto"/>
              <w:right w:val="single" w:sz="4" w:space="0" w:color="auto"/>
            </w:tcBorders>
            <w:vAlign w:val="center"/>
          </w:tcPr>
          <w:p w14:paraId="6E792CB4" w14:textId="77777777" w:rsidR="001D0F84" w:rsidRPr="001C466A" w:rsidRDefault="00C27CD5">
            <w:pPr>
              <w:autoSpaceDE w:val="0"/>
              <w:autoSpaceDN w:val="0"/>
              <w:adjustRightInd w:val="0"/>
              <w:jc w:val="center"/>
              <w:rPr>
                <w:rFonts w:ascii="宋体" w:hAnsi="宋体" w:cs="宋体"/>
                <w:sz w:val="24"/>
              </w:rPr>
            </w:pPr>
            <w:r w:rsidRPr="001C466A">
              <w:rPr>
                <w:rFonts w:ascii="宋体" w:hAnsi="宋体" w:cs="宋体" w:hint="eastAsia"/>
                <w:sz w:val="24"/>
              </w:rPr>
              <w:t>完成项目的建筑业企业及资质等级</w:t>
            </w:r>
          </w:p>
        </w:tc>
      </w:tr>
      <w:tr w:rsidR="004C2A50" w:rsidRPr="001C466A" w14:paraId="4C6807BE"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6E7F4704" w14:textId="77777777" w:rsidR="001D0F84" w:rsidRPr="001C466A"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3D457B2" w14:textId="77777777" w:rsidR="001D0F84" w:rsidRPr="001C466A"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2435093A" w14:textId="77777777" w:rsidR="001D0F84" w:rsidRPr="001C466A"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21AFCD70" w14:textId="77777777" w:rsidR="001D0F84" w:rsidRPr="001C466A"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70691395" w14:textId="77777777" w:rsidR="001D0F84" w:rsidRPr="001C466A"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A21296D" w14:textId="77777777" w:rsidR="001D0F84" w:rsidRPr="001C466A"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353EFC76" w14:textId="77777777" w:rsidR="001D0F84" w:rsidRPr="001C466A" w:rsidRDefault="001D0F84">
            <w:pPr>
              <w:autoSpaceDE w:val="0"/>
              <w:autoSpaceDN w:val="0"/>
              <w:adjustRightInd w:val="0"/>
              <w:jc w:val="center"/>
              <w:rPr>
                <w:rFonts w:ascii="宋体" w:hAnsi="宋体" w:cs="宋体"/>
                <w:sz w:val="24"/>
              </w:rPr>
            </w:pPr>
          </w:p>
        </w:tc>
      </w:tr>
      <w:tr w:rsidR="004C2A50" w:rsidRPr="001C466A" w14:paraId="7AB6D7A2" w14:textId="77777777">
        <w:trPr>
          <w:trHeight w:val="452"/>
        </w:trPr>
        <w:tc>
          <w:tcPr>
            <w:tcW w:w="1068" w:type="dxa"/>
            <w:tcBorders>
              <w:top w:val="single" w:sz="4" w:space="0" w:color="auto"/>
              <w:left w:val="single" w:sz="4" w:space="0" w:color="auto"/>
              <w:bottom w:val="single" w:sz="4" w:space="0" w:color="auto"/>
              <w:right w:val="single" w:sz="4" w:space="0" w:color="auto"/>
            </w:tcBorders>
            <w:vAlign w:val="center"/>
          </w:tcPr>
          <w:p w14:paraId="4DFDEBCC" w14:textId="77777777" w:rsidR="001D0F84" w:rsidRPr="001C466A"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14BE0E8" w14:textId="77777777" w:rsidR="001D0F84" w:rsidRPr="001C466A"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6FFD80E" w14:textId="77777777" w:rsidR="001D0F84" w:rsidRPr="001C466A"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0107EA1" w14:textId="77777777" w:rsidR="001D0F84" w:rsidRPr="001C466A"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23D6D5E9" w14:textId="77777777" w:rsidR="001D0F84" w:rsidRPr="001C466A"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3D902F2" w14:textId="77777777" w:rsidR="001D0F84" w:rsidRPr="001C466A"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3752B357" w14:textId="77777777" w:rsidR="001D0F84" w:rsidRPr="001C466A" w:rsidRDefault="001D0F84">
            <w:pPr>
              <w:autoSpaceDE w:val="0"/>
              <w:autoSpaceDN w:val="0"/>
              <w:adjustRightInd w:val="0"/>
              <w:jc w:val="center"/>
              <w:rPr>
                <w:rFonts w:ascii="宋体" w:hAnsi="宋体" w:cs="宋体"/>
                <w:sz w:val="24"/>
              </w:rPr>
            </w:pPr>
          </w:p>
        </w:tc>
      </w:tr>
      <w:tr w:rsidR="001D0F84" w:rsidRPr="001C466A" w14:paraId="5BD22738" w14:textId="77777777">
        <w:trPr>
          <w:trHeight w:val="472"/>
        </w:trPr>
        <w:tc>
          <w:tcPr>
            <w:tcW w:w="1068" w:type="dxa"/>
            <w:tcBorders>
              <w:top w:val="single" w:sz="4" w:space="0" w:color="auto"/>
              <w:left w:val="single" w:sz="4" w:space="0" w:color="auto"/>
              <w:bottom w:val="single" w:sz="4" w:space="0" w:color="auto"/>
              <w:right w:val="single" w:sz="4" w:space="0" w:color="auto"/>
            </w:tcBorders>
            <w:vAlign w:val="center"/>
          </w:tcPr>
          <w:p w14:paraId="537B698C" w14:textId="77777777" w:rsidR="001D0F84" w:rsidRPr="001C466A"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408CF7E7" w14:textId="77777777" w:rsidR="001D0F84" w:rsidRPr="001C466A"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B0F1CCD" w14:textId="77777777" w:rsidR="001D0F84" w:rsidRPr="001C466A"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0DD0D40B" w14:textId="77777777" w:rsidR="001D0F84" w:rsidRPr="001C466A"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1F636F4F" w14:textId="77777777" w:rsidR="001D0F84" w:rsidRPr="001C466A"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44B1DDD9" w14:textId="77777777" w:rsidR="001D0F84" w:rsidRPr="001C466A"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7698B7DA" w14:textId="77777777" w:rsidR="001D0F84" w:rsidRPr="001C466A" w:rsidRDefault="001D0F84">
            <w:pPr>
              <w:autoSpaceDE w:val="0"/>
              <w:autoSpaceDN w:val="0"/>
              <w:adjustRightInd w:val="0"/>
              <w:jc w:val="center"/>
              <w:rPr>
                <w:rFonts w:ascii="宋体" w:hAnsi="宋体" w:cs="宋体"/>
                <w:sz w:val="24"/>
              </w:rPr>
            </w:pPr>
          </w:p>
        </w:tc>
      </w:tr>
    </w:tbl>
    <w:p w14:paraId="28378775" w14:textId="77777777" w:rsidR="001D0F84" w:rsidRPr="001C466A" w:rsidRDefault="001D0F84">
      <w:pPr>
        <w:autoSpaceDE w:val="0"/>
        <w:autoSpaceDN w:val="0"/>
        <w:adjustRightInd w:val="0"/>
        <w:ind w:firstLineChars="150" w:firstLine="360"/>
        <w:rPr>
          <w:rFonts w:ascii="宋体" w:hAnsi="宋体" w:cs="宋体"/>
          <w:sz w:val="24"/>
        </w:rPr>
      </w:pPr>
    </w:p>
    <w:p w14:paraId="75544D7F" w14:textId="77777777" w:rsidR="001D0F84" w:rsidRPr="001C466A" w:rsidRDefault="00C27CD5">
      <w:pPr>
        <w:spacing w:line="320" w:lineRule="exact"/>
        <w:ind w:firstLineChars="200" w:firstLine="480"/>
        <w:rPr>
          <w:rFonts w:ascii="宋体" w:hAnsi="宋体" w:cs="宋体"/>
          <w:bCs/>
          <w:sz w:val="24"/>
        </w:rPr>
      </w:pPr>
      <w:r w:rsidRPr="001C466A">
        <w:rPr>
          <w:rFonts w:ascii="宋体" w:hAnsi="宋体" w:cs="宋体" w:hint="eastAsia"/>
          <w:bCs/>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3E2DF19B" w14:textId="77777777" w:rsidR="001D0F84" w:rsidRPr="001C466A" w:rsidRDefault="00C27CD5">
      <w:pPr>
        <w:spacing w:line="320" w:lineRule="exact"/>
        <w:rPr>
          <w:rFonts w:ascii="宋体" w:hAnsi="宋体" w:cs="宋体"/>
          <w:bCs/>
          <w:sz w:val="24"/>
        </w:rPr>
      </w:pPr>
      <w:r w:rsidRPr="001C466A">
        <w:rPr>
          <w:rFonts w:ascii="宋体" w:hAnsi="宋体" w:cs="宋体" w:hint="eastAsia"/>
          <w:bCs/>
          <w:sz w:val="24"/>
        </w:rPr>
        <w:t xml:space="preserve">                          本人签字：</w:t>
      </w:r>
    </w:p>
    <w:p w14:paraId="039A9384" w14:textId="77777777" w:rsidR="001D0F84" w:rsidRPr="001C466A" w:rsidRDefault="00C27CD5">
      <w:pPr>
        <w:spacing w:line="320" w:lineRule="exact"/>
        <w:rPr>
          <w:rFonts w:ascii="宋体" w:hAnsi="宋体" w:cs="宋体"/>
          <w:bCs/>
          <w:sz w:val="24"/>
        </w:rPr>
      </w:pPr>
      <w:r w:rsidRPr="001C466A">
        <w:rPr>
          <w:rFonts w:ascii="宋体" w:hAnsi="宋体" w:cs="宋体" w:hint="eastAsia"/>
          <w:bCs/>
          <w:sz w:val="24"/>
        </w:rPr>
        <w:t xml:space="preserve">                                   年  月  日</w:t>
      </w:r>
    </w:p>
    <w:p w14:paraId="5C19D803" w14:textId="77777777" w:rsidR="001D0F84" w:rsidRPr="001C466A" w:rsidRDefault="001D0F84">
      <w:pPr>
        <w:spacing w:line="320" w:lineRule="exact"/>
        <w:rPr>
          <w:rFonts w:ascii="宋体" w:hAnsi="宋体" w:cs="宋体"/>
          <w:bCs/>
          <w:sz w:val="24"/>
        </w:rPr>
      </w:pPr>
    </w:p>
    <w:p w14:paraId="6680D99B" w14:textId="77777777" w:rsidR="001D0F84" w:rsidRPr="001C466A" w:rsidRDefault="00C27CD5">
      <w:pPr>
        <w:spacing w:line="320" w:lineRule="exact"/>
        <w:ind w:firstLineChars="200" w:firstLine="480"/>
        <w:rPr>
          <w:rFonts w:ascii="宋体" w:hAnsi="宋体" w:cs="宋体"/>
          <w:bCs/>
          <w:sz w:val="24"/>
        </w:rPr>
      </w:pPr>
      <w:r w:rsidRPr="001C466A">
        <w:rPr>
          <w:rFonts w:ascii="宋体" w:hAnsi="宋体" w:cs="宋体" w:hint="eastAsia"/>
          <w:bCs/>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78290C70" w14:textId="77777777" w:rsidR="001D0F84" w:rsidRPr="001C466A" w:rsidRDefault="001D0F84">
      <w:pPr>
        <w:spacing w:line="320" w:lineRule="exact"/>
        <w:rPr>
          <w:rFonts w:ascii="宋体" w:hAnsi="宋体" w:cs="宋体"/>
          <w:bCs/>
          <w:sz w:val="24"/>
        </w:rPr>
      </w:pPr>
    </w:p>
    <w:p w14:paraId="59CF0B90" w14:textId="77777777" w:rsidR="001D0F84" w:rsidRPr="001C466A" w:rsidRDefault="001D0F84">
      <w:pPr>
        <w:spacing w:line="320" w:lineRule="exact"/>
        <w:rPr>
          <w:rFonts w:ascii="宋体" w:hAnsi="宋体" w:cs="宋体"/>
          <w:bCs/>
          <w:sz w:val="24"/>
        </w:rPr>
      </w:pPr>
    </w:p>
    <w:p w14:paraId="76FB7C49" w14:textId="77777777" w:rsidR="001D0F84" w:rsidRPr="001C466A" w:rsidRDefault="00C27CD5">
      <w:pPr>
        <w:spacing w:line="320" w:lineRule="exact"/>
        <w:ind w:firstLineChars="1200" w:firstLine="2880"/>
        <w:rPr>
          <w:rFonts w:ascii="宋体" w:hAnsi="宋体" w:cs="宋体"/>
          <w:bCs/>
          <w:sz w:val="24"/>
        </w:rPr>
      </w:pPr>
      <w:r w:rsidRPr="001C466A">
        <w:rPr>
          <w:rFonts w:ascii="宋体" w:hAnsi="宋体" w:cs="宋体" w:hint="eastAsia"/>
          <w:bCs/>
          <w:sz w:val="24"/>
        </w:rPr>
        <w:t>单位盖章</w:t>
      </w:r>
    </w:p>
    <w:p w14:paraId="28DBE8B8" w14:textId="77777777" w:rsidR="001D0F84" w:rsidRPr="001C466A" w:rsidRDefault="00C27CD5">
      <w:pPr>
        <w:spacing w:line="320" w:lineRule="exact"/>
        <w:ind w:firstLineChars="1800" w:firstLine="4320"/>
        <w:rPr>
          <w:rFonts w:ascii="宋体" w:hAnsi="宋体" w:cs="宋体"/>
          <w:bCs/>
          <w:sz w:val="24"/>
        </w:rPr>
      </w:pPr>
      <w:r w:rsidRPr="001C466A">
        <w:rPr>
          <w:rFonts w:ascii="宋体" w:hAnsi="宋体" w:cs="宋体" w:hint="eastAsia"/>
          <w:bCs/>
          <w:sz w:val="24"/>
        </w:rPr>
        <w:t>年   月   日</w:t>
      </w:r>
    </w:p>
    <w:p w14:paraId="177B9969" w14:textId="3CE697DF" w:rsidR="001D0F84" w:rsidRPr="001C466A" w:rsidRDefault="00C27CD5">
      <w:pPr>
        <w:widowControl/>
        <w:jc w:val="left"/>
        <w:rPr>
          <w:rFonts w:ascii="宋体" w:hAnsi="宋体"/>
        </w:rPr>
      </w:pPr>
      <w:r w:rsidRPr="001C466A">
        <w:rPr>
          <w:rStyle w:val="font11"/>
          <w:rFonts w:ascii="宋体" w:eastAsia="宋体" w:hAnsi="宋体" w:cs="宋体" w:hint="default"/>
          <w:color w:val="auto"/>
          <w:sz w:val="24"/>
          <w:szCs w:val="24"/>
        </w:rPr>
        <w:br w:type="page"/>
      </w:r>
      <w:r w:rsidR="0032142E" w:rsidRPr="001C466A">
        <w:rPr>
          <w:rFonts w:ascii="宋体" w:hAnsi="宋体" w:cs="宋体" w:hint="eastAsia"/>
          <w:sz w:val="24"/>
        </w:rPr>
        <w:lastRenderedPageBreak/>
        <w:t>技术部分格式</w:t>
      </w:r>
      <w:r w:rsidR="0032142E" w:rsidRPr="001C466A">
        <w:rPr>
          <w:rFonts w:ascii="宋体" w:hAnsi="宋体" w:cs="宋体"/>
          <w:sz w:val="24"/>
        </w:rPr>
        <w:t>8</w:t>
      </w:r>
      <w:r w:rsidRPr="001C466A">
        <w:rPr>
          <w:rFonts w:ascii="宋体" w:hAnsi="宋体" w:hint="eastAsia"/>
          <w:sz w:val="24"/>
          <w:szCs w:val="24"/>
        </w:rPr>
        <w:t>：</w:t>
      </w:r>
    </w:p>
    <w:p w14:paraId="7BB91E51" w14:textId="77777777" w:rsidR="001D0F84" w:rsidRPr="001C466A" w:rsidRDefault="001D0F84">
      <w:pPr>
        <w:rPr>
          <w:rFonts w:ascii="宋体" w:hAnsi="宋体"/>
        </w:rPr>
      </w:pPr>
    </w:p>
    <w:p w14:paraId="07CD0D14" w14:textId="77777777" w:rsidR="001D0F84" w:rsidRPr="001C466A" w:rsidRDefault="001D0F84">
      <w:pPr>
        <w:rPr>
          <w:rFonts w:ascii="宋体" w:hAnsi="宋体"/>
        </w:rPr>
      </w:pPr>
    </w:p>
    <w:p w14:paraId="607B7149" w14:textId="77777777" w:rsidR="001D0F84" w:rsidRPr="001C466A" w:rsidRDefault="00C27CD5">
      <w:pPr>
        <w:autoSpaceDE w:val="0"/>
        <w:autoSpaceDN w:val="0"/>
        <w:adjustRightInd w:val="0"/>
        <w:jc w:val="center"/>
        <w:outlineLvl w:val="1"/>
        <w:rPr>
          <w:rFonts w:ascii="宋体" w:hAnsi="宋体" w:cs="宋体"/>
          <w:b/>
          <w:bCs/>
          <w:sz w:val="36"/>
          <w:szCs w:val="36"/>
          <w:lang w:val="zh-CN"/>
        </w:rPr>
      </w:pPr>
      <w:bookmarkStart w:id="74" w:name="_Toc113436914"/>
      <w:r w:rsidRPr="001C466A">
        <w:rPr>
          <w:rFonts w:ascii="宋体" w:hAnsi="宋体" w:cs="宋体" w:hint="eastAsia"/>
          <w:b/>
          <w:bCs/>
          <w:sz w:val="36"/>
          <w:szCs w:val="36"/>
          <w:lang w:val="zh-CN"/>
        </w:rPr>
        <w:t>响应招标文件所附施工组织设计要点的承诺书</w:t>
      </w:r>
      <w:bookmarkEnd w:id="74"/>
    </w:p>
    <w:p w14:paraId="7AB5E01F" w14:textId="77777777" w:rsidR="001D0F84" w:rsidRPr="001C466A" w:rsidRDefault="001D0F84">
      <w:pPr>
        <w:spacing w:line="360" w:lineRule="auto"/>
        <w:rPr>
          <w:rFonts w:ascii="宋体" w:hAnsi="宋体"/>
          <w:sz w:val="24"/>
          <w:szCs w:val="24"/>
        </w:rPr>
      </w:pPr>
    </w:p>
    <w:p w14:paraId="2E6406F7" w14:textId="77777777" w:rsidR="001D0F84" w:rsidRPr="001C466A" w:rsidRDefault="00C27CD5">
      <w:pPr>
        <w:spacing w:line="360" w:lineRule="auto"/>
        <w:rPr>
          <w:rFonts w:ascii="宋体" w:hAnsi="宋体"/>
          <w:sz w:val="24"/>
          <w:szCs w:val="24"/>
        </w:rPr>
      </w:pPr>
      <w:r w:rsidRPr="001C466A">
        <w:rPr>
          <w:rFonts w:ascii="宋体" w:hAnsi="宋体" w:hint="eastAsia"/>
          <w:sz w:val="24"/>
          <w:szCs w:val="24"/>
          <w:u w:val="single"/>
        </w:rPr>
        <w:t xml:space="preserve">             （招标人）</w:t>
      </w:r>
      <w:r w:rsidRPr="001C466A">
        <w:rPr>
          <w:rFonts w:ascii="宋体" w:hAnsi="宋体" w:hint="eastAsia"/>
          <w:sz w:val="24"/>
          <w:szCs w:val="24"/>
        </w:rPr>
        <w:t>：</w:t>
      </w:r>
    </w:p>
    <w:p w14:paraId="4E6BF564" w14:textId="77777777" w:rsidR="001D0F84" w:rsidRPr="001C466A" w:rsidRDefault="00C27CD5">
      <w:pPr>
        <w:spacing w:line="360" w:lineRule="auto"/>
        <w:rPr>
          <w:rFonts w:ascii="宋体" w:hAnsi="宋体"/>
          <w:sz w:val="24"/>
          <w:szCs w:val="24"/>
        </w:rPr>
      </w:pPr>
      <w:r w:rsidRPr="001C466A">
        <w:rPr>
          <w:rFonts w:ascii="宋体" w:hAnsi="宋体" w:hint="eastAsia"/>
          <w:sz w:val="24"/>
          <w:szCs w:val="24"/>
        </w:rPr>
        <w:t xml:space="preserve">    我方承诺，如中标承建</w:t>
      </w:r>
      <w:r w:rsidRPr="001C466A">
        <w:rPr>
          <w:rFonts w:ascii="宋体" w:hAnsi="宋体" w:hint="eastAsia"/>
          <w:sz w:val="24"/>
          <w:szCs w:val="24"/>
          <w:u w:val="single"/>
        </w:rPr>
        <w:t xml:space="preserve">            (项目名称)</w:t>
      </w:r>
      <w:r w:rsidRPr="001C466A">
        <w:rPr>
          <w:rFonts w:ascii="宋体" w:hAnsi="宋体" w:hint="eastAsia"/>
          <w:sz w:val="24"/>
          <w:szCs w:val="24"/>
        </w:rPr>
        <w:t>，将按招标文件所附的本工程</w:t>
      </w:r>
      <w:r w:rsidRPr="001C466A">
        <w:rPr>
          <w:rFonts w:ascii="宋体" w:hAnsi="宋体" w:hint="eastAsia"/>
          <w:sz w:val="24"/>
          <w:szCs w:val="24"/>
          <w:u w:val="single"/>
        </w:rPr>
        <w:t>（施工组织设计要点）</w:t>
      </w:r>
      <w:r w:rsidRPr="001C466A">
        <w:rPr>
          <w:rFonts w:ascii="宋体" w:hAnsi="宋体" w:hint="eastAsia"/>
          <w:sz w:val="24"/>
          <w:szCs w:val="24"/>
        </w:rPr>
        <w:t>进行响应的基础上自行组织施工。并承诺在中标后按招标文件所附的</w:t>
      </w:r>
      <w:r w:rsidRPr="001C466A">
        <w:rPr>
          <w:rFonts w:ascii="宋体" w:hAnsi="宋体" w:hint="eastAsia"/>
          <w:sz w:val="24"/>
          <w:szCs w:val="24"/>
          <w:u w:val="single"/>
        </w:rPr>
        <w:t>（施工组织设计要点）</w:t>
      </w:r>
      <w:r w:rsidRPr="001C466A">
        <w:rPr>
          <w:rFonts w:ascii="宋体" w:hAnsi="宋体" w:hint="eastAsia"/>
          <w:sz w:val="24"/>
          <w:szCs w:val="24"/>
        </w:rPr>
        <w:t>基础上编制详细的施工组织设计，并报经监理单位和建设单位审批后实施。</w:t>
      </w:r>
    </w:p>
    <w:p w14:paraId="1EB1D7FE" w14:textId="77777777" w:rsidR="001D0F84" w:rsidRPr="001C466A" w:rsidRDefault="001D0F84">
      <w:pPr>
        <w:spacing w:line="360" w:lineRule="auto"/>
        <w:rPr>
          <w:rFonts w:ascii="宋体" w:hAnsi="宋体"/>
          <w:sz w:val="24"/>
          <w:szCs w:val="24"/>
        </w:rPr>
      </w:pPr>
    </w:p>
    <w:p w14:paraId="27B7FCDF" w14:textId="77777777" w:rsidR="001D0F84" w:rsidRPr="001C466A" w:rsidRDefault="001D0F84">
      <w:pPr>
        <w:spacing w:line="360" w:lineRule="auto"/>
        <w:rPr>
          <w:rFonts w:ascii="宋体" w:hAnsi="宋体"/>
          <w:sz w:val="24"/>
          <w:szCs w:val="24"/>
        </w:rPr>
      </w:pPr>
    </w:p>
    <w:p w14:paraId="586CC96F" w14:textId="77777777" w:rsidR="001D0F84" w:rsidRPr="001C466A" w:rsidRDefault="001D0F84">
      <w:pPr>
        <w:topLinePunct/>
        <w:adjustRightInd w:val="0"/>
        <w:snapToGrid w:val="0"/>
        <w:spacing w:line="440" w:lineRule="exact"/>
        <w:ind w:firstLineChars="1396" w:firstLine="3462"/>
        <w:rPr>
          <w:rFonts w:ascii="宋体" w:hAnsi="宋体" w:cs="宋体"/>
          <w:snapToGrid w:val="0"/>
          <w:spacing w:val="4"/>
          <w:kern w:val="0"/>
          <w:sz w:val="24"/>
          <w:szCs w:val="24"/>
        </w:rPr>
      </w:pPr>
    </w:p>
    <w:p w14:paraId="607879AB" w14:textId="77777777" w:rsidR="001D0F84" w:rsidRPr="001C466A"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1C466A">
        <w:rPr>
          <w:rFonts w:ascii="宋体" w:hAnsi="宋体" w:cs="宋体" w:hint="eastAsia"/>
          <w:snapToGrid w:val="0"/>
          <w:spacing w:val="4"/>
          <w:kern w:val="0"/>
          <w:sz w:val="24"/>
          <w:szCs w:val="24"/>
        </w:rPr>
        <w:t>投 标 人：    （盖章）</w:t>
      </w:r>
    </w:p>
    <w:p w14:paraId="08E086DE" w14:textId="77777777" w:rsidR="001D0F84" w:rsidRPr="001C466A"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1C466A">
        <w:rPr>
          <w:rFonts w:ascii="宋体" w:hAnsi="宋体" w:cs="宋体" w:hint="eastAsia"/>
          <w:snapToGrid w:val="0"/>
          <w:spacing w:val="4"/>
          <w:kern w:val="0"/>
          <w:sz w:val="24"/>
          <w:szCs w:val="24"/>
        </w:rPr>
        <w:t>法定代表人或授权代理人（签字或盖章）：</w:t>
      </w:r>
    </w:p>
    <w:p w14:paraId="28A29BC9" w14:textId="77777777" w:rsidR="001D0F84" w:rsidRPr="001C466A"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1C466A">
        <w:rPr>
          <w:rFonts w:ascii="宋体" w:hAnsi="宋体" w:cs="宋体" w:hint="eastAsia"/>
          <w:snapToGrid w:val="0"/>
          <w:spacing w:val="4"/>
          <w:kern w:val="0"/>
          <w:sz w:val="24"/>
          <w:szCs w:val="24"/>
        </w:rPr>
        <w:t>日    期：    年    月    日</w:t>
      </w:r>
    </w:p>
    <w:p w14:paraId="013F3D26" w14:textId="77777777" w:rsidR="001D0F84" w:rsidRPr="001C466A" w:rsidRDefault="001D0F84">
      <w:pPr>
        <w:widowControl/>
        <w:jc w:val="left"/>
        <w:rPr>
          <w:rStyle w:val="font11"/>
          <w:rFonts w:ascii="宋体" w:eastAsia="宋体" w:hAnsi="宋体" w:cs="宋体" w:hint="default"/>
          <w:color w:val="auto"/>
          <w:szCs w:val="21"/>
        </w:rPr>
      </w:pPr>
    </w:p>
    <w:p w14:paraId="72198716" w14:textId="77777777" w:rsidR="001D0F84" w:rsidRPr="001C466A" w:rsidRDefault="001D0F84">
      <w:pPr>
        <w:widowControl/>
        <w:jc w:val="left"/>
        <w:rPr>
          <w:rStyle w:val="font11"/>
          <w:rFonts w:ascii="宋体" w:eastAsia="宋体" w:hAnsi="宋体" w:cs="宋体" w:hint="default"/>
          <w:color w:val="auto"/>
          <w:szCs w:val="21"/>
        </w:rPr>
      </w:pPr>
    </w:p>
    <w:p w14:paraId="58603E3E" w14:textId="77777777" w:rsidR="001D0F84" w:rsidRPr="001C466A" w:rsidRDefault="001D0F84">
      <w:pPr>
        <w:widowControl/>
        <w:jc w:val="left"/>
        <w:rPr>
          <w:rStyle w:val="font11"/>
          <w:rFonts w:ascii="宋体" w:eastAsia="宋体" w:hAnsi="宋体" w:cs="宋体" w:hint="default"/>
          <w:color w:val="auto"/>
          <w:szCs w:val="21"/>
        </w:rPr>
      </w:pPr>
    </w:p>
    <w:p w14:paraId="7F40C170" w14:textId="1DC5DEBB" w:rsidR="001D0F84" w:rsidRPr="001C466A" w:rsidRDefault="00C27CD5">
      <w:pPr>
        <w:widowControl/>
        <w:jc w:val="left"/>
        <w:rPr>
          <w:rStyle w:val="font11"/>
          <w:rFonts w:ascii="宋体" w:eastAsia="宋体" w:hAnsi="宋体" w:cs="宋体" w:hint="default"/>
          <w:color w:val="auto"/>
          <w:szCs w:val="21"/>
        </w:rPr>
      </w:pPr>
      <w:r w:rsidRPr="001C466A">
        <w:rPr>
          <w:rFonts w:ascii="宋体" w:hAnsi="宋体"/>
        </w:rPr>
        <w:br w:type="page"/>
      </w:r>
      <w:r w:rsidR="0032142E" w:rsidRPr="001C466A">
        <w:rPr>
          <w:rFonts w:ascii="宋体" w:hAnsi="宋体" w:cs="宋体" w:hint="eastAsia"/>
          <w:sz w:val="24"/>
        </w:rPr>
        <w:lastRenderedPageBreak/>
        <w:t>技术部分格式</w:t>
      </w:r>
      <w:r w:rsidR="0032142E" w:rsidRPr="001C466A">
        <w:rPr>
          <w:rFonts w:ascii="宋体" w:hAnsi="宋体" w:cs="宋体"/>
          <w:sz w:val="24"/>
        </w:rPr>
        <w:t>9</w:t>
      </w:r>
      <w:r w:rsidRPr="001C466A">
        <w:rPr>
          <w:rFonts w:ascii="宋体" w:hAnsi="宋体" w:hint="eastAsia"/>
          <w:sz w:val="24"/>
          <w:szCs w:val="24"/>
        </w:rPr>
        <w:t>：</w:t>
      </w:r>
    </w:p>
    <w:p w14:paraId="7249DB9F" w14:textId="77777777" w:rsidR="001D0F84" w:rsidRPr="001C466A" w:rsidRDefault="00C27CD5">
      <w:pPr>
        <w:jc w:val="center"/>
        <w:rPr>
          <w:rFonts w:ascii="宋体" w:hAnsi="宋体"/>
          <w:b/>
          <w:sz w:val="36"/>
          <w:szCs w:val="36"/>
        </w:rPr>
      </w:pPr>
      <w:bookmarkStart w:id="75" w:name="_Hlk135823123"/>
      <w:r w:rsidRPr="001C466A">
        <w:rPr>
          <w:rFonts w:ascii="宋体" w:hAnsi="宋体" w:hint="eastAsia"/>
          <w:b/>
          <w:sz w:val="36"/>
          <w:szCs w:val="36"/>
        </w:rPr>
        <w:t>危险性较大的分部分项工程安全管理措施</w:t>
      </w:r>
    </w:p>
    <w:bookmarkEnd w:id="75"/>
    <w:p w14:paraId="167B5F5F" w14:textId="77777777" w:rsidR="001D0F84" w:rsidRPr="001C466A" w:rsidRDefault="00C27CD5">
      <w:pPr>
        <w:numPr>
          <w:ilvl w:val="0"/>
          <w:numId w:val="4"/>
        </w:numPr>
        <w:autoSpaceDE w:val="0"/>
        <w:autoSpaceDN w:val="0"/>
        <w:adjustRightInd w:val="0"/>
        <w:spacing w:line="360" w:lineRule="auto"/>
        <w:jc w:val="left"/>
        <w:rPr>
          <w:rFonts w:ascii="宋体" w:hAnsi="宋体"/>
          <w:b/>
          <w:spacing w:val="4"/>
          <w:kern w:val="0"/>
          <w:sz w:val="24"/>
          <w:szCs w:val="24"/>
        </w:rPr>
      </w:pPr>
      <w:r w:rsidRPr="001C466A">
        <w:rPr>
          <w:rFonts w:ascii="宋体" w:hAnsi="宋体" w:hint="eastAsia"/>
          <w:sz w:val="24"/>
          <w:szCs w:val="24"/>
        </w:rPr>
        <w:t>根据中华人民共和国住房和城乡建设部令第37号《危险性较大的分部分项工程安全管理规定》（以下简称“37号文”），</w:t>
      </w:r>
      <w:r w:rsidRPr="001C466A">
        <w:rPr>
          <w:rFonts w:ascii="宋体" w:hAnsi="宋体" w:hint="eastAsia"/>
          <w:b/>
          <w:sz w:val="24"/>
          <w:szCs w:val="24"/>
        </w:rPr>
        <w:t>投标人在投标时须补充</w:t>
      </w:r>
      <w:proofErr w:type="gramStart"/>
      <w:r w:rsidRPr="001C466A">
        <w:rPr>
          <w:rFonts w:ascii="宋体" w:hAnsi="宋体" w:hint="eastAsia"/>
          <w:b/>
          <w:sz w:val="24"/>
          <w:szCs w:val="24"/>
        </w:rPr>
        <w:t>完善危大工程</w:t>
      </w:r>
      <w:proofErr w:type="gramEnd"/>
      <w:r w:rsidRPr="001C466A">
        <w:rPr>
          <w:rFonts w:ascii="宋体" w:hAnsi="宋体" w:hint="eastAsia"/>
          <w:b/>
          <w:sz w:val="24"/>
          <w:szCs w:val="24"/>
        </w:rPr>
        <w:t>清单并</w:t>
      </w:r>
      <w:r w:rsidRPr="001C466A">
        <w:rPr>
          <w:rFonts w:ascii="宋体" w:hAnsi="宋体" w:hint="eastAsia"/>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160675B0" w14:textId="77777777" w:rsidR="001D0F84" w:rsidRPr="001C466A" w:rsidRDefault="00C27CD5">
      <w:pPr>
        <w:numPr>
          <w:ilvl w:val="0"/>
          <w:numId w:val="4"/>
        </w:numPr>
        <w:autoSpaceDE w:val="0"/>
        <w:autoSpaceDN w:val="0"/>
        <w:adjustRightInd w:val="0"/>
        <w:spacing w:line="360" w:lineRule="auto"/>
        <w:jc w:val="left"/>
        <w:rPr>
          <w:rFonts w:ascii="宋体" w:hAnsi="宋体"/>
          <w:sz w:val="24"/>
          <w:szCs w:val="24"/>
        </w:rPr>
      </w:pPr>
      <w:r w:rsidRPr="001C466A">
        <w:rPr>
          <w:rFonts w:ascii="宋体" w:hAnsi="宋体" w:hint="eastAsia"/>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14:paraId="10DDA0EE" w14:textId="77777777" w:rsidR="001D0F84" w:rsidRPr="001C466A" w:rsidRDefault="00C27CD5">
      <w:pPr>
        <w:numPr>
          <w:ilvl w:val="0"/>
          <w:numId w:val="5"/>
        </w:numPr>
        <w:autoSpaceDE w:val="0"/>
        <w:autoSpaceDN w:val="0"/>
        <w:adjustRightInd w:val="0"/>
        <w:spacing w:line="360" w:lineRule="auto"/>
        <w:jc w:val="left"/>
        <w:rPr>
          <w:rFonts w:ascii="宋体" w:hAnsi="宋体"/>
          <w:b/>
          <w:sz w:val="24"/>
          <w:szCs w:val="24"/>
        </w:rPr>
      </w:pPr>
      <w:r w:rsidRPr="001C466A">
        <w:rPr>
          <w:rFonts w:ascii="宋体" w:hAnsi="宋体" w:hint="eastAsia"/>
          <w:b/>
          <w:sz w:val="24"/>
          <w:szCs w:val="24"/>
        </w:rPr>
        <w:t>投标单位同意建设单位在清单中标识的该项请在</w:t>
      </w:r>
      <w:proofErr w:type="gramStart"/>
      <w:r w:rsidRPr="001C466A">
        <w:rPr>
          <w:rFonts w:ascii="宋体" w:hAnsi="宋体" w:hint="eastAsia"/>
          <w:b/>
          <w:sz w:val="24"/>
          <w:szCs w:val="24"/>
        </w:rPr>
        <w:t>对应项打“√”</w:t>
      </w:r>
      <w:proofErr w:type="gramEnd"/>
      <w:r w:rsidRPr="001C466A">
        <w:rPr>
          <w:rFonts w:ascii="宋体" w:hAnsi="宋体" w:hint="eastAsia"/>
          <w:b/>
          <w:sz w:val="24"/>
          <w:szCs w:val="24"/>
        </w:rPr>
        <w:t>标识，并与投标文件中提供相应的安全管理措施。</w:t>
      </w:r>
    </w:p>
    <w:p w14:paraId="21738296" w14:textId="77777777" w:rsidR="001D0F84" w:rsidRPr="001C466A" w:rsidRDefault="00C27CD5">
      <w:pPr>
        <w:numPr>
          <w:ilvl w:val="0"/>
          <w:numId w:val="5"/>
        </w:numPr>
        <w:autoSpaceDE w:val="0"/>
        <w:autoSpaceDN w:val="0"/>
        <w:adjustRightInd w:val="0"/>
        <w:spacing w:line="360" w:lineRule="auto"/>
        <w:jc w:val="left"/>
        <w:rPr>
          <w:rFonts w:ascii="宋体" w:hAnsi="宋体"/>
          <w:b/>
          <w:sz w:val="24"/>
          <w:szCs w:val="24"/>
        </w:rPr>
      </w:pPr>
      <w:r w:rsidRPr="001C466A">
        <w:rPr>
          <w:rFonts w:ascii="宋体" w:hAnsi="宋体" w:hint="eastAsia"/>
          <w:b/>
          <w:sz w:val="24"/>
          <w:szCs w:val="24"/>
        </w:rPr>
        <w:t>投标单位对清单中认为需要补充的该项请在</w:t>
      </w:r>
      <w:proofErr w:type="gramStart"/>
      <w:r w:rsidRPr="001C466A">
        <w:rPr>
          <w:rFonts w:ascii="宋体" w:hAnsi="宋体" w:hint="eastAsia"/>
          <w:b/>
          <w:sz w:val="24"/>
          <w:szCs w:val="24"/>
        </w:rPr>
        <w:t>对应项打“√”</w:t>
      </w:r>
      <w:proofErr w:type="gramEnd"/>
      <w:r w:rsidRPr="001C466A">
        <w:rPr>
          <w:rFonts w:ascii="宋体" w:hAnsi="宋体" w:hint="eastAsia"/>
          <w:b/>
          <w:sz w:val="24"/>
          <w:szCs w:val="24"/>
        </w:rPr>
        <w:t>标识，并与投标文件中提供相应的安全管理措施。</w:t>
      </w:r>
    </w:p>
    <w:p w14:paraId="676569D7" w14:textId="77777777" w:rsidR="001D0F84" w:rsidRPr="001C466A" w:rsidRDefault="00C27CD5">
      <w:pPr>
        <w:numPr>
          <w:ilvl w:val="0"/>
          <w:numId w:val="5"/>
        </w:numPr>
        <w:autoSpaceDE w:val="0"/>
        <w:autoSpaceDN w:val="0"/>
        <w:adjustRightInd w:val="0"/>
        <w:spacing w:line="360" w:lineRule="auto"/>
        <w:jc w:val="left"/>
        <w:rPr>
          <w:rFonts w:ascii="宋体" w:hAnsi="宋体"/>
          <w:b/>
          <w:sz w:val="24"/>
          <w:szCs w:val="24"/>
        </w:rPr>
      </w:pPr>
      <w:r w:rsidRPr="001C466A">
        <w:rPr>
          <w:rFonts w:ascii="宋体" w:hAnsi="宋体" w:hint="eastAsia"/>
          <w:b/>
          <w:sz w:val="24"/>
          <w:szCs w:val="24"/>
        </w:rPr>
        <w:t>投标单位不同意建设单位在清单中标识的该项请在</w:t>
      </w:r>
      <w:proofErr w:type="gramStart"/>
      <w:r w:rsidRPr="001C466A">
        <w:rPr>
          <w:rFonts w:ascii="宋体" w:hAnsi="宋体" w:hint="eastAsia"/>
          <w:b/>
          <w:sz w:val="24"/>
          <w:szCs w:val="24"/>
        </w:rPr>
        <w:t>对应项打“×”</w:t>
      </w:r>
      <w:proofErr w:type="gramEnd"/>
      <w:r w:rsidRPr="001C466A">
        <w:rPr>
          <w:rFonts w:ascii="宋体" w:hAnsi="宋体" w:hint="eastAsia"/>
          <w:b/>
          <w:sz w:val="24"/>
          <w:szCs w:val="24"/>
        </w:rPr>
        <w:t>标识，并在备注栏填上相关说明。</w:t>
      </w:r>
    </w:p>
    <w:p w14:paraId="389A4389" w14:textId="77777777" w:rsidR="001D0F84" w:rsidRPr="001C466A" w:rsidRDefault="00C27CD5">
      <w:pPr>
        <w:numPr>
          <w:ilvl w:val="0"/>
          <w:numId w:val="4"/>
        </w:numPr>
        <w:autoSpaceDE w:val="0"/>
        <w:autoSpaceDN w:val="0"/>
        <w:adjustRightInd w:val="0"/>
        <w:spacing w:line="360" w:lineRule="auto"/>
        <w:jc w:val="left"/>
        <w:rPr>
          <w:rFonts w:ascii="宋体" w:hAnsi="宋体"/>
          <w:b/>
          <w:sz w:val="24"/>
          <w:szCs w:val="24"/>
        </w:rPr>
      </w:pPr>
      <w:r w:rsidRPr="001C466A">
        <w:rPr>
          <w:rFonts w:ascii="宋体" w:hAnsi="宋体" w:hint="eastAsia"/>
          <w:b/>
          <w:sz w:val="24"/>
          <w:szCs w:val="24"/>
        </w:rPr>
        <w:t>投标单位应当在投标时根据招标人提供的下述第5点清单，在投标文件中编制专项施工方案。</w:t>
      </w:r>
    </w:p>
    <w:p w14:paraId="111D9DDD" w14:textId="77777777" w:rsidR="001D0F84" w:rsidRPr="001C466A" w:rsidRDefault="00C27CD5">
      <w:pPr>
        <w:numPr>
          <w:ilvl w:val="0"/>
          <w:numId w:val="4"/>
        </w:numPr>
        <w:autoSpaceDE w:val="0"/>
        <w:autoSpaceDN w:val="0"/>
        <w:adjustRightInd w:val="0"/>
        <w:spacing w:line="360" w:lineRule="auto"/>
        <w:jc w:val="left"/>
        <w:rPr>
          <w:rFonts w:ascii="宋体" w:hAnsi="宋体"/>
          <w:sz w:val="24"/>
          <w:szCs w:val="24"/>
        </w:rPr>
      </w:pPr>
      <w:r w:rsidRPr="001C466A">
        <w:rPr>
          <w:rFonts w:ascii="宋体" w:hAnsi="宋体"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83DD884" w14:textId="77777777" w:rsidR="001D0F84" w:rsidRPr="001C466A" w:rsidRDefault="00C27CD5">
      <w:pPr>
        <w:numPr>
          <w:ilvl w:val="0"/>
          <w:numId w:val="4"/>
        </w:numPr>
        <w:autoSpaceDE w:val="0"/>
        <w:autoSpaceDN w:val="0"/>
        <w:adjustRightInd w:val="0"/>
        <w:spacing w:line="360" w:lineRule="auto"/>
        <w:jc w:val="left"/>
        <w:rPr>
          <w:rFonts w:ascii="宋体" w:hAnsi="宋体"/>
          <w:sz w:val="24"/>
          <w:szCs w:val="24"/>
        </w:rPr>
      </w:pPr>
      <w:r w:rsidRPr="001C466A">
        <w:rPr>
          <w:rFonts w:ascii="宋体" w:hAnsi="宋体" w:hint="eastAsia"/>
          <w:sz w:val="24"/>
          <w:szCs w:val="24"/>
        </w:rPr>
        <w:t>危险性较大的分部分项工程清单及超过一定规模的危险性较大的分部分项工程清单（参考版）：</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4C2A50" w:rsidRPr="001C466A" w14:paraId="12D4D858" w14:textId="77777777">
        <w:tc>
          <w:tcPr>
            <w:tcW w:w="4786" w:type="dxa"/>
            <w:tcBorders>
              <w:top w:val="single" w:sz="4" w:space="0" w:color="auto"/>
              <w:left w:val="single" w:sz="4" w:space="0" w:color="auto"/>
              <w:bottom w:val="single" w:sz="4" w:space="0" w:color="auto"/>
              <w:right w:val="single" w:sz="4" w:space="0" w:color="auto"/>
            </w:tcBorders>
            <w:vAlign w:val="center"/>
          </w:tcPr>
          <w:p w14:paraId="37A80064" w14:textId="77777777" w:rsidR="001D0F84" w:rsidRPr="001C466A" w:rsidRDefault="00C27CD5">
            <w:pPr>
              <w:spacing w:line="271" w:lineRule="auto"/>
              <w:jc w:val="center"/>
              <w:rPr>
                <w:rFonts w:ascii="宋体" w:hAnsi="宋体"/>
                <w:b/>
                <w:sz w:val="24"/>
                <w:szCs w:val="24"/>
              </w:rPr>
            </w:pPr>
            <w:r w:rsidRPr="001C466A">
              <w:rPr>
                <w:rFonts w:ascii="宋体" w:hAnsi="宋体" w:hint="eastAsia"/>
                <w:b/>
                <w:sz w:val="24"/>
                <w:szCs w:val="24"/>
              </w:rPr>
              <w:t>一、危险性较大的分部分项工程清单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4323DE42"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建设单位</w:t>
            </w:r>
          </w:p>
        </w:tc>
        <w:tc>
          <w:tcPr>
            <w:tcW w:w="1361" w:type="dxa"/>
            <w:tcBorders>
              <w:top w:val="single" w:sz="4" w:space="0" w:color="auto"/>
              <w:left w:val="nil"/>
              <w:bottom w:val="single" w:sz="4" w:space="0" w:color="auto"/>
              <w:right w:val="single" w:sz="4" w:space="0" w:color="auto"/>
            </w:tcBorders>
            <w:vAlign w:val="center"/>
          </w:tcPr>
          <w:p w14:paraId="5212735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投标单位</w:t>
            </w:r>
          </w:p>
        </w:tc>
        <w:tc>
          <w:tcPr>
            <w:tcW w:w="1063" w:type="dxa"/>
            <w:tcBorders>
              <w:top w:val="single" w:sz="4" w:space="0" w:color="auto"/>
              <w:left w:val="nil"/>
              <w:bottom w:val="single" w:sz="4" w:space="0" w:color="auto"/>
              <w:right w:val="single" w:sz="4" w:space="0" w:color="auto"/>
            </w:tcBorders>
            <w:vAlign w:val="center"/>
          </w:tcPr>
          <w:p w14:paraId="28DF1FD4"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备注</w:t>
            </w:r>
          </w:p>
        </w:tc>
      </w:tr>
      <w:tr w:rsidR="004C2A50" w:rsidRPr="001C466A" w14:paraId="556CAFA2" w14:textId="77777777">
        <w:tc>
          <w:tcPr>
            <w:tcW w:w="4786" w:type="dxa"/>
            <w:tcBorders>
              <w:top w:val="single" w:sz="4" w:space="0" w:color="auto"/>
              <w:left w:val="single" w:sz="4" w:space="0" w:color="auto"/>
              <w:bottom w:val="single" w:sz="4" w:space="0" w:color="auto"/>
              <w:right w:val="single" w:sz="4" w:space="0" w:color="auto"/>
            </w:tcBorders>
          </w:tcPr>
          <w:p w14:paraId="0A7C50A9"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一、基坑支护</w:t>
            </w:r>
          </w:p>
        </w:tc>
        <w:tc>
          <w:tcPr>
            <w:tcW w:w="1361" w:type="dxa"/>
            <w:tcBorders>
              <w:top w:val="single" w:sz="4" w:space="0" w:color="auto"/>
              <w:left w:val="nil"/>
              <w:bottom w:val="single" w:sz="4" w:space="0" w:color="auto"/>
              <w:right w:val="single" w:sz="4" w:space="0" w:color="auto"/>
            </w:tcBorders>
            <w:vAlign w:val="center"/>
          </w:tcPr>
          <w:p w14:paraId="5E2F08B5"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w:t>
            </w:r>
            <w:r w:rsidRPr="001C466A">
              <w:rPr>
                <w:rFonts w:ascii="宋体" w:hAnsi="宋体" w:hint="eastAsia"/>
                <w:b/>
                <w:sz w:val="24"/>
                <w:szCs w:val="24"/>
              </w:rPr>
              <w:t xml:space="preserve">   </w:t>
            </w:r>
            <w:r w:rsidRPr="001C466A">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D6DF320"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E14F7A2" w14:textId="77777777" w:rsidR="001D0F84" w:rsidRPr="001C466A" w:rsidRDefault="001D0F84">
            <w:pPr>
              <w:spacing w:line="271" w:lineRule="auto"/>
              <w:jc w:val="center"/>
              <w:rPr>
                <w:rFonts w:ascii="宋体" w:hAnsi="宋体"/>
                <w:sz w:val="24"/>
                <w:szCs w:val="24"/>
              </w:rPr>
            </w:pPr>
          </w:p>
        </w:tc>
      </w:tr>
      <w:tr w:rsidR="004C2A50" w:rsidRPr="001C466A" w14:paraId="5CE5A6E1" w14:textId="77777777">
        <w:tc>
          <w:tcPr>
            <w:tcW w:w="4786" w:type="dxa"/>
            <w:tcBorders>
              <w:top w:val="single" w:sz="4" w:space="0" w:color="auto"/>
              <w:left w:val="single" w:sz="4" w:space="0" w:color="auto"/>
              <w:bottom w:val="single" w:sz="4" w:space="0" w:color="auto"/>
              <w:right w:val="single" w:sz="4" w:space="0" w:color="auto"/>
            </w:tcBorders>
          </w:tcPr>
          <w:p w14:paraId="459AB304"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（一）开挖深度超过3m（含3m）的基坑（槽）的土方开挖、支护、降水工程。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5AD28023" w14:textId="06A08EF8"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xml:space="preserve">( </w:t>
            </w:r>
            <w:r w:rsidR="00BC3C71" w:rsidRPr="001C466A">
              <w:rPr>
                <w:rFonts w:ascii="宋体" w:hAnsi="宋体"/>
                <w:sz w:val="24"/>
                <w:szCs w:val="24"/>
              </w:rPr>
              <w:t xml:space="preserve"> </w:t>
            </w:r>
            <w:r w:rsidRPr="001C466A">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588A96D4"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C9343B" w14:textId="77777777" w:rsidR="001D0F84" w:rsidRPr="001C466A" w:rsidRDefault="001D0F84">
            <w:pPr>
              <w:spacing w:line="271" w:lineRule="auto"/>
              <w:jc w:val="center"/>
              <w:rPr>
                <w:rFonts w:ascii="宋体" w:hAnsi="宋体"/>
                <w:sz w:val="24"/>
                <w:szCs w:val="24"/>
              </w:rPr>
            </w:pPr>
          </w:p>
        </w:tc>
      </w:tr>
      <w:tr w:rsidR="004C2A50" w:rsidRPr="001C466A" w14:paraId="28F9F9D3" w14:textId="77777777">
        <w:tc>
          <w:tcPr>
            <w:tcW w:w="4786" w:type="dxa"/>
            <w:tcBorders>
              <w:top w:val="single" w:sz="4" w:space="0" w:color="auto"/>
              <w:left w:val="single" w:sz="4" w:space="0" w:color="auto"/>
              <w:bottom w:val="single" w:sz="4" w:space="0" w:color="auto"/>
              <w:right w:val="single" w:sz="4" w:space="0" w:color="auto"/>
            </w:tcBorders>
          </w:tcPr>
          <w:p w14:paraId="713FF1B5"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（二）开挖深度虽未超过3m，但地质条件、周围环境和地下管线复杂，或影响毗邻建、构筑物安全的基坑（槽）的土方开挖、支护、降水工程。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3D28A324" w14:textId="3B780690"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w:t>
            </w:r>
            <w:r w:rsidR="00BC3C71" w:rsidRPr="001C466A">
              <w:rPr>
                <w:rFonts w:ascii="宋体" w:hAnsi="宋体" w:hint="eastAsia"/>
                <w:b/>
                <w:sz w:val="24"/>
                <w:szCs w:val="24"/>
              </w:rPr>
              <w:t xml:space="preserve"> </w:t>
            </w:r>
            <w:r w:rsidRPr="001C466A">
              <w:rPr>
                <w:rFonts w:ascii="宋体" w:hAnsi="宋体"/>
                <w:sz w:val="24"/>
                <w:szCs w:val="24"/>
              </w:rPr>
              <w:t xml:space="preserve"> </w:t>
            </w:r>
            <w:r w:rsidRPr="001C466A">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5B07759E"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8380A8F" w14:textId="77777777" w:rsidR="001D0F84" w:rsidRPr="001C466A" w:rsidRDefault="001D0F84">
            <w:pPr>
              <w:spacing w:line="271" w:lineRule="auto"/>
              <w:jc w:val="center"/>
              <w:rPr>
                <w:rFonts w:ascii="宋体" w:hAnsi="宋体"/>
                <w:sz w:val="24"/>
                <w:szCs w:val="24"/>
              </w:rPr>
            </w:pPr>
          </w:p>
        </w:tc>
      </w:tr>
      <w:tr w:rsidR="004C2A50" w:rsidRPr="001C466A" w14:paraId="0B31AAFF" w14:textId="77777777">
        <w:tc>
          <w:tcPr>
            <w:tcW w:w="4786" w:type="dxa"/>
            <w:tcBorders>
              <w:top w:val="single" w:sz="4" w:space="0" w:color="auto"/>
              <w:left w:val="single" w:sz="4" w:space="0" w:color="auto"/>
              <w:bottom w:val="single" w:sz="4" w:space="0" w:color="auto"/>
              <w:right w:val="single" w:sz="4" w:space="0" w:color="auto"/>
            </w:tcBorders>
          </w:tcPr>
          <w:p w14:paraId="18F1E062"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lastRenderedPageBreak/>
              <w:t>二、模板工程及支撑体系</w:t>
            </w:r>
          </w:p>
        </w:tc>
        <w:tc>
          <w:tcPr>
            <w:tcW w:w="1361" w:type="dxa"/>
            <w:tcBorders>
              <w:top w:val="single" w:sz="4" w:space="0" w:color="auto"/>
              <w:left w:val="nil"/>
              <w:bottom w:val="single" w:sz="4" w:space="0" w:color="auto"/>
              <w:right w:val="single" w:sz="4" w:space="0" w:color="auto"/>
            </w:tcBorders>
            <w:vAlign w:val="center"/>
          </w:tcPr>
          <w:p w14:paraId="1239C315"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FDA7F0"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A207B94" w14:textId="77777777" w:rsidR="001D0F84" w:rsidRPr="001C466A" w:rsidRDefault="001D0F84">
            <w:pPr>
              <w:spacing w:line="271" w:lineRule="auto"/>
              <w:jc w:val="center"/>
              <w:rPr>
                <w:rFonts w:ascii="宋体" w:hAnsi="宋体"/>
                <w:sz w:val="24"/>
                <w:szCs w:val="24"/>
              </w:rPr>
            </w:pPr>
          </w:p>
        </w:tc>
      </w:tr>
      <w:tr w:rsidR="004C2A50" w:rsidRPr="001C466A" w14:paraId="5EEB5400" w14:textId="77777777">
        <w:tc>
          <w:tcPr>
            <w:tcW w:w="4786" w:type="dxa"/>
            <w:tcBorders>
              <w:top w:val="single" w:sz="4" w:space="0" w:color="auto"/>
              <w:left w:val="single" w:sz="4" w:space="0" w:color="auto"/>
              <w:bottom w:val="single" w:sz="4" w:space="0" w:color="auto"/>
              <w:right w:val="single" w:sz="4" w:space="0" w:color="auto"/>
            </w:tcBorders>
          </w:tcPr>
          <w:p w14:paraId="0B799E08"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53B03E85"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w:t>
            </w:r>
            <w:r w:rsidRPr="001C466A">
              <w:rPr>
                <w:rFonts w:ascii="宋体" w:hAnsi="宋体" w:hint="eastAsia"/>
                <w:b/>
                <w:sz w:val="24"/>
                <w:szCs w:val="24"/>
              </w:rPr>
              <w:t>√</w:t>
            </w:r>
            <w:r w:rsidRPr="001C466A">
              <w:rPr>
                <w:rFonts w:ascii="宋体" w:hAnsi="宋体"/>
                <w:sz w:val="24"/>
                <w:szCs w:val="24"/>
              </w:rPr>
              <w:t xml:space="preserve"> </w:t>
            </w:r>
            <w:r w:rsidRPr="001C466A">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B5B553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9E05A0B" w14:textId="77777777" w:rsidR="001D0F84" w:rsidRPr="001C466A" w:rsidRDefault="001D0F84">
            <w:pPr>
              <w:spacing w:line="271" w:lineRule="auto"/>
              <w:jc w:val="center"/>
              <w:rPr>
                <w:rFonts w:ascii="宋体" w:hAnsi="宋体"/>
                <w:sz w:val="24"/>
                <w:szCs w:val="24"/>
              </w:rPr>
            </w:pPr>
          </w:p>
        </w:tc>
      </w:tr>
      <w:tr w:rsidR="004C2A50" w:rsidRPr="001C466A" w14:paraId="214D6D89" w14:textId="77777777">
        <w:tc>
          <w:tcPr>
            <w:tcW w:w="4786" w:type="dxa"/>
            <w:tcBorders>
              <w:top w:val="single" w:sz="4" w:space="0" w:color="auto"/>
              <w:left w:val="single" w:sz="4" w:space="0" w:color="auto"/>
              <w:bottom w:val="single" w:sz="4" w:space="0" w:color="auto"/>
              <w:right w:val="single" w:sz="4" w:space="0" w:color="auto"/>
            </w:tcBorders>
          </w:tcPr>
          <w:p w14:paraId="05027572"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14:paraId="4A604A0A" w14:textId="10E825BE"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w:t>
            </w:r>
            <w:r w:rsidR="00BC3C71" w:rsidRPr="001C466A">
              <w:rPr>
                <w:rFonts w:ascii="宋体" w:hAnsi="宋体" w:hint="eastAsia"/>
                <w:b/>
                <w:sz w:val="24"/>
                <w:szCs w:val="24"/>
              </w:rPr>
              <w:t xml:space="preserve"> </w:t>
            </w:r>
            <w:r w:rsidRPr="001C466A">
              <w:rPr>
                <w:rFonts w:ascii="宋体" w:hAnsi="宋体"/>
                <w:sz w:val="24"/>
                <w:szCs w:val="24"/>
              </w:rPr>
              <w:t xml:space="preserve"> </w:t>
            </w:r>
            <w:r w:rsidRPr="001C466A">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B05413D"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A4B8AC" w14:textId="77777777" w:rsidR="001D0F84" w:rsidRPr="001C466A" w:rsidRDefault="001D0F84">
            <w:pPr>
              <w:spacing w:line="271" w:lineRule="auto"/>
              <w:jc w:val="center"/>
              <w:rPr>
                <w:rFonts w:ascii="宋体" w:hAnsi="宋体"/>
                <w:sz w:val="24"/>
                <w:szCs w:val="24"/>
              </w:rPr>
            </w:pPr>
          </w:p>
        </w:tc>
      </w:tr>
      <w:tr w:rsidR="004C2A50" w:rsidRPr="001C466A" w14:paraId="3855AB51" w14:textId="77777777">
        <w:tc>
          <w:tcPr>
            <w:tcW w:w="4786" w:type="dxa"/>
            <w:tcBorders>
              <w:top w:val="single" w:sz="4" w:space="0" w:color="auto"/>
              <w:left w:val="single" w:sz="4" w:space="0" w:color="auto"/>
              <w:bottom w:val="single" w:sz="4" w:space="0" w:color="auto"/>
              <w:right w:val="single" w:sz="4" w:space="0" w:color="auto"/>
            </w:tcBorders>
          </w:tcPr>
          <w:p w14:paraId="326FEC73" w14:textId="77777777" w:rsidR="001D0F84" w:rsidRPr="001C466A" w:rsidRDefault="00C27CD5">
            <w:pPr>
              <w:widowControl/>
              <w:spacing w:line="271" w:lineRule="auto"/>
              <w:jc w:val="left"/>
              <w:rPr>
                <w:rFonts w:ascii="宋体" w:hAnsi="宋体" w:cs="宋体"/>
                <w:sz w:val="24"/>
                <w:szCs w:val="24"/>
              </w:rPr>
            </w:pPr>
            <w:r w:rsidRPr="001C466A">
              <w:rPr>
                <w:rFonts w:ascii="宋体" w:hAnsi="宋体" w:hint="eastAsia"/>
                <w:sz w:val="24"/>
                <w:szCs w:val="24"/>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14:paraId="0ACEBCCA"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82D5006"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D63CA53" w14:textId="77777777" w:rsidR="001D0F84" w:rsidRPr="001C466A" w:rsidRDefault="001D0F84">
            <w:pPr>
              <w:spacing w:line="271" w:lineRule="auto"/>
              <w:jc w:val="center"/>
              <w:rPr>
                <w:rFonts w:ascii="宋体" w:hAnsi="宋体"/>
                <w:sz w:val="24"/>
                <w:szCs w:val="24"/>
              </w:rPr>
            </w:pPr>
          </w:p>
        </w:tc>
      </w:tr>
      <w:tr w:rsidR="004C2A50" w:rsidRPr="001C466A" w14:paraId="48065D25" w14:textId="77777777">
        <w:tc>
          <w:tcPr>
            <w:tcW w:w="4786" w:type="dxa"/>
            <w:tcBorders>
              <w:top w:val="single" w:sz="4" w:space="0" w:color="auto"/>
              <w:left w:val="single" w:sz="4" w:space="0" w:color="auto"/>
              <w:bottom w:val="single" w:sz="4" w:space="0" w:color="auto"/>
              <w:right w:val="single" w:sz="4" w:space="0" w:color="auto"/>
            </w:tcBorders>
          </w:tcPr>
          <w:p w14:paraId="499A221C" w14:textId="77777777" w:rsidR="001D0F84" w:rsidRPr="001C466A" w:rsidRDefault="00C27CD5">
            <w:pPr>
              <w:widowControl/>
              <w:spacing w:line="271" w:lineRule="auto"/>
              <w:jc w:val="left"/>
              <w:rPr>
                <w:rFonts w:ascii="宋体" w:hAnsi="宋体" w:cs="宋体"/>
                <w:sz w:val="24"/>
                <w:szCs w:val="24"/>
              </w:rPr>
            </w:pPr>
            <w:r w:rsidRPr="001C466A">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391B644A"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xml:space="preserve">(  </w:t>
            </w:r>
            <w:r w:rsidRPr="001C466A">
              <w:rPr>
                <w:rFonts w:ascii="宋体" w:hAnsi="宋体" w:hint="eastAsia"/>
                <w:b/>
                <w:sz w:val="24"/>
                <w:szCs w:val="24"/>
              </w:rPr>
              <w:t xml:space="preserve"> </w:t>
            </w:r>
            <w:r w:rsidRPr="001C466A">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AE335BC"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99158BF" w14:textId="77777777" w:rsidR="001D0F84" w:rsidRPr="001C466A" w:rsidRDefault="001D0F84">
            <w:pPr>
              <w:spacing w:line="271" w:lineRule="auto"/>
              <w:jc w:val="center"/>
              <w:rPr>
                <w:rFonts w:ascii="宋体" w:hAnsi="宋体"/>
                <w:sz w:val="24"/>
                <w:szCs w:val="24"/>
              </w:rPr>
            </w:pPr>
          </w:p>
        </w:tc>
      </w:tr>
      <w:tr w:rsidR="004C2A50" w:rsidRPr="001C466A" w14:paraId="2AD754C7" w14:textId="77777777">
        <w:tc>
          <w:tcPr>
            <w:tcW w:w="4786" w:type="dxa"/>
            <w:tcBorders>
              <w:top w:val="single" w:sz="4" w:space="0" w:color="auto"/>
              <w:left w:val="single" w:sz="4" w:space="0" w:color="auto"/>
              <w:bottom w:val="single" w:sz="4" w:space="0" w:color="auto"/>
              <w:right w:val="single" w:sz="4" w:space="0" w:color="auto"/>
            </w:tcBorders>
          </w:tcPr>
          <w:p w14:paraId="37303267" w14:textId="77777777" w:rsidR="001D0F84" w:rsidRPr="001C466A" w:rsidRDefault="00C27CD5">
            <w:pPr>
              <w:widowControl/>
              <w:spacing w:line="271" w:lineRule="auto"/>
              <w:jc w:val="left"/>
              <w:rPr>
                <w:rFonts w:ascii="宋体" w:hAnsi="宋体" w:cs="宋体"/>
                <w:sz w:val="24"/>
                <w:szCs w:val="24"/>
              </w:rPr>
            </w:pPr>
            <w:r w:rsidRPr="001C466A">
              <w:rPr>
                <w:rFonts w:ascii="宋体" w:hAnsi="宋体" w:hint="eastAsia"/>
                <w:sz w:val="24"/>
                <w:szCs w:val="24"/>
              </w:rPr>
              <w:t>（一）采用非常规起重设备、方法，且单件起吊重量在10kN及以上的起重吊装工程。</w:t>
            </w:r>
          </w:p>
        </w:tc>
        <w:tc>
          <w:tcPr>
            <w:tcW w:w="1361" w:type="dxa"/>
            <w:tcBorders>
              <w:top w:val="single" w:sz="4" w:space="0" w:color="auto"/>
              <w:left w:val="nil"/>
              <w:bottom w:val="single" w:sz="4" w:space="0" w:color="auto"/>
              <w:right w:val="single" w:sz="4" w:space="0" w:color="auto"/>
            </w:tcBorders>
            <w:vAlign w:val="center"/>
          </w:tcPr>
          <w:p w14:paraId="4F0A6AB7"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xml:space="preserve">(  </w:t>
            </w:r>
            <w:r w:rsidRPr="001C466A">
              <w:rPr>
                <w:rFonts w:ascii="宋体" w:hAnsi="宋体" w:hint="eastAsia"/>
                <w:b/>
                <w:sz w:val="24"/>
                <w:szCs w:val="24"/>
              </w:rPr>
              <w:t xml:space="preserve"> </w:t>
            </w:r>
            <w:r w:rsidRPr="001C466A">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DACCB64"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039E29" w14:textId="77777777" w:rsidR="001D0F84" w:rsidRPr="001C466A" w:rsidRDefault="001D0F84">
            <w:pPr>
              <w:spacing w:line="271" w:lineRule="auto"/>
              <w:jc w:val="center"/>
              <w:rPr>
                <w:rFonts w:ascii="宋体" w:hAnsi="宋体"/>
                <w:sz w:val="24"/>
                <w:szCs w:val="24"/>
              </w:rPr>
            </w:pPr>
          </w:p>
        </w:tc>
      </w:tr>
      <w:tr w:rsidR="004C2A50" w:rsidRPr="001C466A" w14:paraId="2B709BFB" w14:textId="77777777">
        <w:trPr>
          <w:trHeight w:val="271"/>
        </w:trPr>
        <w:tc>
          <w:tcPr>
            <w:tcW w:w="4786" w:type="dxa"/>
            <w:tcBorders>
              <w:top w:val="single" w:sz="4" w:space="0" w:color="auto"/>
              <w:left w:val="single" w:sz="4" w:space="0" w:color="auto"/>
              <w:bottom w:val="single" w:sz="4" w:space="0" w:color="auto"/>
              <w:right w:val="single" w:sz="4" w:space="0" w:color="auto"/>
            </w:tcBorders>
          </w:tcPr>
          <w:p w14:paraId="21DC0D84"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14:paraId="11FF55C6" w14:textId="5F04B77B"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w:t>
            </w:r>
            <w:r w:rsidR="00770FBD" w:rsidRPr="001C466A">
              <w:rPr>
                <w:rFonts w:ascii="宋体" w:hAnsi="宋体" w:hint="eastAsia"/>
                <w:b/>
                <w:sz w:val="24"/>
                <w:szCs w:val="24"/>
              </w:rPr>
              <w:t>√</w:t>
            </w:r>
            <w:r w:rsidRPr="001C466A">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0B8A5816"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561FE96" w14:textId="77777777" w:rsidR="001D0F84" w:rsidRPr="001C466A" w:rsidRDefault="001D0F84">
            <w:pPr>
              <w:spacing w:line="271" w:lineRule="auto"/>
              <w:jc w:val="center"/>
              <w:rPr>
                <w:rFonts w:ascii="宋体" w:hAnsi="宋体"/>
                <w:sz w:val="24"/>
                <w:szCs w:val="24"/>
              </w:rPr>
            </w:pPr>
          </w:p>
        </w:tc>
      </w:tr>
      <w:tr w:rsidR="004C2A50" w:rsidRPr="001C466A" w14:paraId="798101A2" w14:textId="77777777">
        <w:tc>
          <w:tcPr>
            <w:tcW w:w="4786" w:type="dxa"/>
            <w:tcBorders>
              <w:top w:val="single" w:sz="4" w:space="0" w:color="auto"/>
              <w:left w:val="single" w:sz="4" w:space="0" w:color="auto"/>
              <w:bottom w:val="single" w:sz="4" w:space="0" w:color="auto"/>
              <w:right w:val="single" w:sz="4" w:space="0" w:color="auto"/>
            </w:tcBorders>
          </w:tcPr>
          <w:p w14:paraId="1A1CBDB5" w14:textId="77777777" w:rsidR="001D0F84" w:rsidRPr="001C466A" w:rsidRDefault="00C27CD5">
            <w:pPr>
              <w:spacing w:line="271" w:lineRule="auto"/>
              <w:jc w:val="left"/>
              <w:rPr>
                <w:rFonts w:ascii="宋体" w:hAnsi="宋体" w:cs="宋体"/>
                <w:sz w:val="24"/>
                <w:szCs w:val="24"/>
              </w:rPr>
            </w:pPr>
            <w:r w:rsidRPr="001C466A">
              <w:rPr>
                <w:rFonts w:ascii="宋体" w:hAnsi="宋体" w:hint="eastAsia"/>
                <w:sz w:val="24"/>
                <w:szCs w:val="24"/>
              </w:rPr>
              <w:t>（三）起重机械安装和拆卸工程。</w:t>
            </w:r>
          </w:p>
        </w:tc>
        <w:tc>
          <w:tcPr>
            <w:tcW w:w="1361" w:type="dxa"/>
            <w:tcBorders>
              <w:top w:val="single" w:sz="4" w:space="0" w:color="auto"/>
              <w:left w:val="nil"/>
              <w:bottom w:val="single" w:sz="4" w:space="0" w:color="auto"/>
              <w:right w:val="single" w:sz="4" w:space="0" w:color="auto"/>
            </w:tcBorders>
            <w:vAlign w:val="center"/>
          </w:tcPr>
          <w:p w14:paraId="5BA69435"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w:t>
            </w:r>
            <w:r w:rsidRPr="001C466A">
              <w:rPr>
                <w:rFonts w:ascii="宋体" w:hAnsi="宋体" w:hint="eastAsia"/>
                <w:b/>
                <w:sz w:val="24"/>
                <w:szCs w:val="24"/>
              </w:rPr>
              <w:t>√</w:t>
            </w:r>
            <w:r w:rsidRPr="001C466A">
              <w:rPr>
                <w:rFonts w:ascii="宋体" w:hAnsi="宋体"/>
                <w:sz w:val="24"/>
                <w:szCs w:val="24"/>
              </w:rPr>
              <w:t xml:space="preserve"> </w:t>
            </w:r>
            <w:r w:rsidRPr="001C466A">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0908BB9"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44D0335" w14:textId="77777777" w:rsidR="001D0F84" w:rsidRPr="001C466A" w:rsidRDefault="001D0F84">
            <w:pPr>
              <w:spacing w:line="271" w:lineRule="auto"/>
              <w:jc w:val="center"/>
              <w:rPr>
                <w:rFonts w:ascii="宋体" w:hAnsi="宋体"/>
                <w:sz w:val="24"/>
                <w:szCs w:val="24"/>
              </w:rPr>
            </w:pPr>
          </w:p>
        </w:tc>
      </w:tr>
      <w:tr w:rsidR="004C2A50" w:rsidRPr="001C466A" w14:paraId="577F3D09" w14:textId="77777777">
        <w:tc>
          <w:tcPr>
            <w:tcW w:w="4786" w:type="dxa"/>
            <w:tcBorders>
              <w:top w:val="single" w:sz="4" w:space="0" w:color="auto"/>
              <w:left w:val="single" w:sz="4" w:space="0" w:color="auto"/>
              <w:bottom w:val="single" w:sz="4" w:space="0" w:color="auto"/>
              <w:right w:val="single" w:sz="4" w:space="0" w:color="auto"/>
            </w:tcBorders>
          </w:tcPr>
          <w:p w14:paraId="6528ADF1"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64A5EDC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9F2B4E"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4D2488" w14:textId="77777777" w:rsidR="001D0F84" w:rsidRPr="001C466A" w:rsidRDefault="001D0F84">
            <w:pPr>
              <w:spacing w:line="271" w:lineRule="auto"/>
              <w:jc w:val="center"/>
              <w:rPr>
                <w:rFonts w:ascii="宋体" w:hAnsi="宋体"/>
                <w:sz w:val="24"/>
                <w:szCs w:val="24"/>
              </w:rPr>
            </w:pPr>
          </w:p>
        </w:tc>
      </w:tr>
      <w:tr w:rsidR="004C2A50" w:rsidRPr="001C466A" w14:paraId="7F2B140F" w14:textId="77777777">
        <w:tc>
          <w:tcPr>
            <w:tcW w:w="4786" w:type="dxa"/>
            <w:tcBorders>
              <w:top w:val="single" w:sz="4" w:space="0" w:color="auto"/>
              <w:left w:val="single" w:sz="4" w:space="0" w:color="auto"/>
              <w:bottom w:val="single" w:sz="4" w:space="0" w:color="auto"/>
              <w:right w:val="single" w:sz="4" w:space="0" w:color="auto"/>
            </w:tcBorders>
          </w:tcPr>
          <w:p w14:paraId="475574FC"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（一）搭设高度24m及以上的落地式钢管脚手架工程（包括采光井、电梯井脚手架）。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14:paraId="3475C4E9" w14:textId="35ED2994"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w:t>
            </w:r>
            <w:r w:rsidR="00BC3C71" w:rsidRPr="001C466A">
              <w:rPr>
                <w:rFonts w:ascii="宋体" w:hAnsi="宋体" w:hint="eastAsia"/>
                <w:b/>
                <w:sz w:val="24"/>
                <w:szCs w:val="24"/>
              </w:rPr>
              <w:t xml:space="preserve"> </w:t>
            </w:r>
            <w:r w:rsidR="00BC3C71" w:rsidRPr="001C466A">
              <w:rPr>
                <w:rFonts w:ascii="宋体" w:hAnsi="宋体"/>
                <w:b/>
                <w:sz w:val="24"/>
                <w:szCs w:val="24"/>
              </w:rPr>
              <w:t xml:space="preserve"> </w:t>
            </w:r>
            <w:r w:rsidRPr="001C466A">
              <w:rPr>
                <w:rFonts w:ascii="宋体" w:hAnsi="宋体"/>
                <w:sz w:val="24"/>
                <w:szCs w:val="24"/>
              </w:rPr>
              <w:t xml:space="preserve"> </w:t>
            </w:r>
            <w:r w:rsidRPr="001C466A">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50FDE8F"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CD9EB77" w14:textId="77777777" w:rsidR="001D0F84" w:rsidRPr="001C466A" w:rsidRDefault="001D0F84">
            <w:pPr>
              <w:spacing w:line="271" w:lineRule="auto"/>
              <w:jc w:val="center"/>
              <w:rPr>
                <w:rFonts w:ascii="宋体" w:hAnsi="宋体"/>
                <w:sz w:val="24"/>
                <w:szCs w:val="24"/>
              </w:rPr>
            </w:pPr>
          </w:p>
        </w:tc>
      </w:tr>
      <w:tr w:rsidR="004C2A50" w:rsidRPr="001C466A" w14:paraId="02AB43C3" w14:textId="77777777">
        <w:tc>
          <w:tcPr>
            <w:tcW w:w="4786" w:type="dxa"/>
            <w:tcBorders>
              <w:top w:val="single" w:sz="4" w:space="0" w:color="auto"/>
              <w:left w:val="single" w:sz="4" w:space="0" w:color="auto"/>
              <w:bottom w:val="single" w:sz="4" w:space="0" w:color="auto"/>
              <w:right w:val="single" w:sz="4" w:space="0" w:color="auto"/>
            </w:tcBorders>
          </w:tcPr>
          <w:p w14:paraId="32AD8FF1"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（二）附着式升降脚手架工程。</w:t>
            </w:r>
          </w:p>
        </w:tc>
        <w:tc>
          <w:tcPr>
            <w:tcW w:w="1361" w:type="dxa"/>
            <w:tcBorders>
              <w:top w:val="single" w:sz="4" w:space="0" w:color="auto"/>
              <w:left w:val="nil"/>
              <w:bottom w:val="single" w:sz="4" w:space="0" w:color="auto"/>
              <w:right w:val="single" w:sz="4" w:space="0" w:color="auto"/>
            </w:tcBorders>
            <w:vAlign w:val="center"/>
          </w:tcPr>
          <w:p w14:paraId="4777DA35"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BFAEBEF"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43A1102" w14:textId="77777777" w:rsidR="001D0F84" w:rsidRPr="001C466A" w:rsidRDefault="001D0F84">
            <w:pPr>
              <w:spacing w:line="271" w:lineRule="auto"/>
              <w:jc w:val="center"/>
              <w:rPr>
                <w:rFonts w:ascii="宋体" w:hAnsi="宋体"/>
                <w:sz w:val="24"/>
                <w:szCs w:val="24"/>
              </w:rPr>
            </w:pPr>
          </w:p>
        </w:tc>
      </w:tr>
      <w:tr w:rsidR="004C2A50" w:rsidRPr="001C466A" w14:paraId="45530F4F" w14:textId="77777777">
        <w:tc>
          <w:tcPr>
            <w:tcW w:w="4786" w:type="dxa"/>
            <w:tcBorders>
              <w:top w:val="single" w:sz="4" w:space="0" w:color="auto"/>
              <w:left w:val="single" w:sz="4" w:space="0" w:color="auto"/>
              <w:bottom w:val="single" w:sz="4" w:space="0" w:color="auto"/>
              <w:right w:val="single" w:sz="4" w:space="0" w:color="auto"/>
            </w:tcBorders>
          </w:tcPr>
          <w:p w14:paraId="7F532EA2"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（三）悬挑式脚手架工程。</w:t>
            </w:r>
          </w:p>
        </w:tc>
        <w:tc>
          <w:tcPr>
            <w:tcW w:w="1361" w:type="dxa"/>
            <w:tcBorders>
              <w:top w:val="single" w:sz="4" w:space="0" w:color="auto"/>
              <w:left w:val="nil"/>
              <w:bottom w:val="single" w:sz="4" w:space="0" w:color="auto"/>
              <w:right w:val="single" w:sz="4" w:space="0" w:color="auto"/>
            </w:tcBorders>
            <w:vAlign w:val="center"/>
          </w:tcPr>
          <w:p w14:paraId="3530EFCB"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16C21BA"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C56B464" w14:textId="77777777" w:rsidR="001D0F84" w:rsidRPr="001C466A" w:rsidRDefault="001D0F84">
            <w:pPr>
              <w:spacing w:line="271" w:lineRule="auto"/>
              <w:jc w:val="center"/>
              <w:rPr>
                <w:rFonts w:ascii="宋体" w:hAnsi="宋体"/>
                <w:sz w:val="24"/>
                <w:szCs w:val="24"/>
              </w:rPr>
            </w:pPr>
          </w:p>
        </w:tc>
      </w:tr>
      <w:tr w:rsidR="004C2A50" w:rsidRPr="001C466A" w14:paraId="59DCE454" w14:textId="77777777">
        <w:tc>
          <w:tcPr>
            <w:tcW w:w="4786" w:type="dxa"/>
            <w:tcBorders>
              <w:top w:val="single" w:sz="4" w:space="0" w:color="auto"/>
              <w:left w:val="single" w:sz="4" w:space="0" w:color="auto"/>
              <w:bottom w:val="single" w:sz="4" w:space="0" w:color="auto"/>
              <w:right w:val="single" w:sz="4" w:space="0" w:color="auto"/>
            </w:tcBorders>
          </w:tcPr>
          <w:p w14:paraId="1E7F1F45"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（四）高处作业吊篮。</w:t>
            </w:r>
          </w:p>
        </w:tc>
        <w:tc>
          <w:tcPr>
            <w:tcW w:w="1361" w:type="dxa"/>
            <w:tcBorders>
              <w:top w:val="single" w:sz="4" w:space="0" w:color="auto"/>
              <w:left w:val="nil"/>
              <w:bottom w:val="single" w:sz="4" w:space="0" w:color="auto"/>
              <w:right w:val="single" w:sz="4" w:space="0" w:color="auto"/>
            </w:tcBorders>
            <w:vAlign w:val="center"/>
          </w:tcPr>
          <w:p w14:paraId="0DDF5E2E"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D2CC275"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2CE1BD" w14:textId="77777777" w:rsidR="001D0F84" w:rsidRPr="001C466A" w:rsidRDefault="001D0F84">
            <w:pPr>
              <w:spacing w:line="271" w:lineRule="auto"/>
              <w:jc w:val="center"/>
              <w:rPr>
                <w:rFonts w:ascii="宋体" w:hAnsi="宋体"/>
                <w:sz w:val="24"/>
                <w:szCs w:val="24"/>
              </w:rPr>
            </w:pPr>
          </w:p>
        </w:tc>
      </w:tr>
      <w:tr w:rsidR="004C2A50" w:rsidRPr="001C466A" w14:paraId="7BCCF7D4" w14:textId="77777777">
        <w:tc>
          <w:tcPr>
            <w:tcW w:w="4786" w:type="dxa"/>
            <w:tcBorders>
              <w:top w:val="single" w:sz="4" w:space="0" w:color="auto"/>
              <w:left w:val="single" w:sz="4" w:space="0" w:color="auto"/>
              <w:bottom w:val="single" w:sz="4" w:space="0" w:color="auto"/>
              <w:right w:val="single" w:sz="4" w:space="0" w:color="auto"/>
            </w:tcBorders>
          </w:tcPr>
          <w:p w14:paraId="0A304E19"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（五）卸料平台、操作平台工程。</w:t>
            </w:r>
          </w:p>
        </w:tc>
        <w:tc>
          <w:tcPr>
            <w:tcW w:w="1361" w:type="dxa"/>
            <w:tcBorders>
              <w:top w:val="single" w:sz="4" w:space="0" w:color="auto"/>
              <w:left w:val="nil"/>
              <w:bottom w:val="single" w:sz="4" w:space="0" w:color="auto"/>
              <w:right w:val="single" w:sz="4" w:space="0" w:color="auto"/>
            </w:tcBorders>
            <w:vAlign w:val="center"/>
          </w:tcPr>
          <w:p w14:paraId="7A30D7EA"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w:t>
            </w:r>
            <w:r w:rsidRPr="001C466A">
              <w:rPr>
                <w:rFonts w:ascii="宋体" w:hAnsi="宋体" w:hint="eastAsia"/>
                <w:b/>
                <w:sz w:val="24"/>
                <w:szCs w:val="24"/>
              </w:rPr>
              <w:t>√</w:t>
            </w:r>
            <w:r w:rsidRPr="001C466A">
              <w:rPr>
                <w:rFonts w:ascii="宋体" w:hAnsi="宋体"/>
                <w:sz w:val="24"/>
                <w:szCs w:val="24"/>
              </w:rPr>
              <w:t xml:space="preserve"> </w:t>
            </w:r>
            <w:r w:rsidRPr="001C466A">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3ED82D1C"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64763D1" w14:textId="77777777" w:rsidR="001D0F84" w:rsidRPr="001C466A" w:rsidRDefault="001D0F84">
            <w:pPr>
              <w:spacing w:line="271" w:lineRule="auto"/>
              <w:jc w:val="center"/>
              <w:rPr>
                <w:rFonts w:ascii="宋体" w:hAnsi="宋体"/>
                <w:sz w:val="24"/>
                <w:szCs w:val="24"/>
              </w:rPr>
            </w:pPr>
          </w:p>
        </w:tc>
      </w:tr>
      <w:tr w:rsidR="004C2A50" w:rsidRPr="001C466A" w14:paraId="7D284F6D" w14:textId="77777777">
        <w:tc>
          <w:tcPr>
            <w:tcW w:w="4786" w:type="dxa"/>
            <w:tcBorders>
              <w:top w:val="single" w:sz="4" w:space="0" w:color="auto"/>
              <w:left w:val="single" w:sz="4" w:space="0" w:color="auto"/>
              <w:bottom w:val="single" w:sz="4" w:space="0" w:color="auto"/>
              <w:right w:val="single" w:sz="4" w:space="0" w:color="auto"/>
            </w:tcBorders>
          </w:tcPr>
          <w:p w14:paraId="014C74FC"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（六）异型脚手架工程。</w:t>
            </w:r>
          </w:p>
        </w:tc>
        <w:tc>
          <w:tcPr>
            <w:tcW w:w="1361" w:type="dxa"/>
            <w:tcBorders>
              <w:top w:val="single" w:sz="4" w:space="0" w:color="auto"/>
              <w:left w:val="nil"/>
              <w:bottom w:val="single" w:sz="4" w:space="0" w:color="auto"/>
              <w:right w:val="single" w:sz="4" w:space="0" w:color="auto"/>
            </w:tcBorders>
            <w:vAlign w:val="center"/>
          </w:tcPr>
          <w:p w14:paraId="6D30897D"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17651D"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E8EF3B5" w14:textId="77777777" w:rsidR="001D0F84" w:rsidRPr="001C466A" w:rsidRDefault="001D0F84">
            <w:pPr>
              <w:spacing w:line="271" w:lineRule="auto"/>
              <w:jc w:val="center"/>
              <w:rPr>
                <w:rFonts w:ascii="宋体" w:hAnsi="宋体"/>
                <w:sz w:val="24"/>
                <w:szCs w:val="24"/>
              </w:rPr>
            </w:pPr>
          </w:p>
        </w:tc>
      </w:tr>
      <w:tr w:rsidR="004C2A50" w:rsidRPr="001C466A" w14:paraId="536448C5" w14:textId="77777777">
        <w:tc>
          <w:tcPr>
            <w:tcW w:w="4786" w:type="dxa"/>
            <w:tcBorders>
              <w:top w:val="single" w:sz="4" w:space="0" w:color="auto"/>
              <w:left w:val="single" w:sz="4" w:space="0" w:color="auto"/>
              <w:bottom w:val="single" w:sz="4" w:space="0" w:color="auto"/>
              <w:right w:val="single" w:sz="4" w:space="0" w:color="auto"/>
            </w:tcBorders>
          </w:tcPr>
          <w:p w14:paraId="0E7BFF5D"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46004284"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304907B"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1277FF3" w14:textId="77777777" w:rsidR="001D0F84" w:rsidRPr="001C466A" w:rsidRDefault="001D0F84">
            <w:pPr>
              <w:spacing w:line="271" w:lineRule="auto"/>
              <w:jc w:val="center"/>
              <w:rPr>
                <w:rFonts w:ascii="宋体" w:hAnsi="宋体"/>
                <w:sz w:val="24"/>
                <w:szCs w:val="24"/>
              </w:rPr>
            </w:pPr>
          </w:p>
        </w:tc>
      </w:tr>
      <w:tr w:rsidR="004C2A50" w:rsidRPr="001C466A" w14:paraId="77A87A8A" w14:textId="77777777">
        <w:tc>
          <w:tcPr>
            <w:tcW w:w="4786" w:type="dxa"/>
            <w:tcBorders>
              <w:top w:val="single" w:sz="4" w:space="0" w:color="auto"/>
              <w:left w:val="single" w:sz="4" w:space="0" w:color="auto"/>
              <w:bottom w:val="single" w:sz="4" w:space="0" w:color="auto"/>
              <w:right w:val="single" w:sz="4" w:space="0" w:color="auto"/>
            </w:tcBorders>
          </w:tcPr>
          <w:p w14:paraId="49488FF2"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14:paraId="7FC723B5" w14:textId="368B9145"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xml:space="preserve">( </w:t>
            </w:r>
            <w:r w:rsidR="00BC3C71" w:rsidRPr="001C466A">
              <w:rPr>
                <w:rFonts w:ascii="宋体" w:hAnsi="宋体" w:hint="eastAsia"/>
                <w:b/>
                <w:sz w:val="24"/>
                <w:szCs w:val="24"/>
              </w:rPr>
              <w:t>√</w:t>
            </w:r>
            <w:r w:rsidRPr="001C466A">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5B1CD12"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114D7D2" w14:textId="77777777" w:rsidR="001D0F84" w:rsidRPr="001C466A" w:rsidRDefault="001D0F84">
            <w:pPr>
              <w:spacing w:line="271" w:lineRule="auto"/>
              <w:jc w:val="center"/>
              <w:rPr>
                <w:rFonts w:ascii="宋体" w:hAnsi="宋体"/>
                <w:sz w:val="24"/>
                <w:szCs w:val="24"/>
              </w:rPr>
            </w:pPr>
          </w:p>
        </w:tc>
      </w:tr>
      <w:tr w:rsidR="004C2A50" w:rsidRPr="001C466A" w14:paraId="04A85104" w14:textId="77777777">
        <w:tc>
          <w:tcPr>
            <w:tcW w:w="4786" w:type="dxa"/>
            <w:tcBorders>
              <w:top w:val="single" w:sz="4" w:space="0" w:color="auto"/>
              <w:left w:val="single" w:sz="4" w:space="0" w:color="auto"/>
              <w:bottom w:val="single" w:sz="4" w:space="0" w:color="auto"/>
              <w:right w:val="single" w:sz="4" w:space="0" w:color="auto"/>
            </w:tcBorders>
          </w:tcPr>
          <w:p w14:paraId="1571E584"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 xml:space="preserve"> 六、暗挖工程</w:t>
            </w:r>
          </w:p>
        </w:tc>
        <w:tc>
          <w:tcPr>
            <w:tcW w:w="1361" w:type="dxa"/>
            <w:tcBorders>
              <w:top w:val="single" w:sz="4" w:space="0" w:color="auto"/>
              <w:left w:val="nil"/>
              <w:bottom w:val="single" w:sz="4" w:space="0" w:color="auto"/>
              <w:right w:val="single" w:sz="4" w:space="0" w:color="auto"/>
            </w:tcBorders>
            <w:vAlign w:val="center"/>
          </w:tcPr>
          <w:p w14:paraId="4D7EA34A"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E4B196A"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21AAE94" w14:textId="77777777" w:rsidR="001D0F84" w:rsidRPr="001C466A" w:rsidRDefault="001D0F84">
            <w:pPr>
              <w:spacing w:line="271" w:lineRule="auto"/>
              <w:jc w:val="center"/>
              <w:rPr>
                <w:rFonts w:ascii="宋体" w:hAnsi="宋体"/>
                <w:sz w:val="24"/>
                <w:szCs w:val="24"/>
              </w:rPr>
            </w:pPr>
          </w:p>
        </w:tc>
      </w:tr>
      <w:tr w:rsidR="004C2A50" w:rsidRPr="001C466A" w14:paraId="416C3102" w14:textId="77777777">
        <w:tc>
          <w:tcPr>
            <w:tcW w:w="4786" w:type="dxa"/>
            <w:tcBorders>
              <w:top w:val="single" w:sz="4" w:space="0" w:color="auto"/>
              <w:left w:val="single" w:sz="4" w:space="0" w:color="auto"/>
              <w:bottom w:val="single" w:sz="4" w:space="0" w:color="auto"/>
              <w:right w:val="single" w:sz="4" w:space="0" w:color="auto"/>
            </w:tcBorders>
          </w:tcPr>
          <w:p w14:paraId="4838B3A2"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42503BFF"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B1A7FEE"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2AA7C37" w14:textId="77777777" w:rsidR="001D0F84" w:rsidRPr="001C466A" w:rsidRDefault="001D0F84">
            <w:pPr>
              <w:spacing w:line="271" w:lineRule="auto"/>
              <w:jc w:val="center"/>
              <w:rPr>
                <w:rFonts w:ascii="宋体" w:hAnsi="宋体"/>
                <w:sz w:val="24"/>
                <w:szCs w:val="24"/>
              </w:rPr>
            </w:pPr>
          </w:p>
        </w:tc>
      </w:tr>
      <w:tr w:rsidR="004C2A50" w:rsidRPr="001C466A" w14:paraId="3817BFD8" w14:textId="77777777">
        <w:tc>
          <w:tcPr>
            <w:tcW w:w="4786" w:type="dxa"/>
            <w:tcBorders>
              <w:top w:val="single" w:sz="4" w:space="0" w:color="auto"/>
              <w:left w:val="single" w:sz="4" w:space="0" w:color="auto"/>
              <w:bottom w:val="single" w:sz="4" w:space="0" w:color="auto"/>
              <w:right w:val="single" w:sz="4" w:space="0" w:color="auto"/>
            </w:tcBorders>
          </w:tcPr>
          <w:p w14:paraId="6EA0EA32"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2E458384"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BD32277"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DDDFBF5" w14:textId="77777777" w:rsidR="001D0F84" w:rsidRPr="001C466A" w:rsidRDefault="001D0F84">
            <w:pPr>
              <w:spacing w:line="271" w:lineRule="auto"/>
              <w:jc w:val="center"/>
              <w:rPr>
                <w:rFonts w:ascii="宋体" w:hAnsi="宋体"/>
                <w:sz w:val="24"/>
                <w:szCs w:val="24"/>
              </w:rPr>
            </w:pPr>
          </w:p>
        </w:tc>
      </w:tr>
      <w:tr w:rsidR="004C2A50" w:rsidRPr="001C466A" w14:paraId="7C7DA844" w14:textId="77777777">
        <w:tc>
          <w:tcPr>
            <w:tcW w:w="4786" w:type="dxa"/>
            <w:tcBorders>
              <w:top w:val="single" w:sz="4" w:space="0" w:color="auto"/>
              <w:left w:val="single" w:sz="4" w:space="0" w:color="auto"/>
              <w:bottom w:val="single" w:sz="4" w:space="0" w:color="auto"/>
              <w:right w:val="single" w:sz="4" w:space="0" w:color="auto"/>
            </w:tcBorders>
          </w:tcPr>
          <w:p w14:paraId="02279325"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（一）建筑幕墙安装工程。</w:t>
            </w:r>
          </w:p>
        </w:tc>
        <w:tc>
          <w:tcPr>
            <w:tcW w:w="1361" w:type="dxa"/>
            <w:tcBorders>
              <w:top w:val="single" w:sz="4" w:space="0" w:color="auto"/>
              <w:left w:val="nil"/>
              <w:bottom w:val="single" w:sz="4" w:space="0" w:color="auto"/>
              <w:right w:val="single" w:sz="4" w:space="0" w:color="auto"/>
            </w:tcBorders>
            <w:vAlign w:val="center"/>
          </w:tcPr>
          <w:p w14:paraId="4344A578"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B8CBAD2"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0E7ED0C" w14:textId="77777777" w:rsidR="001D0F84" w:rsidRPr="001C466A" w:rsidRDefault="001D0F84">
            <w:pPr>
              <w:spacing w:line="271" w:lineRule="auto"/>
              <w:jc w:val="center"/>
              <w:rPr>
                <w:rFonts w:ascii="宋体" w:hAnsi="宋体"/>
                <w:sz w:val="24"/>
                <w:szCs w:val="24"/>
              </w:rPr>
            </w:pPr>
          </w:p>
        </w:tc>
      </w:tr>
      <w:tr w:rsidR="004C2A50" w:rsidRPr="001C466A" w14:paraId="41E3DBBD" w14:textId="77777777">
        <w:tc>
          <w:tcPr>
            <w:tcW w:w="4786" w:type="dxa"/>
            <w:tcBorders>
              <w:top w:val="single" w:sz="4" w:space="0" w:color="auto"/>
              <w:left w:val="single" w:sz="4" w:space="0" w:color="auto"/>
              <w:bottom w:val="single" w:sz="4" w:space="0" w:color="auto"/>
              <w:right w:val="single" w:sz="4" w:space="0" w:color="auto"/>
            </w:tcBorders>
          </w:tcPr>
          <w:p w14:paraId="7BAD40C5"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（二）钢结构、网架和</w:t>
            </w:r>
            <w:proofErr w:type="gramStart"/>
            <w:r w:rsidRPr="001C466A">
              <w:rPr>
                <w:rFonts w:ascii="宋体" w:hAnsi="宋体" w:hint="eastAsia"/>
                <w:sz w:val="24"/>
                <w:szCs w:val="24"/>
              </w:rPr>
              <w:t>索膜</w:t>
            </w:r>
            <w:proofErr w:type="gramEnd"/>
            <w:r w:rsidRPr="001C466A">
              <w:rPr>
                <w:rFonts w:ascii="宋体" w:hAnsi="宋体" w:hint="eastAsia"/>
                <w:sz w:val="24"/>
                <w:szCs w:val="24"/>
              </w:rPr>
              <w:t>结构安装工程。</w:t>
            </w:r>
          </w:p>
        </w:tc>
        <w:tc>
          <w:tcPr>
            <w:tcW w:w="1361" w:type="dxa"/>
            <w:tcBorders>
              <w:top w:val="single" w:sz="4" w:space="0" w:color="auto"/>
              <w:left w:val="nil"/>
              <w:bottom w:val="single" w:sz="4" w:space="0" w:color="auto"/>
              <w:right w:val="single" w:sz="4" w:space="0" w:color="auto"/>
            </w:tcBorders>
            <w:vAlign w:val="center"/>
          </w:tcPr>
          <w:p w14:paraId="409AC060"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BD2F1A1"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68C5D4B" w14:textId="77777777" w:rsidR="001D0F84" w:rsidRPr="001C466A" w:rsidRDefault="001D0F84">
            <w:pPr>
              <w:spacing w:line="271" w:lineRule="auto"/>
              <w:jc w:val="center"/>
              <w:rPr>
                <w:rFonts w:ascii="宋体" w:hAnsi="宋体"/>
                <w:sz w:val="24"/>
                <w:szCs w:val="24"/>
              </w:rPr>
            </w:pPr>
          </w:p>
        </w:tc>
      </w:tr>
      <w:tr w:rsidR="004C2A50" w:rsidRPr="001C466A" w14:paraId="33B1288A" w14:textId="77777777">
        <w:tc>
          <w:tcPr>
            <w:tcW w:w="4786" w:type="dxa"/>
            <w:tcBorders>
              <w:top w:val="single" w:sz="4" w:space="0" w:color="auto"/>
              <w:left w:val="single" w:sz="4" w:space="0" w:color="auto"/>
              <w:bottom w:val="single" w:sz="4" w:space="0" w:color="auto"/>
              <w:right w:val="single" w:sz="4" w:space="0" w:color="auto"/>
            </w:tcBorders>
          </w:tcPr>
          <w:p w14:paraId="5D71C52A"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（三）人工挖孔桩工程。</w:t>
            </w:r>
          </w:p>
        </w:tc>
        <w:tc>
          <w:tcPr>
            <w:tcW w:w="1361" w:type="dxa"/>
            <w:tcBorders>
              <w:top w:val="single" w:sz="4" w:space="0" w:color="auto"/>
              <w:left w:val="nil"/>
              <w:bottom w:val="single" w:sz="4" w:space="0" w:color="auto"/>
              <w:right w:val="single" w:sz="4" w:space="0" w:color="auto"/>
            </w:tcBorders>
            <w:vAlign w:val="center"/>
          </w:tcPr>
          <w:p w14:paraId="70A5BE7C"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189A046"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7D64F68" w14:textId="77777777" w:rsidR="001D0F84" w:rsidRPr="001C466A" w:rsidRDefault="001D0F84">
            <w:pPr>
              <w:spacing w:line="271" w:lineRule="auto"/>
              <w:jc w:val="center"/>
              <w:rPr>
                <w:rFonts w:ascii="宋体" w:hAnsi="宋体"/>
                <w:sz w:val="24"/>
                <w:szCs w:val="24"/>
              </w:rPr>
            </w:pPr>
          </w:p>
        </w:tc>
      </w:tr>
      <w:tr w:rsidR="004C2A50" w:rsidRPr="001C466A" w14:paraId="0C666BD1" w14:textId="77777777">
        <w:tc>
          <w:tcPr>
            <w:tcW w:w="4786" w:type="dxa"/>
            <w:tcBorders>
              <w:top w:val="single" w:sz="4" w:space="0" w:color="auto"/>
              <w:left w:val="single" w:sz="4" w:space="0" w:color="auto"/>
              <w:bottom w:val="single" w:sz="4" w:space="0" w:color="auto"/>
              <w:right w:val="single" w:sz="4" w:space="0" w:color="auto"/>
            </w:tcBorders>
          </w:tcPr>
          <w:p w14:paraId="2E6D1538"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29D3CC14"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D48E0BA"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FE201A9" w14:textId="77777777" w:rsidR="001D0F84" w:rsidRPr="001C466A" w:rsidRDefault="001D0F84">
            <w:pPr>
              <w:spacing w:line="271" w:lineRule="auto"/>
              <w:jc w:val="center"/>
              <w:rPr>
                <w:rFonts w:ascii="宋体" w:hAnsi="宋体"/>
                <w:sz w:val="24"/>
                <w:szCs w:val="24"/>
              </w:rPr>
            </w:pPr>
          </w:p>
        </w:tc>
      </w:tr>
      <w:tr w:rsidR="004C2A50" w:rsidRPr="001C466A" w14:paraId="0467E28A" w14:textId="77777777">
        <w:tc>
          <w:tcPr>
            <w:tcW w:w="4786" w:type="dxa"/>
            <w:tcBorders>
              <w:top w:val="single" w:sz="4" w:space="0" w:color="auto"/>
              <w:left w:val="single" w:sz="4" w:space="0" w:color="auto"/>
              <w:bottom w:val="single" w:sz="4" w:space="0" w:color="auto"/>
              <w:right w:val="single" w:sz="4" w:space="0" w:color="auto"/>
            </w:tcBorders>
          </w:tcPr>
          <w:p w14:paraId="5042E5F9"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（五）装配式建筑混凝土预制构件安装工程。</w:t>
            </w:r>
          </w:p>
        </w:tc>
        <w:tc>
          <w:tcPr>
            <w:tcW w:w="1361" w:type="dxa"/>
            <w:tcBorders>
              <w:top w:val="single" w:sz="4" w:space="0" w:color="auto"/>
              <w:left w:val="nil"/>
              <w:bottom w:val="single" w:sz="4" w:space="0" w:color="auto"/>
              <w:right w:val="single" w:sz="4" w:space="0" w:color="auto"/>
            </w:tcBorders>
            <w:vAlign w:val="center"/>
          </w:tcPr>
          <w:p w14:paraId="317D7260"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4999C7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413BDE0" w14:textId="77777777" w:rsidR="001D0F84" w:rsidRPr="001C466A" w:rsidRDefault="001D0F84">
            <w:pPr>
              <w:spacing w:line="271" w:lineRule="auto"/>
              <w:jc w:val="center"/>
              <w:rPr>
                <w:rFonts w:ascii="宋体" w:hAnsi="宋体"/>
                <w:sz w:val="24"/>
                <w:szCs w:val="24"/>
              </w:rPr>
            </w:pPr>
          </w:p>
        </w:tc>
      </w:tr>
      <w:tr w:rsidR="004C2A50" w:rsidRPr="001C466A" w14:paraId="1419C8F5" w14:textId="77777777">
        <w:tc>
          <w:tcPr>
            <w:tcW w:w="4786" w:type="dxa"/>
            <w:tcBorders>
              <w:top w:val="single" w:sz="4" w:space="0" w:color="auto"/>
              <w:left w:val="single" w:sz="4" w:space="0" w:color="auto"/>
              <w:bottom w:val="single" w:sz="4" w:space="0" w:color="auto"/>
              <w:right w:val="single" w:sz="4" w:space="0" w:color="auto"/>
            </w:tcBorders>
          </w:tcPr>
          <w:p w14:paraId="206A8966"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（六）采用新技术、新工艺、新材料、新设</w:t>
            </w:r>
            <w:r w:rsidRPr="001C466A">
              <w:rPr>
                <w:rFonts w:ascii="宋体" w:hAnsi="宋体" w:hint="eastAsia"/>
                <w:sz w:val="24"/>
                <w:szCs w:val="24"/>
              </w:rPr>
              <w:lastRenderedPageBreak/>
              <w:t>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3225C98D"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lastRenderedPageBreak/>
              <w:t>(     )</w:t>
            </w:r>
          </w:p>
        </w:tc>
        <w:tc>
          <w:tcPr>
            <w:tcW w:w="1361" w:type="dxa"/>
            <w:tcBorders>
              <w:top w:val="single" w:sz="4" w:space="0" w:color="auto"/>
              <w:left w:val="nil"/>
              <w:bottom w:val="single" w:sz="4" w:space="0" w:color="auto"/>
              <w:right w:val="single" w:sz="4" w:space="0" w:color="auto"/>
            </w:tcBorders>
            <w:vAlign w:val="center"/>
          </w:tcPr>
          <w:p w14:paraId="6EB1E23D"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412AF5" w14:textId="77777777" w:rsidR="001D0F84" w:rsidRPr="001C466A" w:rsidRDefault="001D0F84">
            <w:pPr>
              <w:spacing w:line="271" w:lineRule="auto"/>
              <w:jc w:val="center"/>
              <w:rPr>
                <w:rFonts w:ascii="宋体" w:hAnsi="宋体"/>
                <w:sz w:val="24"/>
                <w:szCs w:val="24"/>
              </w:rPr>
            </w:pPr>
          </w:p>
        </w:tc>
      </w:tr>
      <w:tr w:rsidR="004C2A50" w:rsidRPr="001C466A" w14:paraId="42304753" w14:textId="77777777">
        <w:tc>
          <w:tcPr>
            <w:tcW w:w="4786" w:type="dxa"/>
            <w:tcBorders>
              <w:top w:val="single" w:sz="4" w:space="0" w:color="auto"/>
              <w:left w:val="single" w:sz="4" w:space="0" w:color="auto"/>
              <w:bottom w:val="single" w:sz="4" w:space="0" w:color="auto"/>
              <w:right w:val="single" w:sz="4" w:space="0" w:color="auto"/>
            </w:tcBorders>
            <w:vAlign w:val="center"/>
          </w:tcPr>
          <w:p w14:paraId="3C3F0B36" w14:textId="77777777" w:rsidR="001D0F84" w:rsidRPr="001C466A" w:rsidRDefault="00C27CD5">
            <w:pPr>
              <w:widowControl/>
              <w:spacing w:line="271" w:lineRule="auto"/>
              <w:rPr>
                <w:rFonts w:ascii="宋体" w:hAnsi="宋体" w:cs="宋体"/>
                <w:b/>
                <w:sz w:val="24"/>
                <w:szCs w:val="24"/>
              </w:rPr>
            </w:pPr>
            <w:r w:rsidRPr="001C466A">
              <w:rPr>
                <w:rFonts w:ascii="宋体" w:hAnsi="宋体" w:hint="eastAsia"/>
                <w:b/>
                <w:bCs/>
                <w:sz w:val="24"/>
                <w:szCs w:val="24"/>
              </w:rPr>
              <w:t>二、超过一定规模的危险性较大的分部分项工程清单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599DF6E6"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C15BF0E"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94F4C56" w14:textId="77777777" w:rsidR="001D0F84" w:rsidRPr="001C466A" w:rsidRDefault="001D0F84">
            <w:pPr>
              <w:spacing w:line="271" w:lineRule="auto"/>
              <w:jc w:val="center"/>
              <w:rPr>
                <w:rFonts w:ascii="宋体" w:hAnsi="宋体"/>
                <w:sz w:val="24"/>
                <w:szCs w:val="24"/>
              </w:rPr>
            </w:pPr>
          </w:p>
        </w:tc>
      </w:tr>
      <w:tr w:rsidR="004C2A50" w:rsidRPr="001C466A" w14:paraId="0023E8A0" w14:textId="77777777">
        <w:tc>
          <w:tcPr>
            <w:tcW w:w="4786" w:type="dxa"/>
            <w:tcBorders>
              <w:top w:val="single" w:sz="4" w:space="0" w:color="auto"/>
              <w:left w:val="single" w:sz="4" w:space="0" w:color="auto"/>
              <w:bottom w:val="single" w:sz="4" w:space="0" w:color="auto"/>
              <w:right w:val="single" w:sz="4" w:space="0" w:color="auto"/>
            </w:tcBorders>
          </w:tcPr>
          <w:p w14:paraId="512D0AF3"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一、深基坑工程</w:t>
            </w:r>
          </w:p>
        </w:tc>
        <w:tc>
          <w:tcPr>
            <w:tcW w:w="1361" w:type="dxa"/>
            <w:tcBorders>
              <w:top w:val="single" w:sz="4" w:space="0" w:color="auto"/>
              <w:left w:val="nil"/>
              <w:bottom w:val="single" w:sz="4" w:space="0" w:color="auto"/>
              <w:right w:val="single" w:sz="4" w:space="0" w:color="auto"/>
            </w:tcBorders>
            <w:vAlign w:val="center"/>
          </w:tcPr>
          <w:p w14:paraId="4809F746"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16020F4"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FDD1965" w14:textId="77777777" w:rsidR="001D0F84" w:rsidRPr="001C466A" w:rsidRDefault="001D0F84">
            <w:pPr>
              <w:spacing w:line="271" w:lineRule="auto"/>
              <w:jc w:val="center"/>
              <w:rPr>
                <w:rFonts w:ascii="宋体" w:hAnsi="宋体"/>
                <w:sz w:val="24"/>
                <w:szCs w:val="24"/>
              </w:rPr>
            </w:pPr>
          </w:p>
        </w:tc>
      </w:tr>
      <w:tr w:rsidR="004C2A50" w:rsidRPr="001C466A" w14:paraId="270B31E5" w14:textId="77777777">
        <w:tc>
          <w:tcPr>
            <w:tcW w:w="4786" w:type="dxa"/>
            <w:tcBorders>
              <w:top w:val="single" w:sz="4" w:space="0" w:color="auto"/>
              <w:left w:val="single" w:sz="4" w:space="0" w:color="auto"/>
              <w:bottom w:val="single" w:sz="4" w:space="0" w:color="auto"/>
              <w:right w:val="single" w:sz="4" w:space="0" w:color="auto"/>
            </w:tcBorders>
          </w:tcPr>
          <w:p w14:paraId="7C9FE6B0" w14:textId="77777777" w:rsidR="001D0F84" w:rsidRPr="001C466A" w:rsidRDefault="00C27CD5">
            <w:pPr>
              <w:spacing w:line="271" w:lineRule="auto"/>
              <w:ind w:firstLine="480"/>
              <w:jc w:val="left"/>
              <w:rPr>
                <w:rFonts w:ascii="宋体" w:hAnsi="宋体"/>
                <w:sz w:val="24"/>
                <w:szCs w:val="24"/>
              </w:rPr>
            </w:pPr>
            <w:r w:rsidRPr="001C466A">
              <w:rPr>
                <w:rFonts w:ascii="宋体" w:hAnsi="宋体" w:hint="eastAsia"/>
                <w:sz w:val="24"/>
                <w:szCs w:val="24"/>
              </w:rPr>
              <w:t>开挖深度超过5m（含5m）的基坑（槽）的土方开挖、支护、降水工程。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D61E05B"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EE8D302"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4F3C64C" w14:textId="77777777" w:rsidR="001D0F84" w:rsidRPr="001C466A" w:rsidRDefault="001D0F84">
            <w:pPr>
              <w:spacing w:line="271" w:lineRule="auto"/>
              <w:ind w:firstLine="480"/>
              <w:jc w:val="center"/>
              <w:rPr>
                <w:rFonts w:ascii="宋体" w:hAnsi="宋体"/>
                <w:sz w:val="24"/>
                <w:szCs w:val="24"/>
              </w:rPr>
            </w:pPr>
          </w:p>
        </w:tc>
      </w:tr>
      <w:tr w:rsidR="004C2A50" w:rsidRPr="001C466A" w14:paraId="32696630" w14:textId="77777777">
        <w:tc>
          <w:tcPr>
            <w:tcW w:w="4786" w:type="dxa"/>
            <w:tcBorders>
              <w:top w:val="single" w:sz="4" w:space="0" w:color="auto"/>
              <w:left w:val="single" w:sz="4" w:space="0" w:color="auto"/>
              <w:bottom w:val="single" w:sz="4" w:space="0" w:color="auto"/>
              <w:right w:val="single" w:sz="4" w:space="0" w:color="auto"/>
            </w:tcBorders>
          </w:tcPr>
          <w:p w14:paraId="7385E153" w14:textId="77777777" w:rsidR="001D0F84" w:rsidRPr="001C466A" w:rsidRDefault="00C27CD5">
            <w:pPr>
              <w:spacing w:line="271" w:lineRule="auto"/>
              <w:ind w:firstLine="480"/>
              <w:jc w:val="left"/>
              <w:rPr>
                <w:rFonts w:ascii="宋体" w:hAnsi="宋体"/>
                <w:sz w:val="24"/>
                <w:szCs w:val="24"/>
              </w:rPr>
            </w:pPr>
            <w:r w:rsidRPr="001C466A">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722223C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2C2DE5C"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8D94644" w14:textId="77777777" w:rsidR="001D0F84" w:rsidRPr="001C466A" w:rsidRDefault="001D0F84">
            <w:pPr>
              <w:spacing w:line="271" w:lineRule="auto"/>
              <w:ind w:firstLine="480"/>
              <w:jc w:val="center"/>
              <w:rPr>
                <w:rFonts w:ascii="宋体" w:hAnsi="宋体"/>
                <w:sz w:val="24"/>
                <w:szCs w:val="24"/>
              </w:rPr>
            </w:pPr>
          </w:p>
        </w:tc>
      </w:tr>
      <w:tr w:rsidR="004C2A50" w:rsidRPr="001C466A" w14:paraId="6D2299C2" w14:textId="77777777">
        <w:tc>
          <w:tcPr>
            <w:tcW w:w="4786" w:type="dxa"/>
            <w:tcBorders>
              <w:top w:val="single" w:sz="4" w:space="0" w:color="auto"/>
              <w:left w:val="single" w:sz="4" w:space="0" w:color="auto"/>
              <w:bottom w:val="single" w:sz="4" w:space="0" w:color="auto"/>
              <w:right w:val="single" w:sz="4" w:space="0" w:color="auto"/>
            </w:tcBorders>
          </w:tcPr>
          <w:p w14:paraId="1081FDDB" w14:textId="77777777" w:rsidR="001D0F84" w:rsidRPr="001C466A" w:rsidRDefault="00C27CD5">
            <w:pPr>
              <w:spacing w:line="271" w:lineRule="auto"/>
              <w:ind w:firstLine="480"/>
              <w:jc w:val="left"/>
              <w:rPr>
                <w:rFonts w:ascii="宋体" w:hAnsi="宋体"/>
                <w:sz w:val="24"/>
                <w:szCs w:val="24"/>
              </w:rPr>
            </w:pPr>
            <w:r w:rsidRPr="001C466A">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65F479CC"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xml:space="preserve">(  </w:t>
            </w:r>
            <w:r w:rsidRPr="001C466A">
              <w:rPr>
                <w:rFonts w:ascii="宋体" w:hAnsi="宋体" w:hint="eastAsia"/>
                <w:b/>
                <w:sz w:val="24"/>
                <w:szCs w:val="24"/>
              </w:rPr>
              <w:t xml:space="preserve"> </w:t>
            </w:r>
            <w:r w:rsidRPr="001C466A">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EF16CA2"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EE187C6" w14:textId="77777777" w:rsidR="001D0F84" w:rsidRPr="001C466A" w:rsidRDefault="001D0F84">
            <w:pPr>
              <w:spacing w:line="271" w:lineRule="auto"/>
              <w:ind w:firstLine="480"/>
              <w:jc w:val="center"/>
              <w:rPr>
                <w:rFonts w:ascii="宋体" w:hAnsi="宋体"/>
                <w:sz w:val="24"/>
                <w:szCs w:val="24"/>
              </w:rPr>
            </w:pPr>
          </w:p>
        </w:tc>
      </w:tr>
      <w:tr w:rsidR="004C2A50" w:rsidRPr="001C466A" w14:paraId="2A1AA490" w14:textId="77777777">
        <w:tc>
          <w:tcPr>
            <w:tcW w:w="4786" w:type="dxa"/>
            <w:tcBorders>
              <w:top w:val="single" w:sz="4" w:space="0" w:color="auto"/>
              <w:left w:val="single" w:sz="4" w:space="0" w:color="auto"/>
              <w:bottom w:val="single" w:sz="4" w:space="0" w:color="auto"/>
              <w:right w:val="single" w:sz="4" w:space="0" w:color="auto"/>
            </w:tcBorders>
          </w:tcPr>
          <w:p w14:paraId="637197B8" w14:textId="77777777" w:rsidR="001D0F84" w:rsidRPr="001C466A" w:rsidRDefault="00C27CD5">
            <w:pPr>
              <w:spacing w:line="271" w:lineRule="auto"/>
              <w:ind w:firstLine="480"/>
              <w:jc w:val="left"/>
              <w:rPr>
                <w:rFonts w:ascii="宋体" w:hAnsi="宋体"/>
                <w:sz w:val="24"/>
                <w:szCs w:val="24"/>
              </w:rPr>
            </w:pPr>
            <w:r w:rsidRPr="001C466A">
              <w:rPr>
                <w:rFonts w:ascii="宋体" w:hAnsi="宋体" w:hint="eastAsia"/>
                <w:sz w:val="24"/>
                <w:szCs w:val="24"/>
              </w:rPr>
              <w:t>（二）混凝土模板支撑工程：搭设高度8m及以上，或搭设跨度18m及以上，或施工总荷载（设计值）15kN/m2及以上，或集中线荷载（设计值）20kN/m及以上。</w:t>
            </w:r>
          </w:p>
        </w:tc>
        <w:tc>
          <w:tcPr>
            <w:tcW w:w="1361" w:type="dxa"/>
            <w:tcBorders>
              <w:top w:val="single" w:sz="4" w:space="0" w:color="auto"/>
              <w:left w:val="nil"/>
              <w:bottom w:val="single" w:sz="4" w:space="0" w:color="auto"/>
              <w:right w:val="single" w:sz="4" w:space="0" w:color="auto"/>
            </w:tcBorders>
            <w:vAlign w:val="center"/>
          </w:tcPr>
          <w:p w14:paraId="17D64B95" w14:textId="2D062324"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w:t>
            </w:r>
            <w:r w:rsidR="00BC3C71" w:rsidRPr="001C466A">
              <w:rPr>
                <w:rFonts w:ascii="宋体" w:hAnsi="宋体" w:hint="eastAsia"/>
                <w:b/>
                <w:sz w:val="24"/>
                <w:szCs w:val="24"/>
              </w:rPr>
              <w:t xml:space="preserve"> </w:t>
            </w:r>
            <w:r w:rsidRPr="001C466A">
              <w:rPr>
                <w:rFonts w:ascii="宋体" w:hAnsi="宋体"/>
                <w:sz w:val="24"/>
                <w:szCs w:val="24"/>
              </w:rPr>
              <w:t xml:space="preserve"> </w:t>
            </w:r>
            <w:r w:rsidRPr="001C466A">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131E4F86"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CDD8A98" w14:textId="77777777" w:rsidR="001D0F84" w:rsidRPr="001C466A" w:rsidRDefault="001D0F84">
            <w:pPr>
              <w:spacing w:line="271" w:lineRule="auto"/>
              <w:jc w:val="center"/>
              <w:rPr>
                <w:rFonts w:ascii="宋体" w:hAnsi="宋体"/>
                <w:sz w:val="24"/>
                <w:szCs w:val="24"/>
              </w:rPr>
            </w:pPr>
          </w:p>
        </w:tc>
      </w:tr>
      <w:tr w:rsidR="004C2A50" w:rsidRPr="001C466A" w14:paraId="47FF2EF8" w14:textId="77777777">
        <w:tc>
          <w:tcPr>
            <w:tcW w:w="4786" w:type="dxa"/>
            <w:tcBorders>
              <w:top w:val="single" w:sz="4" w:space="0" w:color="auto"/>
              <w:left w:val="single" w:sz="4" w:space="0" w:color="auto"/>
              <w:bottom w:val="single" w:sz="4" w:space="0" w:color="auto"/>
              <w:right w:val="single" w:sz="4" w:space="0" w:color="auto"/>
            </w:tcBorders>
          </w:tcPr>
          <w:p w14:paraId="5B27FCC1"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（三）承重支撑体系：用于钢结构安装等满堂支撑体系，承受单点集中荷载7kN及以上。</w:t>
            </w:r>
          </w:p>
        </w:tc>
        <w:tc>
          <w:tcPr>
            <w:tcW w:w="1361" w:type="dxa"/>
            <w:tcBorders>
              <w:top w:val="single" w:sz="4" w:space="0" w:color="auto"/>
              <w:left w:val="nil"/>
              <w:bottom w:val="single" w:sz="4" w:space="0" w:color="auto"/>
              <w:right w:val="single" w:sz="4" w:space="0" w:color="auto"/>
            </w:tcBorders>
            <w:vAlign w:val="center"/>
          </w:tcPr>
          <w:p w14:paraId="28186D27"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20405E"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C522FC4" w14:textId="77777777" w:rsidR="001D0F84" w:rsidRPr="001C466A" w:rsidRDefault="001D0F84">
            <w:pPr>
              <w:spacing w:line="271" w:lineRule="auto"/>
              <w:jc w:val="center"/>
              <w:rPr>
                <w:rFonts w:ascii="宋体" w:hAnsi="宋体"/>
                <w:sz w:val="24"/>
                <w:szCs w:val="24"/>
              </w:rPr>
            </w:pPr>
          </w:p>
        </w:tc>
      </w:tr>
      <w:tr w:rsidR="004C2A50" w:rsidRPr="001C466A" w14:paraId="400A077D" w14:textId="77777777">
        <w:tc>
          <w:tcPr>
            <w:tcW w:w="4786" w:type="dxa"/>
            <w:tcBorders>
              <w:top w:val="single" w:sz="4" w:space="0" w:color="auto"/>
              <w:left w:val="single" w:sz="4" w:space="0" w:color="auto"/>
              <w:bottom w:val="single" w:sz="4" w:space="0" w:color="auto"/>
              <w:right w:val="single" w:sz="4" w:space="0" w:color="auto"/>
            </w:tcBorders>
          </w:tcPr>
          <w:p w14:paraId="23B9C5D9"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28E7E2EF"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2F9C124"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2736583" w14:textId="77777777" w:rsidR="001D0F84" w:rsidRPr="001C466A" w:rsidRDefault="001D0F84">
            <w:pPr>
              <w:spacing w:line="271" w:lineRule="auto"/>
              <w:jc w:val="center"/>
              <w:rPr>
                <w:rFonts w:ascii="宋体" w:hAnsi="宋体"/>
                <w:sz w:val="24"/>
                <w:szCs w:val="24"/>
              </w:rPr>
            </w:pPr>
          </w:p>
        </w:tc>
      </w:tr>
      <w:tr w:rsidR="004C2A50" w:rsidRPr="001C466A" w14:paraId="533D061D" w14:textId="77777777">
        <w:tc>
          <w:tcPr>
            <w:tcW w:w="4786" w:type="dxa"/>
            <w:tcBorders>
              <w:top w:val="single" w:sz="4" w:space="0" w:color="auto"/>
              <w:left w:val="single" w:sz="4" w:space="0" w:color="auto"/>
              <w:bottom w:val="single" w:sz="4" w:space="0" w:color="auto"/>
              <w:right w:val="single" w:sz="4" w:space="0" w:color="auto"/>
            </w:tcBorders>
          </w:tcPr>
          <w:p w14:paraId="5BCE2964"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（一）采用非常规起重设备、方法，且单件起吊重量在100kN及以上的起重吊装工程。</w:t>
            </w:r>
          </w:p>
        </w:tc>
        <w:tc>
          <w:tcPr>
            <w:tcW w:w="1361" w:type="dxa"/>
            <w:tcBorders>
              <w:top w:val="single" w:sz="4" w:space="0" w:color="auto"/>
              <w:left w:val="nil"/>
              <w:bottom w:val="single" w:sz="4" w:space="0" w:color="auto"/>
              <w:right w:val="single" w:sz="4" w:space="0" w:color="auto"/>
            </w:tcBorders>
            <w:vAlign w:val="center"/>
          </w:tcPr>
          <w:p w14:paraId="0F16B926"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xml:space="preserve">(  </w:t>
            </w:r>
            <w:r w:rsidRPr="001C466A">
              <w:rPr>
                <w:rFonts w:ascii="宋体" w:hAnsi="宋体" w:hint="eastAsia"/>
                <w:b/>
                <w:sz w:val="24"/>
                <w:szCs w:val="24"/>
              </w:rPr>
              <w:t xml:space="preserve"> </w:t>
            </w:r>
            <w:r w:rsidRPr="001C466A">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75C995C8"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1841596" w14:textId="77777777" w:rsidR="001D0F84" w:rsidRPr="001C466A" w:rsidRDefault="001D0F84">
            <w:pPr>
              <w:spacing w:line="271" w:lineRule="auto"/>
              <w:jc w:val="center"/>
              <w:rPr>
                <w:rFonts w:ascii="宋体" w:hAnsi="宋体"/>
                <w:sz w:val="24"/>
                <w:szCs w:val="24"/>
              </w:rPr>
            </w:pPr>
          </w:p>
        </w:tc>
      </w:tr>
      <w:tr w:rsidR="004C2A50" w:rsidRPr="001C466A" w14:paraId="5F360BBD" w14:textId="77777777">
        <w:tc>
          <w:tcPr>
            <w:tcW w:w="4786" w:type="dxa"/>
            <w:tcBorders>
              <w:top w:val="single" w:sz="4" w:space="0" w:color="auto"/>
              <w:left w:val="single" w:sz="4" w:space="0" w:color="auto"/>
              <w:bottom w:val="single" w:sz="4" w:space="0" w:color="auto"/>
              <w:right w:val="single" w:sz="4" w:space="0" w:color="auto"/>
            </w:tcBorders>
          </w:tcPr>
          <w:p w14:paraId="67207294"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（二）起重量300kN及以上，或</w:t>
            </w:r>
            <w:proofErr w:type="gramStart"/>
            <w:r w:rsidRPr="001C466A">
              <w:rPr>
                <w:rFonts w:ascii="宋体" w:hAnsi="宋体" w:hint="eastAsia"/>
                <w:sz w:val="24"/>
                <w:szCs w:val="24"/>
              </w:rPr>
              <w:t>搭设总</w:t>
            </w:r>
            <w:proofErr w:type="gramEnd"/>
            <w:r w:rsidRPr="001C466A">
              <w:rPr>
                <w:rFonts w:ascii="宋体" w:hAnsi="宋体" w:hint="eastAsia"/>
                <w:sz w:val="24"/>
                <w:szCs w:val="24"/>
              </w:rPr>
              <w:t>高度200m及以上，或搭设基础标高在200m及以上的起重机械安装和拆卸工程。</w:t>
            </w:r>
          </w:p>
        </w:tc>
        <w:tc>
          <w:tcPr>
            <w:tcW w:w="1361" w:type="dxa"/>
            <w:tcBorders>
              <w:top w:val="single" w:sz="4" w:space="0" w:color="auto"/>
              <w:left w:val="nil"/>
              <w:bottom w:val="single" w:sz="4" w:space="0" w:color="auto"/>
              <w:right w:val="single" w:sz="4" w:space="0" w:color="auto"/>
            </w:tcBorders>
            <w:vAlign w:val="center"/>
          </w:tcPr>
          <w:p w14:paraId="62D8951E"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xml:space="preserve">(  </w:t>
            </w:r>
            <w:r w:rsidRPr="001C466A">
              <w:rPr>
                <w:rFonts w:ascii="宋体" w:hAnsi="宋体" w:hint="eastAsia"/>
                <w:b/>
                <w:sz w:val="24"/>
                <w:szCs w:val="24"/>
              </w:rPr>
              <w:t xml:space="preserve"> </w:t>
            </w:r>
            <w:r w:rsidRPr="001C466A">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29DD9BAF"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5AA3EC0" w14:textId="77777777" w:rsidR="001D0F84" w:rsidRPr="001C466A" w:rsidRDefault="001D0F84">
            <w:pPr>
              <w:spacing w:line="271" w:lineRule="auto"/>
              <w:jc w:val="center"/>
              <w:rPr>
                <w:rFonts w:ascii="宋体" w:hAnsi="宋体"/>
                <w:sz w:val="24"/>
                <w:szCs w:val="24"/>
              </w:rPr>
            </w:pPr>
          </w:p>
        </w:tc>
      </w:tr>
      <w:tr w:rsidR="004C2A50" w:rsidRPr="001C466A" w14:paraId="17EC5AF3" w14:textId="77777777">
        <w:tc>
          <w:tcPr>
            <w:tcW w:w="4786" w:type="dxa"/>
            <w:tcBorders>
              <w:top w:val="single" w:sz="4" w:space="0" w:color="auto"/>
              <w:left w:val="single" w:sz="4" w:space="0" w:color="auto"/>
              <w:bottom w:val="single" w:sz="4" w:space="0" w:color="auto"/>
              <w:right w:val="single" w:sz="4" w:space="0" w:color="auto"/>
            </w:tcBorders>
          </w:tcPr>
          <w:p w14:paraId="376D3025"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72DCD727"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D36D999"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4681BF" w14:textId="77777777" w:rsidR="001D0F84" w:rsidRPr="001C466A" w:rsidRDefault="001D0F84">
            <w:pPr>
              <w:spacing w:line="271" w:lineRule="auto"/>
              <w:jc w:val="center"/>
              <w:rPr>
                <w:rFonts w:ascii="宋体" w:hAnsi="宋体"/>
                <w:sz w:val="24"/>
                <w:szCs w:val="24"/>
              </w:rPr>
            </w:pPr>
          </w:p>
        </w:tc>
      </w:tr>
      <w:tr w:rsidR="004C2A50" w:rsidRPr="001C466A" w14:paraId="3910D7CE" w14:textId="77777777">
        <w:tc>
          <w:tcPr>
            <w:tcW w:w="4786" w:type="dxa"/>
            <w:tcBorders>
              <w:top w:val="single" w:sz="4" w:space="0" w:color="auto"/>
              <w:left w:val="single" w:sz="4" w:space="0" w:color="auto"/>
              <w:bottom w:val="single" w:sz="4" w:space="0" w:color="auto"/>
              <w:right w:val="single" w:sz="4" w:space="0" w:color="auto"/>
            </w:tcBorders>
          </w:tcPr>
          <w:p w14:paraId="6169D898"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（一）搭设高度50m及以上的落地式钢管脚手架工程。</w:t>
            </w:r>
          </w:p>
        </w:tc>
        <w:tc>
          <w:tcPr>
            <w:tcW w:w="1361" w:type="dxa"/>
            <w:tcBorders>
              <w:top w:val="single" w:sz="4" w:space="0" w:color="auto"/>
              <w:left w:val="nil"/>
              <w:bottom w:val="single" w:sz="4" w:space="0" w:color="auto"/>
              <w:right w:val="single" w:sz="4" w:space="0" w:color="auto"/>
            </w:tcBorders>
            <w:vAlign w:val="center"/>
          </w:tcPr>
          <w:p w14:paraId="34A72187"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ABDF78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4CD0A4C" w14:textId="77777777" w:rsidR="001D0F84" w:rsidRPr="001C466A" w:rsidRDefault="001D0F84">
            <w:pPr>
              <w:spacing w:line="271" w:lineRule="auto"/>
              <w:jc w:val="center"/>
              <w:rPr>
                <w:rFonts w:ascii="宋体" w:hAnsi="宋体"/>
                <w:sz w:val="24"/>
                <w:szCs w:val="24"/>
              </w:rPr>
            </w:pPr>
          </w:p>
        </w:tc>
      </w:tr>
      <w:tr w:rsidR="004C2A50" w:rsidRPr="001C466A" w14:paraId="507E9E03" w14:textId="77777777">
        <w:tc>
          <w:tcPr>
            <w:tcW w:w="4786" w:type="dxa"/>
            <w:tcBorders>
              <w:top w:val="single" w:sz="4" w:space="0" w:color="auto"/>
              <w:left w:val="single" w:sz="4" w:space="0" w:color="auto"/>
              <w:bottom w:val="single" w:sz="4" w:space="0" w:color="auto"/>
              <w:right w:val="single" w:sz="4" w:space="0" w:color="auto"/>
            </w:tcBorders>
          </w:tcPr>
          <w:p w14:paraId="5633DDA4"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（二）提升高度在150m及以上的附着式升降脚手架工程或附着式升降操作平台工程。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14:paraId="1ECAB452"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1747C2A"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CCC30F2" w14:textId="77777777" w:rsidR="001D0F84" w:rsidRPr="001C466A" w:rsidRDefault="001D0F84">
            <w:pPr>
              <w:spacing w:line="271" w:lineRule="auto"/>
              <w:jc w:val="center"/>
              <w:rPr>
                <w:rFonts w:ascii="宋体" w:hAnsi="宋体"/>
                <w:sz w:val="24"/>
                <w:szCs w:val="24"/>
              </w:rPr>
            </w:pPr>
          </w:p>
        </w:tc>
      </w:tr>
      <w:tr w:rsidR="004C2A50" w:rsidRPr="001C466A" w14:paraId="0B7E8354" w14:textId="77777777">
        <w:tc>
          <w:tcPr>
            <w:tcW w:w="4786" w:type="dxa"/>
            <w:tcBorders>
              <w:top w:val="single" w:sz="4" w:space="0" w:color="auto"/>
              <w:left w:val="single" w:sz="4" w:space="0" w:color="auto"/>
              <w:bottom w:val="single" w:sz="4" w:space="0" w:color="auto"/>
              <w:right w:val="single" w:sz="4" w:space="0" w:color="auto"/>
            </w:tcBorders>
          </w:tcPr>
          <w:p w14:paraId="2480BAB9"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（三）分段架体搭设高度20m及以上的悬挑式脚手架工程。</w:t>
            </w:r>
          </w:p>
        </w:tc>
        <w:tc>
          <w:tcPr>
            <w:tcW w:w="1361" w:type="dxa"/>
            <w:tcBorders>
              <w:top w:val="single" w:sz="4" w:space="0" w:color="auto"/>
              <w:left w:val="nil"/>
              <w:bottom w:val="single" w:sz="4" w:space="0" w:color="auto"/>
              <w:right w:val="single" w:sz="4" w:space="0" w:color="auto"/>
            </w:tcBorders>
            <w:vAlign w:val="center"/>
          </w:tcPr>
          <w:p w14:paraId="798818AE"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527C45E"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A53F6A" w14:textId="77777777" w:rsidR="001D0F84" w:rsidRPr="001C466A" w:rsidRDefault="001D0F84">
            <w:pPr>
              <w:spacing w:line="271" w:lineRule="auto"/>
              <w:jc w:val="center"/>
              <w:rPr>
                <w:rFonts w:ascii="宋体" w:hAnsi="宋体"/>
                <w:sz w:val="24"/>
                <w:szCs w:val="24"/>
              </w:rPr>
            </w:pPr>
          </w:p>
        </w:tc>
      </w:tr>
      <w:tr w:rsidR="004C2A50" w:rsidRPr="001C466A" w14:paraId="20B31764" w14:textId="77777777">
        <w:tc>
          <w:tcPr>
            <w:tcW w:w="4786" w:type="dxa"/>
            <w:tcBorders>
              <w:top w:val="single" w:sz="4" w:space="0" w:color="auto"/>
              <w:left w:val="single" w:sz="4" w:space="0" w:color="auto"/>
              <w:bottom w:val="single" w:sz="4" w:space="0" w:color="auto"/>
              <w:right w:val="single" w:sz="4" w:space="0" w:color="auto"/>
            </w:tcBorders>
          </w:tcPr>
          <w:p w14:paraId="0F80DB60"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5D6CABA5"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D01B481"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576915B" w14:textId="77777777" w:rsidR="001D0F84" w:rsidRPr="001C466A" w:rsidRDefault="001D0F84">
            <w:pPr>
              <w:spacing w:line="271" w:lineRule="auto"/>
              <w:jc w:val="center"/>
              <w:rPr>
                <w:rFonts w:ascii="宋体" w:hAnsi="宋体"/>
                <w:sz w:val="24"/>
                <w:szCs w:val="24"/>
              </w:rPr>
            </w:pPr>
          </w:p>
        </w:tc>
      </w:tr>
      <w:tr w:rsidR="004C2A50" w:rsidRPr="001C466A" w14:paraId="3BA8190B" w14:textId="77777777">
        <w:tc>
          <w:tcPr>
            <w:tcW w:w="4786" w:type="dxa"/>
            <w:tcBorders>
              <w:top w:val="single" w:sz="4" w:space="0" w:color="auto"/>
              <w:left w:val="single" w:sz="4" w:space="0" w:color="auto"/>
              <w:bottom w:val="single" w:sz="4" w:space="0" w:color="auto"/>
              <w:right w:val="single" w:sz="4" w:space="0" w:color="auto"/>
            </w:tcBorders>
          </w:tcPr>
          <w:p w14:paraId="11952E2C"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（一）码头、桥梁、高架、烟囱、水塔或拆除中容易引起有毒有害气（液）体或粉尘扩散、易燃易爆事故发生的特殊建、构筑物的拆除工程。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14:paraId="23191578"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xml:space="preserve">(  </w:t>
            </w:r>
            <w:r w:rsidRPr="001C466A">
              <w:rPr>
                <w:rFonts w:ascii="宋体" w:hAnsi="宋体" w:hint="eastAsia"/>
                <w:b/>
                <w:sz w:val="24"/>
                <w:szCs w:val="24"/>
              </w:rPr>
              <w:t xml:space="preserve"> </w:t>
            </w:r>
            <w:r w:rsidRPr="001C466A">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4595B0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054154" w14:textId="77777777" w:rsidR="001D0F84" w:rsidRPr="001C466A" w:rsidRDefault="001D0F84">
            <w:pPr>
              <w:spacing w:line="271" w:lineRule="auto"/>
              <w:jc w:val="center"/>
              <w:rPr>
                <w:rFonts w:ascii="宋体" w:hAnsi="宋体"/>
                <w:sz w:val="24"/>
                <w:szCs w:val="24"/>
              </w:rPr>
            </w:pPr>
          </w:p>
        </w:tc>
      </w:tr>
      <w:tr w:rsidR="004C2A50" w:rsidRPr="001C466A" w14:paraId="4EE9EBA8" w14:textId="77777777">
        <w:tc>
          <w:tcPr>
            <w:tcW w:w="4786" w:type="dxa"/>
            <w:tcBorders>
              <w:top w:val="single" w:sz="4" w:space="0" w:color="auto"/>
              <w:left w:val="single" w:sz="4" w:space="0" w:color="auto"/>
              <w:bottom w:val="single" w:sz="4" w:space="0" w:color="auto"/>
              <w:right w:val="single" w:sz="4" w:space="0" w:color="auto"/>
            </w:tcBorders>
          </w:tcPr>
          <w:p w14:paraId="3AD5998E"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14:paraId="2F70BF45"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366760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CA108D" w14:textId="77777777" w:rsidR="001D0F84" w:rsidRPr="001C466A" w:rsidRDefault="001D0F84">
            <w:pPr>
              <w:spacing w:line="271" w:lineRule="auto"/>
              <w:jc w:val="center"/>
              <w:rPr>
                <w:rFonts w:ascii="宋体" w:hAnsi="宋体"/>
                <w:sz w:val="24"/>
                <w:szCs w:val="24"/>
              </w:rPr>
            </w:pPr>
          </w:p>
        </w:tc>
      </w:tr>
      <w:tr w:rsidR="004C2A50" w:rsidRPr="001C466A" w14:paraId="3790631F" w14:textId="77777777">
        <w:tc>
          <w:tcPr>
            <w:tcW w:w="4786" w:type="dxa"/>
            <w:tcBorders>
              <w:top w:val="single" w:sz="4" w:space="0" w:color="auto"/>
              <w:left w:val="single" w:sz="4" w:space="0" w:color="auto"/>
              <w:bottom w:val="single" w:sz="4" w:space="0" w:color="auto"/>
              <w:right w:val="single" w:sz="4" w:space="0" w:color="auto"/>
            </w:tcBorders>
          </w:tcPr>
          <w:p w14:paraId="7F025E39"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六、暗挖工程</w:t>
            </w:r>
          </w:p>
        </w:tc>
        <w:tc>
          <w:tcPr>
            <w:tcW w:w="1361" w:type="dxa"/>
            <w:tcBorders>
              <w:top w:val="single" w:sz="4" w:space="0" w:color="auto"/>
              <w:left w:val="nil"/>
              <w:bottom w:val="single" w:sz="4" w:space="0" w:color="auto"/>
              <w:right w:val="single" w:sz="4" w:space="0" w:color="auto"/>
            </w:tcBorders>
            <w:vAlign w:val="center"/>
          </w:tcPr>
          <w:p w14:paraId="18E5BAE1"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03EFB1E"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B347C46" w14:textId="77777777" w:rsidR="001D0F84" w:rsidRPr="001C466A" w:rsidRDefault="001D0F84">
            <w:pPr>
              <w:spacing w:line="271" w:lineRule="auto"/>
              <w:jc w:val="center"/>
              <w:rPr>
                <w:rFonts w:ascii="宋体" w:hAnsi="宋体"/>
                <w:sz w:val="24"/>
                <w:szCs w:val="24"/>
              </w:rPr>
            </w:pPr>
          </w:p>
        </w:tc>
      </w:tr>
      <w:tr w:rsidR="004C2A50" w:rsidRPr="001C466A" w14:paraId="44080212" w14:textId="77777777">
        <w:tc>
          <w:tcPr>
            <w:tcW w:w="4786" w:type="dxa"/>
            <w:tcBorders>
              <w:top w:val="single" w:sz="4" w:space="0" w:color="auto"/>
              <w:left w:val="single" w:sz="4" w:space="0" w:color="auto"/>
              <w:bottom w:val="single" w:sz="4" w:space="0" w:color="auto"/>
              <w:right w:val="single" w:sz="4" w:space="0" w:color="auto"/>
            </w:tcBorders>
          </w:tcPr>
          <w:p w14:paraId="39375FFF"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1C6A9B45"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0D3738B"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B046E4C" w14:textId="77777777" w:rsidR="001D0F84" w:rsidRPr="001C466A" w:rsidRDefault="001D0F84">
            <w:pPr>
              <w:spacing w:line="271" w:lineRule="auto"/>
              <w:jc w:val="center"/>
              <w:rPr>
                <w:rFonts w:ascii="宋体" w:hAnsi="宋体"/>
                <w:sz w:val="24"/>
                <w:szCs w:val="24"/>
              </w:rPr>
            </w:pPr>
          </w:p>
        </w:tc>
      </w:tr>
      <w:tr w:rsidR="004C2A50" w:rsidRPr="001C466A" w14:paraId="2E1A476C" w14:textId="77777777">
        <w:tc>
          <w:tcPr>
            <w:tcW w:w="4786" w:type="dxa"/>
            <w:tcBorders>
              <w:top w:val="single" w:sz="4" w:space="0" w:color="auto"/>
              <w:left w:val="single" w:sz="4" w:space="0" w:color="auto"/>
              <w:bottom w:val="single" w:sz="4" w:space="0" w:color="auto"/>
              <w:right w:val="single" w:sz="4" w:space="0" w:color="auto"/>
            </w:tcBorders>
          </w:tcPr>
          <w:p w14:paraId="024449AE"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lastRenderedPageBreak/>
              <w:t>七、其它</w:t>
            </w:r>
          </w:p>
        </w:tc>
        <w:tc>
          <w:tcPr>
            <w:tcW w:w="1361" w:type="dxa"/>
            <w:tcBorders>
              <w:top w:val="single" w:sz="4" w:space="0" w:color="auto"/>
              <w:left w:val="nil"/>
              <w:bottom w:val="single" w:sz="4" w:space="0" w:color="auto"/>
              <w:right w:val="single" w:sz="4" w:space="0" w:color="auto"/>
            </w:tcBorders>
            <w:vAlign w:val="center"/>
          </w:tcPr>
          <w:p w14:paraId="10CB4339"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0DE9F39"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8F436B" w14:textId="77777777" w:rsidR="001D0F84" w:rsidRPr="001C466A" w:rsidRDefault="001D0F84">
            <w:pPr>
              <w:spacing w:line="271" w:lineRule="auto"/>
              <w:jc w:val="center"/>
              <w:rPr>
                <w:rFonts w:ascii="宋体" w:hAnsi="宋体"/>
                <w:sz w:val="24"/>
                <w:szCs w:val="24"/>
              </w:rPr>
            </w:pPr>
          </w:p>
        </w:tc>
      </w:tr>
      <w:tr w:rsidR="004C2A50" w:rsidRPr="001C466A" w14:paraId="7ED2DE5F" w14:textId="77777777">
        <w:tc>
          <w:tcPr>
            <w:tcW w:w="4786" w:type="dxa"/>
            <w:tcBorders>
              <w:top w:val="single" w:sz="4" w:space="0" w:color="auto"/>
              <w:left w:val="single" w:sz="4" w:space="0" w:color="auto"/>
              <w:bottom w:val="single" w:sz="4" w:space="0" w:color="auto"/>
              <w:right w:val="single" w:sz="4" w:space="0" w:color="auto"/>
            </w:tcBorders>
          </w:tcPr>
          <w:p w14:paraId="4132D51F"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（一）施工高度50m及以上的建筑幕墙安装工程。</w:t>
            </w:r>
          </w:p>
        </w:tc>
        <w:tc>
          <w:tcPr>
            <w:tcW w:w="1361" w:type="dxa"/>
            <w:tcBorders>
              <w:top w:val="single" w:sz="4" w:space="0" w:color="auto"/>
              <w:left w:val="nil"/>
              <w:bottom w:val="single" w:sz="4" w:space="0" w:color="auto"/>
              <w:right w:val="single" w:sz="4" w:space="0" w:color="auto"/>
            </w:tcBorders>
            <w:vAlign w:val="center"/>
          </w:tcPr>
          <w:p w14:paraId="5626ECC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E55E14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FAF9AD0" w14:textId="77777777" w:rsidR="001D0F84" w:rsidRPr="001C466A" w:rsidRDefault="001D0F84">
            <w:pPr>
              <w:spacing w:line="271" w:lineRule="auto"/>
              <w:jc w:val="center"/>
              <w:rPr>
                <w:rFonts w:ascii="宋体" w:hAnsi="宋体"/>
                <w:sz w:val="24"/>
                <w:szCs w:val="24"/>
              </w:rPr>
            </w:pPr>
          </w:p>
        </w:tc>
      </w:tr>
      <w:tr w:rsidR="004C2A50" w:rsidRPr="001C466A" w14:paraId="7C37C27F" w14:textId="77777777">
        <w:tc>
          <w:tcPr>
            <w:tcW w:w="4786" w:type="dxa"/>
            <w:tcBorders>
              <w:top w:val="single" w:sz="4" w:space="0" w:color="auto"/>
              <w:left w:val="single" w:sz="4" w:space="0" w:color="auto"/>
              <w:bottom w:val="single" w:sz="4" w:space="0" w:color="auto"/>
              <w:right w:val="single" w:sz="4" w:space="0" w:color="auto"/>
            </w:tcBorders>
          </w:tcPr>
          <w:p w14:paraId="7AA9E748"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（二）跨度36m及以上的钢结构安装工程，或跨度60m及以上的网架和</w:t>
            </w:r>
            <w:proofErr w:type="gramStart"/>
            <w:r w:rsidRPr="001C466A">
              <w:rPr>
                <w:rFonts w:ascii="宋体" w:hAnsi="宋体" w:hint="eastAsia"/>
                <w:sz w:val="24"/>
                <w:szCs w:val="24"/>
              </w:rPr>
              <w:t>索膜</w:t>
            </w:r>
            <w:proofErr w:type="gramEnd"/>
            <w:r w:rsidRPr="001C466A">
              <w:rPr>
                <w:rFonts w:ascii="宋体" w:hAnsi="宋体" w:hint="eastAsia"/>
                <w:sz w:val="24"/>
                <w:szCs w:val="24"/>
              </w:rPr>
              <w:t>结构安装工程。</w:t>
            </w:r>
          </w:p>
        </w:tc>
        <w:tc>
          <w:tcPr>
            <w:tcW w:w="1361" w:type="dxa"/>
            <w:tcBorders>
              <w:top w:val="single" w:sz="4" w:space="0" w:color="auto"/>
              <w:left w:val="nil"/>
              <w:bottom w:val="single" w:sz="4" w:space="0" w:color="auto"/>
              <w:right w:val="single" w:sz="4" w:space="0" w:color="auto"/>
            </w:tcBorders>
            <w:vAlign w:val="center"/>
          </w:tcPr>
          <w:p w14:paraId="631AB04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1E8E4F7"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A49D6A" w14:textId="77777777" w:rsidR="001D0F84" w:rsidRPr="001C466A" w:rsidRDefault="001D0F84">
            <w:pPr>
              <w:spacing w:line="271" w:lineRule="auto"/>
              <w:jc w:val="center"/>
              <w:rPr>
                <w:rFonts w:ascii="宋体" w:hAnsi="宋体"/>
                <w:sz w:val="24"/>
                <w:szCs w:val="24"/>
              </w:rPr>
            </w:pPr>
          </w:p>
        </w:tc>
      </w:tr>
      <w:tr w:rsidR="004C2A50" w:rsidRPr="001C466A" w14:paraId="51AD8E40" w14:textId="77777777">
        <w:tc>
          <w:tcPr>
            <w:tcW w:w="4786" w:type="dxa"/>
            <w:tcBorders>
              <w:top w:val="single" w:sz="4" w:space="0" w:color="auto"/>
              <w:left w:val="single" w:sz="4" w:space="0" w:color="auto"/>
              <w:bottom w:val="single" w:sz="4" w:space="0" w:color="auto"/>
              <w:right w:val="single" w:sz="4" w:space="0" w:color="auto"/>
            </w:tcBorders>
          </w:tcPr>
          <w:p w14:paraId="022D7DEC"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（三）开挖深度16m及以上的人工挖孔桩工程。</w:t>
            </w:r>
          </w:p>
        </w:tc>
        <w:tc>
          <w:tcPr>
            <w:tcW w:w="1361" w:type="dxa"/>
            <w:tcBorders>
              <w:top w:val="single" w:sz="4" w:space="0" w:color="auto"/>
              <w:left w:val="nil"/>
              <w:bottom w:val="single" w:sz="4" w:space="0" w:color="auto"/>
              <w:right w:val="single" w:sz="4" w:space="0" w:color="auto"/>
            </w:tcBorders>
            <w:vAlign w:val="center"/>
          </w:tcPr>
          <w:p w14:paraId="26447CE9"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C78B6A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035A57" w14:textId="77777777" w:rsidR="001D0F84" w:rsidRPr="001C466A" w:rsidRDefault="001D0F84">
            <w:pPr>
              <w:spacing w:line="271" w:lineRule="auto"/>
              <w:jc w:val="center"/>
              <w:rPr>
                <w:rFonts w:ascii="宋体" w:hAnsi="宋体"/>
                <w:sz w:val="24"/>
                <w:szCs w:val="24"/>
              </w:rPr>
            </w:pPr>
          </w:p>
        </w:tc>
      </w:tr>
      <w:tr w:rsidR="004C2A50" w:rsidRPr="001C466A" w14:paraId="53F1F086" w14:textId="77777777">
        <w:tc>
          <w:tcPr>
            <w:tcW w:w="4786" w:type="dxa"/>
            <w:tcBorders>
              <w:top w:val="single" w:sz="4" w:space="0" w:color="auto"/>
              <w:left w:val="single" w:sz="4" w:space="0" w:color="auto"/>
              <w:bottom w:val="single" w:sz="4" w:space="0" w:color="auto"/>
              <w:right w:val="single" w:sz="4" w:space="0" w:color="auto"/>
            </w:tcBorders>
          </w:tcPr>
          <w:p w14:paraId="0A371481"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7E1A57E0"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3AA235C"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11B6B58" w14:textId="77777777" w:rsidR="001D0F84" w:rsidRPr="001C466A" w:rsidRDefault="001D0F84">
            <w:pPr>
              <w:spacing w:line="271" w:lineRule="auto"/>
              <w:jc w:val="center"/>
              <w:rPr>
                <w:rFonts w:ascii="宋体" w:hAnsi="宋体"/>
                <w:sz w:val="24"/>
                <w:szCs w:val="24"/>
              </w:rPr>
            </w:pPr>
          </w:p>
        </w:tc>
      </w:tr>
      <w:tr w:rsidR="004C2A50" w:rsidRPr="001C466A" w14:paraId="28224BE1" w14:textId="77777777">
        <w:tc>
          <w:tcPr>
            <w:tcW w:w="4786" w:type="dxa"/>
            <w:tcBorders>
              <w:top w:val="single" w:sz="4" w:space="0" w:color="auto"/>
              <w:left w:val="single" w:sz="4" w:space="0" w:color="auto"/>
              <w:bottom w:val="single" w:sz="4" w:space="0" w:color="auto"/>
              <w:right w:val="single" w:sz="4" w:space="0" w:color="auto"/>
            </w:tcBorders>
          </w:tcPr>
          <w:p w14:paraId="03A5318E"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（五）重量1000kN及以上的大型结构整体顶升、平移、转体等施工工艺。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14:paraId="736AC523"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219C487"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954FC7" w14:textId="77777777" w:rsidR="001D0F84" w:rsidRPr="001C466A" w:rsidRDefault="001D0F84">
            <w:pPr>
              <w:spacing w:line="271" w:lineRule="auto"/>
              <w:jc w:val="center"/>
              <w:rPr>
                <w:rFonts w:ascii="宋体" w:hAnsi="宋体"/>
                <w:sz w:val="24"/>
                <w:szCs w:val="24"/>
              </w:rPr>
            </w:pPr>
          </w:p>
        </w:tc>
      </w:tr>
      <w:tr w:rsidR="001D0F84" w:rsidRPr="001C466A" w14:paraId="5F7DD486" w14:textId="77777777">
        <w:tc>
          <w:tcPr>
            <w:tcW w:w="4786" w:type="dxa"/>
            <w:tcBorders>
              <w:top w:val="single" w:sz="4" w:space="0" w:color="auto"/>
              <w:left w:val="single" w:sz="4" w:space="0" w:color="auto"/>
              <w:bottom w:val="single" w:sz="4" w:space="0" w:color="auto"/>
              <w:right w:val="single" w:sz="4" w:space="0" w:color="auto"/>
            </w:tcBorders>
          </w:tcPr>
          <w:p w14:paraId="46C5AE43" w14:textId="77777777" w:rsidR="001D0F84" w:rsidRPr="001C466A" w:rsidRDefault="00C27CD5">
            <w:pPr>
              <w:spacing w:line="271" w:lineRule="auto"/>
              <w:jc w:val="left"/>
              <w:rPr>
                <w:rFonts w:ascii="宋体" w:hAnsi="宋体"/>
                <w:sz w:val="24"/>
                <w:szCs w:val="24"/>
              </w:rPr>
            </w:pPr>
            <w:r w:rsidRPr="001C466A">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28BB0AAC"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A952328" w14:textId="77777777" w:rsidR="001D0F84" w:rsidRPr="001C466A" w:rsidRDefault="00C27CD5">
            <w:pPr>
              <w:spacing w:line="271" w:lineRule="auto"/>
              <w:jc w:val="center"/>
              <w:rPr>
                <w:rFonts w:ascii="宋体" w:hAnsi="宋体"/>
                <w:sz w:val="24"/>
                <w:szCs w:val="24"/>
              </w:rPr>
            </w:pPr>
            <w:r w:rsidRPr="001C466A">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67271A0" w14:textId="77777777" w:rsidR="001D0F84" w:rsidRPr="001C466A" w:rsidRDefault="001D0F84">
            <w:pPr>
              <w:spacing w:line="271" w:lineRule="auto"/>
              <w:jc w:val="center"/>
              <w:rPr>
                <w:rFonts w:ascii="宋体" w:hAnsi="宋体"/>
                <w:sz w:val="24"/>
                <w:szCs w:val="24"/>
              </w:rPr>
            </w:pPr>
          </w:p>
        </w:tc>
      </w:tr>
    </w:tbl>
    <w:p w14:paraId="794F0ADE" w14:textId="77777777" w:rsidR="001D0F84" w:rsidRPr="001C466A" w:rsidRDefault="001D0F84">
      <w:pPr>
        <w:rPr>
          <w:rFonts w:ascii="宋体" w:hAnsi="宋体"/>
        </w:rPr>
      </w:pPr>
    </w:p>
    <w:p w14:paraId="6860DFF5" w14:textId="77777777" w:rsidR="001D0F84" w:rsidRPr="001C466A" w:rsidRDefault="001D0F84">
      <w:pPr>
        <w:rPr>
          <w:rFonts w:ascii="宋体" w:hAnsi="宋体"/>
        </w:rPr>
      </w:pPr>
    </w:p>
    <w:p w14:paraId="677C96D7" w14:textId="77777777" w:rsidR="001D0F84" w:rsidRPr="001C466A" w:rsidRDefault="001D0F84">
      <w:pPr>
        <w:rPr>
          <w:rFonts w:ascii="宋体" w:hAnsi="宋体"/>
        </w:rPr>
      </w:pPr>
    </w:p>
    <w:p w14:paraId="31B391F8" w14:textId="77777777" w:rsidR="001D0F84" w:rsidRPr="001C466A" w:rsidRDefault="001D0F84">
      <w:pPr>
        <w:rPr>
          <w:rFonts w:ascii="宋体" w:hAnsi="宋体"/>
        </w:rPr>
      </w:pPr>
    </w:p>
    <w:p w14:paraId="50F3A518" w14:textId="77777777" w:rsidR="001D0F84" w:rsidRPr="001C466A"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1C466A">
        <w:rPr>
          <w:rFonts w:ascii="宋体" w:hAnsi="宋体" w:cs="宋体" w:hint="eastAsia"/>
          <w:snapToGrid w:val="0"/>
          <w:spacing w:val="4"/>
          <w:kern w:val="0"/>
          <w:sz w:val="24"/>
          <w:szCs w:val="24"/>
        </w:rPr>
        <w:t>投 标 人：    （盖章）</w:t>
      </w:r>
    </w:p>
    <w:p w14:paraId="2E1166EE" w14:textId="77777777" w:rsidR="001D0F84" w:rsidRPr="001C466A"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1C466A">
        <w:rPr>
          <w:rFonts w:ascii="宋体" w:hAnsi="宋体" w:cs="宋体" w:hint="eastAsia"/>
          <w:snapToGrid w:val="0"/>
          <w:spacing w:val="4"/>
          <w:kern w:val="0"/>
          <w:sz w:val="24"/>
          <w:szCs w:val="24"/>
        </w:rPr>
        <w:t>法定代表人或授权代理人（签字或盖章）：</w:t>
      </w:r>
    </w:p>
    <w:p w14:paraId="6CA690CD" w14:textId="77777777" w:rsidR="001D0F84" w:rsidRPr="001C466A" w:rsidRDefault="00C27CD5">
      <w:pPr>
        <w:topLinePunct/>
        <w:adjustRightInd w:val="0"/>
        <w:snapToGrid w:val="0"/>
        <w:spacing w:line="440" w:lineRule="exact"/>
        <w:ind w:firstLineChars="1396" w:firstLine="3462"/>
        <w:jc w:val="center"/>
        <w:rPr>
          <w:rFonts w:ascii="宋体" w:hAnsi="宋体" w:cs="宋体"/>
          <w:snapToGrid w:val="0"/>
          <w:spacing w:val="4"/>
          <w:kern w:val="0"/>
          <w:sz w:val="24"/>
          <w:szCs w:val="24"/>
        </w:rPr>
      </w:pPr>
      <w:r w:rsidRPr="001C466A">
        <w:rPr>
          <w:rFonts w:ascii="宋体" w:hAnsi="宋体" w:cs="宋体" w:hint="eastAsia"/>
          <w:snapToGrid w:val="0"/>
          <w:spacing w:val="4"/>
          <w:kern w:val="0"/>
          <w:sz w:val="24"/>
          <w:szCs w:val="24"/>
        </w:rPr>
        <w:t>日    期：    年    月    日</w:t>
      </w:r>
    </w:p>
    <w:p w14:paraId="4D0DE83B" w14:textId="77777777" w:rsidR="001D0F84" w:rsidRPr="001C466A" w:rsidRDefault="00C27CD5">
      <w:pPr>
        <w:rPr>
          <w:rFonts w:ascii="宋体" w:hAnsi="宋体" w:cs="宋体"/>
          <w:snapToGrid w:val="0"/>
          <w:spacing w:val="4"/>
          <w:kern w:val="0"/>
          <w:sz w:val="24"/>
          <w:szCs w:val="24"/>
        </w:rPr>
      </w:pPr>
      <w:r w:rsidRPr="001C466A">
        <w:rPr>
          <w:rFonts w:ascii="宋体" w:hAnsi="宋体" w:cs="宋体" w:hint="eastAsia"/>
          <w:snapToGrid w:val="0"/>
          <w:spacing w:val="4"/>
          <w:kern w:val="0"/>
          <w:sz w:val="24"/>
          <w:szCs w:val="24"/>
        </w:rPr>
        <w:br w:type="page"/>
      </w:r>
    </w:p>
    <w:p w14:paraId="5BBD15D2" w14:textId="0F70EDFA" w:rsidR="0032142E" w:rsidRPr="001C466A" w:rsidRDefault="0032142E" w:rsidP="0032142E">
      <w:pPr>
        <w:pStyle w:val="ab"/>
        <w:rPr>
          <w:rFonts w:hAnsi="宋体" w:cs="宋体"/>
          <w:sz w:val="24"/>
          <w:szCs w:val="24"/>
        </w:rPr>
      </w:pPr>
      <w:r w:rsidRPr="001C466A">
        <w:rPr>
          <w:rFonts w:hAnsi="宋体" w:cs="宋体" w:hint="eastAsia"/>
          <w:sz w:val="24"/>
          <w:szCs w:val="24"/>
        </w:rPr>
        <w:lastRenderedPageBreak/>
        <w:t>技术部分格式</w:t>
      </w:r>
      <w:r w:rsidRPr="001C466A">
        <w:rPr>
          <w:rFonts w:hAnsi="宋体" w:cs="宋体"/>
          <w:sz w:val="24"/>
          <w:szCs w:val="24"/>
        </w:rPr>
        <w:t>10</w:t>
      </w:r>
      <w:r w:rsidRPr="001C466A">
        <w:rPr>
          <w:rFonts w:hAnsi="宋体" w:cs="宋体" w:hint="eastAsia"/>
          <w:sz w:val="24"/>
          <w:szCs w:val="24"/>
        </w:rPr>
        <w:t>：</w:t>
      </w:r>
    </w:p>
    <w:p w14:paraId="0740BACB" w14:textId="3CA331DF" w:rsidR="001D0F84" w:rsidRPr="001C466A" w:rsidRDefault="00C27CD5">
      <w:pPr>
        <w:pStyle w:val="ab"/>
        <w:jc w:val="center"/>
        <w:rPr>
          <w:rFonts w:hAnsi="宋体" w:cs="宋体"/>
          <w:b/>
          <w:bCs/>
          <w:kern w:val="0"/>
          <w:sz w:val="28"/>
          <w:szCs w:val="28"/>
        </w:rPr>
      </w:pPr>
      <w:bookmarkStart w:id="76" w:name="_Hlk135823137"/>
      <w:r w:rsidRPr="001C466A">
        <w:rPr>
          <w:rFonts w:hAnsi="宋体" w:cs="宋体" w:hint="eastAsia"/>
          <w:b/>
          <w:bCs/>
          <w:kern w:val="0"/>
          <w:sz w:val="28"/>
          <w:szCs w:val="28"/>
        </w:rPr>
        <w:t>中小企业声明函</w:t>
      </w:r>
    </w:p>
    <w:bookmarkEnd w:id="76"/>
    <w:p w14:paraId="594ABAF6" w14:textId="77777777" w:rsidR="001D0F84" w:rsidRPr="001C466A" w:rsidRDefault="00C27CD5">
      <w:pPr>
        <w:pStyle w:val="ab"/>
        <w:spacing w:line="560" w:lineRule="exact"/>
        <w:ind w:firstLineChars="200" w:firstLine="480"/>
        <w:rPr>
          <w:rFonts w:hAnsi="宋体" w:cs="宋体"/>
          <w:sz w:val="24"/>
          <w:szCs w:val="24"/>
        </w:rPr>
      </w:pPr>
      <w:r w:rsidRPr="001C466A">
        <w:rPr>
          <w:rFonts w:hAnsi="宋体" w:cs="宋体" w:hint="eastAsia"/>
          <w:sz w:val="24"/>
          <w:szCs w:val="24"/>
        </w:rPr>
        <w:t>本企业郑重声明，根据《关于印发中小企业划型标准规定的通知》（工信部联企业〔2011〕300号）的规定，本企业具体情况如下：</w:t>
      </w:r>
    </w:p>
    <w:p w14:paraId="22F35892" w14:textId="77777777" w:rsidR="001D0F84" w:rsidRPr="001C466A" w:rsidRDefault="00C27CD5">
      <w:pPr>
        <w:pStyle w:val="ab"/>
        <w:spacing w:line="560" w:lineRule="exact"/>
        <w:ind w:firstLineChars="200" w:firstLine="480"/>
        <w:rPr>
          <w:rFonts w:hAnsi="宋体" w:cs="宋体"/>
          <w:sz w:val="24"/>
          <w:szCs w:val="24"/>
        </w:rPr>
      </w:pPr>
      <w:r w:rsidRPr="001C466A">
        <w:rPr>
          <w:rFonts w:hAnsi="宋体" w:cs="宋体" w:hint="eastAsia"/>
          <w:sz w:val="24"/>
          <w:szCs w:val="24"/>
        </w:rPr>
        <w:t>本企业属于建筑业行业；营业收入为</w:t>
      </w:r>
      <w:r w:rsidRPr="001C466A">
        <w:rPr>
          <w:rFonts w:hAnsi="宋体" w:cs="宋体" w:hint="eastAsia"/>
          <w:sz w:val="24"/>
          <w:szCs w:val="24"/>
          <w:u w:val="single"/>
        </w:rPr>
        <w:t xml:space="preserve">     </w:t>
      </w:r>
      <w:r w:rsidRPr="001C466A">
        <w:rPr>
          <w:rFonts w:hAnsi="宋体" w:cs="宋体" w:hint="eastAsia"/>
          <w:sz w:val="24"/>
          <w:szCs w:val="24"/>
        </w:rPr>
        <w:t>万元，资产总额为</w:t>
      </w:r>
      <w:r w:rsidRPr="001C466A">
        <w:rPr>
          <w:rFonts w:hAnsi="宋体" w:cs="宋体" w:hint="eastAsia"/>
          <w:sz w:val="24"/>
          <w:szCs w:val="24"/>
          <w:u w:val="single"/>
        </w:rPr>
        <w:t xml:space="preserve">       </w:t>
      </w:r>
      <w:r w:rsidRPr="001C466A">
        <w:rPr>
          <w:rFonts w:hAnsi="宋体" w:cs="宋体" w:hint="eastAsia"/>
          <w:sz w:val="24"/>
          <w:szCs w:val="24"/>
        </w:rPr>
        <w:t>万元，属于</w:t>
      </w:r>
      <w:r w:rsidRPr="001C466A">
        <w:rPr>
          <w:rFonts w:hAnsi="宋体" w:cs="宋体" w:hint="eastAsia"/>
          <w:sz w:val="24"/>
          <w:szCs w:val="24"/>
          <w:u w:val="single"/>
        </w:rPr>
        <w:t xml:space="preserve">      </w:t>
      </w:r>
      <w:r w:rsidRPr="001C466A">
        <w:rPr>
          <w:rFonts w:hAnsi="宋体" w:cs="宋体" w:hint="eastAsia"/>
          <w:sz w:val="24"/>
          <w:szCs w:val="24"/>
        </w:rPr>
        <w:t>（中型企业、小型企业、微型企业）；</w:t>
      </w:r>
    </w:p>
    <w:p w14:paraId="6C998D69" w14:textId="77777777" w:rsidR="001D0F84" w:rsidRPr="001C466A" w:rsidRDefault="00C27CD5">
      <w:pPr>
        <w:pStyle w:val="ab"/>
        <w:spacing w:line="560" w:lineRule="exact"/>
        <w:ind w:firstLineChars="200" w:firstLine="480"/>
        <w:rPr>
          <w:rFonts w:hAnsi="宋体" w:cs="宋体"/>
          <w:sz w:val="24"/>
          <w:szCs w:val="24"/>
        </w:rPr>
      </w:pPr>
      <w:r w:rsidRPr="001C466A">
        <w:rPr>
          <w:rFonts w:hAnsi="宋体" w:cs="宋体" w:hint="eastAsia"/>
          <w:sz w:val="24"/>
          <w:szCs w:val="24"/>
        </w:rPr>
        <w:t xml:space="preserve">依据《政府采购促进中小企业发展管理办法》的规定，本企业不属于大企业的分支机构，不存在控股股东为大企业的情形，也不存在与大企业的负责人为同一人的情形。 </w:t>
      </w:r>
    </w:p>
    <w:p w14:paraId="59D2F412" w14:textId="77777777" w:rsidR="001D0F84" w:rsidRPr="001C466A" w:rsidRDefault="00C27CD5">
      <w:pPr>
        <w:pStyle w:val="ab"/>
        <w:spacing w:line="560" w:lineRule="exact"/>
        <w:ind w:firstLineChars="200" w:firstLine="480"/>
        <w:rPr>
          <w:rFonts w:hAnsi="宋体" w:cs="宋体"/>
          <w:sz w:val="24"/>
          <w:szCs w:val="24"/>
        </w:rPr>
      </w:pPr>
      <w:r w:rsidRPr="001C466A">
        <w:rPr>
          <w:rFonts w:hAnsi="宋体" w:cs="宋体" w:hint="eastAsia"/>
          <w:sz w:val="24"/>
          <w:szCs w:val="24"/>
        </w:rPr>
        <w:t xml:space="preserve">本企业对上述声明内容的真实性负责。如有虚假，将依法承担相应责任。 </w:t>
      </w:r>
    </w:p>
    <w:p w14:paraId="0CEA4B5B" w14:textId="77777777" w:rsidR="001D0F84" w:rsidRPr="001C466A" w:rsidRDefault="001D0F84">
      <w:pPr>
        <w:pStyle w:val="ab"/>
        <w:spacing w:line="560" w:lineRule="exact"/>
        <w:ind w:firstLineChars="200" w:firstLine="480"/>
        <w:rPr>
          <w:rFonts w:hAnsi="宋体" w:cs="宋体"/>
          <w:sz w:val="24"/>
          <w:szCs w:val="24"/>
        </w:rPr>
      </w:pPr>
    </w:p>
    <w:p w14:paraId="13599C5B" w14:textId="3A9AF68C" w:rsidR="001D0F84" w:rsidRPr="001C466A" w:rsidRDefault="000A4896">
      <w:pPr>
        <w:pStyle w:val="ab"/>
        <w:spacing w:line="560" w:lineRule="exact"/>
        <w:ind w:firstLineChars="2300" w:firstLine="5520"/>
        <w:rPr>
          <w:rFonts w:hAnsi="宋体" w:cs="宋体"/>
          <w:sz w:val="24"/>
          <w:szCs w:val="24"/>
        </w:rPr>
      </w:pPr>
      <w:r w:rsidRPr="001C466A">
        <w:rPr>
          <w:rFonts w:hAnsi="宋体" w:cs="宋体" w:hint="eastAsia"/>
          <w:sz w:val="24"/>
          <w:szCs w:val="24"/>
        </w:rPr>
        <w:t>投标人</w:t>
      </w:r>
      <w:r w:rsidR="00C27CD5" w:rsidRPr="001C466A">
        <w:rPr>
          <w:rFonts w:hAnsi="宋体" w:cs="宋体" w:hint="eastAsia"/>
          <w:sz w:val="24"/>
          <w:szCs w:val="24"/>
        </w:rPr>
        <w:t>（盖章）：</w:t>
      </w:r>
    </w:p>
    <w:p w14:paraId="6FD00EAC" w14:textId="77777777" w:rsidR="001D0F84" w:rsidRPr="001C466A" w:rsidRDefault="00C27CD5">
      <w:pPr>
        <w:pStyle w:val="ab"/>
        <w:spacing w:line="560" w:lineRule="exact"/>
        <w:ind w:firstLineChars="2300" w:firstLine="5520"/>
        <w:rPr>
          <w:rFonts w:hAnsi="宋体" w:cs="宋体"/>
          <w:sz w:val="24"/>
          <w:szCs w:val="24"/>
        </w:rPr>
      </w:pPr>
      <w:r w:rsidRPr="001C466A">
        <w:rPr>
          <w:rFonts w:hAnsi="宋体" w:cs="宋体" w:hint="eastAsia"/>
          <w:sz w:val="24"/>
          <w:szCs w:val="24"/>
        </w:rPr>
        <w:t>日 期：</w:t>
      </w:r>
    </w:p>
    <w:p w14:paraId="1BCFBE7E" w14:textId="77777777" w:rsidR="001D0F84" w:rsidRPr="001C466A" w:rsidRDefault="001D0F84">
      <w:pPr>
        <w:pStyle w:val="ab"/>
        <w:spacing w:line="560" w:lineRule="exact"/>
        <w:ind w:firstLineChars="200" w:firstLine="480"/>
        <w:rPr>
          <w:rFonts w:hAnsi="宋体" w:cs="宋体"/>
          <w:sz w:val="24"/>
          <w:szCs w:val="24"/>
        </w:rPr>
      </w:pPr>
    </w:p>
    <w:p w14:paraId="0BCBB1BB" w14:textId="77777777" w:rsidR="001D0F84" w:rsidRPr="001C466A" w:rsidRDefault="00C27CD5">
      <w:pPr>
        <w:pStyle w:val="ab"/>
        <w:spacing w:line="560" w:lineRule="exact"/>
        <w:ind w:firstLineChars="200" w:firstLine="480"/>
        <w:rPr>
          <w:rFonts w:hAnsi="宋体" w:cs="宋体"/>
          <w:sz w:val="24"/>
          <w:szCs w:val="24"/>
        </w:rPr>
      </w:pPr>
      <w:r w:rsidRPr="001C466A">
        <w:rPr>
          <w:rFonts w:hAnsi="宋体" w:cs="宋体" w:hint="eastAsia"/>
          <w:sz w:val="24"/>
          <w:szCs w:val="24"/>
        </w:rPr>
        <w:t>注：</w:t>
      </w:r>
    </w:p>
    <w:p w14:paraId="206E1120" w14:textId="77777777" w:rsidR="001D0F84" w:rsidRPr="001C466A" w:rsidRDefault="00C27CD5">
      <w:pPr>
        <w:pStyle w:val="ab"/>
        <w:spacing w:line="560" w:lineRule="exact"/>
        <w:ind w:firstLineChars="200" w:firstLine="480"/>
        <w:rPr>
          <w:rFonts w:hAnsi="宋体" w:cs="宋体"/>
          <w:sz w:val="24"/>
          <w:szCs w:val="24"/>
        </w:rPr>
      </w:pPr>
      <w:r w:rsidRPr="001C466A">
        <w:rPr>
          <w:rFonts w:hAnsi="宋体" w:cs="宋体" w:hint="eastAsia"/>
          <w:sz w:val="24"/>
          <w:szCs w:val="24"/>
        </w:rPr>
        <w:t>1、营业收入、资产总额填报上一年度数据，无上</w:t>
      </w:r>
      <w:proofErr w:type="gramStart"/>
      <w:r w:rsidRPr="001C466A">
        <w:rPr>
          <w:rFonts w:hAnsi="宋体" w:cs="宋体" w:hint="eastAsia"/>
          <w:sz w:val="24"/>
          <w:szCs w:val="24"/>
        </w:rPr>
        <w:t>一</w:t>
      </w:r>
      <w:proofErr w:type="gramEnd"/>
      <w:r w:rsidRPr="001C466A">
        <w:rPr>
          <w:rFonts w:hAnsi="宋体" w:cs="宋体" w:hint="eastAsia"/>
          <w:sz w:val="24"/>
          <w:szCs w:val="24"/>
        </w:rPr>
        <w:t>年度数据的新成立企业可不填报。</w:t>
      </w:r>
    </w:p>
    <w:p w14:paraId="3993C953" w14:textId="77777777" w:rsidR="001D0F84" w:rsidRPr="001C466A" w:rsidRDefault="00C27CD5">
      <w:pPr>
        <w:pStyle w:val="ab"/>
        <w:spacing w:line="560" w:lineRule="exact"/>
        <w:ind w:firstLineChars="200" w:firstLine="480"/>
        <w:rPr>
          <w:rFonts w:hAnsi="宋体" w:cs="宋体"/>
          <w:sz w:val="24"/>
          <w:szCs w:val="24"/>
        </w:rPr>
      </w:pPr>
      <w:r w:rsidRPr="001C466A">
        <w:rPr>
          <w:rFonts w:hAnsi="宋体" w:cs="宋体" w:hint="eastAsia"/>
          <w:sz w:val="24"/>
          <w:szCs w:val="24"/>
        </w:rPr>
        <w:t>2、《中小企业声明函》须按照本函格式填写，否则评标委员会有权视其为非中小企业，不享受免于提交投标保证金的优惠政策。</w:t>
      </w:r>
    </w:p>
    <w:p w14:paraId="759F40AD" w14:textId="77777777" w:rsidR="001D0F84" w:rsidRPr="001C466A" w:rsidRDefault="00C27CD5">
      <w:pPr>
        <w:pStyle w:val="ab"/>
        <w:spacing w:line="560" w:lineRule="exact"/>
        <w:ind w:firstLineChars="200" w:firstLine="480"/>
        <w:rPr>
          <w:rFonts w:hAnsi="宋体" w:cs="宋体"/>
          <w:sz w:val="24"/>
          <w:szCs w:val="24"/>
        </w:rPr>
      </w:pPr>
      <w:r w:rsidRPr="001C466A">
        <w:rPr>
          <w:rFonts w:hAnsi="宋体" w:cs="宋体" w:hint="eastAsia"/>
          <w:sz w:val="24"/>
          <w:szCs w:val="24"/>
        </w:rPr>
        <w:t>3、招标人、招标代理机构将按有关规定公开《中小企业声明函》。</w:t>
      </w:r>
    </w:p>
    <w:p w14:paraId="798130A5" w14:textId="77777777" w:rsidR="001D0F84" w:rsidRPr="001C466A" w:rsidRDefault="00C27CD5">
      <w:pPr>
        <w:pStyle w:val="ab"/>
        <w:spacing w:line="560" w:lineRule="exact"/>
        <w:ind w:firstLineChars="200" w:firstLine="480"/>
        <w:rPr>
          <w:rFonts w:hAnsi="宋体" w:cs="宋体"/>
          <w:sz w:val="24"/>
          <w:szCs w:val="24"/>
        </w:rPr>
      </w:pPr>
      <w:r w:rsidRPr="001C466A">
        <w:rPr>
          <w:rFonts w:hAnsi="宋体" w:cs="宋体" w:hint="eastAsia"/>
          <w:sz w:val="24"/>
          <w:szCs w:val="24"/>
        </w:rPr>
        <w:t>4、已提交投标保证金的投标人无须提供本声明函。</w:t>
      </w:r>
    </w:p>
    <w:p w14:paraId="6C341742" w14:textId="77777777" w:rsidR="001D0F84" w:rsidRPr="001C466A" w:rsidRDefault="001D0F84">
      <w:pPr>
        <w:rPr>
          <w:rFonts w:ascii="宋体" w:hAnsi="宋体" w:cs="宋体"/>
          <w:sz w:val="24"/>
          <w:szCs w:val="24"/>
        </w:rPr>
      </w:pPr>
    </w:p>
    <w:p w14:paraId="256D3FC8" w14:textId="77777777" w:rsidR="001D0F84" w:rsidRPr="001C466A" w:rsidRDefault="001D0F84">
      <w:pPr>
        <w:rPr>
          <w:rFonts w:ascii="宋体" w:hAnsi="宋体" w:cs="宋体"/>
          <w:szCs w:val="21"/>
        </w:rPr>
      </w:pPr>
    </w:p>
    <w:p w14:paraId="6B34986C" w14:textId="77777777" w:rsidR="001D0F84" w:rsidRPr="001C466A" w:rsidRDefault="001D0F84">
      <w:pPr>
        <w:rPr>
          <w:rFonts w:ascii="宋体" w:hAnsi="宋体" w:cs="宋体"/>
          <w:szCs w:val="21"/>
        </w:rPr>
      </w:pPr>
    </w:p>
    <w:p w14:paraId="5BC84CFC" w14:textId="77777777" w:rsidR="001D0F84" w:rsidRPr="001C466A" w:rsidRDefault="001D0F84">
      <w:pPr>
        <w:rPr>
          <w:rFonts w:ascii="宋体" w:hAnsi="宋体" w:cs="宋体"/>
          <w:szCs w:val="21"/>
        </w:rPr>
      </w:pPr>
    </w:p>
    <w:p w14:paraId="2E3E532A" w14:textId="77777777" w:rsidR="001D0F84" w:rsidRPr="001C466A" w:rsidRDefault="001D0F84">
      <w:pPr>
        <w:rPr>
          <w:rFonts w:ascii="宋体" w:hAnsi="宋体" w:cs="宋体"/>
          <w:szCs w:val="21"/>
        </w:rPr>
      </w:pPr>
    </w:p>
    <w:p w14:paraId="28093026" w14:textId="77777777" w:rsidR="001D0F84" w:rsidRPr="001C466A" w:rsidRDefault="001D0F84">
      <w:pPr>
        <w:rPr>
          <w:rFonts w:ascii="宋体" w:hAnsi="宋体" w:cs="宋体"/>
          <w:szCs w:val="21"/>
        </w:rPr>
      </w:pPr>
    </w:p>
    <w:p w14:paraId="0388FCFF" w14:textId="77777777" w:rsidR="001D0F84" w:rsidRPr="001C466A" w:rsidRDefault="001D0F84">
      <w:pPr>
        <w:rPr>
          <w:rFonts w:ascii="宋体" w:hAnsi="宋体" w:cs="宋体"/>
          <w:szCs w:val="21"/>
        </w:rPr>
      </w:pPr>
    </w:p>
    <w:p w14:paraId="697AC95B" w14:textId="77777777" w:rsidR="000D30FC" w:rsidRPr="001C466A" w:rsidRDefault="000D30FC">
      <w:pPr>
        <w:widowControl/>
        <w:jc w:val="left"/>
        <w:rPr>
          <w:rFonts w:ascii="宋体" w:hAnsi="宋体" w:cs="宋体"/>
          <w:sz w:val="24"/>
          <w:szCs w:val="24"/>
        </w:rPr>
      </w:pPr>
      <w:r w:rsidRPr="001C466A">
        <w:rPr>
          <w:rFonts w:hAnsi="宋体" w:cs="宋体"/>
          <w:sz w:val="24"/>
          <w:szCs w:val="24"/>
        </w:rPr>
        <w:br w:type="page"/>
      </w:r>
    </w:p>
    <w:p w14:paraId="040239E3" w14:textId="689CFBF5" w:rsidR="0032142E" w:rsidRPr="001C466A" w:rsidRDefault="0032142E" w:rsidP="0032142E">
      <w:pPr>
        <w:pStyle w:val="ab"/>
        <w:rPr>
          <w:rFonts w:hAnsi="宋体" w:cs="宋体"/>
          <w:sz w:val="24"/>
          <w:szCs w:val="24"/>
        </w:rPr>
      </w:pPr>
      <w:r w:rsidRPr="001C466A">
        <w:rPr>
          <w:rFonts w:hAnsi="宋体" w:cs="宋体" w:hint="eastAsia"/>
          <w:sz w:val="24"/>
          <w:szCs w:val="24"/>
        </w:rPr>
        <w:lastRenderedPageBreak/>
        <w:t>技术部分格式</w:t>
      </w:r>
      <w:r w:rsidRPr="001C466A">
        <w:rPr>
          <w:rFonts w:hAnsi="宋体" w:cs="宋体"/>
          <w:sz w:val="24"/>
          <w:szCs w:val="24"/>
        </w:rPr>
        <w:t>11</w:t>
      </w:r>
      <w:r w:rsidRPr="001C466A">
        <w:rPr>
          <w:rFonts w:hAnsi="宋体" w:cs="宋体" w:hint="eastAsia"/>
          <w:sz w:val="24"/>
          <w:szCs w:val="24"/>
        </w:rPr>
        <w:t>：</w:t>
      </w:r>
    </w:p>
    <w:p w14:paraId="78396474" w14:textId="77777777" w:rsidR="001D0F84" w:rsidRPr="001C466A" w:rsidRDefault="001D0F84">
      <w:pPr>
        <w:pStyle w:val="ab"/>
        <w:spacing w:line="560" w:lineRule="exact"/>
        <w:ind w:firstLineChars="200" w:firstLine="420"/>
        <w:rPr>
          <w:rFonts w:hAnsi="宋体" w:cs="宋体"/>
          <w:szCs w:val="21"/>
        </w:rPr>
      </w:pPr>
    </w:p>
    <w:p w14:paraId="4CCFB179" w14:textId="77777777" w:rsidR="001D0F84" w:rsidRPr="001C466A" w:rsidRDefault="00C27CD5">
      <w:pPr>
        <w:pStyle w:val="ab"/>
        <w:jc w:val="center"/>
        <w:rPr>
          <w:rFonts w:hAnsi="宋体" w:cs="宋体"/>
          <w:b/>
          <w:bCs/>
          <w:kern w:val="0"/>
          <w:sz w:val="28"/>
          <w:szCs w:val="28"/>
        </w:rPr>
      </w:pPr>
      <w:bookmarkStart w:id="77" w:name="_Hlk135823156"/>
      <w:r w:rsidRPr="001C466A">
        <w:rPr>
          <w:rFonts w:hAnsi="宋体" w:cs="宋体" w:hint="eastAsia"/>
          <w:b/>
          <w:bCs/>
          <w:kern w:val="0"/>
          <w:sz w:val="28"/>
          <w:szCs w:val="28"/>
          <w:lang w:val="zh-CN"/>
        </w:rPr>
        <w:t>关于投标保证金的承诺</w:t>
      </w:r>
    </w:p>
    <w:bookmarkEnd w:id="77"/>
    <w:p w14:paraId="56D84832" w14:textId="77777777" w:rsidR="001D0F84" w:rsidRPr="001C466A" w:rsidRDefault="001D0F84">
      <w:pPr>
        <w:pStyle w:val="ab"/>
        <w:spacing w:line="560" w:lineRule="exact"/>
        <w:ind w:firstLineChars="200" w:firstLine="480"/>
        <w:rPr>
          <w:rFonts w:hAnsi="宋体" w:cs="宋体"/>
          <w:sz w:val="24"/>
          <w:szCs w:val="24"/>
        </w:rPr>
      </w:pPr>
    </w:p>
    <w:p w14:paraId="42568CD1" w14:textId="77777777" w:rsidR="001D0F84" w:rsidRPr="001C466A" w:rsidRDefault="00C27CD5">
      <w:pPr>
        <w:spacing w:line="360" w:lineRule="auto"/>
        <w:jc w:val="left"/>
        <w:rPr>
          <w:rFonts w:ascii="宋体" w:hAnsi="宋体" w:cs="宋体"/>
          <w:sz w:val="24"/>
          <w:szCs w:val="24"/>
        </w:rPr>
      </w:pPr>
      <w:r w:rsidRPr="001C466A">
        <w:rPr>
          <w:rFonts w:ascii="宋体" w:hAnsi="宋体" w:cs="宋体" w:hint="eastAsia"/>
          <w:sz w:val="24"/>
          <w:szCs w:val="24"/>
        </w:rPr>
        <w:t>本招标项目招标人及招标监管机构：</w:t>
      </w:r>
    </w:p>
    <w:p w14:paraId="0D6501EC" w14:textId="77777777" w:rsidR="001D0F84" w:rsidRPr="001C466A" w:rsidRDefault="00C27CD5">
      <w:pPr>
        <w:spacing w:line="360" w:lineRule="auto"/>
        <w:ind w:firstLineChars="200" w:firstLine="480"/>
        <w:jc w:val="left"/>
        <w:rPr>
          <w:rFonts w:ascii="宋体" w:hAnsi="宋体" w:cs="宋体"/>
          <w:sz w:val="24"/>
          <w:szCs w:val="24"/>
        </w:rPr>
      </w:pPr>
      <w:r w:rsidRPr="001C466A">
        <w:rPr>
          <w:rFonts w:ascii="宋体" w:hAnsi="宋体" w:cs="宋体" w:hint="eastAsia"/>
          <w:sz w:val="24"/>
          <w:szCs w:val="24"/>
        </w:rPr>
        <w:t>本公司就参加</w:t>
      </w:r>
      <w:r w:rsidRPr="001C466A">
        <w:rPr>
          <w:rFonts w:ascii="宋体" w:hAnsi="宋体" w:cs="宋体" w:hint="eastAsia"/>
          <w:sz w:val="24"/>
          <w:szCs w:val="24"/>
          <w:u w:val="single"/>
        </w:rPr>
        <w:t xml:space="preserve">      （招标项目名称）     </w:t>
      </w:r>
      <w:r w:rsidRPr="001C466A">
        <w:rPr>
          <w:rFonts w:ascii="宋体" w:hAnsi="宋体" w:cs="宋体" w:hint="eastAsia"/>
          <w:sz w:val="24"/>
          <w:szCs w:val="24"/>
        </w:rPr>
        <w:t>项目的投标工作，</w:t>
      </w:r>
      <w:proofErr w:type="gramStart"/>
      <w:r w:rsidRPr="001C466A">
        <w:rPr>
          <w:rFonts w:ascii="宋体" w:hAnsi="宋体" w:cs="宋体" w:hint="eastAsia"/>
          <w:sz w:val="24"/>
          <w:szCs w:val="24"/>
        </w:rPr>
        <w:t>作出</w:t>
      </w:r>
      <w:proofErr w:type="gramEnd"/>
      <w:r w:rsidRPr="001C466A">
        <w:rPr>
          <w:rFonts w:ascii="宋体" w:hAnsi="宋体" w:cs="宋体" w:hint="eastAsia"/>
          <w:sz w:val="24"/>
          <w:szCs w:val="24"/>
        </w:rPr>
        <w:t>郑重声明：</w:t>
      </w:r>
    </w:p>
    <w:p w14:paraId="770785F6" w14:textId="77777777" w:rsidR="001D0F84" w:rsidRPr="001C466A" w:rsidRDefault="00C27CD5">
      <w:pPr>
        <w:spacing w:line="360" w:lineRule="auto"/>
        <w:ind w:firstLineChars="200" w:firstLine="480"/>
        <w:jc w:val="left"/>
        <w:rPr>
          <w:rFonts w:ascii="宋体" w:hAnsi="宋体" w:cs="宋体"/>
          <w:sz w:val="24"/>
          <w:szCs w:val="24"/>
        </w:rPr>
      </w:pPr>
      <w:r w:rsidRPr="001C466A">
        <w:rPr>
          <w:rFonts w:ascii="宋体" w:hAnsi="宋体" w:cs="宋体" w:hint="eastAsia"/>
          <w:sz w:val="24"/>
          <w:szCs w:val="24"/>
        </w:rPr>
        <w:t>本公司满足招标文件中免交投标保证金的相关要求，在投标时未提交投标保证金。我司理解在投标时免交投标保证金是为企业减负的举措，并未免除我司的投标义务，本公司</w:t>
      </w:r>
      <w:r w:rsidRPr="001C466A">
        <w:rPr>
          <w:rFonts w:ascii="宋体" w:hAnsi="宋体" w:cs="宋体" w:hint="eastAsia"/>
          <w:kern w:val="0"/>
          <w:sz w:val="24"/>
          <w:szCs w:val="24"/>
          <w:lang w:val="zh-CN"/>
        </w:rPr>
        <w:t>一旦发生符合招标文件规定的不予退还投标保证金情形的，将</w:t>
      </w:r>
      <w:r w:rsidRPr="001C466A">
        <w:rPr>
          <w:rFonts w:ascii="宋体" w:hAnsi="宋体" w:cs="宋体" w:hint="eastAsia"/>
          <w:sz w:val="24"/>
          <w:szCs w:val="24"/>
        </w:rPr>
        <w:t>按照招标人的要求，在规定的时间内向招标人足额补交投标保证金。</w:t>
      </w:r>
    </w:p>
    <w:p w14:paraId="76AB164A" w14:textId="77777777" w:rsidR="001D0F84" w:rsidRPr="001C466A" w:rsidRDefault="00C27CD5">
      <w:pPr>
        <w:spacing w:line="360" w:lineRule="auto"/>
        <w:ind w:firstLineChars="200" w:firstLine="480"/>
        <w:jc w:val="left"/>
        <w:rPr>
          <w:rFonts w:ascii="宋体" w:hAnsi="宋体" w:cs="宋体"/>
          <w:sz w:val="24"/>
          <w:szCs w:val="24"/>
        </w:rPr>
      </w:pPr>
      <w:r w:rsidRPr="001C466A">
        <w:rPr>
          <w:rFonts w:ascii="宋体" w:hAnsi="宋体" w:cs="宋体" w:hint="eastAsia"/>
          <w:sz w:val="24"/>
          <w:szCs w:val="24"/>
        </w:rPr>
        <w:t>本公司违反上述保证的，将被视为虚假承诺，按相关规定进行信用记录。本公司对失信行为产生的一切后果已知悉，并承担由此产生的相应责任。</w:t>
      </w:r>
    </w:p>
    <w:p w14:paraId="1C8312B1" w14:textId="77777777" w:rsidR="001D0F84" w:rsidRPr="001C466A" w:rsidRDefault="00C27CD5">
      <w:pPr>
        <w:spacing w:line="360" w:lineRule="auto"/>
        <w:ind w:firstLineChars="200" w:firstLine="480"/>
        <w:jc w:val="left"/>
        <w:rPr>
          <w:rFonts w:ascii="宋体" w:hAnsi="宋体" w:cs="宋体"/>
          <w:sz w:val="24"/>
          <w:szCs w:val="24"/>
        </w:rPr>
      </w:pPr>
      <w:r w:rsidRPr="001C466A">
        <w:rPr>
          <w:rFonts w:ascii="宋体" w:hAnsi="宋体" w:cs="宋体" w:hint="eastAsia"/>
          <w:sz w:val="24"/>
          <w:szCs w:val="24"/>
        </w:rPr>
        <w:t>特此承诺。</w:t>
      </w:r>
    </w:p>
    <w:p w14:paraId="6B70C2E0" w14:textId="77777777" w:rsidR="001D0F84" w:rsidRPr="001C466A" w:rsidRDefault="001D0F84">
      <w:pPr>
        <w:spacing w:line="360" w:lineRule="auto"/>
        <w:ind w:firstLineChars="200" w:firstLine="480"/>
        <w:jc w:val="left"/>
        <w:rPr>
          <w:rFonts w:ascii="宋体" w:hAnsi="宋体" w:cs="宋体"/>
          <w:sz w:val="24"/>
          <w:szCs w:val="24"/>
        </w:rPr>
      </w:pPr>
    </w:p>
    <w:p w14:paraId="5FF0FC84" w14:textId="77777777" w:rsidR="001D0F84" w:rsidRPr="001C466A" w:rsidRDefault="001D0F84">
      <w:pPr>
        <w:spacing w:line="360" w:lineRule="auto"/>
        <w:ind w:firstLineChars="200" w:firstLine="480"/>
        <w:jc w:val="left"/>
        <w:rPr>
          <w:rFonts w:ascii="宋体" w:hAnsi="宋体" w:cs="宋体"/>
          <w:sz w:val="24"/>
          <w:szCs w:val="24"/>
        </w:rPr>
      </w:pPr>
    </w:p>
    <w:p w14:paraId="3B143895" w14:textId="77777777" w:rsidR="001D0F84" w:rsidRPr="001C466A" w:rsidRDefault="001D0F84">
      <w:pPr>
        <w:spacing w:line="360" w:lineRule="auto"/>
        <w:ind w:firstLineChars="200" w:firstLine="480"/>
        <w:jc w:val="left"/>
        <w:rPr>
          <w:rFonts w:ascii="宋体" w:hAnsi="宋体" w:cs="宋体"/>
          <w:sz w:val="24"/>
          <w:szCs w:val="24"/>
        </w:rPr>
      </w:pPr>
    </w:p>
    <w:p w14:paraId="11CB83CC" w14:textId="77777777" w:rsidR="001D0F84" w:rsidRPr="001C466A" w:rsidRDefault="00C27CD5">
      <w:pPr>
        <w:spacing w:line="360" w:lineRule="auto"/>
        <w:ind w:firstLineChars="2400" w:firstLine="5760"/>
        <w:jc w:val="left"/>
        <w:rPr>
          <w:rFonts w:ascii="宋体" w:hAnsi="宋体" w:cs="宋体"/>
          <w:sz w:val="24"/>
          <w:szCs w:val="24"/>
        </w:rPr>
      </w:pPr>
      <w:r w:rsidRPr="001C466A">
        <w:rPr>
          <w:rFonts w:ascii="宋体" w:hAnsi="宋体" w:cs="宋体" w:hint="eastAsia"/>
          <w:sz w:val="24"/>
          <w:szCs w:val="24"/>
        </w:rPr>
        <w:t>投标人：　　（盖章）</w:t>
      </w:r>
    </w:p>
    <w:p w14:paraId="478BF084" w14:textId="77777777" w:rsidR="001D0F84" w:rsidRPr="001C466A" w:rsidRDefault="00C27CD5">
      <w:pPr>
        <w:spacing w:line="360" w:lineRule="auto"/>
        <w:ind w:firstLineChars="2400" w:firstLine="5760"/>
        <w:jc w:val="left"/>
        <w:rPr>
          <w:rFonts w:ascii="宋体" w:hAnsi="宋体" w:cs="宋体"/>
          <w:sz w:val="24"/>
          <w:szCs w:val="24"/>
        </w:rPr>
      </w:pPr>
      <w:r w:rsidRPr="001C466A">
        <w:rPr>
          <w:rFonts w:ascii="宋体" w:hAnsi="宋体" w:cs="宋体" w:hint="eastAsia"/>
          <w:sz w:val="24"/>
          <w:szCs w:val="24"/>
        </w:rPr>
        <w:t xml:space="preserve">日  期：    </w:t>
      </w:r>
    </w:p>
    <w:p w14:paraId="5E96D5C3" w14:textId="77777777" w:rsidR="001D0F84" w:rsidRPr="001C466A" w:rsidRDefault="001D0F84">
      <w:pPr>
        <w:pStyle w:val="ab"/>
        <w:spacing w:line="360" w:lineRule="auto"/>
        <w:ind w:firstLineChars="200" w:firstLine="480"/>
        <w:rPr>
          <w:rFonts w:hAnsi="宋体" w:cs="宋体"/>
          <w:sz w:val="24"/>
          <w:szCs w:val="24"/>
        </w:rPr>
      </w:pPr>
    </w:p>
    <w:p w14:paraId="5B938390" w14:textId="77777777" w:rsidR="001D0F84" w:rsidRPr="001C466A" w:rsidRDefault="00C27CD5">
      <w:pPr>
        <w:pStyle w:val="ab"/>
        <w:spacing w:line="560" w:lineRule="exact"/>
        <w:ind w:firstLineChars="200" w:firstLine="480"/>
        <w:rPr>
          <w:rFonts w:hAnsi="宋体" w:cs="宋体"/>
          <w:sz w:val="24"/>
          <w:szCs w:val="24"/>
        </w:rPr>
      </w:pPr>
      <w:r w:rsidRPr="001C466A">
        <w:rPr>
          <w:rFonts w:hAnsi="宋体" w:cs="宋体" w:hint="eastAsia"/>
          <w:sz w:val="24"/>
          <w:szCs w:val="24"/>
        </w:rPr>
        <w:t>注：</w:t>
      </w:r>
    </w:p>
    <w:p w14:paraId="53A72A22" w14:textId="77777777" w:rsidR="00EA1464" w:rsidRPr="001C466A" w:rsidRDefault="00C27CD5" w:rsidP="00EA1464">
      <w:pPr>
        <w:pStyle w:val="ab"/>
        <w:spacing w:line="560" w:lineRule="exact"/>
        <w:ind w:firstLineChars="200" w:firstLine="480"/>
        <w:rPr>
          <w:rFonts w:hAnsi="宋体" w:cs="宋体"/>
        </w:rPr>
      </w:pPr>
      <w:r w:rsidRPr="001C466A">
        <w:rPr>
          <w:rFonts w:hAnsi="宋体" w:cs="宋体" w:hint="eastAsia"/>
          <w:sz w:val="24"/>
          <w:szCs w:val="24"/>
        </w:rPr>
        <w:t>（1）已提交投标保证金的投标人无须提供本承诺。</w:t>
      </w:r>
      <w:r w:rsidR="00550609" w:rsidRPr="001C466A">
        <w:rPr>
          <w:rFonts w:hAnsi="宋体" w:cs="宋体"/>
        </w:rPr>
        <w:br w:type="page"/>
      </w:r>
      <w:bookmarkStart w:id="78" w:name="_Toc238918147"/>
      <w:bookmarkStart w:id="79" w:name="_Toc429240145"/>
      <w:bookmarkStart w:id="80" w:name="_Toc1499941"/>
      <w:bookmarkStart w:id="81" w:name="_Toc335397204"/>
      <w:bookmarkStart w:id="82" w:name="_Toc339296294"/>
      <w:bookmarkStart w:id="83" w:name="_Toc372652664"/>
      <w:bookmarkStart w:id="84" w:name="_Toc339982185"/>
      <w:bookmarkStart w:id="85" w:name="_Toc230375682"/>
    </w:p>
    <w:p w14:paraId="0A5F3B1D" w14:textId="77777777" w:rsidR="00EA1464" w:rsidRPr="001C466A" w:rsidRDefault="00EA1464" w:rsidP="00EA1464">
      <w:pPr>
        <w:pStyle w:val="ab"/>
        <w:spacing w:line="560" w:lineRule="exact"/>
        <w:ind w:firstLineChars="200" w:firstLine="420"/>
        <w:rPr>
          <w:rFonts w:hAnsi="宋体" w:cs="宋体"/>
        </w:rPr>
      </w:pPr>
    </w:p>
    <w:p w14:paraId="6ED40559" w14:textId="77777777" w:rsidR="00EA1464" w:rsidRPr="001C466A" w:rsidRDefault="00EA1464" w:rsidP="00EA1464">
      <w:pPr>
        <w:pStyle w:val="ab"/>
        <w:spacing w:line="560" w:lineRule="exact"/>
        <w:ind w:firstLineChars="200" w:firstLine="420"/>
        <w:rPr>
          <w:rFonts w:hAnsi="宋体" w:cs="宋体"/>
        </w:rPr>
      </w:pPr>
    </w:p>
    <w:p w14:paraId="214F7616" w14:textId="77777777" w:rsidR="00EA1464" w:rsidRPr="001C466A" w:rsidRDefault="00EA1464" w:rsidP="00EA1464">
      <w:pPr>
        <w:pStyle w:val="ab"/>
        <w:spacing w:line="560" w:lineRule="exact"/>
        <w:ind w:firstLineChars="200" w:firstLine="420"/>
        <w:rPr>
          <w:rFonts w:hAnsi="宋体" w:cs="宋体"/>
        </w:rPr>
      </w:pPr>
    </w:p>
    <w:p w14:paraId="305A7BF1" w14:textId="77777777" w:rsidR="00EA1464" w:rsidRPr="001C466A" w:rsidRDefault="00EA1464" w:rsidP="00EA1464">
      <w:pPr>
        <w:pStyle w:val="ab"/>
        <w:spacing w:line="560" w:lineRule="exact"/>
        <w:ind w:firstLineChars="200" w:firstLine="420"/>
        <w:rPr>
          <w:rFonts w:hAnsi="宋体" w:cs="宋体"/>
        </w:rPr>
      </w:pPr>
    </w:p>
    <w:p w14:paraId="46C5A5E5" w14:textId="77777777" w:rsidR="00EA1464" w:rsidRPr="001C466A" w:rsidRDefault="00EA1464" w:rsidP="00EA1464">
      <w:pPr>
        <w:pStyle w:val="ab"/>
        <w:spacing w:line="560" w:lineRule="exact"/>
        <w:ind w:firstLineChars="200" w:firstLine="420"/>
        <w:rPr>
          <w:rFonts w:hAnsi="宋体" w:cs="宋体"/>
        </w:rPr>
      </w:pPr>
    </w:p>
    <w:p w14:paraId="105A7A16" w14:textId="77777777" w:rsidR="00EA1464" w:rsidRPr="001C466A" w:rsidRDefault="00EA1464" w:rsidP="00EA1464">
      <w:pPr>
        <w:pStyle w:val="ab"/>
        <w:spacing w:line="560" w:lineRule="exact"/>
        <w:ind w:firstLineChars="200" w:firstLine="420"/>
        <w:rPr>
          <w:rFonts w:hAnsi="宋体" w:cs="宋体"/>
        </w:rPr>
      </w:pPr>
    </w:p>
    <w:p w14:paraId="77F240DA" w14:textId="277A0D3C" w:rsidR="00550609" w:rsidRPr="001C466A" w:rsidRDefault="00550609" w:rsidP="00EA1464">
      <w:pPr>
        <w:pStyle w:val="ab"/>
        <w:spacing w:line="560" w:lineRule="exact"/>
        <w:ind w:firstLineChars="200" w:firstLine="643"/>
        <w:rPr>
          <w:rFonts w:hAnsi="宋体" w:cs="宋体"/>
          <w:b/>
          <w:sz w:val="32"/>
          <w:szCs w:val="32"/>
        </w:rPr>
      </w:pPr>
      <w:r w:rsidRPr="001C466A">
        <w:rPr>
          <w:rFonts w:hAnsi="宋体" w:cs="宋体" w:hint="eastAsia"/>
          <w:b/>
          <w:sz w:val="32"/>
          <w:szCs w:val="32"/>
        </w:rPr>
        <w:t>第二部分  投标文件经济标部分（部分格式）</w:t>
      </w:r>
      <w:bookmarkEnd w:id="78"/>
      <w:bookmarkEnd w:id="79"/>
      <w:bookmarkEnd w:id="80"/>
      <w:bookmarkEnd w:id="81"/>
      <w:bookmarkEnd w:id="82"/>
      <w:bookmarkEnd w:id="83"/>
      <w:bookmarkEnd w:id="84"/>
      <w:bookmarkEnd w:id="85"/>
    </w:p>
    <w:p w14:paraId="23AEF60A" w14:textId="77777777" w:rsidR="00550609" w:rsidRPr="001C466A" w:rsidRDefault="00550609" w:rsidP="00550609">
      <w:pPr>
        <w:spacing w:line="360" w:lineRule="auto"/>
        <w:rPr>
          <w:rFonts w:ascii="宋体" w:hAnsi="宋体" w:cs="宋体"/>
          <w:sz w:val="24"/>
        </w:rPr>
      </w:pPr>
    </w:p>
    <w:p w14:paraId="0A21A771" w14:textId="77777777" w:rsidR="00550609" w:rsidRPr="001C466A" w:rsidRDefault="00550609" w:rsidP="00550609">
      <w:pPr>
        <w:spacing w:line="360" w:lineRule="auto"/>
        <w:rPr>
          <w:rFonts w:ascii="宋体" w:hAnsi="宋体" w:cs="宋体"/>
          <w:sz w:val="24"/>
        </w:rPr>
      </w:pPr>
    </w:p>
    <w:p w14:paraId="48214A4E" w14:textId="77777777" w:rsidR="00550609" w:rsidRPr="001C466A" w:rsidRDefault="00550609" w:rsidP="00550609">
      <w:pPr>
        <w:spacing w:line="360" w:lineRule="auto"/>
        <w:rPr>
          <w:rFonts w:ascii="宋体" w:hAnsi="宋体" w:cs="宋体"/>
          <w:sz w:val="24"/>
        </w:rPr>
      </w:pPr>
    </w:p>
    <w:p w14:paraId="402C6B47" w14:textId="77777777" w:rsidR="00550609" w:rsidRPr="001C466A" w:rsidRDefault="00550609" w:rsidP="00550609">
      <w:pPr>
        <w:spacing w:line="360" w:lineRule="auto"/>
        <w:rPr>
          <w:rFonts w:ascii="宋体" w:hAnsi="宋体" w:cs="宋体"/>
          <w:sz w:val="24"/>
        </w:rPr>
      </w:pPr>
    </w:p>
    <w:p w14:paraId="031C4D93" w14:textId="77777777" w:rsidR="00550609" w:rsidRPr="001C466A" w:rsidRDefault="00550609" w:rsidP="00550609">
      <w:pPr>
        <w:spacing w:line="360" w:lineRule="auto"/>
        <w:rPr>
          <w:rFonts w:ascii="宋体" w:hAnsi="宋体" w:cs="宋体"/>
          <w:sz w:val="24"/>
        </w:rPr>
      </w:pPr>
    </w:p>
    <w:p w14:paraId="6FD8BE84" w14:textId="77777777" w:rsidR="00550609" w:rsidRPr="001C466A" w:rsidRDefault="00550609" w:rsidP="00550609">
      <w:pPr>
        <w:spacing w:line="360" w:lineRule="auto"/>
        <w:rPr>
          <w:rFonts w:ascii="宋体" w:hAnsi="宋体" w:cs="宋体"/>
          <w:sz w:val="24"/>
        </w:rPr>
      </w:pPr>
    </w:p>
    <w:p w14:paraId="6911BE0C" w14:textId="77777777" w:rsidR="00550609" w:rsidRPr="001C466A" w:rsidRDefault="00550609" w:rsidP="00550609">
      <w:pPr>
        <w:spacing w:line="360" w:lineRule="auto"/>
        <w:rPr>
          <w:rFonts w:ascii="宋体" w:hAnsi="宋体" w:cs="宋体"/>
          <w:sz w:val="24"/>
        </w:rPr>
      </w:pPr>
    </w:p>
    <w:p w14:paraId="68B4B915" w14:textId="77777777" w:rsidR="00550609" w:rsidRPr="001C466A" w:rsidRDefault="00550609" w:rsidP="00550609">
      <w:pPr>
        <w:spacing w:line="360" w:lineRule="auto"/>
        <w:rPr>
          <w:rFonts w:ascii="宋体" w:hAnsi="宋体" w:cs="宋体"/>
          <w:sz w:val="24"/>
        </w:rPr>
      </w:pPr>
    </w:p>
    <w:p w14:paraId="782D5BF4" w14:textId="77777777" w:rsidR="00550609" w:rsidRPr="001C466A" w:rsidRDefault="00550609" w:rsidP="00550609">
      <w:pPr>
        <w:spacing w:line="360" w:lineRule="auto"/>
        <w:rPr>
          <w:rFonts w:ascii="宋体" w:hAnsi="宋体" w:cs="宋体"/>
          <w:sz w:val="24"/>
        </w:rPr>
      </w:pPr>
    </w:p>
    <w:p w14:paraId="7F2D8D1B" w14:textId="77777777" w:rsidR="00550609" w:rsidRPr="001C466A" w:rsidRDefault="00550609" w:rsidP="00550609">
      <w:pPr>
        <w:spacing w:line="360" w:lineRule="auto"/>
        <w:rPr>
          <w:rFonts w:ascii="宋体" w:hAnsi="宋体" w:cs="宋体"/>
          <w:sz w:val="24"/>
        </w:rPr>
      </w:pPr>
      <w:r w:rsidRPr="001C466A">
        <w:rPr>
          <w:rFonts w:ascii="宋体" w:hAnsi="宋体" w:cs="宋体" w:hint="eastAsia"/>
          <w:sz w:val="24"/>
        </w:rPr>
        <w:br w:type="page"/>
      </w:r>
      <w:r w:rsidRPr="001C466A">
        <w:rPr>
          <w:rFonts w:ascii="宋体" w:hAnsi="宋体" w:cs="宋体" w:hint="eastAsia"/>
          <w:sz w:val="24"/>
        </w:rPr>
        <w:lastRenderedPageBreak/>
        <w:t>经济部分格式1：经济标封面</w:t>
      </w:r>
    </w:p>
    <w:p w14:paraId="118B538D" w14:textId="77777777" w:rsidR="00550609" w:rsidRPr="001C466A" w:rsidRDefault="00550609" w:rsidP="00550609">
      <w:pPr>
        <w:spacing w:line="360" w:lineRule="auto"/>
        <w:rPr>
          <w:rFonts w:ascii="宋体" w:hAnsi="宋体" w:cs="宋体"/>
          <w:sz w:val="24"/>
        </w:rPr>
      </w:pPr>
    </w:p>
    <w:p w14:paraId="2910FCC0" w14:textId="77777777" w:rsidR="00550609" w:rsidRPr="001C466A" w:rsidRDefault="00550609" w:rsidP="00550609">
      <w:pPr>
        <w:spacing w:line="360" w:lineRule="auto"/>
        <w:rPr>
          <w:rFonts w:ascii="宋体" w:hAnsi="宋体" w:cs="宋体"/>
          <w:sz w:val="24"/>
        </w:rPr>
      </w:pPr>
    </w:p>
    <w:p w14:paraId="0BBD11E4" w14:textId="77777777" w:rsidR="00550609" w:rsidRPr="001C466A" w:rsidRDefault="00550609" w:rsidP="00550609">
      <w:pPr>
        <w:spacing w:line="360" w:lineRule="auto"/>
        <w:rPr>
          <w:rFonts w:ascii="宋体" w:hAnsi="宋体" w:cs="宋体"/>
          <w:sz w:val="24"/>
        </w:rPr>
      </w:pPr>
    </w:p>
    <w:p w14:paraId="6F641DE2" w14:textId="77777777" w:rsidR="00550609" w:rsidRPr="001C466A" w:rsidRDefault="00550609" w:rsidP="00550609">
      <w:pPr>
        <w:spacing w:line="360" w:lineRule="auto"/>
        <w:rPr>
          <w:rFonts w:ascii="宋体" w:hAnsi="宋体" w:cs="宋体"/>
          <w:sz w:val="24"/>
        </w:rPr>
      </w:pPr>
    </w:p>
    <w:p w14:paraId="6EDB60EF" w14:textId="77777777" w:rsidR="00550609" w:rsidRPr="001C466A" w:rsidRDefault="00550609" w:rsidP="00550609">
      <w:pPr>
        <w:pStyle w:val="afff3"/>
        <w:rPr>
          <w:rFonts w:ascii="宋体" w:eastAsia="宋体" w:hAnsi="宋体" w:cs="宋体"/>
          <w:u w:val="single"/>
        </w:rPr>
      </w:pPr>
      <w:r w:rsidRPr="001C466A">
        <w:rPr>
          <w:rFonts w:ascii="宋体" w:eastAsia="宋体" w:hAnsi="宋体" w:cs="宋体" w:hint="eastAsia"/>
          <w:u w:val="single"/>
        </w:rPr>
        <w:t xml:space="preserve">[工程名称] </w:t>
      </w:r>
    </w:p>
    <w:p w14:paraId="71229826" w14:textId="77777777" w:rsidR="00550609" w:rsidRPr="001C466A" w:rsidRDefault="00550609" w:rsidP="00550609">
      <w:pPr>
        <w:pStyle w:val="afff2"/>
        <w:ind w:firstLineChars="80" w:firstLine="198"/>
        <w:rPr>
          <w:rFonts w:ascii="宋体" w:hAnsi="宋体" w:cs="宋体"/>
        </w:rPr>
      </w:pPr>
    </w:p>
    <w:p w14:paraId="5733D63A" w14:textId="77777777" w:rsidR="00550609" w:rsidRPr="001C466A" w:rsidRDefault="00550609" w:rsidP="00550609">
      <w:pPr>
        <w:pStyle w:val="afff2"/>
        <w:ind w:firstLine="496"/>
        <w:rPr>
          <w:rFonts w:ascii="宋体" w:hAnsi="宋体" w:cs="宋体"/>
        </w:rPr>
      </w:pPr>
    </w:p>
    <w:p w14:paraId="7AAE429D" w14:textId="77777777" w:rsidR="00550609" w:rsidRPr="001C466A" w:rsidRDefault="00550609" w:rsidP="00550609">
      <w:pPr>
        <w:pStyle w:val="afff2"/>
        <w:ind w:firstLine="496"/>
        <w:rPr>
          <w:rFonts w:ascii="宋体" w:hAnsi="宋体" w:cs="宋体"/>
        </w:rPr>
      </w:pPr>
    </w:p>
    <w:p w14:paraId="0A3E6F2F" w14:textId="77777777" w:rsidR="00550609" w:rsidRPr="001C466A" w:rsidRDefault="00550609" w:rsidP="00550609">
      <w:pPr>
        <w:pStyle w:val="afff4"/>
        <w:rPr>
          <w:rFonts w:ascii="宋体" w:eastAsia="宋体" w:hAnsi="宋体" w:cs="宋体"/>
        </w:rPr>
      </w:pPr>
      <w:r w:rsidRPr="001C466A">
        <w:rPr>
          <w:rFonts w:ascii="宋体" w:eastAsia="宋体" w:hAnsi="宋体" w:cs="宋体" w:hint="eastAsia"/>
        </w:rPr>
        <w:t>投标文件</w:t>
      </w:r>
    </w:p>
    <w:p w14:paraId="183C1227" w14:textId="77777777" w:rsidR="00550609" w:rsidRPr="001C466A" w:rsidRDefault="00550609" w:rsidP="00550609">
      <w:pPr>
        <w:pStyle w:val="afff3"/>
        <w:rPr>
          <w:rFonts w:ascii="宋体" w:eastAsia="宋体" w:hAnsi="宋体" w:cs="宋体"/>
        </w:rPr>
      </w:pPr>
      <w:r w:rsidRPr="001C466A">
        <w:rPr>
          <w:rFonts w:ascii="宋体" w:eastAsia="宋体" w:hAnsi="宋体" w:cs="宋体" w:hint="eastAsia"/>
        </w:rPr>
        <w:t>第二册 （经济标书）</w:t>
      </w:r>
    </w:p>
    <w:p w14:paraId="53911EDC" w14:textId="77777777" w:rsidR="00550609" w:rsidRPr="001C466A" w:rsidRDefault="00550609" w:rsidP="00550609">
      <w:pPr>
        <w:pStyle w:val="afff2"/>
        <w:ind w:firstLine="496"/>
        <w:rPr>
          <w:rFonts w:ascii="宋体" w:hAnsi="宋体" w:cs="宋体"/>
        </w:rPr>
      </w:pPr>
    </w:p>
    <w:p w14:paraId="0159BCB6" w14:textId="77777777" w:rsidR="00550609" w:rsidRPr="001C466A" w:rsidRDefault="00550609" w:rsidP="00550609">
      <w:pPr>
        <w:pStyle w:val="afff2"/>
        <w:ind w:firstLine="496"/>
        <w:rPr>
          <w:rFonts w:ascii="宋体" w:hAnsi="宋体" w:cs="宋体"/>
        </w:rPr>
      </w:pPr>
    </w:p>
    <w:p w14:paraId="6AA93CF9" w14:textId="77777777" w:rsidR="00550609" w:rsidRPr="001C466A" w:rsidRDefault="00550609" w:rsidP="00550609">
      <w:pPr>
        <w:pStyle w:val="afff2"/>
        <w:ind w:firstLine="496"/>
        <w:rPr>
          <w:rFonts w:ascii="宋体" w:hAnsi="宋体" w:cs="宋体"/>
        </w:rPr>
      </w:pPr>
    </w:p>
    <w:p w14:paraId="799518C3" w14:textId="77777777" w:rsidR="00550609" w:rsidRPr="001C466A" w:rsidRDefault="00550609" w:rsidP="00550609">
      <w:pPr>
        <w:pStyle w:val="afff2"/>
        <w:ind w:firstLine="496"/>
        <w:rPr>
          <w:rFonts w:ascii="宋体" w:hAnsi="宋体" w:cs="宋体"/>
        </w:rPr>
      </w:pPr>
    </w:p>
    <w:p w14:paraId="67E3E341" w14:textId="77777777" w:rsidR="00550609" w:rsidRPr="001C466A" w:rsidRDefault="00550609" w:rsidP="00550609">
      <w:pPr>
        <w:pStyle w:val="afff2"/>
        <w:ind w:firstLine="496"/>
        <w:rPr>
          <w:rFonts w:ascii="宋体" w:hAnsi="宋体" w:cs="宋体"/>
        </w:rPr>
      </w:pPr>
    </w:p>
    <w:p w14:paraId="2C921C8A" w14:textId="77777777" w:rsidR="00550609" w:rsidRPr="001C466A" w:rsidRDefault="00550609" w:rsidP="00550609">
      <w:pPr>
        <w:pStyle w:val="afff7"/>
        <w:ind w:firstLine="616"/>
        <w:rPr>
          <w:rFonts w:ascii="宋体" w:hAnsi="宋体" w:cs="宋体"/>
        </w:rPr>
      </w:pPr>
      <w:r w:rsidRPr="001C466A">
        <w:rPr>
          <w:rFonts w:ascii="宋体" w:hAnsi="宋体" w:cs="宋体" w:hint="eastAsia"/>
        </w:rPr>
        <w:t>投标人：</w:t>
      </w:r>
      <w:r w:rsidRPr="001C466A">
        <w:rPr>
          <w:rFonts w:ascii="宋体" w:hAnsi="宋体" w:cs="宋体" w:hint="eastAsia"/>
          <w:u w:val="single"/>
        </w:rPr>
        <w:t xml:space="preserve">                   （盖章或电子印章）</w:t>
      </w:r>
    </w:p>
    <w:p w14:paraId="7C5DB17F" w14:textId="77777777" w:rsidR="00550609" w:rsidRPr="001C466A" w:rsidRDefault="00550609" w:rsidP="00550609">
      <w:pPr>
        <w:pStyle w:val="afff7"/>
        <w:ind w:firstLine="616"/>
        <w:rPr>
          <w:rFonts w:ascii="宋体" w:hAnsi="宋体" w:cs="宋体"/>
        </w:rPr>
      </w:pPr>
      <w:r w:rsidRPr="001C466A">
        <w:rPr>
          <w:rFonts w:ascii="宋体" w:hAnsi="宋体" w:cs="宋体" w:hint="eastAsia"/>
        </w:rPr>
        <w:t>法定代表人或</w:t>
      </w:r>
    </w:p>
    <w:p w14:paraId="316F4D66" w14:textId="77777777" w:rsidR="00550609" w:rsidRPr="001C466A" w:rsidRDefault="00550609" w:rsidP="00550609">
      <w:pPr>
        <w:pStyle w:val="afff7"/>
        <w:ind w:firstLine="616"/>
        <w:rPr>
          <w:rFonts w:ascii="宋体" w:hAnsi="宋体" w:cs="宋体"/>
        </w:rPr>
      </w:pPr>
      <w:r w:rsidRPr="001C466A">
        <w:rPr>
          <w:rFonts w:ascii="宋体" w:hAnsi="宋体" w:cs="宋体" w:hint="eastAsia"/>
        </w:rPr>
        <w:t>其委托代理人：</w:t>
      </w:r>
      <w:r w:rsidRPr="001C466A">
        <w:rPr>
          <w:rFonts w:ascii="宋体" w:hAnsi="宋体" w:cs="宋体" w:hint="eastAsia"/>
          <w:u w:val="single"/>
        </w:rPr>
        <w:t xml:space="preserve">                        （签字或盖章）</w:t>
      </w:r>
    </w:p>
    <w:p w14:paraId="15F90A10" w14:textId="77777777" w:rsidR="00550609" w:rsidRPr="001C466A" w:rsidRDefault="00550609" w:rsidP="00550609">
      <w:pPr>
        <w:pStyle w:val="afff7"/>
        <w:ind w:firstLine="616"/>
        <w:rPr>
          <w:rFonts w:ascii="宋体" w:hAnsi="宋体" w:cs="宋体"/>
        </w:rPr>
      </w:pPr>
      <w:r w:rsidRPr="001C466A">
        <w:rPr>
          <w:rFonts w:ascii="宋体" w:hAnsi="宋体" w:cs="宋体" w:hint="eastAsia"/>
        </w:rPr>
        <w:t xml:space="preserve">日  期：                                        </w:t>
      </w:r>
    </w:p>
    <w:p w14:paraId="0E03D0A5" w14:textId="77777777" w:rsidR="00550609" w:rsidRPr="001C466A" w:rsidRDefault="00550609" w:rsidP="00550609">
      <w:pPr>
        <w:spacing w:line="360" w:lineRule="auto"/>
        <w:rPr>
          <w:rFonts w:ascii="宋体" w:hAnsi="宋体" w:cs="宋体"/>
          <w:sz w:val="24"/>
        </w:rPr>
      </w:pPr>
    </w:p>
    <w:p w14:paraId="436812B2" w14:textId="77777777" w:rsidR="00550609" w:rsidRPr="001C466A" w:rsidRDefault="00550609" w:rsidP="00550609">
      <w:pPr>
        <w:spacing w:line="360" w:lineRule="auto"/>
        <w:rPr>
          <w:rFonts w:ascii="宋体" w:hAnsi="宋体" w:cs="宋体"/>
          <w:sz w:val="24"/>
        </w:rPr>
      </w:pPr>
    </w:p>
    <w:p w14:paraId="0AA21ED1" w14:textId="77777777" w:rsidR="00550609" w:rsidRPr="001C466A" w:rsidRDefault="00550609" w:rsidP="00550609">
      <w:pPr>
        <w:spacing w:line="360" w:lineRule="auto"/>
        <w:jc w:val="center"/>
        <w:rPr>
          <w:rFonts w:ascii="宋体" w:hAnsi="宋体" w:cs="宋体"/>
          <w:b/>
          <w:sz w:val="32"/>
          <w:szCs w:val="32"/>
        </w:rPr>
      </w:pPr>
      <w:r w:rsidRPr="001C466A">
        <w:rPr>
          <w:rFonts w:ascii="宋体" w:hAnsi="宋体" w:cs="宋体" w:hint="eastAsia"/>
          <w:sz w:val="24"/>
        </w:rPr>
        <w:br w:type="page"/>
      </w:r>
      <w:r w:rsidRPr="001C466A">
        <w:rPr>
          <w:rFonts w:ascii="宋体" w:hAnsi="宋体" w:cs="宋体" w:hint="eastAsia"/>
          <w:b/>
          <w:sz w:val="32"/>
          <w:szCs w:val="32"/>
        </w:rPr>
        <w:lastRenderedPageBreak/>
        <w:t>目  录</w:t>
      </w:r>
    </w:p>
    <w:p w14:paraId="0884FDD6" w14:textId="77777777" w:rsidR="00550609" w:rsidRPr="001C466A" w:rsidRDefault="00550609" w:rsidP="00550609">
      <w:pPr>
        <w:spacing w:line="360" w:lineRule="auto"/>
        <w:rPr>
          <w:rFonts w:ascii="宋体" w:hAnsi="宋体" w:cs="宋体"/>
          <w:sz w:val="24"/>
          <w:szCs w:val="24"/>
        </w:rPr>
      </w:pPr>
      <w:r w:rsidRPr="001C466A">
        <w:rPr>
          <w:rFonts w:ascii="宋体" w:hAnsi="宋体" w:cs="宋体" w:hint="eastAsia"/>
          <w:sz w:val="24"/>
          <w:szCs w:val="24"/>
        </w:rPr>
        <w:t>一、广州建设工程施工经济标招标投标书</w:t>
      </w:r>
    </w:p>
    <w:p w14:paraId="710AC046" w14:textId="77777777" w:rsidR="00550609" w:rsidRPr="001C466A" w:rsidRDefault="00550609" w:rsidP="00550609">
      <w:pPr>
        <w:spacing w:line="360" w:lineRule="auto"/>
        <w:rPr>
          <w:rFonts w:ascii="宋体" w:hAnsi="宋体" w:cs="宋体"/>
          <w:sz w:val="24"/>
          <w:szCs w:val="24"/>
        </w:rPr>
      </w:pPr>
      <w:r w:rsidRPr="001C466A">
        <w:rPr>
          <w:rFonts w:ascii="宋体" w:hAnsi="宋体" w:cs="宋体" w:hint="eastAsia"/>
          <w:sz w:val="24"/>
          <w:szCs w:val="24"/>
        </w:rPr>
        <w:t>二、工程量清单计价表</w:t>
      </w:r>
    </w:p>
    <w:p w14:paraId="447F2CD9" w14:textId="77777777" w:rsidR="00550609" w:rsidRPr="001C466A" w:rsidRDefault="00550609" w:rsidP="00550609">
      <w:pPr>
        <w:spacing w:line="360" w:lineRule="auto"/>
        <w:rPr>
          <w:rFonts w:ascii="宋体" w:hAnsi="宋体" w:cs="宋体"/>
          <w:sz w:val="24"/>
          <w:szCs w:val="24"/>
        </w:rPr>
      </w:pPr>
      <w:r w:rsidRPr="001C466A">
        <w:rPr>
          <w:rFonts w:ascii="宋体" w:hAnsi="宋体" w:cs="宋体" w:hint="eastAsia"/>
          <w:sz w:val="24"/>
          <w:szCs w:val="24"/>
        </w:rPr>
        <w:t>三、参与编制经济标投标文件人员名单</w:t>
      </w:r>
    </w:p>
    <w:p w14:paraId="5DE85E91" w14:textId="77777777" w:rsidR="00550609" w:rsidRPr="001C466A" w:rsidRDefault="00550609" w:rsidP="00550609">
      <w:pPr>
        <w:spacing w:line="360" w:lineRule="auto"/>
        <w:rPr>
          <w:rFonts w:ascii="宋体" w:hAnsi="宋体" w:cs="宋体"/>
          <w:sz w:val="24"/>
          <w:szCs w:val="24"/>
        </w:rPr>
      </w:pPr>
      <w:r w:rsidRPr="001C466A">
        <w:rPr>
          <w:rFonts w:ascii="宋体" w:hAnsi="宋体" w:cs="宋体" w:hint="eastAsia"/>
          <w:sz w:val="24"/>
          <w:szCs w:val="24"/>
        </w:rPr>
        <w:t>四、对投标文件编制的承诺</w:t>
      </w:r>
    </w:p>
    <w:p w14:paraId="3680C36F" w14:textId="77777777" w:rsidR="00550609" w:rsidRPr="001C466A" w:rsidRDefault="00550609" w:rsidP="00550609">
      <w:pPr>
        <w:spacing w:line="360" w:lineRule="auto"/>
        <w:rPr>
          <w:rFonts w:ascii="宋体" w:hAnsi="宋体" w:cs="宋体"/>
          <w:sz w:val="24"/>
          <w:szCs w:val="24"/>
        </w:rPr>
      </w:pPr>
    </w:p>
    <w:p w14:paraId="04D63C3D" w14:textId="053AE0D5" w:rsidR="00550609" w:rsidRPr="001C466A" w:rsidRDefault="00550609" w:rsidP="00550609">
      <w:pPr>
        <w:spacing w:line="360" w:lineRule="auto"/>
        <w:rPr>
          <w:rFonts w:ascii="宋体" w:hAnsi="宋体" w:cs="宋体"/>
          <w:sz w:val="24"/>
        </w:rPr>
      </w:pPr>
      <w:r w:rsidRPr="001C466A">
        <w:rPr>
          <w:rFonts w:ascii="宋体" w:hAnsi="宋体" w:cs="宋体" w:hint="eastAsia"/>
          <w:sz w:val="24"/>
        </w:rPr>
        <w:br w:type="page"/>
      </w:r>
      <w:r w:rsidRPr="001C466A">
        <w:rPr>
          <w:rFonts w:ascii="宋体" w:hAnsi="宋体" w:cs="宋体" w:hint="eastAsia"/>
          <w:sz w:val="24"/>
        </w:rPr>
        <w:lastRenderedPageBreak/>
        <w:t>经济部分格式2：经济投标书</w:t>
      </w:r>
    </w:p>
    <w:p w14:paraId="29D1AB81" w14:textId="77777777" w:rsidR="00550609" w:rsidRPr="001C466A" w:rsidRDefault="00550609" w:rsidP="00550609">
      <w:pPr>
        <w:spacing w:line="360" w:lineRule="auto"/>
        <w:rPr>
          <w:rFonts w:ascii="宋体" w:hAnsi="宋体" w:cs="宋体"/>
          <w:sz w:val="24"/>
        </w:rPr>
      </w:pPr>
    </w:p>
    <w:p w14:paraId="6BAD484E" w14:textId="77777777" w:rsidR="00550609" w:rsidRPr="001C466A" w:rsidRDefault="00550609" w:rsidP="00550609">
      <w:pPr>
        <w:autoSpaceDE w:val="0"/>
        <w:autoSpaceDN w:val="0"/>
        <w:adjustRightInd w:val="0"/>
        <w:ind w:leftChars="-171" w:left="-359"/>
        <w:jc w:val="center"/>
        <w:rPr>
          <w:rFonts w:ascii="宋体" w:hAnsi="宋体" w:cs="宋体"/>
          <w:b/>
          <w:bCs/>
          <w:sz w:val="52"/>
          <w:szCs w:val="52"/>
        </w:rPr>
      </w:pPr>
      <w:r w:rsidRPr="001C466A">
        <w:rPr>
          <w:rFonts w:ascii="宋体" w:hAnsi="宋体" w:cs="宋体" w:hint="eastAsia"/>
          <w:b/>
          <w:bCs/>
          <w:sz w:val="44"/>
          <w:szCs w:val="44"/>
          <w:lang w:val="zh-CN"/>
        </w:rPr>
        <w:t>广州建设工程施工经济标招标投标书</w:t>
      </w:r>
    </w:p>
    <w:p w14:paraId="71BBCD5F" w14:textId="77777777" w:rsidR="00550609" w:rsidRPr="001C466A" w:rsidRDefault="00550609" w:rsidP="00550609">
      <w:pPr>
        <w:rPr>
          <w:rFonts w:ascii="宋体" w:hAnsi="宋体" w:cs="宋体"/>
          <w:sz w:val="24"/>
        </w:rPr>
      </w:pP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443"/>
      </w:tblGrid>
      <w:tr w:rsidR="00550609" w:rsidRPr="001C466A" w14:paraId="32E74BBD" w14:textId="77777777" w:rsidTr="00133418">
        <w:trPr>
          <w:trHeight w:val="1124"/>
        </w:trPr>
        <w:tc>
          <w:tcPr>
            <w:tcW w:w="3936" w:type="dxa"/>
            <w:tcBorders>
              <w:top w:val="single" w:sz="4" w:space="0" w:color="auto"/>
              <w:left w:val="single" w:sz="4" w:space="0" w:color="auto"/>
              <w:bottom w:val="single" w:sz="4" w:space="0" w:color="auto"/>
              <w:right w:val="single" w:sz="4" w:space="0" w:color="auto"/>
            </w:tcBorders>
            <w:vAlign w:val="center"/>
          </w:tcPr>
          <w:p w14:paraId="4CC2AB39" w14:textId="77777777" w:rsidR="00550609" w:rsidRPr="001C466A" w:rsidRDefault="00550609" w:rsidP="00133418">
            <w:pPr>
              <w:autoSpaceDE w:val="0"/>
              <w:autoSpaceDN w:val="0"/>
              <w:adjustRightInd w:val="0"/>
              <w:jc w:val="center"/>
              <w:rPr>
                <w:rFonts w:ascii="宋体" w:hAnsi="宋体" w:cs="宋体"/>
                <w:bCs/>
                <w:sz w:val="24"/>
                <w:szCs w:val="24"/>
                <w:lang w:val="zh-CN"/>
              </w:rPr>
            </w:pPr>
            <w:r w:rsidRPr="001C466A">
              <w:rPr>
                <w:rFonts w:ascii="宋体" w:hAnsi="宋体" w:cs="宋体" w:hint="eastAsia"/>
                <w:sz w:val="24"/>
                <w:szCs w:val="24"/>
                <w:lang w:val="zh-CN"/>
              </w:rPr>
              <w:t>工 程 名 称</w:t>
            </w:r>
          </w:p>
        </w:tc>
        <w:tc>
          <w:tcPr>
            <w:tcW w:w="5443" w:type="dxa"/>
            <w:tcBorders>
              <w:top w:val="single" w:sz="4" w:space="0" w:color="auto"/>
              <w:left w:val="single" w:sz="4" w:space="0" w:color="auto"/>
              <w:bottom w:val="single" w:sz="4" w:space="0" w:color="auto"/>
              <w:right w:val="single" w:sz="4" w:space="0" w:color="auto"/>
            </w:tcBorders>
          </w:tcPr>
          <w:p w14:paraId="632F9155" w14:textId="77777777" w:rsidR="00550609" w:rsidRPr="001C466A" w:rsidRDefault="00550609" w:rsidP="00133418">
            <w:pPr>
              <w:autoSpaceDE w:val="0"/>
              <w:autoSpaceDN w:val="0"/>
              <w:adjustRightInd w:val="0"/>
              <w:rPr>
                <w:rFonts w:ascii="宋体" w:hAnsi="宋体" w:cs="宋体"/>
                <w:bCs/>
                <w:sz w:val="24"/>
                <w:szCs w:val="24"/>
                <w:lang w:val="zh-CN"/>
              </w:rPr>
            </w:pPr>
          </w:p>
        </w:tc>
      </w:tr>
      <w:tr w:rsidR="00550609" w:rsidRPr="001C466A" w14:paraId="5326D3E4" w14:textId="77777777" w:rsidTr="00133418">
        <w:trPr>
          <w:trHeight w:val="764"/>
        </w:trPr>
        <w:tc>
          <w:tcPr>
            <w:tcW w:w="3936" w:type="dxa"/>
            <w:vMerge w:val="restart"/>
            <w:tcBorders>
              <w:top w:val="single" w:sz="4" w:space="0" w:color="auto"/>
              <w:left w:val="single" w:sz="4" w:space="0" w:color="auto"/>
              <w:right w:val="single" w:sz="4" w:space="0" w:color="auto"/>
            </w:tcBorders>
            <w:vAlign w:val="center"/>
          </w:tcPr>
          <w:p w14:paraId="6E514DAD" w14:textId="77777777" w:rsidR="00550609" w:rsidRPr="001C466A" w:rsidRDefault="00550609" w:rsidP="00133418">
            <w:pPr>
              <w:autoSpaceDE w:val="0"/>
              <w:autoSpaceDN w:val="0"/>
              <w:adjustRightInd w:val="0"/>
              <w:jc w:val="center"/>
              <w:rPr>
                <w:rFonts w:ascii="宋体" w:hAnsi="宋体" w:cs="宋体"/>
                <w:bCs/>
                <w:sz w:val="24"/>
                <w:szCs w:val="24"/>
                <w:lang w:val="zh-CN"/>
              </w:rPr>
            </w:pPr>
            <w:r w:rsidRPr="001C466A">
              <w:rPr>
                <w:rFonts w:ascii="宋体" w:hAnsi="宋体" w:cs="宋体" w:hint="eastAsia"/>
                <w:sz w:val="24"/>
                <w:szCs w:val="24"/>
                <w:lang w:val="zh-CN"/>
              </w:rPr>
              <w:t>投标总报价（元）</w:t>
            </w:r>
          </w:p>
        </w:tc>
        <w:tc>
          <w:tcPr>
            <w:tcW w:w="5443" w:type="dxa"/>
            <w:tcBorders>
              <w:top w:val="single" w:sz="4" w:space="0" w:color="auto"/>
              <w:left w:val="single" w:sz="4" w:space="0" w:color="auto"/>
              <w:right w:val="single" w:sz="4" w:space="0" w:color="auto"/>
            </w:tcBorders>
            <w:vAlign w:val="center"/>
          </w:tcPr>
          <w:p w14:paraId="401DD2A5" w14:textId="77777777" w:rsidR="00550609" w:rsidRPr="001C466A" w:rsidRDefault="00550609" w:rsidP="00133418">
            <w:pPr>
              <w:autoSpaceDE w:val="0"/>
              <w:autoSpaceDN w:val="0"/>
              <w:adjustRightInd w:val="0"/>
              <w:rPr>
                <w:rFonts w:ascii="宋体" w:hAnsi="宋体" w:cs="宋体"/>
                <w:bCs/>
                <w:sz w:val="24"/>
                <w:szCs w:val="24"/>
                <w:lang w:val="zh-CN"/>
              </w:rPr>
            </w:pPr>
            <w:r w:rsidRPr="001C466A">
              <w:rPr>
                <w:rFonts w:ascii="宋体" w:hAnsi="宋体" w:cs="宋体" w:hint="eastAsia"/>
                <w:sz w:val="24"/>
                <w:szCs w:val="24"/>
              </w:rPr>
              <w:t>大写：</w:t>
            </w:r>
          </w:p>
        </w:tc>
      </w:tr>
      <w:tr w:rsidR="00550609" w:rsidRPr="001C466A" w14:paraId="4BB275BE" w14:textId="77777777" w:rsidTr="00133418">
        <w:trPr>
          <w:trHeight w:val="770"/>
        </w:trPr>
        <w:tc>
          <w:tcPr>
            <w:tcW w:w="3936" w:type="dxa"/>
            <w:vMerge/>
            <w:tcBorders>
              <w:left w:val="single" w:sz="4" w:space="0" w:color="auto"/>
              <w:bottom w:val="single" w:sz="4" w:space="0" w:color="auto"/>
              <w:right w:val="single" w:sz="4" w:space="0" w:color="auto"/>
            </w:tcBorders>
            <w:vAlign w:val="center"/>
          </w:tcPr>
          <w:p w14:paraId="139BA467" w14:textId="77777777" w:rsidR="00550609" w:rsidRPr="001C466A" w:rsidRDefault="00550609" w:rsidP="00133418">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right w:val="single" w:sz="4" w:space="0" w:color="auto"/>
            </w:tcBorders>
            <w:vAlign w:val="center"/>
          </w:tcPr>
          <w:p w14:paraId="54FEBD56" w14:textId="77777777" w:rsidR="00550609" w:rsidRPr="001C466A" w:rsidRDefault="00550609" w:rsidP="00133418">
            <w:pPr>
              <w:autoSpaceDE w:val="0"/>
              <w:autoSpaceDN w:val="0"/>
              <w:adjustRightInd w:val="0"/>
              <w:rPr>
                <w:rFonts w:ascii="宋体" w:hAnsi="宋体" w:cs="宋体"/>
                <w:sz w:val="24"/>
                <w:szCs w:val="24"/>
              </w:rPr>
            </w:pPr>
            <w:r w:rsidRPr="001C466A">
              <w:rPr>
                <w:rFonts w:ascii="宋体" w:hAnsi="宋体" w:cs="宋体" w:hint="eastAsia"/>
                <w:bCs/>
                <w:sz w:val="24"/>
                <w:szCs w:val="24"/>
                <w:lang w:val="zh-CN"/>
              </w:rPr>
              <w:t>小写：</w:t>
            </w:r>
          </w:p>
        </w:tc>
      </w:tr>
      <w:tr w:rsidR="00550609" w:rsidRPr="001C466A" w14:paraId="01061C65" w14:textId="77777777" w:rsidTr="00133418">
        <w:trPr>
          <w:trHeight w:val="542"/>
        </w:trPr>
        <w:tc>
          <w:tcPr>
            <w:tcW w:w="3936" w:type="dxa"/>
            <w:vMerge w:val="restart"/>
            <w:tcBorders>
              <w:top w:val="single" w:sz="4" w:space="0" w:color="auto"/>
              <w:left w:val="single" w:sz="4" w:space="0" w:color="auto"/>
              <w:right w:val="single" w:sz="4" w:space="0" w:color="auto"/>
            </w:tcBorders>
            <w:vAlign w:val="center"/>
          </w:tcPr>
          <w:p w14:paraId="185BCA46" w14:textId="77777777" w:rsidR="00550609" w:rsidRPr="001C466A" w:rsidRDefault="00550609" w:rsidP="00133418">
            <w:pPr>
              <w:autoSpaceDE w:val="0"/>
              <w:autoSpaceDN w:val="0"/>
              <w:adjustRightInd w:val="0"/>
              <w:jc w:val="center"/>
              <w:rPr>
                <w:rFonts w:ascii="宋体" w:hAnsi="宋体" w:cs="宋体"/>
                <w:bCs/>
                <w:sz w:val="24"/>
                <w:szCs w:val="24"/>
                <w:lang w:val="zh-CN"/>
              </w:rPr>
            </w:pPr>
            <w:r w:rsidRPr="001C466A">
              <w:rPr>
                <w:rFonts w:ascii="宋体" w:hAnsi="宋体" w:cs="宋体" w:hint="eastAsia"/>
                <w:sz w:val="24"/>
                <w:szCs w:val="24"/>
                <w:lang w:val="zh-CN"/>
              </w:rPr>
              <w:t>其中：</w:t>
            </w:r>
            <w:r w:rsidRPr="001C466A">
              <w:rPr>
                <w:rFonts w:ascii="宋体" w:hAnsi="宋体" w:cs="宋体" w:hint="eastAsia"/>
                <w:bCs/>
                <w:sz w:val="24"/>
                <w:szCs w:val="24"/>
                <w:lang w:val="zh-CN"/>
              </w:rPr>
              <w:t>人工费</w:t>
            </w:r>
            <w:r w:rsidRPr="001C466A">
              <w:rPr>
                <w:rFonts w:ascii="宋体" w:hAnsi="宋体" w:cs="宋体" w:hint="eastAsia"/>
                <w:sz w:val="24"/>
                <w:szCs w:val="24"/>
                <w:lang w:val="zh-CN"/>
              </w:rPr>
              <w:t>（元）</w:t>
            </w:r>
          </w:p>
        </w:tc>
        <w:tc>
          <w:tcPr>
            <w:tcW w:w="5443" w:type="dxa"/>
            <w:tcBorders>
              <w:top w:val="single" w:sz="4" w:space="0" w:color="auto"/>
              <w:left w:val="single" w:sz="4" w:space="0" w:color="auto"/>
              <w:bottom w:val="single" w:sz="4" w:space="0" w:color="auto"/>
              <w:right w:val="single" w:sz="4" w:space="0" w:color="auto"/>
            </w:tcBorders>
            <w:vAlign w:val="center"/>
          </w:tcPr>
          <w:p w14:paraId="146BA784" w14:textId="77777777" w:rsidR="00550609" w:rsidRPr="001C466A" w:rsidRDefault="00550609" w:rsidP="00133418">
            <w:pPr>
              <w:autoSpaceDE w:val="0"/>
              <w:autoSpaceDN w:val="0"/>
              <w:adjustRightInd w:val="0"/>
              <w:rPr>
                <w:rFonts w:ascii="宋体" w:hAnsi="宋体" w:cs="宋体"/>
                <w:bCs/>
                <w:sz w:val="24"/>
                <w:szCs w:val="24"/>
                <w:lang w:val="zh-CN"/>
              </w:rPr>
            </w:pPr>
            <w:r w:rsidRPr="001C466A">
              <w:rPr>
                <w:rFonts w:ascii="宋体" w:hAnsi="宋体" w:cs="宋体" w:hint="eastAsia"/>
                <w:sz w:val="24"/>
                <w:szCs w:val="24"/>
              </w:rPr>
              <w:t>大写：</w:t>
            </w:r>
          </w:p>
        </w:tc>
      </w:tr>
      <w:tr w:rsidR="00550609" w:rsidRPr="001C466A" w14:paraId="4409FC0B" w14:textId="77777777" w:rsidTr="00133418">
        <w:trPr>
          <w:trHeight w:val="553"/>
        </w:trPr>
        <w:tc>
          <w:tcPr>
            <w:tcW w:w="3936" w:type="dxa"/>
            <w:vMerge/>
            <w:tcBorders>
              <w:left w:val="single" w:sz="4" w:space="0" w:color="auto"/>
              <w:bottom w:val="single" w:sz="4" w:space="0" w:color="auto"/>
              <w:right w:val="single" w:sz="4" w:space="0" w:color="auto"/>
            </w:tcBorders>
            <w:vAlign w:val="center"/>
          </w:tcPr>
          <w:p w14:paraId="627BECF6" w14:textId="77777777" w:rsidR="00550609" w:rsidRPr="001C466A" w:rsidRDefault="00550609" w:rsidP="00133418">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14:paraId="473E81E5" w14:textId="77777777" w:rsidR="00550609" w:rsidRPr="001C466A" w:rsidRDefault="00550609" w:rsidP="00133418">
            <w:pPr>
              <w:autoSpaceDE w:val="0"/>
              <w:autoSpaceDN w:val="0"/>
              <w:adjustRightInd w:val="0"/>
              <w:rPr>
                <w:rFonts w:ascii="宋体" w:hAnsi="宋体" w:cs="宋体"/>
                <w:sz w:val="24"/>
                <w:szCs w:val="24"/>
              </w:rPr>
            </w:pPr>
            <w:r w:rsidRPr="001C466A">
              <w:rPr>
                <w:rFonts w:ascii="宋体" w:hAnsi="宋体" w:cs="宋体" w:hint="eastAsia"/>
                <w:bCs/>
                <w:sz w:val="24"/>
                <w:szCs w:val="24"/>
                <w:lang w:val="zh-CN"/>
              </w:rPr>
              <w:t>小写：</w:t>
            </w:r>
          </w:p>
        </w:tc>
      </w:tr>
      <w:tr w:rsidR="00550609" w:rsidRPr="001C466A" w14:paraId="6F8B8350" w14:textId="77777777" w:rsidTr="00133418">
        <w:trPr>
          <w:trHeight w:val="569"/>
        </w:trPr>
        <w:tc>
          <w:tcPr>
            <w:tcW w:w="3936" w:type="dxa"/>
            <w:vMerge w:val="restart"/>
            <w:tcBorders>
              <w:top w:val="single" w:sz="4" w:space="0" w:color="auto"/>
              <w:left w:val="single" w:sz="4" w:space="0" w:color="auto"/>
              <w:right w:val="single" w:sz="4" w:space="0" w:color="auto"/>
            </w:tcBorders>
            <w:vAlign w:val="center"/>
          </w:tcPr>
          <w:p w14:paraId="4E170145" w14:textId="77777777" w:rsidR="00550609" w:rsidRPr="001C466A" w:rsidRDefault="00550609" w:rsidP="00133418">
            <w:pPr>
              <w:jc w:val="left"/>
              <w:rPr>
                <w:rFonts w:ascii="宋体" w:hAnsi="宋体" w:cs="宋体"/>
                <w:bCs/>
                <w:sz w:val="24"/>
                <w:szCs w:val="24"/>
                <w:lang w:val="zh-CN"/>
              </w:rPr>
            </w:pPr>
            <w:r w:rsidRPr="001C466A">
              <w:rPr>
                <w:rFonts w:ascii="宋体" w:hAnsi="宋体" w:cs="宋体" w:hint="eastAsia"/>
                <w:bCs/>
                <w:sz w:val="24"/>
                <w:szCs w:val="24"/>
                <w:lang w:val="zh-CN"/>
              </w:rPr>
              <w:t>其中：绿色施工</w:t>
            </w:r>
            <w:r w:rsidRPr="001C466A">
              <w:rPr>
                <w:rFonts w:ascii="宋体" w:hAnsi="宋体" w:cs="宋体" w:hint="eastAsia"/>
                <w:sz w:val="24"/>
                <w:szCs w:val="24"/>
                <w:lang w:val="zh-CN"/>
              </w:rPr>
              <w:t>安全防护措施费（元）</w:t>
            </w:r>
          </w:p>
        </w:tc>
        <w:tc>
          <w:tcPr>
            <w:tcW w:w="5443" w:type="dxa"/>
            <w:tcBorders>
              <w:top w:val="single" w:sz="4" w:space="0" w:color="auto"/>
              <w:left w:val="single" w:sz="4" w:space="0" w:color="auto"/>
              <w:bottom w:val="single" w:sz="4" w:space="0" w:color="auto"/>
              <w:right w:val="single" w:sz="4" w:space="0" w:color="auto"/>
            </w:tcBorders>
            <w:vAlign w:val="center"/>
          </w:tcPr>
          <w:p w14:paraId="639894A6" w14:textId="77777777" w:rsidR="00550609" w:rsidRPr="001C466A" w:rsidRDefault="00550609" w:rsidP="00133418">
            <w:pPr>
              <w:autoSpaceDE w:val="0"/>
              <w:autoSpaceDN w:val="0"/>
              <w:adjustRightInd w:val="0"/>
              <w:rPr>
                <w:rFonts w:ascii="宋体" w:hAnsi="宋体" w:cs="宋体"/>
                <w:bCs/>
                <w:sz w:val="24"/>
                <w:szCs w:val="24"/>
                <w:lang w:val="zh-CN"/>
              </w:rPr>
            </w:pPr>
            <w:r w:rsidRPr="001C466A">
              <w:rPr>
                <w:rFonts w:ascii="宋体" w:hAnsi="宋体" w:cs="宋体" w:hint="eastAsia"/>
                <w:sz w:val="24"/>
                <w:szCs w:val="24"/>
              </w:rPr>
              <w:t>大写：</w:t>
            </w:r>
          </w:p>
        </w:tc>
      </w:tr>
      <w:tr w:rsidR="00550609" w:rsidRPr="001C466A" w14:paraId="16871830" w14:textId="77777777" w:rsidTr="00133418">
        <w:trPr>
          <w:trHeight w:val="526"/>
        </w:trPr>
        <w:tc>
          <w:tcPr>
            <w:tcW w:w="3936" w:type="dxa"/>
            <w:vMerge/>
            <w:tcBorders>
              <w:left w:val="single" w:sz="4" w:space="0" w:color="auto"/>
              <w:bottom w:val="single" w:sz="4" w:space="0" w:color="auto"/>
              <w:right w:val="single" w:sz="4" w:space="0" w:color="auto"/>
            </w:tcBorders>
            <w:vAlign w:val="center"/>
          </w:tcPr>
          <w:p w14:paraId="56397A30" w14:textId="77777777" w:rsidR="00550609" w:rsidRPr="001C466A" w:rsidRDefault="00550609" w:rsidP="00133418">
            <w:pPr>
              <w:jc w:val="left"/>
              <w:rPr>
                <w:rFonts w:ascii="宋体" w:hAnsi="宋体" w:cs="宋体"/>
                <w:bCs/>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14:paraId="76117374" w14:textId="77777777" w:rsidR="00550609" w:rsidRPr="001C466A" w:rsidRDefault="00550609" w:rsidP="00133418">
            <w:pPr>
              <w:autoSpaceDE w:val="0"/>
              <w:autoSpaceDN w:val="0"/>
              <w:adjustRightInd w:val="0"/>
              <w:rPr>
                <w:rFonts w:ascii="宋体" w:hAnsi="宋体" w:cs="宋体"/>
                <w:sz w:val="24"/>
                <w:szCs w:val="24"/>
              </w:rPr>
            </w:pPr>
            <w:r w:rsidRPr="001C466A">
              <w:rPr>
                <w:rFonts w:ascii="宋体" w:hAnsi="宋体" w:cs="宋体" w:hint="eastAsia"/>
                <w:bCs/>
                <w:sz w:val="24"/>
                <w:szCs w:val="24"/>
                <w:lang w:val="zh-CN"/>
              </w:rPr>
              <w:t>小写：</w:t>
            </w:r>
          </w:p>
        </w:tc>
      </w:tr>
    </w:tbl>
    <w:p w14:paraId="57B7A468" w14:textId="77777777" w:rsidR="00550609" w:rsidRPr="001C466A" w:rsidRDefault="00550609" w:rsidP="00550609">
      <w:pPr>
        <w:rPr>
          <w:rFonts w:ascii="宋体" w:hAnsi="宋体" w:cs="宋体"/>
          <w:sz w:val="24"/>
        </w:rPr>
      </w:pPr>
    </w:p>
    <w:p w14:paraId="3B2B01BF" w14:textId="77777777" w:rsidR="00550609" w:rsidRPr="001C466A" w:rsidRDefault="00550609" w:rsidP="00550609">
      <w:pPr>
        <w:rPr>
          <w:rFonts w:ascii="宋体" w:hAnsi="宋体" w:cs="宋体"/>
          <w:sz w:val="24"/>
        </w:rPr>
      </w:pPr>
    </w:p>
    <w:p w14:paraId="7BEEDFAA" w14:textId="77777777" w:rsidR="00550609" w:rsidRPr="001C466A" w:rsidRDefault="00550609" w:rsidP="00550609">
      <w:pPr>
        <w:rPr>
          <w:rFonts w:ascii="宋体" w:hAnsi="宋体" w:cs="宋体"/>
          <w:sz w:val="24"/>
        </w:rPr>
      </w:pPr>
    </w:p>
    <w:p w14:paraId="16077073" w14:textId="77777777" w:rsidR="00550609" w:rsidRPr="001C466A" w:rsidRDefault="00550609" w:rsidP="00550609">
      <w:pPr>
        <w:rPr>
          <w:rFonts w:ascii="宋体" w:hAnsi="宋体" w:cs="宋体"/>
          <w:sz w:val="24"/>
        </w:rPr>
      </w:pPr>
    </w:p>
    <w:p w14:paraId="3671B0A3" w14:textId="77777777" w:rsidR="00550609" w:rsidRPr="001C466A" w:rsidRDefault="00550609" w:rsidP="00550609">
      <w:pPr>
        <w:rPr>
          <w:rFonts w:ascii="宋体" w:hAnsi="宋体" w:cs="宋体"/>
          <w:sz w:val="24"/>
        </w:rPr>
      </w:pPr>
    </w:p>
    <w:p w14:paraId="42923448" w14:textId="77777777" w:rsidR="00550609" w:rsidRPr="001C466A" w:rsidRDefault="00550609" w:rsidP="00550609">
      <w:pPr>
        <w:rPr>
          <w:rFonts w:ascii="宋体" w:hAnsi="宋体" w:cs="宋体"/>
          <w:sz w:val="24"/>
        </w:rPr>
      </w:pPr>
    </w:p>
    <w:p w14:paraId="7DEC8A8A" w14:textId="77777777" w:rsidR="00550609" w:rsidRPr="001C466A" w:rsidRDefault="00550609" w:rsidP="00550609">
      <w:pPr>
        <w:rPr>
          <w:rFonts w:ascii="宋体" w:hAnsi="宋体" w:cs="宋体"/>
          <w:sz w:val="24"/>
        </w:rPr>
      </w:pPr>
    </w:p>
    <w:p w14:paraId="768BCEE9" w14:textId="77777777" w:rsidR="00550609" w:rsidRPr="001C466A" w:rsidRDefault="00550609" w:rsidP="00550609">
      <w:pPr>
        <w:rPr>
          <w:rFonts w:ascii="宋体" w:hAnsi="宋体" w:cs="宋体"/>
          <w:sz w:val="24"/>
        </w:rPr>
      </w:pPr>
    </w:p>
    <w:p w14:paraId="6C8DA75E" w14:textId="77777777" w:rsidR="00550609" w:rsidRPr="001C466A" w:rsidRDefault="00550609" w:rsidP="00550609">
      <w:pPr>
        <w:rPr>
          <w:rFonts w:ascii="宋体" w:hAnsi="宋体" w:cs="宋体"/>
          <w:sz w:val="24"/>
        </w:rPr>
      </w:pPr>
    </w:p>
    <w:p w14:paraId="115AC28E" w14:textId="77777777" w:rsidR="00550609" w:rsidRPr="001C466A" w:rsidRDefault="00550609" w:rsidP="00550609">
      <w:pPr>
        <w:rPr>
          <w:rFonts w:ascii="宋体" w:hAnsi="宋体" w:cs="宋体"/>
          <w:sz w:val="24"/>
        </w:rPr>
      </w:pPr>
    </w:p>
    <w:p w14:paraId="61E6695F" w14:textId="77777777" w:rsidR="00550609" w:rsidRPr="001C466A" w:rsidRDefault="00550609" w:rsidP="00550609">
      <w:pPr>
        <w:rPr>
          <w:rFonts w:ascii="宋体" w:hAnsi="宋体" w:cs="宋体"/>
          <w:sz w:val="24"/>
        </w:rPr>
      </w:pPr>
    </w:p>
    <w:p w14:paraId="5F654CA8" w14:textId="77777777" w:rsidR="00550609" w:rsidRPr="001C466A" w:rsidRDefault="00550609" w:rsidP="00550609">
      <w:pPr>
        <w:rPr>
          <w:rFonts w:ascii="宋体" w:hAnsi="宋体" w:cs="宋体"/>
          <w:sz w:val="24"/>
        </w:rPr>
      </w:pPr>
    </w:p>
    <w:p w14:paraId="4C3ABF7E" w14:textId="77777777" w:rsidR="00550609" w:rsidRPr="001C466A" w:rsidRDefault="00550609" w:rsidP="00550609">
      <w:pPr>
        <w:rPr>
          <w:rFonts w:ascii="宋体" w:hAnsi="宋体" w:cs="宋体"/>
          <w:sz w:val="24"/>
        </w:rPr>
      </w:pPr>
    </w:p>
    <w:p w14:paraId="04D12549" w14:textId="77777777" w:rsidR="00550609" w:rsidRPr="001C466A" w:rsidRDefault="00550609" w:rsidP="00550609">
      <w:pPr>
        <w:pStyle w:val="ab"/>
      </w:pPr>
    </w:p>
    <w:p w14:paraId="66901332" w14:textId="77777777" w:rsidR="00550609" w:rsidRPr="001C466A" w:rsidRDefault="00550609" w:rsidP="00550609">
      <w:pPr>
        <w:pStyle w:val="ab"/>
      </w:pPr>
    </w:p>
    <w:p w14:paraId="403D4F6A" w14:textId="77777777" w:rsidR="00550609" w:rsidRPr="001C466A" w:rsidRDefault="00550609" w:rsidP="00550609">
      <w:pPr>
        <w:pStyle w:val="ab"/>
      </w:pPr>
    </w:p>
    <w:p w14:paraId="0B1C5EB7" w14:textId="77777777" w:rsidR="00550609" w:rsidRPr="001C466A" w:rsidRDefault="00550609" w:rsidP="00550609">
      <w:pPr>
        <w:pStyle w:val="ab"/>
      </w:pPr>
    </w:p>
    <w:p w14:paraId="5A6A57B7" w14:textId="77777777" w:rsidR="00550609" w:rsidRPr="001C466A" w:rsidRDefault="00550609" w:rsidP="00550609">
      <w:pPr>
        <w:pStyle w:val="ab"/>
      </w:pPr>
    </w:p>
    <w:p w14:paraId="3CB3DB07" w14:textId="77777777" w:rsidR="00550609" w:rsidRPr="001C466A" w:rsidRDefault="00550609" w:rsidP="00550609">
      <w:pPr>
        <w:pStyle w:val="ab"/>
      </w:pPr>
    </w:p>
    <w:p w14:paraId="5AE66353" w14:textId="77777777" w:rsidR="00550609" w:rsidRPr="001C466A" w:rsidRDefault="00550609" w:rsidP="00550609">
      <w:pPr>
        <w:pStyle w:val="ab"/>
      </w:pPr>
    </w:p>
    <w:p w14:paraId="537D4171" w14:textId="77777777" w:rsidR="00550609" w:rsidRPr="001C466A" w:rsidRDefault="00550609" w:rsidP="00550609">
      <w:pPr>
        <w:pStyle w:val="ab"/>
      </w:pPr>
    </w:p>
    <w:p w14:paraId="0744612C" w14:textId="77777777" w:rsidR="00550609" w:rsidRPr="001C466A" w:rsidRDefault="00550609" w:rsidP="00550609">
      <w:pPr>
        <w:pStyle w:val="ab"/>
      </w:pPr>
    </w:p>
    <w:p w14:paraId="655095A5" w14:textId="77777777" w:rsidR="00550609" w:rsidRPr="001C466A" w:rsidRDefault="00550609" w:rsidP="00550609">
      <w:pPr>
        <w:pStyle w:val="ab"/>
      </w:pPr>
    </w:p>
    <w:p w14:paraId="5F89D1C7" w14:textId="77777777" w:rsidR="00550609" w:rsidRPr="001C466A" w:rsidRDefault="00550609" w:rsidP="00550609">
      <w:pPr>
        <w:pStyle w:val="ab"/>
      </w:pPr>
    </w:p>
    <w:p w14:paraId="45419C47" w14:textId="3ED0096C" w:rsidR="00550609" w:rsidRPr="001C466A" w:rsidRDefault="00550609" w:rsidP="00550609">
      <w:pPr>
        <w:pStyle w:val="ab"/>
      </w:pPr>
      <w:r w:rsidRPr="001C466A">
        <w:rPr>
          <w:rFonts w:hAnsi="宋体" w:cs="宋体" w:hint="eastAsia"/>
          <w:sz w:val="24"/>
        </w:rPr>
        <w:t>经济部分格式2-1：</w:t>
      </w:r>
    </w:p>
    <w:p w14:paraId="01153999" w14:textId="77777777" w:rsidR="00550609" w:rsidRPr="001C466A" w:rsidRDefault="00550609" w:rsidP="00550609">
      <w:pPr>
        <w:spacing w:line="360" w:lineRule="auto"/>
        <w:rPr>
          <w:rFonts w:ascii="宋体" w:hAnsi="宋体" w:cs="宋体"/>
        </w:rPr>
      </w:pPr>
    </w:p>
    <w:p w14:paraId="264F41FB" w14:textId="77777777" w:rsidR="00550609" w:rsidRPr="001C466A" w:rsidRDefault="00550609" w:rsidP="00550609">
      <w:pPr>
        <w:autoSpaceDE w:val="0"/>
        <w:autoSpaceDN w:val="0"/>
        <w:adjustRightInd w:val="0"/>
        <w:ind w:leftChars="-257" w:left="-540" w:firstLineChars="257" w:firstLine="1135"/>
        <w:jc w:val="center"/>
        <w:rPr>
          <w:rFonts w:ascii="宋体" w:hAnsi="宋体" w:cs="宋体"/>
          <w:b/>
          <w:bCs/>
          <w:sz w:val="52"/>
          <w:szCs w:val="52"/>
        </w:rPr>
      </w:pPr>
      <w:r w:rsidRPr="001C466A">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022"/>
      </w:tblGrid>
      <w:tr w:rsidR="00550609" w:rsidRPr="001C466A" w14:paraId="4127E7BD" w14:textId="77777777" w:rsidTr="00133418">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49A2F1C8" w14:textId="77777777" w:rsidR="00550609" w:rsidRPr="001C466A" w:rsidRDefault="00550609" w:rsidP="00133418">
            <w:pPr>
              <w:autoSpaceDE w:val="0"/>
              <w:autoSpaceDN w:val="0"/>
              <w:adjustRightInd w:val="0"/>
              <w:jc w:val="center"/>
              <w:rPr>
                <w:rFonts w:ascii="宋体" w:hAnsi="宋体" w:cs="宋体"/>
                <w:b/>
                <w:bCs/>
                <w:sz w:val="24"/>
                <w:szCs w:val="24"/>
                <w:lang w:val="zh-CN"/>
              </w:rPr>
            </w:pPr>
            <w:r w:rsidRPr="001C466A">
              <w:rPr>
                <w:rFonts w:ascii="宋体" w:hAnsi="宋体" w:cs="宋体" w:hint="eastAsia"/>
                <w:b/>
                <w:sz w:val="24"/>
                <w:szCs w:val="24"/>
                <w:lang w:val="zh-CN"/>
              </w:rPr>
              <w:t>工 程 名 称</w:t>
            </w:r>
          </w:p>
        </w:tc>
        <w:tc>
          <w:tcPr>
            <w:tcW w:w="4022" w:type="dxa"/>
            <w:tcBorders>
              <w:top w:val="single" w:sz="4" w:space="0" w:color="auto"/>
              <w:left w:val="single" w:sz="4" w:space="0" w:color="auto"/>
              <w:bottom w:val="single" w:sz="4" w:space="0" w:color="auto"/>
              <w:right w:val="single" w:sz="4" w:space="0" w:color="auto"/>
            </w:tcBorders>
            <w:vAlign w:val="center"/>
          </w:tcPr>
          <w:p w14:paraId="0B226275" w14:textId="64F9C73E" w:rsidR="00550609" w:rsidRPr="001C466A" w:rsidRDefault="0034247C" w:rsidP="00133418">
            <w:pPr>
              <w:autoSpaceDE w:val="0"/>
              <w:autoSpaceDN w:val="0"/>
              <w:adjustRightInd w:val="0"/>
              <w:jc w:val="center"/>
              <w:rPr>
                <w:rFonts w:ascii="宋体" w:hAnsi="宋体" w:cs="宋体"/>
                <w:b/>
                <w:bCs/>
                <w:sz w:val="24"/>
                <w:szCs w:val="24"/>
                <w:lang w:val="zh-CN"/>
              </w:rPr>
            </w:pPr>
            <w:r w:rsidRPr="001C466A">
              <w:rPr>
                <w:rFonts w:ascii="宋体" w:hAnsi="宋体" w:cs="宋体" w:hint="eastAsia"/>
                <w:b/>
                <w:bCs/>
                <w:sz w:val="24"/>
                <w:szCs w:val="24"/>
                <w:lang w:val="zh-CN"/>
              </w:rPr>
              <w:t>花都区职业技术学校实训中心建设项目（上分校）</w:t>
            </w:r>
          </w:p>
        </w:tc>
      </w:tr>
      <w:tr w:rsidR="00550609" w:rsidRPr="001C466A" w14:paraId="6AA7C18E"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32F21135" w14:textId="77777777" w:rsidR="00550609" w:rsidRPr="001C466A" w:rsidRDefault="00550609" w:rsidP="00133418">
            <w:pPr>
              <w:autoSpaceDE w:val="0"/>
              <w:autoSpaceDN w:val="0"/>
              <w:adjustRightInd w:val="0"/>
              <w:jc w:val="center"/>
              <w:rPr>
                <w:rFonts w:ascii="宋体" w:hAnsi="宋体" w:cs="宋体"/>
                <w:b/>
                <w:bCs/>
                <w:sz w:val="24"/>
                <w:szCs w:val="24"/>
                <w:lang w:val="zh-CN"/>
              </w:rPr>
            </w:pPr>
            <w:r w:rsidRPr="001C466A">
              <w:rPr>
                <w:rFonts w:ascii="宋体" w:hAnsi="宋体" w:cs="宋体" w:hint="eastAsia"/>
                <w:b/>
                <w:sz w:val="24"/>
                <w:szCs w:val="24"/>
                <w:lang w:val="zh-CN"/>
              </w:rPr>
              <w:t>投标报价（元）</w:t>
            </w:r>
          </w:p>
        </w:tc>
        <w:tc>
          <w:tcPr>
            <w:tcW w:w="4022" w:type="dxa"/>
            <w:tcBorders>
              <w:top w:val="single" w:sz="4" w:space="0" w:color="auto"/>
              <w:left w:val="single" w:sz="4" w:space="0" w:color="auto"/>
              <w:bottom w:val="single" w:sz="4" w:space="0" w:color="auto"/>
              <w:right w:val="single" w:sz="4" w:space="0" w:color="auto"/>
            </w:tcBorders>
            <w:vAlign w:val="center"/>
          </w:tcPr>
          <w:p w14:paraId="0B8AE60A" w14:textId="77777777" w:rsidR="00550609" w:rsidRPr="001C466A" w:rsidRDefault="00550609" w:rsidP="00133418">
            <w:pPr>
              <w:autoSpaceDE w:val="0"/>
              <w:autoSpaceDN w:val="0"/>
              <w:adjustRightInd w:val="0"/>
              <w:rPr>
                <w:rFonts w:ascii="宋体" w:hAnsi="宋体" w:cs="宋体"/>
                <w:b/>
                <w:bCs/>
                <w:sz w:val="24"/>
                <w:szCs w:val="24"/>
                <w:lang w:val="zh-CN"/>
              </w:rPr>
            </w:pPr>
          </w:p>
        </w:tc>
      </w:tr>
      <w:tr w:rsidR="00550609" w:rsidRPr="001C466A" w14:paraId="082FC25E"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40B96011" w14:textId="77777777" w:rsidR="00550609" w:rsidRPr="001C466A" w:rsidRDefault="00550609" w:rsidP="00133418">
            <w:pPr>
              <w:autoSpaceDE w:val="0"/>
              <w:autoSpaceDN w:val="0"/>
              <w:adjustRightInd w:val="0"/>
              <w:jc w:val="center"/>
              <w:rPr>
                <w:rFonts w:ascii="宋体" w:hAnsi="宋体" w:cs="宋体"/>
                <w:b/>
                <w:bCs/>
                <w:sz w:val="24"/>
                <w:szCs w:val="24"/>
                <w:lang w:val="zh-CN"/>
              </w:rPr>
            </w:pPr>
            <w:r w:rsidRPr="001C466A">
              <w:rPr>
                <w:rFonts w:ascii="宋体" w:hAnsi="宋体" w:cs="宋体" w:hint="eastAsia"/>
                <w:b/>
                <w:sz w:val="24"/>
                <w:szCs w:val="24"/>
                <w:lang w:val="zh-CN"/>
              </w:rPr>
              <w:t>其中：</w:t>
            </w:r>
            <w:r w:rsidRPr="001C466A">
              <w:rPr>
                <w:rFonts w:ascii="宋体" w:hAnsi="宋体" w:cs="宋体" w:hint="eastAsia"/>
                <w:b/>
                <w:bCs/>
                <w:sz w:val="24"/>
                <w:szCs w:val="24"/>
                <w:lang w:val="zh-CN"/>
              </w:rPr>
              <w:t>人工费</w:t>
            </w:r>
            <w:r w:rsidRPr="001C466A">
              <w:rPr>
                <w:rFonts w:ascii="宋体" w:hAnsi="宋体" w:cs="宋体" w:hint="eastAsia"/>
                <w:b/>
                <w:sz w:val="24"/>
                <w:szCs w:val="24"/>
                <w:lang w:val="zh-CN"/>
              </w:rPr>
              <w:t>（元）</w:t>
            </w:r>
          </w:p>
        </w:tc>
        <w:tc>
          <w:tcPr>
            <w:tcW w:w="4022" w:type="dxa"/>
            <w:tcBorders>
              <w:top w:val="single" w:sz="4" w:space="0" w:color="auto"/>
              <w:left w:val="single" w:sz="4" w:space="0" w:color="auto"/>
              <w:bottom w:val="single" w:sz="4" w:space="0" w:color="auto"/>
              <w:right w:val="single" w:sz="4" w:space="0" w:color="auto"/>
            </w:tcBorders>
            <w:vAlign w:val="center"/>
          </w:tcPr>
          <w:p w14:paraId="22A75334" w14:textId="77777777" w:rsidR="00550609" w:rsidRPr="001C466A" w:rsidRDefault="00550609" w:rsidP="00133418">
            <w:pPr>
              <w:autoSpaceDE w:val="0"/>
              <w:autoSpaceDN w:val="0"/>
              <w:adjustRightInd w:val="0"/>
              <w:rPr>
                <w:rFonts w:ascii="宋体" w:hAnsi="宋体" w:cs="宋体"/>
                <w:b/>
                <w:bCs/>
                <w:sz w:val="24"/>
                <w:szCs w:val="24"/>
                <w:lang w:val="zh-CN"/>
              </w:rPr>
            </w:pPr>
          </w:p>
        </w:tc>
      </w:tr>
      <w:tr w:rsidR="00550609" w:rsidRPr="001C466A" w14:paraId="692424E8"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2B4046C6" w14:textId="77777777" w:rsidR="00550609" w:rsidRPr="001C466A" w:rsidRDefault="00550609" w:rsidP="00133418">
            <w:pPr>
              <w:widowControl/>
              <w:jc w:val="left"/>
              <w:rPr>
                <w:rFonts w:ascii="宋体" w:hAnsi="宋体" w:cs="宋体"/>
                <w:b/>
                <w:bCs/>
                <w:sz w:val="24"/>
                <w:szCs w:val="24"/>
                <w:lang w:val="zh-CN"/>
              </w:rPr>
            </w:pPr>
            <w:r w:rsidRPr="001C466A">
              <w:rPr>
                <w:rFonts w:ascii="宋体" w:hAnsi="宋体" w:cs="宋体" w:hint="eastAsia"/>
                <w:b/>
                <w:bCs/>
                <w:sz w:val="24"/>
                <w:szCs w:val="24"/>
                <w:lang w:val="zh-CN"/>
              </w:rPr>
              <w:t>其中：</w:t>
            </w:r>
            <w:r w:rsidRPr="001C466A">
              <w:rPr>
                <w:rFonts w:ascii="宋体" w:hAnsi="宋体" w:cs="宋体" w:hint="eastAsia"/>
                <w:b/>
                <w:sz w:val="24"/>
                <w:szCs w:val="24"/>
                <w:lang w:val="zh-CN"/>
              </w:rPr>
              <w:t>绿色施工安全防护措施费（元）</w:t>
            </w:r>
          </w:p>
        </w:tc>
        <w:tc>
          <w:tcPr>
            <w:tcW w:w="4022" w:type="dxa"/>
            <w:tcBorders>
              <w:top w:val="single" w:sz="4" w:space="0" w:color="auto"/>
              <w:left w:val="single" w:sz="4" w:space="0" w:color="auto"/>
              <w:bottom w:val="single" w:sz="4" w:space="0" w:color="auto"/>
              <w:right w:val="single" w:sz="4" w:space="0" w:color="auto"/>
            </w:tcBorders>
            <w:vAlign w:val="center"/>
          </w:tcPr>
          <w:p w14:paraId="5BE7DD5D" w14:textId="77777777" w:rsidR="00550609" w:rsidRPr="001C466A" w:rsidRDefault="00550609" w:rsidP="00133418">
            <w:pPr>
              <w:autoSpaceDE w:val="0"/>
              <w:autoSpaceDN w:val="0"/>
              <w:adjustRightInd w:val="0"/>
              <w:rPr>
                <w:rFonts w:ascii="宋体" w:hAnsi="宋体" w:cs="宋体"/>
                <w:b/>
                <w:bCs/>
                <w:sz w:val="24"/>
                <w:szCs w:val="24"/>
                <w:lang w:val="zh-CN"/>
              </w:rPr>
            </w:pPr>
          </w:p>
        </w:tc>
      </w:tr>
      <w:tr w:rsidR="00550609" w:rsidRPr="001C466A" w14:paraId="110B0A34" w14:textId="77777777" w:rsidTr="00133418">
        <w:trPr>
          <w:trHeight w:val="1263"/>
        </w:trPr>
        <w:tc>
          <w:tcPr>
            <w:tcW w:w="5353" w:type="dxa"/>
            <w:tcBorders>
              <w:top w:val="single" w:sz="4" w:space="0" w:color="auto"/>
              <w:left w:val="single" w:sz="4" w:space="0" w:color="auto"/>
              <w:bottom w:val="single" w:sz="4" w:space="0" w:color="auto"/>
              <w:right w:val="single" w:sz="4" w:space="0" w:color="auto"/>
            </w:tcBorders>
            <w:vAlign w:val="center"/>
          </w:tcPr>
          <w:p w14:paraId="2AA8B63E" w14:textId="77777777" w:rsidR="00550609" w:rsidRPr="001C466A" w:rsidRDefault="00550609" w:rsidP="00133418">
            <w:pPr>
              <w:widowControl/>
              <w:jc w:val="center"/>
              <w:rPr>
                <w:rFonts w:ascii="宋体" w:hAnsi="宋体" w:cs="宋体"/>
                <w:b/>
                <w:bCs/>
                <w:sz w:val="24"/>
                <w:szCs w:val="24"/>
                <w:lang w:val="zh-CN"/>
              </w:rPr>
            </w:pPr>
            <w:r w:rsidRPr="001C466A">
              <w:rPr>
                <w:rFonts w:ascii="宋体" w:hAnsi="宋体" w:cs="宋体" w:hint="eastAsia"/>
                <w:b/>
                <w:bCs/>
                <w:sz w:val="24"/>
                <w:szCs w:val="24"/>
                <w:lang w:val="zh-CN"/>
              </w:rPr>
              <w:t>法定代表人或其委托代理人（签字或盖章）</w:t>
            </w:r>
          </w:p>
        </w:tc>
        <w:tc>
          <w:tcPr>
            <w:tcW w:w="4022" w:type="dxa"/>
            <w:tcBorders>
              <w:top w:val="single" w:sz="4" w:space="0" w:color="auto"/>
              <w:left w:val="single" w:sz="4" w:space="0" w:color="auto"/>
              <w:bottom w:val="single" w:sz="4" w:space="0" w:color="auto"/>
              <w:right w:val="single" w:sz="4" w:space="0" w:color="auto"/>
            </w:tcBorders>
            <w:vAlign w:val="center"/>
          </w:tcPr>
          <w:p w14:paraId="256439D3" w14:textId="77777777" w:rsidR="00550609" w:rsidRPr="001C466A" w:rsidRDefault="00550609" w:rsidP="00133418">
            <w:pPr>
              <w:autoSpaceDE w:val="0"/>
              <w:autoSpaceDN w:val="0"/>
              <w:adjustRightInd w:val="0"/>
              <w:rPr>
                <w:rFonts w:ascii="宋体" w:hAnsi="宋体" w:cs="宋体"/>
                <w:b/>
                <w:bCs/>
                <w:sz w:val="24"/>
                <w:szCs w:val="24"/>
                <w:lang w:val="zh-CN"/>
              </w:rPr>
            </w:pPr>
          </w:p>
        </w:tc>
      </w:tr>
      <w:tr w:rsidR="00550609" w:rsidRPr="001C466A" w14:paraId="3C61FFB5" w14:textId="77777777" w:rsidTr="00133418">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6F93295B" w14:textId="77777777" w:rsidR="00550609" w:rsidRPr="001C466A" w:rsidRDefault="00550609" w:rsidP="00133418">
            <w:pPr>
              <w:widowControl/>
              <w:jc w:val="center"/>
              <w:rPr>
                <w:rFonts w:ascii="宋体" w:hAnsi="宋体" w:cs="宋体"/>
                <w:b/>
                <w:bCs/>
                <w:sz w:val="24"/>
                <w:szCs w:val="24"/>
                <w:lang w:val="zh-CN"/>
              </w:rPr>
            </w:pPr>
            <w:r w:rsidRPr="001C466A">
              <w:rPr>
                <w:rFonts w:ascii="宋体" w:hAnsi="宋体" w:cs="宋体" w:hint="eastAsia"/>
                <w:b/>
                <w:bCs/>
                <w:sz w:val="24"/>
                <w:szCs w:val="24"/>
                <w:lang w:val="zh-CN"/>
              </w:rPr>
              <w:t>投标单位（盖章）</w:t>
            </w:r>
          </w:p>
        </w:tc>
        <w:tc>
          <w:tcPr>
            <w:tcW w:w="4022" w:type="dxa"/>
            <w:tcBorders>
              <w:top w:val="single" w:sz="4" w:space="0" w:color="auto"/>
              <w:left w:val="single" w:sz="4" w:space="0" w:color="auto"/>
              <w:bottom w:val="single" w:sz="4" w:space="0" w:color="auto"/>
              <w:right w:val="single" w:sz="4" w:space="0" w:color="auto"/>
            </w:tcBorders>
            <w:vAlign w:val="center"/>
          </w:tcPr>
          <w:p w14:paraId="7BA6784C" w14:textId="77777777" w:rsidR="00550609" w:rsidRPr="001C466A" w:rsidRDefault="00550609" w:rsidP="00133418">
            <w:pPr>
              <w:autoSpaceDE w:val="0"/>
              <w:autoSpaceDN w:val="0"/>
              <w:adjustRightInd w:val="0"/>
              <w:rPr>
                <w:rFonts w:ascii="宋体" w:hAnsi="宋体" w:cs="宋体"/>
                <w:b/>
                <w:bCs/>
                <w:sz w:val="24"/>
                <w:szCs w:val="24"/>
                <w:lang w:val="zh-CN"/>
              </w:rPr>
            </w:pPr>
          </w:p>
        </w:tc>
      </w:tr>
    </w:tbl>
    <w:p w14:paraId="169BA596" w14:textId="77777777" w:rsidR="00550609" w:rsidRPr="001C466A" w:rsidRDefault="00550609" w:rsidP="00550609">
      <w:pPr>
        <w:tabs>
          <w:tab w:val="left" w:pos="720"/>
        </w:tabs>
        <w:snapToGrid w:val="0"/>
        <w:spacing w:line="360" w:lineRule="auto"/>
        <w:rPr>
          <w:rFonts w:ascii="宋体" w:hAnsi="宋体" w:cs="宋体"/>
          <w:sz w:val="24"/>
          <w:szCs w:val="24"/>
        </w:rPr>
      </w:pPr>
    </w:p>
    <w:p w14:paraId="6C2C355E" w14:textId="77777777" w:rsidR="00550609" w:rsidRPr="001C466A" w:rsidRDefault="00550609" w:rsidP="00550609">
      <w:pPr>
        <w:spacing w:line="360" w:lineRule="auto"/>
        <w:rPr>
          <w:rFonts w:ascii="宋体" w:hAnsi="宋体" w:cs="宋体"/>
          <w:sz w:val="24"/>
          <w:szCs w:val="24"/>
        </w:rPr>
      </w:pPr>
    </w:p>
    <w:p w14:paraId="77085B18" w14:textId="77777777" w:rsidR="00550609" w:rsidRPr="001C466A" w:rsidRDefault="00550609" w:rsidP="00550609">
      <w:pPr>
        <w:spacing w:line="360" w:lineRule="auto"/>
        <w:rPr>
          <w:rFonts w:ascii="宋体" w:hAnsi="宋体" w:cs="宋体"/>
          <w:sz w:val="24"/>
          <w:szCs w:val="24"/>
        </w:rPr>
      </w:pPr>
    </w:p>
    <w:p w14:paraId="169BA2FB" w14:textId="77777777" w:rsidR="00550609" w:rsidRPr="001C466A" w:rsidRDefault="00550609" w:rsidP="00550609">
      <w:pPr>
        <w:spacing w:line="360" w:lineRule="auto"/>
        <w:rPr>
          <w:rFonts w:ascii="宋体" w:hAnsi="宋体" w:cs="宋体"/>
          <w:sz w:val="24"/>
          <w:szCs w:val="24"/>
        </w:rPr>
      </w:pPr>
    </w:p>
    <w:p w14:paraId="6BC82304" w14:textId="77777777" w:rsidR="00550609" w:rsidRPr="001C466A" w:rsidRDefault="00550609" w:rsidP="00550609">
      <w:pPr>
        <w:spacing w:line="360" w:lineRule="auto"/>
        <w:rPr>
          <w:rFonts w:ascii="宋体" w:hAnsi="宋体" w:cs="宋体"/>
          <w:sz w:val="24"/>
          <w:szCs w:val="24"/>
        </w:rPr>
      </w:pPr>
    </w:p>
    <w:p w14:paraId="77F43441" w14:textId="77777777" w:rsidR="00550609" w:rsidRPr="001C466A" w:rsidRDefault="00550609" w:rsidP="00550609">
      <w:pPr>
        <w:spacing w:line="360" w:lineRule="auto"/>
        <w:rPr>
          <w:rFonts w:ascii="宋体" w:hAnsi="宋体" w:cs="宋体"/>
          <w:sz w:val="24"/>
          <w:szCs w:val="24"/>
        </w:rPr>
      </w:pPr>
    </w:p>
    <w:p w14:paraId="6E859FB7" w14:textId="77777777" w:rsidR="00550609" w:rsidRPr="001C466A" w:rsidRDefault="00550609" w:rsidP="00550609">
      <w:pPr>
        <w:spacing w:line="360" w:lineRule="auto"/>
        <w:rPr>
          <w:rFonts w:ascii="宋体" w:hAnsi="宋体" w:cs="宋体"/>
          <w:sz w:val="24"/>
          <w:szCs w:val="24"/>
        </w:rPr>
      </w:pPr>
    </w:p>
    <w:p w14:paraId="174D244C" w14:textId="77777777" w:rsidR="00550609" w:rsidRPr="001C466A" w:rsidRDefault="00550609" w:rsidP="00550609">
      <w:pPr>
        <w:spacing w:line="360" w:lineRule="auto"/>
        <w:rPr>
          <w:rFonts w:ascii="宋体" w:hAnsi="宋体" w:cs="宋体"/>
          <w:sz w:val="24"/>
          <w:szCs w:val="24"/>
        </w:rPr>
      </w:pPr>
    </w:p>
    <w:p w14:paraId="057631FB" w14:textId="77777777" w:rsidR="00550609" w:rsidRPr="001C466A" w:rsidRDefault="00550609" w:rsidP="00550609">
      <w:pPr>
        <w:spacing w:line="360" w:lineRule="auto"/>
        <w:rPr>
          <w:rFonts w:ascii="宋体" w:hAnsi="宋体" w:cs="宋体"/>
          <w:sz w:val="24"/>
          <w:szCs w:val="24"/>
        </w:rPr>
      </w:pPr>
    </w:p>
    <w:p w14:paraId="226830C5" w14:textId="77777777" w:rsidR="00550609" w:rsidRPr="001C466A" w:rsidRDefault="00550609" w:rsidP="00550609">
      <w:pPr>
        <w:spacing w:line="360" w:lineRule="auto"/>
        <w:rPr>
          <w:rFonts w:ascii="宋体" w:hAnsi="宋体" w:cs="宋体"/>
          <w:sz w:val="24"/>
          <w:szCs w:val="24"/>
        </w:rPr>
      </w:pPr>
    </w:p>
    <w:p w14:paraId="1223AD17" w14:textId="77777777" w:rsidR="00550609" w:rsidRPr="001C466A" w:rsidRDefault="00550609" w:rsidP="00550609">
      <w:pPr>
        <w:spacing w:line="360" w:lineRule="auto"/>
        <w:rPr>
          <w:rFonts w:ascii="宋体" w:hAnsi="宋体" w:cs="宋体"/>
          <w:sz w:val="24"/>
          <w:szCs w:val="24"/>
        </w:rPr>
      </w:pPr>
    </w:p>
    <w:p w14:paraId="7DB415AE" w14:textId="77777777" w:rsidR="00550609" w:rsidRPr="001C466A" w:rsidRDefault="00550609" w:rsidP="00550609">
      <w:pPr>
        <w:spacing w:line="360" w:lineRule="auto"/>
        <w:rPr>
          <w:rFonts w:ascii="宋体" w:hAnsi="宋体" w:cs="宋体"/>
          <w:sz w:val="24"/>
          <w:szCs w:val="24"/>
        </w:rPr>
      </w:pPr>
    </w:p>
    <w:p w14:paraId="00B0BB9C" w14:textId="4E0636FF" w:rsidR="00550609" w:rsidRPr="001C466A" w:rsidRDefault="00550609" w:rsidP="00550609">
      <w:pPr>
        <w:pStyle w:val="ab"/>
      </w:pPr>
      <w:r w:rsidRPr="001C466A">
        <w:rPr>
          <w:rFonts w:hAnsi="宋体" w:cs="宋体" w:hint="eastAsia"/>
          <w:sz w:val="24"/>
        </w:rPr>
        <w:lastRenderedPageBreak/>
        <w:t>经济部分格式2-2：</w:t>
      </w:r>
    </w:p>
    <w:p w14:paraId="171A0BD8" w14:textId="77777777" w:rsidR="00550609" w:rsidRPr="001C466A" w:rsidRDefault="00550609" w:rsidP="00550609">
      <w:pPr>
        <w:spacing w:line="360" w:lineRule="auto"/>
        <w:rPr>
          <w:rFonts w:ascii="宋体" w:hAnsi="宋体" w:cs="宋体"/>
        </w:rPr>
      </w:pPr>
    </w:p>
    <w:p w14:paraId="5D450B79" w14:textId="77777777" w:rsidR="00550609" w:rsidRPr="001C466A" w:rsidRDefault="00550609" w:rsidP="00550609">
      <w:pPr>
        <w:autoSpaceDE w:val="0"/>
        <w:autoSpaceDN w:val="0"/>
        <w:adjustRightInd w:val="0"/>
        <w:ind w:leftChars="-257" w:left="-540" w:firstLineChars="257" w:firstLine="1135"/>
        <w:jc w:val="center"/>
        <w:rPr>
          <w:rFonts w:ascii="宋体" w:hAnsi="宋体" w:cs="宋体"/>
          <w:b/>
          <w:bCs/>
          <w:sz w:val="52"/>
          <w:szCs w:val="52"/>
        </w:rPr>
      </w:pPr>
      <w:r w:rsidRPr="001C466A">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022"/>
      </w:tblGrid>
      <w:tr w:rsidR="00550609" w:rsidRPr="001C466A" w14:paraId="1BB0AFAE" w14:textId="77777777" w:rsidTr="00133418">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3CD61A87" w14:textId="77777777" w:rsidR="00550609" w:rsidRPr="001C466A" w:rsidRDefault="00550609" w:rsidP="00133418">
            <w:pPr>
              <w:autoSpaceDE w:val="0"/>
              <w:autoSpaceDN w:val="0"/>
              <w:adjustRightInd w:val="0"/>
              <w:jc w:val="center"/>
              <w:rPr>
                <w:rFonts w:ascii="宋体" w:hAnsi="宋体" w:cs="宋体"/>
                <w:b/>
                <w:bCs/>
                <w:sz w:val="24"/>
                <w:szCs w:val="24"/>
                <w:lang w:val="zh-CN"/>
              </w:rPr>
            </w:pPr>
            <w:r w:rsidRPr="001C466A">
              <w:rPr>
                <w:rFonts w:ascii="宋体" w:hAnsi="宋体" w:cs="宋体" w:hint="eastAsia"/>
                <w:b/>
                <w:sz w:val="24"/>
                <w:szCs w:val="24"/>
                <w:lang w:val="zh-CN"/>
              </w:rPr>
              <w:t>工 程 名 称</w:t>
            </w:r>
          </w:p>
        </w:tc>
        <w:tc>
          <w:tcPr>
            <w:tcW w:w="4022" w:type="dxa"/>
            <w:tcBorders>
              <w:top w:val="single" w:sz="4" w:space="0" w:color="auto"/>
              <w:left w:val="single" w:sz="4" w:space="0" w:color="auto"/>
              <w:bottom w:val="single" w:sz="4" w:space="0" w:color="auto"/>
              <w:right w:val="single" w:sz="4" w:space="0" w:color="auto"/>
            </w:tcBorders>
            <w:vAlign w:val="center"/>
          </w:tcPr>
          <w:p w14:paraId="7CC48F0C" w14:textId="5DECC695" w:rsidR="00550609" w:rsidRPr="001C466A" w:rsidRDefault="0034247C" w:rsidP="00133418">
            <w:pPr>
              <w:autoSpaceDE w:val="0"/>
              <w:autoSpaceDN w:val="0"/>
              <w:adjustRightInd w:val="0"/>
              <w:jc w:val="center"/>
              <w:rPr>
                <w:rFonts w:ascii="宋体" w:hAnsi="宋体" w:cs="宋体"/>
                <w:b/>
                <w:bCs/>
                <w:sz w:val="24"/>
                <w:szCs w:val="24"/>
                <w:lang w:val="zh-CN"/>
              </w:rPr>
            </w:pPr>
            <w:r w:rsidRPr="001C466A">
              <w:rPr>
                <w:rFonts w:ascii="宋体" w:hAnsi="宋体" w:cs="宋体" w:hint="eastAsia"/>
                <w:b/>
                <w:bCs/>
                <w:sz w:val="24"/>
                <w:szCs w:val="24"/>
                <w:lang w:val="zh-CN"/>
              </w:rPr>
              <w:t>花都区</w:t>
            </w:r>
            <w:proofErr w:type="gramStart"/>
            <w:r w:rsidRPr="001C466A">
              <w:rPr>
                <w:rFonts w:ascii="宋体" w:hAnsi="宋体" w:cs="宋体" w:hint="eastAsia"/>
                <w:b/>
                <w:bCs/>
                <w:sz w:val="24"/>
                <w:szCs w:val="24"/>
                <w:lang w:val="zh-CN"/>
              </w:rPr>
              <w:t>新华街培新</w:t>
            </w:r>
            <w:proofErr w:type="gramEnd"/>
            <w:r w:rsidRPr="001C466A">
              <w:rPr>
                <w:rFonts w:ascii="宋体" w:hAnsi="宋体" w:cs="宋体" w:hint="eastAsia"/>
                <w:b/>
                <w:bCs/>
                <w:sz w:val="24"/>
                <w:szCs w:val="24"/>
                <w:lang w:val="zh-CN"/>
              </w:rPr>
              <w:t>学校综合楼加固改造项目</w:t>
            </w:r>
          </w:p>
        </w:tc>
      </w:tr>
      <w:tr w:rsidR="00550609" w:rsidRPr="001C466A" w14:paraId="4D0D7851"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64506479" w14:textId="77777777" w:rsidR="00550609" w:rsidRPr="001C466A" w:rsidRDefault="00550609" w:rsidP="00133418">
            <w:pPr>
              <w:autoSpaceDE w:val="0"/>
              <w:autoSpaceDN w:val="0"/>
              <w:adjustRightInd w:val="0"/>
              <w:jc w:val="center"/>
              <w:rPr>
                <w:rFonts w:ascii="宋体" w:hAnsi="宋体" w:cs="宋体"/>
                <w:b/>
                <w:bCs/>
                <w:sz w:val="24"/>
                <w:szCs w:val="24"/>
                <w:lang w:val="zh-CN"/>
              </w:rPr>
            </w:pPr>
            <w:r w:rsidRPr="001C466A">
              <w:rPr>
                <w:rFonts w:ascii="宋体" w:hAnsi="宋体" w:cs="宋体" w:hint="eastAsia"/>
                <w:b/>
                <w:sz w:val="24"/>
                <w:szCs w:val="24"/>
                <w:lang w:val="zh-CN"/>
              </w:rPr>
              <w:t>投标报价（元）</w:t>
            </w:r>
          </w:p>
        </w:tc>
        <w:tc>
          <w:tcPr>
            <w:tcW w:w="4022" w:type="dxa"/>
            <w:tcBorders>
              <w:top w:val="single" w:sz="4" w:space="0" w:color="auto"/>
              <w:left w:val="single" w:sz="4" w:space="0" w:color="auto"/>
              <w:bottom w:val="single" w:sz="4" w:space="0" w:color="auto"/>
              <w:right w:val="single" w:sz="4" w:space="0" w:color="auto"/>
            </w:tcBorders>
            <w:vAlign w:val="center"/>
          </w:tcPr>
          <w:p w14:paraId="7B2B73FC" w14:textId="77777777" w:rsidR="00550609" w:rsidRPr="001C466A" w:rsidRDefault="00550609" w:rsidP="00133418">
            <w:pPr>
              <w:autoSpaceDE w:val="0"/>
              <w:autoSpaceDN w:val="0"/>
              <w:adjustRightInd w:val="0"/>
              <w:rPr>
                <w:rFonts w:ascii="宋体" w:hAnsi="宋体" w:cs="宋体"/>
                <w:b/>
                <w:bCs/>
                <w:sz w:val="24"/>
                <w:szCs w:val="24"/>
                <w:lang w:val="zh-CN"/>
              </w:rPr>
            </w:pPr>
          </w:p>
        </w:tc>
      </w:tr>
      <w:tr w:rsidR="00550609" w:rsidRPr="001C466A" w14:paraId="0B08495D"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18CD9950" w14:textId="77777777" w:rsidR="00550609" w:rsidRPr="001C466A" w:rsidRDefault="00550609" w:rsidP="00133418">
            <w:pPr>
              <w:autoSpaceDE w:val="0"/>
              <w:autoSpaceDN w:val="0"/>
              <w:adjustRightInd w:val="0"/>
              <w:jc w:val="center"/>
              <w:rPr>
                <w:rFonts w:ascii="宋体" w:hAnsi="宋体" w:cs="宋体"/>
                <w:b/>
                <w:bCs/>
                <w:sz w:val="24"/>
                <w:szCs w:val="24"/>
                <w:lang w:val="zh-CN"/>
              </w:rPr>
            </w:pPr>
            <w:r w:rsidRPr="001C466A">
              <w:rPr>
                <w:rFonts w:ascii="宋体" w:hAnsi="宋体" w:cs="宋体" w:hint="eastAsia"/>
                <w:b/>
                <w:sz w:val="24"/>
                <w:szCs w:val="24"/>
                <w:lang w:val="zh-CN"/>
              </w:rPr>
              <w:t>其中：</w:t>
            </w:r>
            <w:r w:rsidRPr="001C466A">
              <w:rPr>
                <w:rFonts w:ascii="宋体" w:hAnsi="宋体" w:cs="宋体" w:hint="eastAsia"/>
                <w:b/>
                <w:bCs/>
                <w:sz w:val="24"/>
                <w:szCs w:val="24"/>
                <w:lang w:val="zh-CN"/>
              </w:rPr>
              <w:t>人工费</w:t>
            </w:r>
            <w:r w:rsidRPr="001C466A">
              <w:rPr>
                <w:rFonts w:ascii="宋体" w:hAnsi="宋体" w:cs="宋体" w:hint="eastAsia"/>
                <w:b/>
                <w:sz w:val="24"/>
                <w:szCs w:val="24"/>
                <w:lang w:val="zh-CN"/>
              </w:rPr>
              <w:t>（元）</w:t>
            </w:r>
          </w:p>
        </w:tc>
        <w:tc>
          <w:tcPr>
            <w:tcW w:w="4022" w:type="dxa"/>
            <w:tcBorders>
              <w:top w:val="single" w:sz="4" w:space="0" w:color="auto"/>
              <w:left w:val="single" w:sz="4" w:space="0" w:color="auto"/>
              <w:bottom w:val="single" w:sz="4" w:space="0" w:color="auto"/>
              <w:right w:val="single" w:sz="4" w:space="0" w:color="auto"/>
            </w:tcBorders>
            <w:vAlign w:val="center"/>
          </w:tcPr>
          <w:p w14:paraId="227F5C65" w14:textId="77777777" w:rsidR="00550609" w:rsidRPr="001C466A" w:rsidRDefault="00550609" w:rsidP="00133418">
            <w:pPr>
              <w:autoSpaceDE w:val="0"/>
              <w:autoSpaceDN w:val="0"/>
              <w:adjustRightInd w:val="0"/>
              <w:rPr>
                <w:rFonts w:ascii="宋体" w:hAnsi="宋体" w:cs="宋体"/>
                <w:b/>
                <w:bCs/>
                <w:sz w:val="24"/>
                <w:szCs w:val="24"/>
                <w:lang w:val="zh-CN"/>
              </w:rPr>
            </w:pPr>
          </w:p>
        </w:tc>
      </w:tr>
      <w:tr w:rsidR="00550609" w:rsidRPr="001C466A" w14:paraId="4B1731E8"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57F330E0" w14:textId="77777777" w:rsidR="00550609" w:rsidRPr="001C466A" w:rsidRDefault="00550609" w:rsidP="00133418">
            <w:pPr>
              <w:widowControl/>
              <w:jc w:val="left"/>
              <w:rPr>
                <w:rFonts w:ascii="宋体" w:hAnsi="宋体" w:cs="宋体"/>
                <w:b/>
                <w:bCs/>
                <w:sz w:val="24"/>
                <w:szCs w:val="24"/>
                <w:lang w:val="zh-CN"/>
              </w:rPr>
            </w:pPr>
            <w:r w:rsidRPr="001C466A">
              <w:rPr>
                <w:rFonts w:ascii="宋体" w:hAnsi="宋体" w:cs="宋体" w:hint="eastAsia"/>
                <w:b/>
                <w:bCs/>
                <w:sz w:val="24"/>
                <w:szCs w:val="24"/>
                <w:lang w:val="zh-CN"/>
              </w:rPr>
              <w:t>其中：</w:t>
            </w:r>
            <w:r w:rsidRPr="001C466A">
              <w:rPr>
                <w:rFonts w:ascii="宋体" w:hAnsi="宋体" w:cs="宋体" w:hint="eastAsia"/>
                <w:b/>
                <w:sz w:val="24"/>
                <w:szCs w:val="24"/>
                <w:lang w:val="zh-CN"/>
              </w:rPr>
              <w:t>绿色施工安全防护措施费（元）</w:t>
            </w:r>
          </w:p>
        </w:tc>
        <w:tc>
          <w:tcPr>
            <w:tcW w:w="4022" w:type="dxa"/>
            <w:tcBorders>
              <w:top w:val="single" w:sz="4" w:space="0" w:color="auto"/>
              <w:left w:val="single" w:sz="4" w:space="0" w:color="auto"/>
              <w:bottom w:val="single" w:sz="4" w:space="0" w:color="auto"/>
              <w:right w:val="single" w:sz="4" w:space="0" w:color="auto"/>
            </w:tcBorders>
            <w:vAlign w:val="center"/>
          </w:tcPr>
          <w:p w14:paraId="27A6F524" w14:textId="77777777" w:rsidR="00550609" w:rsidRPr="001C466A" w:rsidRDefault="00550609" w:rsidP="00133418">
            <w:pPr>
              <w:autoSpaceDE w:val="0"/>
              <w:autoSpaceDN w:val="0"/>
              <w:adjustRightInd w:val="0"/>
              <w:rPr>
                <w:rFonts w:ascii="宋体" w:hAnsi="宋体" w:cs="宋体"/>
                <w:b/>
                <w:bCs/>
                <w:sz w:val="24"/>
                <w:szCs w:val="24"/>
                <w:lang w:val="zh-CN"/>
              </w:rPr>
            </w:pPr>
          </w:p>
        </w:tc>
      </w:tr>
      <w:tr w:rsidR="00550609" w:rsidRPr="001C466A" w14:paraId="41837D46" w14:textId="77777777" w:rsidTr="00133418">
        <w:trPr>
          <w:trHeight w:val="1263"/>
        </w:trPr>
        <w:tc>
          <w:tcPr>
            <w:tcW w:w="5353" w:type="dxa"/>
            <w:tcBorders>
              <w:top w:val="single" w:sz="4" w:space="0" w:color="auto"/>
              <w:left w:val="single" w:sz="4" w:space="0" w:color="auto"/>
              <w:bottom w:val="single" w:sz="4" w:space="0" w:color="auto"/>
              <w:right w:val="single" w:sz="4" w:space="0" w:color="auto"/>
            </w:tcBorders>
            <w:vAlign w:val="center"/>
          </w:tcPr>
          <w:p w14:paraId="53E2643A" w14:textId="77777777" w:rsidR="00550609" w:rsidRPr="001C466A" w:rsidRDefault="00550609" w:rsidP="00133418">
            <w:pPr>
              <w:widowControl/>
              <w:jc w:val="center"/>
              <w:rPr>
                <w:rFonts w:ascii="宋体" w:hAnsi="宋体" w:cs="宋体"/>
                <w:b/>
                <w:bCs/>
                <w:sz w:val="24"/>
                <w:szCs w:val="24"/>
                <w:lang w:val="zh-CN"/>
              </w:rPr>
            </w:pPr>
            <w:r w:rsidRPr="001C466A">
              <w:rPr>
                <w:rFonts w:ascii="宋体" w:hAnsi="宋体" w:cs="宋体" w:hint="eastAsia"/>
                <w:b/>
                <w:bCs/>
                <w:sz w:val="24"/>
                <w:szCs w:val="24"/>
                <w:lang w:val="zh-CN"/>
              </w:rPr>
              <w:t>法定代表人或其委托代理人（签字或盖章）</w:t>
            </w:r>
          </w:p>
        </w:tc>
        <w:tc>
          <w:tcPr>
            <w:tcW w:w="4022" w:type="dxa"/>
            <w:tcBorders>
              <w:top w:val="single" w:sz="4" w:space="0" w:color="auto"/>
              <w:left w:val="single" w:sz="4" w:space="0" w:color="auto"/>
              <w:bottom w:val="single" w:sz="4" w:space="0" w:color="auto"/>
              <w:right w:val="single" w:sz="4" w:space="0" w:color="auto"/>
            </w:tcBorders>
            <w:vAlign w:val="center"/>
          </w:tcPr>
          <w:p w14:paraId="2F2BE1D5" w14:textId="77777777" w:rsidR="00550609" w:rsidRPr="001C466A" w:rsidRDefault="00550609" w:rsidP="00133418">
            <w:pPr>
              <w:autoSpaceDE w:val="0"/>
              <w:autoSpaceDN w:val="0"/>
              <w:adjustRightInd w:val="0"/>
              <w:rPr>
                <w:rFonts w:ascii="宋体" w:hAnsi="宋体" w:cs="宋体"/>
                <w:b/>
                <w:bCs/>
                <w:sz w:val="24"/>
                <w:szCs w:val="24"/>
                <w:lang w:val="zh-CN"/>
              </w:rPr>
            </w:pPr>
          </w:p>
        </w:tc>
      </w:tr>
      <w:tr w:rsidR="00550609" w:rsidRPr="001C466A" w14:paraId="75F5D962" w14:textId="77777777" w:rsidTr="00133418">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6C69B88C" w14:textId="77777777" w:rsidR="00550609" w:rsidRPr="001C466A" w:rsidRDefault="00550609" w:rsidP="00133418">
            <w:pPr>
              <w:widowControl/>
              <w:jc w:val="center"/>
              <w:rPr>
                <w:rFonts w:ascii="宋体" w:hAnsi="宋体" w:cs="宋体"/>
                <w:b/>
                <w:bCs/>
                <w:sz w:val="24"/>
                <w:szCs w:val="24"/>
                <w:lang w:val="zh-CN"/>
              </w:rPr>
            </w:pPr>
            <w:r w:rsidRPr="001C466A">
              <w:rPr>
                <w:rFonts w:ascii="宋体" w:hAnsi="宋体" w:cs="宋体" w:hint="eastAsia"/>
                <w:b/>
                <w:bCs/>
                <w:sz w:val="24"/>
                <w:szCs w:val="24"/>
                <w:lang w:val="zh-CN"/>
              </w:rPr>
              <w:t>投标单位（盖章）</w:t>
            </w:r>
          </w:p>
        </w:tc>
        <w:tc>
          <w:tcPr>
            <w:tcW w:w="4022" w:type="dxa"/>
            <w:tcBorders>
              <w:top w:val="single" w:sz="4" w:space="0" w:color="auto"/>
              <w:left w:val="single" w:sz="4" w:space="0" w:color="auto"/>
              <w:bottom w:val="single" w:sz="4" w:space="0" w:color="auto"/>
              <w:right w:val="single" w:sz="4" w:space="0" w:color="auto"/>
            </w:tcBorders>
            <w:vAlign w:val="center"/>
          </w:tcPr>
          <w:p w14:paraId="2ED9D60F" w14:textId="77777777" w:rsidR="00550609" w:rsidRPr="001C466A" w:rsidRDefault="00550609" w:rsidP="00133418">
            <w:pPr>
              <w:autoSpaceDE w:val="0"/>
              <w:autoSpaceDN w:val="0"/>
              <w:adjustRightInd w:val="0"/>
              <w:rPr>
                <w:rFonts w:ascii="宋体" w:hAnsi="宋体" w:cs="宋体"/>
                <w:b/>
                <w:bCs/>
                <w:sz w:val="24"/>
                <w:szCs w:val="24"/>
                <w:lang w:val="zh-CN"/>
              </w:rPr>
            </w:pPr>
          </w:p>
        </w:tc>
      </w:tr>
    </w:tbl>
    <w:p w14:paraId="73A17FEE" w14:textId="77777777" w:rsidR="00550609" w:rsidRPr="001C466A" w:rsidRDefault="00550609" w:rsidP="00550609">
      <w:pPr>
        <w:spacing w:line="360" w:lineRule="auto"/>
        <w:rPr>
          <w:rFonts w:ascii="宋体" w:hAnsi="宋体" w:cs="宋体"/>
          <w:sz w:val="24"/>
          <w:szCs w:val="24"/>
        </w:rPr>
      </w:pPr>
    </w:p>
    <w:p w14:paraId="15B5CD11" w14:textId="77777777" w:rsidR="00550609" w:rsidRPr="001C466A" w:rsidRDefault="00550609" w:rsidP="00550609">
      <w:pPr>
        <w:pStyle w:val="ab"/>
      </w:pPr>
    </w:p>
    <w:p w14:paraId="7A88C589" w14:textId="77777777" w:rsidR="00550609" w:rsidRPr="001C466A" w:rsidRDefault="00550609" w:rsidP="00550609">
      <w:pPr>
        <w:jc w:val="left"/>
        <w:rPr>
          <w:rFonts w:ascii="宋体" w:hAnsi="宋体" w:cs="宋体"/>
          <w:sz w:val="24"/>
        </w:rPr>
      </w:pPr>
      <w:r w:rsidRPr="001C466A">
        <w:rPr>
          <w:rFonts w:ascii="宋体" w:hAnsi="宋体" w:cs="宋体" w:hint="eastAsia"/>
          <w:sz w:val="24"/>
        </w:rPr>
        <w:br w:type="page"/>
      </w:r>
    </w:p>
    <w:p w14:paraId="6C0F1A18" w14:textId="77777777" w:rsidR="00550609" w:rsidRPr="001C466A" w:rsidRDefault="00550609" w:rsidP="00550609">
      <w:pPr>
        <w:spacing w:line="360" w:lineRule="auto"/>
        <w:rPr>
          <w:rFonts w:ascii="宋体" w:hAnsi="宋体" w:cs="宋体"/>
          <w:sz w:val="24"/>
        </w:rPr>
      </w:pPr>
      <w:r w:rsidRPr="001C466A">
        <w:rPr>
          <w:rFonts w:ascii="宋体" w:hAnsi="宋体" w:cs="宋体" w:hint="eastAsia"/>
          <w:sz w:val="24"/>
        </w:rPr>
        <w:lastRenderedPageBreak/>
        <w:t>经济部分格式3：</w:t>
      </w:r>
    </w:p>
    <w:p w14:paraId="1A68F857" w14:textId="77777777" w:rsidR="00550609" w:rsidRPr="001C466A" w:rsidRDefault="00550609" w:rsidP="00550609">
      <w:pPr>
        <w:spacing w:line="360" w:lineRule="auto"/>
        <w:rPr>
          <w:rFonts w:ascii="宋体" w:hAnsi="宋体" w:cs="宋体"/>
          <w:sz w:val="24"/>
        </w:rPr>
      </w:pPr>
    </w:p>
    <w:p w14:paraId="480BF18E" w14:textId="77777777" w:rsidR="00550609" w:rsidRPr="001C466A" w:rsidRDefault="00550609" w:rsidP="00550609">
      <w:pPr>
        <w:pStyle w:val="afff5"/>
        <w:rPr>
          <w:rFonts w:ascii="宋体" w:eastAsia="宋体" w:hAnsi="宋体" w:cs="宋体"/>
        </w:rPr>
      </w:pPr>
      <w:r w:rsidRPr="001C466A">
        <w:rPr>
          <w:rFonts w:ascii="宋体" w:eastAsia="宋体" w:hAnsi="宋体" w:cs="宋体" w:hint="eastAsia"/>
        </w:rPr>
        <w:t>工程量清单计价表</w:t>
      </w:r>
    </w:p>
    <w:p w14:paraId="0D3EA729" w14:textId="77777777" w:rsidR="00550609" w:rsidRPr="001C466A" w:rsidRDefault="00550609" w:rsidP="00550609">
      <w:pPr>
        <w:pStyle w:val="afff2"/>
        <w:ind w:firstLine="496"/>
        <w:rPr>
          <w:rFonts w:ascii="宋体" w:hAnsi="宋体" w:cs="宋体"/>
        </w:rPr>
      </w:pPr>
    </w:p>
    <w:p w14:paraId="379F89D1" w14:textId="77777777" w:rsidR="00550609" w:rsidRPr="001C466A" w:rsidRDefault="00550609" w:rsidP="00550609">
      <w:pPr>
        <w:pStyle w:val="afff2"/>
        <w:ind w:firstLine="496"/>
        <w:jc w:val="center"/>
        <w:rPr>
          <w:rFonts w:ascii="宋体" w:hAnsi="宋体" w:cs="宋体"/>
        </w:rPr>
      </w:pPr>
      <w:r w:rsidRPr="001C466A">
        <w:rPr>
          <w:rFonts w:ascii="宋体" w:hAnsi="宋体" w:cs="宋体" w:hint="eastAsia"/>
        </w:rPr>
        <w:t>注：本部分内容详见招标文件第七章工程量清单。</w:t>
      </w:r>
    </w:p>
    <w:p w14:paraId="7E76DA0F" w14:textId="77777777" w:rsidR="00550609" w:rsidRPr="001C466A" w:rsidRDefault="00550609" w:rsidP="00550609">
      <w:pPr>
        <w:spacing w:line="360" w:lineRule="auto"/>
        <w:rPr>
          <w:rFonts w:ascii="宋体" w:hAnsi="宋体" w:cs="宋体"/>
          <w:sz w:val="24"/>
        </w:rPr>
      </w:pPr>
    </w:p>
    <w:p w14:paraId="30986810" w14:textId="77777777" w:rsidR="00550609" w:rsidRPr="001C466A" w:rsidRDefault="00550609" w:rsidP="00550609">
      <w:pPr>
        <w:spacing w:line="360" w:lineRule="auto"/>
        <w:rPr>
          <w:rFonts w:ascii="宋体" w:hAnsi="宋体" w:cs="宋体"/>
          <w:sz w:val="24"/>
        </w:rPr>
      </w:pPr>
    </w:p>
    <w:p w14:paraId="61DCF5F7" w14:textId="77777777" w:rsidR="00550609" w:rsidRPr="001C466A" w:rsidRDefault="00550609" w:rsidP="00550609">
      <w:pPr>
        <w:spacing w:line="360" w:lineRule="auto"/>
        <w:rPr>
          <w:rFonts w:ascii="宋体" w:hAnsi="宋体" w:cs="宋体"/>
          <w:sz w:val="24"/>
        </w:rPr>
      </w:pPr>
    </w:p>
    <w:p w14:paraId="74D501DC" w14:textId="77777777" w:rsidR="00550609" w:rsidRPr="001C466A" w:rsidRDefault="00550609" w:rsidP="00550609">
      <w:pPr>
        <w:spacing w:line="360" w:lineRule="auto"/>
        <w:rPr>
          <w:rFonts w:ascii="宋体" w:hAnsi="宋体" w:cs="宋体"/>
          <w:sz w:val="24"/>
        </w:rPr>
      </w:pPr>
    </w:p>
    <w:p w14:paraId="2AB53BCD" w14:textId="77777777" w:rsidR="00550609" w:rsidRPr="001C466A" w:rsidRDefault="00550609" w:rsidP="00550609">
      <w:pPr>
        <w:spacing w:line="360" w:lineRule="auto"/>
        <w:rPr>
          <w:rFonts w:ascii="宋体" w:hAnsi="宋体" w:cs="宋体"/>
          <w:sz w:val="24"/>
        </w:rPr>
      </w:pPr>
    </w:p>
    <w:p w14:paraId="05C3EA16" w14:textId="77777777" w:rsidR="00550609" w:rsidRPr="001C466A" w:rsidRDefault="00550609" w:rsidP="00550609">
      <w:pPr>
        <w:spacing w:line="360" w:lineRule="auto"/>
        <w:rPr>
          <w:rFonts w:ascii="宋体" w:hAnsi="宋体" w:cs="宋体"/>
          <w:sz w:val="24"/>
        </w:rPr>
      </w:pPr>
    </w:p>
    <w:p w14:paraId="47F813D3" w14:textId="77777777" w:rsidR="00550609" w:rsidRPr="001C466A" w:rsidRDefault="00550609" w:rsidP="00550609">
      <w:pPr>
        <w:spacing w:line="360" w:lineRule="auto"/>
        <w:rPr>
          <w:rFonts w:ascii="宋体" w:hAnsi="宋体" w:cs="宋体"/>
          <w:sz w:val="24"/>
        </w:rPr>
      </w:pPr>
    </w:p>
    <w:p w14:paraId="131D6A95" w14:textId="77777777" w:rsidR="00550609" w:rsidRPr="001C466A" w:rsidRDefault="00550609" w:rsidP="00550609">
      <w:pPr>
        <w:spacing w:line="360" w:lineRule="auto"/>
        <w:rPr>
          <w:rFonts w:ascii="宋体" w:hAnsi="宋体" w:cs="宋体"/>
          <w:sz w:val="24"/>
        </w:rPr>
        <w:sectPr w:rsidR="00550609" w:rsidRPr="001C466A">
          <w:footerReference w:type="even" r:id="rId18"/>
          <w:footerReference w:type="default" r:id="rId19"/>
          <w:endnotePr>
            <w:numFmt w:val="decimal"/>
          </w:endnotePr>
          <w:pgSz w:w="11906" w:h="16838"/>
          <w:pgMar w:top="1440" w:right="1800" w:bottom="1440" w:left="1800" w:header="851" w:footer="992" w:gutter="0"/>
          <w:cols w:space="720"/>
          <w:docGrid w:linePitch="312"/>
        </w:sectPr>
      </w:pPr>
    </w:p>
    <w:p w14:paraId="6A8EA34E" w14:textId="77777777" w:rsidR="00550609" w:rsidRPr="001C466A" w:rsidRDefault="00550609" w:rsidP="00550609">
      <w:pPr>
        <w:spacing w:line="360" w:lineRule="auto"/>
        <w:rPr>
          <w:rFonts w:ascii="宋体" w:hAnsi="宋体" w:cs="宋体"/>
          <w:sz w:val="24"/>
        </w:rPr>
      </w:pPr>
      <w:r w:rsidRPr="001C466A">
        <w:rPr>
          <w:rFonts w:ascii="宋体" w:hAnsi="宋体" w:cs="宋体" w:hint="eastAsia"/>
          <w:sz w:val="24"/>
        </w:rPr>
        <w:lastRenderedPageBreak/>
        <w:t>经济部分格式4：</w:t>
      </w:r>
    </w:p>
    <w:p w14:paraId="7D1BC49E" w14:textId="77777777" w:rsidR="00550609" w:rsidRPr="001C466A" w:rsidRDefault="00550609" w:rsidP="00550609">
      <w:pPr>
        <w:spacing w:line="360" w:lineRule="auto"/>
        <w:jc w:val="center"/>
        <w:rPr>
          <w:rFonts w:ascii="宋体" w:hAnsi="宋体" w:cs="宋体"/>
          <w:sz w:val="24"/>
        </w:rPr>
      </w:pPr>
    </w:p>
    <w:p w14:paraId="2D52E712" w14:textId="77777777" w:rsidR="00550609" w:rsidRPr="001C466A" w:rsidRDefault="00550609" w:rsidP="00550609">
      <w:pPr>
        <w:spacing w:line="360" w:lineRule="auto"/>
        <w:jc w:val="center"/>
        <w:rPr>
          <w:rFonts w:ascii="宋体" w:hAnsi="宋体" w:cs="宋体"/>
          <w:b/>
          <w:sz w:val="32"/>
        </w:rPr>
      </w:pPr>
      <w:r w:rsidRPr="001C466A">
        <w:rPr>
          <w:rFonts w:ascii="宋体" w:hAnsi="宋体" w:cs="宋体" w:hint="eastAsia"/>
          <w:b/>
          <w:sz w:val="32"/>
        </w:rPr>
        <w:t>参与编制经济标投标文件人员名单</w:t>
      </w:r>
    </w:p>
    <w:tbl>
      <w:tblPr>
        <w:tblW w:w="0" w:type="auto"/>
        <w:jc w:val="center"/>
        <w:tblLayout w:type="fixed"/>
        <w:tblLook w:val="0000" w:firstRow="0" w:lastRow="0" w:firstColumn="0" w:lastColumn="0" w:noHBand="0" w:noVBand="0"/>
      </w:tblPr>
      <w:tblGrid>
        <w:gridCol w:w="1281"/>
        <w:gridCol w:w="1490"/>
        <w:gridCol w:w="2554"/>
        <w:gridCol w:w="2449"/>
        <w:gridCol w:w="1468"/>
      </w:tblGrid>
      <w:tr w:rsidR="00550609" w:rsidRPr="001C466A" w14:paraId="627092CE" w14:textId="77777777" w:rsidTr="00133418">
        <w:trPr>
          <w:trHeight w:val="484"/>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14:paraId="6077792D" w14:textId="77777777" w:rsidR="00550609" w:rsidRPr="001C466A" w:rsidRDefault="00550609" w:rsidP="00133418">
            <w:pPr>
              <w:spacing w:line="360" w:lineRule="auto"/>
              <w:rPr>
                <w:rFonts w:ascii="宋体" w:hAnsi="宋体" w:cs="宋体"/>
                <w:szCs w:val="21"/>
              </w:rPr>
            </w:pPr>
            <w:r w:rsidRPr="001C466A">
              <w:rPr>
                <w:rFonts w:ascii="宋体" w:hAnsi="宋体" w:cs="宋体" w:hint="eastAsia"/>
                <w:szCs w:val="21"/>
              </w:rPr>
              <w:t>投标单位名称：</w:t>
            </w:r>
          </w:p>
        </w:tc>
      </w:tr>
      <w:tr w:rsidR="00550609" w:rsidRPr="001C466A" w14:paraId="648C1D97" w14:textId="77777777" w:rsidTr="00133418">
        <w:trPr>
          <w:trHeight w:val="462"/>
          <w:jc w:val="center"/>
        </w:trPr>
        <w:tc>
          <w:tcPr>
            <w:tcW w:w="1281" w:type="dxa"/>
            <w:tcBorders>
              <w:top w:val="single" w:sz="4" w:space="0" w:color="auto"/>
              <w:left w:val="single" w:sz="4" w:space="0" w:color="auto"/>
              <w:bottom w:val="single" w:sz="4" w:space="0" w:color="auto"/>
              <w:right w:val="single" w:sz="4" w:space="0" w:color="auto"/>
            </w:tcBorders>
            <w:vAlign w:val="center"/>
          </w:tcPr>
          <w:p w14:paraId="13BCD26A" w14:textId="77777777" w:rsidR="00550609" w:rsidRPr="001C466A" w:rsidRDefault="00550609" w:rsidP="00133418">
            <w:pPr>
              <w:spacing w:line="360" w:lineRule="auto"/>
              <w:jc w:val="center"/>
              <w:rPr>
                <w:rFonts w:ascii="宋体" w:hAnsi="宋体" w:cs="宋体"/>
                <w:szCs w:val="21"/>
              </w:rPr>
            </w:pPr>
            <w:r w:rsidRPr="001C466A">
              <w:rPr>
                <w:rFonts w:ascii="宋体" w:hAnsi="宋体" w:cs="宋体" w:hint="eastAsia"/>
                <w:szCs w:val="21"/>
              </w:rPr>
              <w:t>姓名</w:t>
            </w:r>
          </w:p>
        </w:tc>
        <w:tc>
          <w:tcPr>
            <w:tcW w:w="1490" w:type="dxa"/>
            <w:tcBorders>
              <w:top w:val="single" w:sz="4" w:space="0" w:color="auto"/>
              <w:left w:val="single" w:sz="4" w:space="0" w:color="auto"/>
              <w:bottom w:val="single" w:sz="4" w:space="0" w:color="auto"/>
              <w:right w:val="single" w:sz="4" w:space="0" w:color="auto"/>
            </w:tcBorders>
            <w:vAlign w:val="center"/>
          </w:tcPr>
          <w:p w14:paraId="4DE0DD5C" w14:textId="77777777" w:rsidR="00550609" w:rsidRPr="001C466A" w:rsidRDefault="00550609" w:rsidP="00133418">
            <w:pPr>
              <w:spacing w:line="360" w:lineRule="auto"/>
              <w:jc w:val="center"/>
              <w:rPr>
                <w:rFonts w:ascii="宋体" w:hAnsi="宋体" w:cs="宋体"/>
                <w:szCs w:val="21"/>
              </w:rPr>
            </w:pPr>
            <w:r w:rsidRPr="001C466A">
              <w:rPr>
                <w:rFonts w:ascii="宋体" w:hAnsi="宋体" w:cs="宋体" w:hint="eastAsia"/>
                <w:szCs w:val="21"/>
              </w:rPr>
              <w:t>职务</w:t>
            </w:r>
          </w:p>
        </w:tc>
        <w:tc>
          <w:tcPr>
            <w:tcW w:w="2554" w:type="dxa"/>
            <w:tcBorders>
              <w:top w:val="single" w:sz="4" w:space="0" w:color="auto"/>
              <w:left w:val="single" w:sz="4" w:space="0" w:color="auto"/>
              <w:bottom w:val="single" w:sz="4" w:space="0" w:color="auto"/>
              <w:right w:val="single" w:sz="4" w:space="0" w:color="auto"/>
            </w:tcBorders>
            <w:vAlign w:val="center"/>
          </w:tcPr>
          <w:p w14:paraId="4698FCBF" w14:textId="77777777" w:rsidR="00550609" w:rsidRPr="001C466A" w:rsidRDefault="00550609" w:rsidP="00133418">
            <w:pPr>
              <w:spacing w:line="360" w:lineRule="auto"/>
              <w:jc w:val="center"/>
              <w:rPr>
                <w:rFonts w:ascii="宋体" w:hAnsi="宋体" w:cs="宋体"/>
                <w:szCs w:val="21"/>
              </w:rPr>
            </w:pPr>
            <w:r w:rsidRPr="001C466A">
              <w:rPr>
                <w:rFonts w:ascii="宋体" w:hAnsi="宋体" w:cs="宋体" w:hint="eastAsia"/>
                <w:szCs w:val="21"/>
              </w:rPr>
              <w:t>所承担工作</w:t>
            </w:r>
          </w:p>
        </w:tc>
        <w:tc>
          <w:tcPr>
            <w:tcW w:w="2449" w:type="dxa"/>
            <w:tcBorders>
              <w:top w:val="single" w:sz="4" w:space="0" w:color="auto"/>
              <w:left w:val="single" w:sz="4" w:space="0" w:color="auto"/>
              <w:bottom w:val="single" w:sz="4" w:space="0" w:color="auto"/>
              <w:right w:val="single" w:sz="4" w:space="0" w:color="auto"/>
            </w:tcBorders>
            <w:vAlign w:val="center"/>
          </w:tcPr>
          <w:p w14:paraId="7624FB8F" w14:textId="77777777" w:rsidR="00550609" w:rsidRPr="001C466A" w:rsidRDefault="00550609" w:rsidP="00133418">
            <w:pPr>
              <w:spacing w:line="360" w:lineRule="auto"/>
              <w:jc w:val="center"/>
              <w:rPr>
                <w:rFonts w:ascii="宋体" w:hAnsi="宋体" w:cs="宋体"/>
                <w:szCs w:val="21"/>
              </w:rPr>
            </w:pPr>
            <w:r w:rsidRPr="001C466A">
              <w:rPr>
                <w:rFonts w:ascii="宋体" w:hAnsi="宋体" w:cs="宋体" w:hint="eastAsia"/>
                <w:szCs w:val="21"/>
              </w:rPr>
              <w:t>身份证号码</w:t>
            </w:r>
          </w:p>
        </w:tc>
        <w:tc>
          <w:tcPr>
            <w:tcW w:w="1468" w:type="dxa"/>
            <w:tcBorders>
              <w:top w:val="single" w:sz="4" w:space="0" w:color="auto"/>
              <w:left w:val="single" w:sz="4" w:space="0" w:color="auto"/>
              <w:bottom w:val="single" w:sz="4" w:space="0" w:color="auto"/>
              <w:right w:val="single" w:sz="4" w:space="0" w:color="auto"/>
            </w:tcBorders>
            <w:vAlign w:val="center"/>
          </w:tcPr>
          <w:p w14:paraId="03D3846E" w14:textId="77777777" w:rsidR="00550609" w:rsidRPr="001C466A" w:rsidRDefault="00550609" w:rsidP="00133418">
            <w:pPr>
              <w:spacing w:line="360" w:lineRule="auto"/>
              <w:jc w:val="center"/>
              <w:rPr>
                <w:rFonts w:ascii="宋体" w:hAnsi="宋体" w:cs="宋体"/>
                <w:szCs w:val="21"/>
              </w:rPr>
            </w:pPr>
            <w:r w:rsidRPr="001C466A">
              <w:rPr>
                <w:rFonts w:ascii="宋体" w:hAnsi="宋体" w:cs="宋体" w:hint="eastAsia"/>
                <w:szCs w:val="21"/>
              </w:rPr>
              <w:t>本人签名栏</w:t>
            </w:r>
          </w:p>
        </w:tc>
      </w:tr>
      <w:tr w:rsidR="00550609" w:rsidRPr="001C466A" w14:paraId="06774258" w14:textId="77777777" w:rsidTr="00133418">
        <w:trPr>
          <w:trHeight w:val="468"/>
          <w:jc w:val="center"/>
        </w:trPr>
        <w:tc>
          <w:tcPr>
            <w:tcW w:w="1281" w:type="dxa"/>
            <w:tcBorders>
              <w:top w:val="single" w:sz="4" w:space="0" w:color="auto"/>
              <w:left w:val="single" w:sz="4" w:space="0" w:color="auto"/>
              <w:bottom w:val="single" w:sz="4" w:space="0" w:color="auto"/>
              <w:right w:val="single" w:sz="4" w:space="0" w:color="auto"/>
            </w:tcBorders>
            <w:vAlign w:val="center"/>
          </w:tcPr>
          <w:p w14:paraId="6E581B72" w14:textId="77777777" w:rsidR="00550609" w:rsidRPr="001C466A"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4521CC57" w14:textId="77777777" w:rsidR="00550609" w:rsidRPr="001C466A"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3CA8FD0C" w14:textId="77777777" w:rsidR="00550609" w:rsidRPr="001C466A"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A008E3A" w14:textId="77777777" w:rsidR="00550609" w:rsidRPr="001C466A"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425D0AE1" w14:textId="77777777" w:rsidR="00550609" w:rsidRPr="001C466A" w:rsidRDefault="00550609" w:rsidP="00133418">
            <w:pPr>
              <w:spacing w:line="360" w:lineRule="auto"/>
              <w:jc w:val="center"/>
              <w:rPr>
                <w:rFonts w:ascii="宋体" w:hAnsi="宋体" w:cs="宋体"/>
                <w:szCs w:val="21"/>
              </w:rPr>
            </w:pPr>
          </w:p>
        </w:tc>
      </w:tr>
      <w:tr w:rsidR="00550609" w:rsidRPr="001C466A" w14:paraId="1A3B3021" w14:textId="77777777" w:rsidTr="00133418">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2838CCF6" w14:textId="77777777" w:rsidR="00550609" w:rsidRPr="001C466A"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61BCC8A" w14:textId="77777777" w:rsidR="00550609" w:rsidRPr="001C466A"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3829570" w14:textId="77777777" w:rsidR="00550609" w:rsidRPr="001C466A"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3ABB239" w14:textId="77777777" w:rsidR="00550609" w:rsidRPr="001C466A"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CE0E197" w14:textId="77777777" w:rsidR="00550609" w:rsidRPr="001C466A" w:rsidRDefault="00550609" w:rsidP="00133418">
            <w:pPr>
              <w:spacing w:line="360" w:lineRule="auto"/>
              <w:jc w:val="center"/>
              <w:rPr>
                <w:rFonts w:ascii="宋体" w:hAnsi="宋体" w:cs="宋体"/>
                <w:szCs w:val="21"/>
              </w:rPr>
            </w:pPr>
          </w:p>
        </w:tc>
      </w:tr>
      <w:tr w:rsidR="00550609" w:rsidRPr="001C466A" w14:paraId="11264908" w14:textId="77777777" w:rsidTr="00133418">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BB22665" w14:textId="77777777" w:rsidR="00550609" w:rsidRPr="001C466A"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C77EAAD" w14:textId="77777777" w:rsidR="00550609" w:rsidRPr="001C466A"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F72BD9A" w14:textId="77777777" w:rsidR="00550609" w:rsidRPr="001C466A"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FE06CC0" w14:textId="77777777" w:rsidR="00550609" w:rsidRPr="001C466A"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FB8D73F" w14:textId="77777777" w:rsidR="00550609" w:rsidRPr="001C466A" w:rsidRDefault="00550609" w:rsidP="00133418">
            <w:pPr>
              <w:spacing w:line="360" w:lineRule="auto"/>
              <w:jc w:val="center"/>
              <w:rPr>
                <w:rFonts w:ascii="宋体" w:hAnsi="宋体" w:cs="宋体"/>
                <w:szCs w:val="21"/>
              </w:rPr>
            </w:pPr>
          </w:p>
        </w:tc>
      </w:tr>
      <w:tr w:rsidR="00550609" w:rsidRPr="001C466A" w14:paraId="78D09C40" w14:textId="77777777" w:rsidTr="00133418">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04CC73C7" w14:textId="77777777" w:rsidR="00550609" w:rsidRPr="001C466A"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28251CA" w14:textId="77777777" w:rsidR="00550609" w:rsidRPr="001C466A"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C888A93" w14:textId="77777777" w:rsidR="00550609" w:rsidRPr="001C466A"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2D38FB3A" w14:textId="77777777" w:rsidR="00550609" w:rsidRPr="001C466A"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E0AA108" w14:textId="77777777" w:rsidR="00550609" w:rsidRPr="001C466A" w:rsidRDefault="00550609" w:rsidP="00133418">
            <w:pPr>
              <w:spacing w:line="360" w:lineRule="auto"/>
              <w:jc w:val="center"/>
              <w:rPr>
                <w:rFonts w:ascii="宋体" w:hAnsi="宋体" w:cs="宋体"/>
                <w:szCs w:val="21"/>
              </w:rPr>
            </w:pPr>
          </w:p>
        </w:tc>
      </w:tr>
      <w:tr w:rsidR="00550609" w:rsidRPr="001C466A" w14:paraId="0815BF70" w14:textId="77777777" w:rsidTr="00133418">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76073643" w14:textId="77777777" w:rsidR="00550609" w:rsidRPr="001C466A"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0DB9A1A7" w14:textId="77777777" w:rsidR="00550609" w:rsidRPr="001C466A"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257B3A25" w14:textId="77777777" w:rsidR="00550609" w:rsidRPr="001C466A"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037252F2" w14:textId="77777777" w:rsidR="00550609" w:rsidRPr="001C466A"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3E4B58D" w14:textId="77777777" w:rsidR="00550609" w:rsidRPr="001C466A" w:rsidRDefault="00550609" w:rsidP="00133418">
            <w:pPr>
              <w:spacing w:line="360" w:lineRule="auto"/>
              <w:jc w:val="center"/>
              <w:rPr>
                <w:rFonts w:ascii="宋体" w:hAnsi="宋体" w:cs="宋体"/>
                <w:szCs w:val="21"/>
              </w:rPr>
            </w:pPr>
          </w:p>
        </w:tc>
      </w:tr>
      <w:tr w:rsidR="00550609" w:rsidRPr="001C466A" w14:paraId="35B52CC2" w14:textId="77777777" w:rsidTr="00133418">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455DDDAA" w14:textId="77777777" w:rsidR="00550609" w:rsidRPr="001C466A"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D0DA284" w14:textId="77777777" w:rsidR="00550609" w:rsidRPr="001C466A"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F208109" w14:textId="77777777" w:rsidR="00550609" w:rsidRPr="001C466A"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2D03235E" w14:textId="77777777" w:rsidR="00550609" w:rsidRPr="001C466A"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6C70929B" w14:textId="77777777" w:rsidR="00550609" w:rsidRPr="001C466A" w:rsidRDefault="00550609" w:rsidP="00133418">
            <w:pPr>
              <w:spacing w:line="360" w:lineRule="auto"/>
              <w:jc w:val="center"/>
              <w:rPr>
                <w:rFonts w:ascii="宋体" w:hAnsi="宋体" w:cs="宋体"/>
                <w:szCs w:val="21"/>
              </w:rPr>
            </w:pPr>
          </w:p>
        </w:tc>
      </w:tr>
      <w:tr w:rsidR="00550609" w:rsidRPr="001C466A" w14:paraId="14CBBA53" w14:textId="77777777" w:rsidTr="00133418">
        <w:trPr>
          <w:trHeight w:val="452"/>
          <w:jc w:val="center"/>
        </w:trPr>
        <w:tc>
          <w:tcPr>
            <w:tcW w:w="1281" w:type="dxa"/>
            <w:tcBorders>
              <w:top w:val="single" w:sz="4" w:space="0" w:color="auto"/>
              <w:left w:val="single" w:sz="4" w:space="0" w:color="auto"/>
              <w:bottom w:val="single" w:sz="4" w:space="0" w:color="auto"/>
              <w:right w:val="single" w:sz="4" w:space="0" w:color="auto"/>
            </w:tcBorders>
            <w:vAlign w:val="center"/>
          </w:tcPr>
          <w:p w14:paraId="0282F069" w14:textId="77777777" w:rsidR="00550609" w:rsidRPr="001C466A"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744DAF21" w14:textId="77777777" w:rsidR="00550609" w:rsidRPr="001C466A"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63446DAA" w14:textId="77777777" w:rsidR="00550609" w:rsidRPr="001C466A"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532FFA15" w14:textId="77777777" w:rsidR="00550609" w:rsidRPr="001C466A"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299E3F9" w14:textId="77777777" w:rsidR="00550609" w:rsidRPr="001C466A" w:rsidRDefault="00550609" w:rsidP="00133418">
            <w:pPr>
              <w:spacing w:line="360" w:lineRule="auto"/>
              <w:jc w:val="center"/>
              <w:rPr>
                <w:rFonts w:ascii="宋体" w:hAnsi="宋体" w:cs="宋体"/>
                <w:szCs w:val="21"/>
              </w:rPr>
            </w:pPr>
          </w:p>
        </w:tc>
      </w:tr>
      <w:tr w:rsidR="00550609" w:rsidRPr="001C466A" w14:paraId="60B87F29" w14:textId="77777777" w:rsidTr="00133418">
        <w:trPr>
          <w:trHeight w:val="472"/>
          <w:jc w:val="center"/>
        </w:trPr>
        <w:tc>
          <w:tcPr>
            <w:tcW w:w="1281" w:type="dxa"/>
            <w:tcBorders>
              <w:top w:val="single" w:sz="4" w:space="0" w:color="auto"/>
              <w:left w:val="single" w:sz="4" w:space="0" w:color="auto"/>
              <w:bottom w:val="single" w:sz="4" w:space="0" w:color="auto"/>
              <w:right w:val="single" w:sz="4" w:space="0" w:color="auto"/>
            </w:tcBorders>
            <w:vAlign w:val="center"/>
          </w:tcPr>
          <w:p w14:paraId="66B7C729" w14:textId="77777777" w:rsidR="00550609" w:rsidRPr="001C466A"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36054E6" w14:textId="77777777" w:rsidR="00550609" w:rsidRPr="001C466A"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1A5CFB4" w14:textId="77777777" w:rsidR="00550609" w:rsidRPr="001C466A"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211DDF32" w14:textId="77777777" w:rsidR="00550609" w:rsidRPr="001C466A"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2083A7D" w14:textId="77777777" w:rsidR="00550609" w:rsidRPr="001C466A" w:rsidRDefault="00550609" w:rsidP="00133418">
            <w:pPr>
              <w:spacing w:line="360" w:lineRule="auto"/>
              <w:jc w:val="center"/>
              <w:rPr>
                <w:rFonts w:ascii="宋体" w:hAnsi="宋体" w:cs="宋体"/>
                <w:szCs w:val="21"/>
              </w:rPr>
            </w:pPr>
          </w:p>
        </w:tc>
      </w:tr>
    </w:tbl>
    <w:p w14:paraId="20F3391D" w14:textId="77777777" w:rsidR="00550609" w:rsidRPr="001C466A" w:rsidRDefault="00550609" w:rsidP="00550609">
      <w:pPr>
        <w:spacing w:line="360" w:lineRule="auto"/>
        <w:rPr>
          <w:rFonts w:ascii="宋体" w:hAnsi="宋体" w:cs="宋体"/>
        </w:rPr>
      </w:pPr>
      <w:r w:rsidRPr="001C466A">
        <w:rPr>
          <w:rFonts w:ascii="宋体" w:hAnsi="宋体" w:cs="宋体" w:hint="eastAsia"/>
        </w:rPr>
        <w:t>注：参与编制标书所有人员名单应包括如编制各种专业工程量清单投标报价、负责清样校对、负责打印及复印等所有人员在内的人员名单。</w:t>
      </w:r>
    </w:p>
    <w:p w14:paraId="2DE2D29F" w14:textId="77777777" w:rsidR="00550609" w:rsidRPr="001C466A" w:rsidRDefault="00550609" w:rsidP="00550609">
      <w:pPr>
        <w:pStyle w:val="a0"/>
        <w:spacing w:after="0" w:line="360" w:lineRule="auto"/>
        <w:ind w:leftChars="-1" w:left="-2" w:firstLineChars="175"/>
        <w:rPr>
          <w:rFonts w:ascii="宋体" w:hAnsi="宋体" w:cs="宋体"/>
          <w:sz w:val="24"/>
          <w:szCs w:val="24"/>
        </w:rPr>
      </w:pPr>
    </w:p>
    <w:p w14:paraId="71B6E35E" w14:textId="77777777" w:rsidR="00550609" w:rsidRPr="001C466A" w:rsidRDefault="00550609" w:rsidP="00550609">
      <w:pPr>
        <w:autoSpaceDE w:val="0"/>
        <w:autoSpaceDN w:val="0"/>
        <w:adjustRightInd w:val="0"/>
        <w:rPr>
          <w:rFonts w:ascii="宋体" w:hAnsi="宋体" w:cs="宋体"/>
          <w:bCs/>
          <w:sz w:val="24"/>
          <w:szCs w:val="24"/>
        </w:rPr>
      </w:pPr>
    </w:p>
    <w:p w14:paraId="103D838A" w14:textId="77777777" w:rsidR="00550609" w:rsidRPr="001C466A" w:rsidRDefault="00550609" w:rsidP="00550609">
      <w:pPr>
        <w:autoSpaceDE w:val="0"/>
        <w:autoSpaceDN w:val="0"/>
        <w:adjustRightInd w:val="0"/>
        <w:rPr>
          <w:rFonts w:ascii="宋体" w:hAnsi="宋体" w:cs="宋体"/>
        </w:rPr>
      </w:pPr>
    </w:p>
    <w:p w14:paraId="22EBF850" w14:textId="77777777" w:rsidR="00550609" w:rsidRPr="001C466A" w:rsidRDefault="00550609" w:rsidP="00550609">
      <w:pPr>
        <w:autoSpaceDE w:val="0"/>
        <w:autoSpaceDN w:val="0"/>
        <w:adjustRightInd w:val="0"/>
        <w:rPr>
          <w:rFonts w:ascii="宋体" w:hAnsi="宋体" w:cs="宋体"/>
        </w:rPr>
      </w:pPr>
    </w:p>
    <w:p w14:paraId="51A1CADC" w14:textId="77777777" w:rsidR="00550609" w:rsidRPr="001C466A" w:rsidRDefault="00550609" w:rsidP="00550609">
      <w:pPr>
        <w:autoSpaceDE w:val="0"/>
        <w:autoSpaceDN w:val="0"/>
        <w:adjustRightInd w:val="0"/>
        <w:rPr>
          <w:rFonts w:ascii="宋体" w:hAnsi="宋体" w:cs="宋体"/>
        </w:rPr>
      </w:pPr>
    </w:p>
    <w:p w14:paraId="46F043CC" w14:textId="77777777" w:rsidR="00550609" w:rsidRPr="001C466A" w:rsidRDefault="00550609" w:rsidP="00550609">
      <w:pPr>
        <w:autoSpaceDE w:val="0"/>
        <w:autoSpaceDN w:val="0"/>
        <w:adjustRightInd w:val="0"/>
        <w:rPr>
          <w:rFonts w:ascii="宋体" w:hAnsi="宋体" w:cs="宋体"/>
        </w:rPr>
      </w:pPr>
    </w:p>
    <w:p w14:paraId="0A65B5D7" w14:textId="77777777" w:rsidR="00550609" w:rsidRPr="001C466A" w:rsidRDefault="00550609" w:rsidP="00550609">
      <w:pPr>
        <w:autoSpaceDE w:val="0"/>
        <w:autoSpaceDN w:val="0"/>
        <w:adjustRightInd w:val="0"/>
        <w:rPr>
          <w:rFonts w:ascii="宋体" w:hAnsi="宋体" w:cs="宋体"/>
        </w:rPr>
      </w:pPr>
    </w:p>
    <w:p w14:paraId="7AFDAC94" w14:textId="77777777" w:rsidR="00550609" w:rsidRPr="001C466A" w:rsidRDefault="00550609" w:rsidP="00550609">
      <w:pPr>
        <w:autoSpaceDE w:val="0"/>
        <w:autoSpaceDN w:val="0"/>
        <w:adjustRightInd w:val="0"/>
        <w:rPr>
          <w:rFonts w:ascii="宋体" w:hAnsi="宋体" w:cs="宋体"/>
        </w:rPr>
      </w:pPr>
    </w:p>
    <w:p w14:paraId="70D2A1CC" w14:textId="77777777" w:rsidR="00550609" w:rsidRPr="001C466A" w:rsidRDefault="00550609" w:rsidP="00550609">
      <w:pPr>
        <w:autoSpaceDE w:val="0"/>
        <w:autoSpaceDN w:val="0"/>
        <w:adjustRightInd w:val="0"/>
        <w:rPr>
          <w:rFonts w:ascii="宋体" w:hAnsi="宋体" w:cs="宋体"/>
        </w:rPr>
      </w:pPr>
    </w:p>
    <w:p w14:paraId="5B960F03" w14:textId="77777777" w:rsidR="00550609" w:rsidRPr="001C466A" w:rsidRDefault="00550609" w:rsidP="00550609">
      <w:pPr>
        <w:autoSpaceDE w:val="0"/>
        <w:autoSpaceDN w:val="0"/>
        <w:adjustRightInd w:val="0"/>
        <w:rPr>
          <w:rFonts w:ascii="宋体" w:hAnsi="宋体" w:cs="宋体"/>
        </w:rPr>
      </w:pPr>
    </w:p>
    <w:p w14:paraId="26CAC254" w14:textId="77777777" w:rsidR="00550609" w:rsidRPr="001C466A" w:rsidRDefault="00550609" w:rsidP="00550609">
      <w:pPr>
        <w:autoSpaceDE w:val="0"/>
        <w:autoSpaceDN w:val="0"/>
        <w:adjustRightInd w:val="0"/>
        <w:rPr>
          <w:rFonts w:ascii="宋体" w:hAnsi="宋体" w:cs="宋体"/>
        </w:rPr>
      </w:pPr>
    </w:p>
    <w:p w14:paraId="4B8DDAFE" w14:textId="77777777" w:rsidR="00550609" w:rsidRPr="001C466A" w:rsidRDefault="00550609" w:rsidP="00550609">
      <w:pPr>
        <w:autoSpaceDE w:val="0"/>
        <w:autoSpaceDN w:val="0"/>
        <w:adjustRightInd w:val="0"/>
        <w:rPr>
          <w:rFonts w:ascii="宋体" w:hAnsi="宋体" w:cs="宋体"/>
        </w:rPr>
      </w:pPr>
    </w:p>
    <w:p w14:paraId="1C17313F" w14:textId="77777777" w:rsidR="00550609" w:rsidRPr="001C466A" w:rsidRDefault="00550609" w:rsidP="00550609">
      <w:pPr>
        <w:tabs>
          <w:tab w:val="left" w:pos="720"/>
        </w:tabs>
        <w:snapToGrid w:val="0"/>
        <w:spacing w:line="360" w:lineRule="auto"/>
        <w:rPr>
          <w:rFonts w:ascii="宋体" w:hAnsi="宋体" w:cs="宋体"/>
          <w:sz w:val="24"/>
          <w:szCs w:val="24"/>
        </w:rPr>
      </w:pPr>
    </w:p>
    <w:p w14:paraId="40C8F1BD" w14:textId="5F78A868" w:rsidR="00550609" w:rsidRPr="001C466A" w:rsidRDefault="00550609" w:rsidP="00550609">
      <w:pPr>
        <w:autoSpaceDE w:val="0"/>
        <w:autoSpaceDN w:val="0"/>
        <w:adjustRightInd w:val="0"/>
        <w:rPr>
          <w:rFonts w:ascii="宋体" w:hAnsi="宋体" w:cs="宋体"/>
          <w:szCs w:val="21"/>
        </w:rPr>
      </w:pPr>
      <w:r w:rsidRPr="001C466A">
        <w:rPr>
          <w:rFonts w:ascii="宋体" w:hAnsi="宋体" w:cs="宋体" w:hint="eastAsia"/>
          <w:sz w:val="24"/>
          <w:szCs w:val="24"/>
        </w:rPr>
        <w:br w:type="page"/>
      </w:r>
      <w:r w:rsidRPr="001C466A">
        <w:rPr>
          <w:rFonts w:ascii="宋体" w:hAnsi="宋体" w:cs="宋体" w:hint="eastAsia"/>
          <w:sz w:val="24"/>
        </w:rPr>
        <w:lastRenderedPageBreak/>
        <w:t>经济部分格式5：</w:t>
      </w:r>
    </w:p>
    <w:p w14:paraId="77EEADCF" w14:textId="77777777" w:rsidR="00550609" w:rsidRPr="001C466A" w:rsidRDefault="00550609" w:rsidP="00550609">
      <w:pPr>
        <w:pStyle w:val="a0"/>
        <w:spacing w:after="0" w:line="360" w:lineRule="auto"/>
        <w:ind w:firstLine="0"/>
        <w:jc w:val="center"/>
        <w:rPr>
          <w:rFonts w:ascii="宋体" w:hAnsi="宋体" w:cs="宋体"/>
          <w:sz w:val="32"/>
          <w:szCs w:val="32"/>
        </w:rPr>
      </w:pPr>
      <w:r w:rsidRPr="001C466A">
        <w:rPr>
          <w:rFonts w:ascii="宋体" w:hAnsi="宋体" w:cs="宋体" w:hint="eastAsia"/>
          <w:b/>
          <w:sz w:val="32"/>
          <w:szCs w:val="32"/>
        </w:rPr>
        <w:t>对投标文件编制的承诺</w:t>
      </w:r>
    </w:p>
    <w:p w14:paraId="1A8EC959" w14:textId="77777777" w:rsidR="00550609" w:rsidRPr="001C466A" w:rsidRDefault="00550609" w:rsidP="00550609">
      <w:pPr>
        <w:pStyle w:val="a0"/>
        <w:spacing w:after="0" w:line="360" w:lineRule="auto"/>
        <w:ind w:leftChars="-1" w:left="-2" w:firstLineChars="225" w:firstLine="540"/>
        <w:rPr>
          <w:rFonts w:ascii="宋体" w:hAnsi="宋体" w:cs="宋体"/>
          <w:sz w:val="24"/>
          <w:szCs w:val="24"/>
        </w:rPr>
      </w:pPr>
      <w:r w:rsidRPr="001C466A">
        <w:rPr>
          <w:rFonts w:ascii="宋体" w:hAnsi="宋体" w:cs="宋体" w:hint="eastAsia"/>
          <w:sz w:val="24"/>
          <w:szCs w:val="24"/>
        </w:rPr>
        <w:t>本公司授权</w:t>
      </w:r>
      <w:r w:rsidRPr="001C466A">
        <w:rPr>
          <w:rFonts w:ascii="宋体" w:hAnsi="宋体" w:cs="宋体" w:hint="eastAsia"/>
          <w:sz w:val="24"/>
          <w:szCs w:val="24"/>
          <w:u w:val="single"/>
        </w:rPr>
        <w:t xml:space="preserve">         （身份证号：               ）</w:t>
      </w:r>
      <w:r w:rsidRPr="001C466A">
        <w:rPr>
          <w:rFonts w:ascii="宋体" w:hAnsi="宋体" w:cs="宋体" w:hint="eastAsia"/>
          <w:sz w:val="24"/>
          <w:szCs w:val="24"/>
        </w:rPr>
        <w:t>负责对投标文件的编制及内容进行解释、说明，并承诺以下事项：</w:t>
      </w:r>
    </w:p>
    <w:p w14:paraId="72CF2B94" w14:textId="77777777" w:rsidR="00550609" w:rsidRPr="001C466A" w:rsidRDefault="00550609" w:rsidP="00550609">
      <w:pPr>
        <w:pStyle w:val="a0"/>
        <w:spacing w:after="0" w:line="360" w:lineRule="auto"/>
        <w:ind w:leftChars="-1" w:left="-2" w:firstLineChars="225" w:firstLine="540"/>
        <w:rPr>
          <w:rFonts w:ascii="宋体" w:hAnsi="宋体" w:cs="宋体"/>
          <w:sz w:val="24"/>
          <w:szCs w:val="24"/>
        </w:rPr>
      </w:pPr>
      <w:r w:rsidRPr="001C466A">
        <w:rPr>
          <w:rFonts w:ascii="宋体" w:hAnsi="宋体" w:cs="宋体" w:hint="eastAsia"/>
          <w:sz w:val="24"/>
          <w:szCs w:val="24"/>
        </w:rPr>
        <w:t>1.被授权人清楚投标文件编制的具体情况，包括技术方案文件、工程量清单、以及投标文件的加密打包的理解；</w:t>
      </w:r>
    </w:p>
    <w:p w14:paraId="10C7BB37" w14:textId="77777777" w:rsidR="00550609" w:rsidRPr="001C466A" w:rsidRDefault="00550609" w:rsidP="00550609">
      <w:pPr>
        <w:pStyle w:val="a0"/>
        <w:spacing w:after="0" w:line="360" w:lineRule="auto"/>
        <w:ind w:leftChars="-1" w:left="-2" w:firstLineChars="225" w:firstLine="540"/>
        <w:rPr>
          <w:rFonts w:ascii="宋体" w:hAnsi="宋体" w:cs="宋体"/>
          <w:sz w:val="24"/>
          <w:szCs w:val="24"/>
        </w:rPr>
      </w:pPr>
      <w:r w:rsidRPr="001C466A">
        <w:rPr>
          <w:rFonts w:ascii="宋体" w:hAnsi="宋体" w:cs="宋体" w:hint="eastAsia"/>
          <w:sz w:val="24"/>
          <w:szCs w:val="24"/>
        </w:rPr>
        <w:t>2.在本项目开标至评标结束前，努力确保被授权人在项目评标所在地附近；</w:t>
      </w:r>
    </w:p>
    <w:p w14:paraId="5965D690" w14:textId="77777777" w:rsidR="00550609" w:rsidRPr="001C466A" w:rsidRDefault="00550609" w:rsidP="00550609">
      <w:pPr>
        <w:pStyle w:val="a0"/>
        <w:spacing w:after="0" w:line="360" w:lineRule="auto"/>
        <w:ind w:leftChars="-1" w:left="-2" w:firstLineChars="225" w:firstLine="540"/>
        <w:rPr>
          <w:rFonts w:ascii="宋体" w:hAnsi="宋体" w:cs="宋体"/>
          <w:sz w:val="24"/>
          <w:szCs w:val="24"/>
        </w:rPr>
      </w:pPr>
      <w:r w:rsidRPr="001C466A">
        <w:rPr>
          <w:rFonts w:ascii="宋体" w:hAnsi="宋体" w:cs="宋体" w:hint="eastAsia"/>
          <w:sz w:val="24"/>
          <w:szCs w:val="24"/>
        </w:rPr>
        <w:t>3.从评标委员会要求澄清起二小时内，被授权人应如实地书面澄清。</w:t>
      </w:r>
    </w:p>
    <w:p w14:paraId="32E54B3F" w14:textId="77777777" w:rsidR="00550609" w:rsidRPr="001C466A" w:rsidRDefault="00550609" w:rsidP="00550609">
      <w:pPr>
        <w:pStyle w:val="a0"/>
        <w:spacing w:after="0" w:line="360" w:lineRule="auto"/>
        <w:ind w:leftChars="-1" w:left="-2" w:firstLineChars="225" w:firstLine="540"/>
        <w:rPr>
          <w:rFonts w:ascii="宋体" w:hAnsi="宋体" w:cs="宋体"/>
          <w:sz w:val="24"/>
          <w:szCs w:val="24"/>
        </w:rPr>
      </w:pPr>
      <w:r w:rsidRPr="001C466A">
        <w:rPr>
          <w:rFonts w:ascii="宋体" w:hAnsi="宋体" w:cs="宋体" w:hint="eastAsia"/>
          <w:sz w:val="24"/>
          <w:szCs w:val="24"/>
        </w:rPr>
        <w:t>如由于未遵守上述承诺内容之一导致无法进行澄清的，我公司认可和接受评标委员会</w:t>
      </w:r>
      <w:proofErr w:type="gramStart"/>
      <w:r w:rsidRPr="001C466A">
        <w:rPr>
          <w:rFonts w:ascii="宋体" w:hAnsi="宋体" w:cs="宋体" w:hint="eastAsia"/>
          <w:sz w:val="24"/>
          <w:szCs w:val="24"/>
        </w:rPr>
        <w:t>作出</w:t>
      </w:r>
      <w:proofErr w:type="gramEnd"/>
      <w:r w:rsidRPr="001C466A">
        <w:rPr>
          <w:rFonts w:ascii="宋体" w:hAnsi="宋体" w:cs="宋体" w:hint="eastAsia"/>
          <w:sz w:val="24"/>
          <w:szCs w:val="24"/>
        </w:rPr>
        <w:t xml:space="preserve">的评审结论。                                 </w:t>
      </w:r>
    </w:p>
    <w:p w14:paraId="2184902C" w14:textId="77777777" w:rsidR="00550609" w:rsidRPr="001C466A" w:rsidRDefault="00550609" w:rsidP="00550609">
      <w:pPr>
        <w:pStyle w:val="a0"/>
        <w:spacing w:after="0" w:line="360" w:lineRule="auto"/>
        <w:ind w:firstLineChars="150" w:firstLine="360"/>
        <w:rPr>
          <w:rFonts w:ascii="宋体" w:hAnsi="宋体" w:cs="宋体"/>
          <w:sz w:val="24"/>
          <w:szCs w:val="24"/>
        </w:rPr>
      </w:pPr>
      <w:r w:rsidRPr="001C466A">
        <w:rPr>
          <w:rFonts w:ascii="宋体" w:hAnsi="宋体" w:cs="宋体" w:hint="eastAsia"/>
          <w:sz w:val="24"/>
          <w:szCs w:val="24"/>
        </w:rPr>
        <w:t xml:space="preserve"> </w:t>
      </w:r>
    </w:p>
    <w:p w14:paraId="759BAB1E" w14:textId="77777777" w:rsidR="00550609" w:rsidRPr="001C466A" w:rsidRDefault="00550609" w:rsidP="00550609">
      <w:pPr>
        <w:pStyle w:val="a0"/>
        <w:spacing w:after="0" w:line="360" w:lineRule="auto"/>
        <w:ind w:firstLineChars="200" w:firstLine="480"/>
        <w:rPr>
          <w:rFonts w:ascii="宋体" w:hAnsi="宋体" w:cs="宋体"/>
          <w:sz w:val="24"/>
          <w:szCs w:val="24"/>
        </w:rPr>
      </w:pPr>
      <w:r w:rsidRPr="001C466A">
        <w:rPr>
          <w:rFonts w:ascii="宋体" w:hAnsi="宋体" w:cs="宋体" w:hint="eastAsia"/>
          <w:sz w:val="24"/>
          <w:szCs w:val="24"/>
        </w:rPr>
        <w:t>附件：《投标文件编制情况》</w:t>
      </w:r>
    </w:p>
    <w:p w14:paraId="70009482" w14:textId="77777777" w:rsidR="00550609" w:rsidRPr="001C466A" w:rsidRDefault="00550609" w:rsidP="00550609">
      <w:pPr>
        <w:spacing w:line="360" w:lineRule="auto"/>
        <w:ind w:right="90" w:firstLineChars="1350" w:firstLine="3240"/>
        <w:rPr>
          <w:rFonts w:ascii="宋体" w:hAnsi="宋体" w:cs="宋体"/>
          <w:sz w:val="24"/>
          <w:szCs w:val="24"/>
          <w:u w:val="single"/>
        </w:rPr>
      </w:pPr>
      <w:r w:rsidRPr="001C466A">
        <w:rPr>
          <w:rFonts w:ascii="宋体" w:hAnsi="宋体" w:cs="宋体" w:hint="eastAsia"/>
          <w:sz w:val="24"/>
          <w:szCs w:val="24"/>
        </w:rPr>
        <w:t xml:space="preserve"> 投标人名称（盖法人公章或电子印章）：</w:t>
      </w:r>
      <w:r w:rsidRPr="001C466A">
        <w:rPr>
          <w:rFonts w:ascii="宋体" w:hAnsi="宋体" w:cs="宋体" w:hint="eastAsia"/>
          <w:sz w:val="24"/>
          <w:szCs w:val="24"/>
          <w:u w:val="single"/>
        </w:rPr>
        <w:t xml:space="preserve">                  </w:t>
      </w:r>
    </w:p>
    <w:p w14:paraId="614E2DBE" w14:textId="77777777" w:rsidR="00550609" w:rsidRPr="001C466A" w:rsidRDefault="00550609" w:rsidP="00550609">
      <w:pPr>
        <w:spacing w:line="360" w:lineRule="auto"/>
        <w:ind w:firstLineChars="900" w:firstLine="2160"/>
        <w:rPr>
          <w:rFonts w:ascii="宋体" w:hAnsi="宋体" w:cs="宋体"/>
          <w:sz w:val="24"/>
          <w:szCs w:val="24"/>
          <w:u w:val="single"/>
        </w:rPr>
      </w:pPr>
      <w:r w:rsidRPr="001C466A">
        <w:rPr>
          <w:rFonts w:ascii="宋体" w:hAnsi="宋体" w:cs="宋体" w:hint="eastAsia"/>
          <w:sz w:val="24"/>
          <w:szCs w:val="24"/>
        </w:rPr>
        <w:t>法定代表人或被授权人（签字或盖章）：</w:t>
      </w:r>
      <w:r w:rsidRPr="001C466A">
        <w:rPr>
          <w:rFonts w:ascii="宋体" w:hAnsi="宋体" w:cs="宋体" w:hint="eastAsia"/>
          <w:sz w:val="24"/>
          <w:szCs w:val="24"/>
          <w:u w:val="single"/>
        </w:rPr>
        <w:t xml:space="preserve">                  </w:t>
      </w:r>
    </w:p>
    <w:p w14:paraId="0F3DCF3B" w14:textId="77777777" w:rsidR="00550609" w:rsidRPr="001C466A" w:rsidRDefault="00550609" w:rsidP="00550609">
      <w:pPr>
        <w:spacing w:line="360" w:lineRule="auto"/>
        <w:ind w:firstLineChars="1850" w:firstLine="4440"/>
        <w:jc w:val="center"/>
        <w:rPr>
          <w:rFonts w:ascii="宋体" w:hAnsi="宋体" w:cs="宋体"/>
          <w:sz w:val="24"/>
          <w:szCs w:val="24"/>
        </w:rPr>
      </w:pPr>
      <w:r w:rsidRPr="001C466A">
        <w:rPr>
          <w:rFonts w:ascii="宋体" w:hAnsi="宋体" w:cs="宋体" w:hint="eastAsia"/>
          <w:sz w:val="24"/>
          <w:szCs w:val="24"/>
        </w:rPr>
        <w:t xml:space="preserve"> 日期：      年   月   日 </w:t>
      </w:r>
      <w:r w:rsidRPr="001C466A">
        <w:rPr>
          <w:rFonts w:ascii="宋体" w:hAnsi="宋体" w:cs="宋体" w:hint="eastAsia"/>
          <w:sz w:val="18"/>
          <w:szCs w:val="18"/>
        </w:rPr>
        <w:t xml:space="preserve"> </w:t>
      </w:r>
      <w:r w:rsidRPr="001C466A">
        <w:rPr>
          <w:rFonts w:ascii="宋体" w:hAnsi="宋体" w:cs="宋体" w:hint="eastAsia"/>
          <w:sz w:val="24"/>
          <w:szCs w:val="24"/>
        </w:rPr>
        <w:t xml:space="preserve">    </w:t>
      </w:r>
    </w:p>
    <w:p w14:paraId="5143D1EA" w14:textId="77777777" w:rsidR="00550609" w:rsidRPr="001C466A" w:rsidRDefault="00550609" w:rsidP="00550609">
      <w:pPr>
        <w:pStyle w:val="a0"/>
        <w:spacing w:after="0" w:line="360" w:lineRule="auto"/>
        <w:ind w:firstLine="0"/>
        <w:rPr>
          <w:rFonts w:ascii="宋体" w:hAnsi="宋体" w:cs="宋体"/>
          <w:b/>
          <w:sz w:val="32"/>
          <w:szCs w:val="32"/>
        </w:rPr>
      </w:pPr>
    </w:p>
    <w:p w14:paraId="31D8E2CA" w14:textId="77777777" w:rsidR="00550609" w:rsidRPr="001C466A" w:rsidRDefault="00550609" w:rsidP="00550609">
      <w:pPr>
        <w:pStyle w:val="a0"/>
        <w:spacing w:after="0" w:line="360" w:lineRule="auto"/>
        <w:ind w:firstLineChars="200" w:firstLine="643"/>
        <w:jc w:val="center"/>
        <w:rPr>
          <w:rFonts w:ascii="宋体" w:hAnsi="宋体" w:cs="宋体"/>
          <w:sz w:val="18"/>
          <w:szCs w:val="18"/>
        </w:rPr>
      </w:pPr>
      <w:r w:rsidRPr="001C466A">
        <w:rPr>
          <w:rFonts w:ascii="宋体" w:hAnsi="宋体" w:cs="宋体" w:hint="eastAsia"/>
          <w:b/>
          <w:sz w:val="32"/>
          <w:szCs w:val="32"/>
        </w:rPr>
        <w:t>投标文件编制情况</w:t>
      </w:r>
    </w:p>
    <w:p w14:paraId="68811E9F" w14:textId="77777777" w:rsidR="00550609" w:rsidRPr="001C466A" w:rsidRDefault="00550609" w:rsidP="00550609">
      <w:pPr>
        <w:pStyle w:val="a0"/>
        <w:spacing w:after="0" w:line="360" w:lineRule="auto"/>
        <w:ind w:firstLineChars="200" w:firstLine="480"/>
        <w:rPr>
          <w:rFonts w:ascii="宋体" w:hAnsi="宋体" w:cs="宋体"/>
          <w:sz w:val="24"/>
          <w:szCs w:val="24"/>
          <w:u w:val="single"/>
        </w:rPr>
      </w:pPr>
      <w:r w:rsidRPr="001C466A">
        <w:rPr>
          <w:rFonts w:ascii="宋体" w:hAnsi="宋体" w:cs="宋体" w:hint="eastAsia"/>
          <w:sz w:val="24"/>
          <w:szCs w:val="24"/>
        </w:rPr>
        <w:t>1.投标文件报价编制方式: □自行编制的，编制的负责人：</w:t>
      </w:r>
      <w:r w:rsidRPr="001C466A">
        <w:rPr>
          <w:rFonts w:ascii="宋体" w:hAnsi="宋体" w:cs="宋体" w:hint="eastAsia"/>
          <w:sz w:val="24"/>
          <w:szCs w:val="24"/>
          <w:u w:val="single"/>
        </w:rPr>
        <w:t xml:space="preserve"> （盖造价工程师执业专用章或全国建设工程</w:t>
      </w:r>
      <w:proofErr w:type="gramStart"/>
      <w:r w:rsidRPr="001C466A">
        <w:rPr>
          <w:rFonts w:ascii="宋体" w:hAnsi="宋体" w:cs="宋体" w:hint="eastAsia"/>
          <w:sz w:val="24"/>
          <w:szCs w:val="24"/>
          <w:u w:val="single"/>
        </w:rPr>
        <w:t>造价员</w:t>
      </w:r>
      <w:proofErr w:type="gramEnd"/>
      <w:r w:rsidRPr="001C466A">
        <w:rPr>
          <w:rFonts w:ascii="宋体" w:hAnsi="宋体" w:cs="宋体" w:hint="eastAsia"/>
          <w:sz w:val="24"/>
          <w:szCs w:val="24"/>
          <w:u w:val="single"/>
        </w:rPr>
        <w:t xml:space="preserve">章，执业单位应与投标人一致） </w:t>
      </w:r>
      <w:r w:rsidRPr="001C466A">
        <w:rPr>
          <w:rFonts w:ascii="宋体" w:hAnsi="宋体" w:cs="宋体" w:hint="eastAsia"/>
          <w:sz w:val="24"/>
          <w:szCs w:val="24"/>
        </w:rPr>
        <w:t>。□委托编制的，受委托单位</w:t>
      </w:r>
      <w:r w:rsidRPr="001C466A">
        <w:rPr>
          <w:rFonts w:ascii="宋体" w:hAnsi="宋体" w:cs="宋体" w:hint="eastAsia"/>
          <w:sz w:val="24"/>
          <w:szCs w:val="24"/>
          <w:u w:val="single"/>
        </w:rPr>
        <w:t xml:space="preserve">                    </w:t>
      </w:r>
      <w:r w:rsidRPr="001C466A">
        <w:rPr>
          <w:rFonts w:ascii="宋体" w:hAnsi="宋体" w:cs="宋体" w:hint="eastAsia"/>
          <w:sz w:val="24"/>
          <w:szCs w:val="24"/>
        </w:rPr>
        <w:t>，编制的负责人：</w:t>
      </w:r>
      <w:r w:rsidRPr="001C466A">
        <w:rPr>
          <w:rFonts w:ascii="宋体" w:hAnsi="宋体" w:cs="宋体" w:hint="eastAsia"/>
          <w:sz w:val="24"/>
          <w:szCs w:val="24"/>
          <w:u w:val="single"/>
        </w:rPr>
        <w:t xml:space="preserve"> （盖造价工程师执业专用章或全国建设工程</w:t>
      </w:r>
      <w:proofErr w:type="gramStart"/>
      <w:r w:rsidRPr="001C466A">
        <w:rPr>
          <w:rFonts w:ascii="宋体" w:hAnsi="宋体" w:cs="宋体" w:hint="eastAsia"/>
          <w:sz w:val="24"/>
          <w:szCs w:val="24"/>
          <w:u w:val="single"/>
        </w:rPr>
        <w:t>造价员</w:t>
      </w:r>
      <w:proofErr w:type="gramEnd"/>
      <w:r w:rsidRPr="001C466A">
        <w:rPr>
          <w:rFonts w:ascii="宋体" w:hAnsi="宋体" w:cs="宋体" w:hint="eastAsia"/>
          <w:sz w:val="24"/>
          <w:szCs w:val="24"/>
          <w:u w:val="single"/>
        </w:rPr>
        <w:t xml:space="preserve">章，执业单位应与受委托单位一致） </w:t>
      </w:r>
      <w:r w:rsidRPr="001C466A">
        <w:rPr>
          <w:rFonts w:ascii="宋体" w:hAnsi="宋体" w:cs="宋体" w:hint="eastAsia"/>
          <w:sz w:val="24"/>
          <w:szCs w:val="24"/>
        </w:rPr>
        <w:t>。</w:t>
      </w:r>
    </w:p>
    <w:p w14:paraId="3C809F4A" w14:textId="77777777" w:rsidR="00550609" w:rsidRPr="001C466A" w:rsidRDefault="00550609" w:rsidP="00550609">
      <w:pPr>
        <w:pStyle w:val="a0"/>
        <w:spacing w:after="0" w:line="360" w:lineRule="auto"/>
        <w:ind w:firstLineChars="200" w:firstLine="480"/>
        <w:rPr>
          <w:rFonts w:ascii="宋体" w:hAnsi="宋体" w:cs="宋体"/>
          <w:sz w:val="24"/>
          <w:szCs w:val="24"/>
        </w:rPr>
      </w:pPr>
      <w:r w:rsidRPr="001C466A">
        <w:rPr>
          <w:rFonts w:ascii="宋体" w:hAnsi="宋体" w:cs="宋体" w:hint="eastAsia"/>
          <w:sz w:val="24"/>
          <w:szCs w:val="24"/>
        </w:rPr>
        <w:t>2.投标文件加密打包的电脑情况</w:t>
      </w:r>
    </w:p>
    <w:tbl>
      <w:tblPr>
        <w:tblW w:w="0" w:type="auto"/>
        <w:tblLayout w:type="fixed"/>
        <w:tblLook w:val="0000" w:firstRow="0" w:lastRow="0" w:firstColumn="0" w:lastColumn="0" w:noHBand="0" w:noVBand="0"/>
      </w:tblPr>
      <w:tblGrid>
        <w:gridCol w:w="8522"/>
      </w:tblGrid>
      <w:tr w:rsidR="00550609" w:rsidRPr="001C466A" w14:paraId="57C677FB" w14:textId="77777777" w:rsidTr="00133418">
        <w:trPr>
          <w:trHeight w:val="2819"/>
        </w:trPr>
        <w:tc>
          <w:tcPr>
            <w:tcW w:w="8522" w:type="dxa"/>
          </w:tcPr>
          <w:p w14:paraId="2D6BB872" w14:textId="77777777" w:rsidR="00550609" w:rsidRPr="001C466A" w:rsidRDefault="00550609" w:rsidP="00133418">
            <w:pPr>
              <w:pStyle w:val="a0"/>
              <w:spacing w:after="0" w:line="360" w:lineRule="auto"/>
              <w:ind w:firstLine="0"/>
              <w:rPr>
                <w:rFonts w:ascii="宋体" w:hAnsi="宋体" w:cs="宋体"/>
                <w:sz w:val="24"/>
                <w:szCs w:val="24"/>
              </w:rPr>
            </w:pPr>
            <w:r w:rsidRPr="001C466A">
              <w:rPr>
                <w:rFonts w:ascii="宋体" w:hAnsi="宋体" w:cs="宋体" w:hint="eastAsia"/>
                <w:sz w:val="24"/>
                <w:szCs w:val="24"/>
              </w:rPr>
              <w:t>投标文件加密打包的电脑     自有    □      外包    □     其他    □</w:t>
            </w:r>
          </w:p>
          <w:p w14:paraId="188FA9BC" w14:textId="77777777" w:rsidR="00550609" w:rsidRPr="001C466A" w:rsidRDefault="00550609" w:rsidP="00133418">
            <w:pPr>
              <w:pStyle w:val="a0"/>
              <w:spacing w:after="0" w:line="360" w:lineRule="auto"/>
              <w:ind w:firstLine="0"/>
              <w:rPr>
                <w:rFonts w:ascii="宋体" w:hAnsi="宋体" w:cs="宋体"/>
                <w:sz w:val="24"/>
                <w:szCs w:val="24"/>
              </w:rPr>
            </w:pPr>
            <w:r w:rsidRPr="001C466A">
              <w:rPr>
                <w:rFonts w:ascii="宋体" w:hAnsi="宋体" w:cs="宋体" w:hint="eastAsia"/>
                <w:sz w:val="24"/>
                <w:szCs w:val="24"/>
              </w:rPr>
              <w:t>电脑类型</w:t>
            </w:r>
          </w:p>
          <w:p w14:paraId="5A6F4D3D" w14:textId="77777777" w:rsidR="00550609" w:rsidRPr="001C466A" w:rsidRDefault="00550609" w:rsidP="00133418">
            <w:pPr>
              <w:pStyle w:val="a0"/>
              <w:spacing w:after="0" w:line="360" w:lineRule="auto"/>
              <w:ind w:firstLine="0"/>
              <w:rPr>
                <w:rFonts w:ascii="宋体" w:hAnsi="宋体" w:cs="宋体"/>
                <w:sz w:val="24"/>
                <w:szCs w:val="24"/>
              </w:rPr>
            </w:pPr>
            <w:r w:rsidRPr="001C466A">
              <w:rPr>
                <w:rFonts w:ascii="宋体" w:hAnsi="宋体" w:cs="宋体" w:hint="eastAsia"/>
                <w:sz w:val="24"/>
                <w:szCs w:val="24"/>
              </w:rPr>
              <w:t>电脑所属单位</w:t>
            </w:r>
          </w:p>
          <w:p w14:paraId="7AF302FC" w14:textId="77777777" w:rsidR="00550609" w:rsidRPr="001C466A" w:rsidRDefault="00550609" w:rsidP="00133418">
            <w:pPr>
              <w:pStyle w:val="a0"/>
              <w:spacing w:after="0" w:line="360" w:lineRule="auto"/>
              <w:ind w:firstLine="0"/>
              <w:rPr>
                <w:rFonts w:ascii="宋体" w:hAnsi="宋体" w:cs="宋体"/>
                <w:sz w:val="24"/>
                <w:szCs w:val="24"/>
              </w:rPr>
            </w:pPr>
            <w:r w:rsidRPr="001C466A">
              <w:rPr>
                <w:rFonts w:ascii="宋体" w:hAnsi="宋体" w:cs="宋体" w:hint="eastAsia"/>
                <w:sz w:val="24"/>
                <w:szCs w:val="24"/>
              </w:rPr>
              <w:t>电脑所在地址     （如××市××区(县) ××街（路）××号××大厦××房）</w:t>
            </w:r>
          </w:p>
        </w:tc>
      </w:tr>
    </w:tbl>
    <w:p w14:paraId="73F5AA87" w14:textId="77777777" w:rsidR="00550609" w:rsidRPr="001C466A" w:rsidRDefault="00550609" w:rsidP="00550609">
      <w:pPr>
        <w:tabs>
          <w:tab w:val="left" w:pos="720"/>
        </w:tabs>
        <w:snapToGrid w:val="0"/>
        <w:spacing w:line="360" w:lineRule="auto"/>
        <w:rPr>
          <w:rStyle w:val="NormalCharacter"/>
          <w:rFonts w:ascii="宋体" w:hAnsi="宋体"/>
          <w:sz w:val="24"/>
          <w:szCs w:val="24"/>
        </w:rPr>
      </w:pPr>
      <w:r w:rsidRPr="001C466A">
        <w:rPr>
          <w:rStyle w:val="NormalCharacter"/>
          <w:rFonts w:ascii="宋体" w:hAnsi="宋体"/>
          <w:sz w:val="24"/>
          <w:szCs w:val="24"/>
        </w:rPr>
        <w:br w:type="page"/>
      </w:r>
    </w:p>
    <w:p w14:paraId="421D4524" w14:textId="329BEEC9" w:rsidR="00550609" w:rsidRPr="001C466A" w:rsidRDefault="00550609">
      <w:pPr>
        <w:widowControl/>
        <w:jc w:val="left"/>
        <w:rPr>
          <w:rFonts w:ascii="宋体" w:hAnsi="宋体" w:cs="宋体"/>
        </w:rPr>
      </w:pPr>
    </w:p>
    <w:p w14:paraId="20238750" w14:textId="31F293CF" w:rsidR="001D0F84" w:rsidRPr="001C466A" w:rsidRDefault="00C27CD5" w:rsidP="0032142E">
      <w:pPr>
        <w:topLinePunct/>
        <w:adjustRightInd w:val="0"/>
        <w:snapToGrid w:val="0"/>
        <w:spacing w:line="440" w:lineRule="exact"/>
        <w:jc w:val="center"/>
        <w:rPr>
          <w:rFonts w:ascii="宋体" w:hAnsi="宋体" w:cs="宋体"/>
        </w:rPr>
      </w:pPr>
      <w:r w:rsidRPr="001C466A">
        <w:rPr>
          <w:rFonts w:ascii="宋体" w:hAnsi="宋体" w:cs="宋体" w:hint="eastAsia"/>
          <w:b/>
          <w:kern w:val="44"/>
          <w:sz w:val="28"/>
          <w:szCs w:val="28"/>
        </w:rPr>
        <w:t>第五章  技术条件（工程建设标准）</w:t>
      </w:r>
      <w:bookmarkEnd w:id="72"/>
    </w:p>
    <w:p w14:paraId="0E0AD8FD" w14:textId="77777777" w:rsidR="001D0F84" w:rsidRPr="001C466A" w:rsidRDefault="00C27CD5">
      <w:pPr>
        <w:rPr>
          <w:rFonts w:ascii="宋体" w:hAnsi="宋体" w:cs="宋体"/>
          <w:b/>
          <w:sz w:val="24"/>
          <w:szCs w:val="24"/>
        </w:rPr>
      </w:pPr>
      <w:r w:rsidRPr="001C466A">
        <w:rPr>
          <w:rFonts w:ascii="宋体" w:hAnsi="宋体" w:cs="宋体" w:hint="eastAsia"/>
          <w:b/>
          <w:sz w:val="24"/>
          <w:szCs w:val="24"/>
        </w:rPr>
        <w:t>1.标准</w:t>
      </w:r>
    </w:p>
    <w:p w14:paraId="51331BFB" w14:textId="77777777" w:rsidR="001D0F84" w:rsidRPr="001C466A" w:rsidRDefault="00C27CD5">
      <w:pPr>
        <w:rPr>
          <w:rFonts w:ascii="宋体" w:hAnsi="宋体" w:cs="宋体"/>
          <w:sz w:val="24"/>
          <w:szCs w:val="24"/>
        </w:rPr>
      </w:pPr>
      <w:r w:rsidRPr="001C466A">
        <w:rPr>
          <w:rFonts w:ascii="宋体" w:hAnsi="宋体" w:cs="宋体" w:hint="eastAsia"/>
          <w:sz w:val="24"/>
          <w:szCs w:val="24"/>
        </w:rPr>
        <w:t>引用的国家及有关部委颁布的标准、规范、和规程。</w:t>
      </w:r>
      <w:proofErr w:type="gramStart"/>
      <w:r w:rsidRPr="001C466A">
        <w:rPr>
          <w:rFonts w:ascii="宋体" w:hAnsi="宋体" w:cs="宋体" w:hint="eastAsia"/>
          <w:sz w:val="24"/>
          <w:szCs w:val="24"/>
        </w:rPr>
        <w:t>若施工</w:t>
      </w:r>
      <w:proofErr w:type="gramEnd"/>
      <w:r w:rsidRPr="001C466A">
        <w:rPr>
          <w:rFonts w:ascii="宋体" w:hAnsi="宋体" w:cs="宋体" w:hint="eastAsia"/>
          <w:sz w:val="24"/>
          <w:szCs w:val="24"/>
        </w:rPr>
        <w:t>时期建设主管部门颁布新的规范、标准，则按照新的规范、标准执行。</w:t>
      </w:r>
    </w:p>
    <w:p w14:paraId="30C53D42" w14:textId="77777777" w:rsidR="001D0F84" w:rsidRPr="001C466A" w:rsidRDefault="001D0F84">
      <w:pPr>
        <w:rPr>
          <w:rFonts w:ascii="宋体" w:hAnsi="宋体" w:cs="宋体"/>
          <w:sz w:val="24"/>
          <w:szCs w:val="24"/>
        </w:rPr>
      </w:pPr>
    </w:p>
    <w:p w14:paraId="19CBD4FC" w14:textId="77777777" w:rsidR="001D0F84" w:rsidRPr="001C466A" w:rsidRDefault="00C27CD5">
      <w:pPr>
        <w:rPr>
          <w:rFonts w:ascii="宋体" w:hAnsi="宋体" w:cs="宋体"/>
          <w:b/>
          <w:sz w:val="24"/>
          <w:szCs w:val="24"/>
        </w:rPr>
      </w:pPr>
      <w:r w:rsidRPr="001C466A">
        <w:rPr>
          <w:rFonts w:ascii="宋体" w:hAnsi="宋体" w:cs="宋体" w:hint="eastAsia"/>
          <w:b/>
          <w:sz w:val="24"/>
          <w:szCs w:val="24"/>
        </w:rPr>
        <w:t>2、施工组织设计要点</w:t>
      </w:r>
    </w:p>
    <w:p w14:paraId="3BB69061" w14:textId="77777777" w:rsidR="001D0F84" w:rsidRPr="001C466A" w:rsidRDefault="00C27CD5">
      <w:pPr>
        <w:rPr>
          <w:rFonts w:ascii="宋体" w:hAnsi="宋体" w:cs="宋体"/>
          <w:sz w:val="24"/>
          <w:szCs w:val="24"/>
        </w:rPr>
      </w:pPr>
      <w:r w:rsidRPr="001C466A">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14:paraId="65CDA1FE" w14:textId="77777777" w:rsidR="001D0F84" w:rsidRPr="001C466A" w:rsidRDefault="00C27CD5">
      <w:pPr>
        <w:rPr>
          <w:rFonts w:ascii="宋体" w:hAnsi="宋体" w:cs="宋体"/>
          <w:sz w:val="24"/>
          <w:szCs w:val="24"/>
        </w:rPr>
      </w:pPr>
      <w:r w:rsidRPr="001C466A">
        <w:rPr>
          <w:rFonts w:ascii="宋体" w:hAnsi="宋体" w:cs="宋体" w:hint="eastAsia"/>
          <w:sz w:val="24"/>
          <w:szCs w:val="24"/>
        </w:rPr>
        <w:t>（一）工程概况及特点</w:t>
      </w:r>
    </w:p>
    <w:p w14:paraId="1CCC756D" w14:textId="77777777" w:rsidR="001D0F84" w:rsidRPr="001C466A" w:rsidRDefault="00C27CD5">
      <w:pPr>
        <w:rPr>
          <w:rFonts w:ascii="宋体" w:hAnsi="宋体" w:cs="宋体"/>
          <w:sz w:val="24"/>
          <w:szCs w:val="24"/>
        </w:rPr>
      </w:pPr>
      <w:r w:rsidRPr="001C466A">
        <w:rPr>
          <w:rFonts w:ascii="宋体" w:hAnsi="宋体" w:cs="宋体" w:hint="eastAsia"/>
          <w:sz w:val="24"/>
          <w:szCs w:val="24"/>
        </w:rPr>
        <w:t>1.1 工程概况</w:t>
      </w:r>
    </w:p>
    <w:p w14:paraId="6AC19C81" w14:textId="77777777" w:rsidR="001D0F84" w:rsidRPr="001C466A" w:rsidRDefault="00C27CD5">
      <w:pPr>
        <w:rPr>
          <w:rFonts w:ascii="宋体" w:hAnsi="宋体" w:cs="宋体"/>
          <w:sz w:val="24"/>
          <w:szCs w:val="24"/>
        </w:rPr>
      </w:pPr>
      <w:r w:rsidRPr="001C466A">
        <w:rPr>
          <w:rFonts w:ascii="宋体" w:hAnsi="宋体" w:cs="宋体" w:hint="eastAsia"/>
          <w:sz w:val="24"/>
          <w:szCs w:val="24"/>
        </w:rPr>
        <w:t>工程简述，工程规模，工程承包范围，地质及地貌状况，自然环境，交通情况等。</w:t>
      </w:r>
    </w:p>
    <w:p w14:paraId="209DECC3" w14:textId="77777777" w:rsidR="001D0F84" w:rsidRPr="001C466A" w:rsidRDefault="00C27CD5">
      <w:pPr>
        <w:rPr>
          <w:rFonts w:ascii="宋体" w:hAnsi="宋体" w:cs="宋体"/>
          <w:sz w:val="24"/>
          <w:szCs w:val="24"/>
        </w:rPr>
      </w:pPr>
      <w:r w:rsidRPr="001C466A">
        <w:rPr>
          <w:rFonts w:ascii="宋体" w:hAnsi="宋体" w:cs="宋体" w:hint="eastAsia"/>
          <w:sz w:val="24"/>
          <w:szCs w:val="24"/>
        </w:rPr>
        <w:t>1.2 工程特点</w:t>
      </w:r>
    </w:p>
    <w:p w14:paraId="6590BDE5" w14:textId="77777777" w:rsidR="001D0F84" w:rsidRPr="001C466A" w:rsidRDefault="00C27CD5">
      <w:pPr>
        <w:rPr>
          <w:rFonts w:ascii="宋体" w:hAnsi="宋体" w:cs="宋体"/>
          <w:sz w:val="24"/>
          <w:szCs w:val="24"/>
        </w:rPr>
      </w:pPr>
      <w:r w:rsidRPr="001C466A">
        <w:rPr>
          <w:rFonts w:ascii="宋体" w:hAnsi="宋体" w:cs="宋体" w:hint="eastAsia"/>
          <w:sz w:val="24"/>
          <w:szCs w:val="24"/>
        </w:rPr>
        <w:t>设计特点、工程特点、影响施工的主要和特殊环节分析等。</w:t>
      </w:r>
    </w:p>
    <w:p w14:paraId="7CD1D7D9" w14:textId="77777777" w:rsidR="001D0F84" w:rsidRPr="001C466A" w:rsidRDefault="00C27CD5">
      <w:pPr>
        <w:rPr>
          <w:rFonts w:ascii="宋体" w:hAnsi="宋体" w:cs="宋体"/>
          <w:sz w:val="24"/>
          <w:szCs w:val="24"/>
        </w:rPr>
      </w:pPr>
      <w:r w:rsidRPr="001C466A">
        <w:rPr>
          <w:rFonts w:ascii="宋体" w:hAnsi="宋体" w:cs="宋体" w:hint="eastAsia"/>
          <w:sz w:val="24"/>
          <w:szCs w:val="24"/>
        </w:rPr>
        <w:t>（二）施工现场组织机构</w:t>
      </w:r>
    </w:p>
    <w:p w14:paraId="1952A1FC" w14:textId="77777777" w:rsidR="001D0F84" w:rsidRPr="001C466A" w:rsidRDefault="00C27CD5">
      <w:pPr>
        <w:rPr>
          <w:rFonts w:ascii="宋体" w:hAnsi="宋体" w:cs="宋体"/>
          <w:sz w:val="24"/>
          <w:szCs w:val="24"/>
        </w:rPr>
      </w:pPr>
      <w:r w:rsidRPr="001C466A">
        <w:rPr>
          <w:rFonts w:ascii="宋体" w:hAnsi="宋体" w:cs="宋体" w:hint="eastAsia"/>
          <w:sz w:val="24"/>
          <w:szCs w:val="24"/>
        </w:rPr>
        <w:t>2.1 组织机构关系图</w:t>
      </w:r>
    </w:p>
    <w:p w14:paraId="121D07A8" w14:textId="77777777" w:rsidR="001D0F84" w:rsidRPr="001C466A" w:rsidRDefault="00C27CD5">
      <w:pPr>
        <w:rPr>
          <w:rFonts w:ascii="宋体" w:hAnsi="宋体" w:cs="宋体"/>
          <w:sz w:val="24"/>
          <w:szCs w:val="24"/>
        </w:rPr>
      </w:pPr>
      <w:r w:rsidRPr="001C466A">
        <w:rPr>
          <w:rFonts w:ascii="宋体" w:hAnsi="宋体" w:cs="宋体" w:hint="eastAsia"/>
          <w:sz w:val="24"/>
          <w:szCs w:val="24"/>
        </w:rPr>
        <w:t>2.2 工程主要负责人简介。</w:t>
      </w:r>
    </w:p>
    <w:p w14:paraId="7EBB79F7" w14:textId="77777777" w:rsidR="001D0F84" w:rsidRPr="001C466A" w:rsidRDefault="00C27CD5">
      <w:pPr>
        <w:rPr>
          <w:rFonts w:ascii="宋体" w:hAnsi="宋体" w:cs="宋体"/>
          <w:sz w:val="24"/>
          <w:szCs w:val="24"/>
        </w:rPr>
      </w:pPr>
      <w:r w:rsidRPr="001C466A">
        <w:rPr>
          <w:rFonts w:ascii="宋体" w:hAnsi="宋体" w:cs="宋体" w:hint="eastAsia"/>
          <w:sz w:val="24"/>
          <w:szCs w:val="24"/>
        </w:rPr>
        <w:t>（三）施工现场总平面布置图</w:t>
      </w:r>
    </w:p>
    <w:p w14:paraId="7942F2EF" w14:textId="77777777" w:rsidR="001D0F84" w:rsidRPr="001C466A" w:rsidRDefault="00C27CD5">
      <w:pPr>
        <w:rPr>
          <w:rFonts w:ascii="宋体" w:hAnsi="宋体" w:cs="宋体"/>
          <w:sz w:val="24"/>
          <w:szCs w:val="24"/>
        </w:rPr>
      </w:pPr>
      <w:r w:rsidRPr="001C466A">
        <w:rPr>
          <w:rFonts w:ascii="宋体" w:hAnsi="宋体" w:cs="宋体" w:hint="eastAsia"/>
          <w:sz w:val="24"/>
          <w:szCs w:val="24"/>
        </w:rPr>
        <w:t>3.1 施工现场平面布置图</w:t>
      </w:r>
    </w:p>
    <w:p w14:paraId="186EC4EB" w14:textId="77777777" w:rsidR="001D0F84" w:rsidRPr="001C466A" w:rsidRDefault="00C27CD5">
      <w:pPr>
        <w:rPr>
          <w:rFonts w:ascii="宋体" w:hAnsi="宋体" w:cs="宋体"/>
          <w:sz w:val="24"/>
          <w:szCs w:val="24"/>
        </w:rPr>
      </w:pPr>
      <w:r w:rsidRPr="001C466A">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6C853C37" w14:textId="77777777" w:rsidR="001D0F84" w:rsidRPr="001C466A" w:rsidRDefault="00C27CD5">
      <w:pPr>
        <w:rPr>
          <w:rFonts w:ascii="宋体" w:hAnsi="宋体" w:cs="宋体"/>
          <w:sz w:val="24"/>
          <w:szCs w:val="24"/>
        </w:rPr>
      </w:pPr>
      <w:r w:rsidRPr="001C466A">
        <w:rPr>
          <w:rFonts w:ascii="宋体" w:hAnsi="宋体" w:cs="宋体" w:hint="eastAsia"/>
          <w:sz w:val="24"/>
          <w:szCs w:val="24"/>
        </w:rPr>
        <w:t>（四）施工方案</w:t>
      </w:r>
    </w:p>
    <w:p w14:paraId="4E6409CF" w14:textId="77777777" w:rsidR="001D0F84" w:rsidRPr="001C466A" w:rsidRDefault="00C27CD5">
      <w:pPr>
        <w:rPr>
          <w:rFonts w:ascii="宋体" w:hAnsi="宋体" w:cs="宋体"/>
          <w:sz w:val="24"/>
          <w:szCs w:val="24"/>
        </w:rPr>
      </w:pPr>
      <w:r w:rsidRPr="001C466A">
        <w:rPr>
          <w:rFonts w:ascii="宋体" w:hAnsi="宋体" w:cs="宋体" w:hint="eastAsia"/>
          <w:sz w:val="24"/>
          <w:szCs w:val="24"/>
        </w:rPr>
        <w:t>4.1 施工准备</w:t>
      </w:r>
    </w:p>
    <w:p w14:paraId="6ED91F8A" w14:textId="77777777" w:rsidR="001D0F84" w:rsidRPr="001C466A" w:rsidRDefault="00C27CD5">
      <w:pPr>
        <w:rPr>
          <w:rFonts w:ascii="宋体" w:hAnsi="宋体" w:cs="宋体"/>
          <w:sz w:val="24"/>
          <w:szCs w:val="24"/>
        </w:rPr>
      </w:pPr>
      <w:r w:rsidRPr="001C466A">
        <w:rPr>
          <w:rFonts w:ascii="宋体" w:hAnsi="宋体" w:cs="宋体" w:hint="eastAsia"/>
          <w:sz w:val="24"/>
          <w:szCs w:val="24"/>
        </w:rPr>
        <w:t>简要叙述施工技术资料、材料、通讯、施工场地的准备，施工机械、施工力量的配置，以及生活设施等的准备情况。主要施工机械设备表。</w:t>
      </w:r>
    </w:p>
    <w:p w14:paraId="1A9BED11" w14:textId="77777777" w:rsidR="001D0F84" w:rsidRPr="001C466A" w:rsidRDefault="00C27CD5">
      <w:pPr>
        <w:rPr>
          <w:rFonts w:ascii="宋体" w:hAnsi="宋体" w:cs="宋体"/>
          <w:sz w:val="24"/>
          <w:szCs w:val="24"/>
        </w:rPr>
      </w:pPr>
      <w:r w:rsidRPr="001C466A">
        <w:rPr>
          <w:rFonts w:ascii="宋体" w:hAnsi="宋体" w:cs="宋体" w:hint="eastAsia"/>
          <w:sz w:val="24"/>
          <w:szCs w:val="24"/>
        </w:rPr>
        <w:t>4.2 施工工序总体安排</w:t>
      </w:r>
    </w:p>
    <w:p w14:paraId="6AE2696F" w14:textId="77777777" w:rsidR="001D0F84" w:rsidRPr="001C466A" w:rsidRDefault="00C27CD5">
      <w:pPr>
        <w:rPr>
          <w:rFonts w:ascii="宋体" w:hAnsi="宋体" w:cs="宋体"/>
          <w:sz w:val="24"/>
          <w:szCs w:val="24"/>
        </w:rPr>
      </w:pPr>
      <w:r w:rsidRPr="001C466A">
        <w:rPr>
          <w:rFonts w:ascii="宋体" w:hAnsi="宋体" w:cs="宋体" w:hint="eastAsia"/>
          <w:sz w:val="24"/>
          <w:szCs w:val="24"/>
        </w:rPr>
        <w:t>4.3 主要工序和特殊工序的施工方法和施工效率估计，潜在问题的分析。</w:t>
      </w:r>
    </w:p>
    <w:p w14:paraId="0AF3B360" w14:textId="77777777" w:rsidR="001D0F84" w:rsidRPr="001C466A" w:rsidRDefault="00C27CD5">
      <w:pPr>
        <w:rPr>
          <w:rFonts w:ascii="宋体" w:hAnsi="宋体" w:cs="宋体"/>
          <w:sz w:val="24"/>
          <w:szCs w:val="24"/>
        </w:rPr>
      </w:pPr>
      <w:r w:rsidRPr="001C466A">
        <w:rPr>
          <w:rFonts w:ascii="宋体" w:hAnsi="宋体" w:cs="宋体" w:hint="eastAsia"/>
          <w:sz w:val="24"/>
          <w:szCs w:val="24"/>
        </w:rPr>
        <w:t>4.4 工程成本的控制措施为控制成本，提高效益，拟采取的措施。</w:t>
      </w:r>
    </w:p>
    <w:p w14:paraId="42351AA7" w14:textId="77777777" w:rsidR="001D0F84" w:rsidRPr="001C466A" w:rsidRDefault="00C27CD5">
      <w:pPr>
        <w:rPr>
          <w:rFonts w:ascii="宋体" w:hAnsi="宋体" w:cs="宋体"/>
          <w:sz w:val="24"/>
          <w:szCs w:val="24"/>
        </w:rPr>
      </w:pPr>
      <w:r w:rsidRPr="001C466A">
        <w:rPr>
          <w:rFonts w:ascii="宋体" w:hAnsi="宋体" w:cs="宋体" w:hint="eastAsia"/>
          <w:sz w:val="24"/>
          <w:szCs w:val="24"/>
        </w:rPr>
        <w:t>（五）工期及施工进度计划</w:t>
      </w:r>
    </w:p>
    <w:p w14:paraId="0A4C5C07" w14:textId="77777777" w:rsidR="001D0F84" w:rsidRPr="001C466A" w:rsidRDefault="00C27CD5">
      <w:pPr>
        <w:rPr>
          <w:rFonts w:ascii="宋体" w:hAnsi="宋体" w:cs="宋体"/>
          <w:sz w:val="24"/>
          <w:szCs w:val="24"/>
        </w:rPr>
      </w:pPr>
      <w:r w:rsidRPr="001C466A">
        <w:rPr>
          <w:rFonts w:ascii="宋体" w:hAnsi="宋体" w:cs="宋体" w:hint="eastAsia"/>
          <w:sz w:val="24"/>
          <w:szCs w:val="24"/>
        </w:rPr>
        <w:t>5.1 工期规划及要求</w:t>
      </w:r>
    </w:p>
    <w:p w14:paraId="2E73267A" w14:textId="77777777" w:rsidR="001D0F84" w:rsidRPr="001C466A" w:rsidRDefault="00C27CD5">
      <w:pPr>
        <w:rPr>
          <w:rFonts w:ascii="宋体" w:hAnsi="宋体" w:cs="宋体"/>
          <w:sz w:val="24"/>
          <w:szCs w:val="24"/>
        </w:rPr>
      </w:pPr>
      <w:r w:rsidRPr="001C466A">
        <w:rPr>
          <w:rFonts w:ascii="宋体" w:hAnsi="宋体" w:cs="宋体" w:hint="eastAsia"/>
          <w:sz w:val="24"/>
          <w:szCs w:val="24"/>
        </w:rPr>
        <w:t>用</w:t>
      </w:r>
      <w:proofErr w:type="gramStart"/>
      <w:r w:rsidRPr="001C466A">
        <w:rPr>
          <w:rFonts w:ascii="宋体" w:hAnsi="宋体" w:cs="宋体" w:hint="eastAsia"/>
          <w:sz w:val="24"/>
          <w:szCs w:val="24"/>
        </w:rPr>
        <w:t>横道图</w:t>
      </w:r>
      <w:proofErr w:type="gramEnd"/>
      <w:r w:rsidRPr="001C466A">
        <w:rPr>
          <w:rFonts w:ascii="宋体" w:hAnsi="宋体" w:cs="宋体" w:hint="eastAsia"/>
          <w:sz w:val="24"/>
          <w:szCs w:val="24"/>
        </w:rPr>
        <w:t>反映各主要施工过程的计划进度，深度达到全面、准确、清楚的描述工程实施过程，从中可衍生出各种施工资源计划及其过程管理信息。</w:t>
      </w:r>
    </w:p>
    <w:p w14:paraId="1297D710" w14:textId="77777777" w:rsidR="001D0F84" w:rsidRPr="001C466A" w:rsidRDefault="00C27CD5">
      <w:pPr>
        <w:rPr>
          <w:rFonts w:ascii="宋体" w:hAnsi="宋体" w:cs="宋体"/>
          <w:sz w:val="24"/>
          <w:szCs w:val="24"/>
        </w:rPr>
      </w:pPr>
      <w:r w:rsidRPr="001C466A">
        <w:rPr>
          <w:rFonts w:ascii="宋体" w:hAnsi="宋体" w:cs="宋体" w:hint="eastAsia"/>
          <w:sz w:val="24"/>
          <w:szCs w:val="24"/>
        </w:rPr>
        <w:t>5.2 施工进度计划网络图</w:t>
      </w:r>
    </w:p>
    <w:p w14:paraId="662231E3" w14:textId="77777777" w:rsidR="001D0F84" w:rsidRPr="001C466A" w:rsidRDefault="00C27CD5">
      <w:pPr>
        <w:rPr>
          <w:rFonts w:ascii="宋体" w:hAnsi="宋体" w:cs="宋体"/>
          <w:sz w:val="24"/>
          <w:szCs w:val="24"/>
        </w:rPr>
      </w:pPr>
      <w:r w:rsidRPr="001C466A">
        <w:rPr>
          <w:rFonts w:ascii="宋体" w:hAnsi="宋体" w:cs="宋体" w:hint="eastAsia"/>
          <w:sz w:val="24"/>
          <w:szCs w:val="24"/>
        </w:rPr>
        <w:t>施工网络图应明确工程开工、竣工日期，工程施工的关键路线，并针对关键工序，提出确保工期拟采取的措施。</w:t>
      </w:r>
    </w:p>
    <w:p w14:paraId="48E0D0B1" w14:textId="77777777" w:rsidR="001D0F84" w:rsidRPr="001C466A" w:rsidRDefault="00C27CD5">
      <w:pPr>
        <w:rPr>
          <w:rFonts w:ascii="宋体" w:hAnsi="宋体" w:cs="宋体"/>
          <w:sz w:val="24"/>
          <w:szCs w:val="24"/>
        </w:rPr>
      </w:pPr>
      <w:r w:rsidRPr="001C466A">
        <w:rPr>
          <w:rFonts w:ascii="宋体" w:hAnsi="宋体" w:cs="宋体" w:hint="eastAsia"/>
          <w:sz w:val="24"/>
          <w:szCs w:val="24"/>
        </w:rPr>
        <w:t>5.3 施工资源（人力、材料、机具、场地及进场道路、公共关系）计划</w:t>
      </w:r>
    </w:p>
    <w:p w14:paraId="73B30079" w14:textId="77777777" w:rsidR="001D0F84" w:rsidRPr="001C466A" w:rsidRDefault="00C27CD5">
      <w:pPr>
        <w:rPr>
          <w:rFonts w:ascii="宋体" w:hAnsi="宋体" w:cs="宋体"/>
          <w:sz w:val="24"/>
          <w:szCs w:val="24"/>
        </w:rPr>
      </w:pPr>
      <w:r w:rsidRPr="001C466A">
        <w:rPr>
          <w:rFonts w:ascii="宋体" w:hAnsi="宋体" w:cs="宋体" w:hint="eastAsia"/>
          <w:sz w:val="24"/>
          <w:szCs w:val="24"/>
        </w:rPr>
        <w:t>5.4 施工进度计划分析</w:t>
      </w:r>
    </w:p>
    <w:p w14:paraId="35260A8F" w14:textId="77777777" w:rsidR="001D0F84" w:rsidRPr="001C466A" w:rsidRDefault="00C27CD5">
      <w:pPr>
        <w:rPr>
          <w:rFonts w:ascii="宋体" w:hAnsi="宋体" w:cs="宋体"/>
          <w:sz w:val="24"/>
          <w:szCs w:val="24"/>
        </w:rPr>
      </w:pPr>
      <w:r w:rsidRPr="001C466A">
        <w:rPr>
          <w:rFonts w:ascii="宋体" w:hAnsi="宋体" w:cs="宋体" w:hint="eastAsia"/>
          <w:sz w:val="24"/>
          <w:szCs w:val="24"/>
        </w:rPr>
        <w:t>计划潜在问题，计划中的潜力及其开发途径等。</w:t>
      </w:r>
    </w:p>
    <w:p w14:paraId="0F6FD94F" w14:textId="77777777" w:rsidR="001D0F84" w:rsidRPr="001C466A" w:rsidRDefault="00C27CD5">
      <w:pPr>
        <w:rPr>
          <w:rFonts w:ascii="宋体" w:hAnsi="宋体" w:cs="宋体"/>
          <w:sz w:val="24"/>
          <w:szCs w:val="24"/>
        </w:rPr>
      </w:pPr>
      <w:r w:rsidRPr="001C466A">
        <w:rPr>
          <w:rFonts w:ascii="宋体" w:hAnsi="宋体" w:cs="宋体" w:hint="eastAsia"/>
          <w:sz w:val="24"/>
          <w:szCs w:val="24"/>
        </w:rPr>
        <w:t>5.5 计划控制</w:t>
      </w:r>
    </w:p>
    <w:p w14:paraId="50F05881" w14:textId="77777777" w:rsidR="001D0F84" w:rsidRPr="001C466A" w:rsidRDefault="00C27CD5">
      <w:pPr>
        <w:rPr>
          <w:rFonts w:ascii="宋体" w:hAnsi="宋体" w:cs="宋体"/>
          <w:sz w:val="24"/>
          <w:szCs w:val="24"/>
        </w:rPr>
      </w:pPr>
      <w:r w:rsidRPr="001C466A">
        <w:rPr>
          <w:rFonts w:ascii="宋体" w:hAnsi="宋体" w:cs="宋体" w:hint="eastAsia"/>
          <w:sz w:val="24"/>
          <w:szCs w:val="24"/>
        </w:rPr>
        <w:t>程序、方法及制度等。</w:t>
      </w:r>
    </w:p>
    <w:p w14:paraId="2F803E88" w14:textId="77777777" w:rsidR="001D0F84" w:rsidRPr="001C466A" w:rsidRDefault="00C27CD5">
      <w:pPr>
        <w:rPr>
          <w:rFonts w:ascii="宋体" w:hAnsi="宋体" w:cs="宋体"/>
          <w:sz w:val="24"/>
          <w:szCs w:val="24"/>
        </w:rPr>
      </w:pPr>
      <w:r w:rsidRPr="001C466A">
        <w:rPr>
          <w:rFonts w:ascii="宋体" w:hAnsi="宋体" w:cs="宋体" w:hint="eastAsia"/>
          <w:sz w:val="24"/>
          <w:szCs w:val="24"/>
        </w:rPr>
        <w:t>（六）质量目标、质量保证体系及技术组织措施</w:t>
      </w:r>
    </w:p>
    <w:p w14:paraId="65EBAFEF" w14:textId="77777777" w:rsidR="001D0F84" w:rsidRPr="001C466A" w:rsidRDefault="00C27CD5">
      <w:pPr>
        <w:rPr>
          <w:rFonts w:ascii="宋体" w:hAnsi="宋体" w:cs="宋体"/>
          <w:sz w:val="24"/>
          <w:szCs w:val="24"/>
        </w:rPr>
      </w:pPr>
      <w:r w:rsidRPr="001C466A">
        <w:rPr>
          <w:rFonts w:ascii="宋体" w:hAnsi="宋体" w:cs="宋体" w:hint="eastAsia"/>
          <w:sz w:val="24"/>
          <w:szCs w:val="24"/>
        </w:rPr>
        <w:lastRenderedPageBreak/>
        <w:t>6.1 质量目标</w:t>
      </w:r>
    </w:p>
    <w:p w14:paraId="1DC95D6F" w14:textId="77777777" w:rsidR="001D0F84" w:rsidRPr="001C466A" w:rsidRDefault="00C27CD5">
      <w:pPr>
        <w:rPr>
          <w:rFonts w:ascii="宋体" w:hAnsi="宋体" w:cs="宋体"/>
          <w:sz w:val="24"/>
          <w:szCs w:val="24"/>
        </w:rPr>
      </w:pPr>
      <w:r w:rsidRPr="001C466A">
        <w:rPr>
          <w:rFonts w:ascii="宋体" w:hAnsi="宋体" w:cs="宋体" w:hint="eastAsia"/>
          <w:sz w:val="24"/>
          <w:szCs w:val="24"/>
        </w:rPr>
        <w:t>本工程要求的质量目标：符合《工程施工质量验收规范》合格标准。</w:t>
      </w:r>
    </w:p>
    <w:p w14:paraId="51123D98" w14:textId="77777777" w:rsidR="001D0F84" w:rsidRPr="001C466A" w:rsidRDefault="00C27CD5">
      <w:pPr>
        <w:rPr>
          <w:rFonts w:ascii="宋体" w:hAnsi="宋体" w:cs="宋体"/>
          <w:sz w:val="24"/>
          <w:szCs w:val="24"/>
        </w:rPr>
      </w:pPr>
      <w:r w:rsidRPr="001C466A">
        <w:rPr>
          <w:rFonts w:ascii="宋体" w:hAnsi="宋体" w:cs="宋体" w:hint="eastAsia"/>
          <w:sz w:val="24"/>
          <w:szCs w:val="24"/>
        </w:rPr>
        <w:t>用单位工程和分项工程合格率、优良品率表示，欲达到的工程质量等级。</w:t>
      </w:r>
    </w:p>
    <w:p w14:paraId="43D1DAFE" w14:textId="77777777" w:rsidR="001D0F84" w:rsidRPr="001C466A" w:rsidRDefault="00C27CD5">
      <w:pPr>
        <w:rPr>
          <w:rFonts w:ascii="宋体" w:hAnsi="宋体" w:cs="宋体"/>
          <w:sz w:val="24"/>
          <w:szCs w:val="24"/>
        </w:rPr>
      </w:pPr>
      <w:r w:rsidRPr="001C466A">
        <w:rPr>
          <w:rFonts w:ascii="宋体" w:hAnsi="宋体" w:cs="宋体" w:hint="eastAsia"/>
          <w:sz w:val="24"/>
          <w:szCs w:val="24"/>
        </w:rPr>
        <w:t>6.2 质量管理组织机构及主要职责</w:t>
      </w:r>
    </w:p>
    <w:p w14:paraId="64CB15E4" w14:textId="77777777" w:rsidR="001D0F84" w:rsidRPr="001C466A" w:rsidRDefault="00C27CD5">
      <w:pPr>
        <w:rPr>
          <w:rFonts w:ascii="宋体" w:hAnsi="宋体" w:cs="宋体"/>
          <w:sz w:val="24"/>
          <w:szCs w:val="24"/>
        </w:rPr>
      </w:pPr>
      <w:r w:rsidRPr="001C466A">
        <w:rPr>
          <w:rFonts w:ascii="宋体" w:hAnsi="宋体" w:cs="宋体" w:hint="eastAsia"/>
          <w:sz w:val="24"/>
          <w:szCs w:val="24"/>
        </w:rPr>
        <w:t>用框图表示质量管理组织机构，并简要叙述各质量管理部门的主要职责。</w:t>
      </w:r>
    </w:p>
    <w:p w14:paraId="5E13C0F1" w14:textId="77777777" w:rsidR="001D0F84" w:rsidRPr="001C466A" w:rsidRDefault="00C27CD5">
      <w:pPr>
        <w:rPr>
          <w:rFonts w:ascii="宋体" w:hAnsi="宋体" w:cs="宋体"/>
          <w:sz w:val="24"/>
          <w:szCs w:val="24"/>
        </w:rPr>
      </w:pPr>
      <w:r w:rsidRPr="001C466A">
        <w:rPr>
          <w:rFonts w:ascii="宋体" w:hAnsi="宋体" w:cs="宋体" w:hint="eastAsia"/>
          <w:sz w:val="24"/>
          <w:szCs w:val="24"/>
        </w:rPr>
        <w:t>6.3 质量管理的措施</w:t>
      </w:r>
    </w:p>
    <w:p w14:paraId="36DDB3B8" w14:textId="77777777" w:rsidR="001D0F84" w:rsidRPr="001C466A" w:rsidRDefault="00C27CD5">
      <w:pPr>
        <w:rPr>
          <w:rFonts w:ascii="宋体" w:hAnsi="宋体" w:cs="宋体"/>
          <w:sz w:val="24"/>
          <w:szCs w:val="24"/>
        </w:rPr>
      </w:pPr>
      <w:r w:rsidRPr="001C466A">
        <w:rPr>
          <w:rFonts w:ascii="宋体" w:hAnsi="宋体" w:cs="宋体" w:hint="eastAsia"/>
          <w:sz w:val="24"/>
          <w:szCs w:val="24"/>
        </w:rPr>
        <w:t>简要叙述质量管理的措施和关键工序的质量控制。</w:t>
      </w:r>
    </w:p>
    <w:p w14:paraId="72446F56" w14:textId="77777777" w:rsidR="001D0F84" w:rsidRPr="001C466A" w:rsidRDefault="00C27CD5">
      <w:pPr>
        <w:rPr>
          <w:rFonts w:ascii="宋体" w:hAnsi="宋体" w:cs="宋体"/>
          <w:sz w:val="24"/>
          <w:szCs w:val="24"/>
        </w:rPr>
      </w:pPr>
      <w:r w:rsidRPr="001C466A">
        <w:rPr>
          <w:rFonts w:ascii="宋体" w:hAnsi="宋体" w:cs="宋体" w:hint="eastAsia"/>
          <w:sz w:val="24"/>
          <w:szCs w:val="24"/>
        </w:rPr>
        <w:t>6.4 质量管理及检验的标准</w:t>
      </w:r>
    </w:p>
    <w:p w14:paraId="467019BF" w14:textId="77777777" w:rsidR="001D0F84" w:rsidRPr="001C466A" w:rsidRDefault="00C27CD5">
      <w:pPr>
        <w:rPr>
          <w:rFonts w:ascii="宋体" w:hAnsi="宋体" w:cs="宋体"/>
          <w:sz w:val="24"/>
          <w:szCs w:val="24"/>
        </w:rPr>
      </w:pPr>
      <w:r w:rsidRPr="001C466A">
        <w:rPr>
          <w:rFonts w:ascii="宋体" w:hAnsi="宋体" w:cs="宋体" w:hint="eastAsia"/>
          <w:sz w:val="24"/>
          <w:szCs w:val="24"/>
        </w:rPr>
        <w:t>执行的主要质量标准、规范。</w:t>
      </w:r>
    </w:p>
    <w:p w14:paraId="5598969E" w14:textId="77777777" w:rsidR="001D0F84" w:rsidRPr="001C466A" w:rsidRDefault="00C27CD5">
      <w:pPr>
        <w:rPr>
          <w:rFonts w:ascii="宋体" w:hAnsi="宋体" w:cs="宋体"/>
          <w:sz w:val="24"/>
          <w:szCs w:val="24"/>
        </w:rPr>
      </w:pPr>
      <w:r w:rsidRPr="001C466A">
        <w:rPr>
          <w:rFonts w:ascii="宋体" w:hAnsi="宋体" w:cs="宋体" w:hint="eastAsia"/>
          <w:sz w:val="24"/>
          <w:szCs w:val="24"/>
        </w:rPr>
        <w:t>6.5 质量保证技术措施</w:t>
      </w:r>
    </w:p>
    <w:p w14:paraId="59D70A42" w14:textId="77777777" w:rsidR="001D0F84" w:rsidRPr="001C466A" w:rsidRDefault="00C27CD5">
      <w:pPr>
        <w:rPr>
          <w:rFonts w:ascii="宋体" w:hAnsi="宋体" w:cs="宋体"/>
          <w:sz w:val="24"/>
          <w:szCs w:val="24"/>
        </w:rPr>
      </w:pPr>
      <w:r w:rsidRPr="001C466A">
        <w:rPr>
          <w:rFonts w:ascii="宋体" w:hAnsi="宋体" w:cs="宋体" w:hint="eastAsia"/>
          <w:sz w:val="24"/>
          <w:szCs w:val="24"/>
        </w:rPr>
        <w:t>针对本工程特点，分析质量薄弱环节，拟将采取的技术措施。</w:t>
      </w:r>
    </w:p>
    <w:p w14:paraId="29B15E2B" w14:textId="77777777" w:rsidR="001D0F84" w:rsidRPr="001C466A" w:rsidRDefault="00C27CD5">
      <w:pPr>
        <w:rPr>
          <w:rFonts w:ascii="宋体" w:hAnsi="宋体" w:cs="宋体"/>
          <w:sz w:val="24"/>
          <w:szCs w:val="24"/>
        </w:rPr>
      </w:pPr>
      <w:r w:rsidRPr="001C466A">
        <w:rPr>
          <w:rFonts w:ascii="宋体" w:hAnsi="宋体" w:cs="宋体" w:hint="eastAsia"/>
          <w:sz w:val="24"/>
          <w:szCs w:val="24"/>
        </w:rPr>
        <w:t>（七）安全目标、安全保证体系及技术组织措施</w:t>
      </w:r>
    </w:p>
    <w:p w14:paraId="14766972" w14:textId="77777777" w:rsidR="001D0F84" w:rsidRPr="001C466A" w:rsidRDefault="00C27CD5">
      <w:pPr>
        <w:rPr>
          <w:rFonts w:ascii="宋体" w:hAnsi="宋体" w:cs="宋体"/>
          <w:sz w:val="24"/>
          <w:szCs w:val="24"/>
        </w:rPr>
      </w:pPr>
      <w:r w:rsidRPr="001C466A">
        <w:rPr>
          <w:rFonts w:ascii="宋体" w:hAnsi="宋体" w:cs="宋体" w:hint="eastAsia"/>
          <w:sz w:val="24"/>
          <w:szCs w:val="24"/>
        </w:rPr>
        <w:t>7.1 安全管理目标</w:t>
      </w:r>
    </w:p>
    <w:p w14:paraId="1DB7FB61" w14:textId="77777777" w:rsidR="001D0F84" w:rsidRPr="001C466A" w:rsidRDefault="00C27CD5">
      <w:pPr>
        <w:rPr>
          <w:rFonts w:ascii="宋体" w:hAnsi="宋体" w:cs="宋体"/>
          <w:sz w:val="24"/>
          <w:szCs w:val="24"/>
        </w:rPr>
      </w:pPr>
      <w:r w:rsidRPr="001C466A">
        <w:rPr>
          <w:rFonts w:ascii="宋体" w:hAnsi="宋体" w:cs="宋体" w:hint="eastAsia"/>
          <w:sz w:val="24"/>
          <w:szCs w:val="24"/>
        </w:rPr>
        <w:t>7.2 安全管理组织机构及主要职责</w:t>
      </w:r>
    </w:p>
    <w:p w14:paraId="36337E39" w14:textId="77777777" w:rsidR="001D0F84" w:rsidRPr="001C466A" w:rsidRDefault="00C27CD5">
      <w:pPr>
        <w:rPr>
          <w:rFonts w:ascii="宋体" w:hAnsi="宋体" w:cs="宋体"/>
          <w:sz w:val="24"/>
          <w:szCs w:val="24"/>
        </w:rPr>
      </w:pPr>
      <w:r w:rsidRPr="001C466A">
        <w:rPr>
          <w:rFonts w:ascii="宋体" w:hAnsi="宋体" w:cs="宋体" w:hint="eastAsia"/>
          <w:sz w:val="24"/>
          <w:szCs w:val="24"/>
        </w:rPr>
        <w:t>用框图表示安全管理组织机构，并简要叙述各安全管理部门及人员的主要职责。</w:t>
      </w:r>
    </w:p>
    <w:p w14:paraId="707E1D35" w14:textId="77777777" w:rsidR="001D0F84" w:rsidRPr="001C466A" w:rsidRDefault="00C27CD5">
      <w:pPr>
        <w:rPr>
          <w:rFonts w:ascii="宋体" w:hAnsi="宋体" w:cs="宋体"/>
          <w:sz w:val="24"/>
          <w:szCs w:val="24"/>
        </w:rPr>
      </w:pPr>
      <w:r w:rsidRPr="001C466A">
        <w:rPr>
          <w:rFonts w:ascii="宋体" w:hAnsi="宋体" w:cs="宋体" w:hint="eastAsia"/>
          <w:sz w:val="24"/>
          <w:szCs w:val="24"/>
        </w:rPr>
        <w:t>7.3 安全管理制度及办法</w:t>
      </w:r>
    </w:p>
    <w:p w14:paraId="3133658D" w14:textId="77777777" w:rsidR="001D0F84" w:rsidRPr="001C466A" w:rsidRDefault="00C27CD5">
      <w:pPr>
        <w:rPr>
          <w:rFonts w:ascii="宋体" w:hAnsi="宋体" w:cs="宋体"/>
          <w:sz w:val="24"/>
          <w:szCs w:val="24"/>
        </w:rPr>
      </w:pPr>
      <w:r w:rsidRPr="001C466A">
        <w:rPr>
          <w:rFonts w:ascii="宋体" w:hAnsi="宋体" w:cs="宋体" w:hint="eastAsia"/>
          <w:sz w:val="24"/>
          <w:szCs w:val="24"/>
        </w:rPr>
        <w:t>7.4 安全组织技术措施</w:t>
      </w:r>
    </w:p>
    <w:p w14:paraId="1BCBB043" w14:textId="77777777" w:rsidR="001D0F84" w:rsidRPr="001C466A" w:rsidRDefault="00C27CD5">
      <w:pPr>
        <w:rPr>
          <w:rFonts w:ascii="宋体" w:hAnsi="宋体" w:cs="宋体"/>
          <w:sz w:val="24"/>
          <w:szCs w:val="24"/>
        </w:rPr>
      </w:pPr>
      <w:r w:rsidRPr="001C466A">
        <w:rPr>
          <w:rFonts w:ascii="宋体" w:hAnsi="宋体" w:cs="宋体" w:hint="eastAsia"/>
          <w:sz w:val="24"/>
          <w:szCs w:val="24"/>
        </w:rPr>
        <w:t>针对本工程特点，分析安全薄弱环节，拟将采取的技术措施。</w:t>
      </w:r>
    </w:p>
    <w:p w14:paraId="7035AC3D" w14:textId="77777777" w:rsidR="001D0F84" w:rsidRPr="001C466A" w:rsidRDefault="00C27CD5">
      <w:pPr>
        <w:rPr>
          <w:rFonts w:ascii="宋体" w:hAnsi="宋体" w:cs="宋体"/>
          <w:sz w:val="24"/>
          <w:szCs w:val="24"/>
        </w:rPr>
      </w:pPr>
      <w:r w:rsidRPr="001C466A">
        <w:rPr>
          <w:rFonts w:ascii="宋体" w:hAnsi="宋体" w:cs="宋体" w:hint="eastAsia"/>
          <w:sz w:val="24"/>
          <w:szCs w:val="24"/>
        </w:rPr>
        <w:t>7.5 重要施工方案和特殊施工工序的安全过程控制</w:t>
      </w:r>
    </w:p>
    <w:p w14:paraId="561D9F50" w14:textId="77777777" w:rsidR="001D0F84" w:rsidRPr="001C466A" w:rsidRDefault="00C27CD5">
      <w:pPr>
        <w:rPr>
          <w:rFonts w:ascii="宋体" w:hAnsi="宋体" w:cs="宋体"/>
          <w:sz w:val="24"/>
          <w:szCs w:val="24"/>
        </w:rPr>
      </w:pPr>
      <w:r w:rsidRPr="001C466A">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4975A358" w14:textId="77777777" w:rsidR="001D0F84" w:rsidRPr="001C466A" w:rsidRDefault="00C27CD5">
      <w:pPr>
        <w:rPr>
          <w:rFonts w:ascii="宋体" w:hAnsi="宋体" w:cs="宋体"/>
          <w:sz w:val="24"/>
          <w:szCs w:val="24"/>
        </w:rPr>
      </w:pPr>
      <w:bookmarkStart w:id="86" w:name="_Hlt531956504"/>
      <w:r w:rsidRPr="001C466A">
        <w:rPr>
          <w:rFonts w:ascii="宋体" w:hAnsi="宋体" w:cs="宋体" w:hint="eastAsia"/>
          <w:sz w:val="24"/>
          <w:szCs w:val="24"/>
        </w:rPr>
        <w:t>安全生产目标：杜绝本项目施工人员重大伤亡事故。</w:t>
      </w:r>
      <w:bookmarkEnd w:id="86"/>
    </w:p>
    <w:p w14:paraId="4108344C" w14:textId="77777777" w:rsidR="001D0F84" w:rsidRPr="001C466A" w:rsidRDefault="00C27CD5">
      <w:pPr>
        <w:rPr>
          <w:rFonts w:ascii="宋体" w:hAnsi="宋体" w:cs="宋体"/>
          <w:sz w:val="24"/>
          <w:szCs w:val="24"/>
        </w:rPr>
      </w:pPr>
      <w:r w:rsidRPr="001C466A">
        <w:rPr>
          <w:rFonts w:ascii="宋体" w:hAnsi="宋体" w:cs="宋体" w:hint="eastAsia"/>
          <w:sz w:val="24"/>
          <w:szCs w:val="24"/>
        </w:rPr>
        <w:t>文明施工目标：标准化管理。</w:t>
      </w:r>
    </w:p>
    <w:p w14:paraId="72CB0C77" w14:textId="77777777" w:rsidR="001D0F84" w:rsidRPr="001C466A" w:rsidRDefault="00C27CD5">
      <w:pPr>
        <w:rPr>
          <w:rFonts w:ascii="宋体" w:hAnsi="宋体" w:cs="宋体"/>
          <w:sz w:val="24"/>
          <w:szCs w:val="24"/>
        </w:rPr>
      </w:pPr>
      <w:r w:rsidRPr="001C466A">
        <w:rPr>
          <w:rFonts w:ascii="宋体" w:hAnsi="宋体" w:cs="宋体" w:hint="eastAsia"/>
          <w:sz w:val="24"/>
          <w:szCs w:val="24"/>
        </w:rPr>
        <w:t>（八）环境保护及文明施工</w:t>
      </w:r>
    </w:p>
    <w:p w14:paraId="72AA2EA8" w14:textId="77777777" w:rsidR="001D0F84" w:rsidRPr="001C466A" w:rsidRDefault="00C27CD5">
      <w:pPr>
        <w:rPr>
          <w:rFonts w:ascii="宋体" w:hAnsi="宋体" w:cs="宋体"/>
          <w:sz w:val="24"/>
          <w:szCs w:val="24"/>
        </w:rPr>
      </w:pPr>
      <w:r w:rsidRPr="001C466A">
        <w:rPr>
          <w:rFonts w:ascii="宋体" w:hAnsi="宋体" w:cs="宋体" w:hint="eastAsia"/>
          <w:sz w:val="24"/>
          <w:szCs w:val="24"/>
        </w:rPr>
        <w:t>8.1 环境保护</w:t>
      </w:r>
    </w:p>
    <w:p w14:paraId="05CCE5EF" w14:textId="77777777" w:rsidR="001D0F84" w:rsidRPr="001C466A" w:rsidRDefault="00C27CD5">
      <w:pPr>
        <w:rPr>
          <w:rFonts w:ascii="宋体" w:hAnsi="宋体" w:cs="宋体"/>
          <w:sz w:val="24"/>
          <w:szCs w:val="24"/>
        </w:rPr>
      </w:pPr>
      <w:proofErr w:type="gramStart"/>
      <w:r w:rsidRPr="001C466A">
        <w:rPr>
          <w:rFonts w:ascii="宋体" w:hAnsi="宋体" w:cs="宋体" w:hint="eastAsia"/>
          <w:sz w:val="24"/>
          <w:szCs w:val="24"/>
        </w:rPr>
        <w:t>分析因</w:t>
      </w:r>
      <w:proofErr w:type="gramEnd"/>
      <w:r w:rsidRPr="001C466A">
        <w:rPr>
          <w:rFonts w:ascii="宋体" w:hAnsi="宋体" w:cs="宋体" w:hint="eastAsia"/>
          <w:sz w:val="24"/>
          <w:szCs w:val="24"/>
        </w:rPr>
        <w:t>施工可能引起的环境保护方面的问题。</w:t>
      </w:r>
    </w:p>
    <w:p w14:paraId="209DC1E4" w14:textId="77777777" w:rsidR="001D0F84" w:rsidRPr="001C466A" w:rsidRDefault="00C27CD5">
      <w:pPr>
        <w:rPr>
          <w:rFonts w:ascii="宋体" w:hAnsi="宋体" w:cs="宋体"/>
          <w:sz w:val="24"/>
          <w:szCs w:val="24"/>
        </w:rPr>
      </w:pPr>
      <w:r w:rsidRPr="001C466A">
        <w:rPr>
          <w:rFonts w:ascii="宋体" w:hAnsi="宋体" w:cs="宋体" w:hint="eastAsia"/>
          <w:sz w:val="24"/>
          <w:szCs w:val="24"/>
        </w:rPr>
        <w:t>8.2 加强施工管理、严格保护环境</w:t>
      </w:r>
    </w:p>
    <w:p w14:paraId="5F2406EB" w14:textId="77777777" w:rsidR="001D0F84" w:rsidRPr="001C466A" w:rsidRDefault="00C27CD5">
      <w:pPr>
        <w:rPr>
          <w:rFonts w:ascii="宋体" w:hAnsi="宋体" w:cs="宋体"/>
          <w:sz w:val="24"/>
          <w:szCs w:val="24"/>
        </w:rPr>
      </w:pPr>
      <w:r w:rsidRPr="001C466A">
        <w:rPr>
          <w:rFonts w:ascii="宋体" w:hAnsi="宋体" w:cs="宋体" w:hint="eastAsia"/>
          <w:sz w:val="24"/>
          <w:szCs w:val="24"/>
        </w:rPr>
        <w:t>提出环境保护的目标及采取的具体措施。</w:t>
      </w:r>
    </w:p>
    <w:p w14:paraId="042A3CF7" w14:textId="77777777" w:rsidR="001D0F84" w:rsidRPr="001C466A" w:rsidRDefault="00C27CD5">
      <w:pPr>
        <w:rPr>
          <w:rFonts w:ascii="宋体" w:hAnsi="宋体" w:cs="宋体"/>
          <w:sz w:val="24"/>
          <w:szCs w:val="24"/>
        </w:rPr>
      </w:pPr>
      <w:r w:rsidRPr="001C466A">
        <w:rPr>
          <w:rFonts w:ascii="宋体" w:hAnsi="宋体" w:cs="宋体" w:hint="eastAsia"/>
          <w:sz w:val="24"/>
          <w:szCs w:val="24"/>
        </w:rPr>
        <w:t>8.3 文明施工的目标、组织机构和实施方案</w:t>
      </w:r>
    </w:p>
    <w:p w14:paraId="6371902B" w14:textId="77777777" w:rsidR="001D0F84" w:rsidRPr="001C466A" w:rsidRDefault="00C27CD5">
      <w:pPr>
        <w:rPr>
          <w:rFonts w:ascii="宋体" w:hAnsi="宋体" w:cs="宋体"/>
          <w:sz w:val="24"/>
          <w:szCs w:val="24"/>
        </w:rPr>
      </w:pPr>
      <w:r w:rsidRPr="001C466A">
        <w:rPr>
          <w:rFonts w:ascii="宋体" w:hAnsi="宋体" w:cs="宋体" w:hint="eastAsia"/>
          <w:sz w:val="24"/>
          <w:szCs w:val="24"/>
        </w:rPr>
        <w:t>8.4 文明施工考核、管理办法</w:t>
      </w:r>
    </w:p>
    <w:p w14:paraId="16B4A38E" w14:textId="77777777" w:rsidR="001D0F84" w:rsidRPr="001C466A" w:rsidRDefault="00C27CD5">
      <w:pPr>
        <w:rPr>
          <w:rFonts w:ascii="宋体" w:hAnsi="宋体" w:cs="宋体"/>
          <w:sz w:val="24"/>
          <w:szCs w:val="24"/>
        </w:rPr>
      </w:pPr>
      <w:r w:rsidRPr="001C466A">
        <w:rPr>
          <w:rFonts w:ascii="宋体" w:hAnsi="宋体" w:cs="宋体" w:hint="eastAsia"/>
          <w:sz w:val="24"/>
          <w:szCs w:val="24"/>
        </w:rPr>
        <w:t>（九）计划、统计和信息管理</w:t>
      </w:r>
    </w:p>
    <w:p w14:paraId="2AF34193" w14:textId="77777777" w:rsidR="001D0F84" w:rsidRPr="001C466A" w:rsidRDefault="00C27CD5">
      <w:pPr>
        <w:rPr>
          <w:rFonts w:ascii="宋体" w:hAnsi="宋体" w:cs="宋体"/>
          <w:sz w:val="24"/>
          <w:szCs w:val="24"/>
        </w:rPr>
      </w:pPr>
      <w:r w:rsidRPr="001C466A">
        <w:rPr>
          <w:rFonts w:ascii="宋体" w:hAnsi="宋体" w:cs="宋体" w:hint="eastAsia"/>
          <w:sz w:val="24"/>
          <w:szCs w:val="24"/>
        </w:rPr>
        <w:t>9.1 计划、统计报表的编制与传递；</w:t>
      </w:r>
    </w:p>
    <w:p w14:paraId="512766B7" w14:textId="77777777" w:rsidR="001D0F84" w:rsidRPr="001C466A" w:rsidRDefault="00C27CD5">
      <w:pPr>
        <w:rPr>
          <w:rFonts w:ascii="宋体" w:hAnsi="宋体" w:cs="宋体"/>
          <w:sz w:val="24"/>
          <w:szCs w:val="24"/>
        </w:rPr>
      </w:pPr>
      <w:r w:rsidRPr="001C466A">
        <w:rPr>
          <w:rFonts w:ascii="宋体" w:hAnsi="宋体" w:cs="宋体" w:hint="eastAsia"/>
          <w:sz w:val="24"/>
          <w:szCs w:val="24"/>
        </w:rPr>
        <w:t>9.2 信息管理</w:t>
      </w:r>
    </w:p>
    <w:p w14:paraId="6F9C4ACD" w14:textId="77777777" w:rsidR="001D0F84" w:rsidRPr="001C466A" w:rsidRDefault="00C27CD5">
      <w:pPr>
        <w:rPr>
          <w:rFonts w:ascii="宋体" w:hAnsi="宋体" w:cs="宋体"/>
          <w:sz w:val="24"/>
          <w:szCs w:val="24"/>
        </w:rPr>
      </w:pPr>
      <w:r w:rsidRPr="001C466A">
        <w:rPr>
          <w:rFonts w:ascii="宋体" w:hAnsi="宋体" w:cs="宋体" w:hint="eastAsia"/>
          <w:sz w:val="24"/>
          <w:szCs w:val="24"/>
        </w:rPr>
        <w:t>提出信息管理的目标及拟将采取的措施。</w:t>
      </w:r>
    </w:p>
    <w:p w14:paraId="59EE8FE2" w14:textId="77777777" w:rsidR="001D0F84" w:rsidRPr="001C466A" w:rsidRDefault="001D0F84">
      <w:pPr>
        <w:pStyle w:val="a0"/>
        <w:ind w:firstLine="0"/>
        <w:rPr>
          <w:rFonts w:ascii="宋体" w:hAnsi="宋体" w:cs="宋体"/>
        </w:rPr>
      </w:pPr>
    </w:p>
    <w:p w14:paraId="3012C338" w14:textId="77777777" w:rsidR="001D0F84" w:rsidRPr="001C466A" w:rsidRDefault="001D0F84">
      <w:pPr>
        <w:rPr>
          <w:rFonts w:ascii="宋体" w:hAnsi="宋体" w:cs="宋体"/>
          <w:b/>
          <w:sz w:val="24"/>
          <w:szCs w:val="24"/>
        </w:rPr>
      </w:pPr>
    </w:p>
    <w:p w14:paraId="5AD80752" w14:textId="77777777" w:rsidR="001D0F84" w:rsidRPr="001C466A" w:rsidRDefault="00C27CD5">
      <w:pPr>
        <w:pStyle w:val="1"/>
        <w:rPr>
          <w:rFonts w:ascii="宋体" w:hAnsi="宋体" w:cs="宋体"/>
        </w:rPr>
      </w:pPr>
      <w:r w:rsidRPr="001C466A">
        <w:rPr>
          <w:rFonts w:ascii="宋体" w:hAnsi="宋体" w:cs="宋体" w:hint="eastAsia"/>
          <w:sz w:val="24"/>
          <w:szCs w:val="24"/>
        </w:rPr>
        <w:br w:type="page"/>
      </w:r>
      <w:bookmarkStart w:id="87" w:name="_Toc2272569"/>
      <w:bookmarkStart w:id="88" w:name="_Toc113436915"/>
      <w:r w:rsidRPr="001C466A">
        <w:rPr>
          <w:rFonts w:ascii="宋体" w:hAnsi="宋体" w:cs="宋体" w:hint="eastAsia"/>
        </w:rPr>
        <w:lastRenderedPageBreak/>
        <w:t>第六章  图纸及勘察资料</w:t>
      </w:r>
      <w:bookmarkEnd w:id="87"/>
      <w:bookmarkEnd w:id="88"/>
    </w:p>
    <w:p w14:paraId="2C9DB5AC" w14:textId="77777777" w:rsidR="001D0F84" w:rsidRPr="001C466A" w:rsidRDefault="00C27CD5">
      <w:pPr>
        <w:jc w:val="center"/>
        <w:rPr>
          <w:rFonts w:ascii="宋体" w:hAnsi="宋体" w:cs="宋体"/>
          <w:b/>
          <w:sz w:val="24"/>
          <w:szCs w:val="24"/>
        </w:rPr>
      </w:pPr>
      <w:r w:rsidRPr="001C466A">
        <w:rPr>
          <w:rFonts w:ascii="宋体" w:hAnsi="宋体" w:cs="宋体" w:hint="eastAsia"/>
          <w:sz w:val="24"/>
          <w:szCs w:val="24"/>
        </w:rPr>
        <w:t>注：另册。</w:t>
      </w:r>
    </w:p>
    <w:p w14:paraId="394F5C01" w14:textId="77777777" w:rsidR="001D0F84" w:rsidRPr="001C466A" w:rsidRDefault="00C27CD5">
      <w:pPr>
        <w:pStyle w:val="1"/>
        <w:rPr>
          <w:rFonts w:ascii="宋体" w:hAnsi="宋体" w:cs="宋体"/>
        </w:rPr>
      </w:pPr>
      <w:r w:rsidRPr="001C466A">
        <w:rPr>
          <w:rFonts w:ascii="宋体" w:hAnsi="宋体" w:cs="宋体" w:hint="eastAsia"/>
          <w:sz w:val="24"/>
          <w:szCs w:val="24"/>
        </w:rPr>
        <w:br w:type="page"/>
      </w:r>
      <w:bookmarkStart w:id="89" w:name="_Toc2272570"/>
      <w:bookmarkStart w:id="90" w:name="_Toc113436916"/>
      <w:r w:rsidRPr="001C466A">
        <w:rPr>
          <w:rFonts w:ascii="宋体" w:hAnsi="宋体" w:cs="宋体" w:hint="eastAsia"/>
        </w:rPr>
        <w:lastRenderedPageBreak/>
        <w:t>第七章  工程量清单</w:t>
      </w:r>
      <w:bookmarkEnd w:id="89"/>
      <w:bookmarkEnd w:id="90"/>
    </w:p>
    <w:p w14:paraId="34896802" w14:textId="77777777" w:rsidR="001D0F84" w:rsidRPr="001C466A" w:rsidRDefault="00C27CD5">
      <w:pPr>
        <w:jc w:val="center"/>
        <w:rPr>
          <w:rFonts w:ascii="宋体" w:hAnsi="宋体" w:cs="宋体"/>
          <w:b/>
          <w:sz w:val="24"/>
          <w:szCs w:val="24"/>
        </w:rPr>
      </w:pPr>
      <w:r w:rsidRPr="001C466A">
        <w:rPr>
          <w:rFonts w:ascii="宋体" w:hAnsi="宋体" w:cs="宋体" w:hint="eastAsia"/>
          <w:sz w:val="24"/>
          <w:szCs w:val="24"/>
        </w:rPr>
        <w:t>另册。</w:t>
      </w:r>
    </w:p>
    <w:p w14:paraId="1667DFCF" w14:textId="77777777" w:rsidR="001D0F84" w:rsidRPr="001C466A" w:rsidRDefault="001D0F84">
      <w:pPr>
        <w:pStyle w:val="a0"/>
        <w:spacing w:line="360" w:lineRule="auto"/>
        <w:ind w:leftChars="-1" w:left="-2" w:firstLineChars="400" w:firstLine="960"/>
        <w:rPr>
          <w:rFonts w:ascii="宋体" w:hAnsi="宋体" w:cs="宋体"/>
          <w:sz w:val="24"/>
        </w:rPr>
      </w:pPr>
    </w:p>
    <w:p w14:paraId="2A01BBD4" w14:textId="77777777" w:rsidR="001D0F84" w:rsidRPr="001C466A" w:rsidRDefault="00C27CD5">
      <w:pPr>
        <w:pStyle w:val="1"/>
        <w:rPr>
          <w:rFonts w:ascii="宋体" w:hAnsi="宋体" w:cs="宋体"/>
        </w:rPr>
      </w:pPr>
      <w:r w:rsidRPr="001C466A">
        <w:rPr>
          <w:rFonts w:ascii="宋体" w:hAnsi="宋体" w:cs="宋体"/>
        </w:rPr>
        <w:br w:type="page"/>
      </w:r>
      <w:bookmarkStart w:id="91" w:name="_Toc2272571"/>
      <w:bookmarkStart w:id="92" w:name="_Toc113436917"/>
      <w:r w:rsidRPr="001C466A">
        <w:rPr>
          <w:rFonts w:ascii="宋体" w:hAnsi="宋体" w:cs="宋体" w:hint="eastAsia"/>
        </w:rPr>
        <w:lastRenderedPageBreak/>
        <w:t>第八章  最高投标限价</w:t>
      </w:r>
      <w:bookmarkEnd w:id="91"/>
      <w:bookmarkEnd w:id="92"/>
    </w:p>
    <w:p w14:paraId="1F8F6D43" w14:textId="77777777" w:rsidR="001D0F84" w:rsidRPr="001C466A" w:rsidRDefault="00C27CD5">
      <w:pPr>
        <w:spacing w:line="360" w:lineRule="auto"/>
        <w:ind w:firstLine="480"/>
        <w:rPr>
          <w:rFonts w:ascii="宋体" w:hAnsi="宋体" w:cs="宋体"/>
          <w:sz w:val="24"/>
          <w:szCs w:val="24"/>
        </w:rPr>
      </w:pPr>
      <w:r w:rsidRPr="001C466A">
        <w:rPr>
          <w:rFonts w:ascii="宋体" w:hAnsi="宋体" w:cs="宋体" w:hint="eastAsia"/>
          <w:sz w:val="24"/>
          <w:szCs w:val="24"/>
        </w:rPr>
        <w:t>招标人应当在发布招标文件时，公布最高投标限价的总价，分部分项工程费、措施项目费、其他项目费、</w:t>
      </w:r>
      <w:proofErr w:type="gramStart"/>
      <w:r w:rsidRPr="001C466A">
        <w:rPr>
          <w:rFonts w:ascii="宋体" w:hAnsi="宋体" w:cs="宋体" w:hint="eastAsia"/>
          <w:sz w:val="24"/>
          <w:szCs w:val="24"/>
        </w:rPr>
        <w:t>规</w:t>
      </w:r>
      <w:proofErr w:type="gramEnd"/>
      <w:r w:rsidRPr="001C466A">
        <w:rPr>
          <w:rFonts w:ascii="宋体" w:hAnsi="宋体" w:cs="宋体" w:hint="eastAsia"/>
          <w:sz w:val="24"/>
          <w:szCs w:val="24"/>
        </w:rPr>
        <w:t>费和税金，以及绿色施工安全防护措施费、暂列金额</w:t>
      </w:r>
      <w:r w:rsidRPr="001C466A">
        <w:rPr>
          <w:rFonts w:ascii="宋体" w:hAnsi="宋体" w:cs="宋体" w:hint="eastAsia"/>
          <w:sz w:val="24"/>
          <w:szCs w:val="24"/>
          <w:u w:val="single"/>
        </w:rPr>
        <w:t>、</w:t>
      </w:r>
      <w:proofErr w:type="gramStart"/>
      <w:r w:rsidRPr="001C466A">
        <w:rPr>
          <w:rFonts w:ascii="宋体" w:hAnsi="宋体" w:cs="宋体" w:hint="eastAsia"/>
          <w:kern w:val="0"/>
          <w:sz w:val="24"/>
          <w:szCs w:val="24"/>
          <w:u w:val="single"/>
        </w:rPr>
        <w:t>暂估金额</w:t>
      </w:r>
      <w:proofErr w:type="gramEnd"/>
      <w:r w:rsidRPr="001C466A">
        <w:rPr>
          <w:rFonts w:ascii="宋体" w:hAnsi="宋体" w:cs="宋体" w:hint="eastAsia"/>
          <w:sz w:val="24"/>
          <w:szCs w:val="24"/>
        </w:rPr>
        <w:t>等投标人不可竞争的固定报价。</w:t>
      </w:r>
    </w:p>
    <w:p w14:paraId="5C5F747C" w14:textId="77777777" w:rsidR="001D0F84" w:rsidRPr="004C2A50" w:rsidRDefault="00C27CD5">
      <w:pPr>
        <w:spacing w:line="360" w:lineRule="auto"/>
        <w:ind w:firstLine="480"/>
        <w:rPr>
          <w:rFonts w:ascii="宋体" w:hAnsi="宋体" w:cs="宋体"/>
          <w:sz w:val="24"/>
          <w:szCs w:val="24"/>
        </w:rPr>
      </w:pPr>
      <w:r w:rsidRPr="001C466A">
        <w:rPr>
          <w:rFonts w:ascii="宋体" w:hAnsi="宋体" w:cs="宋体" w:hint="eastAsia"/>
          <w:sz w:val="24"/>
          <w:szCs w:val="24"/>
        </w:rPr>
        <w:t>具体详见《最高投标限价公布函》。</w:t>
      </w:r>
    </w:p>
    <w:p w14:paraId="5504AE62" w14:textId="77777777" w:rsidR="001D0F84" w:rsidRPr="004C2A50" w:rsidRDefault="001D0F84">
      <w:pPr>
        <w:pStyle w:val="af"/>
        <w:rPr>
          <w:rFonts w:ascii="宋体" w:hAnsi="宋体" w:cs="宋体"/>
          <w:sz w:val="24"/>
          <w:szCs w:val="24"/>
        </w:rPr>
      </w:pPr>
    </w:p>
    <w:p w14:paraId="2FA2D0AD" w14:textId="77777777" w:rsidR="001D0F84" w:rsidRPr="00D16238" w:rsidRDefault="001D0F84">
      <w:pPr>
        <w:rPr>
          <w:rFonts w:ascii="宋体" w:hAnsi="宋体"/>
        </w:rPr>
      </w:pPr>
    </w:p>
    <w:sectPr w:rsidR="001D0F84" w:rsidRPr="00D16238" w:rsidSect="001D0F84">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689A" w14:textId="77777777" w:rsidR="00B05910" w:rsidRDefault="00B05910" w:rsidP="001D0F84">
      <w:r>
        <w:separator/>
      </w:r>
    </w:p>
  </w:endnote>
  <w:endnote w:type="continuationSeparator" w:id="0">
    <w:p w14:paraId="44EB1258" w14:textId="77777777" w:rsidR="00B05910" w:rsidRDefault="00B05910" w:rsidP="001D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938"/>
      <w:docPartObj>
        <w:docPartGallery w:val="Page Numbers (Bottom of Page)"/>
        <w:docPartUnique/>
      </w:docPartObj>
    </w:sdtPr>
    <w:sdtContent>
      <w:p w14:paraId="786FA4A2" w14:textId="77777777" w:rsidR="00506DC0" w:rsidRDefault="00000000">
        <w:pPr>
          <w:pStyle w:val="af"/>
          <w:jc w:val="center"/>
        </w:pPr>
        <w:r>
          <w:fldChar w:fldCharType="begin"/>
        </w:r>
        <w:r>
          <w:instrText xml:space="preserve"> PAGE   \* MERGEFORMAT </w:instrText>
        </w:r>
        <w:r>
          <w:fldChar w:fldCharType="separate"/>
        </w:r>
        <w:r w:rsidR="00790B8C" w:rsidRPr="00790B8C">
          <w:rPr>
            <w:noProof/>
            <w:lang w:val="zh-CN"/>
          </w:rPr>
          <w:t>1</w:t>
        </w:r>
        <w:r>
          <w:rPr>
            <w:noProof/>
            <w:lang w:val="zh-CN"/>
          </w:rPr>
          <w:fldChar w:fldCharType="end"/>
        </w:r>
      </w:p>
    </w:sdtContent>
  </w:sdt>
  <w:p w14:paraId="6E0BD009" w14:textId="77777777" w:rsidR="00506DC0" w:rsidRDefault="00506DC0">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4FC" w14:textId="77777777" w:rsidR="001D0F84" w:rsidRDefault="00854887">
    <w:pPr>
      <w:pStyle w:val="af"/>
      <w:jc w:val="center"/>
    </w:pPr>
    <w:r>
      <w:rPr>
        <w:rStyle w:val="af8"/>
      </w:rPr>
      <w:fldChar w:fldCharType="begin"/>
    </w:r>
    <w:r w:rsidR="00C27CD5">
      <w:rPr>
        <w:rStyle w:val="af8"/>
      </w:rPr>
      <w:instrText xml:space="preserve"> PAGE </w:instrText>
    </w:r>
    <w:r>
      <w:rPr>
        <w:rStyle w:val="af8"/>
      </w:rPr>
      <w:fldChar w:fldCharType="separate"/>
    </w:r>
    <w:r w:rsidR="00C27CD5">
      <w:rPr>
        <w:rStyle w:val="af8"/>
      </w:rPr>
      <w:t>40</w:t>
    </w:r>
    <w:r>
      <w:rPr>
        <w:rStyle w:val="af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1303" w14:textId="77777777" w:rsidR="00506DC0" w:rsidRDefault="00506DC0" w:rsidP="00790B8C">
    <w:pPr>
      <w:pStyle w:val="af"/>
    </w:pPr>
  </w:p>
  <w:p w14:paraId="0F4644F1" w14:textId="77777777" w:rsidR="00506DC0" w:rsidRDefault="00506DC0">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DD9F" w14:textId="77777777" w:rsidR="001D0F84" w:rsidRDefault="00854887">
    <w:pPr>
      <w:pStyle w:val="af"/>
      <w:framePr w:wrap="around" w:vAnchor="text" w:hAnchor="margin" w:xAlign="outside" w:y="1"/>
      <w:rPr>
        <w:rStyle w:val="af8"/>
      </w:rPr>
    </w:pPr>
    <w:r>
      <w:fldChar w:fldCharType="begin"/>
    </w:r>
    <w:r w:rsidR="00C27CD5">
      <w:rPr>
        <w:rStyle w:val="af8"/>
      </w:rPr>
      <w:instrText xml:space="preserve">PAGE  </w:instrText>
    </w:r>
    <w:r>
      <w:fldChar w:fldCharType="separate"/>
    </w:r>
    <w:r w:rsidR="00C27CD5">
      <w:rPr>
        <w:rStyle w:val="af8"/>
        <w:rFonts w:hint="eastAsia"/>
      </w:rPr>
      <w:t>一</w:t>
    </w:r>
    <w:r w:rsidR="00C27CD5">
      <w:rPr>
        <w:rStyle w:val="af8"/>
      </w:rPr>
      <w:t>–2</w:t>
    </w:r>
    <w:r>
      <w:fldChar w:fldCharType="end"/>
    </w:r>
  </w:p>
  <w:p w14:paraId="68A2176B" w14:textId="77777777" w:rsidR="001D0F84" w:rsidRDefault="00C27CD5">
    <w:pPr>
      <w:pStyle w:val="af"/>
      <w:ind w:right="360" w:firstLine="360"/>
      <w:jc w:val="center"/>
    </w:pPr>
    <w:r>
      <w:rPr>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E9C5" w14:textId="77777777" w:rsidR="001D0F84" w:rsidRDefault="00854887">
    <w:pPr>
      <w:pStyle w:val="af"/>
      <w:framePr w:wrap="around" w:vAnchor="text" w:hAnchor="margin" w:xAlign="outside" w:y="1"/>
      <w:jc w:val="center"/>
      <w:rPr>
        <w:rStyle w:val="af8"/>
      </w:rPr>
    </w:pPr>
    <w:r>
      <w:fldChar w:fldCharType="begin"/>
    </w:r>
    <w:r w:rsidR="00C27CD5">
      <w:rPr>
        <w:rStyle w:val="af8"/>
      </w:rPr>
      <w:instrText xml:space="preserve">PAGE  </w:instrText>
    </w:r>
    <w:r>
      <w:fldChar w:fldCharType="separate"/>
    </w:r>
    <w:r w:rsidR="00790B8C">
      <w:rPr>
        <w:rStyle w:val="af8"/>
        <w:noProof/>
      </w:rPr>
      <w:t>87</w:t>
    </w:r>
    <w:r>
      <w:fldChar w:fldCharType="end"/>
    </w:r>
  </w:p>
  <w:p w14:paraId="75C4FF4F" w14:textId="77777777" w:rsidR="001D0F84" w:rsidRDefault="001D0F84">
    <w:pPr>
      <w:pStyle w:val="af"/>
      <w:framePr w:wrap="around" w:vAnchor="text" w:hAnchor="margin" w:xAlign="outside" w:y="1"/>
      <w:ind w:leftChars="-2100" w:left="-4410" w:rightChars="-2114" w:right="-4439"/>
      <w:rPr>
        <w:rStyle w:val="af8"/>
      </w:rPr>
    </w:pPr>
  </w:p>
  <w:p w14:paraId="21836440" w14:textId="77777777" w:rsidR="001D0F84" w:rsidRDefault="001D0F84">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440E" w14:textId="77777777" w:rsidR="001D0F84" w:rsidRDefault="00854887">
    <w:pPr>
      <w:pStyle w:val="af"/>
      <w:jc w:val="center"/>
    </w:pPr>
    <w:r>
      <w:fldChar w:fldCharType="begin"/>
    </w:r>
    <w:r w:rsidR="00C27CD5">
      <w:rPr>
        <w:rStyle w:val="af8"/>
      </w:rPr>
      <w:instrText xml:space="preserve"> PAGE </w:instrText>
    </w:r>
    <w:r>
      <w:fldChar w:fldCharType="separate"/>
    </w:r>
    <w:r w:rsidR="00790B8C">
      <w:rPr>
        <w:rStyle w:val="af8"/>
        <w:noProof/>
      </w:rPr>
      <w:t>82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64AC" w14:textId="77777777" w:rsidR="00550609" w:rsidRDefault="00550609">
    <w:pPr>
      <w:pStyle w:val="af"/>
      <w:framePr w:wrap="around" w:vAnchor="text" w:hAnchor="margin" w:xAlign="center" w:y="1"/>
      <w:rPr>
        <w:rStyle w:val="af8"/>
      </w:rPr>
    </w:pPr>
    <w:r>
      <w:fldChar w:fldCharType="begin"/>
    </w:r>
    <w:r>
      <w:rPr>
        <w:rStyle w:val="af8"/>
      </w:rPr>
      <w:instrText xml:space="preserve">PAGE  </w:instrText>
    </w:r>
    <w:r>
      <w:fldChar w:fldCharType="end"/>
    </w:r>
  </w:p>
  <w:p w14:paraId="4636D12F" w14:textId="77777777" w:rsidR="00550609" w:rsidRDefault="00550609">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AA52" w14:textId="77777777" w:rsidR="00550609" w:rsidRDefault="00550609">
    <w:pPr>
      <w:pStyle w:val="af"/>
      <w:framePr w:wrap="around" w:vAnchor="text" w:hAnchor="margin" w:xAlign="center" w:y="1"/>
      <w:rPr>
        <w:rStyle w:val="af8"/>
      </w:rPr>
    </w:pPr>
    <w:r>
      <w:fldChar w:fldCharType="begin"/>
    </w:r>
    <w:r>
      <w:rPr>
        <w:rStyle w:val="af8"/>
      </w:rPr>
      <w:instrText xml:space="preserve">PAGE  </w:instrText>
    </w:r>
    <w:r>
      <w:fldChar w:fldCharType="separate"/>
    </w:r>
    <w:r>
      <w:rPr>
        <w:rStyle w:val="af8"/>
        <w:noProof/>
      </w:rPr>
      <w:t>93</w:t>
    </w:r>
    <w:r>
      <w:fldChar w:fldCharType="end"/>
    </w:r>
  </w:p>
  <w:p w14:paraId="5DBAEA1F" w14:textId="77777777" w:rsidR="00550609" w:rsidRDefault="00550609">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ADC1" w14:textId="77777777" w:rsidR="001D0F84" w:rsidRDefault="00854887">
    <w:pPr>
      <w:pStyle w:val="af"/>
      <w:framePr w:wrap="around" w:vAnchor="text" w:hAnchor="margin" w:xAlign="outside" w:y="1"/>
      <w:rPr>
        <w:rStyle w:val="af8"/>
      </w:rPr>
    </w:pPr>
    <w:r>
      <w:rPr>
        <w:rStyle w:val="af8"/>
      </w:rPr>
      <w:fldChar w:fldCharType="begin"/>
    </w:r>
    <w:r w:rsidR="00C27CD5">
      <w:rPr>
        <w:rStyle w:val="af8"/>
      </w:rPr>
      <w:instrText xml:space="preserve">PAGE  </w:instrText>
    </w:r>
    <w:r>
      <w:rPr>
        <w:rStyle w:val="af8"/>
      </w:rPr>
      <w:fldChar w:fldCharType="separate"/>
    </w:r>
    <w:r w:rsidR="00C27CD5">
      <w:rPr>
        <w:rStyle w:val="af8"/>
        <w:rFonts w:hint="eastAsia"/>
      </w:rPr>
      <w:t>一</w:t>
    </w:r>
    <w:r w:rsidR="00C27CD5">
      <w:rPr>
        <w:rStyle w:val="af8"/>
      </w:rPr>
      <w:t>–2</w:t>
    </w:r>
    <w:r>
      <w:rPr>
        <w:rStyle w:val="af8"/>
      </w:rPr>
      <w:fldChar w:fldCharType="end"/>
    </w:r>
  </w:p>
  <w:p w14:paraId="26CCCC10" w14:textId="77777777" w:rsidR="001D0F84" w:rsidRDefault="00C27CD5">
    <w:pPr>
      <w:pStyle w:val="af"/>
      <w:ind w:right="360" w:firstLine="360"/>
      <w:jc w:val="center"/>
    </w:pPr>
    <w:r>
      <w:rPr>
        <w:kern w:val="0"/>
        <w:sz w:val="20"/>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6081" w14:textId="77777777" w:rsidR="001D0F84" w:rsidRDefault="00854887">
    <w:pPr>
      <w:pStyle w:val="af"/>
      <w:framePr w:wrap="around" w:vAnchor="text" w:hAnchor="margin" w:xAlign="outside" w:y="1"/>
      <w:jc w:val="center"/>
      <w:rPr>
        <w:rStyle w:val="af8"/>
      </w:rPr>
    </w:pPr>
    <w:r>
      <w:rPr>
        <w:rStyle w:val="af8"/>
      </w:rPr>
      <w:fldChar w:fldCharType="begin"/>
    </w:r>
    <w:r w:rsidR="00C27CD5">
      <w:rPr>
        <w:rStyle w:val="af8"/>
      </w:rPr>
      <w:instrText xml:space="preserve">PAGE  </w:instrText>
    </w:r>
    <w:r>
      <w:rPr>
        <w:rStyle w:val="af8"/>
      </w:rPr>
      <w:fldChar w:fldCharType="separate"/>
    </w:r>
    <w:r w:rsidR="00790B8C">
      <w:rPr>
        <w:rStyle w:val="af8"/>
        <w:noProof/>
      </w:rPr>
      <w:t>107</w:t>
    </w:r>
    <w:r>
      <w:rPr>
        <w:rStyle w:val="af8"/>
      </w:rPr>
      <w:fldChar w:fldCharType="end"/>
    </w:r>
  </w:p>
  <w:p w14:paraId="1731FA53" w14:textId="77777777" w:rsidR="001D0F84" w:rsidRDefault="001D0F84">
    <w:pPr>
      <w:pStyle w:val="af"/>
      <w:framePr w:wrap="around" w:vAnchor="text" w:hAnchor="margin" w:xAlign="outside" w:y="1"/>
      <w:ind w:leftChars="-2100" w:left="-4410" w:rightChars="-2114" w:right="-4439"/>
      <w:rPr>
        <w:rStyle w:val="af8"/>
      </w:rPr>
    </w:pPr>
  </w:p>
  <w:p w14:paraId="735D043C" w14:textId="77777777" w:rsidR="001D0F84" w:rsidRDefault="001D0F84">
    <w:pPr>
      <w:pStyle w:val="af"/>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7C7A" w14:textId="77777777" w:rsidR="00B05910" w:rsidRDefault="00B05910" w:rsidP="001D0F84">
      <w:r>
        <w:separator/>
      </w:r>
    </w:p>
  </w:footnote>
  <w:footnote w:type="continuationSeparator" w:id="0">
    <w:p w14:paraId="60CD4B46" w14:textId="77777777" w:rsidR="00B05910" w:rsidRDefault="00B05910" w:rsidP="001D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EDEC" w14:textId="77777777" w:rsidR="001D0F84" w:rsidRDefault="00C27CD5">
    <w:pPr>
      <w:pStyle w:val="af1"/>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EC3" w14:textId="77777777" w:rsidR="001D0F84" w:rsidRDefault="001D0F84">
    <w:pPr>
      <w:pStyle w:val="af1"/>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0396" w14:textId="77777777" w:rsidR="001D0F84" w:rsidRDefault="001D0F84">
    <w:pPr>
      <w:pStyle w:val="af1"/>
      <w:pBdr>
        <w:bottom w:val="none" w:sz="0" w:space="0" w:color="auto"/>
      </w:pBdr>
      <w:jc w:val="right"/>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38FB" w14:textId="77777777" w:rsidR="001D0F84" w:rsidRDefault="00C27CD5">
    <w:pPr>
      <w:pStyle w:val="af1"/>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4F9" w14:textId="77777777" w:rsidR="001D0F84" w:rsidRDefault="001D0F84">
    <w:pPr>
      <w:pStyle w:val="af1"/>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EE09" w14:textId="77777777" w:rsidR="001D0F84" w:rsidRDefault="001D0F84">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33F1E0"/>
    <w:multiLevelType w:val="singleLevel"/>
    <w:tmpl w:val="B733F1E0"/>
    <w:lvl w:ilvl="0">
      <w:start w:val="2"/>
      <w:numFmt w:val="decimal"/>
      <w:suff w:val="nothing"/>
      <w:lvlText w:val="%1）"/>
      <w:lvlJc w:val="left"/>
    </w:lvl>
  </w:abstractNum>
  <w:abstractNum w:abstractNumId="1" w15:restartNumberingAfterBreak="0">
    <w:nsid w:val="00000004"/>
    <w:multiLevelType w:val="multilevel"/>
    <w:tmpl w:val="0000000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10"/>
    <w:multiLevelType w:val="singleLevel"/>
    <w:tmpl w:val="00000010"/>
    <w:lvl w:ilvl="0">
      <w:start w:val="1"/>
      <w:numFmt w:val="decimal"/>
      <w:suff w:val="nothing"/>
      <w:lvlText w:val="%1、"/>
      <w:lvlJc w:val="left"/>
    </w:lvl>
  </w:abstractNum>
  <w:abstractNum w:abstractNumId="3" w15:restartNumberingAfterBreak="0">
    <w:nsid w:val="00AC76B5"/>
    <w:multiLevelType w:val="multilevel"/>
    <w:tmpl w:val="00AC76B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15:restartNumberingAfterBreak="0">
    <w:nsid w:val="16EFA85A"/>
    <w:multiLevelType w:val="singleLevel"/>
    <w:tmpl w:val="16EFA85A"/>
    <w:lvl w:ilvl="0">
      <w:start w:val="2"/>
      <w:numFmt w:val="decimal"/>
      <w:suff w:val="nothing"/>
      <w:lvlText w:val="%1、"/>
      <w:lvlJc w:val="left"/>
    </w:lvl>
  </w:abstractNum>
  <w:abstractNum w:abstractNumId="5" w15:restartNumberingAfterBreak="0">
    <w:nsid w:val="23D31EF1"/>
    <w:multiLevelType w:val="multilevel"/>
    <w:tmpl w:val="23D31EF1"/>
    <w:lvl w:ilvl="0">
      <w:start w:val="1"/>
      <w:numFmt w:val="decimal"/>
      <w:lvlText w:val="（%1）"/>
      <w:lvlJc w:val="left"/>
      <w:pPr>
        <w:ind w:left="1080" w:hanging="720"/>
      </w:pPr>
      <w:rPr>
        <w:rFonts w:ascii="Times New Roman" w:hAnsi="Times New Roman" w:cs="Times New Roman" w:hint="default"/>
        <w:color w:val="000000"/>
      </w:rPr>
    </w:lvl>
    <w:lvl w:ilvl="1">
      <w:start w:val="1"/>
      <w:numFmt w:val="lowerLetter"/>
      <w:lvlText w:val="%2)"/>
      <w:lvlJc w:val="left"/>
      <w:pPr>
        <w:ind w:left="1200" w:hanging="420"/>
      </w:pPr>
      <w:rPr>
        <w:rFonts w:ascii="Times New Roman" w:hAnsi="Times New Roman" w:cs="Times New Roman" w:hint="default"/>
      </w:rPr>
    </w:lvl>
    <w:lvl w:ilvl="2">
      <w:start w:val="1"/>
      <w:numFmt w:val="lowerRoman"/>
      <w:lvlText w:val="%3."/>
      <w:lvlJc w:val="right"/>
      <w:pPr>
        <w:ind w:left="1620" w:hanging="420"/>
      </w:pPr>
      <w:rPr>
        <w:rFonts w:ascii="Times New Roman" w:hAnsi="Times New Roman" w:cs="Times New Roman" w:hint="default"/>
      </w:rPr>
    </w:lvl>
    <w:lvl w:ilvl="3">
      <w:start w:val="1"/>
      <w:numFmt w:val="decimal"/>
      <w:lvlText w:val="%4."/>
      <w:lvlJc w:val="left"/>
      <w:pPr>
        <w:ind w:left="2040" w:hanging="420"/>
      </w:pPr>
      <w:rPr>
        <w:rFonts w:ascii="Times New Roman" w:hAnsi="Times New Roman" w:cs="Times New Roman" w:hint="default"/>
      </w:rPr>
    </w:lvl>
    <w:lvl w:ilvl="4">
      <w:start w:val="1"/>
      <w:numFmt w:val="lowerLetter"/>
      <w:lvlText w:val="%5)"/>
      <w:lvlJc w:val="left"/>
      <w:pPr>
        <w:ind w:left="2460" w:hanging="420"/>
      </w:pPr>
      <w:rPr>
        <w:rFonts w:ascii="Times New Roman" w:hAnsi="Times New Roman" w:cs="Times New Roman" w:hint="default"/>
      </w:rPr>
    </w:lvl>
    <w:lvl w:ilvl="5">
      <w:start w:val="1"/>
      <w:numFmt w:val="lowerRoman"/>
      <w:lvlText w:val="%6."/>
      <w:lvlJc w:val="right"/>
      <w:pPr>
        <w:ind w:left="2880" w:hanging="420"/>
      </w:pPr>
      <w:rPr>
        <w:rFonts w:ascii="Times New Roman" w:hAnsi="Times New Roman" w:cs="Times New Roman" w:hint="default"/>
      </w:rPr>
    </w:lvl>
    <w:lvl w:ilvl="6">
      <w:start w:val="1"/>
      <w:numFmt w:val="decimal"/>
      <w:lvlText w:val="%7."/>
      <w:lvlJc w:val="left"/>
      <w:pPr>
        <w:ind w:left="3300" w:hanging="420"/>
      </w:pPr>
      <w:rPr>
        <w:rFonts w:ascii="Times New Roman" w:hAnsi="Times New Roman" w:cs="Times New Roman" w:hint="default"/>
      </w:rPr>
    </w:lvl>
    <w:lvl w:ilvl="7">
      <w:start w:val="1"/>
      <w:numFmt w:val="lowerLetter"/>
      <w:lvlText w:val="%8)"/>
      <w:lvlJc w:val="left"/>
      <w:pPr>
        <w:ind w:left="3720" w:hanging="420"/>
      </w:pPr>
      <w:rPr>
        <w:rFonts w:ascii="Times New Roman" w:hAnsi="Times New Roman" w:cs="Times New Roman" w:hint="default"/>
      </w:rPr>
    </w:lvl>
    <w:lvl w:ilvl="8">
      <w:start w:val="1"/>
      <w:numFmt w:val="lowerRoman"/>
      <w:lvlText w:val="%9."/>
      <w:lvlJc w:val="right"/>
      <w:pPr>
        <w:ind w:left="4140" w:hanging="420"/>
      </w:pPr>
      <w:rPr>
        <w:rFonts w:ascii="Times New Roman" w:hAnsi="Times New Roman" w:cs="Times New Roman" w:hint="default"/>
      </w:rPr>
    </w:lvl>
  </w:abstractNum>
  <w:abstractNum w:abstractNumId="6"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7" w15:restartNumberingAfterBreak="0">
    <w:nsid w:val="619125AA"/>
    <w:multiLevelType w:val="singleLevel"/>
    <w:tmpl w:val="619125AA"/>
    <w:lvl w:ilvl="0">
      <w:start w:val="1"/>
      <w:numFmt w:val="decimal"/>
      <w:suff w:val="nothing"/>
      <w:lvlText w:val="%1、"/>
      <w:lvlJc w:val="left"/>
    </w:lvl>
  </w:abstractNum>
  <w:abstractNum w:abstractNumId="8"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459178265">
    <w:abstractNumId w:val="6"/>
  </w:num>
  <w:num w:numId="2" w16cid:durableId="2023168321">
    <w:abstractNumId w:val="8"/>
  </w:num>
  <w:num w:numId="3" w16cid:durableId="1608348142">
    <w:abstractNumId w:val="4"/>
  </w:num>
  <w:num w:numId="4" w16cid:durableId="182478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5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4011403">
    <w:abstractNumId w:val="1"/>
  </w:num>
  <w:num w:numId="7" w16cid:durableId="2013292962">
    <w:abstractNumId w:val="7"/>
  </w:num>
  <w:num w:numId="8" w16cid:durableId="1947538207">
    <w:abstractNumId w:val="0"/>
  </w:num>
  <w:num w:numId="9" w16cid:durableId="166948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mFiNzFlNmZjNzU2NWJlMzU2YTU3M2Q2NDFkMDdkMDcifQ=="/>
  </w:docVars>
  <w:rsids>
    <w:rsidRoot w:val="007B41BE"/>
    <w:rsid w:val="00002D1C"/>
    <w:rsid w:val="0000710B"/>
    <w:rsid w:val="00015B90"/>
    <w:rsid w:val="000200EE"/>
    <w:rsid w:val="00020495"/>
    <w:rsid w:val="00027C5E"/>
    <w:rsid w:val="00030CA7"/>
    <w:rsid w:val="0004308D"/>
    <w:rsid w:val="00051A3C"/>
    <w:rsid w:val="00051CFD"/>
    <w:rsid w:val="00056D75"/>
    <w:rsid w:val="000575F8"/>
    <w:rsid w:val="00065405"/>
    <w:rsid w:val="00085294"/>
    <w:rsid w:val="00092963"/>
    <w:rsid w:val="000A224D"/>
    <w:rsid w:val="000A4896"/>
    <w:rsid w:val="000A7C7A"/>
    <w:rsid w:val="000B0AA9"/>
    <w:rsid w:val="000B31FD"/>
    <w:rsid w:val="000B601B"/>
    <w:rsid w:val="000C1007"/>
    <w:rsid w:val="000C11E0"/>
    <w:rsid w:val="000C2710"/>
    <w:rsid w:val="000C2ED7"/>
    <w:rsid w:val="000D30FC"/>
    <w:rsid w:val="000D396E"/>
    <w:rsid w:val="000D53C4"/>
    <w:rsid w:val="000D592D"/>
    <w:rsid w:val="000D72BC"/>
    <w:rsid w:val="000F378F"/>
    <w:rsid w:val="000F69F6"/>
    <w:rsid w:val="000F7473"/>
    <w:rsid w:val="00103406"/>
    <w:rsid w:val="00113BE3"/>
    <w:rsid w:val="00132B92"/>
    <w:rsid w:val="00134E3D"/>
    <w:rsid w:val="001466E8"/>
    <w:rsid w:val="00147ADE"/>
    <w:rsid w:val="00150E97"/>
    <w:rsid w:val="001514EA"/>
    <w:rsid w:val="00152F0E"/>
    <w:rsid w:val="001535B8"/>
    <w:rsid w:val="0015782A"/>
    <w:rsid w:val="0016030A"/>
    <w:rsid w:val="001608B7"/>
    <w:rsid w:val="001815CA"/>
    <w:rsid w:val="00181CAA"/>
    <w:rsid w:val="001861BB"/>
    <w:rsid w:val="001932D4"/>
    <w:rsid w:val="00193BE6"/>
    <w:rsid w:val="001B1B37"/>
    <w:rsid w:val="001B6E0E"/>
    <w:rsid w:val="001C240E"/>
    <w:rsid w:val="001C466A"/>
    <w:rsid w:val="001D0F84"/>
    <w:rsid w:val="001D2086"/>
    <w:rsid w:val="001F72BE"/>
    <w:rsid w:val="002005CC"/>
    <w:rsid w:val="002005F9"/>
    <w:rsid w:val="002027DA"/>
    <w:rsid w:val="00207626"/>
    <w:rsid w:val="0021247F"/>
    <w:rsid w:val="002232B1"/>
    <w:rsid w:val="00227FE6"/>
    <w:rsid w:val="00252911"/>
    <w:rsid w:val="00282B80"/>
    <w:rsid w:val="002A3C9F"/>
    <w:rsid w:val="002A3F3D"/>
    <w:rsid w:val="002B3807"/>
    <w:rsid w:val="002B4690"/>
    <w:rsid w:val="002D3155"/>
    <w:rsid w:val="002D38AD"/>
    <w:rsid w:val="002D6A95"/>
    <w:rsid w:val="002D7085"/>
    <w:rsid w:val="002E0A4A"/>
    <w:rsid w:val="00302EAC"/>
    <w:rsid w:val="003039FD"/>
    <w:rsid w:val="003103A9"/>
    <w:rsid w:val="00317179"/>
    <w:rsid w:val="0032142E"/>
    <w:rsid w:val="00321924"/>
    <w:rsid w:val="003232EF"/>
    <w:rsid w:val="003258E0"/>
    <w:rsid w:val="00325D2D"/>
    <w:rsid w:val="00336AA3"/>
    <w:rsid w:val="0034247C"/>
    <w:rsid w:val="0035031B"/>
    <w:rsid w:val="00364AA5"/>
    <w:rsid w:val="00371482"/>
    <w:rsid w:val="003B7C96"/>
    <w:rsid w:val="003D1221"/>
    <w:rsid w:val="003D3930"/>
    <w:rsid w:val="003E2C10"/>
    <w:rsid w:val="003F5967"/>
    <w:rsid w:val="003F627D"/>
    <w:rsid w:val="004146AC"/>
    <w:rsid w:val="004370EC"/>
    <w:rsid w:val="00440053"/>
    <w:rsid w:val="00440462"/>
    <w:rsid w:val="004424B8"/>
    <w:rsid w:val="00446EA1"/>
    <w:rsid w:val="00450D91"/>
    <w:rsid w:val="004548D8"/>
    <w:rsid w:val="004556BD"/>
    <w:rsid w:val="00464861"/>
    <w:rsid w:val="004A0F45"/>
    <w:rsid w:val="004A6A2C"/>
    <w:rsid w:val="004A6BBA"/>
    <w:rsid w:val="004B295D"/>
    <w:rsid w:val="004B3D2C"/>
    <w:rsid w:val="004C2A50"/>
    <w:rsid w:val="004C37E6"/>
    <w:rsid w:val="004D648F"/>
    <w:rsid w:val="004F2372"/>
    <w:rsid w:val="004F46FD"/>
    <w:rsid w:val="00506DC0"/>
    <w:rsid w:val="00512A99"/>
    <w:rsid w:val="00531217"/>
    <w:rsid w:val="00536028"/>
    <w:rsid w:val="00537BFB"/>
    <w:rsid w:val="00545395"/>
    <w:rsid w:val="00550609"/>
    <w:rsid w:val="00552FC3"/>
    <w:rsid w:val="005707DA"/>
    <w:rsid w:val="0057280F"/>
    <w:rsid w:val="00581591"/>
    <w:rsid w:val="00586518"/>
    <w:rsid w:val="005866FB"/>
    <w:rsid w:val="00591578"/>
    <w:rsid w:val="005A23D0"/>
    <w:rsid w:val="005A6C0D"/>
    <w:rsid w:val="005A7CF9"/>
    <w:rsid w:val="005B7D2E"/>
    <w:rsid w:val="005B7E71"/>
    <w:rsid w:val="005C175B"/>
    <w:rsid w:val="005C212B"/>
    <w:rsid w:val="005C2557"/>
    <w:rsid w:val="005C2FB3"/>
    <w:rsid w:val="005E01AE"/>
    <w:rsid w:val="005E2BCA"/>
    <w:rsid w:val="005F5943"/>
    <w:rsid w:val="006036EF"/>
    <w:rsid w:val="00614A2D"/>
    <w:rsid w:val="00625796"/>
    <w:rsid w:val="00634892"/>
    <w:rsid w:val="00634906"/>
    <w:rsid w:val="00661021"/>
    <w:rsid w:val="006647E6"/>
    <w:rsid w:val="00673B83"/>
    <w:rsid w:val="00680BFD"/>
    <w:rsid w:val="0068457F"/>
    <w:rsid w:val="00686602"/>
    <w:rsid w:val="00692D88"/>
    <w:rsid w:val="00693128"/>
    <w:rsid w:val="00696205"/>
    <w:rsid w:val="006A4ADD"/>
    <w:rsid w:val="006B1BC1"/>
    <w:rsid w:val="006B6B0D"/>
    <w:rsid w:val="006C77FE"/>
    <w:rsid w:val="006E3AE6"/>
    <w:rsid w:val="006E7047"/>
    <w:rsid w:val="006F3576"/>
    <w:rsid w:val="006F3882"/>
    <w:rsid w:val="006F49E7"/>
    <w:rsid w:val="00701453"/>
    <w:rsid w:val="00707542"/>
    <w:rsid w:val="0073229B"/>
    <w:rsid w:val="007345AE"/>
    <w:rsid w:val="00736DE0"/>
    <w:rsid w:val="00755E1C"/>
    <w:rsid w:val="00756E9F"/>
    <w:rsid w:val="00763CAF"/>
    <w:rsid w:val="007706E8"/>
    <w:rsid w:val="00770FBD"/>
    <w:rsid w:val="0078038D"/>
    <w:rsid w:val="007803DF"/>
    <w:rsid w:val="00780EC8"/>
    <w:rsid w:val="00783293"/>
    <w:rsid w:val="00790B8C"/>
    <w:rsid w:val="00791CF8"/>
    <w:rsid w:val="007971FB"/>
    <w:rsid w:val="007A5926"/>
    <w:rsid w:val="007B2AAB"/>
    <w:rsid w:val="007B41BE"/>
    <w:rsid w:val="007D3A38"/>
    <w:rsid w:val="007D4493"/>
    <w:rsid w:val="007D6D06"/>
    <w:rsid w:val="007D7D6E"/>
    <w:rsid w:val="007E08FB"/>
    <w:rsid w:val="0080507B"/>
    <w:rsid w:val="00810FDA"/>
    <w:rsid w:val="00822E86"/>
    <w:rsid w:val="00835C9E"/>
    <w:rsid w:val="00840859"/>
    <w:rsid w:val="008461F2"/>
    <w:rsid w:val="008477F5"/>
    <w:rsid w:val="008501A3"/>
    <w:rsid w:val="008506D7"/>
    <w:rsid w:val="00854887"/>
    <w:rsid w:val="00855535"/>
    <w:rsid w:val="00855F75"/>
    <w:rsid w:val="00857A22"/>
    <w:rsid w:val="00865503"/>
    <w:rsid w:val="0086563C"/>
    <w:rsid w:val="00872DEC"/>
    <w:rsid w:val="0087725D"/>
    <w:rsid w:val="00881856"/>
    <w:rsid w:val="008974FD"/>
    <w:rsid w:val="008A20E0"/>
    <w:rsid w:val="008A3A73"/>
    <w:rsid w:val="008B7723"/>
    <w:rsid w:val="008D2515"/>
    <w:rsid w:val="008E4AD1"/>
    <w:rsid w:val="008F32A7"/>
    <w:rsid w:val="009028C8"/>
    <w:rsid w:val="00903E07"/>
    <w:rsid w:val="009052CB"/>
    <w:rsid w:val="009143B8"/>
    <w:rsid w:val="00917D3B"/>
    <w:rsid w:val="00917F16"/>
    <w:rsid w:val="00920E49"/>
    <w:rsid w:val="00923AF2"/>
    <w:rsid w:val="00925461"/>
    <w:rsid w:val="00927A01"/>
    <w:rsid w:val="009402C8"/>
    <w:rsid w:val="009414C3"/>
    <w:rsid w:val="00942768"/>
    <w:rsid w:val="00945530"/>
    <w:rsid w:val="00950EAF"/>
    <w:rsid w:val="0095742C"/>
    <w:rsid w:val="00961D4D"/>
    <w:rsid w:val="009638C5"/>
    <w:rsid w:val="00967FB7"/>
    <w:rsid w:val="009735D5"/>
    <w:rsid w:val="009818A8"/>
    <w:rsid w:val="00984E95"/>
    <w:rsid w:val="00991949"/>
    <w:rsid w:val="00994894"/>
    <w:rsid w:val="00997B60"/>
    <w:rsid w:val="009A36BF"/>
    <w:rsid w:val="009A6DC8"/>
    <w:rsid w:val="009A704D"/>
    <w:rsid w:val="009B6547"/>
    <w:rsid w:val="009B6C74"/>
    <w:rsid w:val="009E0864"/>
    <w:rsid w:val="00A0387A"/>
    <w:rsid w:val="00A0619D"/>
    <w:rsid w:val="00A17546"/>
    <w:rsid w:val="00A20AF3"/>
    <w:rsid w:val="00A2579D"/>
    <w:rsid w:val="00A50D34"/>
    <w:rsid w:val="00A51030"/>
    <w:rsid w:val="00A52402"/>
    <w:rsid w:val="00A64E29"/>
    <w:rsid w:val="00A661B2"/>
    <w:rsid w:val="00A767C0"/>
    <w:rsid w:val="00A8293C"/>
    <w:rsid w:val="00A92F8A"/>
    <w:rsid w:val="00AA3B37"/>
    <w:rsid w:val="00AB7FB6"/>
    <w:rsid w:val="00AD0846"/>
    <w:rsid w:val="00AD17BF"/>
    <w:rsid w:val="00AD3DEE"/>
    <w:rsid w:val="00AD6716"/>
    <w:rsid w:val="00AE0F77"/>
    <w:rsid w:val="00AE663D"/>
    <w:rsid w:val="00AE7E2B"/>
    <w:rsid w:val="00AF0285"/>
    <w:rsid w:val="00B00334"/>
    <w:rsid w:val="00B0325E"/>
    <w:rsid w:val="00B0439A"/>
    <w:rsid w:val="00B05910"/>
    <w:rsid w:val="00B143D0"/>
    <w:rsid w:val="00B1524F"/>
    <w:rsid w:val="00B22DF8"/>
    <w:rsid w:val="00B25DCD"/>
    <w:rsid w:val="00B265EF"/>
    <w:rsid w:val="00B34ABE"/>
    <w:rsid w:val="00B35B3C"/>
    <w:rsid w:val="00B37D4E"/>
    <w:rsid w:val="00B4321E"/>
    <w:rsid w:val="00B440DE"/>
    <w:rsid w:val="00B64908"/>
    <w:rsid w:val="00B666EA"/>
    <w:rsid w:val="00B66B43"/>
    <w:rsid w:val="00B674C0"/>
    <w:rsid w:val="00B747EF"/>
    <w:rsid w:val="00B77425"/>
    <w:rsid w:val="00B953E0"/>
    <w:rsid w:val="00B963B2"/>
    <w:rsid w:val="00BB55CB"/>
    <w:rsid w:val="00BB6A53"/>
    <w:rsid w:val="00BC3C71"/>
    <w:rsid w:val="00BC7A82"/>
    <w:rsid w:val="00BC7B91"/>
    <w:rsid w:val="00BE1732"/>
    <w:rsid w:val="00BE216D"/>
    <w:rsid w:val="00BF11B4"/>
    <w:rsid w:val="00BF28EF"/>
    <w:rsid w:val="00C11B5D"/>
    <w:rsid w:val="00C21F3A"/>
    <w:rsid w:val="00C267C0"/>
    <w:rsid w:val="00C27CD5"/>
    <w:rsid w:val="00C32C1E"/>
    <w:rsid w:val="00C3315F"/>
    <w:rsid w:val="00C408D3"/>
    <w:rsid w:val="00C43FC0"/>
    <w:rsid w:val="00C4589A"/>
    <w:rsid w:val="00C51C5A"/>
    <w:rsid w:val="00C555F4"/>
    <w:rsid w:val="00C57B89"/>
    <w:rsid w:val="00C62EFC"/>
    <w:rsid w:val="00C641EB"/>
    <w:rsid w:val="00C64FAE"/>
    <w:rsid w:val="00C67BBF"/>
    <w:rsid w:val="00C71AC6"/>
    <w:rsid w:val="00C81F53"/>
    <w:rsid w:val="00C82C8A"/>
    <w:rsid w:val="00C852A8"/>
    <w:rsid w:val="00C903D0"/>
    <w:rsid w:val="00C92E8E"/>
    <w:rsid w:val="00CA6D6E"/>
    <w:rsid w:val="00CB085B"/>
    <w:rsid w:val="00CB1E8D"/>
    <w:rsid w:val="00CB2326"/>
    <w:rsid w:val="00CC7907"/>
    <w:rsid w:val="00CD156B"/>
    <w:rsid w:val="00CD2069"/>
    <w:rsid w:val="00CE51EF"/>
    <w:rsid w:val="00CE7B03"/>
    <w:rsid w:val="00CF3171"/>
    <w:rsid w:val="00D050B6"/>
    <w:rsid w:val="00D115E0"/>
    <w:rsid w:val="00D16238"/>
    <w:rsid w:val="00D16995"/>
    <w:rsid w:val="00D26778"/>
    <w:rsid w:val="00D27263"/>
    <w:rsid w:val="00D57F59"/>
    <w:rsid w:val="00D60F4C"/>
    <w:rsid w:val="00D624AE"/>
    <w:rsid w:val="00D72C16"/>
    <w:rsid w:val="00D73CCC"/>
    <w:rsid w:val="00D75B45"/>
    <w:rsid w:val="00D84E64"/>
    <w:rsid w:val="00DB0135"/>
    <w:rsid w:val="00DB3A85"/>
    <w:rsid w:val="00DD0409"/>
    <w:rsid w:val="00DD5E3E"/>
    <w:rsid w:val="00DF766E"/>
    <w:rsid w:val="00E0369D"/>
    <w:rsid w:val="00E11071"/>
    <w:rsid w:val="00E203D8"/>
    <w:rsid w:val="00E2129A"/>
    <w:rsid w:val="00E22EAB"/>
    <w:rsid w:val="00E2398E"/>
    <w:rsid w:val="00E24F96"/>
    <w:rsid w:val="00E25476"/>
    <w:rsid w:val="00E457F6"/>
    <w:rsid w:val="00E638F3"/>
    <w:rsid w:val="00E64562"/>
    <w:rsid w:val="00E70577"/>
    <w:rsid w:val="00E71B52"/>
    <w:rsid w:val="00EA1464"/>
    <w:rsid w:val="00EB6530"/>
    <w:rsid w:val="00EB762D"/>
    <w:rsid w:val="00EC014E"/>
    <w:rsid w:val="00EE40D5"/>
    <w:rsid w:val="00F06E97"/>
    <w:rsid w:val="00F128D6"/>
    <w:rsid w:val="00F40301"/>
    <w:rsid w:val="00F427F3"/>
    <w:rsid w:val="00F4429F"/>
    <w:rsid w:val="00F537D8"/>
    <w:rsid w:val="00F62283"/>
    <w:rsid w:val="00F90997"/>
    <w:rsid w:val="00FA4990"/>
    <w:rsid w:val="00FA5926"/>
    <w:rsid w:val="00FB746F"/>
    <w:rsid w:val="00FC5596"/>
    <w:rsid w:val="00FD2BD8"/>
    <w:rsid w:val="00FD376C"/>
    <w:rsid w:val="00FD5A2A"/>
    <w:rsid w:val="00FE0946"/>
    <w:rsid w:val="00FE5289"/>
    <w:rsid w:val="00FF0CCD"/>
    <w:rsid w:val="03AF1065"/>
    <w:rsid w:val="05935ABA"/>
    <w:rsid w:val="072F44E3"/>
    <w:rsid w:val="09F33618"/>
    <w:rsid w:val="0AEC6052"/>
    <w:rsid w:val="0D2A02D8"/>
    <w:rsid w:val="0F7E4AB5"/>
    <w:rsid w:val="0FEF45D8"/>
    <w:rsid w:val="11E8746F"/>
    <w:rsid w:val="142645F8"/>
    <w:rsid w:val="147F58C2"/>
    <w:rsid w:val="14D34591"/>
    <w:rsid w:val="18151F96"/>
    <w:rsid w:val="181C07FE"/>
    <w:rsid w:val="1A2F4635"/>
    <w:rsid w:val="1ACE5553"/>
    <w:rsid w:val="1AD03189"/>
    <w:rsid w:val="1B0F03AB"/>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41E657FF"/>
    <w:rsid w:val="42635A55"/>
    <w:rsid w:val="42AA6CE4"/>
    <w:rsid w:val="43013CF1"/>
    <w:rsid w:val="457D29AC"/>
    <w:rsid w:val="462E7BA0"/>
    <w:rsid w:val="465C5F08"/>
    <w:rsid w:val="48523C0A"/>
    <w:rsid w:val="4B3F6B82"/>
    <w:rsid w:val="4B6B7860"/>
    <w:rsid w:val="4E6C325B"/>
    <w:rsid w:val="50047E5F"/>
    <w:rsid w:val="506A302B"/>
    <w:rsid w:val="50711E90"/>
    <w:rsid w:val="53F92C98"/>
    <w:rsid w:val="55746546"/>
    <w:rsid w:val="59C9560C"/>
    <w:rsid w:val="5BCB5EA5"/>
    <w:rsid w:val="5CDF456F"/>
    <w:rsid w:val="5D4C7680"/>
    <w:rsid w:val="5D572C78"/>
    <w:rsid w:val="5F4B72E8"/>
    <w:rsid w:val="653505E7"/>
    <w:rsid w:val="65FC7C28"/>
    <w:rsid w:val="671B69BA"/>
    <w:rsid w:val="67DB3883"/>
    <w:rsid w:val="6B581CEE"/>
    <w:rsid w:val="6C7621DF"/>
    <w:rsid w:val="6C787452"/>
    <w:rsid w:val="6CEF4F0F"/>
    <w:rsid w:val="6DAB59DE"/>
    <w:rsid w:val="6E3A0F28"/>
    <w:rsid w:val="6F062F09"/>
    <w:rsid w:val="71BF10C8"/>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4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D0F84"/>
    <w:pPr>
      <w:widowControl w:val="0"/>
      <w:jc w:val="both"/>
    </w:pPr>
    <w:rPr>
      <w:rFonts w:ascii="Calibri" w:eastAsia="宋体" w:hAnsi="Calibri"/>
      <w:kern w:val="2"/>
      <w:sz w:val="21"/>
      <w:szCs w:val="22"/>
    </w:rPr>
  </w:style>
  <w:style w:type="paragraph" w:styleId="1">
    <w:name w:val="heading 1"/>
    <w:basedOn w:val="a1"/>
    <w:next w:val="a0"/>
    <w:link w:val="11"/>
    <w:qFormat/>
    <w:rsid w:val="001D0F84"/>
    <w:pPr>
      <w:keepNext/>
      <w:keepLines/>
      <w:spacing w:after="120" w:line="360" w:lineRule="auto"/>
      <w:outlineLvl w:val="0"/>
    </w:pPr>
    <w:rPr>
      <w:kern w:val="44"/>
      <w:sz w:val="28"/>
      <w:szCs w:val="28"/>
    </w:rPr>
  </w:style>
  <w:style w:type="paragraph" w:styleId="2">
    <w:name w:val="heading 2"/>
    <w:basedOn w:val="a"/>
    <w:next w:val="a2"/>
    <w:link w:val="21"/>
    <w:qFormat/>
    <w:rsid w:val="001D0F84"/>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rsid w:val="001D0F84"/>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1"/>
    <w:qFormat/>
    <w:rsid w:val="001D0F84"/>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1"/>
    <w:qFormat/>
    <w:rsid w:val="001D0F84"/>
    <w:pPr>
      <w:numPr>
        <w:ilvl w:val="4"/>
      </w:numPr>
      <w:spacing w:line="240" w:lineRule="exact"/>
      <w:outlineLvl w:val="4"/>
    </w:pPr>
  </w:style>
  <w:style w:type="paragraph" w:styleId="6">
    <w:name w:val="heading 6"/>
    <w:basedOn w:val="a"/>
    <w:next w:val="a"/>
    <w:link w:val="61"/>
    <w:qFormat/>
    <w:rsid w:val="001D0F84"/>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1"/>
    <w:qFormat/>
    <w:rsid w:val="001D0F84"/>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1"/>
    <w:qFormat/>
    <w:rsid w:val="001D0F84"/>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1"/>
    <w:qFormat/>
    <w:rsid w:val="001D0F84"/>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First Indent"/>
    <w:basedOn w:val="a6"/>
    <w:link w:val="a7"/>
    <w:qFormat/>
    <w:rsid w:val="001D0F84"/>
    <w:pPr>
      <w:ind w:firstLine="420"/>
    </w:pPr>
  </w:style>
  <w:style w:type="paragraph" w:styleId="a6">
    <w:name w:val="Body Text"/>
    <w:basedOn w:val="a"/>
    <w:next w:val="a"/>
    <w:link w:val="10"/>
    <w:qFormat/>
    <w:rsid w:val="001D0F84"/>
    <w:pPr>
      <w:spacing w:after="120"/>
    </w:pPr>
    <w:rPr>
      <w:rFonts w:ascii="Times New Roman" w:hAnsi="Times New Roman"/>
      <w:szCs w:val="20"/>
    </w:rPr>
  </w:style>
  <w:style w:type="paragraph" w:styleId="a1">
    <w:name w:val="Title"/>
    <w:basedOn w:val="a"/>
    <w:link w:val="12"/>
    <w:qFormat/>
    <w:rsid w:val="001D0F84"/>
    <w:pPr>
      <w:spacing w:before="120" w:after="60"/>
      <w:jc w:val="center"/>
    </w:pPr>
    <w:rPr>
      <w:rFonts w:ascii="Arial" w:hAnsi="Arial"/>
      <w:b/>
      <w:sz w:val="44"/>
      <w:szCs w:val="20"/>
    </w:rPr>
  </w:style>
  <w:style w:type="paragraph" w:styleId="a2">
    <w:name w:val="Normal Indent"/>
    <w:basedOn w:val="a"/>
    <w:qFormat/>
    <w:rsid w:val="001D0F84"/>
    <w:pPr>
      <w:ind w:firstLine="420"/>
    </w:pPr>
    <w:rPr>
      <w:rFonts w:ascii="Times New Roman" w:hAnsi="Times New Roman"/>
      <w:szCs w:val="20"/>
    </w:rPr>
  </w:style>
  <w:style w:type="paragraph" w:styleId="a8">
    <w:name w:val="Document Map"/>
    <w:basedOn w:val="a"/>
    <w:link w:val="13"/>
    <w:qFormat/>
    <w:rsid w:val="001D0F84"/>
    <w:pPr>
      <w:shd w:val="clear" w:color="auto" w:fill="000080"/>
    </w:pPr>
    <w:rPr>
      <w:rFonts w:ascii="Times New Roman" w:hAnsi="Times New Roman"/>
      <w:szCs w:val="20"/>
    </w:rPr>
  </w:style>
  <w:style w:type="paragraph" w:styleId="a9">
    <w:name w:val="annotation text"/>
    <w:basedOn w:val="a"/>
    <w:link w:val="14"/>
    <w:qFormat/>
    <w:rsid w:val="001D0F84"/>
    <w:pPr>
      <w:spacing w:line="360" w:lineRule="auto"/>
      <w:ind w:firstLineChars="218" w:firstLine="523"/>
      <w:jc w:val="left"/>
    </w:pPr>
    <w:rPr>
      <w:rFonts w:ascii="宋体" w:hAnsi="宋体"/>
      <w:sz w:val="24"/>
      <w:szCs w:val="24"/>
    </w:rPr>
  </w:style>
  <w:style w:type="paragraph" w:styleId="aa">
    <w:name w:val="Body Text Indent"/>
    <w:basedOn w:val="a"/>
    <w:link w:val="15"/>
    <w:qFormat/>
    <w:rsid w:val="001D0F84"/>
    <w:pPr>
      <w:ind w:firstLine="570"/>
    </w:pPr>
    <w:rPr>
      <w:rFonts w:ascii="Times New Roman" w:hAnsi="Times New Roman"/>
      <w:sz w:val="28"/>
      <w:szCs w:val="20"/>
    </w:rPr>
  </w:style>
  <w:style w:type="paragraph" w:styleId="TOC3">
    <w:name w:val="toc 3"/>
    <w:basedOn w:val="a"/>
    <w:next w:val="a"/>
    <w:uiPriority w:val="39"/>
    <w:qFormat/>
    <w:rsid w:val="001D0F84"/>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16"/>
    <w:qFormat/>
    <w:rsid w:val="001D0F84"/>
    <w:rPr>
      <w:rFonts w:ascii="宋体" w:hAnsi="Courier New"/>
      <w:szCs w:val="20"/>
    </w:rPr>
  </w:style>
  <w:style w:type="paragraph" w:styleId="ac">
    <w:name w:val="Date"/>
    <w:basedOn w:val="a"/>
    <w:next w:val="a"/>
    <w:link w:val="17"/>
    <w:qFormat/>
    <w:rsid w:val="001D0F84"/>
    <w:rPr>
      <w:rFonts w:ascii="Times New Roman" w:hAnsi="Times New Roman"/>
      <w:szCs w:val="20"/>
    </w:rPr>
  </w:style>
  <w:style w:type="paragraph" w:styleId="20">
    <w:name w:val="Body Text Indent 2"/>
    <w:basedOn w:val="a"/>
    <w:link w:val="210"/>
    <w:qFormat/>
    <w:rsid w:val="001D0F84"/>
    <w:pPr>
      <w:spacing w:line="400" w:lineRule="exact"/>
      <w:ind w:left="425"/>
    </w:pPr>
    <w:rPr>
      <w:rFonts w:ascii="Times New Roman" w:hAnsi="Times New Roman"/>
      <w:color w:val="000000"/>
      <w:sz w:val="24"/>
      <w:szCs w:val="20"/>
    </w:rPr>
  </w:style>
  <w:style w:type="paragraph" w:styleId="ad">
    <w:name w:val="endnote text"/>
    <w:basedOn w:val="a"/>
    <w:link w:val="18"/>
    <w:qFormat/>
    <w:rsid w:val="001D0F84"/>
    <w:pPr>
      <w:snapToGrid w:val="0"/>
      <w:jc w:val="left"/>
    </w:pPr>
    <w:rPr>
      <w:rFonts w:ascii="Times New Roman" w:hAnsi="Times New Roman"/>
      <w:szCs w:val="20"/>
    </w:rPr>
  </w:style>
  <w:style w:type="paragraph" w:styleId="ae">
    <w:name w:val="Balloon Text"/>
    <w:basedOn w:val="a"/>
    <w:link w:val="19"/>
    <w:qFormat/>
    <w:rsid w:val="001D0F84"/>
    <w:rPr>
      <w:rFonts w:ascii="Times New Roman" w:hAnsi="Times New Roman"/>
      <w:sz w:val="18"/>
      <w:szCs w:val="18"/>
    </w:rPr>
  </w:style>
  <w:style w:type="paragraph" w:styleId="af">
    <w:name w:val="footer"/>
    <w:basedOn w:val="a"/>
    <w:link w:val="1a"/>
    <w:unhideWhenUsed/>
    <w:qFormat/>
    <w:rsid w:val="001D0F84"/>
    <w:pPr>
      <w:tabs>
        <w:tab w:val="center" w:pos="4153"/>
        <w:tab w:val="right" w:pos="8306"/>
      </w:tabs>
      <w:snapToGrid w:val="0"/>
      <w:jc w:val="left"/>
    </w:pPr>
    <w:rPr>
      <w:sz w:val="18"/>
      <w:szCs w:val="18"/>
    </w:rPr>
  </w:style>
  <w:style w:type="paragraph" w:styleId="af0">
    <w:name w:val="envelope return"/>
    <w:basedOn w:val="a"/>
    <w:qFormat/>
    <w:rsid w:val="001D0F84"/>
    <w:pPr>
      <w:snapToGrid w:val="0"/>
    </w:pPr>
    <w:rPr>
      <w:rFonts w:ascii="Arial" w:hAnsi="Arial"/>
      <w:szCs w:val="24"/>
    </w:rPr>
  </w:style>
  <w:style w:type="paragraph" w:styleId="af1">
    <w:name w:val="header"/>
    <w:basedOn w:val="a"/>
    <w:link w:val="1b"/>
    <w:unhideWhenUsed/>
    <w:qFormat/>
    <w:rsid w:val="001D0F8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D0F84"/>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2">
    <w:name w:val="footnote text"/>
    <w:basedOn w:val="a"/>
    <w:link w:val="1c"/>
    <w:qFormat/>
    <w:rsid w:val="001D0F84"/>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rsid w:val="001D0F84"/>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rsid w:val="001D0F84"/>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sid w:val="001D0F84"/>
    <w:rPr>
      <w:rFonts w:ascii="宋体" w:hAnsi="宋体"/>
      <w:szCs w:val="24"/>
      <w:u w:val="single"/>
    </w:rPr>
  </w:style>
  <w:style w:type="paragraph" w:styleId="af3">
    <w:name w:val="Normal (Web)"/>
    <w:basedOn w:val="a"/>
    <w:qFormat/>
    <w:rsid w:val="001D0F84"/>
    <w:pPr>
      <w:jc w:val="left"/>
    </w:pPr>
    <w:rPr>
      <w:rFonts w:ascii="Times New Roman" w:hAnsi="Times New Roman"/>
      <w:kern w:val="0"/>
      <w:sz w:val="24"/>
    </w:rPr>
  </w:style>
  <w:style w:type="paragraph" w:styleId="1d">
    <w:name w:val="index 1"/>
    <w:basedOn w:val="a"/>
    <w:next w:val="a"/>
    <w:qFormat/>
    <w:rsid w:val="001D0F84"/>
    <w:rPr>
      <w:rFonts w:ascii="Times New Roman" w:eastAsia="仿宋_GB2312" w:hAnsi="Times New Roman"/>
      <w:sz w:val="28"/>
      <w:szCs w:val="20"/>
    </w:rPr>
  </w:style>
  <w:style w:type="paragraph" w:styleId="af4">
    <w:name w:val="annotation subject"/>
    <w:basedOn w:val="a9"/>
    <w:next w:val="a9"/>
    <w:link w:val="1e"/>
    <w:qFormat/>
    <w:rsid w:val="001D0F84"/>
    <w:rPr>
      <w:b/>
      <w:bCs/>
    </w:rPr>
  </w:style>
  <w:style w:type="paragraph" w:styleId="23">
    <w:name w:val="Body Text First Indent 2"/>
    <w:basedOn w:val="a"/>
    <w:link w:val="24"/>
    <w:qFormat/>
    <w:rsid w:val="001D0F84"/>
    <w:pPr>
      <w:spacing w:after="120"/>
      <w:ind w:leftChars="200" w:left="200" w:firstLineChars="200" w:firstLine="200"/>
    </w:pPr>
    <w:rPr>
      <w:szCs w:val="24"/>
    </w:rPr>
  </w:style>
  <w:style w:type="table" w:styleId="af5">
    <w:name w:val="Table Grid"/>
    <w:basedOn w:val="a4"/>
    <w:qFormat/>
    <w:rsid w:val="001D0F84"/>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1D0F84"/>
    <w:rPr>
      <w:b/>
    </w:rPr>
  </w:style>
  <w:style w:type="character" w:styleId="af7">
    <w:name w:val="endnote reference"/>
    <w:qFormat/>
    <w:rsid w:val="001D0F84"/>
    <w:rPr>
      <w:vertAlign w:val="superscript"/>
    </w:rPr>
  </w:style>
  <w:style w:type="character" w:styleId="af8">
    <w:name w:val="page number"/>
    <w:qFormat/>
    <w:rsid w:val="001D0F84"/>
    <w:rPr>
      <w:rFonts w:cs="Times New Roman"/>
    </w:rPr>
  </w:style>
  <w:style w:type="character" w:styleId="af9">
    <w:name w:val="FollowedHyperlink"/>
    <w:uiPriority w:val="99"/>
    <w:unhideWhenUsed/>
    <w:qFormat/>
    <w:rsid w:val="001D0F84"/>
    <w:rPr>
      <w:color w:val="954F72"/>
      <w:u w:val="single"/>
    </w:rPr>
  </w:style>
  <w:style w:type="character" w:styleId="afa">
    <w:name w:val="Emphasis"/>
    <w:qFormat/>
    <w:rsid w:val="001D0F84"/>
    <w:rPr>
      <w:rFonts w:ascii="Times New Roman" w:eastAsia="宋体" w:hAnsi="Times New Roman" w:cs="Times New Roman"/>
    </w:rPr>
  </w:style>
  <w:style w:type="character" w:styleId="HTML">
    <w:name w:val="HTML Definition"/>
    <w:qFormat/>
    <w:rsid w:val="001D0F84"/>
    <w:rPr>
      <w:rFonts w:ascii="Times New Roman" w:eastAsia="宋体" w:hAnsi="Times New Roman" w:cs="Times New Roman"/>
      <w:i/>
    </w:rPr>
  </w:style>
  <w:style w:type="character" w:styleId="HTML0">
    <w:name w:val="HTML Variable"/>
    <w:qFormat/>
    <w:rsid w:val="001D0F84"/>
    <w:rPr>
      <w:rFonts w:ascii="Times New Roman" w:eastAsia="宋体" w:hAnsi="Times New Roman" w:cs="Times New Roman"/>
    </w:rPr>
  </w:style>
  <w:style w:type="character" w:styleId="afb">
    <w:name w:val="Hyperlink"/>
    <w:uiPriority w:val="99"/>
    <w:qFormat/>
    <w:rsid w:val="001D0F84"/>
    <w:rPr>
      <w:color w:val="0000FF"/>
      <w:u w:val="single"/>
    </w:rPr>
  </w:style>
  <w:style w:type="character" w:styleId="HTML1">
    <w:name w:val="HTML Code"/>
    <w:qFormat/>
    <w:rsid w:val="001D0F84"/>
    <w:rPr>
      <w:rFonts w:ascii="Consolas" w:eastAsia="Consolas" w:hAnsi="Consolas" w:cs="Consolas"/>
      <w:color w:val="C7254E"/>
      <w:sz w:val="21"/>
      <w:szCs w:val="21"/>
      <w:shd w:val="clear" w:color="auto" w:fill="F9F2F4"/>
    </w:rPr>
  </w:style>
  <w:style w:type="character" w:styleId="afc">
    <w:name w:val="annotation reference"/>
    <w:qFormat/>
    <w:rsid w:val="001D0F84"/>
    <w:rPr>
      <w:sz w:val="21"/>
      <w:szCs w:val="21"/>
    </w:rPr>
  </w:style>
  <w:style w:type="character" w:styleId="HTML2">
    <w:name w:val="HTML Cite"/>
    <w:qFormat/>
    <w:rsid w:val="001D0F84"/>
    <w:rPr>
      <w:rFonts w:ascii="Times New Roman" w:eastAsia="宋体" w:hAnsi="Times New Roman" w:cs="Times New Roman"/>
    </w:rPr>
  </w:style>
  <w:style w:type="character" w:styleId="afd">
    <w:name w:val="footnote reference"/>
    <w:qFormat/>
    <w:rsid w:val="001D0F84"/>
    <w:rPr>
      <w:vertAlign w:val="superscript"/>
    </w:rPr>
  </w:style>
  <w:style w:type="character" w:styleId="HTML3">
    <w:name w:val="HTML Keyboard"/>
    <w:qFormat/>
    <w:rsid w:val="001D0F84"/>
    <w:rPr>
      <w:rFonts w:ascii="Consolas" w:eastAsia="Consolas" w:hAnsi="Consolas" w:cs="Consolas" w:hint="default"/>
      <w:color w:val="FFFFFF"/>
      <w:sz w:val="21"/>
      <w:szCs w:val="21"/>
      <w:shd w:val="clear" w:color="auto" w:fill="333333"/>
    </w:rPr>
  </w:style>
  <w:style w:type="character" w:styleId="HTML4">
    <w:name w:val="HTML Sample"/>
    <w:qFormat/>
    <w:rsid w:val="001D0F84"/>
    <w:rPr>
      <w:rFonts w:ascii="Consolas" w:eastAsia="Consolas" w:hAnsi="Consolas" w:cs="Consolas" w:hint="default"/>
      <w:sz w:val="21"/>
      <w:szCs w:val="21"/>
    </w:rPr>
  </w:style>
  <w:style w:type="character" w:customStyle="1" w:styleId="1f">
    <w:name w:val="标题 1 字符"/>
    <w:uiPriority w:val="9"/>
    <w:qFormat/>
    <w:rsid w:val="001D0F84"/>
    <w:rPr>
      <w:rFonts w:ascii="Calibri" w:eastAsia="宋体" w:hAnsi="Calibri" w:cs="Times New Roman"/>
      <w:b/>
      <w:bCs/>
      <w:kern w:val="44"/>
      <w:sz w:val="44"/>
      <w:szCs w:val="44"/>
    </w:rPr>
  </w:style>
  <w:style w:type="character" w:customStyle="1" w:styleId="25">
    <w:name w:val="标题 2 字符"/>
    <w:uiPriority w:val="9"/>
    <w:qFormat/>
    <w:rsid w:val="001D0F84"/>
    <w:rPr>
      <w:rFonts w:ascii="等线 Light" w:eastAsia="等线 Light" w:hAnsi="等线 Light" w:cs="Times New Roman"/>
      <w:b/>
      <w:bCs/>
      <w:sz w:val="32"/>
      <w:szCs w:val="32"/>
    </w:rPr>
  </w:style>
  <w:style w:type="character" w:customStyle="1" w:styleId="32">
    <w:name w:val="标题 3 字符"/>
    <w:uiPriority w:val="9"/>
    <w:qFormat/>
    <w:rsid w:val="001D0F84"/>
    <w:rPr>
      <w:rFonts w:ascii="Calibri" w:eastAsia="宋体" w:hAnsi="Calibri" w:cs="Times New Roman"/>
      <w:b/>
      <w:bCs/>
      <w:sz w:val="32"/>
      <w:szCs w:val="32"/>
    </w:rPr>
  </w:style>
  <w:style w:type="character" w:customStyle="1" w:styleId="40">
    <w:name w:val="标题 4 字符"/>
    <w:uiPriority w:val="9"/>
    <w:qFormat/>
    <w:rsid w:val="001D0F84"/>
    <w:rPr>
      <w:rFonts w:ascii="等线 Light" w:eastAsia="等线 Light" w:hAnsi="等线 Light" w:cs="Times New Roman"/>
      <w:b/>
      <w:bCs/>
      <w:sz w:val="28"/>
      <w:szCs w:val="28"/>
    </w:rPr>
  </w:style>
  <w:style w:type="character" w:customStyle="1" w:styleId="50">
    <w:name w:val="标题 5 字符"/>
    <w:uiPriority w:val="9"/>
    <w:qFormat/>
    <w:rsid w:val="001D0F84"/>
    <w:rPr>
      <w:rFonts w:ascii="Calibri" w:eastAsia="宋体" w:hAnsi="Calibri" w:cs="Times New Roman"/>
      <w:b/>
      <w:bCs/>
      <w:sz w:val="28"/>
      <w:szCs w:val="28"/>
    </w:rPr>
  </w:style>
  <w:style w:type="character" w:customStyle="1" w:styleId="60">
    <w:name w:val="标题 6 字符"/>
    <w:uiPriority w:val="9"/>
    <w:qFormat/>
    <w:rsid w:val="001D0F84"/>
    <w:rPr>
      <w:rFonts w:ascii="等线 Light" w:eastAsia="等线 Light" w:hAnsi="等线 Light" w:cs="Times New Roman"/>
      <w:b/>
      <w:bCs/>
      <w:sz w:val="24"/>
      <w:szCs w:val="24"/>
    </w:rPr>
  </w:style>
  <w:style w:type="character" w:customStyle="1" w:styleId="70">
    <w:name w:val="标题 7 字符"/>
    <w:uiPriority w:val="9"/>
    <w:qFormat/>
    <w:rsid w:val="001D0F84"/>
    <w:rPr>
      <w:rFonts w:ascii="Calibri" w:eastAsia="宋体" w:hAnsi="Calibri" w:cs="Times New Roman"/>
      <w:b/>
      <w:bCs/>
      <w:sz w:val="24"/>
      <w:szCs w:val="24"/>
    </w:rPr>
  </w:style>
  <w:style w:type="character" w:customStyle="1" w:styleId="80">
    <w:name w:val="标题 8 字符"/>
    <w:uiPriority w:val="9"/>
    <w:qFormat/>
    <w:rsid w:val="001D0F84"/>
    <w:rPr>
      <w:rFonts w:ascii="等线 Light" w:eastAsia="等线 Light" w:hAnsi="等线 Light" w:cs="Times New Roman"/>
      <w:sz w:val="24"/>
      <w:szCs w:val="24"/>
    </w:rPr>
  </w:style>
  <w:style w:type="character" w:customStyle="1" w:styleId="90">
    <w:name w:val="标题 9 字符"/>
    <w:uiPriority w:val="9"/>
    <w:qFormat/>
    <w:rsid w:val="001D0F84"/>
    <w:rPr>
      <w:rFonts w:ascii="等线 Light" w:eastAsia="等线 Light" w:hAnsi="等线 Light" w:cs="Times New Roman"/>
      <w:szCs w:val="21"/>
    </w:rPr>
  </w:style>
  <w:style w:type="character" w:customStyle="1" w:styleId="31">
    <w:name w:val="标题 3 字符1"/>
    <w:link w:val="3"/>
    <w:qFormat/>
    <w:rsid w:val="001D0F84"/>
    <w:rPr>
      <w:rFonts w:ascii="宋体" w:eastAsia="宋体" w:hAnsi="宋体" w:cs="宋体"/>
      <w:kern w:val="0"/>
      <w:sz w:val="27"/>
      <w:szCs w:val="27"/>
    </w:rPr>
  </w:style>
  <w:style w:type="character" w:customStyle="1" w:styleId="afe">
    <w:name w:val="页眉 字符"/>
    <w:uiPriority w:val="99"/>
    <w:qFormat/>
    <w:rsid w:val="001D0F84"/>
    <w:rPr>
      <w:rFonts w:ascii="Calibri" w:eastAsia="宋体" w:hAnsi="Calibri" w:cs="Times New Roman"/>
      <w:sz w:val="18"/>
      <w:szCs w:val="18"/>
    </w:rPr>
  </w:style>
  <w:style w:type="character" w:customStyle="1" w:styleId="1b">
    <w:name w:val="页眉 字符1"/>
    <w:link w:val="af1"/>
    <w:qFormat/>
    <w:rsid w:val="001D0F84"/>
    <w:rPr>
      <w:rFonts w:ascii="Calibri" w:eastAsia="宋体" w:hAnsi="Calibri" w:cs="Times New Roman"/>
      <w:sz w:val="18"/>
      <w:szCs w:val="18"/>
    </w:rPr>
  </w:style>
  <w:style w:type="character" w:customStyle="1" w:styleId="aff">
    <w:name w:val="页脚 字符"/>
    <w:uiPriority w:val="99"/>
    <w:qFormat/>
    <w:rsid w:val="001D0F84"/>
    <w:rPr>
      <w:rFonts w:ascii="Calibri" w:eastAsia="宋体" w:hAnsi="Calibri" w:cs="Times New Roman"/>
      <w:sz w:val="18"/>
      <w:szCs w:val="18"/>
    </w:rPr>
  </w:style>
  <w:style w:type="character" w:customStyle="1" w:styleId="1a">
    <w:name w:val="页脚 字符1"/>
    <w:link w:val="af"/>
    <w:uiPriority w:val="99"/>
    <w:qFormat/>
    <w:rsid w:val="001D0F84"/>
    <w:rPr>
      <w:rFonts w:ascii="Calibri" w:eastAsia="宋体" w:hAnsi="Calibri" w:cs="Times New Roman"/>
      <w:sz w:val="18"/>
      <w:szCs w:val="18"/>
    </w:rPr>
  </w:style>
  <w:style w:type="character" w:customStyle="1" w:styleId="11">
    <w:name w:val="标题 1 字符1"/>
    <w:link w:val="1"/>
    <w:qFormat/>
    <w:rsid w:val="001D0F84"/>
    <w:rPr>
      <w:rFonts w:ascii="Arial" w:eastAsia="宋体" w:hAnsi="Arial"/>
      <w:b/>
      <w:kern w:val="44"/>
      <w:sz w:val="28"/>
      <w:szCs w:val="28"/>
    </w:rPr>
  </w:style>
  <w:style w:type="character" w:customStyle="1" w:styleId="21">
    <w:name w:val="标题 2 字符1"/>
    <w:link w:val="2"/>
    <w:qFormat/>
    <w:rsid w:val="001D0F84"/>
    <w:rPr>
      <w:rFonts w:ascii="Arial" w:eastAsia="宋体" w:hAnsi="Arial" w:cs="Times New Roman"/>
      <w:b/>
      <w:color w:val="000000"/>
      <w:sz w:val="24"/>
      <w:szCs w:val="24"/>
    </w:rPr>
  </w:style>
  <w:style w:type="character" w:customStyle="1" w:styleId="41">
    <w:name w:val="标题 4 字符1"/>
    <w:link w:val="4"/>
    <w:qFormat/>
    <w:rsid w:val="001D0F84"/>
    <w:rPr>
      <w:rFonts w:ascii="Arial" w:eastAsia="宋体" w:hAnsi="Arial" w:cs="Times New Roman"/>
      <w:color w:val="000000"/>
      <w:szCs w:val="21"/>
    </w:rPr>
  </w:style>
  <w:style w:type="character" w:customStyle="1" w:styleId="51">
    <w:name w:val="标题 5 字符1"/>
    <w:link w:val="5"/>
    <w:qFormat/>
    <w:rsid w:val="001D0F84"/>
    <w:rPr>
      <w:rFonts w:ascii="Arial" w:eastAsia="宋体" w:hAnsi="Arial" w:cs="Times New Roman"/>
      <w:color w:val="000000"/>
      <w:szCs w:val="21"/>
    </w:rPr>
  </w:style>
  <w:style w:type="character" w:customStyle="1" w:styleId="61">
    <w:name w:val="标题 6 字符1"/>
    <w:link w:val="6"/>
    <w:qFormat/>
    <w:rsid w:val="001D0F84"/>
    <w:rPr>
      <w:rFonts w:ascii="Arial" w:eastAsia="黑体" w:hAnsi="Arial" w:cs="Times New Roman"/>
      <w:b/>
      <w:bCs/>
      <w:sz w:val="24"/>
      <w:szCs w:val="24"/>
    </w:rPr>
  </w:style>
  <w:style w:type="character" w:customStyle="1" w:styleId="71">
    <w:name w:val="标题 7 字符1"/>
    <w:link w:val="7"/>
    <w:qFormat/>
    <w:rsid w:val="001D0F84"/>
    <w:rPr>
      <w:rFonts w:ascii="Times New Roman" w:eastAsia="宋体" w:hAnsi="Times New Roman" w:cs="Times New Roman"/>
      <w:b/>
      <w:sz w:val="24"/>
      <w:szCs w:val="20"/>
    </w:rPr>
  </w:style>
  <w:style w:type="character" w:customStyle="1" w:styleId="81">
    <w:name w:val="标题 8 字符1"/>
    <w:link w:val="8"/>
    <w:qFormat/>
    <w:rsid w:val="001D0F84"/>
    <w:rPr>
      <w:rFonts w:ascii="Arial" w:eastAsia="黑体" w:hAnsi="Arial" w:cs="Times New Roman"/>
      <w:sz w:val="24"/>
      <w:szCs w:val="20"/>
    </w:rPr>
  </w:style>
  <w:style w:type="character" w:customStyle="1" w:styleId="91">
    <w:name w:val="标题 9 字符1"/>
    <w:link w:val="9"/>
    <w:qFormat/>
    <w:rsid w:val="001D0F84"/>
    <w:rPr>
      <w:rFonts w:ascii="Arial" w:eastAsia="黑体" w:hAnsi="Arial" w:cs="Times New Roman"/>
      <w:szCs w:val="20"/>
    </w:rPr>
  </w:style>
  <w:style w:type="character" w:customStyle="1" w:styleId="aff0">
    <w:name w:val="标题 字符"/>
    <w:uiPriority w:val="10"/>
    <w:qFormat/>
    <w:rsid w:val="001D0F84"/>
    <w:rPr>
      <w:rFonts w:ascii="等线 Light" w:eastAsia="等线 Light" w:hAnsi="等线 Light" w:cs="Times New Roman"/>
      <w:b/>
      <w:bCs/>
      <w:sz w:val="32"/>
      <w:szCs w:val="32"/>
    </w:rPr>
  </w:style>
  <w:style w:type="character" w:customStyle="1" w:styleId="12">
    <w:name w:val="标题 字符1"/>
    <w:link w:val="a1"/>
    <w:qFormat/>
    <w:rsid w:val="001D0F84"/>
    <w:rPr>
      <w:rFonts w:ascii="Arial" w:eastAsia="宋体" w:hAnsi="Arial" w:cs="Times New Roman"/>
      <w:b/>
      <w:sz w:val="44"/>
      <w:szCs w:val="20"/>
    </w:rPr>
  </w:style>
  <w:style w:type="character" w:customStyle="1" w:styleId="aff1">
    <w:name w:val="正文文本 字符"/>
    <w:uiPriority w:val="99"/>
    <w:qFormat/>
    <w:rsid w:val="001D0F84"/>
    <w:rPr>
      <w:rFonts w:ascii="Calibri" w:eastAsia="宋体" w:hAnsi="Calibri" w:cs="Times New Roman"/>
    </w:rPr>
  </w:style>
  <w:style w:type="character" w:customStyle="1" w:styleId="10">
    <w:name w:val="正文文本 字符1"/>
    <w:link w:val="a6"/>
    <w:qFormat/>
    <w:rsid w:val="001D0F84"/>
    <w:rPr>
      <w:rFonts w:ascii="Times New Roman" w:eastAsia="宋体" w:hAnsi="Times New Roman" w:cs="Times New Roman"/>
      <w:szCs w:val="20"/>
    </w:rPr>
  </w:style>
  <w:style w:type="character" w:customStyle="1" w:styleId="aff2">
    <w:name w:val="正文首行缩进 字符"/>
    <w:basedOn w:val="aff1"/>
    <w:uiPriority w:val="99"/>
    <w:qFormat/>
    <w:rsid w:val="001D0F84"/>
    <w:rPr>
      <w:rFonts w:ascii="Calibri" w:eastAsia="宋体" w:hAnsi="Calibri" w:cs="Times New Roman"/>
    </w:rPr>
  </w:style>
  <w:style w:type="character" w:customStyle="1" w:styleId="a7">
    <w:name w:val="正文文本首行缩进 字符"/>
    <w:link w:val="a0"/>
    <w:qFormat/>
    <w:rsid w:val="001D0F84"/>
  </w:style>
  <w:style w:type="character" w:customStyle="1" w:styleId="aff3">
    <w:name w:val="日期 字符"/>
    <w:uiPriority w:val="99"/>
    <w:qFormat/>
    <w:rsid w:val="001D0F84"/>
    <w:rPr>
      <w:rFonts w:ascii="Calibri" w:eastAsia="宋体" w:hAnsi="Calibri" w:cs="Times New Roman"/>
    </w:rPr>
  </w:style>
  <w:style w:type="character" w:customStyle="1" w:styleId="17">
    <w:name w:val="日期 字符1"/>
    <w:link w:val="ac"/>
    <w:qFormat/>
    <w:rsid w:val="001D0F84"/>
    <w:rPr>
      <w:rFonts w:ascii="Times New Roman" w:eastAsia="宋体" w:hAnsi="Times New Roman" w:cs="Times New Roman"/>
      <w:szCs w:val="20"/>
    </w:rPr>
  </w:style>
  <w:style w:type="character" w:customStyle="1" w:styleId="aff4">
    <w:name w:val="正文文本缩进 字符"/>
    <w:uiPriority w:val="99"/>
    <w:qFormat/>
    <w:rsid w:val="001D0F84"/>
    <w:rPr>
      <w:rFonts w:ascii="Calibri" w:eastAsia="宋体" w:hAnsi="Calibri" w:cs="Times New Roman"/>
    </w:rPr>
  </w:style>
  <w:style w:type="character" w:customStyle="1" w:styleId="15">
    <w:name w:val="正文文本缩进 字符1"/>
    <w:link w:val="aa"/>
    <w:qFormat/>
    <w:rsid w:val="001D0F84"/>
    <w:rPr>
      <w:rFonts w:ascii="Times New Roman" w:eastAsia="宋体" w:hAnsi="Times New Roman" w:cs="Times New Roman"/>
      <w:sz w:val="28"/>
      <w:szCs w:val="20"/>
    </w:rPr>
  </w:style>
  <w:style w:type="character" w:customStyle="1" w:styleId="aff5">
    <w:name w:val="文档结构图 字符"/>
    <w:uiPriority w:val="99"/>
    <w:qFormat/>
    <w:rsid w:val="001D0F84"/>
    <w:rPr>
      <w:rFonts w:ascii="Microsoft YaHei UI" w:eastAsia="Microsoft YaHei UI" w:hAnsi="Calibri" w:cs="Times New Roman"/>
      <w:sz w:val="18"/>
      <w:szCs w:val="18"/>
    </w:rPr>
  </w:style>
  <w:style w:type="character" w:customStyle="1" w:styleId="13">
    <w:name w:val="文档结构图 字符1"/>
    <w:link w:val="a8"/>
    <w:qFormat/>
    <w:rsid w:val="001D0F84"/>
    <w:rPr>
      <w:rFonts w:ascii="Times New Roman" w:eastAsia="宋体" w:hAnsi="Times New Roman" w:cs="Times New Roman"/>
      <w:szCs w:val="20"/>
      <w:shd w:val="clear" w:color="auto" w:fill="000080"/>
    </w:rPr>
  </w:style>
  <w:style w:type="character" w:customStyle="1" w:styleId="aff6">
    <w:name w:val="纯文本 字符"/>
    <w:uiPriority w:val="99"/>
    <w:qFormat/>
    <w:rsid w:val="001D0F84"/>
    <w:rPr>
      <w:rFonts w:ascii="等线" w:hAnsi="Courier New" w:cs="Courier New"/>
    </w:rPr>
  </w:style>
  <w:style w:type="character" w:customStyle="1" w:styleId="16">
    <w:name w:val="纯文本 字符1"/>
    <w:link w:val="ab"/>
    <w:qFormat/>
    <w:rsid w:val="001D0F84"/>
    <w:rPr>
      <w:rFonts w:ascii="宋体" w:eastAsia="宋体" w:hAnsi="Courier New" w:cs="Times New Roman"/>
      <w:szCs w:val="20"/>
    </w:rPr>
  </w:style>
  <w:style w:type="character" w:customStyle="1" w:styleId="26">
    <w:name w:val="正文文本缩进 2 字符"/>
    <w:uiPriority w:val="99"/>
    <w:qFormat/>
    <w:rsid w:val="001D0F84"/>
    <w:rPr>
      <w:rFonts w:ascii="Calibri" w:eastAsia="宋体" w:hAnsi="Calibri" w:cs="Times New Roman"/>
    </w:rPr>
  </w:style>
  <w:style w:type="character" w:customStyle="1" w:styleId="210">
    <w:name w:val="正文文本缩进 2 字符1"/>
    <w:link w:val="20"/>
    <w:qFormat/>
    <w:rsid w:val="001D0F84"/>
    <w:rPr>
      <w:rFonts w:ascii="Times New Roman" w:eastAsia="宋体" w:hAnsi="Times New Roman" w:cs="Times New Roman"/>
      <w:color w:val="000000"/>
      <w:sz w:val="24"/>
      <w:szCs w:val="20"/>
    </w:rPr>
  </w:style>
  <w:style w:type="character" w:customStyle="1" w:styleId="33">
    <w:name w:val="正文文本缩进 3 字符"/>
    <w:uiPriority w:val="99"/>
    <w:qFormat/>
    <w:rsid w:val="001D0F84"/>
    <w:rPr>
      <w:rFonts w:ascii="Calibri" w:eastAsia="宋体" w:hAnsi="Calibri" w:cs="Times New Roman"/>
      <w:sz w:val="16"/>
      <w:szCs w:val="16"/>
    </w:rPr>
  </w:style>
  <w:style w:type="character" w:customStyle="1" w:styleId="310">
    <w:name w:val="正文文本缩进 3 字符1"/>
    <w:link w:val="30"/>
    <w:qFormat/>
    <w:rsid w:val="001D0F84"/>
    <w:rPr>
      <w:rFonts w:ascii="Times New Roman" w:eastAsia="宋体" w:hAnsi="Times New Roman" w:cs="Times New Roman"/>
      <w:color w:val="000000"/>
      <w:sz w:val="24"/>
      <w:szCs w:val="20"/>
    </w:rPr>
  </w:style>
  <w:style w:type="paragraph" w:customStyle="1" w:styleId="Blockquote">
    <w:name w:val="Blockquote"/>
    <w:basedOn w:val="a"/>
    <w:qFormat/>
    <w:rsid w:val="001D0F84"/>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1D0F84"/>
  </w:style>
  <w:style w:type="character" w:customStyle="1" w:styleId="27">
    <w:name w:val="正文文本 2 字符"/>
    <w:uiPriority w:val="99"/>
    <w:qFormat/>
    <w:rsid w:val="001D0F84"/>
    <w:rPr>
      <w:rFonts w:ascii="Calibri" w:eastAsia="宋体" w:hAnsi="Calibri" w:cs="Times New Roman"/>
    </w:rPr>
  </w:style>
  <w:style w:type="character" w:customStyle="1" w:styleId="211">
    <w:name w:val="正文文本 2 字符1"/>
    <w:link w:val="22"/>
    <w:qFormat/>
    <w:rsid w:val="001D0F84"/>
    <w:rPr>
      <w:rFonts w:ascii="宋体" w:eastAsia="宋体" w:hAnsi="宋体" w:cs="Times New Roman"/>
      <w:szCs w:val="24"/>
      <w:u w:val="single"/>
    </w:rPr>
  </w:style>
  <w:style w:type="paragraph" w:customStyle="1" w:styleId="aff7">
    <w:name w:val="表头"/>
    <w:basedOn w:val="a"/>
    <w:qFormat/>
    <w:rsid w:val="001D0F84"/>
    <w:pPr>
      <w:spacing w:line="360" w:lineRule="auto"/>
      <w:jc w:val="center"/>
    </w:pPr>
    <w:rPr>
      <w:rFonts w:ascii="黑体" w:eastAsia="黑体" w:hAnsi="Times New Roman"/>
      <w:kern w:val="0"/>
      <w:sz w:val="24"/>
      <w:szCs w:val="20"/>
    </w:rPr>
  </w:style>
  <w:style w:type="character" w:customStyle="1" w:styleId="aff8">
    <w:name w:val="尾注文本 字符"/>
    <w:uiPriority w:val="99"/>
    <w:qFormat/>
    <w:rsid w:val="001D0F84"/>
    <w:rPr>
      <w:rFonts w:ascii="Calibri" w:eastAsia="宋体" w:hAnsi="Calibri" w:cs="Times New Roman"/>
    </w:rPr>
  </w:style>
  <w:style w:type="character" w:customStyle="1" w:styleId="18">
    <w:name w:val="尾注文本 字符1"/>
    <w:link w:val="ad"/>
    <w:qFormat/>
    <w:rsid w:val="001D0F84"/>
    <w:rPr>
      <w:rFonts w:ascii="Times New Roman" w:eastAsia="宋体" w:hAnsi="Times New Roman" w:cs="Times New Roman"/>
      <w:szCs w:val="20"/>
    </w:rPr>
  </w:style>
  <w:style w:type="paragraph" w:customStyle="1" w:styleId="Char">
    <w:name w:val="Char"/>
    <w:basedOn w:val="a"/>
    <w:qFormat/>
    <w:rsid w:val="001D0F84"/>
    <w:rPr>
      <w:rFonts w:ascii="Tahoma" w:hAnsi="Tahoma"/>
      <w:sz w:val="24"/>
      <w:szCs w:val="20"/>
    </w:rPr>
  </w:style>
  <w:style w:type="paragraph" w:customStyle="1" w:styleId="Char1">
    <w:name w:val="Char1"/>
    <w:basedOn w:val="a"/>
    <w:qFormat/>
    <w:rsid w:val="001D0F84"/>
    <w:pPr>
      <w:numPr>
        <w:numId w:val="1"/>
      </w:numPr>
    </w:pPr>
    <w:rPr>
      <w:rFonts w:ascii="Times New Roman" w:hAnsi="Times New Roman"/>
      <w:sz w:val="24"/>
      <w:szCs w:val="24"/>
    </w:rPr>
  </w:style>
  <w:style w:type="paragraph" w:customStyle="1" w:styleId="aff9">
    <w:name w:val="公文抬头"/>
    <w:basedOn w:val="a2"/>
    <w:qFormat/>
    <w:rsid w:val="001D0F84"/>
    <w:pPr>
      <w:ind w:firstLine="0"/>
    </w:pPr>
    <w:rPr>
      <w:rFonts w:ascii="仿宋_GB2312" w:eastAsia="仿宋_GB2312"/>
      <w:sz w:val="30"/>
      <w:szCs w:val="24"/>
    </w:rPr>
  </w:style>
  <w:style w:type="paragraph" w:customStyle="1" w:styleId="CharCharChar1Char">
    <w:name w:val="Char Char Char1 Char"/>
    <w:basedOn w:val="a8"/>
    <w:qFormat/>
    <w:rsid w:val="001D0F84"/>
    <w:rPr>
      <w:rFonts w:ascii="Tahoma" w:hAnsi="Tahoma"/>
      <w:sz w:val="24"/>
      <w:szCs w:val="24"/>
    </w:rPr>
  </w:style>
  <w:style w:type="paragraph" w:customStyle="1" w:styleId="affa">
    <w:name w:val="公文正文"/>
    <w:qFormat/>
    <w:rsid w:val="001D0F84"/>
    <w:pPr>
      <w:widowControl w:val="0"/>
      <w:spacing w:line="360" w:lineRule="auto"/>
      <w:ind w:firstLine="629"/>
      <w:jc w:val="both"/>
    </w:pPr>
    <w:rPr>
      <w:rFonts w:ascii="仿宋_GB2312" w:eastAsia="仿宋_GB2312" w:hAnsi="Calisto MT"/>
      <w:color w:val="000000"/>
      <w:sz w:val="32"/>
    </w:rPr>
  </w:style>
  <w:style w:type="paragraph" w:customStyle="1" w:styleId="affb">
    <w:name w:val="公文标题"/>
    <w:basedOn w:val="3"/>
    <w:qFormat/>
    <w:rsid w:val="001D0F84"/>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c">
    <w:name w:val="发文落款"/>
    <w:basedOn w:val="affa"/>
    <w:qFormat/>
    <w:rsid w:val="001D0F84"/>
    <w:pPr>
      <w:ind w:left="4094" w:right="607" w:firstLine="0"/>
      <w:jc w:val="center"/>
    </w:pPr>
  </w:style>
  <w:style w:type="paragraph" w:customStyle="1" w:styleId="CharCharCharChar">
    <w:name w:val="Char Char Char Char"/>
    <w:basedOn w:val="a"/>
    <w:qFormat/>
    <w:rsid w:val="001D0F84"/>
    <w:rPr>
      <w:rFonts w:ascii="Times New Roman" w:hAnsi="Times New Roman"/>
      <w:sz w:val="30"/>
      <w:szCs w:val="24"/>
    </w:rPr>
  </w:style>
  <w:style w:type="character" w:customStyle="1" w:styleId="affd">
    <w:name w:val="批注框文本 字符"/>
    <w:uiPriority w:val="99"/>
    <w:qFormat/>
    <w:rsid w:val="001D0F84"/>
    <w:rPr>
      <w:rFonts w:ascii="Calibri" w:eastAsia="宋体" w:hAnsi="Calibri" w:cs="Times New Roman"/>
      <w:sz w:val="18"/>
      <w:szCs w:val="18"/>
    </w:rPr>
  </w:style>
  <w:style w:type="character" w:customStyle="1" w:styleId="19">
    <w:name w:val="批注框文本 字符1"/>
    <w:link w:val="ae"/>
    <w:qFormat/>
    <w:rsid w:val="001D0F84"/>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rsid w:val="001D0F84"/>
    <w:pPr>
      <w:widowControl/>
      <w:spacing w:before="480" w:after="0" w:line="276" w:lineRule="auto"/>
      <w:outlineLvl w:val="9"/>
    </w:pPr>
    <w:rPr>
      <w:rFonts w:ascii="Cambria" w:hAnsi="Cambria"/>
      <w:color w:val="365F91"/>
      <w:kern w:val="0"/>
    </w:rPr>
  </w:style>
  <w:style w:type="character" w:customStyle="1" w:styleId="affe">
    <w:name w:val="批注文字 字符"/>
    <w:uiPriority w:val="99"/>
    <w:qFormat/>
    <w:rsid w:val="001D0F84"/>
    <w:rPr>
      <w:rFonts w:ascii="Calibri" w:eastAsia="宋体" w:hAnsi="Calibri" w:cs="Times New Roman"/>
    </w:rPr>
  </w:style>
  <w:style w:type="character" w:customStyle="1" w:styleId="14">
    <w:name w:val="批注文字 字符1"/>
    <w:link w:val="a9"/>
    <w:qFormat/>
    <w:rsid w:val="001D0F84"/>
    <w:rPr>
      <w:rFonts w:ascii="宋体" w:eastAsia="宋体" w:hAnsi="宋体" w:cs="Times New Roman"/>
      <w:sz w:val="24"/>
      <w:szCs w:val="24"/>
    </w:rPr>
  </w:style>
  <w:style w:type="character" w:customStyle="1" w:styleId="afff">
    <w:name w:val="脚注文本 字符"/>
    <w:uiPriority w:val="99"/>
    <w:qFormat/>
    <w:rsid w:val="001D0F84"/>
    <w:rPr>
      <w:rFonts w:ascii="Calibri" w:eastAsia="宋体" w:hAnsi="Calibri" w:cs="Times New Roman"/>
      <w:sz w:val="18"/>
      <w:szCs w:val="18"/>
    </w:rPr>
  </w:style>
  <w:style w:type="character" w:customStyle="1" w:styleId="1c">
    <w:name w:val="脚注文本 字符1"/>
    <w:link w:val="af2"/>
    <w:qFormat/>
    <w:rsid w:val="001D0F84"/>
    <w:rPr>
      <w:rFonts w:ascii="宋体" w:eastAsia="宋体" w:hAnsi="宋体" w:cs="Times New Roman"/>
      <w:sz w:val="18"/>
      <w:szCs w:val="18"/>
    </w:rPr>
  </w:style>
  <w:style w:type="character" w:customStyle="1" w:styleId="afff0">
    <w:name w:val="批注主题 字符"/>
    <w:uiPriority w:val="99"/>
    <w:qFormat/>
    <w:rsid w:val="001D0F84"/>
    <w:rPr>
      <w:rFonts w:ascii="Calibri" w:eastAsia="宋体" w:hAnsi="Calibri" w:cs="Times New Roman"/>
      <w:b/>
      <w:bCs/>
    </w:rPr>
  </w:style>
  <w:style w:type="character" w:customStyle="1" w:styleId="1e">
    <w:name w:val="批注主题 字符1"/>
    <w:link w:val="af4"/>
    <w:qFormat/>
    <w:rsid w:val="001D0F84"/>
    <w:rPr>
      <w:rFonts w:ascii="宋体" w:eastAsia="宋体" w:hAnsi="宋体" w:cs="Times New Roman"/>
      <w:b/>
      <w:bCs/>
      <w:sz w:val="24"/>
      <w:szCs w:val="24"/>
    </w:rPr>
  </w:style>
  <w:style w:type="paragraph" w:styleId="afff1">
    <w:name w:val="List Paragraph"/>
    <w:basedOn w:val="a"/>
    <w:uiPriority w:val="34"/>
    <w:qFormat/>
    <w:rsid w:val="001D0F84"/>
    <w:pPr>
      <w:ind w:firstLineChars="200" w:firstLine="420"/>
    </w:pPr>
    <w:rPr>
      <w:rFonts w:ascii="Times New Roman" w:hAnsi="Times New Roman"/>
      <w:szCs w:val="20"/>
    </w:rPr>
  </w:style>
  <w:style w:type="paragraph" w:customStyle="1" w:styleId="1f0">
    <w:name w:val="修订1"/>
    <w:hidden/>
    <w:uiPriority w:val="99"/>
    <w:semiHidden/>
    <w:qFormat/>
    <w:rsid w:val="001D0F84"/>
    <w:rPr>
      <w:rFonts w:ascii="Times New Roman" w:eastAsia="宋体" w:hAnsi="Times New Roman"/>
      <w:kern w:val="2"/>
      <w:sz w:val="21"/>
    </w:rPr>
  </w:style>
  <w:style w:type="character" w:customStyle="1" w:styleId="NormalCharacter">
    <w:name w:val="NormalCharacter"/>
    <w:qFormat/>
    <w:rsid w:val="001D0F84"/>
    <w:rPr>
      <w:kern w:val="2"/>
      <w:sz w:val="21"/>
      <w:szCs w:val="22"/>
      <w:lang w:val="en-US" w:eastAsia="zh-CN" w:bidi="ar-SA"/>
    </w:rPr>
  </w:style>
  <w:style w:type="paragraph" w:customStyle="1" w:styleId="Style3">
    <w:name w:val="_Style 3"/>
    <w:uiPriority w:val="1"/>
    <w:qFormat/>
    <w:rsid w:val="001D0F84"/>
    <w:pPr>
      <w:widowControl w:val="0"/>
      <w:jc w:val="both"/>
    </w:pPr>
    <w:rPr>
      <w:rFonts w:ascii="Times New Roman" w:eastAsia="宋体" w:hAnsi="Times New Roman"/>
      <w:kern w:val="2"/>
      <w:sz w:val="21"/>
      <w:szCs w:val="22"/>
    </w:rPr>
  </w:style>
  <w:style w:type="character" w:customStyle="1" w:styleId="24">
    <w:name w:val="正文文本首行缩进 2 字符"/>
    <w:basedOn w:val="15"/>
    <w:link w:val="23"/>
    <w:qFormat/>
    <w:rsid w:val="001D0F84"/>
    <w:rPr>
      <w:rFonts w:ascii="Calibri" w:eastAsia="宋体" w:hAnsi="Calibri" w:cs="Times New Roman"/>
      <w:kern w:val="2"/>
      <w:sz w:val="21"/>
      <w:szCs w:val="24"/>
    </w:rPr>
  </w:style>
  <w:style w:type="character" w:customStyle="1" w:styleId="hover41">
    <w:name w:val="hover41"/>
    <w:qFormat/>
    <w:rsid w:val="001D0F84"/>
    <w:rPr>
      <w:rFonts w:ascii="Times New Roman" w:eastAsia="宋体" w:hAnsi="Times New Roman" w:cs="Times New Roman"/>
    </w:rPr>
  </w:style>
  <w:style w:type="character" w:customStyle="1" w:styleId="ui-icon23">
    <w:name w:val="ui-icon23"/>
    <w:basedOn w:val="a3"/>
    <w:qFormat/>
    <w:rsid w:val="001D0F84"/>
    <w:rPr>
      <w:rFonts w:ascii="Times New Roman" w:eastAsia="宋体" w:hAnsi="Times New Roman" w:cs="Times New Roman"/>
    </w:rPr>
  </w:style>
  <w:style w:type="character" w:customStyle="1" w:styleId="hover42">
    <w:name w:val="hover42"/>
    <w:qFormat/>
    <w:rsid w:val="001D0F84"/>
    <w:rPr>
      <w:rFonts w:ascii="Times New Roman" w:eastAsia="宋体" w:hAnsi="Times New Roman" w:cs="Times New Roman"/>
    </w:rPr>
  </w:style>
  <w:style w:type="character" w:customStyle="1" w:styleId="1f1">
    <w:name w:val="正文文本1"/>
    <w:qFormat/>
    <w:rsid w:val="001D0F84"/>
    <w:rPr>
      <w:rFonts w:ascii="宋体" w:eastAsia="宋体" w:hAnsi="宋体" w:cs="宋体"/>
      <w:color w:val="000000"/>
      <w:spacing w:val="0"/>
      <w:w w:val="100"/>
      <w:position w:val="0"/>
      <w:sz w:val="19"/>
      <w:szCs w:val="19"/>
      <w:shd w:val="clear" w:color="auto" w:fill="FFFFFF"/>
      <w:lang w:val="zh-TW"/>
    </w:rPr>
  </w:style>
  <w:style w:type="character" w:customStyle="1" w:styleId="CharChar6">
    <w:name w:val="Char Char6"/>
    <w:qFormat/>
    <w:rsid w:val="001D0F84"/>
    <w:rPr>
      <w:rFonts w:ascii="Times New Roman" w:eastAsia="宋体" w:hAnsi="Times New Roman" w:cs="Times New Roman"/>
      <w:szCs w:val="20"/>
    </w:rPr>
  </w:style>
  <w:style w:type="character" w:customStyle="1" w:styleId="font11">
    <w:name w:val="font11"/>
    <w:qFormat/>
    <w:rsid w:val="001D0F84"/>
    <w:rPr>
      <w:rFonts w:ascii="仿宋" w:eastAsia="仿宋" w:hAnsi="仿宋" w:cs="仿宋" w:hint="eastAsia"/>
      <w:color w:val="000000"/>
      <w:sz w:val="28"/>
      <w:szCs w:val="28"/>
      <w:u w:val="none"/>
    </w:rPr>
  </w:style>
  <w:style w:type="character" w:customStyle="1" w:styleId="CharChar">
    <w:name w:val="文一 Char Char"/>
    <w:link w:val="afff2"/>
    <w:qFormat/>
    <w:rsid w:val="001D0F84"/>
    <w:rPr>
      <w:rFonts w:eastAsia="宋体"/>
      <w:spacing w:val="4"/>
      <w:sz w:val="24"/>
      <w:szCs w:val="24"/>
    </w:rPr>
  </w:style>
  <w:style w:type="paragraph" w:customStyle="1" w:styleId="afff2">
    <w:name w:val="文一"/>
    <w:basedOn w:val="a"/>
    <w:link w:val="CharChar"/>
    <w:qFormat/>
    <w:rsid w:val="001D0F84"/>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ui-icon24">
    <w:name w:val="ui-icon24"/>
    <w:basedOn w:val="a3"/>
    <w:qFormat/>
    <w:rsid w:val="001D0F84"/>
    <w:rPr>
      <w:rFonts w:ascii="Times New Roman" w:eastAsia="宋体" w:hAnsi="Times New Roman" w:cs="Times New Roman"/>
    </w:rPr>
  </w:style>
  <w:style w:type="character" w:customStyle="1" w:styleId="times1">
    <w:name w:val="times1"/>
    <w:qFormat/>
    <w:rsid w:val="001D0F84"/>
    <w:rPr>
      <w:rFonts w:ascii="Times New Roman" w:eastAsia="宋体" w:hAnsi="Times New Roman" w:cs="Times New Roman"/>
      <w:color w:val="3399FF"/>
      <w:bdr w:val="single" w:sz="6" w:space="0" w:color="D1EDF8"/>
      <w:shd w:val="clear" w:color="auto" w:fill="EAF9FF"/>
    </w:rPr>
  </w:style>
  <w:style w:type="character" w:customStyle="1" w:styleId="CenturySchoolbook">
    <w:name w:val="正文文本 + Century Schoolbook"/>
    <w:qFormat/>
    <w:rsid w:val="001D0F84"/>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fontborder">
    <w:name w:val="fontborder"/>
    <w:qFormat/>
    <w:rsid w:val="001D0F84"/>
    <w:rPr>
      <w:rFonts w:ascii="Times New Roman" w:eastAsia="宋体" w:hAnsi="Times New Roman" w:cs="Times New Roman"/>
      <w:bdr w:val="single" w:sz="6" w:space="0" w:color="000000"/>
    </w:rPr>
  </w:style>
  <w:style w:type="character" w:customStyle="1" w:styleId="times">
    <w:name w:val="times"/>
    <w:qFormat/>
    <w:rsid w:val="001D0F84"/>
    <w:rPr>
      <w:rFonts w:ascii="Times New Roman" w:eastAsia="宋体" w:hAnsi="Times New Roman" w:cs="Times New Roman"/>
      <w:color w:val="CDCDCD"/>
      <w:bdr w:val="single" w:sz="6" w:space="0" w:color="CDCDCD"/>
      <w:shd w:val="clear" w:color="auto" w:fill="EFEFEF"/>
    </w:rPr>
  </w:style>
  <w:style w:type="character" w:customStyle="1" w:styleId="ui-jqgrid-resize">
    <w:name w:val="ui-jqgrid-resize"/>
    <w:basedOn w:val="a3"/>
    <w:qFormat/>
    <w:rsid w:val="001D0F84"/>
    <w:rPr>
      <w:rFonts w:ascii="Times New Roman" w:eastAsia="宋体" w:hAnsi="Times New Roman" w:cs="Times New Roman"/>
    </w:rPr>
  </w:style>
  <w:style w:type="character" w:customStyle="1" w:styleId="fontstrikethrough">
    <w:name w:val="fontstrikethrough"/>
    <w:qFormat/>
    <w:rsid w:val="001D0F84"/>
    <w:rPr>
      <w:rFonts w:ascii="Times New Roman" w:eastAsia="宋体" w:hAnsi="Times New Roman" w:cs="Times New Roman"/>
      <w:strike/>
    </w:rPr>
  </w:style>
  <w:style w:type="paragraph" w:customStyle="1" w:styleId="NewNew">
    <w:name w:val="正文 New New"/>
    <w:qFormat/>
    <w:rsid w:val="001D0F84"/>
    <w:pPr>
      <w:widowControl w:val="0"/>
      <w:jc w:val="both"/>
    </w:pPr>
    <w:rPr>
      <w:rFonts w:ascii="Times New Roman" w:eastAsia="楷体_GB2312" w:hAnsi="Times New Roman"/>
    </w:rPr>
  </w:style>
  <w:style w:type="paragraph" w:customStyle="1" w:styleId="28">
    <w:name w:val="修订2"/>
    <w:qFormat/>
    <w:rsid w:val="001D0F84"/>
    <w:rPr>
      <w:rFonts w:ascii="Times New Roman" w:eastAsia="宋体" w:hAnsi="Times New Roman"/>
      <w:kern w:val="2"/>
      <w:sz w:val="21"/>
    </w:rPr>
  </w:style>
  <w:style w:type="paragraph" w:customStyle="1" w:styleId="afff3">
    <w:name w:val="封二"/>
    <w:basedOn w:val="afff2"/>
    <w:next w:val="afff2"/>
    <w:qFormat/>
    <w:rsid w:val="001D0F84"/>
    <w:pPr>
      <w:ind w:firstLineChars="0" w:firstLine="0"/>
      <w:jc w:val="center"/>
    </w:pPr>
    <w:rPr>
      <w:rFonts w:eastAsia="黑体"/>
      <w:b/>
      <w:snapToGrid w:val="0"/>
      <w:sz w:val="36"/>
      <w:szCs w:val="36"/>
    </w:rPr>
  </w:style>
  <w:style w:type="paragraph" w:customStyle="1" w:styleId="afff4">
    <w:name w:val="封一"/>
    <w:basedOn w:val="afff2"/>
    <w:next w:val="afff2"/>
    <w:qFormat/>
    <w:rsid w:val="001D0F84"/>
    <w:pPr>
      <w:ind w:firstLineChars="0" w:firstLine="0"/>
      <w:jc w:val="center"/>
    </w:pPr>
    <w:rPr>
      <w:rFonts w:eastAsia="黑体"/>
      <w:b/>
      <w:snapToGrid w:val="0"/>
      <w:sz w:val="84"/>
      <w:szCs w:val="84"/>
    </w:rPr>
  </w:style>
  <w:style w:type="paragraph" w:customStyle="1" w:styleId="Style25">
    <w:name w:val="_Style 25"/>
    <w:basedOn w:val="a"/>
    <w:next w:val="a"/>
    <w:qFormat/>
    <w:rsid w:val="001D0F84"/>
    <w:rPr>
      <w:rFonts w:ascii="Times New Roman" w:hAnsi="Times New Roman"/>
    </w:rPr>
  </w:style>
  <w:style w:type="paragraph" w:customStyle="1" w:styleId="1f2">
    <w:name w:val="正文1"/>
    <w:qFormat/>
    <w:rsid w:val="001D0F84"/>
    <w:pPr>
      <w:jc w:val="both"/>
    </w:pPr>
    <w:rPr>
      <w:rFonts w:ascii="Courier New" w:eastAsia="宋体" w:hAnsi="Courier New" w:cs="Courier New"/>
      <w:kern w:val="2"/>
      <w:sz w:val="21"/>
      <w:szCs w:val="21"/>
    </w:rPr>
  </w:style>
  <w:style w:type="paragraph" w:customStyle="1" w:styleId="afff5">
    <w:name w:val="正题"/>
    <w:basedOn w:val="a"/>
    <w:next w:val="a"/>
    <w:qFormat/>
    <w:rsid w:val="001D0F84"/>
    <w:pPr>
      <w:topLinePunct/>
      <w:adjustRightInd w:val="0"/>
      <w:snapToGrid w:val="0"/>
      <w:spacing w:line="360" w:lineRule="auto"/>
      <w:jc w:val="center"/>
    </w:pPr>
    <w:rPr>
      <w:rFonts w:ascii="等线" w:eastAsia="黑体" w:hAnsi="等线"/>
      <w:b/>
      <w:spacing w:val="4"/>
      <w:kern w:val="0"/>
      <w:sz w:val="36"/>
      <w:szCs w:val="36"/>
    </w:rPr>
  </w:style>
  <w:style w:type="paragraph" w:customStyle="1" w:styleId="TOC20">
    <w:name w:val="TOC 标题2"/>
    <w:basedOn w:val="1"/>
    <w:next w:val="a"/>
    <w:qFormat/>
    <w:rsid w:val="001D0F84"/>
    <w:pPr>
      <w:widowControl/>
      <w:spacing w:before="480" w:after="0" w:line="276" w:lineRule="auto"/>
      <w:jc w:val="left"/>
      <w:outlineLvl w:val="9"/>
    </w:pPr>
    <w:rPr>
      <w:rFonts w:ascii="Cambria" w:hAnsi="Cambria"/>
      <w:color w:val="365F91"/>
      <w:kern w:val="0"/>
    </w:rPr>
  </w:style>
  <w:style w:type="paragraph" w:customStyle="1" w:styleId="afff6">
    <w:name w:val="章节三"/>
    <w:basedOn w:val="afff2"/>
    <w:next w:val="afff2"/>
    <w:qFormat/>
    <w:rsid w:val="001D0F84"/>
    <w:pPr>
      <w:spacing w:beforeLines="50" w:afterLines="50" w:line="240" w:lineRule="auto"/>
      <w:ind w:firstLineChars="0" w:firstLine="0"/>
      <w:jc w:val="left"/>
      <w:outlineLvl w:val="2"/>
    </w:pPr>
    <w:rPr>
      <w:rFonts w:ascii="黑体" w:eastAsia="黑体" w:hAnsi="宋体"/>
      <w:b/>
      <w:snapToGrid w:val="0"/>
    </w:rPr>
  </w:style>
  <w:style w:type="paragraph" w:customStyle="1" w:styleId="150">
    <w:name w:val="样式 宋体 行距: 1.5 倍行距"/>
    <w:basedOn w:val="a"/>
    <w:qFormat/>
    <w:rsid w:val="001D0F84"/>
    <w:pPr>
      <w:jc w:val="center"/>
    </w:pPr>
    <w:rPr>
      <w:rFonts w:ascii="Times New Roman" w:hAnsi="Times New Roman"/>
      <w:b/>
    </w:rPr>
  </w:style>
  <w:style w:type="paragraph" w:customStyle="1" w:styleId="afff7">
    <w:name w:val="封四"/>
    <w:basedOn w:val="afff2"/>
    <w:next w:val="afff2"/>
    <w:qFormat/>
    <w:rsid w:val="001D0F84"/>
    <w:pPr>
      <w:jc w:val="left"/>
    </w:pPr>
    <w:rPr>
      <w:snapToGrid w:val="0"/>
      <w:sz w:val="30"/>
      <w:szCs w:val="30"/>
    </w:rPr>
  </w:style>
  <w:style w:type="paragraph" w:customStyle="1" w:styleId="34">
    <w:name w:val="正文文本3"/>
    <w:basedOn w:val="a"/>
    <w:qFormat/>
    <w:rsid w:val="001D0F84"/>
    <w:pPr>
      <w:shd w:val="clear" w:color="auto" w:fill="FFFFFF"/>
      <w:spacing w:line="0" w:lineRule="atLeast"/>
      <w:jc w:val="left"/>
    </w:pPr>
    <w:rPr>
      <w:rFonts w:ascii="宋体" w:hAnsi="宋体" w:cs="宋体"/>
      <w:sz w:val="19"/>
      <w:szCs w:val="19"/>
    </w:rPr>
  </w:style>
  <w:style w:type="paragraph" w:customStyle="1" w:styleId="afff8">
    <w:name w:val="样式 小四"/>
    <w:qFormat/>
    <w:rsid w:val="001D0F84"/>
    <w:pPr>
      <w:widowControl w:val="0"/>
    </w:pPr>
    <w:rPr>
      <w:rFonts w:ascii="宋体" w:eastAsia="宋体" w:hAnsi="Times New Roman"/>
      <w:kern w:val="2"/>
      <w:sz w:val="24"/>
      <w:szCs w:val="21"/>
    </w:rPr>
  </w:style>
  <w:style w:type="character" w:customStyle="1" w:styleId="160">
    <w:name w:val="16"/>
    <w:qFormat/>
    <w:rsid w:val="001D0F84"/>
    <w:rPr>
      <w:rFonts w:ascii="Times New Roman" w:hAnsi="Times New Roman" w:cs="Times New Roman" w:hint="default"/>
    </w:rPr>
  </w:style>
  <w:style w:type="paragraph" w:customStyle="1" w:styleId="BodyText">
    <w:name w:val="BodyText"/>
    <w:basedOn w:val="a"/>
    <w:next w:val="a"/>
    <w:qFormat/>
    <w:rsid w:val="001D0F84"/>
    <w:pPr>
      <w:spacing w:after="120"/>
    </w:pPr>
  </w:style>
  <w:style w:type="paragraph" w:customStyle="1" w:styleId="179">
    <w:name w:val="179"/>
    <w:basedOn w:val="a"/>
    <w:qFormat/>
    <w:rsid w:val="001D0F84"/>
    <w:pPr>
      <w:ind w:firstLineChars="200" w:firstLine="420"/>
    </w:pPr>
    <w:rPr>
      <w:szCs w:val="20"/>
    </w:rPr>
  </w:style>
  <w:style w:type="character" w:customStyle="1" w:styleId="s2">
    <w:name w:val="s2"/>
    <w:qFormat/>
    <w:rsid w:val="00325D2D"/>
  </w:style>
  <w:style w:type="paragraph" w:customStyle="1" w:styleId="Style181">
    <w:name w:val="_Style 181"/>
    <w:basedOn w:val="a"/>
    <w:next w:val="a"/>
    <w:rsid w:val="003258E0"/>
    <w:pPr>
      <w:tabs>
        <w:tab w:val="right" w:leader="dot" w:pos="9060"/>
      </w:tabs>
      <w:adjustRightInd w:val="0"/>
      <w:snapToGrid w:val="0"/>
      <w:spacing w:line="360" w:lineRule="auto"/>
      <w:jc w:val="left"/>
      <w:textAlignment w:val="baseline"/>
    </w:pPr>
    <w:rPr>
      <w:rFonts w:ascii="宋体" w:hAnsi="宋体"/>
      <w:caps/>
      <w:kern w:val="0"/>
      <w:sz w:val="24"/>
      <w:szCs w:val="32"/>
    </w:rPr>
  </w:style>
  <w:style w:type="character" w:customStyle="1" w:styleId="Char0">
    <w:name w:val="文一 Char"/>
    <w:qFormat/>
    <w:rsid w:val="0032142E"/>
    <w:rPr>
      <w:rFonts w:ascii="Calibri" w:eastAsia="宋体" w:hAnsi="Calibri" w:cs="Times New Roman"/>
      <w:spacing w:val="4"/>
      <w:kern w:val="0"/>
      <w:sz w:val="24"/>
      <w:szCs w:val="24"/>
    </w:rPr>
  </w:style>
  <w:style w:type="character" w:customStyle="1" w:styleId="Char2">
    <w:name w:val="纯文本 Char"/>
    <w:rsid w:val="0032142E"/>
    <w:rPr>
      <w:rFonts w:ascii="宋体" w:eastAsia="宋体" w:hAnsi="Courier New" w:cs="Times New Roman"/>
      <w:kern w:val="0"/>
      <w:sz w:val="20"/>
      <w:szCs w:val="20"/>
    </w:rPr>
  </w:style>
  <w:style w:type="paragraph" w:customStyle="1" w:styleId="afff9">
    <w:name w:val="文二"/>
    <w:basedOn w:val="a"/>
    <w:qFormat/>
    <w:rsid w:val="0032142E"/>
    <w:pPr>
      <w:jc w:val="left"/>
    </w:pPr>
    <w:rPr>
      <w:rFonts w:ascii="宋体" w:hAnsi="宋体"/>
      <w:szCs w:val="21"/>
    </w:rPr>
  </w:style>
  <w:style w:type="character" w:customStyle="1" w:styleId="Char3">
    <w:name w:val="页脚 Char"/>
    <w:rsid w:val="00550609"/>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4668">
      <w:bodyDiv w:val="1"/>
      <w:marLeft w:val="0"/>
      <w:marRight w:val="0"/>
      <w:marTop w:val="0"/>
      <w:marBottom w:val="0"/>
      <w:divBdr>
        <w:top w:val="none" w:sz="0" w:space="0" w:color="auto"/>
        <w:left w:val="none" w:sz="0" w:space="0" w:color="auto"/>
        <w:bottom w:val="none" w:sz="0" w:space="0" w:color="auto"/>
        <w:right w:val="none" w:sz="0" w:space="0" w:color="auto"/>
      </w:divBdr>
    </w:div>
    <w:div w:id="184252916">
      <w:bodyDiv w:val="1"/>
      <w:marLeft w:val="0"/>
      <w:marRight w:val="0"/>
      <w:marTop w:val="0"/>
      <w:marBottom w:val="0"/>
      <w:divBdr>
        <w:top w:val="none" w:sz="0" w:space="0" w:color="auto"/>
        <w:left w:val="none" w:sz="0" w:space="0" w:color="auto"/>
        <w:bottom w:val="none" w:sz="0" w:space="0" w:color="auto"/>
        <w:right w:val="none" w:sz="0" w:space="0" w:color="auto"/>
      </w:divBdr>
    </w:div>
    <w:div w:id="837424318">
      <w:bodyDiv w:val="1"/>
      <w:marLeft w:val="0"/>
      <w:marRight w:val="0"/>
      <w:marTop w:val="0"/>
      <w:marBottom w:val="0"/>
      <w:divBdr>
        <w:top w:val="none" w:sz="0" w:space="0" w:color="auto"/>
        <w:left w:val="none" w:sz="0" w:space="0" w:color="auto"/>
        <w:bottom w:val="none" w:sz="0" w:space="0" w:color="auto"/>
        <w:right w:val="none" w:sz="0" w:space="0" w:color="auto"/>
      </w:divBdr>
    </w:div>
    <w:div w:id="1342003393">
      <w:bodyDiv w:val="1"/>
      <w:marLeft w:val="0"/>
      <w:marRight w:val="0"/>
      <w:marTop w:val="0"/>
      <w:marBottom w:val="0"/>
      <w:divBdr>
        <w:top w:val="none" w:sz="0" w:space="0" w:color="auto"/>
        <w:left w:val="none" w:sz="0" w:space="0" w:color="auto"/>
        <w:bottom w:val="none" w:sz="0" w:space="0" w:color="auto"/>
        <w:right w:val="none" w:sz="0" w:space="0" w:color="auto"/>
      </w:divBdr>
    </w:div>
    <w:div w:id="2001539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126</Pages>
  <Words>13001</Words>
  <Characters>74109</Characters>
  <Application>Microsoft Office Word</Application>
  <DocSecurity>0</DocSecurity>
  <Lines>617</Lines>
  <Paragraphs>173</Paragraphs>
  <ScaleCrop>false</ScaleCrop>
  <LinksUpToDate>false</LinksUpToDate>
  <CharactersWithSpaces>86937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2022-04-11T10:01:00Z</dcterms:created>
  <dcterms:modified xsi:type="dcterms:W3CDTF">2023-06-30T08:02:00Z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D609A58164CC498CAD7B930A33A9A0FC</vt:lpwstr>
  </property>
</Properties>
</file>