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0C" w:rsidRPr="00F26A5B" w:rsidRDefault="0024570C">
      <w:pPr>
        <w:spacing w:line="360" w:lineRule="auto"/>
        <w:rPr>
          <w:rFonts w:ascii="宋体"/>
          <w:b/>
          <w:bCs/>
          <w:sz w:val="44"/>
          <w:szCs w:val="44"/>
        </w:rPr>
      </w:pPr>
    </w:p>
    <w:p w:rsidR="0024570C" w:rsidRPr="00F26A5B" w:rsidRDefault="005B767C">
      <w:pPr>
        <w:spacing w:line="360" w:lineRule="auto"/>
        <w:jc w:val="center"/>
        <w:rPr>
          <w:rFonts w:ascii="宋体"/>
          <w:b/>
          <w:bCs/>
          <w:sz w:val="96"/>
          <w:szCs w:val="96"/>
        </w:rPr>
      </w:pPr>
      <w:r w:rsidRPr="00F26A5B">
        <w:rPr>
          <w:rFonts w:ascii="宋体" w:hint="eastAsia"/>
          <w:b/>
          <w:bCs/>
          <w:sz w:val="56"/>
          <w:szCs w:val="56"/>
        </w:rPr>
        <w:t>施工总承包合同</w:t>
      </w:r>
    </w:p>
    <w:p w:rsidR="0024570C" w:rsidRPr="00F26A5B" w:rsidRDefault="0024570C">
      <w:pPr>
        <w:spacing w:line="360" w:lineRule="auto"/>
        <w:rPr>
          <w:rFonts w:ascii="宋体"/>
          <w:b/>
          <w:bCs/>
          <w:sz w:val="32"/>
          <w:szCs w:val="32"/>
        </w:rPr>
      </w:pPr>
    </w:p>
    <w:p w:rsidR="0024570C" w:rsidRPr="00F26A5B" w:rsidRDefault="005B767C">
      <w:pPr>
        <w:spacing w:line="360" w:lineRule="auto"/>
        <w:rPr>
          <w:rFonts w:ascii="宋体"/>
          <w:b/>
          <w:bCs/>
          <w:sz w:val="32"/>
          <w:szCs w:val="32"/>
        </w:rPr>
      </w:pPr>
      <w:r w:rsidRPr="00F26A5B">
        <w:rPr>
          <w:rFonts w:ascii="宋体" w:hint="eastAsia"/>
          <w:b/>
          <w:bCs/>
          <w:sz w:val="32"/>
          <w:szCs w:val="32"/>
        </w:rPr>
        <w:t>项目名称：九龙水质净化三厂扩容工程</w:t>
      </w:r>
    </w:p>
    <w:p w:rsidR="0024570C" w:rsidRPr="00F26A5B" w:rsidRDefault="0024570C">
      <w:pPr>
        <w:spacing w:line="360" w:lineRule="auto"/>
        <w:rPr>
          <w:rFonts w:ascii="宋体"/>
          <w:b/>
          <w:bCs/>
          <w:sz w:val="32"/>
          <w:szCs w:val="32"/>
        </w:rPr>
      </w:pPr>
    </w:p>
    <w:p w:rsidR="0024570C" w:rsidRPr="00F26A5B" w:rsidRDefault="005B767C">
      <w:pPr>
        <w:spacing w:line="360" w:lineRule="auto"/>
        <w:rPr>
          <w:rFonts w:ascii="宋体"/>
          <w:b/>
          <w:bCs/>
          <w:sz w:val="32"/>
          <w:szCs w:val="32"/>
        </w:rPr>
      </w:pPr>
      <w:r w:rsidRPr="00F26A5B">
        <w:rPr>
          <w:rFonts w:ascii="宋体" w:hint="eastAsia"/>
          <w:b/>
          <w:bCs/>
          <w:sz w:val="32"/>
          <w:szCs w:val="32"/>
        </w:rPr>
        <w:t>工程名称：九龙水质净化三厂扩容工程施工总承包</w:t>
      </w:r>
    </w:p>
    <w:p w:rsidR="0024570C" w:rsidRPr="00F26A5B" w:rsidRDefault="0024570C">
      <w:pPr>
        <w:spacing w:line="360" w:lineRule="auto"/>
        <w:rPr>
          <w:rFonts w:ascii="宋体"/>
          <w:b/>
          <w:bCs/>
          <w:sz w:val="32"/>
          <w:szCs w:val="32"/>
        </w:rPr>
      </w:pPr>
    </w:p>
    <w:p w:rsidR="0024570C" w:rsidRPr="00F26A5B" w:rsidRDefault="005B767C">
      <w:pPr>
        <w:spacing w:line="360" w:lineRule="auto"/>
        <w:rPr>
          <w:rFonts w:ascii="宋体"/>
          <w:b/>
          <w:bCs/>
          <w:sz w:val="32"/>
          <w:szCs w:val="32"/>
        </w:rPr>
      </w:pPr>
      <w:r w:rsidRPr="00F26A5B">
        <w:rPr>
          <w:rFonts w:ascii="宋体" w:hint="eastAsia"/>
          <w:b/>
          <w:bCs/>
          <w:sz w:val="32"/>
          <w:szCs w:val="32"/>
        </w:rPr>
        <w:t>发包人：</w:t>
      </w:r>
    </w:p>
    <w:p w:rsidR="0024570C" w:rsidRPr="00F26A5B" w:rsidRDefault="0024570C">
      <w:pPr>
        <w:spacing w:line="360" w:lineRule="auto"/>
        <w:rPr>
          <w:rFonts w:ascii="宋体"/>
          <w:b/>
          <w:bCs/>
          <w:sz w:val="32"/>
          <w:szCs w:val="32"/>
        </w:rPr>
      </w:pPr>
    </w:p>
    <w:p w:rsidR="0024570C" w:rsidRPr="00F26A5B" w:rsidRDefault="005B767C">
      <w:pPr>
        <w:spacing w:line="360" w:lineRule="auto"/>
        <w:rPr>
          <w:rFonts w:ascii="宋体"/>
          <w:b/>
          <w:bCs/>
          <w:sz w:val="32"/>
          <w:szCs w:val="32"/>
        </w:rPr>
      </w:pPr>
      <w:r w:rsidRPr="00F26A5B">
        <w:rPr>
          <w:rFonts w:ascii="宋体" w:hint="eastAsia"/>
          <w:b/>
          <w:bCs/>
          <w:sz w:val="32"/>
          <w:szCs w:val="32"/>
        </w:rPr>
        <w:t>合同编号：</w:t>
      </w:r>
    </w:p>
    <w:p w:rsidR="0024570C" w:rsidRPr="00F26A5B" w:rsidRDefault="0024570C">
      <w:pPr>
        <w:spacing w:line="360" w:lineRule="auto"/>
        <w:rPr>
          <w:rFonts w:ascii="宋体"/>
          <w:b/>
          <w:bCs/>
          <w:sz w:val="32"/>
          <w:szCs w:val="32"/>
        </w:rPr>
      </w:pPr>
    </w:p>
    <w:p w:rsidR="0024570C" w:rsidRPr="00F26A5B" w:rsidRDefault="005B767C">
      <w:pPr>
        <w:spacing w:line="360" w:lineRule="auto"/>
        <w:rPr>
          <w:rFonts w:ascii="宋体"/>
          <w:b/>
          <w:bCs/>
          <w:sz w:val="32"/>
          <w:szCs w:val="32"/>
        </w:rPr>
      </w:pPr>
      <w:r w:rsidRPr="00F26A5B">
        <w:rPr>
          <w:rFonts w:ascii="宋体" w:hint="eastAsia"/>
          <w:b/>
          <w:bCs/>
          <w:sz w:val="32"/>
          <w:szCs w:val="32"/>
        </w:rPr>
        <w:t>承包人：</w:t>
      </w:r>
    </w:p>
    <w:p w:rsidR="0024570C" w:rsidRPr="00F26A5B" w:rsidRDefault="0024570C">
      <w:pPr>
        <w:spacing w:line="360" w:lineRule="auto"/>
        <w:rPr>
          <w:rFonts w:ascii="宋体"/>
          <w:b/>
          <w:bCs/>
          <w:sz w:val="32"/>
          <w:szCs w:val="32"/>
        </w:rPr>
      </w:pPr>
    </w:p>
    <w:p w:rsidR="0024570C" w:rsidRPr="00F26A5B" w:rsidRDefault="005B767C">
      <w:pPr>
        <w:spacing w:line="360" w:lineRule="auto"/>
        <w:rPr>
          <w:rFonts w:ascii="宋体"/>
          <w:b/>
          <w:bCs/>
          <w:sz w:val="32"/>
          <w:szCs w:val="32"/>
        </w:rPr>
      </w:pPr>
      <w:r w:rsidRPr="00F26A5B">
        <w:rPr>
          <w:rFonts w:ascii="宋体" w:hint="eastAsia"/>
          <w:b/>
          <w:bCs/>
          <w:sz w:val="32"/>
          <w:szCs w:val="32"/>
        </w:rPr>
        <w:t>合同编号：</w:t>
      </w:r>
    </w:p>
    <w:p w:rsidR="0024570C" w:rsidRPr="00F26A5B" w:rsidRDefault="0024570C">
      <w:pPr>
        <w:spacing w:line="360" w:lineRule="auto"/>
        <w:rPr>
          <w:rFonts w:ascii="宋体"/>
          <w:b/>
          <w:bCs/>
          <w:sz w:val="32"/>
          <w:szCs w:val="32"/>
        </w:rPr>
      </w:pPr>
    </w:p>
    <w:p w:rsidR="0024570C" w:rsidRPr="00F26A5B" w:rsidRDefault="0024570C">
      <w:pPr>
        <w:spacing w:line="360" w:lineRule="auto"/>
        <w:rPr>
          <w:rFonts w:ascii="宋体"/>
          <w:b/>
          <w:bCs/>
          <w:sz w:val="32"/>
          <w:szCs w:val="32"/>
        </w:rPr>
      </w:pPr>
    </w:p>
    <w:p w:rsidR="0024570C" w:rsidRPr="00F26A5B" w:rsidRDefault="005B767C">
      <w:pPr>
        <w:pStyle w:val="NewNew0"/>
        <w:spacing w:line="480" w:lineRule="exact"/>
        <w:jc w:val="center"/>
        <w:rPr>
          <w:rFonts w:ascii="宋体"/>
        </w:rPr>
      </w:pPr>
      <w:r w:rsidRPr="00F26A5B">
        <w:rPr>
          <w:rFonts w:ascii="宋体" w:hint="eastAsia"/>
          <w:b/>
          <w:bCs/>
          <w:sz w:val="32"/>
          <w:szCs w:val="32"/>
        </w:rPr>
        <w:t>签订日期：202  年  月  日</w:t>
      </w:r>
    </w:p>
    <w:p w:rsidR="0024570C" w:rsidRPr="00F26A5B" w:rsidRDefault="0024570C">
      <w:pPr>
        <w:pStyle w:val="NewNew0"/>
        <w:spacing w:line="400" w:lineRule="exact"/>
        <w:rPr>
          <w:rFonts w:ascii="宋体" w:cs="宋体"/>
          <w:sz w:val="24"/>
        </w:rPr>
      </w:pPr>
    </w:p>
    <w:p w:rsidR="0024570C" w:rsidRPr="00F26A5B" w:rsidRDefault="0024570C">
      <w:pPr>
        <w:pStyle w:val="NewNew0"/>
        <w:spacing w:line="400" w:lineRule="exact"/>
        <w:rPr>
          <w:rFonts w:ascii="宋体" w:cs="宋体"/>
          <w:sz w:val="24"/>
        </w:rPr>
      </w:pPr>
    </w:p>
    <w:p w:rsidR="0024570C" w:rsidRPr="00F26A5B" w:rsidRDefault="005B767C">
      <w:pPr>
        <w:pStyle w:val="NewNew0"/>
        <w:spacing w:line="400" w:lineRule="exact"/>
        <w:jc w:val="center"/>
        <w:outlineLvl w:val="0"/>
        <w:rPr>
          <w:rFonts w:ascii="宋体" w:cs="宋体"/>
          <w:sz w:val="32"/>
          <w:szCs w:val="32"/>
        </w:rPr>
      </w:pPr>
      <w:r w:rsidRPr="00F26A5B">
        <w:rPr>
          <w:rFonts w:ascii="宋体" w:cs="宋体"/>
          <w:sz w:val="24"/>
        </w:rPr>
        <w:br w:type="page"/>
      </w:r>
      <w:r w:rsidRPr="00F26A5B">
        <w:rPr>
          <w:rFonts w:ascii="宋体" w:cs="宋体"/>
          <w:sz w:val="32"/>
          <w:szCs w:val="32"/>
        </w:rPr>
        <w:lastRenderedPageBreak/>
        <w:t>一</w:t>
      </w:r>
      <w:r w:rsidRPr="00F26A5B">
        <w:rPr>
          <w:rFonts w:ascii="宋体" w:cs="宋体" w:hint="eastAsia"/>
          <w:sz w:val="32"/>
          <w:szCs w:val="32"/>
        </w:rPr>
        <w:t>、合同协议书</w:t>
      </w:r>
    </w:p>
    <w:p w:rsidR="0024570C" w:rsidRPr="00F26A5B" w:rsidRDefault="005B767C">
      <w:pPr>
        <w:spacing w:line="360" w:lineRule="exact"/>
        <w:ind w:right="11" w:firstLineChars="200" w:firstLine="420"/>
        <w:rPr>
          <w:rFonts w:ascii="宋体"/>
          <w:szCs w:val="21"/>
        </w:rPr>
      </w:pPr>
      <w:r w:rsidRPr="00F26A5B">
        <w:rPr>
          <w:rFonts w:ascii="宋体" w:hint="eastAsia"/>
          <w:szCs w:val="21"/>
        </w:rPr>
        <w:t>发包人（全称）：</w:t>
      </w:r>
    </w:p>
    <w:p w:rsidR="0024570C" w:rsidRPr="00F26A5B" w:rsidRDefault="005B767C">
      <w:pPr>
        <w:spacing w:line="360" w:lineRule="exact"/>
        <w:ind w:right="11" w:firstLineChars="200" w:firstLine="420"/>
        <w:rPr>
          <w:rFonts w:ascii="宋体"/>
          <w:szCs w:val="21"/>
        </w:rPr>
      </w:pPr>
      <w:r w:rsidRPr="00F26A5B">
        <w:rPr>
          <w:rFonts w:ascii="宋体" w:hint="eastAsia"/>
          <w:szCs w:val="21"/>
        </w:rPr>
        <w:t>承包人（全称）：</w:t>
      </w:r>
    </w:p>
    <w:p w:rsidR="0024570C" w:rsidRPr="00F26A5B" w:rsidRDefault="005B767C">
      <w:pPr>
        <w:spacing w:line="360" w:lineRule="auto"/>
        <w:ind w:firstLineChars="200" w:firstLine="420"/>
        <w:rPr>
          <w:rFonts w:ascii="宋体"/>
          <w:szCs w:val="21"/>
        </w:rPr>
      </w:pPr>
      <w:r w:rsidRPr="00F26A5B">
        <w:rPr>
          <w:rFonts w:ascii="宋体" w:hint="eastAsia"/>
          <w:szCs w:val="21"/>
        </w:rPr>
        <w:t>依照《中华人民共和国民法典》、《中华人民共和国建筑法》、《中华人民共和国招投标法》及其它有关法律、行政法规，遵循平等、自愿、公平和诚实信用的原则，双方就本建设工程施工事项协商一致，订立本合同。</w:t>
      </w:r>
    </w:p>
    <w:p w:rsidR="0024570C" w:rsidRPr="00F26A5B" w:rsidRDefault="005B767C">
      <w:pPr>
        <w:spacing w:line="360" w:lineRule="auto"/>
        <w:ind w:firstLineChars="200" w:firstLine="422"/>
        <w:rPr>
          <w:rFonts w:ascii="宋体"/>
          <w:b/>
          <w:bCs/>
          <w:szCs w:val="21"/>
        </w:rPr>
      </w:pPr>
      <w:r w:rsidRPr="00F26A5B">
        <w:rPr>
          <w:rFonts w:ascii="宋体" w:hint="eastAsia"/>
          <w:b/>
          <w:bCs/>
          <w:szCs w:val="21"/>
        </w:rPr>
        <w:t>一、工程概况</w:t>
      </w:r>
    </w:p>
    <w:p w:rsidR="0024570C" w:rsidRPr="00F26A5B" w:rsidRDefault="005B767C">
      <w:pPr>
        <w:tabs>
          <w:tab w:val="center" w:pos="4415"/>
        </w:tabs>
        <w:spacing w:line="360" w:lineRule="auto"/>
        <w:ind w:firstLineChars="200" w:firstLine="420"/>
        <w:rPr>
          <w:rFonts w:ascii="宋体"/>
          <w:szCs w:val="21"/>
          <w:u w:val="single"/>
        </w:rPr>
      </w:pPr>
      <w:r w:rsidRPr="00F26A5B">
        <w:rPr>
          <w:rFonts w:ascii="宋体" w:hint="eastAsia"/>
          <w:szCs w:val="21"/>
        </w:rPr>
        <w:t>工程名称：</w:t>
      </w:r>
      <w:r w:rsidRPr="00F26A5B">
        <w:rPr>
          <w:rFonts w:ascii="宋体" w:hint="eastAsia"/>
          <w:szCs w:val="21"/>
          <w:u w:val="single"/>
        </w:rPr>
        <w:t>九龙水质净化三厂扩容工程施工总承包</w:t>
      </w:r>
    </w:p>
    <w:p w:rsidR="0024570C" w:rsidRPr="00F26A5B" w:rsidRDefault="005B767C">
      <w:pPr>
        <w:spacing w:line="360" w:lineRule="auto"/>
        <w:ind w:firstLineChars="200" w:firstLine="420"/>
        <w:rPr>
          <w:rFonts w:ascii="宋体"/>
          <w:szCs w:val="21"/>
        </w:rPr>
      </w:pPr>
      <w:r w:rsidRPr="00F26A5B">
        <w:rPr>
          <w:rFonts w:ascii="宋体" w:hint="eastAsia"/>
          <w:szCs w:val="21"/>
        </w:rPr>
        <w:t>工程地点：</w:t>
      </w:r>
      <w:r w:rsidRPr="00F26A5B">
        <w:rPr>
          <w:rFonts w:ascii="宋体" w:hint="eastAsia"/>
          <w:szCs w:val="21"/>
          <w:u w:val="single"/>
        </w:rPr>
        <w:t>广州市黄埔区九龙镇九龙工业园西北角（广州经济技术开发区）</w:t>
      </w:r>
    </w:p>
    <w:p w:rsidR="0024570C" w:rsidRPr="00F26A5B" w:rsidRDefault="005B767C">
      <w:pPr>
        <w:spacing w:line="360" w:lineRule="auto"/>
        <w:ind w:firstLineChars="200" w:firstLine="420"/>
        <w:rPr>
          <w:rFonts w:ascii="宋体"/>
          <w:szCs w:val="21"/>
          <w:u w:val="single"/>
        </w:rPr>
      </w:pPr>
      <w:r w:rsidRPr="00F26A5B">
        <w:rPr>
          <w:rFonts w:ascii="宋体" w:hint="eastAsia"/>
          <w:szCs w:val="21"/>
        </w:rPr>
        <w:t>工程内容：</w:t>
      </w:r>
      <w:r w:rsidRPr="00F26A5B">
        <w:rPr>
          <w:rFonts w:ascii="宋体" w:hint="eastAsia"/>
          <w:szCs w:val="21"/>
          <w:u w:val="single"/>
        </w:rPr>
        <w:t>本次扩容工程计划在原有土建基础上进行设备安装，加装2.5万吨/天的设备规模，使厂区总污水处理规模达到5万吨/天。具体包括：①加装2.5万m³/d处理设备；②优化除臭系统；③完善厂区电气自控系统；④联合试运转；⑤工、器具购置。</w:t>
      </w:r>
    </w:p>
    <w:p w:rsidR="0024570C" w:rsidRPr="00F26A5B" w:rsidRDefault="005B767C">
      <w:pPr>
        <w:spacing w:line="360" w:lineRule="auto"/>
        <w:ind w:firstLineChars="200" w:firstLine="420"/>
        <w:rPr>
          <w:rFonts w:ascii="宋体"/>
          <w:szCs w:val="21"/>
        </w:rPr>
      </w:pPr>
      <w:r w:rsidRPr="00F26A5B">
        <w:rPr>
          <w:rFonts w:ascii="宋体" w:hint="eastAsia"/>
          <w:szCs w:val="21"/>
        </w:rPr>
        <w:t>工程立项批准文号：</w:t>
      </w:r>
      <w:r w:rsidRPr="00F26A5B">
        <w:rPr>
          <w:rFonts w:ascii="宋体" w:hint="eastAsia"/>
          <w:szCs w:val="21"/>
          <w:u w:val="single"/>
        </w:rPr>
        <w:t>穗开科董字〔2022〕178号</w:t>
      </w:r>
    </w:p>
    <w:p w:rsidR="0024570C" w:rsidRPr="00F26A5B" w:rsidRDefault="005B767C">
      <w:pPr>
        <w:spacing w:line="360" w:lineRule="auto"/>
        <w:ind w:firstLineChars="200" w:firstLine="420"/>
        <w:rPr>
          <w:rFonts w:ascii="宋体"/>
          <w:szCs w:val="21"/>
        </w:rPr>
      </w:pPr>
      <w:r w:rsidRPr="00F26A5B">
        <w:rPr>
          <w:rFonts w:ascii="宋体" w:hint="eastAsia"/>
          <w:szCs w:val="21"/>
        </w:rPr>
        <w:t>资金来源：</w:t>
      </w:r>
      <w:r w:rsidRPr="00F26A5B">
        <w:rPr>
          <w:rFonts w:ascii="宋体" w:hint="eastAsia"/>
          <w:szCs w:val="21"/>
          <w:u w:val="single"/>
        </w:rPr>
        <w:t>企业自筹。</w:t>
      </w:r>
    </w:p>
    <w:p w:rsidR="0024570C" w:rsidRPr="00F26A5B" w:rsidRDefault="005B767C">
      <w:pPr>
        <w:spacing w:line="360" w:lineRule="auto"/>
        <w:ind w:firstLineChars="200" w:firstLine="422"/>
        <w:rPr>
          <w:rFonts w:ascii="宋体"/>
          <w:b/>
          <w:bCs/>
          <w:szCs w:val="21"/>
        </w:rPr>
      </w:pPr>
      <w:r w:rsidRPr="00F26A5B">
        <w:rPr>
          <w:rFonts w:ascii="宋体" w:hint="eastAsia"/>
          <w:b/>
          <w:bCs/>
          <w:szCs w:val="21"/>
        </w:rPr>
        <w:t>二、工程承包范围及承包方式</w:t>
      </w:r>
    </w:p>
    <w:p w:rsidR="0024570C" w:rsidRPr="00F26A5B" w:rsidRDefault="005B767C">
      <w:pPr>
        <w:pStyle w:val="p0"/>
        <w:spacing w:before="0" w:after="0" w:line="360" w:lineRule="auto"/>
        <w:ind w:firstLineChars="200" w:firstLine="420"/>
        <w:jc w:val="both"/>
        <w:rPr>
          <w:sz w:val="21"/>
          <w:szCs w:val="21"/>
        </w:rPr>
      </w:pPr>
      <w:r w:rsidRPr="00F26A5B">
        <w:rPr>
          <w:rFonts w:hint="eastAsia"/>
          <w:sz w:val="21"/>
          <w:szCs w:val="21"/>
        </w:rPr>
        <w:t>承包范围：</w:t>
      </w:r>
      <w:r w:rsidRPr="00F26A5B">
        <w:rPr>
          <w:rFonts w:cs="Times New Roman" w:hint="eastAsia"/>
          <w:kern w:val="2"/>
          <w:sz w:val="21"/>
          <w:szCs w:val="21"/>
          <w:u w:val="single"/>
        </w:rPr>
        <w:t>为九龙水质净化三厂扩容工程范围所有设备安装以及完成这些工作所需的设备、所有预埋件材料、工器具等，以及所有设备的包装、仓储、运输至项目现场（包括装卸）、保险、安装（包括安装零配件和所有随行电缆的供应及安装）、调试、验收、验收后的移交、培训、技术服务（包括设计联络）、质保期服务保障，报价包含运输费、保管费、安装费等所有费用。负责办理好按相关规定要求的所有申报、验收等工作，直至工程竣工验收和项目移交完成并配合有关部门结算审计工作（如有）。具体以工程量清单、施工图纸为准。发包人根据工程实施情况，有权对承包人的承包范围及内容进行适当调整，承包人必须无条件服从；承包人未经发包人同意不得擅自变更工程承包范围及内容</w:t>
      </w:r>
      <w:r w:rsidRPr="00F26A5B">
        <w:rPr>
          <w:rFonts w:hint="eastAsia"/>
          <w:sz w:val="21"/>
          <w:szCs w:val="21"/>
        </w:rPr>
        <w:t>。</w:t>
      </w:r>
    </w:p>
    <w:p w:rsidR="0024570C" w:rsidRPr="00F26A5B" w:rsidRDefault="005B767C">
      <w:pPr>
        <w:spacing w:line="360" w:lineRule="auto"/>
        <w:ind w:firstLineChars="200" w:firstLine="420"/>
        <w:rPr>
          <w:rFonts w:ascii="宋体"/>
          <w:szCs w:val="21"/>
          <w:u w:val="single"/>
        </w:rPr>
      </w:pPr>
      <w:r w:rsidRPr="00F26A5B">
        <w:rPr>
          <w:rFonts w:ascii="宋体" w:hint="eastAsia"/>
          <w:szCs w:val="21"/>
        </w:rPr>
        <w:t>承包方式：①由承包人按照本合同约定范围和图纸内容实行工程施工总承包，包括但不限于包工、包料、包设备、包工期、包质量、包造价控制、包安全、包文明施工、包项目协调管理、包验收移交、包竣工资料收集整理、包保修、综合单价包干、项目措施费包干；②联合试运转费为总价包干，费用包括但不限于试运行、联合调试期间所产生的药剂费、人工费、电费、污泥培菌、在线对比、水质监测、在线仪表无故障运行、环保验收等，确保出水水质指标达到设计要求，直至环保验收备案成功为止。③工、器具购置费为暂估价，属于不可竞争费用，费用包括但不限于在项目竣工投入正式运营时按发包人生产运营所需的仪器、</w:t>
      </w:r>
      <w:r w:rsidRPr="00F26A5B">
        <w:rPr>
          <w:rFonts w:ascii="宋体" w:hint="eastAsia"/>
          <w:szCs w:val="21"/>
        </w:rPr>
        <w:lastRenderedPageBreak/>
        <w:t>设备等工、器具所产生的采购费、运输费、安装费等，具体以发包人提供的工器具采购清单为准，采购费不能超暂估价。④脱水机房及污泥干化系统为暂估价，属于不可竞争费用，发包人根据实际情况，有权决定对该项工程是否实施，承包人必须无条件服从。</w:t>
      </w:r>
    </w:p>
    <w:p w:rsidR="0024570C" w:rsidRPr="00F26A5B" w:rsidRDefault="005B767C">
      <w:pPr>
        <w:spacing w:line="360" w:lineRule="auto"/>
        <w:ind w:firstLineChars="200" w:firstLine="422"/>
        <w:rPr>
          <w:rFonts w:ascii="宋体"/>
          <w:szCs w:val="21"/>
        </w:rPr>
      </w:pPr>
      <w:r w:rsidRPr="00F26A5B">
        <w:rPr>
          <w:rFonts w:ascii="宋体" w:hint="eastAsia"/>
          <w:b/>
          <w:bCs/>
          <w:szCs w:val="21"/>
        </w:rPr>
        <w:t>三、合同工期</w:t>
      </w:r>
      <w:r w:rsidRPr="00F26A5B">
        <w:rPr>
          <w:rFonts w:ascii="宋体" w:hint="eastAsia"/>
          <w:szCs w:val="21"/>
        </w:rPr>
        <w:t>计划开工日期：2023年</w:t>
      </w:r>
      <w:r w:rsidRPr="00F26A5B">
        <w:rPr>
          <w:rFonts w:ascii="宋体"/>
          <w:szCs w:val="21"/>
        </w:rPr>
        <w:t>9</w:t>
      </w:r>
      <w:r w:rsidRPr="00F26A5B">
        <w:rPr>
          <w:rFonts w:ascii="宋体" w:hint="eastAsia"/>
          <w:szCs w:val="21"/>
        </w:rPr>
        <w:t>月（具体以监理单位发出的开工令或以业主通知为准）。</w:t>
      </w:r>
    </w:p>
    <w:p w:rsidR="0024570C" w:rsidRPr="00F26A5B" w:rsidRDefault="005B767C">
      <w:pPr>
        <w:spacing w:line="360" w:lineRule="auto"/>
        <w:ind w:firstLineChars="200" w:firstLine="420"/>
        <w:rPr>
          <w:rFonts w:ascii="宋体"/>
          <w:szCs w:val="21"/>
        </w:rPr>
      </w:pPr>
      <w:r w:rsidRPr="00F26A5B">
        <w:rPr>
          <w:rFonts w:ascii="宋体" w:hint="eastAsia"/>
          <w:szCs w:val="21"/>
        </w:rPr>
        <w:t>计划竣工日期：</w:t>
      </w:r>
      <w:r w:rsidRPr="00F26A5B">
        <w:rPr>
          <w:rFonts w:ascii="宋体" w:hint="eastAsia"/>
          <w:szCs w:val="21"/>
          <w:u w:val="single"/>
        </w:rPr>
        <w:t xml:space="preserve">     </w:t>
      </w:r>
    </w:p>
    <w:p w:rsidR="0024570C" w:rsidRPr="00F26A5B" w:rsidRDefault="005B767C">
      <w:pPr>
        <w:spacing w:line="360" w:lineRule="auto"/>
        <w:ind w:firstLineChars="200" w:firstLine="420"/>
        <w:rPr>
          <w:rFonts w:ascii="宋体"/>
          <w:szCs w:val="21"/>
        </w:rPr>
      </w:pPr>
      <w:r w:rsidRPr="00F26A5B">
        <w:rPr>
          <w:rFonts w:ascii="宋体" w:hint="eastAsia"/>
          <w:szCs w:val="21"/>
        </w:rPr>
        <w:t>合同总工期：</w:t>
      </w:r>
      <w:r w:rsidRPr="00F26A5B">
        <w:rPr>
          <w:rFonts w:ascii="宋体" w:hint="eastAsia"/>
          <w:szCs w:val="21"/>
          <w:u w:val="single"/>
        </w:rPr>
        <w:t xml:space="preserve">   </w:t>
      </w:r>
      <w:r w:rsidRPr="00F26A5B">
        <w:rPr>
          <w:rFonts w:ascii="宋体" w:hint="eastAsia"/>
          <w:szCs w:val="21"/>
        </w:rPr>
        <w:t>天（日历天）</w:t>
      </w:r>
    </w:p>
    <w:p w:rsidR="0024570C" w:rsidRPr="00F26A5B" w:rsidRDefault="005B767C">
      <w:pPr>
        <w:spacing w:line="360" w:lineRule="auto"/>
        <w:ind w:firstLineChars="200" w:firstLine="422"/>
        <w:rPr>
          <w:rFonts w:ascii="宋体"/>
          <w:b/>
          <w:bCs/>
          <w:szCs w:val="21"/>
        </w:rPr>
      </w:pPr>
      <w:r w:rsidRPr="00F26A5B">
        <w:rPr>
          <w:rFonts w:ascii="宋体" w:hint="eastAsia"/>
          <w:b/>
          <w:bCs/>
          <w:szCs w:val="21"/>
        </w:rPr>
        <w:t>四、质量标准</w:t>
      </w:r>
    </w:p>
    <w:p w:rsidR="0024570C" w:rsidRPr="00F26A5B" w:rsidRDefault="005B767C">
      <w:pPr>
        <w:pStyle w:val="NewNew0"/>
        <w:spacing w:line="360" w:lineRule="auto"/>
        <w:ind w:firstLineChars="200" w:firstLine="420"/>
        <w:rPr>
          <w:rFonts w:ascii="宋体"/>
          <w:sz w:val="21"/>
          <w:szCs w:val="21"/>
        </w:rPr>
      </w:pPr>
      <w:r w:rsidRPr="00F26A5B">
        <w:rPr>
          <w:rFonts w:ascii="宋体" w:hint="eastAsia"/>
          <w:sz w:val="21"/>
          <w:szCs w:val="21"/>
        </w:rPr>
        <w:t>工程质量标准：</w:t>
      </w:r>
      <w:r w:rsidRPr="00F26A5B">
        <w:rPr>
          <w:rFonts w:ascii="宋体" w:hAnsi="Calibri"/>
          <w:sz w:val="21"/>
          <w:szCs w:val="21"/>
          <w:u w:val="single"/>
        </w:rPr>
        <w:t xml:space="preserve">      </w:t>
      </w:r>
      <w:r w:rsidRPr="00F26A5B">
        <w:rPr>
          <w:rFonts w:ascii="宋体" w:hAnsi="Calibri" w:hint="eastAsia"/>
          <w:sz w:val="21"/>
          <w:szCs w:val="21"/>
          <w:u w:val="single"/>
        </w:rPr>
        <w:t>。</w:t>
      </w:r>
    </w:p>
    <w:p w:rsidR="0024570C" w:rsidRPr="00F26A5B" w:rsidRDefault="005B767C">
      <w:pPr>
        <w:spacing w:line="360" w:lineRule="auto"/>
        <w:ind w:firstLineChars="200" w:firstLine="422"/>
        <w:rPr>
          <w:rFonts w:ascii="宋体"/>
          <w:b/>
          <w:bCs/>
          <w:szCs w:val="21"/>
        </w:rPr>
      </w:pPr>
      <w:r w:rsidRPr="00F26A5B">
        <w:rPr>
          <w:rFonts w:ascii="宋体" w:hint="eastAsia"/>
          <w:b/>
          <w:bCs/>
          <w:szCs w:val="21"/>
        </w:rPr>
        <w:t>五、合同价款</w:t>
      </w:r>
    </w:p>
    <w:p w:rsidR="0024570C" w:rsidRPr="00F26A5B" w:rsidRDefault="005B767C">
      <w:pPr>
        <w:spacing w:line="360" w:lineRule="auto"/>
        <w:ind w:firstLineChars="200" w:firstLine="422"/>
        <w:rPr>
          <w:rFonts w:ascii="宋体" w:cs="宋体"/>
          <w:bCs/>
          <w:szCs w:val="21"/>
        </w:rPr>
      </w:pPr>
      <w:r w:rsidRPr="00F26A5B">
        <w:rPr>
          <w:rFonts w:ascii="宋体" w:cs="宋体" w:hint="eastAsia"/>
          <w:b/>
          <w:szCs w:val="21"/>
        </w:rPr>
        <w:t>工程费暂定为￥</w:t>
      </w:r>
      <w:r w:rsidRPr="00F26A5B">
        <w:rPr>
          <w:rFonts w:ascii="宋体" w:cs="宋体" w:hint="eastAsia"/>
          <w:b/>
          <w:szCs w:val="21"/>
          <w:u w:val="single"/>
        </w:rPr>
        <w:t xml:space="preserve">         </w:t>
      </w:r>
      <w:r w:rsidRPr="00F26A5B">
        <w:rPr>
          <w:rFonts w:ascii="宋体" w:cs="宋体" w:hint="eastAsia"/>
          <w:b/>
          <w:szCs w:val="21"/>
        </w:rPr>
        <w:t>元，</w:t>
      </w:r>
      <w:r w:rsidRPr="00F26A5B">
        <w:rPr>
          <w:rFonts w:ascii="宋体" w:cs="宋体" w:hint="eastAsia"/>
          <w:bCs/>
          <w:snapToGrid w:val="0"/>
          <w:kern w:val="0"/>
          <w:szCs w:val="21"/>
        </w:rPr>
        <w:t>（大写：人民币</w:t>
      </w:r>
      <w:r w:rsidRPr="00F26A5B">
        <w:rPr>
          <w:rFonts w:ascii="宋体" w:cs="宋体" w:hint="eastAsia"/>
          <w:bCs/>
          <w:snapToGrid w:val="0"/>
          <w:kern w:val="0"/>
          <w:szCs w:val="21"/>
          <w:u w:val="single"/>
        </w:rPr>
        <w:t xml:space="preserve">       </w:t>
      </w:r>
      <w:r w:rsidRPr="00F26A5B">
        <w:rPr>
          <w:rFonts w:ascii="宋体" w:cs="宋体" w:hint="eastAsia"/>
          <w:bCs/>
          <w:snapToGrid w:val="0"/>
          <w:kern w:val="0"/>
          <w:szCs w:val="21"/>
        </w:rPr>
        <w:t>），其中安全防护、文明施工措施费</w:t>
      </w:r>
      <w:r w:rsidRPr="00F26A5B">
        <w:rPr>
          <w:rFonts w:ascii="宋体" w:cs="宋体" w:hint="eastAsia"/>
          <w:bCs/>
          <w:snapToGrid w:val="0"/>
          <w:kern w:val="0"/>
          <w:szCs w:val="21"/>
          <w:u w:val="single"/>
        </w:rPr>
        <w:t xml:space="preserve">          </w:t>
      </w:r>
      <w:r w:rsidRPr="00F26A5B">
        <w:rPr>
          <w:rFonts w:ascii="宋体" w:cs="宋体" w:hint="eastAsia"/>
          <w:bCs/>
          <w:snapToGrid w:val="0"/>
          <w:kern w:val="0"/>
          <w:szCs w:val="21"/>
        </w:rPr>
        <w:t>元。</w:t>
      </w:r>
    </w:p>
    <w:p w:rsidR="0024570C" w:rsidRPr="00F26A5B" w:rsidRDefault="005B767C">
      <w:pPr>
        <w:pStyle w:val="NewNew0"/>
        <w:spacing w:line="360" w:lineRule="auto"/>
        <w:ind w:firstLineChars="200" w:firstLine="422"/>
        <w:rPr>
          <w:rFonts w:ascii="宋体" w:cs="宋体"/>
          <w:sz w:val="21"/>
          <w:szCs w:val="21"/>
        </w:rPr>
      </w:pPr>
      <w:r w:rsidRPr="00F26A5B">
        <w:rPr>
          <w:rFonts w:ascii="宋体" w:cs="宋体" w:hint="eastAsia"/>
          <w:b/>
          <w:sz w:val="21"/>
          <w:szCs w:val="21"/>
        </w:rPr>
        <w:t>合同结算价款以</w:t>
      </w:r>
      <w:r w:rsidRPr="00F26A5B">
        <w:rPr>
          <w:rFonts w:ascii="宋体" w:cs="宋体" w:hint="eastAsia"/>
          <w:b/>
          <w:bCs/>
          <w:snapToGrid w:val="0"/>
          <w:kern w:val="0"/>
          <w:sz w:val="21"/>
          <w:szCs w:val="21"/>
        </w:rPr>
        <w:t>发包人或其授权委托单位</w:t>
      </w:r>
      <w:r w:rsidRPr="00F26A5B">
        <w:rPr>
          <w:rFonts w:ascii="宋体" w:cs="宋体" w:hint="eastAsia"/>
          <w:b/>
          <w:sz w:val="21"/>
          <w:szCs w:val="21"/>
        </w:rPr>
        <w:t>审定结算为准。</w:t>
      </w:r>
      <w:r w:rsidRPr="00F26A5B">
        <w:rPr>
          <w:rFonts w:ascii="宋体" w:cs="宋体" w:hint="eastAsia"/>
          <w:b/>
          <w:bCs/>
          <w:snapToGrid w:val="0"/>
          <w:kern w:val="0"/>
          <w:sz w:val="21"/>
          <w:szCs w:val="21"/>
        </w:rPr>
        <w:t>工程完工后，合同双方在合同约定时间内以经核定的结算工程量及分部分项综合单价为基础，依据合同、招标文件的相关约定办理结算。</w:t>
      </w:r>
      <w:r w:rsidRPr="00F26A5B">
        <w:rPr>
          <w:rFonts w:ascii="宋体" w:cs="宋体" w:hint="eastAsia"/>
          <w:b/>
          <w:sz w:val="21"/>
          <w:szCs w:val="21"/>
        </w:rPr>
        <w:t>如遇审计部门审计，本合同最终结算价款以审计部门的审计结果为准。</w:t>
      </w:r>
    </w:p>
    <w:p w:rsidR="0024570C" w:rsidRPr="00F26A5B" w:rsidRDefault="005B767C">
      <w:pPr>
        <w:spacing w:line="360" w:lineRule="auto"/>
        <w:ind w:firstLineChars="200" w:firstLine="422"/>
        <w:rPr>
          <w:rFonts w:ascii="宋体"/>
          <w:b/>
          <w:bCs/>
          <w:szCs w:val="21"/>
        </w:rPr>
      </w:pPr>
      <w:r w:rsidRPr="00F26A5B">
        <w:rPr>
          <w:rFonts w:ascii="宋体" w:hint="eastAsia"/>
          <w:b/>
          <w:bCs/>
          <w:szCs w:val="21"/>
        </w:rPr>
        <w:t>六、组成合同的文件</w:t>
      </w:r>
    </w:p>
    <w:p w:rsidR="0024570C" w:rsidRPr="00F26A5B" w:rsidRDefault="005B767C">
      <w:pPr>
        <w:spacing w:line="360" w:lineRule="auto"/>
        <w:ind w:firstLineChars="200" w:firstLine="420"/>
        <w:rPr>
          <w:rFonts w:ascii="宋体"/>
          <w:szCs w:val="21"/>
        </w:rPr>
      </w:pPr>
      <w:r w:rsidRPr="00F26A5B">
        <w:rPr>
          <w:rFonts w:ascii="宋体" w:hint="eastAsia"/>
          <w:snapToGrid w:val="0"/>
          <w:kern w:val="0"/>
          <w:szCs w:val="21"/>
        </w:rPr>
        <w:t>按本合同专用条款2.1款执行。</w:t>
      </w:r>
    </w:p>
    <w:p w:rsidR="0024570C" w:rsidRPr="00F26A5B" w:rsidRDefault="005B767C">
      <w:pPr>
        <w:spacing w:line="360" w:lineRule="auto"/>
        <w:ind w:firstLineChars="200" w:firstLine="420"/>
        <w:rPr>
          <w:rFonts w:ascii="宋体"/>
          <w:szCs w:val="21"/>
        </w:rPr>
      </w:pPr>
      <w:r w:rsidRPr="00F26A5B">
        <w:rPr>
          <w:rFonts w:ascii="宋体" w:hint="eastAsia"/>
          <w:szCs w:val="21"/>
        </w:rPr>
        <w:t>七、</w:t>
      </w:r>
      <w:r w:rsidRPr="00F26A5B">
        <w:rPr>
          <w:rFonts w:ascii="宋体" w:hint="eastAsia"/>
          <w:bCs/>
          <w:szCs w:val="21"/>
        </w:rPr>
        <w:t>本协议书中有关词语含义与本合同</w:t>
      </w:r>
      <w:r w:rsidRPr="00F26A5B">
        <w:rPr>
          <w:rFonts w:ascii="宋体" w:hint="eastAsia"/>
          <w:szCs w:val="21"/>
        </w:rPr>
        <w:t>《通用条款》、《专用条款》中分别赋予它们的定义相同。</w:t>
      </w:r>
    </w:p>
    <w:p w:rsidR="0024570C" w:rsidRPr="00F26A5B" w:rsidRDefault="005B767C">
      <w:pPr>
        <w:spacing w:line="360" w:lineRule="auto"/>
        <w:ind w:firstLineChars="200" w:firstLine="420"/>
        <w:rPr>
          <w:rFonts w:ascii="宋体"/>
          <w:szCs w:val="21"/>
        </w:rPr>
      </w:pPr>
      <w:r w:rsidRPr="00F26A5B">
        <w:rPr>
          <w:rFonts w:ascii="宋体" w:hint="eastAsia"/>
          <w:szCs w:val="21"/>
        </w:rPr>
        <w:t>八、</w:t>
      </w:r>
      <w:r w:rsidRPr="00F26A5B">
        <w:rPr>
          <w:rFonts w:ascii="宋体" w:hint="eastAsia"/>
          <w:bCs/>
          <w:szCs w:val="21"/>
        </w:rPr>
        <w:t>承包人向发包人承诺按照合同约定进行施工</w:t>
      </w:r>
      <w:r w:rsidRPr="00F26A5B">
        <w:rPr>
          <w:rFonts w:ascii="宋体" w:hint="eastAsia"/>
          <w:szCs w:val="21"/>
        </w:rPr>
        <w:t>、竣工并在质量缺陷责任期内承担工程保修责任。</w:t>
      </w:r>
    </w:p>
    <w:p w:rsidR="0024570C" w:rsidRPr="00F26A5B" w:rsidRDefault="005B767C">
      <w:pPr>
        <w:spacing w:line="360" w:lineRule="auto"/>
        <w:ind w:firstLineChars="200" w:firstLine="420"/>
        <w:rPr>
          <w:rFonts w:ascii="宋体"/>
          <w:szCs w:val="21"/>
        </w:rPr>
      </w:pPr>
      <w:r w:rsidRPr="00F26A5B">
        <w:rPr>
          <w:rFonts w:ascii="宋体" w:hint="eastAsia"/>
          <w:szCs w:val="21"/>
        </w:rPr>
        <w:t>九、</w:t>
      </w:r>
      <w:r w:rsidRPr="00F26A5B">
        <w:rPr>
          <w:rFonts w:ascii="宋体" w:hint="eastAsia"/>
          <w:bCs/>
          <w:szCs w:val="21"/>
        </w:rPr>
        <w:t>发包人向承包人承诺按照合同约定的期限和方式支付合同价款及按合同规定支付的其他款项</w:t>
      </w:r>
      <w:r w:rsidRPr="00F26A5B">
        <w:rPr>
          <w:rFonts w:ascii="宋体" w:hint="eastAsia"/>
          <w:szCs w:val="21"/>
        </w:rPr>
        <w:t>。</w:t>
      </w:r>
    </w:p>
    <w:p w:rsidR="0024570C" w:rsidRPr="00F26A5B" w:rsidRDefault="005B767C">
      <w:pPr>
        <w:spacing w:line="360" w:lineRule="auto"/>
        <w:ind w:firstLineChars="200" w:firstLine="420"/>
        <w:rPr>
          <w:rFonts w:ascii="宋体"/>
          <w:bCs/>
          <w:szCs w:val="21"/>
        </w:rPr>
      </w:pPr>
      <w:r w:rsidRPr="00F26A5B">
        <w:rPr>
          <w:rFonts w:ascii="宋体" w:hint="eastAsia"/>
          <w:bCs/>
          <w:szCs w:val="21"/>
        </w:rPr>
        <w:t>十、承包人与发包人签定合同时使用的“开户银行名称、帐户名称（简称户名）及帐号”不能是临时帐户，合同签定后不得变更，否则发包人有权拒绝合同授予、有权停止工程款的拨付，所造成的一切后果由承包人承担。</w:t>
      </w:r>
    </w:p>
    <w:p w:rsidR="0024570C" w:rsidRPr="00F26A5B" w:rsidRDefault="005B767C">
      <w:pPr>
        <w:spacing w:line="360" w:lineRule="auto"/>
        <w:ind w:firstLineChars="200" w:firstLine="422"/>
        <w:rPr>
          <w:rFonts w:ascii="宋体"/>
          <w:b/>
          <w:bCs/>
          <w:szCs w:val="21"/>
        </w:rPr>
      </w:pPr>
      <w:r w:rsidRPr="00F26A5B">
        <w:rPr>
          <w:rFonts w:ascii="宋体" w:hint="eastAsia"/>
          <w:b/>
          <w:bCs/>
          <w:szCs w:val="21"/>
        </w:rPr>
        <w:t>十一、合同生效</w:t>
      </w:r>
    </w:p>
    <w:p w:rsidR="0024570C" w:rsidRPr="00F26A5B" w:rsidRDefault="005B767C">
      <w:pPr>
        <w:spacing w:line="360" w:lineRule="auto"/>
        <w:ind w:firstLineChars="200" w:firstLine="420"/>
        <w:rPr>
          <w:rFonts w:ascii="宋体"/>
          <w:szCs w:val="21"/>
        </w:rPr>
      </w:pPr>
      <w:r w:rsidRPr="00F26A5B">
        <w:rPr>
          <w:rFonts w:ascii="宋体" w:hint="eastAsia"/>
          <w:szCs w:val="21"/>
        </w:rPr>
        <w:t>本合同自双方签字盖章之日起生效，必须共同遵守。</w:t>
      </w:r>
    </w:p>
    <w:p w:rsidR="0024570C" w:rsidRPr="00F26A5B" w:rsidRDefault="005B767C">
      <w:pPr>
        <w:spacing w:line="360" w:lineRule="auto"/>
        <w:ind w:firstLineChars="200" w:firstLine="420"/>
        <w:rPr>
          <w:rFonts w:ascii="宋体"/>
          <w:szCs w:val="21"/>
        </w:rPr>
      </w:pPr>
      <w:r w:rsidRPr="00F26A5B">
        <w:rPr>
          <w:rFonts w:ascii="宋体" w:hint="eastAsia"/>
          <w:szCs w:val="21"/>
        </w:rPr>
        <w:t>合同订立时间：</w:t>
      </w:r>
      <w:r w:rsidRPr="00F26A5B">
        <w:rPr>
          <w:rFonts w:ascii="宋体" w:hint="eastAsia"/>
          <w:szCs w:val="21"/>
          <w:u w:val="single"/>
        </w:rPr>
        <w:t xml:space="preserve">   </w:t>
      </w:r>
      <w:r w:rsidRPr="00F26A5B">
        <w:rPr>
          <w:rFonts w:ascii="宋体" w:hint="eastAsia"/>
          <w:szCs w:val="21"/>
        </w:rPr>
        <w:t>年</w:t>
      </w:r>
      <w:r w:rsidRPr="00F26A5B">
        <w:rPr>
          <w:rFonts w:ascii="宋体" w:hint="eastAsia"/>
          <w:szCs w:val="21"/>
          <w:u w:val="single"/>
        </w:rPr>
        <w:t xml:space="preserve">   </w:t>
      </w:r>
      <w:r w:rsidRPr="00F26A5B">
        <w:rPr>
          <w:rFonts w:ascii="宋体" w:hint="eastAsia"/>
          <w:szCs w:val="21"/>
        </w:rPr>
        <w:t>月</w:t>
      </w:r>
      <w:r w:rsidRPr="00F26A5B">
        <w:rPr>
          <w:rFonts w:ascii="宋体" w:hint="eastAsia"/>
          <w:szCs w:val="21"/>
          <w:u w:val="single"/>
        </w:rPr>
        <w:t xml:space="preserve">   </w:t>
      </w:r>
      <w:r w:rsidRPr="00F26A5B">
        <w:rPr>
          <w:rFonts w:ascii="宋体" w:hint="eastAsia"/>
          <w:szCs w:val="21"/>
        </w:rPr>
        <w:t>日</w:t>
      </w:r>
    </w:p>
    <w:p w:rsidR="0024570C" w:rsidRPr="00F26A5B" w:rsidRDefault="005B767C">
      <w:pPr>
        <w:spacing w:line="360" w:lineRule="auto"/>
        <w:ind w:firstLineChars="200" w:firstLine="420"/>
        <w:rPr>
          <w:rFonts w:ascii="宋体"/>
          <w:szCs w:val="21"/>
        </w:rPr>
      </w:pPr>
      <w:r w:rsidRPr="00F26A5B">
        <w:rPr>
          <w:rFonts w:ascii="宋体" w:hint="eastAsia"/>
          <w:szCs w:val="21"/>
        </w:rPr>
        <w:t>合同订立地点：</w:t>
      </w:r>
      <w:r w:rsidRPr="00F26A5B">
        <w:rPr>
          <w:rFonts w:ascii="宋体" w:hint="eastAsia"/>
          <w:szCs w:val="21"/>
          <w:u w:val="single"/>
        </w:rPr>
        <w:t xml:space="preserve"> 广州市黄埔区 </w:t>
      </w:r>
    </w:p>
    <w:p w:rsidR="0024570C" w:rsidRPr="00F26A5B" w:rsidRDefault="005B767C">
      <w:pPr>
        <w:ind w:right="11"/>
        <w:rPr>
          <w:rFonts w:ascii="宋体"/>
          <w:szCs w:val="21"/>
        </w:rPr>
      </w:pPr>
      <w:r w:rsidRPr="00F26A5B">
        <w:rPr>
          <w:rFonts w:ascii="宋体" w:hint="eastAsia"/>
          <w:szCs w:val="21"/>
        </w:rPr>
        <w:lastRenderedPageBreak/>
        <w:t>（以下无正文）</w:t>
      </w:r>
    </w:p>
    <w:p w:rsidR="0024570C" w:rsidRPr="00F26A5B" w:rsidRDefault="0024570C">
      <w:pPr>
        <w:ind w:right="11"/>
        <w:rPr>
          <w:rFonts w:ascii="宋体"/>
          <w:szCs w:val="21"/>
        </w:rPr>
      </w:pPr>
    </w:p>
    <w:p w:rsidR="0024570C" w:rsidRPr="00F26A5B" w:rsidRDefault="0024570C">
      <w:pPr>
        <w:ind w:right="11"/>
        <w:rPr>
          <w:rFonts w:ascii="宋体"/>
          <w:szCs w:val="21"/>
        </w:rPr>
      </w:pPr>
    </w:p>
    <w:p w:rsidR="0024570C" w:rsidRPr="00F26A5B" w:rsidRDefault="005B767C">
      <w:pPr>
        <w:ind w:right="11"/>
        <w:rPr>
          <w:rFonts w:ascii="宋体"/>
          <w:szCs w:val="21"/>
        </w:rPr>
      </w:pPr>
      <w:r w:rsidRPr="00F26A5B">
        <w:rPr>
          <w:rFonts w:ascii="宋体" w:hint="eastAsia"/>
          <w:szCs w:val="21"/>
        </w:rPr>
        <w:t>发包人：                                       承包人：</w:t>
      </w:r>
    </w:p>
    <w:p w:rsidR="0024570C" w:rsidRPr="00F26A5B" w:rsidRDefault="0024570C">
      <w:pPr>
        <w:ind w:right="11"/>
        <w:rPr>
          <w:rFonts w:ascii="宋体"/>
          <w:szCs w:val="21"/>
        </w:rPr>
      </w:pPr>
    </w:p>
    <w:p w:rsidR="0024570C" w:rsidRPr="00F26A5B" w:rsidRDefault="0024570C">
      <w:pPr>
        <w:ind w:right="11"/>
        <w:rPr>
          <w:rFonts w:ascii="宋体"/>
          <w:szCs w:val="21"/>
        </w:rPr>
      </w:pPr>
    </w:p>
    <w:p w:rsidR="0024570C" w:rsidRPr="00F26A5B" w:rsidRDefault="005B767C">
      <w:pPr>
        <w:ind w:right="11"/>
        <w:rPr>
          <w:rFonts w:ascii="宋体"/>
          <w:szCs w:val="21"/>
        </w:rPr>
      </w:pPr>
      <w:r w:rsidRPr="00F26A5B">
        <w:rPr>
          <w:rFonts w:ascii="宋体" w:hint="eastAsia"/>
          <w:szCs w:val="21"/>
        </w:rPr>
        <w:t>法定代表人（或授权代表）：                      法定代表人（或授权代表）：</w:t>
      </w:r>
    </w:p>
    <w:p w:rsidR="0024570C" w:rsidRPr="00F26A5B" w:rsidRDefault="005B767C">
      <w:pPr>
        <w:ind w:right="11"/>
        <w:rPr>
          <w:rFonts w:ascii="宋体"/>
          <w:szCs w:val="21"/>
        </w:rPr>
      </w:pPr>
      <w:r w:rsidRPr="00F26A5B">
        <w:rPr>
          <w:rFonts w:ascii="宋体" w:hint="eastAsia"/>
          <w:szCs w:val="21"/>
        </w:rPr>
        <w:t>地址：                                         地址：</w:t>
      </w:r>
    </w:p>
    <w:p w:rsidR="0024570C" w:rsidRPr="00F26A5B" w:rsidRDefault="005B767C">
      <w:pPr>
        <w:ind w:right="11"/>
        <w:rPr>
          <w:rFonts w:ascii="宋体"/>
          <w:szCs w:val="21"/>
        </w:rPr>
      </w:pPr>
      <w:r w:rsidRPr="00F26A5B">
        <w:rPr>
          <w:rFonts w:ascii="宋体" w:hint="eastAsia"/>
          <w:szCs w:val="21"/>
        </w:rPr>
        <w:t>联  系  人：                                   联  系  人：</w:t>
      </w:r>
    </w:p>
    <w:p w:rsidR="0024570C" w:rsidRPr="00F26A5B" w:rsidRDefault="005B767C">
      <w:pPr>
        <w:ind w:right="11"/>
        <w:rPr>
          <w:rFonts w:ascii="宋体"/>
          <w:kern w:val="18"/>
          <w:szCs w:val="21"/>
        </w:rPr>
      </w:pPr>
      <w:r w:rsidRPr="00F26A5B">
        <w:rPr>
          <w:rFonts w:ascii="宋体" w:hint="eastAsia"/>
          <w:kern w:val="18"/>
          <w:szCs w:val="21"/>
        </w:rPr>
        <w:t>联 系 电 话：                                  联 系 电 话：</w:t>
      </w:r>
    </w:p>
    <w:p w:rsidR="0024570C" w:rsidRPr="00F26A5B" w:rsidRDefault="005B767C">
      <w:pPr>
        <w:ind w:right="11"/>
        <w:rPr>
          <w:rFonts w:ascii="宋体"/>
          <w:kern w:val="18"/>
          <w:szCs w:val="21"/>
        </w:rPr>
      </w:pPr>
      <w:r w:rsidRPr="00F26A5B">
        <w:rPr>
          <w:rFonts w:ascii="宋体" w:hint="eastAsia"/>
          <w:kern w:val="18"/>
          <w:szCs w:val="21"/>
        </w:rPr>
        <w:t>联 系 地 址：                                  联 系 地 址：</w:t>
      </w:r>
    </w:p>
    <w:p w:rsidR="0024570C" w:rsidRPr="00F26A5B" w:rsidRDefault="005B767C">
      <w:pPr>
        <w:ind w:right="11"/>
        <w:rPr>
          <w:rFonts w:ascii="宋体"/>
          <w:kern w:val="18"/>
          <w:szCs w:val="21"/>
        </w:rPr>
      </w:pPr>
      <w:r w:rsidRPr="00F26A5B">
        <w:rPr>
          <w:rFonts w:ascii="宋体" w:hint="eastAsia"/>
          <w:kern w:val="18"/>
          <w:szCs w:val="21"/>
        </w:rPr>
        <w:t>传       真：                                  传       真：</w:t>
      </w:r>
    </w:p>
    <w:p w:rsidR="0024570C" w:rsidRPr="00F26A5B" w:rsidRDefault="005B767C">
      <w:pPr>
        <w:ind w:right="11"/>
        <w:rPr>
          <w:rFonts w:ascii="宋体"/>
          <w:szCs w:val="21"/>
        </w:rPr>
      </w:pPr>
      <w:r w:rsidRPr="00F26A5B">
        <w:rPr>
          <w:rFonts w:ascii="宋体" w:hint="eastAsia"/>
          <w:szCs w:val="21"/>
        </w:rPr>
        <w:t>开 户 银 行:                                   开户银行：</w:t>
      </w:r>
    </w:p>
    <w:p w:rsidR="0024570C" w:rsidRPr="00F26A5B" w:rsidRDefault="005B767C">
      <w:pPr>
        <w:ind w:right="11"/>
        <w:jc w:val="left"/>
        <w:rPr>
          <w:rFonts w:ascii="宋体"/>
          <w:szCs w:val="21"/>
        </w:rPr>
      </w:pPr>
      <w:r w:rsidRPr="00F26A5B">
        <w:rPr>
          <w:rFonts w:ascii="宋体" w:hint="eastAsia"/>
          <w:szCs w:val="21"/>
        </w:rPr>
        <w:t>帐       号：                                  帐     号：</w:t>
      </w:r>
    </w:p>
    <w:p w:rsidR="0024570C" w:rsidRPr="00F26A5B" w:rsidRDefault="005B767C">
      <w:pPr>
        <w:ind w:right="11"/>
        <w:jc w:val="left"/>
        <w:rPr>
          <w:rFonts w:ascii="宋体"/>
          <w:kern w:val="18"/>
          <w:szCs w:val="21"/>
        </w:rPr>
      </w:pPr>
      <w:r w:rsidRPr="00F26A5B">
        <w:rPr>
          <w:rFonts w:ascii="宋体" w:hint="eastAsia"/>
          <w:szCs w:val="21"/>
        </w:rPr>
        <w:t>开户名称：                                     开户名称：</w:t>
      </w:r>
    </w:p>
    <w:p w:rsidR="0024570C" w:rsidRPr="00F26A5B" w:rsidRDefault="005B767C">
      <w:pPr>
        <w:pStyle w:val="NewNew0"/>
        <w:spacing w:line="400" w:lineRule="exact"/>
        <w:jc w:val="center"/>
        <w:outlineLvl w:val="0"/>
        <w:rPr>
          <w:rFonts w:ascii="宋体" w:cs="宋体"/>
          <w:b/>
          <w:sz w:val="32"/>
          <w:szCs w:val="32"/>
        </w:rPr>
      </w:pPr>
      <w:r w:rsidRPr="00F26A5B">
        <w:rPr>
          <w:rFonts w:ascii="宋体" w:cs="宋体"/>
          <w:b/>
          <w:sz w:val="32"/>
          <w:szCs w:val="32"/>
        </w:rPr>
        <w:br w:type="page"/>
      </w:r>
      <w:r w:rsidRPr="00F26A5B">
        <w:rPr>
          <w:rFonts w:ascii="宋体" w:cs="宋体" w:hint="eastAsia"/>
          <w:b/>
          <w:sz w:val="32"/>
          <w:szCs w:val="32"/>
        </w:rPr>
        <w:lastRenderedPageBreak/>
        <w:t>二、通用条款</w:t>
      </w:r>
    </w:p>
    <w:p w:rsidR="0024570C" w:rsidRPr="00F26A5B" w:rsidRDefault="0024570C">
      <w:pPr>
        <w:pStyle w:val="NewNew0"/>
        <w:spacing w:line="400" w:lineRule="exact"/>
        <w:jc w:val="center"/>
        <w:rPr>
          <w:rFonts w:ascii="宋体" w:cs="宋体"/>
          <w:sz w:val="24"/>
        </w:rPr>
      </w:pP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一、词语定义及合同文件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1.词语定义</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下列词语除专用条款另有约定外，应具有本条所赋予的定义：</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1.1通用条款：是根据法律、行政法规规定及建设工程施工的需要订立，通用于建设工程施工的条款。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1.2专用条款：是发包人与承包人根据法律、行政法规规定，结合具体工程实际，经协商达成一致意见的条款，是对通用条款的具体化、补充或修改。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1.3发包人：指在协议书中约定，具有工程发包主体资格和支付工程价款能力的当事人以及取得该当事人资格的合法继承人。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1.4承包人：指在协议书中约定，被发包人接受的具有工程施工承包主体资格的当事人以及取得该当事人资格的合法继承人。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1.5项目负责人：指承包人在专用条款中指定的负责施工管理和合同履行的代表。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1.6设计单位：指发包人委托的负责本工程设计并取得相应工程设计资质等级证书的单位。</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1.7监理单位：指发包人委托的负责本工程监理并取得相应在工程监理资质等级证书的单位。</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1.8工程师：指本工程监理单位委派的总监理工程师或发包人指定的履行本合同的代表，其具体身份和职权由发包人承包人在专用条款中约定。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1.9工程造价管理部门：指国务院有关部门、县级以上人民政府建设行政主管部门或其委托的工程造价管理机构。</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1.10工程：指发包人承包人在协议书中约定的承包范围内的工程。</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1.11合同价款：指发包人承包人在协议书中约定，发包人用以支付承包人按照合同约定完成承包范围内全部工程并承担质量保修责任的款项。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1.12追加合同价款：指在合同履行中发生需要增加合同价款的情况，经发包人确认后按计算合同价款的方法增加的合同价款。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1.13</w:t>
      </w:r>
      <w:r w:rsidRPr="00F26A5B">
        <w:rPr>
          <w:rFonts w:ascii="宋体" w:cs="宋体" w:hint="eastAsia"/>
          <w:sz w:val="21"/>
          <w:szCs w:val="21"/>
        </w:rPr>
        <w:t>费用：指不包含在合同价款之内的应当由发包人或承包人承担的经济支出。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1.14工期：指发包人承包人在协议书中约定，按总日历天数（包括法定节假日）计算的承包天数。</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1.15开工日期：指发包人承包人在协议书中约定，承包人开始施工的绝对或相对的日期。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1.16竣工日期：指发包人承包人在协议书中约定，承包人完成承包范围内工程的绝对或相对的日期。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1.17图纸：指由发包人提供或承包人提供并经发包人批准，满足承包人施工需要的所有图纸（包括配套说明和有关资料）。</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1.18施工场地：指由发包人提供的用于工程施工的场所以及发包人在图纸中具体指定的供施工使用的任何其他场所。</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lastRenderedPageBreak/>
        <w:t>1.19书面形式：指合同书、信件和数据电文（包括电报、电传、传真、电子数据交换和电子邮件）等可以有形地表现所载内容的形式。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1.20</w:t>
      </w:r>
      <w:r w:rsidRPr="00F26A5B">
        <w:rPr>
          <w:rFonts w:ascii="宋体" w:cs="宋体" w:hint="eastAsia"/>
          <w:sz w:val="21"/>
          <w:szCs w:val="21"/>
        </w:rPr>
        <w:t>违约责任：指合同一方不履行合同义务或履行合同义务不符合约定所应承担的责任。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1.21索赔：指在合同履行过程中，对于并非自己的过错，而是应由对方承担责任的情况造成的实际损失，向对方提出经济补偿和（或）工期顺延的要求。</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1.22不可抗力：指不能预见、不能避免并不能克服的客观情况。</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2、合同文件及解释顺序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2.1合同文件应能相互解释，互为说明。除专用条款另有约定外，组成本合同的文件及优先解释顺序如下：</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1）本合同协议书</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2）中标通知书</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3）投标书及其附件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4）本合同专用条款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5）本合同通用条款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6）标准、规范及有关技术文件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7）图纸</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8）工程量清单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w:t>
      </w:r>
      <w:r w:rsidRPr="00F26A5B">
        <w:rPr>
          <w:rFonts w:ascii="宋体" w:cs="宋体"/>
          <w:sz w:val="21"/>
          <w:szCs w:val="21"/>
        </w:rPr>
        <w:t>9）工程报价单或预算书</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合同履行中，发包人承包人有关工程的洽商、变更等书面协议或文件视为本合同的组成部分。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w:t>
      </w:r>
      <w:r w:rsidRPr="00F26A5B">
        <w:rPr>
          <w:rFonts w:ascii="宋体" w:cs="宋体" w:hint="eastAsia"/>
          <w:sz w:val="21"/>
          <w:szCs w:val="21"/>
        </w:rPr>
        <w:t>的约定处理。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3、语言文字和适用法律、标准及规范</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3.1语言文字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本合同文件使用汉语语言文字书写、解释和说明。如专用条款约定使用两种以上（含两种）语言文字时，汉语应为解释和说明本合同的标准语言文字。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在少数民族地区，双方可以约定使用少数民族语言文字书写和解释、说明本合同。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3.2适用法律和法规</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本合同文件适用国家的法律和行政法规。需要明示的法律、行政法规，由双方在专用条款中约定。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3.3适用标准、规范</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双方在专用条款内约定适用国家标准、规范和名称；没有国家标准、规范但有行业标准、规范的，约定适用行业标准、规范的名称；没有国家和行业标准、规范的，约定适用工程所</w:t>
      </w:r>
      <w:r w:rsidRPr="00F26A5B">
        <w:rPr>
          <w:rFonts w:ascii="宋体" w:cs="宋体" w:hint="eastAsia"/>
          <w:sz w:val="21"/>
          <w:szCs w:val="21"/>
        </w:rPr>
        <w:lastRenderedPageBreak/>
        <w:t>在地地方标准、规范的名称。发包人应按专用条款约定的时间向承包人提供一式两份约定的标准、规范。</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本条所发生的购买、翻译标准、规范或制定施工工艺的费用，由发包人承担。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4、图纸</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4.2承包人未经发包人同意，不得将本工程图纸转给第三人。工程质量保修期满后，除承包人存档需要的图纸外，应将全部图纸退还给发包人。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4.3承包人应在施工现场保留一套完整图纸，供工程师及有关人员进行工程检查时使用。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二、双方一般权利和义务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5、工程师</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5.1实行工程监理的，发包人应在实施监理前将委托的监理单位名称、监理内容及监理权限以书面形式通知承包人。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5.2监理单位委派的总监理工程师在本合同中称工程师，其姓名、职务、职权由发包人承包人在专用条款内写明。工程师按合同约定行使职权，发包人在专</w:t>
      </w:r>
      <w:r w:rsidRPr="00F26A5B">
        <w:rPr>
          <w:rFonts w:ascii="宋体" w:cs="宋体" w:hint="eastAsia"/>
          <w:sz w:val="21"/>
          <w:szCs w:val="21"/>
        </w:rPr>
        <w:t>用条款内要求工程师在行使某些职权前需要征得发包人批准的，工程师应征得发包人批准。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5.4合同履行中，发生影响发包人承包人双方权利或义务的事件时，负责监理的工程师应依据合同在其职权范围内客观公正地进行处理。一方对工程师的处理有异议时，按本通用条款37条关于争议的约定处理。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5.5</w:t>
      </w:r>
      <w:r w:rsidRPr="00F26A5B">
        <w:rPr>
          <w:rFonts w:ascii="宋体" w:cs="宋体" w:hint="eastAsia"/>
          <w:sz w:val="21"/>
          <w:szCs w:val="21"/>
        </w:rPr>
        <w:t>除合同内有明确约定或经发包人同意外，负责监理的工程师无权解除本合同约定的承包人的任何权利与义务。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5.6不实行工程监理的，本合同中工程师专指发包人派驻施工现场履行合同的代表，其具体职权由发包人在专用条款中写明。</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6、工程师的委派和指令</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除工程师或工程师代表外，发包人派驻工地的其他人员均无权向承包人发出任何指令。</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lastRenderedPageBreak/>
        <w:t>6.2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承包人认为工程师指令不合理，应在收到指令后</w:t>
      </w:r>
      <w:r w:rsidRPr="00F26A5B">
        <w:rPr>
          <w:rFonts w:ascii="宋体" w:cs="宋体"/>
          <w:sz w:val="21"/>
          <w:szCs w:val="21"/>
        </w:rPr>
        <w:t>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w:t>
      </w:r>
      <w:r w:rsidRPr="00F26A5B">
        <w:rPr>
          <w:rFonts w:ascii="宋体" w:cs="宋体" w:hint="eastAsia"/>
          <w:sz w:val="21"/>
          <w:szCs w:val="21"/>
        </w:rPr>
        <w:t>延误的工期相应顺延。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本款规定同样适用于由工程师代表发出的指令、通知。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6.3</w:t>
      </w:r>
      <w:r w:rsidRPr="00F26A5B">
        <w:rPr>
          <w:rFonts w:ascii="宋体" w:cs="宋体" w:hint="eastAsia"/>
          <w:sz w:val="21"/>
          <w:szCs w:val="21"/>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6.4如需更换工程师，发包人应至少提前7天以书面形式通知承包人，后任继续行使合同文件约定的前任的职权，履行前任的义务。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7、项目负责人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7.1项目负责人的姓名、职务在专用条款内写明。</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7.2承包人依据合同发出的通知，以书面形式由项目负责人签字后送交工程师，工程师在回执上签署姓名和收到时间后生效。</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7.3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7.4承包人如需更换项目负责人，应至少提前7天以书面形式通知发包人，并征得发包人同意。后任继续行使合同文件约定的前任的职权，履行前任的义务。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7.5发包人可以与承包人协商，建议更换其认为不称职的项目负责人。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8、发包人工作</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8.1发包人按专用条款约定的内容和时间完成以下工作：</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(1)办理土地征用、拆迁补偿、平整施工场地等工作，使施工场地具备施工条件，在开工后继续负责解决以上事项遗留问题；</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(2)将施工所需水、电、电讯线路从施工场地外部接至专用条款约定地点，保证施工期间的需要；</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(3)开通施工场地与城乡公共道路的通道，以及专用条款约定的施工场地内的主要道路，满足施工运输的需要，保证施工期间的畅通。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(4)向承包人提供施工场地的工程地质和地下管线资料，对资料的真实准确性负责；</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w:t>
      </w:r>
      <w:r w:rsidRPr="00F26A5B">
        <w:rPr>
          <w:rFonts w:ascii="宋体" w:cs="宋体" w:hint="eastAsia"/>
          <w:sz w:val="21"/>
          <w:szCs w:val="21"/>
        </w:rPr>
        <w:t>办理施工许可证及其他施工所需证件、批件和临时用地、停水、停电、中断道路交通、爆破作业等的申请批准文件（证明承包人自身资质的证件除外）；</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lastRenderedPageBreak/>
        <w:t>(6)</w:t>
      </w:r>
      <w:r w:rsidRPr="00F26A5B">
        <w:rPr>
          <w:rFonts w:ascii="宋体" w:cs="宋体" w:hint="eastAsia"/>
          <w:sz w:val="21"/>
          <w:szCs w:val="21"/>
        </w:rPr>
        <w:t>确定水准点与坐标控制点，以书面形式交给承包人，进行现场交验；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w:t>
      </w:r>
      <w:r w:rsidRPr="00F26A5B">
        <w:rPr>
          <w:rFonts w:ascii="宋体" w:cs="宋体" w:hint="eastAsia"/>
          <w:sz w:val="21"/>
          <w:szCs w:val="21"/>
        </w:rPr>
        <w:t>组织承包人和设计单位进行图纸会审和设计交底；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(8)</w:t>
      </w:r>
      <w:r w:rsidRPr="00F26A5B">
        <w:rPr>
          <w:rFonts w:ascii="宋体" w:cs="宋体" w:hint="eastAsia"/>
          <w:sz w:val="21"/>
          <w:szCs w:val="21"/>
        </w:rPr>
        <w:t>协调管理施工场地周围地下管线和邻近建筑物、构筑物（包括文物保护建筑）、古树名木的保护工作，承担有关费用；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(9)发包人应做的其他工作，双方在专用条款内约定。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8.2发包人未履行8.1款各项义务，导致工期延误或给承包人造成损失的，发包人赔偿承包人有关损失，顺延延误的工期。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9、承包人工作</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9.1承包人按专用条款约定的内容和时间完成以下工作：</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(1)根据发包人委托，在其设计资质等级和业务允许的范围内，完成施工图设计或与工程配套的设计，经工程师确认后使用，发包人承担由此发生的费用；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(2)向工程师提供年、季、月度工程进度计划及相应进度统计报表；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(3)根据工程需要，提供和维修非夜间施工使用的照明、围栏设施，并负责安全保卫；</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(4)按专用条款约定的数量和要求，向发包人提供施工场地办公和生活的房屋及设施，发包人承担由此发生的费用；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(5)遵守政府有关主管部门对施工场地交通、施工噪音以及环境保护和安全生产等的管理规定，按规定办理有关手续，并以书面形式通知发包人，发包人承担由此发生的费用，因承包人责任造成的罚款除外；</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(7)按专用条款约定做好施工场地地下管线和邻近建筑物、构筑物（包括文物保护建筑）、古树名木的保护工作；</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(8)保证施工场地清洁符合环境卫生管理的有关规定，交工前清理现场达到专用条款约定的要求，承担因自身原因违反有关规定造成的损失和罚款；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(9)</w:t>
      </w:r>
      <w:r w:rsidRPr="00F26A5B">
        <w:rPr>
          <w:rFonts w:ascii="宋体" w:cs="宋体" w:hint="eastAsia"/>
          <w:sz w:val="21"/>
          <w:szCs w:val="21"/>
        </w:rPr>
        <w:t>办理施工许可证及施工所需证件、批件和临时用地、停水、停电、中断道路交通、爆破作业等的申请批准手续（证明承包人自身资质的证件除外）；</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(10)承包人应做的其他工作，双方在专用条款内约定。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9.2承包人未能履行9.1款各项义务，造成发包人损失的，承包人赔偿发包人有关损失。</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三、施工组织设计和工期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10、进度计划</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10.1承包人应按专用条款约定的日期，将施工组织设计和工程进度计划提交工程师，工程师按专用条款约定的时间予以确认或提出修改意见，逾期不确认也不提出书面意见的，视为同意。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10.2群体工程中单位工程分期进行施工的，承包人应按照发包人提供图纸及</w:t>
      </w:r>
      <w:r w:rsidRPr="00F26A5B">
        <w:rPr>
          <w:rFonts w:ascii="宋体" w:cs="宋体" w:hint="eastAsia"/>
          <w:sz w:val="21"/>
          <w:szCs w:val="21"/>
        </w:rPr>
        <w:t>有关资料的时间，按单位工程编制进度计划，其具体内容双方在专用条款中约定。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w:t>
      </w:r>
      <w:r w:rsidRPr="00F26A5B">
        <w:rPr>
          <w:rFonts w:ascii="宋体" w:cs="宋体"/>
          <w:sz w:val="21"/>
          <w:szCs w:val="21"/>
        </w:rPr>
        <w:lastRenderedPageBreak/>
        <w:t>追加合同价款。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11、开工及延期开工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11.2因发包人原因不能按照协议书约定的开工日期开工，工程师应以书面形式通知承包人，推迟开工日期。发包人赔偿承包人因延期开工造成的损失，并相应顺延工期。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12、暂停施工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工程师认为确有必要暂停施工时，应当以书面形式要求承包人暂停施工，并在提出要求后</w:t>
      </w:r>
      <w:r w:rsidRPr="00F26A5B">
        <w:rPr>
          <w:rFonts w:ascii="宋体" w:cs="宋体"/>
          <w:sz w:val="21"/>
          <w:szCs w:val="21"/>
        </w:rPr>
        <w:t>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13、工期延误</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13.1因以下原因造成工期延误，经工程师确认工期相应顺延；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(1)发包人未能按专用条款的约定提供图纸及开工条件；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w:t>
      </w:r>
      <w:r w:rsidRPr="00F26A5B">
        <w:rPr>
          <w:rFonts w:ascii="宋体" w:cs="宋体" w:hint="eastAsia"/>
          <w:sz w:val="21"/>
          <w:szCs w:val="21"/>
        </w:rPr>
        <w:t>发包人未能按约定日期支付工程预付款、进度款，致使施工不能正常进行；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w:t>
      </w:r>
      <w:r w:rsidRPr="00F26A5B">
        <w:rPr>
          <w:rFonts w:ascii="宋体" w:cs="宋体" w:hint="eastAsia"/>
          <w:sz w:val="21"/>
          <w:szCs w:val="21"/>
        </w:rPr>
        <w:t>工程师未按合同约定提供所需指令、批准等，致使施工不能正常进行；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(4)设计变更和工程量增加；</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w:t>
      </w:r>
      <w:r w:rsidRPr="00F26A5B">
        <w:rPr>
          <w:rFonts w:ascii="宋体" w:cs="宋体" w:hint="eastAsia"/>
          <w:sz w:val="21"/>
          <w:szCs w:val="21"/>
        </w:rPr>
        <w:t>一周内非承包人原因停水、停电、停气造成停工累计超过</w:t>
      </w:r>
      <w:r w:rsidRPr="00F26A5B">
        <w:rPr>
          <w:rFonts w:ascii="宋体" w:cs="宋体"/>
          <w:sz w:val="21"/>
          <w:szCs w:val="21"/>
        </w:rPr>
        <w:t>8小时；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w:t>
      </w:r>
      <w:r w:rsidRPr="00F26A5B">
        <w:rPr>
          <w:rFonts w:ascii="宋体" w:cs="宋体" w:hint="eastAsia"/>
          <w:sz w:val="21"/>
          <w:szCs w:val="21"/>
        </w:rPr>
        <w:t>不可抗力；</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(7)</w:t>
      </w:r>
      <w:r w:rsidRPr="00F26A5B">
        <w:rPr>
          <w:rFonts w:ascii="宋体" w:cs="宋体" w:hint="eastAsia"/>
          <w:sz w:val="21"/>
          <w:szCs w:val="21"/>
        </w:rPr>
        <w:t>专用条款中约定或工程师同意工期顺延的其他情况。</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13.2承包人在13.1款情况发生后14天内，就延误的工期以书面形式向工程师提出报告。工程师在收到报告后14天内予以确认，逾期不予确认也不提出修改意见，视为同意顺延工期。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14、工程竣工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14.1承包人必须按照协议书约定的竣工日期或工程师同意顺延的工期竣工。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14.2因承包人原因不能按照协议书约定的竣工日期或工程师同意顺延的工期竣工的，承包人承担违约责任。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14.3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四、质量与检验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15、工程质量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15.1</w:t>
      </w:r>
      <w:r w:rsidRPr="00F26A5B">
        <w:rPr>
          <w:rFonts w:ascii="宋体" w:cs="宋体" w:hint="eastAsia"/>
          <w:sz w:val="21"/>
          <w:szCs w:val="21"/>
        </w:rPr>
        <w:t>工程质量应当达到协议书约定的质量标准，质量标准的评定以国家或行业的质量</w:t>
      </w:r>
      <w:r w:rsidRPr="00F26A5B">
        <w:rPr>
          <w:rFonts w:ascii="宋体" w:cs="宋体" w:hint="eastAsia"/>
          <w:sz w:val="21"/>
          <w:szCs w:val="21"/>
        </w:rPr>
        <w:lastRenderedPageBreak/>
        <w:t>检验评定标准为依据。因承包人原因工程质量达不到约定的质量标准，承包人承担违约责任。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15.2双方对工程质量有争议，由双方同意的工程质量检测机构鉴定，所需费用及因此造成的损失，由责任方承担。双方均有责任，由双方根据其责任分别承担。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16、检查和返工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16.1承包人应认真按照标准、规范和设计图纸要求以及工程师依据合同发出的指令施工，随时接受工程师的检查检验，为检查检验提供便利条件。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16.3工程师的检查检验不应影响施工正常进行。如影响施工正常进行，检查检验不合格时，影响正常施工的费用由承包人承担。除此之外影响正常施工的追加合同价款由发包人承担，相应顺延工期。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16.4因工程师指令失误或其他非承包人原因发生的追加合同价款，由发包人承担。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17、隐蔽工程和中间验收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17.1</w:t>
      </w:r>
      <w:r w:rsidRPr="00F26A5B">
        <w:rPr>
          <w:rFonts w:ascii="宋体" w:cs="宋体" w:hint="eastAsia"/>
          <w:sz w:val="21"/>
          <w:szCs w:val="21"/>
        </w:rPr>
        <w:t>工程具备隐蔽条件或达到专用条款约定的中间验收部位，承包人进行自检，并在隐蔽或中间验收前</w:t>
      </w:r>
      <w:r w:rsidRPr="00F26A5B">
        <w:rPr>
          <w:rFonts w:ascii="宋体" w:cs="宋体"/>
          <w:sz w:val="21"/>
          <w:szCs w:val="21"/>
        </w:rPr>
        <w:t>48小时以书面形式通知工程师验收。通知包括隐蔽和中间验收的内容、验收时间和地点。承包人准备验收记录，验收合格，</w:t>
      </w:r>
      <w:r w:rsidRPr="00F26A5B">
        <w:rPr>
          <w:rFonts w:ascii="宋体" w:cs="宋体" w:hint="eastAsia"/>
          <w:sz w:val="21"/>
          <w:szCs w:val="21"/>
        </w:rPr>
        <w:t>工程师在验收记录上签字后，承包人可进行隐蔽和继续施工。验收不合格，承包人在工程师限定的时间内修改后重新验收。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17.2工程师不能按时进行验收，应在验收前24小时以书面形式向承包人提出延期要求，延期不能超过48小时。工程师未能按以上时间提出延期要求，不进行验收，承包人可自行组织验收，工程师应承认验收记录。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17.3</w:t>
      </w:r>
      <w:r w:rsidRPr="00F26A5B">
        <w:rPr>
          <w:rFonts w:ascii="宋体" w:cs="宋体" w:hint="eastAsia"/>
          <w:sz w:val="21"/>
          <w:szCs w:val="21"/>
        </w:rPr>
        <w:t>经工程师验收，工程质量符合标准、规范和设计图纸等要求，验收</w:t>
      </w:r>
      <w:r w:rsidRPr="00F26A5B">
        <w:rPr>
          <w:rFonts w:ascii="宋体" w:cs="宋体"/>
          <w:sz w:val="21"/>
          <w:szCs w:val="21"/>
        </w:rPr>
        <w:t>24</w:t>
      </w:r>
      <w:r w:rsidRPr="00F26A5B">
        <w:rPr>
          <w:rFonts w:ascii="宋体" w:cs="宋体" w:hint="eastAsia"/>
          <w:sz w:val="21"/>
          <w:szCs w:val="21"/>
        </w:rPr>
        <w:t>小时后，工程师不在验收记录上签字，视为工程师已经认可验收记录，承包人可进行隐蔽或继续施工。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18、重新检验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19、工程试车</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19.1双方约定需要试车的，试车内容应与承包人承包的安装范围相一致。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19.3工程师不能按时参加试车，须在开始试车前24小时以书面形式向承包人提出延期要求，延期不能超过48小时。工程师未能按以上时间提出延期要求，不参加试车，应承认试车记录。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lastRenderedPageBreak/>
        <w:t>19.5双方责任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(1)由于设计原因试车达不到验收要求，发包人应要求设计单位修改设计，承包人按修改后的设计重新安装。发包人承担修改设计、拆除及重新安装的全部费用和追加合同价款，工期相应顺延。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w:t>
      </w:r>
      <w:r w:rsidRPr="00F26A5B">
        <w:rPr>
          <w:rFonts w:ascii="宋体" w:cs="宋体" w:hint="eastAsia"/>
          <w:sz w:val="21"/>
          <w:szCs w:val="21"/>
        </w:rPr>
        <w:t>由于承包人施工原因试车达不到验收要求，承包人按工程师要求重新安装和试车，并承担重新安装和试车的费用，工期不予顺延。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w:t>
      </w:r>
      <w:r w:rsidRPr="00F26A5B">
        <w:rPr>
          <w:rFonts w:ascii="宋体" w:cs="宋体" w:hint="eastAsia"/>
          <w:sz w:val="21"/>
          <w:szCs w:val="21"/>
        </w:rPr>
        <w:t>试车费用除已包括在合同价款之内或专用条款另有约定外，均由发包人承担。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(5)工程师在试车合格后不在试车记录上签字，试车结束24小时后，视为工程师已经认可试车记录，承包人可继续施工或办理竣工手续。</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19.6</w:t>
      </w:r>
      <w:r w:rsidRPr="00F26A5B">
        <w:rPr>
          <w:rFonts w:ascii="宋体" w:cs="宋体" w:hint="eastAsia"/>
          <w:sz w:val="21"/>
          <w:szCs w:val="21"/>
        </w:rPr>
        <w:t>投料试车应在工程竣工验收后由发包人负责，如发包人要求在工程竣工验收前进行或需要承包人配合时，应征得承包人同意，另行签订补充协议。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五、安全施工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20、安全施工与检查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20.2发包人应对其在施工场地的工作人员进行安全教育，并对他们的安全负责。发包人不得要求承包人违反安全管理的规定进行施工。因发包人原因导致的安全事故，由发包人承担相应责任及发生的费用。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21、安全防护</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21.1承包人在动力设备、输电线路、地下管道、密封防震车间、易燃易爆地段以及临街交通要道附近施工时，施工开始前应向工程师提出安全防护措施，经工程师认可后实施，防护措施费用由发包人承担。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21.2实施爆破作业，在放射、毒害性环境中施工（含储存、运输、使用）及使用毒害性、腐蚀性物品施工时，承包人应在施工前14天以书面形式通知工</w:t>
      </w:r>
      <w:r w:rsidRPr="00F26A5B">
        <w:rPr>
          <w:rFonts w:ascii="宋体" w:cs="宋体" w:hint="eastAsia"/>
          <w:sz w:val="21"/>
          <w:szCs w:val="21"/>
        </w:rPr>
        <w:t>程师，并提出相应的安全防护措施，经工程师认可后实施</w:t>
      </w:r>
      <w:r w:rsidRPr="00F26A5B">
        <w:rPr>
          <w:rFonts w:ascii="宋体" w:cs="宋体"/>
          <w:sz w:val="21"/>
          <w:szCs w:val="21"/>
        </w:rPr>
        <w:t>,由发包人承担安全</w:t>
      </w:r>
      <w:r w:rsidRPr="00F26A5B">
        <w:rPr>
          <w:rFonts w:ascii="宋体" w:cs="宋体" w:hint="eastAsia"/>
          <w:sz w:val="21"/>
          <w:szCs w:val="21"/>
        </w:rPr>
        <w:t>防护措施费用。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22、事故处理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22.1发生重大伤亡及其他安全事故，承包人应按有关规定立即上报有关部门并通知工程师，同时按政府有关部门要求处理，由事故责任方承担发生的费用。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22.2发包人承包人对事故责任有争议时，应按政府有关部门的认定处理。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六、合同价款与支付</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23、合同价款及调整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23.1招标工程的合同价款由发包人承包人依据中标通知书中的中标价格在协议书内约定。非招标工程的合同价款由发包人承包人依据工程预算书在协议书内约定。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23.2合同价款在协议书内约定后，任何一方不得擅自改变。下列三种确定合</w:t>
      </w:r>
      <w:r w:rsidRPr="00F26A5B">
        <w:rPr>
          <w:rFonts w:ascii="宋体" w:cs="宋体" w:hint="eastAsia"/>
          <w:sz w:val="21"/>
          <w:szCs w:val="21"/>
        </w:rPr>
        <w:t>同价款的</w:t>
      </w:r>
      <w:r w:rsidRPr="00F26A5B">
        <w:rPr>
          <w:rFonts w:ascii="宋体" w:cs="宋体" w:hint="eastAsia"/>
          <w:sz w:val="21"/>
          <w:szCs w:val="21"/>
        </w:rPr>
        <w:lastRenderedPageBreak/>
        <w:t>方式，双方可在专用条款内约定采用其中一种：</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(1)固定价格合同。双方在专用条款内约定合同价款包含的风险范围和风险费用的计算方法，在约定的风险范围内合同价款不再调整。风险范围以外的合同价款调整方法，应当在专用条款内约定。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(2)可调价格合同。合同价款可根据双方的约定而调整，双方在专用条款内约定合同价款调整方法。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(3)成本加酬金合同。合同价款包括成本和酬金两部分，双方在专用条款内约定成本构成和酬金的计算方法。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23.3可调价格合同中合同价款的调整因素包括：</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(1)法律、行政法规和国家有关政策变化影响合同价款；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(2)工程造价管理部门公布的价格调整；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(3)一周内非承包人原因停水、停电、停气造成的停工累计超过8小时；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(4)双方约定的其他因素。</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24、工程预付款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实行工程预付款的，双方应当在专用条款内约定发包人向承包人预付工程款的时间和数额。预付时间应不迟于约定的开工日期前</w:t>
      </w:r>
      <w:r w:rsidRPr="00F26A5B">
        <w:rPr>
          <w:rFonts w:ascii="宋体" w:cs="宋体"/>
          <w:sz w:val="21"/>
          <w:szCs w:val="21"/>
        </w:rPr>
        <w:t>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25、工程量的确认</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25.1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25.2工程师收到承包人报告后7天内未进行计量，从第8天起，承包人报告中开列的工程量即视为被确认，作为工程价款支付的依据。工程师不按约定时间通知承包人，致使承包人未能参加计量，计量结果无效。</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25.3对承包人超出设计图纸范围和因承包人原因造成返工的工程量，工程师不予计量。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26、工程款（进度款）支付。</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26.1在确认计量结果后14天内，发包人应向承包人支付工程款（进度款）。按约定时间发包人应扣回的预付款，与工程款（进度款）同期结算。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26.2本通用条款第23条确定调整的合同价款，第31条工程变更调整的合同价款及其他条款中约定的追加合同价款，应与工程款（进度款）同期调整支付。</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26.3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w:t>
      </w:r>
      <w:r w:rsidRPr="00F26A5B">
        <w:rPr>
          <w:rFonts w:ascii="宋体" w:cs="宋体"/>
          <w:sz w:val="21"/>
          <w:szCs w:val="21"/>
        </w:rPr>
        <w:lastRenderedPageBreak/>
        <w:t>天起计算应付款的贷款利息。</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26.4发包人不按合同约定支付工程款（进度款），双方又未达成延期付款协议，导致施工无法进行，承包人可停止施工，由发包人承担违约责任。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七、材料设备供应</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27、发包人供应材料设备</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27.1实行发包人供应材料设备的，双方应当约定发包人供应材料设备的一览表，作为本合同附件（附件2）。一览表包括发包人供应材料设备的品种、规格、型号、数量、单价、质量等级、提供时间和地点。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27.2发包人按一览表约定的内容提供材料设备，并向承包人提供产品合格证明，对其质量负责。发包人在所供材料设备到货前24小时，以书面形式通知承包人，由承包人派人与发包人共同清点。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27.3发包人供应的材料设备，承包人派人参加清点后由承包人妥善保管，发包人支付相应保管费用。因承包人原因发生丢失损坏，由承包人负责赔偿。</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发包人未通知承包人清点，承包人不负责材料设备的保管，丢失损坏由发包人负责。</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27.4发包人供应的材料设备与一览表不符时，发包人承担有关责任。发包人应承担责任的具体内容，双方根据下列情况在专用条款内约定。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(1)材料设备单价与一览表不符，由发包人承担所有价差；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(2)材料设备的品种、规格、型号、质量等级与一览表不符，承包人可拒绝接收保管，由发包人运出施工场地并重新采购；</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(3)发包人供应的材料规格、型号与一览表不符，经发包人同意，承包人可代为调剂串换，由发包人承担相应费用；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(4)到货地点与一览表不符，由发包人负责运至一览表指定地点：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(5)供应数量少于一览表约定的数量时，由发包人补齐，多于一览表约定数量时，发包人负责将多出部分运出施工场地；</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w:t>
      </w:r>
      <w:r w:rsidRPr="00F26A5B">
        <w:rPr>
          <w:rFonts w:ascii="宋体" w:cs="宋体" w:hint="eastAsia"/>
          <w:sz w:val="21"/>
          <w:szCs w:val="21"/>
        </w:rPr>
        <w:t>到货时间早于一览表约定时间，由发包人承担因此发生的保管费用；到货时间迟于一览表约定的供应时间，发包人赔偿由此造成的承包人损失，造成工期延误的，相应顺延工期。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27.5发包人供应的材料设备使用前，由承包人负责检验或试验，不合格的不得使用，检验或试验费用由发包人承担。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27.6发包人供应材料设备的结算方法，双方在专用条款内约定。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28、承包人采购材料设备</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28.1承包人负责采购材料设备的，应按照专用条款约定及设计和有关标准要求采购，并提供产品合格证明，对材料设备质量负责。承包人在材料设备到货前24小时通知工程师清点。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28.2承包人采购的材料设备与设计或标准要求不符时，承包人应按工程师要</w:t>
      </w:r>
      <w:r w:rsidRPr="00F26A5B">
        <w:rPr>
          <w:rFonts w:ascii="宋体" w:cs="宋体" w:hint="eastAsia"/>
          <w:sz w:val="21"/>
          <w:szCs w:val="21"/>
        </w:rPr>
        <w:t>求的时间运出施工场地，重新采购符合要求的产品，承担由此发生的费用，由此延误的工期不予顺延。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28.3承包人采购的材料设备在使用前，承包人应按工程师的要求进行检验或试验，不合格的不得使用，检验或试验费用由承包人承担。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28.4工程师发现承包人采购并使用不符合设计或标准要求的材料设备时，应要求由承</w:t>
      </w:r>
      <w:r w:rsidRPr="00F26A5B">
        <w:rPr>
          <w:rFonts w:ascii="宋体" w:cs="宋体"/>
          <w:sz w:val="21"/>
          <w:szCs w:val="21"/>
        </w:rPr>
        <w:lastRenderedPageBreak/>
        <w:t>包人负责修复、拆除或重新采购，并承担发生的费用，由此延误的工期不予顺延。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28.5承包人需要使用代用材料时，应经工程师认可后才能使用，由此增减的合同价款双方以书面形式议定。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28.6由承包人采购的材料设备，发包人不得指定生产厂或供应商。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八、工程变更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29、工程设计变更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(1)更改工程有关部分的标高、基线、位置和尺寸；</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(2)增减合同中约定的工程量；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(3)改变有关工程的施工时间和顺序；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(4)其他有关工程变更需要的附加工作。</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29.2施工中承包人不得对原工程设计进行变更。因承包人擅自变更设计发生的费用和由此导致发包人的直接损失，由承包人承担，延误的工期不予顺延。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29.3承包人在施工中提出的合理化建议涉及到对设计图纸或施工组织设计</w:t>
      </w:r>
      <w:r w:rsidRPr="00F26A5B">
        <w:rPr>
          <w:rFonts w:ascii="宋体" w:cs="宋体" w:hint="eastAsia"/>
          <w:sz w:val="21"/>
          <w:szCs w:val="21"/>
        </w:rPr>
        <w:t>的更改及对材料、设备的换用，须经工程师同意。未经同意擅自更改或换用时，承包人承担由此发生的费用，并赔偿发包人的有关损失，延误的工期不予顺延。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工程师同意采用承包人合理化建议，所发生的费用和获得的收益，发包人承包人另行约定分担或分享。</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30、其他变更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合同履行中发包人要求变更工程质量标准及发生其他实质性变更，由双方协商解决。</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31、确定变更价款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31.1承包人在工程变更确定后14天内，提出变更工程价款的报告，经工程师确认后调整合同价款。变更合同价款按下列方法进行：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(1)合同中已有适用于变更工程的价格，按合同已有的价格变更合同价款；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(2)合同中只有类似于变更工程的价格，可以参照类似价格变更合同价款；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(3)合同中没有适用或类似于变更工程的价格，由承包人提出适当的变更价格，经工程师确认后执行。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31.2承包人在双方确定变更后14天内不向工程师提出变更工程价款报告时，视为该项变更不涉及合同价款的变更。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31.3工程师应在收到变更工程价款报告之日起14天内予以确认，工程师无正当理由不确认时，自变更工程价款报告送达之日起14天后视为变更工程价款报告已被确认。</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31.4工程师不同意承包人提出的变更价款，按本通用条款第37条关于争议的约定处理。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31.5工程师确认增加的工程变更价款作为追加合同价款，与工程款同期支付。</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31.6因承包人自身原因导致的工程变更，承包人无权要求追加合同价款。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九、竣工验收与结算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32、竣工验收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lastRenderedPageBreak/>
        <w:t>32.1工程具备竣工验收条件，承包人按国家工程竣工验收有关规定，向发包人提供完整竣工资料及竣工验收报告。双方约定由承包人提供竣工图的，应当在专用条款内约定提供的日期和份数。</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32.2</w:t>
      </w:r>
      <w:r w:rsidRPr="00F26A5B">
        <w:rPr>
          <w:rFonts w:ascii="宋体" w:cs="宋体" w:hint="eastAsia"/>
          <w:sz w:val="21"/>
          <w:szCs w:val="21"/>
        </w:rPr>
        <w:t>发包人收到竣工验收报告后</w:t>
      </w:r>
      <w:r w:rsidRPr="00F26A5B">
        <w:rPr>
          <w:rFonts w:ascii="宋体" w:cs="宋体"/>
          <w:sz w:val="21"/>
          <w:szCs w:val="21"/>
        </w:rPr>
        <w:t>28天内组织有关单位验收，并在验收后14天内给予认可或提出修改意见。承包人按要求修改，并承担由自身原因造成修改的费用。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32.3发包人收到承包人送交的竣工验收报告后28天内不组织验收，或验收后14天内不提出修改意见，视为竣工验收报告已被认可。</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32.4</w:t>
      </w:r>
      <w:r w:rsidRPr="00F26A5B">
        <w:rPr>
          <w:rFonts w:ascii="宋体" w:cs="宋体" w:hint="eastAsia"/>
          <w:sz w:val="21"/>
          <w:szCs w:val="21"/>
        </w:rPr>
        <w:t>工程竣工验收通过，承包人送交竣工验收报告的日期为实际竣工日期。工程按发包人要求修改后通过竣工验收的，实际竣工日期为承包人修改后提请发包人验收的日期。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32.5发包人收到承包人竣工验收报告后28天内不组织验收，从第29天起承担工程保管及一切意外责任。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32.6中间交工工程的范围和竣工时间，双方在专用条款内约定，其验收程序按本通用条款32.1款至32.4款办理。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32.7因特殊原因，发包人要求部分单位工程或工程部位甩项竣工的，双方另行签订甩项竣工协议，明确双方责任和工程价款支付方法。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32.8工程未经竣工验收或竣工验收未通过的，发包人不得使用。发包人强行使用时，由此发生的质量问题及其他问题，由发包人承担责任。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33、竣工结算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33.1工程竣工验收报告经发包人认可后28天内，承包人向发包人递交竣工结算报告及完整的结算资料，双方按照协议书约定的合同价款及专用条款约定的合同价款调整内容，进行工程竣工结算。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33.3</w:t>
      </w:r>
      <w:r w:rsidRPr="00F26A5B">
        <w:rPr>
          <w:rFonts w:ascii="宋体" w:cs="宋体" w:hint="eastAsia"/>
          <w:sz w:val="21"/>
          <w:szCs w:val="21"/>
        </w:rPr>
        <w:t>发包人收到竣工结算报告及结算资料后</w:t>
      </w:r>
      <w:r w:rsidRPr="00F26A5B">
        <w:rPr>
          <w:rFonts w:ascii="宋体" w:cs="宋体"/>
          <w:sz w:val="21"/>
          <w:szCs w:val="21"/>
        </w:rPr>
        <w:t>28天内无正当理由不支付工程竣工结算价款，从第29天起按承包人同期向银行贷款利率支付拖欠工程价款的利息，并承担违约责任。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33.4</w:t>
      </w:r>
      <w:r w:rsidRPr="00F26A5B">
        <w:rPr>
          <w:rFonts w:ascii="宋体" w:cs="宋体" w:hint="eastAsia"/>
          <w:sz w:val="21"/>
          <w:szCs w:val="21"/>
        </w:rPr>
        <w:t>发包人收到竣工结算报告及结算资料后</w:t>
      </w:r>
      <w:r w:rsidRPr="00F26A5B">
        <w:rPr>
          <w:rFonts w:ascii="宋体" w:cs="宋体"/>
          <w:sz w:val="21"/>
          <w:szCs w:val="21"/>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33.5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33.6发包人承包人对工程竣工结算价款发生争议时，按本通用条款37条关于争议的约定处理。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34、质量保修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34.1</w:t>
      </w:r>
      <w:r w:rsidRPr="00F26A5B">
        <w:rPr>
          <w:rFonts w:ascii="宋体" w:cs="宋体" w:hint="eastAsia"/>
          <w:sz w:val="21"/>
          <w:szCs w:val="21"/>
        </w:rPr>
        <w:t>承包人应按法律、行政法规或国家关于工程质量保修的有关规定，对交付发包人使用的工程在质量保修期内承担质量保修责任。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34.2质量保修工作的实施。承包人应在工程竣工验收之前，与发包人签订质量保修书，</w:t>
      </w:r>
      <w:r w:rsidRPr="00F26A5B">
        <w:rPr>
          <w:rFonts w:ascii="宋体" w:cs="宋体"/>
          <w:sz w:val="21"/>
          <w:szCs w:val="21"/>
        </w:rPr>
        <w:lastRenderedPageBreak/>
        <w:t>作为本合同附件（附件3）。</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34.3质量保修书的主要内容包括：</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(1)质量保修项目内容及范围；</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(2)质量保修期；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(3)质量保修责任；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(4)质量保修金的支付方法。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十、违约、索赔和争议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35、违约</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35.1发包人违约。当发生下列情况时：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(1)本通用条款第24条提到的发包人不按时支付工程预付款；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(2)本通用条款第26.4款提到的发包人不按合同约定支付工程款，导致施工无法进行；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w:t>
      </w:r>
      <w:r w:rsidRPr="00F26A5B">
        <w:rPr>
          <w:rFonts w:ascii="宋体" w:cs="宋体" w:hint="eastAsia"/>
          <w:sz w:val="21"/>
          <w:szCs w:val="21"/>
        </w:rPr>
        <w:t>本通用条款第</w:t>
      </w:r>
      <w:r w:rsidRPr="00F26A5B">
        <w:rPr>
          <w:rFonts w:ascii="宋体" w:cs="宋体"/>
          <w:sz w:val="21"/>
          <w:szCs w:val="21"/>
        </w:rPr>
        <w:t>33.3款提到的发包人无正当理由不支付工程竣工结算价款；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(4)发包人不履行合同义务或不按合同约定履行义务的其他情况。</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发包人承担违约责任，赔偿因其违约给承包人造成的经济损失，顺延延误的工期。双方在专用条款内约定发包人赔偿承包人损失的计算方法或者发包人应当支付违约金的数额或计算方法。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35.2承包人违约。当发生下列情况时：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(1)本通用条款第14.2款提到的因承包人原因不能按照协议书约定的竣工日期或工程师同意顺延的工期竣工；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(2)本通用条款第15.1款提到的因承包人原因工程质量达不到协议书约定的质量标准；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(3)承包人不履行合同义务或不按合同约定履行义务的其他情况。</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承包人承担违约责任，赔偿因其违约给发包人造成的损失。双方在专用条款内约定承包人赔偿发包人损失的计算方法或者承包人应当支付违约金的数额或计算方法。</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35.3一方违约后，另一方要求违约方继续履行合同时，违约方承担上述违约责任后仍应继续履行合同。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36、索赔</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36.1当一方向另一方提出索赔时，要有正当索赔理由，且有索赔事件发生时的有效证据。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(1)索赔事件发生后28天内，向工程师发出索赔意向通知；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(2)发出索赔意向通知后28天内，向工程师提出延长工期和（或）补偿经济损失的索赔报告及有关资料；</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(3)工程师在收到承包人送交的索赔报告及有关资料后，于28天内给予答复，或要求承包人进一步补充索赔理由和证据；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(4)工程师在收到承包人送交的索赔报告和有关资料后28天内未予答复或未对承包人作进一步要求，视为该项索赔已经认可；</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(5)当该索赔事件持续进行时，承包人应当阶段性向工程师发出索赔意向，在索赔事件</w:t>
      </w:r>
      <w:r w:rsidRPr="00F26A5B">
        <w:rPr>
          <w:rFonts w:ascii="宋体" w:cs="宋体"/>
          <w:sz w:val="21"/>
          <w:szCs w:val="21"/>
        </w:rPr>
        <w:lastRenderedPageBreak/>
        <w:t>终了后28天内，向工程师送交索赔的有关资料和最终索赔报告。索赔答复程序与（3）、（4）规定相同。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36.3承包人未能按合同约定履行自己的各项义务或发生错误，给发包人造成经济损失，发包人可按36.2款确定的时限向承包人提出索赔。</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37、争议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37.1发包人承包人在履行合同时发生争议，可以和解或者要求有关主管部门调解。当事人不愿和解、调解或者和解、调解不成的，双方可以在专用条款内约定以下一种方式解决争议：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第一种解决方式：双方达成仲裁协议，向约定的仲裁委员会申请仲裁；</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第二种解决方式：向有管辖权的人民法院起诉。</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37.2发生争议后，除非出现下列情况的，双方都应继续履行合同，保持施工连续，保护好已完工程：</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(1)单方违约导致合同确已无法履行，双方协议停止施工；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(2)调解要求停止施工，且为双方接受；</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(3)仲裁机构要求停止施工；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(4)法院要求停止施工。</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十一、其他</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38、工程分包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38.1承包人按专用条款的约定分包所承包的部分工程，并与分包单位签订分包合同。非经发包人同意，承包人不得将承包工程的任何部分分包。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38.2承包人不得将其承包的全部工程转包给他人，也不得将其承包的全部工程肢解以后以分包的名义分别转包给他人。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38.3</w:t>
      </w:r>
      <w:r w:rsidRPr="00F26A5B">
        <w:rPr>
          <w:rFonts w:ascii="宋体" w:cs="宋体" w:hint="eastAsia"/>
          <w:sz w:val="21"/>
          <w:szCs w:val="21"/>
        </w:rPr>
        <w:t>工程分包不能解除承包人任何责任与义务。承包人应在分包场地派驻相应管理人员，保证本合同的履行。分包单位的任何违约行为或疏忽导致工程损害或给发包人造成其他损失，承包人承担连带责任。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38.4分包工程价款由承包人与分包单位结算。发包人未经承包人同意不得以任何形式向分包单位支付各种工程款项。</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39、不可抗力</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39.1</w:t>
      </w:r>
      <w:r w:rsidRPr="00F26A5B">
        <w:rPr>
          <w:rFonts w:ascii="宋体" w:cs="宋体" w:hint="eastAsia"/>
          <w:sz w:val="21"/>
          <w:szCs w:val="21"/>
        </w:rPr>
        <w:t>不可抗力包括因战争、动乱、空中飞行物体坠落或其他非发包人承包人责任造成的爆炸、火灾，以及专用条款约定的风、雨、雪、洪、震等自然灾害。</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39.2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39.3</w:t>
      </w:r>
      <w:r w:rsidRPr="00F26A5B">
        <w:rPr>
          <w:rFonts w:ascii="宋体" w:cs="宋体" w:hint="eastAsia"/>
          <w:sz w:val="21"/>
          <w:szCs w:val="21"/>
        </w:rPr>
        <w:t>因不可抗力事件导致的费用及延误的工期由双方按以下方法分别承担：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(1)工程本身的损害、因工程损害导致第三人人员伤亡和财产损失以及运至施工场地用于施工的材料和待安装的设备的损害，由发包人承担；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lastRenderedPageBreak/>
        <w:t>(2)发包人承包人人员伤亡由其所在单位负责，并承担相应费用；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(3)承包人机械设备损坏及停工损失，由承包人承担；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(4)停工期间，承包人应工程师要求留在施工场地的必要的管理人员及保卫人员的费用由发包人承担；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(5)工程所需清理、修复费用，由发包人承担；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(6)延误的工期相应顺延。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39.4因合同一方迟延履行合同后发生不可抗力的，不能免除迟延履行方的相应责任。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40、保险</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40.1工程开工前，发包人为建设工程和施工场地内的自有人员及第三</w:t>
      </w:r>
      <w:r w:rsidRPr="00F26A5B">
        <w:rPr>
          <w:rFonts w:ascii="宋体" w:cs="宋体" w:hint="eastAsia"/>
          <w:sz w:val="21"/>
          <w:szCs w:val="21"/>
        </w:rPr>
        <w:t>方</w:t>
      </w:r>
      <w:r w:rsidRPr="00F26A5B">
        <w:rPr>
          <w:rFonts w:ascii="宋体" w:cs="宋体"/>
          <w:sz w:val="21"/>
          <w:szCs w:val="21"/>
        </w:rPr>
        <w:t>人员生命财产办理保险，支付保险费用。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40.2运至施工场内用于工程的材料和待安装设备，由发包人办理保险，并支付保险费用。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40.3发包人可以将有关保险事项委托承包人办理，费用由发包人承担。</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40.4承包人必须为从事危险作业的职工办理意外伤害保险，并为施工场地内自有人员生命财产和施工机械设备办理保险，支付保险费用。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40.5保险事故发生时，发包人承包人有责任尽力采取必要的措施，防止或者减少损失。</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40.6具体投保内容和相关责任，发包人承包人在专用条款中约定。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41、担保</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41.1发包人、承包人为了全面履行合同，应互相提供以下担保：</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(1)发包人向承包人提供履约担保，按合同约定支付工程价款及履行合同约定的其他义务。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(2)承包人向发包人提供履约担保，按合同约定履行自己的各项义务。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41.2一方违约后，另一方可要求提供担保的第三人承担相应责任。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41.3提供担保的内容、方式和相关责任，发包人承包人除在专用条款中约定外，被担保方与担保方还应签订担保合同，作为本合同附件。</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42、专利技术及特殊工艺</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42.1发包人要求使用专利技术或特殊工艺，应负责办理相应的申报手续，承担申报、试验、使用等费用；承包人提出使用专利技术或特殊工艺，应取得工程师认可，承包人负责办理申报手续并承担有关费用。</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42.2擅自使用专利技术侵犯他人专利权的，责任者依法承担相应责任。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43、文物和地下障碍物</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43.1</w:t>
      </w:r>
      <w:r w:rsidRPr="00F26A5B">
        <w:rPr>
          <w:rFonts w:ascii="宋体" w:cs="宋体" w:hint="eastAsia"/>
          <w:sz w:val="21"/>
          <w:szCs w:val="21"/>
        </w:rPr>
        <w:t>在施工中发现古墓、古建筑遗址等文物及化石或其他有考古、地质研究等价值的物品时，承包人应立即保护好现场并于</w:t>
      </w:r>
      <w:r w:rsidRPr="00F26A5B">
        <w:rPr>
          <w:rFonts w:ascii="宋体" w:cs="宋体"/>
          <w:sz w:val="21"/>
          <w:szCs w:val="21"/>
        </w:rPr>
        <w:t>4小时内以书面形式通知工程师，工程师应于收到书面通知后24小时内报告当地文物管理部门，发包人承包人按文物管理部门的要求采取妥善保护措施。发包人承担由此发生的费用，顺延延误的工期。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如发现后隐瞒不报，致使文物遭受破坏，责任者依法承担相应责任。</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43.2</w:t>
      </w:r>
      <w:r w:rsidRPr="00F26A5B">
        <w:rPr>
          <w:rFonts w:ascii="宋体" w:cs="宋体" w:hint="eastAsia"/>
          <w:sz w:val="21"/>
          <w:szCs w:val="21"/>
        </w:rPr>
        <w:t>施工中发现影响施工的地下障碍物时，承包人应于</w:t>
      </w:r>
      <w:r w:rsidRPr="00F26A5B">
        <w:rPr>
          <w:rFonts w:ascii="宋体" w:cs="宋体"/>
          <w:sz w:val="21"/>
          <w:szCs w:val="21"/>
        </w:rPr>
        <w:t>8小时内以书面形式通知工程师，同时提出处置方案，工程师收到处置方案后24小时内予以认可或提出修正方案。发包人承担由此发生的费用，顺延延误的工期。</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lastRenderedPageBreak/>
        <w:t>所发现的地下障碍物有归属单位时，发包人应报请有关部门协同处置。</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44、合同解除</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44.1发包人承包人协商一致，可以解除合同。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44.2发生本通用条款第26.4款情况，停止施工超过56天，发包人仍不支付工程款（进度款），承包人有权解除合同。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44.3发生本通用条款第38.2款禁止的情况，承包人将其承包的全部工程转包给他人或者肢解以后以分包的名义分别转包给他人，发包人有权解除合同。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44.4有下列情形之一的，发包人承包人可以解除合同：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(1)因不可抗力致使合同无法履行；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(2)</w:t>
      </w:r>
      <w:r w:rsidRPr="00F26A5B">
        <w:rPr>
          <w:rFonts w:ascii="宋体" w:cs="宋体" w:hint="eastAsia"/>
          <w:sz w:val="21"/>
          <w:szCs w:val="21"/>
        </w:rPr>
        <w:t>因一方违约（包括因发包人原因造成工程停建或缓建）致使合同无法履行。</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44.5一方依据44.2、44.3、44.4款约定要求解除合同的，应以书面形式向对方发出解除合同的通知，并在发出通知前7天告知对方，通知到达对方时合同解除。对解除合同有争议的，按本通用条款第37条关于争议的约定处理。</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44.7合同解除后，不影响双方在合同中约定的结算和清理条款的效力。</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45、合同生效与终止</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45.1双方在协议书中约定合同生效方式。</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45.2除本通用条款第34条外，发包人承包人履行合同全部义务，竣工结算价款支付完毕，承包人向发包人交付竣工工程后，本合同即告终止。</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45.3合同的权利义务终止后，发包人承包人应当遵循诚实信用原则，履行通知、协助、保密等义务。</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46、合同份数</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46.1本合同正本两份，具有同等效力，由发包人承包人分别保存一份。</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46.2本合同副本份数，由双方根据需要在专用条款内约定。</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sz w:val="21"/>
          <w:szCs w:val="21"/>
        </w:rPr>
        <w:t>47、补充条款</w:t>
      </w:r>
    </w:p>
    <w:p w:rsidR="0024570C" w:rsidRPr="00F26A5B" w:rsidRDefault="005B767C">
      <w:pPr>
        <w:pStyle w:val="NewNew0"/>
        <w:spacing w:line="276" w:lineRule="auto"/>
        <w:ind w:firstLineChars="200" w:firstLine="420"/>
        <w:rPr>
          <w:rFonts w:ascii="宋体" w:cs="宋体"/>
          <w:sz w:val="21"/>
          <w:szCs w:val="21"/>
        </w:rPr>
      </w:pPr>
      <w:r w:rsidRPr="00F26A5B">
        <w:rPr>
          <w:rFonts w:ascii="宋体" w:cs="宋体" w:hint="eastAsia"/>
          <w:sz w:val="21"/>
          <w:szCs w:val="21"/>
        </w:rPr>
        <w:t>双方根据有关法律、行政法规规定，结合工程实际，经协商一致后，可对本通用条款内容具体化，补充或修改，在专用条款内约定。</w:t>
      </w:r>
    </w:p>
    <w:p w:rsidR="0024570C" w:rsidRPr="00F26A5B" w:rsidRDefault="005B767C">
      <w:pPr>
        <w:pStyle w:val="NewNew0"/>
        <w:spacing w:line="400" w:lineRule="exact"/>
        <w:jc w:val="center"/>
        <w:outlineLvl w:val="0"/>
        <w:rPr>
          <w:rFonts w:ascii="宋体" w:cs="宋体"/>
          <w:b/>
          <w:sz w:val="32"/>
          <w:szCs w:val="32"/>
        </w:rPr>
      </w:pPr>
      <w:r w:rsidRPr="00F26A5B">
        <w:rPr>
          <w:rFonts w:ascii="宋体" w:cs="宋体"/>
          <w:sz w:val="24"/>
        </w:rPr>
        <w:br w:type="page"/>
      </w:r>
      <w:r w:rsidRPr="00F26A5B">
        <w:rPr>
          <w:rFonts w:ascii="宋体" w:cs="宋体" w:hint="eastAsia"/>
          <w:b/>
          <w:sz w:val="32"/>
          <w:szCs w:val="32"/>
        </w:rPr>
        <w:lastRenderedPageBreak/>
        <w:t>三、专用条款</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一、词语定义及合同文件</w:t>
      </w:r>
    </w:p>
    <w:p w:rsidR="0024570C" w:rsidRPr="00F26A5B" w:rsidRDefault="005B767C">
      <w:pPr>
        <w:spacing w:line="360" w:lineRule="auto"/>
        <w:ind w:firstLineChars="200" w:firstLine="482"/>
        <w:rPr>
          <w:rFonts w:ascii="宋体"/>
          <w:sz w:val="24"/>
          <w:szCs w:val="24"/>
        </w:rPr>
      </w:pPr>
      <w:r w:rsidRPr="00F26A5B">
        <w:rPr>
          <w:rFonts w:ascii="宋体" w:hint="eastAsia"/>
          <w:b/>
          <w:sz w:val="24"/>
          <w:szCs w:val="24"/>
        </w:rPr>
        <w:t>1.词语定义</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1.6设计单位</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本合同工程的设计单位是：</w:t>
      </w:r>
      <w:r w:rsidRPr="00F26A5B">
        <w:rPr>
          <w:rFonts w:ascii="宋体" w:cs="宋体" w:hint="eastAsia"/>
          <w:sz w:val="24"/>
          <w:u w:val="single"/>
        </w:rPr>
        <w:t xml:space="preserve">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1.7监理单位</w:t>
      </w:r>
    </w:p>
    <w:p w:rsidR="0024570C" w:rsidRPr="00F26A5B" w:rsidRDefault="005B767C">
      <w:pPr>
        <w:spacing w:line="360" w:lineRule="auto"/>
        <w:ind w:firstLineChars="200" w:firstLine="480"/>
        <w:rPr>
          <w:rFonts w:ascii="宋体" w:cs="宋体"/>
          <w:sz w:val="24"/>
        </w:rPr>
      </w:pPr>
      <w:r w:rsidRPr="00F26A5B">
        <w:rPr>
          <w:rFonts w:ascii="宋体" w:cs="宋体" w:hint="eastAsia"/>
          <w:sz w:val="24"/>
        </w:rPr>
        <w:t>本合同工程的监理单位是：</w:t>
      </w:r>
      <w:r w:rsidRPr="00F26A5B">
        <w:rPr>
          <w:rFonts w:ascii="宋体" w:cs="宋体" w:hint="eastAsia"/>
          <w:sz w:val="24"/>
          <w:u w:val="single"/>
        </w:rPr>
        <w:t xml:space="preserve">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1.24工程费招标控制价：</w:t>
      </w:r>
      <w:r w:rsidRPr="00F26A5B">
        <w:rPr>
          <w:rFonts w:ascii="宋体" w:cs="宋体" w:hint="eastAsia"/>
          <w:sz w:val="24"/>
          <w:u w:val="single"/>
        </w:rPr>
        <w:t>指在广州公共资源交易中心开发区、黄埔区交易部公示的招标控制价</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1.25合同下浮率：固定下浮率为</w:t>
      </w:r>
      <w:r w:rsidRPr="00F26A5B">
        <w:rPr>
          <w:rFonts w:ascii="宋体" w:cs="宋体" w:hint="eastAsia"/>
          <w:sz w:val="24"/>
          <w:u w:val="single"/>
        </w:rPr>
        <w:t xml:space="preserve"> </w:t>
      </w:r>
      <w:r w:rsidRPr="00F26A5B">
        <w:rPr>
          <w:rFonts w:ascii="宋体" w:cs="宋体"/>
          <w:sz w:val="24"/>
          <w:u w:val="single"/>
        </w:rPr>
        <w:t>3</w:t>
      </w:r>
      <w:r w:rsidRPr="00F26A5B">
        <w:rPr>
          <w:rFonts w:ascii="宋体" w:cs="宋体" w:hint="eastAsia"/>
          <w:sz w:val="24"/>
          <w:u w:val="single"/>
        </w:rPr>
        <w:t xml:space="preserve"> </w:t>
      </w:r>
      <w:r w:rsidRPr="00F26A5B">
        <w:rPr>
          <w:rFonts w:ascii="宋体" w:cs="宋体" w:hint="eastAsia"/>
          <w:sz w:val="24"/>
        </w:rPr>
        <w:t>%，中标下浮率为</w:t>
      </w:r>
      <w:r w:rsidRPr="00F26A5B">
        <w:rPr>
          <w:rFonts w:ascii="宋体" w:cs="宋体" w:hint="eastAsia"/>
          <w:sz w:val="24"/>
          <w:u w:val="single"/>
        </w:rPr>
        <w:t xml:space="preserve">     </w:t>
      </w:r>
      <w:r w:rsidRPr="00F26A5B">
        <w:rPr>
          <w:rFonts w:ascii="宋体" w:cs="宋体" w:hint="eastAsia"/>
          <w:sz w:val="24"/>
        </w:rPr>
        <w:t>%（1</w:t>
      </w:r>
      <w:r w:rsidRPr="00F26A5B">
        <w:rPr>
          <w:rFonts w:ascii="宋体" w:cs="宋体"/>
          <w:sz w:val="24"/>
        </w:rPr>
        <w:t>-</w:t>
      </w:r>
      <w:r w:rsidRPr="00F26A5B">
        <w:rPr>
          <w:rFonts w:ascii="宋体" w:cs="宋体" w:hint="eastAsia"/>
          <w:sz w:val="24"/>
        </w:rPr>
        <w:t>中标总价</w:t>
      </w:r>
      <w:r w:rsidRPr="00F26A5B">
        <w:rPr>
          <w:rFonts w:ascii="宋体" w:cs="宋体"/>
          <w:sz w:val="24"/>
        </w:rPr>
        <w:t>/</w:t>
      </w:r>
      <w:r w:rsidRPr="00F26A5B">
        <w:rPr>
          <w:rFonts w:ascii="宋体" w:cs="宋体" w:hint="eastAsia"/>
          <w:sz w:val="24"/>
        </w:rPr>
        <w:t>最高投标限价）。</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2.合同文件及解释顺序</w:t>
      </w:r>
    </w:p>
    <w:p w:rsidR="0024570C" w:rsidRPr="00F26A5B" w:rsidRDefault="005B767C">
      <w:pPr>
        <w:pStyle w:val="NewNew0"/>
        <w:spacing w:line="360" w:lineRule="auto"/>
        <w:ind w:firstLineChars="200" w:firstLine="482"/>
        <w:rPr>
          <w:rFonts w:ascii="宋体" w:cs="宋体"/>
          <w:sz w:val="24"/>
          <w:u w:val="single"/>
        </w:rPr>
      </w:pPr>
      <w:r w:rsidRPr="00F26A5B">
        <w:rPr>
          <w:rFonts w:ascii="宋体" w:cs="宋体"/>
          <w:b/>
          <w:bCs/>
          <w:sz w:val="24"/>
          <w:szCs w:val="28"/>
          <w:lang w:val="zh-TW" w:eastAsia="zh-TW"/>
        </w:rPr>
        <w:t>2.1合同文件组成及解释顺序：</w:t>
      </w:r>
      <w:r w:rsidRPr="00F26A5B">
        <w:rPr>
          <w:rFonts w:ascii="宋体" w:cs="宋体"/>
          <w:b/>
          <w:bCs/>
          <w:sz w:val="24"/>
          <w:szCs w:val="28"/>
          <w:u w:val="single"/>
          <w:lang w:val="zh-TW" w:eastAsia="zh-TW"/>
        </w:rPr>
        <w:t>1.本合同履行期间发包人与承包人双方签订的补充合同（协议）或修正文件；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项目负责人驻场承诺书、工程建设廉政</w:t>
      </w:r>
      <w:r w:rsidRPr="00F26A5B">
        <w:rPr>
          <w:rFonts w:ascii="宋体" w:cs="宋体" w:hint="eastAsia"/>
          <w:b/>
          <w:bCs/>
          <w:sz w:val="24"/>
          <w:szCs w:val="28"/>
          <w:u w:val="single"/>
        </w:rPr>
        <w:t>责任</w:t>
      </w:r>
      <w:r w:rsidRPr="00F26A5B">
        <w:rPr>
          <w:rFonts w:ascii="宋体" w:cs="宋体"/>
          <w:b/>
          <w:bCs/>
          <w:sz w:val="24"/>
          <w:szCs w:val="28"/>
          <w:u w:val="single"/>
          <w:lang w:val="zh-TW" w:eastAsia="zh-TW"/>
        </w:rPr>
        <w:t>书等）</w:t>
      </w:r>
      <w:r w:rsidRPr="00F26A5B">
        <w:rPr>
          <w:rFonts w:ascii="宋体" w:cs="宋体" w:hint="eastAsia"/>
          <w:b/>
          <w:bCs/>
          <w:sz w:val="24"/>
          <w:szCs w:val="28"/>
          <w:lang w:val="zh-TW" w:eastAsia="zh-TW"/>
        </w:rPr>
        <w:t>。</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3.语言文字和适用法律、标准及规范</w:t>
      </w:r>
    </w:p>
    <w:p w:rsidR="0024570C" w:rsidRPr="00F26A5B" w:rsidRDefault="005B767C">
      <w:pPr>
        <w:spacing w:line="360" w:lineRule="auto"/>
        <w:ind w:firstLineChars="200" w:firstLine="480"/>
        <w:rPr>
          <w:rFonts w:ascii="宋体"/>
          <w:sz w:val="24"/>
          <w:szCs w:val="24"/>
        </w:rPr>
      </w:pPr>
      <w:r w:rsidRPr="00F26A5B">
        <w:rPr>
          <w:rFonts w:ascii="宋体"/>
          <w:sz w:val="24"/>
          <w:szCs w:val="24"/>
        </w:rPr>
        <w:t>3.1</w:t>
      </w:r>
      <w:r w:rsidRPr="00F26A5B">
        <w:rPr>
          <w:rFonts w:ascii="宋体" w:hint="eastAsia"/>
          <w:sz w:val="24"/>
          <w:szCs w:val="24"/>
        </w:rPr>
        <w:t>本合同除使用汉语外，还使用</w:t>
      </w:r>
      <w:r w:rsidRPr="00F26A5B">
        <w:rPr>
          <w:rFonts w:ascii="宋体" w:hint="eastAsia"/>
          <w:sz w:val="24"/>
          <w:szCs w:val="24"/>
          <w:u w:val="single"/>
        </w:rPr>
        <w:t xml:space="preserve"> / </w:t>
      </w:r>
      <w:r w:rsidRPr="00F26A5B">
        <w:rPr>
          <w:rFonts w:ascii="宋体" w:hint="eastAsia"/>
          <w:sz w:val="24"/>
          <w:szCs w:val="24"/>
        </w:rPr>
        <w:t>语言文字。</w:t>
      </w:r>
    </w:p>
    <w:p w:rsidR="0024570C" w:rsidRPr="00F26A5B" w:rsidRDefault="005B767C">
      <w:pPr>
        <w:spacing w:line="360" w:lineRule="auto"/>
        <w:ind w:firstLineChars="200" w:firstLine="480"/>
        <w:rPr>
          <w:rFonts w:ascii="宋体"/>
          <w:sz w:val="24"/>
          <w:szCs w:val="24"/>
        </w:rPr>
      </w:pPr>
      <w:r w:rsidRPr="00F26A5B">
        <w:rPr>
          <w:rFonts w:ascii="宋体"/>
          <w:sz w:val="24"/>
          <w:szCs w:val="24"/>
        </w:rPr>
        <w:t>3.2</w:t>
      </w:r>
      <w:r w:rsidRPr="00F26A5B">
        <w:rPr>
          <w:rFonts w:ascii="宋体" w:hint="eastAsia"/>
          <w:sz w:val="24"/>
          <w:szCs w:val="24"/>
        </w:rPr>
        <w:t>适用法律和法规</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需要明示的法律、行政法规：</w:t>
      </w:r>
      <w:r w:rsidRPr="00F26A5B">
        <w:rPr>
          <w:rFonts w:ascii="宋体" w:cs="宋体" w:hint="eastAsia"/>
          <w:sz w:val="24"/>
          <w:u w:val="single"/>
        </w:rPr>
        <w:t>按照现行的法律、法规</w:t>
      </w:r>
      <w:r w:rsidRPr="00F26A5B">
        <w:rPr>
          <w:rFonts w:ascii="宋体" w:cs="宋体" w:hint="eastAsia"/>
          <w:sz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3.3</w:t>
      </w:r>
      <w:r w:rsidRPr="00F26A5B">
        <w:rPr>
          <w:rFonts w:ascii="宋体" w:hint="eastAsia"/>
          <w:sz w:val="24"/>
          <w:szCs w:val="24"/>
        </w:rPr>
        <w:t>适用标准、规范：</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适用标准、规范的名称：</w:t>
      </w:r>
      <w:r w:rsidRPr="00F26A5B">
        <w:rPr>
          <w:rFonts w:ascii="宋体" w:cs="宋体" w:hint="eastAsia"/>
          <w:sz w:val="24"/>
          <w:u w:val="single"/>
        </w:rPr>
        <w:t>相应工种现行施工规范</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发包人提供标准、规范的时间：</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国内没有相应标准、规范时的约定：</w:t>
      </w:r>
      <w:r w:rsidRPr="00F26A5B">
        <w:rPr>
          <w:rFonts w:ascii="宋体" w:cs="宋体" w:hint="eastAsia"/>
          <w:sz w:val="24"/>
          <w:u w:val="single"/>
        </w:rPr>
        <w:t>按施工图纸，招标文件和广州开发区相关规定及答疑纪要的要求执行</w:t>
      </w:r>
      <w:r w:rsidRPr="00F26A5B">
        <w:rPr>
          <w:rFonts w:ascii="宋体" w:cs="宋体" w:hint="eastAsia"/>
          <w:sz w:val="24"/>
        </w:rPr>
        <w:t>。</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4.图纸</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lastRenderedPageBreak/>
        <w:t>4.1发包人向承包人提供图纸日期和套数：</w:t>
      </w:r>
      <w:r w:rsidRPr="00F26A5B">
        <w:rPr>
          <w:rFonts w:ascii="宋体" w:cs="宋体" w:hint="eastAsia"/>
          <w:sz w:val="24"/>
          <w:u w:val="single"/>
        </w:rPr>
        <w:t>开工前提供叁套图纸</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发包人对图纸的保密要求：</w:t>
      </w:r>
      <w:r w:rsidRPr="00F26A5B">
        <w:rPr>
          <w:rFonts w:ascii="宋体" w:cs="宋体" w:hint="eastAsia"/>
          <w:sz w:val="24"/>
          <w:u w:val="single"/>
        </w:rPr>
        <w:t>按本合同通用条款</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使用国外图纸的要求及费用承担：</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5、合同价款</w:t>
      </w:r>
    </w:p>
    <w:p w:rsidR="0024570C" w:rsidRPr="00F26A5B" w:rsidRDefault="005B767C">
      <w:pPr>
        <w:spacing w:line="360" w:lineRule="auto"/>
        <w:ind w:firstLineChars="200" w:firstLine="482"/>
        <w:rPr>
          <w:rFonts w:ascii="宋体" w:cs="宋体"/>
          <w:bCs/>
          <w:sz w:val="24"/>
          <w:szCs w:val="24"/>
        </w:rPr>
      </w:pPr>
      <w:r w:rsidRPr="00F26A5B">
        <w:rPr>
          <w:rFonts w:ascii="宋体" w:cs="宋体" w:hint="eastAsia"/>
          <w:b/>
          <w:sz w:val="24"/>
          <w:szCs w:val="24"/>
        </w:rPr>
        <w:t>工程费暂定为￥</w:t>
      </w:r>
      <w:r w:rsidRPr="00F26A5B">
        <w:rPr>
          <w:rFonts w:ascii="宋体" w:cs="宋体" w:hint="eastAsia"/>
          <w:b/>
          <w:sz w:val="24"/>
          <w:szCs w:val="24"/>
          <w:u w:val="single"/>
        </w:rPr>
        <w:t xml:space="preserve">         </w:t>
      </w:r>
      <w:r w:rsidRPr="00F26A5B">
        <w:rPr>
          <w:rFonts w:ascii="宋体" w:cs="宋体" w:hint="eastAsia"/>
          <w:b/>
          <w:sz w:val="24"/>
          <w:szCs w:val="24"/>
        </w:rPr>
        <w:t>元，</w:t>
      </w:r>
      <w:r w:rsidRPr="00F26A5B">
        <w:rPr>
          <w:rFonts w:ascii="宋体" w:cs="宋体" w:hint="eastAsia"/>
          <w:bCs/>
          <w:snapToGrid w:val="0"/>
          <w:kern w:val="0"/>
          <w:sz w:val="24"/>
          <w:szCs w:val="24"/>
        </w:rPr>
        <w:t>（大写：人民币</w:t>
      </w:r>
      <w:r w:rsidRPr="00F26A5B">
        <w:rPr>
          <w:rFonts w:ascii="宋体" w:cs="宋体" w:hint="eastAsia"/>
          <w:bCs/>
          <w:snapToGrid w:val="0"/>
          <w:kern w:val="0"/>
          <w:sz w:val="24"/>
          <w:szCs w:val="24"/>
          <w:u w:val="single"/>
        </w:rPr>
        <w:t xml:space="preserve">       </w:t>
      </w:r>
      <w:r w:rsidRPr="00F26A5B">
        <w:rPr>
          <w:rFonts w:ascii="宋体" w:cs="宋体" w:hint="eastAsia"/>
          <w:bCs/>
          <w:snapToGrid w:val="0"/>
          <w:kern w:val="0"/>
          <w:sz w:val="24"/>
          <w:szCs w:val="24"/>
        </w:rPr>
        <w:t>），其中安全防护、文明施工措施费</w:t>
      </w:r>
      <w:r w:rsidRPr="00F26A5B">
        <w:rPr>
          <w:rFonts w:ascii="宋体" w:cs="宋体" w:hint="eastAsia"/>
          <w:bCs/>
          <w:snapToGrid w:val="0"/>
          <w:kern w:val="0"/>
          <w:sz w:val="24"/>
          <w:szCs w:val="24"/>
          <w:u w:val="single"/>
        </w:rPr>
        <w:t xml:space="preserve">          </w:t>
      </w:r>
      <w:r w:rsidRPr="00F26A5B">
        <w:rPr>
          <w:rFonts w:ascii="宋体" w:cs="宋体" w:hint="eastAsia"/>
          <w:bCs/>
          <w:snapToGrid w:val="0"/>
          <w:kern w:val="0"/>
          <w:sz w:val="24"/>
          <w:szCs w:val="24"/>
        </w:rPr>
        <w:t>元。</w:t>
      </w:r>
    </w:p>
    <w:p w:rsidR="0024570C" w:rsidRPr="00F26A5B" w:rsidRDefault="005B767C">
      <w:pPr>
        <w:pStyle w:val="NewNew0"/>
        <w:spacing w:line="360" w:lineRule="auto"/>
        <w:ind w:firstLineChars="200" w:firstLine="482"/>
        <w:rPr>
          <w:rFonts w:ascii="宋体" w:cs="宋体"/>
          <w:sz w:val="24"/>
        </w:rPr>
      </w:pPr>
      <w:r w:rsidRPr="00F26A5B">
        <w:rPr>
          <w:rFonts w:ascii="宋体" w:cs="宋体" w:hint="eastAsia"/>
          <w:b/>
          <w:sz w:val="24"/>
        </w:rPr>
        <w:t>合同结算价款以</w:t>
      </w:r>
      <w:r w:rsidRPr="00F26A5B">
        <w:rPr>
          <w:rFonts w:ascii="宋体" w:cs="宋体" w:hint="eastAsia"/>
          <w:b/>
          <w:bCs/>
          <w:snapToGrid w:val="0"/>
          <w:kern w:val="0"/>
          <w:sz w:val="24"/>
        </w:rPr>
        <w:t>发包人或其授权委托单位</w:t>
      </w:r>
      <w:r w:rsidRPr="00F26A5B">
        <w:rPr>
          <w:rFonts w:ascii="宋体" w:cs="宋体" w:hint="eastAsia"/>
          <w:b/>
          <w:sz w:val="24"/>
        </w:rPr>
        <w:t>审定结算为准。</w:t>
      </w:r>
      <w:r w:rsidRPr="00F26A5B">
        <w:rPr>
          <w:rFonts w:ascii="宋体" w:cs="宋体" w:hint="eastAsia"/>
          <w:b/>
          <w:bCs/>
          <w:snapToGrid w:val="0"/>
          <w:kern w:val="0"/>
          <w:sz w:val="24"/>
        </w:rPr>
        <w:t>工程完工后，合同双方在合同约定时间内以经核定的结算工程量及分部分项综合单价为基础，依据合同、招标文件的相关约定办理结算。</w:t>
      </w:r>
      <w:r w:rsidRPr="00F26A5B">
        <w:rPr>
          <w:rFonts w:ascii="宋体" w:cs="宋体" w:hint="eastAsia"/>
          <w:b/>
          <w:sz w:val="24"/>
        </w:rPr>
        <w:t>如遇审计部门审计，本合同最终结算价款以审计部门的审计结果为准。</w:t>
      </w:r>
    </w:p>
    <w:p w:rsidR="0024570C" w:rsidRPr="00F26A5B" w:rsidRDefault="005B767C">
      <w:pPr>
        <w:pStyle w:val="NewNew0"/>
        <w:spacing w:line="360" w:lineRule="auto"/>
        <w:ind w:firstLineChars="200" w:firstLine="482"/>
        <w:rPr>
          <w:rFonts w:ascii="宋体" w:cs="宋体"/>
          <w:b/>
          <w:sz w:val="24"/>
        </w:rPr>
      </w:pPr>
      <w:r w:rsidRPr="00F26A5B">
        <w:rPr>
          <w:rFonts w:ascii="宋体" w:cs="宋体" w:hint="eastAsia"/>
          <w:b/>
          <w:sz w:val="24"/>
        </w:rPr>
        <w:t>二、双方一般权利和义务</w:t>
      </w:r>
    </w:p>
    <w:p w:rsidR="0024570C" w:rsidRPr="00F26A5B" w:rsidRDefault="005B767C">
      <w:pPr>
        <w:spacing w:line="360" w:lineRule="auto"/>
        <w:ind w:firstLineChars="200" w:firstLine="482"/>
        <w:rPr>
          <w:rFonts w:ascii="宋体"/>
          <w:sz w:val="24"/>
          <w:szCs w:val="24"/>
        </w:rPr>
      </w:pPr>
      <w:r w:rsidRPr="00F26A5B">
        <w:rPr>
          <w:rFonts w:ascii="宋体" w:hint="eastAsia"/>
          <w:b/>
          <w:sz w:val="24"/>
          <w:szCs w:val="24"/>
        </w:rPr>
        <w:t>5、工程师</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5.2监理单位委派的工程师</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姓名：</w:t>
      </w:r>
      <w:r w:rsidRPr="00F26A5B">
        <w:rPr>
          <w:rFonts w:ascii="宋体" w:cs="宋体" w:hint="eastAsia"/>
          <w:sz w:val="24"/>
          <w:u w:val="single"/>
        </w:rPr>
        <w:t xml:space="preserve">       </w:t>
      </w:r>
      <w:r w:rsidRPr="00F26A5B">
        <w:rPr>
          <w:rFonts w:ascii="宋体" w:cs="宋体" w:hint="eastAsia"/>
          <w:sz w:val="24"/>
        </w:rPr>
        <w:t>，职务：</w:t>
      </w:r>
      <w:r w:rsidRPr="00F26A5B">
        <w:rPr>
          <w:rFonts w:ascii="宋体" w:cs="宋体" w:hint="eastAsia"/>
          <w:sz w:val="24"/>
          <w:u w:val="single"/>
        </w:rPr>
        <w:t>总监理工程师</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发包人委托的职权：</w:t>
      </w:r>
      <w:r w:rsidRPr="00F26A5B">
        <w:rPr>
          <w:rFonts w:ascii="宋体" w:cs="宋体" w:hint="eastAsia"/>
          <w:sz w:val="24"/>
          <w:u w:val="single"/>
        </w:rPr>
        <w:t>对本工程进行全过程的监理</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需要取得发包人批准才能行使的职权：</w:t>
      </w:r>
      <w:r w:rsidRPr="00F26A5B">
        <w:rPr>
          <w:rFonts w:ascii="宋体" w:cs="宋体" w:hint="eastAsia"/>
          <w:sz w:val="24"/>
          <w:u w:val="single"/>
        </w:rPr>
        <w:t>按发包人与监理单位签订的监理合同有关规定执行，涉及变更签证或费用</w:t>
      </w:r>
      <w:r w:rsidRPr="00F26A5B">
        <w:rPr>
          <w:rFonts w:ascii="宋体" w:cs="宋体" w:hint="eastAsia"/>
          <w:sz w:val="24"/>
        </w:rPr>
        <w:t>调整、发布开工、停工、复工令等均需经</w:t>
      </w:r>
      <w:r w:rsidRPr="00F26A5B">
        <w:rPr>
          <w:rFonts w:ascii="宋体" w:cs="宋体" w:hint="eastAsia"/>
          <w:sz w:val="24"/>
          <w:u w:val="single"/>
        </w:rPr>
        <w:t>发包人书面认可</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义务：</w:t>
      </w:r>
      <w:r w:rsidRPr="00F26A5B">
        <w:rPr>
          <w:rFonts w:ascii="宋体" w:cs="宋体" w:hint="eastAsia"/>
          <w:sz w:val="24"/>
          <w:u w:val="single"/>
        </w:rPr>
        <w:t>常驻现场，代表监理单位履行与发包人签订的监理合同</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5.3发包人派驻的工程师</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姓名：</w:t>
      </w:r>
      <w:r w:rsidRPr="00F26A5B">
        <w:rPr>
          <w:rFonts w:ascii="宋体" w:cs="宋体" w:hint="eastAsia"/>
          <w:sz w:val="24"/>
          <w:u w:val="single"/>
        </w:rPr>
        <w:t xml:space="preserve">     </w:t>
      </w:r>
      <w:r w:rsidRPr="00F26A5B">
        <w:rPr>
          <w:rFonts w:ascii="宋体" w:cs="宋体" w:hint="eastAsia"/>
          <w:sz w:val="24"/>
        </w:rPr>
        <w:t>，职务：</w:t>
      </w:r>
      <w:r w:rsidRPr="00F26A5B">
        <w:rPr>
          <w:rFonts w:ascii="宋体" w:cs="宋体" w:hint="eastAsia"/>
          <w:sz w:val="24"/>
          <w:u w:val="single"/>
        </w:rPr>
        <w:t>高级工程师</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职权：</w:t>
      </w:r>
      <w:r w:rsidRPr="00F26A5B">
        <w:rPr>
          <w:rFonts w:ascii="宋体" w:cs="宋体" w:hint="eastAsia"/>
          <w:sz w:val="24"/>
          <w:u w:val="single"/>
        </w:rPr>
        <w:t>发包人代表，行使发包人的权利</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义务：</w:t>
      </w:r>
      <w:r w:rsidRPr="00F26A5B">
        <w:rPr>
          <w:rFonts w:ascii="宋体" w:cs="宋体" w:hint="eastAsia"/>
          <w:sz w:val="24"/>
          <w:u w:val="single"/>
        </w:rPr>
        <w:t>常驻现场，代表发包人负责工程质量、进度、技术、投资控制等施工期间的日常管理工作，履行与承包人签订的本建设工程施工合同</w:t>
      </w:r>
      <w:r w:rsidRPr="00F26A5B">
        <w:rPr>
          <w:rFonts w:ascii="宋体" w:cs="宋体" w:hint="eastAsia"/>
          <w:sz w:val="24"/>
        </w:rPr>
        <w:t>。</w:t>
      </w:r>
    </w:p>
    <w:p w:rsidR="0024570C" w:rsidRPr="00F26A5B" w:rsidRDefault="005B767C">
      <w:pPr>
        <w:spacing w:line="360" w:lineRule="auto"/>
        <w:ind w:firstLineChars="200" w:firstLine="480"/>
        <w:rPr>
          <w:rFonts w:ascii="宋体"/>
          <w:sz w:val="24"/>
          <w:szCs w:val="24"/>
        </w:rPr>
      </w:pPr>
      <w:r w:rsidRPr="00F26A5B">
        <w:rPr>
          <w:rFonts w:ascii="宋体" w:cs="宋体"/>
          <w:sz w:val="24"/>
        </w:rPr>
        <w:t>5.6不实行监理的，工程师的职权：</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7、项目负责人</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7.1（1）项目负责人</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姓名：</w:t>
      </w:r>
      <w:r w:rsidRPr="00F26A5B">
        <w:rPr>
          <w:rFonts w:ascii="宋体" w:cs="宋体" w:hint="eastAsia"/>
          <w:sz w:val="24"/>
          <w:u w:val="single"/>
        </w:rPr>
        <w:t xml:space="preserve">     </w:t>
      </w:r>
      <w:r w:rsidRPr="00F26A5B">
        <w:rPr>
          <w:rFonts w:ascii="宋体" w:cs="宋体" w:hint="eastAsia"/>
          <w:sz w:val="24"/>
        </w:rPr>
        <w:t>，职权：</w:t>
      </w:r>
      <w:r w:rsidRPr="00F26A5B">
        <w:rPr>
          <w:rFonts w:ascii="宋体" w:cs="宋体" w:hint="eastAsia"/>
          <w:sz w:val="24"/>
          <w:u w:val="single"/>
        </w:rPr>
        <w:t>代表承包人全权处理本工程的一切事务</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义务：</w:t>
      </w:r>
      <w:r w:rsidRPr="00F26A5B">
        <w:rPr>
          <w:rFonts w:ascii="宋体" w:cs="宋体" w:hint="eastAsia"/>
          <w:sz w:val="24"/>
          <w:u w:val="single"/>
        </w:rPr>
        <w:t>按照在投标文件中签署的（或在签订本合同前补充签署的）《项目负</w:t>
      </w:r>
      <w:r w:rsidRPr="00F26A5B">
        <w:rPr>
          <w:rFonts w:ascii="宋体" w:cs="宋体" w:hint="eastAsia"/>
          <w:sz w:val="24"/>
          <w:u w:val="single"/>
        </w:rPr>
        <w:lastRenderedPageBreak/>
        <w:t>责人驻场承诺书》中的承诺常驻现场，代表承包人履行与发包人签订的本建设工程施工合同</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7.4</w:t>
      </w:r>
      <w:r w:rsidRPr="00F26A5B">
        <w:rPr>
          <w:rFonts w:ascii="宋体" w:cs="宋体" w:hint="eastAsia"/>
          <w:sz w:val="24"/>
          <w:u w:val="single"/>
        </w:rPr>
        <w:t>承包人如需更换项目负责人或技术负责人，按有关规定执行，后任继续行使合同文件约定的前任的职权，履行前任的义务。未征得发包人书面同意，承包人不得更换项目负责人</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7.5</w:t>
      </w:r>
      <w:r w:rsidRPr="00F26A5B">
        <w:rPr>
          <w:rFonts w:ascii="宋体" w:cs="宋体" w:hint="eastAsia"/>
          <w:sz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7.6</w:t>
      </w:r>
      <w:r w:rsidRPr="00F26A5B">
        <w:rPr>
          <w:rFonts w:ascii="宋体" w:cs="宋体" w:hint="eastAsia"/>
          <w:sz w:val="24"/>
          <w:u w:val="single"/>
        </w:rPr>
        <w:t>承包人项目负责人不得兼任其他工程项目负责人，否则发包人可按单方面终止合同处理</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7.7现场管理机构</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1）承包人必须按照投标文件的承诺建立现场管理机构，严格执行现行建设工程项目管理规范，并积极主动接受建设行政主管部门的监督和检查。</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7.9合同签订后，项目负责人、项目班子主要成员不到位，则工程师不签发</w:t>
      </w:r>
      <w:r w:rsidRPr="00F26A5B">
        <w:rPr>
          <w:rFonts w:ascii="宋体" w:cs="宋体" w:hint="eastAsia"/>
          <w:sz w:val="24"/>
        </w:rPr>
        <w:t>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w:t>
      </w:r>
      <w:r w:rsidRPr="00F26A5B">
        <w:rPr>
          <w:rFonts w:ascii="宋体" w:cs="宋体"/>
          <w:sz w:val="24"/>
        </w:rPr>
        <w:lastRenderedPageBreak/>
        <w:t>包人和抄送发包人。承包人在接到上述通知后应立即执行监理工程师的上述指示，不得无故拖延。</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8、发包人工作</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8.1发包人应按约定的时间和要求完成以下工作：</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1）施工场地具备施工条件的要求及完成的时间：</w:t>
      </w:r>
      <w:r w:rsidRPr="00F26A5B">
        <w:rPr>
          <w:rFonts w:ascii="宋体" w:cs="宋体" w:hint="eastAsia"/>
          <w:sz w:val="24"/>
          <w:u w:val="single"/>
        </w:rPr>
        <w:t>土地征收、拆迁补偿工作完成时间原则上在开工前；因土地征收和拆迁补偿进度原因不能按时移交场地的，可采取分段逐步方式移交施工场地</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2）将施工所需的水、电、电讯线路接至施工场地的时间、地点和供应要求：</w:t>
      </w:r>
      <w:r w:rsidRPr="00F26A5B">
        <w:rPr>
          <w:rFonts w:ascii="宋体" w:cs="宋体" w:hint="eastAsia"/>
          <w:sz w:val="24"/>
          <w:u w:val="single"/>
        </w:rPr>
        <w:t>由承包人自行解决，费用已包在本工程中标总造价中</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3）施工场地与公共道路的通道开通时间和要求：</w:t>
      </w:r>
      <w:r w:rsidRPr="00F26A5B">
        <w:rPr>
          <w:rFonts w:ascii="宋体" w:cs="宋体" w:hint="eastAsia"/>
          <w:sz w:val="24"/>
          <w:u w:val="single"/>
        </w:rPr>
        <w:t>通道按现状，不论满足施工要求与否，该通道及施工便道均由承包人自行解决，费用已包在本工程中标总造价中</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4）工程地质和地下管线资料的提供时间：</w:t>
      </w:r>
      <w:r w:rsidRPr="00F26A5B">
        <w:rPr>
          <w:rFonts w:ascii="宋体" w:cs="宋体" w:hint="eastAsia"/>
          <w:sz w:val="24"/>
          <w:u w:val="single"/>
        </w:rPr>
        <w:t>根据施工计划提前提供</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5）由发包人办理的施工所需证件、批件的名称和完成时间：</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6）水准点与坐标控制点交验要求：</w:t>
      </w:r>
      <w:r w:rsidRPr="00F26A5B">
        <w:rPr>
          <w:rFonts w:ascii="宋体" w:cs="宋体" w:hint="eastAsia"/>
          <w:sz w:val="24"/>
          <w:u w:val="single"/>
        </w:rPr>
        <w:t>开工前交验</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7）图纸会审和设计交底时间：</w:t>
      </w:r>
      <w:r w:rsidRPr="00F26A5B">
        <w:rPr>
          <w:rFonts w:ascii="宋体" w:cs="宋体" w:hint="eastAsia"/>
          <w:sz w:val="24"/>
          <w:u w:val="single"/>
        </w:rPr>
        <w:t>工程施工前</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8）协调处理施工场地周围地下管线和邻近建筑物、构筑物（含文物保护建筑）、古树名木的保护工作：</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9）双方约定发包人应做的其他工作：</w:t>
      </w:r>
      <w:r w:rsidRPr="00F26A5B">
        <w:rPr>
          <w:rFonts w:ascii="宋体" w:cs="宋体"/>
          <w:sz w:val="24"/>
          <w:u w:val="single"/>
        </w:rPr>
        <w:t xml:space="preserve">  发包人按现有场地移交给承包人，承包人应无条件接受 </w:t>
      </w:r>
      <w:r w:rsidRPr="00F26A5B">
        <w:rPr>
          <w:rFonts w:ascii="宋体" w:cs="宋体" w:hint="eastAsia"/>
          <w:sz w:val="24"/>
        </w:rPr>
        <w:t>。</w:t>
      </w:r>
    </w:p>
    <w:p w:rsidR="0024570C" w:rsidRPr="00F26A5B" w:rsidRDefault="005B767C">
      <w:pPr>
        <w:spacing w:line="360" w:lineRule="auto"/>
        <w:ind w:firstLineChars="200" w:firstLine="480"/>
        <w:rPr>
          <w:rFonts w:ascii="宋体"/>
          <w:sz w:val="24"/>
          <w:szCs w:val="24"/>
        </w:rPr>
      </w:pPr>
      <w:r w:rsidRPr="00F26A5B">
        <w:rPr>
          <w:rFonts w:ascii="宋体" w:cs="宋体"/>
          <w:sz w:val="24"/>
        </w:rPr>
        <w:t>8.2发包人委托承包人办理的工作：</w:t>
      </w:r>
      <w:r w:rsidRPr="00F26A5B">
        <w:rPr>
          <w:rFonts w:ascii="宋体" w:cs="宋体" w:hint="eastAsia"/>
          <w:sz w:val="24"/>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rsidR="0024570C" w:rsidRPr="00F26A5B" w:rsidRDefault="005B767C">
      <w:pPr>
        <w:spacing w:line="360" w:lineRule="auto"/>
        <w:ind w:firstLineChars="200" w:firstLine="482"/>
        <w:rPr>
          <w:rFonts w:ascii="宋体" w:cs="宋体"/>
          <w:b/>
          <w:sz w:val="24"/>
        </w:rPr>
      </w:pPr>
      <w:r w:rsidRPr="00F26A5B">
        <w:rPr>
          <w:rFonts w:ascii="宋体" w:cs="宋体"/>
          <w:b/>
          <w:sz w:val="24"/>
        </w:rPr>
        <w:t>9、承包人工作</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9.1承包人应按约定时间和要求，完成以下工作：</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1）需由设计资质等级和业务范围允许的承包人完成的设计文件提交时间：</w:t>
      </w:r>
      <w:r w:rsidRPr="00F26A5B">
        <w:rPr>
          <w:rFonts w:ascii="宋体" w:cs="宋体"/>
          <w:sz w:val="24"/>
          <w:u w:val="single"/>
        </w:rPr>
        <w:t xml:space="preserve">      </w:t>
      </w:r>
      <w:r w:rsidRPr="00F26A5B">
        <w:rPr>
          <w:rFonts w:ascii="宋体" w:cs="宋体" w:hint="eastAsia"/>
          <w:sz w:val="24"/>
        </w:rPr>
        <w:t>。</w:t>
      </w:r>
      <w:r w:rsidRPr="00F26A5B">
        <w:rPr>
          <w:rFonts w:ascii="宋体" w:cs="宋体" w:hint="eastAsia"/>
          <w:bCs/>
          <w:snapToGrid w:val="0"/>
          <w:kern w:val="0"/>
          <w:sz w:val="24"/>
        </w:rPr>
        <w:t>需在施工图稳定后</w:t>
      </w:r>
      <w:r w:rsidRPr="00F26A5B">
        <w:rPr>
          <w:rFonts w:ascii="宋体" w:cs="宋体"/>
          <w:b/>
          <w:bCs/>
          <w:snapToGrid w:val="0"/>
          <w:kern w:val="0"/>
          <w:sz w:val="24"/>
          <w:u w:val="single"/>
        </w:rPr>
        <w:t xml:space="preserve"> </w:t>
      </w:r>
      <w:r w:rsidRPr="00F26A5B">
        <w:rPr>
          <w:rFonts w:ascii="宋体" w:cs="宋体" w:hint="eastAsia"/>
          <w:b/>
          <w:bCs/>
          <w:snapToGrid w:val="0"/>
          <w:kern w:val="0"/>
          <w:sz w:val="24"/>
          <w:u w:val="single"/>
        </w:rPr>
        <w:t xml:space="preserve">  </w:t>
      </w:r>
      <w:r w:rsidRPr="00F26A5B">
        <w:rPr>
          <w:rFonts w:ascii="宋体" w:cs="宋体"/>
          <w:b/>
          <w:bCs/>
          <w:snapToGrid w:val="0"/>
          <w:kern w:val="0"/>
          <w:sz w:val="24"/>
          <w:u w:val="single"/>
        </w:rPr>
        <w:t xml:space="preserve"> </w:t>
      </w:r>
      <w:r w:rsidRPr="00F26A5B">
        <w:rPr>
          <w:rFonts w:ascii="宋体" w:cs="宋体" w:hint="eastAsia"/>
          <w:bCs/>
          <w:snapToGrid w:val="0"/>
          <w:kern w:val="0"/>
          <w:sz w:val="24"/>
        </w:rPr>
        <w:t>个工作日内完成施工图预算并提交发包人及有关单位审核。</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lastRenderedPageBreak/>
        <w:t>（</w:t>
      </w:r>
      <w:r w:rsidRPr="00F26A5B">
        <w:rPr>
          <w:rFonts w:ascii="宋体" w:cs="宋体"/>
          <w:sz w:val="24"/>
        </w:rPr>
        <w:t>2）应提供计划、报表的名称及完成时间：</w:t>
      </w:r>
      <w:r w:rsidRPr="00F26A5B">
        <w:rPr>
          <w:rFonts w:ascii="宋体" w:cs="宋体" w:hint="eastAsia"/>
          <w:sz w:val="24"/>
          <w:u w:val="single"/>
        </w:rPr>
        <w:t>施工组织设计、管理人员架构表，于开工前三天报。提交工程年、季、月度计划及进度统计报表</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3）承担施工安全保卫工作及非夜间施工照明的责任和要求：</w:t>
      </w:r>
      <w:r w:rsidRPr="00F26A5B">
        <w:rPr>
          <w:rFonts w:ascii="宋体" w:cs="宋体" w:hint="eastAsia"/>
          <w:sz w:val="24"/>
          <w:u w:val="single"/>
        </w:rPr>
        <w:t>按招标文件要求及国家、省、市、区相关规定执行，并满足本工程需要</w:t>
      </w:r>
      <w:r w:rsidRPr="00F26A5B">
        <w:rPr>
          <w:rFonts w:ascii="宋体" w:cs="宋体" w:hint="eastAsia"/>
          <w:sz w:val="24"/>
        </w:rPr>
        <w:t>。</w:t>
      </w:r>
      <w:r w:rsidRPr="00F26A5B">
        <w:rPr>
          <w:rFonts w:ascii="宋体" w:cs="宋体" w:hint="eastAsia"/>
          <w:sz w:val="24"/>
          <w:u w:val="single"/>
        </w:rPr>
        <w:t>根据工程需要，提供和维护施工使用的照明、围栏设施和警卫，并负责整个现场的安全文明施工、安全保卫。</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4）承包人自行解决办公、交通、生活及通讯等设施，费用已包含在本工程中标总造价中；向发包人或监理工程师提供的办公、交通和生活、通讯设施的要求：</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5）需承包人办理有关施工场地交通、环卫和施工噪音管理等手续：</w:t>
      </w:r>
      <w:r w:rsidRPr="00F26A5B">
        <w:rPr>
          <w:rFonts w:ascii="宋体" w:cs="宋体" w:hint="eastAsia"/>
          <w:sz w:val="24"/>
          <w:u w:val="single"/>
        </w:rPr>
        <w:t>承包人按本合同通用条款要求执行，并承担相关费用</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6）已完工程成品保护的特殊要求及费用承担：</w:t>
      </w:r>
      <w:r w:rsidRPr="00F26A5B">
        <w:rPr>
          <w:rFonts w:ascii="宋体" w:cs="宋体" w:hint="eastAsia"/>
          <w:sz w:val="24"/>
          <w:u w:val="single"/>
        </w:rPr>
        <w:t>按本合同通用条款执行</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7）施工场地周围地下管线和邻近建筑物、构筑物（含文物保护建筑）、古树名木的保护要求及费用承担：</w:t>
      </w:r>
      <w:r w:rsidRPr="00F26A5B">
        <w:rPr>
          <w:rFonts w:ascii="宋体" w:cs="宋体" w:hint="eastAsia"/>
          <w:sz w:val="24"/>
          <w:u w:val="single"/>
        </w:rPr>
        <w:t>除文物保护外的保护费全部由承包人承担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8）施工场地清洁卫生的要求：</w:t>
      </w:r>
      <w:r w:rsidRPr="00F26A5B">
        <w:rPr>
          <w:rFonts w:ascii="宋体" w:cs="宋体" w:hint="eastAsia"/>
          <w:sz w:val="24"/>
          <w:u w:val="single"/>
        </w:rPr>
        <w:t>满足文明施工要求</w:t>
      </w:r>
      <w:r w:rsidRPr="00F26A5B">
        <w:rPr>
          <w:rFonts w:ascii="宋体" w:cs="宋体" w:hint="eastAsia"/>
          <w:sz w:val="24"/>
        </w:rPr>
        <w:t>。</w:t>
      </w:r>
      <w:r w:rsidRPr="00F26A5B">
        <w:rPr>
          <w:rFonts w:ascii="宋体" w:cs="宋体" w:hint="eastAsia"/>
          <w:sz w:val="24"/>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9）双方约定承包人应做的其他工作：</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①</w:t>
      </w:r>
      <w:r w:rsidRPr="00F26A5B">
        <w:rPr>
          <w:rFonts w:ascii="宋体" w:cs="宋体" w:hint="eastAsia"/>
          <w:sz w:val="24"/>
          <w:u w:val="single"/>
        </w:rPr>
        <w:t>承包人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i/>
          <w:sz w:val="24"/>
        </w:rPr>
      </w:pPr>
      <w:r w:rsidRPr="00F26A5B">
        <w:rPr>
          <w:rFonts w:ascii="宋体" w:cs="宋体" w:hint="eastAsia"/>
          <w:sz w:val="24"/>
        </w:rPr>
        <w:t>②</w:t>
      </w:r>
      <w:r w:rsidRPr="00F26A5B">
        <w:rPr>
          <w:rFonts w:ascii="宋体" w:cs="宋体" w:hint="eastAsia"/>
          <w:sz w:val="24"/>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w:t>
      </w:r>
      <w:r w:rsidRPr="00F26A5B">
        <w:rPr>
          <w:rFonts w:ascii="宋体" w:cs="宋体" w:hint="eastAsia"/>
          <w:sz w:val="24"/>
          <w:u w:val="single"/>
        </w:rPr>
        <w:lastRenderedPageBreak/>
        <w:t>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规范我市建设工程施工承包管理的通知》【穗建筑</w:t>
      </w:r>
      <w:r w:rsidRPr="00F26A5B">
        <w:rPr>
          <w:rFonts w:ascii="宋体" w:cs="宋体"/>
          <w:sz w:val="24"/>
          <w:u w:val="single"/>
        </w:rPr>
        <w:t>[2010]630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sz w:val="24"/>
        </w:rPr>
      </w:pPr>
      <w:r w:rsidRPr="00F26A5B">
        <w:rPr>
          <w:rFonts w:ascii="宋体" w:hint="eastAsia"/>
          <w:sz w:val="24"/>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rsidR="0024570C" w:rsidRPr="00F26A5B" w:rsidRDefault="005B767C">
      <w:pPr>
        <w:pStyle w:val="NewNew0"/>
        <w:spacing w:line="360" w:lineRule="auto"/>
        <w:ind w:firstLineChars="200" w:firstLine="480"/>
        <w:rPr>
          <w:rFonts w:ascii="宋体"/>
          <w:sz w:val="24"/>
        </w:rPr>
      </w:pPr>
      <w:r w:rsidRPr="00F26A5B">
        <w:rPr>
          <w:rFonts w:ascii="宋体" w:hint="eastAsia"/>
          <w:sz w:val="24"/>
        </w:rPr>
        <w:t>④承包人应按照《广州市建设领域工人工资支付分账管理实施细则》的规定，选择建设行业主管部门公布目录里的商业银行开立工人工资支付专用账户，在用工之日起</w:t>
      </w:r>
      <w:r w:rsidRPr="00F26A5B">
        <w:rPr>
          <w:rFonts w:ascii="宋体"/>
          <w:sz w:val="24"/>
        </w:rPr>
        <w:t>15日内为每个工人办理工人工资个人账户，保证按时足额支付工人工资。承包人应对依法分包的专业承包和劳务分包企业实施统一管理，根据分包合同约定的工人工资比例，将工人工资通过工人工资专用账户划转至分包单位工人工资专用账户，由分包单位支付给对应的工人。承包人对分包单位支付工人工资情况进行监督。</w:t>
      </w:r>
    </w:p>
    <w:p w:rsidR="0024570C" w:rsidRPr="00F26A5B" w:rsidRDefault="005B767C">
      <w:pPr>
        <w:pStyle w:val="NewNew0"/>
        <w:spacing w:line="360" w:lineRule="auto"/>
        <w:ind w:firstLineChars="200" w:firstLine="480"/>
        <w:rPr>
          <w:rFonts w:ascii="宋体" w:cs="宋体"/>
          <w:i/>
          <w:sz w:val="24"/>
        </w:rPr>
      </w:pPr>
      <w:r w:rsidRPr="00F26A5B">
        <w:rPr>
          <w:rFonts w:ascii="宋体" w:hint="eastAsia"/>
          <w:sz w:val="24"/>
        </w:rPr>
        <w:t>⑤承包人应当建立工人考勤、工资结算和支付等管理台账，存档备查，并将相关信息按月报送发包人及监理单位。</w:t>
      </w:r>
    </w:p>
    <w:p w:rsidR="0024570C" w:rsidRPr="00F26A5B" w:rsidRDefault="005B767C">
      <w:pPr>
        <w:pStyle w:val="NewNew0"/>
        <w:spacing w:line="360" w:lineRule="auto"/>
        <w:ind w:firstLineChars="200" w:firstLine="482"/>
        <w:rPr>
          <w:rFonts w:ascii="宋体" w:cs="宋体"/>
          <w:b/>
          <w:sz w:val="24"/>
        </w:rPr>
      </w:pPr>
      <w:r w:rsidRPr="00F26A5B">
        <w:rPr>
          <w:rFonts w:ascii="宋体" w:cs="宋体" w:hint="eastAsia"/>
          <w:b/>
          <w:sz w:val="24"/>
        </w:rPr>
        <w:t>三、施工组织设计和工期</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10、进度计划</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10.1承包人提供施工组织设计(施工方案)和进度计划时间：</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1）</w:t>
      </w:r>
      <w:r w:rsidRPr="00F26A5B">
        <w:rPr>
          <w:rFonts w:ascii="宋体" w:cs="宋体" w:hint="eastAsia"/>
          <w:sz w:val="24"/>
          <w:u w:val="single"/>
        </w:rPr>
        <w:t>承包人应于开工报告批准之日起</w:t>
      </w:r>
      <w:r w:rsidRPr="00F26A5B">
        <w:rPr>
          <w:rFonts w:ascii="宋体" w:cs="宋体"/>
          <w:sz w:val="24"/>
          <w:u w:val="single"/>
        </w:rPr>
        <w:t>4天内向发包人提交总体工程进度计划（网络计划）、施工组织设计（施工方案）给发包人</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u w:val="single"/>
        </w:rPr>
        <w:lastRenderedPageBreak/>
        <w:t>承包人提交的施工组织设计应当按监理工程师及国家、省、市及广州开发区关于施工承包管理的要求编制</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2）</w:t>
      </w:r>
      <w:r w:rsidRPr="00F26A5B">
        <w:rPr>
          <w:rFonts w:ascii="宋体" w:cs="宋体" w:hint="eastAsia"/>
          <w:sz w:val="24"/>
          <w:u w:val="single"/>
        </w:rPr>
        <w:t>总监理工程师在接到承包人提交的施工组织设计和工程进度计划后，予以确认或提出修改意见</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工程师确认的时间：</w:t>
      </w:r>
      <w:r w:rsidRPr="00F26A5B">
        <w:rPr>
          <w:rFonts w:ascii="宋体" w:cs="宋体" w:hint="eastAsia"/>
          <w:sz w:val="24"/>
          <w:u w:val="single"/>
        </w:rPr>
        <w:t>开工前</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10.2</w:t>
      </w:r>
      <w:r w:rsidRPr="00F26A5B">
        <w:rPr>
          <w:rFonts w:ascii="宋体" w:cs="宋体" w:hint="eastAsia"/>
          <w:sz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10.3</w:t>
      </w:r>
      <w:r w:rsidRPr="00F26A5B">
        <w:rPr>
          <w:rFonts w:ascii="宋体" w:cs="宋体" w:hint="eastAsia"/>
          <w:sz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F26A5B">
        <w:rPr>
          <w:rFonts w:ascii="宋体" w:cs="宋体"/>
          <w:sz w:val="24"/>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11、开工及延期开工</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11.1开工日期和竣工日期</w:t>
      </w:r>
    </w:p>
    <w:p w:rsidR="0024570C" w:rsidRPr="00F26A5B" w:rsidRDefault="005B767C">
      <w:pPr>
        <w:pStyle w:val="NewNewNewNewNewNewNewNewNewNewNewNewNewNewNewNewNewNewNewNewNewNewNewNewNew"/>
        <w:spacing w:line="360" w:lineRule="auto"/>
        <w:ind w:firstLineChars="200" w:firstLine="480"/>
        <w:rPr>
          <w:rFonts w:ascii="宋体"/>
          <w:sz w:val="24"/>
          <w:u w:val="single"/>
        </w:rPr>
      </w:pPr>
      <w:r w:rsidRPr="00F26A5B">
        <w:rPr>
          <w:rFonts w:ascii="宋体" w:cs="宋体"/>
          <w:sz w:val="24"/>
        </w:rPr>
        <w:t>11.1.1本工程</w:t>
      </w:r>
      <w:r w:rsidRPr="00F26A5B">
        <w:rPr>
          <w:rFonts w:ascii="宋体" w:cs="宋体" w:hint="eastAsia"/>
          <w:sz w:val="24"/>
        </w:rPr>
        <w:t>施工</w:t>
      </w:r>
      <w:r w:rsidRPr="00F26A5B">
        <w:rPr>
          <w:rFonts w:ascii="宋体" w:cs="宋体"/>
          <w:sz w:val="24"/>
        </w:rPr>
        <w:t>工期为</w:t>
      </w:r>
      <w:r w:rsidRPr="00F26A5B">
        <w:rPr>
          <w:rFonts w:ascii="宋体" w:cs="宋体" w:hint="eastAsia"/>
          <w:sz w:val="24"/>
          <w:u w:val="single"/>
        </w:rPr>
        <w:t xml:space="preserve">    </w:t>
      </w:r>
      <w:r w:rsidRPr="00F26A5B">
        <w:rPr>
          <w:rFonts w:ascii="宋体" w:cs="宋体" w:hint="eastAsia"/>
          <w:sz w:val="24"/>
        </w:rPr>
        <w:t>日历天</w:t>
      </w:r>
      <w:r w:rsidRPr="00F26A5B">
        <w:rPr>
          <w:rFonts w:ascii="宋体" w:hint="eastAsia"/>
          <w:sz w:val="24"/>
        </w:rPr>
        <w:t>。</w:t>
      </w:r>
      <w:r w:rsidRPr="00F26A5B">
        <w:rPr>
          <w:rFonts w:ascii="宋体" w:hint="eastAsia"/>
          <w:sz w:val="24"/>
          <w:u w:val="single"/>
        </w:rPr>
        <w:t>开工日期以批准的开工报告为准。</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11.1.2承包人必须采取一切有效措施保证竣工日期，不得延误。除非发生了以下情形：</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1）</w:t>
      </w:r>
      <w:r w:rsidRPr="00F26A5B">
        <w:rPr>
          <w:rFonts w:ascii="宋体" w:cs="宋体" w:hint="eastAsia"/>
          <w:sz w:val="24"/>
          <w:u w:val="single"/>
        </w:rPr>
        <w:t>政府对本工程建设项目作出停建、缓建的决定</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lastRenderedPageBreak/>
        <w:t>（</w:t>
      </w:r>
      <w:r w:rsidRPr="00F26A5B">
        <w:rPr>
          <w:rFonts w:ascii="宋体" w:cs="宋体"/>
          <w:sz w:val="24"/>
        </w:rPr>
        <w:t>2）</w:t>
      </w:r>
      <w:r w:rsidRPr="00F26A5B">
        <w:rPr>
          <w:rFonts w:ascii="宋体" w:cs="宋体" w:hint="eastAsia"/>
          <w:sz w:val="24"/>
          <w:u w:val="single"/>
        </w:rPr>
        <w:t>重大设计变更导致本工程在规划、使用、功能方面有重大调整</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3）</w:t>
      </w:r>
      <w:r w:rsidRPr="00F26A5B">
        <w:rPr>
          <w:rFonts w:ascii="宋体" w:cs="宋体" w:hint="eastAsia"/>
          <w:sz w:val="24"/>
          <w:u w:val="single"/>
        </w:rPr>
        <w:t>不可抗力持续影响而延误工期超过</w:t>
      </w:r>
      <w:r w:rsidRPr="00F26A5B">
        <w:rPr>
          <w:rFonts w:ascii="宋体" w:cs="宋体"/>
          <w:sz w:val="24"/>
          <w:u w:val="single"/>
        </w:rPr>
        <w:t>12天以上</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4）</w:t>
      </w:r>
      <w:r w:rsidRPr="00F26A5B">
        <w:rPr>
          <w:rFonts w:ascii="宋体" w:cs="宋体" w:hint="eastAsia"/>
          <w:sz w:val="24"/>
          <w:u w:val="single"/>
        </w:rPr>
        <w:t>本合同专用条款约定的其他非承包人原因导致的工期延误</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11.2延期开工：</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11.2.1</w:t>
      </w:r>
      <w:r w:rsidRPr="00F26A5B">
        <w:rPr>
          <w:rFonts w:ascii="宋体" w:cs="宋体" w:hint="eastAsia"/>
          <w:sz w:val="24"/>
          <w:u w:val="single"/>
        </w:rPr>
        <w:t>因发包人原因不能按照协议书约定的开工日期开工或暂停施工的，总监理工程师应通知承包人推迟开工日期，经监理单位、发包人确认后，工期可相应顺延，但不作费用补偿</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11.2.2</w:t>
      </w:r>
      <w:r w:rsidRPr="00F26A5B">
        <w:rPr>
          <w:rFonts w:ascii="宋体" w:cs="宋体" w:hint="eastAsia"/>
          <w:sz w:val="24"/>
          <w:u w:val="single"/>
        </w:rPr>
        <w:t>承包人未能主动及时地履行其协调、配合服务义务而造成专业承包单位无法开工，由此产生的工期延误等损失由承包人承担，并承担违约责任</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12、暂停施工</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12.1因下列原因，总监理工程师报经发包人同意，可通知承包人暂停施工：</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1）</w:t>
      </w:r>
      <w:r w:rsidRPr="00F26A5B">
        <w:rPr>
          <w:rFonts w:ascii="宋体" w:cs="宋体" w:hint="eastAsia"/>
          <w:sz w:val="24"/>
          <w:u w:val="single"/>
        </w:rPr>
        <w:t>工程设计发生重大变更</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2）</w:t>
      </w:r>
      <w:r w:rsidRPr="00F26A5B">
        <w:rPr>
          <w:rFonts w:ascii="宋体" w:cs="宋体" w:hint="eastAsia"/>
          <w:sz w:val="24"/>
          <w:u w:val="single"/>
        </w:rPr>
        <w:t>不可抗力</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3）</w:t>
      </w:r>
      <w:r w:rsidRPr="00F26A5B">
        <w:rPr>
          <w:rFonts w:ascii="宋体" w:cs="宋体" w:hint="eastAsia"/>
          <w:sz w:val="24"/>
          <w:u w:val="single"/>
        </w:rPr>
        <w:t>质量事故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4）</w:t>
      </w:r>
      <w:r w:rsidRPr="00F26A5B">
        <w:rPr>
          <w:rFonts w:ascii="宋体" w:cs="宋体" w:hint="eastAsia"/>
          <w:sz w:val="24"/>
          <w:u w:val="single"/>
        </w:rPr>
        <w:t>安全生产事故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5）</w:t>
      </w:r>
      <w:r w:rsidRPr="00F26A5B">
        <w:rPr>
          <w:rFonts w:ascii="宋体" w:cs="宋体" w:hint="eastAsia"/>
          <w:sz w:val="24"/>
          <w:u w:val="single"/>
        </w:rPr>
        <w:t>因承包人管理不善，可能导致现场混乱</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rPr>
        <w:t>（</w:t>
      </w:r>
      <w:r w:rsidRPr="00F26A5B">
        <w:rPr>
          <w:rFonts w:ascii="宋体" w:cs="宋体"/>
          <w:sz w:val="24"/>
        </w:rPr>
        <w:t>6）</w:t>
      </w:r>
      <w:r w:rsidRPr="00F26A5B">
        <w:rPr>
          <w:rFonts w:ascii="宋体" w:cs="宋体" w:hint="eastAsia"/>
          <w:sz w:val="24"/>
          <w:u w:val="single"/>
        </w:rPr>
        <w:t>承包人违规施工，经监理工程师通知改正但仍不执行</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u w:val="single"/>
        </w:rPr>
        <w:t>承包人不得以与发包人有争议为由或者以争议未解决为由而单方面停工。否则，应按约定承担工期延误的违约责任</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u w:val="single"/>
        </w:rPr>
        <w:t>因发生上述第（</w:t>
      </w:r>
      <w:r w:rsidRPr="00F26A5B">
        <w:rPr>
          <w:rFonts w:ascii="宋体" w:cs="宋体"/>
          <w:sz w:val="24"/>
          <w:u w:val="single"/>
        </w:rPr>
        <w:t>1）、（2）项原因而暂停施工的，工期可协商调整，因发生上述第（3）、（4）、（5）、（6）项原因而暂停施工的，工期不予顺延,承包人必须承担由此发生的费用并向发包人承担违约责任</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(1)</w:t>
      </w:r>
      <w:r w:rsidRPr="00F26A5B">
        <w:rPr>
          <w:rFonts w:ascii="宋体" w:cs="宋体" w:hint="eastAsia"/>
          <w:sz w:val="24"/>
          <w:u w:val="single"/>
        </w:rPr>
        <w:t>拒绝监理单位管理</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w:t>
      </w:r>
      <w:r w:rsidRPr="00F26A5B">
        <w:rPr>
          <w:rFonts w:ascii="宋体" w:cs="宋体" w:hint="eastAsia"/>
          <w:sz w:val="24"/>
          <w:u w:val="single"/>
        </w:rPr>
        <w:t>施工组织设计（方案）未获总监理工程师批准而进行施工</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(3)</w:t>
      </w:r>
      <w:r w:rsidRPr="00F26A5B">
        <w:rPr>
          <w:rFonts w:ascii="宋体" w:cs="宋体" w:hint="eastAsia"/>
          <w:sz w:val="24"/>
          <w:u w:val="single"/>
        </w:rPr>
        <w:t>未经监理单位检验而进行下一道工序作业者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(4)</w:t>
      </w:r>
      <w:r w:rsidRPr="00F26A5B">
        <w:rPr>
          <w:rFonts w:ascii="宋体" w:cs="宋体" w:hint="eastAsia"/>
          <w:sz w:val="24"/>
          <w:u w:val="single"/>
        </w:rPr>
        <w:t>擅自采用未经监理单位及发包人认可或批准的材料的，或者使用的原材</w:t>
      </w:r>
      <w:r w:rsidRPr="00F26A5B">
        <w:rPr>
          <w:rFonts w:ascii="宋体" w:cs="宋体" w:hint="eastAsia"/>
          <w:sz w:val="24"/>
          <w:u w:val="single"/>
        </w:rPr>
        <w:lastRenderedPageBreak/>
        <w:t>料、构配件不合格或未经检查确认的，或者擅自采用未经认可的代用材料的</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(5)</w:t>
      </w:r>
      <w:r w:rsidRPr="00F26A5B">
        <w:rPr>
          <w:rFonts w:ascii="宋体" w:cs="宋体" w:hint="eastAsia"/>
          <w:sz w:val="24"/>
          <w:u w:val="single"/>
        </w:rPr>
        <w:t>擅自变更设计图纸的要求</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(6)</w:t>
      </w:r>
      <w:r w:rsidRPr="00F26A5B">
        <w:rPr>
          <w:rFonts w:ascii="宋体" w:cs="宋体" w:hint="eastAsia"/>
          <w:sz w:val="24"/>
          <w:u w:val="single"/>
        </w:rPr>
        <w:t>转包工程</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(7)</w:t>
      </w:r>
      <w:r w:rsidRPr="00F26A5B">
        <w:rPr>
          <w:rFonts w:ascii="宋体" w:cs="宋体" w:hint="eastAsia"/>
          <w:sz w:val="24"/>
          <w:u w:val="single"/>
        </w:rPr>
        <w:t>擅自让未经总监理工程师批准的专业承包单位进场作业</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(8)</w:t>
      </w:r>
      <w:r w:rsidRPr="00F26A5B">
        <w:rPr>
          <w:rFonts w:ascii="宋体" w:cs="宋体" w:hint="eastAsia"/>
          <w:sz w:val="24"/>
          <w:u w:val="single"/>
        </w:rPr>
        <w:t>存在安全隐患，未按监理单位要求及时进行整改</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(9)</w:t>
      </w:r>
      <w:r w:rsidRPr="00F26A5B">
        <w:rPr>
          <w:rFonts w:ascii="宋体" w:cs="宋体" w:hint="eastAsia"/>
          <w:sz w:val="24"/>
          <w:u w:val="single"/>
        </w:rPr>
        <w:t>未按双方约定的资料上报要求上报所需资料的</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12.3因不可抗力引起工程停工，工期按</w:t>
      </w:r>
      <w:r w:rsidRPr="00F26A5B">
        <w:rPr>
          <w:rFonts w:ascii="宋体" w:cs="宋体" w:hint="eastAsia"/>
          <w:sz w:val="24"/>
          <w:u w:val="single"/>
        </w:rPr>
        <w:t>专用条款第</w:t>
      </w:r>
      <w:r w:rsidRPr="00F26A5B">
        <w:rPr>
          <w:rFonts w:ascii="宋体" w:cs="宋体"/>
          <w:sz w:val="24"/>
          <w:u w:val="single"/>
        </w:rPr>
        <w:t>12.1款</w:t>
      </w:r>
      <w:r w:rsidRPr="00F26A5B">
        <w:rPr>
          <w:rFonts w:ascii="宋体" w:cs="宋体" w:hint="eastAsia"/>
          <w:sz w:val="24"/>
        </w:rPr>
        <w:t>约定执行，费用承担按以下原则：</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1）</w:t>
      </w:r>
      <w:r w:rsidRPr="00F26A5B">
        <w:rPr>
          <w:rFonts w:ascii="宋体" w:cs="宋体" w:hint="eastAsia"/>
          <w:sz w:val="24"/>
          <w:u w:val="single"/>
        </w:rPr>
        <w:t>因工程损害导致第三方人员伤亡和财产损失，如系在工程竣工验收合格移交给发包人使用前造成的，费用由承包人承担；如系在工程竣工验收合格移交给发包人使用后发生的，费用由发包人承担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2）</w:t>
      </w:r>
      <w:r w:rsidRPr="00F26A5B">
        <w:rPr>
          <w:rFonts w:ascii="宋体" w:cs="宋体" w:hint="eastAsia"/>
          <w:sz w:val="24"/>
          <w:u w:val="single"/>
        </w:rPr>
        <w:t>运至施工场地用于施工的材料和待安装的设备的损害，属发包人供应的由发包人承担；属承包人采购的由承包人承担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3）</w:t>
      </w:r>
      <w:r w:rsidRPr="00F26A5B">
        <w:rPr>
          <w:rFonts w:ascii="宋体" w:cs="宋体" w:hint="eastAsia"/>
          <w:sz w:val="24"/>
          <w:u w:val="single"/>
        </w:rPr>
        <w:t>发包人承包人人员伤亡由其所在单位负责，并承担相应费用</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4）</w:t>
      </w:r>
      <w:r w:rsidRPr="00F26A5B">
        <w:rPr>
          <w:rFonts w:ascii="宋体" w:cs="宋体" w:hint="eastAsia"/>
          <w:sz w:val="24"/>
          <w:u w:val="single"/>
        </w:rPr>
        <w:t>承包人机械设备损坏及停工损失由承包人承担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5）</w:t>
      </w:r>
      <w:r w:rsidRPr="00F26A5B">
        <w:rPr>
          <w:rFonts w:ascii="宋体" w:cs="宋体" w:hint="eastAsia"/>
          <w:sz w:val="24"/>
          <w:u w:val="single"/>
        </w:rPr>
        <w:t>停工期间，承包人应总监理工程师要求留在施工场地的必要的管理人员及保卫人员的费用由承包人承担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6）</w:t>
      </w:r>
      <w:r w:rsidRPr="00F26A5B">
        <w:rPr>
          <w:rFonts w:ascii="宋体" w:cs="宋体" w:hint="eastAsia"/>
          <w:sz w:val="24"/>
          <w:u w:val="single"/>
        </w:rPr>
        <w:t>工程所需清理、修复费用由发包人承担</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12.4</w:t>
      </w:r>
      <w:r w:rsidRPr="00F26A5B">
        <w:rPr>
          <w:rFonts w:ascii="宋体" w:cs="宋体" w:hint="eastAsia"/>
          <w:sz w:val="24"/>
          <w:u w:val="single"/>
        </w:rPr>
        <w:t>由于承包人自身原因或施工承包管理、配合及协调不力，而导致专业承包工程停工，产生的费用由承包人承担</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13、工期延误</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13.2</w:t>
      </w:r>
      <w:r w:rsidRPr="00F26A5B">
        <w:rPr>
          <w:rFonts w:ascii="宋体" w:cs="宋体" w:hint="eastAsia"/>
          <w:sz w:val="24"/>
          <w:u w:val="single"/>
        </w:rPr>
        <w:t>对于非因承包人原因发生的工期延误，承包人应当在工期延误事件发生后</w:t>
      </w:r>
      <w:r w:rsidRPr="00F26A5B">
        <w:rPr>
          <w:rFonts w:ascii="宋体" w:cs="宋体"/>
          <w:sz w:val="24"/>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hint="eastAsia"/>
          <w:b/>
          <w:sz w:val="24"/>
        </w:rPr>
        <w:t>四、质量与验收</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15、工程质量</w:t>
      </w:r>
    </w:p>
    <w:p w:rsidR="0024570C" w:rsidRPr="00F26A5B" w:rsidRDefault="005B767C">
      <w:pPr>
        <w:pStyle w:val="NewNew0"/>
        <w:spacing w:line="360" w:lineRule="auto"/>
        <w:ind w:firstLineChars="200" w:firstLine="480"/>
        <w:rPr>
          <w:rFonts w:ascii="宋体" w:cs="宋体"/>
          <w:bCs/>
          <w:sz w:val="24"/>
        </w:rPr>
      </w:pPr>
      <w:r w:rsidRPr="00F26A5B">
        <w:rPr>
          <w:rFonts w:ascii="宋体" w:cs="宋体"/>
          <w:bCs/>
          <w:sz w:val="24"/>
        </w:rPr>
        <w:t>15.3</w:t>
      </w:r>
      <w:r w:rsidRPr="00F26A5B">
        <w:rPr>
          <w:rFonts w:ascii="宋体" w:cs="宋体" w:hint="eastAsia"/>
          <w:bCs/>
          <w:sz w:val="24"/>
          <w:u w:val="single"/>
        </w:rPr>
        <w:t>承包人必须严格按照设计施工图和国家及行业颁发的现行有关设计、</w:t>
      </w:r>
      <w:r w:rsidRPr="00F26A5B">
        <w:rPr>
          <w:rFonts w:ascii="宋体" w:cs="宋体" w:hint="eastAsia"/>
          <w:bCs/>
          <w:sz w:val="24"/>
          <w:u w:val="single"/>
        </w:rPr>
        <w:lastRenderedPageBreak/>
        <w:t>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sidRPr="00F26A5B">
        <w:rPr>
          <w:rFonts w:ascii="宋体" w:cs="宋体" w:hint="eastAsia"/>
          <w:bCs/>
          <w:sz w:val="24"/>
        </w:rPr>
        <w:t>。</w:t>
      </w:r>
    </w:p>
    <w:p w:rsidR="0024570C" w:rsidRPr="00F26A5B" w:rsidRDefault="005B767C">
      <w:pPr>
        <w:pStyle w:val="NewNew0"/>
        <w:spacing w:line="360" w:lineRule="auto"/>
        <w:ind w:firstLineChars="200" w:firstLine="480"/>
        <w:rPr>
          <w:rFonts w:ascii="宋体" w:cs="宋体"/>
          <w:bCs/>
          <w:sz w:val="24"/>
        </w:rPr>
      </w:pPr>
      <w:r w:rsidRPr="00F26A5B">
        <w:rPr>
          <w:rFonts w:ascii="宋体" w:cs="宋体"/>
          <w:bCs/>
          <w:sz w:val="24"/>
        </w:rPr>
        <w:t>15.4</w:t>
      </w:r>
      <w:r w:rsidRPr="00F26A5B">
        <w:rPr>
          <w:rFonts w:ascii="宋体" w:cs="宋体" w:hint="eastAsia"/>
          <w:bCs/>
          <w:sz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sidRPr="00F26A5B">
        <w:rPr>
          <w:rFonts w:ascii="宋体" w:cs="宋体" w:hint="eastAsia"/>
          <w:bCs/>
          <w:sz w:val="24"/>
        </w:rPr>
        <w:t>。</w:t>
      </w:r>
    </w:p>
    <w:p w:rsidR="0024570C" w:rsidRPr="00F26A5B" w:rsidRDefault="005B767C">
      <w:pPr>
        <w:pStyle w:val="NewNew0"/>
        <w:spacing w:line="360" w:lineRule="auto"/>
        <w:ind w:firstLineChars="200" w:firstLine="480"/>
        <w:rPr>
          <w:rFonts w:ascii="宋体" w:cs="宋体"/>
          <w:bCs/>
          <w:sz w:val="24"/>
        </w:rPr>
      </w:pPr>
      <w:r w:rsidRPr="00F26A5B">
        <w:rPr>
          <w:rFonts w:ascii="宋体" w:cs="宋体"/>
          <w:bCs/>
          <w:sz w:val="24"/>
        </w:rPr>
        <w:t>15.5</w:t>
      </w:r>
      <w:r w:rsidRPr="00F26A5B">
        <w:rPr>
          <w:rFonts w:ascii="宋体" w:cs="宋体" w:hint="eastAsia"/>
          <w:bCs/>
          <w:sz w:val="24"/>
          <w:u w:val="single"/>
        </w:rPr>
        <w:t>工程质量不符合设计要求、质量不合格者，监理工程师可指令承包人停工或返工，返工费用由承包人承担，工期不予顺延</w:t>
      </w:r>
      <w:r w:rsidRPr="00F26A5B">
        <w:rPr>
          <w:rFonts w:ascii="宋体" w:cs="宋体" w:hint="eastAsia"/>
          <w:bCs/>
          <w:sz w:val="24"/>
        </w:rPr>
        <w:t>。</w:t>
      </w:r>
    </w:p>
    <w:p w:rsidR="0024570C" w:rsidRPr="00F26A5B" w:rsidRDefault="005B767C">
      <w:pPr>
        <w:pStyle w:val="NewNew0"/>
        <w:spacing w:line="360" w:lineRule="auto"/>
        <w:ind w:firstLineChars="200" w:firstLine="480"/>
        <w:rPr>
          <w:rFonts w:ascii="宋体" w:cs="宋体"/>
          <w:bCs/>
          <w:sz w:val="24"/>
        </w:rPr>
      </w:pPr>
      <w:r w:rsidRPr="00F26A5B">
        <w:rPr>
          <w:rFonts w:ascii="宋体" w:cs="宋体"/>
          <w:bCs/>
          <w:sz w:val="24"/>
        </w:rPr>
        <w:t>15.6</w:t>
      </w:r>
      <w:r w:rsidRPr="00F26A5B">
        <w:rPr>
          <w:rFonts w:ascii="宋体" w:cs="宋体" w:hint="eastAsia"/>
          <w:bCs/>
          <w:sz w:val="24"/>
          <w:u w:val="single"/>
        </w:rPr>
        <w:t>发生须紧急抢修事故，承包人接到通知后，应立即到达事故现场抢修；否则，发包人可以另委托单位抢修，属承包人施工质量问题造成的修复等费用全部由承包人承担</w:t>
      </w:r>
      <w:r w:rsidRPr="00F26A5B">
        <w:rPr>
          <w:rFonts w:ascii="宋体" w:cs="宋体" w:hint="eastAsia"/>
          <w:bCs/>
          <w:sz w:val="24"/>
        </w:rPr>
        <w:t>。</w:t>
      </w:r>
    </w:p>
    <w:p w:rsidR="0024570C" w:rsidRPr="00F26A5B" w:rsidRDefault="005B767C">
      <w:pPr>
        <w:pStyle w:val="NewNew0"/>
        <w:spacing w:line="360" w:lineRule="auto"/>
        <w:ind w:firstLineChars="200" w:firstLine="480"/>
        <w:rPr>
          <w:rFonts w:ascii="宋体" w:cs="宋体"/>
          <w:bCs/>
          <w:sz w:val="24"/>
        </w:rPr>
      </w:pPr>
      <w:r w:rsidRPr="00F26A5B">
        <w:rPr>
          <w:rFonts w:ascii="宋体" w:cs="宋体"/>
          <w:bCs/>
          <w:sz w:val="24"/>
        </w:rPr>
        <w:t>15.7</w:t>
      </w:r>
      <w:r w:rsidRPr="00F26A5B">
        <w:rPr>
          <w:rFonts w:ascii="宋体" w:cs="宋体" w:hint="eastAsia"/>
          <w:bCs/>
          <w:sz w:val="24"/>
          <w:u w:val="single"/>
        </w:rPr>
        <w:t>本工程按照本合同专用条款相关</w:t>
      </w:r>
      <w:r w:rsidRPr="00F26A5B">
        <w:rPr>
          <w:rFonts w:ascii="宋体" w:cs="宋体"/>
          <w:bCs/>
          <w:sz w:val="24"/>
          <w:u w:val="single"/>
        </w:rPr>
        <w:t>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sidRPr="00F26A5B">
        <w:rPr>
          <w:rFonts w:ascii="宋体" w:cs="宋体" w:hint="eastAsia"/>
          <w:bCs/>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16、检查和返工</w:t>
      </w:r>
    </w:p>
    <w:p w:rsidR="0024570C" w:rsidRPr="00F26A5B" w:rsidRDefault="005B767C">
      <w:pPr>
        <w:pStyle w:val="NewNew0"/>
        <w:spacing w:line="360" w:lineRule="auto"/>
        <w:ind w:firstLineChars="200" w:firstLine="480"/>
        <w:rPr>
          <w:rFonts w:ascii="宋体" w:cs="宋体"/>
          <w:bCs/>
          <w:sz w:val="24"/>
        </w:rPr>
      </w:pPr>
      <w:r w:rsidRPr="00F26A5B">
        <w:rPr>
          <w:rFonts w:ascii="宋体" w:cs="宋体"/>
          <w:bCs/>
          <w:sz w:val="24"/>
        </w:rPr>
        <w:t>16.3工程师的检查检验：</w:t>
      </w:r>
      <w:r w:rsidRPr="00F26A5B">
        <w:rPr>
          <w:rFonts w:ascii="宋体" w:cs="宋体" w:hint="eastAsia"/>
          <w:bCs/>
          <w:sz w:val="24"/>
          <w:u w:val="single"/>
        </w:rPr>
        <w:t>工程师按规范、标准、设计图纸要求和频率所进行的检查检测不应成为承包人工期顺延的理由</w:t>
      </w:r>
      <w:r w:rsidRPr="00F26A5B">
        <w:rPr>
          <w:rFonts w:ascii="宋体" w:cs="宋体" w:hint="eastAsia"/>
          <w:bCs/>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17、隐蔽工程和中间验收</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17.1双方约定中间验收部位：</w:t>
      </w:r>
      <w:r w:rsidRPr="00F26A5B">
        <w:rPr>
          <w:rFonts w:ascii="宋体" w:cs="宋体" w:hint="eastAsia"/>
          <w:sz w:val="24"/>
          <w:u w:val="single"/>
        </w:rPr>
        <w:t>按相应工程施工及验收规范要求执行</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19、工程试车</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19.5试车费用的承担：</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b/>
          <w:sz w:val="24"/>
        </w:rPr>
      </w:pPr>
      <w:r w:rsidRPr="00F26A5B">
        <w:rPr>
          <w:rFonts w:ascii="宋体" w:cs="宋体"/>
          <w:sz w:val="24"/>
        </w:rPr>
        <w:t>19.6投料试车应在工程竣工验收前进行，试车期一个月，配合费用纳入总包合同中</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sz w:val="24"/>
        </w:rPr>
      </w:pPr>
      <w:r w:rsidRPr="00F26A5B">
        <w:rPr>
          <w:rFonts w:ascii="宋体" w:cs="宋体" w:hint="eastAsia"/>
          <w:b/>
          <w:sz w:val="24"/>
        </w:rPr>
        <w:t>五、安全施工</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20、安全施工与检查</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20.3</w:t>
      </w:r>
      <w:r w:rsidRPr="00F26A5B">
        <w:rPr>
          <w:rFonts w:ascii="宋体" w:cs="宋体" w:hint="eastAsia"/>
          <w:sz w:val="24"/>
          <w:u w:val="single"/>
        </w:rPr>
        <w:t>承包人应建立安全责任制，明确各部门安全工作的岗位责任人，建立健全正常运转的各种安全工作保证体系和规章制度，将安全生产目标分解落实到实处</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lastRenderedPageBreak/>
        <w:t>20.4</w:t>
      </w:r>
      <w:r w:rsidRPr="00F26A5B">
        <w:rPr>
          <w:rFonts w:ascii="宋体" w:cs="宋体" w:hint="eastAsia"/>
          <w:sz w:val="24"/>
          <w:u w:val="single"/>
        </w:rPr>
        <w:t>承包人按规定数量配置安全员</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20.5</w:t>
      </w:r>
      <w:r w:rsidRPr="00F26A5B">
        <w:rPr>
          <w:rFonts w:ascii="宋体" w:cs="宋体" w:hint="eastAsia"/>
          <w:sz w:val="24"/>
          <w:u w:val="single"/>
        </w:rPr>
        <w:t>承包人在开工前须向质量安全监督机构提交备案的书面资料</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20.6</w:t>
      </w:r>
      <w:r w:rsidRPr="00F26A5B">
        <w:rPr>
          <w:rFonts w:ascii="宋体" w:cs="宋体" w:hint="eastAsia"/>
          <w:sz w:val="24"/>
          <w:u w:val="single"/>
        </w:rPr>
        <w:t>承包人在编制施工组织设计时，应当根据工程的特点编制相应的安全技术措施</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20.7</w:t>
      </w:r>
      <w:r w:rsidRPr="00F26A5B">
        <w:rPr>
          <w:rFonts w:ascii="宋体" w:cs="宋体" w:hint="eastAsia"/>
          <w:sz w:val="24"/>
          <w:u w:val="single"/>
        </w:rPr>
        <w:t>承包人按有关安全和防护的规定组织施工生产，不得使用不合标准的防护器材、机具和材料</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20.8</w:t>
      </w:r>
      <w:r w:rsidRPr="00F26A5B">
        <w:rPr>
          <w:rFonts w:ascii="宋体" w:cs="宋体" w:hint="eastAsia"/>
          <w:sz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21、安全防护</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21.3</w:t>
      </w:r>
      <w:r w:rsidRPr="00F26A5B">
        <w:rPr>
          <w:rFonts w:ascii="宋体" w:cs="宋体" w:hint="eastAsia"/>
          <w:sz w:val="24"/>
          <w:u w:val="single"/>
        </w:rPr>
        <w:t>承包人应在施工现场采取维护安全、防范危险、预防火灾等措施，在特殊作业环境应对作业人员采取劳动保护措施</w:t>
      </w:r>
      <w:r w:rsidRPr="00F26A5B">
        <w:rPr>
          <w:rFonts w:ascii="宋体" w:cs="宋体" w:hint="eastAsia"/>
          <w:sz w:val="24"/>
        </w:rPr>
        <w:t>。</w:t>
      </w:r>
    </w:p>
    <w:p w:rsidR="0024570C" w:rsidRPr="00F26A5B" w:rsidRDefault="005B767C">
      <w:pPr>
        <w:pStyle w:val="NewNewNewNewNewNewNewNewNewNewNewNewNewNewNewNewNewNewNewNewNewNewNewNewNewNewNew"/>
        <w:spacing w:line="360" w:lineRule="auto"/>
        <w:ind w:firstLineChars="200" w:firstLine="480"/>
        <w:rPr>
          <w:rFonts w:ascii="宋体"/>
          <w:sz w:val="24"/>
          <w:szCs w:val="24"/>
        </w:rPr>
      </w:pPr>
      <w:r w:rsidRPr="00F26A5B">
        <w:rPr>
          <w:rFonts w:ascii="宋体" w:cs="宋体"/>
          <w:sz w:val="24"/>
          <w:szCs w:val="24"/>
          <w:u w:val="single"/>
        </w:rPr>
        <w:t xml:space="preserve">21.4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穗萝环建〔2011〕116号文《关于进一步加强我区建设工地文明施工管理的通知》、《关于进一步规范建设工程施工现场围蔽的通知》（穗建质【2008】1008号）、广州市建委《关于完善广州市建设工程施工围蔽管理提升设施技术要求和标准图集的通知》（穗建质【2016】1085号）及《关于进一步提升黄埔区广州开发区 </w:t>
      </w:r>
      <w:r w:rsidRPr="00F26A5B">
        <w:rPr>
          <w:rFonts w:ascii="宋体" w:cs="宋体" w:hint="eastAsia"/>
          <w:sz w:val="24"/>
          <w:szCs w:val="24"/>
          <w:u w:val="single"/>
        </w:rPr>
        <w:t>建设工程施工围蔽管理的通知》（穗开建〔</w:t>
      </w:r>
      <w:r w:rsidRPr="00F26A5B">
        <w:rPr>
          <w:rFonts w:ascii="宋体" w:cs="宋体"/>
          <w:sz w:val="24"/>
          <w:szCs w:val="24"/>
          <w:u w:val="single"/>
        </w:rPr>
        <w:t xml:space="preserve">2017〕2 </w:t>
      </w:r>
      <w:r w:rsidRPr="00F26A5B">
        <w:rPr>
          <w:rFonts w:ascii="宋体" w:cs="宋体" w:hint="eastAsia"/>
          <w:sz w:val="24"/>
          <w:szCs w:val="24"/>
          <w:u w:val="single"/>
        </w:rPr>
        <w:t>号）实施。如承包人未及时按要求做好围蔽等安全文明施工措施，发包人可另行委托单位实施，发生的费用在承包人工程款中予以扣减。</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21.5</w:t>
      </w:r>
      <w:r w:rsidRPr="00F26A5B">
        <w:rPr>
          <w:rFonts w:ascii="宋体" w:cs="宋体" w:hint="eastAsia"/>
          <w:sz w:val="24"/>
          <w:u w:val="single"/>
        </w:rPr>
        <w:t>承包人应按规定对工程施工人员进行安全教育和管理</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21.6</w:t>
      </w:r>
      <w:r w:rsidRPr="00F26A5B">
        <w:rPr>
          <w:rFonts w:ascii="宋体" w:cs="宋体" w:hint="eastAsia"/>
          <w:sz w:val="24"/>
          <w:u w:val="single"/>
        </w:rPr>
        <w:t>承包人应书面记录专项安全施工组织设计方案审查、安全检查、安全</w:t>
      </w:r>
      <w:r w:rsidRPr="00F26A5B">
        <w:rPr>
          <w:rFonts w:ascii="宋体" w:cs="宋体" w:hint="eastAsia"/>
          <w:sz w:val="24"/>
          <w:u w:val="single"/>
        </w:rPr>
        <w:lastRenderedPageBreak/>
        <w:t>技术交底、安全隐患整改、安全教育等重要安全管理活动</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u w:val="single"/>
        </w:rPr>
        <w:t>21.7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w:t>
      </w:r>
      <w:r w:rsidRPr="00F26A5B">
        <w:rPr>
          <w:rFonts w:ascii="宋体" w:cs="宋体" w:hint="eastAsia"/>
          <w:sz w:val="24"/>
          <w:u w:val="single"/>
        </w:rPr>
        <w:t>竖井提升设备、非标龙门吊、贝雷架式或扒杆式起重装置等。</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u w:val="single"/>
        </w:rPr>
        <w:t>21.9承包人在工程实施过程中，按照国家、省、市的相关规定制定相关的专项安全施工方案（如高支模、基坑支护、沉井等），组织专家评审通过后，报监理人、发包人审批后方可开展专项工程的施工。</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21.11承包人在施工期间要确保工程外场地清洁及道路畅通，如须使用他方道路，则还必须负责养护、保洁责任，否则责任自负。施工和警示标志明显，因施工造成人身损害和财产损失的，由承包人承担责任。</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21.12承包人必须考虑安全、环保等因素在局部施工范围进行围蔽施工，现场围蔽不符合国家有关安全措施及技术要求的，不得开展施工作业，由此造成的工期延长，由承包人自己负责，当作延误工期处理。</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w:t>
      </w:r>
      <w:r w:rsidRPr="00F26A5B">
        <w:rPr>
          <w:rFonts w:ascii="宋体" w:cs="宋体"/>
          <w:sz w:val="24"/>
        </w:rPr>
        <w:lastRenderedPageBreak/>
        <w:t>修复的，则由发包人委托其它单位修复，费用从承包人工程款中扣付。</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sidRPr="00F26A5B">
        <w:rPr>
          <w:rFonts w:ascii="宋体"/>
          <w:sz w:val="24"/>
        </w:rPr>
        <w:t>结算时按发包人批准的实施方案，按合同约定结算。</w:t>
      </w:r>
      <w:r w:rsidRPr="00F26A5B">
        <w:rPr>
          <w:rFonts w:ascii="宋体" w:cs="宋体" w:hint="eastAsia"/>
          <w:sz w:val="24"/>
        </w:rPr>
        <w:t>如果承包人不及时按要求设置，发包人可以另行委托实施。发包人按实际发生的费用在工程款中扣除，承包人不得有任何异议。</w:t>
      </w:r>
    </w:p>
    <w:p w:rsidR="0024570C" w:rsidRPr="00F26A5B" w:rsidRDefault="005B767C">
      <w:pPr>
        <w:pStyle w:val="NewNew0"/>
        <w:spacing w:line="360" w:lineRule="auto"/>
        <w:ind w:firstLineChars="200" w:firstLine="482"/>
        <w:rPr>
          <w:rFonts w:ascii="宋体" w:cs="宋体"/>
          <w:b/>
          <w:sz w:val="24"/>
        </w:rPr>
      </w:pPr>
      <w:r w:rsidRPr="00F26A5B">
        <w:rPr>
          <w:rFonts w:ascii="宋体" w:cs="宋体"/>
          <w:b/>
          <w:sz w:val="24"/>
        </w:rPr>
        <w:t>22、事故处理</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22.3如发生安全事故，除按法定程序办理有关事宜外，还必须按以下程序进行处理：</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22.3.1</w:t>
      </w:r>
      <w:r w:rsidRPr="00F26A5B">
        <w:rPr>
          <w:rFonts w:ascii="宋体" w:cs="宋体" w:hint="eastAsia"/>
          <w:sz w:val="24"/>
          <w:u w:val="single"/>
        </w:rPr>
        <w:t>报告安全事故：安全事故发生后，承包人应在</w:t>
      </w:r>
      <w:r w:rsidRPr="00F26A5B">
        <w:rPr>
          <w:rFonts w:ascii="宋体" w:cs="宋体"/>
          <w:sz w:val="24"/>
          <w:u w:val="single"/>
        </w:rPr>
        <w:t>1小时内用最快的信息传递手段，将发生事故的时间、地点、伤亡人数、事故原因等情况，报工程师和发包人</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22.3.2</w:t>
      </w:r>
      <w:r w:rsidRPr="00F26A5B">
        <w:rPr>
          <w:rFonts w:ascii="宋体" w:cs="宋体" w:hint="eastAsia"/>
          <w:sz w:val="24"/>
          <w:u w:val="single"/>
        </w:rPr>
        <w:t>事故处理：承包人负责抢救伤员、排除险情，防止事故扩大蔓延，保护好现场，并做好标志，启动保险理赔程序</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t>22.3.3</w:t>
      </w:r>
      <w:r w:rsidRPr="00F26A5B">
        <w:rPr>
          <w:rFonts w:ascii="宋体" w:cs="宋体" w:hint="eastAsia"/>
          <w:sz w:val="24"/>
          <w:u w:val="single"/>
        </w:rPr>
        <w:t>事故调查：承包人应组织内部技术安全、质量部门的人员组成调查组，开展调查，并配合做好发包人或政府有关部门组织的调查工作</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22.3.4</w:t>
      </w:r>
      <w:r w:rsidRPr="00F26A5B">
        <w:rPr>
          <w:rFonts w:ascii="宋体" w:cs="宋体" w:hint="eastAsia"/>
          <w:sz w:val="24"/>
          <w:u w:val="single"/>
        </w:rPr>
        <w:t>调查报告：承包人应把事故发生经过、原因、性质、损失、责任、处理意见、纠正和预防措施撰写成调查报告，送工程师会审后报发包人</w:t>
      </w:r>
      <w:r w:rsidRPr="00F26A5B">
        <w:rPr>
          <w:rFonts w:ascii="宋体" w:cs="宋体" w:hint="eastAsia"/>
          <w:sz w:val="24"/>
        </w:rPr>
        <w:t>。</w:t>
      </w:r>
    </w:p>
    <w:p w:rsidR="0024570C" w:rsidRPr="00F26A5B" w:rsidRDefault="005B767C">
      <w:pPr>
        <w:pStyle w:val="NewNew0"/>
        <w:spacing w:line="360" w:lineRule="auto"/>
        <w:ind w:firstLineChars="200" w:firstLine="482"/>
        <w:rPr>
          <w:rFonts w:ascii="宋体" w:cs="宋体"/>
          <w:b/>
          <w:sz w:val="24"/>
        </w:rPr>
      </w:pPr>
      <w:r w:rsidRPr="00F26A5B">
        <w:rPr>
          <w:rFonts w:ascii="宋体" w:cs="宋体" w:hint="eastAsia"/>
          <w:b/>
          <w:sz w:val="24"/>
        </w:rPr>
        <w:t>六、合同价款与支付</w:t>
      </w:r>
    </w:p>
    <w:p w:rsidR="0024570C" w:rsidRPr="00F26A5B" w:rsidRDefault="005B767C">
      <w:pPr>
        <w:pStyle w:val="NewNew0"/>
        <w:spacing w:line="360" w:lineRule="auto"/>
        <w:ind w:firstLineChars="200" w:firstLine="482"/>
        <w:rPr>
          <w:rFonts w:ascii="宋体" w:cs="宋体"/>
          <w:sz w:val="24"/>
          <w:u w:val="single"/>
        </w:rPr>
      </w:pPr>
      <w:r w:rsidRPr="00F26A5B">
        <w:rPr>
          <w:rFonts w:ascii="宋体" w:cs="宋体"/>
          <w:b/>
          <w:sz w:val="24"/>
        </w:rPr>
        <w:t>23、合同价款及调整</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23.2本合同价款按照</w:t>
      </w:r>
      <w:r w:rsidRPr="00F26A5B">
        <w:rPr>
          <w:rFonts w:ascii="宋体" w:cs="宋体" w:hint="eastAsia"/>
          <w:sz w:val="24"/>
          <w:u w:val="single"/>
        </w:rPr>
        <w:t>协议书第二条、专用条款</w:t>
      </w:r>
      <w:r w:rsidRPr="00F26A5B">
        <w:rPr>
          <w:rFonts w:ascii="宋体" w:cs="宋体"/>
          <w:sz w:val="24"/>
          <w:u w:val="single"/>
        </w:rPr>
        <w:t>23.3款和专用条款23.5款</w:t>
      </w:r>
      <w:r w:rsidRPr="00F26A5B">
        <w:rPr>
          <w:rFonts w:ascii="宋体" w:cs="宋体" w:hint="eastAsia"/>
          <w:sz w:val="24"/>
        </w:rPr>
        <w:t>约定执行，最终结算按审计部门审定价结算。</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本合同价款采用分部分项工程量清单固定综合单价方式确定，具体办法如下：</w:t>
      </w:r>
    </w:p>
    <w:p w:rsidR="0024570C" w:rsidRPr="00F26A5B" w:rsidRDefault="005B767C">
      <w:pPr>
        <w:pStyle w:val="NewNew0"/>
        <w:numPr>
          <w:ilvl w:val="0"/>
          <w:numId w:val="1"/>
        </w:numPr>
        <w:spacing w:line="360" w:lineRule="auto"/>
        <w:ind w:firstLineChars="200" w:firstLine="480"/>
        <w:rPr>
          <w:rFonts w:ascii="宋体" w:cs="宋体"/>
          <w:sz w:val="24"/>
        </w:rPr>
      </w:pPr>
      <w:r w:rsidRPr="00F26A5B">
        <w:rPr>
          <w:rFonts w:ascii="宋体" w:cs="宋体" w:hint="eastAsia"/>
          <w:sz w:val="24"/>
        </w:rPr>
        <w:t>分部分项工程量清单费：</w:t>
      </w:r>
      <w:r w:rsidRPr="00F26A5B">
        <w:rPr>
          <w:rFonts w:ascii="宋体" w:cs="宋体" w:hint="eastAsia"/>
          <w:sz w:val="24"/>
          <w:u w:val="single"/>
        </w:rPr>
        <w:t>除专用条款</w:t>
      </w:r>
      <w:r w:rsidRPr="00F26A5B">
        <w:rPr>
          <w:rFonts w:ascii="宋体" w:cs="宋体"/>
          <w:sz w:val="24"/>
          <w:u w:val="single"/>
        </w:rPr>
        <w:t>23.5.1及专用条款23.5.3</w:t>
      </w:r>
      <w:r w:rsidRPr="00F26A5B">
        <w:rPr>
          <w:rFonts w:ascii="宋体" w:cs="宋体" w:hint="eastAsia"/>
          <w:sz w:val="24"/>
          <w:u w:val="single"/>
        </w:rPr>
        <w:t>规定情况外</w:t>
      </w:r>
      <w:r w:rsidRPr="00F26A5B">
        <w:rPr>
          <w:rFonts w:ascii="宋体" w:cs="宋体" w:hint="eastAsia"/>
          <w:sz w:val="24"/>
        </w:rPr>
        <w:t>，分部分项工程量清单综合单价固定不变，工程量按实计量。</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w:t>
      </w:r>
      <w:r w:rsidRPr="00F26A5B">
        <w:rPr>
          <w:rFonts w:ascii="宋体" w:cs="宋体"/>
          <w:sz w:val="24"/>
        </w:rPr>
        <w:t>2）措施项目费：</w:t>
      </w:r>
      <w:r w:rsidRPr="00F26A5B">
        <w:rPr>
          <w:rFonts w:ascii="宋体" w:cs="宋体" w:hint="eastAsia"/>
          <w:sz w:val="24"/>
          <w:u w:val="single"/>
        </w:rPr>
        <w:t>措施项目费固定不变，包干使用，结算时不予调整</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（3</w:t>
      </w:r>
      <w:r w:rsidRPr="00F26A5B">
        <w:rPr>
          <w:rFonts w:ascii="宋体" w:cs="宋体"/>
          <w:sz w:val="24"/>
        </w:rPr>
        <w:t>）税金：税金按国家规定费率计算。</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sz w:val="24"/>
        </w:rPr>
        <w:lastRenderedPageBreak/>
        <w:t>23.3双方约定合同价款的调整因素：</w:t>
      </w:r>
    </w:p>
    <w:p w:rsidR="0024570C" w:rsidRPr="00F26A5B" w:rsidRDefault="005B767C">
      <w:pPr>
        <w:pStyle w:val="NewNew0"/>
        <w:numPr>
          <w:ilvl w:val="0"/>
          <w:numId w:val="2"/>
        </w:numPr>
        <w:spacing w:line="360" w:lineRule="auto"/>
        <w:ind w:firstLineChars="200" w:firstLine="480"/>
        <w:rPr>
          <w:rFonts w:ascii="宋体" w:cs="宋体"/>
          <w:sz w:val="24"/>
        </w:rPr>
      </w:pPr>
      <w:r w:rsidRPr="00F26A5B">
        <w:rPr>
          <w:rFonts w:ascii="宋体" w:cs="宋体" w:hint="eastAsia"/>
          <w:sz w:val="24"/>
          <w:u w:val="single"/>
        </w:rPr>
        <w:t>发包人及监理单位共同确认工程变更、签证和新增工程</w:t>
      </w:r>
      <w:r w:rsidRPr="00F26A5B">
        <w:rPr>
          <w:rFonts w:ascii="宋体" w:cs="宋体" w:hint="eastAsia"/>
          <w:sz w:val="24"/>
        </w:rPr>
        <w:t>；</w:t>
      </w:r>
    </w:p>
    <w:p w:rsidR="0024570C" w:rsidRPr="00F26A5B" w:rsidRDefault="005B767C">
      <w:pPr>
        <w:pStyle w:val="NewNew0"/>
        <w:numPr>
          <w:ilvl w:val="0"/>
          <w:numId w:val="2"/>
        </w:numPr>
        <w:spacing w:line="360" w:lineRule="auto"/>
        <w:ind w:firstLineChars="200" w:firstLine="480"/>
        <w:rPr>
          <w:rFonts w:ascii="宋体" w:cs="宋体"/>
          <w:sz w:val="24"/>
        </w:rPr>
      </w:pPr>
      <w:r w:rsidRPr="00F26A5B">
        <w:rPr>
          <w:rFonts w:ascii="宋体" w:cs="宋体" w:hint="eastAsia"/>
          <w:sz w:val="24"/>
          <w:u w:val="single"/>
        </w:rPr>
        <w:t>物价变化</w:t>
      </w:r>
      <w:r w:rsidRPr="00F26A5B">
        <w:rPr>
          <w:rFonts w:ascii="宋体" w:cs="宋体" w:hint="eastAsia"/>
          <w:sz w:val="24"/>
        </w:rPr>
        <w:t>；</w:t>
      </w:r>
    </w:p>
    <w:p w:rsidR="0024570C" w:rsidRPr="00F26A5B" w:rsidRDefault="005B767C">
      <w:pPr>
        <w:pStyle w:val="NewNew0"/>
        <w:numPr>
          <w:ilvl w:val="0"/>
          <w:numId w:val="2"/>
        </w:numPr>
        <w:spacing w:line="360" w:lineRule="auto"/>
        <w:ind w:firstLineChars="200" w:firstLine="480"/>
        <w:rPr>
          <w:rFonts w:ascii="宋体" w:cs="宋体"/>
          <w:sz w:val="24"/>
        </w:rPr>
      </w:pPr>
      <w:r w:rsidRPr="00F26A5B">
        <w:rPr>
          <w:rFonts w:ascii="宋体" w:cs="宋体" w:hint="eastAsia"/>
          <w:sz w:val="24"/>
          <w:u w:val="single"/>
        </w:rPr>
        <w:t>费用索赔事件或发包人负责的其他情况</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以上调整事项涉及的价款计价原则按专用条款</w:t>
      </w:r>
      <w:r w:rsidRPr="00F26A5B">
        <w:rPr>
          <w:rFonts w:ascii="宋体" w:cs="宋体"/>
          <w:sz w:val="24"/>
        </w:rPr>
        <w:t>23.5款约定执行。</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23.4承包人应在专用条款23.3款情况发生后</w:t>
      </w:r>
      <w:r w:rsidRPr="00F26A5B">
        <w:rPr>
          <w:rFonts w:ascii="宋体" w:cs="宋体"/>
          <w:sz w:val="24"/>
          <w:u w:val="single"/>
        </w:rPr>
        <w:t>3天</w:t>
      </w:r>
      <w:r w:rsidRPr="00F26A5B">
        <w:rPr>
          <w:rFonts w:ascii="宋体" w:cs="宋体" w:hint="eastAsia"/>
          <w:sz w:val="24"/>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24570C" w:rsidRPr="00F26A5B" w:rsidRDefault="005B767C">
      <w:pPr>
        <w:spacing w:line="360" w:lineRule="auto"/>
        <w:ind w:firstLineChars="200" w:firstLine="480"/>
        <w:rPr>
          <w:rFonts w:ascii="宋体"/>
          <w:sz w:val="24"/>
          <w:szCs w:val="24"/>
        </w:rPr>
      </w:pPr>
      <w:r w:rsidRPr="00F26A5B">
        <w:rPr>
          <w:rFonts w:ascii="宋体"/>
          <w:sz w:val="24"/>
          <w:szCs w:val="24"/>
        </w:rPr>
        <w:t>23.5</w:t>
      </w:r>
      <w:r w:rsidRPr="00F26A5B">
        <w:rPr>
          <w:rFonts w:ascii="宋体" w:hint="eastAsia"/>
          <w:sz w:val="24"/>
          <w:szCs w:val="24"/>
          <w:u w:val="single"/>
        </w:rPr>
        <w:t>合同价款调整原则</w:t>
      </w:r>
    </w:p>
    <w:p w:rsidR="0024570C" w:rsidRPr="00F26A5B" w:rsidRDefault="005B767C">
      <w:pPr>
        <w:spacing w:line="360" w:lineRule="auto"/>
        <w:ind w:firstLineChars="200" w:firstLine="480"/>
        <w:rPr>
          <w:rFonts w:ascii="宋体"/>
          <w:sz w:val="24"/>
          <w:szCs w:val="24"/>
        </w:rPr>
      </w:pPr>
      <w:r w:rsidRPr="00F26A5B">
        <w:rPr>
          <w:rFonts w:ascii="宋体"/>
          <w:sz w:val="24"/>
          <w:szCs w:val="24"/>
        </w:rPr>
        <w:t>23.5.1</w:t>
      </w:r>
      <w:r w:rsidRPr="00F26A5B">
        <w:rPr>
          <w:rFonts w:ascii="宋体" w:hint="eastAsia"/>
          <w:sz w:val="24"/>
          <w:szCs w:val="24"/>
          <w:u w:val="single"/>
        </w:rPr>
        <w:t>变更、签证工程和新增工程：工程项目实施期间和结算时，</w:t>
      </w:r>
      <w:r w:rsidRPr="00F26A5B">
        <w:rPr>
          <w:rFonts w:ascii="宋体" w:cs="宋体"/>
          <w:sz w:val="24"/>
          <w:szCs w:val="24"/>
          <w:u w:val="single"/>
        </w:rPr>
        <w:t>合同工程量清单中漏列而由监理单位和发包人现场签证确认的工程项目；</w:t>
      </w:r>
      <w:r w:rsidRPr="00F26A5B">
        <w:rPr>
          <w:rFonts w:ascii="宋体" w:hint="eastAsia"/>
          <w:sz w:val="24"/>
          <w:szCs w:val="24"/>
          <w:u w:val="single"/>
        </w:rPr>
        <w:t>由于设计需要或项目建设实际需要，会引致工程量清单内数量发生变化、或工程量清单内项目的局部内容发生变化、或新增了工程量清单内没有的项目；原设计没有而由发包人批准设计变更产生的工程项目及经监理单位和发包人现场签证确认的工程项目；合同所确定的工程内容以外，非施工单位原因造成而施工过程中实际发生且需支付工程费用的，并经监理单位和发包人现场签证确认工程实际内容。变更、签证工程和新增工程按以下办法确定价格</w:t>
      </w:r>
      <w:r w:rsidRPr="00F26A5B">
        <w:rPr>
          <w:rFonts w:ascii="宋体" w:hint="eastAsia"/>
          <w:sz w:val="24"/>
          <w:szCs w:val="24"/>
        </w:rPr>
        <w:t>。</w:t>
      </w:r>
    </w:p>
    <w:p w:rsidR="0024570C" w:rsidRPr="00F26A5B" w:rsidRDefault="005B767C">
      <w:pPr>
        <w:spacing w:line="360" w:lineRule="auto"/>
        <w:ind w:firstLineChars="200" w:firstLine="480"/>
        <w:rPr>
          <w:rFonts w:ascii="宋体"/>
          <w:strike/>
          <w:sz w:val="24"/>
          <w:szCs w:val="24"/>
          <w:u w:val="single"/>
        </w:rPr>
      </w:pPr>
      <w:r w:rsidRPr="00F26A5B">
        <w:rPr>
          <w:rFonts w:ascii="宋体" w:hint="eastAsia"/>
          <w:sz w:val="24"/>
          <w:szCs w:val="24"/>
        </w:rPr>
        <w:t>（</w:t>
      </w:r>
      <w:r w:rsidRPr="00F26A5B">
        <w:rPr>
          <w:rFonts w:ascii="宋体"/>
          <w:sz w:val="24"/>
          <w:szCs w:val="24"/>
        </w:rPr>
        <w:t>1）</w:t>
      </w:r>
      <w:r w:rsidRPr="00F26A5B">
        <w:rPr>
          <w:rFonts w:ascii="宋体" w:hint="eastAsia"/>
          <w:sz w:val="24"/>
          <w:szCs w:val="24"/>
          <w:u w:val="single"/>
        </w:rPr>
        <w:t>合同工程量清单中有相同适用项目的，则采用该项目合同综合单价；合同工程量清单中相同适用项目有多个的，取最有利于发包人的相同适用项目的合同综合单价。</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w:t>
      </w:r>
      <w:r w:rsidRPr="00F26A5B">
        <w:rPr>
          <w:rFonts w:ascii="宋体"/>
          <w:sz w:val="24"/>
          <w:szCs w:val="24"/>
        </w:rPr>
        <w:t>月份</w:t>
      </w:r>
      <w:r w:rsidRPr="00F26A5B">
        <w:rPr>
          <w:rFonts w:ascii="宋体" w:hint="eastAsia"/>
          <w:sz w:val="24"/>
          <w:szCs w:val="24"/>
          <w:u w:val="single"/>
        </w:rPr>
        <w:t>《广州地区建设工程常用材料税前综合价格》（实际施工跨</w:t>
      </w:r>
      <w:r w:rsidRPr="00F26A5B">
        <w:rPr>
          <w:rFonts w:ascii="宋体"/>
          <w:sz w:val="24"/>
          <w:szCs w:val="24"/>
        </w:rPr>
        <w:t>月份</w:t>
      </w:r>
      <w:r w:rsidRPr="00F26A5B">
        <w:rPr>
          <w:rFonts w:ascii="宋体" w:hint="eastAsia"/>
          <w:sz w:val="24"/>
          <w:szCs w:val="24"/>
          <w:u w:val="single"/>
        </w:rPr>
        <w:t>的，则按监理单位确认的</w:t>
      </w:r>
      <w:r w:rsidRPr="00F26A5B">
        <w:rPr>
          <w:rFonts w:ascii="宋体"/>
          <w:sz w:val="24"/>
          <w:szCs w:val="24"/>
        </w:rPr>
        <w:t>各月</w:t>
      </w:r>
      <w:r w:rsidRPr="00F26A5B">
        <w:rPr>
          <w:rFonts w:ascii="宋体" w:hint="eastAsia"/>
          <w:sz w:val="24"/>
          <w:szCs w:val="24"/>
          <w:u w:val="single"/>
        </w:rPr>
        <w:t>施工完成的工程量为基础分别进行计算）；《广州地区建设工程常用材料税前综合价格》没有的材料、设备单价，参考实际</w:t>
      </w:r>
      <w:r w:rsidRPr="00F26A5B">
        <w:rPr>
          <w:rFonts w:ascii="宋体" w:hint="eastAsia"/>
          <w:sz w:val="24"/>
          <w:szCs w:val="24"/>
          <w:u w:val="single"/>
        </w:rPr>
        <w:lastRenderedPageBreak/>
        <w:t>施工期《广州地区建设工程材料（设备）厂商价格信息》计算税前价格（实际施工跨</w:t>
      </w:r>
      <w:r w:rsidRPr="00F26A5B">
        <w:rPr>
          <w:rFonts w:ascii="宋体"/>
          <w:sz w:val="24"/>
          <w:szCs w:val="24"/>
        </w:rPr>
        <w:t>月</w:t>
      </w:r>
      <w:r w:rsidRPr="00F26A5B">
        <w:rPr>
          <w:rFonts w:ascii="宋体" w:hint="eastAsia"/>
          <w:sz w:val="24"/>
          <w:szCs w:val="24"/>
          <w:u w:val="single"/>
        </w:rPr>
        <w:t>份的，则按监理单位确认的</w:t>
      </w:r>
      <w:r w:rsidRPr="00F26A5B">
        <w:rPr>
          <w:rFonts w:ascii="宋体"/>
          <w:sz w:val="24"/>
          <w:szCs w:val="24"/>
        </w:rPr>
        <w:t>各月</w:t>
      </w:r>
      <w:r w:rsidRPr="00F26A5B">
        <w:rPr>
          <w:rFonts w:ascii="宋体" w:hint="eastAsia"/>
          <w:sz w:val="24"/>
          <w:szCs w:val="24"/>
          <w:u w:val="single"/>
        </w:rPr>
        <w:t>施工完成的工程量为基础分别进行计算），</w:t>
      </w:r>
      <w:r w:rsidRPr="00F26A5B">
        <w:rPr>
          <w:rFonts w:ascii="宋体" w:hint="eastAsia"/>
          <w:sz w:val="24"/>
          <w:szCs w:val="24"/>
        </w:rPr>
        <w:t>且需</w:t>
      </w:r>
      <w:r w:rsidRPr="00F26A5B">
        <w:rPr>
          <w:rFonts w:ascii="宋体"/>
          <w:sz w:val="24"/>
          <w:szCs w:val="24"/>
        </w:rPr>
        <w:t>对选用的厂商价格信息重新进行市场调研询价</w:t>
      </w:r>
      <w:r w:rsidRPr="00F26A5B">
        <w:rPr>
          <w:rFonts w:ascii="宋体" w:hint="eastAsia"/>
          <w:sz w:val="24"/>
          <w:szCs w:val="24"/>
        </w:rPr>
        <w:t>后</w:t>
      </w:r>
      <w:r w:rsidRPr="00F26A5B">
        <w:rPr>
          <w:rFonts w:ascii="宋体"/>
          <w:sz w:val="24"/>
          <w:szCs w:val="24"/>
        </w:rPr>
        <w:t>方可使用</w:t>
      </w:r>
      <w:r w:rsidRPr="00F26A5B">
        <w:rPr>
          <w:rFonts w:ascii="宋体" w:hint="eastAsia"/>
          <w:sz w:val="24"/>
          <w:szCs w:val="24"/>
        </w:rPr>
        <w:t>。</w:t>
      </w:r>
      <w:r w:rsidRPr="00F26A5B">
        <w:rPr>
          <w:rFonts w:ascii="宋体" w:hint="eastAsia"/>
          <w:sz w:val="24"/>
          <w:szCs w:val="24"/>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先下浮3%再乘以（1-中标下浮率）进行计算</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3）</w:t>
      </w:r>
      <w:r w:rsidRPr="00F26A5B">
        <w:rPr>
          <w:rFonts w:ascii="宋体" w:hint="eastAsia"/>
          <w:sz w:val="24"/>
          <w:szCs w:val="24"/>
          <w:u w:val="single"/>
        </w:rPr>
        <w:t>合同工程量清单报价中没有相同或类似适用项目的，按以下原则计价</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u w:val="single"/>
        </w:rPr>
        <w:t>①由承包人依据变更工程资料，计量原则，按《广东省市政工程综合定额》（</w:t>
      </w:r>
      <w:r w:rsidRPr="00F26A5B">
        <w:rPr>
          <w:rFonts w:ascii="宋体"/>
          <w:sz w:val="24"/>
          <w:szCs w:val="24"/>
          <w:u w:val="single"/>
        </w:rPr>
        <w:t>2018</w:t>
      </w:r>
      <w:r w:rsidRPr="00F26A5B">
        <w:rPr>
          <w:rFonts w:ascii="宋体" w:hint="eastAsia"/>
          <w:sz w:val="24"/>
          <w:szCs w:val="24"/>
          <w:u w:val="single"/>
        </w:rPr>
        <w:t>年）、《广东省建筑与装饰工程综合定额》（</w:t>
      </w:r>
      <w:r w:rsidRPr="00F26A5B">
        <w:rPr>
          <w:rFonts w:ascii="宋体"/>
          <w:sz w:val="24"/>
          <w:szCs w:val="24"/>
          <w:u w:val="single"/>
        </w:rPr>
        <w:t>2018</w:t>
      </w:r>
      <w:r w:rsidRPr="00F26A5B">
        <w:rPr>
          <w:rFonts w:ascii="宋体" w:hint="eastAsia"/>
          <w:sz w:val="24"/>
          <w:szCs w:val="24"/>
          <w:u w:val="single"/>
        </w:rPr>
        <w:t>年）、《广东省安装工程综合定额》（</w:t>
      </w:r>
      <w:r w:rsidRPr="00F26A5B">
        <w:rPr>
          <w:rFonts w:ascii="宋体"/>
          <w:sz w:val="24"/>
          <w:szCs w:val="24"/>
          <w:u w:val="single"/>
        </w:rPr>
        <w:t>2018</w:t>
      </w:r>
      <w:r w:rsidRPr="00F26A5B">
        <w:rPr>
          <w:rFonts w:ascii="宋体" w:hint="eastAsia"/>
          <w:sz w:val="24"/>
          <w:szCs w:val="24"/>
          <w:u w:val="single"/>
        </w:rPr>
        <w:t>年）、《广东省园林绿化工程综合定额》（</w:t>
      </w:r>
      <w:r w:rsidRPr="00F26A5B">
        <w:rPr>
          <w:rFonts w:ascii="宋体"/>
          <w:sz w:val="24"/>
          <w:szCs w:val="24"/>
          <w:u w:val="single"/>
        </w:rPr>
        <w:t>2018</w:t>
      </w:r>
      <w:r w:rsidRPr="00F26A5B">
        <w:rPr>
          <w:rFonts w:ascii="宋体" w:hint="eastAsia"/>
          <w:sz w:val="24"/>
          <w:szCs w:val="24"/>
          <w:u w:val="single"/>
        </w:rPr>
        <w:t>年）等相关定额标准及工程实施期工程造价管理机构发布的材料设备参考价格编制综合单价应先下浮3%再乘以（1-中标下浮率）进行计算。其中材料、设备价格执行工程造价管理机构发布的实际施工</w:t>
      </w:r>
      <w:r w:rsidRPr="00F26A5B">
        <w:rPr>
          <w:rFonts w:ascii="宋体"/>
          <w:sz w:val="24"/>
          <w:szCs w:val="24"/>
          <w:u w:val="single"/>
        </w:rPr>
        <w:t>月份</w:t>
      </w:r>
      <w:r w:rsidRPr="00F26A5B">
        <w:rPr>
          <w:rFonts w:ascii="宋体" w:hint="eastAsia"/>
          <w:sz w:val="24"/>
          <w:szCs w:val="24"/>
          <w:u w:val="single"/>
        </w:rPr>
        <w:t>《广州地区建设工程常用材料税前综合价格》（实际施工跨</w:t>
      </w:r>
      <w:r w:rsidRPr="00F26A5B">
        <w:rPr>
          <w:rFonts w:ascii="宋体"/>
          <w:sz w:val="24"/>
          <w:szCs w:val="24"/>
        </w:rPr>
        <w:t>月份</w:t>
      </w:r>
      <w:r w:rsidRPr="00F26A5B">
        <w:rPr>
          <w:rFonts w:ascii="宋体" w:hint="eastAsia"/>
          <w:sz w:val="24"/>
          <w:szCs w:val="24"/>
          <w:u w:val="single"/>
        </w:rPr>
        <w:t>的，则按监理单位确认的</w:t>
      </w:r>
      <w:r w:rsidRPr="00F26A5B">
        <w:rPr>
          <w:rFonts w:ascii="宋体"/>
          <w:sz w:val="24"/>
          <w:szCs w:val="24"/>
        </w:rPr>
        <w:t>各月</w:t>
      </w:r>
      <w:r w:rsidRPr="00F26A5B">
        <w:rPr>
          <w:rFonts w:ascii="宋体" w:hint="eastAsia"/>
          <w:sz w:val="24"/>
          <w:szCs w:val="24"/>
          <w:u w:val="single"/>
        </w:rPr>
        <w:t>施工完成的工程量为基础分别进行计算）；《广州地区建设工程常用材料税前综合价格》没有的材料、设备单价，参考实际施工期《广州地区建设工程材料（设备）厂商价格信息》计算税前价格（实际施工跨</w:t>
      </w:r>
      <w:r w:rsidRPr="00F26A5B">
        <w:rPr>
          <w:rFonts w:ascii="宋体"/>
          <w:sz w:val="24"/>
          <w:szCs w:val="24"/>
          <w:u w:val="single"/>
        </w:rPr>
        <w:t>月份</w:t>
      </w:r>
      <w:r w:rsidRPr="00F26A5B">
        <w:rPr>
          <w:rFonts w:ascii="宋体" w:hint="eastAsia"/>
          <w:sz w:val="24"/>
          <w:szCs w:val="24"/>
          <w:u w:val="single"/>
        </w:rPr>
        <w:t>的，则按监理单位确认的各</w:t>
      </w:r>
      <w:r w:rsidRPr="00F26A5B">
        <w:rPr>
          <w:rFonts w:ascii="宋体"/>
          <w:sz w:val="24"/>
          <w:szCs w:val="24"/>
        </w:rPr>
        <w:t>月</w:t>
      </w:r>
      <w:r w:rsidRPr="00F26A5B">
        <w:rPr>
          <w:rFonts w:ascii="宋体" w:hint="eastAsia"/>
          <w:sz w:val="24"/>
          <w:szCs w:val="24"/>
          <w:u w:val="single"/>
        </w:rPr>
        <w:t>施工完成的工程量为基础分别进行计算）</w:t>
      </w:r>
      <w:r w:rsidRPr="00F26A5B">
        <w:rPr>
          <w:rFonts w:ascii="宋体" w:hint="eastAsia"/>
          <w:sz w:val="24"/>
          <w:szCs w:val="24"/>
        </w:rPr>
        <w:t>，且需</w:t>
      </w:r>
      <w:r w:rsidRPr="00F26A5B">
        <w:rPr>
          <w:rFonts w:ascii="宋体"/>
          <w:sz w:val="24"/>
          <w:szCs w:val="24"/>
        </w:rPr>
        <w:t>对选用的厂商价格信息重新进行市场调研询价</w:t>
      </w:r>
      <w:r w:rsidRPr="00F26A5B">
        <w:rPr>
          <w:rFonts w:ascii="宋体" w:hint="eastAsia"/>
          <w:sz w:val="24"/>
          <w:szCs w:val="24"/>
        </w:rPr>
        <w:t>后</w:t>
      </w:r>
      <w:r w:rsidRPr="00F26A5B">
        <w:rPr>
          <w:rFonts w:ascii="宋体"/>
          <w:sz w:val="24"/>
          <w:szCs w:val="24"/>
        </w:rPr>
        <w:t>方可使用</w:t>
      </w:r>
      <w:r w:rsidRPr="00F26A5B">
        <w:rPr>
          <w:rFonts w:ascii="宋体" w:hint="eastAsia"/>
          <w:sz w:val="24"/>
          <w:szCs w:val="24"/>
        </w:rPr>
        <w:t>。</w:t>
      </w:r>
      <w:r w:rsidRPr="00F26A5B">
        <w:rPr>
          <w:rFonts w:ascii="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u w:val="single"/>
        </w:rPr>
        <w:t>②合同工程量清单没有相同或相类似且无相关定额的项目，承包人参照《广东省市政工程综合定额》（</w:t>
      </w:r>
      <w:r w:rsidRPr="00F26A5B">
        <w:rPr>
          <w:rFonts w:ascii="宋体"/>
          <w:sz w:val="24"/>
          <w:szCs w:val="24"/>
          <w:u w:val="single"/>
        </w:rPr>
        <w:t>2018</w:t>
      </w:r>
      <w:r w:rsidRPr="00F26A5B">
        <w:rPr>
          <w:rFonts w:ascii="宋体" w:hint="eastAsia"/>
          <w:sz w:val="24"/>
          <w:szCs w:val="24"/>
          <w:u w:val="single"/>
        </w:rPr>
        <w:t>年）、《广东省建筑与装饰工程综合定额》（</w:t>
      </w:r>
      <w:r w:rsidRPr="00F26A5B">
        <w:rPr>
          <w:rFonts w:ascii="宋体"/>
          <w:sz w:val="24"/>
          <w:szCs w:val="24"/>
          <w:u w:val="single"/>
        </w:rPr>
        <w:t>2018</w:t>
      </w:r>
      <w:r w:rsidRPr="00F26A5B">
        <w:rPr>
          <w:rFonts w:ascii="宋体" w:hint="eastAsia"/>
          <w:sz w:val="24"/>
          <w:szCs w:val="24"/>
          <w:u w:val="single"/>
        </w:rPr>
        <w:t>年）、《广东省安装工程综合定额》（</w:t>
      </w:r>
      <w:r w:rsidRPr="00F26A5B">
        <w:rPr>
          <w:rFonts w:ascii="宋体"/>
          <w:sz w:val="24"/>
          <w:szCs w:val="24"/>
          <w:u w:val="single"/>
        </w:rPr>
        <w:t>2018</w:t>
      </w:r>
      <w:r w:rsidRPr="00F26A5B">
        <w:rPr>
          <w:rFonts w:ascii="宋体" w:hint="eastAsia"/>
          <w:sz w:val="24"/>
          <w:szCs w:val="24"/>
          <w:u w:val="single"/>
        </w:rPr>
        <w:t>年）、《广东省园林绿化工程综合定额》（</w:t>
      </w:r>
      <w:r w:rsidRPr="00F26A5B">
        <w:rPr>
          <w:rFonts w:ascii="宋体"/>
          <w:sz w:val="24"/>
          <w:szCs w:val="24"/>
          <w:u w:val="single"/>
        </w:rPr>
        <w:t>2018</w:t>
      </w:r>
      <w:r w:rsidRPr="00F26A5B">
        <w:rPr>
          <w:rFonts w:ascii="宋体" w:hint="eastAsia"/>
          <w:sz w:val="24"/>
          <w:szCs w:val="24"/>
          <w:u w:val="single"/>
        </w:rPr>
        <w:t>年）等相关定额编制原则（上述定额查找不到的可参考其它相关定额或由发包人与承包人协商确定）及工程实施期工程造价管理机构发布的材料设备参考价格编制综合单价应先下浮3%再乘以（1-中标下浮率）进行计算。其中材料、设备价格执行工程造价管理机构发布的实际施工</w:t>
      </w:r>
      <w:r w:rsidRPr="00F26A5B">
        <w:rPr>
          <w:rFonts w:ascii="宋体"/>
          <w:sz w:val="24"/>
          <w:szCs w:val="24"/>
        </w:rPr>
        <w:t>月份</w:t>
      </w:r>
      <w:r w:rsidRPr="00F26A5B">
        <w:rPr>
          <w:rFonts w:ascii="宋体" w:hint="eastAsia"/>
          <w:sz w:val="24"/>
          <w:szCs w:val="24"/>
          <w:u w:val="single"/>
        </w:rPr>
        <w:t>《广州地区建设工程常</w:t>
      </w:r>
      <w:r w:rsidRPr="00F26A5B">
        <w:rPr>
          <w:rFonts w:ascii="宋体" w:hint="eastAsia"/>
          <w:sz w:val="24"/>
          <w:szCs w:val="24"/>
          <w:u w:val="single"/>
        </w:rPr>
        <w:lastRenderedPageBreak/>
        <w:t>用材料税前综合价格》（实际施工跨</w:t>
      </w:r>
      <w:r w:rsidRPr="00F26A5B">
        <w:rPr>
          <w:rFonts w:ascii="宋体"/>
          <w:sz w:val="24"/>
          <w:szCs w:val="24"/>
          <w:u w:val="single"/>
        </w:rPr>
        <w:t>月份</w:t>
      </w:r>
      <w:r w:rsidRPr="00F26A5B">
        <w:rPr>
          <w:rFonts w:ascii="宋体" w:hint="eastAsia"/>
          <w:sz w:val="24"/>
          <w:szCs w:val="24"/>
          <w:u w:val="single"/>
        </w:rPr>
        <w:t>的，则按监理单位确认的</w:t>
      </w:r>
      <w:r w:rsidRPr="00F26A5B">
        <w:rPr>
          <w:rFonts w:ascii="宋体"/>
          <w:sz w:val="24"/>
          <w:szCs w:val="24"/>
          <w:u w:val="single"/>
        </w:rPr>
        <w:t>各月</w:t>
      </w:r>
      <w:r w:rsidRPr="00F26A5B">
        <w:rPr>
          <w:rFonts w:ascii="宋体" w:hint="eastAsia"/>
          <w:sz w:val="24"/>
          <w:szCs w:val="24"/>
          <w:u w:val="single"/>
        </w:rPr>
        <w:t>施工完成的工程量为基础分别进行计算）；《广州地区建设工程常用材料税前综合价格》没有的材料、设备单价，参考实际施工期《广州地区建设工程材料（设备）厂商价格信息》计算税前价格（实际施工跨</w:t>
      </w:r>
      <w:r w:rsidRPr="00F26A5B">
        <w:rPr>
          <w:rFonts w:ascii="宋体"/>
          <w:sz w:val="24"/>
          <w:szCs w:val="24"/>
          <w:u w:val="single"/>
        </w:rPr>
        <w:t>月</w:t>
      </w:r>
      <w:r w:rsidRPr="00F26A5B">
        <w:rPr>
          <w:rFonts w:ascii="宋体" w:hint="eastAsia"/>
          <w:sz w:val="24"/>
          <w:szCs w:val="24"/>
          <w:u w:val="single"/>
        </w:rPr>
        <w:t>份的，则按监理单位确认的</w:t>
      </w:r>
      <w:r w:rsidRPr="00F26A5B">
        <w:rPr>
          <w:rFonts w:ascii="宋体"/>
          <w:sz w:val="24"/>
          <w:szCs w:val="24"/>
        </w:rPr>
        <w:t>各月</w:t>
      </w:r>
      <w:r w:rsidRPr="00F26A5B">
        <w:rPr>
          <w:rFonts w:ascii="宋体" w:hint="eastAsia"/>
          <w:sz w:val="24"/>
          <w:szCs w:val="24"/>
          <w:u w:val="single"/>
        </w:rPr>
        <w:t>施工完成的工程量为基础分别进行计算）</w:t>
      </w:r>
      <w:r w:rsidRPr="00F26A5B">
        <w:rPr>
          <w:rFonts w:ascii="宋体" w:hint="eastAsia"/>
          <w:sz w:val="24"/>
          <w:szCs w:val="24"/>
        </w:rPr>
        <w:t>，且需</w:t>
      </w:r>
      <w:r w:rsidRPr="00F26A5B">
        <w:rPr>
          <w:rFonts w:ascii="宋体"/>
          <w:sz w:val="24"/>
          <w:szCs w:val="24"/>
        </w:rPr>
        <w:t>对选用的厂商价格信息重新进行市场调研询价</w:t>
      </w:r>
      <w:r w:rsidRPr="00F26A5B">
        <w:rPr>
          <w:rFonts w:ascii="宋体" w:hint="eastAsia"/>
          <w:sz w:val="24"/>
          <w:szCs w:val="24"/>
        </w:rPr>
        <w:t>后</w:t>
      </w:r>
      <w:r w:rsidRPr="00F26A5B">
        <w:rPr>
          <w:rFonts w:ascii="宋体"/>
          <w:sz w:val="24"/>
          <w:szCs w:val="24"/>
        </w:rPr>
        <w:t>方可使用</w:t>
      </w:r>
      <w:r w:rsidRPr="00F26A5B">
        <w:rPr>
          <w:rFonts w:ascii="宋体" w:hint="eastAsia"/>
          <w:sz w:val="24"/>
          <w:szCs w:val="24"/>
        </w:rPr>
        <w:t>。</w:t>
      </w:r>
      <w:r w:rsidRPr="00F26A5B">
        <w:rPr>
          <w:rFonts w:ascii="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F26A5B">
        <w:rPr>
          <w:rFonts w:ascii="宋体" w:hint="eastAsia"/>
          <w:sz w:val="24"/>
          <w:szCs w:val="24"/>
        </w:rPr>
        <w:t>。</w:t>
      </w:r>
    </w:p>
    <w:p w:rsidR="0024570C" w:rsidRPr="00F26A5B" w:rsidRDefault="005B767C">
      <w:pPr>
        <w:pStyle w:val="New"/>
        <w:spacing w:line="360" w:lineRule="auto"/>
        <w:ind w:firstLineChars="200" w:firstLine="480"/>
        <w:rPr>
          <w:rFonts w:ascii="宋体"/>
          <w:sz w:val="24"/>
        </w:rPr>
      </w:pPr>
      <w:r w:rsidRPr="00F26A5B">
        <w:rPr>
          <w:rFonts w:ascii="宋体" w:hint="eastAsia"/>
          <w:sz w:val="24"/>
        </w:rPr>
        <w:t>（</w:t>
      </w:r>
      <w:r w:rsidRPr="00F26A5B">
        <w:rPr>
          <w:rFonts w:ascii="宋体"/>
          <w:sz w:val="24"/>
        </w:rPr>
        <w:t>4）</w:t>
      </w:r>
      <w:r w:rsidRPr="00F26A5B">
        <w:rPr>
          <w:rFonts w:ascii="宋体" w:hint="eastAsia"/>
          <w:sz w:val="24"/>
          <w:u w:val="single"/>
        </w:rPr>
        <w:t>按上述原则确定价格时，措施项目费用不计取</w:t>
      </w:r>
      <w:r w:rsidRPr="00F26A5B">
        <w:rPr>
          <w:rFonts w:ascii="宋体"/>
          <w:sz w:val="24"/>
          <w:u w:val="single"/>
        </w:rPr>
        <w:t>,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p>
    <w:p w:rsidR="0024570C" w:rsidRPr="00F26A5B" w:rsidRDefault="005B767C">
      <w:pPr>
        <w:spacing w:line="360" w:lineRule="auto"/>
        <w:ind w:firstLineChars="200" w:firstLine="480"/>
        <w:rPr>
          <w:rFonts w:ascii="宋体"/>
          <w:sz w:val="24"/>
          <w:szCs w:val="24"/>
        </w:rPr>
      </w:pPr>
      <w:r w:rsidRPr="00F26A5B">
        <w:rPr>
          <w:rFonts w:ascii="宋体"/>
          <w:sz w:val="24"/>
          <w:szCs w:val="24"/>
        </w:rPr>
        <w:t>23.5.3</w:t>
      </w:r>
      <w:r w:rsidRPr="00F26A5B">
        <w:rPr>
          <w:rFonts w:ascii="宋体" w:hint="eastAsia"/>
          <w:sz w:val="24"/>
          <w:szCs w:val="24"/>
          <w:u w:val="single"/>
        </w:rPr>
        <w:t>物价涨跌的价格调整</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u w:val="single"/>
        </w:rPr>
        <w:t>合同履行期间，出现工程造价管理机构发布的人工、材料、工程设备和施工设备、机械台班单价涨跌超过</w:t>
      </w:r>
      <w:r w:rsidRPr="00F26A5B">
        <w:rPr>
          <w:rFonts w:ascii="宋体"/>
          <w:sz w:val="24"/>
          <w:szCs w:val="24"/>
        </w:rPr>
        <w:t>本工程</w:t>
      </w:r>
      <w:r w:rsidRPr="00F26A5B">
        <w:rPr>
          <w:rFonts w:ascii="宋体" w:hint="eastAsia"/>
          <w:sz w:val="24"/>
          <w:szCs w:val="24"/>
        </w:rPr>
        <w:t>经发包人批准的开工报告确定的开工日</w:t>
      </w:r>
      <w:r w:rsidRPr="00F26A5B">
        <w:rPr>
          <w:rFonts w:ascii="宋体"/>
          <w:sz w:val="24"/>
          <w:szCs w:val="24"/>
        </w:rPr>
        <w:t>前28天时工程造价管理机构发布的人工、材料、工程设备和施工设备、机械台班相应单价且符合以下规定的，应调整合同价款</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u w:val="single"/>
        </w:rPr>
        <w:t>承包人承担工料机价格涨跌幅度在</w:t>
      </w:r>
      <w:r w:rsidRPr="00F26A5B">
        <w:rPr>
          <w:rFonts w:ascii="宋体"/>
          <w:sz w:val="24"/>
          <w:szCs w:val="24"/>
          <w:u w:val="single"/>
        </w:rPr>
        <w:t>10%以内（含10%）的风险，不予调整合同价款；工料机价格涨跌幅度超过10%时，可以调整合同价款,但调价的范围仅限于人工、钢材、水泥、商品砼、预拌砂浆</w:t>
      </w:r>
      <w:r w:rsidRPr="00F26A5B">
        <w:rPr>
          <w:rFonts w:ascii="宋体" w:hint="eastAsia"/>
          <w:sz w:val="24"/>
          <w:szCs w:val="24"/>
          <w:u w:val="single"/>
        </w:rPr>
        <w:t>、沥青商品砼、</w:t>
      </w:r>
      <w:r w:rsidRPr="00F26A5B">
        <w:rPr>
          <w:rFonts w:ascii="宋体"/>
          <w:sz w:val="24"/>
          <w:szCs w:val="24"/>
        </w:rPr>
        <w:t>石材、砼制品、铝材及铝材制品、</w:t>
      </w:r>
      <w:r w:rsidRPr="00F26A5B">
        <w:rPr>
          <w:rFonts w:ascii="宋体" w:hint="eastAsia"/>
          <w:sz w:val="24"/>
          <w:szCs w:val="24"/>
          <w:u w:val="single"/>
        </w:rPr>
        <w:t>电线（铜材价格涨跌幅度超过</w:t>
      </w:r>
      <w:r w:rsidRPr="00F26A5B">
        <w:rPr>
          <w:rFonts w:ascii="宋体"/>
          <w:sz w:val="24"/>
          <w:szCs w:val="24"/>
          <w:u w:val="single"/>
        </w:rPr>
        <w:t>10%时方可调整）、电缆（铜材价格涨跌幅度超过10%时方可调整），其他材料、设备及机械费用均不予调整，</w:t>
      </w:r>
      <w:r w:rsidRPr="00F26A5B">
        <w:rPr>
          <w:rFonts w:ascii="宋体"/>
          <w:sz w:val="24"/>
          <w:szCs w:val="24"/>
        </w:rPr>
        <w:t>其中，除电缆外，《广州地区建设工程常用材料税前综合价格》（以下简称</w:t>
      </w:r>
      <w:r w:rsidRPr="00F26A5B">
        <w:rPr>
          <w:rFonts w:ascii="宋体"/>
          <w:sz w:val="24"/>
          <w:szCs w:val="24"/>
        </w:rPr>
        <w:t>“</w:t>
      </w:r>
      <w:r w:rsidRPr="00F26A5B">
        <w:rPr>
          <w:rFonts w:ascii="宋体"/>
          <w:sz w:val="24"/>
          <w:szCs w:val="24"/>
        </w:rPr>
        <w:t>综合价格</w:t>
      </w:r>
      <w:r w:rsidRPr="00F26A5B">
        <w:rPr>
          <w:rFonts w:ascii="宋体"/>
          <w:sz w:val="24"/>
          <w:szCs w:val="24"/>
        </w:rPr>
        <w:t>”</w:t>
      </w:r>
      <w:r w:rsidRPr="00F26A5B">
        <w:rPr>
          <w:rFonts w:ascii="宋体"/>
          <w:sz w:val="24"/>
          <w:szCs w:val="24"/>
        </w:rPr>
        <w:t>）中有价格的材料、设备方可调整，综合价格中没有的材料、设备单价均不予调整。</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3）</w:t>
      </w:r>
      <w:r w:rsidRPr="00F26A5B">
        <w:rPr>
          <w:rFonts w:ascii="宋体" w:hint="eastAsia"/>
          <w:sz w:val="24"/>
          <w:szCs w:val="24"/>
          <w:u w:val="single"/>
        </w:rPr>
        <w:t>价款调整的方法</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lastRenderedPageBreak/>
        <w:t>①</w:t>
      </w:r>
      <w:r w:rsidRPr="00F26A5B">
        <w:rPr>
          <w:rFonts w:ascii="宋体" w:hint="eastAsia"/>
          <w:sz w:val="24"/>
          <w:szCs w:val="24"/>
          <w:u w:val="single"/>
        </w:rPr>
        <w:t>当人工、钢材、水泥、商品砼、</w:t>
      </w:r>
      <w:r w:rsidRPr="00F26A5B">
        <w:rPr>
          <w:rFonts w:ascii="宋体"/>
          <w:sz w:val="24"/>
          <w:szCs w:val="24"/>
        </w:rPr>
        <w:t>预拌砂浆</w:t>
      </w:r>
      <w:r w:rsidRPr="00F26A5B">
        <w:rPr>
          <w:rFonts w:ascii="宋体" w:hint="eastAsia"/>
          <w:sz w:val="24"/>
          <w:szCs w:val="24"/>
          <w:u w:val="single"/>
        </w:rPr>
        <w:t>、沥青商品砼、</w:t>
      </w:r>
      <w:r w:rsidRPr="00F26A5B">
        <w:rPr>
          <w:rFonts w:ascii="宋体"/>
          <w:sz w:val="24"/>
          <w:szCs w:val="24"/>
        </w:rPr>
        <w:t>石材、砼制品、铝材及铝材制品</w:t>
      </w:r>
      <w:r w:rsidRPr="00F26A5B">
        <w:rPr>
          <w:rFonts w:ascii="宋体" w:hint="eastAsia"/>
          <w:sz w:val="24"/>
          <w:szCs w:val="24"/>
          <w:u w:val="single"/>
        </w:rPr>
        <w:t>、电线（铜材价格上涨幅度超过</w:t>
      </w:r>
      <w:r w:rsidRPr="00F26A5B">
        <w:rPr>
          <w:rFonts w:ascii="宋体"/>
          <w:sz w:val="24"/>
          <w:szCs w:val="24"/>
          <w:u w:val="single"/>
        </w:rPr>
        <w:t>10%时方可调整）、电缆（铜材价格上涨幅度超过10%时方可调整）的价格上涨幅度超过10%时，超出10%的部分由发包人承担；当人工、钢材、水泥、商品砼、</w:t>
      </w:r>
      <w:r w:rsidRPr="00F26A5B">
        <w:rPr>
          <w:rFonts w:ascii="宋体"/>
          <w:sz w:val="24"/>
          <w:szCs w:val="24"/>
        </w:rPr>
        <w:t>预拌砂浆、</w:t>
      </w:r>
      <w:r w:rsidRPr="00F26A5B">
        <w:rPr>
          <w:rFonts w:ascii="宋体" w:hint="eastAsia"/>
          <w:sz w:val="24"/>
          <w:szCs w:val="24"/>
          <w:u w:val="single"/>
        </w:rPr>
        <w:t>沥青商品砼、</w:t>
      </w:r>
      <w:r w:rsidRPr="00F26A5B">
        <w:rPr>
          <w:rFonts w:ascii="宋体"/>
          <w:sz w:val="24"/>
          <w:szCs w:val="24"/>
        </w:rPr>
        <w:t>石材、砼制品、铝材及铝材制品、</w:t>
      </w:r>
      <w:r w:rsidRPr="00F26A5B">
        <w:rPr>
          <w:rFonts w:ascii="宋体" w:hint="eastAsia"/>
          <w:sz w:val="24"/>
          <w:szCs w:val="24"/>
          <w:u w:val="single"/>
        </w:rPr>
        <w:t>电线（铜材价格下跌幅度超过</w:t>
      </w:r>
      <w:r w:rsidRPr="00F26A5B">
        <w:rPr>
          <w:rFonts w:ascii="宋体"/>
          <w:sz w:val="24"/>
          <w:szCs w:val="24"/>
          <w:u w:val="single"/>
        </w:rPr>
        <w:t>10%时方可调整）、电缆（铜材价格下跌幅度超过10%时方可调整）价格下跌幅度超过10%时，超出10%的部分由承包人退回发包人</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②</w:t>
      </w:r>
      <w:r w:rsidRPr="00F26A5B">
        <w:rPr>
          <w:rFonts w:ascii="宋体" w:hint="eastAsia"/>
          <w:sz w:val="24"/>
          <w:szCs w:val="24"/>
          <w:u w:val="single"/>
        </w:rPr>
        <w:t>价款调整以各调价工料机的数量乘以单价价差</w:t>
      </w:r>
      <w:r w:rsidRPr="00F26A5B">
        <w:rPr>
          <w:rFonts w:ascii="宋体"/>
          <w:sz w:val="24"/>
          <w:szCs w:val="24"/>
          <w:u w:val="single"/>
        </w:rPr>
        <w:t>应</w:t>
      </w:r>
      <w:r w:rsidRPr="00F26A5B">
        <w:rPr>
          <w:rFonts w:ascii="宋体" w:hint="eastAsia"/>
          <w:sz w:val="24"/>
          <w:szCs w:val="24"/>
          <w:u w:val="single"/>
        </w:rPr>
        <w:t>先下浮3%再乘以（1-中标下浮率）进行计算</w:t>
      </w:r>
      <w:r w:rsidRPr="00F26A5B">
        <w:rPr>
          <w:rFonts w:ascii="宋体"/>
          <w:sz w:val="24"/>
          <w:szCs w:val="24"/>
          <w:u w:val="single"/>
        </w:rPr>
        <w:t>。各工料机的数量按该当期实际完成的适用投标单价项目的工程量计取，各调价工料机的单价价差以广州市建设工程造价管理部门发布的价格信息为依据，按施工</w:t>
      </w:r>
      <w:r w:rsidRPr="00F26A5B">
        <w:rPr>
          <w:rFonts w:ascii="宋体"/>
          <w:sz w:val="24"/>
          <w:szCs w:val="24"/>
        </w:rPr>
        <w:t>当月</w:t>
      </w:r>
      <w:r w:rsidRPr="00F26A5B">
        <w:rPr>
          <w:rFonts w:ascii="宋体" w:hint="eastAsia"/>
          <w:sz w:val="24"/>
          <w:szCs w:val="24"/>
          <w:u w:val="single"/>
        </w:rPr>
        <w:t>信息价格</w:t>
      </w:r>
      <w:r w:rsidRPr="00F26A5B">
        <w:rPr>
          <w:rFonts w:ascii="宋体"/>
          <w:sz w:val="24"/>
          <w:szCs w:val="24"/>
        </w:rPr>
        <w:t>与</w:t>
      </w:r>
      <w:r w:rsidRPr="00F26A5B">
        <w:rPr>
          <w:rFonts w:ascii="宋体" w:hint="eastAsia"/>
          <w:sz w:val="24"/>
          <w:szCs w:val="24"/>
        </w:rPr>
        <w:t>经发包人批准的开工报告确定的开工日</w:t>
      </w:r>
      <w:r w:rsidRPr="00F26A5B">
        <w:rPr>
          <w:rFonts w:ascii="宋体"/>
          <w:sz w:val="24"/>
          <w:szCs w:val="24"/>
        </w:rPr>
        <w:t>前28天时工程造价管理机构发布的人工、材料、工程设备和施工设备、机械台班信息价格差值计取</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③</w:t>
      </w:r>
      <w:r w:rsidRPr="00F26A5B">
        <w:rPr>
          <w:rFonts w:ascii="宋体" w:hint="eastAsia"/>
          <w:sz w:val="24"/>
          <w:szCs w:val="24"/>
          <w:u w:val="single"/>
        </w:rPr>
        <w:t>价款调整</w:t>
      </w:r>
      <w:r w:rsidRPr="00F26A5B">
        <w:rPr>
          <w:rFonts w:ascii="宋体"/>
          <w:sz w:val="24"/>
          <w:szCs w:val="24"/>
        </w:rPr>
        <w:t>以月为单位</w:t>
      </w:r>
      <w:r w:rsidRPr="00F26A5B">
        <w:rPr>
          <w:rFonts w:ascii="宋体" w:hint="eastAsia"/>
          <w:sz w:val="24"/>
          <w:szCs w:val="24"/>
          <w:u w:val="single"/>
        </w:rPr>
        <w:t>计算，结算时一次性调整</w:t>
      </w:r>
      <w:r w:rsidRPr="00F26A5B">
        <w:rPr>
          <w:rFonts w:ascii="宋体" w:hint="eastAsia"/>
          <w:sz w:val="24"/>
          <w:szCs w:val="24"/>
        </w:rPr>
        <w:t>。</w:t>
      </w:r>
    </w:p>
    <w:p w:rsidR="0024570C" w:rsidRPr="00F26A5B" w:rsidRDefault="005B767C">
      <w:pPr>
        <w:spacing w:line="360" w:lineRule="auto"/>
        <w:ind w:firstLineChars="200" w:firstLine="480"/>
        <w:rPr>
          <w:rFonts w:ascii="宋体"/>
          <w:strike/>
          <w:sz w:val="24"/>
          <w:szCs w:val="24"/>
        </w:rPr>
      </w:pPr>
      <w:r w:rsidRPr="00F26A5B">
        <w:rPr>
          <w:rFonts w:ascii="宋体" w:hint="eastAsia"/>
          <w:sz w:val="24"/>
          <w:szCs w:val="24"/>
        </w:rPr>
        <w:t>④</w:t>
      </w:r>
      <w:r w:rsidRPr="00F26A5B">
        <w:rPr>
          <w:rFonts w:ascii="宋体" w:hint="eastAsia"/>
          <w:sz w:val="24"/>
          <w:szCs w:val="24"/>
          <w:u w:val="single"/>
        </w:rPr>
        <w:t>各调价工料机的信息价格按广州市建设工程造价管理部门发布的</w:t>
      </w:r>
      <w:r w:rsidRPr="00F26A5B">
        <w:rPr>
          <w:rFonts w:ascii="宋体"/>
          <w:sz w:val="24"/>
          <w:szCs w:val="24"/>
        </w:rPr>
        <w:t>当月</w:t>
      </w:r>
      <w:r w:rsidRPr="00F26A5B">
        <w:rPr>
          <w:rFonts w:ascii="宋体" w:hint="eastAsia"/>
          <w:sz w:val="24"/>
          <w:szCs w:val="24"/>
          <w:u w:val="single"/>
        </w:rPr>
        <w:t>《广州地区建设工程常用材料税前综合价格》（以下简称“综合价格”）计取，</w:t>
      </w:r>
    </w:p>
    <w:p w:rsidR="0024570C" w:rsidRPr="00F26A5B" w:rsidRDefault="005B767C">
      <w:pPr>
        <w:spacing w:line="360" w:lineRule="auto"/>
        <w:ind w:firstLineChars="200" w:firstLine="480"/>
        <w:rPr>
          <w:rFonts w:ascii="宋体"/>
          <w:b/>
          <w:sz w:val="24"/>
          <w:szCs w:val="24"/>
        </w:rPr>
      </w:pPr>
      <w:r w:rsidRPr="00F26A5B">
        <w:rPr>
          <w:rFonts w:ascii="宋体" w:hint="eastAsia"/>
          <w:sz w:val="24"/>
          <w:szCs w:val="24"/>
        </w:rPr>
        <w:t>（</w:t>
      </w:r>
      <w:r w:rsidRPr="00F26A5B">
        <w:rPr>
          <w:rFonts w:ascii="宋体"/>
          <w:sz w:val="24"/>
          <w:szCs w:val="24"/>
        </w:rPr>
        <w:t>4）</w:t>
      </w:r>
      <w:r w:rsidRPr="00F26A5B">
        <w:rPr>
          <w:rFonts w:ascii="宋体" w:hint="eastAsia"/>
          <w:sz w:val="24"/>
          <w:szCs w:val="24"/>
          <w:u w:val="single"/>
        </w:rPr>
        <w:t>由于承包人原因导致工期延误的，所延误时段内物价上涨的风险全部由承包人承担，不予调整；如物价下跌，则仍按第（</w:t>
      </w:r>
      <w:r w:rsidRPr="00F26A5B">
        <w:rPr>
          <w:rFonts w:ascii="宋体"/>
          <w:sz w:val="24"/>
          <w:szCs w:val="24"/>
          <w:u w:val="single"/>
        </w:rPr>
        <w:t>3）款约定计算及扣回相应价款</w:t>
      </w:r>
      <w:r w:rsidRPr="00F26A5B">
        <w:rPr>
          <w:rFonts w:ascii="宋体" w:hint="eastAsia"/>
          <w:sz w:val="24"/>
          <w:szCs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24</w:t>
      </w:r>
      <w:r w:rsidRPr="00F26A5B">
        <w:rPr>
          <w:rFonts w:ascii="宋体" w:cs="宋体" w:hint="eastAsia"/>
          <w:b/>
          <w:sz w:val="24"/>
        </w:rPr>
        <w:t>、工程预付款</w:t>
      </w:r>
    </w:p>
    <w:p w:rsidR="0024570C" w:rsidRPr="00F26A5B" w:rsidRDefault="005B767C">
      <w:pPr>
        <w:spacing w:line="360" w:lineRule="auto"/>
        <w:ind w:firstLineChars="200" w:firstLine="480"/>
        <w:rPr>
          <w:rFonts w:ascii="宋体"/>
          <w:sz w:val="24"/>
          <w:szCs w:val="24"/>
        </w:rPr>
      </w:pPr>
      <w:r w:rsidRPr="00F26A5B">
        <w:rPr>
          <w:rFonts w:ascii="宋体"/>
          <w:sz w:val="24"/>
          <w:szCs w:val="24"/>
        </w:rPr>
        <w:t>24.1工程预付款</w:t>
      </w:r>
    </w:p>
    <w:p w:rsidR="0024570C" w:rsidRPr="00F26A5B" w:rsidRDefault="005B767C">
      <w:pPr>
        <w:spacing w:line="360" w:lineRule="auto"/>
        <w:ind w:firstLineChars="200" w:firstLine="480"/>
        <w:rPr>
          <w:rFonts w:ascii="宋体"/>
          <w:sz w:val="24"/>
          <w:szCs w:val="24"/>
        </w:rPr>
      </w:pPr>
      <w:r w:rsidRPr="00F26A5B">
        <w:rPr>
          <w:rFonts w:ascii="宋体"/>
          <w:sz w:val="24"/>
          <w:szCs w:val="24"/>
        </w:rPr>
        <w:t>24.1.1</w:t>
      </w:r>
      <w:r w:rsidRPr="00F26A5B">
        <w:rPr>
          <w:rFonts w:ascii="宋体" w:hint="eastAsia"/>
          <w:sz w:val="24"/>
          <w:szCs w:val="24"/>
        </w:rPr>
        <w:t>发包人向承包人预付合同价的</w:t>
      </w:r>
      <w:r w:rsidRPr="00F26A5B">
        <w:rPr>
          <w:rFonts w:ascii="宋体" w:hint="eastAsia"/>
          <w:sz w:val="24"/>
          <w:szCs w:val="24"/>
          <w:u w:val="single"/>
        </w:rPr>
        <w:t xml:space="preserve"> </w:t>
      </w:r>
      <w:r w:rsidRPr="00F26A5B">
        <w:rPr>
          <w:rFonts w:ascii="宋体"/>
          <w:sz w:val="24"/>
          <w:szCs w:val="24"/>
          <w:u w:val="single"/>
        </w:rPr>
        <w:t xml:space="preserve">30 </w:t>
      </w:r>
      <w:r w:rsidRPr="00F26A5B">
        <w:rPr>
          <w:rFonts w:ascii="宋体"/>
          <w:sz w:val="24"/>
          <w:szCs w:val="24"/>
        </w:rPr>
        <w:t>%作为预付款，（扣除安全生产措施费，若工程量清单中有暂定金则扣除暂定金部分，</w:t>
      </w:r>
      <w:r w:rsidRPr="00F26A5B">
        <w:rPr>
          <w:rFonts w:ascii="宋体" w:hint="eastAsia"/>
          <w:sz w:val="24"/>
          <w:szCs w:val="24"/>
        </w:rPr>
        <w:t>预付工程款支付条件按专用条款第</w:t>
      </w:r>
      <w:r w:rsidRPr="00F26A5B">
        <w:rPr>
          <w:rFonts w:ascii="宋体"/>
          <w:sz w:val="24"/>
          <w:szCs w:val="24"/>
        </w:rPr>
        <w:t>26.4款约定执行。</w:t>
      </w:r>
      <w:r w:rsidRPr="00F26A5B">
        <w:rPr>
          <w:rFonts w:ascii="宋体" w:cs="宋体" w:hint="eastAsia"/>
          <w:bCs/>
          <w:snapToGrid w:val="0"/>
          <w:kern w:val="0"/>
          <w:sz w:val="24"/>
          <w:szCs w:val="24"/>
        </w:rPr>
        <w:t>预付款中的工人工资比例暂按</w:t>
      </w:r>
      <w:r w:rsidRPr="00F26A5B">
        <w:rPr>
          <w:rFonts w:ascii="宋体" w:cs="宋体"/>
          <w:bCs/>
          <w:snapToGrid w:val="0"/>
          <w:kern w:val="0"/>
          <w:sz w:val="24"/>
          <w:szCs w:val="24"/>
        </w:rPr>
        <w:t>20%计算</w:t>
      </w:r>
      <w:r w:rsidRPr="00F26A5B">
        <w:rPr>
          <w:rFonts w:ascii="宋体"/>
          <w:sz w:val="24"/>
          <w:szCs w:val="24"/>
        </w:rPr>
        <w:t>支付至工人工资专用账户。</w:t>
      </w:r>
    </w:p>
    <w:p w:rsidR="0024570C" w:rsidRPr="00F26A5B" w:rsidRDefault="005B767C">
      <w:pPr>
        <w:spacing w:line="360" w:lineRule="auto"/>
        <w:ind w:firstLineChars="200" w:firstLine="480"/>
        <w:rPr>
          <w:rFonts w:ascii="宋体"/>
          <w:sz w:val="24"/>
          <w:szCs w:val="24"/>
        </w:rPr>
      </w:pPr>
      <w:r w:rsidRPr="00F26A5B">
        <w:rPr>
          <w:rFonts w:ascii="宋体"/>
          <w:sz w:val="24"/>
          <w:szCs w:val="24"/>
        </w:rPr>
        <w:t>24.1.2承包人收取预付款后，应优先用于按有关规定</w:t>
      </w:r>
      <w:r w:rsidRPr="00F26A5B">
        <w:rPr>
          <w:rFonts w:ascii="宋体" w:hint="eastAsia"/>
          <w:sz w:val="24"/>
          <w:szCs w:val="24"/>
        </w:rPr>
        <w:t>缴纳工伤保险和办理建筑意外伤害险，专款专用。</w:t>
      </w:r>
    </w:p>
    <w:p w:rsidR="0024570C" w:rsidRPr="00F26A5B" w:rsidRDefault="005B767C">
      <w:pPr>
        <w:spacing w:line="360" w:lineRule="auto"/>
        <w:ind w:firstLineChars="200" w:firstLine="480"/>
        <w:rPr>
          <w:rFonts w:ascii="宋体"/>
          <w:sz w:val="24"/>
          <w:szCs w:val="24"/>
        </w:rPr>
      </w:pPr>
      <w:r w:rsidRPr="00F26A5B">
        <w:rPr>
          <w:rFonts w:ascii="宋体"/>
          <w:sz w:val="24"/>
          <w:szCs w:val="24"/>
        </w:rPr>
        <w:t>24.1.3预付款的扣回。自预付款支付之日起的次月开始，发包人在每期支付承包人的工程进度款时按应支付进度款的50%扣回预付款，直至全部扣回为止。</w:t>
      </w:r>
    </w:p>
    <w:p w:rsidR="0024570C" w:rsidRPr="00F26A5B" w:rsidRDefault="005B767C">
      <w:pPr>
        <w:spacing w:line="360" w:lineRule="auto"/>
        <w:ind w:firstLineChars="200" w:firstLine="480"/>
        <w:rPr>
          <w:rFonts w:ascii="宋体"/>
          <w:sz w:val="24"/>
          <w:szCs w:val="24"/>
        </w:rPr>
      </w:pPr>
      <w:r w:rsidRPr="00F26A5B">
        <w:rPr>
          <w:rFonts w:ascii="宋体"/>
          <w:sz w:val="24"/>
          <w:szCs w:val="24"/>
        </w:rPr>
        <w:lastRenderedPageBreak/>
        <w:t>24.2工人工资</w:t>
      </w:r>
    </w:p>
    <w:p w:rsidR="0024570C" w:rsidRPr="00F26A5B" w:rsidRDefault="005B767C">
      <w:pPr>
        <w:spacing w:line="360" w:lineRule="auto"/>
        <w:ind w:firstLineChars="200" w:firstLine="480"/>
        <w:rPr>
          <w:rFonts w:ascii="宋体"/>
          <w:sz w:val="24"/>
          <w:szCs w:val="24"/>
        </w:rPr>
      </w:pPr>
      <w:r w:rsidRPr="00F26A5B">
        <w:rPr>
          <w:rFonts w:ascii="宋体"/>
          <w:sz w:val="24"/>
          <w:szCs w:val="24"/>
        </w:rPr>
        <w:t>24.2.1</w:t>
      </w:r>
      <w:r w:rsidRPr="00F26A5B">
        <w:rPr>
          <w:rFonts w:ascii="宋体" w:hint="eastAsia"/>
          <w:sz w:val="24"/>
          <w:szCs w:val="24"/>
        </w:rPr>
        <w:t>承包人需按有关规定与建设行业主管部门公布目录中的商业银行另行签订广州市建设领域工人工资支付专用账户管理协议、开设专用账户并报发包人备案</w:t>
      </w:r>
      <w:r w:rsidRPr="00F26A5B">
        <w:rPr>
          <w:rFonts w:ascii="宋体"/>
          <w:sz w:val="24"/>
          <w:szCs w:val="24"/>
        </w:rPr>
        <w:t>,工人工资支付至专用账户。</w:t>
      </w:r>
    </w:p>
    <w:p w:rsidR="0024570C" w:rsidRPr="00F26A5B" w:rsidRDefault="005B767C">
      <w:pPr>
        <w:spacing w:line="360" w:lineRule="auto"/>
        <w:ind w:firstLineChars="200" w:firstLine="480"/>
        <w:rPr>
          <w:rFonts w:ascii="宋体"/>
          <w:sz w:val="24"/>
          <w:szCs w:val="24"/>
        </w:rPr>
      </w:pPr>
      <w:r w:rsidRPr="00F26A5B">
        <w:rPr>
          <w:rFonts w:ascii="宋体"/>
          <w:sz w:val="24"/>
          <w:szCs w:val="24"/>
        </w:rPr>
        <w:t>24.2.2工人工资进度款与工程进度款同步支付，其中每期需支付的工程进度款</w:t>
      </w:r>
      <w:r w:rsidRPr="00F26A5B">
        <w:rPr>
          <w:rFonts w:ascii="宋体"/>
          <w:sz w:val="24"/>
          <w:szCs w:val="24"/>
        </w:rPr>
        <w:t>×</w:t>
      </w:r>
      <w:r w:rsidRPr="00F26A5B">
        <w:rPr>
          <w:rFonts w:ascii="宋体"/>
          <w:sz w:val="24"/>
          <w:szCs w:val="24"/>
        </w:rPr>
        <w:t>工人工资比例为该期工人工资进度款，支付至工人工资专用账户。</w:t>
      </w:r>
    </w:p>
    <w:p w:rsidR="0024570C" w:rsidRPr="00F26A5B" w:rsidRDefault="005B767C">
      <w:pPr>
        <w:spacing w:line="360" w:lineRule="auto"/>
        <w:ind w:firstLineChars="200" w:firstLine="480"/>
        <w:rPr>
          <w:rFonts w:ascii="宋体"/>
          <w:sz w:val="24"/>
          <w:szCs w:val="24"/>
        </w:rPr>
      </w:pPr>
      <w:r w:rsidRPr="00F26A5B">
        <w:rPr>
          <w:rFonts w:ascii="宋体"/>
          <w:sz w:val="24"/>
          <w:szCs w:val="24"/>
        </w:rPr>
        <w:t>25</w:t>
      </w:r>
      <w:r w:rsidRPr="00F26A5B">
        <w:rPr>
          <w:rFonts w:ascii="宋体" w:hint="eastAsia"/>
          <w:b/>
          <w:sz w:val="24"/>
          <w:szCs w:val="24"/>
        </w:rPr>
        <w:t>、工程量确认</w:t>
      </w:r>
    </w:p>
    <w:p w:rsidR="0024570C" w:rsidRPr="00F26A5B" w:rsidRDefault="005B767C">
      <w:pPr>
        <w:spacing w:line="360" w:lineRule="auto"/>
        <w:ind w:firstLineChars="200" w:firstLine="480"/>
        <w:rPr>
          <w:rFonts w:ascii="宋体"/>
          <w:sz w:val="24"/>
          <w:szCs w:val="24"/>
        </w:rPr>
      </w:pPr>
      <w:r w:rsidRPr="00F26A5B">
        <w:rPr>
          <w:rFonts w:ascii="宋体"/>
          <w:sz w:val="24"/>
          <w:szCs w:val="24"/>
        </w:rPr>
        <w:t>25.1</w:t>
      </w:r>
      <w:r w:rsidRPr="00F26A5B">
        <w:rPr>
          <w:rFonts w:ascii="宋体" w:hint="eastAsia"/>
          <w:sz w:val="24"/>
          <w:szCs w:val="24"/>
        </w:rPr>
        <w:t>承包人向工程师提交已完工程量报告的时间：</w:t>
      </w:r>
      <w:r w:rsidRPr="00F26A5B">
        <w:rPr>
          <w:rFonts w:ascii="宋体" w:hint="eastAsia"/>
          <w:sz w:val="24"/>
          <w:szCs w:val="24"/>
          <w:u w:val="single"/>
        </w:rPr>
        <w:t>自开工之日起每周及每月报告已完成工程状况</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25.2双方一致同意不适用通用条款25.2款</w:t>
      </w:r>
      <w:r w:rsidRPr="00F26A5B">
        <w:rPr>
          <w:rFonts w:ascii="宋体" w:hint="eastAsia"/>
          <w:sz w:val="24"/>
          <w:szCs w:val="24"/>
        </w:rPr>
        <w:t>，承包人完成工程量必须经发包人书面确认。</w:t>
      </w:r>
    </w:p>
    <w:p w:rsidR="0024570C" w:rsidRPr="00F26A5B" w:rsidRDefault="005B767C">
      <w:pPr>
        <w:spacing w:line="360" w:lineRule="auto"/>
        <w:ind w:firstLineChars="200" w:firstLine="480"/>
        <w:rPr>
          <w:rFonts w:ascii="宋体"/>
          <w:sz w:val="24"/>
          <w:szCs w:val="24"/>
        </w:rPr>
      </w:pPr>
      <w:r w:rsidRPr="00F26A5B">
        <w:rPr>
          <w:rFonts w:ascii="宋体"/>
          <w:sz w:val="24"/>
          <w:szCs w:val="24"/>
        </w:rPr>
        <w:t>26</w:t>
      </w:r>
      <w:r w:rsidRPr="00F26A5B">
        <w:rPr>
          <w:rFonts w:ascii="宋体" w:hint="eastAsia"/>
          <w:sz w:val="24"/>
          <w:szCs w:val="24"/>
        </w:rPr>
        <w:t>、</w:t>
      </w:r>
      <w:r w:rsidRPr="00F26A5B">
        <w:rPr>
          <w:rFonts w:ascii="宋体" w:hint="eastAsia"/>
          <w:b/>
          <w:sz w:val="24"/>
          <w:szCs w:val="24"/>
        </w:rPr>
        <w:t>工程款（进度款）支付</w:t>
      </w:r>
    </w:p>
    <w:p w:rsidR="0024570C" w:rsidRPr="00F26A5B" w:rsidRDefault="005B767C">
      <w:pPr>
        <w:spacing w:line="360" w:lineRule="auto"/>
        <w:ind w:firstLineChars="200" w:firstLine="480"/>
        <w:rPr>
          <w:rFonts w:ascii="宋体"/>
          <w:sz w:val="24"/>
          <w:szCs w:val="24"/>
        </w:rPr>
      </w:pPr>
      <w:r w:rsidRPr="00F26A5B">
        <w:rPr>
          <w:rFonts w:ascii="宋体"/>
          <w:sz w:val="24"/>
          <w:szCs w:val="24"/>
        </w:rPr>
        <w:t>26.1双方约定的工程款（进度款）支付采取如下的</w:t>
      </w:r>
      <w:r w:rsidRPr="00F26A5B">
        <w:rPr>
          <w:rFonts w:ascii="宋体"/>
          <w:sz w:val="24"/>
          <w:szCs w:val="24"/>
          <w:u w:val="single"/>
        </w:rPr>
        <w:t xml:space="preserve"> </w:t>
      </w:r>
      <w:r w:rsidRPr="00F26A5B">
        <w:rPr>
          <w:rFonts w:ascii="宋体" w:hint="eastAsia"/>
          <w:b/>
          <w:sz w:val="24"/>
          <w:szCs w:val="24"/>
          <w:u w:val="single"/>
        </w:rPr>
        <w:t>26.1.2</w:t>
      </w:r>
      <w:r w:rsidRPr="00F26A5B">
        <w:rPr>
          <w:rFonts w:ascii="宋体" w:hint="eastAsia"/>
          <w:sz w:val="24"/>
          <w:szCs w:val="24"/>
          <w:u w:val="single"/>
        </w:rPr>
        <w:t xml:space="preserve"> </w:t>
      </w:r>
      <w:r w:rsidRPr="00F26A5B">
        <w:rPr>
          <w:rFonts w:ascii="宋体" w:hint="eastAsia"/>
          <w:sz w:val="24"/>
          <w:szCs w:val="24"/>
        </w:rPr>
        <w:t>方式进行：</w:t>
      </w:r>
    </w:p>
    <w:p w:rsidR="0024570C" w:rsidRPr="00F26A5B" w:rsidRDefault="005B767C">
      <w:pPr>
        <w:spacing w:line="360" w:lineRule="auto"/>
        <w:ind w:firstLineChars="200" w:firstLine="480"/>
        <w:rPr>
          <w:rFonts w:ascii="宋体"/>
          <w:sz w:val="24"/>
          <w:szCs w:val="24"/>
        </w:rPr>
      </w:pPr>
      <w:r w:rsidRPr="00F26A5B">
        <w:rPr>
          <w:rFonts w:ascii="宋体"/>
          <w:sz w:val="24"/>
          <w:szCs w:val="24"/>
        </w:rPr>
        <w:t>26.1.1</w:t>
      </w:r>
      <w:r w:rsidRPr="00F26A5B">
        <w:rPr>
          <w:rFonts w:ascii="宋体" w:hint="eastAsia"/>
          <w:sz w:val="24"/>
          <w:szCs w:val="24"/>
        </w:rPr>
        <w:t>按累计完成工作量百分率支付工程款（进度款）方式：</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u w:val="single"/>
        </w:rPr>
        <w:t>当完成工作量达到</w:t>
      </w:r>
      <w:r w:rsidRPr="00F26A5B">
        <w:rPr>
          <w:rFonts w:ascii="宋体"/>
          <w:sz w:val="24"/>
          <w:szCs w:val="24"/>
          <w:u w:val="single"/>
        </w:rPr>
        <w:t>60%</w:t>
      </w:r>
      <w:r w:rsidRPr="00F26A5B">
        <w:rPr>
          <w:rFonts w:ascii="宋体" w:hint="eastAsia"/>
          <w:sz w:val="24"/>
          <w:szCs w:val="24"/>
          <w:u w:val="single"/>
        </w:rPr>
        <w:t>时，支付工程进度款</w:t>
      </w:r>
      <w:r w:rsidRPr="00F26A5B">
        <w:rPr>
          <w:rFonts w:ascii="宋体"/>
          <w:sz w:val="24"/>
          <w:szCs w:val="24"/>
          <w:u w:val="single"/>
        </w:rPr>
        <w:t xml:space="preserve">   %</w:t>
      </w:r>
      <w:r w:rsidRPr="00F26A5B">
        <w:rPr>
          <w:rFonts w:ascii="宋体" w:hint="eastAsia"/>
          <w:sz w:val="24"/>
          <w:szCs w:val="24"/>
          <w:u w:val="single"/>
        </w:rPr>
        <w:t>【</w:t>
      </w:r>
      <w:r w:rsidRPr="00F26A5B">
        <w:rPr>
          <w:rFonts w:ascii="宋体"/>
          <w:sz w:val="24"/>
          <w:szCs w:val="24"/>
          <w:u w:val="single"/>
        </w:rPr>
        <w:t>累计付款(含已支付的安全生产措施费)至合同价款</w:t>
      </w:r>
      <w:r w:rsidRPr="00F26A5B">
        <w:rPr>
          <w:rFonts w:ascii="宋体" w:hint="eastAsia"/>
          <w:sz w:val="24"/>
          <w:szCs w:val="24"/>
          <w:u w:val="single"/>
        </w:rPr>
        <w:t>若有暂定金扣除未计量部分暂定金后的</w:t>
      </w:r>
      <w:r w:rsidRPr="00F26A5B">
        <w:rPr>
          <w:rFonts w:ascii="宋体"/>
          <w:sz w:val="24"/>
          <w:szCs w:val="24"/>
          <w:u w:val="single"/>
        </w:rPr>
        <w:t>55%</w:t>
      </w:r>
      <w:r w:rsidRPr="00F26A5B">
        <w:rPr>
          <w:rFonts w:ascii="宋体" w:hint="eastAsia"/>
          <w:sz w:val="24"/>
          <w:szCs w:val="24"/>
          <w:u w:val="single"/>
        </w:rPr>
        <w:t>】</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u w:val="single"/>
        </w:rPr>
        <w:t>工程完工，并通过初验后支付合同价款</w:t>
      </w:r>
      <w:r w:rsidRPr="00F26A5B">
        <w:rPr>
          <w:rFonts w:ascii="宋体"/>
          <w:sz w:val="24"/>
          <w:szCs w:val="24"/>
          <w:u w:val="single"/>
        </w:rPr>
        <w:t>30%</w:t>
      </w:r>
      <w:r w:rsidRPr="00F26A5B">
        <w:rPr>
          <w:rFonts w:ascii="宋体" w:hint="eastAsia"/>
          <w:sz w:val="24"/>
          <w:szCs w:val="24"/>
          <w:u w:val="single"/>
        </w:rPr>
        <w:t>【</w:t>
      </w:r>
      <w:r w:rsidRPr="00F26A5B">
        <w:rPr>
          <w:rFonts w:ascii="宋体"/>
          <w:sz w:val="24"/>
          <w:szCs w:val="24"/>
          <w:u w:val="single"/>
        </w:rPr>
        <w:t>累计付款(含安全生产措施费）至合同价款</w:t>
      </w:r>
      <w:r w:rsidRPr="00F26A5B">
        <w:rPr>
          <w:rFonts w:ascii="宋体" w:hint="eastAsia"/>
          <w:sz w:val="24"/>
          <w:szCs w:val="24"/>
          <w:u w:val="single"/>
        </w:rPr>
        <w:t>若有暂定金扣除未计量部分暂定金后的</w:t>
      </w:r>
      <w:r w:rsidRPr="00F26A5B">
        <w:rPr>
          <w:rFonts w:ascii="宋体"/>
          <w:sz w:val="24"/>
          <w:szCs w:val="24"/>
          <w:u w:val="single"/>
        </w:rPr>
        <w:t>85%</w:t>
      </w:r>
      <w:r w:rsidRPr="00F26A5B">
        <w:rPr>
          <w:rFonts w:ascii="宋体" w:hint="eastAsia"/>
          <w:sz w:val="24"/>
          <w:szCs w:val="24"/>
          <w:u w:val="single"/>
        </w:rPr>
        <w:t>】</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3）</w:t>
      </w:r>
      <w:r w:rsidRPr="00F26A5B">
        <w:rPr>
          <w:rFonts w:ascii="宋体" w:hint="eastAsia"/>
          <w:sz w:val="24"/>
          <w:szCs w:val="24"/>
          <w:u w:val="single"/>
        </w:rPr>
        <w:t>工程通过验收，工程结算经发包人审定后支付工程款</w:t>
      </w:r>
      <w:r w:rsidRPr="00F26A5B">
        <w:rPr>
          <w:rFonts w:ascii="宋体"/>
          <w:sz w:val="24"/>
          <w:szCs w:val="24"/>
          <w:u w:val="single"/>
        </w:rPr>
        <w:t>(含安全生产措施费）至结算价的9</w:t>
      </w:r>
      <w:r w:rsidRPr="00F26A5B">
        <w:rPr>
          <w:rFonts w:ascii="宋体" w:hint="eastAsia"/>
          <w:sz w:val="24"/>
          <w:szCs w:val="24"/>
          <w:u w:val="single"/>
        </w:rPr>
        <w:t>7</w:t>
      </w:r>
      <w:r w:rsidRPr="00F26A5B">
        <w:rPr>
          <w:rFonts w:ascii="宋体"/>
          <w:sz w:val="24"/>
          <w:szCs w:val="24"/>
          <w:u w:val="single"/>
        </w:rPr>
        <w:t>%；工程结算价款额度的</w:t>
      </w:r>
      <w:r w:rsidRPr="00F26A5B">
        <w:rPr>
          <w:rFonts w:ascii="宋体" w:hint="eastAsia"/>
          <w:sz w:val="24"/>
          <w:szCs w:val="24"/>
          <w:u w:val="single"/>
        </w:rPr>
        <w:t>3</w:t>
      </w:r>
      <w:r w:rsidRPr="00F26A5B">
        <w:rPr>
          <w:rFonts w:ascii="宋体"/>
          <w:sz w:val="24"/>
          <w:szCs w:val="24"/>
          <w:u w:val="single"/>
        </w:rPr>
        <w:t>%作为</w:t>
      </w:r>
      <w:r w:rsidRPr="00F26A5B">
        <w:rPr>
          <w:rFonts w:ascii="宋体" w:hint="eastAsia"/>
          <w:sz w:val="24"/>
          <w:szCs w:val="24"/>
          <w:u w:val="single"/>
        </w:rPr>
        <w:t>质量</w:t>
      </w:r>
      <w:r w:rsidRPr="00F26A5B">
        <w:rPr>
          <w:rFonts w:ascii="宋体"/>
          <w:sz w:val="24"/>
          <w:szCs w:val="24"/>
          <w:u w:val="single"/>
        </w:rPr>
        <w:t>保修金，待</w:t>
      </w:r>
      <w:r w:rsidRPr="00F26A5B">
        <w:rPr>
          <w:rFonts w:ascii="宋体" w:hint="eastAsia"/>
          <w:sz w:val="24"/>
          <w:szCs w:val="24"/>
          <w:u w:val="single"/>
        </w:rPr>
        <w:t>缺陷责任</w:t>
      </w:r>
      <w:r w:rsidRPr="00F26A5B">
        <w:rPr>
          <w:rFonts w:ascii="宋体"/>
          <w:sz w:val="24"/>
          <w:szCs w:val="24"/>
          <w:u w:val="single"/>
        </w:rPr>
        <w:t>期结束后结清（不计利息）</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上述所有款项均在拨款到位后支付</w:t>
      </w:r>
      <w:r w:rsidRPr="00F26A5B">
        <w:rPr>
          <w:rFonts w:ascii="宋体"/>
          <w:sz w:val="24"/>
          <w:szCs w:val="24"/>
        </w:rPr>
        <w:t>，每期需支付的工程进度款</w:t>
      </w:r>
      <w:r w:rsidRPr="00F26A5B">
        <w:rPr>
          <w:rFonts w:ascii="宋体"/>
          <w:sz w:val="24"/>
          <w:szCs w:val="24"/>
        </w:rPr>
        <w:t>×</w:t>
      </w:r>
      <w:r w:rsidRPr="00F26A5B">
        <w:rPr>
          <w:rFonts w:ascii="宋体"/>
          <w:sz w:val="24"/>
          <w:szCs w:val="24"/>
        </w:rPr>
        <w:t>工人工资比例为该期工人工资进度款，支付至工人工资专用账户。</w:t>
      </w:r>
      <w:r w:rsidRPr="00F26A5B">
        <w:rPr>
          <w:rFonts w:ascii="宋体" w:hint="eastAsia"/>
          <w:sz w:val="24"/>
          <w:szCs w:val="24"/>
        </w:rPr>
        <w:t>办理工程款财政请款手续的时间不计入付款期限。</w:t>
      </w:r>
    </w:p>
    <w:p w:rsidR="0024570C" w:rsidRPr="00F26A5B" w:rsidRDefault="005B767C">
      <w:pPr>
        <w:spacing w:line="360" w:lineRule="auto"/>
        <w:ind w:firstLineChars="200" w:firstLine="480"/>
        <w:rPr>
          <w:rFonts w:ascii="宋体"/>
          <w:sz w:val="24"/>
          <w:szCs w:val="24"/>
        </w:rPr>
      </w:pPr>
      <w:r w:rsidRPr="00F26A5B">
        <w:rPr>
          <w:rFonts w:ascii="宋体"/>
          <w:sz w:val="24"/>
          <w:szCs w:val="24"/>
        </w:rPr>
        <w:t>26.1.2按</w:t>
      </w:r>
      <w:r w:rsidRPr="00F26A5B">
        <w:rPr>
          <w:rFonts w:ascii="宋体" w:hint="eastAsia"/>
          <w:sz w:val="24"/>
          <w:szCs w:val="24"/>
        </w:rPr>
        <w:t>月施工进度</w:t>
      </w:r>
      <w:r w:rsidRPr="00F26A5B">
        <w:rPr>
          <w:rFonts w:ascii="宋体"/>
          <w:sz w:val="24"/>
          <w:szCs w:val="24"/>
        </w:rPr>
        <w:t>支付工程款（进度款）</w:t>
      </w:r>
      <w:r w:rsidRPr="00F26A5B">
        <w:rPr>
          <w:rFonts w:ascii="宋体" w:hint="eastAsia"/>
          <w:sz w:val="24"/>
          <w:szCs w:val="24"/>
        </w:rPr>
        <w:t>：</w:t>
      </w:r>
    </w:p>
    <w:p w:rsidR="0024570C" w:rsidRPr="00F26A5B" w:rsidRDefault="005B767C">
      <w:pPr>
        <w:numPr>
          <w:ilvl w:val="0"/>
          <w:numId w:val="3"/>
        </w:numPr>
        <w:spacing w:line="360" w:lineRule="auto"/>
        <w:ind w:firstLineChars="200" w:firstLine="480"/>
        <w:rPr>
          <w:rFonts w:ascii="宋体"/>
          <w:sz w:val="24"/>
          <w:szCs w:val="24"/>
          <w:u w:val="single"/>
        </w:rPr>
      </w:pPr>
      <w:r w:rsidRPr="00F26A5B">
        <w:rPr>
          <w:rFonts w:ascii="宋体" w:hint="eastAsia"/>
          <w:sz w:val="24"/>
          <w:szCs w:val="24"/>
          <w:u w:val="single"/>
        </w:rPr>
        <w:t>承包人每月上报完成工程量报表，经监理审核及发包人确认后，发包人按经审定月度完成工程量的</w:t>
      </w:r>
      <w:r w:rsidRPr="00F26A5B">
        <w:rPr>
          <w:rFonts w:ascii="宋体"/>
          <w:sz w:val="24"/>
          <w:szCs w:val="24"/>
          <w:u w:val="single"/>
        </w:rPr>
        <w:t>80%支付工程进度款</w:t>
      </w:r>
      <w:r w:rsidRPr="00F26A5B">
        <w:rPr>
          <w:rFonts w:ascii="宋体" w:hint="eastAsia"/>
          <w:sz w:val="24"/>
          <w:szCs w:val="24"/>
          <w:u w:val="single"/>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u w:val="single"/>
        </w:rPr>
        <w:t>从本工程发生的第一次进度款支付起，发包人每次按审定月度完成工程量的规定比例</w:t>
      </w:r>
      <w:r w:rsidRPr="00F26A5B">
        <w:rPr>
          <w:rFonts w:ascii="宋体"/>
          <w:sz w:val="24"/>
          <w:szCs w:val="24"/>
          <w:u w:val="single"/>
        </w:rPr>
        <w:t>[具体比例按</w:t>
      </w:r>
      <w:r w:rsidRPr="00F26A5B">
        <w:rPr>
          <w:rFonts w:ascii="宋体"/>
          <w:sz w:val="24"/>
          <w:szCs w:val="24"/>
        </w:rPr>
        <w:t>26.1.2</w:t>
      </w:r>
      <w:r w:rsidRPr="00F26A5B">
        <w:rPr>
          <w:rFonts w:ascii="宋体" w:hint="eastAsia"/>
          <w:sz w:val="24"/>
          <w:szCs w:val="24"/>
        </w:rPr>
        <w:t>（</w:t>
      </w:r>
      <w:r w:rsidRPr="00F26A5B">
        <w:rPr>
          <w:rFonts w:ascii="宋体"/>
          <w:sz w:val="24"/>
          <w:szCs w:val="24"/>
        </w:rPr>
        <w:t>1）</w:t>
      </w:r>
      <w:r w:rsidRPr="00F26A5B">
        <w:rPr>
          <w:rFonts w:ascii="宋体"/>
          <w:sz w:val="24"/>
          <w:szCs w:val="24"/>
          <w:u w:val="single"/>
        </w:rPr>
        <w:t>]中之50%扣回预付款，每次按审定月</w:t>
      </w:r>
      <w:r w:rsidRPr="00F26A5B">
        <w:rPr>
          <w:rFonts w:ascii="宋体"/>
          <w:sz w:val="24"/>
          <w:szCs w:val="24"/>
          <w:u w:val="single"/>
        </w:rPr>
        <w:lastRenderedPageBreak/>
        <w:t>度完成工程量的</w:t>
      </w:r>
      <w:r w:rsidRPr="00F26A5B">
        <w:rPr>
          <w:rFonts w:ascii="宋体" w:hint="eastAsia"/>
          <w:sz w:val="24"/>
          <w:szCs w:val="24"/>
          <w:u w:val="single"/>
        </w:rPr>
        <w:t>规定比例</w:t>
      </w:r>
      <w:r w:rsidRPr="00F26A5B">
        <w:rPr>
          <w:rFonts w:ascii="宋体"/>
          <w:sz w:val="24"/>
          <w:szCs w:val="24"/>
          <w:u w:val="single"/>
        </w:rPr>
        <w:t>[具体比例按</w:t>
      </w:r>
      <w:r w:rsidRPr="00F26A5B">
        <w:rPr>
          <w:rFonts w:ascii="宋体"/>
          <w:sz w:val="24"/>
          <w:szCs w:val="24"/>
        </w:rPr>
        <w:t>26.1.2</w:t>
      </w:r>
      <w:r w:rsidRPr="00F26A5B">
        <w:rPr>
          <w:rFonts w:ascii="宋体" w:hint="eastAsia"/>
          <w:sz w:val="24"/>
          <w:szCs w:val="24"/>
        </w:rPr>
        <w:t>（</w:t>
      </w:r>
      <w:r w:rsidRPr="00F26A5B">
        <w:rPr>
          <w:rFonts w:ascii="宋体"/>
          <w:sz w:val="24"/>
          <w:szCs w:val="24"/>
        </w:rPr>
        <w:t>1）</w:t>
      </w:r>
      <w:r w:rsidRPr="00F26A5B">
        <w:rPr>
          <w:rFonts w:ascii="宋体"/>
          <w:sz w:val="24"/>
          <w:szCs w:val="24"/>
          <w:u w:val="single"/>
        </w:rPr>
        <w:t>]扣除应扣回的预付款后支付承包人当次的工程进度款，直至预付款全部扣回完毕止。预付款扣回完毕后，发包人按审定月度完成工程量的</w:t>
      </w:r>
      <w:r w:rsidRPr="00F26A5B">
        <w:rPr>
          <w:rFonts w:ascii="宋体" w:hint="eastAsia"/>
          <w:sz w:val="24"/>
          <w:szCs w:val="24"/>
          <w:u w:val="single"/>
        </w:rPr>
        <w:t>规定比例</w:t>
      </w:r>
      <w:r w:rsidRPr="00F26A5B">
        <w:rPr>
          <w:rFonts w:ascii="宋体"/>
          <w:sz w:val="24"/>
          <w:szCs w:val="24"/>
          <w:u w:val="single"/>
        </w:rPr>
        <w:t>[具体比例按</w:t>
      </w:r>
      <w:r w:rsidRPr="00F26A5B">
        <w:rPr>
          <w:rFonts w:ascii="宋体"/>
          <w:sz w:val="24"/>
          <w:szCs w:val="24"/>
        </w:rPr>
        <w:t>26.1.2</w:t>
      </w:r>
      <w:r w:rsidRPr="00F26A5B">
        <w:rPr>
          <w:rFonts w:ascii="宋体" w:hint="eastAsia"/>
          <w:sz w:val="24"/>
          <w:szCs w:val="24"/>
        </w:rPr>
        <w:t>（</w:t>
      </w:r>
      <w:r w:rsidRPr="00F26A5B">
        <w:rPr>
          <w:rFonts w:ascii="宋体"/>
          <w:sz w:val="24"/>
          <w:szCs w:val="24"/>
        </w:rPr>
        <w:t>1）</w:t>
      </w:r>
      <w:r w:rsidRPr="00F26A5B">
        <w:rPr>
          <w:rFonts w:ascii="宋体"/>
          <w:sz w:val="24"/>
          <w:szCs w:val="24"/>
          <w:u w:val="single"/>
        </w:rPr>
        <w:t>]支付工程进度款</w:t>
      </w:r>
      <w:r w:rsidRPr="00F26A5B">
        <w:rPr>
          <w:rFonts w:ascii="宋体" w:hint="eastAsia"/>
          <w:sz w:val="24"/>
          <w:szCs w:val="24"/>
          <w:u w:val="single"/>
        </w:rPr>
        <w:t>。</w:t>
      </w:r>
    </w:p>
    <w:p w:rsidR="0024570C" w:rsidRPr="00F26A5B" w:rsidRDefault="005B767C">
      <w:pPr>
        <w:spacing w:line="360" w:lineRule="auto"/>
        <w:ind w:firstLineChars="200" w:firstLine="480"/>
        <w:rPr>
          <w:rFonts w:ascii="宋体"/>
          <w:strike/>
          <w:sz w:val="24"/>
          <w:szCs w:val="24"/>
          <w:u w:val="single"/>
        </w:rPr>
      </w:pPr>
      <w:r w:rsidRPr="00F26A5B">
        <w:rPr>
          <w:rFonts w:ascii="宋体" w:hint="eastAsia"/>
          <w:sz w:val="24"/>
          <w:szCs w:val="24"/>
          <w:u w:val="single"/>
        </w:rPr>
        <w:t>（</w:t>
      </w:r>
      <w:r w:rsidRPr="00F26A5B">
        <w:rPr>
          <w:rFonts w:ascii="宋体"/>
          <w:sz w:val="24"/>
          <w:szCs w:val="24"/>
          <w:u w:val="single"/>
        </w:rPr>
        <w:t>3）</w:t>
      </w:r>
      <w:r w:rsidRPr="00F26A5B">
        <w:rPr>
          <w:rFonts w:ascii="宋体" w:hint="eastAsia"/>
          <w:sz w:val="24"/>
          <w:szCs w:val="24"/>
          <w:u w:val="single"/>
        </w:rPr>
        <w:t>工程完工，通过工程初验时，支付工程款至按施工合同价的</w:t>
      </w:r>
      <w:r w:rsidRPr="00F26A5B">
        <w:rPr>
          <w:rFonts w:ascii="宋体"/>
          <w:sz w:val="24"/>
          <w:szCs w:val="24"/>
          <w:u w:val="single"/>
        </w:rPr>
        <w:t>90%；</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4）</w:t>
      </w:r>
      <w:r w:rsidRPr="00F26A5B">
        <w:rPr>
          <w:rFonts w:ascii="宋体" w:hint="eastAsia"/>
          <w:sz w:val="24"/>
          <w:szCs w:val="24"/>
          <w:u w:val="single"/>
        </w:rPr>
        <w:t>工程通过验收并经</w:t>
      </w:r>
      <w:r w:rsidRPr="00F26A5B">
        <w:rPr>
          <w:rFonts w:ascii="宋体" w:cs="宋体" w:hint="eastAsia"/>
          <w:sz w:val="24"/>
          <w:u w:val="single"/>
        </w:rPr>
        <w:t>发包人或其授权委托单位</w:t>
      </w:r>
      <w:r w:rsidRPr="00F26A5B">
        <w:rPr>
          <w:rFonts w:ascii="宋体" w:hint="eastAsia"/>
          <w:sz w:val="24"/>
          <w:szCs w:val="24"/>
          <w:u w:val="single"/>
        </w:rPr>
        <w:t>审定施工结算后支付工程款（含绿色施工安全防护措施费）至结算价的</w:t>
      </w:r>
      <w:r w:rsidRPr="00F26A5B">
        <w:rPr>
          <w:rFonts w:ascii="宋体"/>
          <w:sz w:val="24"/>
          <w:szCs w:val="24"/>
          <w:u w:val="single"/>
        </w:rPr>
        <w:t>97%；工程结算价款额度的3%作为</w:t>
      </w:r>
      <w:r w:rsidRPr="00F26A5B">
        <w:rPr>
          <w:rFonts w:ascii="宋体" w:hint="eastAsia"/>
          <w:sz w:val="24"/>
          <w:szCs w:val="24"/>
          <w:u w:val="single"/>
        </w:rPr>
        <w:t>质量</w:t>
      </w:r>
      <w:r w:rsidRPr="00F26A5B">
        <w:rPr>
          <w:rFonts w:ascii="宋体"/>
          <w:sz w:val="24"/>
          <w:szCs w:val="24"/>
          <w:u w:val="single"/>
        </w:rPr>
        <w:t>保修金，待</w:t>
      </w:r>
      <w:r w:rsidRPr="00F26A5B">
        <w:rPr>
          <w:rFonts w:ascii="宋体" w:hint="eastAsia"/>
          <w:sz w:val="24"/>
          <w:szCs w:val="24"/>
          <w:u w:val="single"/>
        </w:rPr>
        <w:t>缺陷责任</w:t>
      </w:r>
      <w:r w:rsidRPr="00F26A5B">
        <w:rPr>
          <w:rFonts w:ascii="宋体"/>
          <w:sz w:val="24"/>
          <w:szCs w:val="24"/>
          <w:u w:val="single"/>
        </w:rPr>
        <w:t>期结束后结清（不计利息）</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26.2所有因变更、签证及价格调整等原因所调整增加的工程价款均应由承包人按广州开发区、</w:t>
      </w:r>
      <w:r w:rsidRPr="00F26A5B">
        <w:rPr>
          <w:rFonts w:ascii="宋体" w:hint="eastAsia"/>
          <w:sz w:val="24"/>
          <w:szCs w:val="24"/>
        </w:rPr>
        <w:t>黄埔</w:t>
      </w:r>
      <w:r w:rsidRPr="00F26A5B">
        <w:rPr>
          <w:rFonts w:ascii="宋体"/>
          <w:sz w:val="24"/>
          <w:szCs w:val="24"/>
        </w:rPr>
        <w:t>区及发包人相关规定程序，报监理初审，并经发包人审批同意后，按审定金额另行签订补充协议支付，或在工程结算中一并支付。</w:t>
      </w:r>
    </w:p>
    <w:p w:rsidR="0024570C" w:rsidRPr="00F26A5B" w:rsidRDefault="005B767C">
      <w:pPr>
        <w:spacing w:line="360" w:lineRule="auto"/>
        <w:ind w:firstLineChars="200" w:firstLine="480"/>
        <w:rPr>
          <w:rFonts w:ascii="宋体"/>
          <w:sz w:val="24"/>
          <w:szCs w:val="24"/>
        </w:rPr>
      </w:pPr>
      <w:r w:rsidRPr="00F26A5B">
        <w:rPr>
          <w:rFonts w:ascii="宋体"/>
          <w:sz w:val="24"/>
          <w:szCs w:val="24"/>
        </w:rPr>
        <w:t>26.4</w:t>
      </w:r>
      <w:r w:rsidRPr="00F26A5B">
        <w:rPr>
          <w:rFonts w:ascii="宋体" w:hint="eastAsia"/>
          <w:sz w:val="24"/>
          <w:szCs w:val="24"/>
        </w:rPr>
        <w:t>工程价款的支付条件：</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w:t>
      </w:r>
      <w:r w:rsidRPr="00F26A5B">
        <w:rPr>
          <w:rFonts w:ascii="宋体"/>
          <w:sz w:val="24"/>
          <w:szCs w:val="24"/>
        </w:rPr>
        <w:t>1）支付</w:t>
      </w:r>
      <w:r w:rsidRPr="00F26A5B">
        <w:rPr>
          <w:rFonts w:ascii="宋体" w:hint="eastAsia"/>
          <w:sz w:val="24"/>
          <w:szCs w:val="24"/>
        </w:rPr>
        <w:t>预付</w:t>
      </w:r>
      <w:r w:rsidRPr="00F26A5B">
        <w:rPr>
          <w:rFonts w:ascii="宋体"/>
          <w:sz w:val="24"/>
          <w:szCs w:val="24"/>
        </w:rPr>
        <w:t>款：</w:t>
      </w:r>
      <w:r w:rsidRPr="00F26A5B">
        <w:rPr>
          <w:rFonts w:ascii="宋体" w:hint="eastAsia"/>
          <w:sz w:val="24"/>
          <w:szCs w:val="24"/>
          <w:u w:val="single"/>
        </w:rPr>
        <w:t>承包人已与发包人签订工程施工合同，承包人承诺的项目管理人员、机械设备到位。已生效的履约担保及预付款担保已按发包人要求准时提交发包人，</w:t>
      </w:r>
      <w:r w:rsidRPr="00F26A5B">
        <w:rPr>
          <w:rFonts w:ascii="宋体" w:hint="eastAsia"/>
          <w:sz w:val="24"/>
          <w:szCs w:val="24"/>
        </w:rPr>
        <w:t>发包人已批准开工报告确定了开工日期</w:t>
      </w:r>
      <w:r w:rsidRPr="00F26A5B">
        <w:rPr>
          <w:rFonts w:ascii="宋体" w:hint="eastAsia"/>
          <w:sz w:val="24"/>
          <w:szCs w:val="24"/>
          <w:u w:val="single"/>
        </w:rPr>
        <w:t>。如工程因用地、拆迁等原因导致不能全面开工，则预付款的支付按可开工部分的工程量占总工程量的比例做相应调整，此时预付款保函亦可等比例调整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2）支付工程款（进度款）：</w:t>
      </w:r>
      <w:r w:rsidRPr="00F26A5B">
        <w:rPr>
          <w:rFonts w:ascii="宋体" w:hint="eastAsia"/>
          <w:sz w:val="24"/>
          <w:szCs w:val="24"/>
          <w:u w:val="single"/>
        </w:rPr>
        <w:t>承包人必须及时向监理工程师提供其完成工作量的计量支付汇总报表和相应的分项工程计量支付报表。完成的全部分项工程数量均需有监理工程师的签认手续，计算依据和相关的证明资料，需通过测量确定数量的必须附有完整的测量资料且有监理工程师的签认</w:t>
      </w:r>
      <w:r w:rsidRPr="00F26A5B">
        <w:rPr>
          <w:rFonts w:ascii="宋体" w:hint="eastAsia"/>
          <w:sz w:val="24"/>
          <w:szCs w:val="24"/>
        </w:rPr>
        <w:t>。</w:t>
      </w:r>
    </w:p>
    <w:p w:rsidR="0024570C" w:rsidRPr="00F26A5B" w:rsidRDefault="005B767C">
      <w:pPr>
        <w:pStyle w:val="NewNewNewNewNewNewNewNewNewNewNewNewNewNewNewNewNewNewNewNewNewNewNew"/>
        <w:spacing w:line="360" w:lineRule="auto"/>
        <w:ind w:firstLineChars="200" w:firstLine="480"/>
        <w:rPr>
          <w:rFonts w:ascii="宋体"/>
          <w:sz w:val="24"/>
        </w:rPr>
      </w:pPr>
      <w:r w:rsidRPr="00F26A5B">
        <w:rPr>
          <w:rFonts w:ascii="宋体"/>
          <w:sz w:val="24"/>
        </w:rPr>
        <w:t>（3）承包人收款时须同时出具与支付额度相同的增值税专用发票，税金由承包人自理。</w:t>
      </w:r>
    </w:p>
    <w:p w:rsidR="0024570C" w:rsidRPr="00F26A5B" w:rsidRDefault="005B767C">
      <w:pPr>
        <w:spacing w:line="360" w:lineRule="auto"/>
        <w:ind w:firstLineChars="200" w:firstLine="480"/>
        <w:rPr>
          <w:rFonts w:ascii="宋体" w:hAnsi="宋体"/>
          <w:sz w:val="24"/>
        </w:rPr>
      </w:pPr>
      <w:r w:rsidRPr="00F26A5B">
        <w:rPr>
          <w:rFonts w:ascii="宋体" w:hAnsi="宋体"/>
          <w:sz w:val="24"/>
        </w:rPr>
        <w:t>26.5</w:t>
      </w:r>
      <w:r w:rsidRPr="00F26A5B">
        <w:rPr>
          <w:rFonts w:ascii="宋体" w:hAnsi="宋体" w:hint="eastAsia"/>
          <w:sz w:val="24"/>
        </w:rPr>
        <w:t>绿色施工安全防护</w:t>
      </w:r>
      <w:r w:rsidRPr="00F26A5B">
        <w:rPr>
          <w:rFonts w:ascii="宋体" w:hAnsi="宋体"/>
          <w:sz w:val="24"/>
        </w:rPr>
        <w:t>措施费支付的支付条件：</w:t>
      </w:r>
    </w:p>
    <w:p w:rsidR="0024570C" w:rsidRPr="00F26A5B" w:rsidRDefault="005B767C">
      <w:pPr>
        <w:spacing w:line="360" w:lineRule="auto"/>
        <w:ind w:firstLineChars="200" w:firstLine="480"/>
        <w:rPr>
          <w:rFonts w:ascii="宋体" w:hAnsi="宋体"/>
          <w:sz w:val="24"/>
        </w:rPr>
      </w:pPr>
      <w:r w:rsidRPr="00F26A5B">
        <w:rPr>
          <w:rFonts w:ascii="宋体" w:hAnsi="宋体" w:hint="eastAsia"/>
          <w:sz w:val="24"/>
        </w:rPr>
        <w:t>绿色施工安全防护</w:t>
      </w:r>
      <w:r w:rsidRPr="00F26A5B">
        <w:rPr>
          <w:rFonts w:ascii="宋体" w:hAnsi="宋体"/>
          <w:sz w:val="24"/>
        </w:rPr>
        <w:t>措施费按</w:t>
      </w:r>
      <w:r w:rsidRPr="00F26A5B">
        <w:rPr>
          <w:rFonts w:ascii="宋体" w:hAnsi="宋体" w:hint="eastAsia"/>
          <w:sz w:val="24"/>
        </w:rPr>
        <w:t>经发包人审定的施工图预算</w:t>
      </w:r>
      <w:r w:rsidRPr="00F26A5B">
        <w:rPr>
          <w:rFonts w:ascii="宋体" w:hAnsi="宋体"/>
          <w:sz w:val="24"/>
        </w:rPr>
        <w:t>的</w:t>
      </w:r>
      <w:r w:rsidRPr="00F26A5B">
        <w:rPr>
          <w:rFonts w:ascii="宋体" w:hAnsi="宋体" w:hint="eastAsia"/>
          <w:sz w:val="24"/>
        </w:rPr>
        <w:t>绿色施工安全防护</w:t>
      </w:r>
      <w:r w:rsidRPr="00F26A5B">
        <w:rPr>
          <w:rFonts w:ascii="宋体" w:hAnsi="宋体"/>
          <w:sz w:val="24"/>
        </w:rPr>
        <w:t>措施费用计取，专款专用，并从本施工合同价款中提取（</w:t>
      </w:r>
      <w:r w:rsidRPr="00F26A5B">
        <w:rPr>
          <w:rFonts w:ascii="宋体" w:hAnsi="宋体" w:hint="eastAsia"/>
          <w:sz w:val="24"/>
        </w:rPr>
        <w:t>绿色施工安全防护</w:t>
      </w:r>
      <w:r w:rsidRPr="00F26A5B">
        <w:rPr>
          <w:rFonts w:ascii="宋体" w:hAnsi="宋体"/>
          <w:sz w:val="24"/>
        </w:rPr>
        <w:t>措施费已包含在本工程中标价即施工合同价中）。该费用根据《关于加强安全文明施工管理及措施费支付管理的通知》（穗开建管〔2015〕7号）及“穗建筑【2008】967号”文规定，分阶段支付安全文明措施费：</w:t>
      </w:r>
    </w:p>
    <w:p w:rsidR="0024570C" w:rsidRPr="00F26A5B" w:rsidRDefault="005B767C">
      <w:pPr>
        <w:spacing w:line="360" w:lineRule="auto"/>
        <w:ind w:firstLineChars="200" w:firstLine="480"/>
        <w:rPr>
          <w:rFonts w:ascii="宋体" w:hAnsi="宋体"/>
          <w:sz w:val="24"/>
        </w:rPr>
      </w:pPr>
      <w:r w:rsidRPr="00F26A5B">
        <w:rPr>
          <w:rFonts w:ascii="宋体" w:hAnsi="宋体"/>
          <w:sz w:val="24"/>
        </w:rPr>
        <w:lastRenderedPageBreak/>
        <w:t>1、施工单位进场完成工地围墙、大门、临时设施、洗车槽、水枪、场内道路硬化、绿化、钢筋堆放点及加工场、垃圾收集点等部位的建设或布置后，由广州开发区安监机构、</w:t>
      </w:r>
      <w:r w:rsidRPr="00F26A5B">
        <w:rPr>
          <w:rFonts w:ascii="宋体" w:hAnsi="宋体" w:hint="eastAsia"/>
          <w:sz w:val="24"/>
        </w:rPr>
        <w:t>发包人</w:t>
      </w:r>
      <w:r w:rsidRPr="00F26A5B">
        <w:rPr>
          <w:rFonts w:ascii="宋体" w:hAnsi="宋体"/>
          <w:sz w:val="24"/>
        </w:rPr>
        <w:t>、监理单位根据《广州市建设工程文明施工管理规定》、《广州市建设工程文明施工标准》等有关规定，对施工现场进行现场验收并拍照留存，支付</w:t>
      </w:r>
      <w:r w:rsidRPr="00F26A5B">
        <w:rPr>
          <w:rFonts w:ascii="宋体" w:hAnsi="宋体" w:hint="eastAsia"/>
          <w:sz w:val="24"/>
        </w:rPr>
        <w:t>绿色施工安全防护</w:t>
      </w:r>
      <w:r w:rsidRPr="00F26A5B">
        <w:rPr>
          <w:rFonts w:ascii="宋体" w:hAnsi="宋体"/>
          <w:sz w:val="24"/>
        </w:rPr>
        <w:t>措施费的50%。</w:t>
      </w:r>
    </w:p>
    <w:p w:rsidR="0024570C" w:rsidRPr="00F26A5B" w:rsidRDefault="005B767C">
      <w:pPr>
        <w:spacing w:line="360" w:lineRule="auto"/>
        <w:ind w:firstLineChars="200" w:firstLine="480"/>
        <w:rPr>
          <w:rFonts w:ascii="宋体" w:hAnsi="宋体"/>
          <w:sz w:val="24"/>
        </w:rPr>
      </w:pPr>
      <w:r w:rsidRPr="00F26A5B">
        <w:rPr>
          <w:rFonts w:ascii="宋体" w:hAnsi="宋体"/>
          <w:sz w:val="24"/>
        </w:rPr>
        <w:t>2、工程完成合同约定工程量的60%后，再次按上述要求进行现场验收并拍照留存，再支付</w:t>
      </w:r>
      <w:r w:rsidRPr="00F26A5B">
        <w:rPr>
          <w:rFonts w:ascii="宋体" w:hAnsi="宋体" w:hint="eastAsia"/>
          <w:sz w:val="24"/>
        </w:rPr>
        <w:t>绿色施工安全防护</w:t>
      </w:r>
      <w:r w:rsidRPr="00F26A5B">
        <w:rPr>
          <w:rFonts w:ascii="宋体" w:hAnsi="宋体"/>
          <w:sz w:val="24"/>
        </w:rPr>
        <w:t>措施费的40%。</w:t>
      </w:r>
    </w:p>
    <w:p w:rsidR="0024570C" w:rsidRPr="00F26A5B" w:rsidRDefault="005B767C">
      <w:pPr>
        <w:spacing w:line="360" w:lineRule="auto"/>
        <w:ind w:firstLineChars="200" w:firstLine="480"/>
        <w:rPr>
          <w:rFonts w:ascii="宋体" w:hAnsi="宋体"/>
          <w:sz w:val="24"/>
        </w:rPr>
      </w:pPr>
      <w:r w:rsidRPr="00F26A5B">
        <w:rPr>
          <w:rFonts w:ascii="宋体" w:hAnsi="宋体"/>
          <w:sz w:val="24"/>
        </w:rPr>
        <w:t>3、工程</w:t>
      </w:r>
      <w:r w:rsidRPr="00F26A5B">
        <w:rPr>
          <w:rFonts w:ascii="宋体" w:hAnsi="宋体" w:hint="eastAsia"/>
          <w:sz w:val="24"/>
        </w:rPr>
        <w:t>完</w:t>
      </w:r>
      <w:r w:rsidRPr="00F26A5B">
        <w:rPr>
          <w:rFonts w:ascii="宋体" w:hAnsi="宋体"/>
          <w:sz w:val="24"/>
        </w:rPr>
        <w:t>工，</w:t>
      </w:r>
      <w:r w:rsidRPr="00F26A5B">
        <w:rPr>
          <w:rFonts w:ascii="宋体" w:hAnsi="宋体" w:hint="eastAsia"/>
          <w:sz w:val="24"/>
        </w:rPr>
        <w:t>《</w:t>
      </w:r>
      <w:r w:rsidRPr="00F26A5B">
        <w:rPr>
          <w:rFonts w:ascii="宋体" w:hAnsi="宋体"/>
          <w:sz w:val="24"/>
        </w:rPr>
        <w:t>建设工程施工安全评价书</w:t>
      </w:r>
      <w:r w:rsidRPr="00F26A5B">
        <w:rPr>
          <w:rFonts w:ascii="宋体" w:hAnsi="宋体" w:hint="eastAsia"/>
          <w:sz w:val="24"/>
        </w:rPr>
        <w:t>》</w:t>
      </w:r>
      <w:r w:rsidRPr="00F26A5B">
        <w:rPr>
          <w:rFonts w:ascii="宋体" w:hAnsi="宋体"/>
          <w:sz w:val="24"/>
        </w:rPr>
        <w:t>评为合格或以上后，再支付相应</w:t>
      </w:r>
      <w:r w:rsidRPr="00F26A5B">
        <w:rPr>
          <w:rFonts w:ascii="宋体" w:hAnsi="宋体" w:hint="eastAsia"/>
          <w:sz w:val="24"/>
        </w:rPr>
        <w:t>绿色施工安全防护</w:t>
      </w:r>
      <w:r w:rsidRPr="00F26A5B">
        <w:rPr>
          <w:rFonts w:ascii="宋体" w:hAnsi="宋体"/>
          <w:sz w:val="24"/>
        </w:rPr>
        <w:t>措施费的10%。</w:t>
      </w:r>
    </w:p>
    <w:p w:rsidR="0024570C" w:rsidRPr="00F26A5B" w:rsidRDefault="005B767C">
      <w:pPr>
        <w:spacing w:line="360" w:lineRule="auto"/>
        <w:ind w:firstLineChars="200" w:firstLine="480"/>
        <w:rPr>
          <w:rFonts w:ascii="宋体" w:hAnsi="宋体"/>
          <w:sz w:val="24"/>
        </w:rPr>
      </w:pPr>
      <w:r w:rsidRPr="00F26A5B">
        <w:rPr>
          <w:rFonts w:ascii="宋体" w:hAnsi="宋体"/>
          <w:sz w:val="24"/>
        </w:rPr>
        <w:t>26.6</w:t>
      </w:r>
      <w:r w:rsidRPr="00F26A5B">
        <w:rPr>
          <w:rFonts w:ascii="宋体" w:hAnsi="宋体" w:hint="eastAsia"/>
          <w:sz w:val="24"/>
        </w:rPr>
        <w:t>根据广州市环境保护局《关于开展建筑施工扬尘排污费征收工作的通知》（穗环〔</w:t>
      </w:r>
      <w:r w:rsidRPr="00F26A5B">
        <w:rPr>
          <w:rFonts w:ascii="宋体" w:hAnsi="宋体"/>
          <w:sz w:val="24"/>
        </w:rPr>
        <w:t>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w:t>
      </w:r>
      <w:r w:rsidRPr="00F26A5B">
        <w:rPr>
          <w:rFonts w:ascii="宋体" w:hAnsi="宋体" w:hint="eastAsia"/>
          <w:sz w:val="24"/>
        </w:rPr>
        <w:t>环保部门开具的</w:t>
      </w:r>
      <w:r w:rsidRPr="00F26A5B">
        <w:rPr>
          <w:rFonts w:ascii="宋体" w:hAnsi="宋体"/>
          <w:sz w:val="24"/>
        </w:rPr>
        <w:t>《排放污染物与排污费缴纳金额核定表》，超标及落后产能部分由承包人承担，其余部分由发包人承担</w:t>
      </w:r>
      <w:r w:rsidRPr="00F26A5B">
        <w:rPr>
          <w:rFonts w:ascii="宋体" w:hAnsi="宋体" w:hint="eastAsia"/>
          <w:sz w:val="24"/>
        </w:rPr>
        <w:t>。缴纳方式如下：由承包人以发包人名义先行垫付资金向环保部门缴纳，</w:t>
      </w:r>
      <w:r w:rsidRPr="00F26A5B">
        <w:rPr>
          <w:rFonts w:ascii="宋体" w:hAnsi="宋体"/>
          <w:sz w:val="24"/>
        </w:rPr>
        <w:t>并</w:t>
      </w:r>
      <w:r w:rsidRPr="00F26A5B">
        <w:rPr>
          <w:rFonts w:ascii="宋体" w:hAnsi="宋体" w:hint="eastAsia"/>
          <w:sz w:val="24"/>
        </w:rPr>
        <w:t>在</w:t>
      </w:r>
      <w:r w:rsidRPr="00F26A5B">
        <w:rPr>
          <w:rFonts w:ascii="宋体" w:hAnsi="宋体"/>
          <w:sz w:val="24"/>
        </w:rPr>
        <w:t>10个工作日内凭缴费凭证就除超标及落后产能外的费用</w:t>
      </w:r>
      <w:r w:rsidRPr="00F26A5B">
        <w:rPr>
          <w:rFonts w:ascii="宋体" w:hAnsi="宋体" w:hint="eastAsia"/>
          <w:sz w:val="24"/>
        </w:rPr>
        <w:t>向发包人</w:t>
      </w:r>
      <w:r w:rsidRPr="00F26A5B">
        <w:rPr>
          <w:rFonts w:ascii="宋体" w:hAnsi="宋体"/>
          <w:sz w:val="24"/>
        </w:rPr>
        <w:t>提交</w:t>
      </w:r>
      <w:r w:rsidRPr="00F26A5B">
        <w:rPr>
          <w:rFonts w:ascii="宋体" w:hAnsi="宋体" w:hint="eastAsia"/>
          <w:sz w:val="24"/>
        </w:rPr>
        <w:t>报销申请，逾期未提出申请视为放弃相关权利。</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七、材料设备供应</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27</w:t>
      </w:r>
      <w:r w:rsidRPr="00F26A5B">
        <w:rPr>
          <w:rFonts w:ascii="宋体" w:hint="eastAsia"/>
          <w:b/>
          <w:sz w:val="24"/>
          <w:szCs w:val="24"/>
        </w:rPr>
        <w:t>、发包人供应材料设备</w:t>
      </w:r>
    </w:p>
    <w:p w:rsidR="0024570C" w:rsidRPr="00F26A5B" w:rsidRDefault="005B767C">
      <w:pPr>
        <w:spacing w:line="360" w:lineRule="auto"/>
        <w:ind w:firstLineChars="200" w:firstLine="480"/>
        <w:rPr>
          <w:rFonts w:ascii="宋体"/>
          <w:sz w:val="24"/>
          <w:szCs w:val="24"/>
        </w:rPr>
      </w:pPr>
      <w:r w:rsidRPr="00F26A5B">
        <w:rPr>
          <w:rFonts w:ascii="宋体"/>
          <w:sz w:val="24"/>
          <w:szCs w:val="24"/>
        </w:rPr>
        <w:t>27.4</w:t>
      </w:r>
      <w:r w:rsidRPr="00F26A5B">
        <w:rPr>
          <w:rFonts w:ascii="宋体" w:hint="eastAsia"/>
          <w:sz w:val="24"/>
          <w:szCs w:val="24"/>
        </w:rPr>
        <w:t>发包人供应的材料设备与一览表不符时，双方约定发包人承担责任如下：</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w:t>
      </w:r>
      <w:r w:rsidRPr="00F26A5B">
        <w:rPr>
          <w:rFonts w:ascii="宋体"/>
          <w:sz w:val="24"/>
          <w:szCs w:val="24"/>
        </w:rPr>
        <w:t>1）</w:t>
      </w:r>
      <w:r w:rsidRPr="00F26A5B">
        <w:rPr>
          <w:rFonts w:ascii="宋体" w:hint="eastAsia"/>
          <w:sz w:val="24"/>
          <w:szCs w:val="24"/>
        </w:rPr>
        <w:t>材料设备单价与一览表不符：</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w:t>
      </w:r>
      <w:r w:rsidRPr="00F26A5B">
        <w:rPr>
          <w:rFonts w:ascii="宋体"/>
          <w:sz w:val="24"/>
          <w:szCs w:val="24"/>
        </w:rPr>
        <w:t>2）</w:t>
      </w:r>
      <w:r w:rsidRPr="00F26A5B">
        <w:rPr>
          <w:rFonts w:ascii="宋体" w:hint="eastAsia"/>
          <w:sz w:val="24"/>
          <w:szCs w:val="24"/>
        </w:rPr>
        <w:t>材料设备的品种、规格、型号、质量等级与一览表不符：</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3）</w:t>
      </w:r>
      <w:r w:rsidRPr="00F26A5B">
        <w:rPr>
          <w:rFonts w:ascii="宋体" w:hint="eastAsia"/>
          <w:sz w:val="24"/>
          <w:szCs w:val="24"/>
        </w:rPr>
        <w:t>承包人可代为调剂串换的材料：</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4）</w:t>
      </w:r>
      <w:r w:rsidRPr="00F26A5B">
        <w:rPr>
          <w:rFonts w:ascii="宋体" w:hint="eastAsia"/>
          <w:sz w:val="24"/>
          <w:szCs w:val="24"/>
        </w:rPr>
        <w:t>到货地点与一览表不符：</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5）</w:t>
      </w:r>
      <w:r w:rsidRPr="00F26A5B">
        <w:rPr>
          <w:rFonts w:ascii="宋体" w:hint="eastAsia"/>
          <w:sz w:val="24"/>
          <w:szCs w:val="24"/>
        </w:rPr>
        <w:t>供应数量与一览表不符：</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tabs>
          <w:tab w:val="left" w:pos="700"/>
        </w:tabs>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6</w:t>
      </w:r>
      <w:r w:rsidRPr="00F26A5B">
        <w:rPr>
          <w:rFonts w:ascii="宋体" w:hint="eastAsia"/>
          <w:sz w:val="24"/>
          <w:szCs w:val="24"/>
        </w:rPr>
        <w:t>）到货时间与一览表不符；</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tabs>
          <w:tab w:val="left" w:pos="700"/>
        </w:tabs>
        <w:spacing w:line="360" w:lineRule="auto"/>
        <w:ind w:firstLineChars="200" w:firstLine="480"/>
        <w:rPr>
          <w:rFonts w:ascii="宋体"/>
          <w:sz w:val="24"/>
          <w:szCs w:val="24"/>
        </w:rPr>
      </w:pPr>
      <w:r w:rsidRPr="00F26A5B">
        <w:rPr>
          <w:rFonts w:ascii="宋体"/>
          <w:sz w:val="24"/>
          <w:szCs w:val="24"/>
        </w:rPr>
        <w:t>27.6</w:t>
      </w:r>
      <w:r w:rsidRPr="00F26A5B">
        <w:rPr>
          <w:rFonts w:ascii="宋体" w:hint="eastAsia"/>
          <w:sz w:val="24"/>
          <w:szCs w:val="24"/>
        </w:rPr>
        <w:t>发包人供应材料设备的结算方法：</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lastRenderedPageBreak/>
        <w:t>28</w:t>
      </w:r>
      <w:r w:rsidRPr="00F26A5B">
        <w:rPr>
          <w:rFonts w:ascii="宋体" w:hint="eastAsia"/>
          <w:b/>
          <w:sz w:val="24"/>
          <w:szCs w:val="24"/>
        </w:rPr>
        <w:t>、承包人采购材料设备</w:t>
      </w:r>
    </w:p>
    <w:p w:rsidR="0024570C" w:rsidRPr="00F26A5B" w:rsidRDefault="005B767C">
      <w:pPr>
        <w:spacing w:line="360" w:lineRule="auto"/>
        <w:ind w:firstLineChars="200" w:firstLine="480"/>
        <w:rPr>
          <w:rFonts w:ascii="宋体"/>
          <w:sz w:val="24"/>
          <w:szCs w:val="24"/>
        </w:rPr>
      </w:pPr>
      <w:r w:rsidRPr="00F26A5B">
        <w:rPr>
          <w:rFonts w:ascii="宋体"/>
          <w:sz w:val="24"/>
          <w:szCs w:val="24"/>
        </w:rPr>
        <w:t>28.1</w:t>
      </w:r>
      <w:r w:rsidRPr="00F26A5B">
        <w:rPr>
          <w:rFonts w:ascii="宋体" w:cs="宋体" w:hint="eastAsia"/>
          <w:sz w:val="24"/>
          <w:szCs w:val="24"/>
        </w:rPr>
        <w:t>承包人负责采购材料设备的，应按照专用条款47.23款约定及设计和有关标准要求采购，并提供产品合格证明，对材料设备质量负责。承包人在材料设备到货前</w:t>
      </w:r>
      <w:r w:rsidRPr="00F26A5B">
        <w:rPr>
          <w:rFonts w:ascii="宋体" w:cs="宋体"/>
          <w:sz w:val="24"/>
          <w:szCs w:val="24"/>
        </w:rPr>
        <w:t>24小时通知工程师清点，通知监理和发包人进行开箱验收，签字同意后方可使用。</w:t>
      </w:r>
    </w:p>
    <w:p w:rsidR="0024570C" w:rsidRPr="00F26A5B" w:rsidRDefault="005B767C">
      <w:pPr>
        <w:spacing w:line="360" w:lineRule="auto"/>
        <w:ind w:firstLineChars="200" w:firstLine="480"/>
        <w:rPr>
          <w:rFonts w:ascii="宋体"/>
          <w:sz w:val="24"/>
          <w:szCs w:val="24"/>
        </w:rPr>
      </w:pPr>
      <w:r w:rsidRPr="00F26A5B">
        <w:rPr>
          <w:rFonts w:ascii="宋体"/>
          <w:sz w:val="24"/>
          <w:szCs w:val="24"/>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rsidR="0024570C" w:rsidRPr="00F26A5B" w:rsidRDefault="005B767C">
      <w:pPr>
        <w:spacing w:line="360" w:lineRule="auto"/>
        <w:ind w:firstLineChars="200" w:firstLine="480"/>
        <w:rPr>
          <w:rFonts w:ascii="宋体"/>
          <w:sz w:val="24"/>
          <w:szCs w:val="24"/>
        </w:rPr>
      </w:pPr>
      <w:r w:rsidRPr="00F26A5B">
        <w:rPr>
          <w:rFonts w:ascii="宋体"/>
          <w:sz w:val="24"/>
          <w:szCs w:val="24"/>
        </w:rPr>
        <w:t>28.3所有材料、设备必须报监理、业主同意后方可使用。</w:t>
      </w:r>
    </w:p>
    <w:p w:rsidR="0024570C" w:rsidRPr="00F26A5B" w:rsidRDefault="005B767C">
      <w:pPr>
        <w:spacing w:line="360" w:lineRule="auto"/>
        <w:ind w:firstLineChars="200" w:firstLine="480"/>
        <w:rPr>
          <w:rFonts w:ascii="宋体" w:cs="宋体"/>
          <w:sz w:val="24"/>
          <w:szCs w:val="24"/>
        </w:rPr>
      </w:pPr>
      <w:r w:rsidRPr="00F26A5B">
        <w:rPr>
          <w:rFonts w:ascii="宋体"/>
          <w:sz w:val="24"/>
          <w:szCs w:val="24"/>
        </w:rPr>
        <w:t>28.5</w:t>
      </w:r>
      <w:r w:rsidRPr="00F26A5B">
        <w:rPr>
          <w:rFonts w:ascii="宋体" w:cs="宋体" w:hint="eastAsia"/>
          <w:sz w:val="24"/>
          <w:szCs w:val="24"/>
        </w:rPr>
        <w:t>承包人需要使用代用材料时，应经工程师认可后才能使用（应经监理工程认可后报发包人确定，同意后方可使用），由此增减的合同价款双方以书面形式议定。</w:t>
      </w:r>
    </w:p>
    <w:p w:rsidR="0024570C" w:rsidRPr="00F26A5B" w:rsidRDefault="005B767C">
      <w:pPr>
        <w:spacing w:line="360" w:lineRule="auto"/>
        <w:ind w:firstLineChars="200" w:firstLine="480"/>
        <w:rPr>
          <w:rFonts w:ascii="宋体"/>
          <w:sz w:val="24"/>
          <w:szCs w:val="24"/>
        </w:rPr>
      </w:pPr>
      <w:r w:rsidRPr="00F26A5B">
        <w:rPr>
          <w:rFonts w:ascii="宋体"/>
          <w:sz w:val="24"/>
          <w:szCs w:val="24"/>
        </w:rPr>
        <w:t>28.</w:t>
      </w:r>
      <w:r w:rsidRPr="00F26A5B">
        <w:rPr>
          <w:rFonts w:ascii="宋体" w:hint="eastAsia"/>
          <w:sz w:val="24"/>
          <w:szCs w:val="24"/>
        </w:rPr>
        <w:t>6</w:t>
      </w:r>
      <w:r w:rsidRPr="00F26A5B">
        <w:rPr>
          <w:rFonts w:ascii="宋体" w:cs="宋体"/>
          <w:sz w:val="24"/>
        </w:rPr>
        <w:t>由承包人采购的材料设备，</w:t>
      </w:r>
      <w:r w:rsidRPr="00F26A5B">
        <w:rPr>
          <w:rFonts w:ascii="宋体" w:cs="宋体" w:hint="eastAsia"/>
          <w:sz w:val="24"/>
        </w:rPr>
        <w:t>满足设计</w:t>
      </w:r>
      <w:r w:rsidRPr="00F26A5B">
        <w:rPr>
          <w:rFonts w:ascii="宋体" w:cs="宋体"/>
          <w:sz w:val="24"/>
        </w:rPr>
        <w:t>图纸要求。</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八、工程变更</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29、工程设计变更</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29.4</w:t>
      </w:r>
      <w:r w:rsidRPr="00F26A5B">
        <w:rPr>
          <w:rFonts w:ascii="宋体" w:hint="eastAsia"/>
          <w:sz w:val="24"/>
          <w:szCs w:val="24"/>
          <w:u w:val="single"/>
        </w:rPr>
        <w:t>开工前，发包人组织承包人、监理单位、设计单位对施工图纸进行会审。如需实施工程变更签证，承包人需在实施相应变更签证</w:t>
      </w:r>
      <w:r w:rsidRPr="00F26A5B">
        <w:rPr>
          <w:rFonts w:ascii="宋体"/>
          <w:sz w:val="24"/>
          <w:szCs w:val="24"/>
          <w:u w:val="single"/>
        </w:rPr>
        <w:t>2个月前向发包人提出（确属不可预见因素除外）。否则工程实施过程中每实施一项变更签证，承包人须按该变更签证工程价款的3%向发包人支付违约金，引起的工期延误不予顺延</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u w:val="single"/>
        </w:rPr>
        <w:t>同时，如实施工程变更，承包人应以书面形式通知发包人和监理工程师，经监理工程师审查并报发包人同意后，由发包人与设计单位商定修改或变更设计方案进行实施</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29.5</w:t>
      </w:r>
      <w:r w:rsidRPr="00F26A5B">
        <w:rPr>
          <w:rFonts w:ascii="宋体" w:hint="eastAsia"/>
          <w:sz w:val="24"/>
          <w:szCs w:val="24"/>
          <w:u w:val="single"/>
        </w:rPr>
        <w:t>变更应由监理工程师发出变更指令，没有监理工程师的指令，承包人不得进行上述变更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29.6</w:t>
      </w:r>
      <w:r w:rsidRPr="00F26A5B">
        <w:rPr>
          <w:rFonts w:ascii="宋体" w:hint="eastAsia"/>
          <w:sz w:val="24"/>
          <w:szCs w:val="24"/>
          <w:u w:val="single"/>
        </w:rPr>
        <w:t>按施工图纸实施使得工程量少于施工合同工程量清单中已确定或有规定的数量的，则该项工程量减少不需要任何指令</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29.7</w:t>
      </w:r>
      <w:r w:rsidRPr="00F26A5B">
        <w:rPr>
          <w:rFonts w:ascii="宋体" w:hint="eastAsia"/>
          <w:sz w:val="24"/>
          <w:szCs w:val="24"/>
          <w:u w:val="single"/>
        </w:rPr>
        <w:t>所有涉及工期和工程量的变更均应获得发包人书面批准才能生效</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lastRenderedPageBreak/>
        <w:t>29.8</w:t>
      </w:r>
      <w:r w:rsidRPr="00F26A5B">
        <w:rPr>
          <w:rFonts w:ascii="宋体" w:hint="eastAsia"/>
          <w:sz w:val="24"/>
          <w:szCs w:val="24"/>
          <w:u w:val="single"/>
        </w:rPr>
        <w:t>当发包人提出变更通知，承包人认为产生了增加费用，承包人应在发包人提出通知要求后</w:t>
      </w:r>
      <w:r w:rsidRPr="00F26A5B">
        <w:rPr>
          <w:rFonts w:ascii="宋体"/>
          <w:sz w:val="24"/>
          <w:szCs w:val="24"/>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29.9</w:t>
      </w:r>
      <w:r w:rsidRPr="00F26A5B">
        <w:rPr>
          <w:rFonts w:ascii="宋体" w:hint="eastAsia"/>
          <w:sz w:val="24"/>
          <w:szCs w:val="24"/>
          <w:u w:val="single"/>
        </w:rPr>
        <w:t>工程变更申报程序按广州开发区、黄埔区以及发包人的有关规定执行</w:t>
      </w:r>
      <w:r w:rsidRPr="00F26A5B">
        <w:rPr>
          <w:rFonts w:ascii="宋体" w:hint="eastAsia"/>
          <w:sz w:val="24"/>
          <w:szCs w:val="24"/>
        </w:rPr>
        <w:t>。</w:t>
      </w:r>
    </w:p>
    <w:p w:rsidR="0024570C" w:rsidRPr="00F26A5B" w:rsidRDefault="005B767C">
      <w:pPr>
        <w:pStyle w:val="NewNew0"/>
        <w:spacing w:line="360" w:lineRule="auto"/>
        <w:ind w:firstLineChars="200" w:firstLine="480"/>
        <w:rPr>
          <w:rFonts w:ascii="宋体"/>
          <w:sz w:val="24"/>
        </w:rPr>
      </w:pPr>
      <w:r w:rsidRPr="00F26A5B">
        <w:rPr>
          <w:rFonts w:ascii="宋体"/>
          <w:sz w:val="24"/>
        </w:rPr>
        <w:t>29.10</w:t>
      </w:r>
      <w:r w:rsidRPr="00F26A5B">
        <w:rPr>
          <w:rFonts w:ascii="宋体" w:hint="eastAsia"/>
          <w:sz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F26A5B">
        <w:rPr>
          <w:rFonts w:ascii="宋体" w:hint="eastAsia"/>
          <w:sz w:val="24"/>
        </w:rPr>
        <w:t>。</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29.11</w:t>
      </w:r>
      <w:r w:rsidRPr="00F26A5B">
        <w:rPr>
          <w:rFonts w:ascii="宋体" w:cs="宋体" w:hint="eastAsia"/>
          <w:sz w:val="24"/>
        </w:rPr>
        <w:t>承包人不得因设计变更向发包人主张任何损失补偿或赔偿；承包人主张因设计变更导致延误工期的，经发包人确认后，工期可相应顺延。</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30、其它变更</w:t>
      </w:r>
    </w:p>
    <w:p w:rsidR="0024570C" w:rsidRPr="00F26A5B" w:rsidRDefault="005B767C">
      <w:pPr>
        <w:spacing w:line="360" w:lineRule="auto"/>
        <w:ind w:firstLineChars="200" w:firstLine="480"/>
        <w:rPr>
          <w:rFonts w:ascii="宋体"/>
          <w:sz w:val="24"/>
          <w:szCs w:val="24"/>
        </w:rPr>
      </w:pPr>
      <w:r w:rsidRPr="00F26A5B">
        <w:rPr>
          <w:rFonts w:ascii="宋体"/>
          <w:sz w:val="24"/>
          <w:szCs w:val="24"/>
        </w:rPr>
        <w:t>30.1工程现场签证：</w:t>
      </w:r>
      <w:r w:rsidRPr="00F26A5B">
        <w:rPr>
          <w:rFonts w:ascii="宋体" w:hint="eastAsia"/>
          <w:sz w:val="24"/>
          <w:szCs w:val="24"/>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30.2签证的计价：</w:t>
      </w:r>
      <w:r w:rsidRPr="00F26A5B">
        <w:rPr>
          <w:rFonts w:ascii="宋体" w:hint="eastAsia"/>
          <w:sz w:val="24"/>
          <w:szCs w:val="24"/>
          <w:u w:val="single"/>
        </w:rPr>
        <w:t>按招标文件及合同中关于工程变更的计价有关规定执行</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30.3签证实施前所需的施工方案：</w:t>
      </w:r>
      <w:r w:rsidRPr="00F26A5B">
        <w:rPr>
          <w:rFonts w:ascii="宋体" w:hint="eastAsia"/>
          <w:sz w:val="24"/>
          <w:szCs w:val="24"/>
          <w:u w:val="single"/>
        </w:rPr>
        <w:t>签证事件发生时，承包人若需使用没有被监理工程师批准过的施工方案，则必须将该施工方案提前报监理工程师和发包人批准，经批准后才能实施，否则发包人将按最经济的施工方案对该签证进行计价</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30.4</w:t>
      </w:r>
      <w:r w:rsidRPr="00F26A5B">
        <w:rPr>
          <w:rFonts w:ascii="宋体" w:hint="eastAsia"/>
          <w:sz w:val="24"/>
          <w:szCs w:val="24"/>
          <w:u w:val="single"/>
        </w:rPr>
        <w:t>工程现场签证申报程序按广州开发区、黄埔区以及发包人的有关规定执行</w:t>
      </w:r>
      <w:r w:rsidRPr="00F26A5B">
        <w:rPr>
          <w:rFonts w:ascii="宋体" w:hint="eastAsia"/>
          <w:sz w:val="24"/>
          <w:szCs w:val="24"/>
        </w:rPr>
        <w:t>。</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31、确定变更价款</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31.1</w:t>
      </w:r>
      <w:r w:rsidRPr="00F26A5B">
        <w:rPr>
          <w:rFonts w:ascii="宋体"/>
          <w:sz w:val="24"/>
          <w:szCs w:val="24"/>
          <w:u w:val="single"/>
        </w:rPr>
        <w:t>承包人在工程变更确定后14天内，提出变更工程价款的报告，经工程师确认后调整合同价款。</w:t>
      </w:r>
      <w:r w:rsidRPr="00F26A5B">
        <w:rPr>
          <w:rFonts w:ascii="宋体" w:hint="eastAsia"/>
          <w:sz w:val="24"/>
          <w:szCs w:val="24"/>
          <w:u w:val="single"/>
        </w:rPr>
        <w:t>变更合同价款确定原则按本合同相关约定执行</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31.3</w:t>
      </w:r>
      <w:r w:rsidRPr="00F26A5B">
        <w:rPr>
          <w:rFonts w:ascii="宋体"/>
          <w:sz w:val="24"/>
          <w:szCs w:val="24"/>
          <w:u w:val="single"/>
        </w:rPr>
        <w:t>所有变更工程价款的报告必须按规定程序报发包人审核确认</w:t>
      </w:r>
      <w:r w:rsidRPr="00F26A5B">
        <w:rPr>
          <w:rFonts w:ascii="宋体"/>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31.5</w:t>
      </w:r>
      <w:r w:rsidRPr="00F26A5B">
        <w:rPr>
          <w:rFonts w:ascii="宋体"/>
          <w:sz w:val="24"/>
          <w:szCs w:val="24"/>
          <w:u w:val="single"/>
        </w:rPr>
        <w:t>工程变更价款的支付按本合同相关约定支付</w:t>
      </w:r>
      <w:r w:rsidRPr="00F26A5B">
        <w:rPr>
          <w:rFonts w:ascii="宋体"/>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31.7</w:t>
      </w:r>
      <w:r w:rsidRPr="00F26A5B">
        <w:rPr>
          <w:rFonts w:ascii="宋体" w:hint="eastAsia"/>
          <w:sz w:val="24"/>
          <w:szCs w:val="24"/>
          <w:u w:val="single"/>
        </w:rPr>
        <w:t>发生上述规定的变更后，承包人在收到发包人变更通知的</w:t>
      </w:r>
      <w:r w:rsidRPr="00F26A5B">
        <w:rPr>
          <w:rFonts w:ascii="宋体"/>
          <w:sz w:val="24"/>
          <w:szCs w:val="24"/>
          <w:u w:val="single"/>
        </w:rPr>
        <w:t>7天内</w:t>
      </w:r>
      <w:r w:rsidRPr="00F26A5B">
        <w:rPr>
          <w:rFonts w:ascii="宋体" w:hint="eastAsia"/>
          <w:sz w:val="24"/>
          <w:szCs w:val="24"/>
          <w:u w:val="single"/>
        </w:rPr>
        <w:t>应按</w:t>
      </w:r>
      <w:r w:rsidRPr="00F26A5B">
        <w:rPr>
          <w:rFonts w:ascii="宋体" w:hint="eastAsia"/>
          <w:sz w:val="24"/>
          <w:szCs w:val="24"/>
          <w:u w:val="single"/>
        </w:rPr>
        <w:lastRenderedPageBreak/>
        <w:t>招标文件、</w:t>
      </w:r>
      <w:r w:rsidRPr="00F26A5B">
        <w:rPr>
          <w:rFonts w:ascii="宋体"/>
          <w:sz w:val="24"/>
          <w:szCs w:val="24"/>
          <w:u w:val="single"/>
        </w:rPr>
        <w:t>合同文件</w:t>
      </w:r>
      <w:r w:rsidRPr="00F26A5B">
        <w:rPr>
          <w:rFonts w:ascii="宋体" w:hint="eastAsia"/>
          <w:sz w:val="24"/>
          <w:szCs w:val="24"/>
          <w:u w:val="single"/>
        </w:rPr>
        <w:t>相关规定编制变更工程的预算，提供变更依据及详细的计算资料，报监理单位和发包人批准</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31.8</w:t>
      </w:r>
      <w:r w:rsidRPr="00F26A5B">
        <w:rPr>
          <w:rFonts w:ascii="宋体"/>
          <w:sz w:val="24"/>
          <w:szCs w:val="24"/>
          <w:u w:val="single"/>
        </w:rPr>
        <w:t>工程变更、签证申报程序按广州开发区、黄埔区以及发包人的有关规定执行</w:t>
      </w:r>
      <w:r w:rsidRPr="00F26A5B">
        <w:rPr>
          <w:rFonts w:ascii="宋体" w:hint="eastAsia"/>
          <w:sz w:val="24"/>
          <w:szCs w:val="24"/>
        </w:rPr>
        <w:t>。</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九、竣工验收与结算</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32</w:t>
      </w:r>
      <w:r w:rsidRPr="00F26A5B">
        <w:rPr>
          <w:rFonts w:ascii="宋体" w:hint="eastAsia"/>
          <w:b/>
          <w:sz w:val="24"/>
          <w:szCs w:val="24"/>
        </w:rPr>
        <w:t>、竣工验收</w:t>
      </w:r>
    </w:p>
    <w:p w:rsidR="0024570C" w:rsidRPr="00F26A5B" w:rsidRDefault="005B767C">
      <w:pPr>
        <w:spacing w:line="360" w:lineRule="auto"/>
        <w:ind w:firstLineChars="200" w:firstLine="480"/>
        <w:rPr>
          <w:rFonts w:ascii="宋体"/>
          <w:sz w:val="24"/>
          <w:szCs w:val="24"/>
        </w:rPr>
      </w:pPr>
      <w:r w:rsidRPr="00F26A5B">
        <w:rPr>
          <w:rFonts w:ascii="宋体"/>
          <w:sz w:val="24"/>
          <w:szCs w:val="24"/>
        </w:rPr>
        <w:t>32.1</w:t>
      </w:r>
      <w:r w:rsidRPr="00F26A5B">
        <w:rPr>
          <w:rFonts w:ascii="宋体" w:hint="eastAsia"/>
          <w:sz w:val="24"/>
          <w:szCs w:val="24"/>
        </w:rPr>
        <w:t>承包人提供竣工图纸的约定：</w:t>
      </w:r>
      <w:r w:rsidRPr="00F26A5B">
        <w:rPr>
          <w:rFonts w:ascii="宋体" w:hint="eastAsia"/>
          <w:sz w:val="24"/>
          <w:szCs w:val="24"/>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sidRPr="00F26A5B">
        <w:rPr>
          <w:rFonts w:ascii="宋体" w:hint="eastAsia"/>
          <w:sz w:val="24"/>
          <w:szCs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32.2</w:t>
      </w:r>
      <w:r w:rsidRPr="00F26A5B">
        <w:rPr>
          <w:rFonts w:ascii="宋体" w:cs="宋体" w:hint="eastAsia"/>
          <w:sz w:val="24"/>
        </w:rPr>
        <w:t>发包人收到竣工验收报告后</w:t>
      </w:r>
      <w:r w:rsidRPr="00F26A5B">
        <w:rPr>
          <w:rFonts w:ascii="宋体" w:cs="宋体"/>
          <w:sz w:val="24"/>
        </w:rPr>
        <w:t>14天内组织有关单位验收，并在验收后14天内给予认可或提出修改意见。承包人按要求修改，并承担由自身原因造成修改的费用。</w:t>
      </w:r>
    </w:p>
    <w:p w:rsidR="0024570C" w:rsidRPr="00F26A5B" w:rsidRDefault="005B767C">
      <w:pPr>
        <w:spacing w:line="360" w:lineRule="auto"/>
        <w:ind w:firstLineChars="200" w:firstLine="480"/>
        <w:rPr>
          <w:rFonts w:ascii="宋体"/>
          <w:sz w:val="24"/>
          <w:szCs w:val="24"/>
          <w:u w:val="single"/>
        </w:rPr>
      </w:pPr>
      <w:r w:rsidRPr="00F26A5B">
        <w:rPr>
          <w:rFonts w:ascii="宋体" w:cs="宋体"/>
          <w:sz w:val="24"/>
        </w:rPr>
        <w:t>32.3发包人收到承包人送交的竣工验收报告后14天内不组织验收，或验收后7天内不提出修改意见，视为竣工验收报告已被认可。</w:t>
      </w:r>
    </w:p>
    <w:p w:rsidR="0024570C" w:rsidRPr="00F26A5B" w:rsidRDefault="005B767C">
      <w:pPr>
        <w:spacing w:line="360" w:lineRule="auto"/>
        <w:ind w:firstLineChars="200" w:firstLine="480"/>
        <w:rPr>
          <w:rFonts w:ascii="宋体"/>
          <w:sz w:val="24"/>
          <w:szCs w:val="24"/>
        </w:rPr>
      </w:pPr>
      <w:r w:rsidRPr="00F26A5B">
        <w:rPr>
          <w:rFonts w:ascii="宋体"/>
          <w:sz w:val="24"/>
          <w:szCs w:val="24"/>
        </w:rPr>
        <w:t>32.6</w:t>
      </w:r>
      <w:r w:rsidRPr="00F26A5B">
        <w:rPr>
          <w:rFonts w:ascii="宋体" w:hint="eastAsia"/>
          <w:sz w:val="24"/>
          <w:szCs w:val="24"/>
        </w:rPr>
        <w:t>中间交工工程的范围和竣工时间：</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33、竣工结算</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rPr>
        <w:t>承发包双方一致同意不适用</w:t>
      </w:r>
      <w:r w:rsidRPr="00F26A5B">
        <w:rPr>
          <w:rFonts w:ascii="宋体" w:hint="eastAsia"/>
          <w:sz w:val="24"/>
          <w:szCs w:val="24"/>
          <w:u w:val="single"/>
        </w:rPr>
        <w:t>通用条款</w:t>
      </w:r>
      <w:r w:rsidRPr="00F26A5B">
        <w:rPr>
          <w:rFonts w:ascii="宋体"/>
          <w:sz w:val="24"/>
          <w:szCs w:val="24"/>
          <w:u w:val="single"/>
        </w:rPr>
        <w:t>33.2款、33.3款、33.4款</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rPr>
        <w:t>竣工结算办法：</w:t>
      </w:r>
      <w:r w:rsidRPr="00F26A5B">
        <w:rPr>
          <w:rFonts w:ascii="宋体" w:hint="eastAsia"/>
          <w:sz w:val="24"/>
          <w:szCs w:val="24"/>
          <w:u w:val="single"/>
        </w:rPr>
        <w:t>所有工程量（含暂定工程量的结算）的结算均以发包人审定的金额为准。工程竣工后，承包人编制本工程的结算书送监理单位审核，经监理单位审核后送发包人复核，报发包人或其授权委托单位审定</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3）</w:t>
      </w:r>
      <w:r w:rsidRPr="00F26A5B">
        <w:rPr>
          <w:rFonts w:ascii="宋体" w:hint="eastAsia"/>
          <w:sz w:val="24"/>
          <w:szCs w:val="24"/>
        </w:rPr>
        <w:t>竣工结算提交时间：</w:t>
      </w:r>
      <w:r w:rsidRPr="00F26A5B">
        <w:rPr>
          <w:rFonts w:ascii="宋体"/>
          <w:sz w:val="24"/>
          <w:szCs w:val="24"/>
        </w:rPr>
        <w:t>承包人须按及区有关规定编制及办理建设项目工程结算。</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u w:val="single"/>
        </w:rPr>
        <w:t>承包人未按前款规定的期限和内容编制及办理建设项目工程结算（非承包人原因无法办理工程结算的情况除外），经发包人或监理人书面通知之日起2个月内（最长期限不得超过6个月）仍未提交编制及办理建设项目工程结算的相关文件的，监理人和发包人有权根据发包人已有资料进行审核及审定，该竣工结算总价视同是经承包人认可的工程竣工结算总价。</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十、违约、索赔和争议</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lastRenderedPageBreak/>
        <w:t>35</w:t>
      </w:r>
      <w:r w:rsidRPr="00F26A5B">
        <w:rPr>
          <w:rFonts w:ascii="宋体" w:hint="eastAsia"/>
          <w:b/>
          <w:sz w:val="24"/>
          <w:szCs w:val="24"/>
        </w:rPr>
        <w:t>、违约</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35.1</w:t>
      </w:r>
      <w:r w:rsidRPr="00F26A5B">
        <w:rPr>
          <w:rFonts w:ascii="宋体" w:hint="eastAsia"/>
          <w:sz w:val="24"/>
          <w:szCs w:val="24"/>
        </w:rPr>
        <w:t>本合同中关于发包人违约的具体责任如下：</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本合同通用条款第</w:t>
      </w:r>
      <w:r w:rsidRPr="00F26A5B">
        <w:rPr>
          <w:rFonts w:ascii="宋体"/>
          <w:sz w:val="24"/>
          <w:szCs w:val="24"/>
        </w:rPr>
        <w:t>35.1条约定发包人违约应承担的责任：</w:t>
      </w:r>
      <w:r w:rsidRPr="00F26A5B">
        <w:rPr>
          <w:rFonts w:ascii="宋体" w:hint="eastAsia"/>
          <w:sz w:val="24"/>
          <w:szCs w:val="24"/>
          <w:u w:val="single"/>
        </w:rPr>
        <w:t>顺延工期，但不作费用赔偿</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双方约定的发包人其他违约责任：</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w:t>
      </w:r>
      <w:r w:rsidRPr="00F26A5B">
        <w:rPr>
          <w:rFonts w:ascii="宋体" w:hint="eastAsia"/>
          <w:sz w:val="24"/>
          <w:szCs w:val="24"/>
        </w:rPr>
        <w:t>本合同中关于承包人违约的具体责任如下：</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35.2.1工期延误的违约责任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u w:val="single"/>
        </w:rPr>
        <w:t>承包人未按发包人或监理单位开工令要求时间开工的，每迟延开工</w:t>
      </w:r>
      <w:r w:rsidRPr="00F26A5B">
        <w:rPr>
          <w:rFonts w:ascii="宋体"/>
          <w:sz w:val="24"/>
          <w:szCs w:val="24"/>
          <w:u w:val="single"/>
        </w:rPr>
        <w:t>1</w:t>
      </w:r>
      <w:r w:rsidRPr="00F26A5B">
        <w:rPr>
          <w:rFonts w:ascii="宋体" w:hint="eastAsia"/>
          <w:sz w:val="24"/>
          <w:szCs w:val="24"/>
          <w:u w:val="single"/>
        </w:rPr>
        <w:t>天，应向发包人支付违约金</w:t>
      </w:r>
      <w:r w:rsidRPr="00F26A5B">
        <w:rPr>
          <w:rFonts w:ascii="宋体"/>
          <w:sz w:val="24"/>
          <w:szCs w:val="24"/>
          <w:u w:val="single"/>
        </w:rPr>
        <w:t>5000元；迟延开工超过60</w:t>
      </w:r>
      <w:r w:rsidRPr="00F26A5B">
        <w:rPr>
          <w:rFonts w:ascii="宋体" w:hint="eastAsia"/>
          <w:sz w:val="24"/>
          <w:szCs w:val="24"/>
          <w:u w:val="single"/>
        </w:rPr>
        <w:t>天的，发包人有权根据实际情况单方面解除合同</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rPr>
        <w:t>）</w:t>
      </w:r>
      <w:r w:rsidRPr="00F26A5B">
        <w:rPr>
          <w:rFonts w:ascii="宋体" w:hint="eastAsia"/>
          <w:sz w:val="24"/>
          <w:szCs w:val="24"/>
          <w:u w:val="single"/>
        </w:rPr>
        <w:t>因承包人的原因造成工期延误，其中属节点工期延误，从延误的第一天起，每天支付违约金</w:t>
      </w:r>
      <w:r w:rsidRPr="00F26A5B">
        <w:rPr>
          <w:rFonts w:ascii="宋体"/>
          <w:sz w:val="24"/>
          <w:szCs w:val="24"/>
          <w:u w:val="single"/>
        </w:rPr>
        <w:t>5000</w:t>
      </w:r>
      <w:r w:rsidRPr="00F26A5B">
        <w:rPr>
          <w:rFonts w:ascii="宋体" w:hint="eastAsia"/>
          <w:sz w:val="24"/>
          <w:szCs w:val="24"/>
          <w:u w:val="single"/>
        </w:rPr>
        <w:t>元，如在下一个节点赶回工期，可免除上述违约金。属总工期延误，从总工期延误的第一天起，每天支付违约金</w:t>
      </w:r>
      <w:r w:rsidRPr="00F26A5B">
        <w:rPr>
          <w:rFonts w:ascii="宋体"/>
          <w:sz w:val="24"/>
          <w:szCs w:val="24"/>
          <w:u w:val="single"/>
        </w:rPr>
        <w:t>20000元</w:t>
      </w:r>
      <w:r w:rsidRPr="00F26A5B">
        <w:rPr>
          <w:rFonts w:ascii="宋体" w:hint="eastAsia"/>
          <w:sz w:val="24"/>
          <w:szCs w:val="24"/>
          <w:u w:val="single"/>
        </w:rPr>
        <w:t>，</w:t>
      </w:r>
      <w:r w:rsidRPr="00F26A5B">
        <w:rPr>
          <w:rFonts w:ascii="宋体"/>
          <w:sz w:val="24"/>
          <w:szCs w:val="24"/>
          <w:u w:val="single"/>
        </w:rPr>
        <w:t>处罚上限为合同价款的</w:t>
      </w:r>
      <w:r w:rsidRPr="00F26A5B">
        <w:rPr>
          <w:rFonts w:ascii="宋体" w:hint="eastAsia"/>
          <w:sz w:val="24"/>
          <w:szCs w:val="24"/>
          <w:u w:val="single"/>
        </w:rPr>
        <w:t>百分之一</w:t>
      </w:r>
      <w:r w:rsidRPr="00F26A5B">
        <w:rPr>
          <w:rFonts w:ascii="宋体" w:hint="eastAsia"/>
          <w:sz w:val="24"/>
          <w:szCs w:val="24"/>
        </w:rPr>
        <w:t>。</w:t>
      </w:r>
      <w:r w:rsidRPr="00F26A5B">
        <w:rPr>
          <w:rFonts w:ascii="宋体"/>
          <w:sz w:val="24"/>
          <w:szCs w:val="24"/>
          <w:u w:val="single"/>
        </w:rPr>
        <w:t>延误工期超过60天的，发包人可视情况终止合同。</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3</w:t>
      </w:r>
      <w:r w:rsidRPr="00F26A5B">
        <w:rPr>
          <w:rFonts w:ascii="宋体" w:hint="eastAsia"/>
          <w:sz w:val="24"/>
          <w:szCs w:val="24"/>
        </w:rPr>
        <w:t>）</w:t>
      </w:r>
      <w:r w:rsidRPr="00F26A5B">
        <w:rPr>
          <w:rFonts w:ascii="宋体" w:hint="eastAsia"/>
          <w:sz w:val="24"/>
          <w:szCs w:val="24"/>
          <w:u w:val="single"/>
        </w:rPr>
        <w:t>承包人必须按期完成主要工序的施工任务，若属承包人原因逾期达</w:t>
      </w:r>
      <w:r w:rsidRPr="00F26A5B">
        <w:rPr>
          <w:rFonts w:ascii="宋体"/>
          <w:sz w:val="24"/>
          <w:szCs w:val="24"/>
          <w:u w:val="single"/>
        </w:rPr>
        <w:t>30天未完成主要节点的施工任务时，</w:t>
      </w:r>
      <w:r w:rsidRPr="00F26A5B">
        <w:rPr>
          <w:rFonts w:ascii="宋体" w:hint="eastAsia"/>
          <w:sz w:val="24"/>
          <w:szCs w:val="24"/>
          <w:u w:val="single"/>
        </w:rPr>
        <w:t>除按第（</w:t>
      </w:r>
      <w:r w:rsidRPr="00F26A5B">
        <w:rPr>
          <w:rFonts w:ascii="宋体"/>
          <w:sz w:val="24"/>
          <w:szCs w:val="24"/>
          <w:u w:val="single"/>
        </w:rPr>
        <w:t>2）项约定承担违约责任外，</w:t>
      </w:r>
      <w:r w:rsidRPr="00F26A5B">
        <w:rPr>
          <w:rFonts w:ascii="宋体" w:hint="eastAsia"/>
          <w:sz w:val="24"/>
          <w:szCs w:val="24"/>
          <w:u w:val="single"/>
        </w:rPr>
        <w:t>发包人可要求撤换项目负责人，承包人应予以执行，并在总工期不调整的前提下自行消化节点工期的延误。逾期</w:t>
      </w:r>
      <w:r w:rsidRPr="00F26A5B">
        <w:rPr>
          <w:rFonts w:ascii="宋体"/>
          <w:sz w:val="24"/>
          <w:szCs w:val="24"/>
          <w:u w:val="single"/>
        </w:rPr>
        <w:t>20天未完成主要节点的施工任务时，属承包人进度严重违约行为，发包人可</w:t>
      </w:r>
      <w:r w:rsidRPr="00F26A5B">
        <w:rPr>
          <w:rFonts w:ascii="宋体" w:hint="eastAsia"/>
          <w:sz w:val="24"/>
          <w:szCs w:val="24"/>
          <w:u w:val="single"/>
        </w:rPr>
        <w:t>单方面终止合同，将承包人作不良纪录报区建设行政主管部门备案。并由承包人承担相应的进度严重违约责任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4</w:t>
      </w:r>
      <w:r w:rsidRPr="00F26A5B">
        <w:rPr>
          <w:rFonts w:ascii="宋体" w:hint="eastAsia"/>
          <w:sz w:val="24"/>
          <w:szCs w:val="24"/>
        </w:rPr>
        <w:t>）</w:t>
      </w:r>
      <w:r w:rsidRPr="00F26A5B">
        <w:rPr>
          <w:rFonts w:ascii="宋体" w:hint="eastAsia"/>
          <w:sz w:val="24"/>
          <w:szCs w:val="24"/>
          <w:u w:val="single"/>
        </w:rPr>
        <w:t>承包人承担的进度严重违约责任为：如果承包人出现进度严重违约事件，则须无条件接受发包人中止合同，并在接到终止合同通知书之日起</w:t>
      </w:r>
      <w:r w:rsidRPr="00F26A5B">
        <w:rPr>
          <w:rFonts w:ascii="宋体"/>
          <w:sz w:val="24"/>
          <w:szCs w:val="24"/>
          <w:u w:val="single"/>
        </w:rPr>
        <w:t>5个</w:t>
      </w:r>
      <w:r w:rsidRPr="00F26A5B">
        <w:rPr>
          <w:rFonts w:ascii="宋体" w:hint="eastAsia"/>
          <w:sz w:val="24"/>
          <w:szCs w:val="24"/>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5</w:t>
      </w:r>
      <w:r w:rsidRPr="00F26A5B">
        <w:rPr>
          <w:rFonts w:ascii="宋体" w:hint="eastAsia"/>
          <w:sz w:val="24"/>
          <w:szCs w:val="24"/>
        </w:rPr>
        <w:t>）</w:t>
      </w:r>
      <w:r w:rsidRPr="00F26A5B">
        <w:rPr>
          <w:rFonts w:ascii="宋体" w:hint="eastAsia"/>
          <w:sz w:val="24"/>
          <w:szCs w:val="24"/>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w:t>
      </w:r>
      <w:r w:rsidRPr="00F26A5B">
        <w:rPr>
          <w:rFonts w:ascii="宋体" w:hint="eastAsia"/>
          <w:sz w:val="24"/>
          <w:szCs w:val="24"/>
          <w:u w:val="single"/>
        </w:rPr>
        <w:lastRenderedPageBreak/>
        <w:t>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sidRPr="00F26A5B">
        <w:rPr>
          <w:rFonts w:ascii="宋体"/>
          <w:sz w:val="24"/>
          <w:szCs w:val="24"/>
          <w:u w:val="single"/>
        </w:rPr>
        <w:t>5000元违约金</w:t>
      </w:r>
      <w:r w:rsidRPr="00F26A5B">
        <w:rPr>
          <w:rFonts w:ascii="宋体" w:hint="eastAsia"/>
          <w:sz w:val="24"/>
          <w:szCs w:val="24"/>
        </w:rPr>
        <w:t>。</w:t>
      </w:r>
    </w:p>
    <w:p w:rsidR="0024570C" w:rsidRPr="00F26A5B" w:rsidRDefault="005B767C">
      <w:pPr>
        <w:spacing w:line="360" w:lineRule="auto"/>
        <w:ind w:firstLineChars="200" w:firstLine="480"/>
        <w:rPr>
          <w:rFonts w:ascii="宋体"/>
          <w:snapToGrid w:val="0"/>
          <w:kern w:val="0"/>
          <w:sz w:val="24"/>
          <w:szCs w:val="24"/>
        </w:rPr>
      </w:pPr>
      <w:r w:rsidRPr="00F26A5B">
        <w:rPr>
          <w:rFonts w:ascii="宋体" w:hint="eastAsia"/>
          <w:snapToGrid w:val="0"/>
          <w:kern w:val="0"/>
          <w:sz w:val="24"/>
          <w:szCs w:val="24"/>
        </w:rPr>
        <w:t>（</w:t>
      </w:r>
      <w:r w:rsidRPr="00F26A5B">
        <w:rPr>
          <w:rFonts w:ascii="宋体"/>
          <w:snapToGrid w:val="0"/>
          <w:kern w:val="0"/>
          <w:sz w:val="24"/>
          <w:szCs w:val="24"/>
        </w:rPr>
        <w:t>6</w:t>
      </w:r>
      <w:r w:rsidRPr="00F26A5B">
        <w:rPr>
          <w:rFonts w:ascii="宋体" w:hint="eastAsia"/>
          <w:snapToGrid w:val="0"/>
          <w:kern w:val="0"/>
          <w:sz w:val="24"/>
          <w:szCs w:val="24"/>
        </w:rPr>
        <w:t>）</w:t>
      </w:r>
      <w:r w:rsidRPr="00F26A5B">
        <w:rPr>
          <w:rFonts w:ascii="宋体" w:hint="eastAsia"/>
          <w:snapToGrid w:val="0"/>
          <w:kern w:val="0"/>
          <w:sz w:val="24"/>
          <w:szCs w:val="24"/>
          <w:u w:val="single"/>
        </w:rPr>
        <w:t>承包人违反合同专用条款的约定和发包人的规定，逾期完成竣工档案的整理、移交、送审备案工作的，每逾期</w:t>
      </w:r>
      <w:r w:rsidRPr="00F26A5B">
        <w:rPr>
          <w:rFonts w:ascii="宋体"/>
          <w:snapToGrid w:val="0"/>
          <w:kern w:val="0"/>
          <w:sz w:val="24"/>
          <w:szCs w:val="24"/>
          <w:u w:val="single"/>
        </w:rPr>
        <w:t>1天，承包人支付违约金5000元</w:t>
      </w:r>
      <w:r w:rsidRPr="00F26A5B">
        <w:rPr>
          <w:rFonts w:ascii="宋体" w:hint="eastAsia"/>
          <w:snapToGrid w:val="0"/>
          <w:kern w:val="0"/>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35.2.2</w:t>
      </w:r>
      <w:r w:rsidRPr="00F26A5B">
        <w:rPr>
          <w:rFonts w:ascii="宋体" w:hint="eastAsia"/>
          <w:sz w:val="24"/>
          <w:szCs w:val="24"/>
        </w:rPr>
        <w:t>安全、文明施工要求及违约处理：</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rPr>
        <w:t>）</w:t>
      </w:r>
      <w:r w:rsidRPr="00F26A5B">
        <w:rPr>
          <w:rFonts w:ascii="宋体" w:hint="eastAsia"/>
          <w:sz w:val="24"/>
          <w:szCs w:val="24"/>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sidRPr="00F26A5B">
        <w:rPr>
          <w:rFonts w:ascii="宋体"/>
          <w:sz w:val="24"/>
          <w:szCs w:val="24"/>
          <w:u w:val="single"/>
        </w:rPr>
        <w:t>10000</w:t>
      </w:r>
      <w:r w:rsidRPr="00F26A5B">
        <w:rPr>
          <w:rFonts w:ascii="宋体" w:hint="eastAsia"/>
          <w:sz w:val="24"/>
          <w:szCs w:val="24"/>
          <w:u w:val="single"/>
        </w:rPr>
        <w:t>元人民币违约金给发包人</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rPr>
        <w:t>）</w:t>
      </w:r>
      <w:r w:rsidRPr="00F26A5B">
        <w:rPr>
          <w:rFonts w:ascii="宋体" w:hint="eastAsia"/>
          <w:sz w:val="24"/>
          <w:szCs w:val="24"/>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sidRPr="00F26A5B">
        <w:rPr>
          <w:rFonts w:ascii="宋体"/>
          <w:sz w:val="24"/>
          <w:szCs w:val="24"/>
          <w:u w:val="single"/>
        </w:rPr>
        <w:t>10000元违约金</w:t>
      </w:r>
      <w:r w:rsidRPr="00F26A5B">
        <w:rPr>
          <w:rFonts w:ascii="宋体" w:hint="eastAsia"/>
          <w:sz w:val="24"/>
          <w:szCs w:val="24"/>
          <w:u w:val="single"/>
        </w:rPr>
        <w:t>，如发包人因此被相关部门处罚的，罚金由承包人承担</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3）</w:t>
      </w:r>
      <w:r w:rsidRPr="00F26A5B">
        <w:rPr>
          <w:rFonts w:ascii="宋体" w:hint="eastAsia"/>
          <w:sz w:val="24"/>
          <w:szCs w:val="24"/>
          <w:u w:val="single"/>
        </w:rPr>
        <w:t>如果承包人未按招投标文件及本合同要求做好安全、文明施工相关措施，经监理工程师或发包人检查发现的，每发现一次，承包人支付</w:t>
      </w:r>
      <w:r w:rsidRPr="00F26A5B">
        <w:rPr>
          <w:rFonts w:ascii="宋体"/>
          <w:sz w:val="24"/>
          <w:szCs w:val="24"/>
          <w:u w:val="single"/>
        </w:rPr>
        <w:t>5000元违约金，并按发包人或监理单位要求限期整改，未在限期内完成整改的，每延期一天，承包人支付10000元违约金</w:t>
      </w:r>
      <w:r w:rsidRPr="00F26A5B">
        <w:rPr>
          <w:rFonts w:ascii="宋体" w:hint="eastAsia"/>
          <w:sz w:val="24"/>
          <w:szCs w:val="24"/>
        </w:rPr>
        <w:t>。</w:t>
      </w:r>
    </w:p>
    <w:p w:rsidR="0024570C" w:rsidRPr="00F26A5B" w:rsidRDefault="005B767C">
      <w:pPr>
        <w:spacing w:line="360" w:lineRule="auto"/>
        <w:ind w:firstLineChars="200" w:firstLine="480"/>
        <w:rPr>
          <w:rFonts w:ascii="宋体"/>
          <w:snapToGrid w:val="0"/>
          <w:kern w:val="0"/>
          <w:sz w:val="24"/>
          <w:szCs w:val="24"/>
        </w:rPr>
      </w:pPr>
      <w:r w:rsidRPr="00F26A5B">
        <w:rPr>
          <w:rFonts w:ascii="宋体" w:hint="eastAsia"/>
          <w:sz w:val="24"/>
          <w:szCs w:val="24"/>
        </w:rPr>
        <w:t>（</w:t>
      </w:r>
      <w:r w:rsidRPr="00F26A5B">
        <w:rPr>
          <w:rFonts w:ascii="宋体"/>
          <w:sz w:val="24"/>
          <w:szCs w:val="24"/>
        </w:rPr>
        <w:t>4）</w:t>
      </w:r>
      <w:r w:rsidRPr="00F26A5B">
        <w:rPr>
          <w:rFonts w:ascii="宋体" w:hint="eastAsia"/>
          <w:sz w:val="24"/>
          <w:szCs w:val="24"/>
          <w:u w:val="single"/>
        </w:rPr>
        <w:t>在施工过程中发生安全事故的，除按照国家、省、市规定进行处理外。若导致人员伤亡的，承包人按下列办法支付违约金：如发生死亡事故，死亡</w:t>
      </w:r>
      <w:r w:rsidRPr="00F26A5B">
        <w:rPr>
          <w:rFonts w:ascii="宋体"/>
          <w:sz w:val="24"/>
          <w:szCs w:val="24"/>
          <w:u w:val="single"/>
        </w:rPr>
        <w:t>1人，</w:t>
      </w:r>
      <w:r w:rsidRPr="00F26A5B">
        <w:rPr>
          <w:rFonts w:ascii="宋体" w:hint="eastAsia"/>
          <w:sz w:val="24"/>
          <w:szCs w:val="24"/>
          <w:u w:val="single"/>
        </w:rPr>
        <w:t>支付</w:t>
      </w:r>
      <w:r w:rsidRPr="00F26A5B">
        <w:rPr>
          <w:rFonts w:ascii="宋体"/>
          <w:sz w:val="24"/>
          <w:szCs w:val="24"/>
          <w:u w:val="single"/>
        </w:rPr>
        <w:t>20万元；死亡2人，</w:t>
      </w:r>
      <w:r w:rsidRPr="00F26A5B">
        <w:rPr>
          <w:rFonts w:ascii="宋体" w:hint="eastAsia"/>
          <w:sz w:val="24"/>
          <w:szCs w:val="24"/>
          <w:u w:val="single"/>
        </w:rPr>
        <w:t>支付</w:t>
      </w:r>
      <w:r w:rsidRPr="00F26A5B">
        <w:rPr>
          <w:rFonts w:ascii="宋体"/>
          <w:sz w:val="24"/>
          <w:szCs w:val="24"/>
          <w:u w:val="single"/>
        </w:rPr>
        <w:t>40万元；死亡3人或以上，</w:t>
      </w:r>
      <w:r w:rsidRPr="00F26A5B">
        <w:rPr>
          <w:rFonts w:ascii="宋体" w:hint="eastAsia"/>
          <w:sz w:val="24"/>
          <w:szCs w:val="24"/>
          <w:u w:val="single"/>
        </w:rPr>
        <w:t>支付</w:t>
      </w:r>
      <w:r w:rsidRPr="00F26A5B">
        <w:rPr>
          <w:rFonts w:ascii="宋体"/>
          <w:sz w:val="24"/>
          <w:szCs w:val="24"/>
          <w:u w:val="single"/>
        </w:rPr>
        <w:t>80万元。如发生重伤事故，重伤1人，</w:t>
      </w:r>
      <w:r w:rsidRPr="00F26A5B">
        <w:rPr>
          <w:rFonts w:ascii="宋体" w:hint="eastAsia"/>
          <w:sz w:val="24"/>
          <w:szCs w:val="24"/>
          <w:u w:val="single"/>
        </w:rPr>
        <w:t>支付</w:t>
      </w:r>
      <w:r w:rsidRPr="00F26A5B">
        <w:rPr>
          <w:rFonts w:ascii="宋体"/>
          <w:sz w:val="24"/>
          <w:szCs w:val="24"/>
          <w:u w:val="single"/>
        </w:rPr>
        <w:t>10万元；重伤2人，</w:t>
      </w:r>
      <w:r w:rsidRPr="00F26A5B">
        <w:rPr>
          <w:rFonts w:ascii="宋体" w:hint="eastAsia"/>
          <w:sz w:val="24"/>
          <w:szCs w:val="24"/>
          <w:u w:val="single"/>
        </w:rPr>
        <w:t>支付</w:t>
      </w:r>
      <w:r w:rsidRPr="00F26A5B">
        <w:rPr>
          <w:rFonts w:ascii="宋体"/>
          <w:sz w:val="24"/>
          <w:szCs w:val="24"/>
          <w:u w:val="single"/>
        </w:rPr>
        <w:t>20万元；重伤3人或以上，</w:t>
      </w:r>
      <w:r w:rsidRPr="00F26A5B">
        <w:rPr>
          <w:rFonts w:ascii="宋体" w:hint="eastAsia"/>
          <w:sz w:val="24"/>
          <w:szCs w:val="24"/>
          <w:u w:val="single"/>
        </w:rPr>
        <w:t>支付</w:t>
      </w:r>
      <w:r w:rsidRPr="00F26A5B">
        <w:rPr>
          <w:rFonts w:ascii="宋体"/>
          <w:sz w:val="24"/>
          <w:szCs w:val="24"/>
          <w:u w:val="single"/>
        </w:rPr>
        <w:t>40万元。因承包人原因发生一般安全事故，未造成人员伤亡</w:t>
      </w:r>
      <w:r w:rsidRPr="00F26A5B">
        <w:rPr>
          <w:rFonts w:ascii="宋体" w:hint="eastAsia"/>
          <w:sz w:val="24"/>
          <w:szCs w:val="24"/>
          <w:u w:val="single"/>
        </w:rPr>
        <w:t>或造成人</w:t>
      </w:r>
      <w:r w:rsidRPr="00F26A5B">
        <w:rPr>
          <w:rFonts w:ascii="宋体" w:hint="eastAsia"/>
          <w:sz w:val="24"/>
          <w:szCs w:val="24"/>
          <w:u w:val="single"/>
        </w:rPr>
        <w:lastRenderedPageBreak/>
        <w:t>员轻伤及轻微财产损失的，每发生一次，承包人支付违约金</w:t>
      </w:r>
      <w:r w:rsidRPr="00F26A5B">
        <w:rPr>
          <w:rFonts w:ascii="宋体"/>
          <w:sz w:val="24"/>
          <w:szCs w:val="24"/>
          <w:u w:val="single"/>
        </w:rPr>
        <w:t>5000元</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5</w:t>
      </w:r>
      <w:r w:rsidRPr="00F26A5B">
        <w:rPr>
          <w:rFonts w:ascii="宋体" w:hint="eastAsia"/>
          <w:sz w:val="24"/>
          <w:szCs w:val="24"/>
        </w:rPr>
        <w:t>）</w:t>
      </w:r>
      <w:r w:rsidRPr="00F26A5B">
        <w:rPr>
          <w:rFonts w:ascii="宋体" w:hint="eastAsia"/>
          <w:sz w:val="24"/>
          <w:szCs w:val="24"/>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sidRPr="00F26A5B">
        <w:rPr>
          <w:rFonts w:ascii="宋体"/>
          <w:sz w:val="24"/>
          <w:szCs w:val="24"/>
          <w:u w:val="single"/>
        </w:rPr>
        <w:t>2008】60号）等广州市、</w:t>
      </w:r>
      <w:r w:rsidRPr="00F26A5B">
        <w:rPr>
          <w:rFonts w:ascii="宋体" w:hint="eastAsia"/>
          <w:sz w:val="24"/>
          <w:szCs w:val="24"/>
          <w:u w:val="single"/>
        </w:rPr>
        <w:t>黄埔</w:t>
      </w:r>
      <w:r w:rsidRPr="00F26A5B">
        <w:rPr>
          <w:rFonts w:ascii="宋体"/>
          <w:sz w:val="24"/>
          <w:szCs w:val="24"/>
          <w:u w:val="single"/>
        </w:rPr>
        <w:t>区相关管理规定的标准和要求，保证落实</w:t>
      </w:r>
      <w:r w:rsidRPr="00F26A5B">
        <w:rPr>
          <w:rFonts w:ascii="宋体"/>
          <w:sz w:val="24"/>
          <w:szCs w:val="24"/>
          <w:u w:val="single"/>
        </w:rPr>
        <w:t>“</w:t>
      </w:r>
      <w:r w:rsidRPr="00F26A5B">
        <w:rPr>
          <w:rFonts w:ascii="宋体" w:hint="eastAsia"/>
          <w:sz w:val="24"/>
          <w:szCs w:val="24"/>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sidRPr="00F26A5B">
        <w:rPr>
          <w:rFonts w:ascii="宋体"/>
          <w:sz w:val="24"/>
          <w:szCs w:val="24"/>
          <w:u w:val="single"/>
        </w:rPr>
        <w:t>5000元违约金。同时，发包人将根据承包人</w:t>
      </w:r>
      <w:r w:rsidRPr="00F26A5B">
        <w:rPr>
          <w:rFonts w:ascii="宋体" w:hint="eastAsia"/>
          <w:sz w:val="24"/>
          <w:szCs w:val="24"/>
          <w:u w:val="single"/>
        </w:rPr>
        <w:t>违反余泥渣土运输管理有关规定而造成的不良后果的严重程度，上报区建设行政主管部门进行处理</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6）</w:t>
      </w:r>
      <w:r w:rsidRPr="00F26A5B">
        <w:rPr>
          <w:rFonts w:ascii="宋体" w:hint="eastAsia"/>
          <w:sz w:val="24"/>
          <w:szCs w:val="24"/>
          <w:u w:val="single"/>
        </w:rPr>
        <w:t>经发包人或监理单位抽查发现承包人违反合同专用条款的约定，其技术管理人员或施工作业人员没有佩带平安卡的，承包人按每人次</w:t>
      </w:r>
      <w:r w:rsidRPr="00F26A5B">
        <w:rPr>
          <w:rFonts w:ascii="宋体"/>
          <w:sz w:val="24"/>
          <w:szCs w:val="24"/>
          <w:u w:val="single"/>
        </w:rPr>
        <w:t>1000元的标准向发包人支付违约金并立即改正</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35.2.3工程质量方面的违约责任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u w:val="single"/>
        </w:rPr>
        <w:t>（</w:t>
      </w:r>
      <w:r w:rsidRPr="00F26A5B">
        <w:rPr>
          <w:rFonts w:ascii="宋体"/>
          <w:sz w:val="24"/>
          <w:szCs w:val="24"/>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承包人支付50000元的违约金，处罚上限为合同价款的百分之二。此种情况出现达3次以上，发包人有权中止合同，承包人按履约担保金额支付违约金。给发包人造成的损失超过履约担保金额的部分，承包人还应承担赔偿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w:t>
      </w:r>
      <w:r w:rsidRPr="00F26A5B">
        <w:rPr>
          <w:rFonts w:ascii="宋体"/>
          <w:sz w:val="24"/>
          <w:szCs w:val="24"/>
          <w:u w:val="single"/>
        </w:rPr>
        <w:lastRenderedPageBreak/>
        <w:t>抵扣，保修金不足抵扣的，由承包人另行支付。</w:t>
      </w:r>
    </w:p>
    <w:p w:rsidR="0024570C" w:rsidRPr="00F26A5B" w:rsidRDefault="005B767C">
      <w:pPr>
        <w:spacing w:line="360" w:lineRule="auto"/>
        <w:ind w:firstLineChars="200" w:firstLine="480"/>
        <w:rPr>
          <w:rFonts w:ascii="宋体"/>
          <w:sz w:val="24"/>
          <w:szCs w:val="24"/>
        </w:rPr>
      </w:pPr>
      <w:r w:rsidRPr="00F26A5B">
        <w:rPr>
          <w:rFonts w:ascii="宋体"/>
          <w:sz w:val="24"/>
          <w:szCs w:val="24"/>
          <w:u w:val="single"/>
        </w:rPr>
        <w:t>（3）对施工质量问题存在争议，应请国家认可的第三方机构出具检测报告，检测费用由责任方承担。</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35.2.4关于农民工工资支付的违约责任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u w:val="single"/>
        </w:rPr>
        <w:t>承包人拖欠农民工工资，被农民工投诉属实的，承包人必须在</w:t>
      </w:r>
      <w:r w:rsidRPr="00F26A5B">
        <w:rPr>
          <w:rFonts w:ascii="宋体"/>
          <w:sz w:val="24"/>
          <w:szCs w:val="24"/>
          <w:u w:val="single"/>
        </w:rPr>
        <w:t>3天内发放拖欠的款项。若继续拖延被投诉2次及以上，经查实，承包人除应立即支付拖欠款项外，还应支付10000</w:t>
      </w:r>
      <w:r w:rsidRPr="00F26A5B">
        <w:rPr>
          <w:rFonts w:ascii="宋体" w:hint="eastAsia"/>
          <w:sz w:val="24"/>
          <w:szCs w:val="24"/>
          <w:u w:val="single"/>
        </w:rPr>
        <w:t>违约金给发包人。因承包人拖欠农民工工资，导致农民工采取停工、集聚围阻发包人办公地点甚至政府办公部门等过激行动的，承包人应支付</w:t>
      </w:r>
      <w:r w:rsidRPr="00F26A5B">
        <w:rPr>
          <w:rFonts w:ascii="宋体"/>
          <w:sz w:val="24"/>
          <w:szCs w:val="24"/>
          <w:u w:val="single"/>
        </w:rPr>
        <w:t>50000</w:t>
      </w:r>
      <w:r w:rsidRPr="00F26A5B">
        <w:rPr>
          <w:rFonts w:ascii="宋体" w:hint="eastAsia"/>
          <w:sz w:val="24"/>
          <w:szCs w:val="24"/>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sidRPr="00F26A5B">
        <w:rPr>
          <w:rFonts w:ascii="宋体" w:hint="eastAsia"/>
          <w:sz w:val="24"/>
          <w:szCs w:val="24"/>
        </w:rPr>
        <w:t>。</w:t>
      </w:r>
    </w:p>
    <w:p w:rsidR="0024570C" w:rsidRPr="00F26A5B" w:rsidRDefault="005B767C">
      <w:pPr>
        <w:pStyle w:val="New"/>
        <w:spacing w:line="360" w:lineRule="auto"/>
        <w:ind w:firstLineChars="200" w:firstLine="480"/>
        <w:rPr>
          <w:rFonts w:ascii="宋体"/>
          <w:sz w:val="24"/>
        </w:rPr>
      </w:pPr>
      <w:r w:rsidRPr="00F26A5B">
        <w:rPr>
          <w:rFonts w:ascii="宋体"/>
          <w:sz w:val="24"/>
        </w:rPr>
        <w:t>35.2.5</w:t>
      </w:r>
      <w:r w:rsidRPr="00F26A5B">
        <w:rPr>
          <w:rFonts w:ascii="宋体" w:hint="eastAsia"/>
          <w:sz w:val="24"/>
        </w:rPr>
        <w:t>项目管理机构人员、机械设备、劳动力到位方面的违约责任：</w:t>
      </w:r>
    </w:p>
    <w:p w:rsidR="0024570C" w:rsidRPr="00F26A5B" w:rsidRDefault="005B767C">
      <w:pPr>
        <w:pStyle w:val="NewNew0"/>
        <w:spacing w:line="360" w:lineRule="auto"/>
        <w:ind w:firstLineChars="200" w:firstLine="480"/>
        <w:rPr>
          <w:rFonts w:ascii="宋体" w:cs="仿宋_GB2312"/>
          <w:sz w:val="24"/>
          <w:lang w:val="zh-TW" w:eastAsia="zh-TW"/>
        </w:rPr>
      </w:pPr>
      <w:r w:rsidRPr="00F26A5B">
        <w:rPr>
          <w:rFonts w:ascii="宋体" w:hint="eastAsia"/>
          <w:sz w:val="24"/>
        </w:rPr>
        <w:t>（</w:t>
      </w:r>
      <w:r w:rsidRPr="00F26A5B">
        <w:rPr>
          <w:rFonts w:ascii="宋体"/>
          <w:sz w:val="24"/>
        </w:rPr>
        <w:t>1）</w:t>
      </w:r>
      <w:r w:rsidRPr="00F26A5B">
        <w:rPr>
          <w:rFonts w:ascii="宋体"/>
          <w:sz w:val="24"/>
          <w:u w:val="single"/>
        </w:rPr>
        <w:t>承包人必须保证投标文件中确定的项目负责人及其项目技术负责人、主要施工管理人员能及时地、始终地参与本工程施工管理，在未征得发包人书面同意之前不得更换。</w:t>
      </w:r>
      <w:r w:rsidRPr="00F26A5B">
        <w:rPr>
          <w:rFonts w:ascii="宋体" w:hint="eastAsia"/>
          <w:sz w:val="24"/>
          <w:u w:val="single"/>
        </w:rPr>
        <w:t>（建议增加人员不到位处罚金额，项目负责人不到位一次两万元，技术负责人一次一万五千元，安全管理人员一次一万元）。</w:t>
      </w:r>
    </w:p>
    <w:p w:rsidR="0024570C" w:rsidRPr="00F26A5B" w:rsidRDefault="005B767C">
      <w:pPr>
        <w:pStyle w:val="New"/>
        <w:spacing w:line="360" w:lineRule="auto"/>
        <w:ind w:firstLineChars="200" w:firstLine="480"/>
        <w:rPr>
          <w:rFonts w:ascii="宋体"/>
          <w:sz w:val="24"/>
          <w:u w:val="single"/>
        </w:rPr>
      </w:pPr>
      <w:r w:rsidRPr="00F26A5B">
        <w:rPr>
          <w:rFonts w:ascii="宋体" w:hint="eastAsia"/>
          <w:sz w:val="24"/>
        </w:rPr>
        <w:t>（</w:t>
      </w:r>
      <w:r w:rsidRPr="00F26A5B">
        <w:rPr>
          <w:rFonts w:ascii="宋体"/>
          <w:sz w:val="24"/>
        </w:rPr>
        <w:t>2）</w:t>
      </w:r>
      <w:r w:rsidRPr="00F26A5B">
        <w:rPr>
          <w:rFonts w:ascii="宋体"/>
          <w:sz w:val="24"/>
          <w:u w:val="single"/>
        </w:rPr>
        <w:t>如果承包人未按投标文件中的人力投入计划投入人力，经监理工程师和发包人代表检查发现的，每发现一次，承包人支付10000元违约金给发包人</w:t>
      </w:r>
      <w:r w:rsidRPr="00F26A5B">
        <w:rPr>
          <w:rFonts w:ascii="宋体" w:hint="eastAsia"/>
          <w:sz w:val="24"/>
          <w:u w:val="single"/>
        </w:rPr>
        <w:t>。</w:t>
      </w:r>
    </w:p>
    <w:p w:rsidR="0024570C" w:rsidRPr="00F26A5B" w:rsidRDefault="005B767C">
      <w:pPr>
        <w:pStyle w:val="New"/>
        <w:spacing w:line="360" w:lineRule="auto"/>
        <w:ind w:firstLineChars="200" w:firstLine="480"/>
        <w:rPr>
          <w:rFonts w:ascii="宋体"/>
          <w:sz w:val="24"/>
        </w:rPr>
      </w:pPr>
      <w:r w:rsidRPr="00F26A5B">
        <w:rPr>
          <w:rFonts w:ascii="宋体" w:hint="eastAsia"/>
          <w:sz w:val="24"/>
        </w:rPr>
        <w:t>（</w:t>
      </w:r>
      <w:r w:rsidRPr="00F26A5B">
        <w:rPr>
          <w:rFonts w:ascii="宋体"/>
          <w:sz w:val="24"/>
        </w:rPr>
        <w:t>3</w:t>
      </w:r>
      <w:r w:rsidRPr="00F26A5B">
        <w:rPr>
          <w:rFonts w:ascii="宋体" w:hint="eastAsia"/>
          <w:sz w:val="24"/>
        </w:rPr>
        <w:t>）</w:t>
      </w:r>
      <w:r w:rsidRPr="00F26A5B">
        <w:rPr>
          <w:rFonts w:ascii="宋体" w:hint="eastAsia"/>
          <w:sz w:val="24"/>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F26A5B">
        <w:rPr>
          <w:rFonts w:ascii="宋体"/>
          <w:sz w:val="24"/>
          <w:u w:val="single"/>
        </w:rPr>
        <w:t>30天，没有按发包人的意见撤换现场负责人；或者按发包人的意见撤换现场负责人后，仍然无法有效控制工程进度，</w:t>
      </w:r>
      <w:r w:rsidRPr="00F26A5B">
        <w:rPr>
          <w:rFonts w:ascii="宋体" w:hint="eastAsia"/>
          <w:sz w:val="24"/>
          <w:u w:val="single"/>
        </w:rPr>
        <w:t>承包人除需按本条第（</w:t>
      </w:r>
      <w:r w:rsidRPr="00F26A5B">
        <w:rPr>
          <w:rFonts w:ascii="宋体"/>
          <w:sz w:val="24"/>
          <w:u w:val="single"/>
        </w:rPr>
        <w:t>1）项支付违约金外，发包人将发出书面警告，警告发出后15</w:t>
      </w:r>
      <w:r w:rsidRPr="00F26A5B">
        <w:rPr>
          <w:rFonts w:ascii="宋体" w:hint="eastAsia"/>
          <w:sz w:val="24"/>
          <w:u w:val="single"/>
        </w:rPr>
        <w:t>天内，主要工序的工期延误仍然超过</w:t>
      </w:r>
      <w:r w:rsidRPr="00F26A5B">
        <w:rPr>
          <w:rFonts w:ascii="宋体"/>
          <w:sz w:val="24"/>
          <w:u w:val="single"/>
        </w:rPr>
        <w:t>10天，发包人将作为不良纪录报区建</w:t>
      </w:r>
      <w:r w:rsidRPr="00F26A5B">
        <w:rPr>
          <w:rFonts w:ascii="宋体" w:hint="eastAsia"/>
          <w:sz w:val="24"/>
          <w:u w:val="single"/>
        </w:rPr>
        <w:t>设行政主管部门备案。对此，承包人不得有异议</w:t>
      </w:r>
      <w:r w:rsidRPr="00F26A5B">
        <w:rPr>
          <w:rFonts w:ascii="宋体" w:hint="eastAsia"/>
          <w:sz w:val="24"/>
        </w:rPr>
        <w:t>。</w:t>
      </w:r>
    </w:p>
    <w:p w:rsidR="0024570C" w:rsidRPr="00F26A5B" w:rsidRDefault="005B767C">
      <w:pPr>
        <w:pStyle w:val="New"/>
        <w:spacing w:line="360" w:lineRule="auto"/>
        <w:ind w:firstLineChars="200" w:firstLine="480"/>
        <w:rPr>
          <w:rFonts w:ascii="宋体"/>
          <w:sz w:val="24"/>
        </w:rPr>
      </w:pPr>
      <w:r w:rsidRPr="00F26A5B">
        <w:rPr>
          <w:rFonts w:ascii="宋体" w:hint="eastAsia"/>
          <w:sz w:val="24"/>
        </w:rPr>
        <w:t>（</w:t>
      </w:r>
      <w:r w:rsidRPr="00F26A5B">
        <w:rPr>
          <w:rFonts w:ascii="宋体"/>
          <w:sz w:val="24"/>
        </w:rPr>
        <w:t>4）</w:t>
      </w:r>
      <w:r w:rsidRPr="00F26A5B">
        <w:rPr>
          <w:rFonts w:ascii="宋体" w:hint="eastAsia"/>
          <w:sz w:val="24"/>
          <w:u w:val="single"/>
        </w:rPr>
        <w:t>承包人的项目负责人、技术负责人、安全负责人、质量负责人、防火负责人等必须常驻施工现场，且须无条件参加每周的工地例会以及发包人书面通</w:t>
      </w:r>
      <w:r w:rsidRPr="00F26A5B">
        <w:rPr>
          <w:rFonts w:ascii="宋体" w:hint="eastAsia"/>
          <w:sz w:val="24"/>
          <w:u w:val="single"/>
        </w:rPr>
        <w:lastRenderedPageBreak/>
        <w:t>知的其它会议</w:t>
      </w:r>
      <w:r w:rsidRPr="00F26A5B">
        <w:rPr>
          <w:rFonts w:ascii="宋体" w:hint="eastAsia"/>
          <w:sz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35.2.6工程转包违约责任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35.2.7解除合同的违约责任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35.2.7.2不适用通用条款44.6条的约定。</w:t>
      </w:r>
    </w:p>
    <w:p w:rsidR="0024570C" w:rsidRPr="00F26A5B" w:rsidRDefault="005B767C">
      <w:pPr>
        <w:tabs>
          <w:tab w:val="left" w:pos="8280"/>
        </w:tabs>
        <w:spacing w:line="360" w:lineRule="auto"/>
        <w:ind w:firstLineChars="200" w:firstLine="480"/>
        <w:rPr>
          <w:rFonts w:ascii="宋体"/>
          <w:sz w:val="24"/>
          <w:szCs w:val="24"/>
        </w:rPr>
      </w:pPr>
      <w:r w:rsidRPr="00F26A5B">
        <w:rPr>
          <w:rFonts w:ascii="宋体"/>
          <w:sz w:val="24"/>
          <w:szCs w:val="24"/>
        </w:rPr>
        <w:t>35.2.8办理结算的违约责任：</w:t>
      </w:r>
    </w:p>
    <w:p w:rsidR="0024570C" w:rsidRPr="00F26A5B" w:rsidRDefault="005B767C">
      <w:pPr>
        <w:tabs>
          <w:tab w:val="left" w:pos="8280"/>
        </w:tabs>
        <w:spacing w:line="360" w:lineRule="auto"/>
        <w:ind w:firstLineChars="200" w:firstLine="480"/>
        <w:rPr>
          <w:rFonts w:ascii="宋体"/>
          <w:sz w:val="24"/>
          <w:szCs w:val="24"/>
        </w:rPr>
      </w:pPr>
      <w:r w:rsidRPr="00F26A5B">
        <w:rPr>
          <w:rFonts w:ascii="宋体"/>
          <w:sz w:val="24"/>
          <w:szCs w:val="24"/>
        </w:rPr>
        <w:t>承包人不</w:t>
      </w:r>
      <w:r w:rsidRPr="00F26A5B">
        <w:rPr>
          <w:rFonts w:ascii="宋体" w:hint="eastAsia"/>
          <w:sz w:val="24"/>
          <w:szCs w:val="24"/>
        </w:rPr>
        <w:t>按约定办理结算手续的，结算价按本合同相关约定进行审定，承包人不得提出异议</w:t>
      </w:r>
      <w:r w:rsidRPr="00F26A5B">
        <w:rPr>
          <w:rFonts w:ascii="宋体"/>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35.2.9除上述违约责任外，因承包人履行本合同不符合约定或相关规定，发包人可根据实际情况，给予承包人通报批评及作不良记录等处罚措施；情节严重的，可报请上级行政主管部门给予相应处罚。</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35.2.10承包人违约责任的认定方式、送达程序及违约金的处理</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（1）认定方式：以发包人发出的通知、通报、会议纪要等书面文件确定的内容为准。</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（2）送达程序：发包人以下列方式之一将书面违约处理决定送达承包人：</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1）承包人现场管理机构工作人员签收。</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2）承包人其他工作人员签收。</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3）发包人邮寄送达。</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lastRenderedPageBreak/>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37</w:t>
      </w:r>
      <w:r w:rsidRPr="00F26A5B">
        <w:rPr>
          <w:rFonts w:ascii="宋体" w:hint="eastAsia"/>
          <w:b/>
          <w:sz w:val="24"/>
          <w:szCs w:val="24"/>
        </w:rPr>
        <w:t>、争议</w:t>
      </w:r>
    </w:p>
    <w:p w:rsidR="0024570C" w:rsidRPr="00F26A5B" w:rsidRDefault="005B767C">
      <w:pPr>
        <w:spacing w:line="360" w:lineRule="auto"/>
        <w:ind w:firstLineChars="200" w:firstLine="480"/>
        <w:rPr>
          <w:rFonts w:ascii="宋体"/>
          <w:sz w:val="24"/>
          <w:szCs w:val="24"/>
        </w:rPr>
      </w:pPr>
      <w:r w:rsidRPr="00F26A5B">
        <w:rPr>
          <w:rFonts w:ascii="宋体"/>
          <w:sz w:val="24"/>
          <w:szCs w:val="24"/>
        </w:rPr>
        <w:t>37.1</w:t>
      </w:r>
      <w:r w:rsidRPr="00F26A5B">
        <w:rPr>
          <w:rFonts w:ascii="宋体" w:hint="eastAsia"/>
          <w:sz w:val="24"/>
          <w:szCs w:val="24"/>
        </w:rPr>
        <w:t>双方约定，在履行合同过程中产生争议时：</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rPr>
        <w:t>）由双方协商解决；</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rPr>
        <w:t>）协商不成的，向</w:t>
      </w:r>
      <w:r w:rsidRPr="00F26A5B">
        <w:rPr>
          <w:rFonts w:ascii="宋体" w:hint="eastAsia"/>
          <w:sz w:val="24"/>
          <w:szCs w:val="24"/>
          <w:u w:val="single"/>
        </w:rPr>
        <w:t>工程所在地</w:t>
      </w:r>
      <w:r w:rsidRPr="00F26A5B">
        <w:rPr>
          <w:rFonts w:ascii="宋体" w:hint="eastAsia"/>
          <w:sz w:val="24"/>
          <w:szCs w:val="24"/>
        </w:rPr>
        <w:t>人民法院提起诉讼。</w:t>
      </w:r>
    </w:p>
    <w:p w:rsidR="0024570C" w:rsidRPr="00F26A5B" w:rsidRDefault="005B767C">
      <w:pPr>
        <w:spacing w:line="360" w:lineRule="auto"/>
        <w:ind w:firstLineChars="200" w:firstLine="482"/>
        <w:rPr>
          <w:rFonts w:ascii="宋体"/>
          <w:b/>
          <w:sz w:val="24"/>
          <w:szCs w:val="24"/>
        </w:rPr>
      </w:pPr>
      <w:r w:rsidRPr="00F26A5B">
        <w:rPr>
          <w:rFonts w:ascii="宋体" w:hint="eastAsia"/>
          <w:b/>
          <w:sz w:val="24"/>
          <w:szCs w:val="24"/>
        </w:rPr>
        <w:t>十一、其他</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38</w:t>
      </w:r>
      <w:r w:rsidRPr="00F26A5B">
        <w:rPr>
          <w:rFonts w:ascii="宋体" w:hint="eastAsia"/>
          <w:b/>
          <w:sz w:val="24"/>
          <w:szCs w:val="24"/>
        </w:rPr>
        <w:t>、工程分包</w:t>
      </w:r>
    </w:p>
    <w:p w:rsidR="0024570C" w:rsidRPr="00F26A5B" w:rsidRDefault="005B767C">
      <w:pPr>
        <w:spacing w:line="360" w:lineRule="auto"/>
        <w:ind w:firstLineChars="200" w:firstLine="480"/>
        <w:rPr>
          <w:rFonts w:ascii="宋体"/>
          <w:sz w:val="24"/>
          <w:szCs w:val="24"/>
        </w:rPr>
      </w:pPr>
      <w:r w:rsidRPr="00F26A5B">
        <w:rPr>
          <w:rFonts w:ascii="宋体"/>
          <w:sz w:val="24"/>
          <w:szCs w:val="24"/>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rsidR="0024570C" w:rsidRPr="00F26A5B" w:rsidRDefault="005B767C">
      <w:pPr>
        <w:spacing w:line="360" w:lineRule="auto"/>
        <w:ind w:firstLineChars="200" w:firstLine="480"/>
        <w:rPr>
          <w:rFonts w:ascii="宋体"/>
          <w:sz w:val="24"/>
          <w:szCs w:val="24"/>
        </w:rPr>
      </w:pPr>
      <w:r w:rsidRPr="00F26A5B">
        <w:rPr>
          <w:rFonts w:ascii="宋体"/>
          <w:sz w:val="24"/>
          <w:szCs w:val="24"/>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39</w:t>
      </w:r>
      <w:r w:rsidRPr="00F26A5B">
        <w:rPr>
          <w:rFonts w:ascii="宋体" w:hint="eastAsia"/>
          <w:b/>
          <w:sz w:val="24"/>
          <w:szCs w:val="24"/>
        </w:rPr>
        <w:t>、不可抗力</w:t>
      </w:r>
    </w:p>
    <w:p w:rsidR="0024570C" w:rsidRPr="00F26A5B" w:rsidRDefault="005B767C">
      <w:pPr>
        <w:spacing w:line="360" w:lineRule="auto"/>
        <w:ind w:firstLineChars="200" w:firstLine="480"/>
        <w:rPr>
          <w:rFonts w:ascii="宋体"/>
          <w:sz w:val="24"/>
          <w:szCs w:val="24"/>
        </w:rPr>
      </w:pPr>
      <w:r w:rsidRPr="00F26A5B">
        <w:rPr>
          <w:rFonts w:ascii="宋体"/>
          <w:sz w:val="24"/>
          <w:szCs w:val="24"/>
        </w:rPr>
        <w:t>39.1</w:t>
      </w:r>
      <w:r w:rsidRPr="00F26A5B">
        <w:rPr>
          <w:rFonts w:ascii="宋体" w:hint="eastAsia"/>
          <w:sz w:val="24"/>
          <w:szCs w:val="24"/>
        </w:rPr>
        <w:t>双方关于不可抗力的约定：按本合同通用条款执行，自然灾害的范围及其认定方式，按下述约定执行：</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u w:val="single"/>
        </w:rPr>
        <w:t>异常天气：仅指</w:t>
      </w:r>
      <w:r w:rsidRPr="00F26A5B">
        <w:rPr>
          <w:rFonts w:ascii="宋体"/>
          <w:sz w:val="24"/>
          <w:szCs w:val="24"/>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u w:val="single"/>
        </w:rPr>
        <w:t>里氏</w:t>
      </w:r>
      <w:r w:rsidRPr="00F26A5B">
        <w:rPr>
          <w:rFonts w:ascii="宋体"/>
          <w:sz w:val="24"/>
          <w:szCs w:val="24"/>
          <w:u w:val="single"/>
        </w:rPr>
        <w:t>5级（含本数）以上地震</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39.3双方关于不可抗力事件导致的</w:t>
      </w:r>
      <w:r w:rsidRPr="00F26A5B">
        <w:rPr>
          <w:rFonts w:ascii="宋体" w:hint="eastAsia"/>
          <w:sz w:val="24"/>
          <w:szCs w:val="24"/>
        </w:rPr>
        <w:t>费用承担</w:t>
      </w:r>
      <w:r w:rsidRPr="00F26A5B">
        <w:rPr>
          <w:rFonts w:ascii="宋体" w:hint="eastAsia"/>
          <w:sz w:val="24"/>
          <w:szCs w:val="24"/>
          <w:u w:val="single"/>
        </w:rPr>
        <w:t>按本专用条款</w:t>
      </w:r>
      <w:r w:rsidRPr="00F26A5B">
        <w:rPr>
          <w:rFonts w:ascii="宋体"/>
          <w:sz w:val="24"/>
          <w:szCs w:val="24"/>
          <w:u w:val="single"/>
        </w:rPr>
        <w:t>12.3款约定</w:t>
      </w:r>
      <w:r w:rsidRPr="00F26A5B">
        <w:rPr>
          <w:rFonts w:ascii="宋体"/>
          <w:sz w:val="24"/>
          <w:szCs w:val="24"/>
        </w:rPr>
        <w:t>执行</w:t>
      </w:r>
      <w:r w:rsidRPr="00F26A5B">
        <w:rPr>
          <w:rFonts w:ascii="宋体" w:hint="eastAsia"/>
          <w:sz w:val="24"/>
          <w:szCs w:val="24"/>
        </w:rPr>
        <w:t>。</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40</w:t>
      </w:r>
      <w:r w:rsidRPr="00F26A5B">
        <w:rPr>
          <w:rFonts w:ascii="宋体" w:hint="eastAsia"/>
          <w:b/>
          <w:sz w:val="24"/>
          <w:szCs w:val="24"/>
        </w:rPr>
        <w:t>、保险</w:t>
      </w:r>
    </w:p>
    <w:p w:rsidR="0024570C" w:rsidRPr="00F26A5B" w:rsidRDefault="005B767C">
      <w:pPr>
        <w:spacing w:line="360" w:lineRule="auto"/>
        <w:ind w:firstLineChars="200" w:firstLine="480"/>
        <w:rPr>
          <w:rFonts w:ascii="宋体"/>
          <w:sz w:val="24"/>
          <w:szCs w:val="24"/>
        </w:rPr>
      </w:pPr>
      <w:r w:rsidRPr="00F26A5B">
        <w:rPr>
          <w:rFonts w:ascii="宋体"/>
          <w:sz w:val="24"/>
          <w:szCs w:val="24"/>
        </w:rPr>
        <w:lastRenderedPageBreak/>
        <w:t>40.2承包人对其运至施工场地内用于工程的材料和待安装设备办理保险并支付保险费</w:t>
      </w:r>
      <w:r w:rsidRPr="00F26A5B">
        <w:rPr>
          <w:rFonts w:ascii="宋体" w:hint="eastAsia"/>
          <w:sz w:val="24"/>
          <w:szCs w:val="24"/>
        </w:rPr>
        <w:t>用。</w:t>
      </w:r>
    </w:p>
    <w:p w:rsidR="0024570C" w:rsidRPr="00F26A5B" w:rsidRDefault="005B767C">
      <w:pPr>
        <w:spacing w:line="360" w:lineRule="auto"/>
        <w:ind w:firstLineChars="200" w:firstLine="480"/>
        <w:rPr>
          <w:rFonts w:ascii="宋体"/>
          <w:sz w:val="24"/>
          <w:szCs w:val="24"/>
        </w:rPr>
      </w:pPr>
      <w:r w:rsidRPr="00F26A5B">
        <w:rPr>
          <w:rFonts w:ascii="宋体"/>
          <w:sz w:val="24"/>
          <w:szCs w:val="24"/>
        </w:rPr>
        <w:t>40.6</w:t>
      </w:r>
      <w:r w:rsidRPr="00F26A5B">
        <w:rPr>
          <w:rFonts w:ascii="宋体" w:hint="eastAsia"/>
          <w:sz w:val="24"/>
          <w:szCs w:val="24"/>
        </w:rPr>
        <w:t>本工程双方约定投保内容如下：</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w:t>
      </w:r>
      <w:r w:rsidRPr="00F26A5B">
        <w:rPr>
          <w:rFonts w:ascii="宋体"/>
          <w:sz w:val="24"/>
          <w:szCs w:val="24"/>
        </w:rPr>
        <w:t>1）</w:t>
      </w:r>
      <w:r w:rsidRPr="00F26A5B">
        <w:rPr>
          <w:rFonts w:ascii="宋体" w:hint="eastAsia"/>
          <w:sz w:val="24"/>
          <w:szCs w:val="24"/>
        </w:rPr>
        <w:t>发包人投保内容：</w:t>
      </w:r>
      <w:r w:rsidRPr="00F26A5B">
        <w:rPr>
          <w:rFonts w:ascii="宋体" w:hint="eastAsia"/>
          <w:sz w:val="24"/>
          <w:szCs w:val="24"/>
          <w:u w:val="single"/>
        </w:rPr>
        <w:t>按广州市建设项目劳动保险相关规定投保</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发包人委托承包人办理的保险事项：</w:t>
      </w:r>
      <w:r w:rsidRPr="00F26A5B">
        <w:rPr>
          <w:rFonts w:ascii="宋体"/>
          <w:sz w:val="24"/>
          <w:szCs w:val="24"/>
          <w:u w:val="single"/>
        </w:rPr>
        <w:t xml:space="preserve">       /       </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w:t>
      </w:r>
      <w:r w:rsidRPr="00F26A5B">
        <w:rPr>
          <w:rFonts w:ascii="宋体"/>
          <w:sz w:val="24"/>
          <w:szCs w:val="24"/>
        </w:rPr>
        <w:t>2）</w:t>
      </w:r>
      <w:r w:rsidRPr="00F26A5B">
        <w:rPr>
          <w:rFonts w:ascii="宋体" w:hint="eastAsia"/>
          <w:sz w:val="24"/>
          <w:szCs w:val="24"/>
        </w:rPr>
        <w:t>承包人投保内容：</w:t>
      </w:r>
      <w:r w:rsidRPr="00F26A5B">
        <w:rPr>
          <w:rFonts w:ascii="宋体" w:hint="eastAsia"/>
          <w:sz w:val="24"/>
          <w:szCs w:val="24"/>
          <w:u w:val="single"/>
        </w:rPr>
        <w:t>按政府规定办理，其它保险项目由承包人自定</w:t>
      </w:r>
      <w:r w:rsidRPr="00F26A5B">
        <w:rPr>
          <w:rFonts w:ascii="宋体" w:hint="eastAsia"/>
          <w:sz w:val="24"/>
          <w:szCs w:val="24"/>
        </w:rPr>
        <w:t>。</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41</w:t>
      </w:r>
      <w:r w:rsidRPr="00F26A5B">
        <w:rPr>
          <w:rFonts w:ascii="宋体" w:hint="eastAsia"/>
          <w:b/>
          <w:sz w:val="24"/>
          <w:szCs w:val="24"/>
        </w:rPr>
        <w:t>、担保</w:t>
      </w:r>
    </w:p>
    <w:p w:rsidR="0024570C" w:rsidRPr="00F26A5B" w:rsidRDefault="005B767C">
      <w:pPr>
        <w:spacing w:line="360" w:lineRule="auto"/>
        <w:ind w:firstLineChars="200" w:firstLine="480"/>
        <w:rPr>
          <w:rFonts w:ascii="宋体"/>
          <w:sz w:val="24"/>
          <w:szCs w:val="24"/>
        </w:rPr>
      </w:pPr>
      <w:r w:rsidRPr="00F26A5B">
        <w:rPr>
          <w:rFonts w:ascii="宋体"/>
          <w:sz w:val="24"/>
          <w:szCs w:val="24"/>
        </w:rPr>
        <w:t>41.1</w:t>
      </w:r>
      <w:r w:rsidRPr="00F26A5B">
        <w:rPr>
          <w:rFonts w:ascii="宋体" w:hint="eastAsia"/>
          <w:sz w:val="24"/>
          <w:szCs w:val="24"/>
        </w:rPr>
        <w:t>本工程双方约定担保事项如下：</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1）</w:t>
      </w:r>
      <w:r w:rsidRPr="00F26A5B">
        <w:rPr>
          <w:rFonts w:ascii="宋体" w:hint="eastAsia"/>
          <w:sz w:val="24"/>
          <w:szCs w:val="24"/>
        </w:rPr>
        <w:t>发包人向承包人提供履约担保，担保方式为：</w:t>
      </w:r>
      <w:r w:rsidRPr="00F26A5B">
        <w:rPr>
          <w:rFonts w:ascii="宋体"/>
          <w:sz w:val="24"/>
          <w:szCs w:val="24"/>
          <w:u w:val="single"/>
        </w:rPr>
        <w:t xml:space="preserve">   /   </w:t>
      </w:r>
      <w:r w:rsidRPr="00F26A5B">
        <w:rPr>
          <w:rFonts w:ascii="宋体" w:hint="eastAsia"/>
          <w:sz w:val="24"/>
          <w:szCs w:val="24"/>
        </w:rPr>
        <w:t>，担保合同作为本合同附件。</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sz w:val="24"/>
          <w:szCs w:val="24"/>
        </w:rPr>
        <w:t>2）</w:t>
      </w:r>
      <w:r w:rsidRPr="00F26A5B">
        <w:rPr>
          <w:rFonts w:ascii="宋体" w:hint="eastAsia"/>
          <w:sz w:val="24"/>
          <w:szCs w:val="24"/>
        </w:rPr>
        <w:t>承包人按如下方式向发包人提供履约担保：</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①履约担保：</w:t>
      </w:r>
      <w:r w:rsidRPr="00F26A5B">
        <w:rPr>
          <w:rFonts w:ascii="宋体" w:hint="eastAsia"/>
          <w:sz w:val="24"/>
          <w:szCs w:val="24"/>
          <w:u w:val="single"/>
        </w:rPr>
        <w:t>承包人向发包人提交担保金额为施工合同暂定价</w:t>
      </w:r>
      <w:r w:rsidRPr="00F26A5B">
        <w:rPr>
          <w:rFonts w:ascii="宋体"/>
          <w:sz w:val="24"/>
          <w:szCs w:val="24"/>
          <w:u w:val="single"/>
        </w:rPr>
        <w:t>10%</w:t>
      </w:r>
      <w:r w:rsidRPr="00F26A5B">
        <w:rPr>
          <w:rFonts w:ascii="宋体" w:hint="eastAsia"/>
          <w:sz w:val="24"/>
          <w:szCs w:val="24"/>
          <w:u w:val="single"/>
        </w:rPr>
        <w:t>的履约担保，以银行保函或</w:t>
      </w:r>
      <w:r w:rsidRPr="00F26A5B">
        <w:rPr>
          <w:rFonts w:ascii="宋体" w:hint="eastAsia"/>
          <w:sz w:val="24"/>
          <w:szCs w:val="24"/>
        </w:rPr>
        <w:t>在广州市黄埔区注册的</w:t>
      </w:r>
      <w:r w:rsidRPr="00F26A5B">
        <w:rPr>
          <w:rFonts w:ascii="宋体" w:hint="eastAsia"/>
          <w:sz w:val="24"/>
          <w:szCs w:val="24"/>
          <w:u w:val="single"/>
        </w:rPr>
        <w:t>国有企业融资性担保机构出保函形式提交，保函有效期至工程竣工验收合格之日。履约银行保函或</w:t>
      </w:r>
      <w:r w:rsidRPr="00F26A5B">
        <w:rPr>
          <w:rFonts w:ascii="宋体" w:hint="eastAsia"/>
          <w:sz w:val="24"/>
          <w:szCs w:val="24"/>
        </w:rPr>
        <w:t>在广州市黄埔区注册的</w:t>
      </w:r>
      <w:r w:rsidRPr="00F26A5B">
        <w:rPr>
          <w:rFonts w:ascii="宋体" w:hint="eastAsia"/>
          <w:sz w:val="24"/>
          <w:szCs w:val="24"/>
          <w:u w:val="single"/>
        </w:rPr>
        <w:t>国有企业融资性担保机构出保函到期但工程尚未竣工的，承包人应自觉办理保函延期手续，确保担保期限不出现空缺，否则，发包人不予支付工程款</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②履约担保的返还方式：</w:t>
      </w:r>
      <w:r w:rsidRPr="00F26A5B">
        <w:rPr>
          <w:rFonts w:ascii="宋体"/>
          <w:sz w:val="24"/>
          <w:szCs w:val="24"/>
          <w:u w:val="single"/>
        </w:rPr>
        <w:t>履约担保为银行保函</w:t>
      </w:r>
      <w:r w:rsidRPr="00F26A5B">
        <w:rPr>
          <w:rFonts w:ascii="宋体" w:hint="eastAsia"/>
          <w:sz w:val="24"/>
          <w:szCs w:val="24"/>
          <w:u w:val="single"/>
        </w:rPr>
        <w:t>或国有企业融资性担保机构出保函</w:t>
      </w:r>
      <w:r w:rsidRPr="00F26A5B">
        <w:rPr>
          <w:rFonts w:ascii="宋体"/>
          <w:sz w:val="24"/>
          <w:szCs w:val="24"/>
          <w:u w:val="single"/>
        </w:rPr>
        <w:t>的，在工程验收合格</w:t>
      </w:r>
      <w:r w:rsidRPr="00F26A5B">
        <w:rPr>
          <w:rFonts w:ascii="宋体" w:hint="eastAsia"/>
          <w:sz w:val="24"/>
          <w:szCs w:val="24"/>
          <w:u w:val="single"/>
        </w:rPr>
        <w:t>后返还承包人</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③预付款担保：</w:t>
      </w:r>
      <w:r w:rsidRPr="00F26A5B">
        <w:rPr>
          <w:rFonts w:ascii="宋体" w:hint="eastAsia"/>
          <w:sz w:val="24"/>
          <w:szCs w:val="24"/>
          <w:u w:val="single"/>
        </w:rPr>
        <w:t>承包人申请工程预付款的，若预付款支付额度超过施工合同暂定价</w:t>
      </w:r>
      <w:r w:rsidRPr="00F26A5B">
        <w:rPr>
          <w:rFonts w:ascii="宋体"/>
          <w:sz w:val="24"/>
          <w:szCs w:val="24"/>
          <w:u w:val="single"/>
        </w:rPr>
        <w:t>10%时，超过10%部份承包人须提交等额的预付款银行保函</w:t>
      </w:r>
      <w:r w:rsidRPr="00F26A5B">
        <w:rPr>
          <w:rFonts w:ascii="宋体" w:hint="eastAsia"/>
          <w:sz w:val="24"/>
          <w:szCs w:val="24"/>
          <w:u w:val="single"/>
        </w:rPr>
        <w:t>。预付款担保的返还：预付款全部扣回后返还预付款保函给承包人。若预付款保函过期而超过施工合同暂定价</w:t>
      </w:r>
      <w:r w:rsidRPr="00F26A5B">
        <w:rPr>
          <w:rFonts w:ascii="宋体"/>
          <w:sz w:val="24"/>
          <w:szCs w:val="24"/>
          <w:u w:val="single"/>
        </w:rPr>
        <w:t>10%部份的预付款尚未从进度款中全部扣回，承包人应自觉及时办理按未扣回的余额继续提供保函延期手续，确保担保期不出现空缺，否则发包人不予支付工程款</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u w:val="single"/>
        </w:rPr>
        <w:t>银行保函须由在中华人民共和国境内合法经营的大型商业银行设在广州区域的分行以上的机构出具或</w:t>
      </w:r>
      <w:r w:rsidRPr="00F26A5B">
        <w:rPr>
          <w:rFonts w:ascii="宋体" w:hint="eastAsia"/>
          <w:sz w:val="24"/>
          <w:szCs w:val="24"/>
        </w:rPr>
        <w:t>在广州市黄埔区注册的</w:t>
      </w:r>
      <w:r w:rsidRPr="00F26A5B">
        <w:rPr>
          <w:rFonts w:ascii="宋体" w:hint="eastAsia"/>
          <w:sz w:val="24"/>
          <w:szCs w:val="24"/>
          <w:u w:val="single"/>
        </w:rPr>
        <w:t>国有企业融资性担保机构出具</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（3）承包人提交的履约担保是对本合同约定的承包人的全部义务（包括但不限于承包人违约后应支付的违约金和赔偿金）的担保，承包人的任何一次不履</w:t>
      </w:r>
      <w:r w:rsidRPr="00F26A5B">
        <w:rPr>
          <w:rFonts w:ascii="宋体"/>
          <w:sz w:val="24"/>
          <w:szCs w:val="24"/>
        </w:rPr>
        <w:lastRenderedPageBreak/>
        <w:t>行或不完全履行合同义务的行为，发包人均有权提出索赔。</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46</w:t>
      </w:r>
      <w:r w:rsidRPr="00F26A5B">
        <w:rPr>
          <w:rFonts w:ascii="宋体" w:hint="eastAsia"/>
          <w:b/>
          <w:sz w:val="24"/>
          <w:szCs w:val="24"/>
        </w:rPr>
        <w:t>、合同份数</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46.1</w:t>
      </w:r>
      <w:r w:rsidRPr="00F26A5B">
        <w:rPr>
          <w:rFonts w:ascii="宋体" w:hint="eastAsia"/>
          <w:sz w:val="24"/>
          <w:szCs w:val="24"/>
        </w:rPr>
        <w:t>双方约定合同正副本份数：</w:t>
      </w:r>
      <w:r w:rsidRPr="00F26A5B">
        <w:rPr>
          <w:rFonts w:ascii="宋体" w:hint="eastAsia"/>
          <w:sz w:val="24"/>
          <w:szCs w:val="24"/>
          <w:u w:val="single"/>
        </w:rPr>
        <w:t>共拾份，正本一式贰份，发包人承包人各执壹份；副本捌份，发包人肆份，承包人叁份，监理人壹份</w:t>
      </w:r>
      <w:r w:rsidRPr="00F26A5B">
        <w:rPr>
          <w:rFonts w:ascii="宋体" w:hint="eastAsia"/>
          <w:sz w:val="24"/>
          <w:szCs w:val="24"/>
        </w:rPr>
        <w:t>。</w:t>
      </w:r>
    </w:p>
    <w:p w:rsidR="0024570C" w:rsidRPr="00F26A5B" w:rsidRDefault="005B767C">
      <w:pPr>
        <w:spacing w:line="360" w:lineRule="auto"/>
        <w:ind w:firstLineChars="200" w:firstLine="482"/>
        <w:rPr>
          <w:rFonts w:ascii="宋体"/>
          <w:b/>
          <w:sz w:val="24"/>
          <w:szCs w:val="24"/>
        </w:rPr>
      </w:pPr>
      <w:r w:rsidRPr="00F26A5B">
        <w:rPr>
          <w:rFonts w:ascii="宋体"/>
          <w:b/>
          <w:sz w:val="24"/>
          <w:szCs w:val="24"/>
        </w:rPr>
        <w:t>47</w:t>
      </w:r>
      <w:r w:rsidRPr="00F26A5B">
        <w:rPr>
          <w:rFonts w:ascii="宋体" w:hint="eastAsia"/>
          <w:b/>
          <w:sz w:val="24"/>
          <w:szCs w:val="24"/>
        </w:rPr>
        <w:t>、补充条款</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hint="eastAsia"/>
          <w:b/>
          <w:sz w:val="24"/>
          <w:szCs w:val="24"/>
        </w:rPr>
        <w:t>安全、文明、科学、规范的施工要求</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47.1</w:t>
      </w:r>
      <w:r w:rsidRPr="00F26A5B">
        <w:rPr>
          <w:rFonts w:ascii="宋体" w:hint="eastAsia"/>
          <w:sz w:val="24"/>
          <w:szCs w:val="24"/>
          <w:u w:val="single"/>
        </w:rPr>
        <w:t>承包人在开工前，必须按照广州市、开发区有关要求办理好相应的施工手续方可开工</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w:t>
      </w:r>
      <w:r w:rsidRPr="00F26A5B">
        <w:rPr>
          <w:rFonts w:ascii="宋体" w:hint="eastAsia"/>
          <w:sz w:val="24"/>
          <w:szCs w:val="24"/>
          <w:u w:val="single"/>
        </w:rPr>
        <w:t>施工范围的具体位置及可交付承包人施工安排的用地范围，由承包人根据现场勘察情况报发包人同意确定，建筑轴线控制基点由承包人联系规划局提供</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47.3</w:t>
      </w:r>
      <w:r w:rsidRPr="00F26A5B">
        <w:rPr>
          <w:rFonts w:ascii="宋体" w:hint="eastAsia"/>
          <w:sz w:val="24"/>
          <w:szCs w:val="24"/>
          <w:u w:val="single"/>
        </w:rPr>
        <w:t>承包人必须保证在项目具备开工条件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47.4</w:t>
      </w:r>
      <w:r w:rsidRPr="00F26A5B">
        <w:rPr>
          <w:rFonts w:ascii="宋体" w:hint="eastAsia"/>
          <w:sz w:val="24"/>
          <w:szCs w:val="24"/>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47.5</w:t>
      </w:r>
      <w:r w:rsidRPr="00F26A5B">
        <w:rPr>
          <w:rFonts w:ascii="宋体" w:hint="eastAsia"/>
          <w:sz w:val="24"/>
          <w:szCs w:val="24"/>
          <w:u w:val="single"/>
        </w:rPr>
        <w:t>承包人必须考虑安全、环保等因素在局部施工范围进行围蔽施工，现场围蔽不符合国家有关安全措施及技术要求的，不得开展施工作业，由此造成的工期延长，由承包人自己负责，当作延误工期处理</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47.6</w:t>
      </w:r>
      <w:r w:rsidRPr="00F26A5B">
        <w:rPr>
          <w:rFonts w:ascii="宋体" w:hint="eastAsia"/>
          <w:sz w:val="24"/>
          <w:szCs w:val="24"/>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47.7</w:t>
      </w:r>
      <w:r w:rsidRPr="00F26A5B">
        <w:rPr>
          <w:rFonts w:ascii="宋体" w:hint="eastAsia"/>
          <w:sz w:val="24"/>
          <w:szCs w:val="24"/>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w:t>
      </w:r>
      <w:r w:rsidRPr="00F26A5B">
        <w:rPr>
          <w:rFonts w:ascii="宋体" w:hint="eastAsia"/>
          <w:sz w:val="24"/>
          <w:szCs w:val="24"/>
          <w:u w:val="single"/>
        </w:rPr>
        <w:lastRenderedPageBreak/>
        <w:t>托其他单位外运，所需费用从承包人工程款中扣付</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47.8</w:t>
      </w:r>
      <w:r w:rsidRPr="00F26A5B">
        <w:rPr>
          <w:rFonts w:ascii="宋体" w:hint="eastAsia"/>
          <w:sz w:val="24"/>
          <w:szCs w:val="24"/>
          <w:u w:val="single"/>
        </w:rPr>
        <w:t>若遇阻碍施工需拆迁的旧建（构）筑物、地下孤石等障碍物，由承包人自行解决，所需清障费用经监理、发包人现场签证调整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47.9</w:t>
      </w:r>
      <w:r w:rsidRPr="00F26A5B">
        <w:rPr>
          <w:rFonts w:ascii="宋体" w:hint="eastAsia"/>
          <w:sz w:val="24"/>
          <w:szCs w:val="24"/>
          <w:u w:val="single"/>
        </w:rPr>
        <w:t>在工程完成初验及工程实物移交给发包人后一个月内，承包人必须拆除本工程全部的施工临时设施，做到工完场清；否则，发包人有权安排清拆，由此所发生的一切费用在承包人的结算工程款中扣除</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47.10</w:t>
      </w:r>
      <w:r w:rsidRPr="00F26A5B">
        <w:rPr>
          <w:rFonts w:ascii="宋体" w:hint="eastAsia"/>
          <w:sz w:val="24"/>
          <w:szCs w:val="24"/>
          <w:u w:val="single"/>
        </w:rPr>
        <w:t>双方根据国家有关规定，结合具体工程约定质量缺陷责任期如下</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1、</w:t>
      </w:r>
      <w:r w:rsidRPr="00F26A5B">
        <w:rPr>
          <w:rFonts w:ascii="宋体" w:hint="eastAsia"/>
          <w:sz w:val="24"/>
          <w:szCs w:val="24"/>
          <w:u w:val="single"/>
        </w:rPr>
        <w:t>基础设施工程、房屋建筑的地基基础工程和主体结构工程为</w:t>
      </w:r>
      <w:r w:rsidRPr="00F26A5B">
        <w:rPr>
          <w:rFonts w:ascii="宋体"/>
          <w:sz w:val="24"/>
          <w:szCs w:val="24"/>
          <w:u w:val="single"/>
        </w:rPr>
        <w:t>2年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2、</w:t>
      </w:r>
      <w:r w:rsidRPr="00F26A5B">
        <w:rPr>
          <w:rFonts w:ascii="宋体" w:hint="eastAsia"/>
          <w:sz w:val="24"/>
          <w:szCs w:val="24"/>
          <w:u w:val="single"/>
        </w:rPr>
        <w:t>屋面防水工程为</w:t>
      </w:r>
      <w:r w:rsidRPr="00F26A5B">
        <w:rPr>
          <w:rFonts w:ascii="宋体"/>
          <w:sz w:val="24"/>
          <w:szCs w:val="24"/>
          <w:u w:val="single"/>
        </w:rPr>
        <w:t xml:space="preserve"> 2 </w:t>
      </w:r>
      <w:r w:rsidRPr="00F26A5B">
        <w:rPr>
          <w:rFonts w:ascii="宋体" w:hint="eastAsia"/>
          <w:sz w:val="24"/>
          <w:szCs w:val="24"/>
          <w:u w:val="single"/>
        </w:rPr>
        <w:t>年，室外装饰工程为</w:t>
      </w:r>
      <w:r w:rsidRPr="00F26A5B">
        <w:rPr>
          <w:rFonts w:ascii="宋体"/>
          <w:sz w:val="24"/>
          <w:szCs w:val="24"/>
          <w:u w:val="single"/>
        </w:rPr>
        <w:t xml:space="preserve"> 2 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3、</w:t>
      </w:r>
      <w:r w:rsidRPr="00F26A5B">
        <w:rPr>
          <w:rFonts w:ascii="宋体" w:hint="eastAsia"/>
          <w:sz w:val="24"/>
          <w:szCs w:val="24"/>
          <w:u w:val="single"/>
        </w:rPr>
        <w:t>电力管线、上下水管线安装工程为</w:t>
      </w:r>
      <w:r w:rsidRPr="00F26A5B">
        <w:rPr>
          <w:rFonts w:ascii="宋体"/>
          <w:sz w:val="24"/>
          <w:szCs w:val="24"/>
          <w:u w:val="single"/>
        </w:rPr>
        <w:t xml:space="preserve"> 2 </w:t>
      </w:r>
      <w:r w:rsidRPr="00F26A5B">
        <w:rPr>
          <w:rFonts w:ascii="宋体" w:hint="eastAsia"/>
          <w:sz w:val="24"/>
          <w:szCs w:val="24"/>
          <w:u w:val="single"/>
        </w:rPr>
        <w:t>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w:t>
      </w:r>
      <w:r w:rsidRPr="00F26A5B">
        <w:rPr>
          <w:rFonts w:ascii="宋体" w:hint="eastAsia"/>
          <w:sz w:val="24"/>
          <w:szCs w:val="24"/>
          <w:u w:val="single"/>
        </w:rPr>
        <w:t>供热及供冷为</w:t>
      </w:r>
      <w:r w:rsidRPr="00F26A5B">
        <w:rPr>
          <w:rFonts w:ascii="宋体"/>
          <w:sz w:val="24"/>
          <w:szCs w:val="24"/>
          <w:u w:val="single"/>
        </w:rPr>
        <w:t xml:space="preserve"> 2 </w:t>
      </w:r>
      <w:r w:rsidRPr="00F26A5B">
        <w:rPr>
          <w:rFonts w:ascii="宋体" w:hint="eastAsia"/>
          <w:sz w:val="24"/>
          <w:szCs w:val="24"/>
          <w:u w:val="single"/>
        </w:rPr>
        <w:t>个采暖期及供冷期</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5、</w:t>
      </w:r>
      <w:r w:rsidRPr="00F26A5B">
        <w:rPr>
          <w:rFonts w:ascii="宋体" w:hint="eastAsia"/>
          <w:sz w:val="24"/>
          <w:szCs w:val="24"/>
          <w:u w:val="single"/>
        </w:rPr>
        <w:t>室外的上下水和小区道路等市政公用工程为</w:t>
      </w:r>
      <w:r w:rsidRPr="00F26A5B">
        <w:rPr>
          <w:rFonts w:ascii="宋体"/>
          <w:sz w:val="24"/>
          <w:szCs w:val="24"/>
          <w:u w:val="single"/>
        </w:rPr>
        <w:t xml:space="preserve"> 2 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6、</w:t>
      </w:r>
      <w:r w:rsidRPr="00F26A5B">
        <w:rPr>
          <w:rFonts w:ascii="宋体" w:hint="eastAsia"/>
          <w:sz w:val="24"/>
          <w:szCs w:val="24"/>
          <w:u w:val="single"/>
        </w:rPr>
        <w:t>市政道路排水工程为</w:t>
      </w:r>
      <w:r w:rsidRPr="00F26A5B">
        <w:rPr>
          <w:rFonts w:ascii="宋体"/>
          <w:sz w:val="24"/>
          <w:szCs w:val="24"/>
          <w:u w:val="single"/>
        </w:rPr>
        <w:t xml:space="preserve"> 2 年，市政供水工程为 2 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7、</w:t>
      </w:r>
      <w:r w:rsidRPr="00F26A5B">
        <w:rPr>
          <w:rFonts w:ascii="宋体" w:hint="eastAsia"/>
          <w:sz w:val="24"/>
          <w:szCs w:val="24"/>
          <w:u w:val="single"/>
        </w:rPr>
        <w:t>市政供电工程为</w:t>
      </w:r>
      <w:r w:rsidRPr="00F26A5B">
        <w:rPr>
          <w:rFonts w:ascii="宋体"/>
          <w:sz w:val="24"/>
          <w:szCs w:val="24"/>
          <w:u w:val="single"/>
        </w:rPr>
        <w:t xml:space="preserve"> 2 年，市政道路照明工程 2 年，市政交通设施工程为 2 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8、</w:t>
      </w:r>
      <w:r w:rsidRPr="00F26A5B">
        <w:rPr>
          <w:rFonts w:ascii="宋体" w:hint="eastAsia"/>
          <w:sz w:val="24"/>
          <w:szCs w:val="24"/>
          <w:u w:val="single"/>
        </w:rPr>
        <w:t>园林建筑工程为</w:t>
      </w:r>
      <w:r w:rsidRPr="00F26A5B">
        <w:rPr>
          <w:rFonts w:ascii="宋体"/>
          <w:sz w:val="24"/>
          <w:szCs w:val="24"/>
          <w:u w:val="single"/>
        </w:rPr>
        <w:t>1年，喷淋工程为2年，胸径15cm</w:t>
      </w:r>
      <w:r w:rsidRPr="00F26A5B">
        <w:rPr>
          <w:rFonts w:ascii="宋体" w:hint="eastAsia"/>
          <w:sz w:val="24"/>
          <w:szCs w:val="24"/>
          <w:u w:val="single"/>
        </w:rPr>
        <w:t>以内（含</w:t>
      </w:r>
      <w:r w:rsidRPr="00F26A5B">
        <w:rPr>
          <w:rFonts w:ascii="宋体"/>
          <w:sz w:val="24"/>
          <w:szCs w:val="24"/>
          <w:u w:val="single"/>
        </w:rPr>
        <w:t>15cm</w:t>
      </w:r>
      <w:r w:rsidRPr="00F26A5B">
        <w:rPr>
          <w:rFonts w:ascii="宋体" w:hint="eastAsia"/>
          <w:sz w:val="24"/>
          <w:szCs w:val="24"/>
          <w:u w:val="single"/>
        </w:rPr>
        <w:t>）的苗木养护期为</w:t>
      </w:r>
      <w:r w:rsidRPr="00F26A5B">
        <w:rPr>
          <w:rFonts w:ascii="宋体"/>
          <w:sz w:val="24"/>
          <w:szCs w:val="24"/>
          <w:u w:val="single"/>
        </w:rPr>
        <w:t>3个月，胸径15cm</w:t>
      </w:r>
      <w:r w:rsidRPr="00F26A5B">
        <w:rPr>
          <w:rFonts w:ascii="宋体" w:hint="eastAsia"/>
          <w:sz w:val="24"/>
          <w:szCs w:val="24"/>
          <w:u w:val="single"/>
        </w:rPr>
        <w:t>以上的苗木养护期为</w:t>
      </w:r>
      <w:r w:rsidRPr="00F26A5B">
        <w:rPr>
          <w:rFonts w:ascii="宋体"/>
          <w:sz w:val="24"/>
          <w:szCs w:val="24"/>
          <w:u w:val="single"/>
        </w:rPr>
        <w:t>1年</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9、</w:t>
      </w:r>
      <w:r w:rsidRPr="00F26A5B">
        <w:rPr>
          <w:rFonts w:ascii="宋体" w:hint="eastAsia"/>
          <w:sz w:val="24"/>
          <w:szCs w:val="24"/>
          <w:u w:val="single"/>
        </w:rPr>
        <w:t>除上述专业工程外其它工程的质量缺陷责任期按相关规定或经双方另行协商确定</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u w:val="single"/>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47.11</w:t>
      </w:r>
      <w:r w:rsidRPr="00F26A5B">
        <w:rPr>
          <w:rFonts w:ascii="宋体" w:hint="eastAsia"/>
          <w:sz w:val="24"/>
          <w:szCs w:val="24"/>
          <w:u w:val="single"/>
        </w:rPr>
        <w:t>本工程的保修期按本合同《工程质量保修责任书》规定的保修期限实行。在保修期内因施工质量而造成返修，其费用由承包人负责。工程质量按市政工程现行验评标准组织验收认定</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u w:val="single"/>
        </w:rPr>
        <w:t>47.12施工现场生活区应设置信息公示栏，每月10日前将上月作业工人考勤和工资结算和支付信息在信息公示栏进行公示，公示期不少于5天。</w:t>
      </w:r>
    </w:p>
    <w:p w:rsidR="0024570C" w:rsidRPr="00F26A5B" w:rsidRDefault="005B767C">
      <w:pPr>
        <w:spacing w:line="360" w:lineRule="auto"/>
        <w:ind w:firstLineChars="200" w:firstLine="480"/>
        <w:rPr>
          <w:rFonts w:ascii="宋体"/>
          <w:sz w:val="24"/>
          <w:szCs w:val="24"/>
          <w:u w:val="single"/>
        </w:rPr>
      </w:pPr>
      <w:r w:rsidRPr="00F26A5B">
        <w:rPr>
          <w:rFonts w:ascii="宋体" w:hint="eastAsia"/>
          <w:sz w:val="24"/>
          <w:szCs w:val="24"/>
        </w:rPr>
        <w:t>（</w:t>
      </w:r>
      <w:r w:rsidRPr="00F26A5B">
        <w:rPr>
          <w:rFonts w:ascii="宋体" w:hint="eastAsia"/>
          <w:b/>
          <w:sz w:val="24"/>
          <w:szCs w:val="24"/>
        </w:rPr>
        <w:t>农民工佣工要求</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lastRenderedPageBreak/>
        <w:t>47.13</w:t>
      </w:r>
      <w:r w:rsidRPr="00F26A5B">
        <w:rPr>
          <w:rFonts w:ascii="宋体" w:hint="eastAsia"/>
          <w:sz w:val="24"/>
          <w:szCs w:val="24"/>
          <w:u w:val="single"/>
        </w:rPr>
        <w:t>承包人必须按照穗开规『2004』58号文</w:t>
      </w:r>
      <w:r w:rsidRPr="00F26A5B">
        <w:rPr>
          <w:rFonts w:ascii="宋体"/>
          <w:sz w:val="24"/>
          <w:szCs w:val="24"/>
          <w:u w:val="single"/>
        </w:rPr>
        <w:t>的有关要求及规定优先使用广州开发区的农民工</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47.14</w:t>
      </w:r>
      <w:r w:rsidRPr="00F26A5B">
        <w:rPr>
          <w:rFonts w:ascii="宋体" w:hint="eastAsia"/>
          <w:sz w:val="24"/>
          <w:szCs w:val="24"/>
          <w:u w:val="single"/>
        </w:rPr>
        <w:t>承包人必须严格执行穗开纪[2005]10号文</w:t>
      </w:r>
      <w:r w:rsidRPr="00F26A5B">
        <w:rPr>
          <w:rFonts w:ascii="宋体"/>
          <w:sz w:val="24"/>
          <w:szCs w:val="24"/>
          <w:u w:val="single"/>
        </w:rPr>
        <w:t>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47.15</w:t>
      </w:r>
      <w:r w:rsidRPr="00F26A5B">
        <w:rPr>
          <w:rFonts w:ascii="宋体" w:hint="eastAsia"/>
          <w:sz w:val="24"/>
          <w:szCs w:val="24"/>
          <w:u w:val="single"/>
        </w:rPr>
        <w:t>承包人必须严格执行广州市黄埔区人民政府办公室《关于贯彻实施国家劳动部、建设部</w:t>
      </w:r>
      <w:r w:rsidRPr="00F26A5B">
        <w:rPr>
          <w:rFonts w:ascii="宋体"/>
          <w:sz w:val="24"/>
          <w:szCs w:val="24"/>
          <w:u w:val="single"/>
        </w:rPr>
        <w:t>&lt;</w:t>
      </w:r>
      <w:r w:rsidRPr="00F26A5B">
        <w:rPr>
          <w:rFonts w:ascii="宋体" w:hint="eastAsia"/>
          <w:sz w:val="24"/>
          <w:szCs w:val="24"/>
          <w:u w:val="single"/>
        </w:rPr>
        <w:t>建设领域农民工工资支付管理暂行办法</w:t>
      </w:r>
      <w:r w:rsidRPr="00F26A5B">
        <w:rPr>
          <w:rFonts w:ascii="宋体"/>
          <w:sz w:val="24"/>
          <w:szCs w:val="24"/>
          <w:u w:val="single"/>
        </w:rPr>
        <w:t>&gt;</w:t>
      </w:r>
      <w:r w:rsidRPr="00F26A5B">
        <w:rPr>
          <w:rFonts w:ascii="宋体" w:hint="eastAsia"/>
          <w:sz w:val="24"/>
          <w:szCs w:val="24"/>
          <w:u w:val="single"/>
        </w:rPr>
        <w:t>的若干意见》（穗萝府办[2005]21号）</w:t>
      </w:r>
      <w:r w:rsidRPr="00F26A5B">
        <w:rPr>
          <w:rFonts w:ascii="宋体"/>
          <w:sz w:val="24"/>
          <w:szCs w:val="24"/>
          <w:u w:val="single"/>
        </w:rPr>
        <w:t>的有关规定（包括但不限于）：必须向区劳动保障部门申报用工人数、工资支付制度、工程规模等情况；必须定期参加区劳动保障部门在区建设领域建立和推行的劳动管理培训；本工程开工前，按</w:t>
      </w:r>
      <w:r w:rsidRPr="00F26A5B">
        <w:rPr>
          <w:rFonts w:ascii="宋体" w:hint="eastAsia"/>
          <w:sz w:val="24"/>
          <w:szCs w:val="24"/>
          <w:u w:val="single"/>
        </w:rPr>
        <w:t>有关规定</w:t>
      </w:r>
      <w:r w:rsidRPr="00F26A5B">
        <w:rPr>
          <w:rFonts w:ascii="宋体"/>
          <w:sz w:val="24"/>
          <w:szCs w:val="24"/>
          <w:u w:val="single"/>
        </w:rPr>
        <w:t>向区劳动保障部门缴付农民工工资支付保障金，并在本工程施工合同履行过程中确保此保障金额度符合区劳动保障部门的规定</w:t>
      </w:r>
      <w:r w:rsidRPr="00F26A5B">
        <w:rPr>
          <w:rFonts w:ascii="宋体" w:hint="eastAsia"/>
          <w:sz w:val="24"/>
          <w:szCs w:val="24"/>
        </w:rPr>
        <w:t>。</w:t>
      </w:r>
    </w:p>
    <w:p w:rsidR="0024570C" w:rsidRPr="00F26A5B" w:rsidRDefault="005B767C">
      <w:pPr>
        <w:spacing w:line="360" w:lineRule="auto"/>
        <w:ind w:firstLineChars="200" w:firstLine="480"/>
        <w:rPr>
          <w:rFonts w:ascii="宋体"/>
          <w:b/>
          <w:sz w:val="24"/>
          <w:szCs w:val="24"/>
        </w:rPr>
      </w:pPr>
      <w:r w:rsidRPr="00F26A5B">
        <w:rPr>
          <w:rFonts w:ascii="宋体"/>
          <w:sz w:val="24"/>
          <w:szCs w:val="24"/>
        </w:rPr>
        <w:t>47.16</w:t>
      </w:r>
      <w:r w:rsidRPr="00F26A5B">
        <w:rPr>
          <w:rFonts w:ascii="宋体" w:hint="eastAsia"/>
          <w:sz w:val="24"/>
          <w:szCs w:val="24"/>
          <w:u w:val="single"/>
        </w:rPr>
        <w:t>若承包人在本工程内发生无故拖欠农民工工资现象，将被作不良记录，上报区建设行政主管部门</w:t>
      </w:r>
      <w:r w:rsidRPr="00F26A5B">
        <w:rPr>
          <w:rFonts w:ascii="宋体" w:hint="eastAsia"/>
          <w:sz w:val="24"/>
          <w:szCs w:val="24"/>
        </w:rPr>
        <w:t>。</w:t>
      </w:r>
      <w:r w:rsidRPr="00F26A5B">
        <w:rPr>
          <w:rFonts w:ascii="宋体"/>
          <w:sz w:val="24"/>
          <w:szCs w:val="24"/>
          <w:u w:val="single"/>
        </w:rPr>
        <w:t>若承包人转包或者违法分包造成拖欠工人工资的，除上报区建设行政主管部门外，还将提请省建设行业主管部门禁止在广东省行政区域范围内承包工程。</w:t>
      </w:r>
    </w:p>
    <w:p w:rsidR="0024570C" w:rsidRPr="00F26A5B" w:rsidRDefault="005B767C">
      <w:pPr>
        <w:spacing w:line="360" w:lineRule="auto"/>
        <w:ind w:firstLineChars="200" w:firstLine="480"/>
        <w:rPr>
          <w:rFonts w:ascii="宋体"/>
          <w:sz w:val="24"/>
          <w:szCs w:val="24"/>
        </w:rPr>
      </w:pPr>
      <w:r w:rsidRPr="00F26A5B">
        <w:rPr>
          <w:rFonts w:ascii="宋体" w:hint="eastAsia"/>
          <w:sz w:val="24"/>
          <w:szCs w:val="24"/>
        </w:rPr>
        <w:t>（</w:t>
      </w:r>
      <w:r w:rsidRPr="00F26A5B">
        <w:rPr>
          <w:rFonts w:ascii="宋体" w:hint="eastAsia"/>
          <w:b/>
          <w:sz w:val="24"/>
          <w:szCs w:val="24"/>
        </w:rPr>
        <w:t>项目管理机构人员、机械设备、劳动力到位方面的要求</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47.17</w:t>
      </w:r>
      <w:r w:rsidRPr="00F26A5B">
        <w:rPr>
          <w:rFonts w:ascii="宋体" w:hint="eastAsia"/>
          <w:sz w:val="24"/>
          <w:szCs w:val="24"/>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损失的，发包人保留索赔的权利</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47.18</w:t>
      </w:r>
      <w:r w:rsidRPr="00F26A5B">
        <w:rPr>
          <w:rFonts w:ascii="宋体" w:hint="eastAsia"/>
          <w:sz w:val="24"/>
          <w:szCs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w:t>
      </w:r>
      <w:r w:rsidRPr="00F26A5B">
        <w:rPr>
          <w:rFonts w:ascii="宋体" w:hint="eastAsia"/>
          <w:sz w:val="24"/>
          <w:szCs w:val="24"/>
          <w:u w:val="single"/>
        </w:rPr>
        <w:lastRenderedPageBreak/>
        <w:t>不得无故拖延</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47.19</w:t>
      </w:r>
      <w:r w:rsidRPr="00F26A5B">
        <w:rPr>
          <w:rFonts w:ascii="宋体" w:hint="eastAsia"/>
          <w:sz w:val="24"/>
          <w:szCs w:val="24"/>
          <w:u w:val="single"/>
        </w:rPr>
        <w:t>现场施工时，施工员（技术员）不在施工现场不得施工，否则发包人可随时要求停工，工期延误由承包人负责</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47.20</w:t>
      </w:r>
      <w:r w:rsidRPr="00F26A5B">
        <w:rPr>
          <w:rFonts w:ascii="宋体" w:hint="eastAsia"/>
          <w:sz w:val="24"/>
          <w:szCs w:val="24"/>
          <w:u w:val="single"/>
        </w:rPr>
        <w:t>承包人派往现场的管理人员若因不负责任、或玩忽职守、或严重失职等给发包人造成经济损失，承包人承担相应的经济责任和连带法律责任</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47.21</w:t>
      </w:r>
      <w:r w:rsidRPr="00F26A5B">
        <w:rPr>
          <w:rFonts w:ascii="宋体" w:hint="eastAsia"/>
          <w:sz w:val="24"/>
          <w:szCs w:val="24"/>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47.22</w:t>
      </w:r>
      <w:r w:rsidRPr="00F26A5B">
        <w:rPr>
          <w:rFonts w:ascii="宋体" w:hint="eastAsia"/>
          <w:sz w:val="24"/>
          <w:szCs w:val="24"/>
          <w:u w:val="single"/>
        </w:rPr>
        <w:t>在整个合同执行期间发包人如发现施工图预算存在不合理价格的，发包人有权按有关规定和合同约定进行调整，并将书面通知承包人，并以此作为结算依据</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47.23</w:t>
      </w:r>
      <w:r w:rsidRPr="00F26A5B">
        <w:rPr>
          <w:rFonts w:ascii="宋体" w:hint="eastAsia"/>
          <w:sz w:val="24"/>
          <w:szCs w:val="24"/>
          <w:u w:val="single"/>
        </w:rPr>
        <w:t>本工程采用的所有材料品牌选择均须报发包人、监理工程师确认，且经检验合格后方能使用。</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47.24</w:t>
      </w:r>
      <w:r w:rsidRPr="00F26A5B">
        <w:rPr>
          <w:rFonts w:ascii="宋体" w:hint="eastAsia"/>
          <w:sz w:val="24"/>
          <w:szCs w:val="24"/>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rPr>
      </w:pPr>
      <w:r w:rsidRPr="00F26A5B">
        <w:rPr>
          <w:rFonts w:ascii="宋体"/>
          <w:sz w:val="24"/>
          <w:szCs w:val="24"/>
        </w:rPr>
        <w:t>47.25</w:t>
      </w:r>
      <w:r w:rsidRPr="00F26A5B">
        <w:rPr>
          <w:rFonts w:ascii="宋体" w:hint="eastAsia"/>
          <w:sz w:val="24"/>
          <w:szCs w:val="24"/>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47.26</w:t>
      </w:r>
      <w:r w:rsidRPr="00F26A5B">
        <w:rPr>
          <w:rFonts w:ascii="宋体" w:hint="eastAsia"/>
          <w:sz w:val="24"/>
          <w:szCs w:val="24"/>
          <w:u w:val="single"/>
        </w:rPr>
        <w:t>承包人须按照发包人与监理人签订的委托监理合同接受监理人的全过程监理</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47.27</w:t>
      </w:r>
      <w:r w:rsidRPr="00F26A5B">
        <w:rPr>
          <w:rFonts w:ascii="宋体" w:hint="eastAsia"/>
          <w:sz w:val="24"/>
          <w:szCs w:val="24"/>
          <w:u w:val="single"/>
        </w:rPr>
        <w:t>如广州开发区、黄埔区对工程竣工验收及备案有相关规定，则本合同执行该规定</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47.28</w:t>
      </w:r>
      <w:r w:rsidRPr="00F26A5B">
        <w:rPr>
          <w:rFonts w:ascii="宋体" w:hint="eastAsia"/>
          <w:sz w:val="24"/>
          <w:szCs w:val="24"/>
          <w:u w:val="single"/>
        </w:rPr>
        <w:t>如果审计机关依法对本工程实施审计，发包人、承包人及监理单位应积极配合，审计机关对本工程结算的认定，具有法定约束力</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47.29</w:t>
      </w:r>
      <w:r w:rsidRPr="00F26A5B">
        <w:rPr>
          <w:rFonts w:ascii="宋体" w:hint="eastAsia"/>
          <w:sz w:val="24"/>
          <w:szCs w:val="24"/>
          <w:u w:val="single"/>
        </w:rPr>
        <w:t>本合同在实施过程中所发生的文件来往，双方不得拒绝签收。如果发</w:t>
      </w:r>
      <w:r w:rsidRPr="00F26A5B">
        <w:rPr>
          <w:rFonts w:ascii="宋体" w:hint="eastAsia"/>
          <w:sz w:val="24"/>
          <w:szCs w:val="24"/>
          <w:u w:val="single"/>
        </w:rPr>
        <w:lastRenderedPageBreak/>
        <w:t>生类似事件，发文一方可以监理工程师签收为准，视为送达</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47.30</w:t>
      </w:r>
      <w:r w:rsidRPr="00F26A5B">
        <w:rPr>
          <w:rFonts w:ascii="宋体" w:hint="eastAsia"/>
          <w:sz w:val="24"/>
          <w:szCs w:val="24"/>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47.31</w:t>
      </w:r>
      <w:r w:rsidRPr="00F26A5B">
        <w:rPr>
          <w:rFonts w:ascii="宋体" w:hint="eastAsia"/>
          <w:sz w:val="24"/>
          <w:szCs w:val="24"/>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47.32</w:t>
      </w:r>
      <w:r w:rsidRPr="00F26A5B">
        <w:rPr>
          <w:rFonts w:ascii="宋体" w:hint="eastAsia"/>
          <w:sz w:val="24"/>
          <w:szCs w:val="24"/>
          <w:u w:val="single"/>
        </w:rPr>
        <w:t>承包人施工过程中不得侵犯他人的专利权或者其他合法权益，否则由承包人承担相关责任，并保证不因该侵权行为影响工程建设</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47.33</w:t>
      </w:r>
      <w:r w:rsidRPr="00F26A5B">
        <w:rPr>
          <w:rFonts w:ascii="宋体" w:hint="eastAsia"/>
          <w:sz w:val="24"/>
          <w:szCs w:val="24"/>
          <w:u w:val="single"/>
        </w:rPr>
        <w:t>承包人与发包人签订合同时所提供的开户银行名称及帐号不得擅自变更，如需变更必须征得发包人的书面同意，否则发包人有权停止工程款的拨付，所造成的一切后果由承包人承担</w:t>
      </w:r>
      <w:r w:rsidRPr="00F26A5B">
        <w:rPr>
          <w:rFonts w:ascii="宋体" w:hint="eastAsia"/>
          <w:sz w:val="24"/>
          <w:szCs w:val="24"/>
        </w:rPr>
        <w:t>。</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47.34如本合同需缴纳合同印花税，承包人需在有关税务部门规定期限及结清本合同费用前，代缴按规定属发包人缴纳的部分，代缴后发包人按代缴金额实报实销</w:t>
      </w:r>
      <w:r w:rsidRPr="00F26A5B">
        <w:rPr>
          <w:rFonts w:ascii="宋体"/>
          <w:sz w:val="24"/>
          <w:szCs w:val="24"/>
          <w:u w:val="single"/>
        </w:rPr>
        <w:t>。承包人未按规定期限代缴印花税的，因此产生的滞纳金由承包人承担。</w:t>
      </w:r>
    </w:p>
    <w:p w:rsidR="0024570C" w:rsidRPr="00F26A5B" w:rsidRDefault="005B767C">
      <w:pPr>
        <w:spacing w:line="360" w:lineRule="auto"/>
        <w:ind w:firstLineChars="200" w:firstLine="480"/>
        <w:rPr>
          <w:rFonts w:ascii="宋体"/>
          <w:sz w:val="24"/>
          <w:szCs w:val="24"/>
        </w:rPr>
      </w:pPr>
      <w:r w:rsidRPr="00F26A5B">
        <w:rPr>
          <w:rFonts w:ascii="宋体"/>
          <w:sz w:val="24"/>
          <w:szCs w:val="24"/>
        </w:rPr>
        <w:t>47.35如承包人为联合体的，本合同由联合体的主办方负责签订。并由联合体主办方负责开具合同价款全额发票、收取合同款项，联合体主办方收取合同款项后由联合体各方自行分配相应款项，</w:t>
      </w:r>
      <w:r w:rsidRPr="00F26A5B">
        <w:rPr>
          <w:rFonts w:ascii="宋体" w:hint="eastAsia"/>
          <w:sz w:val="24"/>
          <w:szCs w:val="24"/>
        </w:rPr>
        <w:t>或由联合体各方负责开具其对应价款的全额发票</w:t>
      </w:r>
      <w:r w:rsidRPr="00F26A5B">
        <w:rPr>
          <w:rFonts w:ascii="宋体"/>
          <w:sz w:val="24"/>
          <w:szCs w:val="24"/>
        </w:rPr>
        <w:t>，具体分配事宜与发包人无关。</w:t>
      </w:r>
    </w:p>
    <w:p w:rsidR="0024570C" w:rsidRPr="00F26A5B" w:rsidRDefault="005B767C">
      <w:pPr>
        <w:spacing w:line="360" w:lineRule="auto"/>
        <w:ind w:firstLineChars="200" w:firstLine="480"/>
        <w:rPr>
          <w:rFonts w:ascii="宋体"/>
          <w:sz w:val="24"/>
          <w:szCs w:val="24"/>
          <w:u w:val="single"/>
        </w:rPr>
      </w:pPr>
      <w:r w:rsidRPr="00F26A5B">
        <w:rPr>
          <w:rFonts w:ascii="宋体"/>
          <w:sz w:val="24"/>
          <w:szCs w:val="24"/>
        </w:rPr>
        <w:t>47.36未尽事宜，经双方友好协商解决。</w:t>
      </w:r>
    </w:p>
    <w:p w:rsidR="0024570C" w:rsidRPr="00F26A5B" w:rsidRDefault="005B767C">
      <w:pPr>
        <w:pStyle w:val="NewNew0"/>
        <w:spacing w:line="400" w:lineRule="exact"/>
        <w:ind w:firstLineChars="200" w:firstLine="482"/>
        <w:rPr>
          <w:rFonts w:ascii="宋体" w:cs="宋体"/>
          <w:b/>
          <w:sz w:val="24"/>
        </w:rPr>
      </w:pPr>
      <w:r w:rsidRPr="00F26A5B">
        <w:rPr>
          <w:rFonts w:ascii="宋体" w:cs="宋体"/>
          <w:b/>
          <w:sz w:val="24"/>
        </w:rPr>
        <w:br w:type="page"/>
      </w:r>
    </w:p>
    <w:p w:rsidR="0024570C" w:rsidRPr="00F26A5B" w:rsidRDefault="005B767C">
      <w:pPr>
        <w:pStyle w:val="NewNew0"/>
        <w:spacing w:line="400" w:lineRule="exact"/>
        <w:rPr>
          <w:rFonts w:ascii="宋体" w:cs="宋体"/>
          <w:b/>
          <w:sz w:val="24"/>
        </w:rPr>
      </w:pPr>
      <w:r w:rsidRPr="00F26A5B">
        <w:rPr>
          <w:rFonts w:ascii="宋体" w:cs="宋体" w:hint="eastAsia"/>
          <w:b/>
          <w:sz w:val="24"/>
        </w:rPr>
        <w:lastRenderedPageBreak/>
        <w:t>附件</w:t>
      </w:r>
    </w:p>
    <w:p w:rsidR="0024570C" w:rsidRPr="00F26A5B" w:rsidRDefault="005B767C">
      <w:pPr>
        <w:pStyle w:val="NewNew0"/>
        <w:spacing w:line="400" w:lineRule="exact"/>
        <w:ind w:firstLineChars="200" w:firstLine="482"/>
        <w:jc w:val="center"/>
        <w:rPr>
          <w:rFonts w:ascii="宋体" w:cs="宋体"/>
          <w:b/>
          <w:sz w:val="24"/>
        </w:rPr>
      </w:pPr>
      <w:r w:rsidRPr="00F26A5B">
        <w:rPr>
          <w:rFonts w:ascii="宋体" w:cs="宋体" w:hint="eastAsia"/>
          <w:b/>
          <w:sz w:val="24"/>
        </w:rPr>
        <w:t>工程质量保修责任书</w:t>
      </w:r>
    </w:p>
    <w:p w:rsidR="0024570C" w:rsidRPr="00F26A5B" w:rsidRDefault="0024570C">
      <w:pPr>
        <w:pStyle w:val="NewNew0"/>
        <w:spacing w:line="400" w:lineRule="exact"/>
        <w:rPr>
          <w:rFonts w:ascii="宋体" w:cs="宋体"/>
          <w:sz w:val="24"/>
        </w:rPr>
      </w:pPr>
    </w:p>
    <w:p w:rsidR="0024570C" w:rsidRPr="00F26A5B" w:rsidRDefault="005B767C">
      <w:pPr>
        <w:pStyle w:val="NewNew0"/>
        <w:spacing w:line="400" w:lineRule="exact"/>
        <w:rPr>
          <w:rFonts w:ascii="宋体" w:cs="宋体"/>
          <w:sz w:val="24"/>
          <w:u w:val="single"/>
        </w:rPr>
      </w:pPr>
      <w:r w:rsidRPr="00F26A5B">
        <w:rPr>
          <w:rFonts w:ascii="宋体" w:cs="宋体" w:hint="eastAsia"/>
          <w:sz w:val="24"/>
        </w:rPr>
        <w:t>发包人（全称）：</w:t>
      </w:r>
      <w:r w:rsidRPr="00F26A5B">
        <w:rPr>
          <w:rFonts w:ascii="宋体" w:cs="宋体" w:hint="eastAsia"/>
          <w:sz w:val="24"/>
          <w:u w:val="single"/>
        </w:rPr>
        <w:t xml:space="preserve">               </w:t>
      </w:r>
    </w:p>
    <w:p w:rsidR="0024570C" w:rsidRPr="00F26A5B" w:rsidRDefault="005B767C">
      <w:pPr>
        <w:pStyle w:val="NewNew0"/>
        <w:spacing w:line="400" w:lineRule="exact"/>
        <w:rPr>
          <w:rFonts w:ascii="宋体" w:cs="宋体"/>
          <w:sz w:val="24"/>
        </w:rPr>
      </w:pPr>
      <w:r w:rsidRPr="00F26A5B">
        <w:rPr>
          <w:rFonts w:ascii="宋体" w:cs="宋体" w:hint="eastAsia"/>
          <w:sz w:val="24"/>
        </w:rPr>
        <w:t>承包人（全称）：</w:t>
      </w:r>
      <w:r w:rsidRPr="00F26A5B">
        <w:rPr>
          <w:rFonts w:ascii="宋体" w:cs="宋体" w:hint="eastAsia"/>
          <w:sz w:val="24"/>
          <w:u w:val="single"/>
        </w:rPr>
        <w:t xml:space="preserve">               </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为保证</w:t>
      </w:r>
      <w:r w:rsidRPr="00F26A5B">
        <w:rPr>
          <w:rFonts w:ascii="宋体" w:cs="宋体" w:hint="eastAsia"/>
          <w:sz w:val="24"/>
          <w:u w:val="single"/>
        </w:rPr>
        <w:t>九龙水质净化三厂扩容</w:t>
      </w:r>
      <w:r w:rsidRPr="00F26A5B">
        <w:rPr>
          <w:rFonts w:ascii="宋体" w:cs="宋体"/>
          <w:sz w:val="24"/>
          <w:u w:val="single"/>
        </w:rPr>
        <w:t>工程</w:t>
      </w:r>
      <w:r w:rsidRPr="00F26A5B">
        <w:rPr>
          <w:rFonts w:ascii="宋体" w:cs="宋体" w:hint="eastAsia"/>
          <w:sz w:val="24"/>
        </w:rPr>
        <w:t>在合理使用期限内正常使用，发包人承包人协商一致签订工程质量保修责任书。承包人在质量保修期内按照有关管理规定及双方约定承担本工程质量保修责任。</w:t>
      </w:r>
    </w:p>
    <w:p w:rsidR="0024570C" w:rsidRPr="00F26A5B" w:rsidRDefault="005B767C">
      <w:pPr>
        <w:pStyle w:val="NewNew0"/>
        <w:numPr>
          <w:ilvl w:val="0"/>
          <w:numId w:val="4"/>
        </w:numPr>
        <w:tabs>
          <w:tab w:val="left" w:pos="960"/>
          <w:tab w:val="left" w:pos="1120"/>
        </w:tabs>
        <w:spacing w:line="360" w:lineRule="auto"/>
        <w:ind w:firstLineChars="200" w:firstLine="482"/>
        <w:rPr>
          <w:rFonts w:ascii="宋体" w:cs="宋体"/>
          <w:b/>
          <w:bCs/>
          <w:sz w:val="24"/>
        </w:rPr>
      </w:pPr>
      <w:r w:rsidRPr="00F26A5B">
        <w:rPr>
          <w:rFonts w:ascii="宋体" w:cs="宋体" w:hint="eastAsia"/>
          <w:b/>
          <w:bCs/>
          <w:sz w:val="24"/>
        </w:rPr>
        <w:t>工程质量保修范围和内容</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质量保修范围包括基础工程、主体结构工程、屋面防水工程、有防水要求的卫生间、房间、外墙面的防渗漏工程、电气管线工程、给排水管道工程、设备安装工程、供热供冷系统工程、装饰装修工程工程以及本建设工程施工合同中所含的其它项目。具体质量保修内容双方约定如下：</w:t>
      </w:r>
    </w:p>
    <w:p w:rsidR="0024570C" w:rsidRPr="00F26A5B" w:rsidRDefault="005B767C">
      <w:pPr>
        <w:pStyle w:val="NewNew0"/>
        <w:spacing w:line="360" w:lineRule="auto"/>
        <w:ind w:firstLineChars="200" w:firstLine="480"/>
        <w:rPr>
          <w:rFonts w:ascii="宋体" w:cs="宋体"/>
          <w:sz w:val="24"/>
          <w:u w:val="single"/>
        </w:rPr>
      </w:pPr>
      <w:r w:rsidRPr="00F26A5B">
        <w:rPr>
          <w:rFonts w:ascii="宋体" w:cs="宋体" w:hint="eastAsia"/>
          <w:sz w:val="24"/>
          <w:u w:val="single"/>
        </w:rPr>
        <w:t>按施工合同约定的承包范围内的全部工程内容</w:t>
      </w:r>
      <w:r w:rsidRPr="00F26A5B">
        <w:rPr>
          <w:rFonts w:ascii="宋体" w:cs="宋体" w:hint="eastAsia"/>
          <w:sz w:val="24"/>
        </w:rPr>
        <w:t>。</w:t>
      </w:r>
    </w:p>
    <w:p w:rsidR="0024570C" w:rsidRPr="00F26A5B" w:rsidRDefault="005B767C">
      <w:pPr>
        <w:pStyle w:val="NewNew0"/>
        <w:numPr>
          <w:ilvl w:val="0"/>
          <w:numId w:val="4"/>
        </w:numPr>
        <w:tabs>
          <w:tab w:val="left" w:pos="960"/>
          <w:tab w:val="left" w:pos="1120"/>
        </w:tabs>
        <w:spacing w:line="360" w:lineRule="auto"/>
        <w:ind w:firstLineChars="200" w:firstLine="482"/>
        <w:rPr>
          <w:rFonts w:ascii="宋体" w:cs="宋体"/>
          <w:b/>
          <w:bCs/>
          <w:sz w:val="24"/>
        </w:rPr>
      </w:pPr>
      <w:r w:rsidRPr="00F26A5B">
        <w:rPr>
          <w:rFonts w:ascii="宋体" w:cs="宋体" w:hint="eastAsia"/>
          <w:b/>
          <w:bCs/>
          <w:sz w:val="24"/>
        </w:rPr>
        <w:t>质量保修期</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质量保修期从广州开发区管委会或其相关职能部门批准的提前移交之日或者正式通过竣工验收之日（以先发生日期为准）算起。</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双方根据国家有关规定，结合具体工程约定质量保修期如下：</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1、基础设施工程、房屋建筑的地基基础和主体结构工程为设计文件规定的该工程合理使用年限；</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2、电力管线、上下水管线安装工程为</w:t>
      </w:r>
      <w:r w:rsidRPr="00F26A5B">
        <w:rPr>
          <w:rFonts w:ascii="宋体" w:cs="宋体"/>
          <w:sz w:val="24"/>
          <w:u w:val="single"/>
        </w:rPr>
        <w:t xml:space="preserve"> 2 </w:t>
      </w:r>
      <w:r w:rsidRPr="00F26A5B">
        <w:rPr>
          <w:rFonts w:ascii="宋体" w:cs="宋体" w:hint="eastAsia"/>
          <w:sz w:val="24"/>
        </w:rPr>
        <w:t>年；</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 xml:space="preserve">3、屋面防水工程、有防水要求的卫生间、房间和外墙面的防渗漏工程为 </w:t>
      </w:r>
      <w:r w:rsidRPr="00F26A5B">
        <w:rPr>
          <w:rFonts w:ascii="宋体" w:cs="宋体" w:hint="eastAsia"/>
          <w:sz w:val="24"/>
        </w:rPr>
        <w:t>5年；</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 xml:space="preserve">4、电气管线工程、给排水管道工程、设备安装工程为 2 </w:t>
      </w:r>
      <w:r w:rsidRPr="00F26A5B">
        <w:rPr>
          <w:rFonts w:ascii="宋体" w:cs="宋体" w:hint="eastAsia"/>
          <w:sz w:val="24"/>
        </w:rPr>
        <w:t>年；</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 xml:space="preserve">5、供热、供冷系统工程为 2 </w:t>
      </w:r>
      <w:r w:rsidRPr="00F26A5B">
        <w:rPr>
          <w:rFonts w:ascii="宋体" w:cs="宋体" w:hint="eastAsia"/>
          <w:sz w:val="24"/>
        </w:rPr>
        <w:t>个采暖期、供冷期</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 xml:space="preserve">6、装饰装修工程为 2 </w:t>
      </w:r>
      <w:r w:rsidRPr="00F26A5B">
        <w:rPr>
          <w:rFonts w:ascii="宋体" w:cs="宋体" w:hint="eastAsia"/>
          <w:sz w:val="24"/>
        </w:rPr>
        <w:t>年；</w:t>
      </w:r>
    </w:p>
    <w:p w:rsidR="0024570C" w:rsidRPr="00F26A5B" w:rsidRDefault="005B767C">
      <w:pPr>
        <w:pStyle w:val="NewNew0"/>
        <w:spacing w:line="360" w:lineRule="auto"/>
        <w:ind w:firstLineChars="200" w:firstLine="480"/>
        <w:rPr>
          <w:rFonts w:ascii="宋体" w:cs="宋体"/>
          <w:sz w:val="24"/>
        </w:rPr>
      </w:pPr>
      <w:r w:rsidRPr="00F26A5B">
        <w:rPr>
          <w:rFonts w:ascii="宋体" w:cs="宋体"/>
          <w:sz w:val="24"/>
        </w:rPr>
        <w:t>7、其他项目：</w:t>
      </w:r>
      <w:r w:rsidRPr="00F26A5B">
        <w:rPr>
          <w:rFonts w:ascii="宋体" w:cs="宋体" w:hint="eastAsia"/>
          <w:sz w:val="24"/>
          <w:u w:val="single"/>
        </w:rPr>
        <w:t>保修期按《房屋建筑工程质量保修办法》规定的最低保修年限执行</w:t>
      </w:r>
      <w:r w:rsidRPr="00F26A5B">
        <w:rPr>
          <w:rFonts w:ascii="宋体" w:cs="宋体" w:hint="eastAsia"/>
          <w:sz w:val="24"/>
        </w:rPr>
        <w:t>。</w:t>
      </w:r>
    </w:p>
    <w:p w:rsidR="0024570C" w:rsidRPr="00F26A5B" w:rsidRDefault="005B767C">
      <w:pPr>
        <w:pStyle w:val="NewNew0"/>
        <w:numPr>
          <w:ilvl w:val="0"/>
          <w:numId w:val="4"/>
        </w:numPr>
        <w:tabs>
          <w:tab w:val="left" w:pos="960"/>
          <w:tab w:val="left" w:pos="1120"/>
        </w:tabs>
        <w:spacing w:line="360" w:lineRule="auto"/>
        <w:ind w:firstLineChars="200" w:firstLine="482"/>
        <w:rPr>
          <w:rFonts w:ascii="宋体" w:cs="宋体"/>
          <w:b/>
          <w:sz w:val="24"/>
        </w:rPr>
      </w:pPr>
      <w:r w:rsidRPr="00F26A5B">
        <w:rPr>
          <w:rFonts w:ascii="宋体" w:cs="宋体" w:hint="eastAsia"/>
          <w:b/>
          <w:sz w:val="24"/>
        </w:rPr>
        <w:t>质量保修责任</w:t>
      </w:r>
    </w:p>
    <w:p w:rsidR="0024570C" w:rsidRPr="00F26A5B" w:rsidRDefault="005B767C">
      <w:pPr>
        <w:pStyle w:val="NewNew0"/>
        <w:tabs>
          <w:tab w:val="left" w:pos="980"/>
        </w:tabs>
        <w:spacing w:line="360" w:lineRule="auto"/>
        <w:ind w:firstLineChars="200" w:firstLine="480"/>
        <w:rPr>
          <w:rFonts w:ascii="宋体" w:cs="宋体"/>
          <w:sz w:val="24"/>
        </w:rPr>
      </w:pPr>
      <w:r w:rsidRPr="00F26A5B">
        <w:rPr>
          <w:rFonts w:ascii="宋体" w:cs="宋体"/>
          <w:bCs/>
          <w:sz w:val="24"/>
        </w:rPr>
        <w:t>1、</w:t>
      </w:r>
      <w:r w:rsidRPr="00F26A5B">
        <w:rPr>
          <w:rFonts w:ascii="宋体" w:cs="宋体" w:hint="eastAsia"/>
          <w:sz w:val="24"/>
        </w:rPr>
        <w:t>属于保修范围的内容项目，承包人应在接到修理通知之日后七天内派人</w:t>
      </w:r>
      <w:r w:rsidRPr="00F26A5B">
        <w:rPr>
          <w:rFonts w:ascii="宋体" w:cs="宋体" w:hint="eastAsia"/>
          <w:sz w:val="24"/>
        </w:rPr>
        <w:lastRenderedPageBreak/>
        <w:t>员修理。承包人不在约定期内派人修理，发包人可委托其他人员修理，修理费用从质量保修金内扣除。</w:t>
      </w:r>
    </w:p>
    <w:p w:rsidR="0024570C" w:rsidRPr="00F26A5B" w:rsidRDefault="005B767C">
      <w:pPr>
        <w:pStyle w:val="NewNew0"/>
        <w:tabs>
          <w:tab w:val="left" w:pos="980"/>
        </w:tabs>
        <w:spacing w:line="360" w:lineRule="auto"/>
        <w:ind w:firstLineChars="200" w:firstLine="480"/>
        <w:rPr>
          <w:rFonts w:ascii="宋体" w:cs="宋体"/>
          <w:sz w:val="24"/>
        </w:rPr>
      </w:pPr>
      <w:r w:rsidRPr="00F26A5B">
        <w:rPr>
          <w:rFonts w:ascii="宋体" w:cs="宋体"/>
          <w:sz w:val="24"/>
        </w:rPr>
        <w:t>2、发生须紧急抢修事故（如给水管道破裂，排水管道严重堵塞，构造物破坏、损坏，路面严重坍塌等），承包人接到事故通知后，应立即到达事故现场抢修。非承包人施工质量引起的事故，抢修费用由发包人承担。</w:t>
      </w:r>
    </w:p>
    <w:p w:rsidR="0024570C" w:rsidRPr="00F26A5B" w:rsidRDefault="005B767C">
      <w:pPr>
        <w:pStyle w:val="NewNew0"/>
        <w:tabs>
          <w:tab w:val="left" w:pos="980"/>
        </w:tabs>
        <w:spacing w:line="360" w:lineRule="auto"/>
        <w:ind w:firstLineChars="200" w:firstLine="480"/>
        <w:rPr>
          <w:rFonts w:ascii="宋体" w:cs="宋体"/>
          <w:sz w:val="24"/>
        </w:rPr>
      </w:pPr>
      <w:r w:rsidRPr="00F26A5B">
        <w:rPr>
          <w:rFonts w:ascii="宋体" w:cs="宋体"/>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rsidR="0024570C" w:rsidRPr="00F26A5B" w:rsidRDefault="005B767C">
      <w:pPr>
        <w:pStyle w:val="NewNew0"/>
        <w:numPr>
          <w:ilvl w:val="0"/>
          <w:numId w:val="4"/>
        </w:numPr>
        <w:tabs>
          <w:tab w:val="left" w:pos="960"/>
          <w:tab w:val="left" w:pos="1120"/>
        </w:tabs>
        <w:spacing w:line="360" w:lineRule="auto"/>
        <w:ind w:firstLineChars="200" w:firstLine="482"/>
        <w:rPr>
          <w:rFonts w:ascii="宋体" w:cs="宋体"/>
          <w:b/>
          <w:bCs/>
          <w:sz w:val="24"/>
        </w:rPr>
      </w:pPr>
      <w:r w:rsidRPr="00F26A5B">
        <w:rPr>
          <w:rFonts w:ascii="宋体" w:cs="宋体" w:hint="eastAsia"/>
          <w:b/>
          <w:bCs/>
          <w:sz w:val="24"/>
        </w:rPr>
        <w:t>质量保修金的支付</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本工程约定的工程质量保修金为施工合同结算总价款的</w:t>
      </w:r>
      <w:r w:rsidRPr="00F26A5B">
        <w:rPr>
          <w:rFonts w:ascii="宋体" w:cs="宋体"/>
          <w:b/>
          <w:bCs/>
          <w:sz w:val="24"/>
          <w:u w:val="single"/>
        </w:rPr>
        <w:t>3</w:t>
      </w:r>
      <w:r w:rsidRPr="00F26A5B">
        <w:rPr>
          <w:rFonts w:ascii="宋体" w:cs="宋体"/>
          <w:b/>
          <w:bCs/>
          <w:sz w:val="24"/>
        </w:rPr>
        <w:t>%</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sz w:val="24"/>
        </w:rPr>
      </w:pPr>
      <w:r w:rsidRPr="00F26A5B">
        <w:rPr>
          <w:rFonts w:ascii="宋体" w:cs="宋体" w:hint="eastAsia"/>
          <w:sz w:val="24"/>
        </w:rPr>
        <w:t>本工程双方约定工程质量保修金金额为</w:t>
      </w:r>
      <w:r w:rsidRPr="00F26A5B">
        <w:rPr>
          <w:rFonts w:ascii="宋体" w:cs="宋体"/>
          <w:sz w:val="24"/>
          <w:u w:val="single"/>
        </w:rPr>
        <w:t xml:space="preserve">(大写)    /      </w:t>
      </w:r>
      <w:r w:rsidRPr="00F26A5B">
        <w:rPr>
          <w:rFonts w:ascii="宋体" w:cs="宋体" w:hint="eastAsia"/>
          <w:sz w:val="24"/>
        </w:rPr>
        <w:t>。</w:t>
      </w:r>
    </w:p>
    <w:p w:rsidR="0024570C" w:rsidRPr="00F26A5B" w:rsidRDefault="005B767C">
      <w:pPr>
        <w:pStyle w:val="NewNew0"/>
        <w:spacing w:line="360" w:lineRule="auto"/>
        <w:ind w:firstLineChars="200" w:firstLine="480"/>
        <w:rPr>
          <w:rFonts w:ascii="宋体" w:cs="宋体"/>
          <w:bCs/>
          <w:sz w:val="24"/>
        </w:rPr>
      </w:pPr>
      <w:r w:rsidRPr="00F26A5B">
        <w:rPr>
          <w:rFonts w:ascii="宋体" w:cs="宋体" w:hint="eastAsia"/>
          <w:sz w:val="24"/>
        </w:rPr>
        <w:t>质量保修金银行利率为</w:t>
      </w:r>
      <w:r w:rsidRPr="00F26A5B">
        <w:rPr>
          <w:rFonts w:ascii="宋体" w:cs="宋体"/>
          <w:sz w:val="24"/>
          <w:u w:val="single"/>
        </w:rPr>
        <w:t xml:space="preserve">      /     </w:t>
      </w:r>
      <w:r w:rsidRPr="00F26A5B">
        <w:rPr>
          <w:rFonts w:ascii="宋体" w:cs="宋体" w:hint="eastAsia"/>
          <w:sz w:val="24"/>
        </w:rPr>
        <w:t>。</w:t>
      </w:r>
    </w:p>
    <w:p w:rsidR="0024570C" w:rsidRPr="00F26A5B" w:rsidRDefault="005B767C">
      <w:pPr>
        <w:pStyle w:val="NewNew0"/>
        <w:numPr>
          <w:ilvl w:val="0"/>
          <w:numId w:val="4"/>
        </w:numPr>
        <w:tabs>
          <w:tab w:val="left" w:pos="960"/>
          <w:tab w:val="left" w:pos="1120"/>
        </w:tabs>
        <w:spacing w:line="360" w:lineRule="auto"/>
        <w:ind w:firstLineChars="200" w:firstLine="482"/>
        <w:rPr>
          <w:rFonts w:ascii="宋体" w:cs="宋体"/>
          <w:b/>
          <w:sz w:val="24"/>
        </w:rPr>
      </w:pPr>
      <w:r w:rsidRPr="00F26A5B">
        <w:rPr>
          <w:rFonts w:ascii="宋体" w:cs="宋体" w:hint="eastAsia"/>
          <w:b/>
          <w:sz w:val="24"/>
        </w:rPr>
        <w:t>其他</w:t>
      </w:r>
    </w:p>
    <w:p w:rsidR="0024570C" w:rsidRPr="00F26A5B" w:rsidRDefault="005B767C">
      <w:pPr>
        <w:pStyle w:val="NewNew0"/>
        <w:tabs>
          <w:tab w:val="left" w:pos="980"/>
        </w:tabs>
        <w:spacing w:line="360" w:lineRule="auto"/>
        <w:ind w:firstLineChars="200" w:firstLine="480"/>
        <w:rPr>
          <w:rFonts w:ascii="宋体" w:cs="宋体"/>
          <w:sz w:val="24"/>
          <w:u w:val="single"/>
        </w:rPr>
      </w:pPr>
      <w:r w:rsidRPr="00F26A5B">
        <w:rPr>
          <w:rFonts w:ascii="宋体" w:cs="宋体" w:hint="eastAsia"/>
          <w:sz w:val="24"/>
        </w:rPr>
        <w:t>双方约定的其他工程质量保修事项：</w:t>
      </w:r>
      <w:r w:rsidRPr="00F26A5B">
        <w:rPr>
          <w:rFonts w:ascii="宋体" w:cs="宋体" w:hint="eastAsia"/>
          <w:sz w:val="24"/>
          <w:u w:val="single"/>
        </w:rPr>
        <w:t>保留经发包人核定的结算总造价的</w:t>
      </w:r>
      <w:r w:rsidRPr="00F26A5B">
        <w:rPr>
          <w:rFonts w:ascii="宋体" w:cs="宋体"/>
          <w:b/>
          <w:bCs/>
          <w:sz w:val="24"/>
          <w:u w:val="single"/>
        </w:rPr>
        <w:t>3%</w:t>
      </w:r>
      <w:r w:rsidRPr="00F26A5B">
        <w:rPr>
          <w:rFonts w:ascii="宋体" w:cs="宋体" w:hint="eastAsia"/>
          <w:sz w:val="24"/>
          <w:u w:val="single"/>
        </w:rPr>
        <w:t>作为保修金，在质量缺陷责任期满后结清（不计利息）。</w:t>
      </w:r>
    </w:p>
    <w:p w:rsidR="0024570C" w:rsidRPr="00F26A5B" w:rsidRDefault="005B767C">
      <w:pPr>
        <w:pStyle w:val="NewNew0"/>
        <w:tabs>
          <w:tab w:val="left" w:pos="980"/>
        </w:tabs>
        <w:spacing w:line="360" w:lineRule="auto"/>
        <w:ind w:firstLineChars="200" w:firstLine="480"/>
        <w:rPr>
          <w:rFonts w:ascii="宋体" w:cs="宋体"/>
          <w:sz w:val="24"/>
        </w:rPr>
      </w:pPr>
      <w:r w:rsidRPr="00F26A5B">
        <w:rPr>
          <w:rFonts w:ascii="宋体" w:cs="宋体" w:hint="eastAsia"/>
          <w:sz w:val="24"/>
        </w:rPr>
        <w:t>本工程质量保修责任书作为施工合同附件，由施工合同发包人与承包人双方共同签署。</w:t>
      </w:r>
    </w:p>
    <w:p w:rsidR="0024570C" w:rsidRPr="00F26A5B" w:rsidRDefault="0024570C">
      <w:pPr>
        <w:pStyle w:val="12"/>
        <w:spacing w:line="400" w:lineRule="exact"/>
        <w:ind w:firstLine="0"/>
        <w:jc w:val="left"/>
        <w:rPr>
          <w:rFonts w:ascii="宋体" w:cs="宋体"/>
          <w:szCs w:val="24"/>
        </w:rPr>
      </w:pPr>
    </w:p>
    <w:p w:rsidR="0024570C" w:rsidRPr="00F26A5B" w:rsidRDefault="005B767C">
      <w:pPr>
        <w:pStyle w:val="12"/>
        <w:spacing w:line="400" w:lineRule="exact"/>
        <w:ind w:firstLine="397"/>
        <w:jc w:val="left"/>
        <w:rPr>
          <w:rFonts w:ascii="宋体" w:cs="宋体"/>
          <w:szCs w:val="24"/>
        </w:rPr>
      </w:pPr>
      <w:r w:rsidRPr="00F26A5B">
        <w:rPr>
          <w:rFonts w:ascii="宋体" w:cs="宋体" w:hint="eastAsia"/>
          <w:szCs w:val="24"/>
        </w:rPr>
        <w:t>发包人（公章）：                      承包人（公章）：</w:t>
      </w:r>
    </w:p>
    <w:p w:rsidR="0024570C" w:rsidRPr="00F26A5B" w:rsidRDefault="0024570C">
      <w:pPr>
        <w:pStyle w:val="12"/>
        <w:spacing w:line="400" w:lineRule="exact"/>
        <w:ind w:firstLine="397"/>
        <w:jc w:val="left"/>
        <w:rPr>
          <w:rFonts w:ascii="宋体" w:cs="宋体"/>
          <w:szCs w:val="24"/>
        </w:rPr>
      </w:pPr>
    </w:p>
    <w:p w:rsidR="0024570C" w:rsidRPr="00F26A5B" w:rsidRDefault="0024570C">
      <w:pPr>
        <w:pStyle w:val="12"/>
        <w:spacing w:line="400" w:lineRule="exact"/>
        <w:ind w:firstLine="397"/>
        <w:jc w:val="left"/>
        <w:rPr>
          <w:rFonts w:ascii="宋体" w:cs="宋体"/>
          <w:szCs w:val="24"/>
        </w:rPr>
      </w:pPr>
    </w:p>
    <w:p w:rsidR="0024570C" w:rsidRPr="00F26A5B" w:rsidRDefault="005B767C">
      <w:pPr>
        <w:pStyle w:val="12"/>
        <w:spacing w:line="400" w:lineRule="exact"/>
        <w:ind w:firstLine="397"/>
        <w:jc w:val="left"/>
        <w:rPr>
          <w:rFonts w:ascii="宋体" w:cs="宋体"/>
          <w:szCs w:val="24"/>
        </w:rPr>
      </w:pPr>
      <w:r w:rsidRPr="00F26A5B">
        <w:rPr>
          <w:rFonts w:ascii="宋体" w:cs="宋体" w:hint="eastAsia"/>
          <w:szCs w:val="24"/>
        </w:rPr>
        <w:t>法定代表人：                         法定代表人：</w:t>
      </w:r>
    </w:p>
    <w:p w:rsidR="0024570C" w:rsidRPr="00F26A5B" w:rsidRDefault="0024570C">
      <w:pPr>
        <w:pStyle w:val="12"/>
        <w:spacing w:line="400" w:lineRule="exact"/>
        <w:ind w:firstLine="397"/>
        <w:jc w:val="left"/>
        <w:rPr>
          <w:rFonts w:ascii="宋体" w:cs="宋体"/>
          <w:szCs w:val="24"/>
        </w:rPr>
      </w:pPr>
    </w:p>
    <w:p w:rsidR="0024570C" w:rsidRPr="00F26A5B" w:rsidRDefault="0024570C">
      <w:pPr>
        <w:pStyle w:val="12"/>
        <w:spacing w:line="400" w:lineRule="exact"/>
        <w:ind w:firstLine="397"/>
        <w:jc w:val="left"/>
        <w:rPr>
          <w:rFonts w:ascii="宋体" w:cs="宋体"/>
          <w:szCs w:val="24"/>
        </w:rPr>
      </w:pPr>
    </w:p>
    <w:p w:rsidR="0024570C" w:rsidRPr="00F26A5B" w:rsidRDefault="005B767C">
      <w:pPr>
        <w:pStyle w:val="12"/>
        <w:spacing w:line="400" w:lineRule="exact"/>
        <w:ind w:firstLine="397"/>
        <w:jc w:val="left"/>
        <w:rPr>
          <w:rFonts w:ascii="宋体" w:cs="宋体"/>
          <w:szCs w:val="24"/>
        </w:rPr>
      </w:pPr>
      <w:r w:rsidRPr="00F26A5B">
        <w:rPr>
          <w:rFonts w:ascii="宋体" w:cs="宋体" w:hint="eastAsia"/>
          <w:szCs w:val="24"/>
        </w:rPr>
        <w:t>委托代理人：                         委托代理人：</w:t>
      </w:r>
    </w:p>
    <w:p w:rsidR="0024570C" w:rsidRPr="00F26A5B" w:rsidRDefault="0024570C">
      <w:pPr>
        <w:pStyle w:val="12"/>
        <w:spacing w:line="400" w:lineRule="exact"/>
        <w:ind w:firstLine="397"/>
        <w:jc w:val="left"/>
        <w:rPr>
          <w:rFonts w:ascii="宋体" w:cs="宋体"/>
          <w:szCs w:val="24"/>
        </w:rPr>
      </w:pPr>
    </w:p>
    <w:p w:rsidR="0024570C" w:rsidRPr="00F26A5B" w:rsidRDefault="0024570C">
      <w:pPr>
        <w:pStyle w:val="12"/>
        <w:spacing w:line="400" w:lineRule="exact"/>
        <w:ind w:firstLine="397"/>
        <w:jc w:val="left"/>
        <w:rPr>
          <w:rFonts w:ascii="宋体" w:cs="宋体"/>
          <w:szCs w:val="24"/>
        </w:rPr>
      </w:pPr>
    </w:p>
    <w:p w:rsidR="0024570C" w:rsidRPr="00F26A5B" w:rsidRDefault="005B767C">
      <w:pPr>
        <w:pStyle w:val="NewNew0"/>
        <w:spacing w:line="400" w:lineRule="exact"/>
        <w:ind w:firstLineChars="200" w:firstLine="480"/>
        <w:rPr>
          <w:rFonts w:ascii="宋体" w:cs="宋体"/>
          <w:sz w:val="24"/>
        </w:rPr>
      </w:pPr>
      <w:r w:rsidRPr="00F26A5B">
        <w:rPr>
          <w:rFonts w:ascii="宋体" w:cs="宋体" w:hint="eastAsia"/>
          <w:sz w:val="24"/>
        </w:rPr>
        <w:t>签订时间：   年   月   日</w:t>
      </w:r>
    </w:p>
    <w:p w:rsidR="0024570C" w:rsidRPr="00F26A5B" w:rsidRDefault="005B767C">
      <w:pPr>
        <w:spacing w:line="400" w:lineRule="exact"/>
        <w:rPr>
          <w:rFonts w:ascii="宋体"/>
          <w:sz w:val="24"/>
          <w:szCs w:val="24"/>
        </w:rPr>
      </w:pPr>
      <w:r w:rsidRPr="00F26A5B">
        <w:rPr>
          <w:rFonts w:ascii="宋体"/>
          <w:sz w:val="24"/>
          <w:szCs w:val="24"/>
        </w:rPr>
        <w:br w:type="page"/>
      </w:r>
      <w:r w:rsidRPr="00F26A5B">
        <w:rPr>
          <w:rFonts w:ascii="宋体" w:hint="eastAsia"/>
          <w:sz w:val="24"/>
          <w:szCs w:val="24"/>
        </w:rPr>
        <w:lastRenderedPageBreak/>
        <w:t>附件：</w:t>
      </w:r>
    </w:p>
    <w:p w:rsidR="0024570C" w:rsidRPr="00F26A5B" w:rsidRDefault="005B767C">
      <w:pPr>
        <w:pStyle w:val="2New"/>
        <w:spacing w:before="0" w:after="0" w:line="400" w:lineRule="exact"/>
        <w:jc w:val="center"/>
        <w:rPr>
          <w:rFonts w:ascii="宋体" w:eastAsia="宋体"/>
          <w:bCs w:val="0"/>
          <w:sz w:val="24"/>
          <w:szCs w:val="24"/>
        </w:rPr>
      </w:pPr>
      <w:bookmarkStart w:id="0" w:name="_Toc75788609"/>
      <w:bookmarkStart w:id="1" w:name="_Toc25149"/>
      <w:r w:rsidRPr="00F26A5B">
        <w:rPr>
          <w:rFonts w:ascii="宋体" w:eastAsia="宋体" w:hint="eastAsia"/>
          <w:bCs w:val="0"/>
          <w:sz w:val="24"/>
          <w:szCs w:val="24"/>
        </w:rPr>
        <w:t>工程建设项目廉政责任书</w:t>
      </w:r>
      <w:bookmarkEnd w:id="0"/>
      <w:bookmarkEnd w:id="1"/>
    </w:p>
    <w:p w:rsidR="0024570C" w:rsidRPr="00F26A5B" w:rsidRDefault="0024570C">
      <w:pPr>
        <w:pStyle w:val="New0"/>
        <w:spacing w:line="360" w:lineRule="auto"/>
        <w:ind w:firstLine="0"/>
        <w:rPr>
          <w:rFonts w:ascii="宋体"/>
          <w:kern w:val="0"/>
          <w:sz w:val="24"/>
          <w:szCs w:val="24"/>
        </w:rPr>
      </w:pPr>
    </w:p>
    <w:p w:rsidR="0024570C" w:rsidRPr="00F26A5B" w:rsidRDefault="005B767C">
      <w:pPr>
        <w:pStyle w:val="NewNewNewNewNewNewNewNewNewNewNewNewNewNewNewNewNewNewNew"/>
        <w:spacing w:line="360" w:lineRule="auto"/>
        <w:rPr>
          <w:rFonts w:ascii="宋体"/>
          <w:sz w:val="24"/>
          <w:szCs w:val="24"/>
          <w:u w:val="single"/>
        </w:rPr>
      </w:pPr>
      <w:r w:rsidRPr="00F26A5B">
        <w:rPr>
          <w:rFonts w:ascii="宋体" w:hint="eastAsia"/>
          <w:sz w:val="24"/>
          <w:szCs w:val="24"/>
        </w:rPr>
        <w:t>工程项目名称：</w:t>
      </w:r>
      <w:r w:rsidRPr="00F26A5B">
        <w:rPr>
          <w:rFonts w:ascii="宋体" w:hint="eastAsia"/>
          <w:sz w:val="24"/>
          <w:szCs w:val="24"/>
          <w:u w:val="single"/>
        </w:rPr>
        <w:t>九龙水质净化三厂扩容工程施工总承包</w:t>
      </w:r>
    </w:p>
    <w:p w:rsidR="0024570C" w:rsidRPr="00F26A5B" w:rsidRDefault="005B767C">
      <w:pPr>
        <w:pStyle w:val="NewNewNewNewNewNewNewNewNewNewNewNewNewNewNewNewNewNewNew"/>
        <w:spacing w:line="360" w:lineRule="auto"/>
        <w:rPr>
          <w:rFonts w:ascii="宋体"/>
          <w:sz w:val="24"/>
          <w:szCs w:val="24"/>
        </w:rPr>
      </w:pPr>
      <w:r w:rsidRPr="00F26A5B">
        <w:rPr>
          <w:rFonts w:ascii="宋体" w:hint="eastAsia"/>
          <w:sz w:val="24"/>
          <w:szCs w:val="24"/>
        </w:rPr>
        <w:t>工程项目地址：</w:t>
      </w:r>
      <w:r w:rsidRPr="00F26A5B">
        <w:rPr>
          <w:rFonts w:ascii="宋体" w:hint="eastAsia"/>
          <w:sz w:val="24"/>
          <w:szCs w:val="24"/>
          <w:u w:val="single"/>
        </w:rPr>
        <w:t>广州市黄埔区九龙镇九龙工业园西北角（广州经济技术开发区）</w:t>
      </w:r>
    </w:p>
    <w:p w:rsidR="0024570C" w:rsidRPr="00F26A5B" w:rsidRDefault="005B767C">
      <w:pPr>
        <w:pStyle w:val="NewNewNewNewNewNewNewNewNewNewNewNewNewNewNewNewNewNewNew"/>
        <w:spacing w:line="360" w:lineRule="auto"/>
        <w:rPr>
          <w:rFonts w:ascii="宋体"/>
          <w:sz w:val="24"/>
          <w:szCs w:val="24"/>
        </w:rPr>
      </w:pPr>
      <w:r w:rsidRPr="00F26A5B">
        <w:rPr>
          <w:rFonts w:ascii="宋体" w:hint="eastAsia"/>
          <w:sz w:val="24"/>
          <w:szCs w:val="24"/>
        </w:rPr>
        <w:t>委托人（甲方）：</w:t>
      </w:r>
      <w:r w:rsidRPr="00F26A5B">
        <w:rPr>
          <w:rFonts w:ascii="宋体" w:hint="eastAsia"/>
          <w:sz w:val="24"/>
          <w:szCs w:val="24"/>
          <w:u w:val="single"/>
        </w:rPr>
        <w:t xml:space="preserve">           </w:t>
      </w:r>
    </w:p>
    <w:p w:rsidR="0024570C" w:rsidRPr="00F26A5B" w:rsidRDefault="005B767C">
      <w:pPr>
        <w:pStyle w:val="NewNewNewNewNewNewNewNewNewNewNewNewNewNewNewNewNewNewNew"/>
        <w:spacing w:line="360" w:lineRule="auto"/>
        <w:rPr>
          <w:rFonts w:ascii="宋体"/>
          <w:sz w:val="24"/>
          <w:szCs w:val="24"/>
        </w:rPr>
      </w:pPr>
      <w:r w:rsidRPr="00F26A5B">
        <w:rPr>
          <w:rFonts w:ascii="宋体" w:hint="eastAsia"/>
          <w:sz w:val="24"/>
          <w:szCs w:val="24"/>
        </w:rPr>
        <w:t>承包人（乙方）：</w:t>
      </w:r>
      <w:r w:rsidRPr="00F26A5B">
        <w:rPr>
          <w:rFonts w:ascii="宋体" w:hint="eastAsia"/>
          <w:iCs/>
          <w:sz w:val="24"/>
          <w:szCs w:val="24"/>
          <w:u w:val="single"/>
        </w:rPr>
        <w:t xml:space="preserve">           </w:t>
      </w:r>
    </w:p>
    <w:p w:rsidR="0024570C" w:rsidRPr="00F26A5B" w:rsidRDefault="0024570C">
      <w:pPr>
        <w:pStyle w:val="NewNewNewNewNewNewNewNewNewNewNewNewNewNewNewNewNewNewNew"/>
        <w:spacing w:line="360" w:lineRule="auto"/>
        <w:rPr>
          <w:rFonts w:ascii="宋体"/>
          <w:sz w:val="24"/>
          <w:szCs w:val="24"/>
        </w:rPr>
      </w:pPr>
    </w:p>
    <w:p w:rsidR="0024570C" w:rsidRPr="00F26A5B" w:rsidRDefault="005B767C">
      <w:pPr>
        <w:pStyle w:val="NewNewNewNewNewNewNewNewNewNewNewNewNewNewNewNewNewNewNew"/>
        <w:spacing w:line="276" w:lineRule="auto"/>
        <w:ind w:firstLineChars="200" w:firstLine="480"/>
        <w:rPr>
          <w:rFonts w:ascii="宋体"/>
          <w:kern w:val="24"/>
          <w:sz w:val="24"/>
          <w:szCs w:val="24"/>
        </w:rPr>
      </w:pPr>
      <w:r w:rsidRPr="00F26A5B">
        <w:rPr>
          <w:rFonts w:ascii="宋体" w:hint="eastAsia"/>
          <w:kern w:val="24"/>
          <w:sz w:val="24"/>
          <w:szCs w:val="24"/>
        </w:rPr>
        <w:t>为加强工程建设中的廉政建设，规范工程建设项目的各项活动，防</w:t>
      </w:r>
      <w:bookmarkStart w:id="2" w:name="_Toc13312"/>
      <w:r w:rsidRPr="00F26A5B">
        <w:rPr>
          <w:rFonts w:ascii="宋体" w:hint="eastAsia"/>
          <w:kern w:val="24"/>
          <w:sz w:val="24"/>
          <w:szCs w:val="24"/>
        </w:rPr>
        <w:t>止发生各种谋取不正当利</w:t>
      </w:r>
      <w:bookmarkEnd w:id="2"/>
      <w:r w:rsidRPr="00F26A5B">
        <w:rPr>
          <w:rFonts w:ascii="宋体" w:hint="eastAsia"/>
          <w:kern w:val="24"/>
          <w:sz w:val="24"/>
          <w:szCs w:val="24"/>
        </w:rPr>
        <w:t>益的违法违纪行为，保护国家、集体和当事人的合法权益，根据国家有关工程建设的法律法规和廉政建设责任制规定，特订立本廉政责任书。</w:t>
      </w:r>
    </w:p>
    <w:p w:rsidR="0024570C" w:rsidRPr="00F26A5B" w:rsidRDefault="005B767C">
      <w:pPr>
        <w:pStyle w:val="NewNewNewNewNewNewNewNewNewNewNewNewNewNewNewNewNewNewNew"/>
        <w:spacing w:line="276" w:lineRule="auto"/>
        <w:ind w:firstLineChars="200" w:firstLine="482"/>
        <w:rPr>
          <w:rFonts w:ascii="宋体"/>
          <w:b/>
          <w:sz w:val="24"/>
          <w:szCs w:val="24"/>
        </w:rPr>
      </w:pPr>
      <w:r w:rsidRPr="00F26A5B">
        <w:rPr>
          <w:rFonts w:ascii="宋体" w:hint="eastAsia"/>
          <w:b/>
          <w:sz w:val="24"/>
          <w:szCs w:val="24"/>
        </w:rPr>
        <w:t>第一条</w:t>
      </w:r>
      <w:r w:rsidRPr="00F26A5B">
        <w:rPr>
          <w:rFonts w:ascii="宋体" w:hint="eastAsia"/>
          <w:sz w:val="24"/>
          <w:szCs w:val="24"/>
        </w:rPr>
        <w:t xml:space="preserve"> </w:t>
      </w:r>
      <w:r w:rsidRPr="00F26A5B">
        <w:rPr>
          <w:rFonts w:ascii="宋体"/>
          <w:sz w:val="24"/>
          <w:szCs w:val="24"/>
        </w:rPr>
        <w:t xml:space="preserve"> </w:t>
      </w:r>
      <w:r w:rsidRPr="00F26A5B">
        <w:rPr>
          <w:rFonts w:ascii="宋体" w:hint="eastAsia"/>
          <w:sz w:val="24"/>
          <w:szCs w:val="24"/>
        </w:rPr>
        <w:t>甲、乙双方的责任</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（一）应严格遵守国家关于市场准入、项目招标投标、工程建设、施工安装和市场活动等有关法律、法规、相关政策，以及廉政建设的各项规定。</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（二）严格执行建设工程项目承发包合同文件，自觉按合同办事。</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（三）业务活动必须坚持公开、公平、公正、诚信、透明的原则（除法律法规另有规定者外），不得为获取不正当的利益，损害国家、集体和对方利益，不得违反工程建设管理、施工安装和监理的规章制度。</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（四）发现对方在业务活动中有违规、违纪、违法行为的，应及时提醒对方，情节严重的，应向其上级主管部门或纪检监察、司法等有关机关举报。</w:t>
      </w:r>
    </w:p>
    <w:p w:rsidR="0024570C" w:rsidRPr="00F26A5B" w:rsidRDefault="005B767C">
      <w:pPr>
        <w:pStyle w:val="NewNewNewNewNewNewNewNewNewNewNewNewNewNewNewNewNewNewNew"/>
        <w:spacing w:line="276" w:lineRule="auto"/>
        <w:ind w:firstLineChars="200" w:firstLine="482"/>
        <w:rPr>
          <w:rFonts w:ascii="宋体"/>
          <w:sz w:val="24"/>
          <w:szCs w:val="24"/>
        </w:rPr>
      </w:pPr>
      <w:r w:rsidRPr="00F26A5B">
        <w:rPr>
          <w:rFonts w:ascii="宋体" w:hint="eastAsia"/>
          <w:b/>
          <w:sz w:val="24"/>
          <w:szCs w:val="24"/>
        </w:rPr>
        <w:t>第二条</w:t>
      </w:r>
      <w:r w:rsidRPr="00F26A5B">
        <w:rPr>
          <w:rFonts w:ascii="宋体" w:hint="eastAsia"/>
          <w:sz w:val="24"/>
          <w:szCs w:val="24"/>
        </w:rPr>
        <w:t xml:space="preserve"> </w:t>
      </w:r>
      <w:r w:rsidRPr="00F26A5B">
        <w:rPr>
          <w:rFonts w:ascii="宋体"/>
          <w:sz w:val="24"/>
          <w:szCs w:val="24"/>
        </w:rPr>
        <w:t xml:space="preserve"> </w:t>
      </w:r>
      <w:r w:rsidRPr="00F26A5B">
        <w:rPr>
          <w:rFonts w:ascii="宋体" w:hint="eastAsia"/>
          <w:sz w:val="24"/>
          <w:szCs w:val="24"/>
        </w:rPr>
        <w:t>甲方的责任</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甲方的领导和从事本建设工程项目的工作人员，在工程建设的事前、事中、事后应遵守以下规定：</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（一）不准向乙方和相关单位索要或接受回扣、礼金、有价证券、贵重物品和好处费、感谢费等。</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（二）不准在乙方和相关单位报销任何应由甲方或个人支付的费用。</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（三）不准要求、暗示或接受乙方和相关单位为个人装修住房、婚丧嫁娶、配偶子女的工作安排以及出国（境）、旅游等提供方便。</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（四）不准参加有可能影响公正执行公务的乙方及相关单位的宴请、健身、娱乐等活动。</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（五）不准向乙方介绍或为配偶、子女、亲属参与同甲方项目工程合同有关的设备、材料、工程分包、劳务等经济活动。不得以任何理由向乙方和相关单位推荐分包单位。</w:t>
      </w:r>
    </w:p>
    <w:p w:rsidR="0024570C" w:rsidRPr="00F26A5B" w:rsidRDefault="005B767C">
      <w:pPr>
        <w:pStyle w:val="NewNewNewNewNewNewNewNewNewNewNewNewNewNewNewNewNewNewNew"/>
        <w:spacing w:line="276" w:lineRule="auto"/>
        <w:ind w:firstLineChars="200" w:firstLine="482"/>
        <w:rPr>
          <w:rFonts w:ascii="宋体"/>
          <w:sz w:val="24"/>
          <w:szCs w:val="24"/>
        </w:rPr>
      </w:pPr>
      <w:r w:rsidRPr="00F26A5B">
        <w:rPr>
          <w:rFonts w:ascii="宋体" w:hint="eastAsia"/>
          <w:b/>
          <w:sz w:val="24"/>
          <w:szCs w:val="24"/>
        </w:rPr>
        <w:t>第三条</w:t>
      </w:r>
      <w:r w:rsidRPr="00F26A5B">
        <w:rPr>
          <w:rFonts w:ascii="宋体" w:hint="eastAsia"/>
          <w:sz w:val="24"/>
          <w:szCs w:val="24"/>
        </w:rPr>
        <w:t xml:space="preserve"> </w:t>
      </w:r>
      <w:r w:rsidRPr="00F26A5B">
        <w:rPr>
          <w:rFonts w:ascii="宋体"/>
          <w:sz w:val="24"/>
          <w:szCs w:val="24"/>
        </w:rPr>
        <w:t xml:space="preserve"> </w:t>
      </w:r>
      <w:r w:rsidRPr="00F26A5B">
        <w:rPr>
          <w:rFonts w:ascii="宋体" w:hint="eastAsia"/>
          <w:sz w:val="24"/>
          <w:szCs w:val="24"/>
        </w:rPr>
        <w:t>乙方的责任</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应与甲方保持正常的业务交往，按照有关法律法规和程序开展业务工作，严格执行工程建设和监理的有关方针、政策，尤其是有关建筑施工安装和监理的强</w:t>
      </w:r>
      <w:r w:rsidRPr="00F26A5B">
        <w:rPr>
          <w:rFonts w:ascii="宋体" w:hint="eastAsia"/>
          <w:sz w:val="24"/>
          <w:szCs w:val="24"/>
        </w:rPr>
        <w:lastRenderedPageBreak/>
        <w:t>制性标准和规范，并遵守以下规定：</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（一）不准以任何理由向甲方、相关单位及其工作人员索要、接受或赠送礼金、有价证券、贵重物品及回扣、好处费、感谢费等。</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（二）不准以任何理由为甲方和相关单位报销应由对方或个人支付的费用。</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（三）不准接受或暗示为甲方、相关单位或个人装修住房、婚丧嫁娶、配偶子女的工作安排以及出国（境）、旅游等提供方便。</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（四）不准以任何理由为甲方、相关单位或个人组织有可能影响公正执行公务的宴请、健身、娱乐等活动。</w:t>
      </w:r>
    </w:p>
    <w:p w:rsidR="0024570C" w:rsidRPr="00F26A5B" w:rsidRDefault="005B767C">
      <w:pPr>
        <w:pStyle w:val="NewNewNewNewNewNewNewNewNewNewNewNewNewNewNewNewNewNewNew"/>
        <w:spacing w:line="276" w:lineRule="auto"/>
        <w:ind w:firstLineChars="200" w:firstLine="482"/>
        <w:rPr>
          <w:rFonts w:ascii="宋体"/>
          <w:sz w:val="24"/>
          <w:szCs w:val="24"/>
        </w:rPr>
      </w:pPr>
      <w:r w:rsidRPr="00F26A5B">
        <w:rPr>
          <w:rFonts w:ascii="宋体" w:hint="eastAsia"/>
          <w:b/>
          <w:sz w:val="24"/>
          <w:szCs w:val="24"/>
        </w:rPr>
        <w:t>第四条</w:t>
      </w:r>
      <w:r w:rsidRPr="00F26A5B">
        <w:rPr>
          <w:rFonts w:ascii="宋体" w:hint="eastAsia"/>
          <w:sz w:val="24"/>
          <w:szCs w:val="24"/>
        </w:rPr>
        <w:t xml:space="preserve"> </w:t>
      </w:r>
      <w:r w:rsidRPr="00F26A5B">
        <w:rPr>
          <w:rFonts w:ascii="宋体"/>
          <w:sz w:val="24"/>
          <w:szCs w:val="24"/>
        </w:rPr>
        <w:t xml:space="preserve"> </w:t>
      </w:r>
      <w:r w:rsidRPr="00F26A5B">
        <w:rPr>
          <w:rFonts w:ascii="宋体" w:hint="eastAsia"/>
          <w:sz w:val="24"/>
          <w:szCs w:val="24"/>
        </w:rPr>
        <w:t>违约责任</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24570C" w:rsidRPr="00F26A5B" w:rsidRDefault="005B767C">
      <w:pPr>
        <w:pStyle w:val="NewNewNewNewNewNewNewNewNewNewNewNewNewNewNewNewNewNewNew"/>
        <w:spacing w:line="276" w:lineRule="auto"/>
        <w:ind w:firstLineChars="200" w:firstLine="480"/>
        <w:rPr>
          <w:rFonts w:ascii="宋体"/>
          <w:sz w:val="24"/>
          <w:szCs w:val="24"/>
        </w:rPr>
      </w:pPr>
      <w:r w:rsidRPr="00F26A5B">
        <w:rPr>
          <w:rFonts w:ascii="宋体" w:hint="eastAsia"/>
          <w:sz w:val="24"/>
          <w:szCs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24570C" w:rsidRPr="00F26A5B" w:rsidRDefault="005B767C">
      <w:pPr>
        <w:pStyle w:val="NewNewNewNewNewNewNewNewNewNewNewNewNewNewNewNewNewNewNew"/>
        <w:spacing w:line="276" w:lineRule="auto"/>
        <w:ind w:firstLineChars="200" w:firstLine="482"/>
        <w:rPr>
          <w:rFonts w:ascii="宋体"/>
          <w:b/>
          <w:sz w:val="24"/>
          <w:szCs w:val="24"/>
        </w:rPr>
      </w:pPr>
      <w:r w:rsidRPr="00F26A5B">
        <w:rPr>
          <w:rFonts w:ascii="宋体" w:hint="eastAsia"/>
          <w:b/>
          <w:sz w:val="24"/>
          <w:szCs w:val="24"/>
        </w:rPr>
        <w:t>第五条</w:t>
      </w:r>
      <w:r w:rsidRPr="00F26A5B">
        <w:rPr>
          <w:rFonts w:ascii="宋体" w:hint="eastAsia"/>
          <w:sz w:val="24"/>
          <w:szCs w:val="24"/>
        </w:rPr>
        <w:t xml:space="preserve"> </w:t>
      </w:r>
      <w:r w:rsidRPr="00F26A5B">
        <w:rPr>
          <w:rFonts w:ascii="宋体"/>
          <w:sz w:val="24"/>
          <w:szCs w:val="24"/>
        </w:rPr>
        <w:t xml:space="preserve"> </w:t>
      </w:r>
      <w:r w:rsidRPr="00F26A5B">
        <w:rPr>
          <w:rFonts w:ascii="宋体" w:hint="eastAsia"/>
          <w:sz w:val="24"/>
          <w:szCs w:val="24"/>
        </w:rPr>
        <w:t>本廉政责任书作为工程施工合同的附件，与工程施工合同具有同等法律效力。经双方签署后立即生效。</w:t>
      </w:r>
    </w:p>
    <w:p w:rsidR="0024570C" w:rsidRPr="00F26A5B" w:rsidRDefault="005B767C">
      <w:pPr>
        <w:pStyle w:val="NewNewNewNewNewNewNewNewNewNewNewNewNewNewNewNewNewNewNew"/>
        <w:spacing w:line="276" w:lineRule="auto"/>
        <w:ind w:firstLineChars="200" w:firstLine="482"/>
        <w:rPr>
          <w:rFonts w:ascii="宋体"/>
          <w:b/>
          <w:sz w:val="24"/>
          <w:szCs w:val="24"/>
        </w:rPr>
      </w:pPr>
      <w:r w:rsidRPr="00F26A5B">
        <w:rPr>
          <w:rFonts w:ascii="宋体" w:hint="eastAsia"/>
          <w:b/>
          <w:sz w:val="24"/>
          <w:szCs w:val="24"/>
        </w:rPr>
        <w:t>第六条</w:t>
      </w:r>
      <w:r w:rsidRPr="00F26A5B">
        <w:rPr>
          <w:rFonts w:ascii="宋体" w:hint="eastAsia"/>
          <w:sz w:val="24"/>
          <w:szCs w:val="24"/>
        </w:rPr>
        <w:t xml:space="preserve"> </w:t>
      </w:r>
      <w:r w:rsidRPr="00F26A5B">
        <w:rPr>
          <w:rFonts w:ascii="宋体"/>
          <w:sz w:val="24"/>
          <w:szCs w:val="24"/>
        </w:rPr>
        <w:t xml:space="preserve"> </w:t>
      </w:r>
      <w:r w:rsidRPr="00F26A5B">
        <w:rPr>
          <w:rFonts w:ascii="宋体" w:hint="eastAsia"/>
          <w:sz w:val="24"/>
          <w:szCs w:val="24"/>
        </w:rPr>
        <w:t>本廉政责任书的有效期与施工合同的有效期相同。</w:t>
      </w:r>
    </w:p>
    <w:p w:rsidR="0024570C" w:rsidRPr="00F26A5B" w:rsidRDefault="005B767C">
      <w:pPr>
        <w:pStyle w:val="NewNewNewNewNewNewNewNewNewNewNewNewNewNewNewNewNewNewNew"/>
        <w:spacing w:line="276" w:lineRule="auto"/>
        <w:ind w:firstLineChars="200" w:firstLine="482"/>
        <w:rPr>
          <w:rFonts w:ascii="宋体"/>
          <w:bCs/>
          <w:sz w:val="24"/>
          <w:szCs w:val="24"/>
        </w:rPr>
      </w:pPr>
      <w:r w:rsidRPr="00F26A5B">
        <w:rPr>
          <w:rFonts w:ascii="宋体" w:hint="eastAsia"/>
          <w:b/>
          <w:sz w:val="24"/>
          <w:szCs w:val="24"/>
        </w:rPr>
        <w:t>第七条</w:t>
      </w:r>
      <w:r w:rsidRPr="00F26A5B">
        <w:rPr>
          <w:rFonts w:ascii="宋体" w:hint="eastAsia"/>
          <w:sz w:val="24"/>
          <w:szCs w:val="24"/>
        </w:rPr>
        <w:t xml:space="preserve"> </w:t>
      </w:r>
      <w:r w:rsidRPr="00F26A5B">
        <w:rPr>
          <w:rFonts w:ascii="宋体"/>
          <w:sz w:val="24"/>
          <w:szCs w:val="24"/>
        </w:rPr>
        <w:t xml:space="preserve"> </w:t>
      </w:r>
      <w:r w:rsidRPr="00F26A5B">
        <w:rPr>
          <w:rFonts w:ascii="宋体" w:hint="eastAsia"/>
          <w:sz w:val="24"/>
          <w:szCs w:val="24"/>
        </w:rPr>
        <w:t>本廉政责任书一式拾份，</w:t>
      </w:r>
      <w:r w:rsidRPr="00F26A5B">
        <w:rPr>
          <w:rFonts w:ascii="宋体" w:hint="eastAsia"/>
          <w:bCs/>
          <w:sz w:val="24"/>
          <w:szCs w:val="24"/>
        </w:rPr>
        <w:t>甲方执陆份，乙方执肆份。</w:t>
      </w:r>
    </w:p>
    <w:p w:rsidR="0024570C" w:rsidRPr="00F26A5B" w:rsidRDefault="0024570C">
      <w:pPr>
        <w:pStyle w:val="NewNewNewNewNewNewNewNewNewNewNewNewNewNewNewNewNewNewNew"/>
        <w:spacing w:line="400" w:lineRule="exact"/>
        <w:ind w:right="11"/>
        <w:rPr>
          <w:rFonts w:ascii="宋体"/>
          <w:sz w:val="24"/>
          <w:szCs w:val="24"/>
        </w:rPr>
      </w:pPr>
    </w:p>
    <w:p w:rsidR="0024570C" w:rsidRPr="00F26A5B" w:rsidRDefault="005B767C">
      <w:pPr>
        <w:pStyle w:val="NewNewNewNewNewNewNewNewNewNewNewNewNewNewNewNewNewNewNew"/>
        <w:rPr>
          <w:rFonts w:ascii="宋体"/>
          <w:sz w:val="24"/>
          <w:szCs w:val="24"/>
        </w:rPr>
      </w:pPr>
      <w:r w:rsidRPr="00F26A5B">
        <w:rPr>
          <w:rFonts w:ascii="宋体" w:hint="eastAsia"/>
          <w:sz w:val="24"/>
          <w:szCs w:val="24"/>
        </w:rPr>
        <w:t>委托人：</w:t>
      </w:r>
      <w:r w:rsidRPr="00F26A5B">
        <w:rPr>
          <w:rFonts w:ascii="宋体"/>
          <w:sz w:val="24"/>
          <w:szCs w:val="24"/>
        </w:rPr>
        <w:t xml:space="preserve">                               承包人：</w:t>
      </w:r>
    </w:p>
    <w:p w:rsidR="0024570C" w:rsidRPr="00F26A5B" w:rsidRDefault="0024570C">
      <w:pPr>
        <w:pStyle w:val="NewNewNewNewNewNewNewNewNewNewNewNewNewNewNewNewNewNewNew"/>
        <w:rPr>
          <w:rFonts w:ascii="宋体"/>
          <w:sz w:val="24"/>
          <w:szCs w:val="24"/>
        </w:rPr>
      </w:pPr>
    </w:p>
    <w:p w:rsidR="0024570C" w:rsidRPr="00F26A5B" w:rsidRDefault="005B767C">
      <w:pPr>
        <w:pStyle w:val="NewNewNewNewNewNewNewNewNewNewNewNewNewNewNewNewNewNewNew"/>
        <w:rPr>
          <w:rFonts w:ascii="宋体"/>
          <w:sz w:val="24"/>
          <w:szCs w:val="24"/>
        </w:rPr>
      </w:pPr>
      <w:r w:rsidRPr="00F26A5B">
        <w:rPr>
          <w:rFonts w:ascii="宋体" w:hint="eastAsia"/>
          <w:sz w:val="24"/>
          <w:szCs w:val="24"/>
        </w:rPr>
        <w:t>法定代表人：                           法定代表人：</w:t>
      </w:r>
    </w:p>
    <w:p w:rsidR="0024570C" w:rsidRPr="00F26A5B" w:rsidRDefault="0024570C">
      <w:pPr>
        <w:pStyle w:val="NewNewNewNewNewNewNewNewNewNewNewNewNewNewNewNewNewNewNew"/>
        <w:tabs>
          <w:tab w:val="left" w:pos="5460"/>
        </w:tabs>
        <w:rPr>
          <w:rFonts w:ascii="宋体"/>
          <w:sz w:val="24"/>
          <w:szCs w:val="24"/>
        </w:rPr>
      </w:pPr>
    </w:p>
    <w:p w:rsidR="0024570C" w:rsidRPr="00F26A5B" w:rsidRDefault="005B767C">
      <w:pPr>
        <w:pStyle w:val="NewNewNewNewNewNewNewNewNewNewNewNewNewNewNewNewNewNewNew"/>
        <w:tabs>
          <w:tab w:val="left" w:pos="5460"/>
        </w:tabs>
        <w:rPr>
          <w:rFonts w:ascii="宋体"/>
          <w:sz w:val="24"/>
          <w:szCs w:val="24"/>
        </w:rPr>
      </w:pPr>
      <w:r w:rsidRPr="00F26A5B">
        <w:rPr>
          <w:rFonts w:ascii="宋体" w:hint="eastAsia"/>
          <w:sz w:val="24"/>
          <w:szCs w:val="24"/>
        </w:rPr>
        <w:t>委托代理人：                           委托代理人：</w:t>
      </w:r>
    </w:p>
    <w:p w:rsidR="0024570C" w:rsidRPr="00F26A5B" w:rsidRDefault="0024570C">
      <w:pPr>
        <w:pStyle w:val="NewNewNewNewNewNewNewNewNewNewNewNewNewNewNewNewNewNewNew"/>
        <w:tabs>
          <w:tab w:val="left" w:pos="5460"/>
        </w:tabs>
        <w:rPr>
          <w:rFonts w:ascii="宋体"/>
          <w:sz w:val="24"/>
          <w:szCs w:val="24"/>
        </w:rPr>
      </w:pPr>
    </w:p>
    <w:p w:rsidR="0024570C" w:rsidRPr="00F26A5B" w:rsidRDefault="005B767C">
      <w:pPr>
        <w:pStyle w:val="NewNewNewNewNewNewNewNewNewNewNewNewNewNewNewNewNewNewNew"/>
        <w:tabs>
          <w:tab w:val="left" w:pos="5460"/>
        </w:tabs>
        <w:rPr>
          <w:rFonts w:ascii="宋体"/>
          <w:sz w:val="24"/>
          <w:szCs w:val="24"/>
        </w:rPr>
      </w:pPr>
      <w:r w:rsidRPr="00F26A5B">
        <w:rPr>
          <w:rFonts w:ascii="宋体" w:hint="eastAsia"/>
          <w:sz w:val="24"/>
          <w:szCs w:val="24"/>
        </w:rPr>
        <w:t>签约日期：</w:t>
      </w:r>
      <w:r w:rsidRPr="00F26A5B">
        <w:rPr>
          <w:rFonts w:ascii="宋体"/>
          <w:sz w:val="24"/>
          <w:szCs w:val="24"/>
        </w:rPr>
        <w:t xml:space="preserve">                             签约日期：</w:t>
      </w:r>
    </w:p>
    <w:p w:rsidR="0024570C" w:rsidRPr="00F26A5B" w:rsidRDefault="0024570C">
      <w:pPr>
        <w:pStyle w:val="NewNewNewNewNewNewNewNewNewNewNewNewNewNewNewNewNewNewNew"/>
        <w:rPr>
          <w:rFonts w:ascii="宋体"/>
          <w:sz w:val="24"/>
          <w:szCs w:val="24"/>
        </w:rPr>
      </w:pPr>
    </w:p>
    <w:p w:rsidR="0024570C" w:rsidRPr="00F26A5B" w:rsidRDefault="005B767C">
      <w:pPr>
        <w:pStyle w:val="a0"/>
        <w:spacing w:after="0"/>
        <w:ind w:firstLine="0"/>
        <w:rPr>
          <w:rFonts w:ascii="宋体"/>
          <w:sz w:val="24"/>
          <w:szCs w:val="24"/>
        </w:rPr>
      </w:pPr>
      <w:r w:rsidRPr="00F26A5B">
        <w:rPr>
          <w:rFonts w:ascii="宋体" w:hint="eastAsia"/>
          <w:sz w:val="24"/>
          <w:szCs w:val="24"/>
        </w:rPr>
        <w:t>签约地点：广东省广州市黄埔区</w:t>
      </w:r>
    </w:p>
    <w:p w:rsidR="0024570C" w:rsidRPr="00F26A5B" w:rsidRDefault="0024570C">
      <w:pPr>
        <w:pageBreakBefore/>
        <w:spacing w:before="120" w:line="400" w:lineRule="exact"/>
        <w:jc w:val="left"/>
        <w:rPr>
          <w:rFonts w:ascii="宋体"/>
          <w:sz w:val="28"/>
          <w:szCs w:val="28"/>
        </w:rPr>
        <w:sectPr w:rsidR="0024570C" w:rsidRPr="00F26A5B">
          <w:headerReference w:type="default" r:id="rId7"/>
          <w:footerReference w:type="default" r:id="rId8"/>
          <w:pgSz w:w="11906" w:h="16838"/>
          <w:pgMar w:top="1440" w:right="1800" w:bottom="1440" w:left="1800" w:header="851" w:footer="992" w:gutter="0"/>
          <w:cols w:space="425"/>
          <w:docGrid w:type="lines" w:linePitch="312"/>
        </w:sectPr>
      </w:pPr>
    </w:p>
    <w:p w:rsidR="0024570C" w:rsidRPr="00F26A5B" w:rsidRDefault="005B767C">
      <w:pPr>
        <w:pageBreakBefore/>
        <w:spacing w:before="120" w:line="400" w:lineRule="exact"/>
        <w:jc w:val="left"/>
        <w:rPr>
          <w:rFonts w:ascii="宋体"/>
          <w:sz w:val="28"/>
          <w:szCs w:val="28"/>
        </w:rPr>
      </w:pPr>
      <w:r w:rsidRPr="00F26A5B">
        <w:rPr>
          <w:rFonts w:ascii="宋体" w:hint="eastAsia"/>
          <w:sz w:val="28"/>
          <w:szCs w:val="28"/>
        </w:rPr>
        <w:lastRenderedPageBreak/>
        <w:t xml:space="preserve">附件3-1   </w:t>
      </w:r>
      <w:r w:rsidRPr="00F26A5B">
        <w:rPr>
          <w:rFonts w:ascii="宋体"/>
          <w:sz w:val="28"/>
          <w:szCs w:val="28"/>
        </w:rPr>
        <w:t>项目管理架构组成表（须与</w:t>
      </w:r>
      <w:r w:rsidRPr="00F26A5B">
        <w:rPr>
          <w:rFonts w:ascii="宋体" w:hint="eastAsia"/>
          <w:sz w:val="28"/>
          <w:szCs w:val="28"/>
        </w:rPr>
        <w:t>投标文件的项目管理机构人员表</w:t>
      </w:r>
      <w:r w:rsidRPr="00F26A5B">
        <w:rPr>
          <w:rFonts w:ascii="宋体"/>
          <w:sz w:val="28"/>
          <w:szCs w:val="28"/>
        </w:rPr>
        <w:t>承诺内容相对应）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23"/>
        <w:gridCol w:w="823"/>
        <w:gridCol w:w="1367"/>
        <w:gridCol w:w="823"/>
        <w:gridCol w:w="1367"/>
        <w:gridCol w:w="1367"/>
        <w:gridCol w:w="823"/>
        <w:gridCol w:w="823"/>
        <w:gridCol w:w="823"/>
        <w:gridCol w:w="1367"/>
        <w:gridCol w:w="2720"/>
      </w:tblGrid>
      <w:tr w:rsidR="00F26A5B" w:rsidRPr="00F26A5B">
        <w:trPr>
          <w:trHeight w:val="567"/>
          <w:jc w:val="center"/>
        </w:trPr>
        <w:tc>
          <w:tcPr>
            <w:tcW w:w="295" w:type="pct"/>
            <w:vMerge w:val="restar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岗位</w:t>
            </w:r>
          </w:p>
        </w:tc>
        <w:tc>
          <w:tcPr>
            <w:tcW w:w="295" w:type="pct"/>
            <w:vMerge w:val="restar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姓名</w:t>
            </w:r>
          </w:p>
        </w:tc>
        <w:tc>
          <w:tcPr>
            <w:tcW w:w="295" w:type="pct"/>
            <w:vMerge w:val="restar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性别</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身份证号</w:t>
            </w:r>
          </w:p>
        </w:tc>
        <w:tc>
          <w:tcPr>
            <w:tcW w:w="295" w:type="pct"/>
            <w:vMerge w:val="restar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职称</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联系电话</w:t>
            </w:r>
          </w:p>
        </w:tc>
        <w:tc>
          <w:tcPr>
            <w:tcW w:w="1864" w:type="pct"/>
            <w:gridSpan w:val="5"/>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执业或职业资格证明</w:t>
            </w: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备注</w:t>
            </w:r>
          </w:p>
        </w:tc>
      </w:tr>
      <w:tr w:rsidR="00F26A5B" w:rsidRPr="00F26A5B">
        <w:trPr>
          <w:trHeight w:val="567"/>
          <w:jc w:val="center"/>
        </w:trPr>
        <w:tc>
          <w:tcPr>
            <w:tcW w:w="295" w:type="pct"/>
            <w:vMerge/>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pPr>
          </w:p>
        </w:tc>
        <w:tc>
          <w:tcPr>
            <w:tcW w:w="295" w:type="pct"/>
            <w:vMerge/>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pPr>
          </w:p>
        </w:tc>
        <w:tc>
          <w:tcPr>
            <w:tcW w:w="295" w:type="pct"/>
            <w:vMerge/>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pPr>
          </w:p>
        </w:tc>
        <w:tc>
          <w:tcPr>
            <w:tcW w:w="490" w:type="pct"/>
            <w:vMerge/>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pPr>
          </w:p>
        </w:tc>
        <w:tc>
          <w:tcPr>
            <w:tcW w:w="295" w:type="pct"/>
            <w:vMerge/>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pPr>
          </w:p>
        </w:tc>
        <w:tc>
          <w:tcPr>
            <w:tcW w:w="490" w:type="pct"/>
            <w:vMerge/>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证书名称</w:t>
            </w: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级别</w:t>
            </w: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证号</w:t>
            </w: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专业</w:t>
            </w: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社会保险</w:t>
            </w: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pPr>
            <w:r w:rsidRPr="00F26A5B">
              <w:t>填写承诺的资格要求</w:t>
            </w: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18"/>
                <w:szCs w:val="18"/>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397"/>
          <w:jc w:val="center"/>
        </w:trPr>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bl>
    <w:p w:rsidR="0024570C" w:rsidRPr="00F26A5B" w:rsidRDefault="005B767C">
      <w:pPr>
        <w:spacing w:line="360" w:lineRule="auto"/>
        <w:ind w:firstLineChars="200" w:firstLine="482"/>
        <w:rPr>
          <w:rFonts w:ascii="宋体"/>
          <w:b/>
          <w:bCs/>
          <w:sz w:val="24"/>
        </w:rPr>
        <w:sectPr w:rsidR="0024570C" w:rsidRPr="00F26A5B">
          <w:pgSz w:w="16838" w:h="11906" w:orient="landscape"/>
          <w:pgMar w:top="1800" w:right="1440" w:bottom="1800" w:left="1440" w:header="851" w:footer="992" w:gutter="0"/>
          <w:cols w:space="425"/>
          <w:docGrid w:type="lines" w:linePitch="312"/>
        </w:sectPr>
      </w:pPr>
      <w:r w:rsidRPr="00F26A5B">
        <w:rPr>
          <w:rFonts w:ascii="宋体"/>
          <w:b/>
          <w:bCs/>
          <w:sz w:val="24"/>
        </w:rPr>
        <w:t>注：本表作为合同附件，其内容必须是真实有效，并在签订合同前提供上述人员资格书和本单位交纳的社保证明文件（以加盖社会保险基金管理中心印章的《投保单》或《社会保险参保人员证明》资料为准）原件予业主核实。</w:t>
      </w:r>
    </w:p>
    <w:p w:rsidR="0024570C" w:rsidRPr="00F26A5B" w:rsidRDefault="005B767C">
      <w:pPr>
        <w:pageBreakBefore/>
        <w:spacing w:before="120" w:line="400" w:lineRule="exact"/>
        <w:ind w:left="840" w:hanging="840"/>
        <w:outlineLvl w:val="3"/>
        <w:rPr>
          <w:rFonts w:ascii="宋体"/>
          <w:bCs/>
          <w:sz w:val="28"/>
          <w:szCs w:val="28"/>
        </w:rPr>
      </w:pPr>
      <w:r w:rsidRPr="00F26A5B">
        <w:rPr>
          <w:rFonts w:ascii="宋体"/>
          <w:bCs/>
          <w:sz w:val="28"/>
          <w:szCs w:val="28"/>
        </w:rPr>
        <w:lastRenderedPageBreak/>
        <w:t>附表</w:t>
      </w:r>
      <w:r w:rsidRPr="00F26A5B">
        <w:rPr>
          <w:rFonts w:ascii="宋体" w:hint="eastAsia"/>
          <w:bCs/>
          <w:sz w:val="28"/>
          <w:szCs w:val="28"/>
        </w:rPr>
        <w:t>3</w:t>
      </w:r>
      <w:r w:rsidRPr="00F26A5B">
        <w:rPr>
          <w:rFonts w:ascii="宋体"/>
          <w:bCs/>
          <w:sz w:val="28"/>
          <w:szCs w:val="28"/>
        </w:rPr>
        <w:t>-</w:t>
      </w:r>
      <w:r w:rsidRPr="00F26A5B">
        <w:rPr>
          <w:rFonts w:ascii="宋体" w:hint="eastAsia"/>
          <w:bCs/>
          <w:sz w:val="28"/>
          <w:szCs w:val="28"/>
        </w:rPr>
        <w:t>2</w:t>
      </w:r>
      <w:r w:rsidRPr="00F26A5B">
        <w:rPr>
          <w:rFonts w:ascii="宋体"/>
          <w:bCs/>
          <w:sz w:val="28"/>
          <w:szCs w:val="28"/>
        </w:rPr>
        <w:t>：</w:t>
      </w:r>
    </w:p>
    <w:p w:rsidR="0024570C" w:rsidRPr="00F26A5B" w:rsidRDefault="005B767C">
      <w:pPr>
        <w:spacing w:before="120" w:line="400" w:lineRule="exact"/>
        <w:ind w:left="840" w:hanging="840"/>
        <w:jc w:val="center"/>
        <w:outlineLvl w:val="3"/>
        <w:rPr>
          <w:rFonts w:ascii="宋体"/>
          <w:sz w:val="28"/>
          <w:szCs w:val="28"/>
        </w:rPr>
      </w:pPr>
      <w:r w:rsidRPr="00F26A5B">
        <w:rPr>
          <w:rFonts w:ascii="宋体"/>
          <w:sz w:val="28"/>
          <w:szCs w:val="28"/>
        </w:rPr>
        <w:t>主要人员简历表</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388"/>
        <w:gridCol w:w="776"/>
        <w:gridCol w:w="1000"/>
        <w:gridCol w:w="1149"/>
        <w:gridCol w:w="765"/>
        <w:gridCol w:w="1361"/>
        <w:gridCol w:w="543"/>
        <w:gridCol w:w="2190"/>
      </w:tblGrid>
      <w:tr w:rsidR="00F26A5B" w:rsidRPr="00F26A5B">
        <w:trPr>
          <w:trHeight w:val="567"/>
          <w:jc w:val="center"/>
        </w:trPr>
        <w:tc>
          <w:tcPr>
            <w:tcW w:w="1278" w:type="dxa"/>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姓  名</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年 龄</w:t>
            </w:r>
          </w:p>
        </w:tc>
        <w:tc>
          <w:tcPr>
            <w:tcW w:w="1150"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学历</w:t>
            </w:r>
          </w:p>
        </w:tc>
        <w:tc>
          <w:tcPr>
            <w:tcW w:w="219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278" w:type="dxa"/>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执业资格</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安全培训考核合格证书</w:t>
            </w:r>
          </w:p>
        </w:tc>
        <w:tc>
          <w:tcPr>
            <w:tcW w:w="219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278" w:type="dxa"/>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职  称</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职 务</w:t>
            </w:r>
          </w:p>
        </w:tc>
        <w:tc>
          <w:tcPr>
            <w:tcW w:w="1150"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拟在本合同任职</w:t>
            </w:r>
          </w:p>
        </w:tc>
        <w:tc>
          <w:tcPr>
            <w:tcW w:w="219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278" w:type="dxa"/>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毕业学校</w:t>
            </w:r>
          </w:p>
        </w:tc>
        <w:tc>
          <w:tcPr>
            <w:tcW w:w="8179" w:type="dxa"/>
            <w:gridSpan w:val="8"/>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年毕业于            学校        专业</w:t>
            </w:r>
          </w:p>
        </w:tc>
      </w:tr>
      <w:tr w:rsidR="00F26A5B" w:rsidRPr="00F26A5B">
        <w:trPr>
          <w:trHeight w:val="567"/>
          <w:jc w:val="center"/>
        </w:trPr>
        <w:tc>
          <w:tcPr>
            <w:tcW w:w="9457" w:type="dxa"/>
            <w:gridSpan w:val="9"/>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b/>
                <w:sz w:val="24"/>
                <w:szCs w:val="24"/>
              </w:rPr>
            </w:pPr>
            <w:r w:rsidRPr="00F26A5B">
              <w:rPr>
                <w:rFonts w:ascii="宋体"/>
                <w:b/>
                <w:sz w:val="24"/>
              </w:rPr>
              <w:t>主要施工管理经历</w:t>
            </w: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时  间</w:t>
            </w: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参加过的类似项目</w:t>
            </w: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担任职务</w:t>
            </w: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5B767C">
            <w:pPr>
              <w:jc w:val="center"/>
              <w:rPr>
                <w:rFonts w:ascii="宋体"/>
                <w:sz w:val="24"/>
                <w:szCs w:val="24"/>
              </w:rPr>
            </w:pPr>
            <w:r w:rsidRPr="00F26A5B">
              <w:rPr>
                <w:rFonts w:ascii="宋体"/>
                <w:sz w:val="24"/>
              </w:rPr>
              <w:t>发包人及联系电话</w:t>
            </w: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r w:rsidR="00F26A5B" w:rsidRPr="00F26A5B">
        <w:trPr>
          <w:trHeight w:val="567"/>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24570C" w:rsidRPr="00F26A5B" w:rsidRDefault="0024570C">
            <w:pPr>
              <w:jc w:val="center"/>
              <w:rPr>
                <w:rFonts w:ascii="宋体"/>
                <w:sz w:val="24"/>
                <w:szCs w:val="24"/>
              </w:rPr>
            </w:pPr>
          </w:p>
        </w:tc>
      </w:tr>
    </w:tbl>
    <w:p w:rsidR="0024570C" w:rsidRPr="00F26A5B" w:rsidRDefault="005B767C">
      <w:pPr>
        <w:spacing w:line="360" w:lineRule="auto"/>
        <w:ind w:firstLineChars="200" w:firstLine="480"/>
        <w:jc w:val="left"/>
        <w:rPr>
          <w:rFonts w:ascii="宋体"/>
          <w:sz w:val="24"/>
          <w:szCs w:val="24"/>
        </w:rPr>
      </w:pPr>
      <w:r w:rsidRPr="00F26A5B">
        <w:rPr>
          <w:rFonts w:ascii="宋体"/>
          <w:sz w:val="24"/>
        </w:rPr>
        <w:t>注：主要人员指项目负责人、技术负责人、安全管理人员（专职安全生产管理人员）及其它主要人员。包含的人员应与项目管理架构组成表所列人员一致。</w:t>
      </w:r>
      <w:bookmarkStart w:id="3" w:name="_GoBack"/>
      <w:bookmarkEnd w:id="3"/>
    </w:p>
    <w:sectPr w:rsidR="0024570C" w:rsidRPr="00F26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413" w:rsidRDefault="00542413">
      <w:r>
        <w:separator/>
      </w:r>
    </w:p>
  </w:endnote>
  <w:endnote w:type="continuationSeparator" w:id="0">
    <w:p w:rsidR="00542413" w:rsidRDefault="0054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0C" w:rsidRDefault="005B767C">
    <w:pPr>
      <w:pStyle w:val="ad"/>
      <w:jc w:val="center"/>
    </w:pPr>
    <w:r>
      <w:fldChar w:fldCharType="begin"/>
    </w:r>
    <w:r>
      <w:instrText xml:space="preserve"> PAGE   \* MERGEFORMAT </w:instrText>
    </w:r>
    <w:r>
      <w:fldChar w:fldCharType="separate"/>
    </w:r>
    <w:r w:rsidR="00084C74">
      <w:rPr>
        <w:noProof/>
      </w:rPr>
      <w:t>61</w:t>
    </w:r>
    <w:r>
      <w:fldChar w:fldCharType="end"/>
    </w:r>
  </w:p>
  <w:p w:rsidR="0024570C" w:rsidRDefault="0024570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413" w:rsidRDefault="00542413">
      <w:r>
        <w:separator/>
      </w:r>
    </w:p>
  </w:footnote>
  <w:footnote w:type="continuationSeparator" w:id="0">
    <w:p w:rsidR="00542413" w:rsidRDefault="0054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0C" w:rsidRDefault="0024570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E8CCA1"/>
    <w:multiLevelType w:val="singleLevel"/>
    <w:tmpl w:val="BFE8CCA1"/>
    <w:lvl w:ilvl="0">
      <w:start w:val="1"/>
      <w:numFmt w:val="decimal"/>
      <w:suff w:val="nothing"/>
      <w:lvlText w:val="（%1）"/>
      <w:lvlJc w:val="left"/>
      <w:pPr>
        <w:tabs>
          <w:tab w:val="left" w:pos="0"/>
        </w:tabs>
        <w:ind w:left="0" w:firstLine="0"/>
      </w:pPr>
    </w:lvl>
  </w:abstractNum>
  <w:abstractNum w:abstractNumId="1" w15:restartNumberingAfterBreak="0">
    <w:nsid w:val="0000000A"/>
    <w:multiLevelType w:val="singleLevel"/>
    <w:tmpl w:val="0000000A"/>
    <w:lvl w:ilvl="0">
      <w:start w:val="1"/>
      <w:numFmt w:val="decimal"/>
      <w:suff w:val="nothing"/>
      <w:lvlText w:val="（%1）"/>
      <w:lvlJc w:val="left"/>
      <w:pPr>
        <w:tabs>
          <w:tab w:val="left" w:pos="0"/>
        </w:tabs>
        <w:ind w:left="0" w:firstLine="0"/>
      </w:pPr>
    </w:lvl>
  </w:abstractNum>
  <w:abstractNum w:abstractNumId="2" w15:restartNumberingAfterBreak="0">
    <w:nsid w:val="0000000F"/>
    <w:multiLevelType w:val="singleLevel"/>
    <w:tmpl w:val="0000000F"/>
    <w:lvl w:ilvl="0">
      <w:start w:val="1"/>
      <w:numFmt w:val="decimal"/>
      <w:suff w:val="nothing"/>
      <w:lvlText w:val="（%1）"/>
      <w:lvlJc w:val="left"/>
      <w:pPr>
        <w:tabs>
          <w:tab w:val="left" w:pos="0"/>
        </w:tabs>
        <w:ind w:left="0" w:firstLine="0"/>
      </w:pPr>
    </w:lvl>
  </w:abstractNum>
  <w:abstractNum w:abstractNumId="3" w15:restartNumberingAfterBreak="0">
    <w:nsid w:val="627B323F"/>
    <w:multiLevelType w:val="singleLevel"/>
    <w:tmpl w:val="627B323F"/>
    <w:lvl w:ilvl="0">
      <w:start w:val="1"/>
      <w:numFmt w:val="decimal"/>
      <w:suff w:val="nothing"/>
      <w:lvlText w:val="（%1）"/>
      <w:lvlJc w:val="left"/>
      <w:pPr>
        <w:tabs>
          <w:tab w:val="left" w:pos="0"/>
        </w:tabs>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NTU4Nzc0MDIwMjI5MjQ5MGYzMjIzY2Q4Nzk1ZDUifQ=="/>
  </w:docVars>
  <w:rsids>
    <w:rsidRoot w:val="0ADF6FD0"/>
    <w:rsid w:val="00084C74"/>
    <w:rsid w:val="000D73DC"/>
    <w:rsid w:val="0013015F"/>
    <w:rsid w:val="00191C9A"/>
    <w:rsid w:val="002001A4"/>
    <w:rsid w:val="0024570C"/>
    <w:rsid w:val="002513FC"/>
    <w:rsid w:val="002F6AD7"/>
    <w:rsid w:val="00305873"/>
    <w:rsid w:val="00382876"/>
    <w:rsid w:val="003A28B4"/>
    <w:rsid w:val="00542413"/>
    <w:rsid w:val="005B767C"/>
    <w:rsid w:val="006A6097"/>
    <w:rsid w:val="00AD0744"/>
    <w:rsid w:val="00C216D8"/>
    <w:rsid w:val="00CF6151"/>
    <w:rsid w:val="00DA1E64"/>
    <w:rsid w:val="00E155E6"/>
    <w:rsid w:val="00F26A5B"/>
    <w:rsid w:val="00FE2284"/>
    <w:rsid w:val="02E35293"/>
    <w:rsid w:val="02ED4364"/>
    <w:rsid w:val="08AD50D9"/>
    <w:rsid w:val="0A68039D"/>
    <w:rsid w:val="0ADF6FD0"/>
    <w:rsid w:val="0C083FBC"/>
    <w:rsid w:val="1514752E"/>
    <w:rsid w:val="19C07C84"/>
    <w:rsid w:val="1B171B26"/>
    <w:rsid w:val="1BCD0437"/>
    <w:rsid w:val="272850B3"/>
    <w:rsid w:val="2B177920"/>
    <w:rsid w:val="2D483DC1"/>
    <w:rsid w:val="31F44517"/>
    <w:rsid w:val="32497B0C"/>
    <w:rsid w:val="353A30D2"/>
    <w:rsid w:val="35466E38"/>
    <w:rsid w:val="38DB0661"/>
    <w:rsid w:val="3A451DB4"/>
    <w:rsid w:val="3C6A1524"/>
    <w:rsid w:val="3F9B06C8"/>
    <w:rsid w:val="40210BCD"/>
    <w:rsid w:val="45DD25A5"/>
    <w:rsid w:val="46B707C0"/>
    <w:rsid w:val="47470357"/>
    <w:rsid w:val="4CFF4BD7"/>
    <w:rsid w:val="51BD002A"/>
    <w:rsid w:val="57152A7C"/>
    <w:rsid w:val="578A6A3E"/>
    <w:rsid w:val="586E207E"/>
    <w:rsid w:val="5A056A12"/>
    <w:rsid w:val="5BAC7C7C"/>
    <w:rsid w:val="5CE63B8C"/>
    <w:rsid w:val="61630BEE"/>
    <w:rsid w:val="665E7BD6"/>
    <w:rsid w:val="67331913"/>
    <w:rsid w:val="68C219BB"/>
    <w:rsid w:val="6A780FA6"/>
    <w:rsid w:val="6EB05630"/>
    <w:rsid w:val="719E532A"/>
    <w:rsid w:val="71A02F60"/>
    <w:rsid w:val="73D25072"/>
    <w:rsid w:val="75013934"/>
    <w:rsid w:val="751C1388"/>
    <w:rsid w:val="76435D4E"/>
    <w:rsid w:val="765366F9"/>
    <w:rsid w:val="794C5FB4"/>
    <w:rsid w:val="7E8D38BB"/>
    <w:rsid w:val="7E9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F2AD1D-B4C8-4A20-9002-ED46683C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qFormat/>
    <w:pPr>
      <w:keepNext/>
      <w:keepLines/>
      <w:spacing w:after="120" w:line="360" w:lineRule="auto"/>
      <w:outlineLvl w:val="0"/>
    </w:pPr>
    <w:rPr>
      <w:kern w:val="44"/>
      <w:sz w:val="28"/>
      <w:szCs w:val="28"/>
    </w:rPr>
  </w:style>
  <w:style w:type="paragraph" w:styleId="2">
    <w:name w:val="heading 2"/>
    <w:basedOn w:val="20"/>
    <w:next w:val="a"/>
    <w:qFormat/>
    <w:pPr>
      <w:keepNext/>
      <w:keepLines/>
      <w:spacing w:before="120" w:after="120" w:line="415" w:lineRule="auto"/>
      <w:ind w:left="454"/>
      <w:jc w:val="center"/>
      <w:outlineLvl w:val="1"/>
    </w:pPr>
    <w:rPr>
      <w:rFonts w:ascii="Arial" w:hAnsi="Arial"/>
      <w:b/>
      <w:color w:val="000000"/>
    </w:rPr>
  </w:style>
  <w:style w:type="paragraph" w:styleId="3">
    <w:name w:val="heading 3"/>
    <w:basedOn w:val="a"/>
    <w:next w:val="a"/>
    <w:qFormat/>
    <w:pPr>
      <w:widowControl/>
      <w:spacing w:before="100" w:beforeAutospacing="1" w:after="100" w:afterAutospacing="1"/>
      <w:jc w:val="left"/>
      <w:outlineLvl w:val="2"/>
    </w:pPr>
    <w:rPr>
      <w:rFonts w:ascii="宋体" w:hAnsi="宋体" w:cs="宋体"/>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style>
  <w:style w:type="paragraph" w:styleId="a4">
    <w:name w:val="Body Text"/>
    <w:basedOn w:val="a"/>
    <w:next w:val="a"/>
    <w:qFormat/>
    <w:pPr>
      <w:spacing w:after="120"/>
    </w:pPr>
    <w:rPr>
      <w:rFonts w:ascii="Times New Roman" w:hAnsi="Times New Roman"/>
      <w:szCs w:val="20"/>
    </w:rPr>
  </w:style>
  <w:style w:type="paragraph" w:styleId="20">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a5">
    <w:name w:val="Normal Indent"/>
    <w:basedOn w:val="a"/>
    <w:qFormat/>
    <w:pPr>
      <w:ind w:firstLine="420"/>
    </w:pPr>
    <w:rPr>
      <w:rFonts w:ascii="Times New Roman" w:hAnsi="Times New Roman"/>
      <w:szCs w:val="20"/>
    </w:rPr>
  </w:style>
  <w:style w:type="paragraph" w:styleId="a6">
    <w:name w:val="annotation text"/>
    <w:basedOn w:val="a"/>
    <w:qFormat/>
    <w:pPr>
      <w:jc w:val="left"/>
    </w:pPr>
  </w:style>
  <w:style w:type="paragraph" w:styleId="30">
    <w:name w:val="Body Text 3"/>
    <w:basedOn w:val="a"/>
    <w:qFormat/>
    <w:pPr>
      <w:spacing w:after="120"/>
    </w:pPr>
    <w:rPr>
      <w:kern w:val="0"/>
      <w:sz w:val="16"/>
      <w:szCs w:val="16"/>
      <w:lang w:val="zh-CN"/>
    </w:rPr>
  </w:style>
  <w:style w:type="paragraph" w:styleId="a7">
    <w:name w:val="Body Text Indent"/>
    <w:basedOn w:val="a"/>
    <w:next w:val="a8"/>
    <w:qFormat/>
    <w:pPr>
      <w:ind w:firstLine="570"/>
    </w:pPr>
    <w:rPr>
      <w:rFonts w:ascii="Times New Roman" w:hAnsi="Times New Roman"/>
      <w:sz w:val="28"/>
      <w:szCs w:val="20"/>
    </w:rPr>
  </w:style>
  <w:style w:type="paragraph" w:styleId="a8">
    <w:name w:val="envelope return"/>
    <w:basedOn w:val="a"/>
    <w:qFormat/>
    <w:pPr>
      <w:snapToGrid w:val="0"/>
    </w:pPr>
    <w:rPr>
      <w:rFonts w:ascii="Arial" w:hAnsi="Arial"/>
      <w:szCs w:val="24"/>
    </w:rPr>
  </w:style>
  <w:style w:type="paragraph" w:styleId="31">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9">
    <w:name w:val="Plain Text"/>
    <w:basedOn w:val="a"/>
    <w:qFormat/>
    <w:rPr>
      <w:rFonts w:ascii="宋体" w:hAnsi="Courier New"/>
      <w:szCs w:val="20"/>
    </w:rPr>
  </w:style>
  <w:style w:type="paragraph" w:styleId="aa">
    <w:name w:val="Date"/>
    <w:basedOn w:val="a"/>
    <w:next w:val="a"/>
    <w:qFormat/>
    <w:rPr>
      <w:rFonts w:ascii="Times New Roman" w:hAnsi="Times New Roman"/>
      <w:szCs w:val="20"/>
    </w:rPr>
  </w:style>
  <w:style w:type="paragraph" w:styleId="ab">
    <w:name w:val="Balloon Text"/>
    <w:basedOn w:val="a"/>
    <w:link w:val="ac"/>
    <w:qFormat/>
    <w:rPr>
      <w:sz w:val="18"/>
      <w:szCs w:val="18"/>
    </w:rPr>
  </w:style>
  <w:style w:type="paragraph" w:styleId="ad">
    <w:name w:val="footer"/>
    <w:basedOn w:val="a"/>
    <w:unhideWhenUsed/>
    <w:qFormat/>
    <w:pPr>
      <w:tabs>
        <w:tab w:val="center" w:pos="4153"/>
        <w:tab w:val="right" w:pos="8306"/>
      </w:tabs>
      <w:snapToGrid w:val="0"/>
      <w:jc w:val="left"/>
    </w:pPr>
    <w:rPr>
      <w:sz w:val="18"/>
      <w:szCs w:val="18"/>
    </w:rPr>
  </w:style>
  <w:style w:type="paragraph" w:styleId="ae">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
    <w:name w:val="Title"/>
    <w:basedOn w:val="a"/>
    <w:qFormat/>
    <w:pPr>
      <w:spacing w:before="120" w:after="60"/>
      <w:jc w:val="center"/>
    </w:pPr>
    <w:rPr>
      <w:rFonts w:ascii="Arial" w:hAnsi="Arial"/>
      <w:b/>
      <w:sz w:val="44"/>
      <w:szCs w:val="20"/>
    </w:rPr>
  </w:style>
  <w:style w:type="paragraph" w:styleId="21">
    <w:name w:val="Body Text First Indent 2"/>
    <w:basedOn w:val="a7"/>
    <w:qFormat/>
    <w:pPr>
      <w:spacing w:after="120"/>
      <w:ind w:leftChars="200" w:left="200" w:firstLineChars="200" w:firstLine="200"/>
    </w:pPr>
    <w:rPr>
      <w:rFonts w:ascii="Calibri" w:hAnsi="Calibri"/>
      <w:color w:val="0D0D0D"/>
      <w:sz w:val="21"/>
      <w:szCs w:val="24"/>
      <w:lang w:eastAsia="en-US"/>
    </w:rPr>
  </w:style>
  <w:style w:type="character" w:styleId="af0">
    <w:name w:val="page number"/>
    <w:qFormat/>
    <w:rPr>
      <w:rFonts w:cs="Times New Roman"/>
    </w:rPr>
  </w:style>
  <w:style w:type="character" w:styleId="af1">
    <w:name w:val="Hyperlink"/>
    <w:uiPriority w:val="99"/>
    <w:qFormat/>
    <w:rPr>
      <w:color w:val="0000FF"/>
      <w:u w:val="single"/>
    </w:rPr>
  </w:style>
  <w:style w:type="character" w:styleId="af2">
    <w:name w:val="annotation reference"/>
    <w:basedOn w:val="a1"/>
    <w:rPr>
      <w:sz w:val="21"/>
      <w:szCs w:val="21"/>
    </w:rPr>
  </w:style>
  <w:style w:type="character" w:customStyle="1" w:styleId="110">
    <w:name w:val="标题 1 字符1"/>
    <w:qFormat/>
    <w:rPr>
      <w:kern w:val="44"/>
      <w:sz w:val="28"/>
      <w:szCs w:val="28"/>
    </w:rPr>
  </w:style>
  <w:style w:type="character" w:customStyle="1" w:styleId="NormalCharacter">
    <w:name w:val="NormalCharacter"/>
    <w:qFormat/>
  </w:style>
  <w:style w:type="character" w:customStyle="1" w:styleId="font11">
    <w:name w:val="font11"/>
    <w:qFormat/>
    <w:rPr>
      <w:rFonts w:ascii="宋体" w:eastAsia="宋体" w:hAnsi="宋体" w:hint="eastAsia"/>
      <w:color w:val="000000"/>
      <w:sz w:val="24"/>
      <w:szCs w:val="24"/>
      <w:u w:val="single"/>
    </w:rPr>
  </w:style>
  <w:style w:type="paragraph" w:customStyle="1" w:styleId="NewNew">
    <w:name w:val="正文文本缩进 New New"/>
    <w:basedOn w:val="a"/>
    <w:qFormat/>
    <w:pPr>
      <w:spacing w:after="120"/>
      <w:ind w:leftChars="200" w:left="420"/>
    </w:pPr>
    <w:rPr>
      <w:rFonts w:ascii="Times New Roman" w:eastAsia="楷体_GB2312"/>
      <w:szCs w:val="20"/>
    </w:rPr>
  </w:style>
  <w:style w:type="paragraph" w:customStyle="1" w:styleId="af3">
    <w:name w:val="表头"/>
    <w:basedOn w:val="a"/>
    <w:qFormat/>
    <w:pPr>
      <w:spacing w:line="360" w:lineRule="auto"/>
      <w:jc w:val="center"/>
    </w:pPr>
    <w:rPr>
      <w:rFonts w:ascii="黑体" w:eastAsia="黑体" w:hAnsi="Times New Roman"/>
      <w:kern w:val="0"/>
      <w:sz w:val="24"/>
      <w:szCs w:val="20"/>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f4">
    <w:name w:val="文一"/>
    <w:basedOn w:val="a"/>
    <w:next w:val="a"/>
    <w:qFormat/>
    <w:pPr>
      <w:topLinePunct/>
      <w:adjustRightInd w:val="0"/>
      <w:snapToGrid w:val="0"/>
      <w:spacing w:line="360" w:lineRule="auto"/>
      <w:ind w:firstLineChars="200" w:firstLine="200"/>
    </w:pPr>
    <w:rPr>
      <w:rFonts w:ascii="宋体" w:eastAsiaTheme="minorEastAsia" w:hAnsi="宋体" w:cstheme="minorBidi"/>
      <w:spacing w:val="4"/>
      <w:sz w:val="24"/>
      <w:szCs w:val="24"/>
    </w:rPr>
  </w:style>
  <w:style w:type="character" w:customStyle="1" w:styleId="10">
    <w:name w:val="标题 1 字符"/>
    <w:link w:val="1"/>
    <w:qFormat/>
    <w:rPr>
      <w:rFonts w:ascii="Arial" w:eastAsia="宋体" w:hAnsi="Arial"/>
      <w:b/>
      <w:kern w:val="44"/>
      <w:sz w:val="28"/>
      <w:szCs w:val="28"/>
    </w:rPr>
  </w:style>
  <w:style w:type="paragraph" w:customStyle="1" w:styleId="NewNew0">
    <w:name w:val="正文 New New"/>
    <w:qFormat/>
    <w:pPr>
      <w:widowControl w:val="0"/>
      <w:jc w:val="both"/>
    </w:pPr>
    <w:rPr>
      <w:kern w:val="2"/>
      <w:sz w:val="30"/>
      <w:szCs w:val="24"/>
    </w:rPr>
  </w:style>
  <w:style w:type="paragraph" w:customStyle="1" w:styleId="p0">
    <w:name w:val="p0"/>
    <w:basedOn w:val="a"/>
    <w:qFormat/>
    <w:pPr>
      <w:widowControl/>
      <w:spacing w:before="75" w:after="75"/>
      <w:jc w:val="left"/>
    </w:pPr>
    <w:rPr>
      <w:rFonts w:ascii="宋体" w:cs="宋体"/>
      <w:kern w:val="0"/>
      <w:sz w:val="24"/>
      <w:szCs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szCs w:val="22"/>
    </w:rPr>
  </w:style>
  <w:style w:type="paragraph" w:customStyle="1" w:styleId="New">
    <w:name w:val="正文 New"/>
    <w:qFormat/>
    <w:pPr>
      <w:widowControl w:val="0"/>
      <w:jc w:val="both"/>
    </w:pPr>
    <w:rPr>
      <w:kern w:val="2"/>
      <w:sz w:val="30"/>
      <w:szCs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4"/>
    </w:rPr>
  </w:style>
  <w:style w:type="paragraph" w:customStyle="1" w:styleId="Bodytext1">
    <w:name w:val="Body text|1"/>
    <w:next w:val="a5"/>
    <w:qFormat/>
    <w:pPr>
      <w:widowControl w:val="0"/>
      <w:spacing w:line="480" w:lineRule="auto"/>
    </w:pPr>
    <w:rPr>
      <w:rFonts w:ascii="宋体" w:cs="宋体"/>
      <w:color w:val="000000"/>
      <w:sz w:val="26"/>
      <w:szCs w:val="26"/>
      <w:lang w:val="zh-TW" w:eastAsia="zh-TW"/>
    </w:rPr>
  </w:style>
  <w:style w:type="paragraph" w:customStyle="1" w:styleId="12">
    <w:name w:val="正文文本缩进1"/>
    <w:basedOn w:val="a"/>
    <w:qFormat/>
    <w:pPr>
      <w:ind w:firstLine="480"/>
    </w:pPr>
    <w:rPr>
      <w:rFonts w:ascii="Times New Roman" w:hAnsi="Times New Roman"/>
      <w:sz w:val="24"/>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5" w:lineRule="auto"/>
      <w:outlineLvl w:val="1"/>
    </w:pPr>
    <w:rPr>
      <w:rFonts w:ascii="Arial" w:eastAsia="仿宋_GB2312" w:hAnsi="Arial"/>
      <w:b/>
      <w:bCs/>
      <w:sz w:val="32"/>
    </w:rPr>
  </w:style>
  <w:style w:type="paragraph" w:customStyle="1" w:styleId="New0">
    <w:name w:val="正文缩进 New"/>
    <w:basedOn w:val="NewNewNewNewNewNewNewNewNewNewNewNewNewNewNewNewNewNewNew"/>
    <w:qFormat/>
    <w:pPr>
      <w:ind w:firstLine="420"/>
    </w:pPr>
    <w:rPr>
      <w:rFonts w:ascii="Times New Roman" w:hAnsi="Times New Roman" w:cs="Times New Roman"/>
      <w:kern w:val="2"/>
      <w:szCs w:val="20"/>
    </w:rPr>
  </w:style>
  <w:style w:type="paragraph" w:customStyle="1" w:styleId="af5">
    <w:name w:val="封二"/>
    <w:basedOn w:val="af4"/>
    <w:next w:val="af4"/>
    <w:qFormat/>
    <w:pPr>
      <w:ind w:firstLineChars="0" w:firstLine="0"/>
      <w:jc w:val="center"/>
    </w:pPr>
    <w:rPr>
      <w:rFonts w:eastAsia="黑体"/>
      <w:b/>
      <w:sz w:val="36"/>
      <w:szCs w:val="36"/>
    </w:rPr>
  </w:style>
  <w:style w:type="paragraph" w:customStyle="1" w:styleId="af6">
    <w:name w:val="封一"/>
    <w:basedOn w:val="af4"/>
    <w:next w:val="af4"/>
    <w:qFormat/>
    <w:pPr>
      <w:ind w:firstLineChars="0" w:firstLine="0"/>
      <w:jc w:val="center"/>
    </w:pPr>
    <w:rPr>
      <w:rFonts w:eastAsia="黑体"/>
      <w:b/>
      <w:sz w:val="84"/>
      <w:szCs w:val="84"/>
    </w:rPr>
  </w:style>
  <w:style w:type="paragraph" w:customStyle="1" w:styleId="af7">
    <w:name w:val="封四"/>
    <w:basedOn w:val="af4"/>
    <w:next w:val="af4"/>
    <w:qFormat/>
    <w:pPr>
      <w:jc w:val="left"/>
    </w:pPr>
    <w:rPr>
      <w:sz w:val="30"/>
      <w:szCs w:val="30"/>
    </w:rPr>
  </w:style>
  <w:style w:type="character" w:customStyle="1" w:styleId="ac">
    <w:name w:val="批注框文本 字符"/>
    <w:basedOn w:val="a1"/>
    <w:link w:val="a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7785</Words>
  <Characters>44376</Characters>
  <Application>Microsoft Office Word</Application>
  <DocSecurity>0</DocSecurity>
  <Lines>369</Lines>
  <Paragraphs>104</Paragraphs>
  <ScaleCrop>false</ScaleCrop>
  <Company/>
  <LinksUpToDate>false</LinksUpToDate>
  <CharactersWithSpaces>52057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招标代理机构</dc:creator>
  <cp:lastModifiedBy>bling</cp:lastModifiedBy>
  <cp:revision>2</cp:revision>
  <cp:lastPrinted>2023-06-09T07:31:00Z</cp:lastPrinted>
  <dcterms:created xsi:type="dcterms:W3CDTF">2023-06-29T08:54:00Z</dcterms:created>
  <dcterms:modified xsi:type="dcterms:W3CDTF">2023-06-29T08:54:00Z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7AC306ED3E2D4BE793DD23F61EF5B75A_13</vt:lpwstr>
  </property>
</Properties>
</file>