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2DD24B" w14:textId="77777777" w:rsidR="00D00B88" w:rsidRPr="0012067A" w:rsidRDefault="00D00B88">
      <w:pPr>
        <w:spacing w:line="360" w:lineRule="auto"/>
        <w:jc w:val="center"/>
        <w:rPr>
          <w:rFonts w:ascii="宋体" w:hAnsi="宋体" w:cs="宋体"/>
          <w:b/>
          <w:bCs/>
          <w:spacing w:val="26"/>
          <w:sz w:val="56"/>
          <w:szCs w:val="52"/>
        </w:rPr>
      </w:pPr>
      <w:bookmarkStart w:id="0" w:name="_GoBack"/>
    </w:p>
    <w:p w14:paraId="6AE957CB" w14:textId="77777777" w:rsidR="00D00B88" w:rsidRPr="0012067A" w:rsidRDefault="008D2A78">
      <w:pPr>
        <w:pStyle w:val="a7"/>
        <w:spacing w:after="0" w:line="480" w:lineRule="auto"/>
        <w:jc w:val="center"/>
        <w:rPr>
          <w:rFonts w:ascii="宋体" w:hAnsi="宋体" w:cs="宋体"/>
          <w:b/>
          <w:bCs/>
          <w:spacing w:val="26"/>
          <w:sz w:val="56"/>
          <w:szCs w:val="52"/>
        </w:rPr>
      </w:pPr>
      <w:r w:rsidRPr="0012067A">
        <w:rPr>
          <w:rFonts w:ascii="宋体" w:hAnsi="宋体" w:cs="宋体" w:hint="eastAsia"/>
          <w:b/>
          <w:bCs/>
          <w:spacing w:val="26"/>
          <w:sz w:val="56"/>
          <w:szCs w:val="52"/>
        </w:rPr>
        <w:t>石潭路改造工程施工总承包</w:t>
      </w:r>
    </w:p>
    <w:p w14:paraId="14D9EAB4" w14:textId="77777777" w:rsidR="00D00B88" w:rsidRPr="0012067A" w:rsidRDefault="00D00B88">
      <w:pPr>
        <w:pStyle w:val="a7"/>
      </w:pPr>
    </w:p>
    <w:p w14:paraId="070DBADC" w14:textId="77777777" w:rsidR="00D00B88" w:rsidRPr="0012067A" w:rsidRDefault="00D00B88">
      <w:pPr>
        <w:pStyle w:val="a7"/>
      </w:pPr>
    </w:p>
    <w:p w14:paraId="34C637A1" w14:textId="77777777" w:rsidR="00D00B88" w:rsidRPr="0012067A" w:rsidRDefault="00D00B88">
      <w:pPr>
        <w:pStyle w:val="a7"/>
      </w:pPr>
    </w:p>
    <w:p w14:paraId="3350EDB0" w14:textId="77777777" w:rsidR="00D00B88" w:rsidRPr="0012067A" w:rsidRDefault="00D00B88">
      <w:pPr>
        <w:pStyle w:val="a7"/>
      </w:pPr>
    </w:p>
    <w:p w14:paraId="42BB3661" w14:textId="77777777" w:rsidR="00D00B88" w:rsidRPr="0012067A" w:rsidRDefault="00D00B88">
      <w:pPr>
        <w:pStyle w:val="a7"/>
      </w:pPr>
    </w:p>
    <w:p w14:paraId="2321FEFB" w14:textId="77777777" w:rsidR="00D00B88" w:rsidRPr="0012067A" w:rsidRDefault="00D00B88">
      <w:pPr>
        <w:spacing w:line="360" w:lineRule="auto"/>
        <w:jc w:val="center"/>
        <w:rPr>
          <w:rFonts w:ascii="宋体" w:hAnsi="宋体" w:cs="宋体"/>
          <w:b/>
          <w:bCs/>
          <w:spacing w:val="26"/>
          <w:sz w:val="96"/>
          <w:szCs w:val="52"/>
        </w:rPr>
      </w:pPr>
    </w:p>
    <w:p w14:paraId="6A3FB18E" w14:textId="77777777" w:rsidR="00D00B88" w:rsidRPr="0012067A" w:rsidRDefault="008D2A78">
      <w:pPr>
        <w:spacing w:line="360" w:lineRule="auto"/>
        <w:jc w:val="center"/>
        <w:rPr>
          <w:rFonts w:ascii="宋体" w:hAnsi="宋体" w:cs="宋体"/>
          <w:b/>
          <w:bCs/>
          <w:spacing w:val="26"/>
          <w:sz w:val="96"/>
          <w:szCs w:val="52"/>
        </w:rPr>
      </w:pPr>
      <w:r w:rsidRPr="0012067A">
        <w:rPr>
          <w:rFonts w:ascii="宋体" w:hAnsi="宋体" w:cs="宋体" w:hint="eastAsia"/>
          <w:b/>
          <w:bCs/>
          <w:spacing w:val="26"/>
          <w:sz w:val="96"/>
          <w:szCs w:val="52"/>
        </w:rPr>
        <w:t>招标文件</w:t>
      </w:r>
    </w:p>
    <w:p w14:paraId="288B94A4" w14:textId="77777777" w:rsidR="00D00B88" w:rsidRPr="0012067A" w:rsidRDefault="00D00B88">
      <w:pPr>
        <w:spacing w:line="360" w:lineRule="auto"/>
        <w:jc w:val="center"/>
        <w:rPr>
          <w:rFonts w:ascii="宋体" w:hAnsi="宋体" w:cs="宋体"/>
          <w:b/>
          <w:bCs/>
          <w:spacing w:val="26"/>
          <w:sz w:val="96"/>
          <w:szCs w:val="52"/>
        </w:rPr>
      </w:pPr>
    </w:p>
    <w:p w14:paraId="0DD21B51" w14:textId="77777777" w:rsidR="00D00B88" w:rsidRPr="0012067A" w:rsidRDefault="00D00B88">
      <w:pPr>
        <w:spacing w:line="360" w:lineRule="auto"/>
        <w:jc w:val="center"/>
        <w:rPr>
          <w:rFonts w:ascii="宋体" w:hAnsi="宋体" w:cs="宋体"/>
          <w:b/>
          <w:bCs/>
          <w:spacing w:val="26"/>
          <w:sz w:val="96"/>
          <w:szCs w:val="52"/>
        </w:rPr>
      </w:pPr>
    </w:p>
    <w:p w14:paraId="506EADB2" w14:textId="77777777" w:rsidR="00D00B88" w:rsidRPr="0012067A" w:rsidRDefault="00D00B88">
      <w:pPr>
        <w:spacing w:line="360" w:lineRule="auto"/>
        <w:jc w:val="center"/>
        <w:rPr>
          <w:rFonts w:ascii="宋体" w:hAnsi="宋体" w:cs="宋体"/>
          <w:b/>
          <w:bCs/>
          <w:spacing w:val="26"/>
          <w:sz w:val="96"/>
          <w:szCs w:val="52"/>
        </w:rPr>
      </w:pPr>
    </w:p>
    <w:p w14:paraId="410A5324" w14:textId="77777777" w:rsidR="00D00B88" w:rsidRPr="0012067A" w:rsidRDefault="00D00B88">
      <w:pPr>
        <w:spacing w:line="360" w:lineRule="auto"/>
        <w:jc w:val="center"/>
      </w:pPr>
    </w:p>
    <w:p w14:paraId="44245EE0" w14:textId="77777777" w:rsidR="00D00B88" w:rsidRPr="0012067A" w:rsidRDefault="00D00B88">
      <w:pPr>
        <w:pStyle w:val="a7"/>
      </w:pPr>
    </w:p>
    <w:p w14:paraId="42588633" w14:textId="77777777" w:rsidR="00D00B88" w:rsidRPr="0012067A" w:rsidRDefault="008D2A78">
      <w:pPr>
        <w:spacing w:line="360" w:lineRule="auto"/>
        <w:ind w:firstLineChars="567" w:firstLine="1708"/>
        <w:rPr>
          <w:rFonts w:ascii="宋体" w:hAnsi="宋体" w:cs="宋体"/>
          <w:b/>
          <w:bCs/>
          <w:sz w:val="30"/>
          <w:szCs w:val="30"/>
          <w:u w:val="single"/>
        </w:rPr>
      </w:pPr>
      <w:r w:rsidRPr="0012067A">
        <w:rPr>
          <w:rFonts w:ascii="宋体" w:hAnsi="宋体" w:cs="宋体" w:hint="eastAsia"/>
          <w:b/>
          <w:bCs/>
          <w:sz w:val="30"/>
          <w:szCs w:val="30"/>
        </w:rPr>
        <w:t>招</w:t>
      </w:r>
      <w:r w:rsidRPr="0012067A">
        <w:rPr>
          <w:rFonts w:ascii="宋体" w:hAnsi="宋体" w:cs="宋体"/>
          <w:b/>
          <w:bCs/>
          <w:sz w:val="30"/>
          <w:szCs w:val="30"/>
        </w:rPr>
        <w:t xml:space="preserve">  </w:t>
      </w:r>
      <w:r w:rsidRPr="0012067A">
        <w:rPr>
          <w:rFonts w:ascii="宋体" w:hAnsi="宋体" w:cs="宋体" w:hint="eastAsia"/>
          <w:b/>
          <w:bCs/>
          <w:sz w:val="30"/>
          <w:szCs w:val="30"/>
        </w:rPr>
        <w:t>标</w:t>
      </w:r>
      <w:r w:rsidRPr="0012067A">
        <w:rPr>
          <w:rFonts w:ascii="宋体" w:hAnsi="宋体" w:cs="宋体"/>
          <w:b/>
          <w:bCs/>
          <w:sz w:val="30"/>
          <w:szCs w:val="30"/>
        </w:rPr>
        <w:t xml:space="preserve"> </w:t>
      </w:r>
      <w:r w:rsidRPr="0012067A">
        <w:rPr>
          <w:rFonts w:ascii="宋体" w:hAnsi="宋体" w:cs="宋体" w:hint="eastAsia"/>
          <w:b/>
          <w:bCs/>
          <w:sz w:val="30"/>
          <w:szCs w:val="30"/>
        </w:rPr>
        <w:t>单</w:t>
      </w:r>
      <w:r w:rsidRPr="0012067A">
        <w:rPr>
          <w:rFonts w:ascii="宋体" w:hAnsi="宋体" w:cs="宋体"/>
          <w:b/>
          <w:bCs/>
          <w:sz w:val="30"/>
          <w:szCs w:val="30"/>
        </w:rPr>
        <w:t xml:space="preserve"> </w:t>
      </w:r>
      <w:r w:rsidRPr="0012067A">
        <w:rPr>
          <w:rFonts w:ascii="宋体" w:hAnsi="宋体" w:cs="宋体" w:hint="eastAsia"/>
          <w:b/>
          <w:bCs/>
          <w:sz w:val="30"/>
          <w:szCs w:val="30"/>
        </w:rPr>
        <w:t>位：</w:t>
      </w:r>
      <w:bookmarkStart w:id="1" w:name="_Hlk135735415"/>
      <w:r w:rsidRPr="0012067A">
        <w:rPr>
          <w:rFonts w:ascii="宋体" w:hAnsi="宋体" w:cs="宋体" w:hint="eastAsia"/>
          <w:b/>
          <w:bCs/>
          <w:sz w:val="30"/>
          <w:szCs w:val="30"/>
          <w:u w:val="single"/>
        </w:rPr>
        <w:t>广州市白云区建设工程管理中心</w:t>
      </w:r>
      <w:bookmarkEnd w:id="1"/>
    </w:p>
    <w:p w14:paraId="59212FA9" w14:textId="77777777" w:rsidR="00D00B88" w:rsidRPr="0012067A" w:rsidRDefault="008D2A78">
      <w:pPr>
        <w:spacing w:line="360" w:lineRule="auto"/>
        <w:ind w:firstLineChars="567" w:firstLine="1708"/>
        <w:rPr>
          <w:rFonts w:ascii="宋体" w:hAnsi="宋体" w:cs="宋体"/>
          <w:b/>
          <w:bCs/>
          <w:sz w:val="30"/>
          <w:szCs w:val="30"/>
          <w:u w:val="single"/>
        </w:rPr>
      </w:pPr>
      <w:r w:rsidRPr="0012067A">
        <w:rPr>
          <w:rFonts w:ascii="宋体" w:hAnsi="宋体" w:cs="宋体" w:hint="eastAsia"/>
          <w:b/>
          <w:bCs/>
          <w:sz w:val="30"/>
          <w:szCs w:val="30"/>
        </w:rPr>
        <w:t>招标代理单位：</w:t>
      </w:r>
      <w:r w:rsidRPr="0012067A">
        <w:rPr>
          <w:rFonts w:ascii="宋体" w:hAnsi="宋体" w:cs="宋体" w:hint="eastAsia"/>
          <w:b/>
          <w:bCs/>
          <w:sz w:val="30"/>
          <w:szCs w:val="30"/>
          <w:u w:val="single"/>
        </w:rPr>
        <w:t>广州珠江监理咨询集团有限公司</w:t>
      </w:r>
    </w:p>
    <w:p w14:paraId="692E5E21" w14:textId="77777777" w:rsidR="00D00B88" w:rsidRPr="0012067A" w:rsidRDefault="008D2A78" w:rsidP="0012067A">
      <w:pPr>
        <w:pStyle w:val="a0"/>
        <w:ind w:firstLineChars="550" w:firstLine="1656"/>
      </w:pPr>
      <w:r w:rsidRPr="0012067A">
        <w:rPr>
          <w:rFonts w:hAnsi="宋体" w:cs="宋体" w:hint="eastAsia"/>
          <w:b/>
          <w:bCs/>
          <w:sz w:val="30"/>
          <w:szCs w:val="30"/>
        </w:rPr>
        <w:t>日</w:t>
      </w:r>
      <w:r w:rsidRPr="0012067A">
        <w:rPr>
          <w:rFonts w:hAnsi="宋体" w:cs="宋体"/>
          <w:b/>
          <w:bCs/>
          <w:sz w:val="30"/>
          <w:szCs w:val="30"/>
        </w:rPr>
        <w:t xml:space="preserve">        </w:t>
      </w:r>
      <w:r w:rsidRPr="0012067A">
        <w:rPr>
          <w:rFonts w:hAnsi="宋体" w:cs="宋体" w:hint="eastAsia"/>
          <w:b/>
          <w:bCs/>
          <w:sz w:val="30"/>
          <w:szCs w:val="30"/>
        </w:rPr>
        <w:t>期：</w:t>
      </w:r>
      <w:r w:rsidRPr="0012067A">
        <w:rPr>
          <w:rFonts w:hAnsi="宋体" w:cs="宋体"/>
          <w:b/>
          <w:bCs/>
          <w:sz w:val="30"/>
          <w:szCs w:val="30"/>
          <w:u w:val="single"/>
        </w:rPr>
        <w:t>2023</w:t>
      </w:r>
      <w:r w:rsidRPr="0012067A">
        <w:rPr>
          <w:rFonts w:hAnsi="宋体" w:cs="宋体" w:hint="eastAsia"/>
          <w:b/>
          <w:bCs/>
          <w:sz w:val="30"/>
          <w:szCs w:val="30"/>
        </w:rPr>
        <w:t>年</w:t>
      </w:r>
      <w:r w:rsidRPr="0012067A">
        <w:rPr>
          <w:rFonts w:hAnsi="宋体" w:cs="宋体"/>
          <w:b/>
          <w:bCs/>
          <w:sz w:val="30"/>
          <w:szCs w:val="30"/>
        </w:rPr>
        <w:t>6</w:t>
      </w:r>
      <w:r w:rsidRPr="0012067A">
        <w:rPr>
          <w:rFonts w:hAnsi="宋体" w:cs="宋体" w:hint="eastAsia"/>
          <w:b/>
          <w:bCs/>
          <w:sz w:val="30"/>
          <w:szCs w:val="30"/>
        </w:rPr>
        <w:t>月</w:t>
      </w:r>
    </w:p>
    <w:p w14:paraId="32DDFBDE" w14:textId="77777777" w:rsidR="00D00B88" w:rsidRPr="0012067A" w:rsidRDefault="00D00B88">
      <w:pPr>
        <w:pStyle w:val="a0"/>
      </w:pPr>
    </w:p>
    <w:p w14:paraId="0914525D" w14:textId="77777777" w:rsidR="00D00B88" w:rsidRPr="0012067A" w:rsidRDefault="00D00B88">
      <w:pPr>
        <w:spacing w:line="360" w:lineRule="auto"/>
        <w:ind w:leftChars="171" w:left="359" w:firstLineChars="400" w:firstLine="1446"/>
        <w:rPr>
          <w:b/>
          <w:bCs/>
          <w:sz w:val="36"/>
          <w:u w:val="single"/>
        </w:rPr>
      </w:pPr>
    </w:p>
    <w:p w14:paraId="6BA85DAC" w14:textId="77777777" w:rsidR="00D00B88" w:rsidRPr="0012067A" w:rsidRDefault="008D2A78">
      <w:pPr>
        <w:jc w:val="center"/>
        <w:rPr>
          <w:rFonts w:ascii="宋体" w:hAnsi="宋体"/>
          <w:b/>
          <w:caps/>
          <w:kern w:val="0"/>
        </w:rPr>
      </w:pPr>
      <w:r w:rsidRPr="0012067A">
        <w:rPr>
          <w:rStyle w:val="af9"/>
          <w:rFonts w:hint="eastAsia"/>
          <w:b/>
          <w:bCs/>
          <w:color w:val="auto"/>
          <w:sz w:val="28"/>
          <w:szCs w:val="28"/>
          <w:u w:val="none"/>
        </w:rPr>
        <w:lastRenderedPageBreak/>
        <w:t>目</w:t>
      </w:r>
      <w:r w:rsidRPr="0012067A">
        <w:rPr>
          <w:rStyle w:val="af9"/>
          <w:b/>
          <w:bCs/>
          <w:color w:val="auto"/>
          <w:sz w:val="28"/>
          <w:szCs w:val="28"/>
          <w:u w:val="none"/>
        </w:rPr>
        <w:t xml:space="preserve">    </w:t>
      </w:r>
      <w:r w:rsidRPr="0012067A">
        <w:rPr>
          <w:rStyle w:val="af9"/>
          <w:rFonts w:hint="eastAsia"/>
          <w:b/>
          <w:bCs/>
          <w:color w:val="auto"/>
          <w:sz w:val="28"/>
          <w:szCs w:val="28"/>
          <w:u w:val="none"/>
        </w:rPr>
        <w:t>录</w:t>
      </w:r>
    </w:p>
    <w:p w14:paraId="351E8FEA" w14:textId="14E57EB7" w:rsidR="00D00B88" w:rsidRPr="0012067A" w:rsidRDefault="008D2A78">
      <w:pPr>
        <w:pStyle w:val="TOC1"/>
        <w:rPr>
          <w:rFonts w:cstheme="minorBidi"/>
          <w:caps w:val="0"/>
          <w:noProof/>
          <w:kern w:val="2"/>
          <w:sz w:val="21"/>
          <w:szCs w:val="22"/>
        </w:rPr>
      </w:pPr>
      <w:r w:rsidRPr="0012067A">
        <w:fldChar w:fldCharType="begin"/>
      </w:r>
      <w:r w:rsidRPr="0012067A">
        <w:instrText xml:space="preserve"> TOC \o "1-3" \h \z \u </w:instrText>
      </w:r>
      <w:r w:rsidRPr="0012067A">
        <w:fldChar w:fldCharType="separate"/>
      </w:r>
      <w:hyperlink w:anchor="_Toc21525489" w:history="1">
        <w:r w:rsidRPr="0012067A">
          <w:rPr>
            <w:rStyle w:val="af9"/>
            <w:noProof/>
            <w:color w:val="auto"/>
          </w:rPr>
          <w:t>第一章  投标须知</w:t>
        </w:r>
        <w:r w:rsidRPr="0012067A">
          <w:rPr>
            <w:noProof/>
          </w:rPr>
          <w:tab/>
        </w:r>
        <w:r w:rsidRPr="0012067A">
          <w:rPr>
            <w:noProof/>
          </w:rPr>
          <w:fldChar w:fldCharType="begin"/>
        </w:r>
        <w:r w:rsidRPr="0012067A">
          <w:rPr>
            <w:noProof/>
          </w:rPr>
          <w:instrText xml:space="preserve"> PAGEREF _Toc21525489 \h </w:instrText>
        </w:r>
        <w:r w:rsidRPr="0012067A">
          <w:rPr>
            <w:noProof/>
          </w:rPr>
        </w:r>
        <w:r w:rsidRPr="0012067A">
          <w:rPr>
            <w:noProof/>
          </w:rPr>
          <w:fldChar w:fldCharType="separate"/>
        </w:r>
        <w:r w:rsidR="00FF5E68" w:rsidRPr="0012067A">
          <w:rPr>
            <w:noProof/>
          </w:rPr>
          <w:t>2</w:t>
        </w:r>
        <w:r w:rsidRPr="0012067A">
          <w:rPr>
            <w:noProof/>
          </w:rPr>
          <w:fldChar w:fldCharType="end"/>
        </w:r>
      </w:hyperlink>
    </w:p>
    <w:p w14:paraId="7083C45E" w14:textId="4569645C" w:rsidR="00D00B88" w:rsidRPr="0012067A" w:rsidRDefault="005067F8">
      <w:pPr>
        <w:pStyle w:val="TOC2"/>
        <w:rPr>
          <w:rFonts w:ascii="宋体" w:hAnsi="宋体" w:cstheme="minorBidi"/>
          <w:noProof/>
          <w:sz w:val="21"/>
          <w:szCs w:val="22"/>
        </w:rPr>
      </w:pPr>
      <w:hyperlink w:anchor="_Toc21525490" w:history="1">
        <w:r w:rsidR="008D2A78" w:rsidRPr="0012067A">
          <w:rPr>
            <w:rStyle w:val="af9"/>
            <w:rFonts w:ascii="宋体" w:hAnsi="宋体" w:hint="eastAsia"/>
            <w:noProof/>
            <w:color w:val="auto"/>
          </w:rPr>
          <w:t>一、投标须知前附表</w:t>
        </w:r>
        <w:r w:rsidR="008D2A78" w:rsidRPr="0012067A">
          <w:rPr>
            <w:rFonts w:ascii="宋体" w:hAnsi="宋体"/>
            <w:noProof/>
          </w:rPr>
          <w:tab/>
        </w:r>
        <w:r w:rsidR="008D2A78" w:rsidRPr="0012067A">
          <w:rPr>
            <w:rFonts w:ascii="宋体" w:hAnsi="宋体"/>
            <w:noProof/>
          </w:rPr>
          <w:fldChar w:fldCharType="begin"/>
        </w:r>
        <w:r w:rsidR="008D2A78" w:rsidRPr="0012067A">
          <w:rPr>
            <w:rFonts w:ascii="宋体" w:hAnsi="宋体"/>
            <w:noProof/>
          </w:rPr>
          <w:instrText xml:space="preserve"> PAGEREF _Toc21525490 \h </w:instrText>
        </w:r>
        <w:r w:rsidR="008D2A78" w:rsidRPr="0012067A">
          <w:rPr>
            <w:rFonts w:ascii="宋体" w:hAnsi="宋体"/>
            <w:noProof/>
          </w:rPr>
        </w:r>
        <w:r w:rsidR="008D2A78" w:rsidRPr="0012067A">
          <w:rPr>
            <w:rFonts w:ascii="宋体" w:hAnsi="宋体"/>
            <w:noProof/>
          </w:rPr>
          <w:fldChar w:fldCharType="separate"/>
        </w:r>
        <w:r w:rsidR="00FF5E68" w:rsidRPr="0012067A">
          <w:rPr>
            <w:rFonts w:ascii="宋体" w:hAnsi="宋体"/>
            <w:noProof/>
          </w:rPr>
          <w:t>2</w:t>
        </w:r>
        <w:r w:rsidR="008D2A78" w:rsidRPr="0012067A">
          <w:rPr>
            <w:rFonts w:ascii="宋体" w:hAnsi="宋体"/>
            <w:noProof/>
          </w:rPr>
          <w:fldChar w:fldCharType="end"/>
        </w:r>
      </w:hyperlink>
    </w:p>
    <w:p w14:paraId="0A114B7A" w14:textId="007A763D" w:rsidR="00D00B88" w:rsidRPr="0012067A" w:rsidRDefault="00EA0BA4">
      <w:pPr>
        <w:pStyle w:val="TOC2"/>
        <w:rPr>
          <w:rFonts w:ascii="宋体" w:hAnsi="宋体" w:cstheme="minorBidi"/>
          <w:noProof/>
          <w:sz w:val="21"/>
          <w:szCs w:val="22"/>
        </w:rPr>
      </w:pPr>
      <w:hyperlink w:anchor="_Toc21525491" w:history="1">
        <w:r w:rsidR="008D2A78" w:rsidRPr="0012067A">
          <w:rPr>
            <w:rStyle w:val="af9"/>
            <w:rFonts w:ascii="宋体" w:hAnsi="宋体" w:hint="eastAsia"/>
            <w:noProof/>
            <w:color w:val="auto"/>
          </w:rPr>
          <w:t>二、投标须知修改表</w:t>
        </w:r>
        <w:r w:rsidR="008D2A78" w:rsidRPr="0012067A">
          <w:rPr>
            <w:rFonts w:ascii="宋体" w:hAnsi="宋体"/>
            <w:noProof/>
          </w:rPr>
          <w:tab/>
        </w:r>
        <w:r w:rsidR="008D2A78" w:rsidRPr="0012067A">
          <w:rPr>
            <w:rFonts w:ascii="宋体" w:hAnsi="宋体"/>
            <w:noProof/>
          </w:rPr>
          <w:fldChar w:fldCharType="begin"/>
        </w:r>
        <w:r w:rsidR="008D2A78" w:rsidRPr="0012067A">
          <w:rPr>
            <w:rFonts w:ascii="宋体" w:hAnsi="宋体"/>
            <w:noProof/>
          </w:rPr>
          <w:instrText xml:space="preserve"> PAGEREF _Toc21525491 \h </w:instrText>
        </w:r>
        <w:r w:rsidR="008D2A78" w:rsidRPr="0012067A">
          <w:rPr>
            <w:rFonts w:ascii="宋体" w:hAnsi="宋体"/>
            <w:noProof/>
          </w:rPr>
        </w:r>
        <w:r w:rsidR="008D2A78" w:rsidRPr="0012067A">
          <w:rPr>
            <w:rFonts w:ascii="宋体" w:hAnsi="宋体"/>
            <w:noProof/>
          </w:rPr>
          <w:fldChar w:fldCharType="separate"/>
        </w:r>
        <w:r w:rsidR="00FF5E68" w:rsidRPr="0012067A">
          <w:rPr>
            <w:rFonts w:ascii="宋体" w:hAnsi="宋体"/>
            <w:noProof/>
          </w:rPr>
          <w:t>7</w:t>
        </w:r>
        <w:r w:rsidR="008D2A78" w:rsidRPr="0012067A">
          <w:rPr>
            <w:rFonts w:ascii="宋体" w:hAnsi="宋体"/>
            <w:noProof/>
          </w:rPr>
          <w:fldChar w:fldCharType="end"/>
        </w:r>
      </w:hyperlink>
    </w:p>
    <w:p w14:paraId="54894E94" w14:textId="00EA3AEC" w:rsidR="00D00B88" w:rsidRPr="0012067A" w:rsidRDefault="00EA0BA4">
      <w:pPr>
        <w:pStyle w:val="TOC2"/>
        <w:rPr>
          <w:rFonts w:ascii="宋体" w:hAnsi="宋体" w:cstheme="minorBidi"/>
          <w:noProof/>
          <w:sz w:val="21"/>
          <w:szCs w:val="22"/>
        </w:rPr>
      </w:pPr>
      <w:hyperlink w:anchor="_Toc21525492" w:history="1">
        <w:r w:rsidR="008D2A78" w:rsidRPr="0012067A">
          <w:rPr>
            <w:rStyle w:val="af9"/>
            <w:rFonts w:ascii="宋体" w:hAnsi="宋体" w:hint="eastAsia"/>
            <w:noProof/>
            <w:color w:val="auto"/>
          </w:rPr>
          <w:t>三、投标须知通用条款</w:t>
        </w:r>
        <w:r w:rsidR="008D2A78" w:rsidRPr="0012067A">
          <w:rPr>
            <w:rFonts w:ascii="宋体" w:hAnsi="宋体"/>
            <w:noProof/>
          </w:rPr>
          <w:tab/>
        </w:r>
        <w:r w:rsidR="008D2A78" w:rsidRPr="0012067A">
          <w:rPr>
            <w:rFonts w:ascii="宋体" w:hAnsi="宋体"/>
            <w:noProof/>
          </w:rPr>
          <w:fldChar w:fldCharType="begin"/>
        </w:r>
        <w:r w:rsidR="008D2A78" w:rsidRPr="0012067A">
          <w:rPr>
            <w:rFonts w:ascii="宋体" w:hAnsi="宋体"/>
            <w:noProof/>
          </w:rPr>
          <w:instrText xml:space="preserve"> PAGEREF _Toc21525492 \h </w:instrText>
        </w:r>
        <w:r w:rsidR="008D2A78" w:rsidRPr="0012067A">
          <w:rPr>
            <w:rFonts w:ascii="宋体" w:hAnsi="宋体"/>
            <w:noProof/>
          </w:rPr>
        </w:r>
        <w:r w:rsidR="008D2A78" w:rsidRPr="0012067A">
          <w:rPr>
            <w:rFonts w:ascii="宋体" w:hAnsi="宋体"/>
            <w:noProof/>
          </w:rPr>
          <w:fldChar w:fldCharType="separate"/>
        </w:r>
        <w:r w:rsidR="00FF5E68" w:rsidRPr="0012067A">
          <w:rPr>
            <w:rFonts w:ascii="宋体" w:hAnsi="宋体"/>
            <w:noProof/>
          </w:rPr>
          <w:t>20</w:t>
        </w:r>
        <w:r w:rsidR="008D2A78" w:rsidRPr="0012067A">
          <w:rPr>
            <w:rFonts w:ascii="宋体" w:hAnsi="宋体"/>
            <w:noProof/>
          </w:rPr>
          <w:fldChar w:fldCharType="end"/>
        </w:r>
      </w:hyperlink>
    </w:p>
    <w:p w14:paraId="329853A4" w14:textId="074F315D" w:rsidR="00D00B88" w:rsidRPr="0012067A" w:rsidRDefault="00EA0BA4">
      <w:pPr>
        <w:pStyle w:val="TOC3"/>
        <w:tabs>
          <w:tab w:val="right" w:leader="dot" w:pos="9060"/>
        </w:tabs>
        <w:ind w:left="840"/>
        <w:rPr>
          <w:rFonts w:ascii="宋体" w:hAnsi="宋体" w:cstheme="minorBidi"/>
          <w:noProof/>
          <w:sz w:val="21"/>
          <w:szCs w:val="22"/>
        </w:rPr>
      </w:pPr>
      <w:hyperlink w:anchor="_Toc21525493" w:history="1">
        <w:r w:rsidR="008D2A78" w:rsidRPr="0012067A">
          <w:rPr>
            <w:rStyle w:val="af9"/>
            <w:rFonts w:ascii="宋体" w:hAnsi="宋体" w:hint="eastAsia"/>
            <w:noProof/>
            <w:color w:val="auto"/>
          </w:rPr>
          <w:t>（一）总则</w:t>
        </w:r>
        <w:r w:rsidR="008D2A78" w:rsidRPr="0012067A">
          <w:rPr>
            <w:rFonts w:ascii="宋体" w:hAnsi="宋体"/>
            <w:noProof/>
          </w:rPr>
          <w:tab/>
        </w:r>
        <w:r w:rsidR="008D2A78" w:rsidRPr="0012067A">
          <w:rPr>
            <w:rFonts w:ascii="宋体" w:hAnsi="宋体"/>
            <w:noProof/>
          </w:rPr>
          <w:fldChar w:fldCharType="begin"/>
        </w:r>
        <w:r w:rsidR="008D2A78" w:rsidRPr="0012067A">
          <w:rPr>
            <w:rFonts w:ascii="宋体" w:hAnsi="宋体"/>
            <w:noProof/>
          </w:rPr>
          <w:instrText xml:space="preserve"> PAGEREF _Toc21525493 \h </w:instrText>
        </w:r>
        <w:r w:rsidR="008D2A78" w:rsidRPr="0012067A">
          <w:rPr>
            <w:rFonts w:ascii="宋体" w:hAnsi="宋体"/>
            <w:noProof/>
          </w:rPr>
        </w:r>
        <w:r w:rsidR="008D2A78" w:rsidRPr="0012067A">
          <w:rPr>
            <w:rFonts w:ascii="宋体" w:hAnsi="宋体"/>
            <w:noProof/>
          </w:rPr>
          <w:fldChar w:fldCharType="separate"/>
        </w:r>
        <w:r w:rsidR="00FF5E68" w:rsidRPr="0012067A">
          <w:rPr>
            <w:rFonts w:ascii="宋体" w:hAnsi="宋体"/>
            <w:noProof/>
          </w:rPr>
          <w:t>20</w:t>
        </w:r>
        <w:r w:rsidR="008D2A78" w:rsidRPr="0012067A">
          <w:rPr>
            <w:rFonts w:ascii="宋体" w:hAnsi="宋体"/>
            <w:noProof/>
          </w:rPr>
          <w:fldChar w:fldCharType="end"/>
        </w:r>
      </w:hyperlink>
    </w:p>
    <w:p w14:paraId="18CD862F" w14:textId="2E00FD0A" w:rsidR="00D00B88" w:rsidRPr="0012067A" w:rsidRDefault="00EA0BA4">
      <w:pPr>
        <w:pStyle w:val="TOC3"/>
        <w:tabs>
          <w:tab w:val="right" w:leader="dot" w:pos="9060"/>
        </w:tabs>
        <w:ind w:left="840"/>
        <w:rPr>
          <w:rFonts w:ascii="宋体" w:hAnsi="宋体" w:cstheme="minorBidi"/>
          <w:noProof/>
          <w:sz w:val="21"/>
          <w:szCs w:val="22"/>
        </w:rPr>
      </w:pPr>
      <w:hyperlink w:anchor="_Toc21525494" w:history="1">
        <w:r w:rsidR="008D2A78" w:rsidRPr="0012067A">
          <w:rPr>
            <w:rStyle w:val="af9"/>
            <w:rFonts w:ascii="宋体" w:hAnsi="宋体" w:hint="eastAsia"/>
            <w:noProof/>
            <w:color w:val="auto"/>
          </w:rPr>
          <w:t>（二）招标文件</w:t>
        </w:r>
        <w:r w:rsidR="008D2A78" w:rsidRPr="0012067A">
          <w:rPr>
            <w:rFonts w:ascii="宋体" w:hAnsi="宋体"/>
            <w:noProof/>
          </w:rPr>
          <w:tab/>
        </w:r>
        <w:r w:rsidR="008D2A78" w:rsidRPr="0012067A">
          <w:rPr>
            <w:rFonts w:ascii="宋体" w:hAnsi="宋体"/>
            <w:noProof/>
          </w:rPr>
          <w:fldChar w:fldCharType="begin"/>
        </w:r>
        <w:r w:rsidR="008D2A78" w:rsidRPr="0012067A">
          <w:rPr>
            <w:rFonts w:ascii="宋体" w:hAnsi="宋体"/>
            <w:noProof/>
          </w:rPr>
          <w:instrText xml:space="preserve"> PAGEREF _Toc21525494 \h </w:instrText>
        </w:r>
        <w:r w:rsidR="008D2A78" w:rsidRPr="0012067A">
          <w:rPr>
            <w:rFonts w:ascii="宋体" w:hAnsi="宋体"/>
            <w:noProof/>
          </w:rPr>
        </w:r>
        <w:r w:rsidR="008D2A78" w:rsidRPr="0012067A">
          <w:rPr>
            <w:rFonts w:ascii="宋体" w:hAnsi="宋体"/>
            <w:noProof/>
          </w:rPr>
          <w:fldChar w:fldCharType="separate"/>
        </w:r>
        <w:r w:rsidR="00FF5E68" w:rsidRPr="0012067A">
          <w:rPr>
            <w:rFonts w:ascii="宋体" w:hAnsi="宋体"/>
            <w:noProof/>
          </w:rPr>
          <w:t>21</w:t>
        </w:r>
        <w:r w:rsidR="008D2A78" w:rsidRPr="0012067A">
          <w:rPr>
            <w:rFonts w:ascii="宋体" w:hAnsi="宋体"/>
            <w:noProof/>
          </w:rPr>
          <w:fldChar w:fldCharType="end"/>
        </w:r>
      </w:hyperlink>
    </w:p>
    <w:p w14:paraId="1FA1771E" w14:textId="2BBACD79" w:rsidR="00D00B88" w:rsidRPr="0012067A" w:rsidRDefault="00EA0BA4">
      <w:pPr>
        <w:pStyle w:val="TOC3"/>
        <w:tabs>
          <w:tab w:val="right" w:leader="dot" w:pos="9060"/>
        </w:tabs>
        <w:ind w:left="840"/>
        <w:rPr>
          <w:rFonts w:ascii="宋体" w:hAnsi="宋体" w:cstheme="minorBidi"/>
          <w:noProof/>
          <w:sz w:val="21"/>
          <w:szCs w:val="22"/>
        </w:rPr>
      </w:pPr>
      <w:hyperlink w:anchor="_Toc21525495" w:history="1">
        <w:r w:rsidR="008D2A78" w:rsidRPr="0012067A">
          <w:rPr>
            <w:rStyle w:val="af9"/>
            <w:rFonts w:ascii="宋体" w:hAnsi="宋体" w:hint="eastAsia"/>
            <w:noProof/>
            <w:color w:val="auto"/>
          </w:rPr>
          <w:t>（三）投标文件的编制</w:t>
        </w:r>
        <w:r w:rsidR="008D2A78" w:rsidRPr="0012067A">
          <w:rPr>
            <w:rFonts w:ascii="宋体" w:hAnsi="宋体"/>
            <w:noProof/>
          </w:rPr>
          <w:tab/>
        </w:r>
        <w:r w:rsidR="008D2A78" w:rsidRPr="0012067A">
          <w:rPr>
            <w:rFonts w:ascii="宋体" w:hAnsi="宋体"/>
            <w:noProof/>
          </w:rPr>
          <w:fldChar w:fldCharType="begin"/>
        </w:r>
        <w:r w:rsidR="008D2A78" w:rsidRPr="0012067A">
          <w:rPr>
            <w:rFonts w:ascii="宋体" w:hAnsi="宋体"/>
            <w:noProof/>
          </w:rPr>
          <w:instrText xml:space="preserve"> PAGEREF _Toc21525495 \h </w:instrText>
        </w:r>
        <w:r w:rsidR="008D2A78" w:rsidRPr="0012067A">
          <w:rPr>
            <w:rFonts w:ascii="宋体" w:hAnsi="宋体"/>
            <w:noProof/>
          </w:rPr>
        </w:r>
        <w:r w:rsidR="008D2A78" w:rsidRPr="0012067A">
          <w:rPr>
            <w:rFonts w:ascii="宋体" w:hAnsi="宋体"/>
            <w:noProof/>
          </w:rPr>
          <w:fldChar w:fldCharType="separate"/>
        </w:r>
        <w:r w:rsidR="00FF5E68" w:rsidRPr="0012067A">
          <w:rPr>
            <w:rFonts w:ascii="宋体" w:hAnsi="宋体"/>
            <w:noProof/>
          </w:rPr>
          <w:t>22</w:t>
        </w:r>
        <w:r w:rsidR="008D2A78" w:rsidRPr="0012067A">
          <w:rPr>
            <w:rFonts w:ascii="宋体" w:hAnsi="宋体"/>
            <w:noProof/>
          </w:rPr>
          <w:fldChar w:fldCharType="end"/>
        </w:r>
      </w:hyperlink>
    </w:p>
    <w:p w14:paraId="10637CAA" w14:textId="3EAD1F0F" w:rsidR="00D00B88" w:rsidRPr="0012067A" w:rsidRDefault="00EA0BA4">
      <w:pPr>
        <w:pStyle w:val="TOC3"/>
        <w:tabs>
          <w:tab w:val="right" w:leader="dot" w:pos="9060"/>
        </w:tabs>
        <w:ind w:left="840"/>
        <w:rPr>
          <w:rFonts w:ascii="宋体" w:hAnsi="宋体" w:cstheme="minorBidi"/>
          <w:noProof/>
          <w:sz w:val="21"/>
          <w:szCs w:val="22"/>
        </w:rPr>
      </w:pPr>
      <w:hyperlink w:anchor="_Toc21525496" w:history="1">
        <w:r w:rsidR="008D2A78" w:rsidRPr="0012067A">
          <w:rPr>
            <w:rStyle w:val="af9"/>
            <w:rFonts w:ascii="宋体" w:hAnsi="宋体" w:hint="eastAsia"/>
            <w:noProof/>
            <w:color w:val="auto"/>
          </w:rPr>
          <w:t>（四）投标文件的提交</w:t>
        </w:r>
        <w:r w:rsidR="008D2A78" w:rsidRPr="0012067A">
          <w:rPr>
            <w:rFonts w:ascii="宋体" w:hAnsi="宋体"/>
            <w:noProof/>
          </w:rPr>
          <w:tab/>
        </w:r>
        <w:r w:rsidR="008D2A78" w:rsidRPr="0012067A">
          <w:rPr>
            <w:rFonts w:ascii="宋体" w:hAnsi="宋体"/>
            <w:noProof/>
          </w:rPr>
          <w:fldChar w:fldCharType="begin"/>
        </w:r>
        <w:r w:rsidR="008D2A78" w:rsidRPr="0012067A">
          <w:rPr>
            <w:rFonts w:ascii="宋体" w:hAnsi="宋体"/>
            <w:noProof/>
          </w:rPr>
          <w:instrText xml:space="preserve"> PAGEREF _Toc21525496 \h </w:instrText>
        </w:r>
        <w:r w:rsidR="008D2A78" w:rsidRPr="0012067A">
          <w:rPr>
            <w:rFonts w:ascii="宋体" w:hAnsi="宋体"/>
            <w:noProof/>
          </w:rPr>
        </w:r>
        <w:r w:rsidR="008D2A78" w:rsidRPr="0012067A">
          <w:rPr>
            <w:rFonts w:ascii="宋体" w:hAnsi="宋体"/>
            <w:noProof/>
          </w:rPr>
          <w:fldChar w:fldCharType="separate"/>
        </w:r>
        <w:r w:rsidR="00FF5E68" w:rsidRPr="0012067A">
          <w:rPr>
            <w:rFonts w:ascii="宋体" w:hAnsi="宋体"/>
            <w:noProof/>
          </w:rPr>
          <w:t>29</w:t>
        </w:r>
        <w:r w:rsidR="008D2A78" w:rsidRPr="0012067A">
          <w:rPr>
            <w:rFonts w:ascii="宋体" w:hAnsi="宋体"/>
            <w:noProof/>
          </w:rPr>
          <w:fldChar w:fldCharType="end"/>
        </w:r>
      </w:hyperlink>
    </w:p>
    <w:p w14:paraId="53B2332A" w14:textId="55F77F16" w:rsidR="00D00B88" w:rsidRPr="0012067A" w:rsidRDefault="00EA0BA4">
      <w:pPr>
        <w:pStyle w:val="TOC3"/>
        <w:tabs>
          <w:tab w:val="right" w:leader="dot" w:pos="9060"/>
        </w:tabs>
        <w:ind w:left="840"/>
        <w:rPr>
          <w:rFonts w:ascii="宋体" w:hAnsi="宋体" w:cstheme="minorBidi"/>
          <w:noProof/>
          <w:sz w:val="21"/>
          <w:szCs w:val="22"/>
        </w:rPr>
      </w:pPr>
      <w:hyperlink w:anchor="_Toc21525497" w:history="1">
        <w:r w:rsidR="008D2A78" w:rsidRPr="0012067A">
          <w:rPr>
            <w:rStyle w:val="af9"/>
            <w:rFonts w:ascii="宋体" w:hAnsi="宋体" w:hint="eastAsia"/>
            <w:noProof/>
            <w:color w:val="auto"/>
          </w:rPr>
          <w:t>（五）开标、评标、定标及合同签定</w:t>
        </w:r>
        <w:r w:rsidR="008D2A78" w:rsidRPr="0012067A">
          <w:rPr>
            <w:rFonts w:ascii="宋体" w:hAnsi="宋体"/>
            <w:noProof/>
          </w:rPr>
          <w:tab/>
        </w:r>
        <w:r w:rsidR="008D2A78" w:rsidRPr="0012067A">
          <w:rPr>
            <w:rFonts w:ascii="宋体" w:hAnsi="宋体"/>
            <w:noProof/>
          </w:rPr>
          <w:fldChar w:fldCharType="begin"/>
        </w:r>
        <w:r w:rsidR="008D2A78" w:rsidRPr="0012067A">
          <w:rPr>
            <w:rFonts w:ascii="宋体" w:hAnsi="宋体"/>
            <w:noProof/>
          </w:rPr>
          <w:instrText xml:space="preserve"> PAGEREF _Toc21525497 \h </w:instrText>
        </w:r>
        <w:r w:rsidR="008D2A78" w:rsidRPr="0012067A">
          <w:rPr>
            <w:rFonts w:ascii="宋体" w:hAnsi="宋体"/>
            <w:noProof/>
          </w:rPr>
        </w:r>
        <w:r w:rsidR="008D2A78" w:rsidRPr="0012067A">
          <w:rPr>
            <w:rFonts w:ascii="宋体" w:hAnsi="宋体"/>
            <w:noProof/>
          </w:rPr>
          <w:fldChar w:fldCharType="separate"/>
        </w:r>
        <w:r w:rsidR="00FF5E68" w:rsidRPr="0012067A">
          <w:rPr>
            <w:rFonts w:ascii="宋体" w:hAnsi="宋体"/>
            <w:noProof/>
          </w:rPr>
          <w:t>30</w:t>
        </w:r>
        <w:r w:rsidR="008D2A78" w:rsidRPr="0012067A">
          <w:rPr>
            <w:rFonts w:ascii="宋体" w:hAnsi="宋体"/>
            <w:noProof/>
          </w:rPr>
          <w:fldChar w:fldCharType="end"/>
        </w:r>
      </w:hyperlink>
    </w:p>
    <w:p w14:paraId="7661AEF1" w14:textId="4F83DAB4" w:rsidR="00D00B88" w:rsidRPr="0012067A" w:rsidRDefault="00EA0BA4">
      <w:pPr>
        <w:pStyle w:val="TOC1"/>
        <w:rPr>
          <w:rFonts w:cstheme="minorBidi"/>
          <w:caps w:val="0"/>
          <w:noProof/>
          <w:kern w:val="2"/>
          <w:sz w:val="21"/>
          <w:szCs w:val="22"/>
        </w:rPr>
      </w:pPr>
      <w:hyperlink w:anchor="_Toc21525498" w:history="1">
        <w:r w:rsidR="008D2A78" w:rsidRPr="0012067A">
          <w:rPr>
            <w:rStyle w:val="af9"/>
            <w:noProof/>
            <w:color w:val="auto"/>
          </w:rPr>
          <w:t>第二章  开标、评标及定标办法</w:t>
        </w:r>
        <w:r w:rsidR="008D2A78" w:rsidRPr="0012067A">
          <w:rPr>
            <w:noProof/>
          </w:rPr>
          <w:tab/>
        </w:r>
        <w:r w:rsidR="008D2A78" w:rsidRPr="0012067A">
          <w:rPr>
            <w:noProof/>
          </w:rPr>
          <w:fldChar w:fldCharType="begin"/>
        </w:r>
        <w:r w:rsidR="008D2A78" w:rsidRPr="0012067A">
          <w:rPr>
            <w:noProof/>
          </w:rPr>
          <w:instrText xml:space="preserve"> PAGEREF _Toc21525498 \h </w:instrText>
        </w:r>
        <w:r w:rsidR="008D2A78" w:rsidRPr="0012067A">
          <w:rPr>
            <w:noProof/>
          </w:rPr>
        </w:r>
        <w:r w:rsidR="008D2A78" w:rsidRPr="0012067A">
          <w:rPr>
            <w:noProof/>
          </w:rPr>
          <w:fldChar w:fldCharType="separate"/>
        </w:r>
        <w:r w:rsidR="00FF5E68" w:rsidRPr="0012067A">
          <w:rPr>
            <w:noProof/>
          </w:rPr>
          <w:t>33</w:t>
        </w:r>
        <w:r w:rsidR="008D2A78" w:rsidRPr="0012067A">
          <w:rPr>
            <w:noProof/>
          </w:rPr>
          <w:fldChar w:fldCharType="end"/>
        </w:r>
      </w:hyperlink>
    </w:p>
    <w:p w14:paraId="1C8147D8" w14:textId="509C1FFB" w:rsidR="00D00B88" w:rsidRPr="0012067A" w:rsidRDefault="00EA0BA4">
      <w:pPr>
        <w:pStyle w:val="TOC2"/>
        <w:rPr>
          <w:rFonts w:ascii="宋体" w:hAnsi="宋体" w:cstheme="minorBidi"/>
          <w:noProof/>
          <w:sz w:val="21"/>
          <w:szCs w:val="22"/>
        </w:rPr>
      </w:pPr>
      <w:hyperlink w:anchor="_Toc21525499" w:history="1">
        <w:r w:rsidR="008D2A78" w:rsidRPr="0012067A">
          <w:rPr>
            <w:rStyle w:val="af9"/>
            <w:rFonts w:ascii="宋体" w:hAnsi="宋体" w:hint="eastAsia"/>
            <w:noProof/>
            <w:color w:val="auto"/>
          </w:rPr>
          <w:t>一、开标、评标及定标办法修改表</w:t>
        </w:r>
        <w:r w:rsidR="008D2A78" w:rsidRPr="0012067A">
          <w:rPr>
            <w:rFonts w:ascii="宋体" w:hAnsi="宋体"/>
            <w:noProof/>
          </w:rPr>
          <w:tab/>
        </w:r>
        <w:r w:rsidR="008D2A78" w:rsidRPr="0012067A">
          <w:rPr>
            <w:rFonts w:ascii="宋体" w:hAnsi="宋体"/>
            <w:noProof/>
          </w:rPr>
          <w:fldChar w:fldCharType="begin"/>
        </w:r>
        <w:r w:rsidR="008D2A78" w:rsidRPr="0012067A">
          <w:rPr>
            <w:rFonts w:ascii="宋体" w:hAnsi="宋体"/>
            <w:noProof/>
          </w:rPr>
          <w:instrText xml:space="preserve"> PAGEREF _Toc21525499 \h </w:instrText>
        </w:r>
        <w:r w:rsidR="008D2A78" w:rsidRPr="0012067A">
          <w:rPr>
            <w:rFonts w:ascii="宋体" w:hAnsi="宋体"/>
            <w:noProof/>
          </w:rPr>
        </w:r>
        <w:r w:rsidR="008D2A78" w:rsidRPr="0012067A">
          <w:rPr>
            <w:rFonts w:ascii="宋体" w:hAnsi="宋体"/>
            <w:noProof/>
          </w:rPr>
          <w:fldChar w:fldCharType="separate"/>
        </w:r>
        <w:r w:rsidR="00FF5E68" w:rsidRPr="0012067A">
          <w:rPr>
            <w:rFonts w:ascii="宋体" w:hAnsi="宋体"/>
            <w:noProof/>
          </w:rPr>
          <w:t>33</w:t>
        </w:r>
        <w:r w:rsidR="008D2A78" w:rsidRPr="0012067A">
          <w:rPr>
            <w:rFonts w:ascii="宋体" w:hAnsi="宋体"/>
            <w:noProof/>
          </w:rPr>
          <w:fldChar w:fldCharType="end"/>
        </w:r>
      </w:hyperlink>
    </w:p>
    <w:p w14:paraId="26ADD95A" w14:textId="2A2DB6B7" w:rsidR="00D00B88" w:rsidRPr="0012067A" w:rsidRDefault="00EA0BA4">
      <w:pPr>
        <w:pStyle w:val="TOC2"/>
        <w:rPr>
          <w:rFonts w:ascii="宋体" w:hAnsi="宋体" w:cstheme="minorBidi"/>
          <w:noProof/>
          <w:sz w:val="21"/>
          <w:szCs w:val="22"/>
        </w:rPr>
      </w:pPr>
      <w:hyperlink w:anchor="_Toc21525500" w:history="1">
        <w:r w:rsidR="008D2A78" w:rsidRPr="0012067A">
          <w:rPr>
            <w:rStyle w:val="af9"/>
            <w:rFonts w:ascii="宋体" w:hAnsi="宋体" w:hint="eastAsia"/>
            <w:noProof/>
            <w:color w:val="auto"/>
          </w:rPr>
          <w:t>二、开标、评标及定标办法通用条款</w:t>
        </w:r>
        <w:r w:rsidR="008D2A78" w:rsidRPr="0012067A">
          <w:rPr>
            <w:rFonts w:ascii="宋体" w:hAnsi="宋体"/>
            <w:noProof/>
          </w:rPr>
          <w:tab/>
        </w:r>
        <w:r w:rsidR="008D2A78" w:rsidRPr="0012067A">
          <w:rPr>
            <w:rFonts w:ascii="宋体" w:hAnsi="宋体"/>
            <w:noProof/>
          </w:rPr>
          <w:fldChar w:fldCharType="begin"/>
        </w:r>
        <w:r w:rsidR="008D2A78" w:rsidRPr="0012067A">
          <w:rPr>
            <w:rFonts w:ascii="宋体" w:hAnsi="宋体"/>
            <w:noProof/>
          </w:rPr>
          <w:instrText xml:space="preserve"> PAGEREF _Toc21525500 \h </w:instrText>
        </w:r>
        <w:r w:rsidR="008D2A78" w:rsidRPr="0012067A">
          <w:rPr>
            <w:rFonts w:ascii="宋体" w:hAnsi="宋体"/>
            <w:noProof/>
          </w:rPr>
        </w:r>
        <w:r w:rsidR="008D2A78" w:rsidRPr="0012067A">
          <w:rPr>
            <w:rFonts w:ascii="宋体" w:hAnsi="宋体"/>
            <w:noProof/>
          </w:rPr>
          <w:fldChar w:fldCharType="separate"/>
        </w:r>
        <w:r w:rsidR="00FF5E68" w:rsidRPr="0012067A">
          <w:rPr>
            <w:rFonts w:ascii="宋体" w:hAnsi="宋体"/>
            <w:noProof/>
          </w:rPr>
          <w:t>39</w:t>
        </w:r>
        <w:r w:rsidR="008D2A78" w:rsidRPr="0012067A">
          <w:rPr>
            <w:rFonts w:ascii="宋体" w:hAnsi="宋体"/>
            <w:noProof/>
          </w:rPr>
          <w:fldChar w:fldCharType="end"/>
        </w:r>
      </w:hyperlink>
    </w:p>
    <w:p w14:paraId="767807CA" w14:textId="1524EBBB" w:rsidR="00D00B88" w:rsidRPr="0012067A" w:rsidRDefault="00EA0BA4">
      <w:pPr>
        <w:pStyle w:val="TOC3"/>
        <w:tabs>
          <w:tab w:val="right" w:leader="dot" w:pos="9060"/>
        </w:tabs>
        <w:ind w:left="840"/>
        <w:rPr>
          <w:rFonts w:ascii="宋体" w:hAnsi="宋体" w:cstheme="minorBidi"/>
          <w:noProof/>
          <w:sz w:val="21"/>
          <w:szCs w:val="22"/>
        </w:rPr>
      </w:pPr>
      <w:hyperlink w:anchor="_Toc21525501" w:history="1">
        <w:r w:rsidR="008D2A78" w:rsidRPr="0012067A">
          <w:rPr>
            <w:rStyle w:val="af9"/>
            <w:rFonts w:ascii="宋体" w:hAnsi="宋体" w:hint="eastAsia"/>
            <w:noProof/>
            <w:color w:val="auto"/>
          </w:rPr>
          <w:t>（一）总则</w:t>
        </w:r>
        <w:r w:rsidR="008D2A78" w:rsidRPr="0012067A">
          <w:rPr>
            <w:rFonts w:ascii="宋体" w:hAnsi="宋体"/>
            <w:noProof/>
          </w:rPr>
          <w:tab/>
        </w:r>
        <w:r w:rsidR="008D2A78" w:rsidRPr="0012067A">
          <w:rPr>
            <w:rFonts w:ascii="宋体" w:hAnsi="宋体"/>
            <w:noProof/>
          </w:rPr>
          <w:fldChar w:fldCharType="begin"/>
        </w:r>
        <w:r w:rsidR="008D2A78" w:rsidRPr="0012067A">
          <w:rPr>
            <w:rFonts w:ascii="宋体" w:hAnsi="宋体"/>
            <w:noProof/>
          </w:rPr>
          <w:instrText xml:space="preserve"> PAGEREF _Toc21525501 \h </w:instrText>
        </w:r>
        <w:r w:rsidR="008D2A78" w:rsidRPr="0012067A">
          <w:rPr>
            <w:rFonts w:ascii="宋体" w:hAnsi="宋体"/>
            <w:noProof/>
          </w:rPr>
        </w:r>
        <w:r w:rsidR="008D2A78" w:rsidRPr="0012067A">
          <w:rPr>
            <w:rFonts w:ascii="宋体" w:hAnsi="宋体"/>
            <w:noProof/>
          </w:rPr>
          <w:fldChar w:fldCharType="separate"/>
        </w:r>
        <w:r w:rsidR="00FF5E68" w:rsidRPr="0012067A">
          <w:rPr>
            <w:rFonts w:ascii="宋体" w:hAnsi="宋体"/>
            <w:noProof/>
          </w:rPr>
          <w:t>39</w:t>
        </w:r>
        <w:r w:rsidR="008D2A78" w:rsidRPr="0012067A">
          <w:rPr>
            <w:rFonts w:ascii="宋体" w:hAnsi="宋体"/>
            <w:noProof/>
          </w:rPr>
          <w:fldChar w:fldCharType="end"/>
        </w:r>
      </w:hyperlink>
    </w:p>
    <w:p w14:paraId="75CFD620" w14:textId="351E42B7" w:rsidR="00D00B88" w:rsidRPr="0012067A" w:rsidRDefault="00EA0BA4">
      <w:pPr>
        <w:pStyle w:val="TOC3"/>
        <w:tabs>
          <w:tab w:val="right" w:leader="dot" w:pos="9060"/>
        </w:tabs>
        <w:ind w:left="840"/>
        <w:rPr>
          <w:rFonts w:ascii="宋体" w:hAnsi="宋体" w:cstheme="minorBidi"/>
          <w:noProof/>
          <w:sz w:val="21"/>
          <w:szCs w:val="22"/>
        </w:rPr>
      </w:pPr>
      <w:hyperlink w:anchor="_Toc21525502" w:history="1">
        <w:r w:rsidR="008D2A78" w:rsidRPr="0012067A">
          <w:rPr>
            <w:rStyle w:val="af9"/>
            <w:rFonts w:ascii="宋体" w:hAnsi="宋体" w:hint="eastAsia"/>
            <w:noProof/>
            <w:color w:val="auto"/>
          </w:rPr>
          <w:t>（二）开标评标办法程序和细则</w:t>
        </w:r>
        <w:r w:rsidR="008D2A78" w:rsidRPr="0012067A">
          <w:rPr>
            <w:rFonts w:ascii="宋体" w:hAnsi="宋体"/>
            <w:noProof/>
          </w:rPr>
          <w:tab/>
        </w:r>
        <w:r w:rsidR="008D2A78" w:rsidRPr="0012067A">
          <w:rPr>
            <w:rFonts w:ascii="宋体" w:hAnsi="宋体"/>
            <w:noProof/>
          </w:rPr>
          <w:fldChar w:fldCharType="begin"/>
        </w:r>
        <w:r w:rsidR="008D2A78" w:rsidRPr="0012067A">
          <w:rPr>
            <w:rFonts w:ascii="宋体" w:hAnsi="宋体"/>
            <w:noProof/>
          </w:rPr>
          <w:instrText xml:space="preserve"> PAGEREF _Toc21525502 \h </w:instrText>
        </w:r>
        <w:r w:rsidR="008D2A78" w:rsidRPr="0012067A">
          <w:rPr>
            <w:rFonts w:ascii="宋体" w:hAnsi="宋体"/>
            <w:noProof/>
          </w:rPr>
        </w:r>
        <w:r w:rsidR="008D2A78" w:rsidRPr="0012067A">
          <w:rPr>
            <w:rFonts w:ascii="宋体" w:hAnsi="宋体"/>
            <w:noProof/>
          </w:rPr>
          <w:fldChar w:fldCharType="separate"/>
        </w:r>
        <w:r w:rsidR="00FF5E68" w:rsidRPr="0012067A">
          <w:rPr>
            <w:rFonts w:ascii="宋体" w:hAnsi="宋体"/>
            <w:noProof/>
          </w:rPr>
          <w:t>41</w:t>
        </w:r>
        <w:r w:rsidR="008D2A78" w:rsidRPr="0012067A">
          <w:rPr>
            <w:rFonts w:ascii="宋体" w:hAnsi="宋体"/>
            <w:noProof/>
          </w:rPr>
          <w:fldChar w:fldCharType="end"/>
        </w:r>
      </w:hyperlink>
    </w:p>
    <w:p w14:paraId="415692AB" w14:textId="39364285" w:rsidR="00D00B88" w:rsidRPr="0012067A" w:rsidRDefault="00EA0BA4">
      <w:pPr>
        <w:pStyle w:val="TOC3"/>
        <w:tabs>
          <w:tab w:val="right" w:leader="dot" w:pos="9060"/>
        </w:tabs>
        <w:ind w:left="840"/>
        <w:rPr>
          <w:rFonts w:ascii="宋体" w:hAnsi="宋体" w:cstheme="minorBidi"/>
          <w:noProof/>
          <w:sz w:val="21"/>
          <w:szCs w:val="22"/>
        </w:rPr>
      </w:pPr>
      <w:hyperlink w:anchor="_Toc21525509" w:history="1">
        <w:r w:rsidR="008D2A78" w:rsidRPr="0012067A">
          <w:rPr>
            <w:rStyle w:val="af9"/>
            <w:rFonts w:ascii="宋体" w:hAnsi="宋体" w:hint="eastAsia"/>
            <w:noProof/>
            <w:color w:val="auto"/>
          </w:rPr>
          <w:t>可选办法七（适合综合评分法四，技术标与经济标同时开启）</w:t>
        </w:r>
        <w:r w:rsidR="008D2A78" w:rsidRPr="0012067A">
          <w:rPr>
            <w:rFonts w:ascii="宋体" w:hAnsi="宋体"/>
            <w:noProof/>
          </w:rPr>
          <w:tab/>
        </w:r>
        <w:r w:rsidR="008D2A78" w:rsidRPr="0012067A">
          <w:rPr>
            <w:rFonts w:ascii="宋体" w:hAnsi="宋体"/>
            <w:noProof/>
          </w:rPr>
          <w:fldChar w:fldCharType="begin"/>
        </w:r>
        <w:r w:rsidR="008D2A78" w:rsidRPr="0012067A">
          <w:rPr>
            <w:rFonts w:ascii="宋体" w:hAnsi="宋体"/>
            <w:noProof/>
          </w:rPr>
          <w:instrText xml:space="preserve"> PAGEREF _Toc21525509 \h </w:instrText>
        </w:r>
        <w:r w:rsidR="008D2A78" w:rsidRPr="0012067A">
          <w:rPr>
            <w:rFonts w:ascii="宋体" w:hAnsi="宋体"/>
            <w:noProof/>
          </w:rPr>
        </w:r>
        <w:r w:rsidR="008D2A78" w:rsidRPr="0012067A">
          <w:rPr>
            <w:rFonts w:ascii="宋体" w:hAnsi="宋体"/>
            <w:noProof/>
          </w:rPr>
          <w:fldChar w:fldCharType="separate"/>
        </w:r>
        <w:r w:rsidR="00FF5E68" w:rsidRPr="0012067A">
          <w:rPr>
            <w:rFonts w:ascii="宋体" w:hAnsi="宋体"/>
            <w:noProof/>
          </w:rPr>
          <w:t>41</w:t>
        </w:r>
        <w:r w:rsidR="008D2A78" w:rsidRPr="0012067A">
          <w:rPr>
            <w:rFonts w:ascii="宋体" w:hAnsi="宋体"/>
            <w:noProof/>
          </w:rPr>
          <w:fldChar w:fldCharType="end"/>
        </w:r>
      </w:hyperlink>
    </w:p>
    <w:p w14:paraId="31458C81" w14:textId="08B7EFF8" w:rsidR="00D00B88" w:rsidRPr="0012067A" w:rsidRDefault="00EA0BA4">
      <w:pPr>
        <w:pStyle w:val="TOC1"/>
        <w:rPr>
          <w:rFonts w:cstheme="minorBidi"/>
          <w:caps w:val="0"/>
          <w:noProof/>
          <w:kern w:val="2"/>
          <w:sz w:val="21"/>
          <w:szCs w:val="22"/>
        </w:rPr>
      </w:pPr>
      <w:hyperlink w:anchor="_Toc21525511" w:history="1">
        <w:r w:rsidR="008D2A78" w:rsidRPr="0012067A">
          <w:rPr>
            <w:rStyle w:val="af9"/>
            <w:noProof/>
            <w:color w:val="auto"/>
          </w:rPr>
          <w:t>第三章  合同条款</w:t>
        </w:r>
        <w:r w:rsidR="008D2A78" w:rsidRPr="0012067A">
          <w:rPr>
            <w:noProof/>
          </w:rPr>
          <w:tab/>
        </w:r>
        <w:r w:rsidR="008D2A78" w:rsidRPr="0012067A">
          <w:rPr>
            <w:noProof/>
          </w:rPr>
          <w:fldChar w:fldCharType="begin"/>
        </w:r>
        <w:r w:rsidR="008D2A78" w:rsidRPr="0012067A">
          <w:rPr>
            <w:noProof/>
          </w:rPr>
          <w:instrText xml:space="preserve"> PAGEREF _Toc21525511 \h </w:instrText>
        </w:r>
        <w:r w:rsidR="008D2A78" w:rsidRPr="0012067A">
          <w:rPr>
            <w:noProof/>
          </w:rPr>
        </w:r>
        <w:r w:rsidR="008D2A78" w:rsidRPr="0012067A">
          <w:rPr>
            <w:noProof/>
          </w:rPr>
          <w:fldChar w:fldCharType="separate"/>
        </w:r>
        <w:r w:rsidR="00FF5E68" w:rsidRPr="0012067A">
          <w:rPr>
            <w:noProof/>
          </w:rPr>
          <w:t>60</w:t>
        </w:r>
        <w:r w:rsidR="008D2A78" w:rsidRPr="0012067A">
          <w:rPr>
            <w:noProof/>
          </w:rPr>
          <w:fldChar w:fldCharType="end"/>
        </w:r>
      </w:hyperlink>
    </w:p>
    <w:p w14:paraId="542BF74C" w14:textId="59FC8AEA" w:rsidR="00D00B88" w:rsidRPr="0012067A" w:rsidRDefault="00EA0BA4">
      <w:pPr>
        <w:pStyle w:val="TOC1"/>
        <w:rPr>
          <w:rFonts w:cstheme="minorBidi"/>
          <w:caps w:val="0"/>
          <w:noProof/>
          <w:kern w:val="2"/>
          <w:sz w:val="21"/>
          <w:szCs w:val="22"/>
        </w:rPr>
      </w:pPr>
      <w:hyperlink w:anchor="_Toc21525512" w:history="1">
        <w:r w:rsidR="008D2A78" w:rsidRPr="0012067A">
          <w:rPr>
            <w:rStyle w:val="af9"/>
            <w:noProof/>
            <w:color w:val="auto"/>
          </w:rPr>
          <w:t>第四章  投标文件格式</w:t>
        </w:r>
        <w:r w:rsidR="008D2A78" w:rsidRPr="0012067A">
          <w:rPr>
            <w:noProof/>
          </w:rPr>
          <w:tab/>
        </w:r>
        <w:r w:rsidR="008D2A78" w:rsidRPr="0012067A">
          <w:rPr>
            <w:noProof/>
          </w:rPr>
          <w:fldChar w:fldCharType="begin"/>
        </w:r>
        <w:r w:rsidR="008D2A78" w:rsidRPr="0012067A">
          <w:rPr>
            <w:noProof/>
          </w:rPr>
          <w:instrText xml:space="preserve"> PAGEREF _Toc21525512 \h </w:instrText>
        </w:r>
        <w:r w:rsidR="008D2A78" w:rsidRPr="0012067A">
          <w:rPr>
            <w:noProof/>
          </w:rPr>
        </w:r>
        <w:r w:rsidR="008D2A78" w:rsidRPr="0012067A">
          <w:rPr>
            <w:noProof/>
          </w:rPr>
          <w:fldChar w:fldCharType="separate"/>
        </w:r>
        <w:r w:rsidR="00FF5E68" w:rsidRPr="0012067A">
          <w:rPr>
            <w:noProof/>
          </w:rPr>
          <w:t>61</w:t>
        </w:r>
        <w:r w:rsidR="008D2A78" w:rsidRPr="0012067A">
          <w:rPr>
            <w:noProof/>
          </w:rPr>
          <w:fldChar w:fldCharType="end"/>
        </w:r>
      </w:hyperlink>
    </w:p>
    <w:p w14:paraId="35BAEE8F" w14:textId="28C363C3" w:rsidR="00D00B88" w:rsidRPr="0012067A" w:rsidRDefault="009A7D68">
      <w:pPr>
        <w:pStyle w:val="TOC1"/>
        <w:rPr>
          <w:rFonts w:cstheme="minorBidi"/>
          <w:caps w:val="0"/>
          <w:noProof/>
          <w:kern w:val="2"/>
          <w:sz w:val="21"/>
          <w:szCs w:val="22"/>
        </w:rPr>
      </w:pPr>
      <w:hyperlink w:anchor="_Toc21525513" w:history="1">
        <w:r w:rsidR="008D2A78" w:rsidRPr="0012067A">
          <w:rPr>
            <w:rStyle w:val="af9"/>
            <w:noProof/>
            <w:color w:val="auto"/>
          </w:rPr>
          <w:t>第五章  技术条件（工程建设标准）</w:t>
        </w:r>
        <w:r w:rsidR="008D2A78" w:rsidRPr="0012067A">
          <w:rPr>
            <w:noProof/>
          </w:rPr>
          <w:tab/>
        </w:r>
        <w:r w:rsidR="008D2A78" w:rsidRPr="0012067A">
          <w:rPr>
            <w:noProof/>
          </w:rPr>
          <w:fldChar w:fldCharType="begin"/>
        </w:r>
        <w:r w:rsidR="008D2A78" w:rsidRPr="0012067A">
          <w:rPr>
            <w:noProof/>
          </w:rPr>
          <w:instrText xml:space="preserve"> PAGEREF _Toc21525513 \h </w:instrText>
        </w:r>
        <w:r w:rsidR="008D2A78" w:rsidRPr="0012067A">
          <w:rPr>
            <w:noProof/>
          </w:rPr>
        </w:r>
        <w:r w:rsidR="008D2A78" w:rsidRPr="0012067A">
          <w:rPr>
            <w:noProof/>
          </w:rPr>
          <w:fldChar w:fldCharType="separate"/>
        </w:r>
        <w:r w:rsidR="00FF5E68" w:rsidRPr="0012067A">
          <w:rPr>
            <w:noProof/>
          </w:rPr>
          <w:t>86</w:t>
        </w:r>
        <w:r w:rsidR="008D2A78" w:rsidRPr="0012067A">
          <w:rPr>
            <w:noProof/>
          </w:rPr>
          <w:fldChar w:fldCharType="end"/>
        </w:r>
      </w:hyperlink>
    </w:p>
    <w:p w14:paraId="5F5EB685" w14:textId="551FBAF4" w:rsidR="00D00B88" w:rsidRPr="0012067A" w:rsidRDefault="009A7D68">
      <w:pPr>
        <w:pStyle w:val="TOC1"/>
        <w:rPr>
          <w:rFonts w:cstheme="minorBidi"/>
          <w:caps w:val="0"/>
          <w:noProof/>
          <w:kern w:val="2"/>
          <w:sz w:val="21"/>
          <w:szCs w:val="22"/>
        </w:rPr>
      </w:pPr>
      <w:hyperlink w:anchor="_Toc21525514" w:history="1">
        <w:r w:rsidR="008D2A78" w:rsidRPr="0012067A">
          <w:rPr>
            <w:rStyle w:val="af9"/>
            <w:noProof/>
            <w:color w:val="auto"/>
          </w:rPr>
          <w:t>第六章  图纸及勘察资料</w:t>
        </w:r>
        <w:r w:rsidR="008D2A78" w:rsidRPr="0012067A">
          <w:rPr>
            <w:noProof/>
          </w:rPr>
          <w:tab/>
        </w:r>
        <w:r w:rsidR="008D2A78" w:rsidRPr="0012067A">
          <w:rPr>
            <w:noProof/>
          </w:rPr>
          <w:fldChar w:fldCharType="begin"/>
        </w:r>
        <w:r w:rsidR="008D2A78" w:rsidRPr="0012067A">
          <w:rPr>
            <w:noProof/>
          </w:rPr>
          <w:instrText xml:space="preserve"> PAGEREF _Toc21525514 \h </w:instrText>
        </w:r>
        <w:r w:rsidR="008D2A78" w:rsidRPr="0012067A">
          <w:rPr>
            <w:noProof/>
          </w:rPr>
        </w:r>
        <w:r w:rsidR="008D2A78" w:rsidRPr="0012067A">
          <w:rPr>
            <w:noProof/>
          </w:rPr>
          <w:fldChar w:fldCharType="separate"/>
        </w:r>
        <w:r w:rsidR="00FF5E68" w:rsidRPr="0012067A">
          <w:rPr>
            <w:noProof/>
          </w:rPr>
          <w:t>88</w:t>
        </w:r>
        <w:r w:rsidR="008D2A78" w:rsidRPr="0012067A">
          <w:rPr>
            <w:noProof/>
          </w:rPr>
          <w:fldChar w:fldCharType="end"/>
        </w:r>
      </w:hyperlink>
    </w:p>
    <w:p w14:paraId="4F8CEC99" w14:textId="5B06C0F9" w:rsidR="00D00B88" w:rsidRPr="0012067A" w:rsidRDefault="009A7D68">
      <w:pPr>
        <w:pStyle w:val="TOC1"/>
        <w:rPr>
          <w:rFonts w:cstheme="minorBidi"/>
          <w:caps w:val="0"/>
          <w:noProof/>
          <w:kern w:val="2"/>
          <w:sz w:val="21"/>
          <w:szCs w:val="22"/>
        </w:rPr>
      </w:pPr>
      <w:hyperlink w:anchor="_Toc21525515" w:history="1">
        <w:r w:rsidR="008D2A78" w:rsidRPr="0012067A">
          <w:rPr>
            <w:rStyle w:val="af9"/>
            <w:noProof/>
            <w:color w:val="auto"/>
          </w:rPr>
          <w:t>第七章  工程量清单</w:t>
        </w:r>
        <w:r w:rsidR="008D2A78" w:rsidRPr="0012067A">
          <w:rPr>
            <w:noProof/>
          </w:rPr>
          <w:tab/>
        </w:r>
        <w:r w:rsidR="008D2A78" w:rsidRPr="0012067A">
          <w:rPr>
            <w:noProof/>
          </w:rPr>
          <w:fldChar w:fldCharType="begin"/>
        </w:r>
        <w:r w:rsidR="008D2A78" w:rsidRPr="0012067A">
          <w:rPr>
            <w:noProof/>
          </w:rPr>
          <w:instrText xml:space="preserve"> PAGEREF _Toc21525515 \h </w:instrText>
        </w:r>
        <w:r w:rsidR="008D2A78" w:rsidRPr="0012067A">
          <w:rPr>
            <w:noProof/>
          </w:rPr>
        </w:r>
        <w:r w:rsidR="008D2A78" w:rsidRPr="0012067A">
          <w:rPr>
            <w:noProof/>
          </w:rPr>
          <w:fldChar w:fldCharType="separate"/>
        </w:r>
        <w:r w:rsidR="00FF5E68" w:rsidRPr="0012067A">
          <w:rPr>
            <w:noProof/>
          </w:rPr>
          <w:t>89</w:t>
        </w:r>
        <w:r w:rsidR="008D2A78" w:rsidRPr="0012067A">
          <w:rPr>
            <w:noProof/>
          </w:rPr>
          <w:fldChar w:fldCharType="end"/>
        </w:r>
      </w:hyperlink>
    </w:p>
    <w:p w14:paraId="6C5D9314" w14:textId="25ADD3D9" w:rsidR="00D00B88" w:rsidRPr="0012067A" w:rsidRDefault="009A7D68">
      <w:pPr>
        <w:pStyle w:val="TOC1"/>
        <w:rPr>
          <w:rFonts w:cstheme="minorBidi"/>
          <w:caps w:val="0"/>
          <w:noProof/>
          <w:kern w:val="2"/>
          <w:sz w:val="21"/>
          <w:szCs w:val="22"/>
        </w:rPr>
      </w:pPr>
      <w:hyperlink w:anchor="_Toc21525516" w:history="1">
        <w:r w:rsidR="008D2A78" w:rsidRPr="0012067A">
          <w:rPr>
            <w:rStyle w:val="af9"/>
            <w:noProof/>
            <w:color w:val="auto"/>
          </w:rPr>
          <w:t>第八章  最高投标限价</w:t>
        </w:r>
        <w:r w:rsidR="008D2A78" w:rsidRPr="0012067A">
          <w:rPr>
            <w:noProof/>
          </w:rPr>
          <w:tab/>
        </w:r>
        <w:r w:rsidR="008D2A78" w:rsidRPr="0012067A">
          <w:rPr>
            <w:noProof/>
          </w:rPr>
          <w:fldChar w:fldCharType="begin"/>
        </w:r>
        <w:r w:rsidR="008D2A78" w:rsidRPr="0012067A">
          <w:rPr>
            <w:noProof/>
          </w:rPr>
          <w:instrText xml:space="preserve"> PAGEREF _Toc21525516 \h </w:instrText>
        </w:r>
        <w:r w:rsidR="008D2A78" w:rsidRPr="0012067A">
          <w:rPr>
            <w:noProof/>
          </w:rPr>
        </w:r>
        <w:r w:rsidR="008D2A78" w:rsidRPr="0012067A">
          <w:rPr>
            <w:noProof/>
          </w:rPr>
          <w:fldChar w:fldCharType="separate"/>
        </w:r>
        <w:r w:rsidR="00FF5E68" w:rsidRPr="0012067A">
          <w:rPr>
            <w:noProof/>
          </w:rPr>
          <w:t>90</w:t>
        </w:r>
        <w:r w:rsidR="008D2A78" w:rsidRPr="0012067A">
          <w:rPr>
            <w:noProof/>
          </w:rPr>
          <w:fldChar w:fldCharType="end"/>
        </w:r>
      </w:hyperlink>
    </w:p>
    <w:p w14:paraId="5CE05CE0" w14:textId="77777777" w:rsidR="00D00B88" w:rsidRPr="0012067A" w:rsidRDefault="008D2A78">
      <w:pPr>
        <w:pStyle w:val="1"/>
      </w:pPr>
      <w:r w:rsidRPr="0012067A">
        <w:fldChar w:fldCharType="end"/>
      </w:r>
      <w:bookmarkStart w:id="2" w:name="_Toc2272545"/>
      <w:bookmarkStart w:id="3" w:name="_Toc21525489"/>
    </w:p>
    <w:p w14:paraId="2657EBE5" w14:textId="77777777" w:rsidR="00D00B88" w:rsidRPr="0012067A" w:rsidRDefault="008D2A78">
      <w:pPr>
        <w:pStyle w:val="a0"/>
        <w:rPr>
          <w:rFonts w:ascii="Arial" w:hAnsi="Arial"/>
          <w:kern w:val="44"/>
          <w:sz w:val="28"/>
          <w:szCs w:val="28"/>
        </w:rPr>
      </w:pPr>
      <w:r w:rsidRPr="0012067A">
        <w:br w:type="page"/>
      </w:r>
    </w:p>
    <w:p w14:paraId="160186F6" w14:textId="77777777" w:rsidR="00D00B88" w:rsidRPr="0012067A" w:rsidRDefault="008D2A78">
      <w:pPr>
        <w:pStyle w:val="1"/>
      </w:pPr>
      <w:r w:rsidRPr="0012067A">
        <w:rPr>
          <w:rFonts w:hint="eastAsia"/>
        </w:rPr>
        <w:lastRenderedPageBreak/>
        <w:t>第一章</w:t>
      </w:r>
      <w:r w:rsidRPr="0012067A">
        <w:t xml:space="preserve">  </w:t>
      </w:r>
      <w:r w:rsidRPr="0012067A">
        <w:rPr>
          <w:rFonts w:hint="eastAsia"/>
        </w:rPr>
        <w:t>投标须知</w:t>
      </w:r>
      <w:bookmarkEnd w:id="2"/>
      <w:bookmarkEnd w:id="3"/>
    </w:p>
    <w:p w14:paraId="53A34BE1" w14:textId="77777777" w:rsidR="00D00B88" w:rsidRPr="0012067A" w:rsidRDefault="008D2A78">
      <w:pPr>
        <w:pStyle w:val="2"/>
        <w:rPr>
          <w:color w:val="auto"/>
        </w:rPr>
      </w:pPr>
      <w:bookmarkStart w:id="4" w:name="_Toc2272546"/>
      <w:bookmarkStart w:id="5" w:name="_Toc21525490"/>
      <w:r w:rsidRPr="0012067A">
        <w:rPr>
          <w:rFonts w:hint="eastAsia"/>
          <w:color w:val="auto"/>
        </w:rPr>
        <w:t>一、投标须知前附表</w:t>
      </w:r>
      <w:bookmarkEnd w:id="4"/>
      <w:bookmarkEnd w:id="5"/>
    </w:p>
    <w:p w14:paraId="3AA2DFA3" w14:textId="77777777" w:rsidR="00D00B88" w:rsidRPr="0012067A" w:rsidRDefault="008D2A78">
      <w:pPr>
        <w:pStyle w:val="a3"/>
        <w:spacing w:line="360" w:lineRule="auto"/>
        <w:ind w:firstLine="0"/>
        <w:rPr>
          <w:rFonts w:ascii="宋体" w:hAnsi="宋体"/>
          <w:b/>
          <w:sz w:val="24"/>
          <w:szCs w:val="24"/>
        </w:rPr>
      </w:pPr>
      <w:r w:rsidRPr="0012067A">
        <w:rPr>
          <w:rFonts w:ascii="宋体" w:hAnsi="宋体" w:hint="eastAsia"/>
          <w:b/>
          <w:sz w:val="24"/>
          <w:szCs w:val="24"/>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W w:w="935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2"/>
        <w:gridCol w:w="981"/>
        <w:gridCol w:w="1810"/>
        <w:gridCol w:w="5857"/>
      </w:tblGrid>
      <w:tr w:rsidR="0012067A" w:rsidRPr="0012067A" w14:paraId="68264636" w14:textId="77777777">
        <w:trPr>
          <w:cantSplit/>
          <w:trHeight w:val="966"/>
          <w:tblHeader/>
        </w:trPr>
        <w:tc>
          <w:tcPr>
            <w:tcW w:w="702" w:type="dxa"/>
            <w:tcBorders>
              <w:top w:val="double" w:sz="4" w:space="0" w:color="auto"/>
              <w:left w:val="double" w:sz="4" w:space="0" w:color="auto"/>
              <w:bottom w:val="single" w:sz="4" w:space="0" w:color="auto"/>
              <w:right w:val="single" w:sz="4" w:space="0" w:color="auto"/>
            </w:tcBorders>
            <w:vAlign w:val="center"/>
          </w:tcPr>
          <w:p w14:paraId="156A5572" w14:textId="77777777" w:rsidR="00D00B88" w:rsidRPr="0012067A" w:rsidRDefault="008D2A78">
            <w:pPr>
              <w:jc w:val="center"/>
              <w:rPr>
                <w:rFonts w:ascii="宋体" w:hAnsi="宋体"/>
                <w:b/>
                <w:bCs/>
                <w:szCs w:val="21"/>
              </w:rPr>
            </w:pPr>
            <w:r w:rsidRPr="0012067A">
              <w:rPr>
                <w:rFonts w:ascii="宋体" w:hAnsi="宋体" w:hint="eastAsia"/>
                <w:b/>
                <w:bCs/>
                <w:szCs w:val="21"/>
              </w:rPr>
              <w:t>项目</w:t>
            </w:r>
          </w:p>
        </w:tc>
        <w:tc>
          <w:tcPr>
            <w:tcW w:w="981" w:type="dxa"/>
            <w:tcBorders>
              <w:top w:val="double" w:sz="4" w:space="0" w:color="auto"/>
              <w:left w:val="single" w:sz="4" w:space="0" w:color="auto"/>
              <w:bottom w:val="single" w:sz="4" w:space="0" w:color="auto"/>
              <w:right w:val="single" w:sz="4" w:space="0" w:color="auto"/>
            </w:tcBorders>
            <w:vAlign w:val="center"/>
          </w:tcPr>
          <w:p w14:paraId="2B5CB91A" w14:textId="77777777" w:rsidR="00D00B88" w:rsidRPr="0012067A" w:rsidRDefault="008D2A78">
            <w:pPr>
              <w:jc w:val="center"/>
              <w:rPr>
                <w:rFonts w:ascii="宋体" w:hAnsi="宋体"/>
                <w:b/>
                <w:bCs/>
                <w:szCs w:val="21"/>
              </w:rPr>
            </w:pPr>
            <w:r w:rsidRPr="0012067A">
              <w:rPr>
                <w:rFonts w:ascii="宋体" w:hAnsi="宋体" w:hint="eastAsia"/>
                <w:b/>
                <w:bCs/>
                <w:szCs w:val="21"/>
              </w:rPr>
              <w:t>条款号</w:t>
            </w:r>
          </w:p>
        </w:tc>
        <w:tc>
          <w:tcPr>
            <w:tcW w:w="1810" w:type="dxa"/>
            <w:tcBorders>
              <w:top w:val="double" w:sz="4" w:space="0" w:color="auto"/>
              <w:left w:val="single" w:sz="4" w:space="0" w:color="auto"/>
              <w:bottom w:val="single" w:sz="4" w:space="0" w:color="auto"/>
              <w:right w:val="single" w:sz="4" w:space="0" w:color="auto"/>
            </w:tcBorders>
            <w:vAlign w:val="center"/>
          </w:tcPr>
          <w:p w14:paraId="1F35E740" w14:textId="77777777" w:rsidR="00D00B88" w:rsidRPr="0012067A" w:rsidRDefault="008D2A78">
            <w:pPr>
              <w:jc w:val="center"/>
              <w:rPr>
                <w:rFonts w:ascii="宋体" w:hAnsi="宋体"/>
                <w:b/>
                <w:bCs/>
                <w:szCs w:val="21"/>
              </w:rPr>
            </w:pPr>
            <w:r w:rsidRPr="0012067A">
              <w:rPr>
                <w:rFonts w:ascii="宋体" w:hAnsi="宋体" w:hint="eastAsia"/>
                <w:b/>
                <w:bCs/>
                <w:szCs w:val="21"/>
              </w:rPr>
              <w:t>内容</w:t>
            </w:r>
          </w:p>
        </w:tc>
        <w:tc>
          <w:tcPr>
            <w:tcW w:w="5857" w:type="dxa"/>
            <w:tcBorders>
              <w:top w:val="double" w:sz="4" w:space="0" w:color="auto"/>
              <w:left w:val="single" w:sz="4" w:space="0" w:color="auto"/>
              <w:bottom w:val="single" w:sz="4" w:space="0" w:color="auto"/>
              <w:right w:val="double" w:sz="4" w:space="0" w:color="auto"/>
            </w:tcBorders>
            <w:vAlign w:val="center"/>
          </w:tcPr>
          <w:p w14:paraId="71F53CB1" w14:textId="77777777" w:rsidR="00D00B88" w:rsidRPr="0012067A" w:rsidRDefault="008D2A78">
            <w:pPr>
              <w:pStyle w:val="ad"/>
              <w:jc w:val="center"/>
              <w:rPr>
                <w:rFonts w:ascii="宋体" w:hAnsi="宋体"/>
                <w:b/>
                <w:bCs/>
                <w:szCs w:val="21"/>
              </w:rPr>
            </w:pPr>
            <w:r w:rsidRPr="0012067A">
              <w:rPr>
                <w:rFonts w:ascii="宋体" w:hAnsi="宋体" w:hint="eastAsia"/>
                <w:b/>
                <w:bCs/>
                <w:szCs w:val="21"/>
              </w:rPr>
              <w:t>说明与要求</w:t>
            </w:r>
          </w:p>
        </w:tc>
      </w:tr>
      <w:tr w:rsidR="0012067A" w:rsidRPr="0012067A" w14:paraId="11F66DB3" w14:textId="77777777">
        <w:trPr>
          <w:cantSplit/>
          <w:trHeight w:val="1304"/>
        </w:trPr>
        <w:tc>
          <w:tcPr>
            <w:tcW w:w="702" w:type="dxa"/>
            <w:tcBorders>
              <w:top w:val="single" w:sz="4" w:space="0" w:color="auto"/>
              <w:left w:val="double" w:sz="4" w:space="0" w:color="auto"/>
              <w:bottom w:val="single" w:sz="4" w:space="0" w:color="auto"/>
              <w:right w:val="single" w:sz="4" w:space="0" w:color="auto"/>
            </w:tcBorders>
            <w:vAlign w:val="center"/>
          </w:tcPr>
          <w:p w14:paraId="1F6085D2" w14:textId="77777777" w:rsidR="00D00B88" w:rsidRPr="0012067A" w:rsidRDefault="008D2A78">
            <w:pPr>
              <w:jc w:val="center"/>
              <w:rPr>
                <w:rFonts w:ascii="宋体" w:hAnsi="宋体"/>
                <w:szCs w:val="21"/>
              </w:rPr>
            </w:pPr>
            <w:r w:rsidRPr="0012067A">
              <w:rPr>
                <w:rFonts w:ascii="宋体" w:hAnsi="宋体"/>
                <w:szCs w:val="21"/>
              </w:rPr>
              <w:t>1</w:t>
            </w:r>
          </w:p>
        </w:tc>
        <w:tc>
          <w:tcPr>
            <w:tcW w:w="981" w:type="dxa"/>
            <w:tcBorders>
              <w:top w:val="single" w:sz="4" w:space="0" w:color="auto"/>
              <w:left w:val="single" w:sz="4" w:space="0" w:color="auto"/>
              <w:bottom w:val="single" w:sz="4" w:space="0" w:color="auto"/>
              <w:right w:val="single" w:sz="4" w:space="0" w:color="auto"/>
            </w:tcBorders>
            <w:vAlign w:val="center"/>
          </w:tcPr>
          <w:p w14:paraId="54FA9AF6" w14:textId="77777777" w:rsidR="00D00B88" w:rsidRPr="0012067A" w:rsidRDefault="008D2A78">
            <w:pPr>
              <w:jc w:val="center"/>
              <w:rPr>
                <w:rFonts w:ascii="宋体" w:hAnsi="宋体"/>
                <w:szCs w:val="21"/>
              </w:rPr>
            </w:pPr>
            <w:r w:rsidRPr="0012067A">
              <w:rPr>
                <w:rFonts w:ascii="宋体" w:hAnsi="宋体"/>
                <w:szCs w:val="21"/>
              </w:rPr>
              <w:t>1</w:t>
            </w:r>
          </w:p>
        </w:tc>
        <w:tc>
          <w:tcPr>
            <w:tcW w:w="1810" w:type="dxa"/>
            <w:tcBorders>
              <w:top w:val="single" w:sz="4" w:space="0" w:color="auto"/>
              <w:left w:val="single" w:sz="4" w:space="0" w:color="auto"/>
              <w:bottom w:val="single" w:sz="4" w:space="0" w:color="auto"/>
              <w:right w:val="single" w:sz="4" w:space="0" w:color="auto"/>
            </w:tcBorders>
            <w:vAlign w:val="center"/>
          </w:tcPr>
          <w:p w14:paraId="2D17A8C2" w14:textId="77777777" w:rsidR="00D00B88" w:rsidRPr="0012067A" w:rsidRDefault="008D2A78">
            <w:pPr>
              <w:jc w:val="center"/>
              <w:rPr>
                <w:rFonts w:ascii="宋体" w:hAnsi="宋体"/>
                <w:szCs w:val="21"/>
              </w:rPr>
            </w:pPr>
            <w:r w:rsidRPr="0012067A">
              <w:rPr>
                <w:rFonts w:ascii="宋体" w:hAnsi="宋体" w:hint="eastAsia"/>
                <w:szCs w:val="21"/>
              </w:rPr>
              <w:t>定义</w:t>
            </w:r>
          </w:p>
        </w:tc>
        <w:tc>
          <w:tcPr>
            <w:tcW w:w="5857" w:type="dxa"/>
            <w:tcBorders>
              <w:top w:val="single" w:sz="4" w:space="0" w:color="auto"/>
              <w:left w:val="single" w:sz="4" w:space="0" w:color="auto"/>
              <w:bottom w:val="single" w:sz="4" w:space="0" w:color="auto"/>
              <w:right w:val="double" w:sz="4" w:space="0" w:color="auto"/>
            </w:tcBorders>
            <w:vAlign w:val="center"/>
          </w:tcPr>
          <w:p w14:paraId="7FB1E8B3" w14:textId="77777777" w:rsidR="00D00B88" w:rsidRPr="0012067A" w:rsidRDefault="008D2A78">
            <w:pPr>
              <w:rPr>
                <w:rFonts w:ascii="宋体" w:hAnsi="宋体"/>
                <w:szCs w:val="21"/>
              </w:rPr>
            </w:pPr>
            <w:r w:rsidRPr="0012067A">
              <w:rPr>
                <w:rFonts w:ascii="宋体" w:hAnsi="宋体" w:hint="eastAsia"/>
                <w:szCs w:val="21"/>
              </w:rPr>
              <w:t>招标人（即发包人）：</w:t>
            </w:r>
            <w:r w:rsidRPr="0012067A">
              <w:rPr>
                <w:rFonts w:ascii="宋体" w:hAnsi="宋体" w:hint="eastAsia"/>
                <w:szCs w:val="21"/>
                <w:u w:val="single"/>
              </w:rPr>
              <w:t>广州市白云区建设工程管理中心</w:t>
            </w:r>
          </w:p>
          <w:p w14:paraId="67390D24" w14:textId="77777777" w:rsidR="00D00B88" w:rsidRPr="0012067A" w:rsidRDefault="008D2A78">
            <w:pPr>
              <w:rPr>
                <w:rFonts w:ascii="宋体" w:hAnsi="宋体"/>
                <w:szCs w:val="21"/>
              </w:rPr>
            </w:pPr>
            <w:r w:rsidRPr="0012067A">
              <w:rPr>
                <w:rFonts w:ascii="宋体" w:hAnsi="宋体" w:hint="eastAsia"/>
                <w:szCs w:val="21"/>
              </w:rPr>
              <w:t>招标代理：</w:t>
            </w:r>
            <w:r w:rsidRPr="0012067A">
              <w:rPr>
                <w:rFonts w:ascii="宋体" w:hAnsi="宋体" w:hint="eastAsia"/>
                <w:szCs w:val="21"/>
                <w:u w:val="single"/>
              </w:rPr>
              <w:t>广州珠江监理咨询集团有限公司</w:t>
            </w:r>
          </w:p>
          <w:p w14:paraId="12BA107F" w14:textId="77777777" w:rsidR="00D00B88" w:rsidRPr="0012067A" w:rsidRDefault="008D2A78">
            <w:pPr>
              <w:rPr>
                <w:rFonts w:ascii="宋体" w:hAnsi="宋体"/>
                <w:szCs w:val="21"/>
              </w:rPr>
            </w:pPr>
            <w:r w:rsidRPr="0012067A">
              <w:rPr>
                <w:rFonts w:ascii="宋体" w:hAnsi="宋体" w:hint="eastAsia"/>
                <w:szCs w:val="21"/>
              </w:rPr>
              <w:t>设计单位：</w:t>
            </w:r>
            <w:r w:rsidRPr="0012067A">
              <w:rPr>
                <w:rFonts w:ascii="宋体" w:hAnsi="宋体" w:hint="eastAsia"/>
                <w:szCs w:val="21"/>
                <w:u w:val="single"/>
              </w:rPr>
              <w:t>中恩工程技术有限公司</w:t>
            </w:r>
          </w:p>
          <w:p w14:paraId="071799A1" w14:textId="77777777" w:rsidR="00D00B88" w:rsidRPr="0012067A" w:rsidRDefault="008D2A78">
            <w:pPr>
              <w:rPr>
                <w:rFonts w:ascii="宋体" w:hAnsi="宋体"/>
                <w:szCs w:val="21"/>
                <w:u w:val="single"/>
              </w:rPr>
            </w:pPr>
            <w:r w:rsidRPr="0012067A">
              <w:rPr>
                <w:rFonts w:ascii="宋体" w:hAnsi="宋体" w:hint="eastAsia"/>
                <w:szCs w:val="21"/>
              </w:rPr>
              <w:t>监理单位：</w:t>
            </w:r>
            <w:r w:rsidRPr="0012067A">
              <w:rPr>
                <w:rFonts w:ascii="宋体" w:hAnsi="宋体"/>
                <w:szCs w:val="21"/>
                <w:u w:val="single"/>
              </w:rPr>
              <w:t xml:space="preserve">    </w:t>
            </w:r>
            <w:r w:rsidRPr="0012067A">
              <w:rPr>
                <w:rFonts w:ascii="宋体" w:hAnsi="宋体" w:hint="eastAsia"/>
                <w:szCs w:val="21"/>
                <w:u w:val="single"/>
              </w:rPr>
              <w:t>/</w:t>
            </w:r>
            <w:r w:rsidRPr="0012067A">
              <w:rPr>
                <w:rFonts w:ascii="宋体" w:hAnsi="宋体"/>
                <w:szCs w:val="21"/>
                <w:u w:val="single"/>
              </w:rPr>
              <w:t xml:space="preserve">    </w:t>
            </w:r>
          </w:p>
          <w:p w14:paraId="2F6D5F86" w14:textId="77777777" w:rsidR="00D00B88" w:rsidRPr="0012067A" w:rsidRDefault="008D2A78">
            <w:pPr>
              <w:rPr>
                <w:rFonts w:ascii="宋体" w:hAnsi="宋体"/>
                <w:szCs w:val="21"/>
              </w:rPr>
            </w:pPr>
            <w:r w:rsidRPr="0012067A">
              <w:rPr>
                <w:rFonts w:ascii="宋体" w:hAnsi="宋体" w:hint="eastAsia"/>
                <w:szCs w:val="21"/>
              </w:rPr>
              <w:t>检测机构：</w:t>
            </w:r>
            <w:r w:rsidRPr="0012067A">
              <w:rPr>
                <w:rFonts w:ascii="宋体" w:hAnsi="宋体" w:hint="eastAsia"/>
                <w:szCs w:val="21"/>
                <w:u w:val="single"/>
              </w:rPr>
              <w:t xml:space="preserve">   /     </w:t>
            </w:r>
          </w:p>
        </w:tc>
      </w:tr>
      <w:tr w:rsidR="0012067A" w:rsidRPr="0012067A" w14:paraId="7AE764E7" w14:textId="77777777">
        <w:trPr>
          <w:cantSplit/>
          <w:trHeight w:val="558"/>
        </w:trPr>
        <w:tc>
          <w:tcPr>
            <w:tcW w:w="702" w:type="dxa"/>
            <w:tcBorders>
              <w:top w:val="single" w:sz="4" w:space="0" w:color="auto"/>
              <w:left w:val="double" w:sz="4" w:space="0" w:color="auto"/>
              <w:bottom w:val="single" w:sz="4" w:space="0" w:color="auto"/>
              <w:right w:val="single" w:sz="4" w:space="0" w:color="auto"/>
            </w:tcBorders>
            <w:vAlign w:val="center"/>
          </w:tcPr>
          <w:p w14:paraId="35DB3396" w14:textId="77777777" w:rsidR="00D00B88" w:rsidRPr="0012067A" w:rsidRDefault="008D2A78">
            <w:pPr>
              <w:jc w:val="center"/>
              <w:rPr>
                <w:rFonts w:ascii="宋体" w:hAnsi="宋体"/>
                <w:szCs w:val="21"/>
              </w:rPr>
            </w:pPr>
            <w:r w:rsidRPr="0012067A">
              <w:rPr>
                <w:rFonts w:ascii="宋体" w:hAnsi="宋体"/>
                <w:szCs w:val="21"/>
              </w:rPr>
              <w:t>2</w:t>
            </w:r>
          </w:p>
        </w:tc>
        <w:tc>
          <w:tcPr>
            <w:tcW w:w="981" w:type="dxa"/>
            <w:tcBorders>
              <w:top w:val="single" w:sz="4" w:space="0" w:color="auto"/>
              <w:left w:val="single" w:sz="4" w:space="0" w:color="auto"/>
              <w:bottom w:val="single" w:sz="4" w:space="0" w:color="auto"/>
              <w:right w:val="single" w:sz="4" w:space="0" w:color="auto"/>
            </w:tcBorders>
            <w:vAlign w:val="center"/>
          </w:tcPr>
          <w:p w14:paraId="3556C6E0" w14:textId="77777777" w:rsidR="00D00B88" w:rsidRPr="0012067A" w:rsidRDefault="008D2A78">
            <w:pPr>
              <w:jc w:val="center"/>
              <w:rPr>
                <w:rFonts w:ascii="宋体" w:hAnsi="宋体"/>
                <w:szCs w:val="21"/>
              </w:rPr>
            </w:pPr>
            <w:r w:rsidRPr="0012067A">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5D1860DB" w14:textId="77777777" w:rsidR="00D00B88" w:rsidRPr="0012067A" w:rsidRDefault="008D2A78">
            <w:pPr>
              <w:jc w:val="center"/>
              <w:rPr>
                <w:rFonts w:ascii="宋体" w:hAnsi="宋体"/>
                <w:szCs w:val="21"/>
              </w:rPr>
            </w:pPr>
            <w:r w:rsidRPr="0012067A">
              <w:rPr>
                <w:rFonts w:ascii="宋体" w:hAnsi="宋体" w:hint="eastAsia"/>
                <w:szCs w:val="21"/>
              </w:rPr>
              <w:t>工程名称</w:t>
            </w:r>
          </w:p>
        </w:tc>
        <w:tc>
          <w:tcPr>
            <w:tcW w:w="5857" w:type="dxa"/>
            <w:tcBorders>
              <w:top w:val="single" w:sz="4" w:space="0" w:color="auto"/>
              <w:left w:val="single" w:sz="4" w:space="0" w:color="auto"/>
              <w:bottom w:val="single" w:sz="4" w:space="0" w:color="auto"/>
              <w:right w:val="double" w:sz="4" w:space="0" w:color="auto"/>
            </w:tcBorders>
            <w:vAlign w:val="center"/>
          </w:tcPr>
          <w:p w14:paraId="0B489777" w14:textId="77777777" w:rsidR="00D00B88" w:rsidRPr="0012067A" w:rsidRDefault="008D2A78">
            <w:pPr>
              <w:rPr>
                <w:rFonts w:ascii="宋体" w:hAnsi="宋体"/>
                <w:szCs w:val="21"/>
                <w:u w:val="single"/>
              </w:rPr>
            </w:pPr>
            <w:r w:rsidRPr="0012067A">
              <w:rPr>
                <w:rFonts w:ascii="宋体" w:hAnsi="宋体" w:hint="eastAsia"/>
                <w:szCs w:val="21"/>
                <w:u w:val="single"/>
              </w:rPr>
              <w:t>石潭路改造工程施工总承包</w:t>
            </w:r>
          </w:p>
        </w:tc>
      </w:tr>
      <w:tr w:rsidR="0012067A" w:rsidRPr="0012067A" w14:paraId="59D4BE38" w14:textId="77777777">
        <w:trPr>
          <w:cantSplit/>
          <w:trHeight w:val="452"/>
        </w:trPr>
        <w:tc>
          <w:tcPr>
            <w:tcW w:w="702" w:type="dxa"/>
            <w:tcBorders>
              <w:top w:val="single" w:sz="4" w:space="0" w:color="auto"/>
              <w:left w:val="double" w:sz="4" w:space="0" w:color="auto"/>
              <w:bottom w:val="single" w:sz="4" w:space="0" w:color="auto"/>
              <w:right w:val="single" w:sz="4" w:space="0" w:color="auto"/>
            </w:tcBorders>
            <w:vAlign w:val="center"/>
          </w:tcPr>
          <w:p w14:paraId="1A16E65C" w14:textId="77777777" w:rsidR="00D00B88" w:rsidRPr="0012067A" w:rsidRDefault="008D2A78">
            <w:pPr>
              <w:jc w:val="center"/>
              <w:rPr>
                <w:rFonts w:ascii="宋体" w:hAnsi="宋体"/>
                <w:szCs w:val="21"/>
              </w:rPr>
            </w:pPr>
            <w:r w:rsidRPr="0012067A">
              <w:rPr>
                <w:rFonts w:ascii="宋体" w:hAnsi="宋体"/>
                <w:szCs w:val="21"/>
              </w:rPr>
              <w:t>3</w:t>
            </w:r>
          </w:p>
        </w:tc>
        <w:tc>
          <w:tcPr>
            <w:tcW w:w="981" w:type="dxa"/>
            <w:tcBorders>
              <w:top w:val="single" w:sz="4" w:space="0" w:color="auto"/>
              <w:left w:val="single" w:sz="4" w:space="0" w:color="auto"/>
              <w:bottom w:val="single" w:sz="4" w:space="0" w:color="auto"/>
              <w:right w:val="single" w:sz="4" w:space="0" w:color="auto"/>
            </w:tcBorders>
            <w:vAlign w:val="center"/>
          </w:tcPr>
          <w:p w14:paraId="7B901562" w14:textId="77777777" w:rsidR="00D00B88" w:rsidRPr="0012067A" w:rsidRDefault="008D2A78">
            <w:pPr>
              <w:jc w:val="center"/>
              <w:rPr>
                <w:rFonts w:ascii="宋体" w:hAnsi="宋体"/>
                <w:szCs w:val="21"/>
              </w:rPr>
            </w:pPr>
            <w:r w:rsidRPr="0012067A">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6191591F" w14:textId="77777777" w:rsidR="00D00B88" w:rsidRPr="0012067A" w:rsidRDefault="008D2A78">
            <w:pPr>
              <w:jc w:val="center"/>
              <w:rPr>
                <w:rFonts w:ascii="宋体" w:hAnsi="宋体"/>
                <w:szCs w:val="21"/>
              </w:rPr>
            </w:pPr>
            <w:r w:rsidRPr="0012067A">
              <w:rPr>
                <w:rFonts w:ascii="宋体" w:hAnsi="宋体" w:hint="eastAsia"/>
                <w:szCs w:val="21"/>
              </w:rPr>
              <w:t>建设地点</w:t>
            </w:r>
          </w:p>
        </w:tc>
        <w:tc>
          <w:tcPr>
            <w:tcW w:w="5857" w:type="dxa"/>
            <w:tcBorders>
              <w:top w:val="single" w:sz="4" w:space="0" w:color="auto"/>
              <w:left w:val="single" w:sz="4" w:space="0" w:color="auto"/>
              <w:bottom w:val="single" w:sz="4" w:space="0" w:color="auto"/>
              <w:right w:val="double" w:sz="4" w:space="0" w:color="auto"/>
            </w:tcBorders>
            <w:vAlign w:val="center"/>
          </w:tcPr>
          <w:p w14:paraId="2014D24E" w14:textId="77777777" w:rsidR="00D00B88" w:rsidRPr="0012067A" w:rsidRDefault="008D2A78">
            <w:pPr>
              <w:rPr>
                <w:rFonts w:ascii="宋体" w:hAnsi="宋体"/>
                <w:szCs w:val="21"/>
                <w:u w:val="single"/>
              </w:rPr>
            </w:pPr>
            <w:r w:rsidRPr="0012067A">
              <w:rPr>
                <w:rFonts w:ascii="宋体" w:hAnsi="宋体" w:hint="eastAsia"/>
                <w:szCs w:val="21"/>
                <w:u w:val="single"/>
              </w:rPr>
              <w:t>详见招标公告。</w:t>
            </w:r>
          </w:p>
        </w:tc>
      </w:tr>
      <w:tr w:rsidR="0012067A" w:rsidRPr="0012067A" w14:paraId="19C3BAF3" w14:textId="77777777">
        <w:trPr>
          <w:cantSplit/>
          <w:trHeight w:val="569"/>
        </w:trPr>
        <w:tc>
          <w:tcPr>
            <w:tcW w:w="702" w:type="dxa"/>
            <w:tcBorders>
              <w:top w:val="single" w:sz="4" w:space="0" w:color="auto"/>
              <w:left w:val="double" w:sz="4" w:space="0" w:color="auto"/>
              <w:bottom w:val="single" w:sz="4" w:space="0" w:color="auto"/>
              <w:right w:val="single" w:sz="4" w:space="0" w:color="auto"/>
            </w:tcBorders>
            <w:vAlign w:val="center"/>
          </w:tcPr>
          <w:p w14:paraId="519259E9" w14:textId="77777777" w:rsidR="00D00B88" w:rsidRPr="0012067A" w:rsidRDefault="008D2A78">
            <w:pPr>
              <w:jc w:val="center"/>
              <w:rPr>
                <w:rFonts w:ascii="宋体" w:hAnsi="宋体"/>
                <w:szCs w:val="21"/>
              </w:rPr>
            </w:pPr>
            <w:r w:rsidRPr="0012067A">
              <w:rPr>
                <w:rFonts w:ascii="宋体" w:hAnsi="宋体"/>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14:paraId="76902B3D" w14:textId="77777777" w:rsidR="00D00B88" w:rsidRPr="0012067A" w:rsidRDefault="008D2A78">
            <w:pPr>
              <w:jc w:val="center"/>
              <w:rPr>
                <w:rFonts w:ascii="宋体" w:hAnsi="宋体"/>
                <w:szCs w:val="21"/>
              </w:rPr>
            </w:pPr>
            <w:r w:rsidRPr="0012067A">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13D7BD12" w14:textId="77777777" w:rsidR="00D00B88" w:rsidRPr="0012067A" w:rsidRDefault="008D2A78">
            <w:pPr>
              <w:jc w:val="center"/>
              <w:rPr>
                <w:rFonts w:ascii="宋体" w:hAnsi="宋体"/>
                <w:szCs w:val="21"/>
              </w:rPr>
            </w:pPr>
            <w:r w:rsidRPr="0012067A">
              <w:rPr>
                <w:rFonts w:ascii="宋体" w:hAnsi="宋体" w:hint="eastAsia"/>
                <w:szCs w:val="21"/>
              </w:rPr>
              <w:t>建设规模</w:t>
            </w:r>
          </w:p>
        </w:tc>
        <w:tc>
          <w:tcPr>
            <w:tcW w:w="5857" w:type="dxa"/>
            <w:tcBorders>
              <w:top w:val="single" w:sz="4" w:space="0" w:color="auto"/>
              <w:left w:val="single" w:sz="4" w:space="0" w:color="auto"/>
              <w:bottom w:val="single" w:sz="4" w:space="0" w:color="auto"/>
              <w:right w:val="double" w:sz="4" w:space="0" w:color="auto"/>
            </w:tcBorders>
            <w:vAlign w:val="center"/>
          </w:tcPr>
          <w:p w14:paraId="567D2365" w14:textId="77777777" w:rsidR="00D00B88" w:rsidRPr="0012067A" w:rsidRDefault="008D2A78">
            <w:pPr>
              <w:rPr>
                <w:rFonts w:ascii="宋体" w:hAnsi="宋体"/>
                <w:szCs w:val="21"/>
                <w:u w:val="single"/>
              </w:rPr>
            </w:pPr>
            <w:r w:rsidRPr="0012067A">
              <w:rPr>
                <w:rFonts w:ascii="宋体" w:hAnsi="宋体" w:hint="eastAsia"/>
                <w:szCs w:val="21"/>
                <w:u w:val="single"/>
              </w:rPr>
              <w:t>详见招标公告。</w:t>
            </w:r>
          </w:p>
        </w:tc>
      </w:tr>
      <w:tr w:rsidR="0012067A" w:rsidRPr="0012067A" w14:paraId="7D5CE9A5" w14:textId="77777777">
        <w:trPr>
          <w:cantSplit/>
          <w:trHeight w:val="674"/>
        </w:trPr>
        <w:tc>
          <w:tcPr>
            <w:tcW w:w="702" w:type="dxa"/>
            <w:tcBorders>
              <w:top w:val="single" w:sz="4" w:space="0" w:color="auto"/>
              <w:left w:val="double" w:sz="4" w:space="0" w:color="auto"/>
              <w:bottom w:val="single" w:sz="4" w:space="0" w:color="auto"/>
              <w:right w:val="single" w:sz="4" w:space="0" w:color="auto"/>
            </w:tcBorders>
            <w:vAlign w:val="center"/>
          </w:tcPr>
          <w:p w14:paraId="04E7CD47" w14:textId="77777777" w:rsidR="00D00B88" w:rsidRPr="0012067A" w:rsidRDefault="008D2A78">
            <w:pPr>
              <w:jc w:val="center"/>
              <w:rPr>
                <w:rFonts w:ascii="宋体" w:hAnsi="宋体"/>
                <w:szCs w:val="21"/>
              </w:rPr>
            </w:pPr>
            <w:r w:rsidRPr="0012067A">
              <w:rPr>
                <w:rFonts w:ascii="宋体" w:hAnsi="宋体"/>
                <w:szCs w:val="21"/>
              </w:rPr>
              <w:t>5</w:t>
            </w:r>
          </w:p>
        </w:tc>
        <w:tc>
          <w:tcPr>
            <w:tcW w:w="981" w:type="dxa"/>
            <w:tcBorders>
              <w:top w:val="single" w:sz="4" w:space="0" w:color="auto"/>
              <w:left w:val="single" w:sz="4" w:space="0" w:color="auto"/>
              <w:bottom w:val="single" w:sz="4" w:space="0" w:color="auto"/>
              <w:right w:val="single" w:sz="4" w:space="0" w:color="auto"/>
            </w:tcBorders>
            <w:vAlign w:val="center"/>
          </w:tcPr>
          <w:p w14:paraId="4BBADDD5" w14:textId="77777777" w:rsidR="00D00B88" w:rsidRPr="0012067A" w:rsidRDefault="008D2A78">
            <w:pPr>
              <w:jc w:val="center"/>
              <w:rPr>
                <w:rFonts w:ascii="宋体" w:hAnsi="宋体"/>
                <w:szCs w:val="21"/>
              </w:rPr>
            </w:pPr>
            <w:r w:rsidRPr="0012067A">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5ADD0154" w14:textId="77777777" w:rsidR="00D00B88" w:rsidRPr="0012067A" w:rsidRDefault="008D2A78">
            <w:pPr>
              <w:jc w:val="center"/>
              <w:rPr>
                <w:rFonts w:ascii="宋体" w:hAnsi="宋体"/>
                <w:szCs w:val="21"/>
              </w:rPr>
            </w:pPr>
            <w:r w:rsidRPr="0012067A">
              <w:rPr>
                <w:rFonts w:ascii="宋体" w:hAnsi="宋体" w:hint="eastAsia"/>
                <w:szCs w:val="21"/>
              </w:rPr>
              <w:t>承包方式</w:t>
            </w:r>
          </w:p>
        </w:tc>
        <w:tc>
          <w:tcPr>
            <w:tcW w:w="5857" w:type="dxa"/>
            <w:tcBorders>
              <w:top w:val="single" w:sz="4" w:space="0" w:color="auto"/>
              <w:left w:val="single" w:sz="4" w:space="0" w:color="auto"/>
              <w:bottom w:val="single" w:sz="4" w:space="0" w:color="auto"/>
              <w:right w:val="double" w:sz="4" w:space="0" w:color="auto"/>
            </w:tcBorders>
            <w:vAlign w:val="center"/>
          </w:tcPr>
          <w:p w14:paraId="6B88E242" w14:textId="77777777" w:rsidR="00D00B88" w:rsidRPr="0012067A" w:rsidRDefault="008D2A78">
            <w:pPr>
              <w:rPr>
                <w:rFonts w:ascii="宋体" w:hAnsi="宋体"/>
                <w:szCs w:val="21"/>
              </w:rPr>
            </w:pPr>
            <w:r w:rsidRPr="0012067A">
              <w:rPr>
                <w:rFonts w:ascii="宋体" w:hAnsi="宋体" w:hint="eastAsia"/>
                <w:szCs w:val="21"/>
              </w:rPr>
              <w:t>包工、包料、包工期、包质量、包安全、包文明施工、综合单价包干、项目措施费包干、预算包干费包干。</w:t>
            </w:r>
          </w:p>
        </w:tc>
      </w:tr>
      <w:tr w:rsidR="0012067A" w:rsidRPr="0012067A" w14:paraId="2323E2A3" w14:textId="77777777">
        <w:trPr>
          <w:cantSplit/>
          <w:trHeight w:val="613"/>
        </w:trPr>
        <w:tc>
          <w:tcPr>
            <w:tcW w:w="702" w:type="dxa"/>
            <w:tcBorders>
              <w:top w:val="single" w:sz="4" w:space="0" w:color="auto"/>
              <w:left w:val="double" w:sz="4" w:space="0" w:color="auto"/>
              <w:bottom w:val="single" w:sz="4" w:space="0" w:color="auto"/>
              <w:right w:val="single" w:sz="4" w:space="0" w:color="auto"/>
            </w:tcBorders>
            <w:vAlign w:val="center"/>
          </w:tcPr>
          <w:p w14:paraId="707C5FE4" w14:textId="77777777" w:rsidR="00D00B88" w:rsidRPr="0012067A" w:rsidRDefault="008D2A78">
            <w:pPr>
              <w:jc w:val="center"/>
              <w:rPr>
                <w:rFonts w:ascii="宋体" w:hAnsi="宋体"/>
                <w:szCs w:val="21"/>
              </w:rPr>
            </w:pPr>
            <w:r w:rsidRPr="0012067A">
              <w:rPr>
                <w:rFonts w:ascii="宋体" w:hAnsi="宋体"/>
                <w:szCs w:val="21"/>
              </w:rPr>
              <w:t>6</w:t>
            </w:r>
          </w:p>
        </w:tc>
        <w:tc>
          <w:tcPr>
            <w:tcW w:w="981" w:type="dxa"/>
            <w:tcBorders>
              <w:top w:val="single" w:sz="4" w:space="0" w:color="auto"/>
              <w:left w:val="single" w:sz="4" w:space="0" w:color="auto"/>
              <w:bottom w:val="single" w:sz="4" w:space="0" w:color="auto"/>
              <w:right w:val="single" w:sz="4" w:space="0" w:color="auto"/>
            </w:tcBorders>
            <w:vAlign w:val="center"/>
          </w:tcPr>
          <w:p w14:paraId="6E779EE4" w14:textId="77777777" w:rsidR="00D00B88" w:rsidRPr="0012067A" w:rsidRDefault="008D2A78">
            <w:pPr>
              <w:jc w:val="center"/>
              <w:rPr>
                <w:rFonts w:ascii="宋体" w:hAnsi="宋体"/>
                <w:szCs w:val="21"/>
              </w:rPr>
            </w:pPr>
            <w:r w:rsidRPr="0012067A">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7E1794C6" w14:textId="77777777" w:rsidR="00D00B88" w:rsidRPr="0012067A" w:rsidRDefault="008D2A78">
            <w:pPr>
              <w:jc w:val="center"/>
              <w:rPr>
                <w:rFonts w:ascii="宋体" w:hAnsi="宋体"/>
                <w:szCs w:val="21"/>
              </w:rPr>
            </w:pPr>
            <w:r w:rsidRPr="0012067A">
              <w:rPr>
                <w:rFonts w:ascii="宋体" w:hAnsi="宋体" w:hint="eastAsia"/>
                <w:szCs w:val="21"/>
              </w:rPr>
              <w:t>质量标准</w:t>
            </w:r>
          </w:p>
        </w:tc>
        <w:tc>
          <w:tcPr>
            <w:tcW w:w="5857" w:type="dxa"/>
            <w:tcBorders>
              <w:top w:val="single" w:sz="4" w:space="0" w:color="auto"/>
              <w:left w:val="single" w:sz="4" w:space="0" w:color="auto"/>
              <w:bottom w:val="single" w:sz="4" w:space="0" w:color="auto"/>
              <w:right w:val="double" w:sz="4" w:space="0" w:color="auto"/>
            </w:tcBorders>
            <w:vAlign w:val="center"/>
          </w:tcPr>
          <w:p w14:paraId="69B36B2F" w14:textId="77777777" w:rsidR="00D00B88" w:rsidRPr="0012067A" w:rsidRDefault="008D2A78">
            <w:pPr>
              <w:rPr>
                <w:rFonts w:ascii="宋体" w:hAnsi="宋体"/>
                <w:szCs w:val="21"/>
                <w:u w:val="single"/>
              </w:rPr>
            </w:pPr>
            <w:r w:rsidRPr="0012067A">
              <w:rPr>
                <w:rFonts w:ascii="宋体" w:hAnsi="宋体" w:cs="宋体" w:hint="eastAsia"/>
                <w:kern w:val="0"/>
                <w:szCs w:val="21"/>
                <w:u w:val="single"/>
              </w:rPr>
              <w:t>符合《工程施工质量验收规范》合格标准。</w:t>
            </w:r>
          </w:p>
        </w:tc>
      </w:tr>
      <w:tr w:rsidR="0012067A" w:rsidRPr="0012067A" w14:paraId="302B5448" w14:textId="77777777">
        <w:trPr>
          <w:cantSplit/>
          <w:trHeight w:val="518"/>
        </w:trPr>
        <w:tc>
          <w:tcPr>
            <w:tcW w:w="702" w:type="dxa"/>
            <w:tcBorders>
              <w:top w:val="single" w:sz="4" w:space="0" w:color="auto"/>
              <w:left w:val="double" w:sz="4" w:space="0" w:color="auto"/>
              <w:bottom w:val="single" w:sz="4" w:space="0" w:color="auto"/>
              <w:right w:val="single" w:sz="4" w:space="0" w:color="auto"/>
            </w:tcBorders>
            <w:vAlign w:val="center"/>
          </w:tcPr>
          <w:p w14:paraId="32BA44A8" w14:textId="77777777" w:rsidR="00D00B88" w:rsidRPr="0012067A" w:rsidRDefault="008D2A78">
            <w:pPr>
              <w:jc w:val="center"/>
              <w:rPr>
                <w:rFonts w:ascii="宋体" w:hAnsi="宋体"/>
                <w:szCs w:val="21"/>
              </w:rPr>
            </w:pPr>
            <w:r w:rsidRPr="0012067A">
              <w:rPr>
                <w:rFonts w:ascii="宋体" w:hAnsi="宋体"/>
                <w:szCs w:val="21"/>
              </w:rPr>
              <w:t>7</w:t>
            </w:r>
          </w:p>
        </w:tc>
        <w:tc>
          <w:tcPr>
            <w:tcW w:w="981" w:type="dxa"/>
            <w:tcBorders>
              <w:top w:val="single" w:sz="4" w:space="0" w:color="auto"/>
              <w:left w:val="single" w:sz="4" w:space="0" w:color="auto"/>
              <w:bottom w:val="single" w:sz="4" w:space="0" w:color="auto"/>
              <w:right w:val="single" w:sz="4" w:space="0" w:color="auto"/>
            </w:tcBorders>
            <w:vAlign w:val="center"/>
          </w:tcPr>
          <w:p w14:paraId="2EE8B8C6" w14:textId="77777777" w:rsidR="00D00B88" w:rsidRPr="0012067A" w:rsidRDefault="008D2A78">
            <w:pPr>
              <w:jc w:val="center"/>
              <w:rPr>
                <w:rFonts w:ascii="宋体" w:hAnsi="宋体"/>
                <w:szCs w:val="21"/>
              </w:rPr>
            </w:pPr>
            <w:r w:rsidRPr="0012067A">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3105524E" w14:textId="77777777" w:rsidR="00D00B88" w:rsidRPr="0012067A" w:rsidRDefault="008D2A78">
            <w:pPr>
              <w:jc w:val="center"/>
              <w:rPr>
                <w:rFonts w:ascii="宋体" w:hAnsi="宋体"/>
                <w:szCs w:val="21"/>
              </w:rPr>
            </w:pPr>
            <w:r w:rsidRPr="0012067A">
              <w:rPr>
                <w:rFonts w:ascii="宋体" w:hAnsi="宋体" w:hint="eastAsia"/>
                <w:szCs w:val="21"/>
              </w:rPr>
              <w:t>招标范围</w:t>
            </w:r>
          </w:p>
        </w:tc>
        <w:tc>
          <w:tcPr>
            <w:tcW w:w="5857" w:type="dxa"/>
            <w:tcBorders>
              <w:top w:val="single" w:sz="4" w:space="0" w:color="auto"/>
              <w:left w:val="single" w:sz="4" w:space="0" w:color="auto"/>
              <w:bottom w:val="single" w:sz="4" w:space="0" w:color="auto"/>
              <w:right w:val="double" w:sz="4" w:space="0" w:color="auto"/>
            </w:tcBorders>
            <w:vAlign w:val="center"/>
          </w:tcPr>
          <w:p w14:paraId="34335407" w14:textId="77777777" w:rsidR="00D00B88" w:rsidRPr="0012067A" w:rsidRDefault="008D2A78">
            <w:pPr>
              <w:rPr>
                <w:rFonts w:ascii="宋体" w:hAnsi="宋体"/>
                <w:szCs w:val="21"/>
                <w:u w:val="single"/>
              </w:rPr>
            </w:pPr>
            <w:r w:rsidRPr="0012067A">
              <w:rPr>
                <w:rFonts w:ascii="宋体" w:hAnsi="宋体" w:hint="eastAsia"/>
                <w:szCs w:val="21"/>
                <w:u w:val="single"/>
              </w:rPr>
              <w:t>详见招标公告。</w:t>
            </w:r>
          </w:p>
        </w:tc>
      </w:tr>
      <w:tr w:rsidR="0012067A" w:rsidRPr="0012067A" w14:paraId="1A753034" w14:textId="77777777">
        <w:trPr>
          <w:cantSplit/>
          <w:trHeight w:val="489"/>
        </w:trPr>
        <w:tc>
          <w:tcPr>
            <w:tcW w:w="702" w:type="dxa"/>
            <w:tcBorders>
              <w:top w:val="single" w:sz="4" w:space="0" w:color="auto"/>
              <w:left w:val="double" w:sz="4" w:space="0" w:color="auto"/>
              <w:bottom w:val="single" w:sz="4" w:space="0" w:color="auto"/>
              <w:right w:val="single" w:sz="4" w:space="0" w:color="auto"/>
            </w:tcBorders>
            <w:vAlign w:val="center"/>
          </w:tcPr>
          <w:p w14:paraId="094D096E" w14:textId="77777777" w:rsidR="00D00B88" w:rsidRPr="0012067A" w:rsidRDefault="008D2A78">
            <w:pPr>
              <w:jc w:val="center"/>
              <w:rPr>
                <w:rFonts w:ascii="宋体" w:hAnsi="宋体"/>
                <w:szCs w:val="21"/>
              </w:rPr>
            </w:pPr>
            <w:r w:rsidRPr="0012067A">
              <w:rPr>
                <w:rFonts w:ascii="宋体" w:hAnsi="宋体"/>
                <w:szCs w:val="21"/>
              </w:rPr>
              <w:t>8</w:t>
            </w:r>
          </w:p>
        </w:tc>
        <w:tc>
          <w:tcPr>
            <w:tcW w:w="981" w:type="dxa"/>
            <w:tcBorders>
              <w:top w:val="single" w:sz="4" w:space="0" w:color="auto"/>
              <w:left w:val="single" w:sz="4" w:space="0" w:color="auto"/>
              <w:bottom w:val="single" w:sz="4" w:space="0" w:color="auto"/>
              <w:right w:val="single" w:sz="4" w:space="0" w:color="auto"/>
            </w:tcBorders>
            <w:vAlign w:val="center"/>
          </w:tcPr>
          <w:p w14:paraId="6B6F6812" w14:textId="77777777" w:rsidR="00D00B88" w:rsidRPr="0012067A" w:rsidRDefault="008D2A78">
            <w:pPr>
              <w:jc w:val="center"/>
              <w:rPr>
                <w:rFonts w:ascii="宋体" w:hAnsi="宋体"/>
                <w:szCs w:val="21"/>
              </w:rPr>
            </w:pPr>
            <w:r w:rsidRPr="0012067A">
              <w:rPr>
                <w:rFonts w:ascii="宋体" w:hAnsi="宋体"/>
                <w:szCs w:val="21"/>
              </w:rPr>
              <w:t>2.2</w:t>
            </w:r>
          </w:p>
        </w:tc>
        <w:tc>
          <w:tcPr>
            <w:tcW w:w="1810" w:type="dxa"/>
            <w:tcBorders>
              <w:top w:val="single" w:sz="4" w:space="0" w:color="auto"/>
              <w:left w:val="single" w:sz="4" w:space="0" w:color="auto"/>
              <w:bottom w:val="single" w:sz="4" w:space="0" w:color="auto"/>
              <w:right w:val="single" w:sz="4" w:space="0" w:color="auto"/>
            </w:tcBorders>
            <w:vAlign w:val="center"/>
          </w:tcPr>
          <w:p w14:paraId="2BF873B3" w14:textId="77777777" w:rsidR="00D00B88" w:rsidRPr="0012067A" w:rsidRDefault="008D2A78">
            <w:pPr>
              <w:jc w:val="center"/>
              <w:rPr>
                <w:rFonts w:ascii="宋体" w:hAnsi="宋体"/>
                <w:szCs w:val="21"/>
              </w:rPr>
            </w:pPr>
            <w:r w:rsidRPr="0012067A">
              <w:rPr>
                <w:rFonts w:ascii="宋体" w:hAnsi="宋体" w:hint="eastAsia"/>
                <w:szCs w:val="21"/>
              </w:rPr>
              <w:t>工期要求</w:t>
            </w:r>
          </w:p>
        </w:tc>
        <w:tc>
          <w:tcPr>
            <w:tcW w:w="5857" w:type="dxa"/>
            <w:tcBorders>
              <w:top w:val="single" w:sz="4" w:space="0" w:color="auto"/>
              <w:left w:val="single" w:sz="4" w:space="0" w:color="auto"/>
              <w:bottom w:val="single" w:sz="4" w:space="0" w:color="auto"/>
              <w:right w:val="double" w:sz="4" w:space="0" w:color="auto"/>
            </w:tcBorders>
            <w:vAlign w:val="center"/>
          </w:tcPr>
          <w:p w14:paraId="757B68ED" w14:textId="42A83CDF" w:rsidR="00D00B88" w:rsidRPr="0012067A" w:rsidRDefault="00C3190D">
            <w:pPr>
              <w:rPr>
                <w:rFonts w:ascii="宋体" w:hAnsi="宋体"/>
                <w:szCs w:val="21"/>
              </w:rPr>
            </w:pPr>
            <w:r w:rsidRPr="0012067A">
              <w:rPr>
                <w:rFonts w:ascii="宋体" w:hAnsi="宋体" w:hint="eastAsia"/>
                <w:szCs w:val="21"/>
                <w:u w:val="single"/>
              </w:rPr>
              <w:t>2023年 7月31日计划开工，施工总期：270日历天。</w:t>
            </w:r>
          </w:p>
        </w:tc>
      </w:tr>
      <w:tr w:rsidR="0012067A" w:rsidRPr="0012067A" w14:paraId="5B862260"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1CC70825" w14:textId="77777777" w:rsidR="00D00B88" w:rsidRPr="0012067A" w:rsidRDefault="008D2A78">
            <w:pPr>
              <w:jc w:val="center"/>
              <w:rPr>
                <w:rFonts w:ascii="宋体" w:hAnsi="宋体"/>
                <w:szCs w:val="21"/>
              </w:rPr>
            </w:pPr>
            <w:r w:rsidRPr="0012067A">
              <w:rPr>
                <w:rFonts w:ascii="宋体" w:hAnsi="宋体"/>
                <w:szCs w:val="21"/>
              </w:rPr>
              <w:t>9</w:t>
            </w:r>
          </w:p>
        </w:tc>
        <w:tc>
          <w:tcPr>
            <w:tcW w:w="981" w:type="dxa"/>
            <w:tcBorders>
              <w:top w:val="single" w:sz="4" w:space="0" w:color="auto"/>
              <w:left w:val="single" w:sz="4" w:space="0" w:color="auto"/>
              <w:bottom w:val="single" w:sz="4" w:space="0" w:color="auto"/>
              <w:right w:val="single" w:sz="4" w:space="0" w:color="auto"/>
            </w:tcBorders>
            <w:vAlign w:val="center"/>
          </w:tcPr>
          <w:p w14:paraId="1A903156" w14:textId="77777777" w:rsidR="00D00B88" w:rsidRPr="0012067A" w:rsidRDefault="008D2A78">
            <w:pPr>
              <w:jc w:val="center"/>
              <w:rPr>
                <w:rFonts w:ascii="宋体" w:hAnsi="宋体"/>
                <w:szCs w:val="21"/>
              </w:rPr>
            </w:pPr>
            <w:r w:rsidRPr="0012067A">
              <w:rPr>
                <w:rFonts w:ascii="宋体" w:hAnsi="宋体"/>
                <w:szCs w:val="21"/>
              </w:rPr>
              <w:t>3.1</w:t>
            </w:r>
          </w:p>
        </w:tc>
        <w:tc>
          <w:tcPr>
            <w:tcW w:w="1810" w:type="dxa"/>
            <w:tcBorders>
              <w:top w:val="single" w:sz="4" w:space="0" w:color="auto"/>
              <w:left w:val="single" w:sz="4" w:space="0" w:color="auto"/>
              <w:bottom w:val="single" w:sz="4" w:space="0" w:color="auto"/>
              <w:right w:val="single" w:sz="4" w:space="0" w:color="auto"/>
            </w:tcBorders>
            <w:vAlign w:val="center"/>
          </w:tcPr>
          <w:p w14:paraId="28C16512" w14:textId="77777777" w:rsidR="00D00B88" w:rsidRPr="0012067A" w:rsidRDefault="008D2A78">
            <w:pPr>
              <w:jc w:val="center"/>
              <w:rPr>
                <w:rFonts w:ascii="宋体" w:hAnsi="宋体"/>
                <w:szCs w:val="21"/>
              </w:rPr>
            </w:pPr>
            <w:r w:rsidRPr="0012067A">
              <w:rPr>
                <w:rFonts w:ascii="宋体" w:hAnsi="宋体" w:hint="eastAsia"/>
                <w:szCs w:val="21"/>
              </w:rPr>
              <w:t>资金来源</w:t>
            </w:r>
          </w:p>
        </w:tc>
        <w:tc>
          <w:tcPr>
            <w:tcW w:w="5857" w:type="dxa"/>
            <w:tcBorders>
              <w:top w:val="single" w:sz="4" w:space="0" w:color="auto"/>
              <w:left w:val="single" w:sz="4" w:space="0" w:color="auto"/>
              <w:bottom w:val="single" w:sz="4" w:space="0" w:color="auto"/>
              <w:right w:val="double" w:sz="4" w:space="0" w:color="auto"/>
            </w:tcBorders>
            <w:vAlign w:val="center"/>
          </w:tcPr>
          <w:p w14:paraId="1E4F1931" w14:textId="77777777" w:rsidR="00D00B88" w:rsidRPr="0012067A" w:rsidRDefault="008D2A78">
            <w:pPr>
              <w:rPr>
                <w:rFonts w:ascii="宋体" w:hAnsi="宋体"/>
                <w:szCs w:val="21"/>
                <w:u w:val="single"/>
              </w:rPr>
            </w:pPr>
            <w:r w:rsidRPr="0012067A">
              <w:rPr>
                <w:rFonts w:ascii="宋体" w:hAnsi="宋体" w:hint="eastAsia"/>
                <w:szCs w:val="21"/>
                <w:u w:val="single"/>
              </w:rPr>
              <w:t>区财政资金</w:t>
            </w:r>
          </w:p>
        </w:tc>
      </w:tr>
      <w:tr w:rsidR="0012067A" w:rsidRPr="0012067A" w14:paraId="7AAD4C1D" w14:textId="77777777">
        <w:trPr>
          <w:cantSplit/>
          <w:trHeight w:val="987"/>
        </w:trPr>
        <w:tc>
          <w:tcPr>
            <w:tcW w:w="702" w:type="dxa"/>
            <w:tcBorders>
              <w:top w:val="single" w:sz="4" w:space="0" w:color="auto"/>
              <w:left w:val="double" w:sz="4" w:space="0" w:color="auto"/>
              <w:bottom w:val="single" w:sz="4" w:space="0" w:color="auto"/>
              <w:right w:val="single" w:sz="4" w:space="0" w:color="auto"/>
            </w:tcBorders>
            <w:vAlign w:val="center"/>
          </w:tcPr>
          <w:p w14:paraId="43E191D8" w14:textId="77777777" w:rsidR="00D00B88" w:rsidRPr="0012067A" w:rsidRDefault="008D2A78">
            <w:pPr>
              <w:jc w:val="center"/>
              <w:rPr>
                <w:rFonts w:ascii="宋体" w:hAnsi="宋体"/>
                <w:szCs w:val="21"/>
              </w:rPr>
            </w:pPr>
            <w:r w:rsidRPr="0012067A">
              <w:rPr>
                <w:rFonts w:ascii="宋体" w:hAnsi="宋体"/>
                <w:szCs w:val="21"/>
              </w:rPr>
              <w:t>10</w:t>
            </w:r>
          </w:p>
        </w:tc>
        <w:tc>
          <w:tcPr>
            <w:tcW w:w="981" w:type="dxa"/>
            <w:tcBorders>
              <w:top w:val="single" w:sz="4" w:space="0" w:color="auto"/>
              <w:left w:val="single" w:sz="4" w:space="0" w:color="auto"/>
              <w:bottom w:val="single" w:sz="4" w:space="0" w:color="auto"/>
              <w:right w:val="single" w:sz="4" w:space="0" w:color="auto"/>
            </w:tcBorders>
            <w:vAlign w:val="center"/>
          </w:tcPr>
          <w:p w14:paraId="3FA4E48F" w14:textId="77777777" w:rsidR="00D00B88" w:rsidRPr="0012067A" w:rsidRDefault="008D2A78">
            <w:pPr>
              <w:jc w:val="center"/>
              <w:rPr>
                <w:rFonts w:ascii="宋体" w:hAnsi="宋体"/>
                <w:szCs w:val="21"/>
              </w:rPr>
            </w:pPr>
            <w:r w:rsidRPr="0012067A">
              <w:rPr>
                <w:rFonts w:ascii="宋体" w:hAnsi="宋体"/>
                <w:szCs w:val="21"/>
              </w:rPr>
              <w:t>4.1</w:t>
            </w:r>
          </w:p>
        </w:tc>
        <w:tc>
          <w:tcPr>
            <w:tcW w:w="1810" w:type="dxa"/>
            <w:tcBorders>
              <w:top w:val="single" w:sz="4" w:space="0" w:color="auto"/>
              <w:left w:val="single" w:sz="4" w:space="0" w:color="auto"/>
              <w:bottom w:val="single" w:sz="4" w:space="0" w:color="auto"/>
              <w:right w:val="single" w:sz="4" w:space="0" w:color="auto"/>
            </w:tcBorders>
            <w:vAlign w:val="center"/>
          </w:tcPr>
          <w:p w14:paraId="33E11AAA" w14:textId="77777777" w:rsidR="00D00B88" w:rsidRPr="0012067A" w:rsidRDefault="008D2A78">
            <w:pPr>
              <w:jc w:val="center"/>
              <w:rPr>
                <w:rFonts w:ascii="宋体" w:hAnsi="宋体"/>
                <w:szCs w:val="21"/>
              </w:rPr>
            </w:pPr>
            <w:r w:rsidRPr="0012067A">
              <w:rPr>
                <w:rFonts w:ascii="宋体" w:hAnsi="宋体" w:hint="eastAsia"/>
                <w:szCs w:val="21"/>
              </w:rPr>
              <w:t>投标人资质等级及项目负责人等级要求</w:t>
            </w:r>
          </w:p>
        </w:tc>
        <w:tc>
          <w:tcPr>
            <w:tcW w:w="5857" w:type="dxa"/>
            <w:tcBorders>
              <w:top w:val="single" w:sz="4" w:space="0" w:color="auto"/>
              <w:left w:val="single" w:sz="4" w:space="0" w:color="auto"/>
              <w:bottom w:val="single" w:sz="4" w:space="0" w:color="auto"/>
              <w:right w:val="double" w:sz="4" w:space="0" w:color="auto"/>
            </w:tcBorders>
            <w:vAlign w:val="center"/>
          </w:tcPr>
          <w:p w14:paraId="5DC8C7FE" w14:textId="77777777" w:rsidR="00D00B88" w:rsidRPr="0012067A" w:rsidRDefault="008D2A78">
            <w:pPr>
              <w:rPr>
                <w:rFonts w:ascii="宋体" w:hAnsi="宋体"/>
                <w:szCs w:val="21"/>
              </w:rPr>
            </w:pPr>
            <w:r w:rsidRPr="0012067A">
              <w:rPr>
                <w:rFonts w:ascii="宋体" w:hAnsi="宋体" w:hint="eastAsia"/>
                <w:szCs w:val="21"/>
              </w:rPr>
              <w:t>详见本工程招标公告。</w:t>
            </w:r>
          </w:p>
        </w:tc>
      </w:tr>
      <w:tr w:rsidR="0012067A" w:rsidRPr="0012067A" w14:paraId="6F5BF954"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654DE381" w14:textId="77777777" w:rsidR="00D00B88" w:rsidRPr="0012067A" w:rsidRDefault="008D2A78">
            <w:pPr>
              <w:jc w:val="center"/>
              <w:rPr>
                <w:rFonts w:ascii="宋体" w:hAnsi="宋体"/>
                <w:szCs w:val="21"/>
              </w:rPr>
            </w:pPr>
            <w:r w:rsidRPr="0012067A">
              <w:rPr>
                <w:rFonts w:ascii="宋体" w:hAnsi="宋体"/>
                <w:szCs w:val="21"/>
              </w:rPr>
              <w:t>11</w:t>
            </w:r>
          </w:p>
        </w:tc>
        <w:tc>
          <w:tcPr>
            <w:tcW w:w="981" w:type="dxa"/>
            <w:tcBorders>
              <w:top w:val="single" w:sz="4" w:space="0" w:color="auto"/>
              <w:left w:val="single" w:sz="4" w:space="0" w:color="auto"/>
              <w:bottom w:val="single" w:sz="4" w:space="0" w:color="auto"/>
              <w:right w:val="single" w:sz="4" w:space="0" w:color="auto"/>
            </w:tcBorders>
            <w:vAlign w:val="center"/>
          </w:tcPr>
          <w:p w14:paraId="781DA626" w14:textId="77777777" w:rsidR="00D00B88" w:rsidRPr="0012067A" w:rsidRDefault="00D00B88">
            <w:pPr>
              <w:ind w:firstLine="458"/>
              <w:jc w:val="cente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247BFB4A" w14:textId="77777777" w:rsidR="00D00B88" w:rsidRPr="0012067A" w:rsidRDefault="008D2A78">
            <w:pPr>
              <w:jc w:val="center"/>
              <w:rPr>
                <w:rFonts w:ascii="宋体" w:hAnsi="宋体"/>
                <w:szCs w:val="21"/>
              </w:rPr>
            </w:pPr>
            <w:r w:rsidRPr="0012067A">
              <w:rPr>
                <w:rFonts w:ascii="宋体" w:hAnsi="宋体" w:hint="eastAsia"/>
                <w:szCs w:val="21"/>
              </w:rPr>
              <w:t>资格审查方式</w:t>
            </w:r>
          </w:p>
        </w:tc>
        <w:tc>
          <w:tcPr>
            <w:tcW w:w="5857" w:type="dxa"/>
            <w:tcBorders>
              <w:top w:val="single" w:sz="4" w:space="0" w:color="auto"/>
              <w:left w:val="single" w:sz="4" w:space="0" w:color="auto"/>
              <w:bottom w:val="single" w:sz="4" w:space="0" w:color="auto"/>
              <w:right w:val="double" w:sz="4" w:space="0" w:color="auto"/>
            </w:tcBorders>
            <w:vAlign w:val="center"/>
          </w:tcPr>
          <w:p w14:paraId="4364068C" w14:textId="77777777" w:rsidR="00D00B88" w:rsidRPr="0012067A" w:rsidRDefault="008D2A78">
            <w:pPr>
              <w:rPr>
                <w:rFonts w:ascii="宋体" w:hAnsi="宋体"/>
                <w:szCs w:val="21"/>
              </w:rPr>
            </w:pPr>
            <w:r w:rsidRPr="0012067A">
              <w:rPr>
                <w:rFonts w:ascii="宋体" w:hAnsi="宋体" w:hint="eastAsia"/>
                <w:szCs w:val="21"/>
              </w:rPr>
              <w:t>详见本工程招标公告。</w:t>
            </w:r>
          </w:p>
        </w:tc>
      </w:tr>
      <w:tr w:rsidR="0012067A" w:rsidRPr="0012067A" w14:paraId="798D8D9D"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36790EDE" w14:textId="77777777" w:rsidR="00D00B88" w:rsidRPr="0012067A" w:rsidRDefault="008D2A78">
            <w:pPr>
              <w:jc w:val="center"/>
              <w:rPr>
                <w:rFonts w:ascii="宋体" w:hAnsi="宋体"/>
                <w:szCs w:val="21"/>
              </w:rPr>
            </w:pPr>
            <w:r w:rsidRPr="0012067A">
              <w:rPr>
                <w:rFonts w:ascii="宋体" w:hAnsi="宋体"/>
                <w:szCs w:val="21"/>
              </w:rPr>
              <w:t>12</w:t>
            </w:r>
          </w:p>
        </w:tc>
        <w:tc>
          <w:tcPr>
            <w:tcW w:w="981" w:type="dxa"/>
            <w:tcBorders>
              <w:top w:val="single" w:sz="4" w:space="0" w:color="auto"/>
              <w:left w:val="single" w:sz="4" w:space="0" w:color="auto"/>
              <w:bottom w:val="single" w:sz="4" w:space="0" w:color="auto"/>
              <w:right w:val="single" w:sz="4" w:space="0" w:color="auto"/>
            </w:tcBorders>
            <w:vAlign w:val="center"/>
          </w:tcPr>
          <w:p w14:paraId="5D3C1E28" w14:textId="77777777" w:rsidR="00D00B88" w:rsidRPr="0012067A" w:rsidRDefault="008D2A78">
            <w:pPr>
              <w:jc w:val="center"/>
              <w:rPr>
                <w:rFonts w:ascii="宋体" w:hAnsi="宋体"/>
                <w:szCs w:val="21"/>
              </w:rPr>
            </w:pPr>
            <w:r w:rsidRPr="0012067A">
              <w:rPr>
                <w:rFonts w:ascii="宋体" w:hAnsi="宋体"/>
                <w:szCs w:val="21"/>
              </w:rPr>
              <w:t>13.1</w:t>
            </w:r>
          </w:p>
        </w:tc>
        <w:tc>
          <w:tcPr>
            <w:tcW w:w="1810" w:type="dxa"/>
            <w:tcBorders>
              <w:top w:val="single" w:sz="4" w:space="0" w:color="auto"/>
              <w:left w:val="single" w:sz="4" w:space="0" w:color="auto"/>
              <w:bottom w:val="single" w:sz="4" w:space="0" w:color="auto"/>
              <w:right w:val="single" w:sz="4" w:space="0" w:color="auto"/>
            </w:tcBorders>
            <w:vAlign w:val="center"/>
          </w:tcPr>
          <w:p w14:paraId="665DD79E" w14:textId="77777777" w:rsidR="00D00B88" w:rsidRPr="0012067A" w:rsidRDefault="008D2A78">
            <w:pPr>
              <w:jc w:val="center"/>
              <w:rPr>
                <w:rFonts w:ascii="宋体" w:hAnsi="宋体"/>
                <w:szCs w:val="21"/>
              </w:rPr>
            </w:pPr>
            <w:r w:rsidRPr="0012067A">
              <w:rPr>
                <w:rFonts w:ascii="宋体" w:hAnsi="宋体" w:hint="eastAsia"/>
                <w:szCs w:val="21"/>
              </w:rPr>
              <w:t>报价以及单价和总价计算方式</w:t>
            </w:r>
          </w:p>
        </w:tc>
        <w:tc>
          <w:tcPr>
            <w:tcW w:w="5857" w:type="dxa"/>
            <w:tcBorders>
              <w:top w:val="single" w:sz="4" w:space="0" w:color="auto"/>
              <w:left w:val="single" w:sz="4" w:space="0" w:color="auto"/>
              <w:bottom w:val="single" w:sz="4" w:space="0" w:color="auto"/>
              <w:right w:val="double" w:sz="4" w:space="0" w:color="auto"/>
            </w:tcBorders>
            <w:vAlign w:val="center"/>
          </w:tcPr>
          <w:p w14:paraId="3925C89A" w14:textId="77777777" w:rsidR="00D00B88" w:rsidRPr="0012067A" w:rsidRDefault="008D2A78">
            <w:pPr>
              <w:rPr>
                <w:rFonts w:ascii="宋体" w:hAnsi="宋体"/>
                <w:szCs w:val="21"/>
              </w:rPr>
            </w:pPr>
            <w:r w:rsidRPr="0012067A">
              <w:rPr>
                <w:rFonts w:ascii="宋体" w:hAnsi="宋体" w:hint="eastAsia"/>
                <w:szCs w:val="21"/>
              </w:rPr>
              <w:t>工程量清单计价。</w:t>
            </w:r>
          </w:p>
        </w:tc>
      </w:tr>
      <w:tr w:rsidR="0012067A" w:rsidRPr="0012067A" w14:paraId="66CF0F7C"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467EBFCA" w14:textId="77777777" w:rsidR="00D00B88" w:rsidRPr="0012067A" w:rsidRDefault="008D2A78">
            <w:pPr>
              <w:jc w:val="center"/>
              <w:rPr>
                <w:rFonts w:ascii="宋体" w:hAnsi="宋体"/>
                <w:szCs w:val="21"/>
              </w:rPr>
            </w:pPr>
            <w:r w:rsidRPr="0012067A">
              <w:rPr>
                <w:rFonts w:ascii="宋体" w:hAnsi="宋体"/>
                <w:szCs w:val="21"/>
              </w:rPr>
              <w:t>13</w:t>
            </w:r>
          </w:p>
        </w:tc>
        <w:tc>
          <w:tcPr>
            <w:tcW w:w="981" w:type="dxa"/>
            <w:tcBorders>
              <w:top w:val="single" w:sz="4" w:space="0" w:color="auto"/>
              <w:left w:val="single" w:sz="4" w:space="0" w:color="auto"/>
              <w:bottom w:val="single" w:sz="4" w:space="0" w:color="auto"/>
              <w:right w:val="single" w:sz="4" w:space="0" w:color="auto"/>
            </w:tcBorders>
            <w:vAlign w:val="center"/>
          </w:tcPr>
          <w:p w14:paraId="079076B0" w14:textId="77777777" w:rsidR="00D00B88" w:rsidRPr="0012067A" w:rsidRDefault="008D2A78">
            <w:pPr>
              <w:jc w:val="center"/>
              <w:rPr>
                <w:rFonts w:ascii="宋体" w:hAnsi="宋体"/>
                <w:szCs w:val="21"/>
              </w:rPr>
            </w:pPr>
            <w:r w:rsidRPr="0012067A">
              <w:rPr>
                <w:rFonts w:ascii="宋体" w:hAnsi="宋体"/>
                <w:szCs w:val="21"/>
              </w:rPr>
              <w:t>15.1</w:t>
            </w:r>
          </w:p>
        </w:tc>
        <w:tc>
          <w:tcPr>
            <w:tcW w:w="1810" w:type="dxa"/>
            <w:tcBorders>
              <w:top w:val="single" w:sz="4" w:space="0" w:color="auto"/>
              <w:left w:val="single" w:sz="4" w:space="0" w:color="auto"/>
              <w:bottom w:val="single" w:sz="4" w:space="0" w:color="auto"/>
              <w:right w:val="single" w:sz="4" w:space="0" w:color="auto"/>
            </w:tcBorders>
            <w:vAlign w:val="center"/>
          </w:tcPr>
          <w:p w14:paraId="4C25EA4B" w14:textId="77777777" w:rsidR="00D00B88" w:rsidRPr="0012067A" w:rsidRDefault="008D2A78">
            <w:pPr>
              <w:jc w:val="center"/>
              <w:rPr>
                <w:rFonts w:ascii="宋体" w:hAnsi="宋体"/>
                <w:szCs w:val="21"/>
              </w:rPr>
            </w:pPr>
            <w:r w:rsidRPr="0012067A">
              <w:rPr>
                <w:rFonts w:ascii="宋体" w:hAnsi="宋体" w:hint="eastAsia"/>
                <w:szCs w:val="21"/>
              </w:rPr>
              <w:t>投标有效期</w:t>
            </w:r>
          </w:p>
        </w:tc>
        <w:tc>
          <w:tcPr>
            <w:tcW w:w="5857" w:type="dxa"/>
            <w:tcBorders>
              <w:top w:val="single" w:sz="4" w:space="0" w:color="auto"/>
              <w:left w:val="single" w:sz="4" w:space="0" w:color="auto"/>
              <w:bottom w:val="single" w:sz="4" w:space="0" w:color="auto"/>
              <w:right w:val="double" w:sz="4" w:space="0" w:color="auto"/>
            </w:tcBorders>
            <w:vAlign w:val="center"/>
          </w:tcPr>
          <w:p w14:paraId="659A2D77" w14:textId="77777777" w:rsidR="00D00B88" w:rsidRPr="0012067A" w:rsidRDefault="008D2A78">
            <w:pPr>
              <w:rPr>
                <w:rFonts w:ascii="宋体" w:hAnsi="宋体"/>
                <w:szCs w:val="21"/>
                <w:u w:val="single"/>
              </w:rPr>
            </w:pPr>
            <w:r w:rsidRPr="0012067A">
              <w:rPr>
                <w:rFonts w:ascii="宋体" w:hAnsi="宋体"/>
                <w:szCs w:val="21"/>
                <w:u w:val="single"/>
              </w:rPr>
              <w:t>120</w:t>
            </w:r>
            <w:r w:rsidRPr="0012067A">
              <w:rPr>
                <w:rFonts w:ascii="宋体" w:hAnsi="宋体" w:hint="eastAsia"/>
                <w:szCs w:val="21"/>
              </w:rPr>
              <w:t>日历天。（从投标截止之日计起）</w:t>
            </w:r>
          </w:p>
        </w:tc>
      </w:tr>
      <w:tr w:rsidR="0012067A" w:rsidRPr="0012067A" w14:paraId="4E617D9B" w14:textId="77777777">
        <w:trPr>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3091FF69" w14:textId="77777777" w:rsidR="00D00B88" w:rsidRPr="0012067A" w:rsidRDefault="008D2A78">
            <w:pPr>
              <w:jc w:val="center"/>
              <w:rPr>
                <w:rFonts w:ascii="宋体" w:hAnsi="宋体"/>
                <w:szCs w:val="21"/>
              </w:rPr>
            </w:pPr>
            <w:r w:rsidRPr="0012067A">
              <w:rPr>
                <w:rFonts w:ascii="宋体" w:hAnsi="宋体"/>
                <w:szCs w:val="21"/>
              </w:rPr>
              <w:t>14</w:t>
            </w:r>
          </w:p>
        </w:tc>
        <w:tc>
          <w:tcPr>
            <w:tcW w:w="981" w:type="dxa"/>
            <w:tcBorders>
              <w:top w:val="single" w:sz="4" w:space="0" w:color="auto"/>
              <w:left w:val="single" w:sz="4" w:space="0" w:color="auto"/>
              <w:bottom w:val="single" w:sz="4" w:space="0" w:color="auto"/>
              <w:right w:val="single" w:sz="4" w:space="0" w:color="auto"/>
            </w:tcBorders>
            <w:vAlign w:val="center"/>
          </w:tcPr>
          <w:p w14:paraId="6C00202E" w14:textId="77777777" w:rsidR="00D00B88" w:rsidRPr="0012067A" w:rsidRDefault="008D2A78">
            <w:pPr>
              <w:jc w:val="center"/>
              <w:rPr>
                <w:rFonts w:ascii="宋体" w:hAnsi="宋体"/>
                <w:szCs w:val="21"/>
              </w:rPr>
            </w:pPr>
            <w:r w:rsidRPr="0012067A">
              <w:rPr>
                <w:rFonts w:ascii="宋体" w:hAnsi="宋体"/>
                <w:szCs w:val="21"/>
              </w:rPr>
              <w:t>16.1</w:t>
            </w:r>
          </w:p>
        </w:tc>
        <w:tc>
          <w:tcPr>
            <w:tcW w:w="1810" w:type="dxa"/>
            <w:tcBorders>
              <w:top w:val="single" w:sz="4" w:space="0" w:color="auto"/>
              <w:left w:val="single" w:sz="4" w:space="0" w:color="auto"/>
              <w:bottom w:val="single" w:sz="4" w:space="0" w:color="auto"/>
              <w:right w:val="single" w:sz="4" w:space="0" w:color="auto"/>
            </w:tcBorders>
            <w:vAlign w:val="center"/>
          </w:tcPr>
          <w:p w14:paraId="5BDF7806" w14:textId="77777777" w:rsidR="00D00B88" w:rsidRPr="0012067A" w:rsidRDefault="008D2A78">
            <w:pPr>
              <w:jc w:val="center"/>
              <w:rPr>
                <w:rFonts w:ascii="宋体" w:hAnsi="宋体"/>
                <w:szCs w:val="21"/>
              </w:rPr>
            </w:pPr>
            <w:r w:rsidRPr="0012067A">
              <w:rPr>
                <w:rFonts w:ascii="宋体" w:hAnsi="宋体" w:hint="eastAsia"/>
                <w:szCs w:val="21"/>
              </w:rPr>
              <w:t>投标保证金</w:t>
            </w:r>
          </w:p>
        </w:tc>
        <w:tc>
          <w:tcPr>
            <w:tcW w:w="5857" w:type="dxa"/>
            <w:tcBorders>
              <w:top w:val="single" w:sz="4" w:space="0" w:color="auto"/>
              <w:left w:val="single" w:sz="4" w:space="0" w:color="auto"/>
              <w:bottom w:val="single" w:sz="4" w:space="0" w:color="auto"/>
              <w:right w:val="double" w:sz="4" w:space="0" w:color="auto"/>
            </w:tcBorders>
            <w:vAlign w:val="center"/>
          </w:tcPr>
          <w:p w14:paraId="270C6D00" w14:textId="77777777" w:rsidR="00D00B88" w:rsidRPr="0012067A" w:rsidRDefault="008D2A78">
            <w:pPr>
              <w:rPr>
                <w:rFonts w:ascii="宋体" w:hAnsi="宋体"/>
                <w:szCs w:val="21"/>
              </w:rPr>
            </w:pPr>
            <w:r w:rsidRPr="0012067A">
              <w:rPr>
                <w:rFonts w:ascii="宋体" w:hAnsi="宋体" w:hint="eastAsia"/>
                <w:szCs w:val="21"/>
                <w:u w:val="single"/>
              </w:rPr>
              <w:t>40万元人民币</w:t>
            </w:r>
            <w:r w:rsidRPr="0012067A">
              <w:rPr>
                <w:rFonts w:ascii="宋体" w:hAnsi="宋体" w:hint="eastAsia"/>
                <w:szCs w:val="21"/>
              </w:rPr>
              <w:t>，</w:t>
            </w:r>
            <w:r w:rsidRPr="0012067A">
              <w:rPr>
                <w:rFonts w:ascii="宋体" w:hAnsi="宋体" w:cs="宋体" w:hint="eastAsia"/>
                <w:kern w:val="0"/>
                <w:szCs w:val="21"/>
              </w:rPr>
              <w:t>缴纳时间在</w:t>
            </w:r>
            <w:r w:rsidRPr="0012067A">
              <w:rPr>
                <w:rFonts w:ascii="宋体" w:hAnsi="宋体" w:cs="宋体" w:hint="eastAsia"/>
                <w:kern w:val="0"/>
                <w:szCs w:val="21"/>
                <w:u w:val="single"/>
              </w:rPr>
              <w:t>投标截止时间</w:t>
            </w:r>
            <w:r w:rsidRPr="0012067A">
              <w:rPr>
                <w:rFonts w:ascii="宋体" w:hAnsi="宋体" w:cs="宋体" w:hint="eastAsia"/>
                <w:kern w:val="0"/>
                <w:szCs w:val="21"/>
              </w:rPr>
              <w:t>之前。</w:t>
            </w:r>
          </w:p>
          <w:p w14:paraId="22BE6547" w14:textId="77777777" w:rsidR="00D00B88" w:rsidRPr="0012067A" w:rsidRDefault="008D2A78">
            <w:pPr>
              <w:rPr>
                <w:rFonts w:ascii="宋体" w:hAnsi="宋体"/>
                <w:szCs w:val="21"/>
                <w:u w:val="single"/>
              </w:rPr>
            </w:pPr>
            <w:r w:rsidRPr="0012067A">
              <w:rPr>
                <w:rFonts w:ascii="宋体" w:hAnsi="宋体" w:hint="eastAsia"/>
                <w:szCs w:val="21"/>
                <w:u w:val="single"/>
              </w:rPr>
              <w:t>注：1、投标保证金不得超过招标项目估算价的2%，投标保证金有效期应当与投标文件有效期一致。根据《房屋建筑和市政基础设施工程施工招标投标管理办法》（建设部令第89号）第二十六条的规定，投标保证金最高不得超过50万元。</w:t>
            </w:r>
          </w:p>
          <w:p w14:paraId="7D402B2F" w14:textId="77777777" w:rsidR="00D00B88" w:rsidRPr="0012067A" w:rsidRDefault="008D2A78">
            <w:pPr>
              <w:rPr>
                <w:rFonts w:ascii="宋体" w:hAnsi="宋体"/>
                <w:szCs w:val="21"/>
                <w:u w:val="single"/>
              </w:rPr>
            </w:pPr>
            <w:r w:rsidRPr="0012067A">
              <w:rPr>
                <w:rFonts w:ascii="宋体" w:hAnsi="宋体" w:hint="eastAsia"/>
                <w:szCs w:val="21"/>
                <w:u w:val="single"/>
              </w:rPr>
              <w:lastRenderedPageBreak/>
              <w:t>2、投标保证金的形式：可采用现金、支票、电汇或银行转账、银行保函、保证保险、专业担保公司等能够实现保证目的的方式，须在递交投标文件截止时间前完成缴纳。</w:t>
            </w:r>
          </w:p>
          <w:p w14:paraId="21C59479" w14:textId="77777777" w:rsidR="00D00B88" w:rsidRPr="0012067A" w:rsidRDefault="008D2A78">
            <w:pPr>
              <w:rPr>
                <w:rFonts w:ascii="宋体" w:hAnsi="宋体"/>
                <w:szCs w:val="21"/>
                <w:u w:val="single"/>
              </w:rPr>
            </w:pPr>
            <w:r w:rsidRPr="0012067A">
              <w:rPr>
                <w:rFonts w:ascii="宋体" w:hAnsi="宋体" w:hint="eastAsia"/>
                <w:szCs w:val="21"/>
                <w:u w:val="single"/>
              </w:rPr>
              <w:t>3、如采用现金或者支票、电汇或银行转账形式提交的由广州交易集团有限公司代收（保证金须从投标人基本账户转账至广州交易集团有限公司）。缴纳情况以广州交易集团有限公司(广州公共资源交易中心)交易平台查询信息为准。</w:t>
            </w:r>
          </w:p>
          <w:p w14:paraId="33DDBD1A" w14:textId="77777777" w:rsidR="00D00B88" w:rsidRPr="0012067A" w:rsidRDefault="008D2A78">
            <w:pPr>
              <w:rPr>
                <w:rFonts w:ascii="宋体" w:hAnsi="宋体"/>
                <w:szCs w:val="21"/>
                <w:u w:val="single"/>
              </w:rPr>
            </w:pPr>
            <w:r w:rsidRPr="0012067A">
              <w:rPr>
                <w:rFonts w:ascii="宋体" w:hAnsi="宋体" w:hint="eastAsia"/>
                <w:szCs w:val="21"/>
                <w:u w:val="single"/>
              </w:rPr>
              <w:t>（投标担保的相关事宜详见招标文件16款。具体操作步骤参见广州交易集团有限公司(广州公共资源交易中心)最新投标保证金缴纳操作流程）。</w:t>
            </w:r>
          </w:p>
          <w:p w14:paraId="5CAC4B6F" w14:textId="77777777" w:rsidR="00D00B88" w:rsidRPr="0012067A" w:rsidRDefault="008D2A78">
            <w:pPr>
              <w:rPr>
                <w:rFonts w:ascii="宋体" w:hAnsi="宋体"/>
                <w:szCs w:val="21"/>
                <w:u w:val="single"/>
              </w:rPr>
            </w:pPr>
            <w:r w:rsidRPr="0012067A">
              <w:rPr>
                <w:rFonts w:ascii="宋体" w:hAnsi="宋体" w:hint="eastAsia"/>
                <w:szCs w:val="21"/>
                <w:u w:val="single"/>
              </w:rPr>
              <w:t>4、如采用非电子形式的银行保函、专业工程担保公司担保或保证保险提交的，在开标前不强制要求提交纸质原件，由中标候选人在中标候选人公示前提交并在网上公示，但投标人应在投标文件中提交保函、担保或保证保险扫描件并加盖投标人电子印章。如投标人选择在开标前提交纸质原件的，须单独密封递交至开标室（时间及地点同递交投标文件备用光盘的时间及地点）。</w:t>
            </w:r>
          </w:p>
          <w:p w14:paraId="58D6DBFB" w14:textId="77777777" w:rsidR="00D00B88" w:rsidRPr="0012067A" w:rsidRDefault="008D2A78">
            <w:pPr>
              <w:rPr>
                <w:rFonts w:ascii="宋体" w:hAnsi="宋体"/>
                <w:szCs w:val="21"/>
                <w:u w:val="single"/>
              </w:rPr>
            </w:pPr>
            <w:r w:rsidRPr="0012067A">
              <w:rPr>
                <w:rFonts w:ascii="宋体" w:hAnsi="宋体" w:hint="eastAsia"/>
                <w:szCs w:val="21"/>
                <w:u w:val="single"/>
              </w:rPr>
              <w:t>5、如采用电子形式的保函、担保或保证保险递交投标保证金的，投标人须按照广州交易集团有限公司(广州公共资源交易中心)最新操作指引办理递交。</w:t>
            </w:r>
          </w:p>
          <w:p w14:paraId="45C21349" w14:textId="77777777" w:rsidR="00D00B88" w:rsidRPr="0012067A" w:rsidRDefault="008D2A78">
            <w:pPr>
              <w:rPr>
                <w:rFonts w:ascii="宋体" w:hAnsi="宋体"/>
                <w:szCs w:val="21"/>
                <w:u w:val="single"/>
              </w:rPr>
            </w:pPr>
            <w:r w:rsidRPr="0012067A">
              <w:rPr>
                <w:rFonts w:ascii="宋体" w:hAnsi="宋体" w:hint="eastAsia"/>
                <w:szCs w:val="21"/>
                <w:u w:val="single"/>
              </w:rPr>
              <w:t>注：（1）对于未能按要求交纳投标保证金的投标人，招标人将视为不响应招标文件而予以拒绝，责任由投标人自负。</w:t>
            </w:r>
          </w:p>
          <w:p w14:paraId="416AAEF6" w14:textId="77777777" w:rsidR="00D00B88" w:rsidRPr="0012067A" w:rsidRDefault="008D2A78">
            <w:pPr>
              <w:rPr>
                <w:rFonts w:ascii="宋体" w:hAnsi="宋体"/>
                <w:szCs w:val="21"/>
                <w:u w:val="single"/>
              </w:rPr>
            </w:pPr>
            <w:r w:rsidRPr="0012067A">
              <w:rPr>
                <w:rFonts w:ascii="宋体" w:hAnsi="宋体" w:hint="eastAsia"/>
                <w:szCs w:val="21"/>
                <w:u w:val="single"/>
              </w:rPr>
              <w:t>（2）投标保证金有效期应长于或等于投标有效期，若投标有效期延长的，投标保证金有效期应相应延长，且延长后的有效期应满足前述要求。</w:t>
            </w:r>
          </w:p>
          <w:p w14:paraId="34C6EC3C" w14:textId="77777777" w:rsidR="00D00B88" w:rsidRPr="0012067A" w:rsidRDefault="008D2A78">
            <w:r w:rsidRPr="0012067A">
              <w:rPr>
                <w:rFonts w:ascii="宋体" w:hAnsi="宋体" w:hint="eastAsia"/>
                <w:szCs w:val="21"/>
                <w:u w:val="single"/>
              </w:rPr>
              <w:t>（3）投标人提供的银行投标保函应为银行出具的无条件、见索即付、不可撤销的保函，担保金额不得低于上述金额，否则投标人的投标文件将被否决。</w:t>
            </w:r>
          </w:p>
        </w:tc>
      </w:tr>
      <w:tr w:rsidR="0012067A" w:rsidRPr="0012067A" w14:paraId="2C76806A"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0D1C8BE9" w14:textId="77777777" w:rsidR="00D00B88" w:rsidRPr="0012067A" w:rsidRDefault="008D2A78">
            <w:pPr>
              <w:jc w:val="center"/>
              <w:rPr>
                <w:rFonts w:ascii="宋体" w:hAnsi="宋体"/>
                <w:szCs w:val="21"/>
              </w:rPr>
            </w:pPr>
            <w:r w:rsidRPr="0012067A">
              <w:rPr>
                <w:rFonts w:ascii="宋体" w:hAnsi="宋体"/>
                <w:szCs w:val="21"/>
              </w:rPr>
              <w:lastRenderedPageBreak/>
              <w:t>15</w:t>
            </w:r>
          </w:p>
        </w:tc>
        <w:tc>
          <w:tcPr>
            <w:tcW w:w="981" w:type="dxa"/>
            <w:tcBorders>
              <w:top w:val="single" w:sz="4" w:space="0" w:color="auto"/>
              <w:left w:val="single" w:sz="4" w:space="0" w:color="auto"/>
              <w:bottom w:val="single" w:sz="4" w:space="0" w:color="auto"/>
              <w:right w:val="single" w:sz="4" w:space="0" w:color="auto"/>
            </w:tcBorders>
            <w:vAlign w:val="center"/>
          </w:tcPr>
          <w:p w14:paraId="1B303300" w14:textId="77777777" w:rsidR="00D00B88" w:rsidRPr="0012067A" w:rsidRDefault="008D2A78">
            <w:pPr>
              <w:jc w:val="center"/>
              <w:rPr>
                <w:rFonts w:ascii="宋体" w:hAnsi="宋体"/>
                <w:szCs w:val="21"/>
              </w:rPr>
            </w:pPr>
            <w:r w:rsidRPr="0012067A">
              <w:rPr>
                <w:rFonts w:ascii="宋体" w:hAnsi="宋体"/>
                <w:szCs w:val="21"/>
              </w:rPr>
              <w:t>5</w:t>
            </w:r>
          </w:p>
        </w:tc>
        <w:tc>
          <w:tcPr>
            <w:tcW w:w="1810" w:type="dxa"/>
            <w:tcBorders>
              <w:top w:val="single" w:sz="4" w:space="0" w:color="auto"/>
              <w:left w:val="single" w:sz="4" w:space="0" w:color="auto"/>
              <w:bottom w:val="single" w:sz="4" w:space="0" w:color="auto"/>
              <w:right w:val="single" w:sz="4" w:space="0" w:color="auto"/>
            </w:tcBorders>
            <w:vAlign w:val="center"/>
          </w:tcPr>
          <w:p w14:paraId="23215A2C" w14:textId="77777777" w:rsidR="00D00B88" w:rsidRPr="0012067A" w:rsidRDefault="008D2A78">
            <w:pPr>
              <w:jc w:val="center"/>
              <w:rPr>
                <w:rFonts w:ascii="宋体" w:hAnsi="宋体"/>
                <w:szCs w:val="21"/>
              </w:rPr>
            </w:pPr>
            <w:r w:rsidRPr="0012067A">
              <w:rPr>
                <w:rFonts w:ascii="宋体" w:hAnsi="宋体" w:hint="eastAsia"/>
                <w:szCs w:val="21"/>
              </w:rPr>
              <w:t>踏勘现场</w:t>
            </w:r>
          </w:p>
        </w:tc>
        <w:tc>
          <w:tcPr>
            <w:tcW w:w="5857" w:type="dxa"/>
            <w:tcBorders>
              <w:top w:val="single" w:sz="4" w:space="0" w:color="auto"/>
              <w:left w:val="single" w:sz="4" w:space="0" w:color="auto"/>
              <w:bottom w:val="single" w:sz="4" w:space="0" w:color="auto"/>
              <w:right w:val="double" w:sz="4" w:space="0" w:color="auto"/>
            </w:tcBorders>
            <w:vAlign w:val="center"/>
          </w:tcPr>
          <w:p w14:paraId="518D1549" w14:textId="77777777" w:rsidR="00D00B88" w:rsidRPr="0012067A" w:rsidRDefault="008D2A78">
            <w:pPr>
              <w:pStyle w:val="ad"/>
              <w:rPr>
                <w:rFonts w:ascii="宋体" w:hAnsi="宋体"/>
                <w:szCs w:val="21"/>
              </w:rPr>
            </w:pPr>
            <w:r w:rsidRPr="0012067A">
              <w:rPr>
                <w:rFonts w:ascii="宋体" w:hAnsi="宋体" w:cs="宋体" w:hint="eastAsia"/>
                <w:szCs w:val="21"/>
              </w:rPr>
              <w:t>招标人不集中组织，由投标人自行踏勘。</w:t>
            </w:r>
            <w:r w:rsidRPr="0012067A">
              <w:rPr>
                <w:rFonts w:ascii="宋体" w:hAnsi="宋体"/>
                <w:szCs w:val="21"/>
              </w:rPr>
              <w:t xml:space="preserve">                                             </w:t>
            </w:r>
          </w:p>
        </w:tc>
      </w:tr>
      <w:tr w:rsidR="0012067A" w:rsidRPr="0012067A" w14:paraId="040E268D" w14:textId="77777777">
        <w:trPr>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592935C0" w14:textId="77777777" w:rsidR="00D00B88" w:rsidRPr="0012067A" w:rsidRDefault="008D2A78">
            <w:pPr>
              <w:jc w:val="center"/>
              <w:rPr>
                <w:rFonts w:ascii="宋体" w:hAnsi="宋体"/>
                <w:szCs w:val="21"/>
              </w:rPr>
            </w:pPr>
            <w:r w:rsidRPr="0012067A">
              <w:rPr>
                <w:rFonts w:ascii="宋体" w:hAnsi="宋体"/>
                <w:szCs w:val="21"/>
              </w:rPr>
              <w:t>16</w:t>
            </w:r>
          </w:p>
        </w:tc>
        <w:tc>
          <w:tcPr>
            <w:tcW w:w="981" w:type="dxa"/>
            <w:tcBorders>
              <w:top w:val="single" w:sz="4" w:space="0" w:color="auto"/>
              <w:left w:val="single" w:sz="4" w:space="0" w:color="auto"/>
              <w:bottom w:val="single" w:sz="4" w:space="0" w:color="auto"/>
              <w:right w:val="single" w:sz="4" w:space="0" w:color="auto"/>
            </w:tcBorders>
            <w:vAlign w:val="center"/>
          </w:tcPr>
          <w:p w14:paraId="1CFFFF63" w14:textId="77777777" w:rsidR="00D00B88" w:rsidRPr="0012067A" w:rsidRDefault="008D2A78">
            <w:pPr>
              <w:jc w:val="center"/>
              <w:rPr>
                <w:rFonts w:ascii="宋体" w:hAnsi="宋体"/>
                <w:szCs w:val="21"/>
              </w:rPr>
            </w:pPr>
            <w:r w:rsidRPr="0012067A">
              <w:rPr>
                <w:rFonts w:ascii="宋体" w:hAnsi="宋体"/>
                <w:szCs w:val="21"/>
              </w:rPr>
              <w:t>8</w:t>
            </w:r>
          </w:p>
        </w:tc>
        <w:tc>
          <w:tcPr>
            <w:tcW w:w="1810" w:type="dxa"/>
            <w:tcBorders>
              <w:top w:val="single" w:sz="4" w:space="0" w:color="auto"/>
              <w:left w:val="single" w:sz="4" w:space="0" w:color="auto"/>
              <w:bottom w:val="single" w:sz="4" w:space="0" w:color="auto"/>
              <w:right w:val="single" w:sz="4" w:space="0" w:color="auto"/>
            </w:tcBorders>
            <w:vAlign w:val="center"/>
          </w:tcPr>
          <w:p w14:paraId="23F53D60" w14:textId="77777777" w:rsidR="00D00B88" w:rsidRPr="0012067A" w:rsidRDefault="008D2A78">
            <w:pPr>
              <w:jc w:val="center"/>
              <w:rPr>
                <w:rFonts w:ascii="宋体" w:hAnsi="宋体"/>
                <w:szCs w:val="21"/>
              </w:rPr>
            </w:pPr>
            <w:r w:rsidRPr="0012067A">
              <w:rPr>
                <w:rFonts w:ascii="宋体" w:hAnsi="宋体" w:hint="eastAsia"/>
                <w:szCs w:val="21"/>
              </w:rPr>
              <w:t>投标答疑</w:t>
            </w:r>
          </w:p>
        </w:tc>
        <w:tc>
          <w:tcPr>
            <w:tcW w:w="5857" w:type="dxa"/>
            <w:tcBorders>
              <w:top w:val="single" w:sz="4" w:space="0" w:color="auto"/>
              <w:left w:val="single" w:sz="4" w:space="0" w:color="auto"/>
              <w:bottom w:val="single" w:sz="4" w:space="0" w:color="auto"/>
              <w:right w:val="double" w:sz="4" w:space="0" w:color="auto"/>
            </w:tcBorders>
            <w:vAlign w:val="center"/>
          </w:tcPr>
          <w:p w14:paraId="12405F80" w14:textId="77777777" w:rsidR="00D00B88" w:rsidRPr="0012067A" w:rsidRDefault="008D2A78">
            <w:pPr>
              <w:rPr>
                <w:rFonts w:ascii="宋体" w:hAnsi="宋体" w:cs="宋体"/>
                <w:szCs w:val="21"/>
              </w:rPr>
            </w:pPr>
            <w:r w:rsidRPr="0012067A">
              <w:rPr>
                <w:rFonts w:ascii="宋体" w:hAnsi="宋体" w:cs="宋体" w:hint="eastAsia"/>
                <w:szCs w:val="21"/>
              </w:rPr>
              <w:t>疑问提交时间：</w:t>
            </w:r>
            <w:r w:rsidRPr="0012067A">
              <w:rPr>
                <w:rFonts w:ascii="宋体" w:hAnsi="宋体" w:cs="宋体" w:hint="eastAsia"/>
                <w:szCs w:val="21"/>
                <w:u w:val="single"/>
              </w:rPr>
              <w:t>20</w:t>
            </w:r>
            <w:r w:rsidRPr="0012067A">
              <w:rPr>
                <w:rFonts w:ascii="宋体" w:hAnsi="宋体" w:cs="宋体"/>
                <w:szCs w:val="21"/>
                <w:u w:val="single"/>
              </w:rPr>
              <w:t>23</w:t>
            </w:r>
            <w:r w:rsidRPr="0012067A">
              <w:rPr>
                <w:rFonts w:ascii="宋体" w:hAnsi="宋体" w:cs="宋体" w:hint="eastAsia"/>
                <w:szCs w:val="21"/>
              </w:rPr>
              <w:t>年</w:t>
            </w:r>
            <w:r w:rsidRPr="0012067A">
              <w:rPr>
                <w:rFonts w:ascii="宋体" w:hAnsi="宋体" w:cs="宋体"/>
                <w:szCs w:val="21"/>
                <w:u w:val="single"/>
              </w:rPr>
              <w:t xml:space="preserve">  </w:t>
            </w:r>
            <w:r w:rsidRPr="0012067A">
              <w:rPr>
                <w:rFonts w:ascii="宋体" w:hAnsi="宋体" w:cs="宋体" w:hint="eastAsia"/>
                <w:szCs w:val="21"/>
              </w:rPr>
              <w:t>月</w:t>
            </w:r>
            <w:r w:rsidRPr="0012067A">
              <w:rPr>
                <w:rFonts w:ascii="宋体" w:hAnsi="宋体" w:cs="宋体"/>
                <w:szCs w:val="21"/>
                <w:u w:val="single"/>
              </w:rPr>
              <w:t xml:space="preserve">   </w:t>
            </w:r>
            <w:r w:rsidRPr="0012067A">
              <w:rPr>
                <w:rFonts w:ascii="宋体" w:hAnsi="宋体" w:cs="宋体" w:hint="eastAsia"/>
                <w:szCs w:val="21"/>
              </w:rPr>
              <w:t>日</w:t>
            </w:r>
            <w:r w:rsidRPr="0012067A">
              <w:rPr>
                <w:rFonts w:ascii="宋体" w:hAnsi="宋体" w:cs="宋体"/>
                <w:szCs w:val="21"/>
                <w:u w:val="single"/>
              </w:rPr>
              <w:t xml:space="preserve">  </w:t>
            </w:r>
            <w:r w:rsidRPr="0012067A">
              <w:rPr>
                <w:rFonts w:ascii="宋体" w:hAnsi="宋体" w:cs="宋体" w:hint="eastAsia"/>
                <w:szCs w:val="21"/>
              </w:rPr>
              <w:t>时</w:t>
            </w:r>
            <w:r w:rsidRPr="0012067A">
              <w:rPr>
                <w:rFonts w:ascii="宋体" w:hAnsi="宋体"/>
                <w:szCs w:val="21"/>
                <w:u w:val="single"/>
              </w:rPr>
              <w:t xml:space="preserve">  </w:t>
            </w:r>
            <w:r w:rsidRPr="0012067A">
              <w:rPr>
                <w:rFonts w:ascii="宋体" w:hAnsi="宋体" w:hint="eastAsia"/>
                <w:szCs w:val="21"/>
              </w:rPr>
              <w:t>分</w:t>
            </w:r>
            <w:r w:rsidRPr="0012067A">
              <w:rPr>
                <w:rFonts w:ascii="宋体" w:hAnsi="宋体" w:cs="宋体" w:hint="eastAsia"/>
                <w:szCs w:val="21"/>
              </w:rPr>
              <w:t>前（递交投标文件截止日期前18天）；</w:t>
            </w:r>
          </w:p>
          <w:p w14:paraId="4A9C59E3" w14:textId="77777777" w:rsidR="00D00B88" w:rsidRPr="0012067A" w:rsidRDefault="008D2A78">
            <w:pPr>
              <w:rPr>
                <w:rFonts w:ascii="宋体" w:hAnsi="宋体" w:cs="宋体"/>
                <w:szCs w:val="21"/>
                <w:u w:val="single"/>
              </w:rPr>
            </w:pPr>
            <w:r w:rsidRPr="0012067A">
              <w:rPr>
                <w:rFonts w:ascii="宋体" w:hAnsi="宋体" w:cs="宋体" w:hint="eastAsia"/>
                <w:szCs w:val="21"/>
              </w:rPr>
              <w:t>形式：投标人的疑问通过</w:t>
            </w:r>
            <w:r w:rsidRPr="0012067A">
              <w:rPr>
                <w:rFonts w:ascii="宋体" w:hAnsi="宋体" w:hint="eastAsia"/>
                <w:szCs w:val="21"/>
                <w:u w:val="single"/>
              </w:rPr>
              <w:t>广州交易集团有限公司(广州公共资源交易中心)</w:t>
            </w:r>
            <w:r w:rsidRPr="0012067A">
              <w:rPr>
                <w:rFonts w:ascii="宋体" w:hAnsi="宋体" w:cs="宋体" w:hint="eastAsia"/>
                <w:szCs w:val="21"/>
              </w:rPr>
              <w:t>交易平台提交。</w:t>
            </w:r>
            <w:r w:rsidRPr="0012067A">
              <w:rPr>
                <w:rFonts w:ascii="宋体" w:hAnsi="宋体" w:cs="宋体" w:hint="eastAsia"/>
                <w:szCs w:val="21"/>
                <w:u w:val="single"/>
              </w:rPr>
              <w:t>招标答疑采用网上答疑方式进行。投标人若对招标文件（包括施工图纸、清单、最高投标限价等等）有疑问的，可在规定的时间内通过</w:t>
            </w:r>
            <w:r w:rsidRPr="0012067A">
              <w:rPr>
                <w:rFonts w:ascii="宋体" w:hAnsi="宋体" w:hint="eastAsia"/>
                <w:szCs w:val="21"/>
                <w:u w:val="single"/>
              </w:rPr>
              <w:t>广州交易集团有限公司(广州公共资源交易中心)</w:t>
            </w:r>
            <w:r w:rsidRPr="0012067A">
              <w:rPr>
                <w:rFonts w:ascii="宋体" w:hAnsi="宋体" w:cs="宋体" w:hint="eastAsia"/>
                <w:szCs w:val="21"/>
                <w:u w:val="single"/>
              </w:rPr>
              <w:t>网站进入提问区域将问题提交给招标人或招标代理人，提交问题时一律不得署名。</w:t>
            </w:r>
          </w:p>
          <w:p w14:paraId="6B312FA1" w14:textId="77777777" w:rsidR="00D00B88" w:rsidRPr="0012067A" w:rsidRDefault="008D2A78">
            <w:pPr>
              <w:rPr>
                <w:rFonts w:ascii="宋体" w:hAnsi="宋体" w:cs="宋体"/>
                <w:szCs w:val="21"/>
              </w:rPr>
            </w:pPr>
            <w:r w:rsidRPr="0012067A">
              <w:rPr>
                <w:rFonts w:ascii="宋体" w:hAnsi="宋体" w:cs="宋体" w:hint="eastAsia"/>
                <w:szCs w:val="21"/>
                <w:u w:val="single"/>
              </w:rPr>
              <w:t>网上答疑的操作指南为：登陆广州公共资源交易中心网站→进入“网上答疑”专区→通过项目编号或名称找到所需的项目→在上述的答疑时间内点击“提问”进入到提问区域→提出问题以及查看所有的问题。</w:t>
            </w:r>
          </w:p>
          <w:p w14:paraId="58FD2F58" w14:textId="77777777" w:rsidR="00D00B88" w:rsidRPr="0012067A" w:rsidRDefault="008D2A78">
            <w:pPr>
              <w:rPr>
                <w:rFonts w:ascii="宋体" w:hAnsi="宋体"/>
                <w:szCs w:val="21"/>
              </w:rPr>
            </w:pPr>
            <w:r w:rsidRPr="0012067A">
              <w:rPr>
                <w:rFonts w:ascii="宋体" w:hAnsi="宋体" w:cs="宋体" w:hint="eastAsia"/>
                <w:szCs w:val="21"/>
              </w:rPr>
              <w:t>具体要求：按照交易平台关于全流程电子化项目的相关指南进</w:t>
            </w:r>
            <w:r w:rsidRPr="0012067A">
              <w:rPr>
                <w:rFonts w:ascii="宋体" w:hAnsi="宋体" w:cs="宋体" w:hint="eastAsia"/>
                <w:szCs w:val="21"/>
              </w:rPr>
              <w:lastRenderedPageBreak/>
              <w:t>行操作，详见：</w:t>
            </w:r>
            <w:r w:rsidRPr="0012067A">
              <w:rPr>
                <w:rFonts w:ascii="宋体" w:hAnsi="宋体" w:cs="宋体" w:hint="eastAsia"/>
                <w:szCs w:val="21"/>
                <w:u w:val="single"/>
              </w:rPr>
              <w:t>http//www.gzggzy.cn</w:t>
            </w:r>
            <w:r w:rsidRPr="0012067A">
              <w:rPr>
                <w:rFonts w:ascii="宋体" w:hAnsi="宋体" w:cs="宋体" w:hint="eastAsia"/>
                <w:szCs w:val="21"/>
              </w:rPr>
              <w:t>。提问一律不得署名。</w:t>
            </w:r>
          </w:p>
        </w:tc>
      </w:tr>
      <w:tr w:rsidR="0012067A" w:rsidRPr="0012067A" w14:paraId="633A5E38" w14:textId="77777777">
        <w:trPr>
          <w:cantSplit/>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2DE9B20F" w14:textId="77777777" w:rsidR="00D00B88" w:rsidRPr="0012067A" w:rsidRDefault="008D2A78">
            <w:pPr>
              <w:jc w:val="center"/>
              <w:rPr>
                <w:rFonts w:ascii="宋体" w:hAnsi="宋体"/>
                <w:szCs w:val="21"/>
              </w:rPr>
            </w:pPr>
            <w:r w:rsidRPr="0012067A">
              <w:rPr>
                <w:rFonts w:ascii="宋体" w:hAnsi="宋体"/>
                <w:szCs w:val="21"/>
              </w:rPr>
              <w:lastRenderedPageBreak/>
              <w:t>1</w:t>
            </w:r>
            <w:r w:rsidRPr="0012067A">
              <w:rPr>
                <w:rFonts w:ascii="宋体" w:hAnsi="宋体" w:hint="eastAsia"/>
                <w:szCs w:val="21"/>
              </w:rPr>
              <w:t>7</w:t>
            </w:r>
          </w:p>
        </w:tc>
        <w:tc>
          <w:tcPr>
            <w:tcW w:w="981" w:type="dxa"/>
            <w:tcBorders>
              <w:top w:val="single" w:sz="4" w:space="0" w:color="auto"/>
              <w:left w:val="single" w:sz="4" w:space="0" w:color="auto"/>
              <w:bottom w:val="single" w:sz="4" w:space="0" w:color="auto"/>
              <w:right w:val="single" w:sz="4" w:space="0" w:color="auto"/>
            </w:tcBorders>
            <w:vAlign w:val="center"/>
          </w:tcPr>
          <w:p w14:paraId="7960C42F" w14:textId="77777777" w:rsidR="00D00B88" w:rsidRPr="0012067A" w:rsidRDefault="008D2A78">
            <w:pPr>
              <w:jc w:val="center"/>
              <w:rPr>
                <w:rFonts w:ascii="宋体" w:hAnsi="宋体"/>
                <w:szCs w:val="21"/>
              </w:rPr>
            </w:pPr>
            <w:r w:rsidRPr="0012067A">
              <w:rPr>
                <w:rFonts w:ascii="宋体" w:hAnsi="宋体" w:hint="eastAsia"/>
                <w:szCs w:val="21"/>
              </w:rPr>
              <w:t>20</w:t>
            </w:r>
            <w:r w:rsidRPr="0012067A">
              <w:rPr>
                <w:rFonts w:ascii="宋体" w:hAnsi="宋体"/>
                <w:szCs w:val="21"/>
              </w:rPr>
              <w:t>.1</w:t>
            </w:r>
          </w:p>
        </w:tc>
        <w:tc>
          <w:tcPr>
            <w:tcW w:w="1810" w:type="dxa"/>
            <w:tcBorders>
              <w:top w:val="single" w:sz="4" w:space="0" w:color="auto"/>
              <w:left w:val="single" w:sz="4" w:space="0" w:color="auto"/>
              <w:bottom w:val="single" w:sz="4" w:space="0" w:color="auto"/>
              <w:right w:val="single" w:sz="4" w:space="0" w:color="auto"/>
            </w:tcBorders>
            <w:vAlign w:val="center"/>
          </w:tcPr>
          <w:p w14:paraId="10533E02" w14:textId="77777777" w:rsidR="00D00B88" w:rsidRPr="0012067A" w:rsidRDefault="008D2A78">
            <w:pPr>
              <w:jc w:val="center"/>
              <w:rPr>
                <w:rFonts w:ascii="宋体" w:hAnsi="宋体"/>
                <w:szCs w:val="21"/>
              </w:rPr>
            </w:pPr>
            <w:r w:rsidRPr="0012067A">
              <w:rPr>
                <w:rFonts w:ascii="宋体" w:hAnsi="宋体" w:hint="eastAsia"/>
                <w:szCs w:val="21"/>
              </w:rPr>
              <w:t>投标截止时间</w:t>
            </w:r>
          </w:p>
        </w:tc>
        <w:tc>
          <w:tcPr>
            <w:tcW w:w="5857" w:type="dxa"/>
            <w:tcBorders>
              <w:top w:val="single" w:sz="4" w:space="0" w:color="auto"/>
              <w:left w:val="single" w:sz="4" w:space="0" w:color="auto"/>
              <w:bottom w:val="single" w:sz="4" w:space="0" w:color="auto"/>
              <w:right w:val="double" w:sz="4" w:space="0" w:color="auto"/>
            </w:tcBorders>
            <w:vAlign w:val="center"/>
          </w:tcPr>
          <w:p w14:paraId="647E7AD0" w14:textId="77777777" w:rsidR="00D00B88" w:rsidRPr="0012067A" w:rsidRDefault="008D2A78">
            <w:pPr>
              <w:rPr>
                <w:rFonts w:ascii="宋体" w:hAnsi="宋体"/>
                <w:strike/>
                <w:szCs w:val="21"/>
              </w:rPr>
            </w:pPr>
            <w:r w:rsidRPr="0012067A">
              <w:rPr>
                <w:rFonts w:ascii="宋体" w:hAnsi="宋体"/>
                <w:szCs w:val="21"/>
                <w:u w:val="single"/>
              </w:rPr>
              <w:t>2023</w:t>
            </w:r>
            <w:r w:rsidRPr="0012067A">
              <w:rPr>
                <w:rFonts w:ascii="宋体" w:hAnsi="宋体" w:hint="eastAsia"/>
                <w:szCs w:val="21"/>
              </w:rPr>
              <w:t>年</w:t>
            </w:r>
            <w:r w:rsidRPr="0012067A">
              <w:rPr>
                <w:rFonts w:ascii="宋体" w:hAnsi="宋体"/>
                <w:szCs w:val="21"/>
                <w:u w:val="single"/>
              </w:rPr>
              <w:t xml:space="preserve">   </w:t>
            </w:r>
            <w:r w:rsidRPr="0012067A">
              <w:rPr>
                <w:rFonts w:ascii="宋体" w:hAnsi="宋体" w:hint="eastAsia"/>
                <w:szCs w:val="21"/>
              </w:rPr>
              <w:t>月</w:t>
            </w:r>
            <w:r w:rsidRPr="0012067A">
              <w:rPr>
                <w:rFonts w:ascii="宋体" w:hAnsi="宋体"/>
                <w:szCs w:val="21"/>
                <w:u w:val="single"/>
              </w:rPr>
              <w:t xml:space="preserve">    </w:t>
            </w:r>
            <w:r w:rsidRPr="0012067A">
              <w:rPr>
                <w:rFonts w:ascii="宋体" w:hAnsi="宋体" w:hint="eastAsia"/>
                <w:szCs w:val="21"/>
              </w:rPr>
              <w:t>日</w:t>
            </w:r>
            <w:r w:rsidRPr="0012067A">
              <w:rPr>
                <w:rFonts w:ascii="宋体" w:hAnsi="宋体"/>
                <w:szCs w:val="21"/>
                <w:u w:val="single"/>
              </w:rPr>
              <w:t xml:space="preserve">   </w:t>
            </w:r>
            <w:r w:rsidRPr="0012067A">
              <w:rPr>
                <w:rFonts w:ascii="宋体" w:hAnsi="宋体" w:hint="eastAsia"/>
                <w:szCs w:val="21"/>
              </w:rPr>
              <w:t>时</w:t>
            </w:r>
            <w:r w:rsidRPr="0012067A">
              <w:rPr>
                <w:rFonts w:ascii="宋体" w:hAnsi="宋体"/>
                <w:szCs w:val="21"/>
                <w:u w:val="single"/>
              </w:rPr>
              <w:t xml:space="preserve">   </w:t>
            </w:r>
            <w:r w:rsidRPr="0012067A">
              <w:rPr>
                <w:rFonts w:ascii="宋体" w:hAnsi="宋体" w:hint="eastAsia"/>
                <w:szCs w:val="21"/>
              </w:rPr>
              <w:t>分（北京时间）。</w:t>
            </w:r>
          </w:p>
        </w:tc>
      </w:tr>
      <w:tr w:rsidR="0012067A" w:rsidRPr="0012067A" w14:paraId="424EE4B2" w14:textId="77777777">
        <w:trPr>
          <w:trHeight w:val="374"/>
        </w:trPr>
        <w:tc>
          <w:tcPr>
            <w:tcW w:w="702" w:type="dxa"/>
            <w:tcBorders>
              <w:top w:val="single" w:sz="4" w:space="0" w:color="auto"/>
              <w:left w:val="double" w:sz="4" w:space="0" w:color="auto"/>
              <w:bottom w:val="single" w:sz="4" w:space="0" w:color="auto"/>
              <w:right w:val="single" w:sz="4" w:space="0" w:color="auto"/>
            </w:tcBorders>
            <w:vAlign w:val="center"/>
          </w:tcPr>
          <w:p w14:paraId="513D7052" w14:textId="77777777" w:rsidR="00D00B88" w:rsidRPr="0012067A" w:rsidRDefault="008D2A78">
            <w:pPr>
              <w:jc w:val="center"/>
              <w:rPr>
                <w:rFonts w:ascii="宋体" w:hAnsi="宋体"/>
                <w:szCs w:val="21"/>
              </w:rPr>
            </w:pPr>
            <w:r w:rsidRPr="0012067A">
              <w:rPr>
                <w:rFonts w:ascii="宋体" w:hAnsi="宋体" w:hint="eastAsia"/>
                <w:szCs w:val="21"/>
              </w:rPr>
              <w:t>18</w:t>
            </w:r>
          </w:p>
        </w:tc>
        <w:tc>
          <w:tcPr>
            <w:tcW w:w="981" w:type="dxa"/>
            <w:tcBorders>
              <w:top w:val="single" w:sz="4" w:space="0" w:color="auto"/>
              <w:left w:val="single" w:sz="4" w:space="0" w:color="auto"/>
              <w:bottom w:val="single" w:sz="4" w:space="0" w:color="auto"/>
              <w:right w:val="single" w:sz="4" w:space="0" w:color="auto"/>
            </w:tcBorders>
            <w:vAlign w:val="center"/>
          </w:tcPr>
          <w:p w14:paraId="3D0ADBCC" w14:textId="77777777" w:rsidR="00D00B88" w:rsidRPr="0012067A" w:rsidRDefault="008D2A78">
            <w:pPr>
              <w:jc w:val="center"/>
              <w:rPr>
                <w:rFonts w:ascii="宋体" w:hAnsi="宋体"/>
                <w:szCs w:val="21"/>
              </w:rPr>
            </w:pPr>
            <w:r w:rsidRPr="0012067A">
              <w:rPr>
                <w:rFonts w:ascii="宋体" w:hAnsi="宋体"/>
                <w:szCs w:val="21"/>
              </w:rPr>
              <w:t>20.1</w:t>
            </w:r>
          </w:p>
        </w:tc>
        <w:tc>
          <w:tcPr>
            <w:tcW w:w="1810" w:type="dxa"/>
            <w:tcBorders>
              <w:top w:val="single" w:sz="4" w:space="0" w:color="auto"/>
              <w:left w:val="single" w:sz="4" w:space="0" w:color="auto"/>
              <w:bottom w:val="single" w:sz="4" w:space="0" w:color="auto"/>
              <w:right w:val="single" w:sz="4" w:space="0" w:color="auto"/>
            </w:tcBorders>
            <w:vAlign w:val="center"/>
          </w:tcPr>
          <w:p w14:paraId="649EEB10" w14:textId="77777777" w:rsidR="00D00B88" w:rsidRPr="0012067A" w:rsidRDefault="008D2A78">
            <w:pPr>
              <w:jc w:val="center"/>
              <w:rPr>
                <w:rFonts w:ascii="宋体" w:hAnsi="宋体"/>
                <w:szCs w:val="21"/>
              </w:rPr>
            </w:pPr>
            <w:r w:rsidRPr="0012067A">
              <w:rPr>
                <w:rFonts w:ascii="宋体" w:hAnsi="宋体" w:hint="eastAsia"/>
                <w:szCs w:val="21"/>
              </w:rPr>
              <w:t>开标开始时间和地点</w:t>
            </w:r>
          </w:p>
        </w:tc>
        <w:tc>
          <w:tcPr>
            <w:tcW w:w="5857" w:type="dxa"/>
            <w:tcBorders>
              <w:top w:val="single" w:sz="4" w:space="0" w:color="auto"/>
              <w:left w:val="single" w:sz="4" w:space="0" w:color="auto"/>
              <w:bottom w:val="single" w:sz="4" w:space="0" w:color="auto"/>
              <w:right w:val="double" w:sz="4" w:space="0" w:color="auto"/>
            </w:tcBorders>
            <w:vAlign w:val="center"/>
          </w:tcPr>
          <w:p w14:paraId="3FACA95E" w14:textId="77777777" w:rsidR="00D00B88" w:rsidRPr="0012067A" w:rsidRDefault="008D2A78">
            <w:pPr>
              <w:rPr>
                <w:rFonts w:ascii="宋体" w:hAnsi="宋体"/>
                <w:szCs w:val="21"/>
              </w:rPr>
            </w:pPr>
            <w:r w:rsidRPr="0012067A">
              <w:rPr>
                <w:rFonts w:ascii="宋体" w:hAnsi="宋体" w:hint="eastAsia"/>
                <w:szCs w:val="21"/>
              </w:rPr>
              <w:t>（技术标和经济标同时开标）</w:t>
            </w:r>
          </w:p>
          <w:p w14:paraId="5DEA4BD8" w14:textId="77777777" w:rsidR="00D00B88" w:rsidRPr="0012067A" w:rsidRDefault="008D2A78">
            <w:pPr>
              <w:rPr>
                <w:rFonts w:ascii="宋体" w:hAnsi="宋体"/>
                <w:szCs w:val="21"/>
              </w:rPr>
            </w:pPr>
            <w:r w:rsidRPr="0012067A">
              <w:rPr>
                <w:rFonts w:ascii="宋体" w:hAnsi="宋体"/>
                <w:szCs w:val="21"/>
              </w:rPr>
              <w:t>1、开标开始时间：</w:t>
            </w:r>
            <w:r w:rsidRPr="0012067A">
              <w:rPr>
                <w:rFonts w:ascii="宋体" w:hAnsi="宋体"/>
                <w:szCs w:val="21"/>
                <w:u w:val="single"/>
              </w:rPr>
              <w:t xml:space="preserve">     </w:t>
            </w:r>
            <w:r w:rsidRPr="0012067A">
              <w:rPr>
                <w:rFonts w:ascii="宋体" w:hAnsi="宋体" w:hint="eastAsia"/>
                <w:szCs w:val="21"/>
              </w:rPr>
              <w:t>年</w:t>
            </w:r>
            <w:r w:rsidRPr="0012067A">
              <w:rPr>
                <w:rFonts w:ascii="宋体" w:hAnsi="宋体"/>
                <w:szCs w:val="21"/>
                <w:u w:val="single"/>
              </w:rPr>
              <w:t xml:space="preserve">   </w:t>
            </w:r>
            <w:r w:rsidRPr="0012067A">
              <w:rPr>
                <w:rFonts w:ascii="宋体" w:hAnsi="宋体" w:hint="eastAsia"/>
                <w:szCs w:val="21"/>
              </w:rPr>
              <w:t>月</w:t>
            </w:r>
            <w:r w:rsidRPr="0012067A">
              <w:rPr>
                <w:rFonts w:ascii="宋体" w:hAnsi="宋体"/>
                <w:szCs w:val="21"/>
                <w:u w:val="single"/>
              </w:rPr>
              <w:t xml:space="preserve">   </w:t>
            </w:r>
            <w:r w:rsidRPr="0012067A">
              <w:rPr>
                <w:rFonts w:ascii="宋体" w:hAnsi="宋体" w:hint="eastAsia"/>
                <w:szCs w:val="21"/>
              </w:rPr>
              <w:t>日</w:t>
            </w:r>
            <w:r w:rsidRPr="0012067A">
              <w:rPr>
                <w:rFonts w:ascii="宋体" w:hAnsi="宋体"/>
                <w:szCs w:val="21"/>
                <w:u w:val="single"/>
              </w:rPr>
              <w:t xml:space="preserve">   </w:t>
            </w:r>
            <w:r w:rsidRPr="0012067A">
              <w:rPr>
                <w:rFonts w:ascii="宋体" w:hAnsi="宋体" w:hint="eastAsia"/>
                <w:szCs w:val="21"/>
              </w:rPr>
              <w:t>时</w:t>
            </w:r>
            <w:r w:rsidRPr="0012067A">
              <w:rPr>
                <w:rFonts w:ascii="宋体" w:hAnsi="宋体"/>
                <w:szCs w:val="21"/>
                <w:u w:val="single"/>
              </w:rPr>
              <w:t xml:space="preserve">   </w:t>
            </w:r>
            <w:r w:rsidRPr="0012067A">
              <w:rPr>
                <w:rFonts w:ascii="宋体" w:hAnsi="宋体" w:hint="eastAsia"/>
                <w:szCs w:val="21"/>
              </w:rPr>
              <w:t>分（与</w:t>
            </w:r>
            <w:r w:rsidRPr="0012067A">
              <w:rPr>
                <w:rFonts w:ascii="宋体" w:hAnsi="宋体"/>
                <w:szCs w:val="21"/>
              </w:rPr>
              <w:t>投标截止时间</w:t>
            </w:r>
            <w:r w:rsidRPr="0012067A">
              <w:rPr>
                <w:rFonts w:ascii="宋体" w:hAnsi="宋体" w:hint="eastAsia"/>
                <w:szCs w:val="21"/>
              </w:rPr>
              <w:t>为</w:t>
            </w:r>
            <w:r w:rsidRPr="0012067A">
              <w:rPr>
                <w:rFonts w:ascii="宋体" w:hAnsi="宋体"/>
                <w:szCs w:val="21"/>
              </w:rPr>
              <w:t>同一时间</w:t>
            </w:r>
            <w:r w:rsidRPr="0012067A">
              <w:rPr>
                <w:rFonts w:ascii="宋体" w:hAnsi="宋体" w:hint="eastAsia"/>
                <w:szCs w:val="21"/>
              </w:rPr>
              <w:t>），地点：</w:t>
            </w:r>
            <w:r w:rsidRPr="0012067A">
              <w:rPr>
                <w:rFonts w:ascii="宋体" w:hAnsi="宋体" w:hint="eastAsia"/>
                <w:szCs w:val="21"/>
                <w:u w:val="single"/>
              </w:rPr>
              <w:t>广州公共资源交易中心（广州市天河区天润路333号）。投标人也可选择参加在线开标，具体按照交易平台相关指南进行操作。详见：广州交易集团有限公司（广州公共资源交易中心）网站。</w:t>
            </w:r>
          </w:p>
          <w:p w14:paraId="006C8F5D" w14:textId="77777777" w:rsidR="00D00B88" w:rsidRPr="0012067A" w:rsidRDefault="008D2A78">
            <w:pPr>
              <w:rPr>
                <w:rFonts w:ascii="宋体" w:hAnsi="宋体"/>
                <w:szCs w:val="21"/>
              </w:rPr>
            </w:pPr>
            <w:r w:rsidRPr="0012067A">
              <w:rPr>
                <w:rFonts w:ascii="宋体" w:hAnsi="宋体" w:hint="eastAsia"/>
                <w:szCs w:val="21"/>
              </w:rPr>
              <w:t>注：投标文件解密问题。投标人只用执行一次解密，招标人执行解密次数根据招标文件开标次数确定。</w:t>
            </w:r>
          </w:p>
          <w:p w14:paraId="5FC499DB" w14:textId="77777777" w:rsidR="00D00B88" w:rsidRPr="0012067A" w:rsidRDefault="008D2A78">
            <w:pPr>
              <w:rPr>
                <w:rFonts w:ascii="宋体" w:hAnsi="宋体" w:cs="仿宋_GB2312"/>
              </w:rPr>
            </w:pPr>
            <w:r w:rsidRPr="0012067A">
              <w:rPr>
                <w:rFonts w:ascii="宋体" w:hAnsi="宋体"/>
                <w:szCs w:val="21"/>
              </w:rPr>
              <w:t>2、递交投标文件备用光盘时间：</w:t>
            </w:r>
            <w:r w:rsidRPr="0012067A">
              <w:rPr>
                <w:rFonts w:ascii="宋体" w:hAnsi="宋体"/>
                <w:szCs w:val="21"/>
                <w:u w:val="single"/>
              </w:rPr>
              <w:t xml:space="preserve">     </w:t>
            </w:r>
            <w:r w:rsidRPr="0012067A">
              <w:rPr>
                <w:rFonts w:ascii="宋体" w:hAnsi="宋体" w:hint="eastAsia"/>
                <w:szCs w:val="21"/>
              </w:rPr>
              <w:t>年</w:t>
            </w:r>
            <w:r w:rsidRPr="0012067A">
              <w:rPr>
                <w:rFonts w:ascii="宋体" w:hAnsi="宋体"/>
                <w:szCs w:val="21"/>
                <w:u w:val="single"/>
              </w:rPr>
              <w:t xml:space="preserve">   </w:t>
            </w:r>
            <w:r w:rsidRPr="0012067A">
              <w:rPr>
                <w:rFonts w:ascii="宋体" w:hAnsi="宋体" w:hint="eastAsia"/>
                <w:szCs w:val="21"/>
              </w:rPr>
              <w:t>月</w:t>
            </w:r>
            <w:r w:rsidRPr="0012067A">
              <w:rPr>
                <w:rFonts w:ascii="宋体" w:hAnsi="宋体"/>
                <w:szCs w:val="21"/>
                <w:u w:val="single"/>
              </w:rPr>
              <w:t xml:space="preserve">   </w:t>
            </w:r>
            <w:r w:rsidRPr="0012067A">
              <w:rPr>
                <w:rFonts w:ascii="宋体" w:hAnsi="宋体" w:hint="eastAsia"/>
                <w:szCs w:val="21"/>
              </w:rPr>
              <w:t>日</w:t>
            </w:r>
            <w:r w:rsidRPr="0012067A">
              <w:rPr>
                <w:rFonts w:ascii="宋体" w:hAnsi="宋体"/>
                <w:szCs w:val="21"/>
                <w:u w:val="single"/>
              </w:rPr>
              <w:t xml:space="preserve">   </w:t>
            </w:r>
            <w:r w:rsidRPr="0012067A">
              <w:rPr>
                <w:rFonts w:ascii="宋体" w:hAnsi="宋体" w:hint="eastAsia"/>
                <w:szCs w:val="21"/>
              </w:rPr>
              <w:t>时</w:t>
            </w:r>
            <w:r w:rsidRPr="0012067A">
              <w:rPr>
                <w:rFonts w:ascii="宋体" w:hAnsi="宋体"/>
                <w:szCs w:val="21"/>
                <w:u w:val="single"/>
              </w:rPr>
              <w:t xml:space="preserve">   </w:t>
            </w:r>
            <w:r w:rsidRPr="0012067A">
              <w:rPr>
                <w:rFonts w:ascii="宋体" w:hAnsi="宋体" w:hint="eastAsia"/>
                <w:szCs w:val="21"/>
              </w:rPr>
              <w:t>分至</w:t>
            </w:r>
            <w:r w:rsidRPr="0012067A">
              <w:rPr>
                <w:rFonts w:ascii="宋体" w:hAnsi="宋体"/>
                <w:szCs w:val="21"/>
                <w:u w:val="single"/>
              </w:rPr>
              <w:t xml:space="preserve">     </w:t>
            </w:r>
            <w:r w:rsidRPr="0012067A">
              <w:rPr>
                <w:rFonts w:ascii="宋体" w:hAnsi="宋体" w:hint="eastAsia"/>
                <w:szCs w:val="21"/>
              </w:rPr>
              <w:t>年</w:t>
            </w:r>
            <w:r w:rsidRPr="0012067A">
              <w:rPr>
                <w:rFonts w:ascii="宋体" w:hAnsi="宋体"/>
                <w:szCs w:val="21"/>
                <w:u w:val="single"/>
              </w:rPr>
              <w:t xml:space="preserve">   </w:t>
            </w:r>
            <w:r w:rsidRPr="0012067A">
              <w:rPr>
                <w:rFonts w:ascii="宋体" w:hAnsi="宋体" w:hint="eastAsia"/>
                <w:szCs w:val="21"/>
              </w:rPr>
              <w:t>月</w:t>
            </w:r>
            <w:r w:rsidRPr="0012067A">
              <w:rPr>
                <w:rFonts w:ascii="宋体" w:hAnsi="宋体"/>
                <w:szCs w:val="21"/>
                <w:u w:val="single"/>
              </w:rPr>
              <w:t xml:space="preserve">   </w:t>
            </w:r>
            <w:r w:rsidRPr="0012067A">
              <w:rPr>
                <w:rFonts w:ascii="宋体" w:hAnsi="宋体" w:hint="eastAsia"/>
                <w:szCs w:val="21"/>
              </w:rPr>
              <w:t>日</w:t>
            </w:r>
            <w:r w:rsidRPr="0012067A">
              <w:rPr>
                <w:rFonts w:ascii="宋体" w:hAnsi="宋体"/>
                <w:szCs w:val="21"/>
                <w:u w:val="single"/>
              </w:rPr>
              <w:t xml:space="preserve">   </w:t>
            </w:r>
            <w:r w:rsidRPr="0012067A">
              <w:rPr>
                <w:rFonts w:ascii="宋体" w:hAnsi="宋体" w:hint="eastAsia"/>
                <w:szCs w:val="21"/>
              </w:rPr>
              <w:t>时</w:t>
            </w:r>
            <w:r w:rsidRPr="0012067A">
              <w:rPr>
                <w:rFonts w:ascii="宋体" w:hAnsi="宋体"/>
                <w:szCs w:val="21"/>
                <w:u w:val="single"/>
              </w:rPr>
              <w:t xml:space="preserve">   </w:t>
            </w:r>
            <w:r w:rsidRPr="0012067A">
              <w:rPr>
                <w:rFonts w:ascii="宋体" w:hAnsi="宋体" w:hint="eastAsia"/>
                <w:szCs w:val="21"/>
              </w:rPr>
              <w:t>分；递交地点：</w:t>
            </w:r>
            <w:r w:rsidRPr="0012067A">
              <w:rPr>
                <w:rFonts w:ascii="宋体" w:hAnsi="宋体" w:hint="eastAsia"/>
                <w:u w:val="single"/>
              </w:rPr>
              <w:t>广州公共资源交易中心（广州市天河区天润路</w:t>
            </w:r>
            <w:r w:rsidRPr="0012067A">
              <w:rPr>
                <w:rFonts w:ascii="宋体" w:hAnsi="宋体"/>
                <w:u w:val="single"/>
              </w:rPr>
              <w:t>333号）</w:t>
            </w:r>
            <w:r w:rsidRPr="0012067A">
              <w:rPr>
                <w:rFonts w:ascii="宋体" w:hAnsi="宋体" w:hint="eastAsia"/>
              </w:rPr>
              <w:t>。</w:t>
            </w:r>
            <w:r w:rsidRPr="0012067A">
              <w:rPr>
                <w:rFonts w:ascii="宋体" w:hAnsi="宋体"/>
              </w:rPr>
              <w:t>(建议安排在投标文件截止时间前15分钟至投标文件截止时间）</w:t>
            </w:r>
          </w:p>
          <w:p w14:paraId="144F53CF" w14:textId="77777777" w:rsidR="00D00B88" w:rsidRPr="0012067A" w:rsidRDefault="008D2A78">
            <w:pPr>
              <w:rPr>
                <w:rFonts w:ascii="宋体" w:hAnsi="宋体"/>
                <w:szCs w:val="21"/>
              </w:rPr>
            </w:pPr>
            <w:r w:rsidRPr="0012067A">
              <w:rPr>
                <w:rFonts w:ascii="宋体" w:hAnsi="宋体" w:cs="仿宋_GB2312" w:hint="eastAsia"/>
              </w:rPr>
              <w:t>上述时间及地点是否有改变，请密切留意</w:t>
            </w:r>
            <w:r w:rsidRPr="0012067A">
              <w:rPr>
                <w:rFonts w:ascii="宋体" w:hAnsi="宋体" w:cs="仿宋_GB2312" w:hint="eastAsia"/>
                <w:u w:val="single"/>
              </w:rPr>
              <w:t>补充公告和</w:t>
            </w:r>
            <w:r w:rsidRPr="0012067A">
              <w:rPr>
                <w:rFonts w:ascii="宋体" w:hAnsi="宋体" w:cs="仿宋_GB2312" w:hint="eastAsia"/>
              </w:rPr>
              <w:t>招标答疑纪要的相关信息。</w:t>
            </w:r>
          </w:p>
        </w:tc>
      </w:tr>
      <w:tr w:rsidR="0012067A" w:rsidRPr="0012067A" w14:paraId="0292BA7E" w14:textId="77777777">
        <w:trPr>
          <w:cantSplit/>
          <w:trHeight w:val="787"/>
        </w:trPr>
        <w:tc>
          <w:tcPr>
            <w:tcW w:w="702" w:type="dxa"/>
            <w:tcBorders>
              <w:top w:val="single" w:sz="4" w:space="0" w:color="auto"/>
              <w:left w:val="double" w:sz="4" w:space="0" w:color="auto"/>
              <w:bottom w:val="single" w:sz="4" w:space="0" w:color="auto"/>
              <w:right w:val="single" w:sz="4" w:space="0" w:color="auto"/>
            </w:tcBorders>
            <w:vAlign w:val="center"/>
          </w:tcPr>
          <w:p w14:paraId="67A858DA" w14:textId="77777777" w:rsidR="00D00B88" w:rsidRPr="0012067A" w:rsidRDefault="008D2A78">
            <w:pPr>
              <w:jc w:val="center"/>
              <w:rPr>
                <w:rFonts w:ascii="宋体" w:hAnsi="宋体"/>
                <w:szCs w:val="21"/>
              </w:rPr>
            </w:pPr>
            <w:r w:rsidRPr="0012067A">
              <w:rPr>
                <w:rFonts w:ascii="宋体" w:hAnsi="宋体" w:hint="eastAsia"/>
                <w:szCs w:val="21"/>
              </w:rPr>
              <w:t>19</w:t>
            </w:r>
          </w:p>
        </w:tc>
        <w:tc>
          <w:tcPr>
            <w:tcW w:w="981" w:type="dxa"/>
            <w:tcBorders>
              <w:top w:val="single" w:sz="4" w:space="0" w:color="auto"/>
              <w:left w:val="single" w:sz="4" w:space="0" w:color="auto"/>
              <w:bottom w:val="single" w:sz="4" w:space="0" w:color="auto"/>
              <w:right w:val="single" w:sz="4" w:space="0" w:color="auto"/>
            </w:tcBorders>
            <w:vAlign w:val="center"/>
          </w:tcPr>
          <w:p w14:paraId="40659B61" w14:textId="77777777" w:rsidR="00D00B88" w:rsidRPr="0012067A" w:rsidRDefault="008D2A78">
            <w:pPr>
              <w:jc w:val="center"/>
              <w:rPr>
                <w:rFonts w:ascii="宋体" w:hAnsi="宋体"/>
                <w:szCs w:val="21"/>
              </w:rPr>
            </w:pPr>
            <w:r w:rsidRPr="0012067A">
              <w:rPr>
                <w:rFonts w:ascii="宋体" w:hAnsi="宋体"/>
                <w:szCs w:val="21"/>
              </w:rPr>
              <w:t>26</w:t>
            </w:r>
          </w:p>
        </w:tc>
        <w:tc>
          <w:tcPr>
            <w:tcW w:w="1810" w:type="dxa"/>
            <w:tcBorders>
              <w:top w:val="single" w:sz="4" w:space="0" w:color="auto"/>
              <w:left w:val="single" w:sz="4" w:space="0" w:color="auto"/>
              <w:bottom w:val="single" w:sz="4" w:space="0" w:color="auto"/>
              <w:right w:val="single" w:sz="4" w:space="0" w:color="auto"/>
            </w:tcBorders>
            <w:vAlign w:val="center"/>
          </w:tcPr>
          <w:p w14:paraId="1506BF91" w14:textId="77777777" w:rsidR="00D00B88" w:rsidRPr="0012067A" w:rsidRDefault="008D2A78">
            <w:pPr>
              <w:jc w:val="center"/>
              <w:rPr>
                <w:rFonts w:ascii="宋体" w:hAnsi="宋体"/>
                <w:szCs w:val="21"/>
              </w:rPr>
            </w:pPr>
            <w:r w:rsidRPr="0012067A">
              <w:rPr>
                <w:rFonts w:ascii="宋体" w:hAnsi="宋体" w:hint="eastAsia"/>
                <w:szCs w:val="21"/>
              </w:rPr>
              <w:t>开标评标办法</w:t>
            </w:r>
          </w:p>
        </w:tc>
        <w:tc>
          <w:tcPr>
            <w:tcW w:w="5857" w:type="dxa"/>
            <w:tcBorders>
              <w:top w:val="single" w:sz="4" w:space="0" w:color="auto"/>
              <w:left w:val="single" w:sz="4" w:space="0" w:color="auto"/>
              <w:bottom w:val="single" w:sz="4" w:space="0" w:color="auto"/>
              <w:right w:val="double" w:sz="4" w:space="0" w:color="auto"/>
            </w:tcBorders>
            <w:vAlign w:val="center"/>
          </w:tcPr>
          <w:p w14:paraId="3EEFE3A9" w14:textId="77777777" w:rsidR="00D00B88" w:rsidRPr="0012067A" w:rsidRDefault="008D2A78">
            <w:pPr>
              <w:pStyle w:val="a2"/>
              <w:spacing w:after="0"/>
              <w:ind w:firstLine="0"/>
              <w:rPr>
                <w:rFonts w:ascii="宋体" w:hAnsi="宋体" w:cs="宋体"/>
                <w:szCs w:val="21"/>
              </w:rPr>
            </w:pPr>
            <w:r w:rsidRPr="0012067A">
              <w:rPr>
                <w:rFonts w:ascii="宋体" w:hAnsi="宋体" w:cs="宋体" w:hint="eastAsia"/>
                <w:szCs w:val="21"/>
              </w:rPr>
              <w:t>方式一：</w:t>
            </w:r>
            <w:r w:rsidRPr="0012067A">
              <w:rPr>
                <w:rFonts w:ascii="宋体" w:hAnsi="宋体" w:cs="宋体" w:hint="eastAsia"/>
                <w:szCs w:val="21"/>
                <w:u w:val="single"/>
              </w:rPr>
              <w:t>选取方法办法七（适合综合评分法四，技术标与经济标同时开启）；</w:t>
            </w:r>
          </w:p>
          <w:p w14:paraId="13FD96E6" w14:textId="77777777" w:rsidR="00D00B88" w:rsidRPr="0012067A" w:rsidRDefault="008D2A78">
            <w:pPr>
              <w:pStyle w:val="a2"/>
              <w:ind w:firstLine="0"/>
              <w:rPr>
                <w:rFonts w:ascii="宋体" w:hAnsi="宋体"/>
                <w:szCs w:val="21"/>
              </w:rPr>
            </w:pPr>
            <w:r w:rsidRPr="0012067A">
              <w:rPr>
                <w:rFonts w:ascii="宋体" w:hAnsi="宋体" w:cs="宋体" w:hint="eastAsia"/>
                <w:b/>
                <w:bCs/>
                <w:szCs w:val="21"/>
                <w:u w:val="single"/>
              </w:rPr>
              <w:t>投标人总得分=技术得分（100分）×技术得分权重（20%）＋经济得分(100分)×经济得分权重（80%）</w:t>
            </w:r>
          </w:p>
        </w:tc>
      </w:tr>
      <w:tr w:rsidR="0012067A" w:rsidRPr="0012067A" w14:paraId="0238330D" w14:textId="77777777">
        <w:trPr>
          <w:cantSplit/>
          <w:trHeight w:val="691"/>
        </w:trPr>
        <w:tc>
          <w:tcPr>
            <w:tcW w:w="702" w:type="dxa"/>
            <w:tcBorders>
              <w:top w:val="single" w:sz="4" w:space="0" w:color="auto"/>
              <w:left w:val="double" w:sz="4" w:space="0" w:color="auto"/>
              <w:bottom w:val="single" w:sz="4" w:space="0" w:color="auto"/>
              <w:right w:val="single" w:sz="4" w:space="0" w:color="auto"/>
            </w:tcBorders>
            <w:vAlign w:val="center"/>
          </w:tcPr>
          <w:p w14:paraId="52092B72" w14:textId="77777777" w:rsidR="00D00B88" w:rsidRPr="0012067A" w:rsidRDefault="008D2A78">
            <w:pPr>
              <w:jc w:val="center"/>
              <w:rPr>
                <w:rFonts w:ascii="宋体" w:hAnsi="宋体"/>
                <w:szCs w:val="21"/>
              </w:rPr>
            </w:pPr>
            <w:r w:rsidRPr="0012067A">
              <w:rPr>
                <w:rFonts w:ascii="宋体" w:hAnsi="宋体"/>
                <w:szCs w:val="21"/>
              </w:rPr>
              <w:t>2</w:t>
            </w:r>
            <w:r w:rsidRPr="0012067A">
              <w:rPr>
                <w:rFonts w:ascii="宋体" w:hAnsi="宋体" w:hint="eastAsia"/>
                <w:szCs w:val="21"/>
              </w:rPr>
              <w:t>0</w:t>
            </w:r>
          </w:p>
        </w:tc>
        <w:tc>
          <w:tcPr>
            <w:tcW w:w="981" w:type="dxa"/>
            <w:tcBorders>
              <w:top w:val="single" w:sz="4" w:space="0" w:color="auto"/>
              <w:left w:val="single" w:sz="4" w:space="0" w:color="auto"/>
              <w:bottom w:val="single" w:sz="4" w:space="0" w:color="auto"/>
              <w:right w:val="single" w:sz="4" w:space="0" w:color="auto"/>
            </w:tcBorders>
            <w:vAlign w:val="center"/>
          </w:tcPr>
          <w:p w14:paraId="44D48CAF" w14:textId="77777777" w:rsidR="00D00B88" w:rsidRPr="0012067A" w:rsidRDefault="008D2A78">
            <w:pPr>
              <w:jc w:val="center"/>
              <w:rPr>
                <w:rFonts w:ascii="宋体" w:hAnsi="宋体"/>
                <w:szCs w:val="21"/>
              </w:rPr>
            </w:pPr>
            <w:r w:rsidRPr="0012067A">
              <w:rPr>
                <w:rFonts w:ascii="宋体" w:hAnsi="宋体"/>
                <w:szCs w:val="21"/>
              </w:rPr>
              <w:t>29.1</w:t>
            </w:r>
          </w:p>
        </w:tc>
        <w:tc>
          <w:tcPr>
            <w:tcW w:w="1810" w:type="dxa"/>
            <w:tcBorders>
              <w:top w:val="single" w:sz="4" w:space="0" w:color="auto"/>
              <w:left w:val="single" w:sz="4" w:space="0" w:color="auto"/>
              <w:bottom w:val="single" w:sz="4" w:space="0" w:color="auto"/>
              <w:right w:val="single" w:sz="4" w:space="0" w:color="auto"/>
            </w:tcBorders>
            <w:vAlign w:val="center"/>
          </w:tcPr>
          <w:p w14:paraId="2925DF01" w14:textId="77777777" w:rsidR="00D00B88" w:rsidRPr="0012067A" w:rsidRDefault="008D2A78">
            <w:pPr>
              <w:jc w:val="center"/>
              <w:rPr>
                <w:rFonts w:ascii="宋体" w:hAnsi="宋体"/>
                <w:szCs w:val="21"/>
              </w:rPr>
            </w:pPr>
            <w:r w:rsidRPr="0012067A">
              <w:rPr>
                <w:rFonts w:ascii="宋体" w:hAnsi="宋体" w:hint="eastAsia"/>
                <w:szCs w:val="21"/>
              </w:rPr>
              <w:t>履约担保</w:t>
            </w:r>
          </w:p>
        </w:tc>
        <w:tc>
          <w:tcPr>
            <w:tcW w:w="5857" w:type="dxa"/>
            <w:tcBorders>
              <w:top w:val="single" w:sz="4" w:space="0" w:color="auto"/>
              <w:left w:val="single" w:sz="4" w:space="0" w:color="auto"/>
              <w:bottom w:val="single" w:sz="4" w:space="0" w:color="auto"/>
              <w:right w:val="double" w:sz="4" w:space="0" w:color="auto"/>
            </w:tcBorders>
            <w:vAlign w:val="center"/>
          </w:tcPr>
          <w:p w14:paraId="2CE90381" w14:textId="5524E91B" w:rsidR="00D00B88" w:rsidRPr="0012067A" w:rsidRDefault="008D2A78">
            <w:pPr>
              <w:pStyle w:val="a2"/>
              <w:spacing w:after="0"/>
              <w:ind w:firstLine="0"/>
              <w:rPr>
                <w:rFonts w:ascii="宋体" w:hAnsi="宋体"/>
              </w:rPr>
            </w:pPr>
            <w:r w:rsidRPr="0012067A">
              <w:rPr>
                <w:rFonts w:ascii="宋体" w:hAnsi="宋体" w:cs="宋体" w:hint="eastAsia"/>
                <w:szCs w:val="21"/>
              </w:rPr>
              <w:t>方式一：中标人提供的履约保证金为中标价款的10%。</w:t>
            </w:r>
          </w:p>
        </w:tc>
      </w:tr>
      <w:tr w:rsidR="0012067A" w:rsidRPr="0012067A" w14:paraId="25F69561" w14:textId="77777777">
        <w:trPr>
          <w:cantSplit/>
          <w:trHeight w:val="660"/>
        </w:trPr>
        <w:tc>
          <w:tcPr>
            <w:tcW w:w="702" w:type="dxa"/>
            <w:tcBorders>
              <w:top w:val="single" w:sz="4" w:space="0" w:color="auto"/>
              <w:left w:val="double" w:sz="4" w:space="0" w:color="auto"/>
              <w:bottom w:val="single" w:sz="4" w:space="0" w:color="auto"/>
              <w:right w:val="single" w:sz="4" w:space="0" w:color="auto"/>
            </w:tcBorders>
            <w:vAlign w:val="center"/>
          </w:tcPr>
          <w:p w14:paraId="410B1C44" w14:textId="77777777" w:rsidR="00D00B88" w:rsidRPr="0012067A" w:rsidRDefault="008D2A78">
            <w:pPr>
              <w:jc w:val="center"/>
              <w:rPr>
                <w:rFonts w:ascii="宋体" w:hAnsi="宋体"/>
                <w:szCs w:val="21"/>
              </w:rPr>
            </w:pPr>
            <w:r w:rsidRPr="0012067A">
              <w:rPr>
                <w:rFonts w:ascii="宋体" w:hAnsi="宋体"/>
                <w:szCs w:val="21"/>
              </w:rPr>
              <w:t>2</w:t>
            </w:r>
            <w:r w:rsidRPr="0012067A">
              <w:rPr>
                <w:rFonts w:ascii="宋体" w:hAnsi="宋体" w:hint="eastAsia"/>
                <w:szCs w:val="21"/>
              </w:rPr>
              <w:t>1</w:t>
            </w:r>
          </w:p>
        </w:tc>
        <w:tc>
          <w:tcPr>
            <w:tcW w:w="981" w:type="dxa"/>
            <w:tcBorders>
              <w:top w:val="single" w:sz="4" w:space="0" w:color="auto"/>
              <w:left w:val="single" w:sz="4" w:space="0" w:color="auto"/>
              <w:bottom w:val="single" w:sz="4" w:space="0" w:color="auto"/>
              <w:right w:val="single" w:sz="4" w:space="0" w:color="auto"/>
            </w:tcBorders>
            <w:vAlign w:val="center"/>
          </w:tcPr>
          <w:p w14:paraId="62482C6D" w14:textId="77777777" w:rsidR="00D00B88" w:rsidRPr="0012067A" w:rsidRDefault="00D00B88">
            <w:pPr>
              <w:jc w:val="cente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05DD4CA2" w14:textId="77777777" w:rsidR="00D00B88" w:rsidRPr="0012067A" w:rsidRDefault="008D2A78">
            <w:pPr>
              <w:jc w:val="center"/>
              <w:rPr>
                <w:rFonts w:ascii="宋体" w:hAnsi="宋体"/>
                <w:szCs w:val="21"/>
              </w:rPr>
            </w:pPr>
            <w:r w:rsidRPr="0012067A">
              <w:rPr>
                <w:rFonts w:ascii="宋体" w:hAnsi="宋体" w:hint="eastAsia"/>
                <w:szCs w:val="21"/>
              </w:rPr>
              <w:t>最高投标限价</w:t>
            </w:r>
          </w:p>
        </w:tc>
        <w:tc>
          <w:tcPr>
            <w:tcW w:w="5857" w:type="dxa"/>
            <w:tcBorders>
              <w:top w:val="single" w:sz="4" w:space="0" w:color="auto"/>
              <w:left w:val="single" w:sz="4" w:space="0" w:color="auto"/>
              <w:bottom w:val="single" w:sz="4" w:space="0" w:color="auto"/>
              <w:right w:val="double" w:sz="4" w:space="0" w:color="auto"/>
            </w:tcBorders>
            <w:vAlign w:val="center"/>
          </w:tcPr>
          <w:p w14:paraId="15D1A012" w14:textId="2A122EDD" w:rsidR="00D00B88" w:rsidRPr="0012067A" w:rsidRDefault="008D2A78">
            <w:pPr>
              <w:rPr>
                <w:rFonts w:ascii="宋体" w:hAnsi="宋体"/>
                <w:szCs w:val="21"/>
              </w:rPr>
            </w:pPr>
            <w:r w:rsidRPr="0012067A">
              <w:rPr>
                <w:rFonts w:ascii="宋体" w:hAnsi="宋体" w:hint="eastAsia"/>
                <w:szCs w:val="21"/>
              </w:rPr>
              <w:t>本项目最高投标限价为人民币</w:t>
            </w:r>
            <w:r w:rsidR="00DC5B3E" w:rsidRPr="0012067A">
              <w:rPr>
                <w:rFonts w:ascii="宋体" w:hAnsi="宋体"/>
                <w:szCs w:val="21"/>
                <w:u w:val="single"/>
              </w:rPr>
              <w:t>50859355.48</w:t>
            </w:r>
            <w:r w:rsidR="00F6593C" w:rsidRPr="0012067A">
              <w:rPr>
                <w:rFonts w:ascii="宋体" w:hAnsi="宋体" w:hint="eastAsia"/>
                <w:szCs w:val="21"/>
              </w:rPr>
              <w:t>元</w:t>
            </w:r>
            <w:r w:rsidR="00DC5B3E" w:rsidRPr="0012067A">
              <w:rPr>
                <w:rFonts w:ascii="宋体" w:hAnsi="宋体" w:hint="eastAsia"/>
                <w:szCs w:val="21"/>
                <w:u w:val="single"/>
              </w:rPr>
              <w:t>（其中：主体工程费</w:t>
            </w:r>
            <w:r w:rsidR="00DC5B3E" w:rsidRPr="0012067A">
              <w:rPr>
                <w:rFonts w:ascii="宋体" w:hAnsi="宋体"/>
                <w:szCs w:val="21"/>
                <w:u w:val="single"/>
              </w:rPr>
              <w:t>50042685.42元，管线迁改费816670.06元）</w:t>
            </w:r>
            <w:r w:rsidR="00F6593C" w:rsidRPr="0012067A">
              <w:rPr>
                <w:rFonts w:ascii="宋体" w:hAnsi="宋体" w:hint="eastAsia"/>
                <w:szCs w:val="21"/>
              </w:rPr>
              <w:t>。</w:t>
            </w:r>
          </w:p>
        </w:tc>
      </w:tr>
      <w:tr w:rsidR="0012067A" w:rsidRPr="0012067A" w14:paraId="7E295E75" w14:textId="77777777">
        <w:trPr>
          <w:cantSplit/>
          <w:trHeight w:val="261"/>
        </w:trPr>
        <w:tc>
          <w:tcPr>
            <w:tcW w:w="702" w:type="dxa"/>
            <w:tcBorders>
              <w:top w:val="single" w:sz="4" w:space="0" w:color="auto"/>
              <w:left w:val="double" w:sz="4" w:space="0" w:color="auto"/>
              <w:bottom w:val="single" w:sz="4" w:space="0" w:color="auto"/>
              <w:right w:val="single" w:sz="4" w:space="0" w:color="auto"/>
            </w:tcBorders>
            <w:vAlign w:val="center"/>
          </w:tcPr>
          <w:p w14:paraId="7FCD5E9C" w14:textId="77777777" w:rsidR="00D00B88" w:rsidRPr="0012067A" w:rsidRDefault="008D2A78">
            <w:pPr>
              <w:jc w:val="center"/>
              <w:rPr>
                <w:rFonts w:ascii="宋体" w:hAnsi="宋体"/>
                <w:szCs w:val="21"/>
              </w:rPr>
            </w:pPr>
            <w:r w:rsidRPr="0012067A">
              <w:rPr>
                <w:rFonts w:ascii="宋体" w:hAnsi="宋体"/>
                <w:szCs w:val="21"/>
              </w:rPr>
              <w:t>2</w:t>
            </w:r>
            <w:r w:rsidRPr="0012067A">
              <w:rPr>
                <w:rFonts w:ascii="宋体" w:hAnsi="宋体" w:hint="eastAsia"/>
                <w:szCs w:val="21"/>
              </w:rPr>
              <w:t>2</w:t>
            </w:r>
          </w:p>
        </w:tc>
        <w:tc>
          <w:tcPr>
            <w:tcW w:w="981" w:type="dxa"/>
            <w:tcBorders>
              <w:top w:val="single" w:sz="4" w:space="0" w:color="auto"/>
              <w:left w:val="single" w:sz="4" w:space="0" w:color="auto"/>
              <w:bottom w:val="single" w:sz="4" w:space="0" w:color="auto"/>
              <w:right w:val="single" w:sz="4" w:space="0" w:color="auto"/>
            </w:tcBorders>
            <w:vAlign w:val="center"/>
          </w:tcPr>
          <w:p w14:paraId="04B3859B" w14:textId="77777777" w:rsidR="00D00B88" w:rsidRPr="0012067A" w:rsidRDefault="00D00B88">
            <w:pPr>
              <w:jc w:val="cente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76193364" w14:textId="77777777" w:rsidR="00D00B88" w:rsidRPr="0012067A" w:rsidRDefault="008D2A78">
            <w:pPr>
              <w:jc w:val="center"/>
              <w:rPr>
                <w:rFonts w:ascii="宋体" w:hAnsi="宋体"/>
                <w:szCs w:val="21"/>
              </w:rPr>
            </w:pPr>
            <w:r w:rsidRPr="0012067A">
              <w:rPr>
                <w:rFonts w:ascii="宋体" w:hAnsi="宋体" w:hint="eastAsia"/>
                <w:szCs w:val="21"/>
              </w:rPr>
              <w:t>非竞争费用</w:t>
            </w:r>
          </w:p>
        </w:tc>
        <w:tc>
          <w:tcPr>
            <w:tcW w:w="5857" w:type="dxa"/>
            <w:tcBorders>
              <w:top w:val="single" w:sz="4" w:space="0" w:color="auto"/>
              <w:left w:val="single" w:sz="4" w:space="0" w:color="auto"/>
              <w:bottom w:val="single" w:sz="4" w:space="0" w:color="auto"/>
              <w:right w:val="double" w:sz="4" w:space="0" w:color="auto"/>
            </w:tcBorders>
            <w:vAlign w:val="center"/>
          </w:tcPr>
          <w:p w14:paraId="3FD58A59" w14:textId="14328EE7" w:rsidR="00D00B88" w:rsidRPr="0012067A" w:rsidRDefault="008D2A78">
            <w:pPr>
              <w:rPr>
                <w:rFonts w:ascii="宋体" w:hAnsi="宋体"/>
                <w:szCs w:val="21"/>
              </w:rPr>
            </w:pPr>
            <w:r w:rsidRPr="0012067A">
              <w:rPr>
                <w:rFonts w:ascii="宋体" w:hAnsi="宋体" w:hint="eastAsia"/>
                <w:szCs w:val="21"/>
              </w:rPr>
              <w:t>本项目绿色施工安全防护措施费为</w:t>
            </w:r>
            <w:r w:rsidR="000F7B61" w:rsidRPr="0012067A">
              <w:rPr>
                <w:rFonts w:ascii="宋体" w:hAnsi="宋体"/>
                <w:szCs w:val="21"/>
                <w:u w:val="single"/>
              </w:rPr>
              <w:t>1390801.99</w:t>
            </w:r>
            <w:r w:rsidRPr="0012067A">
              <w:rPr>
                <w:rFonts w:ascii="宋体" w:hAnsi="宋体" w:hint="eastAsia"/>
                <w:szCs w:val="21"/>
              </w:rPr>
              <w:t>元，暂列金额为</w:t>
            </w:r>
            <w:r w:rsidR="000F7B61" w:rsidRPr="0012067A">
              <w:rPr>
                <w:rFonts w:ascii="宋体" w:hAnsi="宋体"/>
                <w:szCs w:val="21"/>
                <w:u w:val="single"/>
              </w:rPr>
              <w:t>3838954.98</w:t>
            </w:r>
            <w:r w:rsidRPr="0012067A">
              <w:rPr>
                <w:rFonts w:ascii="宋体" w:hAnsi="宋体" w:hint="eastAsia"/>
                <w:szCs w:val="21"/>
              </w:rPr>
              <w:t>元，暂估价为</w:t>
            </w:r>
            <w:r w:rsidRPr="0012067A">
              <w:rPr>
                <w:rFonts w:ascii="宋体" w:hAnsi="宋体"/>
                <w:szCs w:val="21"/>
                <w:u w:val="single"/>
              </w:rPr>
              <w:t xml:space="preserve">  </w:t>
            </w:r>
            <w:r w:rsidR="000F7B61" w:rsidRPr="0012067A">
              <w:rPr>
                <w:rFonts w:ascii="宋体" w:hAnsi="宋体"/>
                <w:szCs w:val="21"/>
                <w:u w:val="single"/>
              </w:rPr>
              <w:t>/</w:t>
            </w:r>
            <w:r w:rsidRPr="0012067A">
              <w:rPr>
                <w:rFonts w:ascii="宋体" w:hAnsi="宋体"/>
                <w:szCs w:val="21"/>
                <w:u w:val="single"/>
              </w:rPr>
              <w:t xml:space="preserve">  </w:t>
            </w:r>
            <w:r w:rsidRPr="0012067A">
              <w:rPr>
                <w:rFonts w:ascii="宋体" w:hAnsi="宋体" w:hint="eastAsia"/>
                <w:szCs w:val="21"/>
              </w:rPr>
              <w:t>元。（未按招标文件规定的金额填写的，由评标委员会按照招标文件规定的金额进行修正）</w:t>
            </w:r>
          </w:p>
        </w:tc>
      </w:tr>
      <w:tr w:rsidR="0012067A" w:rsidRPr="0012067A" w14:paraId="6FF8D4E0" w14:textId="77777777">
        <w:trPr>
          <w:cantSplit/>
          <w:trHeight w:val="689"/>
        </w:trPr>
        <w:tc>
          <w:tcPr>
            <w:tcW w:w="702" w:type="dxa"/>
            <w:tcBorders>
              <w:top w:val="single" w:sz="4" w:space="0" w:color="auto"/>
              <w:left w:val="double" w:sz="4" w:space="0" w:color="auto"/>
              <w:bottom w:val="single" w:sz="4" w:space="0" w:color="auto"/>
              <w:right w:val="single" w:sz="4" w:space="0" w:color="auto"/>
            </w:tcBorders>
            <w:vAlign w:val="center"/>
          </w:tcPr>
          <w:p w14:paraId="14199E73" w14:textId="77777777" w:rsidR="00D00B88" w:rsidRPr="0012067A" w:rsidRDefault="008D2A78">
            <w:pPr>
              <w:jc w:val="center"/>
              <w:rPr>
                <w:rFonts w:ascii="宋体" w:hAnsi="宋体"/>
                <w:szCs w:val="21"/>
              </w:rPr>
            </w:pPr>
            <w:r w:rsidRPr="0012067A">
              <w:rPr>
                <w:rFonts w:ascii="宋体" w:hAnsi="宋体" w:hint="eastAsia"/>
                <w:szCs w:val="21"/>
              </w:rPr>
              <w:t>23</w:t>
            </w:r>
          </w:p>
        </w:tc>
        <w:tc>
          <w:tcPr>
            <w:tcW w:w="981" w:type="dxa"/>
            <w:tcBorders>
              <w:top w:val="single" w:sz="4" w:space="0" w:color="auto"/>
              <w:left w:val="single" w:sz="4" w:space="0" w:color="auto"/>
              <w:bottom w:val="single" w:sz="4" w:space="0" w:color="auto"/>
              <w:right w:val="single" w:sz="4" w:space="0" w:color="auto"/>
            </w:tcBorders>
            <w:vAlign w:val="center"/>
          </w:tcPr>
          <w:p w14:paraId="35E063A4" w14:textId="77777777" w:rsidR="00D00B88" w:rsidRPr="0012067A" w:rsidRDefault="00D00B88">
            <w:pPr>
              <w:jc w:val="cente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7C5B5774" w14:textId="77777777" w:rsidR="00D00B88" w:rsidRPr="0012067A" w:rsidRDefault="008D2A78">
            <w:pPr>
              <w:pStyle w:val="a2"/>
              <w:ind w:firstLine="0"/>
              <w:jc w:val="center"/>
              <w:rPr>
                <w:rFonts w:ascii="宋体" w:hAnsi="宋体"/>
                <w:szCs w:val="21"/>
              </w:rPr>
            </w:pPr>
            <w:r w:rsidRPr="0012067A">
              <w:rPr>
                <w:rFonts w:ascii="宋体" w:hAnsi="宋体" w:hint="eastAsia"/>
                <w:szCs w:val="21"/>
              </w:rPr>
              <w:t>保修期</w:t>
            </w:r>
          </w:p>
        </w:tc>
        <w:tc>
          <w:tcPr>
            <w:tcW w:w="5857" w:type="dxa"/>
            <w:tcBorders>
              <w:top w:val="single" w:sz="4" w:space="0" w:color="auto"/>
              <w:left w:val="single" w:sz="4" w:space="0" w:color="auto"/>
              <w:bottom w:val="single" w:sz="4" w:space="0" w:color="auto"/>
              <w:right w:val="double" w:sz="4" w:space="0" w:color="auto"/>
            </w:tcBorders>
            <w:vAlign w:val="center"/>
          </w:tcPr>
          <w:p w14:paraId="5736E4EA" w14:textId="77777777" w:rsidR="00D00B88" w:rsidRPr="0012067A" w:rsidRDefault="008D2A78">
            <w:pPr>
              <w:rPr>
                <w:rFonts w:ascii="宋体" w:hAnsi="宋体"/>
                <w:szCs w:val="21"/>
              </w:rPr>
            </w:pPr>
            <w:r w:rsidRPr="0012067A">
              <w:rPr>
                <w:rFonts w:ascii="宋体" w:hAnsi="宋体" w:hint="eastAsia"/>
                <w:szCs w:val="21"/>
              </w:rPr>
              <w:t>按照《建设工程质量管理条例》规定。</w:t>
            </w:r>
          </w:p>
        </w:tc>
      </w:tr>
      <w:tr w:rsidR="0012067A" w:rsidRPr="0012067A" w14:paraId="28BAD665" w14:textId="77777777">
        <w:trPr>
          <w:cantSplit/>
          <w:trHeight w:val="790"/>
        </w:trPr>
        <w:tc>
          <w:tcPr>
            <w:tcW w:w="702" w:type="dxa"/>
            <w:tcBorders>
              <w:top w:val="single" w:sz="4" w:space="0" w:color="auto"/>
              <w:left w:val="double" w:sz="4" w:space="0" w:color="auto"/>
              <w:bottom w:val="single" w:sz="4" w:space="0" w:color="auto"/>
              <w:right w:val="single" w:sz="4" w:space="0" w:color="auto"/>
            </w:tcBorders>
            <w:vAlign w:val="center"/>
          </w:tcPr>
          <w:p w14:paraId="380B767C" w14:textId="77777777" w:rsidR="00D00B88" w:rsidRPr="0012067A" w:rsidRDefault="008D2A78">
            <w:pPr>
              <w:jc w:val="center"/>
              <w:rPr>
                <w:rFonts w:ascii="宋体" w:hAnsi="宋体"/>
                <w:strike/>
                <w:szCs w:val="21"/>
              </w:rPr>
            </w:pPr>
            <w:r w:rsidRPr="0012067A">
              <w:rPr>
                <w:rFonts w:ascii="宋体" w:hAnsi="宋体"/>
                <w:strike/>
                <w:szCs w:val="21"/>
              </w:rPr>
              <w:t>24</w:t>
            </w:r>
          </w:p>
        </w:tc>
        <w:tc>
          <w:tcPr>
            <w:tcW w:w="981" w:type="dxa"/>
            <w:tcBorders>
              <w:top w:val="single" w:sz="4" w:space="0" w:color="auto"/>
              <w:left w:val="single" w:sz="4" w:space="0" w:color="auto"/>
              <w:bottom w:val="single" w:sz="4" w:space="0" w:color="auto"/>
              <w:right w:val="single" w:sz="4" w:space="0" w:color="auto"/>
            </w:tcBorders>
            <w:vAlign w:val="center"/>
          </w:tcPr>
          <w:p w14:paraId="2ACD361C" w14:textId="77777777" w:rsidR="00D00B88" w:rsidRPr="0012067A" w:rsidRDefault="00D00B88">
            <w:pPr>
              <w:jc w:val="center"/>
              <w:rPr>
                <w:rFonts w:ascii="宋体" w:hAnsi="宋体"/>
                <w:strike/>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1DA19974" w14:textId="77777777" w:rsidR="00D00B88" w:rsidRPr="0012067A" w:rsidRDefault="008D2A78">
            <w:pPr>
              <w:jc w:val="center"/>
              <w:rPr>
                <w:rFonts w:ascii="宋体" w:hAnsi="宋体"/>
                <w:strike/>
                <w:szCs w:val="21"/>
              </w:rPr>
            </w:pPr>
            <w:r w:rsidRPr="0012067A">
              <w:rPr>
                <w:rFonts w:ascii="宋体" w:hAnsi="宋体" w:hint="eastAsia"/>
                <w:strike/>
                <w:szCs w:val="21"/>
              </w:rPr>
              <w:t>计算评标参考价的等分点值</w:t>
            </w:r>
          </w:p>
        </w:tc>
        <w:tc>
          <w:tcPr>
            <w:tcW w:w="5857" w:type="dxa"/>
            <w:tcBorders>
              <w:top w:val="single" w:sz="4" w:space="0" w:color="auto"/>
              <w:left w:val="single" w:sz="4" w:space="0" w:color="auto"/>
              <w:bottom w:val="single" w:sz="4" w:space="0" w:color="auto"/>
              <w:right w:val="double" w:sz="4" w:space="0" w:color="auto"/>
            </w:tcBorders>
            <w:vAlign w:val="center"/>
          </w:tcPr>
          <w:p w14:paraId="5B88C357" w14:textId="77777777" w:rsidR="00D00B88" w:rsidRPr="0012067A" w:rsidRDefault="008D2A78">
            <w:pPr>
              <w:rPr>
                <w:rFonts w:ascii="宋体" w:hAnsi="宋体"/>
                <w:strike/>
                <w:szCs w:val="21"/>
              </w:rPr>
            </w:pPr>
            <w:r w:rsidRPr="0012067A">
              <w:rPr>
                <w:rFonts w:ascii="宋体" w:hAnsi="宋体" w:hint="eastAsia"/>
                <w:strike/>
                <w:szCs w:val="21"/>
              </w:rPr>
              <w:t>计算评标参考价的等分点值</w:t>
            </w:r>
            <w:r w:rsidRPr="0012067A">
              <w:rPr>
                <w:rFonts w:ascii="宋体" w:hAnsi="宋体"/>
                <w:strike/>
                <w:szCs w:val="21"/>
              </w:rPr>
              <w:t>X</w:t>
            </w:r>
            <w:r w:rsidRPr="0012067A">
              <w:rPr>
                <w:rFonts w:ascii="宋体" w:hAnsi="宋体" w:hint="eastAsia"/>
                <w:strike/>
                <w:szCs w:val="21"/>
              </w:rPr>
              <w:t>在开标前从</w:t>
            </w:r>
            <w:r w:rsidRPr="0012067A">
              <w:rPr>
                <w:rFonts w:ascii="宋体" w:hAnsi="宋体"/>
                <w:strike/>
                <w:szCs w:val="21"/>
              </w:rPr>
              <w:t>[0,100]的整数中随机抽取。</w:t>
            </w:r>
          </w:p>
        </w:tc>
      </w:tr>
      <w:tr w:rsidR="0012067A" w:rsidRPr="0012067A" w14:paraId="29A19B14"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22BFA8D9" w14:textId="77777777" w:rsidR="00D00B88" w:rsidRPr="0012067A" w:rsidRDefault="008D2A78">
            <w:pPr>
              <w:jc w:val="center"/>
              <w:rPr>
                <w:rFonts w:ascii="宋体" w:hAnsi="宋体"/>
                <w:strike/>
                <w:szCs w:val="21"/>
              </w:rPr>
            </w:pPr>
            <w:r w:rsidRPr="0012067A">
              <w:rPr>
                <w:rFonts w:ascii="宋体" w:hAnsi="宋体"/>
                <w:strike/>
                <w:szCs w:val="21"/>
              </w:rPr>
              <w:t>25</w:t>
            </w:r>
          </w:p>
        </w:tc>
        <w:tc>
          <w:tcPr>
            <w:tcW w:w="981" w:type="dxa"/>
            <w:tcBorders>
              <w:top w:val="single" w:sz="4" w:space="0" w:color="auto"/>
              <w:left w:val="single" w:sz="4" w:space="0" w:color="auto"/>
              <w:bottom w:val="single" w:sz="4" w:space="0" w:color="auto"/>
              <w:right w:val="single" w:sz="4" w:space="0" w:color="auto"/>
            </w:tcBorders>
            <w:vAlign w:val="center"/>
          </w:tcPr>
          <w:p w14:paraId="2DBD639A" w14:textId="77777777" w:rsidR="00D00B88" w:rsidRPr="0012067A" w:rsidRDefault="00D00B88">
            <w:pPr>
              <w:ind w:firstLine="458"/>
              <w:jc w:val="center"/>
              <w:rPr>
                <w:rFonts w:ascii="宋体" w:hAnsi="宋体"/>
                <w:strike/>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55A2CB75" w14:textId="77777777" w:rsidR="00D00B88" w:rsidRPr="0012067A" w:rsidRDefault="008D2A78">
            <w:pPr>
              <w:jc w:val="center"/>
              <w:rPr>
                <w:rFonts w:ascii="宋体" w:hAnsi="宋体"/>
                <w:strike/>
                <w:szCs w:val="21"/>
              </w:rPr>
            </w:pPr>
            <w:r w:rsidRPr="0012067A">
              <w:rPr>
                <w:rFonts w:ascii="宋体" w:hAnsi="宋体" w:hint="eastAsia"/>
                <w:strike/>
                <w:szCs w:val="21"/>
              </w:rPr>
              <w:t>进入第二阶段评审的家数</w:t>
            </w:r>
          </w:p>
        </w:tc>
        <w:tc>
          <w:tcPr>
            <w:tcW w:w="5857" w:type="dxa"/>
            <w:tcBorders>
              <w:top w:val="single" w:sz="4" w:space="0" w:color="auto"/>
              <w:left w:val="single" w:sz="4" w:space="0" w:color="auto"/>
              <w:bottom w:val="single" w:sz="4" w:space="0" w:color="auto"/>
              <w:right w:val="double" w:sz="4" w:space="0" w:color="auto"/>
            </w:tcBorders>
            <w:vAlign w:val="center"/>
          </w:tcPr>
          <w:p w14:paraId="61643067" w14:textId="77777777" w:rsidR="00D00B88" w:rsidRPr="0012067A" w:rsidRDefault="008D2A78">
            <w:pPr>
              <w:rPr>
                <w:rFonts w:ascii="宋体" w:hAnsi="宋体"/>
                <w:strike/>
                <w:szCs w:val="21"/>
              </w:rPr>
            </w:pPr>
            <w:r w:rsidRPr="0012067A">
              <w:rPr>
                <w:rFonts w:ascii="宋体" w:hAnsi="宋体"/>
                <w:strike/>
                <w:szCs w:val="21"/>
              </w:rPr>
              <w:fldChar w:fldCharType="begin"/>
            </w:r>
            <w:r w:rsidRPr="0012067A">
              <w:rPr>
                <w:rFonts w:ascii="宋体" w:hAnsi="宋体"/>
                <w:strike/>
                <w:szCs w:val="21"/>
              </w:rPr>
              <w:instrText xml:space="preserve"> = 1 \* GB3 </w:instrText>
            </w:r>
            <w:r w:rsidRPr="0012067A">
              <w:rPr>
                <w:rFonts w:ascii="宋体" w:hAnsi="宋体"/>
                <w:strike/>
                <w:szCs w:val="21"/>
              </w:rPr>
              <w:fldChar w:fldCharType="separate"/>
            </w:r>
            <w:r w:rsidRPr="0012067A">
              <w:rPr>
                <w:rFonts w:ascii="宋体" w:hAnsi="宋体" w:hint="eastAsia"/>
                <w:strike/>
                <w:szCs w:val="21"/>
              </w:rPr>
              <w:t>①</w:t>
            </w:r>
            <w:r w:rsidRPr="0012067A">
              <w:rPr>
                <w:rFonts w:ascii="宋体" w:hAnsi="宋体"/>
                <w:strike/>
                <w:szCs w:val="21"/>
              </w:rPr>
              <w:fldChar w:fldCharType="end"/>
            </w:r>
            <w:r w:rsidRPr="0012067A">
              <w:rPr>
                <w:rFonts w:ascii="宋体" w:hAnsi="宋体" w:hint="eastAsia"/>
                <w:strike/>
                <w:szCs w:val="21"/>
              </w:rPr>
              <w:t>通过技术有效性审查的投标人均进入第二阶段（适用于通过技术有效性审查家数在</w:t>
            </w:r>
            <w:r w:rsidRPr="0012067A">
              <w:rPr>
                <w:rFonts w:ascii="宋体" w:hAnsi="宋体"/>
                <w:strike/>
                <w:szCs w:val="21"/>
              </w:rPr>
              <w:t>[3,</w:t>
            </w:r>
            <w:r w:rsidRPr="0012067A">
              <w:rPr>
                <w:rFonts w:ascii="宋体" w:hAnsi="宋体"/>
                <w:strike/>
                <w:szCs w:val="21"/>
                <w:u w:val="single"/>
              </w:rPr>
              <w:t xml:space="preserve">  </w:t>
            </w:r>
            <w:r w:rsidRPr="0012067A">
              <w:rPr>
                <w:rFonts w:ascii="宋体" w:hAnsi="宋体"/>
                <w:strike/>
                <w:szCs w:val="21"/>
              </w:rPr>
              <w:t>]中的）。</w:t>
            </w:r>
          </w:p>
          <w:p w14:paraId="5BA1C4A5" w14:textId="77777777" w:rsidR="00D00B88" w:rsidRPr="0012067A" w:rsidRDefault="008D2A78">
            <w:pPr>
              <w:rPr>
                <w:rFonts w:ascii="宋体" w:hAnsi="宋体"/>
                <w:strike/>
                <w:szCs w:val="21"/>
              </w:rPr>
            </w:pPr>
            <w:r w:rsidRPr="0012067A">
              <w:rPr>
                <w:rFonts w:ascii="宋体" w:hAnsi="宋体"/>
                <w:strike/>
                <w:szCs w:val="21"/>
              </w:rPr>
              <w:fldChar w:fldCharType="begin"/>
            </w:r>
            <w:r w:rsidRPr="0012067A">
              <w:rPr>
                <w:rFonts w:ascii="宋体" w:hAnsi="宋体"/>
                <w:strike/>
                <w:szCs w:val="21"/>
              </w:rPr>
              <w:instrText xml:space="preserve"> = 2 \* GB3 </w:instrText>
            </w:r>
            <w:r w:rsidRPr="0012067A">
              <w:rPr>
                <w:rFonts w:ascii="宋体" w:hAnsi="宋体"/>
                <w:strike/>
                <w:szCs w:val="21"/>
              </w:rPr>
              <w:fldChar w:fldCharType="separate"/>
            </w:r>
            <w:r w:rsidRPr="0012067A">
              <w:rPr>
                <w:rFonts w:ascii="宋体" w:hAnsi="宋体" w:hint="eastAsia"/>
                <w:strike/>
                <w:szCs w:val="21"/>
              </w:rPr>
              <w:t>②</w:t>
            </w:r>
            <w:r w:rsidRPr="0012067A">
              <w:rPr>
                <w:rFonts w:ascii="宋体" w:hAnsi="宋体"/>
                <w:strike/>
                <w:szCs w:val="21"/>
              </w:rPr>
              <w:fldChar w:fldCharType="end"/>
            </w:r>
            <w:r w:rsidRPr="0012067A">
              <w:rPr>
                <w:rFonts w:ascii="宋体" w:hAnsi="宋体" w:hint="eastAsia"/>
                <w:strike/>
                <w:szCs w:val="21"/>
              </w:rPr>
              <w:t>将第一阶段得分由高至低排序，前</w:t>
            </w:r>
            <w:r w:rsidRPr="0012067A">
              <w:rPr>
                <w:rFonts w:ascii="宋体" w:hAnsi="宋体"/>
                <w:strike/>
                <w:szCs w:val="21"/>
                <w:u w:val="single"/>
              </w:rPr>
              <w:t xml:space="preserve">   </w:t>
            </w:r>
            <w:r w:rsidRPr="0012067A">
              <w:rPr>
                <w:rFonts w:ascii="宋体" w:hAnsi="宋体" w:hint="eastAsia"/>
                <w:strike/>
                <w:szCs w:val="21"/>
              </w:rPr>
              <w:t>名投标人进入第二阶段评审（适用于通过技术有效性审查家数大于</w:t>
            </w:r>
            <w:r w:rsidRPr="0012067A">
              <w:rPr>
                <w:rFonts w:ascii="宋体" w:hAnsi="宋体"/>
                <w:strike/>
                <w:szCs w:val="21"/>
                <w:u w:val="single"/>
              </w:rPr>
              <w:t xml:space="preserve">  </w:t>
            </w:r>
            <w:r w:rsidRPr="0012067A">
              <w:rPr>
                <w:rFonts w:ascii="宋体" w:hAnsi="宋体" w:hint="eastAsia"/>
                <w:strike/>
                <w:szCs w:val="21"/>
              </w:rPr>
              <w:t>家的，招标人可根据工程具体情况，确定不少于</w:t>
            </w:r>
            <w:r w:rsidRPr="0012067A">
              <w:rPr>
                <w:rFonts w:ascii="宋体" w:hAnsi="宋体"/>
                <w:strike/>
                <w:szCs w:val="21"/>
                <w:u w:val="single"/>
              </w:rPr>
              <w:t xml:space="preserve">   </w:t>
            </w:r>
            <w:r w:rsidRPr="0012067A">
              <w:rPr>
                <w:rFonts w:ascii="宋体" w:hAnsi="宋体" w:hint="eastAsia"/>
                <w:strike/>
                <w:szCs w:val="21"/>
              </w:rPr>
              <w:t>家进入第二阶段）。</w:t>
            </w:r>
          </w:p>
          <w:p w14:paraId="6801D6FD" w14:textId="77777777" w:rsidR="00D00B88" w:rsidRPr="0012067A" w:rsidRDefault="008D2A78">
            <w:pPr>
              <w:rPr>
                <w:rFonts w:ascii="宋体" w:hAnsi="宋体"/>
                <w:strike/>
                <w:szCs w:val="21"/>
              </w:rPr>
            </w:pPr>
            <w:r w:rsidRPr="0012067A">
              <w:rPr>
                <w:rFonts w:ascii="宋体" w:hAnsi="宋体" w:hint="eastAsia"/>
                <w:strike/>
                <w:szCs w:val="21"/>
              </w:rPr>
              <w:t>注：本款适用于选择评标办法一至评标办法六。进入第二阶段的投标人家数应符合</w:t>
            </w:r>
            <w:r w:rsidRPr="0012067A">
              <w:rPr>
                <w:rFonts w:ascii="宋体" w:hAnsi="宋体" w:cs="仿宋_GB2312" w:hint="eastAsia"/>
                <w:strike/>
                <w:szCs w:val="21"/>
              </w:rPr>
              <w:t>行政监管部门的要求。</w:t>
            </w:r>
          </w:p>
        </w:tc>
      </w:tr>
      <w:tr w:rsidR="0012067A" w:rsidRPr="0012067A" w14:paraId="602A6833"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37C708B6" w14:textId="77777777" w:rsidR="00D00B88" w:rsidRPr="0012067A" w:rsidRDefault="008D2A78">
            <w:pPr>
              <w:jc w:val="center"/>
              <w:rPr>
                <w:rFonts w:ascii="宋体" w:hAnsi="宋体"/>
                <w:szCs w:val="21"/>
              </w:rPr>
            </w:pPr>
            <w:r w:rsidRPr="0012067A">
              <w:rPr>
                <w:rFonts w:ascii="宋体" w:hAnsi="宋体" w:hint="eastAsia"/>
                <w:szCs w:val="21"/>
              </w:rPr>
              <w:lastRenderedPageBreak/>
              <w:t>26</w:t>
            </w:r>
          </w:p>
        </w:tc>
        <w:tc>
          <w:tcPr>
            <w:tcW w:w="981" w:type="dxa"/>
            <w:tcBorders>
              <w:top w:val="single" w:sz="4" w:space="0" w:color="auto"/>
              <w:left w:val="single" w:sz="4" w:space="0" w:color="auto"/>
              <w:bottom w:val="single" w:sz="4" w:space="0" w:color="auto"/>
              <w:right w:val="single" w:sz="4" w:space="0" w:color="auto"/>
            </w:tcBorders>
            <w:vAlign w:val="center"/>
          </w:tcPr>
          <w:p w14:paraId="69A5FBAA" w14:textId="77777777" w:rsidR="00D00B88" w:rsidRPr="0012067A" w:rsidRDefault="00D00B88">
            <w:pPr>
              <w:jc w:val="cente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1FB4A8E3" w14:textId="77777777" w:rsidR="00D00B88" w:rsidRPr="0012067A" w:rsidRDefault="008D2A78">
            <w:pPr>
              <w:jc w:val="center"/>
              <w:rPr>
                <w:rFonts w:ascii="宋体" w:hAnsi="宋体"/>
                <w:szCs w:val="21"/>
              </w:rPr>
            </w:pPr>
            <w:r w:rsidRPr="0012067A">
              <w:rPr>
                <w:rFonts w:ascii="宋体" w:hAnsi="宋体" w:hint="eastAsia"/>
                <w:szCs w:val="21"/>
              </w:rPr>
              <w:t>工程成本警戒价</w:t>
            </w:r>
          </w:p>
        </w:tc>
        <w:tc>
          <w:tcPr>
            <w:tcW w:w="5857" w:type="dxa"/>
            <w:tcBorders>
              <w:top w:val="single" w:sz="4" w:space="0" w:color="auto"/>
              <w:left w:val="single" w:sz="4" w:space="0" w:color="auto"/>
              <w:bottom w:val="single" w:sz="4" w:space="0" w:color="auto"/>
              <w:right w:val="double" w:sz="4" w:space="0" w:color="auto"/>
            </w:tcBorders>
            <w:vAlign w:val="center"/>
          </w:tcPr>
          <w:p w14:paraId="70BFD72A" w14:textId="23C8491F" w:rsidR="00D00B88" w:rsidRPr="0012067A" w:rsidRDefault="008D2A78">
            <w:pPr>
              <w:rPr>
                <w:rFonts w:ascii="宋体" w:hAnsi="宋体"/>
                <w:szCs w:val="21"/>
              </w:rPr>
            </w:pPr>
            <w:r w:rsidRPr="0012067A">
              <w:rPr>
                <w:rFonts w:ascii="宋体" w:hAnsi="宋体" w:hint="eastAsia"/>
                <w:szCs w:val="21"/>
              </w:rPr>
              <w:t>工程成本警戒价为</w:t>
            </w:r>
            <w:r w:rsidR="008F5D45" w:rsidRPr="0012067A">
              <w:rPr>
                <w:rFonts w:ascii="宋体" w:hAnsi="宋体"/>
                <w:szCs w:val="21"/>
                <w:u w:val="single"/>
              </w:rPr>
              <w:t>45773419.93</w:t>
            </w:r>
            <w:r w:rsidRPr="0012067A">
              <w:rPr>
                <w:rFonts w:ascii="宋体" w:hAnsi="宋体" w:hint="eastAsia"/>
                <w:szCs w:val="21"/>
              </w:rPr>
              <w:t>元（按最高投标限价的</w:t>
            </w:r>
            <w:r w:rsidR="0095264E" w:rsidRPr="0012067A">
              <w:rPr>
                <w:rFonts w:ascii="宋体" w:hAnsi="宋体"/>
                <w:szCs w:val="21"/>
              </w:rPr>
              <w:t>90</w:t>
            </w:r>
            <w:r w:rsidRPr="0012067A">
              <w:rPr>
                <w:rFonts w:ascii="宋体" w:hAnsi="宋体"/>
                <w:szCs w:val="21"/>
              </w:rPr>
              <w:t>%）</w:t>
            </w:r>
            <w:r w:rsidRPr="0012067A">
              <w:rPr>
                <w:rFonts w:ascii="宋体" w:hAnsi="宋体" w:hint="eastAsia"/>
                <w:szCs w:val="21"/>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0AAE6A23" w14:textId="77777777" w:rsidR="00D00B88" w:rsidRPr="0012067A" w:rsidRDefault="008D2A78">
            <w:pPr>
              <w:rPr>
                <w:rFonts w:ascii="宋体" w:hAnsi="宋体"/>
                <w:szCs w:val="21"/>
                <w:u w:val="single"/>
              </w:rPr>
            </w:pPr>
            <w:r w:rsidRPr="0012067A">
              <w:rPr>
                <w:rFonts w:ascii="宋体" w:hAnsi="宋体" w:hint="eastAsia"/>
                <w:szCs w:val="21"/>
              </w:rPr>
              <w:t>注：为充分体现招标人意愿及落实项目招标人负责制，警戒价由招标人决定。</w:t>
            </w:r>
          </w:p>
        </w:tc>
      </w:tr>
      <w:tr w:rsidR="0012067A" w:rsidRPr="0012067A" w14:paraId="0ADD1852"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55EC622A" w14:textId="77777777" w:rsidR="00D00B88" w:rsidRPr="0012067A" w:rsidRDefault="008D2A78">
            <w:pPr>
              <w:jc w:val="center"/>
              <w:rPr>
                <w:rFonts w:ascii="宋体" w:hAnsi="宋体"/>
                <w:strike/>
                <w:szCs w:val="21"/>
              </w:rPr>
            </w:pPr>
            <w:r w:rsidRPr="0012067A">
              <w:rPr>
                <w:rFonts w:ascii="宋体" w:hAnsi="宋体"/>
                <w:strike/>
                <w:szCs w:val="21"/>
              </w:rPr>
              <w:t>27</w:t>
            </w:r>
          </w:p>
        </w:tc>
        <w:tc>
          <w:tcPr>
            <w:tcW w:w="981" w:type="dxa"/>
            <w:tcBorders>
              <w:top w:val="single" w:sz="4" w:space="0" w:color="auto"/>
              <w:left w:val="single" w:sz="4" w:space="0" w:color="auto"/>
              <w:bottom w:val="single" w:sz="4" w:space="0" w:color="auto"/>
              <w:right w:val="single" w:sz="4" w:space="0" w:color="auto"/>
            </w:tcBorders>
            <w:vAlign w:val="center"/>
          </w:tcPr>
          <w:p w14:paraId="687EC5D7" w14:textId="77777777" w:rsidR="00D00B88" w:rsidRPr="0012067A" w:rsidRDefault="00D00B88">
            <w:pPr>
              <w:jc w:val="center"/>
              <w:rPr>
                <w:rFonts w:ascii="宋体" w:hAnsi="宋体"/>
                <w:strike/>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6278A81D" w14:textId="77777777" w:rsidR="00D00B88" w:rsidRPr="0012067A" w:rsidRDefault="008D2A78">
            <w:pPr>
              <w:jc w:val="center"/>
              <w:rPr>
                <w:rFonts w:ascii="宋体" w:hAnsi="宋体"/>
                <w:strike/>
                <w:szCs w:val="21"/>
              </w:rPr>
            </w:pPr>
            <w:r w:rsidRPr="0012067A">
              <w:rPr>
                <w:rFonts w:ascii="宋体" w:hAnsi="宋体" w:hint="eastAsia"/>
                <w:strike/>
                <w:szCs w:val="21"/>
              </w:rPr>
              <w:t>第一阶段各分值的权重</w:t>
            </w:r>
          </w:p>
        </w:tc>
        <w:tc>
          <w:tcPr>
            <w:tcW w:w="5857" w:type="dxa"/>
            <w:tcBorders>
              <w:top w:val="single" w:sz="4" w:space="0" w:color="auto"/>
              <w:left w:val="single" w:sz="4" w:space="0" w:color="auto"/>
              <w:bottom w:val="single" w:sz="4" w:space="0" w:color="auto"/>
              <w:right w:val="double" w:sz="4" w:space="0" w:color="auto"/>
            </w:tcBorders>
            <w:vAlign w:val="center"/>
          </w:tcPr>
          <w:p w14:paraId="49D646AA" w14:textId="77777777" w:rsidR="00D00B88" w:rsidRPr="0012067A" w:rsidRDefault="008D2A78">
            <w:pPr>
              <w:rPr>
                <w:rFonts w:ascii="宋体" w:hAnsi="宋体"/>
                <w:strike/>
                <w:szCs w:val="21"/>
              </w:rPr>
            </w:pPr>
            <w:r w:rsidRPr="0012067A">
              <w:rPr>
                <w:rFonts w:ascii="宋体" w:hAnsi="宋体" w:hint="eastAsia"/>
                <w:strike/>
                <w:szCs w:val="21"/>
              </w:rPr>
              <w:t>技术分权重为</w:t>
            </w:r>
            <w:r w:rsidRPr="0012067A">
              <w:rPr>
                <w:rFonts w:ascii="宋体" w:hAnsi="宋体"/>
                <w:strike/>
                <w:szCs w:val="21"/>
                <w:u w:val="single"/>
              </w:rPr>
              <w:t xml:space="preserve">    </w:t>
            </w:r>
            <w:r w:rsidRPr="0012067A">
              <w:rPr>
                <w:rFonts w:ascii="宋体" w:hAnsi="宋体"/>
                <w:strike/>
                <w:szCs w:val="21"/>
              </w:rPr>
              <w:t>%，综合诚信评价分数权重为</w:t>
            </w:r>
            <w:r w:rsidRPr="0012067A">
              <w:rPr>
                <w:rFonts w:ascii="宋体" w:hAnsi="宋体"/>
                <w:strike/>
                <w:szCs w:val="21"/>
                <w:u w:val="single"/>
              </w:rPr>
              <w:t xml:space="preserve">    </w:t>
            </w:r>
            <w:r w:rsidRPr="0012067A">
              <w:rPr>
                <w:rFonts w:ascii="宋体" w:hAnsi="宋体"/>
                <w:strike/>
                <w:szCs w:val="21"/>
              </w:rPr>
              <w:t>%。</w:t>
            </w:r>
          </w:p>
          <w:p w14:paraId="3C61B157" w14:textId="77777777" w:rsidR="00D00B88" w:rsidRPr="0012067A" w:rsidRDefault="008D2A78">
            <w:pPr>
              <w:rPr>
                <w:rFonts w:ascii="宋体" w:hAnsi="宋体"/>
                <w:strike/>
                <w:szCs w:val="21"/>
              </w:rPr>
            </w:pPr>
            <w:r w:rsidRPr="0012067A">
              <w:rPr>
                <w:rFonts w:ascii="宋体" w:hAnsi="宋体" w:hint="eastAsia"/>
                <w:strike/>
                <w:szCs w:val="21"/>
              </w:rPr>
              <w:t>注：综合诚信评价得分权重按《关于诚信综合评价在招标投标环节中应用的指引》（招标投标指引</w:t>
            </w:r>
            <w:r w:rsidRPr="0012067A">
              <w:rPr>
                <w:rFonts w:ascii="宋体" w:hAnsi="宋体"/>
                <w:strike/>
                <w:szCs w:val="21"/>
              </w:rPr>
              <w:t>2020年第6期）规定执行，招标人可在[0,20%]选择。技术分权重=100%-综合诚信评价得分权重</w:t>
            </w:r>
          </w:p>
        </w:tc>
      </w:tr>
      <w:tr w:rsidR="0012067A" w:rsidRPr="0012067A" w14:paraId="2A915EBF"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5EFAC0BA" w14:textId="77777777" w:rsidR="00D00B88" w:rsidRPr="0012067A" w:rsidRDefault="008D2A78">
            <w:pPr>
              <w:jc w:val="center"/>
              <w:rPr>
                <w:rFonts w:ascii="宋体" w:hAnsi="宋体"/>
                <w:szCs w:val="21"/>
              </w:rPr>
            </w:pPr>
            <w:r w:rsidRPr="0012067A">
              <w:rPr>
                <w:rFonts w:ascii="宋体" w:hAnsi="宋体" w:hint="eastAsia"/>
                <w:szCs w:val="21"/>
              </w:rPr>
              <w:t>28</w:t>
            </w:r>
          </w:p>
        </w:tc>
        <w:tc>
          <w:tcPr>
            <w:tcW w:w="981" w:type="dxa"/>
            <w:tcBorders>
              <w:top w:val="single" w:sz="4" w:space="0" w:color="auto"/>
              <w:left w:val="single" w:sz="4" w:space="0" w:color="auto"/>
              <w:bottom w:val="single" w:sz="4" w:space="0" w:color="auto"/>
              <w:right w:val="single" w:sz="4" w:space="0" w:color="auto"/>
            </w:tcBorders>
            <w:vAlign w:val="center"/>
          </w:tcPr>
          <w:p w14:paraId="54C08F96" w14:textId="77777777" w:rsidR="00D00B88" w:rsidRPr="0012067A" w:rsidRDefault="00D00B88">
            <w:pPr>
              <w:jc w:val="cente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7A515C88" w14:textId="77777777" w:rsidR="00D00B88" w:rsidRPr="0012067A" w:rsidRDefault="008D2A78">
            <w:pPr>
              <w:jc w:val="center"/>
              <w:rPr>
                <w:rFonts w:ascii="宋体" w:hAnsi="宋体"/>
                <w:szCs w:val="21"/>
              </w:rPr>
            </w:pPr>
            <w:r w:rsidRPr="0012067A">
              <w:rPr>
                <w:rFonts w:ascii="宋体" w:hAnsi="宋体" w:hint="eastAsia"/>
                <w:szCs w:val="21"/>
              </w:rPr>
              <w:t>评标委员会人数</w:t>
            </w:r>
          </w:p>
        </w:tc>
        <w:tc>
          <w:tcPr>
            <w:tcW w:w="5857" w:type="dxa"/>
            <w:tcBorders>
              <w:top w:val="single" w:sz="4" w:space="0" w:color="auto"/>
              <w:left w:val="single" w:sz="4" w:space="0" w:color="auto"/>
              <w:bottom w:val="single" w:sz="4" w:space="0" w:color="auto"/>
              <w:right w:val="double" w:sz="4" w:space="0" w:color="auto"/>
            </w:tcBorders>
            <w:vAlign w:val="center"/>
          </w:tcPr>
          <w:p w14:paraId="1E57D4F4" w14:textId="77777777" w:rsidR="00D00B88" w:rsidRPr="0012067A" w:rsidRDefault="008D2A78">
            <w:pPr>
              <w:rPr>
                <w:rFonts w:ascii="宋体" w:hAnsi="宋体"/>
                <w:szCs w:val="21"/>
              </w:rPr>
            </w:pPr>
            <w:r w:rsidRPr="0012067A">
              <w:rPr>
                <w:rFonts w:ascii="宋体" w:hAnsi="宋体" w:hint="eastAsia"/>
                <w:szCs w:val="21"/>
              </w:rPr>
              <w:t>评标委员会由招标人依法组建。</w:t>
            </w:r>
          </w:p>
        </w:tc>
      </w:tr>
      <w:tr w:rsidR="0012067A" w:rsidRPr="0012067A" w14:paraId="01DE6E45" w14:textId="77777777">
        <w:trPr>
          <w:cantSplit/>
          <w:trHeight w:val="686"/>
        </w:trPr>
        <w:tc>
          <w:tcPr>
            <w:tcW w:w="702" w:type="dxa"/>
            <w:tcBorders>
              <w:top w:val="single" w:sz="4" w:space="0" w:color="auto"/>
              <w:left w:val="double" w:sz="4" w:space="0" w:color="auto"/>
              <w:bottom w:val="single" w:sz="4" w:space="0" w:color="auto"/>
              <w:right w:val="single" w:sz="4" w:space="0" w:color="auto"/>
            </w:tcBorders>
            <w:vAlign w:val="center"/>
          </w:tcPr>
          <w:p w14:paraId="25EC9184" w14:textId="77777777" w:rsidR="00D00B88" w:rsidRPr="0012067A" w:rsidRDefault="008D2A78">
            <w:pPr>
              <w:jc w:val="center"/>
              <w:rPr>
                <w:rFonts w:ascii="宋体" w:hAnsi="宋体"/>
                <w:szCs w:val="21"/>
              </w:rPr>
            </w:pPr>
            <w:r w:rsidRPr="0012067A">
              <w:rPr>
                <w:rFonts w:ascii="宋体" w:hAnsi="宋体" w:hint="eastAsia"/>
                <w:szCs w:val="21"/>
              </w:rPr>
              <w:t>29</w:t>
            </w:r>
          </w:p>
        </w:tc>
        <w:tc>
          <w:tcPr>
            <w:tcW w:w="981" w:type="dxa"/>
            <w:tcBorders>
              <w:top w:val="single" w:sz="4" w:space="0" w:color="auto"/>
              <w:left w:val="single" w:sz="4" w:space="0" w:color="auto"/>
              <w:bottom w:val="single" w:sz="4" w:space="0" w:color="auto"/>
              <w:right w:val="single" w:sz="4" w:space="0" w:color="auto"/>
            </w:tcBorders>
            <w:vAlign w:val="center"/>
          </w:tcPr>
          <w:p w14:paraId="7F973D68" w14:textId="77777777" w:rsidR="00D00B88" w:rsidRPr="0012067A" w:rsidRDefault="00D00B88">
            <w:pPr>
              <w:jc w:val="cente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681BB16B" w14:textId="77777777" w:rsidR="00D00B88" w:rsidRPr="0012067A" w:rsidRDefault="008D2A78">
            <w:pPr>
              <w:jc w:val="center"/>
              <w:rPr>
                <w:rFonts w:ascii="宋体" w:hAnsi="宋体"/>
                <w:szCs w:val="21"/>
              </w:rPr>
            </w:pPr>
            <w:r w:rsidRPr="0012067A">
              <w:rPr>
                <w:rFonts w:ascii="宋体" w:hAnsi="宋体" w:hint="eastAsia"/>
                <w:szCs w:val="21"/>
              </w:rPr>
              <w:t>企业综合诚信评价分数</w:t>
            </w:r>
          </w:p>
        </w:tc>
        <w:tc>
          <w:tcPr>
            <w:tcW w:w="5857" w:type="dxa"/>
            <w:tcBorders>
              <w:top w:val="single" w:sz="4" w:space="0" w:color="auto"/>
              <w:left w:val="single" w:sz="4" w:space="0" w:color="auto"/>
              <w:bottom w:val="single" w:sz="4" w:space="0" w:color="auto"/>
              <w:right w:val="double" w:sz="4" w:space="0" w:color="auto"/>
            </w:tcBorders>
            <w:vAlign w:val="center"/>
          </w:tcPr>
          <w:p w14:paraId="097252C8" w14:textId="77777777" w:rsidR="00D00B88" w:rsidRPr="0012067A" w:rsidRDefault="008D2A78">
            <w:pPr>
              <w:rPr>
                <w:rFonts w:ascii="宋体" w:hAnsi="宋体"/>
                <w:szCs w:val="21"/>
              </w:rPr>
            </w:pPr>
            <w:r w:rsidRPr="0012067A">
              <w:rPr>
                <w:rFonts w:ascii="宋体" w:hAnsi="宋体" w:cs="宋体" w:hint="eastAsia"/>
                <w:u w:val="single"/>
              </w:rPr>
              <w:t>本项目不采用企业诚信综合评价分数</w:t>
            </w:r>
            <w:r w:rsidRPr="0012067A">
              <w:rPr>
                <w:rFonts w:ascii="宋体" w:hAnsi="宋体" w:cs="宋体" w:hint="eastAsia"/>
                <w:szCs w:val="21"/>
              </w:rPr>
              <w:t>。</w:t>
            </w:r>
          </w:p>
        </w:tc>
      </w:tr>
      <w:tr w:rsidR="0012067A" w:rsidRPr="0012067A" w14:paraId="70ABD5BC"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4D38F59A" w14:textId="77777777" w:rsidR="00D00B88" w:rsidRPr="0012067A" w:rsidRDefault="008D2A78">
            <w:pPr>
              <w:jc w:val="center"/>
              <w:rPr>
                <w:rFonts w:ascii="宋体" w:hAnsi="宋体"/>
                <w:szCs w:val="21"/>
              </w:rPr>
            </w:pPr>
            <w:r w:rsidRPr="0012067A">
              <w:rPr>
                <w:rFonts w:ascii="宋体" w:hAnsi="宋体" w:hint="eastAsia"/>
                <w:szCs w:val="21"/>
              </w:rPr>
              <w:t>30</w:t>
            </w:r>
          </w:p>
        </w:tc>
        <w:tc>
          <w:tcPr>
            <w:tcW w:w="981" w:type="dxa"/>
            <w:tcBorders>
              <w:top w:val="single" w:sz="4" w:space="0" w:color="auto"/>
              <w:left w:val="single" w:sz="4" w:space="0" w:color="auto"/>
              <w:bottom w:val="single" w:sz="4" w:space="0" w:color="auto"/>
              <w:right w:val="single" w:sz="4" w:space="0" w:color="auto"/>
            </w:tcBorders>
            <w:vAlign w:val="center"/>
          </w:tcPr>
          <w:p w14:paraId="1D32F90E" w14:textId="77777777" w:rsidR="00D00B88" w:rsidRPr="0012067A" w:rsidRDefault="00D00B88">
            <w:pPr>
              <w:ind w:firstLine="458"/>
              <w:jc w:val="cente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47894BFA" w14:textId="77777777" w:rsidR="00D00B88" w:rsidRPr="0012067A" w:rsidRDefault="008D2A78">
            <w:pPr>
              <w:jc w:val="center"/>
              <w:rPr>
                <w:rFonts w:ascii="宋体" w:hAnsi="宋体"/>
                <w:szCs w:val="21"/>
              </w:rPr>
            </w:pPr>
            <w:r w:rsidRPr="0012067A">
              <w:rPr>
                <w:rFonts w:ascii="宋体" w:hAnsi="宋体" w:hint="eastAsia"/>
                <w:szCs w:val="21"/>
              </w:rPr>
              <w:t>第二阶段投标人名次的排序方法（适用于办法一、办法二）</w:t>
            </w:r>
          </w:p>
        </w:tc>
        <w:tc>
          <w:tcPr>
            <w:tcW w:w="5857" w:type="dxa"/>
            <w:tcBorders>
              <w:top w:val="single" w:sz="4" w:space="0" w:color="auto"/>
              <w:left w:val="single" w:sz="4" w:space="0" w:color="auto"/>
              <w:bottom w:val="single" w:sz="4" w:space="0" w:color="auto"/>
              <w:right w:val="double" w:sz="4" w:space="0" w:color="auto"/>
            </w:tcBorders>
            <w:vAlign w:val="center"/>
          </w:tcPr>
          <w:p w14:paraId="79349101" w14:textId="77777777" w:rsidR="00D00B88" w:rsidRPr="0012067A" w:rsidRDefault="008D2A78">
            <w:pPr>
              <w:rPr>
                <w:rFonts w:ascii="宋体" w:hAnsi="宋体"/>
                <w:szCs w:val="21"/>
              </w:rPr>
            </w:pPr>
            <w:r w:rsidRPr="0012067A">
              <w:rPr>
                <w:rFonts w:ascii="宋体" w:hAnsi="宋体" w:cs="宋体" w:hint="eastAsia"/>
                <w:szCs w:val="21"/>
              </w:rPr>
              <w:t>本项目不适用。</w:t>
            </w:r>
          </w:p>
        </w:tc>
      </w:tr>
      <w:tr w:rsidR="0012067A" w:rsidRPr="0012067A" w14:paraId="303D32BC"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0B338F9A" w14:textId="77777777" w:rsidR="00D00B88" w:rsidRPr="0012067A" w:rsidRDefault="008D2A78">
            <w:pPr>
              <w:jc w:val="center"/>
              <w:rPr>
                <w:rFonts w:ascii="宋体" w:hAnsi="宋体"/>
                <w:szCs w:val="21"/>
              </w:rPr>
            </w:pPr>
            <w:r w:rsidRPr="0012067A">
              <w:rPr>
                <w:rFonts w:ascii="宋体" w:hAnsi="宋体" w:hint="eastAsia"/>
                <w:szCs w:val="21"/>
              </w:rPr>
              <w:t>31</w:t>
            </w:r>
          </w:p>
        </w:tc>
        <w:tc>
          <w:tcPr>
            <w:tcW w:w="981" w:type="dxa"/>
            <w:tcBorders>
              <w:top w:val="single" w:sz="4" w:space="0" w:color="auto"/>
              <w:left w:val="single" w:sz="4" w:space="0" w:color="auto"/>
              <w:bottom w:val="single" w:sz="4" w:space="0" w:color="auto"/>
              <w:right w:val="single" w:sz="4" w:space="0" w:color="auto"/>
            </w:tcBorders>
            <w:vAlign w:val="center"/>
          </w:tcPr>
          <w:p w14:paraId="5418B5A0" w14:textId="77777777" w:rsidR="00D00B88" w:rsidRPr="0012067A" w:rsidRDefault="00D00B88">
            <w:pPr>
              <w:ind w:firstLine="458"/>
              <w:jc w:val="cente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52FC9B2F" w14:textId="77777777" w:rsidR="00D00B88" w:rsidRPr="0012067A" w:rsidRDefault="008D2A78">
            <w:pPr>
              <w:jc w:val="center"/>
              <w:rPr>
                <w:rFonts w:ascii="宋体" w:hAnsi="宋体"/>
                <w:szCs w:val="21"/>
              </w:rPr>
            </w:pPr>
            <w:r w:rsidRPr="0012067A">
              <w:rPr>
                <w:rFonts w:ascii="宋体" w:hAnsi="宋体" w:hint="eastAsia"/>
                <w:szCs w:val="21"/>
              </w:rPr>
              <w:t>经济分相同情况下的排序方法（适用于办法三、办法四）</w:t>
            </w:r>
          </w:p>
        </w:tc>
        <w:tc>
          <w:tcPr>
            <w:tcW w:w="5857" w:type="dxa"/>
            <w:tcBorders>
              <w:top w:val="single" w:sz="4" w:space="0" w:color="auto"/>
              <w:left w:val="single" w:sz="4" w:space="0" w:color="auto"/>
              <w:bottom w:val="single" w:sz="4" w:space="0" w:color="auto"/>
              <w:right w:val="double" w:sz="4" w:space="0" w:color="auto"/>
            </w:tcBorders>
            <w:vAlign w:val="center"/>
          </w:tcPr>
          <w:p w14:paraId="3FDA2EAB" w14:textId="77777777" w:rsidR="00D00B88" w:rsidRPr="0012067A" w:rsidRDefault="008D2A78">
            <w:pPr>
              <w:rPr>
                <w:rFonts w:ascii="宋体" w:hAnsi="宋体"/>
                <w:szCs w:val="21"/>
              </w:rPr>
            </w:pPr>
            <w:r w:rsidRPr="0012067A">
              <w:rPr>
                <w:rFonts w:ascii="宋体" w:hAnsi="宋体" w:cs="宋体" w:hint="eastAsia"/>
                <w:szCs w:val="21"/>
              </w:rPr>
              <w:t>本项目不适用。</w:t>
            </w:r>
          </w:p>
        </w:tc>
      </w:tr>
      <w:tr w:rsidR="0012067A" w:rsidRPr="0012067A" w14:paraId="6B0604E3"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36D01D41" w14:textId="77777777" w:rsidR="00D00B88" w:rsidRPr="0012067A" w:rsidRDefault="008D2A78">
            <w:pPr>
              <w:jc w:val="center"/>
              <w:rPr>
                <w:rFonts w:ascii="宋体" w:hAnsi="宋体"/>
                <w:strike/>
                <w:szCs w:val="21"/>
              </w:rPr>
            </w:pPr>
            <w:r w:rsidRPr="0012067A">
              <w:rPr>
                <w:rFonts w:ascii="宋体" w:hAnsi="宋体"/>
                <w:strike/>
                <w:szCs w:val="21"/>
              </w:rPr>
              <w:t>32</w:t>
            </w:r>
          </w:p>
        </w:tc>
        <w:tc>
          <w:tcPr>
            <w:tcW w:w="981" w:type="dxa"/>
            <w:tcBorders>
              <w:top w:val="single" w:sz="4" w:space="0" w:color="auto"/>
              <w:left w:val="single" w:sz="4" w:space="0" w:color="auto"/>
              <w:bottom w:val="single" w:sz="4" w:space="0" w:color="auto"/>
              <w:right w:val="single" w:sz="4" w:space="0" w:color="auto"/>
            </w:tcBorders>
            <w:vAlign w:val="center"/>
          </w:tcPr>
          <w:p w14:paraId="68FF20FA" w14:textId="77777777" w:rsidR="00D00B88" w:rsidRPr="0012067A" w:rsidRDefault="00D00B88">
            <w:pPr>
              <w:ind w:firstLine="458"/>
              <w:jc w:val="center"/>
              <w:rPr>
                <w:rFonts w:ascii="宋体" w:hAnsi="宋体"/>
                <w:strike/>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1EA0F2E9" w14:textId="77777777" w:rsidR="00D00B88" w:rsidRPr="0012067A" w:rsidRDefault="008D2A78">
            <w:pPr>
              <w:jc w:val="center"/>
              <w:rPr>
                <w:rFonts w:ascii="宋体" w:hAnsi="宋体"/>
                <w:strike/>
                <w:szCs w:val="21"/>
              </w:rPr>
            </w:pPr>
            <w:r w:rsidRPr="0012067A">
              <w:rPr>
                <w:rFonts w:ascii="宋体" w:hAnsi="宋体" w:hint="eastAsia"/>
                <w:strike/>
                <w:szCs w:val="21"/>
              </w:rPr>
              <w:t>第二阶段投标人名次的排序方法（适用于办法五、办法六）</w:t>
            </w:r>
          </w:p>
        </w:tc>
        <w:tc>
          <w:tcPr>
            <w:tcW w:w="5857" w:type="dxa"/>
            <w:tcBorders>
              <w:top w:val="single" w:sz="4" w:space="0" w:color="auto"/>
              <w:left w:val="single" w:sz="4" w:space="0" w:color="auto"/>
              <w:bottom w:val="single" w:sz="4" w:space="0" w:color="auto"/>
              <w:right w:val="double" w:sz="4" w:space="0" w:color="auto"/>
            </w:tcBorders>
            <w:vAlign w:val="center"/>
          </w:tcPr>
          <w:p w14:paraId="1F939130" w14:textId="77777777" w:rsidR="00D00B88" w:rsidRPr="0012067A" w:rsidRDefault="008D2A78">
            <w:pPr>
              <w:rPr>
                <w:rFonts w:ascii="宋体" w:hAnsi="宋体"/>
                <w:strike/>
                <w:szCs w:val="21"/>
              </w:rPr>
            </w:pPr>
            <w:r w:rsidRPr="0012067A">
              <w:rPr>
                <w:rFonts w:ascii="宋体" w:hAnsi="宋体" w:hint="eastAsia"/>
                <w:strike/>
                <w:szCs w:val="21"/>
              </w:rPr>
              <w:t>选取方法</w:t>
            </w:r>
            <w:r w:rsidRPr="0012067A">
              <w:rPr>
                <w:rFonts w:ascii="宋体" w:hAnsi="宋体"/>
                <w:strike/>
                <w:szCs w:val="21"/>
                <w:u w:val="single"/>
              </w:rPr>
              <w:t xml:space="preserve">     </w:t>
            </w:r>
          </w:p>
          <w:p w14:paraId="7B35AF48" w14:textId="77777777" w:rsidR="00D00B88" w:rsidRPr="0012067A" w:rsidRDefault="008D2A78">
            <w:pPr>
              <w:rPr>
                <w:rFonts w:ascii="宋体" w:hAnsi="宋体"/>
                <w:strike/>
                <w:szCs w:val="21"/>
              </w:rPr>
            </w:pPr>
            <w:r w:rsidRPr="0012067A">
              <w:rPr>
                <w:rFonts w:ascii="宋体" w:hAnsi="宋体" w:hint="eastAsia"/>
                <w:strike/>
                <w:szCs w:val="21"/>
              </w:rPr>
              <w:t>方法一：评标委员会按照“总分</w:t>
            </w:r>
            <w:r w:rsidRPr="0012067A">
              <w:rPr>
                <w:rFonts w:ascii="宋体" w:hAnsi="宋体"/>
                <w:strike/>
                <w:szCs w:val="21"/>
              </w:rPr>
              <w:t>=</w:t>
            </w:r>
            <w:r w:rsidRPr="0012067A">
              <w:rPr>
                <w:rFonts w:ascii="宋体" w:hAnsi="宋体"/>
                <w:strike/>
                <w:szCs w:val="21"/>
                <w:u w:val="single"/>
              </w:rPr>
              <w:t xml:space="preserve">           </w:t>
            </w:r>
            <w:r w:rsidRPr="0012067A">
              <w:rPr>
                <w:rFonts w:ascii="宋体" w:hAnsi="宋体" w:hint="eastAsia"/>
                <w:strike/>
                <w:szCs w:val="21"/>
              </w:rPr>
              <w:t>的公式，计算各有效投标文件的总分，并按照总分从高到低排序。总得分相同的投标文件，以报价较低的排前；总得分与报价均相同的投标文件，以</w:t>
            </w:r>
            <w:r w:rsidRPr="0012067A">
              <w:rPr>
                <w:rFonts w:ascii="宋体" w:hAnsi="宋体"/>
                <w:strike/>
                <w:szCs w:val="21"/>
                <w:u w:val="single"/>
              </w:rPr>
              <w:t xml:space="preserve">     </w:t>
            </w:r>
            <w:r w:rsidRPr="0012067A">
              <w:rPr>
                <w:rFonts w:ascii="宋体" w:hAnsi="宋体" w:hint="eastAsia"/>
                <w:strike/>
                <w:szCs w:val="21"/>
              </w:rPr>
              <w:t>较高的排前；总得分、报价与</w:t>
            </w:r>
            <w:r w:rsidRPr="0012067A">
              <w:rPr>
                <w:rFonts w:ascii="宋体" w:hAnsi="宋体"/>
                <w:strike/>
                <w:szCs w:val="21"/>
                <w:u w:val="single"/>
              </w:rPr>
              <w:t xml:space="preserve">     </w:t>
            </w:r>
            <w:r w:rsidRPr="0012067A">
              <w:rPr>
                <w:rFonts w:ascii="宋体" w:hAnsi="宋体" w:hint="eastAsia"/>
                <w:strike/>
                <w:szCs w:val="21"/>
              </w:rPr>
              <w:t>均相同的投标文件，以诚信综合评价分数高的排前；如仍存在相同情况，则对具有相同情况的投标人，由评标委员会采用随机方式，确定投标人的排序。</w:t>
            </w:r>
          </w:p>
          <w:p w14:paraId="55925CFC" w14:textId="77777777" w:rsidR="00D00B88" w:rsidRPr="0012067A" w:rsidRDefault="008D2A78">
            <w:pPr>
              <w:rPr>
                <w:rFonts w:ascii="宋体" w:hAnsi="宋体"/>
                <w:strike/>
                <w:szCs w:val="21"/>
              </w:rPr>
            </w:pPr>
            <w:r w:rsidRPr="0012067A">
              <w:rPr>
                <w:rFonts w:ascii="宋体" w:hAnsi="宋体" w:hint="eastAsia"/>
                <w:strike/>
                <w:szCs w:val="21"/>
              </w:rPr>
              <w:t>方法二：</w:t>
            </w:r>
            <w:r w:rsidRPr="0012067A">
              <w:rPr>
                <w:rFonts w:ascii="宋体" w:hAnsi="宋体"/>
                <w:strike/>
                <w:szCs w:val="21"/>
              </w:rPr>
              <w:t xml:space="preserve">  （由招标人自行确定） </w:t>
            </w:r>
          </w:p>
        </w:tc>
      </w:tr>
      <w:tr w:rsidR="0012067A" w:rsidRPr="0012067A" w14:paraId="73C24BAC"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60F67465" w14:textId="77777777" w:rsidR="00D00B88" w:rsidRPr="0012067A" w:rsidRDefault="008D2A78">
            <w:pPr>
              <w:jc w:val="center"/>
              <w:rPr>
                <w:rFonts w:ascii="宋体" w:hAnsi="宋体"/>
                <w:szCs w:val="21"/>
              </w:rPr>
            </w:pPr>
            <w:r w:rsidRPr="0012067A">
              <w:rPr>
                <w:rFonts w:ascii="宋体" w:hAnsi="宋体" w:hint="eastAsia"/>
                <w:szCs w:val="21"/>
              </w:rPr>
              <w:t>33</w:t>
            </w:r>
          </w:p>
        </w:tc>
        <w:tc>
          <w:tcPr>
            <w:tcW w:w="981" w:type="dxa"/>
            <w:tcBorders>
              <w:top w:val="single" w:sz="4" w:space="0" w:color="auto"/>
              <w:left w:val="single" w:sz="4" w:space="0" w:color="auto"/>
              <w:bottom w:val="single" w:sz="4" w:space="0" w:color="auto"/>
              <w:right w:val="single" w:sz="4" w:space="0" w:color="auto"/>
            </w:tcBorders>
            <w:vAlign w:val="center"/>
          </w:tcPr>
          <w:p w14:paraId="69DC3150" w14:textId="77777777" w:rsidR="00D00B88" w:rsidRPr="0012067A" w:rsidRDefault="008D2A78">
            <w:pPr>
              <w:jc w:val="center"/>
              <w:rPr>
                <w:rFonts w:ascii="宋体" w:hAnsi="宋体"/>
                <w:szCs w:val="21"/>
              </w:rPr>
            </w:pPr>
            <w:r w:rsidRPr="0012067A">
              <w:rPr>
                <w:rFonts w:ascii="宋体" w:hAnsi="宋体"/>
                <w:szCs w:val="21"/>
              </w:rPr>
              <w:t>13.4</w:t>
            </w:r>
            <w:r w:rsidRPr="0012067A">
              <w:rPr>
                <w:rFonts w:ascii="宋体" w:hAnsi="宋体" w:hint="eastAsia"/>
                <w:szCs w:val="21"/>
              </w:rPr>
              <w:t>、</w:t>
            </w:r>
            <w:r w:rsidRPr="0012067A">
              <w:rPr>
                <w:rFonts w:ascii="宋体" w:hAnsi="宋体"/>
                <w:szCs w:val="21"/>
              </w:rPr>
              <w:t>13.5.2</w:t>
            </w:r>
          </w:p>
        </w:tc>
        <w:tc>
          <w:tcPr>
            <w:tcW w:w="1810" w:type="dxa"/>
            <w:tcBorders>
              <w:top w:val="single" w:sz="4" w:space="0" w:color="auto"/>
              <w:left w:val="single" w:sz="4" w:space="0" w:color="auto"/>
              <w:bottom w:val="single" w:sz="4" w:space="0" w:color="auto"/>
              <w:right w:val="single" w:sz="4" w:space="0" w:color="auto"/>
            </w:tcBorders>
            <w:vAlign w:val="center"/>
          </w:tcPr>
          <w:p w14:paraId="3F5CB61C" w14:textId="77777777" w:rsidR="00D00B88" w:rsidRPr="0012067A" w:rsidRDefault="008D2A78">
            <w:pPr>
              <w:jc w:val="center"/>
              <w:rPr>
                <w:rFonts w:ascii="宋体" w:hAnsi="宋体"/>
                <w:szCs w:val="21"/>
              </w:rPr>
            </w:pPr>
            <w:r w:rsidRPr="0012067A">
              <w:rPr>
                <w:rFonts w:ascii="宋体" w:hAnsi="宋体" w:hint="eastAsia"/>
                <w:szCs w:val="21"/>
              </w:rPr>
              <w:t>合同价款的调整办法</w:t>
            </w:r>
          </w:p>
        </w:tc>
        <w:tc>
          <w:tcPr>
            <w:tcW w:w="5857" w:type="dxa"/>
            <w:tcBorders>
              <w:top w:val="single" w:sz="4" w:space="0" w:color="auto"/>
              <w:left w:val="single" w:sz="4" w:space="0" w:color="auto"/>
              <w:bottom w:val="single" w:sz="4" w:space="0" w:color="auto"/>
              <w:right w:val="double" w:sz="4" w:space="0" w:color="auto"/>
            </w:tcBorders>
            <w:vAlign w:val="center"/>
          </w:tcPr>
          <w:p w14:paraId="62C32729" w14:textId="77777777" w:rsidR="00D00B88" w:rsidRPr="0012067A" w:rsidRDefault="008D2A78">
            <w:pPr>
              <w:rPr>
                <w:rFonts w:ascii="宋体" w:hAnsi="宋体"/>
                <w:szCs w:val="21"/>
                <w:u w:val="single"/>
              </w:rPr>
            </w:pPr>
            <w:r w:rsidRPr="0012067A">
              <w:rPr>
                <w:rFonts w:ascii="宋体" w:hAnsi="宋体" w:hint="eastAsia"/>
                <w:szCs w:val="21"/>
                <w:u w:val="single"/>
              </w:rPr>
              <w:t>按合同条款相关约定调整。</w:t>
            </w:r>
          </w:p>
        </w:tc>
      </w:tr>
      <w:tr w:rsidR="0012067A" w:rsidRPr="0012067A" w14:paraId="4711C6C3"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7FDE0861" w14:textId="77777777" w:rsidR="00D00B88" w:rsidRPr="0012067A" w:rsidRDefault="008D2A78">
            <w:pPr>
              <w:jc w:val="center"/>
              <w:rPr>
                <w:rFonts w:ascii="宋体" w:hAnsi="宋体"/>
                <w:szCs w:val="21"/>
              </w:rPr>
            </w:pPr>
            <w:r w:rsidRPr="0012067A">
              <w:rPr>
                <w:rFonts w:ascii="宋体" w:hAnsi="宋体"/>
                <w:szCs w:val="21"/>
              </w:rPr>
              <w:lastRenderedPageBreak/>
              <w:t>3</w:t>
            </w:r>
            <w:r w:rsidRPr="0012067A">
              <w:rPr>
                <w:rFonts w:ascii="宋体" w:hAnsi="宋体" w:hint="eastAsia"/>
                <w:szCs w:val="21"/>
              </w:rPr>
              <w:t>4</w:t>
            </w:r>
          </w:p>
        </w:tc>
        <w:tc>
          <w:tcPr>
            <w:tcW w:w="981" w:type="dxa"/>
            <w:tcBorders>
              <w:top w:val="single" w:sz="4" w:space="0" w:color="auto"/>
              <w:left w:val="single" w:sz="4" w:space="0" w:color="auto"/>
              <w:bottom w:val="single" w:sz="4" w:space="0" w:color="auto"/>
              <w:right w:val="single" w:sz="4" w:space="0" w:color="auto"/>
            </w:tcBorders>
            <w:vAlign w:val="center"/>
          </w:tcPr>
          <w:p w14:paraId="03F47E08" w14:textId="77777777" w:rsidR="00D00B88" w:rsidRPr="0012067A" w:rsidRDefault="00D00B88">
            <w:pPr>
              <w:jc w:val="cente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5593B812" w14:textId="77777777" w:rsidR="00D00B88" w:rsidRPr="0012067A" w:rsidRDefault="008D2A78">
            <w:pPr>
              <w:jc w:val="center"/>
              <w:rPr>
                <w:rFonts w:ascii="宋体" w:hAnsi="宋体"/>
                <w:szCs w:val="21"/>
              </w:rPr>
            </w:pPr>
            <w:r w:rsidRPr="0012067A">
              <w:rPr>
                <w:rFonts w:ascii="宋体" w:hAnsi="宋体" w:hint="eastAsia"/>
                <w:kern w:val="0"/>
                <w:szCs w:val="21"/>
                <w:lang w:val="zh-CN"/>
              </w:rPr>
              <w:t>建设工程质量检测管理办法</w:t>
            </w:r>
          </w:p>
        </w:tc>
        <w:tc>
          <w:tcPr>
            <w:tcW w:w="5857" w:type="dxa"/>
            <w:tcBorders>
              <w:top w:val="single" w:sz="4" w:space="0" w:color="auto"/>
              <w:left w:val="single" w:sz="4" w:space="0" w:color="auto"/>
              <w:bottom w:val="single" w:sz="4" w:space="0" w:color="auto"/>
              <w:right w:val="double" w:sz="4" w:space="0" w:color="auto"/>
            </w:tcBorders>
            <w:vAlign w:val="center"/>
          </w:tcPr>
          <w:p w14:paraId="1F09691A" w14:textId="77777777" w:rsidR="00D00B88" w:rsidRPr="0012067A" w:rsidRDefault="008D2A78">
            <w:pPr>
              <w:rPr>
                <w:rFonts w:ascii="宋体" w:hAnsi="宋体"/>
                <w:kern w:val="0"/>
                <w:szCs w:val="21"/>
                <w:lang w:val="zh-CN"/>
              </w:rPr>
            </w:pPr>
            <w:r w:rsidRPr="0012067A">
              <w:rPr>
                <w:rFonts w:ascii="宋体" w:hAnsi="宋体" w:hint="eastAsia"/>
                <w:kern w:val="0"/>
                <w:szCs w:val="21"/>
                <w:lang w:val="zh-CN"/>
              </w:rPr>
              <w:t>根据《建设工程质量检测管理办法》（中华人民共和国住房和城乡建设部令第</w:t>
            </w:r>
            <w:r w:rsidRPr="0012067A">
              <w:rPr>
                <w:rFonts w:ascii="宋体" w:hAnsi="宋体"/>
                <w:kern w:val="0"/>
                <w:szCs w:val="21"/>
                <w:lang w:val="zh-CN"/>
              </w:rPr>
              <w:t>57</w:t>
            </w:r>
            <w:r w:rsidRPr="0012067A">
              <w:rPr>
                <w:rFonts w:ascii="宋体" w:hAnsi="宋体" w:hint="eastAsia"/>
                <w:kern w:val="0"/>
                <w:szCs w:val="21"/>
                <w:lang w:val="zh-CN"/>
              </w:rPr>
              <w:t>号）第十六条规定，建设工程质量、安全检测业务应由建设单位依法委托，不列入本次招标范围。招标文件中与此条不一致的，以此条为准。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rsidR="0012067A" w:rsidRPr="0012067A" w14:paraId="180630C1"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10030926" w14:textId="77777777" w:rsidR="00D00B88" w:rsidRPr="0012067A" w:rsidRDefault="008D2A78">
            <w:pPr>
              <w:jc w:val="center"/>
              <w:rPr>
                <w:rFonts w:ascii="宋体" w:hAnsi="宋体"/>
                <w:szCs w:val="21"/>
              </w:rPr>
            </w:pPr>
            <w:r w:rsidRPr="0012067A">
              <w:rPr>
                <w:rFonts w:ascii="宋体" w:hAnsi="宋体" w:hint="eastAsia"/>
                <w:szCs w:val="21"/>
              </w:rPr>
              <w:t>35</w:t>
            </w:r>
          </w:p>
        </w:tc>
        <w:tc>
          <w:tcPr>
            <w:tcW w:w="981" w:type="dxa"/>
            <w:tcBorders>
              <w:top w:val="single" w:sz="4" w:space="0" w:color="auto"/>
              <w:left w:val="single" w:sz="4" w:space="0" w:color="auto"/>
              <w:bottom w:val="single" w:sz="4" w:space="0" w:color="auto"/>
              <w:right w:val="single" w:sz="4" w:space="0" w:color="auto"/>
            </w:tcBorders>
            <w:vAlign w:val="center"/>
          </w:tcPr>
          <w:p w14:paraId="5F82B644" w14:textId="77777777" w:rsidR="00D00B88" w:rsidRPr="0012067A" w:rsidRDefault="00D00B88">
            <w:pPr>
              <w:jc w:val="center"/>
              <w:rPr>
                <w:rFonts w:ascii="宋体" w:hAnsi="宋体"/>
                <w:szCs w:val="21"/>
              </w:rPr>
            </w:pPr>
          </w:p>
        </w:tc>
        <w:tc>
          <w:tcPr>
            <w:tcW w:w="1810" w:type="dxa"/>
            <w:tcBorders>
              <w:top w:val="single" w:sz="4" w:space="0" w:color="auto"/>
              <w:left w:val="single" w:sz="4" w:space="0" w:color="auto"/>
              <w:bottom w:val="single" w:sz="4" w:space="0" w:color="auto"/>
              <w:right w:val="single" w:sz="4" w:space="0" w:color="auto"/>
            </w:tcBorders>
            <w:vAlign w:val="center"/>
          </w:tcPr>
          <w:p w14:paraId="34974923" w14:textId="77777777" w:rsidR="00D00B88" w:rsidRPr="0012067A" w:rsidRDefault="008D2A78">
            <w:pPr>
              <w:jc w:val="center"/>
              <w:rPr>
                <w:rFonts w:ascii="宋体" w:hAnsi="宋体"/>
                <w:kern w:val="0"/>
                <w:szCs w:val="21"/>
                <w:lang w:val="zh-CN"/>
              </w:rPr>
            </w:pPr>
            <w:r w:rsidRPr="0012067A">
              <w:rPr>
                <w:rFonts w:ascii="宋体" w:hAnsi="宋体" w:hint="eastAsia"/>
                <w:kern w:val="0"/>
                <w:szCs w:val="21"/>
                <w:lang w:val="zh-CN"/>
              </w:rPr>
              <w:t>分包</w:t>
            </w:r>
          </w:p>
        </w:tc>
        <w:tc>
          <w:tcPr>
            <w:tcW w:w="5857" w:type="dxa"/>
            <w:tcBorders>
              <w:top w:val="single" w:sz="4" w:space="0" w:color="auto"/>
              <w:left w:val="single" w:sz="4" w:space="0" w:color="auto"/>
              <w:bottom w:val="single" w:sz="4" w:space="0" w:color="auto"/>
              <w:right w:val="double" w:sz="4" w:space="0" w:color="auto"/>
            </w:tcBorders>
            <w:vAlign w:val="center"/>
          </w:tcPr>
          <w:p w14:paraId="2ADD95EA" w14:textId="77777777" w:rsidR="00D00B88" w:rsidRPr="0012067A" w:rsidRDefault="008D2A78">
            <w:pPr>
              <w:rPr>
                <w:rFonts w:ascii="宋体" w:hAnsi="宋体" w:cs="Courier New"/>
                <w:szCs w:val="21"/>
                <w:lang w:val="zh-CN"/>
              </w:rPr>
            </w:pPr>
            <w:r w:rsidRPr="0012067A">
              <w:rPr>
                <w:rFonts w:ascii="宋体" w:hAnsi="宋体" w:cs="Courier New" w:hint="eastAsia"/>
                <w:szCs w:val="21"/>
                <w:lang w:val="zh-CN"/>
              </w:rPr>
              <w:t>□不允许；</w:t>
            </w:r>
          </w:p>
          <w:p w14:paraId="11CCEF74" w14:textId="77777777" w:rsidR="00D00B88" w:rsidRPr="0012067A" w:rsidRDefault="008D2A78">
            <w:pPr>
              <w:rPr>
                <w:rFonts w:ascii="宋体" w:hAnsi="宋体" w:cs="Courier New"/>
                <w:szCs w:val="21"/>
                <w:lang w:val="zh-CN"/>
              </w:rPr>
            </w:pPr>
            <w:r w:rsidRPr="0012067A">
              <w:rPr>
                <w:rFonts w:ascii="宋体" w:hAnsi="宋体" w:cs="Courier New" w:hint="eastAsia"/>
                <w:szCs w:val="21"/>
                <w:lang w:val="zh-CN"/>
              </w:rPr>
              <w:t>■允许：分包内容要求：</w:t>
            </w:r>
            <w:r w:rsidRPr="0012067A">
              <w:rPr>
                <w:rFonts w:ascii="宋体" w:hAnsi="宋体" w:hint="eastAsia"/>
                <w:kern w:val="0"/>
                <w:szCs w:val="21"/>
                <w:u w:val="single"/>
                <w:lang w:val="zh-CN"/>
              </w:rPr>
              <w:t>非主体、非关键性工程及现行法律法规允许进行专业分包的工作内容。</w:t>
            </w:r>
          </w:p>
          <w:p w14:paraId="7E0AE684" w14:textId="77777777" w:rsidR="00D00B88" w:rsidRPr="0012067A" w:rsidRDefault="008D2A78">
            <w:pPr>
              <w:rPr>
                <w:rFonts w:ascii="宋体" w:hAnsi="宋体" w:cs="Courier New"/>
                <w:szCs w:val="21"/>
                <w:lang w:val="zh-CN"/>
              </w:rPr>
            </w:pPr>
            <w:r w:rsidRPr="0012067A">
              <w:rPr>
                <w:rFonts w:ascii="宋体" w:hAnsi="宋体" w:cs="Courier New" w:hint="eastAsia"/>
                <w:szCs w:val="21"/>
                <w:lang w:val="zh-CN"/>
              </w:rPr>
              <w:t xml:space="preserve">        分包金额要求：/</w:t>
            </w:r>
          </w:p>
          <w:p w14:paraId="033A4AB2" w14:textId="77777777" w:rsidR="00D00B88" w:rsidRPr="0012067A" w:rsidRDefault="008D2A78">
            <w:pPr>
              <w:rPr>
                <w:rFonts w:ascii="宋体" w:hAnsi="宋体" w:cs="Courier New"/>
                <w:szCs w:val="21"/>
              </w:rPr>
            </w:pPr>
            <w:r w:rsidRPr="0012067A">
              <w:rPr>
                <w:rFonts w:ascii="宋体" w:hAnsi="宋体" w:cs="Courier New" w:hint="eastAsia"/>
                <w:szCs w:val="21"/>
                <w:lang w:val="zh-CN"/>
              </w:rPr>
              <w:t xml:space="preserve">        对分包人的资质要求：</w:t>
            </w:r>
            <w:r w:rsidRPr="0012067A">
              <w:rPr>
                <w:rFonts w:ascii="宋体" w:hAnsi="宋体" w:hint="eastAsia"/>
                <w:kern w:val="0"/>
                <w:szCs w:val="21"/>
                <w:u w:val="single"/>
              </w:rPr>
              <w:t>符合</w:t>
            </w:r>
            <w:r w:rsidRPr="0012067A">
              <w:rPr>
                <w:rFonts w:ascii="宋体" w:hAnsi="宋体" w:hint="eastAsia"/>
                <w:kern w:val="0"/>
                <w:szCs w:val="21"/>
                <w:u w:val="single"/>
                <w:lang w:val="zh-CN"/>
              </w:rPr>
              <w:t xml:space="preserve">相关规定 </w:t>
            </w:r>
            <w:r w:rsidRPr="0012067A">
              <w:rPr>
                <w:rFonts w:ascii="宋体" w:hAnsi="宋体" w:cs="Courier New" w:hint="eastAsia"/>
                <w:szCs w:val="21"/>
              </w:rPr>
              <w:t>。</w:t>
            </w:r>
          </w:p>
          <w:p w14:paraId="6E504223" w14:textId="77777777" w:rsidR="00D00B88" w:rsidRPr="0012067A" w:rsidRDefault="008D2A78">
            <w:pPr>
              <w:rPr>
                <w:rFonts w:ascii="宋体" w:hAnsi="宋体"/>
                <w:kern w:val="0"/>
                <w:szCs w:val="21"/>
                <w:lang w:val="zh-CN"/>
              </w:rPr>
            </w:pPr>
            <w:r w:rsidRPr="0012067A">
              <w:rPr>
                <w:rFonts w:ascii="宋体" w:hAnsi="宋体" w:cs="Courier New" w:hint="eastAsia"/>
                <w:szCs w:val="21"/>
                <w:lang w:val="zh-CN"/>
              </w:rPr>
              <w:t xml:space="preserve">        对分包人的其他要求：/</w:t>
            </w:r>
          </w:p>
        </w:tc>
      </w:tr>
      <w:tr w:rsidR="0012067A" w:rsidRPr="0012067A" w14:paraId="61D8C660" w14:textId="77777777">
        <w:trPr>
          <w:cantSplit/>
          <w:trHeight w:val="915"/>
        </w:trPr>
        <w:tc>
          <w:tcPr>
            <w:tcW w:w="702" w:type="dxa"/>
            <w:tcBorders>
              <w:top w:val="single" w:sz="4" w:space="0" w:color="auto"/>
              <w:left w:val="double" w:sz="4" w:space="0" w:color="auto"/>
              <w:bottom w:val="single" w:sz="4" w:space="0" w:color="auto"/>
              <w:right w:val="single" w:sz="4" w:space="0" w:color="auto"/>
            </w:tcBorders>
            <w:vAlign w:val="center"/>
          </w:tcPr>
          <w:p w14:paraId="40892638" w14:textId="77777777" w:rsidR="00D00B88" w:rsidRPr="0012067A" w:rsidRDefault="008D2A78">
            <w:pPr>
              <w:jc w:val="center"/>
              <w:rPr>
                <w:rFonts w:ascii="宋体" w:hAnsi="宋体"/>
                <w:szCs w:val="21"/>
              </w:rPr>
            </w:pPr>
            <w:r w:rsidRPr="0012067A">
              <w:rPr>
                <w:rFonts w:ascii="宋体" w:hAnsi="宋体"/>
                <w:szCs w:val="21"/>
              </w:rPr>
              <w:t>36</w:t>
            </w:r>
          </w:p>
        </w:tc>
        <w:tc>
          <w:tcPr>
            <w:tcW w:w="981" w:type="dxa"/>
            <w:tcBorders>
              <w:top w:val="single" w:sz="4" w:space="0" w:color="auto"/>
              <w:left w:val="single" w:sz="4" w:space="0" w:color="auto"/>
              <w:bottom w:val="single" w:sz="4" w:space="0" w:color="auto"/>
              <w:right w:val="single" w:sz="4" w:space="0" w:color="auto"/>
            </w:tcBorders>
            <w:vAlign w:val="center"/>
          </w:tcPr>
          <w:p w14:paraId="688BFE78" w14:textId="77777777" w:rsidR="00D00B88" w:rsidRPr="0012067A" w:rsidRDefault="00D00B88">
            <w:pPr>
              <w:jc w:val="center"/>
              <w:rPr>
                <w:rFonts w:ascii="宋体" w:hAnsi="宋体"/>
              </w:rPr>
            </w:pPr>
          </w:p>
        </w:tc>
        <w:tc>
          <w:tcPr>
            <w:tcW w:w="1810" w:type="dxa"/>
            <w:tcBorders>
              <w:top w:val="single" w:sz="4" w:space="0" w:color="auto"/>
              <w:left w:val="single" w:sz="4" w:space="0" w:color="auto"/>
              <w:bottom w:val="single" w:sz="4" w:space="0" w:color="auto"/>
              <w:right w:val="single" w:sz="4" w:space="0" w:color="auto"/>
            </w:tcBorders>
            <w:vAlign w:val="center"/>
          </w:tcPr>
          <w:p w14:paraId="5DAE3069" w14:textId="77777777" w:rsidR="00D00B88" w:rsidRPr="0012067A" w:rsidRDefault="008D2A78">
            <w:pPr>
              <w:jc w:val="center"/>
              <w:rPr>
                <w:rFonts w:ascii="宋体" w:hAnsi="宋体"/>
              </w:rPr>
            </w:pPr>
            <w:r w:rsidRPr="0012067A">
              <w:rPr>
                <w:rFonts w:ascii="宋体" w:hAnsi="宋体" w:hint="eastAsia"/>
              </w:rPr>
              <w:t>电子招标投标解密失败及突发情况的补救</w:t>
            </w:r>
          </w:p>
        </w:tc>
        <w:tc>
          <w:tcPr>
            <w:tcW w:w="5857" w:type="dxa"/>
            <w:tcBorders>
              <w:top w:val="single" w:sz="4" w:space="0" w:color="auto"/>
              <w:left w:val="single" w:sz="4" w:space="0" w:color="auto"/>
              <w:bottom w:val="single" w:sz="4" w:space="0" w:color="auto"/>
              <w:right w:val="double" w:sz="4" w:space="0" w:color="auto"/>
            </w:tcBorders>
            <w:vAlign w:val="center"/>
          </w:tcPr>
          <w:p w14:paraId="7E841EC8" w14:textId="77777777" w:rsidR="00D00B88" w:rsidRPr="0012067A" w:rsidRDefault="008D2A78">
            <w:pPr>
              <w:rPr>
                <w:rFonts w:ascii="宋体" w:hAnsi="宋体" w:cs="Courier New"/>
                <w:szCs w:val="21"/>
              </w:rPr>
            </w:pPr>
            <w:r w:rsidRPr="0012067A">
              <w:rPr>
                <w:rFonts w:ascii="宋体" w:hAnsi="宋体" w:cs="Courier New"/>
                <w:szCs w:val="21"/>
              </w:rPr>
              <w:t>1、按照交易平台关于全流程电子化项目的相关指南进行操作。详见：</w:t>
            </w:r>
            <w:r w:rsidRPr="0012067A">
              <w:rPr>
                <w:rFonts w:ascii="宋体" w:hAnsi="宋体" w:cs="Courier New" w:hint="eastAsia"/>
                <w:szCs w:val="21"/>
                <w:u w:val="single"/>
              </w:rPr>
              <w:t>广州交易集团有限公司（广州公共资源交易中心）网站</w:t>
            </w:r>
            <w:r w:rsidRPr="0012067A">
              <w:rPr>
                <w:rFonts w:ascii="宋体" w:hAnsi="宋体" w:cs="Courier New"/>
                <w:szCs w:val="21"/>
                <w:u w:val="single"/>
              </w:rPr>
              <w:t>(http:/www.gzggzy.cn)</w:t>
            </w:r>
            <w:r w:rsidRPr="0012067A">
              <w:rPr>
                <w:rFonts w:ascii="宋体" w:hAnsi="宋体" w:cs="Courier New" w:hint="eastAsia"/>
                <w:szCs w:val="21"/>
                <w:u w:val="single"/>
              </w:rPr>
              <w:t>服务指南栏目发布的最新版操作指引</w:t>
            </w:r>
            <w:r w:rsidRPr="0012067A">
              <w:rPr>
                <w:rFonts w:ascii="宋体" w:hAnsi="宋体" w:cs="Courier New" w:hint="eastAsia"/>
                <w:szCs w:val="21"/>
              </w:rPr>
              <w:t>。</w:t>
            </w:r>
            <w:r w:rsidRPr="0012067A">
              <w:rPr>
                <w:rFonts w:ascii="宋体" w:hAnsi="宋体" w:cs="Courier New"/>
                <w:szCs w:val="21"/>
              </w:rPr>
              <w:t xml:space="preserve">  </w:t>
            </w:r>
          </w:p>
          <w:p w14:paraId="2D9DDB6A" w14:textId="77777777" w:rsidR="00D00B88" w:rsidRPr="0012067A" w:rsidRDefault="008D2A78">
            <w:pPr>
              <w:rPr>
                <w:rFonts w:ascii="宋体" w:hAnsi="宋体" w:cs="Courier New"/>
                <w:szCs w:val="21"/>
              </w:rPr>
            </w:pPr>
            <w:r w:rsidRPr="0012067A">
              <w:rPr>
                <w:rFonts w:ascii="宋体" w:hAnsi="宋体" w:cs="Courier New"/>
                <w:szCs w:val="21"/>
              </w:rPr>
              <w:t>2、提交投标文件光盘备用</w:t>
            </w:r>
          </w:p>
          <w:p w14:paraId="1BF7359F" w14:textId="77777777" w:rsidR="00D00B88" w:rsidRPr="0012067A" w:rsidRDefault="008D2A78">
            <w:pPr>
              <w:rPr>
                <w:rFonts w:ascii="宋体" w:hAnsi="宋体" w:cs="Courier New"/>
                <w:szCs w:val="21"/>
              </w:rPr>
            </w:pPr>
            <w:r w:rsidRPr="0012067A">
              <w:rPr>
                <w:rFonts w:ascii="宋体" w:hAnsi="宋体" w:cs="Courier New" w:hint="eastAsia"/>
                <w:szCs w:val="21"/>
              </w:rPr>
              <w:t>投标人可制作非加密的电子投标文件（</w:t>
            </w:r>
            <w:r w:rsidRPr="0012067A">
              <w:rPr>
                <w:rFonts w:ascii="宋体" w:hAnsi="宋体" w:cs="Courier New"/>
                <w:szCs w:val="21"/>
              </w:rPr>
              <w:t>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75D0CC81" w14:textId="77777777" w:rsidR="00D00B88" w:rsidRPr="0012067A" w:rsidRDefault="008D2A78">
            <w:pPr>
              <w:rPr>
                <w:rFonts w:ascii="宋体" w:hAnsi="宋体" w:cs="Courier New"/>
                <w:szCs w:val="21"/>
              </w:rPr>
            </w:pPr>
            <w:r w:rsidRPr="0012067A">
              <w:rPr>
                <w:rFonts w:ascii="宋体" w:hAnsi="宋体" w:cs="Courier New"/>
                <w:szCs w:val="21"/>
              </w:rPr>
              <w:t xml:space="preserve"> 3、补救方案</w:t>
            </w:r>
          </w:p>
          <w:p w14:paraId="66427675" w14:textId="77777777" w:rsidR="00D00B88" w:rsidRPr="0012067A" w:rsidRDefault="008D2A78">
            <w:pPr>
              <w:rPr>
                <w:rFonts w:ascii="宋体" w:hAnsi="宋体" w:cs="Courier New"/>
                <w:szCs w:val="21"/>
              </w:rPr>
            </w:pPr>
            <w:r w:rsidRPr="0012067A">
              <w:rPr>
                <w:rFonts w:ascii="宋体" w:hAnsi="宋体" w:cs="Courier New" w:hint="eastAsia"/>
                <w:szCs w:val="21"/>
              </w:rPr>
              <w:t>（</w:t>
            </w:r>
            <w:r w:rsidRPr="0012067A">
              <w:rPr>
                <w:rFonts w:ascii="宋体" w:hAnsi="宋体" w:cs="Courier New"/>
                <w:szCs w:val="21"/>
              </w:rPr>
              <w:t>1）投标文件解密失败的补救方案：</w:t>
            </w:r>
          </w:p>
          <w:p w14:paraId="1EC7619D" w14:textId="77777777" w:rsidR="00D00B88" w:rsidRPr="0012067A" w:rsidRDefault="008D2A78">
            <w:pPr>
              <w:rPr>
                <w:rFonts w:ascii="宋体" w:hAnsi="宋体" w:cs="Courier New"/>
                <w:szCs w:val="21"/>
              </w:rPr>
            </w:pPr>
            <w:r w:rsidRPr="0012067A">
              <w:rPr>
                <w:rFonts w:ascii="宋体" w:hAnsi="宋体" w:cs="Courier New" w:hint="eastAsia"/>
                <w:szCs w:val="21"/>
              </w:rPr>
              <w:t>在规定时间内，因投标人之外原因</w:t>
            </w:r>
            <w:r w:rsidRPr="0012067A">
              <w:rPr>
                <w:rFonts w:ascii="宋体" w:hAnsi="宋体" w:cs="Courier New"/>
                <w:szCs w:val="21"/>
              </w:rPr>
              <w:t>(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61F88838" w14:textId="77777777" w:rsidR="00D00B88" w:rsidRPr="0012067A" w:rsidRDefault="008D2A78">
            <w:pPr>
              <w:rPr>
                <w:rFonts w:ascii="宋体" w:hAnsi="宋体" w:cs="Courier New"/>
                <w:szCs w:val="21"/>
              </w:rPr>
            </w:pPr>
            <w:r w:rsidRPr="0012067A">
              <w:rPr>
                <w:rFonts w:ascii="宋体" w:hAnsi="宋体" w:cs="Courier New" w:hint="eastAsia"/>
                <w:szCs w:val="21"/>
              </w:rPr>
              <w:t>（</w:t>
            </w:r>
            <w:r w:rsidRPr="0012067A">
              <w:rPr>
                <w:rFonts w:ascii="宋体" w:hAnsi="宋体" w:cs="Courier New"/>
                <w:szCs w:val="21"/>
              </w:rPr>
              <w:t>2）评标时突发情况的补救方案</w:t>
            </w:r>
          </w:p>
          <w:p w14:paraId="168EB16D" w14:textId="77777777" w:rsidR="00D00B88" w:rsidRPr="0012067A" w:rsidRDefault="008D2A78">
            <w:pPr>
              <w:rPr>
                <w:rFonts w:ascii="宋体" w:hAnsi="宋体" w:cs="Courier New"/>
                <w:szCs w:val="21"/>
              </w:rPr>
            </w:pPr>
            <w:r w:rsidRPr="0012067A">
              <w:rPr>
                <w:rFonts w:ascii="宋体" w:hAnsi="宋体" w:cs="Courier New" w:hint="eastAsia"/>
                <w:szCs w:val="21"/>
              </w:rPr>
              <w:t>若遇不可抗力发生（指网络瘫痪、服务器损坏、交易系统故障短期无法恢复等因素），由评标委员会开启投标人递交的全部投标文件光盘，并按光盘内容进行评审。</w:t>
            </w:r>
          </w:p>
          <w:p w14:paraId="7B395758" w14:textId="77777777" w:rsidR="00D00B88" w:rsidRPr="0012067A" w:rsidRDefault="008D2A78">
            <w:pPr>
              <w:rPr>
                <w:rFonts w:ascii="宋体" w:hAnsi="宋体" w:cs="Courier New"/>
                <w:szCs w:val="21"/>
              </w:rPr>
            </w:pPr>
            <w:r w:rsidRPr="0012067A">
              <w:rPr>
                <w:rFonts w:ascii="宋体" w:hAnsi="宋体" w:cs="Courier New" w:hint="eastAsia"/>
                <w:szCs w:val="21"/>
              </w:rPr>
              <w:t>（</w:t>
            </w:r>
            <w:r w:rsidRPr="0012067A">
              <w:rPr>
                <w:rFonts w:ascii="宋体" w:hAnsi="宋体" w:cs="Courier New"/>
                <w:szCs w:val="21"/>
              </w:rPr>
              <w:t>3）除发生上述情况外，开标评标均以投标人通过交易平台网上递交的电子投标文件为准。</w:t>
            </w:r>
          </w:p>
        </w:tc>
      </w:tr>
    </w:tbl>
    <w:p w14:paraId="0CF1E4F7" w14:textId="77777777" w:rsidR="00D00B88" w:rsidRPr="0012067A" w:rsidRDefault="008D2A78">
      <w:pPr>
        <w:spacing w:line="480" w:lineRule="auto"/>
        <w:rPr>
          <w:rFonts w:ascii="宋体"/>
          <w:strike/>
          <w:szCs w:val="20"/>
        </w:rPr>
      </w:pPr>
      <w:r w:rsidRPr="0012067A">
        <w:rPr>
          <w:rFonts w:ascii="宋体" w:hAnsi="宋体" w:hint="eastAsia"/>
          <w:strike/>
          <w:szCs w:val="20"/>
        </w:rPr>
        <w:t>注：企业</w:t>
      </w:r>
      <w:r w:rsidRPr="0012067A">
        <w:rPr>
          <w:rFonts w:ascii="宋体" w:hAnsi="宋体" w:cs="宋体" w:hint="eastAsia"/>
          <w:strike/>
          <w:kern w:val="0"/>
          <w:szCs w:val="20"/>
        </w:rPr>
        <w:t>综合诚信评价得分即</w:t>
      </w:r>
      <w:r w:rsidRPr="0012067A">
        <w:rPr>
          <w:rFonts w:ascii="宋体" w:hAnsi="宋体" w:hint="eastAsia"/>
          <w:strike/>
          <w:szCs w:val="20"/>
        </w:rPr>
        <w:t>企业</w:t>
      </w:r>
      <w:r w:rsidRPr="0012067A">
        <w:rPr>
          <w:rFonts w:ascii="宋体" w:hAnsi="宋体" w:cs="宋体" w:hint="eastAsia"/>
          <w:strike/>
          <w:kern w:val="0"/>
          <w:szCs w:val="20"/>
        </w:rPr>
        <w:t>综合诚信评价</w:t>
      </w:r>
      <w:r w:rsidRPr="0012067A">
        <w:rPr>
          <w:rFonts w:ascii="宋体" w:hAnsi="宋体" w:cs="宋体"/>
          <w:strike/>
          <w:kern w:val="0"/>
          <w:szCs w:val="20"/>
        </w:rPr>
        <w:t>60</w:t>
      </w:r>
      <w:r w:rsidRPr="0012067A">
        <w:rPr>
          <w:rFonts w:ascii="宋体" w:hAnsi="宋体" w:cs="宋体" w:hint="eastAsia"/>
          <w:strike/>
          <w:kern w:val="0"/>
          <w:szCs w:val="20"/>
        </w:rPr>
        <w:t>日诚信分，以下同。</w:t>
      </w:r>
    </w:p>
    <w:p w14:paraId="36E97EEB" w14:textId="77777777" w:rsidR="00D00B88" w:rsidRPr="0012067A" w:rsidRDefault="008D2A78">
      <w:pPr>
        <w:pStyle w:val="2"/>
        <w:ind w:left="0"/>
        <w:rPr>
          <w:color w:val="auto"/>
        </w:rPr>
      </w:pPr>
      <w:r w:rsidRPr="0012067A">
        <w:rPr>
          <w:color w:val="auto"/>
        </w:rPr>
        <w:br w:type="page"/>
      </w:r>
      <w:bookmarkStart w:id="6" w:name="_Toc21525491"/>
      <w:bookmarkStart w:id="7" w:name="_Toc2272547"/>
      <w:r w:rsidRPr="0012067A">
        <w:rPr>
          <w:rFonts w:hint="eastAsia"/>
          <w:color w:val="auto"/>
        </w:rPr>
        <w:lastRenderedPageBreak/>
        <w:t>二、投标须知修改表</w:t>
      </w:r>
      <w:bookmarkEnd w:id="6"/>
      <w:bookmarkEnd w:id="7"/>
    </w:p>
    <w:p w14:paraId="36B6D723" w14:textId="77777777" w:rsidR="00D00B88" w:rsidRPr="0012067A" w:rsidRDefault="008D2A78">
      <w:pPr>
        <w:pStyle w:val="a2"/>
        <w:spacing w:line="360" w:lineRule="auto"/>
        <w:rPr>
          <w:b/>
          <w:szCs w:val="21"/>
        </w:rPr>
      </w:pPr>
      <w:r w:rsidRPr="0012067A">
        <w:rPr>
          <w:rFonts w:hint="eastAsia"/>
          <w:b/>
          <w:szCs w:val="21"/>
        </w:rPr>
        <w:t>声明：本投标须知使用</w:t>
      </w:r>
      <w:r w:rsidRPr="0012067A">
        <w:rPr>
          <w:rFonts w:hint="eastAsia"/>
          <w:b/>
          <w:szCs w:val="21"/>
        </w:rPr>
        <w:t>GZZB2018-3</w:t>
      </w:r>
      <w:r w:rsidRPr="0012067A">
        <w:rPr>
          <w:rFonts w:hint="eastAsia"/>
          <w:b/>
          <w:szCs w:val="21"/>
        </w:rPr>
        <w:t>招标文件范本的投标须知通用条款，与该通用条款不同之处，均在本表中列明，并以现文为准，原文不再有效。本招标文件中不再转录投标须知通用条款，请投标人自行到广州市住房和城乡建设局网站（网址：</w:t>
      </w:r>
      <w:r w:rsidRPr="0012067A">
        <w:rPr>
          <w:b/>
          <w:szCs w:val="21"/>
        </w:rPr>
        <w:t>http://zfcj.gz.gov.cn/</w:t>
      </w:r>
      <w:r w:rsidRPr="0012067A">
        <w:rPr>
          <w:rFonts w:hint="eastAsia"/>
          <w:b/>
          <w:szCs w:val="21"/>
        </w:rPr>
        <w:t>）下载查阅。</w:t>
      </w:r>
    </w:p>
    <w:p w14:paraId="1F68246C" w14:textId="77777777" w:rsidR="00D00B88" w:rsidRPr="0012067A" w:rsidRDefault="008D2A78">
      <w:pPr>
        <w:tabs>
          <w:tab w:val="left" w:pos="5620"/>
        </w:tabs>
        <w:spacing w:line="360" w:lineRule="auto"/>
        <w:ind w:firstLineChars="224" w:firstLine="472"/>
        <w:rPr>
          <w:rFonts w:ascii="宋体" w:hAnsi="宋体" w:cs="宋体"/>
          <w:b/>
          <w:szCs w:val="21"/>
        </w:rPr>
      </w:pPr>
      <w:r w:rsidRPr="0012067A">
        <w:rPr>
          <w:rFonts w:ascii="宋体" w:hAnsi="宋体" w:cs="宋体" w:hint="eastAsia"/>
          <w:b/>
          <w:szCs w:val="21"/>
        </w:rPr>
        <w:t>条款号：2.5                    修改类型：增加</w:t>
      </w:r>
    </w:p>
    <w:p w14:paraId="7949FA61" w14:textId="77777777" w:rsidR="00D00B88" w:rsidRPr="0012067A" w:rsidRDefault="008D2A78">
      <w:pPr>
        <w:pBdr>
          <w:bottom w:val="single" w:sz="6" w:space="1" w:color="auto"/>
        </w:pBdr>
        <w:spacing w:line="360" w:lineRule="auto"/>
        <w:ind w:firstLineChars="196" w:firstLine="413"/>
        <w:rPr>
          <w:rFonts w:ascii="宋体" w:hAnsi="宋体" w:cs="宋体"/>
          <w:b/>
          <w:szCs w:val="21"/>
        </w:rPr>
      </w:pPr>
      <w:r w:rsidRPr="0012067A">
        <w:rPr>
          <w:rFonts w:ascii="宋体" w:hAnsi="宋体" w:cs="宋体" w:hint="eastAsia"/>
          <w:b/>
          <w:szCs w:val="21"/>
        </w:rPr>
        <w:t>现文：</w:t>
      </w:r>
      <w:r w:rsidRPr="0012067A">
        <w:rPr>
          <w:rFonts w:ascii="宋体" w:hAnsi="宋体" w:cs="宋体" w:hint="eastAsia"/>
          <w:szCs w:val="21"/>
        </w:rPr>
        <w:t>2.5</w:t>
      </w:r>
      <w:r w:rsidRPr="0012067A">
        <w:rPr>
          <w:rFonts w:ascii="宋体" w:hAnsi="宋体" w:cs="宋体" w:hint="eastAsia"/>
          <w:szCs w:val="21"/>
          <w:u w:val="single"/>
        </w:rPr>
        <w:t>根据《建设工程质量检测管理办法》（中华人民共和国住房和城乡建设部令第57号）第十六条规定，建设工程质量、安全检测业务应由建设单位依法委托，不列入本次招标范围。招标文件中与此条不一致的，以此条为准。</w:t>
      </w:r>
      <w:r w:rsidRPr="0012067A">
        <w:rPr>
          <w:rFonts w:ascii="宋体" w:hAnsi="宋体" w:cs="宋体" w:hint="eastAsia"/>
          <w:kern w:val="0"/>
          <w:szCs w:val="21"/>
          <w:u w:val="single"/>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p w14:paraId="26174F74" w14:textId="77777777" w:rsidR="00D00B88" w:rsidRPr="0012067A" w:rsidRDefault="008D2A78">
      <w:pPr>
        <w:spacing w:line="360" w:lineRule="auto"/>
        <w:ind w:firstLineChars="200" w:firstLine="422"/>
        <w:rPr>
          <w:rFonts w:ascii="宋体" w:hAnsi="宋体" w:cs="宋体"/>
          <w:b/>
          <w:szCs w:val="21"/>
        </w:rPr>
      </w:pPr>
      <w:r w:rsidRPr="0012067A">
        <w:rPr>
          <w:rFonts w:ascii="宋体" w:hAnsi="宋体" w:cs="宋体" w:hint="eastAsia"/>
          <w:b/>
          <w:szCs w:val="21"/>
        </w:rPr>
        <w:t>条款号：7.1                    修改类型：修改</w:t>
      </w:r>
    </w:p>
    <w:p w14:paraId="674FE47D" w14:textId="77777777" w:rsidR="00D00B88" w:rsidRPr="0012067A" w:rsidRDefault="008D2A78">
      <w:pPr>
        <w:spacing w:line="360" w:lineRule="auto"/>
        <w:ind w:firstLineChars="200" w:firstLine="422"/>
        <w:rPr>
          <w:rFonts w:ascii="宋体" w:hAnsi="宋体" w:cs="宋体"/>
          <w:szCs w:val="21"/>
        </w:rPr>
      </w:pPr>
      <w:r w:rsidRPr="0012067A">
        <w:rPr>
          <w:rFonts w:ascii="宋体" w:hAnsi="宋体" w:cs="宋体" w:hint="eastAsia"/>
          <w:b/>
          <w:szCs w:val="21"/>
        </w:rPr>
        <w:t>原文：</w:t>
      </w:r>
      <w:r w:rsidRPr="0012067A">
        <w:rPr>
          <w:rFonts w:ascii="宋体" w:hAnsi="宋体" w:cs="宋体"/>
          <w:bCs/>
          <w:szCs w:val="21"/>
        </w:rPr>
        <w:t xml:space="preserve">7.1 </w:t>
      </w:r>
      <w:r w:rsidRPr="0012067A">
        <w:rPr>
          <w:rFonts w:ascii="宋体" w:hAnsi="宋体" w:cs="宋体" w:hint="eastAsia"/>
          <w:szCs w:val="21"/>
        </w:rPr>
        <w:t>本招标文件包括下列文件，以及所有按本须知第8条发出的招标答疑会会议纪要和按本须知第9条发出的澄清或修改：</w:t>
      </w:r>
    </w:p>
    <w:p w14:paraId="7EFD76F5" w14:textId="77777777" w:rsidR="00D00B88" w:rsidRPr="0012067A" w:rsidRDefault="008D2A78">
      <w:pPr>
        <w:spacing w:line="360" w:lineRule="auto"/>
        <w:ind w:firstLineChars="200" w:firstLine="420"/>
        <w:rPr>
          <w:rFonts w:ascii="宋体" w:hAnsi="宋体" w:cs="宋体"/>
          <w:szCs w:val="21"/>
        </w:rPr>
      </w:pPr>
      <w:r w:rsidRPr="0012067A">
        <w:rPr>
          <w:rFonts w:ascii="宋体" w:hAnsi="宋体" w:cs="宋体" w:hint="eastAsia"/>
          <w:szCs w:val="21"/>
        </w:rPr>
        <w:t>第一章  投标须知</w:t>
      </w:r>
    </w:p>
    <w:p w14:paraId="5CC99641" w14:textId="77777777" w:rsidR="00D00B88" w:rsidRPr="0012067A" w:rsidRDefault="008D2A78">
      <w:pPr>
        <w:spacing w:line="360" w:lineRule="auto"/>
        <w:ind w:firstLineChars="200" w:firstLine="420"/>
        <w:rPr>
          <w:rFonts w:ascii="宋体" w:hAnsi="宋体" w:cs="宋体"/>
          <w:szCs w:val="21"/>
        </w:rPr>
      </w:pPr>
      <w:r w:rsidRPr="0012067A">
        <w:rPr>
          <w:rFonts w:ascii="宋体" w:hAnsi="宋体" w:cs="宋体" w:hint="eastAsia"/>
          <w:szCs w:val="21"/>
        </w:rPr>
        <w:t>第二章  开标、评标及定标办法</w:t>
      </w:r>
    </w:p>
    <w:p w14:paraId="3C962231" w14:textId="77777777" w:rsidR="00D00B88" w:rsidRPr="0012067A" w:rsidRDefault="008D2A78">
      <w:pPr>
        <w:spacing w:line="360" w:lineRule="auto"/>
        <w:ind w:firstLineChars="200" w:firstLine="420"/>
        <w:rPr>
          <w:rFonts w:ascii="宋体" w:hAnsi="宋体" w:cs="宋体"/>
          <w:szCs w:val="21"/>
        </w:rPr>
      </w:pPr>
      <w:r w:rsidRPr="0012067A">
        <w:rPr>
          <w:rFonts w:ascii="宋体" w:hAnsi="宋体" w:cs="宋体" w:hint="eastAsia"/>
          <w:szCs w:val="21"/>
        </w:rPr>
        <w:t>第三章  合同条款</w:t>
      </w:r>
    </w:p>
    <w:p w14:paraId="66AA7ED3" w14:textId="77777777" w:rsidR="00D00B88" w:rsidRPr="0012067A" w:rsidRDefault="008D2A78">
      <w:pPr>
        <w:spacing w:line="360" w:lineRule="auto"/>
        <w:ind w:firstLineChars="200" w:firstLine="420"/>
        <w:rPr>
          <w:rFonts w:ascii="宋体" w:hAnsi="宋体" w:cs="宋体"/>
          <w:szCs w:val="21"/>
        </w:rPr>
      </w:pPr>
      <w:r w:rsidRPr="0012067A">
        <w:rPr>
          <w:rFonts w:ascii="宋体" w:hAnsi="宋体" w:cs="宋体" w:hint="eastAsia"/>
          <w:szCs w:val="21"/>
        </w:rPr>
        <w:t>第四章  投标文件格式</w:t>
      </w:r>
    </w:p>
    <w:p w14:paraId="35D05A5E" w14:textId="77777777" w:rsidR="00D00B88" w:rsidRPr="0012067A" w:rsidRDefault="008D2A78">
      <w:pPr>
        <w:spacing w:line="360" w:lineRule="auto"/>
        <w:ind w:firstLineChars="200" w:firstLine="420"/>
        <w:rPr>
          <w:rFonts w:ascii="宋体" w:hAnsi="宋体" w:cs="宋体"/>
          <w:szCs w:val="21"/>
        </w:rPr>
      </w:pPr>
      <w:r w:rsidRPr="0012067A">
        <w:rPr>
          <w:rFonts w:ascii="宋体" w:hAnsi="宋体" w:cs="宋体" w:hint="eastAsia"/>
          <w:szCs w:val="21"/>
        </w:rPr>
        <w:t>第五章  技术条件（工程建设标准）（另册）</w:t>
      </w:r>
    </w:p>
    <w:p w14:paraId="15278957" w14:textId="77777777" w:rsidR="00D00B88" w:rsidRPr="0012067A" w:rsidRDefault="008D2A78">
      <w:pPr>
        <w:spacing w:line="360" w:lineRule="auto"/>
        <w:ind w:firstLineChars="200" w:firstLine="420"/>
        <w:rPr>
          <w:rFonts w:ascii="宋体" w:hAnsi="宋体" w:cs="宋体"/>
          <w:szCs w:val="21"/>
        </w:rPr>
      </w:pPr>
      <w:r w:rsidRPr="0012067A">
        <w:rPr>
          <w:rFonts w:ascii="宋体" w:hAnsi="宋体" w:cs="宋体" w:hint="eastAsia"/>
          <w:szCs w:val="21"/>
        </w:rPr>
        <w:t>第六章  图纸及勘察资料</w:t>
      </w:r>
      <w:bookmarkStart w:id="8" w:name="_Hlk48663595"/>
      <w:r w:rsidRPr="0012067A">
        <w:rPr>
          <w:rFonts w:ascii="宋体" w:hAnsi="宋体" w:cs="宋体" w:hint="eastAsia"/>
          <w:szCs w:val="21"/>
        </w:rPr>
        <w:t>（另册）</w:t>
      </w:r>
      <w:bookmarkEnd w:id="8"/>
    </w:p>
    <w:p w14:paraId="28CC8322" w14:textId="77777777" w:rsidR="00D00B88" w:rsidRPr="0012067A" w:rsidRDefault="008D2A78">
      <w:pPr>
        <w:spacing w:line="360" w:lineRule="auto"/>
        <w:ind w:firstLineChars="200" w:firstLine="420"/>
        <w:rPr>
          <w:rFonts w:ascii="宋体" w:hAnsi="宋体" w:cs="宋体"/>
          <w:szCs w:val="21"/>
        </w:rPr>
      </w:pPr>
      <w:r w:rsidRPr="0012067A">
        <w:rPr>
          <w:rFonts w:ascii="宋体" w:hAnsi="宋体" w:cs="宋体" w:hint="eastAsia"/>
          <w:szCs w:val="21"/>
        </w:rPr>
        <w:t>第七章  招标工程量清单（另册）</w:t>
      </w:r>
    </w:p>
    <w:p w14:paraId="48CF6F7D" w14:textId="77777777" w:rsidR="00D00B88" w:rsidRPr="0012067A" w:rsidRDefault="008D2A78">
      <w:pPr>
        <w:spacing w:line="360" w:lineRule="auto"/>
        <w:ind w:firstLineChars="200" w:firstLine="420"/>
        <w:rPr>
          <w:rFonts w:ascii="宋体" w:hAnsi="宋体" w:cs="宋体"/>
          <w:szCs w:val="21"/>
        </w:rPr>
      </w:pPr>
      <w:r w:rsidRPr="0012067A">
        <w:rPr>
          <w:rFonts w:ascii="宋体" w:hAnsi="宋体" w:cs="宋体" w:hint="eastAsia"/>
          <w:szCs w:val="21"/>
        </w:rPr>
        <w:t>第八章  最高投标限价</w:t>
      </w:r>
    </w:p>
    <w:p w14:paraId="58F4FAD5" w14:textId="77777777" w:rsidR="00D00B88" w:rsidRPr="0012067A" w:rsidRDefault="008D2A78">
      <w:pPr>
        <w:pBdr>
          <w:bottom w:val="single" w:sz="6" w:space="1" w:color="auto"/>
        </w:pBdr>
        <w:spacing w:line="360" w:lineRule="auto"/>
        <w:ind w:firstLineChars="224" w:firstLine="472"/>
        <w:rPr>
          <w:rFonts w:ascii="宋体" w:hAnsi="宋体" w:cs="宋体"/>
          <w:szCs w:val="21"/>
          <w:u w:val="single"/>
        </w:rPr>
      </w:pPr>
      <w:r w:rsidRPr="0012067A">
        <w:rPr>
          <w:rFonts w:ascii="宋体" w:hAnsi="宋体" w:cs="宋体" w:hint="eastAsia"/>
          <w:b/>
          <w:szCs w:val="21"/>
        </w:rPr>
        <w:t>现文：</w:t>
      </w:r>
      <w:r w:rsidRPr="0012067A">
        <w:rPr>
          <w:rFonts w:ascii="宋体" w:hAnsi="宋体" w:cs="宋体"/>
          <w:bCs/>
          <w:szCs w:val="21"/>
        </w:rPr>
        <w:t>7.1</w:t>
      </w:r>
      <w:r w:rsidRPr="0012067A">
        <w:rPr>
          <w:rFonts w:ascii="宋体" w:hAnsi="宋体" w:cs="宋体" w:hint="eastAsia"/>
          <w:szCs w:val="21"/>
        </w:rPr>
        <w:t>本招标文件包括下列文件，以及所有按本须知第8条发出的</w:t>
      </w:r>
      <w:r w:rsidRPr="0012067A">
        <w:rPr>
          <w:rFonts w:ascii="宋体" w:hAnsi="宋体" w:cs="宋体" w:hint="eastAsia"/>
          <w:szCs w:val="21"/>
          <w:u w:val="single"/>
        </w:rPr>
        <w:t>招标答疑纪要</w:t>
      </w:r>
      <w:r w:rsidRPr="0012067A">
        <w:rPr>
          <w:rFonts w:ascii="宋体" w:hAnsi="宋体" w:cs="宋体" w:hint="eastAsia"/>
          <w:szCs w:val="21"/>
        </w:rPr>
        <w:t>和按本须知第9条发出的澄清或修改：</w:t>
      </w:r>
    </w:p>
    <w:p w14:paraId="494790D9" w14:textId="77777777" w:rsidR="00D00B88" w:rsidRPr="0012067A" w:rsidRDefault="008D2A78">
      <w:pPr>
        <w:pBdr>
          <w:bottom w:val="single" w:sz="6" w:space="1" w:color="auto"/>
        </w:pBdr>
        <w:spacing w:line="360" w:lineRule="auto"/>
        <w:ind w:firstLineChars="224" w:firstLine="470"/>
        <w:rPr>
          <w:rFonts w:ascii="宋体" w:hAnsi="宋体" w:cs="宋体"/>
          <w:szCs w:val="21"/>
        </w:rPr>
      </w:pPr>
      <w:r w:rsidRPr="0012067A">
        <w:rPr>
          <w:rFonts w:ascii="宋体" w:hAnsi="宋体" w:cs="宋体" w:hint="eastAsia"/>
          <w:szCs w:val="21"/>
        </w:rPr>
        <w:t>第一章  投标须知</w:t>
      </w:r>
    </w:p>
    <w:p w14:paraId="598CBC02" w14:textId="77777777" w:rsidR="00D00B88" w:rsidRPr="0012067A" w:rsidRDefault="008D2A78">
      <w:pPr>
        <w:pBdr>
          <w:bottom w:val="single" w:sz="6" w:space="1" w:color="auto"/>
        </w:pBdr>
        <w:spacing w:line="360" w:lineRule="auto"/>
        <w:ind w:firstLineChars="224" w:firstLine="470"/>
        <w:rPr>
          <w:rFonts w:ascii="宋体" w:hAnsi="宋体" w:cs="宋体"/>
          <w:szCs w:val="21"/>
        </w:rPr>
      </w:pPr>
      <w:r w:rsidRPr="0012067A">
        <w:rPr>
          <w:rFonts w:ascii="宋体" w:hAnsi="宋体" w:cs="宋体" w:hint="eastAsia"/>
          <w:szCs w:val="21"/>
        </w:rPr>
        <w:t>第二章  开标、评标及定标办法</w:t>
      </w:r>
    </w:p>
    <w:p w14:paraId="07157724" w14:textId="77777777" w:rsidR="00D00B88" w:rsidRPr="0012067A" w:rsidRDefault="008D2A78">
      <w:pPr>
        <w:pBdr>
          <w:bottom w:val="single" w:sz="6" w:space="1" w:color="auto"/>
        </w:pBdr>
        <w:spacing w:line="360" w:lineRule="auto"/>
        <w:ind w:firstLineChars="224" w:firstLine="470"/>
        <w:rPr>
          <w:rFonts w:ascii="宋体" w:hAnsi="宋体" w:cs="宋体"/>
          <w:szCs w:val="21"/>
          <w:u w:val="single"/>
        </w:rPr>
      </w:pPr>
      <w:r w:rsidRPr="0012067A">
        <w:rPr>
          <w:rFonts w:ascii="宋体" w:hAnsi="宋体" w:cs="宋体" w:hint="eastAsia"/>
          <w:szCs w:val="21"/>
          <w:u w:val="single"/>
        </w:rPr>
        <w:t>第三章  合同条款（另册）</w:t>
      </w:r>
    </w:p>
    <w:p w14:paraId="5D884E75" w14:textId="77777777" w:rsidR="00D00B88" w:rsidRPr="0012067A" w:rsidRDefault="008D2A78">
      <w:pPr>
        <w:pBdr>
          <w:bottom w:val="single" w:sz="6" w:space="1" w:color="auto"/>
        </w:pBdr>
        <w:spacing w:line="360" w:lineRule="auto"/>
        <w:ind w:firstLineChars="224" w:firstLine="470"/>
        <w:rPr>
          <w:rFonts w:ascii="宋体" w:hAnsi="宋体" w:cs="宋体"/>
          <w:szCs w:val="21"/>
        </w:rPr>
      </w:pPr>
      <w:r w:rsidRPr="0012067A">
        <w:rPr>
          <w:rFonts w:ascii="宋体" w:hAnsi="宋体" w:cs="宋体" w:hint="eastAsia"/>
          <w:szCs w:val="21"/>
        </w:rPr>
        <w:t>第四章  投标文件格式</w:t>
      </w:r>
    </w:p>
    <w:p w14:paraId="5136C90D" w14:textId="77777777" w:rsidR="00D00B88" w:rsidRPr="0012067A" w:rsidRDefault="008D2A78">
      <w:pPr>
        <w:pBdr>
          <w:bottom w:val="single" w:sz="6" w:space="1" w:color="auto"/>
        </w:pBdr>
        <w:spacing w:line="360" w:lineRule="auto"/>
        <w:ind w:firstLineChars="224" w:firstLine="470"/>
        <w:rPr>
          <w:rFonts w:ascii="宋体" w:hAnsi="宋体" w:cs="宋体"/>
          <w:szCs w:val="21"/>
          <w:u w:val="single"/>
        </w:rPr>
      </w:pPr>
      <w:r w:rsidRPr="0012067A">
        <w:rPr>
          <w:rFonts w:ascii="宋体" w:hAnsi="宋体" w:cs="宋体" w:hint="eastAsia"/>
          <w:szCs w:val="21"/>
          <w:u w:val="single"/>
        </w:rPr>
        <w:t>第五章  技术条件（工程建设标准）（另册）</w:t>
      </w:r>
    </w:p>
    <w:p w14:paraId="3DCBDCCD" w14:textId="77777777" w:rsidR="00D00B88" w:rsidRPr="0012067A" w:rsidRDefault="008D2A78">
      <w:pPr>
        <w:pBdr>
          <w:bottom w:val="single" w:sz="6" w:space="1" w:color="auto"/>
        </w:pBdr>
        <w:spacing w:line="360" w:lineRule="auto"/>
        <w:ind w:firstLineChars="224" w:firstLine="470"/>
        <w:rPr>
          <w:rFonts w:ascii="宋体" w:hAnsi="宋体" w:cs="宋体"/>
          <w:szCs w:val="21"/>
        </w:rPr>
      </w:pPr>
      <w:r w:rsidRPr="0012067A">
        <w:rPr>
          <w:rFonts w:ascii="宋体" w:hAnsi="宋体" w:cs="宋体" w:hint="eastAsia"/>
          <w:szCs w:val="21"/>
        </w:rPr>
        <w:t>第六章  图纸及勘察资料（另册）</w:t>
      </w:r>
    </w:p>
    <w:p w14:paraId="50E27F96" w14:textId="77777777" w:rsidR="00D00B88" w:rsidRPr="0012067A" w:rsidRDefault="008D2A78">
      <w:pPr>
        <w:pBdr>
          <w:bottom w:val="single" w:sz="6" w:space="1" w:color="auto"/>
        </w:pBdr>
        <w:spacing w:line="360" w:lineRule="auto"/>
        <w:ind w:firstLineChars="224" w:firstLine="470"/>
        <w:rPr>
          <w:rFonts w:ascii="宋体" w:hAnsi="宋体" w:cs="宋体"/>
          <w:szCs w:val="21"/>
          <w:u w:val="single"/>
        </w:rPr>
      </w:pPr>
      <w:r w:rsidRPr="0012067A">
        <w:rPr>
          <w:rFonts w:ascii="宋体" w:hAnsi="宋体" w:cs="宋体" w:hint="eastAsia"/>
          <w:szCs w:val="21"/>
        </w:rPr>
        <w:t>第七章  招标工程量清单（另册）</w:t>
      </w:r>
    </w:p>
    <w:p w14:paraId="1C45728A" w14:textId="77777777" w:rsidR="00D00B88" w:rsidRPr="0012067A" w:rsidRDefault="008D2A78">
      <w:pPr>
        <w:pBdr>
          <w:bottom w:val="single" w:sz="6" w:space="1" w:color="auto"/>
        </w:pBdr>
        <w:spacing w:line="360" w:lineRule="auto"/>
        <w:ind w:firstLineChars="224" w:firstLine="470"/>
        <w:rPr>
          <w:rFonts w:ascii="宋体" w:hAnsi="宋体" w:cs="宋体"/>
          <w:b/>
          <w:szCs w:val="21"/>
        </w:rPr>
      </w:pPr>
      <w:r w:rsidRPr="0012067A">
        <w:rPr>
          <w:rFonts w:ascii="宋体" w:hAnsi="宋体" w:cs="宋体" w:hint="eastAsia"/>
          <w:szCs w:val="21"/>
          <w:u w:val="single"/>
        </w:rPr>
        <w:lastRenderedPageBreak/>
        <w:t>第八章  最高投标限价（另册）</w:t>
      </w:r>
    </w:p>
    <w:p w14:paraId="2F47D1D4" w14:textId="77777777" w:rsidR="00D00B88" w:rsidRPr="0012067A" w:rsidRDefault="008D2A78">
      <w:pPr>
        <w:spacing w:line="360" w:lineRule="auto"/>
        <w:ind w:firstLineChars="200" w:firstLine="422"/>
        <w:rPr>
          <w:rFonts w:ascii="宋体" w:hAnsi="宋体" w:cs="宋体"/>
          <w:b/>
          <w:szCs w:val="21"/>
        </w:rPr>
      </w:pPr>
      <w:r w:rsidRPr="0012067A">
        <w:rPr>
          <w:rFonts w:ascii="宋体" w:hAnsi="宋体" w:cs="宋体" w:hint="eastAsia"/>
          <w:b/>
          <w:szCs w:val="21"/>
        </w:rPr>
        <w:t>条款号：8.1             修改类型：修改</w:t>
      </w:r>
    </w:p>
    <w:p w14:paraId="7149869B" w14:textId="77777777" w:rsidR="00D00B88" w:rsidRPr="0012067A" w:rsidRDefault="008D2A78">
      <w:pPr>
        <w:spacing w:line="360" w:lineRule="auto"/>
        <w:ind w:firstLineChars="200" w:firstLine="422"/>
        <w:rPr>
          <w:rFonts w:ascii="宋体" w:hAnsi="宋体" w:cs="宋体"/>
          <w:szCs w:val="21"/>
        </w:rPr>
      </w:pPr>
      <w:r w:rsidRPr="0012067A">
        <w:rPr>
          <w:rFonts w:ascii="宋体" w:hAnsi="宋体" w:cs="宋体" w:hint="eastAsia"/>
          <w:b/>
          <w:szCs w:val="21"/>
        </w:rPr>
        <w:t>原文：</w:t>
      </w:r>
      <w:r w:rsidRPr="0012067A">
        <w:rPr>
          <w:rFonts w:ascii="宋体" w:hAnsi="宋体" w:cs="宋体" w:hint="eastAsia"/>
          <w:bCs/>
          <w:szCs w:val="21"/>
        </w:rPr>
        <w:t>8</w:t>
      </w:r>
      <w:r w:rsidRPr="0012067A">
        <w:rPr>
          <w:rFonts w:ascii="宋体" w:hAnsi="宋体" w:cs="宋体"/>
          <w:bCs/>
          <w:szCs w:val="21"/>
        </w:rPr>
        <w:t>.1</w:t>
      </w:r>
      <w:r w:rsidRPr="0012067A">
        <w:rPr>
          <w:rFonts w:ascii="宋体" w:hAnsi="宋体" w:cs="宋体" w:hint="eastAsia"/>
          <w:szCs w:val="21"/>
        </w:rPr>
        <w:t>投标人若对招标文件（包括招标图纸）中有疑问，可以书面形式通过</w:t>
      </w:r>
      <w:r w:rsidRPr="0012067A">
        <w:rPr>
          <w:rFonts w:ascii="宋体" w:hAnsi="宋体" w:cs="宋体" w:hint="eastAsia"/>
          <w:szCs w:val="21"/>
          <w:u w:val="single"/>
        </w:rPr>
        <w:t xml:space="preserve">   </w:t>
      </w:r>
      <w:r w:rsidRPr="0012067A">
        <w:rPr>
          <w:rFonts w:ascii="宋体" w:hAnsi="宋体" w:cs="宋体" w:hint="eastAsia"/>
          <w:szCs w:val="21"/>
        </w:rPr>
        <w:t>交易平台提交给招标人或招标代理人，提交形式见本须知前附表第16项。</w:t>
      </w:r>
    </w:p>
    <w:p w14:paraId="2CBDEB49" w14:textId="77777777" w:rsidR="00D00B88" w:rsidRPr="0012067A" w:rsidRDefault="008D2A78">
      <w:pPr>
        <w:pBdr>
          <w:bottom w:val="single" w:sz="6" w:space="1" w:color="auto"/>
        </w:pBdr>
        <w:spacing w:line="360" w:lineRule="auto"/>
        <w:ind w:firstLineChars="224" w:firstLine="472"/>
        <w:rPr>
          <w:rFonts w:ascii="宋体" w:hAnsi="宋体" w:cs="宋体"/>
          <w:b/>
          <w:szCs w:val="21"/>
        </w:rPr>
      </w:pPr>
      <w:r w:rsidRPr="0012067A">
        <w:rPr>
          <w:rFonts w:ascii="宋体" w:hAnsi="宋体" w:cs="宋体" w:hint="eastAsia"/>
          <w:b/>
          <w:szCs w:val="21"/>
        </w:rPr>
        <w:t>现文：</w:t>
      </w:r>
      <w:r w:rsidRPr="0012067A">
        <w:rPr>
          <w:rFonts w:ascii="宋体" w:hAnsi="宋体" w:cs="宋体" w:hint="eastAsia"/>
          <w:szCs w:val="21"/>
          <w:u w:val="single"/>
        </w:rPr>
        <w:t>8.1投标人若对招标文件（包括招标图纸）中有疑问，可以通过广州交易集团有限公司（广州公共资源交易中心）交易平台提交给招标人或招标代理人，提交形式见本须知前附表第16项。</w:t>
      </w:r>
    </w:p>
    <w:p w14:paraId="0CF8167B" w14:textId="77777777" w:rsidR="00D00B88" w:rsidRPr="0012067A" w:rsidRDefault="008D2A78">
      <w:pPr>
        <w:spacing w:line="360" w:lineRule="auto"/>
        <w:ind w:firstLineChars="224" w:firstLine="472"/>
        <w:rPr>
          <w:rFonts w:ascii="宋体" w:hAnsi="宋体" w:cs="宋体"/>
          <w:b/>
          <w:szCs w:val="21"/>
        </w:rPr>
      </w:pPr>
      <w:r w:rsidRPr="0012067A">
        <w:rPr>
          <w:rFonts w:ascii="宋体" w:hAnsi="宋体" w:cs="宋体" w:hint="eastAsia"/>
          <w:b/>
          <w:szCs w:val="21"/>
        </w:rPr>
        <w:t>条款号：8.2             修改类型：修改</w:t>
      </w:r>
    </w:p>
    <w:p w14:paraId="248320B0" w14:textId="77777777" w:rsidR="00D00B88" w:rsidRPr="0012067A" w:rsidRDefault="008D2A78">
      <w:pPr>
        <w:spacing w:line="360" w:lineRule="auto"/>
        <w:ind w:firstLineChars="224" w:firstLine="472"/>
        <w:rPr>
          <w:rFonts w:ascii="宋体" w:hAnsi="宋体" w:cs="宋体"/>
          <w:b/>
          <w:szCs w:val="21"/>
        </w:rPr>
      </w:pPr>
      <w:r w:rsidRPr="0012067A">
        <w:rPr>
          <w:rFonts w:ascii="宋体" w:hAnsi="宋体" w:cs="宋体" w:hint="eastAsia"/>
          <w:b/>
          <w:szCs w:val="21"/>
        </w:rPr>
        <w:t>原文：8.2</w:t>
      </w:r>
      <w:r w:rsidRPr="0012067A">
        <w:rPr>
          <w:rFonts w:ascii="宋体" w:hAnsi="宋体" w:cs="宋体" w:hint="eastAsia"/>
          <w:bCs/>
          <w:szCs w:val="21"/>
        </w:rPr>
        <w:t>招标答疑会会议纪要将在提交投标文件截止时间15日前在</w:t>
      </w:r>
      <w:r w:rsidRPr="0012067A">
        <w:rPr>
          <w:rFonts w:ascii="宋体" w:hAnsi="宋体" w:cs="宋体" w:hint="eastAsia"/>
          <w:bCs/>
          <w:szCs w:val="21"/>
          <w:u w:val="single"/>
        </w:rPr>
        <w:t xml:space="preserve">        </w:t>
      </w:r>
      <w:r w:rsidRPr="0012067A">
        <w:rPr>
          <w:rFonts w:ascii="宋体" w:hAnsi="宋体" w:cs="宋体" w:hint="eastAsia"/>
          <w:bCs/>
          <w:szCs w:val="21"/>
        </w:rPr>
        <w:t>交易平台 “项目答疑纪要”专区公开发布。答疑纪要一经在</w:t>
      </w:r>
      <w:r w:rsidRPr="0012067A">
        <w:rPr>
          <w:rFonts w:ascii="宋体" w:hAnsi="宋体" w:cs="宋体" w:hint="eastAsia"/>
          <w:bCs/>
          <w:szCs w:val="21"/>
          <w:u w:val="single"/>
        </w:rPr>
        <w:t xml:space="preserve">        </w:t>
      </w:r>
      <w:r w:rsidRPr="0012067A">
        <w:rPr>
          <w:rFonts w:ascii="宋体" w:hAnsi="宋体" w:cs="宋体" w:hint="eastAsia"/>
          <w:bCs/>
          <w:szCs w:val="21"/>
        </w:rPr>
        <w:t>交易平台发布，视作已发放给所有投标人。</w:t>
      </w:r>
    </w:p>
    <w:p w14:paraId="5589B5A9" w14:textId="77777777" w:rsidR="00D00B88" w:rsidRPr="0012067A" w:rsidRDefault="008D2A78">
      <w:pPr>
        <w:pBdr>
          <w:bottom w:val="single" w:sz="6" w:space="1" w:color="auto"/>
        </w:pBdr>
        <w:spacing w:line="360" w:lineRule="auto"/>
        <w:ind w:firstLineChars="224" w:firstLine="472"/>
        <w:rPr>
          <w:b/>
          <w:szCs w:val="21"/>
        </w:rPr>
      </w:pPr>
      <w:r w:rsidRPr="0012067A">
        <w:rPr>
          <w:rFonts w:ascii="宋体" w:hAnsi="宋体" w:cs="宋体" w:hint="eastAsia"/>
          <w:b/>
          <w:szCs w:val="21"/>
        </w:rPr>
        <w:t>现文：</w:t>
      </w:r>
      <w:r w:rsidRPr="0012067A">
        <w:rPr>
          <w:rFonts w:ascii="宋体" w:hAnsi="宋体" w:cs="宋体"/>
          <w:b/>
          <w:szCs w:val="21"/>
          <w:u w:val="single"/>
        </w:rPr>
        <w:t>8.2</w:t>
      </w:r>
      <w:r w:rsidRPr="0012067A">
        <w:rPr>
          <w:rFonts w:ascii="宋体" w:hAnsi="宋体" w:cs="宋体"/>
          <w:bCs/>
          <w:szCs w:val="21"/>
          <w:u w:val="single"/>
        </w:rPr>
        <w:t xml:space="preserve"> </w:t>
      </w:r>
      <w:r w:rsidRPr="0012067A">
        <w:rPr>
          <w:rFonts w:ascii="宋体" w:hAnsi="宋体" w:cs="宋体" w:hint="eastAsia"/>
          <w:bCs/>
          <w:szCs w:val="21"/>
          <w:u w:val="single"/>
        </w:rPr>
        <w:t>投标人应在递交投标文件截止时间前</w:t>
      </w:r>
      <w:r w:rsidRPr="0012067A">
        <w:rPr>
          <w:rFonts w:ascii="宋体" w:hAnsi="宋体" w:cs="宋体"/>
          <w:bCs/>
          <w:szCs w:val="21"/>
          <w:u w:val="single"/>
        </w:rPr>
        <w:t>18日停止质疑，招标人应在递交投标文件截止时间15日前解答投标人对招标文件提出的疑问，形成答疑纪要，在</w:t>
      </w:r>
      <w:bookmarkStart w:id="9" w:name="_Hlk124848596"/>
      <w:r w:rsidRPr="0012067A">
        <w:rPr>
          <w:rFonts w:ascii="宋体" w:hAnsi="宋体" w:cs="宋体" w:hint="eastAsia"/>
          <w:bCs/>
          <w:szCs w:val="21"/>
          <w:u w:val="single"/>
        </w:rPr>
        <w:t>广州交易集团有限公司（广州公共资源交易中心）</w:t>
      </w:r>
      <w:bookmarkEnd w:id="9"/>
      <w:r w:rsidRPr="0012067A">
        <w:rPr>
          <w:rFonts w:ascii="宋体" w:hAnsi="宋体" w:cs="宋体" w:hint="eastAsia"/>
          <w:bCs/>
          <w:szCs w:val="21"/>
          <w:u w:val="single"/>
        </w:rPr>
        <w:t>交易平台“项目查询（日程安排、答疑纪要）”专区公开发布。答疑纪要一经在广州交易集团有限公司（广州公共资源交易中心）交易平台发布，视作已发放给所有投标人。</w:t>
      </w:r>
    </w:p>
    <w:p w14:paraId="1F0AF74D" w14:textId="77777777" w:rsidR="00D00B88" w:rsidRPr="0012067A" w:rsidRDefault="008D2A78">
      <w:pPr>
        <w:pStyle w:val="a2"/>
        <w:spacing w:after="0" w:line="360" w:lineRule="auto"/>
        <w:ind w:firstLineChars="200" w:firstLine="422"/>
        <w:rPr>
          <w:rFonts w:ascii="宋体" w:hAnsi="宋体" w:cs="宋体"/>
          <w:b/>
          <w:szCs w:val="21"/>
        </w:rPr>
      </w:pPr>
      <w:bookmarkStart w:id="10" w:name="_Hlk61366684"/>
      <w:r w:rsidRPr="0012067A">
        <w:rPr>
          <w:rFonts w:ascii="宋体" w:hAnsi="宋体" w:cs="宋体" w:hint="eastAsia"/>
          <w:b/>
          <w:szCs w:val="21"/>
        </w:rPr>
        <w:t>条款号：8.</w:t>
      </w:r>
      <w:r w:rsidRPr="0012067A">
        <w:rPr>
          <w:rFonts w:ascii="宋体" w:hAnsi="宋体" w:cs="宋体"/>
          <w:b/>
          <w:szCs w:val="21"/>
        </w:rPr>
        <w:t>3</w:t>
      </w:r>
      <w:r w:rsidRPr="0012067A">
        <w:rPr>
          <w:rFonts w:ascii="宋体" w:hAnsi="宋体" w:cs="宋体" w:hint="eastAsia"/>
          <w:b/>
          <w:szCs w:val="21"/>
        </w:rPr>
        <w:t xml:space="preserve">              修改类型：修改</w:t>
      </w:r>
    </w:p>
    <w:p w14:paraId="02BE15D3" w14:textId="77777777" w:rsidR="00D00B88" w:rsidRPr="0012067A" w:rsidRDefault="008D2A78">
      <w:pPr>
        <w:pStyle w:val="a2"/>
        <w:spacing w:after="0" w:line="360" w:lineRule="auto"/>
        <w:ind w:firstLineChars="200" w:firstLine="422"/>
        <w:rPr>
          <w:rFonts w:ascii="宋体" w:hAnsi="宋体" w:cs="宋体"/>
          <w:bCs/>
          <w:szCs w:val="21"/>
        </w:rPr>
      </w:pPr>
      <w:r w:rsidRPr="0012067A">
        <w:rPr>
          <w:rFonts w:ascii="宋体" w:hAnsi="宋体" w:cs="宋体" w:hint="eastAsia"/>
          <w:b/>
          <w:szCs w:val="21"/>
        </w:rPr>
        <w:t>原文</w:t>
      </w:r>
      <w:r w:rsidRPr="0012067A">
        <w:rPr>
          <w:rFonts w:ascii="宋体" w:hAnsi="宋体" w:cs="宋体" w:hint="eastAsia"/>
          <w:bCs/>
          <w:szCs w:val="21"/>
        </w:rPr>
        <w:t>：</w:t>
      </w:r>
      <w:r w:rsidRPr="0012067A">
        <w:rPr>
          <w:rFonts w:ascii="宋体" w:hAnsi="宋体" w:cs="宋体" w:hint="eastAsia"/>
          <w:b/>
          <w:szCs w:val="21"/>
        </w:rPr>
        <w:t>8.</w:t>
      </w:r>
      <w:r w:rsidRPr="0012067A">
        <w:rPr>
          <w:rFonts w:ascii="宋体" w:hAnsi="宋体" w:cs="宋体"/>
          <w:b/>
          <w:szCs w:val="21"/>
        </w:rPr>
        <w:t>3</w:t>
      </w:r>
      <w:r w:rsidRPr="0012067A">
        <w:rPr>
          <w:rFonts w:ascii="宋体" w:hAnsi="宋体" w:cs="宋体" w:hint="eastAsia"/>
          <w:bCs/>
          <w:szCs w:val="21"/>
        </w:rPr>
        <w:t>答疑会会议纪要为招标文件的一部分。</w:t>
      </w:r>
    </w:p>
    <w:p w14:paraId="5157F2C1" w14:textId="77777777" w:rsidR="00D00B88" w:rsidRPr="0012067A" w:rsidRDefault="008D2A78">
      <w:pPr>
        <w:pBdr>
          <w:bottom w:val="single" w:sz="6" w:space="1" w:color="auto"/>
        </w:pBdr>
        <w:spacing w:line="360" w:lineRule="auto"/>
        <w:ind w:firstLineChars="201" w:firstLine="424"/>
        <w:rPr>
          <w:szCs w:val="21"/>
        </w:rPr>
      </w:pPr>
      <w:r w:rsidRPr="0012067A">
        <w:rPr>
          <w:rFonts w:ascii="宋体" w:hAnsi="宋体" w:cs="宋体" w:hint="eastAsia"/>
          <w:b/>
          <w:szCs w:val="21"/>
        </w:rPr>
        <w:t>现文：</w:t>
      </w:r>
      <w:r w:rsidRPr="0012067A">
        <w:rPr>
          <w:rFonts w:ascii="宋体" w:hAnsi="宋体" w:cs="宋体" w:hint="eastAsia"/>
          <w:b/>
          <w:kern w:val="0"/>
          <w:szCs w:val="21"/>
        </w:rPr>
        <w:t>8.</w:t>
      </w:r>
      <w:r w:rsidRPr="0012067A">
        <w:rPr>
          <w:rFonts w:ascii="宋体" w:hAnsi="宋体" w:cs="宋体"/>
          <w:b/>
          <w:kern w:val="0"/>
          <w:szCs w:val="21"/>
        </w:rPr>
        <w:t>3</w:t>
      </w:r>
      <w:r w:rsidRPr="0012067A">
        <w:rPr>
          <w:rFonts w:ascii="宋体" w:hAnsi="宋体" w:cs="宋体" w:hint="eastAsia"/>
          <w:szCs w:val="21"/>
          <w:u w:val="single"/>
        </w:rPr>
        <w:t>招标答疑纪要</w:t>
      </w:r>
      <w:r w:rsidRPr="0012067A">
        <w:rPr>
          <w:rFonts w:ascii="宋体" w:hAnsi="宋体" w:cs="宋体" w:hint="eastAsia"/>
          <w:szCs w:val="21"/>
        </w:rPr>
        <w:t>为招标文件的一部分。</w:t>
      </w:r>
    </w:p>
    <w:p w14:paraId="3608AB4F" w14:textId="77777777" w:rsidR="00D00B88" w:rsidRPr="0012067A" w:rsidRDefault="008D2A78">
      <w:pPr>
        <w:spacing w:line="360" w:lineRule="auto"/>
        <w:ind w:firstLineChars="224" w:firstLine="472"/>
        <w:rPr>
          <w:rFonts w:ascii="宋体" w:hAnsi="宋体" w:cs="宋体"/>
          <w:b/>
          <w:szCs w:val="21"/>
        </w:rPr>
      </w:pPr>
      <w:r w:rsidRPr="0012067A">
        <w:rPr>
          <w:rFonts w:ascii="宋体" w:hAnsi="宋体" w:cs="宋体" w:hint="eastAsia"/>
          <w:b/>
          <w:szCs w:val="21"/>
        </w:rPr>
        <w:t xml:space="preserve">条款号：8.4             </w:t>
      </w:r>
      <w:r w:rsidRPr="0012067A">
        <w:rPr>
          <w:rFonts w:ascii="宋体" w:hAnsi="宋体" w:cs="宋体"/>
          <w:b/>
          <w:szCs w:val="21"/>
        </w:rPr>
        <w:t xml:space="preserve"> </w:t>
      </w:r>
      <w:r w:rsidRPr="0012067A">
        <w:rPr>
          <w:rFonts w:ascii="宋体" w:hAnsi="宋体" w:cs="宋体" w:hint="eastAsia"/>
          <w:b/>
          <w:szCs w:val="21"/>
        </w:rPr>
        <w:t>修改类型：修改</w:t>
      </w:r>
      <w:bookmarkEnd w:id="10"/>
    </w:p>
    <w:p w14:paraId="05A0D456" w14:textId="77777777" w:rsidR="00D00B88" w:rsidRPr="0012067A" w:rsidRDefault="008D2A78">
      <w:pPr>
        <w:pStyle w:val="a2"/>
        <w:spacing w:after="0" w:line="360" w:lineRule="auto"/>
        <w:ind w:firstLineChars="200" w:firstLine="422"/>
        <w:rPr>
          <w:rFonts w:ascii="宋体" w:hAnsi="宋体" w:cs="宋体"/>
          <w:bCs/>
          <w:szCs w:val="21"/>
        </w:rPr>
      </w:pPr>
      <w:r w:rsidRPr="0012067A">
        <w:rPr>
          <w:rFonts w:ascii="宋体" w:hAnsi="宋体" w:cs="宋体" w:hint="eastAsia"/>
          <w:b/>
          <w:szCs w:val="21"/>
        </w:rPr>
        <w:t>原文：8.4</w:t>
      </w:r>
      <w:r w:rsidRPr="0012067A">
        <w:rPr>
          <w:rFonts w:ascii="宋体" w:hAnsi="宋体" w:cs="宋体" w:hint="eastAsia"/>
          <w:bCs/>
          <w:szCs w:val="21"/>
        </w:rPr>
        <w:t>若招标答疑会会议纪要与招标文件有矛盾，以答疑会议纪要最后发出的书面形式的文件为准。</w:t>
      </w:r>
    </w:p>
    <w:p w14:paraId="05FEAA88" w14:textId="77777777" w:rsidR="00D00B88" w:rsidRPr="0012067A" w:rsidRDefault="008D2A78">
      <w:pPr>
        <w:pBdr>
          <w:bottom w:val="single" w:sz="6" w:space="1" w:color="auto"/>
        </w:pBdr>
        <w:spacing w:line="360" w:lineRule="auto"/>
        <w:ind w:firstLineChars="250" w:firstLine="527"/>
      </w:pPr>
      <w:r w:rsidRPr="0012067A">
        <w:rPr>
          <w:rFonts w:ascii="宋体" w:hAnsi="宋体" w:cs="宋体" w:hint="eastAsia"/>
          <w:b/>
          <w:szCs w:val="21"/>
        </w:rPr>
        <w:t>现文：</w:t>
      </w:r>
      <w:r w:rsidRPr="0012067A">
        <w:rPr>
          <w:rFonts w:ascii="宋体" w:hAnsi="宋体" w:cs="宋体" w:hint="eastAsia"/>
          <w:b/>
          <w:kern w:val="0"/>
          <w:szCs w:val="21"/>
        </w:rPr>
        <w:t>8.4</w:t>
      </w:r>
      <w:r w:rsidRPr="0012067A">
        <w:rPr>
          <w:rFonts w:ascii="宋体" w:hAnsi="宋体" w:cs="宋体" w:hint="eastAsia"/>
          <w:szCs w:val="21"/>
        </w:rPr>
        <w:t>若</w:t>
      </w:r>
      <w:r w:rsidRPr="0012067A">
        <w:rPr>
          <w:rFonts w:ascii="宋体" w:hAnsi="宋体" w:cs="宋体" w:hint="eastAsia"/>
          <w:szCs w:val="21"/>
          <w:u w:val="single"/>
        </w:rPr>
        <w:t>招标答疑纪要</w:t>
      </w:r>
      <w:r w:rsidRPr="0012067A">
        <w:rPr>
          <w:rFonts w:ascii="宋体" w:hAnsi="宋体" w:cs="宋体" w:hint="eastAsia"/>
          <w:szCs w:val="21"/>
        </w:rPr>
        <w:t>与招标文件有矛盾时，以</w:t>
      </w:r>
      <w:r w:rsidRPr="0012067A">
        <w:rPr>
          <w:rFonts w:ascii="宋体" w:hAnsi="宋体" w:cs="宋体" w:hint="eastAsia"/>
          <w:szCs w:val="21"/>
          <w:u w:val="single"/>
        </w:rPr>
        <w:t>广州交易集团有限公司（广州公共资源交易中心）交易平台</w:t>
      </w:r>
      <w:r w:rsidRPr="0012067A">
        <w:rPr>
          <w:rFonts w:ascii="宋体" w:hAnsi="宋体" w:cs="宋体" w:hint="eastAsia"/>
          <w:szCs w:val="21"/>
        </w:rPr>
        <w:t>最后发布的答疑纪要为准。</w:t>
      </w:r>
    </w:p>
    <w:p w14:paraId="15E0DB3B" w14:textId="77777777" w:rsidR="00D00B88" w:rsidRPr="0012067A" w:rsidRDefault="008D2A78">
      <w:pPr>
        <w:spacing w:line="360" w:lineRule="auto"/>
        <w:ind w:firstLineChars="224" w:firstLine="472"/>
        <w:rPr>
          <w:rFonts w:ascii="宋体" w:hAnsi="宋体" w:cs="宋体"/>
          <w:b/>
          <w:szCs w:val="21"/>
        </w:rPr>
      </w:pPr>
      <w:r w:rsidRPr="0012067A">
        <w:rPr>
          <w:rFonts w:ascii="宋体" w:hAnsi="宋体" w:cs="宋体" w:hint="eastAsia"/>
          <w:b/>
          <w:szCs w:val="21"/>
        </w:rPr>
        <w:t>条款号：9.2             修改类型：修改</w:t>
      </w:r>
    </w:p>
    <w:p w14:paraId="6E472645" w14:textId="77777777" w:rsidR="00D00B88" w:rsidRPr="0012067A" w:rsidRDefault="008D2A78">
      <w:pPr>
        <w:pStyle w:val="a2"/>
        <w:spacing w:after="0" w:line="360" w:lineRule="auto"/>
        <w:rPr>
          <w:rFonts w:ascii="宋体" w:hAnsi="宋体" w:cs="宋体"/>
          <w:szCs w:val="21"/>
        </w:rPr>
      </w:pPr>
      <w:r w:rsidRPr="0012067A">
        <w:rPr>
          <w:rFonts w:ascii="宋体" w:hAnsi="宋体" w:cs="宋体" w:hint="eastAsia"/>
          <w:b/>
          <w:szCs w:val="21"/>
        </w:rPr>
        <w:t>原文：</w:t>
      </w:r>
      <w:r w:rsidRPr="0012067A">
        <w:rPr>
          <w:rFonts w:ascii="宋体" w:hAnsi="宋体" w:cs="宋体" w:hint="eastAsia"/>
          <w:b/>
          <w:bCs/>
          <w:szCs w:val="21"/>
        </w:rPr>
        <w:t>9.2</w:t>
      </w:r>
      <w:r w:rsidRPr="0012067A">
        <w:rPr>
          <w:rFonts w:ascii="宋体" w:hAnsi="宋体" w:cs="宋体" w:hint="eastAsia"/>
          <w:bCs/>
          <w:szCs w:val="21"/>
        </w:rPr>
        <w:t>招标文件的澄清或修改将在</w:t>
      </w:r>
      <w:r w:rsidRPr="0012067A">
        <w:rPr>
          <w:rFonts w:ascii="宋体" w:hAnsi="宋体" w:cs="宋体" w:hint="eastAsia"/>
          <w:szCs w:val="21"/>
          <w:u w:val="single"/>
        </w:rPr>
        <w:t xml:space="preserve">        </w:t>
      </w:r>
      <w:r w:rsidRPr="0012067A">
        <w:rPr>
          <w:rFonts w:ascii="宋体" w:hAnsi="宋体" w:cs="宋体" w:hint="eastAsia"/>
          <w:bCs/>
          <w:szCs w:val="21"/>
        </w:rPr>
        <w:t>交易平台“项目答疑纪要”专区公开发布。答疑纪要一经在</w:t>
      </w:r>
      <w:r w:rsidRPr="0012067A">
        <w:rPr>
          <w:rFonts w:ascii="宋体" w:hAnsi="宋体" w:cs="宋体" w:hint="eastAsia"/>
          <w:szCs w:val="21"/>
          <w:u w:val="single"/>
        </w:rPr>
        <w:t xml:space="preserve">        </w:t>
      </w:r>
      <w:r w:rsidRPr="0012067A">
        <w:rPr>
          <w:rFonts w:ascii="宋体" w:hAnsi="宋体" w:cs="宋体" w:hint="eastAsia"/>
          <w:bCs/>
          <w:szCs w:val="21"/>
        </w:rPr>
        <w:t>交易平台发布，视作已发放给所有投标人，以</w:t>
      </w:r>
      <w:r w:rsidRPr="0012067A">
        <w:rPr>
          <w:rFonts w:ascii="宋体" w:hAnsi="宋体" w:cs="宋体" w:hint="eastAsia"/>
          <w:szCs w:val="21"/>
          <w:u w:val="single"/>
        </w:rPr>
        <w:t xml:space="preserve">        </w:t>
      </w:r>
      <w:r w:rsidRPr="0012067A">
        <w:rPr>
          <w:rFonts w:ascii="宋体" w:hAnsi="宋体" w:cs="宋体" w:hint="eastAsia"/>
          <w:bCs/>
          <w:szCs w:val="21"/>
        </w:rPr>
        <w:t>交易平台上网发布时间作为送达时间。</w:t>
      </w:r>
    </w:p>
    <w:p w14:paraId="3A941BFA" w14:textId="77777777" w:rsidR="00D00B88" w:rsidRPr="0012067A" w:rsidRDefault="008D2A78">
      <w:pPr>
        <w:pBdr>
          <w:bottom w:val="single" w:sz="4" w:space="0" w:color="auto"/>
        </w:pBdr>
        <w:spacing w:line="360" w:lineRule="auto"/>
        <w:ind w:firstLineChars="100" w:firstLine="211"/>
      </w:pPr>
      <w:r w:rsidRPr="0012067A">
        <w:rPr>
          <w:rFonts w:ascii="宋体" w:hAnsi="宋体" w:cs="宋体" w:hint="eastAsia"/>
          <w:b/>
          <w:szCs w:val="21"/>
        </w:rPr>
        <w:t>现文：</w:t>
      </w:r>
      <w:r w:rsidRPr="0012067A">
        <w:rPr>
          <w:rFonts w:ascii="宋体" w:hAnsi="宋体" w:cs="宋体" w:hint="eastAsia"/>
          <w:b/>
          <w:bCs/>
          <w:szCs w:val="21"/>
        </w:rPr>
        <w:t>9.2</w:t>
      </w:r>
      <w:r w:rsidRPr="0012067A">
        <w:rPr>
          <w:rFonts w:ascii="宋体" w:hAnsi="宋体" w:cs="宋体" w:hint="eastAsia"/>
          <w:szCs w:val="21"/>
        </w:rPr>
        <w:t>招标文件的澄清或修改将在</w:t>
      </w:r>
      <w:r w:rsidRPr="0012067A">
        <w:rPr>
          <w:rFonts w:ascii="宋体" w:hAnsi="宋体" w:cs="宋体" w:hint="eastAsia"/>
          <w:szCs w:val="21"/>
          <w:u w:val="single"/>
        </w:rPr>
        <w:t>广州交易集团有限公司（广州公共资源交易中心）</w:t>
      </w:r>
      <w:r w:rsidRPr="0012067A">
        <w:rPr>
          <w:rFonts w:ascii="宋体" w:hAnsi="宋体" w:cs="宋体" w:hint="eastAsia"/>
          <w:szCs w:val="21"/>
        </w:rPr>
        <w:t>交易平台“</w:t>
      </w:r>
      <w:r w:rsidRPr="0012067A">
        <w:rPr>
          <w:rFonts w:ascii="宋体" w:hAnsi="宋体" w:cs="宋体" w:hint="eastAsia"/>
          <w:szCs w:val="21"/>
          <w:u w:val="single"/>
        </w:rPr>
        <w:t>项目查询（日程安排、答疑纪要</w:t>
      </w:r>
      <w:r w:rsidRPr="0012067A">
        <w:rPr>
          <w:rFonts w:ascii="宋体" w:hAnsi="宋体" w:cs="宋体" w:hint="eastAsia"/>
          <w:szCs w:val="21"/>
        </w:rPr>
        <w:t>）”专区公开发布。答疑纪要一经在</w:t>
      </w:r>
      <w:r w:rsidRPr="0012067A">
        <w:rPr>
          <w:rFonts w:ascii="宋体" w:hAnsi="宋体" w:cs="宋体" w:hint="eastAsia"/>
          <w:szCs w:val="21"/>
          <w:u w:val="single"/>
        </w:rPr>
        <w:t>广州交易集团有限公司（广州公共资源交易中心）</w:t>
      </w:r>
      <w:r w:rsidRPr="0012067A">
        <w:rPr>
          <w:rFonts w:ascii="宋体" w:hAnsi="宋体" w:cs="宋体" w:hint="eastAsia"/>
          <w:szCs w:val="21"/>
        </w:rPr>
        <w:t>交易平台发布，视作已发放给所有投标人，以</w:t>
      </w:r>
      <w:r w:rsidRPr="0012067A">
        <w:rPr>
          <w:rFonts w:ascii="宋体" w:hAnsi="宋体" w:cs="宋体" w:hint="eastAsia"/>
          <w:szCs w:val="21"/>
          <w:u w:val="single"/>
        </w:rPr>
        <w:t>广州交易集团有限公司（广州公共资源交易中心）</w:t>
      </w:r>
      <w:r w:rsidRPr="0012067A">
        <w:rPr>
          <w:rFonts w:ascii="宋体" w:hAnsi="宋体" w:cs="宋体" w:hint="eastAsia"/>
          <w:szCs w:val="21"/>
        </w:rPr>
        <w:t>交易平台上网发布时间作为送达时间。</w:t>
      </w:r>
    </w:p>
    <w:p w14:paraId="5F0229D9" w14:textId="77777777" w:rsidR="00D00B88" w:rsidRPr="0012067A" w:rsidRDefault="008D2A78">
      <w:pPr>
        <w:spacing w:line="360" w:lineRule="auto"/>
        <w:ind w:firstLineChars="224" w:firstLine="472"/>
        <w:rPr>
          <w:rFonts w:ascii="宋体" w:hAnsi="宋体" w:cs="宋体"/>
          <w:b/>
          <w:szCs w:val="21"/>
        </w:rPr>
      </w:pPr>
      <w:r w:rsidRPr="0012067A">
        <w:rPr>
          <w:rFonts w:ascii="宋体" w:hAnsi="宋体" w:cs="宋体" w:hint="eastAsia"/>
          <w:b/>
          <w:szCs w:val="21"/>
        </w:rPr>
        <w:t>条款号：</w:t>
      </w:r>
      <w:r w:rsidRPr="0012067A">
        <w:rPr>
          <w:rFonts w:ascii="宋体" w:hAnsi="宋体" w:cs="宋体" w:hint="eastAsia"/>
          <w:b/>
          <w:bCs/>
          <w:szCs w:val="21"/>
        </w:rPr>
        <w:t xml:space="preserve">9.4 </w:t>
      </w:r>
      <w:r w:rsidRPr="0012067A">
        <w:rPr>
          <w:rFonts w:ascii="宋体" w:hAnsi="宋体" w:cs="宋体" w:hint="eastAsia"/>
          <w:b/>
          <w:szCs w:val="21"/>
        </w:rPr>
        <w:t xml:space="preserve">            修改类型：修改</w:t>
      </w:r>
    </w:p>
    <w:p w14:paraId="710C567A" w14:textId="77777777" w:rsidR="00D00B88" w:rsidRPr="0012067A" w:rsidRDefault="008D2A78">
      <w:pPr>
        <w:pBdr>
          <w:bottom w:val="single" w:sz="6" w:space="1" w:color="auto"/>
        </w:pBdr>
        <w:spacing w:line="360" w:lineRule="auto"/>
        <w:ind w:firstLineChars="250" w:firstLine="527"/>
        <w:rPr>
          <w:rFonts w:ascii="宋体" w:hAnsi="宋体" w:cs="宋体"/>
          <w:b/>
          <w:szCs w:val="21"/>
        </w:rPr>
      </w:pPr>
      <w:r w:rsidRPr="0012067A">
        <w:rPr>
          <w:rFonts w:ascii="宋体" w:hAnsi="宋体" w:cs="宋体" w:hint="eastAsia"/>
          <w:b/>
          <w:szCs w:val="21"/>
        </w:rPr>
        <w:lastRenderedPageBreak/>
        <w:t>原文：</w:t>
      </w:r>
      <w:r w:rsidRPr="0012067A">
        <w:rPr>
          <w:rFonts w:ascii="宋体" w:hAnsi="宋体" w:cs="宋体" w:hint="eastAsia"/>
          <w:b/>
          <w:bCs/>
          <w:szCs w:val="21"/>
        </w:rPr>
        <w:t>9.4</w:t>
      </w:r>
      <w:r w:rsidRPr="0012067A">
        <w:rPr>
          <w:rFonts w:ascii="宋体" w:hAnsi="宋体" w:cs="宋体" w:hint="eastAsia"/>
          <w:szCs w:val="21"/>
        </w:rPr>
        <w:t>招标文件的澄清或修改均以书面形式明确的内容为准。当招标文件的澄清、修改、补充等在同一内容的表述不一致时，以最后发出的书面形式的文件为准。</w:t>
      </w:r>
    </w:p>
    <w:p w14:paraId="015E6EB3" w14:textId="77777777" w:rsidR="00D00B88" w:rsidRPr="0012067A" w:rsidRDefault="008D2A78">
      <w:pPr>
        <w:pBdr>
          <w:bottom w:val="single" w:sz="6" w:space="1" w:color="auto"/>
        </w:pBdr>
        <w:spacing w:line="360" w:lineRule="auto"/>
        <w:ind w:firstLineChars="224" w:firstLine="472"/>
        <w:rPr>
          <w:rFonts w:ascii="宋体" w:hAnsi="宋体" w:cs="宋体"/>
          <w:b/>
          <w:szCs w:val="21"/>
        </w:rPr>
      </w:pPr>
      <w:r w:rsidRPr="0012067A">
        <w:rPr>
          <w:rFonts w:ascii="宋体" w:hAnsi="宋体" w:cs="宋体" w:hint="eastAsia"/>
          <w:b/>
          <w:szCs w:val="21"/>
        </w:rPr>
        <w:t>现文：</w:t>
      </w:r>
      <w:r w:rsidRPr="0012067A">
        <w:rPr>
          <w:rFonts w:ascii="宋体" w:hAnsi="宋体" w:cs="宋体" w:hint="eastAsia"/>
          <w:b/>
          <w:bCs/>
          <w:szCs w:val="21"/>
        </w:rPr>
        <w:t>9.4</w:t>
      </w:r>
      <w:r w:rsidRPr="0012067A">
        <w:rPr>
          <w:rFonts w:ascii="宋体" w:hAnsi="宋体" w:cs="宋体" w:hint="eastAsia"/>
          <w:szCs w:val="21"/>
        </w:rPr>
        <w:t>招标文件的澄清或修改</w:t>
      </w:r>
      <w:r w:rsidRPr="0012067A">
        <w:rPr>
          <w:rFonts w:ascii="宋体" w:hAnsi="宋体" w:cs="宋体" w:hint="eastAsia"/>
          <w:szCs w:val="21"/>
          <w:u w:val="single"/>
        </w:rPr>
        <w:t>在广州交易集团有限公司（广州公共资源交易中心）网站</w:t>
      </w:r>
      <w:bookmarkStart w:id="11" w:name="_Hlk63072133"/>
      <w:r w:rsidRPr="0012067A">
        <w:rPr>
          <w:rFonts w:ascii="宋体" w:hAnsi="宋体" w:cs="宋体" w:hint="eastAsia"/>
          <w:szCs w:val="21"/>
          <w:u w:val="single"/>
        </w:rPr>
        <w:t>“项目查询（日程安排、答疑纪要）”专区</w:t>
      </w:r>
      <w:bookmarkEnd w:id="11"/>
      <w:r w:rsidRPr="0012067A">
        <w:rPr>
          <w:rFonts w:ascii="宋体" w:hAnsi="宋体" w:cs="宋体" w:hint="eastAsia"/>
          <w:szCs w:val="21"/>
          <w:u w:val="single"/>
        </w:rPr>
        <w:t>公开发布。</w:t>
      </w:r>
      <w:r w:rsidRPr="0012067A">
        <w:rPr>
          <w:rFonts w:ascii="宋体" w:hAnsi="宋体" w:cs="宋体" w:hint="eastAsia"/>
          <w:szCs w:val="21"/>
        </w:rPr>
        <w:t>当招标文件的澄清、修改、补充等在同一内容的表述不一致时，以最后发出的文件为准。</w:t>
      </w:r>
    </w:p>
    <w:p w14:paraId="1EC97D8E" w14:textId="77777777" w:rsidR="00D00B88" w:rsidRPr="0012067A" w:rsidRDefault="008D2A78">
      <w:pPr>
        <w:spacing w:line="360" w:lineRule="auto"/>
        <w:ind w:firstLineChars="224" w:firstLine="472"/>
        <w:rPr>
          <w:rFonts w:ascii="宋体" w:hAnsi="宋体" w:cs="宋体"/>
          <w:b/>
          <w:szCs w:val="21"/>
        </w:rPr>
      </w:pPr>
      <w:r w:rsidRPr="0012067A">
        <w:rPr>
          <w:rFonts w:ascii="宋体" w:hAnsi="宋体" w:cs="宋体" w:hint="eastAsia"/>
          <w:b/>
          <w:szCs w:val="21"/>
        </w:rPr>
        <w:t>条款号：11.2           修改类型：修改</w:t>
      </w:r>
    </w:p>
    <w:p w14:paraId="32E270BA" w14:textId="77777777" w:rsidR="00D00B88" w:rsidRPr="0012067A" w:rsidRDefault="008D2A78">
      <w:pPr>
        <w:spacing w:line="360" w:lineRule="auto"/>
        <w:ind w:firstLineChars="224" w:firstLine="472"/>
        <w:rPr>
          <w:rFonts w:ascii="宋体" w:hAnsi="宋体" w:cs="宋体"/>
          <w:bCs/>
          <w:szCs w:val="21"/>
        </w:rPr>
      </w:pPr>
      <w:r w:rsidRPr="0012067A">
        <w:rPr>
          <w:rFonts w:ascii="宋体" w:hAnsi="宋体" w:cs="宋体" w:hint="eastAsia"/>
          <w:b/>
          <w:szCs w:val="21"/>
        </w:rPr>
        <w:t>原文：</w:t>
      </w:r>
      <w:r w:rsidRPr="0012067A">
        <w:rPr>
          <w:rFonts w:ascii="宋体" w:hAnsi="宋体" w:cs="宋体" w:hint="eastAsia"/>
          <w:bCs/>
          <w:szCs w:val="21"/>
        </w:rPr>
        <w:t>11.2投标文件技术标部分主要包括下列内容:</w:t>
      </w:r>
    </w:p>
    <w:p w14:paraId="340B6121" w14:textId="77777777" w:rsidR="00D00B88" w:rsidRPr="0012067A" w:rsidRDefault="008D2A78">
      <w:pPr>
        <w:spacing w:line="360" w:lineRule="auto"/>
        <w:ind w:firstLineChars="224" w:firstLine="470"/>
        <w:rPr>
          <w:rFonts w:ascii="宋体" w:hAnsi="宋体" w:cs="宋体"/>
          <w:bCs/>
          <w:szCs w:val="21"/>
        </w:rPr>
      </w:pPr>
      <w:r w:rsidRPr="0012067A">
        <w:rPr>
          <w:rFonts w:ascii="宋体" w:hAnsi="宋体" w:cs="宋体" w:hint="eastAsia"/>
          <w:bCs/>
          <w:szCs w:val="21"/>
        </w:rPr>
        <w:t>11.2.1 技术投标文件(按招标文件的要求填写)；</w:t>
      </w:r>
    </w:p>
    <w:p w14:paraId="339A111C" w14:textId="77777777" w:rsidR="00D00B88" w:rsidRPr="0012067A" w:rsidRDefault="008D2A78">
      <w:pPr>
        <w:spacing w:line="360" w:lineRule="auto"/>
        <w:ind w:firstLineChars="224" w:firstLine="470"/>
        <w:rPr>
          <w:rFonts w:ascii="宋体" w:hAnsi="宋体" w:cs="宋体"/>
          <w:bCs/>
          <w:szCs w:val="21"/>
        </w:rPr>
      </w:pPr>
      <w:r w:rsidRPr="0012067A">
        <w:rPr>
          <w:rFonts w:ascii="宋体" w:hAnsi="宋体" w:cs="宋体" w:hint="eastAsia"/>
          <w:bCs/>
          <w:szCs w:val="21"/>
        </w:rPr>
        <w:t>11.2.2 资格审查文件：</w:t>
      </w:r>
    </w:p>
    <w:p w14:paraId="388F2066" w14:textId="77777777" w:rsidR="00D00B88" w:rsidRPr="0012067A" w:rsidRDefault="008D2A78">
      <w:pPr>
        <w:spacing w:line="360" w:lineRule="auto"/>
        <w:ind w:firstLineChars="224" w:firstLine="470"/>
        <w:rPr>
          <w:rFonts w:ascii="宋体" w:hAnsi="宋体" w:cs="宋体"/>
          <w:bCs/>
          <w:szCs w:val="21"/>
        </w:rPr>
      </w:pPr>
      <w:r w:rsidRPr="0012067A">
        <w:rPr>
          <w:rFonts w:ascii="宋体" w:hAnsi="宋体" w:cs="宋体" w:hint="eastAsia"/>
          <w:bCs/>
          <w:szCs w:val="21"/>
        </w:rPr>
        <w:t xml:space="preserve">（1）投标人声明； </w:t>
      </w:r>
    </w:p>
    <w:p w14:paraId="65DAB43E" w14:textId="77777777" w:rsidR="00D00B88" w:rsidRPr="0012067A" w:rsidRDefault="008D2A78">
      <w:pPr>
        <w:spacing w:line="360" w:lineRule="auto"/>
        <w:ind w:firstLineChars="224" w:firstLine="470"/>
        <w:rPr>
          <w:rFonts w:ascii="宋体" w:hAnsi="宋体" w:cs="宋体"/>
          <w:bCs/>
          <w:szCs w:val="21"/>
        </w:rPr>
      </w:pPr>
      <w:r w:rsidRPr="0012067A">
        <w:rPr>
          <w:rFonts w:ascii="宋体" w:hAnsi="宋体" w:cs="宋体" w:hint="eastAsia"/>
          <w:bCs/>
          <w:szCs w:val="21"/>
        </w:rPr>
        <w:t>（2）法定代表人证明书、法定代表人签字或盖章的本投标文件授权委托证明书；</w:t>
      </w:r>
    </w:p>
    <w:p w14:paraId="1241A61D" w14:textId="77777777" w:rsidR="00D00B88" w:rsidRPr="0012067A" w:rsidRDefault="008D2A78">
      <w:pPr>
        <w:spacing w:line="360" w:lineRule="auto"/>
        <w:ind w:firstLineChars="224" w:firstLine="470"/>
        <w:rPr>
          <w:rFonts w:ascii="宋体" w:hAnsi="宋体" w:cs="宋体"/>
          <w:bCs/>
          <w:szCs w:val="21"/>
        </w:rPr>
      </w:pPr>
      <w:r w:rsidRPr="0012067A">
        <w:rPr>
          <w:rFonts w:ascii="宋体" w:hAnsi="宋体" w:cs="宋体" w:hint="eastAsia"/>
          <w:bCs/>
          <w:szCs w:val="21"/>
        </w:rPr>
        <w:t>（3）企业营业执照（取自平台内上传件）；</w:t>
      </w:r>
    </w:p>
    <w:p w14:paraId="7B8E561C" w14:textId="77777777" w:rsidR="00D00B88" w:rsidRPr="0012067A" w:rsidRDefault="008D2A78">
      <w:pPr>
        <w:spacing w:line="360" w:lineRule="auto"/>
        <w:ind w:firstLineChars="224" w:firstLine="470"/>
        <w:rPr>
          <w:rFonts w:ascii="宋体" w:hAnsi="宋体" w:cs="宋体"/>
          <w:bCs/>
          <w:szCs w:val="21"/>
        </w:rPr>
      </w:pPr>
      <w:r w:rsidRPr="0012067A">
        <w:rPr>
          <w:rFonts w:ascii="宋体" w:hAnsi="宋体" w:cs="宋体" w:hint="eastAsia"/>
          <w:bCs/>
          <w:szCs w:val="21"/>
        </w:rPr>
        <w:t>（4）企业资质证书（取自平台内上传件）；</w:t>
      </w:r>
    </w:p>
    <w:p w14:paraId="1E8A7D7D" w14:textId="77777777" w:rsidR="00D00B88" w:rsidRPr="0012067A" w:rsidRDefault="008D2A78">
      <w:pPr>
        <w:spacing w:line="360" w:lineRule="auto"/>
        <w:ind w:firstLineChars="224" w:firstLine="470"/>
        <w:rPr>
          <w:rFonts w:ascii="宋体" w:hAnsi="宋体" w:cs="宋体"/>
          <w:bCs/>
          <w:szCs w:val="21"/>
        </w:rPr>
      </w:pPr>
      <w:r w:rsidRPr="0012067A">
        <w:rPr>
          <w:rFonts w:ascii="宋体" w:hAnsi="宋体" w:cs="宋体" w:hint="eastAsia"/>
          <w:bCs/>
          <w:szCs w:val="21"/>
        </w:rPr>
        <w:t>（5）建筑施工企业安全生产许可证（取自平台内上传件）；</w:t>
      </w:r>
    </w:p>
    <w:p w14:paraId="41FCEE11" w14:textId="77777777" w:rsidR="00D00B88" w:rsidRPr="0012067A" w:rsidRDefault="008D2A78">
      <w:pPr>
        <w:spacing w:line="360" w:lineRule="auto"/>
        <w:ind w:firstLineChars="224" w:firstLine="470"/>
        <w:rPr>
          <w:rFonts w:ascii="宋体" w:hAnsi="宋体" w:cs="宋体"/>
          <w:bCs/>
          <w:szCs w:val="21"/>
        </w:rPr>
      </w:pPr>
      <w:r w:rsidRPr="0012067A">
        <w:rPr>
          <w:rFonts w:ascii="宋体" w:hAnsi="宋体" w:cs="宋体" w:hint="eastAsia"/>
          <w:bCs/>
          <w:szCs w:val="21"/>
        </w:rPr>
        <w:t>（6）项目负责人（按网上投标登记时选择拟投标的项目负责人）</w:t>
      </w:r>
    </w:p>
    <w:p w14:paraId="1F45CADC" w14:textId="77777777" w:rsidR="00D00B88" w:rsidRPr="0012067A" w:rsidRDefault="008D2A78">
      <w:pPr>
        <w:spacing w:line="360" w:lineRule="auto"/>
        <w:ind w:firstLineChars="224" w:firstLine="470"/>
        <w:rPr>
          <w:rFonts w:ascii="宋体" w:hAnsi="宋体" w:cs="宋体"/>
          <w:bCs/>
          <w:szCs w:val="21"/>
        </w:rPr>
      </w:pPr>
      <w:r w:rsidRPr="0012067A">
        <w:rPr>
          <w:rFonts w:ascii="宋体" w:hAnsi="宋体" w:cs="宋体" w:hint="eastAsia"/>
          <w:bCs/>
          <w:szCs w:val="21"/>
        </w:rPr>
        <w:t>（7）专职安全员（按网上投标登记时选择拟投标的专职安全员）</w:t>
      </w:r>
    </w:p>
    <w:p w14:paraId="538414BD" w14:textId="77777777" w:rsidR="00D00B88" w:rsidRPr="0012067A" w:rsidRDefault="008D2A78">
      <w:pPr>
        <w:spacing w:line="360" w:lineRule="auto"/>
        <w:ind w:firstLineChars="224" w:firstLine="470"/>
        <w:rPr>
          <w:rFonts w:ascii="宋体" w:hAnsi="宋体" w:cs="宋体"/>
          <w:bCs/>
          <w:szCs w:val="21"/>
        </w:rPr>
      </w:pPr>
      <w:r w:rsidRPr="0012067A">
        <w:rPr>
          <w:rFonts w:ascii="宋体" w:hAnsi="宋体" w:cs="宋体" w:hint="eastAsia"/>
          <w:bCs/>
          <w:szCs w:val="21"/>
        </w:rPr>
        <w:t>（8）拟委托技术负责人的相关证书、资料（具体要求由招标人明确）</w:t>
      </w:r>
    </w:p>
    <w:p w14:paraId="0D1C870E" w14:textId="77777777" w:rsidR="00D00B88" w:rsidRPr="0012067A" w:rsidRDefault="008D2A78">
      <w:pPr>
        <w:spacing w:line="360" w:lineRule="auto"/>
        <w:ind w:firstLineChars="224" w:firstLine="470"/>
        <w:rPr>
          <w:rFonts w:ascii="宋体" w:hAnsi="宋体" w:cs="宋体"/>
          <w:bCs/>
          <w:szCs w:val="21"/>
        </w:rPr>
      </w:pPr>
      <w:r w:rsidRPr="0012067A">
        <w:rPr>
          <w:rFonts w:ascii="宋体" w:hAnsi="宋体" w:cs="宋体" w:hint="eastAsia"/>
          <w:bCs/>
          <w:szCs w:val="21"/>
        </w:rPr>
        <w:t xml:space="preserve">（9）拟委派项目负责人的建造师注册证书（取自平台内上传件）； </w:t>
      </w:r>
    </w:p>
    <w:p w14:paraId="1A75E93F" w14:textId="77777777" w:rsidR="00D00B88" w:rsidRPr="0012067A" w:rsidRDefault="008D2A78">
      <w:pPr>
        <w:spacing w:line="360" w:lineRule="auto"/>
        <w:ind w:firstLineChars="224" w:firstLine="470"/>
        <w:rPr>
          <w:rFonts w:ascii="宋体" w:hAnsi="宋体" w:cs="宋体"/>
          <w:bCs/>
          <w:szCs w:val="21"/>
        </w:rPr>
      </w:pPr>
      <w:r w:rsidRPr="0012067A">
        <w:rPr>
          <w:rFonts w:ascii="宋体" w:hAnsi="宋体" w:cs="宋体" w:hint="eastAsia"/>
          <w:bCs/>
          <w:szCs w:val="21"/>
        </w:rPr>
        <w:t>（10）项目负责人安全生产考核合格证明或在有效期内的安全考核合格证书（B类）或建筑施工企业项目负责人安全生产考核合格证书（取自平台内上传件）；</w:t>
      </w:r>
    </w:p>
    <w:p w14:paraId="3881E277" w14:textId="77777777" w:rsidR="00D00B88" w:rsidRPr="0012067A" w:rsidRDefault="008D2A78">
      <w:pPr>
        <w:spacing w:line="360" w:lineRule="auto"/>
        <w:ind w:firstLineChars="224" w:firstLine="470"/>
        <w:rPr>
          <w:rFonts w:ascii="宋体" w:hAnsi="宋体" w:cs="宋体"/>
          <w:bCs/>
          <w:szCs w:val="21"/>
        </w:rPr>
      </w:pPr>
      <w:r w:rsidRPr="0012067A">
        <w:rPr>
          <w:rFonts w:ascii="宋体" w:hAnsi="宋体" w:cs="宋体" w:hint="eastAsia"/>
          <w:bCs/>
          <w:szCs w:val="21"/>
        </w:rPr>
        <w:t>（11）专职安全员须具有在有效期内的安全考核合格证书（C类）或建筑施工企业专职安全生产管理人员安全生产考核合格证书（取自平台内上传件）；</w:t>
      </w:r>
    </w:p>
    <w:p w14:paraId="69D9BB21" w14:textId="77777777" w:rsidR="00D00B88" w:rsidRPr="0012067A" w:rsidRDefault="008D2A78">
      <w:pPr>
        <w:spacing w:line="360" w:lineRule="auto"/>
        <w:ind w:firstLineChars="224" w:firstLine="470"/>
        <w:rPr>
          <w:rFonts w:ascii="宋体" w:hAnsi="宋体" w:cs="宋体"/>
          <w:bCs/>
          <w:szCs w:val="21"/>
        </w:rPr>
      </w:pPr>
      <w:r w:rsidRPr="0012067A">
        <w:rPr>
          <w:rFonts w:ascii="宋体" w:hAnsi="宋体" w:cs="宋体" w:hint="eastAsia"/>
          <w:bCs/>
          <w:szCs w:val="21"/>
        </w:rPr>
        <w:t>（12）用于资格审查的业绩（设置业绩要求时选择此项，投标人须提供类似工程业绩的项目名称及项目编号，具体格式由招标人自定）；</w:t>
      </w:r>
    </w:p>
    <w:p w14:paraId="60ECE144" w14:textId="77777777" w:rsidR="00D00B88" w:rsidRPr="0012067A" w:rsidRDefault="008D2A78">
      <w:pPr>
        <w:spacing w:line="360" w:lineRule="auto"/>
        <w:ind w:firstLineChars="224" w:firstLine="470"/>
        <w:rPr>
          <w:rFonts w:ascii="宋体" w:hAnsi="宋体" w:cs="宋体"/>
          <w:bCs/>
          <w:szCs w:val="21"/>
        </w:rPr>
      </w:pPr>
      <w:r w:rsidRPr="0012067A">
        <w:rPr>
          <w:rFonts w:ascii="宋体" w:hAnsi="宋体" w:cs="宋体" w:hint="eastAsia"/>
          <w:bCs/>
          <w:szCs w:val="21"/>
        </w:rPr>
        <w:t>（13）资格审查前，投标人须在广州市住房和城乡建设局建立企业信用档案，拟担任本工程项目负责人、专职安全员须是本企业信用档案中的在册人员。</w:t>
      </w:r>
    </w:p>
    <w:p w14:paraId="7A8AC657" w14:textId="77777777" w:rsidR="00D00B88" w:rsidRPr="0012067A" w:rsidRDefault="008D2A78">
      <w:pPr>
        <w:spacing w:line="360" w:lineRule="auto"/>
        <w:ind w:firstLineChars="224" w:firstLine="470"/>
        <w:rPr>
          <w:rFonts w:ascii="宋体" w:hAnsi="宋体" w:cs="宋体"/>
          <w:bCs/>
          <w:szCs w:val="21"/>
        </w:rPr>
      </w:pPr>
      <w:r w:rsidRPr="0012067A">
        <w:rPr>
          <w:rFonts w:ascii="宋体" w:hAnsi="宋体" w:cs="宋体" w:hint="eastAsia"/>
          <w:bCs/>
          <w:szCs w:val="21"/>
        </w:rPr>
        <w:t xml:space="preserve">（14）列明主办单位的联合体工作协议（采用联合体投标时需递交，投标人拟任本工程项目负责人应为联合体主办方信用档案中的在册人员，联合体工作协议应明确约定各方拟承担的工作和责任）； </w:t>
      </w:r>
    </w:p>
    <w:p w14:paraId="38E7F33D" w14:textId="77777777" w:rsidR="00D00B88" w:rsidRPr="0012067A" w:rsidRDefault="008D2A78">
      <w:pPr>
        <w:spacing w:line="360" w:lineRule="auto"/>
        <w:ind w:firstLineChars="224" w:firstLine="470"/>
        <w:rPr>
          <w:rFonts w:ascii="宋体" w:hAnsi="宋体" w:cs="宋体"/>
          <w:bCs/>
          <w:szCs w:val="21"/>
        </w:rPr>
      </w:pPr>
      <w:r w:rsidRPr="0012067A">
        <w:rPr>
          <w:rFonts w:ascii="宋体" w:hAnsi="宋体" w:cs="宋体" w:hint="eastAsia"/>
          <w:bCs/>
          <w:szCs w:val="21"/>
        </w:rPr>
        <w:t>（15）投标人具有在广州地区可使用适合本工程的机械设备的证明文件（提供沥青摊铺机自有</w:t>
      </w:r>
      <w:r w:rsidRPr="0012067A">
        <w:rPr>
          <w:rFonts w:ascii="宋体" w:hAnsi="宋体" w:cs="宋体" w:hint="eastAsia"/>
          <w:bCs/>
          <w:szCs w:val="21"/>
        </w:rPr>
        <w:lastRenderedPageBreak/>
        <w:t>发票或权属证明及设备现场全貌彩照（彩照须能反映其规格型号））。（含有市政道路面层沥青摊铺且沥青摊铺占预计发包价50%或以上的大、中修市政公用工程需提供该项内容的证明文件）。</w:t>
      </w:r>
    </w:p>
    <w:p w14:paraId="356B39E9" w14:textId="77777777" w:rsidR="00D00B88" w:rsidRPr="0012067A" w:rsidRDefault="008D2A78">
      <w:pPr>
        <w:spacing w:line="360" w:lineRule="auto"/>
        <w:ind w:firstLineChars="224" w:firstLine="470"/>
        <w:rPr>
          <w:rFonts w:ascii="宋体" w:hAnsi="宋体" w:cs="宋体"/>
          <w:bCs/>
          <w:szCs w:val="21"/>
        </w:rPr>
      </w:pPr>
      <w:r w:rsidRPr="0012067A">
        <w:rPr>
          <w:rFonts w:ascii="宋体" w:hAnsi="宋体" w:cs="宋体" w:hint="eastAsia"/>
          <w:bCs/>
          <w:szCs w:val="21"/>
        </w:rPr>
        <w:t>11.2.3项目管理机构配备。</w:t>
      </w:r>
    </w:p>
    <w:p w14:paraId="6D9975CF" w14:textId="77777777" w:rsidR="00D00B88" w:rsidRPr="0012067A" w:rsidRDefault="008D2A78">
      <w:pPr>
        <w:spacing w:line="360" w:lineRule="auto"/>
        <w:ind w:firstLineChars="224" w:firstLine="470"/>
        <w:rPr>
          <w:rFonts w:ascii="宋体" w:hAnsi="宋体" w:cs="宋体"/>
          <w:bCs/>
          <w:szCs w:val="21"/>
        </w:rPr>
      </w:pPr>
      <w:r w:rsidRPr="0012067A">
        <w:rPr>
          <w:rFonts w:ascii="宋体" w:hAnsi="宋体" w:cs="宋体" w:hint="eastAsia"/>
          <w:bCs/>
          <w:szCs w:val="21"/>
        </w:rPr>
        <w:t>（1）投标人应列出该项目工程的施工组织机构构成和画出机构框架图及其负责人；</w:t>
      </w:r>
    </w:p>
    <w:p w14:paraId="3349820F" w14:textId="77777777" w:rsidR="00D00B88" w:rsidRPr="0012067A" w:rsidRDefault="008D2A78">
      <w:pPr>
        <w:spacing w:line="360" w:lineRule="auto"/>
        <w:ind w:firstLineChars="224" w:firstLine="470"/>
        <w:rPr>
          <w:rFonts w:ascii="宋体" w:hAnsi="宋体" w:cs="宋体"/>
          <w:bCs/>
          <w:szCs w:val="21"/>
        </w:rPr>
      </w:pPr>
      <w:r w:rsidRPr="0012067A">
        <w:rPr>
          <w:rFonts w:ascii="宋体" w:hAnsi="宋体" w:cs="宋体" w:hint="eastAsia"/>
          <w:bCs/>
          <w:szCs w:val="21"/>
        </w:rPr>
        <w:t>（2）投标人应详细列出该施工组织机构中主要成员的名单、简历资料、职务职称和在本项目中拟担任的职务等资料，并附上有关证明材料扫描件；</w:t>
      </w:r>
    </w:p>
    <w:p w14:paraId="260F36AB" w14:textId="77777777" w:rsidR="00D00B88" w:rsidRPr="0012067A" w:rsidRDefault="008D2A78">
      <w:pPr>
        <w:spacing w:line="360" w:lineRule="auto"/>
        <w:ind w:firstLineChars="224" w:firstLine="470"/>
        <w:rPr>
          <w:rFonts w:ascii="宋体" w:hAnsi="宋体" w:cs="宋体"/>
          <w:bCs/>
          <w:szCs w:val="21"/>
        </w:rPr>
      </w:pPr>
      <w:r w:rsidRPr="0012067A">
        <w:rPr>
          <w:rFonts w:ascii="宋体" w:hAnsi="宋体" w:cs="宋体" w:hint="eastAsia"/>
          <w:bCs/>
          <w:szCs w:val="21"/>
        </w:rPr>
        <w:t>（3）其他辅助说明资料。</w:t>
      </w:r>
    </w:p>
    <w:p w14:paraId="30B100F5" w14:textId="77777777" w:rsidR="00D00B88" w:rsidRPr="0012067A" w:rsidRDefault="008D2A78">
      <w:pPr>
        <w:spacing w:line="360" w:lineRule="auto"/>
        <w:ind w:firstLineChars="224" w:firstLine="470"/>
        <w:rPr>
          <w:rFonts w:ascii="宋体" w:hAnsi="宋体" w:cs="宋体"/>
          <w:bCs/>
          <w:szCs w:val="21"/>
        </w:rPr>
      </w:pPr>
      <w:r w:rsidRPr="0012067A">
        <w:rPr>
          <w:rFonts w:ascii="宋体" w:hAnsi="宋体" w:cs="宋体" w:hint="eastAsia"/>
          <w:bCs/>
          <w:szCs w:val="21"/>
        </w:rPr>
        <w:t>11.2.4投标人在广州市可使用适合本工程的机械设备（附：机械设备为自有或租赁的说明；及承诺机械设备如属于租赁的，其租赁是不属于重复租赁）。</w:t>
      </w:r>
    </w:p>
    <w:p w14:paraId="117E91BF" w14:textId="77777777" w:rsidR="00D00B88" w:rsidRPr="0012067A" w:rsidRDefault="008D2A78">
      <w:pPr>
        <w:spacing w:line="360" w:lineRule="auto"/>
        <w:ind w:firstLineChars="224" w:firstLine="470"/>
        <w:rPr>
          <w:rFonts w:ascii="宋体" w:hAnsi="宋体" w:cs="宋体"/>
          <w:bCs/>
          <w:szCs w:val="21"/>
        </w:rPr>
      </w:pPr>
      <w:r w:rsidRPr="0012067A">
        <w:rPr>
          <w:rFonts w:ascii="宋体" w:hAnsi="宋体" w:cs="宋体" w:hint="eastAsia"/>
          <w:bCs/>
          <w:szCs w:val="21"/>
        </w:rPr>
        <w:t>11.2.5施工组织设计或施工方案。</w:t>
      </w:r>
    </w:p>
    <w:p w14:paraId="3FA9FE97" w14:textId="77777777" w:rsidR="00D00B88" w:rsidRPr="0012067A" w:rsidRDefault="008D2A78">
      <w:pPr>
        <w:spacing w:line="360" w:lineRule="auto"/>
        <w:ind w:firstLineChars="224" w:firstLine="470"/>
        <w:rPr>
          <w:rFonts w:ascii="宋体" w:hAnsi="宋体" w:cs="宋体"/>
          <w:bCs/>
          <w:szCs w:val="21"/>
        </w:rPr>
      </w:pPr>
      <w:r w:rsidRPr="0012067A">
        <w:rPr>
          <w:rFonts w:ascii="宋体" w:hAnsi="宋体" w:cs="宋体" w:hint="eastAsia"/>
          <w:bCs/>
          <w:szCs w:val="21"/>
        </w:rPr>
        <w:t>11.2.6按照招标文件要求填写的《参与编制技术标投标文件人员名单》。</w:t>
      </w:r>
    </w:p>
    <w:p w14:paraId="7798B527" w14:textId="77777777" w:rsidR="00D00B88" w:rsidRPr="0012067A" w:rsidRDefault="008D2A78">
      <w:pPr>
        <w:spacing w:line="360" w:lineRule="auto"/>
        <w:ind w:firstLineChars="200" w:firstLine="422"/>
        <w:rPr>
          <w:rFonts w:ascii="宋体" w:hAnsi="宋体"/>
          <w:b/>
          <w:szCs w:val="21"/>
          <w:u w:val="single"/>
        </w:rPr>
      </w:pPr>
      <w:r w:rsidRPr="0012067A">
        <w:rPr>
          <w:rFonts w:ascii="宋体" w:hAnsi="宋体" w:cs="宋体" w:hint="eastAsia"/>
          <w:b/>
          <w:szCs w:val="21"/>
        </w:rPr>
        <w:t>现文：</w:t>
      </w:r>
      <w:r w:rsidRPr="0012067A">
        <w:rPr>
          <w:rFonts w:ascii="宋体" w:hAnsi="宋体" w:hint="eastAsia"/>
          <w:bCs/>
          <w:szCs w:val="21"/>
          <w:u w:val="single"/>
        </w:rPr>
        <w:t>11.1 投标文件由技术标投标文件（含资格审查文件）和经济标投标文件组成。</w:t>
      </w:r>
    </w:p>
    <w:p w14:paraId="386A9241" w14:textId="77777777" w:rsidR="00D00B88" w:rsidRPr="0012067A" w:rsidRDefault="008D2A78">
      <w:pPr>
        <w:spacing w:line="360" w:lineRule="auto"/>
        <w:ind w:firstLineChars="200" w:firstLine="420"/>
        <w:rPr>
          <w:rFonts w:ascii="宋体" w:hAnsi="宋体"/>
          <w:szCs w:val="21"/>
          <w:u w:val="single"/>
        </w:rPr>
      </w:pPr>
      <w:r w:rsidRPr="0012067A">
        <w:rPr>
          <w:rFonts w:ascii="宋体" w:hAnsi="宋体"/>
          <w:szCs w:val="21"/>
          <w:u w:val="single"/>
        </w:rPr>
        <w:t>11.2</w:t>
      </w:r>
      <w:r w:rsidRPr="0012067A">
        <w:rPr>
          <w:rFonts w:ascii="宋体" w:hAnsi="宋体" w:hint="eastAsia"/>
          <w:szCs w:val="21"/>
          <w:u w:val="single"/>
        </w:rPr>
        <w:t>技术标投标文件（含资格审查文件）主要包括下列内容</w:t>
      </w:r>
      <w:r w:rsidRPr="0012067A">
        <w:rPr>
          <w:rFonts w:ascii="宋体" w:hAnsi="宋体"/>
          <w:szCs w:val="21"/>
          <w:u w:val="single"/>
        </w:rPr>
        <w:t>:</w:t>
      </w:r>
    </w:p>
    <w:p w14:paraId="6B798F78" w14:textId="77777777" w:rsidR="00D00B88" w:rsidRPr="0012067A" w:rsidRDefault="008D2A78">
      <w:pPr>
        <w:spacing w:line="360" w:lineRule="auto"/>
        <w:ind w:firstLineChars="200" w:firstLine="420"/>
        <w:rPr>
          <w:rFonts w:ascii="宋体" w:hAnsi="宋体"/>
          <w:szCs w:val="21"/>
          <w:u w:val="single"/>
        </w:rPr>
      </w:pPr>
      <w:r w:rsidRPr="0012067A">
        <w:rPr>
          <w:rFonts w:ascii="宋体" w:hAnsi="宋体" w:hint="eastAsia"/>
          <w:szCs w:val="21"/>
          <w:u w:val="single"/>
        </w:rPr>
        <w:t>11.2.1 技术投标文件：广州建设工程施工招标投标书</w:t>
      </w:r>
      <w:r w:rsidRPr="0012067A">
        <w:rPr>
          <w:rFonts w:ascii="宋体" w:hAnsi="宋体" w:hint="eastAsia"/>
          <w:bCs/>
          <w:szCs w:val="21"/>
          <w:u w:val="single"/>
        </w:rPr>
        <w:t>（</w:t>
      </w:r>
      <w:r w:rsidRPr="0012067A">
        <w:rPr>
          <w:rFonts w:ascii="宋体" w:hAnsi="宋体" w:hint="eastAsia"/>
          <w:szCs w:val="21"/>
          <w:u w:val="single"/>
        </w:rPr>
        <w:t>按本招标文件“第四章投标文件格式”的技术标投标文件（含资格审查文件）格式一）；</w:t>
      </w:r>
    </w:p>
    <w:p w14:paraId="3181CFDA" w14:textId="77777777" w:rsidR="00D00B88" w:rsidRPr="0012067A" w:rsidRDefault="008D2A78">
      <w:pPr>
        <w:spacing w:line="360" w:lineRule="auto"/>
        <w:ind w:firstLineChars="200" w:firstLine="420"/>
        <w:rPr>
          <w:rFonts w:ascii="宋体" w:hAnsi="宋体"/>
          <w:bCs/>
          <w:szCs w:val="21"/>
          <w:u w:val="single"/>
        </w:rPr>
      </w:pPr>
      <w:r w:rsidRPr="0012067A">
        <w:rPr>
          <w:rFonts w:ascii="宋体" w:hAnsi="宋体" w:hint="eastAsia"/>
          <w:bCs/>
          <w:szCs w:val="21"/>
          <w:u w:val="single"/>
        </w:rPr>
        <w:t>11.2.2 资格审查文件：</w:t>
      </w:r>
    </w:p>
    <w:p w14:paraId="5C0FAF57" w14:textId="77777777" w:rsidR="00D00B88" w:rsidRPr="0012067A" w:rsidRDefault="008D2A78">
      <w:pPr>
        <w:spacing w:line="360" w:lineRule="auto"/>
        <w:ind w:firstLineChars="200" w:firstLine="420"/>
        <w:rPr>
          <w:rFonts w:ascii="宋体" w:hAnsi="宋体"/>
          <w:bCs/>
          <w:szCs w:val="21"/>
          <w:u w:val="single"/>
        </w:rPr>
      </w:pPr>
      <w:r w:rsidRPr="0012067A">
        <w:rPr>
          <w:rFonts w:ascii="宋体" w:hAnsi="宋体" w:hint="eastAsia"/>
          <w:bCs/>
          <w:szCs w:val="21"/>
          <w:u w:val="single"/>
        </w:rPr>
        <w:t xml:space="preserve">（1）投标人声明（按招标公告附件一的格式及内容提交）； </w:t>
      </w:r>
    </w:p>
    <w:p w14:paraId="60C691F1" w14:textId="77777777" w:rsidR="00D00B88" w:rsidRPr="0012067A" w:rsidRDefault="008D2A78">
      <w:pPr>
        <w:pStyle w:val="NewNewNewNew"/>
        <w:spacing w:line="360" w:lineRule="auto"/>
        <w:ind w:firstLineChars="200" w:firstLine="420"/>
        <w:rPr>
          <w:rFonts w:ascii="宋体" w:hAnsi="宋体"/>
          <w:bCs/>
          <w:szCs w:val="21"/>
          <w:u w:val="single"/>
        </w:rPr>
      </w:pPr>
      <w:r w:rsidRPr="0012067A">
        <w:rPr>
          <w:rFonts w:ascii="宋体" w:hAnsi="宋体" w:hint="eastAsia"/>
          <w:bCs/>
          <w:szCs w:val="21"/>
          <w:u w:val="single"/>
        </w:rPr>
        <w:t>（2）法定代表人证明书、法定代表人签字或盖章的本投标文件授权委托证明书；</w:t>
      </w:r>
    </w:p>
    <w:p w14:paraId="3CD9B5A0" w14:textId="77777777" w:rsidR="00D00B88" w:rsidRPr="0012067A" w:rsidRDefault="008D2A78">
      <w:pPr>
        <w:spacing w:line="360" w:lineRule="auto"/>
        <w:ind w:firstLineChars="200" w:firstLine="420"/>
        <w:rPr>
          <w:rFonts w:ascii="宋体" w:hAnsi="宋体"/>
          <w:bCs/>
          <w:szCs w:val="21"/>
          <w:u w:val="single"/>
        </w:rPr>
      </w:pPr>
      <w:r w:rsidRPr="0012067A">
        <w:rPr>
          <w:rFonts w:ascii="宋体" w:hAnsi="宋体" w:hint="eastAsia"/>
          <w:bCs/>
          <w:szCs w:val="21"/>
          <w:u w:val="single"/>
        </w:rPr>
        <w:t>（3）企业营业执照（取自广州交易集团有限公司（广州公共资源交易中心）企业信息库内上传件）；</w:t>
      </w:r>
    </w:p>
    <w:p w14:paraId="07198442" w14:textId="77777777" w:rsidR="00D00B88" w:rsidRPr="0012067A" w:rsidRDefault="008D2A78">
      <w:pPr>
        <w:spacing w:line="360" w:lineRule="auto"/>
        <w:ind w:firstLineChars="200" w:firstLine="420"/>
        <w:rPr>
          <w:rFonts w:ascii="宋体" w:hAnsi="宋体"/>
          <w:bCs/>
          <w:szCs w:val="21"/>
          <w:u w:val="single"/>
        </w:rPr>
      </w:pPr>
      <w:r w:rsidRPr="0012067A">
        <w:rPr>
          <w:rFonts w:ascii="宋体" w:hAnsi="宋体" w:hint="eastAsia"/>
          <w:bCs/>
          <w:szCs w:val="21"/>
          <w:u w:val="single"/>
        </w:rPr>
        <w:t>（4）企业资质证书（取自广州交易集团有限公司（广州公共资源交易中心）企业信息库内上传件）；</w:t>
      </w:r>
    </w:p>
    <w:p w14:paraId="78F3963D" w14:textId="77777777" w:rsidR="00D00B88" w:rsidRPr="0012067A" w:rsidRDefault="008D2A78">
      <w:pPr>
        <w:spacing w:line="360" w:lineRule="auto"/>
        <w:ind w:firstLineChars="200" w:firstLine="420"/>
        <w:rPr>
          <w:rFonts w:ascii="宋体" w:hAnsi="宋体"/>
          <w:bCs/>
          <w:szCs w:val="21"/>
          <w:u w:val="single"/>
        </w:rPr>
      </w:pPr>
      <w:r w:rsidRPr="0012067A">
        <w:rPr>
          <w:rFonts w:ascii="宋体" w:hAnsi="宋体" w:hint="eastAsia"/>
          <w:bCs/>
          <w:szCs w:val="21"/>
          <w:u w:val="single"/>
        </w:rPr>
        <w:t>（5）建筑施工企业安全生产许可证（取自广州交易集团有限公司（广州公共资源交易中心）企业信息库内上传件）；</w:t>
      </w:r>
    </w:p>
    <w:p w14:paraId="33D7A031" w14:textId="77777777" w:rsidR="00D00B88" w:rsidRPr="0012067A" w:rsidRDefault="008D2A78">
      <w:pPr>
        <w:spacing w:line="360" w:lineRule="auto"/>
        <w:ind w:firstLineChars="200" w:firstLine="420"/>
        <w:rPr>
          <w:rFonts w:ascii="宋体" w:hAnsi="宋体"/>
          <w:bCs/>
          <w:szCs w:val="21"/>
          <w:u w:val="single"/>
        </w:rPr>
      </w:pPr>
      <w:r w:rsidRPr="0012067A">
        <w:rPr>
          <w:rFonts w:ascii="宋体" w:hAnsi="宋体" w:hint="eastAsia"/>
          <w:bCs/>
          <w:szCs w:val="21"/>
          <w:u w:val="single"/>
        </w:rPr>
        <w:t>（6）项目负责人（按网上投标登记时选择拟投标的项目负责人）</w:t>
      </w:r>
    </w:p>
    <w:p w14:paraId="72293F5B" w14:textId="77777777" w:rsidR="00D00B88" w:rsidRPr="0012067A" w:rsidRDefault="008D2A78">
      <w:pPr>
        <w:spacing w:line="360" w:lineRule="auto"/>
        <w:ind w:firstLineChars="200" w:firstLine="420"/>
        <w:rPr>
          <w:rFonts w:ascii="宋体" w:hAnsi="宋体"/>
          <w:bCs/>
          <w:szCs w:val="21"/>
          <w:u w:val="single"/>
        </w:rPr>
      </w:pPr>
      <w:r w:rsidRPr="0012067A">
        <w:rPr>
          <w:rFonts w:ascii="宋体" w:hAnsi="宋体" w:hint="eastAsia"/>
          <w:bCs/>
          <w:szCs w:val="21"/>
          <w:u w:val="single"/>
        </w:rPr>
        <w:t>（7）专职安全员（按网上投标登记时选择拟投标的专职安全员）</w:t>
      </w:r>
    </w:p>
    <w:p w14:paraId="337071CE" w14:textId="4D76B8AE" w:rsidR="00D00B88" w:rsidRPr="0012067A" w:rsidRDefault="008D2A78">
      <w:pPr>
        <w:spacing w:line="360" w:lineRule="auto"/>
        <w:ind w:firstLineChars="200" w:firstLine="420"/>
        <w:rPr>
          <w:rFonts w:ascii="宋体" w:hAnsi="宋体"/>
          <w:bCs/>
          <w:szCs w:val="21"/>
          <w:u w:val="single"/>
        </w:rPr>
      </w:pPr>
      <w:r w:rsidRPr="0012067A">
        <w:rPr>
          <w:rFonts w:ascii="宋体" w:hAnsi="宋体" w:hint="eastAsia"/>
          <w:bCs/>
          <w:szCs w:val="21"/>
          <w:u w:val="single"/>
        </w:rPr>
        <w:t>（8）拟委托技术负责人的市政公用工程相关专业高级</w:t>
      </w:r>
      <w:r w:rsidR="00FB6ACE" w:rsidRPr="0012067A">
        <w:rPr>
          <w:rFonts w:ascii="宋体" w:hAnsi="宋体" w:hint="eastAsia"/>
          <w:bCs/>
          <w:szCs w:val="21"/>
          <w:u w:val="single"/>
        </w:rPr>
        <w:t>工程师</w:t>
      </w:r>
      <w:r w:rsidRPr="0012067A">
        <w:rPr>
          <w:rFonts w:ascii="宋体" w:hAnsi="宋体" w:hint="eastAsia"/>
          <w:bCs/>
          <w:szCs w:val="21"/>
          <w:u w:val="single"/>
        </w:rPr>
        <w:t>（或以上）职称证书。</w:t>
      </w:r>
    </w:p>
    <w:p w14:paraId="7BCACD77" w14:textId="77777777" w:rsidR="00D00B88" w:rsidRPr="0012067A" w:rsidRDefault="008D2A78">
      <w:pPr>
        <w:spacing w:line="360" w:lineRule="auto"/>
        <w:ind w:firstLineChars="200" w:firstLine="420"/>
        <w:rPr>
          <w:rFonts w:ascii="宋体" w:hAnsi="宋体"/>
          <w:bCs/>
          <w:szCs w:val="21"/>
          <w:u w:val="single"/>
        </w:rPr>
      </w:pPr>
      <w:r w:rsidRPr="0012067A">
        <w:rPr>
          <w:rFonts w:ascii="宋体" w:hAnsi="宋体" w:hint="eastAsia"/>
          <w:bCs/>
          <w:szCs w:val="21"/>
          <w:u w:val="single"/>
        </w:rPr>
        <w:t>（9）拟委派项目负责人的建造师证书（取自广州交易集团有限公司（广州公共资源交易中心）企业信息库内上传件）；</w:t>
      </w:r>
    </w:p>
    <w:p w14:paraId="2E394212" w14:textId="77777777" w:rsidR="00D00B88" w:rsidRPr="0012067A" w:rsidRDefault="008D2A78">
      <w:pPr>
        <w:spacing w:line="360" w:lineRule="auto"/>
        <w:ind w:firstLineChars="200" w:firstLine="420"/>
        <w:rPr>
          <w:rFonts w:ascii="宋体" w:hAnsi="宋体"/>
          <w:bCs/>
          <w:szCs w:val="21"/>
          <w:u w:val="single"/>
        </w:rPr>
      </w:pPr>
      <w:r w:rsidRPr="0012067A">
        <w:rPr>
          <w:rFonts w:ascii="宋体" w:hAnsi="宋体" w:hint="eastAsia"/>
          <w:bCs/>
          <w:szCs w:val="21"/>
          <w:u w:val="single"/>
        </w:rPr>
        <w:t>（10）项目负责人安全生产考核合格证明或在有效期内的安全考核合格证书（B类）或建筑施工</w:t>
      </w:r>
      <w:r w:rsidRPr="0012067A">
        <w:rPr>
          <w:rFonts w:ascii="宋体" w:hAnsi="宋体" w:hint="eastAsia"/>
          <w:bCs/>
          <w:szCs w:val="21"/>
          <w:u w:val="single"/>
        </w:rPr>
        <w:lastRenderedPageBreak/>
        <w:t>企业项目负责人安全生产考核合格证书（取自广州交易集团有限公司（广州公共资源交易中心）企业信息库内上传件）；</w:t>
      </w:r>
    </w:p>
    <w:p w14:paraId="65A87F7C" w14:textId="77777777" w:rsidR="00D00B88" w:rsidRPr="0012067A" w:rsidRDefault="008D2A78">
      <w:pPr>
        <w:spacing w:line="360" w:lineRule="auto"/>
        <w:ind w:firstLineChars="200" w:firstLine="420"/>
        <w:rPr>
          <w:rFonts w:ascii="宋体" w:hAnsi="宋体"/>
          <w:bCs/>
          <w:szCs w:val="21"/>
          <w:u w:val="single"/>
        </w:rPr>
      </w:pPr>
      <w:r w:rsidRPr="0012067A">
        <w:rPr>
          <w:rFonts w:ascii="宋体" w:hAnsi="宋体" w:hint="eastAsia"/>
          <w:bCs/>
          <w:szCs w:val="21"/>
          <w:u w:val="single"/>
        </w:rPr>
        <w:t>（11）专职安全员须具有安全生产考核合格证（C类）或建筑施工企业专职安全生产管理人员安全生产考核合格证书（C3）（取自广州交易集团有限公司（广州公共资源交易中心）企业信息库内上传件）；</w:t>
      </w:r>
      <w:r w:rsidRPr="0012067A">
        <w:rPr>
          <w:rFonts w:ascii="宋体" w:hAnsi="宋体" w:hint="eastAsia"/>
          <w:b/>
          <w:szCs w:val="21"/>
          <w:u w:val="single"/>
        </w:rPr>
        <w:t>项目负责人和专职安全员不为同一人</w:t>
      </w:r>
      <w:r w:rsidRPr="0012067A">
        <w:rPr>
          <w:rFonts w:ascii="宋体" w:hAnsi="宋体" w:hint="eastAsia"/>
          <w:bCs/>
          <w:szCs w:val="21"/>
          <w:u w:val="single"/>
        </w:rPr>
        <w:t>；</w:t>
      </w:r>
    </w:p>
    <w:p w14:paraId="0C2F94D0" w14:textId="052F3D2A" w:rsidR="00D00B88" w:rsidRPr="0012067A" w:rsidRDefault="008D2A78">
      <w:pPr>
        <w:spacing w:line="360" w:lineRule="auto"/>
        <w:ind w:firstLineChars="200" w:firstLine="420"/>
        <w:rPr>
          <w:rFonts w:ascii="宋体" w:hAnsi="宋体"/>
          <w:bCs/>
          <w:szCs w:val="21"/>
          <w:u w:val="single"/>
        </w:rPr>
      </w:pPr>
      <w:r w:rsidRPr="0012067A">
        <w:rPr>
          <w:rFonts w:ascii="宋体" w:hAnsi="宋体" w:hint="eastAsia"/>
          <w:bCs/>
          <w:szCs w:val="21"/>
          <w:u w:val="single"/>
        </w:rPr>
        <w:t>（12）用于资格审查的业绩</w:t>
      </w:r>
      <w:r w:rsidRPr="0012067A">
        <w:rPr>
          <w:rFonts w:ascii="宋体" w:hAnsi="宋体" w:hint="eastAsia"/>
          <w:b/>
          <w:szCs w:val="21"/>
          <w:u w:val="single"/>
        </w:rPr>
        <w:t>（类似工程业绩按招标公告第九条第8点要求</w:t>
      </w:r>
      <w:r w:rsidR="0095361B" w:rsidRPr="0012067A">
        <w:rPr>
          <w:rFonts w:ascii="宋体" w:hAnsi="宋体" w:hint="eastAsia"/>
          <w:b/>
          <w:szCs w:val="21"/>
          <w:u w:val="single"/>
        </w:rPr>
        <w:t>提交</w:t>
      </w:r>
      <w:r w:rsidRPr="0012067A">
        <w:rPr>
          <w:rFonts w:ascii="宋体" w:hAnsi="宋体" w:hint="eastAsia"/>
          <w:b/>
          <w:szCs w:val="21"/>
          <w:u w:val="single"/>
        </w:rPr>
        <w:t>）</w:t>
      </w:r>
      <w:r w:rsidRPr="0012067A">
        <w:rPr>
          <w:rFonts w:ascii="宋体" w:hAnsi="宋体" w:hint="eastAsia"/>
          <w:bCs/>
          <w:szCs w:val="21"/>
          <w:u w:val="single"/>
        </w:rPr>
        <w:t>；</w:t>
      </w:r>
    </w:p>
    <w:p w14:paraId="186C9E19" w14:textId="5038FD80" w:rsidR="00D00B88" w:rsidRPr="0012067A" w:rsidRDefault="008D2A78">
      <w:pPr>
        <w:numPr>
          <w:ilvl w:val="0"/>
          <w:numId w:val="3"/>
        </w:numPr>
        <w:spacing w:line="360" w:lineRule="auto"/>
        <w:ind w:firstLineChars="200" w:firstLine="420"/>
        <w:rPr>
          <w:rFonts w:ascii="宋体" w:hAnsi="宋体"/>
          <w:bCs/>
          <w:szCs w:val="21"/>
          <w:u w:val="single"/>
        </w:rPr>
      </w:pPr>
      <w:r w:rsidRPr="0012067A">
        <w:rPr>
          <w:rFonts w:ascii="宋体" w:hAnsi="宋体" w:hint="eastAsia"/>
          <w:bCs/>
          <w:szCs w:val="21"/>
          <w:u w:val="single"/>
        </w:rPr>
        <w:t>资格审查前，投标人须在广州交易集团有限公司（广州公共资源交易中心）办理企业信息登记，拟担任本工程项目负责人、专职安全员须是本企业信息登记中的在册人员。</w:t>
      </w:r>
    </w:p>
    <w:p w14:paraId="01EFECFA" w14:textId="6E3DDDD5" w:rsidR="00C0096A" w:rsidRPr="0012067A" w:rsidRDefault="00C0096A">
      <w:pPr>
        <w:pStyle w:val="NewNewNewNewNew"/>
        <w:spacing w:line="360" w:lineRule="auto"/>
        <w:ind w:firstLineChars="200" w:firstLine="420"/>
        <w:rPr>
          <w:rFonts w:ascii="宋体" w:hAnsi="宋体"/>
          <w:bCs/>
          <w:szCs w:val="21"/>
          <w:u w:val="single"/>
        </w:rPr>
      </w:pPr>
      <w:r w:rsidRPr="0012067A">
        <w:rPr>
          <w:rFonts w:ascii="宋体" w:hAnsi="宋体" w:hint="eastAsia"/>
          <w:bCs/>
          <w:szCs w:val="21"/>
          <w:u w:val="single"/>
        </w:rPr>
        <w:t>（14）联合体共同投标协议（按</w:t>
      </w:r>
      <w:r w:rsidR="00577268" w:rsidRPr="0012067A">
        <w:rPr>
          <w:rFonts w:ascii="宋体" w:hAnsi="宋体" w:hint="eastAsia"/>
          <w:bCs/>
          <w:szCs w:val="21"/>
          <w:u w:val="single"/>
        </w:rPr>
        <w:t>本项目</w:t>
      </w:r>
      <w:r w:rsidRPr="0012067A">
        <w:rPr>
          <w:rFonts w:ascii="宋体" w:hAnsi="宋体" w:hint="eastAsia"/>
          <w:bCs/>
          <w:szCs w:val="21"/>
          <w:u w:val="single"/>
        </w:rPr>
        <w:t>招标公告附件二</w:t>
      </w:r>
      <w:r w:rsidR="0095361B" w:rsidRPr="0012067A">
        <w:rPr>
          <w:rFonts w:ascii="宋体" w:hAnsi="宋体" w:hint="eastAsia"/>
          <w:bCs/>
          <w:szCs w:val="21"/>
          <w:u w:val="single"/>
        </w:rPr>
        <w:t>要求</w:t>
      </w:r>
      <w:r w:rsidRPr="0012067A">
        <w:rPr>
          <w:rFonts w:ascii="宋体" w:hAnsi="宋体" w:hint="eastAsia"/>
          <w:bCs/>
          <w:szCs w:val="21"/>
          <w:u w:val="single"/>
        </w:rPr>
        <w:t>提交）。</w:t>
      </w:r>
    </w:p>
    <w:p w14:paraId="19F9D0D8" w14:textId="02DEEDD3" w:rsidR="00D00B88" w:rsidRPr="0012067A" w:rsidRDefault="008D2A78">
      <w:pPr>
        <w:pStyle w:val="NewNewNewNewNew"/>
        <w:spacing w:line="360" w:lineRule="auto"/>
        <w:ind w:firstLineChars="200" w:firstLine="420"/>
        <w:rPr>
          <w:rFonts w:ascii="宋体" w:hAnsi="宋体"/>
          <w:bCs/>
          <w:szCs w:val="21"/>
          <w:u w:val="single"/>
        </w:rPr>
      </w:pPr>
      <w:r w:rsidRPr="0012067A">
        <w:rPr>
          <w:rFonts w:ascii="宋体" w:hAnsi="宋体" w:hint="eastAsia"/>
          <w:bCs/>
          <w:szCs w:val="21"/>
          <w:u w:val="single"/>
        </w:rPr>
        <w:t>（</w:t>
      </w:r>
      <w:r w:rsidR="006B1ACE" w:rsidRPr="0012067A">
        <w:rPr>
          <w:rFonts w:ascii="宋体" w:hAnsi="宋体"/>
          <w:bCs/>
          <w:szCs w:val="21"/>
          <w:u w:val="single"/>
        </w:rPr>
        <w:t>15</w:t>
      </w:r>
      <w:r w:rsidRPr="0012067A">
        <w:rPr>
          <w:rFonts w:ascii="宋体" w:hAnsi="宋体" w:hint="eastAsia"/>
          <w:bCs/>
          <w:szCs w:val="21"/>
          <w:u w:val="single"/>
        </w:rPr>
        <w:t>）投标人认为应提供的其他资料。</w:t>
      </w:r>
    </w:p>
    <w:p w14:paraId="1FCDA4F2" w14:textId="77777777" w:rsidR="00D00B88" w:rsidRPr="0012067A" w:rsidRDefault="008D2A78">
      <w:pPr>
        <w:spacing w:line="360" w:lineRule="auto"/>
        <w:ind w:firstLineChars="200" w:firstLine="420"/>
        <w:rPr>
          <w:rFonts w:ascii="宋体" w:hAnsi="宋体"/>
          <w:bCs/>
          <w:szCs w:val="21"/>
          <w:u w:val="single"/>
        </w:rPr>
      </w:pPr>
      <w:r w:rsidRPr="0012067A">
        <w:rPr>
          <w:rFonts w:ascii="宋体" w:hAnsi="宋体" w:hint="eastAsia"/>
          <w:bCs/>
          <w:szCs w:val="21"/>
          <w:u w:val="single"/>
        </w:rPr>
        <w:t>11.2.3项目管理机构配备</w:t>
      </w:r>
    </w:p>
    <w:p w14:paraId="2F3D8D6A" w14:textId="77777777" w:rsidR="00D00B88" w:rsidRPr="0012067A" w:rsidRDefault="008D2A78">
      <w:pPr>
        <w:spacing w:line="360" w:lineRule="auto"/>
        <w:ind w:firstLineChars="200" w:firstLine="420"/>
        <w:rPr>
          <w:rFonts w:ascii="宋体" w:hAnsi="宋体"/>
          <w:bCs/>
          <w:szCs w:val="21"/>
          <w:u w:val="single"/>
        </w:rPr>
      </w:pPr>
      <w:r w:rsidRPr="0012067A">
        <w:rPr>
          <w:rFonts w:ascii="宋体" w:hAnsi="宋体" w:hint="eastAsia"/>
          <w:bCs/>
          <w:szCs w:val="21"/>
          <w:u w:val="single"/>
        </w:rPr>
        <w:t>（1）投标人应列出该项目工程的施工组织机构构成和画出机构框架图及其负责人；</w:t>
      </w:r>
    </w:p>
    <w:p w14:paraId="6766E982" w14:textId="77777777" w:rsidR="00D00B88" w:rsidRPr="0012067A" w:rsidRDefault="008D2A78">
      <w:pPr>
        <w:spacing w:line="360" w:lineRule="auto"/>
        <w:ind w:firstLineChars="200" w:firstLine="420"/>
        <w:rPr>
          <w:rFonts w:ascii="宋体" w:hAnsi="宋体"/>
          <w:bCs/>
          <w:szCs w:val="21"/>
          <w:u w:val="single"/>
        </w:rPr>
      </w:pPr>
      <w:r w:rsidRPr="0012067A">
        <w:rPr>
          <w:rFonts w:ascii="宋体" w:hAnsi="宋体" w:hint="eastAsia"/>
          <w:bCs/>
          <w:szCs w:val="21"/>
          <w:u w:val="single"/>
        </w:rPr>
        <w:t>（2）投标人应详细列出该施工组织机构中主要成员（包括但不限于项目负责人、技术负责人、专职安全员、安全负责人、质量负责人、造价负责人等）的名单、简历资料、职务职称和在本项目中拟担任的职务等资料，并附上有关证明材料扫描件；</w:t>
      </w:r>
    </w:p>
    <w:p w14:paraId="7218FD6F" w14:textId="77777777" w:rsidR="00D00B88" w:rsidRPr="0012067A" w:rsidRDefault="008D2A78">
      <w:pPr>
        <w:spacing w:line="360" w:lineRule="auto"/>
        <w:ind w:firstLineChars="200" w:firstLine="420"/>
        <w:rPr>
          <w:rFonts w:ascii="宋体" w:hAnsi="宋体"/>
          <w:bCs/>
          <w:szCs w:val="21"/>
          <w:u w:val="single"/>
        </w:rPr>
      </w:pPr>
      <w:r w:rsidRPr="0012067A">
        <w:rPr>
          <w:rFonts w:ascii="宋体" w:hAnsi="宋体" w:hint="eastAsia"/>
          <w:bCs/>
          <w:szCs w:val="21"/>
          <w:u w:val="single"/>
        </w:rPr>
        <w:t>（3）其他辅助说明资料。</w:t>
      </w:r>
    </w:p>
    <w:p w14:paraId="261F0E61" w14:textId="36E5EF3A" w:rsidR="00D00B88" w:rsidRPr="0012067A" w:rsidRDefault="008D2A78">
      <w:pPr>
        <w:spacing w:line="360" w:lineRule="auto"/>
        <w:ind w:firstLineChars="202" w:firstLine="424"/>
        <w:rPr>
          <w:rFonts w:ascii="宋体" w:hAnsi="宋体"/>
          <w:bCs/>
          <w:szCs w:val="21"/>
          <w:u w:val="single"/>
        </w:rPr>
      </w:pPr>
      <w:r w:rsidRPr="0012067A">
        <w:rPr>
          <w:rFonts w:ascii="宋体" w:hAnsi="宋体" w:hint="eastAsia"/>
          <w:bCs/>
          <w:szCs w:val="21"/>
          <w:u w:val="single"/>
        </w:rPr>
        <w:t>11.2.</w:t>
      </w:r>
      <w:r w:rsidR="009A4AD1" w:rsidRPr="0012067A">
        <w:rPr>
          <w:rFonts w:ascii="宋体" w:hAnsi="宋体"/>
          <w:bCs/>
          <w:szCs w:val="21"/>
          <w:u w:val="single"/>
        </w:rPr>
        <w:t>4</w:t>
      </w:r>
      <w:r w:rsidRPr="0012067A">
        <w:rPr>
          <w:rFonts w:ascii="宋体" w:hAnsi="宋体" w:hint="eastAsia"/>
          <w:bCs/>
          <w:szCs w:val="21"/>
          <w:u w:val="single"/>
        </w:rPr>
        <w:t>《投标函》（</w:t>
      </w:r>
      <w:r w:rsidRPr="0012067A">
        <w:rPr>
          <w:rFonts w:ascii="宋体" w:hAnsi="宋体" w:hint="eastAsia"/>
          <w:szCs w:val="21"/>
          <w:u w:val="single"/>
        </w:rPr>
        <w:t>按本招标文件第四章投标文件格式的“一、技术标投标文件（含资格审查文件）”格式二）</w:t>
      </w:r>
      <w:r w:rsidRPr="0012067A">
        <w:rPr>
          <w:rFonts w:ascii="宋体" w:hAnsi="宋体" w:hint="eastAsia"/>
          <w:bCs/>
          <w:szCs w:val="21"/>
          <w:u w:val="single"/>
        </w:rPr>
        <w:t>。</w:t>
      </w:r>
    </w:p>
    <w:p w14:paraId="10775EEE" w14:textId="2E175FB6" w:rsidR="00D00B88" w:rsidRPr="0012067A" w:rsidRDefault="008D2A78">
      <w:pPr>
        <w:spacing w:line="360" w:lineRule="auto"/>
        <w:ind w:firstLineChars="202" w:firstLine="424"/>
        <w:rPr>
          <w:rFonts w:ascii="宋体" w:hAnsi="宋体"/>
          <w:bCs/>
          <w:szCs w:val="21"/>
          <w:u w:val="single"/>
        </w:rPr>
      </w:pPr>
      <w:r w:rsidRPr="0012067A">
        <w:rPr>
          <w:rFonts w:ascii="宋体" w:hAnsi="宋体" w:hint="eastAsia"/>
          <w:bCs/>
          <w:szCs w:val="21"/>
          <w:u w:val="single"/>
        </w:rPr>
        <w:t>11.2.</w:t>
      </w:r>
      <w:r w:rsidR="009A4AD1" w:rsidRPr="0012067A">
        <w:rPr>
          <w:rFonts w:ascii="宋体" w:hAnsi="宋体"/>
          <w:bCs/>
          <w:szCs w:val="21"/>
          <w:u w:val="single"/>
        </w:rPr>
        <w:t>5</w:t>
      </w:r>
      <w:r w:rsidRPr="0012067A">
        <w:rPr>
          <w:rFonts w:ascii="宋体" w:hAnsi="宋体" w:hint="eastAsia"/>
          <w:bCs/>
          <w:szCs w:val="21"/>
          <w:u w:val="single"/>
        </w:rPr>
        <w:t>《类似工程业绩表》（投标人按评审要求提供，格式自拟）。</w:t>
      </w:r>
    </w:p>
    <w:p w14:paraId="4E819312" w14:textId="51BF8236" w:rsidR="00D00B88" w:rsidRPr="0012067A" w:rsidRDefault="008D2A78">
      <w:pPr>
        <w:spacing w:line="360" w:lineRule="auto"/>
        <w:ind w:firstLineChars="202" w:firstLine="424"/>
        <w:rPr>
          <w:rFonts w:ascii="宋体" w:hAnsi="宋体"/>
          <w:bCs/>
          <w:szCs w:val="21"/>
          <w:u w:val="single"/>
        </w:rPr>
      </w:pPr>
      <w:r w:rsidRPr="0012067A">
        <w:rPr>
          <w:rFonts w:ascii="宋体" w:hAnsi="宋体" w:hint="eastAsia"/>
          <w:bCs/>
          <w:szCs w:val="21"/>
          <w:u w:val="single"/>
        </w:rPr>
        <w:t>11.2.</w:t>
      </w:r>
      <w:r w:rsidR="009A4AD1" w:rsidRPr="0012067A">
        <w:rPr>
          <w:rFonts w:ascii="宋体" w:hAnsi="宋体"/>
          <w:bCs/>
          <w:szCs w:val="21"/>
          <w:u w:val="single"/>
        </w:rPr>
        <w:t>6</w:t>
      </w:r>
      <w:r w:rsidRPr="0012067A">
        <w:rPr>
          <w:rFonts w:ascii="宋体" w:hAnsi="宋体" w:hint="eastAsia"/>
          <w:bCs/>
          <w:szCs w:val="21"/>
          <w:u w:val="single"/>
        </w:rPr>
        <w:t>《承诺书》（</w:t>
      </w:r>
      <w:r w:rsidRPr="0012067A">
        <w:rPr>
          <w:rFonts w:ascii="宋体" w:hAnsi="宋体" w:hint="eastAsia"/>
          <w:szCs w:val="21"/>
          <w:u w:val="single"/>
        </w:rPr>
        <w:t>按本招标文件第四章投标文件格式的“一、技术标投标文件（含资格审查文件）”格式</w:t>
      </w:r>
      <w:r w:rsidRPr="0012067A">
        <w:rPr>
          <w:rFonts w:ascii="宋体" w:hAnsi="宋体" w:hint="eastAsia"/>
          <w:bCs/>
          <w:szCs w:val="21"/>
          <w:u w:val="single"/>
        </w:rPr>
        <w:t>四）。</w:t>
      </w:r>
    </w:p>
    <w:p w14:paraId="5BF405BC" w14:textId="3AF33B31" w:rsidR="00D00B88" w:rsidRPr="0012067A" w:rsidRDefault="008D2A78">
      <w:pPr>
        <w:spacing w:line="360" w:lineRule="auto"/>
        <w:ind w:firstLineChars="202" w:firstLine="424"/>
        <w:rPr>
          <w:rFonts w:ascii="宋体" w:hAnsi="宋体"/>
          <w:bCs/>
          <w:szCs w:val="21"/>
          <w:u w:val="single"/>
        </w:rPr>
      </w:pPr>
      <w:r w:rsidRPr="0012067A">
        <w:rPr>
          <w:rFonts w:ascii="宋体" w:hAnsi="宋体" w:hint="eastAsia"/>
          <w:bCs/>
          <w:szCs w:val="21"/>
          <w:u w:val="single"/>
        </w:rPr>
        <w:t>11.2.</w:t>
      </w:r>
      <w:r w:rsidR="009A4AD1" w:rsidRPr="0012067A">
        <w:rPr>
          <w:rFonts w:ascii="宋体" w:hAnsi="宋体"/>
          <w:bCs/>
          <w:szCs w:val="21"/>
          <w:u w:val="single"/>
        </w:rPr>
        <w:t>7</w:t>
      </w:r>
      <w:r w:rsidRPr="0012067A">
        <w:rPr>
          <w:rFonts w:ascii="宋体" w:hAnsi="宋体" w:hint="eastAsia"/>
          <w:bCs/>
          <w:szCs w:val="21"/>
          <w:u w:val="single"/>
        </w:rPr>
        <w:t>《工期响应承诺书》（</w:t>
      </w:r>
      <w:r w:rsidRPr="0012067A">
        <w:rPr>
          <w:rFonts w:ascii="宋体" w:hAnsi="宋体" w:hint="eastAsia"/>
          <w:szCs w:val="21"/>
          <w:u w:val="single"/>
        </w:rPr>
        <w:t>按本招标文件第四章投标文件格式的“一、技术标投标文件（含资格审查文件）”格式</w:t>
      </w:r>
      <w:r w:rsidRPr="0012067A">
        <w:rPr>
          <w:rFonts w:ascii="宋体" w:hAnsi="宋体" w:hint="eastAsia"/>
          <w:bCs/>
          <w:szCs w:val="21"/>
          <w:u w:val="single"/>
        </w:rPr>
        <w:t>五）。</w:t>
      </w:r>
    </w:p>
    <w:p w14:paraId="3B8CE23A" w14:textId="20329E05" w:rsidR="00D00B88" w:rsidRPr="0012067A" w:rsidRDefault="008D2A78">
      <w:pPr>
        <w:spacing w:line="360" w:lineRule="auto"/>
        <w:ind w:firstLineChars="202" w:firstLine="424"/>
        <w:rPr>
          <w:rFonts w:ascii="宋体" w:hAnsi="宋体"/>
          <w:bCs/>
          <w:szCs w:val="21"/>
          <w:u w:val="single"/>
        </w:rPr>
      </w:pPr>
      <w:r w:rsidRPr="0012067A">
        <w:rPr>
          <w:rFonts w:ascii="宋体" w:hAnsi="宋体" w:hint="eastAsia"/>
          <w:bCs/>
          <w:szCs w:val="21"/>
          <w:u w:val="single"/>
        </w:rPr>
        <w:t>11.2.</w:t>
      </w:r>
      <w:r w:rsidR="009A4AD1" w:rsidRPr="0012067A">
        <w:rPr>
          <w:rFonts w:ascii="宋体" w:hAnsi="宋体"/>
          <w:bCs/>
          <w:szCs w:val="21"/>
          <w:u w:val="single"/>
        </w:rPr>
        <w:t>8</w:t>
      </w:r>
      <w:r w:rsidRPr="0012067A">
        <w:rPr>
          <w:rFonts w:ascii="宋体" w:hAnsi="宋体" w:hint="eastAsia"/>
          <w:bCs/>
          <w:szCs w:val="21"/>
          <w:u w:val="single"/>
        </w:rPr>
        <w:t>《合同响应承诺书》（</w:t>
      </w:r>
      <w:r w:rsidRPr="0012067A">
        <w:rPr>
          <w:rFonts w:ascii="宋体" w:hAnsi="宋体" w:hint="eastAsia"/>
          <w:szCs w:val="21"/>
          <w:u w:val="single"/>
        </w:rPr>
        <w:t>按本招标文件第四章投标文件格式的“一、技术标投标文件（含资格审查文件）”格式</w:t>
      </w:r>
      <w:r w:rsidRPr="0012067A">
        <w:rPr>
          <w:rFonts w:ascii="宋体" w:hAnsi="宋体" w:hint="eastAsia"/>
          <w:bCs/>
          <w:szCs w:val="21"/>
          <w:u w:val="single"/>
        </w:rPr>
        <w:t>六）。</w:t>
      </w:r>
    </w:p>
    <w:p w14:paraId="26CF9840" w14:textId="50E4E9C7" w:rsidR="00D00B88" w:rsidRPr="0012067A" w:rsidRDefault="008D2A78">
      <w:pPr>
        <w:spacing w:line="360" w:lineRule="auto"/>
        <w:ind w:firstLineChars="202" w:firstLine="424"/>
        <w:rPr>
          <w:rFonts w:ascii="宋体" w:hAnsi="宋体"/>
          <w:bCs/>
          <w:szCs w:val="21"/>
          <w:u w:val="single"/>
        </w:rPr>
      </w:pPr>
      <w:r w:rsidRPr="0012067A">
        <w:rPr>
          <w:rFonts w:ascii="宋体" w:hAnsi="宋体" w:hint="eastAsia"/>
          <w:bCs/>
          <w:szCs w:val="21"/>
          <w:u w:val="single"/>
        </w:rPr>
        <w:t>11.2</w:t>
      </w:r>
      <w:r w:rsidRPr="0012067A">
        <w:rPr>
          <w:rFonts w:ascii="宋体" w:hAnsi="宋体"/>
          <w:bCs/>
          <w:szCs w:val="21"/>
          <w:u w:val="single"/>
        </w:rPr>
        <w:t>.</w:t>
      </w:r>
      <w:r w:rsidR="009A4AD1" w:rsidRPr="0012067A">
        <w:rPr>
          <w:rFonts w:ascii="宋体" w:hAnsi="宋体"/>
          <w:bCs/>
          <w:szCs w:val="21"/>
          <w:u w:val="single"/>
        </w:rPr>
        <w:t>9</w:t>
      </w:r>
      <w:r w:rsidRPr="0012067A">
        <w:rPr>
          <w:rFonts w:ascii="宋体" w:hAnsi="宋体" w:hint="eastAsia"/>
          <w:bCs/>
          <w:szCs w:val="21"/>
          <w:u w:val="single"/>
        </w:rPr>
        <w:t>《危险性较大的分部分项工程清单及超过一定规模的危险性较大的分部分项工程清单》</w:t>
      </w:r>
      <w:bookmarkStart w:id="12" w:name="_Hlk124861038"/>
      <w:r w:rsidRPr="0012067A">
        <w:rPr>
          <w:rFonts w:ascii="宋体" w:hAnsi="宋体" w:hint="eastAsia"/>
          <w:bCs/>
          <w:szCs w:val="21"/>
          <w:u w:val="single"/>
        </w:rPr>
        <w:t>（</w:t>
      </w:r>
      <w:r w:rsidRPr="0012067A">
        <w:rPr>
          <w:rFonts w:ascii="宋体" w:hAnsi="宋体" w:hint="eastAsia"/>
          <w:szCs w:val="21"/>
          <w:u w:val="single"/>
        </w:rPr>
        <w:t>按本招标文件第四章投标文件格式的“一、技术标投标文件（含资格审查文件）”</w:t>
      </w:r>
      <w:r w:rsidRPr="0012067A">
        <w:rPr>
          <w:rFonts w:ascii="宋体" w:hAnsi="宋体" w:hint="eastAsia"/>
          <w:bCs/>
          <w:szCs w:val="21"/>
          <w:u w:val="single"/>
        </w:rPr>
        <w:t>格式七）。</w:t>
      </w:r>
      <w:bookmarkEnd w:id="12"/>
    </w:p>
    <w:p w14:paraId="0510862D" w14:textId="78E94777" w:rsidR="00D00B88" w:rsidRPr="0012067A" w:rsidRDefault="008D2A78">
      <w:pPr>
        <w:pStyle w:val="a0"/>
        <w:spacing w:line="360" w:lineRule="auto"/>
        <w:ind w:firstLineChars="250" w:firstLine="525"/>
        <w:rPr>
          <w:rFonts w:hAnsi="宋体"/>
          <w:bCs/>
          <w:szCs w:val="21"/>
          <w:u w:val="single"/>
        </w:rPr>
      </w:pPr>
      <w:r w:rsidRPr="0012067A">
        <w:rPr>
          <w:rFonts w:hAnsi="宋体" w:hint="eastAsia"/>
          <w:bCs/>
          <w:szCs w:val="21"/>
          <w:u w:val="single"/>
        </w:rPr>
        <w:t>1</w:t>
      </w:r>
      <w:r w:rsidRPr="0012067A">
        <w:rPr>
          <w:rFonts w:hAnsi="宋体"/>
          <w:bCs/>
          <w:szCs w:val="21"/>
          <w:u w:val="single"/>
        </w:rPr>
        <w:t>1.2.</w:t>
      </w:r>
      <w:r w:rsidR="009A4AD1" w:rsidRPr="0012067A">
        <w:rPr>
          <w:rFonts w:hAnsi="宋体"/>
          <w:bCs/>
          <w:szCs w:val="21"/>
          <w:u w:val="single"/>
        </w:rPr>
        <w:t>10</w:t>
      </w:r>
      <w:r w:rsidRPr="0012067A">
        <w:rPr>
          <w:rFonts w:hAnsi="宋体" w:hint="eastAsia"/>
          <w:bCs/>
          <w:szCs w:val="21"/>
          <w:u w:val="single"/>
        </w:rPr>
        <w:t>《响应招标文件所附施工组织设计要点承诺书》（</w:t>
      </w:r>
      <w:r w:rsidRPr="0012067A">
        <w:rPr>
          <w:rFonts w:hAnsi="宋体" w:hint="eastAsia"/>
          <w:szCs w:val="21"/>
          <w:u w:val="single"/>
        </w:rPr>
        <w:t>按本招标文件第四章投标文件格式的“一、技术标投标文件（含资格审查文件）”</w:t>
      </w:r>
      <w:r w:rsidRPr="0012067A">
        <w:rPr>
          <w:rFonts w:hAnsi="宋体" w:hint="eastAsia"/>
          <w:bCs/>
          <w:szCs w:val="21"/>
          <w:u w:val="single"/>
        </w:rPr>
        <w:t>格式八）。</w:t>
      </w:r>
    </w:p>
    <w:p w14:paraId="65F8254B" w14:textId="286787B5" w:rsidR="00D00B88" w:rsidRPr="0012067A" w:rsidRDefault="008D2A78">
      <w:pPr>
        <w:pStyle w:val="a0"/>
        <w:spacing w:line="360" w:lineRule="auto"/>
        <w:ind w:firstLineChars="250" w:firstLine="525"/>
        <w:rPr>
          <w:rFonts w:hAnsi="宋体"/>
          <w:bCs/>
          <w:szCs w:val="21"/>
          <w:u w:val="single"/>
        </w:rPr>
      </w:pPr>
      <w:r w:rsidRPr="0012067A">
        <w:rPr>
          <w:rFonts w:hAnsi="宋体" w:hint="eastAsia"/>
          <w:bCs/>
          <w:szCs w:val="21"/>
          <w:u w:val="single"/>
        </w:rPr>
        <w:t>1</w:t>
      </w:r>
      <w:r w:rsidRPr="0012067A">
        <w:rPr>
          <w:rFonts w:hAnsi="宋体"/>
          <w:bCs/>
          <w:szCs w:val="21"/>
          <w:u w:val="single"/>
        </w:rPr>
        <w:t>1.2.</w:t>
      </w:r>
      <w:r w:rsidR="009A4AD1" w:rsidRPr="0012067A">
        <w:rPr>
          <w:rFonts w:hAnsi="宋体"/>
          <w:bCs/>
          <w:szCs w:val="21"/>
          <w:u w:val="single"/>
        </w:rPr>
        <w:t>11</w:t>
      </w:r>
      <w:r w:rsidRPr="0012067A">
        <w:rPr>
          <w:rFonts w:hAnsi="宋体" w:hint="eastAsia"/>
          <w:bCs/>
          <w:szCs w:val="21"/>
          <w:u w:val="single"/>
        </w:rPr>
        <w:t>《参与编制技术标投标文件（含资格审查文件）人员名单》（</w:t>
      </w:r>
      <w:r w:rsidRPr="0012067A">
        <w:rPr>
          <w:rFonts w:hAnsi="宋体" w:hint="eastAsia"/>
          <w:szCs w:val="21"/>
          <w:u w:val="single"/>
        </w:rPr>
        <w:t>按本招标文件第四章投标</w:t>
      </w:r>
      <w:r w:rsidRPr="0012067A">
        <w:rPr>
          <w:rFonts w:hAnsi="宋体" w:hint="eastAsia"/>
          <w:szCs w:val="21"/>
          <w:u w:val="single"/>
        </w:rPr>
        <w:lastRenderedPageBreak/>
        <w:t>文件格式的“一、技术标投标文件（含资格审查文件）”</w:t>
      </w:r>
      <w:r w:rsidRPr="0012067A">
        <w:rPr>
          <w:rFonts w:hAnsi="宋体" w:hint="eastAsia"/>
          <w:bCs/>
          <w:szCs w:val="21"/>
          <w:u w:val="single"/>
        </w:rPr>
        <w:t>格式十）。</w:t>
      </w:r>
    </w:p>
    <w:p w14:paraId="7BBB89E1" w14:textId="26CDFEC0" w:rsidR="00D00B88" w:rsidRPr="0012067A" w:rsidRDefault="008D2A78">
      <w:pPr>
        <w:pBdr>
          <w:bottom w:val="single" w:sz="6" w:space="1" w:color="auto"/>
        </w:pBdr>
        <w:spacing w:line="360" w:lineRule="auto"/>
        <w:ind w:firstLineChars="250" w:firstLine="525"/>
        <w:rPr>
          <w:rFonts w:ascii="宋体" w:hAnsi="宋体" w:cs="宋体"/>
          <w:bCs/>
          <w:szCs w:val="21"/>
          <w:u w:val="single"/>
        </w:rPr>
      </w:pPr>
      <w:r w:rsidRPr="0012067A">
        <w:rPr>
          <w:rFonts w:ascii="宋体" w:hAnsi="宋体" w:hint="eastAsia"/>
          <w:bCs/>
          <w:szCs w:val="21"/>
          <w:u w:val="single"/>
        </w:rPr>
        <w:t>11.2.</w:t>
      </w:r>
      <w:r w:rsidR="009A4AD1" w:rsidRPr="0012067A">
        <w:rPr>
          <w:rFonts w:ascii="宋体" w:hAnsi="宋体"/>
          <w:bCs/>
          <w:szCs w:val="21"/>
          <w:u w:val="single"/>
        </w:rPr>
        <w:t>12</w:t>
      </w:r>
      <w:r w:rsidRPr="0012067A">
        <w:rPr>
          <w:rFonts w:ascii="宋体" w:hAnsi="宋体" w:hint="eastAsia"/>
          <w:bCs/>
          <w:szCs w:val="21"/>
          <w:u w:val="single"/>
        </w:rPr>
        <w:t>投标人认为应该提供的其他技术标资料（应包括但不限于满足本项目评审要求的相关证明材料）。</w:t>
      </w:r>
    </w:p>
    <w:p w14:paraId="64A5828F" w14:textId="77777777" w:rsidR="00D00B88" w:rsidRPr="0012067A" w:rsidRDefault="008D2A78">
      <w:pPr>
        <w:spacing w:line="360" w:lineRule="auto"/>
        <w:ind w:firstLineChars="224" w:firstLine="472"/>
        <w:rPr>
          <w:rFonts w:ascii="宋体" w:hAnsi="宋体"/>
          <w:b/>
          <w:szCs w:val="21"/>
        </w:rPr>
      </w:pPr>
      <w:r w:rsidRPr="0012067A">
        <w:rPr>
          <w:rFonts w:ascii="宋体" w:hAnsi="宋体" w:hint="eastAsia"/>
          <w:b/>
          <w:szCs w:val="21"/>
        </w:rPr>
        <w:t>条款号：11.3.3</w:t>
      </w:r>
      <w:r w:rsidRPr="0012067A">
        <w:rPr>
          <w:rFonts w:ascii="宋体" w:hAnsi="宋体"/>
          <w:b/>
          <w:szCs w:val="21"/>
        </w:rPr>
        <w:t xml:space="preserve">           </w:t>
      </w:r>
      <w:r w:rsidRPr="0012067A">
        <w:rPr>
          <w:rFonts w:ascii="宋体" w:hAnsi="宋体" w:hint="eastAsia"/>
          <w:b/>
          <w:szCs w:val="21"/>
        </w:rPr>
        <w:t>修改类型：修改</w:t>
      </w:r>
    </w:p>
    <w:p w14:paraId="3C8E91AC" w14:textId="77777777" w:rsidR="00D00B88" w:rsidRPr="0012067A" w:rsidRDefault="008D2A78">
      <w:pPr>
        <w:pBdr>
          <w:bottom w:val="single" w:sz="6" w:space="1" w:color="auto"/>
        </w:pBdr>
        <w:spacing w:line="360" w:lineRule="auto"/>
        <w:ind w:firstLineChars="224" w:firstLine="472"/>
        <w:rPr>
          <w:rFonts w:ascii="宋体" w:hAnsi="宋体"/>
          <w:szCs w:val="21"/>
        </w:rPr>
      </w:pPr>
      <w:r w:rsidRPr="0012067A">
        <w:rPr>
          <w:rFonts w:ascii="宋体" w:hAnsi="宋体" w:hint="eastAsia"/>
          <w:b/>
          <w:szCs w:val="21"/>
        </w:rPr>
        <w:t>原文：</w:t>
      </w:r>
      <w:r w:rsidRPr="0012067A">
        <w:rPr>
          <w:rFonts w:ascii="宋体" w:hAnsi="宋体" w:hint="eastAsia"/>
          <w:bCs/>
          <w:szCs w:val="21"/>
        </w:rPr>
        <w:t>1</w:t>
      </w:r>
      <w:r w:rsidRPr="0012067A">
        <w:rPr>
          <w:rFonts w:ascii="宋体" w:hAnsi="宋体"/>
          <w:bCs/>
          <w:szCs w:val="21"/>
        </w:rPr>
        <w:t>1.3.3</w:t>
      </w:r>
      <w:r w:rsidRPr="0012067A">
        <w:rPr>
          <w:rFonts w:ascii="宋体" w:hAnsi="宋体" w:hint="eastAsia"/>
          <w:szCs w:val="21"/>
        </w:rPr>
        <w:t>按照</w:t>
      </w:r>
      <w:r w:rsidRPr="0012067A">
        <w:rPr>
          <w:rFonts w:ascii="宋体" w:hAnsi="宋体" w:hint="eastAsia"/>
          <w:bCs/>
          <w:szCs w:val="21"/>
        </w:rPr>
        <w:t>招标文件要求</w:t>
      </w:r>
      <w:r w:rsidRPr="0012067A">
        <w:rPr>
          <w:rFonts w:ascii="宋体" w:hAnsi="宋体" w:hint="eastAsia"/>
          <w:szCs w:val="21"/>
        </w:rPr>
        <w:t>填写的《参与编制经济标投标文件人员名单》。</w:t>
      </w:r>
    </w:p>
    <w:p w14:paraId="447758A3" w14:textId="77777777" w:rsidR="00D00B88" w:rsidRPr="0012067A" w:rsidRDefault="008D2A78">
      <w:pPr>
        <w:pBdr>
          <w:bottom w:val="single" w:sz="6" w:space="1" w:color="auto"/>
        </w:pBdr>
        <w:spacing w:line="360" w:lineRule="auto"/>
        <w:ind w:firstLineChars="202" w:firstLine="426"/>
        <w:rPr>
          <w:rFonts w:ascii="宋体" w:hAnsi="宋体"/>
          <w:bCs/>
          <w:szCs w:val="21"/>
        </w:rPr>
      </w:pPr>
      <w:r w:rsidRPr="0012067A">
        <w:rPr>
          <w:rFonts w:ascii="宋体" w:hAnsi="宋体" w:hint="eastAsia"/>
          <w:b/>
          <w:szCs w:val="21"/>
        </w:rPr>
        <w:t>现文：</w:t>
      </w:r>
      <w:r w:rsidRPr="0012067A">
        <w:rPr>
          <w:rFonts w:ascii="宋体" w:hAnsi="宋体" w:hint="eastAsia"/>
          <w:bCs/>
          <w:szCs w:val="21"/>
        </w:rPr>
        <w:t>1</w:t>
      </w:r>
      <w:r w:rsidRPr="0012067A">
        <w:rPr>
          <w:rFonts w:ascii="宋体" w:hAnsi="宋体"/>
          <w:bCs/>
          <w:szCs w:val="21"/>
        </w:rPr>
        <w:t>1.3.3</w:t>
      </w:r>
      <w:r w:rsidRPr="0012067A">
        <w:rPr>
          <w:rFonts w:ascii="宋体" w:hAnsi="宋体" w:hint="eastAsia"/>
          <w:bCs/>
          <w:szCs w:val="21"/>
        </w:rPr>
        <w:t>按照招标文件要求填写的《参与编制经济标投标文件人员名单》</w:t>
      </w:r>
      <w:r w:rsidRPr="0012067A">
        <w:rPr>
          <w:rFonts w:ascii="宋体" w:hAnsi="宋体" w:hint="eastAsia"/>
          <w:bCs/>
          <w:kern w:val="0"/>
          <w:szCs w:val="21"/>
          <w:u w:val="single"/>
        </w:rPr>
        <w:t>（</w:t>
      </w:r>
      <w:r w:rsidRPr="0012067A">
        <w:rPr>
          <w:rFonts w:ascii="宋体" w:hAnsi="宋体" w:hint="eastAsia"/>
          <w:szCs w:val="21"/>
          <w:u w:val="single"/>
        </w:rPr>
        <w:t>按本招标文件第四章投标文件格式的“二、经济标投标文件”</w:t>
      </w:r>
      <w:r w:rsidRPr="0012067A">
        <w:rPr>
          <w:rFonts w:ascii="宋体" w:hAnsi="宋体" w:hint="eastAsia"/>
          <w:bCs/>
          <w:kern w:val="0"/>
          <w:szCs w:val="21"/>
          <w:u w:val="single"/>
        </w:rPr>
        <w:t>格式一）</w:t>
      </w:r>
      <w:r w:rsidRPr="0012067A">
        <w:rPr>
          <w:rFonts w:ascii="宋体" w:hAnsi="宋体" w:hint="eastAsia"/>
          <w:bCs/>
          <w:szCs w:val="21"/>
          <w:u w:val="single"/>
        </w:rPr>
        <w:t>。</w:t>
      </w:r>
    </w:p>
    <w:p w14:paraId="3190474C" w14:textId="77777777" w:rsidR="00D00B88" w:rsidRPr="0012067A" w:rsidRDefault="008D2A78">
      <w:pPr>
        <w:spacing w:line="360" w:lineRule="auto"/>
        <w:ind w:firstLineChars="224" w:firstLine="472"/>
        <w:rPr>
          <w:rFonts w:ascii="宋体" w:hAnsi="宋体"/>
          <w:b/>
          <w:szCs w:val="21"/>
        </w:rPr>
      </w:pPr>
      <w:r w:rsidRPr="0012067A">
        <w:rPr>
          <w:rFonts w:ascii="宋体" w:hAnsi="宋体" w:hint="eastAsia"/>
          <w:b/>
          <w:szCs w:val="21"/>
        </w:rPr>
        <w:t>条款号：11.3.5</w:t>
      </w:r>
      <w:r w:rsidRPr="0012067A">
        <w:rPr>
          <w:rFonts w:ascii="宋体" w:hAnsi="宋体"/>
          <w:b/>
          <w:szCs w:val="21"/>
        </w:rPr>
        <w:t xml:space="preserve">          </w:t>
      </w:r>
      <w:r w:rsidRPr="0012067A">
        <w:rPr>
          <w:rFonts w:ascii="宋体" w:hAnsi="宋体" w:hint="eastAsia"/>
          <w:b/>
          <w:szCs w:val="21"/>
        </w:rPr>
        <w:t>修改类型：增加</w:t>
      </w:r>
    </w:p>
    <w:p w14:paraId="070BFF89" w14:textId="77777777" w:rsidR="00D00B88" w:rsidRPr="0012067A" w:rsidRDefault="008D2A78">
      <w:pPr>
        <w:pStyle w:val="a2"/>
        <w:pBdr>
          <w:bottom w:val="single" w:sz="4" w:space="1" w:color="auto"/>
        </w:pBdr>
        <w:spacing w:after="0" w:line="360" w:lineRule="auto"/>
        <w:ind w:firstLineChars="200" w:firstLine="422"/>
        <w:rPr>
          <w:rFonts w:ascii="宋体" w:hAnsi="宋体"/>
          <w:bCs/>
          <w:szCs w:val="21"/>
        </w:rPr>
      </w:pPr>
      <w:r w:rsidRPr="0012067A">
        <w:rPr>
          <w:rFonts w:ascii="宋体" w:hAnsi="宋体" w:hint="eastAsia"/>
          <w:b/>
          <w:szCs w:val="21"/>
        </w:rPr>
        <w:t>现文：</w:t>
      </w:r>
      <w:r w:rsidRPr="0012067A">
        <w:rPr>
          <w:rFonts w:ascii="宋体" w:hAnsi="宋体" w:hint="eastAsia"/>
          <w:bCs/>
          <w:szCs w:val="21"/>
        </w:rPr>
        <w:t>1</w:t>
      </w:r>
      <w:r w:rsidRPr="0012067A">
        <w:rPr>
          <w:rFonts w:ascii="宋体" w:hAnsi="宋体"/>
          <w:bCs/>
          <w:szCs w:val="21"/>
        </w:rPr>
        <w:t>1.3.5</w:t>
      </w:r>
      <w:r w:rsidRPr="0012067A">
        <w:rPr>
          <w:rFonts w:ascii="宋体" w:hAnsi="宋体" w:hint="eastAsia"/>
          <w:szCs w:val="21"/>
          <w:u w:val="single"/>
        </w:rPr>
        <w:t>按照招标文件要求填写的《</w:t>
      </w:r>
      <w:r w:rsidRPr="0012067A">
        <w:rPr>
          <w:rFonts w:ascii="宋体" w:hAnsi="宋体" w:hint="eastAsia"/>
          <w:bCs/>
          <w:szCs w:val="21"/>
          <w:u w:val="single"/>
        </w:rPr>
        <w:t>对投标文件编制的承诺</w:t>
      </w:r>
      <w:r w:rsidRPr="0012067A">
        <w:rPr>
          <w:rFonts w:ascii="宋体" w:hAnsi="宋体" w:hint="eastAsia"/>
          <w:szCs w:val="21"/>
          <w:u w:val="single"/>
        </w:rPr>
        <w:t>》</w:t>
      </w:r>
      <w:r w:rsidRPr="0012067A">
        <w:rPr>
          <w:rFonts w:ascii="宋体" w:hAnsi="宋体" w:hint="eastAsia"/>
          <w:bCs/>
          <w:kern w:val="0"/>
          <w:szCs w:val="21"/>
          <w:u w:val="single"/>
        </w:rPr>
        <w:t>（</w:t>
      </w:r>
      <w:r w:rsidRPr="0012067A">
        <w:rPr>
          <w:rFonts w:ascii="宋体" w:hAnsi="宋体" w:hint="eastAsia"/>
          <w:szCs w:val="21"/>
          <w:u w:val="single"/>
        </w:rPr>
        <w:t>按本招标文件第四章投标文件格式的“二、经济标投标文件”</w:t>
      </w:r>
      <w:r w:rsidRPr="0012067A">
        <w:rPr>
          <w:rFonts w:ascii="宋体" w:hAnsi="宋体" w:hint="eastAsia"/>
          <w:bCs/>
          <w:kern w:val="0"/>
          <w:szCs w:val="21"/>
          <w:u w:val="single"/>
        </w:rPr>
        <w:t>格式</w:t>
      </w:r>
      <w:r w:rsidRPr="0012067A">
        <w:rPr>
          <w:rFonts w:ascii="宋体" w:hAnsi="宋体" w:hint="eastAsia"/>
          <w:bCs/>
          <w:szCs w:val="21"/>
          <w:u w:val="single"/>
        </w:rPr>
        <w:t>二）。</w:t>
      </w:r>
    </w:p>
    <w:p w14:paraId="7256E4D6" w14:textId="77777777" w:rsidR="00D00B88" w:rsidRPr="0012067A" w:rsidRDefault="008D2A78">
      <w:pPr>
        <w:spacing w:line="360" w:lineRule="auto"/>
        <w:ind w:firstLineChars="224" w:firstLine="472"/>
        <w:rPr>
          <w:rFonts w:ascii="宋体" w:hAnsi="宋体"/>
          <w:b/>
          <w:szCs w:val="21"/>
        </w:rPr>
      </w:pPr>
      <w:r w:rsidRPr="0012067A">
        <w:rPr>
          <w:rFonts w:ascii="宋体" w:hAnsi="宋体" w:hint="eastAsia"/>
          <w:b/>
          <w:szCs w:val="21"/>
        </w:rPr>
        <w:t>条款号：11.3.</w:t>
      </w:r>
      <w:r w:rsidRPr="0012067A">
        <w:rPr>
          <w:rFonts w:ascii="宋体" w:hAnsi="宋体"/>
          <w:b/>
          <w:szCs w:val="21"/>
        </w:rPr>
        <w:t xml:space="preserve">6          </w:t>
      </w:r>
      <w:r w:rsidRPr="0012067A">
        <w:rPr>
          <w:rFonts w:ascii="宋体" w:hAnsi="宋体" w:hint="eastAsia"/>
          <w:b/>
          <w:szCs w:val="21"/>
        </w:rPr>
        <w:t>修改类型：增加</w:t>
      </w:r>
    </w:p>
    <w:p w14:paraId="0A95DD2E" w14:textId="47B2D6FA" w:rsidR="00D00B88" w:rsidRPr="0012067A" w:rsidRDefault="008D2A78">
      <w:pPr>
        <w:pStyle w:val="a2"/>
        <w:pBdr>
          <w:bottom w:val="single" w:sz="4" w:space="1" w:color="auto"/>
        </w:pBdr>
        <w:spacing w:after="0" w:line="360" w:lineRule="auto"/>
        <w:ind w:firstLineChars="200" w:firstLine="422"/>
        <w:rPr>
          <w:rFonts w:ascii="宋体" w:hAnsi="宋体"/>
          <w:bCs/>
          <w:szCs w:val="21"/>
          <w:u w:val="single"/>
        </w:rPr>
      </w:pPr>
      <w:r w:rsidRPr="0012067A">
        <w:rPr>
          <w:rFonts w:ascii="宋体" w:hAnsi="宋体" w:hint="eastAsia"/>
          <w:b/>
          <w:szCs w:val="21"/>
        </w:rPr>
        <w:t>现文：</w:t>
      </w:r>
      <w:r w:rsidRPr="0012067A">
        <w:rPr>
          <w:rFonts w:ascii="宋体" w:hAnsi="宋体" w:hint="eastAsia"/>
          <w:bCs/>
          <w:szCs w:val="21"/>
        </w:rPr>
        <w:t>1</w:t>
      </w:r>
      <w:r w:rsidRPr="0012067A">
        <w:rPr>
          <w:rFonts w:ascii="宋体" w:hAnsi="宋体"/>
          <w:bCs/>
          <w:szCs w:val="21"/>
        </w:rPr>
        <w:t>1.3.6</w:t>
      </w:r>
      <w:r w:rsidRPr="0012067A">
        <w:rPr>
          <w:rFonts w:ascii="宋体" w:hAnsi="宋体" w:hint="eastAsia"/>
          <w:bCs/>
          <w:szCs w:val="21"/>
        </w:rPr>
        <w:t>《</w:t>
      </w:r>
      <w:r w:rsidRPr="0012067A">
        <w:rPr>
          <w:rFonts w:ascii="宋体" w:hAnsi="宋体" w:hint="eastAsia"/>
          <w:bCs/>
          <w:szCs w:val="21"/>
          <w:u w:val="single"/>
        </w:rPr>
        <w:t>经济标投标函》</w:t>
      </w:r>
      <w:r w:rsidRPr="0012067A">
        <w:rPr>
          <w:rFonts w:ascii="宋体" w:hAnsi="宋体" w:hint="eastAsia"/>
          <w:bCs/>
          <w:kern w:val="0"/>
          <w:szCs w:val="21"/>
          <w:u w:val="single"/>
        </w:rPr>
        <w:t>（</w:t>
      </w:r>
      <w:r w:rsidRPr="0012067A">
        <w:rPr>
          <w:rFonts w:ascii="宋体" w:hAnsi="宋体" w:hint="eastAsia"/>
          <w:szCs w:val="21"/>
          <w:u w:val="single"/>
        </w:rPr>
        <w:t>按本招标文件第四章投标文件格式的“二、经济标投标文件”</w:t>
      </w:r>
      <w:r w:rsidRPr="0012067A">
        <w:rPr>
          <w:rFonts w:ascii="宋体" w:hAnsi="宋体" w:hint="eastAsia"/>
          <w:bCs/>
          <w:kern w:val="0"/>
          <w:szCs w:val="21"/>
          <w:u w:val="single"/>
        </w:rPr>
        <w:t>格式</w:t>
      </w:r>
      <w:r w:rsidRPr="0012067A">
        <w:rPr>
          <w:rFonts w:ascii="宋体" w:hAnsi="宋体" w:hint="eastAsia"/>
          <w:bCs/>
          <w:szCs w:val="21"/>
          <w:u w:val="single"/>
        </w:rPr>
        <w:t>三）。</w:t>
      </w:r>
    </w:p>
    <w:p w14:paraId="3252F5DE" w14:textId="77777777" w:rsidR="00D00B88" w:rsidRPr="0012067A" w:rsidRDefault="008D2A78">
      <w:pPr>
        <w:spacing w:line="360" w:lineRule="auto"/>
        <w:ind w:firstLineChars="224" w:firstLine="472"/>
        <w:rPr>
          <w:rFonts w:ascii="宋体" w:hAnsi="宋体"/>
          <w:b/>
          <w:szCs w:val="21"/>
        </w:rPr>
      </w:pPr>
      <w:r w:rsidRPr="0012067A">
        <w:rPr>
          <w:rFonts w:ascii="宋体" w:hAnsi="宋体" w:hint="eastAsia"/>
          <w:b/>
          <w:szCs w:val="21"/>
        </w:rPr>
        <w:t>条款号：11.3.</w:t>
      </w:r>
      <w:r w:rsidRPr="0012067A">
        <w:rPr>
          <w:rFonts w:ascii="宋体" w:hAnsi="宋体"/>
          <w:b/>
          <w:szCs w:val="21"/>
        </w:rPr>
        <w:t xml:space="preserve">7          </w:t>
      </w:r>
      <w:r w:rsidRPr="0012067A">
        <w:rPr>
          <w:rFonts w:ascii="宋体" w:hAnsi="宋体" w:hint="eastAsia"/>
          <w:b/>
          <w:szCs w:val="21"/>
        </w:rPr>
        <w:t>修改类型：增加</w:t>
      </w:r>
    </w:p>
    <w:p w14:paraId="33AF1C6B" w14:textId="77777777" w:rsidR="00D00B88" w:rsidRPr="0012067A" w:rsidRDefault="008D2A78">
      <w:pPr>
        <w:pStyle w:val="a2"/>
        <w:pBdr>
          <w:bottom w:val="single" w:sz="4" w:space="1" w:color="auto"/>
        </w:pBdr>
        <w:spacing w:after="0" w:line="360" w:lineRule="auto"/>
        <w:ind w:firstLineChars="200" w:firstLine="422"/>
        <w:rPr>
          <w:rFonts w:ascii="宋体" w:hAnsi="宋体"/>
          <w:bCs/>
          <w:szCs w:val="21"/>
          <w:u w:val="single"/>
        </w:rPr>
      </w:pPr>
      <w:r w:rsidRPr="0012067A">
        <w:rPr>
          <w:rFonts w:ascii="宋体" w:hAnsi="宋体" w:hint="eastAsia"/>
          <w:b/>
          <w:szCs w:val="21"/>
        </w:rPr>
        <w:t>现文：</w:t>
      </w:r>
      <w:r w:rsidRPr="0012067A">
        <w:rPr>
          <w:rFonts w:ascii="宋体" w:hAnsi="宋体" w:hint="eastAsia"/>
          <w:bCs/>
          <w:szCs w:val="21"/>
        </w:rPr>
        <w:t>1</w:t>
      </w:r>
      <w:r w:rsidRPr="0012067A">
        <w:rPr>
          <w:rFonts w:ascii="宋体" w:hAnsi="宋体"/>
          <w:bCs/>
          <w:szCs w:val="21"/>
        </w:rPr>
        <w:t>1.3.7</w:t>
      </w:r>
      <w:r w:rsidRPr="0012067A">
        <w:rPr>
          <w:rFonts w:ascii="宋体" w:hAnsi="宋体" w:hint="eastAsia"/>
          <w:bCs/>
          <w:szCs w:val="21"/>
          <w:u w:val="single"/>
        </w:rPr>
        <w:t>《消纳费明细表》</w:t>
      </w:r>
      <w:r w:rsidRPr="0012067A">
        <w:rPr>
          <w:rFonts w:ascii="宋体" w:hAnsi="宋体" w:hint="eastAsia"/>
          <w:bCs/>
          <w:kern w:val="0"/>
          <w:szCs w:val="21"/>
          <w:u w:val="single"/>
        </w:rPr>
        <w:t>（</w:t>
      </w:r>
      <w:r w:rsidRPr="0012067A">
        <w:rPr>
          <w:rFonts w:ascii="宋体" w:hAnsi="宋体" w:hint="eastAsia"/>
          <w:szCs w:val="21"/>
          <w:u w:val="single"/>
        </w:rPr>
        <w:t>按本招标文件第四章投标文件格式的“二、经济标投标文件”</w:t>
      </w:r>
      <w:r w:rsidRPr="0012067A">
        <w:rPr>
          <w:rFonts w:ascii="宋体" w:hAnsi="宋体" w:hint="eastAsia"/>
          <w:bCs/>
          <w:kern w:val="0"/>
          <w:szCs w:val="21"/>
          <w:u w:val="single"/>
        </w:rPr>
        <w:t>格式</w:t>
      </w:r>
      <w:r w:rsidRPr="0012067A">
        <w:rPr>
          <w:rFonts w:ascii="宋体" w:hAnsi="宋体" w:hint="eastAsia"/>
          <w:bCs/>
          <w:szCs w:val="21"/>
          <w:u w:val="single"/>
        </w:rPr>
        <w:t>四）。</w:t>
      </w:r>
    </w:p>
    <w:p w14:paraId="5FE1F562" w14:textId="77777777" w:rsidR="00D00B88" w:rsidRPr="0012067A" w:rsidRDefault="008D2A78">
      <w:pPr>
        <w:spacing w:line="360" w:lineRule="auto"/>
        <w:ind w:firstLineChars="224" w:firstLine="472"/>
        <w:rPr>
          <w:rFonts w:ascii="宋体" w:hAnsi="宋体"/>
          <w:b/>
          <w:szCs w:val="21"/>
        </w:rPr>
      </w:pPr>
      <w:r w:rsidRPr="0012067A">
        <w:rPr>
          <w:rFonts w:ascii="宋体" w:hAnsi="宋体" w:hint="eastAsia"/>
          <w:b/>
          <w:szCs w:val="21"/>
        </w:rPr>
        <w:t>条款号：11.3.</w:t>
      </w:r>
      <w:r w:rsidRPr="0012067A">
        <w:rPr>
          <w:rFonts w:ascii="宋体" w:hAnsi="宋体"/>
          <w:b/>
          <w:szCs w:val="21"/>
        </w:rPr>
        <w:t xml:space="preserve">8          </w:t>
      </w:r>
      <w:r w:rsidRPr="0012067A">
        <w:rPr>
          <w:rFonts w:ascii="宋体" w:hAnsi="宋体" w:hint="eastAsia"/>
          <w:b/>
          <w:szCs w:val="21"/>
        </w:rPr>
        <w:t>修改类型：增加</w:t>
      </w:r>
    </w:p>
    <w:p w14:paraId="7A8F997F" w14:textId="77777777" w:rsidR="00D00B88" w:rsidRPr="0012067A" w:rsidRDefault="008D2A78">
      <w:pPr>
        <w:pStyle w:val="a2"/>
        <w:pBdr>
          <w:bottom w:val="single" w:sz="4" w:space="1" w:color="auto"/>
        </w:pBdr>
        <w:spacing w:after="0" w:line="360" w:lineRule="auto"/>
        <w:ind w:firstLineChars="200" w:firstLine="422"/>
        <w:rPr>
          <w:rFonts w:ascii="宋体" w:hAnsi="宋体"/>
          <w:bCs/>
          <w:szCs w:val="21"/>
        </w:rPr>
      </w:pPr>
      <w:r w:rsidRPr="0012067A">
        <w:rPr>
          <w:rFonts w:ascii="宋体" w:hAnsi="宋体" w:hint="eastAsia"/>
          <w:b/>
          <w:szCs w:val="21"/>
        </w:rPr>
        <w:t>现文：</w:t>
      </w:r>
      <w:r w:rsidRPr="0012067A">
        <w:rPr>
          <w:rFonts w:ascii="宋体" w:hAnsi="宋体" w:hint="eastAsia"/>
          <w:bCs/>
          <w:szCs w:val="21"/>
        </w:rPr>
        <w:t>1</w:t>
      </w:r>
      <w:r w:rsidRPr="0012067A">
        <w:rPr>
          <w:rFonts w:ascii="宋体" w:hAnsi="宋体"/>
          <w:bCs/>
          <w:szCs w:val="21"/>
        </w:rPr>
        <w:t>1.3.8</w:t>
      </w:r>
      <w:r w:rsidRPr="0012067A">
        <w:rPr>
          <w:rFonts w:ascii="宋体" w:hAnsi="宋体" w:hint="eastAsia"/>
          <w:bCs/>
          <w:szCs w:val="21"/>
          <w:u w:val="single"/>
        </w:rPr>
        <w:t>投标人认为应该提供的其他经济标资料。</w:t>
      </w:r>
    </w:p>
    <w:p w14:paraId="7200A8BA" w14:textId="77777777" w:rsidR="00D00B88" w:rsidRPr="0012067A" w:rsidRDefault="008D2A78">
      <w:pPr>
        <w:tabs>
          <w:tab w:val="left" w:pos="1125"/>
        </w:tabs>
        <w:spacing w:line="440" w:lineRule="exact"/>
        <w:ind w:firstLineChars="202" w:firstLine="426"/>
        <w:rPr>
          <w:rFonts w:ascii="宋体" w:hAnsi="宋体"/>
          <w:b/>
          <w:bCs/>
          <w:szCs w:val="21"/>
        </w:rPr>
      </w:pPr>
      <w:r w:rsidRPr="0012067A">
        <w:rPr>
          <w:rFonts w:ascii="宋体" w:hAnsi="宋体" w:hint="eastAsia"/>
          <w:b/>
          <w:bCs/>
          <w:szCs w:val="21"/>
        </w:rPr>
        <w:t>条款号：12.1                 修改类型：修改</w:t>
      </w:r>
    </w:p>
    <w:p w14:paraId="1E55D0B2" w14:textId="77777777" w:rsidR="00D00B88" w:rsidRPr="0012067A" w:rsidRDefault="008D2A78">
      <w:pPr>
        <w:pBdr>
          <w:bottom w:val="single" w:sz="6" w:space="1" w:color="auto"/>
        </w:pBdr>
        <w:tabs>
          <w:tab w:val="left" w:pos="1125"/>
        </w:tabs>
        <w:spacing w:line="440" w:lineRule="exact"/>
        <w:ind w:firstLineChars="202" w:firstLine="424"/>
        <w:rPr>
          <w:rFonts w:ascii="宋体" w:hAnsi="宋体"/>
          <w:szCs w:val="21"/>
        </w:rPr>
      </w:pPr>
      <w:r w:rsidRPr="0012067A">
        <w:rPr>
          <w:rFonts w:ascii="宋体" w:hAnsi="宋体" w:hint="eastAsia"/>
          <w:szCs w:val="21"/>
        </w:rPr>
        <w:t>原文：投标文件包括本须知第11条中规定的内容，投标人提交的投标文件应当使用招标文件所提供的投标文件全部格式（表格可以按同样格式扩展）。</w:t>
      </w:r>
    </w:p>
    <w:p w14:paraId="5D341082" w14:textId="77777777" w:rsidR="00D00B88" w:rsidRPr="0012067A" w:rsidRDefault="008D2A78">
      <w:pPr>
        <w:pBdr>
          <w:bottom w:val="single" w:sz="6" w:space="1" w:color="auto"/>
        </w:pBdr>
        <w:tabs>
          <w:tab w:val="left" w:pos="1125"/>
        </w:tabs>
        <w:spacing w:line="440" w:lineRule="exact"/>
        <w:ind w:firstLineChars="202" w:firstLine="424"/>
        <w:rPr>
          <w:rFonts w:ascii="宋体" w:hAnsi="宋体"/>
          <w:b/>
          <w:bCs/>
          <w:szCs w:val="21"/>
          <w:u w:val="single"/>
        </w:rPr>
      </w:pPr>
      <w:r w:rsidRPr="0012067A">
        <w:rPr>
          <w:rFonts w:ascii="宋体" w:hAnsi="宋体" w:hint="eastAsia"/>
          <w:szCs w:val="21"/>
        </w:rPr>
        <w:t>现文：投标文件包括本须知第11条中规定的内容，</w:t>
      </w:r>
      <w:r w:rsidRPr="0012067A">
        <w:rPr>
          <w:rFonts w:ascii="宋体" w:hAnsi="宋体" w:hint="eastAsia"/>
          <w:szCs w:val="21"/>
          <w:u w:val="single"/>
        </w:rPr>
        <w:t>投标文件格式按招标文件第四章《投标文件格式》，其中：技术标投标文件（含资格审查文件）格式二、格式四、格式五、格式六、格式七、格式八、格式十，经济标投标文件格式一、格式二、格式三、格式四必须按招标文件规定的格式进行编制外，其余格式仅供参考。</w:t>
      </w:r>
    </w:p>
    <w:p w14:paraId="316A2EE2" w14:textId="77777777" w:rsidR="00D00B88" w:rsidRPr="0012067A" w:rsidRDefault="008D2A78">
      <w:pPr>
        <w:spacing w:line="360" w:lineRule="auto"/>
        <w:ind w:firstLineChars="224" w:firstLine="472"/>
        <w:rPr>
          <w:rFonts w:ascii="宋体" w:hAnsi="宋体"/>
          <w:b/>
          <w:szCs w:val="21"/>
        </w:rPr>
      </w:pPr>
      <w:r w:rsidRPr="0012067A">
        <w:rPr>
          <w:rFonts w:ascii="宋体" w:hAnsi="宋体" w:hint="eastAsia"/>
          <w:b/>
          <w:szCs w:val="21"/>
        </w:rPr>
        <w:t>条款号：12.2</w:t>
      </w:r>
      <w:r w:rsidRPr="0012067A">
        <w:rPr>
          <w:rFonts w:ascii="宋体" w:hAnsi="宋体" w:hint="eastAsia"/>
          <w:szCs w:val="21"/>
        </w:rPr>
        <w:t xml:space="preserve"> </w:t>
      </w:r>
      <w:r w:rsidRPr="0012067A">
        <w:rPr>
          <w:rFonts w:ascii="宋体" w:hAnsi="宋体"/>
          <w:b/>
          <w:szCs w:val="21"/>
        </w:rPr>
        <w:t xml:space="preserve">             </w:t>
      </w:r>
      <w:r w:rsidRPr="0012067A">
        <w:rPr>
          <w:rFonts w:ascii="宋体" w:hAnsi="宋体" w:hint="eastAsia"/>
          <w:b/>
          <w:szCs w:val="21"/>
        </w:rPr>
        <w:t>修改类型：修改</w:t>
      </w:r>
    </w:p>
    <w:p w14:paraId="51955DE8" w14:textId="77777777" w:rsidR="00D00B88" w:rsidRPr="0012067A" w:rsidRDefault="008D2A78">
      <w:pPr>
        <w:spacing w:line="360" w:lineRule="auto"/>
        <w:ind w:firstLineChars="235" w:firstLine="495"/>
        <w:rPr>
          <w:rFonts w:ascii="宋体" w:hAnsi="宋体"/>
          <w:kern w:val="0"/>
          <w:szCs w:val="21"/>
        </w:rPr>
      </w:pPr>
      <w:r w:rsidRPr="0012067A">
        <w:rPr>
          <w:rFonts w:ascii="宋体" w:hAnsi="宋体" w:hint="eastAsia"/>
          <w:b/>
          <w:kern w:val="0"/>
          <w:szCs w:val="21"/>
        </w:rPr>
        <w:t>原文：</w:t>
      </w:r>
      <w:r w:rsidRPr="0012067A">
        <w:rPr>
          <w:rFonts w:ascii="宋体" w:hAnsi="宋体" w:hint="eastAsia"/>
          <w:bCs/>
          <w:szCs w:val="21"/>
        </w:rPr>
        <w:t>1</w:t>
      </w:r>
      <w:r w:rsidRPr="0012067A">
        <w:rPr>
          <w:rFonts w:ascii="宋体" w:hAnsi="宋体"/>
          <w:bCs/>
          <w:szCs w:val="21"/>
        </w:rPr>
        <w:t>2.2</w:t>
      </w:r>
      <w:r w:rsidRPr="0012067A">
        <w:rPr>
          <w:rFonts w:ascii="宋体" w:hAnsi="宋体" w:hint="eastAsia"/>
          <w:kern w:val="0"/>
          <w:szCs w:val="21"/>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12067A">
        <w:rPr>
          <w:rFonts w:ascii="宋体" w:hAnsi="宋体"/>
          <w:kern w:val="0"/>
          <w:szCs w:val="21"/>
          <w:u w:val="single"/>
        </w:rPr>
        <w:t xml:space="preserve">      </w:t>
      </w:r>
      <w:r w:rsidRPr="0012067A">
        <w:rPr>
          <w:rFonts w:ascii="宋体" w:hAnsi="宋体" w:hint="eastAsia"/>
          <w:kern w:val="0"/>
          <w:szCs w:val="21"/>
          <w:u w:val="single"/>
        </w:rPr>
        <w:t xml:space="preserve">    </w:t>
      </w:r>
      <w:r w:rsidRPr="0012067A">
        <w:rPr>
          <w:rFonts w:ascii="宋体" w:hAnsi="宋体"/>
          <w:kern w:val="0"/>
          <w:szCs w:val="21"/>
          <w:u w:val="single"/>
        </w:rPr>
        <w:t xml:space="preserve">  </w:t>
      </w:r>
      <w:r w:rsidRPr="0012067A">
        <w:rPr>
          <w:rFonts w:ascii="宋体" w:hAnsi="宋体" w:hint="eastAsia"/>
          <w:kern w:val="0"/>
          <w:szCs w:val="21"/>
        </w:rPr>
        <w:t xml:space="preserve"> 。</w:t>
      </w:r>
    </w:p>
    <w:p w14:paraId="6A4063E5" w14:textId="442E1BFD" w:rsidR="00D00B88" w:rsidRPr="0012067A" w:rsidRDefault="008D2A78">
      <w:pPr>
        <w:pBdr>
          <w:bottom w:val="single" w:sz="6" w:space="1" w:color="auto"/>
        </w:pBdr>
        <w:spacing w:line="360" w:lineRule="auto"/>
        <w:ind w:firstLineChars="250" w:firstLine="527"/>
        <w:rPr>
          <w:rFonts w:ascii="宋体" w:hAnsi="宋体"/>
          <w:b/>
          <w:szCs w:val="21"/>
        </w:rPr>
      </w:pPr>
      <w:r w:rsidRPr="0012067A">
        <w:rPr>
          <w:rFonts w:ascii="宋体" w:hAnsi="宋体" w:hint="eastAsia"/>
          <w:b/>
          <w:szCs w:val="21"/>
        </w:rPr>
        <w:lastRenderedPageBreak/>
        <w:t>现文：</w:t>
      </w:r>
      <w:r w:rsidRPr="0012067A">
        <w:rPr>
          <w:rFonts w:ascii="宋体" w:hAnsi="宋体" w:hint="eastAsia"/>
          <w:bCs/>
          <w:szCs w:val="21"/>
        </w:rPr>
        <w:t>1</w:t>
      </w:r>
      <w:r w:rsidRPr="0012067A">
        <w:rPr>
          <w:rFonts w:ascii="宋体" w:hAnsi="宋体"/>
          <w:bCs/>
          <w:szCs w:val="21"/>
        </w:rPr>
        <w:t>2.2</w:t>
      </w:r>
      <w:r w:rsidRPr="0012067A">
        <w:rPr>
          <w:rFonts w:ascii="宋体" w:hAnsi="宋体" w:hint="eastAsia"/>
          <w:szCs w:val="21"/>
        </w:rPr>
        <w:t>投标文件全部采用电子文档，投标文件所附证书证件均为原件扫描件，并采用单位数字证书，按招标文件要求在相应位置加盖电子印章。投标文件中需个人签字或盖章的，应加盖个人电子印章或在线下完成后扫描上传。</w:t>
      </w:r>
      <w:r w:rsidR="00D66B0E" w:rsidRPr="0012067A">
        <w:rPr>
          <w:rFonts w:ascii="宋体" w:hAnsi="宋体" w:cs="宋体" w:hint="eastAsia"/>
          <w:bCs/>
          <w:szCs w:val="21"/>
          <w:u w:val="single"/>
        </w:rPr>
        <w:t>联合体投标的，除《联合体共同投标协议书》必须联合体各方分别按要求进行签字、盖章外，投标文件封面及其他内容落款中的“投标人”应填写联合体各方的单位全称【格式表示为：</w:t>
      </w:r>
      <w:r w:rsidR="00D66B0E" w:rsidRPr="0012067A">
        <w:rPr>
          <w:rFonts w:ascii="宋体" w:hAnsi="宋体" w:cs="宋体"/>
          <w:bCs/>
          <w:szCs w:val="21"/>
          <w:u w:val="single"/>
        </w:rPr>
        <w:t>(主)单位全称（成)单位全称】，由联合体主办方签字、盖章即可</w:t>
      </w:r>
      <w:r w:rsidR="00D66B0E" w:rsidRPr="0012067A">
        <w:rPr>
          <w:rFonts w:ascii="宋体" w:hAnsi="宋体" w:cs="宋体" w:hint="eastAsia"/>
          <w:bCs/>
          <w:szCs w:val="21"/>
          <w:u w:val="single"/>
        </w:rPr>
        <w:t>。</w:t>
      </w:r>
      <w:r w:rsidRPr="0012067A">
        <w:rPr>
          <w:rFonts w:ascii="宋体" w:hAnsi="宋体" w:hint="eastAsia"/>
          <w:szCs w:val="21"/>
        </w:rPr>
        <w:t>按照交易平台关于全流程电子化项目的相关指南进行操作。详见：</w:t>
      </w:r>
      <w:r w:rsidRPr="0012067A">
        <w:rPr>
          <w:rFonts w:ascii="宋体" w:hAnsi="宋体" w:hint="eastAsia"/>
          <w:szCs w:val="21"/>
          <w:u w:val="single"/>
        </w:rPr>
        <w:t>广州交易集团有限公司（广州公共资源交易中心）网站</w:t>
      </w:r>
      <w:r w:rsidRPr="0012067A">
        <w:rPr>
          <w:rFonts w:ascii="宋体" w:hAnsi="宋体" w:hint="eastAsia"/>
          <w:bCs/>
          <w:kern w:val="0"/>
          <w:szCs w:val="21"/>
          <w:u w:val="single"/>
        </w:rPr>
        <w:t>。</w:t>
      </w:r>
    </w:p>
    <w:p w14:paraId="4345477F" w14:textId="77777777" w:rsidR="00D00B88" w:rsidRPr="0012067A" w:rsidRDefault="008D2A78">
      <w:pPr>
        <w:spacing w:line="360" w:lineRule="auto"/>
        <w:ind w:firstLineChars="224" w:firstLine="472"/>
        <w:rPr>
          <w:rFonts w:ascii="宋体" w:hAnsi="宋体"/>
          <w:b/>
          <w:szCs w:val="21"/>
        </w:rPr>
      </w:pPr>
      <w:r w:rsidRPr="0012067A">
        <w:rPr>
          <w:rFonts w:ascii="宋体" w:hAnsi="宋体" w:hint="eastAsia"/>
          <w:b/>
          <w:szCs w:val="21"/>
        </w:rPr>
        <w:t>条款号：</w:t>
      </w:r>
      <w:r w:rsidRPr="0012067A">
        <w:rPr>
          <w:rFonts w:ascii="宋体" w:hAnsi="宋体"/>
          <w:b/>
          <w:szCs w:val="21"/>
        </w:rPr>
        <w:t xml:space="preserve"> </w:t>
      </w:r>
      <w:r w:rsidRPr="0012067A">
        <w:rPr>
          <w:rFonts w:ascii="宋体" w:hAnsi="宋体" w:hint="eastAsia"/>
          <w:b/>
          <w:szCs w:val="21"/>
        </w:rPr>
        <w:t>12.3</w:t>
      </w:r>
      <w:r w:rsidRPr="0012067A">
        <w:rPr>
          <w:rFonts w:ascii="宋体" w:hAnsi="宋体"/>
          <w:b/>
          <w:szCs w:val="21"/>
        </w:rPr>
        <w:t xml:space="preserve">            </w:t>
      </w:r>
      <w:r w:rsidRPr="0012067A">
        <w:rPr>
          <w:rFonts w:ascii="宋体" w:hAnsi="宋体" w:hint="eastAsia"/>
          <w:b/>
          <w:szCs w:val="21"/>
        </w:rPr>
        <w:t>修改类型：修改</w:t>
      </w:r>
    </w:p>
    <w:p w14:paraId="53D49DEA" w14:textId="77777777" w:rsidR="00D00B88" w:rsidRPr="0012067A" w:rsidRDefault="008D2A78">
      <w:pPr>
        <w:spacing w:line="360" w:lineRule="auto"/>
        <w:ind w:firstLineChars="224" w:firstLine="472"/>
        <w:rPr>
          <w:rFonts w:ascii="宋体" w:hAnsi="宋体"/>
          <w:b/>
          <w:szCs w:val="21"/>
        </w:rPr>
      </w:pPr>
      <w:r w:rsidRPr="0012067A">
        <w:rPr>
          <w:rFonts w:ascii="宋体" w:hAnsi="宋体" w:hint="eastAsia"/>
          <w:b/>
          <w:szCs w:val="21"/>
        </w:rPr>
        <w:t>原文：</w:t>
      </w:r>
      <w:r w:rsidRPr="0012067A">
        <w:rPr>
          <w:rFonts w:ascii="宋体" w:hAnsi="宋体" w:hint="eastAsia"/>
          <w:bCs/>
          <w:szCs w:val="21"/>
        </w:rPr>
        <w:t>1</w:t>
      </w:r>
      <w:r w:rsidRPr="0012067A">
        <w:rPr>
          <w:rFonts w:ascii="宋体" w:hAnsi="宋体"/>
          <w:bCs/>
          <w:szCs w:val="21"/>
        </w:rPr>
        <w:t>2.3</w:t>
      </w:r>
      <w:r w:rsidRPr="0012067A">
        <w:rPr>
          <w:rFonts w:ascii="宋体" w:hAnsi="宋体" w:hint="eastAsia"/>
          <w:bCs/>
          <w:szCs w:val="21"/>
        </w:rPr>
        <w:t>投标文件应按</w:t>
      </w:r>
      <w:r w:rsidRPr="0012067A">
        <w:rPr>
          <w:rFonts w:ascii="宋体" w:hAnsi="宋体" w:hint="eastAsia"/>
          <w:szCs w:val="21"/>
        </w:rPr>
        <w:t>照交易平台关于全流程电子化项目的相关指南进行编制，详见：</w:t>
      </w:r>
      <w:r w:rsidRPr="0012067A">
        <w:rPr>
          <w:rFonts w:ascii="宋体" w:hAnsi="宋体"/>
          <w:szCs w:val="21"/>
          <w:u w:val="single"/>
        </w:rPr>
        <w:t xml:space="preserve">       </w:t>
      </w:r>
      <w:r w:rsidRPr="0012067A">
        <w:rPr>
          <w:rFonts w:ascii="宋体" w:hAnsi="宋体" w:hint="eastAsia"/>
          <w:szCs w:val="21"/>
          <w:u w:val="single"/>
        </w:rPr>
        <w:t xml:space="preserve">     </w:t>
      </w:r>
      <w:r w:rsidRPr="0012067A">
        <w:rPr>
          <w:rFonts w:ascii="宋体" w:hAnsi="宋体" w:hint="eastAsia"/>
          <w:szCs w:val="21"/>
        </w:rPr>
        <w:t>。</w:t>
      </w:r>
    </w:p>
    <w:p w14:paraId="1EBAFE7D" w14:textId="77777777" w:rsidR="00D00B88" w:rsidRPr="0012067A" w:rsidRDefault="008D2A78">
      <w:pPr>
        <w:pBdr>
          <w:bottom w:val="single" w:sz="6" w:space="1" w:color="auto"/>
        </w:pBdr>
        <w:spacing w:line="360" w:lineRule="auto"/>
        <w:ind w:firstLineChars="250" w:firstLine="527"/>
        <w:rPr>
          <w:rFonts w:ascii="宋体" w:hAnsi="宋体"/>
          <w:szCs w:val="21"/>
        </w:rPr>
      </w:pPr>
      <w:r w:rsidRPr="0012067A">
        <w:rPr>
          <w:rFonts w:ascii="宋体" w:hAnsi="宋体" w:hint="eastAsia"/>
          <w:b/>
          <w:szCs w:val="21"/>
        </w:rPr>
        <w:t>现文：</w:t>
      </w:r>
      <w:r w:rsidRPr="0012067A">
        <w:rPr>
          <w:rFonts w:ascii="宋体" w:hAnsi="宋体" w:hint="eastAsia"/>
          <w:bCs/>
          <w:szCs w:val="21"/>
        </w:rPr>
        <w:t>1</w:t>
      </w:r>
      <w:r w:rsidRPr="0012067A">
        <w:rPr>
          <w:rFonts w:ascii="宋体" w:hAnsi="宋体"/>
          <w:bCs/>
          <w:szCs w:val="21"/>
        </w:rPr>
        <w:t>2.3</w:t>
      </w:r>
      <w:r w:rsidRPr="0012067A">
        <w:rPr>
          <w:rFonts w:ascii="宋体" w:hAnsi="宋体" w:hint="eastAsia"/>
          <w:bCs/>
          <w:szCs w:val="21"/>
        </w:rPr>
        <w:t>投标文件应按</w:t>
      </w:r>
      <w:r w:rsidRPr="0012067A">
        <w:rPr>
          <w:rFonts w:ascii="宋体" w:hAnsi="宋体" w:hint="eastAsia"/>
          <w:szCs w:val="21"/>
        </w:rPr>
        <w:t>照交易平台关于全流程电子化项目的相关指南进行编制，详见：</w:t>
      </w:r>
      <w:r w:rsidRPr="0012067A">
        <w:rPr>
          <w:rFonts w:ascii="宋体" w:hAnsi="宋体" w:hint="eastAsia"/>
          <w:szCs w:val="21"/>
          <w:u w:val="single"/>
        </w:rPr>
        <w:t>广州交易集团有限公司（广州公共资源交易中心）网站</w:t>
      </w:r>
      <w:r w:rsidRPr="0012067A">
        <w:rPr>
          <w:rFonts w:ascii="宋体" w:hAnsi="宋体" w:hint="eastAsia"/>
          <w:bCs/>
          <w:kern w:val="0"/>
          <w:szCs w:val="21"/>
          <w:u w:val="single"/>
        </w:rPr>
        <w:t>。</w:t>
      </w:r>
    </w:p>
    <w:p w14:paraId="06C1CB25" w14:textId="77777777" w:rsidR="00D00B88" w:rsidRPr="0012067A" w:rsidRDefault="008D2A78">
      <w:pPr>
        <w:pStyle w:val="NewNewNewNewNewNewNewNew"/>
        <w:tabs>
          <w:tab w:val="left" w:pos="1125"/>
        </w:tabs>
        <w:spacing w:line="360" w:lineRule="auto"/>
        <w:ind w:firstLineChars="196" w:firstLine="413"/>
        <w:rPr>
          <w:rFonts w:ascii="宋体" w:hAnsi="宋体"/>
          <w:b/>
          <w:szCs w:val="21"/>
        </w:rPr>
      </w:pPr>
      <w:r w:rsidRPr="0012067A">
        <w:rPr>
          <w:rFonts w:ascii="宋体" w:hAnsi="宋体" w:hint="eastAsia"/>
          <w:b/>
          <w:szCs w:val="21"/>
        </w:rPr>
        <w:t>条款号：13                   修改类型：修改</w:t>
      </w:r>
    </w:p>
    <w:p w14:paraId="539AF3BA" w14:textId="77777777" w:rsidR="00D00B88" w:rsidRPr="0012067A" w:rsidRDefault="008D2A78">
      <w:pPr>
        <w:pStyle w:val="a2"/>
        <w:spacing w:after="0" w:line="360" w:lineRule="auto"/>
        <w:ind w:firstLineChars="200" w:firstLine="422"/>
        <w:rPr>
          <w:rFonts w:ascii="宋体" w:hAnsi="宋体"/>
          <w:szCs w:val="21"/>
        </w:rPr>
      </w:pPr>
      <w:r w:rsidRPr="0012067A">
        <w:rPr>
          <w:rFonts w:ascii="宋体" w:hAnsi="宋体" w:hint="eastAsia"/>
          <w:b/>
          <w:szCs w:val="21"/>
        </w:rPr>
        <w:t>原文：</w:t>
      </w:r>
      <w:r w:rsidRPr="0012067A">
        <w:rPr>
          <w:rFonts w:ascii="宋体" w:hAnsi="宋体" w:hint="eastAsia"/>
          <w:bCs/>
          <w:szCs w:val="21"/>
        </w:rPr>
        <w:t>1</w:t>
      </w:r>
      <w:r w:rsidRPr="0012067A">
        <w:rPr>
          <w:rFonts w:ascii="宋体" w:hAnsi="宋体"/>
          <w:bCs/>
          <w:szCs w:val="21"/>
        </w:rPr>
        <w:t>3.</w:t>
      </w:r>
      <w:r w:rsidRPr="0012067A">
        <w:rPr>
          <w:rFonts w:ascii="宋体" w:hAnsi="宋体" w:hint="eastAsia"/>
          <w:szCs w:val="21"/>
        </w:rPr>
        <w:t>投标报价及造价承包和变更结算方式</w:t>
      </w:r>
    </w:p>
    <w:p w14:paraId="7A8503A1" w14:textId="77777777" w:rsidR="00D00B88" w:rsidRPr="0012067A" w:rsidRDefault="008D2A78">
      <w:pPr>
        <w:pStyle w:val="a2"/>
        <w:pBdr>
          <w:bottom w:val="single" w:sz="6" w:space="1" w:color="auto"/>
        </w:pBdr>
        <w:spacing w:after="0" w:line="360" w:lineRule="auto"/>
        <w:ind w:firstLineChars="200" w:firstLine="422"/>
        <w:rPr>
          <w:rFonts w:ascii="宋体" w:hAnsi="宋体"/>
          <w:szCs w:val="21"/>
          <w:u w:val="single"/>
        </w:rPr>
      </w:pPr>
      <w:r w:rsidRPr="0012067A">
        <w:rPr>
          <w:rFonts w:ascii="宋体" w:hAnsi="宋体" w:hint="eastAsia"/>
          <w:b/>
          <w:szCs w:val="21"/>
        </w:rPr>
        <w:t>现文：</w:t>
      </w:r>
      <w:r w:rsidRPr="0012067A">
        <w:rPr>
          <w:rFonts w:ascii="宋体" w:hAnsi="宋体" w:hint="eastAsia"/>
          <w:bCs/>
          <w:szCs w:val="21"/>
        </w:rPr>
        <w:t>1</w:t>
      </w:r>
      <w:r w:rsidRPr="0012067A">
        <w:rPr>
          <w:rFonts w:ascii="宋体" w:hAnsi="宋体"/>
          <w:bCs/>
          <w:szCs w:val="21"/>
        </w:rPr>
        <w:t>3.</w:t>
      </w:r>
      <w:r w:rsidRPr="0012067A">
        <w:rPr>
          <w:rFonts w:ascii="宋体" w:hAnsi="宋体" w:hint="eastAsia"/>
          <w:szCs w:val="21"/>
        </w:rPr>
        <w:t>投标报价及造价承包和变更结算方式</w:t>
      </w:r>
      <w:r w:rsidRPr="0012067A">
        <w:rPr>
          <w:rFonts w:ascii="宋体" w:hAnsi="宋体" w:hint="eastAsia"/>
          <w:szCs w:val="21"/>
          <w:u w:val="single"/>
        </w:rPr>
        <w:t>（本条如与合同条款有矛盾，按合同条款执行）。</w:t>
      </w:r>
    </w:p>
    <w:p w14:paraId="5BE92841" w14:textId="77777777" w:rsidR="00D00B88" w:rsidRPr="0012067A" w:rsidRDefault="008D2A78">
      <w:pPr>
        <w:pStyle w:val="a2"/>
        <w:spacing w:after="0" w:line="360" w:lineRule="auto"/>
        <w:ind w:firstLineChars="200" w:firstLine="422"/>
        <w:rPr>
          <w:rFonts w:ascii="宋体" w:hAnsi="宋体"/>
          <w:szCs w:val="21"/>
        </w:rPr>
      </w:pPr>
      <w:r w:rsidRPr="0012067A">
        <w:rPr>
          <w:rFonts w:ascii="宋体" w:hAnsi="宋体" w:hint="eastAsia"/>
          <w:b/>
          <w:szCs w:val="21"/>
        </w:rPr>
        <w:t>条款号：</w:t>
      </w:r>
      <w:r w:rsidRPr="0012067A">
        <w:rPr>
          <w:rFonts w:ascii="宋体" w:hAnsi="宋体" w:hint="eastAsia"/>
          <w:b/>
          <w:bCs/>
          <w:szCs w:val="21"/>
        </w:rPr>
        <w:t>13.1</w:t>
      </w:r>
      <w:r w:rsidRPr="0012067A">
        <w:rPr>
          <w:rFonts w:ascii="宋体" w:hAnsi="宋体" w:hint="eastAsia"/>
          <w:szCs w:val="21"/>
        </w:rPr>
        <w:t xml:space="preserve">            </w:t>
      </w:r>
      <w:r w:rsidRPr="0012067A">
        <w:rPr>
          <w:rFonts w:ascii="宋体" w:hAnsi="宋体" w:hint="eastAsia"/>
          <w:b/>
          <w:szCs w:val="21"/>
        </w:rPr>
        <w:t>修改类型：修改</w:t>
      </w:r>
    </w:p>
    <w:p w14:paraId="1ABA2DB1" w14:textId="77777777" w:rsidR="00D00B88" w:rsidRPr="0012067A" w:rsidRDefault="008D2A78">
      <w:pPr>
        <w:pStyle w:val="a2"/>
        <w:spacing w:after="0" w:line="360" w:lineRule="auto"/>
        <w:ind w:firstLineChars="196" w:firstLine="413"/>
        <w:rPr>
          <w:rFonts w:ascii="宋体" w:hAnsi="宋体"/>
          <w:szCs w:val="21"/>
        </w:rPr>
      </w:pPr>
      <w:r w:rsidRPr="0012067A">
        <w:rPr>
          <w:rFonts w:ascii="宋体" w:hAnsi="宋体" w:hint="eastAsia"/>
          <w:b/>
          <w:szCs w:val="21"/>
        </w:rPr>
        <w:t>原文：</w:t>
      </w:r>
      <w:r w:rsidRPr="0012067A">
        <w:rPr>
          <w:rFonts w:ascii="宋体" w:hAnsi="宋体" w:hint="eastAsia"/>
          <w:szCs w:val="21"/>
        </w:rPr>
        <w:t>13.1本工程的投标报价采用投标须知前附表第</w:t>
      </w:r>
      <w:r w:rsidRPr="0012067A">
        <w:rPr>
          <w:rFonts w:ascii="宋体" w:hAnsi="宋体"/>
          <w:szCs w:val="21"/>
        </w:rPr>
        <w:t>12</w:t>
      </w:r>
      <w:r w:rsidRPr="0012067A">
        <w:rPr>
          <w:rFonts w:ascii="宋体" w:hAnsi="宋体" w:hint="eastAsia"/>
          <w:szCs w:val="21"/>
        </w:rPr>
        <w:t>项所规定的方式。投标报价（含单价及总价）精确到“分”。</w:t>
      </w:r>
    </w:p>
    <w:p w14:paraId="73779E3D" w14:textId="77777777" w:rsidR="00D00B88" w:rsidRPr="0012067A" w:rsidRDefault="008D2A78">
      <w:pPr>
        <w:pBdr>
          <w:bottom w:val="single" w:sz="6" w:space="1" w:color="auto"/>
        </w:pBdr>
        <w:spacing w:line="360" w:lineRule="auto"/>
        <w:ind w:firstLineChars="196" w:firstLine="413"/>
        <w:rPr>
          <w:rFonts w:ascii="宋体" w:hAnsi="宋体"/>
          <w:szCs w:val="21"/>
        </w:rPr>
      </w:pPr>
      <w:r w:rsidRPr="0012067A">
        <w:rPr>
          <w:rFonts w:ascii="宋体" w:hAnsi="宋体" w:hint="eastAsia"/>
          <w:b/>
          <w:szCs w:val="21"/>
        </w:rPr>
        <w:t>现文：</w:t>
      </w:r>
      <w:r w:rsidRPr="0012067A">
        <w:rPr>
          <w:rFonts w:ascii="宋体" w:hAnsi="宋体" w:hint="eastAsia"/>
          <w:szCs w:val="21"/>
        </w:rPr>
        <w:t>13.1本工程的投标报价采用投标须知前附表第12项所规定的方式。</w:t>
      </w:r>
      <w:r w:rsidRPr="0012067A">
        <w:rPr>
          <w:rFonts w:ascii="宋体" w:hAnsi="宋体" w:hint="eastAsia"/>
          <w:szCs w:val="21"/>
          <w:u w:val="single"/>
        </w:rPr>
        <w:t>投标文件中的大写金额和小写金额不一致的，以大写金额为准，投标报价精确到“分”。</w:t>
      </w:r>
    </w:p>
    <w:p w14:paraId="4EFE7A2D" w14:textId="77777777" w:rsidR="00D00B88" w:rsidRPr="0012067A" w:rsidRDefault="008D2A78">
      <w:pPr>
        <w:pStyle w:val="a2"/>
        <w:spacing w:after="0" w:line="360" w:lineRule="auto"/>
        <w:ind w:firstLineChars="200" w:firstLine="422"/>
        <w:rPr>
          <w:rFonts w:ascii="宋体" w:hAnsi="宋体"/>
          <w:b/>
          <w:szCs w:val="21"/>
        </w:rPr>
      </w:pPr>
      <w:r w:rsidRPr="0012067A">
        <w:rPr>
          <w:rFonts w:ascii="宋体" w:hAnsi="宋体" w:hint="eastAsia"/>
          <w:b/>
          <w:szCs w:val="21"/>
        </w:rPr>
        <w:t>条款号：13.4            修改类型：修改</w:t>
      </w:r>
    </w:p>
    <w:p w14:paraId="13A1FF78" w14:textId="77777777" w:rsidR="00D00B88" w:rsidRPr="0012067A" w:rsidRDefault="008D2A78">
      <w:pPr>
        <w:pStyle w:val="a2"/>
        <w:spacing w:after="0" w:line="360" w:lineRule="auto"/>
        <w:ind w:firstLineChars="196" w:firstLine="413"/>
        <w:rPr>
          <w:rFonts w:ascii="宋体" w:hAnsi="宋体"/>
          <w:szCs w:val="21"/>
        </w:rPr>
      </w:pPr>
      <w:r w:rsidRPr="0012067A">
        <w:rPr>
          <w:rFonts w:ascii="宋体" w:hAnsi="宋体" w:hint="eastAsia"/>
          <w:b/>
          <w:szCs w:val="21"/>
        </w:rPr>
        <w:t>原文：</w:t>
      </w:r>
      <w:r w:rsidRPr="0012067A">
        <w:rPr>
          <w:rFonts w:ascii="宋体" w:hAnsi="宋体" w:hint="eastAsia"/>
          <w:bCs/>
          <w:szCs w:val="21"/>
        </w:rPr>
        <w:t>1</w:t>
      </w:r>
      <w:r w:rsidRPr="0012067A">
        <w:rPr>
          <w:rFonts w:ascii="宋体" w:hAnsi="宋体"/>
          <w:bCs/>
          <w:szCs w:val="21"/>
        </w:rPr>
        <w:t>3.4</w:t>
      </w:r>
      <w:r w:rsidRPr="0012067A">
        <w:rPr>
          <w:rFonts w:ascii="宋体" w:hAnsi="宋体" w:hint="eastAsia"/>
          <w:bCs/>
          <w:szCs w:val="21"/>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48D26061" w14:textId="77777777" w:rsidR="00D00B88" w:rsidRPr="0012067A" w:rsidRDefault="008D2A78">
      <w:pPr>
        <w:pBdr>
          <w:bottom w:val="single" w:sz="4" w:space="1" w:color="auto"/>
        </w:pBdr>
        <w:spacing w:line="360" w:lineRule="auto"/>
        <w:ind w:firstLineChars="200" w:firstLine="422"/>
        <w:rPr>
          <w:rFonts w:ascii="宋体" w:hAnsi="宋体"/>
          <w:szCs w:val="21"/>
          <w:u w:val="single"/>
        </w:rPr>
      </w:pPr>
      <w:r w:rsidRPr="0012067A">
        <w:rPr>
          <w:rFonts w:ascii="宋体" w:hAnsi="宋体" w:hint="eastAsia"/>
          <w:b/>
          <w:szCs w:val="21"/>
        </w:rPr>
        <w:t>现文：</w:t>
      </w:r>
      <w:r w:rsidRPr="0012067A">
        <w:rPr>
          <w:rFonts w:ascii="宋体" w:hAnsi="宋体" w:hint="eastAsia"/>
          <w:bCs/>
          <w:szCs w:val="21"/>
        </w:rPr>
        <w:t>1</w:t>
      </w:r>
      <w:r w:rsidRPr="0012067A">
        <w:rPr>
          <w:rFonts w:ascii="宋体" w:hAnsi="宋体"/>
          <w:bCs/>
          <w:szCs w:val="21"/>
        </w:rPr>
        <w:t>3.4</w:t>
      </w:r>
      <w:r w:rsidRPr="0012067A">
        <w:rPr>
          <w:rFonts w:ascii="宋体" w:hAnsi="宋体" w:hint="eastAsia"/>
          <w:bCs/>
          <w:szCs w:val="21"/>
        </w:rPr>
        <w:t>投标人一旦中标，投标人对招标人提供的招标工程量清单中列出的工程项目所报出的综合单价，在工程结算时将不得变更，</w:t>
      </w:r>
      <w:r w:rsidRPr="0012067A">
        <w:rPr>
          <w:rFonts w:ascii="宋体" w:hAnsi="宋体" w:hint="eastAsia"/>
          <w:bCs/>
          <w:szCs w:val="21"/>
          <w:u w:val="single"/>
        </w:rPr>
        <w:t>人工、材料、设备或机械台班市场价格发生异常变动情况时合同价款的调整办法详见本项目施工合同相关条款</w:t>
      </w:r>
      <w:r w:rsidRPr="0012067A">
        <w:rPr>
          <w:rFonts w:ascii="宋体" w:hAnsi="宋体" w:hint="eastAsia"/>
          <w:bCs/>
          <w:szCs w:val="21"/>
        </w:rPr>
        <w:t>。因应计算的实际工程量与招标工程量清单出现偏差或因工程变更等原因导致的工程量偏差，引起相关措施项目相应发生变化时，</w:t>
      </w:r>
      <w:r w:rsidRPr="0012067A">
        <w:rPr>
          <w:rFonts w:ascii="宋体" w:hAnsi="宋体" w:hint="eastAsia"/>
          <w:bCs/>
          <w:szCs w:val="21"/>
          <w:u w:val="single"/>
        </w:rPr>
        <w:t>调整办法详见</w:t>
      </w:r>
      <w:r w:rsidRPr="0012067A">
        <w:rPr>
          <w:rFonts w:ascii="宋体" w:hAnsi="宋体" w:hint="eastAsia"/>
          <w:bCs/>
          <w:szCs w:val="21"/>
          <w:u w:val="single"/>
        </w:rPr>
        <w:lastRenderedPageBreak/>
        <w:t>本项目施工合同相关条款</w:t>
      </w:r>
      <w:r w:rsidRPr="0012067A">
        <w:rPr>
          <w:rFonts w:ascii="宋体" w:hAnsi="宋体" w:hint="eastAsia"/>
          <w:bCs/>
          <w:szCs w:val="21"/>
        </w:rPr>
        <w:t>。</w:t>
      </w:r>
    </w:p>
    <w:p w14:paraId="49C85582" w14:textId="77777777" w:rsidR="00D00B88" w:rsidRPr="0012067A" w:rsidRDefault="008D2A78">
      <w:pPr>
        <w:spacing w:line="360" w:lineRule="auto"/>
        <w:ind w:firstLineChars="224" w:firstLine="472"/>
        <w:rPr>
          <w:rFonts w:ascii="宋体" w:hAnsi="宋体"/>
          <w:b/>
          <w:szCs w:val="21"/>
        </w:rPr>
      </w:pPr>
      <w:r w:rsidRPr="0012067A">
        <w:rPr>
          <w:rFonts w:ascii="宋体" w:hAnsi="宋体" w:hint="eastAsia"/>
          <w:b/>
          <w:szCs w:val="21"/>
        </w:rPr>
        <w:t>条款号：13.5            修改类型：修改</w:t>
      </w:r>
    </w:p>
    <w:p w14:paraId="25854820" w14:textId="77777777" w:rsidR="00D00B88" w:rsidRPr="0012067A" w:rsidRDefault="008D2A78">
      <w:pPr>
        <w:spacing w:line="360" w:lineRule="auto"/>
        <w:ind w:firstLineChars="224" w:firstLine="472"/>
        <w:rPr>
          <w:rFonts w:ascii="宋体" w:hAnsi="宋体"/>
          <w:b/>
          <w:szCs w:val="21"/>
        </w:rPr>
      </w:pPr>
      <w:r w:rsidRPr="0012067A">
        <w:rPr>
          <w:rFonts w:ascii="宋体" w:hAnsi="宋体" w:hint="eastAsia"/>
          <w:b/>
          <w:szCs w:val="21"/>
        </w:rPr>
        <w:t>原文：</w:t>
      </w:r>
      <w:r w:rsidRPr="0012067A">
        <w:rPr>
          <w:rFonts w:ascii="宋体" w:hAnsi="宋体" w:hint="eastAsia"/>
          <w:bCs/>
          <w:szCs w:val="21"/>
        </w:rPr>
        <w:t>1</w:t>
      </w:r>
      <w:r w:rsidRPr="0012067A">
        <w:rPr>
          <w:rFonts w:ascii="宋体" w:hAnsi="宋体"/>
          <w:bCs/>
          <w:szCs w:val="21"/>
        </w:rPr>
        <w:t>3.5</w:t>
      </w:r>
      <w:r w:rsidRPr="0012067A">
        <w:rPr>
          <w:rFonts w:ascii="宋体" w:hAnsi="宋体" w:hint="eastAsia"/>
          <w:szCs w:val="21"/>
        </w:rPr>
        <w:t>工程项目实施期间和结算时，招标文件工程量清单中漏列而由监理单位和招标人现场签证确认的工程项目、原设计没有而由招标人批准设计变更产生的工程项目，视为新增项目，按以下顺序确定价格：</w:t>
      </w:r>
    </w:p>
    <w:p w14:paraId="052CBCAF" w14:textId="77777777" w:rsidR="00D00B88" w:rsidRPr="0012067A" w:rsidRDefault="008D2A78">
      <w:pPr>
        <w:pStyle w:val="a2"/>
        <w:pBdr>
          <w:bottom w:val="single" w:sz="6" w:space="1" w:color="auto"/>
        </w:pBdr>
        <w:spacing w:after="0" w:line="360" w:lineRule="auto"/>
        <w:ind w:firstLineChars="200" w:firstLine="422"/>
        <w:rPr>
          <w:rFonts w:ascii="宋体" w:hAnsi="宋体"/>
          <w:szCs w:val="21"/>
        </w:rPr>
      </w:pPr>
      <w:r w:rsidRPr="0012067A">
        <w:rPr>
          <w:rFonts w:ascii="宋体" w:hAnsi="宋体" w:hint="eastAsia"/>
          <w:b/>
          <w:szCs w:val="21"/>
        </w:rPr>
        <w:t>现文：</w:t>
      </w:r>
      <w:r w:rsidRPr="0012067A">
        <w:rPr>
          <w:rFonts w:ascii="宋体" w:hAnsi="宋体" w:hint="eastAsia"/>
          <w:bCs/>
          <w:szCs w:val="21"/>
        </w:rPr>
        <w:t>1</w:t>
      </w:r>
      <w:r w:rsidRPr="0012067A">
        <w:rPr>
          <w:rFonts w:ascii="宋体" w:hAnsi="宋体"/>
          <w:bCs/>
          <w:szCs w:val="21"/>
        </w:rPr>
        <w:t>3.5</w:t>
      </w:r>
      <w:r w:rsidRPr="0012067A">
        <w:rPr>
          <w:rFonts w:ascii="宋体" w:hAnsi="宋体" w:hint="eastAsia"/>
          <w:szCs w:val="21"/>
          <w:u w:val="single"/>
        </w:rPr>
        <w:t>变更结算方式按招标文件及施工合同相关规定执行。</w:t>
      </w:r>
    </w:p>
    <w:p w14:paraId="204F3CE0" w14:textId="77777777" w:rsidR="00D00B88" w:rsidRPr="0012067A" w:rsidRDefault="008D2A78">
      <w:pPr>
        <w:pStyle w:val="NewNewNewNewNewNewNewNewNew"/>
        <w:spacing w:line="360" w:lineRule="auto"/>
        <w:ind w:firstLineChars="224" w:firstLine="472"/>
        <w:rPr>
          <w:rFonts w:ascii="宋体" w:hAnsi="宋体"/>
          <w:b/>
          <w:szCs w:val="21"/>
        </w:rPr>
      </w:pPr>
      <w:r w:rsidRPr="0012067A">
        <w:rPr>
          <w:rFonts w:ascii="宋体" w:hAnsi="宋体" w:hint="eastAsia"/>
          <w:b/>
          <w:szCs w:val="21"/>
        </w:rPr>
        <w:t>条款号：13.5.1</w:t>
      </w:r>
      <w:r w:rsidRPr="0012067A">
        <w:rPr>
          <w:rFonts w:ascii="宋体" w:hAnsi="宋体"/>
          <w:b/>
          <w:szCs w:val="21"/>
        </w:rPr>
        <w:t xml:space="preserve">             </w:t>
      </w:r>
      <w:r w:rsidRPr="0012067A">
        <w:rPr>
          <w:rFonts w:ascii="宋体" w:hAnsi="宋体" w:hint="eastAsia"/>
          <w:b/>
          <w:szCs w:val="21"/>
        </w:rPr>
        <w:t>修改类型：删除</w:t>
      </w:r>
    </w:p>
    <w:p w14:paraId="1ADF12CD" w14:textId="77777777" w:rsidR="00D00B88" w:rsidRPr="0012067A" w:rsidRDefault="008D2A78">
      <w:pPr>
        <w:pStyle w:val="NewNewNewNewNewNewNewNewNew"/>
        <w:pBdr>
          <w:bottom w:val="single" w:sz="6" w:space="1" w:color="auto"/>
        </w:pBdr>
        <w:spacing w:line="360" w:lineRule="auto"/>
        <w:ind w:firstLineChars="224" w:firstLine="472"/>
        <w:rPr>
          <w:rFonts w:ascii="宋体" w:hAnsi="宋体"/>
          <w:b/>
          <w:szCs w:val="21"/>
        </w:rPr>
      </w:pPr>
      <w:r w:rsidRPr="0012067A">
        <w:rPr>
          <w:rFonts w:ascii="宋体" w:hAnsi="宋体" w:hint="eastAsia"/>
          <w:b/>
          <w:szCs w:val="21"/>
        </w:rPr>
        <w:t>原文：</w:t>
      </w:r>
      <w:r w:rsidRPr="0012067A">
        <w:rPr>
          <w:rFonts w:ascii="宋体" w:hAnsi="宋体" w:hint="eastAsia"/>
          <w:bCs/>
          <w:szCs w:val="21"/>
        </w:rPr>
        <w:t>1</w:t>
      </w:r>
      <w:r w:rsidRPr="0012067A">
        <w:rPr>
          <w:rFonts w:ascii="宋体" w:hAnsi="宋体"/>
          <w:bCs/>
          <w:szCs w:val="21"/>
        </w:rPr>
        <w:t>3.5.1</w:t>
      </w:r>
      <w:r w:rsidRPr="0012067A">
        <w:rPr>
          <w:rFonts w:ascii="宋体" w:hAnsi="宋体" w:hint="eastAsia"/>
          <w:szCs w:val="21"/>
        </w:rPr>
        <w:t>中标的投标文件工程量清单中已有相同项目的适用综合单价，则沿用；</w:t>
      </w:r>
    </w:p>
    <w:p w14:paraId="7AE10980" w14:textId="77777777" w:rsidR="00D00B88" w:rsidRPr="0012067A" w:rsidRDefault="008D2A78">
      <w:pPr>
        <w:pStyle w:val="NewNewNewNewNewNewNewNewNew"/>
        <w:spacing w:line="360" w:lineRule="auto"/>
        <w:ind w:firstLineChars="224" w:firstLine="472"/>
        <w:rPr>
          <w:rFonts w:ascii="宋体" w:hAnsi="宋体"/>
          <w:b/>
          <w:szCs w:val="21"/>
        </w:rPr>
      </w:pPr>
      <w:r w:rsidRPr="0012067A">
        <w:rPr>
          <w:rFonts w:ascii="宋体" w:hAnsi="宋体" w:hint="eastAsia"/>
          <w:b/>
          <w:szCs w:val="21"/>
        </w:rPr>
        <w:t>条款号：13.5.2</w:t>
      </w:r>
      <w:r w:rsidRPr="0012067A">
        <w:rPr>
          <w:rFonts w:ascii="宋体" w:hAnsi="宋体"/>
          <w:b/>
          <w:szCs w:val="21"/>
        </w:rPr>
        <w:t xml:space="preserve">             </w:t>
      </w:r>
      <w:r w:rsidRPr="0012067A">
        <w:rPr>
          <w:rFonts w:ascii="宋体" w:hAnsi="宋体" w:hint="eastAsia"/>
          <w:b/>
          <w:szCs w:val="21"/>
        </w:rPr>
        <w:t>修改类型：删除</w:t>
      </w:r>
    </w:p>
    <w:p w14:paraId="26367B32" w14:textId="77777777" w:rsidR="00D00B88" w:rsidRPr="0012067A" w:rsidRDefault="008D2A78">
      <w:pPr>
        <w:pStyle w:val="NewNewNewNewNewNewNewNewNew"/>
        <w:pBdr>
          <w:bottom w:val="single" w:sz="6" w:space="1" w:color="auto"/>
        </w:pBdr>
        <w:spacing w:line="360" w:lineRule="auto"/>
        <w:ind w:firstLineChars="224" w:firstLine="472"/>
        <w:rPr>
          <w:rFonts w:ascii="宋体" w:hAnsi="宋体"/>
          <w:b/>
          <w:szCs w:val="21"/>
        </w:rPr>
      </w:pPr>
      <w:r w:rsidRPr="0012067A">
        <w:rPr>
          <w:rFonts w:ascii="宋体" w:hAnsi="宋体" w:hint="eastAsia"/>
          <w:b/>
          <w:szCs w:val="21"/>
        </w:rPr>
        <w:t>原文：</w:t>
      </w:r>
      <w:r w:rsidRPr="0012067A">
        <w:rPr>
          <w:rFonts w:ascii="宋体" w:hAnsi="宋体" w:hint="eastAsia"/>
          <w:bCs/>
          <w:szCs w:val="21"/>
        </w:rPr>
        <w:t>1</w:t>
      </w:r>
      <w:r w:rsidRPr="0012067A">
        <w:rPr>
          <w:rFonts w:ascii="宋体" w:hAnsi="宋体"/>
          <w:bCs/>
          <w:szCs w:val="21"/>
        </w:rPr>
        <w:t>3.5.2</w:t>
      </w:r>
      <w:r w:rsidRPr="0012067A">
        <w:rPr>
          <w:rFonts w:ascii="宋体" w:hAnsi="宋体" w:hint="eastAsia"/>
          <w:szCs w:val="21"/>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13210535" w14:textId="77777777" w:rsidR="00D00B88" w:rsidRPr="0012067A" w:rsidRDefault="008D2A78">
      <w:pPr>
        <w:pStyle w:val="NewNewNewNewNewNewNewNewNew"/>
        <w:spacing w:line="360" w:lineRule="auto"/>
        <w:ind w:firstLineChars="224" w:firstLine="472"/>
        <w:rPr>
          <w:rFonts w:ascii="宋体" w:hAnsi="宋体"/>
          <w:b/>
          <w:szCs w:val="21"/>
        </w:rPr>
      </w:pPr>
      <w:r w:rsidRPr="0012067A">
        <w:rPr>
          <w:rFonts w:ascii="宋体" w:hAnsi="宋体" w:hint="eastAsia"/>
          <w:b/>
          <w:szCs w:val="21"/>
        </w:rPr>
        <w:t>条款号：13.5.3</w:t>
      </w:r>
      <w:r w:rsidRPr="0012067A">
        <w:rPr>
          <w:rFonts w:ascii="宋体" w:hAnsi="宋体"/>
          <w:b/>
          <w:szCs w:val="21"/>
        </w:rPr>
        <w:t xml:space="preserve">             </w:t>
      </w:r>
      <w:r w:rsidRPr="0012067A">
        <w:rPr>
          <w:rFonts w:ascii="宋体" w:hAnsi="宋体" w:hint="eastAsia"/>
          <w:b/>
          <w:szCs w:val="21"/>
        </w:rPr>
        <w:t>修改类型：删除</w:t>
      </w:r>
    </w:p>
    <w:p w14:paraId="74D18623" w14:textId="77777777" w:rsidR="00D00B88" w:rsidRPr="0012067A" w:rsidRDefault="008D2A78">
      <w:pPr>
        <w:pStyle w:val="NewNewNewNewNewNewNewNewNew"/>
        <w:pBdr>
          <w:bottom w:val="single" w:sz="6" w:space="1" w:color="auto"/>
        </w:pBdr>
        <w:spacing w:line="360" w:lineRule="auto"/>
        <w:ind w:firstLineChars="224" w:firstLine="472"/>
        <w:rPr>
          <w:rFonts w:ascii="宋体" w:hAnsi="宋体"/>
          <w:b/>
          <w:szCs w:val="21"/>
        </w:rPr>
      </w:pPr>
      <w:r w:rsidRPr="0012067A">
        <w:rPr>
          <w:rFonts w:ascii="宋体" w:hAnsi="宋体" w:hint="eastAsia"/>
          <w:b/>
          <w:szCs w:val="21"/>
        </w:rPr>
        <w:t>原文：</w:t>
      </w:r>
      <w:r w:rsidRPr="0012067A">
        <w:rPr>
          <w:rFonts w:ascii="宋体" w:hAnsi="宋体" w:hint="eastAsia"/>
          <w:bCs/>
          <w:szCs w:val="21"/>
        </w:rPr>
        <w:t>1</w:t>
      </w:r>
      <w:r w:rsidRPr="0012067A">
        <w:rPr>
          <w:rFonts w:ascii="宋体" w:hAnsi="宋体"/>
          <w:bCs/>
          <w:szCs w:val="21"/>
        </w:rPr>
        <w:t>3.5.3</w:t>
      </w:r>
      <w:r w:rsidRPr="0012067A">
        <w:rPr>
          <w:rFonts w:ascii="宋体" w:hAnsi="宋体" w:hint="eastAsia"/>
          <w:szCs w:val="21"/>
        </w:rPr>
        <w:t>中标的投标文件工程量清单中没有相同项目或类似项目的，如可套取相关定额，则以相关定额为基数下浮计算单价</w:t>
      </w:r>
      <w:r w:rsidRPr="0012067A">
        <w:rPr>
          <w:rFonts w:ascii="宋体" w:hAnsi="宋体"/>
          <w:szCs w:val="21"/>
        </w:rPr>
        <w:t>,</w:t>
      </w:r>
      <w:r w:rsidRPr="0012067A">
        <w:rPr>
          <w:rFonts w:ascii="宋体" w:hAnsi="宋体" w:hint="eastAsia"/>
          <w:szCs w:val="21"/>
        </w:rPr>
        <w:t>下浮率为中标价相对于最高投标限价的下浮率（下浮率</w:t>
      </w:r>
      <w:r w:rsidRPr="0012067A">
        <w:rPr>
          <w:rFonts w:ascii="宋体" w:hAnsi="宋体"/>
          <w:szCs w:val="21"/>
        </w:rPr>
        <w:t>=(</w:t>
      </w:r>
      <w:r w:rsidRPr="0012067A">
        <w:rPr>
          <w:rFonts w:ascii="宋体" w:hAnsi="宋体" w:hint="eastAsia"/>
          <w:szCs w:val="21"/>
        </w:rPr>
        <w:t>最高投标限价</w:t>
      </w:r>
      <w:r w:rsidRPr="0012067A">
        <w:rPr>
          <w:rFonts w:ascii="宋体" w:hAnsi="宋体"/>
          <w:szCs w:val="21"/>
        </w:rPr>
        <w:t>-</w:t>
      </w:r>
      <w:r w:rsidRPr="0012067A">
        <w:rPr>
          <w:rFonts w:ascii="宋体" w:hAnsi="宋体" w:hint="eastAsia"/>
          <w:szCs w:val="21"/>
        </w:rPr>
        <w:t>中标价</w:t>
      </w:r>
      <w:r w:rsidRPr="0012067A">
        <w:rPr>
          <w:rFonts w:ascii="宋体" w:hAnsi="宋体"/>
          <w:szCs w:val="21"/>
        </w:rPr>
        <w:t xml:space="preserve">)/ </w:t>
      </w:r>
      <w:r w:rsidRPr="0012067A">
        <w:rPr>
          <w:rFonts w:ascii="宋体" w:hAnsi="宋体" w:hint="eastAsia"/>
          <w:szCs w:val="21"/>
        </w:rPr>
        <w:t>最高投标限价）。</w:t>
      </w:r>
    </w:p>
    <w:p w14:paraId="2513DC49" w14:textId="77777777" w:rsidR="00D00B88" w:rsidRPr="0012067A" w:rsidRDefault="008D2A78">
      <w:pPr>
        <w:pStyle w:val="NewNewNewNewNewNewNewNewNew"/>
        <w:spacing w:line="360" w:lineRule="auto"/>
        <w:ind w:firstLineChars="224" w:firstLine="472"/>
        <w:rPr>
          <w:rFonts w:ascii="宋体" w:hAnsi="宋体"/>
          <w:b/>
          <w:szCs w:val="21"/>
        </w:rPr>
      </w:pPr>
      <w:r w:rsidRPr="0012067A">
        <w:rPr>
          <w:rFonts w:ascii="宋体" w:hAnsi="宋体" w:hint="eastAsia"/>
          <w:b/>
          <w:szCs w:val="21"/>
        </w:rPr>
        <w:t>条款号：13.5.4</w:t>
      </w:r>
      <w:r w:rsidRPr="0012067A">
        <w:rPr>
          <w:rFonts w:ascii="宋体" w:hAnsi="宋体"/>
          <w:b/>
          <w:szCs w:val="21"/>
        </w:rPr>
        <w:t xml:space="preserve">             </w:t>
      </w:r>
      <w:r w:rsidRPr="0012067A">
        <w:rPr>
          <w:rFonts w:ascii="宋体" w:hAnsi="宋体" w:hint="eastAsia"/>
          <w:b/>
          <w:szCs w:val="21"/>
        </w:rPr>
        <w:t>修改类型：删除</w:t>
      </w:r>
    </w:p>
    <w:p w14:paraId="05F6A1D5" w14:textId="77777777" w:rsidR="00D00B88" w:rsidRPr="0012067A" w:rsidRDefault="008D2A78">
      <w:pPr>
        <w:pStyle w:val="NewNewNewNewNewNewNewNewNew"/>
        <w:pBdr>
          <w:bottom w:val="single" w:sz="6" w:space="1" w:color="auto"/>
        </w:pBdr>
        <w:spacing w:line="360" w:lineRule="auto"/>
        <w:ind w:firstLineChars="224" w:firstLine="472"/>
        <w:rPr>
          <w:rFonts w:ascii="宋体" w:hAnsi="宋体"/>
          <w:szCs w:val="21"/>
        </w:rPr>
      </w:pPr>
      <w:r w:rsidRPr="0012067A">
        <w:rPr>
          <w:rFonts w:ascii="宋体" w:hAnsi="宋体" w:hint="eastAsia"/>
          <w:b/>
          <w:szCs w:val="21"/>
        </w:rPr>
        <w:t>原文：</w:t>
      </w:r>
      <w:r w:rsidRPr="0012067A">
        <w:rPr>
          <w:rFonts w:ascii="宋体" w:hAnsi="宋体" w:hint="eastAsia"/>
          <w:bCs/>
          <w:szCs w:val="21"/>
        </w:rPr>
        <w:t>1</w:t>
      </w:r>
      <w:r w:rsidRPr="0012067A">
        <w:rPr>
          <w:rFonts w:ascii="宋体" w:hAnsi="宋体"/>
          <w:bCs/>
          <w:szCs w:val="21"/>
        </w:rPr>
        <w:t>3.5.4</w:t>
      </w:r>
      <w:r w:rsidRPr="0012067A">
        <w:rPr>
          <w:rFonts w:ascii="宋体" w:hAnsi="宋体" w:hint="eastAsia"/>
          <w:szCs w:val="21"/>
        </w:rPr>
        <w:t>如相关定额没有相应子目的，其计价方式由招标人在本招标文件第三章中另行规定。未规定的，中标后双方协商约定。</w:t>
      </w:r>
    </w:p>
    <w:p w14:paraId="61AB1C87" w14:textId="77777777" w:rsidR="00D00B88" w:rsidRPr="0012067A" w:rsidRDefault="008D2A78">
      <w:pPr>
        <w:pStyle w:val="a2"/>
        <w:spacing w:after="0" w:line="360" w:lineRule="auto"/>
        <w:ind w:firstLineChars="200" w:firstLine="422"/>
        <w:rPr>
          <w:rFonts w:ascii="宋体" w:hAnsi="宋体"/>
          <w:b/>
          <w:szCs w:val="21"/>
        </w:rPr>
      </w:pPr>
      <w:r w:rsidRPr="0012067A">
        <w:rPr>
          <w:rFonts w:ascii="宋体" w:hAnsi="宋体" w:hint="eastAsia"/>
          <w:b/>
          <w:szCs w:val="21"/>
        </w:rPr>
        <w:t>条款号：13.9           修改类型：修改</w:t>
      </w:r>
    </w:p>
    <w:p w14:paraId="7C725110" w14:textId="77777777" w:rsidR="00D00B88" w:rsidRPr="0012067A" w:rsidRDefault="008D2A78">
      <w:pPr>
        <w:pStyle w:val="a2"/>
        <w:spacing w:after="0" w:line="360" w:lineRule="auto"/>
        <w:ind w:firstLineChars="196" w:firstLine="413"/>
        <w:rPr>
          <w:rFonts w:ascii="宋体" w:hAnsi="宋体"/>
          <w:szCs w:val="21"/>
        </w:rPr>
      </w:pPr>
      <w:r w:rsidRPr="0012067A">
        <w:rPr>
          <w:rFonts w:ascii="宋体" w:hAnsi="宋体" w:hint="eastAsia"/>
          <w:b/>
          <w:szCs w:val="21"/>
        </w:rPr>
        <w:t>原文：</w:t>
      </w:r>
      <w:r w:rsidRPr="0012067A">
        <w:rPr>
          <w:rFonts w:ascii="宋体" w:hAnsi="宋体" w:hint="eastAsia"/>
          <w:bCs/>
          <w:szCs w:val="21"/>
        </w:rPr>
        <w:t>1</w:t>
      </w:r>
      <w:r w:rsidRPr="0012067A">
        <w:rPr>
          <w:rFonts w:ascii="宋体" w:hAnsi="宋体"/>
          <w:bCs/>
          <w:szCs w:val="21"/>
        </w:rPr>
        <w:t>3.9</w:t>
      </w:r>
      <w:r w:rsidRPr="0012067A">
        <w:rPr>
          <w:rFonts w:ascii="宋体" w:hAnsi="宋体" w:hint="eastAsia"/>
          <w:bCs/>
          <w:szCs w:val="21"/>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489CD3D7" w14:textId="77777777" w:rsidR="00D00B88" w:rsidRPr="0012067A" w:rsidRDefault="008D2A78">
      <w:pPr>
        <w:pStyle w:val="a0"/>
        <w:pBdr>
          <w:bottom w:val="single" w:sz="4" w:space="1" w:color="auto"/>
        </w:pBdr>
        <w:spacing w:line="360" w:lineRule="auto"/>
        <w:ind w:firstLineChars="200" w:firstLine="422"/>
      </w:pPr>
      <w:r w:rsidRPr="0012067A">
        <w:rPr>
          <w:rFonts w:hAnsi="宋体" w:hint="eastAsia"/>
          <w:b/>
          <w:szCs w:val="21"/>
        </w:rPr>
        <w:t>现文：</w:t>
      </w:r>
      <w:r w:rsidRPr="0012067A">
        <w:rPr>
          <w:rFonts w:hAnsi="宋体" w:hint="eastAsia"/>
          <w:bCs/>
          <w:szCs w:val="21"/>
        </w:rPr>
        <w:t>1</w:t>
      </w:r>
      <w:r w:rsidRPr="0012067A">
        <w:rPr>
          <w:rFonts w:hAnsi="宋体"/>
          <w:bCs/>
          <w:szCs w:val="21"/>
        </w:rPr>
        <w:t>3.9</w:t>
      </w:r>
      <w:r w:rsidRPr="0012067A">
        <w:rPr>
          <w:rFonts w:hAnsi="宋体" w:hint="eastAsia"/>
          <w:szCs w:val="21"/>
        </w:rPr>
        <w:t>招标人与中标人应本着实事求是、风险共担的原则，充分考虑施工合同履行期间人工、建筑材料、机械设备价格因素的影响。对于各类钢筋、混凝土等主要材料以及人工、机械设备</w:t>
      </w:r>
      <w:r w:rsidRPr="0012067A">
        <w:rPr>
          <w:rFonts w:hAnsi="宋体" w:hint="eastAsia"/>
          <w:szCs w:val="21"/>
        </w:rPr>
        <w:lastRenderedPageBreak/>
        <w:t>等，应结合合同工期、各价格因素对工程总造价的影响等，合理约定调价机制。调价机制</w:t>
      </w:r>
      <w:r w:rsidRPr="0012067A">
        <w:rPr>
          <w:rFonts w:hAnsi="宋体" w:hint="eastAsia"/>
          <w:szCs w:val="21"/>
          <w:u w:val="single"/>
        </w:rPr>
        <w:t>按施工合同相关规定执行。</w:t>
      </w:r>
    </w:p>
    <w:p w14:paraId="4377B0DA" w14:textId="77777777" w:rsidR="00D00B88" w:rsidRPr="0012067A" w:rsidRDefault="008D2A78">
      <w:pPr>
        <w:pStyle w:val="a2"/>
        <w:spacing w:after="0" w:line="360" w:lineRule="auto"/>
        <w:ind w:firstLineChars="200" w:firstLine="422"/>
        <w:rPr>
          <w:rFonts w:ascii="宋体" w:hAnsi="宋体"/>
          <w:b/>
          <w:szCs w:val="21"/>
        </w:rPr>
      </w:pPr>
      <w:r w:rsidRPr="0012067A">
        <w:rPr>
          <w:rFonts w:ascii="宋体" w:hAnsi="宋体" w:hint="eastAsia"/>
          <w:b/>
          <w:szCs w:val="21"/>
        </w:rPr>
        <w:t>条款号：16           修改类型：修改</w:t>
      </w:r>
    </w:p>
    <w:p w14:paraId="61C87B8D" w14:textId="77777777" w:rsidR="00D00B88" w:rsidRPr="0012067A" w:rsidRDefault="008D2A78">
      <w:pPr>
        <w:spacing w:line="360" w:lineRule="auto"/>
        <w:ind w:firstLineChars="200" w:firstLine="422"/>
        <w:rPr>
          <w:rFonts w:ascii="宋体" w:hAnsi="宋体"/>
          <w:bCs/>
          <w:szCs w:val="21"/>
        </w:rPr>
      </w:pPr>
      <w:r w:rsidRPr="0012067A">
        <w:rPr>
          <w:rFonts w:ascii="宋体" w:hAnsi="宋体" w:hint="eastAsia"/>
          <w:b/>
          <w:szCs w:val="21"/>
        </w:rPr>
        <w:t>原文：</w:t>
      </w:r>
      <w:r w:rsidRPr="0012067A">
        <w:rPr>
          <w:rFonts w:ascii="宋体" w:hAnsi="宋体" w:hint="eastAsia"/>
          <w:bCs/>
          <w:szCs w:val="21"/>
        </w:rPr>
        <w:t>16.1投标人应按投标须知前附表第14项所述金额和时间递交投标保证金。招标人应当允许投标人自主选择现金、银行保函、保证保险、专业工程担保公司担保等方式缴纳投标保证金。</w:t>
      </w:r>
    </w:p>
    <w:p w14:paraId="6338C0B0" w14:textId="77777777" w:rsidR="00D00B88" w:rsidRPr="0012067A" w:rsidRDefault="008D2A78">
      <w:pPr>
        <w:spacing w:line="360" w:lineRule="auto"/>
        <w:ind w:firstLineChars="200" w:firstLine="420"/>
        <w:rPr>
          <w:rFonts w:ascii="宋体" w:hAnsi="宋体"/>
          <w:bCs/>
          <w:szCs w:val="21"/>
        </w:rPr>
      </w:pPr>
      <w:r w:rsidRPr="0012067A">
        <w:rPr>
          <w:rFonts w:ascii="宋体" w:hAnsi="宋体" w:hint="eastAsia"/>
          <w:bCs/>
          <w:szCs w:val="21"/>
        </w:rPr>
        <w:t>16.1.1 采用现金或者支票形式提交的，投标保证金须从投标人的银行基本账户转出。</w:t>
      </w:r>
    </w:p>
    <w:p w14:paraId="1345126E" w14:textId="77777777" w:rsidR="00D00B88" w:rsidRPr="0012067A" w:rsidRDefault="008D2A78">
      <w:pPr>
        <w:spacing w:line="360" w:lineRule="auto"/>
        <w:ind w:firstLineChars="200" w:firstLine="420"/>
        <w:rPr>
          <w:rFonts w:ascii="宋体" w:hAnsi="宋体"/>
          <w:bCs/>
          <w:szCs w:val="21"/>
        </w:rPr>
      </w:pPr>
      <w:r w:rsidRPr="0012067A">
        <w:rPr>
          <w:rFonts w:ascii="宋体" w:hAnsi="宋体" w:hint="eastAsia"/>
          <w:bCs/>
          <w:szCs w:val="21"/>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5BE0CE6A" w14:textId="77777777" w:rsidR="00D00B88" w:rsidRPr="0012067A" w:rsidRDefault="008D2A78">
      <w:pPr>
        <w:spacing w:line="360" w:lineRule="auto"/>
        <w:ind w:firstLineChars="200" w:firstLine="420"/>
        <w:rPr>
          <w:rFonts w:ascii="宋体" w:hAnsi="宋体"/>
          <w:bCs/>
          <w:szCs w:val="21"/>
        </w:rPr>
      </w:pPr>
      <w:r w:rsidRPr="0012067A">
        <w:rPr>
          <w:rFonts w:ascii="宋体" w:hAnsi="宋体" w:hint="eastAsia"/>
          <w:bCs/>
          <w:szCs w:val="21"/>
        </w:rPr>
        <w:t>16.1.3 采用电子形式的保函、担保或保证保险提交投标保证金的，应在招标文件中明确电子递交途径。</w:t>
      </w:r>
    </w:p>
    <w:p w14:paraId="5A5BAB26" w14:textId="77777777" w:rsidR="00D00B88" w:rsidRPr="0012067A" w:rsidRDefault="008D2A78">
      <w:pPr>
        <w:spacing w:line="360" w:lineRule="auto"/>
        <w:ind w:firstLineChars="200" w:firstLine="420"/>
        <w:rPr>
          <w:rFonts w:ascii="宋体" w:hAnsi="宋体"/>
          <w:bCs/>
          <w:szCs w:val="21"/>
        </w:rPr>
      </w:pPr>
      <w:r w:rsidRPr="0012067A">
        <w:rPr>
          <w:rFonts w:ascii="宋体" w:hAnsi="宋体" w:hint="eastAsia"/>
          <w:bCs/>
          <w:szCs w:val="21"/>
        </w:rPr>
        <w:t>16.2开标时投标人没有按要求提供投标保证金的，其投标文件将被否决；未按招标文件要求提交符合免予提供投标保证金相关证明材料，且未提交投标保证金的投标人，视为未按要求提供投标保证金。</w:t>
      </w:r>
    </w:p>
    <w:p w14:paraId="09C1A733" w14:textId="77777777" w:rsidR="00D00B88" w:rsidRPr="0012067A" w:rsidRDefault="008D2A78">
      <w:pPr>
        <w:spacing w:line="360" w:lineRule="auto"/>
        <w:ind w:firstLineChars="200" w:firstLine="420"/>
        <w:rPr>
          <w:rFonts w:ascii="宋体" w:hAnsi="宋体"/>
          <w:bCs/>
          <w:szCs w:val="21"/>
        </w:rPr>
      </w:pPr>
      <w:r w:rsidRPr="0012067A">
        <w:rPr>
          <w:rFonts w:ascii="宋体" w:hAnsi="宋体" w:hint="eastAsia"/>
          <w:bCs/>
          <w:szCs w:val="21"/>
        </w:rPr>
        <w:t>16.3投标保证金应依据法律法规的相关规定退还。</w:t>
      </w:r>
    </w:p>
    <w:p w14:paraId="6538138F" w14:textId="77777777" w:rsidR="00D00B88" w:rsidRPr="0012067A" w:rsidRDefault="008D2A78">
      <w:pPr>
        <w:spacing w:line="360" w:lineRule="auto"/>
        <w:ind w:firstLineChars="200" w:firstLine="420"/>
        <w:rPr>
          <w:rFonts w:ascii="宋体" w:hAnsi="宋体"/>
          <w:bCs/>
          <w:szCs w:val="21"/>
        </w:rPr>
      </w:pPr>
      <w:r w:rsidRPr="0012067A">
        <w:rPr>
          <w:rFonts w:ascii="宋体" w:hAnsi="宋体" w:hint="eastAsia"/>
          <w:bCs/>
          <w:szCs w:val="21"/>
        </w:rPr>
        <w:t>16.4如有下列情况之一的，招标人可以不予退还投标保证金（是否退还投标保证金由招标人在招标文件中规定）：</w:t>
      </w:r>
    </w:p>
    <w:p w14:paraId="33535275" w14:textId="77777777" w:rsidR="00D00B88" w:rsidRPr="0012067A" w:rsidRDefault="008D2A78">
      <w:pPr>
        <w:spacing w:line="360" w:lineRule="auto"/>
        <w:ind w:firstLineChars="200" w:firstLine="420"/>
        <w:rPr>
          <w:rFonts w:ascii="宋体" w:hAnsi="宋体"/>
          <w:bCs/>
          <w:szCs w:val="21"/>
        </w:rPr>
      </w:pPr>
      <w:r w:rsidRPr="0012067A">
        <w:rPr>
          <w:rFonts w:ascii="宋体" w:hAnsi="宋体" w:hint="eastAsia"/>
          <w:bCs/>
          <w:szCs w:val="21"/>
        </w:rPr>
        <w:t>16.4.1因投标人原因造成投标文件未解密的；</w:t>
      </w:r>
    </w:p>
    <w:p w14:paraId="1E8F0F7F" w14:textId="77777777" w:rsidR="00D00B88" w:rsidRPr="0012067A" w:rsidRDefault="008D2A78">
      <w:pPr>
        <w:spacing w:line="360" w:lineRule="auto"/>
        <w:ind w:firstLineChars="200" w:firstLine="420"/>
        <w:rPr>
          <w:rFonts w:ascii="宋体" w:hAnsi="宋体"/>
          <w:bCs/>
          <w:szCs w:val="21"/>
        </w:rPr>
      </w:pPr>
      <w:r w:rsidRPr="0012067A">
        <w:rPr>
          <w:rFonts w:ascii="宋体" w:hAnsi="宋体" w:hint="eastAsia"/>
          <w:bCs/>
          <w:szCs w:val="21"/>
        </w:rPr>
        <w:t>16.4.2投标人在投标有效期内撤销投标文件；</w:t>
      </w:r>
    </w:p>
    <w:p w14:paraId="71524F6E" w14:textId="77777777" w:rsidR="00D00B88" w:rsidRPr="0012067A" w:rsidRDefault="008D2A78">
      <w:pPr>
        <w:spacing w:line="360" w:lineRule="auto"/>
        <w:ind w:firstLineChars="200" w:firstLine="420"/>
        <w:rPr>
          <w:rFonts w:ascii="宋体" w:hAnsi="宋体"/>
          <w:bCs/>
          <w:szCs w:val="21"/>
        </w:rPr>
      </w:pPr>
      <w:r w:rsidRPr="0012067A">
        <w:rPr>
          <w:rFonts w:ascii="宋体" w:hAnsi="宋体" w:hint="eastAsia"/>
          <w:bCs/>
          <w:szCs w:val="21"/>
        </w:rPr>
        <w:t>16.4.3中标人未能在规定期限内按要求提交履约担保；</w:t>
      </w:r>
    </w:p>
    <w:p w14:paraId="7DBE160F" w14:textId="77777777" w:rsidR="00D00B88" w:rsidRPr="0012067A" w:rsidRDefault="008D2A78">
      <w:pPr>
        <w:spacing w:line="360" w:lineRule="auto"/>
        <w:ind w:firstLineChars="200" w:firstLine="420"/>
        <w:rPr>
          <w:rFonts w:ascii="宋体" w:hAnsi="宋体"/>
          <w:bCs/>
          <w:szCs w:val="21"/>
        </w:rPr>
      </w:pPr>
      <w:r w:rsidRPr="0012067A">
        <w:rPr>
          <w:rFonts w:ascii="宋体" w:hAnsi="宋体" w:hint="eastAsia"/>
          <w:bCs/>
          <w:szCs w:val="21"/>
        </w:rPr>
        <w:t>16.4.4中标人未能在规定期限内签署合同协议。</w:t>
      </w:r>
    </w:p>
    <w:p w14:paraId="00613B42" w14:textId="77777777" w:rsidR="00D00B88" w:rsidRPr="0012067A" w:rsidRDefault="008D2A78">
      <w:pPr>
        <w:spacing w:line="360" w:lineRule="auto"/>
        <w:ind w:firstLineChars="200" w:firstLine="420"/>
        <w:rPr>
          <w:rFonts w:ascii="宋体" w:hAnsi="宋体"/>
          <w:bCs/>
          <w:szCs w:val="21"/>
        </w:rPr>
      </w:pPr>
      <w:r w:rsidRPr="0012067A">
        <w:rPr>
          <w:rFonts w:ascii="宋体" w:hAnsi="宋体" w:hint="eastAsia"/>
          <w:bCs/>
          <w:szCs w:val="21"/>
        </w:rPr>
        <w:t>16.5投标人如存在下列情况之一的，将被拒绝在一定时期内参与招标人后续工程投标（拒绝时限需在招标文件中明确）：</w:t>
      </w:r>
    </w:p>
    <w:p w14:paraId="2D2B058E" w14:textId="77777777" w:rsidR="00D00B88" w:rsidRPr="0012067A" w:rsidRDefault="008D2A78">
      <w:pPr>
        <w:spacing w:line="360" w:lineRule="auto"/>
        <w:ind w:firstLineChars="200" w:firstLine="420"/>
        <w:rPr>
          <w:rFonts w:ascii="宋体" w:hAnsi="宋体"/>
          <w:bCs/>
          <w:szCs w:val="21"/>
        </w:rPr>
      </w:pPr>
      <w:r w:rsidRPr="0012067A">
        <w:rPr>
          <w:rFonts w:ascii="宋体" w:hAnsi="宋体" w:hint="eastAsia"/>
          <w:bCs/>
          <w:szCs w:val="21"/>
        </w:rPr>
        <w:t>16.5.1投标人存在16.4条款所列情形且投标人提交的保函、担保或保证保险无法兑付的；</w:t>
      </w:r>
    </w:p>
    <w:p w14:paraId="6680E35D" w14:textId="77777777" w:rsidR="00D00B88" w:rsidRPr="0012067A" w:rsidRDefault="008D2A78">
      <w:pPr>
        <w:spacing w:line="360" w:lineRule="auto"/>
        <w:ind w:firstLineChars="200" w:firstLine="420"/>
        <w:rPr>
          <w:rFonts w:ascii="宋体" w:hAnsi="宋体"/>
          <w:bCs/>
          <w:szCs w:val="21"/>
        </w:rPr>
      </w:pPr>
      <w:r w:rsidRPr="0012067A">
        <w:rPr>
          <w:rFonts w:ascii="宋体" w:hAnsi="宋体" w:hint="eastAsia"/>
          <w:bCs/>
          <w:szCs w:val="21"/>
        </w:rPr>
        <w:t>16.5.2采用非电子形式提交投标保证金的投标人存在16.4条款所列情形，且未按招标人要求补交银行保函、专业工程担保公司担保或保证保险原件的；</w:t>
      </w:r>
    </w:p>
    <w:p w14:paraId="799F59A6" w14:textId="77777777" w:rsidR="00D00B88" w:rsidRPr="0012067A" w:rsidRDefault="008D2A78">
      <w:pPr>
        <w:spacing w:line="360" w:lineRule="auto"/>
        <w:ind w:firstLineChars="200" w:firstLine="420"/>
        <w:rPr>
          <w:rFonts w:ascii="宋体" w:hAnsi="宋体"/>
          <w:bCs/>
          <w:szCs w:val="21"/>
        </w:rPr>
      </w:pPr>
      <w:r w:rsidRPr="0012067A">
        <w:rPr>
          <w:rFonts w:ascii="宋体" w:hAnsi="宋体" w:hint="eastAsia"/>
          <w:bCs/>
          <w:szCs w:val="21"/>
        </w:rPr>
        <w:t>16.5.3按招标文件要求免于提供投标保证金的投标人存在16.4条款所列情形，且未按招标人要求补交投标保证金的；</w:t>
      </w:r>
    </w:p>
    <w:p w14:paraId="713F2099" w14:textId="77777777" w:rsidR="00D00B88" w:rsidRPr="0012067A" w:rsidRDefault="008D2A78">
      <w:pPr>
        <w:spacing w:line="360" w:lineRule="auto"/>
        <w:ind w:firstLineChars="200" w:firstLine="420"/>
        <w:rPr>
          <w:rFonts w:ascii="宋体" w:hAnsi="宋体"/>
          <w:bCs/>
          <w:szCs w:val="21"/>
        </w:rPr>
      </w:pPr>
      <w:r w:rsidRPr="0012067A">
        <w:rPr>
          <w:rFonts w:ascii="宋体" w:hAnsi="宋体" w:hint="eastAsia"/>
          <w:bCs/>
          <w:szCs w:val="21"/>
        </w:rPr>
        <w:t>16.5.3按招标文件要求免于提供投标保证金的投标人存在16.4条款所列情形的。</w:t>
      </w:r>
    </w:p>
    <w:p w14:paraId="1DD291FC" w14:textId="77777777" w:rsidR="00D00B88" w:rsidRPr="0012067A" w:rsidRDefault="008D2A78">
      <w:pPr>
        <w:spacing w:line="360" w:lineRule="auto"/>
        <w:ind w:firstLineChars="200" w:firstLine="420"/>
        <w:rPr>
          <w:rFonts w:ascii="宋体" w:hAnsi="宋体"/>
          <w:bCs/>
          <w:szCs w:val="21"/>
        </w:rPr>
      </w:pPr>
      <w:r w:rsidRPr="0012067A">
        <w:rPr>
          <w:rFonts w:ascii="宋体" w:hAnsi="宋体" w:hint="eastAsia"/>
          <w:bCs/>
          <w:szCs w:val="21"/>
        </w:rPr>
        <w:t>注：16.5.3款由招标人二选一，需在招标文件中明确。</w:t>
      </w:r>
    </w:p>
    <w:p w14:paraId="32372286" w14:textId="77777777" w:rsidR="00D00B88" w:rsidRPr="0012067A" w:rsidRDefault="008D2A78">
      <w:pPr>
        <w:spacing w:line="360" w:lineRule="auto"/>
        <w:ind w:firstLineChars="200" w:firstLine="422"/>
        <w:rPr>
          <w:rFonts w:ascii="宋体" w:hAnsi="宋体"/>
          <w:b/>
          <w:szCs w:val="21"/>
          <w:u w:val="single"/>
        </w:rPr>
      </w:pPr>
      <w:r w:rsidRPr="0012067A">
        <w:rPr>
          <w:rFonts w:ascii="宋体" w:hAnsi="宋体" w:hint="eastAsia"/>
          <w:b/>
          <w:szCs w:val="21"/>
        </w:rPr>
        <w:t>现文：</w:t>
      </w:r>
      <w:r w:rsidRPr="0012067A">
        <w:rPr>
          <w:rFonts w:ascii="宋体" w:hAnsi="宋体" w:hint="eastAsia"/>
          <w:bCs/>
          <w:szCs w:val="21"/>
          <w:u w:val="single"/>
        </w:rPr>
        <w:t>16.1投标人应按投标须知前附表第14项所述金额和时间递交投标保证金。招标人应当允许投标人自主选择现金、银行保函、保证保险、专业工程担保公司担保等方式缴纳投标保证金。</w:t>
      </w:r>
    </w:p>
    <w:p w14:paraId="08344E71" w14:textId="77777777" w:rsidR="00D00B88" w:rsidRPr="0012067A" w:rsidRDefault="008D2A78">
      <w:pPr>
        <w:spacing w:line="360" w:lineRule="auto"/>
        <w:ind w:firstLineChars="200" w:firstLine="420"/>
        <w:rPr>
          <w:rFonts w:ascii="宋体" w:hAnsi="宋体"/>
          <w:bCs/>
          <w:szCs w:val="21"/>
          <w:u w:val="single"/>
        </w:rPr>
      </w:pPr>
      <w:r w:rsidRPr="0012067A">
        <w:rPr>
          <w:rFonts w:ascii="宋体" w:hAnsi="宋体" w:hint="eastAsia"/>
          <w:bCs/>
          <w:szCs w:val="21"/>
          <w:u w:val="single"/>
        </w:rPr>
        <w:t>16.1.1 采用现金或者支票形式提交的，投标保证金须从投标人的银行基本账户转出。</w:t>
      </w:r>
    </w:p>
    <w:p w14:paraId="59B1FDC5" w14:textId="77777777" w:rsidR="00D00B88" w:rsidRPr="0012067A" w:rsidRDefault="008D2A78">
      <w:pPr>
        <w:spacing w:line="360" w:lineRule="auto"/>
        <w:ind w:firstLineChars="200" w:firstLine="420"/>
        <w:rPr>
          <w:rFonts w:ascii="宋体" w:hAnsi="宋体"/>
          <w:bCs/>
          <w:szCs w:val="21"/>
          <w:u w:val="single"/>
        </w:rPr>
      </w:pPr>
      <w:r w:rsidRPr="0012067A">
        <w:rPr>
          <w:rFonts w:ascii="宋体" w:hAnsi="宋体" w:hint="eastAsia"/>
          <w:bCs/>
          <w:szCs w:val="21"/>
          <w:u w:val="single"/>
        </w:rPr>
        <w:t>16.1.2 依法必须招标的市政公用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1C615BAA" w14:textId="77777777" w:rsidR="00D00B88" w:rsidRPr="0012067A" w:rsidRDefault="008D2A78">
      <w:pPr>
        <w:spacing w:line="360" w:lineRule="auto"/>
        <w:ind w:firstLineChars="200" w:firstLine="420"/>
        <w:rPr>
          <w:rFonts w:ascii="宋体" w:hAnsi="宋体"/>
          <w:bCs/>
          <w:szCs w:val="21"/>
          <w:u w:val="single"/>
        </w:rPr>
      </w:pPr>
      <w:r w:rsidRPr="0012067A">
        <w:rPr>
          <w:rFonts w:ascii="宋体" w:hAnsi="宋体" w:hint="eastAsia"/>
          <w:bCs/>
          <w:szCs w:val="21"/>
          <w:u w:val="single"/>
        </w:rPr>
        <w:t>16.1.3 采用电子形式的保函、担保或保证保险提交投标保证金的，应在招标文件中明确电子递交途径。</w:t>
      </w:r>
    </w:p>
    <w:p w14:paraId="5E064E37" w14:textId="77777777" w:rsidR="00D00B88" w:rsidRPr="0012067A" w:rsidRDefault="008D2A78">
      <w:pPr>
        <w:spacing w:line="360" w:lineRule="auto"/>
        <w:ind w:firstLineChars="200" w:firstLine="420"/>
        <w:rPr>
          <w:rFonts w:ascii="宋体" w:hAnsi="宋体"/>
          <w:bCs/>
          <w:szCs w:val="21"/>
          <w:u w:val="single"/>
        </w:rPr>
      </w:pPr>
      <w:r w:rsidRPr="0012067A">
        <w:rPr>
          <w:rFonts w:ascii="宋体" w:hAnsi="宋体" w:hint="eastAsia"/>
          <w:bCs/>
          <w:szCs w:val="21"/>
          <w:u w:val="single"/>
        </w:rPr>
        <w:t>16.2开标时投标人没有按要求提供投标保证金的，其投标文件将被否决；</w:t>
      </w:r>
    </w:p>
    <w:p w14:paraId="32F37C6E" w14:textId="77777777" w:rsidR="00D00B88" w:rsidRPr="0012067A" w:rsidRDefault="008D2A78">
      <w:pPr>
        <w:spacing w:line="360" w:lineRule="auto"/>
        <w:ind w:firstLineChars="200" w:firstLine="420"/>
        <w:rPr>
          <w:rFonts w:ascii="宋体" w:hAnsi="宋体"/>
          <w:bCs/>
          <w:szCs w:val="21"/>
          <w:u w:val="single"/>
        </w:rPr>
      </w:pPr>
      <w:r w:rsidRPr="0012067A">
        <w:rPr>
          <w:rFonts w:ascii="宋体" w:hAnsi="宋体" w:hint="eastAsia"/>
          <w:bCs/>
          <w:szCs w:val="21"/>
          <w:u w:val="single"/>
        </w:rPr>
        <w:t>16.3投标保证金应依据法律法规的相关规定退还。</w:t>
      </w:r>
    </w:p>
    <w:p w14:paraId="41F969BE" w14:textId="77777777" w:rsidR="00D00B88" w:rsidRPr="0012067A" w:rsidRDefault="008D2A78">
      <w:pPr>
        <w:spacing w:line="360" w:lineRule="auto"/>
        <w:ind w:firstLineChars="200" w:firstLine="420"/>
        <w:rPr>
          <w:rFonts w:ascii="宋体" w:hAnsi="宋体"/>
          <w:bCs/>
          <w:szCs w:val="21"/>
          <w:u w:val="single"/>
        </w:rPr>
      </w:pPr>
      <w:r w:rsidRPr="0012067A">
        <w:rPr>
          <w:rFonts w:ascii="宋体" w:hAnsi="宋体" w:hint="eastAsia"/>
          <w:bCs/>
          <w:szCs w:val="21"/>
          <w:u w:val="single"/>
        </w:rPr>
        <w:t>16.4如有下列情况之一的，招标人可以不予退还投标保证金：</w:t>
      </w:r>
    </w:p>
    <w:p w14:paraId="185A7970" w14:textId="77777777" w:rsidR="00D00B88" w:rsidRPr="0012067A" w:rsidRDefault="008D2A78">
      <w:pPr>
        <w:spacing w:line="360" w:lineRule="auto"/>
        <w:ind w:firstLineChars="200" w:firstLine="420"/>
        <w:rPr>
          <w:rFonts w:ascii="宋体" w:hAnsi="宋体"/>
          <w:bCs/>
          <w:szCs w:val="21"/>
          <w:u w:val="single"/>
        </w:rPr>
      </w:pPr>
      <w:r w:rsidRPr="0012067A">
        <w:rPr>
          <w:rFonts w:ascii="宋体" w:hAnsi="宋体" w:hint="eastAsia"/>
          <w:bCs/>
          <w:szCs w:val="21"/>
          <w:u w:val="single"/>
        </w:rPr>
        <w:t>16.4.1因投标人原因造成投标文件未解密的；</w:t>
      </w:r>
    </w:p>
    <w:p w14:paraId="61F1883D" w14:textId="77777777" w:rsidR="00D00B88" w:rsidRPr="0012067A" w:rsidRDefault="008D2A78">
      <w:pPr>
        <w:spacing w:line="360" w:lineRule="auto"/>
        <w:ind w:firstLineChars="200" w:firstLine="420"/>
        <w:rPr>
          <w:rFonts w:ascii="宋体" w:hAnsi="宋体"/>
          <w:bCs/>
          <w:szCs w:val="21"/>
          <w:u w:val="single"/>
        </w:rPr>
      </w:pPr>
      <w:r w:rsidRPr="0012067A">
        <w:rPr>
          <w:rFonts w:ascii="宋体" w:hAnsi="宋体" w:hint="eastAsia"/>
          <w:bCs/>
          <w:szCs w:val="21"/>
          <w:u w:val="single"/>
        </w:rPr>
        <w:t>16.4.2投标人在投标有效期内撤销投标文件；</w:t>
      </w:r>
    </w:p>
    <w:p w14:paraId="0A04821A" w14:textId="77777777" w:rsidR="00D00B88" w:rsidRPr="0012067A" w:rsidRDefault="008D2A78">
      <w:pPr>
        <w:spacing w:line="360" w:lineRule="auto"/>
        <w:ind w:firstLineChars="200" w:firstLine="420"/>
        <w:rPr>
          <w:rFonts w:ascii="宋体" w:hAnsi="宋体"/>
          <w:bCs/>
          <w:szCs w:val="21"/>
          <w:u w:val="single"/>
        </w:rPr>
      </w:pPr>
      <w:r w:rsidRPr="0012067A">
        <w:rPr>
          <w:rFonts w:ascii="宋体" w:hAnsi="宋体" w:hint="eastAsia"/>
          <w:bCs/>
          <w:szCs w:val="21"/>
          <w:u w:val="single"/>
        </w:rPr>
        <w:t>16.4.3中标人未能在规定期限内按要求提交履约担保；</w:t>
      </w:r>
    </w:p>
    <w:p w14:paraId="69FFCF2C" w14:textId="77777777" w:rsidR="00D00B88" w:rsidRPr="0012067A" w:rsidRDefault="008D2A78">
      <w:pPr>
        <w:spacing w:line="360" w:lineRule="auto"/>
        <w:ind w:firstLineChars="200" w:firstLine="420"/>
        <w:rPr>
          <w:rFonts w:ascii="宋体" w:hAnsi="宋体"/>
          <w:bCs/>
          <w:szCs w:val="21"/>
          <w:u w:val="single"/>
        </w:rPr>
      </w:pPr>
      <w:r w:rsidRPr="0012067A">
        <w:rPr>
          <w:rFonts w:ascii="宋体" w:hAnsi="宋体" w:hint="eastAsia"/>
          <w:bCs/>
          <w:szCs w:val="21"/>
          <w:u w:val="single"/>
        </w:rPr>
        <w:t>16.4.4中标人未能在规定期限内签署合同协议。</w:t>
      </w:r>
    </w:p>
    <w:p w14:paraId="15BBBFE0" w14:textId="77777777" w:rsidR="00D00B88" w:rsidRPr="0012067A" w:rsidRDefault="008D2A78">
      <w:pPr>
        <w:spacing w:line="360" w:lineRule="auto"/>
        <w:ind w:firstLineChars="200" w:firstLine="420"/>
        <w:rPr>
          <w:rFonts w:ascii="宋体" w:hAnsi="宋体"/>
          <w:bCs/>
          <w:szCs w:val="21"/>
          <w:u w:val="single"/>
        </w:rPr>
      </w:pPr>
      <w:r w:rsidRPr="0012067A">
        <w:rPr>
          <w:rFonts w:ascii="宋体" w:hAnsi="宋体" w:hint="eastAsia"/>
          <w:bCs/>
          <w:szCs w:val="21"/>
          <w:u w:val="single"/>
        </w:rPr>
        <w:t>16.5投标人如存在下列情况之一的，将被拒绝在一年内参与招标人后续工程投标：</w:t>
      </w:r>
    </w:p>
    <w:p w14:paraId="5EBCB5A3" w14:textId="77777777" w:rsidR="00D00B88" w:rsidRPr="0012067A" w:rsidRDefault="008D2A78">
      <w:pPr>
        <w:spacing w:line="360" w:lineRule="auto"/>
        <w:ind w:firstLineChars="200" w:firstLine="420"/>
        <w:rPr>
          <w:rFonts w:ascii="宋体" w:hAnsi="宋体"/>
          <w:bCs/>
          <w:szCs w:val="21"/>
          <w:u w:val="single"/>
        </w:rPr>
      </w:pPr>
      <w:r w:rsidRPr="0012067A">
        <w:rPr>
          <w:rFonts w:ascii="宋体" w:hAnsi="宋体" w:hint="eastAsia"/>
          <w:bCs/>
          <w:szCs w:val="21"/>
          <w:u w:val="single"/>
        </w:rPr>
        <w:t>16.5.1投标人存在16.4条款所列情形且投标人提交的保函、担保或保证保险无法兑付的；</w:t>
      </w:r>
    </w:p>
    <w:p w14:paraId="08911013" w14:textId="77777777" w:rsidR="00D00B88" w:rsidRPr="0012067A" w:rsidRDefault="008D2A78">
      <w:pPr>
        <w:pBdr>
          <w:bottom w:val="single" w:sz="4" w:space="1" w:color="auto"/>
        </w:pBdr>
        <w:spacing w:line="360" w:lineRule="auto"/>
        <w:ind w:firstLineChars="202" w:firstLine="424"/>
        <w:rPr>
          <w:rFonts w:ascii="宋体" w:hAnsi="宋体"/>
          <w:bCs/>
          <w:szCs w:val="21"/>
          <w:u w:val="single"/>
        </w:rPr>
      </w:pPr>
      <w:r w:rsidRPr="0012067A">
        <w:rPr>
          <w:rFonts w:ascii="宋体" w:hAnsi="宋体" w:hint="eastAsia"/>
          <w:bCs/>
          <w:szCs w:val="21"/>
          <w:u w:val="single"/>
        </w:rPr>
        <w:t>16.5.2采用非电子形式提交投标保证金的投标人存在16.4条款所列情形，且未按招标人要求补交银行保函、专业工程担保公司担保或保证保险原件的。</w:t>
      </w:r>
    </w:p>
    <w:p w14:paraId="402264EC" w14:textId="77777777" w:rsidR="00D00B88" w:rsidRPr="0012067A" w:rsidRDefault="008D2A78">
      <w:pPr>
        <w:pStyle w:val="a2"/>
        <w:spacing w:after="0" w:line="360" w:lineRule="auto"/>
        <w:ind w:firstLineChars="200" w:firstLine="422"/>
        <w:rPr>
          <w:rFonts w:ascii="宋体" w:hAnsi="宋体"/>
          <w:b/>
          <w:szCs w:val="21"/>
        </w:rPr>
      </w:pPr>
      <w:r w:rsidRPr="0012067A">
        <w:rPr>
          <w:rFonts w:ascii="宋体" w:hAnsi="宋体" w:hint="eastAsia"/>
          <w:b/>
          <w:szCs w:val="21"/>
        </w:rPr>
        <w:t>条款号：17.1          修改类型：修改</w:t>
      </w:r>
    </w:p>
    <w:p w14:paraId="0286782C" w14:textId="77777777" w:rsidR="00D00B88" w:rsidRPr="0012067A" w:rsidRDefault="008D2A78">
      <w:pPr>
        <w:spacing w:line="360" w:lineRule="auto"/>
        <w:ind w:firstLineChars="200" w:firstLine="422"/>
        <w:rPr>
          <w:rFonts w:ascii="宋体" w:hAnsi="宋体"/>
          <w:szCs w:val="21"/>
        </w:rPr>
      </w:pPr>
      <w:r w:rsidRPr="0012067A">
        <w:rPr>
          <w:rFonts w:ascii="宋体" w:hAnsi="宋体" w:hint="eastAsia"/>
          <w:b/>
          <w:szCs w:val="21"/>
        </w:rPr>
        <w:t>原文：</w:t>
      </w:r>
      <w:r w:rsidRPr="0012067A">
        <w:rPr>
          <w:rFonts w:ascii="宋体" w:hAnsi="宋体" w:hint="eastAsia"/>
          <w:bCs/>
          <w:szCs w:val="21"/>
        </w:rPr>
        <w:t>1</w:t>
      </w:r>
      <w:r w:rsidRPr="0012067A">
        <w:rPr>
          <w:rFonts w:ascii="宋体" w:hAnsi="宋体"/>
          <w:bCs/>
          <w:szCs w:val="21"/>
        </w:rPr>
        <w:t>7.1</w:t>
      </w:r>
      <w:r w:rsidRPr="0012067A">
        <w:rPr>
          <w:rFonts w:ascii="宋体" w:hAnsi="宋体" w:hint="eastAsia"/>
          <w:szCs w:val="21"/>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12067A">
        <w:rPr>
          <w:rFonts w:ascii="宋体" w:hAnsi="宋体" w:hint="eastAsia"/>
          <w:szCs w:val="21"/>
          <w:u w:val="single"/>
        </w:rPr>
        <w:t xml:space="preserve">            </w:t>
      </w:r>
      <w:r w:rsidRPr="0012067A">
        <w:rPr>
          <w:rFonts w:ascii="宋体" w:hAnsi="宋体" w:hint="eastAsia"/>
          <w:szCs w:val="21"/>
        </w:rPr>
        <w:t xml:space="preserve"> 。</w:t>
      </w:r>
    </w:p>
    <w:p w14:paraId="7BBCD991" w14:textId="7B53E93A" w:rsidR="00D00B88" w:rsidRPr="0012067A" w:rsidRDefault="008D2A78">
      <w:pPr>
        <w:pBdr>
          <w:bottom w:val="single" w:sz="6" w:space="1" w:color="auto"/>
        </w:pBdr>
        <w:spacing w:line="360" w:lineRule="auto"/>
        <w:ind w:firstLineChars="196" w:firstLine="413"/>
        <w:rPr>
          <w:rFonts w:ascii="宋体" w:hAnsi="宋体"/>
          <w:szCs w:val="21"/>
          <w:u w:val="single"/>
        </w:rPr>
      </w:pPr>
      <w:r w:rsidRPr="0012067A">
        <w:rPr>
          <w:rFonts w:ascii="宋体" w:hAnsi="宋体" w:hint="eastAsia"/>
          <w:b/>
          <w:szCs w:val="21"/>
        </w:rPr>
        <w:t>现文：</w:t>
      </w:r>
      <w:r w:rsidRPr="0012067A">
        <w:rPr>
          <w:rFonts w:ascii="宋体" w:hAnsi="宋体" w:hint="eastAsia"/>
          <w:bCs/>
          <w:szCs w:val="21"/>
        </w:rPr>
        <w:t>1</w:t>
      </w:r>
      <w:r w:rsidRPr="0012067A">
        <w:rPr>
          <w:rFonts w:ascii="宋体" w:hAnsi="宋体"/>
          <w:bCs/>
          <w:szCs w:val="21"/>
        </w:rPr>
        <w:t>7.1</w:t>
      </w:r>
      <w:r w:rsidRPr="0012067A">
        <w:rPr>
          <w:rFonts w:ascii="宋体" w:hAnsi="宋体" w:hint="eastAsia"/>
          <w:szCs w:val="21"/>
        </w:rPr>
        <w:t>投标人应采用单位数字证书，按招标文件要求在相应位置加盖电子印章。投标文件中需个人签字或盖章的，应加盖个人电子印章或在线下完成后扫描上传。</w:t>
      </w:r>
      <w:r w:rsidR="00297366" w:rsidRPr="0012067A">
        <w:rPr>
          <w:rFonts w:ascii="宋体" w:hAnsi="宋体" w:hint="eastAsia"/>
          <w:szCs w:val="21"/>
          <w:u w:val="single"/>
        </w:rPr>
        <w:t>联合体投标的，除《联合体共同投标协议书》必须联合体各方分别按要求进行签字、盖章外，投标文件封面及其他内容落款中的“投标人”应填写联合体各方的单位全称【格式表示为：</w:t>
      </w:r>
      <w:r w:rsidR="00297366" w:rsidRPr="0012067A">
        <w:rPr>
          <w:rFonts w:ascii="宋体" w:hAnsi="宋体"/>
          <w:szCs w:val="21"/>
          <w:u w:val="single"/>
        </w:rPr>
        <w:t>(主)单位全称（成)单位全称】，由联合体主办方签字、盖章即可</w:t>
      </w:r>
      <w:r w:rsidR="00297366" w:rsidRPr="0012067A">
        <w:rPr>
          <w:rFonts w:ascii="宋体" w:hAnsi="宋体" w:hint="eastAsia"/>
          <w:szCs w:val="21"/>
          <w:u w:val="single"/>
        </w:rPr>
        <w:t>。</w:t>
      </w:r>
      <w:r w:rsidRPr="0012067A">
        <w:rPr>
          <w:rFonts w:ascii="宋体" w:hAnsi="宋体" w:hint="eastAsia"/>
          <w:szCs w:val="21"/>
        </w:rPr>
        <w:t>按照交易平台关于全流程电子化项目的相关指南进行操作。详见：</w:t>
      </w:r>
      <w:r w:rsidRPr="0012067A">
        <w:rPr>
          <w:rFonts w:ascii="宋体" w:hAnsi="宋体" w:hint="eastAsia"/>
          <w:szCs w:val="21"/>
          <w:u w:val="single"/>
        </w:rPr>
        <w:t>广州交易集团有限公司（广州公共资源交易中心）网站</w:t>
      </w:r>
      <w:r w:rsidRPr="0012067A">
        <w:rPr>
          <w:rFonts w:ascii="宋体" w:hAnsi="宋体" w:hint="eastAsia"/>
          <w:bCs/>
          <w:kern w:val="0"/>
          <w:szCs w:val="21"/>
          <w:u w:val="single"/>
        </w:rPr>
        <w:t>。</w:t>
      </w:r>
    </w:p>
    <w:p w14:paraId="16F3889D" w14:textId="77777777" w:rsidR="00D00B88" w:rsidRPr="0012067A" w:rsidRDefault="008D2A78">
      <w:pPr>
        <w:pStyle w:val="a2"/>
        <w:spacing w:after="0" w:line="360" w:lineRule="auto"/>
        <w:ind w:firstLineChars="200" w:firstLine="422"/>
        <w:rPr>
          <w:rFonts w:ascii="宋体" w:hAnsi="宋体"/>
          <w:b/>
          <w:szCs w:val="21"/>
        </w:rPr>
      </w:pPr>
      <w:r w:rsidRPr="0012067A">
        <w:rPr>
          <w:rFonts w:ascii="宋体" w:hAnsi="宋体" w:hint="eastAsia"/>
          <w:b/>
          <w:szCs w:val="21"/>
        </w:rPr>
        <w:t>条款号：18.1           修改类型：修改</w:t>
      </w:r>
    </w:p>
    <w:p w14:paraId="17CCC009" w14:textId="77777777" w:rsidR="00D00B88" w:rsidRPr="0012067A" w:rsidRDefault="008D2A78">
      <w:pPr>
        <w:pStyle w:val="a2"/>
        <w:spacing w:after="0" w:line="360" w:lineRule="auto"/>
        <w:ind w:firstLineChars="196" w:firstLine="413"/>
        <w:rPr>
          <w:rFonts w:ascii="宋体" w:hAnsi="宋体"/>
          <w:szCs w:val="21"/>
        </w:rPr>
      </w:pPr>
      <w:r w:rsidRPr="0012067A">
        <w:rPr>
          <w:rFonts w:ascii="宋体" w:hAnsi="宋体" w:hint="eastAsia"/>
          <w:b/>
          <w:szCs w:val="21"/>
        </w:rPr>
        <w:t>原文：</w:t>
      </w:r>
      <w:r w:rsidRPr="0012067A">
        <w:rPr>
          <w:rFonts w:ascii="宋体" w:hAnsi="宋体" w:hint="eastAsia"/>
          <w:bCs/>
          <w:szCs w:val="21"/>
        </w:rPr>
        <w:t>1</w:t>
      </w:r>
      <w:r w:rsidRPr="0012067A">
        <w:rPr>
          <w:rFonts w:ascii="宋体" w:hAnsi="宋体"/>
          <w:bCs/>
          <w:szCs w:val="21"/>
        </w:rPr>
        <w:t>8.1</w:t>
      </w:r>
      <w:r w:rsidRPr="0012067A">
        <w:rPr>
          <w:rFonts w:ascii="宋体" w:hAnsi="宋体" w:hint="eastAsia"/>
          <w:bCs/>
          <w:szCs w:val="21"/>
        </w:rPr>
        <w:t>递交的电子投标文件（不含备用光盘）必须进行加密。按照交易平台关于</w:t>
      </w:r>
      <w:r w:rsidRPr="0012067A">
        <w:rPr>
          <w:rFonts w:ascii="宋体" w:hAnsi="宋体" w:hint="eastAsia"/>
          <w:szCs w:val="21"/>
        </w:rPr>
        <w:t>全流程电子化项目的相关指南进行操作。详见：</w:t>
      </w:r>
      <w:r w:rsidRPr="0012067A">
        <w:rPr>
          <w:rFonts w:ascii="宋体" w:hAnsi="宋体" w:cs="仿宋_GB2312" w:hint="eastAsia"/>
          <w:szCs w:val="21"/>
          <w:u w:val="single"/>
        </w:rPr>
        <w:t xml:space="preserve">                           </w:t>
      </w:r>
      <w:r w:rsidRPr="0012067A">
        <w:rPr>
          <w:rFonts w:ascii="宋体" w:hAnsi="宋体" w:hint="eastAsia"/>
          <w:szCs w:val="21"/>
        </w:rPr>
        <w:t>。</w:t>
      </w:r>
    </w:p>
    <w:p w14:paraId="24EFDA4F" w14:textId="77777777" w:rsidR="00D00B88" w:rsidRPr="0012067A" w:rsidRDefault="008D2A78">
      <w:pPr>
        <w:pBdr>
          <w:bottom w:val="single" w:sz="6" w:space="1" w:color="auto"/>
        </w:pBdr>
        <w:spacing w:line="360" w:lineRule="auto"/>
        <w:ind w:firstLineChars="196" w:firstLine="413"/>
        <w:rPr>
          <w:rFonts w:ascii="宋体" w:hAnsi="宋体"/>
          <w:szCs w:val="21"/>
          <w:u w:val="single"/>
        </w:rPr>
      </w:pPr>
      <w:r w:rsidRPr="0012067A">
        <w:rPr>
          <w:rFonts w:ascii="宋体" w:hAnsi="宋体" w:hint="eastAsia"/>
          <w:b/>
          <w:szCs w:val="21"/>
        </w:rPr>
        <w:t>现文：</w:t>
      </w:r>
      <w:r w:rsidRPr="0012067A">
        <w:rPr>
          <w:rFonts w:ascii="宋体" w:hAnsi="宋体" w:hint="eastAsia"/>
          <w:bCs/>
          <w:szCs w:val="21"/>
        </w:rPr>
        <w:t>1</w:t>
      </w:r>
      <w:r w:rsidRPr="0012067A">
        <w:rPr>
          <w:rFonts w:ascii="宋体" w:hAnsi="宋体"/>
          <w:bCs/>
          <w:szCs w:val="21"/>
        </w:rPr>
        <w:t>8.1</w:t>
      </w:r>
      <w:r w:rsidRPr="0012067A">
        <w:rPr>
          <w:rFonts w:ascii="宋体" w:hAnsi="宋体" w:hint="eastAsia"/>
          <w:bCs/>
          <w:szCs w:val="21"/>
        </w:rPr>
        <w:t>递交的电子投标文件（不含备用光盘）必须进行加密。按照交易平台关于</w:t>
      </w:r>
      <w:r w:rsidRPr="0012067A">
        <w:rPr>
          <w:rFonts w:ascii="宋体" w:hAnsi="宋体" w:hint="eastAsia"/>
          <w:szCs w:val="21"/>
        </w:rPr>
        <w:t>全流程电子化项目的相关指南进行操作。详见：</w:t>
      </w:r>
      <w:r w:rsidRPr="0012067A">
        <w:rPr>
          <w:rFonts w:ascii="宋体" w:hAnsi="宋体" w:hint="eastAsia"/>
          <w:szCs w:val="21"/>
          <w:u w:val="single"/>
        </w:rPr>
        <w:t>广州交易集团有限公司（广州公共资源交易中心）网站</w:t>
      </w:r>
      <w:r w:rsidRPr="0012067A">
        <w:rPr>
          <w:rFonts w:ascii="宋体" w:hAnsi="宋体" w:hint="eastAsia"/>
          <w:bCs/>
          <w:kern w:val="0"/>
          <w:szCs w:val="21"/>
          <w:u w:val="single"/>
        </w:rPr>
        <w:t>。</w:t>
      </w:r>
    </w:p>
    <w:p w14:paraId="2096D5A7" w14:textId="77777777" w:rsidR="00D00B88" w:rsidRPr="0012067A" w:rsidRDefault="008D2A78">
      <w:pPr>
        <w:pStyle w:val="a2"/>
        <w:spacing w:after="0" w:line="360" w:lineRule="auto"/>
        <w:ind w:firstLineChars="200" w:firstLine="422"/>
        <w:rPr>
          <w:rFonts w:ascii="宋体" w:hAnsi="宋体"/>
          <w:b/>
          <w:szCs w:val="21"/>
        </w:rPr>
      </w:pPr>
      <w:r w:rsidRPr="0012067A">
        <w:rPr>
          <w:rFonts w:ascii="宋体" w:hAnsi="宋体" w:hint="eastAsia"/>
          <w:b/>
          <w:szCs w:val="21"/>
        </w:rPr>
        <w:t>条款号：18.2           修改类型：修改</w:t>
      </w:r>
    </w:p>
    <w:p w14:paraId="558F300C" w14:textId="77777777" w:rsidR="00D00B88" w:rsidRPr="0012067A" w:rsidRDefault="008D2A78">
      <w:pPr>
        <w:pStyle w:val="a2"/>
        <w:spacing w:after="0" w:line="360" w:lineRule="auto"/>
        <w:ind w:firstLineChars="196" w:firstLine="413"/>
        <w:rPr>
          <w:rFonts w:ascii="宋体" w:hAnsi="宋体"/>
          <w:szCs w:val="21"/>
        </w:rPr>
      </w:pPr>
      <w:r w:rsidRPr="0012067A">
        <w:rPr>
          <w:rFonts w:ascii="宋体" w:hAnsi="宋体" w:hint="eastAsia"/>
          <w:b/>
          <w:szCs w:val="21"/>
        </w:rPr>
        <w:t>原文：</w:t>
      </w:r>
      <w:r w:rsidRPr="0012067A">
        <w:rPr>
          <w:rFonts w:ascii="宋体" w:hAnsi="宋体" w:hint="eastAsia"/>
          <w:bCs/>
          <w:szCs w:val="21"/>
        </w:rPr>
        <w:t>1</w:t>
      </w:r>
      <w:r w:rsidRPr="0012067A">
        <w:rPr>
          <w:rFonts w:ascii="宋体" w:hAnsi="宋体"/>
          <w:bCs/>
          <w:szCs w:val="21"/>
        </w:rPr>
        <w:t>8.2</w:t>
      </w:r>
      <w:r w:rsidRPr="0012067A">
        <w:rPr>
          <w:rFonts w:ascii="宋体" w:hAnsi="宋体" w:hint="eastAsia"/>
          <w:szCs w:val="21"/>
        </w:rPr>
        <w:t>未</w:t>
      </w:r>
      <w:r w:rsidRPr="0012067A">
        <w:rPr>
          <w:rFonts w:ascii="宋体" w:hAnsi="宋体" w:hint="eastAsia"/>
          <w:bCs/>
          <w:szCs w:val="21"/>
        </w:rPr>
        <w:t>按要求加密的投标文件，</w:t>
      </w:r>
      <w:r w:rsidRPr="0012067A">
        <w:rPr>
          <w:rFonts w:ascii="宋体" w:hAnsi="宋体"/>
          <w:szCs w:val="21"/>
          <w:u w:val="single"/>
        </w:rPr>
        <w:t xml:space="preserve">        </w:t>
      </w:r>
      <w:r w:rsidRPr="0012067A">
        <w:rPr>
          <w:rFonts w:ascii="宋体" w:hAnsi="宋体" w:hint="eastAsia"/>
          <w:szCs w:val="21"/>
        </w:rPr>
        <w:t>交易平台</w:t>
      </w:r>
      <w:r w:rsidRPr="0012067A">
        <w:rPr>
          <w:rFonts w:ascii="宋体" w:hAnsi="宋体" w:hint="eastAsia"/>
          <w:bCs/>
          <w:szCs w:val="21"/>
        </w:rPr>
        <w:t>将予以拒收。</w:t>
      </w:r>
    </w:p>
    <w:p w14:paraId="71332807" w14:textId="77777777" w:rsidR="00D00B88" w:rsidRPr="0012067A" w:rsidRDefault="008D2A78">
      <w:pPr>
        <w:pBdr>
          <w:bottom w:val="single" w:sz="6" w:space="1" w:color="auto"/>
        </w:pBdr>
        <w:spacing w:line="360" w:lineRule="auto"/>
        <w:ind w:firstLineChars="196" w:firstLine="413"/>
        <w:rPr>
          <w:rFonts w:ascii="宋体" w:hAnsi="宋体"/>
          <w:szCs w:val="21"/>
          <w:u w:val="single"/>
        </w:rPr>
      </w:pPr>
      <w:r w:rsidRPr="0012067A">
        <w:rPr>
          <w:rFonts w:ascii="宋体" w:hAnsi="宋体" w:hint="eastAsia"/>
          <w:b/>
          <w:szCs w:val="21"/>
        </w:rPr>
        <w:t>现文：</w:t>
      </w:r>
      <w:r w:rsidRPr="0012067A">
        <w:rPr>
          <w:rFonts w:ascii="宋体" w:hAnsi="宋体" w:hint="eastAsia"/>
          <w:bCs/>
          <w:szCs w:val="21"/>
        </w:rPr>
        <w:t>1</w:t>
      </w:r>
      <w:r w:rsidRPr="0012067A">
        <w:rPr>
          <w:rFonts w:ascii="宋体" w:hAnsi="宋体"/>
          <w:bCs/>
          <w:szCs w:val="21"/>
        </w:rPr>
        <w:t>8.2</w:t>
      </w:r>
      <w:r w:rsidRPr="0012067A">
        <w:rPr>
          <w:rFonts w:ascii="宋体" w:hAnsi="宋体" w:hint="eastAsia"/>
          <w:szCs w:val="21"/>
        </w:rPr>
        <w:t>未</w:t>
      </w:r>
      <w:r w:rsidRPr="0012067A">
        <w:rPr>
          <w:rFonts w:ascii="宋体" w:hAnsi="宋体" w:hint="eastAsia"/>
          <w:bCs/>
          <w:szCs w:val="21"/>
        </w:rPr>
        <w:t>按要求加密的投标文件，</w:t>
      </w:r>
      <w:r w:rsidRPr="0012067A">
        <w:rPr>
          <w:rFonts w:ascii="宋体" w:hAnsi="宋体" w:hint="eastAsia"/>
          <w:szCs w:val="21"/>
          <w:u w:val="single"/>
        </w:rPr>
        <w:t>广州交易集团有限公司（广州公共资源交易中心）</w:t>
      </w:r>
      <w:r w:rsidRPr="0012067A">
        <w:rPr>
          <w:rFonts w:ascii="宋体" w:hAnsi="宋体" w:hint="eastAsia"/>
          <w:szCs w:val="21"/>
        </w:rPr>
        <w:t>交易平台</w:t>
      </w:r>
      <w:r w:rsidRPr="0012067A">
        <w:rPr>
          <w:rFonts w:ascii="宋体" w:hAnsi="宋体" w:hint="eastAsia"/>
          <w:bCs/>
          <w:szCs w:val="21"/>
        </w:rPr>
        <w:t>将予以拒收。</w:t>
      </w:r>
    </w:p>
    <w:p w14:paraId="5293956B" w14:textId="77777777" w:rsidR="00D00B88" w:rsidRPr="0012067A" w:rsidRDefault="008D2A78">
      <w:pPr>
        <w:pStyle w:val="NewNewNewNewNewNewNewNewNewNewNewNew"/>
        <w:spacing w:line="360" w:lineRule="auto"/>
        <w:ind w:firstLineChars="224" w:firstLine="472"/>
        <w:rPr>
          <w:rFonts w:ascii="宋体" w:hAnsi="宋体"/>
          <w:b/>
          <w:szCs w:val="21"/>
        </w:rPr>
      </w:pPr>
      <w:r w:rsidRPr="0012067A">
        <w:rPr>
          <w:rFonts w:ascii="宋体" w:hAnsi="宋体" w:hint="eastAsia"/>
          <w:b/>
          <w:szCs w:val="21"/>
        </w:rPr>
        <w:t>条款号：19</w:t>
      </w:r>
      <w:r w:rsidRPr="0012067A">
        <w:rPr>
          <w:rFonts w:ascii="宋体" w:hAnsi="宋体"/>
          <w:b/>
          <w:szCs w:val="21"/>
        </w:rPr>
        <w:t xml:space="preserve">      </w:t>
      </w:r>
      <w:r w:rsidRPr="0012067A">
        <w:rPr>
          <w:rFonts w:ascii="宋体" w:hAnsi="宋体" w:hint="eastAsia"/>
          <w:b/>
          <w:szCs w:val="21"/>
        </w:rPr>
        <w:t xml:space="preserve"> </w:t>
      </w:r>
      <w:r w:rsidRPr="0012067A">
        <w:rPr>
          <w:rFonts w:ascii="宋体" w:hAnsi="宋体"/>
          <w:b/>
          <w:szCs w:val="21"/>
        </w:rPr>
        <w:t xml:space="preserve">       </w:t>
      </w:r>
      <w:r w:rsidRPr="0012067A">
        <w:rPr>
          <w:rFonts w:ascii="宋体" w:hAnsi="宋体" w:hint="eastAsia"/>
          <w:b/>
          <w:szCs w:val="21"/>
        </w:rPr>
        <w:t>修改类型：修改</w:t>
      </w:r>
    </w:p>
    <w:p w14:paraId="02D813E6" w14:textId="77777777" w:rsidR="00D00B88" w:rsidRPr="0012067A" w:rsidRDefault="008D2A78">
      <w:pPr>
        <w:pStyle w:val="NewNewNewNewNewNewNewNewNewNewNewNew"/>
        <w:spacing w:line="360" w:lineRule="auto"/>
        <w:ind w:firstLineChars="200" w:firstLine="422"/>
        <w:rPr>
          <w:rFonts w:ascii="宋体" w:hAnsi="宋体"/>
          <w:b/>
          <w:bCs/>
          <w:szCs w:val="21"/>
        </w:rPr>
      </w:pPr>
      <w:r w:rsidRPr="0012067A">
        <w:rPr>
          <w:rFonts w:ascii="宋体" w:hAnsi="宋体" w:hint="eastAsia"/>
          <w:b/>
          <w:bCs/>
          <w:szCs w:val="21"/>
        </w:rPr>
        <w:t>原文：</w:t>
      </w:r>
      <w:r w:rsidRPr="0012067A">
        <w:rPr>
          <w:rFonts w:ascii="宋体" w:hAnsi="宋体" w:hint="eastAsia"/>
          <w:szCs w:val="21"/>
        </w:rPr>
        <w:t>1</w:t>
      </w:r>
      <w:r w:rsidRPr="0012067A">
        <w:rPr>
          <w:rFonts w:ascii="宋体" w:hAnsi="宋体"/>
          <w:szCs w:val="21"/>
        </w:rPr>
        <w:t>9.</w:t>
      </w:r>
      <w:r w:rsidRPr="0012067A">
        <w:rPr>
          <w:rFonts w:ascii="宋体" w:hAnsi="宋体" w:hint="eastAsia"/>
          <w:szCs w:val="21"/>
        </w:rPr>
        <w:t>投标文件的递交和接收</w:t>
      </w:r>
    </w:p>
    <w:p w14:paraId="368012DB" w14:textId="77777777" w:rsidR="00D00B88" w:rsidRPr="0012067A" w:rsidRDefault="008D2A78">
      <w:pPr>
        <w:pStyle w:val="NewNewNewNewNewNewNewNewNewNewNewNew"/>
        <w:spacing w:line="360" w:lineRule="auto"/>
        <w:ind w:firstLineChars="200" w:firstLine="420"/>
        <w:rPr>
          <w:rFonts w:ascii="宋体" w:hAnsi="宋体"/>
          <w:bCs/>
          <w:szCs w:val="21"/>
        </w:rPr>
      </w:pPr>
      <w:r w:rsidRPr="0012067A">
        <w:rPr>
          <w:rFonts w:ascii="宋体" w:hAnsi="宋体"/>
          <w:bCs/>
          <w:szCs w:val="21"/>
        </w:rPr>
        <w:t>1</w:t>
      </w:r>
      <w:r w:rsidRPr="0012067A">
        <w:rPr>
          <w:rFonts w:ascii="宋体" w:hAnsi="宋体" w:hint="eastAsia"/>
          <w:bCs/>
          <w:szCs w:val="21"/>
        </w:rPr>
        <w:t>9</w:t>
      </w:r>
      <w:r w:rsidRPr="0012067A">
        <w:rPr>
          <w:rFonts w:ascii="宋体" w:hAnsi="宋体"/>
          <w:bCs/>
          <w:szCs w:val="21"/>
        </w:rPr>
        <w:t>.</w:t>
      </w:r>
      <w:r w:rsidRPr="0012067A">
        <w:rPr>
          <w:rFonts w:ascii="宋体" w:hAnsi="宋体" w:hint="eastAsia"/>
          <w:bCs/>
          <w:szCs w:val="21"/>
        </w:rPr>
        <w:t>1投标人通过</w:t>
      </w:r>
      <w:r w:rsidRPr="0012067A">
        <w:rPr>
          <w:rFonts w:ascii="宋体" w:hAnsi="宋体"/>
          <w:szCs w:val="21"/>
          <w:u w:val="single"/>
        </w:rPr>
        <w:t xml:space="preserve">        </w:t>
      </w:r>
      <w:r w:rsidRPr="0012067A">
        <w:rPr>
          <w:rFonts w:ascii="宋体" w:hAnsi="宋体" w:hint="eastAsia"/>
          <w:szCs w:val="21"/>
        </w:rPr>
        <w:t>交易平台递交电子投标文件。</w:t>
      </w:r>
    </w:p>
    <w:p w14:paraId="6A602D28" w14:textId="77777777" w:rsidR="00D00B88" w:rsidRPr="0012067A" w:rsidRDefault="008D2A78">
      <w:pPr>
        <w:pStyle w:val="NewNewNewNewNewNewNewNewNewNewNewNew"/>
        <w:spacing w:line="360" w:lineRule="auto"/>
        <w:ind w:firstLineChars="200" w:firstLine="420"/>
        <w:rPr>
          <w:rFonts w:ascii="宋体" w:hAnsi="宋体"/>
          <w:bCs/>
          <w:szCs w:val="21"/>
        </w:rPr>
      </w:pPr>
      <w:r w:rsidRPr="0012067A">
        <w:rPr>
          <w:rFonts w:ascii="宋体" w:hAnsi="宋体"/>
          <w:bCs/>
          <w:szCs w:val="21"/>
        </w:rPr>
        <w:t>1</w:t>
      </w:r>
      <w:r w:rsidRPr="0012067A">
        <w:rPr>
          <w:rFonts w:ascii="宋体" w:hAnsi="宋体" w:hint="eastAsia"/>
          <w:bCs/>
          <w:szCs w:val="21"/>
        </w:rPr>
        <w:t>9</w:t>
      </w:r>
      <w:r w:rsidRPr="0012067A">
        <w:rPr>
          <w:rFonts w:ascii="宋体" w:hAnsi="宋体"/>
          <w:bCs/>
          <w:szCs w:val="21"/>
        </w:rPr>
        <w:t>.</w:t>
      </w:r>
      <w:r w:rsidRPr="0012067A">
        <w:rPr>
          <w:rFonts w:ascii="宋体" w:hAnsi="宋体" w:hint="eastAsia"/>
          <w:bCs/>
          <w:szCs w:val="21"/>
        </w:rPr>
        <w:t>2投标人完成电子</w:t>
      </w:r>
      <w:r w:rsidRPr="0012067A">
        <w:rPr>
          <w:rFonts w:ascii="宋体" w:hAnsi="宋体" w:hint="eastAsia"/>
          <w:szCs w:val="21"/>
        </w:rPr>
        <w:t>投标文件</w:t>
      </w:r>
      <w:r w:rsidRPr="0012067A">
        <w:rPr>
          <w:rFonts w:ascii="宋体" w:hAnsi="宋体" w:hint="eastAsia"/>
          <w:bCs/>
          <w:szCs w:val="21"/>
        </w:rPr>
        <w:t>上传后，</w:t>
      </w:r>
      <w:r w:rsidRPr="0012067A">
        <w:rPr>
          <w:rFonts w:ascii="宋体" w:hAnsi="宋体"/>
          <w:szCs w:val="21"/>
          <w:u w:val="single"/>
        </w:rPr>
        <w:t xml:space="preserve">        </w:t>
      </w:r>
      <w:r w:rsidRPr="0012067A">
        <w:rPr>
          <w:rFonts w:ascii="宋体" w:hAnsi="宋体" w:hint="eastAsia"/>
          <w:szCs w:val="21"/>
        </w:rPr>
        <w:t>交易平台即时向投标人发出递交回执通知。递交时间以递交回执通知载明的传输完成时间为准。</w:t>
      </w:r>
    </w:p>
    <w:p w14:paraId="06B140F6" w14:textId="77777777" w:rsidR="00D00B88" w:rsidRPr="0012067A" w:rsidRDefault="008D2A78">
      <w:pPr>
        <w:pStyle w:val="NewNewNewNewNewNewNewNewNewNewNewNew"/>
        <w:spacing w:line="360" w:lineRule="auto"/>
        <w:ind w:firstLineChars="200" w:firstLine="420"/>
        <w:rPr>
          <w:rFonts w:ascii="宋体" w:hAnsi="宋体"/>
          <w:szCs w:val="21"/>
        </w:rPr>
      </w:pPr>
      <w:r w:rsidRPr="0012067A">
        <w:rPr>
          <w:rFonts w:ascii="宋体" w:hAnsi="宋体"/>
          <w:bCs/>
          <w:szCs w:val="21"/>
        </w:rPr>
        <w:t>1</w:t>
      </w:r>
      <w:r w:rsidRPr="0012067A">
        <w:rPr>
          <w:rFonts w:ascii="宋体" w:hAnsi="宋体" w:hint="eastAsia"/>
          <w:bCs/>
          <w:szCs w:val="21"/>
        </w:rPr>
        <w:t>9</w:t>
      </w:r>
      <w:r w:rsidRPr="0012067A">
        <w:rPr>
          <w:rFonts w:ascii="宋体" w:hAnsi="宋体"/>
          <w:bCs/>
          <w:szCs w:val="21"/>
        </w:rPr>
        <w:t>.</w:t>
      </w:r>
      <w:r w:rsidRPr="0012067A">
        <w:rPr>
          <w:rFonts w:ascii="宋体" w:hAnsi="宋体" w:hint="eastAsia"/>
          <w:bCs/>
          <w:szCs w:val="21"/>
        </w:rPr>
        <w:t>3逾期送达的电子投标文件，</w:t>
      </w:r>
      <w:r w:rsidRPr="0012067A">
        <w:rPr>
          <w:rFonts w:ascii="宋体" w:hAnsi="宋体"/>
          <w:szCs w:val="21"/>
          <w:u w:val="single"/>
        </w:rPr>
        <w:t xml:space="preserve">        </w:t>
      </w:r>
      <w:r w:rsidRPr="0012067A">
        <w:rPr>
          <w:rFonts w:ascii="宋体" w:hAnsi="宋体" w:hint="eastAsia"/>
          <w:szCs w:val="21"/>
        </w:rPr>
        <w:t>交易平台将予以拒收。</w:t>
      </w:r>
    </w:p>
    <w:p w14:paraId="5915C048" w14:textId="77777777" w:rsidR="00D00B88" w:rsidRPr="0012067A" w:rsidRDefault="008D2A78">
      <w:pPr>
        <w:pStyle w:val="NewNewNewNewNewNewNewNewNewNewNewNew"/>
        <w:spacing w:line="360" w:lineRule="auto"/>
        <w:ind w:firstLineChars="200" w:firstLine="420"/>
        <w:rPr>
          <w:rFonts w:ascii="宋体" w:hAnsi="宋体"/>
          <w:szCs w:val="21"/>
        </w:rPr>
      </w:pPr>
      <w:r w:rsidRPr="0012067A">
        <w:rPr>
          <w:rFonts w:ascii="宋体" w:hAnsi="宋体"/>
          <w:szCs w:val="21"/>
        </w:rPr>
        <w:t>19.</w:t>
      </w:r>
      <w:r w:rsidRPr="0012067A">
        <w:rPr>
          <w:rFonts w:ascii="宋体" w:hAnsi="宋体" w:hint="eastAsia"/>
          <w:szCs w:val="21"/>
        </w:rPr>
        <w:t>4</w:t>
      </w:r>
      <w:r w:rsidRPr="0012067A">
        <w:rPr>
          <w:rFonts w:ascii="宋体" w:hAnsi="宋体"/>
          <w:szCs w:val="21"/>
        </w:rPr>
        <w:t xml:space="preserve"> </w:t>
      </w:r>
      <w:r w:rsidRPr="0012067A">
        <w:rPr>
          <w:rFonts w:ascii="宋体" w:hAnsi="宋体" w:hint="eastAsia"/>
          <w:szCs w:val="21"/>
        </w:rPr>
        <w:t>投标截止前，招标人拒绝接收符合条件的投标文件，投标人可向招标投标监督机构投诉。</w:t>
      </w:r>
    </w:p>
    <w:p w14:paraId="327E7CB9" w14:textId="77777777" w:rsidR="00D00B88" w:rsidRPr="0012067A" w:rsidRDefault="008D2A78">
      <w:pPr>
        <w:pStyle w:val="NewNewNewNewNewNewNewNewNewNewNewNew"/>
        <w:spacing w:line="360" w:lineRule="auto"/>
        <w:ind w:firstLineChars="200" w:firstLine="420"/>
        <w:rPr>
          <w:rFonts w:ascii="宋体" w:hAnsi="宋体"/>
          <w:szCs w:val="21"/>
        </w:rPr>
      </w:pPr>
      <w:r w:rsidRPr="0012067A">
        <w:rPr>
          <w:rFonts w:ascii="宋体" w:hAnsi="宋体"/>
          <w:szCs w:val="21"/>
        </w:rPr>
        <w:t>19.</w:t>
      </w:r>
      <w:r w:rsidRPr="0012067A">
        <w:rPr>
          <w:rFonts w:ascii="宋体" w:hAnsi="宋体" w:hint="eastAsia"/>
          <w:szCs w:val="21"/>
        </w:rPr>
        <w:t>5如技术标和经济标先后分别开启，</w:t>
      </w:r>
      <w:r w:rsidRPr="0012067A">
        <w:rPr>
          <w:rFonts w:ascii="宋体" w:hAnsi="宋体"/>
          <w:szCs w:val="21"/>
          <w:u w:val="single"/>
        </w:rPr>
        <w:t xml:space="preserve">        </w:t>
      </w:r>
      <w:r w:rsidRPr="0012067A">
        <w:rPr>
          <w:rFonts w:ascii="宋体" w:hAnsi="宋体" w:hint="eastAsia"/>
          <w:szCs w:val="21"/>
        </w:rPr>
        <w:t>交易平台将按招标文件规定的时间分别开启技术标和经济标。</w:t>
      </w:r>
    </w:p>
    <w:p w14:paraId="398394A2" w14:textId="77777777" w:rsidR="00D00B88" w:rsidRPr="0012067A" w:rsidRDefault="008D2A78">
      <w:pPr>
        <w:pStyle w:val="NewNewNewNewNewNewNewNewNewNewNewNew"/>
        <w:spacing w:line="360" w:lineRule="auto"/>
        <w:ind w:firstLineChars="200" w:firstLine="422"/>
        <w:rPr>
          <w:rFonts w:ascii="宋体" w:hAnsi="宋体"/>
          <w:b/>
          <w:bCs/>
          <w:szCs w:val="21"/>
        </w:rPr>
      </w:pPr>
      <w:r w:rsidRPr="0012067A">
        <w:rPr>
          <w:rFonts w:ascii="宋体" w:hAnsi="宋体" w:hint="eastAsia"/>
          <w:b/>
          <w:szCs w:val="21"/>
        </w:rPr>
        <w:t>现文：</w:t>
      </w:r>
      <w:r w:rsidRPr="0012067A">
        <w:rPr>
          <w:rFonts w:ascii="宋体" w:hAnsi="宋体" w:hint="eastAsia"/>
          <w:szCs w:val="21"/>
        </w:rPr>
        <w:t>1</w:t>
      </w:r>
      <w:r w:rsidRPr="0012067A">
        <w:rPr>
          <w:rFonts w:ascii="宋体" w:hAnsi="宋体"/>
          <w:szCs w:val="21"/>
        </w:rPr>
        <w:t>9.</w:t>
      </w:r>
      <w:r w:rsidRPr="0012067A">
        <w:rPr>
          <w:rFonts w:ascii="宋体" w:hAnsi="宋体" w:hint="eastAsia"/>
          <w:szCs w:val="21"/>
        </w:rPr>
        <w:t>投标文件的递交和接收</w:t>
      </w:r>
    </w:p>
    <w:p w14:paraId="07E9D303" w14:textId="77777777" w:rsidR="00D00B88" w:rsidRPr="0012067A" w:rsidRDefault="008D2A78">
      <w:pPr>
        <w:pStyle w:val="NewNewNewNewNewNewNewNewNewNewNewNew"/>
        <w:spacing w:line="360" w:lineRule="auto"/>
        <w:ind w:firstLineChars="200" w:firstLine="420"/>
        <w:rPr>
          <w:rFonts w:ascii="宋体" w:hAnsi="宋体"/>
          <w:bCs/>
          <w:szCs w:val="21"/>
        </w:rPr>
      </w:pPr>
      <w:r w:rsidRPr="0012067A">
        <w:rPr>
          <w:rFonts w:ascii="宋体" w:hAnsi="宋体"/>
          <w:bCs/>
          <w:szCs w:val="21"/>
        </w:rPr>
        <w:t>1</w:t>
      </w:r>
      <w:r w:rsidRPr="0012067A">
        <w:rPr>
          <w:rFonts w:ascii="宋体" w:hAnsi="宋体" w:hint="eastAsia"/>
          <w:bCs/>
          <w:szCs w:val="21"/>
        </w:rPr>
        <w:t>9</w:t>
      </w:r>
      <w:r w:rsidRPr="0012067A">
        <w:rPr>
          <w:rFonts w:ascii="宋体" w:hAnsi="宋体"/>
          <w:bCs/>
          <w:szCs w:val="21"/>
        </w:rPr>
        <w:t>.</w:t>
      </w:r>
      <w:r w:rsidRPr="0012067A">
        <w:rPr>
          <w:rFonts w:ascii="宋体" w:hAnsi="宋体" w:hint="eastAsia"/>
          <w:bCs/>
          <w:szCs w:val="21"/>
        </w:rPr>
        <w:t>1投标人通过</w:t>
      </w:r>
      <w:r w:rsidRPr="0012067A">
        <w:rPr>
          <w:rFonts w:ascii="宋体" w:hAnsi="宋体" w:hint="eastAsia"/>
          <w:szCs w:val="21"/>
          <w:u w:val="single"/>
        </w:rPr>
        <w:t>广州交易集团有限公司（广州公共资源交易中心）</w:t>
      </w:r>
      <w:r w:rsidRPr="0012067A">
        <w:rPr>
          <w:rFonts w:ascii="宋体" w:hAnsi="宋体" w:hint="eastAsia"/>
          <w:szCs w:val="21"/>
        </w:rPr>
        <w:t>交易平台递交电子投标文件。</w:t>
      </w:r>
    </w:p>
    <w:p w14:paraId="3050CA7F" w14:textId="77777777" w:rsidR="00D00B88" w:rsidRPr="0012067A" w:rsidRDefault="008D2A78">
      <w:pPr>
        <w:pStyle w:val="NewNewNewNewNewNewNewNewNewNewNewNew"/>
        <w:spacing w:line="360" w:lineRule="auto"/>
        <w:ind w:firstLineChars="200" w:firstLine="420"/>
        <w:rPr>
          <w:rFonts w:ascii="宋体" w:hAnsi="宋体"/>
          <w:bCs/>
          <w:szCs w:val="21"/>
        </w:rPr>
      </w:pPr>
      <w:r w:rsidRPr="0012067A">
        <w:rPr>
          <w:rFonts w:ascii="宋体" w:hAnsi="宋体"/>
          <w:bCs/>
          <w:szCs w:val="21"/>
        </w:rPr>
        <w:t>1</w:t>
      </w:r>
      <w:r w:rsidRPr="0012067A">
        <w:rPr>
          <w:rFonts w:ascii="宋体" w:hAnsi="宋体" w:hint="eastAsia"/>
          <w:bCs/>
          <w:szCs w:val="21"/>
        </w:rPr>
        <w:t>9</w:t>
      </w:r>
      <w:r w:rsidRPr="0012067A">
        <w:rPr>
          <w:rFonts w:ascii="宋体" w:hAnsi="宋体"/>
          <w:bCs/>
          <w:szCs w:val="21"/>
        </w:rPr>
        <w:t>.</w:t>
      </w:r>
      <w:r w:rsidRPr="0012067A">
        <w:rPr>
          <w:rFonts w:ascii="宋体" w:hAnsi="宋体" w:hint="eastAsia"/>
          <w:bCs/>
          <w:szCs w:val="21"/>
        </w:rPr>
        <w:t>2投标人完成电子</w:t>
      </w:r>
      <w:r w:rsidRPr="0012067A">
        <w:rPr>
          <w:rFonts w:ascii="宋体" w:hAnsi="宋体" w:hint="eastAsia"/>
          <w:szCs w:val="21"/>
        </w:rPr>
        <w:t>投标文件</w:t>
      </w:r>
      <w:r w:rsidRPr="0012067A">
        <w:rPr>
          <w:rFonts w:ascii="宋体" w:hAnsi="宋体" w:hint="eastAsia"/>
          <w:bCs/>
          <w:szCs w:val="21"/>
        </w:rPr>
        <w:t>上传后，</w:t>
      </w:r>
      <w:r w:rsidRPr="0012067A">
        <w:rPr>
          <w:rFonts w:ascii="宋体" w:hAnsi="宋体" w:hint="eastAsia"/>
          <w:szCs w:val="21"/>
          <w:u w:val="single"/>
        </w:rPr>
        <w:t>广州交易集团有限公司（广州公共资源交易中心）</w:t>
      </w:r>
      <w:r w:rsidRPr="0012067A">
        <w:rPr>
          <w:rFonts w:ascii="宋体" w:hAnsi="宋体" w:hint="eastAsia"/>
          <w:szCs w:val="21"/>
        </w:rPr>
        <w:t>交易平台即时向投标人发出递交回执通知。递交时间以递交回执通知载明的传输完成时间为准。</w:t>
      </w:r>
    </w:p>
    <w:p w14:paraId="26752AA7" w14:textId="77777777" w:rsidR="00D00B88" w:rsidRPr="0012067A" w:rsidRDefault="008D2A78">
      <w:pPr>
        <w:pStyle w:val="NewNewNewNewNewNewNewNewNewNewNewNew"/>
        <w:spacing w:line="360" w:lineRule="auto"/>
        <w:ind w:firstLineChars="200" w:firstLine="420"/>
        <w:rPr>
          <w:rFonts w:ascii="宋体" w:hAnsi="宋体"/>
          <w:szCs w:val="21"/>
        </w:rPr>
      </w:pPr>
      <w:r w:rsidRPr="0012067A">
        <w:rPr>
          <w:rFonts w:ascii="宋体" w:hAnsi="宋体"/>
          <w:bCs/>
          <w:szCs w:val="21"/>
        </w:rPr>
        <w:t>1</w:t>
      </w:r>
      <w:r w:rsidRPr="0012067A">
        <w:rPr>
          <w:rFonts w:ascii="宋体" w:hAnsi="宋体" w:hint="eastAsia"/>
          <w:bCs/>
          <w:szCs w:val="21"/>
        </w:rPr>
        <w:t>9</w:t>
      </w:r>
      <w:r w:rsidRPr="0012067A">
        <w:rPr>
          <w:rFonts w:ascii="宋体" w:hAnsi="宋体"/>
          <w:bCs/>
          <w:szCs w:val="21"/>
        </w:rPr>
        <w:t>.</w:t>
      </w:r>
      <w:r w:rsidRPr="0012067A">
        <w:rPr>
          <w:rFonts w:ascii="宋体" w:hAnsi="宋体" w:hint="eastAsia"/>
          <w:bCs/>
          <w:szCs w:val="21"/>
        </w:rPr>
        <w:t>3逾期送达的电子投标文件，</w:t>
      </w:r>
      <w:r w:rsidRPr="0012067A">
        <w:rPr>
          <w:rFonts w:ascii="宋体" w:hAnsi="宋体" w:hint="eastAsia"/>
          <w:szCs w:val="21"/>
          <w:u w:val="single"/>
        </w:rPr>
        <w:t>广州交易集团有限公司（广州公共资源交易中心）</w:t>
      </w:r>
      <w:r w:rsidRPr="0012067A">
        <w:rPr>
          <w:rFonts w:ascii="宋体" w:hAnsi="宋体" w:hint="eastAsia"/>
          <w:szCs w:val="21"/>
        </w:rPr>
        <w:t>交易平台将予以拒收。</w:t>
      </w:r>
    </w:p>
    <w:p w14:paraId="77F20B34" w14:textId="77777777" w:rsidR="00D00B88" w:rsidRPr="0012067A" w:rsidRDefault="008D2A78">
      <w:pPr>
        <w:pStyle w:val="NewNewNewNewNewNewNewNewNewNewNewNew"/>
        <w:pBdr>
          <w:bottom w:val="single" w:sz="4" w:space="1" w:color="auto"/>
        </w:pBdr>
        <w:spacing w:line="360" w:lineRule="auto"/>
        <w:ind w:firstLineChars="200" w:firstLine="420"/>
        <w:rPr>
          <w:rFonts w:ascii="宋体" w:hAnsi="宋体"/>
          <w:szCs w:val="21"/>
        </w:rPr>
      </w:pPr>
      <w:r w:rsidRPr="0012067A">
        <w:rPr>
          <w:rFonts w:ascii="宋体" w:hAnsi="宋体"/>
          <w:szCs w:val="21"/>
        </w:rPr>
        <w:t>19.</w:t>
      </w:r>
      <w:r w:rsidRPr="0012067A">
        <w:rPr>
          <w:rFonts w:ascii="宋体" w:hAnsi="宋体" w:hint="eastAsia"/>
          <w:szCs w:val="21"/>
        </w:rPr>
        <w:t>4</w:t>
      </w:r>
      <w:r w:rsidRPr="0012067A">
        <w:rPr>
          <w:rFonts w:ascii="宋体" w:hAnsi="宋体"/>
          <w:szCs w:val="21"/>
        </w:rPr>
        <w:t xml:space="preserve"> </w:t>
      </w:r>
      <w:r w:rsidRPr="0012067A">
        <w:rPr>
          <w:rFonts w:ascii="宋体" w:hAnsi="宋体" w:hint="eastAsia"/>
          <w:szCs w:val="21"/>
        </w:rPr>
        <w:t>投标截止前，招标人拒绝接收符合条件的投标文件，投标人可向招标投标监督机构投诉。</w:t>
      </w:r>
    </w:p>
    <w:p w14:paraId="1BA4AF1F" w14:textId="77777777" w:rsidR="00D00B88" w:rsidRPr="0012067A" w:rsidRDefault="008D2A78">
      <w:pPr>
        <w:pStyle w:val="NewNewNewNewNewNewNewNewNewNewNewNewNew"/>
        <w:spacing w:line="360" w:lineRule="auto"/>
        <w:ind w:firstLineChars="224" w:firstLine="472"/>
        <w:rPr>
          <w:rFonts w:ascii="宋体" w:hAnsi="宋体"/>
          <w:b/>
          <w:szCs w:val="21"/>
        </w:rPr>
      </w:pPr>
      <w:r w:rsidRPr="0012067A">
        <w:rPr>
          <w:rFonts w:ascii="宋体" w:hAnsi="宋体" w:hint="eastAsia"/>
          <w:b/>
          <w:szCs w:val="21"/>
        </w:rPr>
        <w:t>条款号：20.3</w:t>
      </w:r>
      <w:r w:rsidRPr="0012067A">
        <w:rPr>
          <w:rFonts w:ascii="宋体" w:hAnsi="宋体"/>
          <w:b/>
          <w:szCs w:val="21"/>
        </w:rPr>
        <w:t xml:space="preserve">             </w:t>
      </w:r>
      <w:r w:rsidRPr="0012067A">
        <w:rPr>
          <w:rFonts w:ascii="宋体" w:hAnsi="宋体" w:hint="eastAsia"/>
          <w:b/>
          <w:szCs w:val="21"/>
        </w:rPr>
        <w:t>修改类型：修改</w:t>
      </w:r>
    </w:p>
    <w:p w14:paraId="17DEFB07" w14:textId="77777777" w:rsidR="00D00B88" w:rsidRPr="0012067A" w:rsidRDefault="008D2A78">
      <w:pPr>
        <w:pStyle w:val="NewNewNewNewNewNewNewNewNewNewNewNewNew"/>
        <w:spacing w:line="360" w:lineRule="auto"/>
        <w:ind w:firstLineChars="224" w:firstLine="472"/>
        <w:rPr>
          <w:rFonts w:ascii="宋体" w:hAnsi="宋体"/>
          <w:b/>
          <w:szCs w:val="21"/>
        </w:rPr>
      </w:pPr>
      <w:r w:rsidRPr="0012067A">
        <w:rPr>
          <w:rFonts w:ascii="宋体" w:hAnsi="宋体" w:hint="eastAsia"/>
          <w:b/>
          <w:szCs w:val="21"/>
        </w:rPr>
        <w:t>原文：</w:t>
      </w:r>
      <w:r w:rsidRPr="0012067A">
        <w:rPr>
          <w:rFonts w:ascii="宋体" w:hAnsi="宋体" w:hint="eastAsia"/>
          <w:bCs/>
          <w:szCs w:val="21"/>
        </w:rPr>
        <w:t>2</w:t>
      </w:r>
      <w:r w:rsidRPr="0012067A">
        <w:rPr>
          <w:rFonts w:ascii="宋体" w:hAnsi="宋体"/>
          <w:bCs/>
          <w:szCs w:val="21"/>
        </w:rPr>
        <w:t>0.3</w:t>
      </w:r>
      <w:r w:rsidRPr="0012067A">
        <w:rPr>
          <w:rFonts w:ascii="宋体" w:hAnsi="宋体" w:hint="eastAsia"/>
          <w:szCs w:val="21"/>
        </w:rPr>
        <w:t>到投标截止时间止，招标人收到的投标文件少于3家的，招标人将重新组织招标（当</w:t>
      </w:r>
      <w:r w:rsidRPr="0012067A">
        <w:rPr>
          <w:rFonts w:ascii="宋体" w:hAnsi="宋体"/>
          <w:szCs w:val="21"/>
        </w:rPr>
        <w:t>N</w:t>
      </w:r>
      <w:r w:rsidRPr="0012067A">
        <w:rPr>
          <w:rFonts w:ascii="宋体" w:hAnsi="宋体" w:hint="eastAsia"/>
          <w:szCs w:val="21"/>
        </w:rPr>
        <w:t>个标段同时招标且不允许兼中时，若有效投标人不足</w:t>
      </w:r>
      <w:r w:rsidRPr="0012067A">
        <w:rPr>
          <w:rFonts w:ascii="宋体" w:hAnsi="宋体"/>
          <w:szCs w:val="21"/>
        </w:rPr>
        <w:t>N+</w:t>
      </w:r>
      <w:r w:rsidRPr="0012067A">
        <w:rPr>
          <w:rFonts w:ascii="宋体" w:hAnsi="宋体" w:hint="eastAsia"/>
          <w:szCs w:val="21"/>
        </w:rPr>
        <w:t>2家，则重新组织招标）。</w:t>
      </w:r>
    </w:p>
    <w:p w14:paraId="6050E8F3" w14:textId="77777777" w:rsidR="00D00B88" w:rsidRPr="0012067A" w:rsidRDefault="008D2A78">
      <w:pPr>
        <w:pStyle w:val="NewNewNewNewNewNewNewNewNewNewNewNewNew"/>
        <w:pBdr>
          <w:bottom w:val="single" w:sz="6" w:space="1" w:color="auto"/>
        </w:pBdr>
        <w:spacing w:line="360" w:lineRule="auto"/>
        <w:ind w:firstLineChars="250" w:firstLine="527"/>
        <w:rPr>
          <w:rFonts w:ascii="宋体" w:hAnsi="宋体"/>
          <w:szCs w:val="21"/>
        </w:rPr>
      </w:pPr>
      <w:r w:rsidRPr="0012067A">
        <w:rPr>
          <w:rFonts w:ascii="宋体" w:hAnsi="宋体" w:hint="eastAsia"/>
          <w:b/>
          <w:szCs w:val="21"/>
        </w:rPr>
        <w:t>现文：</w:t>
      </w:r>
      <w:r w:rsidRPr="0012067A">
        <w:rPr>
          <w:rFonts w:ascii="宋体" w:hAnsi="宋体" w:hint="eastAsia"/>
          <w:bCs/>
          <w:szCs w:val="21"/>
        </w:rPr>
        <w:t>2</w:t>
      </w:r>
      <w:r w:rsidRPr="0012067A">
        <w:rPr>
          <w:rFonts w:ascii="宋体" w:hAnsi="宋体"/>
          <w:bCs/>
          <w:szCs w:val="21"/>
        </w:rPr>
        <w:t>0.3</w:t>
      </w:r>
      <w:r w:rsidRPr="0012067A">
        <w:rPr>
          <w:rFonts w:ascii="宋体" w:hAnsi="宋体" w:hint="eastAsia"/>
          <w:szCs w:val="21"/>
        </w:rPr>
        <w:t>到投标截止时间止，招标人收到的投标文件少于3家的，招标人将重新组织招标。</w:t>
      </w:r>
    </w:p>
    <w:p w14:paraId="1B058EF7" w14:textId="77777777" w:rsidR="00D00B88" w:rsidRPr="0012067A" w:rsidRDefault="008D2A78">
      <w:pPr>
        <w:pStyle w:val="a2"/>
        <w:spacing w:after="0" w:line="360" w:lineRule="auto"/>
        <w:ind w:firstLineChars="200" w:firstLine="422"/>
        <w:rPr>
          <w:rFonts w:ascii="宋体" w:hAnsi="宋体"/>
          <w:b/>
          <w:szCs w:val="21"/>
        </w:rPr>
      </w:pPr>
      <w:r w:rsidRPr="0012067A">
        <w:rPr>
          <w:rFonts w:ascii="宋体" w:hAnsi="宋体" w:hint="eastAsia"/>
          <w:b/>
          <w:szCs w:val="21"/>
        </w:rPr>
        <w:t>条款号：21.1           修改类型：修改</w:t>
      </w:r>
    </w:p>
    <w:p w14:paraId="3F4A67A8" w14:textId="77777777" w:rsidR="00D00B88" w:rsidRPr="0012067A" w:rsidRDefault="008D2A78">
      <w:pPr>
        <w:spacing w:line="360" w:lineRule="auto"/>
        <w:ind w:firstLineChars="196" w:firstLine="413"/>
        <w:rPr>
          <w:rFonts w:ascii="宋体" w:hAnsi="宋体"/>
          <w:szCs w:val="21"/>
        </w:rPr>
      </w:pPr>
      <w:r w:rsidRPr="0012067A">
        <w:rPr>
          <w:rFonts w:ascii="宋体" w:hAnsi="宋体" w:hint="eastAsia"/>
          <w:b/>
          <w:szCs w:val="21"/>
        </w:rPr>
        <w:t>原文：</w:t>
      </w:r>
      <w:r w:rsidRPr="0012067A">
        <w:rPr>
          <w:rFonts w:ascii="宋体" w:hAnsi="宋体" w:hint="eastAsia"/>
          <w:bCs/>
          <w:szCs w:val="21"/>
        </w:rPr>
        <w:t>2</w:t>
      </w:r>
      <w:r w:rsidRPr="0012067A">
        <w:rPr>
          <w:rFonts w:ascii="宋体" w:hAnsi="宋体"/>
          <w:bCs/>
          <w:szCs w:val="21"/>
        </w:rPr>
        <w:t>1.1</w:t>
      </w:r>
      <w:r w:rsidRPr="0012067A">
        <w:rPr>
          <w:rFonts w:ascii="宋体" w:hAnsi="宋体" w:hint="eastAsia"/>
          <w:szCs w:val="21"/>
        </w:rPr>
        <w:t>本须知前附表第</w:t>
      </w:r>
      <w:r w:rsidRPr="0012067A">
        <w:rPr>
          <w:rFonts w:ascii="宋体" w:hAnsi="宋体"/>
          <w:szCs w:val="21"/>
        </w:rPr>
        <w:t>1</w:t>
      </w:r>
      <w:r w:rsidRPr="0012067A">
        <w:rPr>
          <w:rFonts w:ascii="宋体" w:hAnsi="宋体" w:hint="eastAsia"/>
          <w:szCs w:val="21"/>
        </w:rPr>
        <w:t>7项规定的投标截止时间</w:t>
      </w:r>
      <w:r w:rsidRPr="0012067A">
        <w:rPr>
          <w:rFonts w:ascii="宋体" w:hAnsi="宋体" w:hint="eastAsia"/>
          <w:bCs/>
          <w:szCs w:val="21"/>
        </w:rPr>
        <w:t>后送达的电子投标文件，</w:t>
      </w:r>
      <w:r w:rsidRPr="0012067A">
        <w:rPr>
          <w:rFonts w:ascii="宋体" w:hAnsi="宋体"/>
          <w:szCs w:val="21"/>
          <w:u w:val="single"/>
        </w:rPr>
        <w:t xml:space="preserve">       </w:t>
      </w:r>
      <w:r w:rsidRPr="0012067A">
        <w:rPr>
          <w:rFonts w:ascii="宋体" w:hAnsi="宋体" w:hint="eastAsia"/>
          <w:szCs w:val="21"/>
        </w:rPr>
        <w:t>交易平台将予以拒收。</w:t>
      </w:r>
    </w:p>
    <w:p w14:paraId="24776E47" w14:textId="77777777" w:rsidR="00D00B88" w:rsidRPr="0012067A" w:rsidRDefault="008D2A78">
      <w:pPr>
        <w:pBdr>
          <w:bottom w:val="single" w:sz="6" w:space="1" w:color="auto"/>
        </w:pBdr>
        <w:spacing w:line="360" w:lineRule="auto"/>
        <w:ind w:firstLineChars="196" w:firstLine="413"/>
        <w:rPr>
          <w:rFonts w:ascii="宋体" w:hAnsi="宋体"/>
          <w:szCs w:val="21"/>
          <w:u w:val="single"/>
        </w:rPr>
      </w:pPr>
      <w:r w:rsidRPr="0012067A">
        <w:rPr>
          <w:rFonts w:ascii="宋体" w:hAnsi="宋体" w:hint="eastAsia"/>
          <w:b/>
          <w:szCs w:val="21"/>
        </w:rPr>
        <w:t>现文：</w:t>
      </w:r>
      <w:r w:rsidRPr="0012067A">
        <w:rPr>
          <w:rFonts w:ascii="宋体" w:hAnsi="宋体" w:hint="eastAsia"/>
          <w:bCs/>
          <w:szCs w:val="21"/>
        </w:rPr>
        <w:t>2</w:t>
      </w:r>
      <w:r w:rsidRPr="0012067A">
        <w:rPr>
          <w:rFonts w:ascii="宋体" w:hAnsi="宋体"/>
          <w:bCs/>
          <w:szCs w:val="21"/>
        </w:rPr>
        <w:t>1.1</w:t>
      </w:r>
      <w:r w:rsidRPr="0012067A">
        <w:rPr>
          <w:rFonts w:ascii="宋体" w:hAnsi="宋体" w:hint="eastAsia"/>
          <w:szCs w:val="21"/>
        </w:rPr>
        <w:t>本须知前附表第</w:t>
      </w:r>
      <w:r w:rsidRPr="0012067A">
        <w:rPr>
          <w:rFonts w:ascii="宋体" w:hAnsi="宋体"/>
          <w:szCs w:val="21"/>
        </w:rPr>
        <w:t>1</w:t>
      </w:r>
      <w:r w:rsidRPr="0012067A">
        <w:rPr>
          <w:rFonts w:ascii="宋体" w:hAnsi="宋体" w:hint="eastAsia"/>
          <w:szCs w:val="21"/>
        </w:rPr>
        <w:t>7项规定的投标截止时间</w:t>
      </w:r>
      <w:r w:rsidRPr="0012067A">
        <w:rPr>
          <w:rFonts w:ascii="宋体" w:hAnsi="宋体" w:hint="eastAsia"/>
          <w:bCs/>
          <w:szCs w:val="21"/>
        </w:rPr>
        <w:t>后送达的电子投标文件，</w:t>
      </w:r>
      <w:r w:rsidRPr="0012067A">
        <w:rPr>
          <w:rFonts w:ascii="宋体" w:hAnsi="宋体" w:hint="eastAsia"/>
          <w:szCs w:val="21"/>
          <w:u w:val="single"/>
        </w:rPr>
        <w:t>广州交易集团有限公司（广州公共资源交易中心）</w:t>
      </w:r>
      <w:r w:rsidRPr="0012067A">
        <w:rPr>
          <w:rFonts w:ascii="宋体" w:hAnsi="宋体" w:hint="eastAsia"/>
          <w:szCs w:val="21"/>
        </w:rPr>
        <w:t>交易平台将予以拒收。</w:t>
      </w:r>
    </w:p>
    <w:p w14:paraId="14CE4FE5" w14:textId="77777777" w:rsidR="00D00B88" w:rsidRPr="0012067A" w:rsidRDefault="008D2A78">
      <w:pPr>
        <w:pStyle w:val="a2"/>
        <w:spacing w:after="0" w:line="360" w:lineRule="auto"/>
        <w:ind w:firstLineChars="200" w:firstLine="422"/>
        <w:rPr>
          <w:rFonts w:ascii="宋体" w:hAnsi="宋体"/>
          <w:b/>
          <w:szCs w:val="21"/>
        </w:rPr>
      </w:pPr>
      <w:r w:rsidRPr="0012067A">
        <w:rPr>
          <w:rFonts w:ascii="宋体" w:hAnsi="宋体" w:hint="eastAsia"/>
          <w:b/>
          <w:szCs w:val="21"/>
        </w:rPr>
        <w:t>条款号：27.1           修改类型：修改</w:t>
      </w:r>
    </w:p>
    <w:p w14:paraId="49DBBD36" w14:textId="77777777" w:rsidR="00D00B88" w:rsidRPr="0012067A" w:rsidRDefault="008D2A78">
      <w:pPr>
        <w:spacing w:line="360" w:lineRule="auto"/>
        <w:ind w:firstLineChars="196" w:firstLine="413"/>
        <w:rPr>
          <w:rFonts w:ascii="宋体" w:hAnsi="宋体"/>
          <w:szCs w:val="21"/>
        </w:rPr>
      </w:pPr>
      <w:r w:rsidRPr="0012067A">
        <w:rPr>
          <w:rFonts w:ascii="宋体" w:hAnsi="宋体" w:hint="eastAsia"/>
          <w:b/>
          <w:szCs w:val="21"/>
        </w:rPr>
        <w:t>原文：</w:t>
      </w:r>
      <w:r w:rsidRPr="0012067A">
        <w:rPr>
          <w:rFonts w:ascii="宋体" w:hAnsi="宋体" w:hint="eastAsia"/>
          <w:bCs/>
          <w:szCs w:val="21"/>
        </w:rPr>
        <w:t>2</w:t>
      </w:r>
      <w:r w:rsidRPr="0012067A">
        <w:rPr>
          <w:rFonts w:ascii="宋体" w:hAnsi="宋体"/>
          <w:bCs/>
          <w:szCs w:val="21"/>
        </w:rPr>
        <w:t>7.1</w:t>
      </w:r>
      <w:r w:rsidRPr="0012067A">
        <w:rPr>
          <w:rFonts w:ascii="宋体" w:hAnsi="宋体" w:hint="eastAsia"/>
          <w:szCs w:val="21"/>
        </w:rPr>
        <w:t>招标人将在</w:t>
      </w:r>
      <w:r w:rsidRPr="0012067A">
        <w:rPr>
          <w:rFonts w:ascii="宋体" w:hAnsi="宋体"/>
          <w:szCs w:val="21"/>
          <w:u w:val="single"/>
        </w:rPr>
        <w:t xml:space="preserve">        </w:t>
      </w:r>
      <w:r w:rsidRPr="0012067A">
        <w:rPr>
          <w:rFonts w:ascii="宋体" w:hAnsi="宋体" w:hint="eastAsia"/>
          <w:szCs w:val="21"/>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0DF6A33A" w14:textId="77777777" w:rsidR="00D00B88" w:rsidRPr="0012067A" w:rsidRDefault="008D2A78">
      <w:pPr>
        <w:pBdr>
          <w:bottom w:val="single" w:sz="6" w:space="1" w:color="auto"/>
        </w:pBdr>
        <w:spacing w:line="360" w:lineRule="auto"/>
        <w:ind w:firstLineChars="196" w:firstLine="413"/>
        <w:rPr>
          <w:rFonts w:ascii="宋体" w:hAnsi="宋体"/>
          <w:szCs w:val="21"/>
          <w:u w:val="single"/>
        </w:rPr>
      </w:pPr>
      <w:r w:rsidRPr="0012067A">
        <w:rPr>
          <w:rFonts w:ascii="宋体" w:hAnsi="宋体" w:hint="eastAsia"/>
          <w:b/>
          <w:szCs w:val="21"/>
        </w:rPr>
        <w:t>现文：</w:t>
      </w:r>
      <w:r w:rsidRPr="0012067A">
        <w:rPr>
          <w:rFonts w:ascii="宋体" w:hAnsi="宋体" w:hint="eastAsia"/>
          <w:bCs/>
          <w:szCs w:val="21"/>
        </w:rPr>
        <w:t>2</w:t>
      </w:r>
      <w:r w:rsidRPr="0012067A">
        <w:rPr>
          <w:rFonts w:ascii="宋体" w:hAnsi="宋体"/>
          <w:bCs/>
          <w:szCs w:val="21"/>
        </w:rPr>
        <w:t>7.1</w:t>
      </w:r>
      <w:r w:rsidRPr="0012067A">
        <w:rPr>
          <w:rFonts w:ascii="宋体" w:hAnsi="宋体" w:hint="eastAsia"/>
          <w:szCs w:val="21"/>
        </w:rPr>
        <w:t>招标人将在</w:t>
      </w:r>
      <w:r w:rsidRPr="0012067A">
        <w:rPr>
          <w:rFonts w:ascii="宋体" w:hAnsi="宋体" w:hint="eastAsia"/>
          <w:szCs w:val="21"/>
          <w:u w:val="single"/>
        </w:rPr>
        <w:t>广州交易集团有限公司（广州公共资源交易中心）</w:t>
      </w:r>
      <w:r w:rsidRPr="0012067A">
        <w:rPr>
          <w:rFonts w:ascii="宋体" w:hAnsi="宋体" w:hint="eastAsia"/>
          <w:szCs w:val="21"/>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49E09D0B" w14:textId="77777777" w:rsidR="00D00B88" w:rsidRPr="0012067A" w:rsidRDefault="008D2A78">
      <w:pPr>
        <w:pStyle w:val="a2"/>
        <w:spacing w:after="0" w:line="360" w:lineRule="auto"/>
        <w:ind w:firstLineChars="200" w:firstLine="422"/>
        <w:rPr>
          <w:rFonts w:ascii="宋体" w:hAnsi="宋体"/>
          <w:b/>
          <w:szCs w:val="21"/>
        </w:rPr>
      </w:pPr>
      <w:r w:rsidRPr="0012067A">
        <w:rPr>
          <w:rFonts w:ascii="宋体" w:hAnsi="宋体" w:hint="eastAsia"/>
          <w:b/>
          <w:szCs w:val="21"/>
        </w:rPr>
        <w:t>条款号：27.4           修改类型：修改</w:t>
      </w:r>
    </w:p>
    <w:p w14:paraId="48F598F2" w14:textId="77777777" w:rsidR="00D00B88" w:rsidRPr="0012067A" w:rsidRDefault="008D2A78">
      <w:pPr>
        <w:spacing w:line="360" w:lineRule="auto"/>
        <w:ind w:firstLineChars="196" w:firstLine="413"/>
        <w:rPr>
          <w:rFonts w:ascii="宋体" w:hAnsi="宋体"/>
          <w:szCs w:val="21"/>
        </w:rPr>
      </w:pPr>
      <w:r w:rsidRPr="0012067A">
        <w:rPr>
          <w:rFonts w:ascii="宋体" w:hAnsi="宋体" w:hint="eastAsia"/>
          <w:b/>
          <w:szCs w:val="21"/>
        </w:rPr>
        <w:t>原文：</w:t>
      </w:r>
      <w:r w:rsidRPr="0012067A">
        <w:rPr>
          <w:rFonts w:ascii="宋体" w:hAnsi="宋体"/>
          <w:szCs w:val="21"/>
        </w:rPr>
        <w:t>27.4在产生中标候选人后，招标人将中标候选人的投标文件商务部分文件的所有内容（包括人员、业绩、奖项等资料）在</w:t>
      </w:r>
      <w:r w:rsidRPr="0012067A">
        <w:rPr>
          <w:rFonts w:ascii="宋体" w:hAnsi="宋体"/>
          <w:szCs w:val="21"/>
          <w:u w:val="single"/>
        </w:rPr>
        <w:t xml:space="preserve">        </w:t>
      </w:r>
      <w:r w:rsidRPr="0012067A">
        <w:rPr>
          <w:rFonts w:ascii="宋体" w:hAnsi="宋体" w:hint="eastAsia"/>
          <w:szCs w:val="21"/>
        </w:rPr>
        <w:t>交易平台和广东省招标投标监管网公开。</w:t>
      </w:r>
    </w:p>
    <w:p w14:paraId="10F94F9D" w14:textId="77777777" w:rsidR="00D00B88" w:rsidRPr="0012067A" w:rsidRDefault="008D2A78">
      <w:pPr>
        <w:pBdr>
          <w:bottom w:val="single" w:sz="6" w:space="1" w:color="auto"/>
        </w:pBdr>
        <w:spacing w:line="360" w:lineRule="auto"/>
        <w:ind w:firstLineChars="196" w:firstLine="413"/>
        <w:rPr>
          <w:rFonts w:ascii="宋体" w:hAnsi="宋体"/>
          <w:szCs w:val="21"/>
          <w:u w:val="single"/>
        </w:rPr>
      </w:pPr>
      <w:r w:rsidRPr="0012067A">
        <w:rPr>
          <w:rFonts w:ascii="宋体" w:hAnsi="宋体" w:hint="eastAsia"/>
          <w:b/>
          <w:szCs w:val="21"/>
        </w:rPr>
        <w:t>现文：</w:t>
      </w:r>
      <w:r w:rsidRPr="0012067A">
        <w:rPr>
          <w:rFonts w:ascii="宋体" w:hAnsi="宋体" w:hint="eastAsia"/>
          <w:bCs/>
          <w:szCs w:val="21"/>
        </w:rPr>
        <w:t>2</w:t>
      </w:r>
      <w:r w:rsidRPr="0012067A">
        <w:rPr>
          <w:rFonts w:ascii="宋体" w:hAnsi="宋体"/>
          <w:bCs/>
          <w:szCs w:val="21"/>
        </w:rPr>
        <w:t>7.4</w:t>
      </w:r>
      <w:r w:rsidRPr="0012067A">
        <w:rPr>
          <w:rFonts w:ascii="宋体" w:hAnsi="宋体" w:hint="eastAsia"/>
          <w:szCs w:val="21"/>
        </w:rPr>
        <w:t>在产生中标候选人后，招标人将中标候选人的投标文件商务部分文件的人员、业绩、奖项等资料在</w:t>
      </w:r>
      <w:r w:rsidRPr="0012067A">
        <w:rPr>
          <w:rFonts w:ascii="宋体" w:hAnsi="宋体" w:hint="eastAsia"/>
          <w:szCs w:val="21"/>
          <w:u w:val="single"/>
        </w:rPr>
        <w:t>广州交易集团有限公司（广州公共资源交易中心）</w:t>
      </w:r>
      <w:r w:rsidRPr="0012067A">
        <w:rPr>
          <w:rFonts w:ascii="宋体" w:hAnsi="宋体" w:hint="eastAsia"/>
          <w:szCs w:val="21"/>
        </w:rPr>
        <w:t>交易平台和广东省招标投标监管网公开。</w:t>
      </w:r>
      <w:r w:rsidRPr="0012067A">
        <w:rPr>
          <w:rFonts w:ascii="宋体" w:hAnsi="宋体" w:hint="eastAsia"/>
          <w:szCs w:val="21"/>
          <w:u w:val="single"/>
        </w:rPr>
        <w:t>在公示前若发现第一中标候选人委派的项目负责人在其他在建项目中任职，已被广东省建筑市场监管公共服务平台锁定的，其中标候选人资格将会被取消，招标人可以确定排名第二的中标候选人补上；若第二中标候选人出现上述情形的，取消其中标候选人资格，招标人可以确定排名第三的中标候选人补上；若第三中标候选人出现上述情形的，本次招标失败，招标人依法重新招标</w:t>
      </w:r>
      <w:r w:rsidRPr="0012067A">
        <w:rPr>
          <w:rFonts w:ascii="宋体" w:hAnsi="宋体" w:hint="eastAsia"/>
          <w:szCs w:val="21"/>
        </w:rPr>
        <w:t>。</w:t>
      </w:r>
    </w:p>
    <w:p w14:paraId="476FE964" w14:textId="77777777" w:rsidR="00D00B88" w:rsidRPr="0012067A" w:rsidRDefault="008D2A78">
      <w:pPr>
        <w:spacing w:line="360" w:lineRule="auto"/>
        <w:ind w:firstLineChars="224" w:firstLine="472"/>
        <w:rPr>
          <w:rFonts w:ascii="宋体" w:hAnsi="宋体"/>
          <w:b/>
          <w:szCs w:val="21"/>
        </w:rPr>
      </w:pPr>
      <w:r w:rsidRPr="0012067A">
        <w:rPr>
          <w:rFonts w:ascii="宋体" w:hAnsi="宋体" w:hint="eastAsia"/>
          <w:b/>
          <w:szCs w:val="21"/>
        </w:rPr>
        <w:t>条款号：27.5</w:t>
      </w:r>
      <w:r w:rsidRPr="0012067A">
        <w:rPr>
          <w:rFonts w:ascii="宋体" w:hAnsi="宋体"/>
          <w:b/>
          <w:szCs w:val="21"/>
        </w:rPr>
        <w:t xml:space="preserve">      </w:t>
      </w:r>
      <w:r w:rsidRPr="0012067A">
        <w:rPr>
          <w:rFonts w:ascii="宋体" w:hAnsi="宋体" w:hint="eastAsia"/>
          <w:b/>
          <w:szCs w:val="21"/>
        </w:rPr>
        <w:t>修改类型：增加</w:t>
      </w:r>
    </w:p>
    <w:p w14:paraId="2B597360" w14:textId="77777777" w:rsidR="00D00B88" w:rsidRPr="0012067A" w:rsidRDefault="008D2A78">
      <w:pPr>
        <w:pBdr>
          <w:bottom w:val="single" w:sz="6" w:space="1" w:color="auto"/>
        </w:pBdr>
        <w:spacing w:line="360" w:lineRule="auto"/>
        <w:ind w:firstLineChars="196" w:firstLine="413"/>
        <w:rPr>
          <w:rFonts w:ascii="宋体" w:hAnsi="宋体"/>
          <w:bCs/>
          <w:szCs w:val="21"/>
          <w:u w:val="single"/>
        </w:rPr>
      </w:pPr>
      <w:r w:rsidRPr="0012067A">
        <w:rPr>
          <w:rFonts w:ascii="宋体" w:hAnsi="宋体" w:hint="eastAsia"/>
          <w:b/>
          <w:szCs w:val="21"/>
        </w:rPr>
        <w:t>现文：</w:t>
      </w:r>
      <w:r w:rsidRPr="0012067A">
        <w:rPr>
          <w:rFonts w:ascii="宋体" w:hAnsi="宋体" w:hint="eastAsia"/>
          <w:bCs/>
          <w:szCs w:val="21"/>
        </w:rPr>
        <w:t>2</w:t>
      </w:r>
      <w:r w:rsidRPr="0012067A">
        <w:rPr>
          <w:rFonts w:ascii="宋体" w:hAnsi="宋体"/>
          <w:bCs/>
          <w:szCs w:val="21"/>
        </w:rPr>
        <w:t>7.5</w:t>
      </w:r>
      <w:r w:rsidRPr="0012067A">
        <w:rPr>
          <w:rFonts w:ascii="宋体" w:hAnsi="宋体" w:hint="eastAsia"/>
          <w:bCs/>
          <w:szCs w:val="21"/>
          <w:u w:val="single"/>
        </w:rPr>
        <w:t>中标单位在获取中标通知书后的5个工作日内，须向招标人提供与递交投标电子标书内容一致，并包含有综合单价分析表的纸质文件五套(一套正本四套副本)及电子文件一套（包含技术投标文件内容及经济标报价套价软件版、XML版和Microsoft Excel软件制作的工程量清单和单价分析表等电子文件光盘，所有电子文件不能采用压缩处理）</w:t>
      </w:r>
    </w:p>
    <w:p w14:paraId="21ABFFBF" w14:textId="77777777" w:rsidR="00D00B88" w:rsidRPr="0012067A" w:rsidRDefault="008D2A78">
      <w:pPr>
        <w:adjustRightInd w:val="0"/>
        <w:spacing w:line="360" w:lineRule="auto"/>
        <w:ind w:firstLineChars="224" w:firstLine="472"/>
        <w:textAlignment w:val="baseline"/>
        <w:rPr>
          <w:rFonts w:ascii="宋体" w:hAnsi="宋体"/>
          <w:b/>
          <w:szCs w:val="21"/>
        </w:rPr>
      </w:pPr>
      <w:r w:rsidRPr="0012067A">
        <w:rPr>
          <w:rFonts w:ascii="宋体" w:hAnsi="宋体" w:hint="eastAsia"/>
          <w:b/>
          <w:szCs w:val="21"/>
        </w:rPr>
        <w:t>条款号：28.4</w:t>
      </w:r>
      <w:r w:rsidRPr="0012067A">
        <w:rPr>
          <w:rFonts w:ascii="宋体" w:hAnsi="宋体"/>
          <w:b/>
          <w:szCs w:val="21"/>
        </w:rPr>
        <w:t xml:space="preserve">             </w:t>
      </w:r>
      <w:r w:rsidRPr="0012067A">
        <w:rPr>
          <w:rFonts w:ascii="宋体" w:hAnsi="宋体" w:hint="eastAsia"/>
          <w:b/>
          <w:szCs w:val="21"/>
        </w:rPr>
        <w:t>修改类型：修改</w:t>
      </w:r>
    </w:p>
    <w:p w14:paraId="5E7EFC01" w14:textId="77777777" w:rsidR="00D00B88" w:rsidRPr="0012067A" w:rsidRDefault="008D2A78">
      <w:pPr>
        <w:adjustRightInd w:val="0"/>
        <w:spacing w:line="360" w:lineRule="auto"/>
        <w:ind w:firstLineChars="224" w:firstLine="472"/>
        <w:textAlignment w:val="baseline"/>
        <w:rPr>
          <w:rFonts w:ascii="宋体" w:hAnsi="宋体"/>
          <w:b/>
          <w:szCs w:val="21"/>
        </w:rPr>
      </w:pPr>
      <w:r w:rsidRPr="0012067A">
        <w:rPr>
          <w:rFonts w:ascii="宋体" w:hAnsi="宋体" w:hint="eastAsia"/>
          <w:b/>
          <w:szCs w:val="21"/>
        </w:rPr>
        <w:t>原文：</w:t>
      </w:r>
      <w:r w:rsidRPr="0012067A">
        <w:rPr>
          <w:rFonts w:ascii="宋体" w:hAnsi="宋体" w:hint="eastAsia"/>
          <w:szCs w:val="21"/>
        </w:rPr>
        <w:t>28.4招标人支付工程款时，中标人应提供工程所在地发票。</w:t>
      </w:r>
    </w:p>
    <w:p w14:paraId="4896A65A" w14:textId="77777777" w:rsidR="00D00B88" w:rsidRPr="0012067A" w:rsidRDefault="008D2A78">
      <w:pPr>
        <w:pBdr>
          <w:bottom w:val="single" w:sz="6" w:space="1" w:color="auto"/>
        </w:pBdr>
        <w:adjustRightInd w:val="0"/>
        <w:spacing w:line="360" w:lineRule="auto"/>
        <w:ind w:firstLineChars="250" w:firstLine="527"/>
        <w:textAlignment w:val="baseline"/>
        <w:rPr>
          <w:rFonts w:ascii="宋体" w:hAnsi="宋体"/>
          <w:szCs w:val="21"/>
          <w:u w:val="single"/>
        </w:rPr>
      </w:pPr>
      <w:r w:rsidRPr="0012067A">
        <w:rPr>
          <w:rFonts w:ascii="宋体" w:hAnsi="宋体" w:hint="eastAsia"/>
          <w:b/>
          <w:szCs w:val="21"/>
        </w:rPr>
        <w:t>现文：</w:t>
      </w:r>
      <w:r w:rsidRPr="0012067A">
        <w:rPr>
          <w:rFonts w:ascii="宋体" w:hAnsi="宋体" w:hint="eastAsia"/>
          <w:szCs w:val="21"/>
        </w:rPr>
        <w:t>28.4</w:t>
      </w:r>
      <w:r w:rsidRPr="0012067A">
        <w:rPr>
          <w:rFonts w:ascii="宋体" w:hAnsi="宋体" w:hint="eastAsia"/>
          <w:szCs w:val="21"/>
          <w:u w:val="single"/>
        </w:rPr>
        <w:t>招标人支付工程款时，中标人应按规定开具发票。</w:t>
      </w:r>
    </w:p>
    <w:p w14:paraId="5678AB6D" w14:textId="77777777" w:rsidR="00D00B88" w:rsidRPr="0012067A" w:rsidRDefault="008D2A78">
      <w:pPr>
        <w:adjustRightInd w:val="0"/>
        <w:spacing w:line="360" w:lineRule="auto"/>
        <w:ind w:firstLineChars="224" w:firstLine="472"/>
        <w:textAlignment w:val="baseline"/>
        <w:rPr>
          <w:rFonts w:ascii="宋体" w:hAnsi="宋体"/>
          <w:b/>
          <w:szCs w:val="21"/>
        </w:rPr>
      </w:pPr>
      <w:r w:rsidRPr="0012067A">
        <w:rPr>
          <w:rFonts w:ascii="宋体" w:hAnsi="宋体" w:hint="eastAsia"/>
          <w:b/>
          <w:szCs w:val="21"/>
        </w:rPr>
        <w:t>条款号：29.1</w:t>
      </w:r>
      <w:r w:rsidRPr="0012067A">
        <w:rPr>
          <w:rFonts w:ascii="宋体" w:hAnsi="宋体"/>
          <w:b/>
          <w:szCs w:val="21"/>
        </w:rPr>
        <w:t xml:space="preserve">             </w:t>
      </w:r>
      <w:r w:rsidRPr="0012067A">
        <w:rPr>
          <w:rFonts w:ascii="宋体" w:hAnsi="宋体" w:hint="eastAsia"/>
          <w:b/>
          <w:szCs w:val="21"/>
        </w:rPr>
        <w:t>修改类型：修改</w:t>
      </w:r>
    </w:p>
    <w:p w14:paraId="6E55618A" w14:textId="77777777" w:rsidR="00D00B88" w:rsidRPr="0012067A" w:rsidRDefault="008D2A78">
      <w:pPr>
        <w:adjustRightInd w:val="0"/>
        <w:spacing w:line="360" w:lineRule="auto"/>
        <w:ind w:firstLineChars="224" w:firstLine="472"/>
        <w:textAlignment w:val="baseline"/>
        <w:rPr>
          <w:rFonts w:ascii="宋体" w:hAnsi="宋体"/>
          <w:b/>
          <w:szCs w:val="21"/>
        </w:rPr>
      </w:pPr>
      <w:r w:rsidRPr="0012067A">
        <w:rPr>
          <w:rFonts w:ascii="宋体" w:hAnsi="宋体" w:hint="eastAsia"/>
          <w:b/>
          <w:szCs w:val="21"/>
        </w:rPr>
        <w:t>原文：</w:t>
      </w:r>
      <w:r w:rsidRPr="0012067A">
        <w:rPr>
          <w:rFonts w:ascii="宋体" w:hAnsi="宋体" w:hint="eastAsia"/>
          <w:szCs w:val="21"/>
        </w:rPr>
        <w:t>29.1在收到中标通知书后的15日内，中标人应按本须知前附表第20项的规定向招标人提交履约担保；如果中标人的履约担保是以银行保函的形式提供，则该银行保函应由在中国注册且营业地点在广州行政辖区内的银行开具。</w:t>
      </w:r>
    </w:p>
    <w:p w14:paraId="5C8BEF61" w14:textId="77777777" w:rsidR="00D00B88" w:rsidRPr="0012067A" w:rsidRDefault="008D2A78">
      <w:pPr>
        <w:pBdr>
          <w:bottom w:val="single" w:sz="6" w:space="1" w:color="auto"/>
        </w:pBdr>
        <w:adjustRightInd w:val="0"/>
        <w:spacing w:line="360" w:lineRule="auto"/>
        <w:ind w:firstLineChars="250" w:firstLine="527"/>
        <w:textAlignment w:val="baseline"/>
        <w:rPr>
          <w:rFonts w:ascii="宋体" w:hAnsi="宋体"/>
          <w:szCs w:val="21"/>
          <w:u w:val="single"/>
        </w:rPr>
      </w:pPr>
      <w:r w:rsidRPr="0012067A">
        <w:rPr>
          <w:rFonts w:ascii="宋体" w:hAnsi="宋体" w:hint="eastAsia"/>
          <w:b/>
          <w:szCs w:val="21"/>
        </w:rPr>
        <w:t>现文：</w:t>
      </w:r>
      <w:r w:rsidRPr="0012067A">
        <w:rPr>
          <w:rFonts w:ascii="宋体" w:hAnsi="宋体" w:hint="eastAsia"/>
          <w:szCs w:val="21"/>
        </w:rPr>
        <w:t>29.1</w:t>
      </w:r>
      <w:r w:rsidRPr="0012067A">
        <w:rPr>
          <w:rFonts w:ascii="宋体" w:hAnsi="宋体" w:cs="宋体" w:hint="eastAsia"/>
          <w:kern w:val="0"/>
          <w:szCs w:val="21"/>
          <w:u w:val="single"/>
        </w:rPr>
        <w:t>在收到中标通知书后的15日内，中标人应按本须知前附表第20项的规定向招标人提交履约担保。</w:t>
      </w:r>
    </w:p>
    <w:p w14:paraId="7F6B4D00" w14:textId="77777777" w:rsidR="00D00B88" w:rsidRPr="0012067A" w:rsidRDefault="008D2A78">
      <w:pPr>
        <w:adjustRightInd w:val="0"/>
        <w:spacing w:line="360" w:lineRule="auto"/>
        <w:ind w:firstLineChars="224" w:firstLine="472"/>
        <w:textAlignment w:val="baseline"/>
        <w:rPr>
          <w:rFonts w:ascii="宋体" w:hAnsi="宋体"/>
          <w:b/>
          <w:szCs w:val="21"/>
        </w:rPr>
      </w:pPr>
      <w:r w:rsidRPr="0012067A">
        <w:rPr>
          <w:rFonts w:ascii="宋体" w:hAnsi="宋体" w:hint="eastAsia"/>
          <w:b/>
          <w:szCs w:val="21"/>
        </w:rPr>
        <w:t>条款号：30.1</w:t>
      </w:r>
      <w:r w:rsidRPr="0012067A">
        <w:rPr>
          <w:rFonts w:ascii="宋体" w:hAnsi="宋体"/>
          <w:b/>
          <w:szCs w:val="21"/>
        </w:rPr>
        <w:t xml:space="preserve">             </w:t>
      </w:r>
      <w:r w:rsidRPr="0012067A">
        <w:rPr>
          <w:rFonts w:ascii="宋体" w:hAnsi="宋体" w:hint="eastAsia"/>
          <w:b/>
          <w:szCs w:val="21"/>
        </w:rPr>
        <w:t>修改类型：修改</w:t>
      </w:r>
    </w:p>
    <w:p w14:paraId="5276075D" w14:textId="77777777" w:rsidR="00D00B88" w:rsidRPr="0012067A" w:rsidRDefault="008D2A78">
      <w:pPr>
        <w:adjustRightInd w:val="0"/>
        <w:spacing w:line="360" w:lineRule="auto"/>
        <w:ind w:firstLineChars="224" w:firstLine="472"/>
        <w:textAlignment w:val="baseline"/>
        <w:rPr>
          <w:rFonts w:ascii="宋体" w:hAnsi="宋体"/>
          <w:b/>
          <w:szCs w:val="21"/>
        </w:rPr>
      </w:pPr>
      <w:r w:rsidRPr="0012067A">
        <w:rPr>
          <w:rFonts w:ascii="宋体" w:hAnsi="宋体" w:hint="eastAsia"/>
          <w:b/>
          <w:szCs w:val="21"/>
        </w:rPr>
        <w:t>原文：</w:t>
      </w:r>
      <w:r w:rsidRPr="0012067A">
        <w:rPr>
          <w:rFonts w:ascii="宋体" w:hAnsi="宋体" w:hint="eastAsia"/>
          <w:bCs/>
          <w:szCs w:val="21"/>
        </w:rPr>
        <w:t>3</w:t>
      </w:r>
      <w:r w:rsidRPr="0012067A">
        <w:rPr>
          <w:rFonts w:ascii="宋体" w:hAnsi="宋体"/>
          <w:bCs/>
          <w:szCs w:val="21"/>
        </w:rPr>
        <w:t>0.1</w:t>
      </w:r>
      <w:r w:rsidRPr="0012067A">
        <w:rPr>
          <w:rFonts w:ascii="宋体" w:hAnsi="宋体" w:hint="eastAsia"/>
          <w:szCs w:val="21"/>
        </w:rPr>
        <w:t>在合同双方全权代表在合同协议书上签字，并分别加盖双方单位的公章后，合同正式生效。</w:t>
      </w:r>
    </w:p>
    <w:p w14:paraId="1505591F" w14:textId="77777777" w:rsidR="00D00B88" w:rsidRPr="0012067A" w:rsidRDefault="008D2A78">
      <w:pPr>
        <w:pBdr>
          <w:bottom w:val="single" w:sz="6" w:space="1" w:color="auto"/>
        </w:pBdr>
        <w:adjustRightInd w:val="0"/>
        <w:spacing w:line="360" w:lineRule="auto"/>
        <w:ind w:firstLineChars="250" w:firstLine="527"/>
        <w:textAlignment w:val="baseline"/>
        <w:rPr>
          <w:rFonts w:ascii="宋体" w:hAnsi="宋体"/>
          <w:szCs w:val="21"/>
          <w:u w:val="single"/>
        </w:rPr>
      </w:pPr>
      <w:r w:rsidRPr="0012067A">
        <w:rPr>
          <w:rFonts w:ascii="宋体" w:hAnsi="宋体" w:hint="eastAsia"/>
          <w:b/>
          <w:szCs w:val="21"/>
        </w:rPr>
        <w:t>现文：</w:t>
      </w:r>
      <w:r w:rsidRPr="0012067A">
        <w:rPr>
          <w:rFonts w:ascii="宋体" w:hAnsi="宋体" w:hint="eastAsia"/>
          <w:bCs/>
          <w:szCs w:val="21"/>
        </w:rPr>
        <w:t>3</w:t>
      </w:r>
      <w:r w:rsidRPr="0012067A">
        <w:rPr>
          <w:rFonts w:ascii="宋体" w:hAnsi="宋体"/>
          <w:bCs/>
          <w:szCs w:val="21"/>
        </w:rPr>
        <w:t>0.1</w:t>
      </w:r>
      <w:r w:rsidRPr="0012067A">
        <w:rPr>
          <w:rFonts w:ascii="宋体" w:hAnsi="宋体" w:hint="eastAsia"/>
          <w:szCs w:val="21"/>
        </w:rPr>
        <w:t>在合同双方全权代表在合同协议书上签字，并分别加盖双方单位的公章</w:t>
      </w:r>
      <w:r w:rsidRPr="0012067A">
        <w:rPr>
          <w:rFonts w:ascii="宋体" w:hAnsi="宋体" w:hint="eastAsia"/>
          <w:szCs w:val="21"/>
          <w:u w:val="single"/>
        </w:rPr>
        <w:t>且承包人提交履约担保后，合同正式生效。</w:t>
      </w:r>
    </w:p>
    <w:p w14:paraId="0938C80A" w14:textId="77777777" w:rsidR="00D00B88" w:rsidRPr="0012067A" w:rsidRDefault="008D2A78">
      <w:pPr>
        <w:spacing w:line="360" w:lineRule="auto"/>
        <w:ind w:firstLineChars="100" w:firstLine="211"/>
        <w:rPr>
          <w:b/>
          <w:szCs w:val="21"/>
        </w:rPr>
      </w:pPr>
      <w:r w:rsidRPr="0012067A">
        <w:rPr>
          <w:rFonts w:hint="eastAsia"/>
          <w:b/>
          <w:szCs w:val="21"/>
        </w:rPr>
        <w:t>注：以上修改，仅限于本范本中有可供选择条款的情形。</w:t>
      </w:r>
    </w:p>
    <w:p w14:paraId="625EEFF0" w14:textId="77777777" w:rsidR="00D00B88" w:rsidRPr="0012067A" w:rsidRDefault="008D2A78">
      <w:pPr>
        <w:spacing w:line="360" w:lineRule="auto"/>
      </w:pPr>
      <w:r w:rsidRPr="0012067A">
        <w:rPr>
          <w:rFonts w:hint="eastAsia"/>
          <w:b/>
          <w:szCs w:val="21"/>
        </w:rPr>
        <w:t>（以下无正文）</w:t>
      </w:r>
    </w:p>
    <w:p w14:paraId="6F27AEE3" w14:textId="77777777" w:rsidR="00D00B88" w:rsidRPr="0012067A" w:rsidRDefault="008D2A78">
      <w:pPr>
        <w:pStyle w:val="2"/>
        <w:rPr>
          <w:color w:val="auto"/>
        </w:rPr>
      </w:pPr>
      <w:r w:rsidRPr="0012067A">
        <w:rPr>
          <w:color w:val="auto"/>
        </w:rPr>
        <w:br w:type="page"/>
      </w:r>
      <w:bookmarkStart w:id="13" w:name="_Toc2272548"/>
      <w:bookmarkStart w:id="14" w:name="_Toc21525492"/>
      <w:r w:rsidRPr="0012067A">
        <w:rPr>
          <w:rFonts w:hint="eastAsia"/>
          <w:color w:val="auto"/>
        </w:rPr>
        <w:t>三、投标须知通用条款</w:t>
      </w:r>
      <w:bookmarkEnd w:id="13"/>
      <w:bookmarkEnd w:id="14"/>
    </w:p>
    <w:p w14:paraId="606D3F76" w14:textId="77777777" w:rsidR="00D00B88" w:rsidRPr="0012067A" w:rsidRDefault="008D2A78">
      <w:pPr>
        <w:pStyle w:val="3"/>
        <w:spacing w:before="156" w:after="156"/>
        <w:jc w:val="center"/>
        <w:rPr>
          <w:b/>
          <w:bCs/>
        </w:rPr>
      </w:pPr>
      <w:bookmarkStart w:id="15" w:name="_Toc21525493"/>
      <w:bookmarkStart w:id="16" w:name="_Toc2272549"/>
      <w:r w:rsidRPr="0012067A">
        <w:rPr>
          <w:rFonts w:hint="eastAsia"/>
          <w:b/>
          <w:bCs/>
        </w:rPr>
        <w:t>（一）总则</w:t>
      </w:r>
      <w:bookmarkEnd w:id="15"/>
      <w:bookmarkEnd w:id="16"/>
    </w:p>
    <w:p w14:paraId="5A287B97" w14:textId="77777777" w:rsidR="00D00B88" w:rsidRPr="0012067A" w:rsidRDefault="008D2A78">
      <w:pPr>
        <w:pStyle w:val="a2"/>
        <w:spacing w:after="0" w:line="360" w:lineRule="auto"/>
        <w:ind w:firstLineChars="200" w:firstLine="482"/>
        <w:rPr>
          <w:rFonts w:ascii="宋体"/>
          <w:b/>
          <w:bCs/>
          <w:sz w:val="24"/>
        </w:rPr>
      </w:pPr>
      <w:r w:rsidRPr="0012067A">
        <w:rPr>
          <w:rFonts w:ascii="宋体" w:hAnsi="宋体"/>
          <w:b/>
          <w:bCs/>
          <w:sz w:val="24"/>
        </w:rPr>
        <w:t>1</w:t>
      </w:r>
      <w:r w:rsidRPr="0012067A">
        <w:rPr>
          <w:rFonts w:ascii="宋体" w:hAnsi="宋体" w:hint="eastAsia"/>
          <w:b/>
          <w:bCs/>
          <w:sz w:val="24"/>
        </w:rPr>
        <w:t>、定义</w:t>
      </w:r>
    </w:p>
    <w:p w14:paraId="5E1A3502" w14:textId="77777777" w:rsidR="00D00B88" w:rsidRPr="0012067A" w:rsidRDefault="008D2A78">
      <w:pPr>
        <w:pStyle w:val="a2"/>
        <w:spacing w:after="0" w:line="360" w:lineRule="auto"/>
        <w:ind w:firstLineChars="200" w:firstLine="480"/>
        <w:rPr>
          <w:rFonts w:ascii="宋体"/>
          <w:b/>
          <w:bCs/>
          <w:sz w:val="24"/>
        </w:rPr>
      </w:pPr>
      <w:r w:rsidRPr="0012067A">
        <w:rPr>
          <w:rFonts w:ascii="宋体" w:hAnsi="宋体" w:hint="eastAsia"/>
          <w:sz w:val="24"/>
        </w:rPr>
        <w:t>本招标文件使用的下列词语具有如下规定的意义：</w:t>
      </w:r>
    </w:p>
    <w:p w14:paraId="2E706FCF" w14:textId="77777777" w:rsidR="00D00B88" w:rsidRPr="0012067A" w:rsidRDefault="008D2A78">
      <w:pPr>
        <w:pStyle w:val="a2"/>
        <w:spacing w:after="0" w:line="360" w:lineRule="auto"/>
        <w:ind w:firstLineChars="200" w:firstLine="480"/>
        <w:rPr>
          <w:rFonts w:ascii="宋体"/>
          <w:b/>
          <w:bCs/>
          <w:sz w:val="24"/>
          <w:u w:val="single"/>
        </w:rPr>
      </w:pPr>
      <w:r w:rsidRPr="0012067A">
        <w:rPr>
          <w:rFonts w:ascii="宋体" w:hAnsi="宋体" w:hint="eastAsia"/>
          <w:sz w:val="24"/>
        </w:rPr>
        <w:t>（</w:t>
      </w:r>
      <w:r w:rsidRPr="0012067A">
        <w:rPr>
          <w:rFonts w:ascii="宋体" w:hAnsi="宋体"/>
          <w:sz w:val="24"/>
        </w:rPr>
        <w:t>1</w:t>
      </w:r>
      <w:r w:rsidRPr="0012067A">
        <w:rPr>
          <w:rFonts w:ascii="宋体" w:hAnsi="宋体" w:hint="eastAsia"/>
          <w:sz w:val="24"/>
        </w:rPr>
        <w:t>）“招标人”（即发包人）、“项目建设管理单位</w:t>
      </w:r>
      <w:r w:rsidRPr="0012067A">
        <w:rPr>
          <w:rFonts w:ascii="宋体" w:hint="eastAsia"/>
          <w:sz w:val="24"/>
        </w:rPr>
        <w:t>”</w:t>
      </w:r>
      <w:r w:rsidRPr="0012067A">
        <w:rPr>
          <w:rFonts w:ascii="宋体" w:hAnsi="宋体" w:hint="eastAsia"/>
          <w:sz w:val="24"/>
        </w:rPr>
        <w:t>（或称“项目代建单位”）、“招标代理”、“设计单位”、“监理单位”均已在投标须知前附表中列明。</w:t>
      </w:r>
    </w:p>
    <w:p w14:paraId="2A7E2920" w14:textId="77777777" w:rsidR="00D00B88" w:rsidRPr="0012067A" w:rsidRDefault="008D2A78">
      <w:pPr>
        <w:pStyle w:val="a2"/>
        <w:spacing w:after="0" w:line="360" w:lineRule="auto"/>
        <w:ind w:firstLineChars="200" w:firstLine="480"/>
        <w:rPr>
          <w:rFonts w:ascii="宋体"/>
          <w:sz w:val="24"/>
          <w:u w:val="single"/>
        </w:rPr>
      </w:pPr>
      <w:r w:rsidRPr="0012067A">
        <w:rPr>
          <w:rFonts w:ascii="宋体" w:hAnsi="宋体" w:hint="eastAsia"/>
          <w:sz w:val="24"/>
        </w:rPr>
        <w:t>（</w:t>
      </w:r>
      <w:r w:rsidRPr="0012067A">
        <w:rPr>
          <w:rFonts w:ascii="宋体" w:hAnsi="宋体"/>
          <w:sz w:val="24"/>
        </w:rPr>
        <w:t>2</w:t>
      </w:r>
      <w:r w:rsidRPr="0012067A">
        <w:rPr>
          <w:rFonts w:ascii="宋体" w:hAnsi="宋体" w:hint="eastAsia"/>
          <w:sz w:val="24"/>
        </w:rPr>
        <w:t>）“投标人”指向招标人提交投标文件的当事人。</w:t>
      </w:r>
      <w:r w:rsidRPr="0012067A">
        <w:rPr>
          <w:rFonts w:ascii="宋体" w:hAnsi="宋体"/>
          <w:sz w:val="24"/>
        </w:rPr>
        <w:t xml:space="preserve">   </w:t>
      </w:r>
    </w:p>
    <w:p w14:paraId="44FC6AB2" w14:textId="77777777" w:rsidR="00D00B88" w:rsidRPr="0012067A" w:rsidRDefault="008D2A78">
      <w:pPr>
        <w:pStyle w:val="a2"/>
        <w:spacing w:after="0" w:line="360" w:lineRule="auto"/>
        <w:ind w:firstLineChars="200" w:firstLine="480"/>
        <w:rPr>
          <w:rFonts w:ascii="宋体"/>
          <w:sz w:val="24"/>
        </w:rPr>
      </w:pPr>
      <w:r w:rsidRPr="0012067A">
        <w:rPr>
          <w:rFonts w:ascii="宋体" w:hAnsi="宋体" w:hint="eastAsia"/>
          <w:sz w:val="24"/>
        </w:rPr>
        <w:t>（</w:t>
      </w:r>
      <w:r w:rsidRPr="0012067A">
        <w:rPr>
          <w:rFonts w:ascii="宋体" w:hAnsi="宋体"/>
          <w:sz w:val="24"/>
        </w:rPr>
        <w:t>3</w:t>
      </w:r>
      <w:r w:rsidRPr="0012067A">
        <w:rPr>
          <w:rFonts w:ascii="宋体" w:hAnsi="宋体" w:hint="eastAsia"/>
          <w:sz w:val="24"/>
        </w:rPr>
        <w:t>）“承包人”指其投标被招标人接受并与其签订承包合同的当事人。</w:t>
      </w:r>
    </w:p>
    <w:p w14:paraId="2295FFBD" w14:textId="77777777" w:rsidR="00D00B88" w:rsidRPr="0012067A" w:rsidRDefault="008D2A78">
      <w:pPr>
        <w:pStyle w:val="a2"/>
        <w:spacing w:after="0" w:line="360" w:lineRule="auto"/>
        <w:ind w:firstLineChars="200" w:firstLine="480"/>
        <w:rPr>
          <w:rFonts w:ascii="宋体"/>
          <w:sz w:val="24"/>
          <w:u w:val="single"/>
        </w:rPr>
      </w:pPr>
      <w:r w:rsidRPr="0012067A">
        <w:rPr>
          <w:rFonts w:ascii="宋体" w:hAnsi="宋体" w:hint="eastAsia"/>
          <w:sz w:val="24"/>
        </w:rPr>
        <w:t>（</w:t>
      </w:r>
      <w:r w:rsidRPr="0012067A">
        <w:rPr>
          <w:rFonts w:ascii="宋体" w:hAnsi="宋体"/>
          <w:sz w:val="24"/>
        </w:rPr>
        <w:t>4</w:t>
      </w:r>
      <w:r w:rsidRPr="0012067A">
        <w:rPr>
          <w:rFonts w:ascii="宋体" w:hAnsi="宋体" w:hint="eastAsia"/>
          <w:sz w:val="24"/>
        </w:rPr>
        <w:t>）“招标文件”指由招标代理发出的本文件（包括全部章节、附件）及招标答疑会会议纪要和</w:t>
      </w:r>
      <w:r w:rsidRPr="0012067A">
        <w:rPr>
          <w:rFonts w:ascii="宋体" w:hAnsi="宋体" w:hint="eastAsia"/>
          <w:bCs/>
          <w:sz w:val="24"/>
        </w:rPr>
        <w:t>招标文件的澄清与修改</w:t>
      </w:r>
      <w:r w:rsidRPr="0012067A">
        <w:rPr>
          <w:rFonts w:ascii="宋体" w:hAnsi="宋体" w:hint="eastAsia"/>
          <w:sz w:val="24"/>
        </w:rPr>
        <w:t>文件。</w:t>
      </w:r>
    </w:p>
    <w:p w14:paraId="6F80BDAA" w14:textId="77777777" w:rsidR="00D00B88" w:rsidRPr="0012067A" w:rsidRDefault="008D2A78">
      <w:pPr>
        <w:pStyle w:val="a2"/>
        <w:spacing w:after="0" w:line="360" w:lineRule="auto"/>
        <w:ind w:firstLineChars="200" w:firstLine="480"/>
        <w:rPr>
          <w:rFonts w:ascii="宋体"/>
          <w:sz w:val="24"/>
        </w:rPr>
      </w:pPr>
      <w:r w:rsidRPr="0012067A">
        <w:rPr>
          <w:rFonts w:ascii="宋体" w:hAnsi="宋体" w:hint="eastAsia"/>
          <w:sz w:val="24"/>
        </w:rPr>
        <w:t>（</w:t>
      </w:r>
      <w:r w:rsidRPr="0012067A">
        <w:rPr>
          <w:rFonts w:ascii="宋体" w:hAnsi="宋体"/>
          <w:sz w:val="24"/>
        </w:rPr>
        <w:t>5</w:t>
      </w:r>
      <w:r w:rsidRPr="0012067A">
        <w:rPr>
          <w:rFonts w:ascii="宋体" w:hAnsi="宋体" w:hint="eastAsia"/>
          <w:sz w:val="24"/>
        </w:rPr>
        <w:t>）“投标文件”指投标人根据本项目招标文件向招标人提交的全部文件。</w:t>
      </w:r>
    </w:p>
    <w:p w14:paraId="38F911F4" w14:textId="77777777" w:rsidR="00D00B88" w:rsidRPr="0012067A" w:rsidRDefault="008D2A78">
      <w:pPr>
        <w:pStyle w:val="a2"/>
        <w:spacing w:after="0" w:line="360" w:lineRule="auto"/>
        <w:ind w:firstLineChars="200" w:firstLine="480"/>
        <w:rPr>
          <w:rFonts w:ascii="宋体"/>
          <w:sz w:val="24"/>
        </w:rPr>
      </w:pPr>
      <w:r w:rsidRPr="0012067A">
        <w:rPr>
          <w:rFonts w:ascii="宋体" w:hAnsi="宋体" w:hint="eastAsia"/>
          <w:sz w:val="24"/>
        </w:rPr>
        <w:t>（</w:t>
      </w:r>
      <w:r w:rsidRPr="0012067A">
        <w:rPr>
          <w:rFonts w:ascii="宋体" w:hAnsi="宋体"/>
          <w:sz w:val="24"/>
        </w:rPr>
        <w:t>6</w:t>
      </w:r>
      <w:r w:rsidRPr="0012067A">
        <w:rPr>
          <w:rFonts w:ascii="宋体" w:hAnsi="宋体" w:hint="eastAsia"/>
          <w:sz w:val="24"/>
        </w:rPr>
        <w:t>）“书面形式”指打字或印刷的文件和数据电文（包括电报、电传、传真、电子数据交换和电子邮件）。</w:t>
      </w:r>
    </w:p>
    <w:p w14:paraId="46328665" w14:textId="77777777" w:rsidR="00D00B88" w:rsidRPr="0012067A" w:rsidRDefault="008D2A78">
      <w:pPr>
        <w:spacing w:line="360" w:lineRule="auto"/>
        <w:ind w:firstLineChars="200" w:firstLine="482"/>
        <w:rPr>
          <w:rFonts w:ascii="宋体"/>
          <w:b/>
          <w:sz w:val="24"/>
        </w:rPr>
      </w:pPr>
      <w:r w:rsidRPr="0012067A">
        <w:rPr>
          <w:rFonts w:ascii="宋体" w:hAnsi="宋体"/>
          <w:b/>
          <w:sz w:val="24"/>
        </w:rPr>
        <w:t>2</w:t>
      </w:r>
      <w:r w:rsidRPr="0012067A">
        <w:rPr>
          <w:rFonts w:ascii="宋体" w:hAnsi="宋体" w:hint="eastAsia"/>
          <w:b/>
          <w:sz w:val="24"/>
        </w:rPr>
        <w:t>、招标说明</w:t>
      </w:r>
    </w:p>
    <w:p w14:paraId="1B5AB8D8" w14:textId="77777777" w:rsidR="00D00B88" w:rsidRPr="0012067A" w:rsidRDefault="008D2A78">
      <w:pPr>
        <w:spacing w:line="360" w:lineRule="auto"/>
        <w:ind w:firstLineChars="200" w:firstLine="480"/>
        <w:rPr>
          <w:rFonts w:ascii="宋体"/>
          <w:bCs/>
          <w:sz w:val="24"/>
        </w:rPr>
      </w:pPr>
      <w:r w:rsidRPr="0012067A">
        <w:rPr>
          <w:rFonts w:ascii="宋体" w:hAnsi="宋体"/>
          <w:bCs/>
          <w:sz w:val="24"/>
        </w:rPr>
        <w:t>2.1</w:t>
      </w:r>
      <w:r w:rsidRPr="0012067A">
        <w:rPr>
          <w:rFonts w:ascii="宋体" w:hAnsi="宋体" w:hint="eastAsia"/>
          <w:bCs/>
          <w:sz w:val="24"/>
        </w:rPr>
        <w:t>本招标工程项目按照《中华人民共和国招标投标法》等有关法律、行政法规、规章和规范性文件，通过招标方式选定承包人。</w:t>
      </w:r>
    </w:p>
    <w:p w14:paraId="0271FC62" w14:textId="77777777" w:rsidR="00D00B88" w:rsidRPr="0012067A" w:rsidRDefault="008D2A78">
      <w:pPr>
        <w:spacing w:line="360" w:lineRule="auto"/>
        <w:ind w:firstLineChars="200" w:firstLine="480"/>
        <w:rPr>
          <w:rFonts w:ascii="宋体"/>
          <w:bCs/>
          <w:sz w:val="24"/>
        </w:rPr>
      </w:pPr>
      <w:r w:rsidRPr="0012067A">
        <w:rPr>
          <w:rFonts w:ascii="宋体" w:hAnsi="宋体"/>
          <w:bCs/>
          <w:sz w:val="24"/>
        </w:rPr>
        <w:t>2.2</w:t>
      </w:r>
      <w:r w:rsidRPr="0012067A">
        <w:rPr>
          <w:rFonts w:ascii="宋体" w:hAnsi="宋体" w:hint="eastAsia"/>
          <w:bCs/>
          <w:sz w:val="24"/>
        </w:rPr>
        <w:t>工程名称、建设地点、建设规模、承包方式、质量标准、招标范围、工期要求等均在投标须知前附表中列明。</w:t>
      </w:r>
    </w:p>
    <w:p w14:paraId="69EBDAC5" w14:textId="77777777" w:rsidR="00D00B88" w:rsidRPr="0012067A" w:rsidRDefault="008D2A78">
      <w:pPr>
        <w:spacing w:line="360" w:lineRule="auto"/>
        <w:ind w:firstLineChars="200" w:firstLine="480"/>
        <w:rPr>
          <w:rFonts w:ascii="宋体"/>
          <w:bCs/>
          <w:sz w:val="24"/>
        </w:rPr>
      </w:pPr>
      <w:r w:rsidRPr="0012067A">
        <w:rPr>
          <w:rFonts w:ascii="宋体" w:hAnsi="宋体"/>
          <w:bCs/>
          <w:sz w:val="24"/>
        </w:rPr>
        <w:t>2.3</w:t>
      </w:r>
      <w:r w:rsidRPr="0012067A">
        <w:rPr>
          <w:rFonts w:ascii="宋体" w:hAnsi="宋体" w:hint="eastAsia"/>
          <w:bCs/>
          <w:sz w:val="24"/>
        </w:rPr>
        <w:t>设计说明：详见招标图纸。</w:t>
      </w:r>
    </w:p>
    <w:p w14:paraId="1834A6FD" w14:textId="77777777" w:rsidR="00D00B88" w:rsidRPr="0012067A" w:rsidRDefault="008D2A78">
      <w:pPr>
        <w:spacing w:line="360" w:lineRule="auto"/>
        <w:ind w:firstLineChars="200" w:firstLine="480"/>
        <w:rPr>
          <w:rFonts w:ascii="宋体"/>
          <w:bCs/>
          <w:sz w:val="24"/>
        </w:rPr>
      </w:pPr>
      <w:r w:rsidRPr="0012067A">
        <w:rPr>
          <w:rFonts w:ascii="宋体" w:hAnsi="宋体"/>
          <w:bCs/>
          <w:sz w:val="24"/>
        </w:rPr>
        <w:t>2.4</w:t>
      </w:r>
      <w:r w:rsidRPr="0012067A">
        <w:rPr>
          <w:rFonts w:ascii="宋体" w:hAnsi="宋体" w:hint="eastAsia"/>
          <w:bCs/>
          <w:sz w:val="24"/>
        </w:rPr>
        <w:t>工程施工特点：详见招标图纸。</w:t>
      </w:r>
    </w:p>
    <w:p w14:paraId="36F70636" w14:textId="77777777" w:rsidR="00D00B88" w:rsidRPr="0012067A" w:rsidRDefault="008D2A78">
      <w:pPr>
        <w:tabs>
          <w:tab w:val="left" w:pos="105"/>
        </w:tabs>
        <w:spacing w:line="360" w:lineRule="auto"/>
        <w:ind w:firstLineChars="200" w:firstLine="482"/>
        <w:rPr>
          <w:rFonts w:ascii="宋体"/>
          <w:b/>
          <w:sz w:val="24"/>
        </w:rPr>
      </w:pPr>
      <w:r w:rsidRPr="0012067A">
        <w:rPr>
          <w:rFonts w:ascii="宋体" w:hAnsi="宋体"/>
          <w:b/>
          <w:sz w:val="24"/>
        </w:rPr>
        <w:t>3</w:t>
      </w:r>
      <w:r w:rsidRPr="0012067A">
        <w:rPr>
          <w:rFonts w:ascii="宋体" w:hAnsi="宋体" w:hint="eastAsia"/>
          <w:b/>
          <w:sz w:val="24"/>
        </w:rPr>
        <w:t>．资金来源</w:t>
      </w:r>
    </w:p>
    <w:p w14:paraId="3DB61857" w14:textId="77777777" w:rsidR="00D00B88" w:rsidRPr="0012067A" w:rsidRDefault="008D2A78">
      <w:pPr>
        <w:spacing w:line="360" w:lineRule="auto"/>
        <w:ind w:firstLineChars="200" w:firstLine="480"/>
        <w:rPr>
          <w:rFonts w:ascii="宋体"/>
          <w:bCs/>
          <w:sz w:val="24"/>
        </w:rPr>
      </w:pPr>
      <w:r w:rsidRPr="0012067A">
        <w:rPr>
          <w:rFonts w:ascii="宋体" w:hAnsi="宋体"/>
          <w:bCs/>
          <w:sz w:val="24"/>
        </w:rPr>
        <w:t>3.1</w:t>
      </w:r>
      <w:r w:rsidRPr="0012067A">
        <w:rPr>
          <w:rFonts w:ascii="宋体" w:hAnsi="宋体" w:hint="eastAsia"/>
          <w:bCs/>
          <w:sz w:val="24"/>
        </w:rPr>
        <w:t>本招标工程项目资金来源见投标须知前附表第</w:t>
      </w:r>
      <w:r w:rsidRPr="0012067A">
        <w:rPr>
          <w:rFonts w:ascii="宋体" w:hAnsi="宋体"/>
          <w:bCs/>
          <w:sz w:val="24"/>
        </w:rPr>
        <w:t>9</w:t>
      </w:r>
      <w:r w:rsidRPr="0012067A">
        <w:rPr>
          <w:rFonts w:ascii="宋体" w:hAnsi="宋体" w:hint="eastAsia"/>
          <w:bCs/>
          <w:sz w:val="24"/>
        </w:rPr>
        <w:t>项</w:t>
      </w:r>
    </w:p>
    <w:p w14:paraId="0DD08977" w14:textId="77777777" w:rsidR="00D00B88" w:rsidRPr="0012067A" w:rsidRDefault="008D2A78">
      <w:pPr>
        <w:tabs>
          <w:tab w:val="left" w:pos="105"/>
        </w:tabs>
        <w:spacing w:line="360" w:lineRule="auto"/>
        <w:ind w:firstLineChars="200" w:firstLine="482"/>
        <w:rPr>
          <w:rFonts w:ascii="宋体"/>
          <w:b/>
          <w:sz w:val="24"/>
        </w:rPr>
      </w:pPr>
      <w:r w:rsidRPr="0012067A">
        <w:rPr>
          <w:rFonts w:ascii="宋体" w:hAnsi="宋体"/>
          <w:b/>
          <w:sz w:val="24"/>
        </w:rPr>
        <w:t>4</w:t>
      </w:r>
      <w:r w:rsidRPr="0012067A">
        <w:rPr>
          <w:rFonts w:ascii="宋体" w:hAnsi="宋体" w:hint="eastAsia"/>
          <w:b/>
          <w:sz w:val="24"/>
        </w:rPr>
        <w:t>．合格投标人的条件</w:t>
      </w:r>
    </w:p>
    <w:p w14:paraId="14365521" w14:textId="77777777" w:rsidR="00D00B88" w:rsidRPr="0012067A" w:rsidRDefault="008D2A78">
      <w:pPr>
        <w:spacing w:line="360" w:lineRule="auto"/>
        <w:ind w:firstLineChars="200" w:firstLine="480"/>
        <w:rPr>
          <w:rFonts w:ascii="宋体"/>
          <w:bCs/>
          <w:sz w:val="24"/>
        </w:rPr>
      </w:pPr>
      <w:r w:rsidRPr="0012067A">
        <w:rPr>
          <w:rFonts w:ascii="宋体" w:hAnsi="宋体"/>
          <w:bCs/>
          <w:sz w:val="24"/>
        </w:rPr>
        <w:t>4.1</w:t>
      </w:r>
      <w:r w:rsidRPr="0012067A">
        <w:rPr>
          <w:rFonts w:ascii="宋体" w:hAnsi="宋体" w:hint="eastAsia"/>
          <w:bCs/>
          <w:sz w:val="24"/>
        </w:rPr>
        <w:t>详见本项目招标公告</w:t>
      </w:r>
    </w:p>
    <w:p w14:paraId="036C7DA0" w14:textId="77777777" w:rsidR="00D00B88" w:rsidRPr="0012067A" w:rsidRDefault="008D2A78">
      <w:pPr>
        <w:tabs>
          <w:tab w:val="left" w:pos="105"/>
        </w:tabs>
        <w:spacing w:line="360" w:lineRule="auto"/>
        <w:ind w:firstLineChars="200" w:firstLine="482"/>
        <w:rPr>
          <w:rFonts w:ascii="宋体"/>
          <w:b/>
          <w:sz w:val="24"/>
        </w:rPr>
      </w:pPr>
      <w:r w:rsidRPr="0012067A">
        <w:rPr>
          <w:rFonts w:ascii="宋体" w:hAnsi="宋体"/>
          <w:b/>
          <w:sz w:val="24"/>
        </w:rPr>
        <w:t>5</w:t>
      </w:r>
      <w:r w:rsidRPr="0012067A">
        <w:rPr>
          <w:rFonts w:ascii="宋体" w:hAnsi="宋体" w:hint="eastAsia"/>
          <w:b/>
          <w:sz w:val="24"/>
        </w:rPr>
        <w:t>．踏勘现场</w:t>
      </w:r>
    </w:p>
    <w:p w14:paraId="741C2429" w14:textId="77777777" w:rsidR="00D00B88" w:rsidRPr="0012067A" w:rsidRDefault="008D2A78">
      <w:pPr>
        <w:spacing w:line="360" w:lineRule="auto"/>
        <w:ind w:firstLineChars="200" w:firstLine="480"/>
        <w:rPr>
          <w:rFonts w:ascii="宋体"/>
          <w:bCs/>
          <w:sz w:val="24"/>
          <w:u w:val="single"/>
        </w:rPr>
      </w:pPr>
      <w:r w:rsidRPr="0012067A">
        <w:rPr>
          <w:rFonts w:ascii="宋体" w:hAnsi="宋体"/>
          <w:bCs/>
          <w:sz w:val="24"/>
        </w:rPr>
        <w:t xml:space="preserve">5.1 </w:t>
      </w:r>
      <w:r w:rsidRPr="0012067A">
        <w:rPr>
          <w:rFonts w:ascii="宋体" w:hAnsi="宋体" w:hint="eastAsia"/>
          <w:bCs/>
          <w:sz w:val="24"/>
        </w:rPr>
        <w:t>投标人应按本投标须知前附表第</w:t>
      </w:r>
      <w:r w:rsidRPr="0012067A">
        <w:rPr>
          <w:rFonts w:ascii="宋体" w:hAnsi="宋体"/>
          <w:bCs/>
          <w:sz w:val="24"/>
        </w:rPr>
        <w:t>15</w:t>
      </w:r>
      <w:r w:rsidRPr="0012067A">
        <w:rPr>
          <w:rFonts w:ascii="宋体" w:hAnsi="宋体" w:hint="eastAsia"/>
          <w:bCs/>
          <w:sz w:val="24"/>
        </w:rPr>
        <w:t>项所述时间和要求对工程现场及周围环境进行踏勘，</w:t>
      </w:r>
      <w:r w:rsidRPr="0012067A">
        <w:rPr>
          <w:rFonts w:ascii="宋体" w:hAnsi="宋体" w:hint="eastAsia"/>
          <w:sz w:val="24"/>
        </w:rPr>
        <w:t>投标人应充分重视和仔细地进行这种考察，</w:t>
      </w:r>
      <w:r w:rsidRPr="0012067A">
        <w:rPr>
          <w:rFonts w:ascii="宋体" w:hAnsi="宋体" w:hint="eastAsia"/>
          <w:bCs/>
          <w:sz w:val="24"/>
        </w:rPr>
        <w:t>以便投标人获取</w:t>
      </w:r>
      <w:r w:rsidRPr="0012067A">
        <w:rPr>
          <w:rFonts w:ascii="宋体" w:hAnsi="宋体" w:hint="eastAsia"/>
          <w:sz w:val="24"/>
        </w:rPr>
        <w:t>那些须投标人自己负责的</w:t>
      </w:r>
      <w:r w:rsidRPr="0012067A">
        <w:rPr>
          <w:rFonts w:ascii="宋体" w:hAnsi="宋体" w:hint="eastAsia"/>
          <w:bCs/>
          <w:sz w:val="24"/>
        </w:rPr>
        <w:t>有关编制投标文件和签署合同所涉及现场所有的资料。</w:t>
      </w:r>
      <w:r w:rsidRPr="0012067A">
        <w:rPr>
          <w:rFonts w:ascii="宋体" w:hAnsi="宋体" w:hint="eastAsia"/>
          <w:sz w:val="24"/>
        </w:rPr>
        <w:t>一旦中标，这种考察即被认为其结果已在中标文件中得到充分反映。考察现场的费用由投标人自己承担。</w:t>
      </w:r>
    </w:p>
    <w:p w14:paraId="76A42C35" w14:textId="77777777" w:rsidR="00D00B88" w:rsidRPr="0012067A" w:rsidRDefault="008D2A78">
      <w:pPr>
        <w:tabs>
          <w:tab w:val="left" w:pos="105"/>
        </w:tabs>
        <w:spacing w:line="360" w:lineRule="auto"/>
        <w:ind w:firstLineChars="200" w:firstLine="480"/>
        <w:rPr>
          <w:rFonts w:ascii="宋体"/>
          <w:bCs/>
          <w:sz w:val="24"/>
        </w:rPr>
      </w:pPr>
      <w:r w:rsidRPr="0012067A">
        <w:rPr>
          <w:rFonts w:ascii="宋体" w:hAnsi="宋体"/>
          <w:bCs/>
          <w:sz w:val="24"/>
        </w:rPr>
        <w:t xml:space="preserve">5.2 </w:t>
      </w:r>
      <w:r w:rsidRPr="0012067A">
        <w:rPr>
          <w:rFonts w:ascii="宋体" w:hAnsi="宋体" w:hint="eastAsia"/>
          <w:bCs/>
          <w:sz w:val="24"/>
        </w:rPr>
        <w:t>招标人向投标人提供的有关现场的数据和资料，是招标人现有的能被投标人利用的资料，招标人对投标人做出的任何推论、理解和结论均不负责任。</w:t>
      </w:r>
    </w:p>
    <w:p w14:paraId="1340DC13" w14:textId="77777777" w:rsidR="00D00B88" w:rsidRPr="0012067A" w:rsidRDefault="008D2A78">
      <w:pPr>
        <w:spacing w:line="360" w:lineRule="auto"/>
        <w:ind w:firstLineChars="200" w:firstLine="480"/>
        <w:rPr>
          <w:rFonts w:ascii="宋体"/>
          <w:bCs/>
          <w:sz w:val="24"/>
        </w:rPr>
      </w:pPr>
      <w:r w:rsidRPr="0012067A">
        <w:rPr>
          <w:rFonts w:ascii="宋体" w:hAnsi="宋体"/>
          <w:bCs/>
          <w:sz w:val="24"/>
        </w:rPr>
        <w:t xml:space="preserve">5.3 </w:t>
      </w:r>
      <w:r w:rsidRPr="0012067A">
        <w:rPr>
          <w:rFonts w:ascii="宋体" w:hAnsi="宋体" w:hint="eastAsia"/>
          <w:bCs/>
          <w:sz w:val="24"/>
        </w:rPr>
        <w:t>经招标人允许，投标人可为踏勘目的进入招标人的项目现场。</w:t>
      </w:r>
      <w:r w:rsidRPr="0012067A">
        <w:rPr>
          <w:rFonts w:ascii="宋体" w:hAnsi="宋体" w:hint="eastAsia"/>
          <w:sz w:val="24"/>
        </w:rPr>
        <w:t>在考察过程中，投标人及其代表必须承担那些进入现场后，由于他们的行为所造成的人身伤害（不管是否致命）、财产损失或损坏，以及其他任何原因造成的损失、损坏或费用，</w:t>
      </w:r>
      <w:r w:rsidRPr="0012067A">
        <w:rPr>
          <w:rFonts w:ascii="宋体" w:hAnsi="宋体" w:hint="eastAsia"/>
          <w:bCs/>
          <w:sz w:val="24"/>
        </w:rPr>
        <w:t>投标人不得因此使招标人承担有关的责任和蒙受损失。</w:t>
      </w:r>
    </w:p>
    <w:p w14:paraId="3A479141" w14:textId="77777777" w:rsidR="00D00B88" w:rsidRPr="0012067A" w:rsidRDefault="008D2A78">
      <w:pPr>
        <w:tabs>
          <w:tab w:val="left" w:pos="105"/>
        </w:tabs>
        <w:spacing w:line="360" w:lineRule="auto"/>
        <w:ind w:firstLineChars="200" w:firstLine="482"/>
        <w:rPr>
          <w:rFonts w:ascii="宋体"/>
          <w:b/>
          <w:sz w:val="24"/>
        </w:rPr>
      </w:pPr>
      <w:r w:rsidRPr="0012067A">
        <w:rPr>
          <w:rFonts w:ascii="宋体" w:hAnsi="宋体"/>
          <w:b/>
          <w:sz w:val="24"/>
        </w:rPr>
        <w:t>6</w:t>
      </w:r>
      <w:r w:rsidRPr="0012067A">
        <w:rPr>
          <w:rFonts w:ascii="宋体" w:hAnsi="宋体" w:hint="eastAsia"/>
          <w:b/>
          <w:sz w:val="24"/>
        </w:rPr>
        <w:t>．投标费用</w:t>
      </w:r>
    </w:p>
    <w:p w14:paraId="669C47F9" w14:textId="77777777" w:rsidR="00D00B88" w:rsidRPr="0012067A" w:rsidRDefault="008D2A78">
      <w:pPr>
        <w:tabs>
          <w:tab w:val="left" w:pos="105"/>
        </w:tabs>
        <w:spacing w:line="360" w:lineRule="auto"/>
        <w:ind w:firstLineChars="200" w:firstLine="480"/>
        <w:rPr>
          <w:rFonts w:ascii="宋体"/>
          <w:bCs/>
          <w:sz w:val="24"/>
        </w:rPr>
      </w:pPr>
      <w:r w:rsidRPr="0012067A">
        <w:rPr>
          <w:rFonts w:ascii="宋体" w:hAnsi="宋体"/>
          <w:bCs/>
          <w:sz w:val="24"/>
        </w:rPr>
        <w:t>6.1</w:t>
      </w:r>
      <w:r w:rsidRPr="0012067A">
        <w:rPr>
          <w:rFonts w:ascii="宋体" w:hAnsi="宋体" w:hint="eastAsia"/>
          <w:sz w:val="24"/>
        </w:rPr>
        <w:t>不论投标结果如何，投标人应承担</w:t>
      </w:r>
      <w:r w:rsidRPr="0012067A">
        <w:rPr>
          <w:rFonts w:ascii="宋体" w:hAnsi="宋体" w:hint="eastAsia"/>
          <w:bCs/>
          <w:sz w:val="24"/>
        </w:rPr>
        <w:t>自身</w:t>
      </w:r>
      <w:r w:rsidRPr="0012067A">
        <w:rPr>
          <w:rFonts w:ascii="宋体" w:hAnsi="宋体" w:hint="eastAsia"/>
          <w:sz w:val="24"/>
        </w:rPr>
        <w:t>因投标文件编制、递交及其他</w:t>
      </w:r>
      <w:r w:rsidRPr="0012067A">
        <w:rPr>
          <w:rFonts w:ascii="宋体" w:hAnsi="宋体" w:hint="eastAsia"/>
          <w:bCs/>
          <w:sz w:val="24"/>
        </w:rPr>
        <w:t>参加本招标活动</w:t>
      </w:r>
      <w:r w:rsidRPr="0012067A">
        <w:rPr>
          <w:rFonts w:ascii="宋体" w:hAnsi="宋体" w:hint="eastAsia"/>
          <w:sz w:val="24"/>
        </w:rPr>
        <w:t>所涉及的一切费用，招标人对上述费用不负任何责任。</w:t>
      </w:r>
    </w:p>
    <w:p w14:paraId="148201BD" w14:textId="77777777" w:rsidR="00D00B88" w:rsidRPr="0012067A" w:rsidRDefault="008D2A78">
      <w:pPr>
        <w:pStyle w:val="3"/>
        <w:spacing w:before="156" w:after="156"/>
        <w:jc w:val="center"/>
        <w:rPr>
          <w:b/>
          <w:bCs/>
        </w:rPr>
      </w:pPr>
      <w:bookmarkStart w:id="17" w:name="_Toc21525494"/>
      <w:bookmarkStart w:id="18" w:name="_Toc2272550"/>
      <w:r w:rsidRPr="0012067A">
        <w:rPr>
          <w:rFonts w:hint="eastAsia"/>
          <w:b/>
          <w:bCs/>
        </w:rPr>
        <w:t>（二）招标文件</w:t>
      </w:r>
      <w:bookmarkEnd w:id="17"/>
      <w:bookmarkEnd w:id="18"/>
    </w:p>
    <w:p w14:paraId="5A8960D0" w14:textId="77777777" w:rsidR="00D00B88" w:rsidRPr="0012067A" w:rsidRDefault="008D2A78">
      <w:pPr>
        <w:tabs>
          <w:tab w:val="left" w:pos="105"/>
        </w:tabs>
        <w:spacing w:line="360" w:lineRule="auto"/>
        <w:ind w:firstLineChars="200" w:firstLine="482"/>
        <w:rPr>
          <w:rFonts w:ascii="宋体"/>
          <w:b/>
          <w:sz w:val="24"/>
        </w:rPr>
      </w:pPr>
      <w:r w:rsidRPr="0012067A">
        <w:rPr>
          <w:rFonts w:ascii="宋体" w:hAnsi="宋体"/>
          <w:b/>
          <w:sz w:val="24"/>
        </w:rPr>
        <w:t>7.</w:t>
      </w:r>
      <w:r w:rsidRPr="0012067A">
        <w:rPr>
          <w:rFonts w:ascii="宋体" w:hAnsi="宋体" w:hint="eastAsia"/>
          <w:b/>
          <w:sz w:val="24"/>
        </w:rPr>
        <w:t>招标文件的组成</w:t>
      </w:r>
    </w:p>
    <w:p w14:paraId="6353EB65" w14:textId="77777777" w:rsidR="00D00B88" w:rsidRPr="0012067A" w:rsidRDefault="008D2A78">
      <w:pPr>
        <w:spacing w:line="360" w:lineRule="auto"/>
        <w:ind w:firstLineChars="200" w:firstLine="480"/>
        <w:rPr>
          <w:rFonts w:ascii="宋体"/>
          <w:sz w:val="24"/>
        </w:rPr>
      </w:pPr>
      <w:r w:rsidRPr="0012067A">
        <w:rPr>
          <w:rFonts w:ascii="宋体" w:hAnsi="宋体"/>
          <w:bCs/>
          <w:sz w:val="24"/>
        </w:rPr>
        <w:t>7.1</w:t>
      </w:r>
      <w:r w:rsidRPr="0012067A">
        <w:rPr>
          <w:rFonts w:ascii="宋体" w:hAnsi="宋体" w:hint="eastAsia"/>
          <w:sz w:val="24"/>
        </w:rPr>
        <w:t>本招标文件包括下列文件，以及所有按本须知第</w:t>
      </w:r>
      <w:r w:rsidRPr="0012067A">
        <w:rPr>
          <w:rFonts w:ascii="宋体" w:hAnsi="宋体"/>
          <w:sz w:val="24"/>
        </w:rPr>
        <w:t>8</w:t>
      </w:r>
      <w:r w:rsidRPr="0012067A">
        <w:rPr>
          <w:rFonts w:ascii="宋体" w:hAnsi="宋体" w:hint="eastAsia"/>
          <w:sz w:val="24"/>
        </w:rPr>
        <w:t>条发出的招标答疑会会议纪要和按本须知第</w:t>
      </w:r>
      <w:r w:rsidRPr="0012067A">
        <w:rPr>
          <w:rFonts w:ascii="宋体" w:hAnsi="宋体"/>
          <w:sz w:val="24"/>
        </w:rPr>
        <w:t>9</w:t>
      </w:r>
      <w:r w:rsidRPr="0012067A">
        <w:rPr>
          <w:rFonts w:ascii="宋体" w:hAnsi="宋体" w:hint="eastAsia"/>
          <w:sz w:val="24"/>
        </w:rPr>
        <w:t>条发出的澄清或修改：</w:t>
      </w:r>
    </w:p>
    <w:p w14:paraId="257A67BF" w14:textId="77777777" w:rsidR="00D00B88" w:rsidRPr="0012067A" w:rsidRDefault="008D2A78">
      <w:pPr>
        <w:pStyle w:val="a2"/>
        <w:spacing w:after="0" w:line="360" w:lineRule="auto"/>
        <w:ind w:left="-2" w:firstLineChars="200" w:firstLine="480"/>
        <w:rPr>
          <w:rFonts w:ascii="宋体"/>
          <w:sz w:val="24"/>
        </w:rPr>
      </w:pPr>
      <w:r w:rsidRPr="0012067A">
        <w:rPr>
          <w:rFonts w:ascii="宋体" w:hAnsi="宋体" w:hint="eastAsia"/>
          <w:bCs/>
          <w:sz w:val="24"/>
        </w:rPr>
        <w:t>第一章</w:t>
      </w:r>
      <w:r w:rsidRPr="0012067A">
        <w:rPr>
          <w:rFonts w:ascii="宋体" w:hAnsi="宋体"/>
          <w:bCs/>
          <w:sz w:val="24"/>
        </w:rPr>
        <w:t xml:space="preserve">  </w:t>
      </w:r>
      <w:r w:rsidRPr="0012067A">
        <w:rPr>
          <w:rFonts w:ascii="宋体" w:hAnsi="宋体" w:hint="eastAsia"/>
          <w:sz w:val="24"/>
        </w:rPr>
        <w:t>投标须知</w:t>
      </w:r>
    </w:p>
    <w:p w14:paraId="63EACCFF" w14:textId="77777777" w:rsidR="00D00B88" w:rsidRPr="0012067A" w:rsidRDefault="008D2A78">
      <w:pPr>
        <w:pStyle w:val="a2"/>
        <w:spacing w:after="0" w:line="360" w:lineRule="auto"/>
        <w:ind w:left="-2" w:firstLineChars="200" w:firstLine="480"/>
        <w:rPr>
          <w:rFonts w:ascii="宋体"/>
          <w:sz w:val="24"/>
        </w:rPr>
      </w:pPr>
      <w:r w:rsidRPr="0012067A">
        <w:rPr>
          <w:rFonts w:ascii="宋体" w:hAnsi="宋体" w:hint="eastAsia"/>
          <w:bCs/>
          <w:sz w:val="24"/>
        </w:rPr>
        <w:t>第二章</w:t>
      </w:r>
      <w:r w:rsidRPr="0012067A">
        <w:rPr>
          <w:rFonts w:ascii="宋体" w:hAnsi="宋体"/>
          <w:bCs/>
          <w:sz w:val="24"/>
        </w:rPr>
        <w:t xml:space="preserve">  </w:t>
      </w:r>
      <w:r w:rsidRPr="0012067A">
        <w:rPr>
          <w:rFonts w:ascii="宋体" w:hAnsi="宋体" w:hint="eastAsia"/>
          <w:sz w:val="24"/>
        </w:rPr>
        <w:t>开标、评标及定标办法</w:t>
      </w:r>
    </w:p>
    <w:p w14:paraId="41C73ED5" w14:textId="77777777" w:rsidR="00D00B88" w:rsidRPr="0012067A" w:rsidRDefault="008D2A78">
      <w:pPr>
        <w:pStyle w:val="a2"/>
        <w:spacing w:after="0" w:line="360" w:lineRule="auto"/>
        <w:ind w:firstLineChars="200" w:firstLine="480"/>
        <w:rPr>
          <w:rFonts w:ascii="宋体"/>
          <w:sz w:val="24"/>
        </w:rPr>
      </w:pPr>
      <w:r w:rsidRPr="0012067A">
        <w:rPr>
          <w:rFonts w:ascii="宋体" w:hAnsi="宋体" w:hint="eastAsia"/>
          <w:sz w:val="24"/>
        </w:rPr>
        <w:t>第三章</w:t>
      </w:r>
      <w:r w:rsidRPr="0012067A">
        <w:rPr>
          <w:rFonts w:ascii="宋体" w:hAnsi="宋体"/>
          <w:sz w:val="24"/>
        </w:rPr>
        <w:t xml:space="preserve">  </w:t>
      </w:r>
      <w:r w:rsidRPr="0012067A">
        <w:rPr>
          <w:rFonts w:ascii="宋体" w:hAnsi="宋体" w:hint="eastAsia"/>
          <w:sz w:val="24"/>
        </w:rPr>
        <w:t>合同条款</w:t>
      </w:r>
    </w:p>
    <w:p w14:paraId="13C2564F" w14:textId="77777777" w:rsidR="00D00B88" w:rsidRPr="0012067A" w:rsidRDefault="008D2A78">
      <w:pPr>
        <w:pStyle w:val="a2"/>
        <w:spacing w:after="0" w:line="360" w:lineRule="auto"/>
        <w:ind w:firstLineChars="200" w:firstLine="480"/>
        <w:rPr>
          <w:rFonts w:ascii="宋体"/>
          <w:sz w:val="24"/>
        </w:rPr>
      </w:pPr>
      <w:r w:rsidRPr="0012067A">
        <w:rPr>
          <w:rFonts w:ascii="宋体" w:hAnsi="宋体" w:hint="eastAsia"/>
          <w:bCs/>
          <w:sz w:val="24"/>
        </w:rPr>
        <w:t>第四章</w:t>
      </w:r>
      <w:r w:rsidRPr="0012067A">
        <w:rPr>
          <w:rFonts w:ascii="宋体" w:hAnsi="宋体"/>
          <w:bCs/>
          <w:sz w:val="24"/>
        </w:rPr>
        <w:t xml:space="preserve">  </w:t>
      </w:r>
      <w:r w:rsidRPr="0012067A">
        <w:rPr>
          <w:rFonts w:ascii="宋体" w:hAnsi="宋体" w:hint="eastAsia"/>
          <w:sz w:val="24"/>
        </w:rPr>
        <w:t>投标文件格式</w:t>
      </w:r>
    </w:p>
    <w:p w14:paraId="2175E1E1" w14:textId="77777777" w:rsidR="00D00B88" w:rsidRPr="0012067A" w:rsidRDefault="008D2A78">
      <w:pPr>
        <w:pStyle w:val="a2"/>
        <w:spacing w:after="0" w:line="360" w:lineRule="auto"/>
        <w:ind w:left="-2" w:firstLineChars="200" w:firstLine="480"/>
        <w:rPr>
          <w:rFonts w:ascii="宋体"/>
          <w:sz w:val="24"/>
        </w:rPr>
      </w:pPr>
      <w:r w:rsidRPr="0012067A">
        <w:rPr>
          <w:rFonts w:ascii="宋体" w:hAnsi="宋体" w:hint="eastAsia"/>
          <w:bCs/>
          <w:sz w:val="24"/>
        </w:rPr>
        <w:t>第五章</w:t>
      </w:r>
      <w:r w:rsidRPr="0012067A">
        <w:rPr>
          <w:rFonts w:ascii="宋体" w:hAnsi="宋体"/>
          <w:bCs/>
          <w:sz w:val="24"/>
        </w:rPr>
        <w:t xml:space="preserve">  </w:t>
      </w:r>
      <w:r w:rsidRPr="0012067A">
        <w:rPr>
          <w:rFonts w:ascii="宋体" w:hAnsi="宋体" w:hint="eastAsia"/>
          <w:sz w:val="24"/>
        </w:rPr>
        <w:t>技术条件（工程建设标准）（另册）</w:t>
      </w:r>
    </w:p>
    <w:p w14:paraId="42672BA9" w14:textId="77777777" w:rsidR="00D00B88" w:rsidRPr="0012067A" w:rsidRDefault="008D2A78">
      <w:pPr>
        <w:pStyle w:val="a2"/>
        <w:spacing w:after="0" w:line="360" w:lineRule="auto"/>
        <w:ind w:left="-2" w:firstLineChars="200" w:firstLine="480"/>
        <w:rPr>
          <w:rFonts w:ascii="宋体"/>
          <w:sz w:val="24"/>
        </w:rPr>
      </w:pPr>
      <w:r w:rsidRPr="0012067A">
        <w:rPr>
          <w:rFonts w:ascii="宋体" w:hAnsi="宋体" w:hint="eastAsia"/>
          <w:bCs/>
          <w:sz w:val="24"/>
        </w:rPr>
        <w:t>第六章</w:t>
      </w:r>
      <w:r w:rsidRPr="0012067A">
        <w:rPr>
          <w:rFonts w:ascii="宋体" w:hAnsi="宋体"/>
          <w:bCs/>
          <w:sz w:val="24"/>
        </w:rPr>
        <w:t xml:space="preserve">  </w:t>
      </w:r>
      <w:r w:rsidRPr="0012067A">
        <w:rPr>
          <w:rFonts w:ascii="宋体" w:hAnsi="宋体" w:hint="eastAsia"/>
          <w:sz w:val="24"/>
        </w:rPr>
        <w:t>图纸及勘察资料（另册）</w:t>
      </w:r>
    </w:p>
    <w:p w14:paraId="0B02D1B5" w14:textId="77777777" w:rsidR="00D00B88" w:rsidRPr="0012067A" w:rsidRDefault="008D2A78">
      <w:pPr>
        <w:pStyle w:val="a2"/>
        <w:spacing w:after="0" w:line="360" w:lineRule="auto"/>
        <w:ind w:left="-2" w:firstLineChars="200" w:firstLine="480"/>
        <w:rPr>
          <w:rFonts w:ascii="宋体"/>
          <w:sz w:val="24"/>
        </w:rPr>
      </w:pPr>
      <w:r w:rsidRPr="0012067A">
        <w:rPr>
          <w:rFonts w:ascii="宋体" w:hAnsi="宋体" w:hint="eastAsia"/>
          <w:bCs/>
          <w:sz w:val="24"/>
        </w:rPr>
        <w:t>第七章</w:t>
      </w:r>
      <w:r w:rsidRPr="0012067A">
        <w:rPr>
          <w:rFonts w:ascii="宋体" w:hAnsi="宋体"/>
          <w:bCs/>
          <w:sz w:val="24"/>
        </w:rPr>
        <w:t xml:space="preserve">  </w:t>
      </w:r>
      <w:r w:rsidRPr="0012067A">
        <w:rPr>
          <w:rFonts w:ascii="宋体" w:hAnsi="宋体" w:hint="eastAsia"/>
          <w:bCs/>
          <w:sz w:val="24"/>
        </w:rPr>
        <w:t>招标</w:t>
      </w:r>
      <w:r w:rsidRPr="0012067A">
        <w:rPr>
          <w:rFonts w:ascii="宋体" w:hAnsi="宋体" w:hint="eastAsia"/>
          <w:sz w:val="24"/>
        </w:rPr>
        <w:t>工程量清单（另册）</w:t>
      </w:r>
    </w:p>
    <w:p w14:paraId="0633C208" w14:textId="77777777" w:rsidR="00D00B88" w:rsidRPr="0012067A" w:rsidRDefault="008D2A78">
      <w:pPr>
        <w:pStyle w:val="a2"/>
        <w:spacing w:after="0" w:line="360" w:lineRule="auto"/>
        <w:ind w:left="-2" w:firstLineChars="200" w:firstLine="480"/>
        <w:rPr>
          <w:rFonts w:ascii="宋体"/>
          <w:sz w:val="24"/>
        </w:rPr>
      </w:pPr>
      <w:r w:rsidRPr="0012067A">
        <w:rPr>
          <w:rFonts w:ascii="宋体" w:hAnsi="宋体" w:hint="eastAsia"/>
          <w:sz w:val="24"/>
        </w:rPr>
        <w:t>第八章</w:t>
      </w:r>
      <w:r w:rsidRPr="0012067A">
        <w:rPr>
          <w:rFonts w:ascii="宋体" w:hAnsi="宋体"/>
          <w:sz w:val="24"/>
        </w:rPr>
        <w:t xml:space="preserve">  </w:t>
      </w:r>
      <w:r w:rsidRPr="0012067A">
        <w:rPr>
          <w:rFonts w:ascii="宋体" w:hAnsi="宋体" w:hint="eastAsia"/>
          <w:sz w:val="24"/>
        </w:rPr>
        <w:t>最高投标限价</w:t>
      </w:r>
    </w:p>
    <w:p w14:paraId="0AA76601" w14:textId="77777777" w:rsidR="00D00B88" w:rsidRPr="0012067A" w:rsidRDefault="008D2A78">
      <w:pPr>
        <w:pStyle w:val="a2"/>
        <w:spacing w:after="0" w:line="360" w:lineRule="auto"/>
        <w:ind w:firstLineChars="200" w:firstLine="480"/>
        <w:rPr>
          <w:rFonts w:ascii="宋体"/>
          <w:sz w:val="24"/>
        </w:rPr>
      </w:pPr>
      <w:r w:rsidRPr="0012067A">
        <w:rPr>
          <w:rFonts w:ascii="宋体" w:hAnsi="宋体"/>
          <w:sz w:val="24"/>
        </w:rPr>
        <w:t xml:space="preserve">7.2 </w:t>
      </w:r>
      <w:r w:rsidRPr="0012067A">
        <w:rPr>
          <w:rFonts w:ascii="宋体" w:hAnsi="宋体" w:hint="eastAsia"/>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5300F793" w14:textId="77777777" w:rsidR="00D00B88" w:rsidRPr="0012067A" w:rsidRDefault="008D2A78">
      <w:pPr>
        <w:pStyle w:val="a2"/>
        <w:spacing w:after="0" w:line="360" w:lineRule="auto"/>
        <w:ind w:firstLineChars="200" w:firstLine="480"/>
        <w:rPr>
          <w:rFonts w:ascii="宋体"/>
          <w:sz w:val="24"/>
        </w:rPr>
      </w:pPr>
      <w:r w:rsidRPr="0012067A">
        <w:rPr>
          <w:rFonts w:ascii="宋体" w:hAnsi="宋体"/>
          <w:sz w:val="24"/>
        </w:rPr>
        <w:t xml:space="preserve">7.3 </w:t>
      </w:r>
      <w:r w:rsidRPr="0012067A">
        <w:rPr>
          <w:rFonts w:ascii="宋体" w:hAnsi="宋体" w:hint="eastAsia"/>
          <w:sz w:val="24"/>
        </w:rPr>
        <w:t>投标人一旦中标，招标文件的内容对招标人和中标人双方均有约束力。</w:t>
      </w:r>
    </w:p>
    <w:p w14:paraId="6726999E" w14:textId="77777777" w:rsidR="00D00B88" w:rsidRPr="0012067A" w:rsidRDefault="008D2A78">
      <w:pPr>
        <w:pStyle w:val="a2"/>
        <w:spacing w:after="0" w:line="360" w:lineRule="auto"/>
        <w:ind w:firstLineChars="200" w:firstLine="482"/>
        <w:rPr>
          <w:rFonts w:ascii="宋体"/>
          <w:b/>
          <w:bCs/>
          <w:sz w:val="24"/>
        </w:rPr>
      </w:pPr>
      <w:r w:rsidRPr="0012067A">
        <w:rPr>
          <w:rFonts w:ascii="宋体" w:hAnsi="宋体"/>
          <w:b/>
          <w:bCs/>
          <w:sz w:val="24"/>
        </w:rPr>
        <w:t>8</w:t>
      </w:r>
      <w:r w:rsidRPr="0012067A">
        <w:rPr>
          <w:rFonts w:ascii="宋体" w:hAnsi="宋体" w:hint="eastAsia"/>
          <w:b/>
          <w:bCs/>
          <w:sz w:val="24"/>
        </w:rPr>
        <w:t>．招标答疑</w:t>
      </w:r>
    </w:p>
    <w:p w14:paraId="4EE02CB9" w14:textId="77777777" w:rsidR="00D00B88" w:rsidRPr="0012067A" w:rsidRDefault="008D2A78">
      <w:pPr>
        <w:pStyle w:val="a2"/>
        <w:spacing w:after="0" w:line="360" w:lineRule="auto"/>
        <w:ind w:firstLineChars="200" w:firstLine="480"/>
        <w:rPr>
          <w:rFonts w:ascii="宋体"/>
          <w:sz w:val="24"/>
        </w:rPr>
      </w:pPr>
      <w:r w:rsidRPr="0012067A">
        <w:rPr>
          <w:rFonts w:ascii="宋体" w:hAnsi="宋体"/>
          <w:sz w:val="24"/>
        </w:rPr>
        <w:t xml:space="preserve">8.1 </w:t>
      </w:r>
      <w:r w:rsidRPr="0012067A">
        <w:rPr>
          <w:rFonts w:ascii="宋体" w:hAnsi="宋体" w:hint="eastAsia"/>
          <w:sz w:val="24"/>
        </w:rPr>
        <w:t>投标人若对招标文件（包括招标图纸）中有疑问，可以书面形式</w:t>
      </w:r>
      <w:r w:rsidRPr="0012067A">
        <w:rPr>
          <w:rFonts w:hint="eastAsia"/>
          <w:sz w:val="24"/>
          <w:szCs w:val="24"/>
        </w:rPr>
        <w:t>通过</w:t>
      </w:r>
      <w:r w:rsidRPr="0012067A">
        <w:rPr>
          <w:sz w:val="24"/>
          <w:szCs w:val="24"/>
          <w:u w:val="single"/>
        </w:rPr>
        <w:t xml:space="preserve">        </w:t>
      </w:r>
      <w:r w:rsidRPr="0012067A">
        <w:rPr>
          <w:rFonts w:ascii="宋体" w:hAnsi="宋体" w:hint="eastAsia"/>
          <w:sz w:val="24"/>
          <w:szCs w:val="24"/>
        </w:rPr>
        <w:t>交易平台</w:t>
      </w:r>
      <w:r w:rsidRPr="0012067A">
        <w:rPr>
          <w:rFonts w:hint="eastAsia"/>
          <w:sz w:val="24"/>
          <w:szCs w:val="24"/>
        </w:rPr>
        <w:t>提交</w:t>
      </w:r>
      <w:r w:rsidRPr="0012067A">
        <w:rPr>
          <w:rFonts w:ascii="宋体" w:hAnsi="宋体" w:hint="eastAsia"/>
          <w:sz w:val="24"/>
        </w:rPr>
        <w:t>给招标人或招标代理人，提交形式见本须知前附表第</w:t>
      </w:r>
      <w:r w:rsidRPr="0012067A">
        <w:rPr>
          <w:rFonts w:ascii="宋体" w:hAnsi="宋体"/>
          <w:sz w:val="24"/>
        </w:rPr>
        <w:t>16</w:t>
      </w:r>
      <w:r w:rsidRPr="0012067A">
        <w:rPr>
          <w:rFonts w:ascii="宋体" w:hAnsi="宋体" w:hint="eastAsia"/>
          <w:sz w:val="24"/>
        </w:rPr>
        <w:t>项。</w:t>
      </w:r>
    </w:p>
    <w:p w14:paraId="09208562" w14:textId="77777777" w:rsidR="00D00B88" w:rsidRPr="0012067A" w:rsidRDefault="008D2A78">
      <w:pPr>
        <w:pStyle w:val="a2"/>
        <w:spacing w:after="0" w:line="360" w:lineRule="auto"/>
        <w:ind w:firstLineChars="200" w:firstLine="480"/>
        <w:rPr>
          <w:rFonts w:ascii="宋体"/>
          <w:sz w:val="24"/>
        </w:rPr>
      </w:pPr>
      <w:r w:rsidRPr="0012067A">
        <w:rPr>
          <w:rFonts w:ascii="宋体" w:hAnsi="宋体"/>
          <w:sz w:val="24"/>
        </w:rPr>
        <w:t>8.2</w:t>
      </w:r>
      <w:r w:rsidRPr="0012067A">
        <w:rPr>
          <w:rFonts w:ascii="宋体" w:hint="eastAsia"/>
          <w:sz w:val="24"/>
        </w:rPr>
        <w:t>招标答疑会会议纪要将在提交投标文件截止时间15日前在</w:t>
      </w:r>
      <w:r w:rsidRPr="0012067A">
        <w:rPr>
          <w:sz w:val="24"/>
          <w:szCs w:val="24"/>
          <w:u w:val="single"/>
        </w:rPr>
        <w:t xml:space="preserve">        </w:t>
      </w:r>
      <w:r w:rsidRPr="0012067A">
        <w:rPr>
          <w:rFonts w:ascii="宋体" w:hAnsi="宋体" w:hint="eastAsia"/>
          <w:sz w:val="24"/>
          <w:szCs w:val="24"/>
        </w:rPr>
        <w:t>交易平台</w:t>
      </w:r>
      <w:r w:rsidRPr="0012067A">
        <w:rPr>
          <w:rFonts w:ascii="宋体" w:hint="eastAsia"/>
          <w:sz w:val="24"/>
        </w:rPr>
        <w:t xml:space="preserve"> “项目答疑纪要”专区公开发布。答疑纪要一经在</w:t>
      </w:r>
      <w:r w:rsidRPr="0012067A">
        <w:rPr>
          <w:sz w:val="24"/>
          <w:szCs w:val="24"/>
          <w:u w:val="single"/>
        </w:rPr>
        <w:t xml:space="preserve">        </w:t>
      </w:r>
      <w:r w:rsidRPr="0012067A">
        <w:rPr>
          <w:rFonts w:ascii="宋体" w:hAnsi="宋体" w:hint="eastAsia"/>
          <w:sz w:val="24"/>
          <w:szCs w:val="24"/>
        </w:rPr>
        <w:t>交易平台</w:t>
      </w:r>
      <w:r w:rsidRPr="0012067A">
        <w:rPr>
          <w:rFonts w:ascii="宋体" w:hint="eastAsia"/>
          <w:sz w:val="24"/>
        </w:rPr>
        <w:t>发布，视作已发放给所有投标人。</w:t>
      </w:r>
    </w:p>
    <w:p w14:paraId="3FA9C1B7" w14:textId="77777777" w:rsidR="00D00B88" w:rsidRPr="0012067A" w:rsidRDefault="008D2A78">
      <w:pPr>
        <w:pStyle w:val="a2"/>
        <w:spacing w:after="0" w:line="360" w:lineRule="auto"/>
        <w:ind w:firstLineChars="200" w:firstLine="480"/>
        <w:rPr>
          <w:rFonts w:ascii="宋体"/>
          <w:sz w:val="24"/>
        </w:rPr>
      </w:pPr>
      <w:r w:rsidRPr="0012067A">
        <w:rPr>
          <w:rFonts w:ascii="宋体" w:hAnsi="宋体"/>
          <w:sz w:val="24"/>
        </w:rPr>
        <w:t>8.3</w:t>
      </w:r>
      <w:r w:rsidRPr="0012067A">
        <w:rPr>
          <w:rFonts w:ascii="宋体" w:hAnsi="宋体" w:hint="eastAsia"/>
          <w:sz w:val="24"/>
        </w:rPr>
        <w:t>答疑会会议纪要为招标文件的一部分。</w:t>
      </w:r>
    </w:p>
    <w:p w14:paraId="6E795D66" w14:textId="77777777" w:rsidR="00D00B88" w:rsidRPr="0012067A" w:rsidRDefault="008D2A78">
      <w:pPr>
        <w:pStyle w:val="a2"/>
        <w:spacing w:after="0" w:line="360" w:lineRule="auto"/>
        <w:ind w:firstLineChars="200" w:firstLine="480"/>
        <w:rPr>
          <w:rFonts w:ascii="宋体"/>
          <w:sz w:val="24"/>
        </w:rPr>
      </w:pPr>
      <w:r w:rsidRPr="0012067A">
        <w:rPr>
          <w:rFonts w:ascii="宋体" w:hAnsi="宋体"/>
          <w:sz w:val="24"/>
        </w:rPr>
        <w:t>8.4</w:t>
      </w:r>
      <w:r w:rsidRPr="0012067A">
        <w:rPr>
          <w:rFonts w:ascii="宋体" w:hAnsi="宋体" w:hint="eastAsia"/>
          <w:sz w:val="24"/>
        </w:rPr>
        <w:t>若招标答疑会会议纪要与招标文件有矛盾，以答疑会议纪要最后发出的书面形式的文件为准。</w:t>
      </w:r>
    </w:p>
    <w:p w14:paraId="4100FCAE" w14:textId="77777777" w:rsidR="00D00B88" w:rsidRPr="0012067A" w:rsidRDefault="008D2A78">
      <w:pPr>
        <w:pStyle w:val="a2"/>
        <w:spacing w:after="0" w:line="360" w:lineRule="auto"/>
        <w:ind w:firstLineChars="200" w:firstLine="482"/>
        <w:rPr>
          <w:rFonts w:ascii="宋体"/>
          <w:b/>
          <w:bCs/>
          <w:sz w:val="24"/>
        </w:rPr>
      </w:pPr>
      <w:r w:rsidRPr="0012067A">
        <w:rPr>
          <w:rFonts w:ascii="宋体" w:hAnsi="宋体"/>
          <w:b/>
          <w:bCs/>
          <w:sz w:val="24"/>
        </w:rPr>
        <w:t>9.</w:t>
      </w:r>
      <w:r w:rsidRPr="0012067A">
        <w:rPr>
          <w:rFonts w:ascii="宋体" w:hAnsi="宋体" w:hint="eastAsia"/>
          <w:b/>
          <w:bCs/>
          <w:sz w:val="24"/>
        </w:rPr>
        <w:t>招标文件的澄清与修改</w:t>
      </w:r>
    </w:p>
    <w:p w14:paraId="5DEA64F8" w14:textId="77777777" w:rsidR="00D00B88" w:rsidRPr="0012067A" w:rsidRDefault="008D2A78">
      <w:pPr>
        <w:pStyle w:val="a2"/>
        <w:spacing w:after="0" w:line="360" w:lineRule="auto"/>
        <w:ind w:firstLineChars="200" w:firstLine="480"/>
        <w:rPr>
          <w:rFonts w:ascii="宋体"/>
          <w:sz w:val="24"/>
        </w:rPr>
      </w:pPr>
      <w:r w:rsidRPr="0012067A">
        <w:rPr>
          <w:rFonts w:ascii="宋体" w:hAnsi="宋体"/>
          <w:sz w:val="24"/>
        </w:rPr>
        <w:t>9.1</w:t>
      </w:r>
      <w:r w:rsidRPr="0012067A">
        <w:rPr>
          <w:rFonts w:ascii="宋体" w:hAnsi="宋体" w:hint="eastAsia"/>
          <w:sz w:val="24"/>
        </w:rPr>
        <w:t>招标文件发出后</w:t>
      </w:r>
      <w:r w:rsidRPr="0012067A">
        <w:rPr>
          <w:rFonts w:ascii="宋体"/>
          <w:sz w:val="24"/>
        </w:rPr>
        <w:t>,</w:t>
      </w:r>
      <w:r w:rsidRPr="0012067A">
        <w:rPr>
          <w:rFonts w:ascii="宋体" w:hAnsi="宋体" w:hint="eastAsia"/>
          <w:sz w:val="24"/>
        </w:rPr>
        <w:t>在提交投标文件截止时间</w:t>
      </w:r>
      <w:r w:rsidRPr="0012067A">
        <w:rPr>
          <w:rFonts w:ascii="宋体" w:hAnsi="宋体"/>
          <w:sz w:val="24"/>
        </w:rPr>
        <w:t>15日前，招标人可对招标文件进行必要的澄清或修改。</w:t>
      </w:r>
    </w:p>
    <w:p w14:paraId="04305C0F" w14:textId="77777777" w:rsidR="00D00B88" w:rsidRPr="0012067A" w:rsidRDefault="008D2A78">
      <w:pPr>
        <w:pStyle w:val="a2"/>
        <w:spacing w:after="0" w:line="360" w:lineRule="auto"/>
        <w:ind w:firstLineChars="200" w:firstLine="480"/>
        <w:rPr>
          <w:rFonts w:ascii="宋体"/>
          <w:sz w:val="24"/>
        </w:rPr>
      </w:pPr>
      <w:r w:rsidRPr="0012067A">
        <w:rPr>
          <w:rFonts w:ascii="宋体" w:hAnsi="宋体"/>
          <w:sz w:val="24"/>
        </w:rPr>
        <w:t>9.2</w:t>
      </w:r>
      <w:r w:rsidRPr="0012067A">
        <w:rPr>
          <w:rFonts w:ascii="宋体" w:hint="eastAsia"/>
          <w:sz w:val="24"/>
        </w:rPr>
        <w:t>招标文件的澄清或修改将在</w:t>
      </w:r>
      <w:r w:rsidRPr="0012067A">
        <w:rPr>
          <w:sz w:val="24"/>
          <w:szCs w:val="24"/>
          <w:u w:val="single"/>
        </w:rPr>
        <w:t xml:space="preserve">        </w:t>
      </w:r>
      <w:r w:rsidRPr="0012067A">
        <w:rPr>
          <w:rFonts w:ascii="宋体" w:hAnsi="宋体" w:hint="eastAsia"/>
          <w:sz w:val="24"/>
          <w:szCs w:val="24"/>
        </w:rPr>
        <w:t>交易平台</w:t>
      </w:r>
      <w:r w:rsidRPr="0012067A">
        <w:rPr>
          <w:rFonts w:ascii="宋体" w:hint="eastAsia"/>
          <w:sz w:val="24"/>
        </w:rPr>
        <w:t>“项目答疑纪要”专区公开发布。答疑纪要一经在</w:t>
      </w:r>
      <w:r w:rsidRPr="0012067A">
        <w:rPr>
          <w:sz w:val="24"/>
          <w:szCs w:val="24"/>
          <w:u w:val="single"/>
        </w:rPr>
        <w:t xml:space="preserve">        </w:t>
      </w:r>
      <w:r w:rsidRPr="0012067A">
        <w:rPr>
          <w:rFonts w:ascii="宋体" w:hAnsi="宋体" w:hint="eastAsia"/>
          <w:sz w:val="24"/>
          <w:szCs w:val="24"/>
        </w:rPr>
        <w:t>交易平台</w:t>
      </w:r>
      <w:r w:rsidRPr="0012067A">
        <w:rPr>
          <w:rFonts w:ascii="宋体" w:hint="eastAsia"/>
          <w:sz w:val="24"/>
        </w:rPr>
        <w:t>发布，视作已发放给所有投标人，以</w:t>
      </w:r>
      <w:r w:rsidRPr="0012067A">
        <w:rPr>
          <w:sz w:val="24"/>
          <w:szCs w:val="24"/>
          <w:u w:val="single"/>
        </w:rPr>
        <w:t xml:space="preserve">        </w:t>
      </w:r>
      <w:r w:rsidRPr="0012067A">
        <w:rPr>
          <w:rFonts w:ascii="宋体" w:hAnsi="宋体" w:hint="eastAsia"/>
          <w:sz w:val="24"/>
          <w:szCs w:val="24"/>
        </w:rPr>
        <w:t>交易平台</w:t>
      </w:r>
      <w:r w:rsidRPr="0012067A">
        <w:rPr>
          <w:rFonts w:ascii="宋体" w:hint="eastAsia"/>
          <w:sz w:val="24"/>
        </w:rPr>
        <w:t>上网发布时间作为送达时间。</w:t>
      </w:r>
    </w:p>
    <w:p w14:paraId="4E485662" w14:textId="77777777" w:rsidR="00D00B88" w:rsidRPr="0012067A" w:rsidRDefault="008D2A78">
      <w:pPr>
        <w:pStyle w:val="a2"/>
        <w:spacing w:after="0" w:line="360" w:lineRule="auto"/>
        <w:ind w:firstLineChars="200" w:firstLine="480"/>
        <w:rPr>
          <w:rFonts w:ascii="宋体"/>
          <w:sz w:val="24"/>
        </w:rPr>
      </w:pPr>
      <w:r w:rsidRPr="0012067A">
        <w:rPr>
          <w:rFonts w:ascii="宋体" w:hAnsi="宋体"/>
          <w:sz w:val="24"/>
        </w:rPr>
        <w:t>9.3</w:t>
      </w:r>
      <w:r w:rsidRPr="0012067A">
        <w:rPr>
          <w:rFonts w:ascii="宋体" w:hAnsi="宋体" w:hint="eastAsia"/>
          <w:sz w:val="24"/>
        </w:rPr>
        <w:t>招标文件的修改内容为招标文件的组成部分。</w:t>
      </w:r>
    </w:p>
    <w:p w14:paraId="4826CA83" w14:textId="77777777" w:rsidR="00D00B88" w:rsidRPr="0012067A" w:rsidRDefault="008D2A78">
      <w:pPr>
        <w:pStyle w:val="a2"/>
        <w:spacing w:after="0" w:line="360" w:lineRule="auto"/>
        <w:ind w:firstLineChars="200" w:firstLine="480"/>
        <w:rPr>
          <w:rFonts w:ascii="宋体"/>
          <w:sz w:val="24"/>
        </w:rPr>
      </w:pPr>
      <w:r w:rsidRPr="0012067A">
        <w:rPr>
          <w:rFonts w:ascii="宋体" w:hAnsi="宋体"/>
          <w:sz w:val="24"/>
        </w:rPr>
        <w:t>9.4</w:t>
      </w:r>
      <w:r w:rsidRPr="0012067A">
        <w:rPr>
          <w:rFonts w:ascii="宋体" w:hAnsi="宋体" w:hint="eastAsia"/>
          <w:sz w:val="24"/>
        </w:rPr>
        <w:t>招标文件的澄清或修改均以书面形式明确的内容为准。当招标文件的澄清、修改、补充等在同一内容的表述不一致时，以最后发出的书面形式的文件为准。</w:t>
      </w:r>
    </w:p>
    <w:p w14:paraId="1333E66C" w14:textId="77777777" w:rsidR="00D00B88" w:rsidRPr="0012067A" w:rsidRDefault="008D2A78">
      <w:pPr>
        <w:pStyle w:val="a2"/>
        <w:spacing w:after="0" w:line="360" w:lineRule="auto"/>
        <w:ind w:firstLineChars="200" w:firstLine="480"/>
        <w:rPr>
          <w:rFonts w:ascii="宋体"/>
          <w:sz w:val="24"/>
        </w:rPr>
      </w:pPr>
      <w:r w:rsidRPr="0012067A">
        <w:rPr>
          <w:rFonts w:ascii="宋体" w:hAnsi="宋体"/>
          <w:sz w:val="24"/>
        </w:rPr>
        <w:t>9.5</w:t>
      </w:r>
      <w:r w:rsidRPr="0012067A">
        <w:rPr>
          <w:rFonts w:ascii="宋体" w:hAnsi="宋体" w:hint="eastAsia"/>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491B871D" w14:textId="77777777" w:rsidR="00D00B88" w:rsidRPr="0012067A" w:rsidRDefault="008D2A78">
      <w:pPr>
        <w:pStyle w:val="3"/>
        <w:spacing w:before="156" w:after="156"/>
        <w:jc w:val="center"/>
        <w:rPr>
          <w:b/>
          <w:bCs/>
        </w:rPr>
      </w:pPr>
      <w:bookmarkStart w:id="19" w:name="_Toc2272551"/>
      <w:bookmarkStart w:id="20" w:name="_Toc21525495"/>
      <w:r w:rsidRPr="0012067A">
        <w:rPr>
          <w:rFonts w:hint="eastAsia"/>
          <w:b/>
          <w:bCs/>
        </w:rPr>
        <w:t>（三）投标文件的编制</w:t>
      </w:r>
      <w:bookmarkEnd w:id="19"/>
      <w:bookmarkEnd w:id="20"/>
    </w:p>
    <w:p w14:paraId="401B411F" w14:textId="77777777" w:rsidR="00D00B88" w:rsidRPr="0012067A" w:rsidRDefault="008D2A78">
      <w:pPr>
        <w:pStyle w:val="a2"/>
        <w:spacing w:after="0" w:line="360" w:lineRule="auto"/>
        <w:ind w:firstLineChars="200" w:firstLine="482"/>
        <w:rPr>
          <w:rFonts w:ascii="宋体"/>
          <w:b/>
          <w:bCs/>
          <w:sz w:val="24"/>
        </w:rPr>
      </w:pPr>
      <w:r w:rsidRPr="0012067A">
        <w:rPr>
          <w:rFonts w:ascii="宋体" w:hAnsi="宋体"/>
          <w:b/>
          <w:bCs/>
          <w:sz w:val="24"/>
        </w:rPr>
        <w:t>10</w:t>
      </w:r>
      <w:r w:rsidRPr="0012067A">
        <w:rPr>
          <w:rFonts w:ascii="宋体" w:hAnsi="宋体" w:hint="eastAsia"/>
          <w:b/>
          <w:bCs/>
          <w:sz w:val="24"/>
        </w:rPr>
        <w:t>．投标文件的语言及度量衡单位</w:t>
      </w:r>
    </w:p>
    <w:p w14:paraId="709E1714" w14:textId="77777777" w:rsidR="00D00B88" w:rsidRPr="0012067A" w:rsidRDefault="008D2A78">
      <w:pPr>
        <w:pStyle w:val="a2"/>
        <w:spacing w:after="0" w:line="360" w:lineRule="auto"/>
        <w:ind w:firstLineChars="200" w:firstLine="480"/>
        <w:rPr>
          <w:rFonts w:ascii="宋体"/>
          <w:sz w:val="24"/>
        </w:rPr>
      </w:pPr>
      <w:r w:rsidRPr="0012067A">
        <w:rPr>
          <w:rFonts w:ascii="宋体" w:hAnsi="宋体"/>
          <w:sz w:val="24"/>
        </w:rPr>
        <w:t xml:space="preserve">10.1 </w:t>
      </w:r>
      <w:r w:rsidRPr="0012067A">
        <w:rPr>
          <w:rFonts w:ascii="宋体" w:hAnsi="宋体" w:hint="eastAsia"/>
          <w:sz w:val="24"/>
        </w:rPr>
        <w:t>投标文件和与投标有关的所有文件均应使用中文。</w:t>
      </w:r>
    </w:p>
    <w:p w14:paraId="7BE84BC7" w14:textId="77777777" w:rsidR="00D00B88" w:rsidRPr="0012067A" w:rsidRDefault="008D2A78">
      <w:pPr>
        <w:pStyle w:val="a2"/>
        <w:spacing w:after="0" w:line="360" w:lineRule="auto"/>
        <w:ind w:firstLineChars="200" w:firstLine="480"/>
        <w:rPr>
          <w:rFonts w:ascii="宋体"/>
          <w:sz w:val="24"/>
        </w:rPr>
      </w:pPr>
      <w:r w:rsidRPr="0012067A">
        <w:rPr>
          <w:rFonts w:ascii="宋体" w:hAnsi="宋体"/>
          <w:sz w:val="24"/>
        </w:rPr>
        <w:t xml:space="preserve">10.2 </w:t>
      </w:r>
      <w:r w:rsidRPr="0012067A">
        <w:rPr>
          <w:rFonts w:ascii="宋体" w:hAnsi="宋体" w:hint="eastAsia"/>
          <w:sz w:val="24"/>
        </w:rPr>
        <w:t>除工程规范另有规定外，投标文件使用的度量衡单位，均采用中华人民共和国法定计量单位。</w:t>
      </w:r>
    </w:p>
    <w:p w14:paraId="19B018B1" w14:textId="77777777" w:rsidR="00D00B88" w:rsidRPr="0012067A" w:rsidRDefault="008D2A78">
      <w:pPr>
        <w:pStyle w:val="a2"/>
        <w:spacing w:after="0" w:line="360" w:lineRule="auto"/>
        <w:ind w:firstLineChars="200" w:firstLine="482"/>
        <w:rPr>
          <w:rFonts w:ascii="宋体"/>
          <w:b/>
          <w:bCs/>
          <w:sz w:val="24"/>
        </w:rPr>
      </w:pPr>
      <w:r w:rsidRPr="0012067A">
        <w:rPr>
          <w:rFonts w:ascii="宋体" w:hAnsi="宋体"/>
          <w:b/>
          <w:bCs/>
          <w:sz w:val="24"/>
        </w:rPr>
        <w:t>11</w:t>
      </w:r>
      <w:r w:rsidRPr="0012067A">
        <w:rPr>
          <w:rFonts w:ascii="宋体" w:hAnsi="宋体" w:hint="eastAsia"/>
          <w:b/>
          <w:bCs/>
          <w:sz w:val="24"/>
        </w:rPr>
        <w:t>．投标文件的组成</w:t>
      </w:r>
    </w:p>
    <w:p w14:paraId="13AFFA79" w14:textId="77777777" w:rsidR="00D00B88" w:rsidRPr="0012067A" w:rsidRDefault="008D2A78">
      <w:pPr>
        <w:pStyle w:val="a2"/>
        <w:spacing w:after="0" w:line="360" w:lineRule="auto"/>
        <w:ind w:firstLineChars="200" w:firstLine="480"/>
        <w:rPr>
          <w:rFonts w:ascii="宋体"/>
          <w:b/>
          <w:sz w:val="24"/>
        </w:rPr>
      </w:pPr>
      <w:r w:rsidRPr="0012067A">
        <w:rPr>
          <w:rFonts w:ascii="宋体" w:hAnsi="宋体"/>
          <w:sz w:val="24"/>
        </w:rPr>
        <w:t xml:space="preserve">11.1 </w:t>
      </w:r>
      <w:r w:rsidRPr="0012067A">
        <w:rPr>
          <w:rFonts w:ascii="宋体" w:hAnsi="宋体" w:hint="eastAsia"/>
          <w:sz w:val="24"/>
        </w:rPr>
        <w:t>投标文件由技术部分（含资格审查文件）和经济部分两部分投标文件组成</w:t>
      </w:r>
      <w:r w:rsidRPr="0012067A">
        <w:rPr>
          <w:rFonts w:ascii="宋体" w:hAnsi="宋体" w:hint="eastAsia"/>
          <w:b/>
          <w:sz w:val="24"/>
        </w:rPr>
        <w:t>。</w:t>
      </w:r>
    </w:p>
    <w:p w14:paraId="6128A1F6" w14:textId="77777777" w:rsidR="00D00B88" w:rsidRPr="0012067A" w:rsidRDefault="008D2A78">
      <w:pPr>
        <w:spacing w:line="360" w:lineRule="auto"/>
        <w:ind w:firstLineChars="200" w:firstLine="480"/>
        <w:rPr>
          <w:rFonts w:ascii="宋体" w:hAnsi="宋体"/>
          <w:bCs/>
          <w:sz w:val="24"/>
        </w:rPr>
      </w:pPr>
      <w:r w:rsidRPr="0012067A">
        <w:rPr>
          <w:rFonts w:ascii="宋体" w:hAnsi="宋体"/>
          <w:bCs/>
          <w:sz w:val="24"/>
        </w:rPr>
        <w:t>11.2</w:t>
      </w:r>
      <w:r w:rsidRPr="0012067A">
        <w:rPr>
          <w:rFonts w:ascii="宋体" w:hAnsi="宋体" w:hint="eastAsia"/>
          <w:bCs/>
          <w:sz w:val="24"/>
        </w:rPr>
        <w:t>投标文件技术标部分主要包括下列内容</w:t>
      </w:r>
      <w:r w:rsidRPr="0012067A">
        <w:rPr>
          <w:rFonts w:ascii="宋体" w:hAnsi="宋体"/>
          <w:bCs/>
          <w:sz w:val="24"/>
        </w:rPr>
        <w:t>:</w:t>
      </w:r>
    </w:p>
    <w:p w14:paraId="6EDA486F" w14:textId="77777777" w:rsidR="00D00B88" w:rsidRPr="0012067A" w:rsidRDefault="008D2A78">
      <w:pPr>
        <w:spacing w:line="360" w:lineRule="auto"/>
        <w:ind w:firstLineChars="200" w:firstLine="480"/>
        <w:rPr>
          <w:rFonts w:ascii="宋体"/>
          <w:bCs/>
          <w:sz w:val="24"/>
        </w:rPr>
      </w:pPr>
      <w:r w:rsidRPr="0012067A">
        <w:rPr>
          <w:rFonts w:ascii="宋体"/>
          <w:bCs/>
          <w:sz w:val="24"/>
        </w:rPr>
        <w:t xml:space="preserve">11.2.1 </w:t>
      </w:r>
      <w:r w:rsidRPr="0012067A">
        <w:rPr>
          <w:rFonts w:ascii="宋体" w:hint="eastAsia"/>
          <w:bCs/>
          <w:sz w:val="24"/>
        </w:rPr>
        <w:t>技术投标文件</w:t>
      </w:r>
      <w:r w:rsidRPr="0012067A">
        <w:rPr>
          <w:rFonts w:ascii="宋体" w:hAnsi="宋体"/>
          <w:sz w:val="24"/>
        </w:rPr>
        <w:t>(</w:t>
      </w:r>
      <w:r w:rsidRPr="0012067A">
        <w:rPr>
          <w:rFonts w:ascii="宋体" w:hAnsi="宋体" w:hint="eastAsia"/>
          <w:sz w:val="24"/>
        </w:rPr>
        <w:t>按招标文件的要求填写</w:t>
      </w:r>
      <w:r w:rsidRPr="0012067A">
        <w:rPr>
          <w:rFonts w:ascii="宋体" w:hAnsi="宋体"/>
          <w:sz w:val="24"/>
        </w:rPr>
        <w:t>)</w:t>
      </w:r>
      <w:r w:rsidRPr="0012067A">
        <w:rPr>
          <w:rFonts w:ascii="宋体" w:hint="eastAsia"/>
          <w:bCs/>
          <w:sz w:val="24"/>
        </w:rPr>
        <w:t>；</w:t>
      </w:r>
    </w:p>
    <w:p w14:paraId="4719C402" w14:textId="77777777" w:rsidR="00D00B88" w:rsidRPr="0012067A" w:rsidRDefault="008D2A78">
      <w:pPr>
        <w:spacing w:line="360" w:lineRule="auto"/>
        <w:ind w:firstLineChars="200" w:firstLine="480"/>
        <w:rPr>
          <w:rFonts w:ascii="宋体"/>
          <w:bCs/>
          <w:sz w:val="24"/>
        </w:rPr>
      </w:pPr>
      <w:r w:rsidRPr="0012067A">
        <w:rPr>
          <w:rFonts w:ascii="宋体"/>
          <w:bCs/>
          <w:sz w:val="24"/>
        </w:rPr>
        <w:t xml:space="preserve">11.2.2 </w:t>
      </w:r>
      <w:r w:rsidRPr="0012067A">
        <w:rPr>
          <w:rFonts w:ascii="宋体" w:hint="eastAsia"/>
          <w:bCs/>
          <w:sz w:val="24"/>
        </w:rPr>
        <w:t>资格审查文件：</w:t>
      </w:r>
    </w:p>
    <w:p w14:paraId="428159F7" w14:textId="77777777" w:rsidR="00D00B88" w:rsidRPr="0012067A" w:rsidRDefault="008D2A78">
      <w:pPr>
        <w:spacing w:line="360" w:lineRule="auto"/>
        <w:ind w:firstLineChars="200" w:firstLine="480"/>
        <w:rPr>
          <w:rFonts w:ascii="宋体"/>
          <w:bCs/>
          <w:sz w:val="24"/>
        </w:rPr>
      </w:pPr>
      <w:r w:rsidRPr="0012067A">
        <w:rPr>
          <w:rFonts w:ascii="宋体" w:hint="eastAsia"/>
          <w:bCs/>
          <w:sz w:val="24"/>
        </w:rPr>
        <w:t xml:space="preserve">（1）投标人声明； </w:t>
      </w:r>
    </w:p>
    <w:p w14:paraId="77653F61" w14:textId="77777777" w:rsidR="00D00B88" w:rsidRPr="0012067A" w:rsidRDefault="008D2A78">
      <w:pPr>
        <w:spacing w:line="360" w:lineRule="auto"/>
        <w:ind w:firstLineChars="200" w:firstLine="480"/>
        <w:rPr>
          <w:rFonts w:ascii="宋体"/>
          <w:bCs/>
          <w:sz w:val="24"/>
        </w:rPr>
      </w:pPr>
      <w:r w:rsidRPr="0012067A">
        <w:rPr>
          <w:rFonts w:ascii="宋体" w:hint="eastAsia"/>
          <w:bCs/>
          <w:sz w:val="24"/>
        </w:rPr>
        <w:t>（2）法定代表人证明书、法定代表人签字或盖章的本投标文件授权委托证明书；</w:t>
      </w:r>
    </w:p>
    <w:p w14:paraId="023D669A" w14:textId="77777777" w:rsidR="00D00B88" w:rsidRPr="0012067A" w:rsidRDefault="008D2A78">
      <w:pPr>
        <w:spacing w:line="360" w:lineRule="auto"/>
        <w:ind w:firstLineChars="200" w:firstLine="480"/>
        <w:rPr>
          <w:rFonts w:ascii="宋体"/>
          <w:bCs/>
          <w:sz w:val="24"/>
        </w:rPr>
      </w:pPr>
      <w:r w:rsidRPr="0012067A">
        <w:rPr>
          <w:rFonts w:ascii="宋体" w:hint="eastAsia"/>
          <w:bCs/>
          <w:sz w:val="24"/>
        </w:rPr>
        <w:t>（3）企业营业执照（取自平台内上传件）；</w:t>
      </w:r>
    </w:p>
    <w:p w14:paraId="0895C6E4" w14:textId="77777777" w:rsidR="00D00B88" w:rsidRPr="0012067A" w:rsidRDefault="008D2A78">
      <w:pPr>
        <w:spacing w:line="360" w:lineRule="auto"/>
        <w:ind w:firstLineChars="200" w:firstLine="480"/>
        <w:rPr>
          <w:rFonts w:ascii="宋体"/>
          <w:bCs/>
          <w:sz w:val="24"/>
        </w:rPr>
      </w:pPr>
      <w:r w:rsidRPr="0012067A">
        <w:rPr>
          <w:rFonts w:ascii="宋体" w:hint="eastAsia"/>
          <w:bCs/>
          <w:sz w:val="24"/>
        </w:rPr>
        <w:t>（4）企业资质证书（取自平台内上传件）；</w:t>
      </w:r>
    </w:p>
    <w:p w14:paraId="74FBBAFF" w14:textId="77777777" w:rsidR="00D00B88" w:rsidRPr="0012067A" w:rsidRDefault="008D2A78">
      <w:pPr>
        <w:spacing w:line="360" w:lineRule="auto"/>
        <w:ind w:firstLineChars="200" w:firstLine="480"/>
        <w:rPr>
          <w:rFonts w:ascii="宋体"/>
          <w:bCs/>
          <w:sz w:val="24"/>
        </w:rPr>
      </w:pPr>
      <w:r w:rsidRPr="0012067A">
        <w:rPr>
          <w:rFonts w:ascii="宋体" w:hint="eastAsia"/>
          <w:bCs/>
          <w:sz w:val="24"/>
        </w:rPr>
        <w:t>（5）建筑施工企业安全生产许可证（取自平台内上传件）；</w:t>
      </w:r>
    </w:p>
    <w:p w14:paraId="7841B2DF" w14:textId="77777777" w:rsidR="00D00B88" w:rsidRPr="0012067A" w:rsidRDefault="008D2A78">
      <w:pPr>
        <w:spacing w:line="360" w:lineRule="auto"/>
        <w:ind w:firstLineChars="200" w:firstLine="480"/>
        <w:rPr>
          <w:rFonts w:ascii="宋体" w:hAnsi="宋体"/>
          <w:bCs/>
          <w:sz w:val="24"/>
          <w:szCs w:val="24"/>
        </w:rPr>
      </w:pPr>
      <w:r w:rsidRPr="0012067A">
        <w:rPr>
          <w:rFonts w:ascii="宋体" w:hint="eastAsia"/>
          <w:bCs/>
          <w:sz w:val="24"/>
        </w:rPr>
        <w:t>（6）</w:t>
      </w:r>
      <w:r w:rsidRPr="0012067A">
        <w:rPr>
          <w:rFonts w:ascii="宋体" w:hAnsi="宋体" w:hint="eastAsia"/>
          <w:bCs/>
          <w:sz w:val="24"/>
          <w:szCs w:val="24"/>
        </w:rPr>
        <w:t>项目负责人（按网上投标登记时选择拟投标的项目负责人）</w:t>
      </w:r>
    </w:p>
    <w:p w14:paraId="0B781BD0" w14:textId="77777777" w:rsidR="00D00B88" w:rsidRPr="0012067A" w:rsidRDefault="008D2A78">
      <w:pPr>
        <w:spacing w:line="360" w:lineRule="auto"/>
        <w:ind w:firstLineChars="200" w:firstLine="480"/>
        <w:rPr>
          <w:rFonts w:ascii="宋体" w:hAnsi="宋体"/>
          <w:bCs/>
          <w:sz w:val="24"/>
          <w:szCs w:val="24"/>
        </w:rPr>
      </w:pPr>
      <w:r w:rsidRPr="0012067A">
        <w:rPr>
          <w:rFonts w:ascii="宋体" w:hAnsi="宋体" w:hint="eastAsia"/>
          <w:bCs/>
          <w:sz w:val="24"/>
          <w:szCs w:val="24"/>
        </w:rPr>
        <w:t>（</w:t>
      </w:r>
      <w:r w:rsidRPr="0012067A">
        <w:rPr>
          <w:rFonts w:ascii="宋体" w:hAnsi="宋体"/>
          <w:bCs/>
          <w:sz w:val="24"/>
          <w:szCs w:val="24"/>
        </w:rPr>
        <w:t>7）专职安全员（按网上投标登记时选择拟投标的专职安全员）</w:t>
      </w:r>
    </w:p>
    <w:p w14:paraId="19CFA559" w14:textId="77777777" w:rsidR="00D00B88" w:rsidRPr="0012067A" w:rsidRDefault="008D2A78">
      <w:pPr>
        <w:spacing w:line="360" w:lineRule="auto"/>
        <w:ind w:firstLineChars="200" w:firstLine="480"/>
        <w:rPr>
          <w:rFonts w:ascii="宋体"/>
          <w:bCs/>
          <w:sz w:val="24"/>
        </w:rPr>
      </w:pPr>
      <w:r w:rsidRPr="0012067A">
        <w:rPr>
          <w:rFonts w:ascii="宋体" w:hint="eastAsia"/>
          <w:bCs/>
          <w:sz w:val="24"/>
        </w:rPr>
        <w:t>（8）拟委托技术负责人的相关证书、资料（具体要求由招标人明确）</w:t>
      </w:r>
    </w:p>
    <w:p w14:paraId="4E07164E" w14:textId="77777777" w:rsidR="00D00B88" w:rsidRPr="0012067A" w:rsidRDefault="008D2A78">
      <w:pPr>
        <w:spacing w:line="360" w:lineRule="auto"/>
        <w:ind w:firstLineChars="200" w:firstLine="480"/>
        <w:rPr>
          <w:rFonts w:ascii="宋体"/>
          <w:bCs/>
          <w:sz w:val="24"/>
        </w:rPr>
      </w:pPr>
      <w:r w:rsidRPr="0012067A">
        <w:rPr>
          <w:rFonts w:ascii="宋体" w:hint="eastAsia"/>
          <w:bCs/>
          <w:sz w:val="24"/>
        </w:rPr>
        <w:t xml:space="preserve">（9）拟委派项目负责人的建造师注册证书（取自平台内上传件）； </w:t>
      </w:r>
    </w:p>
    <w:p w14:paraId="00EF996A" w14:textId="77777777" w:rsidR="00D00B88" w:rsidRPr="0012067A" w:rsidRDefault="008D2A78">
      <w:pPr>
        <w:spacing w:line="360" w:lineRule="auto"/>
        <w:ind w:firstLineChars="200" w:firstLine="480"/>
        <w:rPr>
          <w:rFonts w:ascii="宋体"/>
          <w:bCs/>
          <w:sz w:val="24"/>
        </w:rPr>
      </w:pPr>
      <w:r w:rsidRPr="0012067A">
        <w:rPr>
          <w:rFonts w:ascii="宋体" w:hint="eastAsia"/>
          <w:bCs/>
          <w:sz w:val="24"/>
        </w:rPr>
        <w:t>（10）项目负责人安全生产考核合格证明或在有效期内的安全考核合格证书（B类）或建筑施工企业项目负责人安全生产考核合格证书（取自平台内上传件）</w:t>
      </w:r>
      <w:r w:rsidRPr="0012067A">
        <w:rPr>
          <w:rFonts w:ascii="宋体" w:hint="eastAsia"/>
          <w:bCs/>
          <w:sz w:val="24"/>
          <w:szCs w:val="24"/>
        </w:rPr>
        <w:t>；</w:t>
      </w:r>
    </w:p>
    <w:p w14:paraId="02DD1A47" w14:textId="77777777" w:rsidR="00D00B88" w:rsidRPr="0012067A" w:rsidRDefault="008D2A78">
      <w:pPr>
        <w:spacing w:line="360" w:lineRule="auto"/>
        <w:ind w:firstLineChars="200" w:firstLine="480"/>
        <w:rPr>
          <w:rFonts w:ascii="宋体"/>
          <w:bCs/>
          <w:sz w:val="24"/>
          <w:szCs w:val="24"/>
        </w:rPr>
      </w:pPr>
      <w:r w:rsidRPr="0012067A">
        <w:rPr>
          <w:rFonts w:ascii="宋体" w:hint="eastAsia"/>
          <w:bCs/>
          <w:sz w:val="24"/>
        </w:rPr>
        <w:t>（11）专职安全员须具有在有效期内的安全考核合格证书（C类）或建筑施工企业专职安全生产管理人员安全生产考核合格证书</w:t>
      </w:r>
      <w:r w:rsidRPr="0012067A">
        <w:rPr>
          <w:rFonts w:ascii="宋体" w:hint="eastAsia"/>
          <w:bCs/>
          <w:sz w:val="24"/>
          <w:szCs w:val="24"/>
        </w:rPr>
        <w:t>（取自平台内上传件）；</w:t>
      </w:r>
    </w:p>
    <w:p w14:paraId="7745D40E" w14:textId="77777777" w:rsidR="00D00B88" w:rsidRPr="0012067A" w:rsidRDefault="008D2A78">
      <w:pPr>
        <w:spacing w:line="360" w:lineRule="auto"/>
        <w:ind w:firstLineChars="200" w:firstLine="480"/>
        <w:rPr>
          <w:rFonts w:ascii="宋体"/>
          <w:bCs/>
          <w:sz w:val="24"/>
          <w:szCs w:val="24"/>
        </w:rPr>
      </w:pPr>
      <w:r w:rsidRPr="0012067A">
        <w:rPr>
          <w:rFonts w:ascii="宋体" w:hint="eastAsia"/>
          <w:bCs/>
          <w:sz w:val="24"/>
          <w:szCs w:val="24"/>
        </w:rPr>
        <w:t>（12）</w:t>
      </w:r>
      <w:r w:rsidRPr="0012067A">
        <w:rPr>
          <w:rFonts w:ascii="宋体" w:hAnsi="宋体" w:hint="eastAsia"/>
          <w:bCs/>
          <w:sz w:val="24"/>
          <w:szCs w:val="24"/>
        </w:rPr>
        <w:t>用于资格审查的业绩（设置业绩要求时选择此项，投标人</w:t>
      </w:r>
      <w:r w:rsidRPr="0012067A">
        <w:rPr>
          <w:rFonts w:ascii="宋体" w:hAnsi="宋体" w:hint="eastAsia"/>
          <w:sz w:val="24"/>
        </w:rPr>
        <w:t>须提供类似工程业绩的项目名称及项目编号，具体格式由招标人自定</w:t>
      </w:r>
      <w:r w:rsidRPr="0012067A">
        <w:rPr>
          <w:rFonts w:ascii="宋体" w:hAnsi="宋体" w:hint="eastAsia"/>
          <w:bCs/>
          <w:sz w:val="24"/>
          <w:szCs w:val="24"/>
        </w:rPr>
        <w:t>）；</w:t>
      </w:r>
    </w:p>
    <w:p w14:paraId="4CE5269D" w14:textId="77777777" w:rsidR="00D00B88" w:rsidRPr="0012067A" w:rsidRDefault="008D2A78">
      <w:pPr>
        <w:spacing w:line="360" w:lineRule="auto"/>
        <w:ind w:firstLineChars="200" w:firstLine="480"/>
        <w:rPr>
          <w:rFonts w:ascii="宋体"/>
          <w:bCs/>
          <w:sz w:val="24"/>
        </w:rPr>
      </w:pPr>
      <w:r w:rsidRPr="0012067A">
        <w:rPr>
          <w:rFonts w:ascii="宋体" w:hint="eastAsia"/>
          <w:bCs/>
          <w:sz w:val="24"/>
        </w:rPr>
        <w:t>（13）资格审查前，投标人须在广州市住房和城乡建设局建立企业信用档案，拟担任本工程项目负责人、专职安全员须是本企业信用档案中的在册人员。</w:t>
      </w:r>
    </w:p>
    <w:p w14:paraId="0E073A91" w14:textId="77777777" w:rsidR="00D00B88" w:rsidRPr="0012067A" w:rsidRDefault="008D2A78">
      <w:pPr>
        <w:spacing w:line="360" w:lineRule="auto"/>
        <w:ind w:firstLineChars="200" w:firstLine="480"/>
        <w:rPr>
          <w:rFonts w:ascii="宋体" w:hAnsi="宋体"/>
          <w:bCs/>
          <w:sz w:val="24"/>
          <w:szCs w:val="24"/>
        </w:rPr>
      </w:pPr>
      <w:r w:rsidRPr="0012067A">
        <w:rPr>
          <w:rFonts w:ascii="宋体" w:hAnsi="宋体" w:hint="eastAsia"/>
          <w:bCs/>
          <w:sz w:val="24"/>
          <w:szCs w:val="24"/>
        </w:rPr>
        <w:t>（</w:t>
      </w:r>
      <w:r w:rsidRPr="0012067A">
        <w:rPr>
          <w:rFonts w:ascii="宋体" w:hAnsi="宋体"/>
          <w:bCs/>
          <w:sz w:val="24"/>
          <w:szCs w:val="24"/>
        </w:rPr>
        <w:t>14）列明主办单位的联合体工作协议（采用联合体投标时需递交，投标人拟任本工程项目负责人应为联合体主办方信用档案中的在册人员，</w:t>
      </w:r>
      <w:r w:rsidRPr="0012067A">
        <w:rPr>
          <w:rFonts w:ascii="宋体" w:hAnsi="宋体" w:hint="eastAsia"/>
          <w:sz w:val="24"/>
          <w:szCs w:val="24"/>
        </w:rPr>
        <w:t>联合体工作协议应明确约定各方拟承担的工作和责任</w:t>
      </w:r>
      <w:r w:rsidRPr="0012067A">
        <w:rPr>
          <w:rFonts w:ascii="宋体" w:hAnsi="宋体" w:hint="eastAsia"/>
          <w:bCs/>
          <w:sz w:val="24"/>
          <w:szCs w:val="24"/>
        </w:rPr>
        <w:t>）；</w:t>
      </w:r>
      <w:r w:rsidRPr="0012067A">
        <w:rPr>
          <w:rFonts w:ascii="宋体" w:hAnsi="宋体"/>
          <w:bCs/>
          <w:sz w:val="24"/>
          <w:szCs w:val="24"/>
        </w:rPr>
        <w:t xml:space="preserve"> </w:t>
      </w:r>
    </w:p>
    <w:p w14:paraId="465E84DF" w14:textId="77777777" w:rsidR="00D00B88" w:rsidRPr="0012067A" w:rsidRDefault="008D2A78">
      <w:pPr>
        <w:spacing w:line="360" w:lineRule="auto"/>
        <w:ind w:firstLineChars="200" w:firstLine="480"/>
        <w:rPr>
          <w:rFonts w:ascii="宋体"/>
          <w:bCs/>
          <w:sz w:val="24"/>
        </w:rPr>
      </w:pPr>
      <w:r w:rsidRPr="0012067A">
        <w:rPr>
          <w:rFonts w:ascii="宋体" w:hAnsi="宋体" w:hint="eastAsia"/>
          <w:bCs/>
          <w:sz w:val="24"/>
          <w:szCs w:val="24"/>
        </w:rPr>
        <w:t>（</w:t>
      </w:r>
      <w:r w:rsidRPr="0012067A">
        <w:rPr>
          <w:rFonts w:ascii="宋体" w:hAnsi="宋体"/>
          <w:bCs/>
          <w:sz w:val="24"/>
          <w:szCs w:val="24"/>
        </w:rPr>
        <w:t>15）</w:t>
      </w:r>
      <w:r w:rsidRPr="0012067A">
        <w:rPr>
          <w:rFonts w:ascii="宋体" w:hAnsi="宋体" w:hint="eastAsia"/>
          <w:sz w:val="24"/>
          <w:szCs w:val="24"/>
        </w:rPr>
        <w:t>投标人具有在广州地区可使用适合本工程的机械设备的证明文件（</w:t>
      </w:r>
      <w:r w:rsidRPr="0012067A">
        <w:rPr>
          <w:rFonts w:ascii="宋体" w:hAnsi="宋体" w:hint="eastAsia"/>
          <w:sz w:val="24"/>
        </w:rPr>
        <w:t>提供沥青摊铺机自有发票或权属证明及设备现场全貌彩照（彩照须能反映其规格型号）</w:t>
      </w:r>
      <w:r w:rsidRPr="0012067A">
        <w:rPr>
          <w:rFonts w:ascii="宋体" w:hAnsi="宋体" w:hint="eastAsia"/>
          <w:sz w:val="24"/>
          <w:szCs w:val="24"/>
        </w:rPr>
        <w:t>）。（含有市政道路面层沥青摊铺且沥青摊铺占预计发包价</w:t>
      </w:r>
      <w:r w:rsidRPr="0012067A">
        <w:rPr>
          <w:rFonts w:ascii="宋体" w:hAnsi="宋体"/>
          <w:sz w:val="24"/>
          <w:szCs w:val="24"/>
        </w:rPr>
        <w:t>50%或以上的大、中修市政公用工程需提供该项内容的证明文件）。</w:t>
      </w:r>
    </w:p>
    <w:p w14:paraId="331C41B2" w14:textId="77777777" w:rsidR="00D00B88" w:rsidRPr="0012067A" w:rsidRDefault="008D2A78">
      <w:pPr>
        <w:spacing w:line="360" w:lineRule="auto"/>
        <w:ind w:firstLineChars="200" w:firstLine="480"/>
        <w:rPr>
          <w:rFonts w:ascii="宋体"/>
          <w:sz w:val="24"/>
        </w:rPr>
      </w:pPr>
      <w:r w:rsidRPr="0012067A">
        <w:rPr>
          <w:rFonts w:ascii="宋体" w:hAnsi="宋体"/>
          <w:sz w:val="24"/>
        </w:rPr>
        <w:t>11.2.3</w:t>
      </w:r>
      <w:r w:rsidRPr="0012067A">
        <w:rPr>
          <w:rFonts w:ascii="宋体" w:hAnsi="宋体" w:hint="eastAsia"/>
          <w:sz w:val="24"/>
        </w:rPr>
        <w:t>项目管理机构配备。</w:t>
      </w:r>
    </w:p>
    <w:p w14:paraId="5E11059B" w14:textId="77777777" w:rsidR="00D00B88" w:rsidRPr="0012067A" w:rsidRDefault="008D2A78">
      <w:pPr>
        <w:spacing w:line="360" w:lineRule="auto"/>
        <w:ind w:firstLineChars="200" w:firstLine="480"/>
        <w:rPr>
          <w:rFonts w:ascii="宋体" w:hAnsi="宋体"/>
          <w:sz w:val="24"/>
        </w:rPr>
      </w:pPr>
      <w:r w:rsidRPr="0012067A">
        <w:rPr>
          <w:rFonts w:ascii="宋体" w:hAnsi="宋体" w:hint="eastAsia"/>
          <w:sz w:val="24"/>
        </w:rPr>
        <w:t>（</w:t>
      </w:r>
      <w:r w:rsidRPr="0012067A">
        <w:rPr>
          <w:rFonts w:ascii="宋体" w:hAnsi="宋体"/>
          <w:sz w:val="24"/>
        </w:rPr>
        <w:t>1</w:t>
      </w:r>
      <w:r w:rsidRPr="0012067A">
        <w:rPr>
          <w:rFonts w:ascii="宋体" w:hAnsi="宋体" w:hint="eastAsia"/>
          <w:sz w:val="24"/>
        </w:rPr>
        <w:t>）投标人应列出该项目工程的施工组织机构构成和画出机构框架图及其负责人；</w:t>
      </w:r>
    </w:p>
    <w:p w14:paraId="4E10F123" w14:textId="77777777" w:rsidR="00D00B88" w:rsidRPr="0012067A" w:rsidRDefault="008D2A78">
      <w:pPr>
        <w:spacing w:line="360" w:lineRule="auto"/>
        <w:ind w:firstLineChars="200" w:firstLine="480"/>
        <w:rPr>
          <w:rFonts w:ascii="宋体"/>
          <w:sz w:val="24"/>
        </w:rPr>
      </w:pPr>
      <w:r w:rsidRPr="0012067A">
        <w:rPr>
          <w:rFonts w:ascii="宋体" w:hAnsi="宋体" w:hint="eastAsia"/>
          <w:sz w:val="24"/>
        </w:rPr>
        <w:t>（</w:t>
      </w:r>
      <w:r w:rsidRPr="0012067A">
        <w:rPr>
          <w:rFonts w:ascii="宋体" w:hAnsi="宋体"/>
          <w:sz w:val="24"/>
        </w:rPr>
        <w:t>2</w:t>
      </w:r>
      <w:r w:rsidRPr="0012067A">
        <w:rPr>
          <w:rFonts w:ascii="宋体" w:hAnsi="宋体" w:hint="eastAsia"/>
          <w:sz w:val="24"/>
        </w:rPr>
        <w:t>）投标人应详细列出该施工组织机构中主要成员的名单、简历资料、职务职称和在本项目中拟担任的职务等资料，并附上有关证明材料扫描件；</w:t>
      </w:r>
    </w:p>
    <w:p w14:paraId="7AFF9FC8" w14:textId="77777777" w:rsidR="00D00B88" w:rsidRPr="0012067A" w:rsidRDefault="008D2A78">
      <w:pPr>
        <w:spacing w:line="360" w:lineRule="auto"/>
        <w:ind w:firstLineChars="200" w:firstLine="480"/>
        <w:rPr>
          <w:rFonts w:ascii="宋体"/>
          <w:sz w:val="24"/>
        </w:rPr>
      </w:pPr>
      <w:r w:rsidRPr="0012067A">
        <w:rPr>
          <w:rFonts w:ascii="宋体" w:hAnsi="宋体" w:hint="eastAsia"/>
          <w:sz w:val="24"/>
        </w:rPr>
        <w:t>（</w:t>
      </w:r>
      <w:r w:rsidRPr="0012067A">
        <w:rPr>
          <w:rFonts w:ascii="宋体" w:hAnsi="宋体"/>
          <w:sz w:val="24"/>
        </w:rPr>
        <w:t>3</w:t>
      </w:r>
      <w:r w:rsidRPr="0012067A">
        <w:rPr>
          <w:rFonts w:ascii="宋体" w:hAnsi="宋体" w:hint="eastAsia"/>
          <w:sz w:val="24"/>
        </w:rPr>
        <w:t>）其他辅助说明资料。</w:t>
      </w:r>
    </w:p>
    <w:p w14:paraId="3BA1B437" w14:textId="77777777" w:rsidR="00D00B88" w:rsidRPr="0012067A" w:rsidRDefault="008D2A78">
      <w:pPr>
        <w:spacing w:line="360" w:lineRule="auto"/>
        <w:ind w:firstLineChars="200" w:firstLine="480"/>
        <w:rPr>
          <w:rFonts w:ascii="宋体"/>
          <w:sz w:val="24"/>
        </w:rPr>
      </w:pPr>
      <w:r w:rsidRPr="0012067A">
        <w:rPr>
          <w:rFonts w:ascii="宋体" w:hAnsi="宋体"/>
          <w:sz w:val="24"/>
        </w:rPr>
        <w:t>11.2.4</w:t>
      </w:r>
      <w:r w:rsidRPr="0012067A">
        <w:rPr>
          <w:rFonts w:ascii="宋体" w:hAnsi="宋体" w:hint="eastAsia"/>
          <w:sz w:val="24"/>
        </w:rPr>
        <w:t>投标人在广州市可使用适合本工程的机械设备（附：机械设备为自有或租赁的说明；及承诺机械设备如属于租赁的，其租赁是不属于重复租赁）。</w:t>
      </w:r>
    </w:p>
    <w:p w14:paraId="458B85DC" w14:textId="77777777" w:rsidR="00D00B88" w:rsidRPr="0012067A" w:rsidRDefault="008D2A78">
      <w:pPr>
        <w:tabs>
          <w:tab w:val="left" w:pos="1125"/>
        </w:tabs>
        <w:spacing w:line="360" w:lineRule="auto"/>
        <w:ind w:firstLineChars="200" w:firstLine="480"/>
        <w:rPr>
          <w:rFonts w:ascii="宋体"/>
          <w:sz w:val="24"/>
        </w:rPr>
      </w:pPr>
      <w:r w:rsidRPr="0012067A">
        <w:rPr>
          <w:rFonts w:ascii="宋体" w:hAnsi="宋体"/>
          <w:sz w:val="24"/>
        </w:rPr>
        <w:t>11.2.5</w:t>
      </w:r>
      <w:r w:rsidRPr="0012067A">
        <w:rPr>
          <w:rFonts w:ascii="宋体" w:hAnsi="宋体" w:hint="eastAsia"/>
          <w:sz w:val="24"/>
        </w:rPr>
        <w:t>施工组织设计或施工方案。</w:t>
      </w:r>
    </w:p>
    <w:p w14:paraId="149B27A2" w14:textId="77777777" w:rsidR="00D00B88" w:rsidRPr="0012067A" w:rsidRDefault="008D2A78">
      <w:pPr>
        <w:tabs>
          <w:tab w:val="left" w:pos="1125"/>
        </w:tabs>
        <w:spacing w:line="360" w:lineRule="auto"/>
        <w:ind w:firstLineChars="200" w:firstLine="480"/>
        <w:rPr>
          <w:rFonts w:ascii="宋体"/>
          <w:sz w:val="24"/>
        </w:rPr>
      </w:pPr>
      <w:r w:rsidRPr="0012067A">
        <w:rPr>
          <w:rFonts w:ascii="宋体" w:hAnsi="宋体"/>
          <w:sz w:val="24"/>
        </w:rPr>
        <w:t>11.2.6按照</w:t>
      </w:r>
      <w:r w:rsidRPr="0012067A">
        <w:rPr>
          <w:rFonts w:ascii="宋体" w:hAnsi="宋体" w:hint="eastAsia"/>
          <w:bCs/>
          <w:sz w:val="24"/>
        </w:rPr>
        <w:t>招标文件要求</w:t>
      </w:r>
      <w:r w:rsidRPr="0012067A">
        <w:rPr>
          <w:rFonts w:ascii="宋体" w:hAnsi="宋体" w:hint="eastAsia"/>
          <w:sz w:val="24"/>
        </w:rPr>
        <w:t>填写的《参与编制技术标投标文件人员名单》。</w:t>
      </w:r>
    </w:p>
    <w:p w14:paraId="1F4C3C1C" w14:textId="77777777" w:rsidR="00D00B88" w:rsidRPr="0012067A" w:rsidRDefault="008D2A78">
      <w:pPr>
        <w:spacing w:line="360" w:lineRule="auto"/>
        <w:ind w:firstLineChars="200" w:firstLine="480"/>
        <w:rPr>
          <w:rFonts w:ascii="宋体"/>
          <w:bCs/>
          <w:sz w:val="24"/>
        </w:rPr>
      </w:pPr>
      <w:r w:rsidRPr="0012067A">
        <w:rPr>
          <w:rFonts w:ascii="宋体" w:hAnsi="宋体"/>
          <w:bCs/>
          <w:sz w:val="24"/>
        </w:rPr>
        <w:t xml:space="preserve">11.3 </w:t>
      </w:r>
      <w:r w:rsidRPr="0012067A">
        <w:rPr>
          <w:rFonts w:ascii="宋体" w:hAnsi="宋体" w:hint="eastAsia"/>
          <w:bCs/>
          <w:sz w:val="24"/>
        </w:rPr>
        <w:t>经济部分投标文件主要包括下列内容：</w:t>
      </w:r>
    </w:p>
    <w:p w14:paraId="4AAAB1DF" w14:textId="77777777" w:rsidR="00D00B88" w:rsidRPr="0012067A" w:rsidRDefault="008D2A78">
      <w:pPr>
        <w:spacing w:line="360" w:lineRule="auto"/>
        <w:ind w:firstLineChars="200" w:firstLine="480"/>
        <w:rPr>
          <w:rFonts w:ascii="宋体"/>
          <w:sz w:val="24"/>
        </w:rPr>
      </w:pPr>
      <w:r w:rsidRPr="0012067A">
        <w:rPr>
          <w:rFonts w:ascii="宋体" w:hAnsi="宋体"/>
          <w:sz w:val="24"/>
        </w:rPr>
        <w:t xml:space="preserve">11.3.1 </w:t>
      </w:r>
      <w:r w:rsidRPr="0012067A">
        <w:rPr>
          <w:rFonts w:ascii="宋体" w:hAnsi="宋体" w:hint="eastAsia"/>
          <w:sz w:val="24"/>
        </w:rPr>
        <w:t>经济投标文件</w:t>
      </w:r>
      <w:r w:rsidRPr="0012067A">
        <w:rPr>
          <w:rFonts w:ascii="宋体" w:hAnsi="宋体"/>
          <w:sz w:val="24"/>
        </w:rPr>
        <w:t>(</w:t>
      </w:r>
      <w:r w:rsidRPr="0012067A">
        <w:rPr>
          <w:rFonts w:ascii="宋体" w:hAnsi="宋体" w:hint="eastAsia"/>
          <w:sz w:val="24"/>
        </w:rPr>
        <w:t>按招标文件的要求填写</w:t>
      </w:r>
      <w:r w:rsidRPr="0012067A">
        <w:rPr>
          <w:rFonts w:ascii="宋体" w:hAnsi="宋体"/>
          <w:sz w:val="24"/>
        </w:rPr>
        <w:t>)</w:t>
      </w:r>
      <w:r w:rsidRPr="0012067A">
        <w:rPr>
          <w:rFonts w:ascii="宋体" w:hAnsi="宋体" w:hint="eastAsia"/>
          <w:sz w:val="24"/>
        </w:rPr>
        <w:t>。</w:t>
      </w:r>
    </w:p>
    <w:p w14:paraId="11769E97" w14:textId="77777777" w:rsidR="00D00B88" w:rsidRPr="0012067A" w:rsidRDefault="008D2A78">
      <w:pPr>
        <w:spacing w:line="360" w:lineRule="auto"/>
        <w:ind w:firstLineChars="200" w:firstLine="480"/>
        <w:rPr>
          <w:rFonts w:ascii="宋体"/>
          <w:sz w:val="24"/>
        </w:rPr>
      </w:pPr>
      <w:r w:rsidRPr="0012067A">
        <w:rPr>
          <w:rFonts w:ascii="宋体" w:hAnsi="宋体"/>
          <w:sz w:val="24"/>
        </w:rPr>
        <w:t>11.3.2</w:t>
      </w:r>
      <w:r w:rsidRPr="0012067A">
        <w:rPr>
          <w:rFonts w:ascii="宋体" w:hAnsi="宋体" w:hint="eastAsia"/>
          <w:sz w:val="24"/>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sidRPr="0012067A">
        <w:rPr>
          <w:rFonts w:ascii="宋体" w:hAnsi="宋体" w:hint="eastAsia"/>
          <w:sz w:val="24"/>
          <w:szCs w:val="24"/>
        </w:rPr>
        <w:t>其中包括如下：</w:t>
      </w:r>
      <w:r w:rsidRPr="0012067A">
        <w:rPr>
          <w:rFonts w:ascii="宋体"/>
          <w:sz w:val="24"/>
        </w:rPr>
        <w:t xml:space="preserve"> </w:t>
      </w:r>
    </w:p>
    <w:p w14:paraId="0EAED3E3" w14:textId="77777777" w:rsidR="00D00B88" w:rsidRPr="0012067A" w:rsidRDefault="008D2A78">
      <w:pPr>
        <w:spacing w:line="360" w:lineRule="auto"/>
        <w:ind w:firstLineChars="236" w:firstLine="566"/>
        <w:rPr>
          <w:rFonts w:ascii="宋体"/>
          <w:sz w:val="24"/>
        </w:rPr>
      </w:pPr>
      <w:r w:rsidRPr="0012067A">
        <w:rPr>
          <w:rFonts w:ascii="宋体" w:hAnsi="宋体" w:hint="eastAsia"/>
          <w:sz w:val="24"/>
        </w:rPr>
        <w:t>（</w:t>
      </w:r>
      <w:r w:rsidRPr="0012067A">
        <w:rPr>
          <w:rFonts w:ascii="宋体" w:hAnsi="宋体"/>
          <w:sz w:val="24"/>
        </w:rPr>
        <w:t>1</w:t>
      </w:r>
      <w:r w:rsidRPr="0012067A">
        <w:rPr>
          <w:rFonts w:ascii="宋体" w:hAnsi="宋体" w:hint="eastAsia"/>
          <w:sz w:val="24"/>
        </w:rPr>
        <w:t>）投标总价封面、扉页；</w:t>
      </w:r>
    </w:p>
    <w:p w14:paraId="64035473" w14:textId="77777777" w:rsidR="00D00B88" w:rsidRPr="0012067A" w:rsidRDefault="008D2A78">
      <w:pPr>
        <w:spacing w:line="360" w:lineRule="auto"/>
        <w:ind w:firstLineChars="236" w:firstLine="566"/>
        <w:rPr>
          <w:rFonts w:ascii="宋体" w:hAnsi="宋体"/>
          <w:sz w:val="24"/>
          <w:szCs w:val="24"/>
        </w:rPr>
      </w:pPr>
      <w:r w:rsidRPr="0012067A">
        <w:rPr>
          <w:rFonts w:ascii="宋体" w:hAnsi="宋体" w:hint="eastAsia"/>
          <w:sz w:val="24"/>
          <w:szCs w:val="24"/>
        </w:rPr>
        <w:t>（</w:t>
      </w:r>
      <w:r w:rsidRPr="0012067A">
        <w:rPr>
          <w:rFonts w:ascii="宋体" w:hAnsi="宋体"/>
          <w:sz w:val="24"/>
          <w:szCs w:val="24"/>
        </w:rPr>
        <w:t>2</w:t>
      </w:r>
      <w:r w:rsidRPr="0012067A">
        <w:rPr>
          <w:rFonts w:ascii="宋体" w:hAnsi="宋体" w:hint="eastAsia"/>
          <w:sz w:val="24"/>
          <w:szCs w:val="24"/>
        </w:rPr>
        <w:t>）总说明</w:t>
      </w:r>
    </w:p>
    <w:p w14:paraId="6ECBA753" w14:textId="77777777" w:rsidR="00D00B88" w:rsidRPr="0012067A" w:rsidRDefault="008D2A78">
      <w:pPr>
        <w:spacing w:line="360" w:lineRule="auto"/>
        <w:ind w:firstLineChars="236" w:firstLine="566"/>
        <w:rPr>
          <w:rFonts w:ascii="宋体"/>
          <w:sz w:val="24"/>
          <w:szCs w:val="24"/>
        </w:rPr>
      </w:pPr>
      <w:r w:rsidRPr="0012067A">
        <w:rPr>
          <w:rFonts w:ascii="宋体" w:hAnsi="宋体" w:hint="eastAsia"/>
          <w:sz w:val="24"/>
          <w:szCs w:val="24"/>
        </w:rPr>
        <w:t>（</w:t>
      </w:r>
      <w:r w:rsidRPr="0012067A">
        <w:rPr>
          <w:rFonts w:ascii="宋体" w:hAnsi="宋体"/>
          <w:sz w:val="24"/>
          <w:szCs w:val="24"/>
        </w:rPr>
        <w:t>3）工程项目投标报价汇总表；</w:t>
      </w:r>
    </w:p>
    <w:p w14:paraId="15DF1C68" w14:textId="77777777" w:rsidR="00D00B88" w:rsidRPr="0012067A" w:rsidRDefault="008D2A78">
      <w:pPr>
        <w:spacing w:line="360" w:lineRule="auto"/>
        <w:ind w:firstLineChars="236" w:firstLine="566"/>
        <w:rPr>
          <w:rFonts w:ascii="宋体" w:hAnsi="宋体"/>
          <w:sz w:val="24"/>
          <w:szCs w:val="24"/>
        </w:rPr>
      </w:pPr>
      <w:r w:rsidRPr="0012067A">
        <w:rPr>
          <w:rFonts w:ascii="宋体" w:hAnsi="宋体" w:hint="eastAsia"/>
          <w:sz w:val="24"/>
          <w:szCs w:val="24"/>
        </w:rPr>
        <w:t>（</w:t>
      </w:r>
      <w:r w:rsidRPr="0012067A">
        <w:rPr>
          <w:rFonts w:ascii="宋体" w:hAnsi="宋体"/>
          <w:sz w:val="24"/>
          <w:szCs w:val="24"/>
        </w:rPr>
        <w:t>4）单项工程投标报价汇总表；</w:t>
      </w:r>
    </w:p>
    <w:p w14:paraId="2B5181FF" w14:textId="77777777" w:rsidR="00D00B88" w:rsidRPr="0012067A" w:rsidRDefault="008D2A78">
      <w:pPr>
        <w:spacing w:line="360" w:lineRule="auto"/>
        <w:ind w:firstLineChars="236" w:firstLine="566"/>
        <w:rPr>
          <w:rFonts w:ascii="宋体"/>
          <w:sz w:val="24"/>
          <w:szCs w:val="24"/>
        </w:rPr>
      </w:pPr>
      <w:r w:rsidRPr="0012067A">
        <w:rPr>
          <w:rFonts w:ascii="宋体" w:hAnsi="宋体" w:hint="eastAsia"/>
          <w:sz w:val="24"/>
          <w:szCs w:val="24"/>
        </w:rPr>
        <w:t>（</w:t>
      </w:r>
      <w:r w:rsidRPr="0012067A">
        <w:rPr>
          <w:rFonts w:ascii="宋体" w:hAnsi="宋体"/>
          <w:sz w:val="24"/>
          <w:szCs w:val="24"/>
        </w:rPr>
        <w:t>5）单位工程投标报价汇总表；</w:t>
      </w:r>
    </w:p>
    <w:p w14:paraId="70F4E0A9" w14:textId="77777777" w:rsidR="00D00B88" w:rsidRPr="0012067A" w:rsidRDefault="008D2A78">
      <w:pPr>
        <w:spacing w:line="360" w:lineRule="auto"/>
        <w:ind w:firstLineChars="236" w:firstLine="566"/>
        <w:rPr>
          <w:rFonts w:ascii="宋体"/>
          <w:sz w:val="24"/>
          <w:szCs w:val="24"/>
        </w:rPr>
      </w:pPr>
      <w:r w:rsidRPr="0012067A">
        <w:rPr>
          <w:rFonts w:ascii="宋体" w:hAnsi="宋体" w:hint="eastAsia"/>
          <w:sz w:val="24"/>
          <w:szCs w:val="24"/>
        </w:rPr>
        <w:t>（</w:t>
      </w:r>
      <w:r w:rsidRPr="0012067A">
        <w:rPr>
          <w:rFonts w:ascii="宋体" w:hAnsi="宋体"/>
          <w:sz w:val="24"/>
          <w:szCs w:val="24"/>
        </w:rPr>
        <w:t>6）分部分项工程清单与计价表；</w:t>
      </w:r>
    </w:p>
    <w:p w14:paraId="7D5BA91A" w14:textId="77777777" w:rsidR="00D00B88" w:rsidRPr="0012067A" w:rsidRDefault="008D2A78">
      <w:pPr>
        <w:spacing w:line="360" w:lineRule="auto"/>
        <w:ind w:firstLineChars="236" w:firstLine="566"/>
        <w:rPr>
          <w:rFonts w:ascii="宋体"/>
          <w:sz w:val="24"/>
          <w:szCs w:val="24"/>
        </w:rPr>
      </w:pPr>
      <w:r w:rsidRPr="0012067A">
        <w:rPr>
          <w:rFonts w:ascii="宋体" w:hAnsi="宋体" w:hint="eastAsia"/>
          <w:sz w:val="24"/>
          <w:szCs w:val="24"/>
        </w:rPr>
        <w:t>（</w:t>
      </w:r>
      <w:r w:rsidRPr="0012067A">
        <w:rPr>
          <w:rFonts w:ascii="宋体" w:hAnsi="宋体"/>
          <w:sz w:val="24"/>
          <w:szCs w:val="24"/>
        </w:rPr>
        <w:t>7）单价措施项目清单与计价表；</w:t>
      </w:r>
    </w:p>
    <w:p w14:paraId="4073586F" w14:textId="77777777" w:rsidR="00D00B88" w:rsidRPr="0012067A" w:rsidRDefault="008D2A78">
      <w:pPr>
        <w:spacing w:line="360" w:lineRule="auto"/>
        <w:ind w:firstLineChars="236" w:firstLine="566"/>
        <w:rPr>
          <w:rFonts w:ascii="宋体"/>
          <w:sz w:val="24"/>
          <w:szCs w:val="24"/>
        </w:rPr>
      </w:pPr>
      <w:r w:rsidRPr="0012067A">
        <w:rPr>
          <w:rFonts w:ascii="宋体" w:hAnsi="宋体" w:hint="eastAsia"/>
          <w:sz w:val="24"/>
          <w:szCs w:val="24"/>
        </w:rPr>
        <w:t>（</w:t>
      </w:r>
      <w:r w:rsidRPr="0012067A">
        <w:rPr>
          <w:rFonts w:ascii="宋体" w:hAnsi="宋体"/>
          <w:sz w:val="24"/>
          <w:szCs w:val="24"/>
        </w:rPr>
        <w:t>8）总价措施项目清单与计价表；</w:t>
      </w:r>
    </w:p>
    <w:p w14:paraId="24147C42" w14:textId="77777777" w:rsidR="00D00B88" w:rsidRPr="0012067A" w:rsidRDefault="008D2A78">
      <w:pPr>
        <w:spacing w:line="360" w:lineRule="auto"/>
        <w:ind w:firstLineChars="236" w:firstLine="566"/>
        <w:rPr>
          <w:rFonts w:ascii="宋体"/>
          <w:sz w:val="24"/>
          <w:szCs w:val="24"/>
        </w:rPr>
      </w:pPr>
      <w:r w:rsidRPr="0012067A">
        <w:rPr>
          <w:rFonts w:ascii="宋体" w:hAnsi="宋体" w:hint="eastAsia"/>
          <w:sz w:val="24"/>
          <w:szCs w:val="24"/>
        </w:rPr>
        <w:t>（</w:t>
      </w:r>
      <w:r w:rsidRPr="0012067A">
        <w:rPr>
          <w:rFonts w:ascii="宋体" w:hAnsi="宋体"/>
          <w:sz w:val="24"/>
          <w:szCs w:val="24"/>
        </w:rPr>
        <w:t>9）综合单价分析表；</w:t>
      </w:r>
    </w:p>
    <w:p w14:paraId="40EFB2F6" w14:textId="77777777" w:rsidR="00D00B88" w:rsidRPr="0012067A" w:rsidRDefault="008D2A78">
      <w:pPr>
        <w:spacing w:line="360" w:lineRule="auto"/>
        <w:ind w:firstLineChars="236" w:firstLine="566"/>
        <w:rPr>
          <w:rFonts w:ascii="宋体"/>
          <w:sz w:val="24"/>
          <w:szCs w:val="24"/>
        </w:rPr>
      </w:pPr>
      <w:r w:rsidRPr="0012067A">
        <w:rPr>
          <w:rFonts w:ascii="宋体" w:hAnsi="宋体" w:hint="eastAsia"/>
          <w:sz w:val="24"/>
          <w:szCs w:val="24"/>
        </w:rPr>
        <w:t>（</w:t>
      </w:r>
      <w:r w:rsidRPr="0012067A">
        <w:rPr>
          <w:rFonts w:ascii="宋体" w:hAnsi="宋体"/>
          <w:sz w:val="24"/>
          <w:szCs w:val="24"/>
        </w:rPr>
        <w:t>10）其他项目清单与计价汇总表；</w:t>
      </w:r>
    </w:p>
    <w:p w14:paraId="46B1700B" w14:textId="77777777" w:rsidR="00D00B88" w:rsidRPr="0012067A" w:rsidRDefault="008D2A78">
      <w:pPr>
        <w:spacing w:line="360" w:lineRule="auto"/>
        <w:ind w:firstLineChars="236" w:firstLine="566"/>
        <w:rPr>
          <w:rFonts w:ascii="宋体"/>
          <w:sz w:val="24"/>
          <w:szCs w:val="24"/>
        </w:rPr>
      </w:pPr>
      <w:r w:rsidRPr="0012067A">
        <w:rPr>
          <w:rFonts w:ascii="宋体" w:hAnsi="宋体" w:hint="eastAsia"/>
          <w:sz w:val="24"/>
          <w:szCs w:val="24"/>
        </w:rPr>
        <w:t>（</w:t>
      </w:r>
      <w:r w:rsidRPr="0012067A">
        <w:rPr>
          <w:rFonts w:ascii="宋体" w:hAnsi="宋体"/>
          <w:sz w:val="24"/>
          <w:szCs w:val="24"/>
        </w:rPr>
        <w:t>11）暂列金额明细表；</w:t>
      </w:r>
    </w:p>
    <w:p w14:paraId="20242652" w14:textId="77777777" w:rsidR="00D00B88" w:rsidRPr="0012067A" w:rsidRDefault="008D2A78">
      <w:pPr>
        <w:spacing w:line="360" w:lineRule="auto"/>
        <w:ind w:firstLineChars="236" w:firstLine="566"/>
        <w:rPr>
          <w:rFonts w:ascii="宋体"/>
          <w:sz w:val="24"/>
          <w:szCs w:val="24"/>
        </w:rPr>
      </w:pPr>
      <w:r w:rsidRPr="0012067A">
        <w:rPr>
          <w:rFonts w:ascii="宋体" w:hAnsi="宋体" w:hint="eastAsia"/>
          <w:sz w:val="24"/>
          <w:szCs w:val="24"/>
        </w:rPr>
        <w:t>（</w:t>
      </w:r>
      <w:r w:rsidRPr="0012067A">
        <w:rPr>
          <w:rFonts w:ascii="宋体" w:hAnsi="宋体"/>
          <w:sz w:val="24"/>
          <w:szCs w:val="24"/>
        </w:rPr>
        <w:t>12）材料（工程设备）暂估价明细表；</w:t>
      </w:r>
    </w:p>
    <w:p w14:paraId="25DEE6D7" w14:textId="77777777" w:rsidR="00D00B88" w:rsidRPr="0012067A" w:rsidRDefault="008D2A78">
      <w:pPr>
        <w:spacing w:line="360" w:lineRule="auto"/>
        <w:ind w:firstLineChars="236" w:firstLine="566"/>
        <w:rPr>
          <w:rFonts w:ascii="宋体"/>
          <w:sz w:val="24"/>
          <w:szCs w:val="24"/>
        </w:rPr>
      </w:pPr>
      <w:r w:rsidRPr="0012067A">
        <w:rPr>
          <w:rFonts w:ascii="宋体" w:hAnsi="宋体" w:hint="eastAsia"/>
          <w:sz w:val="24"/>
          <w:szCs w:val="24"/>
        </w:rPr>
        <w:t>（</w:t>
      </w:r>
      <w:r w:rsidRPr="0012067A">
        <w:rPr>
          <w:rFonts w:ascii="宋体" w:hAnsi="宋体"/>
          <w:sz w:val="24"/>
          <w:szCs w:val="24"/>
        </w:rPr>
        <w:t>13）专业工程暂估价明细表；</w:t>
      </w:r>
    </w:p>
    <w:p w14:paraId="734A91C8" w14:textId="77777777" w:rsidR="00D00B88" w:rsidRPr="0012067A" w:rsidRDefault="008D2A78">
      <w:pPr>
        <w:spacing w:line="360" w:lineRule="auto"/>
        <w:ind w:firstLineChars="236" w:firstLine="566"/>
        <w:rPr>
          <w:rFonts w:ascii="宋体"/>
          <w:sz w:val="24"/>
          <w:szCs w:val="24"/>
        </w:rPr>
      </w:pPr>
      <w:r w:rsidRPr="0012067A">
        <w:rPr>
          <w:rFonts w:ascii="宋体" w:hAnsi="宋体" w:hint="eastAsia"/>
          <w:sz w:val="24"/>
          <w:szCs w:val="24"/>
        </w:rPr>
        <w:t>（</w:t>
      </w:r>
      <w:r w:rsidRPr="0012067A">
        <w:rPr>
          <w:rFonts w:ascii="宋体" w:hAnsi="宋体"/>
          <w:sz w:val="24"/>
          <w:szCs w:val="24"/>
        </w:rPr>
        <w:t>14）计日工表；</w:t>
      </w:r>
    </w:p>
    <w:p w14:paraId="0EC79108" w14:textId="77777777" w:rsidR="00D00B88" w:rsidRPr="0012067A" w:rsidRDefault="008D2A78">
      <w:pPr>
        <w:spacing w:line="360" w:lineRule="auto"/>
        <w:ind w:firstLineChars="236" w:firstLine="566"/>
        <w:rPr>
          <w:rFonts w:ascii="宋体"/>
          <w:sz w:val="24"/>
          <w:szCs w:val="24"/>
        </w:rPr>
      </w:pPr>
      <w:r w:rsidRPr="0012067A">
        <w:rPr>
          <w:rFonts w:ascii="宋体" w:hAnsi="宋体" w:hint="eastAsia"/>
          <w:sz w:val="24"/>
          <w:szCs w:val="24"/>
        </w:rPr>
        <w:t>（</w:t>
      </w:r>
      <w:r w:rsidRPr="0012067A">
        <w:rPr>
          <w:rFonts w:ascii="宋体" w:hAnsi="宋体"/>
          <w:sz w:val="24"/>
          <w:szCs w:val="24"/>
        </w:rPr>
        <w:t>15）总承包服务计价表；</w:t>
      </w:r>
    </w:p>
    <w:p w14:paraId="19139EA0" w14:textId="77777777" w:rsidR="00D00B88" w:rsidRPr="0012067A" w:rsidRDefault="008D2A78">
      <w:pPr>
        <w:spacing w:line="360" w:lineRule="auto"/>
        <w:ind w:firstLineChars="236" w:firstLine="566"/>
        <w:rPr>
          <w:rFonts w:ascii="宋体"/>
          <w:sz w:val="24"/>
          <w:szCs w:val="24"/>
        </w:rPr>
      </w:pPr>
      <w:r w:rsidRPr="0012067A">
        <w:rPr>
          <w:rFonts w:ascii="宋体" w:hAnsi="宋体" w:hint="eastAsia"/>
          <w:sz w:val="24"/>
          <w:szCs w:val="24"/>
        </w:rPr>
        <w:t>（</w:t>
      </w:r>
      <w:r w:rsidRPr="0012067A">
        <w:rPr>
          <w:rFonts w:ascii="宋体" w:hAnsi="宋体"/>
          <w:sz w:val="24"/>
          <w:szCs w:val="24"/>
        </w:rPr>
        <w:t>16）规费和税金项目计价表；</w:t>
      </w:r>
    </w:p>
    <w:p w14:paraId="20B914E0" w14:textId="77777777" w:rsidR="00D00B88" w:rsidRPr="0012067A" w:rsidRDefault="008D2A78">
      <w:pPr>
        <w:spacing w:line="360" w:lineRule="auto"/>
        <w:ind w:firstLineChars="200" w:firstLine="480"/>
        <w:rPr>
          <w:rFonts w:ascii="宋体"/>
          <w:sz w:val="24"/>
        </w:rPr>
      </w:pPr>
      <w:r w:rsidRPr="0012067A">
        <w:rPr>
          <w:rFonts w:ascii="宋体" w:hAnsi="宋体"/>
          <w:sz w:val="24"/>
          <w:szCs w:val="24"/>
        </w:rPr>
        <w:t xml:space="preserve"> （17）人工、主要材料和设备一览表</w:t>
      </w:r>
    </w:p>
    <w:p w14:paraId="7762AA6A" w14:textId="77777777" w:rsidR="00D00B88" w:rsidRPr="0012067A" w:rsidRDefault="008D2A78">
      <w:pPr>
        <w:tabs>
          <w:tab w:val="left" w:pos="1125"/>
        </w:tabs>
        <w:spacing w:line="360" w:lineRule="auto"/>
        <w:ind w:firstLineChars="200" w:firstLine="480"/>
        <w:rPr>
          <w:rFonts w:ascii="宋体" w:hAnsi="宋体"/>
          <w:sz w:val="24"/>
        </w:rPr>
      </w:pPr>
      <w:r w:rsidRPr="0012067A">
        <w:rPr>
          <w:rFonts w:ascii="宋体" w:hAnsi="宋体"/>
          <w:sz w:val="24"/>
        </w:rPr>
        <w:t>11.3.3按照</w:t>
      </w:r>
      <w:r w:rsidRPr="0012067A">
        <w:rPr>
          <w:rFonts w:ascii="宋体" w:hAnsi="宋体" w:hint="eastAsia"/>
          <w:bCs/>
          <w:sz w:val="24"/>
        </w:rPr>
        <w:t>招标文件要求</w:t>
      </w:r>
      <w:r w:rsidRPr="0012067A">
        <w:rPr>
          <w:rFonts w:ascii="宋体" w:hAnsi="宋体" w:hint="eastAsia"/>
          <w:sz w:val="24"/>
        </w:rPr>
        <w:t>填写的《参与编制经济标投标文件人员名单》。</w:t>
      </w:r>
    </w:p>
    <w:p w14:paraId="1F30AAEE" w14:textId="77777777" w:rsidR="00D00B88" w:rsidRPr="0012067A" w:rsidRDefault="008D2A78">
      <w:pPr>
        <w:tabs>
          <w:tab w:val="left" w:pos="1125"/>
        </w:tabs>
        <w:spacing w:line="360" w:lineRule="auto"/>
        <w:ind w:firstLineChars="200" w:firstLine="480"/>
        <w:rPr>
          <w:rFonts w:ascii="宋体" w:hAnsi="宋体"/>
          <w:sz w:val="24"/>
        </w:rPr>
      </w:pPr>
      <w:r w:rsidRPr="0012067A">
        <w:rPr>
          <w:rFonts w:ascii="宋体" w:hAnsi="宋体"/>
          <w:sz w:val="24"/>
        </w:rPr>
        <w:t>11.3.4若投标人的投标报价低于工程成本警戒价的，投标人还须提供详细的施工组</w:t>
      </w:r>
      <w:r w:rsidRPr="0012067A">
        <w:rPr>
          <w:rFonts w:ascii="宋体" w:hAnsi="宋体" w:hint="eastAsia"/>
          <w:sz w:val="24"/>
        </w:rPr>
        <w:t>织设计、单价、措施性费用、单价分析表、主要材料价格表、投标人成本分析供评标委员会评审。</w:t>
      </w:r>
    </w:p>
    <w:p w14:paraId="291A4135" w14:textId="77777777" w:rsidR="00D00B88" w:rsidRPr="0012067A" w:rsidRDefault="008D2A78">
      <w:pPr>
        <w:pStyle w:val="a2"/>
        <w:spacing w:after="0" w:line="360" w:lineRule="auto"/>
        <w:ind w:firstLineChars="200" w:firstLine="482"/>
        <w:rPr>
          <w:rFonts w:ascii="宋体"/>
          <w:b/>
          <w:bCs/>
          <w:sz w:val="24"/>
        </w:rPr>
      </w:pPr>
      <w:r w:rsidRPr="0012067A">
        <w:rPr>
          <w:rFonts w:ascii="宋体" w:hAnsi="宋体"/>
          <w:b/>
          <w:bCs/>
          <w:sz w:val="24"/>
        </w:rPr>
        <w:t>12</w:t>
      </w:r>
      <w:r w:rsidRPr="0012067A">
        <w:rPr>
          <w:rFonts w:ascii="宋体" w:hAnsi="宋体" w:hint="eastAsia"/>
          <w:b/>
          <w:bCs/>
          <w:sz w:val="24"/>
        </w:rPr>
        <w:t>．投标文件格式</w:t>
      </w:r>
    </w:p>
    <w:p w14:paraId="6F445270" w14:textId="77777777" w:rsidR="00D00B88" w:rsidRPr="0012067A" w:rsidRDefault="008D2A78">
      <w:pPr>
        <w:pStyle w:val="a2"/>
        <w:spacing w:after="0" w:line="360" w:lineRule="auto"/>
        <w:ind w:firstLineChars="200" w:firstLine="480"/>
        <w:rPr>
          <w:rFonts w:ascii="宋体" w:hAnsi="宋体"/>
          <w:sz w:val="24"/>
        </w:rPr>
      </w:pPr>
      <w:r w:rsidRPr="0012067A">
        <w:rPr>
          <w:rFonts w:ascii="宋体" w:hAnsi="宋体"/>
          <w:sz w:val="24"/>
        </w:rPr>
        <w:t xml:space="preserve">12.1 </w:t>
      </w:r>
      <w:r w:rsidRPr="0012067A">
        <w:rPr>
          <w:rFonts w:ascii="宋体" w:hAnsi="宋体" w:hint="eastAsia"/>
          <w:sz w:val="24"/>
        </w:rPr>
        <w:t>投标文件包括本须知第</w:t>
      </w:r>
      <w:r w:rsidRPr="0012067A">
        <w:rPr>
          <w:rFonts w:ascii="宋体" w:hAnsi="宋体"/>
          <w:sz w:val="24"/>
        </w:rPr>
        <w:t>11</w:t>
      </w:r>
      <w:r w:rsidRPr="0012067A">
        <w:rPr>
          <w:rFonts w:ascii="宋体" w:hAnsi="宋体" w:hint="eastAsia"/>
          <w:sz w:val="24"/>
        </w:rPr>
        <w:t>条中规定的内容，投标人提交的投标文件应当使用招标文件所提供的投标文件全部格式（表格可以按同样格式扩展）。</w:t>
      </w:r>
    </w:p>
    <w:p w14:paraId="2B1B77C4" w14:textId="77777777" w:rsidR="00D00B88" w:rsidRPr="0012067A" w:rsidRDefault="008D2A78">
      <w:pPr>
        <w:pStyle w:val="a2"/>
        <w:spacing w:after="0" w:line="360" w:lineRule="auto"/>
        <w:ind w:firstLineChars="200" w:firstLine="480"/>
        <w:rPr>
          <w:rFonts w:ascii="宋体" w:hAnsi="宋体"/>
          <w:sz w:val="24"/>
        </w:rPr>
      </w:pPr>
      <w:r w:rsidRPr="0012067A">
        <w:rPr>
          <w:rFonts w:ascii="宋体" w:hAnsi="宋体"/>
          <w:sz w:val="24"/>
        </w:rPr>
        <w:t xml:space="preserve">12.2 </w:t>
      </w:r>
      <w:r w:rsidRPr="0012067A">
        <w:rPr>
          <w:rFonts w:ascii="宋体" w:hAnsi="宋体" w:hint="eastAsia"/>
          <w:sz w:val="24"/>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sidRPr="0012067A">
        <w:rPr>
          <w:rFonts w:hint="eastAsia"/>
          <w:sz w:val="24"/>
          <w:szCs w:val="24"/>
        </w:rPr>
        <w:t>全流程电子化项目的相关指南进行操作。详见：</w:t>
      </w:r>
      <w:r w:rsidRPr="0012067A">
        <w:rPr>
          <w:sz w:val="24"/>
          <w:szCs w:val="24"/>
          <w:u w:val="single"/>
        </w:rPr>
        <w:t xml:space="preserve">            </w:t>
      </w:r>
      <w:r w:rsidRPr="0012067A">
        <w:rPr>
          <w:sz w:val="24"/>
          <w:szCs w:val="24"/>
        </w:rPr>
        <w:t xml:space="preserve"> </w:t>
      </w:r>
      <w:r w:rsidRPr="0012067A">
        <w:rPr>
          <w:rFonts w:hint="eastAsia"/>
          <w:sz w:val="24"/>
          <w:szCs w:val="24"/>
        </w:rPr>
        <w:t>。</w:t>
      </w:r>
    </w:p>
    <w:p w14:paraId="57CE7564" w14:textId="77777777" w:rsidR="00D00B88" w:rsidRPr="0012067A" w:rsidRDefault="008D2A78">
      <w:pPr>
        <w:pStyle w:val="a2"/>
        <w:spacing w:after="0" w:line="360" w:lineRule="auto"/>
        <w:ind w:firstLineChars="200" w:firstLine="480"/>
        <w:rPr>
          <w:rFonts w:ascii="宋体" w:hAnsi="宋体"/>
          <w:sz w:val="24"/>
        </w:rPr>
      </w:pPr>
      <w:r w:rsidRPr="0012067A">
        <w:rPr>
          <w:rFonts w:ascii="宋体" w:hAnsi="宋体"/>
          <w:sz w:val="24"/>
        </w:rPr>
        <w:t xml:space="preserve">12.3 </w:t>
      </w:r>
      <w:r w:rsidRPr="0012067A">
        <w:rPr>
          <w:rFonts w:ascii="宋体" w:hAnsi="宋体" w:hint="eastAsia"/>
          <w:bCs/>
          <w:sz w:val="24"/>
          <w:szCs w:val="24"/>
        </w:rPr>
        <w:t>投标文件应按</w:t>
      </w:r>
      <w:r w:rsidRPr="0012067A">
        <w:rPr>
          <w:rFonts w:ascii="宋体" w:hAnsi="宋体" w:hint="eastAsia"/>
          <w:sz w:val="24"/>
        </w:rPr>
        <w:t>照交易平台关于全流程电子化项目的相关指南进行编制，详见：</w:t>
      </w:r>
      <w:r w:rsidRPr="0012067A">
        <w:rPr>
          <w:sz w:val="24"/>
          <w:szCs w:val="24"/>
          <w:u w:val="single"/>
        </w:rPr>
        <w:t xml:space="preserve">            </w:t>
      </w:r>
      <w:r w:rsidRPr="0012067A">
        <w:rPr>
          <w:rFonts w:ascii="宋体" w:hAnsi="宋体" w:hint="eastAsia"/>
          <w:sz w:val="24"/>
        </w:rPr>
        <w:t>。</w:t>
      </w:r>
      <w:r w:rsidRPr="0012067A">
        <w:rPr>
          <w:rFonts w:ascii="宋体" w:hAnsi="宋体"/>
          <w:sz w:val="24"/>
        </w:rPr>
        <w:t xml:space="preserve">               </w:t>
      </w:r>
    </w:p>
    <w:p w14:paraId="267A5958" w14:textId="77777777" w:rsidR="00D00B88" w:rsidRPr="0012067A" w:rsidRDefault="008D2A78">
      <w:pPr>
        <w:pStyle w:val="a2"/>
        <w:spacing w:after="0" w:line="360" w:lineRule="auto"/>
        <w:ind w:firstLine="0"/>
        <w:rPr>
          <w:rFonts w:ascii="宋体" w:hAnsi="宋体"/>
          <w:sz w:val="24"/>
        </w:rPr>
      </w:pPr>
      <w:r w:rsidRPr="0012067A">
        <w:rPr>
          <w:rFonts w:ascii="宋体" w:hAnsi="宋体" w:hint="eastAsia"/>
          <w:bCs/>
          <w:sz w:val="24"/>
          <w:szCs w:val="24"/>
        </w:rPr>
        <w:t>如不按上述要求编制引起系统无法检索、读取相关信息的，其后果由投标人承担。</w:t>
      </w:r>
    </w:p>
    <w:p w14:paraId="3EC23A8B" w14:textId="77777777" w:rsidR="00D00B88" w:rsidRPr="0012067A" w:rsidRDefault="008D2A78">
      <w:pPr>
        <w:pStyle w:val="a2"/>
        <w:spacing w:after="0" w:line="360" w:lineRule="auto"/>
        <w:ind w:firstLineChars="200" w:firstLine="482"/>
        <w:rPr>
          <w:rFonts w:ascii="宋体"/>
          <w:b/>
          <w:bCs/>
          <w:sz w:val="24"/>
        </w:rPr>
      </w:pPr>
      <w:r w:rsidRPr="0012067A">
        <w:rPr>
          <w:rFonts w:ascii="宋体" w:hAnsi="宋体"/>
          <w:b/>
          <w:bCs/>
          <w:sz w:val="24"/>
        </w:rPr>
        <w:t>13</w:t>
      </w:r>
      <w:r w:rsidRPr="0012067A">
        <w:rPr>
          <w:rFonts w:ascii="宋体" w:hAnsi="宋体" w:hint="eastAsia"/>
          <w:b/>
          <w:bCs/>
          <w:sz w:val="24"/>
        </w:rPr>
        <w:t>．投标报价及造价承包和变更结算方式</w:t>
      </w:r>
    </w:p>
    <w:p w14:paraId="3C4CBB77" w14:textId="77777777" w:rsidR="00D00B88" w:rsidRPr="0012067A" w:rsidRDefault="008D2A78">
      <w:pPr>
        <w:pStyle w:val="a2"/>
        <w:spacing w:after="0" w:line="360" w:lineRule="auto"/>
        <w:ind w:firstLineChars="200" w:firstLine="480"/>
        <w:rPr>
          <w:rFonts w:ascii="宋体"/>
          <w:sz w:val="24"/>
        </w:rPr>
      </w:pPr>
      <w:r w:rsidRPr="0012067A">
        <w:rPr>
          <w:rFonts w:ascii="宋体" w:hAnsi="宋体"/>
          <w:sz w:val="24"/>
        </w:rPr>
        <w:t xml:space="preserve">13.1 </w:t>
      </w:r>
      <w:r w:rsidRPr="0012067A">
        <w:rPr>
          <w:rFonts w:ascii="宋体" w:hAnsi="宋体" w:hint="eastAsia"/>
          <w:sz w:val="24"/>
        </w:rPr>
        <w:t>本工程的投标报价采用投标须知前附表第</w:t>
      </w:r>
      <w:r w:rsidRPr="0012067A">
        <w:rPr>
          <w:rFonts w:ascii="宋体" w:hAnsi="宋体"/>
          <w:sz w:val="24"/>
        </w:rPr>
        <w:t>12</w:t>
      </w:r>
      <w:r w:rsidRPr="0012067A">
        <w:rPr>
          <w:rFonts w:ascii="宋体" w:hAnsi="宋体" w:hint="eastAsia"/>
          <w:sz w:val="24"/>
        </w:rPr>
        <w:t>项所规定的方式。投标报价（含单价及总价）精确到“分”。</w:t>
      </w:r>
    </w:p>
    <w:p w14:paraId="66C09D51" w14:textId="77777777" w:rsidR="00D00B88" w:rsidRPr="0012067A" w:rsidRDefault="008D2A78">
      <w:pPr>
        <w:pStyle w:val="a2"/>
        <w:spacing w:after="0" w:line="360" w:lineRule="auto"/>
        <w:ind w:firstLineChars="200" w:firstLine="480"/>
        <w:rPr>
          <w:rFonts w:ascii="宋体"/>
          <w:sz w:val="24"/>
        </w:rPr>
      </w:pPr>
      <w:r w:rsidRPr="0012067A">
        <w:rPr>
          <w:rFonts w:ascii="宋体" w:hAnsi="宋体"/>
          <w:sz w:val="24"/>
        </w:rPr>
        <w:t>13.2</w:t>
      </w:r>
      <w:r w:rsidRPr="0012067A">
        <w:rPr>
          <w:rFonts w:ascii="宋体" w:hAnsi="宋体" w:hint="eastAsia"/>
          <w:sz w:val="24"/>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06602B82" w14:textId="77777777" w:rsidR="00D00B88" w:rsidRPr="0012067A" w:rsidRDefault="008D2A78">
      <w:pPr>
        <w:pStyle w:val="a2"/>
        <w:spacing w:after="0" w:line="360" w:lineRule="auto"/>
        <w:ind w:firstLineChars="200" w:firstLine="480"/>
        <w:rPr>
          <w:rFonts w:ascii="宋体"/>
          <w:sz w:val="24"/>
        </w:rPr>
      </w:pPr>
      <w:r w:rsidRPr="0012067A">
        <w:rPr>
          <w:rFonts w:ascii="宋体" w:hAnsi="宋体"/>
          <w:sz w:val="24"/>
        </w:rPr>
        <w:t>13.3</w:t>
      </w:r>
      <w:r w:rsidRPr="0012067A">
        <w:rPr>
          <w:rFonts w:ascii="宋体" w:hAnsi="宋体" w:hint="eastAsia"/>
          <w:sz w:val="24"/>
        </w:rPr>
        <w:t>投标人的投标报价，应是按照投标须知前附表第</w:t>
      </w:r>
      <w:r w:rsidRPr="0012067A">
        <w:rPr>
          <w:rFonts w:ascii="宋体" w:hAnsi="宋体"/>
          <w:sz w:val="24"/>
        </w:rPr>
        <w:t>8</w:t>
      </w:r>
      <w:r w:rsidRPr="0012067A">
        <w:rPr>
          <w:rFonts w:ascii="宋体" w:hAnsi="宋体" w:hint="eastAsia"/>
          <w:sz w:val="24"/>
        </w:rPr>
        <w:t>项的工期要求，在投标须知前附表第</w:t>
      </w:r>
      <w:r w:rsidRPr="0012067A">
        <w:rPr>
          <w:rFonts w:ascii="宋体" w:hAnsi="宋体"/>
          <w:sz w:val="24"/>
        </w:rPr>
        <w:t>3</w:t>
      </w:r>
      <w:r w:rsidRPr="0012067A">
        <w:rPr>
          <w:rFonts w:ascii="宋体" w:hAnsi="宋体" w:hint="eastAsia"/>
          <w:sz w:val="24"/>
        </w:rPr>
        <w:t>项的建设地点，完成投标须知前附表第</w:t>
      </w:r>
      <w:r w:rsidRPr="0012067A">
        <w:rPr>
          <w:rFonts w:ascii="宋体" w:hAnsi="宋体"/>
          <w:sz w:val="24"/>
        </w:rPr>
        <w:t>7</w:t>
      </w:r>
      <w:r w:rsidRPr="0012067A">
        <w:rPr>
          <w:rFonts w:ascii="宋体" w:hAnsi="宋体" w:hint="eastAsia"/>
          <w:sz w:val="24"/>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sidRPr="0012067A">
        <w:rPr>
          <w:rFonts w:ascii="宋体" w:hAnsi="宋体" w:hint="eastAsia"/>
          <w:sz w:val="24"/>
          <w:szCs w:val="24"/>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3271D01A" w14:textId="77777777" w:rsidR="00D00B88" w:rsidRPr="0012067A" w:rsidRDefault="008D2A78">
      <w:pPr>
        <w:pStyle w:val="a2"/>
        <w:spacing w:after="0" w:line="360" w:lineRule="auto"/>
        <w:ind w:firstLineChars="200" w:firstLine="480"/>
        <w:rPr>
          <w:rFonts w:ascii="宋体"/>
          <w:sz w:val="24"/>
        </w:rPr>
      </w:pPr>
      <w:r w:rsidRPr="0012067A">
        <w:rPr>
          <w:rFonts w:ascii="宋体" w:hAnsi="宋体"/>
          <w:sz w:val="24"/>
        </w:rPr>
        <w:t>13.4</w:t>
      </w:r>
      <w:r w:rsidRPr="0012067A">
        <w:rPr>
          <w:rFonts w:ascii="宋体" w:hAnsi="宋体" w:hint="eastAsia"/>
          <w:sz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53493FEC" w14:textId="77777777" w:rsidR="00D00B88" w:rsidRPr="0012067A" w:rsidRDefault="008D2A78">
      <w:pPr>
        <w:pStyle w:val="a2"/>
        <w:spacing w:after="0" w:line="360" w:lineRule="auto"/>
        <w:ind w:firstLineChars="200" w:firstLine="480"/>
        <w:rPr>
          <w:rFonts w:ascii="宋体"/>
          <w:sz w:val="24"/>
        </w:rPr>
      </w:pPr>
      <w:r w:rsidRPr="0012067A">
        <w:rPr>
          <w:rFonts w:ascii="宋体" w:hAnsi="宋体"/>
          <w:sz w:val="24"/>
        </w:rPr>
        <w:t>13.5</w:t>
      </w:r>
      <w:r w:rsidRPr="0012067A">
        <w:rPr>
          <w:rFonts w:ascii="宋体" w:hAnsi="宋体" w:hint="eastAsia"/>
          <w:sz w:val="24"/>
        </w:rPr>
        <w:t>工程项目实施期间和结算时，招标文件工程量清单中漏列而由监理单位和招标人现场签证确认的工程项目、原设计没有而由招标人批准设计变更产生的工程项目，视为新增项目，按以下顺序确定价格：</w:t>
      </w:r>
    </w:p>
    <w:p w14:paraId="3C262FB4" w14:textId="77777777" w:rsidR="00D00B88" w:rsidRPr="0012067A" w:rsidRDefault="008D2A78">
      <w:pPr>
        <w:pStyle w:val="a2"/>
        <w:spacing w:after="0" w:line="360" w:lineRule="auto"/>
        <w:ind w:firstLineChars="200" w:firstLine="480"/>
        <w:rPr>
          <w:rFonts w:ascii="宋体"/>
          <w:sz w:val="24"/>
        </w:rPr>
      </w:pPr>
      <w:r w:rsidRPr="0012067A">
        <w:rPr>
          <w:rFonts w:ascii="宋体" w:hAnsi="宋体"/>
          <w:sz w:val="24"/>
        </w:rPr>
        <w:t>13.5.1</w:t>
      </w:r>
      <w:r w:rsidRPr="0012067A">
        <w:rPr>
          <w:rFonts w:ascii="宋体" w:hAnsi="宋体" w:hint="eastAsia"/>
          <w:sz w:val="24"/>
        </w:rPr>
        <w:t>中标的投标文件工程量清单中已有相同项目的适用综合单价，则沿用；</w:t>
      </w:r>
    </w:p>
    <w:p w14:paraId="2000E69B" w14:textId="77777777" w:rsidR="00D00B88" w:rsidRPr="0012067A" w:rsidRDefault="008D2A78">
      <w:pPr>
        <w:pStyle w:val="a2"/>
        <w:spacing w:after="0" w:line="360" w:lineRule="auto"/>
        <w:ind w:firstLineChars="200" w:firstLine="480"/>
        <w:rPr>
          <w:rFonts w:ascii="宋体"/>
          <w:sz w:val="24"/>
        </w:rPr>
      </w:pPr>
      <w:r w:rsidRPr="0012067A">
        <w:rPr>
          <w:rFonts w:ascii="宋体" w:hAnsi="宋体"/>
          <w:sz w:val="24"/>
        </w:rPr>
        <w:t>13.5.2</w:t>
      </w:r>
      <w:r w:rsidRPr="0012067A">
        <w:rPr>
          <w:rFonts w:ascii="宋体" w:hAnsi="宋体" w:hint="eastAsia"/>
          <w:sz w:val="24"/>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5D9B9675" w14:textId="77777777" w:rsidR="00D00B88" w:rsidRPr="0012067A" w:rsidRDefault="008D2A78">
      <w:pPr>
        <w:pStyle w:val="a2"/>
        <w:spacing w:after="0" w:line="360" w:lineRule="auto"/>
        <w:ind w:firstLineChars="200" w:firstLine="480"/>
        <w:rPr>
          <w:rFonts w:ascii="宋体"/>
          <w:sz w:val="24"/>
        </w:rPr>
      </w:pPr>
      <w:r w:rsidRPr="0012067A">
        <w:rPr>
          <w:rFonts w:ascii="宋体" w:hAnsi="宋体"/>
          <w:sz w:val="24"/>
        </w:rPr>
        <w:t xml:space="preserve">13.5.3 </w:t>
      </w:r>
      <w:r w:rsidRPr="0012067A">
        <w:rPr>
          <w:rFonts w:ascii="宋体" w:hAnsi="宋体" w:hint="eastAsia"/>
          <w:sz w:val="24"/>
        </w:rPr>
        <w:t>中标的投标文件工程量清单中没有相同项目或类似项目的，如可套取相关定额，则以相关定额为基数下浮计算单价</w:t>
      </w:r>
      <w:r w:rsidRPr="0012067A">
        <w:rPr>
          <w:rFonts w:ascii="宋体"/>
          <w:sz w:val="24"/>
        </w:rPr>
        <w:t>,</w:t>
      </w:r>
      <w:r w:rsidRPr="0012067A">
        <w:rPr>
          <w:rFonts w:ascii="宋体" w:hAnsi="宋体" w:hint="eastAsia"/>
          <w:sz w:val="24"/>
        </w:rPr>
        <w:t>下浮率为中标价</w:t>
      </w:r>
      <w:r w:rsidRPr="0012067A">
        <w:rPr>
          <w:rFonts w:ascii="宋体" w:hAnsi="宋体" w:hint="eastAsia"/>
          <w:sz w:val="24"/>
          <w:szCs w:val="24"/>
        </w:rPr>
        <w:t>相对于最高投标限价的下</w:t>
      </w:r>
      <w:r w:rsidRPr="0012067A">
        <w:rPr>
          <w:rFonts w:ascii="宋体" w:hAnsi="宋体" w:hint="eastAsia"/>
          <w:sz w:val="24"/>
        </w:rPr>
        <w:t>浮率（下浮率</w:t>
      </w:r>
      <w:r w:rsidRPr="0012067A">
        <w:rPr>
          <w:rFonts w:ascii="宋体" w:hAnsi="宋体"/>
          <w:sz w:val="24"/>
        </w:rPr>
        <w:t>=(</w:t>
      </w:r>
      <w:r w:rsidRPr="0012067A">
        <w:rPr>
          <w:rFonts w:ascii="宋体" w:hAnsi="宋体" w:hint="eastAsia"/>
          <w:sz w:val="24"/>
          <w:szCs w:val="24"/>
        </w:rPr>
        <w:t>最高投标限价</w:t>
      </w:r>
      <w:r w:rsidRPr="0012067A">
        <w:rPr>
          <w:rFonts w:ascii="宋体"/>
          <w:sz w:val="24"/>
        </w:rPr>
        <w:t>-</w:t>
      </w:r>
      <w:r w:rsidRPr="0012067A">
        <w:rPr>
          <w:rFonts w:ascii="宋体" w:hAnsi="宋体" w:hint="eastAsia"/>
          <w:sz w:val="24"/>
        </w:rPr>
        <w:t>中标价</w:t>
      </w:r>
      <w:r w:rsidRPr="0012067A">
        <w:rPr>
          <w:rFonts w:ascii="宋体" w:hAnsi="宋体"/>
          <w:sz w:val="24"/>
        </w:rPr>
        <w:t>)/</w:t>
      </w:r>
      <w:r w:rsidRPr="0012067A">
        <w:rPr>
          <w:rFonts w:ascii="宋体" w:hAnsi="宋体"/>
          <w:sz w:val="24"/>
          <w:szCs w:val="24"/>
        </w:rPr>
        <w:t xml:space="preserve"> </w:t>
      </w:r>
      <w:r w:rsidRPr="0012067A">
        <w:rPr>
          <w:rFonts w:ascii="宋体" w:hAnsi="宋体" w:hint="eastAsia"/>
          <w:sz w:val="24"/>
          <w:szCs w:val="24"/>
        </w:rPr>
        <w:t>最高投标限价</w:t>
      </w:r>
      <w:r w:rsidRPr="0012067A">
        <w:rPr>
          <w:rFonts w:ascii="宋体" w:hAnsi="宋体" w:hint="eastAsia"/>
          <w:sz w:val="24"/>
        </w:rPr>
        <w:t>）。</w:t>
      </w:r>
    </w:p>
    <w:p w14:paraId="34E7F1A7" w14:textId="77777777" w:rsidR="00D00B88" w:rsidRPr="0012067A" w:rsidRDefault="008D2A78">
      <w:pPr>
        <w:pStyle w:val="a2"/>
        <w:spacing w:after="0" w:line="360" w:lineRule="auto"/>
        <w:ind w:firstLineChars="200" w:firstLine="480"/>
        <w:rPr>
          <w:rFonts w:ascii="宋体"/>
          <w:sz w:val="24"/>
        </w:rPr>
      </w:pPr>
      <w:r w:rsidRPr="0012067A">
        <w:rPr>
          <w:rFonts w:ascii="宋体" w:hAnsi="宋体"/>
          <w:sz w:val="24"/>
        </w:rPr>
        <w:t xml:space="preserve">13.5.4 </w:t>
      </w:r>
      <w:r w:rsidRPr="0012067A">
        <w:rPr>
          <w:rFonts w:ascii="宋体" w:hAnsi="宋体" w:hint="eastAsia"/>
          <w:sz w:val="24"/>
        </w:rPr>
        <w:t>如相关定额没有相应子目的，其计价方式由招标人在本招标文件第三章中另行规定。未规定的，中标后双方协商约定。</w:t>
      </w:r>
    </w:p>
    <w:p w14:paraId="412E63C4" w14:textId="77777777" w:rsidR="00D00B88" w:rsidRPr="0012067A" w:rsidRDefault="008D2A78">
      <w:pPr>
        <w:pStyle w:val="a2"/>
        <w:spacing w:after="0" w:line="360" w:lineRule="auto"/>
        <w:ind w:firstLineChars="200" w:firstLine="480"/>
        <w:rPr>
          <w:rFonts w:ascii="宋体"/>
          <w:sz w:val="24"/>
        </w:rPr>
      </w:pPr>
      <w:r w:rsidRPr="0012067A">
        <w:rPr>
          <w:rFonts w:ascii="宋体" w:hAnsi="宋体"/>
          <w:sz w:val="24"/>
        </w:rPr>
        <w:t>13.6</w:t>
      </w:r>
      <w:r w:rsidRPr="0012067A">
        <w:rPr>
          <w:rFonts w:ascii="宋体" w:hAnsi="宋体" w:hint="eastAsia"/>
          <w:sz w:val="24"/>
        </w:rPr>
        <w:t>暂列金额、暂估价</w:t>
      </w:r>
    </w:p>
    <w:p w14:paraId="2BB636B6" w14:textId="77777777" w:rsidR="00D00B88" w:rsidRPr="0012067A" w:rsidRDefault="008D2A78">
      <w:pPr>
        <w:pStyle w:val="a2"/>
        <w:spacing w:after="0" w:line="360" w:lineRule="auto"/>
        <w:ind w:firstLineChars="200" w:firstLine="480"/>
        <w:rPr>
          <w:rFonts w:ascii="宋体"/>
          <w:sz w:val="24"/>
        </w:rPr>
      </w:pPr>
      <w:r w:rsidRPr="0012067A">
        <w:rPr>
          <w:rFonts w:ascii="宋体" w:hAnsi="宋体"/>
          <w:sz w:val="24"/>
        </w:rPr>
        <w:t>13.6.1</w:t>
      </w:r>
      <w:r w:rsidRPr="0012067A">
        <w:rPr>
          <w:rFonts w:ascii="宋体" w:hAnsi="宋体" w:hint="eastAsia"/>
          <w:sz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085DBC29" w14:textId="77777777" w:rsidR="00D00B88" w:rsidRPr="0012067A" w:rsidRDefault="008D2A78">
      <w:pPr>
        <w:pStyle w:val="a2"/>
        <w:spacing w:after="0" w:line="360" w:lineRule="auto"/>
        <w:ind w:firstLineChars="200" w:firstLine="480"/>
        <w:rPr>
          <w:rFonts w:ascii="宋体"/>
          <w:sz w:val="24"/>
        </w:rPr>
      </w:pPr>
      <w:r w:rsidRPr="0012067A">
        <w:rPr>
          <w:rFonts w:ascii="宋体" w:hAnsi="宋体" w:hint="eastAsia"/>
          <w:sz w:val="24"/>
        </w:rPr>
        <w:t>暂估价是指招标人在工程量清单中提供的用于支付必然发生但暂时不能确定价格的材料的单价以及专业工程的金额。</w:t>
      </w:r>
    </w:p>
    <w:p w14:paraId="0F0834C8" w14:textId="77777777" w:rsidR="00D00B88" w:rsidRPr="0012067A" w:rsidRDefault="008D2A78">
      <w:pPr>
        <w:pStyle w:val="a2"/>
        <w:spacing w:after="0" w:line="360" w:lineRule="auto"/>
        <w:ind w:firstLineChars="200" w:firstLine="480"/>
        <w:rPr>
          <w:rFonts w:ascii="宋体"/>
          <w:sz w:val="24"/>
        </w:rPr>
      </w:pPr>
      <w:r w:rsidRPr="0012067A">
        <w:rPr>
          <w:rFonts w:ascii="宋体" w:hAnsi="宋体"/>
          <w:sz w:val="24"/>
        </w:rPr>
        <w:t>13.6.2</w:t>
      </w:r>
      <w:r w:rsidRPr="0012067A">
        <w:rPr>
          <w:rFonts w:ascii="宋体" w:hAnsi="宋体" w:hint="eastAsia"/>
          <w:sz w:val="24"/>
        </w:rPr>
        <w:t>在工程实施中，暂列金额、暂估价所包含的工作范围和图纸、标准深化固定后，按照工程专业、设备、材料类别等分类汇总的金额，达到法定招标范围标准的，应由招标人同中标人联合招标，确定承包人和承包价格。</w:t>
      </w:r>
    </w:p>
    <w:p w14:paraId="48DDA5DC" w14:textId="77777777" w:rsidR="00D00B88" w:rsidRPr="0012067A" w:rsidRDefault="008D2A78">
      <w:pPr>
        <w:pStyle w:val="a2"/>
        <w:spacing w:after="0" w:line="360" w:lineRule="auto"/>
        <w:ind w:firstLineChars="200" w:firstLine="480"/>
        <w:rPr>
          <w:rFonts w:ascii="宋体"/>
          <w:sz w:val="24"/>
        </w:rPr>
      </w:pPr>
      <w:r w:rsidRPr="0012067A">
        <w:rPr>
          <w:rFonts w:ascii="宋体" w:hAnsi="宋体"/>
          <w:sz w:val="24"/>
        </w:rPr>
        <w:t>13.6.3</w:t>
      </w:r>
      <w:r w:rsidRPr="0012067A">
        <w:rPr>
          <w:rFonts w:ascii="宋体" w:hAnsi="宋体" w:hint="eastAsia"/>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7A30D484" w14:textId="77777777" w:rsidR="00D00B88" w:rsidRPr="0012067A" w:rsidRDefault="008D2A78">
      <w:pPr>
        <w:pStyle w:val="a2"/>
        <w:spacing w:after="0" w:line="360" w:lineRule="auto"/>
        <w:ind w:firstLineChars="200" w:firstLine="480"/>
        <w:rPr>
          <w:rFonts w:ascii="宋体"/>
          <w:sz w:val="24"/>
        </w:rPr>
      </w:pPr>
      <w:r w:rsidRPr="0012067A">
        <w:rPr>
          <w:rFonts w:ascii="宋体" w:hAnsi="宋体"/>
          <w:sz w:val="24"/>
        </w:rPr>
        <w:t>13.6.4</w:t>
      </w:r>
      <w:r w:rsidRPr="0012067A">
        <w:rPr>
          <w:rFonts w:ascii="宋体" w:hAnsi="宋体" w:hint="eastAsia"/>
          <w:sz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sidRPr="0012067A">
        <w:rPr>
          <w:rFonts w:ascii="宋体" w:hAnsi="宋体"/>
          <w:sz w:val="24"/>
        </w:rPr>
        <w:t>13.5</w:t>
      </w:r>
      <w:r w:rsidRPr="0012067A">
        <w:rPr>
          <w:rFonts w:ascii="宋体" w:hAnsi="宋体" w:hint="eastAsia"/>
          <w:sz w:val="24"/>
        </w:rPr>
        <w:t>款规定确定。</w:t>
      </w:r>
    </w:p>
    <w:p w14:paraId="3E55C5DD" w14:textId="77777777" w:rsidR="00D00B88" w:rsidRPr="0012067A" w:rsidRDefault="008D2A78">
      <w:pPr>
        <w:pStyle w:val="a2"/>
        <w:spacing w:after="0" w:line="360" w:lineRule="auto"/>
        <w:ind w:firstLineChars="200" w:firstLine="480"/>
        <w:rPr>
          <w:rFonts w:ascii="宋体"/>
          <w:sz w:val="24"/>
        </w:rPr>
      </w:pPr>
      <w:r w:rsidRPr="0012067A">
        <w:rPr>
          <w:rFonts w:ascii="宋体" w:hAnsi="宋体"/>
          <w:sz w:val="24"/>
        </w:rPr>
        <w:t>13.6.5</w:t>
      </w:r>
      <w:r w:rsidRPr="0012067A">
        <w:rPr>
          <w:rFonts w:ascii="宋体" w:hAnsi="宋体" w:hint="eastAsia"/>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7B947723" w14:textId="77777777" w:rsidR="00D00B88" w:rsidRPr="0012067A" w:rsidRDefault="008D2A78">
      <w:pPr>
        <w:pStyle w:val="a2"/>
        <w:spacing w:after="0" w:line="360" w:lineRule="auto"/>
        <w:ind w:firstLineChars="200" w:firstLine="480"/>
        <w:rPr>
          <w:rFonts w:ascii="宋体"/>
          <w:sz w:val="24"/>
        </w:rPr>
      </w:pPr>
      <w:r w:rsidRPr="0012067A">
        <w:rPr>
          <w:rFonts w:ascii="宋体" w:hAnsi="宋体"/>
          <w:sz w:val="24"/>
        </w:rPr>
        <w:t xml:space="preserve">13.6.6 </w:t>
      </w:r>
      <w:r w:rsidRPr="0012067A">
        <w:rPr>
          <w:rFonts w:ascii="宋体" w:hAnsi="宋体" w:hint="eastAsia"/>
          <w:sz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09AB8157" w14:textId="77777777" w:rsidR="00D00B88" w:rsidRPr="0012067A" w:rsidRDefault="008D2A78">
      <w:pPr>
        <w:pStyle w:val="a2"/>
        <w:spacing w:after="0" w:line="360" w:lineRule="auto"/>
        <w:ind w:firstLineChars="200" w:firstLine="480"/>
        <w:rPr>
          <w:rFonts w:ascii="宋体"/>
          <w:sz w:val="24"/>
        </w:rPr>
      </w:pPr>
      <w:r w:rsidRPr="0012067A">
        <w:rPr>
          <w:rFonts w:ascii="宋体" w:hAnsi="宋体"/>
          <w:sz w:val="24"/>
        </w:rPr>
        <w:t>13.7</w:t>
      </w:r>
      <w:r w:rsidRPr="0012067A">
        <w:rPr>
          <w:rFonts w:ascii="宋体" w:hAnsi="宋体" w:hint="eastAsia"/>
          <w:sz w:val="24"/>
        </w:rPr>
        <w:t>投标人可先到工地踏勘以充分了解工地位置、情况、道路、储存空间、装卸限制及任何其他足以影响承包价的情况，任何因忽视或误解工地情况而导致的索赔或工期延长申请将不被批准。</w:t>
      </w:r>
    </w:p>
    <w:p w14:paraId="138D9164" w14:textId="77777777" w:rsidR="00D00B88" w:rsidRPr="0012067A" w:rsidRDefault="008D2A78">
      <w:pPr>
        <w:pStyle w:val="a2"/>
        <w:spacing w:after="0" w:line="360" w:lineRule="auto"/>
        <w:ind w:firstLineChars="200" w:firstLine="480"/>
        <w:rPr>
          <w:rFonts w:ascii="宋体"/>
          <w:sz w:val="24"/>
        </w:rPr>
      </w:pPr>
      <w:r w:rsidRPr="0012067A">
        <w:rPr>
          <w:rFonts w:ascii="宋体" w:hAnsi="宋体"/>
          <w:sz w:val="24"/>
        </w:rPr>
        <w:t>13.8</w:t>
      </w:r>
      <w:r w:rsidRPr="0012067A">
        <w:rPr>
          <w:rFonts w:ascii="宋体" w:hAnsi="宋体" w:hint="eastAsia"/>
          <w:sz w:val="24"/>
        </w:rPr>
        <w:t>属于承包人自行采购的主要材料、设备，招标人应当在招标文件中提出材料、设备的技术标准或者质量要求，或者提出不少于</w:t>
      </w:r>
      <w:r w:rsidRPr="0012067A">
        <w:rPr>
          <w:rFonts w:ascii="宋体" w:hAnsi="宋体"/>
          <w:sz w:val="24"/>
        </w:rPr>
        <w:t>3</w:t>
      </w:r>
      <w:r w:rsidRPr="0012067A">
        <w:rPr>
          <w:rFonts w:ascii="宋体" w:hAnsi="宋体" w:hint="eastAsia"/>
          <w:sz w:val="24"/>
        </w:rPr>
        <w:t>个同等档次品牌或分包商供投标人报价时选择</w:t>
      </w:r>
      <w:r w:rsidRPr="0012067A">
        <w:rPr>
          <w:rFonts w:ascii="宋体"/>
          <w:sz w:val="24"/>
        </w:rPr>
        <w:t>,</w:t>
      </w:r>
      <w:r w:rsidRPr="0012067A">
        <w:rPr>
          <w:rFonts w:ascii="宋体" w:hAnsi="宋体" w:hint="eastAsia"/>
          <w:sz w:val="24"/>
        </w:rPr>
        <w:t>凡招标人在招标文件中提出参考品牌的，必须在参考品牌后面加上“或相当于”字样。投标人在投标文件中应明确所选用主要材料、设备的品牌、厂家以及质量等级，并且应当符合招标文件的要求。</w:t>
      </w:r>
    </w:p>
    <w:p w14:paraId="390F784E" w14:textId="77777777" w:rsidR="00D00B88" w:rsidRPr="0012067A" w:rsidRDefault="008D2A78">
      <w:pPr>
        <w:pStyle w:val="a2"/>
        <w:spacing w:after="0" w:line="360" w:lineRule="auto"/>
        <w:ind w:firstLineChars="200" w:firstLine="480"/>
        <w:rPr>
          <w:rFonts w:ascii="宋体"/>
          <w:sz w:val="24"/>
          <w:szCs w:val="24"/>
        </w:rPr>
      </w:pPr>
      <w:r w:rsidRPr="0012067A">
        <w:rPr>
          <w:rFonts w:ascii="宋体" w:hAnsi="宋体"/>
          <w:sz w:val="24"/>
        </w:rPr>
        <w:t>13.9</w:t>
      </w:r>
      <w:r w:rsidRPr="0012067A">
        <w:rPr>
          <w:rFonts w:ascii="宋体" w:hint="eastAsia"/>
          <w:sz w:val="24"/>
          <w:szCs w:val="24"/>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21870D0C" w14:textId="77777777" w:rsidR="00D00B88" w:rsidRPr="0012067A" w:rsidRDefault="008D2A78">
      <w:pPr>
        <w:pStyle w:val="a2"/>
        <w:spacing w:after="0" w:line="360" w:lineRule="auto"/>
        <w:ind w:firstLineChars="200" w:firstLine="482"/>
        <w:rPr>
          <w:rFonts w:ascii="宋体"/>
          <w:b/>
          <w:bCs/>
          <w:sz w:val="24"/>
        </w:rPr>
      </w:pPr>
      <w:r w:rsidRPr="0012067A">
        <w:rPr>
          <w:rFonts w:ascii="宋体" w:hAnsi="宋体"/>
          <w:b/>
          <w:bCs/>
          <w:sz w:val="24"/>
        </w:rPr>
        <w:t>14</w:t>
      </w:r>
      <w:r w:rsidRPr="0012067A">
        <w:rPr>
          <w:rFonts w:ascii="宋体" w:hAnsi="宋体" w:hint="eastAsia"/>
          <w:b/>
          <w:bCs/>
          <w:sz w:val="24"/>
        </w:rPr>
        <w:t>．投标货币</w:t>
      </w:r>
    </w:p>
    <w:p w14:paraId="550C4E7D" w14:textId="77777777" w:rsidR="00D00B88" w:rsidRPr="0012067A" w:rsidRDefault="008D2A78">
      <w:pPr>
        <w:pStyle w:val="a2"/>
        <w:spacing w:after="0" w:line="360" w:lineRule="auto"/>
        <w:ind w:firstLineChars="200" w:firstLine="480"/>
        <w:rPr>
          <w:rFonts w:ascii="宋体"/>
          <w:sz w:val="24"/>
        </w:rPr>
      </w:pPr>
      <w:r w:rsidRPr="0012067A">
        <w:rPr>
          <w:rFonts w:ascii="宋体" w:hAnsi="宋体"/>
          <w:sz w:val="24"/>
        </w:rPr>
        <w:t xml:space="preserve">14.1 </w:t>
      </w:r>
      <w:r w:rsidRPr="0012067A">
        <w:rPr>
          <w:rFonts w:ascii="宋体" w:hAnsi="宋体" w:hint="eastAsia"/>
          <w:sz w:val="24"/>
        </w:rPr>
        <w:t>本工程投标报价采用的币种为人民币。</w:t>
      </w:r>
    </w:p>
    <w:p w14:paraId="542BF60A" w14:textId="77777777" w:rsidR="00D00B88" w:rsidRPr="0012067A" w:rsidRDefault="008D2A78">
      <w:pPr>
        <w:pStyle w:val="a2"/>
        <w:spacing w:after="0" w:line="360" w:lineRule="auto"/>
        <w:ind w:firstLineChars="200" w:firstLine="482"/>
        <w:rPr>
          <w:rFonts w:ascii="宋体"/>
          <w:sz w:val="24"/>
        </w:rPr>
      </w:pPr>
      <w:r w:rsidRPr="0012067A">
        <w:rPr>
          <w:rFonts w:ascii="宋体" w:hAnsi="宋体"/>
          <w:b/>
          <w:bCs/>
          <w:sz w:val="24"/>
        </w:rPr>
        <w:t>15</w:t>
      </w:r>
      <w:r w:rsidRPr="0012067A">
        <w:rPr>
          <w:rFonts w:ascii="宋体" w:hAnsi="宋体" w:hint="eastAsia"/>
          <w:b/>
          <w:bCs/>
          <w:sz w:val="24"/>
        </w:rPr>
        <w:t>．投标有效期</w:t>
      </w:r>
    </w:p>
    <w:p w14:paraId="358AB54D" w14:textId="77777777" w:rsidR="00D00B88" w:rsidRPr="0012067A" w:rsidRDefault="008D2A78">
      <w:pPr>
        <w:pStyle w:val="a2"/>
        <w:spacing w:after="0" w:line="360" w:lineRule="auto"/>
        <w:ind w:firstLineChars="200" w:firstLine="480"/>
        <w:rPr>
          <w:rFonts w:ascii="宋体"/>
          <w:sz w:val="24"/>
        </w:rPr>
      </w:pPr>
      <w:r w:rsidRPr="0012067A">
        <w:rPr>
          <w:rFonts w:ascii="宋体" w:hAnsi="宋体"/>
          <w:sz w:val="24"/>
        </w:rPr>
        <w:t xml:space="preserve">15.1 </w:t>
      </w:r>
      <w:r w:rsidRPr="0012067A">
        <w:rPr>
          <w:rFonts w:ascii="宋体" w:hAnsi="宋体" w:hint="eastAsia"/>
          <w:sz w:val="24"/>
        </w:rPr>
        <w:t>投标有效期见投标须知前附表第</w:t>
      </w:r>
      <w:r w:rsidRPr="0012067A">
        <w:rPr>
          <w:rFonts w:ascii="宋体" w:hAnsi="宋体"/>
          <w:sz w:val="24"/>
        </w:rPr>
        <w:t>13</w:t>
      </w:r>
      <w:r w:rsidRPr="0012067A">
        <w:rPr>
          <w:rFonts w:ascii="宋体" w:hAnsi="宋体" w:hint="eastAsia"/>
          <w:sz w:val="24"/>
        </w:rPr>
        <w:t>项所规定的期限，在此期限内，凡符合本招标文件要求的投标文件均保持有效。</w:t>
      </w:r>
    </w:p>
    <w:p w14:paraId="255A1262" w14:textId="77777777" w:rsidR="00D00B88" w:rsidRPr="0012067A" w:rsidRDefault="008D2A78">
      <w:pPr>
        <w:pStyle w:val="a2"/>
        <w:spacing w:after="0" w:line="360" w:lineRule="auto"/>
        <w:ind w:firstLineChars="200" w:firstLine="480"/>
        <w:rPr>
          <w:rFonts w:ascii="宋体"/>
          <w:sz w:val="24"/>
        </w:rPr>
      </w:pPr>
      <w:r w:rsidRPr="0012067A">
        <w:rPr>
          <w:rFonts w:ascii="宋体" w:hAnsi="宋体"/>
          <w:sz w:val="24"/>
        </w:rPr>
        <w:t xml:space="preserve">15.2 </w:t>
      </w:r>
      <w:r w:rsidRPr="0012067A">
        <w:rPr>
          <w:rFonts w:ascii="宋体" w:hAnsi="宋体" w:hint="eastAsia"/>
          <w:sz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sidRPr="0012067A">
        <w:rPr>
          <w:rFonts w:ascii="宋体" w:hAnsi="宋体"/>
          <w:sz w:val="24"/>
        </w:rPr>
        <w:t>16</w:t>
      </w:r>
      <w:r w:rsidRPr="0012067A">
        <w:rPr>
          <w:rFonts w:ascii="宋体" w:hAnsi="宋体" w:hint="eastAsia"/>
          <w:sz w:val="24"/>
        </w:rPr>
        <w:t>条关于投标保证金的退还与不予退还的规定仍然适用。</w:t>
      </w:r>
    </w:p>
    <w:p w14:paraId="0B7FF10D" w14:textId="77777777" w:rsidR="00D00B88" w:rsidRPr="0012067A" w:rsidRDefault="008D2A78">
      <w:pPr>
        <w:pStyle w:val="a2"/>
        <w:spacing w:after="0" w:line="360" w:lineRule="auto"/>
        <w:ind w:firstLineChars="200" w:firstLine="482"/>
        <w:rPr>
          <w:rFonts w:ascii="宋体"/>
          <w:b/>
          <w:bCs/>
          <w:sz w:val="24"/>
        </w:rPr>
      </w:pPr>
      <w:r w:rsidRPr="0012067A">
        <w:rPr>
          <w:rFonts w:ascii="宋体" w:hAnsi="宋体"/>
          <w:b/>
          <w:bCs/>
          <w:sz w:val="24"/>
        </w:rPr>
        <w:t>16</w:t>
      </w:r>
      <w:r w:rsidRPr="0012067A">
        <w:rPr>
          <w:rFonts w:ascii="宋体" w:hAnsi="宋体" w:hint="eastAsia"/>
          <w:b/>
          <w:bCs/>
          <w:sz w:val="24"/>
        </w:rPr>
        <w:t>．投标保证金</w:t>
      </w:r>
    </w:p>
    <w:p w14:paraId="464F4315" w14:textId="77777777" w:rsidR="00D00B88" w:rsidRPr="0012067A" w:rsidRDefault="008D2A78">
      <w:pPr>
        <w:spacing w:line="360" w:lineRule="auto"/>
        <w:ind w:firstLineChars="200" w:firstLine="480"/>
        <w:rPr>
          <w:rFonts w:ascii="宋体" w:hAnsi="宋体"/>
          <w:sz w:val="24"/>
        </w:rPr>
      </w:pPr>
      <w:r w:rsidRPr="0012067A">
        <w:rPr>
          <w:rFonts w:ascii="宋体" w:hAnsi="宋体"/>
          <w:sz w:val="24"/>
        </w:rPr>
        <w:t>16.1</w:t>
      </w:r>
      <w:r w:rsidRPr="0012067A">
        <w:rPr>
          <w:rFonts w:ascii="宋体" w:hAnsi="宋体" w:hint="eastAsia"/>
          <w:sz w:val="24"/>
        </w:rPr>
        <w:t>投标人应按投标须知前附表第</w:t>
      </w:r>
      <w:r w:rsidRPr="0012067A">
        <w:rPr>
          <w:rFonts w:ascii="宋体" w:hAnsi="宋体"/>
          <w:sz w:val="24"/>
        </w:rPr>
        <w:t>14</w:t>
      </w:r>
      <w:r w:rsidRPr="0012067A">
        <w:rPr>
          <w:rFonts w:ascii="宋体" w:hAnsi="宋体" w:hint="eastAsia"/>
          <w:sz w:val="24"/>
        </w:rPr>
        <w:t>项所述金额和时间递交</w:t>
      </w:r>
      <w:r w:rsidRPr="0012067A">
        <w:rPr>
          <w:rFonts w:ascii="宋体" w:hAnsi="宋体" w:hint="eastAsia"/>
          <w:bCs/>
          <w:sz w:val="24"/>
        </w:rPr>
        <w:t>投标保证金</w:t>
      </w:r>
      <w:r w:rsidRPr="0012067A">
        <w:rPr>
          <w:rFonts w:ascii="宋体" w:hAnsi="宋体" w:hint="eastAsia"/>
          <w:sz w:val="24"/>
        </w:rPr>
        <w:t>。招标人应当允许投标人自主选择现金、银行保函、保证保险、专业工程担保公司担保等方式缴纳投标保证金。</w:t>
      </w:r>
    </w:p>
    <w:p w14:paraId="69CD61C8" w14:textId="77777777" w:rsidR="00D00B88" w:rsidRPr="0012067A" w:rsidRDefault="008D2A78">
      <w:pPr>
        <w:spacing w:line="360" w:lineRule="auto"/>
        <w:ind w:firstLineChars="200" w:firstLine="480"/>
        <w:rPr>
          <w:rFonts w:ascii="宋体" w:hAnsi="宋体"/>
          <w:sz w:val="24"/>
        </w:rPr>
      </w:pPr>
      <w:r w:rsidRPr="0012067A">
        <w:rPr>
          <w:rFonts w:ascii="宋体" w:hAnsi="宋体"/>
          <w:sz w:val="24"/>
        </w:rPr>
        <w:t xml:space="preserve">16.1.1 </w:t>
      </w:r>
      <w:r w:rsidRPr="0012067A">
        <w:rPr>
          <w:rFonts w:ascii="宋体" w:hAnsi="宋体" w:hint="eastAsia"/>
          <w:sz w:val="24"/>
        </w:rPr>
        <w:t>采用现金或者支票形式提交的，投标保证金须从投标人的银行基本账户转出。</w:t>
      </w:r>
    </w:p>
    <w:p w14:paraId="072D17BE" w14:textId="77777777" w:rsidR="00D00B88" w:rsidRPr="0012067A" w:rsidRDefault="008D2A78">
      <w:pPr>
        <w:spacing w:line="360" w:lineRule="auto"/>
        <w:ind w:firstLineChars="200" w:firstLine="480"/>
        <w:rPr>
          <w:rFonts w:ascii="宋体" w:hAnsi="宋体"/>
          <w:sz w:val="24"/>
        </w:rPr>
      </w:pPr>
      <w:r w:rsidRPr="0012067A">
        <w:rPr>
          <w:rFonts w:ascii="宋体" w:hAnsi="宋体"/>
          <w:sz w:val="24"/>
        </w:rPr>
        <w:t xml:space="preserve">16.1.2 </w:t>
      </w:r>
      <w:r w:rsidRPr="0012067A">
        <w:rPr>
          <w:rFonts w:ascii="宋体" w:hAnsi="宋体" w:hint="eastAsia"/>
          <w:sz w:val="24"/>
        </w:rPr>
        <w:t>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w:t>
      </w:r>
      <w:r w:rsidRPr="0012067A">
        <w:rPr>
          <w:rFonts w:ascii="宋体" w:hAnsi="宋体"/>
          <w:sz w:val="24"/>
        </w:rPr>
        <w:t>16.4条款所列情形的，应将纸质原件提交给招标人。</w:t>
      </w:r>
    </w:p>
    <w:p w14:paraId="67F47E95" w14:textId="77777777" w:rsidR="00D00B88" w:rsidRPr="0012067A" w:rsidRDefault="008D2A78">
      <w:pPr>
        <w:spacing w:line="360" w:lineRule="auto"/>
        <w:ind w:firstLineChars="200" w:firstLine="480"/>
        <w:rPr>
          <w:rFonts w:ascii="宋体" w:hAnsi="宋体"/>
          <w:sz w:val="24"/>
        </w:rPr>
      </w:pPr>
      <w:r w:rsidRPr="0012067A">
        <w:rPr>
          <w:rFonts w:ascii="宋体" w:hAnsi="宋体"/>
          <w:sz w:val="24"/>
        </w:rPr>
        <w:t xml:space="preserve">16.1.3 </w:t>
      </w:r>
      <w:r w:rsidRPr="0012067A">
        <w:rPr>
          <w:rFonts w:ascii="宋体" w:hAnsi="宋体" w:hint="eastAsia"/>
          <w:sz w:val="24"/>
        </w:rPr>
        <w:t>采用电子形式的保函、担保或保证保险提交投标保证金的，应在招标文件中明确电子递交途径。</w:t>
      </w:r>
    </w:p>
    <w:p w14:paraId="29A8FA90" w14:textId="77777777" w:rsidR="00D00B88" w:rsidRPr="0012067A" w:rsidRDefault="008D2A78">
      <w:pPr>
        <w:spacing w:line="360" w:lineRule="auto"/>
        <w:ind w:firstLineChars="200" w:firstLine="480"/>
        <w:rPr>
          <w:rFonts w:ascii="宋体" w:hAnsi="宋体"/>
          <w:sz w:val="24"/>
        </w:rPr>
      </w:pPr>
      <w:r w:rsidRPr="0012067A">
        <w:rPr>
          <w:rFonts w:ascii="宋体" w:hAnsi="宋体"/>
          <w:sz w:val="24"/>
        </w:rPr>
        <w:t>16.2开标时投标人没有按要求提供投标保证金的，其投标文件将被否决；未按招标文件要求提交符合免予提供投标保证金相关证明材料，且未提交投标保证金的投标人，视为未按要求提供投标保证金。</w:t>
      </w:r>
    </w:p>
    <w:p w14:paraId="52A13762" w14:textId="77777777" w:rsidR="00D00B88" w:rsidRPr="0012067A" w:rsidRDefault="008D2A78">
      <w:pPr>
        <w:spacing w:line="360" w:lineRule="auto"/>
        <w:ind w:firstLineChars="200" w:firstLine="480"/>
        <w:rPr>
          <w:rFonts w:ascii="宋体" w:hAnsi="宋体"/>
          <w:sz w:val="24"/>
        </w:rPr>
      </w:pPr>
      <w:r w:rsidRPr="0012067A">
        <w:rPr>
          <w:rFonts w:ascii="宋体" w:hAnsi="宋体"/>
          <w:sz w:val="24"/>
        </w:rPr>
        <w:t>16.3投标保证金应依据法律法规的相关规定退还。</w:t>
      </w:r>
    </w:p>
    <w:p w14:paraId="0DD698F9" w14:textId="77777777" w:rsidR="00D00B88" w:rsidRPr="0012067A" w:rsidRDefault="008D2A78">
      <w:pPr>
        <w:spacing w:line="360" w:lineRule="auto"/>
        <w:ind w:firstLineChars="200" w:firstLine="480"/>
        <w:rPr>
          <w:rFonts w:ascii="宋体" w:hAnsi="宋体"/>
          <w:sz w:val="24"/>
        </w:rPr>
      </w:pPr>
      <w:r w:rsidRPr="0012067A">
        <w:rPr>
          <w:rFonts w:ascii="宋体" w:hAnsi="宋体"/>
          <w:sz w:val="24"/>
        </w:rPr>
        <w:t>16.4如有下列情况之一的，招标人可以不予退还投标保证金（是否退还投标保证金由招标人在招标文件中规定）：</w:t>
      </w:r>
    </w:p>
    <w:p w14:paraId="7CB75149" w14:textId="77777777" w:rsidR="00D00B88" w:rsidRPr="0012067A" w:rsidRDefault="008D2A78">
      <w:pPr>
        <w:spacing w:line="360" w:lineRule="auto"/>
        <w:ind w:firstLineChars="200" w:firstLine="480"/>
        <w:rPr>
          <w:rFonts w:ascii="宋体" w:hAnsi="宋体"/>
          <w:sz w:val="24"/>
        </w:rPr>
      </w:pPr>
      <w:r w:rsidRPr="0012067A">
        <w:rPr>
          <w:rFonts w:ascii="宋体" w:hAnsi="宋体"/>
          <w:sz w:val="24"/>
        </w:rPr>
        <w:t>16.4.1因投标人原因造成投标文件未解密的；</w:t>
      </w:r>
    </w:p>
    <w:p w14:paraId="1FB64CA4" w14:textId="77777777" w:rsidR="00D00B88" w:rsidRPr="0012067A" w:rsidRDefault="008D2A78">
      <w:pPr>
        <w:spacing w:line="360" w:lineRule="auto"/>
        <w:ind w:firstLineChars="200" w:firstLine="480"/>
        <w:rPr>
          <w:rFonts w:ascii="宋体" w:hAnsi="宋体"/>
          <w:sz w:val="24"/>
        </w:rPr>
      </w:pPr>
      <w:r w:rsidRPr="0012067A">
        <w:rPr>
          <w:rFonts w:ascii="宋体" w:hAnsi="宋体"/>
          <w:sz w:val="24"/>
        </w:rPr>
        <w:t>16.4.2投标人在投标有效期内撤销投标文件；</w:t>
      </w:r>
    </w:p>
    <w:p w14:paraId="2FA6F171" w14:textId="77777777" w:rsidR="00D00B88" w:rsidRPr="0012067A" w:rsidRDefault="008D2A78">
      <w:pPr>
        <w:spacing w:line="360" w:lineRule="auto"/>
        <w:ind w:firstLineChars="200" w:firstLine="480"/>
        <w:rPr>
          <w:rFonts w:ascii="宋体" w:hAnsi="宋体"/>
          <w:sz w:val="24"/>
        </w:rPr>
      </w:pPr>
      <w:r w:rsidRPr="0012067A">
        <w:rPr>
          <w:rFonts w:ascii="宋体" w:hAnsi="宋体"/>
          <w:sz w:val="24"/>
        </w:rPr>
        <w:t>16.4.3中标人未能在规定期限内按要求提交履约担保；</w:t>
      </w:r>
    </w:p>
    <w:p w14:paraId="328948EE" w14:textId="77777777" w:rsidR="00D00B88" w:rsidRPr="0012067A" w:rsidRDefault="008D2A78">
      <w:pPr>
        <w:spacing w:line="360" w:lineRule="auto"/>
        <w:ind w:firstLineChars="200" w:firstLine="480"/>
        <w:rPr>
          <w:rFonts w:ascii="宋体" w:hAnsi="宋体"/>
          <w:sz w:val="24"/>
        </w:rPr>
      </w:pPr>
      <w:r w:rsidRPr="0012067A">
        <w:rPr>
          <w:rFonts w:ascii="宋体" w:hAnsi="宋体"/>
          <w:sz w:val="24"/>
        </w:rPr>
        <w:t>16.4.4中标人未能在规定期限内签署合同协议。</w:t>
      </w:r>
    </w:p>
    <w:p w14:paraId="57BF93DF" w14:textId="77777777" w:rsidR="00D00B88" w:rsidRPr="0012067A" w:rsidRDefault="008D2A78">
      <w:pPr>
        <w:spacing w:line="360" w:lineRule="auto"/>
        <w:ind w:firstLineChars="200" w:firstLine="480"/>
        <w:rPr>
          <w:rFonts w:ascii="宋体" w:hAnsi="宋体"/>
          <w:sz w:val="24"/>
        </w:rPr>
      </w:pPr>
      <w:r w:rsidRPr="0012067A">
        <w:rPr>
          <w:rFonts w:ascii="宋体" w:hAnsi="宋体"/>
          <w:sz w:val="24"/>
        </w:rPr>
        <w:t>16.5投标人如存在下列情况之一的，将被拒绝在一定时期内参与招标人后续工程投标（拒绝时限需在招标文件中明确）：</w:t>
      </w:r>
    </w:p>
    <w:p w14:paraId="6B98C1CD" w14:textId="77777777" w:rsidR="00D00B88" w:rsidRPr="0012067A" w:rsidRDefault="008D2A78">
      <w:pPr>
        <w:spacing w:line="360" w:lineRule="auto"/>
        <w:ind w:firstLineChars="200" w:firstLine="480"/>
        <w:rPr>
          <w:rFonts w:ascii="宋体" w:hAnsi="宋体"/>
          <w:sz w:val="24"/>
        </w:rPr>
      </w:pPr>
      <w:r w:rsidRPr="0012067A">
        <w:rPr>
          <w:rFonts w:ascii="宋体" w:hAnsi="宋体"/>
          <w:sz w:val="24"/>
        </w:rPr>
        <w:t>16.5.1投标人存在16.4条款所列情形且投标人提交的保函、担保或保证保险无法兑付的；</w:t>
      </w:r>
    </w:p>
    <w:p w14:paraId="5E4FD5F9" w14:textId="77777777" w:rsidR="00D00B88" w:rsidRPr="0012067A" w:rsidRDefault="008D2A78">
      <w:pPr>
        <w:spacing w:line="360" w:lineRule="auto"/>
        <w:ind w:firstLineChars="200" w:firstLine="480"/>
        <w:rPr>
          <w:rFonts w:ascii="宋体" w:hAnsi="宋体"/>
          <w:sz w:val="24"/>
        </w:rPr>
      </w:pPr>
      <w:r w:rsidRPr="0012067A">
        <w:rPr>
          <w:rFonts w:ascii="宋体" w:hAnsi="宋体"/>
          <w:sz w:val="24"/>
        </w:rPr>
        <w:t>16.5.2采用非电子形式提交投标保证金的投标人存在16.4条款所列情形，且未按招标人要求补交银行保函、专业工程担保公司担保或保证保险原件的；</w:t>
      </w:r>
    </w:p>
    <w:p w14:paraId="37D09F14" w14:textId="77777777" w:rsidR="00D00B88" w:rsidRPr="0012067A" w:rsidRDefault="008D2A78">
      <w:pPr>
        <w:spacing w:line="360" w:lineRule="auto"/>
        <w:ind w:firstLineChars="200" w:firstLine="480"/>
        <w:rPr>
          <w:rFonts w:ascii="宋体" w:hAnsi="宋体"/>
          <w:sz w:val="24"/>
        </w:rPr>
      </w:pPr>
      <w:r w:rsidRPr="0012067A">
        <w:rPr>
          <w:rFonts w:ascii="宋体" w:hAnsi="宋体"/>
          <w:sz w:val="24"/>
        </w:rPr>
        <w:t>16.5.3按招标文件要求免于提供投标保证金的投标人存在16.4条款所列情形，且未按招标人要求补交投标保证金的；</w:t>
      </w:r>
    </w:p>
    <w:p w14:paraId="59739223" w14:textId="77777777" w:rsidR="00D00B88" w:rsidRPr="0012067A" w:rsidRDefault="008D2A78">
      <w:pPr>
        <w:spacing w:line="360" w:lineRule="auto"/>
        <w:ind w:firstLineChars="200" w:firstLine="480"/>
        <w:rPr>
          <w:rFonts w:ascii="宋体" w:hAnsi="宋体"/>
          <w:sz w:val="24"/>
        </w:rPr>
      </w:pPr>
      <w:r w:rsidRPr="0012067A">
        <w:rPr>
          <w:rFonts w:ascii="宋体" w:hAnsi="宋体"/>
          <w:sz w:val="24"/>
        </w:rPr>
        <w:t>16.5.3按招标文件要求免于提供投标保证金的投标人存在16.4条款所列情形的。</w:t>
      </w:r>
    </w:p>
    <w:p w14:paraId="41BA3AAE" w14:textId="77777777" w:rsidR="00D00B88" w:rsidRPr="0012067A" w:rsidRDefault="008D2A78">
      <w:pPr>
        <w:spacing w:line="360" w:lineRule="auto"/>
        <w:ind w:firstLineChars="200" w:firstLine="480"/>
        <w:rPr>
          <w:rFonts w:ascii="宋体"/>
          <w:sz w:val="24"/>
        </w:rPr>
      </w:pPr>
      <w:r w:rsidRPr="0012067A">
        <w:rPr>
          <w:rFonts w:ascii="宋体" w:hAnsi="宋体" w:hint="eastAsia"/>
          <w:sz w:val="24"/>
        </w:rPr>
        <w:t>注：</w:t>
      </w:r>
      <w:r w:rsidRPr="0012067A">
        <w:rPr>
          <w:rFonts w:ascii="宋体" w:hAnsi="宋体"/>
          <w:sz w:val="24"/>
        </w:rPr>
        <w:t>16.5.3款由招标人二选一，需在招标文件中明确。</w:t>
      </w:r>
    </w:p>
    <w:p w14:paraId="206A099E" w14:textId="77777777" w:rsidR="00D00B88" w:rsidRPr="0012067A" w:rsidRDefault="008D2A78">
      <w:pPr>
        <w:pStyle w:val="a2"/>
        <w:spacing w:after="0" w:line="360" w:lineRule="auto"/>
        <w:ind w:firstLineChars="200" w:firstLine="482"/>
        <w:rPr>
          <w:rFonts w:ascii="宋体"/>
          <w:b/>
          <w:bCs/>
          <w:sz w:val="24"/>
        </w:rPr>
      </w:pPr>
      <w:r w:rsidRPr="0012067A">
        <w:rPr>
          <w:rFonts w:ascii="宋体" w:hAnsi="宋体"/>
          <w:b/>
          <w:bCs/>
          <w:sz w:val="24"/>
        </w:rPr>
        <w:t>17</w:t>
      </w:r>
      <w:r w:rsidRPr="0012067A">
        <w:rPr>
          <w:rFonts w:ascii="宋体" w:hAnsi="宋体" w:hint="eastAsia"/>
          <w:b/>
          <w:bCs/>
          <w:sz w:val="24"/>
        </w:rPr>
        <w:t>．投标文件的签署</w:t>
      </w:r>
    </w:p>
    <w:p w14:paraId="1EFFB529" w14:textId="77777777" w:rsidR="00D00B88" w:rsidRPr="0012067A" w:rsidRDefault="008D2A78">
      <w:pPr>
        <w:spacing w:line="360" w:lineRule="auto"/>
        <w:ind w:firstLineChars="200" w:firstLine="480"/>
        <w:rPr>
          <w:rFonts w:ascii="宋体" w:hAnsi="宋体"/>
          <w:sz w:val="24"/>
        </w:rPr>
      </w:pPr>
      <w:r w:rsidRPr="0012067A">
        <w:rPr>
          <w:rFonts w:ascii="宋体" w:hAnsi="宋体"/>
          <w:sz w:val="24"/>
        </w:rPr>
        <w:t>17.1</w:t>
      </w:r>
      <w:r w:rsidRPr="0012067A">
        <w:rPr>
          <w:rFonts w:ascii="宋体" w:hAnsi="宋体" w:hint="eastAsia"/>
          <w:sz w:val="24"/>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sidRPr="0012067A">
        <w:rPr>
          <w:rFonts w:ascii="宋体" w:hAnsi="宋体"/>
          <w:sz w:val="24"/>
          <w:u w:val="single"/>
        </w:rPr>
        <w:t xml:space="preserve">            </w:t>
      </w:r>
      <w:r w:rsidRPr="0012067A">
        <w:rPr>
          <w:rFonts w:ascii="宋体" w:hAnsi="宋体"/>
          <w:sz w:val="24"/>
        </w:rPr>
        <w:t xml:space="preserve"> 。</w:t>
      </w:r>
    </w:p>
    <w:p w14:paraId="52D5B9AA" w14:textId="77777777" w:rsidR="00D00B88" w:rsidRPr="0012067A" w:rsidRDefault="008D2A78">
      <w:pPr>
        <w:pStyle w:val="3"/>
        <w:spacing w:before="156" w:after="156"/>
        <w:jc w:val="center"/>
        <w:rPr>
          <w:b/>
          <w:bCs/>
        </w:rPr>
      </w:pPr>
      <w:bookmarkStart w:id="21" w:name="_Toc2272552"/>
      <w:bookmarkStart w:id="22" w:name="_Toc21525496"/>
      <w:r w:rsidRPr="0012067A">
        <w:rPr>
          <w:rFonts w:hint="eastAsia"/>
          <w:b/>
          <w:bCs/>
        </w:rPr>
        <w:t>（四）投标文件的提交</w:t>
      </w:r>
      <w:bookmarkEnd w:id="21"/>
      <w:bookmarkEnd w:id="22"/>
    </w:p>
    <w:p w14:paraId="6C408B71" w14:textId="77777777" w:rsidR="00D00B88" w:rsidRPr="0012067A" w:rsidRDefault="008D2A78">
      <w:pPr>
        <w:pStyle w:val="a2"/>
        <w:spacing w:after="0" w:line="360" w:lineRule="auto"/>
        <w:ind w:firstLineChars="200" w:firstLine="482"/>
        <w:rPr>
          <w:rFonts w:ascii="宋体"/>
          <w:b/>
          <w:bCs/>
          <w:sz w:val="24"/>
        </w:rPr>
      </w:pPr>
      <w:r w:rsidRPr="0012067A">
        <w:rPr>
          <w:rFonts w:ascii="宋体" w:hAnsi="宋体"/>
          <w:b/>
          <w:bCs/>
          <w:sz w:val="24"/>
        </w:rPr>
        <w:t>18</w:t>
      </w:r>
      <w:r w:rsidRPr="0012067A">
        <w:rPr>
          <w:rFonts w:ascii="宋体" w:hAnsi="宋体" w:hint="eastAsia"/>
          <w:b/>
          <w:bCs/>
          <w:sz w:val="24"/>
        </w:rPr>
        <w:t>．</w:t>
      </w:r>
      <w:r w:rsidRPr="0012067A">
        <w:rPr>
          <w:rFonts w:hint="eastAsia"/>
          <w:b/>
          <w:sz w:val="24"/>
          <w:szCs w:val="24"/>
        </w:rPr>
        <w:t>投标文件的密封和标记</w:t>
      </w:r>
    </w:p>
    <w:p w14:paraId="03326258" w14:textId="77777777" w:rsidR="00D00B88" w:rsidRPr="0012067A" w:rsidRDefault="008D2A78">
      <w:pPr>
        <w:spacing w:line="360" w:lineRule="auto"/>
        <w:ind w:firstLineChars="200" w:firstLine="480"/>
        <w:rPr>
          <w:rFonts w:ascii="宋体"/>
          <w:bCs/>
          <w:sz w:val="24"/>
        </w:rPr>
      </w:pPr>
      <w:r w:rsidRPr="0012067A">
        <w:rPr>
          <w:rFonts w:ascii="宋体" w:hAnsi="宋体"/>
          <w:bCs/>
          <w:sz w:val="24"/>
        </w:rPr>
        <w:t>18.1</w:t>
      </w:r>
      <w:r w:rsidRPr="0012067A">
        <w:rPr>
          <w:rFonts w:ascii="宋体" w:hAnsi="宋体" w:hint="eastAsia"/>
          <w:bCs/>
          <w:sz w:val="24"/>
        </w:rPr>
        <w:t>递交的电子投标文件（不含备用光盘）必须进行加密。按照交易平台关于</w:t>
      </w:r>
      <w:r w:rsidRPr="0012067A">
        <w:rPr>
          <w:rFonts w:hint="eastAsia"/>
          <w:sz w:val="24"/>
          <w:szCs w:val="24"/>
        </w:rPr>
        <w:t>全流程电子化项目的相关指南进行操作。详见：</w:t>
      </w:r>
      <w:r w:rsidRPr="0012067A">
        <w:rPr>
          <w:sz w:val="24"/>
          <w:szCs w:val="24"/>
          <w:u w:val="single"/>
        </w:rPr>
        <w:t xml:space="preserve">           </w:t>
      </w:r>
      <w:r w:rsidRPr="0012067A">
        <w:rPr>
          <w:sz w:val="24"/>
          <w:szCs w:val="24"/>
        </w:rPr>
        <w:t xml:space="preserve"> </w:t>
      </w:r>
      <w:r w:rsidRPr="0012067A">
        <w:rPr>
          <w:rFonts w:hint="eastAsia"/>
          <w:sz w:val="24"/>
          <w:szCs w:val="24"/>
        </w:rPr>
        <w:t>。</w:t>
      </w:r>
    </w:p>
    <w:p w14:paraId="3EF379D9" w14:textId="77777777" w:rsidR="00D00B88" w:rsidRPr="0012067A" w:rsidRDefault="008D2A78">
      <w:pPr>
        <w:spacing w:line="360" w:lineRule="auto"/>
        <w:ind w:firstLineChars="200" w:firstLine="480"/>
        <w:rPr>
          <w:rFonts w:ascii="宋体"/>
          <w:bCs/>
          <w:sz w:val="24"/>
        </w:rPr>
      </w:pPr>
      <w:r w:rsidRPr="0012067A">
        <w:rPr>
          <w:rFonts w:ascii="宋体" w:hAnsi="宋体"/>
          <w:bCs/>
          <w:sz w:val="24"/>
        </w:rPr>
        <w:t>18.2</w:t>
      </w:r>
      <w:r w:rsidRPr="0012067A">
        <w:rPr>
          <w:rFonts w:ascii="宋体"/>
          <w:bCs/>
          <w:sz w:val="24"/>
        </w:rPr>
        <w:t xml:space="preserve"> </w:t>
      </w:r>
      <w:r w:rsidRPr="0012067A">
        <w:rPr>
          <w:rFonts w:ascii="宋体" w:hint="eastAsia"/>
          <w:bCs/>
          <w:sz w:val="24"/>
        </w:rPr>
        <w:t>未按要求加密的投标文件，</w:t>
      </w:r>
      <w:r w:rsidRPr="0012067A">
        <w:rPr>
          <w:sz w:val="24"/>
          <w:szCs w:val="24"/>
          <w:u w:val="single"/>
        </w:rPr>
        <w:t xml:space="preserve">        </w:t>
      </w:r>
      <w:r w:rsidRPr="0012067A">
        <w:rPr>
          <w:rFonts w:ascii="宋体" w:hAnsi="宋体" w:hint="eastAsia"/>
          <w:sz w:val="24"/>
          <w:szCs w:val="24"/>
        </w:rPr>
        <w:t>交易平台</w:t>
      </w:r>
      <w:r w:rsidRPr="0012067A">
        <w:rPr>
          <w:rFonts w:ascii="宋体" w:hint="eastAsia"/>
          <w:bCs/>
          <w:sz w:val="24"/>
        </w:rPr>
        <w:t>将予以拒收。</w:t>
      </w:r>
    </w:p>
    <w:p w14:paraId="1D96564C" w14:textId="77777777" w:rsidR="00D00B88" w:rsidRPr="0012067A" w:rsidRDefault="008D2A78">
      <w:pPr>
        <w:spacing w:line="360" w:lineRule="auto"/>
        <w:ind w:firstLineChars="200" w:firstLine="482"/>
        <w:rPr>
          <w:rFonts w:ascii="宋体"/>
          <w:b/>
          <w:bCs/>
          <w:sz w:val="24"/>
        </w:rPr>
      </w:pPr>
      <w:r w:rsidRPr="0012067A">
        <w:rPr>
          <w:rFonts w:ascii="宋体" w:hAnsi="宋体"/>
          <w:b/>
          <w:bCs/>
          <w:sz w:val="24"/>
        </w:rPr>
        <w:t>19</w:t>
      </w:r>
      <w:r w:rsidRPr="0012067A">
        <w:rPr>
          <w:rFonts w:ascii="宋体" w:hAnsi="宋体" w:hint="eastAsia"/>
          <w:b/>
          <w:bCs/>
          <w:sz w:val="24"/>
        </w:rPr>
        <w:t>．投标文件的递交和接收</w:t>
      </w:r>
    </w:p>
    <w:p w14:paraId="2B7971A2" w14:textId="77777777" w:rsidR="00D00B88" w:rsidRPr="0012067A" w:rsidRDefault="008D2A78">
      <w:pPr>
        <w:spacing w:line="360" w:lineRule="auto"/>
        <w:ind w:firstLineChars="200" w:firstLine="480"/>
        <w:rPr>
          <w:rFonts w:ascii="宋体"/>
          <w:bCs/>
          <w:sz w:val="24"/>
        </w:rPr>
      </w:pPr>
      <w:r w:rsidRPr="0012067A">
        <w:rPr>
          <w:rFonts w:ascii="宋体" w:hAnsi="宋体"/>
          <w:bCs/>
          <w:sz w:val="24"/>
        </w:rPr>
        <w:t>19.1投标人通过</w:t>
      </w:r>
      <w:r w:rsidRPr="0012067A">
        <w:rPr>
          <w:sz w:val="24"/>
          <w:szCs w:val="24"/>
          <w:u w:val="single"/>
        </w:rPr>
        <w:t xml:space="preserve">        </w:t>
      </w:r>
      <w:r w:rsidRPr="0012067A">
        <w:rPr>
          <w:rFonts w:ascii="宋体" w:hAnsi="宋体" w:hint="eastAsia"/>
          <w:sz w:val="24"/>
          <w:szCs w:val="24"/>
        </w:rPr>
        <w:t>交易平台</w:t>
      </w:r>
      <w:r w:rsidRPr="0012067A">
        <w:rPr>
          <w:rFonts w:ascii="宋体" w:hAnsi="宋体" w:hint="eastAsia"/>
          <w:sz w:val="24"/>
        </w:rPr>
        <w:t>递交电子投标文件。</w:t>
      </w:r>
    </w:p>
    <w:p w14:paraId="6D092D63" w14:textId="77777777" w:rsidR="00D00B88" w:rsidRPr="0012067A" w:rsidRDefault="008D2A78">
      <w:pPr>
        <w:spacing w:line="360" w:lineRule="auto"/>
        <w:ind w:firstLineChars="200" w:firstLine="480"/>
        <w:rPr>
          <w:rFonts w:ascii="宋体"/>
          <w:bCs/>
          <w:sz w:val="24"/>
        </w:rPr>
      </w:pPr>
      <w:r w:rsidRPr="0012067A">
        <w:rPr>
          <w:rFonts w:ascii="宋体" w:hAnsi="宋体"/>
          <w:bCs/>
          <w:sz w:val="24"/>
        </w:rPr>
        <w:t>19.2投标人完成电子</w:t>
      </w:r>
      <w:r w:rsidRPr="0012067A">
        <w:rPr>
          <w:rFonts w:ascii="宋体" w:hAnsi="宋体" w:hint="eastAsia"/>
          <w:sz w:val="24"/>
        </w:rPr>
        <w:t>投标文件</w:t>
      </w:r>
      <w:r w:rsidRPr="0012067A">
        <w:rPr>
          <w:rFonts w:ascii="宋体" w:hAnsi="宋体" w:hint="eastAsia"/>
          <w:bCs/>
          <w:sz w:val="24"/>
        </w:rPr>
        <w:t>上传后，</w:t>
      </w:r>
      <w:r w:rsidRPr="0012067A">
        <w:rPr>
          <w:sz w:val="24"/>
          <w:szCs w:val="24"/>
          <w:u w:val="single"/>
        </w:rPr>
        <w:t xml:space="preserve">        </w:t>
      </w:r>
      <w:r w:rsidRPr="0012067A">
        <w:rPr>
          <w:rFonts w:ascii="宋体" w:hAnsi="宋体" w:hint="eastAsia"/>
          <w:sz w:val="24"/>
          <w:szCs w:val="24"/>
        </w:rPr>
        <w:t>交易平台</w:t>
      </w:r>
      <w:r w:rsidRPr="0012067A">
        <w:rPr>
          <w:rFonts w:ascii="宋体" w:hAnsi="宋体" w:hint="eastAsia"/>
          <w:sz w:val="24"/>
        </w:rPr>
        <w:t>即时向投标人发出递交回执通知。递交时间以递交回执通知载明的传输完成时间为准。</w:t>
      </w:r>
    </w:p>
    <w:p w14:paraId="141F317E" w14:textId="77777777" w:rsidR="00D00B88" w:rsidRPr="0012067A" w:rsidRDefault="008D2A78">
      <w:pPr>
        <w:spacing w:line="360" w:lineRule="auto"/>
        <w:ind w:firstLineChars="200" w:firstLine="480"/>
        <w:rPr>
          <w:rFonts w:ascii="宋体" w:hAnsi="宋体"/>
          <w:sz w:val="24"/>
        </w:rPr>
      </w:pPr>
      <w:r w:rsidRPr="0012067A">
        <w:rPr>
          <w:rFonts w:ascii="宋体" w:hAnsi="宋体"/>
          <w:bCs/>
          <w:sz w:val="24"/>
        </w:rPr>
        <w:t>19.3</w:t>
      </w:r>
      <w:r w:rsidRPr="0012067A">
        <w:rPr>
          <w:rFonts w:hint="eastAsia"/>
          <w:bCs/>
          <w:sz w:val="24"/>
          <w:szCs w:val="24"/>
        </w:rPr>
        <w:t>逾期送达的</w:t>
      </w:r>
      <w:r w:rsidRPr="0012067A">
        <w:rPr>
          <w:rFonts w:ascii="宋体" w:hAnsi="宋体" w:hint="eastAsia"/>
          <w:bCs/>
          <w:sz w:val="24"/>
        </w:rPr>
        <w:t>电子投标文件，</w:t>
      </w:r>
      <w:r w:rsidRPr="0012067A">
        <w:rPr>
          <w:sz w:val="24"/>
          <w:szCs w:val="24"/>
          <w:u w:val="single"/>
        </w:rPr>
        <w:t xml:space="preserve">        </w:t>
      </w:r>
      <w:r w:rsidRPr="0012067A">
        <w:rPr>
          <w:rFonts w:ascii="宋体" w:hAnsi="宋体" w:hint="eastAsia"/>
          <w:sz w:val="24"/>
          <w:szCs w:val="24"/>
        </w:rPr>
        <w:t>交易平台</w:t>
      </w:r>
      <w:r w:rsidRPr="0012067A">
        <w:rPr>
          <w:rFonts w:ascii="宋体" w:hAnsi="宋体" w:hint="eastAsia"/>
          <w:sz w:val="24"/>
        </w:rPr>
        <w:t>将予以拒收。</w:t>
      </w:r>
    </w:p>
    <w:p w14:paraId="0BBA7270" w14:textId="77777777" w:rsidR="00D00B88" w:rsidRPr="0012067A" w:rsidRDefault="008D2A78">
      <w:pPr>
        <w:spacing w:line="360" w:lineRule="auto"/>
        <w:ind w:firstLineChars="200" w:firstLine="480"/>
        <w:rPr>
          <w:rFonts w:ascii="宋体"/>
          <w:sz w:val="24"/>
        </w:rPr>
      </w:pPr>
      <w:r w:rsidRPr="0012067A">
        <w:rPr>
          <w:rFonts w:ascii="宋体" w:hAnsi="宋体"/>
          <w:sz w:val="24"/>
        </w:rPr>
        <w:t xml:space="preserve">19.4 </w:t>
      </w:r>
      <w:r w:rsidRPr="0012067A">
        <w:rPr>
          <w:rFonts w:ascii="宋体" w:hAnsi="宋体" w:hint="eastAsia"/>
          <w:sz w:val="24"/>
          <w:szCs w:val="24"/>
        </w:rPr>
        <w:t>投标截止前，</w:t>
      </w:r>
      <w:r w:rsidRPr="0012067A">
        <w:rPr>
          <w:rFonts w:hint="eastAsia"/>
          <w:sz w:val="24"/>
          <w:szCs w:val="24"/>
        </w:rPr>
        <w:t>招标人拒绝接收符合条件的投标文件，投标人可向招标投标监督机构投诉。</w:t>
      </w:r>
    </w:p>
    <w:p w14:paraId="0AC4E6FE" w14:textId="77777777" w:rsidR="00D00B88" w:rsidRPr="0012067A" w:rsidRDefault="008D2A78">
      <w:pPr>
        <w:spacing w:line="360" w:lineRule="auto"/>
        <w:ind w:firstLineChars="200" w:firstLine="480"/>
        <w:rPr>
          <w:rFonts w:ascii="宋体" w:hAnsi="宋体"/>
          <w:sz w:val="24"/>
        </w:rPr>
      </w:pPr>
      <w:r w:rsidRPr="0012067A">
        <w:rPr>
          <w:rFonts w:ascii="宋体" w:hAnsi="宋体"/>
          <w:sz w:val="24"/>
        </w:rPr>
        <w:t>19.5如技术标和经济标先后分别开启，</w:t>
      </w:r>
      <w:r w:rsidRPr="0012067A">
        <w:rPr>
          <w:sz w:val="24"/>
          <w:szCs w:val="24"/>
          <w:u w:val="single"/>
        </w:rPr>
        <w:t xml:space="preserve">        </w:t>
      </w:r>
      <w:r w:rsidRPr="0012067A">
        <w:rPr>
          <w:rFonts w:ascii="宋体" w:hAnsi="宋体" w:hint="eastAsia"/>
          <w:sz w:val="24"/>
          <w:szCs w:val="24"/>
        </w:rPr>
        <w:t>交易平台</w:t>
      </w:r>
      <w:r w:rsidRPr="0012067A">
        <w:rPr>
          <w:rFonts w:ascii="宋体" w:hAnsi="宋体" w:hint="eastAsia"/>
          <w:sz w:val="24"/>
        </w:rPr>
        <w:t>将按招标文件规定的时间分别开启技术标和经济标。</w:t>
      </w:r>
    </w:p>
    <w:p w14:paraId="3EDE4982" w14:textId="77777777" w:rsidR="00D00B88" w:rsidRPr="0012067A" w:rsidRDefault="008D2A78">
      <w:pPr>
        <w:spacing w:line="360" w:lineRule="auto"/>
        <w:ind w:firstLineChars="200" w:firstLine="482"/>
        <w:rPr>
          <w:rFonts w:ascii="宋体"/>
          <w:b/>
          <w:bCs/>
          <w:sz w:val="24"/>
        </w:rPr>
      </w:pPr>
      <w:r w:rsidRPr="0012067A">
        <w:rPr>
          <w:rFonts w:ascii="宋体" w:hAnsi="宋体"/>
          <w:b/>
          <w:bCs/>
          <w:sz w:val="24"/>
        </w:rPr>
        <w:t>20</w:t>
      </w:r>
      <w:r w:rsidRPr="0012067A">
        <w:rPr>
          <w:rFonts w:ascii="宋体" w:hAnsi="宋体" w:hint="eastAsia"/>
          <w:b/>
          <w:bCs/>
          <w:sz w:val="24"/>
        </w:rPr>
        <w:t>．投标文件提交的截止时间</w:t>
      </w:r>
    </w:p>
    <w:p w14:paraId="70B6D2A5" w14:textId="77777777" w:rsidR="00D00B88" w:rsidRPr="0012067A" w:rsidRDefault="008D2A78">
      <w:pPr>
        <w:spacing w:line="360" w:lineRule="auto"/>
        <w:ind w:firstLineChars="200" w:firstLine="480"/>
        <w:rPr>
          <w:rFonts w:ascii="宋体"/>
          <w:b/>
          <w:bCs/>
          <w:sz w:val="24"/>
        </w:rPr>
      </w:pPr>
      <w:r w:rsidRPr="0012067A">
        <w:rPr>
          <w:rFonts w:ascii="宋体" w:hAnsi="宋体"/>
          <w:sz w:val="24"/>
        </w:rPr>
        <w:t>20.1</w:t>
      </w:r>
      <w:r w:rsidRPr="0012067A">
        <w:rPr>
          <w:rFonts w:ascii="宋体" w:hAnsi="宋体" w:hint="eastAsia"/>
          <w:sz w:val="24"/>
        </w:rPr>
        <w:t>投标人应在投标须知前附表第</w:t>
      </w:r>
      <w:r w:rsidRPr="0012067A">
        <w:rPr>
          <w:rFonts w:ascii="宋体" w:hAnsi="宋体"/>
          <w:sz w:val="24"/>
        </w:rPr>
        <w:t>17项所述的时间前提交投标文件。</w:t>
      </w:r>
    </w:p>
    <w:p w14:paraId="30BBFCA7" w14:textId="77777777" w:rsidR="00D00B88" w:rsidRPr="0012067A" w:rsidRDefault="008D2A78">
      <w:pPr>
        <w:spacing w:line="360" w:lineRule="auto"/>
        <w:ind w:firstLineChars="200" w:firstLine="480"/>
        <w:rPr>
          <w:rFonts w:ascii="宋体"/>
          <w:sz w:val="24"/>
        </w:rPr>
      </w:pPr>
      <w:r w:rsidRPr="0012067A">
        <w:rPr>
          <w:rFonts w:ascii="宋体" w:hAnsi="宋体"/>
          <w:sz w:val="24"/>
        </w:rPr>
        <w:t>20.2</w:t>
      </w:r>
      <w:r w:rsidRPr="0012067A">
        <w:rPr>
          <w:rFonts w:ascii="宋体" w:hAnsi="宋体" w:hint="eastAsia"/>
          <w:sz w:val="24"/>
        </w:rPr>
        <w:t>招标人可按本须知第</w:t>
      </w:r>
      <w:r w:rsidRPr="0012067A">
        <w:rPr>
          <w:rFonts w:ascii="宋体" w:hAnsi="宋体"/>
          <w:sz w:val="24"/>
        </w:rPr>
        <w:t>9</w:t>
      </w:r>
      <w:r w:rsidRPr="0012067A">
        <w:rPr>
          <w:rFonts w:ascii="宋体" w:hAnsi="宋体" w:hint="eastAsia"/>
          <w:sz w:val="24"/>
        </w:rPr>
        <w:t>条规定以招标文件修改的方式，酌情延长提交投标文件的截止时间。在此情况下，投标人的所有权利和义务以及投标人受制约的截止时间，均以延长后新的投标截止时间为准。</w:t>
      </w:r>
    </w:p>
    <w:p w14:paraId="36D85E1F" w14:textId="77777777" w:rsidR="00D00B88" w:rsidRPr="0012067A" w:rsidRDefault="008D2A78">
      <w:pPr>
        <w:spacing w:line="360" w:lineRule="auto"/>
        <w:ind w:firstLineChars="200" w:firstLine="480"/>
        <w:rPr>
          <w:rFonts w:ascii="宋体"/>
          <w:sz w:val="24"/>
        </w:rPr>
      </w:pPr>
      <w:r w:rsidRPr="0012067A">
        <w:rPr>
          <w:rFonts w:ascii="宋体" w:hAnsi="宋体"/>
          <w:sz w:val="24"/>
        </w:rPr>
        <w:t xml:space="preserve">20.3 </w:t>
      </w:r>
      <w:r w:rsidRPr="0012067A">
        <w:rPr>
          <w:rFonts w:ascii="宋体" w:hAnsi="宋体" w:hint="eastAsia"/>
          <w:sz w:val="24"/>
        </w:rPr>
        <w:t>到投标截止时间止，招标人收到的投标文件少于</w:t>
      </w:r>
      <w:r w:rsidRPr="0012067A">
        <w:rPr>
          <w:rFonts w:ascii="宋体" w:hAnsi="宋体"/>
          <w:sz w:val="24"/>
        </w:rPr>
        <w:t>3家的，招标人将重新组织招标</w:t>
      </w:r>
      <w:r w:rsidRPr="0012067A">
        <w:rPr>
          <w:rFonts w:ascii="宋体" w:hAnsi="宋体" w:hint="eastAsia"/>
          <w:sz w:val="24"/>
          <w:szCs w:val="24"/>
        </w:rPr>
        <w:t>（当</w:t>
      </w:r>
      <w:r w:rsidRPr="0012067A">
        <w:rPr>
          <w:rFonts w:ascii="宋体" w:hAnsi="宋体"/>
          <w:sz w:val="24"/>
          <w:szCs w:val="24"/>
        </w:rPr>
        <w:t>N</w:t>
      </w:r>
      <w:r w:rsidRPr="0012067A">
        <w:rPr>
          <w:rFonts w:ascii="宋体" w:hAnsi="宋体" w:hint="eastAsia"/>
          <w:sz w:val="24"/>
          <w:szCs w:val="24"/>
        </w:rPr>
        <w:t>个标段同时招标且不允许兼中时，若有效投标人不足</w:t>
      </w:r>
      <w:r w:rsidRPr="0012067A">
        <w:rPr>
          <w:rFonts w:ascii="宋体" w:hAnsi="宋体"/>
          <w:sz w:val="24"/>
          <w:szCs w:val="24"/>
        </w:rPr>
        <w:t>N+2家，则重新组织招标）</w:t>
      </w:r>
      <w:r w:rsidRPr="0012067A">
        <w:rPr>
          <w:rFonts w:ascii="宋体" w:hAnsi="宋体" w:hint="eastAsia"/>
          <w:sz w:val="24"/>
        </w:rPr>
        <w:t>。</w:t>
      </w:r>
    </w:p>
    <w:p w14:paraId="259FA1BB" w14:textId="77777777" w:rsidR="00D00B88" w:rsidRPr="0012067A" w:rsidRDefault="008D2A78">
      <w:pPr>
        <w:spacing w:line="360" w:lineRule="auto"/>
        <w:ind w:firstLineChars="200" w:firstLine="482"/>
        <w:rPr>
          <w:rFonts w:ascii="宋体"/>
          <w:b/>
          <w:bCs/>
          <w:sz w:val="24"/>
        </w:rPr>
      </w:pPr>
      <w:r w:rsidRPr="0012067A">
        <w:rPr>
          <w:rFonts w:ascii="宋体" w:hAnsi="宋体"/>
          <w:b/>
          <w:bCs/>
          <w:sz w:val="24"/>
        </w:rPr>
        <w:t>21</w:t>
      </w:r>
      <w:r w:rsidRPr="0012067A">
        <w:rPr>
          <w:rFonts w:ascii="宋体" w:hAnsi="宋体" w:hint="eastAsia"/>
          <w:b/>
          <w:bCs/>
          <w:sz w:val="24"/>
        </w:rPr>
        <w:t>．迟交的投标文件</w:t>
      </w:r>
    </w:p>
    <w:p w14:paraId="780C4DEF" w14:textId="77777777" w:rsidR="00D00B88" w:rsidRPr="0012067A" w:rsidRDefault="008D2A78">
      <w:pPr>
        <w:spacing w:line="360" w:lineRule="auto"/>
        <w:ind w:firstLineChars="200" w:firstLine="480"/>
        <w:rPr>
          <w:rFonts w:ascii="宋体"/>
          <w:sz w:val="24"/>
        </w:rPr>
      </w:pPr>
      <w:r w:rsidRPr="0012067A">
        <w:rPr>
          <w:rFonts w:ascii="宋体" w:hAnsi="宋体"/>
          <w:sz w:val="24"/>
        </w:rPr>
        <w:t xml:space="preserve">21.1 </w:t>
      </w:r>
      <w:r w:rsidRPr="0012067A">
        <w:rPr>
          <w:rFonts w:ascii="宋体" w:hAnsi="宋体" w:hint="eastAsia"/>
          <w:sz w:val="24"/>
        </w:rPr>
        <w:t>本须知前附表第</w:t>
      </w:r>
      <w:r w:rsidRPr="0012067A">
        <w:rPr>
          <w:rFonts w:ascii="宋体" w:hAnsi="宋体"/>
          <w:sz w:val="24"/>
        </w:rPr>
        <w:t>17项规定的投标截止时间</w:t>
      </w:r>
      <w:r w:rsidRPr="0012067A">
        <w:rPr>
          <w:rFonts w:hint="eastAsia"/>
          <w:bCs/>
          <w:sz w:val="24"/>
          <w:szCs w:val="24"/>
        </w:rPr>
        <w:t>后送达的</w:t>
      </w:r>
      <w:r w:rsidRPr="0012067A">
        <w:rPr>
          <w:rFonts w:ascii="宋体" w:hAnsi="宋体" w:hint="eastAsia"/>
          <w:bCs/>
          <w:sz w:val="24"/>
        </w:rPr>
        <w:t>电子投标文件，</w:t>
      </w:r>
      <w:r w:rsidRPr="0012067A">
        <w:rPr>
          <w:sz w:val="24"/>
          <w:szCs w:val="24"/>
          <w:u w:val="single"/>
        </w:rPr>
        <w:t xml:space="preserve">       </w:t>
      </w:r>
      <w:r w:rsidRPr="0012067A">
        <w:rPr>
          <w:rFonts w:ascii="宋体" w:hAnsi="宋体" w:hint="eastAsia"/>
          <w:sz w:val="24"/>
          <w:szCs w:val="24"/>
        </w:rPr>
        <w:t>交易平台</w:t>
      </w:r>
      <w:r w:rsidRPr="0012067A">
        <w:rPr>
          <w:rFonts w:ascii="宋体" w:hAnsi="宋体" w:hint="eastAsia"/>
          <w:sz w:val="24"/>
        </w:rPr>
        <w:t>将予以拒收。</w:t>
      </w:r>
    </w:p>
    <w:p w14:paraId="0B16C336" w14:textId="77777777" w:rsidR="00D00B88" w:rsidRPr="0012067A" w:rsidRDefault="008D2A78">
      <w:pPr>
        <w:spacing w:line="360" w:lineRule="auto"/>
        <w:ind w:firstLineChars="200" w:firstLine="482"/>
        <w:rPr>
          <w:rFonts w:ascii="宋体"/>
          <w:b/>
          <w:bCs/>
          <w:sz w:val="24"/>
        </w:rPr>
      </w:pPr>
      <w:r w:rsidRPr="0012067A">
        <w:rPr>
          <w:rFonts w:ascii="宋体" w:hAnsi="宋体"/>
          <w:b/>
          <w:bCs/>
          <w:sz w:val="24"/>
        </w:rPr>
        <w:t>22</w:t>
      </w:r>
      <w:r w:rsidRPr="0012067A">
        <w:rPr>
          <w:rFonts w:ascii="宋体" w:hAnsi="宋体" w:hint="eastAsia"/>
          <w:b/>
          <w:bCs/>
          <w:sz w:val="24"/>
        </w:rPr>
        <w:t>．投标文件的修改与撤回</w:t>
      </w:r>
    </w:p>
    <w:p w14:paraId="034BABFD" w14:textId="77777777" w:rsidR="00D00B88" w:rsidRPr="0012067A" w:rsidRDefault="008D2A78">
      <w:pPr>
        <w:spacing w:line="360" w:lineRule="auto"/>
        <w:ind w:firstLineChars="200" w:firstLine="480"/>
        <w:rPr>
          <w:rFonts w:ascii="宋体"/>
          <w:sz w:val="24"/>
        </w:rPr>
      </w:pPr>
      <w:r w:rsidRPr="0012067A">
        <w:rPr>
          <w:rFonts w:ascii="宋体" w:hAnsi="宋体"/>
          <w:sz w:val="24"/>
        </w:rPr>
        <w:t>22.1</w:t>
      </w:r>
      <w:r w:rsidRPr="0012067A">
        <w:rPr>
          <w:rFonts w:ascii="宋体" w:hAnsi="宋体" w:hint="eastAsia"/>
          <w:sz w:val="24"/>
        </w:rPr>
        <w:t>在规定的投标截止时间前，投标人可以修改或撤回已递交的投标文件，但应以书面形式通知招标人。</w:t>
      </w:r>
    </w:p>
    <w:p w14:paraId="0911B353" w14:textId="77777777" w:rsidR="00D00B88" w:rsidRPr="0012067A" w:rsidRDefault="008D2A78">
      <w:pPr>
        <w:spacing w:line="360" w:lineRule="auto"/>
        <w:ind w:firstLineChars="200" w:firstLine="480"/>
        <w:rPr>
          <w:sz w:val="24"/>
          <w:szCs w:val="24"/>
        </w:rPr>
      </w:pPr>
      <w:r w:rsidRPr="0012067A">
        <w:rPr>
          <w:rFonts w:ascii="宋体" w:hAnsi="宋体"/>
          <w:sz w:val="24"/>
          <w:szCs w:val="24"/>
        </w:rPr>
        <w:t>22.2</w:t>
      </w:r>
      <w:r w:rsidRPr="0012067A">
        <w:rPr>
          <w:rFonts w:hint="eastAsia"/>
          <w:sz w:val="24"/>
          <w:szCs w:val="24"/>
        </w:rPr>
        <w:t>投标人修改或撤回已递交的投标文件，需在</w:t>
      </w:r>
      <w:r w:rsidRPr="0012067A">
        <w:rPr>
          <w:rFonts w:ascii="宋体" w:hAnsi="宋体" w:hint="eastAsia"/>
          <w:sz w:val="24"/>
        </w:rPr>
        <w:t>交易平台发出修改或撤回</w:t>
      </w:r>
      <w:r w:rsidRPr="0012067A">
        <w:rPr>
          <w:rFonts w:hint="eastAsia"/>
          <w:sz w:val="24"/>
          <w:szCs w:val="24"/>
        </w:rPr>
        <w:t>通知，并按要求加盖电子印章。</w:t>
      </w:r>
      <w:r w:rsidRPr="0012067A">
        <w:rPr>
          <w:rFonts w:hint="eastAsia"/>
          <w:bCs/>
          <w:iCs/>
          <w:sz w:val="24"/>
          <w:szCs w:val="24"/>
        </w:rPr>
        <w:t>电子招标投标交易平台收到通知后，</w:t>
      </w:r>
      <w:r w:rsidRPr="0012067A">
        <w:rPr>
          <w:rFonts w:hint="eastAsia"/>
          <w:sz w:val="24"/>
          <w:szCs w:val="24"/>
        </w:rPr>
        <w:t>即时向投标人发出确认回执通知。</w:t>
      </w:r>
    </w:p>
    <w:p w14:paraId="0719234B" w14:textId="77777777" w:rsidR="00D00B88" w:rsidRPr="0012067A" w:rsidRDefault="008D2A78">
      <w:pPr>
        <w:spacing w:line="360" w:lineRule="auto"/>
        <w:ind w:firstLineChars="200" w:firstLine="480"/>
        <w:rPr>
          <w:sz w:val="24"/>
          <w:szCs w:val="24"/>
        </w:rPr>
      </w:pPr>
      <w:r w:rsidRPr="0012067A">
        <w:rPr>
          <w:rFonts w:ascii="宋体" w:hAnsi="宋体"/>
          <w:sz w:val="24"/>
          <w:szCs w:val="24"/>
        </w:rPr>
        <w:t>22.3</w:t>
      </w:r>
      <w:r w:rsidRPr="0012067A">
        <w:rPr>
          <w:rFonts w:hint="eastAsia"/>
          <w:sz w:val="24"/>
          <w:szCs w:val="24"/>
        </w:rPr>
        <w:t>修改后再次递交的，按</w:t>
      </w:r>
      <w:r w:rsidRPr="0012067A">
        <w:rPr>
          <w:sz w:val="24"/>
          <w:szCs w:val="24"/>
        </w:rPr>
        <w:t>19</w:t>
      </w:r>
      <w:r w:rsidRPr="0012067A">
        <w:rPr>
          <w:rFonts w:hint="eastAsia"/>
          <w:sz w:val="24"/>
          <w:szCs w:val="24"/>
        </w:rPr>
        <w:t>点的规定执行。</w:t>
      </w:r>
    </w:p>
    <w:p w14:paraId="6A6B97D3" w14:textId="77777777" w:rsidR="00D00B88" w:rsidRPr="0012067A" w:rsidRDefault="008D2A78">
      <w:pPr>
        <w:spacing w:line="360" w:lineRule="auto"/>
        <w:ind w:firstLineChars="200" w:firstLine="480"/>
        <w:rPr>
          <w:rFonts w:ascii="宋体" w:hAnsi="宋体"/>
          <w:sz w:val="24"/>
        </w:rPr>
      </w:pPr>
      <w:r w:rsidRPr="0012067A">
        <w:rPr>
          <w:rFonts w:ascii="宋体" w:hAnsi="宋体"/>
          <w:sz w:val="24"/>
        </w:rPr>
        <w:t xml:space="preserve">22.4 </w:t>
      </w:r>
      <w:r w:rsidRPr="0012067A">
        <w:rPr>
          <w:rFonts w:ascii="宋体" w:hAnsi="宋体" w:hint="eastAsia"/>
          <w:sz w:val="24"/>
        </w:rPr>
        <w:t>在投标截止时间之后，投标人不得补充、修改和更换投标文件。</w:t>
      </w:r>
    </w:p>
    <w:p w14:paraId="3CAC7550" w14:textId="77777777" w:rsidR="00D00B88" w:rsidRPr="0012067A" w:rsidRDefault="008D2A78">
      <w:pPr>
        <w:pStyle w:val="3"/>
        <w:spacing w:before="156" w:after="156"/>
        <w:jc w:val="center"/>
        <w:rPr>
          <w:b/>
          <w:bCs/>
        </w:rPr>
      </w:pPr>
      <w:bookmarkStart w:id="23" w:name="_Toc2272553"/>
      <w:bookmarkStart w:id="24" w:name="_Toc21525497"/>
      <w:r w:rsidRPr="0012067A">
        <w:rPr>
          <w:rFonts w:hint="eastAsia"/>
          <w:b/>
          <w:bCs/>
        </w:rPr>
        <w:t>（五）开标、评标、定标及合同签定</w:t>
      </w:r>
      <w:bookmarkEnd w:id="23"/>
      <w:bookmarkEnd w:id="24"/>
    </w:p>
    <w:p w14:paraId="3F1D5415" w14:textId="77777777" w:rsidR="00D00B88" w:rsidRPr="0012067A" w:rsidRDefault="008D2A78">
      <w:pPr>
        <w:spacing w:line="360" w:lineRule="auto"/>
        <w:ind w:firstLineChars="200" w:firstLine="482"/>
        <w:rPr>
          <w:rFonts w:ascii="宋体"/>
          <w:b/>
          <w:bCs/>
          <w:sz w:val="24"/>
        </w:rPr>
      </w:pPr>
      <w:r w:rsidRPr="0012067A">
        <w:rPr>
          <w:rFonts w:ascii="宋体" w:hAnsi="宋体"/>
          <w:b/>
          <w:bCs/>
          <w:sz w:val="24"/>
        </w:rPr>
        <w:t>23</w:t>
      </w:r>
      <w:r w:rsidRPr="0012067A">
        <w:rPr>
          <w:rFonts w:ascii="宋体" w:hAnsi="宋体" w:hint="eastAsia"/>
          <w:b/>
          <w:bCs/>
          <w:sz w:val="24"/>
        </w:rPr>
        <w:t>、开标。</w:t>
      </w:r>
    </w:p>
    <w:p w14:paraId="632F712F" w14:textId="77777777" w:rsidR="00D00B88" w:rsidRPr="0012067A" w:rsidRDefault="008D2A78">
      <w:pPr>
        <w:spacing w:line="360" w:lineRule="auto"/>
        <w:ind w:firstLineChars="200" w:firstLine="480"/>
        <w:rPr>
          <w:rFonts w:ascii="宋体"/>
          <w:sz w:val="24"/>
        </w:rPr>
      </w:pPr>
      <w:r w:rsidRPr="0012067A">
        <w:rPr>
          <w:rFonts w:ascii="宋体" w:hAnsi="宋体" w:hint="eastAsia"/>
          <w:sz w:val="24"/>
        </w:rPr>
        <w:t>详见第二章开标、评标及定标办法</w:t>
      </w:r>
    </w:p>
    <w:p w14:paraId="2E1603D3" w14:textId="77777777" w:rsidR="00D00B88" w:rsidRPr="0012067A" w:rsidRDefault="008D2A78">
      <w:pPr>
        <w:spacing w:line="360" w:lineRule="auto"/>
        <w:ind w:firstLineChars="200" w:firstLine="482"/>
        <w:rPr>
          <w:rFonts w:ascii="宋体"/>
          <w:b/>
          <w:bCs/>
          <w:sz w:val="24"/>
        </w:rPr>
      </w:pPr>
      <w:r w:rsidRPr="0012067A">
        <w:rPr>
          <w:rFonts w:ascii="宋体" w:hAnsi="宋体"/>
          <w:b/>
          <w:bCs/>
          <w:sz w:val="24"/>
        </w:rPr>
        <w:t>24</w:t>
      </w:r>
      <w:r w:rsidRPr="0012067A">
        <w:rPr>
          <w:rFonts w:ascii="宋体" w:hAnsi="宋体" w:hint="eastAsia"/>
          <w:b/>
          <w:bCs/>
          <w:sz w:val="24"/>
        </w:rPr>
        <w:t>．评标过程的保密</w:t>
      </w:r>
    </w:p>
    <w:p w14:paraId="1D9D70C6" w14:textId="77777777" w:rsidR="00D00B88" w:rsidRPr="0012067A" w:rsidRDefault="008D2A78">
      <w:pPr>
        <w:spacing w:line="360" w:lineRule="auto"/>
        <w:ind w:firstLineChars="200" w:firstLine="480"/>
        <w:rPr>
          <w:rFonts w:ascii="宋体"/>
          <w:sz w:val="24"/>
        </w:rPr>
      </w:pPr>
      <w:r w:rsidRPr="0012067A">
        <w:rPr>
          <w:rFonts w:ascii="宋体" w:hAnsi="宋体"/>
          <w:sz w:val="24"/>
        </w:rPr>
        <w:t xml:space="preserve">24.1 </w:t>
      </w:r>
      <w:r w:rsidRPr="0012067A">
        <w:rPr>
          <w:rFonts w:ascii="宋体" w:hAnsi="宋体" w:hint="eastAsia"/>
          <w:sz w:val="24"/>
        </w:rPr>
        <w:t>开标后，直至中标公示为止，凡属于对投标文件的审查、澄清、评价和比较有关的资料以及中标候选人的推荐情况，与评标有关的其他任何情况均严格保密。</w:t>
      </w:r>
    </w:p>
    <w:p w14:paraId="3BFC1B78" w14:textId="77777777" w:rsidR="00D00B88" w:rsidRPr="0012067A" w:rsidRDefault="008D2A78">
      <w:pPr>
        <w:spacing w:line="360" w:lineRule="auto"/>
        <w:ind w:firstLineChars="200" w:firstLine="480"/>
        <w:rPr>
          <w:rFonts w:ascii="宋体"/>
          <w:sz w:val="24"/>
        </w:rPr>
      </w:pPr>
      <w:r w:rsidRPr="0012067A">
        <w:rPr>
          <w:rFonts w:ascii="宋体" w:hAnsi="宋体"/>
          <w:sz w:val="24"/>
        </w:rPr>
        <w:t xml:space="preserve">24.2 </w:t>
      </w:r>
      <w:r w:rsidRPr="0012067A">
        <w:rPr>
          <w:rFonts w:ascii="宋体" w:hAnsi="宋体" w:hint="eastAsia"/>
          <w:sz w:val="24"/>
        </w:rPr>
        <w:t>在投标文件的评审和比较、中标候选人推荐以及授予合同的过程中，投标人向招标人和评标委员会施加不公正影响的任何行为，都将会导致其投标被拒绝。</w:t>
      </w:r>
    </w:p>
    <w:p w14:paraId="51B6A5A2" w14:textId="77777777" w:rsidR="00D00B88" w:rsidRPr="0012067A" w:rsidRDefault="008D2A78">
      <w:pPr>
        <w:spacing w:line="360" w:lineRule="auto"/>
        <w:ind w:firstLineChars="200" w:firstLine="482"/>
        <w:rPr>
          <w:rFonts w:ascii="宋体"/>
          <w:b/>
          <w:bCs/>
          <w:sz w:val="24"/>
        </w:rPr>
      </w:pPr>
      <w:r w:rsidRPr="0012067A">
        <w:rPr>
          <w:rFonts w:ascii="宋体" w:hAnsi="宋体"/>
          <w:b/>
          <w:bCs/>
          <w:sz w:val="24"/>
        </w:rPr>
        <w:t>25</w:t>
      </w:r>
      <w:r w:rsidRPr="0012067A">
        <w:rPr>
          <w:rFonts w:ascii="宋体" w:hAnsi="宋体" w:hint="eastAsia"/>
          <w:b/>
          <w:bCs/>
          <w:sz w:val="24"/>
        </w:rPr>
        <w:t>．投标文件的澄清，计算错误的修正</w:t>
      </w:r>
    </w:p>
    <w:p w14:paraId="66FD05ED" w14:textId="77777777" w:rsidR="00D00B88" w:rsidRPr="0012067A" w:rsidRDefault="008D2A78">
      <w:pPr>
        <w:spacing w:line="360" w:lineRule="auto"/>
        <w:ind w:firstLineChars="200" w:firstLine="480"/>
        <w:rPr>
          <w:rFonts w:ascii="宋体"/>
          <w:sz w:val="24"/>
        </w:rPr>
      </w:pPr>
      <w:r w:rsidRPr="0012067A">
        <w:rPr>
          <w:rFonts w:ascii="宋体" w:hAnsi="宋体" w:hint="eastAsia"/>
          <w:sz w:val="24"/>
        </w:rPr>
        <w:t>详见招标文件第二章开标、评标及定标办法</w:t>
      </w:r>
    </w:p>
    <w:p w14:paraId="13D93948" w14:textId="77777777" w:rsidR="00D00B88" w:rsidRPr="0012067A" w:rsidRDefault="008D2A78">
      <w:pPr>
        <w:spacing w:line="360" w:lineRule="auto"/>
        <w:ind w:firstLineChars="200" w:firstLine="482"/>
        <w:rPr>
          <w:rFonts w:ascii="宋体"/>
          <w:b/>
          <w:bCs/>
          <w:sz w:val="24"/>
        </w:rPr>
      </w:pPr>
      <w:r w:rsidRPr="0012067A">
        <w:rPr>
          <w:rFonts w:ascii="宋体" w:hAnsi="宋体"/>
          <w:b/>
          <w:bCs/>
          <w:sz w:val="24"/>
        </w:rPr>
        <w:t>26</w:t>
      </w:r>
      <w:r w:rsidRPr="0012067A">
        <w:rPr>
          <w:rFonts w:ascii="宋体" w:hAnsi="宋体" w:hint="eastAsia"/>
          <w:b/>
          <w:bCs/>
          <w:sz w:val="24"/>
        </w:rPr>
        <w:t>．投标文件的评审、比较和否决</w:t>
      </w:r>
    </w:p>
    <w:p w14:paraId="0F772D04" w14:textId="77777777" w:rsidR="00D00B88" w:rsidRPr="0012067A" w:rsidRDefault="008D2A78">
      <w:pPr>
        <w:spacing w:line="360" w:lineRule="auto"/>
        <w:ind w:firstLineChars="200" w:firstLine="480"/>
        <w:rPr>
          <w:rFonts w:ascii="宋体"/>
          <w:bCs/>
          <w:sz w:val="24"/>
          <w:szCs w:val="24"/>
        </w:rPr>
      </w:pPr>
      <w:r w:rsidRPr="0012067A">
        <w:rPr>
          <w:rFonts w:ascii="宋体" w:hAnsi="宋体" w:hint="eastAsia"/>
          <w:sz w:val="24"/>
        </w:rPr>
        <w:t>详见招标文件第二章开标、评标及定标办法。</w:t>
      </w:r>
    </w:p>
    <w:p w14:paraId="6A06AC38" w14:textId="77777777" w:rsidR="00D00B88" w:rsidRPr="0012067A" w:rsidRDefault="008D2A78">
      <w:pPr>
        <w:spacing w:line="360" w:lineRule="auto"/>
        <w:ind w:firstLineChars="200" w:firstLine="482"/>
        <w:rPr>
          <w:rFonts w:ascii="宋体"/>
          <w:b/>
          <w:bCs/>
          <w:sz w:val="24"/>
        </w:rPr>
      </w:pPr>
      <w:r w:rsidRPr="0012067A">
        <w:rPr>
          <w:rFonts w:ascii="宋体" w:hAnsi="宋体"/>
          <w:b/>
          <w:bCs/>
          <w:sz w:val="24"/>
        </w:rPr>
        <w:t>27</w:t>
      </w:r>
      <w:r w:rsidRPr="0012067A">
        <w:rPr>
          <w:rFonts w:ascii="宋体" w:hAnsi="宋体" w:hint="eastAsia"/>
          <w:b/>
          <w:bCs/>
          <w:sz w:val="24"/>
        </w:rPr>
        <w:t>．中标通知书</w:t>
      </w:r>
    </w:p>
    <w:p w14:paraId="1D09E246" w14:textId="77777777" w:rsidR="00D00B88" w:rsidRPr="0012067A" w:rsidRDefault="008D2A78">
      <w:pPr>
        <w:spacing w:line="360" w:lineRule="auto"/>
        <w:ind w:firstLineChars="200" w:firstLine="480"/>
        <w:rPr>
          <w:rFonts w:ascii="宋体"/>
          <w:sz w:val="24"/>
        </w:rPr>
      </w:pPr>
      <w:r w:rsidRPr="0012067A">
        <w:rPr>
          <w:rFonts w:ascii="宋体" w:hAnsi="宋体"/>
          <w:sz w:val="24"/>
        </w:rPr>
        <w:t>27.1</w:t>
      </w:r>
      <w:r w:rsidRPr="0012067A">
        <w:rPr>
          <w:rFonts w:ascii="宋体" w:hAnsi="宋体" w:hint="eastAsia"/>
          <w:sz w:val="24"/>
        </w:rPr>
        <w:t>招标人将在</w:t>
      </w:r>
      <w:r w:rsidRPr="0012067A">
        <w:rPr>
          <w:sz w:val="24"/>
          <w:szCs w:val="24"/>
          <w:u w:val="single"/>
        </w:rPr>
        <w:t xml:space="preserve">        </w:t>
      </w:r>
      <w:r w:rsidRPr="0012067A">
        <w:rPr>
          <w:rFonts w:ascii="宋体" w:hAnsi="宋体" w:hint="eastAsia"/>
          <w:sz w:val="24"/>
          <w:szCs w:val="24"/>
        </w:rPr>
        <w:t>交易平台</w:t>
      </w:r>
      <w:r w:rsidRPr="0012067A">
        <w:rPr>
          <w:rFonts w:ascii="宋体" w:hAnsi="宋体" w:hint="eastAsia"/>
          <w:sz w:val="24"/>
        </w:rPr>
        <w:t>、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1F3A498F" w14:textId="77777777" w:rsidR="00D00B88" w:rsidRPr="0012067A" w:rsidRDefault="008D2A78">
      <w:pPr>
        <w:spacing w:line="360" w:lineRule="auto"/>
        <w:ind w:firstLineChars="200" w:firstLine="480"/>
        <w:rPr>
          <w:rFonts w:ascii="仿宋_GB2312" w:eastAsia="仿宋_GB2312" w:hAnsi="宋体"/>
          <w:sz w:val="24"/>
        </w:rPr>
      </w:pPr>
      <w:r w:rsidRPr="0012067A">
        <w:rPr>
          <w:rFonts w:ascii="宋体" w:hAnsi="宋体"/>
          <w:sz w:val="24"/>
        </w:rPr>
        <w:t>27.2</w:t>
      </w:r>
      <w:r w:rsidRPr="0012067A">
        <w:rPr>
          <w:rFonts w:ascii="宋体" w:hAnsi="宋体" w:hint="eastAsia"/>
          <w:sz w:val="24"/>
        </w:rPr>
        <w:t>招标人应当自确定中标人后，向招标投标监管机构提交招标投标情况的书面报告；经招投标监管机构备案后，方可发出中标通知书。</w:t>
      </w:r>
    </w:p>
    <w:p w14:paraId="1A24BA49" w14:textId="77777777" w:rsidR="00D00B88" w:rsidRPr="0012067A" w:rsidRDefault="008D2A78">
      <w:pPr>
        <w:spacing w:line="360" w:lineRule="auto"/>
        <w:ind w:firstLineChars="200" w:firstLine="480"/>
        <w:rPr>
          <w:rFonts w:ascii="宋体" w:hAnsi="宋体"/>
          <w:sz w:val="24"/>
        </w:rPr>
      </w:pPr>
      <w:r w:rsidRPr="0012067A">
        <w:rPr>
          <w:rFonts w:ascii="宋体" w:hAnsi="宋体"/>
          <w:sz w:val="24"/>
        </w:rPr>
        <w:t>27.3</w:t>
      </w:r>
      <w:r w:rsidRPr="0012067A">
        <w:rPr>
          <w:rFonts w:ascii="宋体" w:hAnsi="宋体" w:hint="eastAsia"/>
          <w:sz w:val="24"/>
        </w:rPr>
        <w:t>中标人必须在收到中标通知书后</w:t>
      </w:r>
      <w:r w:rsidRPr="0012067A">
        <w:rPr>
          <w:rFonts w:ascii="宋体" w:hAnsi="宋体"/>
          <w:sz w:val="24"/>
        </w:rPr>
        <w:t>24</w:t>
      </w:r>
      <w:r w:rsidRPr="0012067A">
        <w:rPr>
          <w:rFonts w:ascii="宋体" w:hAnsi="宋体" w:hint="eastAsia"/>
          <w:sz w:val="24"/>
        </w:rPr>
        <w:t>小时之内以书面形式回复招标人，确认收到。</w:t>
      </w:r>
    </w:p>
    <w:p w14:paraId="0E0B3300" w14:textId="77777777" w:rsidR="00D00B88" w:rsidRPr="0012067A" w:rsidRDefault="008D2A78">
      <w:pPr>
        <w:spacing w:line="360" w:lineRule="auto"/>
        <w:ind w:firstLineChars="200" w:firstLine="480"/>
        <w:rPr>
          <w:rFonts w:ascii="宋体" w:hAnsi="宋体"/>
          <w:sz w:val="24"/>
        </w:rPr>
      </w:pPr>
      <w:r w:rsidRPr="0012067A">
        <w:rPr>
          <w:rFonts w:ascii="宋体" w:hAnsi="宋体"/>
          <w:sz w:val="24"/>
        </w:rPr>
        <w:t>27.4在产生中标候选人后，招标人将中标候选人的投标文件商务部分文件的所有内容（包括人员、业绩、奖项等资料）在</w:t>
      </w:r>
      <w:r w:rsidRPr="0012067A">
        <w:rPr>
          <w:sz w:val="24"/>
          <w:szCs w:val="24"/>
          <w:u w:val="single"/>
        </w:rPr>
        <w:t xml:space="preserve">        </w:t>
      </w:r>
      <w:r w:rsidRPr="0012067A">
        <w:rPr>
          <w:rFonts w:ascii="宋体" w:hAnsi="宋体" w:hint="eastAsia"/>
          <w:sz w:val="24"/>
          <w:szCs w:val="24"/>
        </w:rPr>
        <w:t>交易平台和广东省招标投标监管网</w:t>
      </w:r>
      <w:r w:rsidRPr="0012067A">
        <w:rPr>
          <w:rFonts w:ascii="宋体" w:hAnsi="宋体" w:hint="eastAsia"/>
          <w:sz w:val="24"/>
        </w:rPr>
        <w:t>公开。</w:t>
      </w:r>
    </w:p>
    <w:p w14:paraId="5EB04E7B" w14:textId="77777777" w:rsidR="00D00B88" w:rsidRPr="0012067A" w:rsidRDefault="008D2A78">
      <w:pPr>
        <w:spacing w:line="360" w:lineRule="auto"/>
        <w:ind w:firstLineChars="200" w:firstLine="482"/>
        <w:rPr>
          <w:rFonts w:ascii="宋体"/>
          <w:b/>
          <w:bCs/>
          <w:sz w:val="24"/>
        </w:rPr>
      </w:pPr>
      <w:r w:rsidRPr="0012067A">
        <w:rPr>
          <w:rFonts w:ascii="宋体" w:hAnsi="宋体"/>
          <w:b/>
          <w:bCs/>
          <w:sz w:val="24"/>
        </w:rPr>
        <w:t>28</w:t>
      </w:r>
      <w:r w:rsidRPr="0012067A">
        <w:rPr>
          <w:rFonts w:ascii="宋体" w:hAnsi="宋体" w:hint="eastAsia"/>
          <w:b/>
          <w:bCs/>
          <w:sz w:val="24"/>
        </w:rPr>
        <w:t>．合同协议书的签订</w:t>
      </w:r>
    </w:p>
    <w:p w14:paraId="2CBFA977" w14:textId="77777777" w:rsidR="00D00B88" w:rsidRPr="0012067A" w:rsidRDefault="008D2A78">
      <w:pPr>
        <w:spacing w:line="360" w:lineRule="auto"/>
        <w:ind w:firstLineChars="200" w:firstLine="480"/>
        <w:rPr>
          <w:rFonts w:ascii="宋体"/>
          <w:sz w:val="24"/>
        </w:rPr>
      </w:pPr>
      <w:r w:rsidRPr="0012067A">
        <w:rPr>
          <w:rFonts w:ascii="宋体" w:hAnsi="宋体"/>
          <w:sz w:val="24"/>
        </w:rPr>
        <w:t xml:space="preserve">28.1 </w:t>
      </w:r>
      <w:r w:rsidRPr="0012067A">
        <w:rPr>
          <w:rFonts w:ascii="宋体" w:hAnsi="宋体" w:hint="eastAsia"/>
          <w:sz w:val="24"/>
        </w:rPr>
        <w:t>招标人与中标人将于中标通知书发出之日起</w:t>
      </w:r>
      <w:r w:rsidRPr="0012067A">
        <w:rPr>
          <w:rFonts w:ascii="宋体" w:hAnsi="宋体"/>
          <w:sz w:val="24"/>
        </w:rPr>
        <w:t>30</w:t>
      </w:r>
      <w:r w:rsidRPr="0012067A">
        <w:rPr>
          <w:rFonts w:ascii="宋体" w:hAnsi="宋体" w:hint="eastAsia"/>
          <w:sz w:val="24"/>
        </w:rPr>
        <w:t>日内，按照招标文件和中标人的投标文件商定和签订合同，招标人和中标人不得再行订立背离合同实质性内容的其他协议。</w:t>
      </w:r>
    </w:p>
    <w:p w14:paraId="4FD4F978" w14:textId="77777777" w:rsidR="00D00B88" w:rsidRPr="0012067A" w:rsidRDefault="008D2A78">
      <w:pPr>
        <w:spacing w:line="360" w:lineRule="auto"/>
        <w:ind w:firstLineChars="200" w:firstLine="480"/>
        <w:rPr>
          <w:rFonts w:ascii="宋体"/>
          <w:sz w:val="24"/>
        </w:rPr>
      </w:pPr>
      <w:r w:rsidRPr="0012067A">
        <w:rPr>
          <w:rFonts w:ascii="宋体" w:hAnsi="宋体"/>
          <w:sz w:val="24"/>
        </w:rPr>
        <w:t>28.2</w:t>
      </w:r>
      <w:r w:rsidRPr="0012067A">
        <w:rPr>
          <w:rFonts w:ascii="宋体" w:hAnsi="宋体" w:hint="eastAsia"/>
          <w:sz w:val="24"/>
        </w:rPr>
        <w:t>中标通知书发出之日起</w:t>
      </w:r>
      <w:r w:rsidRPr="0012067A">
        <w:rPr>
          <w:rFonts w:ascii="宋体" w:hAnsi="宋体"/>
          <w:sz w:val="24"/>
        </w:rPr>
        <w:t>30</w:t>
      </w:r>
      <w:r w:rsidRPr="0012067A">
        <w:rPr>
          <w:rFonts w:ascii="宋体" w:hAnsi="宋体" w:hint="eastAsia"/>
          <w:sz w:val="24"/>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3873561F" w14:textId="77777777" w:rsidR="00D00B88" w:rsidRPr="0012067A" w:rsidRDefault="008D2A78">
      <w:pPr>
        <w:spacing w:line="360" w:lineRule="auto"/>
        <w:ind w:firstLineChars="200" w:firstLine="480"/>
        <w:rPr>
          <w:rFonts w:ascii="宋体"/>
          <w:sz w:val="24"/>
        </w:rPr>
      </w:pPr>
      <w:r w:rsidRPr="0012067A">
        <w:rPr>
          <w:rFonts w:ascii="宋体" w:hAnsi="宋体"/>
          <w:sz w:val="24"/>
        </w:rPr>
        <w:t>28.3</w:t>
      </w:r>
      <w:r w:rsidRPr="0012067A">
        <w:rPr>
          <w:rFonts w:ascii="宋体" w:hAnsi="宋体" w:hint="eastAsia"/>
          <w:sz w:val="24"/>
        </w:rPr>
        <w:t>非经招标人同意，中标人在投标过程中使用的银行名称及帐号至完成竣工结算不得变更，否则招标人有权停止工程款项的拔付及至解除合同，由此造成的一切责任由中标人承担。</w:t>
      </w:r>
    </w:p>
    <w:p w14:paraId="3BBBC1D2" w14:textId="77777777" w:rsidR="00D00B88" w:rsidRPr="0012067A" w:rsidRDefault="008D2A78">
      <w:pPr>
        <w:spacing w:line="360" w:lineRule="auto"/>
        <w:ind w:firstLineChars="200" w:firstLine="480"/>
        <w:rPr>
          <w:rFonts w:ascii="宋体" w:hAnsi="宋体"/>
          <w:sz w:val="24"/>
        </w:rPr>
      </w:pPr>
      <w:r w:rsidRPr="0012067A">
        <w:rPr>
          <w:rFonts w:ascii="宋体" w:hAnsi="宋体"/>
          <w:sz w:val="24"/>
        </w:rPr>
        <w:t>28.4</w:t>
      </w:r>
      <w:r w:rsidRPr="0012067A">
        <w:rPr>
          <w:rFonts w:ascii="宋体" w:hAnsi="宋体" w:hint="eastAsia"/>
          <w:sz w:val="24"/>
        </w:rPr>
        <w:t>招标人支付工程款时，中标人应按规定开具发票。</w:t>
      </w:r>
    </w:p>
    <w:p w14:paraId="2D0777F9" w14:textId="77777777" w:rsidR="00D00B88" w:rsidRPr="0012067A" w:rsidRDefault="008D2A78">
      <w:pPr>
        <w:spacing w:line="360" w:lineRule="auto"/>
        <w:ind w:firstLineChars="200" w:firstLine="482"/>
        <w:rPr>
          <w:rFonts w:ascii="宋体"/>
          <w:b/>
          <w:bCs/>
          <w:sz w:val="24"/>
        </w:rPr>
      </w:pPr>
      <w:r w:rsidRPr="0012067A">
        <w:rPr>
          <w:rFonts w:ascii="宋体" w:hAnsi="宋体"/>
          <w:b/>
          <w:bCs/>
          <w:sz w:val="24"/>
        </w:rPr>
        <w:t>29</w:t>
      </w:r>
      <w:r w:rsidRPr="0012067A">
        <w:rPr>
          <w:rFonts w:ascii="宋体" w:hAnsi="宋体" w:hint="eastAsia"/>
          <w:b/>
          <w:bCs/>
          <w:sz w:val="24"/>
        </w:rPr>
        <w:t>．履约担保</w:t>
      </w:r>
    </w:p>
    <w:p w14:paraId="12924767" w14:textId="77777777" w:rsidR="00D00B88" w:rsidRPr="0012067A" w:rsidRDefault="008D2A78">
      <w:pPr>
        <w:snapToGrid w:val="0"/>
        <w:spacing w:line="360" w:lineRule="auto"/>
        <w:ind w:firstLineChars="200" w:firstLine="480"/>
        <w:rPr>
          <w:rFonts w:ascii="宋体"/>
          <w:sz w:val="24"/>
        </w:rPr>
      </w:pPr>
      <w:r w:rsidRPr="0012067A">
        <w:rPr>
          <w:rFonts w:ascii="宋体" w:hAnsi="宋体"/>
          <w:sz w:val="24"/>
        </w:rPr>
        <w:t xml:space="preserve">29.1 </w:t>
      </w:r>
      <w:r w:rsidRPr="0012067A">
        <w:rPr>
          <w:rFonts w:ascii="宋体" w:hAnsi="宋体" w:hint="eastAsia"/>
          <w:sz w:val="24"/>
        </w:rPr>
        <w:t>在收到中标通知书后的</w:t>
      </w:r>
      <w:r w:rsidRPr="0012067A">
        <w:rPr>
          <w:rFonts w:ascii="宋体" w:hAnsi="宋体"/>
          <w:b/>
          <w:sz w:val="24"/>
        </w:rPr>
        <w:t>15</w:t>
      </w:r>
      <w:r w:rsidRPr="0012067A">
        <w:rPr>
          <w:rFonts w:ascii="宋体" w:hAnsi="宋体" w:hint="eastAsia"/>
          <w:b/>
          <w:sz w:val="24"/>
        </w:rPr>
        <w:t>日</w:t>
      </w:r>
      <w:r w:rsidRPr="0012067A">
        <w:rPr>
          <w:rFonts w:ascii="宋体" w:hAnsi="宋体" w:hint="eastAsia"/>
          <w:sz w:val="24"/>
        </w:rPr>
        <w:t>内，中标人应按本须知前附表第</w:t>
      </w:r>
      <w:r w:rsidRPr="0012067A">
        <w:rPr>
          <w:rFonts w:ascii="宋体" w:hAnsi="宋体"/>
          <w:sz w:val="24"/>
        </w:rPr>
        <w:t>20项的规定向招标人提交履约担保。</w:t>
      </w:r>
    </w:p>
    <w:p w14:paraId="10C9F9E3" w14:textId="77777777" w:rsidR="00D00B88" w:rsidRPr="0012067A" w:rsidRDefault="008D2A78">
      <w:pPr>
        <w:snapToGrid w:val="0"/>
        <w:spacing w:line="360" w:lineRule="auto"/>
        <w:ind w:firstLineChars="200" w:firstLine="480"/>
        <w:rPr>
          <w:rFonts w:ascii="宋体"/>
          <w:sz w:val="24"/>
        </w:rPr>
      </w:pPr>
      <w:r w:rsidRPr="0012067A">
        <w:rPr>
          <w:rFonts w:ascii="宋体" w:hAnsi="宋体"/>
          <w:sz w:val="24"/>
        </w:rPr>
        <w:t>29.2</w:t>
      </w:r>
      <w:r w:rsidRPr="0012067A">
        <w:rPr>
          <w:rFonts w:ascii="宋体" w:hAnsi="宋体" w:hint="eastAsia"/>
          <w:sz w:val="24"/>
        </w:rPr>
        <w:t>中标通知书发出之日起</w:t>
      </w:r>
      <w:r w:rsidRPr="0012067A">
        <w:rPr>
          <w:rFonts w:ascii="宋体" w:hAnsi="宋体"/>
          <w:sz w:val="24"/>
        </w:rPr>
        <w:t>15</w:t>
      </w:r>
      <w:r w:rsidRPr="0012067A">
        <w:rPr>
          <w:rFonts w:ascii="宋体" w:hAnsi="宋体" w:hint="eastAsia"/>
          <w:sz w:val="24"/>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2F84272C" w14:textId="77777777" w:rsidR="00D00B88" w:rsidRPr="0012067A" w:rsidRDefault="008D2A78">
      <w:pPr>
        <w:spacing w:line="360" w:lineRule="auto"/>
        <w:ind w:firstLineChars="200" w:firstLine="482"/>
        <w:rPr>
          <w:rFonts w:ascii="宋体"/>
          <w:b/>
          <w:bCs/>
          <w:sz w:val="24"/>
        </w:rPr>
      </w:pPr>
      <w:r w:rsidRPr="0012067A">
        <w:rPr>
          <w:rFonts w:ascii="宋体" w:hAnsi="宋体"/>
          <w:b/>
          <w:bCs/>
          <w:sz w:val="24"/>
        </w:rPr>
        <w:t>30</w:t>
      </w:r>
      <w:r w:rsidRPr="0012067A">
        <w:rPr>
          <w:rFonts w:ascii="宋体" w:hAnsi="宋体" w:hint="eastAsia"/>
          <w:b/>
          <w:bCs/>
          <w:sz w:val="24"/>
        </w:rPr>
        <w:t>．合同生效</w:t>
      </w:r>
    </w:p>
    <w:p w14:paraId="7BDF952D" w14:textId="77777777" w:rsidR="00D00B88" w:rsidRPr="0012067A" w:rsidRDefault="008D2A78">
      <w:pPr>
        <w:spacing w:line="360" w:lineRule="auto"/>
        <w:ind w:firstLineChars="200" w:firstLine="480"/>
        <w:rPr>
          <w:rFonts w:ascii="宋体"/>
          <w:sz w:val="24"/>
        </w:rPr>
      </w:pPr>
      <w:r w:rsidRPr="0012067A">
        <w:rPr>
          <w:rFonts w:ascii="宋体" w:hAnsi="宋体"/>
          <w:sz w:val="24"/>
        </w:rPr>
        <w:t>30.1</w:t>
      </w:r>
      <w:r w:rsidRPr="0012067A">
        <w:rPr>
          <w:rFonts w:ascii="宋体" w:hAnsi="宋体" w:hint="eastAsia"/>
          <w:sz w:val="24"/>
        </w:rPr>
        <w:t>在合同双方全权代表在合同协议书上签字，并分别加盖双方单位的公章后，合同正式生效。</w:t>
      </w:r>
    </w:p>
    <w:p w14:paraId="4B6AE984" w14:textId="77777777" w:rsidR="00D00B88" w:rsidRPr="0012067A" w:rsidRDefault="008D2A78">
      <w:pPr>
        <w:spacing w:line="360" w:lineRule="auto"/>
        <w:ind w:firstLineChars="200" w:firstLine="482"/>
        <w:rPr>
          <w:rFonts w:ascii="宋体"/>
          <w:b/>
          <w:bCs/>
          <w:sz w:val="24"/>
        </w:rPr>
      </w:pPr>
      <w:r w:rsidRPr="0012067A">
        <w:rPr>
          <w:rFonts w:ascii="宋体" w:hAnsi="宋体"/>
          <w:b/>
          <w:bCs/>
          <w:sz w:val="24"/>
        </w:rPr>
        <w:t>31</w:t>
      </w:r>
      <w:r w:rsidRPr="0012067A">
        <w:rPr>
          <w:rFonts w:ascii="宋体" w:hAnsi="宋体" w:hint="eastAsia"/>
          <w:b/>
          <w:bCs/>
          <w:sz w:val="24"/>
        </w:rPr>
        <w:t>．其它费用</w:t>
      </w:r>
    </w:p>
    <w:p w14:paraId="5F8D44B1" w14:textId="77777777" w:rsidR="00D00B88" w:rsidRPr="0012067A" w:rsidRDefault="008D2A78">
      <w:pPr>
        <w:pStyle w:val="a2"/>
        <w:spacing w:after="0" w:line="360" w:lineRule="auto"/>
        <w:ind w:firstLineChars="200" w:firstLine="482"/>
        <w:rPr>
          <w:rFonts w:ascii="宋体"/>
          <w:b/>
          <w:bCs/>
          <w:sz w:val="24"/>
        </w:rPr>
      </w:pPr>
      <w:r w:rsidRPr="0012067A">
        <w:rPr>
          <w:rFonts w:ascii="宋体" w:hAnsi="宋体"/>
          <w:b/>
          <w:bCs/>
          <w:sz w:val="24"/>
        </w:rPr>
        <w:t>32</w:t>
      </w:r>
      <w:r w:rsidRPr="0012067A">
        <w:rPr>
          <w:rFonts w:ascii="宋体" w:hAnsi="宋体" w:hint="eastAsia"/>
          <w:b/>
          <w:bCs/>
          <w:sz w:val="24"/>
        </w:rPr>
        <w:t>．腐败与欺诈行为</w:t>
      </w:r>
    </w:p>
    <w:p w14:paraId="49912F0A" w14:textId="77777777" w:rsidR="00D00B88" w:rsidRPr="0012067A" w:rsidRDefault="008D2A78">
      <w:pPr>
        <w:pStyle w:val="a2"/>
        <w:spacing w:after="0" w:line="360" w:lineRule="auto"/>
        <w:ind w:firstLineChars="200" w:firstLine="480"/>
        <w:rPr>
          <w:rFonts w:ascii="宋体"/>
          <w:sz w:val="24"/>
        </w:rPr>
      </w:pPr>
      <w:r w:rsidRPr="0012067A">
        <w:rPr>
          <w:rFonts w:ascii="宋体" w:hAnsi="宋体" w:hint="eastAsia"/>
          <w:sz w:val="24"/>
        </w:rPr>
        <w:t>在招标和合同实施期间，招标人要求投标人和承包人遵守最高的道德标准。</w:t>
      </w:r>
    </w:p>
    <w:p w14:paraId="61C66C52" w14:textId="77777777" w:rsidR="00D00B88" w:rsidRPr="0012067A" w:rsidRDefault="008D2A78">
      <w:pPr>
        <w:pStyle w:val="a2"/>
        <w:spacing w:after="0" w:line="360" w:lineRule="auto"/>
        <w:ind w:firstLineChars="200" w:firstLine="480"/>
        <w:rPr>
          <w:rFonts w:ascii="宋体"/>
          <w:sz w:val="24"/>
        </w:rPr>
      </w:pPr>
      <w:r w:rsidRPr="0012067A">
        <w:rPr>
          <w:rFonts w:ascii="宋体" w:hAnsi="宋体"/>
          <w:sz w:val="24"/>
        </w:rPr>
        <w:t>32</w:t>
      </w:r>
      <w:r w:rsidRPr="0012067A">
        <w:rPr>
          <w:rFonts w:ascii="宋体" w:hAnsi="宋体" w:hint="eastAsia"/>
          <w:sz w:val="24"/>
        </w:rPr>
        <w:t>．</w:t>
      </w:r>
      <w:r w:rsidRPr="0012067A">
        <w:rPr>
          <w:rFonts w:ascii="宋体" w:hAnsi="宋体"/>
          <w:sz w:val="24"/>
        </w:rPr>
        <w:t>1</w:t>
      </w:r>
      <w:r w:rsidRPr="0012067A">
        <w:rPr>
          <w:rFonts w:ascii="宋体" w:hAnsi="宋体" w:hint="eastAsia"/>
          <w:sz w:val="24"/>
        </w:rPr>
        <w:t>对本条款的规定，特定义如下词汇：</w:t>
      </w:r>
    </w:p>
    <w:p w14:paraId="14366FE4" w14:textId="77777777" w:rsidR="00D00B88" w:rsidRPr="0012067A" w:rsidRDefault="008D2A78">
      <w:pPr>
        <w:pStyle w:val="a2"/>
        <w:spacing w:after="0" w:line="360" w:lineRule="auto"/>
        <w:ind w:firstLineChars="200" w:firstLine="480"/>
        <w:rPr>
          <w:rFonts w:ascii="宋体"/>
          <w:sz w:val="24"/>
        </w:rPr>
      </w:pPr>
      <w:r w:rsidRPr="0012067A">
        <w:rPr>
          <w:rFonts w:ascii="宋体" w:hAnsi="宋体"/>
          <w:sz w:val="24"/>
        </w:rPr>
        <w:t>1</w:t>
      </w:r>
      <w:r w:rsidRPr="0012067A">
        <w:rPr>
          <w:rFonts w:ascii="宋体" w:hAnsi="宋体" w:hint="eastAsia"/>
          <w:sz w:val="24"/>
        </w:rPr>
        <w:t>）、“腐败行为”是指在招标或合同执行期间，通过提供、给予、接受或索要任何有价值的东西，从而影响招标人有关人员工作的行为；</w:t>
      </w:r>
    </w:p>
    <w:p w14:paraId="076F391A" w14:textId="77777777" w:rsidR="00D00B88" w:rsidRPr="0012067A" w:rsidRDefault="008D2A78">
      <w:pPr>
        <w:pStyle w:val="a2"/>
        <w:spacing w:after="0" w:line="360" w:lineRule="auto"/>
        <w:ind w:firstLineChars="200" w:firstLine="480"/>
        <w:rPr>
          <w:rFonts w:ascii="宋体"/>
          <w:sz w:val="24"/>
        </w:rPr>
      </w:pPr>
      <w:r w:rsidRPr="0012067A">
        <w:rPr>
          <w:rFonts w:ascii="宋体" w:hAnsi="宋体"/>
          <w:sz w:val="24"/>
        </w:rPr>
        <w:t>2</w:t>
      </w:r>
      <w:r w:rsidRPr="0012067A">
        <w:rPr>
          <w:rFonts w:ascii="宋体" w:hAnsi="宋体" w:hint="eastAsia"/>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50EE418F" w14:textId="77777777" w:rsidR="00D00B88" w:rsidRPr="0012067A" w:rsidRDefault="008D2A78">
      <w:pPr>
        <w:pStyle w:val="a2"/>
        <w:spacing w:after="0" w:line="360" w:lineRule="auto"/>
        <w:ind w:firstLineChars="200" w:firstLine="480"/>
        <w:rPr>
          <w:rFonts w:ascii="宋体" w:hAnsi="宋体"/>
          <w:sz w:val="24"/>
        </w:rPr>
      </w:pPr>
      <w:r w:rsidRPr="0012067A">
        <w:rPr>
          <w:rFonts w:ascii="宋体" w:hAnsi="宋体"/>
          <w:sz w:val="24"/>
        </w:rPr>
        <w:t>32.2</w:t>
      </w:r>
      <w:r w:rsidRPr="0012067A">
        <w:rPr>
          <w:rFonts w:ascii="宋体" w:hAnsi="宋体" w:hint="eastAsia"/>
          <w:sz w:val="24"/>
        </w:rPr>
        <w:t>如果投标人被认定在本招标的竞争中有腐败或欺诈行为，则会被取消投标资格。</w:t>
      </w:r>
    </w:p>
    <w:p w14:paraId="5F55DDBE" w14:textId="77777777" w:rsidR="00D00B88" w:rsidRPr="0012067A" w:rsidRDefault="008D2A78">
      <w:pPr>
        <w:pStyle w:val="a2"/>
        <w:spacing w:after="0" w:line="360" w:lineRule="auto"/>
        <w:ind w:firstLineChars="200" w:firstLine="480"/>
        <w:rPr>
          <w:rFonts w:ascii="宋体"/>
          <w:sz w:val="24"/>
        </w:rPr>
      </w:pPr>
      <w:r w:rsidRPr="0012067A">
        <w:rPr>
          <w:rFonts w:ascii="宋体" w:hint="eastAsia"/>
          <w:sz w:val="24"/>
        </w:rPr>
        <w:t>32.3投标人如在本项目中存在串通投标、弄虚作假骗取中标、行贿情形的，中标无效，行政监督部门将对其违法行为进行政处罚。该投标人将被招标人列入黑名单并限制其参与招标人后续项目的投标。</w:t>
      </w:r>
    </w:p>
    <w:p w14:paraId="7C28B735" w14:textId="77777777" w:rsidR="00D00B88" w:rsidRPr="0012067A" w:rsidRDefault="008D2A78">
      <w:pPr>
        <w:pStyle w:val="1"/>
      </w:pPr>
      <w:r w:rsidRPr="0012067A">
        <w:rPr>
          <w:rFonts w:ascii="宋体"/>
          <w:sz w:val="24"/>
        </w:rPr>
        <w:br w:type="page"/>
      </w:r>
      <w:bookmarkStart w:id="25" w:name="_Toc21525498"/>
      <w:bookmarkStart w:id="26" w:name="_Toc2272554"/>
      <w:r w:rsidRPr="0012067A">
        <w:rPr>
          <w:rFonts w:hint="eastAsia"/>
        </w:rPr>
        <w:t>第二章</w:t>
      </w:r>
      <w:r w:rsidRPr="0012067A">
        <w:t xml:space="preserve">  </w:t>
      </w:r>
      <w:r w:rsidRPr="0012067A">
        <w:rPr>
          <w:rFonts w:hint="eastAsia"/>
        </w:rPr>
        <w:t>开标、评标及定标办法</w:t>
      </w:r>
      <w:bookmarkEnd w:id="25"/>
      <w:bookmarkEnd w:id="26"/>
    </w:p>
    <w:p w14:paraId="41096FC1" w14:textId="77777777" w:rsidR="00D00B88" w:rsidRPr="0012067A" w:rsidRDefault="008D2A78">
      <w:pPr>
        <w:pStyle w:val="2"/>
        <w:rPr>
          <w:color w:val="auto"/>
        </w:rPr>
      </w:pPr>
      <w:bookmarkStart w:id="27" w:name="_Toc21525499"/>
      <w:bookmarkStart w:id="28" w:name="_Toc2272555"/>
      <w:r w:rsidRPr="0012067A">
        <w:rPr>
          <w:rFonts w:hint="eastAsia"/>
          <w:color w:val="auto"/>
          <w:sz w:val="28"/>
          <w:szCs w:val="28"/>
        </w:rPr>
        <w:t>一、</w:t>
      </w:r>
      <w:r w:rsidRPr="0012067A">
        <w:rPr>
          <w:rFonts w:hint="eastAsia"/>
          <w:color w:val="auto"/>
        </w:rPr>
        <w:t>开标、评标及定标办法修改表</w:t>
      </w:r>
      <w:bookmarkEnd w:id="27"/>
      <w:bookmarkEnd w:id="28"/>
    </w:p>
    <w:p w14:paraId="22111090" w14:textId="77777777" w:rsidR="00D00B88" w:rsidRPr="0012067A" w:rsidRDefault="008D2A78">
      <w:pPr>
        <w:pStyle w:val="a2"/>
        <w:spacing w:after="0" w:line="360" w:lineRule="auto"/>
        <w:rPr>
          <w:b/>
          <w:szCs w:val="21"/>
        </w:rPr>
      </w:pPr>
      <w:r w:rsidRPr="0012067A">
        <w:rPr>
          <w:rFonts w:hint="eastAsia"/>
          <w:b/>
          <w:szCs w:val="21"/>
        </w:rPr>
        <w:t>声明：本</w:t>
      </w:r>
      <w:r w:rsidRPr="0012067A">
        <w:rPr>
          <w:rFonts w:hint="eastAsia"/>
          <w:b/>
        </w:rPr>
        <w:t>开标、评标及定标办法使用</w:t>
      </w:r>
      <w:r w:rsidRPr="0012067A">
        <w:rPr>
          <w:b/>
        </w:rPr>
        <w:t>GZZB2018-3</w:t>
      </w:r>
      <w:r w:rsidRPr="0012067A">
        <w:rPr>
          <w:rFonts w:hint="eastAsia"/>
          <w:b/>
        </w:rPr>
        <w:t>招标文件范本的开标、评标及定标办法通用条款，与该通用条款不同之处，均在本表中列明，并以现文为准，原</w:t>
      </w:r>
      <w:r w:rsidRPr="0012067A">
        <w:rPr>
          <w:rFonts w:hint="eastAsia"/>
          <w:b/>
          <w:szCs w:val="21"/>
        </w:rPr>
        <w:t>文不再有效。本招标文件中不再转录</w:t>
      </w:r>
      <w:r w:rsidRPr="0012067A">
        <w:rPr>
          <w:rFonts w:hint="eastAsia"/>
          <w:b/>
        </w:rPr>
        <w:t>开标、评标及定标办法</w:t>
      </w:r>
      <w:r w:rsidRPr="0012067A">
        <w:rPr>
          <w:rFonts w:hint="eastAsia"/>
          <w:b/>
          <w:szCs w:val="21"/>
        </w:rPr>
        <w:t>通用条款，请投标人自行到广州市住房和城乡建设局网站（网址：</w:t>
      </w:r>
      <w:hyperlink r:id="rId8" w:history="1">
        <w:r w:rsidRPr="0012067A">
          <w:rPr>
            <w:rStyle w:val="af9"/>
            <w:b/>
            <w:color w:val="auto"/>
            <w:szCs w:val="21"/>
            <w:u w:val="none"/>
          </w:rPr>
          <w:t>http://zfcj.gz.gov.cn/</w:t>
        </w:r>
        <w:r w:rsidRPr="0012067A">
          <w:rPr>
            <w:rStyle w:val="af9"/>
            <w:rFonts w:hint="eastAsia"/>
            <w:b/>
            <w:color w:val="auto"/>
            <w:szCs w:val="21"/>
            <w:u w:val="none"/>
          </w:rPr>
          <w:t>）下载</w:t>
        </w:r>
        <w:r w:rsidRPr="0012067A">
          <w:rPr>
            <w:rStyle w:val="af9"/>
            <w:b/>
            <w:color w:val="auto"/>
            <w:szCs w:val="21"/>
            <w:u w:val="none"/>
          </w:rPr>
          <w:t>GZZB2018-3</w:t>
        </w:r>
      </w:hyperlink>
      <w:r w:rsidRPr="0012067A">
        <w:rPr>
          <w:rFonts w:hint="eastAsia"/>
          <w:b/>
          <w:szCs w:val="21"/>
        </w:rPr>
        <w:t>范本查阅。</w:t>
      </w:r>
    </w:p>
    <w:p w14:paraId="03B528CD" w14:textId="77777777" w:rsidR="00D00B88" w:rsidRPr="0012067A" w:rsidRDefault="008D2A78">
      <w:pPr>
        <w:spacing w:line="360" w:lineRule="auto"/>
        <w:ind w:firstLineChars="224" w:firstLine="472"/>
        <w:rPr>
          <w:rFonts w:ascii="宋体" w:hAnsi="宋体" w:cs="宋体"/>
          <w:b/>
          <w:szCs w:val="21"/>
        </w:rPr>
      </w:pPr>
      <w:r w:rsidRPr="0012067A">
        <w:rPr>
          <w:rFonts w:ascii="宋体" w:hAnsi="宋体" w:cs="宋体" w:hint="eastAsia"/>
          <w:b/>
          <w:szCs w:val="21"/>
        </w:rPr>
        <w:t>条款号：36.1             修改类型：修改</w:t>
      </w:r>
    </w:p>
    <w:p w14:paraId="57EAF4B2" w14:textId="77777777" w:rsidR="00D00B88" w:rsidRPr="0012067A" w:rsidRDefault="008D2A78">
      <w:pPr>
        <w:spacing w:line="360" w:lineRule="auto"/>
        <w:ind w:firstLineChars="201" w:firstLine="424"/>
        <w:rPr>
          <w:rFonts w:ascii="宋体" w:hAnsi="宋体" w:cs="宋体"/>
          <w:b/>
          <w:szCs w:val="21"/>
        </w:rPr>
      </w:pPr>
      <w:r w:rsidRPr="0012067A">
        <w:rPr>
          <w:rFonts w:ascii="宋体" w:hAnsi="宋体" w:cs="宋体" w:hint="eastAsia"/>
          <w:b/>
          <w:szCs w:val="21"/>
        </w:rPr>
        <w:t>原文：</w:t>
      </w:r>
      <w:r w:rsidRPr="0012067A">
        <w:rPr>
          <w:rFonts w:ascii="宋体" w:hAnsi="宋体" w:cs="宋体" w:hint="eastAsia"/>
          <w:szCs w:val="21"/>
        </w:rPr>
        <w:t>36.1 招标人按投标须知前附表第18项所规定的时间和地点公开开标，并邀请所有投标人参加。截标后，开标开始时间因故推迟的，相关评标信息仍以原定的开标开始时间的信息为准。</w:t>
      </w:r>
    </w:p>
    <w:p w14:paraId="6BBA41A7" w14:textId="77777777" w:rsidR="00D00B88" w:rsidRPr="0012067A" w:rsidRDefault="008D2A78">
      <w:pPr>
        <w:pBdr>
          <w:bottom w:val="single" w:sz="6" w:space="1" w:color="auto"/>
        </w:pBdr>
        <w:spacing w:line="360" w:lineRule="auto"/>
        <w:ind w:firstLineChars="201" w:firstLine="424"/>
        <w:rPr>
          <w:rFonts w:ascii="宋体" w:hAnsi="宋体" w:cs="宋体"/>
          <w:szCs w:val="21"/>
        </w:rPr>
      </w:pPr>
      <w:r w:rsidRPr="0012067A">
        <w:rPr>
          <w:rFonts w:ascii="宋体" w:hAnsi="宋体" w:cs="宋体" w:hint="eastAsia"/>
          <w:b/>
          <w:szCs w:val="21"/>
        </w:rPr>
        <w:t>现文：</w:t>
      </w:r>
      <w:r w:rsidRPr="0012067A">
        <w:rPr>
          <w:rFonts w:ascii="宋体" w:hAnsi="宋体" w:cs="宋体" w:hint="eastAsia"/>
          <w:bCs/>
          <w:szCs w:val="21"/>
        </w:rPr>
        <w:t>36.1 招标人按投标须知前附表第18项所规定的时间和地点公开开标，并邀请所有投标人参加。截标后，开标开始时间因故推迟的，相关评标信息仍以原定的开标开始时间的信息为准。</w:t>
      </w:r>
      <w:r w:rsidRPr="0012067A">
        <w:rPr>
          <w:rFonts w:ascii="宋体" w:hAnsi="宋体" w:cs="宋体" w:hint="eastAsia"/>
          <w:b/>
          <w:szCs w:val="21"/>
          <w:u w:val="single"/>
        </w:rPr>
        <w:t>若投标人不参加开标会的，其投标文件在开标现场的投标人或招标人代表、招标代理机构代表及交易中心代表见证下公开开启、解密、公布，并视同该投标人认可开标结果。</w:t>
      </w:r>
    </w:p>
    <w:p w14:paraId="6375A092" w14:textId="77777777" w:rsidR="00D00B88" w:rsidRPr="0012067A" w:rsidRDefault="008D2A78">
      <w:pPr>
        <w:spacing w:line="360" w:lineRule="auto"/>
        <w:ind w:firstLineChars="224" w:firstLine="472"/>
        <w:rPr>
          <w:rFonts w:ascii="宋体" w:hAnsi="宋体" w:cs="宋体"/>
          <w:b/>
          <w:szCs w:val="21"/>
        </w:rPr>
      </w:pPr>
      <w:r w:rsidRPr="0012067A">
        <w:rPr>
          <w:rFonts w:ascii="宋体" w:hAnsi="宋体" w:cs="宋体" w:hint="eastAsia"/>
          <w:b/>
          <w:szCs w:val="21"/>
        </w:rPr>
        <w:t>条款号： 36.3            修改类型：删除</w:t>
      </w:r>
    </w:p>
    <w:p w14:paraId="329DF973" w14:textId="77777777" w:rsidR="00D00B88" w:rsidRPr="0012067A" w:rsidRDefault="008D2A78">
      <w:pPr>
        <w:pBdr>
          <w:bottom w:val="single" w:sz="4" w:space="0" w:color="auto"/>
        </w:pBdr>
        <w:spacing w:line="360" w:lineRule="auto"/>
        <w:ind w:firstLineChars="224" w:firstLine="472"/>
        <w:rPr>
          <w:rFonts w:ascii="宋体" w:hAnsi="宋体" w:cs="宋体"/>
          <w:bCs/>
          <w:szCs w:val="21"/>
        </w:rPr>
      </w:pPr>
      <w:r w:rsidRPr="0012067A">
        <w:rPr>
          <w:rFonts w:ascii="宋体" w:hAnsi="宋体" w:cs="宋体" w:hint="eastAsia"/>
          <w:b/>
          <w:szCs w:val="21"/>
        </w:rPr>
        <w:t>原文：</w:t>
      </w:r>
      <w:r w:rsidRPr="0012067A">
        <w:rPr>
          <w:rFonts w:ascii="宋体" w:hAnsi="宋体" w:cs="宋体" w:hint="eastAsia"/>
          <w:bCs/>
          <w:szCs w:val="21"/>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717786A4" w14:textId="77777777" w:rsidR="00D00B88" w:rsidRPr="0012067A" w:rsidRDefault="008D2A78">
      <w:pPr>
        <w:spacing w:line="360" w:lineRule="auto"/>
        <w:ind w:firstLineChars="224" w:firstLine="472"/>
        <w:rPr>
          <w:rFonts w:ascii="宋体" w:hAnsi="宋体" w:cs="宋体"/>
          <w:b/>
          <w:szCs w:val="21"/>
        </w:rPr>
      </w:pPr>
      <w:r w:rsidRPr="0012067A">
        <w:rPr>
          <w:rFonts w:ascii="宋体" w:hAnsi="宋体" w:cs="宋体" w:hint="eastAsia"/>
          <w:b/>
          <w:szCs w:val="21"/>
        </w:rPr>
        <w:t>条款号：36.4             修改类型：修改</w:t>
      </w:r>
    </w:p>
    <w:p w14:paraId="117547ED" w14:textId="77777777" w:rsidR="00D00B88" w:rsidRPr="0012067A" w:rsidRDefault="008D2A78">
      <w:pPr>
        <w:spacing w:line="360" w:lineRule="auto"/>
        <w:ind w:firstLineChars="200" w:firstLine="422"/>
        <w:rPr>
          <w:rFonts w:ascii="宋体" w:hAnsi="宋体" w:cs="宋体"/>
          <w:bCs/>
          <w:szCs w:val="21"/>
        </w:rPr>
      </w:pPr>
      <w:r w:rsidRPr="0012067A">
        <w:rPr>
          <w:rFonts w:ascii="宋体" w:hAnsi="宋体" w:cs="宋体" w:hint="eastAsia"/>
          <w:b/>
          <w:szCs w:val="21"/>
        </w:rPr>
        <w:t>原文：</w:t>
      </w:r>
      <w:r w:rsidRPr="0012067A">
        <w:rPr>
          <w:rFonts w:ascii="宋体" w:hAnsi="宋体" w:cs="宋体" w:hint="eastAsia"/>
          <w:bCs/>
          <w:szCs w:val="21"/>
        </w:rPr>
        <w:t>36.4若递交投标文件的投标人不足3家，则重新组织招标。（当N个标段同时招标且不允许兼中时，若有效投标人不足N+2家，则重新组织招标）。</w:t>
      </w:r>
    </w:p>
    <w:p w14:paraId="5B551CCC" w14:textId="77777777" w:rsidR="00D00B88" w:rsidRPr="0012067A" w:rsidRDefault="008D2A78">
      <w:pPr>
        <w:pBdr>
          <w:bottom w:val="single" w:sz="6" w:space="1" w:color="auto"/>
        </w:pBdr>
        <w:spacing w:line="360" w:lineRule="auto"/>
        <w:ind w:firstLineChars="224" w:firstLine="472"/>
        <w:rPr>
          <w:rFonts w:ascii="宋体" w:hAnsi="宋体" w:cs="宋体"/>
          <w:bCs/>
          <w:szCs w:val="21"/>
        </w:rPr>
      </w:pPr>
      <w:r w:rsidRPr="0012067A">
        <w:rPr>
          <w:rFonts w:ascii="宋体" w:hAnsi="宋体" w:cs="宋体" w:hint="eastAsia"/>
          <w:b/>
          <w:szCs w:val="21"/>
        </w:rPr>
        <w:t>现文：</w:t>
      </w:r>
      <w:r w:rsidRPr="0012067A">
        <w:rPr>
          <w:rFonts w:ascii="宋体" w:hAnsi="宋体" w:cs="宋体" w:hint="eastAsia"/>
          <w:bCs/>
          <w:szCs w:val="21"/>
        </w:rPr>
        <w:t>36.4若递交投标文件的投标人不足3家，则重新组织招标。</w:t>
      </w:r>
    </w:p>
    <w:p w14:paraId="6B3EA5CF" w14:textId="77777777" w:rsidR="00D00B88" w:rsidRPr="0012067A" w:rsidRDefault="008D2A78">
      <w:pPr>
        <w:spacing w:line="360" w:lineRule="auto"/>
        <w:ind w:firstLineChars="200" w:firstLine="422"/>
        <w:rPr>
          <w:rFonts w:ascii="宋体" w:hAnsi="宋体" w:cs="宋体"/>
          <w:b/>
          <w:szCs w:val="21"/>
        </w:rPr>
      </w:pPr>
      <w:r w:rsidRPr="0012067A">
        <w:rPr>
          <w:rFonts w:ascii="宋体" w:hAnsi="宋体" w:cs="宋体" w:hint="eastAsia"/>
          <w:b/>
          <w:szCs w:val="21"/>
        </w:rPr>
        <w:t>条款号：36.5.1          修改类型：修改</w:t>
      </w:r>
    </w:p>
    <w:p w14:paraId="5D6BDF06" w14:textId="77777777" w:rsidR="00D00B88" w:rsidRPr="0012067A" w:rsidRDefault="008D2A78">
      <w:pPr>
        <w:spacing w:line="360" w:lineRule="auto"/>
        <w:ind w:firstLineChars="200" w:firstLine="422"/>
        <w:rPr>
          <w:rFonts w:ascii="宋体" w:hAnsi="宋体" w:cs="宋体"/>
          <w:szCs w:val="21"/>
        </w:rPr>
      </w:pPr>
      <w:r w:rsidRPr="0012067A">
        <w:rPr>
          <w:rFonts w:ascii="宋体" w:hAnsi="宋体" w:cs="宋体" w:hint="eastAsia"/>
          <w:b/>
          <w:szCs w:val="21"/>
        </w:rPr>
        <w:t>原文：</w:t>
      </w:r>
      <w:r w:rsidRPr="0012067A">
        <w:rPr>
          <w:rFonts w:ascii="宋体" w:hAnsi="宋体" w:cs="宋体" w:hint="eastAsia"/>
          <w:szCs w:val="21"/>
        </w:rPr>
        <w:t>36.5.1在投标截止时间后半小时内，投标人通过</w:t>
      </w:r>
      <w:r w:rsidRPr="0012067A">
        <w:rPr>
          <w:rFonts w:ascii="宋体" w:hAnsi="宋体" w:cs="宋体" w:hint="eastAsia"/>
          <w:szCs w:val="21"/>
          <w:u w:val="single"/>
        </w:rPr>
        <w:t xml:space="preserve">     </w:t>
      </w:r>
      <w:r w:rsidRPr="0012067A">
        <w:rPr>
          <w:rFonts w:ascii="宋体" w:hAnsi="宋体" w:cs="宋体" w:hint="eastAsia"/>
          <w:szCs w:val="21"/>
        </w:rPr>
        <w:t>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14:paraId="0E57C785" w14:textId="77777777" w:rsidR="00D00B88" w:rsidRPr="0012067A" w:rsidRDefault="008D2A78">
      <w:pPr>
        <w:pBdr>
          <w:bottom w:val="single" w:sz="6" w:space="1" w:color="auto"/>
        </w:pBdr>
        <w:spacing w:line="360" w:lineRule="auto"/>
        <w:ind w:firstLineChars="224" w:firstLine="472"/>
        <w:rPr>
          <w:rFonts w:ascii="宋体" w:hAnsi="宋体" w:cs="宋体"/>
          <w:b/>
          <w:szCs w:val="21"/>
        </w:rPr>
      </w:pPr>
      <w:r w:rsidRPr="0012067A">
        <w:rPr>
          <w:rFonts w:ascii="宋体" w:hAnsi="宋体" w:cs="宋体" w:hint="eastAsia"/>
          <w:b/>
          <w:szCs w:val="21"/>
        </w:rPr>
        <w:t>现文：</w:t>
      </w:r>
      <w:r w:rsidRPr="0012067A">
        <w:rPr>
          <w:rFonts w:ascii="宋体" w:hAnsi="宋体" w:cs="宋体" w:hint="eastAsia"/>
          <w:szCs w:val="21"/>
        </w:rPr>
        <w:t>36.5.1在投标截止时间后半小时内，投标人通过</w:t>
      </w:r>
      <w:r w:rsidRPr="0012067A">
        <w:rPr>
          <w:rFonts w:ascii="宋体" w:hAnsi="宋体" w:cs="宋体" w:hint="eastAsia"/>
          <w:szCs w:val="21"/>
          <w:u w:val="single"/>
        </w:rPr>
        <w:t>广州交易集团有限公司（广州公共资源交易中心）</w:t>
      </w:r>
      <w:r w:rsidRPr="0012067A">
        <w:rPr>
          <w:rFonts w:ascii="宋体" w:hAnsi="宋体" w:cs="宋体" w:hint="eastAsia"/>
          <w:szCs w:val="21"/>
        </w:rPr>
        <w:t>交易平台对已递交的电子投标文件进行解密。投标人完成解密后，再由招标人进行解密。解密完成后，公布招标项目名称、投标人名称、投标保证金的递交情况、投标报价、工期及其他内容；</w:t>
      </w:r>
    </w:p>
    <w:p w14:paraId="588DE0BA" w14:textId="77777777" w:rsidR="00D00B88" w:rsidRPr="0012067A" w:rsidRDefault="008D2A78">
      <w:pPr>
        <w:spacing w:line="360" w:lineRule="auto"/>
        <w:ind w:firstLineChars="224" w:firstLine="472"/>
        <w:rPr>
          <w:rFonts w:ascii="宋体" w:hAnsi="宋体"/>
          <w:b/>
          <w:szCs w:val="21"/>
        </w:rPr>
      </w:pPr>
      <w:r w:rsidRPr="0012067A">
        <w:rPr>
          <w:rFonts w:ascii="宋体" w:hAnsi="宋体" w:hint="eastAsia"/>
          <w:b/>
          <w:szCs w:val="21"/>
        </w:rPr>
        <w:t>条款号：36.5.3</w:t>
      </w:r>
      <w:r w:rsidRPr="0012067A">
        <w:rPr>
          <w:rFonts w:ascii="宋体" w:hAnsi="宋体"/>
          <w:b/>
          <w:szCs w:val="21"/>
        </w:rPr>
        <w:t xml:space="preserve">           </w:t>
      </w:r>
      <w:r w:rsidRPr="0012067A">
        <w:rPr>
          <w:rFonts w:ascii="宋体" w:hAnsi="宋体" w:hint="eastAsia"/>
          <w:b/>
          <w:szCs w:val="21"/>
        </w:rPr>
        <w:t>修改类型：修改</w:t>
      </w:r>
    </w:p>
    <w:p w14:paraId="55F32E3D" w14:textId="77777777" w:rsidR="00D00B88" w:rsidRPr="0012067A" w:rsidRDefault="008D2A78">
      <w:pPr>
        <w:spacing w:line="360" w:lineRule="auto"/>
        <w:ind w:firstLineChars="200" w:firstLine="422"/>
        <w:rPr>
          <w:rFonts w:ascii="宋体" w:hAnsi="宋体"/>
          <w:szCs w:val="21"/>
        </w:rPr>
      </w:pPr>
      <w:r w:rsidRPr="0012067A">
        <w:rPr>
          <w:rFonts w:ascii="宋体" w:hAnsi="宋体" w:hint="eastAsia"/>
          <w:b/>
          <w:szCs w:val="21"/>
        </w:rPr>
        <w:t>原文：</w:t>
      </w:r>
      <w:r w:rsidRPr="0012067A">
        <w:rPr>
          <w:rFonts w:ascii="宋体" w:hAnsi="宋体" w:hint="eastAsia"/>
          <w:szCs w:val="21"/>
        </w:rPr>
        <w:t>36.5.3投标人代表、招标人代表、监标人、记录人等有关人员在开标记录上签字确认；若有关人员不签字的，不影响开标程序；</w:t>
      </w:r>
    </w:p>
    <w:p w14:paraId="6D41BEDD" w14:textId="77777777" w:rsidR="00D00B88" w:rsidRPr="0012067A" w:rsidRDefault="008D2A78">
      <w:pPr>
        <w:pBdr>
          <w:bottom w:val="single" w:sz="6" w:space="1" w:color="auto"/>
        </w:pBdr>
        <w:spacing w:line="360" w:lineRule="auto"/>
        <w:ind w:firstLineChars="224" w:firstLine="472"/>
        <w:rPr>
          <w:rFonts w:ascii="宋体" w:hAnsi="宋体"/>
          <w:b/>
          <w:szCs w:val="21"/>
        </w:rPr>
      </w:pPr>
      <w:r w:rsidRPr="0012067A">
        <w:rPr>
          <w:rFonts w:ascii="宋体" w:hAnsi="宋体"/>
          <w:b/>
          <w:szCs w:val="21"/>
        </w:rPr>
        <w:t>现文</w:t>
      </w:r>
      <w:r w:rsidRPr="0012067A">
        <w:rPr>
          <w:rFonts w:ascii="宋体" w:hAnsi="宋体" w:hint="eastAsia"/>
          <w:b/>
          <w:szCs w:val="21"/>
        </w:rPr>
        <w:t>：</w:t>
      </w:r>
      <w:r w:rsidRPr="0012067A">
        <w:rPr>
          <w:rFonts w:ascii="宋体" w:hAnsi="宋体" w:hint="eastAsia"/>
          <w:szCs w:val="21"/>
        </w:rPr>
        <w:t>36.5.3投标人代表、招标人代表、监标人、记录人等有关人员在开标记录上签字确认；若有关人员不签字的，不影响开标程序；</w:t>
      </w:r>
      <w:r w:rsidRPr="0012067A">
        <w:rPr>
          <w:rFonts w:ascii="宋体" w:hAnsi="宋体" w:hint="eastAsia"/>
          <w:szCs w:val="21"/>
          <w:u w:val="single"/>
        </w:rPr>
        <w:t>若投标人不参加开标会的，或未在开标记录表上签字确认的，视同该投标人认可开标结果。</w:t>
      </w:r>
    </w:p>
    <w:p w14:paraId="0E4402EC" w14:textId="77777777" w:rsidR="00D00B88" w:rsidRPr="0012067A" w:rsidRDefault="008D2A78">
      <w:pPr>
        <w:pStyle w:val="a2"/>
        <w:spacing w:after="0" w:line="360" w:lineRule="auto"/>
        <w:ind w:firstLineChars="200" w:firstLine="422"/>
        <w:rPr>
          <w:rFonts w:ascii="宋体" w:hAnsi="宋体"/>
          <w:szCs w:val="21"/>
        </w:rPr>
      </w:pPr>
      <w:r w:rsidRPr="0012067A">
        <w:rPr>
          <w:rFonts w:ascii="宋体" w:hAnsi="宋体" w:hint="eastAsia"/>
          <w:b/>
          <w:szCs w:val="21"/>
        </w:rPr>
        <w:t>条款号：</w:t>
      </w:r>
      <w:r w:rsidRPr="0012067A">
        <w:rPr>
          <w:rFonts w:ascii="宋体" w:hAnsi="宋体"/>
          <w:b/>
          <w:szCs w:val="21"/>
        </w:rPr>
        <w:t>38.1</w:t>
      </w:r>
      <w:r w:rsidRPr="0012067A">
        <w:rPr>
          <w:rFonts w:ascii="宋体" w:hAnsi="宋体" w:hint="eastAsia"/>
          <w:b/>
          <w:szCs w:val="21"/>
        </w:rPr>
        <w:t xml:space="preserve">        修改类型：修改</w:t>
      </w:r>
    </w:p>
    <w:p w14:paraId="6230DB18" w14:textId="77777777" w:rsidR="00D00B88" w:rsidRPr="0012067A" w:rsidRDefault="008D2A78">
      <w:pPr>
        <w:spacing w:line="360" w:lineRule="auto"/>
        <w:ind w:firstLineChars="196" w:firstLine="413"/>
        <w:rPr>
          <w:rFonts w:ascii="宋体" w:hAnsi="宋体"/>
          <w:szCs w:val="21"/>
        </w:rPr>
      </w:pPr>
      <w:r w:rsidRPr="0012067A">
        <w:rPr>
          <w:rFonts w:ascii="宋体" w:hAnsi="宋体" w:hint="eastAsia"/>
          <w:b/>
          <w:szCs w:val="21"/>
        </w:rPr>
        <w:t>原文：</w:t>
      </w:r>
      <w:r w:rsidRPr="0012067A">
        <w:rPr>
          <w:rFonts w:ascii="宋体" w:hAnsi="宋体" w:hint="eastAsia"/>
          <w:szCs w:val="21"/>
        </w:rPr>
        <w:t>38.1</w:t>
      </w:r>
      <w:r w:rsidRPr="0012067A">
        <w:rPr>
          <w:rFonts w:ascii="宋体" w:hAnsi="宋体" w:hint="eastAsia"/>
          <w:bCs/>
          <w:szCs w:val="21"/>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07520CE0" w14:textId="77777777" w:rsidR="00D00B88" w:rsidRPr="0012067A" w:rsidRDefault="008D2A78">
      <w:pPr>
        <w:pBdr>
          <w:bottom w:val="single" w:sz="6" w:space="1" w:color="auto"/>
        </w:pBdr>
        <w:spacing w:line="360" w:lineRule="auto"/>
        <w:ind w:firstLineChars="196" w:firstLine="413"/>
        <w:rPr>
          <w:rFonts w:ascii="宋体" w:hAnsi="宋体"/>
          <w:szCs w:val="21"/>
          <w:u w:val="single"/>
        </w:rPr>
      </w:pPr>
      <w:r w:rsidRPr="0012067A">
        <w:rPr>
          <w:rFonts w:ascii="宋体" w:hAnsi="宋体" w:hint="eastAsia"/>
          <w:b/>
          <w:szCs w:val="21"/>
        </w:rPr>
        <w:t>现文：</w:t>
      </w:r>
      <w:r w:rsidRPr="0012067A">
        <w:rPr>
          <w:rFonts w:ascii="宋体" w:hAnsi="宋体" w:hint="eastAsia"/>
          <w:szCs w:val="21"/>
        </w:rPr>
        <w:t>3</w:t>
      </w:r>
      <w:r w:rsidRPr="0012067A">
        <w:rPr>
          <w:rFonts w:ascii="宋体" w:hAnsi="宋体"/>
          <w:szCs w:val="21"/>
        </w:rPr>
        <w:t>8.1</w:t>
      </w:r>
      <w:r w:rsidRPr="0012067A">
        <w:rPr>
          <w:rFonts w:ascii="宋体" w:hAnsi="宋体" w:hint="eastAsia"/>
          <w:bCs/>
          <w:szCs w:val="21"/>
        </w:rPr>
        <w:t>为有助于投标文件的审查、评价和比较，评标期间，经评标委员会或评标委员会专业评审组中两人以上（含两人）以书面形式提出动议，评标委员会或评标委员会专业评审组应当书面发出澄清通知，要求投标人</w:t>
      </w:r>
      <w:r w:rsidRPr="0012067A">
        <w:rPr>
          <w:rFonts w:ascii="宋体" w:hAnsi="宋体" w:hint="eastAsia"/>
          <w:bCs/>
          <w:szCs w:val="21"/>
          <w:u w:val="single"/>
        </w:rPr>
        <w:t>对投标文件含义不明确、对同类问题表述不一致、有明显文字和计算错误的内容以及细微偏差的内容作出澄清。</w:t>
      </w:r>
    </w:p>
    <w:p w14:paraId="71C4A917" w14:textId="77777777" w:rsidR="00D00B88" w:rsidRPr="0012067A" w:rsidRDefault="008D2A78">
      <w:pPr>
        <w:spacing w:line="360" w:lineRule="auto"/>
        <w:ind w:firstLineChars="200" w:firstLine="422"/>
        <w:rPr>
          <w:rFonts w:ascii="宋体" w:hAnsi="宋体" w:cs="宋体"/>
          <w:b/>
          <w:szCs w:val="21"/>
        </w:rPr>
      </w:pPr>
      <w:r w:rsidRPr="0012067A">
        <w:rPr>
          <w:rFonts w:ascii="宋体" w:hAnsi="宋体" w:cs="宋体" w:hint="eastAsia"/>
          <w:b/>
          <w:szCs w:val="21"/>
        </w:rPr>
        <w:t>条款号：39.3             修改类型：修改</w:t>
      </w:r>
    </w:p>
    <w:p w14:paraId="2097CEA5" w14:textId="77777777" w:rsidR="00D00B88" w:rsidRPr="0012067A" w:rsidRDefault="008D2A78">
      <w:pPr>
        <w:pStyle w:val="a2"/>
        <w:pBdr>
          <w:bottom w:val="single" w:sz="4" w:space="1" w:color="auto"/>
        </w:pBdr>
        <w:spacing w:after="0" w:line="360" w:lineRule="auto"/>
        <w:ind w:firstLineChars="200" w:firstLine="422"/>
        <w:rPr>
          <w:rFonts w:ascii="宋体" w:hAnsi="宋体" w:cs="宋体"/>
          <w:szCs w:val="21"/>
        </w:rPr>
      </w:pPr>
      <w:r w:rsidRPr="0012067A">
        <w:rPr>
          <w:rFonts w:ascii="宋体" w:hAnsi="宋体" w:cs="宋体" w:hint="eastAsia"/>
          <w:b/>
          <w:szCs w:val="21"/>
        </w:rPr>
        <w:t>原文：</w:t>
      </w:r>
      <w:r w:rsidRPr="0012067A">
        <w:rPr>
          <w:rFonts w:ascii="宋体" w:hAnsi="宋体" w:cs="宋体" w:hint="eastAsia"/>
          <w:szCs w:val="21"/>
        </w:rPr>
        <w:t>39.3排名第一的中标候选人放弃中标、或因不可抗力提出不能履行合同，或者招标文件规定应当提交履约担保而在规定的期限内未能提交的，招标人可以确定排名第二的中标候选人为中标人。</w:t>
      </w:r>
    </w:p>
    <w:p w14:paraId="7ADF4A02" w14:textId="77777777" w:rsidR="00D00B88" w:rsidRPr="0012067A" w:rsidRDefault="008D2A78">
      <w:pPr>
        <w:pStyle w:val="a2"/>
        <w:pBdr>
          <w:bottom w:val="single" w:sz="4" w:space="1" w:color="auto"/>
        </w:pBdr>
        <w:spacing w:after="0" w:line="360" w:lineRule="auto"/>
        <w:ind w:firstLineChars="200" w:firstLine="422"/>
        <w:rPr>
          <w:rFonts w:ascii="宋体" w:hAnsi="宋体" w:cs="宋体"/>
          <w:szCs w:val="21"/>
        </w:rPr>
      </w:pPr>
      <w:r w:rsidRPr="0012067A">
        <w:rPr>
          <w:rFonts w:ascii="宋体" w:hAnsi="宋体" w:cs="宋体" w:hint="eastAsia"/>
          <w:b/>
          <w:szCs w:val="21"/>
        </w:rPr>
        <w:t>现文：</w:t>
      </w:r>
      <w:r w:rsidRPr="0012067A">
        <w:rPr>
          <w:rFonts w:ascii="宋体" w:hAnsi="宋体" w:cs="宋体" w:hint="eastAsia"/>
          <w:szCs w:val="21"/>
        </w:rPr>
        <w:t>39.3</w:t>
      </w:r>
      <w:r w:rsidRPr="0012067A">
        <w:rPr>
          <w:rFonts w:ascii="宋体" w:hAnsi="宋体" w:cs="宋体" w:hint="eastAsia"/>
          <w:szCs w:val="21"/>
          <w:u w:val="single"/>
        </w:rPr>
        <w:t>排名第一的中标候选人放弃中标、或因不可抗力提出不能履行合同，或者招标文件规定应当提交履约担保而在规定的期限内未能提交的，或经核查发现委派的项目负责人已在其他在建项目中任职的，招标人可以确定排名第二的中标候选人为中标人。</w:t>
      </w:r>
    </w:p>
    <w:p w14:paraId="63272629" w14:textId="77777777" w:rsidR="00D00B88" w:rsidRPr="0012067A" w:rsidRDefault="008D2A78">
      <w:pPr>
        <w:pStyle w:val="a2"/>
        <w:spacing w:after="0" w:line="440" w:lineRule="exact"/>
        <w:ind w:firstLineChars="200" w:firstLine="422"/>
        <w:rPr>
          <w:rFonts w:ascii="宋体" w:hAnsi="宋体" w:cs="宋体"/>
          <w:szCs w:val="18"/>
        </w:rPr>
      </w:pPr>
      <w:r w:rsidRPr="0012067A">
        <w:rPr>
          <w:rFonts w:ascii="宋体" w:hAnsi="宋体" w:cs="宋体" w:hint="eastAsia"/>
          <w:b/>
          <w:szCs w:val="18"/>
        </w:rPr>
        <w:t>条款号：</w:t>
      </w:r>
      <w:r w:rsidRPr="0012067A">
        <w:rPr>
          <w:rFonts w:ascii="宋体" w:hAnsi="宋体" w:cs="宋体"/>
          <w:b/>
          <w:szCs w:val="18"/>
        </w:rPr>
        <w:t xml:space="preserve">39.6         </w:t>
      </w:r>
      <w:r w:rsidRPr="0012067A">
        <w:rPr>
          <w:rFonts w:ascii="宋体" w:hAnsi="宋体" w:cs="宋体" w:hint="eastAsia"/>
          <w:b/>
          <w:szCs w:val="18"/>
        </w:rPr>
        <w:t>修改类型：新增</w:t>
      </w:r>
    </w:p>
    <w:p w14:paraId="6FEFE169" w14:textId="77777777" w:rsidR="00D00B88" w:rsidRPr="0012067A" w:rsidRDefault="008D2A78">
      <w:pPr>
        <w:pBdr>
          <w:bottom w:val="single" w:sz="4" w:space="0" w:color="auto"/>
        </w:pBdr>
        <w:spacing w:line="360" w:lineRule="auto"/>
        <w:ind w:firstLineChars="224" w:firstLine="472"/>
        <w:rPr>
          <w:rFonts w:ascii="宋体" w:hAnsi="宋体" w:cs="宋体"/>
          <w:b/>
          <w:sz w:val="20"/>
          <w:szCs w:val="20"/>
        </w:rPr>
      </w:pPr>
      <w:r w:rsidRPr="0012067A">
        <w:rPr>
          <w:rFonts w:ascii="宋体" w:hAnsi="宋体" w:cs="宋体" w:hint="eastAsia"/>
          <w:b/>
          <w:szCs w:val="21"/>
        </w:rPr>
        <w:t>现文：</w:t>
      </w:r>
      <w:r w:rsidRPr="0012067A">
        <w:rPr>
          <w:rFonts w:ascii="宋体" w:hAnsi="宋体" w:cs="宋体" w:hint="eastAsia"/>
          <w:bCs/>
          <w:szCs w:val="21"/>
          <w:u w:val="single"/>
        </w:rPr>
        <w:t>如招标人在与中标人签订合同及办理施工许可前，经核查后发现中标人委派的项目负责人已在其他在建项目中任职或不符合任职数量规定的，招标人则有权选择第二中标候选人为中标人，排名第二的中标候选人出现前款所列的情形的，招标人可以确定排名第三的中标候选人为中标人。以此类推，如所有中标候选人均出现前款所列的情形，为招标失败，招标人依法重新招标。</w:t>
      </w:r>
    </w:p>
    <w:p w14:paraId="60A77646" w14:textId="77777777" w:rsidR="00D00B88" w:rsidRPr="0012067A" w:rsidRDefault="008D2A78">
      <w:pPr>
        <w:spacing w:line="360" w:lineRule="auto"/>
        <w:ind w:firstLineChars="224" w:firstLine="472"/>
        <w:rPr>
          <w:rFonts w:ascii="宋体" w:hAnsi="宋体" w:cs="宋体"/>
          <w:b/>
          <w:szCs w:val="21"/>
        </w:rPr>
      </w:pPr>
      <w:r w:rsidRPr="0012067A">
        <w:rPr>
          <w:rFonts w:ascii="宋体" w:hAnsi="宋体" w:cs="宋体" w:hint="eastAsia"/>
          <w:b/>
          <w:szCs w:val="21"/>
        </w:rPr>
        <w:t xml:space="preserve">条款号：（二）开标评标办法程序和细则 </w:t>
      </w:r>
      <w:r w:rsidRPr="0012067A">
        <w:rPr>
          <w:rFonts w:ascii="宋体" w:hAnsi="宋体" w:cs="宋体" w:hint="eastAsia"/>
          <w:bCs/>
          <w:szCs w:val="21"/>
        </w:rPr>
        <w:t xml:space="preserve"> </w:t>
      </w:r>
      <w:r w:rsidRPr="0012067A">
        <w:rPr>
          <w:rFonts w:ascii="宋体" w:hAnsi="宋体" w:cs="宋体" w:hint="eastAsia"/>
          <w:b/>
          <w:szCs w:val="21"/>
        </w:rPr>
        <w:t xml:space="preserve">            修改类型：删除</w:t>
      </w:r>
    </w:p>
    <w:p w14:paraId="13714276" w14:textId="77777777" w:rsidR="00D00B88" w:rsidRPr="0012067A" w:rsidRDefault="008D2A78">
      <w:pPr>
        <w:pBdr>
          <w:bottom w:val="single" w:sz="6" w:space="1" w:color="auto"/>
        </w:pBdr>
        <w:spacing w:line="360" w:lineRule="auto"/>
        <w:ind w:firstLineChars="224" w:firstLine="472"/>
        <w:rPr>
          <w:rFonts w:ascii="宋体" w:hAnsi="宋体" w:cs="宋体"/>
          <w:bCs/>
          <w:szCs w:val="21"/>
        </w:rPr>
      </w:pPr>
      <w:r w:rsidRPr="0012067A">
        <w:rPr>
          <w:rFonts w:ascii="宋体" w:hAnsi="宋体" w:cs="宋体" w:hint="eastAsia"/>
          <w:b/>
          <w:szCs w:val="21"/>
        </w:rPr>
        <w:t>原文：</w:t>
      </w:r>
      <w:r w:rsidRPr="0012067A">
        <w:rPr>
          <w:rFonts w:ascii="宋体" w:hAnsi="宋体" w:cs="宋体" w:hint="eastAsia"/>
          <w:bCs/>
          <w:szCs w:val="21"/>
        </w:rPr>
        <w:t>注：以下八种评标办法所述企业综合诚信评价分数即投标截止当日广州市工程招标代理行业协会网站上公布的企业综合诚信评价60日诚信分。</w:t>
      </w:r>
    </w:p>
    <w:p w14:paraId="7B0F52F9" w14:textId="77777777" w:rsidR="00D00B88" w:rsidRPr="0012067A" w:rsidRDefault="008D2A78">
      <w:pPr>
        <w:spacing w:line="360" w:lineRule="auto"/>
        <w:ind w:firstLineChars="200" w:firstLine="422"/>
        <w:rPr>
          <w:rFonts w:ascii="宋体" w:hAnsi="宋体" w:cs="宋体"/>
          <w:b/>
          <w:szCs w:val="21"/>
        </w:rPr>
      </w:pPr>
      <w:r w:rsidRPr="0012067A">
        <w:rPr>
          <w:rFonts w:ascii="宋体" w:hAnsi="宋体" w:cs="宋体" w:hint="eastAsia"/>
          <w:b/>
          <w:szCs w:val="21"/>
        </w:rPr>
        <w:t>条款号： 评标办法        修改类型：删除</w:t>
      </w:r>
    </w:p>
    <w:p w14:paraId="15EF1DCF" w14:textId="77777777" w:rsidR="00D00B88" w:rsidRPr="0012067A" w:rsidRDefault="008D2A78">
      <w:pPr>
        <w:spacing w:line="360" w:lineRule="auto"/>
        <w:ind w:firstLineChars="200" w:firstLine="422"/>
        <w:rPr>
          <w:rFonts w:ascii="宋体" w:hAnsi="宋体" w:cs="宋体"/>
          <w:bCs/>
          <w:szCs w:val="21"/>
        </w:rPr>
      </w:pPr>
      <w:r w:rsidRPr="0012067A">
        <w:rPr>
          <w:rFonts w:ascii="宋体" w:hAnsi="宋体" w:cs="宋体" w:hint="eastAsia"/>
          <w:b/>
          <w:szCs w:val="21"/>
        </w:rPr>
        <w:t>原文：</w:t>
      </w:r>
      <w:r w:rsidRPr="0012067A">
        <w:rPr>
          <w:rFonts w:ascii="宋体" w:hAnsi="宋体" w:cs="宋体" w:hint="eastAsia"/>
          <w:bCs/>
          <w:szCs w:val="21"/>
        </w:rPr>
        <w:t>可选办法一（适合综合评分法一，技术标与经济标先后分别开启）</w:t>
      </w:r>
    </w:p>
    <w:p w14:paraId="115751B6" w14:textId="77777777" w:rsidR="00D00B88" w:rsidRPr="0012067A" w:rsidRDefault="008D2A78">
      <w:pPr>
        <w:spacing w:line="360" w:lineRule="auto"/>
        <w:ind w:firstLineChars="200" w:firstLine="420"/>
        <w:rPr>
          <w:rFonts w:ascii="宋体" w:hAnsi="宋体" w:cs="宋体"/>
          <w:bCs/>
          <w:szCs w:val="21"/>
        </w:rPr>
      </w:pPr>
      <w:r w:rsidRPr="0012067A">
        <w:rPr>
          <w:rFonts w:ascii="宋体" w:hAnsi="宋体" w:cs="宋体" w:hint="eastAsia"/>
          <w:bCs/>
          <w:szCs w:val="21"/>
        </w:rPr>
        <w:t>可选办法二（适合综合评分法一，技术标与经济标同时开启）</w:t>
      </w:r>
    </w:p>
    <w:p w14:paraId="5DE67FD8" w14:textId="77777777" w:rsidR="00D00B88" w:rsidRPr="0012067A" w:rsidRDefault="008D2A78">
      <w:pPr>
        <w:spacing w:line="360" w:lineRule="auto"/>
        <w:ind w:firstLineChars="200" w:firstLine="420"/>
        <w:rPr>
          <w:rFonts w:ascii="宋体" w:hAnsi="宋体" w:cs="宋体"/>
          <w:bCs/>
          <w:szCs w:val="21"/>
        </w:rPr>
      </w:pPr>
      <w:r w:rsidRPr="0012067A">
        <w:rPr>
          <w:rFonts w:ascii="宋体" w:hAnsi="宋体" w:cs="宋体" w:hint="eastAsia"/>
          <w:bCs/>
          <w:szCs w:val="21"/>
        </w:rPr>
        <w:t>可选办法三（适合综合评分法二，技术标与经济标先后分别开启）</w:t>
      </w:r>
    </w:p>
    <w:p w14:paraId="6EC35B4E" w14:textId="77777777" w:rsidR="00D00B88" w:rsidRPr="0012067A" w:rsidRDefault="008D2A78">
      <w:pPr>
        <w:spacing w:line="360" w:lineRule="auto"/>
        <w:ind w:firstLineChars="200" w:firstLine="420"/>
        <w:rPr>
          <w:rFonts w:ascii="宋体" w:hAnsi="宋体" w:cs="宋体"/>
          <w:bCs/>
          <w:szCs w:val="21"/>
        </w:rPr>
      </w:pPr>
      <w:r w:rsidRPr="0012067A">
        <w:rPr>
          <w:rFonts w:ascii="宋体" w:hAnsi="宋体" w:cs="宋体" w:hint="eastAsia"/>
          <w:bCs/>
          <w:szCs w:val="21"/>
        </w:rPr>
        <w:t>可选办法四（适合综合评分法二，技术标与经济标同时开启）</w:t>
      </w:r>
    </w:p>
    <w:p w14:paraId="5792B75F" w14:textId="77777777" w:rsidR="00D00B88" w:rsidRPr="0012067A" w:rsidRDefault="008D2A78">
      <w:pPr>
        <w:spacing w:line="360" w:lineRule="auto"/>
        <w:ind w:firstLineChars="200" w:firstLine="420"/>
        <w:rPr>
          <w:rFonts w:ascii="宋体" w:hAnsi="宋体" w:cs="宋体"/>
          <w:bCs/>
          <w:szCs w:val="21"/>
        </w:rPr>
      </w:pPr>
      <w:r w:rsidRPr="0012067A">
        <w:rPr>
          <w:rFonts w:ascii="宋体" w:hAnsi="宋体" w:cs="宋体" w:hint="eastAsia"/>
          <w:bCs/>
          <w:szCs w:val="21"/>
        </w:rPr>
        <w:t>可选办法五（适合综合评分法三，技术标与经济标先后分别开启）</w:t>
      </w:r>
    </w:p>
    <w:p w14:paraId="3291910D" w14:textId="77777777" w:rsidR="00D00B88" w:rsidRPr="0012067A" w:rsidRDefault="008D2A78">
      <w:pPr>
        <w:spacing w:line="360" w:lineRule="auto"/>
        <w:ind w:firstLineChars="224" w:firstLine="470"/>
        <w:rPr>
          <w:rFonts w:ascii="宋体" w:hAnsi="宋体" w:cs="宋体"/>
        </w:rPr>
      </w:pPr>
      <w:r w:rsidRPr="0012067A">
        <w:rPr>
          <w:rFonts w:ascii="宋体" w:hAnsi="宋体" w:cs="宋体" w:hint="eastAsia"/>
        </w:rPr>
        <w:t>可选办法六（适合综合评分法三，技术标与经济标同时开启）</w:t>
      </w:r>
    </w:p>
    <w:p w14:paraId="15767BE3" w14:textId="77777777" w:rsidR="00D00B88" w:rsidRPr="0012067A" w:rsidRDefault="008D2A78">
      <w:pPr>
        <w:pBdr>
          <w:bottom w:val="single" w:sz="4" w:space="0" w:color="auto"/>
        </w:pBdr>
        <w:spacing w:line="360" w:lineRule="auto"/>
        <w:ind w:firstLineChars="200" w:firstLine="420"/>
        <w:rPr>
          <w:rFonts w:ascii="宋体" w:hAnsi="宋体" w:cs="宋体"/>
          <w:bCs/>
          <w:szCs w:val="21"/>
        </w:rPr>
      </w:pPr>
      <w:r w:rsidRPr="0012067A">
        <w:rPr>
          <w:rFonts w:ascii="宋体" w:hAnsi="宋体" w:cs="宋体" w:hint="eastAsia"/>
          <w:bCs/>
          <w:szCs w:val="21"/>
        </w:rPr>
        <w:t>可选办法八（适合经评审的最低投标价法，技术标与经济标同时开启）</w:t>
      </w:r>
    </w:p>
    <w:p w14:paraId="7D7B76F9" w14:textId="77777777" w:rsidR="00D00B88" w:rsidRPr="0012067A" w:rsidRDefault="008D2A78">
      <w:pPr>
        <w:spacing w:line="360" w:lineRule="auto"/>
        <w:ind w:firstLineChars="200" w:firstLine="422"/>
        <w:rPr>
          <w:rFonts w:ascii="宋体" w:hAnsi="宋体" w:cs="宋体"/>
          <w:b/>
          <w:szCs w:val="21"/>
        </w:rPr>
      </w:pPr>
      <w:r w:rsidRPr="0012067A">
        <w:rPr>
          <w:rFonts w:ascii="宋体" w:hAnsi="宋体" w:cs="宋体" w:hint="eastAsia"/>
          <w:b/>
          <w:szCs w:val="21"/>
        </w:rPr>
        <w:t>条款号： 41.1             修改类型：修改</w:t>
      </w:r>
    </w:p>
    <w:p w14:paraId="0490218D" w14:textId="77777777" w:rsidR="00D00B88" w:rsidRPr="0012067A" w:rsidRDefault="008D2A78">
      <w:pPr>
        <w:pBdr>
          <w:bottom w:val="single" w:sz="6" w:space="1" w:color="auto"/>
        </w:pBdr>
        <w:spacing w:line="360" w:lineRule="auto"/>
        <w:ind w:firstLineChars="250" w:firstLine="527"/>
        <w:rPr>
          <w:rFonts w:ascii="宋体" w:hAnsi="宋体" w:cs="宋体"/>
          <w:b/>
          <w:szCs w:val="21"/>
        </w:rPr>
      </w:pPr>
      <w:r w:rsidRPr="0012067A">
        <w:rPr>
          <w:rFonts w:ascii="宋体" w:hAnsi="宋体" w:cs="宋体" w:hint="eastAsia"/>
          <w:b/>
          <w:szCs w:val="21"/>
        </w:rPr>
        <w:t>原文：</w:t>
      </w:r>
      <w:r w:rsidRPr="0012067A">
        <w:rPr>
          <w:rFonts w:ascii="宋体" w:hAnsi="宋体" w:cs="宋体" w:hint="eastAsia"/>
          <w:szCs w:val="21"/>
        </w:rPr>
        <w:t>41.1 开标由招标人主持；</w:t>
      </w:r>
    </w:p>
    <w:p w14:paraId="2863D1B3" w14:textId="77777777" w:rsidR="00D00B88" w:rsidRPr="0012067A" w:rsidRDefault="008D2A78">
      <w:pPr>
        <w:pBdr>
          <w:bottom w:val="single" w:sz="6" w:space="1" w:color="auto"/>
        </w:pBdr>
        <w:spacing w:line="360" w:lineRule="auto"/>
        <w:ind w:firstLineChars="250" w:firstLine="527"/>
        <w:rPr>
          <w:rFonts w:ascii="宋体" w:hAnsi="宋体" w:cs="宋体"/>
          <w:b/>
          <w:szCs w:val="21"/>
        </w:rPr>
      </w:pPr>
      <w:r w:rsidRPr="0012067A">
        <w:rPr>
          <w:rFonts w:ascii="宋体" w:hAnsi="宋体" w:cs="宋体" w:hint="eastAsia"/>
          <w:b/>
          <w:szCs w:val="21"/>
        </w:rPr>
        <w:t>现文：</w:t>
      </w:r>
      <w:r w:rsidRPr="0012067A">
        <w:rPr>
          <w:rFonts w:ascii="宋体" w:hAnsi="宋体" w:cs="宋体" w:hint="eastAsia"/>
          <w:szCs w:val="21"/>
        </w:rPr>
        <w:t>41.1 开标由招标人</w:t>
      </w:r>
      <w:r w:rsidRPr="0012067A">
        <w:rPr>
          <w:rFonts w:ascii="宋体" w:hAnsi="宋体" w:cs="宋体" w:hint="eastAsia"/>
          <w:szCs w:val="21"/>
          <w:u w:val="single"/>
        </w:rPr>
        <w:t>或招标代理</w:t>
      </w:r>
      <w:r w:rsidRPr="0012067A">
        <w:rPr>
          <w:rFonts w:ascii="宋体" w:hAnsi="宋体" w:cs="宋体" w:hint="eastAsia"/>
          <w:szCs w:val="21"/>
        </w:rPr>
        <w:t>主持；</w:t>
      </w:r>
    </w:p>
    <w:p w14:paraId="187091B4" w14:textId="77777777" w:rsidR="00D00B88" w:rsidRPr="0012067A" w:rsidRDefault="008D2A78">
      <w:pPr>
        <w:spacing w:line="360" w:lineRule="auto"/>
        <w:ind w:firstLineChars="200" w:firstLine="422"/>
        <w:rPr>
          <w:rFonts w:ascii="宋体" w:hAnsi="宋体" w:cs="宋体"/>
          <w:b/>
          <w:szCs w:val="21"/>
        </w:rPr>
      </w:pPr>
      <w:r w:rsidRPr="0012067A">
        <w:rPr>
          <w:rFonts w:ascii="宋体" w:hAnsi="宋体" w:cs="宋体" w:hint="eastAsia"/>
          <w:b/>
          <w:szCs w:val="21"/>
        </w:rPr>
        <w:t>条款号：41.2.1             修改类型：修改</w:t>
      </w:r>
    </w:p>
    <w:p w14:paraId="3192596B" w14:textId="77777777" w:rsidR="00D00B88" w:rsidRPr="0012067A" w:rsidRDefault="008D2A78">
      <w:pPr>
        <w:spacing w:line="360" w:lineRule="auto"/>
        <w:ind w:firstLineChars="200" w:firstLine="422"/>
        <w:rPr>
          <w:rFonts w:ascii="宋体" w:hAnsi="宋体" w:cs="宋体"/>
          <w:szCs w:val="21"/>
        </w:rPr>
      </w:pPr>
      <w:r w:rsidRPr="0012067A">
        <w:rPr>
          <w:rFonts w:ascii="宋体" w:hAnsi="宋体" w:cs="宋体" w:hint="eastAsia"/>
          <w:b/>
          <w:szCs w:val="21"/>
        </w:rPr>
        <w:t>原文：</w:t>
      </w:r>
      <w:r w:rsidRPr="0012067A">
        <w:rPr>
          <w:rFonts w:ascii="宋体" w:hAnsi="宋体" w:cs="宋体" w:hint="eastAsia"/>
          <w:szCs w:val="21"/>
        </w:rPr>
        <w:t>41.2.1投标截止期前，各投标人递交投标文件（包括技术标投标文件、经济标投标文件）至</w:t>
      </w:r>
      <w:r w:rsidRPr="0012067A">
        <w:rPr>
          <w:rFonts w:ascii="宋体" w:hAnsi="宋体" w:cs="宋体" w:hint="eastAsia"/>
          <w:szCs w:val="21"/>
          <w:u w:val="single"/>
        </w:rPr>
        <w:t xml:space="preserve">     </w:t>
      </w:r>
      <w:r w:rsidRPr="0012067A">
        <w:rPr>
          <w:rFonts w:ascii="宋体" w:hAnsi="宋体" w:cs="宋体" w:hint="eastAsia"/>
          <w:szCs w:val="21"/>
        </w:rPr>
        <w:t>交易平台。有关投标文件提交的事项详见第一章投标须知。</w:t>
      </w:r>
    </w:p>
    <w:p w14:paraId="567D2C18" w14:textId="77777777" w:rsidR="00D00B88" w:rsidRPr="0012067A" w:rsidRDefault="008D2A78">
      <w:pPr>
        <w:pBdr>
          <w:bottom w:val="single" w:sz="6" w:space="1" w:color="auto"/>
        </w:pBdr>
        <w:spacing w:line="360" w:lineRule="auto"/>
        <w:ind w:firstLineChars="224" w:firstLine="472"/>
        <w:rPr>
          <w:rFonts w:ascii="宋体" w:hAnsi="宋体" w:cs="宋体"/>
          <w:b/>
          <w:szCs w:val="21"/>
        </w:rPr>
      </w:pPr>
      <w:r w:rsidRPr="0012067A">
        <w:rPr>
          <w:rFonts w:ascii="宋体" w:hAnsi="宋体" w:cs="宋体" w:hint="eastAsia"/>
          <w:b/>
          <w:szCs w:val="21"/>
        </w:rPr>
        <w:t>现文：</w:t>
      </w:r>
      <w:r w:rsidRPr="0012067A">
        <w:rPr>
          <w:rFonts w:ascii="宋体" w:hAnsi="宋体" w:cs="宋体" w:hint="eastAsia"/>
          <w:szCs w:val="21"/>
        </w:rPr>
        <w:t>41.2.1投标截止期前，各投标人递交投标文件（包括</w:t>
      </w:r>
      <w:r w:rsidRPr="0012067A">
        <w:rPr>
          <w:rFonts w:ascii="宋体" w:hAnsi="宋体" w:cs="宋体" w:hint="eastAsia"/>
          <w:szCs w:val="21"/>
          <w:u w:val="single"/>
        </w:rPr>
        <w:t>技术标投标文件（含资格审查文件）</w:t>
      </w:r>
      <w:r w:rsidRPr="0012067A">
        <w:rPr>
          <w:rFonts w:ascii="宋体" w:hAnsi="宋体" w:cs="宋体" w:hint="eastAsia"/>
          <w:szCs w:val="21"/>
        </w:rPr>
        <w:t>、经济标投标文件）至</w:t>
      </w:r>
      <w:r w:rsidRPr="0012067A">
        <w:rPr>
          <w:rFonts w:ascii="宋体" w:hAnsi="宋体" w:cs="宋体" w:hint="eastAsia"/>
          <w:szCs w:val="21"/>
          <w:u w:val="single"/>
        </w:rPr>
        <w:t>广州交易集团有限公司（广州公共资源交易中心）</w:t>
      </w:r>
      <w:r w:rsidRPr="0012067A">
        <w:rPr>
          <w:rFonts w:ascii="宋体" w:hAnsi="宋体" w:cs="宋体" w:hint="eastAsia"/>
          <w:szCs w:val="21"/>
        </w:rPr>
        <w:t>交易平台。有关投标文件提交的事项详见第一章投标须知。</w:t>
      </w:r>
    </w:p>
    <w:p w14:paraId="1B1186D6" w14:textId="77777777" w:rsidR="00D00B88" w:rsidRPr="0012067A" w:rsidRDefault="008D2A78">
      <w:pPr>
        <w:spacing w:line="360" w:lineRule="auto"/>
        <w:ind w:firstLineChars="224" w:firstLine="472"/>
        <w:rPr>
          <w:rFonts w:ascii="宋体" w:hAnsi="宋体" w:cs="宋体"/>
          <w:b/>
          <w:szCs w:val="21"/>
        </w:rPr>
      </w:pPr>
      <w:r w:rsidRPr="0012067A">
        <w:rPr>
          <w:rFonts w:ascii="宋体" w:hAnsi="宋体" w:cs="宋体" w:hint="eastAsia"/>
          <w:b/>
          <w:szCs w:val="21"/>
        </w:rPr>
        <w:t>条款号：41.2.2            修改类型：删除</w:t>
      </w:r>
    </w:p>
    <w:p w14:paraId="0A6E8BB9" w14:textId="77777777" w:rsidR="00D00B88" w:rsidRPr="0012067A" w:rsidRDefault="008D2A78">
      <w:pPr>
        <w:pBdr>
          <w:bottom w:val="single" w:sz="6" w:space="1" w:color="auto"/>
        </w:pBdr>
        <w:spacing w:line="360" w:lineRule="auto"/>
        <w:ind w:firstLineChars="200" w:firstLine="422"/>
        <w:rPr>
          <w:rFonts w:ascii="宋体" w:hAnsi="宋体" w:cs="宋体"/>
          <w:szCs w:val="21"/>
        </w:rPr>
      </w:pPr>
      <w:r w:rsidRPr="0012067A">
        <w:rPr>
          <w:rFonts w:ascii="宋体" w:hAnsi="宋体" w:cs="宋体" w:hint="eastAsia"/>
          <w:b/>
          <w:bCs/>
          <w:szCs w:val="21"/>
        </w:rPr>
        <w:t>原文：</w:t>
      </w:r>
      <w:r w:rsidRPr="0012067A">
        <w:rPr>
          <w:rFonts w:ascii="宋体" w:hAnsi="宋体" w:cs="宋体" w:hint="eastAsia"/>
          <w:szCs w:val="21"/>
        </w:rPr>
        <w:t>41.2.2开标前，首先由招标人随机抽取确定该工程计算评标参考价的等分点值X。</w:t>
      </w:r>
    </w:p>
    <w:p w14:paraId="4DF2F2BA" w14:textId="77777777" w:rsidR="00D00B88" w:rsidRPr="0012067A" w:rsidRDefault="008D2A78">
      <w:pPr>
        <w:spacing w:line="360" w:lineRule="auto"/>
        <w:ind w:firstLineChars="224" w:firstLine="472"/>
        <w:rPr>
          <w:rFonts w:ascii="宋体" w:hAnsi="宋体" w:cs="宋体"/>
          <w:b/>
          <w:szCs w:val="21"/>
        </w:rPr>
      </w:pPr>
      <w:r w:rsidRPr="0012067A">
        <w:rPr>
          <w:rFonts w:ascii="宋体" w:hAnsi="宋体" w:cs="宋体" w:hint="eastAsia"/>
          <w:b/>
          <w:szCs w:val="21"/>
        </w:rPr>
        <w:t>条款号：42.2              修改类型：修改</w:t>
      </w:r>
    </w:p>
    <w:p w14:paraId="7C569E16" w14:textId="77777777" w:rsidR="00D00B88" w:rsidRPr="0012067A" w:rsidRDefault="008D2A78">
      <w:pPr>
        <w:spacing w:line="360" w:lineRule="auto"/>
        <w:ind w:firstLineChars="224" w:firstLine="472"/>
        <w:rPr>
          <w:rFonts w:ascii="宋体" w:hAnsi="宋体" w:cs="宋体"/>
          <w:bCs/>
          <w:szCs w:val="21"/>
        </w:rPr>
      </w:pPr>
      <w:r w:rsidRPr="0012067A">
        <w:rPr>
          <w:rFonts w:ascii="宋体" w:hAnsi="宋体" w:cs="宋体" w:hint="eastAsia"/>
          <w:b/>
          <w:szCs w:val="21"/>
        </w:rPr>
        <w:t>原文：42.2</w:t>
      </w:r>
      <w:r w:rsidRPr="0012067A">
        <w:rPr>
          <w:rFonts w:ascii="宋体" w:hAnsi="宋体" w:cs="宋体" w:hint="eastAsia"/>
          <w:bCs/>
          <w:szCs w:val="21"/>
        </w:rPr>
        <w:t>评标委员会的组成：方式</w:t>
      </w:r>
      <w:r w:rsidRPr="0012067A">
        <w:rPr>
          <w:rFonts w:ascii="宋体" w:hAnsi="宋体" w:cs="宋体" w:hint="eastAsia"/>
          <w:bCs/>
          <w:szCs w:val="21"/>
          <w:u w:val="single"/>
        </w:rPr>
        <w:t xml:space="preserve">      </w:t>
      </w:r>
      <w:r w:rsidRPr="0012067A">
        <w:rPr>
          <w:rFonts w:ascii="宋体" w:hAnsi="宋体" w:cs="宋体" w:hint="eastAsia"/>
          <w:bCs/>
          <w:szCs w:val="21"/>
        </w:rPr>
        <w:t>。</w:t>
      </w:r>
    </w:p>
    <w:p w14:paraId="21FBAE00" w14:textId="77777777" w:rsidR="00D00B88" w:rsidRPr="0012067A" w:rsidRDefault="008D2A78">
      <w:pPr>
        <w:spacing w:line="360" w:lineRule="auto"/>
        <w:ind w:firstLineChars="224" w:firstLine="470"/>
        <w:rPr>
          <w:rFonts w:ascii="宋体" w:hAnsi="宋体" w:cs="宋体"/>
          <w:bCs/>
          <w:szCs w:val="21"/>
        </w:rPr>
      </w:pPr>
      <w:r w:rsidRPr="0012067A">
        <w:rPr>
          <w:rFonts w:ascii="宋体" w:hAnsi="宋体" w:cs="宋体" w:hint="eastAsia"/>
          <w:bCs/>
          <w:szCs w:val="21"/>
        </w:rPr>
        <w:t>方式一：评标委员会为综合评标委员会，负责资格审查及评标工作。</w:t>
      </w:r>
    </w:p>
    <w:p w14:paraId="4F4F0127" w14:textId="77777777" w:rsidR="00D00B88" w:rsidRPr="0012067A" w:rsidRDefault="008D2A78">
      <w:pPr>
        <w:spacing w:line="360" w:lineRule="auto"/>
        <w:ind w:firstLineChars="224" w:firstLine="470"/>
        <w:rPr>
          <w:rFonts w:ascii="宋体" w:hAnsi="宋体" w:cs="宋体"/>
          <w:b/>
          <w:szCs w:val="21"/>
        </w:rPr>
      </w:pPr>
      <w:r w:rsidRPr="0012067A">
        <w:rPr>
          <w:rFonts w:ascii="宋体" w:hAnsi="宋体" w:cs="宋体" w:hint="eastAsia"/>
          <w:bCs/>
          <w:szCs w:val="21"/>
        </w:rPr>
        <w:t>方式二：评标委员会由技术评审组和经济评审组组成。其中：资格审查及技术评审由技术评标组负责，经济评审由经济评审组负责。</w:t>
      </w:r>
    </w:p>
    <w:p w14:paraId="24EC1621" w14:textId="77777777" w:rsidR="00D00B88" w:rsidRPr="0012067A" w:rsidRDefault="008D2A78">
      <w:pPr>
        <w:spacing w:line="360" w:lineRule="auto"/>
        <w:ind w:firstLineChars="224" w:firstLine="472"/>
        <w:rPr>
          <w:rFonts w:ascii="宋体" w:hAnsi="宋体" w:cs="宋体"/>
          <w:bCs/>
          <w:szCs w:val="21"/>
        </w:rPr>
      </w:pPr>
      <w:r w:rsidRPr="0012067A">
        <w:rPr>
          <w:rFonts w:ascii="宋体" w:hAnsi="宋体" w:cs="宋体" w:hint="eastAsia"/>
          <w:b/>
          <w:szCs w:val="21"/>
        </w:rPr>
        <w:t>现文：42.2</w:t>
      </w:r>
      <w:r w:rsidRPr="0012067A">
        <w:rPr>
          <w:rFonts w:ascii="宋体" w:hAnsi="宋体" w:cs="宋体" w:hint="eastAsia"/>
          <w:bCs/>
          <w:szCs w:val="21"/>
        </w:rPr>
        <w:t>评标委员会的组成：方式</w:t>
      </w:r>
      <w:r w:rsidRPr="0012067A">
        <w:rPr>
          <w:rFonts w:ascii="宋体" w:hAnsi="宋体" w:cs="宋体" w:hint="eastAsia"/>
          <w:bCs/>
          <w:szCs w:val="21"/>
          <w:u w:val="single"/>
        </w:rPr>
        <w:t xml:space="preserve"> 一 </w:t>
      </w:r>
      <w:r w:rsidRPr="0012067A">
        <w:rPr>
          <w:rFonts w:ascii="宋体" w:hAnsi="宋体" w:cs="宋体" w:hint="eastAsia"/>
          <w:bCs/>
          <w:szCs w:val="21"/>
        </w:rPr>
        <w:t>。</w:t>
      </w:r>
    </w:p>
    <w:p w14:paraId="1019A51E" w14:textId="77777777" w:rsidR="00D00B88" w:rsidRPr="0012067A" w:rsidRDefault="008D2A78">
      <w:pPr>
        <w:pBdr>
          <w:bottom w:val="single" w:sz="6" w:space="1" w:color="auto"/>
        </w:pBdr>
        <w:spacing w:line="360" w:lineRule="auto"/>
        <w:ind w:firstLineChars="250" w:firstLine="525"/>
        <w:rPr>
          <w:rFonts w:ascii="宋体" w:hAnsi="宋体" w:cs="宋体"/>
          <w:u w:val="single"/>
        </w:rPr>
      </w:pPr>
      <w:r w:rsidRPr="0012067A">
        <w:rPr>
          <w:rFonts w:ascii="宋体" w:hAnsi="宋体" w:cs="宋体" w:hint="eastAsia"/>
          <w:bCs/>
          <w:szCs w:val="21"/>
          <w:u w:val="single"/>
        </w:rPr>
        <w:t>方式一：评标委员会为综合评标委员会，负责资格审查及评标工作。</w:t>
      </w:r>
    </w:p>
    <w:p w14:paraId="42E01B0F" w14:textId="77777777" w:rsidR="00D00B88" w:rsidRPr="0012067A" w:rsidRDefault="008D2A78">
      <w:pPr>
        <w:spacing w:line="360" w:lineRule="auto"/>
        <w:ind w:firstLineChars="200" w:firstLine="422"/>
        <w:rPr>
          <w:rFonts w:ascii="宋体" w:hAnsi="宋体" w:cs="宋体"/>
          <w:b/>
          <w:szCs w:val="21"/>
        </w:rPr>
      </w:pPr>
      <w:r w:rsidRPr="0012067A">
        <w:rPr>
          <w:rFonts w:ascii="宋体" w:hAnsi="宋体" w:cs="宋体" w:hint="eastAsia"/>
          <w:b/>
          <w:szCs w:val="21"/>
        </w:rPr>
        <w:t>条款号：45                 修改类型：修改</w:t>
      </w:r>
    </w:p>
    <w:p w14:paraId="2A7AD9E7" w14:textId="77777777" w:rsidR="00D00B88" w:rsidRPr="0012067A" w:rsidRDefault="008D2A78">
      <w:pPr>
        <w:pStyle w:val="a2"/>
        <w:tabs>
          <w:tab w:val="left" w:pos="7380"/>
        </w:tabs>
        <w:snapToGrid w:val="0"/>
        <w:spacing w:after="0" w:line="360" w:lineRule="auto"/>
        <w:ind w:firstLineChars="200" w:firstLine="422"/>
        <w:rPr>
          <w:rFonts w:ascii="宋体" w:hAnsi="宋体" w:cs="宋体"/>
          <w:szCs w:val="21"/>
        </w:rPr>
      </w:pPr>
      <w:r w:rsidRPr="0012067A">
        <w:rPr>
          <w:rFonts w:ascii="宋体" w:hAnsi="宋体" w:cs="宋体" w:hint="eastAsia"/>
          <w:b/>
          <w:szCs w:val="21"/>
        </w:rPr>
        <w:t>原文：</w:t>
      </w:r>
      <w:r w:rsidRPr="0012067A">
        <w:rPr>
          <w:rFonts w:ascii="宋体" w:hAnsi="宋体" w:cs="宋体" w:hint="eastAsia"/>
          <w:szCs w:val="21"/>
        </w:rPr>
        <w:t>45．经济标评审和得分汇总</w:t>
      </w:r>
    </w:p>
    <w:p w14:paraId="46064963" w14:textId="77777777" w:rsidR="00D00B88" w:rsidRPr="0012067A" w:rsidRDefault="008D2A78">
      <w:pPr>
        <w:pStyle w:val="a2"/>
        <w:tabs>
          <w:tab w:val="left" w:pos="7380"/>
        </w:tabs>
        <w:snapToGrid w:val="0"/>
        <w:spacing w:after="0" w:line="360" w:lineRule="auto"/>
        <w:ind w:firstLineChars="200"/>
        <w:rPr>
          <w:rFonts w:ascii="宋体" w:hAnsi="宋体" w:cs="宋体"/>
          <w:szCs w:val="21"/>
        </w:rPr>
      </w:pPr>
      <w:r w:rsidRPr="0012067A">
        <w:rPr>
          <w:rFonts w:ascii="宋体" w:hAnsi="宋体" w:cs="宋体" w:hint="eastAsia"/>
          <w:szCs w:val="21"/>
        </w:rPr>
        <w:t>45.1若通过技术标有效性审查的投标人中所有投标报价均大于等于最高投标限价*D%（D的取值范围为[94,100],由招标人自主确定）的（具体金额为：</w:t>
      </w:r>
      <w:r w:rsidRPr="0012067A">
        <w:rPr>
          <w:rFonts w:ascii="宋体" w:hAnsi="宋体" w:cs="宋体" w:hint="eastAsia"/>
          <w:szCs w:val="21"/>
          <w:u w:val="single"/>
        </w:rPr>
        <w:t xml:space="preserve">      </w:t>
      </w:r>
      <w:r w:rsidRPr="0012067A">
        <w:rPr>
          <w:rFonts w:ascii="宋体" w:hAnsi="宋体" w:cs="宋体" w:hint="eastAsia"/>
          <w:szCs w:val="21"/>
        </w:rPr>
        <w:t>元），则本项目招标失败，由招标人依法重新招标。</w:t>
      </w:r>
    </w:p>
    <w:p w14:paraId="7A3A25F7" w14:textId="77777777" w:rsidR="00D00B88" w:rsidRPr="0012067A" w:rsidRDefault="008D2A78">
      <w:pPr>
        <w:pStyle w:val="a2"/>
        <w:tabs>
          <w:tab w:val="left" w:pos="7380"/>
        </w:tabs>
        <w:snapToGrid w:val="0"/>
        <w:spacing w:after="0" w:line="360" w:lineRule="auto"/>
        <w:ind w:firstLineChars="200"/>
        <w:rPr>
          <w:rFonts w:ascii="宋体" w:hAnsi="宋体" w:cs="宋体"/>
          <w:szCs w:val="21"/>
        </w:rPr>
      </w:pPr>
      <w:r w:rsidRPr="0012067A">
        <w:rPr>
          <w:rFonts w:ascii="宋体" w:hAnsi="宋体" w:cs="宋体" w:hint="eastAsia"/>
          <w:szCs w:val="21"/>
        </w:rPr>
        <w:t>45.2按方法</w:t>
      </w:r>
      <w:r w:rsidRPr="0012067A">
        <w:rPr>
          <w:rFonts w:ascii="宋体" w:hAnsi="宋体" w:cs="宋体" w:hint="eastAsia"/>
          <w:szCs w:val="21"/>
          <w:u w:val="single"/>
        </w:rPr>
        <w:t xml:space="preserve">   </w:t>
      </w:r>
      <w:r w:rsidRPr="0012067A">
        <w:rPr>
          <w:rFonts w:ascii="宋体" w:hAnsi="宋体" w:cs="宋体" w:hint="eastAsia"/>
          <w:szCs w:val="21"/>
        </w:rPr>
        <w:t>计算评标参考价：</w:t>
      </w:r>
    </w:p>
    <w:p w14:paraId="23CF6E1E" w14:textId="77777777" w:rsidR="00D00B88" w:rsidRPr="0012067A" w:rsidRDefault="008D2A78">
      <w:pPr>
        <w:widowControl/>
        <w:spacing w:line="360" w:lineRule="auto"/>
        <w:ind w:firstLineChars="200" w:firstLine="422"/>
        <w:rPr>
          <w:rFonts w:ascii="宋体" w:hAnsi="宋体" w:cs="宋体"/>
          <w:b/>
          <w:bCs/>
          <w:kern w:val="0"/>
          <w:szCs w:val="21"/>
        </w:rPr>
      </w:pPr>
      <w:r w:rsidRPr="0012067A">
        <w:rPr>
          <w:rFonts w:ascii="宋体" w:hAnsi="宋体" w:cs="宋体" w:hint="eastAsia"/>
          <w:b/>
          <w:bCs/>
          <w:kern w:val="0"/>
          <w:szCs w:val="21"/>
        </w:rPr>
        <w:t>方法一：加权平均法</w:t>
      </w:r>
    </w:p>
    <w:p w14:paraId="67C03243" w14:textId="77777777" w:rsidR="00D00B88" w:rsidRPr="0012067A" w:rsidRDefault="008D2A78">
      <w:pPr>
        <w:spacing w:line="360" w:lineRule="auto"/>
        <w:ind w:firstLineChars="200" w:firstLine="420"/>
        <w:rPr>
          <w:rFonts w:ascii="宋体" w:hAnsi="宋体" w:cs="宋体"/>
          <w:szCs w:val="21"/>
        </w:rPr>
      </w:pPr>
      <w:r w:rsidRPr="0012067A">
        <w:rPr>
          <w:rFonts w:ascii="宋体" w:hAnsi="宋体" w:cs="宋体" w:hint="eastAsia"/>
          <w:szCs w:val="21"/>
        </w:rPr>
        <w:t>技术标或技术标加诚信得分（具体由招标人自定）前N名（N≥5，具体由招标人自定）的经济报价加权平均，计算评标参考价。公式如下：</w:t>
      </w:r>
    </w:p>
    <w:p w14:paraId="53552B7A" w14:textId="77777777" w:rsidR="00D00B88" w:rsidRPr="0012067A" w:rsidRDefault="008D2A78">
      <w:pPr>
        <w:spacing w:line="360" w:lineRule="auto"/>
        <w:ind w:firstLineChars="200" w:firstLine="420"/>
        <w:rPr>
          <w:rFonts w:ascii="宋体" w:hAnsi="宋体" w:cs="宋体"/>
          <w:szCs w:val="21"/>
        </w:rPr>
      </w:pPr>
      <w:r w:rsidRPr="0012067A">
        <w:rPr>
          <w:rFonts w:ascii="宋体" w:hAnsi="宋体" w:cs="宋体" w:hint="eastAsia"/>
          <w:szCs w:val="21"/>
        </w:rPr>
        <w:t>评标参考价=Σ（投标人的投标报价*报价权重）。</w:t>
      </w:r>
    </w:p>
    <w:p w14:paraId="0571B9D2" w14:textId="77777777" w:rsidR="00D00B88" w:rsidRPr="0012067A" w:rsidRDefault="008D2A78">
      <w:pPr>
        <w:spacing w:line="360" w:lineRule="auto"/>
        <w:ind w:firstLineChars="200" w:firstLine="420"/>
        <w:rPr>
          <w:rFonts w:ascii="宋体" w:hAnsi="宋体" w:cs="宋体"/>
          <w:szCs w:val="21"/>
        </w:rPr>
      </w:pPr>
      <w:r w:rsidRPr="0012067A">
        <w:rPr>
          <w:rFonts w:ascii="宋体" w:hAnsi="宋体" w:cs="宋体" w:hint="eastAsia"/>
          <w:szCs w:val="21"/>
        </w:rPr>
        <w:t>其中：报价权重的计算方法为：将N名投标人按技术分由高至低进行排序，第一名投标人的权重为（</w:t>
      </w:r>
      <w:r w:rsidRPr="0012067A">
        <w:rPr>
          <w:rFonts w:ascii="宋体" w:hAnsi="宋体" w:cs="宋体" w:hint="eastAsia"/>
          <w:szCs w:val="21"/>
        </w:rPr>
        <w:fldChar w:fldCharType="begin"/>
      </w:r>
      <w:r w:rsidRPr="0012067A">
        <w:rPr>
          <w:rFonts w:ascii="宋体" w:hAnsi="宋体" w:cs="宋体" w:hint="eastAsia"/>
          <w:szCs w:val="21"/>
        </w:rPr>
        <w:instrText xml:space="preserve"> QUOTE </w:instrText>
      </w:r>
      <w:r w:rsidRPr="0012067A">
        <w:rPr>
          <w:rFonts w:ascii="宋体" w:hAnsi="宋体" w:cs="宋体" w:hint="eastAsia"/>
          <w:noProof/>
          <w:szCs w:val="21"/>
        </w:rPr>
        <w:drawing>
          <wp:inline distT="0" distB="0" distL="0" distR="0" wp14:anchorId="53CAE541" wp14:editId="29C9DD10">
            <wp:extent cx="382270" cy="450215"/>
            <wp:effectExtent l="0" t="0" r="0" b="6985"/>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2270" cy="450215"/>
                    </a:xfrm>
                    <a:prstGeom prst="rect">
                      <a:avLst/>
                    </a:prstGeom>
                    <a:noFill/>
                    <a:ln>
                      <a:noFill/>
                    </a:ln>
                  </pic:spPr>
                </pic:pic>
              </a:graphicData>
            </a:graphic>
          </wp:inline>
        </w:drawing>
      </w:r>
      <w:r w:rsidRPr="0012067A">
        <w:rPr>
          <w:rFonts w:ascii="宋体" w:hAnsi="宋体" w:cs="宋体" w:hint="eastAsia"/>
          <w:szCs w:val="21"/>
        </w:rPr>
        <w:fldChar w:fldCharType="separate"/>
      </w:r>
      <w:r w:rsidRPr="0012067A">
        <w:rPr>
          <w:rFonts w:ascii="宋体" w:hAnsi="宋体" w:cs="宋体" w:hint="eastAsia"/>
          <w:noProof/>
          <w:szCs w:val="21"/>
        </w:rPr>
        <w:drawing>
          <wp:inline distT="0" distB="0" distL="0" distR="0" wp14:anchorId="40326F40" wp14:editId="69E2CC2E">
            <wp:extent cx="382270" cy="450215"/>
            <wp:effectExtent l="0" t="0" r="0" b="6985"/>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2270" cy="450215"/>
                    </a:xfrm>
                    <a:prstGeom prst="rect">
                      <a:avLst/>
                    </a:prstGeom>
                    <a:noFill/>
                    <a:ln>
                      <a:noFill/>
                    </a:ln>
                  </pic:spPr>
                </pic:pic>
              </a:graphicData>
            </a:graphic>
          </wp:inline>
        </w:drawing>
      </w:r>
      <w:r w:rsidRPr="0012067A">
        <w:rPr>
          <w:rFonts w:ascii="宋体" w:hAnsi="宋体" w:cs="宋体" w:hint="eastAsia"/>
          <w:szCs w:val="21"/>
        </w:rPr>
        <w:fldChar w:fldCharType="end"/>
      </w:r>
      <w:r w:rsidRPr="0012067A">
        <w:rPr>
          <w:rFonts w:ascii="宋体" w:hAnsi="宋体" w:cs="宋体" w:hint="eastAsia"/>
          <w:szCs w:val="21"/>
        </w:rPr>
        <w:t>），第二名投标人的权重为（</w:t>
      </w:r>
      <w:r w:rsidRPr="0012067A">
        <w:rPr>
          <w:rFonts w:ascii="宋体" w:hAnsi="宋体" w:cs="宋体" w:hint="eastAsia"/>
          <w:szCs w:val="21"/>
        </w:rPr>
        <w:fldChar w:fldCharType="begin"/>
      </w:r>
      <w:r w:rsidRPr="0012067A">
        <w:rPr>
          <w:rFonts w:ascii="宋体" w:hAnsi="宋体" w:cs="宋体" w:hint="eastAsia"/>
          <w:szCs w:val="21"/>
        </w:rPr>
        <w:instrText xml:space="preserve"> QUOTE </w:instrText>
      </w:r>
      <w:r w:rsidRPr="0012067A">
        <w:rPr>
          <w:rFonts w:ascii="宋体" w:hAnsi="宋体" w:cs="宋体" w:hint="eastAsia"/>
          <w:noProof/>
          <w:position w:val="-23"/>
          <w:szCs w:val="21"/>
        </w:rPr>
        <w:drawing>
          <wp:inline distT="0" distB="0" distL="0" distR="0" wp14:anchorId="3CBFEA10" wp14:editId="29832A20">
            <wp:extent cx="313690" cy="40259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3690" cy="402590"/>
                    </a:xfrm>
                    <a:prstGeom prst="rect">
                      <a:avLst/>
                    </a:prstGeom>
                    <a:noFill/>
                    <a:ln>
                      <a:noFill/>
                    </a:ln>
                  </pic:spPr>
                </pic:pic>
              </a:graphicData>
            </a:graphic>
          </wp:inline>
        </w:drawing>
      </w:r>
      <w:r w:rsidRPr="0012067A">
        <w:rPr>
          <w:rFonts w:ascii="宋体" w:hAnsi="宋体" w:cs="宋体" w:hint="eastAsia"/>
          <w:szCs w:val="21"/>
        </w:rPr>
        <w:fldChar w:fldCharType="separate"/>
      </w:r>
      <w:r w:rsidRPr="0012067A">
        <w:rPr>
          <w:rFonts w:ascii="宋体" w:hAnsi="宋体" w:cs="宋体" w:hint="eastAsia"/>
          <w:noProof/>
          <w:position w:val="-23"/>
          <w:szCs w:val="21"/>
        </w:rPr>
        <w:drawing>
          <wp:inline distT="0" distB="0" distL="0" distR="0" wp14:anchorId="27F3DDF3" wp14:editId="51968253">
            <wp:extent cx="313690" cy="402590"/>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3690" cy="402590"/>
                    </a:xfrm>
                    <a:prstGeom prst="rect">
                      <a:avLst/>
                    </a:prstGeom>
                    <a:noFill/>
                    <a:ln>
                      <a:noFill/>
                    </a:ln>
                  </pic:spPr>
                </pic:pic>
              </a:graphicData>
            </a:graphic>
          </wp:inline>
        </w:drawing>
      </w:r>
      <w:r w:rsidRPr="0012067A">
        <w:rPr>
          <w:rFonts w:ascii="宋体" w:hAnsi="宋体" w:cs="宋体" w:hint="eastAsia"/>
          <w:szCs w:val="21"/>
        </w:rPr>
        <w:fldChar w:fldCharType="end"/>
      </w:r>
      <w:r w:rsidRPr="0012067A">
        <w:rPr>
          <w:rFonts w:ascii="宋体" w:hAnsi="宋体" w:cs="宋体" w:hint="eastAsia"/>
          <w:szCs w:val="21"/>
        </w:rPr>
        <w:t>），以此类推，最后一名投标人的权重为（</w:t>
      </w:r>
      <w:r w:rsidRPr="0012067A">
        <w:rPr>
          <w:rFonts w:ascii="宋体" w:hAnsi="宋体" w:cs="宋体" w:hint="eastAsia"/>
          <w:szCs w:val="21"/>
        </w:rPr>
        <w:fldChar w:fldCharType="begin"/>
      </w:r>
      <w:r w:rsidRPr="0012067A">
        <w:rPr>
          <w:rFonts w:ascii="宋体" w:hAnsi="宋体" w:cs="宋体" w:hint="eastAsia"/>
          <w:szCs w:val="21"/>
        </w:rPr>
        <w:instrText xml:space="preserve"> QUOTE </w:instrText>
      </w:r>
      <w:r w:rsidRPr="0012067A">
        <w:rPr>
          <w:rFonts w:ascii="宋体" w:hAnsi="宋体" w:cs="宋体" w:hint="eastAsia"/>
          <w:noProof/>
          <w:position w:val="-23"/>
          <w:szCs w:val="21"/>
        </w:rPr>
        <w:drawing>
          <wp:inline distT="0" distB="0" distL="0" distR="0" wp14:anchorId="16129C32" wp14:editId="62FEEF2C">
            <wp:extent cx="313690" cy="402590"/>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3690" cy="402590"/>
                    </a:xfrm>
                    <a:prstGeom prst="rect">
                      <a:avLst/>
                    </a:prstGeom>
                    <a:noFill/>
                    <a:ln>
                      <a:noFill/>
                    </a:ln>
                  </pic:spPr>
                </pic:pic>
              </a:graphicData>
            </a:graphic>
          </wp:inline>
        </w:drawing>
      </w:r>
      <w:r w:rsidRPr="0012067A">
        <w:rPr>
          <w:rFonts w:ascii="宋体" w:hAnsi="宋体" w:cs="宋体" w:hint="eastAsia"/>
          <w:szCs w:val="21"/>
        </w:rPr>
        <w:fldChar w:fldCharType="separate"/>
      </w:r>
      <w:r w:rsidRPr="0012067A">
        <w:rPr>
          <w:rFonts w:ascii="宋体" w:hAnsi="宋体" w:cs="宋体" w:hint="eastAsia"/>
          <w:noProof/>
          <w:position w:val="-23"/>
          <w:szCs w:val="21"/>
        </w:rPr>
        <w:drawing>
          <wp:inline distT="0" distB="0" distL="0" distR="0" wp14:anchorId="692A4FFC" wp14:editId="174B710F">
            <wp:extent cx="313690" cy="40259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3690" cy="402590"/>
                    </a:xfrm>
                    <a:prstGeom prst="rect">
                      <a:avLst/>
                    </a:prstGeom>
                    <a:noFill/>
                    <a:ln>
                      <a:noFill/>
                    </a:ln>
                  </pic:spPr>
                </pic:pic>
              </a:graphicData>
            </a:graphic>
          </wp:inline>
        </w:drawing>
      </w:r>
      <w:r w:rsidRPr="0012067A">
        <w:rPr>
          <w:rFonts w:ascii="宋体" w:hAnsi="宋体" w:cs="宋体" w:hint="eastAsia"/>
          <w:szCs w:val="21"/>
        </w:rPr>
        <w:fldChar w:fldCharType="end"/>
      </w:r>
      <w:r w:rsidRPr="0012067A">
        <w:rPr>
          <w:rFonts w:ascii="宋体" w:hAnsi="宋体" w:cs="宋体" w:hint="eastAsia"/>
          <w:szCs w:val="21"/>
        </w:rPr>
        <w:t>）。</w:t>
      </w:r>
    </w:p>
    <w:p w14:paraId="76F2603D" w14:textId="77777777" w:rsidR="00D00B88" w:rsidRPr="0012067A" w:rsidRDefault="008D2A78">
      <w:pPr>
        <w:widowControl/>
        <w:spacing w:line="360" w:lineRule="auto"/>
        <w:ind w:firstLineChars="200" w:firstLine="422"/>
        <w:rPr>
          <w:rFonts w:ascii="宋体" w:hAnsi="宋体" w:cs="宋体"/>
          <w:b/>
          <w:bCs/>
          <w:kern w:val="0"/>
          <w:szCs w:val="21"/>
        </w:rPr>
      </w:pPr>
      <w:r w:rsidRPr="0012067A">
        <w:rPr>
          <w:rFonts w:ascii="宋体" w:hAnsi="宋体" w:cs="宋体" w:hint="eastAsia"/>
          <w:b/>
          <w:bCs/>
          <w:kern w:val="0"/>
          <w:szCs w:val="21"/>
        </w:rPr>
        <w:t>方法二：区间抽取法</w:t>
      </w:r>
    </w:p>
    <w:p w14:paraId="4B62F1C8" w14:textId="77777777" w:rsidR="00D00B88" w:rsidRPr="0012067A" w:rsidRDefault="008D2A78">
      <w:pPr>
        <w:widowControl/>
        <w:snapToGrid w:val="0"/>
        <w:spacing w:line="360" w:lineRule="auto"/>
        <w:ind w:firstLineChars="200" w:firstLine="420"/>
        <w:rPr>
          <w:rFonts w:ascii="宋体" w:hAnsi="宋体" w:cs="宋体"/>
          <w:kern w:val="0"/>
          <w:szCs w:val="21"/>
        </w:rPr>
      </w:pPr>
      <w:r w:rsidRPr="0012067A">
        <w:rPr>
          <w:rFonts w:ascii="宋体" w:hAnsi="宋体" w:cs="宋体" w:hint="eastAsia"/>
          <w:szCs w:val="21"/>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2DE2559B" w14:textId="77777777" w:rsidR="00D00B88" w:rsidRPr="0012067A" w:rsidRDefault="008D2A78">
      <w:pPr>
        <w:widowControl/>
        <w:snapToGrid w:val="0"/>
        <w:spacing w:line="360" w:lineRule="auto"/>
        <w:ind w:firstLineChars="200" w:firstLine="420"/>
        <w:rPr>
          <w:rFonts w:ascii="宋体" w:hAnsi="宋体" w:cs="宋体"/>
          <w:kern w:val="0"/>
          <w:szCs w:val="21"/>
          <w:vertAlign w:val="subscript"/>
        </w:rPr>
      </w:pPr>
      <w:r w:rsidRPr="0012067A">
        <w:rPr>
          <w:rFonts w:ascii="宋体" w:hAnsi="宋体" w:cs="宋体" w:hint="eastAsia"/>
          <w:kern w:val="0"/>
          <w:szCs w:val="21"/>
        </w:rPr>
        <w:t>评标参考价=（Q</w:t>
      </w:r>
      <w:r w:rsidRPr="0012067A">
        <w:rPr>
          <w:rFonts w:ascii="宋体" w:hAnsi="宋体" w:cs="宋体" w:hint="eastAsia"/>
          <w:kern w:val="0"/>
          <w:szCs w:val="21"/>
          <w:vertAlign w:val="subscript"/>
        </w:rPr>
        <w:t>高</w:t>
      </w:r>
      <w:r w:rsidRPr="0012067A">
        <w:rPr>
          <w:rFonts w:ascii="宋体" w:hAnsi="宋体" w:cs="宋体" w:hint="eastAsia"/>
          <w:kern w:val="0"/>
          <w:szCs w:val="21"/>
        </w:rPr>
        <w:t>-Q</w:t>
      </w:r>
      <w:r w:rsidRPr="0012067A">
        <w:rPr>
          <w:rFonts w:ascii="宋体" w:hAnsi="宋体" w:cs="宋体" w:hint="eastAsia"/>
          <w:kern w:val="0"/>
          <w:szCs w:val="21"/>
          <w:vertAlign w:val="subscript"/>
        </w:rPr>
        <w:t>低</w:t>
      </w:r>
      <w:r w:rsidRPr="0012067A">
        <w:rPr>
          <w:rFonts w:ascii="宋体" w:hAnsi="宋体" w:cs="宋体" w:hint="eastAsia"/>
          <w:kern w:val="0"/>
          <w:szCs w:val="21"/>
        </w:rPr>
        <w:t>）/100*Ｘ+Q</w:t>
      </w:r>
      <w:r w:rsidRPr="0012067A">
        <w:rPr>
          <w:rFonts w:ascii="宋体" w:hAnsi="宋体" w:cs="宋体" w:hint="eastAsia"/>
          <w:kern w:val="0"/>
          <w:szCs w:val="21"/>
          <w:vertAlign w:val="subscript"/>
        </w:rPr>
        <w:t>低</w:t>
      </w:r>
    </w:p>
    <w:p w14:paraId="5EFAEDE1" w14:textId="77777777" w:rsidR="00D00B88" w:rsidRPr="0012067A" w:rsidRDefault="008D2A78">
      <w:pPr>
        <w:widowControl/>
        <w:snapToGrid w:val="0"/>
        <w:spacing w:line="360" w:lineRule="auto"/>
        <w:ind w:firstLineChars="200" w:firstLine="420"/>
        <w:rPr>
          <w:rFonts w:ascii="宋体" w:hAnsi="宋体" w:cs="宋体"/>
          <w:szCs w:val="21"/>
        </w:rPr>
      </w:pPr>
      <w:r w:rsidRPr="0012067A">
        <w:rPr>
          <w:rFonts w:ascii="宋体" w:hAnsi="宋体" w:cs="宋体" w:hint="eastAsia"/>
          <w:szCs w:val="21"/>
        </w:rPr>
        <w:t>Q</w:t>
      </w:r>
      <w:r w:rsidRPr="0012067A">
        <w:rPr>
          <w:rFonts w:ascii="宋体" w:hAnsi="宋体" w:cs="宋体" w:hint="eastAsia"/>
          <w:szCs w:val="21"/>
          <w:vertAlign w:val="subscript"/>
        </w:rPr>
        <w:t>低</w:t>
      </w:r>
      <w:r w:rsidRPr="0012067A">
        <w:rPr>
          <w:rFonts w:ascii="宋体" w:hAnsi="宋体" w:cs="宋体" w:hint="eastAsia"/>
          <w:szCs w:val="21"/>
        </w:rPr>
        <w:t>：为达到或超过技术标及格分数线的投标人最低报价与工程成本警示价两者中的较高值；</w:t>
      </w:r>
    </w:p>
    <w:p w14:paraId="5B84B105" w14:textId="77777777" w:rsidR="00D00B88" w:rsidRPr="0012067A" w:rsidRDefault="008D2A78">
      <w:pPr>
        <w:spacing w:line="360" w:lineRule="auto"/>
        <w:ind w:firstLineChars="200" w:firstLine="420"/>
        <w:rPr>
          <w:rFonts w:ascii="宋体" w:hAnsi="宋体" w:cs="宋体"/>
          <w:szCs w:val="21"/>
        </w:rPr>
      </w:pPr>
      <w:r w:rsidRPr="0012067A">
        <w:rPr>
          <w:rFonts w:ascii="宋体" w:hAnsi="宋体" w:cs="宋体" w:hint="eastAsia"/>
          <w:kern w:val="0"/>
          <w:szCs w:val="21"/>
        </w:rPr>
        <w:t>Q</w:t>
      </w:r>
      <w:r w:rsidRPr="0012067A">
        <w:rPr>
          <w:rFonts w:ascii="宋体" w:hAnsi="宋体" w:cs="宋体" w:hint="eastAsia"/>
          <w:kern w:val="0"/>
          <w:szCs w:val="21"/>
          <w:vertAlign w:val="subscript"/>
        </w:rPr>
        <w:t>高</w:t>
      </w:r>
      <w:r w:rsidRPr="0012067A">
        <w:rPr>
          <w:rFonts w:ascii="宋体" w:hAnsi="宋体" w:cs="宋体" w:hint="eastAsia"/>
          <w:szCs w:val="21"/>
        </w:rPr>
        <w:t>：为（最高投标限价*D%）（D的取值范围为[94,100],由招标人自定）</w:t>
      </w:r>
    </w:p>
    <w:p w14:paraId="0C87F652" w14:textId="77777777" w:rsidR="00D00B88" w:rsidRPr="0012067A" w:rsidRDefault="008D2A78">
      <w:pPr>
        <w:spacing w:line="360" w:lineRule="auto"/>
        <w:ind w:firstLineChars="200" w:firstLine="420"/>
        <w:rPr>
          <w:rFonts w:ascii="宋体" w:hAnsi="宋体" w:cs="宋体"/>
          <w:szCs w:val="21"/>
        </w:rPr>
      </w:pPr>
      <w:r w:rsidRPr="0012067A">
        <w:rPr>
          <w:rFonts w:ascii="宋体" w:hAnsi="宋体" w:cs="宋体" w:hint="eastAsia"/>
          <w:szCs w:val="21"/>
        </w:rPr>
        <w:t>X:为等分点值，在开标前从[0,100]整数中随机抽取</w:t>
      </w:r>
    </w:p>
    <w:p w14:paraId="570151AC" w14:textId="77777777" w:rsidR="00D00B88" w:rsidRPr="0012067A" w:rsidRDefault="008D2A78">
      <w:pPr>
        <w:spacing w:line="360" w:lineRule="auto"/>
        <w:ind w:firstLineChars="200" w:firstLine="420"/>
        <w:rPr>
          <w:rFonts w:ascii="宋体" w:hAnsi="宋体" w:cs="宋体"/>
          <w:szCs w:val="21"/>
        </w:rPr>
      </w:pPr>
      <w:r w:rsidRPr="0012067A">
        <w:rPr>
          <w:rFonts w:ascii="宋体" w:hAnsi="宋体" w:cs="宋体" w:hint="eastAsia"/>
          <w:kern w:val="0"/>
          <w:szCs w:val="21"/>
        </w:rPr>
        <w:t>45.3</w:t>
      </w:r>
      <w:r w:rsidRPr="0012067A">
        <w:rPr>
          <w:rFonts w:ascii="宋体" w:hAnsi="宋体" w:cs="宋体" w:hint="eastAsia"/>
          <w:szCs w:val="21"/>
        </w:rPr>
        <w:t>当标价等于评标参考价时得100分，标价每高于评标参考价1%，扣1.5分，每低于评标参考价1%，扣1分，扣至0分为止，得出经济分，精确到小数点后两位。</w:t>
      </w:r>
    </w:p>
    <w:p w14:paraId="68A721ED" w14:textId="77777777" w:rsidR="00D00B88" w:rsidRPr="0012067A" w:rsidRDefault="008D2A78">
      <w:pPr>
        <w:pStyle w:val="a2"/>
        <w:tabs>
          <w:tab w:val="left" w:pos="7380"/>
        </w:tabs>
        <w:snapToGrid w:val="0"/>
        <w:spacing w:after="0" w:line="360" w:lineRule="auto"/>
        <w:ind w:firstLineChars="200"/>
        <w:rPr>
          <w:rFonts w:ascii="宋体" w:hAnsi="宋体" w:cs="宋体"/>
          <w:szCs w:val="21"/>
        </w:rPr>
      </w:pPr>
      <w:r w:rsidRPr="0012067A">
        <w:rPr>
          <w:rFonts w:ascii="宋体" w:hAnsi="宋体" w:cs="宋体" w:hint="eastAsia"/>
          <w:szCs w:val="21"/>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14:paraId="6ECD7742" w14:textId="77777777" w:rsidR="00D00B88" w:rsidRPr="0012067A" w:rsidRDefault="008D2A78">
      <w:pPr>
        <w:pStyle w:val="a2"/>
        <w:tabs>
          <w:tab w:val="left" w:pos="7380"/>
        </w:tabs>
        <w:snapToGrid w:val="0"/>
        <w:spacing w:after="0" w:line="360" w:lineRule="auto"/>
        <w:ind w:firstLineChars="200" w:firstLine="422"/>
        <w:rPr>
          <w:rFonts w:ascii="宋体" w:hAnsi="宋体" w:cs="宋体"/>
          <w:szCs w:val="21"/>
        </w:rPr>
      </w:pPr>
      <w:r w:rsidRPr="0012067A">
        <w:rPr>
          <w:rFonts w:ascii="宋体" w:hAnsi="宋体" w:cs="宋体" w:hint="eastAsia"/>
          <w:b/>
          <w:szCs w:val="21"/>
        </w:rPr>
        <w:t>现文：</w:t>
      </w:r>
      <w:r w:rsidRPr="0012067A">
        <w:rPr>
          <w:rFonts w:ascii="宋体" w:hAnsi="宋体" w:cs="宋体" w:hint="eastAsia"/>
          <w:szCs w:val="21"/>
        </w:rPr>
        <w:t>45．经济标评审和得分汇总</w:t>
      </w:r>
    </w:p>
    <w:p w14:paraId="5B6509F9" w14:textId="32EE1CBF" w:rsidR="00D00B88" w:rsidRPr="0012067A" w:rsidRDefault="008D2A78">
      <w:pPr>
        <w:pStyle w:val="a2"/>
        <w:snapToGrid w:val="0"/>
        <w:spacing w:after="0" w:line="360" w:lineRule="auto"/>
        <w:ind w:firstLineChars="200"/>
        <w:rPr>
          <w:rFonts w:ascii="宋体" w:hAnsi="宋体" w:cs="宋体"/>
          <w:szCs w:val="21"/>
          <w:u w:val="single"/>
        </w:rPr>
      </w:pPr>
      <w:r w:rsidRPr="0012067A">
        <w:rPr>
          <w:rFonts w:ascii="宋体" w:hAnsi="宋体" w:cs="宋体" w:hint="eastAsia"/>
          <w:szCs w:val="21"/>
          <w:u w:val="single"/>
        </w:rPr>
        <w:t>45.1若通过技术标有效性审查的投标人中所有投标报价均大于等于最高投标限价</w:t>
      </w:r>
      <w:r w:rsidRPr="0012067A">
        <w:rPr>
          <w:rFonts w:ascii="宋体" w:hAnsi="宋体" w:cs="宋体"/>
          <w:szCs w:val="21"/>
          <w:u w:val="single"/>
        </w:rPr>
        <w:t>*94%</w:t>
      </w:r>
      <w:r w:rsidRPr="0012067A">
        <w:rPr>
          <w:rFonts w:ascii="宋体" w:hAnsi="宋体" w:cs="宋体" w:hint="eastAsia"/>
          <w:szCs w:val="21"/>
          <w:u w:val="single"/>
        </w:rPr>
        <w:t>的（具体金额为：</w:t>
      </w:r>
      <w:r w:rsidR="00DC5B3E" w:rsidRPr="0012067A">
        <w:rPr>
          <w:rFonts w:ascii="宋体" w:hAnsi="宋体" w:cs="宋体"/>
          <w:szCs w:val="21"/>
          <w:u w:val="single"/>
        </w:rPr>
        <w:t>47807794.15</w:t>
      </w:r>
      <w:r w:rsidRPr="0012067A">
        <w:rPr>
          <w:rFonts w:ascii="宋体" w:hAnsi="宋体" w:cs="宋体" w:hint="eastAsia"/>
          <w:szCs w:val="21"/>
          <w:u w:val="single"/>
        </w:rPr>
        <w:t>元），则本项目招标失败，由招标人依法重新招标。</w:t>
      </w:r>
    </w:p>
    <w:p w14:paraId="4E3C7DFB" w14:textId="77777777" w:rsidR="00D00B88" w:rsidRPr="0012067A" w:rsidRDefault="008D2A78">
      <w:pPr>
        <w:pStyle w:val="a2"/>
        <w:tabs>
          <w:tab w:val="left" w:pos="7380"/>
        </w:tabs>
        <w:snapToGrid w:val="0"/>
        <w:spacing w:after="0" w:line="360" w:lineRule="auto"/>
        <w:ind w:firstLineChars="200"/>
        <w:rPr>
          <w:rFonts w:ascii="宋体" w:hAnsi="宋体" w:cs="宋体"/>
          <w:szCs w:val="21"/>
        </w:rPr>
      </w:pPr>
      <w:r w:rsidRPr="0012067A">
        <w:rPr>
          <w:rFonts w:ascii="宋体" w:hAnsi="宋体" w:cs="宋体" w:hint="eastAsia"/>
          <w:szCs w:val="21"/>
        </w:rPr>
        <w:t>45.2按方法</w:t>
      </w:r>
      <w:r w:rsidRPr="0012067A">
        <w:rPr>
          <w:rFonts w:ascii="宋体" w:hAnsi="宋体" w:cs="宋体" w:hint="eastAsia"/>
          <w:szCs w:val="21"/>
          <w:u w:val="single"/>
        </w:rPr>
        <w:t>一</w:t>
      </w:r>
      <w:r w:rsidRPr="0012067A">
        <w:rPr>
          <w:rFonts w:ascii="宋体" w:hAnsi="宋体" w:cs="宋体" w:hint="eastAsia"/>
          <w:szCs w:val="21"/>
        </w:rPr>
        <w:t>计算评标参考价：</w:t>
      </w:r>
    </w:p>
    <w:p w14:paraId="01B9EEF0" w14:textId="77777777" w:rsidR="00D00B88" w:rsidRPr="0012067A" w:rsidRDefault="008D2A78">
      <w:pPr>
        <w:spacing w:line="360" w:lineRule="auto"/>
        <w:ind w:firstLineChars="200" w:firstLine="420"/>
        <w:rPr>
          <w:rFonts w:ascii="宋体" w:hAnsi="宋体" w:cs="宋体"/>
          <w:szCs w:val="21"/>
          <w:u w:val="single"/>
        </w:rPr>
      </w:pPr>
      <w:r w:rsidRPr="0012067A">
        <w:rPr>
          <w:rFonts w:ascii="宋体" w:hAnsi="宋体" w:cs="宋体" w:hint="eastAsia"/>
          <w:szCs w:val="21"/>
          <w:u w:val="single"/>
        </w:rPr>
        <w:t>方法一：加权平均法</w:t>
      </w:r>
    </w:p>
    <w:p w14:paraId="55101E1D" w14:textId="77777777" w:rsidR="00D00B88" w:rsidRPr="0012067A" w:rsidRDefault="008D2A78">
      <w:pPr>
        <w:spacing w:line="360" w:lineRule="auto"/>
        <w:ind w:firstLineChars="200" w:firstLine="420"/>
        <w:rPr>
          <w:rFonts w:ascii="宋体" w:hAnsi="宋体" w:cs="宋体"/>
          <w:szCs w:val="21"/>
          <w:u w:val="single"/>
        </w:rPr>
      </w:pPr>
      <w:r w:rsidRPr="0012067A">
        <w:rPr>
          <w:rFonts w:ascii="宋体" w:hAnsi="宋体" w:cs="宋体" w:hint="eastAsia"/>
          <w:szCs w:val="21"/>
          <w:u w:val="single"/>
        </w:rPr>
        <w:t>技术标得分前N名(如满足前述条件的投标人≥5家，则N=5；若满足前述条件的投标人＜5家，则N为满足前述条件的投标人的数量)的经济报价加权平均，计算评标参考价。公式如下：</w:t>
      </w:r>
    </w:p>
    <w:p w14:paraId="66602FD4" w14:textId="77777777" w:rsidR="00D00B88" w:rsidRPr="0012067A" w:rsidRDefault="008D2A78">
      <w:pPr>
        <w:spacing w:line="360" w:lineRule="auto"/>
        <w:ind w:firstLineChars="200" w:firstLine="420"/>
        <w:rPr>
          <w:rFonts w:ascii="宋体" w:hAnsi="宋体" w:cs="宋体"/>
          <w:szCs w:val="21"/>
          <w:u w:val="single"/>
        </w:rPr>
      </w:pPr>
      <w:r w:rsidRPr="0012067A">
        <w:rPr>
          <w:rFonts w:ascii="宋体" w:hAnsi="宋体" w:cs="宋体" w:hint="eastAsia"/>
          <w:szCs w:val="21"/>
          <w:u w:val="single"/>
        </w:rPr>
        <w:t>评标参考价=Σ（投标人的投标报价*报价权重）。</w:t>
      </w:r>
    </w:p>
    <w:p w14:paraId="1317BB13" w14:textId="77777777" w:rsidR="00D00B88" w:rsidRPr="0012067A" w:rsidRDefault="008D2A78">
      <w:pPr>
        <w:spacing w:line="360" w:lineRule="auto"/>
        <w:ind w:firstLineChars="250" w:firstLine="525"/>
        <w:rPr>
          <w:rFonts w:ascii="宋体" w:hAnsi="宋体" w:cs="宋体"/>
          <w:szCs w:val="21"/>
          <w:u w:val="single"/>
        </w:rPr>
      </w:pPr>
      <w:r w:rsidRPr="0012067A">
        <w:rPr>
          <w:rFonts w:ascii="宋体" w:hAnsi="宋体" w:cs="宋体" w:hint="eastAsia"/>
          <w:szCs w:val="21"/>
        </w:rPr>
        <w:t>其中：报价权重的计算方法为：将N名投标人按技术分由高至低进行排序，第一名投标人的权重为（</w:t>
      </w:r>
      <w:r w:rsidRPr="0012067A">
        <w:rPr>
          <w:rFonts w:ascii="宋体" w:hAnsi="宋体" w:cs="宋体" w:hint="eastAsia"/>
          <w:szCs w:val="21"/>
        </w:rPr>
        <w:fldChar w:fldCharType="begin"/>
      </w:r>
      <w:r w:rsidRPr="0012067A">
        <w:rPr>
          <w:rFonts w:ascii="宋体" w:hAnsi="宋体" w:cs="宋体" w:hint="eastAsia"/>
          <w:szCs w:val="21"/>
        </w:rPr>
        <w:instrText xml:space="preserve"> QUOTE </w:instrText>
      </w:r>
      <w:r w:rsidRPr="0012067A">
        <w:rPr>
          <w:rFonts w:ascii="宋体" w:hAnsi="宋体" w:cs="宋体" w:hint="eastAsia"/>
          <w:noProof/>
          <w:szCs w:val="21"/>
        </w:rPr>
        <w:drawing>
          <wp:inline distT="0" distB="0" distL="0" distR="0" wp14:anchorId="443CFF40" wp14:editId="731919EE">
            <wp:extent cx="382270" cy="450215"/>
            <wp:effectExtent l="0" t="0" r="0" b="6985"/>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2270" cy="450215"/>
                    </a:xfrm>
                    <a:prstGeom prst="rect">
                      <a:avLst/>
                    </a:prstGeom>
                    <a:noFill/>
                    <a:ln>
                      <a:noFill/>
                    </a:ln>
                  </pic:spPr>
                </pic:pic>
              </a:graphicData>
            </a:graphic>
          </wp:inline>
        </w:drawing>
      </w:r>
      <w:r w:rsidRPr="0012067A">
        <w:rPr>
          <w:rFonts w:ascii="宋体" w:hAnsi="宋体" w:cs="宋体" w:hint="eastAsia"/>
          <w:szCs w:val="21"/>
        </w:rPr>
        <w:fldChar w:fldCharType="separate"/>
      </w:r>
      <w:r w:rsidRPr="0012067A">
        <w:rPr>
          <w:rFonts w:ascii="宋体" w:hAnsi="宋体" w:cs="宋体" w:hint="eastAsia"/>
          <w:noProof/>
          <w:szCs w:val="21"/>
        </w:rPr>
        <w:drawing>
          <wp:inline distT="0" distB="0" distL="0" distR="0" wp14:anchorId="2504BDF1" wp14:editId="41F79168">
            <wp:extent cx="177165" cy="211455"/>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77165" cy="211455"/>
                    </a:xfrm>
                    <a:prstGeom prst="rect">
                      <a:avLst/>
                    </a:prstGeom>
                    <a:noFill/>
                    <a:ln>
                      <a:noFill/>
                    </a:ln>
                  </pic:spPr>
                </pic:pic>
              </a:graphicData>
            </a:graphic>
          </wp:inline>
        </w:drawing>
      </w:r>
      <w:r w:rsidRPr="0012067A">
        <w:rPr>
          <w:rFonts w:ascii="宋体" w:hAnsi="宋体" w:cs="宋体" w:hint="eastAsia"/>
          <w:szCs w:val="21"/>
        </w:rPr>
        <w:fldChar w:fldCharType="end"/>
      </w:r>
      <w:r w:rsidRPr="0012067A">
        <w:rPr>
          <w:rFonts w:ascii="宋体" w:hAnsi="宋体" w:cs="宋体" w:hint="eastAsia"/>
          <w:szCs w:val="21"/>
        </w:rPr>
        <w:t>），第二名投标人的权重为（</w:t>
      </w:r>
      <w:r w:rsidRPr="0012067A">
        <w:rPr>
          <w:rFonts w:ascii="宋体" w:hAnsi="宋体" w:cs="宋体" w:hint="eastAsia"/>
          <w:szCs w:val="21"/>
        </w:rPr>
        <w:fldChar w:fldCharType="begin"/>
      </w:r>
      <w:r w:rsidRPr="0012067A">
        <w:rPr>
          <w:rFonts w:ascii="宋体" w:hAnsi="宋体" w:cs="宋体" w:hint="eastAsia"/>
          <w:szCs w:val="21"/>
        </w:rPr>
        <w:instrText xml:space="preserve"> QUOTE </w:instrText>
      </w:r>
      <w:r w:rsidRPr="0012067A">
        <w:rPr>
          <w:rFonts w:ascii="宋体" w:hAnsi="宋体" w:cs="宋体" w:hint="eastAsia"/>
          <w:noProof/>
          <w:position w:val="-23"/>
          <w:szCs w:val="21"/>
        </w:rPr>
        <w:drawing>
          <wp:inline distT="0" distB="0" distL="0" distR="0" wp14:anchorId="519207DD" wp14:editId="6A449541">
            <wp:extent cx="313690" cy="40259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3690" cy="402590"/>
                    </a:xfrm>
                    <a:prstGeom prst="rect">
                      <a:avLst/>
                    </a:prstGeom>
                    <a:noFill/>
                    <a:ln>
                      <a:noFill/>
                    </a:ln>
                  </pic:spPr>
                </pic:pic>
              </a:graphicData>
            </a:graphic>
          </wp:inline>
        </w:drawing>
      </w:r>
      <w:r w:rsidRPr="0012067A">
        <w:rPr>
          <w:rFonts w:ascii="宋体" w:hAnsi="宋体" w:cs="宋体" w:hint="eastAsia"/>
          <w:szCs w:val="21"/>
        </w:rPr>
        <w:fldChar w:fldCharType="separate"/>
      </w:r>
      <w:r w:rsidRPr="0012067A">
        <w:rPr>
          <w:rFonts w:ascii="宋体" w:hAnsi="宋体" w:cs="宋体" w:hint="eastAsia"/>
          <w:noProof/>
          <w:position w:val="-23"/>
          <w:szCs w:val="21"/>
        </w:rPr>
        <w:drawing>
          <wp:inline distT="0" distB="0" distL="0" distR="0" wp14:anchorId="641ED500" wp14:editId="0DDE3A8B">
            <wp:extent cx="198120" cy="252730"/>
            <wp:effectExtent l="0" t="0" r="0" b="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98120" cy="252730"/>
                    </a:xfrm>
                    <a:prstGeom prst="rect">
                      <a:avLst/>
                    </a:prstGeom>
                    <a:noFill/>
                    <a:ln>
                      <a:noFill/>
                    </a:ln>
                  </pic:spPr>
                </pic:pic>
              </a:graphicData>
            </a:graphic>
          </wp:inline>
        </w:drawing>
      </w:r>
      <w:r w:rsidRPr="0012067A">
        <w:rPr>
          <w:rFonts w:ascii="宋体" w:hAnsi="宋体" w:cs="宋体" w:hint="eastAsia"/>
          <w:szCs w:val="21"/>
        </w:rPr>
        <w:fldChar w:fldCharType="end"/>
      </w:r>
      <w:r w:rsidRPr="0012067A">
        <w:rPr>
          <w:rFonts w:ascii="宋体" w:hAnsi="宋体" w:cs="宋体" w:hint="eastAsia"/>
          <w:szCs w:val="21"/>
        </w:rPr>
        <w:t>），以此类推，最后一名投标人的权重为（</w:t>
      </w:r>
      <w:r w:rsidRPr="0012067A">
        <w:rPr>
          <w:rFonts w:ascii="宋体" w:hAnsi="宋体" w:cs="宋体" w:hint="eastAsia"/>
          <w:szCs w:val="21"/>
        </w:rPr>
        <w:fldChar w:fldCharType="begin"/>
      </w:r>
      <w:r w:rsidRPr="0012067A">
        <w:rPr>
          <w:rFonts w:ascii="宋体" w:hAnsi="宋体" w:cs="宋体" w:hint="eastAsia"/>
          <w:szCs w:val="21"/>
        </w:rPr>
        <w:instrText xml:space="preserve"> QUOTE </w:instrText>
      </w:r>
      <w:r w:rsidRPr="0012067A">
        <w:rPr>
          <w:rFonts w:ascii="宋体" w:hAnsi="宋体" w:cs="宋体" w:hint="eastAsia"/>
          <w:noProof/>
          <w:position w:val="-23"/>
          <w:szCs w:val="21"/>
        </w:rPr>
        <w:drawing>
          <wp:inline distT="0" distB="0" distL="0" distR="0" wp14:anchorId="21789C4C" wp14:editId="2B10D31F">
            <wp:extent cx="313690" cy="402590"/>
            <wp:effectExtent l="0" t="0" r="0" b="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13690" cy="402590"/>
                    </a:xfrm>
                    <a:prstGeom prst="rect">
                      <a:avLst/>
                    </a:prstGeom>
                    <a:noFill/>
                    <a:ln>
                      <a:noFill/>
                    </a:ln>
                  </pic:spPr>
                </pic:pic>
              </a:graphicData>
            </a:graphic>
          </wp:inline>
        </w:drawing>
      </w:r>
      <w:r w:rsidRPr="0012067A">
        <w:rPr>
          <w:rFonts w:ascii="宋体" w:hAnsi="宋体" w:cs="宋体" w:hint="eastAsia"/>
          <w:szCs w:val="21"/>
        </w:rPr>
        <w:fldChar w:fldCharType="separate"/>
      </w:r>
      <w:r w:rsidRPr="0012067A">
        <w:rPr>
          <w:rFonts w:ascii="宋体" w:hAnsi="宋体" w:cs="宋体" w:hint="eastAsia"/>
          <w:noProof/>
          <w:position w:val="-23"/>
          <w:szCs w:val="21"/>
        </w:rPr>
        <w:drawing>
          <wp:inline distT="0" distB="0" distL="0" distR="0" wp14:anchorId="3F8018FD" wp14:editId="304B7BC0">
            <wp:extent cx="204470" cy="266065"/>
            <wp:effectExtent l="0" t="0" r="5080" b="635"/>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04470" cy="266065"/>
                    </a:xfrm>
                    <a:prstGeom prst="rect">
                      <a:avLst/>
                    </a:prstGeom>
                    <a:noFill/>
                    <a:ln>
                      <a:noFill/>
                    </a:ln>
                  </pic:spPr>
                </pic:pic>
              </a:graphicData>
            </a:graphic>
          </wp:inline>
        </w:drawing>
      </w:r>
      <w:r w:rsidRPr="0012067A">
        <w:rPr>
          <w:rFonts w:ascii="宋体" w:hAnsi="宋体" w:cs="宋体" w:hint="eastAsia"/>
          <w:szCs w:val="21"/>
        </w:rPr>
        <w:fldChar w:fldCharType="end"/>
      </w:r>
      <w:r w:rsidRPr="0012067A">
        <w:rPr>
          <w:rFonts w:ascii="宋体" w:hAnsi="宋体" w:cs="宋体" w:hint="eastAsia"/>
          <w:szCs w:val="21"/>
        </w:rPr>
        <w:t>）。</w:t>
      </w:r>
      <w:r w:rsidRPr="0012067A">
        <w:rPr>
          <w:rFonts w:ascii="宋体" w:hAnsi="宋体" w:cs="宋体" w:hint="eastAsia"/>
          <w:szCs w:val="21"/>
          <w:u w:val="single"/>
        </w:rPr>
        <w:t>技术标得分相同的，以报价较低的排前，如技术标得分和报价都相同情况，由评标委员会采用记名投票方式，确定投标人的排序。</w:t>
      </w:r>
    </w:p>
    <w:p w14:paraId="46F7C160" w14:textId="5C554EE9" w:rsidR="00D00B88" w:rsidRPr="0012067A" w:rsidRDefault="008D2A78">
      <w:pPr>
        <w:pBdr>
          <w:bottom w:val="single" w:sz="6" w:space="1" w:color="auto"/>
        </w:pBdr>
        <w:spacing w:line="360" w:lineRule="auto"/>
        <w:ind w:firstLineChars="250" w:firstLine="525"/>
        <w:rPr>
          <w:rFonts w:ascii="宋体" w:hAnsi="宋体" w:cs="宋体"/>
          <w:szCs w:val="21"/>
          <w:u w:val="single"/>
        </w:rPr>
      </w:pPr>
      <w:r w:rsidRPr="0012067A">
        <w:rPr>
          <w:rFonts w:ascii="宋体" w:hAnsi="宋体" w:cs="宋体"/>
          <w:szCs w:val="21"/>
          <w:u w:val="single"/>
        </w:rPr>
        <w:t>45.3当标价等于评标参考价时得100分，评标价每高于评标参考价1%，扣</w:t>
      </w:r>
      <w:r w:rsidR="00796584" w:rsidRPr="0012067A">
        <w:rPr>
          <w:rFonts w:ascii="宋体" w:hAnsi="宋体" w:cs="宋体"/>
          <w:szCs w:val="21"/>
          <w:u w:val="single"/>
        </w:rPr>
        <w:t>0.5</w:t>
      </w:r>
      <w:r w:rsidRPr="0012067A">
        <w:rPr>
          <w:rFonts w:ascii="宋体" w:hAnsi="宋体" w:cs="宋体" w:hint="eastAsia"/>
          <w:szCs w:val="21"/>
          <w:u w:val="single"/>
        </w:rPr>
        <w:t>分，每低于评标参考价</w:t>
      </w:r>
      <w:r w:rsidRPr="0012067A">
        <w:rPr>
          <w:rFonts w:ascii="宋体" w:hAnsi="宋体" w:cs="宋体"/>
          <w:szCs w:val="21"/>
          <w:u w:val="single"/>
        </w:rPr>
        <w:t>1%，扣</w:t>
      </w:r>
      <w:r w:rsidR="00796584" w:rsidRPr="0012067A">
        <w:rPr>
          <w:rFonts w:ascii="宋体" w:hAnsi="宋体" w:cs="宋体"/>
          <w:szCs w:val="21"/>
          <w:u w:val="single"/>
        </w:rPr>
        <w:t>0.3</w:t>
      </w:r>
      <w:r w:rsidRPr="0012067A">
        <w:rPr>
          <w:rFonts w:ascii="宋体" w:hAnsi="宋体" w:cs="宋体" w:hint="eastAsia"/>
          <w:szCs w:val="21"/>
          <w:u w:val="single"/>
        </w:rPr>
        <w:t>分，扣至</w:t>
      </w:r>
      <w:r w:rsidRPr="0012067A">
        <w:rPr>
          <w:rFonts w:ascii="宋体" w:hAnsi="宋体" w:cs="宋体"/>
          <w:szCs w:val="21"/>
          <w:u w:val="single"/>
        </w:rPr>
        <w:t>0分为止，得出经济分，精确到小数点后两位。</w:t>
      </w:r>
    </w:p>
    <w:p w14:paraId="29C255D2" w14:textId="77777777" w:rsidR="00D00B88" w:rsidRPr="0012067A" w:rsidRDefault="008D2A78">
      <w:pPr>
        <w:pBdr>
          <w:bottom w:val="single" w:sz="6" w:space="1" w:color="auto"/>
        </w:pBdr>
        <w:spacing w:line="360" w:lineRule="auto"/>
        <w:ind w:firstLineChars="250" w:firstLine="525"/>
        <w:rPr>
          <w:rFonts w:ascii="宋体" w:hAnsi="宋体" w:cs="宋体"/>
          <w:szCs w:val="21"/>
          <w:u w:val="single"/>
        </w:rPr>
      </w:pPr>
      <w:r w:rsidRPr="0012067A">
        <w:rPr>
          <w:rFonts w:ascii="宋体" w:hAnsi="宋体" w:cs="宋体" w:hint="eastAsia"/>
          <w:szCs w:val="21"/>
          <w:u w:val="single"/>
        </w:rPr>
        <w:t>45.4计算通过技术标有效性审查的投标人总得分。投标人总得分=技术得分（100分）×技术得分权重（20%）＋经济得分(100分)×经济得分权重（80%）。技术、经济得分权重按投标须知前附表的规定执行。总得分四舍五入保留两位小数。</w:t>
      </w:r>
    </w:p>
    <w:p w14:paraId="1F6319E1" w14:textId="77777777" w:rsidR="00D00B88" w:rsidRPr="0012067A" w:rsidRDefault="008D2A78">
      <w:pPr>
        <w:pBdr>
          <w:bottom w:val="single" w:sz="6" w:space="1" w:color="auto"/>
        </w:pBdr>
        <w:spacing w:line="360" w:lineRule="auto"/>
        <w:ind w:firstLineChars="250" w:firstLine="525"/>
        <w:rPr>
          <w:rFonts w:ascii="宋体" w:hAnsi="宋体" w:cs="宋体"/>
          <w:szCs w:val="21"/>
          <w:u w:val="single"/>
        </w:rPr>
      </w:pPr>
      <w:r w:rsidRPr="0012067A">
        <w:rPr>
          <w:rFonts w:ascii="宋体" w:hAnsi="宋体" w:cs="宋体" w:hint="eastAsia"/>
          <w:szCs w:val="21"/>
          <w:u w:val="single"/>
        </w:rPr>
        <w:t>45.5总得分相同情况下的排序方法：总得分相同的投标文件，以报价较低的排前；报价均相同的投标文件，以技术分较高的排前；如仍存在相同情况，则对具有相同情况的投标人，由评标委员会采用记名投票方式，确定投标人排序。</w:t>
      </w:r>
    </w:p>
    <w:p w14:paraId="37E4963E" w14:textId="77777777" w:rsidR="00D00B88" w:rsidRPr="0012067A" w:rsidRDefault="008D2A78">
      <w:pPr>
        <w:pBdr>
          <w:bottom w:val="single" w:sz="6" w:space="1" w:color="auto"/>
        </w:pBdr>
        <w:spacing w:line="360" w:lineRule="auto"/>
        <w:ind w:firstLineChars="250" w:firstLine="525"/>
        <w:rPr>
          <w:rFonts w:ascii="宋体" w:hAnsi="宋体" w:cs="宋体"/>
          <w:szCs w:val="21"/>
          <w:u w:val="single"/>
        </w:rPr>
      </w:pPr>
      <w:r w:rsidRPr="0012067A">
        <w:rPr>
          <w:rFonts w:ascii="宋体" w:hAnsi="宋体" w:cs="宋体" w:hint="eastAsia"/>
          <w:szCs w:val="21"/>
          <w:u w:val="single"/>
        </w:rPr>
        <w:t>注：记名投票方式确定排序的具体操作步骤为：由评标会对出现该情况的投标人进行编号，然后通过记名投票方式依次确定投标人的排序。</w:t>
      </w:r>
    </w:p>
    <w:p w14:paraId="5764A9A1" w14:textId="77777777" w:rsidR="00D00B88" w:rsidRPr="0012067A" w:rsidRDefault="008D2A78">
      <w:pPr>
        <w:spacing w:line="360" w:lineRule="auto"/>
        <w:ind w:firstLineChars="200" w:firstLine="422"/>
        <w:rPr>
          <w:rFonts w:ascii="宋体" w:hAnsi="宋体" w:cs="宋体"/>
          <w:b/>
          <w:szCs w:val="21"/>
        </w:rPr>
      </w:pPr>
      <w:r w:rsidRPr="0012067A">
        <w:rPr>
          <w:rFonts w:ascii="宋体" w:hAnsi="宋体" w:cs="宋体" w:hint="eastAsia"/>
          <w:b/>
          <w:szCs w:val="21"/>
        </w:rPr>
        <w:t>条款号：48                      修改类型：修改</w:t>
      </w:r>
    </w:p>
    <w:p w14:paraId="4BCC6EE9" w14:textId="77777777" w:rsidR="00D00B88" w:rsidRPr="0012067A" w:rsidRDefault="008D2A78">
      <w:pPr>
        <w:spacing w:line="360" w:lineRule="auto"/>
        <w:ind w:firstLineChars="200" w:firstLine="422"/>
        <w:rPr>
          <w:rFonts w:ascii="宋体" w:hAnsi="宋体" w:cs="宋体"/>
          <w:szCs w:val="21"/>
        </w:rPr>
      </w:pPr>
      <w:r w:rsidRPr="0012067A">
        <w:rPr>
          <w:rFonts w:ascii="宋体" w:hAnsi="宋体" w:cs="宋体" w:hint="eastAsia"/>
          <w:b/>
          <w:szCs w:val="21"/>
        </w:rPr>
        <w:t>原文：</w:t>
      </w:r>
      <w:r w:rsidRPr="0012067A">
        <w:rPr>
          <w:rFonts w:ascii="宋体" w:hAnsi="宋体" w:cs="宋体" w:hint="eastAsia"/>
          <w:szCs w:val="21"/>
        </w:rPr>
        <w:t>48.评标委员会应在通过投标文件经济标有效性审查的投标人中，按步骤45.4确定的投标人第二阶段排序，推荐前3名依次为第一中标候选人至第三中标候选人,并编制评标报告。</w:t>
      </w:r>
    </w:p>
    <w:p w14:paraId="7CC7D049" w14:textId="77777777" w:rsidR="00D00B88" w:rsidRPr="0012067A" w:rsidRDefault="008D2A78">
      <w:pPr>
        <w:pBdr>
          <w:bottom w:val="single" w:sz="4" w:space="1" w:color="auto"/>
        </w:pBdr>
        <w:spacing w:line="360" w:lineRule="auto"/>
        <w:ind w:firstLineChars="200" w:firstLine="422"/>
        <w:rPr>
          <w:rFonts w:ascii="宋体" w:hAnsi="宋体" w:cs="宋体"/>
          <w:szCs w:val="21"/>
        </w:rPr>
      </w:pPr>
      <w:r w:rsidRPr="0012067A">
        <w:rPr>
          <w:rFonts w:ascii="宋体" w:hAnsi="宋体" w:cs="宋体" w:hint="eastAsia"/>
          <w:b/>
          <w:szCs w:val="21"/>
        </w:rPr>
        <w:t>现文：</w:t>
      </w:r>
      <w:r w:rsidRPr="0012067A">
        <w:rPr>
          <w:rFonts w:ascii="宋体" w:hAnsi="宋体" w:cs="宋体" w:hint="eastAsia"/>
          <w:szCs w:val="21"/>
        </w:rPr>
        <w:t>48.评标委员会应在通过投标文件经济标有效性审查的投标人中，按步骤</w:t>
      </w:r>
      <w:r w:rsidRPr="0012067A">
        <w:rPr>
          <w:rFonts w:ascii="宋体" w:hAnsi="宋体" w:cs="宋体" w:hint="eastAsia"/>
          <w:szCs w:val="21"/>
          <w:u w:val="single"/>
        </w:rPr>
        <w:t>45.4、45.5</w:t>
      </w:r>
      <w:r w:rsidRPr="0012067A">
        <w:rPr>
          <w:rFonts w:ascii="宋体" w:hAnsi="宋体" w:cs="宋体" w:hint="eastAsia"/>
          <w:szCs w:val="21"/>
        </w:rPr>
        <w:t>确定的投标人第二阶段排序，推荐前3名依次为第一中标候选人至第三中标候选人,并编制评标报告。</w:t>
      </w:r>
    </w:p>
    <w:p w14:paraId="188E7316" w14:textId="77777777" w:rsidR="00D00B88" w:rsidRPr="0012067A" w:rsidRDefault="008D2A78">
      <w:pPr>
        <w:spacing w:line="360" w:lineRule="auto"/>
        <w:ind w:firstLineChars="224" w:firstLine="472"/>
        <w:rPr>
          <w:rFonts w:ascii="宋体" w:hAnsi="宋体" w:cs="宋体"/>
          <w:b/>
          <w:szCs w:val="21"/>
        </w:rPr>
      </w:pPr>
      <w:r w:rsidRPr="0012067A">
        <w:rPr>
          <w:rFonts w:ascii="宋体" w:hAnsi="宋体" w:cs="宋体" w:hint="eastAsia"/>
          <w:b/>
          <w:szCs w:val="21"/>
        </w:rPr>
        <w:t>条款号：附表一《资格审查表》                         修改类型：修改</w:t>
      </w:r>
    </w:p>
    <w:p w14:paraId="2BE1E27E" w14:textId="77777777" w:rsidR="00D00B88" w:rsidRPr="0012067A" w:rsidRDefault="008D2A78">
      <w:pPr>
        <w:spacing w:line="360" w:lineRule="auto"/>
        <w:ind w:firstLineChars="224" w:firstLine="472"/>
        <w:rPr>
          <w:rFonts w:ascii="宋体" w:hAnsi="宋体" w:cs="宋体"/>
          <w:bCs/>
          <w:szCs w:val="21"/>
        </w:rPr>
      </w:pPr>
      <w:r w:rsidRPr="0012067A">
        <w:rPr>
          <w:rFonts w:ascii="宋体" w:hAnsi="宋体" w:cs="宋体" w:hint="eastAsia"/>
          <w:b/>
          <w:szCs w:val="21"/>
        </w:rPr>
        <w:t>原文：</w:t>
      </w:r>
      <w:r w:rsidRPr="0012067A">
        <w:rPr>
          <w:rFonts w:ascii="宋体" w:hAnsi="宋体" w:cs="宋体" w:hint="eastAsia"/>
          <w:bCs/>
          <w:szCs w:val="21"/>
        </w:rPr>
        <w:t>详见《广州市建设工程施工公开招标项目招标文件范本GZZB2018-3》</w:t>
      </w:r>
    </w:p>
    <w:p w14:paraId="13BACAE7" w14:textId="77777777" w:rsidR="00D00B88" w:rsidRPr="0012067A" w:rsidRDefault="008D2A78">
      <w:pPr>
        <w:pBdr>
          <w:bottom w:val="single" w:sz="6" w:space="1" w:color="auto"/>
        </w:pBdr>
        <w:spacing w:line="360" w:lineRule="auto"/>
        <w:ind w:firstLineChars="250" w:firstLine="527"/>
        <w:rPr>
          <w:rFonts w:ascii="宋体" w:hAnsi="宋体" w:cs="宋体"/>
          <w:szCs w:val="21"/>
        </w:rPr>
      </w:pPr>
      <w:r w:rsidRPr="0012067A">
        <w:rPr>
          <w:rFonts w:ascii="宋体" w:hAnsi="宋体" w:cs="宋体" w:hint="eastAsia"/>
          <w:b/>
          <w:szCs w:val="21"/>
        </w:rPr>
        <w:t>现文：</w:t>
      </w:r>
      <w:r w:rsidRPr="0012067A">
        <w:rPr>
          <w:rFonts w:ascii="宋体" w:hAnsi="宋体" w:cs="宋体" w:hint="eastAsia"/>
          <w:bCs/>
          <w:szCs w:val="21"/>
        </w:rPr>
        <w:t>详见附表一《资格审查表》</w:t>
      </w:r>
    </w:p>
    <w:p w14:paraId="0006AC34" w14:textId="77777777" w:rsidR="00D00B88" w:rsidRPr="0012067A" w:rsidRDefault="008D2A78">
      <w:pPr>
        <w:spacing w:line="360" w:lineRule="auto"/>
        <w:ind w:firstLineChars="224" w:firstLine="472"/>
        <w:rPr>
          <w:rFonts w:ascii="宋体" w:hAnsi="宋体" w:cs="宋体"/>
          <w:b/>
          <w:szCs w:val="21"/>
        </w:rPr>
      </w:pPr>
      <w:r w:rsidRPr="0012067A">
        <w:rPr>
          <w:rFonts w:ascii="宋体" w:hAnsi="宋体" w:cs="宋体" w:hint="eastAsia"/>
          <w:b/>
          <w:szCs w:val="21"/>
        </w:rPr>
        <w:t>条款号：附表二《技术标有效性审查表》                 修改类型：修改</w:t>
      </w:r>
    </w:p>
    <w:p w14:paraId="1B0907C8" w14:textId="77777777" w:rsidR="00D00B88" w:rsidRPr="0012067A" w:rsidRDefault="008D2A78">
      <w:pPr>
        <w:spacing w:line="360" w:lineRule="auto"/>
        <w:ind w:firstLineChars="224" w:firstLine="472"/>
        <w:rPr>
          <w:rFonts w:ascii="宋体" w:hAnsi="宋体" w:cs="宋体"/>
          <w:bCs/>
          <w:szCs w:val="21"/>
        </w:rPr>
      </w:pPr>
      <w:r w:rsidRPr="0012067A">
        <w:rPr>
          <w:rFonts w:ascii="宋体" w:hAnsi="宋体" w:cs="宋体" w:hint="eastAsia"/>
          <w:b/>
          <w:szCs w:val="21"/>
        </w:rPr>
        <w:t>原文：</w:t>
      </w:r>
      <w:r w:rsidRPr="0012067A">
        <w:rPr>
          <w:rFonts w:ascii="宋体" w:hAnsi="宋体" w:cs="宋体" w:hint="eastAsia"/>
          <w:bCs/>
          <w:szCs w:val="21"/>
        </w:rPr>
        <w:t>详见《广州市建设工程施工公开招标项目招标文件范本GZZB2018-3》</w:t>
      </w:r>
    </w:p>
    <w:p w14:paraId="447C42AC" w14:textId="77777777" w:rsidR="00D00B88" w:rsidRPr="0012067A" w:rsidRDefault="008D2A78">
      <w:pPr>
        <w:pBdr>
          <w:bottom w:val="single" w:sz="6" w:space="1" w:color="auto"/>
        </w:pBdr>
        <w:spacing w:line="360" w:lineRule="auto"/>
        <w:ind w:firstLineChars="250" w:firstLine="527"/>
        <w:rPr>
          <w:rFonts w:ascii="宋体" w:hAnsi="宋体" w:cs="宋体"/>
          <w:szCs w:val="21"/>
        </w:rPr>
      </w:pPr>
      <w:r w:rsidRPr="0012067A">
        <w:rPr>
          <w:rFonts w:ascii="宋体" w:hAnsi="宋体" w:cs="宋体" w:hint="eastAsia"/>
          <w:b/>
          <w:szCs w:val="21"/>
        </w:rPr>
        <w:t>现文：</w:t>
      </w:r>
      <w:r w:rsidRPr="0012067A">
        <w:rPr>
          <w:rFonts w:ascii="宋体" w:hAnsi="宋体" w:cs="宋体" w:hint="eastAsia"/>
          <w:bCs/>
          <w:szCs w:val="21"/>
        </w:rPr>
        <w:t>详见附表二《技术标有效性审查表》</w:t>
      </w:r>
    </w:p>
    <w:p w14:paraId="6E169EBE" w14:textId="77777777" w:rsidR="00D00B88" w:rsidRPr="0012067A" w:rsidRDefault="008D2A78">
      <w:pPr>
        <w:spacing w:line="360" w:lineRule="auto"/>
        <w:ind w:firstLineChars="224" w:firstLine="472"/>
        <w:rPr>
          <w:rFonts w:ascii="宋体" w:hAnsi="宋体" w:cs="宋体"/>
          <w:b/>
          <w:szCs w:val="21"/>
        </w:rPr>
      </w:pPr>
      <w:r w:rsidRPr="0012067A">
        <w:rPr>
          <w:rFonts w:ascii="宋体" w:hAnsi="宋体" w:cs="宋体" w:hint="eastAsia"/>
          <w:b/>
          <w:szCs w:val="21"/>
        </w:rPr>
        <w:t>条款号：附表三《经济标有效性审查表》                 修改类型：修改</w:t>
      </w:r>
    </w:p>
    <w:p w14:paraId="74D4CC31" w14:textId="77777777" w:rsidR="00D00B88" w:rsidRPr="0012067A" w:rsidRDefault="008D2A78">
      <w:pPr>
        <w:spacing w:line="360" w:lineRule="auto"/>
        <w:ind w:firstLineChars="224" w:firstLine="472"/>
        <w:rPr>
          <w:rFonts w:ascii="宋体" w:hAnsi="宋体" w:cs="宋体"/>
          <w:bCs/>
          <w:szCs w:val="21"/>
        </w:rPr>
      </w:pPr>
      <w:r w:rsidRPr="0012067A">
        <w:rPr>
          <w:rFonts w:ascii="宋体" w:hAnsi="宋体" w:cs="宋体" w:hint="eastAsia"/>
          <w:b/>
          <w:szCs w:val="21"/>
        </w:rPr>
        <w:t>原文：</w:t>
      </w:r>
      <w:r w:rsidRPr="0012067A">
        <w:rPr>
          <w:rFonts w:ascii="宋体" w:hAnsi="宋体" w:cs="宋体" w:hint="eastAsia"/>
          <w:bCs/>
          <w:szCs w:val="21"/>
        </w:rPr>
        <w:t>详见《广州市建设工程施工公开招标项目招标文件范本GZZB2018-3》</w:t>
      </w:r>
    </w:p>
    <w:p w14:paraId="22AA66AB" w14:textId="77777777" w:rsidR="00D00B88" w:rsidRPr="0012067A" w:rsidRDefault="008D2A78">
      <w:pPr>
        <w:pBdr>
          <w:bottom w:val="single" w:sz="6" w:space="1" w:color="auto"/>
        </w:pBdr>
        <w:spacing w:line="360" w:lineRule="auto"/>
        <w:ind w:firstLineChars="250" w:firstLine="527"/>
        <w:rPr>
          <w:rFonts w:ascii="宋体" w:hAnsi="宋体" w:cs="宋体"/>
          <w:szCs w:val="21"/>
        </w:rPr>
      </w:pPr>
      <w:r w:rsidRPr="0012067A">
        <w:rPr>
          <w:rFonts w:ascii="宋体" w:hAnsi="宋体" w:cs="宋体" w:hint="eastAsia"/>
          <w:b/>
          <w:szCs w:val="21"/>
        </w:rPr>
        <w:t>现文：</w:t>
      </w:r>
      <w:r w:rsidRPr="0012067A">
        <w:rPr>
          <w:rFonts w:ascii="宋体" w:hAnsi="宋体" w:cs="宋体" w:hint="eastAsia"/>
          <w:bCs/>
          <w:szCs w:val="21"/>
        </w:rPr>
        <w:t>详见附表三《经济标有效性审查表》</w:t>
      </w:r>
    </w:p>
    <w:p w14:paraId="7E317320" w14:textId="77777777" w:rsidR="00D00B88" w:rsidRPr="0012067A" w:rsidRDefault="008D2A78">
      <w:pPr>
        <w:spacing w:line="360" w:lineRule="auto"/>
        <w:ind w:firstLineChars="224" w:firstLine="472"/>
        <w:rPr>
          <w:rFonts w:ascii="宋体" w:hAnsi="宋体" w:cs="宋体"/>
          <w:b/>
          <w:szCs w:val="21"/>
        </w:rPr>
      </w:pPr>
      <w:r w:rsidRPr="0012067A">
        <w:rPr>
          <w:rFonts w:ascii="宋体" w:hAnsi="宋体" w:cs="宋体" w:hint="eastAsia"/>
          <w:b/>
          <w:szCs w:val="21"/>
        </w:rPr>
        <w:t>条款号：附表四《技术标详细审查评分表》               修改类型：修改</w:t>
      </w:r>
    </w:p>
    <w:p w14:paraId="4A1A9DFE" w14:textId="77777777" w:rsidR="00D00B88" w:rsidRPr="0012067A" w:rsidRDefault="008D2A78">
      <w:pPr>
        <w:pBdr>
          <w:bottom w:val="single" w:sz="6" w:space="1" w:color="auto"/>
        </w:pBdr>
        <w:spacing w:line="360" w:lineRule="auto"/>
        <w:ind w:firstLineChars="250" w:firstLine="527"/>
        <w:rPr>
          <w:rFonts w:ascii="宋体" w:hAnsi="宋体" w:cs="宋体"/>
          <w:szCs w:val="21"/>
        </w:rPr>
      </w:pPr>
      <w:r w:rsidRPr="0012067A">
        <w:rPr>
          <w:rFonts w:ascii="宋体" w:hAnsi="宋体" w:cs="宋体" w:hint="eastAsia"/>
          <w:b/>
          <w:szCs w:val="21"/>
        </w:rPr>
        <w:t>现文：</w:t>
      </w:r>
      <w:r w:rsidRPr="0012067A">
        <w:rPr>
          <w:rFonts w:ascii="宋体" w:hAnsi="宋体" w:cs="宋体" w:hint="eastAsia"/>
          <w:bCs/>
          <w:szCs w:val="21"/>
        </w:rPr>
        <w:t>详见附表四《技术标详细审查评分表》</w:t>
      </w:r>
    </w:p>
    <w:p w14:paraId="7A2BED6A" w14:textId="77777777" w:rsidR="00D00B88" w:rsidRPr="0012067A" w:rsidRDefault="008D2A78">
      <w:pPr>
        <w:spacing w:line="360" w:lineRule="auto"/>
        <w:ind w:firstLineChars="224" w:firstLine="472"/>
        <w:rPr>
          <w:rFonts w:ascii="宋体" w:hAnsi="宋体" w:cs="宋体"/>
          <w:b/>
          <w:szCs w:val="21"/>
        </w:rPr>
      </w:pPr>
      <w:r w:rsidRPr="0012067A">
        <w:rPr>
          <w:rFonts w:ascii="宋体" w:hAnsi="宋体" w:cs="宋体" w:hint="eastAsia"/>
          <w:b/>
          <w:szCs w:val="21"/>
        </w:rPr>
        <w:t>条款号：附表五（适用于区间抽取法）经济标评分表       修改类型：删除</w:t>
      </w:r>
    </w:p>
    <w:p w14:paraId="023FFB0A" w14:textId="77777777" w:rsidR="00D00B88" w:rsidRPr="0012067A" w:rsidRDefault="008D2A78">
      <w:pPr>
        <w:pBdr>
          <w:bottom w:val="single" w:sz="6" w:space="1" w:color="auto"/>
        </w:pBdr>
        <w:spacing w:line="360" w:lineRule="auto"/>
        <w:ind w:firstLineChars="250" w:firstLine="527"/>
        <w:rPr>
          <w:bCs/>
        </w:rPr>
      </w:pPr>
      <w:r w:rsidRPr="0012067A">
        <w:rPr>
          <w:rFonts w:ascii="宋体" w:hAnsi="宋体" w:cs="宋体" w:hint="eastAsia"/>
          <w:b/>
          <w:szCs w:val="21"/>
        </w:rPr>
        <w:t>原文：</w:t>
      </w:r>
      <w:r w:rsidRPr="0012067A">
        <w:rPr>
          <w:rFonts w:ascii="宋体" w:hAnsi="宋体" w:cs="宋体" w:hint="eastAsia"/>
          <w:bCs/>
          <w:szCs w:val="21"/>
        </w:rPr>
        <w:t>详见《广州市建设工程施工公开招标项目招标文件范本GZZB2018-3</w:t>
      </w:r>
      <w:r w:rsidRPr="0012067A">
        <w:rPr>
          <w:rFonts w:hint="eastAsia"/>
          <w:bCs/>
          <w:szCs w:val="21"/>
        </w:rPr>
        <w:t>》</w:t>
      </w:r>
    </w:p>
    <w:p w14:paraId="6B8E681A" w14:textId="77777777" w:rsidR="00D00B88" w:rsidRPr="0012067A" w:rsidRDefault="008D2A78">
      <w:pPr>
        <w:spacing w:line="360" w:lineRule="auto"/>
        <w:ind w:firstLineChars="100" w:firstLine="211"/>
        <w:rPr>
          <w:b/>
          <w:szCs w:val="21"/>
        </w:rPr>
      </w:pPr>
      <w:r w:rsidRPr="0012067A">
        <w:rPr>
          <w:rFonts w:hint="eastAsia"/>
          <w:b/>
          <w:szCs w:val="21"/>
        </w:rPr>
        <w:t>注：以上修改，仅限于本范本中有可供选择条款的情形。</w:t>
      </w:r>
    </w:p>
    <w:p w14:paraId="513C9380" w14:textId="77777777" w:rsidR="00D00B88" w:rsidRPr="0012067A" w:rsidRDefault="008D2A78">
      <w:pPr>
        <w:spacing w:line="360" w:lineRule="auto"/>
      </w:pPr>
      <w:r w:rsidRPr="0012067A">
        <w:rPr>
          <w:rFonts w:hint="eastAsia"/>
          <w:b/>
          <w:szCs w:val="21"/>
        </w:rPr>
        <w:t>（以下无正文）</w:t>
      </w:r>
    </w:p>
    <w:p w14:paraId="1BF36F31" w14:textId="77777777" w:rsidR="00D00B88" w:rsidRPr="0012067A" w:rsidRDefault="008D2A78">
      <w:pPr>
        <w:pStyle w:val="a3"/>
        <w:spacing w:line="360" w:lineRule="auto"/>
      </w:pPr>
      <w:r w:rsidRPr="0012067A">
        <w:br w:type="page"/>
      </w:r>
    </w:p>
    <w:p w14:paraId="64FD6E89" w14:textId="77777777" w:rsidR="00D00B88" w:rsidRPr="0012067A" w:rsidRDefault="008D2A78">
      <w:pPr>
        <w:pStyle w:val="2"/>
        <w:ind w:left="0"/>
        <w:rPr>
          <w:color w:val="auto"/>
        </w:rPr>
      </w:pPr>
      <w:bookmarkStart w:id="29" w:name="_Toc21525500"/>
      <w:bookmarkStart w:id="30" w:name="_Toc2272556"/>
      <w:r w:rsidRPr="0012067A">
        <w:rPr>
          <w:rFonts w:hint="eastAsia"/>
          <w:color w:val="auto"/>
        </w:rPr>
        <w:t>二、开标、评标及定标办法</w:t>
      </w:r>
      <w:r w:rsidRPr="0012067A">
        <w:rPr>
          <w:rFonts w:hint="eastAsia"/>
          <w:color w:val="auto"/>
          <w:szCs w:val="30"/>
        </w:rPr>
        <w:t>通用条款</w:t>
      </w:r>
      <w:bookmarkEnd w:id="29"/>
      <w:bookmarkEnd w:id="30"/>
    </w:p>
    <w:p w14:paraId="69865F66" w14:textId="77777777" w:rsidR="00D00B88" w:rsidRPr="0012067A" w:rsidRDefault="008D2A78">
      <w:pPr>
        <w:pStyle w:val="3"/>
        <w:spacing w:before="156" w:after="156"/>
        <w:jc w:val="center"/>
        <w:rPr>
          <w:b/>
          <w:bCs/>
        </w:rPr>
      </w:pPr>
      <w:bookmarkStart w:id="31" w:name="_Toc2272557"/>
      <w:bookmarkStart w:id="32" w:name="_Toc21525501"/>
      <w:r w:rsidRPr="0012067A">
        <w:rPr>
          <w:rFonts w:hint="eastAsia"/>
          <w:b/>
          <w:bCs/>
        </w:rPr>
        <w:t>（一）总则</w:t>
      </w:r>
      <w:bookmarkEnd w:id="31"/>
      <w:bookmarkEnd w:id="32"/>
    </w:p>
    <w:p w14:paraId="6306BFE4" w14:textId="77777777" w:rsidR="00D00B88" w:rsidRPr="0012067A" w:rsidRDefault="008D2A78">
      <w:pPr>
        <w:spacing w:line="360" w:lineRule="auto"/>
        <w:ind w:firstLineChars="200" w:firstLine="480"/>
        <w:rPr>
          <w:rFonts w:ascii="宋体" w:hAnsi="宋体"/>
          <w:b/>
          <w:sz w:val="24"/>
          <w:szCs w:val="24"/>
        </w:rPr>
      </w:pPr>
      <w:r w:rsidRPr="0012067A">
        <w:rPr>
          <w:rFonts w:ascii="宋体" w:hAnsi="宋体"/>
          <w:sz w:val="24"/>
          <w:szCs w:val="24"/>
        </w:rPr>
        <w:t xml:space="preserve">35 </w:t>
      </w:r>
      <w:r w:rsidRPr="0012067A">
        <w:rPr>
          <w:rFonts w:ascii="宋体" w:hAnsi="宋体" w:hint="eastAsia"/>
          <w:sz w:val="24"/>
          <w:szCs w:val="24"/>
        </w:rPr>
        <w:t>开标、评标及定标所依据的规则</w:t>
      </w:r>
    </w:p>
    <w:p w14:paraId="14FC86FD" w14:textId="77777777" w:rsidR="00D00B88" w:rsidRPr="0012067A" w:rsidRDefault="008D2A78">
      <w:pPr>
        <w:spacing w:line="360" w:lineRule="auto"/>
        <w:ind w:firstLineChars="200" w:firstLine="480"/>
        <w:rPr>
          <w:rFonts w:ascii="宋体" w:hAnsi="宋体"/>
          <w:sz w:val="24"/>
          <w:szCs w:val="24"/>
        </w:rPr>
      </w:pPr>
      <w:r w:rsidRPr="0012067A">
        <w:rPr>
          <w:rFonts w:ascii="宋体" w:hAnsi="宋体"/>
          <w:sz w:val="24"/>
          <w:szCs w:val="24"/>
        </w:rPr>
        <w:t>35.1</w:t>
      </w:r>
      <w:r w:rsidRPr="0012067A">
        <w:rPr>
          <w:rFonts w:ascii="宋体" w:hAnsi="宋体" w:hint="eastAsia"/>
          <w:sz w:val="24"/>
          <w:szCs w:val="24"/>
        </w:rPr>
        <w:t>《中华人民共和国招标投标法》；</w:t>
      </w:r>
    </w:p>
    <w:p w14:paraId="36D366BC" w14:textId="77777777" w:rsidR="00D00B88" w:rsidRPr="0012067A" w:rsidRDefault="008D2A78">
      <w:pPr>
        <w:spacing w:line="360" w:lineRule="auto"/>
        <w:ind w:firstLineChars="200" w:firstLine="480"/>
        <w:rPr>
          <w:rFonts w:ascii="宋体" w:hAnsi="宋体"/>
          <w:sz w:val="24"/>
          <w:szCs w:val="24"/>
        </w:rPr>
      </w:pPr>
      <w:r w:rsidRPr="0012067A">
        <w:rPr>
          <w:rFonts w:ascii="宋体" w:hAnsi="宋体"/>
          <w:sz w:val="24"/>
          <w:szCs w:val="24"/>
        </w:rPr>
        <w:t>35.2</w:t>
      </w:r>
      <w:r w:rsidRPr="0012067A">
        <w:rPr>
          <w:rFonts w:ascii="宋体" w:hAnsi="宋体" w:hint="eastAsia"/>
          <w:sz w:val="24"/>
          <w:szCs w:val="24"/>
        </w:rPr>
        <w:t>《中华人民共和国招标投标法实施条例》；</w:t>
      </w:r>
    </w:p>
    <w:p w14:paraId="6719176E" w14:textId="77777777" w:rsidR="00D00B88" w:rsidRPr="0012067A" w:rsidRDefault="008D2A78">
      <w:pPr>
        <w:spacing w:line="360" w:lineRule="auto"/>
        <w:ind w:firstLineChars="200" w:firstLine="480"/>
        <w:rPr>
          <w:rFonts w:ascii="宋体" w:hAnsi="宋体"/>
          <w:sz w:val="24"/>
          <w:szCs w:val="24"/>
        </w:rPr>
      </w:pPr>
      <w:r w:rsidRPr="0012067A">
        <w:rPr>
          <w:rFonts w:ascii="宋体" w:hAnsi="宋体"/>
          <w:sz w:val="24"/>
          <w:szCs w:val="24"/>
        </w:rPr>
        <w:t>35.3</w:t>
      </w:r>
      <w:r w:rsidRPr="0012067A">
        <w:rPr>
          <w:rFonts w:ascii="宋体" w:hAnsi="宋体" w:hint="eastAsia"/>
          <w:sz w:val="24"/>
          <w:szCs w:val="24"/>
        </w:rPr>
        <w:t>《评标委员会和评标方法暂行规定》（七部委第</w:t>
      </w:r>
      <w:r w:rsidRPr="0012067A">
        <w:rPr>
          <w:rFonts w:ascii="宋体" w:hAnsi="宋体"/>
          <w:sz w:val="24"/>
          <w:szCs w:val="24"/>
        </w:rPr>
        <w:t>12</w:t>
      </w:r>
      <w:r w:rsidRPr="0012067A">
        <w:rPr>
          <w:rFonts w:ascii="宋体" w:hAnsi="宋体" w:hint="eastAsia"/>
          <w:sz w:val="24"/>
          <w:szCs w:val="24"/>
        </w:rPr>
        <w:t>号令）</w:t>
      </w:r>
    </w:p>
    <w:p w14:paraId="48A4CEB2" w14:textId="77777777" w:rsidR="00D00B88" w:rsidRPr="0012067A" w:rsidRDefault="008D2A78">
      <w:pPr>
        <w:spacing w:line="360" w:lineRule="auto"/>
        <w:ind w:firstLineChars="200" w:firstLine="480"/>
        <w:rPr>
          <w:rFonts w:ascii="宋体" w:hAnsi="宋体"/>
          <w:sz w:val="24"/>
          <w:szCs w:val="24"/>
        </w:rPr>
      </w:pPr>
      <w:r w:rsidRPr="0012067A">
        <w:rPr>
          <w:rFonts w:ascii="宋体" w:hAnsi="宋体"/>
          <w:sz w:val="24"/>
          <w:szCs w:val="24"/>
        </w:rPr>
        <w:t>35.4</w:t>
      </w:r>
      <w:r w:rsidRPr="0012067A">
        <w:rPr>
          <w:rFonts w:ascii="宋体" w:hAnsi="宋体" w:hint="eastAsia"/>
          <w:sz w:val="24"/>
          <w:szCs w:val="24"/>
        </w:rPr>
        <w:t>《工程建设项目施工招标投标办法》（七部委</w:t>
      </w:r>
      <w:r w:rsidRPr="0012067A">
        <w:rPr>
          <w:rFonts w:ascii="宋体" w:hAnsi="宋体"/>
          <w:sz w:val="24"/>
          <w:szCs w:val="24"/>
        </w:rPr>
        <w:t>2003</w:t>
      </w:r>
      <w:r w:rsidRPr="0012067A">
        <w:rPr>
          <w:rFonts w:ascii="宋体" w:hAnsi="宋体" w:hint="eastAsia"/>
          <w:sz w:val="24"/>
          <w:szCs w:val="24"/>
        </w:rPr>
        <w:t>年第</w:t>
      </w:r>
      <w:r w:rsidRPr="0012067A">
        <w:rPr>
          <w:rFonts w:ascii="宋体" w:hAnsi="宋体"/>
          <w:sz w:val="24"/>
          <w:szCs w:val="24"/>
        </w:rPr>
        <w:t>30</w:t>
      </w:r>
      <w:r w:rsidRPr="0012067A">
        <w:rPr>
          <w:rFonts w:ascii="宋体" w:hAnsi="宋体" w:hint="eastAsia"/>
          <w:sz w:val="24"/>
          <w:szCs w:val="24"/>
        </w:rPr>
        <w:t>号令）</w:t>
      </w:r>
    </w:p>
    <w:p w14:paraId="759A668A" w14:textId="77777777" w:rsidR="00D00B88" w:rsidRPr="0012067A" w:rsidRDefault="008D2A78">
      <w:pPr>
        <w:spacing w:line="360" w:lineRule="auto"/>
        <w:ind w:firstLineChars="200" w:firstLine="480"/>
        <w:rPr>
          <w:rFonts w:ascii="宋体" w:hAnsi="宋体"/>
          <w:sz w:val="24"/>
          <w:szCs w:val="24"/>
        </w:rPr>
      </w:pPr>
      <w:r w:rsidRPr="0012067A">
        <w:rPr>
          <w:rFonts w:ascii="宋体" w:hAnsi="宋体"/>
          <w:sz w:val="24"/>
          <w:szCs w:val="24"/>
        </w:rPr>
        <w:t>35.5</w:t>
      </w:r>
      <w:r w:rsidRPr="0012067A">
        <w:rPr>
          <w:rFonts w:ascii="宋体" w:hAnsi="宋体" w:hint="eastAsia"/>
          <w:sz w:val="24"/>
          <w:szCs w:val="24"/>
        </w:rPr>
        <w:t>《广东省实施〈中华人民共和国招标投标法〉办法》；</w:t>
      </w:r>
    </w:p>
    <w:p w14:paraId="3F5CC135" w14:textId="77777777" w:rsidR="00D00B88" w:rsidRPr="0012067A" w:rsidRDefault="008D2A78">
      <w:pPr>
        <w:spacing w:line="360" w:lineRule="auto"/>
        <w:ind w:firstLineChars="200" w:firstLine="480"/>
        <w:rPr>
          <w:rFonts w:ascii="宋体" w:hAnsi="宋体"/>
          <w:sz w:val="24"/>
          <w:szCs w:val="24"/>
        </w:rPr>
      </w:pPr>
      <w:r w:rsidRPr="0012067A">
        <w:rPr>
          <w:rFonts w:ascii="宋体" w:hAnsi="宋体"/>
          <w:sz w:val="24"/>
          <w:szCs w:val="24"/>
        </w:rPr>
        <w:t>35.6</w:t>
      </w:r>
      <w:r w:rsidRPr="0012067A">
        <w:rPr>
          <w:rFonts w:ascii="宋体" w:hAnsi="宋体" w:hint="eastAsia"/>
          <w:sz w:val="24"/>
          <w:szCs w:val="24"/>
        </w:rPr>
        <w:t>《房屋建筑和市政基础设施工程施工招标投标管理办法》（建设部令第</w:t>
      </w:r>
      <w:r w:rsidRPr="0012067A">
        <w:rPr>
          <w:rFonts w:ascii="宋体" w:hAnsi="宋体"/>
          <w:sz w:val="24"/>
          <w:szCs w:val="24"/>
        </w:rPr>
        <w:t>89</w:t>
      </w:r>
      <w:r w:rsidRPr="0012067A">
        <w:rPr>
          <w:rFonts w:ascii="宋体" w:hAnsi="宋体" w:hint="eastAsia"/>
          <w:sz w:val="24"/>
          <w:szCs w:val="24"/>
        </w:rPr>
        <w:t>号）</w:t>
      </w:r>
    </w:p>
    <w:p w14:paraId="646CD882" w14:textId="77777777" w:rsidR="00D00B88" w:rsidRPr="0012067A" w:rsidRDefault="008D2A78">
      <w:pPr>
        <w:spacing w:line="360" w:lineRule="auto"/>
        <w:ind w:firstLineChars="200" w:firstLine="480"/>
        <w:rPr>
          <w:rFonts w:ascii="宋体" w:hAnsi="宋体"/>
          <w:sz w:val="24"/>
          <w:szCs w:val="24"/>
        </w:rPr>
      </w:pPr>
      <w:r w:rsidRPr="0012067A">
        <w:rPr>
          <w:rFonts w:ascii="宋体" w:hAnsi="宋体"/>
          <w:sz w:val="24"/>
          <w:szCs w:val="24"/>
        </w:rPr>
        <w:t>35.7</w:t>
      </w:r>
      <w:r w:rsidRPr="0012067A">
        <w:rPr>
          <w:rFonts w:ascii="宋体" w:hAnsi="宋体" w:hint="eastAsia"/>
          <w:sz w:val="24"/>
          <w:szCs w:val="24"/>
        </w:rPr>
        <w:t>《广东省加强建设工程招标投标监督管理的若干规定》（粤发</w:t>
      </w:r>
      <w:r w:rsidRPr="0012067A">
        <w:rPr>
          <w:rFonts w:ascii="宋体" w:hAnsi="宋体"/>
          <w:sz w:val="24"/>
          <w:szCs w:val="24"/>
        </w:rPr>
        <w:t>[2004]4号）；</w:t>
      </w:r>
    </w:p>
    <w:p w14:paraId="3EBACD4A" w14:textId="77777777" w:rsidR="00D00B88" w:rsidRPr="0012067A" w:rsidRDefault="008D2A78">
      <w:pPr>
        <w:spacing w:line="360" w:lineRule="auto"/>
        <w:ind w:firstLineChars="200" w:firstLine="480"/>
        <w:rPr>
          <w:rFonts w:ascii="宋体" w:hAnsi="宋体"/>
          <w:sz w:val="24"/>
          <w:szCs w:val="24"/>
        </w:rPr>
      </w:pPr>
      <w:r w:rsidRPr="0012067A">
        <w:rPr>
          <w:rFonts w:ascii="宋体" w:hAnsi="宋体"/>
          <w:sz w:val="24"/>
          <w:szCs w:val="24"/>
        </w:rPr>
        <w:t>35.8《广州市工程建设项目招标投标管理办法》（穗府办规〔2017〕5号）。</w:t>
      </w:r>
    </w:p>
    <w:p w14:paraId="1F627676" w14:textId="77777777" w:rsidR="00D00B88" w:rsidRPr="0012067A" w:rsidRDefault="008D2A78">
      <w:pPr>
        <w:spacing w:line="360" w:lineRule="auto"/>
        <w:ind w:firstLineChars="200" w:firstLine="480"/>
        <w:rPr>
          <w:rFonts w:ascii="宋体" w:hAnsi="宋体"/>
          <w:sz w:val="24"/>
          <w:szCs w:val="24"/>
        </w:rPr>
      </w:pPr>
      <w:r w:rsidRPr="0012067A">
        <w:rPr>
          <w:rFonts w:ascii="宋体" w:hAnsi="宋体"/>
          <w:sz w:val="24"/>
          <w:szCs w:val="24"/>
        </w:rPr>
        <w:t>35.9本项目招标文件。</w:t>
      </w:r>
    </w:p>
    <w:p w14:paraId="1F6759E5" w14:textId="77777777" w:rsidR="00D00B88" w:rsidRPr="0012067A" w:rsidRDefault="008D2A78">
      <w:pPr>
        <w:spacing w:line="360" w:lineRule="auto"/>
        <w:ind w:firstLineChars="200" w:firstLine="480"/>
        <w:rPr>
          <w:rFonts w:ascii="宋体" w:hAnsi="宋体"/>
          <w:sz w:val="24"/>
          <w:szCs w:val="24"/>
        </w:rPr>
      </w:pPr>
      <w:r w:rsidRPr="0012067A">
        <w:rPr>
          <w:rFonts w:ascii="宋体" w:hAnsi="宋体"/>
          <w:sz w:val="24"/>
          <w:szCs w:val="24"/>
        </w:rPr>
        <w:t>36</w:t>
      </w:r>
      <w:r w:rsidRPr="0012067A">
        <w:rPr>
          <w:rFonts w:ascii="宋体" w:hAnsi="宋体" w:hint="eastAsia"/>
          <w:sz w:val="24"/>
          <w:szCs w:val="24"/>
        </w:rPr>
        <w:t>．开标</w:t>
      </w:r>
    </w:p>
    <w:p w14:paraId="5AF0758A" w14:textId="77777777" w:rsidR="00D00B88" w:rsidRPr="0012067A" w:rsidRDefault="008D2A78">
      <w:pPr>
        <w:spacing w:line="360" w:lineRule="auto"/>
        <w:ind w:firstLineChars="200" w:firstLine="480"/>
        <w:rPr>
          <w:rFonts w:ascii="宋体" w:hAnsi="宋体"/>
          <w:sz w:val="24"/>
          <w:szCs w:val="24"/>
        </w:rPr>
      </w:pPr>
      <w:r w:rsidRPr="0012067A">
        <w:rPr>
          <w:rFonts w:ascii="宋体" w:hAnsi="宋体"/>
          <w:sz w:val="24"/>
          <w:szCs w:val="24"/>
        </w:rPr>
        <w:t xml:space="preserve">36.1 </w:t>
      </w:r>
      <w:r w:rsidRPr="0012067A">
        <w:rPr>
          <w:rFonts w:ascii="宋体" w:hAnsi="宋体" w:hint="eastAsia"/>
          <w:sz w:val="24"/>
          <w:szCs w:val="24"/>
        </w:rPr>
        <w:t>招标人按投标须知前附表第</w:t>
      </w:r>
      <w:r w:rsidRPr="0012067A">
        <w:rPr>
          <w:rFonts w:ascii="宋体" w:hAnsi="宋体"/>
          <w:sz w:val="24"/>
          <w:szCs w:val="24"/>
        </w:rPr>
        <w:t>18项所规定的时间和地点公开开标，并邀请所有投标人参加。截标后，开标开始时间因故推迟的，相关评标信息仍以原定的开标开始时间的信息为准。</w:t>
      </w:r>
    </w:p>
    <w:p w14:paraId="55DA16AF" w14:textId="77777777" w:rsidR="00D00B88" w:rsidRPr="0012067A" w:rsidRDefault="008D2A78">
      <w:pPr>
        <w:spacing w:line="360" w:lineRule="auto"/>
        <w:ind w:firstLineChars="200" w:firstLine="480"/>
        <w:rPr>
          <w:rFonts w:ascii="宋体" w:hAnsi="宋体"/>
          <w:sz w:val="24"/>
          <w:szCs w:val="24"/>
        </w:rPr>
      </w:pPr>
      <w:r w:rsidRPr="0012067A">
        <w:rPr>
          <w:rFonts w:ascii="宋体" w:hAnsi="宋体"/>
          <w:sz w:val="24"/>
          <w:szCs w:val="24"/>
        </w:rPr>
        <w:t>36.2 招标人在招标文件要求提交投标文件的截止时间前收到的投标文件，开标时都当众予以解密、公布。</w:t>
      </w:r>
    </w:p>
    <w:p w14:paraId="2AA51277" w14:textId="77777777" w:rsidR="00D00B88" w:rsidRPr="0012067A" w:rsidRDefault="008D2A78">
      <w:pPr>
        <w:spacing w:line="360" w:lineRule="auto"/>
        <w:ind w:firstLineChars="200" w:firstLine="480"/>
        <w:rPr>
          <w:rFonts w:ascii="宋体" w:hAnsi="宋体"/>
          <w:sz w:val="24"/>
          <w:szCs w:val="24"/>
        </w:rPr>
      </w:pPr>
      <w:r w:rsidRPr="0012067A">
        <w:rPr>
          <w:rFonts w:ascii="宋体" w:hAnsi="宋体"/>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19C21F5F" w14:textId="77777777" w:rsidR="00D00B88" w:rsidRPr="0012067A" w:rsidRDefault="008D2A78">
      <w:pPr>
        <w:spacing w:line="360" w:lineRule="auto"/>
        <w:ind w:firstLineChars="200" w:firstLine="480"/>
        <w:rPr>
          <w:rFonts w:ascii="宋体" w:hAnsi="宋体"/>
          <w:sz w:val="24"/>
          <w:szCs w:val="24"/>
        </w:rPr>
      </w:pPr>
      <w:r w:rsidRPr="0012067A">
        <w:rPr>
          <w:rFonts w:ascii="宋体" w:hAnsi="宋体"/>
          <w:sz w:val="24"/>
          <w:szCs w:val="24"/>
        </w:rPr>
        <w:t>36.4若递交投标文件的投标人不足3家，则重新组织招标。（当N</w:t>
      </w:r>
      <w:r w:rsidRPr="0012067A">
        <w:rPr>
          <w:rFonts w:ascii="宋体" w:hAnsi="宋体" w:hint="eastAsia"/>
          <w:sz w:val="24"/>
          <w:szCs w:val="24"/>
        </w:rPr>
        <w:t>个标段同时招标且不允许兼中时，若有效投标人不足</w:t>
      </w:r>
      <w:r w:rsidRPr="0012067A">
        <w:rPr>
          <w:rFonts w:ascii="宋体" w:hAnsi="宋体"/>
          <w:sz w:val="24"/>
          <w:szCs w:val="24"/>
        </w:rPr>
        <w:t>N+2家，则重新组织招标）</w:t>
      </w:r>
    </w:p>
    <w:p w14:paraId="473A4592" w14:textId="77777777" w:rsidR="00D00B88" w:rsidRPr="0012067A" w:rsidRDefault="008D2A78">
      <w:pPr>
        <w:spacing w:line="360" w:lineRule="auto"/>
        <w:ind w:firstLineChars="200" w:firstLine="480"/>
        <w:rPr>
          <w:rFonts w:ascii="宋体" w:hAnsi="宋体"/>
          <w:sz w:val="24"/>
        </w:rPr>
      </w:pPr>
      <w:r w:rsidRPr="0012067A">
        <w:rPr>
          <w:rFonts w:ascii="宋体" w:hAnsi="宋体"/>
          <w:sz w:val="24"/>
        </w:rPr>
        <w:t>36.5按下列程序进行开标：</w:t>
      </w:r>
    </w:p>
    <w:p w14:paraId="218BC583" w14:textId="77777777" w:rsidR="00D00B88" w:rsidRPr="0012067A" w:rsidRDefault="008D2A78">
      <w:pPr>
        <w:spacing w:line="360" w:lineRule="auto"/>
        <w:ind w:firstLineChars="200" w:firstLine="480"/>
        <w:rPr>
          <w:rFonts w:ascii="宋体" w:hAnsi="宋体"/>
          <w:sz w:val="24"/>
        </w:rPr>
      </w:pPr>
      <w:r w:rsidRPr="0012067A">
        <w:rPr>
          <w:rFonts w:ascii="宋体" w:hAnsi="宋体"/>
          <w:sz w:val="24"/>
        </w:rPr>
        <w:t>36.5.1在投标截止时间后半小时内，投标人通过</w:t>
      </w:r>
      <w:r w:rsidRPr="0012067A">
        <w:rPr>
          <w:rFonts w:ascii="宋体" w:hAnsi="宋体" w:hint="eastAsia"/>
          <w:sz w:val="24"/>
          <w:szCs w:val="24"/>
        </w:rPr>
        <w:t>交易平台</w:t>
      </w:r>
      <w:r w:rsidRPr="0012067A">
        <w:rPr>
          <w:rFonts w:ascii="宋体" w:hAnsi="宋体" w:hint="eastAsia"/>
          <w:sz w:val="24"/>
        </w:rPr>
        <w:t>对已递交的电子投标文件进行解密。投标人完成解密后，再由招标人进行解密。解密完成后，公布招标项目名称、投标人名称、投标保证金的递交情况、投标报价、工期及其他内容；</w:t>
      </w:r>
    </w:p>
    <w:p w14:paraId="0A24F368" w14:textId="77777777" w:rsidR="00D00B88" w:rsidRPr="0012067A" w:rsidRDefault="008D2A78">
      <w:pPr>
        <w:spacing w:line="360" w:lineRule="auto"/>
        <w:ind w:firstLineChars="200" w:firstLine="480"/>
        <w:rPr>
          <w:rFonts w:ascii="宋体" w:hAnsi="宋体"/>
          <w:sz w:val="24"/>
        </w:rPr>
      </w:pPr>
      <w:r w:rsidRPr="0012067A">
        <w:rPr>
          <w:rFonts w:ascii="宋体" w:hAnsi="宋体"/>
          <w:sz w:val="24"/>
        </w:rPr>
        <w:t>36.5.2备用光盘的读取按投标须知前附表第36项的规定执行；</w:t>
      </w:r>
    </w:p>
    <w:p w14:paraId="469A94D4" w14:textId="77777777" w:rsidR="00D00B88" w:rsidRPr="0012067A" w:rsidRDefault="008D2A78">
      <w:pPr>
        <w:spacing w:line="360" w:lineRule="auto"/>
        <w:ind w:firstLineChars="200" w:firstLine="480"/>
        <w:rPr>
          <w:rFonts w:ascii="宋体" w:hAnsi="宋体"/>
          <w:sz w:val="24"/>
        </w:rPr>
      </w:pPr>
      <w:r w:rsidRPr="0012067A">
        <w:rPr>
          <w:rFonts w:ascii="宋体" w:hAnsi="宋体"/>
          <w:sz w:val="24"/>
        </w:rPr>
        <w:t>36.5.3投标人代表、招标人代表、监标人、记录人等有关人员在开标记录上签字确</w:t>
      </w:r>
      <w:r w:rsidRPr="0012067A">
        <w:rPr>
          <w:rFonts w:ascii="宋体" w:hAnsi="宋体" w:hint="eastAsia"/>
          <w:sz w:val="24"/>
        </w:rPr>
        <w:t>认；若有关人员不签字的，不影响开标程序；</w:t>
      </w:r>
    </w:p>
    <w:p w14:paraId="334C5DC3" w14:textId="77777777" w:rsidR="00D00B88" w:rsidRPr="0012067A" w:rsidRDefault="008D2A78">
      <w:pPr>
        <w:spacing w:line="360" w:lineRule="auto"/>
        <w:ind w:firstLineChars="200" w:firstLine="480"/>
        <w:rPr>
          <w:rFonts w:ascii="宋体" w:hAnsi="宋体"/>
          <w:sz w:val="24"/>
        </w:rPr>
      </w:pPr>
      <w:r w:rsidRPr="0012067A">
        <w:rPr>
          <w:rFonts w:ascii="宋体" w:hAnsi="宋体"/>
          <w:sz w:val="24"/>
        </w:rPr>
        <w:t>36.5.4开标结束。</w:t>
      </w:r>
    </w:p>
    <w:p w14:paraId="13B5C607" w14:textId="77777777" w:rsidR="00D00B88" w:rsidRPr="0012067A" w:rsidRDefault="008D2A78">
      <w:pPr>
        <w:spacing w:line="360" w:lineRule="auto"/>
        <w:ind w:firstLineChars="200" w:firstLine="480"/>
        <w:rPr>
          <w:rFonts w:ascii="宋体" w:hAnsi="宋体"/>
          <w:sz w:val="24"/>
        </w:rPr>
      </w:pPr>
      <w:r w:rsidRPr="0012067A">
        <w:rPr>
          <w:rFonts w:ascii="宋体" w:hAnsi="宋体"/>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3F7AB942" w14:textId="77777777" w:rsidR="00D00B88" w:rsidRPr="0012067A" w:rsidRDefault="008D2A78">
      <w:pPr>
        <w:spacing w:line="360" w:lineRule="auto"/>
        <w:ind w:firstLineChars="200" w:firstLine="480"/>
        <w:rPr>
          <w:rFonts w:ascii="宋体" w:hAnsi="宋体"/>
          <w:sz w:val="24"/>
        </w:rPr>
      </w:pPr>
      <w:r w:rsidRPr="0012067A">
        <w:rPr>
          <w:rFonts w:ascii="宋体" w:hAnsi="宋体"/>
          <w:sz w:val="24"/>
        </w:rPr>
        <w:t>36.7开标时，两个（含两个）以上的投标人加密打包投标文件电脑机器特征码一致的，不参与下一程序，并由评标委员会否决其投标。</w:t>
      </w:r>
    </w:p>
    <w:p w14:paraId="6221F416" w14:textId="77777777" w:rsidR="00D00B88" w:rsidRPr="0012067A" w:rsidRDefault="008D2A78">
      <w:pPr>
        <w:spacing w:line="360" w:lineRule="auto"/>
        <w:ind w:firstLineChars="200" w:firstLine="480"/>
        <w:rPr>
          <w:rFonts w:ascii="宋体" w:hAnsi="宋体"/>
          <w:sz w:val="24"/>
          <w:szCs w:val="24"/>
        </w:rPr>
      </w:pPr>
      <w:r w:rsidRPr="0012067A">
        <w:rPr>
          <w:rFonts w:ascii="宋体" w:hAnsi="宋体"/>
          <w:sz w:val="24"/>
          <w:szCs w:val="24"/>
        </w:rPr>
        <w:t>37</w:t>
      </w:r>
      <w:r w:rsidRPr="0012067A">
        <w:rPr>
          <w:rFonts w:ascii="宋体" w:hAnsi="宋体" w:hint="eastAsia"/>
          <w:sz w:val="24"/>
          <w:szCs w:val="24"/>
        </w:rPr>
        <w:t>．评标</w:t>
      </w:r>
    </w:p>
    <w:p w14:paraId="4B9DEB66" w14:textId="77777777" w:rsidR="00D00B88" w:rsidRPr="0012067A" w:rsidRDefault="008D2A78">
      <w:pPr>
        <w:spacing w:line="360" w:lineRule="auto"/>
        <w:ind w:firstLineChars="200" w:firstLine="480"/>
        <w:rPr>
          <w:rFonts w:ascii="宋体" w:hAnsi="宋体"/>
          <w:sz w:val="24"/>
          <w:szCs w:val="24"/>
        </w:rPr>
      </w:pPr>
      <w:r w:rsidRPr="0012067A">
        <w:rPr>
          <w:rFonts w:ascii="宋体" w:hAnsi="宋体"/>
          <w:sz w:val="24"/>
          <w:szCs w:val="24"/>
        </w:rPr>
        <w:t>37.1</w:t>
      </w:r>
      <w:r w:rsidRPr="0012067A">
        <w:rPr>
          <w:rFonts w:ascii="宋体" w:hAnsi="宋体" w:hint="eastAsia"/>
          <w:sz w:val="24"/>
          <w:szCs w:val="24"/>
        </w:rPr>
        <w:t>评标委员会由招标人依法组建。</w:t>
      </w:r>
    </w:p>
    <w:p w14:paraId="045C881E" w14:textId="77777777" w:rsidR="00D00B88" w:rsidRPr="0012067A" w:rsidRDefault="008D2A78">
      <w:pPr>
        <w:spacing w:line="360" w:lineRule="auto"/>
        <w:ind w:firstLineChars="200" w:firstLine="480"/>
        <w:rPr>
          <w:rFonts w:ascii="宋体" w:hAnsi="宋体"/>
          <w:sz w:val="24"/>
          <w:szCs w:val="24"/>
        </w:rPr>
      </w:pPr>
      <w:r w:rsidRPr="0012067A">
        <w:rPr>
          <w:rFonts w:ascii="宋体" w:hAnsi="宋体"/>
          <w:sz w:val="24"/>
          <w:szCs w:val="24"/>
        </w:rPr>
        <w:t>37.2</w:t>
      </w:r>
      <w:r w:rsidRPr="0012067A">
        <w:rPr>
          <w:rFonts w:ascii="宋体" w:hAnsi="宋体" w:hint="eastAsia"/>
          <w:sz w:val="24"/>
          <w:szCs w:val="24"/>
        </w:rPr>
        <w:t>评标委员会的职责及守则：</w:t>
      </w:r>
    </w:p>
    <w:p w14:paraId="6CDE9520" w14:textId="77777777" w:rsidR="00D00B88" w:rsidRPr="0012067A" w:rsidRDefault="008D2A78">
      <w:pPr>
        <w:spacing w:line="360" w:lineRule="auto"/>
        <w:ind w:firstLineChars="200" w:firstLine="480"/>
        <w:rPr>
          <w:rFonts w:ascii="宋体" w:hAnsi="宋体"/>
          <w:sz w:val="24"/>
          <w:szCs w:val="24"/>
        </w:rPr>
      </w:pPr>
      <w:r w:rsidRPr="0012067A">
        <w:rPr>
          <w:rFonts w:ascii="宋体" w:hAnsi="宋体"/>
          <w:sz w:val="24"/>
          <w:szCs w:val="24"/>
        </w:rPr>
        <w:t>37.2.1</w:t>
      </w:r>
      <w:r w:rsidRPr="0012067A">
        <w:rPr>
          <w:rFonts w:ascii="宋体" w:hAnsi="宋体" w:hint="eastAsia"/>
          <w:sz w:val="24"/>
          <w:szCs w:val="24"/>
        </w:rPr>
        <w:t>根据评标细则，对</w:t>
      </w:r>
      <w:r w:rsidRPr="0012067A">
        <w:rPr>
          <w:rFonts w:ascii="宋体" w:hAnsi="宋体" w:hint="eastAsia"/>
          <w:sz w:val="24"/>
        </w:rPr>
        <w:t>投标文件</w:t>
      </w:r>
      <w:r w:rsidRPr="0012067A">
        <w:rPr>
          <w:rFonts w:ascii="宋体" w:hAnsi="宋体" w:hint="eastAsia"/>
          <w:sz w:val="24"/>
          <w:szCs w:val="24"/>
        </w:rPr>
        <w:t>进行认真评审，完成评审报告；</w:t>
      </w:r>
    </w:p>
    <w:p w14:paraId="320BEF9A" w14:textId="77777777" w:rsidR="00D00B88" w:rsidRPr="0012067A" w:rsidRDefault="008D2A78">
      <w:pPr>
        <w:spacing w:line="360" w:lineRule="auto"/>
        <w:ind w:firstLineChars="200" w:firstLine="480"/>
        <w:rPr>
          <w:rFonts w:ascii="宋体" w:hAnsi="宋体"/>
          <w:sz w:val="24"/>
          <w:szCs w:val="24"/>
        </w:rPr>
      </w:pPr>
      <w:r w:rsidRPr="0012067A">
        <w:rPr>
          <w:rFonts w:ascii="宋体" w:hAnsi="宋体"/>
          <w:sz w:val="24"/>
          <w:szCs w:val="24"/>
        </w:rPr>
        <w:t>37.2.2</w:t>
      </w:r>
      <w:r w:rsidRPr="0012067A">
        <w:rPr>
          <w:rFonts w:ascii="宋体" w:hAnsi="宋体" w:hint="eastAsia"/>
          <w:sz w:val="24"/>
          <w:szCs w:val="24"/>
        </w:rPr>
        <w:t>向招标人报告评审意见，推荐合格的中标候选人。</w:t>
      </w:r>
    </w:p>
    <w:p w14:paraId="0EF3ADE8" w14:textId="77777777" w:rsidR="00D00B88" w:rsidRPr="0012067A" w:rsidRDefault="008D2A78">
      <w:pPr>
        <w:spacing w:line="360" w:lineRule="auto"/>
        <w:ind w:firstLineChars="200" w:firstLine="480"/>
        <w:rPr>
          <w:rFonts w:ascii="宋体" w:hAnsi="宋体"/>
          <w:sz w:val="24"/>
          <w:szCs w:val="24"/>
        </w:rPr>
      </w:pPr>
      <w:r w:rsidRPr="0012067A">
        <w:rPr>
          <w:rFonts w:ascii="宋体" w:hAnsi="宋体"/>
          <w:bCs/>
          <w:sz w:val="24"/>
          <w:szCs w:val="24"/>
        </w:rPr>
        <w:t>37.2.3</w:t>
      </w:r>
      <w:r w:rsidRPr="0012067A">
        <w:rPr>
          <w:rFonts w:ascii="宋体" w:hAnsi="宋体"/>
          <w:b/>
          <w:bCs/>
          <w:sz w:val="24"/>
          <w:szCs w:val="24"/>
        </w:rPr>
        <w:t xml:space="preserve"> </w:t>
      </w:r>
      <w:r w:rsidRPr="0012067A">
        <w:rPr>
          <w:rFonts w:ascii="宋体" w:hAnsi="宋体" w:hint="eastAsia"/>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14:paraId="35635148" w14:textId="77777777" w:rsidR="00D00B88" w:rsidRPr="0012067A" w:rsidRDefault="008D2A78">
      <w:pPr>
        <w:spacing w:line="360" w:lineRule="auto"/>
        <w:ind w:firstLineChars="200" w:firstLine="480"/>
        <w:rPr>
          <w:rFonts w:ascii="宋体" w:hAnsi="宋体"/>
          <w:sz w:val="24"/>
          <w:szCs w:val="24"/>
        </w:rPr>
      </w:pPr>
      <w:r w:rsidRPr="0012067A">
        <w:rPr>
          <w:rFonts w:ascii="宋体" w:hAnsi="宋体"/>
          <w:sz w:val="24"/>
          <w:szCs w:val="24"/>
        </w:rPr>
        <w:t>37.2.4</w:t>
      </w:r>
      <w:r w:rsidRPr="0012067A">
        <w:rPr>
          <w:rFonts w:ascii="宋体" w:hAnsi="宋体" w:hint="eastAsia"/>
          <w:sz w:val="24"/>
          <w:szCs w:val="24"/>
        </w:rPr>
        <w:t>全体参与评标人员：</w:t>
      </w:r>
    </w:p>
    <w:p w14:paraId="3E32133E" w14:textId="77777777" w:rsidR="00D00B88" w:rsidRPr="0012067A" w:rsidRDefault="008D2A78">
      <w:pPr>
        <w:spacing w:line="360" w:lineRule="auto"/>
        <w:ind w:firstLineChars="200" w:firstLine="480"/>
        <w:rPr>
          <w:rFonts w:ascii="宋体" w:hAnsi="宋体"/>
          <w:sz w:val="24"/>
          <w:szCs w:val="24"/>
        </w:rPr>
      </w:pPr>
      <w:r w:rsidRPr="0012067A">
        <w:rPr>
          <w:rFonts w:ascii="宋体" w:hAnsi="宋体"/>
          <w:sz w:val="24"/>
          <w:szCs w:val="24"/>
        </w:rPr>
        <w:t xml:space="preserve">37.2.4.1 </w:t>
      </w:r>
      <w:r w:rsidRPr="0012067A">
        <w:rPr>
          <w:rFonts w:ascii="宋体" w:hAnsi="宋体" w:hint="eastAsia"/>
          <w:sz w:val="24"/>
          <w:szCs w:val="24"/>
        </w:rPr>
        <w:t>必须遵守评标纪律、不得泄密；</w:t>
      </w:r>
    </w:p>
    <w:p w14:paraId="2219146E" w14:textId="77777777" w:rsidR="00D00B88" w:rsidRPr="0012067A" w:rsidRDefault="008D2A78">
      <w:pPr>
        <w:spacing w:line="360" w:lineRule="auto"/>
        <w:ind w:firstLineChars="200" w:firstLine="480"/>
        <w:rPr>
          <w:rFonts w:ascii="宋体" w:hAnsi="宋体"/>
          <w:sz w:val="24"/>
          <w:szCs w:val="24"/>
        </w:rPr>
      </w:pPr>
      <w:r w:rsidRPr="0012067A">
        <w:rPr>
          <w:rFonts w:ascii="宋体" w:hAnsi="宋体"/>
          <w:sz w:val="24"/>
          <w:szCs w:val="24"/>
        </w:rPr>
        <w:t xml:space="preserve">37.2.4.2 </w:t>
      </w:r>
      <w:r w:rsidRPr="0012067A">
        <w:rPr>
          <w:rFonts w:ascii="宋体" w:hAnsi="宋体" w:hint="eastAsia"/>
          <w:sz w:val="24"/>
          <w:szCs w:val="24"/>
        </w:rPr>
        <w:t>必须公正、不得循私；</w:t>
      </w:r>
    </w:p>
    <w:p w14:paraId="373190CF" w14:textId="77777777" w:rsidR="00D00B88" w:rsidRPr="0012067A" w:rsidRDefault="008D2A78">
      <w:pPr>
        <w:spacing w:line="360" w:lineRule="auto"/>
        <w:ind w:firstLineChars="200" w:firstLine="480"/>
        <w:rPr>
          <w:rFonts w:ascii="宋体" w:hAnsi="宋体"/>
          <w:sz w:val="24"/>
          <w:szCs w:val="24"/>
        </w:rPr>
      </w:pPr>
      <w:r w:rsidRPr="0012067A">
        <w:rPr>
          <w:rFonts w:ascii="宋体" w:hAnsi="宋体"/>
          <w:sz w:val="24"/>
          <w:szCs w:val="24"/>
        </w:rPr>
        <w:t xml:space="preserve">37.2.4.3 </w:t>
      </w:r>
      <w:r w:rsidRPr="0012067A">
        <w:rPr>
          <w:rFonts w:ascii="宋体" w:hAnsi="宋体" w:hint="eastAsia"/>
          <w:sz w:val="24"/>
          <w:szCs w:val="24"/>
        </w:rPr>
        <w:t>必须科学、不得草率；</w:t>
      </w:r>
    </w:p>
    <w:p w14:paraId="038D2EAB" w14:textId="77777777" w:rsidR="00D00B88" w:rsidRPr="0012067A" w:rsidRDefault="008D2A78">
      <w:pPr>
        <w:spacing w:line="360" w:lineRule="auto"/>
        <w:ind w:firstLineChars="200" w:firstLine="480"/>
        <w:rPr>
          <w:rFonts w:ascii="宋体" w:hAnsi="宋体"/>
          <w:sz w:val="24"/>
          <w:szCs w:val="24"/>
        </w:rPr>
      </w:pPr>
      <w:r w:rsidRPr="0012067A">
        <w:rPr>
          <w:rFonts w:ascii="宋体" w:hAnsi="宋体"/>
          <w:sz w:val="24"/>
          <w:szCs w:val="24"/>
        </w:rPr>
        <w:t xml:space="preserve">37.2.4.4 </w:t>
      </w:r>
      <w:r w:rsidRPr="0012067A">
        <w:rPr>
          <w:rFonts w:ascii="宋体" w:hAnsi="宋体" w:hint="eastAsia"/>
          <w:sz w:val="24"/>
          <w:szCs w:val="24"/>
        </w:rPr>
        <w:t>必须客观、不得带有成见；</w:t>
      </w:r>
    </w:p>
    <w:p w14:paraId="5A4404F3" w14:textId="77777777" w:rsidR="00D00B88" w:rsidRPr="0012067A" w:rsidRDefault="008D2A78">
      <w:pPr>
        <w:spacing w:line="360" w:lineRule="auto"/>
        <w:ind w:firstLineChars="200" w:firstLine="480"/>
        <w:rPr>
          <w:rFonts w:ascii="宋体" w:hAnsi="宋体"/>
          <w:sz w:val="24"/>
          <w:szCs w:val="24"/>
        </w:rPr>
      </w:pPr>
      <w:r w:rsidRPr="0012067A">
        <w:rPr>
          <w:rFonts w:ascii="宋体" w:hAnsi="宋体"/>
          <w:sz w:val="24"/>
          <w:szCs w:val="24"/>
        </w:rPr>
        <w:t xml:space="preserve">37.2.4.5 </w:t>
      </w:r>
      <w:r w:rsidRPr="0012067A">
        <w:rPr>
          <w:rFonts w:ascii="宋体" w:hAnsi="宋体" w:hint="eastAsia"/>
          <w:sz w:val="24"/>
          <w:szCs w:val="24"/>
        </w:rPr>
        <w:t>必须平等、不得强加于人；</w:t>
      </w:r>
    </w:p>
    <w:p w14:paraId="7E7ECC45" w14:textId="77777777" w:rsidR="00D00B88" w:rsidRPr="0012067A" w:rsidRDefault="008D2A78">
      <w:pPr>
        <w:spacing w:line="360" w:lineRule="auto"/>
        <w:ind w:firstLineChars="200" w:firstLine="480"/>
        <w:rPr>
          <w:rFonts w:ascii="宋体" w:hAnsi="宋体"/>
          <w:sz w:val="24"/>
          <w:szCs w:val="24"/>
        </w:rPr>
      </w:pPr>
      <w:r w:rsidRPr="0012067A">
        <w:rPr>
          <w:rFonts w:ascii="宋体" w:hAnsi="宋体"/>
          <w:sz w:val="24"/>
          <w:szCs w:val="24"/>
        </w:rPr>
        <w:t xml:space="preserve">37.2.4.6 </w:t>
      </w:r>
      <w:r w:rsidRPr="0012067A">
        <w:rPr>
          <w:rFonts w:ascii="宋体" w:hAnsi="宋体" w:hint="eastAsia"/>
          <w:sz w:val="24"/>
          <w:szCs w:val="24"/>
        </w:rPr>
        <w:t>必须严谨、不得随意马虎。</w:t>
      </w:r>
    </w:p>
    <w:p w14:paraId="616F65C8" w14:textId="77777777" w:rsidR="00D00B88" w:rsidRPr="0012067A" w:rsidRDefault="008D2A78">
      <w:pPr>
        <w:spacing w:line="360" w:lineRule="auto"/>
        <w:ind w:firstLineChars="200" w:firstLine="480"/>
        <w:rPr>
          <w:rFonts w:ascii="宋体" w:hAnsi="宋体"/>
          <w:sz w:val="24"/>
          <w:szCs w:val="24"/>
        </w:rPr>
      </w:pPr>
      <w:r w:rsidRPr="0012067A">
        <w:rPr>
          <w:rFonts w:ascii="宋体" w:hAnsi="宋体"/>
          <w:sz w:val="24"/>
          <w:szCs w:val="24"/>
        </w:rPr>
        <w:t xml:space="preserve">37.3 </w:t>
      </w:r>
      <w:r w:rsidRPr="0012067A">
        <w:rPr>
          <w:rFonts w:ascii="宋体" w:hAnsi="宋体" w:hint="eastAsia"/>
          <w:sz w:val="24"/>
          <w:szCs w:val="24"/>
        </w:rPr>
        <w:t>评标结束后，评标委员会递交评标报告并依法推荐中标候选人。</w:t>
      </w:r>
      <w:r w:rsidRPr="0012067A">
        <w:rPr>
          <w:rFonts w:ascii="宋体" w:hAnsi="宋体"/>
          <w:sz w:val="24"/>
          <w:szCs w:val="24"/>
        </w:rPr>
        <w:t xml:space="preserve"> </w:t>
      </w:r>
    </w:p>
    <w:p w14:paraId="09A08718" w14:textId="77777777" w:rsidR="00D00B88" w:rsidRPr="0012067A" w:rsidRDefault="008D2A78">
      <w:pPr>
        <w:spacing w:line="360" w:lineRule="auto"/>
        <w:ind w:firstLineChars="200" w:firstLine="480"/>
        <w:rPr>
          <w:rFonts w:ascii="宋体" w:hAnsi="宋体"/>
          <w:sz w:val="24"/>
          <w:szCs w:val="24"/>
        </w:rPr>
      </w:pPr>
      <w:r w:rsidRPr="0012067A">
        <w:rPr>
          <w:rFonts w:ascii="宋体" w:hAnsi="宋体"/>
          <w:sz w:val="24"/>
          <w:szCs w:val="24"/>
        </w:rPr>
        <w:t>38</w:t>
      </w:r>
      <w:r w:rsidRPr="0012067A">
        <w:rPr>
          <w:rFonts w:ascii="宋体" w:hAnsi="宋体" w:hint="eastAsia"/>
          <w:sz w:val="24"/>
          <w:szCs w:val="24"/>
        </w:rPr>
        <w:t>．投标文件的澄清</w:t>
      </w:r>
    </w:p>
    <w:p w14:paraId="6E6B6A99" w14:textId="77777777" w:rsidR="00D00B88" w:rsidRPr="0012067A" w:rsidRDefault="008D2A78">
      <w:pPr>
        <w:spacing w:line="360" w:lineRule="auto"/>
        <w:ind w:firstLineChars="200" w:firstLine="480"/>
        <w:rPr>
          <w:rFonts w:ascii="宋体" w:hAnsi="宋体"/>
          <w:sz w:val="24"/>
          <w:szCs w:val="24"/>
        </w:rPr>
      </w:pPr>
      <w:r w:rsidRPr="0012067A">
        <w:rPr>
          <w:rFonts w:ascii="宋体" w:hAnsi="宋体"/>
          <w:sz w:val="24"/>
          <w:szCs w:val="24"/>
        </w:rPr>
        <w:t>38.1</w:t>
      </w:r>
      <w:r w:rsidRPr="0012067A">
        <w:rPr>
          <w:rFonts w:ascii="宋体" w:hAnsi="宋体" w:hint="eastAsia"/>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29E56958" w14:textId="77777777" w:rsidR="00D00B88" w:rsidRPr="0012067A" w:rsidRDefault="008D2A78">
      <w:pPr>
        <w:spacing w:line="360" w:lineRule="auto"/>
        <w:ind w:firstLineChars="200" w:firstLine="480"/>
        <w:rPr>
          <w:rFonts w:ascii="宋体" w:hAnsi="宋体"/>
          <w:sz w:val="24"/>
          <w:szCs w:val="24"/>
        </w:rPr>
      </w:pPr>
      <w:r w:rsidRPr="0012067A">
        <w:rPr>
          <w:rFonts w:ascii="宋体" w:hAnsi="宋体"/>
          <w:sz w:val="24"/>
          <w:szCs w:val="24"/>
        </w:rPr>
        <w:t xml:space="preserve">38.2 </w:t>
      </w:r>
      <w:r w:rsidRPr="0012067A">
        <w:rPr>
          <w:rFonts w:ascii="宋体" w:hAnsi="宋体" w:hint="eastAsia"/>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61070EE3" w14:textId="77777777" w:rsidR="00D00B88" w:rsidRPr="0012067A" w:rsidRDefault="008D2A78">
      <w:pPr>
        <w:spacing w:line="360" w:lineRule="auto"/>
        <w:ind w:firstLineChars="200" w:firstLine="480"/>
        <w:rPr>
          <w:rFonts w:ascii="宋体" w:hAnsi="宋体"/>
          <w:sz w:val="24"/>
          <w:szCs w:val="24"/>
        </w:rPr>
      </w:pPr>
      <w:r w:rsidRPr="0012067A">
        <w:rPr>
          <w:rFonts w:ascii="宋体" w:hAnsi="宋体"/>
          <w:sz w:val="24"/>
          <w:szCs w:val="24"/>
        </w:rPr>
        <w:t xml:space="preserve">38.3 </w:t>
      </w:r>
      <w:r w:rsidRPr="0012067A">
        <w:rPr>
          <w:rFonts w:ascii="宋体" w:hAnsi="宋体" w:hint="eastAsia"/>
          <w:sz w:val="24"/>
          <w:szCs w:val="24"/>
        </w:rPr>
        <w:t>评标委员会或评标委员会专业评审组成员均应当阅读投标人的澄清，但应独立参考澄清对投标文件进行评审。</w:t>
      </w:r>
    </w:p>
    <w:p w14:paraId="66D303F6" w14:textId="77777777" w:rsidR="00D00B88" w:rsidRPr="0012067A" w:rsidRDefault="008D2A78">
      <w:pPr>
        <w:spacing w:line="360" w:lineRule="auto"/>
        <w:ind w:firstLineChars="200" w:firstLine="480"/>
        <w:rPr>
          <w:rFonts w:ascii="宋体" w:hAnsi="宋体"/>
          <w:sz w:val="24"/>
          <w:szCs w:val="24"/>
        </w:rPr>
      </w:pPr>
      <w:r w:rsidRPr="0012067A">
        <w:rPr>
          <w:rFonts w:ascii="宋体" w:hAnsi="宋体"/>
          <w:sz w:val="24"/>
          <w:szCs w:val="24"/>
        </w:rPr>
        <w:t>38.4</w:t>
      </w:r>
      <w:r w:rsidRPr="0012067A">
        <w:rPr>
          <w:rFonts w:ascii="宋体" w:hAnsi="宋体" w:hint="eastAsia"/>
          <w:sz w:val="24"/>
          <w:szCs w:val="24"/>
        </w:rPr>
        <w:t>如果投标文件实质上不响应招标文件的各项要求，评标委员会将按照符合性审查标准予以拒绝，不接受投标人通过修改或撤销其不符合要求的差异或保留，使之成为具有响应性的投标。</w:t>
      </w:r>
    </w:p>
    <w:p w14:paraId="484BEAFA" w14:textId="77777777" w:rsidR="00D00B88" w:rsidRPr="0012067A" w:rsidRDefault="008D2A78">
      <w:pPr>
        <w:spacing w:line="360" w:lineRule="auto"/>
        <w:ind w:firstLineChars="200" w:firstLine="480"/>
        <w:rPr>
          <w:rFonts w:ascii="宋体" w:hAnsi="宋体"/>
          <w:sz w:val="24"/>
          <w:szCs w:val="24"/>
        </w:rPr>
      </w:pPr>
      <w:r w:rsidRPr="0012067A">
        <w:rPr>
          <w:rFonts w:ascii="宋体" w:hAnsi="宋体"/>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23826744" w14:textId="77777777" w:rsidR="00D00B88" w:rsidRPr="0012067A" w:rsidRDefault="008D2A78">
      <w:pPr>
        <w:spacing w:line="360" w:lineRule="auto"/>
        <w:ind w:firstLineChars="200" w:firstLine="480"/>
        <w:rPr>
          <w:rFonts w:ascii="宋体" w:hAnsi="宋体"/>
          <w:sz w:val="24"/>
          <w:szCs w:val="24"/>
        </w:rPr>
      </w:pPr>
      <w:r w:rsidRPr="0012067A">
        <w:rPr>
          <w:rFonts w:ascii="宋体" w:hAnsi="宋体"/>
          <w:sz w:val="24"/>
          <w:szCs w:val="24"/>
        </w:rPr>
        <w:t>39</w:t>
      </w:r>
      <w:r w:rsidRPr="0012067A">
        <w:rPr>
          <w:rFonts w:ascii="宋体" w:hAnsi="宋体" w:hint="eastAsia"/>
          <w:sz w:val="24"/>
          <w:szCs w:val="24"/>
        </w:rPr>
        <w:t>．定标</w:t>
      </w:r>
    </w:p>
    <w:p w14:paraId="5CC06B80" w14:textId="77777777" w:rsidR="00D00B88" w:rsidRPr="0012067A" w:rsidRDefault="008D2A78">
      <w:pPr>
        <w:spacing w:line="360" w:lineRule="auto"/>
        <w:ind w:firstLineChars="200" w:firstLine="480"/>
        <w:rPr>
          <w:rFonts w:ascii="宋体" w:hAnsi="宋体"/>
          <w:sz w:val="24"/>
          <w:szCs w:val="24"/>
        </w:rPr>
      </w:pPr>
      <w:r w:rsidRPr="0012067A">
        <w:rPr>
          <w:rFonts w:ascii="宋体" w:hAnsi="宋体"/>
          <w:sz w:val="24"/>
          <w:szCs w:val="24"/>
        </w:rPr>
        <w:t xml:space="preserve">39.1 </w:t>
      </w:r>
      <w:r w:rsidRPr="0012067A">
        <w:rPr>
          <w:rFonts w:ascii="宋体" w:hAnsi="宋体" w:hint="eastAsia"/>
          <w:sz w:val="24"/>
          <w:szCs w:val="24"/>
        </w:rPr>
        <w:t>招标人根据评标委员会递交的评标报告，最终审定中标人。</w:t>
      </w:r>
    </w:p>
    <w:p w14:paraId="5CE8F87F" w14:textId="77777777" w:rsidR="00D00B88" w:rsidRPr="0012067A" w:rsidRDefault="008D2A78">
      <w:pPr>
        <w:spacing w:line="360" w:lineRule="auto"/>
        <w:ind w:firstLineChars="200" w:firstLine="480"/>
        <w:rPr>
          <w:rFonts w:ascii="宋体" w:hAnsi="宋体"/>
          <w:sz w:val="24"/>
          <w:szCs w:val="24"/>
        </w:rPr>
      </w:pPr>
      <w:r w:rsidRPr="0012067A">
        <w:rPr>
          <w:rFonts w:ascii="宋体" w:hAnsi="宋体"/>
          <w:sz w:val="24"/>
          <w:szCs w:val="24"/>
        </w:rPr>
        <w:t xml:space="preserve">39.2 </w:t>
      </w:r>
      <w:r w:rsidRPr="0012067A">
        <w:rPr>
          <w:rFonts w:ascii="宋体" w:hAnsi="宋体" w:hint="eastAsia"/>
          <w:sz w:val="24"/>
          <w:szCs w:val="24"/>
        </w:rPr>
        <w:t>依法必须进行公开招标的项目，招标人应当确定排名第一的中标候选人为中标人。</w:t>
      </w:r>
    </w:p>
    <w:p w14:paraId="709208A9" w14:textId="77777777" w:rsidR="00D00B88" w:rsidRPr="0012067A" w:rsidRDefault="008D2A78">
      <w:pPr>
        <w:spacing w:line="360" w:lineRule="auto"/>
        <w:ind w:firstLineChars="200" w:firstLine="480"/>
        <w:rPr>
          <w:rFonts w:ascii="宋体" w:hAnsi="宋体"/>
          <w:sz w:val="24"/>
          <w:szCs w:val="24"/>
        </w:rPr>
      </w:pPr>
      <w:r w:rsidRPr="0012067A">
        <w:rPr>
          <w:rFonts w:ascii="宋体" w:hAnsi="宋体"/>
          <w:sz w:val="24"/>
          <w:szCs w:val="24"/>
        </w:rPr>
        <w:t>39.3</w:t>
      </w:r>
      <w:r w:rsidRPr="0012067A">
        <w:rPr>
          <w:rFonts w:ascii="宋体" w:hAnsi="宋体" w:hint="eastAsia"/>
          <w:sz w:val="24"/>
          <w:szCs w:val="24"/>
        </w:rPr>
        <w:t>排名第一的中标候选人放弃中标、或因不可抗力提出不能履行合同，或者招标文件规定应当提交履约担保而在规定的期限内未能提交的，招标人可以确定排名第二的中标候选人为中标人。</w:t>
      </w:r>
    </w:p>
    <w:p w14:paraId="2D632425" w14:textId="77777777" w:rsidR="00D00B88" w:rsidRPr="0012067A" w:rsidRDefault="008D2A78">
      <w:pPr>
        <w:spacing w:line="360" w:lineRule="auto"/>
        <w:ind w:firstLineChars="200" w:firstLine="480"/>
        <w:rPr>
          <w:rFonts w:ascii="宋体" w:hAnsi="宋体"/>
          <w:sz w:val="24"/>
          <w:szCs w:val="24"/>
        </w:rPr>
      </w:pPr>
      <w:r w:rsidRPr="0012067A">
        <w:rPr>
          <w:rFonts w:ascii="宋体" w:hAnsi="宋体"/>
          <w:sz w:val="24"/>
          <w:szCs w:val="24"/>
        </w:rPr>
        <w:t>39.4</w:t>
      </w:r>
      <w:r w:rsidRPr="0012067A">
        <w:rPr>
          <w:rFonts w:ascii="宋体" w:hAnsi="宋体" w:hint="eastAsia"/>
          <w:sz w:val="24"/>
          <w:szCs w:val="24"/>
        </w:rPr>
        <w:t>排名第二的中标候选人出现前款所列的情形的，招标人可以确定排名第三的中标候选人为中标人。以此类推，如所有中标候选人均出现前款所列的情形，为招标失败，招标人依法重新招标。</w:t>
      </w:r>
    </w:p>
    <w:p w14:paraId="4F6E76E2" w14:textId="77777777" w:rsidR="00D00B88" w:rsidRPr="0012067A" w:rsidRDefault="008D2A78">
      <w:pPr>
        <w:spacing w:line="360" w:lineRule="auto"/>
        <w:ind w:firstLineChars="200" w:firstLine="480"/>
        <w:rPr>
          <w:rFonts w:ascii="宋体" w:hAnsi="宋体"/>
          <w:sz w:val="24"/>
          <w:szCs w:val="24"/>
        </w:rPr>
      </w:pPr>
      <w:r w:rsidRPr="0012067A">
        <w:rPr>
          <w:rFonts w:ascii="宋体" w:hAnsi="宋体"/>
          <w:sz w:val="24"/>
          <w:szCs w:val="24"/>
        </w:rPr>
        <w:t xml:space="preserve">39.5 </w:t>
      </w:r>
      <w:r w:rsidRPr="0012067A">
        <w:rPr>
          <w:rFonts w:ascii="宋体" w:hAnsi="宋体" w:hint="eastAsia"/>
          <w:sz w:val="24"/>
          <w:szCs w:val="24"/>
        </w:rPr>
        <w:t>重新评标的，评标信息（含业绩、奖项等）仍以投标截止时投标人的信息为准。因特殊原因需要延长投标有效期，投标人拒绝延长投标有效期的，仍参与评标，但不被推荐为中标候选人。</w:t>
      </w:r>
    </w:p>
    <w:p w14:paraId="5BD394F7" w14:textId="77777777" w:rsidR="00D00B88" w:rsidRPr="0012067A" w:rsidRDefault="008D2A78">
      <w:pPr>
        <w:pStyle w:val="3"/>
        <w:spacing w:before="156" w:after="156"/>
        <w:jc w:val="center"/>
        <w:rPr>
          <w:b/>
          <w:bCs/>
        </w:rPr>
      </w:pPr>
      <w:bookmarkStart w:id="33" w:name="_Toc2272558"/>
      <w:bookmarkStart w:id="34" w:name="_Toc21525502"/>
      <w:r w:rsidRPr="0012067A">
        <w:rPr>
          <w:rFonts w:hint="eastAsia"/>
          <w:b/>
          <w:bCs/>
        </w:rPr>
        <w:t>（二）开标评标办法程序和细则</w:t>
      </w:r>
      <w:bookmarkEnd w:id="33"/>
      <w:bookmarkEnd w:id="34"/>
    </w:p>
    <w:p w14:paraId="5F06B1E7" w14:textId="77777777" w:rsidR="00D00B88" w:rsidRPr="0012067A" w:rsidRDefault="008D2A78">
      <w:pPr>
        <w:spacing w:line="360" w:lineRule="auto"/>
        <w:ind w:firstLineChars="200" w:firstLine="480"/>
        <w:rPr>
          <w:rFonts w:ascii="宋体" w:hAnsi="宋体"/>
          <w:sz w:val="24"/>
          <w:szCs w:val="24"/>
        </w:rPr>
      </w:pPr>
      <w:r w:rsidRPr="0012067A">
        <w:rPr>
          <w:rFonts w:ascii="宋体" w:hAnsi="宋体" w:hint="eastAsia"/>
          <w:sz w:val="24"/>
          <w:szCs w:val="24"/>
        </w:rPr>
        <w:t>注：以下八种评标办法所述企业综合诚信评价分数即投标截止当日广州市工程招标代理行业协会网站上公布的企业综合诚信评价</w:t>
      </w:r>
      <w:r w:rsidRPr="0012067A">
        <w:rPr>
          <w:rFonts w:ascii="宋体" w:hAnsi="宋体"/>
          <w:sz w:val="24"/>
          <w:szCs w:val="24"/>
        </w:rPr>
        <w:t>60</w:t>
      </w:r>
      <w:r w:rsidRPr="0012067A">
        <w:rPr>
          <w:rFonts w:ascii="宋体" w:hAnsi="宋体" w:hint="eastAsia"/>
          <w:sz w:val="24"/>
          <w:szCs w:val="24"/>
        </w:rPr>
        <w:t>日诚信分。</w:t>
      </w:r>
    </w:p>
    <w:p w14:paraId="1EE3D385" w14:textId="77777777" w:rsidR="00D00B88" w:rsidRPr="0012067A" w:rsidRDefault="008D2A78">
      <w:pPr>
        <w:pStyle w:val="3"/>
        <w:spacing w:before="156" w:after="156"/>
        <w:ind w:firstLineChars="200" w:firstLine="540"/>
      </w:pPr>
      <w:bookmarkStart w:id="35" w:name="_Toc2272564"/>
      <w:bookmarkStart w:id="36" w:name="_Toc21525509"/>
      <w:r w:rsidRPr="0012067A">
        <w:rPr>
          <w:rFonts w:hint="eastAsia"/>
        </w:rPr>
        <w:t>可选办法七（适合综合评分法四，技术标与经济标同时开启）</w:t>
      </w:r>
      <w:bookmarkEnd w:id="35"/>
      <w:bookmarkEnd w:id="36"/>
    </w:p>
    <w:p w14:paraId="25365EAC" w14:textId="77777777" w:rsidR="00D00B88" w:rsidRPr="0012067A" w:rsidRDefault="008D2A78">
      <w:pPr>
        <w:snapToGrid w:val="0"/>
        <w:spacing w:line="360" w:lineRule="auto"/>
        <w:ind w:firstLineChars="200" w:firstLine="480"/>
        <w:rPr>
          <w:rFonts w:ascii="宋体"/>
          <w:sz w:val="24"/>
          <w:szCs w:val="24"/>
        </w:rPr>
      </w:pPr>
      <w:r w:rsidRPr="0012067A">
        <w:rPr>
          <w:rFonts w:ascii="宋体" w:hint="eastAsia"/>
          <w:sz w:val="24"/>
          <w:szCs w:val="24"/>
        </w:rPr>
        <w:t>40．开标和评标程序</w:t>
      </w:r>
    </w:p>
    <w:p w14:paraId="31DABFA8" w14:textId="77777777" w:rsidR="00D00B88" w:rsidRPr="0012067A" w:rsidRDefault="008D2A78">
      <w:pPr>
        <w:snapToGrid w:val="0"/>
        <w:spacing w:line="360" w:lineRule="auto"/>
        <w:ind w:firstLineChars="200" w:firstLine="480"/>
        <w:rPr>
          <w:rFonts w:ascii="宋体"/>
          <w:sz w:val="24"/>
          <w:szCs w:val="24"/>
        </w:rPr>
      </w:pPr>
      <w:r w:rsidRPr="0012067A">
        <w:rPr>
          <w:rFonts w:ascii="宋体" w:hint="eastAsia"/>
          <w:sz w:val="24"/>
          <w:szCs w:val="24"/>
        </w:rPr>
        <w:t>40.1技术标（含资格审查文件）与经济标投标文件同时公开开标；</w:t>
      </w:r>
    </w:p>
    <w:p w14:paraId="2FF75B56" w14:textId="77777777" w:rsidR="00D00B88" w:rsidRPr="0012067A" w:rsidRDefault="008D2A78">
      <w:pPr>
        <w:snapToGrid w:val="0"/>
        <w:spacing w:line="360" w:lineRule="auto"/>
        <w:ind w:firstLineChars="200" w:firstLine="480"/>
        <w:rPr>
          <w:rFonts w:ascii="宋体"/>
          <w:sz w:val="24"/>
          <w:szCs w:val="24"/>
        </w:rPr>
      </w:pPr>
      <w:r w:rsidRPr="0012067A">
        <w:rPr>
          <w:rFonts w:ascii="宋体" w:hint="eastAsia"/>
          <w:sz w:val="24"/>
          <w:szCs w:val="24"/>
        </w:rPr>
        <w:t>40.2由评标委员会对所有已公开开标的投标人进行资格审查；</w:t>
      </w:r>
    </w:p>
    <w:p w14:paraId="3F77BAC6" w14:textId="77777777" w:rsidR="00D00B88" w:rsidRPr="0012067A" w:rsidRDefault="008D2A78">
      <w:pPr>
        <w:snapToGrid w:val="0"/>
        <w:spacing w:line="360" w:lineRule="auto"/>
        <w:ind w:firstLineChars="200" w:firstLine="480"/>
        <w:rPr>
          <w:rFonts w:ascii="宋体"/>
          <w:sz w:val="24"/>
          <w:szCs w:val="24"/>
        </w:rPr>
      </w:pPr>
      <w:r w:rsidRPr="0012067A">
        <w:rPr>
          <w:rFonts w:ascii="宋体" w:hint="eastAsia"/>
          <w:sz w:val="24"/>
          <w:szCs w:val="24"/>
        </w:rPr>
        <w:t>40.3技术标投标文件有效性审查；</w:t>
      </w:r>
    </w:p>
    <w:p w14:paraId="6F45112C" w14:textId="77777777" w:rsidR="00D00B88" w:rsidRPr="0012067A" w:rsidRDefault="008D2A78">
      <w:pPr>
        <w:snapToGrid w:val="0"/>
        <w:spacing w:line="360" w:lineRule="auto"/>
        <w:ind w:firstLineChars="200" w:firstLine="480"/>
        <w:rPr>
          <w:rFonts w:ascii="宋体"/>
          <w:sz w:val="24"/>
          <w:szCs w:val="24"/>
        </w:rPr>
      </w:pPr>
      <w:r w:rsidRPr="0012067A">
        <w:rPr>
          <w:rFonts w:ascii="宋体" w:hint="eastAsia"/>
          <w:sz w:val="24"/>
          <w:szCs w:val="24"/>
        </w:rPr>
        <w:t>40.4技术标详细审查评分；</w:t>
      </w:r>
    </w:p>
    <w:p w14:paraId="47B0BD9E" w14:textId="77777777" w:rsidR="00D00B88" w:rsidRPr="0012067A" w:rsidRDefault="008D2A78">
      <w:pPr>
        <w:snapToGrid w:val="0"/>
        <w:spacing w:line="360" w:lineRule="auto"/>
        <w:ind w:firstLineChars="200" w:firstLine="480"/>
        <w:rPr>
          <w:rFonts w:ascii="宋体"/>
          <w:sz w:val="24"/>
          <w:szCs w:val="24"/>
        </w:rPr>
      </w:pPr>
      <w:r w:rsidRPr="0012067A">
        <w:rPr>
          <w:rFonts w:ascii="宋体" w:hint="eastAsia"/>
          <w:sz w:val="24"/>
          <w:szCs w:val="24"/>
        </w:rPr>
        <w:t>40.5经济标详细审查评分；</w:t>
      </w:r>
      <w:r w:rsidRPr="0012067A">
        <w:rPr>
          <w:rFonts w:ascii="宋体"/>
          <w:sz w:val="24"/>
          <w:szCs w:val="24"/>
        </w:rPr>
        <w:t xml:space="preserve"> </w:t>
      </w:r>
    </w:p>
    <w:p w14:paraId="62674152" w14:textId="77777777" w:rsidR="00D00B88" w:rsidRPr="0012067A" w:rsidRDefault="008D2A78">
      <w:pPr>
        <w:snapToGrid w:val="0"/>
        <w:spacing w:line="360" w:lineRule="auto"/>
        <w:ind w:firstLineChars="200" w:firstLine="480"/>
        <w:rPr>
          <w:rFonts w:ascii="宋体"/>
          <w:sz w:val="24"/>
          <w:szCs w:val="24"/>
        </w:rPr>
      </w:pPr>
      <w:r w:rsidRPr="0012067A">
        <w:rPr>
          <w:rFonts w:ascii="宋体" w:hint="eastAsia"/>
          <w:sz w:val="24"/>
          <w:szCs w:val="24"/>
        </w:rPr>
        <w:t>40.6评标委员会按照投标人总得分由高至低排序；</w:t>
      </w:r>
    </w:p>
    <w:p w14:paraId="2E41C859" w14:textId="77777777" w:rsidR="00D00B88" w:rsidRPr="0012067A" w:rsidRDefault="008D2A78">
      <w:pPr>
        <w:snapToGrid w:val="0"/>
        <w:spacing w:line="360" w:lineRule="auto"/>
        <w:ind w:firstLineChars="200" w:firstLine="480"/>
        <w:rPr>
          <w:rFonts w:ascii="宋体"/>
          <w:sz w:val="24"/>
          <w:szCs w:val="24"/>
        </w:rPr>
      </w:pPr>
      <w:r w:rsidRPr="0012067A">
        <w:rPr>
          <w:rFonts w:ascii="宋体" w:hint="eastAsia"/>
          <w:sz w:val="24"/>
          <w:szCs w:val="24"/>
        </w:rPr>
        <w:t>40.7经济标投标文件有效性审查；</w:t>
      </w:r>
    </w:p>
    <w:p w14:paraId="2CAFC4D7" w14:textId="77777777" w:rsidR="00D00B88" w:rsidRPr="0012067A" w:rsidRDefault="008D2A78">
      <w:pPr>
        <w:snapToGrid w:val="0"/>
        <w:spacing w:line="360" w:lineRule="auto"/>
        <w:ind w:firstLineChars="200" w:firstLine="480"/>
        <w:rPr>
          <w:rFonts w:ascii="宋体"/>
          <w:szCs w:val="21"/>
        </w:rPr>
      </w:pPr>
      <w:r w:rsidRPr="0012067A">
        <w:rPr>
          <w:rFonts w:ascii="宋体" w:hint="eastAsia"/>
          <w:sz w:val="24"/>
          <w:szCs w:val="24"/>
        </w:rPr>
        <w:t>40.8评标委员会按排序向招标人推荐中标候选人名单，并递交资格审查报告及评标报告。</w:t>
      </w:r>
    </w:p>
    <w:p w14:paraId="6E1F4305" w14:textId="77777777" w:rsidR="00D00B88" w:rsidRPr="0012067A" w:rsidRDefault="008D2A78">
      <w:pPr>
        <w:snapToGrid w:val="0"/>
        <w:spacing w:line="360" w:lineRule="auto"/>
        <w:ind w:firstLineChars="200" w:firstLine="480"/>
        <w:rPr>
          <w:rFonts w:ascii="宋体"/>
          <w:sz w:val="24"/>
          <w:szCs w:val="24"/>
        </w:rPr>
      </w:pPr>
      <w:r w:rsidRPr="0012067A">
        <w:rPr>
          <w:rFonts w:ascii="宋体" w:hint="eastAsia"/>
          <w:sz w:val="24"/>
          <w:szCs w:val="24"/>
        </w:rPr>
        <w:t>41．开标细则</w:t>
      </w:r>
    </w:p>
    <w:p w14:paraId="405B0BA1" w14:textId="77777777" w:rsidR="00D00B88" w:rsidRPr="0012067A" w:rsidRDefault="008D2A78">
      <w:pPr>
        <w:snapToGrid w:val="0"/>
        <w:spacing w:line="360" w:lineRule="auto"/>
        <w:ind w:firstLineChars="200" w:firstLine="480"/>
        <w:rPr>
          <w:rFonts w:ascii="宋体"/>
          <w:sz w:val="24"/>
          <w:szCs w:val="24"/>
        </w:rPr>
      </w:pPr>
      <w:r w:rsidRPr="0012067A">
        <w:rPr>
          <w:rFonts w:ascii="宋体" w:hint="eastAsia"/>
          <w:sz w:val="24"/>
          <w:szCs w:val="24"/>
        </w:rPr>
        <w:t>41.1开标由招标人主持；</w:t>
      </w:r>
    </w:p>
    <w:p w14:paraId="7FDA0038" w14:textId="77777777" w:rsidR="00D00B88" w:rsidRPr="0012067A" w:rsidRDefault="008D2A78">
      <w:pPr>
        <w:snapToGrid w:val="0"/>
        <w:spacing w:line="360" w:lineRule="auto"/>
        <w:ind w:firstLineChars="200" w:firstLine="480"/>
        <w:rPr>
          <w:rFonts w:ascii="宋体"/>
          <w:sz w:val="24"/>
          <w:szCs w:val="24"/>
        </w:rPr>
      </w:pPr>
      <w:r w:rsidRPr="0012067A">
        <w:rPr>
          <w:rFonts w:ascii="宋体" w:hint="eastAsia"/>
          <w:sz w:val="24"/>
          <w:szCs w:val="24"/>
        </w:rPr>
        <w:t>41.2 细则</w:t>
      </w:r>
    </w:p>
    <w:p w14:paraId="6947514A" w14:textId="77777777" w:rsidR="00D00B88" w:rsidRPr="0012067A" w:rsidRDefault="008D2A78">
      <w:pPr>
        <w:snapToGrid w:val="0"/>
        <w:spacing w:line="360" w:lineRule="auto"/>
        <w:ind w:firstLineChars="200" w:firstLine="480"/>
        <w:rPr>
          <w:rFonts w:ascii="宋体"/>
          <w:sz w:val="24"/>
          <w:szCs w:val="24"/>
        </w:rPr>
      </w:pPr>
      <w:r w:rsidRPr="0012067A">
        <w:rPr>
          <w:rFonts w:ascii="宋体" w:hint="eastAsia"/>
          <w:sz w:val="24"/>
          <w:szCs w:val="24"/>
        </w:rPr>
        <w:t>41.2.1投标截止期前，各投标人递交投标文件（包括技术标投标文件、经济标投标文件）至</w:t>
      </w:r>
      <w:r w:rsidRPr="0012067A">
        <w:rPr>
          <w:rFonts w:ascii="宋体"/>
          <w:sz w:val="24"/>
          <w:szCs w:val="24"/>
          <w:u w:val="single"/>
        </w:rPr>
        <w:t xml:space="preserve">        </w:t>
      </w:r>
      <w:r w:rsidRPr="0012067A">
        <w:rPr>
          <w:rFonts w:ascii="宋体" w:hint="eastAsia"/>
          <w:sz w:val="24"/>
          <w:szCs w:val="24"/>
        </w:rPr>
        <w:t xml:space="preserve">交易平台。有关投标文件提交的事项详见第一章投标须知。 </w:t>
      </w:r>
    </w:p>
    <w:p w14:paraId="700661EA" w14:textId="77777777" w:rsidR="00D00B88" w:rsidRPr="0012067A" w:rsidRDefault="008D2A78">
      <w:pPr>
        <w:snapToGrid w:val="0"/>
        <w:spacing w:line="360" w:lineRule="auto"/>
        <w:ind w:firstLineChars="200" w:firstLine="480"/>
        <w:rPr>
          <w:rFonts w:ascii="宋体"/>
          <w:sz w:val="24"/>
          <w:szCs w:val="24"/>
        </w:rPr>
      </w:pPr>
      <w:r w:rsidRPr="0012067A">
        <w:rPr>
          <w:rFonts w:ascii="宋体" w:hint="eastAsia"/>
          <w:sz w:val="24"/>
          <w:szCs w:val="24"/>
        </w:rPr>
        <w:t>41.2.2开标前，首先由招标人随机抽取确定该工程计算评标参考价的等分点值X。</w:t>
      </w:r>
    </w:p>
    <w:p w14:paraId="3FE74CA3" w14:textId="77777777" w:rsidR="00D00B88" w:rsidRPr="0012067A" w:rsidRDefault="008D2A78">
      <w:pPr>
        <w:spacing w:line="360" w:lineRule="auto"/>
        <w:ind w:firstLineChars="200" w:firstLine="480"/>
        <w:rPr>
          <w:rFonts w:ascii="宋体" w:hAnsi="宋体"/>
          <w:sz w:val="24"/>
          <w:szCs w:val="24"/>
        </w:rPr>
      </w:pPr>
      <w:r w:rsidRPr="0012067A">
        <w:rPr>
          <w:rFonts w:ascii="宋体"/>
          <w:sz w:val="24"/>
          <w:szCs w:val="24"/>
        </w:rPr>
        <w:t>41.2.3</w:t>
      </w:r>
      <w:r w:rsidRPr="0012067A">
        <w:rPr>
          <w:rFonts w:ascii="宋体" w:hAnsi="宋体" w:hint="eastAsia"/>
          <w:sz w:val="24"/>
          <w:szCs w:val="24"/>
        </w:rPr>
        <w:t>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2773E228" w14:textId="77777777" w:rsidR="00D00B88" w:rsidRPr="0012067A" w:rsidRDefault="008D2A78">
      <w:pPr>
        <w:snapToGrid w:val="0"/>
        <w:spacing w:line="360" w:lineRule="auto"/>
        <w:ind w:firstLineChars="200" w:firstLine="480"/>
        <w:rPr>
          <w:rFonts w:ascii="宋体"/>
          <w:sz w:val="24"/>
          <w:szCs w:val="24"/>
        </w:rPr>
      </w:pPr>
      <w:r w:rsidRPr="0012067A">
        <w:rPr>
          <w:rFonts w:ascii="宋体" w:hint="eastAsia"/>
          <w:sz w:val="24"/>
          <w:szCs w:val="24"/>
        </w:rPr>
        <w:t xml:space="preserve">41.2.4按36.5.1的规定完成解密后，公布下列内容，并予以记录，记录提交评标委员会评审： </w:t>
      </w:r>
    </w:p>
    <w:p w14:paraId="23B7E350" w14:textId="77777777" w:rsidR="00D00B88" w:rsidRPr="0012067A" w:rsidRDefault="008D2A78">
      <w:pPr>
        <w:snapToGrid w:val="0"/>
        <w:spacing w:line="360" w:lineRule="auto"/>
        <w:ind w:firstLineChars="200" w:firstLine="480"/>
        <w:rPr>
          <w:rFonts w:ascii="宋体"/>
          <w:sz w:val="24"/>
          <w:szCs w:val="24"/>
        </w:rPr>
      </w:pPr>
      <w:r w:rsidRPr="0012067A">
        <w:rPr>
          <w:rFonts w:ascii="宋体" w:hint="eastAsia"/>
          <w:sz w:val="24"/>
          <w:szCs w:val="24"/>
        </w:rPr>
        <w:t>41.2.4.1开标时，公布：a、投标人名称；b、</w:t>
      </w:r>
      <w:r w:rsidRPr="0012067A">
        <w:rPr>
          <w:rFonts w:ascii="宋体" w:hAnsi="宋体" w:hint="eastAsia"/>
          <w:sz w:val="24"/>
        </w:rPr>
        <w:t>投标文件</w:t>
      </w:r>
      <w:r w:rsidRPr="0012067A">
        <w:rPr>
          <w:rFonts w:ascii="宋体" w:hint="eastAsia"/>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14:paraId="6098322D" w14:textId="77777777" w:rsidR="00D00B88" w:rsidRPr="0012067A" w:rsidRDefault="008D2A78">
      <w:pPr>
        <w:snapToGrid w:val="0"/>
        <w:spacing w:line="360" w:lineRule="auto"/>
        <w:ind w:firstLineChars="200" w:firstLine="480"/>
        <w:rPr>
          <w:rFonts w:ascii="宋体"/>
          <w:sz w:val="24"/>
          <w:szCs w:val="24"/>
        </w:rPr>
      </w:pPr>
      <w:r w:rsidRPr="0012067A">
        <w:rPr>
          <w:rFonts w:ascii="宋体" w:hint="eastAsia"/>
          <w:sz w:val="24"/>
          <w:szCs w:val="24"/>
        </w:rPr>
        <w:t>41.3招标人对开标过程进行记录，并存档备查，投标人在技术标开标记录上签字。</w:t>
      </w:r>
    </w:p>
    <w:p w14:paraId="49C9D871" w14:textId="77777777" w:rsidR="00D00B88" w:rsidRPr="0012067A" w:rsidRDefault="008D2A78">
      <w:pPr>
        <w:snapToGrid w:val="0"/>
        <w:spacing w:line="360" w:lineRule="auto"/>
        <w:ind w:firstLineChars="200" w:firstLine="480"/>
        <w:rPr>
          <w:rFonts w:ascii="宋体"/>
          <w:sz w:val="24"/>
          <w:szCs w:val="24"/>
        </w:rPr>
      </w:pPr>
      <w:r w:rsidRPr="0012067A">
        <w:rPr>
          <w:rFonts w:ascii="宋体" w:hint="eastAsia"/>
          <w:sz w:val="24"/>
          <w:szCs w:val="24"/>
        </w:rPr>
        <w:t>41.4 招标人将上述符合要求的投标文件，送至评标委员会进行评审。</w:t>
      </w:r>
    </w:p>
    <w:p w14:paraId="5F8136B3" w14:textId="77777777" w:rsidR="00D00B88" w:rsidRPr="0012067A" w:rsidRDefault="008D2A78">
      <w:pPr>
        <w:pStyle w:val="a2"/>
        <w:tabs>
          <w:tab w:val="left" w:pos="7380"/>
        </w:tabs>
        <w:snapToGrid w:val="0"/>
        <w:spacing w:after="0" w:line="360" w:lineRule="auto"/>
        <w:ind w:firstLineChars="200" w:firstLine="480"/>
        <w:rPr>
          <w:rFonts w:ascii="宋体"/>
          <w:sz w:val="24"/>
          <w:szCs w:val="24"/>
        </w:rPr>
      </w:pPr>
      <w:r w:rsidRPr="0012067A">
        <w:rPr>
          <w:rFonts w:ascii="宋体" w:hint="eastAsia"/>
          <w:sz w:val="24"/>
          <w:szCs w:val="24"/>
        </w:rPr>
        <w:t>42. 资格审查及评标细则</w:t>
      </w:r>
    </w:p>
    <w:p w14:paraId="7B1C4E16" w14:textId="77777777" w:rsidR="00D00B88" w:rsidRPr="0012067A" w:rsidRDefault="008D2A78">
      <w:pPr>
        <w:pStyle w:val="a2"/>
        <w:tabs>
          <w:tab w:val="left" w:pos="7380"/>
        </w:tabs>
        <w:snapToGrid w:val="0"/>
        <w:spacing w:after="0" w:line="360" w:lineRule="auto"/>
        <w:ind w:firstLineChars="200" w:firstLine="480"/>
        <w:rPr>
          <w:rFonts w:ascii="宋体"/>
          <w:sz w:val="24"/>
          <w:szCs w:val="24"/>
        </w:rPr>
      </w:pPr>
      <w:r w:rsidRPr="0012067A">
        <w:rPr>
          <w:rFonts w:ascii="宋体" w:hint="eastAsia"/>
          <w:sz w:val="24"/>
          <w:szCs w:val="24"/>
        </w:rPr>
        <w:t>42.1资格审查及评标均由招标人依法组建的评标委员会负责。</w:t>
      </w:r>
    </w:p>
    <w:p w14:paraId="07EC92C3" w14:textId="77777777" w:rsidR="00D00B88" w:rsidRPr="0012067A" w:rsidRDefault="008D2A78">
      <w:pPr>
        <w:pStyle w:val="a2"/>
        <w:tabs>
          <w:tab w:val="left" w:pos="7380"/>
        </w:tabs>
        <w:snapToGrid w:val="0"/>
        <w:spacing w:after="0" w:line="360" w:lineRule="auto"/>
        <w:ind w:firstLineChars="200" w:firstLine="480"/>
        <w:rPr>
          <w:rFonts w:ascii="宋体"/>
          <w:sz w:val="24"/>
          <w:szCs w:val="24"/>
        </w:rPr>
      </w:pPr>
      <w:r w:rsidRPr="0012067A">
        <w:rPr>
          <w:rFonts w:ascii="宋体" w:hint="eastAsia"/>
          <w:sz w:val="24"/>
          <w:szCs w:val="24"/>
        </w:rPr>
        <w:t>42.2评标委员会的组成：方式</w:t>
      </w:r>
      <w:r w:rsidRPr="0012067A">
        <w:rPr>
          <w:rFonts w:ascii="宋体" w:hint="eastAsia"/>
          <w:sz w:val="24"/>
          <w:szCs w:val="24"/>
          <w:u w:val="single"/>
        </w:rPr>
        <w:t xml:space="preserve">   </w:t>
      </w:r>
      <w:r w:rsidRPr="0012067A">
        <w:rPr>
          <w:rFonts w:ascii="宋体" w:hint="eastAsia"/>
          <w:sz w:val="24"/>
          <w:szCs w:val="24"/>
        </w:rPr>
        <w:t>。</w:t>
      </w:r>
    </w:p>
    <w:p w14:paraId="19C7048E" w14:textId="77777777" w:rsidR="00D00B88" w:rsidRPr="0012067A" w:rsidRDefault="008D2A78">
      <w:pPr>
        <w:snapToGrid w:val="0"/>
        <w:spacing w:line="360" w:lineRule="auto"/>
        <w:ind w:firstLineChars="200" w:firstLine="480"/>
        <w:rPr>
          <w:rFonts w:ascii="宋体"/>
          <w:sz w:val="24"/>
          <w:szCs w:val="24"/>
        </w:rPr>
      </w:pPr>
      <w:r w:rsidRPr="0012067A">
        <w:rPr>
          <w:rFonts w:ascii="宋体" w:hint="eastAsia"/>
          <w:sz w:val="24"/>
          <w:szCs w:val="24"/>
        </w:rPr>
        <w:t>方式一：评标委员会为综合评标委员会，负责资格审查及评标工作。</w:t>
      </w:r>
    </w:p>
    <w:p w14:paraId="03067A88" w14:textId="77777777" w:rsidR="00D00B88" w:rsidRPr="0012067A" w:rsidRDefault="008D2A78">
      <w:pPr>
        <w:pStyle w:val="a2"/>
        <w:tabs>
          <w:tab w:val="left" w:pos="7380"/>
        </w:tabs>
        <w:snapToGrid w:val="0"/>
        <w:spacing w:after="0" w:line="360" w:lineRule="auto"/>
        <w:rPr>
          <w:rFonts w:ascii="宋体"/>
          <w:sz w:val="24"/>
          <w:szCs w:val="24"/>
        </w:rPr>
      </w:pPr>
      <w:r w:rsidRPr="0012067A">
        <w:rPr>
          <w:rFonts w:ascii="宋体" w:hint="eastAsia"/>
          <w:sz w:val="24"/>
          <w:szCs w:val="24"/>
        </w:rPr>
        <w:t>方式二：评标委员会由技术评审组和经济评审组组成。其中：资格审查及技术评审由技术评标组负责，经济评审由经济评审组负责。</w:t>
      </w:r>
    </w:p>
    <w:p w14:paraId="2A9756B3" w14:textId="77777777" w:rsidR="00D00B88" w:rsidRPr="0012067A" w:rsidRDefault="008D2A78">
      <w:pPr>
        <w:pStyle w:val="a2"/>
        <w:tabs>
          <w:tab w:val="left" w:pos="7380"/>
        </w:tabs>
        <w:snapToGrid w:val="0"/>
        <w:spacing w:after="0" w:line="360" w:lineRule="auto"/>
        <w:ind w:firstLineChars="200" w:firstLine="480"/>
        <w:rPr>
          <w:rFonts w:ascii="宋体"/>
          <w:sz w:val="24"/>
          <w:szCs w:val="24"/>
        </w:rPr>
      </w:pPr>
      <w:r w:rsidRPr="0012067A">
        <w:rPr>
          <w:rFonts w:ascii="宋体" w:hint="eastAsia"/>
          <w:sz w:val="24"/>
          <w:szCs w:val="24"/>
        </w:rPr>
        <w:t>43．投标人资格审查</w:t>
      </w:r>
    </w:p>
    <w:p w14:paraId="0AE5D9B7" w14:textId="77777777" w:rsidR="00D00B88" w:rsidRPr="0012067A" w:rsidRDefault="008D2A78">
      <w:pPr>
        <w:pStyle w:val="a2"/>
        <w:tabs>
          <w:tab w:val="left" w:pos="7380"/>
        </w:tabs>
        <w:snapToGrid w:val="0"/>
        <w:spacing w:after="0" w:line="360" w:lineRule="auto"/>
        <w:ind w:firstLineChars="200" w:firstLine="480"/>
        <w:rPr>
          <w:rFonts w:ascii="宋体"/>
          <w:sz w:val="24"/>
          <w:szCs w:val="24"/>
        </w:rPr>
      </w:pPr>
      <w:r w:rsidRPr="0012067A">
        <w:rPr>
          <w:rFonts w:ascii="宋体" w:hint="eastAsia"/>
          <w:sz w:val="24"/>
          <w:szCs w:val="24"/>
        </w:rPr>
        <w:t>43.1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2EDDECF1" w14:textId="77777777" w:rsidR="00D00B88" w:rsidRPr="0012067A" w:rsidRDefault="008D2A78">
      <w:pPr>
        <w:pStyle w:val="a2"/>
        <w:tabs>
          <w:tab w:val="left" w:pos="7380"/>
        </w:tabs>
        <w:snapToGrid w:val="0"/>
        <w:spacing w:after="0" w:line="360" w:lineRule="auto"/>
        <w:ind w:firstLineChars="200" w:firstLine="480"/>
        <w:rPr>
          <w:rFonts w:ascii="宋体"/>
          <w:sz w:val="24"/>
          <w:szCs w:val="24"/>
        </w:rPr>
      </w:pPr>
      <w:r w:rsidRPr="0012067A">
        <w:rPr>
          <w:rFonts w:ascii="宋体" w:hint="eastAsia"/>
          <w:sz w:val="24"/>
          <w:szCs w:val="24"/>
        </w:rPr>
        <w:t>43.2汇总资格审查情况，编写资格审查报告。</w:t>
      </w:r>
    </w:p>
    <w:p w14:paraId="12D79A84" w14:textId="77777777" w:rsidR="00D00B88" w:rsidRPr="0012067A" w:rsidRDefault="008D2A78">
      <w:pPr>
        <w:pStyle w:val="a2"/>
        <w:tabs>
          <w:tab w:val="left" w:pos="7380"/>
        </w:tabs>
        <w:snapToGrid w:val="0"/>
        <w:spacing w:after="0" w:line="360" w:lineRule="auto"/>
        <w:ind w:firstLineChars="200" w:firstLine="480"/>
        <w:rPr>
          <w:rFonts w:ascii="宋体"/>
          <w:sz w:val="24"/>
          <w:szCs w:val="24"/>
        </w:rPr>
      </w:pPr>
      <w:r w:rsidRPr="0012067A">
        <w:rPr>
          <w:rFonts w:ascii="宋体" w:hint="eastAsia"/>
          <w:sz w:val="24"/>
          <w:szCs w:val="24"/>
        </w:rPr>
        <w:t>43.3资格审查不合格的投标文件不参加下一阶段的评标，不参与评标参考价的计算。</w:t>
      </w:r>
    </w:p>
    <w:p w14:paraId="744F7FEF" w14:textId="77777777" w:rsidR="00D00B88" w:rsidRPr="0012067A" w:rsidRDefault="008D2A78">
      <w:pPr>
        <w:pStyle w:val="a2"/>
        <w:tabs>
          <w:tab w:val="left" w:pos="7380"/>
        </w:tabs>
        <w:snapToGrid w:val="0"/>
        <w:spacing w:after="0" w:line="360" w:lineRule="auto"/>
        <w:ind w:firstLineChars="200" w:firstLine="480"/>
        <w:rPr>
          <w:rFonts w:ascii="宋体"/>
          <w:sz w:val="24"/>
          <w:szCs w:val="24"/>
        </w:rPr>
      </w:pPr>
      <w:r w:rsidRPr="0012067A">
        <w:rPr>
          <w:rFonts w:ascii="宋体" w:hint="eastAsia"/>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28EBE6B1" w14:textId="77777777" w:rsidR="00D00B88" w:rsidRPr="0012067A" w:rsidRDefault="008D2A78">
      <w:pPr>
        <w:pStyle w:val="a2"/>
        <w:tabs>
          <w:tab w:val="left" w:pos="7380"/>
        </w:tabs>
        <w:snapToGrid w:val="0"/>
        <w:spacing w:after="0" w:line="360" w:lineRule="auto"/>
        <w:ind w:firstLineChars="200" w:firstLine="480"/>
        <w:rPr>
          <w:rFonts w:ascii="宋体"/>
          <w:sz w:val="24"/>
          <w:szCs w:val="24"/>
        </w:rPr>
      </w:pPr>
      <w:r w:rsidRPr="0012067A">
        <w:rPr>
          <w:rFonts w:ascii="宋体" w:hint="eastAsia"/>
          <w:sz w:val="24"/>
          <w:szCs w:val="24"/>
        </w:rPr>
        <w:t>43.5资审合格后，投标人的资格发生变化而不满足投标人合格条件，在发出中标通知书前，资格问题仍未解决的，招标人将取消其中标资格。</w:t>
      </w:r>
    </w:p>
    <w:p w14:paraId="7CFDD94E" w14:textId="77777777" w:rsidR="00D00B88" w:rsidRPr="0012067A" w:rsidRDefault="008D2A78">
      <w:pPr>
        <w:pStyle w:val="a2"/>
        <w:tabs>
          <w:tab w:val="left" w:pos="7380"/>
        </w:tabs>
        <w:snapToGrid w:val="0"/>
        <w:spacing w:after="0" w:line="360" w:lineRule="auto"/>
        <w:ind w:firstLineChars="200" w:firstLine="480"/>
        <w:rPr>
          <w:rFonts w:ascii="宋体"/>
          <w:sz w:val="24"/>
          <w:szCs w:val="24"/>
        </w:rPr>
      </w:pPr>
      <w:r w:rsidRPr="0012067A">
        <w:rPr>
          <w:rFonts w:ascii="宋体" w:hint="eastAsia"/>
          <w:sz w:val="24"/>
          <w:szCs w:val="24"/>
        </w:rPr>
        <w:t>43.6资格审查合格的投标人少于3名的（当N个标段同时招标且不允许兼中时，资格审查合格的投标人少于N+2名），则本项目招标失败。</w:t>
      </w:r>
    </w:p>
    <w:p w14:paraId="318690B4" w14:textId="77777777" w:rsidR="00D00B88" w:rsidRPr="0012067A" w:rsidRDefault="008D2A78">
      <w:pPr>
        <w:pStyle w:val="a2"/>
        <w:tabs>
          <w:tab w:val="left" w:pos="7380"/>
        </w:tabs>
        <w:snapToGrid w:val="0"/>
        <w:spacing w:after="0" w:line="360" w:lineRule="auto"/>
        <w:ind w:firstLineChars="200" w:firstLine="480"/>
        <w:rPr>
          <w:rFonts w:ascii="宋体"/>
          <w:sz w:val="24"/>
          <w:szCs w:val="24"/>
        </w:rPr>
      </w:pPr>
      <w:r w:rsidRPr="0012067A">
        <w:rPr>
          <w:rFonts w:ascii="宋体" w:hint="eastAsia"/>
          <w:sz w:val="24"/>
          <w:szCs w:val="24"/>
        </w:rPr>
        <w:t>44．技术标评审</w:t>
      </w:r>
    </w:p>
    <w:p w14:paraId="126A1D8A" w14:textId="77777777" w:rsidR="00D00B88" w:rsidRPr="0012067A" w:rsidRDefault="008D2A78">
      <w:pPr>
        <w:spacing w:line="360" w:lineRule="auto"/>
        <w:ind w:firstLineChars="200" w:firstLine="480"/>
        <w:rPr>
          <w:rFonts w:ascii="宋体"/>
          <w:sz w:val="24"/>
          <w:szCs w:val="24"/>
        </w:rPr>
      </w:pPr>
      <w:r w:rsidRPr="0012067A">
        <w:rPr>
          <w:rFonts w:ascii="宋体"/>
          <w:sz w:val="24"/>
          <w:szCs w:val="24"/>
        </w:rPr>
        <w:t>44.1</w:t>
      </w:r>
      <w:r w:rsidRPr="0012067A">
        <w:rPr>
          <w:rFonts w:ascii="宋体" w:hAnsi="宋体" w:hint="eastAsia"/>
          <w:sz w:val="24"/>
          <w:szCs w:val="24"/>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w:t>
      </w:r>
      <w:r w:rsidRPr="0012067A">
        <w:rPr>
          <w:rFonts w:ascii="宋体" w:hAnsi="宋体"/>
          <w:sz w:val="24"/>
          <w:szCs w:val="24"/>
        </w:rPr>
        <w:t>N个标段同时招标且不允许兼中时，若通过技术标有效性审查投标人不足N+2家，则重新招标）。</w:t>
      </w:r>
      <w:r w:rsidRPr="0012067A">
        <w:rPr>
          <w:rFonts w:ascii="宋体" w:hAnsi="宋体" w:hint="eastAsia"/>
          <w:sz w:val="24"/>
          <w:szCs w:val="24"/>
        </w:rPr>
        <w:t>评委发现投标文件中含义不明确、对同类问题表述不一致、有明显文字和计算错误的，应当要求投标人作必要的澄清、说明后再判定投标人是否通过有效性审查，不得直接否决投标。</w:t>
      </w:r>
    </w:p>
    <w:p w14:paraId="0BFBE9F0" w14:textId="77777777" w:rsidR="00D00B88" w:rsidRPr="0012067A" w:rsidRDefault="008D2A78">
      <w:pPr>
        <w:pStyle w:val="a2"/>
        <w:tabs>
          <w:tab w:val="left" w:pos="7380"/>
        </w:tabs>
        <w:snapToGrid w:val="0"/>
        <w:spacing w:after="0" w:line="360" w:lineRule="auto"/>
        <w:ind w:firstLineChars="200" w:firstLine="480"/>
        <w:rPr>
          <w:rFonts w:ascii="宋体"/>
          <w:sz w:val="24"/>
          <w:szCs w:val="24"/>
        </w:rPr>
      </w:pPr>
      <w:r w:rsidRPr="0012067A">
        <w:rPr>
          <w:rFonts w:ascii="宋体" w:hint="eastAsia"/>
          <w:sz w:val="24"/>
          <w:szCs w:val="24"/>
        </w:rPr>
        <w:t>44.2技术标详细审查评分：评标委员会按照附表四《技术标详细审查评分表》的标准，对通过技术标有效性审查的投标文件技术标进行详细审查，评出技术分，得分四舍五入精确到小数点后两位。</w:t>
      </w:r>
    </w:p>
    <w:p w14:paraId="5A4A5582" w14:textId="77777777" w:rsidR="00D00B88" w:rsidRPr="0012067A" w:rsidRDefault="008D2A78">
      <w:pPr>
        <w:pStyle w:val="a2"/>
        <w:tabs>
          <w:tab w:val="left" w:pos="7380"/>
        </w:tabs>
        <w:snapToGrid w:val="0"/>
        <w:spacing w:after="0" w:line="360" w:lineRule="auto"/>
        <w:ind w:firstLineChars="200" w:firstLine="480"/>
        <w:rPr>
          <w:rFonts w:ascii="宋体"/>
          <w:sz w:val="24"/>
          <w:szCs w:val="24"/>
        </w:rPr>
      </w:pPr>
      <w:r w:rsidRPr="0012067A">
        <w:rPr>
          <w:rFonts w:ascii="宋体" w:hint="eastAsia"/>
          <w:sz w:val="24"/>
          <w:szCs w:val="24"/>
        </w:rPr>
        <w:t>45．经济标评审和得分汇总</w:t>
      </w:r>
    </w:p>
    <w:p w14:paraId="70BF3457" w14:textId="77777777" w:rsidR="00D00B88" w:rsidRPr="0012067A" w:rsidRDefault="008D2A78">
      <w:pPr>
        <w:pStyle w:val="a2"/>
        <w:tabs>
          <w:tab w:val="left" w:pos="7380"/>
        </w:tabs>
        <w:snapToGrid w:val="0"/>
        <w:spacing w:after="0" w:line="360" w:lineRule="auto"/>
        <w:ind w:firstLineChars="200" w:firstLine="480"/>
        <w:rPr>
          <w:rFonts w:ascii="宋体" w:hAnsi="宋体"/>
          <w:sz w:val="24"/>
          <w:szCs w:val="24"/>
        </w:rPr>
      </w:pPr>
      <w:r w:rsidRPr="0012067A">
        <w:rPr>
          <w:rFonts w:ascii="宋体" w:hAnsi="宋体"/>
          <w:sz w:val="24"/>
          <w:szCs w:val="24"/>
        </w:rPr>
        <w:t>45.1若通过技术标有效性审查的投标人中所有投标报价均大于等于最高投标限价*D%（D的取值范围为[94,100],由招标人自主确定）的（具体金额为：</w:t>
      </w:r>
      <w:r w:rsidRPr="0012067A">
        <w:rPr>
          <w:rFonts w:ascii="宋体" w:hAnsi="宋体"/>
          <w:sz w:val="24"/>
          <w:szCs w:val="24"/>
          <w:u w:val="single"/>
        </w:rPr>
        <w:t xml:space="preserve">      </w:t>
      </w:r>
      <w:r w:rsidRPr="0012067A">
        <w:rPr>
          <w:rFonts w:ascii="宋体" w:hAnsi="宋体" w:hint="eastAsia"/>
          <w:sz w:val="24"/>
          <w:szCs w:val="24"/>
        </w:rPr>
        <w:t>元），则本项目招标失败，由招标人依法重新招标。</w:t>
      </w:r>
    </w:p>
    <w:p w14:paraId="7247DED2" w14:textId="77777777" w:rsidR="00D00B88" w:rsidRPr="0012067A" w:rsidRDefault="008D2A78">
      <w:pPr>
        <w:pStyle w:val="a2"/>
        <w:tabs>
          <w:tab w:val="left" w:pos="7380"/>
        </w:tabs>
        <w:snapToGrid w:val="0"/>
        <w:spacing w:after="0" w:line="360" w:lineRule="auto"/>
        <w:ind w:firstLineChars="200" w:firstLine="480"/>
        <w:rPr>
          <w:rFonts w:ascii="宋体"/>
          <w:sz w:val="24"/>
          <w:szCs w:val="24"/>
        </w:rPr>
      </w:pPr>
      <w:r w:rsidRPr="0012067A">
        <w:rPr>
          <w:rFonts w:ascii="宋体" w:hAnsi="宋体"/>
          <w:sz w:val="24"/>
          <w:szCs w:val="24"/>
        </w:rPr>
        <w:t xml:space="preserve"> 45.2按方法</w:t>
      </w:r>
      <w:r w:rsidRPr="0012067A">
        <w:rPr>
          <w:rFonts w:ascii="宋体" w:hAnsi="宋体"/>
          <w:sz w:val="24"/>
          <w:szCs w:val="24"/>
          <w:u w:val="single"/>
        </w:rPr>
        <w:t xml:space="preserve">    </w:t>
      </w:r>
      <w:r w:rsidRPr="0012067A">
        <w:rPr>
          <w:rFonts w:ascii="宋体" w:hAnsi="宋体" w:hint="eastAsia"/>
          <w:sz w:val="24"/>
          <w:szCs w:val="24"/>
        </w:rPr>
        <w:t>计算评标参考价：</w:t>
      </w:r>
    </w:p>
    <w:p w14:paraId="4A3C09D0" w14:textId="77777777" w:rsidR="00D00B88" w:rsidRPr="0012067A" w:rsidRDefault="008D2A78">
      <w:pPr>
        <w:widowControl/>
        <w:spacing w:line="360" w:lineRule="auto"/>
        <w:ind w:firstLineChars="200" w:firstLine="482"/>
        <w:rPr>
          <w:rFonts w:ascii="宋体" w:hAnsi="宋体"/>
          <w:b/>
          <w:bCs/>
          <w:kern w:val="0"/>
          <w:sz w:val="24"/>
          <w:szCs w:val="24"/>
        </w:rPr>
      </w:pPr>
      <w:r w:rsidRPr="0012067A">
        <w:rPr>
          <w:rFonts w:ascii="宋体" w:hAnsi="宋体" w:cs="仿宋" w:hint="eastAsia"/>
          <w:b/>
          <w:bCs/>
          <w:kern w:val="0"/>
          <w:sz w:val="24"/>
          <w:szCs w:val="24"/>
        </w:rPr>
        <w:t>方法一：加权平均法</w:t>
      </w:r>
    </w:p>
    <w:p w14:paraId="7C513D36" w14:textId="77777777" w:rsidR="00D00B88" w:rsidRPr="0012067A" w:rsidRDefault="008D2A78">
      <w:pPr>
        <w:spacing w:line="360" w:lineRule="auto"/>
        <w:ind w:firstLineChars="200" w:firstLine="480"/>
        <w:rPr>
          <w:rFonts w:ascii="宋体" w:hAnsi="宋体" w:cs="仿宋"/>
          <w:sz w:val="24"/>
          <w:szCs w:val="24"/>
        </w:rPr>
      </w:pPr>
      <w:r w:rsidRPr="0012067A">
        <w:rPr>
          <w:rFonts w:ascii="宋体" w:hAnsi="宋体" w:cs="仿宋" w:hint="eastAsia"/>
          <w:sz w:val="24"/>
          <w:szCs w:val="24"/>
        </w:rPr>
        <w:t>技术标或技术标加诚信得分（具体由招标人自定）前</w:t>
      </w:r>
      <w:r w:rsidRPr="0012067A">
        <w:rPr>
          <w:rFonts w:ascii="宋体" w:hAnsi="宋体" w:cs="仿宋"/>
          <w:sz w:val="24"/>
          <w:szCs w:val="24"/>
        </w:rPr>
        <w:t>N</w:t>
      </w:r>
      <w:r w:rsidRPr="0012067A">
        <w:rPr>
          <w:rFonts w:ascii="宋体" w:hAnsi="宋体" w:cs="仿宋" w:hint="eastAsia"/>
          <w:sz w:val="24"/>
          <w:szCs w:val="24"/>
        </w:rPr>
        <w:t>名（</w:t>
      </w:r>
      <w:r w:rsidRPr="0012067A">
        <w:rPr>
          <w:rFonts w:ascii="宋体" w:hAnsi="宋体" w:cs="仿宋"/>
          <w:sz w:val="24"/>
          <w:szCs w:val="24"/>
        </w:rPr>
        <w:t>N≥5，具体由招标人自定）的经济报价加权平均，计算评标参考价。公式如下：</w:t>
      </w:r>
    </w:p>
    <w:p w14:paraId="53A639DA" w14:textId="77777777" w:rsidR="00D00B88" w:rsidRPr="0012067A" w:rsidRDefault="008D2A78">
      <w:pPr>
        <w:spacing w:line="360" w:lineRule="auto"/>
        <w:ind w:firstLineChars="200" w:firstLine="480"/>
        <w:rPr>
          <w:rFonts w:ascii="宋体" w:hAnsi="宋体" w:cs="仿宋"/>
          <w:sz w:val="24"/>
          <w:szCs w:val="24"/>
        </w:rPr>
      </w:pPr>
      <w:r w:rsidRPr="0012067A">
        <w:rPr>
          <w:rFonts w:ascii="宋体" w:hAnsi="宋体" w:cs="仿宋" w:hint="eastAsia"/>
          <w:sz w:val="24"/>
          <w:szCs w:val="24"/>
        </w:rPr>
        <w:t>评标参考价</w:t>
      </w:r>
      <w:r w:rsidRPr="0012067A">
        <w:rPr>
          <w:rFonts w:ascii="宋体" w:hAnsi="宋体" w:cs="仿宋"/>
          <w:sz w:val="24"/>
          <w:szCs w:val="24"/>
        </w:rPr>
        <w:t>=</w:t>
      </w:r>
      <w:r w:rsidRPr="0012067A">
        <w:rPr>
          <w:rFonts w:ascii="宋体" w:hAnsi="宋体" w:cs="仿宋" w:hint="eastAsia"/>
          <w:sz w:val="24"/>
          <w:szCs w:val="24"/>
        </w:rPr>
        <w:t>Σ（投标人的投标报价</w:t>
      </w:r>
      <w:r w:rsidRPr="0012067A">
        <w:rPr>
          <w:rFonts w:ascii="宋体" w:hAnsi="宋体" w:cs="仿宋"/>
          <w:sz w:val="24"/>
          <w:szCs w:val="24"/>
        </w:rPr>
        <w:t>*</w:t>
      </w:r>
      <w:r w:rsidRPr="0012067A">
        <w:rPr>
          <w:rFonts w:ascii="宋体" w:hAnsi="宋体" w:cs="仿宋" w:hint="eastAsia"/>
          <w:sz w:val="24"/>
          <w:szCs w:val="24"/>
        </w:rPr>
        <w:t>报价权重）。</w:t>
      </w:r>
    </w:p>
    <w:p w14:paraId="2B063624" w14:textId="77777777" w:rsidR="00D00B88" w:rsidRPr="0012067A" w:rsidRDefault="008D2A78">
      <w:pPr>
        <w:spacing w:line="360" w:lineRule="auto"/>
        <w:ind w:firstLineChars="200" w:firstLine="480"/>
        <w:rPr>
          <w:rFonts w:ascii="宋体" w:hAnsi="宋体" w:cs="仿宋"/>
          <w:sz w:val="24"/>
          <w:szCs w:val="24"/>
        </w:rPr>
      </w:pPr>
      <w:r w:rsidRPr="0012067A">
        <w:rPr>
          <w:rFonts w:ascii="宋体" w:hAnsi="宋体" w:cs="仿宋" w:hint="eastAsia"/>
          <w:sz w:val="24"/>
          <w:szCs w:val="24"/>
        </w:rPr>
        <w:t>其中：报价权重的计算方法为：将</w:t>
      </w:r>
      <w:r w:rsidRPr="0012067A">
        <w:rPr>
          <w:rFonts w:ascii="宋体" w:hAnsi="宋体" w:cs="仿宋"/>
          <w:sz w:val="24"/>
          <w:szCs w:val="24"/>
        </w:rPr>
        <w:t>N</w:t>
      </w:r>
      <w:r w:rsidRPr="0012067A">
        <w:rPr>
          <w:rFonts w:ascii="宋体" w:hAnsi="宋体" w:cs="仿宋" w:hint="eastAsia"/>
          <w:sz w:val="24"/>
          <w:szCs w:val="24"/>
        </w:rPr>
        <w:t>名投标人按技术分由高至低进行排序，第一名投标人的权重为（</w:t>
      </w:r>
      <w:r w:rsidRPr="0012067A">
        <w:rPr>
          <w:rFonts w:ascii="宋体" w:hAnsi="宋体" w:cs="仿宋"/>
          <w:sz w:val="24"/>
          <w:szCs w:val="24"/>
        </w:rPr>
        <w:fldChar w:fldCharType="begin"/>
      </w:r>
      <w:r w:rsidRPr="0012067A">
        <w:rPr>
          <w:rFonts w:ascii="宋体" w:hAnsi="宋体" w:cs="仿宋"/>
          <w:sz w:val="24"/>
          <w:szCs w:val="24"/>
        </w:rPr>
        <w:instrText xml:space="preserve"> QUOTE </w:instrText>
      </w:r>
      <w:r w:rsidRPr="0012067A">
        <w:rPr>
          <w:rFonts w:ascii="宋体" w:hAnsi="宋体"/>
          <w:noProof/>
          <w:sz w:val="24"/>
          <w:szCs w:val="24"/>
        </w:rPr>
        <w:drawing>
          <wp:inline distT="0" distB="0" distL="0" distR="0" wp14:anchorId="5AD7466C" wp14:editId="0FB576A1">
            <wp:extent cx="381000" cy="447675"/>
            <wp:effectExtent l="0" t="0" r="0" b="0"/>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12067A">
        <w:rPr>
          <w:rFonts w:ascii="宋体" w:hAnsi="宋体" w:cs="仿宋"/>
          <w:sz w:val="24"/>
          <w:szCs w:val="24"/>
        </w:rPr>
        <w:fldChar w:fldCharType="separate"/>
      </w:r>
      <w:r w:rsidRPr="0012067A">
        <w:rPr>
          <w:rFonts w:ascii="宋体" w:hAnsi="宋体"/>
          <w:noProof/>
          <w:sz w:val="24"/>
          <w:szCs w:val="24"/>
        </w:rPr>
        <w:drawing>
          <wp:inline distT="0" distB="0" distL="0" distR="0" wp14:anchorId="3F94A65A" wp14:editId="44BE9673">
            <wp:extent cx="381000" cy="447675"/>
            <wp:effectExtent l="0" t="0" r="0" b="0"/>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sidRPr="0012067A">
        <w:rPr>
          <w:rFonts w:ascii="宋体" w:hAnsi="宋体" w:cs="仿宋"/>
          <w:sz w:val="24"/>
          <w:szCs w:val="24"/>
        </w:rPr>
        <w:fldChar w:fldCharType="end"/>
      </w:r>
      <w:r w:rsidRPr="0012067A">
        <w:rPr>
          <w:rFonts w:ascii="宋体" w:hAnsi="宋体" w:cs="仿宋" w:hint="eastAsia"/>
          <w:sz w:val="24"/>
          <w:szCs w:val="24"/>
        </w:rPr>
        <w:t>），第二名投标人的权重为（</w:t>
      </w:r>
      <w:r w:rsidRPr="0012067A">
        <w:rPr>
          <w:rFonts w:ascii="宋体" w:hAnsi="宋体" w:cs="仿宋"/>
          <w:sz w:val="24"/>
          <w:szCs w:val="24"/>
        </w:rPr>
        <w:fldChar w:fldCharType="begin"/>
      </w:r>
      <w:r w:rsidRPr="0012067A">
        <w:rPr>
          <w:rFonts w:ascii="宋体" w:hAnsi="宋体" w:cs="仿宋"/>
          <w:sz w:val="24"/>
          <w:szCs w:val="24"/>
        </w:rPr>
        <w:instrText xml:space="preserve"> QUOTE </w:instrText>
      </w:r>
      <w:r w:rsidRPr="0012067A">
        <w:rPr>
          <w:rFonts w:ascii="宋体" w:hAnsi="宋体"/>
          <w:noProof/>
          <w:position w:val="-23"/>
          <w:sz w:val="24"/>
          <w:szCs w:val="24"/>
        </w:rPr>
        <w:drawing>
          <wp:inline distT="0" distB="0" distL="0" distR="0" wp14:anchorId="5E9E85C1" wp14:editId="027E1E00">
            <wp:extent cx="323850" cy="400050"/>
            <wp:effectExtent l="0" t="0" r="0" b="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12067A">
        <w:rPr>
          <w:rFonts w:ascii="宋体" w:hAnsi="宋体" w:cs="仿宋"/>
          <w:sz w:val="24"/>
          <w:szCs w:val="24"/>
        </w:rPr>
        <w:fldChar w:fldCharType="separate"/>
      </w:r>
      <w:r w:rsidRPr="0012067A">
        <w:rPr>
          <w:rFonts w:ascii="宋体" w:hAnsi="宋体"/>
          <w:noProof/>
          <w:position w:val="-23"/>
          <w:sz w:val="24"/>
          <w:szCs w:val="24"/>
        </w:rPr>
        <w:drawing>
          <wp:inline distT="0" distB="0" distL="0" distR="0" wp14:anchorId="3B519428" wp14:editId="43AD982D">
            <wp:extent cx="323850" cy="400050"/>
            <wp:effectExtent l="0" t="0" r="0" b="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12067A">
        <w:rPr>
          <w:rFonts w:ascii="宋体" w:hAnsi="宋体" w:cs="仿宋"/>
          <w:sz w:val="24"/>
          <w:szCs w:val="24"/>
        </w:rPr>
        <w:fldChar w:fldCharType="end"/>
      </w:r>
      <w:r w:rsidRPr="0012067A">
        <w:rPr>
          <w:rFonts w:ascii="宋体" w:hAnsi="宋体" w:cs="仿宋" w:hint="eastAsia"/>
          <w:sz w:val="24"/>
          <w:szCs w:val="24"/>
        </w:rPr>
        <w:t>），以此类推，最后一名投标人的权重为（</w:t>
      </w:r>
      <w:r w:rsidRPr="0012067A">
        <w:rPr>
          <w:rFonts w:ascii="宋体" w:hAnsi="宋体" w:cs="仿宋"/>
          <w:sz w:val="24"/>
          <w:szCs w:val="24"/>
        </w:rPr>
        <w:fldChar w:fldCharType="begin"/>
      </w:r>
      <w:r w:rsidRPr="0012067A">
        <w:rPr>
          <w:rFonts w:ascii="宋体" w:hAnsi="宋体" w:cs="仿宋"/>
          <w:sz w:val="24"/>
          <w:szCs w:val="24"/>
        </w:rPr>
        <w:instrText xml:space="preserve"> QUOTE </w:instrText>
      </w:r>
      <w:r w:rsidRPr="0012067A">
        <w:rPr>
          <w:rFonts w:ascii="宋体" w:hAnsi="宋体"/>
          <w:noProof/>
          <w:position w:val="-23"/>
          <w:sz w:val="24"/>
          <w:szCs w:val="24"/>
        </w:rPr>
        <w:drawing>
          <wp:inline distT="0" distB="0" distL="0" distR="0" wp14:anchorId="75B3D86D" wp14:editId="0F82C4E3">
            <wp:extent cx="323850" cy="400050"/>
            <wp:effectExtent l="0" t="0" r="0" b="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12067A">
        <w:rPr>
          <w:rFonts w:ascii="宋体" w:hAnsi="宋体" w:cs="仿宋"/>
          <w:sz w:val="24"/>
          <w:szCs w:val="24"/>
        </w:rPr>
        <w:fldChar w:fldCharType="separate"/>
      </w:r>
      <w:r w:rsidRPr="0012067A">
        <w:rPr>
          <w:rFonts w:ascii="宋体" w:hAnsi="宋体"/>
          <w:noProof/>
          <w:position w:val="-23"/>
          <w:sz w:val="24"/>
          <w:szCs w:val="24"/>
        </w:rPr>
        <w:drawing>
          <wp:inline distT="0" distB="0" distL="0" distR="0" wp14:anchorId="26C7F289" wp14:editId="5FB042D7">
            <wp:extent cx="323850" cy="400050"/>
            <wp:effectExtent l="0" t="0" r="0" b="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sidRPr="0012067A">
        <w:rPr>
          <w:rFonts w:ascii="宋体" w:hAnsi="宋体" w:cs="仿宋"/>
          <w:sz w:val="24"/>
          <w:szCs w:val="24"/>
        </w:rPr>
        <w:fldChar w:fldCharType="end"/>
      </w:r>
      <w:r w:rsidRPr="0012067A">
        <w:rPr>
          <w:rFonts w:ascii="宋体" w:hAnsi="宋体" w:cs="仿宋" w:hint="eastAsia"/>
          <w:sz w:val="24"/>
          <w:szCs w:val="24"/>
        </w:rPr>
        <w:t>）。</w:t>
      </w:r>
    </w:p>
    <w:p w14:paraId="2857C3AB" w14:textId="77777777" w:rsidR="00D00B88" w:rsidRPr="0012067A" w:rsidRDefault="008D2A78">
      <w:pPr>
        <w:widowControl/>
        <w:spacing w:line="360" w:lineRule="auto"/>
        <w:ind w:firstLineChars="200" w:firstLine="482"/>
        <w:rPr>
          <w:rFonts w:ascii="宋体" w:hAnsi="宋体"/>
          <w:b/>
          <w:bCs/>
          <w:kern w:val="0"/>
          <w:sz w:val="24"/>
          <w:szCs w:val="24"/>
        </w:rPr>
      </w:pPr>
      <w:r w:rsidRPr="0012067A">
        <w:rPr>
          <w:rFonts w:ascii="宋体" w:hAnsi="宋体" w:cs="仿宋" w:hint="eastAsia"/>
          <w:b/>
          <w:bCs/>
          <w:kern w:val="0"/>
          <w:sz w:val="24"/>
          <w:szCs w:val="24"/>
        </w:rPr>
        <w:t>方法二：区间抽取法</w:t>
      </w:r>
    </w:p>
    <w:p w14:paraId="49FA40A0" w14:textId="77777777" w:rsidR="00D00B88" w:rsidRPr="0012067A" w:rsidRDefault="008D2A78">
      <w:pPr>
        <w:widowControl/>
        <w:snapToGrid w:val="0"/>
        <w:spacing w:line="360" w:lineRule="auto"/>
        <w:ind w:firstLineChars="200" w:firstLine="480"/>
        <w:rPr>
          <w:rFonts w:ascii="宋体" w:hAnsi="宋体"/>
          <w:kern w:val="0"/>
          <w:sz w:val="24"/>
          <w:szCs w:val="24"/>
        </w:rPr>
      </w:pPr>
      <w:r w:rsidRPr="0012067A">
        <w:rPr>
          <w:rFonts w:ascii="宋体" w:hAnsi="宋体" w:cs="仿宋" w:hint="eastAsia"/>
          <w:sz w:val="24"/>
          <w:szCs w:val="24"/>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208E1B3C" w14:textId="77777777" w:rsidR="00D00B88" w:rsidRPr="0012067A" w:rsidRDefault="008D2A78">
      <w:pPr>
        <w:widowControl/>
        <w:snapToGrid w:val="0"/>
        <w:spacing w:line="360" w:lineRule="auto"/>
        <w:ind w:firstLineChars="200" w:firstLine="480"/>
        <w:rPr>
          <w:rFonts w:ascii="宋体" w:hAnsi="宋体"/>
          <w:kern w:val="0"/>
          <w:sz w:val="24"/>
          <w:szCs w:val="24"/>
          <w:vertAlign w:val="subscript"/>
        </w:rPr>
      </w:pPr>
      <w:r w:rsidRPr="0012067A">
        <w:rPr>
          <w:rFonts w:ascii="宋体" w:hAnsi="宋体" w:cs="仿宋" w:hint="eastAsia"/>
          <w:kern w:val="0"/>
          <w:sz w:val="24"/>
          <w:szCs w:val="24"/>
        </w:rPr>
        <w:t>评标参考价</w:t>
      </w:r>
      <w:r w:rsidRPr="0012067A">
        <w:rPr>
          <w:rFonts w:ascii="宋体" w:hAnsi="宋体" w:cs="仿宋"/>
          <w:kern w:val="0"/>
          <w:sz w:val="24"/>
          <w:szCs w:val="24"/>
        </w:rPr>
        <w:t>=</w:t>
      </w:r>
      <w:r w:rsidRPr="0012067A">
        <w:rPr>
          <w:rFonts w:ascii="宋体" w:hAnsi="宋体" w:cs="仿宋" w:hint="eastAsia"/>
          <w:kern w:val="0"/>
          <w:sz w:val="24"/>
          <w:szCs w:val="24"/>
        </w:rPr>
        <w:t>（</w:t>
      </w:r>
      <w:r w:rsidRPr="0012067A">
        <w:rPr>
          <w:rFonts w:ascii="宋体" w:hAnsi="宋体" w:cs="仿宋"/>
          <w:kern w:val="0"/>
          <w:sz w:val="24"/>
          <w:szCs w:val="24"/>
        </w:rPr>
        <w:t>Q</w:t>
      </w:r>
      <w:r w:rsidRPr="0012067A">
        <w:rPr>
          <w:rFonts w:ascii="宋体" w:hAnsi="宋体" w:cs="仿宋" w:hint="eastAsia"/>
          <w:kern w:val="0"/>
          <w:sz w:val="24"/>
          <w:szCs w:val="24"/>
          <w:vertAlign w:val="subscript"/>
        </w:rPr>
        <w:t>高</w:t>
      </w:r>
      <w:r w:rsidRPr="0012067A">
        <w:rPr>
          <w:rFonts w:ascii="宋体" w:hAnsi="宋体" w:cs="仿宋"/>
          <w:kern w:val="0"/>
          <w:sz w:val="24"/>
          <w:szCs w:val="24"/>
        </w:rPr>
        <w:t>-Q</w:t>
      </w:r>
      <w:r w:rsidRPr="0012067A">
        <w:rPr>
          <w:rFonts w:ascii="宋体" w:hAnsi="宋体" w:cs="仿宋" w:hint="eastAsia"/>
          <w:kern w:val="0"/>
          <w:sz w:val="24"/>
          <w:szCs w:val="24"/>
          <w:vertAlign w:val="subscript"/>
        </w:rPr>
        <w:t>低</w:t>
      </w:r>
      <w:r w:rsidRPr="0012067A">
        <w:rPr>
          <w:rFonts w:ascii="宋体" w:hAnsi="宋体" w:cs="仿宋" w:hint="eastAsia"/>
          <w:kern w:val="0"/>
          <w:sz w:val="24"/>
          <w:szCs w:val="24"/>
        </w:rPr>
        <w:t>）</w:t>
      </w:r>
      <w:r w:rsidRPr="0012067A">
        <w:rPr>
          <w:rFonts w:ascii="宋体" w:hAnsi="宋体" w:cs="仿宋"/>
          <w:kern w:val="0"/>
          <w:sz w:val="24"/>
          <w:szCs w:val="24"/>
        </w:rPr>
        <w:t>/100*</w:t>
      </w:r>
      <w:r w:rsidRPr="0012067A">
        <w:rPr>
          <w:rFonts w:ascii="宋体" w:hAnsi="宋体" w:cs="仿宋" w:hint="eastAsia"/>
          <w:kern w:val="0"/>
          <w:sz w:val="24"/>
          <w:szCs w:val="24"/>
        </w:rPr>
        <w:t>Ｘ</w:t>
      </w:r>
      <w:r w:rsidRPr="0012067A">
        <w:rPr>
          <w:rFonts w:ascii="宋体" w:hAnsi="宋体" w:cs="仿宋"/>
          <w:kern w:val="0"/>
          <w:sz w:val="24"/>
          <w:szCs w:val="24"/>
        </w:rPr>
        <w:t>+Q</w:t>
      </w:r>
      <w:r w:rsidRPr="0012067A">
        <w:rPr>
          <w:rFonts w:ascii="宋体" w:hAnsi="宋体" w:cs="仿宋" w:hint="eastAsia"/>
          <w:kern w:val="0"/>
          <w:sz w:val="24"/>
          <w:szCs w:val="24"/>
          <w:vertAlign w:val="subscript"/>
        </w:rPr>
        <w:t>低</w:t>
      </w:r>
    </w:p>
    <w:p w14:paraId="06B78FDD" w14:textId="77777777" w:rsidR="00D00B88" w:rsidRPr="0012067A" w:rsidRDefault="008D2A78">
      <w:pPr>
        <w:widowControl/>
        <w:snapToGrid w:val="0"/>
        <w:spacing w:line="360" w:lineRule="auto"/>
        <w:ind w:firstLineChars="200" w:firstLine="480"/>
        <w:rPr>
          <w:rFonts w:ascii="宋体" w:hAnsi="宋体"/>
          <w:sz w:val="24"/>
          <w:szCs w:val="24"/>
        </w:rPr>
      </w:pPr>
      <w:r w:rsidRPr="0012067A">
        <w:rPr>
          <w:rFonts w:ascii="宋体" w:hAnsi="宋体" w:cs="仿宋"/>
          <w:sz w:val="24"/>
          <w:szCs w:val="24"/>
        </w:rPr>
        <w:t>Q</w:t>
      </w:r>
      <w:r w:rsidRPr="0012067A">
        <w:rPr>
          <w:rFonts w:ascii="宋体" w:hAnsi="宋体" w:cs="仿宋" w:hint="eastAsia"/>
          <w:sz w:val="24"/>
          <w:szCs w:val="24"/>
          <w:vertAlign w:val="subscript"/>
        </w:rPr>
        <w:t>低</w:t>
      </w:r>
      <w:r w:rsidRPr="0012067A">
        <w:rPr>
          <w:rFonts w:ascii="宋体" w:hAnsi="宋体" w:cs="仿宋" w:hint="eastAsia"/>
          <w:sz w:val="24"/>
          <w:szCs w:val="24"/>
        </w:rPr>
        <w:t>：为达到或超过技术标及格分数线的投标人最低报价与工程成本警示价两者中的较高值；</w:t>
      </w:r>
    </w:p>
    <w:p w14:paraId="4B16B434" w14:textId="77777777" w:rsidR="00D00B88" w:rsidRPr="0012067A" w:rsidRDefault="008D2A78">
      <w:pPr>
        <w:spacing w:line="360" w:lineRule="auto"/>
        <w:ind w:firstLineChars="200" w:firstLine="480"/>
        <w:rPr>
          <w:rFonts w:ascii="宋体" w:hAnsi="宋体" w:cs="仿宋"/>
          <w:sz w:val="24"/>
          <w:szCs w:val="24"/>
        </w:rPr>
      </w:pPr>
      <w:r w:rsidRPr="0012067A">
        <w:rPr>
          <w:rFonts w:ascii="宋体" w:hAnsi="宋体" w:cs="仿宋"/>
          <w:kern w:val="0"/>
          <w:sz w:val="24"/>
          <w:szCs w:val="24"/>
        </w:rPr>
        <w:t>Q</w:t>
      </w:r>
      <w:r w:rsidRPr="0012067A">
        <w:rPr>
          <w:rFonts w:ascii="宋体" w:hAnsi="宋体" w:cs="仿宋" w:hint="eastAsia"/>
          <w:kern w:val="0"/>
          <w:sz w:val="24"/>
          <w:szCs w:val="24"/>
          <w:vertAlign w:val="subscript"/>
        </w:rPr>
        <w:t>高</w:t>
      </w:r>
      <w:r w:rsidRPr="0012067A">
        <w:rPr>
          <w:rFonts w:ascii="宋体" w:hAnsi="宋体" w:cs="仿宋" w:hint="eastAsia"/>
          <w:sz w:val="24"/>
          <w:szCs w:val="24"/>
        </w:rPr>
        <w:t>：为（最高投标限价</w:t>
      </w:r>
      <w:r w:rsidRPr="0012067A">
        <w:rPr>
          <w:rFonts w:ascii="宋体" w:hAnsi="宋体" w:cs="仿宋"/>
          <w:sz w:val="24"/>
          <w:szCs w:val="24"/>
        </w:rPr>
        <w:t>*D%</w:t>
      </w:r>
      <w:r w:rsidRPr="0012067A">
        <w:rPr>
          <w:rFonts w:ascii="宋体" w:hAnsi="宋体" w:cs="仿宋" w:hint="eastAsia"/>
          <w:sz w:val="24"/>
          <w:szCs w:val="24"/>
        </w:rPr>
        <w:t>）（</w:t>
      </w:r>
      <w:r w:rsidRPr="0012067A">
        <w:rPr>
          <w:rFonts w:ascii="宋体" w:hAnsi="宋体" w:cs="仿宋"/>
          <w:sz w:val="24"/>
          <w:szCs w:val="24"/>
        </w:rPr>
        <w:t>D</w:t>
      </w:r>
      <w:r w:rsidRPr="0012067A">
        <w:rPr>
          <w:rFonts w:ascii="宋体" w:hAnsi="宋体" w:cs="仿宋" w:hint="eastAsia"/>
          <w:sz w:val="24"/>
          <w:szCs w:val="24"/>
        </w:rPr>
        <w:t>的取值范围为</w:t>
      </w:r>
      <w:r w:rsidRPr="0012067A">
        <w:rPr>
          <w:rFonts w:ascii="宋体" w:hAnsi="宋体" w:cs="仿宋"/>
          <w:sz w:val="24"/>
          <w:szCs w:val="24"/>
        </w:rPr>
        <w:t>[94,100],</w:t>
      </w:r>
      <w:r w:rsidRPr="0012067A">
        <w:rPr>
          <w:rFonts w:ascii="宋体" w:hAnsi="宋体" w:cs="仿宋" w:hint="eastAsia"/>
          <w:sz w:val="24"/>
          <w:szCs w:val="24"/>
        </w:rPr>
        <w:t>由招标人自定）</w:t>
      </w:r>
    </w:p>
    <w:p w14:paraId="410BFB18" w14:textId="77777777" w:rsidR="00D00B88" w:rsidRPr="0012067A" w:rsidRDefault="008D2A78">
      <w:pPr>
        <w:spacing w:line="360" w:lineRule="auto"/>
        <w:ind w:firstLineChars="200" w:firstLine="480"/>
        <w:rPr>
          <w:rFonts w:ascii="宋体" w:hAnsi="宋体"/>
          <w:sz w:val="24"/>
          <w:szCs w:val="24"/>
        </w:rPr>
      </w:pPr>
      <w:r w:rsidRPr="0012067A">
        <w:rPr>
          <w:rFonts w:ascii="宋体" w:hAnsi="宋体" w:cs="仿宋"/>
          <w:sz w:val="24"/>
          <w:szCs w:val="24"/>
        </w:rPr>
        <w:t>X:</w:t>
      </w:r>
      <w:r w:rsidRPr="0012067A">
        <w:rPr>
          <w:rFonts w:ascii="宋体" w:hAnsi="宋体" w:cs="仿宋" w:hint="eastAsia"/>
          <w:sz w:val="24"/>
          <w:szCs w:val="24"/>
        </w:rPr>
        <w:t>为等分点值，在开标前从</w:t>
      </w:r>
      <w:r w:rsidRPr="0012067A">
        <w:rPr>
          <w:rFonts w:ascii="宋体" w:hAnsi="宋体" w:cs="仿宋"/>
          <w:sz w:val="24"/>
          <w:szCs w:val="24"/>
        </w:rPr>
        <w:t>[0,100]</w:t>
      </w:r>
      <w:r w:rsidRPr="0012067A">
        <w:rPr>
          <w:rFonts w:ascii="宋体" w:hAnsi="宋体" w:cs="仿宋" w:hint="eastAsia"/>
          <w:sz w:val="24"/>
          <w:szCs w:val="24"/>
        </w:rPr>
        <w:t>整数中随机抽取</w:t>
      </w:r>
    </w:p>
    <w:p w14:paraId="03AC9726" w14:textId="77777777" w:rsidR="00D00B88" w:rsidRPr="0012067A" w:rsidRDefault="008D2A78">
      <w:pPr>
        <w:spacing w:line="360" w:lineRule="auto"/>
        <w:ind w:firstLineChars="200" w:firstLine="480"/>
        <w:rPr>
          <w:rFonts w:ascii="宋体" w:hAnsi="宋体"/>
          <w:sz w:val="24"/>
          <w:szCs w:val="24"/>
        </w:rPr>
      </w:pPr>
      <w:r w:rsidRPr="0012067A">
        <w:rPr>
          <w:rFonts w:ascii="宋体" w:hAnsi="宋体" w:cs="宋体"/>
          <w:kern w:val="0"/>
          <w:sz w:val="24"/>
          <w:szCs w:val="24"/>
        </w:rPr>
        <w:t>45.3</w:t>
      </w:r>
      <w:r w:rsidRPr="0012067A">
        <w:rPr>
          <w:rFonts w:ascii="宋体" w:hAnsi="宋体" w:hint="eastAsia"/>
          <w:sz w:val="24"/>
          <w:szCs w:val="24"/>
        </w:rPr>
        <w:t>当标价等于评标参考价时得</w:t>
      </w:r>
      <w:r w:rsidRPr="0012067A">
        <w:rPr>
          <w:rFonts w:ascii="宋体" w:hAnsi="宋体"/>
          <w:sz w:val="24"/>
          <w:szCs w:val="24"/>
        </w:rPr>
        <w:t>100</w:t>
      </w:r>
      <w:r w:rsidRPr="0012067A">
        <w:rPr>
          <w:rFonts w:ascii="宋体" w:hAnsi="宋体" w:hint="eastAsia"/>
          <w:sz w:val="24"/>
          <w:szCs w:val="24"/>
        </w:rPr>
        <w:t>分，标价每高于评标参考价</w:t>
      </w:r>
      <w:r w:rsidRPr="0012067A">
        <w:rPr>
          <w:rFonts w:ascii="宋体" w:hAnsi="宋体"/>
          <w:sz w:val="24"/>
          <w:szCs w:val="24"/>
        </w:rPr>
        <w:t>1%</w:t>
      </w:r>
      <w:r w:rsidRPr="0012067A">
        <w:rPr>
          <w:rFonts w:ascii="宋体" w:hAnsi="宋体" w:hint="eastAsia"/>
          <w:sz w:val="24"/>
          <w:szCs w:val="24"/>
        </w:rPr>
        <w:t>，扣</w:t>
      </w:r>
      <w:r w:rsidRPr="0012067A">
        <w:rPr>
          <w:rFonts w:ascii="宋体" w:hAnsi="宋体"/>
          <w:sz w:val="24"/>
          <w:szCs w:val="24"/>
        </w:rPr>
        <w:t>1.5</w:t>
      </w:r>
      <w:r w:rsidRPr="0012067A">
        <w:rPr>
          <w:rFonts w:ascii="宋体" w:hAnsi="宋体" w:hint="eastAsia"/>
          <w:sz w:val="24"/>
          <w:szCs w:val="24"/>
        </w:rPr>
        <w:t>分，每低于评标参考价</w:t>
      </w:r>
      <w:r w:rsidRPr="0012067A">
        <w:rPr>
          <w:rFonts w:ascii="宋体" w:hAnsi="宋体"/>
          <w:sz w:val="24"/>
          <w:szCs w:val="24"/>
        </w:rPr>
        <w:t>1%</w:t>
      </w:r>
      <w:r w:rsidRPr="0012067A">
        <w:rPr>
          <w:rFonts w:ascii="宋体" w:hAnsi="宋体" w:hint="eastAsia"/>
          <w:sz w:val="24"/>
          <w:szCs w:val="24"/>
        </w:rPr>
        <w:t>，扣</w:t>
      </w:r>
      <w:r w:rsidRPr="0012067A">
        <w:rPr>
          <w:rFonts w:ascii="宋体" w:hAnsi="宋体"/>
          <w:sz w:val="24"/>
          <w:szCs w:val="24"/>
        </w:rPr>
        <w:t>1</w:t>
      </w:r>
      <w:r w:rsidRPr="0012067A">
        <w:rPr>
          <w:rFonts w:ascii="宋体" w:hAnsi="宋体" w:hint="eastAsia"/>
          <w:sz w:val="24"/>
          <w:szCs w:val="24"/>
        </w:rPr>
        <w:t>分，扣至</w:t>
      </w:r>
      <w:r w:rsidRPr="0012067A">
        <w:rPr>
          <w:rFonts w:ascii="宋体" w:hAnsi="宋体"/>
          <w:sz w:val="24"/>
          <w:szCs w:val="24"/>
        </w:rPr>
        <w:t>0</w:t>
      </w:r>
      <w:r w:rsidRPr="0012067A">
        <w:rPr>
          <w:rFonts w:ascii="宋体" w:hAnsi="宋体" w:hint="eastAsia"/>
          <w:sz w:val="24"/>
          <w:szCs w:val="24"/>
        </w:rPr>
        <w:t>分为止，得出经济分，精确到小数点后两位。</w:t>
      </w:r>
    </w:p>
    <w:p w14:paraId="0F2F2E9A" w14:textId="77777777" w:rsidR="00D00B88" w:rsidRPr="0012067A" w:rsidRDefault="008D2A78">
      <w:pPr>
        <w:pStyle w:val="a2"/>
        <w:tabs>
          <w:tab w:val="left" w:pos="7380"/>
        </w:tabs>
        <w:snapToGrid w:val="0"/>
        <w:spacing w:after="0" w:line="360" w:lineRule="auto"/>
        <w:ind w:firstLineChars="200" w:firstLine="480"/>
        <w:rPr>
          <w:rFonts w:ascii="宋体"/>
          <w:sz w:val="24"/>
          <w:szCs w:val="24"/>
        </w:rPr>
      </w:pPr>
      <w:r w:rsidRPr="0012067A">
        <w:rPr>
          <w:rFonts w:ascii="宋体" w:hAnsi="宋体"/>
          <w:sz w:val="24"/>
          <w:szCs w:val="24"/>
        </w:rPr>
        <w:t>45.4</w:t>
      </w:r>
      <w:r w:rsidRPr="0012067A">
        <w:rPr>
          <w:rFonts w:ascii="宋体" w:hint="eastAsia"/>
          <w:sz w:val="24"/>
          <w:szCs w:val="24"/>
        </w:rPr>
        <w:t>计算通过技术标有效性审查的投标人总得分。投标人总得分=（技术得分×技术得分权重</w:t>
      </w:r>
      <w:r w:rsidRPr="0012067A">
        <w:rPr>
          <w:rFonts w:ascii="宋体" w:cs="宋体" w:hint="eastAsia"/>
          <w:sz w:val="24"/>
          <w:szCs w:val="24"/>
        </w:rPr>
        <w:t>＋</w:t>
      </w:r>
      <w:r w:rsidRPr="0012067A">
        <w:rPr>
          <w:rFonts w:ascii="宋体" w:hint="eastAsia"/>
          <w:sz w:val="24"/>
          <w:szCs w:val="24"/>
        </w:rPr>
        <w:t>经济得分×经济得分权重）×（1-综合诚信评价分数权重）</w:t>
      </w:r>
      <w:r w:rsidRPr="0012067A">
        <w:rPr>
          <w:rFonts w:ascii="宋体" w:cs="宋体" w:hint="eastAsia"/>
          <w:sz w:val="24"/>
          <w:szCs w:val="24"/>
        </w:rPr>
        <w:t>＋</w:t>
      </w:r>
      <w:r w:rsidRPr="0012067A">
        <w:rPr>
          <w:rFonts w:ascii="宋体" w:hint="eastAsia"/>
          <w:sz w:val="24"/>
          <w:szCs w:val="24"/>
        </w:rPr>
        <w:t>综合诚信评价排名得分×综合诚信评价分数权重）。技术、经济得分权重按投标须知前附表的规定执行。总得分四舍五入保留两位小数。</w:t>
      </w:r>
    </w:p>
    <w:p w14:paraId="201B7A5A" w14:textId="77777777" w:rsidR="00D00B88" w:rsidRPr="0012067A" w:rsidRDefault="008D2A78">
      <w:pPr>
        <w:pStyle w:val="a2"/>
        <w:tabs>
          <w:tab w:val="left" w:pos="7380"/>
        </w:tabs>
        <w:snapToGrid w:val="0"/>
        <w:spacing w:after="0" w:line="360" w:lineRule="auto"/>
        <w:ind w:firstLineChars="200" w:firstLine="480"/>
        <w:rPr>
          <w:rFonts w:ascii="宋体" w:hAnsi="宋体"/>
          <w:sz w:val="24"/>
          <w:szCs w:val="24"/>
        </w:rPr>
      </w:pPr>
      <w:r w:rsidRPr="0012067A">
        <w:rPr>
          <w:rFonts w:ascii="宋体" w:hAnsi="宋体"/>
          <w:sz w:val="24"/>
          <w:szCs w:val="24"/>
        </w:rPr>
        <w:t>46.经济标的有效性审查</w:t>
      </w:r>
    </w:p>
    <w:p w14:paraId="59318F35" w14:textId="77777777" w:rsidR="00D00B88" w:rsidRPr="0012067A" w:rsidRDefault="008D2A78">
      <w:pPr>
        <w:spacing w:line="360" w:lineRule="auto"/>
        <w:ind w:firstLineChars="200" w:firstLine="480"/>
        <w:rPr>
          <w:rFonts w:ascii="宋体" w:hAnsi="宋体"/>
          <w:sz w:val="24"/>
          <w:szCs w:val="24"/>
        </w:rPr>
      </w:pPr>
      <w:r w:rsidRPr="0012067A">
        <w:rPr>
          <w:rFonts w:ascii="宋体" w:hAnsi="宋体"/>
          <w:sz w:val="24"/>
          <w:szCs w:val="24"/>
        </w:rPr>
        <w:t>46.1</w:t>
      </w:r>
      <w:r w:rsidRPr="0012067A">
        <w:rPr>
          <w:rFonts w:ascii="宋体" w:hAnsi="宋体" w:hint="eastAsia"/>
          <w:sz w:val="24"/>
          <w:szCs w:val="24"/>
        </w:rPr>
        <w:t>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5D4FCD27" w14:textId="77777777" w:rsidR="00D00B88" w:rsidRPr="0012067A" w:rsidRDefault="008D2A78">
      <w:pPr>
        <w:spacing w:line="360" w:lineRule="auto"/>
        <w:ind w:firstLineChars="200" w:firstLine="480"/>
        <w:rPr>
          <w:rFonts w:ascii="宋体" w:hAnsi="宋体"/>
          <w:sz w:val="24"/>
          <w:szCs w:val="24"/>
        </w:rPr>
      </w:pPr>
      <w:r w:rsidRPr="0012067A">
        <w:rPr>
          <w:rFonts w:ascii="宋体" w:hAnsi="宋体"/>
          <w:sz w:val="24"/>
          <w:szCs w:val="24"/>
        </w:rPr>
        <w:t xml:space="preserve"> 46.2经济标的算术校核。评标委员会对进行经济标有效性审查的投标文件投标报价按照就低不就高的原则进行算术校核，具体标准如下：</w:t>
      </w:r>
    </w:p>
    <w:p w14:paraId="597E3665" w14:textId="77777777" w:rsidR="00D00B88" w:rsidRPr="0012067A" w:rsidRDefault="008D2A78">
      <w:pPr>
        <w:spacing w:line="360" w:lineRule="auto"/>
        <w:ind w:firstLineChars="200" w:firstLine="480"/>
        <w:rPr>
          <w:rFonts w:ascii="宋体" w:hAnsi="宋体"/>
          <w:sz w:val="24"/>
          <w:szCs w:val="24"/>
        </w:rPr>
      </w:pPr>
      <w:r w:rsidRPr="0012067A">
        <w:rPr>
          <w:rFonts w:ascii="宋体" w:hAnsi="宋体"/>
          <w:sz w:val="24"/>
          <w:szCs w:val="24"/>
        </w:rPr>
        <w:t>46.2.1如果数字表示的金额和用文字表示的金额不一致时，应以文字表示的金额为准；</w:t>
      </w:r>
    </w:p>
    <w:p w14:paraId="59F9A9BD" w14:textId="77777777" w:rsidR="00D00B88" w:rsidRPr="0012067A" w:rsidRDefault="008D2A78">
      <w:pPr>
        <w:spacing w:line="360" w:lineRule="auto"/>
        <w:ind w:firstLineChars="200" w:firstLine="480"/>
        <w:rPr>
          <w:rFonts w:ascii="宋体" w:hAnsi="宋体"/>
          <w:sz w:val="24"/>
          <w:szCs w:val="24"/>
        </w:rPr>
      </w:pPr>
      <w:r w:rsidRPr="0012067A">
        <w:rPr>
          <w:rFonts w:ascii="宋体" w:hAnsi="宋体"/>
          <w:sz w:val="24"/>
          <w:szCs w:val="24"/>
        </w:rPr>
        <w:t xml:space="preserve"> 46.2.2经算术复核的投标人报价与其投标报价不一致时，按就低不就高原则确定其最终报价；</w:t>
      </w:r>
    </w:p>
    <w:p w14:paraId="59F1AAD3" w14:textId="77777777" w:rsidR="00D00B88" w:rsidRPr="0012067A" w:rsidRDefault="008D2A78">
      <w:pPr>
        <w:spacing w:line="360" w:lineRule="auto"/>
        <w:ind w:firstLineChars="200" w:firstLine="480"/>
        <w:rPr>
          <w:rFonts w:ascii="宋体" w:hAnsi="宋体"/>
          <w:sz w:val="24"/>
          <w:szCs w:val="24"/>
        </w:rPr>
      </w:pPr>
      <w:r w:rsidRPr="0012067A">
        <w:rPr>
          <w:rFonts w:ascii="宋体" w:hAnsi="宋体"/>
          <w:sz w:val="24"/>
          <w:szCs w:val="24"/>
        </w:rPr>
        <w:t xml:space="preserve"> 46.2.3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27334176" w14:textId="77777777" w:rsidR="00D00B88" w:rsidRPr="0012067A" w:rsidRDefault="008D2A78">
      <w:pPr>
        <w:spacing w:line="360" w:lineRule="auto"/>
        <w:ind w:firstLineChars="200" w:firstLine="480"/>
        <w:rPr>
          <w:rFonts w:ascii="宋体" w:hAnsi="宋体"/>
          <w:sz w:val="24"/>
          <w:szCs w:val="24"/>
        </w:rPr>
      </w:pPr>
      <w:r w:rsidRPr="0012067A">
        <w:rPr>
          <w:rFonts w:ascii="宋体" w:hAnsi="宋体"/>
          <w:sz w:val="24"/>
          <w:szCs w:val="24"/>
        </w:rPr>
        <w:t xml:space="preserve"> 46.2.4</w:t>
      </w:r>
      <w:r w:rsidRPr="0012067A">
        <w:rPr>
          <w:rFonts w:ascii="宋体" w:hAnsi="宋体" w:hint="eastAsia"/>
          <w:sz w:val="24"/>
          <w:szCs w:val="24"/>
        </w:rPr>
        <w:t>当合价、金额累加错误时，按就低不就高原则，如果累加修正值小于原累加值，则按累加修正值；如果累加修正值大于原累加值，则按原累加值；</w:t>
      </w:r>
    </w:p>
    <w:p w14:paraId="7463196A" w14:textId="77777777" w:rsidR="00D00B88" w:rsidRPr="0012067A" w:rsidRDefault="008D2A78">
      <w:pPr>
        <w:spacing w:line="360" w:lineRule="auto"/>
        <w:ind w:firstLineChars="200" w:firstLine="480"/>
        <w:rPr>
          <w:rFonts w:ascii="宋体" w:hAnsi="宋体"/>
          <w:sz w:val="24"/>
          <w:szCs w:val="24"/>
        </w:rPr>
      </w:pPr>
      <w:r w:rsidRPr="0012067A">
        <w:rPr>
          <w:rFonts w:ascii="宋体" w:hAnsi="宋体"/>
          <w:sz w:val="24"/>
          <w:szCs w:val="24"/>
        </w:rPr>
        <w:t xml:space="preserve"> 46.2.5</w:t>
      </w:r>
      <w:r w:rsidRPr="0012067A">
        <w:rPr>
          <w:rFonts w:ascii="宋体" w:hAnsi="宋体" w:hint="eastAsia"/>
          <w:sz w:val="24"/>
          <w:szCs w:val="24"/>
        </w:rPr>
        <w:t>如果投标人的有关规费、暂列金额、暂估价、绿色施工安全防护措施费等未按招标文件规定的金额填写的，由评标委员会按照招标文件规定的金额进行修正；</w:t>
      </w:r>
    </w:p>
    <w:p w14:paraId="18D2F7A3" w14:textId="77777777" w:rsidR="00D00B88" w:rsidRPr="0012067A" w:rsidRDefault="008D2A78">
      <w:pPr>
        <w:spacing w:line="360" w:lineRule="auto"/>
        <w:ind w:firstLineChars="200" w:firstLine="480"/>
        <w:rPr>
          <w:rFonts w:ascii="宋体" w:hAnsi="宋体"/>
          <w:sz w:val="24"/>
          <w:szCs w:val="24"/>
        </w:rPr>
      </w:pPr>
      <w:r w:rsidRPr="0012067A">
        <w:rPr>
          <w:rFonts w:ascii="宋体" w:hAnsi="宋体"/>
          <w:sz w:val="24"/>
          <w:szCs w:val="24"/>
        </w:rPr>
        <w:t>46.2.6</w:t>
      </w:r>
      <w:r w:rsidRPr="0012067A">
        <w:rPr>
          <w:rFonts w:ascii="宋体" w:hAnsi="宋体" w:hint="eastAsia"/>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7072F311" w14:textId="77777777" w:rsidR="00D00B88" w:rsidRPr="0012067A" w:rsidRDefault="008D2A78">
      <w:pPr>
        <w:spacing w:line="360" w:lineRule="auto"/>
        <w:ind w:firstLineChars="200" w:firstLine="480"/>
        <w:rPr>
          <w:rFonts w:ascii="宋体" w:hAnsi="宋体"/>
          <w:sz w:val="24"/>
          <w:szCs w:val="24"/>
        </w:rPr>
      </w:pPr>
      <w:r w:rsidRPr="0012067A">
        <w:rPr>
          <w:rFonts w:ascii="宋体" w:hAnsi="宋体"/>
          <w:sz w:val="24"/>
          <w:szCs w:val="24"/>
        </w:rPr>
        <w:t>46.2.7</w:t>
      </w:r>
      <w:r w:rsidRPr="0012067A">
        <w:rPr>
          <w:rFonts w:ascii="宋体" w:hAnsi="宋体" w:hint="eastAsia"/>
          <w:sz w:val="24"/>
          <w:szCs w:val="24"/>
        </w:rPr>
        <w:t>按就低不就高原则，当修正后报价小于原报价，总价按修正后报价；当修正后报价大于原报价，总价按原报价，并在签订合同时载明在结算价中扣除修正报价与原报价的差额。</w:t>
      </w:r>
    </w:p>
    <w:p w14:paraId="04E3BEA0" w14:textId="77777777" w:rsidR="00D00B88" w:rsidRPr="0012067A" w:rsidRDefault="008D2A78">
      <w:pPr>
        <w:spacing w:line="360" w:lineRule="auto"/>
        <w:ind w:firstLineChars="200" w:firstLine="480"/>
        <w:rPr>
          <w:rFonts w:ascii="宋体" w:hAnsi="宋体"/>
          <w:sz w:val="24"/>
          <w:szCs w:val="24"/>
        </w:rPr>
      </w:pPr>
      <w:r w:rsidRPr="0012067A">
        <w:rPr>
          <w:rFonts w:ascii="宋体" w:hAnsi="宋体"/>
          <w:sz w:val="24"/>
          <w:szCs w:val="24"/>
        </w:rPr>
        <w:t>46.2.8</w:t>
      </w:r>
      <w:r w:rsidRPr="0012067A">
        <w:rPr>
          <w:rFonts w:ascii="宋体" w:hAnsi="宋体" w:hint="eastAsia"/>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3014C5E2" w14:textId="77777777" w:rsidR="00D00B88" w:rsidRPr="0012067A" w:rsidRDefault="008D2A78">
      <w:pPr>
        <w:spacing w:line="360" w:lineRule="auto"/>
        <w:ind w:firstLineChars="200" w:firstLine="480"/>
        <w:rPr>
          <w:rFonts w:ascii="宋体" w:hAnsi="宋体"/>
          <w:sz w:val="24"/>
          <w:szCs w:val="24"/>
        </w:rPr>
      </w:pPr>
      <w:r w:rsidRPr="0012067A">
        <w:rPr>
          <w:rFonts w:ascii="宋体" w:hAnsi="宋体"/>
          <w:sz w:val="24"/>
          <w:szCs w:val="24"/>
        </w:rPr>
        <w:t>47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27F84D10" w14:textId="77777777" w:rsidR="00D00B88" w:rsidRPr="0012067A" w:rsidRDefault="008D2A78">
      <w:pPr>
        <w:spacing w:line="360" w:lineRule="auto"/>
        <w:ind w:firstLineChars="200" w:firstLine="480"/>
        <w:rPr>
          <w:rFonts w:ascii="宋体" w:hAnsi="宋体"/>
          <w:sz w:val="24"/>
          <w:szCs w:val="24"/>
        </w:rPr>
      </w:pPr>
      <w:r w:rsidRPr="0012067A">
        <w:rPr>
          <w:rFonts w:ascii="宋体" w:hAnsi="宋体"/>
          <w:sz w:val="24"/>
          <w:szCs w:val="24"/>
        </w:rPr>
        <w:t>48.评标委员会应在通过投标文件经济标有效性审查的投标人中，按步骤45.4确定的投标人第二阶段排序，推荐前3</w:t>
      </w:r>
      <w:r w:rsidRPr="0012067A">
        <w:rPr>
          <w:rFonts w:ascii="宋体" w:hAnsi="宋体" w:hint="eastAsia"/>
          <w:sz w:val="24"/>
          <w:szCs w:val="24"/>
        </w:rPr>
        <w:t>名依次为第一中标候选人至第三中标候选人</w:t>
      </w:r>
      <w:r w:rsidRPr="0012067A">
        <w:rPr>
          <w:rFonts w:ascii="宋体" w:hAnsi="宋体"/>
          <w:sz w:val="24"/>
          <w:szCs w:val="24"/>
        </w:rPr>
        <w:t>,</w:t>
      </w:r>
      <w:r w:rsidRPr="0012067A">
        <w:rPr>
          <w:rFonts w:ascii="宋体" w:hAnsi="宋体" w:hint="eastAsia"/>
          <w:sz w:val="24"/>
          <w:szCs w:val="24"/>
        </w:rPr>
        <w:t>并编制评标报告。</w:t>
      </w:r>
    </w:p>
    <w:p w14:paraId="7BB1301B" w14:textId="77777777" w:rsidR="00D00B88" w:rsidRPr="0012067A" w:rsidRDefault="008D2A78">
      <w:pPr>
        <w:spacing w:line="360" w:lineRule="auto"/>
        <w:ind w:firstLineChars="200" w:firstLine="480"/>
        <w:rPr>
          <w:rFonts w:ascii="宋体" w:hAnsi="宋体"/>
          <w:sz w:val="24"/>
          <w:szCs w:val="24"/>
        </w:rPr>
      </w:pPr>
      <w:r w:rsidRPr="0012067A">
        <w:rPr>
          <w:rFonts w:ascii="宋体" w:hAnsi="宋体"/>
          <w:sz w:val="24"/>
          <w:szCs w:val="24"/>
        </w:rPr>
        <w:t>49.若通过经济标有效性审查的投标人不足三家，应当依法重新招标。（当N</w:t>
      </w:r>
      <w:r w:rsidRPr="0012067A">
        <w:rPr>
          <w:rFonts w:ascii="宋体" w:hAnsi="宋体" w:hint="eastAsia"/>
          <w:sz w:val="24"/>
          <w:szCs w:val="24"/>
        </w:rPr>
        <w:t>个标段同时招标且不允许兼中时，若有效投标人不足</w:t>
      </w:r>
      <w:r w:rsidRPr="0012067A">
        <w:rPr>
          <w:rFonts w:ascii="宋体" w:hAnsi="宋体"/>
          <w:sz w:val="24"/>
          <w:szCs w:val="24"/>
        </w:rPr>
        <w:t>N+2</w:t>
      </w:r>
      <w:r w:rsidRPr="0012067A">
        <w:rPr>
          <w:rFonts w:ascii="宋体" w:hAnsi="宋体" w:hint="eastAsia"/>
          <w:sz w:val="24"/>
          <w:szCs w:val="24"/>
        </w:rPr>
        <w:t>家，应当依法重新招标）</w:t>
      </w:r>
    </w:p>
    <w:p w14:paraId="578F7F15" w14:textId="77777777" w:rsidR="00D00B88" w:rsidRPr="0012067A" w:rsidRDefault="008D2A78">
      <w:pPr>
        <w:spacing w:line="360" w:lineRule="auto"/>
        <w:rPr>
          <w:rFonts w:ascii="宋体" w:hAnsi="宋体"/>
          <w:sz w:val="24"/>
          <w:szCs w:val="24"/>
        </w:rPr>
      </w:pPr>
      <w:r w:rsidRPr="0012067A">
        <w:rPr>
          <w:rFonts w:ascii="宋体" w:hAnsi="宋体"/>
          <w:sz w:val="24"/>
          <w:szCs w:val="24"/>
        </w:rPr>
        <w:br w:type="page"/>
      </w:r>
    </w:p>
    <w:p w14:paraId="370B2B76" w14:textId="77777777" w:rsidR="00D00B88" w:rsidRPr="0012067A" w:rsidRDefault="008D2A78">
      <w:pPr>
        <w:widowControl/>
        <w:snapToGrid w:val="0"/>
        <w:spacing w:line="360" w:lineRule="auto"/>
        <w:ind w:right="102"/>
        <w:jc w:val="left"/>
        <w:rPr>
          <w:rFonts w:ascii="宋体"/>
          <w:szCs w:val="21"/>
        </w:rPr>
      </w:pPr>
      <w:r w:rsidRPr="0012067A">
        <w:rPr>
          <w:rFonts w:ascii="宋体" w:hAnsi="宋体" w:hint="eastAsia"/>
          <w:szCs w:val="21"/>
        </w:rPr>
        <w:t>附表一：</w:t>
      </w:r>
    </w:p>
    <w:p w14:paraId="428F17BF" w14:textId="77777777" w:rsidR="00D00B88" w:rsidRPr="0012067A" w:rsidRDefault="008D2A78">
      <w:pPr>
        <w:jc w:val="center"/>
        <w:rPr>
          <w:b/>
          <w:sz w:val="32"/>
          <w:szCs w:val="32"/>
        </w:rPr>
      </w:pPr>
      <w:r w:rsidRPr="0012067A">
        <w:rPr>
          <w:rFonts w:hint="eastAsia"/>
          <w:b/>
          <w:sz w:val="32"/>
          <w:szCs w:val="32"/>
        </w:rPr>
        <w:t>资格审查表</w:t>
      </w:r>
    </w:p>
    <w:p w14:paraId="068ED7FA" w14:textId="77777777" w:rsidR="00D00B88" w:rsidRPr="0012067A" w:rsidRDefault="008D2A78">
      <w:pPr>
        <w:spacing w:line="480" w:lineRule="auto"/>
        <w:rPr>
          <w:sz w:val="24"/>
          <w:szCs w:val="24"/>
        </w:rPr>
      </w:pPr>
      <w:r w:rsidRPr="0012067A">
        <w:rPr>
          <w:rFonts w:hint="eastAsia"/>
          <w:sz w:val="24"/>
          <w:szCs w:val="24"/>
        </w:rPr>
        <w:t>工程名称：</w:t>
      </w:r>
    </w:p>
    <w:p w14:paraId="31004047" w14:textId="77777777" w:rsidR="00D00B88" w:rsidRPr="0012067A" w:rsidRDefault="008D2A78">
      <w:pPr>
        <w:spacing w:line="480" w:lineRule="auto"/>
        <w:rPr>
          <w:sz w:val="24"/>
          <w:szCs w:val="24"/>
        </w:rPr>
      </w:pPr>
      <w:r w:rsidRPr="0012067A">
        <w:rPr>
          <w:rFonts w:hint="eastAsia"/>
          <w:sz w:val="24"/>
          <w:szCs w:val="24"/>
        </w:rPr>
        <w:t>投标人名称：</w:t>
      </w: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4205"/>
        <w:gridCol w:w="3969"/>
        <w:gridCol w:w="1116"/>
      </w:tblGrid>
      <w:tr w:rsidR="0012067A" w:rsidRPr="0012067A" w14:paraId="3CF13D6A" w14:textId="77777777" w:rsidTr="0012067A">
        <w:trPr>
          <w:tblHeader/>
        </w:trPr>
        <w:tc>
          <w:tcPr>
            <w:tcW w:w="468" w:type="dxa"/>
            <w:tcBorders>
              <w:top w:val="single" w:sz="4" w:space="0" w:color="auto"/>
              <w:left w:val="single" w:sz="4" w:space="0" w:color="auto"/>
              <w:bottom w:val="single" w:sz="4" w:space="0" w:color="auto"/>
              <w:right w:val="single" w:sz="4" w:space="0" w:color="auto"/>
            </w:tcBorders>
            <w:vAlign w:val="center"/>
          </w:tcPr>
          <w:p w14:paraId="71AEAEF1" w14:textId="77777777" w:rsidR="00D00B88" w:rsidRPr="0012067A" w:rsidRDefault="008D2A78">
            <w:pPr>
              <w:spacing w:before="120" w:after="60"/>
              <w:jc w:val="center"/>
              <w:rPr>
                <w:rFonts w:ascii="宋体" w:hAnsi="宋体"/>
                <w:b/>
                <w:szCs w:val="21"/>
              </w:rPr>
            </w:pPr>
            <w:r w:rsidRPr="0012067A">
              <w:rPr>
                <w:rFonts w:ascii="宋体" w:hAnsi="宋体" w:hint="eastAsia"/>
                <w:b/>
                <w:szCs w:val="21"/>
              </w:rPr>
              <w:t>序号</w:t>
            </w:r>
          </w:p>
        </w:tc>
        <w:tc>
          <w:tcPr>
            <w:tcW w:w="4205" w:type="dxa"/>
            <w:tcBorders>
              <w:top w:val="single" w:sz="4" w:space="0" w:color="auto"/>
              <w:left w:val="single" w:sz="4" w:space="0" w:color="auto"/>
              <w:bottom w:val="single" w:sz="4" w:space="0" w:color="auto"/>
              <w:right w:val="single" w:sz="4" w:space="0" w:color="auto"/>
            </w:tcBorders>
            <w:vAlign w:val="center"/>
          </w:tcPr>
          <w:p w14:paraId="557A5ADF" w14:textId="77777777" w:rsidR="00D00B88" w:rsidRPr="0012067A" w:rsidRDefault="008D2A78">
            <w:pPr>
              <w:spacing w:before="120" w:after="60"/>
              <w:jc w:val="center"/>
              <w:rPr>
                <w:rFonts w:ascii="宋体" w:hAnsi="宋体"/>
                <w:b/>
                <w:szCs w:val="21"/>
              </w:rPr>
            </w:pPr>
            <w:r w:rsidRPr="0012067A">
              <w:rPr>
                <w:rFonts w:ascii="宋体" w:hAnsi="宋体" w:hint="eastAsia"/>
                <w:b/>
                <w:szCs w:val="21"/>
              </w:rPr>
              <w:t>审查项目</w:t>
            </w:r>
          </w:p>
        </w:tc>
        <w:tc>
          <w:tcPr>
            <w:tcW w:w="3969" w:type="dxa"/>
            <w:tcBorders>
              <w:top w:val="single" w:sz="4" w:space="0" w:color="auto"/>
              <w:left w:val="single" w:sz="4" w:space="0" w:color="auto"/>
              <w:bottom w:val="single" w:sz="4" w:space="0" w:color="auto"/>
              <w:right w:val="single" w:sz="4" w:space="0" w:color="auto"/>
            </w:tcBorders>
            <w:vAlign w:val="center"/>
          </w:tcPr>
          <w:p w14:paraId="51FCF8A6" w14:textId="77777777" w:rsidR="00D00B88" w:rsidRPr="0012067A" w:rsidRDefault="008D2A78">
            <w:pPr>
              <w:spacing w:before="120" w:after="60"/>
              <w:jc w:val="center"/>
              <w:rPr>
                <w:rFonts w:ascii="宋体" w:hAnsi="宋体"/>
                <w:b/>
                <w:szCs w:val="21"/>
              </w:rPr>
            </w:pPr>
            <w:r w:rsidRPr="0012067A">
              <w:rPr>
                <w:rFonts w:ascii="宋体" w:hAnsi="宋体" w:hint="eastAsia"/>
                <w:b/>
                <w:szCs w:val="21"/>
              </w:rPr>
              <w:t>须审查的资料</w:t>
            </w:r>
          </w:p>
        </w:tc>
        <w:tc>
          <w:tcPr>
            <w:tcW w:w="1116" w:type="dxa"/>
            <w:tcBorders>
              <w:top w:val="single" w:sz="4" w:space="0" w:color="auto"/>
              <w:left w:val="single" w:sz="4" w:space="0" w:color="auto"/>
              <w:bottom w:val="single" w:sz="4" w:space="0" w:color="auto"/>
              <w:right w:val="single" w:sz="4" w:space="0" w:color="auto"/>
            </w:tcBorders>
            <w:vAlign w:val="center"/>
          </w:tcPr>
          <w:p w14:paraId="70DBD7C3" w14:textId="77777777" w:rsidR="00D00B88" w:rsidRPr="0012067A" w:rsidRDefault="008D2A78">
            <w:pPr>
              <w:spacing w:before="120" w:after="60"/>
              <w:jc w:val="center"/>
              <w:rPr>
                <w:rFonts w:ascii="宋体" w:hAnsi="宋体"/>
                <w:b/>
                <w:szCs w:val="21"/>
              </w:rPr>
            </w:pPr>
            <w:r w:rsidRPr="0012067A">
              <w:rPr>
                <w:rFonts w:ascii="宋体" w:hAnsi="宋体" w:hint="eastAsia"/>
                <w:b/>
                <w:szCs w:val="21"/>
              </w:rPr>
              <w:t>审查结果</w:t>
            </w:r>
          </w:p>
        </w:tc>
      </w:tr>
      <w:tr w:rsidR="0012067A" w:rsidRPr="0012067A" w14:paraId="0AF6C0D1" w14:textId="77777777" w:rsidTr="0012067A">
        <w:tc>
          <w:tcPr>
            <w:tcW w:w="468" w:type="dxa"/>
            <w:tcBorders>
              <w:top w:val="single" w:sz="4" w:space="0" w:color="auto"/>
              <w:left w:val="single" w:sz="4" w:space="0" w:color="auto"/>
              <w:bottom w:val="single" w:sz="4" w:space="0" w:color="auto"/>
              <w:right w:val="single" w:sz="4" w:space="0" w:color="auto"/>
            </w:tcBorders>
            <w:vAlign w:val="center"/>
          </w:tcPr>
          <w:p w14:paraId="0DCDE2CD" w14:textId="77777777" w:rsidR="00D00B88" w:rsidRPr="0012067A" w:rsidRDefault="008D2A78">
            <w:pPr>
              <w:spacing w:before="120" w:after="60"/>
              <w:jc w:val="center"/>
              <w:rPr>
                <w:rFonts w:ascii="宋体" w:hAnsi="宋体"/>
                <w:szCs w:val="21"/>
              </w:rPr>
            </w:pPr>
            <w:r w:rsidRPr="0012067A">
              <w:rPr>
                <w:rFonts w:ascii="宋体" w:hAnsi="宋体"/>
                <w:szCs w:val="21"/>
              </w:rPr>
              <w:t>1</w:t>
            </w:r>
          </w:p>
        </w:tc>
        <w:tc>
          <w:tcPr>
            <w:tcW w:w="4205" w:type="dxa"/>
            <w:tcBorders>
              <w:top w:val="single" w:sz="4" w:space="0" w:color="auto"/>
              <w:left w:val="single" w:sz="4" w:space="0" w:color="auto"/>
              <w:bottom w:val="single" w:sz="4" w:space="0" w:color="auto"/>
              <w:right w:val="single" w:sz="4" w:space="0" w:color="auto"/>
            </w:tcBorders>
            <w:vAlign w:val="center"/>
          </w:tcPr>
          <w:p w14:paraId="2E829D67" w14:textId="77777777" w:rsidR="00D00B88" w:rsidRPr="0012067A" w:rsidRDefault="008D2A78">
            <w:pPr>
              <w:spacing w:before="120" w:after="60"/>
              <w:jc w:val="center"/>
              <w:rPr>
                <w:rFonts w:ascii="宋体" w:hAnsi="宋体"/>
                <w:szCs w:val="21"/>
              </w:rPr>
            </w:pPr>
            <w:r w:rsidRPr="0012067A">
              <w:rPr>
                <w:rFonts w:ascii="宋体" w:hAnsi="宋体" w:hint="eastAsia"/>
                <w:szCs w:val="21"/>
              </w:rPr>
              <w:t>投标人参加投标的意思表达清楚，投标人代表被授权有效</w:t>
            </w:r>
          </w:p>
        </w:tc>
        <w:tc>
          <w:tcPr>
            <w:tcW w:w="3969" w:type="dxa"/>
            <w:tcBorders>
              <w:top w:val="single" w:sz="4" w:space="0" w:color="auto"/>
              <w:left w:val="single" w:sz="4" w:space="0" w:color="auto"/>
              <w:bottom w:val="single" w:sz="4" w:space="0" w:color="auto"/>
              <w:right w:val="single" w:sz="4" w:space="0" w:color="auto"/>
            </w:tcBorders>
            <w:vAlign w:val="center"/>
          </w:tcPr>
          <w:p w14:paraId="63DD4478" w14:textId="77777777" w:rsidR="00D00B88" w:rsidRPr="0012067A" w:rsidRDefault="008D2A78">
            <w:pPr>
              <w:spacing w:before="120" w:after="60"/>
              <w:jc w:val="center"/>
              <w:rPr>
                <w:rFonts w:ascii="宋体" w:hAnsi="宋体"/>
                <w:szCs w:val="21"/>
              </w:rPr>
            </w:pPr>
            <w:r w:rsidRPr="0012067A">
              <w:rPr>
                <w:rFonts w:ascii="宋体" w:hAnsi="宋体" w:hint="eastAsia"/>
                <w:szCs w:val="21"/>
              </w:rPr>
              <w:t>投标人声明、法定代表人证明书；委托投标的还应提供法人授权委托证明书</w:t>
            </w:r>
          </w:p>
        </w:tc>
        <w:tc>
          <w:tcPr>
            <w:tcW w:w="1116" w:type="dxa"/>
            <w:tcBorders>
              <w:top w:val="single" w:sz="4" w:space="0" w:color="auto"/>
              <w:left w:val="single" w:sz="4" w:space="0" w:color="auto"/>
              <w:bottom w:val="single" w:sz="4" w:space="0" w:color="auto"/>
              <w:right w:val="single" w:sz="4" w:space="0" w:color="auto"/>
            </w:tcBorders>
            <w:vAlign w:val="center"/>
          </w:tcPr>
          <w:p w14:paraId="3A989772" w14:textId="77777777" w:rsidR="00D00B88" w:rsidRPr="0012067A" w:rsidRDefault="00D00B88">
            <w:pPr>
              <w:spacing w:before="120" w:after="60"/>
              <w:jc w:val="center"/>
              <w:rPr>
                <w:rFonts w:ascii="宋体" w:hAnsi="宋体"/>
                <w:szCs w:val="21"/>
              </w:rPr>
            </w:pPr>
          </w:p>
        </w:tc>
      </w:tr>
      <w:tr w:rsidR="0012067A" w:rsidRPr="0012067A" w14:paraId="1736010C" w14:textId="77777777" w:rsidTr="0012067A">
        <w:tc>
          <w:tcPr>
            <w:tcW w:w="468" w:type="dxa"/>
            <w:tcBorders>
              <w:top w:val="single" w:sz="4" w:space="0" w:color="auto"/>
              <w:left w:val="single" w:sz="4" w:space="0" w:color="auto"/>
              <w:bottom w:val="single" w:sz="4" w:space="0" w:color="auto"/>
              <w:right w:val="single" w:sz="4" w:space="0" w:color="auto"/>
            </w:tcBorders>
            <w:vAlign w:val="center"/>
          </w:tcPr>
          <w:p w14:paraId="374FC195" w14:textId="77777777" w:rsidR="00D00B88" w:rsidRPr="0012067A" w:rsidRDefault="008D2A78">
            <w:pPr>
              <w:spacing w:before="120" w:after="60"/>
              <w:jc w:val="center"/>
              <w:rPr>
                <w:rFonts w:ascii="宋体" w:hAnsi="宋体"/>
                <w:szCs w:val="21"/>
              </w:rPr>
            </w:pPr>
            <w:r w:rsidRPr="0012067A">
              <w:rPr>
                <w:rFonts w:ascii="宋体" w:hAnsi="宋体"/>
                <w:szCs w:val="21"/>
              </w:rPr>
              <w:t>2</w:t>
            </w:r>
          </w:p>
        </w:tc>
        <w:tc>
          <w:tcPr>
            <w:tcW w:w="4205" w:type="dxa"/>
            <w:tcBorders>
              <w:top w:val="single" w:sz="4" w:space="0" w:color="auto"/>
              <w:left w:val="single" w:sz="4" w:space="0" w:color="auto"/>
              <w:bottom w:val="single" w:sz="4" w:space="0" w:color="auto"/>
              <w:right w:val="single" w:sz="4" w:space="0" w:color="auto"/>
            </w:tcBorders>
            <w:vAlign w:val="center"/>
          </w:tcPr>
          <w:p w14:paraId="09C238B0" w14:textId="4FC12FC3" w:rsidR="00D00B88" w:rsidRPr="0012067A" w:rsidRDefault="008322E4">
            <w:pPr>
              <w:spacing w:before="120" w:after="60"/>
              <w:jc w:val="center"/>
              <w:rPr>
                <w:rFonts w:ascii="宋体" w:hAnsi="宋体"/>
                <w:szCs w:val="21"/>
              </w:rPr>
            </w:pPr>
            <w:r w:rsidRPr="0012067A">
              <w:rPr>
                <w:rFonts w:ascii="宋体" w:hAnsi="宋体" w:hint="eastAsia"/>
                <w:szCs w:val="21"/>
              </w:rPr>
              <w:t>投标人</w:t>
            </w:r>
            <w:r w:rsidR="003243D5" w:rsidRPr="0012067A">
              <w:rPr>
                <w:rFonts w:ascii="宋体" w:hAnsi="宋体" w:hint="eastAsia"/>
                <w:szCs w:val="21"/>
              </w:rPr>
              <w:t>均</w:t>
            </w:r>
            <w:r w:rsidRPr="0012067A">
              <w:rPr>
                <w:rFonts w:ascii="宋体" w:hAnsi="宋体" w:hint="eastAsia"/>
                <w:szCs w:val="21"/>
              </w:rPr>
              <w:t>具有独立法人资格，按国家法律经营</w:t>
            </w:r>
          </w:p>
        </w:tc>
        <w:tc>
          <w:tcPr>
            <w:tcW w:w="3969" w:type="dxa"/>
            <w:tcBorders>
              <w:top w:val="single" w:sz="4" w:space="0" w:color="auto"/>
              <w:left w:val="single" w:sz="4" w:space="0" w:color="auto"/>
              <w:bottom w:val="single" w:sz="4" w:space="0" w:color="auto"/>
              <w:right w:val="single" w:sz="4" w:space="0" w:color="auto"/>
            </w:tcBorders>
            <w:vAlign w:val="center"/>
          </w:tcPr>
          <w:p w14:paraId="7B057D51" w14:textId="77777777" w:rsidR="00D00B88" w:rsidRPr="0012067A" w:rsidRDefault="008D2A78">
            <w:pPr>
              <w:spacing w:before="120" w:after="60"/>
              <w:jc w:val="center"/>
              <w:rPr>
                <w:rFonts w:ascii="宋体" w:hAnsi="宋体"/>
                <w:szCs w:val="21"/>
              </w:rPr>
            </w:pPr>
            <w:r w:rsidRPr="0012067A">
              <w:rPr>
                <w:rFonts w:ascii="宋体" w:hAnsi="宋体" w:hint="eastAsia"/>
                <w:szCs w:val="21"/>
              </w:rPr>
              <w:t>营业执照在</w:t>
            </w:r>
            <w:r w:rsidRPr="0012067A">
              <w:rPr>
                <w:rFonts w:ascii="宋体" w:hAnsi="宋体" w:hint="eastAsia"/>
                <w:szCs w:val="21"/>
                <w:u w:val="single"/>
              </w:rPr>
              <w:t>广州交易集团有限公司（广州公共资源交易中心）企业信息库内</w:t>
            </w:r>
            <w:r w:rsidRPr="0012067A">
              <w:rPr>
                <w:rFonts w:ascii="宋体" w:hAnsi="宋体" w:hint="eastAsia"/>
                <w:szCs w:val="21"/>
              </w:rPr>
              <w:t>上传件</w:t>
            </w:r>
          </w:p>
        </w:tc>
        <w:tc>
          <w:tcPr>
            <w:tcW w:w="1116" w:type="dxa"/>
            <w:tcBorders>
              <w:top w:val="single" w:sz="4" w:space="0" w:color="auto"/>
              <w:left w:val="single" w:sz="4" w:space="0" w:color="auto"/>
              <w:bottom w:val="single" w:sz="4" w:space="0" w:color="auto"/>
              <w:right w:val="single" w:sz="4" w:space="0" w:color="auto"/>
            </w:tcBorders>
            <w:vAlign w:val="center"/>
          </w:tcPr>
          <w:p w14:paraId="1CA59446" w14:textId="77777777" w:rsidR="00D00B88" w:rsidRPr="0012067A" w:rsidRDefault="00D00B88">
            <w:pPr>
              <w:spacing w:before="120" w:after="60"/>
              <w:jc w:val="center"/>
              <w:rPr>
                <w:rFonts w:ascii="宋体" w:hAnsi="宋体"/>
                <w:szCs w:val="21"/>
              </w:rPr>
            </w:pPr>
          </w:p>
        </w:tc>
      </w:tr>
      <w:tr w:rsidR="0012067A" w:rsidRPr="0012067A" w14:paraId="2896265F" w14:textId="77777777" w:rsidTr="0012067A">
        <w:tc>
          <w:tcPr>
            <w:tcW w:w="468" w:type="dxa"/>
            <w:tcBorders>
              <w:top w:val="single" w:sz="4" w:space="0" w:color="auto"/>
              <w:left w:val="single" w:sz="4" w:space="0" w:color="auto"/>
              <w:bottom w:val="single" w:sz="4" w:space="0" w:color="auto"/>
              <w:right w:val="single" w:sz="4" w:space="0" w:color="auto"/>
            </w:tcBorders>
            <w:vAlign w:val="center"/>
          </w:tcPr>
          <w:p w14:paraId="0DD2E501" w14:textId="77777777" w:rsidR="00D00B88" w:rsidRPr="0012067A" w:rsidRDefault="008D2A78">
            <w:pPr>
              <w:spacing w:before="120" w:after="60"/>
              <w:jc w:val="center"/>
              <w:rPr>
                <w:rFonts w:ascii="宋体" w:hAnsi="宋体"/>
                <w:szCs w:val="21"/>
              </w:rPr>
            </w:pPr>
            <w:r w:rsidRPr="0012067A">
              <w:rPr>
                <w:rFonts w:ascii="宋体" w:hAnsi="宋体"/>
                <w:szCs w:val="21"/>
              </w:rPr>
              <w:t>3</w:t>
            </w:r>
          </w:p>
        </w:tc>
        <w:tc>
          <w:tcPr>
            <w:tcW w:w="4205" w:type="dxa"/>
            <w:tcBorders>
              <w:top w:val="single" w:sz="4" w:space="0" w:color="auto"/>
              <w:left w:val="single" w:sz="4" w:space="0" w:color="auto"/>
              <w:bottom w:val="single" w:sz="4" w:space="0" w:color="auto"/>
              <w:right w:val="single" w:sz="4" w:space="0" w:color="auto"/>
            </w:tcBorders>
            <w:vAlign w:val="center"/>
          </w:tcPr>
          <w:p w14:paraId="6EA82151" w14:textId="415233FE" w:rsidR="00D00B88" w:rsidRPr="0012067A" w:rsidRDefault="008322E4">
            <w:pPr>
              <w:spacing w:before="120" w:after="60"/>
              <w:jc w:val="center"/>
              <w:rPr>
                <w:rFonts w:ascii="宋体" w:hAnsi="宋体"/>
                <w:szCs w:val="21"/>
              </w:rPr>
            </w:pPr>
            <w:r w:rsidRPr="0012067A">
              <w:rPr>
                <w:rFonts w:ascii="宋体" w:hAnsi="宋体" w:hint="eastAsia"/>
                <w:szCs w:val="21"/>
              </w:rPr>
              <w:t>投标人</w:t>
            </w:r>
            <w:r w:rsidR="003243D5" w:rsidRPr="0012067A">
              <w:rPr>
                <w:rFonts w:ascii="宋体" w:hAnsi="宋体" w:hint="eastAsia"/>
                <w:szCs w:val="21"/>
              </w:rPr>
              <w:t>均</w:t>
            </w:r>
            <w:r w:rsidR="008D2A78" w:rsidRPr="0012067A">
              <w:rPr>
                <w:rFonts w:ascii="宋体" w:hAnsi="宋体" w:hint="eastAsia"/>
                <w:szCs w:val="21"/>
              </w:rPr>
              <w:t>持有建设行政主管部门颁发的企业资质证书及安全生产许可证；投标人资质符合公告要求</w:t>
            </w:r>
          </w:p>
        </w:tc>
        <w:tc>
          <w:tcPr>
            <w:tcW w:w="3969" w:type="dxa"/>
            <w:tcBorders>
              <w:top w:val="single" w:sz="4" w:space="0" w:color="auto"/>
              <w:left w:val="single" w:sz="4" w:space="0" w:color="auto"/>
              <w:bottom w:val="single" w:sz="4" w:space="0" w:color="auto"/>
              <w:right w:val="single" w:sz="4" w:space="0" w:color="auto"/>
            </w:tcBorders>
            <w:vAlign w:val="center"/>
          </w:tcPr>
          <w:p w14:paraId="431304FB" w14:textId="77777777" w:rsidR="00D00B88" w:rsidRPr="0012067A" w:rsidRDefault="008D2A78">
            <w:pPr>
              <w:spacing w:before="120" w:after="60"/>
              <w:jc w:val="center"/>
              <w:rPr>
                <w:rFonts w:ascii="宋体" w:hAnsi="宋体"/>
                <w:szCs w:val="21"/>
              </w:rPr>
            </w:pPr>
            <w:r w:rsidRPr="0012067A">
              <w:rPr>
                <w:rFonts w:ascii="宋体" w:hAnsi="宋体" w:hint="eastAsia"/>
                <w:szCs w:val="21"/>
              </w:rPr>
              <w:t>资质证书及安全生产许可证在</w:t>
            </w:r>
            <w:r w:rsidRPr="0012067A">
              <w:rPr>
                <w:rFonts w:ascii="宋体" w:hAnsi="宋体" w:hint="eastAsia"/>
                <w:szCs w:val="21"/>
                <w:u w:val="single"/>
              </w:rPr>
              <w:t>广州交易集团有限公司（广州公共资源交易中心）企业信息库内</w:t>
            </w:r>
            <w:r w:rsidRPr="0012067A">
              <w:rPr>
                <w:rFonts w:ascii="宋体" w:hAnsi="宋体" w:hint="eastAsia"/>
                <w:szCs w:val="21"/>
              </w:rPr>
              <w:t>上传件</w:t>
            </w:r>
          </w:p>
        </w:tc>
        <w:tc>
          <w:tcPr>
            <w:tcW w:w="1116" w:type="dxa"/>
            <w:tcBorders>
              <w:top w:val="single" w:sz="4" w:space="0" w:color="auto"/>
              <w:left w:val="single" w:sz="4" w:space="0" w:color="auto"/>
              <w:bottom w:val="single" w:sz="4" w:space="0" w:color="auto"/>
              <w:right w:val="single" w:sz="4" w:space="0" w:color="auto"/>
            </w:tcBorders>
            <w:vAlign w:val="center"/>
          </w:tcPr>
          <w:p w14:paraId="4BB2E208" w14:textId="77777777" w:rsidR="00D00B88" w:rsidRPr="0012067A" w:rsidRDefault="00D00B88">
            <w:pPr>
              <w:spacing w:before="120" w:after="60"/>
              <w:jc w:val="center"/>
              <w:rPr>
                <w:rFonts w:ascii="宋体" w:hAnsi="宋体"/>
                <w:szCs w:val="21"/>
              </w:rPr>
            </w:pPr>
          </w:p>
        </w:tc>
      </w:tr>
      <w:tr w:rsidR="0012067A" w:rsidRPr="0012067A" w14:paraId="1FA4C94D" w14:textId="77777777" w:rsidTr="0012067A">
        <w:tc>
          <w:tcPr>
            <w:tcW w:w="468" w:type="dxa"/>
            <w:tcBorders>
              <w:top w:val="single" w:sz="4" w:space="0" w:color="auto"/>
              <w:left w:val="single" w:sz="4" w:space="0" w:color="auto"/>
              <w:bottom w:val="single" w:sz="4" w:space="0" w:color="auto"/>
              <w:right w:val="single" w:sz="4" w:space="0" w:color="auto"/>
            </w:tcBorders>
            <w:vAlign w:val="center"/>
          </w:tcPr>
          <w:p w14:paraId="234ADFB5" w14:textId="77777777" w:rsidR="00D00B88" w:rsidRPr="0012067A" w:rsidRDefault="008D2A78">
            <w:pPr>
              <w:spacing w:before="120" w:after="60"/>
              <w:jc w:val="center"/>
              <w:rPr>
                <w:rFonts w:ascii="宋体" w:hAnsi="宋体"/>
                <w:szCs w:val="21"/>
              </w:rPr>
            </w:pPr>
            <w:r w:rsidRPr="0012067A">
              <w:rPr>
                <w:rFonts w:ascii="宋体" w:hAnsi="宋体"/>
                <w:szCs w:val="21"/>
              </w:rPr>
              <w:t>4</w:t>
            </w:r>
          </w:p>
        </w:tc>
        <w:tc>
          <w:tcPr>
            <w:tcW w:w="4205" w:type="dxa"/>
            <w:tcBorders>
              <w:top w:val="single" w:sz="4" w:space="0" w:color="auto"/>
              <w:left w:val="single" w:sz="4" w:space="0" w:color="auto"/>
              <w:bottom w:val="single" w:sz="4" w:space="0" w:color="auto"/>
              <w:right w:val="single" w:sz="4" w:space="0" w:color="auto"/>
            </w:tcBorders>
            <w:vAlign w:val="center"/>
          </w:tcPr>
          <w:p w14:paraId="0A74EA64" w14:textId="4044DCF1" w:rsidR="00D00B88" w:rsidRPr="0012067A" w:rsidRDefault="008D2A78">
            <w:pPr>
              <w:spacing w:before="120" w:after="60"/>
              <w:jc w:val="center"/>
              <w:rPr>
                <w:rFonts w:ascii="宋体" w:hAnsi="宋体"/>
                <w:szCs w:val="21"/>
              </w:rPr>
            </w:pPr>
            <w:r w:rsidRPr="0012067A">
              <w:rPr>
                <w:rFonts w:ascii="宋体" w:hAnsi="宋体" w:hint="eastAsia"/>
                <w:szCs w:val="21"/>
              </w:rPr>
              <w:t>投标人拟担任本工程项目负责人符合公告要求</w:t>
            </w:r>
          </w:p>
        </w:tc>
        <w:tc>
          <w:tcPr>
            <w:tcW w:w="3969" w:type="dxa"/>
            <w:tcBorders>
              <w:top w:val="single" w:sz="4" w:space="0" w:color="auto"/>
              <w:left w:val="single" w:sz="4" w:space="0" w:color="auto"/>
              <w:bottom w:val="single" w:sz="4" w:space="0" w:color="auto"/>
              <w:right w:val="single" w:sz="4" w:space="0" w:color="auto"/>
            </w:tcBorders>
            <w:vAlign w:val="center"/>
          </w:tcPr>
          <w:p w14:paraId="4250A451" w14:textId="77777777" w:rsidR="00D00B88" w:rsidRPr="0012067A" w:rsidRDefault="008D2A78">
            <w:pPr>
              <w:spacing w:before="120" w:after="60"/>
              <w:jc w:val="center"/>
              <w:rPr>
                <w:rFonts w:ascii="宋体" w:hAnsi="宋体"/>
                <w:szCs w:val="21"/>
              </w:rPr>
            </w:pPr>
            <w:r w:rsidRPr="0012067A">
              <w:rPr>
                <w:rFonts w:ascii="宋体" w:hAnsi="宋体" w:hint="eastAsia"/>
                <w:szCs w:val="21"/>
                <w:u w:val="single"/>
              </w:rPr>
              <w:t>使用有效期内的注册建造师证书</w:t>
            </w:r>
            <w:r w:rsidRPr="0012067A">
              <w:rPr>
                <w:rFonts w:ascii="宋体" w:hAnsi="宋体" w:hint="eastAsia"/>
                <w:szCs w:val="21"/>
              </w:rPr>
              <w:t>在</w:t>
            </w:r>
            <w:r w:rsidRPr="0012067A">
              <w:rPr>
                <w:rFonts w:ascii="宋体" w:hAnsi="宋体" w:hint="eastAsia"/>
                <w:szCs w:val="21"/>
                <w:u w:val="single"/>
              </w:rPr>
              <w:t>广州交易集团有限公司（广州公共资源交易中心）企业信息库内</w:t>
            </w:r>
            <w:r w:rsidRPr="0012067A">
              <w:rPr>
                <w:rFonts w:ascii="宋体" w:hAnsi="宋体" w:hint="eastAsia"/>
                <w:szCs w:val="21"/>
              </w:rPr>
              <w:t>上传件（注：打印建造师电子证书后，应在个人签名处手写本人签名再上传</w:t>
            </w:r>
            <w:r w:rsidRPr="0012067A">
              <w:rPr>
                <w:rFonts w:ascii="宋体" w:hAnsi="宋体" w:hint="eastAsia"/>
                <w:szCs w:val="21"/>
                <w:u w:val="single"/>
              </w:rPr>
              <w:t>广州交易集团有限公司（广州公共资源交易中心）</w:t>
            </w:r>
            <w:r w:rsidRPr="0012067A">
              <w:rPr>
                <w:rFonts w:ascii="宋体" w:hAnsi="宋体" w:hint="eastAsia"/>
                <w:szCs w:val="21"/>
              </w:rPr>
              <w:t>企业信息库，上传件未手写签名或与签名图像笔迹不一致的，该电子证书无效。）</w:t>
            </w:r>
          </w:p>
        </w:tc>
        <w:tc>
          <w:tcPr>
            <w:tcW w:w="1116" w:type="dxa"/>
            <w:tcBorders>
              <w:top w:val="single" w:sz="4" w:space="0" w:color="auto"/>
              <w:left w:val="single" w:sz="4" w:space="0" w:color="auto"/>
              <w:bottom w:val="single" w:sz="4" w:space="0" w:color="auto"/>
              <w:right w:val="single" w:sz="4" w:space="0" w:color="auto"/>
            </w:tcBorders>
            <w:vAlign w:val="center"/>
          </w:tcPr>
          <w:p w14:paraId="2ABC94CA" w14:textId="77777777" w:rsidR="00D00B88" w:rsidRPr="0012067A" w:rsidRDefault="00D00B88">
            <w:pPr>
              <w:spacing w:before="120" w:after="60"/>
              <w:jc w:val="center"/>
              <w:rPr>
                <w:rFonts w:ascii="宋体" w:hAnsi="宋体"/>
                <w:szCs w:val="21"/>
              </w:rPr>
            </w:pPr>
          </w:p>
        </w:tc>
      </w:tr>
      <w:tr w:rsidR="0012067A" w:rsidRPr="0012067A" w14:paraId="4F67BF25" w14:textId="77777777" w:rsidTr="0012067A">
        <w:tc>
          <w:tcPr>
            <w:tcW w:w="468" w:type="dxa"/>
            <w:tcBorders>
              <w:top w:val="single" w:sz="4" w:space="0" w:color="auto"/>
              <w:left w:val="single" w:sz="4" w:space="0" w:color="auto"/>
              <w:bottom w:val="single" w:sz="4" w:space="0" w:color="auto"/>
              <w:right w:val="single" w:sz="4" w:space="0" w:color="auto"/>
            </w:tcBorders>
            <w:vAlign w:val="center"/>
          </w:tcPr>
          <w:p w14:paraId="0FCB4021" w14:textId="77777777" w:rsidR="00D00B88" w:rsidRPr="0012067A" w:rsidRDefault="008D2A78">
            <w:pPr>
              <w:spacing w:before="120" w:after="60"/>
              <w:jc w:val="center"/>
              <w:rPr>
                <w:rFonts w:ascii="宋体" w:hAnsi="宋体"/>
                <w:szCs w:val="21"/>
              </w:rPr>
            </w:pPr>
            <w:r w:rsidRPr="0012067A">
              <w:rPr>
                <w:rFonts w:ascii="宋体" w:hAnsi="宋体"/>
                <w:szCs w:val="21"/>
              </w:rPr>
              <w:t>5</w:t>
            </w:r>
          </w:p>
        </w:tc>
        <w:tc>
          <w:tcPr>
            <w:tcW w:w="4205" w:type="dxa"/>
            <w:tcBorders>
              <w:top w:val="single" w:sz="4" w:space="0" w:color="auto"/>
              <w:left w:val="single" w:sz="4" w:space="0" w:color="auto"/>
              <w:bottom w:val="single" w:sz="4" w:space="0" w:color="auto"/>
              <w:right w:val="single" w:sz="4" w:space="0" w:color="auto"/>
            </w:tcBorders>
            <w:vAlign w:val="center"/>
          </w:tcPr>
          <w:p w14:paraId="0367EB76" w14:textId="77777777" w:rsidR="00D00B88" w:rsidRPr="0012067A" w:rsidRDefault="008D2A78">
            <w:pPr>
              <w:spacing w:before="120" w:after="60"/>
              <w:jc w:val="center"/>
              <w:rPr>
                <w:rFonts w:ascii="宋体" w:hAnsi="宋体"/>
                <w:szCs w:val="21"/>
              </w:rPr>
            </w:pPr>
            <w:r w:rsidRPr="0012067A">
              <w:rPr>
                <w:rFonts w:ascii="宋体" w:hAnsi="宋体" w:hint="eastAsia"/>
                <w:szCs w:val="21"/>
              </w:rPr>
              <w:t>持有项目负责人安全生产考核合格证（</w:t>
            </w:r>
            <w:r w:rsidRPr="0012067A">
              <w:rPr>
                <w:rFonts w:ascii="宋体" w:hAnsi="宋体"/>
                <w:szCs w:val="21"/>
              </w:rPr>
              <w:t>B</w:t>
            </w:r>
            <w:r w:rsidRPr="0012067A">
              <w:rPr>
                <w:rFonts w:ascii="宋体" w:hAnsi="宋体" w:hint="eastAsia"/>
                <w:szCs w:val="21"/>
              </w:rPr>
              <w:t>类）或建筑施工企业项目负责人安全生产考核合格证</w:t>
            </w:r>
          </w:p>
        </w:tc>
        <w:tc>
          <w:tcPr>
            <w:tcW w:w="3969" w:type="dxa"/>
            <w:tcBorders>
              <w:top w:val="single" w:sz="4" w:space="0" w:color="auto"/>
              <w:left w:val="single" w:sz="4" w:space="0" w:color="auto"/>
              <w:bottom w:val="single" w:sz="4" w:space="0" w:color="auto"/>
              <w:right w:val="single" w:sz="4" w:space="0" w:color="auto"/>
            </w:tcBorders>
            <w:vAlign w:val="center"/>
          </w:tcPr>
          <w:p w14:paraId="44C0CD8E" w14:textId="77777777" w:rsidR="00D00B88" w:rsidRPr="0012067A" w:rsidRDefault="008D2A78">
            <w:pPr>
              <w:spacing w:before="120" w:after="60"/>
              <w:jc w:val="center"/>
              <w:rPr>
                <w:rFonts w:ascii="宋体" w:hAnsi="宋体"/>
                <w:szCs w:val="21"/>
              </w:rPr>
            </w:pPr>
            <w:r w:rsidRPr="0012067A">
              <w:rPr>
                <w:rFonts w:ascii="宋体" w:hAnsi="宋体" w:hint="eastAsia"/>
                <w:szCs w:val="21"/>
              </w:rPr>
              <w:t>项目负责人安全生产考核合格证（</w:t>
            </w:r>
            <w:r w:rsidRPr="0012067A">
              <w:rPr>
                <w:rFonts w:ascii="宋体" w:hAnsi="宋体"/>
                <w:szCs w:val="21"/>
              </w:rPr>
              <w:t>B</w:t>
            </w:r>
            <w:r w:rsidRPr="0012067A">
              <w:rPr>
                <w:rFonts w:ascii="宋体" w:hAnsi="宋体" w:hint="eastAsia"/>
                <w:szCs w:val="21"/>
              </w:rPr>
              <w:t>类）</w:t>
            </w:r>
            <w:r w:rsidRPr="0012067A">
              <w:rPr>
                <w:rFonts w:ascii="宋体" w:hAnsi="宋体" w:hint="eastAsia"/>
                <w:szCs w:val="21"/>
                <w:u w:val="single"/>
              </w:rPr>
              <w:t>或建筑施工企业项目负责人安全生产考核合格证书在广州交易集团有限公司（广州公共资源交易中心）企业信息库内上传件</w:t>
            </w:r>
          </w:p>
        </w:tc>
        <w:tc>
          <w:tcPr>
            <w:tcW w:w="1116" w:type="dxa"/>
            <w:tcBorders>
              <w:top w:val="single" w:sz="4" w:space="0" w:color="auto"/>
              <w:left w:val="single" w:sz="4" w:space="0" w:color="auto"/>
              <w:bottom w:val="single" w:sz="4" w:space="0" w:color="auto"/>
              <w:right w:val="single" w:sz="4" w:space="0" w:color="auto"/>
            </w:tcBorders>
            <w:vAlign w:val="center"/>
          </w:tcPr>
          <w:p w14:paraId="339AA990" w14:textId="77777777" w:rsidR="00D00B88" w:rsidRPr="0012067A" w:rsidRDefault="00D00B88">
            <w:pPr>
              <w:spacing w:before="120" w:after="60"/>
              <w:jc w:val="center"/>
              <w:rPr>
                <w:rFonts w:ascii="宋体" w:hAnsi="宋体"/>
                <w:szCs w:val="21"/>
              </w:rPr>
            </w:pPr>
          </w:p>
        </w:tc>
      </w:tr>
      <w:tr w:rsidR="0012067A" w:rsidRPr="0012067A" w14:paraId="08654C18" w14:textId="77777777" w:rsidTr="0012067A">
        <w:tc>
          <w:tcPr>
            <w:tcW w:w="468" w:type="dxa"/>
            <w:tcBorders>
              <w:top w:val="single" w:sz="4" w:space="0" w:color="auto"/>
              <w:left w:val="single" w:sz="4" w:space="0" w:color="auto"/>
              <w:bottom w:val="single" w:sz="4" w:space="0" w:color="auto"/>
              <w:right w:val="single" w:sz="4" w:space="0" w:color="auto"/>
            </w:tcBorders>
            <w:vAlign w:val="center"/>
          </w:tcPr>
          <w:p w14:paraId="5A1CD35E" w14:textId="77777777" w:rsidR="00D00B88" w:rsidRPr="0012067A" w:rsidRDefault="008D2A78">
            <w:pPr>
              <w:spacing w:before="120" w:after="60"/>
              <w:jc w:val="center"/>
              <w:rPr>
                <w:rFonts w:ascii="宋体" w:hAnsi="宋体"/>
                <w:szCs w:val="21"/>
              </w:rPr>
            </w:pPr>
            <w:r w:rsidRPr="0012067A">
              <w:rPr>
                <w:rFonts w:ascii="宋体" w:hAnsi="宋体"/>
                <w:szCs w:val="21"/>
              </w:rPr>
              <w:t>6</w:t>
            </w:r>
          </w:p>
        </w:tc>
        <w:tc>
          <w:tcPr>
            <w:tcW w:w="4205" w:type="dxa"/>
            <w:tcBorders>
              <w:top w:val="single" w:sz="4" w:space="0" w:color="auto"/>
              <w:left w:val="single" w:sz="4" w:space="0" w:color="auto"/>
              <w:bottom w:val="single" w:sz="4" w:space="0" w:color="auto"/>
              <w:right w:val="single" w:sz="4" w:space="0" w:color="auto"/>
            </w:tcBorders>
            <w:vAlign w:val="center"/>
          </w:tcPr>
          <w:p w14:paraId="1EE5B0B1" w14:textId="0D65A1EF" w:rsidR="00D00B88" w:rsidRPr="0012067A" w:rsidRDefault="008D2A78" w:rsidP="005E72C8">
            <w:pPr>
              <w:spacing w:before="120" w:after="60"/>
              <w:jc w:val="center"/>
              <w:rPr>
                <w:rFonts w:ascii="宋体" w:hAnsi="宋体"/>
                <w:szCs w:val="21"/>
              </w:rPr>
            </w:pPr>
            <w:r w:rsidRPr="0012067A">
              <w:rPr>
                <w:rFonts w:ascii="宋体" w:hAnsi="宋体" w:hint="eastAsia"/>
                <w:szCs w:val="21"/>
              </w:rPr>
              <w:t>投标人拟担任本工程技术负责人符合公告要求</w:t>
            </w:r>
          </w:p>
        </w:tc>
        <w:tc>
          <w:tcPr>
            <w:tcW w:w="3969" w:type="dxa"/>
            <w:tcBorders>
              <w:top w:val="single" w:sz="4" w:space="0" w:color="auto"/>
              <w:left w:val="single" w:sz="4" w:space="0" w:color="auto"/>
              <w:bottom w:val="single" w:sz="4" w:space="0" w:color="auto"/>
              <w:right w:val="single" w:sz="4" w:space="0" w:color="auto"/>
            </w:tcBorders>
            <w:vAlign w:val="center"/>
          </w:tcPr>
          <w:p w14:paraId="6CB82D39" w14:textId="77777777" w:rsidR="00D00B88" w:rsidRPr="0012067A" w:rsidRDefault="008D2A78">
            <w:pPr>
              <w:spacing w:before="120" w:after="60"/>
              <w:jc w:val="center"/>
              <w:rPr>
                <w:rFonts w:ascii="宋体" w:hAnsi="宋体"/>
                <w:szCs w:val="21"/>
              </w:rPr>
            </w:pPr>
            <w:r w:rsidRPr="0012067A">
              <w:rPr>
                <w:rFonts w:ascii="宋体" w:hAnsi="宋体" w:hint="eastAsia"/>
                <w:szCs w:val="21"/>
                <w:u w:val="single"/>
              </w:rPr>
              <w:t>拟委托技术负责人的职称证</w:t>
            </w:r>
          </w:p>
        </w:tc>
        <w:tc>
          <w:tcPr>
            <w:tcW w:w="1116" w:type="dxa"/>
            <w:tcBorders>
              <w:top w:val="single" w:sz="4" w:space="0" w:color="auto"/>
              <w:left w:val="single" w:sz="4" w:space="0" w:color="auto"/>
              <w:bottom w:val="single" w:sz="4" w:space="0" w:color="auto"/>
              <w:right w:val="single" w:sz="4" w:space="0" w:color="auto"/>
            </w:tcBorders>
            <w:vAlign w:val="center"/>
          </w:tcPr>
          <w:p w14:paraId="70ABC303" w14:textId="77777777" w:rsidR="00D00B88" w:rsidRPr="0012067A" w:rsidRDefault="00D00B88">
            <w:pPr>
              <w:spacing w:before="120" w:after="60"/>
              <w:jc w:val="center"/>
              <w:rPr>
                <w:rFonts w:ascii="宋体" w:hAnsi="宋体"/>
                <w:szCs w:val="21"/>
              </w:rPr>
            </w:pPr>
          </w:p>
        </w:tc>
      </w:tr>
      <w:tr w:rsidR="0012067A" w:rsidRPr="0012067A" w14:paraId="5FE4CD6E" w14:textId="77777777" w:rsidTr="0012067A">
        <w:tc>
          <w:tcPr>
            <w:tcW w:w="468" w:type="dxa"/>
            <w:tcBorders>
              <w:top w:val="single" w:sz="4" w:space="0" w:color="auto"/>
              <w:left w:val="single" w:sz="4" w:space="0" w:color="auto"/>
              <w:bottom w:val="single" w:sz="4" w:space="0" w:color="auto"/>
              <w:right w:val="single" w:sz="4" w:space="0" w:color="auto"/>
            </w:tcBorders>
            <w:vAlign w:val="center"/>
          </w:tcPr>
          <w:p w14:paraId="3124EDE4" w14:textId="77777777" w:rsidR="00D00B88" w:rsidRPr="0012067A" w:rsidRDefault="008D2A78">
            <w:pPr>
              <w:spacing w:before="120" w:after="60"/>
              <w:jc w:val="center"/>
              <w:rPr>
                <w:rFonts w:ascii="宋体" w:hAnsi="宋体"/>
                <w:szCs w:val="21"/>
              </w:rPr>
            </w:pPr>
            <w:r w:rsidRPr="0012067A">
              <w:rPr>
                <w:rFonts w:ascii="宋体" w:hAnsi="宋体"/>
                <w:szCs w:val="21"/>
              </w:rPr>
              <w:t>7</w:t>
            </w:r>
          </w:p>
        </w:tc>
        <w:tc>
          <w:tcPr>
            <w:tcW w:w="4205" w:type="dxa"/>
            <w:tcBorders>
              <w:top w:val="single" w:sz="4" w:space="0" w:color="auto"/>
              <w:left w:val="single" w:sz="4" w:space="0" w:color="auto"/>
              <w:bottom w:val="single" w:sz="4" w:space="0" w:color="auto"/>
              <w:right w:val="single" w:sz="4" w:space="0" w:color="auto"/>
            </w:tcBorders>
            <w:vAlign w:val="center"/>
          </w:tcPr>
          <w:p w14:paraId="70C70E01" w14:textId="33ED3865" w:rsidR="00D00B88" w:rsidRPr="0012067A" w:rsidRDefault="008D2A78">
            <w:pPr>
              <w:spacing w:before="120" w:after="60"/>
              <w:jc w:val="center"/>
              <w:rPr>
                <w:rFonts w:ascii="宋体" w:hAnsi="宋体"/>
                <w:szCs w:val="21"/>
              </w:rPr>
            </w:pPr>
            <w:r w:rsidRPr="0012067A">
              <w:rPr>
                <w:rFonts w:ascii="宋体" w:hAnsi="宋体" w:hint="eastAsia"/>
                <w:szCs w:val="21"/>
              </w:rPr>
              <w:t>专职安全员须具有安全生产考核合格证（</w:t>
            </w:r>
            <w:r w:rsidRPr="0012067A">
              <w:rPr>
                <w:rFonts w:ascii="宋体" w:hAnsi="宋体"/>
                <w:szCs w:val="21"/>
              </w:rPr>
              <w:t>C</w:t>
            </w:r>
            <w:r w:rsidRPr="0012067A">
              <w:rPr>
                <w:rFonts w:ascii="宋体" w:hAnsi="宋体" w:hint="eastAsia"/>
                <w:szCs w:val="21"/>
              </w:rPr>
              <w:t>证）或建筑施工企业专职安全生产管理人员安全生产考核合格证</w:t>
            </w:r>
            <w:r w:rsidR="0080687F" w:rsidRPr="0012067A">
              <w:rPr>
                <w:rFonts w:ascii="宋体" w:hAnsi="宋体" w:hint="eastAsia"/>
                <w:szCs w:val="21"/>
              </w:rPr>
              <w:t>（C3）</w:t>
            </w:r>
          </w:p>
        </w:tc>
        <w:tc>
          <w:tcPr>
            <w:tcW w:w="3969" w:type="dxa"/>
            <w:tcBorders>
              <w:top w:val="single" w:sz="4" w:space="0" w:color="auto"/>
              <w:left w:val="single" w:sz="4" w:space="0" w:color="auto"/>
              <w:bottom w:val="single" w:sz="4" w:space="0" w:color="auto"/>
              <w:right w:val="single" w:sz="4" w:space="0" w:color="auto"/>
            </w:tcBorders>
            <w:vAlign w:val="center"/>
          </w:tcPr>
          <w:p w14:paraId="1F7135D3" w14:textId="77777777" w:rsidR="00D00B88" w:rsidRPr="0012067A" w:rsidRDefault="008D2A78">
            <w:pPr>
              <w:spacing w:before="120" w:after="60"/>
              <w:jc w:val="center"/>
              <w:rPr>
                <w:rFonts w:ascii="宋体" w:hAnsi="宋体"/>
                <w:szCs w:val="21"/>
              </w:rPr>
            </w:pPr>
            <w:r w:rsidRPr="0012067A">
              <w:rPr>
                <w:rFonts w:ascii="宋体" w:hAnsi="宋体" w:hint="eastAsia"/>
                <w:szCs w:val="21"/>
              </w:rPr>
              <w:t>专职安全员须具有安全生产考核合格证（C类）或建筑施工企业专职安全生产管理人员安全生产考核合格证书（C3）</w:t>
            </w:r>
            <w:r w:rsidRPr="0012067A">
              <w:rPr>
                <w:rFonts w:ascii="宋体" w:hAnsi="宋体" w:hint="eastAsia"/>
                <w:szCs w:val="21"/>
                <w:u w:val="single"/>
              </w:rPr>
              <w:t>在广州交易集团有限公司（广州公共资源交易中心）企业信息库内上传件</w:t>
            </w:r>
          </w:p>
        </w:tc>
        <w:tc>
          <w:tcPr>
            <w:tcW w:w="1116" w:type="dxa"/>
            <w:tcBorders>
              <w:top w:val="single" w:sz="4" w:space="0" w:color="auto"/>
              <w:left w:val="single" w:sz="4" w:space="0" w:color="auto"/>
              <w:bottom w:val="single" w:sz="4" w:space="0" w:color="auto"/>
              <w:right w:val="single" w:sz="4" w:space="0" w:color="auto"/>
            </w:tcBorders>
            <w:vAlign w:val="center"/>
          </w:tcPr>
          <w:p w14:paraId="552AA410" w14:textId="77777777" w:rsidR="00D00B88" w:rsidRPr="0012067A" w:rsidRDefault="00D00B88">
            <w:pPr>
              <w:spacing w:before="120" w:after="60"/>
              <w:jc w:val="center"/>
              <w:rPr>
                <w:rFonts w:ascii="宋体" w:hAnsi="宋体"/>
                <w:szCs w:val="21"/>
              </w:rPr>
            </w:pPr>
          </w:p>
        </w:tc>
      </w:tr>
      <w:tr w:rsidR="0012067A" w:rsidRPr="0012067A" w14:paraId="78FFB93E" w14:textId="77777777" w:rsidTr="0012067A">
        <w:tc>
          <w:tcPr>
            <w:tcW w:w="468" w:type="dxa"/>
            <w:tcBorders>
              <w:top w:val="single" w:sz="4" w:space="0" w:color="auto"/>
              <w:left w:val="single" w:sz="4" w:space="0" w:color="auto"/>
              <w:bottom w:val="single" w:sz="4" w:space="0" w:color="auto"/>
              <w:right w:val="single" w:sz="4" w:space="0" w:color="auto"/>
            </w:tcBorders>
            <w:vAlign w:val="center"/>
          </w:tcPr>
          <w:p w14:paraId="67A9EA12" w14:textId="77777777" w:rsidR="00D00B88" w:rsidRPr="0012067A" w:rsidRDefault="008D2A78">
            <w:pPr>
              <w:spacing w:before="120" w:after="60"/>
              <w:jc w:val="center"/>
              <w:rPr>
                <w:rFonts w:ascii="宋体" w:hAnsi="宋体"/>
                <w:szCs w:val="21"/>
              </w:rPr>
            </w:pPr>
            <w:r w:rsidRPr="0012067A">
              <w:rPr>
                <w:rFonts w:ascii="宋体" w:hAnsi="宋体"/>
                <w:szCs w:val="21"/>
              </w:rPr>
              <w:t>8</w:t>
            </w:r>
          </w:p>
        </w:tc>
        <w:tc>
          <w:tcPr>
            <w:tcW w:w="4205" w:type="dxa"/>
            <w:tcBorders>
              <w:top w:val="single" w:sz="4" w:space="0" w:color="auto"/>
              <w:left w:val="single" w:sz="4" w:space="0" w:color="auto"/>
              <w:bottom w:val="single" w:sz="4" w:space="0" w:color="auto"/>
              <w:right w:val="single" w:sz="4" w:space="0" w:color="auto"/>
            </w:tcBorders>
            <w:vAlign w:val="center"/>
          </w:tcPr>
          <w:p w14:paraId="7C85B111" w14:textId="306E2C1D" w:rsidR="00D00B88" w:rsidRPr="0012067A" w:rsidRDefault="008D2A78">
            <w:pPr>
              <w:spacing w:before="120" w:after="60"/>
              <w:jc w:val="center"/>
              <w:rPr>
                <w:rFonts w:ascii="宋体" w:hAnsi="宋体"/>
                <w:szCs w:val="21"/>
              </w:rPr>
            </w:pPr>
            <w:r w:rsidRPr="0012067A">
              <w:rPr>
                <w:rFonts w:ascii="宋体" w:hAnsi="宋体" w:hint="eastAsia"/>
                <w:szCs w:val="21"/>
              </w:rPr>
              <w:t>投标人完成过的类似工程业绩符合公告要求</w:t>
            </w:r>
          </w:p>
        </w:tc>
        <w:tc>
          <w:tcPr>
            <w:tcW w:w="3969" w:type="dxa"/>
            <w:tcBorders>
              <w:top w:val="single" w:sz="4" w:space="0" w:color="auto"/>
              <w:left w:val="single" w:sz="4" w:space="0" w:color="auto"/>
              <w:bottom w:val="single" w:sz="4" w:space="0" w:color="auto"/>
              <w:right w:val="single" w:sz="4" w:space="0" w:color="auto"/>
            </w:tcBorders>
            <w:vAlign w:val="center"/>
          </w:tcPr>
          <w:p w14:paraId="2FE6D509" w14:textId="77777777" w:rsidR="00D00B88" w:rsidRPr="0012067A" w:rsidRDefault="008D2A78">
            <w:pPr>
              <w:spacing w:before="120" w:after="60"/>
              <w:jc w:val="center"/>
              <w:rPr>
                <w:rFonts w:ascii="宋体" w:hAnsi="宋体"/>
                <w:szCs w:val="21"/>
              </w:rPr>
            </w:pPr>
            <w:r w:rsidRPr="0012067A">
              <w:rPr>
                <w:rFonts w:ascii="宋体" w:hAnsi="宋体" w:hint="eastAsia"/>
                <w:szCs w:val="21"/>
                <w:u w:val="single"/>
              </w:rPr>
              <w:t>类似工程业绩按招标公告第九条第8点要求提供审查资料</w:t>
            </w:r>
          </w:p>
        </w:tc>
        <w:tc>
          <w:tcPr>
            <w:tcW w:w="1116" w:type="dxa"/>
            <w:tcBorders>
              <w:top w:val="single" w:sz="4" w:space="0" w:color="auto"/>
              <w:left w:val="single" w:sz="4" w:space="0" w:color="auto"/>
              <w:bottom w:val="single" w:sz="4" w:space="0" w:color="auto"/>
              <w:right w:val="single" w:sz="4" w:space="0" w:color="auto"/>
            </w:tcBorders>
            <w:vAlign w:val="center"/>
          </w:tcPr>
          <w:p w14:paraId="4587777C" w14:textId="77777777" w:rsidR="00D00B88" w:rsidRPr="0012067A" w:rsidRDefault="00D00B88">
            <w:pPr>
              <w:spacing w:before="120" w:after="60"/>
              <w:jc w:val="center"/>
              <w:rPr>
                <w:rFonts w:ascii="宋体" w:hAnsi="宋体"/>
                <w:szCs w:val="21"/>
              </w:rPr>
            </w:pPr>
          </w:p>
        </w:tc>
      </w:tr>
      <w:tr w:rsidR="0012067A" w:rsidRPr="0012067A" w14:paraId="3B48D42E" w14:textId="77777777" w:rsidTr="0012067A">
        <w:tc>
          <w:tcPr>
            <w:tcW w:w="468" w:type="dxa"/>
            <w:tcBorders>
              <w:top w:val="single" w:sz="4" w:space="0" w:color="auto"/>
              <w:left w:val="single" w:sz="4" w:space="0" w:color="auto"/>
              <w:bottom w:val="single" w:sz="4" w:space="0" w:color="auto"/>
              <w:right w:val="single" w:sz="4" w:space="0" w:color="auto"/>
            </w:tcBorders>
            <w:vAlign w:val="center"/>
          </w:tcPr>
          <w:p w14:paraId="057280A1" w14:textId="77777777" w:rsidR="00D00B88" w:rsidRPr="0012067A" w:rsidRDefault="008D2A78">
            <w:pPr>
              <w:spacing w:before="120" w:after="60"/>
              <w:jc w:val="center"/>
              <w:rPr>
                <w:rFonts w:ascii="宋体" w:hAnsi="宋体"/>
                <w:szCs w:val="21"/>
              </w:rPr>
            </w:pPr>
            <w:r w:rsidRPr="0012067A">
              <w:rPr>
                <w:rFonts w:ascii="宋体" w:hAnsi="宋体"/>
                <w:szCs w:val="21"/>
              </w:rPr>
              <w:t>9</w:t>
            </w:r>
          </w:p>
        </w:tc>
        <w:tc>
          <w:tcPr>
            <w:tcW w:w="4205" w:type="dxa"/>
            <w:tcBorders>
              <w:top w:val="single" w:sz="4" w:space="0" w:color="auto"/>
              <w:left w:val="single" w:sz="4" w:space="0" w:color="auto"/>
              <w:bottom w:val="single" w:sz="4" w:space="0" w:color="auto"/>
              <w:right w:val="single" w:sz="4" w:space="0" w:color="auto"/>
            </w:tcBorders>
            <w:vAlign w:val="center"/>
          </w:tcPr>
          <w:p w14:paraId="14BD52C5" w14:textId="77777777" w:rsidR="00D00B88" w:rsidRPr="0012067A" w:rsidRDefault="008D2A78">
            <w:pPr>
              <w:spacing w:before="120" w:after="60"/>
              <w:jc w:val="center"/>
              <w:rPr>
                <w:rFonts w:ascii="宋体" w:hAnsi="宋体"/>
                <w:szCs w:val="21"/>
              </w:rPr>
            </w:pPr>
            <w:r w:rsidRPr="0012067A">
              <w:rPr>
                <w:rFonts w:ascii="宋体" w:hAnsi="宋体" w:hint="eastAsia"/>
                <w:szCs w:val="21"/>
              </w:rPr>
              <w:t>投标人提供的投标人声明符合公告要求</w:t>
            </w:r>
          </w:p>
        </w:tc>
        <w:tc>
          <w:tcPr>
            <w:tcW w:w="3969" w:type="dxa"/>
            <w:tcBorders>
              <w:top w:val="single" w:sz="4" w:space="0" w:color="auto"/>
              <w:left w:val="single" w:sz="4" w:space="0" w:color="auto"/>
              <w:bottom w:val="single" w:sz="4" w:space="0" w:color="auto"/>
              <w:right w:val="single" w:sz="4" w:space="0" w:color="auto"/>
            </w:tcBorders>
            <w:vAlign w:val="center"/>
          </w:tcPr>
          <w:p w14:paraId="3E1CFE79" w14:textId="77777777" w:rsidR="00D00B88" w:rsidRPr="0012067A" w:rsidRDefault="008D2A78">
            <w:pPr>
              <w:spacing w:before="120" w:after="60"/>
              <w:jc w:val="center"/>
              <w:rPr>
                <w:rFonts w:ascii="宋体" w:hAnsi="宋体"/>
                <w:szCs w:val="21"/>
              </w:rPr>
            </w:pPr>
            <w:r w:rsidRPr="0012067A">
              <w:rPr>
                <w:rFonts w:ascii="宋体" w:hAnsi="宋体" w:hint="eastAsia"/>
                <w:szCs w:val="21"/>
              </w:rPr>
              <w:t>投标人声明</w:t>
            </w:r>
          </w:p>
        </w:tc>
        <w:tc>
          <w:tcPr>
            <w:tcW w:w="1116" w:type="dxa"/>
            <w:tcBorders>
              <w:top w:val="single" w:sz="4" w:space="0" w:color="auto"/>
              <w:left w:val="single" w:sz="4" w:space="0" w:color="auto"/>
              <w:bottom w:val="single" w:sz="4" w:space="0" w:color="auto"/>
              <w:right w:val="single" w:sz="4" w:space="0" w:color="auto"/>
            </w:tcBorders>
            <w:vAlign w:val="center"/>
          </w:tcPr>
          <w:p w14:paraId="795B368E" w14:textId="77777777" w:rsidR="00D00B88" w:rsidRPr="0012067A" w:rsidRDefault="00D00B88">
            <w:pPr>
              <w:spacing w:before="120" w:after="60"/>
              <w:jc w:val="center"/>
              <w:rPr>
                <w:rFonts w:ascii="宋体" w:hAnsi="宋体"/>
                <w:szCs w:val="21"/>
              </w:rPr>
            </w:pPr>
          </w:p>
        </w:tc>
      </w:tr>
      <w:tr w:rsidR="0012067A" w:rsidRPr="0012067A" w14:paraId="289271C8" w14:textId="77777777" w:rsidTr="0012067A">
        <w:tc>
          <w:tcPr>
            <w:tcW w:w="468" w:type="dxa"/>
            <w:tcBorders>
              <w:top w:val="single" w:sz="4" w:space="0" w:color="auto"/>
              <w:left w:val="single" w:sz="4" w:space="0" w:color="auto"/>
              <w:bottom w:val="single" w:sz="4" w:space="0" w:color="auto"/>
              <w:right w:val="single" w:sz="4" w:space="0" w:color="auto"/>
            </w:tcBorders>
            <w:vAlign w:val="center"/>
          </w:tcPr>
          <w:p w14:paraId="7400C672" w14:textId="77777777" w:rsidR="00D00B88" w:rsidRPr="0012067A" w:rsidRDefault="008D2A78">
            <w:pPr>
              <w:spacing w:before="120" w:after="60"/>
              <w:jc w:val="center"/>
              <w:rPr>
                <w:rFonts w:ascii="宋体" w:hAnsi="宋体"/>
                <w:szCs w:val="21"/>
              </w:rPr>
            </w:pPr>
            <w:r w:rsidRPr="0012067A">
              <w:rPr>
                <w:rFonts w:ascii="宋体" w:hAnsi="宋体"/>
                <w:szCs w:val="21"/>
              </w:rPr>
              <w:t>10</w:t>
            </w:r>
          </w:p>
        </w:tc>
        <w:tc>
          <w:tcPr>
            <w:tcW w:w="4205" w:type="dxa"/>
            <w:tcBorders>
              <w:top w:val="single" w:sz="4" w:space="0" w:color="auto"/>
              <w:left w:val="single" w:sz="4" w:space="0" w:color="auto"/>
              <w:bottom w:val="single" w:sz="4" w:space="0" w:color="auto"/>
              <w:right w:val="single" w:sz="4" w:space="0" w:color="auto"/>
            </w:tcBorders>
            <w:vAlign w:val="center"/>
          </w:tcPr>
          <w:p w14:paraId="5CC9E62B" w14:textId="77777777" w:rsidR="00D00B88" w:rsidRPr="0012067A" w:rsidRDefault="008D2A78">
            <w:pPr>
              <w:spacing w:before="120" w:after="60"/>
              <w:jc w:val="center"/>
              <w:rPr>
                <w:rFonts w:ascii="宋体" w:hAnsi="宋体"/>
                <w:szCs w:val="21"/>
              </w:rPr>
            </w:pPr>
            <w:r w:rsidRPr="0012067A">
              <w:rPr>
                <w:rFonts w:ascii="宋体" w:hAnsi="宋体" w:hint="eastAsia"/>
                <w:szCs w:val="21"/>
              </w:rPr>
              <w:t>投标人声明中签字的项目负责人和技术负责人与本项目拟派的项目负责人和技术负责人一致</w:t>
            </w:r>
          </w:p>
        </w:tc>
        <w:tc>
          <w:tcPr>
            <w:tcW w:w="3969" w:type="dxa"/>
            <w:tcBorders>
              <w:top w:val="single" w:sz="4" w:space="0" w:color="auto"/>
              <w:left w:val="single" w:sz="4" w:space="0" w:color="auto"/>
              <w:bottom w:val="single" w:sz="4" w:space="0" w:color="auto"/>
              <w:right w:val="single" w:sz="4" w:space="0" w:color="auto"/>
            </w:tcBorders>
            <w:vAlign w:val="center"/>
          </w:tcPr>
          <w:p w14:paraId="488FE90C" w14:textId="77777777" w:rsidR="00D00B88" w:rsidRPr="0012067A" w:rsidRDefault="008D2A78">
            <w:pPr>
              <w:spacing w:before="120" w:after="60"/>
              <w:jc w:val="center"/>
              <w:rPr>
                <w:rFonts w:ascii="宋体" w:hAnsi="宋体"/>
                <w:szCs w:val="21"/>
              </w:rPr>
            </w:pPr>
            <w:r w:rsidRPr="0012067A">
              <w:rPr>
                <w:rFonts w:ascii="宋体" w:hAnsi="宋体" w:hint="eastAsia"/>
                <w:szCs w:val="21"/>
              </w:rPr>
              <w:t>网上投标时选择拟投标的项目负责人、资格审查文件中拟委派的技术负责人及投标人声明</w:t>
            </w:r>
          </w:p>
        </w:tc>
        <w:tc>
          <w:tcPr>
            <w:tcW w:w="1116" w:type="dxa"/>
            <w:tcBorders>
              <w:top w:val="single" w:sz="4" w:space="0" w:color="auto"/>
              <w:left w:val="single" w:sz="4" w:space="0" w:color="auto"/>
              <w:bottom w:val="single" w:sz="4" w:space="0" w:color="auto"/>
              <w:right w:val="single" w:sz="4" w:space="0" w:color="auto"/>
            </w:tcBorders>
            <w:vAlign w:val="center"/>
          </w:tcPr>
          <w:p w14:paraId="53EC3AA3" w14:textId="77777777" w:rsidR="00D00B88" w:rsidRPr="0012067A" w:rsidRDefault="00D00B88">
            <w:pPr>
              <w:spacing w:before="120" w:after="60"/>
              <w:jc w:val="center"/>
              <w:rPr>
                <w:rFonts w:ascii="宋体" w:hAnsi="宋体"/>
                <w:szCs w:val="21"/>
              </w:rPr>
            </w:pPr>
          </w:p>
        </w:tc>
      </w:tr>
      <w:tr w:rsidR="0012067A" w:rsidRPr="0012067A" w14:paraId="1F7ECD96" w14:textId="77777777" w:rsidTr="0012067A">
        <w:tc>
          <w:tcPr>
            <w:tcW w:w="468" w:type="dxa"/>
            <w:tcBorders>
              <w:top w:val="single" w:sz="4" w:space="0" w:color="auto"/>
              <w:left w:val="single" w:sz="4" w:space="0" w:color="auto"/>
              <w:bottom w:val="single" w:sz="4" w:space="0" w:color="auto"/>
              <w:right w:val="single" w:sz="4" w:space="0" w:color="auto"/>
            </w:tcBorders>
            <w:vAlign w:val="center"/>
          </w:tcPr>
          <w:p w14:paraId="1523D515" w14:textId="77777777" w:rsidR="00D77DB1" w:rsidRPr="0012067A" w:rsidRDefault="00D77DB1" w:rsidP="00D77DB1">
            <w:pPr>
              <w:spacing w:before="120" w:after="60"/>
              <w:jc w:val="center"/>
              <w:rPr>
                <w:rFonts w:ascii="宋体" w:hAnsi="宋体"/>
                <w:szCs w:val="21"/>
              </w:rPr>
            </w:pPr>
            <w:r w:rsidRPr="0012067A">
              <w:rPr>
                <w:rFonts w:ascii="宋体" w:hAnsi="宋体"/>
                <w:szCs w:val="21"/>
              </w:rPr>
              <w:t>11</w:t>
            </w:r>
          </w:p>
        </w:tc>
        <w:tc>
          <w:tcPr>
            <w:tcW w:w="4205" w:type="dxa"/>
            <w:tcBorders>
              <w:top w:val="single" w:sz="4" w:space="0" w:color="auto"/>
              <w:left w:val="single" w:sz="4" w:space="0" w:color="auto"/>
              <w:bottom w:val="single" w:sz="4" w:space="0" w:color="auto"/>
              <w:right w:val="single" w:sz="4" w:space="0" w:color="auto"/>
            </w:tcBorders>
            <w:vAlign w:val="center"/>
          </w:tcPr>
          <w:p w14:paraId="1AB24ECA" w14:textId="09A15D2F" w:rsidR="00D77DB1" w:rsidRPr="0012067A" w:rsidRDefault="00D77DB1" w:rsidP="00D77DB1">
            <w:pPr>
              <w:spacing w:before="120" w:after="60"/>
              <w:jc w:val="center"/>
              <w:rPr>
                <w:rFonts w:ascii="宋体" w:hAnsi="宋体"/>
                <w:szCs w:val="21"/>
                <w:u w:val="single"/>
              </w:rPr>
            </w:pPr>
            <w:r w:rsidRPr="0012067A">
              <w:rPr>
                <w:rFonts w:ascii="宋体" w:hAnsi="宋体" w:hint="eastAsia"/>
                <w:szCs w:val="21"/>
                <w:u w:val="single"/>
              </w:rPr>
              <w:t>提供联合体共同投标协议。</w:t>
            </w:r>
            <w:r w:rsidR="004F3318" w:rsidRPr="0012067A">
              <w:rPr>
                <w:rFonts w:ascii="宋体" w:hAnsi="宋体" w:hint="eastAsia"/>
                <w:szCs w:val="21"/>
                <w:u w:val="single"/>
              </w:rPr>
              <w:t>投标人拟任本工程项目负责人、技术负责人、专职安全员应为联合体主办方或成员方的正式员工</w:t>
            </w:r>
            <w:r w:rsidRPr="0012067A">
              <w:rPr>
                <w:rFonts w:ascii="宋体" w:hAnsi="宋体" w:hint="eastAsia"/>
                <w:szCs w:val="21"/>
                <w:u w:val="single"/>
              </w:rPr>
              <w:t>。联合体共同投标协议应明确约定各方拟承担的工作和责任</w:t>
            </w:r>
            <w:r w:rsidR="00E46697" w:rsidRPr="0012067A">
              <w:rPr>
                <w:rFonts w:ascii="宋体" w:hAnsi="宋体" w:hint="eastAsia"/>
                <w:szCs w:val="21"/>
                <w:u w:val="single"/>
              </w:rPr>
              <w:t>（</w:t>
            </w:r>
            <w:r w:rsidR="00F71A98" w:rsidRPr="0012067A">
              <w:rPr>
                <w:rFonts w:ascii="宋体" w:hAnsi="宋体" w:hint="eastAsia"/>
                <w:szCs w:val="21"/>
                <w:u w:val="single"/>
              </w:rPr>
              <w:t>适用于联合体投标人，单独投标的，无需提交</w:t>
            </w:r>
            <w:r w:rsidR="00E46697" w:rsidRPr="0012067A">
              <w:rPr>
                <w:rFonts w:ascii="宋体" w:hAnsi="宋体" w:hint="eastAsia"/>
                <w:szCs w:val="21"/>
                <w:u w:val="single"/>
              </w:rPr>
              <w:t>）</w:t>
            </w:r>
          </w:p>
        </w:tc>
        <w:tc>
          <w:tcPr>
            <w:tcW w:w="3969" w:type="dxa"/>
            <w:tcBorders>
              <w:top w:val="single" w:sz="4" w:space="0" w:color="auto"/>
              <w:left w:val="single" w:sz="4" w:space="0" w:color="auto"/>
              <w:bottom w:val="single" w:sz="4" w:space="0" w:color="auto"/>
              <w:right w:val="single" w:sz="4" w:space="0" w:color="auto"/>
            </w:tcBorders>
            <w:vAlign w:val="center"/>
          </w:tcPr>
          <w:p w14:paraId="45854BC9" w14:textId="0E80999C" w:rsidR="00D77DB1" w:rsidRPr="0012067A" w:rsidRDefault="00437DFD" w:rsidP="00D77DB1">
            <w:pPr>
              <w:spacing w:before="120" w:after="60"/>
              <w:jc w:val="center"/>
              <w:rPr>
                <w:rFonts w:ascii="宋体" w:hAnsi="宋体"/>
                <w:szCs w:val="21"/>
                <w:u w:val="single"/>
              </w:rPr>
            </w:pPr>
            <w:r w:rsidRPr="0012067A">
              <w:rPr>
                <w:rFonts w:ascii="宋体" w:hAnsi="宋体" w:hint="eastAsia"/>
                <w:szCs w:val="21"/>
                <w:u w:val="single"/>
              </w:rPr>
              <w:t>按本项目招标公告附件二签订</w:t>
            </w:r>
            <w:r w:rsidRPr="0012067A">
              <w:rPr>
                <w:rFonts w:ascii="宋体" w:hAnsi="宋体"/>
                <w:szCs w:val="21"/>
                <w:u w:val="single"/>
              </w:rPr>
              <w:t>联合体共同投标协议书</w:t>
            </w:r>
          </w:p>
        </w:tc>
        <w:tc>
          <w:tcPr>
            <w:tcW w:w="1116" w:type="dxa"/>
            <w:tcBorders>
              <w:top w:val="single" w:sz="4" w:space="0" w:color="auto"/>
              <w:left w:val="single" w:sz="4" w:space="0" w:color="auto"/>
              <w:bottom w:val="single" w:sz="4" w:space="0" w:color="auto"/>
              <w:right w:val="single" w:sz="4" w:space="0" w:color="auto"/>
            </w:tcBorders>
            <w:vAlign w:val="center"/>
          </w:tcPr>
          <w:p w14:paraId="4F94EE17" w14:textId="77777777" w:rsidR="00D77DB1" w:rsidRPr="0012067A" w:rsidRDefault="00D77DB1" w:rsidP="00D77DB1">
            <w:pPr>
              <w:spacing w:before="120" w:after="60"/>
              <w:jc w:val="center"/>
              <w:rPr>
                <w:rFonts w:ascii="宋体" w:hAnsi="宋体"/>
                <w:szCs w:val="21"/>
              </w:rPr>
            </w:pPr>
          </w:p>
        </w:tc>
      </w:tr>
      <w:tr w:rsidR="0012067A" w:rsidRPr="0012067A" w14:paraId="49062F13" w14:textId="77777777" w:rsidTr="0012067A">
        <w:tc>
          <w:tcPr>
            <w:tcW w:w="468" w:type="dxa"/>
            <w:tcBorders>
              <w:top w:val="single" w:sz="4" w:space="0" w:color="auto"/>
              <w:left w:val="single" w:sz="4" w:space="0" w:color="auto"/>
              <w:bottom w:val="single" w:sz="4" w:space="0" w:color="auto"/>
              <w:right w:val="single" w:sz="4" w:space="0" w:color="auto"/>
            </w:tcBorders>
            <w:vAlign w:val="center"/>
          </w:tcPr>
          <w:p w14:paraId="5EA1B62D" w14:textId="77777777" w:rsidR="00D00B88" w:rsidRPr="0012067A" w:rsidRDefault="008D2A78">
            <w:pPr>
              <w:spacing w:before="120" w:after="60"/>
              <w:jc w:val="center"/>
              <w:rPr>
                <w:rFonts w:ascii="宋体" w:hAnsi="宋体"/>
                <w:szCs w:val="21"/>
              </w:rPr>
            </w:pPr>
            <w:r w:rsidRPr="0012067A">
              <w:rPr>
                <w:rFonts w:ascii="宋体" w:hAnsi="宋体"/>
                <w:szCs w:val="21"/>
              </w:rPr>
              <w:t>12</w:t>
            </w:r>
          </w:p>
        </w:tc>
        <w:tc>
          <w:tcPr>
            <w:tcW w:w="4205" w:type="dxa"/>
            <w:tcBorders>
              <w:top w:val="single" w:sz="4" w:space="0" w:color="auto"/>
              <w:left w:val="single" w:sz="4" w:space="0" w:color="auto"/>
              <w:bottom w:val="single" w:sz="4" w:space="0" w:color="auto"/>
              <w:right w:val="single" w:sz="4" w:space="0" w:color="auto"/>
            </w:tcBorders>
            <w:vAlign w:val="center"/>
          </w:tcPr>
          <w:p w14:paraId="7CD6CF82" w14:textId="78A48A5E" w:rsidR="00D00B88" w:rsidRPr="0012067A" w:rsidRDefault="003243D5">
            <w:pPr>
              <w:spacing w:before="120" w:after="60"/>
              <w:jc w:val="center"/>
              <w:rPr>
                <w:rFonts w:ascii="宋体" w:hAnsi="宋体"/>
                <w:szCs w:val="21"/>
              </w:rPr>
            </w:pPr>
            <w:r w:rsidRPr="0012067A">
              <w:rPr>
                <w:rFonts w:ascii="宋体" w:hAnsi="宋体" w:hint="eastAsia"/>
                <w:szCs w:val="21"/>
              </w:rPr>
              <w:t>资格审查前，投标人须在广州交易集团有限公司（广州公共资源交易中心）办理企业信息登记及拟担任本工程项目负责人、专职安全员须是本企业信息登记中的在册人员</w:t>
            </w:r>
          </w:p>
        </w:tc>
        <w:tc>
          <w:tcPr>
            <w:tcW w:w="3969" w:type="dxa"/>
            <w:tcBorders>
              <w:top w:val="single" w:sz="4" w:space="0" w:color="auto"/>
              <w:left w:val="single" w:sz="4" w:space="0" w:color="auto"/>
              <w:bottom w:val="single" w:sz="4" w:space="0" w:color="auto"/>
              <w:right w:val="single" w:sz="4" w:space="0" w:color="auto"/>
            </w:tcBorders>
            <w:vAlign w:val="center"/>
          </w:tcPr>
          <w:p w14:paraId="57E3B565" w14:textId="77777777" w:rsidR="00D00B88" w:rsidRPr="0012067A" w:rsidRDefault="008D2A78">
            <w:pPr>
              <w:spacing w:before="120" w:after="60"/>
              <w:jc w:val="center"/>
              <w:rPr>
                <w:rFonts w:ascii="宋体" w:hAnsi="宋体"/>
                <w:szCs w:val="21"/>
              </w:rPr>
            </w:pPr>
            <w:r w:rsidRPr="0012067A">
              <w:rPr>
                <w:rFonts w:ascii="宋体" w:hAnsi="宋体" w:hint="eastAsia"/>
                <w:szCs w:val="21"/>
              </w:rPr>
              <w:t>投标人在</w:t>
            </w:r>
            <w:r w:rsidRPr="0012067A">
              <w:rPr>
                <w:rFonts w:ascii="宋体" w:hAnsi="宋体" w:hint="eastAsia"/>
                <w:szCs w:val="21"/>
                <w:u w:val="single"/>
              </w:rPr>
              <w:t>广州交易集团有限公司（广州公共资源交易中心）企业信息库</w:t>
            </w:r>
            <w:r w:rsidRPr="0012067A">
              <w:rPr>
                <w:rFonts w:ascii="宋体" w:hAnsi="宋体" w:hint="eastAsia"/>
                <w:szCs w:val="21"/>
              </w:rPr>
              <w:t>内的企业和人员信息</w:t>
            </w:r>
          </w:p>
        </w:tc>
        <w:tc>
          <w:tcPr>
            <w:tcW w:w="1116" w:type="dxa"/>
            <w:tcBorders>
              <w:top w:val="single" w:sz="4" w:space="0" w:color="auto"/>
              <w:left w:val="single" w:sz="4" w:space="0" w:color="auto"/>
              <w:bottom w:val="single" w:sz="4" w:space="0" w:color="auto"/>
              <w:right w:val="single" w:sz="4" w:space="0" w:color="auto"/>
            </w:tcBorders>
            <w:vAlign w:val="center"/>
          </w:tcPr>
          <w:p w14:paraId="55B2D79B" w14:textId="77777777" w:rsidR="00D00B88" w:rsidRPr="0012067A" w:rsidRDefault="00D00B88">
            <w:pPr>
              <w:spacing w:before="120" w:after="60"/>
              <w:jc w:val="center"/>
              <w:rPr>
                <w:rFonts w:ascii="宋体" w:hAnsi="宋体"/>
                <w:szCs w:val="21"/>
              </w:rPr>
            </w:pPr>
          </w:p>
        </w:tc>
      </w:tr>
      <w:tr w:rsidR="0012067A" w:rsidRPr="0012067A" w14:paraId="6C234047" w14:textId="77777777" w:rsidTr="0012067A">
        <w:tc>
          <w:tcPr>
            <w:tcW w:w="468" w:type="dxa"/>
            <w:tcBorders>
              <w:top w:val="single" w:sz="4" w:space="0" w:color="auto"/>
              <w:left w:val="single" w:sz="4" w:space="0" w:color="auto"/>
              <w:bottom w:val="single" w:sz="4" w:space="0" w:color="auto"/>
              <w:right w:val="single" w:sz="4" w:space="0" w:color="auto"/>
            </w:tcBorders>
            <w:vAlign w:val="center"/>
          </w:tcPr>
          <w:p w14:paraId="0D48B69C" w14:textId="77777777" w:rsidR="00D00B88" w:rsidRPr="0012067A" w:rsidRDefault="008D2A78">
            <w:pPr>
              <w:spacing w:before="120" w:after="60"/>
              <w:jc w:val="center"/>
              <w:rPr>
                <w:rFonts w:ascii="宋体" w:hAnsi="宋体"/>
                <w:szCs w:val="21"/>
              </w:rPr>
            </w:pPr>
            <w:r w:rsidRPr="0012067A">
              <w:rPr>
                <w:rFonts w:ascii="宋体" w:hAnsi="宋体"/>
                <w:szCs w:val="21"/>
              </w:rPr>
              <w:t>13</w:t>
            </w:r>
          </w:p>
        </w:tc>
        <w:tc>
          <w:tcPr>
            <w:tcW w:w="4205" w:type="dxa"/>
            <w:tcBorders>
              <w:top w:val="single" w:sz="4" w:space="0" w:color="auto"/>
              <w:left w:val="single" w:sz="4" w:space="0" w:color="auto"/>
              <w:bottom w:val="single" w:sz="4" w:space="0" w:color="auto"/>
              <w:right w:val="single" w:sz="4" w:space="0" w:color="auto"/>
            </w:tcBorders>
            <w:vAlign w:val="center"/>
          </w:tcPr>
          <w:p w14:paraId="399235D2" w14:textId="77777777" w:rsidR="00D00B88" w:rsidRPr="0012067A" w:rsidRDefault="008D2A78">
            <w:pPr>
              <w:spacing w:before="120" w:after="60"/>
              <w:jc w:val="center"/>
              <w:rPr>
                <w:rFonts w:ascii="宋体" w:hAnsi="宋体"/>
                <w:strike/>
                <w:szCs w:val="21"/>
              </w:rPr>
            </w:pPr>
            <w:r w:rsidRPr="0012067A">
              <w:rPr>
                <w:rFonts w:ascii="宋体" w:hAnsi="宋体" w:hint="eastAsia"/>
                <w:strike/>
                <w:szCs w:val="21"/>
              </w:rPr>
              <w:t>投标人具有在广州地区可使用适合本工程的</w:t>
            </w:r>
            <w:r w:rsidRPr="0012067A">
              <w:rPr>
                <w:rFonts w:ascii="宋体" w:hAnsi="宋体"/>
                <w:strike/>
                <w:szCs w:val="21"/>
              </w:rPr>
              <w:t xml:space="preserve"> </w:t>
            </w:r>
            <w:r w:rsidRPr="0012067A">
              <w:rPr>
                <w:rFonts w:ascii="宋体" w:hAnsi="宋体" w:hint="eastAsia"/>
                <w:strike/>
                <w:szCs w:val="21"/>
                <w:u w:val="single"/>
              </w:rPr>
              <w:t>（规格）</w:t>
            </w:r>
            <w:r w:rsidRPr="0012067A">
              <w:rPr>
                <w:rFonts w:ascii="宋体" w:hAnsi="宋体"/>
                <w:strike/>
                <w:szCs w:val="21"/>
                <w:u w:val="single"/>
              </w:rPr>
              <w:t xml:space="preserve"> </w:t>
            </w:r>
            <w:r w:rsidRPr="0012067A">
              <w:rPr>
                <w:rFonts w:ascii="宋体" w:hAnsi="宋体" w:hint="eastAsia"/>
                <w:strike/>
                <w:szCs w:val="21"/>
              </w:rPr>
              <w:t>沥青摊铺机</w:t>
            </w:r>
            <w:r w:rsidRPr="0012067A">
              <w:rPr>
                <w:rFonts w:ascii="宋体" w:hAnsi="宋体"/>
                <w:strike/>
                <w:szCs w:val="21"/>
              </w:rPr>
              <w:t xml:space="preserve">    </w:t>
            </w:r>
            <w:r w:rsidRPr="0012067A">
              <w:rPr>
                <w:rFonts w:ascii="宋体" w:hAnsi="宋体"/>
                <w:strike/>
                <w:szCs w:val="21"/>
                <w:u w:val="single"/>
              </w:rPr>
              <w:t xml:space="preserve">      </w:t>
            </w:r>
            <w:r w:rsidRPr="0012067A">
              <w:rPr>
                <w:rFonts w:ascii="宋体" w:hAnsi="宋体" w:hint="eastAsia"/>
                <w:strike/>
                <w:szCs w:val="21"/>
              </w:rPr>
              <w:t>台（如有）</w:t>
            </w:r>
          </w:p>
        </w:tc>
        <w:tc>
          <w:tcPr>
            <w:tcW w:w="3969" w:type="dxa"/>
            <w:tcBorders>
              <w:top w:val="single" w:sz="4" w:space="0" w:color="auto"/>
              <w:left w:val="single" w:sz="4" w:space="0" w:color="auto"/>
              <w:bottom w:val="single" w:sz="4" w:space="0" w:color="auto"/>
              <w:right w:val="single" w:sz="4" w:space="0" w:color="auto"/>
            </w:tcBorders>
            <w:vAlign w:val="center"/>
          </w:tcPr>
          <w:p w14:paraId="39278724" w14:textId="77777777" w:rsidR="00D00B88" w:rsidRPr="0012067A" w:rsidRDefault="008D2A78">
            <w:pPr>
              <w:spacing w:before="120" w:after="60"/>
              <w:jc w:val="center"/>
              <w:rPr>
                <w:rFonts w:ascii="宋体" w:hAnsi="宋体"/>
                <w:strike/>
                <w:szCs w:val="21"/>
              </w:rPr>
            </w:pPr>
            <w:r w:rsidRPr="0012067A">
              <w:rPr>
                <w:rFonts w:ascii="宋体" w:hAnsi="宋体" w:hint="eastAsia"/>
                <w:strike/>
                <w:szCs w:val="21"/>
              </w:rPr>
              <w:t>沥青摊铺机自有发票或权属证明及设备现场全貌彩照（彩照须能反映其规格型号）</w:t>
            </w:r>
          </w:p>
        </w:tc>
        <w:tc>
          <w:tcPr>
            <w:tcW w:w="1116" w:type="dxa"/>
            <w:tcBorders>
              <w:top w:val="single" w:sz="4" w:space="0" w:color="auto"/>
              <w:left w:val="single" w:sz="4" w:space="0" w:color="auto"/>
              <w:bottom w:val="single" w:sz="4" w:space="0" w:color="auto"/>
              <w:right w:val="single" w:sz="4" w:space="0" w:color="auto"/>
            </w:tcBorders>
            <w:vAlign w:val="center"/>
          </w:tcPr>
          <w:p w14:paraId="3C783F5A" w14:textId="77777777" w:rsidR="00D00B88" w:rsidRPr="0012067A" w:rsidRDefault="00D00B88">
            <w:pPr>
              <w:spacing w:before="120" w:after="60"/>
              <w:jc w:val="center"/>
              <w:rPr>
                <w:rFonts w:ascii="宋体" w:hAnsi="宋体"/>
                <w:szCs w:val="21"/>
              </w:rPr>
            </w:pPr>
          </w:p>
        </w:tc>
      </w:tr>
      <w:tr w:rsidR="0012067A" w:rsidRPr="0012067A" w14:paraId="304A5A7E" w14:textId="77777777" w:rsidTr="0012067A">
        <w:tc>
          <w:tcPr>
            <w:tcW w:w="468" w:type="dxa"/>
            <w:tcBorders>
              <w:top w:val="single" w:sz="4" w:space="0" w:color="auto"/>
              <w:left w:val="single" w:sz="4" w:space="0" w:color="auto"/>
              <w:bottom w:val="single" w:sz="4" w:space="0" w:color="auto"/>
              <w:right w:val="single" w:sz="4" w:space="0" w:color="auto"/>
            </w:tcBorders>
            <w:vAlign w:val="center"/>
          </w:tcPr>
          <w:p w14:paraId="1F65C2CE" w14:textId="77777777" w:rsidR="00D00B88" w:rsidRPr="0012067A" w:rsidRDefault="008D2A78">
            <w:pPr>
              <w:spacing w:before="120" w:after="60"/>
              <w:jc w:val="center"/>
              <w:rPr>
                <w:rFonts w:ascii="宋体" w:hAnsi="宋体"/>
                <w:szCs w:val="21"/>
              </w:rPr>
            </w:pPr>
            <w:r w:rsidRPr="0012067A">
              <w:rPr>
                <w:rFonts w:ascii="宋体" w:hAnsi="宋体"/>
                <w:szCs w:val="21"/>
              </w:rPr>
              <w:t>14</w:t>
            </w:r>
          </w:p>
        </w:tc>
        <w:tc>
          <w:tcPr>
            <w:tcW w:w="4205" w:type="dxa"/>
            <w:tcBorders>
              <w:top w:val="single" w:sz="4" w:space="0" w:color="auto"/>
              <w:left w:val="single" w:sz="4" w:space="0" w:color="auto"/>
              <w:bottom w:val="single" w:sz="4" w:space="0" w:color="auto"/>
              <w:right w:val="single" w:sz="4" w:space="0" w:color="auto"/>
            </w:tcBorders>
            <w:vAlign w:val="center"/>
          </w:tcPr>
          <w:p w14:paraId="1DEF189A" w14:textId="77777777" w:rsidR="00D00B88" w:rsidRPr="0012067A" w:rsidRDefault="008D2A78">
            <w:pPr>
              <w:spacing w:before="120" w:after="60"/>
              <w:jc w:val="center"/>
              <w:rPr>
                <w:rFonts w:ascii="宋体" w:hAnsi="宋体"/>
                <w:strike/>
                <w:szCs w:val="21"/>
              </w:rPr>
            </w:pPr>
            <w:r w:rsidRPr="0012067A">
              <w:rPr>
                <w:rFonts w:ascii="宋体" w:hAnsi="宋体" w:hint="eastAsia"/>
                <w:strike/>
                <w:szCs w:val="21"/>
              </w:rPr>
              <w:t>未在以往工程中因不诚信行为或不充分履约行为被本项目招标人书面拒绝投标的（如有）</w:t>
            </w:r>
          </w:p>
        </w:tc>
        <w:tc>
          <w:tcPr>
            <w:tcW w:w="3969" w:type="dxa"/>
            <w:tcBorders>
              <w:top w:val="single" w:sz="4" w:space="0" w:color="auto"/>
              <w:left w:val="single" w:sz="4" w:space="0" w:color="auto"/>
              <w:bottom w:val="single" w:sz="4" w:space="0" w:color="auto"/>
              <w:right w:val="single" w:sz="4" w:space="0" w:color="auto"/>
            </w:tcBorders>
            <w:vAlign w:val="center"/>
          </w:tcPr>
          <w:p w14:paraId="788F9586" w14:textId="77777777" w:rsidR="00D00B88" w:rsidRPr="0012067A" w:rsidRDefault="008D2A78">
            <w:pPr>
              <w:spacing w:before="120" w:after="60"/>
              <w:jc w:val="center"/>
              <w:rPr>
                <w:rFonts w:ascii="宋体" w:hAnsi="宋体"/>
                <w:strike/>
                <w:szCs w:val="21"/>
              </w:rPr>
            </w:pPr>
            <w:r w:rsidRPr="0012067A">
              <w:rPr>
                <w:rFonts w:ascii="宋体" w:hAnsi="宋体" w:hint="eastAsia"/>
                <w:strike/>
                <w:szCs w:val="21"/>
              </w:rPr>
              <w:t>具体要求由招标人明确</w:t>
            </w:r>
          </w:p>
        </w:tc>
        <w:tc>
          <w:tcPr>
            <w:tcW w:w="1116" w:type="dxa"/>
            <w:tcBorders>
              <w:top w:val="single" w:sz="4" w:space="0" w:color="auto"/>
              <w:left w:val="single" w:sz="4" w:space="0" w:color="auto"/>
              <w:bottom w:val="single" w:sz="4" w:space="0" w:color="auto"/>
              <w:right w:val="single" w:sz="4" w:space="0" w:color="auto"/>
            </w:tcBorders>
            <w:vAlign w:val="center"/>
          </w:tcPr>
          <w:p w14:paraId="37681DC2" w14:textId="77777777" w:rsidR="00D00B88" w:rsidRPr="0012067A" w:rsidRDefault="00D00B88">
            <w:pPr>
              <w:spacing w:before="120" w:after="60"/>
              <w:jc w:val="center"/>
              <w:rPr>
                <w:rFonts w:ascii="宋体" w:hAnsi="宋体"/>
                <w:szCs w:val="21"/>
              </w:rPr>
            </w:pPr>
          </w:p>
        </w:tc>
      </w:tr>
      <w:tr w:rsidR="0012067A" w:rsidRPr="0012067A" w14:paraId="4F7E7C7D" w14:textId="77777777" w:rsidTr="0012067A">
        <w:tc>
          <w:tcPr>
            <w:tcW w:w="468" w:type="dxa"/>
            <w:tcBorders>
              <w:top w:val="single" w:sz="4" w:space="0" w:color="auto"/>
              <w:left w:val="single" w:sz="4" w:space="0" w:color="auto"/>
              <w:bottom w:val="single" w:sz="4" w:space="0" w:color="auto"/>
              <w:right w:val="single" w:sz="4" w:space="0" w:color="auto"/>
            </w:tcBorders>
            <w:vAlign w:val="center"/>
          </w:tcPr>
          <w:p w14:paraId="2F7E6466" w14:textId="77777777" w:rsidR="00D00B88" w:rsidRPr="0012067A" w:rsidRDefault="008D2A78">
            <w:pPr>
              <w:spacing w:before="120" w:after="60"/>
              <w:jc w:val="center"/>
              <w:rPr>
                <w:rFonts w:ascii="宋体" w:hAnsi="宋体"/>
                <w:szCs w:val="21"/>
              </w:rPr>
            </w:pPr>
            <w:r w:rsidRPr="0012067A">
              <w:rPr>
                <w:rFonts w:ascii="宋体" w:hAnsi="宋体"/>
                <w:szCs w:val="21"/>
              </w:rPr>
              <w:t>15</w:t>
            </w:r>
          </w:p>
        </w:tc>
        <w:tc>
          <w:tcPr>
            <w:tcW w:w="4205" w:type="dxa"/>
            <w:tcBorders>
              <w:top w:val="single" w:sz="4" w:space="0" w:color="auto"/>
              <w:left w:val="single" w:sz="4" w:space="0" w:color="auto"/>
              <w:bottom w:val="single" w:sz="4" w:space="0" w:color="auto"/>
              <w:right w:val="single" w:sz="4" w:space="0" w:color="auto"/>
            </w:tcBorders>
            <w:vAlign w:val="center"/>
          </w:tcPr>
          <w:p w14:paraId="1EDE619E" w14:textId="18609D33" w:rsidR="00D00B88" w:rsidRPr="0012067A" w:rsidRDefault="008D2A78">
            <w:pPr>
              <w:spacing w:before="120" w:after="60"/>
              <w:jc w:val="center"/>
              <w:rPr>
                <w:rFonts w:ascii="宋体" w:hAnsi="宋体"/>
                <w:szCs w:val="21"/>
              </w:rPr>
            </w:pPr>
            <w:r w:rsidRPr="0012067A">
              <w:rPr>
                <w:rFonts w:ascii="宋体" w:hAnsi="宋体" w:hint="eastAsia"/>
                <w:szCs w:val="21"/>
              </w:rPr>
              <w:t>投标人未出现以下情形：与其它投标人的单位负责人为同一人或者存在控股、管理关系的（按投标人提供的《投标人声明》第八条内容进行评审）。</w:t>
            </w:r>
          </w:p>
        </w:tc>
        <w:tc>
          <w:tcPr>
            <w:tcW w:w="3969" w:type="dxa"/>
            <w:tcBorders>
              <w:top w:val="single" w:sz="4" w:space="0" w:color="auto"/>
              <w:left w:val="single" w:sz="4" w:space="0" w:color="auto"/>
              <w:bottom w:val="single" w:sz="4" w:space="0" w:color="auto"/>
              <w:right w:val="single" w:sz="4" w:space="0" w:color="auto"/>
            </w:tcBorders>
            <w:vAlign w:val="center"/>
          </w:tcPr>
          <w:p w14:paraId="5453A597" w14:textId="77777777" w:rsidR="00D00B88" w:rsidRPr="0012067A" w:rsidRDefault="008D2A78">
            <w:pPr>
              <w:spacing w:before="120" w:after="60"/>
              <w:jc w:val="center"/>
              <w:rPr>
                <w:rFonts w:ascii="宋体" w:hAnsi="宋体"/>
                <w:szCs w:val="21"/>
              </w:rPr>
            </w:pPr>
            <w:r w:rsidRPr="0012067A">
              <w:rPr>
                <w:rFonts w:ascii="宋体" w:hAnsi="宋体" w:hint="eastAsia"/>
                <w:szCs w:val="21"/>
              </w:rPr>
              <w:t>投标人声明</w:t>
            </w:r>
          </w:p>
        </w:tc>
        <w:tc>
          <w:tcPr>
            <w:tcW w:w="1116" w:type="dxa"/>
            <w:tcBorders>
              <w:top w:val="single" w:sz="4" w:space="0" w:color="auto"/>
              <w:left w:val="single" w:sz="4" w:space="0" w:color="auto"/>
              <w:bottom w:val="single" w:sz="4" w:space="0" w:color="auto"/>
              <w:right w:val="single" w:sz="4" w:space="0" w:color="auto"/>
            </w:tcBorders>
            <w:vAlign w:val="center"/>
          </w:tcPr>
          <w:p w14:paraId="28047EBA" w14:textId="77777777" w:rsidR="00D00B88" w:rsidRPr="0012067A" w:rsidRDefault="00D00B88">
            <w:pPr>
              <w:spacing w:before="120" w:after="60"/>
              <w:jc w:val="center"/>
              <w:rPr>
                <w:rFonts w:ascii="宋体" w:hAnsi="宋体"/>
                <w:szCs w:val="21"/>
              </w:rPr>
            </w:pPr>
          </w:p>
        </w:tc>
      </w:tr>
      <w:tr w:rsidR="0012067A" w:rsidRPr="0012067A" w14:paraId="15D5B3BC" w14:textId="77777777" w:rsidTr="0012067A">
        <w:tc>
          <w:tcPr>
            <w:tcW w:w="468" w:type="dxa"/>
            <w:tcBorders>
              <w:top w:val="single" w:sz="4" w:space="0" w:color="auto"/>
              <w:left w:val="single" w:sz="4" w:space="0" w:color="auto"/>
              <w:bottom w:val="single" w:sz="4" w:space="0" w:color="auto"/>
              <w:right w:val="single" w:sz="4" w:space="0" w:color="auto"/>
            </w:tcBorders>
            <w:vAlign w:val="center"/>
          </w:tcPr>
          <w:p w14:paraId="427A95DC" w14:textId="77777777" w:rsidR="00D00B88" w:rsidRPr="0012067A" w:rsidRDefault="008D2A78">
            <w:pPr>
              <w:spacing w:before="120" w:after="60"/>
              <w:jc w:val="center"/>
              <w:rPr>
                <w:rFonts w:ascii="宋体" w:hAnsi="宋体"/>
                <w:szCs w:val="21"/>
              </w:rPr>
            </w:pPr>
            <w:r w:rsidRPr="0012067A">
              <w:rPr>
                <w:rFonts w:ascii="宋体" w:hAnsi="宋体"/>
                <w:szCs w:val="21"/>
              </w:rPr>
              <w:t>16</w:t>
            </w:r>
          </w:p>
        </w:tc>
        <w:tc>
          <w:tcPr>
            <w:tcW w:w="4205" w:type="dxa"/>
            <w:tcBorders>
              <w:top w:val="single" w:sz="4" w:space="0" w:color="auto"/>
              <w:left w:val="single" w:sz="4" w:space="0" w:color="auto"/>
              <w:bottom w:val="single" w:sz="4" w:space="0" w:color="auto"/>
              <w:right w:val="single" w:sz="4" w:space="0" w:color="auto"/>
            </w:tcBorders>
            <w:vAlign w:val="center"/>
          </w:tcPr>
          <w:p w14:paraId="73D3F994" w14:textId="5B5D337B" w:rsidR="00D00B88" w:rsidRPr="0012067A" w:rsidRDefault="008D2A78">
            <w:pPr>
              <w:spacing w:before="120" w:after="60"/>
              <w:jc w:val="center"/>
              <w:rPr>
                <w:rFonts w:ascii="宋体" w:hAnsi="宋体"/>
                <w:szCs w:val="21"/>
              </w:rPr>
            </w:pPr>
            <w:r w:rsidRPr="0012067A">
              <w:rPr>
                <w:rFonts w:ascii="宋体" w:hAnsi="宋体" w:hint="eastAsia"/>
                <w:szCs w:val="21"/>
              </w:rPr>
              <w:t>未被纳入失信联合惩戒名单且被限制参与相关项目投标的</w:t>
            </w:r>
          </w:p>
        </w:tc>
        <w:tc>
          <w:tcPr>
            <w:tcW w:w="3969" w:type="dxa"/>
            <w:tcBorders>
              <w:top w:val="single" w:sz="4" w:space="0" w:color="auto"/>
              <w:left w:val="single" w:sz="4" w:space="0" w:color="auto"/>
              <w:bottom w:val="single" w:sz="4" w:space="0" w:color="auto"/>
              <w:right w:val="single" w:sz="4" w:space="0" w:color="auto"/>
            </w:tcBorders>
            <w:vAlign w:val="center"/>
          </w:tcPr>
          <w:p w14:paraId="261A88BF" w14:textId="77777777" w:rsidR="00D00B88" w:rsidRPr="0012067A" w:rsidRDefault="008D2A78">
            <w:pPr>
              <w:spacing w:before="120" w:after="60"/>
              <w:jc w:val="center"/>
              <w:rPr>
                <w:rFonts w:ascii="宋体" w:hAnsi="宋体"/>
                <w:szCs w:val="21"/>
              </w:rPr>
            </w:pPr>
            <w:bookmarkStart w:id="37" w:name="OLE_LINK15"/>
            <w:bookmarkStart w:id="38" w:name="OLE_LINK14"/>
            <w:bookmarkStart w:id="39" w:name="OLE_LINK13"/>
            <w:bookmarkStart w:id="40" w:name="OLE_LINK17"/>
            <w:bookmarkStart w:id="41" w:name="OLE_LINK16"/>
            <w:r w:rsidRPr="0012067A">
              <w:rPr>
                <w:rFonts w:ascii="宋体" w:hAnsi="宋体" w:hint="eastAsia"/>
                <w:szCs w:val="21"/>
                <w:u w:val="single"/>
              </w:rPr>
              <w:t>按广州交易集团有限公司（广州公共资源交易中心）的交易系统比对的结果进行评审。</w:t>
            </w:r>
            <w:bookmarkEnd w:id="37"/>
            <w:bookmarkEnd w:id="38"/>
            <w:bookmarkEnd w:id="39"/>
            <w:bookmarkEnd w:id="40"/>
            <w:bookmarkEnd w:id="41"/>
          </w:p>
        </w:tc>
        <w:tc>
          <w:tcPr>
            <w:tcW w:w="1116" w:type="dxa"/>
            <w:tcBorders>
              <w:top w:val="single" w:sz="4" w:space="0" w:color="auto"/>
              <w:left w:val="single" w:sz="4" w:space="0" w:color="auto"/>
              <w:bottom w:val="single" w:sz="4" w:space="0" w:color="auto"/>
              <w:right w:val="single" w:sz="4" w:space="0" w:color="auto"/>
            </w:tcBorders>
            <w:vAlign w:val="center"/>
          </w:tcPr>
          <w:p w14:paraId="62FCC31A" w14:textId="77777777" w:rsidR="00D00B88" w:rsidRPr="0012067A" w:rsidRDefault="00D00B88">
            <w:pPr>
              <w:spacing w:before="120" w:after="60"/>
              <w:jc w:val="center"/>
              <w:rPr>
                <w:rFonts w:ascii="宋体" w:hAnsi="宋体"/>
                <w:szCs w:val="21"/>
              </w:rPr>
            </w:pPr>
          </w:p>
        </w:tc>
      </w:tr>
    </w:tbl>
    <w:p w14:paraId="425CED5E" w14:textId="77777777" w:rsidR="00D00B88" w:rsidRPr="0012067A" w:rsidRDefault="008D2A78">
      <w:pPr>
        <w:spacing w:line="360" w:lineRule="auto"/>
        <w:rPr>
          <w:rFonts w:ascii="宋体"/>
          <w:szCs w:val="21"/>
        </w:rPr>
      </w:pPr>
      <w:r w:rsidRPr="0012067A">
        <w:rPr>
          <w:rFonts w:ascii="宋体" w:hAnsi="宋体" w:hint="eastAsia"/>
          <w:szCs w:val="21"/>
        </w:rPr>
        <w:t>备注：</w:t>
      </w:r>
      <w:r w:rsidRPr="0012067A">
        <w:rPr>
          <w:rFonts w:ascii="宋体" w:hAnsi="宋体"/>
          <w:szCs w:val="21"/>
        </w:rPr>
        <w:t>1</w:t>
      </w:r>
      <w:r w:rsidRPr="0012067A">
        <w:rPr>
          <w:rFonts w:ascii="宋体" w:hAnsi="宋体" w:hint="eastAsia"/>
          <w:szCs w:val="21"/>
        </w:rPr>
        <w:t>、每一项目符合的打“○”，不符合的打“×”；</w:t>
      </w:r>
      <w:r w:rsidRPr="0012067A">
        <w:rPr>
          <w:rFonts w:ascii="宋体" w:hAnsi="宋体"/>
          <w:szCs w:val="21"/>
        </w:rPr>
        <w:t xml:space="preserve"> </w:t>
      </w:r>
    </w:p>
    <w:p w14:paraId="020B003A" w14:textId="77777777" w:rsidR="00D00B88" w:rsidRPr="0012067A" w:rsidRDefault="008D2A78">
      <w:pPr>
        <w:spacing w:line="360" w:lineRule="auto"/>
        <w:ind w:firstLineChars="224" w:firstLine="470"/>
        <w:rPr>
          <w:rFonts w:ascii="宋体" w:hAnsi="宋体"/>
          <w:szCs w:val="21"/>
        </w:rPr>
      </w:pPr>
      <w:r w:rsidRPr="0012067A">
        <w:rPr>
          <w:rFonts w:ascii="宋体" w:hAnsi="宋体"/>
          <w:szCs w:val="21"/>
        </w:rPr>
        <w:t>2</w:t>
      </w:r>
      <w:r w:rsidRPr="0012067A">
        <w:rPr>
          <w:rFonts w:ascii="宋体" w:hAnsi="宋体" w:hint="eastAsia"/>
          <w:szCs w:val="21"/>
        </w:rPr>
        <w:t>、若评委意见不一致时，则按少数服从多数的原则，作出评审结论。汇总后，出现一个“×”的结论为“不通过”。</w:t>
      </w:r>
    </w:p>
    <w:p w14:paraId="7B1452B6" w14:textId="77777777" w:rsidR="00D00B88" w:rsidRPr="0012067A" w:rsidRDefault="008D2A78">
      <w:pPr>
        <w:spacing w:line="360" w:lineRule="auto"/>
        <w:ind w:firstLineChars="224" w:firstLine="470"/>
        <w:rPr>
          <w:rFonts w:ascii="宋体" w:hAnsi="宋体"/>
          <w:szCs w:val="21"/>
          <w:u w:val="single"/>
        </w:rPr>
      </w:pPr>
      <w:r w:rsidRPr="0012067A">
        <w:rPr>
          <w:rFonts w:ascii="宋体" w:hAnsi="宋体"/>
          <w:szCs w:val="21"/>
          <w:u w:val="singl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39F3E745" w14:textId="77777777" w:rsidR="00D00B88" w:rsidRPr="0012067A" w:rsidRDefault="00D00B88">
      <w:pPr>
        <w:spacing w:line="480" w:lineRule="auto"/>
        <w:ind w:firstLineChars="224" w:firstLine="470"/>
        <w:rPr>
          <w:rFonts w:ascii="宋体" w:hAnsi="宋体"/>
          <w:szCs w:val="21"/>
          <w:u w:val="single"/>
        </w:rPr>
        <w:sectPr w:rsidR="00D00B88" w:rsidRPr="0012067A">
          <w:headerReference w:type="even" r:id="rId12"/>
          <w:footerReference w:type="even" r:id="rId13"/>
          <w:footerReference w:type="default" r:id="rId14"/>
          <w:endnotePr>
            <w:numFmt w:val="decimal"/>
          </w:endnotePr>
          <w:pgSz w:w="11906" w:h="16838"/>
          <w:pgMar w:top="1134" w:right="1418" w:bottom="1247" w:left="1418" w:header="851" w:footer="907" w:gutter="0"/>
          <w:pgNumType w:start="0"/>
          <w:cols w:space="425"/>
          <w:titlePg/>
          <w:docGrid w:type="lines" w:linePitch="312"/>
        </w:sectPr>
      </w:pPr>
    </w:p>
    <w:p w14:paraId="5CFC1ADB" w14:textId="77777777" w:rsidR="00D00B88" w:rsidRPr="0012067A" w:rsidRDefault="008D2A78">
      <w:pPr>
        <w:rPr>
          <w:szCs w:val="21"/>
        </w:rPr>
      </w:pPr>
      <w:r w:rsidRPr="0012067A">
        <w:rPr>
          <w:rFonts w:hint="eastAsia"/>
          <w:szCs w:val="21"/>
        </w:rPr>
        <w:t>附表二</w:t>
      </w:r>
    </w:p>
    <w:p w14:paraId="4E9F26C3" w14:textId="77777777" w:rsidR="00D00B88" w:rsidRPr="0012067A" w:rsidRDefault="008D2A78">
      <w:pPr>
        <w:jc w:val="center"/>
        <w:rPr>
          <w:b/>
          <w:sz w:val="36"/>
          <w:szCs w:val="36"/>
        </w:rPr>
      </w:pPr>
      <w:r w:rsidRPr="0012067A">
        <w:rPr>
          <w:rFonts w:hint="eastAsia"/>
          <w:b/>
          <w:sz w:val="36"/>
          <w:szCs w:val="36"/>
        </w:rPr>
        <w:t>技术标有效性审查表</w:t>
      </w:r>
    </w:p>
    <w:p w14:paraId="4A9EF38F" w14:textId="77777777" w:rsidR="00D00B88" w:rsidRPr="0012067A" w:rsidRDefault="008D2A78">
      <w:pPr>
        <w:rPr>
          <w:szCs w:val="21"/>
        </w:rPr>
      </w:pPr>
      <w:r w:rsidRPr="0012067A">
        <w:rPr>
          <w:rFonts w:hint="eastAsia"/>
          <w:szCs w:val="21"/>
        </w:rPr>
        <w:t>工程名称：</w:t>
      </w:r>
    </w:p>
    <w:tbl>
      <w:tblPr>
        <w:tblW w:w="14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4299"/>
        <w:gridCol w:w="1602"/>
        <w:gridCol w:w="1603"/>
        <w:gridCol w:w="1603"/>
        <w:gridCol w:w="1603"/>
        <w:gridCol w:w="1603"/>
        <w:gridCol w:w="1603"/>
      </w:tblGrid>
      <w:tr w:rsidR="0012067A" w:rsidRPr="0012067A" w14:paraId="1D0EF149" w14:textId="77777777">
        <w:trPr>
          <w:trHeight w:val="583"/>
        </w:trPr>
        <w:tc>
          <w:tcPr>
            <w:tcW w:w="531" w:type="dxa"/>
            <w:tcBorders>
              <w:top w:val="single" w:sz="4" w:space="0" w:color="auto"/>
              <w:left w:val="single" w:sz="4" w:space="0" w:color="auto"/>
              <w:bottom w:val="single" w:sz="4" w:space="0" w:color="auto"/>
              <w:right w:val="single" w:sz="4" w:space="0" w:color="auto"/>
            </w:tcBorders>
            <w:vAlign w:val="center"/>
          </w:tcPr>
          <w:p w14:paraId="4EF2A44B" w14:textId="77777777" w:rsidR="00D00B88" w:rsidRPr="0012067A" w:rsidRDefault="008D2A78">
            <w:pPr>
              <w:adjustRightInd w:val="0"/>
              <w:jc w:val="center"/>
              <w:rPr>
                <w:rFonts w:ascii="宋体" w:hAnsi="宋体"/>
                <w:szCs w:val="21"/>
              </w:rPr>
            </w:pPr>
            <w:r w:rsidRPr="0012067A">
              <w:rPr>
                <w:rFonts w:ascii="宋体" w:hAnsi="宋体" w:hint="eastAsia"/>
                <w:szCs w:val="21"/>
              </w:rPr>
              <w:t>序号</w:t>
            </w:r>
          </w:p>
        </w:tc>
        <w:tc>
          <w:tcPr>
            <w:tcW w:w="4299" w:type="dxa"/>
            <w:tcBorders>
              <w:top w:val="single" w:sz="4" w:space="0" w:color="auto"/>
              <w:left w:val="single" w:sz="4" w:space="0" w:color="auto"/>
              <w:bottom w:val="single" w:sz="4" w:space="0" w:color="auto"/>
              <w:right w:val="single" w:sz="4" w:space="0" w:color="auto"/>
              <w:tl2br w:val="single" w:sz="4" w:space="0" w:color="auto"/>
            </w:tcBorders>
          </w:tcPr>
          <w:p w14:paraId="4D95A7F0" w14:textId="77777777" w:rsidR="00D00B88" w:rsidRPr="0012067A" w:rsidRDefault="008D2A78">
            <w:pPr>
              <w:adjustRightInd w:val="0"/>
              <w:jc w:val="right"/>
              <w:rPr>
                <w:rFonts w:ascii="宋体" w:hAnsi="宋体"/>
                <w:szCs w:val="21"/>
              </w:rPr>
            </w:pPr>
            <w:r w:rsidRPr="0012067A">
              <w:rPr>
                <w:rFonts w:ascii="宋体" w:hAnsi="宋体"/>
                <w:szCs w:val="21"/>
              </w:rPr>
              <w:t xml:space="preserve">               </w:t>
            </w:r>
            <w:r w:rsidRPr="0012067A">
              <w:rPr>
                <w:rFonts w:ascii="宋体" w:hAnsi="宋体" w:hint="eastAsia"/>
                <w:szCs w:val="21"/>
              </w:rPr>
              <w:t>投标人</w:t>
            </w:r>
          </w:p>
          <w:p w14:paraId="0158821A" w14:textId="77777777" w:rsidR="00D00B88" w:rsidRPr="0012067A" w:rsidRDefault="008D2A78">
            <w:pPr>
              <w:adjustRightInd w:val="0"/>
              <w:rPr>
                <w:rFonts w:ascii="宋体" w:hAnsi="宋体"/>
                <w:szCs w:val="21"/>
              </w:rPr>
            </w:pPr>
            <w:r w:rsidRPr="0012067A">
              <w:rPr>
                <w:rFonts w:ascii="宋体" w:hAnsi="宋体" w:hint="eastAsia"/>
                <w:szCs w:val="21"/>
              </w:rPr>
              <w:t>评审内容</w:t>
            </w:r>
          </w:p>
        </w:tc>
        <w:tc>
          <w:tcPr>
            <w:tcW w:w="1602" w:type="dxa"/>
            <w:tcBorders>
              <w:top w:val="single" w:sz="4" w:space="0" w:color="auto"/>
              <w:left w:val="single" w:sz="4" w:space="0" w:color="auto"/>
              <w:bottom w:val="single" w:sz="4" w:space="0" w:color="auto"/>
              <w:right w:val="single" w:sz="4" w:space="0" w:color="auto"/>
            </w:tcBorders>
          </w:tcPr>
          <w:p w14:paraId="3B83BFBD" w14:textId="77777777" w:rsidR="00D00B88" w:rsidRPr="0012067A" w:rsidRDefault="00D00B88">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485F9A84" w14:textId="77777777" w:rsidR="00D00B88" w:rsidRPr="0012067A" w:rsidRDefault="00D00B88">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16B78BA1" w14:textId="77777777" w:rsidR="00D00B88" w:rsidRPr="0012067A" w:rsidRDefault="00D00B88">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1A745284" w14:textId="77777777" w:rsidR="00D00B88" w:rsidRPr="0012067A" w:rsidRDefault="00D00B88">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7B8E602D" w14:textId="77777777" w:rsidR="00D00B88" w:rsidRPr="0012067A" w:rsidRDefault="00D00B88">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200C9077" w14:textId="77777777" w:rsidR="00D00B88" w:rsidRPr="0012067A" w:rsidRDefault="00D00B88">
            <w:pPr>
              <w:adjustRightInd w:val="0"/>
              <w:rPr>
                <w:rFonts w:ascii="宋体" w:hAnsi="宋体"/>
                <w:szCs w:val="21"/>
              </w:rPr>
            </w:pPr>
          </w:p>
        </w:tc>
      </w:tr>
      <w:tr w:rsidR="0012067A" w:rsidRPr="0012067A" w14:paraId="452E98FD" w14:textId="77777777">
        <w:trPr>
          <w:trHeight w:val="20"/>
        </w:trPr>
        <w:tc>
          <w:tcPr>
            <w:tcW w:w="531" w:type="dxa"/>
            <w:tcBorders>
              <w:top w:val="single" w:sz="4" w:space="0" w:color="auto"/>
              <w:left w:val="single" w:sz="4" w:space="0" w:color="auto"/>
              <w:bottom w:val="single" w:sz="4" w:space="0" w:color="auto"/>
              <w:right w:val="single" w:sz="4" w:space="0" w:color="auto"/>
            </w:tcBorders>
            <w:vAlign w:val="center"/>
          </w:tcPr>
          <w:p w14:paraId="614B3F01" w14:textId="77777777" w:rsidR="00D00B88" w:rsidRPr="0012067A" w:rsidRDefault="008D2A78">
            <w:pPr>
              <w:adjustRightInd w:val="0"/>
              <w:jc w:val="center"/>
              <w:rPr>
                <w:rFonts w:ascii="宋体" w:hAnsi="宋体"/>
                <w:szCs w:val="21"/>
              </w:rPr>
            </w:pPr>
            <w:r w:rsidRPr="0012067A">
              <w:rPr>
                <w:rFonts w:ascii="宋体" w:hAnsi="宋体"/>
                <w:szCs w:val="21"/>
              </w:rPr>
              <w:t>1</w:t>
            </w:r>
          </w:p>
        </w:tc>
        <w:tc>
          <w:tcPr>
            <w:tcW w:w="4299" w:type="dxa"/>
            <w:tcBorders>
              <w:top w:val="single" w:sz="4" w:space="0" w:color="auto"/>
              <w:left w:val="single" w:sz="4" w:space="0" w:color="auto"/>
              <w:bottom w:val="single" w:sz="4" w:space="0" w:color="auto"/>
              <w:right w:val="single" w:sz="4" w:space="0" w:color="auto"/>
            </w:tcBorders>
            <w:vAlign w:val="center"/>
          </w:tcPr>
          <w:p w14:paraId="1EBD0021" w14:textId="77777777" w:rsidR="00D00B88" w:rsidRPr="0012067A" w:rsidRDefault="008D2A78">
            <w:pPr>
              <w:adjustRightInd w:val="0"/>
              <w:rPr>
                <w:rFonts w:ascii="宋体" w:hAnsi="宋体"/>
                <w:szCs w:val="21"/>
              </w:rPr>
            </w:pPr>
            <w:r w:rsidRPr="0012067A">
              <w:rPr>
                <w:rFonts w:ascii="宋体" w:hAnsi="宋体" w:hint="eastAsia"/>
                <w:szCs w:val="21"/>
              </w:rPr>
              <w:t>不能满足完成投标项目工期的；</w:t>
            </w:r>
          </w:p>
        </w:tc>
        <w:tc>
          <w:tcPr>
            <w:tcW w:w="1602" w:type="dxa"/>
            <w:tcBorders>
              <w:top w:val="single" w:sz="4" w:space="0" w:color="auto"/>
              <w:left w:val="single" w:sz="4" w:space="0" w:color="auto"/>
              <w:bottom w:val="single" w:sz="4" w:space="0" w:color="auto"/>
              <w:right w:val="single" w:sz="4" w:space="0" w:color="auto"/>
            </w:tcBorders>
          </w:tcPr>
          <w:p w14:paraId="53BAA1A4" w14:textId="77777777" w:rsidR="00D00B88" w:rsidRPr="0012067A" w:rsidRDefault="00D00B88">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39D7FE80" w14:textId="77777777" w:rsidR="00D00B88" w:rsidRPr="0012067A" w:rsidRDefault="00D00B88">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2E4B39E3" w14:textId="77777777" w:rsidR="00D00B88" w:rsidRPr="0012067A" w:rsidRDefault="00D00B88">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16F87496" w14:textId="77777777" w:rsidR="00D00B88" w:rsidRPr="0012067A" w:rsidRDefault="00D00B88">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549D5E08" w14:textId="77777777" w:rsidR="00D00B88" w:rsidRPr="0012067A" w:rsidRDefault="00D00B88">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342D33F2" w14:textId="77777777" w:rsidR="00D00B88" w:rsidRPr="0012067A" w:rsidRDefault="00D00B88">
            <w:pPr>
              <w:adjustRightInd w:val="0"/>
              <w:rPr>
                <w:rFonts w:ascii="宋体" w:hAnsi="宋体"/>
                <w:szCs w:val="21"/>
              </w:rPr>
            </w:pPr>
          </w:p>
        </w:tc>
      </w:tr>
      <w:tr w:rsidR="0012067A" w:rsidRPr="0012067A" w14:paraId="5537A703" w14:textId="77777777">
        <w:trPr>
          <w:trHeight w:val="20"/>
        </w:trPr>
        <w:tc>
          <w:tcPr>
            <w:tcW w:w="531" w:type="dxa"/>
            <w:tcBorders>
              <w:top w:val="single" w:sz="4" w:space="0" w:color="auto"/>
              <w:left w:val="single" w:sz="4" w:space="0" w:color="auto"/>
              <w:bottom w:val="single" w:sz="4" w:space="0" w:color="auto"/>
              <w:right w:val="single" w:sz="4" w:space="0" w:color="auto"/>
            </w:tcBorders>
            <w:vAlign w:val="center"/>
          </w:tcPr>
          <w:p w14:paraId="27B00617" w14:textId="77777777" w:rsidR="00D00B88" w:rsidRPr="0012067A" w:rsidRDefault="008D2A78">
            <w:pPr>
              <w:adjustRightInd w:val="0"/>
              <w:jc w:val="center"/>
              <w:rPr>
                <w:rFonts w:ascii="宋体" w:hAnsi="宋体"/>
                <w:szCs w:val="21"/>
              </w:rPr>
            </w:pPr>
            <w:r w:rsidRPr="0012067A">
              <w:rPr>
                <w:rFonts w:ascii="宋体" w:hAnsi="宋体"/>
                <w:szCs w:val="21"/>
              </w:rPr>
              <w:t>2</w:t>
            </w:r>
          </w:p>
        </w:tc>
        <w:tc>
          <w:tcPr>
            <w:tcW w:w="4299" w:type="dxa"/>
            <w:tcBorders>
              <w:top w:val="single" w:sz="4" w:space="0" w:color="auto"/>
              <w:left w:val="single" w:sz="4" w:space="0" w:color="auto"/>
              <w:bottom w:val="single" w:sz="4" w:space="0" w:color="auto"/>
              <w:right w:val="single" w:sz="4" w:space="0" w:color="auto"/>
            </w:tcBorders>
            <w:vAlign w:val="center"/>
          </w:tcPr>
          <w:p w14:paraId="26E67494" w14:textId="77777777" w:rsidR="00D00B88" w:rsidRPr="0012067A" w:rsidRDefault="008D2A78">
            <w:pPr>
              <w:adjustRightInd w:val="0"/>
              <w:rPr>
                <w:rFonts w:ascii="宋体" w:hAnsi="宋体"/>
                <w:szCs w:val="21"/>
              </w:rPr>
            </w:pPr>
            <w:r w:rsidRPr="0012067A">
              <w:rPr>
                <w:rFonts w:ascii="宋体" w:hAnsi="宋体" w:hint="eastAsia"/>
                <w:szCs w:val="21"/>
              </w:rPr>
              <w:t>不符合招标文件及有关技术规格、质量要求、检验标准和方法的；</w:t>
            </w:r>
          </w:p>
        </w:tc>
        <w:tc>
          <w:tcPr>
            <w:tcW w:w="1602" w:type="dxa"/>
            <w:tcBorders>
              <w:top w:val="single" w:sz="4" w:space="0" w:color="auto"/>
              <w:left w:val="single" w:sz="4" w:space="0" w:color="auto"/>
              <w:bottom w:val="single" w:sz="4" w:space="0" w:color="auto"/>
              <w:right w:val="single" w:sz="4" w:space="0" w:color="auto"/>
            </w:tcBorders>
          </w:tcPr>
          <w:p w14:paraId="72130B88" w14:textId="77777777" w:rsidR="00D00B88" w:rsidRPr="0012067A" w:rsidRDefault="00D00B88">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5FAE6255" w14:textId="77777777" w:rsidR="00D00B88" w:rsidRPr="0012067A" w:rsidRDefault="00D00B88">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3FFF2F85" w14:textId="77777777" w:rsidR="00D00B88" w:rsidRPr="0012067A" w:rsidRDefault="00D00B88">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3BCED696" w14:textId="77777777" w:rsidR="00D00B88" w:rsidRPr="0012067A" w:rsidRDefault="00D00B88">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090B0718" w14:textId="77777777" w:rsidR="00D00B88" w:rsidRPr="0012067A" w:rsidRDefault="00D00B88">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071BEBF4" w14:textId="77777777" w:rsidR="00D00B88" w:rsidRPr="0012067A" w:rsidRDefault="00D00B88">
            <w:pPr>
              <w:adjustRightInd w:val="0"/>
              <w:rPr>
                <w:rFonts w:ascii="宋体" w:hAnsi="宋体"/>
                <w:szCs w:val="21"/>
              </w:rPr>
            </w:pPr>
          </w:p>
        </w:tc>
      </w:tr>
      <w:tr w:rsidR="0012067A" w:rsidRPr="0012067A" w14:paraId="25F4B93E" w14:textId="77777777">
        <w:trPr>
          <w:trHeight w:val="20"/>
        </w:trPr>
        <w:tc>
          <w:tcPr>
            <w:tcW w:w="531" w:type="dxa"/>
            <w:tcBorders>
              <w:top w:val="single" w:sz="4" w:space="0" w:color="auto"/>
              <w:left w:val="single" w:sz="4" w:space="0" w:color="auto"/>
              <w:bottom w:val="single" w:sz="4" w:space="0" w:color="auto"/>
              <w:right w:val="single" w:sz="4" w:space="0" w:color="auto"/>
            </w:tcBorders>
            <w:vAlign w:val="center"/>
          </w:tcPr>
          <w:p w14:paraId="530F00D8" w14:textId="77777777" w:rsidR="00D00B88" w:rsidRPr="0012067A" w:rsidRDefault="008D2A78">
            <w:pPr>
              <w:adjustRightInd w:val="0"/>
              <w:jc w:val="center"/>
              <w:rPr>
                <w:rFonts w:ascii="宋体" w:hAnsi="宋体"/>
                <w:szCs w:val="21"/>
              </w:rPr>
            </w:pPr>
            <w:r w:rsidRPr="0012067A">
              <w:rPr>
                <w:rFonts w:ascii="宋体" w:hAnsi="宋体"/>
                <w:szCs w:val="21"/>
              </w:rPr>
              <w:t>3</w:t>
            </w:r>
          </w:p>
        </w:tc>
        <w:tc>
          <w:tcPr>
            <w:tcW w:w="4299" w:type="dxa"/>
            <w:tcBorders>
              <w:top w:val="single" w:sz="4" w:space="0" w:color="auto"/>
              <w:left w:val="single" w:sz="4" w:space="0" w:color="auto"/>
              <w:bottom w:val="single" w:sz="4" w:space="0" w:color="auto"/>
              <w:right w:val="single" w:sz="4" w:space="0" w:color="auto"/>
            </w:tcBorders>
            <w:vAlign w:val="center"/>
          </w:tcPr>
          <w:p w14:paraId="01A047BF" w14:textId="77777777" w:rsidR="00D00B88" w:rsidRPr="0012067A" w:rsidRDefault="008D2A78">
            <w:pPr>
              <w:adjustRightInd w:val="0"/>
              <w:rPr>
                <w:rFonts w:ascii="宋体" w:hAnsi="宋体"/>
                <w:szCs w:val="21"/>
              </w:rPr>
            </w:pPr>
            <w:r w:rsidRPr="0012067A">
              <w:rPr>
                <w:rFonts w:ascii="宋体" w:hAnsi="宋体" w:hint="eastAsia"/>
                <w:szCs w:val="21"/>
              </w:rPr>
              <w:t>投标文件中没有有效的法定代表人证明书，或由委托代理人</w:t>
            </w:r>
            <w:r w:rsidRPr="0012067A">
              <w:rPr>
                <w:rFonts w:ascii="宋体" w:hAnsi="宋体" w:hint="eastAsia"/>
                <w:szCs w:val="21"/>
                <w:u w:val="single"/>
              </w:rPr>
              <w:t>签署或盖章</w:t>
            </w:r>
            <w:r w:rsidRPr="0012067A">
              <w:rPr>
                <w:rFonts w:ascii="宋体" w:hAnsi="宋体" w:hint="eastAsia"/>
                <w:szCs w:val="21"/>
              </w:rPr>
              <w:t>的投标文件中没有法定代表人授权书；</w:t>
            </w:r>
          </w:p>
        </w:tc>
        <w:tc>
          <w:tcPr>
            <w:tcW w:w="1602" w:type="dxa"/>
            <w:tcBorders>
              <w:top w:val="single" w:sz="4" w:space="0" w:color="auto"/>
              <w:left w:val="single" w:sz="4" w:space="0" w:color="auto"/>
              <w:bottom w:val="single" w:sz="4" w:space="0" w:color="auto"/>
              <w:right w:val="single" w:sz="4" w:space="0" w:color="auto"/>
            </w:tcBorders>
          </w:tcPr>
          <w:p w14:paraId="7CED25BA" w14:textId="77777777" w:rsidR="00D00B88" w:rsidRPr="0012067A" w:rsidRDefault="00D00B88">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30CD4B61" w14:textId="77777777" w:rsidR="00D00B88" w:rsidRPr="0012067A" w:rsidRDefault="00D00B88">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4ED1A287" w14:textId="77777777" w:rsidR="00D00B88" w:rsidRPr="0012067A" w:rsidRDefault="00D00B88">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5B54EA29" w14:textId="77777777" w:rsidR="00D00B88" w:rsidRPr="0012067A" w:rsidRDefault="00D00B88">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63A80DEB" w14:textId="77777777" w:rsidR="00D00B88" w:rsidRPr="0012067A" w:rsidRDefault="00D00B88">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412AE735" w14:textId="77777777" w:rsidR="00D00B88" w:rsidRPr="0012067A" w:rsidRDefault="00D00B88">
            <w:pPr>
              <w:adjustRightInd w:val="0"/>
              <w:rPr>
                <w:rFonts w:ascii="宋体" w:hAnsi="宋体"/>
                <w:szCs w:val="21"/>
              </w:rPr>
            </w:pPr>
          </w:p>
        </w:tc>
      </w:tr>
      <w:tr w:rsidR="0012067A" w:rsidRPr="0012067A" w14:paraId="72E20C64" w14:textId="77777777">
        <w:trPr>
          <w:trHeight w:val="20"/>
        </w:trPr>
        <w:tc>
          <w:tcPr>
            <w:tcW w:w="531" w:type="dxa"/>
            <w:tcBorders>
              <w:top w:val="single" w:sz="4" w:space="0" w:color="auto"/>
              <w:left w:val="single" w:sz="4" w:space="0" w:color="auto"/>
              <w:bottom w:val="single" w:sz="4" w:space="0" w:color="auto"/>
              <w:right w:val="single" w:sz="4" w:space="0" w:color="auto"/>
            </w:tcBorders>
            <w:vAlign w:val="center"/>
          </w:tcPr>
          <w:p w14:paraId="387342F6" w14:textId="77777777" w:rsidR="00D00B88" w:rsidRPr="0012067A" w:rsidRDefault="008D2A78">
            <w:pPr>
              <w:adjustRightInd w:val="0"/>
              <w:jc w:val="center"/>
              <w:rPr>
                <w:rFonts w:ascii="宋体" w:hAnsi="宋体"/>
                <w:szCs w:val="21"/>
              </w:rPr>
            </w:pPr>
            <w:r w:rsidRPr="0012067A">
              <w:rPr>
                <w:rFonts w:ascii="宋体" w:hAnsi="宋体"/>
                <w:szCs w:val="21"/>
              </w:rPr>
              <w:t>4</w:t>
            </w:r>
          </w:p>
        </w:tc>
        <w:tc>
          <w:tcPr>
            <w:tcW w:w="4299" w:type="dxa"/>
            <w:tcBorders>
              <w:top w:val="single" w:sz="4" w:space="0" w:color="auto"/>
              <w:left w:val="single" w:sz="4" w:space="0" w:color="auto"/>
              <w:bottom w:val="single" w:sz="4" w:space="0" w:color="auto"/>
              <w:right w:val="single" w:sz="4" w:space="0" w:color="auto"/>
            </w:tcBorders>
            <w:vAlign w:val="center"/>
          </w:tcPr>
          <w:p w14:paraId="38DC9D20" w14:textId="77777777" w:rsidR="00D00B88" w:rsidRPr="0012067A" w:rsidRDefault="008D2A78">
            <w:pPr>
              <w:adjustRightInd w:val="0"/>
              <w:rPr>
                <w:rFonts w:ascii="宋体" w:hAnsi="宋体"/>
                <w:szCs w:val="21"/>
              </w:rPr>
            </w:pPr>
            <w:r w:rsidRPr="0012067A">
              <w:rPr>
                <w:rFonts w:ascii="宋体" w:hAnsi="宋体" w:hint="eastAsia"/>
                <w:szCs w:val="21"/>
              </w:rPr>
              <w:t>投标文件未按规定的格式填写，或主要内容不全，或关键字迹模糊、无法辨认的；</w:t>
            </w:r>
          </w:p>
        </w:tc>
        <w:tc>
          <w:tcPr>
            <w:tcW w:w="1602" w:type="dxa"/>
            <w:tcBorders>
              <w:top w:val="single" w:sz="4" w:space="0" w:color="auto"/>
              <w:left w:val="single" w:sz="4" w:space="0" w:color="auto"/>
              <w:bottom w:val="single" w:sz="4" w:space="0" w:color="auto"/>
              <w:right w:val="single" w:sz="4" w:space="0" w:color="auto"/>
            </w:tcBorders>
          </w:tcPr>
          <w:p w14:paraId="0284B297" w14:textId="77777777" w:rsidR="00D00B88" w:rsidRPr="0012067A" w:rsidRDefault="00D00B88">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37C3F5CA" w14:textId="77777777" w:rsidR="00D00B88" w:rsidRPr="0012067A" w:rsidRDefault="00D00B88">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73B9234B" w14:textId="77777777" w:rsidR="00D00B88" w:rsidRPr="0012067A" w:rsidRDefault="00D00B88">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208BEE15" w14:textId="77777777" w:rsidR="00D00B88" w:rsidRPr="0012067A" w:rsidRDefault="00D00B88">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33395C98" w14:textId="77777777" w:rsidR="00D00B88" w:rsidRPr="0012067A" w:rsidRDefault="00D00B88">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3AA1F934" w14:textId="77777777" w:rsidR="00D00B88" w:rsidRPr="0012067A" w:rsidRDefault="00D00B88">
            <w:pPr>
              <w:adjustRightInd w:val="0"/>
              <w:rPr>
                <w:rFonts w:ascii="宋体" w:hAnsi="宋体"/>
                <w:szCs w:val="21"/>
              </w:rPr>
            </w:pPr>
          </w:p>
        </w:tc>
      </w:tr>
      <w:tr w:rsidR="0012067A" w:rsidRPr="0012067A" w14:paraId="2140C05D" w14:textId="77777777">
        <w:trPr>
          <w:trHeight w:val="20"/>
        </w:trPr>
        <w:tc>
          <w:tcPr>
            <w:tcW w:w="531" w:type="dxa"/>
            <w:tcBorders>
              <w:top w:val="single" w:sz="4" w:space="0" w:color="auto"/>
              <w:left w:val="single" w:sz="4" w:space="0" w:color="auto"/>
              <w:bottom w:val="single" w:sz="4" w:space="0" w:color="auto"/>
              <w:right w:val="single" w:sz="4" w:space="0" w:color="auto"/>
            </w:tcBorders>
            <w:vAlign w:val="center"/>
          </w:tcPr>
          <w:p w14:paraId="650243A0" w14:textId="77777777" w:rsidR="00D00B88" w:rsidRPr="0012067A" w:rsidRDefault="008D2A78">
            <w:pPr>
              <w:adjustRightInd w:val="0"/>
              <w:jc w:val="center"/>
              <w:rPr>
                <w:rFonts w:ascii="宋体" w:hAnsi="宋体"/>
                <w:szCs w:val="21"/>
              </w:rPr>
            </w:pPr>
            <w:r w:rsidRPr="0012067A">
              <w:rPr>
                <w:rFonts w:ascii="宋体" w:hAnsi="宋体"/>
                <w:szCs w:val="21"/>
              </w:rPr>
              <w:t>5</w:t>
            </w:r>
          </w:p>
        </w:tc>
        <w:tc>
          <w:tcPr>
            <w:tcW w:w="4299" w:type="dxa"/>
            <w:tcBorders>
              <w:top w:val="single" w:sz="4" w:space="0" w:color="auto"/>
              <w:left w:val="single" w:sz="4" w:space="0" w:color="auto"/>
              <w:bottom w:val="single" w:sz="4" w:space="0" w:color="auto"/>
              <w:right w:val="single" w:sz="4" w:space="0" w:color="auto"/>
            </w:tcBorders>
            <w:vAlign w:val="center"/>
          </w:tcPr>
          <w:p w14:paraId="22E92F29" w14:textId="77777777" w:rsidR="00D00B88" w:rsidRPr="0012067A" w:rsidRDefault="008D2A78">
            <w:pPr>
              <w:adjustRightInd w:val="0"/>
              <w:rPr>
                <w:rFonts w:ascii="宋体" w:hAnsi="宋体"/>
                <w:szCs w:val="21"/>
              </w:rPr>
            </w:pPr>
            <w:r w:rsidRPr="0012067A">
              <w:rPr>
                <w:rFonts w:ascii="宋体" w:hAnsi="宋体" w:hint="eastAsia"/>
                <w:szCs w:val="21"/>
              </w:rPr>
              <w:t>投标人之间存在《广东省实施</w:t>
            </w:r>
            <w:r w:rsidRPr="0012067A">
              <w:rPr>
                <w:rFonts w:ascii="宋体" w:hAnsi="宋体"/>
                <w:szCs w:val="21"/>
              </w:rPr>
              <w:t>&lt;中华人民共和国招标投标法&gt;》第十六条所禁止的情形的；</w:t>
            </w:r>
          </w:p>
        </w:tc>
        <w:tc>
          <w:tcPr>
            <w:tcW w:w="1602" w:type="dxa"/>
            <w:tcBorders>
              <w:top w:val="single" w:sz="4" w:space="0" w:color="auto"/>
              <w:left w:val="single" w:sz="4" w:space="0" w:color="auto"/>
              <w:bottom w:val="single" w:sz="4" w:space="0" w:color="auto"/>
              <w:right w:val="single" w:sz="4" w:space="0" w:color="auto"/>
            </w:tcBorders>
          </w:tcPr>
          <w:p w14:paraId="66C31028" w14:textId="77777777" w:rsidR="00D00B88" w:rsidRPr="0012067A" w:rsidRDefault="00D00B88">
            <w:pPr>
              <w:adjustRightInd w:val="0"/>
              <w:rPr>
                <w:rFonts w:ascii="宋体" w:hAnsi="宋体"/>
                <w:szCs w:val="21"/>
                <w:shd w:val="pct10" w:color="auto" w:fill="FFFFFF"/>
              </w:rPr>
            </w:pPr>
          </w:p>
        </w:tc>
        <w:tc>
          <w:tcPr>
            <w:tcW w:w="1603" w:type="dxa"/>
            <w:tcBorders>
              <w:top w:val="single" w:sz="4" w:space="0" w:color="auto"/>
              <w:left w:val="single" w:sz="4" w:space="0" w:color="auto"/>
              <w:bottom w:val="single" w:sz="4" w:space="0" w:color="auto"/>
              <w:right w:val="single" w:sz="4" w:space="0" w:color="auto"/>
            </w:tcBorders>
          </w:tcPr>
          <w:p w14:paraId="644FCDAF" w14:textId="77777777" w:rsidR="00D00B88" w:rsidRPr="0012067A" w:rsidRDefault="00D00B88">
            <w:pPr>
              <w:adjustRightInd w:val="0"/>
              <w:rPr>
                <w:rFonts w:ascii="宋体" w:hAnsi="宋体"/>
                <w:szCs w:val="21"/>
                <w:shd w:val="pct10" w:color="auto" w:fill="FFFFFF"/>
              </w:rPr>
            </w:pPr>
          </w:p>
        </w:tc>
        <w:tc>
          <w:tcPr>
            <w:tcW w:w="1603" w:type="dxa"/>
            <w:tcBorders>
              <w:top w:val="single" w:sz="4" w:space="0" w:color="auto"/>
              <w:left w:val="single" w:sz="4" w:space="0" w:color="auto"/>
              <w:bottom w:val="single" w:sz="4" w:space="0" w:color="auto"/>
              <w:right w:val="single" w:sz="4" w:space="0" w:color="auto"/>
            </w:tcBorders>
          </w:tcPr>
          <w:p w14:paraId="649295C7" w14:textId="77777777" w:rsidR="00D00B88" w:rsidRPr="0012067A" w:rsidRDefault="00D00B88">
            <w:pPr>
              <w:adjustRightInd w:val="0"/>
              <w:rPr>
                <w:rFonts w:ascii="宋体" w:hAnsi="宋体"/>
                <w:szCs w:val="21"/>
                <w:shd w:val="pct10" w:color="auto" w:fill="FFFFFF"/>
              </w:rPr>
            </w:pPr>
          </w:p>
        </w:tc>
        <w:tc>
          <w:tcPr>
            <w:tcW w:w="1603" w:type="dxa"/>
            <w:tcBorders>
              <w:top w:val="single" w:sz="4" w:space="0" w:color="auto"/>
              <w:left w:val="single" w:sz="4" w:space="0" w:color="auto"/>
              <w:bottom w:val="single" w:sz="4" w:space="0" w:color="auto"/>
              <w:right w:val="single" w:sz="4" w:space="0" w:color="auto"/>
            </w:tcBorders>
          </w:tcPr>
          <w:p w14:paraId="6688E003" w14:textId="77777777" w:rsidR="00D00B88" w:rsidRPr="0012067A" w:rsidRDefault="00D00B88">
            <w:pPr>
              <w:adjustRightInd w:val="0"/>
              <w:rPr>
                <w:rFonts w:ascii="宋体" w:hAnsi="宋体"/>
                <w:szCs w:val="21"/>
                <w:shd w:val="pct10" w:color="auto" w:fill="FFFFFF"/>
              </w:rPr>
            </w:pPr>
          </w:p>
        </w:tc>
        <w:tc>
          <w:tcPr>
            <w:tcW w:w="1603" w:type="dxa"/>
            <w:tcBorders>
              <w:top w:val="single" w:sz="4" w:space="0" w:color="auto"/>
              <w:left w:val="single" w:sz="4" w:space="0" w:color="auto"/>
              <w:bottom w:val="single" w:sz="4" w:space="0" w:color="auto"/>
              <w:right w:val="single" w:sz="4" w:space="0" w:color="auto"/>
            </w:tcBorders>
          </w:tcPr>
          <w:p w14:paraId="2C06C26F" w14:textId="77777777" w:rsidR="00D00B88" w:rsidRPr="0012067A" w:rsidRDefault="00D00B88">
            <w:pPr>
              <w:adjustRightInd w:val="0"/>
              <w:rPr>
                <w:rFonts w:ascii="宋体" w:hAnsi="宋体"/>
                <w:szCs w:val="21"/>
                <w:shd w:val="pct10" w:color="auto" w:fill="FFFFFF"/>
              </w:rPr>
            </w:pPr>
          </w:p>
        </w:tc>
        <w:tc>
          <w:tcPr>
            <w:tcW w:w="1603" w:type="dxa"/>
            <w:tcBorders>
              <w:top w:val="single" w:sz="4" w:space="0" w:color="auto"/>
              <w:left w:val="single" w:sz="4" w:space="0" w:color="auto"/>
              <w:bottom w:val="single" w:sz="4" w:space="0" w:color="auto"/>
              <w:right w:val="single" w:sz="4" w:space="0" w:color="auto"/>
            </w:tcBorders>
          </w:tcPr>
          <w:p w14:paraId="1A5DF305" w14:textId="77777777" w:rsidR="00D00B88" w:rsidRPr="0012067A" w:rsidRDefault="00D00B88">
            <w:pPr>
              <w:adjustRightInd w:val="0"/>
              <w:rPr>
                <w:rFonts w:ascii="宋体" w:hAnsi="宋体"/>
                <w:szCs w:val="21"/>
                <w:shd w:val="pct10" w:color="auto" w:fill="FFFFFF"/>
              </w:rPr>
            </w:pPr>
          </w:p>
        </w:tc>
      </w:tr>
      <w:tr w:rsidR="0012067A" w:rsidRPr="0012067A" w14:paraId="1E5A9159" w14:textId="77777777">
        <w:trPr>
          <w:trHeight w:val="20"/>
        </w:trPr>
        <w:tc>
          <w:tcPr>
            <w:tcW w:w="531" w:type="dxa"/>
            <w:tcBorders>
              <w:top w:val="single" w:sz="4" w:space="0" w:color="auto"/>
              <w:left w:val="single" w:sz="4" w:space="0" w:color="auto"/>
              <w:bottom w:val="single" w:sz="4" w:space="0" w:color="auto"/>
              <w:right w:val="single" w:sz="4" w:space="0" w:color="auto"/>
            </w:tcBorders>
            <w:vAlign w:val="center"/>
          </w:tcPr>
          <w:p w14:paraId="4C207671" w14:textId="77777777" w:rsidR="00D00B88" w:rsidRPr="0012067A" w:rsidRDefault="008D2A78">
            <w:pPr>
              <w:adjustRightInd w:val="0"/>
              <w:jc w:val="center"/>
              <w:rPr>
                <w:rFonts w:ascii="宋体" w:hAnsi="宋体"/>
                <w:szCs w:val="21"/>
              </w:rPr>
            </w:pPr>
            <w:r w:rsidRPr="0012067A">
              <w:rPr>
                <w:rFonts w:ascii="宋体" w:hAnsi="宋体"/>
                <w:szCs w:val="21"/>
              </w:rPr>
              <w:t>6</w:t>
            </w:r>
          </w:p>
        </w:tc>
        <w:tc>
          <w:tcPr>
            <w:tcW w:w="4299" w:type="dxa"/>
            <w:tcBorders>
              <w:top w:val="single" w:sz="4" w:space="0" w:color="auto"/>
              <w:left w:val="single" w:sz="4" w:space="0" w:color="auto"/>
              <w:bottom w:val="single" w:sz="4" w:space="0" w:color="auto"/>
              <w:right w:val="single" w:sz="4" w:space="0" w:color="auto"/>
            </w:tcBorders>
            <w:vAlign w:val="center"/>
          </w:tcPr>
          <w:p w14:paraId="146CB1E8" w14:textId="77777777" w:rsidR="00D00B88" w:rsidRPr="0012067A" w:rsidRDefault="008D2A78">
            <w:pPr>
              <w:adjustRightInd w:val="0"/>
              <w:rPr>
                <w:rFonts w:ascii="宋体" w:hAnsi="宋体"/>
                <w:szCs w:val="21"/>
              </w:rPr>
            </w:pPr>
            <w:r w:rsidRPr="0012067A">
              <w:rPr>
                <w:rFonts w:ascii="宋体" w:hAnsi="宋体" w:hint="eastAsia"/>
                <w:szCs w:val="21"/>
              </w:rPr>
              <w:t>无</w:t>
            </w:r>
            <w:r w:rsidRPr="0012067A">
              <w:rPr>
                <w:rFonts w:ascii="宋体" w:hAnsi="宋体" w:hint="eastAsia"/>
                <w:szCs w:val="21"/>
                <w:u w:val="single"/>
              </w:rPr>
              <w:t>《参与编制技术标投标文件（含资格审查文件）人员名单》</w:t>
            </w:r>
            <w:r w:rsidRPr="0012067A">
              <w:rPr>
                <w:rFonts w:ascii="宋体" w:hAnsi="宋体" w:hint="eastAsia"/>
                <w:szCs w:val="21"/>
              </w:rPr>
              <w:t>的</w:t>
            </w:r>
          </w:p>
        </w:tc>
        <w:tc>
          <w:tcPr>
            <w:tcW w:w="1602" w:type="dxa"/>
            <w:tcBorders>
              <w:top w:val="single" w:sz="4" w:space="0" w:color="auto"/>
              <w:left w:val="single" w:sz="4" w:space="0" w:color="auto"/>
              <w:bottom w:val="single" w:sz="4" w:space="0" w:color="auto"/>
              <w:right w:val="single" w:sz="4" w:space="0" w:color="auto"/>
            </w:tcBorders>
          </w:tcPr>
          <w:p w14:paraId="28F1D77E" w14:textId="77777777" w:rsidR="00D00B88" w:rsidRPr="0012067A" w:rsidRDefault="00D00B88">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60E4B7D1" w14:textId="77777777" w:rsidR="00D00B88" w:rsidRPr="0012067A" w:rsidRDefault="00D00B88">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416CABDC" w14:textId="77777777" w:rsidR="00D00B88" w:rsidRPr="0012067A" w:rsidRDefault="00D00B88">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0109F616" w14:textId="77777777" w:rsidR="00D00B88" w:rsidRPr="0012067A" w:rsidRDefault="00D00B88">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76325154" w14:textId="77777777" w:rsidR="00D00B88" w:rsidRPr="0012067A" w:rsidRDefault="00D00B88">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0366EB39" w14:textId="77777777" w:rsidR="00D00B88" w:rsidRPr="0012067A" w:rsidRDefault="00D00B88">
            <w:pPr>
              <w:adjustRightInd w:val="0"/>
              <w:rPr>
                <w:rFonts w:ascii="宋体" w:hAnsi="宋体"/>
                <w:szCs w:val="21"/>
              </w:rPr>
            </w:pPr>
          </w:p>
        </w:tc>
      </w:tr>
      <w:tr w:rsidR="0012067A" w:rsidRPr="0012067A" w14:paraId="513AF115" w14:textId="77777777">
        <w:trPr>
          <w:trHeight w:val="20"/>
        </w:trPr>
        <w:tc>
          <w:tcPr>
            <w:tcW w:w="531" w:type="dxa"/>
            <w:tcBorders>
              <w:top w:val="single" w:sz="4" w:space="0" w:color="auto"/>
              <w:left w:val="single" w:sz="4" w:space="0" w:color="auto"/>
              <w:bottom w:val="single" w:sz="4" w:space="0" w:color="auto"/>
              <w:right w:val="single" w:sz="4" w:space="0" w:color="auto"/>
            </w:tcBorders>
            <w:vAlign w:val="center"/>
          </w:tcPr>
          <w:p w14:paraId="1386BA2F" w14:textId="77777777" w:rsidR="00D00B88" w:rsidRPr="0012067A" w:rsidRDefault="008D2A78">
            <w:pPr>
              <w:adjustRightInd w:val="0"/>
              <w:jc w:val="center"/>
              <w:rPr>
                <w:rFonts w:ascii="宋体" w:hAnsi="宋体"/>
                <w:szCs w:val="21"/>
              </w:rPr>
            </w:pPr>
            <w:r w:rsidRPr="0012067A">
              <w:rPr>
                <w:rFonts w:ascii="宋体" w:hAnsi="宋体"/>
                <w:szCs w:val="21"/>
              </w:rPr>
              <w:t>7</w:t>
            </w:r>
          </w:p>
        </w:tc>
        <w:tc>
          <w:tcPr>
            <w:tcW w:w="4299" w:type="dxa"/>
            <w:tcBorders>
              <w:top w:val="single" w:sz="4" w:space="0" w:color="auto"/>
              <w:left w:val="single" w:sz="4" w:space="0" w:color="auto"/>
              <w:bottom w:val="single" w:sz="4" w:space="0" w:color="auto"/>
              <w:right w:val="single" w:sz="4" w:space="0" w:color="auto"/>
            </w:tcBorders>
            <w:vAlign w:val="center"/>
          </w:tcPr>
          <w:p w14:paraId="32A14F0D" w14:textId="77777777" w:rsidR="00D00B88" w:rsidRPr="0012067A" w:rsidRDefault="008D2A78">
            <w:pPr>
              <w:adjustRightInd w:val="0"/>
              <w:rPr>
                <w:rFonts w:ascii="宋体" w:hAnsi="宋体"/>
                <w:szCs w:val="21"/>
              </w:rPr>
            </w:pPr>
            <w:r w:rsidRPr="0012067A">
              <w:rPr>
                <w:rFonts w:ascii="宋体" w:hAnsi="宋体" w:hint="eastAsia"/>
                <w:szCs w:val="21"/>
              </w:rPr>
              <w:t>投标人未按要求提交投标保证金的</w:t>
            </w:r>
          </w:p>
        </w:tc>
        <w:tc>
          <w:tcPr>
            <w:tcW w:w="1602" w:type="dxa"/>
            <w:tcBorders>
              <w:top w:val="single" w:sz="4" w:space="0" w:color="auto"/>
              <w:left w:val="single" w:sz="4" w:space="0" w:color="auto"/>
              <w:bottom w:val="single" w:sz="4" w:space="0" w:color="auto"/>
              <w:right w:val="single" w:sz="4" w:space="0" w:color="auto"/>
            </w:tcBorders>
          </w:tcPr>
          <w:p w14:paraId="7162857A" w14:textId="77777777" w:rsidR="00D00B88" w:rsidRPr="0012067A" w:rsidRDefault="00D00B88">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6BA79EC4" w14:textId="77777777" w:rsidR="00D00B88" w:rsidRPr="0012067A" w:rsidRDefault="00D00B88">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1882B260" w14:textId="77777777" w:rsidR="00D00B88" w:rsidRPr="0012067A" w:rsidRDefault="00D00B88">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6901D960" w14:textId="77777777" w:rsidR="00D00B88" w:rsidRPr="0012067A" w:rsidRDefault="00D00B88">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06FD232D" w14:textId="77777777" w:rsidR="00D00B88" w:rsidRPr="0012067A" w:rsidRDefault="00D00B88">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383B2D05" w14:textId="77777777" w:rsidR="00D00B88" w:rsidRPr="0012067A" w:rsidRDefault="00D00B88">
            <w:pPr>
              <w:adjustRightInd w:val="0"/>
              <w:rPr>
                <w:rFonts w:ascii="宋体" w:hAnsi="宋体"/>
                <w:szCs w:val="21"/>
              </w:rPr>
            </w:pPr>
          </w:p>
        </w:tc>
      </w:tr>
      <w:tr w:rsidR="0012067A" w:rsidRPr="0012067A" w14:paraId="3BE296F0" w14:textId="77777777">
        <w:trPr>
          <w:trHeight w:val="20"/>
        </w:trPr>
        <w:tc>
          <w:tcPr>
            <w:tcW w:w="531" w:type="dxa"/>
            <w:tcBorders>
              <w:top w:val="single" w:sz="4" w:space="0" w:color="auto"/>
              <w:left w:val="single" w:sz="4" w:space="0" w:color="auto"/>
              <w:bottom w:val="single" w:sz="4" w:space="0" w:color="auto"/>
              <w:right w:val="single" w:sz="4" w:space="0" w:color="auto"/>
            </w:tcBorders>
            <w:vAlign w:val="center"/>
          </w:tcPr>
          <w:p w14:paraId="5D3F8B6B" w14:textId="77777777" w:rsidR="00D00B88" w:rsidRPr="0012067A" w:rsidRDefault="008D2A78">
            <w:pPr>
              <w:adjustRightInd w:val="0"/>
              <w:jc w:val="center"/>
              <w:rPr>
                <w:rFonts w:ascii="宋体" w:hAnsi="宋体"/>
                <w:szCs w:val="21"/>
              </w:rPr>
            </w:pPr>
            <w:r w:rsidRPr="0012067A">
              <w:rPr>
                <w:rFonts w:ascii="宋体" w:hAnsi="宋体"/>
                <w:szCs w:val="21"/>
              </w:rPr>
              <w:t>8</w:t>
            </w:r>
          </w:p>
        </w:tc>
        <w:tc>
          <w:tcPr>
            <w:tcW w:w="4299" w:type="dxa"/>
            <w:tcBorders>
              <w:top w:val="single" w:sz="4" w:space="0" w:color="auto"/>
              <w:left w:val="single" w:sz="4" w:space="0" w:color="auto"/>
              <w:bottom w:val="single" w:sz="4" w:space="0" w:color="auto"/>
              <w:right w:val="single" w:sz="4" w:space="0" w:color="auto"/>
            </w:tcBorders>
            <w:vAlign w:val="center"/>
          </w:tcPr>
          <w:p w14:paraId="69D46B13" w14:textId="77777777" w:rsidR="00D00B88" w:rsidRPr="0012067A" w:rsidRDefault="008D2A78">
            <w:pPr>
              <w:adjustRightInd w:val="0"/>
              <w:rPr>
                <w:rFonts w:ascii="宋体" w:hAnsi="宋体"/>
                <w:szCs w:val="21"/>
                <w:u w:val="single"/>
              </w:rPr>
            </w:pPr>
            <w:r w:rsidRPr="0012067A">
              <w:rPr>
                <w:rFonts w:ascii="宋体" w:hAnsi="宋体" w:hint="eastAsia"/>
                <w:szCs w:val="21"/>
                <w:u w:val="single"/>
              </w:rPr>
              <w:t>投标人与本项目其他投标人加密打包投标文件电脑机器特征码一致的</w:t>
            </w:r>
            <w:r w:rsidRPr="0012067A">
              <w:rPr>
                <w:rFonts w:ascii="宋体" w:hAnsi="宋体"/>
                <w:szCs w:val="21"/>
                <w:u w:val="single"/>
              </w:rPr>
              <w:t>(以广州交易集团有限公司（广州公共资源交易中心）交易平台评标系统的检索信息为准)</w:t>
            </w:r>
          </w:p>
        </w:tc>
        <w:tc>
          <w:tcPr>
            <w:tcW w:w="1602" w:type="dxa"/>
            <w:tcBorders>
              <w:top w:val="single" w:sz="4" w:space="0" w:color="auto"/>
              <w:left w:val="single" w:sz="4" w:space="0" w:color="auto"/>
              <w:bottom w:val="single" w:sz="4" w:space="0" w:color="auto"/>
              <w:right w:val="single" w:sz="4" w:space="0" w:color="auto"/>
            </w:tcBorders>
          </w:tcPr>
          <w:p w14:paraId="151CA4A0" w14:textId="77777777" w:rsidR="00D00B88" w:rsidRPr="0012067A" w:rsidRDefault="00D00B88">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06E4571C" w14:textId="77777777" w:rsidR="00D00B88" w:rsidRPr="0012067A" w:rsidRDefault="00D00B88">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00EE7D81" w14:textId="77777777" w:rsidR="00D00B88" w:rsidRPr="0012067A" w:rsidRDefault="00D00B88">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58517768" w14:textId="77777777" w:rsidR="00D00B88" w:rsidRPr="0012067A" w:rsidRDefault="00D00B88">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485EBDCE" w14:textId="77777777" w:rsidR="00D00B88" w:rsidRPr="0012067A" w:rsidRDefault="00D00B88">
            <w:pPr>
              <w:adjustRightInd w:val="0"/>
              <w:rPr>
                <w:rFonts w:ascii="宋体" w:hAnsi="宋体"/>
                <w:szCs w:val="21"/>
              </w:rPr>
            </w:pPr>
          </w:p>
        </w:tc>
        <w:tc>
          <w:tcPr>
            <w:tcW w:w="1603" w:type="dxa"/>
            <w:tcBorders>
              <w:top w:val="single" w:sz="4" w:space="0" w:color="auto"/>
              <w:left w:val="single" w:sz="4" w:space="0" w:color="auto"/>
              <w:bottom w:val="single" w:sz="4" w:space="0" w:color="auto"/>
              <w:right w:val="single" w:sz="4" w:space="0" w:color="auto"/>
            </w:tcBorders>
          </w:tcPr>
          <w:p w14:paraId="75A451CA" w14:textId="77777777" w:rsidR="00D00B88" w:rsidRPr="0012067A" w:rsidRDefault="00D00B88">
            <w:pPr>
              <w:adjustRightInd w:val="0"/>
              <w:rPr>
                <w:rFonts w:ascii="宋体" w:hAnsi="宋体"/>
                <w:szCs w:val="21"/>
              </w:rPr>
            </w:pPr>
          </w:p>
        </w:tc>
      </w:tr>
    </w:tbl>
    <w:p w14:paraId="7EC54608" w14:textId="77777777" w:rsidR="00D00B88" w:rsidRPr="0012067A" w:rsidRDefault="008D2A78" w:rsidP="0012067A">
      <w:pPr>
        <w:spacing w:line="440" w:lineRule="exact"/>
        <w:rPr>
          <w:rFonts w:ascii="宋体" w:hAnsi="宋体"/>
          <w:szCs w:val="21"/>
        </w:rPr>
      </w:pPr>
      <w:r w:rsidRPr="0012067A">
        <w:rPr>
          <w:rFonts w:ascii="宋体" w:hAnsi="宋体" w:hint="eastAsia"/>
          <w:szCs w:val="21"/>
        </w:rPr>
        <w:t>注：</w:t>
      </w:r>
      <w:r w:rsidRPr="0012067A">
        <w:rPr>
          <w:rFonts w:ascii="宋体" w:hAnsi="宋体"/>
          <w:szCs w:val="21"/>
        </w:rPr>
        <w:t>1.</w:t>
      </w:r>
      <w:r w:rsidRPr="0012067A">
        <w:rPr>
          <w:rFonts w:ascii="宋体" w:hAnsi="宋体" w:hint="eastAsia"/>
          <w:szCs w:val="21"/>
        </w:rPr>
        <w:t>本表使用</w:t>
      </w:r>
      <w:r w:rsidRPr="0012067A">
        <w:rPr>
          <w:rFonts w:ascii="宋体" w:hAnsi="宋体"/>
          <w:szCs w:val="21"/>
        </w:rPr>
        <w:t>GZZB2018-3招标文件范本，与范本内容不同之处均以下划线标明。技术标评审中，响应性、承诺性内容不应作为评分因素，可在该表中对上述内容进行符合性审查。审查标准须具备可操作性。</w:t>
      </w:r>
    </w:p>
    <w:p w14:paraId="711CA0BB" w14:textId="77777777" w:rsidR="00D00B88" w:rsidRPr="0012067A" w:rsidRDefault="008D2A78" w:rsidP="0012067A">
      <w:pPr>
        <w:spacing w:line="440" w:lineRule="exact"/>
        <w:ind w:firstLineChars="200" w:firstLine="420"/>
        <w:rPr>
          <w:rFonts w:ascii="宋体" w:hAnsi="宋体"/>
          <w:szCs w:val="21"/>
          <w:u w:val="single"/>
        </w:rPr>
      </w:pPr>
      <w:r w:rsidRPr="0012067A">
        <w:rPr>
          <w:rFonts w:ascii="宋体" w:hAnsi="宋体"/>
          <w:szCs w:val="21"/>
          <w:u w:val="single"/>
        </w:rPr>
        <w:t>2.</w:t>
      </w:r>
      <w:r w:rsidRPr="0012067A">
        <w:rPr>
          <w:rFonts w:ascii="宋体" w:hAnsi="宋体" w:hint="eastAsia"/>
          <w:szCs w:val="21"/>
          <w:u w:val="single"/>
        </w:rPr>
        <w:t>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724F21A3" w14:textId="77777777" w:rsidR="00D00B88" w:rsidRPr="0012067A" w:rsidRDefault="008D2A78" w:rsidP="0012067A">
      <w:pPr>
        <w:spacing w:line="440" w:lineRule="exact"/>
        <w:rPr>
          <w:rFonts w:ascii="宋体" w:hAnsi="宋体"/>
          <w:szCs w:val="21"/>
        </w:rPr>
      </w:pPr>
      <w:r w:rsidRPr="0012067A">
        <w:rPr>
          <w:rFonts w:ascii="宋体" w:hAnsi="宋体"/>
          <w:szCs w:val="21"/>
        </w:rPr>
        <w:t xml:space="preserve">    3.</w:t>
      </w:r>
      <w:r w:rsidRPr="0012067A">
        <w:rPr>
          <w:rFonts w:ascii="宋体" w:hAnsi="宋体" w:hint="eastAsia"/>
          <w:szCs w:val="21"/>
        </w:rPr>
        <w:t>凡出现以上任何一项情形，结论均为无效，否则就为有效。</w:t>
      </w:r>
    </w:p>
    <w:p w14:paraId="60CA6638" w14:textId="77777777" w:rsidR="00D00B88" w:rsidRPr="0012067A" w:rsidRDefault="008D2A78" w:rsidP="0012067A">
      <w:pPr>
        <w:spacing w:line="440" w:lineRule="exact"/>
        <w:ind w:firstLineChars="200" w:firstLine="420"/>
        <w:rPr>
          <w:rFonts w:ascii="宋体" w:hAnsi="宋体"/>
          <w:szCs w:val="21"/>
        </w:rPr>
      </w:pPr>
      <w:r w:rsidRPr="0012067A">
        <w:rPr>
          <w:rFonts w:ascii="宋体" w:hAnsi="宋体"/>
          <w:szCs w:val="21"/>
        </w:rPr>
        <w:t>4.</w:t>
      </w:r>
      <w:r w:rsidRPr="0012067A">
        <w:rPr>
          <w:rFonts w:ascii="宋体" w:hAnsi="宋体" w:hint="eastAsia"/>
          <w:szCs w:val="21"/>
        </w:rPr>
        <w:t>如对本表中某种情形的评审意见不一致时，以评标委员会过半数成员的意见作为评标委员会对该情形的认定结论。</w:t>
      </w:r>
    </w:p>
    <w:p w14:paraId="4FC063DC" w14:textId="77777777" w:rsidR="00D00B88" w:rsidRPr="0012067A" w:rsidRDefault="008D2A78" w:rsidP="0012067A">
      <w:pPr>
        <w:pStyle w:val="a0"/>
        <w:spacing w:line="440" w:lineRule="exact"/>
        <w:ind w:firstLineChars="200" w:firstLine="420"/>
        <w:rPr>
          <w:u w:val="single"/>
        </w:rPr>
      </w:pPr>
      <w:r w:rsidRPr="0012067A">
        <w:rPr>
          <w:u w:val="single"/>
        </w:rPr>
        <w:t>5.</w:t>
      </w:r>
      <w:r w:rsidRPr="0012067A">
        <w:rPr>
          <w:rFonts w:hint="eastAsia"/>
          <w:u w:val="single"/>
        </w:rPr>
        <w:t>本表中第</w:t>
      </w:r>
      <w:r w:rsidRPr="0012067A">
        <w:rPr>
          <w:u w:val="single"/>
        </w:rPr>
        <w:t>4</w:t>
      </w:r>
      <w:r w:rsidRPr="0012067A">
        <w:rPr>
          <w:rFonts w:hint="eastAsia"/>
          <w:u w:val="single"/>
        </w:rPr>
        <w:t>点，投标文件规定格式（即参与评审的格式）为本招标文件第四章《投标文件格式》的“一、技术标投标文件（含资格审查文件）”格式二、格式四、格式五、格式六、格式七、格式八。</w:t>
      </w:r>
    </w:p>
    <w:p w14:paraId="22C3CFE2" w14:textId="77777777" w:rsidR="00D00B88" w:rsidRPr="0012067A" w:rsidRDefault="008D2A78" w:rsidP="0012067A">
      <w:pPr>
        <w:spacing w:line="440" w:lineRule="exact"/>
        <w:rPr>
          <w:rFonts w:ascii="宋体" w:hAnsi="宋体"/>
          <w:szCs w:val="21"/>
        </w:rPr>
      </w:pPr>
      <w:r w:rsidRPr="0012067A">
        <w:rPr>
          <w:rFonts w:ascii="宋体" w:hAnsi="宋体" w:hint="eastAsia"/>
          <w:szCs w:val="21"/>
        </w:rPr>
        <w:t>评委签名：</w:t>
      </w:r>
    </w:p>
    <w:p w14:paraId="4D0AC63A" w14:textId="77777777" w:rsidR="00D00B88" w:rsidRPr="0012067A" w:rsidRDefault="008D2A78" w:rsidP="0012067A">
      <w:pPr>
        <w:spacing w:line="440" w:lineRule="exact"/>
        <w:rPr>
          <w:szCs w:val="21"/>
        </w:rPr>
      </w:pPr>
      <w:r w:rsidRPr="0012067A">
        <w:br w:type="page"/>
      </w:r>
      <w:r w:rsidRPr="0012067A">
        <w:rPr>
          <w:rFonts w:hint="eastAsia"/>
          <w:szCs w:val="21"/>
        </w:rPr>
        <w:t>附表三</w:t>
      </w:r>
    </w:p>
    <w:p w14:paraId="31637098" w14:textId="77777777" w:rsidR="00D00B88" w:rsidRPr="0012067A" w:rsidRDefault="008D2A78">
      <w:pPr>
        <w:jc w:val="center"/>
        <w:rPr>
          <w:b/>
          <w:sz w:val="36"/>
          <w:szCs w:val="36"/>
        </w:rPr>
      </w:pPr>
      <w:r w:rsidRPr="0012067A">
        <w:rPr>
          <w:rFonts w:hint="eastAsia"/>
          <w:b/>
          <w:sz w:val="36"/>
          <w:szCs w:val="36"/>
        </w:rPr>
        <w:t>经济标有效性审查表</w:t>
      </w:r>
    </w:p>
    <w:p w14:paraId="4EE342AC" w14:textId="77777777" w:rsidR="00D00B88" w:rsidRPr="0012067A" w:rsidRDefault="008D2A78">
      <w:pPr>
        <w:rPr>
          <w:szCs w:val="21"/>
        </w:rPr>
      </w:pPr>
      <w:r w:rsidRPr="0012067A">
        <w:rPr>
          <w:rFonts w:hint="eastAsia"/>
          <w:szCs w:val="21"/>
        </w:rPr>
        <w:t>工程名称：</w:t>
      </w:r>
    </w:p>
    <w:tbl>
      <w:tblPr>
        <w:tblW w:w="150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
        <w:gridCol w:w="6102"/>
        <w:gridCol w:w="1397"/>
        <w:gridCol w:w="1397"/>
        <w:gridCol w:w="1397"/>
        <w:gridCol w:w="1396"/>
        <w:gridCol w:w="1397"/>
        <w:gridCol w:w="1397"/>
      </w:tblGrid>
      <w:tr w:rsidR="0012067A" w:rsidRPr="0012067A" w14:paraId="2F27F904" w14:textId="77777777">
        <w:trPr>
          <w:trHeight w:val="725"/>
        </w:trPr>
        <w:tc>
          <w:tcPr>
            <w:tcW w:w="532" w:type="dxa"/>
            <w:tcBorders>
              <w:top w:val="single" w:sz="4" w:space="0" w:color="auto"/>
              <w:left w:val="single" w:sz="4" w:space="0" w:color="auto"/>
              <w:bottom w:val="single" w:sz="4" w:space="0" w:color="auto"/>
              <w:right w:val="single" w:sz="4" w:space="0" w:color="auto"/>
            </w:tcBorders>
            <w:vAlign w:val="center"/>
          </w:tcPr>
          <w:p w14:paraId="7F8196F3" w14:textId="77777777" w:rsidR="00D00B88" w:rsidRPr="0012067A" w:rsidRDefault="008D2A78">
            <w:pPr>
              <w:rPr>
                <w:rFonts w:ascii="宋体" w:hAnsi="宋体"/>
                <w:szCs w:val="21"/>
              </w:rPr>
            </w:pPr>
            <w:r w:rsidRPr="0012067A">
              <w:rPr>
                <w:rFonts w:ascii="宋体" w:hAnsi="宋体" w:hint="eastAsia"/>
                <w:szCs w:val="21"/>
              </w:rPr>
              <w:t>序号</w:t>
            </w:r>
          </w:p>
        </w:tc>
        <w:tc>
          <w:tcPr>
            <w:tcW w:w="6102" w:type="dxa"/>
            <w:tcBorders>
              <w:top w:val="single" w:sz="4" w:space="0" w:color="auto"/>
              <w:left w:val="single" w:sz="4" w:space="0" w:color="auto"/>
              <w:bottom w:val="single" w:sz="4" w:space="0" w:color="auto"/>
              <w:right w:val="single" w:sz="4" w:space="0" w:color="auto"/>
              <w:tl2br w:val="single" w:sz="4" w:space="0" w:color="auto"/>
            </w:tcBorders>
          </w:tcPr>
          <w:p w14:paraId="2988D9A5" w14:textId="77777777" w:rsidR="00D00B88" w:rsidRPr="0012067A" w:rsidRDefault="008D2A78">
            <w:pPr>
              <w:jc w:val="right"/>
              <w:rPr>
                <w:rFonts w:ascii="宋体" w:hAnsi="宋体"/>
                <w:szCs w:val="21"/>
              </w:rPr>
            </w:pPr>
            <w:r w:rsidRPr="0012067A">
              <w:rPr>
                <w:rFonts w:ascii="宋体" w:hAnsi="宋体"/>
                <w:szCs w:val="21"/>
              </w:rPr>
              <w:t xml:space="preserve">               </w:t>
            </w:r>
            <w:r w:rsidRPr="0012067A">
              <w:rPr>
                <w:rFonts w:ascii="宋体" w:hAnsi="宋体" w:hint="eastAsia"/>
                <w:szCs w:val="21"/>
              </w:rPr>
              <w:t>投标人</w:t>
            </w:r>
          </w:p>
          <w:p w14:paraId="0212620A" w14:textId="77777777" w:rsidR="00D00B88" w:rsidRPr="0012067A" w:rsidRDefault="008D2A78">
            <w:pPr>
              <w:rPr>
                <w:rFonts w:ascii="宋体" w:hAnsi="宋体"/>
                <w:szCs w:val="21"/>
              </w:rPr>
            </w:pPr>
            <w:r w:rsidRPr="0012067A">
              <w:rPr>
                <w:rFonts w:ascii="宋体" w:hAnsi="宋体" w:hint="eastAsia"/>
                <w:szCs w:val="21"/>
              </w:rPr>
              <w:t>评审内容</w:t>
            </w:r>
          </w:p>
        </w:tc>
        <w:tc>
          <w:tcPr>
            <w:tcW w:w="1397" w:type="dxa"/>
            <w:tcBorders>
              <w:top w:val="single" w:sz="4" w:space="0" w:color="auto"/>
              <w:left w:val="single" w:sz="4" w:space="0" w:color="auto"/>
              <w:bottom w:val="single" w:sz="4" w:space="0" w:color="auto"/>
              <w:right w:val="single" w:sz="4" w:space="0" w:color="auto"/>
            </w:tcBorders>
          </w:tcPr>
          <w:p w14:paraId="1647DDF8" w14:textId="77777777" w:rsidR="00D00B88" w:rsidRPr="0012067A" w:rsidRDefault="00D00B88">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5E1B3FBF" w14:textId="77777777" w:rsidR="00D00B88" w:rsidRPr="0012067A" w:rsidRDefault="00D00B88">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56696C42" w14:textId="77777777" w:rsidR="00D00B88" w:rsidRPr="0012067A" w:rsidRDefault="00D00B88">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14:paraId="256B1312" w14:textId="77777777" w:rsidR="00D00B88" w:rsidRPr="0012067A" w:rsidRDefault="00D00B88">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17C74D05" w14:textId="77777777" w:rsidR="00D00B88" w:rsidRPr="0012067A" w:rsidRDefault="00D00B88">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53E26420" w14:textId="77777777" w:rsidR="00D00B88" w:rsidRPr="0012067A" w:rsidRDefault="00D00B88">
            <w:pPr>
              <w:rPr>
                <w:rFonts w:ascii="宋体" w:hAnsi="宋体"/>
                <w:szCs w:val="21"/>
              </w:rPr>
            </w:pPr>
          </w:p>
        </w:tc>
      </w:tr>
      <w:tr w:rsidR="0012067A" w:rsidRPr="0012067A" w14:paraId="583E6AD1"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2B88DCAE" w14:textId="77777777" w:rsidR="00D00B88" w:rsidRPr="0012067A" w:rsidRDefault="008D2A78">
            <w:pPr>
              <w:jc w:val="center"/>
              <w:rPr>
                <w:rFonts w:ascii="宋体" w:hAnsi="宋体"/>
                <w:szCs w:val="21"/>
              </w:rPr>
            </w:pPr>
            <w:r w:rsidRPr="0012067A">
              <w:rPr>
                <w:rFonts w:ascii="宋体" w:hAnsi="宋体"/>
                <w:szCs w:val="21"/>
              </w:rPr>
              <w:t>1</w:t>
            </w:r>
          </w:p>
        </w:tc>
        <w:tc>
          <w:tcPr>
            <w:tcW w:w="6102" w:type="dxa"/>
            <w:tcBorders>
              <w:top w:val="single" w:sz="4" w:space="0" w:color="auto"/>
              <w:left w:val="single" w:sz="4" w:space="0" w:color="auto"/>
              <w:bottom w:val="single" w:sz="4" w:space="0" w:color="auto"/>
              <w:right w:val="single" w:sz="4" w:space="0" w:color="auto"/>
            </w:tcBorders>
            <w:vAlign w:val="center"/>
          </w:tcPr>
          <w:p w14:paraId="3C86CAF7" w14:textId="77777777" w:rsidR="00D00B88" w:rsidRPr="0012067A" w:rsidRDefault="008D2A78">
            <w:pPr>
              <w:rPr>
                <w:rFonts w:ascii="宋体" w:hAnsi="宋体"/>
                <w:szCs w:val="21"/>
              </w:rPr>
            </w:pPr>
            <w:r w:rsidRPr="0012067A">
              <w:rPr>
                <w:rFonts w:ascii="宋体" w:hAnsi="宋体" w:hint="eastAsia"/>
                <w:szCs w:val="21"/>
              </w:rPr>
              <w:t>对同一招标项目出现两个或以上的投标报价，且没有申明哪个有效；</w:t>
            </w:r>
          </w:p>
        </w:tc>
        <w:tc>
          <w:tcPr>
            <w:tcW w:w="1397" w:type="dxa"/>
            <w:tcBorders>
              <w:top w:val="single" w:sz="4" w:space="0" w:color="auto"/>
              <w:left w:val="single" w:sz="4" w:space="0" w:color="auto"/>
              <w:bottom w:val="single" w:sz="4" w:space="0" w:color="auto"/>
              <w:right w:val="single" w:sz="4" w:space="0" w:color="auto"/>
            </w:tcBorders>
          </w:tcPr>
          <w:p w14:paraId="1A2531B6" w14:textId="77777777" w:rsidR="00D00B88" w:rsidRPr="0012067A" w:rsidRDefault="00D00B88">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1FF0CDA3" w14:textId="77777777" w:rsidR="00D00B88" w:rsidRPr="0012067A" w:rsidRDefault="00D00B88">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740DBABB" w14:textId="77777777" w:rsidR="00D00B88" w:rsidRPr="0012067A" w:rsidRDefault="00D00B88">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14:paraId="4DC193F0" w14:textId="77777777" w:rsidR="00D00B88" w:rsidRPr="0012067A" w:rsidRDefault="00D00B88">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16554FB5" w14:textId="77777777" w:rsidR="00D00B88" w:rsidRPr="0012067A" w:rsidRDefault="00D00B88">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61DF8D59" w14:textId="77777777" w:rsidR="00D00B88" w:rsidRPr="0012067A" w:rsidRDefault="00D00B88">
            <w:pPr>
              <w:rPr>
                <w:rFonts w:ascii="宋体" w:hAnsi="宋体"/>
                <w:szCs w:val="21"/>
              </w:rPr>
            </w:pPr>
          </w:p>
        </w:tc>
      </w:tr>
      <w:tr w:rsidR="0012067A" w:rsidRPr="0012067A" w14:paraId="0D87A8A0"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6D94CBCF" w14:textId="77777777" w:rsidR="00D00B88" w:rsidRPr="0012067A" w:rsidRDefault="008D2A78">
            <w:pPr>
              <w:jc w:val="center"/>
              <w:rPr>
                <w:rFonts w:ascii="宋体" w:hAnsi="宋体"/>
                <w:szCs w:val="21"/>
              </w:rPr>
            </w:pPr>
            <w:r w:rsidRPr="0012067A">
              <w:rPr>
                <w:rFonts w:ascii="宋体" w:hAnsi="宋体"/>
                <w:szCs w:val="21"/>
              </w:rPr>
              <w:t>2</w:t>
            </w:r>
          </w:p>
        </w:tc>
        <w:tc>
          <w:tcPr>
            <w:tcW w:w="6102" w:type="dxa"/>
            <w:tcBorders>
              <w:top w:val="single" w:sz="4" w:space="0" w:color="auto"/>
              <w:left w:val="single" w:sz="4" w:space="0" w:color="auto"/>
              <w:bottom w:val="single" w:sz="4" w:space="0" w:color="auto"/>
              <w:right w:val="single" w:sz="4" w:space="0" w:color="auto"/>
            </w:tcBorders>
            <w:vAlign w:val="center"/>
          </w:tcPr>
          <w:p w14:paraId="005BB605" w14:textId="7D9E4ACD" w:rsidR="00D00B88" w:rsidRPr="0012067A" w:rsidRDefault="008D2A78">
            <w:pPr>
              <w:rPr>
                <w:rFonts w:ascii="宋体" w:hAnsi="宋体"/>
                <w:szCs w:val="21"/>
                <w:u w:val="single"/>
              </w:rPr>
            </w:pPr>
            <w:r w:rsidRPr="0012067A">
              <w:rPr>
                <w:rFonts w:ascii="宋体" w:hAnsi="宋体" w:hint="eastAsia"/>
                <w:szCs w:val="21"/>
                <w:u w:val="single"/>
              </w:rPr>
              <w:t>投标报价高于最高投标限价的，或单项工程投标报价高于单项工程最高投标限价的；</w:t>
            </w:r>
          </w:p>
        </w:tc>
        <w:tc>
          <w:tcPr>
            <w:tcW w:w="1397" w:type="dxa"/>
            <w:tcBorders>
              <w:top w:val="single" w:sz="4" w:space="0" w:color="auto"/>
              <w:left w:val="single" w:sz="4" w:space="0" w:color="auto"/>
              <w:bottom w:val="single" w:sz="4" w:space="0" w:color="auto"/>
              <w:right w:val="single" w:sz="4" w:space="0" w:color="auto"/>
            </w:tcBorders>
          </w:tcPr>
          <w:p w14:paraId="59628DFE" w14:textId="77777777" w:rsidR="00D00B88" w:rsidRPr="0012067A" w:rsidRDefault="00D00B88">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34EE419C" w14:textId="77777777" w:rsidR="00D00B88" w:rsidRPr="0012067A" w:rsidRDefault="00D00B88">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3357DAF5" w14:textId="77777777" w:rsidR="00D00B88" w:rsidRPr="0012067A" w:rsidRDefault="00D00B88">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14:paraId="4C77C850" w14:textId="77777777" w:rsidR="00D00B88" w:rsidRPr="0012067A" w:rsidRDefault="00D00B88">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2A4C80B4" w14:textId="77777777" w:rsidR="00D00B88" w:rsidRPr="0012067A" w:rsidRDefault="00D00B88">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53F2327C" w14:textId="77777777" w:rsidR="00D00B88" w:rsidRPr="0012067A" w:rsidRDefault="00D00B88">
            <w:pPr>
              <w:rPr>
                <w:rFonts w:ascii="宋体" w:hAnsi="宋体"/>
                <w:szCs w:val="21"/>
              </w:rPr>
            </w:pPr>
          </w:p>
        </w:tc>
      </w:tr>
      <w:tr w:rsidR="0012067A" w:rsidRPr="0012067A" w14:paraId="323EAA1A"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285CB2FB" w14:textId="77777777" w:rsidR="00D00B88" w:rsidRPr="0012067A" w:rsidRDefault="008D2A78">
            <w:pPr>
              <w:jc w:val="center"/>
              <w:rPr>
                <w:rFonts w:ascii="宋体" w:hAnsi="宋体"/>
                <w:szCs w:val="21"/>
              </w:rPr>
            </w:pPr>
            <w:r w:rsidRPr="0012067A">
              <w:rPr>
                <w:rFonts w:ascii="宋体" w:hAnsi="宋体"/>
                <w:szCs w:val="21"/>
              </w:rPr>
              <w:t>3</w:t>
            </w:r>
          </w:p>
        </w:tc>
        <w:tc>
          <w:tcPr>
            <w:tcW w:w="6102" w:type="dxa"/>
            <w:tcBorders>
              <w:top w:val="single" w:sz="4" w:space="0" w:color="auto"/>
              <w:left w:val="single" w:sz="4" w:space="0" w:color="auto"/>
              <w:bottom w:val="single" w:sz="4" w:space="0" w:color="auto"/>
              <w:right w:val="single" w:sz="4" w:space="0" w:color="auto"/>
            </w:tcBorders>
            <w:vAlign w:val="center"/>
          </w:tcPr>
          <w:p w14:paraId="074B0B26" w14:textId="77777777" w:rsidR="00D00B88" w:rsidRPr="0012067A" w:rsidRDefault="008D2A78">
            <w:pPr>
              <w:autoSpaceDE w:val="0"/>
              <w:autoSpaceDN w:val="0"/>
              <w:adjustRightInd w:val="0"/>
              <w:ind w:leftChars="-1" w:left="-2"/>
              <w:jc w:val="left"/>
              <w:rPr>
                <w:rFonts w:ascii="宋体" w:hAnsi="宋体"/>
                <w:szCs w:val="21"/>
              </w:rPr>
            </w:pPr>
            <w:r w:rsidRPr="0012067A">
              <w:rPr>
                <w:rFonts w:ascii="宋体" w:hAnsi="宋体" w:hint="eastAsia"/>
                <w:szCs w:val="21"/>
              </w:rPr>
              <w:t>投标报价低于成本的；</w:t>
            </w:r>
          </w:p>
        </w:tc>
        <w:tc>
          <w:tcPr>
            <w:tcW w:w="1397" w:type="dxa"/>
            <w:tcBorders>
              <w:top w:val="single" w:sz="4" w:space="0" w:color="auto"/>
              <w:left w:val="single" w:sz="4" w:space="0" w:color="auto"/>
              <w:bottom w:val="single" w:sz="4" w:space="0" w:color="auto"/>
              <w:right w:val="single" w:sz="4" w:space="0" w:color="auto"/>
            </w:tcBorders>
          </w:tcPr>
          <w:p w14:paraId="64F75A9D" w14:textId="77777777" w:rsidR="00D00B88" w:rsidRPr="0012067A" w:rsidRDefault="00D00B88">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005C2084" w14:textId="77777777" w:rsidR="00D00B88" w:rsidRPr="0012067A" w:rsidRDefault="00D00B88">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69581582" w14:textId="77777777" w:rsidR="00D00B88" w:rsidRPr="0012067A" w:rsidRDefault="00D00B88">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14:paraId="733E06D9" w14:textId="77777777" w:rsidR="00D00B88" w:rsidRPr="0012067A" w:rsidRDefault="00D00B88">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2D99AD44" w14:textId="77777777" w:rsidR="00D00B88" w:rsidRPr="0012067A" w:rsidRDefault="00D00B88">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7B98DC0C" w14:textId="77777777" w:rsidR="00D00B88" w:rsidRPr="0012067A" w:rsidRDefault="00D00B88">
            <w:pPr>
              <w:rPr>
                <w:rFonts w:ascii="宋体" w:hAnsi="宋体"/>
                <w:szCs w:val="21"/>
              </w:rPr>
            </w:pPr>
          </w:p>
        </w:tc>
      </w:tr>
      <w:tr w:rsidR="0012067A" w:rsidRPr="0012067A" w14:paraId="3D3543A1"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29107719" w14:textId="77777777" w:rsidR="00D00B88" w:rsidRPr="0012067A" w:rsidRDefault="008D2A78">
            <w:pPr>
              <w:jc w:val="center"/>
              <w:rPr>
                <w:rFonts w:ascii="宋体" w:hAnsi="宋体"/>
                <w:szCs w:val="21"/>
              </w:rPr>
            </w:pPr>
            <w:r w:rsidRPr="0012067A">
              <w:rPr>
                <w:rFonts w:ascii="宋体" w:hAnsi="宋体"/>
                <w:szCs w:val="21"/>
              </w:rPr>
              <w:t>4</w:t>
            </w:r>
          </w:p>
        </w:tc>
        <w:tc>
          <w:tcPr>
            <w:tcW w:w="6102" w:type="dxa"/>
            <w:tcBorders>
              <w:top w:val="single" w:sz="4" w:space="0" w:color="auto"/>
              <w:left w:val="single" w:sz="4" w:space="0" w:color="auto"/>
              <w:bottom w:val="single" w:sz="4" w:space="0" w:color="auto"/>
              <w:right w:val="single" w:sz="4" w:space="0" w:color="auto"/>
            </w:tcBorders>
            <w:vAlign w:val="center"/>
          </w:tcPr>
          <w:p w14:paraId="77B5B0C7" w14:textId="77777777" w:rsidR="00D00B88" w:rsidRPr="0012067A" w:rsidRDefault="008D2A78">
            <w:pPr>
              <w:rPr>
                <w:rFonts w:ascii="宋体" w:hAnsi="宋体"/>
                <w:szCs w:val="21"/>
              </w:rPr>
            </w:pPr>
            <w:r w:rsidRPr="0012067A">
              <w:rPr>
                <w:rFonts w:ascii="宋体" w:hAnsi="宋体" w:hint="eastAsia"/>
                <w:szCs w:val="21"/>
              </w:rPr>
              <w:t>算术复核后的投标报价与原投标报价相比存在</w:t>
            </w:r>
            <w:r w:rsidRPr="0012067A">
              <w:rPr>
                <w:rFonts w:ascii="宋体" w:hAnsi="宋体"/>
                <w:szCs w:val="21"/>
              </w:rPr>
              <w:t>1%</w:t>
            </w:r>
            <w:r w:rsidRPr="0012067A">
              <w:rPr>
                <w:rFonts w:ascii="宋体" w:hAnsi="宋体" w:hint="eastAsia"/>
                <w:szCs w:val="21"/>
              </w:rPr>
              <w:t>或以上误差的；</w:t>
            </w:r>
          </w:p>
        </w:tc>
        <w:tc>
          <w:tcPr>
            <w:tcW w:w="1397" w:type="dxa"/>
            <w:tcBorders>
              <w:top w:val="single" w:sz="4" w:space="0" w:color="auto"/>
              <w:left w:val="single" w:sz="4" w:space="0" w:color="auto"/>
              <w:bottom w:val="single" w:sz="4" w:space="0" w:color="auto"/>
              <w:right w:val="single" w:sz="4" w:space="0" w:color="auto"/>
            </w:tcBorders>
          </w:tcPr>
          <w:p w14:paraId="104BB310" w14:textId="77777777" w:rsidR="00D00B88" w:rsidRPr="0012067A" w:rsidRDefault="00D00B88">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43212E86" w14:textId="77777777" w:rsidR="00D00B88" w:rsidRPr="0012067A" w:rsidRDefault="00D00B88">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6B02AFFB" w14:textId="77777777" w:rsidR="00D00B88" w:rsidRPr="0012067A" w:rsidRDefault="00D00B88">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14:paraId="61262033" w14:textId="77777777" w:rsidR="00D00B88" w:rsidRPr="0012067A" w:rsidRDefault="00D00B88">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0EAE33A6" w14:textId="77777777" w:rsidR="00D00B88" w:rsidRPr="0012067A" w:rsidRDefault="00D00B88">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4C002917" w14:textId="77777777" w:rsidR="00D00B88" w:rsidRPr="0012067A" w:rsidRDefault="00D00B88">
            <w:pPr>
              <w:rPr>
                <w:rFonts w:ascii="宋体" w:hAnsi="宋体"/>
                <w:szCs w:val="21"/>
              </w:rPr>
            </w:pPr>
          </w:p>
        </w:tc>
      </w:tr>
      <w:tr w:rsidR="0012067A" w:rsidRPr="0012067A" w14:paraId="4029870B"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3F703D06" w14:textId="77777777" w:rsidR="00D00B88" w:rsidRPr="0012067A" w:rsidRDefault="008D2A78">
            <w:pPr>
              <w:jc w:val="center"/>
              <w:rPr>
                <w:rFonts w:ascii="宋体" w:hAnsi="宋体"/>
                <w:szCs w:val="21"/>
              </w:rPr>
            </w:pPr>
            <w:r w:rsidRPr="0012067A">
              <w:rPr>
                <w:rFonts w:ascii="宋体" w:hAnsi="宋体"/>
                <w:szCs w:val="21"/>
              </w:rPr>
              <w:t>5</w:t>
            </w:r>
          </w:p>
        </w:tc>
        <w:tc>
          <w:tcPr>
            <w:tcW w:w="6102" w:type="dxa"/>
            <w:tcBorders>
              <w:top w:val="single" w:sz="4" w:space="0" w:color="auto"/>
              <w:left w:val="single" w:sz="4" w:space="0" w:color="auto"/>
              <w:bottom w:val="single" w:sz="4" w:space="0" w:color="auto"/>
              <w:right w:val="single" w:sz="4" w:space="0" w:color="auto"/>
            </w:tcBorders>
            <w:vAlign w:val="center"/>
          </w:tcPr>
          <w:p w14:paraId="4FE1D83C" w14:textId="77777777" w:rsidR="00D00B88" w:rsidRPr="0012067A" w:rsidRDefault="008D2A78">
            <w:pPr>
              <w:rPr>
                <w:rFonts w:ascii="宋体" w:hAnsi="宋体"/>
                <w:szCs w:val="21"/>
              </w:rPr>
            </w:pPr>
            <w:r w:rsidRPr="0012067A">
              <w:rPr>
                <w:rFonts w:ascii="宋体" w:hAnsi="宋体" w:hint="eastAsia"/>
                <w:szCs w:val="21"/>
              </w:rPr>
              <w:t>投标文件未按规定的格式填写，或主要内容不全，或关键字迹模糊、无法辨认的；</w:t>
            </w:r>
          </w:p>
        </w:tc>
        <w:tc>
          <w:tcPr>
            <w:tcW w:w="1397" w:type="dxa"/>
            <w:tcBorders>
              <w:top w:val="single" w:sz="4" w:space="0" w:color="auto"/>
              <w:left w:val="single" w:sz="4" w:space="0" w:color="auto"/>
              <w:bottom w:val="single" w:sz="4" w:space="0" w:color="auto"/>
              <w:right w:val="single" w:sz="4" w:space="0" w:color="auto"/>
            </w:tcBorders>
          </w:tcPr>
          <w:p w14:paraId="26315376" w14:textId="77777777" w:rsidR="00D00B88" w:rsidRPr="0012067A" w:rsidRDefault="00D00B88">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4D5B8B4A" w14:textId="77777777" w:rsidR="00D00B88" w:rsidRPr="0012067A" w:rsidRDefault="00D00B88">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4BFB8347" w14:textId="77777777" w:rsidR="00D00B88" w:rsidRPr="0012067A" w:rsidRDefault="00D00B88">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14:paraId="0AE81C21" w14:textId="77777777" w:rsidR="00D00B88" w:rsidRPr="0012067A" w:rsidRDefault="00D00B88">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058BCF98" w14:textId="77777777" w:rsidR="00D00B88" w:rsidRPr="0012067A" w:rsidRDefault="00D00B88">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5FA7B722" w14:textId="77777777" w:rsidR="00D00B88" w:rsidRPr="0012067A" w:rsidRDefault="00D00B88">
            <w:pPr>
              <w:rPr>
                <w:rFonts w:ascii="宋体" w:hAnsi="宋体"/>
                <w:szCs w:val="21"/>
              </w:rPr>
            </w:pPr>
          </w:p>
        </w:tc>
      </w:tr>
      <w:tr w:rsidR="0012067A" w:rsidRPr="0012067A" w14:paraId="708B9DE5"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142E75DC" w14:textId="77777777" w:rsidR="00D00B88" w:rsidRPr="0012067A" w:rsidRDefault="008D2A78">
            <w:pPr>
              <w:jc w:val="center"/>
              <w:rPr>
                <w:rFonts w:ascii="宋体" w:hAnsi="宋体"/>
                <w:szCs w:val="21"/>
              </w:rPr>
            </w:pPr>
            <w:r w:rsidRPr="0012067A">
              <w:rPr>
                <w:rFonts w:ascii="宋体" w:hAnsi="宋体"/>
                <w:szCs w:val="21"/>
              </w:rPr>
              <w:t>6</w:t>
            </w:r>
          </w:p>
        </w:tc>
        <w:tc>
          <w:tcPr>
            <w:tcW w:w="6102" w:type="dxa"/>
            <w:tcBorders>
              <w:top w:val="single" w:sz="4" w:space="0" w:color="auto"/>
              <w:left w:val="single" w:sz="4" w:space="0" w:color="auto"/>
              <w:bottom w:val="single" w:sz="4" w:space="0" w:color="auto"/>
              <w:right w:val="single" w:sz="4" w:space="0" w:color="auto"/>
            </w:tcBorders>
            <w:vAlign w:val="center"/>
          </w:tcPr>
          <w:p w14:paraId="556C29A0" w14:textId="77777777" w:rsidR="00D00B88" w:rsidRPr="0012067A" w:rsidRDefault="008D2A78">
            <w:pPr>
              <w:rPr>
                <w:rFonts w:ascii="宋体" w:hAnsi="宋体"/>
                <w:szCs w:val="21"/>
              </w:rPr>
            </w:pPr>
            <w:r w:rsidRPr="0012067A">
              <w:rPr>
                <w:rFonts w:ascii="宋体" w:hAnsi="宋体" w:hint="eastAsia"/>
                <w:szCs w:val="21"/>
              </w:rPr>
              <w:t>不同投标人的投标报价中分部分项工程量清单综合单价相似度达到</w:t>
            </w:r>
            <w:r w:rsidRPr="0012067A">
              <w:rPr>
                <w:rFonts w:ascii="宋体" w:hAnsi="宋体"/>
                <w:szCs w:val="21"/>
              </w:rPr>
              <w:t>80%及以上的</w:t>
            </w:r>
            <w:r w:rsidRPr="0012067A">
              <w:rPr>
                <w:rFonts w:ascii="宋体" w:hAnsi="宋体"/>
                <w:szCs w:val="21"/>
                <w:u w:val="single"/>
              </w:rPr>
              <w:t>(以广州交易集团有限公司（广州公共资源交易中心）交易平台评标系统的检索信息为准)</w:t>
            </w:r>
          </w:p>
        </w:tc>
        <w:tc>
          <w:tcPr>
            <w:tcW w:w="1397" w:type="dxa"/>
            <w:tcBorders>
              <w:top w:val="single" w:sz="4" w:space="0" w:color="auto"/>
              <w:left w:val="single" w:sz="4" w:space="0" w:color="auto"/>
              <w:bottom w:val="single" w:sz="4" w:space="0" w:color="auto"/>
              <w:right w:val="single" w:sz="4" w:space="0" w:color="auto"/>
            </w:tcBorders>
          </w:tcPr>
          <w:p w14:paraId="3185BB83" w14:textId="77777777" w:rsidR="00D00B88" w:rsidRPr="0012067A" w:rsidRDefault="00D00B88">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72776901" w14:textId="77777777" w:rsidR="00D00B88" w:rsidRPr="0012067A" w:rsidRDefault="00D00B88">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6A043216" w14:textId="77777777" w:rsidR="00D00B88" w:rsidRPr="0012067A" w:rsidRDefault="00D00B88">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14:paraId="3E027765" w14:textId="77777777" w:rsidR="00D00B88" w:rsidRPr="0012067A" w:rsidRDefault="00D00B88">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7FAB2BC3" w14:textId="77777777" w:rsidR="00D00B88" w:rsidRPr="0012067A" w:rsidRDefault="00D00B88">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64BAE261" w14:textId="77777777" w:rsidR="00D00B88" w:rsidRPr="0012067A" w:rsidRDefault="00D00B88">
            <w:pPr>
              <w:rPr>
                <w:rFonts w:ascii="宋体" w:hAnsi="宋体"/>
                <w:szCs w:val="21"/>
              </w:rPr>
            </w:pPr>
          </w:p>
        </w:tc>
      </w:tr>
      <w:tr w:rsidR="0012067A" w:rsidRPr="0012067A" w14:paraId="5FB3696E"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3735414B" w14:textId="77777777" w:rsidR="00D00B88" w:rsidRPr="0012067A" w:rsidRDefault="008D2A78">
            <w:pPr>
              <w:jc w:val="center"/>
              <w:rPr>
                <w:rFonts w:ascii="宋体" w:hAnsi="宋体"/>
                <w:szCs w:val="21"/>
              </w:rPr>
            </w:pPr>
            <w:r w:rsidRPr="0012067A">
              <w:rPr>
                <w:rFonts w:ascii="宋体" w:hAnsi="宋体"/>
                <w:szCs w:val="21"/>
              </w:rPr>
              <w:t>7</w:t>
            </w:r>
          </w:p>
        </w:tc>
        <w:tc>
          <w:tcPr>
            <w:tcW w:w="6102" w:type="dxa"/>
            <w:tcBorders>
              <w:top w:val="single" w:sz="4" w:space="0" w:color="auto"/>
              <w:left w:val="single" w:sz="4" w:space="0" w:color="auto"/>
              <w:bottom w:val="single" w:sz="4" w:space="0" w:color="auto"/>
              <w:right w:val="single" w:sz="4" w:space="0" w:color="auto"/>
            </w:tcBorders>
            <w:vAlign w:val="center"/>
          </w:tcPr>
          <w:p w14:paraId="1116B1B1" w14:textId="77777777" w:rsidR="00D00B88" w:rsidRPr="0012067A" w:rsidRDefault="008D2A78">
            <w:pPr>
              <w:rPr>
                <w:rFonts w:ascii="宋体" w:hAnsi="宋体"/>
                <w:szCs w:val="21"/>
              </w:rPr>
            </w:pPr>
            <w:r w:rsidRPr="0012067A">
              <w:rPr>
                <w:rFonts w:ascii="宋体" w:hAnsi="宋体" w:hint="eastAsia"/>
                <w:szCs w:val="21"/>
              </w:rPr>
              <w:t>投标人之间存在《广东省实施</w:t>
            </w:r>
            <w:r w:rsidRPr="0012067A">
              <w:rPr>
                <w:rFonts w:ascii="宋体" w:hAnsi="宋体"/>
                <w:szCs w:val="21"/>
              </w:rPr>
              <w:t>&lt;中华人民共和国招标投标法&gt;》第十六条所禁止的情形的；</w:t>
            </w:r>
          </w:p>
        </w:tc>
        <w:tc>
          <w:tcPr>
            <w:tcW w:w="1397" w:type="dxa"/>
            <w:tcBorders>
              <w:top w:val="single" w:sz="4" w:space="0" w:color="auto"/>
              <w:left w:val="single" w:sz="4" w:space="0" w:color="auto"/>
              <w:bottom w:val="single" w:sz="4" w:space="0" w:color="auto"/>
              <w:right w:val="single" w:sz="4" w:space="0" w:color="auto"/>
            </w:tcBorders>
          </w:tcPr>
          <w:p w14:paraId="2EAB85CE" w14:textId="77777777" w:rsidR="00D00B88" w:rsidRPr="0012067A" w:rsidRDefault="00D00B88">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0538F3A6" w14:textId="77777777" w:rsidR="00D00B88" w:rsidRPr="0012067A" w:rsidRDefault="00D00B88">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74E7E98A" w14:textId="77777777" w:rsidR="00D00B88" w:rsidRPr="0012067A" w:rsidRDefault="00D00B88">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14:paraId="7FF742D9" w14:textId="77777777" w:rsidR="00D00B88" w:rsidRPr="0012067A" w:rsidRDefault="00D00B88">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4BCC7871" w14:textId="77777777" w:rsidR="00D00B88" w:rsidRPr="0012067A" w:rsidRDefault="00D00B88">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7E355965" w14:textId="77777777" w:rsidR="00D00B88" w:rsidRPr="0012067A" w:rsidRDefault="00D00B88">
            <w:pPr>
              <w:rPr>
                <w:rFonts w:ascii="宋体" w:hAnsi="宋体"/>
                <w:szCs w:val="21"/>
              </w:rPr>
            </w:pPr>
          </w:p>
        </w:tc>
      </w:tr>
      <w:tr w:rsidR="0012067A" w:rsidRPr="0012067A" w14:paraId="74A97804"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00E096FA" w14:textId="77777777" w:rsidR="00D00B88" w:rsidRPr="0012067A" w:rsidRDefault="008D2A78">
            <w:pPr>
              <w:jc w:val="center"/>
              <w:rPr>
                <w:rFonts w:ascii="宋体" w:hAnsi="宋体"/>
                <w:szCs w:val="21"/>
              </w:rPr>
            </w:pPr>
            <w:r w:rsidRPr="0012067A">
              <w:rPr>
                <w:rFonts w:ascii="宋体" w:hAnsi="宋体"/>
                <w:szCs w:val="21"/>
              </w:rPr>
              <w:t>8</w:t>
            </w:r>
          </w:p>
        </w:tc>
        <w:tc>
          <w:tcPr>
            <w:tcW w:w="6102" w:type="dxa"/>
            <w:tcBorders>
              <w:top w:val="single" w:sz="4" w:space="0" w:color="auto"/>
              <w:left w:val="single" w:sz="4" w:space="0" w:color="auto"/>
              <w:bottom w:val="single" w:sz="4" w:space="0" w:color="auto"/>
              <w:right w:val="single" w:sz="4" w:space="0" w:color="auto"/>
            </w:tcBorders>
            <w:vAlign w:val="center"/>
          </w:tcPr>
          <w:p w14:paraId="430CAB85" w14:textId="77777777" w:rsidR="00D00B88" w:rsidRPr="0012067A" w:rsidRDefault="008D2A78">
            <w:pPr>
              <w:rPr>
                <w:rFonts w:ascii="宋体" w:hAnsi="宋体"/>
                <w:szCs w:val="21"/>
              </w:rPr>
            </w:pPr>
            <w:r w:rsidRPr="0012067A">
              <w:rPr>
                <w:rFonts w:ascii="宋体" w:hAnsi="宋体" w:hint="eastAsia"/>
                <w:szCs w:val="21"/>
              </w:rPr>
              <w:t>无《参与编制经济标投标文件人员名单》的；</w:t>
            </w:r>
          </w:p>
        </w:tc>
        <w:tc>
          <w:tcPr>
            <w:tcW w:w="1397" w:type="dxa"/>
            <w:tcBorders>
              <w:top w:val="single" w:sz="4" w:space="0" w:color="auto"/>
              <w:left w:val="single" w:sz="4" w:space="0" w:color="auto"/>
              <w:bottom w:val="single" w:sz="4" w:space="0" w:color="auto"/>
              <w:right w:val="single" w:sz="4" w:space="0" w:color="auto"/>
            </w:tcBorders>
          </w:tcPr>
          <w:p w14:paraId="581CD7B8" w14:textId="77777777" w:rsidR="00D00B88" w:rsidRPr="0012067A" w:rsidRDefault="00D00B88">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658CA14E" w14:textId="77777777" w:rsidR="00D00B88" w:rsidRPr="0012067A" w:rsidRDefault="00D00B88">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5F152A04" w14:textId="77777777" w:rsidR="00D00B88" w:rsidRPr="0012067A" w:rsidRDefault="00D00B88">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14:paraId="49F9BEE2" w14:textId="77777777" w:rsidR="00D00B88" w:rsidRPr="0012067A" w:rsidRDefault="00D00B88">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0D1CBF5E" w14:textId="77777777" w:rsidR="00D00B88" w:rsidRPr="0012067A" w:rsidRDefault="00D00B88">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22E635C4" w14:textId="77777777" w:rsidR="00D00B88" w:rsidRPr="0012067A" w:rsidRDefault="00D00B88">
            <w:pPr>
              <w:rPr>
                <w:rFonts w:ascii="宋体" w:hAnsi="宋体"/>
                <w:szCs w:val="21"/>
              </w:rPr>
            </w:pPr>
          </w:p>
        </w:tc>
      </w:tr>
      <w:tr w:rsidR="0012067A" w:rsidRPr="0012067A" w14:paraId="7038D9E5"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246E2D29" w14:textId="77777777" w:rsidR="00D00B88" w:rsidRPr="0012067A" w:rsidRDefault="008D2A78">
            <w:pPr>
              <w:jc w:val="center"/>
              <w:rPr>
                <w:rFonts w:ascii="宋体" w:hAnsi="宋体"/>
                <w:szCs w:val="21"/>
              </w:rPr>
            </w:pPr>
            <w:r w:rsidRPr="0012067A">
              <w:rPr>
                <w:rFonts w:ascii="宋体" w:hAnsi="宋体"/>
                <w:szCs w:val="21"/>
              </w:rPr>
              <w:t>9</w:t>
            </w:r>
          </w:p>
        </w:tc>
        <w:tc>
          <w:tcPr>
            <w:tcW w:w="6102" w:type="dxa"/>
            <w:tcBorders>
              <w:top w:val="single" w:sz="4" w:space="0" w:color="auto"/>
              <w:left w:val="single" w:sz="4" w:space="0" w:color="auto"/>
              <w:bottom w:val="single" w:sz="4" w:space="0" w:color="auto"/>
              <w:right w:val="single" w:sz="4" w:space="0" w:color="auto"/>
            </w:tcBorders>
            <w:vAlign w:val="center"/>
          </w:tcPr>
          <w:p w14:paraId="31C7538A" w14:textId="77777777" w:rsidR="00D00B88" w:rsidRPr="0012067A" w:rsidRDefault="008D2A78">
            <w:pPr>
              <w:rPr>
                <w:rFonts w:ascii="宋体" w:hAnsi="宋体"/>
                <w:szCs w:val="21"/>
              </w:rPr>
            </w:pPr>
            <w:r w:rsidRPr="0012067A">
              <w:rPr>
                <w:rFonts w:ascii="宋体" w:hAnsi="宋体" w:hint="eastAsia"/>
                <w:szCs w:val="21"/>
              </w:rPr>
              <w:t>无《对投标文件编制的承诺》</w:t>
            </w:r>
          </w:p>
        </w:tc>
        <w:tc>
          <w:tcPr>
            <w:tcW w:w="1397" w:type="dxa"/>
            <w:tcBorders>
              <w:top w:val="single" w:sz="4" w:space="0" w:color="auto"/>
              <w:left w:val="single" w:sz="4" w:space="0" w:color="auto"/>
              <w:bottom w:val="single" w:sz="4" w:space="0" w:color="auto"/>
              <w:right w:val="single" w:sz="4" w:space="0" w:color="auto"/>
            </w:tcBorders>
          </w:tcPr>
          <w:p w14:paraId="46DCA036" w14:textId="77777777" w:rsidR="00D00B88" w:rsidRPr="0012067A" w:rsidRDefault="00D00B88">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18FB119C" w14:textId="77777777" w:rsidR="00D00B88" w:rsidRPr="0012067A" w:rsidRDefault="00D00B88">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72DF46EA" w14:textId="77777777" w:rsidR="00D00B88" w:rsidRPr="0012067A" w:rsidRDefault="00D00B88">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14:paraId="7AB07684" w14:textId="77777777" w:rsidR="00D00B88" w:rsidRPr="0012067A" w:rsidRDefault="00D00B88">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5EBF9B5D" w14:textId="77777777" w:rsidR="00D00B88" w:rsidRPr="0012067A" w:rsidRDefault="00D00B88">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77B830E6" w14:textId="77777777" w:rsidR="00D00B88" w:rsidRPr="0012067A" w:rsidRDefault="00D00B88">
            <w:pPr>
              <w:rPr>
                <w:rFonts w:ascii="宋体" w:hAnsi="宋体"/>
                <w:szCs w:val="21"/>
              </w:rPr>
            </w:pPr>
          </w:p>
        </w:tc>
      </w:tr>
      <w:tr w:rsidR="0012067A" w:rsidRPr="0012067A" w14:paraId="5D16FCEF" w14:textId="77777777">
        <w:trPr>
          <w:trHeight w:val="20"/>
        </w:trPr>
        <w:tc>
          <w:tcPr>
            <w:tcW w:w="532" w:type="dxa"/>
            <w:tcBorders>
              <w:top w:val="single" w:sz="4" w:space="0" w:color="auto"/>
              <w:left w:val="single" w:sz="4" w:space="0" w:color="auto"/>
              <w:bottom w:val="single" w:sz="4" w:space="0" w:color="auto"/>
              <w:right w:val="single" w:sz="4" w:space="0" w:color="auto"/>
            </w:tcBorders>
            <w:vAlign w:val="center"/>
          </w:tcPr>
          <w:p w14:paraId="1593D0F8" w14:textId="4AF0C95B" w:rsidR="00FF0FF5" w:rsidRPr="0012067A" w:rsidRDefault="00FF0FF5">
            <w:pPr>
              <w:jc w:val="center"/>
              <w:rPr>
                <w:rFonts w:ascii="宋体" w:hAnsi="宋体"/>
                <w:szCs w:val="21"/>
                <w:u w:val="single"/>
              </w:rPr>
            </w:pPr>
            <w:r w:rsidRPr="0012067A">
              <w:rPr>
                <w:rFonts w:ascii="宋体" w:hAnsi="宋体"/>
                <w:szCs w:val="21"/>
                <w:u w:val="single"/>
              </w:rPr>
              <w:t>10</w:t>
            </w:r>
          </w:p>
        </w:tc>
        <w:tc>
          <w:tcPr>
            <w:tcW w:w="6102" w:type="dxa"/>
            <w:tcBorders>
              <w:top w:val="single" w:sz="4" w:space="0" w:color="auto"/>
              <w:left w:val="single" w:sz="4" w:space="0" w:color="auto"/>
              <w:bottom w:val="single" w:sz="4" w:space="0" w:color="auto"/>
              <w:right w:val="single" w:sz="4" w:space="0" w:color="auto"/>
            </w:tcBorders>
            <w:vAlign w:val="center"/>
          </w:tcPr>
          <w:p w14:paraId="62C4683F" w14:textId="55993299" w:rsidR="00FF0FF5" w:rsidRPr="0012067A" w:rsidRDefault="00FF0FF5">
            <w:pPr>
              <w:rPr>
                <w:rFonts w:ascii="宋体" w:hAnsi="宋体"/>
                <w:szCs w:val="21"/>
                <w:u w:val="single"/>
              </w:rPr>
            </w:pPr>
            <w:r w:rsidRPr="0012067A">
              <w:rPr>
                <w:rFonts w:ascii="宋体" w:hAnsi="宋体" w:hint="eastAsia"/>
                <w:szCs w:val="21"/>
                <w:u w:val="single"/>
              </w:rPr>
              <w:t>投标人与本项目其他投标人的投标文件工程量清单编制机器硬件</w:t>
            </w:r>
            <w:r w:rsidRPr="0012067A">
              <w:rPr>
                <w:rFonts w:ascii="宋体" w:hAnsi="宋体"/>
                <w:szCs w:val="21"/>
                <w:u w:val="single"/>
              </w:rPr>
              <w:t xml:space="preserve"> </w:t>
            </w:r>
            <w:r w:rsidRPr="0012067A">
              <w:rPr>
                <w:rFonts w:ascii="宋体" w:hAnsi="宋体" w:hint="eastAsia"/>
                <w:szCs w:val="21"/>
                <w:u w:val="single"/>
              </w:rPr>
              <w:t>信息一致的（以交易平台评标系统的检索信息为准）；</w:t>
            </w:r>
          </w:p>
        </w:tc>
        <w:tc>
          <w:tcPr>
            <w:tcW w:w="1397" w:type="dxa"/>
            <w:tcBorders>
              <w:top w:val="single" w:sz="4" w:space="0" w:color="auto"/>
              <w:left w:val="single" w:sz="4" w:space="0" w:color="auto"/>
              <w:bottom w:val="single" w:sz="4" w:space="0" w:color="auto"/>
              <w:right w:val="single" w:sz="4" w:space="0" w:color="auto"/>
            </w:tcBorders>
          </w:tcPr>
          <w:p w14:paraId="23E034E5" w14:textId="77777777" w:rsidR="00FF0FF5" w:rsidRPr="0012067A" w:rsidRDefault="00FF0FF5">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6B5A0044" w14:textId="77777777" w:rsidR="00FF0FF5" w:rsidRPr="0012067A" w:rsidRDefault="00FF0FF5">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76C9310D" w14:textId="77777777" w:rsidR="00FF0FF5" w:rsidRPr="0012067A" w:rsidRDefault="00FF0FF5">
            <w:pPr>
              <w:rPr>
                <w:rFonts w:ascii="宋体" w:hAnsi="宋体"/>
                <w:szCs w:val="21"/>
              </w:rPr>
            </w:pPr>
          </w:p>
        </w:tc>
        <w:tc>
          <w:tcPr>
            <w:tcW w:w="1396" w:type="dxa"/>
            <w:tcBorders>
              <w:top w:val="single" w:sz="4" w:space="0" w:color="auto"/>
              <w:left w:val="single" w:sz="4" w:space="0" w:color="auto"/>
              <w:bottom w:val="single" w:sz="4" w:space="0" w:color="auto"/>
              <w:right w:val="single" w:sz="4" w:space="0" w:color="auto"/>
            </w:tcBorders>
          </w:tcPr>
          <w:p w14:paraId="1F6BC5C6" w14:textId="77777777" w:rsidR="00FF0FF5" w:rsidRPr="0012067A" w:rsidRDefault="00FF0FF5">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048EEEC3" w14:textId="77777777" w:rsidR="00FF0FF5" w:rsidRPr="0012067A" w:rsidRDefault="00FF0FF5">
            <w:pPr>
              <w:rPr>
                <w:rFonts w:ascii="宋体" w:hAnsi="宋体"/>
                <w:szCs w:val="21"/>
              </w:rPr>
            </w:pPr>
          </w:p>
        </w:tc>
        <w:tc>
          <w:tcPr>
            <w:tcW w:w="1397" w:type="dxa"/>
            <w:tcBorders>
              <w:top w:val="single" w:sz="4" w:space="0" w:color="auto"/>
              <w:left w:val="single" w:sz="4" w:space="0" w:color="auto"/>
              <w:bottom w:val="single" w:sz="4" w:space="0" w:color="auto"/>
              <w:right w:val="single" w:sz="4" w:space="0" w:color="auto"/>
            </w:tcBorders>
          </w:tcPr>
          <w:p w14:paraId="7A6A5A4C" w14:textId="77777777" w:rsidR="00FF0FF5" w:rsidRPr="0012067A" w:rsidRDefault="00FF0FF5">
            <w:pPr>
              <w:rPr>
                <w:rFonts w:ascii="宋体" w:hAnsi="宋体"/>
                <w:szCs w:val="21"/>
              </w:rPr>
            </w:pPr>
          </w:p>
        </w:tc>
      </w:tr>
    </w:tbl>
    <w:p w14:paraId="500C0739" w14:textId="77777777" w:rsidR="00D00B88" w:rsidRPr="0012067A" w:rsidRDefault="008D2A78" w:rsidP="0012067A">
      <w:pPr>
        <w:spacing w:line="440" w:lineRule="exact"/>
        <w:rPr>
          <w:rFonts w:ascii="宋体" w:hAnsi="宋体"/>
          <w:szCs w:val="21"/>
        </w:rPr>
      </w:pPr>
      <w:r w:rsidRPr="0012067A">
        <w:rPr>
          <w:rFonts w:ascii="宋体" w:hAnsi="宋体" w:hint="eastAsia"/>
          <w:szCs w:val="21"/>
        </w:rPr>
        <w:t>注：</w:t>
      </w:r>
      <w:r w:rsidRPr="0012067A">
        <w:rPr>
          <w:rFonts w:ascii="宋体" w:hAnsi="宋体"/>
          <w:szCs w:val="21"/>
        </w:rPr>
        <w:t>1.</w:t>
      </w:r>
      <w:r w:rsidRPr="0012067A">
        <w:rPr>
          <w:rFonts w:ascii="宋体" w:hAnsi="宋体" w:hint="eastAsia"/>
          <w:szCs w:val="21"/>
        </w:rPr>
        <w:t>本表使用GZZB2018-3招标文件范本，与范本内容不同之处均以下划线标明。</w:t>
      </w:r>
    </w:p>
    <w:p w14:paraId="787DF83C" w14:textId="77777777" w:rsidR="00D00B88" w:rsidRPr="0012067A" w:rsidRDefault="008D2A78" w:rsidP="0012067A">
      <w:pPr>
        <w:spacing w:line="440" w:lineRule="exact"/>
        <w:ind w:firstLine="458"/>
        <w:rPr>
          <w:rFonts w:ascii="宋体" w:hAnsi="宋体"/>
          <w:szCs w:val="21"/>
        </w:rPr>
      </w:pPr>
      <w:r w:rsidRPr="0012067A">
        <w:rPr>
          <w:rFonts w:ascii="宋体" w:hAnsi="宋体"/>
          <w:szCs w:val="21"/>
        </w:rPr>
        <w:t>2.</w:t>
      </w:r>
      <w:r w:rsidRPr="0012067A">
        <w:rPr>
          <w:rFonts w:ascii="宋体" w:hAnsi="宋体" w:hint="eastAsia"/>
          <w:szCs w:val="21"/>
        </w:rPr>
        <w:t>凡出现以上任何一项情形，结论均为无效，否则就为有效。</w:t>
      </w:r>
    </w:p>
    <w:p w14:paraId="13A91088" w14:textId="77777777" w:rsidR="00D00B88" w:rsidRPr="0012067A" w:rsidRDefault="008D2A78" w:rsidP="0012067A">
      <w:pPr>
        <w:spacing w:line="440" w:lineRule="exact"/>
        <w:ind w:firstLine="458"/>
        <w:rPr>
          <w:rFonts w:ascii="宋体" w:hAnsi="宋体"/>
          <w:szCs w:val="21"/>
        </w:rPr>
      </w:pPr>
      <w:r w:rsidRPr="0012067A">
        <w:rPr>
          <w:rFonts w:ascii="宋体" w:hAnsi="宋体" w:hint="eastAsia"/>
          <w:szCs w:val="21"/>
        </w:rPr>
        <w:t>3</w:t>
      </w:r>
      <w:r w:rsidRPr="0012067A">
        <w:rPr>
          <w:rFonts w:ascii="宋体" w:hAnsi="宋体"/>
          <w:szCs w:val="21"/>
        </w:rPr>
        <w:t>.</w:t>
      </w:r>
      <w:r w:rsidRPr="0012067A">
        <w:rPr>
          <w:rFonts w:ascii="宋体" w:hAnsi="宋体" w:hint="eastAsia"/>
          <w:szCs w:val="21"/>
        </w:rPr>
        <w:t>如对本表中某种情形的评审意见不一致时，以评标委员会过半数成员的意见作为评标委员会对该情形的认定结论。</w:t>
      </w:r>
    </w:p>
    <w:p w14:paraId="57EBF943" w14:textId="77777777" w:rsidR="00D00B88" w:rsidRPr="0012067A" w:rsidRDefault="008D2A78" w:rsidP="0012067A">
      <w:pPr>
        <w:pStyle w:val="a0"/>
        <w:spacing w:line="440" w:lineRule="exact"/>
        <w:ind w:firstLineChars="200" w:firstLine="420"/>
        <w:rPr>
          <w:u w:val="single"/>
        </w:rPr>
      </w:pPr>
      <w:r w:rsidRPr="0012067A">
        <w:rPr>
          <w:u w:val="single"/>
        </w:rPr>
        <w:t>4.</w:t>
      </w:r>
      <w:r w:rsidRPr="0012067A">
        <w:rPr>
          <w:rFonts w:hint="eastAsia"/>
          <w:u w:val="single"/>
        </w:rPr>
        <w:t>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12C6609A" w14:textId="23601BF6" w:rsidR="00D00B88" w:rsidRPr="0012067A" w:rsidRDefault="008D2A78" w:rsidP="0012067A">
      <w:pPr>
        <w:pStyle w:val="a0"/>
        <w:spacing w:line="440" w:lineRule="exact"/>
        <w:ind w:firstLineChars="200" w:firstLine="420"/>
        <w:rPr>
          <w:u w:val="single"/>
        </w:rPr>
      </w:pPr>
      <w:r w:rsidRPr="0012067A">
        <w:rPr>
          <w:rFonts w:hint="eastAsia"/>
          <w:u w:val="single"/>
        </w:rPr>
        <w:t>5</w:t>
      </w:r>
      <w:r w:rsidRPr="0012067A">
        <w:rPr>
          <w:u w:val="single"/>
        </w:rPr>
        <w:t>.</w:t>
      </w:r>
      <w:r w:rsidRPr="0012067A">
        <w:rPr>
          <w:rFonts w:hint="eastAsia"/>
          <w:u w:val="single"/>
        </w:rPr>
        <w:t>本表中</w:t>
      </w:r>
      <w:r w:rsidR="007B3D53" w:rsidRPr="0012067A">
        <w:rPr>
          <w:rFonts w:hint="eastAsia"/>
          <w:u w:val="single"/>
        </w:rPr>
        <w:t>第</w:t>
      </w:r>
      <w:r w:rsidR="007B3D53" w:rsidRPr="0012067A">
        <w:rPr>
          <w:u w:val="single"/>
        </w:rPr>
        <w:t>5</w:t>
      </w:r>
      <w:r w:rsidRPr="0012067A">
        <w:rPr>
          <w:rFonts w:hint="eastAsia"/>
          <w:u w:val="single"/>
        </w:rPr>
        <w:t>点，投标文件规定格式（即参与评审的格式）为本招标文件第四章投标文件格式的“二、经济标投标文件”格式三、格式四。</w:t>
      </w:r>
    </w:p>
    <w:p w14:paraId="5F749E94" w14:textId="77777777" w:rsidR="00D00B88" w:rsidRPr="0012067A" w:rsidRDefault="008D2A78" w:rsidP="0012067A">
      <w:pPr>
        <w:pStyle w:val="a2"/>
        <w:spacing w:after="0" w:line="440" w:lineRule="exact"/>
        <w:ind w:firstLine="458"/>
        <w:rPr>
          <w:rFonts w:ascii="宋体" w:hAnsi="宋体"/>
          <w:szCs w:val="21"/>
        </w:rPr>
        <w:sectPr w:rsidR="00D00B88" w:rsidRPr="0012067A">
          <w:endnotePr>
            <w:numFmt w:val="decimal"/>
          </w:endnotePr>
          <w:pgSz w:w="16838" w:h="11906" w:orient="landscape"/>
          <w:pgMar w:top="1418" w:right="1247" w:bottom="1418" w:left="1134" w:header="851" w:footer="907" w:gutter="0"/>
          <w:cols w:space="425"/>
          <w:titlePg/>
          <w:docGrid w:type="lines" w:linePitch="312"/>
        </w:sectPr>
      </w:pPr>
      <w:r w:rsidRPr="0012067A">
        <w:rPr>
          <w:rFonts w:ascii="宋体" w:hAnsi="宋体" w:hint="eastAsia"/>
          <w:szCs w:val="21"/>
        </w:rPr>
        <w:t>评委签名：</w:t>
      </w:r>
    </w:p>
    <w:p w14:paraId="17F47B2B" w14:textId="77777777" w:rsidR="00D00B88" w:rsidRPr="0012067A" w:rsidRDefault="008D2A78">
      <w:pPr>
        <w:rPr>
          <w:szCs w:val="21"/>
        </w:rPr>
      </w:pPr>
      <w:r w:rsidRPr="0012067A">
        <w:rPr>
          <w:rFonts w:hint="eastAsia"/>
          <w:szCs w:val="21"/>
        </w:rPr>
        <w:t>附表四</w:t>
      </w:r>
    </w:p>
    <w:p w14:paraId="1925ED93" w14:textId="77777777" w:rsidR="00D00B88" w:rsidRPr="0012067A" w:rsidRDefault="008D2A78">
      <w:pPr>
        <w:spacing w:line="360" w:lineRule="auto"/>
        <w:ind w:firstLineChars="116" w:firstLine="466"/>
        <w:jc w:val="center"/>
        <w:rPr>
          <w:rFonts w:ascii="宋体" w:hAnsi="宋体"/>
          <w:b/>
          <w:kern w:val="0"/>
          <w:sz w:val="30"/>
          <w:szCs w:val="30"/>
        </w:rPr>
      </w:pPr>
      <w:r w:rsidRPr="0012067A">
        <w:rPr>
          <w:rFonts w:ascii="宋体" w:hAnsi="宋体" w:hint="eastAsia"/>
          <w:b/>
          <w:kern w:val="0"/>
          <w:sz w:val="40"/>
          <w:szCs w:val="32"/>
        </w:rPr>
        <w:t>技术标详细审查评分表</w:t>
      </w:r>
    </w:p>
    <w:tbl>
      <w:tblPr>
        <w:tblW w:w="15318" w:type="dxa"/>
        <w:jc w:val="center"/>
        <w:tblBorders>
          <w:top w:val="single" w:sz="8" w:space="0" w:color="auto"/>
          <w:left w:val="single" w:sz="8"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40"/>
        <w:gridCol w:w="1667"/>
        <w:gridCol w:w="640"/>
        <w:gridCol w:w="11871"/>
      </w:tblGrid>
      <w:tr w:rsidR="0012067A" w:rsidRPr="0012067A" w14:paraId="71654333" w14:textId="77777777">
        <w:trPr>
          <w:trHeight w:val="349"/>
          <w:tblHeader/>
          <w:jc w:val="center"/>
        </w:trPr>
        <w:tc>
          <w:tcPr>
            <w:tcW w:w="1140" w:type="dxa"/>
            <w:tcBorders>
              <w:top w:val="single" w:sz="8" w:space="0" w:color="auto"/>
              <w:left w:val="single" w:sz="8" w:space="0" w:color="auto"/>
              <w:bottom w:val="single" w:sz="4" w:space="0" w:color="auto"/>
              <w:right w:val="single" w:sz="4" w:space="0" w:color="auto"/>
            </w:tcBorders>
            <w:vAlign w:val="center"/>
          </w:tcPr>
          <w:p w14:paraId="334A2C54" w14:textId="77777777" w:rsidR="00D00B88" w:rsidRPr="0012067A" w:rsidRDefault="008D2A78">
            <w:pPr>
              <w:widowControl/>
              <w:adjustRightInd w:val="0"/>
              <w:snapToGrid w:val="0"/>
              <w:jc w:val="center"/>
              <w:rPr>
                <w:rFonts w:ascii="宋体" w:hAnsi="宋体" w:cs="宋体"/>
                <w:b/>
                <w:bCs/>
                <w:szCs w:val="21"/>
              </w:rPr>
            </w:pPr>
            <w:r w:rsidRPr="0012067A">
              <w:rPr>
                <w:rFonts w:ascii="宋体" w:hAnsi="宋体" w:cs="宋体" w:hint="eastAsia"/>
                <w:b/>
                <w:bCs/>
                <w:szCs w:val="21"/>
              </w:rPr>
              <w:t>评分项目</w:t>
            </w:r>
          </w:p>
        </w:tc>
        <w:tc>
          <w:tcPr>
            <w:tcW w:w="1667" w:type="dxa"/>
            <w:tcBorders>
              <w:top w:val="single" w:sz="8" w:space="0" w:color="auto"/>
              <w:left w:val="single" w:sz="4" w:space="0" w:color="auto"/>
              <w:bottom w:val="single" w:sz="4" w:space="0" w:color="auto"/>
              <w:right w:val="single" w:sz="4" w:space="0" w:color="auto"/>
            </w:tcBorders>
            <w:vAlign w:val="center"/>
          </w:tcPr>
          <w:p w14:paraId="3F936D08" w14:textId="77777777" w:rsidR="00D00B88" w:rsidRPr="0012067A" w:rsidRDefault="008D2A78">
            <w:pPr>
              <w:widowControl/>
              <w:adjustRightInd w:val="0"/>
              <w:snapToGrid w:val="0"/>
              <w:jc w:val="center"/>
              <w:rPr>
                <w:rFonts w:ascii="宋体" w:hAnsi="宋体" w:cs="宋体"/>
                <w:b/>
                <w:bCs/>
                <w:szCs w:val="21"/>
              </w:rPr>
            </w:pPr>
            <w:r w:rsidRPr="0012067A">
              <w:rPr>
                <w:rFonts w:ascii="宋体" w:hAnsi="宋体" w:cs="宋体" w:hint="eastAsia"/>
                <w:b/>
                <w:bCs/>
                <w:szCs w:val="21"/>
              </w:rPr>
              <w:t>评分内容</w:t>
            </w:r>
          </w:p>
        </w:tc>
        <w:tc>
          <w:tcPr>
            <w:tcW w:w="640" w:type="dxa"/>
            <w:tcBorders>
              <w:top w:val="single" w:sz="8" w:space="0" w:color="auto"/>
              <w:left w:val="single" w:sz="4" w:space="0" w:color="auto"/>
              <w:bottom w:val="single" w:sz="4" w:space="0" w:color="auto"/>
              <w:right w:val="single" w:sz="4" w:space="0" w:color="auto"/>
            </w:tcBorders>
            <w:vAlign w:val="center"/>
          </w:tcPr>
          <w:p w14:paraId="15CA8F92" w14:textId="77777777" w:rsidR="00D00B88" w:rsidRPr="0012067A" w:rsidRDefault="008D2A78">
            <w:pPr>
              <w:widowControl/>
              <w:adjustRightInd w:val="0"/>
              <w:snapToGrid w:val="0"/>
              <w:jc w:val="center"/>
              <w:rPr>
                <w:rFonts w:ascii="宋体" w:hAnsi="宋体" w:cs="宋体"/>
                <w:b/>
                <w:bCs/>
                <w:szCs w:val="21"/>
              </w:rPr>
            </w:pPr>
            <w:r w:rsidRPr="0012067A">
              <w:rPr>
                <w:rFonts w:ascii="宋体" w:hAnsi="宋体" w:cs="宋体" w:hint="eastAsia"/>
                <w:b/>
                <w:bCs/>
                <w:szCs w:val="21"/>
              </w:rPr>
              <w:t>分值</w:t>
            </w:r>
          </w:p>
        </w:tc>
        <w:tc>
          <w:tcPr>
            <w:tcW w:w="11871" w:type="dxa"/>
            <w:tcBorders>
              <w:top w:val="single" w:sz="8" w:space="0" w:color="auto"/>
              <w:left w:val="single" w:sz="4" w:space="0" w:color="auto"/>
              <w:bottom w:val="single" w:sz="4" w:space="0" w:color="auto"/>
              <w:right w:val="single" w:sz="4" w:space="0" w:color="auto"/>
            </w:tcBorders>
            <w:vAlign w:val="center"/>
          </w:tcPr>
          <w:p w14:paraId="16F28858" w14:textId="77777777" w:rsidR="00D00B88" w:rsidRPr="0012067A" w:rsidRDefault="008D2A78">
            <w:pPr>
              <w:widowControl/>
              <w:adjustRightInd w:val="0"/>
              <w:snapToGrid w:val="0"/>
              <w:jc w:val="center"/>
              <w:rPr>
                <w:rFonts w:ascii="宋体" w:hAnsi="宋体" w:cs="宋体"/>
                <w:b/>
                <w:bCs/>
                <w:szCs w:val="21"/>
              </w:rPr>
            </w:pPr>
            <w:r w:rsidRPr="0012067A">
              <w:rPr>
                <w:rFonts w:ascii="宋体" w:hAnsi="宋体" w:cs="宋体" w:hint="eastAsia"/>
                <w:b/>
                <w:bCs/>
                <w:szCs w:val="21"/>
              </w:rPr>
              <w:t>评审标准</w:t>
            </w:r>
          </w:p>
        </w:tc>
      </w:tr>
      <w:tr w:rsidR="0012067A" w:rsidRPr="0012067A" w14:paraId="5915C5D6" w14:textId="77777777">
        <w:trPr>
          <w:trHeight w:val="678"/>
          <w:jc w:val="center"/>
        </w:trPr>
        <w:tc>
          <w:tcPr>
            <w:tcW w:w="1140" w:type="dxa"/>
            <w:vMerge w:val="restart"/>
            <w:tcBorders>
              <w:left w:val="single" w:sz="8" w:space="0" w:color="auto"/>
              <w:right w:val="single" w:sz="4" w:space="0" w:color="auto"/>
            </w:tcBorders>
            <w:vAlign w:val="center"/>
          </w:tcPr>
          <w:p w14:paraId="54CFF450" w14:textId="77777777" w:rsidR="00E94B75" w:rsidRPr="0012067A" w:rsidRDefault="00E94B75" w:rsidP="00E94B75">
            <w:pPr>
              <w:jc w:val="center"/>
              <w:rPr>
                <w:rFonts w:ascii="宋体" w:hAnsi="宋体" w:cs="宋体"/>
                <w:b/>
                <w:bCs/>
                <w:szCs w:val="21"/>
              </w:rPr>
            </w:pPr>
            <w:r w:rsidRPr="0012067A">
              <w:rPr>
                <w:rFonts w:ascii="宋体" w:hAnsi="宋体" w:hint="eastAsia"/>
                <w:szCs w:val="21"/>
              </w:rPr>
              <w:t>一、项目管理机构能力（70分）</w:t>
            </w:r>
          </w:p>
        </w:tc>
        <w:tc>
          <w:tcPr>
            <w:tcW w:w="1667" w:type="dxa"/>
            <w:tcBorders>
              <w:top w:val="single" w:sz="4" w:space="0" w:color="auto"/>
              <w:left w:val="single" w:sz="4" w:space="0" w:color="auto"/>
              <w:bottom w:val="single" w:sz="4" w:space="0" w:color="auto"/>
              <w:right w:val="single" w:sz="4" w:space="0" w:color="auto"/>
            </w:tcBorders>
            <w:vAlign w:val="center"/>
          </w:tcPr>
          <w:p w14:paraId="48DC7369" w14:textId="391D7799" w:rsidR="00E94B75" w:rsidRPr="0012067A" w:rsidRDefault="00E94B75" w:rsidP="00E94B75">
            <w:pPr>
              <w:snapToGrid w:val="0"/>
              <w:spacing w:line="360" w:lineRule="exact"/>
              <w:jc w:val="center"/>
              <w:rPr>
                <w:rFonts w:ascii="宋体" w:hAnsi="宋体" w:cs="宋体"/>
                <w:szCs w:val="21"/>
              </w:rPr>
            </w:pPr>
            <w:r w:rsidRPr="0012067A">
              <w:rPr>
                <w:rFonts w:ascii="宋体" w:hAnsi="宋体" w:cs="宋体" w:hint="eastAsia"/>
                <w:kern w:val="0"/>
                <w:szCs w:val="21"/>
              </w:rPr>
              <w:t>技术负责人</w:t>
            </w:r>
          </w:p>
        </w:tc>
        <w:tc>
          <w:tcPr>
            <w:tcW w:w="640" w:type="dxa"/>
            <w:tcBorders>
              <w:top w:val="single" w:sz="4" w:space="0" w:color="auto"/>
              <w:left w:val="single" w:sz="4" w:space="0" w:color="auto"/>
              <w:bottom w:val="single" w:sz="4" w:space="0" w:color="auto"/>
              <w:right w:val="single" w:sz="4" w:space="0" w:color="auto"/>
            </w:tcBorders>
            <w:vAlign w:val="center"/>
          </w:tcPr>
          <w:p w14:paraId="4C444E86" w14:textId="3A81EA25" w:rsidR="00E94B75" w:rsidRPr="0012067A" w:rsidRDefault="00E94B75" w:rsidP="00E94B75">
            <w:pPr>
              <w:snapToGrid w:val="0"/>
              <w:spacing w:line="360" w:lineRule="exact"/>
              <w:jc w:val="center"/>
              <w:rPr>
                <w:rFonts w:ascii="宋体" w:hAnsi="宋体" w:cs="宋体"/>
                <w:szCs w:val="21"/>
              </w:rPr>
            </w:pPr>
            <w:r w:rsidRPr="0012067A">
              <w:rPr>
                <w:rFonts w:ascii="宋体" w:hAnsi="宋体" w:hint="eastAsia"/>
                <w:szCs w:val="21"/>
              </w:rPr>
              <w:t>20</w:t>
            </w:r>
          </w:p>
        </w:tc>
        <w:tc>
          <w:tcPr>
            <w:tcW w:w="11871" w:type="dxa"/>
            <w:tcBorders>
              <w:top w:val="single" w:sz="4" w:space="0" w:color="auto"/>
              <w:left w:val="single" w:sz="4" w:space="0" w:color="auto"/>
              <w:bottom w:val="single" w:sz="4" w:space="0" w:color="auto"/>
              <w:right w:val="single" w:sz="4" w:space="0" w:color="auto"/>
            </w:tcBorders>
            <w:vAlign w:val="center"/>
          </w:tcPr>
          <w:p w14:paraId="2E0AB3E8" w14:textId="1B282B19" w:rsidR="00E94B75" w:rsidRPr="0012067A" w:rsidRDefault="00FB7C7C" w:rsidP="000A580E">
            <w:pPr>
              <w:snapToGrid w:val="0"/>
              <w:spacing w:line="400" w:lineRule="exact"/>
              <w:rPr>
                <w:rFonts w:ascii="宋体" w:hAnsi="宋体"/>
                <w:szCs w:val="21"/>
              </w:rPr>
            </w:pPr>
            <w:r w:rsidRPr="0012067A">
              <w:rPr>
                <w:rFonts w:ascii="宋体" w:hAnsi="宋体" w:hint="eastAsia"/>
                <w:szCs w:val="21"/>
              </w:rPr>
              <w:t>技术负责人</w:t>
            </w:r>
            <w:r w:rsidR="00E94B75" w:rsidRPr="0012067A">
              <w:rPr>
                <w:rFonts w:ascii="宋体" w:hAnsi="宋体" w:hint="eastAsia"/>
                <w:szCs w:val="21"/>
              </w:rPr>
              <w:t>工作经验</w:t>
            </w:r>
            <w:r w:rsidR="00E94B75" w:rsidRPr="0012067A">
              <w:rPr>
                <w:rFonts w:ascii="宋体" w:hAnsi="宋体"/>
                <w:szCs w:val="21"/>
              </w:rPr>
              <w:t>10年（含10年）以上的，得20分；工作经验5</w:t>
            </w:r>
            <w:r w:rsidR="009B650C" w:rsidRPr="0012067A">
              <w:rPr>
                <w:rFonts w:ascii="宋体" w:hAnsi="宋体" w:hint="eastAsia"/>
                <w:szCs w:val="21"/>
              </w:rPr>
              <w:t>年</w:t>
            </w:r>
            <w:r w:rsidR="00E94B75" w:rsidRPr="0012067A">
              <w:rPr>
                <w:rFonts w:ascii="宋体" w:hAnsi="宋体" w:hint="eastAsia"/>
                <w:szCs w:val="21"/>
              </w:rPr>
              <w:t>（含</w:t>
            </w:r>
            <w:r w:rsidR="00E94B75" w:rsidRPr="0012067A">
              <w:rPr>
                <w:rFonts w:ascii="宋体" w:hAnsi="宋体"/>
                <w:szCs w:val="21"/>
              </w:rPr>
              <w:t>5年）</w:t>
            </w:r>
            <w:r w:rsidR="000E424C" w:rsidRPr="0012067A">
              <w:rPr>
                <w:rFonts w:ascii="宋体" w:hAnsi="宋体" w:hint="eastAsia"/>
                <w:szCs w:val="21"/>
              </w:rPr>
              <w:t>至</w:t>
            </w:r>
            <w:r w:rsidR="000E424C" w:rsidRPr="0012067A">
              <w:rPr>
                <w:rFonts w:ascii="宋体" w:hAnsi="宋体"/>
                <w:szCs w:val="21"/>
              </w:rPr>
              <w:t>10年（不含10年）</w:t>
            </w:r>
            <w:r w:rsidR="00E94B75" w:rsidRPr="0012067A">
              <w:rPr>
                <w:rFonts w:ascii="宋体" w:hAnsi="宋体"/>
                <w:szCs w:val="21"/>
              </w:rPr>
              <w:t>的，得10分；工作经验1</w:t>
            </w:r>
            <w:r w:rsidR="009B650C" w:rsidRPr="0012067A">
              <w:rPr>
                <w:rFonts w:ascii="宋体" w:hAnsi="宋体" w:hint="eastAsia"/>
                <w:szCs w:val="21"/>
              </w:rPr>
              <w:t>年</w:t>
            </w:r>
            <w:r w:rsidR="00E94B75" w:rsidRPr="0012067A">
              <w:rPr>
                <w:rFonts w:ascii="宋体" w:hAnsi="宋体" w:hint="eastAsia"/>
                <w:szCs w:val="21"/>
              </w:rPr>
              <w:t>（含</w:t>
            </w:r>
            <w:r w:rsidR="00E94B75" w:rsidRPr="0012067A">
              <w:rPr>
                <w:rFonts w:ascii="宋体" w:hAnsi="宋体"/>
                <w:szCs w:val="21"/>
              </w:rPr>
              <w:t>1年）</w:t>
            </w:r>
            <w:r w:rsidR="000E424C" w:rsidRPr="0012067A">
              <w:rPr>
                <w:rFonts w:ascii="宋体" w:hAnsi="宋体" w:hint="eastAsia"/>
                <w:szCs w:val="21"/>
              </w:rPr>
              <w:t>至5年（不含5年）</w:t>
            </w:r>
            <w:r w:rsidR="00E94B75" w:rsidRPr="0012067A">
              <w:rPr>
                <w:rFonts w:ascii="宋体" w:hAnsi="宋体"/>
                <w:szCs w:val="21"/>
              </w:rPr>
              <w:t>的，得5分；其他不得分</w:t>
            </w:r>
            <w:r w:rsidR="00843576" w:rsidRPr="0012067A">
              <w:rPr>
                <w:rFonts w:ascii="宋体" w:hAnsi="宋体" w:hint="eastAsia"/>
                <w:szCs w:val="21"/>
              </w:rPr>
              <w:t>。</w:t>
            </w:r>
            <w:r w:rsidR="00E94B75" w:rsidRPr="0012067A">
              <w:rPr>
                <w:rFonts w:ascii="宋体" w:hAnsi="宋体" w:hint="eastAsia"/>
                <w:szCs w:val="21"/>
              </w:rPr>
              <w:t>本</w:t>
            </w:r>
            <w:r w:rsidR="00843576" w:rsidRPr="0012067A">
              <w:rPr>
                <w:rFonts w:ascii="宋体" w:hAnsi="宋体" w:hint="eastAsia"/>
                <w:szCs w:val="21"/>
              </w:rPr>
              <w:t>小</w:t>
            </w:r>
            <w:r w:rsidR="00E94B75" w:rsidRPr="0012067A">
              <w:rPr>
                <w:rFonts w:ascii="宋体" w:hAnsi="宋体" w:hint="eastAsia"/>
                <w:szCs w:val="21"/>
              </w:rPr>
              <w:t>项最高得</w:t>
            </w:r>
            <w:r w:rsidR="00E94B75" w:rsidRPr="0012067A">
              <w:rPr>
                <w:rFonts w:ascii="宋体" w:hAnsi="宋体"/>
                <w:szCs w:val="21"/>
              </w:rPr>
              <w:t>20分。</w:t>
            </w:r>
          </w:p>
          <w:p w14:paraId="73853A2D" w14:textId="48A85A3C" w:rsidR="006616D4" w:rsidRPr="0012067A" w:rsidRDefault="006616D4" w:rsidP="000A580E">
            <w:pPr>
              <w:pStyle w:val="a0"/>
              <w:spacing w:line="400" w:lineRule="exact"/>
            </w:pPr>
            <w:r w:rsidRPr="0012067A">
              <w:rPr>
                <w:rFonts w:hint="eastAsia"/>
              </w:rPr>
              <w:t>注：</w:t>
            </w:r>
            <w:r w:rsidR="00AE1CB2" w:rsidRPr="0012067A">
              <w:rPr>
                <w:rFonts w:hint="eastAsia"/>
              </w:rPr>
              <w:t>提供</w:t>
            </w:r>
            <w:r w:rsidR="00845166" w:rsidRPr="0012067A">
              <w:rPr>
                <w:rFonts w:hint="eastAsia"/>
              </w:rPr>
              <w:t>大学专科(或以上)学历毕业证</w:t>
            </w:r>
            <w:r w:rsidR="00AE1CB2" w:rsidRPr="0012067A">
              <w:rPr>
                <w:rFonts w:hint="eastAsia"/>
              </w:rPr>
              <w:t>及该项目管理人员202</w:t>
            </w:r>
            <w:r w:rsidR="00AE1CB2" w:rsidRPr="0012067A">
              <w:t>3</w:t>
            </w:r>
            <w:r w:rsidR="00AE1CB2" w:rsidRPr="0012067A">
              <w:rPr>
                <w:rFonts w:hint="eastAsia"/>
              </w:rPr>
              <w:t>年</w:t>
            </w:r>
            <w:r w:rsidR="009A4AD1" w:rsidRPr="0012067A">
              <w:t>5</w:t>
            </w:r>
            <w:r w:rsidR="00AE1CB2" w:rsidRPr="0012067A">
              <w:rPr>
                <w:rFonts w:hint="eastAsia"/>
              </w:rPr>
              <w:t>月的社保证明。工</w:t>
            </w:r>
            <w:r w:rsidR="00AE1CB2" w:rsidRPr="0012067A">
              <w:rPr>
                <w:rFonts w:hAnsi="宋体" w:cs="宋体" w:hint="eastAsia"/>
                <w:szCs w:val="21"/>
              </w:rPr>
              <w:t>作经验年限由毕业证书的签发日期开始计算至投标截止日。不提供或提供不完整不得分。</w:t>
            </w:r>
          </w:p>
        </w:tc>
      </w:tr>
      <w:tr w:rsidR="0012067A" w:rsidRPr="0012067A" w14:paraId="4F6BD728" w14:textId="77777777">
        <w:trPr>
          <w:trHeight w:val="248"/>
          <w:jc w:val="center"/>
        </w:trPr>
        <w:tc>
          <w:tcPr>
            <w:tcW w:w="1140" w:type="dxa"/>
            <w:vMerge/>
            <w:tcBorders>
              <w:left w:val="single" w:sz="8" w:space="0" w:color="auto"/>
              <w:right w:val="single" w:sz="4" w:space="0" w:color="auto"/>
            </w:tcBorders>
            <w:vAlign w:val="center"/>
          </w:tcPr>
          <w:p w14:paraId="503363A2" w14:textId="77777777" w:rsidR="00D00B88" w:rsidRPr="0012067A" w:rsidRDefault="00D00B88">
            <w:pPr>
              <w:jc w:val="center"/>
              <w:rPr>
                <w:rFonts w:ascii="宋体" w:hAnsi="宋体" w:cs="宋体"/>
                <w:b/>
                <w:bCs/>
                <w:szCs w:val="21"/>
              </w:rPr>
            </w:pPr>
          </w:p>
        </w:tc>
        <w:tc>
          <w:tcPr>
            <w:tcW w:w="1667" w:type="dxa"/>
            <w:tcBorders>
              <w:top w:val="single" w:sz="4" w:space="0" w:color="auto"/>
              <w:left w:val="single" w:sz="4" w:space="0" w:color="auto"/>
              <w:bottom w:val="single" w:sz="4" w:space="0" w:color="auto"/>
              <w:right w:val="single" w:sz="4" w:space="0" w:color="auto"/>
            </w:tcBorders>
            <w:vAlign w:val="center"/>
          </w:tcPr>
          <w:p w14:paraId="5E821B5C" w14:textId="77777777" w:rsidR="00D00B88" w:rsidRPr="0012067A" w:rsidRDefault="008D2A78">
            <w:pPr>
              <w:snapToGrid w:val="0"/>
              <w:spacing w:line="360" w:lineRule="exact"/>
              <w:jc w:val="center"/>
              <w:rPr>
                <w:rFonts w:ascii="宋体" w:hAnsi="宋体" w:cs="宋体"/>
                <w:b/>
                <w:bCs/>
                <w:szCs w:val="21"/>
              </w:rPr>
            </w:pPr>
            <w:r w:rsidRPr="0012067A">
              <w:rPr>
                <w:rFonts w:ascii="宋体" w:hAnsi="宋体" w:cs="宋体" w:hint="eastAsia"/>
                <w:kern w:val="0"/>
                <w:szCs w:val="21"/>
              </w:rPr>
              <w:t>质量负责人</w:t>
            </w:r>
          </w:p>
        </w:tc>
        <w:tc>
          <w:tcPr>
            <w:tcW w:w="640" w:type="dxa"/>
            <w:tcBorders>
              <w:top w:val="single" w:sz="4" w:space="0" w:color="auto"/>
              <w:left w:val="single" w:sz="4" w:space="0" w:color="auto"/>
              <w:bottom w:val="single" w:sz="4" w:space="0" w:color="auto"/>
              <w:right w:val="single" w:sz="4" w:space="0" w:color="auto"/>
            </w:tcBorders>
            <w:vAlign w:val="center"/>
          </w:tcPr>
          <w:p w14:paraId="40608CA3" w14:textId="77777777" w:rsidR="00D00B88" w:rsidRPr="0012067A" w:rsidRDefault="008D2A78">
            <w:pPr>
              <w:snapToGrid w:val="0"/>
              <w:spacing w:line="360" w:lineRule="exact"/>
              <w:jc w:val="center"/>
              <w:rPr>
                <w:rFonts w:ascii="宋体" w:hAnsi="宋体" w:cs="宋体"/>
                <w:b/>
                <w:bCs/>
                <w:szCs w:val="21"/>
              </w:rPr>
            </w:pPr>
            <w:r w:rsidRPr="0012067A">
              <w:rPr>
                <w:rFonts w:ascii="宋体" w:hAnsi="宋体" w:hint="eastAsia"/>
                <w:szCs w:val="21"/>
              </w:rPr>
              <w:t>15</w:t>
            </w:r>
          </w:p>
        </w:tc>
        <w:tc>
          <w:tcPr>
            <w:tcW w:w="11871" w:type="dxa"/>
            <w:tcBorders>
              <w:top w:val="single" w:sz="4" w:space="0" w:color="auto"/>
              <w:left w:val="single" w:sz="4" w:space="0" w:color="auto"/>
              <w:bottom w:val="single" w:sz="4" w:space="0" w:color="auto"/>
              <w:right w:val="single" w:sz="4" w:space="0" w:color="auto"/>
            </w:tcBorders>
            <w:vAlign w:val="center"/>
          </w:tcPr>
          <w:p w14:paraId="5FB53DB3" w14:textId="73682DD0" w:rsidR="00367D12" w:rsidRPr="0012067A" w:rsidRDefault="00367D12" w:rsidP="00367D12">
            <w:pPr>
              <w:widowControl/>
              <w:spacing w:line="400" w:lineRule="exact"/>
              <w:jc w:val="left"/>
              <w:rPr>
                <w:rFonts w:ascii="宋体" w:hAnsi="宋体"/>
              </w:rPr>
            </w:pPr>
            <w:r w:rsidRPr="0012067A">
              <w:rPr>
                <w:rFonts w:ascii="宋体" w:hAnsi="宋体"/>
                <w:szCs w:val="21"/>
              </w:rPr>
              <w:t>1、</w:t>
            </w:r>
            <w:r w:rsidR="00BC74DD" w:rsidRPr="0012067A">
              <w:rPr>
                <w:rFonts w:ascii="宋体" w:hAnsi="宋体" w:hint="eastAsia"/>
                <w:szCs w:val="21"/>
              </w:rPr>
              <w:t>具有市政公用工程相关专业高级工程师（或以上）职称</w:t>
            </w:r>
            <w:r w:rsidR="008D2A78" w:rsidRPr="0012067A">
              <w:rPr>
                <w:rFonts w:ascii="宋体" w:hAnsi="宋体" w:hint="eastAsia"/>
              </w:rPr>
              <w:t>，</w:t>
            </w:r>
            <w:r w:rsidRPr="0012067A">
              <w:rPr>
                <w:rFonts w:ascii="宋体" w:hAnsi="宋体" w:hint="eastAsia"/>
              </w:rPr>
              <w:t>得</w:t>
            </w:r>
            <w:r w:rsidR="004F3318" w:rsidRPr="0012067A">
              <w:rPr>
                <w:rFonts w:ascii="宋体" w:hAnsi="宋体"/>
              </w:rPr>
              <w:t>10</w:t>
            </w:r>
            <w:r w:rsidRPr="0012067A">
              <w:rPr>
                <w:rFonts w:ascii="宋体" w:hAnsi="宋体" w:hint="eastAsia"/>
              </w:rPr>
              <w:t>分；</w:t>
            </w:r>
            <w:r w:rsidRPr="0012067A">
              <w:rPr>
                <w:rFonts w:ascii="宋体" w:hAnsi="宋体" w:hint="eastAsia"/>
                <w:szCs w:val="21"/>
              </w:rPr>
              <w:t>具有市政公用工程相关专业工程师职称</w:t>
            </w:r>
            <w:r w:rsidRPr="0012067A">
              <w:rPr>
                <w:rFonts w:ascii="宋体" w:hAnsi="宋体" w:hint="eastAsia"/>
              </w:rPr>
              <w:t>，得</w:t>
            </w:r>
            <w:r w:rsidR="004F3318" w:rsidRPr="0012067A">
              <w:rPr>
                <w:rFonts w:ascii="宋体" w:hAnsi="宋体"/>
              </w:rPr>
              <w:t>5</w:t>
            </w:r>
            <w:r w:rsidRPr="0012067A">
              <w:rPr>
                <w:rFonts w:ascii="宋体" w:hAnsi="宋体" w:hint="eastAsia"/>
              </w:rPr>
              <w:t>分；</w:t>
            </w:r>
            <w:r w:rsidRPr="0012067A">
              <w:rPr>
                <w:rFonts w:ascii="宋体" w:hAnsi="宋体" w:hint="eastAsia"/>
                <w:szCs w:val="21"/>
              </w:rPr>
              <w:t>具有市政公用工程相关专业助理工程师职称</w:t>
            </w:r>
            <w:r w:rsidRPr="0012067A">
              <w:rPr>
                <w:rFonts w:ascii="宋体" w:hAnsi="宋体" w:hint="eastAsia"/>
              </w:rPr>
              <w:t>，得</w:t>
            </w:r>
            <w:r w:rsidR="004F3318" w:rsidRPr="0012067A">
              <w:rPr>
                <w:rFonts w:ascii="宋体" w:hAnsi="宋体"/>
              </w:rPr>
              <w:t>2</w:t>
            </w:r>
            <w:r w:rsidRPr="0012067A">
              <w:rPr>
                <w:rFonts w:ascii="宋体" w:hAnsi="宋体" w:hint="eastAsia"/>
              </w:rPr>
              <w:t>分。</w:t>
            </w:r>
            <w:r w:rsidRPr="0012067A">
              <w:rPr>
                <w:rFonts w:ascii="宋体" w:hAnsi="宋体" w:hint="eastAsia"/>
                <w:szCs w:val="21"/>
              </w:rPr>
              <w:t>其他不得分。本小项最高得</w:t>
            </w:r>
            <w:r w:rsidR="004F3318" w:rsidRPr="0012067A">
              <w:rPr>
                <w:rFonts w:ascii="宋体" w:hAnsi="宋体"/>
                <w:szCs w:val="21"/>
              </w:rPr>
              <w:t>10</w:t>
            </w:r>
            <w:r w:rsidRPr="0012067A">
              <w:rPr>
                <w:rFonts w:ascii="宋体" w:hAnsi="宋体" w:hint="eastAsia"/>
                <w:szCs w:val="21"/>
              </w:rPr>
              <w:t>分。</w:t>
            </w:r>
          </w:p>
          <w:p w14:paraId="3725695B" w14:textId="22D45C4B" w:rsidR="00367D12" w:rsidRPr="0012067A" w:rsidRDefault="00367D12" w:rsidP="00367D12">
            <w:pPr>
              <w:widowControl/>
              <w:spacing w:line="400" w:lineRule="exact"/>
              <w:jc w:val="left"/>
              <w:rPr>
                <w:rFonts w:ascii="宋体" w:hAnsi="宋体"/>
              </w:rPr>
            </w:pPr>
            <w:r w:rsidRPr="0012067A">
              <w:rPr>
                <w:rFonts w:ascii="宋体" w:hAnsi="宋体"/>
                <w:szCs w:val="21"/>
              </w:rPr>
              <w:t>2、</w:t>
            </w:r>
            <w:r w:rsidRPr="0012067A">
              <w:rPr>
                <w:rFonts w:ascii="宋体" w:hAnsi="宋体" w:hint="eastAsia"/>
                <w:szCs w:val="21"/>
              </w:rPr>
              <w:t>工</w:t>
            </w:r>
            <w:r w:rsidR="008D2A78" w:rsidRPr="0012067A">
              <w:rPr>
                <w:rFonts w:ascii="宋体" w:hAnsi="宋体" w:hint="eastAsia"/>
                <w:szCs w:val="21"/>
              </w:rPr>
              <w:t>作经验</w:t>
            </w:r>
            <w:r w:rsidR="008D2A78" w:rsidRPr="0012067A">
              <w:rPr>
                <w:rFonts w:ascii="宋体" w:hAnsi="宋体"/>
                <w:szCs w:val="21"/>
              </w:rPr>
              <w:t>10年（含10年）以上的，</w:t>
            </w:r>
            <w:r w:rsidR="008D2A78" w:rsidRPr="0012067A">
              <w:rPr>
                <w:rFonts w:ascii="宋体" w:hAnsi="宋体" w:hint="eastAsia"/>
              </w:rPr>
              <w:t>得</w:t>
            </w:r>
            <w:r w:rsidR="00CB576A" w:rsidRPr="0012067A">
              <w:rPr>
                <w:rFonts w:ascii="宋体" w:hAnsi="宋体"/>
              </w:rPr>
              <w:t>5</w:t>
            </w:r>
            <w:r w:rsidR="008D2A78" w:rsidRPr="0012067A">
              <w:rPr>
                <w:rFonts w:ascii="宋体" w:hAnsi="宋体" w:hint="eastAsia"/>
              </w:rPr>
              <w:t>分；</w:t>
            </w:r>
            <w:r w:rsidR="008D2A78" w:rsidRPr="0012067A">
              <w:rPr>
                <w:rFonts w:ascii="宋体" w:hAnsi="宋体" w:hint="eastAsia"/>
                <w:szCs w:val="21"/>
              </w:rPr>
              <w:t>工作经验</w:t>
            </w:r>
            <w:r w:rsidR="008D2A78" w:rsidRPr="0012067A">
              <w:rPr>
                <w:rFonts w:ascii="宋体" w:hAnsi="宋体"/>
                <w:szCs w:val="21"/>
              </w:rPr>
              <w:t>5</w:t>
            </w:r>
            <w:r w:rsidR="00224F8B" w:rsidRPr="0012067A">
              <w:rPr>
                <w:rFonts w:ascii="宋体" w:hAnsi="宋体" w:hint="eastAsia"/>
              </w:rPr>
              <w:t>年</w:t>
            </w:r>
            <w:r w:rsidR="008D2A78" w:rsidRPr="0012067A">
              <w:rPr>
                <w:rFonts w:ascii="宋体" w:hAnsi="宋体" w:hint="eastAsia"/>
                <w:szCs w:val="21"/>
              </w:rPr>
              <w:t>（含</w:t>
            </w:r>
            <w:r w:rsidR="008D2A78" w:rsidRPr="0012067A">
              <w:rPr>
                <w:rFonts w:ascii="宋体" w:hAnsi="宋体"/>
                <w:szCs w:val="21"/>
              </w:rPr>
              <w:t>5年）</w:t>
            </w:r>
            <w:r w:rsidR="006173A9" w:rsidRPr="0012067A">
              <w:rPr>
                <w:rFonts w:ascii="宋体" w:hAnsi="宋体" w:hint="eastAsia"/>
                <w:szCs w:val="21"/>
              </w:rPr>
              <w:t>至10年（不含10年）</w:t>
            </w:r>
            <w:r w:rsidR="008D2A78" w:rsidRPr="0012067A">
              <w:rPr>
                <w:rFonts w:ascii="宋体" w:hAnsi="宋体"/>
                <w:szCs w:val="21"/>
              </w:rPr>
              <w:t>的，</w:t>
            </w:r>
            <w:r w:rsidR="008D2A78" w:rsidRPr="0012067A">
              <w:rPr>
                <w:rFonts w:ascii="宋体" w:hAnsi="宋体" w:hint="eastAsia"/>
              </w:rPr>
              <w:t>得</w:t>
            </w:r>
            <w:r w:rsidR="00CB576A" w:rsidRPr="0012067A">
              <w:rPr>
                <w:rFonts w:ascii="宋体" w:hAnsi="宋体"/>
              </w:rPr>
              <w:t>2</w:t>
            </w:r>
            <w:r w:rsidRPr="0012067A">
              <w:rPr>
                <w:rFonts w:ascii="宋体" w:hAnsi="宋体" w:hint="eastAsia"/>
              </w:rPr>
              <w:t>分</w:t>
            </w:r>
            <w:r w:rsidR="008D2A78" w:rsidRPr="0012067A">
              <w:rPr>
                <w:rFonts w:ascii="宋体" w:hAnsi="宋体" w:hint="eastAsia"/>
              </w:rPr>
              <w:t>；</w:t>
            </w:r>
            <w:r w:rsidR="008D2A78" w:rsidRPr="0012067A">
              <w:rPr>
                <w:rFonts w:ascii="宋体" w:hAnsi="宋体" w:hint="eastAsia"/>
                <w:szCs w:val="21"/>
              </w:rPr>
              <w:t>工作经验</w:t>
            </w:r>
            <w:r w:rsidR="008D2A78" w:rsidRPr="0012067A">
              <w:rPr>
                <w:rFonts w:ascii="宋体" w:hAnsi="宋体"/>
                <w:szCs w:val="21"/>
              </w:rPr>
              <w:t>1</w:t>
            </w:r>
            <w:r w:rsidR="00224F8B" w:rsidRPr="0012067A">
              <w:rPr>
                <w:rFonts w:ascii="宋体" w:hAnsi="宋体" w:hint="eastAsia"/>
              </w:rPr>
              <w:t>年</w:t>
            </w:r>
            <w:r w:rsidR="008D2A78" w:rsidRPr="0012067A">
              <w:rPr>
                <w:rFonts w:ascii="宋体" w:hAnsi="宋体" w:hint="eastAsia"/>
                <w:szCs w:val="21"/>
              </w:rPr>
              <w:t>（含</w:t>
            </w:r>
            <w:r w:rsidR="008D2A78" w:rsidRPr="0012067A">
              <w:rPr>
                <w:rFonts w:ascii="宋体" w:hAnsi="宋体"/>
                <w:szCs w:val="21"/>
              </w:rPr>
              <w:t>1年）</w:t>
            </w:r>
            <w:r w:rsidR="006173A9" w:rsidRPr="0012067A">
              <w:rPr>
                <w:rFonts w:ascii="宋体" w:hAnsi="宋体" w:hint="eastAsia"/>
                <w:szCs w:val="21"/>
              </w:rPr>
              <w:t>至5年（不含5年）</w:t>
            </w:r>
            <w:r w:rsidR="008D2A78" w:rsidRPr="0012067A">
              <w:rPr>
                <w:rFonts w:ascii="宋体" w:hAnsi="宋体"/>
                <w:szCs w:val="21"/>
              </w:rPr>
              <w:t>的，</w:t>
            </w:r>
            <w:r w:rsidR="008D2A78" w:rsidRPr="0012067A">
              <w:rPr>
                <w:rFonts w:ascii="宋体" w:hAnsi="宋体" w:hint="eastAsia"/>
              </w:rPr>
              <w:t>得</w:t>
            </w:r>
            <w:r w:rsidR="00CB576A" w:rsidRPr="0012067A">
              <w:rPr>
                <w:rFonts w:ascii="宋体" w:hAnsi="宋体"/>
              </w:rPr>
              <w:t>1</w:t>
            </w:r>
            <w:r w:rsidR="008D2A78" w:rsidRPr="0012067A">
              <w:rPr>
                <w:rFonts w:ascii="宋体" w:hAnsi="宋体" w:hint="eastAsia"/>
              </w:rPr>
              <w:t>分</w:t>
            </w:r>
            <w:r w:rsidRPr="0012067A">
              <w:rPr>
                <w:rFonts w:ascii="宋体" w:hAnsi="宋体" w:hint="eastAsia"/>
              </w:rPr>
              <w:t>。</w:t>
            </w:r>
            <w:r w:rsidRPr="0012067A">
              <w:rPr>
                <w:rFonts w:ascii="宋体" w:hAnsi="宋体" w:hint="eastAsia"/>
                <w:szCs w:val="21"/>
              </w:rPr>
              <w:t>其他不得分。本小项最高得</w:t>
            </w:r>
            <w:r w:rsidR="00CB576A" w:rsidRPr="0012067A">
              <w:rPr>
                <w:rFonts w:ascii="宋体" w:hAnsi="宋体"/>
                <w:szCs w:val="21"/>
              </w:rPr>
              <w:t>5</w:t>
            </w:r>
            <w:r w:rsidRPr="0012067A">
              <w:rPr>
                <w:rFonts w:ascii="宋体" w:hAnsi="宋体" w:hint="eastAsia"/>
                <w:szCs w:val="21"/>
              </w:rPr>
              <w:t>分。</w:t>
            </w:r>
          </w:p>
          <w:p w14:paraId="03B4F01A" w14:textId="2E766EAE" w:rsidR="00843576" w:rsidRPr="0012067A" w:rsidRDefault="007A07FD" w:rsidP="0012067A">
            <w:pPr>
              <w:widowControl/>
              <w:spacing w:line="400" w:lineRule="exact"/>
              <w:jc w:val="left"/>
            </w:pPr>
            <w:r w:rsidRPr="0012067A">
              <w:rPr>
                <w:rFonts w:hint="eastAsia"/>
              </w:rPr>
              <w:t>注：</w:t>
            </w:r>
            <w:r w:rsidR="00AE1CB2" w:rsidRPr="0012067A">
              <w:rPr>
                <w:rFonts w:hint="eastAsia"/>
              </w:rPr>
              <w:t>提供相应的职称证、</w:t>
            </w:r>
            <w:r w:rsidR="00845166" w:rsidRPr="0012067A">
              <w:rPr>
                <w:rFonts w:hint="eastAsia"/>
              </w:rPr>
              <w:t>大学专科</w:t>
            </w:r>
            <w:r w:rsidR="00845166" w:rsidRPr="0012067A">
              <w:t>(</w:t>
            </w:r>
            <w:r w:rsidR="00845166" w:rsidRPr="0012067A">
              <w:rPr>
                <w:rFonts w:hint="eastAsia"/>
              </w:rPr>
              <w:t>或以上</w:t>
            </w:r>
            <w:r w:rsidR="00845166" w:rsidRPr="0012067A">
              <w:t>)</w:t>
            </w:r>
            <w:r w:rsidR="00845166" w:rsidRPr="0012067A">
              <w:rPr>
                <w:rFonts w:hint="eastAsia"/>
              </w:rPr>
              <w:t>学历毕业证</w:t>
            </w:r>
            <w:r w:rsidR="00AE1CB2" w:rsidRPr="0012067A">
              <w:rPr>
                <w:rFonts w:hint="eastAsia"/>
              </w:rPr>
              <w:t>及该项目管理人</w:t>
            </w:r>
            <w:r w:rsidR="00AE1CB2" w:rsidRPr="0012067A">
              <w:rPr>
                <w:rFonts w:ascii="宋体" w:hAnsi="宋体" w:hint="eastAsia"/>
              </w:rPr>
              <w:t>员</w:t>
            </w:r>
            <w:r w:rsidR="00AE1CB2" w:rsidRPr="0012067A">
              <w:rPr>
                <w:rFonts w:ascii="宋体" w:hAnsi="宋体"/>
              </w:rPr>
              <w:t>2023</w:t>
            </w:r>
            <w:r w:rsidR="00AE1CB2" w:rsidRPr="0012067A">
              <w:rPr>
                <w:rFonts w:ascii="宋体" w:hAnsi="宋体" w:hint="eastAsia"/>
              </w:rPr>
              <w:t>年</w:t>
            </w:r>
            <w:r w:rsidR="009A4AD1" w:rsidRPr="0012067A">
              <w:rPr>
                <w:rFonts w:ascii="宋体" w:hAnsi="宋体"/>
              </w:rPr>
              <w:t>5</w:t>
            </w:r>
            <w:r w:rsidR="00AE1CB2" w:rsidRPr="0012067A">
              <w:rPr>
                <w:rFonts w:ascii="宋体" w:hAnsi="宋体" w:hint="eastAsia"/>
              </w:rPr>
              <w:t>月的</w:t>
            </w:r>
            <w:r w:rsidR="00AE1CB2" w:rsidRPr="0012067A">
              <w:rPr>
                <w:rFonts w:hint="eastAsia"/>
              </w:rPr>
              <w:t>社保证明。职称证书按最高级别计分，不累计计算。工</w:t>
            </w:r>
            <w:r w:rsidR="00AE1CB2" w:rsidRPr="0012067A">
              <w:rPr>
                <w:rFonts w:hAnsi="宋体" w:cs="宋体" w:hint="eastAsia"/>
                <w:szCs w:val="21"/>
              </w:rPr>
              <w:t>作经验年限由毕业证书的签发日期开始计算至投标截止日。不提供或提供不完整不得分。</w:t>
            </w:r>
          </w:p>
        </w:tc>
      </w:tr>
      <w:tr w:rsidR="0012067A" w:rsidRPr="0012067A" w14:paraId="6FB26298" w14:textId="77777777">
        <w:trPr>
          <w:trHeight w:val="1273"/>
          <w:jc w:val="center"/>
        </w:trPr>
        <w:tc>
          <w:tcPr>
            <w:tcW w:w="1140" w:type="dxa"/>
            <w:vMerge/>
            <w:tcBorders>
              <w:left w:val="single" w:sz="8" w:space="0" w:color="auto"/>
              <w:right w:val="single" w:sz="4" w:space="0" w:color="auto"/>
            </w:tcBorders>
            <w:vAlign w:val="center"/>
          </w:tcPr>
          <w:p w14:paraId="7729FED5" w14:textId="77777777" w:rsidR="00D00B88" w:rsidRPr="0012067A" w:rsidRDefault="00D00B88">
            <w:pPr>
              <w:widowControl/>
              <w:jc w:val="center"/>
              <w:rPr>
                <w:rFonts w:ascii="宋体" w:hAnsi="宋体" w:cs="宋体"/>
                <w:b/>
                <w:bCs/>
                <w:szCs w:val="21"/>
              </w:rPr>
            </w:pPr>
          </w:p>
        </w:tc>
        <w:tc>
          <w:tcPr>
            <w:tcW w:w="1667" w:type="dxa"/>
            <w:tcBorders>
              <w:left w:val="single" w:sz="4" w:space="0" w:color="auto"/>
              <w:bottom w:val="single" w:sz="4" w:space="0" w:color="auto"/>
              <w:right w:val="single" w:sz="4" w:space="0" w:color="auto"/>
            </w:tcBorders>
            <w:vAlign w:val="center"/>
          </w:tcPr>
          <w:p w14:paraId="21222166" w14:textId="77777777" w:rsidR="00D00B88" w:rsidRPr="0012067A" w:rsidRDefault="008D2A78">
            <w:pPr>
              <w:snapToGrid w:val="0"/>
              <w:spacing w:line="360" w:lineRule="exact"/>
              <w:jc w:val="center"/>
              <w:rPr>
                <w:rFonts w:ascii="宋体" w:hAnsi="宋体" w:cs="宋体"/>
                <w:b/>
                <w:bCs/>
                <w:szCs w:val="21"/>
              </w:rPr>
            </w:pPr>
            <w:r w:rsidRPr="0012067A">
              <w:rPr>
                <w:rFonts w:ascii="宋体" w:hAnsi="宋体" w:cs="宋体" w:hint="eastAsia"/>
                <w:kern w:val="0"/>
                <w:szCs w:val="21"/>
              </w:rPr>
              <w:t>安全负责人</w:t>
            </w:r>
          </w:p>
        </w:tc>
        <w:tc>
          <w:tcPr>
            <w:tcW w:w="640" w:type="dxa"/>
            <w:tcBorders>
              <w:left w:val="single" w:sz="4" w:space="0" w:color="auto"/>
              <w:bottom w:val="single" w:sz="4" w:space="0" w:color="auto"/>
              <w:right w:val="single" w:sz="4" w:space="0" w:color="auto"/>
            </w:tcBorders>
            <w:vAlign w:val="center"/>
          </w:tcPr>
          <w:p w14:paraId="35680ED0" w14:textId="77777777" w:rsidR="00D00B88" w:rsidRPr="0012067A" w:rsidRDefault="008D2A78">
            <w:pPr>
              <w:widowControl/>
              <w:jc w:val="center"/>
              <w:rPr>
                <w:rFonts w:ascii="宋体" w:hAnsi="宋体"/>
                <w:szCs w:val="21"/>
              </w:rPr>
            </w:pPr>
            <w:r w:rsidRPr="0012067A">
              <w:rPr>
                <w:rFonts w:ascii="宋体" w:hAnsi="宋体" w:hint="eastAsia"/>
                <w:szCs w:val="21"/>
              </w:rPr>
              <w:t>20</w:t>
            </w:r>
          </w:p>
        </w:tc>
        <w:tc>
          <w:tcPr>
            <w:tcW w:w="11871" w:type="dxa"/>
            <w:tcBorders>
              <w:top w:val="single" w:sz="4" w:space="0" w:color="auto"/>
              <w:left w:val="single" w:sz="4" w:space="0" w:color="auto"/>
              <w:bottom w:val="single" w:sz="4" w:space="0" w:color="auto"/>
              <w:right w:val="single" w:sz="4" w:space="0" w:color="auto"/>
            </w:tcBorders>
            <w:vAlign w:val="center"/>
          </w:tcPr>
          <w:p w14:paraId="63F5CBB5" w14:textId="4A391C4B" w:rsidR="00CC46DB" w:rsidRPr="0012067A" w:rsidRDefault="00CC46DB">
            <w:pPr>
              <w:widowControl/>
              <w:spacing w:line="400" w:lineRule="exact"/>
              <w:jc w:val="left"/>
              <w:rPr>
                <w:rFonts w:ascii="宋体" w:hAnsi="宋体"/>
              </w:rPr>
            </w:pPr>
            <w:r w:rsidRPr="0012067A">
              <w:rPr>
                <w:rFonts w:hAnsi="宋体"/>
                <w:szCs w:val="21"/>
              </w:rPr>
              <w:t>1</w:t>
            </w:r>
            <w:r w:rsidRPr="0012067A">
              <w:rPr>
                <w:rFonts w:hAnsi="宋体" w:hint="eastAsia"/>
                <w:szCs w:val="21"/>
              </w:rPr>
              <w:t>、</w:t>
            </w:r>
            <w:r w:rsidRPr="0012067A">
              <w:rPr>
                <w:rFonts w:ascii="宋体" w:hAnsi="宋体" w:hint="eastAsia"/>
                <w:szCs w:val="21"/>
              </w:rPr>
              <w:t>具有市政公用工程相关专业高级工程师（或以上）职称</w:t>
            </w:r>
            <w:r w:rsidRPr="0012067A">
              <w:rPr>
                <w:rFonts w:ascii="宋体" w:hAnsi="宋体" w:hint="eastAsia"/>
              </w:rPr>
              <w:t>，得</w:t>
            </w:r>
            <w:r w:rsidR="00384C27" w:rsidRPr="0012067A">
              <w:rPr>
                <w:rFonts w:ascii="宋体" w:hAnsi="宋体"/>
              </w:rPr>
              <w:t>10</w:t>
            </w:r>
            <w:r w:rsidRPr="0012067A">
              <w:rPr>
                <w:rFonts w:ascii="宋体" w:hAnsi="宋体" w:hint="eastAsia"/>
              </w:rPr>
              <w:t>分；</w:t>
            </w:r>
            <w:r w:rsidRPr="0012067A">
              <w:rPr>
                <w:rFonts w:ascii="宋体" w:hAnsi="宋体" w:hint="eastAsia"/>
                <w:szCs w:val="21"/>
              </w:rPr>
              <w:t>具有市政公用工程相关专业工程师职称</w:t>
            </w:r>
            <w:r w:rsidRPr="0012067A">
              <w:rPr>
                <w:rFonts w:ascii="宋体" w:hAnsi="宋体" w:hint="eastAsia"/>
              </w:rPr>
              <w:t>，得</w:t>
            </w:r>
            <w:r w:rsidR="00384C27" w:rsidRPr="0012067A">
              <w:rPr>
                <w:rFonts w:ascii="宋体" w:hAnsi="宋体"/>
              </w:rPr>
              <w:t>5</w:t>
            </w:r>
            <w:r w:rsidRPr="0012067A">
              <w:rPr>
                <w:rFonts w:ascii="宋体" w:hAnsi="宋体" w:hint="eastAsia"/>
              </w:rPr>
              <w:t>分；</w:t>
            </w:r>
            <w:r w:rsidRPr="0012067A">
              <w:rPr>
                <w:rFonts w:ascii="宋体" w:hAnsi="宋体" w:hint="eastAsia"/>
                <w:szCs w:val="21"/>
              </w:rPr>
              <w:t>具有市政公用工程相关专业助理工程师职称</w:t>
            </w:r>
            <w:r w:rsidRPr="0012067A">
              <w:rPr>
                <w:rFonts w:ascii="宋体" w:hAnsi="宋体" w:hint="eastAsia"/>
              </w:rPr>
              <w:t>，得</w:t>
            </w:r>
            <w:r w:rsidR="00384C27" w:rsidRPr="0012067A">
              <w:rPr>
                <w:rFonts w:ascii="宋体" w:hAnsi="宋体"/>
              </w:rPr>
              <w:t>2</w:t>
            </w:r>
            <w:r w:rsidRPr="0012067A">
              <w:rPr>
                <w:rFonts w:ascii="宋体" w:hAnsi="宋体" w:hint="eastAsia"/>
              </w:rPr>
              <w:t>分。</w:t>
            </w:r>
            <w:r w:rsidRPr="0012067A">
              <w:rPr>
                <w:rFonts w:ascii="宋体" w:hAnsi="宋体" w:hint="eastAsia"/>
                <w:szCs w:val="21"/>
              </w:rPr>
              <w:t>其他不得分。本小项最高得</w:t>
            </w:r>
            <w:r w:rsidR="00384C27" w:rsidRPr="0012067A">
              <w:rPr>
                <w:rFonts w:ascii="宋体" w:hAnsi="宋体"/>
                <w:szCs w:val="21"/>
              </w:rPr>
              <w:t>10</w:t>
            </w:r>
            <w:r w:rsidRPr="0012067A">
              <w:rPr>
                <w:rFonts w:ascii="宋体" w:hAnsi="宋体" w:hint="eastAsia"/>
                <w:szCs w:val="21"/>
              </w:rPr>
              <w:t>分。</w:t>
            </w:r>
          </w:p>
          <w:p w14:paraId="0751237E" w14:textId="2116BED3" w:rsidR="00CC46DB" w:rsidRPr="0012067A" w:rsidRDefault="00CC46DB">
            <w:pPr>
              <w:widowControl/>
              <w:spacing w:line="400" w:lineRule="exact"/>
              <w:jc w:val="left"/>
            </w:pPr>
            <w:r w:rsidRPr="0012067A">
              <w:rPr>
                <w:rFonts w:hAnsi="宋体"/>
                <w:szCs w:val="21"/>
              </w:rPr>
              <w:t>2</w:t>
            </w:r>
            <w:r w:rsidRPr="0012067A">
              <w:rPr>
                <w:rFonts w:hAnsi="宋体" w:hint="eastAsia"/>
                <w:szCs w:val="21"/>
              </w:rPr>
              <w:t>、</w:t>
            </w:r>
            <w:r w:rsidRPr="0012067A">
              <w:rPr>
                <w:rFonts w:ascii="宋体" w:hAnsi="宋体" w:hint="eastAsia"/>
                <w:szCs w:val="21"/>
              </w:rPr>
              <w:t>工作经验</w:t>
            </w:r>
            <w:r w:rsidRPr="0012067A">
              <w:rPr>
                <w:rFonts w:ascii="宋体" w:hAnsi="宋体"/>
                <w:szCs w:val="21"/>
              </w:rPr>
              <w:t>10年（含10年）以上的，</w:t>
            </w:r>
            <w:r w:rsidRPr="0012067A">
              <w:rPr>
                <w:rFonts w:ascii="宋体" w:hAnsi="宋体" w:hint="eastAsia"/>
              </w:rPr>
              <w:t>得</w:t>
            </w:r>
            <w:r w:rsidR="00384C27" w:rsidRPr="0012067A">
              <w:rPr>
                <w:rFonts w:ascii="宋体" w:hAnsi="宋体"/>
              </w:rPr>
              <w:t>10</w:t>
            </w:r>
            <w:r w:rsidRPr="0012067A">
              <w:rPr>
                <w:rFonts w:ascii="宋体" w:hAnsi="宋体" w:hint="eastAsia"/>
              </w:rPr>
              <w:t>分；</w:t>
            </w:r>
            <w:r w:rsidRPr="0012067A">
              <w:rPr>
                <w:rFonts w:ascii="宋体" w:hAnsi="宋体" w:hint="eastAsia"/>
                <w:szCs w:val="21"/>
              </w:rPr>
              <w:t>工作经验</w:t>
            </w:r>
            <w:r w:rsidRPr="0012067A">
              <w:rPr>
                <w:rFonts w:ascii="宋体" w:hAnsi="宋体"/>
                <w:szCs w:val="21"/>
              </w:rPr>
              <w:t>5</w:t>
            </w:r>
            <w:r w:rsidRPr="0012067A">
              <w:rPr>
                <w:rFonts w:ascii="宋体" w:hAnsi="宋体" w:hint="eastAsia"/>
              </w:rPr>
              <w:t>年</w:t>
            </w:r>
            <w:r w:rsidRPr="0012067A">
              <w:rPr>
                <w:rFonts w:ascii="宋体" w:hAnsi="宋体" w:hint="eastAsia"/>
                <w:szCs w:val="21"/>
              </w:rPr>
              <w:t>（含</w:t>
            </w:r>
            <w:r w:rsidRPr="0012067A">
              <w:rPr>
                <w:rFonts w:ascii="宋体" w:hAnsi="宋体"/>
                <w:szCs w:val="21"/>
              </w:rPr>
              <w:t>5年）</w:t>
            </w:r>
            <w:r w:rsidR="007F715D" w:rsidRPr="0012067A">
              <w:rPr>
                <w:rFonts w:ascii="宋体" w:hAnsi="宋体" w:hint="eastAsia"/>
                <w:szCs w:val="21"/>
              </w:rPr>
              <w:t>至10年（不含10年）</w:t>
            </w:r>
            <w:r w:rsidRPr="0012067A">
              <w:rPr>
                <w:rFonts w:ascii="宋体" w:hAnsi="宋体"/>
                <w:szCs w:val="21"/>
              </w:rPr>
              <w:t>的，</w:t>
            </w:r>
            <w:r w:rsidRPr="0012067A">
              <w:rPr>
                <w:rFonts w:ascii="宋体" w:hAnsi="宋体" w:hint="eastAsia"/>
              </w:rPr>
              <w:t>得</w:t>
            </w:r>
            <w:r w:rsidR="00384C27" w:rsidRPr="0012067A">
              <w:rPr>
                <w:rFonts w:ascii="宋体" w:hAnsi="宋体"/>
              </w:rPr>
              <w:t>5</w:t>
            </w:r>
            <w:r w:rsidRPr="0012067A">
              <w:rPr>
                <w:rFonts w:ascii="宋体" w:hAnsi="宋体" w:hint="eastAsia"/>
              </w:rPr>
              <w:t>分；</w:t>
            </w:r>
            <w:r w:rsidRPr="0012067A">
              <w:rPr>
                <w:rFonts w:ascii="宋体" w:hAnsi="宋体" w:hint="eastAsia"/>
                <w:szCs w:val="21"/>
              </w:rPr>
              <w:t>工作经验</w:t>
            </w:r>
            <w:r w:rsidRPr="0012067A">
              <w:rPr>
                <w:rFonts w:ascii="宋体" w:hAnsi="宋体"/>
                <w:szCs w:val="21"/>
              </w:rPr>
              <w:t>1</w:t>
            </w:r>
            <w:r w:rsidRPr="0012067A">
              <w:rPr>
                <w:rFonts w:ascii="宋体" w:hAnsi="宋体" w:hint="eastAsia"/>
              </w:rPr>
              <w:t>年</w:t>
            </w:r>
            <w:r w:rsidRPr="0012067A">
              <w:rPr>
                <w:rFonts w:ascii="宋体" w:hAnsi="宋体" w:hint="eastAsia"/>
                <w:szCs w:val="21"/>
              </w:rPr>
              <w:t>（含</w:t>
            </w:r>
            <w:r w:rsidRPr="0012067A">
              <w:rPr>
                <w:rFonts w:ascii="宋体" w:hAnsi="宋体"/>
                <w:szCs w:val="21"/>
              </w:rPr>
              <w:t>1年）</w:t>
            </w:r>
            <w:r w:rsidR="007F715D" w:rsidRPr="0012067A">
              <w:rPr>
                <w:rFonts w:ascii="宋体" w:hAnsi="宋体" w:hint="eastAsia"/>
                <w:szCs w:val="21"/>
              </w:rPr>
              <w:t>至5年（不含5年）</w:t>
            </w:r>
            <w:r w:rsidRPr="0012067A">
              <w:rPr>
                <w:rFonts w:ascii="宋体" w:hAnsi="宋体"/>
                <w:szCs w:val="21"/>
              </w:rPr>
              <w:t>的，</w:t>
            </w:r>
            <w:r w:rsidRPr="0012067A">
              <w:rPr>
                <w:rFonts w:ascii="宋体" w:hAnsi="宋体" w:hint="eastAsia"/>
              </w:rPr>
              <w:t>得</w:t>
            </w:r>
            <w:r w:rsidR="00384C27" w:rsidRPr="0012067A">
              <w:rPr>
                <w:rFonts w:ascii="宋体" w:hAnsi="宋体"/>
              </w:rPr>
              <w:t>2</w:t>
            </w:r>
            <w:r w:rsidRPr="0012067A">
              <w:rPr>
                <w:rFonts w:ascii="宋体" w:hAnsi="宋体" w:hint="eastAsia"/>
              </w:rPr>
              <w:t>分。</w:t>
            </w:r>
            <w:r w:rsidRPr="0012067A">
              <w:rPr>
                <w:rFonts w:ascii="宋体" w:hAnsi="宋体" w:hint="eastAsia"/>
                <w:szCs w:val="21"/>
              </w:rPr>
              <w:t>其他不得分。本小项最高得</w:t>
            </w:r>
            <w:r w:rsidR="00384C27" w:rsidRPr="0012067A">
              <w:rPr>
                <w:rFonts w:ascii="宋体" w:hAnsi="宋体"/>
                <w:szCs w:val="21"/>
              </w:rPr>
              <w:t>10</w:t>
            </w:r>
            <w:r w:rsidRPr="0012067A">
              <w:rPr>
                <w:rFonts w:ascii="宋体" w:hAnsi="宋体" w:hint="eastAsia"/>
                <w:szCs w:val="21"/>
              </w:rPr>
              <w:t>分。</w:t>
            </w:r>
          </w:p>
          <w:p w14:paraId="0C067B3C" w14:textId="47A014C3" w:rsidR="00D00B88" w:rsidRPr="0012067A" w:rsidRDefault="00DC05EE" w:rsidP="0012067A">
            <w:pPr>
              <w:widowControl/>
              <w:spacing w:line="400" w:lineRule="exact"/>
              <w:jc w:val="left"/>
              <w:rPr>
                <w:rFonts w:hAnsi="宋体"/>
              </w:rPr>
            </w:pPr>
            <w:r w:rsidRPr="0012067A">
              <w:rPr>
                <w:rFonts w:hint="eastAsia"/>
              </w:rPr>
              <w:t>注：提供相应的职称证、</w:t>
            </w:r>
            <w:r w:rsidR="00845166" w:rsidRPr="0012067A">
              <w:rPr>
                <w:rFonts w:hint="eastAsia"/>
              </w:rPr>
              <w:t>大学专科</w:t>
            </w:r>
            <w:r w:rsidR="00845166" w:rsidRPr="0012067A">
              <w:t>(</w:t>
            </w:r>
            <w:r w:rsidR="00845166" w:rsidRPr="0012067A">
              <w:rPr>
                <w:rFonts w:hint="eastAsia"/>
              </w:rPr>
              <w:t>或以上</w:t>
            </w:r>
            <w:r w:rsidR="00845166" w:rsidRPr="0012067A">
              <w:t>)</w:t>
            </w:r>
            <w:r w:rsidR="00845166" w:rsidRPr="0012067A">
              <w:rPr>
                <w:rFonts w:hint="eastAsia"/>
              </w:rPr>
              <w:t>学历毕业证</w:t>
            </w:r>
            <w:r w:rsidRPr="0012067A">
              <w:rPr>
                <w:rFonts w:hint="eastAsia"/>
              </w:rPr>
              <w:t>及该项目管理</w:t>
            </w:r>
            <w:r w:rsidRPr="0012067A">
              <w:rPr>
                <w:rFonts w:ascii="宋体" w:hAnsi="宋体" w:hint="eastAsia"/>
              </w:rPr>
              <w:t>人员</w:t>
            </w:r>
            <w:r w:rsidRPr="0012067A">
              <w:rPr>
                <w:rFonts w:ascii="宋体" w:hAnsi="宋体"/>
              </w:rPr>
              <w:t>2023</w:t>
            </w:r>
            <w:r w:rsidRPr="0012067A">
              <w:rPr>
                <w:rFonts w:ascii="宋体" w:hAnsi="宋体" w:hint="eastAsia"/>
              </w:rPr>
              <w:t>年</w:t>
            </w:r>
            <w:r w:rsidR="009A4AD1" w:rsidRPr="0012067A">
              <w:rPr>
                <w:rFonts w:ascii="宋体" w:hAnsi="宋体"/>
              </w:rPr>
              <w:t>5</w:t>
            </w:r>
            <w:r w:rsidRPr="0012067A">
              <w:rPr>
                <w:rFonts w:ascii="宋体" w:hAnsi="宋体" w:hint="eastAsia"/>
              </w:rPr>
              <w:t>月</w:t>
            </w:r>
            <w:r w:rsidRPr="0012067A">
              <w:rPr>
                <w:rFonts w:hint="eastAsia"/>
              </w:rPr>
              <w:t>的社保证明</w:t>
            </w:r>
            <w:r w:rsidR="00AE1CB2" w:rsidRPr="0012067A">
              <w:rPr>
                <w:rFonts w:hint="eastAsia"/>
              </w:rPr>
              <w:t>。</w:t>
            </w:r>
            <w:r w:rsidRPr="0012067A">
              <w:rPr>
                <w:rFonts w:hint="eastAsia"/>
              </w:rPr>
              <w:t>职称证书按最高级别计分，不累计计算。工</w:t>
            </w:r>
            <w:r w:rsidRPr="0012067A">
              <w:rPr>
                <w:rFonts w:hAnsi="宋体" w:cs="宋体" w:hint="eastAsia"/>
                <w:szCs w:val="21"/>
              </w:rPr>
              <w:t>作经验年限由毕业证书的签发日期开始计算至投标截止日。不提供或提供不完整不得分。</w:t>
            </w:r>
          </w:p>
        </w:tc>
      </w:tr>
      <w:tr w:rsidR="0012067A" w:rsidRPr="0012067A" w14:paraId="4793E0AC" w14:textId="77777777" w:rsidTr="0012067A">
        <w:trPr>
          <w:trHeight w:val="472"/>
          <w:jc w:val="center"/>
        </w:trPr>
        <w:tc>
          <w:tcPr>
            <w:tcW w:w="1140" w:type="dxa"/>
            <w:vMerge/>
            <w:tcBorders>
              <w:left w:val="single" w:sz="8" w:space="0" w:color="auto"/>
              <w:right w:val="single" w:sz="4" w:space="0" w:color="auto"/>
            </w:tcBorders>
            <w:vAlign w:val="center"/>
          </w:tcPr>
          <w:p w14:paraId="297D4B18" w14:textId="77777777" w:rsidR="00D00B88" w:rsidRPr="0012067A" w:rsidRDefault="00D00B88">
            <w:pPr>
              <w:widowControl/>
              <w:jc w:val="center"/>
              <w:rPr>
                <w:rFonts w:ascii="宋体" w:hAnsi="宋体" w:cs="宋体"/>
                <w:b/>
                <w:bCs/>
                <w:szCs w:val="21"/>
              </w:rPr>
            </w:pPr>
          </w:p>
        </w:tc>
        <w:tc>
          <w:tcPr>
            <w:tcW w:w="1667" w:type="dxa"/>
            <w:tcBorders>
              <w:left w:val="single" w:sz="4" w:space="0" w:color="auto"/>
              <w:bottom w:val="single" w:sz="4" w:space="0" w:color="auto"/>
              <w:right w:val="single" w:sz="4" w:space="0" w:color="auto"/>
            </w:tcBorders>
            <w:vAlign w:val="center"/>
          </w:tcPr>
          <w:p w14:paraId="46B6A485" w14:textId="77777777" w:rsidR="00D00B88" w:rsidRPr="0012067A" w:rsidRDefault="008D2A78">
            <w:pPr>
              <w:snapToGrid w:val="0"/>
              <w:spacing w:line="360" w:lineRule="exact"/>
              <w:jc w:val="center"/>
              <w:rPr>
                <w:rFonts w:ascii="宋体" w:hAnsi="宋体" w:cs="Arial Unicode MS"/>
                <w:szCs w:val="21"/>
              </w:rPr>
            </w:pPr>
            <w:r w:rsidRPr="0012067A">
              <w:rPr>
                <w:rFonts w:ascii="宋体" w:hAnsi="宋体" w:cs="宋体" w:hint="eastAsia"/>
                <w:kern w:val="0"/>
                <w:szCs w:val="21"/>
              </w:rPr>
              <w:t>造价负责人</w:t>
            </w:r>
          </w:p>
        </w:tc>
        <w:tc>
          <w:tcPr>
            <w:tcW w:w="640" w:type="dxa"/>
            <w:tcBorders>
              <w:left w:val="single" w:sz="4" w:space="0" w:color="auto"/>
              <w:bottom w:val="single" w:sz="4" w:space="0" w:color="auto"/>
              <w:right w:val="single" w:sz="4" w:space="0" w:color="auto"/>
            </w:tcBorders>
            <w:vAlign w:val="center"/>
          </w:tcPr>
          <w:p w14:paraId="67D2631F" w14:textId="77777777" w:rsidR="00D00B88" w:rsidRPr="0012067A" w:rsidRDefault="008D2A78">
            <w:pPr>
              <w:snapToGrid w:val="0"/>
              <w:spacing w:line="360" w:lineRule="exact"/>
              <w:jc w:val="center"/>
              <w:rPr>
                <w:rFonts w:ascii="宋体" w:hAnsi="宋体"/>
                <w:szCs w:val="21"/>
              </w:rPr>
            </w:pPr>
            <w:r w:rsidRPr="0012067A">
              <w:rPr>
                <w:rFonts w:ascii="宋体" w:hAnsi="宋体" w:hint="eastAsia"/>
                <w:szCs w:val="21"/>
              </w:rPr>
              <w:t>15</w:t>
            </w:r>
          </w:p>
        </w:tc>
        <w:tc>
          <w:tcPr>
            <w:tcW w:w="11871" w:type="dxa"/>
            <w:tcBorders>
              <w:top w:val="single" w:sz="4" w:space="0" w:color="auto"/>
              <w:left w:val="single" w:sz="4" w:space="0" w:color="auto"/>
              <w:bottom w:val="single" w:sz="4" w:space="0" w:color="auto"/>
              <w:right w:val="single" w:sz="4" w:space="0" w:color="auto"/>
            </w:tcBorders>
            <w:vAlign w:val="center"/>
          </w:tcPr>
          <w:p w14:paraId="36540265" w14:textId="05734F90" w:rsidR="00E851E4" w:rsidRPr="0012067A" w:rsidRDefault="00E851E4">
            <w:pPr>
              <w:widowControl/>
              <w:spacing w:line="400" w:lineRule="exact"/>
              <w:jc w:val="left"/>
              <w:rPr>
                <w:rFonts w:ascii="宋体" w:hAnsi="宋体"/>
                <w:szCs w:val="21"/>
              </w:rPr>
            </w:pPr>
            <w:r w:rsidRPr="0012067A">
              <w:rPr>
                <w:rFonts w:ascii="宋体" w:hAnsi="宋体"/>
              </w:rPr>
              <w:t>1、</w:t>
            </w:r>
            <w:r w:rsidR="008D2A78" w:rsidRPr="0012067A">
              <w:rPr>
                <w:rFonts w:ascii="宋体" w:hAnsi="宋体" w:hint="eastAsia"/>
              </w:rPr>
              <w:t>具有一级注册造价工程师（或注册造价工程师），</w:t>
            </w:r>
            <w:r w:rsidRPr="0012067A">
              <w:rPr>
                <w:rFonts w:ascii="宋体" w:hAnsi="宋体" w:hint="eastAsia"/>
              </w:rPr>
              <w:t>得</w:t>
            </w:r>
            <w:r w:rsidR="00AD09CD" w:rsidRPr="0012067A">
              <w:rPr>
                <w:rFonts w:ascii="宋体" w:hAnsi="宋体"/>
              </w:rPr>
              <w:t>10</w:t>
            </w:r>
            <w:r w:rsidRPr="0012067A">
              <w:rPr>
                <w:rFonts w:ascii="宋体" w:hAnsi="宋体" w:hint="eastAsia"/>
              </w:rPr>
              <w:t>分；具有二级注册造价工程师，得</w:t>
            </w:r>
            <w:r w:rsidR="00AD09CD" w:rsidRPr="0012067A">
              <w:rPr>
                <w:rFonts w:ascii="宋体" w:hAnsi="宋体"/>
              </w:rPr>
              <w:t>5</w:t>
            </w:r>
            <w:r w:rsidRPr="0012067A">
              <w:rPr>
                <w:rFonts w:ascii="宋体" w:hAnsi="宋体" w:hint="eastAsia"/>
              </w:rPr>
              <w:t>分；</w:t>
            </w:r>
            <w:r w:rsidRPr="0012067A">
              <w:rPr>
                <w:rFonts w:ascii="宋体" w:hAnsi="宋体" w:hint="eastAsia"/>
                <w:szCs w:val="21"/>
              </w:rPr>
              <w:t>其他不得分。本小项最高得</w:t>
            </w:r>
            <w:r w:rsidR="00AD09CD" w:rsidRPr="0012067A">
              <w:rPr>
                <w:rFonts w:ascii="宋体" w:hAnsi="宋体"/>
                <w:szCs w:val="21"/>
              </w:rPr>
              <w:t>10</w:t>
            </w:r>
            <w:r w:rsidRPr="0012067A">
              <w:rPr>
                <w:rFonts w:ascii="宋体" w:hAnsi="宋体" w:hint="eastAsia"/>
                <w:szCs w:val="21"/>
              </w:rPr>
              <w:t>分。</w:t>
            </w:r>
          </w:p>
          <w:p w14:paraId="71333F00" w14:textId="4AAEFE8B" w:rsidR="00E851E4" w:rsidRPr="0012067A" w:rsidRDefault="00E851E4" w:rsidP="0012067A">
            <w:pPr>
              <w:pStyle w:val="a0"/>
              <w:spacing w:line="400" w:lineRule="exact"/>
            </w:pPr>
            <w:r w:rsidRPr="0012067A">
              <w:rPr>
                <w:rFonts w:hAnsi="宋体"/>
              </w:rPr>
              <w:t>2</w:t>
            </w:r>
            <w:r w:rsidRPr="0012067A">
              <w:rPr>
                <w:rFonts w:hAnsi="宋体" w:hint="eastAsia"/>
              </w:rPr>
              <w:t>、</w:t>
            </w:r>
            <w:r w:rsidRPr="0012067A">
              <w:rPr>
                <w:rFonts w:hAnsi="宋体" w:hint="eastAsia"/>
                <w:szCs w:val="21"/>
              </w:rPr>
              <w:t>工作经验</w:t>
            </w:r>
            <w:r w:rsidRPr="0012067A">
              <w:rPr>
                <w:rFonts w:hAnsi="宋体"/>
                <w:szCs w:val="21"/>
              </w:rPr>
              <w:t>10年（含10年）以上的，</w:t>
            </w:r>
            <w:r w:rsidRPr="0012067A">
              <w:rPr>
                <w:rFonts w:hAnsi="宋体" w:hint="eastAsia"/>
              </w:rPr>
              <w:t>得</w:t>
            </w:r>
            <w:r w:rsidR="00AD09CD" w:rsidRPr="0012067A">
              <w:rPr>
                <w:rFonts w:hAnsi="宋体"/>
              </w:rPr>
              <w:t>5</w:t>
            </w:r>
            <w:r w:rsidRPr="0012067A">
              <w:rPr>
                <w:rFonts w:hAnsi="宋体" w:hint="eastAsia"/>
              </w:rPr>
              <w:t>分；</w:t>
            </w:r>
            <w:r w:rsidRPr="0012067A">
              <w:rPr>
                <w:rFonts w:hAnsi="宋体" w:hint="eastAsia"/>
                <w:szCs w:val="21"/>
              </w:rPr>
              <w:t>工作经验</w:t>
            </w:r>
            <w:r w:rsidRPr="0012067A">
              <w:rPr>
                <w:rFonts w:hAnsi="宋体"/>
                <w:szCs w:val="21"/>
              </w:rPr>
              <w:t>5</w:t>
            </w:r>
            <w:r w:rsidRPr="0012067A">
              <w:rPr>
                <w:rFonts w:hAnsi="宋体" w:hint="eastAsia"/>
              </w:rPr>
              <w:t>年</w:t>
            </w:r>
            <w:r w:rsidRPr="0012067A">
              <w:rPr>
                <w:rFonts w:hAnsi="宋体" w:hint="eastAsia"/>
                <w:szCs w:val="21"/>
              </w:rPr>
              <w:t>（含</w:t>
            </w:r>
            <w:r w:rsidRPr="0012067A">
              <w:rPr>
                <w:rFonts w:hAnsi="宋体"/>
                <w:szCs w:val="21"/>
              </w:rPr>
              <w:t>5年）</w:t>
            </w:r>
            <w:r w:rsidR="00D02452" w:rsidRPr="0012067A">
              <w:rPr>
                <w:rFonts w:hAnsi="宋体" w:hint="eastAsia"/>
                <w:szCs w:val="21"/>
              </w:rPr>
              <w:t>至10年（不含10年）</w:t>
            </w:r>
            <w:r w:rsidRPr="0012067A">
              <w:rPr>
                <w:rFonts w:hAnsi="宋体"/>
                <w:szCs w:val="21"/>
              </w:rPr>
              <w:t>的，</w:t>
            </w:r>
            <w:r w:rsidRPr="0012067A">
              <w:rPr>
                <w:rFonts w:hAnsi="宋体" w:hint="eastAsia"/>
              </w:rPr>
              <w:t>得</w:t>
            </w:r>
            <w:r w:rsidR="00AD09CD" w:rsidRPr="0012067A">
              <w:rPr>
                <w:rFonts w:hAnsi="宋体"/>
              </w:rPr>
              <w:t>2</w:t>
            </w:r>
            <w:r w:rsidRPr="0012067A">
              <w:rPr>
                <w:rFonts w:hAnsi="宋体" w:hint="eastAsia"/>
              </w:rPr>
              <w:t>分；</w:t>
            </w:r>
            <w:r w:rsidRPr="0012067A">
              <w:rPr>
                <w:rFonts w:hAnsi="宋体" w:hint="eastAsia"/>
                <w:szCs w:val="21"/>
              </w:rPr>
              <w:t>工作经验</w:t>
            </w:r>
            <w:r w:rsidRPr="0012067A">
              <w:rPr>
                <w:rFonts w:hAnsi="宋体"/>
                <w:szCs w:val="21"/>
              </w:rPr>
              <w:t>1</w:t>
            </w:r>
            <w:r w:rsidRPr="0012067A">
              <w:rPr>
                <w:rFonts w:hAnsi="宋体" w:hint="eastAsia"/>
              </w:rPr>
              <w:t>年</w:t>
            </w:r>
            <w:r w:rsidRPr="0012067A">
              <w:rPr>
                <w:rFonts w:hAnsi="宋体" w:hint="eastAsia"/>
                <w:szCs w:val="21"/>
              </w:rPr>
              <w:t>（含</w:t>
            </w:r>
            <w:r w:rsidRPr="0012067A">
              <w:rPr>
                <w:rFonts w:hAnsi="宋体"/>
                <w:szCs w:val="21"/>
              </w:rPr>
              <w:t>1年）</w:t>
            </w:r>
            <w:r w:rsidR="00D02452" w:rsidRPr="0012067A">
              <w:rPr>
                <w:rFonts w:hAnsi="宋体" w:hint="eastAsia"/>
                <w:szCs w:val="21"/>
              </w:rPr>
              <w:t>至5年（不含5年）</w:t>
            </w:r>
            <w:r w:rsidRPr="0012067A">
              <w:rPr>
                <w:rFonts w:hAnsi="宋体"/>
                <w:szCs w:val="21"/>
              </w:rPr>
              <w:t>的，</w:t>
            </w:r>
            <w:r w:rsidRPr="0012067A">
              <w:rPr>
                <w:rFonts w:hAnsi="宋体" w:hint="eastAsia"/>
              </w:rPr>
              <w:t>得</w:t>
            </w:r>
            <w:r w:rsidR="00AD09CD" w:rsidRPr="0012067A">
              <w:rPr>
                <w:rFonts w:hAnsi="宋体"/>
              </w:rPr>
              <w:t>1</w:t>
            </w:r>
            <w:r w:rsidRPr="0012067A">
              <w:rPr>
                <w:rFonts w:hAnsi="宋体" w:hint="eastAsia"/>
              </w:rPr>
              <w:t>分。</w:t>
            </w:r>
            <w:r w:rsidRPr="0012067A">
              <w:rPr>
                <w:rFonts w:hAnsi="宋体" w:hint="eastAsia"/>
                <w:szCs w:val="21"/>
              </w:rPr>
              <w:t>其他不得分。本小项最高得</w:t>
            </w:r>
            <w:r w:rsidR="00AD09CD" w:rsidRPr="0012067A">
              <w:rPr>
                <w:rFonts w:hAnsi="宋体"/>
                <w:szCs w:val="21"/>
              </w:rPr>
              <w:t>5</w:t>
            </w:r>
            <w:r w:rsidRPr="0012067A">
              <w:rPr>
                <w:rFonts w:hAnsi="宋体" w:hint="eastAsia"/>
                <w:szCs w:val="21"/>
              </w:rPr>
              <w:t>分。</w:t>
            </w:r>
          </w:p>
          <w:p w14:paraId="3CF96B3D" w14:textId="660AB4F4" w:rsidR="00D00B88" w:rsidRPr="0012067A" w:rsidRDefault="00DC05EE">
            <w:pPr>
              <w:pStyle w:val="a0"/>
              <w:spacing w:line="400" w:lineRule="exact"/>
              <w:rPr>
                <w:rFonts w:hAnsi="宋体"/>
                <w:lang w:val="zh-TW"/>
              </w:rPr>
            </w:pPr>
            <w:r w:rsidRPr="0012067A">
              <w:rPr>
                <w:rFonts w:hint="eastAsia"/>
              </w:rPr>
              <w:t>注：提供相应的</w:t>
            </w:r>
            <w:r w:rsidR="00534889" w:rsidRPr="0012067A">
              <w:rPr>
                <w:rFonts w:hint="eastAsia"/>
              </w:rPr>
              <w:t>造价师</w:t>
            </w:r>
            <w:r w:rsidR="00084B9B" w:rsidRPr="0012067A">
              <w:rPr>
                <w:rFonts w:hint="eastAsia"/>
              </w:rPr>
              <w:t>职业</w:t>
            </w:r>
            <w:r w:rsidR="00534889" w:rsidRPr="0012067A">
              <w:rPr>
                <w:rFonts w:hint="eastAsia"/>
              </w:rPr>
              <w:t>（或</w:t>
            </w:r>
            <w:r w:rsidR="00084B9B" w:rsidRPr="0012067A">
              <w:rPr>
                <w:rFonts w:hint="eastAsia"/>
              </w:rPr>
              <w:t>执业</w:t>
            </w:r>
            <w:r w:rsidR="00534889" w:rsidRPr="0012067A">
              <w:rPr>
                <w:rFonts w:hint="eastAsia"/>
              </w:rPr>
              <w:t>）资格证、</w:t>
            </w:r>
            <w:r w:rsidRPr="0012067A">
              <w:rPr>
                <w:rFonts w:hint="eastAsia"/>
              </w:rPr>
              <w:t>职称证、</w:t>
            </w:r>
            <w:r w:rsidR="00845166" w:rsidRPr="0012067A">
              <w:rPr>
                <w:rFonts w:hint="eastAsia"/>
              </w:rPr>
              <w:t>大学专科(或以上)学历</w:t>
            </w:r>
            <w:r w:rsidRPr="0012067A">
              <w:rPr>
                <w:rFonts w:hint="eastAsia"/>
              </w:rPr>
              <w:t>毕业证及该项目管理人员202</w:t>
            </w:r>
            <w:r w:rsidRPr="0012067A">
              <w:t>3</w:t>
            </w:r>
            <w:r w:rsidRPr="0012067A">
              <w:rPr>
                <w:rFonts w:hint="eastAsia"/>
              </w:rPr>
              <w:t>年</w:t>
            </w:r>
            <w:r w:rsidR="009A4AD1" w:rsidRPr="0012067A">
              <w:t>5</w:t>
            </w:r>
            <w:r w:rsidRPr="0012067A">
              <w:rPr>
                <w:rFonts w:hint="eastAsia"/>
              </w:rPr>
              <w:t>月的社保证明</w:t>
            </w:r>
            <w:r w:rsidR="00AE1CB2" w:rsidRPr="0012067A">
              <w:rPr>
                <w:rFonts w:hint="eastAsia"/>
              </w:rPr>
              <w:t>。</w:t>
            </w:r>
            <w:r w:rsidRPr="0012067A">
              <w:rPr>
                <w:rFonts w:hint="eastAsia"/>
              </w:rPr>
              <w:t>职称证书按最高级别计分，不累计计算。工</w:t>
            </w:r>
            <w:r w:rsidRPr="0012067A">
              <w:rPr>
                <w:rFonts w:hAnsi="宋体" w:cs="宋体" w:hint="eastAsia"/>
                <w:szCs w:val="21"/>
              </w:rPr>
              <w:t>作经验年限由毕业证书的签发日期开始计算至投标截止日。不提供或提供不完整不得分。</w:t>
            </w:r>
          </w:p>
        </w:tc>
      </w:tr>
      <w:tr w:rsidR="0012067A" w:rsidRPr="0012067A" w14:paraId="2CCC64E4" w14:textId="77777777">
        <w:trPr>
          <w:trHeight w:val="375"/>
          <w:jc w:val="center"/>
        </w:trPr>
        <w:tc>
          <w:tcPr>
            <w:tcW w:w="1140" w:type="dxa"/>
            <w:vMerge w:val="restart"/>
            <w:tcBorders>
              <w:left w:val="single" w:sz="8" w:space="0" w:color="auto"/>
              <w:right w:val="single" w:sz="4" w:space="0" w:color="auto"/>
            </w:tcBorders>
            <w:vAlign w:val="center"/>
          </w:tcPr>
          <w:p w14:paraId="0F1EF457" w14:textId="77777777" w:rsidR="00A4125C" w:rsidRPr="0012067A" w:rsidRDefault="00A4125C" w:rsidP="00A4125C">
            <w:pPr>
              <w:widowControl/>
              <w:jc w:val="left"/>
              <w:rPr>
                <w:rFonts w:ascii="宋体" w:hAnsi="宋体" w:cs="宋体"/>
                <w:b/>
                <w:bCs/>
                <w:szCs w:val="21"/>
              </w:rPr>
            </w:pPr>
            <w:r w:rsidRPr="0012067A">
              <w:rPr>
                <w:rFonts w:ascii="宋体" w:hAnsi="宋体" w:hint="eastAsia"/>
                <w:szCs w:val="21"/>
              </w:rPr>
              <w:t>二、企业资信（30分）</w:t>
            </w:r>
          </w:p>
        </w:tc>
        <w:tc>
          <w:tcPr>
            <w:tcW w:w="1667" w:type="dxa"/>
            <w:tcBorders>
              <w:top w:val="single" w:sz="4" w:space="0" w:color="auto"/>
              <w:left w:val="single" w:sz="4" w:space="0" w:color="auto"/>
              <w:right w:val="single" w:sz="4" w:space="0" w:color="auto"/>
            </w:tcBorders>
            <w:vAlign w:val="center"/>
          </w:tcPr>
          <w:p w14:paraId="31905684" w14:textId="43CCD42D" w:rsidR="00A4125C" w:rsidRPr="0012067A" w:rsidRDefault="00A4125C" w:rsidP="000A580E">
            <w:pPr>
              <w:snapToGrid w:val="0"/>
              <w:spacing w:line="400" w:lineRule="exact"/>
              <w:jc w:val="center"/>
              <w:rPr>
                <w:rFonts w:ascii="宋体" w:hAnsi="宋体" w:cs="宋体"/>
                <w:b/>
                <w:bCs/>
                <w:szCs w:val="21"/>
              </w:rPr>
            </w:pPr>
            <w:r w:rsidRPr="0012067A">
              <w:rPr>
                <w:rFonts w:ascii="宋体" w:hAnsi="宋体" w:hint="eastAsia"/>
                <w:szCs w:val="21"/>
              </w:rPr>
              <w:t>工程业绩</w:t>
            </w:r>
          </w:p>
        </w:tc>
        <w:tc>
          <w:tcPr>
            <w:tcW w:w="640" w:type="dxa"/>
            <w:tcBorders>
              <w:top w:val="single" w:sz="4" w:space="0" w:color="auto"/>
              <w:left w:val="single" w:sz="4" w:space="0" w:color="auto"/>
              <w:right w:val="single" w:sz="4" w:space="0" w:color="auto"/>
            </w:tcBorders>
            <w:vAlign w:val="center"/>
          </w:tcPr>
          <w:p w14:paraId="0953E68A" w14:textId="23F48C87" w:rsidR="00A4125C" w:rsidRPr="0012067A" w:rsidRDefault="00A4125C" w:rsidP="000A580E">
            <w:pPr>
              <w:snapToGrid w:val="0"/>
              <w:spacing w:line="400" w:lineRule="exact"/>
              <w:jc w:val="center"/>
              <w:rPr>
                <w:rFonts w:ascii="宋体" w:hAnsi="宋体" w:cs="宋体"/>
                <w:b/>
                <w:bCs/>
                <w:szCs w:val="21"/>
              </w:rPr>
            </w:pPr>
            <w:r w:rsidRPr="0012067A">
              <w:rPr>
                <w:rFonts w:ascii="宋体" w:hAnsi="宋体" w:hint="eastAsia"/>
                <w:szCs w:val="21"/>
              </w:rPr>
              <w:t>8</w:t>
            </w:r>
          </w:p>
        </w:tc>
        <w:tc>
          <w:tcPr>
            <w:tcW w:w="11871" w:type="dxa"/>
            <w:tcBorders>
              <w:top w:val="single" w:sz="4" w:space="0" w:color="auto"/>
              <w:left w:val="single" w:sz="4" w:space="0" w:color="auto"/>
              <w:right w:val="single" w:sz="4" w:space="0" w:color="auto"/>
            </w:tcBorders>
            <w:vAlign w:val="center"/>
          </w:tcPr>
          <w:p w14:paraId="72BFF4C7" w14:textId="77BFEA23" w:rsidR="00A4125C" w:rsidRPr="0012067A" w:rsidRDefault="00A4125C" w:rsidP="000A580E">
            <w:pPr>
              <w:autoSpaceDE w:val="0"/>
              <w:autoSpaceDN w:val="0"/>
              <w:spacing w:line="400" w:lineRule="exact"/>
              <w:rPr>
                <w:rFonts w:ascii="宋体" w:hAnsi="宋体" w:cs="宋体"/>
                <w:kern w:val="0"/>
                <w:szCs w:val="21"/>
              </w:rPr>
            </w:pPr>
            <w:r w:rsidRPr="0012067A">
              <w:rPr>
                <w:rFonts w:ascii="宋体" w:hAnsi="宋体" w:cs="宋体" w:hint="eastAsia"/>
                <w:szCs w:val="21"/>
              </w:rPr>
              <w:t>投标人自2</w:t>
            </w:r>
            <w:r w:rsidRPr="0012067A">
              <w:rPr>
                <w:rFonts w:ascii="宋体" w:hAnsi="宋体" w:cs="宋体"/>
                <w:szCs w:val="21"/>
              </w:rPr>
              <w:t>01</w:t>
            </w:r>
            <w:r w:rsidRPr="0012067A">
              <w:rPr>
                <w:rFonts w:ascii="宋体" w:hAnsi="宋体" w:cs="宋体" w:hint="eastAsia"/>
                <w:szCs w:val="21"/>
              </w:rPr>
              <w:t>9年1月1日至投标截止时间止，完成过质量合格且中标金额大于或等于4</w:t>
            </w:r>
            <w:r w:rsidRPr="0012067A">
              <w:rPr>
                <w:rFonts w:ascii="宋体" w:hAnsi="宋体" w:cs="宋体"/>
                <w:szCs w:val="21"/>
              </w:rPr>
              <w:t>000</w:t>
            </w:r>
            <w:r w:rsidRPr="0012067A">
              <w:rPr>
                <w:rFonts w:ascii="宋体" w:hAnsi="宋体" w:cs="宋体" w:hint="eastAsia"/>
                <w:szCs w:val="21"/>
              </w:rPr>
              <w:t>万元的市政公用工程施工业绩，每一项得0.5分，本项最高得8分。</w:t>
            </w:r>
          </w:p>
        </w:tc>
      </w:tr>
      <w:tr w:rsidR="0012067A" w:rsidRPr="0012067A" w14:paraId="54953F4D" w14:textId="77777777">
        <w:trPr>
          <w:trHeight w:val="536"/>
          <w:jc w:val="center"/>
        </w:trPr>
        <w:tc>
          <w:tcPr>
            <w:tcW w:w="1140" w:type="dxa"/>
            <w:vMerge/>
            <w:tcBorders>
              <w:left w:val="single" w:sz="8" w:space="0" w:color="auto"/>
              <w:right w:val="single" w:sz="4" w:space="0" w:color="auto"/>
            </w:tcBorders>
            <w:vAlign w:val="center"/>
          </w:tcPr>
          <w:p w14:paraId="4846C5BD" w14:textId="77777777" w:rsidR="00D00B88" w:rsidRPr="0012067A" w:rsidRDefault="00D00B88">
            <w:pPr>
              <w:widowControl/>
              <w:jc w:val="left"/>
              <w:rPr>
                <w:rFonts w:ascii="宋体" w:hAnsi="宋体" w:cs="宋体"/>
                <w:b/>
                <w:bCs/>
                <w:szCs w:val="21"/>
              </w:rPr>
            </w:pPr>
          </w:p>
        </w:tc>
        <w:tc>
          <w:tcPr>
            <w:tcW w:w="1667" w:type="dxa"/>
            <w:tcBorders>
              <w:top w:val="single" w:sz="4" w:space="0" w:color="auto"/>
              <w:left w:val="single" w:sz="4" w:space="0" w:color="auto"/>
              <w:bottom w:val="single" w:sz="4" w:space="0" w:color="auto"/>
              <w:right w:val="single" w:sz="4" w:space="0" w:color="auto"/>
            </w:tcBorders>
            <w:vAlign w:val="center"/>
          </w:tcPr>
          <w:p w14:paraId="5E1CBD93" w14:textId="77777777" w:rsidR="00D00B88" w:rsidRPr="0012067A" w:rsidRDefault="008D2A78" w:rsidP="000A580E">
            <w:pPr>
              <w:snapToGrid w:val="0"/>
              <w:spacing w:line="400" w:lineRule="exact"/>
              <w:jc w:val="center"/>
              <w:rPr>
                <w:rFonts w:ascii="宋体" w:hAnsi="宋体" w:cs="宋体"/>
                <w:b/>
                <w:bCs/>
                <w:szCs w:val="21"/>
              </w:rPr>
            </w:pPr>
            <w:r w:rsidRPr="0012067A">
              <w:rPr>
                <w:rFonts w:ascii="宋体" w:hAnsi="宋体" w:hint="eastAsia"/>
                <w:szCs w:val="21"/>
              </w:rPr>
              <w:t>工程获奖</w:t>
            </w:r>
          </w:p>
        </w:tc>
        <w:tc>
          <w:tcPr>
            <w:tcW w:w="640" w:type="dxa"/>
            <w:tcBorders>
              <w:top w:val="single" w:sz="4" w:space="0" w:color="auto"/>
              <w:left w:val="single" w:sz="4" w:space="0" w:color="auto"/>
              <w:bottom w:val="single" w:sz="4" w:space="0" w:color="auto"/>
              <w:right w:val="single" w:sz="4" w:space="0" w:color="auto"/>
            </w:tcBorders>
            <w:vAlign w:val="center"/>
          </w:tcPr>
          <w:p w14:paraId="0FA1890C" w14:textId="77777777" w:rsidR="00D00B88" w:rsidRPr="0012067A" w:rsidRDefault="008D2A78" w:rsidP="000A580E">
            <w:pPr>
              <w:widowControl/>
              <w:snapToGrid w:val="0"/>
              <w:spacing w:line="400" w:lineRule="exact"/>
              <w:jc w:val="center"/>
              <w:rPr>
                <w:rFonts w:ascii="宋体" w:hAnsi="宋体" w:cs="宋体"/>
                <w:b/>
                <w:bCs/>
                <w:szCs w:val="21"/>
              </w:rPr>
            </w:pPr>
            <w:r w:rsidRPr="0012067A">
              <w:rPr>
                <w:rFonts w:ascii="宋体" w:hAnsi="宋体" w:hint="eastAsia"/>
                <w:szCs w:val="21"/>
              </w:rPr>
              <w:t>7</w:t>
            </w:r>
          </w:p>
        </w:tc>
        <w:tc>
          <w:tcPr>
            <w:tcW w:w="11871" w:type="dxa"/>
            <w:tcBorders>
              <w:top w:val="single" w:sz="4" w:space="0" w:color="auto"/>
              <w:left w:val="single" w:sz="4" w:space="0" w:color="auto"/>
              <w:bottom w:val="single" w:sz="4" w:space="0" w:color="auto"/>
              <w:right w:val="single" w:sz="4" w:space="0" w:color="auto"/>
            </w:tcBorders>
            <w:vAlign w:val="center"/>
          </w:tcPr>
          <w:p w14:paraId="43134044" w14:textId="18862B6A" w:rsidR="00D00B88" w:rsidRPr="0012067A" w:rsidRDefault="008D2A78" w:rsidP="000A580E">
            <w:pPr>
              <w:autoSpaceDE w:val="0"/>
              <w:autoSpaceDN w:val="0"/>
              <w:spacing w:line="400" w:lineRule="exact"/>
              <w:rPr>
                <w:rFonts w:ascii="宋体" w:hAnsi="宋体" w:cs="宋体"/>
                <w:strike/>
                <w:kern w:val="0"/>
                <w:szCs w:val="21"/>
              </w:rPr>
            </w:pPr>
            <w:r w:rsidRPr="0012067A">
              <w:rPr>
                <w:rFonts w:ascii="宋体" w:hAnsi="宋体" w:cs="宋体" w:hint="eastAsia"/>
                <w:kern w:val="0"/>
                <w:szCs w:val="21"/>
              </w:rPr>
              <w:t>自2019年1月1日至投标截止时间止，投标人承接的市政</w:t>
            </w:r>
            <w:r w:rsidR="00897C49" w:rsidRPr="0012067A">
              <w:rPr>
                <w:rFonts w:ascii="宋体" w:hAnsi="宋体" w:cs="宋体" w:hint="eastAsia"/>
                <w:kern w:val="0"/>
                <w:szCs w:val="21"/>
              </w:rPr>
              <w:t>公用</w:t>
            </w:r>
            <w:r w:rsidRPr="0012067A">
              <w:rPr>
                <w:rFonts w:ascii="宋体" w:hAnsi="宋体" w:cs="宋体" w:hint="eastAsia"/>
                <w:kern w:val="0"/>
                <w:szCs w:val="21"/>
              </w:rPr>
              <w:t>工程获得过国家级工程质量奖项，每项得1.5分；获得过省级工程质量奖项，每项得1分；获得过市级工程质量奖项，每项得0.5分；本项合计最高得7分。</w:t>
            </w:r>
          </w:p>
        </w:tc>
      </w:tr>
      <w:tr w:rsidR="0012067A" w:rsidRPr="0012067A" w14:paraId="4664F4F7" w14:textId="77777777">
        <w:trPr>
          <w:trHeight w:val="536"/>
          <w:jc w:val="center"/>
        </w:trPr>
        <w:tc>
          <w:tcPr>
            <w:tcW w:w="1140" w:type="dxa"/>
            <w:vMerge/>
            <w:tcBorders>
              <w:left w:val="single" w:sz="8" w:space="0" w:color="auto"/>
              <w:right w:val="single" w:sz="4" w:space="0" w:color="auto"/>
            </w:tcBorders>
            <w:vAlign w:val="center"/>
          </w:tcPr>
          <w:p w14:paraId="7CAA5B90" w14:textId="77777777" w:rsidR="00D00B88" w:rsidRPr="0012067A" w:rsidRDefault="00D00B88">
            <w:pPr>
              <w:widowControl/>
              <w:jc w:val="left"/>
              <w:rPr>
                <w:rFonts w:ascii="宋体" w:hAnsi="宋体" w:cs="宋体"/>
                <w:b/>
                <w:bCs/>
                <w:szCs w:val="21"/>
              </w:rPr>
            </w:pPr>
          </w:p>
        </w:tc>
        <w:tc>
          <w:tcPr>
            <w:tcW w:w="1667" w:type="dxa"/>
            <w:tcBorders>
              <w:top w:val="single" w:sz="4" w:space="0" w:color="auto"/>
              <w:left w:val="single" w:sz="4" w:space="0" w:color="auto"/>
              <w:bottom w:val="single" w:sz="4" w:space="0" w:color="auto"/>
              <w:right w:val="single" w:sz="4" w:space="0" w:color="auto"/>
            </w:tcBorders>
            <w:vAlign w:val="center"/>
          </w:tcPr>
          <w:p w14:paraId="2E87A76A" w14:textId="77777777" w:rsidR="00D00B88" w:rsidRPr="0012067A" w:rsidRDefault="008D2A78" w:rsidP="000A580E">
            <w:pPr>
              <w:snapToGrid w:val="0"/>
              <w:spacing w:line="400" w:lineRule="exact"/>
              <w:jc w:val="center"/>
              <w:rPr>
                <w:rFonts w:ascii="宋体" w:hAnsi="宋体"/>
                <w:szCs w:val="21"/>
              </w:rPr>
            </w:pPr>
            <w:r w:rsidRPr="0012067A">
              <w:rPr>
                <w:rFonts w:ascii="宋体" w:hAnsi="宋体" w:hint="eastAsia"/>
                <w:szCs w:val="21"/>
              </w:rPr>
              <w:t>工程研发能力</w:t>
            </w:r>
          </w:p>
        </w:tc>
        <w:tc>
          <w:tcPr>
            <w:tcW w:w="640" w:type="dxa"/>
            <w:tcBorders>
              <w:top w:val="single" w:sz="4" w:space="0" w:color="auto"/>
              <w:left w:val="single" w:sz="4" w:space="0" w:color="auto"/>
              <w:bottom w:val="single" w:sz="4" w:space="0" w:color="auto"/>
              <w:right w:val="single" w:sz="4" w:space="0" w:color="auto"/>
            </w:tcBorders>
            <w:vAlign w:val="center"/>
          </w:tcPr>
          <w:p w14:paraId="252E49FA" w14:textId="77777777" w:rsidR="00D00B88" w:rsidRPr="0012067A" w:rsidRDefault="008D2A78" w:rsidP="000A580E">
            <w:pPr>
              <w:widowControl/>
              <w:snapToGrid w:val="0"/>
              <w:spacing w:line="400" w:lineRule="exact"/>
              <w:jc w:val="center"/>
              <w:rPr>
                <w:rFonts w:ascii="宋体" w:hAnsi="宋体"/>
                <w:szCs w:val="21"/>
              </w:rPr>
            </w:pPr>
            <w:r w:rsidRPr="0012067A">
              <w:rPr>
                <w:rFonts w:ascii="宋体" w:hAnsi="宋体" w:hint="eastAsia"/>
                <w:szCs w:val="21"/>
              </w:rPr>
              <w:t>9</w:t>
            </w:r>
          </w:p>
        </w:tc>
        <w:tc>
          <w:tcPr>
            <w:tcW w:w="11871" w:type="dxa"/>
            <w:tcBorders>
              <w:top w:val="single" w:sz="4" w:space="0" w:color="auto"/>
              <w:left w:val="single" w:sz="4" w:space="0" w:color="auto"/>
              <w:bottom w:val="single" w:sz="4" w:space="0" w:color="auto"/>
              <w:right w:val="single" w:sz="4" w:space="0" w:color="auto"/>
            </w:tcBorders>
            <w:vAlign w:val="center"/>
          </w:tcPr>
          <w:p w14:paraId="7BD8C5B2" w14:textId="6E3C4E28" w:rsidR="00D00B88" w:rsidRPr="0012067A" w:rsidRDefault="008D2A78" w:rsidP="000A580E">
            <w:pPr>
              <w:autoSpaceDE w:val="0"/>
              <w:autoSpaceDN w:val="0"/>
              <w:spacing w:line="400" w:lineRule="exact"/>
              <w:rPr>
                <w:rFonts w:ascii="宋体" w:hAnsi="宋体"/>
              </w:rPr>
            </w:pPr>
            <w:r w:rsidRPr="0012067A">
              <w:rPr>
                <w:rFonts w:ascii="宋体" w:hAnsi="宋体" w:hint="eastAsia"/>
              </w:rPr>
              <w:t>投标人自2019年1月1日至投标截止日：</w:t>
            </w:r>
          </w:p>
          <w:p w14:paraId="4625419D" w14:textId="77777777" w:rsidR="00D00B88" w:rsidRPr="0012067A" w:rsidRDefault="008D2A78" w:rsidP="000A580E">
            <w:pPr>
              <w:autoSpaceDE w:val="0"/>
              <w:autoSpaceDN w:val="0"/>
              <w:spacing w:line="400" w:lineRule="exact"/>
              <w:rPr>
                <w:rFonts w:ascii="宋体" w:hAnsi="宋体"/>
              </w:rPr>
            </w:pPr>
            <w:r w:rsidRPr="0012067A">
              <w:rPr>
                <w:rFonts w:ascii="宋体" w:hAnsi="宋体" w:hint="eastAsia"/>
              </w:rPr>
              <w:t>①获得过中华人民共和国国家知识产权局颁发的工程类发明专利证书的，每个得0.5分，本项最高得4分</w:t>
            </w:r>
          </w:p>
          <w:p w14:paraId="1E52F8EE" w14:textId="77777777" w:rsidR="00D00B88" w:rsidRPr="0012067A" w:rsidRDefault="008D2A78" w:rsidP="000A580E">
            <w:pPr>
              <w:pStyle w:val="a0"/>
              <w:spacing w:line="400" w:lineRule="exact"/>
              <w:rPr>
                <w:rFonts w:hAnsi="宋体"/>
              </w:rPr>
            </w:pPr>
            <w:r w:rsidRPr="0012067A">
              <w:rPr>
                <w:rFonts w:hAnsi="宋体" w:hint="eastAsia"/>
                <w:szCs w:val="22"/>
              </w:rPr>
              <w:t>②作为主要完成单位，获得过省级（或以上）市政类工法奖项每项得1分，本项最高得5分。</w:t>
            </w:r>
          </w:p>
        </w:tc>
      </w:tr>
      <w:tr w:rsidR="0012067A" w:rsidRPr="0012067A" w14:paraId="5A7E1118" w14:textId="77777777">
        <w:trPr>
          <w:trHeight w:val="536"/>
          <w:jc w:val="center"/>
        </w:trPr>
        <w:tc>
          <w:tcPr>
            <w:tcW w:w="1140" w:type="dxa"/>
            <w:vMerge/>
            <w:tcBorders>
              <w:left w:val="single" w:sz="8" w:space="0" w:color="auto"/>
              <w:right w:val="single" w:sz="4" w:space="0" w:color="auto"/>
            </w:tcBorders>
            <w:vAlign w:val="center"/>
          </w:tcPr>
          <w:p w14:paraId="2A1683AB" w14:textId="77777777" w:rsidR="00D00B88" w:rsidRPr="0012067A" w:rsidRDefault="00D00B88">
            <w:pPr>
              <w:widowControl/>
              <w:jc w:val="left"/>
              <w:rPr>
                <w:rFonts w:ascii="宋体" w:hAnsi="宋体" w:cs="宋体"/>
                <w:b/>
                <w:bCs/>
                <w:szCs w:val="21"/>
              </w:rPr>
            </w:pPr>
          </w:p>
        </w:tc>
        <w:tc>
          <w:tcPr>
            <w:tcW w:w="1667" w:type="dxa"/>
            <w:tcBorders>
              <w:top w:val="single" w:sz="4" w:space="0" w:color="auto"/>
              <w:left w:val="single" w:sz="4" w:space="0" w:color="auto"/>
              <w:bottom w:val="single" w:sz="4" w:space="0" w:color="auto"/>
              <w:right w:val="single" w:sz="4" w:space="0" w:color="auto"/>
            </w:tcBorders>
            <w:vAlign w:val="center"/>
          </w:tcPr>
          <w:p w14:paraId="3CC60C17" w14:textId="77777777" w:rsidR="00D00B88" w:rsidRPr="0012067A" w:rsidRDefault="008D2A78" w:rsidP="000A580E">
            <w:pPr>
              <w:snapToGrid w:val="0"/>
              <w:spacing w:line="400" w:lineRule="exact"/>
              <w:jc w:val="center"/>
              <w:rPr>
                <w:rFonts w:ascii="宋体" w:hAnsi="宋体"/>
                <w:szCs w:val="21"/>
              </w:rPr>
            </w:pPr>
            <w:r w:rsidRPr="0012067A">
              <w:rPr>
                <w:rFonts w:ascii="宋体" w:hAnsi="宋体" w:cs="宋体" w:hint="eastAsia"/>
                <w:kern w:val="0"/>
                <w:szCs w:val="21"/>
              </w:rPr>
              <w:t>第三方评价</w:t>
            </w:r>
          </w:p>
        </w:tc>
        <w:tc>
          <w:tcPr>
            <w:tcW w:w="640" w:type="dxa"/>
            <w:tcBorders>
              <w:top w:val="single" w:sz="4" w:space="0" w:color="auto"/>
              <w:left w:val="single" w:sz="4" w:space="0" w:color="auto"/>
              <w:bottom w:val="single" w:sz="4" w:space="0" w:color="auto"/>
              <w:right w:val="single" w:sz="4" w:space="0" w:color="auto"/>
            </w:tcBorders>
            <w:vAlign w:val="center"/>
          </w:tcPr>
          <w:p w14:paraId="14CAA773" w14:textId="77777777" w:rsidR="00D00B88" w:rsidRPr="0012067A" w:rsidRDefault="008D2A78" w:rsidP="000A580E">
            <w:pPr>
              <w:widowControl/>
              <w:snapToGrid w:val="0"/>
              <w:spacing w:line="400" w:lineRule="exact"/>
              <w:jc w:val="center"/>
              <w:rPr>
                <w:rFonts w:ascii="宋体" w:hAnsi="宋体"/>
                <w:szCs w:val="21"/>
              </w:rPr>
            </w:pPr>
            <w:r w:rsidRPr="0012067A">
              <w:rPr>
                <w:rFonts w:ascii="宋体" w:hAnsi="宋体" w:hint="eastAsia"/>
                <w:szCs w:val="21"/>
              </w:rPr>
              <w:t>6</w:t>
            </w:r>
          </w:p>
        </w:tc>
        <w:tc>
          <w:tcPr>
            <w:tcW w:w="11871" w:type="dxa"/>
            <w:tcBorders>
              <w:top w:val="single" w:sz="4" w:space="0" w:color="auto"/>
              <w:left w:val="single" w:sz="4" w:space="0" w:color="auto"/>
              <w:bottom w:val="single" w:sz="4" w:space="0" w:color="auto"/>
              <w:right w:val="single" w:sz="4" w:space="0" w:color="auto"/>
            </w:tcBorders>
            <w:vAlign w:val="center"/>
          </w:tcPr>
          <w:p w14:paraId="3D869921" w14:textId="06A72E26" w:rsidR="00D00B88" w:rsidRPr="0012067A" w:rsidRDefault="008D2A78" w:rsidP="000A580E">
            <w:pPr>
              <w:autoSpaceDE w:val="0"/>
              <w:autoSpaceDN w:val="0"/>
              <w:spacing w:line="400" w:lineRule="exact"/>
              <w:rPr>
                <w:rFonts w:ascii="宋体" w:hAnsi="宋体"/>
              </w:rPr>
            </w:pPr>
            <w:r w:rsidRPr="0012067A">
              <w:rPr>
                <w:rFonts w:ascii="宋体" w:hAnsi="宋体" w:hint="eastAsia"/>
              </w:rPr>
              <w:t>投标人截</w:t>
            </w:r>
            <w:r w:rsidR="007608DF" w:rsidRPr="0012067A">
              <w:rPr>
                <w:rFonts w:ascii="宋体" w:hAnsi="宋体" w:hint="eastAsia"/>
              </w:rPr>
              <w:t>止</w:t>
            </w:r>
            <w:r w:rsidRPr="0012067A">
              <w:rPr>
                <w:rFonts w:ascii="宋体" w:hAnsi="宋体" w:hint="eastAsia"/>
              </w:rPr>
              <w:t>至2022年度：</w:t>
            </w:r>
          </w:p>
          <w:p w14:paraId="6FAD6339" w14:textId="77777777" w:rsidR="00D00B88" w:rsidRPr="0012067A" w:rsidRDefault="008D2A78" w:rsidP="000A580E">
            <w:pPr>
              <w:autoSpaceDE w:val="0"/>
              <w:autoSpaceDN w:val="0"/>
              <w:spacing w:line="400" w:lineRule="exact"/>
              <w:rPr>
                <w:rFonts w:ascii="宋体" w:hAnsi="宋体"/>
              </w:rPr>
            </w:pPr>
            <w:r w:rsidRPr="0012067A">
              <w:rPr>
                <w:rFonts w:ascii="宋体" w:hAnsi="宋体" w:hint="eastAsia"/>
              </w:rPr>
              <w:t>①企业信用</w:t>
            </w:r>
          </w:p>
          <w:p w14:paraId="69C4728C" w14:textId="56A22864" w:rsidR="00D00B88" w:rsidRPr="0012067A" w:rsidRDefault="008D2A78" w:rsidP="000A580E">
            <w:pPr>
              <w:autoSpaceDE w:val="0"/>
              <w:autoSpaceDN w:val="0"/>
              <w:spacing w:line="400" w:lineRule="exact"/>
              <w:rPr>
                <w:rFonts w:ascii="宋体" w:hAnsi="宋体"/>
              </w:rPr>
            </w:pPr>
            <w:r w:rsidRPr="0012067A">
              <w:rPr>
                <w:rFonts w:ascii="宋体" w:hAnsi="宋体" w:hint="eastAsia"/>
              </w:rPr>
              <w:t>（1）连续</w:t>
            </w:r>
            <w:r w:rsidRPr="0012067A">
              <w:rPr>
                <w:rFonts w:ascii="宋体" w:hAnsi="宋体"/>
              </w:rPr>
              <w:t>5</w:t>
            </w:r>
            <w:r w:rsidR="003E59EA" w:rsidRPr="0012067A">
              <w:rPr>
                <w:rFonts w:ascii="宋体" w:hAnsi="宋体" w:hint="eastAsia"/>
              </w:rPr>
              <w:t>次</w:t>
            </w:r>
            <w:r w:rsidRPr="0012067A">
              <w:rPr>
                <w:rFonts w:ascii="宋体" w:hAnsi="宋体" w:hint="eastAsia"/>
              </w:rPr>
              <w:t>及以上被中国建筑业协会评为全国</w:t>
            </w:r>
            <w:bookmarkStart w:id="42" w:name="_Hlk137718231"/>
            <w:r w:rsidRPr="0012067A">
              <w:rPr>
                <w:rFonts w:ascii="宋体" w:hAnsi="宋体" w:hint="eastAsia"/>
              </w:rPr>
              <w:t>建筑业AAA级信用企业</w:t>
            </w:r>
            <w:bookmarkEnd w:id="42"/>
            <w:r w:rsidRPr="0012067A">
              <w:rPr>
                <w:rFonts w:ascii="宋体" w:hAnsi="宋体" w:hint="eastAsia"/>
              </w:rPr>
              <w:t>的得4分；</w:t>
            </w:r>
          </w:p>
          <w:p w14:paraId="306B53FB" w14:textId="6899C60D" w:rsidR="00D00B88" w:rsidRPr="0012067A" w:rsidRDefault="008D2A78" w:rsidP="000A580E">
            <w:pPr>
              <w:autoSpaceDE w:val="0"/>
              <w:autoSpaceDN w:val="0"/>
              <w:spacing w:line="400" w:lineRule="exact"/>
              <w:rPr>
                <w:rFonts w:ascii="宋体" w:hAnsi="宋体"/>
              </w:rPr>
            </w:pPr>
            <w:r w:rsidRPr="0012067A">
              <w:rPr>
                <w:rFonts w:ascii="宋体" w:hAnsi="宋体" w:hint="eastAsia"/>
              </w:rPr>
              <w:t>（2）连续</w:t>
            </w:r>
            <w:r w:rsidRPr="0012067A">
              <w:rPr>
                <w:rFonts w:ascii="宋体" w:hAnsi="宋体"/>
              </w:rPr>
              <w:t>4</w:t>
            </w:r>
            <w:r w:rsidR="003E59EA" w:rsidRPr="0012067A">
              <w:rPr>
                <w:rFonts w:ascii="宋体" w:hAnsi="宋体" w:hint="eastAsia"/>
              </w:rPr>
              <w:t>次</w:t>
            </w:r>
            <w:r w:rsidRPr="0012067A">
              <w:rPr>
                <w:rFonts w:ascii="宋体" w:hAnsi="宋体" w:hint="eastAsia"/>
              </w:rPr>
              <w:t>被中国建筑业协会评为全国建筑业AAA级信用企业的得2分；</w:t>
            </w:r>
          </w:p>
          <w:p w14:paraId="208185F9" w14:textId="68D12E2D" w:rsidR="00D00B88" w:rsidRPr="0012067A" w:rsidRDefault="008D2A78" w:rsidP="000A580E">
            <w:pPr>
              <w:autoSpaceDE w:val="0"/>
              <w:autoSpaceDN w:val="0"/>
              <w:spacing w:line="400" w:lineRule="exact"/>
              <w:rPr>
                <w:rFonts w:ascii="宋体" w:hAnsi="宋体"/>
              </w:rPr>
            </w:pPr>
            <w:r w:rsidRPr="0012067A">
              <w:rPr>
                <w:rFonts w:ascii="宋体" w:hAnsi="宋体" w:hint="eastAsia"/>
              </w:rPr>
              <w:t>（3）连续</w:t>
            </w:r>
            <w:r w:rsidR="00D93D4E" w:rsidRPr="0012067A">
              <w:rPr>
                <w:rFonts w:ascii="宋体" w:hAnsi="宋体"/>
              </w:rPr>
              <w:t>3</w:t>
            </w:r>
            <w:r w:rsidR="003E59EA" w:rsidRPr="0012067A">
              <w:rPr>
                <w:rFonts w:ascii="宋体" w:hAnsi="宋体" w:hint="eastAsia"/>
              </w:rPr>
              <w:t>次</w:t>
            </w:r>
            <w:r w:rsidRPr="0012067A">
              <w:rPr>
                <w:rFonts w:ascii="宋体" w:hAnsi="宋体" w:hint="eastAsia"/>
              </w:rPr>
              <w:t>被中国建筑业协会评为全国建筑业AAA级信用企业的得1分；</w:t>
            </w:r>
          </w:p>
          <w:p w14:paraId="23FD675E" w14:textId="77777777" w:rsidR="00D00B88" w:rsidRPr="0012067A" w:rsidRDefault="008D2A78" w:rsidP="000A580E">
            <w:pPr>
              <w:pStyle w:val="a0"/>
              <w:spacing w:line="400" w:lineRule="exact"/>
              <w:rPr>
                <w:rFonts w:hAnsi="宋体"/>
              </w:rPr>
            </w:pPr>
            <w:r w:rsidRPr="0012067A">
              <w:rPr>
                <w:rFonts w:hAnsi="宋体" w:cs="宋体" w:hint="eastAsia"/>
                <w:kern w:val="0"/>
                <w:szCs w:val="21"/>
              </w:rPr>
              <w:t>其他不得分，本小项最高4分。</w:t>
            </w:r>
          </w:p>
          <w:p w14:paraId="4B7346AE" w14:textId="77777777" w:rsidR="00D00B88" w:rsidRPr="0012067A" w:rsidRDefault="008D2A78" w:rsidP="000A580E">
            <w:pPr>
              <w:pStyle w:val="a0"/>
              <w:spacing w:line="400" w:lineRule="exact"/>
              <w:rPr>
                <w:rFonts w:hAnsi="宋体"/>
                <w:szCs w:val="22"/>
              </w:rPr>
            </w:pPr>
            <w:r w:rsidRPr="0012067A">
              <w:rPr>
                <w:rFonts w:hAnsi="宋体" w:hint="eastAsia"/>
                <w:szCs w:val="22"/>
              </w:rPr>
              <w:t>②连续获得“纳税信用A级纳税人”的年限（须包含2022年度）</w:t>
            </w:r>
          </w:p>
          <w:p w14:paraId="206B70A2" w14:textId="77777777" w:rsidR="00D00B88" w:rsidRPr="0012067A" w:rsidRDefault="008D2A78" w:rsidP="000A580E">
            <w:pPr>
              <w:pStyle w:val="35"/>
              <w:shd w:val="clear" w:color="auto" w:fill="auto"/>
              <w:snapToGrid w:val="0"/>
              <w:spacing w:line="400" w:lineRule="exact"/>
              <w:rPr>
                <w:kern w:val="2"/>
                <w:sz w:val="21"/>
                <w:szCs w:val="22"/>
              </w:rPr>
            </w:pPr>
            <w:r w:rsidRPr="0012067A">
              <w:rPr>
                <w:rFonts w:hint="eastAsia"/>
                <w:kern w:val="2"/>
                <w:sz w:val="21"/>
                <w:szCs w:val="22"/>
              </w:rPr>
              <w:t>（1）连续获得5年（或以上）的，得2分；</w:t>
            </w:r>
          </w:p>
          <w:p w14:paraId="54CCAE26" w14:textId="77777777" w:rsidR="00D00B88" w:rsidRPr="0012067A" w:rsidRDefault="008D2A78" w:rsidP="000A580E">
            <w:pPr>
              <w:pStyle w:val="35"/>
              <w:shd w:val="clear" w:color="auto" w:fill="auto"/>
              <w:snapToGrid w:val="0"/>
              <w:spacing w:line="400" w:lineRule="exact"/>
              <w:rPr>
                <w:kern w:val="2"/>
                <w:sz w:val="21"/>
                <w:szCs w:val="22"/>
              </w:rPr>
            </w:pPr>
            <w:r w:rsidRPr="0012067A">
              <w:rPr>
                <w:rFonts w:hint="eastAsia"/>
                <w:kern w:val="2"/>
                <w:sz w:val="21"/>
                <w:szCs w:val="22"/>
              </w:rPr>
              <w:t>（2）连续获得3年—4年的，得1分；</w:t>
            </w:r>
          </w:p>
          <w:p w14:paraId="4B41C397" w14:textId="77777777" w:rsidR="00D00B88" w:rsidRPr="0012067A" w:rsidRDefault="008D2A78" w:rsidP="000A580E">
            <w:pPr>
              <w:pStyle w:val="35"/>
              <w:shd w:val="clear" w:color="auto" w:fill="auto"/>
              <w:snapToGrid w:val="0"/>
              <w:spacing w:line="400" w:lineRule="exact"/>
              <w:rPr>
                <w:kern w:val="2"/>
                <w:sz w:val="21"/>
                <w:szCs w:val="22"/>
              </w:rPr>
            </w:pPr>
            <w:r w:rsidRPr="0012067A">
              <w:rPr>
                <w:rFonts w:hint="eastAsia"/>
                <w:kern w:val="2"/>
                <w:sz w:val="21"/>
                <w:szCs w:val="22"/>
              </w:rPr>
              <w:t>（3）连续获得1年—2年的，得0.5分。</w:t>
            </w:r>
          </w:p>
          <w:p w14:paraId="5EAE2995" w14:textId="77777777" w:rsidR="00D00B88" w:rsidRPr="0012067A" w:rsidRDefault="008D2A78" w:rsidP="000A580E">
            <w:pPr>
              <w:pStyle w:val="a0"/>
              <w:spacing w:line="400" w:lineRule="exact"/>
              <w:rPr>
                <w:rFonts w:hAnsi="宋体"/>
              </w:rPr>
            </w:pPr>
            <w:r w:rsidRPr="0012067A">
              <w:rPr>
                <w:rFonts w:hAnsi="宋体" w:cs="宋体" w:hint="eastAsia"/>
                <w:kern w:val="0"/>
                <w:szCs w:val="21"/>
              </w:rPr>
              <w:t>其他不得分，本小项最高2分。</w:t>
            </w:r>
          </w:p>
        </w:tc>
      </w:tr>
      <w:tr w:rsidR="0012067A" w:rsidRPr="0012067A" w14:paraId="302E8AF1" w14:textId="77777777">
        <w:trPr>
          <w:trHeight w:val="536"/>
          <w:jc w:val="center"/>
        </w:trPr>
        <w:tc>
          <w:tcPr>
            <w:tcW w:w="2807" w:type="dxa"/>
            <w:gridSpan w:val="2"/>
            <w:tcBorders>
              <w:left w:val="single" w:sz="8" w:space="0" w:color="auto"/>
              <w:right w:val="single" w:sz="4" w:space="0" w:color="auto"/>
            </w:tcBorders>
            <w:vAlign w:val="center"/>
          </w:tcPr>
          <w:p w14:paraId="3162A900" w14:textId="77777777" w:rsidR="00D00B88" w:rsidRPr="0012067A" w:rsidRDefault="008D2A78" w:rsidP="000A580E">
            <w:pPr>
              <w:widowControl/>
              <w:snapToGrid w:val="0"/>
              <w:spacing w:line="400" w:lineRule="exact"/>
              <w:jc w:val="center"/>
              <w:rPr>
                <w:rFonts w:ascii="宋体" w:hAnsi="宋体" w:cs="宋体"/>
                <w:kern w:val="0"/>
                <w:szCs w:val="21"/>
              </w:rPr>
            </w:pPr>
            <w:r w:rsidRPr="0012067A">
              <w:rPr>
                <w:rFonts w:ascii="宋体" w:hAnsi="宋体" w:cs="宋体" w:hint="eastAsia"/>
                <w:b/>
                <w:bCs/>
                <w:szCs w:val="21"/>
              </w:rPr>
              <w:t>合计</w:t>
            </w:r>
          </w:p>
        </w:tc>
        <w:tc>
          <w:tcPr>
            <w:tcW w:w="640" w:type="dxa"/>
            <w:tcBorders>
              <w:top w:val="single" w:sz="4" w:space="0" w:color="auto"/>
              <w:left w:val="single" w:sz="4" w:space="0" w:color="auto"/>
              <w:right w:val="single" w:sz="4" w:space="0" w:color="auto"/>
            </w:tcBorders>
            <w:vAlign w:val="center"/>
          </w:tcPr>
          <w:p w14:paraId="30FA3254" w14:textId="77777777" w:rsidR="00D00B88" w:rsidRPr="0012067A" w:rsidRDefault="008D2A78" w:rsidP="000A580E">
            <w:pPr>
              <w:snapToGrid w:val="0"/>
              <w:spacing w:line="400" w:lineRule="exact"/>
              <w:jc w:val="center"/>
              <w:rPr>
                <w:rFonts w:ascii="宋体" w:hAnsi="宋体"/>
                <w:szCs w:val="21"/>
              </w:rPr>
            </w:pPr>
            <w:r w:rsidRPr="0012067A">
              <w:rPr>
                <w:rFonts w:ascii="宋体" w:hAnsi="宋体" w:cs="宋体"/>
                <w:b/>
                <w:bCs/>
                <w:szCs w:val="21"/>
              </w:rPr>
              <w:t>10</w:t>
            </w:r>
            <w:r w:rsidRPr="0012067A">
              <w:rPr>
                <w:rFonts w:ascii="宋体" w:hAnsi="宋体" w:cs="宋体" w:hint="eastAsia"/>
                <w:b/>
                <w:bCs/>
                <w:szCs w:val="21"/>
              </w:rPr>
              <w:t>0分</w:t>
            </w:r>
          </w:p>
        </w:tc>
        <w:tc>
          <w:tcPr>
            <w:tcW w:w="11871" w:type="dxa"/>
            <w:tcBorders>
              <w:top w:val="single" w:sz="4" w:space="0" w:color="auto"/>
              <w:left w:val="single" w:sz="4" w:space="0" w:color="auto"/>
              <w:right w:val="single" w:sz="4" w:space="0" w:color="auto"/>
            </w:tcBorders>
            <w:vAlign w:val="center"/>
          </w:tcPr>
          <w:p w14:paraId="09698561" w14:textId="77777777" w:rsidR="00D00B88" w:rsidRPr="0012067A" w:rsidRDefault="00D00B88" w:rsidP="000A580E">
            <w:pPr>
              <w:widowControl/>
              <w:snapToGrid w:val="0"/>
              <w:spacing w:line="400" w:lineRule="exact"/>
              <w:jc w:val="center"/>
              <w:rPr>
                <w:rFonts w:ascii="宋体" w:hAnsi="宋体"/>
                <w:szCs w:val="21"/>
              </w:rPr>
            </w:pPr>
          </w:p>
        </w:tc>
      </w:tr>
    </w:tbl>
    <w:p w14:paraId="675D9E9A" w14:textId="6658D45F" w:rsidR="00D00B88" w:rsidRPr="0012067A" w:rsidRDefault="008D2A78" w:rsidP="000A580E">
      <w:pPr>
        <w:pStyle w:val="Style3"/>
        <w:spacing w:line="360" w:lineRule="auto"/>
        <w:ind w:firstLineChars="0" w:firstLine="0"/>
        <w:rPr>
          <w:rFonts w:ascii="宋体" w:hAnsi="宋体" w:cs="宋体"/>
          <w:szCs w:val="21"/>
        </w:rPr>
      </w:pPr>
      <w:r w:rsidRPr="0012067A">
        <w:rPr>
          <w:rFonts w:ascii="宋体" w:hAnsi="宋体" w:hint="eastAsia"/>
          <w:sz w:val="21"/>
          <w:szCs w:val="21"/>
        </w:rPr>
        <w:t>备注：</w:t>
      </w:r>
      <w:r w:rsidR="00A854BD" w:rsidRPr="0012067A">
        <w:rPr>
          <w:rFonts w:ascii="宋体" w:hAnsi="宋体"/>
          <w:b/>
          <w:bCs/>
          <w:sz w:val="21"/>
          <w:szCs w:val="21"/>
        </w:rPr>
        <w:t>1、</w:t>
      </w:r>
      <w:r w:rsidRPr="0012067A">
        <w:rPr>
          <w:rFonts w:ascii="宋体" w:hAnsi="宋体" w:hint="eastAsia"/>
          <w:b/>
          <w:bCs/>
          <w:sz w:val="21"/>
          <w:szCs w:val="21"/>
        </w:rPr>
        <w:t>工程业绩：</w:t>
      </w:r>
      <w:r w:rsidRPr="0012067A">
        <w:rPr>
          <w:rFonts w:ascii="宋体" w:hAnsi="宋体" w:cs="宋体" w:hint="eastAsia"/>
          <w:sz w:val="21"/>
          <w:szCs w:val="21"/>
        </w:rPr>
        <w:t>需提供中标通知书（如为免招标项目无须提供中标通知书，但须提供相应的免招标证明文件）、施工合同、竣工验收文件的扫描件并加盖电子签章，中标金额以中标通知书为准，中标通知书上没有金额或免招标的，以施工合同（不含补充合同）为准。完成时间以竣工验收文件为准。验收文件至少具有建设单位、设计、施工和监理单位盖章。</w:t>
      </w:r>
    </w:p>
    <w:p w14:paraId="0D9A60AD" w14:textId="37DC5E12" w:rsidR="00D00B88" w:rsidRPr="0012067A" w:rsidRDefault="00A854BD">
      <w:pPr>
        <w:autoSpaceDE w:val="0"/>
        <w:autoSpaceDN w:val="0"/>
        <w:spacing w:line="360" w:lineRule="auto"/>
        <w:ind w:firstLineChars="200" w:firstLine="422"/>
        <w:rPr>
          <w:rFonts w:ascii="宋体" w:hAnsi="宋体" w:cs="宋体"/>
          <w:szCs w:val="21"/>
        </w:rPr>
      </w:pPr>
      <w:r w:rsidRPr="0012067A">
        <w:rPr>
          <w:rFonts w:ascii="宋体" w:hAnsi="宋体"/>
          <w:b/>
          <w:szCs w:val="21"/>
        </w:rPr>
        <w:t>2</w:t>
      </w:r>
      <w:r w:rsidRPr="0012067A">
        <w:rPr>
          <w:rFonts w:ascii="宋体" w:hAnsi="宋体" w:hint="eastAsia"/>
          <w:b/>
          <w:szCs w:val="21"/>
        </w:rPr>
        <w:t>、</w:t>
      </w:r>
      <w:r w:rsidR="008D2A78" w:rsidRPr="0012067A">
        <w:rPr>
          <w:rFonts w:ascii="宋体" w:hAnsi="宋体" w:hint="eastAsia"/>
          <w:b/>
          <w:szCs w:val="21"/>
        </w:rPr>
        <w:t>工程获奖：</w:t>
      </w:r>
      <w:r w:rsidR="008D2A78" w:rsidRPr="0012067A">
        <w:rPr>
          <w:rFonts w:ascii="宋体" w:hAnsi="宋体" w:cs="宋体" w:hint="eastAsia"/>
          <w:szCs w:val="21"/>
        </w:rPr>
        <w:t>国家级工程</w:t>
      </w:r>
      <w:r w:rsidRPr="0012067A">
        <w:rPr>
          <w:rFonts w:ascii="宋体" w:hAnsi="宋体" w:cs="宋体" w:hint="eastAsia"/>
          <w:szCs w:val="21"/>
        </w:rPr>
        <w:t>质量</w:t>
      </w:r>
      <w:r w:rsidR="008D2A78" w:rsidRPr="0012067A">
        <w:rPr>
          <w:rFonts w:ascii="宋体" w:hAnsi="宋体" w:cs="宋体" w:hint="eastAsia"/>
          <w:szCs w:val="21"/>
        </w:rPr>
        <w:t>奖项为中国建设工程鲁班奖或国家优质工程金质奖或国家优质工程奖或中国土木工程詹天佑奖或全国市政金杯示范工程奖。省级或市级工程</w:t>
      </w:r>
      <w:r w:rsidRPr="0012067A">
        <w:rPr>
          <w:rFonts w:ascii="宋体" w:hAnsi="宋体" w:cs="宋体" w:hint="eastAsia"/>
          <w:szCs w:val="21"/>
        </w:rPr>
        <w:t>质量</w:t>
      </w:r>
      <w:r w:rsidR="008D2A78" w:rsidRPr="0012067A">
        <w:rPr>
          <w:rFonts w:ascii="宋体" w:hAnsi="宋体" w:cs="宋体" w:hint="eastAsia"/>
          <w:szCs w:val="21"/>
        </w:rPr>
        <w:t>奖项为省级或市级行政主管部门或行业协会颁发的工程质量奖项。如颁发单位为行业协会的，还须提供该协会在“全国社会组织信用信息公示平台（试运行）”己登记备案的查询信息截图页（网址：https://xxgs.chinanpo.mca.gov.cn/gsxt/newList）。只计算承建项目获奖（包括联合承建），参建项目或子公司获奖不参与计分。只计算市政公用工程获奖得分，其他非市政公用工程项目，如：房建、铁路、化工、冶金等获奖不参与计分。同一项目按最高级别获奖计分，如获得同级别的不同奖项只计分一次。需提供证书扫描件作为证明依据，时间以获奖证书发证日期为准。如未颁发证书，需提供相关奖项颁发协会/学会网站名单截图并加盖投标单位</w:t>
      </w:r>
      <w:r w:rsidR="008D2A78" w:rsidRPr="0012067A">
        <w:rPr>
          <w:rFonts w:cs="宋体" w:hint="eastAsia"/>
          <w:szCs w:val="21"/>
        </w:rPr>
        <w:t>电子印章</w:t>
      </w:r>
      <w:r w:rsidR="008D2A78" w:rsidRPr="0012067A">
        <w:rPr>
          <w:rFonts w:ascii="宋体" w:hAnsi="宋体" w:cs="宋体" w:hint="eastAsia"/>
          <w:szCs w:val="21"/>
        </w:rPr>
        <w:t>。</w:t>
      </w:r>
    </w:p>
    <w:p w14:paraId="767B8172" w14:textId="6F06189F" w:rsidR="00D00B88" w:rsidRPr="0012067A" w:rsidRDefault="005E137A">
      <w:pPr>
        <w:adjustRightInd w:val="0"/>
        <w:snapToGrid w:val="0"/>
        <w:spacing w:line="360" w:lineRule="auto"/>
        <w:ind w:firstLineChars="200" w:firstLine="422"/>
        <w:rPr>
          <w:rFonts w:ascii="宋体" w:hAnsi="宋体"/>
          <w:szCs w:val="21"/>
        </w:rPr>
      </w:pPr>
      <w:r w:rsidRPr="0012067A">
        <w:rPr>
          <w:rFonts w:ascii="宋体" w:hAnsi="宋体"/>
          <w:b/>
          <w:bCs/>
          <w:szCs w:val="21"/>
        </w:rPr>
        <w:t>3</w:t>
      </w:r>
      <w:r w:rsidR="008D2A78" w:rsidRPr="0012067A">
        <w:rPr>
          <w:rFonts w:ascii="宋体" w:hAnsi="宋体" w:hint="eastAsia"/>
          <w:b/>
          <w:bCs/>
          <w:szCs w:val="21"/>
        </w:rPr>
        <w:t>、工程研发能力：</w:t>
      </w:r>
      <w:r w:rsidR="008D2A78" w:rsidRPr="0012067A">
        <w:rPr>
          <w:rFonts w:ascii="宋体" w:hAnsi="宋体" w:hint="eastAsia"/>
          <w:szCs w:val="21"/>
        </w:rPr>
        <w:t>（1）发明或专利授权以中华人民共和国国家知识产权局网站（http://www.cnipa.gov.cn/,网站中“专利公布公告”）可查询的专利为准，投标人需提交可反映企业专利类型为“发明授权”、授权公告号、专利权人的查询页面</w:t>
      </w:r>
      <w:r w:rsidR="000D03D1" w:rsidRPr="0012067A">
        <w:rPr>
          <w:rFonts w:ascii="宋体" w:hAnsi="宋体" w:hint="eastAsia"/>
          <w:szCs w:val="21"/>
        </w:rPr>
        <w:t>截图并加盖投标人电子印章</w:t>
      </w:r>
      <w:r w:rsidR="008D2A78" w:rsidRPr="0012067A">
        <w:rPr>
          <w:rFonts w:ascii="宋体" w:hAnsi="宋体" w:hint="eastAsia"/>
          <w:szCs w:val="21"/>
        </w:rPr>
        <w:t>，时间以授权公告日为准。获得单位必须为投标单位，以子公司</w:t>
      </w:r>
      <w:r w:rsidR="000D03D1" w:rsidRPr="0012067A">
        <w:rPr>
          <w:rFonts w:ascii="宋体" w:hAnsi="宋体" w:hint="eastAsia"/>
          <w:szCs w:val="21"/>
        </w:rPr>
        <w:t>、</w:t>
      </w:r>
      <w:r w:rsidR="008D2A78" w:rsidRPr="0012067A">
        <w:rPr>
          <w:rFonts w:ascii="宋体" w:hAnsi="宋体" w:hint="eastAsia"/>
          <w:szCs w:val="21"/>
        </w:rPr>
        <w:t>分公司名义获得不作计算。</w:t>
      </w:r>
    </w:p>
    <w:p w14:paraId="7B21DFE2" w14:textId="57EB83A5" w:rsidR="00D00B88" w:rsidRPr="0012067A" w:rsidRDefault="008D2A78">
      <w:pPr>
        <w:adjustRightInd w:val="0"/>
        <w:snapToGrid w:val="0"/>
        <w:spacing w:line="360" w:lineRule="auto"/>
        <w:ind w:firstLineChars="200" w:firstLine="420"/>
        <w:rPr>
          <w:rFonts w:ascii="宋体" w:hAnsi="宋体"/>
          <w:szCs w:val="21"/>
        </w:rPr>
      </w:pPr>
      <w:r w:rsidRPr="0012067A">
        <w:rPr>
          <w:rFonts w:ascii="宋体" w:hAnsi="宋体" w:hint="eastAsia"/>
          <w:szCs w:val="21"/>
        </w:rPr>
        <w:t>（2）工法证书须提供经建设行政主管部门认定的工法获奖证书扫描件，另须提供由省级或以上建设职能部门（或其主管的行业协会）出具（对工法科技成果内容及其应用在具体工程项目所产生的效益进行鉴定）的科学技术成果鉴定证书扫描件，并且在科学技术成果鉴定证书中需明确该工法的研究背景项目为市政类项目，并提供其鉴定证书所对应的工程项目施工许可证（投标人须为该施工许可证中的施工总承包单位），工法科技成果为投标单位子公司名义的不作计算。无法提供以上证明材料</w:t>
      </w:r>
      <w:r w:rsidR="005E137A" w:rsidRPr="0012067A">
        <w:rPr>
          <w:rFonts w:ascii="宋体" w:hAnsi="宋体" w:hint="eastAsia"/>
          <w:szCs w:val="21"/>
        </w:rPr>
        <w:t>或提供的证明材料不符合要求或证明材料未加盖投标人电子印章</w:t>
      </w:r>
      <w:r w:rsidRPr="0012067A">
        <w:rPr>
          <w:rFonts w:ascii="宋体" w:hAnsi="宋体" w:hint="eastAsia"/>
          <w:szCs w:val="21"/>
        </w:rPr>
        <w:t>的不得分。</w:t>
      </w:r>
    </w:p>
    <w:p w14:paraId="5DA44EBC" w14:textId="012642C3" w:rsidR="000D7BDF" w:rsidRPr="0012067A" w:rsidRDefault="005E137A">
      <w:pPr>
        <w:adjustRightInd w:val="0"/>
        <w:snapToGrid w:val="0"/>
        <w:spacing w:line="360" w:lineRule="auto"/>
        <w:ind w:firstLineChars="200" w:firstLine="422"/>
        <w:rPr>
          <w:rFonts w:ascii="宋体" w:hAnsi="宋体"/>
          <w:szCs w:val="21"/>
        </w:rPr>
      </w:pPr>
      <w:r w:rsidRPr="0012067A">
        <w:rPr>
          <w:rFonts w:ascii="宋体" w:hAnsi="宋体"/>
          <w:b/>
          <w:bCs/>
          <w:szCs w:val="21"/>
        </w:rPr>
        <w:t>4</w:t>
      </w:r>
      <w:r w:rsidR="008D2A78" w:rsidRPr="0012067A">
        <w:rPr>
          <w:rFonts w:ascii="宋体" w:hAnsi="宋体" w:hint="eastAsia"/>
          <w:b/>
          <w:bCs/>
          <w:szCs w:val="21"/>
        </w:rPr>
        <w:t>、第三方评价：</w:t>
      </w:r>
      <w:r w:rsidR="008D2A78" w:rsidRPr="0012067A">
        <w:rPr>
          <w:rFonts w:ascii="宋体" w:hAnsi="宋体" w:hint="eastAsia"/>
          <w:szCs w:val="21"/>
        </w:rPr>
        <w:t>（</w:t>
      </w:r>
      <w:r w:rsidR="008D2A78" w:rsidRPr="0012067A">
        <w:rPr>
          <w:rFonts w:ascii="宋体" w:hAnsi="宋体"/>
          <w:szCs w:val="21"/>
        </w:rPr>
        <w:t>1）</w:t>
      </w:r>
      <w:r w:rsidR="000D7BDF" w:rsidRPr="0012067A">
        <w:rPr>
          <w:rFonts w:ascii="宋体" w:hAnsi="宋体" w:hint="eastAsia"/>
          <w:szCs w:val="21"/>
        </w:rPr>
        <w:t>全国建筑业</w:t>
      </w:r>
      <w:r w:rsidR="000D7BDF" w:rsidRPr="0012067A">
        <w:rPr>
          <w:rFonts w:ascii="宋体" w:hAnsi="宋体"/>
          <w:szCs w:val="21"/>
        </w:rPr>
        <w:t>AAA级信用企业</w:t>
      </w:r>
      <w:r w:rsidR="000D7BDF" w:rsidRPr="0012067A">
        <w:rPr>
          <w:rFonts w:ascii="宋体" w:hAnsi="宋体" w:hint="eastAsia"/>
          <w:szCs w:val="21"/>
        </w:rPr>
        <w:t>：</w:t>
      </w:r>
    </w:p>
    <w:p w14:paraId="15719C85" w14:textId="77777777" w:rsidR="000D7BDF" w:rsidRPr="0012067A" w:rsidRDefault="000D7BDF">
      <w:pPr>
        <w:adjustRightInd w:val="0"/>
        <w:snapToGrid w:val="0"/>
        <w:spacing w:line="360" w:lineRule="auto"/>
        <w:ind w:firstLineChars="200" w:firstLine="420"/>
        <w:rPr>
          <w:rFonts w:ascii="宋体" w:hAnsi="宋体"/>
          <w:szCs w:val="21"/>
        </w:rPr>
      </w:pPr>
      <w:r w:rsidRPr="0012067A">
        <w:rPr>
          <w:rFonts w:ascii="宋体" w:hAnsi="宋体" w:hint="eastAsia"/>
          <w:szCs w:val="21"/>
        </w:rPr>
        <w:t>①此评价三年一评，每次评价年度间隔不超三个年度方可计算连续次数；</w:t>
      </w:r>
    </w:p>
    <w:p w14:paraId="5D96C97A" w14:textId="796E4E21" w:rsidR="00D00B88" w:rsidRPr="0012067A" w:rsidRDefault="000D7BDF">
      <w:pPr>
        <w:adjustRightInd w:val="0"/>
        <w:snapToGrid w:val="0"/>
        <w:spacing w:line="360" w:lineRule="auto"/>
        <w:ind w:firstLineChars="200" w:firstLine="420"/>
        <w:rPr>
          <w:rFonts w:ascii="宋体" w:hAnsi="宋体"/>
          <w:szCs w:val="21"/>
        </w:rPr>
      </w:pPr>
      <w:r w:rsidRPr="0012067A">
        <w:rPr>
          <w:rFonts w:ascii="宋体" w:hAnsi="宋体" w:hint="eastAsia"/>
          <w:szCs w:val="21"/>
        </w:rPr>
        <w:t>②</w:t>
      </w:r>
      <w:r w:rsidR="00B134E0" w:rsidRPr="0012067A">
        <w:rPr>
          <w:rFonts w:hint="eastAsia"/>
        </w:rPr>
        <w:t>须提供</w:t>
      </w:r>
      <w:r w:rsidR="0019269F" w:rsidRPr="0012067A">
        <w:rPr>
          <w:rFonts w:hint="eastAsia"/>
        </w:rPr>
        <w:t>全国建筑业</w:t>
      </w:r>
      <w:r w:rsidR="0019269F" w:rsidRPr="0012067A">
        <w:t>AAA</w:t>
      </w:r>
      <w:r w:rsidR="0019269F" w:rsidRPr="0012067A">
        <w:rPr>
          <w:rFonts w:hint="eastAsia"/>
        </w:rPr>
        <w:t>级信用企业证书扫描件</w:t>
      </w:r>
      <w:r w:rsidR="00B134E0" w:rsidRPr="0012067A">
        <w:rPr>
          <w:rFonts w:hint="eastAsia"/>
        </w:rPr>
        <w:t>及官网公示文件页面并加盖投标单位电子印章</w:t>
      </w:r>
      <w:r w:rsidRPr="0012067A">
        <w:rPr>
          <w:rFonts w:ascii="宋体" w:hAnsi="宋体" w:hint="eastAsia"/>
          <w:szCs w:val="21"/>
        </w:rPr>
        <w:t>，</w:t>
      </w:r>
      <w:r w:rsidR="00B134E0" w:rsidRPr="0012067A">
        <w:rPr>
          <w:rFonts w:hint="eastAsia"/>
        </w:rPr>
        <w:t>证书的颁发单位（或其上级单位）必须经民政部门依法登记成立，并同时提供其在“中国社会组织政务服务平台”网站（</w:t>
      </w:r>
      <w:r w:rsidR="00B134E0" w:rsidRPr="0012067A">
        <w:t>https://chinanpo.mca.gov.cn/</w:t>
      </w:r>
      <w:r w:rsidR="00B134E0" w:rsidRPr="0012067A">
        <w:rPr>
          <w:rFonts w:hint="eastAsia"/>
        </w:rPr>
        <w:t>）查询结果的网页信息截图。</w:t>
      </w:r>
      <w:r w:rsidRPr="0012067A">
        <w:rPr>
          <w:rFonts w:ascii="宋体" w:hAnsi="宋体" w:hint="eastAsia"/>
          <w:szCs w:val="21"/>
        </w:rPr>
        <w:t>只计算投标人自身，不计算投标人的子公司、分公司及分支机构。</w:t>
      </w:r>
      <w:r w:rsidR="008D2A78" w:rsidRPr="0012067A">
        <w:rPr>
          <w:rFonts w:ascii="宋体" w:hAnsi="宋体" w:hint="eastAsia"/>
          <w:szCs w:val="21"/>
        </w:rPr>
        <w:t>否则不得分。</w:t>
      </w:r>
    </w:p>
    <w:p w14:paraId="7CBC2834" w14:textId="0564EB1A" w:rsidR="00D00B88" w:rsidRPr="0012067A" w:rsidRDefault="008D2A78">
      <w:pPr>
        <w:adjustRightInd w:val="0"/>
        <w:snapToGrid w:val="0"/>
        <w:spacing w:line="360" w:lineRule="auto"/>
        <w:ind w:firstLineChars="200" w:firstLine="420"/>
        <w:rPr>
          <w:rFonts w:ascii="宋体" w:hAnsi="宋体"/>
        </w:rPr>
      </w:pPr>
      <w:r w:rsidRPr="0012067A">
        <w:rPr>
          <w:rFonts w:ascii="宋体" w:hAnsi="宋体" w:hint="eastAsia"/>
          <w:szCs w:val="21"/>
        </w:rPr>
        <w:t>（2）“纳税信用A级纳税人”称号须提供证书扫描件和省级或以上税务局网站纳税信用信息查询结果网页截图并加盖投标人企业电子印章。“纳税信用A级纳税人”称号仅计算投标人自身（不包括子公司、分公司及分支机构），须含最新评审年度（</w:t>
      </w:r>
      <w:r w:rsidR="00A97D98" w:rsidRPr="0012067A">
        <w:rPr>
          <w:rFonts w:ascii="宋体" w:hAnsi="宋体" w:hint="eastAsia"/>
          <w:szCs w:val="21"/>
        </w:rPr>
        <w:t>202</w:t>
      </w:r>
      <w:r w:rsidR="00A97D98" w:rsidRPr="0012067A">
        <w:rPr>
          <w:rFonts w:ascii="宋体" w:hAnsi="宋体"/>
          <w:szCs w:val="21"/>
        </w:rPr>
        <w:t>2</w:t>
      </w:r>
      <w:r w:rsidRPr="0012067A">
        <w:rPr>
          <w:rFonts w:ascii="宋体" w:hAnsi="宋体" w:hint="eastAsia"/>
          <w:szCs w:val="21"/>
        </w:rPr>
        <w:t>年度）。不符合上述条件或未提供上述资料或无加盖投标人电子印章的不得分。时间以评价年度为准。</w:t>
      </w:r>
    </w:p>
    <w:p w14:paraId="3AE95B89" w14:textId="3E40BCA3" w:rsidR="00D00B88" w:rsidRPr="0012067A" w:rsidRDefault="005E137A">
      <w:pPr>
        <w:adjustRightInd w:val="0"/>
        <w:snapToGrid w:val="0"/>
        <w:spacing w:line="360" w:lineRule="auto"/>
        <w:ind w:left="-2" w:firstLineChars="200" w:firstLine="422"/>
        <w:rPr>
          <w:rFonts w:ascii="宋体" w:hAnsi="宋体" w:cs="宋体"/>
          <w:szCs w:val="21"/>
        </w:rPr>
      </w:pPr>
      <w:r w:rsidRPr="0012067A">
        <w:rPr>
          <w:rFonts w:ascii="宋体" w:hAnsi="宋体" w:cs="宋体"/>
          <w:b/>
          <w:bCs/>
          <w:szCs w:val="21"/>
        </w:rPr>
        <w:t>5</w:t>
      </w:r>
      <w:r w:rsidR="008D2A78" w:rsidRPr="0012067A">
        <w:rPr>
          <w:rFonts w:ascii="宋体" w:hAnsi="宋体" w:cs="宋体" w:hint="eastAsia"/>
          <w:b/>
          <w:bCs/>
          <w:szCs w:val="21"/>
        </w:rPr>
        <w:t>、项目管理机构人员：</w:t>
      </w:r>
      <w:r w:rsidR="008D2A78" w:rsidRPr="0012067A">
        <w:rPr>
          <w:rFonts w:ascii="宋体" w:hAnsi="宋体" w:cs="宋体" w:hint="eastAsia"/>
          <w:szCs w:val="21"/>
        </w:rPr>
        <w:t>若为联合体投标，</w:t>
      </w:r>
      <w:r w:rsidR="00BA54F3" w:rsidRPr="0012067A">
        <w:rPr>
          <w:rFonts w:ascii="宋体" w:hAnsi="宋体" w:cs="宋体" w:hint="eastAsia"/>
          <w:szCs w:val="21"/>
        </w:rPr>
        <w:t>项目管理机构人员</w:t>
      </w:r>
      <w:r w:rsidR="00D0470F" w:rsidRPr="0012067A">
        <w:rPr>
          <w:rFonts w:ascii="宋体" w:hAnsi="宋体" w:cs="宋体" w:hint="eastAsia"/>
          <w:szCs w:val="21"/>
        </w:rPr>
        <w:t>可</w:t>
      </w:r>
      <w:r w:rsidR="001B6A1F" w:rsidRPr="0012067A">
        <w:rPr>
          <w:rFonts w:ascii="宋体" w:hAnsi="宋体" w:cs="宋体" w:hint="eastAsia"/>
          <w:szCs w:val="21"/>
        </w:rPr>
        <w:t>由</w:t>
      </w:r>
      <w:r w:rsidR="00D0470F" w:rsidRPr="0012067A">
        <w:rPr>
          <w:rFonts w:ascii="宋体" w:hAnsi="宋体" w:cs="宋体" w:hint="eastAsia"/>
          <w:szCs w:val="21"/>
        </w:rPr>
        <w:t>联合体各方合并计算</w:t>
      </w:r>
      <w:r w:rsidR="00BA54F3" w:rsidRPr="0012067A">
        <w:rPr>
          <w:rFonts w:ascii="宋体" w:hAnsi="宋体" w:cs="宋体" w:hint="eastAsia"/>
          <w:szCs w:val="21"/>
        </w:rPr>
        <w:t>，且应为</w:t>
      </w:r>
      <w:r w:rsidR="008D2A78" w:rsidRPr="0012067A">
        <w:rPr>
          <w:rFonts w:ascii="宋体" w:hAnsi="宋体" w:cs="宋体" w:hint="eastAsia"/>
          <w:szCs w:val="21"/>
        </w:rPr>
        <w:t>注册在</w:t>
      </w:r>
      <w:r w:rsidR="003953D2" w:rsidRPr="0012067A">
        <w:rPr>
          <w:rFonts w:ascii="宋体" w:hAnsi="宋体" w:cs="宋体" w:hint="eastAsia"/>
          <w:szCs w:val="21"/>
        </w:rPr>
        <w:t>该投标人的在册</w:t>
      </w:r>
      <w:r w:rsidR="008D2A78" w:rsidRPr="0012067A">
        <w:rPr>
          <w:rFonts w:ascii="宋体" w:hAnsi="宋体" w:cs="宋体" w:hint="eastAsia"/>
          <w:szCs w:val="21"/>
        </w:rPr>
        <w:t>人员</w:t>
      </w:r>
      <w:r w:rsidR="00BA54F3" w:rsidRPr="0012067A">
        <w:rPr>
          <w:rFonts w:ascii="宋体" w:hAnsi="宋体" w:cs="宋体" w:hint="eastAsia"/>
          <w:szCs w:val="21"/>
        </w:rPr>
        <w:t>（</w:t>
      </w:r>
      <w:r w:rsidR="008D2A78" w:rsidRPr="0012067A">
        <w:rPr>
          <w:rFonts w:ascii="宋体" w:hAnsi="宋体" w:cs="宋体" w:hint="eastAsia"/>
          <w:szCs w:val="21"/>
        </w:rPr>
        <w:t>不</w:t>
      </w:r>
      <w:r w:rsidR="00845166" w:rsidRPr="0012067A">
        <w:rPr>
          <w:rFonts w:cs="宋体" w:hint="eastAsia"/>
          <w:szCs w:val="21"/>
        </w:rPr>
        <w:t>包括具有</w:t>
      </w:r>
      <w:r w:rsidR="008D2A78" w:rsidRPr="0012067A">
        <w:rPr>
          <w:rFonts w:cs="宋体" w:hint="eastAsia"/>
          <w:szCs w:val="21"/>
        </w:rPr>
        <w:t>独立法人资格的</w:t>
      </w:r>
      <w:r w:rsidR="008D2A78" w:rsidRPr="0012067A">
        <w:rPr>
          <w:rFonts w:ascii="宋体" w:hAnsi="宋体" w:cs="宋体" w:hint="eastAsia"/>
          <w:szCs w:val="21"/>
        </w:rPr>
        <w:t>子母公司人员</w:t>
      </w:r>
      <w:r w:rsidR="00BA54F3" w:rsidRPr="0012067A">
        <w:rPr>
          <w:rFonts w:ascii="宋体" w:hAnsi="宋体" w:cs="宋体" w:hint="eastAsia"/>
          <w:szCs w:val="21"/>
        </w:rPr>
        <w:t>）</w:t>
      </w:r>
      <w:r w:rsidR="00845166" w:rsidRPr="0012067A">
        <w:rPr>
          <w:rFonts w:cs="宋体" w:hint="eastAsia"/>
          <w:szCs w:val="21"/>
        </w:rPr>
        <w:t>，</w:t>
      </w:r>
      <w:r w:rsidR="008D2A78" w:rsidRPr="0012067A">
        <w:rPr>
          <w:rFonts w:ascii="宋体" w:hAnsi="宋体" w:cs="宋体" w:hint="eastAsia"/>
          <w:szCs w:val="21"/>
        </w:rPr>
        <w:t>如投标人为集团公司，则不含集团</w:t>
      </w:r>
      <w:r w:rsidR="008D2A78" w:rsidRPr="0012067A">
        <w:rPr>
          <w:rFonts w:cs="宋体" w:hint="eastAsia"/>
          <w:szCs w:val="21"/>
        </w:rPr>
        <w:t>有独立法人资格的</w:t>
      </w:r>
      <w:r w:rsidR="008D2A78" w:rsidRPr="0012067A">
        <w:rPr>
          <w:rFonts w:ascii="宋体" w:hAnsi="宋体" w:cs="宋体" w:hint="eastAsia"/>
          <w:szCs w:val="21"/>
        </w:rPr>
        <w:t>下属子公司，专指集团本部人员</w:t>
      </w:r>
      <w:r w:rsidR="00845166" w:rsidRPr="0012067A">
        <w:rPr>
          <w:rFonts w:cs="宋体" w:hint="eastAsia"/>
          <w:szCs w:val="21"/>
        </w:rPr>
        <w:t>，</w:t>
      </w:r>
      <w:r w:rsidR="008D2A78" w:rsidRPr="0012067A">
        <w:rPr>
          <w:rFonts w:ascii="宋体" w:hAnsi="宋体" w:cs="宋体" w:hint="eastAsia"/>
          <w:szCs w:val="21"/>
        </w:rPr>
        <w:t>同样下属公司也不得使用集团公司的人员。各岗位人员不得相互兼职。</w:t>
      </w:r>
    </w:p>
    <w:p w14:paraId="2FEBC122" w14:textId="54919E98" w:rsidR="00B16002" w:rsidRPr="0012067A" w:rsidRDefault="005E137A">
      <w:pPr>
        <w:spacing w:line="360" w:lineRule="auto"/>
        <w:ind w:firstLineChars="200" w:firstLine="420"/>
        <w:rPr>
          <w:rFonts w:ascii="宋体" w:hAnsi="宋体" w:cs="宋体"/>
          <w:szCs w:val="21"/>
        </w:rPr>
      </w:pPr>
      <w:r w:rsidRPr="0012067A">
        <w:rPr>
          <w:rFonts w:ascii="宋体" w:hAnsi="宋体" w:cs="宋体"/>
          <w:szCs w:val="21"/>
        </w:rPr>
        <w:t>6</w:t>
      </w:r>
      <w:r w:rsidR="008D2A78" w:rsidRPr="0012067A">
        <w:rPr>
          <w:rFonts w:ascii="宋体" w:hAnsi="宋体" w:cs="宋体" w:hint="eastAsia"/>
          <w:szCs w:val="21"/>
        </w:rPr>
        <w:t>、</w:t>
      </w:r>
      <w:r w:rsidR="001B6A1F" w:rsidRPr="0012067A">
        <w:rPr>
          <w:rFonts w:ascii="宋体" w:hAnsi="宋体" w:cs="宋体" w:hint="eastAsia"/>
          <w:szCs w:val="21"/>
        </w:rPr>
        <w:t>若为联合体投标，</w:t>
      </w:r>
      <w:r w:rsidR="00640B59" w:rsidRPr="0012067A">
        <w:rPr>
          <w:rFonts w:ascii="宋体" w:hAnsi="宋体" w:cs="宋体" w:hint="eastAsia"/>
          <w:szCs w:val="21"/>
        </w:rPr>
        <w:t>企业资信部分的评审</w:t>
      </w:r>
      <w:r w:rsidR="00871D8E" w:rsidRPr="0012067A">
        <w:rPr>
          <w:rFonts w:ascii="宋体" w:hAnsi="宋体" w:cs="宋体" w:hint="eastAsia"/>
          <w:szCs w:val="21"/>
        </w:rPr>
        <w:t>按</w:t>
      </w:r>
      <w:r w:rsidR="001B6A1F" w:rsidRPr="0012067A">
        <w:rPr>
          <w:rFonts w:ascii="宋体" w:hAnsi="宋体" w:cs="宋体" w:hint="eastAsia"/>
          <w:szCs w:val="21"/>
        </w:rPr>
        <w:t>联合体</w:t>
      </w:r>
      <w:r w:rsidR="00871D8E" w:rsidRPr="0012067A">
        <w:rPr>
          <w:rFonts w:ascii="宋体" w:hAnsi="宋体" w:cs="宋体" w:hint="eastAsia"/>
          <w:szCs w:val="21"/>
        </w:rPr>
        <w:t>主办方</w:t>
      </w:r>
      <w:r w:rsidR="00E92CF0" w:rsidRPr="0012067A">
        <w:rPr>
          <w:rFonts w:ascii="宋体" w:hAnsi="宋体" w:cs="宋体" w:hint="eastAsia"/>
          <w:szCs w:val="21"/>
        </w:rPr>
        <w:t>提供的</w:t>
      </w:r>
      <w:r w:rsidR="0013621C" w:rsidRPr="0012067A">
        <w:rPr>
          <w:rFonts w:ascii="宋体" w:hAnsi="宋体" w:cs="宋体" w:hint="eastAsia"/>
          <w:szCs w:val="21"/>
        </w:rPr>
        <w:t>证明资料</w:t>
      </w:r>
      <w:r w:rsidR="001B6A1F" w:rsidRPr="0012067A">
        <w:rPr>
          <w:rFonts w:ascii="宋体" w:hAnsi="宋体" w:cs="宋体" w:hint="eastAsia"/>
          <w:szCs w:val="21"/>
        </w:rPr>
        <w:t>计算。</w:t>
      </w:r>
    </w:p>
    <w:p w14:paraId="14647B25" w14:textId="53A8BCE0" w:rsidR="005E137A" w:rsidRPr="0012067A" w:rsidRDefault="00B16002">
      <w:pPr>
        <w:spacing w:line="360" w:lineRule="auto"/>
        <w:ind w:firstLineChars="200" w:firstLine="420"/>
        <w:rPr>
          <w:rFonts w:ascii="宋体" w:hAnsi="宋体" w:cs="宋体"/>
          <w:szCs w:val="21"/>
        </w:rPr>
      </w:pPr>
      <w:r w:rsidRPr="0012067A">
        <w:rPr>
          <w:rFonts w:ascii="宋体" w:hAnsi="宋体" w:cs="宋体"/>
          <w:szCs w:val="21"/>
        </w:rPr>
        <w:t>7</w:t>
      </w:r>
      <w:r w:rsidRPr="0012067A">
        <w:rPr>
          <w:rFonts w:ascii="宋体" w:hAnsi="宋体" w:cs="宋体" w:hint="eastAsia"/>
          <w:szCs w:val="21"/>
        </w:rPr>
        <w:t>、</w:t>
      </w:r>
      <w:r w:rsidR="005E137A" w:rsidRPr="0012067A">
        <w:rPr>
          <w:rFonts w:ascii="宋体" w:hAnsi="宋体" w:cs="宋体" w:hint="eastAsia"/>
          <w:szCs w:val="21"/>
        </w:rPr>
        <w:t>本评分表中所附所有证明材料均须提供</w:t>
      </w:r>
      <w:r w:rsidR="00EB6D64" w:rsidRPr="0012067A">
        <w:rPr>
          <w:rFonts w:ascii="宋体" w:hAnsi="宋体" w:cs="宋体" w:hint="eastAsia"/>
          <w:szCs w:val="21"/>
        </w:rPr>
        <w:t>原件</w:t>
      </w:r>
      <w:r w:rsidR="005E137A" w:rsidRPr="0012067A">
        <w:rPr>
          <w:rFonts w:ascii="宋体" w:hAnsi="宋体" w:cs="宋体" w:hint="eastAsia"/>
          <w:szCs w:val="21"/>
        </w:rPr>
        <w:t>扫描件或网页页面截图打印件</w:t>
      </w:r>
      <w:r w:rsidR="0005518C" w:rsidRPr="0012067A">
        <w:rPr>
          <w:rFonts w:ascii="宋体" w:hAnsi="宋体" w:cs="宋体" w:hint="eastAsia"/>
          <w:szCs w:val="21"/>
        </w:rPr>
        <w:t>并同时</w:t>
      </w:r>
      <w:r w:rsidR="005E137A" w:rsidRPr="0012067A">
        <w:rPr>
          <w:rFonts w:ascii="宋体" w:hAnsi="宋体" w:cs="宋体" w:hint="eastAsia"/>
          <w:szCs w:val="21"/>
        </w:rPr>
        <w:t>加盖投标人电子公章</w:t>
      </w:r>
      <w:r w:rsidR="0005518C" w:rsidRPr="0012067A">
        <w:rPr>
          <w:rFonts w:ascii="宋体" w:hAnsi="宋体" w:cs="宋体" w:hint="eastAsia"/>
          <w:szCs w:val="21"/>
        </w:rPr>
        <w:t>，</w:t>
      </w:r>
      <w:r w:rsidR="005E137A" w:rsidRPr="0012067A">
        <w:rPr>
          <w:rFonts w:ascii="宋体" w:hAnsi="宋体" w:cs="宋体" w:hint="eastAsia"/>
          <w:szCs w:val="21"/>
        </w:rPr>
        <w:t>且内容必须清晰可辨，如因提供资料内容模糊导致评标时无法判断的，后果由投标人自负。</w:t>
      </w:r>
      <w:r w:rsidR="0042688F" w:rsidRPr="0012067A">
        <w:rPr>
          <w:rFonts w:ascii="宋体" w:hAnsi="宋体" w:cs="宋体" w:hint="eastAsia"/>
          <w:szCs w:val="21"/>
        </w:rPr>
        <w:t>未按要求</w:t>
      </w:r>
      <w:r w:rsidR="005E137A" w:rsidRPr="0012067A">
        <w:rPr>
          <w:rFonts w:ascii="宋体" w:hAnsi="宋体" w:cs="宋体" w:hint="eastAsia"/>
          <w:szCs w:val="21"/>
        </w:rPr>
        <w:t>提供</w:t>
      </w:r>
      <w:r w:rsidR="0042688F" w:rsidRPr="0012067A">
        <w:rPr>
          <w:rFonts w:ascii="宋体" w:hAnsi="宋体" w:cs="宋体" w:hint="eastAsia"/>
          <w:szCs w:val="21"/>
        </w:rPr>
        <w:t>上述资料</w:t>
      </w:r>
      <w:r w:rsidR="005E137A" w:rsidRPr="0012067A">
        <w:rPr>
          <w:rFonts w:ascii="宋体" w:hAnsi="宋体" w:cs="宋体" w:hint="eastAsia"/>
          <w:szCs w:val="21"/>
        </w:rPr>
        <w:t>或</w:t>
      </w:r>
      <w:r w:rsidR="0042688F" w:rsidRPr="0012067A">
        <w:rPr>
          <w:rFonts w:ascii="宋体" w:hAnsi="宋体" w:cs="宋体" w:hint="eastAsia"/>
          <w:szCs w:val="21"/>
        </w:rPr>
        <w:t>资料</w:t>
      </w:r>
      <w:r w:rsidR="005E137A" w:rsidRPr="0012067A">
        <w:rPr>
          <w:rFonts w:ascii="宋体" w:hAnsi="宋体" w:cs="宋体" w:hint="eastAsia"/>
          <w:szCs w:val="21"/>
        </w:rPr>
        <w:t>提供不完整或</w:t>
      </w:r>
      <w:r w:rsidR="0042688F" w:rsidRPr="0012067A">
        <w:rPr>
          <w:rFonts w:ascii="宋体" w:hAnsi="宋体" w:cs="宋体" w:hint="eastAsia"/>
          <w:szCs w:val="21"/>
        </w:rPr>
        <w:t>资料</w:t>
      </w:r>
      <w:r w:rsidR="005E137A" w:rsidRPr="0012067A">
        <w:rPr>
          <w:rFonts w:ascii="宋体" w:hAnsi="宋体" w:cs="宋体" w:hint="eastAsia"/>
          <w:szCs w:val="21"/>
        </w:rPr>
        <w:t>不符合要求的不得分。</w:t>
      </w:r>
    </w:p>
    <w:p w14:paraId="581D8D56" w14:textId="117FC14B" w:rsidR="00D00B88" w:rsidRPr="0012067A" w:rsidRDefault="00B16002">
      <w:pPr>
        <w:spacing w:line="360" w:lineRule="auto"/>
        <w:ind w:firstLineChars="200" w:firstLine="420"/>
        <w:rPr>
          <w:rFonts w:ascii="宋体" w:hAnsi="宋体" w:cs="宋体"/>
          <w:szCs w:val="21"/>
        </w:rPr>
      </w:pPr>
      <w:r w:rsidRPr="0012067A">
        <w:rPr>
          <w:rFonts w:ascii="宋体" w:hAnsi="宋体" w:cs="宋体"/>
          <w:szCs w:val="21"/>
        </w:rPr>
        <w:t>8</w:t>
      </w:r>
      <w:r w:rsidR="005E137A" w:rsidRPr="0012067A">
        <w:rPr>
          <w:rFonts w:ascii="宋体" w:hAnsi="宋体" w:cs="宋体" w:hint="eastAsia"/>
          <w:szCs w:val="21"/>
        </w:rPr>
        <w:t>、</w:t>
      </w:r>
      <w:r w:rsidR="008D2A78" w:rsidRPr="0012067A">
        <w:rPr>
          <w:rFonts w:ascii="宋体" w:hAnsi="宋体" w:cs="宋体" w:hint="eastAsia"/>
          <w:szCs w:val="21"/>
          <w:lang w:val="zh-CN"/>
        </w:rPr>
        <w:t>本表按百分制评分，所有评委每个分项的分数汇总后的算术平均值为投标人的最终得分。分数出现小数点，保留小数点后二位小数，第三位小数四舍五入</w:t>
      </w:r>
      <w:r w:rsidR="008D2A78" w:rsidRPr="0012067A">
        <w:rPr>
          <w:rFonts w:ascii="宋体" w:hAnsi="宋体" w:cs="宋体" w:hint="eastAsia"/>
          <w:kern w:val="0"/>
          <w:szCs w:val="21"/>
          <w:lang w:val="zh-CN" w:bidi="zh-CN"/>
        </w:rPr>
        <w:t>。</w:t>
      </w:r>
    </w:p>
    <w:p w14:paraId="0ABF99EC" w14:textId="72DC6DD2" w:rsidR="00D00B88" w:rsidRPr="0012067A" w:rsidRDefault="008D2A78" w:rsidP="0012067A">
      <w:pPr>
        <w:spacing w:line="360" w:lineRule="auto"/>
        <w:ind w:firstLine="459"/>
      </w:pPr>
      <w:r w:rsidRPr="0012067A">
        <w:rPr>
          <w:rFonts w:cs="Calibri" w:hint="eastAsia"/>
          <w:kern w:val="0"/>
          <w:szCs w:val="21"/>
        </w:rPr>
        <w:t>评委签名：</w:t>
      </w:r>
      <w:r w:rsidRPr="0012067A">
        <w:rPr>
          <w:rFonts w:cs="Calibri" w:hint="eastAsia"/>
          <w:kern w:val="0"/>
          <w:szCs w:val="21"/>
        </w:rPr>
        <w:t xml:space="preserve">     </w:t>
      </w:r>
    </w:p>
    <w:p w14:paraId="7380A66F" w14:textId="77777777" w:rsidR="00D00B88" w:rsidRPr="0012067A" w:rsidRDefault="00D00B88"/>
    <w:p w14:paraId="297DD6E7" w14:textId="77777777" w:rsidR="00D00B88" w:rsidRPr="0012067A" w:rsidRDefault="00D00B88">
      <w:pPr>
        <w:rPr>
          <w:szCs w:val="21"/>
        </w:rPr>
      </w:pPr>
    </w:p>
    <w:p w14:paraId="5AAECEEC" w14:textId="77777777" w:rsidR="00B20BA6" w:rsidRPr="0012067A" w:rsidRDefault="00B20BA6">
      <w:pPr>
        <w:widowControl/>
        <w:jc w:val="left"/>
        <w:rPr>
          <w:szCs w:val="21"/>
        </w:rPr>
      </w:pPr>
      <w:r w:rsidRPr="0012067A">
        <w:rPr>
          <w:szCs w:val="21"/>
        </w:rPr>
        <w:br w:type="page"/>
      </w:r>
    </w:p>
    <w:p w14:paraId="5BAA2905" w14:textId="04876EB5" w:rsidR="00D00B88" w:rsidRPr="0012067A" w:rsidRDefault="008D2A78">
      <w:pPr>
        <w:rPr>
          <w:szCs w:val="21"/>
        </w:rPr>
      </w:pPr>
      <w:r w:rsidRPr="0012067A">
        <w:rPr>
          <w:rFonts w:hint="eastAsia"/>
          <w:szCs w:val="21"/>
        </w:rPr>
        <w:t>附表五（适用于加权平均法）</w:t>
      </w:r>
    </w:p>
    <w:p w14:paraId="29F47B23" w14:textId="77777777" w:rsidR="00D00B88" w:rsidRPr="0012067A" w:rsidRDefault="008D2A78">
      <w:pPr>
        <w:jc w:val="center"/>
        <w:rPr>
          <w:b/>
          <w:sz w:val="36"/>
          <w:szCs w:val="36"/>
        </w:rPr>
      </w:pPr>
      <w:r w:rsidRPr="0012067A">
        <w:rPr>
          <w:rFonts w:hint="eastAsia"/>
          <w:b/>
          <w:sz w:val="36"/>
          <w:szCs w:val="36"/>
        </w:rPr>
        <w:t>经济标评分表</w:t>
      </w:r>
    </w:p>
    <w:p w14:paraId="2324AAC9" w14:textId="77777777" w:rsidR="00D00B88" w:rsidRPr="0012067A" w:rsidRDefault="008D2A78">
      <w:pPr>
        <w:rPr>
          <w:szCs w:val="21"/>
        </w:rPr>
      </w:pPr>
      <w:r w:rsidRPr="0012067A">
        <w:rPr>
          <w:rFonts w:hint="eastAsia"/>
          <w:szCs w:val="21"/>
        </w:rPr>
        <w:t>工程名称：</w:t>
      </w:r>
    </w:p>
    <w:tbl>
      <w:tblPr>
        <w:tblW w:w="14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3"/>
        <w:gridCol w:w="1009"/>
        <w:gridCol w:w="12"/>
        <w:gridCol w:w="1034"/>
        <w:gridCol w:w="1033"/>
        <w:gridCol w:w="1033"/>
        <w:gridCol w:w="1033"/>
        <w:gridCol w:w="1033"/>
        <w:gridCol w:w="1033"/>
        <w:gridCol w:w="1033"/>
        <w:gridCol w:w="1033"/>
        <w:gridCol w:w="1033"/>
        <w:gridCol w:w="1033"/>
        <w:gridCol w:w="1032"/>
      </w:tblGrid>
      <w:tr w:rsidR="0012067A" w:rsidRPr="0012067A" w14:paraId="54A595FC" w14:textId="77777777">
        <w:trPr>
          <w:trHeight w:val="699"/>
        </w:trPr>
        <w:tc>
          <w:tcPr>
            <w:tcW w:w="2063" w:type="dxa"/>
            <w:tcBorders>
              <w:top w:val="single" w:sz="4" w:space="0" w:color="auto"/>
              <w:left w:val="single" w:sz="4" w:space="0" w:color="auto"/>
              <w:bottom w:val="single" w:sz="4" w:space="0" w:color="auto"/>
              <w:right w:val="single" w:sz="4" w:space="0" w:color="auto"/>
            </w:tcBorders>
            <w:vAlign w:val="center"/>
          </w:tcPr>
          <w:p w14:paraId="50B895EB" w14:textId="77777777" w:rsidR="00D00B88" w:rsidRPr="0012067A" w:rsidRDefault="008D2A78">
            <w:pPr>
              <w:rPr>
                <w:rFonts w:ascii="宋体" w:hAnsi="宋体"/>
                <w:szCs w:val="21"/>
              </w:rPr>
            </w:pPr>
            <w:r w:rsidRPr="0012067A">
              <w:rPr>
                <w:rFonts w:ascii="宋体" w:hAnsi="宋体" w:hint="eastAsia"/>
                <w:szCs w:val="21"/>
              </w:rPr>
              <w:t>投标人名称</w:t>
            </w:r>
          </w:p>
        </w:tc>
        <w:tc>
          <w:tcPr>
            <w:tcW w:w="1021" w:type="dxa"/>
            <w:gridSpan w:val="2"/>
            <w:tcBorders>
              <w:top w:val="single" w:sz="4" w:space="0" w:color="auto"/>
              <w:left w:val="single" w:sz="4" w:space="0" w:color="auto"/>
              <w:bottom w:val="single" w:sz="4" w:space="0" w:color="auto"/>
              <w:right w:val="single" w:sz="4" w:space="0" w:color="auto"/>
            </w:tcBorders>
            <w:vAlign w:val="center"/>
          </w:tcPr>
          <w:p w14:paraId="545C3B5A" w14:textId="77777777" w:rsidR="00D00B88" w:rsidRPr="0012067A" w:rsidRDefault="00D00B88">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14:paraId="715DC382" w14:textId="77777777" w:rsidR="00D00B88" w:rsidRPr="0012067A" w:rsidRDefault="00D00B88">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5224DEF" w14:textId="77777777" w:rsidR="00D00B88" w:rsidRPr="0012067A" w:rsidRDefault="00D00B88">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00149F79" w14:textId="77777777" w:rsidR="00D00B88" w:rsidRPr="0012067A" w:rsidRDefault="00D00B88">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23689AC" w14:textId="77777777" w:rsidR="00D00B88" w:rsidRPr="0012067A" w:rsidRDefault="00D00B88">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14C6579" w14:textId="77777777" w:rsidR="00D00B88" w:rsidRPr="0012067A" w:rsidRDefault="00D00B88">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ADDC035" w14:textId="77777777" w:rsidR="00D00B88" w:rsidRPr="0012067A" w:rsidRDefault="00D00B88">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48235E6F" w14:textId="77777777" w:rsidR="00D00B88" w:rsidRPr="0012067A" w:rsidRDefault="00D00B88">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0FEAB679" w14:textId="77777777" w:rsidR="00D00B88" w:rsidRPr="0012067A" w:rsidRDefault="00D00B88">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A66F3E2" w14:textId="77777777" w:rsidR="00D00B88" w:rsidRPr="0012067A" w:rsidRDefault="00D00B88">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AA6FA39" w14:textId="77777777" w:rsidR="00D00B88" w:rsidRPr="0012067A" w:rsidRDefault="00D00B88">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12DA1D60" w14:textId="77777777" w:rsidR="00D00B88" w:rsidRPr="0012067A" w:rsidRDefault="00D00B88">
            <w:pPr>
              <w:rPr>
                <w:rFonts w:ascii="宋体" w:hAnsi="宋体"/>
                <w:szCs w:val="21"/>
              </w:rPr>
            </w:pPr>
          </w:p>
        </w:tc>
      </w:tr>
      <w:tr w:rsidR="0012067A" w:rsidRPr="0012067A" w14:paraId="5864FC88" w14:textId="77777777">
        <w:trPr>
          <w:trHeight w:val="749"/>
        </w:trPr>
        <w:tc>
          <w:tcPr>
            <w:tcW w:w="2063" w:type="dxa"/>
            <w:tcBorders>
              <w:top w:val="single" w:sz="4" w:space="0" w:color="auto"/>
              <w:left w:val="single" w:sz="4" w:space="0" w:color="auto"/>
              <w:bottom w:val="single" w:sz="4" w:space="0" w:color="auto"/>
              <w:right w:val="single" w:sz="4" w:space="0" w:color="auto"/>
            </w:tcBorders>
            <w:vAlign w:val="center"/>
          </w:tcPr>
          <w:p w14:paraId="6F77C188" w14:textId="77777777" w:rsidR="00D00B88" w:rsidRPr="0012067A" w:rsidRDefault="008D2A78">
            <w:pPr>
              <w:rPr>
                <w:rFonts w:ascii="宋体" w:hAnsi="宋体"/>
                <w:szCs w:val="21"/>
              </w:rPr>
            </w:pPr>
            <w:r w:rsidRPr="0012067A">
              <w:rPr>
                <w:rFonts w:ascii="宋体" w:hAnsi="宋体" w:hint="eastAsia"/>
                <w:szCs w:val="21"/>
              </w:rPr>
              <w:t>投标报价</w:t>
            </w:r>
            <w:r w:rsidRPr="0012067A">
              <w:rPr>
                <w:rFonts w:ascii="宋体" w:hAnsi="宋体"/>
                <w:szCs w:val="21"/>
              </w:rPr>
              <w:t>PT</w:t>
            </w:r>
            <w:r w:rsidRPr="0012067A">
              <w:rPr>
                <w:rFonts w:ascii="宋体" w:hAnsi="宋体" w:hint="eastAsia"/>
                <w:szCs w:val="21"/>
              </w:rPr>
              <w:t>（元）</w:t>
            </w:r>
          </w:p>
        </w:tc>
        <w:tc>
          <w:tcPr>
            <w:tcW w:w="1021" w:type="dxa"/>
            <w:gridSpan w:val="2"/>
            <w:tcBorders>
              <w:top w:val="single" w:sz="4" w:space="0" w:color="auto"/>
              <w:left w:val="single" w:sz="4" w:space="0" w:color="auto"/>
              <w:bottom w:val="single" w:sz="4" w:space="0" w:color="auto"/>
              <w:right w:val="single" w:sz="4" w:space="0" w:color="auto"/>
            </w:tcBorders>
            <w:vAlign w:val="center"/>
          </w:tcPr>
          <w:p w14:paraId="60486834" w14:textId="77777777" w:rsidR="00D00B88" w:rsidRPr="0012067A" w:rsidRDefault="00D00B88">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14:paraId="54D27F03" w14:textId="77777777" w:rsidR="00D00B88" w:rsidRPr="0012067A" w:rsidRDefault="00D00B88">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2A5F740D" w14:textId="77777777" w:rsidR="00D00B88" w:rsidRPr="0012067A" w:rsidRDefault="00D00B88">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2AF3E805" w14:textId="77777777" w:rsidR="00D00B88" w:rsidRPr="0012067A" w:rsidRDefault="00D00B88">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A18E4BA" w14:textId="77777777" w:rsidR="00D00B88" w:rsidRPr="0012067A" w:rsidRDefault="00D00B88">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80B9666" w14:textId="77777777" w:rsidR="00D00B88" w:rsidRPr="0012067A" w:rsidRDefault="00D00B88">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4F95B74C" w14:textId="77777777" w:rsidR="00D00B88" w:rsidRPr="0012067A" w:rsidRDefault="00D00B88">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DA5BC32" w14:textId="77777777" w:rsidR="00D00B88" w:rsidRPr="0012067A" w:rsidRDefault="00D00B88">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A319EFC" w14:textId="77777777" w:rsidR="00D00B88" w:rsidRPr="0012067A" w:rsidRDefault="00D00B88">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CACF4B2" w14:textId="77777777" w:rsidR="00D00B88" w:rsidRPr="0012067A" w:rsidRDefault="00D00B88">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23457FD" w14:textId="77777777" w:rsidR="00D00B88" w:rsidRPr="0012067A" w:rsidRDefault="00D00B88">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7D203A2E" w14:textId="77777777" w:rsidR="00D00B88" w:rsidRPr="0012067A" w:rsidRDefault="00D00B88">
            <w:pPr>
              <w:rPr>
                <w:rFonts w:ascii="宋体" w:hAnsi="宋体"/>
                <w:szCs w:val="21"/>
              </w:rPr>
            </w:pPr>
          </w:p>
        </w:tc>
      </w:tr>
      <w:tr w:rsidR="0012067A" w:rsidRPr="0012067A" w14:paraId="2F14EF37" w14:textId="77777777">
        <w:trPr>
          <w:trHeight w:val="750"/>
        </w:trPr>
        <w:tc>
          <w:tcPr>
            <w:tcW w:w="2063" w:type="dxa"/>
            <w:tcBorders>
              <w:top w:val="single" w:sz="4" w:space="0" w:color="auto"/>
              <w:left w:val="single" w:sz="4" w:space="0" w:color="auto"/>
              <w:bottom w:val="single" w:sz="4" w:space="0" w:color="auto"/>
              <w:right w:val="single" w:sz="4" w:space="0" w:color="auto"/>
            </w:tcBorders>
            <w:vAlign w:val="center"/>
          </w:tcPr>
          <w:p w14:paraId="3538D722" w14:textId="77777777" w:rsidR="00D00B88" w:rsidRPr="0012067A" w:rsidRDefault="008D2A78">
            <w:pPr>
              <w:rPr>
                <w:rFonts w:ascii="宋体" w:hAnsi="宋体"/>
                <w:szCs w:val="21"/>
              </w:rPr>
            </w:pPr>
            <w:r w:rsidRPr="0012067A">
              <w:rPr>
                <w:rFonts w:ascii="宋体" w:hAnsi="宋体" w:hint="eastAsia"/>
                <w:szCs w:val="21"/>
              </w:rPr>
              <w:t>报价权重</w:t>
            </w:r>
          </w:p>
        </w:tc>
        <w:tc>
          <w:tcPr>
            <w:tcW w:w="1009" w:type="dxa"/>
            <w:tcBorders>
              <w:top w:val="single" w:sz="4" w:space="0" w:color="auto"/>
              <w:left w:val="single" w:sz="4" w:space="0" w:color="auto"/>
              <w:bottom w:val="single" w:sz="4" w:space="0" w:color="auto"/>
              <w:right w:val="single" w:sz="4" w:space="0" w:color="auto"/>
            </w:tcBorders>
            <w:vAlign w:val="center"/>
          </w:tcPr>
          <w:p w14:paraId="60A1F224" w14:textId="77777777" w:rsidR="00D00B88" w:rsidRPr="0012067A" w:rsidRDefault="00D00B88">
            <w:pPr>
              <w:rPr>
                <w:rFonts w:ascii="宋体" w:hAnsi="宋体"/>
                <w:szCs w:val="21"/>
              </w:rPr>
            </w:pPr>
          </w:p>
        </w:tc>
        <w:tc>
          <w:tcPr>
            <w:tcW w:w="1046" w:type="dxa"/>
            <w:gridSpan w:val="2"/>
            <w:tcBorders>
              <w:top w:val="single" w:sz="4" w:space="0" w:color="auto"/>
              <w:left w:val="single" w:sz="4" w:space="0" w:color="auto"/>
              <w:bottom w:val="single" w:sz="4" w:space="0" w:color="auto"/>
              <w:right w:val="single" w:sz="4" w:space="0" w:color="auto"/>
            </w:tcBorders>
            <w:vAlign w:val="center"/>
          </w:tcPr>
          <w:p w14:paraId="3FD33129" w14:textId="77777777" w:rsidR="00D00B88" w:rsidRPr="0012067A" w:rsidRDefault="00D00B88">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2411C2D2" w14:textId="77777777" w:rsidR="00D00B88" w:rsidRPr="0012067A" w:rsidRDefault="00D00B88">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86BAC5B" w14:textId="77777777" w:rsidR="00D00B88" w:rsidRPr="0012067A" w:rsidRDefault="00D00B88">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5C0167F" w14:textId="77777777" w:rsidR="00D00B88" w:rsidRPr="0012067A" w:rsidRDefault="00D00B88">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252BCE25" w14:textId="77777777" w:rsidR="00D00B88" w:rsidRPr="0012067A" w:rsidRDefault="00D00B88">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C902A46" w14:textId="77777777" w:rsidR="00D00B88" w:rsidRPr="0012067A" w:rsidRDefault="00D00B88">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1B2882F" w14:textId="77777777" w:rsidR="00D00B88" w:rsidRPr="0012067A" w:rsidRDefault="00D00B88">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91F5B3A" w14:textId="77777777" w:rsidR="00D00B88" w:rsidRPr="0012067A" w:rsidRDefault="00D00B88">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2FB85FA" w14:textId="77777777" w:rsidR="00D00B88" w:rsidRPr="0012067A" w:rsidRDefault="00D00B88">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64FB3B7" w14:textId="77777777" w:rsidR="00D00B88" w:rsidRPr="0012067A" w:rsidRDefault="00D00B88">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1AAE62E7" w14:textId="77777777" w:rsidR="00D00B88" w:rsidRPr="0012067A" w:rsidRDefault="00D00B88">
            <w:pPr>
              <w:rPr>
                <w:rFonts w:ascii="宋体" w:hAnsi="宋体"/>
                <w:szCs w:val="21"/>
              </w:rPr>
            </w:pPr>
          </w:p>
        </w:tc>
      </w:tr>
      <w:tr w:rsidR="0012067A" w:rsidRPr="0012067A" w14:paraId="01EFB6EB" w14:textId="77777777">
        <w:trPr>
          <w:trHeight w:val="750"/>
        </w:trPr>
        <w:tc>
          <w:tcPr>
            <w:tcW w:w="2063" w:type="dxa"/>
            <w:tcBorders>
              <w:top w:val="single" w:sz="4" w:space="0" w:color="auto"/>
              <w:left w:val="single" w:sz="4" w:space="0" w:color="auto"/>
              <w:bottom w:val="single" w:sz="4" w:space="0" w:color="auto"/>
              <w:right w:val="single" w:sz="4" w:space="0" w:color="auto"/>
            </w:tcBorders>
            <w:vAlign w:val="center"/>
          </w:tcPr>
          <w:p w14:paraId="5129ECC4" w14:textId="77777777" w:rsidR="00D00B88" w:rsidRPr="0012067A" w:rsidRDefault="008D2A78">
            <w:pPr>
              <w:rPr>
                <w:rFonts w:ascii="宋体" w:hAnsi="宋体"/>
                <w:szCs w:val="21"/>
              </w:rPr>
            </w:pPr>
            <w:r w:rsidRPr="0012067A">
              <w:rPr>
                <w:rFonts w:ascii="宋体" w:hAnsi="宋体" w:hint="eastAsia"/>
                <w:szCs w:val="21"/>
              </w:rPr>
              <w:t>评标参考价PC（元）</w:t>
            </w:r>
          </w:p>
        </w:tc>
        <w:tc>
          <w:tcPr>
            <w:tcW w:w="12384" w:type="dxa"/>
            <w:gridSpan w:val="13"/>
            <w:tcBorders>
              <w:top w:val="single" w:sz="4" w:space="0" w:color="auto"/>
              <w:left w:val="single" w:sz="4" w:space="0" w:color="auto"/>
              <w:bottom w:val="single" w:sz="4" w:space="0" w:color="auto"/>
              <w:right w:val="single" w:sz="4" w:space="0" w:color="auto"/>
            </w:tcBorders>
            <w:vAlign w:val="center"/>
          </w:tcPr>
          <w:p w14:paraId="506D0899" w14:textId="77777777" w:rsidR="00D00B88" w:rsidRPr="0012067A" w:rsidRDefault="00D00B88">
            <w:pPr>
              <w:rPr>
                <w:rFonts w:ascii="宋体" w:hAnsi="宋体"/>
                <w:szCs w:val="21"/>
              </w:rPr>
            </w:pPr>
          </w:p>
        </w:tc>
      </w:tr>
      <w:tr w:rsidR="0012067A" w:rsidRPr="0012067A" w14:paraId="4811BADD" w14:textId="77777777">
        <w:trPr>
          <w:trHeight w:val="750"/>
        </w:trPr>
        <w:tc>
          <w:tcPr>
            <w:tcW w:w="2063" w:type="dxa"/>
            <w:tcBorders>
              <w:top w:val="single" w:sz="4" w:space="0" w:color="auto"/>
              <w:left w:val="single" w:sz="4" w:space="0" w:color="auto"/>
              <w:bottom w:val="single" w:sz="4" w:space="0" w:color="auto"/>
              <w:right w:val="single" w:sz="4" w:space="0" w:color="auto"/>
            </w:tcBorders>
            <w:vAlign w:val="center"/>
          </w:tcPr>
          <w:p w14:paraId="644906F9" w14:textId="77777777" w:rsidR="00D00B88" w:rsidRPr="0012067A" w:rsidRDefault="008D2A78">
            <w:pPr>
              <w:rPr>
                <w:rFonts w:ascii="宋体" w:hAnsi="宋体"/>
                <w:szCs w:val="21"/>
              </w:rPr>
            </w:pPr>
            <w:r w:rsidRPr="0012067A">
              <w:rPr>
                <w:rFonts w:ascii="宋体" w:hAnsi="宋体" w:hint="eastAsia"/>
                <w:szCs w:val="21"/>
              </w:rPr>
              <w:t>偏差（（</w:t>
            </w:r>
            <w:r w:rsidRPr="0012067A">
              <w:rPr>
                <w:rFonts w:ascii="宋体" w:hAnsi="宋体"/>
                <w:szCs w:val="21"/>
              </w:rPr>
              <w:t>PT-PC</w:t>
            </w:r>
            <w:r w:rsidRPr="0012067A">
              <w:rPr>
                <w:rFonts w:ascii="宋体" w:hAnsi="宋体" w:hint="eastAsia"/>
                <w:szCs w:val="21"/>
              </w:rPr>
              <w:t>）</w:t>
            </w:r>
            <w:r w:rsidRPr="0012067A">
              <w:rPr>
                <w:rFonts w:ascii="宋体" w:hAnsi="宋体"/>
                <w:szCs w:val="21"/>
              </w:rPr>
              <w:t>/PC</w:t>
            </w:r>
            <w:r w:rsidRPr="0012067A">
              <w:rPr>
                <w:rFonts w:ascii="宋体" w:hAnsi="宋体" w:hint="eastAsia"/>
                <w:szCs w:val="21"/>
              </w:rPr>
              <w:t>）（</w:t>
            </w:r>
            <w:r w:rsidRPr="0012067A">
              <w:rPr>
                <w:rFonts w:ascii="宋体" w:hAnsi="宋体"/>
                <w:szCs w:val="21"/>
              </w:rPr>
              <w:t>%</w:t>
            </w:r>
            <w:r w:rsidRPr="0012067A">
              <w:rPr>
                <w:rFonts w:ascii="宋体" w:hAnsi="宋体" w:hint="eastAsia"/>
                <w:szCs w:val="21"/>
              </w:rPr>
              <w:t>）</w:t>
            </w:r>
          </w:p>
        </w:tc>
        <w:tc>
          <w:tcPr>
            <w:tcW w:w="1021" w:type="dxa"/>
            <w:gridSpan w:val="2"/>
            <w:tcBorders>
              <w:top w:val="single" w:sz="4" w:space="0" w:color="auto"/>
              <w:left w:val="single" w:sz="4" w:space="0" w:color="auto"/>
              <w:bottom w:val="single" w:sz="4" w:space="0" w:color="auto"/>
              <w:right w:val="single" w:sz="4" w:space="0" w:color="auto"/>
            </w:tcBorders>
            <w:vAlign w:val="center"/>
          </w:tcPr>
          <w:p w14:paraId="609D61BD" w14:textId="77777777" w:rsidR="00D00B88" w:rsidRPr="0012067A" w:rsidRDefault="00D00B88">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14:paraId="10BB73FE" w14:textId="77777777" w:rsidR="00D00B88" w:rsidRPr="0012067A" w:rsidRDefault="00D00B88">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025D9312" w14:textId="77777777" w:rsidR="00D00B88" w:rsidRPr="0012067A" w:rsidRDefault="00D00B88">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ADFCB11" w14:textId="77777777" w:rsidR="00D00B88" w:rsidRPr="0012067A" w:rsidRDefault="00D00B88">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67E277D" w14:textId="77777777" w:rsidR="00D00B88" w:rsidRPr="0012067A" w:rsidRDefault="00D00B88">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40BDCEDC" w14:textId="77777777" w:rsidR="00D00B88" w:rsidRPr="0012067A" w:rsidRDefault="00D00B88">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4CB5AFB4" w14:textId="77777777" w:rsidR="00D00B88" w:rsidRPr="0012067A" w:rsidRDefault="00D00B88">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12267CD" w14:textId="77777777" w:rsidR="00D00B88" w:rsidRPr="0012067A" w:rsidRDefault="00D00B88">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4FF51464" w14:textId="77777777" w:rsidR="00D00B88" w:rsidRPr="0012067A" w:rsidRDefault="00D00B88">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081C0FFB" w14:textId="77777777" w:rsidR="00D00B88" w:rsidRPr="0012067A" w:rsidRDefault="00D00B88">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79DC6E2" w14:textId="77777777" w:rsidR="00D00B88" w:rsidRPr="0012067A" w:rsidRDefault="00D00B88">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3AE39682" w14:textId="77777777" w:rsidR="00D00B88" w:rsidRPr="0012067A" w:rsidRDefault="00D00B88">
            <w:pPr>
              <w:rPr>
                <w:rFonts w:ascii="宋体" w:hAnsi="宋体"/>
                <w:szCs w:val="21"/>
              </w:rPr>
            </w:pPr>
          </w:p>
        </w:tc>
      </w:tr>
      <w:tr w:rsidR="0012067A" w:rsidRPr="0012067A" w14:paraId="7B0C649F" w14:textId="77777777">
        <w:trPr>
          <w:trHeight w:val="749"/>
        </w:trPr>
        <w:tc>
          <w:tcPr>
            <w:tcW w:w="2063" w:type="dxa"/>
            <w:tcBorders>
              <w:top w:val="single" w:sz="4" w:space="0" w:color="auto"/>
              <w:left w:val="single" w:sz="4" w:space="0" w:color="auto"/>
              <w:bottom w:val="single" w:sz="4" w:space="0" w:color="auto"/>
              <w:right w:val="single" w:sz="4" w:space="0" w:color="auto"/>
            </w:tcBorders>
            <w:vAlign w:val="center"/>
          </w:tcPr>
          <w:p w14:paraId="6B3A8E9E" w14:textId="77777777" w:rsidR="00D00B88" w:rsidRPr="0012067A" w:rsidRDefault="008D2A78">
            <w:pPr>
              <w:rPr>
                <w:rFonts w:ascii="宋体" w:hAnsi="宋体"/>
                <w:szCs w:val="21"/>
              </w:rPr>
            </w:pPr>
            <w:r w:rsidRPr="0012067A">
              <w:rPr>
                <w:rFonts w:ascii="宋体" w:hAnsi="宋体" w:hint="eastAsia"/>
                <w:szCs w:val="21"/>
              </w:rPr>
              <w:t>减分（</w:t>
            </w:r>
            <w:r w:rsidRPr="0012067A">
              <w:rPr>
                <w:rFonts w:ascii="宋体" w:hAnsi="宋体"/>
                <w:szCs w:val="21"/>
              </w:rPr>
              <w:t>A</w:t>
            </w:r>
            <w:r w:rsidRPr="0012067A">
              <w:rPr>
                <w:rFonts w:ascii="宋体" w:hAnsi="宋体" w:hint="eastAsia"/>
                <w:szCs w:val="21"/>
              </w:rPr>
              <w:t>）</w:t>
            </w:r>
          </w:p>
        </w:tc>
        <w:tc>
          <w:tcPr>
            <w:tcW w:w="1021" w:type="dxa"/>
            <w:gridSpan w:val="2"/>
            <w:tcBorders>
              <w:top w:val="single" w:sz="4" w:space="0" w:color="auto"/>
              <w:left w:val="single" w:sz="4" w:space="0" w:color="auto"/>
              <w:bottom w:val="single" w:sz="4" w:space="0" w:color="auto"/>
              <w:right w:val="single" w:sz="4" w:space="0" w:color="auto"/>
            </w:tcBorders>
            <w:vAlign w:val="center"/>
          </w:tcPr>
          <w:p w14:paraId="407E378A" w14:textId="77777777" w:rsidR="00D00B88" w:rsidRPr="0012067A" w:rsidRDefault="00D00B88">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14:paraId="45257197" w14:textId="77777777" w:rsidR="00D00B88" w:rsidRPr="0012067A" w:rsidRDefault="00D00B88">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48837A22" w14:textId="77777777" w:rsidR="00D00B88" w:rsidRPr="0012067A" w:rsidRDefault="00D00B88">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6F140BE" w14:textId="77777777" w:rsidR="00D00B88" w:rsidRPr="0012067A" w:rsidRDefault="00D00B88">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204DA36D" w14:textId="77777777" w:rsidR="00D00B88" w:rsidRPr="0012067A" w:rsidRDefault="00D00B88">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D833D60" w14:textId="77777777" w:rsidR="00D00B88" w:rsidRPr="0012067A" w:rsidRDefault="00D00B88">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0ED66F3C" w14:textId="77777777" w:rsidR="00D00B88" w:rsidRPr="0012067A" w:rsidRDefault="00D00B88">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375FEBA" w14:textId="77777777" w:rsidR="00D00B88" w:rsidRPr="0012067A" w:rsidRDefault="00D00B88">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0BA0CAB" w14:textId="77777777" w:rsidR="00D00B88" w:rsidRPr="0012067A" w:rsidRDefault="00D00B88">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2C84F9ED" w14:textId="77777777" w:rsidR="00D00B88" w:rsidRPr="0012067A" w:rsidRDefault="00D00B88">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0474D20B" w14:textId="77777777" w:rsidR="00D00B88" w:rsidRPr="0012067A" w:rsidRDefault="00D00B88">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10AA946A" w14:textId="77777777" w:rsidR="00D00B88" w:rsidRPr="0012067A" w:rsidRDefault="00D00B88">
            <w:pPr>
              <w:rPr>
                <w:rFonts w:ascii="宋体" w:hAnsi="宋体"/>
                <w:szCs w:val="21"/>
              </w:rPr>
            </w:pPr>
          </w:p>
        </w:tc>
      </w:tr>
      <w:tr w:rsidR="0012067A" w:rsidRPr="0012067A" w14:paraId="51806AAA" w14:textId="77777777">
        <w:trPr>
          <w:trHeight w:val="750"/>
        </w:trPr>
        <w:tc>
          <w:tcPr>
            <w:tcW w:w="2063" w:type="dxa"/>
            <w:tcBorders>
              <w:top w:val="single" w:sz="4" w:space="0" w:color="auto"/>
              <w:left w:val="single" w:sz="4" w:space="0" w:color="auto"/>
              <w:bottom w:val="single" w:sz="4" w:space="0" w:color="auto"/>
              <w:right w:val="single" w:sz="4" w:space="0" w:color="auto"/>
            </w:tcBorders>
            <w:vAlign w:val="center"/>
          </w:tcPr>
          <w:p w14:paraId="257D17DB" w14:textId="77777777" w:rsidR="00D00B88" w:rsidRPr="0012067A" w:rsidRDefault="008D2A78">
            <w:pPr>
              <w:rPr>
                <w:rFonts w:ascii="宋体" w:hAnsi="宋体"/>
                <w:szCs w:val="21"/>
              </w:rPr>
            </w:pPr>
            <w:r w:rsidRPr="0012067A">
              <w:rPr>
                <w:rFonts w:ascii="宋体" w:hAnsi="宋体" w:hint="eastAsia"/>
                <w:szCs w:val="21"/>
              </w:rPr>
              <w:t>得分</w:t>
            </w:r>
            <w:r w:rsidRPr="0012067A">
              <w:rPr>
                <w:rFonts w:ascii="宋体" w:hAnsi="宋体"/>
                <w:szCs w:val="21"/>
              </w:rPr>
              <w:t>(I=100-A)</w:t>
            </w:r>
          </w:p>
        </w:tc>
        <w:tc>
          <w:tcPr>
            <w:tcW w:w="1021" w:type="dxa"/>
            <w:gridSpan w:val="2"/>
            <w:tcBorders>
              <w:top w:val="single" w:sz="4" w:space="0" w:color="auto"/>
              <w:left w:val="single" w:sz="4" w:space="0" w:color="auto"/>
              <w:bottom w:val="single" w:sz="4" w:space="0" w:color="auto"/>
              <w:right w:val="single" w:sz="4" w:space="0" w:color="auto"/>
            </w:tcBorders>
            <w:vAlign w:val="center"/>
          </w:tcPr>
          <w:p w14:paraId="4B08FC35" w14:textId="77777777" w:rsidR="00D00B88" w:rsidRPr="0012067A" w:rsidRDefault="00D00B88">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14:paraId="32C05A51" w14:textId="77777777" w:rsidR="00D00B88" w:rsidRPr="0012067A" w:rsidRDefault="00D00B88">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8559FD5" w14:textId="77777777" w:rsidR="00D00B88" w:rsidRPr="0012067A" w:rsidRDefault="00D00B88">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27E17005" w14:textId="77777777" w:rsidR="00D00B88" w:rsidRPr="0012067A" w:rsidRDefault="00D00B88">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0E9327CB" w14:textId="77777777" w:rsidR="00D00B88" w:rsidRPr="0012067A" w:rsidRDefault="00D00B88">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E6A3E29" w14:textId="77777777" w:rsidR="00D00B88" w:rsidRPr="0012067A" w:rsidRDefault="00D00B88">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0CDF7334" w14:textId="77777777" w:rsidR="00D00B88" w:rsidRPr="0012067A" w:rsidRDefault="00D00B88">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353503A" w14:textId="77777777" w:rsidR="00D00B88" w:rsidRPr="0012067A" w:rsidRDefault="00D00B88">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5E39C611" w14:textId="77777777" w:rsidR="00D00B88" w:rsidRPr="0012067A" w:rsidRDefault="00D00B88">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97063E6" w14:textId="77777777" w:rsidR="00D00B88" w:rsidRPr="0012067A" w:rsidRDefault="00D00B88">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7B553B6" w14:textId="77777777" w:rsidR="00D00B88" w:rsidRPr="0012067A" w:rsidRDefault="00D00B88">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225928D6" w14:textId="77777777" w:rsidR="00D00B88" w:rsidRPr="0012067A" w:rsidRDefault="00D00B88">
            <w:pPr>
              <w:rPr>
                <w:rFonts w:ascii="宋体" w:hAnsi="宋体"/>
                <w:szCs w:val="21"/>
              </w:rPr>
            </w:pPr>
          </w:p>
        </w:tc>
      </w:tr>
      <w:tr w:rsidR="0012067A" w:rsidRPr="0012067A" w14:paraId="245ADA7F" w14:textId="77777777">
        <w:trPr>
          <w:trHeight w:val="750"/>
        </w:trPr>
        <w:tc>
          <w:tcPr>
            <w:tcW w:w="2063" w:type="dxa"/>
            <w:tcBorders>
              <w:top w:val="single" w:sz="4" w:space="0" w:color="auto"/>
              <w:left w:val="single" w:sz="4" w:space="0" w:color="auto"/>
              <w:bottom w:val="single" w:sz="4" w:space="0" w:color="auto"/>
              <w:right w:val="single" w:sz="4" w:space="0" w:color="auto"/>
            </w:tcBorders>
            <w:vAlign w:val="center"/>
          </w:tcPr>
          <w:p w14:paraId="4688DC31" w14:textId="77777777" w:rsidR="00D00B88" w:rsidRPr="0012067A" w:rsidRDefault="008D2A78">
            <w:pPr>
              <w:rPr>
                <w:rFonts w:ascii="宋体" w:hAnsi="宋体"/>
                <w:szCs w:val="21"/>
              </w:rPr>
            </w:pPr>
            <w:r w:rsidRPr="0012067A">
              <w:rPr>
                <w:rFonts w:ascii="宋体" w:hAnsi="宋体" w:hint="eastAsia"/>
                <w:szCs w:val="21"/>
              </w:rPr>
              <w:t>得分排名次序</w:t>
            </w:r>
          </w:p>
        </w:tc>
        <w:tc>
          <w:tcPr>
            <w:tcW w:w="1021" w:type="dxa"/>
            <w:gridSpan w:val="2"/>
            <w:tcBorders>
              <w:top w:val="single" w:sz="4" w:space="0" w:color="auto"/>
              <w:left w:val="single" w:sz="4" w:space="0" w:color="auto"/>
              <w:bottom w:val="single" w:sz="4" w:space="0" w:color="auto"/>
              <w:right w:val="single" w:sz="4" w:space="0" w:color="auto"/>
            </w:tcBorders>
            <w:vAlign w:val="center"/>
          </w:tcPr>
          <w:p w14:paraId="0B7414E0" w14:textId="77777777" w:rsidR="00D00B88" w:rsidRPr="0012067A" w:rsidRDefault="00D00B88">
            <w:pPr>
              <w:rPr>
                <w:rFonts w:ascii="宋体" w:hAnsi="宋体"/>
                <w:szCs w:val="21"/>
              </w:rPr>
            </w:pPr>
          </w:p>
        </w:tc>
        <w:tc>
          <w:tcPr>
            <w:tcW w:w="1034" w:type="dxa"/>
            <w:tcBorders>
              <w:top w:val="single" w:sz="4" w:space="0" w:color="auto"/>
              <w:left w:val="single" w:sz="4" w:space="0" w:color="auto"/>
              <w:bottom w:val="single" w:sz="4" w:space="0" w:color="auto"/>
              <w:right w:val="single" w:sz="4" w:space="0" w:color="auto"/>
            </w:tcBorders>
            <w:vAlign w:val="center"/>
          </w:tcPr>
          <w:p w14:paraId="7F519D61" w14:textId="77777777" w:rsidR="00D00B88" w:rsidRPr="0012067A" w:rsidRDefault="00D00B88">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90F816E" w14:textId="77777777" w:rsidR="00D00B88" w:rsidRPr="0012067A" w:rsidRDefault="00D00B88">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2E54814" w14:textId="77777777" w:rsidR="00D00B88" w:rsidRPr="0012067A" w:rsidRDefault="00D00B88">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110B0F7E" w14:textId="77777777" w:rsidR="00D00B88" w:rsidRPr="0012067A" w:rsidRDefault="00D00B88">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705E21A6" w14:textId="77777777" w:rsidR="00D00B88" w:rsidRPr="0012067A" w:rsidRDefault="00D00B88">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63DC514" w14:textId="77777777" w:rsidR="00D00B88" w:rsidRPr="0012067A" w:rsidRDefault="00D00B88">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6ABE8022" w14:textId="77777777" w:rsidR="00D00B88" w:rsidRPr="0012067A" w:rsidRDefault="00D00B88">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29467976" w14:textId="77777777" w:rsidR="00D00B88" w:rsidRPr="0012067A" w:rsidRDefault="00D00B88">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0FAE66EE" w14:textId="77777777" w:rsidR="00D00B88" w:rsidRPr="0012067A" w:rsidRDefault="00D00B88">
            <w:pPr>
              <w:rPr>
                <w:rFonts w:ascii="宋体" w:hAnsi="宋体"/>
                <w:szCs w:val="21"/>
              </w:rPr>
            </w:pPr>
          </w:p>
        </w:tc>
        <w:tc>
          <w:tcPr>
            <w:tcW w:w="1033" w:type="dxa"/>
            <w:tcBorders>
              <w:top w:val="single" w:sz="4" w:space="0" w:color="auto"/>
              <w:left w:val="single" w:sz="4" w:space="0" w:color="auto"/>
              <w:bottom w:val="single" w:sz="4" w:space="0" w:color="auto"/>
              <w:right w:val="single" w:sz="4" w:space="0" w:color="auto"/>
            </w:tcBorders>
            <w:vAlign w:val="center"/>
          </w:tcPr>
          <w:p w14:paraId="30AF81BE" w14:textId="77777777" w:rsidR="00D00B88" w:rsidRPr="0012067A" w:rsidRDefault="00D00B88">
            <w:pPr>
              <w:rPr>
                <w:rFonts w:ascii="宋体" w:hAnsi="宋体"/>
                <w:szCs w:val="21"/>
              </w:rPr>
            </w:pPr>
          </w:p>
        </w:tc>
        <w:tc>
          <w:tcPr>
            <w:tcW w:w="1032" w:type="dxa"/>
            <w:tcBorders>
              <w:top w:val="single" w:sz="4" w:space="0" w:color="auto"/>
              <w:left w:val="single" w:sz="4" w:space="0" w:color="auto"/>
              <w:bottom w:val="single" w:sz="4" w:space="0" w:color="auto"/>
              <w:right w:val="single" w:sz="4" w:space="0" w:color="auto"/>
            </w:tcBorders>
            <w:vAlign w:val="center"/>
          </w:tcPr>
          <w:p w14:paraId="58112239" w14:textId="77777777" w:rsidR="00D00B88" w:rsidRPr="0012067A" w:rsidRDefault="00D00B88">
            <w:pPr>
              <w:rPr>
                <w:rFonts w:ascii="宋体" w:hAnsi="宋体"/>
                <w:szCs w:val="21"/>
              </w:rPr>
            </w:pPr>
          </w:p>
        </w:tc>
      </w:tr>
    </w:tbl>
    <w:p w14:paraId="4C7D024B" w14:textId="77777777" w:rsidR="00D00B88" w:rsidRPr="0012067A" w:rsidRDefault="008D2A78">
      <w:pPr>
        <w:rPr>
          <w:b/>
          <w:szCs w:val="21"/>
        </w:rPr>
      </w:pPr>
      <w:r w:rsidRPr="0012067A">
        <w:rPr>
          <w:rFonts w:hint="eastAsia"/>
          <w:szCs w:val="21"/>
        </w:rPr>
        <w:t>评委签名：</w:t>
      </w:r>
      <w:r w:rsidRPr="0012067A">
        <w:rPr>
          <w:b/>
          <w:sz w:val="36"/>
          <w:szCs w:val="36"/>
        </w:rPr>
        <w:br w:type="page"/>
      </w:r>
      <w:r w:rsidRPr="0012067A">
        <w:rPr>
          <w:szCs w:val="21"/>
        </w:rPr>
        <w:t xml:space="preserve"> </w:t>
      </w:r>
      <w:r w:rsidRPr="0012067A">
        <w:rPr>
          <w:rFonts w:hint="eastAsia"/>
          <w:szCs w:val="21"/>
        </w:rPr>
        <w:t>附表六</w:t>
      </w:r>
    </w:p>
    <w:p w14:paraId="72CDCE03" w14:textId="77777777" w:rsidR="00D00B88" w:rsidRPr="0012067A" w:rsidRDefault="008D2A78">
      <w:pPr>
        <w:jc w:val="center"/>
        <w:rPr>
          <w:b/>
          <w:sz w:val="36"/>
          <w:szCs w:val="36"/>
        </w:rPr>
      </w:pPr>
      <w:r w:rsidRPr="0012067A">
        <w:rPr>
          <w:rFonts w:hint="eastAsia"/>
          <w:b/>
          <w:sz w:val="36"/>
          <w:szCs w:val="36"/>
        </w:rPr>
        <w:t>算术复核表</w:t>
      </w:r>
    </w:p>
    <w:p w14:paraId="5C652FF7" w14:textId="77777777" w:rsidR="00D00B88" w:rsidRPr="0012067A" w:rsidRDefault="008D2A78">
      <w:pPr>
        <w:rPr>
          <w:rFonts w:ascii="宋体" w:hAnsi="宋体"/>
          <w:kern w:val="0"/>
          <w:szCs w:val="21"/>
        </w:rPr>
      </w:pPr>
      <w:r w:rsidRPr="0012067A">
        <w:rPr>
          <w:rFonts w:hint="eastAsia"/>
          <w:kern w:val="0"/>
          <w:szCs w:val="21"/>
        </w:rPr>
        <w:t>工程名称：</w:t>
      </w:r>
      <w:r w:rsidRPr="0012067A">
        <w:rPr>
          <w:kern w:val="0"/>
          <w:szCs w:val="21"/>
        </w:rPr>
        <w:t xml:space="preserve">                                          </w:t>
      </w:r>
      <w:r w:rsidRPr="0012067A">
        <w:rPr>
          <w:rFonts w:ascii="宋体" w:hAnsi="宋体"/>
          <w:kern w:val="0"/>
          <w:szCs w:val="21"/>
        </w:rPr>
        <w:t xml:space="preserve"> </w:t>
      </w:r>
      <w:r w:rsidRPr="0012067A">
        <w:rPr>
          <w:rFonts w:ascii="宋体" w:hAnsi="宋体" w:hint="eastAsia"/>
          <w:kern w:val="0"/>
          <w:szCs w:val="21"/>
        </w:rPr>
        <w:t>投标人</w:t>
      </w:r>
      <w:r w:rsidRPr="0012067A">
        <w:rPr>
          <w:rFonts w:ascii="宋体" w:hAnsi="宋体"/>
          <w:kern w:val="0"/>
          <w:szCs w:val="21"/>
        </w:rPr>
        <w:t xml:space="preserve">:                                                  </w:t>
      </w:r>
      <w:r w:rsidRPr="0012067A">
        <w:rPr>
          <w:rFonts w:ascii="宋体" w:hAnsi="宋体" w:hint="eastAsia"/>
          <w:kern w:val="0"/>
          <w:szCs w:val="21"/>
        </w:rPr>
        <w:t>单位：元</w:t>
      </w:r>
    </w:p>
    <w:tbl>
      <w:tblPr>
        <w:tblW w:w="14820" w:type="dxa"/>
        <w:tblLayout w:type="fixed"/>
        <w:tblLook w:val="04A0" w:firstRow="1" w:lastRow="0" w:firstColumn="1" w:lastColumn="0" w:noHBand="0" w:noVBand="1"/>
      </w:tblPr>
      <w:tblGrid>
        <w:gridCol w:w="645"/>
        <w:gridCol w:w="4488"/>
        <w:gridCol w:w="1602"/>
        <w:gridCol w:w="1575"/>
        <w:gridCol w:w="1575"/>
        <w:gridCol w:w="1470"/>
        <w:gridCol w:w="3465"/>
      </w:tblGrid>
      <w:tr w:rsidR="0012067A" w:rsidRPr="0012067A" w14:paraId="6A58D3FF" w14:textId="77777777">
        <w:trPr>
          <w:trHeight w:val="705"/>
        </w:trPr>
        <w:tc>
          <w:tcPr>
            <w:tcW w:w="645" w:type="dxa"/>
            <w:tcBorders>
              <w:top w:val="single" w:sz="4" w:space="0" w:color="auto"/>
              <w:left w:val="single" w:sz="4" w:space="0" w:color="auto"/>
              <w:bottom w:val="single" w:sz="4" w:space="0" w:color="auto"/>
              <w:right w:val="single" w:sz="4" w:space="0" w:color="auto"/>
            </w:tcBorders>
            <w:vAlign w:val="center"/>
          </w:tcPr>
          <w:p w14:paraId="30EDFFB5" w14:textId="77777777" w:rsidR="00D00B88" w:rsidRPr="0012067A" w:rsidRDefault="008D2A78">
            <w:pPr>
              <w:rPr>
                <w:rFonts w:ascii="宋体" w:hAnsi="宋体"/>
                <w:kern w:val="0"/>
                <w:szCs w:val="21"/>
              </w:rPr>
            </w:pPr>
            <w:r w:rsidRPr="0012067A">
              <w:rPr>
                <w:rFonts w:ascii="宋体" w:hAnsi="宋体" w:hint="eastAsia"/>
                <w:kern w:val="0"/>
                <w:szCs w:val="21"/>
              </w:rPr>
              <w:t>编号</w:t>
            </w:r>
          </w:p>
        </w:tc>
        <w:tc>
          <w:tcPr>
            <w:tcW w:w="4488" w:type="dxa"/>
            <w:tcBorders>
              <w:top w:val="single" w:sz="4" w:space="0" w:color="auto"/>
              <w:left w:val="nil"/>
              <w:bottom w:val="single" w:sz="4" w:space="0" w:color="auto"/>
              <w:right w:val="single" w:sz="4" w:space="0" w:color="auto"/>
            </w:tcBorders>
            <w:vAlign w:val="center"/>
          </w:tcPr>
          <w:p w14:paraId="35778897" w14:textId="77777777" w:rsidR="00D00B88" w:rsidRPr="0012067A" w:rsidRDefault="008D2A78">
            <w:pPr>
              <w:rPr>
                <w:rFonts w:ascii="宋体" w:hAnsi="宋体"/>
                <w:kern w:val="0"/>
                <w:szCs w:val="21"/>
              </w:rPr>
            </w:pPr>
            <w:r w:rsidRPr="0012067A">
              <w:rPr>
                <w:rFonts w:ascii="宋体" w:hAnsi="宋体" w:hint="eastAsia"/>
                <w:kern w:val="0"/>
                <w:szCs w:val="21"/>
              </w:rPr>
              <w:t>算术校核项目</w:t>
            </w:r>
          </w:p>
        </w:tc>
        <w:tc>
          <w:tcPr>
            <w:tcW w:w="1602" w:type="dxa"/>
            <w:tcBorders>
              <w:top w:val="single" w:sz="4" w:space="0" w:color="auto"/>
              <w:left w:val="nil"/>
              <w:bottom w:val="single" w:sz="4" w:space="0" w:color="auto"/>
              <w:right w:val="single" w:sz="4" w:space="0" w:color="auto"/>
            </w:tcBorders>
            <w:vAlign w:val="center"/>
          </w:tcPr>
          <w:p w14:paraId="45BFC76C" w14:textId="77777777" w:rsidR="00D00B88" w:rsidRPr="0012067A" w:rsidRDefault="008D2A78">
            <w:pPr>
              <w:rPr>
                <w:rFonts w:ascii="宋体" w:hAnsi="宋体"/>
                <w:kern w:val="0"/>
                <w:szCs w:val="21"/>
              </w:rPr>
            </w:pPr>
            <w:r w:rsidRPr="0012067A">
              <w:rPr>
                <w:rFonts w:ascii="宋体" w:hAnsi="宋体" w:hint="eastAsia"/>
                <w:kern w:val="0"/>
                <w:szCs w:val="21"/>
              </w:rPr>
              <w:t>修正前投标</w:t>
            </w:r>
          </w:p>
          <w:p w14:paraId="69524769" w14:textId="77777777" w:rsidR="00D00B88" w:rsidRPr="0012067A" w:rsidRDefault="008D2A78">
            <w:pPr>
              <w:rPr>
                <w:rFonts w:ascii="宋体" w:hAnsi="宋体"/>
                <w:kern w:val="0"/>
                <w:szCs w:val="21"/>
              </w:rPr>
            </w:pPr>
            <w:r w:rsidRPr="0012067A">
              <w:rPr>
                <w:rFonts w:ascii="宋体" w:hAnsi="宋体" w:hint="eastAsia"/>
                <w:kern w:val="0"/>
                <w:szCs w:val="21"/>
              </w:rPr>
              <w:t>报价</w:t>
            </w:r>
            <w:r w:rsidRPr="0012067A">
              <w:rPr>
                <w:rFonts w:ascii="宋体" w:hAnsi="宋体"/>
                <w:kern w:val="0"/>
                <w:szCs w:val="21"/>
              </w:rPr>
              <w:t>A</w:t>
            </w:r>
          </w:p>
        </w:tc>
        <w:tc>
          <w:tcPr>
            <w:tcW w:w="1575" w:type="dxa"/>
            <w:tcBorders>
              <w:top w:val="single" w:sz="4" w:space="0" w:color="auto"/>
              <w:left w:val="nil"/>
              <w:bottom w:val="single" w:sz="4" w:space="0" w:color="auto"/>
              <w:right w:val="single" w:sz="4" w:space="0" w:color="auto"/>
            </w:tcBorders>
            <w:vAlign w:val="center"/>
          </w:tcPr>
          <w:p w14:paraId="148A646F" w14:textId="77777777" w:rsidR="00D00B88" w:rsidRPr="0012067A" w:rsidRDefault="008D2A78">
            <w:pPr>
              <w:rPr>
                <w:rFonts w:ascii="宋体" w:hAnsi="宋体"/>
                <w:kern w:val="0"/>
                <w:szCs w:val="21"/>
              </w:rPr>
            </w:pPr>
            <w:r w:rsidRPr="0012067A">
              <w:rPr>
                <w:rFonts w:ascii="宋体" w:hAnsi="宋体" w:hint="eastAsia"/>
                <w:kern w:val="0"/>
                <w:szCs w:val="21"/>
              </w:rPr>
              <w:t>修正后投标</w:t>
            </w:r>
          </w:p>
          <w:p w14:paraId="1C3BAF46" w14:textId="77777777" w:rsidR="00D00B88" w:rsidRPr="0012067A" w:rsidRDefault="008D2A78">
            <w:pPr>
              <w:rPr>
                <w:rFonts w:ascii="宋体" w:hAnsi="宋体"/>
                <w:kern w:val="0"/>
                <w:szCs w:val="21"/>
              </w:rPr>
            </w:pPr>
            <w:r w:rsidRPr="0012067A">
              <w:rPr>
                <w:rFonts w:ascii="宋体" w:hAnsi="宋体" w:hint="eastAsia"/>
                <w:kern w:val="0"/>
                <w:szCs w:val="21"/>
              </w:rPr>
              <w:t>报价</w:t>
            </w:r>
            <w:r w:rsidRPr="0012067A">
              <w:rPr>
                <w:rFonts w:ascii="宋体" w:hAnsi="宋体"/>
                <w:kern w:val="0"/>
                <w:szCs w:val="21"/>
              </w:rPr>
              <w:t>B</w:t>
            </w:r>
          </w:p>
        </w:tc>
        <w:tc>
          <w:tcPr>
            <w:tcW w:w="1575" w:type="dxa"/>
            <w:tcBorders>
              <w:top w:val="single" w:sz="4" w:space="0" w:color="auto"/>
              <w:left w:val="nil"/>
              <w:bottom w:val="single" w:sz="4" w:space="0" w:color="auto"/>
              <w:right w:val="single" w:sz="4" w:space="0" w:color="auto"/>
            </w:tcBorders>
            <w:vAlign w:val="center"/>
          </w:tcPr>
          <w:p w14:paraId="38BFC5B4" w14:textId="77777777" w:rsidR="00D00B88" w:rsidRPr="0012067A" w:rsidRDefault="008D2A78">
            <w:pPr>
              <w:rPr>
                <w:rFonts w:ascii="宋体" w:hAnsi="宋体"/>
                <w:kern w:val="0"/>
                <w:szCs w:val="21"/>
              </w:rPr>
            </w:pPr>
            <w:r w:rsidRPr="0012067A">
              <w:rPr>
                <w:rFonts w:ascii="宋体" w:hAnsi="宋体" w:hint="eastAsia"/>
                <w:kern w:val="0"/>
                <w:szCs w:val="21"/>
              </w:rPr>
              <w:t>修正率</w:t>
            </w:r>
            <w:r w:rsidRPr="0012067A">
              <w:rPr>
                <w:rFonts w:ascii="宋体" w:hAnsi="宋体"/>
                <w:kern w:val="0"/>
                <w:szCs w:val="21"/>
              </w:rPr>
              <w:br/>
              <w:t>r=|A-B|/A*100%</w:t>
            </w:r>
          </w:p>
        </w:tc>
        <w:tc>
          <w:tcPr>
            <w:tcW w:w="1470" w:type="dxa"/>
            <w:tcBorders>
              <w:top w:val="single" w:sz="4" w:space="0" w:color="auto"/>
              <w:left w:val="nil"/>
              <w:bottom w:val="single" w:sz="4" w:space="0" w:color="auto"/>
              <w:right w:val="single" w:sz="4" w:space="0" w:color="auto"/>
            </w:tcBorders>
            <w:vAlign w:val="center"/>
          </w:tcPr>
          <w:p w14:paraId="301069DA" w14:textId="77777777" w:rsidR="00D00B88" w:rsidRPr="0012067A" w:rsidRDefault="008D2A78">
            <w:pPr>
              <w:rPr>
                <w:rFonts w:ascii="宋体" w:hAnsi="宋体"/>
                <w:kern w:val="0"/>
                <w:szCs w:val="21"/>
              </w:rPr>
            </w:pPr>
            <w:r w:rsidRPr="0012067A">
              <w:rPr>
                <w:rFonts w:ascii="宋体" w:hAnsi="宋体" w:hint="eastAsia"/>
                <w:kern w:val="0"/>
                <w:szCs w:val="21"/>
              </w:rPr>
              <w:t>经评审的最终投标报价</w:t>
            </w:r>
          </w:p>
        </w:tc>
        <w:tc>
          <w:tcPr>
            <w:tcW w:w="3465" w:type="dxa"/>
            <w:tcBorders>
              <w:top w:val="single" w:sz="4" w:space="0" w:color="auto"/>
              <w:left w:val="nil"/>
              <w:bottom w:val="single" w:sz="4" w:space="0" w:color="auto"/>
              <w:right w:val="single" w:sz="4" w:space="0" w:color="auto"/>
            </w:tcBorders>
            <w:vAlign w:val="center"/>
          </w:tcPr>
          <w:p w14:paraId="00B99369" w14:textId="77777777" w:rsidR="00D00B88" w:rsidRPr="0012067A" w:rsidRDefault="008D2A78">
            <w:pPr>
              <w:rPr>
                <w:rFonts w:ascii="宋体" w:hAnsi="宋体"/>
                <w:kern w:val="0"/>
                <w:szCs w:val="21"/>
              </w:rPr>
            </w:pPr>
            <w:r w:rsidRPr="0012067A">
              <w:rPr>
                <w:rFonts w:ascii="宋体" w:hAnsi="宋体" w:hint="eastAsia"/>
                <w:kern w:val="0"/>
                <w:szCs w:val="21"/>
              </w:rPr>
              <w:t>当</w:t>
            </w:r>
            <w:r w:rsidRPr="0012067A">
              <w:rPr>
                <w:rFonts w:ascii="宋体" w:hAnsi="宋体"/>
                <w:kern w:val="0"/>
                <w:szCs w:val="21"/>
              </w:rPr>
              <w:t>B&gt;A</w:t>
            </w:r>
            <w:r w:rsidRPr="0012067A">
              <w:rPr>
                <w:rFonts w:ascii="宋体" w:hAnsi="宋体" w:hint="eastAsia"/>
                <w:kern w:val="0"/>
                <w:szCs w:val="21"/>
              </w:rPr>
              <w:t>时，修正后报价与原报价的差额；当</w:t>
            </w:r>
            <w:r w:rsidRPr="0012067A">
              <w:rPr>
                <w:rFonts w:ascii="宋体" w:hAnsi="宋体"/>
                <w:kern w:val="0"/>
                <w:szCs w:val="21"/>
              </w:rPr>
              <w:t>B</w:t>
            </w:r>
            <w:r w:rsidRPr="0012067A">
              <w:rPr>
                <w:rFonts w:ascii="宋体" w:hAnsi="宋体" w:hint="eastAsia"/>
                <w:kern w:val="0"/>
                <w:szCs w:val="21"/>
              </w:rPr>
              <w:t>≤</w:t>
            </w:r>
            <w:r w:rsidRPr="0012067A">
              <w:rPr>
                <w:rFonts w:ascii="宋体" w:hAnsi="宋体"/>
                <w:kern w:val="0"/>
                <w:szCs w:val="21"/>
              </w:rPr>
              <w:t>A</w:t>
            </w:r>
            <w:r w:rsidRPr="0012067A">
              <w:rPr>
                <w:rFonts w:ascii="宋体" w:hAnsi="宋体" w:hint="eastAsia"/>
                <w:kern w:val="0"/>
                <w:szCs w:val="21"/>
              </w:rPr>
              <w:t>时</w:t>
            </w:r>
            <w:r w:rsidRPr="0012067A">
              <w:rPr>
                <w:rFonts w:ascii="宋体" w:hAnsi="宋体"/>
                <w:kern w:val="0"/>
                <w:szCs w:val="21"/>
              </w:rPr>
              <w:t>,R=0</w:t>
            </w:r>
          </w:p>
        </w:tc>
      </w:tr>
      <w:tr w:rsidR="0012067A" w:rsidRPr="0012067A" w14:paraId="26609609" w14:textId="77777777">
        <w:trPr>
          <w:trHeight w:val="600"/>
        </w:trPr>
        <w:tc>
          <w:tcPr>
            <w:tcW w:w="645" w:type="dxa"/>
            <w:tcBorders>
              <w:top w:val="nil"/>
              <w:left w:val="single" w:sz="4" w:space="0" w:color="auto"/>
              <w:bottom w:val="single" w:sz="4" w:space="0" w:color="auto"/>
              <w:right w:val="single" w:sz="4" w:space="0" w:color="auto"/>
            </w:tcBorders>
            <w:vAlign w:val="center"/>
          </w:tcPr>
          <w:p w14:paraId="6CC9C7F5" w14:textId="77777777" w:rsidR="00D00B88" w:rsidRPr="0012067A" w:rsidRDefault="008D2A78">
            <w:pPr>
              <w:rPr>
                <w:rFonts w:ascii="宋体" w:hAnsi="宋体"/>
                <w:kern w:val="0"/>
                <w:szCs w:val="21"/>
              </w:rPr>
            </w:pPr>
            <w:r w:rsidRPr="0012067A">
              <w:rPr>
                <w:rFonts w:ascii="宋体" w:hAnsi="宋体"/>
                <w:kern w:val="0"/>
                <w:szCs w:val="21"/>
              </w:rPr>
              <w:t>1</w:t>
            </w:r>
          </w:p>
        </w:tc>
        <w:tc>
          <w:tcPr>
            <w:tcW w:w="4488" w:type="dxa"/>
            <w:tcBorders>
              <w:top w:val="nil"/>
              <w:left w:val="nil"/>
              <w:bottom w:val="single" w:sz="4" w:space="0" w:color="auto"/>
              <w:right w:val="single" w:sz="4" w:space="0" w:color="auto"/>
            </w:tcBorders>
            <w:vAlign w:val="center"/>
          </w:tcPr>
          <w:p w14:paraId="14090402" w14:textId="77777777" w:rsidR="00D00B88" w:rsidRPr="0012067A" w:rsidRDefault="008D2A78">
            <w:pPr>
              <w:rPr>
                <w:rFonts w:ascii="宋体" w:hAnsi="宋体"/>
                <w:kern w:val="0"/>
                <w:szCs w:val="21"/>
              </w:rPr>
            </w:pPr>
            <w:r w:rsidRPr="0012067A">
              <w:rPr>
                <w:rFonts w:ascii="宋体" w:hAnsi="宋体"/>
                <w:kern w:val="0"/>
                <w:szCs w:val="21"/>
              </w:rPr>
              <w:t>[</w:t>
            </w:r>
            <w:r w:rsidRPr="0012067A">
              <w:rPr>
                <w:rFonts w:ascii="宋体" w:hAnsi="宋体" w:hint="eastAsia"/>
                <w:kern w:val="0"/>
                <w:szCs w:val="21"/>
              </w:rPr>
              <w:t>单位工程</w:t>
            </w:r>
            <w:r w:rsidRPr="0012067A">
              <w:rPr>
                <w:rFonts w:ascii="宋体" w:hAnsi="宋体"/>
                <w:kern w:val="0"/>
                <w:szCs w:val="21"/>
              </w:rPr>
              <w:t>1]</w:t>
            </w:r>
          </w:p>
        </w:tc>
        <w:tc>
          <w:tcPr>
            <w:tcW w:w="1602" w:type="dxa"/>
            <w:tcBorders>
              <w:top w:val="nil"/>
              <w:left w:val="nil"/>
              <w:bottom w:val="single" w:sz="4" w:space="0" w:color="auto"/>
              <w:right w:val="single" w:sz="4" w:space="0" w:color="auto"/>
            </w:tcBorders>
            <w:vAlign w:val="center"/>
          </w:tcPr>
          <w:p w14:paraId="38EB79E6" w14:textId="77777777" w:rsidR="00D00B88" w:rsidRPr="0012067A" w:rsidRDefault="008D2A78">
            <w:pPr>
              <w:rPr>
                <w:rFonts w:ascii="宋体" w:hAnsi="宋体"/>
                <w:kern w:val="0"/>
                <w:szCs w:val="21"/>
              </w:rPr>
            </w:pPr>
            <w:r w:rsidRPr="0012067A">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3CB036BC" w14:textId="77777777" w:rsidR="00D00B88" w:rsidRPr="0012067A" w:rsidRDefault="008D2A78">
            <w:pPr>
              <w:rPr>
                <w:rFonts w:ascii="宋体" w:hAnsi="宋体"/>
                <w:kern w:val="0"/>
                <w:szCs w:val="21"/>
              </w:rPr>
            </w:pPr>
            <w:r w:rsidRPr="0012067A">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4F309D64" w14:textId="77777777" w:rsidR="00D00B88" w:rsidRPr="0012067A" w:rsidRDefault="008D2A78">
            <w:pPr>
              <w:rPr>
                <w:rFonts w:ascii="宋体" w:hAnsi="宋体"/>
                <w:kern w:val="0"/>
                <w:szCs w:val="21"/>
              </w:rPr>
            </w:pPr>
            <w:r w:rsidRPr="0012067A">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1712F007" w14:textId="77777777" w:rsidR="00D00B88" w:rsidRPr="0012067A" w:rsidRDefault="008D2A78">
            <w:pPr>
              <w:rPr>
                <w:rFonts w:ascii="宋体" w:hAnsi="宋体"/>
                <w:kern w:val="0"/>
                <w:szCs w:val="21"/>
              </w:rPr>
            </w:pPr>
            <w:r w:rsidRPr="0012067A">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4C8F0932" w14:textId="77777777" w:rsidR="00D00B88" w:rsidRPr="0012067A" w:rsidRDefault="00D00B88">
            <w:pPr>
              <w:rPr>
                <w:rFonts w:ascii="宋体" w:hAnsi="宋体"/>
                <w:kern w:val="0"/>
                <w:szCs w:val="21"/>
              </w:rPr>
            </w:pPr>
          </w:p>
        </w:tc>
      </w:tr>
      <w:tr w:rsidR="0012067A" w:rsidRPr="0012067A" w14:paraId="6FDFF5DB" w14:textId="77777777">
        <w:trPr>
          <w:trHeight w:val="600"/>
        </w:trPr>
        <w:tc>
          <w:tcPr>
            <w:tcW w:w="645" w:type="dxa"/>
            <w:tcBorders>
              <w:top w:val="nil"/>
              <w:left w:val="single" w:sz="4" w:space="0" w:color="auto"/>
              <w:bottom w:val="single" w:sz="4" w:space="0" w:color="auto"/>
              <w:right w:val="single" w:sz="4" w:space="0" w:color="auto"/>
            </w:tcBorders>
            <w:vAlign w:val="center"/>
          </w:tcPr>
          <w:p w14:paraId="6268AD10" w14:textId="77777777" w:rsidR="00D00B88" w:rsidRPr="0012067A" w:rsidRDefault="008D2A78">
            <w:pPr>
              <w:rPr>
                <w:rFonts w:ascii="宋体" w:hAnsi="宋体"/>
                <w:kern w:val="0"/>
                <w:szCs w:val="21"/>
              </w:rPr>
            </w:pPr>
            <w:r w:rsidRPr="0012067A">
              <w:rPr>
                <w:rFonts w:ascii="宋体" w:hAnsi="宋体"/>
                <w:kern w:val="0"/>
                <w:szCs w:val="21"/>
              </w:rPr>
              <w:t>2</w:t>
            </w:r>
          </w:p>
        </w:tc>
        <w:tc>
          <w:tcPr>
            <w:tcW w:w="4488" w:type="dxa"/>
            <w:tcBorders>
              <w:top w:val="nil"/>
              <w:left w:val="nil"/>
              <w:bottom w:val="single" w:sz="4" w:space="0" w:color="auto"/>
              <w:right w:val="single" w:sz="4" w:space="0" w:color="auto"/>
            </w:tcBorders>
            <w:vAlign w:val="center"/>
          </w:tcPr>
          <w:p w14:paraId="64C417D3" w14:textId="77777777" w:rsidR="00D00B88" w:rsidRPr="0012067A" w:rsidRDefault="008D2A78">
            <w:pPr>
              <w:rPr>
                <w:rFonts w:ascii="宋体" w:hAnsi="宋体"/>
                <w:kern w:val="0"/>
                <w:szCs w:val="21"/>
              </w:rPr>
            </w:pPr>
            <w:r w:rsidRPr="0012067A">
              <w:rPr>
                <w:rFonts w:ascii="宋体" w:hAnsi="宋体"/>
                <w:kern w:val="0"/>
                <w:szCs w:val="21"/>
              </w:rPr>
              <w:t>[</w:t>
            </w:r>
            <w:r w:rsidRPr="0012067A">
              <w:rPr>
                <w:rFonts w:ascii="宋体" w:hAnsi="宋体" w:hint="eastAsia"/>
                <w:kern w:val="0"/>
                <w:szCs w:val="21"/>
              </w:rPr>
              <w:t>单位工程</w:t>
            </w:r>
            <w:r w:rsidRPr="0012067A">
              <w:rPr>
                <w:rFonts w:ascii="宋体" w:hAnsi="宋体"/>
                <w:kern w:val="0"/>
                <w:szCs w:val="21"/>
              </w:rPr>
              <w:t>2]</w:t>
            </w:r>
          </w:p>
        </w:tc>
        <w:tc>
          <w:tcPr>
            <w:tcW w:w="1602" w:type="dxa"/>
            <w:tcBorders>
              <w:top w:val="nil"/>
              <w:left w:val="nil"/>
              <w:bottom w:val="single" w:sz="4" w:space="0" w:color="auto"/>
              <w:right w:val="single" w:sz="4" w:space="0" w:color="auto"/>
            </w:tcBorders>
            <w:vAlign w:val="center"/>
          </w:tcPr>
          <w:p w14:paraId="51D2F1C3" w14:textId="77777777" w:rsidR="00D00B88" w:rsidRPr="0012067A" w:rsidRDefault="008D2A78">
            <w:pPr>
              <w:rPr>
                <w:rFonts w:ascii="宋体" w:hAnsi="宋体"/>
                <w:kern w:val="0"/>
                <w:szCs w:val="21"/>
              </w:rPr>
            </w:pPr>
            <w:r w:rsidRPr="0012067A">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2491A633" w14:textId="77777777" w:rsidR="00D00B88" w:rsidRPr="0012067A" w:rsidRDefault="008D2A78">
            <w:pPr>
              <w:rPr>
                <w:rFonts w:ascii="宋体" w:hAnsi="宋体"/>
                <w:kern w:val="0"/>
                <w:szCs w:val="21"/>
              </w:rPr>
            </w:pPr>
            <w:r w:rsidRPr="0012067A">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02A1BCA3" w14:textId="77777777" w:rsidR="00D00B88" w:rsidRPr="0012067A" w:rsidRDefault="008D2A78">
            <w:pPr>
              <w:rPr>
                <w:rFonts w:ascii="宋体" w:hAnsi="宋体"/>
                <w:kern w:val="0"/>
                <w:szCs w:val="21"/>
              </w:rPr>
            </w:pPr>
            <w:r w:rsidRPr="0012067A">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11CE5EFB" w14:textId="77777777" w:rsidR="00D00B88" w:rsidRPr="0012067A" w:rsidRDefault="008D2A78">
            <w:pPr>
              <w:rPr>
                <w:rFonts w:ascii="宋体" w:hAnsi="宋体"/>
                <w:kern w:val="0"/>
                <w:szCs w:val="21"/>
              </w:rPr>
            </w:pPr>
            <w:r w:rsidRPr="0012067A">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351E8BA5" w14:textId="77777777" w:rsidR="00D00B88" w:rsidRPr="0012067A" w:rsidRDefault="00D00B88">
            <w:pPr>
              <w:rPr>
                <w:rFonts w:ascii="宋体" w:hAnsi="宋体"/>
                <w:kern w:val="0"/>
                <w:szCs w:val="21"/>
              </w:rPr>
            </w:pPr>
          </w:p>
        </w:tc>
      </w:tr>
      <w:tr w:rsidR="0012067A" w:rsidRPr="0012067A" w14:paraId="2C43B98F" w14:textId="77777777">
        <w:trPr>
          <w:trHeight w:val="600"/>
        </w:trPr>
        <w:tc>
          <w:tcPr>
            <w:tcW w:w="645" w:type="dxa"/>
            <w:tcBorders>
              <w:top w:val="nil"/>
              <w:left w:val="single" w:sz="4" w:space="0" w:color="auto"/>
              <w:bottom w:val="single" w:sz="4" w:space="0" w:color="auto"/>
              <w:right w:val="single" w:sz="4" w:space="0" w:color="auto"/>
            </w:tcBorders>
            <w:vAlign w:val="center"/>
          </w:tcPr>
          <w:p w14:paraId="7DE7C63F" w14:textId="77777777" w:rsidR="00D00B88" w:rsidRPr="0012067A" w:rsidRDefault="008D2A78">
            <w:pPr>
              <w:rPr>
                <w:rFonts w:ascii="宋体" w:hAnsi="宋体"/>
                <w:kern w:val="0"/>
                <w:szCs w:val="21"/>
              </w:rPr>
            </w:pPr>
            <w:r w:rsidRPr="0012067A">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14:paraId="3FAD4A1C" w14:textId="77777777" w:rsidR="00D00B88" w:rsidRPr="0012067A" w:rsidRDefault="008D2A78">
            <w:pPr>
              <w:rPr>
                <w:rFonts w:ascii="宋体" w:hAnsi="宋体"/>
                <w:kern w:val="0"/>
                <w:szCs w:val="21"/>
              </w:rPr>
            </w:pPr>
            <w:r w:rsidRPr="0012067A">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14:paraId="7600EB4F" w14:textId="77777777" w:rsidR="00D00B88" w:rsidRPr="0012067A" w:rsidRDefault="008D2A78">
            <w:pPr>
              <w:rPr>
                <w:rFonts w:ascii="宋体" w:hAnsi="宋体"/>
                <w:kern w:val="0"/>
                <w:szCs w:val="21"/>
              </w:rPr>
            </w:pPr>
            <w:r w:rsidRPr="0012067A">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1C503F6C" w14:textId="77777777" w:rsidR="00D00B88" w:rsidRPr="0012067A" w:rsidRDefault="008D2A78">
            <w:pPr>
              <w:rPr>
                <w:rFonts w:ascii="宋体" w:hAnsi="宋体"/>
                <w:kern w:val="0"/>
                <w:szCs w:val="21"/>
              </w:rPr>
            </w:pPr>
            <w:r w:rsidRPr="0012067A">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4D9DC051" w14:textId="77777777" w:rsidR="00D00B88" w:rsidRPr="0012067A" w:rsidRDefault="008D2A78">
            <w:pPr>
              <w:rPr>
                <w:rFonts w:ascii="宋体" w:hAnsi="宋体"/>
                <w:kern w:val="0"/>
                <w:szCs w:val="21"/>
              </w:rPr>
            </w:pPr>
            <w:r w:rsidRPr="0012067A">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37E7B21A" w14:textId="77777777" w:rsidR="00D00B88" w:rsidRPr="0012067A" w:rsidRDefault="008D2A78">
            <w:pPr>
              <w:rPr>
                <w:rFonts w:ascii="宋体" w:hAnsi="宋体"/>
                <w:kern w:val="0"/>
                <w:szCs w:val="21"/>
              </w:rPr>
            </w:pPr>
            <w:r w:rsidRPr="0012067A">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4EA85EA5" w14:textId="77777777" w:rsidR="00D00B88" w:rsidRPr="0012067A" w:rsidRDefault="00D00B88">
            <w:pPr>
              <w:rPr>
                <w:rFonts w:ascii="宋体" w:hAnsi="宋体"/>
                <w:kern w:val="0"/>
                <w:szCs w:val="21"/>
              </w:rPr>
            </w:pPr>
          </w:p>
        </w:tc>
      </w:tr>
      <w:tr w:rsidR="0012067A" w:rsidRPr="0012067A" w14:paraId="6ED4A9E2" w14:textId="77777777">
        <w:trPr>
          <w:trHeight w:val="600"/>
        </w:trPr>
        <w:tc>
          <w:tcPr>
            <w:tcW w:w="645" w:type="dxa"/>
            <w:tcBorders>
              <w:top w:val="nil"/>
              <w:left w:val="single" w:sz="4" w:space="0" w:color="auto"/>
              <w:bottom w:val="single" w:sz="4" w:space="0" w:color="auto"/>
              <w:right w:val="single" w:sz="4" w:space="0" w:color="auto"/>
            </w:tcBorders>
            <w:vAlign w:val="center"/>
          </w:tcPr>
          <w:p w14:paraId="3D325FB7" w14:textId="77777777" w:rsidR="00D00B88" w:rsidRPr="0012067A" w:rsidRDefault="008D2A78">
            <w:pPr>
              <w:rPr>
                <w:rFonts w:ascii="宋体" w:hAnsi="宋体"/>
                <w:kern w:val="0"/>
                <w:szCs w:val="21"/>
              </w:rPr>
            </w:pPr>
            <w:r w:rsidRPr="0012067A">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14:paraId="508ED53B" w14:textId="77777777" w:rsidR="00D00B88" w:rsidRPr="0012067A" w:rsidRDefault="008D2A78">
            <w:pPr>
              <w:rPr>
                <w:rFonts w:ascii="宋体" w:hAnsi="宋体"/>
                <w:kern w:val="0"/>
                <w:szCs w:val="21"/>
              </w:rPr>
            </w:pPr>
            <w:r w:rsidRPr="0012067A">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14:paraId="12972BE7" w14:textId="77777777" w:rsidR="00D00B88" w:rsidRPr="0012067A" w:rsidRDefault="008D2A78">
            <w:pPr>
              <w:rPr>
                <w:rFonts w:ascii="宋体" w:hAnsi="宋体"/>
                <w:kern w:val="0"/>
                <w:szCs w:val="21"/>
              </w:rPr>
            </w:pPr>
            <w:r w:rsidRPr="0012067A">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4C7BECDF" w14:textId="77777777" w:rsidR="00D00B88" w:rsidRPr="0012067A" w:rsidRDefault="008D2A78">
            <w:pPr>
              <w:rPr>
                <w:rFonts w:ascii="宋体" w:hAnsi="宋体"/>
                <w:kern w:val="0"/>
                <w:szCs w:val="21"/>
              </w:rPr>
            </w:pPr>
            <w:r w:rsidRPr="0012067A">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493B0A71" w14:textId="77777777" w:rsidR="00D00B88" w:rsidRPr="0012067A" w:rsidRDefault="008D2A78">
            <w:pPr>
              <w:rPr>
                <w:rFonts w:ascii="宋体" w:hAnsi="宋体"/>
                <w:kern w:val="0"/>
                <w:szCs w:val="21"/>
              </w:rPr>
            </w:pPr>
            <w:r w:rsidRPr="0012067A">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790C6C4F" w14:textId="77777777" w:rsidR="00D00B88" w:rsidRPr="0012067A" w:rsidRDefault="008D2A78">
            <w:pPr>
              <w:rPr>
                <w:rFonts w:ascii="宋体" w:hAnsi="宋体"/>
                <w:kern w:val="0"/>
                <w:szCs w:val="21"/>
              </w:rPr>
            </w:pPr>
            <w:r w:rsidRPr="0012067A">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6CA41C0A" w14:textId="77777777" w:rsidR="00D00B88" w:rsidRPr="0012067A" w:rsidRDefault="00D00B88">
            <w:pPr>
              <w:rPr>
                <w:rFonts w:ascii="宋体" w:hAnsi="宋体"/>
                <w:kern w:val="0"/>
                <w:szCs w:val="21"/>
              </w:rPr>
            </w:pPr>
          </w:p>
        </w:tc>
      </w:tr>
      <w:tr w:rsidR="0012067A" w:rsidRPr="0012067A" w14:paraId="4F48BF40" w14:textId="77777777">
        <w:trPr>
          <w:trHeight w:val="600"/>
        </w:trPr>
        <w:tc>
          <w:tcPr>
            <w:tcW w:w="645" w:type="dxa"/>
            <w:tcBorders>
              <w:top w:val="nil"/>
              <w:left w:val="single" w:sz="4" w:space="0" w:color="auto"/>
              <w:bottom w:val="single" w:sz="4" w:space="0" w:color="auto"/>
              <w:right w:val="single" w:sz="4" w:space="0" w:color="auto"/>
            </w:tcBorders>
            <w:vAlign w:val="center"/>
          </w:tcPr>
          <w:p w14:paraId="6F8645D9" w14:textId="77777777" w:rsidR="00D00B88" w:rsidRPr="0012067A" w:rsidRDefault="008D2A78">
            <w:pPr>
              <w:rPr>
                <w:rFonts w:ascii="宋体" w:hAnsi="宋体"/>
                <w:kern w:val="0"/>
                <w:szCs w:val="21"/>
              </w:rPr>
            </w:pPr>
            <w:r w:rsidRPr="0012067A">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14:paraId="0D3294B0" w14:textId="77777777" w:rsidR="00D00B88" w:rsidRPr="0012067A" w:rsidRDefault="008D2A78">
            <w:pPr>
              <w:rPr>
                <w:rFonts w:ascii="宋体" w:hAnsi="宋体"/>
                <w:kern w:val="0"/>
                <w:szCs w:val="21"/>
              </w:rPr>
            </w:pPr>
            <w:r w:rsidRPr="0012067A">
              <w:rPr>
                <w:rFonts w:ascii="宋体" w:hAnsi="宋体" w:hint="eastAsia"/>
                <w:kern w:val="0"/>
                <w:szCs w:val="21"/>
              </w:rPr>
              <w:t>…</w:t>
            </w:r>
          </w:p>
        </w:tc>
        <w:tc>
          <w:tcPr>
            <w:tcW w:w="1602" w:type="dxa"/>
            <w:tcBorders>
              <w:top w:val="nil"/>
              <w:left w:val="nil"/>
              <w:bottom w:val="single" w:sz="4" w:space="0" w:color="auto"/>
              <w:right w:val="single" w:sz="4" w:space="0" w:color="auto"/>
            </w:tcBorders>
            <w:vAlign w:val="center"/>
          </w:tcPr>
          <w:p w14:paraId="687EEB58" w14:textId="77777777" w:rsidR="00D00B88" w:rsidRPr="0012067A" w:rsidRDefault="008D2A78">
            <w:pPr>
              <w:rPr>
                <w:rFonts w:ascii="宋体" w:hAnsi="宋体"/>
                <w:kern w:val="0"/>
                <w:szCs w:val="21"/>
              </w:rPr>
            </w:pPr>
            <w:r w:rsidRPr="0012067A">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68176CC7" w14:textId="77777777" w:rsidR="00D00B88" w:rsidRPr="0012067A" w:rsidRDefault="008D2A78">
            <w:pPr>
              <w:rPr>
                <w:rFonts w:ascii="宋体" w:hAnsi="宋体"/>
                <w:kern w:val="0"/>
                <w:szCs w:val="21"/>
              </w:rPr>
            </w:pPr>
            <w:r w:rsidRPr="0012067A">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65B4F804" w14:textId="77777777" w:rsidR="00D00B88" w:rsidRPr="0012067A" w:rsidRDefault="008D2A78">
            <w:pPr>
              <w:rPr>
                <w:rFonts w:ascii="宋体" w:hAnsi="宋体"/>
                <w:kern w:val="0"/>
                <w:szCs w:val="21"/>
              </w:rPr>
            </w:pPr>
            <w:r w:rsidRPr="0012067A">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6A9B969B" w14:textId="77777777" w:rsidR="00D00B88" w:rsidRPr="0012067A" w:rsidRDefault="008D2A78">
            <w:pPr>
              <w:rPr>
                <w:rFonts w:ascii="宋体" w:hAnsi="宋体"/>
                <w:kern w:val="0"/>
                <w:szCs w:val="21"/>
              </w:rPr>
            </w:pPr>
            <w:r w:rsidRPr="0012067A">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6DED9A63" w14:textId="77777777" w:rsidR="00D00B88" w:rsidRPr="0012067A" w:rsidRDefault="00D00B88">
            <w:pPr>
              <w:rPr>
                <w:rFonts w:ascii="宋体" w:hAnsi="宋体"/>
                <w:kern w:val="0"/>
                <w:szCs w:val="21"/>
              </w:rPr>
            </w:pPr>
          </w:p>
        </w:tc>
      </w:tr>
      <w:tr w:rsidR="0012067A" w:rsidRPr="0012067A" w14:paraId="2C791D87" w14:textId="77777777">
        <w:trPr>
          <w:trHeight w:val="600"/>
        </w:trPr>
        <w:tc>
          <w:tcPr>
            <w:tcW w:w="645" w:type="dxa"/>
            <w:tcBorders>
              <w:top w:val="nil"/>
              <w:left w:val="single" w:sz="4" w:space="0" w:color="auto"/>
              <w:bottom w:val="single" w:sz="4" w:space="0" w:color="auto"/>
              <w:right w:val="single" w:sz="4" w:space="0" w:color="auto"/>
            </w:tcBorders>
            <w:vAlign w:val="center"/>
          </w:tcPr>
          <w:p w14:paraId="34DDDAAF" w14:textId="77777777" w:rsidR="00D00B88" w:rsidRPr="0012067A" w:rsidRDefault="008D2A78">
            <w:pPr>
              <w:rPr>
                <w:rFonts w:ascii="宋体" w:hAnsi="宋体"/>
                <w:kern w:val="0"/>
                <w:szCs w:val="21"/>
              </w:rPr>
            </w:pPr>
            <w:r w:rsidRPr="0012067A">
              <w:rPr>
                <w:rFonts w:ascii="宋体" w:hAnsi="宋体"/>
                <w:kern w:val="0"/>
                <w:szCs w:val="21"/>
              </w:rPr>
              <w:t>n</w:t>
            </w:r>
          </w:p>
        </w:tc>
        <w:tc>
          <w:tcPr>
            <w:tcW w:w="4488" w:type="dxa"/>
            <w:tcBorders>
              <w:top w:val="nil"/>
              <w:left w:val="nil"/>
              <w:bottom w:val="single" w:sz="4" w:space="0" w:color="auto"/>
              <w:right w:val="single" w:sz="4" w:space="0" w:color="auto"/>
            </w:tcBorders>
            <w:vAlign w:val="center"/>
          </w:tcPr>
          <w:p w14:paraId="3E1B3CA6" w14:textId="77777777" w:rsidR="00D00B88" w:rsidRPr="0012067A" w:rsidRDefault="008D2A78">
            <w:pPr>
              <w:rPr>
                <w:rFonts w:ascii="宋体" w:hAnsi="宋体"/>
                <w:kern w:val="0"/>
                <w:szCs w:val="21"/>
              </w:rPr>
            </w:pPr>
            <w:r w:rsidRPr="0012067A">
              <w:rPr>
                <w:rFonts w:ascii="宋体" w:hAnsi="宋体"/>
                <w:kern w:val="0"/>
                <w:szCs w:val="21"/>
              </w:rPr>
              <w:t>[</w:t>
            </w:r>
            <w:r w:rsidRPr="0012067A">
              <w:rPr>
                <w:rFonts w:ascii="宋体" w:hAnsi="宋体" w:hint="eastAsia"/>
                <w:kern w:val="0"/>
                <w:szCs w:val="21"/>
              </w:rPr>
              <w:t>单位工程</w:t>
            </w:r>
            <w:r w:rsidRPr="0012067A">
              <w:rPr>
                <w:rFonts w:ascii="宋体" w:hAnsi="宋体"/>
                <w:kern w:val="0"/>
                <w:szCs w:val="21"/>
              </w:rPr>
              <w:t>n]</w:t>
            </w:r>
          </w:p>
        </w:tc>
        <w:tc>
          <w:tcPr>
            <w:tcW w:w="1602" w:type="dxa"/>
            <w:tcBorders>
              <w:top w:val="nil"/>
              <w:left w:val="nil"/>
              <w:bottom w:val="single" w:sz="4" w:space="0" w:color="auto"/>
              <w:right w:val="single" w:sz="4" w:space="0" w:color="auto"/>
            </w:tcBorders>
            <w:vAlign w:val="center"/>
          </w:tcPr>
          <w:p w14:paraId="35F27450" w14:textId="77777777" w:rsidR="00D00B88" w:rsidRPr="0012067A" w:rsidRDefault="008D2A78">
            <w:pPr>
              <w:rPr>
                <w:rFonts w:ascii="宋体" w:hAnsi="宋体"/>
                <w:kern w:val="0"/>
                <w:szCs w:val="21"/>
              </w:rPr>
            </w:pPr>
            <w:r w:rsidRPr="0012067A">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3164E9E5" w14:textId="77777777" w:rsidR="00D00B88" w:rsidRPr="0012067A" w:rsidRDefault="008D2A78">
            <w:pPr>
              <w:rPr>
                <w:rFonts w:ascii="宋体" w:hAnsi="宋体"/>
                <w:kern w:val="0"/>
                <w:szCs w:val="21"/>
              </w:rPr>
            </w:pPr>
            <w:r w:rsidRPr="0012067A">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076DBEF3" w14:textId="77777777" w:rsidR="00D00B88" w:rsidRPr="0012067A" w:rsidRDefault="008D2A78">
            <w:pPr>
              <w:rPr>
                <w:rFonts w:ascii="宋体" w:hAnsi="宋体"/>
                <w:kern w:val="0"/>
                <w:szCs w:val="21"/>
              </w:rPr>
            </w:pPr>
            <w:r w:rsidRPr="0012067A">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18433211" w14:textId="77777777" w:rsidR="00D00B88" w:rsidRPr="0012067A" w:rsidRDefault="008D2A78">
            <w:pPr>
              <w:rPr>
                <w:rFonts w:ascii="宋体" w:hAnsi="宋体"/>
                <w:kern w:val="0"/>
                <w:szCs w:val="21"/>
              </w:rPr>
            </w:pPr>
            <w:r w:rsidRPr="0012067A">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64E47C15" w14:textId="77777777" w:rsidR="00D00B88" w:rsidRPr="0012067A" w:rsidRDefault="00D00B88">
            <w:pPr>
              <w:rPr>
                <w:rFonts w:ascii="宋体" w:hAnsi="宋体"/>
                <w:kern w:val="0"/>
                <w:szCs w:val="21"/>
              </w:rPr>
            </w:pPr>
          </w:p>
        </w:tc>
      </w:tr>
      <w:tr w:rsidR="0012067A" w:rsidRPr="0012067A" w14:paraId="7C04902B" w14:textId="77777777">
        <w:trPr>
          <w:trHeight w:val="600"/>
        </w:trPr>
        <w:tc>
          <w:tcPr>
            <w:tcW w:w="645" w:type="dxa"/>
            <w:tcBorders>
              <w:top w:val="nil"/>
              <w:left w:val="single" w:sz="4" w:space="0" w:color="auto"/>
              <w:bottom w:val="single" w:sz="4" w:space="0" w:color="auto"/>
              <w:right w:val="single" w:sz="4" w:space="0" w:color="auto"/>
            </w:tcBorders>
            <w:vAlign w:val="center"/>
          </w:tcPr>
          <w:p w14:paraId="3D6E8D19" w14:textId="77777777" w:rsidR="00D00B88" w:rsidRPr="0012067A" w:rsidRDefault="008D2A78">
            <w:pPr>
              <w:rPr>
                <w:rFonts w:ascii="宋体" w:hAnsi="宋体"/>
                <w:kern w:val="0"/>
                <w:szCs w:val="21"/>
              </w:rPr>
            </w:pPr>
            <w:r w:rsidRPr="0012067A">
              <w:rPr>
                <w:rFonts w:ascii="宋体" w:hAnsi="宋体" w:hint="eastAsia"/>
                <w:kern w:val="0"/>
                <w:szCs w:val="21"/>
              </w:rPr>
              <w:t>∑</w:t>
            </w:r>
          </w:p>
        </w:tc>
        <w:tc>
          <w:tcPr>
            <w:tcW w:w="4488" w:type="dxa"/>
            <w:tcBorders>
              <w:top w:val="nil"/>
              <w:left w:val="nil"/>
              <w:bottom w:val="single" w:sz="4" w:space="0" w:color="auto"/>
              <w:right w:val="single" w:sz="4" w:space="0" w:color="auto"/>
            </w:tcBorders>
            <w:vAlign w:val="center"/>
          </w:tcPr>
          <w:p w14:paraId="5527D5BE" w14:textId="77777777" w:rsidR="00D00B88" w:rsidRPr="0012067A" w:rsidRDefault="008D2A78">
            <w:pPr>
              <w:rPr>
                <w:rFonts w:ascii="宋体" w:hAnsi="宋体"/>
                <w:kern w:val="0"/>
                <w:szCs w:val="21"/>
              </w:rPr>
            </w:pPr>
            <w:r w:rsidRPr="0012067A">
              <w:rPr>
                <w:rFonts w:ascii="宋体" w:hAnsi="宋体" w:hint="eastAsia"/>
                <w:kern w:val="0"/>
                <w:szCs w:val="21"/>
              </w:rPr>
              <w:t>投标总报价</w:t>
            </w:r>
          </w:p>
        </w:tc>
        <w:tc>
          <w:tcPr>
            <w:tcW w:w="1602" w:type="dxa"/>
            <w:tcBorders>
              <w:top w:val="nil"/>
              <w:left w:val="nil"/>
              <w:bottom w:val="single" w:sz="4" w:space="0" w:color="auto"/>
              <w:right w:val="single" w:sz="4" w:space="0" w:color="auto"/>
            </w:tcBorders>
            <w:vAlign w:val="center"/>
          </w:tcPr>
          <w:p w14:paraId="743FB5CF" w14:textId="77777777" w:rsidR="00D00B88" w:rsidRPr="0012067A" w:rsidRDefault="008D2A78">
            <w:pPr>
              <w:rPr>
                <w:rFonts w:ascii="宋体" w:hAnsi="宋体"/>
                <w:kern w:val="0"/>
                <w:szCs w:val="21"/>
              </w:rPr>
            </w:pPr>
            <w:r w:rsidRPr="0012067A">
              <w:rPr>
                <w:rFonts w:ascii="宋体" w:hAnsi="宋体" w:hint="eastAsia"/>
                <w:kern w:val="0"/>
                <w:szCs w:val="21"/>
              </w:rPr>
              <w:t xml:space="preserve">　</w:t>
            </w:r>
          </w:p>
        </w:tc>
        <w:tc>
          <w:tcPr>
            <w:tcW w:w="1575" w:type="dxa"/>
            <w:tcBorders>
              <w:top w:val="nil"/>
              <w:left w:val="nil"/>
              <w:bottom w:val="single" w:sz="4" w:space="0" w:color="auto"/>
              <w:right w:val="single" w:sz="4" w:space="0" w:color="auto"/>
            </w:tcBorders>
            <w:vAlign w:val="center"/>
          </w:tcPr>
          <w:p w14:paraId="4B2EB398" w14:textId="77777777" w:rsidR="00D00B88" w:rsidRPr="0012067A" w:rsidRDefault="008D2A78">
            <w:pPr>
              <w:rPr>
                <w:rFonts w:ascii="宋体" w:hAnsi="宋体"/>
                <w:kern w:val="0"/>
                <w:szCs w:val="21"/>
              </w:rPr>
            </w:pPr>
            <w:r w:rsidRPr="0012067A">
              <w:rPr>
                <w:rFonts w:ascii="宋体" w:hAnsi="宋体" w:hint="eastAsia"/>
                <w:kern w:val="0"/>
                <w:szCs w:val="21"/>
              </w:rPr>
              <w:t xml:space="preserve">　</w:t>
            </w:r>
          </w:p>
        </w:tc>
        <w:tc>
          <w:tcPr>
            <w:tcW w:w="1575" w:type="dxa"/>
            <w:tcBorders>
              <w:top w:val="nil"/>
              <w:left w:val="nil"/>
              <w:bottom w:val="single" w:sz="4" w:space="0" w:color="auto"/>
              <w:right w:val="single" w:sz="4" w:space="0" w:color="auto"/>
              <w:tr2bl w:val="single" w:sz="4" w:space="0" w:color="auto"/>
            </w:tcBorders>
            <w:vAlign w:val="center"/>
          </w:tcPr>
          <w:p w14:paraId="59ACAF8D" w14:textId="77777777" w:rsidR="00D00B88" w:rsidRPr="0012067A" w:rsidRDefault="008D2A78">
            <w:pPr>
              <w:rPr>
                <w:rFonts w:ascii="宋体" w:hAnsi="宋体"/>
                <w:kern w:val="0"/>
                <w:szCs w:val="21"/>
              </w:rPr>
            </w:pPr>
            <w:r w:rsidRPr="0012067A">
              <w:rPr>
                <w:rFonts w:ascii="宋体" w:hAnsi="宋体" w:hint="eastAsia"/>
                <w:kern w:val="0"/>
                <w:szCs w:val="21"/>
              </w:rPr>
              <w:t xml:space="preserve">　</w:t>
            </w:r>
          </w:p>
        </w:tc>
        <w:tc>
          <w:tcPr>
            <w:tcW w:w="1470" w:type="dxa"/>
            <w:tcBorders>
              <w:top w:val="nil"/>
              <w:left w:val="nil"/>
              <w:bottom w:val="single" w:sz="4" w:space="0" w:color="auto"/>
              <w:right w:val="single" w:sz="4" w:space="0" w:color="auto"/>
            </w:tcBorders>
            <w:vAlign w:val="center"/>
          </w:tcPr>
          <w:p w14:paraId="50D78C30" w14:textId="77777777" w:rsidR="00D00B88" w:rsidRPr="0012067A" w:rsidRDefault="008D2A78">
            <w:pPr>
              <w:rPr>
                <w:rFonts w:ascii="宋体" w:hAnsi="宋体"/>
                <w:kern w:val="0"/>
                <w:szCs w:val="21"/>
              </w:rPr>
            </w:pPr>
            <w:r w:rsidRPr="0012067A">
              <w:rPr>
                <w:rFonts w:ascii="宋体" w:hAnsi="宋体" w:hint="eastAsia"/>
                <w:kern w:val="0"/>
                <w:szCs w:val="21"/>
              </w:rPr>
              <w:t xml:space="preserve">　</w:t>
            </w:r>
          </w:p>
        </w:tc>
        <w:tc>
          <w:tcPr>
            <w:tcW w:w="3465" w:type="dxa"/>
            <w:tcBorders>
              <w:top w:val="single" w:sz="4" w:space="0" w:color="auto"/>
              <w:left w:val="nil"/>
              <w:bottom w:val="single" w:sz="4" w:space="0" w:color="auto"/>
              <w:right w:val="single" w:sz="4" w:space="0" w:color="auto"/>
            </w:tcBorders>
            <w:vAlign w:val="center"/>
          </w:tcPr>
          <w:p w14:paraId="7829F0B7" w14:textId="77777777" w:rsidR="00D00B88" w:rsidRPr="0012067A" w:rsidRDefault="008D2A78">
            <w:pPr>
              <w:rPr>
                <w:rFonts w:ascii="宋体" w:hAnsi="宋体"/>
                <w:kern w:val="0"/>
                <w:szCs w:val="21"/>
              </w:rPr>
            </w:pPr>
            <w:r w:rsidRPr="0012067A">
              <w:rPr>
                <w:rFonts w:ascii="宋体" w:hAnsi="宋体" w:hint="eastAsia"/>
                <w:kern w:val="0"/>
                <w:szCs w:val="21"/>
              </w:rPr>
              <w:t>∑</w:t>
            </w:r>
            <w:r w:rsidRPr="0012067A">
              <w:rPr>
                <w:rFonts w:ascii="宋体" w:hAnsi="宋体"/>
                <w:kern w:val="0"/>
                <w:szCs w:val="21"/>
              </w:rPr>
              <w:t>A=A</w:t>
            </w:r>
            <w:r w:rsidRPr="0012067A">
              <w:rPr>
                <w:rFonts w:ascii="宋体" w:hAnsi="宋体"/>
                <w:kern w:val="0"/>
                <w:szCs w:val="21"/>
                <w:vertAlign w:val="subscript"/>
              </w:rPr>
              <w:t>1</w:t>
            </w:r>
            <w:r w:rsidRPr="0012067A">
              <w:rPr>
                <w:rFonts w:ascii="宋体" w:hAnsi="宋体"/>
                <w:kern w:val="0"/>
                <w:szCs w:val="21"/>
              </w:rPr>
              <w:t>+A</w:t>
            </w:r>
            <w:r w:rsidRPr="0012067A">
              <w:rPr>
                <w:rFonts w:ascii="宋体" w:hAnsi="宋体"/>
                <w:kern w:val="0"/>
                <w:szCs w:val="21"/>
                <w:vertAlign w:val="subscript"/>
              </w:rPr>
              <w:t>2</w:t>
            </w:r>
            <w:r w:rsidRPr="0012067A">
              <w:rPr>
                <w:rFonts w:ascii="宋体" w:hAnsi="宋体"/>
                <w:kern w:val="0"/>
                <w:szCs w:val="21"/>
              </w:rPr>
              <w:t>+</w:t>
            </w:r>
            <w:r w:rsidRPr="0012067A">
              <w:rPr>
                <w:rFonts w:ascii="宋体" w:hAnsi="宋体" w:hint="eastAsia"/>
                <w:kern w:val="0"/>
                <w:szCs w:val="21"/>
              </w:rPr>
              <w:t>…</w:t>
            </w:r>
            <w:r w:rsidRPr="0012067A">
              <w:rPr>
                <w:rFonts w:ascii="宋体" w:hAnsi="宋体"/>
                <w:kern w:val="0"/>
                <w:szCs w:val="21"/>
              </w:rPr>
              <w:t>An</w:t>
            </w:r>
            <w:r w:rsidRPr="0012067A">
              <w:rPr>
                <w:rFonts w:ascii="宋体" w:hAnsi="宋体" w:hint="eastAsia"/>
                <w:kern w:val="0"/>
                <w:szCs w:val="21"/>
              </w:rPr>
              <w:t>；∑</w:t>
            </w:r>
            <w:r w:rsidRPr="0012067A">
              <w:rPr>
                <w:rFonts w:ascii="宋体" w:hAnsi="宋体"/>
                <w:kern w:val="0"/>
                <w:szCs w:val="21"/>
              </w:rPr>
              <w:t>B=B</w:t>
            </w:r>
            <w:r w:rsidRPr="0012067A">
              <w:rPr>
                <w:rFonts w:ascii="宋体" w:hAnsi="宋体"/>
                <w:kern w:val="0"/>
                <w:szCs w:val="21"/>
                <w:vertAlign w:val="subscript"/>
              </w:rPr>
              <w:t>1</w:t>
            </w:r>
            <w:r w:rsidRPr="0012067A">
              <w:rPr>
                <w:rFonts w:ascii="宋体" w:hAnsi="宋体"/>
                <w:kern w:val="0"/>
                <w:szCs w:val="21"/>
              </w:rPr>
              <w:t>+B</w:t>
            </w:r>
            <w:r w:rsidRPr="0012067A">
              <w:rPr>
                <w:rFonts w:ascii="宋体" w:hAnsi="宋体"/>
                <w:kern w:val="0"/>
                <w:szCs w:val="21"/>
                <w:vertAlign w:val="subscript"/>
              </w:rPr>
              <w:t>2</w:t>
            </w:r>
            <w:r w:rsidRPr="0012067A">
              <w:rPr>
                <w:rFonts w:ascii="宋体" w:hAnsi="宋体"/>
                <w:kern w:val="0"/>
                <w:szCs w:val="21"/>
              </w:rPr>
              <w:t>+</w:t>
            </w:r>
            <w:r w:rsidRPr="0012067A">
              <w:rPr>
                <w:rFonts w:ascii="宋体" w:hAnsi="宋体" w:hint="eastAsia"/>
                <w:kern w:val="0"/>
                <w:szCs w:val="21"/>
              </w:rPr>
              <w:t>…</w:t>
            </w:r>
            <w:r w:rsidRPr="0012067A">
              <w:rPr>
                <w:rFonts w:ascii="宋体" w:hAnsi="宋体"/>
                <w:kern w:val="0"/>
                <w:szCs w:val="21"/>
              </w:rPr>
              <w:t>Bn</w:t>
            </w:r>
          </w:p>
        </w:tc>
      </w:tr>
    </w:tbl>
    <w:p w14:paraId="561BACD8" w14:textId="77777777" w:rsidR="00D00B88" w:rsidRPr="0012067A" w:rsidRDefault="008D2A78">
      <w:pPr>
        <w:rPr>
          <w:rFonts w:cs="宋体"/>
          <w:kern w:val="0"/>
          <w:szCs w:val="21"/>
        </w:rPr>
      </w:pPr>
      <w:r w:rsidRPr="0012067A">
        <w:rPr>
          <w:rFonts w:cs="宋体" w:hint="eastAsia"/>
          <w:kern w:val="0"/>
          <w:szCs w:val="21"/>
        </w:rPr>
        <w:t>修正原则：</w:t>
      </w:r>
      <w:r w:rsidRPr="0012067A">
        <w:rPr>
          <w:rFonts w:hint="eastAsia"/>
          <w:szCs w:val="21"/>
        </w:rPr>
        <w:t>按就低不就高原则，当修正后报价小于原报价，总价按修正后报价；当修正后报价大于原报价，总价按原报价，并在签订合同时载明在结算价中扣除修正报价与原报价的差额。</w:t>
      </w:r>
      <w:r w:rsidRPr="0012067A">
        <w:rPr>
          <w:rFonts w:cs="宋体"/>
          <w:kern w:val="0"/>
          <w:szCs w:val="21"/>
        </w:rPr>
        <w:tab/>
      </w:r>
    </w:p>
    <w:p w14:paraId="7EC2B19B" w14:textId="77777777" w:rsidR="00D00B88" w:rsidRPr="0012067A" w:rsidRDefault="008D2A78">
      <w:pPr>
        <w:rPr>
          <w:kern w:val="0"/>
          <w:szCs w:val="21"/>
        </w:rPr>
      </w:pPr>
      <w:r w:rsidRPr="0012067A">
        <w:rPr>
          <w:rFonts w:hint="eastAsia"/>
          <w:kern w:val="0"/>
          <w:szCs w:val="21"/>
        </w:rPr>
        <w:t>评委签名：</w:t>
      </w:r>
      <w:r w:rsidRPr="0012067A">
        <w:rPr>
          <w:kern w:val="0"/>
          <w:szCs w:val="21"/>
        </w:rPr>
        <w:tab/>
      </w:r>
      <w:r w:rsidRPr="0012067A">
        <w:rPr>
          <w:kern w:val="0"/>
          <w:szCs w:val="21"/>
        </w:rPr>
        <w:tab/>
      </w:r>
      <w:r w:rsidRPr="0012067A">
        <w:rPr>
          <w:kern w:val="0"/>
          <w:szCs w:val="21"/>
        </w:rPr>
        <w:tab/>
      </w:r>
      <w:r w:rsidRPr="0012067A">
        <w:rPr>
          <w:kern w:val="0"/>
          <w:szCs w:val="21"/>
        </w:rPr>
        <w:tab/>
      </w:r>
      <w:r w:rsidRPr="0012067A">
        <w:rPr>
          <w:kern w:val="0"/>
          <w:szCs w:val="21"/>
        </w:rPr>
        <w:tab/>
      </w:r>
      <w:r w:rsidRPr="0012067A">
        <w:rPr>
          <w:rFonts w:hint="eastAsia"/>
          <w:kern w:val="0"/>
          <w:szCs w:val="21"/>
        </w:rPr>
        <w:t>日期：</w:t>
      </w:r>
    </w:p>
    <w:p w14:paraId="0E249108" w14:textId="77777777" w:rsidR="00D00B88" w:rsidRPr="0012067A" w:rsidRDefault="00D00B88"/>
    <w:p w14:paraId="2BDC8DFD" w14:textId="77777777" w:rsidR="00D00B88" w:rsidRPr="0012067A" w:rsidRDefault="008D2A78">
      <w:r w:rsidRPr="0012067A">
        <w:br w:type="page"/>
      </w:r>
    </w:p>
    <w:p w14:paraId="473FF196" w14:textId="77777777" w:rsidR="00D00B88" w:rsidRPr="0012067A" w:rsidRDefault="008D2A78">
      <w:pPr>
        <w:jc w:val="center"/>
        <w:rPr>
          <w:b/>
          <w:sz w:val="36"/>
          <w:szCs w:val="36"/>
        </w:rPr>
      </w:pPr>
      <w:r w:rsidRPr="0012067A">
        <w:rPr>
          <w:rFonts w:hint="eastAsia"/>
          <w:b/>
          <w:sz w:val="36"/>
          <w:szCs w:val="36"/>
        </w:rPr>
        <w:t>算术复核表</w:t>
      </w:r>
    </w:p>
    <w:p w14:paraId="7B23D6B0" w14:textId="77777777" w:rsidR="00D00B88" w:rsidRPr="0012067A" w:rsidRDefault="008D2A78">
      <w:pPr>
        <w:rPr>
          <w:szCs w:val="21"/>
        </w:rPr>
      </w:pPr>
      <w:r w:rsidRPr="0012067A">
        <w:rPr>
          <w:rFonts w:hint="eastAsia"/>
          <w:szCs w:val="21"/>
        </w:rPr>
        <w:t>工程名称：</w:t>
      </w:r>
    </w:p>
    <w:tbl>
      <w:tblPr>
        <w:tblW w:w="14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3"/>
        <w:gridCol w:w="4297"/>
        <w:gridCol w:w="2330"/>
        <w:gridCol w:w="3101"/>
        <w:gridCol w:w="3423"/>
      </w:tblGrid>
      <w:tr w:rsidR="0012067A" w:rsidRPr="0012067A" w14:paraId="610F839D" w14:textId="77777777" w:rsidTr="00EB3EBC">
        <w:tc>
          <w:tcPr>
            <w:tcW w:w="1023" w:type="dxa"/>
            <w:tcBorders>
              <w:top w:val="single" w:sz="4" w:space="0" w:color="auto"/>
              <w:left w:val="single" w:sz="4" w:space="0" w:color="auto"/>
              <w:bottom w:val="single" w:sz="4" w:space="0" w:color="auto"/>
              <w:right w:val="single" w:sz="4" w:space="0" w:color="auto"/>
            </w:tcBorders>
            <w:vAlign w:val="center"/>
          </w:tcPr>
          <w:p w14:paraId="28F01DEB" w14:textId="77777777" w:rsidR="00D00B88" w:rsidRPr="0012067A" w:rsidRDefault="008D2A78" w:rsidP="00EB3EBC">
            <w:pPr>
              <w:jc w:val="center"/>
              <w:rPr>
                <w:b/>
                <w:sz w:val="28"/>
                <w:szCs w:val="28"/>
              </w:rPr>
            </w:pPr>
            <w:r w:rsidRPr="0012067A">
              <w:rPr>
                <w:rFonts w:hint="eastAsia"/>
                <w:b/>
                <w:sz w:val="28"/>
                <w:szCs w:val="28"/>
              </w:rPr>
              <w:t>编号</w:t>
            </w:r>
          </w:p>
        </w:tc>
        <w:tc>
          <w:tcPr>
            <w:tcW w:w="4297" w:type="dxa"/>
            <w:tcBorders>
              <w:top w:val="single" w:sz="4" w:space="0" w:color="auto"/>
              <w:left w:val="single" w:sz="4" w:space="0" w:color="auto"/>
              <w:bottom w:val="single" w:sz="4" w:space="0" w:color="auto"/>
              <w:right w:val="single" w:sz="4" w:space="0" w:color="auto"/>
            </w:tcBorders>
            <w:vAlign w:val="center"/>
          </w:tcPr>
          <w:p w14:paraId="1EB87D24" w14:textId="77777777" w:rsidR="00D00B88" w:rsidRPr="0012067A" w:rsidRDefault="008D2A78" w:rsidP="00EB3EBC">
            <w:pPr>
              <w:jc w:val="center"/>
              <w:rPr>
                <w:b/>
                <w:sz w:val="28"/>
                <w:szCs w:val="28"/>
              </w:rPr>
            </w:pPr>
            <w:r w:rsidRPr="0012067A">
              <w:rPr>
                <w:rFonts w:hint="eastAsia"/>
                <w:b/>
                <w:sz w:val="28"/>
                <w:szCs w:val="28"/>
              </w:rPr>
              <w:t>投标人名称</w:t>
            </w:r>
          </w:p>
        </w:tc>
        <w:tc>
          <w:tcPr>
            <w:tcW w:w="2330" w:type="dxa"/>
            <w:tcBorders>
              <w:top w:val="single" w:sz="4" w:space="0" w:color="auto"/>
              <w:left w:val="single" w:sz="4" w:space="0" w:color="auto"/>
              <w:bottom w:val="single" w:sz="4" w:space="0" w:color="auto"/>
              <w:right w:val="single" w:sz="4" w:space="0" w:color="auto"/>
            </w:tcBorders>
            <w:vAlign w:val="center"/>
          </w:tcPr>
          <w:p w14:paraId="26A58D78" w14:textId="77777777" w:rsidR="00D00B88" w:rsidRPr="0012067A" w:rsidRDefault="008D2A78" w:rsidP="00EB3EBC">
            <w:pPr>
              <w:jc w:val="center"/>
              <w:rPr>
                <w:b/>
                <w:sz w:val="28"/>
                <w:szCs w:val="28"/>
              </w:rPr>
            </w:pPr>
            <w:r w:rsidRPr="0012067A">
              <w:rPr>
                <w:rFonts w:hint="eastAsia"/>
                <w:b/>
                <w:sz w:val="28"/>
                <w:szCs w:val="28"/>
              </w:rPr>
              <w:t>原投标报价（</w:t>
            </w:r>
            <w:r w:rsidRPr="0012067A">
              <w:rPr>
                <w:b/>
                <w:sz w:val="28"/>
                <w:szCs w:val="28"/>
              </w:rPr>
              <w:t>A</w:t>
            </w:r>
            <w:r w:rsidRPr="0012067A">
              <w:rPr>
                <w:rFonts w:hint="eastAsia"/>
                <w:b/>
                <w:sz w:val="28"/>
                <w:szCs w:val="28"/>
              </w:rPr>
              <w:t>）</w:t>
            </w:r>
          </w:p>
        </w:tc>
        <w:tc>
          <w:tcPr>
            <w:tcW w:w="3101" w:type="dxa"/>
            <w:tcBorders>
              <w:top w:val="single" w:sz="4" w:space="0" w:color="auto"/>
              <w:left w:val="single" w:sz="4" w:space="0" w:color="auto"/>
              <w:bottom w:val="single" w:sz="4" w:space="0" w:color="auto"/>
              <w:right w:val="single" w:sz="4" w:space="0" w:color="auto"/>
            </w:tcBorders>
            <w:vAlign w:val="center"/>
          </w:tcPr>
          <w:p w14:paraId="383101B2" w14:textId="77777777" w:rsidR="00D00B88" w:rsidRPr="0012067A" w:rsidRDefault="008D2A78" w:rsidP="00EB3EBC">
            <w:pPr>
              <w:jc w:val="center"/>
              <w:rPr>
                <w:b/>
                <w:sz w:val="28"/>
                <w:szCs w:val="28"/>
              </w:rPr>
            </w:pPr>
            <w:r w:rsidRPr="0012067A">
              <w:rPr>
                <w:rFonts w:hint="eastAsia"/>
                <w:b/>
                <w:sz w:val="28"/>
                <w:szCs w:val="28"/>
              </w:rPr>
              <w:t>算数复核后投标报价（</w:t>
            </w:r>
            <w:r w:rsidRPr="0012067A">
              <w:rPr>
                <w:b/>
                <w:sz w:val="28"/>
                <w:szCs w:val="28"/>
              </w:rPr>
              <w:t>B</w:t>
            </w:r>
            <w:r w:rsidRPr="0012067A">
              <w:rPr>
                <w:rFonts w:hint="eastAsia"/>
                <w:b/>
                <w:sz w:val="28"/>
                <w:szCs w:val="28"/>
              </w:rPr>
              <w:t>）</w:t>
            </w:r>
          </w:p>
        </w:tc>
        <w:tc>
          <w:tcPr>
            <w:tcW w:w="3423" w:type="dxa"/>
            <w:tcBorders>
              <w:top w:val="single" w:sz="4" w:space="0" w:color="auto"/>
              <w:left w:val="single" w:sz="4" w:space="0" w:color="auto"/>
              <w:bottom w:val="single" w:sz="4" w:space="0" w:color="auto"/>
              <w:right w:val="single" w:sz="4" w:space="0" w:color="auto"/>
            </w:tcBorders>
            <w:vAlign w:val="center"/>
          </w:tcPr>
          <w:p w14:paraId="4B1ADFFB" w14:textId="77777777" w:rsidR="00D00B88" w:rsidRPr="0012067A" w:rsidRDefault="008D2A78" w:rsidP="00EB3EBC">
            <w:pPr>
              <w:jc w:val="center"/>
              <w:rPr>
                <w:b/>
                <w:sz w:val="28"/>
                <w:szCs w:val="28"/>
              </w:rPr>
            </w:pPr>
            <w:r w:rsidRPr="0012067A">
              <w:rPr>
                <w:rFonts w:hint="eastAsia"/>
                <w:b/>
                <w:sz w:val="28"/>
                <w:szCs w:val="28"/>
              </w:rPr>
              <w:t>误差率（</w:t>
            </w:r>
            <w:r w:rsidRPr="0012067A">
              <w:rPr>
                <w:b/>
                <w:sz w:val="28"/>
                <w:szCs w:val="28"/>
              </w:rPr>
              <w:t>r=|A-B|/A*100%</w:t>
            </w:r>
            <w:r w:rsidRPr="0012067A">
              <w:rPr>
                <w:rFonts w:hint="eastAsia"/>
                <w:b/>
                <w:sz w:val="28"/>
                <w:szCs w:val="28"/>
              </w:rPr>
              <w:t>）</w:t>
            </w:r>
          </w:p>
        </w:tc>
      </w:tr>
      <w:tr w:rsidR="0012067A" w:rsidRPr="0012067A" w14:paraId="70F8E699" w14:textId="77777777">
        <w:tc>
          <w:tcPr>
            <w:tcW w:w="1023" w:type="dxa"/>
            <w:tcBorders>
              <w:top w:val="single" w:sz="4" w:space="0" w:color="auto"/>
              <w:left w:val="single" w:sz="4" w:space="0" w:color="auto"/>
              <w:bottom w:val="single" w:sz="4" w:space="0" w:color="auto"/>
              <w:right w:val="single" w:sz="4" w:space="0" w:color="auto"/>
            </w:tcBorders>
          </w:tcPr>
          <w:p w14:paraId="2B38F94D" w14:textId="77777777" w:rsidR="00D00B88" w:rsidRPr="0012067A" w:rsidRDefault="00D00B88">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14:paraId="43C0BB97" w14:textId="77777777" w:rsidR="00D00B88" w:rsidRPr="0012067A" w:rsidRDefault="00D00B88">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14:paraId="53E967AC" w14:textId="77777777" w:rsidR="00D00B88" w:rsidRPr="0012067A" w:rsidRDefault="00D00B88">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14:paraId="3C3B06D4" w14:textId="77777777" w:rsidR="00D00B88" w:rsidRPr="0012067A" w:rsidRDefault="00D00B88">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14:paraId="3F81C896" w14:textId="77777777" w:rsidR="00D00B88" w:rsidRPr="0012067A" w:rsidRDefault="00D00B88">
            <w:pPr>
              <w:rPr>
                <w:sz w:val="36"/>
                <w:szCs w:val="36"/>
              </w:rPr>
            </w:pPr>
          </w:p>
        </w:tc>
      </w:tr>
      <w:tr w:rsidR="0012067A" w:rsidRPr="0012067A" w14:paraId="67D00FC0" w14:textId="77777777">
        <w:tc>
          <w:tcPr>
            <w:tcW w:w="1023" w:type="dxa"/>
            <w:tcBorders>
              <w:top w:val="single" w:sz="4" w:space="0" w:color="auto"/>
              <w:left w:val="single" w:sz="4" w:space="0" w:color="auto"/>
              <w:bottom w:val="single" w:sz="4" w:space="0" w:color="auto"/>
              <w:right w:val="single" w:sz="4" w:space="0" w:color="auto"/>
            </w:tcBorders>
          </w:tcPr>
          <w:p w14:paraId="17B3800F" w14:textId="77777777" w:rsidR="00D00B88" w:rsidRPr="0012067A" w:rsidRDefault="00D00B88">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14:paraId="5C447852" w14:textId="77777777" w:rsidR="00D00B88" w:rsidRPr="0012067A" w:rsidRDefault="00D00B88">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14:paraId="49C8B675" w14:textId="77777777" w:rsidR="00D00B88" w:rsidRPr="0012067A" w:rsidRDefault="00D00B88">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14:paraId="340C8A16" w14:textId="77777777" w:rsidR="00D00B88" w:rsidRPr="0012067A" w:rsidRDefault="00D00B88">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14:paraId="601A30D4" w14:textId="77777777" w:rsidR="00D00B88" w:rsidRPr="0012067A" w:rsidRDefault="00D00B88">
            <w:pPr>
              <w:rPr>
                <w:sz w:val="36"/>
                <w:szCs w:val="36"/>
              </w:rPr>
            </w:pPr>
          </w:p>
        </w:tc>
      </w:tr>
      <w:tr w:rsidR="0012067A" w:rsidRPr="0012067A" w14:paraId="5BF66D7C" w14:textId="77777777">
        <w:tc>
          <w:tcPr>
            <w:tcW w:w="1023" w:type="dxa"/>
            <w:tcBorders>
              <w:top w:val="single" w:sz="4" w:space="0" w:color="auto"/>
              <w:left w:val="single" w:sz="4" w:space="0" w:color="auto"/>
              <w:bottom w:val="single" w:sz="4" w:space="0" w:color="auto"/>
              <w:right w:val="single" w:sz="4" w:space="0" w:color="auto"/>
            </w:tcBorders>
          </w:tcPr>
          <w:p w14:paraId="33F937AE" w14:textId="77777777" w:rsidR="00D00B88" w:rsidRPr="0012067A" w:rsidRDefault="00D00B88">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14:paraId="7AD9DC82" w14:textId="77777777" w:rsidR="00D00B88" w:rsidRPr="0012067A" w:rsidRDefault="00D00B88">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14:paraId="12ED6050" w14:textId="77777777" w:rsidR="00D00B88" w:rsidRPr="0012067A" w:rsidRDefault="00D00B88">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14:paraId="3794A4EB" w14:textId="77777777" w:rsidR="00D00B88" w:rsidRPr="0012067A" w:rsidRDefault="00D00B88">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14:paraId="5C87ACA0" w14:textId="77777777" w:rsidR="00D00B88" w:rsidRPr="0012067A" w:rsidRDefault="00D00B88">
            <w:pPr>
              <w:rPr>
                <w:sz w:val="36"/>
                <w:szCs w:val="36"/>
              </w:rPr>
            </w:pPr>
          </w:p>
        </w:tc>
      </w:tr>
      <w:tr w:rsidR="0012067A" w:rsidRPr="0012067A" w14:paraId="151C443A" w14:textId="77777777">
        <w:tc>
          <w:tcPr>
            <w:tcW w:w="1023" w:type="dxa"/>
            <w:tcBorders>
              <w:top w:val="single" w:sz="4" w:space="0" w:color="auto"/>
              <w:left w:val="single" w:sz="4" w:space="0" w:color="auto"/>
              <w:bottom w:val="single" w:sz="4" w:space="0" w:color="auto"/>
              <w:right w:val="single" w:sz="4" w:space="0" w:color="auto"/>
            </w:tcBorders>
          </w:tcPr>
          <w:p w14:paraId="17D31573" w14:textId="77777777" w:rsidR="00D00B88" w:rsidRPr="0012067A" w:rsidRDefault="00D00B88">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14:paraId="17EAA9BB" w14:textId="77777777" w:rsidR="00D00B88" w:rsidRPr="0012067A" w:rsidRDefault="00D00B88">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14:paraId="207E3351" w14:textId="77777777" w:rsidR="00D00B88" w:rsidRPr="0012067A" w:rsidRDefault="00D00B88">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14:paraId="24836FBD" w14:textId="77777777" w:rsidR="00D00B88" w:rsidRPr="0012067A" w:rsidRDefault="00D00B88">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14:paraId="616259CF" w14:textId="77777777" w:rsidR="00D00B88" w:rsidRPr="0012067A" w:rsidRDefault="00D00B88">
            <w:pPr>
              <w:rPr>
                <w:sz w:val="36"/>
                <w:szCs w:val="36"/>
              </w:rPr>
            </w:pPr>
          </w:p>
        </w:tc>
      </w:tr>
      <w:tr w:rsidR="0012067A" w:rsidRPr="0012067A" w14:paraId="03DCAECB" w14:textId="77777777">
        <w:tc>
          <w:tcPr>
            <w:tcW w:w="1023" w:type="dxa"/>
            <w:tcBorders>
              <w:top w:val="single" w:sz="4" w:space="0" w:color="auto"/>
              <w:left w:val="single" w:sz="4" w:space="0" w:color="auto"/>
              <w:bottom w:val="single" w:sz="4" w:space="0" w:color="auto"/>
              <w:right w:val="single" w:sz="4" w:space="0" w:color="auto"/>
            </w:tcBorders>
          </w:tcPr>
          <w:p w14:paraId="7872195E" w14:textId="77777777" w:rsidR="00D00B88" w:rsidRPr="0012067A" w:rsidRDefault="00D00B88">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14:paraId="4C44231C" w14:textId="77777777" w:rsidR="00D00B88" w:rsidRPr="0012067A" w:rsidRDefault="00D00B88">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14:paraId="6D03BBAA" w14:textId="77777777" w:rsidR="00D00B88" w:rsidRPr="0012067A" w:rsidRDefault="00D00B88">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14:paraId="43436870" w14:textId="77777777" w:rsidR="00D00B88" w:rsidRPr="0012067A" w:rsidRDefault="00D00B88">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14:paraId="0C0A57F3" w14:textId="77777777" w:rsidR="00D00B88" w:rsidRPr="0012067A" w:rsidRDefault="00D00B88">
            <w:pPr>
              <w:rPr>
                <w:sz w:val="36"/>
                <w:szCs w:val="36"/>
              </w:rPr>
            </w:pPr>
          </w:p>
        </w:tc>
      </w:tr>
      <w:tr w:rsidR="0012067A" w:rsidRPr="0012067A" w14:paraId="3900CE4B" w14:textId="77777777">
        <w:tc>
          <w:tcPr>
            <w:tcW w:w="1023" w:type="dxa"/>
            <w:tcBorders>
              <w:top w:val="single" w:sz="4" w:space="0" w:color="auto"/>
              <w:left w:val="single" w:sz="4" w:space="0" w:color="auto"/>
              <w:bottom w:val="single" w:sz="4" w:space="0" w:color="auto"/>
              <w:right w:val="single" w:sz="4" w:space="0" w:color="auto"/>
            </w:tcBorders>
          </w:tcPr>
          <w:p w14:paraId="442A46FC" w14:textId="77777777" w:rsidR="00D00B88" w:rsidRPr="0012067A" w:rsidRDefault="00D00B88">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14:paraId="24F215F4" w14:textId="77777777" w:rsidR="00D00B88" w:rsidRPr="0012067A" w:rsidRDefault="00D00B88">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14:paraId="7640F466" w14:textId="77777777" w:rsidR="00D00B88" w:rsidRPr="0012067A" w:rsidRDefault="00D00B88">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14:paraId="34ECE730" w14:textId="77777777" w:rsidR="00D00B88" w:rsidRPr="0012067A" w:rsidRDefault="00D00B88">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14:paraId="7F6DF945" w14:textId="77777777" w:rsidR="00D00B88" w:rsidRPr="0012067A" w:rsidRDefault="00D00B88">
            <w:pPr>
              <w:rPr>
                <w:sz w:val="36"/>
                <w:szCs w:val="36"/>
              </w:rPr>
            </w:pPr>
          </w:p>
        </w:tc>
      </w:tr>
      <w:tr w:rsidR="0012067A" w:rsidRPr="0012067A" w14:paraId="114D7560" w14:textId="77777777">
        <w:tc>
          <w:tcPr>
            <w:tcW w:w="1023" w:type="dxa"/>
            <w:tcBorders>
              <w:top w:val="single" w:sz="4" w:space="0" w:color="auto"/>
              <w:left w:val="single" w:sz="4" w:space="0" w:color="auto"/>
              <w:bottom w:val="single" w:sz="4" w:space="0" w:color="auto"/>
              <w:right w:val="single" w:sz="4" w:space="0" w:color="auto"/>
            </w:tcBorders>
          </w:tcPr>
          <w:p w14:paraId="6EF6E165" w14:textId="77777777" w:rsidR="00D00B88" w:rsidRPr="0012067A" w:rsidRDefault="00D00B88">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14:paraId="1031CAD8" w14:textId="77777777" w:rsidR="00D00B88" w:rsidRPr="0012067A" w:rsidRDefault="00D00B88">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14:paraId="613F6A5A" w14:textId="77777777" w:rsidR="00D00B88" w:rsidRPr="0012067A" w:rsidRDefault="00D00B88">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14:paraId="58DFED23" w14:textId="77777777" w:rsidR="00D00B88" w:rsidRPr="0012067A" w:rsidRDefault="00D00B88">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14:paraId="21994DE1" w14:textId="77777777" w:rsidR="00D00B88" w:rsidRPr="0012067A" w:rsidRDefault="00D00B88">
            <w:pPr>
              <w:rPr>
                <w:sz w:val="36"/>
                <w:szCs w:val="36"/>
              </w:rPr>
            </w:pPr>
          </w:p>
        </w:tc>
      </w:tr>
      <w:tr w:rsidR="0012067A" w:rsidRPr="0012067A" w14:paraId="3BF164FD" w14:textId="77777777">
        <w:tc>
          <w:tcPr>
            <w:tcW w:w="1023" w:type="dxa"/>
            <w:tcBorders>
              <w:top w:val="single" w:sz="4" w:space="0" w:color="auto"/>
              <w:left w:val="single" w:sz="4" w:space="0" w:color="auto"/>
              <w:bottom w:val="single" w:sz="4" w:space="0" w:color="auto"/>
              <w:right w:val="single" w:sz="4" w:space="0" w:color="auto"/>
            </w:tcBorders>
          </w:tcPr>
          <w:p w14:paraId="639CA609" w14:textId="77777777" w:rsidR="00D00B88" w:rsidRPr="0012067A" w:rsidRDefault="00D00B88">
            <w:pPr>
              <w:rPr>
                <w:sz w:val="36"/>
                <w:szCs w:val="36"/>
              </w:rPr>
            </w:pPr>
          </w:p>
        </w:tc>
        <w:tc>
          <w:tcPr>
            <w:tcW w:w="4297" w:type="dxa"/>
            <w:tcBorders>
              <w:top w:val="single" w:sz="4" w:space="0" w:color="auto"/>
              <w:left w:val="single" w:sz="4" w:space="0" w:color="auto"/>
              <w:bottom w:val="single" w:sz="4" w:space="0" w:color="auto"/>
              <w:right w:val="single" w:sz="4" w:space="0" w:color="auto"/>
            </w:tcBorders>
          </w:tcPr>
          <w:p w14:paraId="0B9A9006" w14:textId="77777777" w:rsidR="00D00B88" w:rsidRPr="0012067A" w:rsidRDefault="00D00B88">
            <w:pPr>
              <w:rPr>
                <w:sz w:val="36"/>
                <w:szCs w:val="36"/>
              </w:rPr>
            </w:pPr>
          </w:p>
        </w:tc>
        <w:tc>
          <w:tcPr>
            <w:tcW w:w="2330" w:type="dxa"/>
            <w:tcBorders>
              <w:top w:val="single" w:sz="4" w:space="0" w:color="auto"/>
              <w:left w:val="single" w:sz="4" w:space="0" w:color="auto"/>
              <w:bottom w:val="single" w:sz="4" w:space="0" w:color="auto"/>
              <w:right w:val="single" w:sz="4" w:space="0" w:color="auto"/>
            </w:tcBorders>
          </w:tcPr>
          <w:p w14:paraId="4393E71C" w14:textId="77777777" w:rsidR="00D00B88" w:rsidRPr="0012067A" w:rsidRDefault="00D00B88">
            <w:pPr>
              <w:rPr>
                <w:sz w:val="36"/>
                <w:szCs w:val="36"/>
              </w:rPr>
            </w:pPr>
          </w:p>
        </w:tc>
        <w:tc>
          <w:tcPr>
            <w:tcW w:w="3101" w:type="dxa"/>
            <w:tcBorders>
              <w:top w:val="single" w:sz="4" w:space="0" w:color="auto"/>
              <w:left w:val="single" w:sz="4" w:space="0" w:color="auto"/>
              <w:bottom w:val="single" w:sz="4" w:space="0" w:color="auto"/>
              <w:right w:val="single" w:sz="4" w:space="0" w:color="auto"/>
            </w:tcBorders>
          </w:tcPr>
          <w:p w14:paraId="1C15E81A" w14:textId="77777777" w:rsidR="00D00B88" w:rsidRPr="0012067A" w:rsidRDefault="00D00B88">
            <w:pPr>
              <w:rPr>
                <w:sz w:val="36"/>
                <w:szCs w:val="36"/>
              </w:rPr>
            </w:pPr>
          </w:p>
        </w:tc>
        <w:tc>
          <w:tcPr>
            <w:tcW w:w="3423" w:type="dxa"/>
            <w:tcBorders>
              <w:top w:val="single" w:sz="4" w:space="0" w:color="auto"/>
              <w:left w:val="single" w:sz="4" w:space="0" w:color="auto"/>
              <w:bottom w:val="single" w:sz="4" w:space="0" w:color="auto"/>
              <w:right w:val="single" w:sz="4" w:space="0" w:color="auto"/>
            </w:tcBorders>
          </w:tcPr>
          <w:p w14:paraId="0F75F980" w14:textId="77777777" w:rsidR="00D00B88" w:rsidRPr="0012067A" w:rsidRDefault="00D00B88">
            <w:pPr>
              <w:rPr>
                <w:sz w:val="36"/>
                <w:szCs w:val="36"/>
              </w:rPr>
            </w:pPr>
          </w:p>
        </w:tc>
      </w:tr>
    </w:tbl>
    <w:p w14:paraId="36BC0E4F" w14:textId="77777777" w:rsidR="00D00B88" w:rsidRPr="0012067A" w:rsidRDefault="008D2A78">
      <w:pPr>
        <w:rPr>
          <w:szCs w:val="21"/>
        </w:rPr>
      </w:pPr>
      <w:r w:rsidRPr="0012067A">
        <w:rPr>
          <w:rFonts w:hint="eastAsia"/>
          <w:szCs w:val="21"/>
        </w:rPr>
        <w:t>评委签名：</w:t>
      </w:r>
    </w:p>
    <w:p w14:paraId="3CC96142" w14:textId="77777777" w:rsidR="00D00B88" w:rsidRPr="0012067A" w:rsidRDefault="00D00B88">
      <w:pPr>
        <w:spacing w:line="360" w:lineRule="auto"/>
        <w:jc w:val="center"/>
        <w:rPr>
          <w:rFonts w:ascii="仿宋_GB2312" w:eastAsia="仿宋_GB2312" w:hAnsi="宋体"/>
          <w:szCs w:val="21"/>
        </w:rPr>
        <w:sectPr w:rsidR="00D00B88" w:rsidRPr="0012067A">
          <w:headerReference w:type="even" r:id="rId15"/>
          <w:headerReference w:type="default" r:id="rId16"/>
          <w:footerReference w:type="even" r:id="rId17"/>
          <w:footerReference w:type="default" r:id="rId18"/>
          <w:headerReference w:type="first" r:id="rId19"/>
          <w:footerReference w:type="first" r:id="rId20"/>
          <w:endnotePr>
            <w:numFmt w:val="decimal"/>
          </w:endnotePr>
          <w:pgSz w:w="16838" w:h="11906" w:orient="landscape"/>
          <w:pgMar w:top="1418" w:right="1247" w:bottom="1418" w:left="1134" w:header="851" w:footer="907" w:gutter="0"/>
          <w:cols w:space="425"/>
          <w:titlePg/>
          <w:docGrid w:type="lines" w:linePitch="312"/>
        </w:sectPr>
      </w:pPr>
    </w:p>
    <w:p w14:paraId="14A4E324" w14:textId="77777777" w:rsidR="00D00B88" w:rsidRPr="0012067A" w:rsidRDefault="008D2A78">
      <w:pPr>
        <w:pStyle w:val="1"/>
      </w:pPr>
      <w:bookmarkStart w:id="43" w:name="_Toc21525511"/>
      <w:bookmarkStart w:id="44" w:name="_Toc2272566"/>
      <w:r w:rsidRPr="0012067A">
        <w:rPr>
          <w:rFonts w:hint="eastAsia"/>
        </w:rPr>
        <w:t>第三章</w:t>
      </w:r>
      <w:r w:rsidRPr="0012067A">
        <w:t xml:space="preserve">  </w:t>
      </w:r>
      <w:r w:rsidRPr="0012067A">
        <w:rPr>
          <w:rFonts w:hint="eastAsia"/>
        </w:rPr>
        <w:t>合同条款</w:t>
      </w:r>
      <w:bookmarkEnd w:id="43"/>
      <w:bookmarkEnd w:id="44"/>
    </w:p>
    <w:p w14:paraId="14AA9E78" w14:textId="77777777" w:rsidR="00D00B88" w:rsidRPr="0012067A" w:rsidRDefault="008D2A78">
      <w:pPr>
        <w:jc w:val="center"/>
        <w:rPr>
          <w:rFonts w:ascii="宋体"/>
          <w:b/>
          <w:bCs/>
          <w:sz w:val="24"/>
          <w:szCs w:val="24"/>
        </w:rPr>
      </w:pPr>
      <w:r w:rsidRPr="0012067A">
        <w:rPr>
          <w:rFonts w:ascii="宋体" w:hAnsi="宋体" w:hint="eastAsia"/>
          <w:b/>
          <w:bCs/>
          <w:sz w:val="24"/>
          <w:szCs w:val="24"/>
        </w:rPr>
        <w:t>（另册）</w:t>
      </w:r>
    </w:p>
    <w:p w14:paraId="708E1285" w14:textId="77777777" w:rsidR="00D00B88" w:rsidRPr="0012067A" w:rsidRDefault="00D00B88">
      <w:pPr>
        <w:rPr>
          <w:sz w:val="24"/>
          <w:szCs w:val="24"/>
        </w:rPr>
      </w:pPr>
    </w:p>
    <w:p w14:paraId="1569699C" w14:textId="77777777" w:rsidR="00D00B88" w:rsidRPr="0012067A" w:rsidRDefault="00D00B88">
      <w:pPr>
        <w:pStyle w:val="a2"/>
        <w:spacing w:line="360" w:lineRule="auto"/>
        <w:rPr>
          <w:sz w:val="24"/>
          <w:szCs w:val="24"/>
        </w:rPr>
      </w:pPr>
    </w:p>
    <w:p w14:paraId="080551BA" w14:textId="77777777" w:rsidR="00D00B88" w:rsidRPr="0012067A" w:rsidRDefault="00D00B88">
      <w:pPr>
        <w:pStyle w:val="a2"/>
        <w:spacing w:line="360" w:lineRule="auto"/>
        <w:rPr>
          <w:sz w:val="24"/>
          <w:szCs w:val="24"/>
        </w:rPr>
      </w:pPr>
    </w:p>
    <w:p w14:paraId="4F1D0E0F" w14:textId="77777777" w:rsidR="00D00B88" w:rsidRPr="0012067A" w:rsidRDefault="00D00B88">
      <w:pPr>
        <w:pStyle w:val="a2"/>
        <w:spacing w:line="360" w:lineRule="auto"/>
        <w:rPr>
          <w:sz w:val="24"/>
          <w:szCs w:val="24"/>
        </w:rPr>
      </w:pPr>
    </w:p>
    <w:p w14:paraId="28B125D9" w14:textId="77777777" w:rsidR="00D00B88" w:rsidRPr="0012067A" w:rsidRDefault="00D00B88">
      <w:pPr>
        <w:pStyle w:val="a2"/>
        <w:spacing w:line="360" w:lineRule="auto"/>
        <w:rPr>
          <w:sz w:val="24"/>
          <w:szCs w:val="24"/>
        </w:rPr>
      </w:pPr>
    </w:p>
    <w:p w14:paraId="2F05CBDA" w14:textId="77777777" w:rsidR="00D00B88" w:rsidRPr="0012067A" w:rsidRDefault="00D00B88">
      <w:pPr>
        <w:pStyle w:val="a2"/>
        <w:spacing w:line="360" w:lineRule="auto"/>
        <w:rPr>
          <w:sz w:val="24"/>
          <w:szCs w:val="24"/>
        </w:rPr>
      </w:pPr>
    </w:p>
    <w:p w14:paraId="0C6A31C1" w14:textId="77777777" w:rsidR="00D00B88" w:rsidRPr="0012067A" w:rsidRDefault="00D00B88">
      <w:pPr>
        <w:pStyle w:val="a2"/>
        <w:spacing w:line="360" w:lineRule="auto"/>
        <w:rPr>
          <w:sz w:val="24"/>
          <w:szCs w:val="24"/>
        </w:rPr>
      </w:pPr>
    </w:p>
    <w:p w14:paraId="61037E7F" w14:textId="77777777" w:rsidR="00D00B88" w:rsidRPr="0012067A" w:rsidRDefault="00D00B88">
      <w:pPr>
        <w:pStyle w:val="a2"/>
        <w:spacing w:line="360" w:lineRule="auto"/>
        <w:rPr>
          <w:sz w:val="24"/>
          <w:szCs w:val="24"/>
        </w:rPr>
      </w:pPr>
    </w:p>
    <w:p w14:paraId="5E18AF9E" w14:textId="77777777" w:rsidR="00D00B88" w:rsidRPr="0012067A" w:rsidRDefault="00D00B88">
      <w:pPr>
        <w:pStyle w:val="a2"/>
        <w:spacing w:line="360" w:lineRule="auto"/>
        <w:rPr>
          <w:sz w:val="24"/>
          <w:szCs w:val="24"/>
        </w:rPr>
      </w:pPr>
    </w:p>
    <w:p w14:paraId="7416264C" w14:textId="77777777" w:rsidR="00D00B88" w:rsidRPr="0012067A" w:rsidRDefault="00D00B88">
      <w:pPr>
        <w:pStyle w:val="a2"/>
        <w:spacing w:line="360" w:lineRule="auto"/>
        <w:rPr>
          <w:sz w:val="24"/>
          <w:szCs w:val="24"/>
        </w:rPr>
      </w:pPr>
    </w:p>
    <w:p w14:paraId="10C83304" w14:textId="77777777" w:rsidR="00D00B88" w:rsidRPr="0012067A" w:rsidRDefault="00D00B88">
      <w:pPr>
        <w:pStyle w:val="a2"/>
        <w:spacing w:line="360" w:lineRule="auto"/>
        <w:rPr>
          <w:sz w:val="24"/>
          <w:szCs w:val="24"/>
        </w:rPr>
      </w:pPr>
    </w:p>
    <w:p w14:paraId="6B59C83D" w14:textId="77777777" w:rsidR="00D00B88" w:rsidRPr="0012067A" w:rsidRDefault="00D00B88">
      <w:pPr>
        <w:pStyle w:val="a2"/>
        <w:spacing w:line="360" w:lineRule="auto"/>
        <w:rPr>
          <w:sz w:val="24"/>
          <w:szCs w:val="24"/>
        </w:rPr>
      </w:pPr>
    </w:p>
    <w:p w14:paraId="6E63B74E" w14:textId="77777777" w:rsidR="00D00B88" w:rsidRPr="0012067A" w:rsidRDefault="00D00B88">
      <w:pPr>
        <w:pStyle w:val="a2"/>
        <w:spacing w:line="360" w:lineRule="auto"/>
        <w:rPr>
          <w:sz w:val="24"/>
          <w:szCs w:val="24"/>
        </w:rPr>
      </w:pPr>
    </w:p>
    <w:p w14:paraId="027C21F4" w14:textId="77777777" w:rsidR="00D00B88" w:rsidRPr="0012067A" w:rsidRDefault="00D00B88">
      <w:pPr>
        <w:pStyle w:val="a2"/>
        <w:spacing w:line="360" w:lineRule="auto"/>
        <w:rPr>
          <w:sz w:val="24"/>
          <w:szCs w:val="24"/>
        </w:rPr>
      </w:pPr>
    </w:p>
    <w:p w14:paraId="6F2F2F6E" w14:textId="77777777" w:rsidR="00D00B88" w:rsidRPr="0012067A" w:rsidRDefault="00D00B88">
      <w:pPr>
        <w:pStyle w:val="a2"/>
        <w:spacing w:line="360" w:lineRule="auto"/>
        <w:rPr>
          <w:sz w:val="24"/>
          <w:szCs w:val="24"/>
        </w:rPr>
      </w:pPr>
    </w:p>
    <w:p w14:paraId="003B8C19" w14:textId="77777777" w:rsidR="00D00B88" w:rsidRPr="0012067A" w:rsidRDefault="00D00B88">
      <w:pPr>
        <w:pStyle w:val="a2"/>
        <w:spacing w:line="360" w:lineRule="auto"/>
        <w:rPr>
          <w:sz w:val="24"/>
          <w:szCs w:val="24"/>
        </w:rPr>
      </w:pPr>
    </w:p>
    <w:p w14:paraId="077A4C50" w14:textId="77777777" w:rsidR="00D00B88" w:rsidRPr="0012067A" w:rsidRDefault="00D00B88">
      <w:pPr>
        <w:pStyle w:val="a2"/>
        <w:spacing w:line="360" w:lineRule="auto"/>
        <w:rPr>
          <w:sz w:val="24"/>
          <w:szCs w:val="24"/>
        </w:rPr>
      </w:pPr>
    </w:p>
    <w:p w14:paraId="79CE5980" w14:textId="77777777" w:rsidR="00D00B88" w:rsidRPr="0012067A" w:rsidRDefault="00D00B88">
      <w:pPr>
        <w:pStyle w:val="a2"/>
        <w:spacing w:line="360" w:lineRule="auto"/>
        <w:rPr>
          <w:sz w:val="24"/>
          <w:szCs w:val="24"/>
        </w:rPr>
      </w:pPr>
    </w:p>
    <w:p w14:paraId="7C4C73CE" w14:textId="77777777" w:rsidR="00D00B88" w:rsidRPr="0012067A" w:rsidRDefault="00D00B88">
      <w:pPr>
        <w:pStyle w:val="a2"/>
        <w:spacing w:line="360" w:lineRule="auto"/>
        <w:rPr>
          <w:sz w:val="24"/>
          <w:szCs w:val="24"/>
        </w:rPr>
      </w:pPr>
    </w:p>
    <w:p w14:paraId="1C03A18C" w14:textId="77777777" w:rsidR="00D00B88" w:rsidRPr="0012067A" w:rsidRDefault="00D00B88">
      <w:pPr>
        <w:pStyle w:val="a0"/>
        <w:spacing w:line="360" w:lineRule="auto"/>
        <w:rPr>
          <w:sz w:val="24"/>
          <w:szCs w:val="24"/>
        </w:rPr>
      </w:pPr>
    </w:p>
    <w:p w14:paraId="52592723" w14:textId="77777777" w:rsidR="00D00B88" w:rsidRPr="0012067A" w:rsidRDefault="008D2A78">
      <w:pPr>
        <w:pStyle w:val="a0"/>
        <w:spacing w:line="360" w:lineRule="auto"/>
        <w:rPr>
          <w:sz w:val="24"/>
          <w:szCs w:val="24"/>
        </w:rPr>
      </w:pPr>
      <w:r w:rsidRPr="0012067A">
        <w:rPr>
          <w:sz w:val="24"/>
          <w:szCs w:val="24"/>
        </w:rPr>
        <w:br w:type="page"/>
      </w:r>
    </w:p>
    <w:p w14:paraId="413F5B28" w14:textId="77777777" w:rsidR="00D00B88" w:rsidRPr="0012067A" w:rsidRDefault="008D2A78">
      <w:pPr>
        <w:pStyle w:val="1"/>
      </w:pPr>
      <w:bookmarkStart w:id="45" w:name="_Toc2272567"/>
      <w:bookmarkStart w:id="46" w:name="_Toc21525512"/>
      <w:r w:rsidRPr="0012067A">
        <w:rPr>
          <w:rFonts w:hint="eastAsia"/>
        </w:rPr>
        <w:t>第四章</w:t>
      </w:r>
      <w:r w:rsidRPr="0012067A">
        <w:t xml:space="preserve">  </w:t>
      </w:r>
      <w:r w:rsidRPr="0012067A">
        <w:rPr>
          <w:rFonts w:hint="eastAsia"/>
        </w:rPr>
        <w:t>投标文件格式</w:t>
      </w:r>
      <w:bookmarkEnd w:id="45"/>
      <w:bookmarkEnd w:id="46"/>
    </w:p>
    <w:p w14:paraId="3698E785" w14:textId="77777777" w:rsidR="00D00B88" w:rsidRPr="0012067A" w:rsidRDefault="00D00B88">
      <w:pPr>
        <w:autoSpaceDE w:val="0"/>
        <w:autoSpaceDN w:val="0"/>
        <w:adjustRightInd w:val="0"/>
        <w:rPr>
          <w:rFonts w:ascii="宋体" w:hAnsi="宋体"/>
          <w:sz w:val="24"/>
          <w:szCs w:val="24"/>
        </w:rPr>
      </w:pPr>
    </w:p>
    <w:p w14:paraId="22F6B8ED" w14:textId="77777777" w:rsidR="00D00B88" w:rsidRPr="0012067A" w:rsidRDefault="00D00B88">
      <w:pPr>
        <w:autoSpaceDE w:val="0"/>
        <w:autoSpaceDN w:val="0"/>
        <w:adjustRightInd w:val="0"/>
        <w:rPr>
          <w:rFonts w:ascii="宋体" w:hAnsi="宋体"/>
          <w:sz w:val="24"/>
          <w:szCs w:val="24"/>
        </w:rPr>
      </w:pPr>
    </w:p>
    <w:p w14:paraId="6E212D3E" w14:textId="77777777" w:rsidR="00D00B88" w:rsidRPr="0012067A" w:rsidRDefault="00D00B88">
      <w:pPr>
        <w:autoSpaceDE w:val="0"/>
        <w:autoSpaceDN w:val="0"/>
        <w:adjustRightInd w:val="0"/>
        <w:rPr>
          <w:rFonts w:ascii="宋体" w:hAnsi="宋体"/>
          <w:sz w:val="24"/>
          <w:szCs w:val="24"/>
        </w:rPr>
      </w:pPr>
    </w:p>
    <w:p w14:paraId="09D198DD" w14:textId="77777777" w:rsidR="00D00B88" w:rsidRPr="0012067A" w:rsidRDefault="00D00B88">
      <w:pPr>
        <w:autoSpaceDE w:val="0"/>
        <w:autoSpaceDN w:val="0"/>
        <w:adjustRightInd w:val="0"/>
        <w:rPr>
          <w:rFonts w:ascii="宋体" w:hAnsi="宋体"/>
          <w:sz w:val="24"/>
          <w:szCs w:val="24"/>
        </w:rPr>
      </w:pPr>
    </w:p>
    <w:p w14:paraId="48E21B25" w14:textId="77777777" w:rsidR="00D00B88" w:rsidRPr="0012067A" w:rsidRDefault="00D00B88">
      <w:pPr>
        <w:autoSpaceDE w:val="0"/>
        <w:autoSpaceDN w:val="0"/>
        <w:adjustRightInd w:val="0"/>
        <w:rPr>
          <w:rFonts w:ascii="宋体" w:hAnsi="宋体"/>
          <w:sz w:val="24"/>
          <w:szCs w:val="24"/>
        </w:rPr>
      </w:pPr>
    </w:p>
    <w:p w14:paraId="25383183" w14:textId="77777777" w:rsidR="00D00B88" w:rsidRPr="0012067A" w:rsidRDefault="00D00B88">
      <w:pPr>
        <w:autoSpaceDE w:val="0"/>
        <w:autoSpaceDN w:val="0"/>
        <w:adjustRightInd w:val="0"/>
        <w:rPr>
          <w:rFonts w:ascii="宋体" w:hAnsi="宋体"/>
          <w:sz w:val="24"/>
          <w:szCs w:val="24"/>
        </w:rPr>
      </w:pPr>
    </w:p>
    <w:p w14:paraId="77D0249C" w14:textId="77777777" w:rsidR="00D00B88" w:rsidRPr="0012067A" w:rsidRDefault="00D00B88">
      <w:pPr>
        <w:spacing w:line="360" w:lineRule="auto"/>
        <w:jc w:val="center"/>
        <w:rPr>
          <w:rFonts w:ascii="宋体" w:hAnsi="宋体" w:cs="宋体"/>
          <w:b/>
          <w:sz w:val="32"/>
          <w:szCs w:val="32"/>
        </w:rPr>
      </w:pPr>
    </w:p>
    <w:p w14:paraId="07197374" w14:textId="77777777" w:rsidR="00D00B88" w:rsidRPr="0012067A" w:rsidRDefault="00D00B88">
      <w:pPr>
        <w:spacing w:line="360" w:lineRule="auto"/>
        <w:jc w:val="center"/>
        <w:rPr>
          <w:rFonts w:ascii="宋体" w:hAnsi="宋体" w:cs="宋体"/>
          <w:b/>
          <w:sz w:val="32"/>
          <w:szCs w:val="32"/>
        </w:rPr>
      </w:pPr>
    </w:p>
    <w:p w14:paraId="766EE980" w14:textId="77777777" w:rsidR="00D00B88" w:rsidRPr="0012067A" w:rsidRDefault="008D2A78">
      <w:pPr>
        <w:spacing w:line="360" w:lineRule="auto"/>
        <w:jc w:val="center"/>
        <w:rPr>
          <w:rFonts w:ascii="宋体" w:hAnsi="宋体" w:cs="宋体"/>
          <w:b/>
          <w:sz w:val="32"/>
          <w:szCs w:val="32"/>
        </w:rPr>
      </w:pPr>
      <w:r w:rsidRPr="0012067A">
        <w:rPr>
          <w:rFonts w:ascii="宋体" w:hAnsi="宋体" w:cs="宋体" w:hint="eastAsia"/>
          <w:b/>
          <w:sz w:val="32"/>
          <w:szCs w:val="32"/>
        </w:rPr>
        <w:t>第一部分 技术标投标文件（含资格审查文件）</w:t>
      </w:r>
    </w:p>
    <w:p w14:paraId="1800D4D4" w14:textId="77777777" w:rsidR="00D00B88" w:rsidRPr="0012067A" w:rsidRDefault="008D2A78">
      <w:pPr>
        <w:pStyle w:val="a0"/>
      </w:pPr>
      <w:r w:rsidRPr="0012067A">
        <w:br w:type="page"/>
      </w:r>
    </w:p>
    <w:p w14:paraId="72F19045" w14:textId="77777777" w:rsidR="00D00B88" w:rsidRPr="0012067A" w:rsidRDefault="008D2A78">
      <w:pPr>
        <w:spacing w:line="360" w:lineRule="auto"/>
        <w:rPr>
          <w:rFonts w:ascii="宋体" w:hAnsi="宋体" w:cs="宋体"/>
          <w:b/>
          <w:bCs/>
          <w:sz w:val="24"/>
        </w:rPr>
      </w:pPr>
      <w:r w:rsidRPr="0012067A">
        <w:rPr>
          <w:rFonts w:ascii="宋体" w:hAnsi="宋体" w:cs="宋体" w:hint="eastAsia"/>
          <w:b/>
          <w:bCs/>
          <w:sz w:val="24"/>
        </w:rPr>
        <w:t>一、技术标投标文件（含资格审查文件）</w:t>
      </w:r>
    </w:p>
    <w:p w14:paraId="38389D4E" w14:textId="77777777" w:rsidR="00D00B88" w:rsidRPr="0012067A" w:rsidRDefault="00D00B88">
      <w:pPr>
        <w:pStyle w:val="afff0"/>
        <w:ind w:firstLine="496"/>
        <w:rPr>
          <w:rFonts w:ascii="宋体" w:hAnsi="宋体" w:cs="宋体"/>
        </w:rPr>
      </w:pPr>
    </w:p>
    <w:p w14:paraId="6EF78516" w14:textId="77777777" w:rsidR="00D00B88" w:rsidRPr="0012067A" w:rsidRDefault="00D00B88">
      <w:pPr>
        <w:pStyle w:val="afff0"/>
        <w:ind w:firstLine="496"/>
        <w:rPr>
          <w:rFonts w:ascii="宋体" w:hAnsi="宋体" w:cs="宋体"/>
        </w:rPr>
      </w:pPr>
    </w:p>
    <w:p w14:paraId="28B98F56" w14:textId="77777777" w:rsidR="00D00B88" w:rsidRPr="0012067A" w:rsidRDefault="00D00B88">
      <w:pPr>
        <w:pStyle w:val="afff0"/>
        <w:ind w:firstLine="496"/>
        <w:rPr>
          <w:rFonts w:ascii="宋体" w:hAnsi="宋体" w:cs="宋体"/>
        </w:rPr>
      </w:pPr>
    </w:p>
    <w:p w14:paraId="71BC90E9" w14:textId="77777777" w:rsidR="00D00B88" w:rsidRPr="0012067A" w:rsidRDefault="00D00B88">
      <w:pPr>
        <w:pStyle w:val="afff0"/>
        <w:ind w:firstLine="496"/>
        <w:rPr>
          <w:rFonts w:ascii="宋体" w:hAnsi="宋体" w:cs="宋体"/>
        </w:rPr>
      </w:pPr>
    </w:p>
    <w:p w14:paraId="6A101D19" w14:textId="77777777" w:rsidR="00D00B88" w:rsidRPr="0012067A" w:rsidRDefault="008D2A78">
      <w:pPr>
        <w:pStyle w:val="afff1"/>
        <w:rPr>
          <w:rFonts w:ascii="宋体" w:eastAsia="宋体" w:hAnsi="宋体" w:cs="宋体"/>
          <w:u w:val="single"/>
        </w:rPr>
      </w:pPr>
      <w:r w:rsidRPr="0012067A">
        <w:rPr>
          <w:rFonts w:ascii="宋体" w:eastAsia="宋体" w:hAnsi="宋体" w:cs="宋体" w:hint="eastAsia"/>
          <w:u w:val="single"/>
        </w:rPr>
        <w:t xml:space="preserve">[工程名称] </w:t>
      </w:r>
    </w:p>
    <w:p w14:paraId="07393C00" w14:textId="77777777" w:rsidR="00D00B88" w:rsidRPr="0012067A" w:rsidRDefault="00D00B88">
      <w:pPr>
        <w:pStyle w:val="afff0"/>
        <w:ind w:firstLine="496"/>
        <w:rPr>
          <w:rFonts w:ascii="宋体" w:hAnsi="宋体" w:cs="宋体"/>
        </w:rPr>
      </w:pPr>
    </w:p>
    <w:p w14:paraId="39BF7F67" w14:textId="77777777" w:rsidR="00D00B88" w:rsidRPr="0012067A" w:rsidRDefault="00D00B88">
      <w:pPr>
        <w:pStyle w:val="afff0"/>
        <w:ind w:firstLine="496"/>
        <w:rPr>
          <w:rFonts w:ascii="宋体" w:hAnsi="宋体" w:cs="宋体"/>
        </w:rPr>
      </w:pPr>
    </w:p>
    <w:p w14:paraId="02875D20" w14:textId="77777777" w:rsidR="00D00B88" w:rsidRPr="0012067A" w:rsidRDefault="00D00B88">
      <w:pPr>
        <w:pStyle w:val="afff0"/>
        <w:ind w:firstLine="496"/>
        <w:rPr>
          <w:rFonts w:ascii="宋体" w:hAnsi="宋体" w:cs="宋体"/>
        </w:rPr>
      </w:pPr>
    </w:p>
    <w:p w14:paraId="1E0C4BC6" w14:textId="77777777" w:rsidR="00D00B88" w:rsidRPr="0012067A" w:rsidRDefault="00D00B88">
      <w:pPr>
        <w:pStyle w:val="afff0"/>
        <w:ind w:firstLine="496"/>
        <w:rPr>
          <w:rFonts w:ascii="宋体" w:hAnsi="宋体" w:cs="宋体"/>
        </w:rPr>
      </w:pPr>
    </w:p>
    <w:p w14:paraId="58C3B8C8" w14:textId="77777777" w:rsidR="00D00B88" w:rsidRPr="0012067A" w:rsidRDefault="008D2A78">
      <w:pPr>
        <w:pStyle w:val="afff2"/>
        <w:rPr>
          <w:rFonts w:ascii="宋体" w:eastAsia="宋体" w:hAnsi="宋体" w:cs="宋体"/>
        </w:rPr>
      </w:pPr>
      <w:r w:rsidRPr="0012067A">
        <w:rPr>
          <w:rFonts w:ascii="宋体" w:eastAsia="宋体" w:hAnsi="宋体" w:cs="宋体" w:hint="eastAsia"/>
        </w:rPr>
        <w:t>投标文件</w:t>
      </w:r>
    </w:p>
    <w:p w14:paraId="6794B6EE" w14:textId="77777777" w:rsidR="00D00B88" w:rsidRPr="0012067A" w:rsidRDefault="008D2A78">
      <w:pPr>
        <w:pStyle w:val="afff1"/>
        <w:rPr>
          <w:rFonts w:ascii="宋体" w:eastAsia="宋体" w:hAnsi="宋体" w:cs="宋体"/>
        </w:rPr>
      </w:pPr>
      <w:r w:rsidRPr="0012067A">
        <w:rPr>
          <w:rFonts w:ascii="宋体" w:eastAsia="宋体" w:hAnsi="宋体" w:hint="eastAsia"/>
          <w:b w:val="0"/>
        </w:rPr>
        <w:t>技术标投标文件（含资格审查文件）</w:t>
      </w:r>
    </w:p>
    <w:p w14:paraId="4F3AC657" w14:textId="77777777" w:rsidR="00D00B88" w:rsidRPr="0012067A" w:rsidRDefault="00D00B88">
      <w:pPr>
        <w:pStyle w:val="afff0"/>
        <w:ind w:firstLine="496"/>
        <w:rPr>
          <w:rFonts w:ascii="宋体" w:hAnsi="宋体" w:cs="宋体"/>
        </w:rPr>
      </w:pPr>
    </w:p>
    <w:p w14:paraId="1CD7D771" w14:textId="77777777" w:rsidR="00D00B88" w:rsidRPr="0012067A" w:rsidRDefault="00D00B88">
      <w:pPr>
        <w:pStyle w:val="afff0"/>
        <w:ind w:firstLine="496"/>
        <w:rPr>
          <w:rFonts w:ascii="宋体" w:hAnsi="宋体" w:cs="宋体"/>
        </w:rPr>
      </w:pPr>
    </w:p>
    <w:p w14:paraId="1F70C9BE" w14:textId="77777777" w:rsidR="00D00B88" w:rsidRPr="0012067A" w:rsidRDefault="00D00B88">
      <w:pPr>
        <w:pStyle w:val="afff0"/>
        <w:ind w:firstLine="496"/>
        <w:rPr>
          <w:rFonts w:ascii="宋体" w:hAnsi="宋体" w:cs="宋体"/>
        </w:rPr>
      </w:pPr>
    </w:p>
    <w:p w14:paraId="44F840A2" w14:textId="77777777" w:rsidR="00D00B88" w:rsidRPr="0012067A" w:rsidRDefault="00D00B88">
      <w:pPr>
        <w:pStyle w:val="afff0"/>
        <w:ind w:firstLine="496"/>
        <w:rPr>
          <w:rFonts w:ascii="宋体" w:hAnsi="宋体" w:cs="宋体"/>
        </w:rPr>
      </w:pPr>
    </w:p>
    <w:p w14:paraId="02D4730D" w14:textId="77777777" w:rsidR="00D00B88" w:rsidRPr="0012067A" w:rsidRDefault="00D00B88">
      <w:pPr>
        <w:pStyle w:val="afff0"/>
        <w:ind w:firstLine="496"/>
        <w:rPr>
          <w:rFonts w:ascii="宋体" w:hAnsi="宋体" w:cs="宋体"/>
        </w:rPr>
      </w:pPr>
    </w:p>
    <w:p w14:paraId="2B4E784A" w14:textId="77777777" w:rsidR="00D00B88" w:rsidRPr="0012067A" w:rsidRDefault="00D00B88">
      <w:pPr>
        <w:pStyle w:val="afff0"/>
        <w:ind w:firstLine="496"/>
        <w:rPr>
          <w:rFonts w:ascii="宋体" w:hAnsi="宋体" w:cs="宋体"/>
        </w:rPr>
      </w:pPr>
    </w:p>
    <w:p w14:paraId="7C697C0F" w14:textId="77777777" w:rsidR="00D00B88" w:rsidRPr="0012067A" w:rsidRDefault="00D00B88">
      <w:pPr>
        <w:pStyle w:val="afff0"/>
        <w:ind w:firstLine="496"/>
        <w:rPr>
          <w:rFonts w:ascii="宋体" w:hAnsi="宋体" w:cs="宋体"/>
        </w:rPr>
      </w:pPr>
    </w:p>
    <w:p w14:paraId="75C93FBC" w14:textId="77777777" w:rsidR="00D00B88" w:rsidRPr="0012067A" w:rsidRDefault="00D00B88">
      <w:pPr>
        <w:pStyle w:val="afff3"/>
        <w:ind w:firstLine="616"/>
        <w:rPr>
          <w:rFonts w:ascii="宋体" w:hAnsi="宋体"/>
        </w:rPr>
      </w:pPr>
    </w:p>
    <w:p w14:paraId="449F0BE7" w14:textId="77777777" w:rsidR="00D00B88" w:rsidRPr="0012067A" w:rsidRDefault="008D2A78">
      <w:pPr>
        <w:pStyle w:val="afff3"/>
        <w:ind w:firstLine="616"/>
        <w:rPr>
          <w:rFonts w:ascii="宋体" w:hAnsi="宋体"/>
        </w:rPr>
      </w:pPr>
      <w:r w:rsidRPr="0012067A">
        <w:rPr>
          <w:rFonts w:ascii="宋体" w:hAnsi="宋体" w:hint="eastAsia"/>
        </w:rPr>
        <w:t>投标人：</w:t>
      </w:r>
      <w:r w:rsidRPr="0012067A">
        <w:rPr>
          <w:rFonts w:ascii="宋体" w:hAnsi="宋体" w:hint="eastAsia"/>
          <w:u w:val="single"/>
        </w:rPr>
        <w:t xml:space="preserve">      （填写投标人单位名称）    （盖章）</w:t>
      </w:r>
    </w:p>
    <w:p w14:paraId="24987975" w14:textId="77777777" w:rsidR="00D00B88" w:rsidRPr="0012067A" w:rsidRDefault="008D2A78">
      <w:pPr>
        <w:pStyle w:val="afff3"/>
        <w:ind w:firstLine="616"/>
        <w:rPr>
          <w:rFonts w:ascii="宋体" w:hAnsi="宋体"/>
        </w:rPr>
      </w:pPr>
      <w:r w:rsidRPr="0012067A">
        <w:rPr>
          <w:rFonts w:ascii="宋体" w:hAnsi="宋体" w:hint="eastAsia"/>
        </w:rPr>
        <w:t>法定代表人或</w:t>
      </w:r>
    </w:p>
    <w:p w14:paraId="08783D7F" w14:textId="77777777" w:rsidR="00D00B88" w:rsidRPr="0012067A" w:rsidRDefault="008D2A78">
      <w:pPr>
        <w:pStyle w:val="afff3"/>
        <w:ind w:firstLine="616"/>
        <w:rPr>
          <w:rFonts w:ascii="宋体" w:hAnsi="宋体"/>
        </w:rPr>
      </w:pPr>
      <w:r w:rsidRPr="0012067A">
        <w:rPr>
          <w:rFonts w:ascii="宋体" w:hAnsi="宋体" w:hint="eastAsia"/>
        </w:rPr>
        <w:t>其委托代理人：</w:t>
      </w:r>
      <w:r w:rsidRPr="0012067A">
        <w:rPr>
          <w:rFonts w:ascii="宋体" w:hAnsi="宋体" w:hint="eastAsia"/>
          <w:u w:val="single"/>
        </w:rPr>
        <w:t xml:space="preserve">                    （签名或盖章）</w:t>
      </w:r>
    </w:p>
    <w:p w14:paraId="07DBE943" w14:textId="77777777" w:rsidR="00D00B88" w:rsidRPr="0012067A" w:rsidRDefault="008D2A78">
      <w:pPr>
        <w:pStyle w:val="afff3"/>
        <w:ind w:firstLine="616"/>
        <w:rPr>
          <w:rFonts w:ascii="宋体" w:hAnsi="宋体"/>
          <w:u w:val="single"/>
        </w:rPr>
      </w:pPr>
      <w:r w:rsidRPr="0012067A">
        <w:rPr>
          <w:rFonts w:ascii="宋体" w:hAnsi="宋体" w:hint="eastAsia"/>
        </w:rPr>
        <w:t>日  期：</w:t>
      </w:r>
      <w:r w:rsidRPr="0012067A">
        <w:rPr>
          <w:rFonts w:ascii="宋体" w:hAnsi="宋体" w:hint="eastAsia"/>
          <w:u w:val="single"/>
        </w:rPr>
        <w:t xml:space="preserve">                                            </w:t>
      </w:r>
    </w:p>
    <w:p w14:paraId="1A9064B1" w14:textId="77777777" w:rsidR="00D00B88" w:rsidRPr="0012067A" w:rsidRDefault="00D00B88">
      <w:pPr>
        <w:pStyle w:val="afff3"/>
        <w:ind w:firstLine="496"/>
        <w:rPr>
          <w:rFonts w:ascii="宋体" w:hAnsi="宋体" w:cs="宋体"/>
          <w:sz w:val="24"/>
          <w:szCs w:val="24"/>
        </w:rPr>
      </w:pPr>
    </w:p>
    <w:p w14:paraId="30739A5E" w14:textId="77777777" w:rsidR="00D00B88" w:rsidRPr="0012067A" w:rsidRDefault="008D2A78">
      <w:pPr>
        <w:rPr>
          <w:rFonts w:ascii="宋体" w:hAnsi="宋体" w:cs="宋体"/>
        </w:rPr>
      </w:pPr>
      <w:r w:rsidRPr="0012067A">
        <w:rPr>
          <w:rFonts w:ascii="宋体" w:hAnsi="宋体" w:cs="宋体" w:hint="eastAsia"/>
        </w:rPr>
        <w:br w:type="page"/>
        <w:t>格式一：</w:t>
      </w:r>
    </w:p>
    <w:p w14:paraId="5DF5C73D" w14:textId="77777777" w:rsidR="00D00B88" w:rsidRPr="0012067A" w:rsidRDefault="008D2A78">
      <w:pPr>
        <w:autoSpaceDE w:val="0"/>
        <w:autoSpaceDN w:val="0"/>
        <w:adjustRightInd w:val="0"/>
        <w:ind w:leftChars="-257" w:left="-540" w:firstLineChars="257" w:firstLine="1135"/>
        <w:jc w:val="center"/>
        <w:rPr>
          <w:rFonts w:ascii="宋体"/>
          <w:b/>
          <w:bCs/>
          <w:sz w:val="52"/>
          <w:szCs w:val="52"/>
        </w:rPr>
      </w:pPr>
      <w:r w:rsidRPr="0012067A">
        <w:rPr>
          <w:rFonts w:ascii="宋体" w:hAnsi="宋体" w:cs="宋体" w:hint="eastAsia"/>
          <w:b/>
          <w:bCs/>
          <w:sz w:val="44"/>
          <w:szCs w:val="44"/>
          <w:lang w:val="zh-CN"/>
        </w:rPr>
        <w:t>广州建设工程施工招标投标书</w:t>
      </w:r>
    </w:p>
    <w:tbl>
      <w:tblPr>
        <w:tblpPr w:leftFromText="180" w:rightFromText="180" w:vertAnchor="text" w:horzAnchor="margin" w:tblpXSpec="center" w:tblpY="2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05"/>
        <w:gridCol w:w="3574"/>
      </w:tblGrid>
      <w:tr w:rsidR="0012067A" w:rsidRPr="0012067A" w14:paraId="4AA37527" w14:textId="77777777">
        <w:trPr>
          <w:trHeight w:val="911"/>
        </w:trPr>
        <w:tc>
          <w:tcPr>
            <w:tcW w:w="5805" w:type="dxa"/>
            <w:tcBorders>
              <w:top w:val="single" w:sz="4" w:space="0" w:color="auto"/>
              <w:left w:val="single" w:sz="4" w:space="0" w:color="auto"/>
              <w:bottom w:val="single" w:sz="4" w:space="0" w:color="auto"/>
              <w:right w:val="single" w:sz="4" w:space="0" w:color="auto"/>
            </w:tcBorders>
            <w:vAlign w:val="center"/>
          </w:tcPr>
          <w:p w14:paraId="38E946C1" w14:textId="77777777" w:rsidR="00D00B88" w:rsidRPr="0012067A" w:rsidRDefault="008D2A78">
            <w:pPr>
              <w:autoSpaceDE w:val="0"/>
              <w:autoSpaceDN w:val="0"/>
              <w:adjustRightInd w:val="0"/>
              <w:jc w:val="center"/>
              <w:rPr>
                <w:rFonts w:ascii="宋体" w:cs="宋体"/>
                <w:b/>
                <w:bCs/>
                <w:sz w:val="24"/>
                <w:szCs w:val="24"/>
                <w:lang w:val="zh-CN"/>
              </w:rPr>
            </w:pPr>
            <w:r w:rsidRPr="0012067A">
              <w:rPr>
                <w:rFonts w:ascii="宋体" w:hAnsi="宋体" w:cs="宋体" w:hint="eastAsia"/>
                <w:b/>
                <w:sz w:val="24"/>
                <w:szCs w:val="24"/>
                <w:lang w:val="zh-CN"/>
              </w:rPr>
              <w:t>工</w:t>
            </w:r>
            <w:r w:rsidRPr="0012067A">
              <w:rPr>
                <w:rFonts w:ascii="宋体" w:hAnsi="宋体" w:cs="宋体"/>
                <w:b/>
                <w:sz w:val="24"/>
                <w:szCs w:val="24"/>
                <w:lang w:val="zh-CN"/>
              </w:rPr>
              <w:t xml:space="preserve"> </w:t>
            </w:r>
            <w:r w:rsidRPr="0012067A">
              <w:rPr>
                <w:rFonts w:ascii="宋体" w:hAnsi="宋体" w:cs="宋体" w:hint="eastAsia"/>
                <w:b/>
                <w:sz w:val="24"/>
                <w:szCs w:val="24"/>
                <w:lang w:val="zh-CN"/>
              </w:rPr>
              <w:t>程</w:t>
            </w:r>
            <w:r w:rsidRPr="0012067A">
              <w:rPr>
                <w:rFonts w:ascii="宋体" w:hAnsi="宋体" w:cs="宋体"/>
                <w:b/>
                <w:sz w:val="24"/>
                <w:szCs w:val="24"/>
                <w:lang w:val="zh-CN"/>
              </w:rPr>
              <w:t xml:space="preserve"> </w:t>
            </w:r>
            <w:r w:rsidRPr="0012067A">
              <w:rPr>
                <w:rFonts w:ascii="宋体" w:hAnsi="宋体" w:cs="宋体" w:hint="eastAsia"/>
                <w:b/>
                <w:sz w:val="24"/>
                <w:szCs w:val="24"/>
                <w:lang w:val="zh-CN"/>
              </w:rPr>
              <w:t>名</w:t>
            </w:r>
            <w:r w:rsidRPr="0012067A">
              <w:rPr>
                <w:rFonts w:ascii="宋体" w:hAnsi="宋体" w:cs="宋体"/>
                <w:b/>
                <w:sz w:val="24"/>
                <w:szCs w:val="24"/>
                <w:lang w:val="zh-CN"/>
              </w:rPr>
              <w:t xml:space="preserve"> </w:t>
            </w:r>
            <w:r w:rsidRPr="0012067A">
              <w:rPr>
                <w:rFonts w:ascii="宋体" w:hAnsi="宋体" w:cs="宋体" w:hint="eastAsia"/>
                <w:b/>
                <w:sz w:val="24"/>
                <w:szCs w:val="24"/>
                <w:lang w:val="zh-CN"/>
              </w:rPr>
              <w:t>称</w:t>
            </w:r>
          </w:p>
        </w:tc>
        <w:tc>
          <w:tcPr>
            <w:tcW w:w="3574" w:type="dxa"/>
            <w:tcBorders>
              <w:top w:val="single" w:sz="4" w:space="0" w:color="auto"/>
              <w:left w:val="single" w:sz="4" w:space="0" w:color="auto"/>
              <w:bottom w:val="single" w:sz="4" w:space="0" w:color="auto"/>
              <w:right w:val="single" w:sz="4" w:space="0" w:color="auto"/>
            </w:tcBorders>
          </w:tcPr>
          <w:p w14:paraId="684C1A8D" w14:textId="77777777" w:rsidR="00D00B88" w:rsidRPr="0012067A" w:rsidRDefault="00D00B88">
            <w:pPr>
              <w:autoSpaceDE w:val="0"/>
              <w:autoSpaceDN w:val="0"/>
              <w:adjustRightInd w:val="0"/>
              <w:rPr>
                <w:rFonts w:ascii="宋体" w:cs="宋体"/>
                <w:b/>
                <w:bCs/>
                <w:sz w:val="24"/>
                <w:szCs w:val="24"/>
                <w:lang w:val="zh-CN"/>
              </w:rPr>
            </w:pPr>
          </w:p>
        </w:tc>
      </w:tr>
      <w:tr w:rsidR="0012067A" w:rsidRPr="0012067A" w14:paraId="00F4B2E4" w14:textId="77777777">
        <w:trPr>
          <w:trHeight w:val="911"/>
        </w:trPr>
        <w:tc>
          <w:tcPr>
            <w:tcW w:w="5805" w:type="dxa"/>
            <w:tcBorders>
              <w:top w:val="single" w:sz="4" w:space="0" w:color="auto"/>
              <w:left w:val="single" w:sz="4" w:space="0" w:color="auto"/>
              <w:bottom w:val="single" w:sz="4" w:space="0" w:color="auto"/>
              <w:right w:val="single" w:sz="4" w:space="0" w:color="auto"/>
            </w:tcBorders>
            <w:vAlign w:val="center"/>
          </w:tcPr>
          <w:p w14:paraId="7BD24284" w14:textId="77777777" w:rsidR="00D00B88" w:rsidRPr="0012067A" w:rsidRDefault="008D2A78">
            <w:pPr>
              <w:autoSpaceDE w:val="0"/>
              <w:autoSpaceDN w:val="0"/>
              <w:adjustRightInd w:val="0"/>
              <w:jc w:val="center"/>
              <w:rPr>
                <w:rFonts w:ascii="宋体" w:cs="宋体"/>
                <w:b/>
                <w:bCs/>
                <w:sz w:val="24"/>
                <w:szCs w:val="24"/>
                <w:lang w:val="zh-CN"/>
              </w:rPr>
            </w:pPr>
            <w:r w:rsidRPr="0012067A">
              <w:rPr>
                <w:rFonts w:ascii="宋体" w:hAnsi="宋体" w:cs="宋体" w:hint="eastAsia"/>
                <w:b/>
                <w:sz w:val="24"/>
                <w:szCs w:val="24"/>
                <w:lang w:val="zh-CN"/>
              </w:rPr>
              <w:t>投标总报价（元）</w:t>
            </w:r>
          </w:p>
        </w:tc>
        <w:tc>
          <w:tcPr>
            <w:tcW w:w="3574" w:type="dxa"/>
            <w:tcBorders>
              <w:top w:val="single" w:sz="4" w:space="0" w:color="auto"/>
              <w:left w:val="single" w:sz="4" w:space="0" w:color="auto"/>
              <w:bottom w:val="single" w:sz="4" w:space="0" w:color="auto"/>
              <w:right w:val="single" w:sz="4" w:space="0" w:color="auto"/>
            </w:tcBorders>
            <w:vAlign w:val="center"/>
          </w:tcPr>
          <w:p w14:paraId="4C4EAAA1" w14:textId="77777777" w:rsidR="00D00B88" w:rsidRPr="0012067A" w:rsidRDefault="00D00B88">
            <w:pPr>
              <w:autoSpaceDE w:val="0"/>
              <w:autoSpaceDN w:val="0"/>
              <w:adjustRightInd w:val="0"/>
              <w:rPr>
                <w:rFonts w:ascii="宋体" w:cs="宋体"/>
                <w:b/>
                <w:bCs/>
                <w:sz w:val="24"/>
                <w:szCs w:val="24"/>
                <w:lang w:val="zh-CN"/>
              </w:rPr>
            </w:pPr>
          </w:p>
        </w:tc>
      </w:tr>
      <w:tr w:rsidR="0012067A" w:rsidRPr="0012067A" w14:paraId="17C31B29" w14:textId="77777777">
        <w:trPr>
          <w:trHeight w:val="911"/>
        </w:trPr>
        <w:tc>
          <w:tcPr>
            <w:tcW w:w="5805" w:type="dxa"/>
            <w:tcBorders>
              <w:top w:val="single" w:sz="4" w:space="0" w:color="auto"/>
              <w:left w:val="single" w:sz="4" w:space="0" w:color="auto"/>
              <w:bottom w:val="single" w:sz="4" w:space="0" w:color="auto"/>
              <w:right w:val="single" w:sz="4" w:space="0" w:color="auto"/>
            </w:tcBorders>
            <w:vAlign w:val="center"/>
          </w:tcPr>
          <w:p w14:paraId="467F847C" w14:textId="77777777" w:rsidR="00D00B88" w:rsidRPr="0012067A" w:rsidRDefault="008D2A78">
            <w:pPr>
              <w:autoSpaceDE w:val="0"/>
              <w:autoSpaceDN w:val="0"/>
              <w:adjustRightInd w:val="0"/>
              <w:jc w:val="center"/>
              <w:rPr>
                <w:rFonts w:ascii="宋体" w:cs="宋体"/>
                <w:b/>
                <w:bCs/>
                <w:sz w:val="24"/>
                <w:szCs w:val="24"/>
                <w:lang w:val="zh-CN"/>
              </w:rPr>
            </w:pPr>
            <w:r w:rsidRPr="0012067A">
              <w:rPr>
                <w:rFonts w:ascii="宋体" w:hAnsi="宋体" w:cs="宋体" w:hint="eastAsia"/>
                <w:b/>
                <w:sz w:val="24"/>
                <w:szCs w:val="24"/>
                <w:lang w:val="zh-CN"/>
              </w:rPr>
              <w:t>其中：</w:t>
            </w:r>
            <w:r w:rsidRPr="0012067A">
              <w:rPr>
                <w:rFonts w:ascii="宋体" w:hAnsi="宋体" w:cs="宋体" w:hint="eastAsia"/>
                <w:b/>
                <w:bCs/>
                <w:sz w:val="24"/>
                <w:szCs w:val="24"/>
                <w:lang w:val="zh-CN"/>
              </w:rPr>
              <w:t>人工费</w:t>
            </w:r>
            <w:r w:rsidRPr="0012067A">
              <w:rPr>
                <w:rFonts w:ascii="宋体" w:hAnsi="宋体" w:cs="宋体" w:hint="eastAsia"/>
                <w:b/>
                <w:sz w:val="24"/>
                <w:szCs w:val="24"/>
                <w:lang w:val="zh-CN"/>
              </w:rPr>
              <w:t>（元）</w:t>
            </w:r>
          </w:p>
        </w:tc>
        <w:tc>
          <w:tcPr>
            <w:tcW w:w="3574" w:type="dxa"/>
            <w:tcBorders>
              <w:top w:val="single" w:sz="4" w:space="0" w:color="auto"/>
              <w:left w:val="single" w:sz="4" w:space="0" w:color="auto"/>
              <w:bottom w:val="single" w:sz="4" w:space="0" w:color="auto"/>
              <w:right w:val="single" w:sz="4" w:space="0" w:color="auto"/>
            </w:tcBorders>
            <w:vAlign w:val="center"/>
          </w:tcPr>
          <w:p w14:paraId="250A509B" w14:textId="77777777" w:rsidR="00D00B88" w:rsidRPr="0012067A" w:rsidRDefault="00D00B88">
            <w:pPr>
              <w:autoSpaceDE w:val="0"/>
              <w:autoSpaceDN w:val="0"/>
              <w:adjustRightInd w:val="0"/>
              <w:rPr>
                <w:rFonts w:ascii="宋体" w:cs="宋体"/>
                <w:b/>
                <w:bCs/>
                <w:sz w:val="24"/>
                <w:szCs w:val="24"/>
                <w:lang w:val="zh-CN"/>
              </w:rPr>
            </w:pPr>
          </w:p>
        </w:tc>
      </w:tr>
      <w:tr w:rsidR="0012067A" w:rsidRPr="0012067A" w14:paraId="48C70803" w14:textId="77777777">
        <w:trPr>
          <w:trHeight w:val="911"/>
        </w:trPr>
        <w:tc>
          <w:tcPr>
            <w:tcW w:w="5805" w:type="dxa"/>
            <w:tcBorders>
              <w:top w:val="single" w:sz="4" w:space="0" w:color="auto"/>
              <w:left w:val="single" w:sz="4" w:space="0" w:color="auto"/>
              <w:bottom w:val="single" w:sz="4" w:space="0" w:color="auto"/>
              <w:right w:val="single" w:sz="4" w:space="0" w:color="auto"/>
            </w:tcBorders>
            <w:vAlign w:val="center"/>
          </w:tcPr>
          <w:p w14:paraId="32F5A6FF" w14:textId="77777777" w:rsidR="00D00B88" w:rsidRPr="0012067A" w:rsidRDefault="008D2A78">
            <w:pPr>
              <w:widowControl/>
              <w:jc w:val="center"/>
              <w:rPr>
                <w:rFonts w:ascii="宋体" w:cs="宋体"/>
                <w:b/>
                <w:bCs/>
                <w:sz w:val="24"/>
                <w:szCs w:val="24"/>
                <w:lang w:val="zh-CN"/>
              </w:rPr>
            </w:pPr>
            <w:r w:rsidRPr="0012067A">
              <w:rPr>
                <w:rFonts w:ascii="宋体" w:hAnsi="宋体" w:cs="宋体" w:hint="eastAsia"/>
                <w:b/>
                <w:bCs/>
                <w:sz w:val="24"/>
                <w:szCs w:val="24"/>
                <w:lang w:val="zh-CN"/>
              </w:rPr>
              <w:t>其中：</w:t>
            </w:r>
            <w:r w:rsidRPr="0012067A">
              <w:rPr>
                <w:rFonts w:ascii="宋体" w:hAnsi="宋体" w:cs="宋体" w:hint="eastAsia"/>
                <w:b/>
                <w:sz w:val="24"/>
                <w:szCs w:val="24"/>
                <w:lang w:val="zh-CN"/>
              </w:rPr>
              <w:t>绿色施工安全防护措施费（元）</w:t>
            </w:r>
          </w:p>
        </w:tc>
        <w:tc>
          <w:tcPr>
            <w:tcW w:w="3574" w:type="dxa"/>
            <w:tcBorders>
              <w:top w:val="single" w:sz="4" w:space="0" w:color="auto"/>
              <w:left w:val="single" w:sz="4" w:space="0" w:color="auto"/>
              <w:bottom w:val="single" w:sz="4" w:space="0" w:color="auto"/>
              <w:right w:val="single" w:sz="4" w:space="0" w:color="auto"/>
            </w:tcBorders>
            <w:vAlign w:val="center"/>
          </w:tcPr>
          <w:p w14:paraId="151459D5" w14:textId="77777777" w:rsidR="00D00B88" w:rsidRPr="0012067A" w:rsidRDefault="00D00B88">
            <w:pPr>
              <w:autoSpaceDE w:val="0"/>
              <w:autoSpaceDN w:val="0"/>
              <w:adjustRightInd w:val="0"/>
              <w:rPr>
                <w:rFonts w:ascii="宋体" w:cs="宋体"/>
                <w:b/>
                <w:bCs/>
                <w:sz w:val="24"/>
                <w:szCs w:val="24"/>
                <w:lang w:val="zh-CN"/>
              </w:rPr>
            </w:pPr>
          </w:p>
        </w:tc>
      </w:tr>
      <w:tr w:rsidR="0012067A" w:rsidRPr="0012067A" w14:paraId="69445D6B" w14:textId="77777777">
        <w:trPr>
          <w:trHeight w:val="911"/>
        </w:trPr>
        <w:tc>
          <w:tcPr>
            <w:tcW w:w="5805" w:type="dxa"/>
            <w:tcBorders>
              <w:top w:val="single" w:sz="4" w:space="0" w:color="auto"/>
              <w:left w:val="single" w:sz="4" w:space="0" w:color="auto"/>
              <w:bottom w:val="single" w:sz="4" w:space="0" w:color="auto"/>
              <w:right w:val="single" w:sz="4" w:space="0" w:color="auto"/>
            </w:tcBorders>
            <w:vAlign w:val="center"/>
          </w:tcPr>
          <w:p w14:paraId="168B2772" w14:textId="77777777" w:rsidR="00D00B88" w:rsidRPr="0012067A" w:rsidRDefault="008D2A78">
            <w:pPr>
              <w:jc w:val="center"/>
              <w:rPr>
                <w:rFonts w:ascii="宋体" w:cs="宋体"/>
                <w:b/>
                <w:sz w:val="24"/>
                <w:szCs w:val="24"/>
                <w:lang w:val="zh-CN"/>
              </w:rPr>
            </w:pPr>
            <w:r w:rsidRPr="0012067A">
              <w:rPr>
                <w:rFonts w:ascii="宋体" w:hAnsi="宋体" w:cs="宋体" w:hint="eastAsia"/>
                <w:b/>
                <w:sz w:val="24"/>
                <w:szCs w:val="24"/>
                <w:lang w:val="zh-CN"/>
              </w:rPr>
              <w:t>投</w:t>
            </w:r>
            <w:r w:rsidRPr="0012067A">
              <w:rPr>
                <w:rFonts w:ascii="宋体" w:hAnsi="宋体" w:cs="宋体"/>
                <w:b/>
                <w:sz w:val="24"/>
                <w:szCs w:val="24"/>
                <w:lang w:val="zh-CN"/>
              </w:rPr>
              <w:t xml:space="preserve"> </w:t>
            </w:r>
            <w:r w:rsidRPr="0012067A">
              <w:rPr>
                <w:rFonts w:ascii="宋体" w:hAnsi="宋体" w:cs="宋体" w:hint="eastAsia"/>
                <w:b/>
                <w:sz w:val="24"/>
                <w:szCs w:val="24"/>
                <w:lang w:val="zh-CN"/>
              </w:rPr>
              <w:t>标</w:t>
            </w:r>
            <w:r w:rsidRPr="0012067A">
              <w:rPr>
                <w:rFonts w:ascii="宋体" w:hAnsi="宋体" w:cs="宋体"/>
                <w:b/>
                <w:sz w:val="24"/>
                <w:szCs w:val="24"/>
                <w:lang w:val="zh-CN"/>
              </w:rPr>
              <w:t xml:space="preserve"> </w:t>
            </w:r>
            <w:r w:rsidRPr="0012067A">
              <w:rPr>
                <w:rFonts w:ascii="宋体" w:hAnsi="宋体" w:cs="宋体" w:hint="eastAsia"/>
                <w:b/>
                <w:sz w:val="24"/>
                <w:szCs w:val="24"/>
                <w:lang w:val="zh-CN"/>
              </w:rPr>
              <w:t>总 工</w:t>
            </w:r>
            <w:r w:rsidRPr="0012067A">
              <w:rPr>
                <w:rFonts w:ascii="宋体" w:hAnsi="宋体" w:cs="宋体"/>
                <w:b/>
                <w:sz w:val="24"/>
                <w:szCs w:val="24"/>
                <w:lang w:val="zh-CN"/>
              </w:rPr>
              <w:t xml:space="preserve"> </w:t>
            </w:r>
            <w:r w:rsidRPr="0012067A">
              <w:rPr>
                <w:rFonts w:ascii="宋体" w:hAnsi="宋体" w:cs="宋体" w:hint="eastAsia"/>
                <w:b/>
                <w:sz w:val="24"/>
                <w:szCs w:val="24"/>
                <w:lang w:val="zh-CN"/>
              </w:rPr>
              <w:t>期</w:t>
            </w:r>
          </w:p>
        </w:tc>
        <w:tc>
          <w:tcPr>
            <w:tcW w:w="3574" w:type="dxa"/>
            <w:tcBorders>
              <w:top w:val="single" w:sz="4" w:space="0" w:color="auto"/>
              <w:left w:val="single" w:sz="4" w:space="0" w:color="auto"/>
              <w:bottom w:val="single" w:sz="4" w:space="0" w:color="auto"/>
              <w:right w:val="single" w:sz="4" w:space="0" w:color="auto"/>
            </w:tcBorders>
          </w:tcPr>
          <w:p w14:paraId="7374F769" w14:textId="77777777" w:rsidR="00D00B88" w:rsidRPr="0012067A" w:rsidRDefault="00D00B88">
            <w:pPr>
              <w:autoSpaceDE w:val="0"/>
              <w:autoSpaceDN w:val="0"/>
              <w:adjustRightInd w:val="0"/>
              <w:rPr>
                <w:rFonts w:ascii="宋体" w:cs="宋体"/>
                <w:b/>
                <w:bCs/>
                <w:sz w:val="24"/>
                <w:szCs w:val="24"/>
                <w:lang w:val="zh-CN"/>
              </w:rPr>
            </w:pPr>
          </w:p>
        </w:tc>
      </w:tr>
      <w:tr w:rsidR="0012067A" w:rsidRPr="0012067A" w14:paraId="653E1C12" w14:textId="77777777">
        <w:trPr>
          <w:trHeight w:val="911"/>
        </w:trPr>
        <w:tc>
          <w:tcPr>
            <w:tcW w:w="5805" w:type="dxa"/>
            <w:tcBorders>
              <w:top w:val="single" w:sz="4" w:space="0" w:color="auto"/>
              <w:left w:val="single" w:sz="4" w:space="0" w:color="auto"/>
              <w:bottom w:val="single" w:sz="4" w:space="0" w:color="auto"/>
              <w:right w:val="single" w:sz="4" w:space="0" w:color="auto"/>
            </w:tcBorders>
            <w:vAlign w:val="center"/>
          </w:tcPr>
          <w:p w14:paraId="7EC0CFD2" w14:textId="77777777" w:rsidR="00D00B88" w:rsidRPr="0012067A" w:rsidRDefault="008D2A78">
            <w:pPr>
              <w:jc w:val="center"/>
              <w:rPr>
                <w:rFonts w:ascii="宋体"/>
                <w:b/>
                <w:sz w:val="24"/>
                <w:szCs w:val="24"/>
              </w:rPr>
            </w:pPr>
            <w:r w:rsidRPr="0012067A">
              <w:rPr>
                <w:rFonts w:ascii="宋体" w:hAnsi="宋体" w:cs="宋体" w:hint="eastAsia"/>
                <w:b/>
                <w:sz w:val="24"/>
                <w:szCs w:val="24"/>
                <w:lang w:val="zh-CN"/>
              </w:rPr>
              <w:t>工程质量标准</w:t>
            </w:r>
          </w:p>
        </w:tc>
        <w:tc>
          <w:tcPr>
            <w:tcW w:w="3574" w:type="dxa"/>
            <w:tcBorders>
              <w:top w:val="single" w:sz="4" w:space="0" w:color="auto"/>
              <w:left w:val="single" w:sz="4" w:space="0" w:color="auto"/>
              <w:bottom w:val="single" w:sz="4" w:space="0" w:color="auto"/>
              <w:right w:val="single" w:sz="4" w:space="0" w:color="auto"/>
            </w:tcBorders>
          </w:tcPr>
          <w:p w14:paraId="45F1B874" w14:textId="77777777" w:rsidR="00D00B88" w:rsidRPr="0012067A" w:rsidRDefault="00D00B88">
            <w:pPr>
              <w:autoSpaceDE w:val="0"/>
              <w:autoSpaceDN w:val="0"/>
              <w:adjustRightInd w:val="0"/>
              <w:rPr>
                <w:rFonts w:ascii="宋体" w:cs="宋体"/>
                <w:b/>
                <w:bCs/>
                <w:sz w:val="24"/>
                <w:szCs w:val="24"/>
                <w:lang w:val="zh-CN"/>
              </w:rPr>
            </w:pPr>
          </w:p>
        </w:tc>
      </w:tr>
      <w:tr w:rsidR="005067F8" w:rsidRPr="0012067A" w14:paraId="70128D66" w14:textId="77777777">
        <w:trPr>
          <w:trHeight w:val="911"/>
        </w:trPr>
        <w:tc>
          <w:tcPr>
            <w:tcW w:w="5805" w:type="dxa"/>
            <w:tcBorders>
              <w:top w:val="single" w:sz="4" w:space="0" w:color="auto"/>
              <w:left w:val="single" w:sz="4" w:space="0" w:color="auto"/>
              <w:bottom w:val="single" w:sz="4" w:space="0" w:color="auto"/>
              <w:right w:val="single" w:sz="4" w:space="0" w:color="auto"/>
            </w:tcBorders>
            <w:vAlign w:val="center"/>
          </w:tcPr>
          <w:p w14:paraId="1AC7C7E4" w14:textId="77777777" w:rsidR="00D00B88" w:rsidRPr="0012067A" w:rsidRDefault="008D2A78">
            <w:pPr>
              <w:autoSpaceDE w:val="0"/>
              <w:autoSpaceDN w:val="0"/>
              <w:adjustRightInd w:val="0"/>
              <w:ind w:firstLineChars="896" w:firstLine="2159"/>
              <w:rPr>
                <w:rFonts w:ascii="宋体" w:cs="宋体"/>
                <w:b/>
                <w:bCs/>
                <w:sz w:val="24"/>
                <w:szCs w:val="24"/>
                <w:lang w:val="zh-CN"/>
              </w:rPr>
            </w:pPr>
            <w:r w:rsidRPr="0012067A">
              <w:rPr>
                <w:rFonts w:ascii="宋体" w:hAnsi="宋体" w:cs="宋体" w:hint="eastAsia"/>
                <w:b/>
                <w:sz w:val="24"/>
                <w:szCs w:val="24"/>
                <w:lang w:val="zh-CN"/>
              </w:rPr>
              <w:t>保</w:t>
            </w:r>
            <w:r w:rsidRPr="0012067A">
              <w:rPr>
                <w:rFonts w:ascii="宋体" w:hAnsi="宋体" w:cs="宋体"/>
                <w:b/>
                <w:sz w:val="24"/>
                <w:szCs w:val="24"/>
                <w:lang w:val="zh-CN"/>
              </w:rPr>
              <w:t xml:space="preserve"> </w:t>
            </w:r>
            <w:r w:rsidRPr="0012067A">
              <w:rPr>
                <w:rFonts w:ascii="宋体" w:hAnsi="宋体" w:cs="宋体" w:hint="eastAsia"/>
                <w:b/>
                <w:sz w:val="24"/>
                <w:szCs w:val="24"/>
                <w:lang w:val="zh-CN"/>
              </w:rPr>
              <w:t>修</w:t>
            </w:r>
            <w:r w:rsidRPr="0012067A">
              <w:rPr>
                <w:rFonts w:ascii="宋体" w:hAnsi="宋体" w:cs="宋体"/>
                <w:b/>
                <w:sz w:val="24"/>
                <w:szCs w:val="24"/>
                <w:lang w:val="zh-CN"/>
              </w:rPr>
              <w:t xml:space="preserve"> </w:t>
            </w:r>
            <w:r w:rsidRPr="0012067A">
              <w:rPr>
                <w:rFonts w:ascii="宋体" w:hAnsi="宋体" w:cs="宋体" w:hint="eastAsia"/>
                <w:b/>
                <w:sz w:val="24"/>
                <w:szCs w:val="24"/>
                <w:lang w:val="zh-CN"/>
              </w:rPr>
              <w:t>期</w:t>
            </w:r>
            <w:r w:rsidRPr="0012067A">
              <w:rPr>
                <w:rFonts w:ascii="宋体" w:hAnsi="宋体" w:cs="宋体"/>
                <w:b/>
                <w:sz w:val="24"/>
                <w:szCs w:val="24"/>
                <w:lang w:val="zh-CN"/>
              </w:rPr>
              <w:t xml:space="preserve"> </w:t>
            </w:r>
            <w:r w:rsidRPr="0012067A">
              <w:rPr>
                <w:rFonts w:ascii="宋体" w:hAnsi="宋体" w:cs="宋体" w:hint="eastAsia"/>
                <w:b/>
                <w:sz w:val="24"/>
                <w:szCs w:val="24"/>
                <w:lang w:val="zh-CN"/>
              </w:rPr>
              <w:t>限</w:t>
            </w:r>
          </w:p>
        </w:tc>
        <w:tc>
          <w:tcPr>
            <w:tcW w:w="3574" w:type="dxa"/>
            <w:tcBorders>
              <w:top w:val="single" w:sz="4" w:space="0" w:color="auto"/>
              <w:left w:val="single" w:sz="4" w:space="0" w:color="auto"/>
              <w:bottom w:val="single" w:sz="4" w:space="0" w:color="auto"/>
              <w:right w:val="single" w:sz="4" w:space="0" w:color="auto"/>
            </w:tcBorders>
          </w:tcPr>
          <w:p w14:paraId="7D4C3823" w14:textId="77777777" w:rsidR="00D00B88" w:rsidRPr="0012067A" w:rsidRDefault="00D00B88">
            <w:pPr>
              <w:autoSpaceDE w:val="0"/>
              <w:autoSpaceDN w:val="0"/>
              <w:adjustRightInd w:val="0"/>
              <w:rPr>
                <w:rFonts w:ascii="宋体" w:cs="宋体"/>
                <w:b/>
                <w:bCs/>
                <w:sz w:val="24"/>
                <w:szCs w:val="24"/>
                <w:lang w:val="zh-CN"/>
              </w:rPr>
            </w:pPr>
          </w:p>
        </w:tc>
      </w:tr>
    </w:tbl>
    <w:p w14:paraId="12C77778" w14:textId="77777777" w:rsidR="00D00B88" w:rsidRPr="0012067A" w:rsidRDefault="00D00B88">
      <w:pPr>
        <w:pStyle w:val="a0"/>
      </w:pPr>
    </w:p>
    <w:p w14:paraId="093F025A" w14:textId="77777777" w:rsidR="00D00B88" w:rsidRPr="0012067A" w:rsidRDefault="00D00B88"/>
    <w:p w14:paraId="5149DC4F" w14:textId="77777777" w:rsidR="00D00B88" w:rsidRPr="0012067A" w:rsidRDefault="008D2A78">
      <w:pPr>
        <w:rPr>
          <w:rFonts w:ascii="宋体" w:hAnsi="宋体" w:cs="宋体"/>
        </w:rPr>
      </w:pPr>
      <w:r w:rsidRPr="0012067A">
        <w:br w:type="page"/>
      </w:r>
      <w:r w:rsidRPr="0012067A">
        <w:rPr>
          <w:rFonts w:ascii="宋体" w:hAnsi="宋体" w:cs="宋体" w:hint="eastAsia"/>
        </w:rPr>
        <w:t>格式二：</w:t>
      </w:r>
    </w:p>
    <w:p w14:paraId="1995A396" w14:textId="77777777" w:rsidR="00D00B88" w:rsidRPr="0012067A" w:rsidRDefault="008D2A78">
      <w:pPr>
        <w:pStyle w:val="afff4"/>
      </w:pPr>
      <w:r w:rsidRPr="0012067A">
        <w:rPr>
          <w:rFonts w:hint="eastAsia"/>
        </w:rPr>
        <w:t>投</w:t>
      </w:r>
      <w:r w:rsidRPr="0012067A">
        <w:t xml:space="preserve"> </w:t>
      </w:r>
      <w:r w:rsidRPr="0012067A">
        <w:rPr>
          <w:rFonts w:hint="eastAsia"/>
        </w:rPr>
        <w:t>标</w:t>
      </w:r>
      <w:r w:rsidRPr="0012067A">
        <w:t xml:space="preserve"> </w:t>
      </w:r>
      <w:r w:rsidRPr="0012067A">
        <w:rPr>
          <w:rFonts w:hint="eastAsia"/>
        </w:rPr>
        <w:t>函</w:t>
      </w:r>
    </w:p>
    <w:p w14:paraId="1CB15FA7" w14:textId="77777777" w:rsidR="00D00B88" w:rsidRPr="0012067A" w:rsidRDefault="008D2A78">
      <w:pPr>
        <w:pStyle w:val="afff0"/>
        <w:spacing w:line="480" w:lineRule="auto"/>
        <w:ind w:firstLineChars="0" w:firstLine="0"/>
        <w:rPr>
          <w:rFonts w:ascii="宋体" w:hAnsi="宋体"/>
        </w:rPr>
      </w:pPr>
      <w:r w:rsidRPr="0012067A">
        <w:rPr>
          <w:rFonts w:ascii="宋体" w:hAnsi="宋体" w:hint="eastAsia"/>
        </w:rPr>
        <w:t>致：</w:t>
      </w:r>
      <w:r w:rsidRPr="0012067A">
        <w:rPr>
          <w:rFonts w:ascii="宋体" w:hAnsi="宋体" w:hint="eastAsia"/>
          <w:u w:val="single"/>
        </w:rPr>
        <w:t xml:space="preserve"> （招标人名称） </w:t>
      </w:r>
    </w:p>
    <w:p w14:paraId="5BAF38F2" w14:textId="77777777" w:rsidR="00D00B88" w:rsidRPr="0012067A" w:rsidRDefault="008D2A78">
      <w:pPr>
        <w:pStyle w:val="afff0"/>
        <w:spacing w:line="480" w:lineRule="auto"/>
        <w:ind w:firstLine="496"/>
        <w:rPr>
          <w:rFonts w:ascii="宋体" w:hAnsi="宋体"/>
        </w:rPr>
      </w:pPr>
      <w:r w:rsidRPr="0012067A">
        <w:rPr>
          <w:rFonts w:ascii="宋体" w:hAnsi="宋体" w:hint="eastAsia"/>
        </w:rPr>
        <w:t>1.根据招标人</w:t>
      </w:r>
      <w:r w:rsidRPr="0012067A">
        <w:rPr>
          <w:rFonts w:ascii="宋体" w:hAnsi="宋体" w:hint="eastAsia"/>
          <w:u w:val="single"/>
        </w:rPr>
        <w:t xml:space="preserve"> （工程项目名称） </w:t>
      </w:r>
      <w:r w:rsidRPr="0012067A">
        <w:rPr>
          <w:rFonts w:ascii="宋体" w:hAnsi="宋体" w:hint="eastAsia"/>
        </w:rPr>
        <w:t>招标文件，遵照《中华人民共和国招标投标法》等有关规定，经踏勘项目现场和研究上述招标文件、相关招标资料及其他有关文件后，我方愿按我方投标总价并遵照上述文件要求承包上述工程的施工、竣工，并承担任何质量缺陷保修责任。</w:t>
      </w:r>
    </w:p>
    <w:p w14:paraId="6C288D5A" w14:textId="77777777" w:rsidR="00D00B88" w:rsidRPr="0012067A" w:rsidRDefault="008D2A78">
      <w:pPr>
        <w:pStyle w:val="afff0"/>
        <w:spacing w:line="480" w:lineRule="auto"/>
        <w:ind w:firstLine="496"/>
        <w:rPr>
          <w:rFonts w:ascii="宋体" w:hAnsi="宋体"/>
        </w:rPr>
      </w:pPr>
      <w:r w:rsidRPr="0012067A">
        <w:rPr>
          <w:rFonts w:ascii="宋体" w:hAnsi="宋体" w:hint="eastAsia"/>
        </w:rPr>
        <w:t>2.我方已详细审核全部招标文件，包括修改文件（如有时）及有关附件。</w:t>
      </w:r>
    </w:p>
    <w:p w14:paraId="6AC3B60C" w14:textId="77777777" w:rsidR="00D00B88" w:rsidRPr="0012067A" w:rsidRDefault="008D2A78">
      <w:pPr>
        <w:pStyle w:val="afff0"/>
        <w:spacing w:line="480" w:lineRule="auto"/>
        <w:ind w:firstLine="496"/>
        <w:rPr>
          <w:rFonts w:ascii="宋体" w:hAnsi="宋体"/>
        </w:rPr>
      </w:pPr>
      <w:r w:rsidRPr="0012067A">
        <w:rPr>
          <w:rFonts w:ascii="宋体" w:hAnsi="宋体" w:hint="eastAsia"/>
        </w:rPr>
        <w:t>3.如果我方中标，我方保证按照合同文件中规定的开工日期开始施工，并按规定的预计竣工日期完成和交付全部工程。</w:t>
      </w:r>
    </w:p>
    <w:p w14:paraId="712BCA0A" w14:textId="77777777" w:rsidR="00D00B88" w:rsidRPr="0012067A" w:rsidRDefault="008D2A78">
      <w:pPr>
        <w:pStyle w:val="afff0"/>
        <w:spacing w:line="480" w:lineRule="auto"/>
        <w:ind w:firstLine="496"/>
        <w:rPr>
          <w:rFonts w:ascii="宋体" w:hAnsi="宋体"/>
        </w:rPr>
      </w:pPr>
      <w:r w:rsidRPr="0012067A">
        <w:rPr>
          <w:rFonts w:ascii="宋体" w:hAnsi="宋体" w:hint="eastAsia"/>
        </w:rPr>
        <w:t>4.如果我方中标，我方承诺在充分考虑场地环境变化及政策性调整等风险因素的前提下，继续补充完善施工组织设计，直至招标人满意为止并加以实施，由此产生的费用已包含在投标报价中。</w:t>
      </w:r>
    </w:p>
    <w:p w14:paraId="37F2E01D" w14:textId="77777777" w:rsidR="00D00B88" w:rsidRPr="0012067A" w:rsidRDefault="008D2A78">
      <w:pPr>
        <w:pStyle w:val="afff0"/>
        <w:spacing w:line="480" w:lineRule="auto"/>
        <w:ind w:firstLine="496"/>
        <w:rPr>
          <w:rFonts w:ascii="宋体" w:hAnsi="宋体"/>
        </w:rPr>
      </w:pPr>
      <w:r w:rsidRPr="0012067A">
        <w:rPr>
          <w:rFonts w:ascii="宋体" w:hAnsi="宋体" w:hint="eastAsia"/>
        </w:rPr>
        <w:t>5.如果我方中标，我方承诺按《建设工程质量管理条例》（中华人民共和国国务院令第279号）、《建设工程安全生产管理条例》（中华人民共和国国务院令第393号）的规定对承包工程的全部建设工程质量和施工现场的安全生产负责。</w:t>
      </w:r>
    </w:p>
    <w:p w14:paraId="7B8C8363" w14:textId="77777777" w:rsidR="00D00B88" w:rsidRPr="0012067A" w:rsidRDefault="008D2A78">
      <w:pPr>
        <w:pStyle w:val="afff0"/>
        <w:spacing w:line="480" w:lineRule="auto"/>
        <w:ind w:firstLine="496"/>
        <w:rPr>
          <w:rFonts w:ascii="宋体" w:hAnsi="宋体"/>
        </w:rPr>
      </w:pPr>
      <w:r w:rsidRPr="0012067A">
        <w:rPr>
          <w:rFonts w:ascii="宋体" w:hAnsi="宋体" w:hint="eastAsia"/>
        </w:rPr>
        <w:t>6.如果我方中标，我方将按照招标文件的规定，按时提交履约担保，以保障本项目优质、优价、按期、顺利完成。</w:t>
      </w:r>
    </w:p>
    <w:p w14:paraId="58995869" w14:textId="77777777" w:rsidR="00D00B88" w:rsidRPr="0012067A" w:rsidRDefault="008D2A78">
      <w:pPr>
        <w:pStyle w:val="afff0"/>
        <w:spacing w:line="480" w:lineRule="auto"/>
        <w:ind w:firstLine="496"/>
        <w:rPr>
          <w:rFonts w:ascii="宋体" w:hAnsi="宋体"/>
        </w:rPr>
      </w:pPr>
      <w:r w:rsidRPr="0012067A">
        <w:rPr>
          <w:rFonts w:ascii="宋体" w:hAnsi="宋体" w:hint="eastAsia"/>
        </w:rPr>
        <w:t>7.我方同意所提交的投标文件在招标文件投标须知中第15条规定的投标有效期内有效，在此期限届满之前，本投标书始终将对我方具有约束力，并随时接受中标。</w:t>
      </w:r>
    </w:p>
    <w:p w14:paraId="0DE1A045" w14:textId="77777777" w:rsidR="00D00B88" w:rsidRPr="0012067A" w:rsidRDefault="008D2A78">
      <w:pPr>
        <w:pStyle w:val="afff0"/>
        <w:spacing w:line="480" w:lineRule="auto"/>
        <w:ind w:firstLine="496"/>
        <w:rPr>
          <w:rFonts w:ascii="宋体" w:hAnsi="宋体"/>
        </w:rPr>
      </w:pPr>
      <w:r w:rsidRPr="0012067A">
        <w:rPr>
          <w:rFonts w:ascii="宋体" w:hAnsi="宋体" w:hint="eastAsia"/>
        </w:rPr>
        <w:t>8.在合同协议书正式签署生效之前，本投标书连同你单位的中标通知书将构成我们双方之间共同遵守的文件，对双方具有约束力。</w:t>
      </w:r>
    </w:p>
    <w:p w14:paraId="23CE2EAA" w14:textId="77777777" w:rsidR="00D00B88" w:rsidRPr="0012067A" w:rsidRDefault="008D2A78">
      <w:pPr>
        <w:pStyle w:val="afff0"/>
        <w:spacing w:line="480" w:lineRule="auto"/>
        <w:ind w:firstLine="496"/>
        <w:rPr>
          <w:rFonts w:ascii="宋体" w:hAnsi="宋体"/>
        </w:rPr>
      </w:pPr>
      <w:r w:rsidRPr="0012067A">
        <w:rPr>
          <w:rFonts w:ascii="宋体" w:hAnsi="宋体" w:hint="eastAsia"/>
        </w:rPr>
        <w:t>9.随同本投标文件，我方已提交投标担保。如果我方在投标文件有效期内撤回投标文件；或在接到中标通知书后30天内未能或拒绝签订合同协议书；或未能</w:t>
      </w:r>
      <w:r w:rsidRPr="0012067A">
        <w:rPr>
          <w:rFonts w:ascii="宋体" w:hAnsi="宋体" w:hint="eastAsia"/>
          <w:b/>
        </w:rPr>
        <w:t>按招标文件要求</w:t>
      </w:r>
      <w:r w:rsidRPr="0012067A">
        <w:rPr>
          <w:rFonts w:ascii="宋体" w:hAnsi="宋体" w:hint="eastAsia"/>
        </w:rPr>
        <w:t>提交履约担保，你单位有权没收投标保证金，另选中标单位。</w:t>
      </w:r>
    </w:p>
    <w:p w14:paraId="37E1010E" w14:textId="77777777" w:rsidR="00D00B88" w:rsidRPr="0012067A" w:rsidRDefault="008D2A78">
      <w:pPr>
        <w:pStyle w:val="afff0"/>
        <w:spacing w:line="480" w:lineRule="auto"/>
        <w:ind w:firstLine="496"/>
        <w:rPr>
          <w:rFonts w:ascii="宋体" w:hAnsi="宋体"/>
        </w:rPr>
      </w:pPr>
      <w:r w:rsidRPr="0012067A">
        <w:rPr>
          <w:rFonts w:ascii="宋体" w:hAnsi="宋体" w:hint="eastAsia"/>
        </w:rPr>
        <w:t>10.我方理解，你单位不一定接受最低标价的投标或你单位接到的其它任何投标。同时也理解，你单位不负担我方的任何投标费用。</w:t>
      </w:r>
    </w:p>
    <w:p w14:paraId="4DF252FF" w14:textId="77777777" w:rsidR="00D00B88" w:rsidRPr="0012067A" w:rsidRDefault="00D00B88">
      <w:pPr>
        <w:pStyle w:val="afff0"/>
        <w:ind w:firstLine="496"/>
        <w:rPr>
          <w:rFonts w:ascii="宋体" w:hAnsi="宋体"/>
        </w:rPr>
      </w:pPr>
    </w:p>
    <w:p w14:paraId="6466E377" w14:textId="77777777" w:rsidR="00D00B88" w:rsidRPr="0012067A" w:rsidRDefault="00D00B88">
      <w:pPr>
        <w:pStyle w:val="afff0"/>
        <w:spacing w:line="480" w:lineRule="auto"/>
        <w:ind w:firstLine="496"/>
        <w:rPr>
          <w:rFonts w:ascii="宋体" w:hAnsi="宋体"/>
        </w:rPr>
      </w:pPr>
    </w:p>
    <w:p w14:paraId="5A313C79" w14:textId="77777777" w:rsidR="00D00B88" w:rsidRPr="0012067A" w:rsidRDefault="008D2A78">
      <w:pPr>
        <w:pStyle w:val="afff0"/>
        <w:spacing w:line="480" w:lineRule="auto"/>
        <w:ind w:firstLineChars="279" w:firstLine="692"/>
        <w:rPr>
          <w:rFonts w:ascii="宋体" w:hAnsi="宋体"/>
        </w:rPr>
      </w:pPr>
      <w:r w:rsidRPr="0012067A">
        <w:rPr>
          <w:rFonts w:ascii="宋体" w:hAnsi="宋体" w:hint="eastAsia"/>
        </w:rPr>
        <w:t>投 标 人：    （盖章）</w:t>
      </w:r>
    </w:p>
    <w:p w14:paraId="2DE9CB8B" w14:textId="77777777" w:rsidR="00D00B88" w:rsidRPr="0012067A" w:rsidRDefault="008D2A78">
      <w:pPr>
        <w:pStyle w:val="afff0"/>
        <w:spacing w:line="480" w:lineRule="auto"/>
        <w:ind w:firstLineChars="279" w:firstLine="692"/>
        <w:rPr>
          <w:rFonts w:ascii="宋体" w:hAnsi="宋体"/>
        </w:rPr>
      </w:pPr>
      <w:r w:rsidRPr="0012067A">
        <w:rPr>
          <w:rFonts w:ascii="宋体" w:hAnsi="宋体" w:hint="eastAsia"/>
        </w:rPr>
        <w:t>法定代表人或授权代理人（签字或盖章）：</w:t>
      </w:r>
    </w:p>
    <w:p w14:paraId="7D326850" w14:textId="77777777" w:rsidR="00D00B88" w:rsidRPr="0012067A" w:rsidRDefault="008D2A78">
      <w:pPr>
        <w:ind w:firstLineChars="250" w:firstLine="620"/>
        <w:rPr>
          <w:rFonts w:ascii="宋体" w:hAnsi="宋体"/>
          <w:spacing w:val="4"/>
          <w:kern w:val="0"/>
          <w:sz w:val="24"/>
          <w:szCs w:val="24"/>
        </w:rPr>
      </w:pPr>
      <w:r w:rsidRPr="0012067A">
        <w:rPr>
          <w:rFonts w:ascii="宋体" w:hAnsi="宋体" w:hint="eastAsia"/>
          <w:spacing w:val="4"/>
          <w:kern w:val="0"/>
          <w:sz w:val="24"/>
          <w:szCs w:val="24"/>
        </w:rPr>
        <w:t>日    期：    年    月    日</w:t>
      </w:r>
    </w:p>
    <w:p w14:paraId="11D8B695" w14:textId="77777777" w:rsidR="00D00B88" w:rsidRPr="0012067A" w:rsidRDefault="008D2A78">
      <w:pPr>
        <w:rPr>
          <w:rFonts w:ascii="宋体" w:hAnsi="宋体" w:cs="宋体"/>
        </w:rPr>
      </w:pPr>
      <w:r w:rsidRPr="0012067A">
        <w:rPr>
          <w:spacing w:val="4"/>
        </w:rPr>
        <w:br w:type="page"/>
      </w:r>
      <w:r w:rsidRPr="0012067A">
        <w:rPr>
          <w:rFonts w:ascii="宋体" w:hAnsi="宋体" w:cs="宋体" w:hint="eastAsia"/>
        </w:rPr>
        <w:t>格式三：</w:t>
      </w:r>
    </w:p>
    <w:p w14:paraId="41E12CCC" w14:textId="77777777" w:rsidR="00D00B88" w:rsidRPr="0012067A" w:rsidRDefault="00D00B88">
      <w:pPr>
        <w:pStyle w:val="afff4"/>
      </w:pPr>
    </w:p>
    <w:p w14:paraId="76807090" w14:textId="77777777" w:rsidR="00D00B88" w:rsidRPr="0012067A" w:rsidRDefault="008D2A78">
      <w:pPr>
        <w:pStyle w:val="afff4"/>
        <w:rPr>
          <w:b w:val="0"/>
        </w:rPr>
      </w:pPr>
      <w:r w:rsidRPr="0012067A">
        <w:rPr>
          <w:rFonts w:hint="eastAsia"/>
          <w:b w:val="0"/>
        </w:rPr>
        <w:t>类似工程业绩表</w:t>
      </w:r>
    </w:p>
    <w:p w14:paraId="386B3814" w14:textId="77777777" w:rsidR="00D00B88" w:rsidRPr="0012067A" w:rsidRDefault="008D2A78">
      <w:pPr>
        <w:pStyle w:val="afff0"/>
        <w:ind w:firstLineChars="0" w:firstLine="0"/>
        <w:jc w:val="center"/>
        <w:rPr>
          <w:rFonts w:ascii="宋体" w:hAnsi="宋体" w:cs="宋体"/>
          <w:b/>
          <w:bCs/>
        </w:rPr>
      </w:pPr>
      <w:r w:rsidRPr="0012067A">
        <w:rPr>
          <w:rFonts w:ascii="宋体" w:hAnsi="宋体" w:cs="宋体" w:hint="eastAsia"/>
          <w:b/>
          <w:bCs/>
        </w:rPr>
        <w:t>（投标人按评审要求提供，格式自拟）</w:t>
      </w:r>
    </w:p>
    <w:p w14:paraId="0453232C" w14:textId="77777777" w:rsidR="00D00B88" w:rsidRPr="0012067A" w:rsidRDefault="00D00B88">
      <w:pPr>
        <w:pStyle w:val="afff0"/>
        <w:ind w:firstLineChars="1450" w:firstLine="3596"/>
        <w:rPr>
          <w:rFonts w:ascii="宋体" w:hAnsi="宋体" w:cs="宋体"/>
        </w:rPr>
      </w:pPr>
    </w:p>
    <w:p w14:paraId="0479028A" w14:textId="77777777" w:rsidR="00D00B88" w:rsidRPr="0012067A" w:rsidRDefault="00D00B88">
      <w:pPr>
        <w:pStyle w:val="afff0"/>
        <w:ind w:firstLineChars="1450" w:firstLine="3596"/>
        <w:rPr>
          <w:rFonts w:ascii="宋体" w:hAnsi="宋体" w:cs="宋体"/>
        </w:rPr>
      </w:pPr>
    </w:p>
    <w:p w14:paraId="31631A69" w14:textId="77777777" w:rsidR="00D00B88" w:rsidRPr="0012067A" w:rsidRDefault="00D00B88">
      <w:pPr>
        <w:pStyle w:val="afff0"/>
        <w:ind w:firstLineChars="1450" w:firstLine="3596"/>
        <w:rPr>
          <w:rFonts w:ascii="宋体" w:hAnsi="宋体" w:cs="宋体"/>
        </w:rPr>
      </w:pPr>
    </w:p>
    <w:p w14:paraId="41F9036A" w14:textId="77777777" w:rsidR="00D00B88" w:rsidRPr="0012067A" w:rsidRDefault="00D00B88">
      <w:pPr>
        <w:pStyle w:val="afff0"/>
        <w:ind w:firstLineChars="1450" w:firstLine="3596"/>
        <w:rPr>
          <w:rFonts w:ascii="宋体" w:hAnsi="宋体" w:cs="宋体"/>
        </w:rPr>
      </w:pPr>
    </w:p>
    <w:p w14:paraId="0904C81C" w14:textId="77777777" w:rsidR="00D00B88" w:rsidRPr="0012067A" w:rsidRDefault="008D2A78">
      <w:pPr>
        <w:pStyle w:val="afff0"/>
        <w:ind w:firstLineChars="1450" w:firstLine="3596"/>
        <w:rPr>
          <w:rFonts w:ascii="宋体" w:hAnsi="宋体" w:cs="宋体"/>
        </w:rPr>
      </w:pPr>
      <w:r w:rsidRPr="0012067A">
        <w:rPr>
          <w:rFonts w:ascii="宋体" w:hAnsi="宋体" w:cs="宋体" w:hint="eastAsia"/>
        </w:rPr>
        <w:t>投标人：　　（盖章）</w:t>
      </w:r>
    </w:p>
    <w:p w14:paraId="177DA268" w14:textId="77777777" w:rsidR="00D00B88" w:rsidRPr="0012067A" w:rsidRDefault="008D2A78">
      <w:pPr>
        <w:pStyle w:val="afff0"/>
        <w:ind w:firstLineChars="1450" w:firstLine="3596"/>
        <w:rPr>
          <w:rFonts w:ascii="宋体" w:hAnsi="宋体" w:cs="宋体"/>
        </w:rPr>
      </w:pPr>
      <w:r w:rsidRPr="0012067A">
        <w:rPr>
          <w:rFonts w:ascii="宋体" w:hAnsi="宋体" w:cs="宋体" w:hint="eastAsia"/>
        </w:rPr>
        <w:t>法定代表人或授权代理人(签字或盖章)：</w:t>
      </w:r>
    </w:p>
    <w:p w14:paraId="49CC2727" w14:textId="77777777" w:rsidR="00D00B88" w:rsidRPr="0012067A" w:rsidRDefault="008D2A78">
      <w:pPr>
        <w:pStyle w:val="a0"/>
        <w:rPr>
          <w:rFonts w:hAnsi="宋体" w:cs="宋体"/>
          <w:snapToGrid w:val="0"/>
          <w:spacing w:val="4"/>
          <w:sz w:val="24"/>
        </w:rPr>
      </w:pPr>
      <w:r w:rsidRPr="0012067A">
        <w:rPr>
          <w:rFonts w:hAnsi="宋体" w:cs="宋体" w:hint="eastAsia"/>
        </w:rPr>
        <w:t xml:space="preserve">        </w:t>
      </w:r>
      <w:r w:rsidRPr="0012067A">
        <w:rPr>
          <w:rFonts w:hAnsi="宋体" w:cs="宋体"/>
        </w:rPr>
        <w:t xml:space="preserve">     </w:t>
      </w:r>
      <w:r w:rsidRPr="0012067A">
        <w:rPr>
          <w:rFonts w:hAnsi="宋体" w:cs="宋体" w:hint="eastAsia"/>
        </w:rPr>
        <w:t xml:space="preserve"> </w:t>
      </w:r>
      <w:r w:rsidRPr="0012067A">
        <w:rPr>
          <w:rFonts w:hAnsi="宋体" w:cs="宋体"/>
        </w:rPr>
        <w:t xml:space="preserve">                      </w:t>
      </w:r>
      <w:r w:rsidRPr="0012067A">
        <w:rPr>
          <w:rFonts w:hAnsi="宋体" w:cs="宋体" w:hint="eastAsia"/>
          <w:snapToGrid w:val="0"/>
          <w:spacing w:val="4"/>
          <w:sz w:val="24"/>
        </w:rPr>
        <w:t>日   期：    年    月    日</w:t>
      </w:r>
    </w:p>
    <w:p w14:paraId="3806E5ED" w14:textId="77777777" w:rsidR="00D00B88" w:rsidRPr="0012067A" w:rsidRDefault="008D2A78">
      <w:pPr>
        <w:pStyle w:val="a0"/>
        <w:rPr>
          <w:rFonts w:hAnsi="宋体" w:cs="宋体"/>
          <w:snapToGrid w:val="0"/>
          <w:spacing w:val="4"/>
          <w:sz w:val="24"/>
        </w:rPr>
      </w:pPr>
      <w:r w:rsidRPr="0012067A">
        <w:rPr>
          <w:rFonts w:hAnsi="宋体" w:cs="宋体"/>
          <w:snapToGrid w:val="0"/>
          <w:spacing w:val="4"/>
          <w:sz w:val="24"/>
        </w:rPr>
        <w:br w:type="page"/>
      </w:r>
      <w:r w:rsidRPr="0012067A">
        <w:rPr>
          <w:rFonts w:hAnsi="宋体" w:cs="宋体" w:hint="eastAsia"/>
          <w:snapToGrid w:val="0"/>
          <w:spacing w:val="4"/>
          <w:sz w:val="24"/>
        </w:rPr>
        <w:t>格式四：</w:t>
      </w:r>
    </w:p>
    <w:p w14:paraId="7BAF7801" w14:textId="77777777" w:rsidR="00D00B88" w:rsidRPr="0012067A" w:rsidRDefault="008D2A78">
      <w:pPr>
        <w:pStyle w:val="afff4"/>
        <w:rPr>
          <w:rFonts w:ascii="宋体" w:eastAsia="宋体" w:hAnsi="宋体"/>
        </w:rPr>
      </w:pPr>
      <w:r w:rsidRPr="0012067A">
        <w:rPr>
          <w:rFonts w:ascii="宋体" w:eastAsia="宋体" w:hAnsi="宋体" w:hint="eastAsia"/>
        </w:rPr>
        <w:t>承</w:t>
      </w:r>
      <w:r w:rsidRPr="0012067A">
        <w:rPr>
          <w:rFonts w:ascii="宋体" w:eastAsia="宋体" w:hAnsi="宋体"/>
        </w:rPr>
        <w:t xml:space="preserve">  </w:t>
      </w:r>
      <w:r w:rsidRPr="0012067A">
        <w:rPr>
          <w:rFonts w:ascii="宋体" w:eastAsia="宋体" w:hAnsi="宋体" w:hint="eastAsia"/>
        </w:rPr>
        <w:t>诺</w:t>
      </w:r>
      <w:r w:rsidRPr="0012067A">
        <w:rPr>
          <w:rFonts w:ascii="宋体" w:eastAsia="宋体" w:hAnsi="宋体"/>
        </w:rPr>
        <w:t xml:space="preserve">  </w:t>
      </w:r>
      <w:r w:rsidRPr="0012067A">
        <w:rPr>
          <w:rFonts w:ascii="宋体" w:eastAsia="宋体" w:hAnsi="宋体" w:hint="eastAsia"/>
        </w:rPr>
        <w:t>书</w:t>
      </w:r>
    </w:p>
    <w:p w14:paraId="159BC670" w14:textId="77777777" w:rsidR="00D00B88" w:rsidRPr="0012067A" w:rsidRDefault="008D2A78">
      <w:pPr>
        <w:pStyle w:val="afff0"/>
        <w:ind w:firstLineChars="0" w:firstLine="0"/>
        <w:rPr>
          <w:rFonts w:ascii="宋体" w:hAnsi="宋体"/>
        </w:rPr>
      </w:pPr>
      <w:r w:rsidRPr="0012067A">
        <w:rPr>
          <w:rFonts w:ascii="宋体" w:hAnsi="宋体" w:hint="eastAsia"/>
        </w:rPr>
        <w:t>致：广州市白云区建设工程管理中心</w:t>
      </w:r>
    </w:p>
    <w:p w14:paraId="141864C5" w14:textId="77777777" w:rsidR="00D00B88" w:rsidRPr="0012067A" w:rsidRDefault="008D2A78">
      <w:pPr>
        <w:pStyle w:val="afff0"/>
        <w:ind w:firstLine="496"/>
        <w:rPr>
          <w:rFonts w:ascii="宋体" w:hAnsi="宋体"/>
        </w:rPr>
      </w:pPr>
      <w:r w:rsidRPr="0012067A">
        <w:rPr>
          <w:rFonts w:ascii="宋体" w:hAnsi="宋体" w:hint="eastAsia"/>
        </w:rPr>
        <w:t>经详细阅读本工程招标文件、招标答疑纪要和踏勘现场，我司已理解招标人对本招标项目工程管理的高标准及严格要求，在此，我司郑重作出以下承诺：</w:t>
      </w:r>
    </w:p>
    <w:p w14:paraId="06DEA83F" w14:textId="77777777" w:rsidR="00D00B88" w:rsidRPr="0012067A" w:rsidRDefault="008D2A78">
      <w:pPr>
        <w:pStyle w:val="afff0"/>
        <w:ind w:firstLine="496"/>
        <w:rPr>
          <w:rFonts w:ascii="宋体" w:hAnsi="宋体"/>
        </w:rPr>
      </w:pPr>
      <w:r w:rsidRPr="0012067A">
        <w:rPr>
          <w:rFonts w:ascii="宋体" w:hAnsi="宋体" w:hint="eastAsia"/>
        </w:rPr>
        <w:t>一、我司已按投标须知的要求完成了对现场的踏勘工作，已充分了解施工现场的条件。如若中标，我司理解招标人向投标人提供的有关现场的数据和资料，是招标人现有的能被投标人利用的资料。招标人对投标人做出的任何推论、理解和结论均不需负任何的责任。我司承诺不会因施工期间现场条件发生的任何阻碍而向招标人索赔工期或费用，并保证不因施工期间现场条件发生的任何阻碍而影响投标承诺的竣工日期。</w:t>
      </w:r>
    </w:p>
    <w:p w14:paraId="26E921B9" w14:textId="77777777" w:rsidR="00D00B88" w:rsidRPr="0012067A" w:rsidRDefault="008D2A78">
      <w:pPr>
        <w:pStyle w:val="afff0"/>
        <w:ind w:firstLine="496"/>
        <w:rPr>
          <w:rFonts w:ascii="宋体" w:hAnsi="宋体"/>
        </w:rPr>
      </w:pPr>
      <w:r w:rsidRPr="0012067A">
        <w:rPr>
          <w:rFonts w:ascii="宋体" w:hAnsi="宋体" w:hint="eastAsia"/>
        </w:rPr>
        <w:t>二、我司已全面细致熟悉、复核和理解本招标项目招标时的所有图纸、资料和设计文件，已完全理解本工程的特点和设计意图。经认真审查，我司认为本招标项目图纸、资料和设计文件完整，不存在错项、漏项的情况，满足和符合施工要求；如工程实施过程中发生因上述图纸、资料和设计文件不完整而导致的变更，我司承诺在不影响工程顺利推进的前提下，及时主动报招标人审批同意，其中因我司原因而发生的，我司承诺不要求增加任何费用。</w:t>
      </w:r>
    </w:p>
    <w:p w14:paraId="58BF8FD2" w14:textId="77777777" w:rsidR="00D00B88" w:rsidRPr="0012067A" w:rsidRDefault="008D2A78">
      <w:pPr>
        <w:pStyle w:val="afff0"/>
        <w:ind w:firstLine="496"/>
        <w:rPr>
          <w:rFonts w:ascii="宋体" w:hAnsi="宋体"/>
        </w:rPr>
      </w:pPr>
      <w:r w:rsidRPr="0012067A">
        <w:rPr>
          <w:rFonts w:ascii="宋体" w:hAnsi="宋体" w:hint="eastAsia"/>
        </w:rPr>
        <w:t>三、经认真审查，我司认为本招标项目图纸、资料和设计文件中不存在不能施工、不便于施工的技术问题；施工期间如仍需发生施工工艺、重大技术方案的调整，我司承诺在不影响工程顺利推进的前提下，及时主动报招标人审批同意，其中因我司原因而发生的，我司承诺不要求增加任何费用并由此造成的责任由我司承担。</w:t>
      </w:r>
    </w:p>
    <w:p w14:paraId="47FD4E6B" w14:textId="77777777" w:rsidR="00D00B88" w:rsidRPr="0012067A" w:rsidRDefault="008D2A78">
      <w:pPr>
        <w:pStyle w:val="afff0"/>
        <w:ind w:firstLine="496"/>
        <w:rPr>
          <w:rFonts w:ascii="宋体" w:hAnsi="宋体"/>
        </w:rPr>
      </w:pPr>
      <w:r w:rsidRPr="0012067A">
        <w:rPr>
          <w:rFonts w:ascii="宋体" w:hAnsi="宋体" w:hint="eastAsia"/>
        </w:rPr>
        <w:t>四、经认真进行市场调查，我司承诺本招标项目材料、设备来源有保证，可按投标承诺及时组织到货，无需代换，图纸、资料和设计文件中所要求的条件我司全部能够满足。</w:t>
      </w:r>
    </w:p>
    <w:p w14:paraId="5BB6449F" w14:textId="77777777" w:rsidR="00D00B88" w:rsidRPr="0012067A" w:rsidRDefault="008D2A78">
      <w:pPr>
        <w:pStyle w:val="afff0"/>
        <w:ind w:firstLine="496"/>
        <w:rPr>
          <w:rFonts w:ascii="宋体" w:hAnsi="宋体"/>
          <w:spacing w:val="2"/>
          <w:position w:val="2"/>
        </w:rPr>
      </w:pPr>
      <w:r w:rsidRPr="0012067A">
        <w:rPr>
          <w:rFonts w:ascii="宋体" w:hAnsi="宋体" w:hint="eastAsia"/>
        </w:rPr>
        <w:t>五、</w:t>
      </w:r>
      <w:r w:rsidRPr="0012067A">
        <w:rPr>
          <w:rFonts w:ascii="宋体" w:hAnsi="宋体" w:hint="eastAsia"/>
          <w:spacing w:val="2"/>
          <w:position w:val="2"/>
        </w:rPr>
        <w:t>鉴于本工程的重要性、复杂性和工期的紧迫性，为确保按时、按质完成本工程的施工任务，我司经慎重考虑，承诺按招标文件的要求投入人员。否则，按合同约定处理，并承担违约责任。</w:t>
      </w:r>
    </w:p>
    <w:p w14:paraId="7A737B39" w14:textId="77777777" w:rsidR="00D00B88" w:rsidRPr="0012067A" w:rsidRDefault="008D2A78">
      <w:pPr>
        <w:pStyle w:val="afff0"/>
        <w:ind w:firstLine="488"/>
        <w:rPr>
          <w:rFonts w:ascii="宋体" w:hAnsi="宋体"/>
        </w:rPr>
      </w:pPr>
      <w:r w:rsidRPr="0012067A">
        <w:rPr>
          <w:rFonts w:ascii="宋体" w:hAnsi="宋体" w:hint="eastAsia"/>
          <w:spacing w:val="2"/>
          <w:position w:val="2"/>
        </w:rPr>
        <w:t>六、</w:t>
      </w:r>
      <w:r w:rsidRPr="0012067A">
        <w:rPr>
          <w:rFonts w:ascii="宋体" w:hAnsi="宋体" w:hint="eastAsia"/>
        </w:rPr>
        <w:t>如果我司中标，我司承诺自中标通知书发出之日起至本项目工程结算经有权审核部门审定之日止确保建设管理相关单位驻现场办公的交通和办公设备设施等满足招标人的要求，服从招标人统一调配，相关费用已包含在我司中标总价中。</w:t>
      </w:r>
    </w:p>
    <w:p w14:paraId="3B4B3663" w14:textId="77777777" w:rsidR="00D00B88" w:rsidRPr="0012067A" w:rsidRDefault="008D2A78">
      <w:pPr>
        <w:pStyle w:val="afff0"/>
        <w:ind w:firstLine="496"/>
        <w:rPr>
          <w:rFonts w:ascii="宋体" w:hAnsi="宋体"/>
        </w:rPr>
      </w:pPr>
      <w:r w:rsidRPr="0012067A">
        <w:rPr>
          <w:rFonts w:ascii="宋体" w:hAnsi="宋体" w:hint="eastAsia"/>
        </w:rPr>
        <w:t>七、我司已充分阅读并结合我司实际全面理解招标文件第三章合同格式的所有内容，</w:t>
      </w:r>
      <w:r w:rsidRPr="0012067A">
        <w:rPr>
          <w:rFonts w:hint="eastAsia"/>
        </w:rPr>
        <w:t>如有疑问，已在答疑阶段提出，</w:t>
      </w:r>
      <w:r w:rsidRPr="0012067A">
        <w:rPr>
          <w:rFonts w:ascii="宋体" w:hAnsi="宋体" w:hint="eastAsia"/>
        </w:rPr>
        <w:t>经慎重考虑，我司承诺全面响应招标人提出合同条款的全部内容，并已在投标报价中充分考虑招标人合同管理各项要求可能带来的我司成本增加和我司现场施工与相关管理要求的困难。如果我司的投标被接受，将保证按招标文件规定的时间及合同条款与贵司签订合同，且在办理合同签订手续时积极主动配合招标人，不提出任何违反招标文件合同条款精神的任何书面要求和疑问，否则，同意被视为自动放弃中标，由招标人没收我司提交的投标保证金，对由此造成的后果由我司承担相应的法律责任。</w:t>
      </w:r>
    </w:p>
    <w:p w14:paraId="4F725765" w14:textId="77777777" w:rsidR="00D00B88" w:rsidRPr="0012067A" w:rsidRDefault="008D2A78">
      <w:pPr>
        <w:pStyle w:val="afff0"/>
        <w:ind w:firstLine="496"/>
        <w:rPr>
          <w:rFonts w:ascii="宋体" w:hAnsi="宋体"/>
        </w:rPr>
      </w:pPr>
      <w:r w:rsidRPr="0012067A">
        <w:rPr>
          <w:rFonts w:ascii="宋体" w:hAnsi="宋体" w:hint="eastAsia"/>
        </w:rPr>
        <w:t>八、我司保证本工程文明施工和职业健康安全管理方案完全满足国家、省、市政府、主管部门颁布的安全生产规程与规定，完全满足《建筑施工安全检查标准》（JGJ59-2011）、《广州市建设工程现场文明施工管理办法》（穗建质〔2008〕937号）、《广州市城乡建设委员会关于印发广州市加强建筑工地环保管理工作方案的通知》(穗建质〔2014〕754号)、《广州市提升建设工程安全文明施工管理水平的工作指引》（穗建质[2017]815号）、《危险性较大的分部分项工程安全管理规定》(中华人民共和国住房和城乡建设部令第37号)、《广州市住房和城乡建设局关于印发加强建设工程安全生产管理落实建设各方主体责任的暂行规定的通知》（穗建规字〔2020〕34号）、《广州市住房和城乡建设委员会关于印发建设工程扬尘防治“6个100%”管理标准细化措施的通知》（穗建质〔2018〕1394号）、《广州市住房和城乡建设局等8部门关于印发广州市建设工程扬尘防治“6个100%”管理标准图集（V2.0版）的通知》、《广州市住房和城乡建设局关于印发广州市房屋建筑工程安全防护指导图集（防高坠篇）的通知》和《广州市建设工程绿色施工围蔽指导图集（V2.0版）》（穗建质〔2020〕1号）、《广州市住房和城乡建设委员会关于印发房屋和市政工程绿色环保施工管理工作指引的通知》(穗建质〔2018〕371号)各项规定和招标文件要求，且在本项目实施过程中，如有新的规范及标准颁布，我司保证按新的规范及标准执行。我方承诺将制定安全文明施工专项方案及费用使用清单计划作为工程施工合同组成部分。否则，愿意无条件接受招标人的任何处罚，直至被清退出场，并为此承担相应的法律责任。</w:t>
      </w:r>
    </w:p>
    <w:p w14:paraId="708F98F4" w14:textId="77777777" w:rsidR="00D00B88" w:rsidRPr="0012067A" w:rsidRDefault="008D2A78">
      <w:pPr>
        <w:pStyle w:val="afff0"/>
        <w:ind w:firstLine="472"/>
        <w:rPr>
          <w:rFonts w:ascii="宋体" w:hAnsi="宋体"/>
          <w:bCs/>
          <w:spacing w:val="-2"/>
        </w:rPr>
      </w:pPr>
      <w:r w:rsidRPr="0012067A">
        <w:rPr>
          <w:rFonts w:ascii="宋体" w:hAnsi="宋体" w:hint="eastAsia"/>
          <w:bCs/>
          <w:spacing w:val="-2"/>
        </w:rPr>
        <w:t>九、</w:t>
      </w:r>
      <w:r w:rsidRPr="0012067A">
        <w:rPr>
          <w:rFonts w:ascii="宋体" w:hAnsi="宋体" w:hint="eastAsia"/>
          <w:spacing w:val="-2"/>
        </w:rPr>
        <w:t>我司保证本工程竣工验收、竣工资料和竣工备案管理完全符合国家、省、市政府、主管部门颁布的竣工验收和档案管理各项规定及招标文件中提出的各项管理要求。</w:t>
      </w:r>
    </w:p>
    <w:p w14:paraId="4FEBAB9F" w14:textId="77777777" w:rsidR="00D00B88" w:rsidRPr="0012067A" w:rsidRDefault="008D2A78">
      <w:pPr>
        <w:pStyle w:val="afff0"/>
        <w:ind w:firstLine="496"/>
        <w:rPr>
          <w:rFonts w:ascii="宋体" w:hAnsi="宋体"/>
        </w:rPr>
      </w:pPr>
      <w:r w:rsidRPr="0012067A">
        <w:rPr>
          <w:rFonts w:ascii="宋体" w:hAnsi="宋体" w:hint="eastAsia"/>
        </w:rPr>
        <w:t>十、我司保证在本项目投标中不存在围标、串标等违法、违规行为，如经招标监管部门查实存在上述行为，我司同意由招标人没收我司提交的投标保证金，并对由此造成的后果承担相应的法律责任。</w:t>
      </w:r>
    </w:p>
    <w:p w14:paraId="1F23CAA8" w14:textId="77777777" w:rsidR="00D00B88" w:rsidRPr="0012067A" w:rsidRDefault="008D2A78">
      <w:pPr>
        <w:pStyle w:val="afff0"/>
        <w:ind w:firstLine="496"/>
        <w:rPr>
          <w:rFonts w:ascii="宋体" w:hAnsi="宋体"/>
          <w:bCs/>
        </w:rPr>
      </w:pPr>
      <w:r w:rsidRPr="0012067A">
        <w:rPr>
          <w:rFonts w:ascii="宋体" w:hAnsi="宋体" w:hint="eastAsia"/>
        </w:rPr>
        <w:t>十一、如果我司中标，我司保证实际投入本项目的人员、材料、机械、设备与我司递交的投标文件一致，且不低于本项目招标文件的要求。若不满足招标文件要求或考核不通过，我司承诺无条件按招标人的要求进行更换，直至招标人满意为止。</w:t>
      </w:r>
      <w:r w:rsidRPr="0012067A">
        <w:rPr>
          <w:rFonts w:ascii="宋体" w:hAnsi="宋体" w:hint="eastAsia"/>
          <w:bCs/>
        </w:rPr>
        <w:t>经招标人和总监理工程师考核，我司未按投标文件投入主要人员或经过更换后的人员不能满足本项目要求的，</w:t>
      </w:r>
      <w:r w:rsidRPr="0012067A">
        <w:rPr>
          <w:rFonts w:ascii="宋体" w:hAnsi="宋体" w:hint="eastAsia"/>
        </w:rPr>
        <w:t>我司承诺</w:t>
      </w:r>
      <w:r w:rsidRPr="0012067A">
        <w:rPr>
          <w:rFonts w:ascii="宋体" w:hAnsi="宋体" w:hint="eastAsia"/>
          <w:bCs/>
        </w:rPr>
        <w:t>除无条件按招标人的要求更换外，还应按合同约定的金额向招标人支付违约金。</w:t>
      </w:r>
    </w:p>
    <w:p w14:paraId="3B2244FB" w14:textId="77777777" w:rsidR="00D00B88" w:rsidRPr="0012067A" w:rsidRDefault="008D2A78">
      <w:pPr>
        <w:pStyle w:val="afff0"/>
        <w:ind w:firstLine="496"/>
        <w:rPr>
          <w:rFonts w:ascii="宋体" w:hAnsi="宋体"/>
        </w:rPr>
      </w:pPr>
      <w:r w:rsidRPr="0012067A">
        <w:rPr>
          <w:rFonts w:ascii="宋体" w:hAnsi="宋体" w:hint="eastAsia"/>
        </w:rPr>
        <w:t>十二、如果我司中标，对招标人、监理人为确保工程质量管理和工程进度而下达的调整项目经理部组成人员的指令、通知，我司承诺无条件地在限期内执行并调整到位。</w:t>
      </w:r>
    </w:p>
    <w:p w14:paraId="2CBD22A2" w14:textId="77777777" w:rsidR="00D00B88" w:rsidRPr="0012067A" w:rsidRDefault="008D2A78">
      <w:pPr>
        <w:pStyle w:val="afff0"/>
        <w:ind w:firstLine="496"/>
        <w:rPr>
          <w:rFonts w:ascii="宋体" w:hAnsi="宋体"/>
        </w:rPr>
      </w:pPr>
      <w:r w:rsidRPr="0012067A">
        <w:rPr>
          <w:rFonts w:ascii="宋体" w:hAnsi="宋体" w:hint="eastAsia"/>
        </w:rPr>
        <w:t>十三、</w:t>
      </w:r>
      <w:r w:rsidRPr="0012067A">
        <w:rPr>
          <w:rFonts w:ascii="宋体" w:hAnsi="宋体" w:hint="eastAsia"/>
          <w:u w:val="single"/>
        </w:rPr>
        <w:t>如果我方中标，我方承诺按《广东省住房和城乡建设厅关于采取切实措施坚决遏制施工扬尘污染的紧急通知》（粤建发电[2018]20号）和《</w:t>
      </w:r>
      <w:r w:rsidRPr="0012067A">
        <w:rPr>
          <w:rFonts w:ascii="宋体" w:hAnsi="宋体"/>
          <w:u w:val="single"/>
        </w:rPr>
        <w:t>广东省建设工程领域用工实名管理暂行办法</w:t>
      </w:r>
      <w:r w:rsidRPr="0012067A">
        <w:rPr>
          <w:rFonts w:ascii="宋体" w:hAnsi="宋体" w:hint="eastAsia"/>
          <w:u w:val="single"/>
        </w:rPr>
        <w:t>》（粤建规范[2019]1号）、《</w:t>
      </w:r>
      <w:r w:rsidRPr="0012067A">
        <w:rPr>
          <w:rFonts w:ascii="宋体" w:hAnsi="宋体"/>
          <w:szCs w:val="21"/>
          <w:u w:val="single"/>
        </w:rPr>
        <w:t>广州市住房和城乡建设局关于印发广州市建筑施工实名制管理办法的通知</w:t>
      </w:r>
      <w:r w:rsidRPr="0012067A">
        <w:rPr>
          <w:rFonts w:ascii="宋体" w:hAnsi="宋体" w:hint="eastAsia"/>
          <w:u w:val="single"/>
        </w:rPr>
        <w:t>》（穗建规字</w:t>
      </w:r>
      <w:r w:rsidRPr="0012067A">
        <w:rPr>
          <w:rFonts w:ascii="宋体" w:hAnsi="宋体"/>
          <w:szCs w:val="21"/>
          <w:u w:val="single"/>
        </w:rPr>
        <w:t>〔2020〕18号</w:t>
      </w:r>
      <w:r w:rsidRPr="0012067A">
        <w:rPr>
          <w:rFonts w:ascii="宋体" w:hAnsi="宋体" w:hint="eastAsia"/>
          <w:u w:val="single"/>
        </w:rPr>
        <w:t>）、《关于印发广州市建设领域工人工资支付分账管理实施细则的通知》（穗建规字</w:t>
      </w:r>
      <w:r w:rsidRPr="0012067A">
        <w:rPr>
          <w:rFonts w:ascii="宋体" w:hAnsi="宋体"/>
          <w:u w:val="single"/>
        </w:rPr>
        <w:t>[2020]37</w:t>
      </w:r>
      <w:r w:rsidRPr="0012067A">
        <w:rPr>
          <w:rFonts w:ascii="宋体" w:hAnsi="宋体" w:hint="eastAsia"/>
          <w:u w:val="single"/>
        </w:rPr>
        <w:t>号）在投标文件中编制建设工程施工扬尘污染防治和用工实名管理专项方案以及费用使用计划作为工程施工合同组成部分。</w:t>
      </w:r>
    </w:p>
    <w:p w14:paraId="6EE66555" w14:textId="77777777" w:rsidR="00D00B88" w:rsidRPr="0012067A" w:rsidRDefault="008D2A78">
      <w:pPr>
        <w:pStyle w:val="afff0"/>
        <w:ind w:firstLine="496"/>
        <w:rPr>
          <w:rFonts w:ascii="宋体" w:hAnsi="宋体"/>
        </w:rPr>
      </w:pPr>
      <w:r w:rsidRPr="0012067A">
        <w:rPr>
          <w:rFonts w:ascii="宋体" w:hAnsi="宋体" w:hint="eastAsia"/>
        </w:rPr>
        <w:t>十四、如果我司中标，我司保证在规定时间内按招标人要求提交详细的施工组织设计并应用于实际施工过程中，且保证该施工组织设计不低于本投标文件中施工组织设计所承诺的标准，并无条件根据招标人的要求修改完善。如违反上述承诺，由此引起的质量、工期、安全等相关责任完全由我司承担愿意无条件接受招标人的任何处罚，直至被清退出场，并为此承担相应的法律责任。</w:t>
      </w:r>
    </w:p>
    <w:p w14:paraId="17CA6ED5" w14:textId="77777777" w:rsidR="00D00B88" w:rsidRPr="0012067A" w:rsidRDefault="00D00B88">
      <w:pPr>
        <w:pStyle w:val="afff0"/>
        <w:ind w:firstLine="496"/>
        <w:rPr>
          <w:rFonts w:ascii="宋体" w:hAnsi="宋体"/>
        </w:rPr>
      </w:pPr>
    </w:p>
    <w:p w14:paraId="4C0AAC15" w14:textId="77777777" w:rsidR="00D00B88" w:rsidRPr="0012067A" w:rsidRDefault="008D2A78">
      <w:pPr>
        <w:pStyle w:val="afff0"/>
        <w:spacing w:line="480" w:lineRule="auto"/>
        <w:ind w:firstLineChars="279" w:firstLine="692"/>
        <w:rPr>
          <w:rFonts w:ascii="宋体" w:hAnsi="宋体"/>
        </w:rPr>
      </w:pPr>
      <w:r w:rsidRPr="0012067A">
        <w:rPr>
          <w:rFonts w:ascii="宋体" w:hAnsi="宋体" w:hint="eastAsia"/>
        </w:rPr>
        <w:t>投 标 人：    （盖章）</w:t>
      </w:r>
    </w:p>
    <w:p w14:paraId="50787F24" w14:textId="77777777" w:rsidR="00D00B88" w:rsidRPr="0012067A" w:rsidRDefault="008D2A78">
      <w:pPr>
        <w:pStyle w:val="afff0"/>
        <w:spacing w:line="480" w:lineRule="auto"/>
        <w:ind w:firstLineChars="279" w:firstLine="692"/>
        <w:rPr>
          <w:rFonts w:ascii="宋体" w:hAnsi="宋体"/>
        </w:rPr>
      </w:pPr>
      <w:r w:rsidRPr="0012067A">
        <w:rPr>
          <w:rFonts w:ascii="宋体" w:hAnsi="宋体" w:hint="eastAsia"/>
        </w:rPr>
        <w:t>法定代表人或授权代理人（签字或盖章）：</w:t>
      </w:r>
    </w:p>
    <w:p w14:paraId="39B255EE" w14:textId="77777777" w:rsidR="00D00B88" w:rsidRPr="0012067A" w:rsidRDefault="008D2A78">
      <w:pPr>
        <w:pStyle w:val="a0"/>
        <w:rPr>
          <w:rFonts w:hAnsi="宋体"/>
          <w:sz w:val="24"/>
          <w:szCs w:val="24"/>
        </w:rPr>
      </w:pPr>
      <w:r w:rsidRPr="0012067A">
        <w:rPr>
          <w:rFonts w:hAnsi="宋体" w:hint="eastAsia"/>
          <w:sz w:val="24"/>
          <w:szCs w:val="24"/>
        </w:rPr>
        <w:t xml:space="preserve">     日    期：    年    月    日</w:t>
      </w:r>
    </w:p>
    <w:p w14:paraId="09975ABD" w14:textId="77777777" w:rsidR="00D00B88" w:rsidRPr="0012067A" w:rsidRDefault="008D2A78">
      <w:pPr>
        <w:pStyle w:val="a0"/>
        <w:rPr>
          <w:rFonts w:hAnsi="宋体"/>
          <w:sz w:val="24"/>
          <w:szCs w:val="24"/>
        </w:rPr>
      </w:pPr>
      <w:r w:rsidRPr="0012067A">
        <w:rPr>
          <w:rFonts w:hAnsi="宋体"/>
          <w:sz w:val="24"/>
          <w:szCs w:val="24"/>
        </w:rPr>
        <w:br w:type="page"/>
      </w:r>
      <w:r w:rsidRPr="0012067A">
        <w:rPr>
          <w:rFonts w:hAnsi="宋体" w:hint="eastAsia"/>
          <w:sz w:val="24"/>
          <w:szCs w:val="24"/>
        </w:rPr>
        <w:t>格式五：</w:t>
      </w:r>
    </w:p>
    <w:p w14:paraId="0E80BEE2" w14:textId="77777777" w:rsidR="00D00B88" w:rsidRPr="0012067A" w:rsidRDefault="008D2A78">
      <w:pPr>
        <w:pStyle w:val="afff4"/>
        <w:rPr>
          <w:b w:val="0"/>
        </w:rPr>
      </w:pPr>
      <w:r w:rsidRPr="0012067A">
        <w:rPr>
          <w:rFonts w:hint="eastAsia"/>
          <w:b w:val="0"/>
        </w:rPr>
        <w:t>工期响应承诺书</w:t>
      </w:r>
    </w:p>
    <w:p w14:paraId="7C279CBE" w14:textId="77777777" w:rsidR="00D00B88" w:rsidRPr="0012067A" w:rsidRDefault="008D2A78">
      <w:pPr>
        <w:spacing w:line="360" w:lineRule="auto"/>
        <w:rPr>
          <w:rFonts w:ascii="宋体" w:hAnsi="宋体"/>
          <w:b/>
          <w:szCs w:val="21"/>
          <w:u w:val="single"/>
        </w:rPr>
      </w:pPr>
      <w:r w:rsidRPr="0012067A">
        <w:rPr>
          <w:rFonts w:ascii="宋体" w:hAnsi="宋体" w:hint="eastAsia"/>
          <w:b/>
          <w:bCs/>
          <w:sz w:val="24"/>
          <w:szCs w:val="24"/>
        </w:rPr>
        <w:t>致：</w:t>
      </w:r>
      <w:r w:rsidRPr="0012067A">
        <w:rPr>
          <w:rFonts w:ascii="宋体" w:hAnsi="宋体" w:hint="eastAsia"/>
          <w:b/>
          <w:szCs w:val="21"/>
          <w:u w:val="single"/>
        </w:rPr>
        <w:t>（招标人名称）</w:t>
      </w:r>
    </w:p>
    <w:p w14:paraId="16B53184" w14:textId="77777777" w:rsidR="00D00B88" w:rsidRPr="0012067A" w:rsidRDefault="008D2A78">
      <w:pPr>
        <w:spacing w:line="360" w:lineRule="auto"/>
        <w:ind w:firstLine="435"/>
        <w:rPr>
          <w:rFonts w:ascii="宋体" w:hAnsi="宋体"/>
          <w:szCs w:val="20"/>
        </w:rPr>
      </w:pPr>
      <w:r w:rsidRPr="0012067A">
        <w:rPr>
          <w:rFonts w:ascii="宋体" w:hAnsi="宋体" w:hint="eastAsia"/>
          <w:szCs w:val="24"/>
        </w:rPr>
        <w:t>我方在</w:t>
      </w:r>
      <w:r w:rsidRPr="0012067A">
        <w:rPr>
          <w:rFonts w:ascii="宋体" w:hAnsi="宋体" w:hint="eastAsia"/>
          <w:b/>
          <w:szCs w:val="21"/>
          <w:u w:val="single"/>
        </w:rPr>
        <w:t xml:space="preserve">    [项目名称]    </w:t>
      </w:r>
      <w:r w:rsidRPr="0012067A">
        <w:rPr>
          <w:rFonts w:ascii="宋体" w:hAnsi="宋体" w:hint="eastAsia"/>
          <w:szCs w:val="21"/>
        </w:rPr>
        <w:t>工程</w:t>
      </w:r>
      <w:r w:rsidRPr="0012067A">
        <w:rPr>
          <w:rFonts w:ascii="宋体" w:hAnsi="宋体" w:hint="eastAsia"/>
          <w:szCs w:val="24"/>
        </w:rPr>
        <w:t>招标中，如有幸中标，在此郑重承诺：</w:t>
      </w:r>
    </w:p>
    <w:p w14:paraId="40395E9C" w14:textId="77777777" w:rsidR="00D00B88" w:rsidRPr="0012067A" w:rsidRDefault="008D2A78">
      <w:pPr>
        <w:spacing w:line="360" w:lineRule="auto"/>
        <w:ind w:firstLine="435"/>
        <w:rPr>
          <w:rFonts w:ascii="宋体" w:hAnsi="宋体"/>
        </w:rPr>
      </w:pPr>
      <w:r w:rsidRPr="0012067A">
        <w:rPr>
          <w:rFonts w:ascii="宋体" w:hAnsi="宋体" w:hint="eastAsia"/>
        </w:rPr>
        <w:t>我司已按投标须知第5款的要求完成了踏勘现场的工作，并充分了解现场条件。如若中标，我司理解招标人向投标人提供的有关现场的数据和资料，是招标人现有的能被投标人利用的资料。招标人对投标人做出的任何推论、理解和结论均不负责任。我司承诺不会因任何现场条件的阻碍而向招标人拖延工期或索赔费用。在保证工程质量的前提下，</w:t>
      </w:r>
      <w:r w:rsidRPr="0012067A">
        <w:rPr>
          <w:rFonts w:ascii="宋体" w:hAnsi="宋体" w:hint="eastAsia"/>
          <w:b/>
          <w:u w:val="single"/>
        </w:rPr>
        <w:t>我司承诺在    日</w:t>
      </w:r>
      <w:r w:rsidRPr="0012067A">
        <w:rPr>
          <w:rFonts w:ascii="宋体" w:hAnsi="宋体"/>
          <w:b/>
          <w:u w:val="single"/>
        </w:rPr>
        <w:t>历</w:t>
      </w:r>
      <w:r w:rsidRPr="0012067A">
        <w:rPr>
          <w:rFonts w:ascii="宋体" w:hAnsi="宋体" w:hint="eastAsia"/>
          <w:b/>
          <w:u w:val="single"/>
        </w:rPr>
        <w:t>天内（即比招标文件要求的    日历天提前    天）完工。</w:t>
      </w:r>
    </w:p>
    <w:p w14:paraId="73EF4F59" w14:textId="77777777" w:rsidR="00D00B88" w:rsidRPr="0012067A" w:rsidRDefault="008D2A78">
      <w:pPr>
        <w:spacing w:line="360" w:lineRule="auto"/>
        <w:ind w:firstLine="435"/>
        <w:rPr>
          <w:rFonts w:ascii="宋体" w:hAnsi="宋体"/>
        </w:rPr>
      </w:pPr>
      <w:r w:rsidRPr="0012067A">
        <w:rPr>
          <w:rFonts w:ascii="宋体" w:hAnsi="宋体" w:hint="eastAsia"/>
        </w:rPr>
        <w:t>若工程未能在上述时间内完工，招标人有权无条件没收我司的履约保证金，我司将对此无任何异议。我司已考虑了此部分工作的难度和风险，其费用已在措施费中充分考虑，保证不因任何现场条件的阻碍而影响投标承诺的竣工日期。</w:t>
      </w:r>
    </w:p>
    <w:p w14:paraId="3EC410E1" w14:textId="77777777" w:rsidR="00D00B88" w:rsidRPr="0012067A" w:rsidRDefault="00D00B88">
      <w:pPr>
        <w:pStyle w:val="a2"/>
        <w:spacing w:line="360" w:lineRule="auto"/>
        <w:ind w:leftChars="-1" w:left="-2" w:firstLineChars="175" w:firstLine="368"/>
        <w:rPr>
          <w:rFonts w:ascii="宋体" w:hAnsi="宋体"/>
          <w:szCs w:val="24"/>
        </w:rPr>
      </w:pPr>
    </w:p>
    <w:p w14:paraId="02C851D9" w14:textId="77777777" w:rsidR="00D00B88" w:rsidRPr="0012067A" w:rsidRDefault="00D00B88">
      <w:pPr>
        <w:spacing w:line="360" w:lineRule="auto"/>
        <w:ind w:leftChars="300" w:left="630" w:firstLineChars="250" w:firstLine="525"/>
        <w:rPr>
          <w:rFonts w:ascii="宋体" w:hAnsi="宋体"/>
          <w:szCs w:val="24"/>
        </w:rPr>
      </w:pPr>
    </w:p>
    <w:p w14:paraId="59F89798" w14:textId="77777777" w:rsidR="00D00B88" w:rsidRPr="0012067A" w:rsidRDefault="008D2A78">
      <w:pPr>
        <w:pStyle w:val="afff0"/>
        <w:spacing w:line="480" w:lineRule="auto"/>
        <w:ind w:firstLineChars="279" w:firstLine="692"/>
        <w:rPr>
          <w:rFonts w:ascii="宋体" w:hAnsi="宋体"/>
        </w:rPr>
      </w:pPr>
      <w:r w:rsidRPr="0012067A">
        <w:rPr>
          <w:rFonts w:ascii="宋体" w:hAnsi="宋体" w:hint="eastAsia"/>
        </w:rPr>
        <w:t>投 标 人：    （盖章）</w:t>
      </w:r>
    </w:p>
    <w:p w14:paraId="30DC910B" w14:textId="77777777" w:rsidR="00D00B88" w:rsidRPr="0012067A" w:rsidRDefault="008D2A78">
      <w:pPr>
        <w:pStyle w:val="afff0"/>
        <w:spacing w:line="480" w:lineRule="auto"/>
        <w:ind w:firstLineChars="279" w:firstLine="692"/>
        <w:rPr>
          <w:rFonts w:ascii="宋体" w:hAnsi="宋体"/>
        </w:rPr>
      </w:pPr>
      <w:r w:rsidRPr="0012067A">
        <w:rPr>
          <w:rFonts w:ascii="宋体" w:hAnsi="宋体" w:hint="eastAsia"/>
        </w:rPr>
        <w:t>法定代表人或授权代理人（签字或盖章）：</w:t>
      </w:r>
    </w:p>
    <w:p w14:paraId="18B50FEA" w14:textId="77777777" w:rsidR="00D00B88" w:rsidRPr="0012067A" w:rsidRDefault="008D2A78">
      <w:pPr>
        <w:pStyle w:val="a0"/>
        <w:rPr>
          <w:rFonts w:hAnsi="宋体"/>
          <w:sz w:val="24"/>
          <w:szCs w:val="24"/>
        </w:rPr>
      </w:pPr>
      <w:r w:rsidRPr="0012067A">
        <w:rPr>
          <w:rFonts w:hAnsi="宋体" w:hint="eastAsia"/>
          <w:sz w:val="24"/>
          <w:szCs w:val="24"/>
        </w:rPr>
        <w:t xml:space="preserve">     日    期：    年    月    日</w:t>
      </w:r>
    </w:p>
    <w:p w14:paraId="75305155" w14:textId="77777777" w:rsidR="00D00B88" w:rsidRPr="0012067A" w:rsidRDefault="008D2A78">
      <w:pPr>
        <w:pStyle w:val="a0"/>
      </w:pPr>
      <w:r w:rsidRPr="0012067A">
        <w:br w:type="page"/>
      </w:r>
      <w:r w:rsidRPr="0012067A">
        <w:rPr>
          <w:rFonts w:hint="eastAsia"/>
        </w:rPr>
        <w:t>格式六：</w:t>
      </w:r>
    </w:p>
    <w:p w14:paraId="59AD151A" w14:textId="77777777" w:rsidR="00D00B88" w:rsidRPr="0012067A" w:rsidRDefault="008D2A78">
      <w:pPr>
        <w:pStyle w:val="afff4"/>
        <w:rPr>
          <w:b w:val="0"/>
        </w:rPr>
      </w:pPr>
      <w:r w:rsidRPr="0012067A">
        <w:rPr>
          <w:rFonts w:hint="eastAsia"/>
          <w:b w:val="0"/>
        </w:rPr>
        <w:t>合同响应承诺书</w:t>
      </w:r>
    </w:p>
    <w:p w14:paraId="600F5D96" w14:textId="77777777" w:rsidR="00D00B88" w:rsidRPr="0012067A" w:rsidRDefault="008D2A78">
      <w:pPr>
        <w:spacing w:line="360" w:lineRule="auto"/>
        <w:rPr>
          <w:rFonts w:ascii="宋体" w:hAnsi="宋体"/>
          <w:b/>
          <w:szCs w:val="21"/>
          <w:u w:val="single"/>
        </w:rPr>
      </w:pPr>
      <w:r w:rsidRPr="0012067A">
        <w:rPr>
          <w:rFonts w:ascii="宋体" w:hAnsi="宋体" w:hint="eastAsia"/>
          <w:b/>
          <w:bCs/>
          <w:sz w:val="24"/>
          <w:szCs w:val="24"/>
        </w:rPr>
        <w:t>致：</w:t>
      </w:r>
      <w:r w:rsidRPr="0012067A">
        <w:rPr>
          <w:rFonts w:ascii="宋体" w:hAnsi="宋体" w:hint="eastAsia"/>
          <w:b/>
          <w:szCs w:val="21"/>
          <w:u w:val="single"/>
        </w:rPr>
        <w:t>（招标人名称）</w:t>
      </w:r>
    </w:p>
    <w:p w14:paraId="488626D9" w14:textId="77777777" w:rsidR="00D00B88" w:rsidRPr="0012067A" w:rsidRDefault="008D2A78">
      <w:pPr>
        <w:spacing w:line="360" w:lineRule="auto"/>
        <w:ind w:firstLineChars="200" w:firstLine="420"/>
        <w:rPr>
          <w:rFonts w:ascii="宋体" w:hAnsi="宋体"/>
          <w:szCs w:val="24"/>
        </w:rPr>
      </w:pPr>
      <w:r w:rsidRPr="0012067A">
        <w:rPr>
          <w:rFonts w:ascii="宋体" w:hAnsi="宋体" w:hint="eastAsia"/>
          <w:szCs w:val="24"/>
        </w:rPr>
        <w:t>我公司在</w:t>
      </w:r>
      <w:r w:rsidRPr="0012067A">
        <w:rPr>
          <w:rFonts w:ascii="宋体" w:hAnsi="宋体" w:hint="eastAsia"/>
          <w:b/>
          <w:szCs w:val="21"/>
          <w:u w:val="single"/>
        </w:rPr>
        <w:t xml:space="preserve">    [项目名称]   </w:t>
      </w:r>
      <w:r w:rsidRPr="0012067A">
        <w:rPr>
          <w:rFonts w:ascii="宋体" w:hAnsi="宋体" w:hint="eastAsia"/>
          <w:szCs w:val="21"/>
        </w:rPr>
        <w:t>工程</w:t>
      </w:r>
      <w:r w:rsidRPr="0012067A">
        <w:rPr>
          <w:rFonts w:ascii="宋体" w:hAnsi="宋体" w:hint="eastAsia"/>
          <w:szCs w:val="24"/>
        </w:rPr>
        <w:t>招标中，若有幸中标，在此郑重承诺：</w:t>
      </w:r>
    </w:p>
    <w:p w14:paraId="5D8D2720" w14:textId="77777777" w:rsidR="00D00B88" w:rsidRPr="0012067A" w:rsidRDefault="008D2A78">
      <w:pPr>
        <w:tabs>
          <w:tab w:val="left" w:pos="6937"/>
        </w:tabs>
        <w:spacing w:line="360" w:lineRule="auto"/>
        <w:ind w:firstLineChars="202" w:firstLine="424"/>
        <w:rPr>
          <w:rFonts w:ascii="宋体" w:hAnsi="宋体"/>
          <w:szCs w:val="24"/>
        </w:rPr>
      </w:pPr>
      <w:r w:rsidRPr="0012067A">
        <w:rPr>
          <w:rFonts w:ascii="宋体" w:hAnsi="宋体" w:hint="eastAsia"/>
          <w:szCs w:val="24"/>
        </w:rPr>
        <w:t>1、我公司承诺，按照招标文件合同条款约定的方式提供履约担保，并完全同意发包人对本项目工程款的监管。</w:t>
      </w:r>
    </w:p>
    <w:p w14:paraId="0B22DDBB" w14:textId="77777777" w:rsidR="00D00B88" w:rsidRPr="0012067A" w:rsidRDefault="008D2A78">
      <w:pPr>
        <w:spacing w:line="360" w:lineRule="auto"/>
        <w:ind w:firstLineChars="200" w:firstLine="420"/>
        <w:rPr>
          <w:rFonts w:ascii="宋体" w:hAnsi="宋体"/>
          <w:szCs w:val="24"/>
        </w:rPr>
      </w:pPr>
      <w:r w:rsidRPr="0012067A">
        <w:rPr>
          <w:rFonts w:ascii="宋体" w:hAnsi="宋体" w:hint="eastAsia"/>
          <w:szCs w:val="24"/>
        </w:rPr>
        <w:t>2、我公司承诺，完全响应招标文件的所有条款，包括但不限于质量目标、工期目标、验收标准、计量支付办法、结算方式、保修责任、材料（设备）采购相关规定等，并履行合同全部义务。</w:t>
      </w:r>
    </w:p>
    <w:p w14:paraId="53A10003" w14:textId="77777777" w:rsidR="00D00B88" w:rsidRPr="0012067A" w:rsidRDefault="008D2A78">
      <w:pPr>
        <w:spacing w:line="360" w:lineRule="auto"/>
        <w:ind w:firstLineChars="200" w:firstLine="420"/>
        <w:rPr>
          <w:rFonts w:ascii="宋体" w:hAnsi="宋体"/>
          <w:szCs w:val="24"/>
        </w:rPr>
      </w:pPr>
      <w:r w:rsidRPr="0012067A">
        <w:rPr>
          <w:rFonts w:ascii="宋体" w:hAnsi="宋体" w:hint="eastAsia"/>
          <w:szCs w:val="24"/>
        </w:rPr>
        <w:t>3、我公司承诺按不低于现场最低配备要求配备相应的管理人员、劳动力、机械设备、检测仪器和其他设备。在实际施工过程中，为实现工期目标需增加人力、机械、设备时，我公司完全接受发包人、监理单位的安排，按要求增加相应人力、机械、设备等，所产生的费用已在投标报价中考虑，不再向发包人另行申请增加费用。</w:t>
      </w:r>
    </w:p>
    <w:p w14:paraId="628A4BF4" w14:textId="77777777" w:rsidR="00D00B88" w:rsidRPr="0012067A" w:rsidRDefault="008D2A78">
      <w:pPr>
        <w:spacing w:line="360" w:lineRule="auto"/>
        <w:ind w:firstLineChars="200" w:firstLine="420"/>
        <w:rPr>
          <w:rFonts w:ascii="宋体" w:hAnsi="宋体"/>
          <w:szCs w:val="24"/>
        </w:rPr>
      </w:pPr>
      <w:r w:rsidRPr="0012067A">
        <w:rPr>
          <w:rFonts w:ascii="宋体" w:hAnsi="宋体" w:hint="eastAsia"/>
          <w:szCs w:val="24"/>
        </w:rPr>
        <w:t>4、我公司理解，在施工过程中，发包人有权变更、增加（增加工程量或增加新工作内容）或减少某部分工作内容，我公司愿意全力配合和支持发包人的要求。若发包人变更增加部分工作内容时，我公司承诺按发包人的要求组织施工；若发包人减少部分工作内容时，我公司承诺按实施工和办理结算，不另行追究发包人有关赔偿费用和责任。</w:t>
      </w:r>
    </w:p>
    <w:p w14:paraId="6E90B9D0" w14:textId="77777777" w:rsidR="00D00B88" w:rsidRPr="0012067A" w:rsidRDefault="008D2A78">
      <w:pPr>
        <w:spacing w:line="360" w:lineRule="auto"/>
        <w:ind w:firstLineChars="200" w:firstLine="420"/>
        <w:rPr>
          <w:rFonts w:ascii="宋体" w:hAnsi="宋体"/>
          <w:szCs w:val="24"/>
        </w:rPr>
      </w:pPr>
      <w:r w:rsidRPr="0012067A">
        <w:rPr>
          <w:rFonts w:ascii="宋体" w:hAnsi="宋体" w:hint="eastAsia"/>
          <w:szCs w:val="24"/>
        </w:rPr>
        <w:t>5、我公司承诺，</w:t>
      </w:r>
      <w:r w:rsidRPr="0012067A">
        <w:rPr>
          <w:rFonts w:ascii="宋体" w:hAnsi="宋体" w:hint="eastAsia"/>
          <w:b/>
          <w:szCs w:val="24"/>
        </w:rPr>
        <w:t>在中标通知书发出之日起争取15日历天，最多不超过30日历天内与招标人签订施工合同。</w:t>
      </w:r>
    </w:p>
    <w:p w14:paraId="4135492A" w14:textId="77777777" w:rsidR="00D00B88" w:rsidRPr="0012067A" w:rsidRDefault="008D2A78">
      <w:pPr>
        <w:spacing w:line="360" w:lineRule="auto"/>
        <w:ind w:firstLineChars="200" w:firstLine="420"/>
        <w:rPr>
          <w:rFonts w:ascii="宋体" w:hAnsi="宋体"/>
          <w:szCs w:val="24"/>
        </w:rPr>
      </w:pPr>
      <w:r w:rsidRPr="0012067A">
        <w:rPr>
          <w:rFonts w:ascii="宋体" w:hAnsi="宋体" w:hint="eastAsia"/>
          <w:szCs w:val="24"/>
        </w:rPr>
        <w:t>6、若我公司中标后在签订合同时，出现资质不符或被建设主管部门处罚等情况，导致不能承担合同约定工作内容时，我公司承诺由此造成的一切损失由我公司承担，并同意放弃中标资格。</w:t>
      </w:r>
    </w:p>
    <w:p w14:paraId="3444999D" w14:textId="77777777" w:rsidR="00D00B88" w:rsidRPr="0012067A" w:rsidRDefault="008D2A78">
      <w:pPr>
        <w:spacing w:line="360" w:lineRule="auto"/>
        <w:ind w:firstLineChars="200" w:firstLine="420"/>
        <w:rPr>
          <w:rFonts w:ascii="宋体" w:hAnsi="宋体"/>
          <w:szCs w:val="24"/>
        </w:rPr>
      </w:pPr>
      <w:r w:rsidRPr="0012067A">
        <w:rPr>
          <w:rFonts w:ascii="宋体" w:hAnsi="宋体" w:hint="eastAsia"/>
          <w:szCs w:val="24"/>
        </w:rPr>
        <w:t>7、我公司承诺，不转包中标项目；若需对专业工程进行分包时，严格按照招标投标等相关法律、法规及合同要求进行分包。</w:t>
      </w:r>
    </w:p>
    <w:p w14:paraId="46C5EF35" w14:textId="77777777" w:rsidR="00D00B88" w:rsidRPr="0012067A" w:rsidRDefault="008D2A78">
      <w:pPr>
        <w:spacing w:line="360" w:lineRule="auto"/>
        <w:ind w:firstLineChars="200" w:firstLine="420"/>
        <w:rPr>
          <w:rFonts w:ascii="宋体" w:hAnsi="宋体"/>
          <w:szCs w:val="24"/>
        </w:rPr>
      </w:pPr>
      <w:r w:rsidRPr="0012067A">
        <w:rPr>
          <w:rFonts w:ascii="宋体" w:hAnsi="宋体" w:hint="eastAsia"/>
          <w:szCs w:val="24"/>
        </w:rPr>
        <w:t>8、我公司承诺，项目竣工验收后60日历天内整理结算资料送监理单位审核。</w:t>
      </w:r>
    </w:p>
    <w:p w14:paraId="32768F8F" w14:textId="77777777" w:rsidR="00D00B88" w:rsidRPr="0012067A" w:rsidRDefault="008D2A78">
      <w:pPr>
        <w:spacing w:line="360" w:lineRule="auto"/>
        <w:ind w:firstLineChars="200" w:firstLine="420"/>
        <w:rPr>
          <w:rFonts w:ascii="宋体" w:hAnsi="宋体"/>
          <w:szCs w:val="24"/>
        </w:rPr>
      </w:pPr>
      <w:r w:rsidRPr="0012067A">
        <w:rPr>
          <w:rFonts w:ascii="宋体" w:hAnsi="宋体" w:hint="eastAsia"/>
          <w:szCs w:val="24"/>
        </w:rPr>
        <w:t>9、我公司承诺，配合发包人做好见证取样的材料设备检测有关工作，配合发包人做好现场材料（设备）使用评价等相关工作。若在施工过程中由于我公司管理不善，导致材料设备检测批次增加，造成检测费用超过该项的概算或预算费用10%或以上的，所增加的费用由我公司负责支付。</w:t>
      </w:r>
    </w:p>
    <w:p w14:paraId="096E297C" w14:textId="77777777" w:rsidR="00D00B88" w:rsidRPr="0012067A" w:rsidRDefault="008D2A78">
      <w:pPr>
        <w:spacing w:line="360" w:lineRule="auto"/>
        <w:ind w:firstLineChars="200" w:firstLine="420"/>
        <w:rPr>
          <w:rFonts w:ascii="宋体" w:hAnsi="宋体"/>
          <w:szCs w:val="24"/>
        </w:rPr>
      </w:pPr>
      <w:r w:rsidRPr="0012067A">
        <w:rPr>
          <w:rFonts w:ascii="宋体" w:hAnsi="宋体" w:hint="eastAsia"/>
          <w:szCs w:val="24"/>
        </w:rPr>
        <w:t>10、我公司承诺，在投标时已充分了解项目情况，并结合项目编制投标文件，对投标时的措施费进行包干，竣工结算时不作调整。我公司在开工前结合现场实际重新编制施工组织方案报监理单位、发包人审批后方能实施，费用已在投标报价中充分考虑。</w:t>
      </w:r>
    </w:p>
    <w:p w14:paraId="623A26ED" w14:textId="77777777" w:rsidR="00D00B88" w:rsidRPr="0012067A" w:rsidRDefault="008D2A78">
      <w:pPr>
        <w:spacing w:line="360" w:lineRule="auto"/>
        <w:ind w:firstLineChars="200" w:firstLine="420"/>
        <w:rPr>
          <w:rFonts w:ascii="宋体" w:hAnsi="宋体"/>
          <w:szCs w:val="24"/>
        </w:rPr>
      </w:pPr>
      <w:r w:rsidRPr="0012067A">
        <w:rPr>
          <w:rFonts w:ascii="宋体" w:hAnsi="宋体" w:hint="eastAsia"/>
          <w:szCs w:val="24"/>
        </w:rPr>
        <w:t>若我公司违背上述承诺，若合同已有具体违约措施的，我公司接受按合同对我公司进行处罚；若合同没有具体处罚措施的，我公司接受招标人（发包人）取消我公司中标资格、或没收保证金、或没收履约担保、或停止支付工程款、或处以罚款、或通报批评、或终止合同等处罚，并承担由此造成的一切经济损失。</w:t>
      </w:r>
    </w:p>
    <w:p w14:paraId="6BF44ABB" w14:textId="77777777" w:rsidR="00D00B88" w:rsidRPr="0012067A" w:rsidRDefault="00D00B88">
      <w:pPr>
        <w:spacing w:line="360" w:lineRule="auto"/>
        <w:ind w:leftChars="300" w:left="630" w:firstLineChars="250" w:firstLine="525"/>
        <w:rPr>
          <w:rFonts w:ascii="宋体" w:hAnsi="宋体"/>
          <w:szCs w:val="24"/>
        </w:rPr>
      </w:pPr>
    </w:p>
    <w:p w14:paraId="15E3D2B6" w14:textId="77777777" w:rsidR="00D00B88" w:rsidRPr="0012067A" w:rsidRDefault="00D00B88">
      <w:pPr>
        <w:spacing w:line="360" w:lineRule="auto"/>
        <w:ind w:leftChars="300" w:left="630" w:firstLineChars="250" w:firstLine="525"/>
        <w:rPr>
          <w:rFonts w:ascii="宋体" w:hAnsi="宋体"/>
          <w:szCs w:val="24"/>
        </w:rPr>
      </w:pPr>
    </w:p>
    <w:p w14:paraId="60173D72" w14:textId="77777777" w:rsidR="00D00B88" w:rsidRPr="0012067A" w:rsidRDefault="008D2A78">
      <w:pPr>
        <w:pStyle w:val="afff0"/>
        <w:spacing w:line="480" w:lineRule="auto"/>
        <w:ind w:firstLineChars="279" w:firstLine="692"/>
        <w:rPr>
          <w:rFonts w:ascii="宋体" w:hAnsi="宋体"/>
        </w:rPr>
      </w:pPr>
      <w:r w:rsidRPr="0012067A">
        <w:rPr>
          <w:rFonts w:ascii="宋体" w:hAnsi="宋体" w:hint="eastAsia"/>
        </w:rPr>
        <w:t>投 标 人：    （盖章）</w:t>
      </w:r>
    </w:p>
    <w:p w14:paraId="769D3A7E" w14:textId="77777777" w:rsidR="00D00B88" w:rsidRPr="0012067A" w:rsidRDefault="008D2A78">
      <w:pPr>
        <w:pStyle w:val="afff0"/>
        <w:spacing w:line="480" w:lineRule="auto"/>
        <w:ind w:firstLineChars="279" w:firstLine="692"/>
        <w:rPr>
          <w:rFonts w:ascii="宋体" w:hAnsi="宋体"/>
        </w:rPr>
      </w:pPr>
      <w:r w:rsidRPr="0012067A">
        <w:rPr>
          <w:rFonts w:ascii="宋体" w:hAnsi="宋体" w:hint="eastAsia"/>
        </w:rPr>
        <w:t>法定代表人或授权代理人（签字或盖章）：</w:t>
      </w:r>
    </w:p>
    <w:p w14:paraId="08D9EC30" w14:textId="77777777" w:rsidR="00D00B88" w:rsidRPr="0012067A" w:rsidRDefault="008D2A78">
      <w:pPr>
        <w:pStyle w:val="a0"/>
        <w:rPr>
          <w:rFonts w:hAnsi="宋体"/>
          <w:sz w:val="24"/>
          <w:szCs w:val="24"/>
        </w:rPr>
      </w:pPr>
      <w:r w:rsidRPr="0012067A">
        <w:rPr>
          <w:rFonts w:hAnsi="宋体" w:hint="eastAsia"/>
          <w:sz w:val="24"/>
          <w:szCs w:val="24"/>
        </w:rPr>
        <w:t xml:space="preserve">     日    期：    年    月    日</w:t>
      </w:r>
    </w:p>
    <w:p w14:paraId="2B469D05" w14:textId="77777777" w:rsidR="00D00B88" w:rsidRPr="0012067A" w:rsidRDefault="008D2A78">
      <w:pPr>
        <w:pStyle w:val="a0"/>
      </w:pPr>
      <w:r w:rsidRPr="0012067A">
        <w:br w:type="page"/>
      </w:r>
      <w:r w:rsidRPr="0012067A">
        <w:rPr>
          <w:rFonts w:hint="eastAsia"/>
        </w:rPr>
        <w:t>格式七：</w:t>
      </w:r>
    </w:p>
    <w:p w14:paraId="4F028967" w14:textId="77777777" w:rsidR="00D00B88" w:rsidRPr="0012067A" w:rsidRDefault="008D2A78">
      <w:pPr>
        <w:jc w:val="center"/>
        <w:rPr>
          <w:rFonts w:ascii="宋体" w:hAnsi="宋体"/>
          <w:sz w:val="30"/>
          <w:szCs w:val="30"/>
        </w:rPr>
      </w:pPr>
      <w:r w:rsidRPr="0012067A">
        <w:rPr>
          <w:rFonts w:ascii="宋体" w:hAnsi="宋体" w:hint="eastAsia"/>
          <w:b/>
          <w:sz w:val="30"/>
          <w:szCs w:val="30"/>
        </w:rPr>
        <w:t>危险性较大的分部分项工程清单及超过一定规模的危险性较大的分部分项工程清单</w:t>
      </w:r>
    </w:p>
    <w:p w14:paraId="2F5E244A" w14:textId="77777777" w:rsidR="00D00B88" w:rsidRPr="0012067A" w:rsidRDefault="008D2A78">
      <w:pPr>
        <w:pStyle w:val="1f1"/>
        <w:numPr>
          <w:ilvl w:val="0"/>
          <w:numId w:val="4"/>
        </w:numPr>
        <w:autoSpaceDE w:val="0"/>
        <w:autoSpaceDN w:val="0"/>
        <w:adjustRightInd w:val="0"/>
        <w:spacing w:line="360" w:lineRule="auto"/>
        <w:ind w:firstLineChars="0"/>
        <w:jc w:val="left"/>
        <w:rPr>
          <w:rFonts w:ascii="宋体" w:hAnsi="宋体"/>
          <w:sz w:val="22"/>
          <w:szCs w:val="24"/>
        </w:rPr>
      </w:pPr>
      <w:r w:rsidRPr="0012067A">
        <w:rPr>
          <w:rFonts w:ascii="宋体" w:hAnsi="宋体" w:hint="eastAsia"/>
          <w:sz w:val="22"/>
          <w:szCs w:val="24"/>
        </w:rPr>
        <w:t>根据中华人民共和国住房和城乡建设部令第37号《危险性较大的分部分项工程安全管理规定》（以下简称“37号文”），投标人在投标时须补充完善危大工程清单并明确相应的安全管理措施。</w:t>
      </w:r>
    </w:p>
    <w:p w14:paraId="49A2E5A0" w14:textId="77777777" w:rsidR="00D00B88" w:rsidRPr="0012067A" w:rsidRDefault="008D2A78">
      <w:pPr>
        <w:pStyle w:val="1f1"/>
        <w:numPr>
          <w:ilvl w:val="0"/>
          <w:numId w:val="4"/>
        </w:numPr>
        <w:autoSpaceDE w:val="0"/>
        <w:autoSpaceDN w:val="0"/>
        <w:adjustRightInd w:val="0"/>
        <w:spacing w:line="360" w:lineRule="auto"/>
        <w:ind w:firstLineChars="0"/>
        <w:jc w:val="left"/>
        <w:rPr>
          <w:rFonts w:ascii="宋体" w:hAnsi="宋体"/>
          <w:sz w:val="22"/>
          <w:szCs w:val="24"/>
        </w:rPr>
      </w:pPr>
      <w:r w:rsidRPr="0012067A">
        <w:rPr>
          <w:rFonts w:ascii="宋体" w:hAnsi="宋体" w:hint="eastAsia"/>
          <w:sz w:val="22"/>
          <w:szCs w:val="24"/>
        </w:rPr>
        <w:t>招标人根据设计文件的要求及37号文的规定列出“危险性较大的分部分项工程清单及超过一定规模的危险性较大的分部分项工程清单”中与本招标项目相关的清单项，具体详见第5点“打</w:t>
      </w:r>
      <w:r w:rsidRPr="0012067A">
        <w:rPr>
          <w:rFonts w:ascii="宋体" w:hAnsi="宋体" w:hint="eastAsia"/>
          <w:sz w:val="22"/>
          <w:szCs w:val="32"/>
        </w:rPr>
        <w:t>√”标识。</w:t>
      </w:r>
    </w:p>
    <w:p w14:paraId="0950148E" w14:textId="77777777" w:rsidR="00D00B88" w:rsidRPr="0012067A" w:rsidRDefault="008D2A78">
      <w:pPr>
        <w:pStyle w:val="1f1"/>
        <w:numPr>
          <w:ilvl w:val="0"/>
          <w:numId w:val="5"/>
        </w:numPr>
        <w:autoSpaceDE w:val="0"/>
        <w:autoSpaceDN w:val="0"/>
        <w:adjustRightInd w:val="0"/>
        <w:spacing w:line="360" w:lineRule="auto"/>
        <w:ind w:firstLineChars="0"/>
        <w:jc w:val="left"/>
        <w:rPr>
          <w:rFonts w:ascii="宋体" w:hAnsi="宋体"/>
          <w:sz w:val="22"/>
          <w:szCs w:val="32"/>
        </w:rPr>
      </w:pPr>
      <w:r w:rsidRPr="0012067A">
        <w:rPr>
          <w:rFonts w:ascii="宋体" w:hAnsi="宋体" w:hint="eastAsia"/>
          <w:sz w:val="22"/>
          <w:szCs w:val="24"/>
        </w:rPr>
        <w:t>投标单位同意建设单位在清单中标识的该项请在对应项打“</w:t>
      </w:r>
      <w:r w:rsidRPr="0012067A">
        <w:rPr>
          <w:rFonts w:ascii="宋体" w:hAnsi="宋体" w:hint="eastAsia"/>
          <w:sz w:val="22"/>
          <w:szCs w:val="32"/>
        </w:rPr>
        <w:t>√”标识，</w:t>
      </w:r>
      <w:r w:rsidRPr="0012067A">
        <w:rPr>
          <w:rFonts w:ascii="宋体" w:hAnsi="宋体" w:hint="eastAsia"/>
          <w:b/>
          <w:bCs/>
          <w:sz w:val="22"/>
          <w:szCs w:val="32"/>
          <w:u w:val="single"/>
        </w:rPr>
        <w:t>并于本清单后附相应的安全管理措施</w:t>
      </w:r>
      <w:r w:rsidRPr="0012067A">
        <w:rPr>
          <w:rFonts w:ascii="宋体" w:hAnsi="宋体" w:hint="eastAsia"/>
          <w:b/>
          <w:bCs/>
          <w:sz w:val="22"/>
          <w:szCs w:val="32"/>
        </w:rPr>
        <w:t>。</w:t>
      </w:r>
    </w:p>
    <w:p w14:paraId="60312E80" w14:textId="77777777" w:rsidR="00D00B88" w:rsidRPr="0012067A" w:rsidRDefault="008D2A78">
      <w:pPr>
        <w:pStyle w:val="1f1"/>
        <w:numPr>
          <w:ilvl w:val="0"/>
          <w:numId w:val="5"/>
        </w:numPr>
        <w:autoSpaceDE w:val="0"/>
        <w:autoSpaceDN w:val="0"/>
        <w:adjustRightInd w:val="0"/>
        <w:spacing w:line="360" w:lineRule="auto"/>
        <w:ind w:firstLineChars="0"/>
        <w:jc w:val="left"/>
        <w:rPr>
          <w:rFonts w:ascii="宋体" w:hAnsi="宋体"/>
          <w:sz w:val="22"/>
          <w:szCs w:val="32"/>
        </w:rPr>
      </w:pPr>
      <w:r w:rsidRPr="0012067A">
        <w:rPr>
          <w:rFonts w:ascii="宋体" w:hAnsi="宋体" w:hint="eastAsia"/>
          <w:sz w:val="22"/>
          <w:szCs w:val="24"/>
        </w:rPr>
        <w:t>投标单位对清单中认为需要补充的该项请在对应项打“</w:t>
      </w:r>
      <w:r w:rsidRPr="0012067A">
        <w:rPr>
          <w:rFonts w:ascii="宋体" w:hAnsi="宋体" w:hint="eastAsia"/>
          <w:sz w:val="22"/>
          <w:szCs w:val="32"/>
        </w:rPr>
        <w:t>√”标识，</w:t>
      </w:r>
      <w:r w:rsidRPr="0012067A">
        <w:rPr>
          <w:rFonts w:ascii="宋体" w:hAnsi="宋体" w:hint="eastAsia"/>
          <w:b/>
          <w:bCs/>
          <w:sz w:val="22"/>
          <w:szCs w:val="32"/>
          <w:u w:val="single"/>
        </w:rPr>
        <w:t>并于本清单后附相应的安全管理措施</w:t>
      </w:r>
      <w:r w:rsidRPr="0012067A">
        <w:rPr>
          <w:rFonts w:ascii="宋体" w:hAnsi="宋体" w:hint="eastAsia"/>
          <w:b/>
          <w:bCs/>
          <w:sz w:val="22"/>
          <w:szCs w:val="32"/>
        </w:rPr>
        <w:t>。</w:t>
      </w:r>
    </w:p>
    <w:p w14:paraId="59D1D710" w14:textId="77777777" w:rsidR="00D00B88" w:rsidRPr="0012067A" w:rsidRDefault="008D2A78">
      <w:pPr>
        <w:pStyle w:val="1f1"/>
        <w:numPr>
          <w:ilvl w:val="0"/>
          <w:numId w:val="5"/>
        </w:numPr>
        <w:autoSpaceDE w:val="0"/>
        <w:autoSpaceDN w:val="0"/>
        <w:adjustRightInd w:val="0"/>
        <w:spacing w:line="360" w:lineRule="auto"/>
        <w:ind w:firstLineChars="0"/>
        <w:jc w:val="left"/>
        <w:rPr>
          <w:rFonts w:ascii="宋体" w:hAnsi="宋体"/>
          <w:sz w:val="22"/>
          <w:szCs w:val="24"/>
        </w:rPr>
      </w:pPr>
      <w:r w:rsidRPr="0012067A">
        <w:rPr>
          <w:rFonts w:ascii="宋体" w:hAnsi="宋体" w:hint="eastAsia"/>
          <w:sz w:val="22"/>
          <w:szCs w:val="32"/>
        </w:rPr>
        <w:t>投标单位不同意建设单位</w:t>
      </w:r>
      <w:r w:rsidRPr="0012067A">
        <w:rPr>
          <w:rFonts w:ascii="宋体" w:hAnsi="宋体" w:hint="eastAsia"/>
          <w:sz w:val="22"/>
          <w:szCs w:val="24"/>
        </w:rPr>
        <w:t>在清单中标识的该项</w:t>
      </w:r>
      <w:r w:rsidRPr="0012067A">
        <w:rPr>
          <w:rFonts w:ascii="宋体" w:hAnsi="宋体" w:hint="eastAsia"/>
          <w:sz w:val="22"/>
          <w:szCs w:val="32"/>
        </w:rPr>
        <w:t>请在对应项打“×”标识，并在备注栏填上相关说明。</w:t>
      </w:r>
    </w:p>
    <w:p w14:paraId="62347699" w14:textId="77777777" w:rsidR="00D00B88" w:rsidRPr="0012067A" w:rsidRDefault="008D2A78">
      <w:pPr>
        <w:pStyle w:val="1f1"/>
        <w:numPr>
          <w:ilvl w:val="0"/>
          <w:numId w:val="4"/>
        </w:numPr>
        <w:autoSpaceDE w:val="0"/>
        <w:autoSpaceDN w:val="0"/>
        <w:adjustRightInd w:val="0"/>
        <w:spacing w:line="360" w:lineRule="auto"/>
        <w:ind w:firstLineChars="0"/>
        <w:jc w:val="left"/>
        <w:rPr>
          <w:rFonts w:ascii="宋体" w:hAnsi="宋体"/>
          <w:sz w:val="22"/>
          <w:szCs w:val="24"/>
        </w:rPr>
      </w:pPr>
      <w:r w:rsidRPr="0012067A">
        <w:rPr>
          <w:rFonts w:ascii="宋体" w:hAnsi="宋体" w:hint="eastAsia"/>
          <w:sz w:val="22"/>
          <w:szCs w:val="24"/>
        </w:rPr>
        <w:t>投标单位应当在投标时根据招标人提供的下述第5点清单，</w:t>
      </w:r>
      <w:r w:rsidRPr="0012067A">
        <w:rPr>
          <w:rFonts w:ascii="宋体" w:hAnsi="宋体" w:hint="eastAsia"/>
          <w:b/>
          <w:bCs/>
          <w:sz w:val="22"/>
          <w:szCs w:val="24"/>
          <w:u w:val="single"/>
        </w:rPr>
        <w:t>在本清单后附编制的专项施工方案</w:t>
      </w:r>
      <w:r w:rsidRPr="0012067A">
        <w:rPr>
          <w:rFonts w:ascii="宋体" w:hAnsi="宋体" w:hint="eastAsia"/>
          <w:sz w:val="22"/>
          <w:szCs w:val="24"/>
        </w:rPr>
        <w:t>。</w:t>
      </w:r>
    </w:p>
    <w:p w14:paraId="11B6BA1B" w14:textId="77777777" w:rsidR="00D00B88" w:rsidRPr="0012067A" w:rsidRDefault="008D2A78">
      <w:pPr>
        <w:pStyle w:val="1f1"/>
        <w:numPr>
          <w:ilvl w:val="0"/>
          <w:numId w:val="4"/>
        </w:numPr>
        <w:autoSpaceDE w:val="0"/>
        <w:autoSpaceDN w:val="0"/>
        <w:adjustRightInd w:val="0"/>
        <w:spacing w:line="360" w:lineRule="auto"/>
        <w:ind w:firstLineChars="0"/>
        <w:jc w:val="left"/>
        <w:rPr>
          <w:rFonts w:ascii="宋体" w:hAnsi="宋体"/>
          <w:sz w:val="22"/>
          <w:szCs w:val="24"/>
        </w:rPr>
      </w:pPr>
      <w:r w:rsidRPr="0012067A">
        <w:rPr>
          <w:rFonts w:ascii="宋体" w:hAnsi="宋体" w:hint="eastAsia"/>
          <w:sz w:val="22"/>
          <w:szCs w:val="24"/>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2A0E4E37" w14:textId="1D815F86" w:rsidR="00D00B88" w:rsidRPr="0012067A" w:rsidRDefault="008D2A78">
      <w:pPr>
        <w:pStyle w:val="1f1"/>
        <w:numPr>
          <w:ilvl w:val="0"/>
          <w:numId w:val="4"/>
        </w:numPr>
        <w:autoSpaceDE w:val="0"/>
        <w:autoSpaceDN w:val="0"/>
        <w:adjustRightInd w:val="0"/>
        <w:spacing w:line="360" w:lineRule="auto"/>
        <w:ind w:firstLineChars="0"/>
        <w:jc w:val="left"/>
        <w:rPr>
          <w:rFonts w:ascii="宋体" w:hAnsi="宋体"/>
          <w:sz w:val="22"/>
          <w:szCs w:val="24"/>
        </w:rPr>
      </w:pPr>
      <w:r w:rsidRPr="0012067A">
        <w:rPr>
          <w:rFonts w:ascii="宋体" w:hAnsi="宋体" w:hint="eastAsia"/>
          <w:sz w:val="22"/>
          <w:szCs w:val="24"/>
        </w:rPr>
        <w:t>危险性较大的分部分项工程清单及超过一定规模的危险性较大的分部分项工程清单：</w:t>
      </w:r>
    </w:p>
    <w:tbl>
      <w:tblPr>
        <w:tblW w:w="8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1361"/>
        <w:gridCol w:w="1361"/>
        <w:gridCol w:w="1063"/>
      </w:tblGrid>
      <w:tr w:rsidR="0012067A" w:rsidRPr="0012067A" w14:paraId="4D5F7020" w14:textId="77777777" w:rsidTr="007C483C">
        <w:tc>
          <w:tcPr>
            <w:tcW w:w="4786" w:type="dxa"/>
            <w:vAlign w:val="center"/>
          </w:tcPr>
          <w:p w14:paraId="728B50F7" w14:textId="77777777" w:rsidR="000B0B4B" w:rsidRPr="0012067A" w:rsidRDefault="000B0B4B" w:rsidP="007C483C">
            <w:pPr>
              <w:spacing w:line="276" w:lineRule="auto"/>
              <w:jc w:val="center"/>
              <w:rPr>
                <w:rFonts w:ascii="宋体" w:hAnsi="宋体"/>
                <w:b/>
                <w:szCs w:val="21"/>
              </w:rPr>
            </w:pPr>
            <w:r w:rsidRPr="0012067A">
              <w:rPr>
                <w:rFonts w:ascii="宋体" w:hAnsi="宋体" w:hint="eastAsia"/>
                <w:b/>
                <w:szCs w:val="21"/>
              </w:rPr>
              <w:t>一、危险性较大的分部分项工程清单</w:t>
            </w:r>
          </w:p>
        </w:tc>
        <w:tc>
          <w:tcPr>
            <w:tcW w:w="1361" w:type="dxa"/>
            <w:vAlign w:val="center"/>
          </w:tcPr>
          <w:p w14:paraId="65AE0DA3" w14:textId="77777777" w:rsidR="000B0B4B" w:rsidRPr="0012067A" w:rsidRDefault="000B0B4B" w:rsidP="007C483C">
            <w:pPr>
              <w:spacing w:line="276" w:lineRule="auto"/>
              <w:jc w:val="center"/>
              <w:rPr>
                <w:rFonts w:ascii="宋体" w:hAnsi="宋体"/>
                <w:b/>
                <w:szCs w:val="21"/>
              </w:rPr>
            </w:pPr>
            <w:r w:rsidRPr="0012067A">
              <w:rPr>
                <w:rFonts w:ascii="宋体" w:hAnsi="宋体" w:hint="eastAsia"/>
                <w:b/>
                <w:szCs w:val="21"/>
              </w:rPr>
              <w:t>建设单位</w:t>
            </w:r>
          </w:p>
        </w:tc>
        <w:tc>
          <w:tcPr>
            <w:tcW w:w="1361" w:type="dxa"/>
            <w:vAlign w:val="center"/>
          </w:tcPr>
          <w:p w14:paraId="614E146F" w14:textId="77777777" w:rsidR="000B0B4B" w:rsidRPr="0012067A" w:rsidRDefault="000B0B4B" w:rsidP="007C483C">
            <w:pPr>
              <w:spacing w:line="276" w:lineRule="auto"/>
              <w:jc w:val="center"/>
              <w:rPr>
                <w:rFonts w:ascii="宋体" w:hAnsi="宋体"/>
                <w:b/>
                <w:szCs w:val="21"/>
              </w:rPr>
            </w:pPr>
            <w:r w:rsidRPr="0012067A">
              <w:rPr>
                <w:rFonts w:ascii="宋体" w:hAnsi="宋体" w:hint="eastAsia"/>
                <w:b/>
                <w:szCs w:val="21"/>
              </w:rPr>
              <w:t>投标单位</w:t>
            </w:r>
          </w:p>
        </w:tc>
        <w:tc>
          <w:tcPr>
            <w:tcW w:w="1063" w:type="dxa"/>
            <w:vAlign w:val="center"/>
          </w:tcPr>
          <w:p w14:paraId="0B72C796" w14:textId="77777777" w:rsidR="000B0B4B" w:rsidRPr="0012067A" w:rsidRDefault="000B0B4B" w:rsidP="007C483C">
            <w:pPr>
              <w:spacing w:line="276" w:lineRule="auto"/>
              <w:jc w:val="center"/>
              <w:rPr>
                <w:rFonts w:ascii="宋体" w:hAnsi="宋体"/>
                <w:b/>
                <w:szCs w:val="21"/>
              </w:rPr>
            </w:pPr>
            <w:r w:rsidRPr="0012067A">
              <w:rPr>
                <w:rFonts w:ascii="宋体" w:hAnsi="宋体" w:hint="eastAsia"/>
                <w:b/>
                <w:szCs w:val="21"/>
              </w:rPr>
              <w:t>备注</w:t>
            </w:r>
          </w:p>
        </w:tc>
      </w:tr>
      <w:tr w:rsidR="0012067A" w:rsidRPr="0012067A" w14:paraId="6D023BA3" w14:textId="77777777" w:rsidTr="007C483C">
        <w:tc>
          <w:tcPr>
            <w:tcW w:w="4786" w:type="dxa"/>
          </w:tcPr>
          <w:p w14:paraId="615D6306" w14:textId="77777777" w:rsidR="000B0B4B" w:rsidRPr="0012067A" w:rsidRDefault="000B0B4B" w:rsidP="007C483C">
            <w:pPr>
              <w:spacing w:line="276" w:lineRule="auto"/>
              <w:rPr>
                <w:rFonts w:ascii="宋体" w:hAnsi="宋体"/>
                <w:szCs w:val="21"/>
              </w:rPr>
            </w:pPr>
            <w:r w:rsidRPr="0012067A">
              <w:rPr>
                <w:rFonts w:ascii="宋体" w:hAnsi="宋体" w:hint="eastAsia"/>
                <w:szCs w:val="21"/>
              </w:rPr>
              <w:t>一、基坑支护</w:t>
            </w:r>
          </w:p>
        </w:tc>
        <w:tc>
          <w:tcPr>
            <w:tcW w:w="1361" w:type="dxa"/>
            <w:vAlign w:val="center"/>
          </w:tcPr>
          <w:p w14:paraId="56ACD07E" w14:textId="77777777" w:rsidR="000B0B4B" w:rsidRPr="0012067A" w:rsidRDefault="000B0B4B" w:rsidP="007C483C">
            <w:pPr>
              <w:spacing w:line="276" w:lineRule="auto"/>
              <w:jc w:val="center"/>
              <w:rPr>
                <w:rFonts w:ascii="宋体" w:hAnsi="宋体"/>
                <w:szCs w:val="21"/>
              </w:rPr>
            </w:pPr>
            <w:r w:rsidRPr="0012067A">
              <w:rPr>
                <w:rFonts w:ascii="宋体" w:hAnsi="宋体"/>
                <w:szCs w:val="21"/>
              </w:rPr>
              <w:t>(√)</w:t>
            </w:r>
          </w:p>
        </w:tc>
        <w:tc>
          <w:tcPr>
            <w:tcW w:w="1361" w:type="dxa"/>
            <w:vAlign w:val="center"/>
          </w:tcPr>
          <w:p w14:paraId="3EC76085" w14:textId="77777777" w:rsidR="000B0B4B" w:rsidRPr="0012067A" w:rsidRDefault="000B0B4B" w:rsidP="007C483C">
            <w:pPr>
              <w:spacing w:line="276" w:lineRule="auto"/>
              <w:jc w:val="center"/>
              <w:rPr>
                <w:rFonts w:ascii="宋体" w:hAnsi="宋体"/>
                <w:szCs w:val="21"/>
              </w:rPr>
            </w:pPr>
            <w:r w:rsidRPr="0012067A">
              <w:rPr>
                <w:rFonts w:ascii="宋体" w:hAnsi="宋体" w:hint="eastAsia"/>
                <w:szCs w:val="21"/>
              </w:rPr>
              <w:t>(    )</w:t>
            </w:r>
          </w:p>
        </w:tc>
        <w:tc>
          <w:tcPr>
            <w:tcW w:w="1063" w:type="dxa"/>
            <w:vAlign w:val="center"/>
          </w:tcPr>
          <w:p w14:paraId="01CE93A1" w14:textId="77777777" w:rsidR="000B0B4B" w:rsidRPr="0012067A" w:rsidRDefault="000B0B4B" w:rsidP="007C483C">
            <w:pPr>
              <w:spacing w:line="276" w:lineRule="auto"/>
              <w:jc w:val="center"/>
              <w:rPr>
                <w:rFonts w:ascii="宋体" w:hAnsi="宋体"/>
                <w:szCs w:val="21"/>
              </w:rPr>
            </w:pPr>
          </w:p>
        </w:tc>
      </w:tr>
      <w:tr w:rsidR="0012067A" w:rsidRPr="0012067A" w14:paraId="36B87815" w14:textId="77777777" w:rsidTr="007C483C">
        <w:tc>
          <w:tcPr>
            <w:tcW w:w="4786" w:type="dxa"/>
          </w:tcPr>
          <w:p w14:paraId="09B6C63F" w14:textId="77777777" w:rsidR="000B0B4B" w:rsidRPr="0012067A" w:rsidRDefault="000B0B4B" w:rsidP="007C483C">
            <w:pPr>
              <w:spacing w:line="276" w:lineRule="auto"/>
              <w:rPr>
                <w:rFonts w:ascii="宋体" w:hAnsi="宋体"/>
                <w:szCs w:val="21"/>
              </w:rPr>
            </w:pPr>
            <w:r w:rsidRPr="0012067A">
              <w:rPr>
                <w:rFonts w:ascii="宋体" w:hAnsi="宋体" w:hint="eastAsia"/>
                <w:szCs w:val="21"/>
              </w:rPr>
              <w:t>（一）开挖深度超过3m（含3m）的基坑（槽）的土方开挖、支护、降水工程。</w:t>
            </w:r>
          </w:p>
        </w:tc>
        <w:tc>
          <w:tcPr>
            <w:tcW w:w="1361" w:type="dxa"/>
            <w:vAlign w:val="center"/>
          </w:tcPr>
          <w:p w14:paraId="43E003D4" w14:textId="77777777" w:rsidR="000B0B4B" w:rsidRPr="0012067A" w:rsidRDefault="000B0B4B" w:rsidP="007C483C">
            <w:pPr>
              <w:spacing w:line="276" w:lineRule="auto"/>
              <w:jc w:val="center"/>
              <w:rPr>
                <w:rFonts w:ascii="宋体" w:hAnsi="宋体"/>
                <w:szCs w:val="21"/>
              </w:rPr>
            </w:pPr>
            <w:r w:rsidRPr="0012067A">
              <w:rPr>
                <w:rFonts w:ascii="宋体" w:hAnsi="宋体"/>
                <w:szCs w:val="21"/>
              </w:rPr>
              <w:t>(√)</w:t>
            </w:r>
          </w:p>
        </w:tc>
        <w:tc>
          <w:tcPr>
            <w:tcW w:w="1361" w:type="dxa"/>
            <w:vAlign w:val="center"/>
          </w:tcPr>
          <w:p w14:paraId="03FFA48D" w14:textId="77777777" w:rsidR="000B0B4B" w:rsidRPr="0012067A" w:rsidRDefault="000B0B4B" w:rsidP="007C483C">
            <w:pPr>
              <w:spacing w:line="276" w:lineRule="auto"/>
              <w:jc w:val="center"/>
              <w:rPr>
                <w:rFonts w:ascii="宋体" w:hAnsi="宋体"/>
                <w:szCs w:val="21"/>
              </w:rPr>
            </w:pPr>
            <w:r w:rsidRPr="0012067A">
              <w:rPr>
                <w:rFonts w:ascii="宋体" w:hAnsi="宋体" w:hint="eastAsia"/>
                <w:szCs w:val="21"/>
              </w:rPr>
              <w:t>(    )</w:t>
            </w:r>
          </w:p>
        </w:tc>
        <w:tc>
          <w:tcPr>
            <w:tcW w:w="1063" w:type="dxa"/>
            <w:vAlign w:val="center"/>
          </w:tcPr>
          <w:p w14:paraId="0158621C" w14:textId="77777777" w:rsidR="000B0B4B" w:rsidRPr="0012067A" w:rsidRDefault="000B0B4B" w:rsidP="007C483C">
            <w:pPr>
              <w:spacing w:line="276" w:lineRule="auto"/>
              <w:jc w:val="center"/>
              <w:rPr>
                <w:rFonts w:ascii="宋体" w:hAnsi="宋体"/>
                <w:szCs w:val="21"/>
              </w:rPr>
            </w:pPr>
          </w:p>
        </w:tc>
      </w:tr>
      <w:tr w:rsidR="0012067A" w:rsidRPr="0012067A" w14:paraId="54FF9328" w14:textId="77777777" w:rsidTr="007C483C">
        <w:tc>
          <w:tcPr>
            <w:tcW w:w="4786" w:type="dxa"/>
          </w:tcPr>
          <w:p w14:paraId="5DE3820A" w14:textId="77777777" w:rsidR="000B0B4B" w:rsidRPr="0012067A" w:rsidRDefault="000B0B4B" w:rsidP="007C483C">
            <w:pPr>
              <w:spacing w:line="276" w:lineRule="auto"/>
              <w:rPr>
                <w:rFonts w:ascii="宋体" w:hAnsi="宋体"/>
                <w:szCs w:val="21"/>
              </w:rPr>
            </w:pPr>
            <w:r w:rsidRPr="0012067A">
              <w:rPr>
                <w:rFonts w:ascii="宋体" w:hAnsi="宋体" w:hint="eastAsia"/>
                <w:szCs w:val="21"/>
              </w:rPr>
              <w:t>（二）开挖深度虽未超过3m，但地质条件、周围环境和地下管线复杂，或影响毗邻建、构筑物安全的基坑（槽）的土方开挖、支护、降水工程。</w:t>
            </w:r>
          </w:p>
        </w:tc>
        <w:tc>
          <w:tcPr>
            <w:tcW w:w="1361" w:type="dxa"/>
            <w:vAlign w:val="center"/>
          </w:tcPr>
          <w:p w14:paraId="7C0098B7" w14:textId="77777777" w:rsidR="000B0B4B" w:rsidRPr="0012067A" w:rsidRDefault="000B0B4B" w:rsidP="007C483C">
            <w:pPr>
              <w:spacing w:line="276" w:lineRule="auto"/>
              <w:jc w:val="center"/>
              <w:rPr>
                <w:rFonts w:ascii="宋体" w:hAnsi="宋体"/>
                <w:szCs w:val="21"/>
              </w:rPr>
            </w:pPr>
            <w:r w:rsidRPr="0012067A">
              <w:rPr>
                <w:rFonts w:ascii="宋体" w:hAnsi="宋体"/>
                <w:szCs w:val="21"/>
              </w:rPr>
              <w:t>(√)</w:t>
            </w:r>
          </w:p>
        </w:tc>
        <w:tc>
          <w:tcPr>
            <w:tcW w:w="1361" w:type="dxa"/>
            <w:vAlign w:val="center"/>
          </w:tcPr>
          <w:p w14:paraId="3DEF9194" w14:textId="77777777" w:rsidR="000B0B4B" w:rsidRPr="0012067A" w:rsidRDefault="000B0B4B" w:rsidP="007C483C">
            <w:pPr>
              <w:spacing w:line="276" w:lineRule="auto"/>
              <w:jc w:val="center"/>
              <w:rPr>
                <w:rFonts w:ascii="宋体" w:hAnsi="宋体"/>
                <w:szCs w:val="21"/>
              </w:rPr>
            </w:pPr>
            <w:r w:rsidRPr="0012067A">
              <w:rPr>
                <w:rFonts w:ascii="宋体" w:hAnsi="宋体" w:hint="eastAsia"/>
                <w:szCs w:val="21"/>
              </w:rPr>
              <w:t>(    )</w:t>
            </w:r>
          </w:p>
        </w:tc>
        <w:tc>
          <w:tcPr>
            <w:tcW w:w="1063" w:type="dxa"/>
            <w:vAlign w:val="center"/>
          </w:tcPr>
          <w:p w14:paraId="2AB0A03A" w14:textId="77777777" w:rsidR="000B0B4B" w:rsidRPr="0012067A" w:rsidRDefault="000B0B4B" w:rsidP="007C483C">
            <w:pPr>
              <w:spacing w:line="276" w:lineRule="auto"/>
              <w:jc w:val="center"/>
              <w:rPr>
                <w:rFonts w:ascii="宋体" w:hAnsi="宋体"/>
                <w:szCs w:val="21"/>
              </w:rPr>
            </w:pPr>
          </w:p>
        </w:tc>
      </w:tr>
      <w:tr w:rsidR="0012067A" w:rsidRPr="0012067A" w14:paraId="7C4D7184" w14:textId="77777777" w:rsidTr="007C483C">
        <w:tc>
          <w:tcPr>
            <w:tcW w:w="4786" w:type="dxa"/>
          </w:tcPr>
          <w:p w14:paraId="6BBD474F" w14:textId="77777777" w:rsidR="000B0B4B" w:rsidRPr="0012067A" w:rsidRDefault="000B0B4B" w:rsidP="007C483C">
            <w:pPr>
              <w:spacing w:line="276" w:lineRule="auto"/>
              <w:rPr>
                <w:rFonts w:ascii="宋体" w:hAnsi="宋体"/>
                <w:szCs w:val="21"/>
              </w:rPr>
            </w:pPr>
            <w:r w:rsidRPr="0012067A">
              <w:rPr>
                <w:rFonts w:ascii="宋体" w:hAnsi="宋体" w:hint="eastAsia"/>
                <w:szCs w:val="21"/>
              </w:rPr>
              <w:t>二、模板工程及支撑体系</w:t>
            </w:r>
          </w:p>
        </w:tc>
        <w:tc>
          <w:tcPr>
            <w:tcW w:w="1361" w:type="dxa"/>
            <w:vAlign w:val="center"/>
          </w:tcPr>
          <w:p w14:paraId="5765A379" w14:textId="77777777" w:rsidR="000B0B4B" w:rsidRPr="0012067A" w:rsidRDefault="000B0B4B" w:rsidP="007C483C">
            <w:pPr>
              <w:spacing w:line="276" w:lineRule="auto"/>
              <w:jc w:val="center"/>
              <w:rPr>
                <w:rFonts w:ascii="宋体" w:hAnsi="宋体"/>
                <w:szCs w:val="21"/>
              </w:rPr>
            </w:pPr>
            <w:r w:rsidRPr="0012067A">
              <w:rPr>
                <w:rFonts w:ascii="宋体" w:hAnsi="宋体"/>
                <w:szCs w:val="21"/>
              </w:rPr>
              <w:t>(  )</w:t>
            </w:r>
          </w:p>
        </w:tc>
        <w:tc>
          <w:tcPr>
            <w:tcW w:w="1361" w:type="dxa"/>
            <w:vAlign w:val="center"/>
          </w:tcPr>
          <w:p w14:paraId="713D49DF" w14:textId="77777777" w:rsidR="000B0B4B" w:rsidRPr="0012067A" w:rsidRDefault="000B0B4B" w:rsidP="007C483C">
            <w:pPr>
              <w:spacing w:line="276" w:lineRule="auto"/>
              <w:jc w:val="center"/>
              <w:rPr>
                <w:rFonts w:ascii="宋体" w:hAnsi="宋体"/>
                <w:szCs w:val="21"/>
              </w:rPr>
            </w:pPr>
            <w:r w:rsidRPr="0012067A">
              <w:rPr>
                <w:rFonts w:ascii="宋体" w:hAnsi="宋体" w:hint="eastAsia"/>
                <w:szCs w:val="21"/>
              </w:rPr>
              <w:t>(    )</w:t>
            </w:r>
          </w:p>
        </w:tc>
        <w:tc>
          <w:tcPr>
            <w:tcW w:w="1063" w:type="dxa"/>
            <w:vAlign w:val="center"/>
          </w:tcPr>
          <w:p w14:paraId="5747E5F3" w14:textId="77777777" w:rsidR="000B0B4B" w:rsidRPr="0012067A" w:rsidRDefault="000B0B4B" w:rsidP="007C483C">
            <w:pPr>
              <w:spacing w:line="276" w:lineRule="auto"/>
              <w:jc w:val="center"/>
              <w:rPr>
                <w:rFonts w:ascii="宋体" w:hAnsi="宋体"/>
                <w:szCs w:val="21"/>
              </w:rPr>
            </w:pPr>
          </w:p>
        </w:tc>
      </w:tr>
      <w:tr w:rsidR="0012067A" w:rsidRPr="0012067A" w14:paraId="7EE37EAC" w14:textId="77777777" w:rsidTr="007C483C">
        <w:tc>
          <w:tcPr>
            <w:tcW w:w="4786" w:type="dxa"/>
          </w:tcPr>
          <w:p w14:paraId="4208D7C7" w14:textId="77777777" w:rsidR="000B0B4B" w:rsidRPr="0012067A" w:rsidRDefault="000B0B4B" w:rsidP="007C483C">
            <w:pPr>
              <w:spacing w:line="276" w:lineRule="auto"/>
              <w:rPr>
                <w:rFonts w:ascii="宋体" w:hAnsi="宋体"/>
                <w:szCs w:val="21"/>
              </w:rPr>
            </w:pPr>
            <w:r w:rsidRPr="0012067A">
              <w:rPr>
                <w:rFonts w:ascii="宋体" w:hAnsi="宋体" w:hint="eastAsia"/>
                <w:szCs w:val="21"/>
              </w:rPr>
              <w:t>（一）各类工具式模板工程：包括滑模、爬模、飞模、隧道模等工程。</w:t>
            </w:r>
          </w:p>
        </w:tc>
        <w:tc>
          <w:tcPr>
            <w:tcW w:w="1361" w:type="dxa"/>
            <w:vAlign w:val="center"/>
          </w:tcPr>
          <w:p w14:paraId="684ACCD3" w14:textId="77777777" w:rsidR="000B0B4B" w:rsidRPr="0012067A" w:rsidRDefault="000B0B4B" w:rsidP="007C483C">
            <w:pPr>
              <w:spacing w:line="276" w:lineRule="auto"/>
              <w:jc w:val="center"/>
              <w:rPr>
                <w:rFonts w:ascii="宋体" w:hAnsi="宋体"/>
                <w:szCs w:val="21"/>
              </w:rPr>
            </w:pPr>
            <w:r w:rsidRPr="0012067A">
              <w:rPr>
                <w:rFonts w:ascii="宋体" w:hAnsi="宋体"/>
                <w:szCs w:val="21"/>
              </w:rPr>
              <w:t>(  )</w:t>
            </w:r>
          </w:p>
        </w:tc>
        <w:tc>
          <w:tcPr>
            <w:tcW w:w="1361" w:type="dxa"/>
            <w:vAlign w:val="center"/>
          </w:tcPr>
          <w:p w14:paraId="18A0AB33" w14:textId="77777777" w:rsidR="000B0B4B" w:rsidRPr="0012067A" w:rsidRDefault="000B0B4B" w:rsidP="007C483C">
            <w:pPr>
              <w:spacing w:line="276" w:lineRule="auto"/>
              <w:jc w:val="center"/>
              <w:rPr>
                <w:rFonts w:ascii="宋体" w:hAnsi="宋体"/>
                <w:szCs w:val="21"/>
              </w:rPr>
            </w:pPr>
            <w:r w:rsidRPr="0012067A">
              <w:rPr>
                <w:rFonts w:ascii="宋体" w:hAnsi="宋体" w:hint="eastAsia"/>
                <w:szCs w:val="21"/>
              </w:rPr>
              <w:t>(    )</w:t>
            </w:r>
          </w:p>
        </w:tc>
        <w:tc>
          <w:tcPr>
            <w:tcW w:w="1063" w:type="dxa"/>
            <w:vAlign w:val="center"/>
          </w:tcPr>
          <w:p w14:paraId="66D47042" w14:textId="77777777" w:rsidR="000B0B4B" w:rsidRPr="0012067A" w:rsidRDefault="000B0B4B" w:rsidP="007C483C">
            <w:pPr>
              <w:spacing w:line="276" w:lineRule="auto"/>
              <w:jc w:val="center"/>
              <w:rPr>
                <w:rFonts w:ascii="宋体" w:hAnsi="宋体"/>
                <w:szCs w:val="21"/>
              </w:rPr>
            </w:pPr>
          </w:p>
        </w:tc>
      </w:tr>
      <w:tr w:rsidR="0012067A" w:rsidRPr="0012067A" w14:paraId="230FA38A" w14:textId="77777777" w:rsidTr="007C483C">
        <w:tc>
          <w:tcPr>
            <w:tcW w:w="4786" w:type="dxa"/>
          </w:tcPr>
          <w:p w14:paraId="787F7F7F" w14:textId="77777777" w:rsidR="000B0B4B" w:rsidRPr="0012067A" w:rsidRDefault="000B0B4B" w:rsidP="007C483C">
            <w:pPr>
              <w:spacing w:line="276" w:lineRule="auto"/>
              <w:rPr>
                <w:rFonts w:ascii="宋体" w:hAnsi="宋体"/>
                <w:szCs w:val="21"/>
              </w:rPr>
            </w:pPr>
            <w:r w:rsidRPr="0012067A">
              <w:rPr>
                <w:rFonts w:ascii="宋体" w:hAnsi="宋体" w:hint="eastAsia"/>
                <w:szCs w:val="21"/>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361" w:type="dxa"/>
            <w:vAlign w:val="center"/>
          </w:tcPr>
          <w:p w14:paraId="4E4B2472" w14:textId="77777777" w:rsidR="000B0B4B" w:rsidRPr="0012067A" w:rsidRDefault="000B0B4B" w:rsidP="007C483C">
            <w:pPr>
              <w:spacing w:line="276" w:lineRule="auto"/>
              <w:jc w:val="center"/>
              <w:rPr>
                <w:rFonts w:ascii="宋体" w:hAnsi="宋体"/>
                <w:szCs w:val="21"/>
              </w:rPr>
            </w:pPr>
            <w:r w:rsidRPr="0012067A">
              <w:rPr>
                <w:rFonts w:ascii="宋体" w:hAnsi="宋体"/>
                <w:szCs w:val="21"/>
              </w:rPr>
              <w:t>( )</w:t>
            </w:r>
          </w:p>
        </w:tc>
        <w:tc>
          <w:tcPr>
            <w:tcW w:w="1361" w:type="dxa"/>
            <w:vAlign w:val="center"/>
          </w:tcPr>
          <w:p w14:paraId="33C20640" w14:textId="77777777" w:rsidR="000B0B4B" w:rsidRPr="0012067A" w:rsidRDefault="000B0B4B" w:rsidP="007C483C">
            <w:pPr>
              <w:spacing w:line="276" w:lineRule="auto"/>
              <w:jc w:val="center"/>
              <w:rPr>
                <w:rFonts w:ascii="宋体" w:hAnsi="宋体"/>
                <w:szCs w:val="21"/>
              </w:rPr>
            </w:pPr>
            <w:r w:rsidRPr="0012067A">
              <w:rPr>
                <w:rFonts w:ascii="宋体" w:hAnsi="宋体" w:hint="eastAsia"/>
                <w:szCs w:val="21"/>
              </w:rPr>
              <w:t>(    )</w:t>
            </w:r>
          </w:p>
        </w:tc>
        <w:tc>
          <w:tcPr>
            <w:tcW w:w="1063" w:type="dxa"/>
            <w:vAlign w:val="center"/>
          </w:tcPr>
          <w:p w14:paraId="3576A11D" w14:textId="77777777" w:rsidR="000B0B4B" w:rsidRPr="0012067A" w:rsidRDefault="000B0B4B" w:rsidP="007C483C">
            <w:pPr>
              <w:spacing w:line="276" w:lineRule="auto"/>
              <w:jc w:val="center"/>
              <w:rPr>
                <w:rFonts w:ascii="宋体" w:hAnsi="宋体"/>
                <w:szCs w:val="21"/>
              </w:rPr>
            </w:pPr>
          </w:p>
        </w:tc>
      </w:tr>
      <w:tr w:rsidR="0012067A" w:rsidRPr="0012067A" w14:paraId="3BCE85AA" w14:textId="77777777" w:rsidTr="007C483C">
        <w:tc>
          <w:tcPr>
            <w:tcW w:w="4786" w:type="dxa"/>
          </w:tcPr>
          <w:p w14:paraId="2A019BFB" w14:textId="77777777" w:rsidR="000B0B4B" w:rsidRPr="0012067A" w:rsidRDefault="000B0B4B" w:rsidP="007C483C">
            <w:pPr>
              <w:spacing w:line="276" w:lineRule="auto"/>
              <w:rPr>
                <w:rFonts w:ascii="宋体" w:hAnsi="宋体" w:cs="宋体"/>
                <w:szCs w:val="21"/>
              </w:rPr>
            </w:pPr>
            <w:r w:rsidRPr="0012067A">
              <w:rPr>
                <w:rFonts w:ascii="宋体" w:hAnsi="宋体" w:cs="宋体" w:hint="eastAsia"/>
                <w:szCs w:val="21"/>
              </w:rPr>
              <w:t>（三）承重支撑体系：用于钢结构安装等满堂支撑体系。</w:t>
            </w:r>
          </w:p>
        </w:tc>
        <w:tc>
          <w:tcPr>
            <w:tcW w:w="1361" w:type="dxa"/>
            <w:vAlign w:val="center"/>
          </w:tcPr>
          <w:p w14:paraId="1AC9C487" w14:textId="77777777" w:rsidR="000B0B4B" w:rsidRPr="0012067A" w:rsidRDefault="000B0B4B" w:rsidP="007C483C">
            <w:pPr>
              <w:spacing w:line="276" w:lineRule="auto"/>
              <w:jc w:val="center"/>
              <w:rPr>
                <w:rFonts w:ascii="宋体" w:hAnsi="宋体"/>
                <w:szCs w:val="21"/>
              </w:rPr>
            </w:pPr>
            <w:r w:rsidRPr="0012067A">
              <w:rPr>
                <w:rFonts w:ascii="宋体" w:hAnsi="宋体"/>
                <w:szCs w:val="21"/>
              </w:rPr>
              <w:t>( )</w:t>
            </w:r>
          </w:p>
        </w:tc>
        <w:tc>
          <w:tcPr>
            <w:tcW w:w="1361" w:type="dxa"/>
            <w:vAlign w:val="center"/>
          </w:tcPr>
          <w:p w14:paraId="49852870" w14:textId="77777777" w:rsidR="000B0B4B" w:rsidRPr="0012067A" w:rsidRDefault="000B0B4B" w:rsidP="007C483C">
            <w:pPr>
              <w:spacing w:line="276" w:lineRule="auto"/>
              <w:jc w:val="center"/>
              <w:rPr>
                <w:rFonts w:ascii="宋体" w:hAnsi="宋体"/>
                <w:szCs w:val="21"/>
              </w:rPr>
            </w:pPr>
            <w:r w:rsidRPr="0012067A">
              <w:rPr>
                <w:rFonts w:ascii="宋体" w:hAnsi="宋体" w:hint="eastAsia"/>
                <w:szCs w:val="21"/>
              </w:rPr>
              <w:t>(    )</w:t>
            </w:r>
          </w:p>
        </w:tc>
        <w:tc>
          <w:tcPr>
            <w:tcW w:w="1063" w:type="dxa"/>
            <w:vAlign w:val="center"/>
          </w:tcPr>
          <w:p w14:paraId="146D2FC6" w14:textId="77777777" w:rsidR="000B0B4B" w:rsidRPr="0012067A" w:rsidRDefault="000B0B4B" w:rsidP="007C483C">
            <w:pPr>
              <w:spacing w:line="276" w:lineRule="auto"/>
              <w:jc w:val="center"/>
              <w:rPr>
                <w:rFonts w:ascii="宋体" w:hAnsi="宋体"/>
                <w:szCs w:val="21"/>
              </w:rPr>
            </w:pPr>
          </w:p>
        </w:tc>
      </w:tr>
      <w:tr w:rsidR="0012067A" w:rsidRPr="0012067A" w14:paraId="0D663E07" w14:textId="77777777" w:rsidTr="007C483C">
        <w:tc>
          <w:tcPr>
            <w:tcW w:w="4786" w:type="dxa"/>
          </w:tcPr>
          <w:p w14:paraId="7CEA9037" w14:textId="77777777" w:rsidR="000B0B4B" w:rsidRPr="0012067A" w:rsidRDefault="000B0B4B" w:rsidP="007C483C">
            <w:pPr>
              <w:spacing w:line="276" w:lineRule="auto"/>
              <w:rPr>
                <w:rFonts w:ascii="宋体" w:hAnsi="宋体" w:cs="宋体"/>
                <w:szCs w:val="21"/>
              </w:rPr>
            </w:pPr>
            <w:r w:rsidRPr="0012067A">
              <w:rPr>
                <w:rFonts w:ascii="宋体" w:hAnsi="宋体" w:cs="宋体" w:hint="eastAsia"/>
                <w:szCs w:val="21"/>
              </w:rPr>
              <w:t xml:space="preserve">　三、起重吊装及起重机械安装拆卸工程</w:t>
            </w:r>
          </w:p>
        </w:tc>
        <w:tc>
          <w:tcPr>
            <w:tcW w:w="1361" w:type="dxa"/>
            <w:vAlign w:val="center"/>
          </w:tcPr>
          <w:p w14:paraId="4DAB766E" w14:textId="77777777" w:rsidR="000B0B4B" w:rsidRPr="0012067A" w:rsidRDefault="000B0B4B" w:rsidP="007C483C">
            <w:pPr>
              <w:spacing w:line="276" w:lineRule="auto"/>
              <w:jc w:val="center"/>
              <w:rPr>
                <w:rFonts w:ascii="宋体" w:hAnsi="宋体"/>
                <w:szCs w:val="21"/>
              </w:rPr>
            </w:pPr>
            <w:r w:rsidRPr="0012067A">
              <w:rPr>
                <w:rFonts w:ascii="宋体" w:hAnsi="宋体"/>
                <w:szCs w:val="21"/>
              </w:rPr>
              <w:t>( )</w:t>
            </w:r>
          </w:p>
        </w:tc>
        <w:tc>
          <w:tcPr>
            <w:tcW w:w="1361" w:type="dxa"/>
            <w:vAlign w:val="center"/>
          </w:tcPr>
          <w:p w14:paraId="45EB3BE4" w14:textId="77777777" w:rsidR="000B0B4B" w:rsidRPr="0012067A" w:rsidRDefault="000B0B4B" w:rsidP="007C483C">
            <w:pPr>
              <w:spacing w:line="276" w:lineRule="auto"/>
              <w:jc w:val="center"/>
              <w:rPr>
                <w:rFonts w:ascii="宋体" w:hAnsi="宋体"/>
                <w:szCs w:val="21"/>
              </w:rPr>
            </w:pPr>
            <w:r w:rsidRPr="0012067A">
              <w:rPr>
                <w:rFonts w:ascii="宋体" w:hAnsi="宋体" w:hint="eastAsia"/>
                <w:szCs w:val="21"/>
              </w:rPr>
              <w:t>(    )</w:t>
            </w:r>
          </w:p>
        </w:tc>
        <w:tc>
          <w:tcPr>
            <w:tcW w:w="1063" w:type="dxa"/>
            <w:vAlign w:val="center"/>
          </w:tcPr>
          <w:p w14:paraId="6C65832D" w14:textId="77777777" w:rsidR="000B0B4B" w:rsidRPr="0012067A" w:rsidRDefault="000B0B4B" w:rsidP="007C483C">
            <w:pPr>
              <w:spacing w:line="276" w:lineRule="auto"/>
              <w:jc w:val="center"/>
              <w:rPr>
                <w:rFonts w:ascii="宋体" w:hAnsi="宋体"/>
                <w:szCs w:val="21"/>
              </w:rPr>
            </w:pPr>
          </w:p>
        </w:tc>
      </w:tr>
      <w:tr w:rsidR="0012067A" w:rsidRPr="0012067A" w14:paraId="17F57B4A" w14:textId="77777777" w:rsidTr="007C483C">
        <w:tc>
          <w:tcPr>
            <w:tcW w:w="4786" w:type="dxa"/>
          </w:tcPr>
          <w:p w14:paraId="26663C94" w14:textId="77777777" w:rsidR="000B0B4B" w:rsidRPr="0012067A" w:rsidRDefault="000B0B4B" w:rsidP="007C483C">
            <w:pPr>
              <w:spacing w:line="276" w:lineRule="auto"/>
              <w:rPr>
                <w:rFonts w:ascii="宋体" w:hAnsi="宋体" w:cs="宋体"/>
                <w:szCs w:val="21"/>
              </w:rPr>
            </w:pPr>
            <w:r w:rsidRPr="0012067A">
              <w:rPr>
                <w:rFonts w:ascii="宋体" w:hAnsi="宋体" w:cs="宋体" w:hint="eastAsia"/>
                <w:szCs w:val="21"/>
              </w:rPr>
              <w:t>（一）采用非常规起重设备、方法，且单件起吊重量在10kN及以上的起重吊装工程。</w:t>
            </w:r>
          </w:p>
        </w:tc>
        <w:tc>
          <w:tcPr>
            <w:tcW w:w="1361" w:type="dxa"/>
            <w:vAlign w:val="center"/>
          </w:tcPr>
          <w:p w14:paraId="3B2ECFC9" w14:textId="77777777" w:rsidR="000B0B4B" w:rsidRPr="0012067A" w:rsidRDefault="000B0B4B" w:rsidP="007C483C">
            <w:pPr>
              <w:spacing w:line="276" w:lineRule="auto"/>
              <w:jc w:val="center"/>
              <w:rPr>
                <w:rFonts w:ascii="宋体" w:hAnsi="宋体"/>
                <w:szCs w:val="21"/>
              </w:rPr>
            </w:pPr>
            <w:r w:rsidRPr="0012067A">
              <w:rPr>
                <w:rFonts w:ascii="宋体" w:hAnsi="宋体"/>
                <w:szCs w:val="21"/>
              </w:rPr>
              <w:t>( )</w:t>
            </w:r>
          </w:p>
        </w:tc>
        <w:tc>
          <w:tcPr>
            <w:tcW w:w="1361" w:type="dxa"/>
            <w:vAlign w:val="center"/>
          </w:tcPr>
          <w:p w14:paraId="0DE61994" w14:textId="77777777" w:rsidR="000B0B4B" w:rsidRPr="0012067A" w:rsidRDefault="000B0B4B" w:rsidP="007C483C">
            <w:pPr>
              <w:spacing w:line="276" w:lineRule="auto"/>
              <w:jc w:val="center"/>
              <w:rPr>
                <w:rFonts w:ascii="宋体" w:hAnsi="宋体"/>
                <w:szCs w:val="21"/>
              </w:rPr>
            </w:pPr>
            <w:r w:rsidRPr="0012067A">
              <w:rPr>
                <w:rFonts w:ascii="宋体" w:hAnsi="宋体" w:hint="eastAsia"/>
                <w:szCs w:val="21"/>
              </w:rPr>
              <w:t>(    )</w:t>
            </w:r>
          </w:p>
        </w:tc>
        <w:tc>
          <w:tcPr>
            <w:tcW w:w="1063" w:type="dxa"/>
            <w:vAlign w:val="center"/>
          </w:tcPr>
          <w:p w14:paraId="4F700826" w14:textId="77777777" w:rsidR="000B0B4B" w:rsidRPr="0012067A" w:rsidRDefault="000B0B4B" w:rsidP="007C483C">
            <w:pPr>
              <w:spacing w:line="276" w:lineRule="auto"/>
              <w:jc w:val="center"/>
              <w:rPr>
                <w:rFonts w:ascii="宋体" w:hAnsi="宋体"/>
                <w:szCs w:val="21"/>
              </w:rPr>
            </w:pPr>
          </w:p>
        </w:tc>
      </w:tr>
      <w:tr w:rsidR="0012067A" w:rsidRPr="0012067A" w14:paraId="2469D94B" w14:textId="77777777" w:rsidTr="007C483C">
        <w:tc>
          <w:tcPr>
            <w:tcW w:w="4786" w:type="dxa"/>
          </w:tcPr>
          <w:p w14:paraId="3F87856C" w14:textId="77777777" w:rsidR="000B0B4B" w:rsidRPr="0012067A" w:rsidRDefault="000B0B4B" w:rsidP="007C483C">
            <w:pPr>
              <w:spacing w:line="276" w:lineRule="auto"/>
              <w:rPr>
                <w:rFonts w:ascii="宋体" w:hAnsi="宋体"/>
                <w:szCs w:val="21"/>
              </w:rPr>
            </w:pPr>
            <w:r w:rsidRPr="0012067A">
              <w:rPr>
                <w:rFonts w:ascii="宋体" w:hAnsi="宋体" w:cs="宋体" w:hint="eastAsia"/>
                <w:szCs w:val="21"/>
              </w:rPr>
              <w:t>（二）采用起重机械进行安装的工程。</w:t>
            </w:r>
          </w:p>
        </w:tc>
        <w:tc>
          <w:tcPr>
            <w:tcW w:w="1361" w:type="dxa"/>
            <w:vAlign w:val="center"/>
          </w:tcPr>
          <w:p w14:paraId="4D165B46" w14:textId="77777777" w:rsidR="000B0B4B" w:rsidRPr="0012067A" w:rsidRDefault="000B0B4B" w:rsidP="007C483C">
            <w:pPr>
              <w:spacing w:line="276" w:lineRule="auto"/>
              <w:jc w:val="center"/>
              <w:rPr>
                <w:rFonts w:ascii="宋体" w:hAnsi="宋体"/>
                <w:szCs w:val="21"/>
              </w:rPr>
            </w:pPr>
            <w:r w:rsidRPr="0012067A">
              <w:rPr>
                <w:rFonts w:ascii="宋体" w:hAnsi="宋体"/>
                <w:szCs w:val="21"/>
              </w:rPr>
              <w:t>(  )</w:t>
            </w:r>
          </w:p>
        </w:tc>
        <w:tc>
          <w:tcPr>
            <w:tcW w:w="1361" w:type="dxa"/>
            <w:vAlign w:val="center"/>
          </w:tcPr>
          <w:p w14:paraId="6DB85A81" w14:textId="77777777" w:rsidR="000B0B4B" w:rsidRPr="0012067A" w:rsidRDefault="000B0B4B" w:rsidP="007C483C">
            <w:pPr>
              <w:spacing w:line="276" w:lineRule="auto"/>
              <w:jc w:val="center"/>
              <w:rPr>
                <w:rFonts w:ascii="宋体" w:hAnsi="宋体"/>
                <w:szCs w:val="21"/>
              </w:rPr>
            </w:pPr>
            <w:r w:rsidRPr="0012067A">
              <w:rPr>
                <w:rFonts w:ascii="宋体" w:hAnsi="宋体" w:hint="eastAsia"/>
                <w:szCs w:val="21"/>
              </w:rPr>
              <w:t>(    )</w:t>
            </w:r>
          </w:p>
        </w:tc>
        <w:tc>
          <w:tcPr>
            <w:tcW w:w="1063" w:type="dxa"/>
            <w:vAlign w:val="center"/>
          </w:tcPr>
          <w:p w14:paraId="5474EB0B" w14:textId="77777777" w:rsidR="000B0B4B" w:rsidRPr="0012067A" w:rsidRDefault="000B0B4B" w:rsidP="007C483C">
            <w:pPr>
              <w:spacing w:line="276" w:lineRule="auto"/>
              <w:jc w:val="center"/>
              <w:rPr>
                <w:rFonts w:ascii="宋体" w:hAnsi="宋体"/>
                <w:szCs w:val="21"/>
              </w:rPr>
            </w:pPr>
          </w:p>
        </w:tc>
      </w:tr>
      <w:tr w:rsidR="0012067A" w:rsidRPr="0012067A" w14:paraId="30E9120C" w14:textId="77777777" w:rsidTr="007C483C">
        <w:tc>
          <w:tcPr>
            <w:tcW w:w="4786" w:type="dxa"/>
          </w:tcPr>
          <w:p w14:paraId="0BC1D2FD" w14:textId="77777777" w:rsidR="000B0B4B" w:rsidRPr="0012067A" w:rsidRDefault="000B0B4B" w:rsidP="007C483C">
            <w:pPr>
              <w:spacing w:line="276" w:lineRule="auto"/>
              <w:rPr>
                <w:rFonts w:ascii="宋体" w:hAnsi="宋体" w:cs="宋体"/>
                <w:szCs w:val="21"/>
              </w:rPr>
            </w:pPr>
            <w:r w:rsidRPr="0012067A">
              <w:rPr>
                <w:rFonts w:ascii="宋体" w:hAnsi="宋体" w:cs="宋体" w:hint="eastAsia"/>
                <w:szCs w:val="21"/>
              </w:rPr>
              <w:t>（三）起重机械安装和拆卸工程。</w:t>
            </w:r>
          </w:p>
        </w:tc>
        <w:tc>
          <w:tcPr>
            <w:tcW w:w="1361" w:type="dxa"/>
            <w:vAlign w:val="center"/>
          </w:tcPr>
          <w:p w14:paraId="25C7E4FD" w14:textId="77777777" w:rsidR="000B0B4B" w:rsidRPr="0012067A" w:rsidRDefault="000B0B4B" w:rsidP="007C483C">
            <w:pPr>
              <w:spacing w:line="276" w:lineRule="auto"/>
              <w:jc w:val="center"/>
              <w:rPr>
                <w:rFonts w:ascii="宋体" w:hAnsi="宋体"/>
                <w:szCs w:val="21"/>
              </w:rPr>
            </w:pPr>
            <w:r w:rsidRPr="0012067A">
              <w:rPr>
                <w:rFonts w:ascii="宋体" w:hAnsi="宋体"/>
                <w:szCs w:val="21"/>
              </w:rPr>
              <w:t>(  )</w:t>
            </w:r>
          </w:p>
        </w:tc>
        <w:tc>
          <w:tcPr>
            <w:tcW w:w="1361" w:type="dxa"/>
            <w:vAlign w:val="center"/>
          </w:tcPr>
          <w:p w14:paraId="00A896C8" w14:textId="77777777" w:rsidR="000B0B4B" w:rsidRPr="0012067A" w:rsidRDefault="000B0B4B" w:rsidP="007C483C">
            <w:pPr>
              <w:spacing w:line="276" w:lineRule="auto"/>
              <w:jc w:val="center"/>
              <w:rPr>
                <w:rFonts w:ascii="宋体" w:hAnsi="宋体"/>
                <w:szCs w:val="21"/>
              </w:rPr>
            </w:pPr>
            <w:r w:rsidRPr="0012067A">
              <w:rPr>
                <w:rFonts w:ascii="宋体" w:hAnsi="宋体" w:hint="eastAsia"/>
                <w:szCs w:val="21"/>
              </w:rPr>
              <w:t>(    )</w:t>
            </w:r>
          </w:p>
        </w:tc>
        <w:tc>
          <w:tcPr>
            <w:tcW w:w="1063" w:type="dxa"/>
            <w:vAlign w:val="center"/>
          </w:tcPr>
          <w:p w14:paraId="5EAD141A" w14:textId="77777777" w:rsidR="000B0B4B" w:rsidRPr="0012067A" w:rsidRDefault="000B0B4B" w:rsidP="007C483C">
            <w:pPr>
              <w:spacing w:line="276" w:lineRule="auto"/>
              <w:jc w:val="center"/>
              <w:rPr>
                <w:rFonts w:ascii="宋体" w:hAnsi="宋体"/>
                <w:szCs w:val="21"/>
              </w:rPr>
            </w:pPr>
          </w:p>
        </w:tc>
      </w:tr>
      <w:tr w:rsidR="0012067A" w:rsidRPr="0012067A" w14:paraId="23345082" w14:textId="77777777" w:rsidTr="007C483C">
        <w:tc>
          <w:tcPr>
            <w:tcW w:w="4786" w:type="dxa"/>
          </w:tcPr>
          <w:p w14:paraId="78662B2D" w14:textId="77777777" w:rsidR="000B0B4B" w:rsidRPr="0012067A" w:rsidRDefault="000B0B4B" w:rsidP="007C483C">
            <w:pPr>
              <w:spacing w:line="276" w:lineRule="auto"/>
              <w:rPr>
                <w:rFonts w:ascii="宋体" w:hAnsi="宋体"/>
                <w:szCs w:val="21"/>
              </w:rPr>
            </w:pPr>
            <w:r w:rsidRPr="0012067A">
              <w:rPr>
                <w:rFonts w:ascii="宋体" w:hAnsi="宋体" w:hint="eastAsia"/>
                <w:szCs w:val="21"/>
              </w:rPr>
              <w:t>四、脚手架工程</w:t>
            </w:r>
          </w:p>
        </w:tc>
        <w:tc>
          <w:tcPr>
            <w:tcW w:w="1361" w:type="dxa"/>
            <w:vAlign w:val="center"/>
          </w:tcPr>
          <w:p w14:paraId="02934EDE" w14:textId="77777777" w:rsidR="000B0B4B" w:rsidRPr="0012067A" w:rsidRDefault="000B0B4B" w:rsidP="007C483C">
            <w:pPr>
              <w:spacing w:line="276" w:lineRule="auto"/>
              <w:jc w:val="center"/>
              <w:rPr>
                <w:rFonts w:ascii="宋体" w:hAnsi="宋体"/>
                <w:szCs w:val="21"/>
              </w:rPr>
            </w:pPr>
            <w:r w:rsidRPr="0012067A">
              <w:rPr>
                <w:rFonts w:ascii="宋体" w:hAnsi="宋体"/>
                <w:szCs w:val="21"/>
              </w:rPr>
              <w:t>(  )</w:t>
            </w:r>
          </w:p>
        </w:tc>
        <w:tc>
          <w:tcPr>
            <w:tcW w:w="1361" w:type="dxa"/>
            <w:vAlign w:val="center"/>
          </w:tcPr>
          <w:p w14:paraId="68455551" w14:textId="77777777" w:rsidR="000B0B4B" w:rsidRPr="0012067A" w:rsidRDefault="000B0B4B" w:rsidP="007C483C">
            <w:pPr>
              <w:spacing w:line="276" w:lineRule="auto"/>
              <w:jc w:val="center"/>
              <w:rPr>
                <w:rFonts w:ascii="宋体" w:hAnsi="宋体"/>
                <w:szCs w:val="21"/>
              </w:rPr>
            </w:pPr>
            <w:r w:rsidRPr="0012067A">
              <w:rPr>
                <w:rFonts w:ascii="宋体" w:hAnsi="宋体" w:hint="eastAsia"/>
                <w:szCs w:val="21"/>
              </w:rPr>
              <w:t>(    )</w:t>
            </w:r>
          </w:p>
        </w:tc>
        <w:tc>
          <w:tcPr>
            <w:tcW w:w="1063" w:type="dxa"/>
            <w:vAlign w:val="center"/>
          </w:tcPr>
          <w:p w14:paraId="46E6E6E2" w14:textId="77777777" w:rsidR="000B0B4B" w:rsidRPr="0012067A" w:rsidRDefault="000B0B4B" w:rsidP="007C483C">
            <w:pPr>
              <w:spacing w:line="276" w:lineRule="auto"/>
              <w:jc w:val="center"/>
              <w:rPr>
                <w:rFonts w:ascii="宋体" w:hAnsi="宋体"/>
                <w:szCs w:val="21"/>
              </w:rPr>
            </w:pPr>
          </w:p>
        </w:tc>
      </w:tr>
      <w:tr w:rsidR="0012067A" w:rsidRPr="0012067A" w14:paraId="733E8AEC" w14:textId="77777777" w:rsidTr="007C483C">
        <w:tc>
          <w:tcPr>
            <w:tcW w:w="4786" w:type="dxa"/>
          </w:tcPr>
          <w:p w14:paraId="29014DFD" w14:textId="77777777" w:rsidR="000B0B4B" w:rsidRPr="0012067A" w:rsidRDefault="000B0B4B" w:rsidP="007C483C">
            <w:pPr>
              <w:spacing w:line="276" w:lineRule="auto"/>
              <w:rPr>
                <w:rFonts w:ascii="宋体" w:hAnsi="宋体"/>
                <w:szCs w:val="21"/>
              </w:rPr>
            </w:pPr>
            <w:r w:rsidRPr="0012067A">
              <w:rPr>
                <w:rFonts w:ascii="宋体" w:hAnsi="宋体" w:hint="eastAsia"/>
                <w:szCs w:val="21"/>
              </w:rPr>
              <w:t>（一）搭设高度24m及以上的落地式钢管脚手架工程（包括采光井、电梯井脚手架）。</w:t>
            </w:r>
          </w:p>
        </w:tc>
        <w:tc>
          <w:tcPr>
            <w:tcW w:w="1361" w:type="dxa"/>
            <w:vAlign w:val="center"/>
          </w:tcPr>
          <w:p w14:paraId="3219B6AE" w14:textId="77777777" w:rsidR="000B0B4B" w:rsidRPr="0012067A" w:rsidRDefault="000B0B4B" w:rsidP="007C483C">
            <w:pPr>
              <w:spacing w:line="276" w:lineRule="auto"/>
              <w:jc w:val="center"/>
              <w:rPr>
                <w:rFonts w:ascii="宋体" w:hAnsi="宋体"/>
                <w:szCs w:val="21"/>
              </w:rPr>
            </w:pPr>
            <w:r w:rsidRPr="0012067A">
              <w:rPr>
                <w:rFonts w:ascii="宋体" w:hAnsi="宋体"/>
                <w:szCs w:val="21"/>
              </w:rPr>
              <w:t>(   )</w:t>
            </w:r>
          </w:p>
        </w:tc>
        <w:tc>
          <w:tcPr>
            <w:tcW w:w="1361" w:type="dxa"/>
            <w:vAlign w:val="center"/>
          </w:tcPr>
          <w:p w14:paraId="1F820DE6" w14:textId="77777777" w:rsidR="000B0B4B" w:rsidRPr="0012067A" w:rsidRDefault="000B0B4B" w:rsidP="007C483C">
            <w:pPr>
              <w:spacing w:line="276" w:lineRule="auto"/>
              <w:jc w:val="center"/>
              <w:rPr>
                <w:rFonts w:ascii="宋体" w:hAnsi="宋体"/>
                <w:szCs w:val="21"/>
              </w:rPr>
            </w:pPr>
            <w:r w:rsidRPr="0012067A">
              <w:rPr>
                <w:rFonts w:ascii="宋体" w:hAnsi="宋体" w:hint="eastAsia"/>
                <w:szCs w:val="21"/>
              </w:rPr>
              <w:t>(    )</w:t>
            </w:r>
          </w:p>
        </w:tc>
        <w:tc>
          <w:tcPr>
            <w:tcW w:w="1063" w:type="dxa"/>
            <w:vAlign w:val="center"/>
          </w:tcPr>
          <w:p w14:paraId="5B5BFE7B" w14:textId="77777777" w:rsidR="000B0B4B" w:rsidRPr="0012067A" w:rsidRDefault="000B0B4B" w:rsidP="007C483C">
            <w:pPr>
              <w:spacing w:line="276" w:lineRule="auto"/>
              <w:jc w:val="center"/>
              <w:rPr>
                <w:rFonts w:ascii="宋体" w:hAnsi="宋体"/>
                <w:szCs w:val="21"/>
              </w:rPr>
            </w:pPr>
          </w:p>
        </w:tc>
      </w:tr>
      <w:tr w:rsidR="0012067A" w:rsidRPr="0012067A" w14:paraId="577063F4" w14:textId="77777777" w:rsidTr="007C483C">
        <w:tc>
          <w:tcPr>
            <w:tcW w:w="4786" w:type="dxa"/>
          </w:tcPr>
          <w:p w14:paraId="4164828F" w14:textId="77777777" w:rsidR="000B0B4B" w:rsidRPr="0012067A" w:rsidRDefault="000B0B4B" w:rsidP="007C483C">
            <w:pPr>
              <w:spacing w:line="276" w:lineRule="auto"/>
              <w:rPr>
                <w:rFonts w:ascii="宋体" w:hAnsi="宋体"/>
                <w:szCs w:val="21"/>
              </w:rPr>
            </w:pPr>
            <w:r w:rsidRPr="0012067A">
              <w:rPr>
                <w:rFonts w:ascii="宋体" w:hAnsi="宋体" w:hint="eastAsia"/>
                <w:szCs w:val="21"/>
              </w:rPr>
              <w:t>（二）附着式升降脚手架工程。</w:t>
            </w:r>
          </w:p>
        </w:tc>
        <w:tc>
          <w:tcPr>
            <w:tcW w:w="1361" w:type="dxa"/>
            <w:vAlign w:val="center"/>
          </w:tcPr>
          <w:p w14:paraId="47F1877C" w14:textId="77777777" w:rsidR="000B0B4B" w:rsidRPr="0012067A" w:rsidRDefault="000B0B4B" w:rsidP="007C483C">
            <w:pPr>
              <w:spacing w:line="276" w:lineRule="auto"/>
              <w:jc w:val="center"/>
              <w:rPr>
                <w:rFonts w:ascii="宋体" w:hAnsi="宋体"/>
                <w:szCs w:val="21"/>
              </w:rPr>
            </w:pPr>
            <w:r w:rsidRPr="0012067A">
              <w:rPr>
                <w:rFonts w:ascii="宋体" w:hAnsi="宋体"/>
                <w:szCs w:val="21"/>
              </w:rPr>
              <w:t>(  )</w:t>
            </w:r>
          </w:p>
        </w:tc>
        <w:tc>
          <w:tcPr>
            <w:tcW w:w="1361" w:type="dxa"/>
            <w:vAlign w:val="center"/>
          </w:tcPr>
          <w:p w14:paraId="17E76A3B" w14:textId="77777777" w:rsidR="000B0B4B" w:rsidRPr="0012067A" w:rsidRDefault="000B0B4B" w:rsidP="007C483C">
            <w:pPr>
              <w:spacing w:line="276" w:lineRule="auto"/>
              <w:jc w:val="center"/>
              <w:rPr>
                <w:rFonts w:ascii="宋体" w:hAnsi="宋体"/>
                <w:szCs w:val="21"/>
              </w:rPr>
            </w:pPr>
            <w:r w:rsidRPr="0012067A">
              <w:rPr>
                <w:rFonts w:ascii="宋体" w:hAnsi="宋体" w:hint="eastAsia"/>
                <w:szCs w:val="21"/>
              </w:rPr>
              <w:t>(    )</w:t>
            </w:r>
          </w:p>
        </w:tc>
        <w:tc>
          <w:tcPr>
            <w:tcW w:w="1063" w:type="dxa"/>
            <w:vAlign w:val="center"/>
          </w:tcPr>
          <w:p w14:paraId="23E3062B" w14:textId="77777777" w:rsidR="000B0B4B" w:rsidRPr="0012067A" w:rsidRDefault="000B0B4B" w:rsidP="007C483C">
            <w:pPr>
              <w:spacing w:line="276" w:lineRule="auto"/>
              <w:jc w:val="center"/>
              <w:rPr>
                <w:rFonts w:ascii="宋体" w:hAnsi="宋体"/>
                <w:szCs w:val="21"/>
              </w:rPr>
            </w:pPr>
          </w:p>
        </w:tc>
      </w:tr>
      <w:tr w:rsidR="0012067A" w:rsidRPr="0012067A" w14:paraId="433E0D19" w14:textId="77777777" w:rsidTr="007C483C">
        <w:tc>
          <w:tcPr>
            <w:tcW w:w="4786" w:type="dxa"/>
          </w:tcPr>
          <w:p w14:paraId="0DB77AA9" w14:textId="77777777" w:rsidR="000B0B4B" w:rsidRPr="0012067A" w:rsidRDefault="000B0B4B" w:rsidP="007C483C">
            <w:pPr>
              <w:spacing w:line="276" w:lineRule="auto"/>
              <w:rPr>
                <w:rFonts w:ascii="宋体" w:hAnsi="宋体"/>
                <w:szCs w:val="21"/>
              </w:rPr>
            </w:pPr>
            <w:r w:rsidRPr="0012067A">
              <w:rPr>
                <w:rFonts w:ascii="宋体" w:hAnsi="宋体" w:hint="eastAsia"/>
                <w:szCs w:val="21"/>
              </w:rPr>
              <w:t>（三）悬挑式脚手架工程。</w:t>
            </w:r>
          </w:p>
        </w:tc>
        <w:tc>
          <w:tcPr>
            <w:tcW w:w="1361" w:type="dxa"/>
            <w:vAlign w:val="center"/>
          </w:tcPr>
          <w:p w14:paraId="52E951E7" w14:textId="77777777" w:rsidR="000B0B4B" w:rsidRPr="0012067A" w:rsidRDefault="000B0B4B" w:rsidP="007C483C">
            <w:pPr>
              <w:spacing w:line="276" w:lineRule="auto"/>
              <w:jc w:val="center"/>
              <w:rPr>
                <w:rFonts w:ascii="宋体" w:hAnsi="宋体"/>
                <w:szCs w:val="21"/>
              </w:rPr>
            </w:pPr>
            <w:r w:rsidRPr="0012067A">
              <w:rPr>
                <w:rFonts w:ascii="宋体" w:hAnsi="宋体"/>
                <w:szCs w:val="21"/>
              </w:rPr>
              <w:t>( )</w:t>
            </w:r>
          </w:p>
        </w:tc>
        <w:tc>
          <w:tcPr>
            <w:tcW w:w="1361" w:type="dxa"/>
            <w:vAlign w:val="center"/>
          </w:tcPr>
          <w:p w14:paraId="5BF7E0B6" w14:textId="77777777" w:rsidR="000B0B4B" w:rsidRPr="0012067A" w:rsidRDefault="000B0B4B" w:rsidP="007C483C">
            <w:pPr>
              <w:spacing w:line="276" w:lineRule="auto"/>
              <w:jc w:val="center"/>
              <w:rPr>
                <w:rFonts w:ascii="宋体" w:hAnsi="宋体"/>
                <w:szCs w:val="21"/>
              </w:rPr>
            </w:pPr>
            <w:r w:rsidRPr="0012067A">
              <w:rPr>
                <w:rFonts w:ascii="宋体" w:hAnsi="宋体" w:hint="eastAsia"/>
                <w:szCs w:val="21"/>
              </w:rPr>
              <w:t>(    )</w:t>
            </w:r>
          </w:p>
        </w:tc>
        <w:tc>
          <w:tcPr>
            <w:tcW w:w="1063" w:type="dxa"/>
            <w:vAlign w:val="center"/>
          </w:tcPr>
          <w:p w14:paraId="4F747F22" w14:textId="77777777" w:rsidR="000B0B4B" w:rsidRPr="0012067A" w:rsidRDefault="000B0B4B" w:rsidP="007C483C">
            <w:pPr>
              <w:spacing w:line="276" w:lineRule="auto"/>
              <w:jc w:val="center"/>
              <w:rPr>
                <w:rFonts w:ascii="宋体" w:hAnsi="宋体"/>
                <w:szCs w:val="21"/>
              </w:rPr>
            </w:pPr>
          </w:p>
        </w:tc>
      </w:tr>
      <w:tr w:rsidR="0012067A" w:rsidRPr="0012067A" w14:paraId="028F557A" w14:textId="77777777" w:rsidTr="007C483C">
        <w:tc>
          <w:tcPr>
            <w:tcW w:w="4786" w:type="dxa"/>
          </w:tcPr>
          <w:p w14:paraId="3E895871" w14:textId="77777777" w:rsidR="000B0B4B" w:rsidRPr="0012067A" w:rsidRDefault="000B0B4B" w:rsidP="007C483C">
            <w:pPr>
              <w:spacing w:line="276" w:lineRule="auto"/>
              <w:rPr>
                <w:rFonts w:ascii="宋体" w:hAnsi="宋体"/>
                <w:szCs w:val="21"/>
              </w:rPr>
            </w:pPr>
            <w:r w:rsidRPr="0012067A">
              <w:rPr>
                <w:rFonts w:ascii="宋体" w:hAnsi="宋体" w:hint="eastAsia"/>
                <w:szCs w:val="21"/>
              </w:rPr>
              <w:t>（四）高处作业吊篮。</w:t>
            </w:r>
          </w:p>
        </w:tc>
        <w:tc>
          <w:tcPr>
            <w:tcW w:w="1361" w:type="dxa"/>
            <w:vAlign w:val="center"/>
          </w:tcPr>
          <w:p w14:paraId="3612B128" w14:textId="77777777" w:rsidR="000B0B4B" w:rsidRPr="0012067A" w:rsidRDefault="000B0B4B" w:rsidP="007C483C">
            <w:pPr>
              <w:spacing w:line="276" w:lineRule="auto"/>
              <w:jc w:val="center"/>
              <w:rPr>
                <w:rFonts w:ascii="宋体" w:hAnsi="宋体"/>
                <w:szCs w:val="21"/>
              </w:rPr>
            </w:pPr>
            <w:r w:rsidRPr="0012067A">
              <w:rPr>
                <w:rFonts w:ascii="宋体" w:hAnsi="宋体"/>
                <w:szCs w:val="21"/>
              </w:rPr>
              <w:t>(  )</w:t>
            </w:r>
          </w:p>
        </w:tc>
        <w:tc>
          <w:tcPr>
            <w:tcW w:w="1361" w:type="dxa"/>
            <w:vAlign w:val="center"/>
          </w:tcPr>
          <w:p w14:paraId="062317AA" w14:textId="77777777" w:rsidR="000B0B4B" w:rsidRPr="0012067A" w:rsidRDefault="000B0B4B" w:rsidP="007C483C">
            <w:pPr>
              <w:spacing w:line="276" w:lineRule="auto"/>
              <w:jc w:val="center"/>
              <w:rPr>
                <w:rFonts w:ascii="宋体" w:hAnsi="宋体"/>
                <w:szCs w:val="21"/>
              </w:rPr>
            </w:pPr>
            <w:r w:rsidRPr="0012067A">
              <w:rPr>
                <w:rFonts w:ascii="宋体" w:hAnsi="宋体" w:hint="eastAsia"/>
                <w:szCs w:val="21"/>
              </w:rPr>
              <w:t>(    )</w:t>
            </w:r>
          </w:p>
        </w:tc>
        <w:tc>
          <w:tcPr>
            <w:tcW w:w="1063" w:type="dxa"/>
            <w:vAlign w:val="center"/>
          </w:tcPr>
          <w:p w14:paraId="0B4F76DB" w14:textId="77777777" w:rsidR="000B0B4B" w:rsidRPr="0012067A" w:rsidRDefault="000B0B4B" w:rsidP="007C483C">
            <w:pPr>
              <w:spacing w:line="276" w:lineRule="auto"/>
              <w:jc w:val="center"/>
              <w:rPr>
                <w:rFonts w:ascii="宋体" w:hAnsi="宋体"/>
                <w:szCs w:val="21"/>
              </w:rPr>
            </w:pPr>
          </w:p>
        </w:tc>
      </w:tr>
      <w:tr w:rsidR="0012067A" w:rsidRPr="0012067A" w14:paraId="3016EEB5" w14:textId="77777777" w:rsidTr="007C483C">
        <w:tc>
          <w:tcPr>
            <w:tcW w:w="4786" w:type="dxa"/>
          </w:tcPr>
          <w:p w14:paraId="4FCED959" w14:textId="77777777" w:rsidR="000B0B4B" w:rsidRPr="0012067A" w:rsidRDefault="000B0B4B" w:rsidP="007C483C">
            <w:pPr>
              <w:spacing w:line="276" w:lineRule="auto"/>
              <w:rPr>
                <w:rFonts w:ascii="宋体" w:hAnsi="宋体"/>
                <w:szCs w:val="21"/>
              </w:rPr>
            </w:pPr>
            <w:r w:rsidRPr="0012067A">
              <w:rPr>
                <w:rFonts w:ascii="宋体" w:hAnsi="宋体" w:hint="eastAsia"/>
                <w:szCs w:val="21"/>
              </w:rPr>
              <w:t>（五）卸料平台、操作平台工程。</w:t>
            </w:r>
          </w:p>
        </w:tc>
        <w:tc>
          <w:tcPr>
            <w:tcW w:w="1361" w:type="dxa"/>
            <w:vAlign w:val="center"/>
          </w:tcPr>
          <w:p w14:paraId="4D7515BB" w14:textId="77777777" w:rsidR="000B0B4B" w:rsidRPr="0012067A" w:rsidRDefault="000B0B4B" w:rsidP="007C483C">
            <w:pPr>
              <w:spacing w:line="276" w:lineRule="auto"/>
              <w:jc w:val="center"/>
              <w:rPr>
                <w:rFonts w:ascii="宋体" w:hAnsi="宋体"/>
                <w:szCs w:val="21"/>
              </w:rPr>
            </w:pPr>
            <w:r w:rsidRPr="0012067A">
              <w:rPr>
                <w:rFonts w:ascii="宋体" w:hAnsi="宋体"/>
                <w:szCs w:val="21"/>
              </w:rPr>
              <w:t>(  )</w:t>
            </w:r>
          </w:p>
        </w:tc>
        <w:tc>
          <w:tcPr>
            <w:tcW w:w="1361" w:type="dxa"/>
            <w:vAlign w:val="center"/>
          </w:tcPr>
          <w:p w14:paraId="1FCF9515" w14:textId="77777777" w:rsidR="000B0B4B" w:rsidRPr="0012067A" w:rsidRDefault="000B0B4B" w:rsidP="007C483C">
            <w:pPr>
              <w:spacing w:line="276" w:lineRule="auto"/>
              <w:jc w:val="center"/>
              <w:rPr>
                <w:rFonts w:ascii="宋体" w:hAnsi="宋体"/>
                <w:szCs w:val="21"/>
              </w:rPr>
            </w:pPr>
            <w:r w:rsidRPr="0012067A">
              <w:rPr>
                <w:rFonts w:ascii="宋体" w:hAnsi="宋体" w:hint="eastAsia"/>
                <w:szCs w:val="21"/>
              </w:rPr>
              <w:t>(    )</w:t>
            </w:r>
          </w:p>
        </w:tc>
        <w:tc>
          <w:tcPr>
            <w:tcW w:w="1063" w:type="dxa"/>
            <w:vAlign w:val="center"/>
          </w:tcPr>
          <w:p w14:paraId="7996FA8D" w14:textId="77777777" w:rsidR="000B0B4B" w:rsidRPr="0012067A" w:rsidRDefault="000B0B4B" w:rsidP="007C483C">
            <w:pPr>
              <w:spacing w:line="276" w:lineRule="auto"/>
              <w:jc w:val="center"/>
              <w:rPr>
                <w:rFonts w:ascii="宋体" w:hAnsi="宋体"/>
                <w:szCs w:val="21"/>
              </w:rPr>
            </w:pPr>
          </w:p>
        </w:tc>
      </w:tr>
      <w:tr w:rsidR="0012067A" w:rsidRPr="0012067A" w14:paraId="69D7B997" w14:textId="77777777" w:rsidTr="007C483C">
        <w:tc>
          <w:tcPr>
            <w:tcW w:w="4786" w:type="dxa"/>
          </w:tcPr>
          <w:p w14:paraId="7AD0566A" w14:textId="77777777" w:rsidR="000B0B4B" w:rsidRPr="0012067A" w:rsidRDefault="000B0B4B" w:rsidP="007C483C">
            <w:pPr>
              <w:spacing w:line="276" w:lineRule="auto"/>
              <w:rPr>
                <w:rFonts w:ascii="宋体" w:hAnsi="宋体"/>
                <w:szCs w:val="21"/>
              </w:rPr>
            </w:pPr>
            <w:r w:rsidRPr="0012067A">
              <w:rPr>
                <w:rFonts w:ascii="宋体" w:hAnsi="宋体" w:hint="eastAsia"/>
                <w:szCs w:val="21"/>
              </w:rPr>
              <w:t>（六）异型脚手架工程。</w:t>
            </w:r>
          </w:p>
        </w:tc>
        <w:tc>
          <w:tcPr>
            <w:tcW w:w="1361" w:type="dxa"/>
            <w:vAlign w:val="center"/>
          </w:tcPr>
          <w:p w14:paraId="25901759" w14:textId="77777777" w:rsidR="000B0B4B" w:rsidRPr="0012067A" w:rsidRDefault="000B0B4B" w:rsidP="007C483C">
            <w:pPr>
              <w:spacing w:line="276" w:lineRule="auto"/>
              <w:jc w:val="center"/>
              <w:rPr>
                <w:rFonts w:ascii="宋体" w:hAnsi="宋体"/>
                <w:szCs w:val="21"/>
              </w:rPr>
            </w:pPr>
            <w:r w:rsidRPr="0012067A">
              <w:rPr>
                <w:rFonts w:ascii="宋体" w:hAnsi="宋体"/>
                <w:szCs w:val="21"/>
              </w:rPr>
              <w:t>(  )</w:t>
            </w:r>
          </w:p>
        </w:tc>
        <w:tc>
          <w:tcPr>
            <w:tcW w:w="1361" w:type="dxa"/>
            <w:vAlign w:val="center"/>
          </w:tcPr>
          <w:p w14:paraId="23DC681B" w14:textId="77777777" w:rsidR="000B0B4B" w:rsidRPr="0012067A" w:rsidRDefault="000B0B4B" w:rsidP="007C483C">
            <w:pPr>
              <w:spacing w:line="276" w:lineRule="auto"/>
              <w:jc w:val="center"/>
              <w:rPr>
                <w:rFonts w:ascii="宋体" w:hAnsi="宋体"/>
                <w:szCs w:val="21"/>
              </w:rPr>
            </w:pPr>
            <w:r w:rsidRPr="0012067A">
              <w:rPr>
                <w:rFonts w:ascii="宋体" w:hAnsi="宋体" w:hint="eastAsia"/>
                <w:szCs w:val="21"/>
              </w:rPr>
              <w:t>(    )</w:t>
            </w:r>
          </w:p>
        </w:tc>
        <w:tc>
          <w:tcPr>
            <w:tcW w:w="1063" w:type="dxa"/>
            <w:vAlign w:val="center"/>
          </w:tcPr>
          <w:p w14:paraId="5992A52E" w14:textId="77777777" w:rsidR="000B0B4B" w:rsidRPr="0012067A" w:rsidRDefault="000B0B4B" w:rsidP="007C483C">
            <w:pPr>
              <w:spacing w:line="276" w:lineRule="auto"/>
              <w:jc w:val="center"/>
              <w:rPr>
                <w:rFonts w:ascii="宋体" w:hAnsi="宋体"/>
                <w:szCs w:val="21"/>
              </w:rPr>
            </w:pPr>
          </w:p>
        </w:tc>
      </w:tr>
      <w:tr w:rsidR="0012067A" w:rsidRPr="0012067A" w14:paraId="43520C14" w14:textId="77777777" w:rsidTr="007C483C">
        <w:tc>
          <w:tcPr>
            <w:tcW w:w="4786" w:type="dxa"/>
          </w:tcPr>
          <w:p w14:paraId="13F7B491" w14:textId="77777777" w:rsidR="000B0B4B" w:rsidRPr="0012067A" w:rsidRDefault="000B0B4B" w:rsidP="007C483C">
            <w:pPr>
              <w:spacing w:line="276" w:lineRule="auto"/>
              <w:rPr>
                <w:rFonts w:ascii="宋体" w:hAnsi="宋体"/>
                <w:szCs w:val="21"/>
              </w:rPr>
            </w:pPr>
            <w:r w:rsidRPr="0012067A">
              <w:rPr>
                <w:rFonts w:ascii="宋体" w:hAnsi="宋体" w:hint="eastAsia"/>
                <w:szCs w:val="21"/>
              </w:rPr>
              <w:t>五、拆除工程</w:t>
            </w:r>
          </w:p>
        </w:tc>
        <w:tc>
          <w:tcPr>
            <w:tcW w:w="1361" w:type="dxa"/>
            <w:vAlign w:val="center"/>
          </w:tcPr>
          <w:p w14:paraId="20D6E8EF" w14:textId="77777777" w:rsidR="000B0B4B" w:rsidRPr="0012067A" w:rsidRDefault="000B0B4B" w:rsidP="007C483C">
            <w:pPr>
              <w:spacing w:line="276" w:lineRule="auto"/>
              <w:jc w:val="center"/>
              <w:rPr>
                <w:rFonts w:ascii="宋体" w:hAnsi="宋体"/>
                <w:szCs w:val="21"/>
              </w:rPr>
            </w:pPr>
            <w:r w:rsidRPr="0012067A">
              <w:rPr>
                <w:rFonts w:ascii="宋体" w:hAnsi="宋体"/>
                <w:szCs w:val="21"/>
              </w:rPr>
              <w:t>(√)</w:t>
            </w:r>
          </w:p>
        </w:tc>
        <w:tc>
          <w:tcPr>
            <w:tcW w:w="1361" w:type="dxa"/>
            <w:vAlign w:val="center"/>
          </w:tcPr>
          <w:p w14:paraId="6FB2CC86" w14:textId="77777777" w:rsidR="000B0B4B" w:rsidRPr="0012067A" w:rsidRDefault="000B0B4B" w:rsidP="007C483C">
            <w:pPr>
              <w:spacing w:line="276" w:lineRule="auto"/>
              <w:jc w:val="center"/>
              <w:rPr>
                <w:rFonts w:ascii="宋体" w:hAnsi="宋体"/>
                <w:szCs w:val="21"/>
              </w:rPr>
            </w:pPr>
            <w:r w:rsidRPr="0012067A">
              <w:rPr>
                <w:rFonts w:ascii="宋体" w:hAnsi="宋体" w:hint="eastAsia"/>
                <w:szCs w:val="21"/>
              </w:rPr>
              <w:t>(    )</w:t>
            </w:r>
          </w:p>
        </w:tc>
        <w:tc>
          <w:tcPr>
            <w:tcW w:w="1063" w:type="dxa"/>
            <w:vAlign w:val="center"/>
          </w:tcPr>
          <w:p w14:paraId="395D1742" w14:textId="77777777" w:rsidR="000B0B4B" w:rsidRPr="0012067A" w:rsidRDefault="000B0B4B" w:rsidP="007C483C">
            <w:pPr>
              <w:spacing w:line="276" w:lineRule="auto"/>
              <w:jc w:val="center"/>
              <w:rPr>
                <w:rFonts w:ascii="宋体" w:hAnsi="宋体"/>
                <w:szCs w:val="21"/>
              </w:rPr>
            </w:pPr>
          </w:p>
        </w:tc>
      </w:tr>
      <w:tr w:rsidR="0012067A" w:rsidRPr="0012067A" w14:paraId="55BBFC66" w14:textId="77777777" w:rsidTr="007C483C">
        <w:tc>
          <w:tcPr>
            <w:tcW w:w="4786" w:type="dxa"/>
          </w:tcPr>
          <w:p w14:paraId="3DA63195" w14:textId="77777777" w:rsidR="000B0B4B" w:rsidRPr="0012067A" w:rsidRDefault="000B0B4B" w:rsidP="007C483C">
            <w:pPr>
              <w:spacing w:line="276" w:lineRule="auto"/>
              <w:rPr>
                <w:rFonts w:ascii="宋体" w:hAnsi="宋体"/>
                <w:szCs w:val="21"/>
              </w:rPr>
            </w:pPr>
            <w:r w:rsidRPr="0012067A">
              <w:rPr>
                <w:rFonts w:ascii="宋体" w:hAnsi="宋体" w:hint="eastAsia"/>
                <w:szCs w:val="21"/>
              </w:rPr>
              <w:t>可能影响行人、交通、电力设施、通讯设施或其它建、构筑物安全的拆除工程。</w:t>
            </w:r>
          </w:p>
        </w:tc>
        <w:tc>
          <w:tcPr>
            <w:tcW w:w="1361" w:type="dxa"/>
            <w:vAlign w:val="center"/>
          </w:tcPr>
          <w:p w14:paraId="2BC9048F" w14:textId="77777777" w:rsidR="000B0B4B" w:rsidRPr="0012067A" w:rsidRDefault="000B0B4B" w:rsidP="007C483C">
            <w:pPr>
              <w:spacing w:line="276" w:lineRule="auto"/>
              <w:jc w:val="center"/>
              <w:rPr>
                <w:rFonts w:ascii="宋体" w:hAnsi="宋体"/>
                <w:szCs w:val="21"/>
              </w:rPr>
            </w:pPr>
            <w:r w:rsidRPr="0012067A">
              <w:rPr>
                <w:rFonts w:ascii="宋体" w:hAnsi="宋体"/>
                <w:szCs w:val="21"/>
              </w:rPr>
              <w:t>(√)</w:t>
            </w:r>
          </w:p>
        </w:tc>
        <w:tc>
          <w:tcPr>
            <w:tcW w:w="1361" w:type="dxa"/>
            <w:vAlign w:val="center"/>
          </w:tcPr>
          <w:p w14:paraId="59C0BD36" w14:textId="77777777" w:rsidR="000B0B4B" w:rsidRPr="0012067A" w:rsidRDefault="000B0B4B" w:rsidP="007C483C">
            <w:pPr>
              <w:spacing w:line="276" w:lineRule="auto"/>
              <w:jc w:val="center"/>
              <w:rPr>
                <w:rFonts w:ascii="宋体" w:hAnsi="宋体"/>
                <w:szCs w:val="21"/>
              </w:rPr>
            </w:pPr>
            <w:r w:rsidRPr="0012067A">
              <w:rPr>
                <w:rFonts w:ascii="宋体" w:hAnsi="宋体" w:hint="eastAsia"/>
                <w:szCs w:val="21"/>
              </w:rPr>
              <w:t>(    )</w:t>
            </w:r>
          </w:p>
        </w:tc>
        <w:tc>
          <w:tcPr>
            <w:tcW w:w="1063" w:type="dxa"/>
            <w:vAlign w:val="center"/>
          </w:tcPr>
          <w:p w14:paraId="5227A399" w14:textId="77777777" w:rsidR="000B0B4B" w:rsidRPr="0012067A" w:rsidRDefault="000B0B4B" w:rsidP="007C483C">
            <w:pPr>
              <w:spacing w:line="276" w:lineRule="auto"/>
              <w:jc w:val="center"/>
              <w:rPr>
                <w:rFonts w:ascii="宋体" w:hAnsi="宋体"/>
                <w:szCs w:val="21"/>
              </w:rPr>
            </w:pPr>
          </w:p>
        </w:tc>
      </w:tr>
      <w:tr w:rsidR="0012067A" w:rsidRPr="0012067A" w14:paraId="01DCC085" w14:textId="77777777" w:rsidTr="007C483C">
        <w:tc>
          <w:tcPr>
            <w:tcW w:w="4786" w:type="dxa"/>
          </w:tcPr>
          <w:p w14:paraId="27CEAA66" w14:textId="32364E03" w:rsidR="000B0B4B" w:rsidRPr="0012067A" w:rsidRDefault="000B0B4B" w:rsidP="007C483C">
            <w:pPr>
              <w:spacing w:line="276" w:lineRule="auto"/>
              <w:rPr>
                <w:rFonts w:ascii="宋体" w:hAnsi="宋体"/>
                <w:szCs w:val="21"/>
              </w:rPr>
            </w:pPr>
            <w:r w:rsidRPr="0012067A">
              <w:rPr>
                <w:rFonts w:ascii="宋体" w:hAnsi="宋体" w:hint="eastAsia"/>
                <w:szCs w:val="21"/>
              </w:rPr>
              <w:t>六、暗挖工程</w:t>
            </w:r>
          </w:p>
        </w:tc>
        <w:tc>
          <w:tcPr>
            <w:tcW w:w="1361" w:type="dxa"/>
            <w:vAlign w:val="center"/>
          </w:tcPr>
          <w:p w14:paraId="3E6BE0A0" w14:textId="77777777" w:rsidR="000B0B4B" w:rsidRPr="0012067A" w:rsidRDefault="000B0B4B" w:rsidP="007C483C">
            <w:pPr>
              <w:spacing w:line="276" w:lineRule="auto"/>
              <w:jc w:val="center"/>
              <w:rPr>
                <w:rFonts w:ascii="宋体" w:hAnsi="宋体"/>
                <w:szCs w:val="21"/>
              </w:rPr>
            </w:pPr>
            <w:r w:rsidRPr="0012067A">
              <w:rPr>
                <w:rFonts w:ascii="宋体" w:hAnsi="宋体"/>
                <w:szCs w:val="21"/>
              </w:rPr>
              <w:t>(  )</w:t>
            </w:r>
          </w:p>
        </w:tc>
        <w:tc>
          <w:tcPr>
            <w:tcW w:w="1361" w:type="dxa"/>
            <w:vAlign w:val="center"/>
          </w:tcPr>
          <w:p w14:paraId="4B951E3C" w14:textId="77777777" w:rsidR="000B0B4B" w:rsidRPr="0012067A" w:rsidRDefault="000B0B4B" w:rsidP="007C483C">
            <w:pPr>
              <w:spacing w:line="276" w:lineRule="auto"/>
              <w:jc w:val="center"/>
              <w:rPr>
                <w:rFonts w:ascii="宋体" w:hAnsi="宋体"/>
                <w:szCs w:val="21"/>
              </w:rPr>
            </w:pPr>
            <w:r w:rsidRPr="0012067A">
              <w:rPr>
                <w:rFonts w:ascii="宋体" w:hAnsi="宋体" w:hint="eastAsia"/>
                <w:szCs w:val="21"/>
              </w:rPr>
              <w:t>(    )</w:t>
            </w:r>
          </w:p>
        </w:tc>
        <w:tc>
          <w:tcPr>
            <w:tcW w:w="1063" w:type="dxa"/>
            <w:vAlign w:val="center"/>
          </w:tcPr>
          <w:p w14:paraId="32B5C1E8" w14:textId="77777777" w:rsidR="000B0B4B" w:rsidRPr="0012067A" w:rsidRDefault="000B0B4B" w:rsidP="007C483C">
            <w:pPr>
              <w:spacing w:line="276" w:lineRule="auto"/>
              <w:jc w:val="center"/>
              <w:rPr>
                <w:rFonts w:ascii="宋体" w:hAnsi="宋体"/>
                <w:szCs w:val="21"/>
              </w:rPr>
            </w:pPr>
          </w:p>
        </w:tc>
      </w:tr>
      <w:tr w:rsidR="0012067A" w:rsidRPr="0012067A" w14:paraId="4B9EC129" w14:textId="77777777" w:rsidTr="007C483C">
        <w:tc>
          <w:tcPr>
            <w:tcW w:w="4786" w:type="dxa"/>
          </w:tcPr>
          <w:p w14:paraId="0CD25CA0" w14:textId="77777777" w:rsidR="000B0B4B" w:rsidRPr="0012067A" w:rsidRDefault="000B0B4B" w:rsidP="007C483C">
            <w:pPr>
              <w:spacing w:line="276" w:lineRule="auto"/>
              <w:rPr>
                <w:rFonts w:ascii="宋体" w:hAnsi="宋体"/>
                <w:szCs w:val="21"/>
              </w:rPr>
            </w:pPr>
            <w:r w:rsidRPr="0012067A">
              <w:rPr>
                <w:rFonts w:ascii="宋体" w:hAnsi="宋体" w:hint="eastAsia"/>
                <w:szCs w:val="21"/>
              </w:rPr>
              <w:t>采用矿山法、盾构法、顶管法施工的隧道、洞室工程。</w:t>
            </w:r>
          </w:p>
        </w:tc>
        <w:tc>
          <w:tcPr>
            <w:tcW w:w="1361" w:type="dxa"/>
            <w:vAlign w:val="center"/>
          </w:tcPr>
          <w:p w14:paraId="7D382357" w14:textId="77777777" w:rsidR="000B0B4B" w:rsidRPr="0012067A" w:rsidRDefault="000B0B4B" w:rsidP="007C483C">
            <w:pPr>
              <w:spacing w:line="276" w:lineRule="auto"/>
              <w:jc w:val="center"/>
              <w:rPr>
                <w:rFonts w:ascii="宋体" w:hAnsi="宋体"/>
                <w:szCs w:val="21"/>
              </w:rPr>
            </w:pPr>
            <w:r w:rsidRPr="0012067A">
              <w:rPr>
                <w:rFonts w:ascii="宋体" w:hAnsi="宋体"/>
                <w:szCs w:val="21"/>
              </w:rPr>
              <w:t>(   )</w:t>
            </w:r>
          </w:p>
        </w:tc>
        <w:tc>
          <w:tcPr>
            <w:tcW w:w="1361" w:type="dxa"/>
            <w:vAlign w:val="center"/>
          </w:tcPr>
          <w:p w14:paraId="6DB0C0CC" w14:textId="77777777" w:rsidR="000B0B4B" w:rsidRPr="0012067A" w:rsidRDefault="000B0B4B" w:rsidP="007C483C">
            <w:pPr>
              <w:spacing w:line="276" w:lineRule="auto"/>
              <w:jc w:val="center"/>
              <w:rPr>
                <w:rFonts w:ascii="宋体" w:hAnsi="宋体"/>
                <w:szCs w:val="21"/>
              </w:rPr>
            </w:pPr>
            <w:r w:rsidRPr="0012067A">
              <w:rPr>
                <w:rFonts w:ascii="宋体" w:hAnsi="宋体" w:hint="eastAsia"/>
                <w:szCs w:val="21"/>
              </w:rPr>
              <w:t>(    )</w:t>
            </w:r>
          </w:p>
        </w:tc>
        <w:tc>
          <w:tcPr>
            <w:tcW w:w="1063" w:type="dxa"/>
            <w:vAlign w:val="center"/>
          </w:tcPr>
          <w:p w14:paraId="30E13AEF" w14:textId="77777777" w:rsidR="000B0B4B" w:rsidRPr="0012067A" w:rsidRDefault="000B0B4B" w:rsidP="007C483C">
            <w:pPr>
              <w:spacing w:line="276" w:lineRule="auto"/>
              <w:jc w:val="center"/>
              <w:rPr>
                <w:rFonts w:ascii="宋体" w:hAnsi="宋体"/>
                <w:szCs w:val="21"/>
              </w:rPr>
            </w:pPr>
          </w:p>
        </w:tc>
      </w:tr>
      <w:tr w:rsidR="0012067A" w:rsidRPr="0012067A" w14:paraId="4F6124C6" w14:textId="77777777" w:rsidTr="007C483C">
        <w:tc>
          <w:tcPr>
            <w:tcW w:w="4786" w:type="dxa"/>
          </w:tcPr>
          <w:p w14:paraId="24650FAC" w14:textId="77777777" w:rsidR="000B0B4B" w:rsidRPr="0012067A" w:rsidRDefault="000B0B4B" w:rsidP="007C483C">
            <w:pPr>
              <w:spacing w:line="276" w:lineRule="auto"/>
              <w:rPr>
                <w:rFonts w:ascii="宋体" w:hAnsi="宋体"/>
                <w:szCs w:val="21"/>
              </w:rPr>
            </w:pPr>
            <w:r w:rsidRPr="0012067A">
              <w:rPr>
                <w:rFonts w:ascii="宋体" w:hAnsi="宋体" w:hint="eastAsia"/>
                <w:szCs w:val="21"/>
              </w:rPr>
              <w:t>七、其它</w:t>
            </w:r>
          </w:p>
        </w:tc>
        <w:tc>
          <w:tcPr>
            <w:tcW w:w="1361" w:type="dxa"/>
            <w:vAlign w:val="center"/>
          </w:tcPr>
          <w:p w14:paraId="541701CA" w14:textId="77777777" w:rsidR="000B0B4B" w:rsidRPr="0012067A" w:rsidRDefault="000B0B4B" w:rsidP="007C483C">
            <w:pPr>
              <w:spacing w:line="276" w:lineRule="auto"/>
              <w:jc w:val="center"/>
              <w:rPr>
                <w:rFonts w:ascii="宋体" w:hAnsi="宋体"/>
                <w:szCs w:val="21"/>
              </w:rPr>
            </w:pPr>
            <w:r w:rsidRPr="0012067A">
              <w:rPr>
                <w:rFonts w:ascii="宋体" w:hAnsi="宋体"/>
                <w:szCs w:val="21"/>
              </w:rPr>
              <w:t>(  )</w:t>
            </w:r>
          </w:p>
        </w:tc>
        <w:tc>
          <w:tcPr>
            <w:tcW w:w="1361" w:type="dxa"/>
            <w:vAlign w:val="center"/>
          </w:tcPr>
          <w:p w14:paraId="11AC8717" w14:textId="77777777" w:rsidR="000B0B4B" w:rsidRPr="0012067A" w:rsidRDefault="000B0B4B" w:rsidP="007C483C">
            <w:pPr>
              <w:spacing w:line="276" w:lineRule="auto"/>
              <w:jc w:val="center"/>
              <w:rPr>
                <w:rFonts w:ascii="宋体" w:hAnsi="宋体"/>
                <w:szCs w:val="21"/>
              </w:rPr>
            </w:pPr>
            <w:r w:rsidRPr="0012067A">
              <w:rPr>
                <w:rFonts w:ascii="宋体" w:hAnsi="宋体" w:hint="eastAsia"/>
                <w:szCs w:val="21"/>
              </w:rPr>
              <w:t>(    )</w:t>
            </w:r>
          </w:p>
        </w:tc>
        <w:tc>
          <w:tcPr>
            <w:tcW w:w="1063" w:type="dxa"/>
            <w:vAlign w:val="center"/>
          </w:tcPr>
          <w:p w14:paraId="22C735A1" w14:textId="77777777" w:rsidR="000B0B4B" w:rsidRPr="0012067A" w:rsidRDefault="000B0B4B" w:rsidP="007C483C">
            <w:pPr>
              <w:spacing w:line="276" w:lineRule="auto"/>
              <w:jc w:val="center"/>
              <w:rPr>
                <w:rFonts w:ascii="宋体" w:hAnsi="宋体"/>
                <w:szCs w:val="21"/>
              </w:rPr>
            </w:pPr>
          </w:p>
        </w:tc>
      </w:tr>
      <w:tr w:rsidR="0012067A" w:rsidRPr="0012067A" w14:paraId="48CCE6EE" w14:textId="77777777" w:rsidTr="007C483C">
        <w:tc>
          <w:tcPr>
            <w:tcW w:w="4786" w:type="dxa"/>
          </w:tcPr>
          <w:p w14:paraId="5CCC9E1D" w14:textId="77777777" w:rsidR="000B0B4B" w:rsidRPr="0012067A" w:rsidRDefault="000B0B4B" w:rsidP="007C483C">
            <w:pPr>
              <w:spacing w:line="276" w:lineRule="auto"/>
              <w:rPr>
                <w:rFonts w:ascii="宋体" w:hAnsi="宋体"/>
                <w:szCs w:val="21"/>
              </w:rPr>
            </w:pPr>
            <w:r w:rsidRPr="0012067A">
              <w:rPr>
                <w:rFonts w:ascii="宋体" w:hAnsi="宋体" w:hint="eastAsia"/>
                <w:szCs w:val="21"/>
              </w:rPr>
              <w:t>（一）建筑幕墙安装工程。</w:t>
            </w:r>
          </w:p>
        </w:tc>
        <w:tc>
          <w:tcPr>
            <w:tcW w:w="1361" w:type="dxa"/>
            <w:vAlign w:val="center"/>
          </w:tcPr>
          <w:p w14:paraId="30DAA4BD" w14:textId="77777777" w:rsidR="000B0B4B" w:rsidRPr="0012067A" w:rsidRDefault="000B0B4B" w:rsidP="007C483C">
            <w:pPr>
              <w:spacing w:line="276" w:lineRule="auto"/>
              <w:jc w:val="center"/>
              <w:rPr>
                <w:rFonts w:ascii="宋体" w:hAnsi="宋体"/>
                <w:szCs w:val="21"/>
              </w:rPr>
            </w:pPr>
            <w:r w:rsidRPr="0012067A">
              <w:rPr>
                <w:rFonts w:ascii="宋体" w:hAnsi="宋体"/>
                <w:szCs w:val="21"/>
              </w:rPr>
              <w:t>(  )</w:t>
            </w:r>
          </w:p>
        </w:tc>
        <w:tc>
          <w:tcPr>
            <w:tcW w:w="1361" w:type="dxa"/>
            <w:vAlign w:val="center"/>
          </w:tcPr>
          <w:p w14:paraId="4EEEB735" w14:textId="77777777" w:rsidR="000B0B4B" w:rsidRPr="0012067A" w:rsidRDefault="000B0B4B" w:rsidP="007C483C">
            <w:pPr>
              <w:spacing w:line="276" w:lineRule="auto"/>
              <w:jc w:val="center"/>
              <w:rPr>
                <w:rFonts w:ascii="宋体" w:hAnsi="宋体"/>
                <w:szCs w:val="21"/>
              </w:rPr>
            </w:pPr>
            <w:r w:rsidRPr="0012067A">
              <w:rPr>
                <w:rFonts w:ascii="宋体" w:hAnsi="宋体" w:hint="eastAsia"/>
                <w:szCs w:val="21"/>
              </w:rPr>
              <w:t>(    )</w:t>
            </w:r>
          </w:p>
        </w:tc>
        <w:tc>
          <w:tcPr>
            <w:tcW w:w="1063" w:type="dxa"/>
            <w:vAlign w:val="center"/>
          </w:tcPr>
          <w:p w14:paraId="36F75036" w14:textId="77777777" w:rsidR="000B0B4B" w:rsidRPr="0012067A" w:rsidRDefault="000B0B4B" w:rsidP="007C483C">
            <w:pPr>
              <w:spacing w:line="276" w:lineRule="auto"/>
              <w:jc w:val="center"/>
              <w:rPr>
                <w:rFonts w:ascii="宋体" w:hAnsi="宋体"/>
                <w:szCs w:val="21"/>
              </w:rPr>
            </w:pPr>
          </w:p>
        </w:tc>
      </w:tr>
      <w:tr w:rsidR="0012067A" w:rsidRPr="0012067A" w14:paraId="539C1F55" w14:textId="77777777" w:rsidTr="007C483C">
        <w:tc>
          <w:tcPr>
            <w:tcW w:w="4786" w:type="dxa"/>
          </w:tcPr>
          <w:p w14:paraId="77C424F4" w14:textId="77777777" w:rsidR="000B0B4B" w:rsidRPr="0012067A" w:rsidRDefault="000B0B4B" w:rsidP="007C483C">
            <w:pPr>
              <w:spacing w:line="276" w:lineRule="auto"/>
              <w:rPr>
                <w:rFonts w:ascii="宋体" w:hAnsi="宋体"/>
                <w:szCs w:val="21"/>
              </w:rPr>
            </w:pPr>
            <w:r w:rsidRPr="0012067A">
              <w:rPr>
                <w:rFonts w:ascii="宋体" w:hAnsi="宋体" w:hint="eastAsia"/>
                <w:szCs w:val="21"/>
              </w:rPr>
              <w:t>（二）钢结构、网架和索膜结构安装工程。</w:t>
            </w:r>
          </w:p>
        </w:tc>
        <w:tc>
          <w:tcPr>
            <w:tcW w:w="1361" w:type="dxa"/>
            <w:vAlign w:val="center"/>
          </w:tcPr>
          <w:p w14:paraId="3ACAA571" w14:textId="77777777" w:rsidR="000B0B4B" w:rsidRPr="0012067A" w:rsidRDefault="000B0B4B" w:rsidP="007C483C">
            <w:pPr>
              <w:spacing w:line="276" w:lineRule="auto"/>
              <w:jc w:val="center"/>
              <w:rPr>
                <w:rFonts w:ascii="宋体" w:hAnsi="宋体"/>
                <w:szCs w:val="21"/>
              </w:rPr>
            </w:pPr>
            <w:r w:rsidRPr="0012067A">
              <w:rPr>
                <w:rFonts w:ascii="宋体" w:hAnsi="宋体"/>
                <w:szCs w:val="21"/>
              </w:rPr>
              <w:t>(  )</w:t>
            </w:r>
          </w:p>
        </w:tc>
        <w:tc>
          <w:tcPr>
            <w:tcW w:w="1361" w:type="dxa"/>
            <w:vAlign w:val="center"/>
          </w:tcPr>
          <w:p w14:paraId="0B39C32F" w14:textId="77777777" w:rsidR="000B0B4B" w:rsidRPr="0012067A" w:rsidRDefault="000B0B4B" w:rsidP="007C483C">
            <w:pPr>
              <w:spacing w:line="276" w:lineRule="auto"/>
              <w:jc w:val="center"/>
              <w:rPr>
                <w:rFonts w:ascii="宋体" w:hAnsi="宋体"/>
                <w:szCs w:val="21"/>
              </w:rPr>
            </w:pPr>
            <w:r w:rsidRPr="0012067A">
              <w:rPr>
                <w:rFonts w:ascii="宋体" w:hAnsi="宋体" w:hint="eastAsia"/>
                <w:szCs w:val="21"/>
              </w:rPr>
              <w:t>(    )</w:t>
            </w:r>
          </w:p>
        </w:tc>
        <w:tc>
          <w:tcPr>
            <w:tcW w:w="1063" w:type="dxa"/>
            <w:vAlign w:val="center"/>
          </w:tcPr>
          <w:p w14:paraId="4201A177" w14:textId="77777777" w:rsidR="000B0B4B" w:rsidRPr="0012067A" w:rsidRDefault="000B0B4B" w:rsidP="007C483C">
            <w:pPr>
              <w:spacing w:line="276" w:lineRule="auto"/>
              <w:jc w:val="center"/>
              <w:rPr>
                <w:rFonts w:ascii="宋体" w:hAnsi="宋体"/>
                <w:szCs w:val="21"/>
              </w:rPr>
            </w:pPr>
          </w:p>
        </w:tc>
      </w:tr>
      <w:tr w:rsidR="0012067A" w:rsidRPr="0012067A" w14:paraId="67A18BA6" w14:textId="77777777" w:rsidTr="007C483C">
        <w:tc>
          <w:tcPr>
            <w:tcW w:w="4786" w:type="dxa"/>
          </w:tcPr>
          <w:p w14:paraId="276AD633" w14:textId="77777777" w:rsidR="000B0B4B" w:rsidRPr="0012067A" w:rsidRDefault="000B0B4B" w:rsidP="007C483C">
            <w:pPr>
              <w:spacing w:line="276" w:lineRule="auto"/>
              <w:rPr>
                <w:rFonts w:ascii="宋体" w:hAnsi="宋体"/>
                <w:szCs w:val="21"/>
              </w:rPr>
            </w:pPr>
            <w:r w:rsidRPr="0012067A">
              <w:rPr>
                <w:rFonts w:ascii="宋体" w:hAnsi="宋体" w:hint="eastAsia"/>
                <w:szCs w:val="21"/>
              </w:rPr>
              <w:t>（三）人工挖孔桩工程。</w:t>
            </w:r>
          </w:p>
        </w:tc>
        <w:tc>
          <w:tcPr>
            <w:tcW w:w="1361" w:type="dxa"/>
            <w:vAlign w:val="center"/>
          </w:tcPr>
          <w:p w14:paraId="48A81F98" w14:textId="77777777" w:rsidR="000B0B4B" w:rsidRPr="0012067A" w:rsidRDefault="000B0B4B" w:rsidP="007C483C">
            <w:pPr>
              <w:spacing w:line="276" w:lineRule="auto"/>
              <w:jc w:val="center"/>
              <w:rPr>
                <w:rFonts w:ascii="宋体" w:hAnsi="宋体"/>
                <w:szCs w:val="21"/>
              </w:rPr>
            </w:pPr>
            <w:r w:rsidRPr="0012067A">
              <w:rPr>
                <w:rFonts w:ascii="宋体" w:hAnsi="宋体"/>
                <w:szCs w:val="21"/>
              </w:rPr>
              <w:t>(    )</w:t>
            </w:r>
          </w:p>
        </w:tc>
        <w:tc>
          <w:tcPr>
            <w:tcW w:w="1361" w:type="dxa"/>
            <w:vAlign w:val="center"/>
          </w:tcPr>
          <w:p w14:paraId="74D0E57A" w14:textId="77777777" w:rsidR="000B0B4B" w:rsidRPr="0012067A" w:rsidRDefault="000B0B4B" w:rsidP="007C483C">
            <w:pPr>
              <w:spacing w:line="276" w:lineRule="auto"/>
              <w:jc w:val="center"/>
              <w:rPr>
                <w:rFonts w:ascii="宋体" w:hAnsi="宋体"/>
                <w:szCs w:val="21"/>
              </w:rPr>
            </w:pPr>
            <w:r w:rsidRPr="0012067A">
              <w:rPr>
                <w:rFonts w:ascii="宋体" w:hAnsi="宋体" w:hint="eastAsia"/>
                <w:szCs w:val="21"/>
              </w:rPr>
              <w:t>(    )</w:t>
            </w:r>
          </w:p>
        </w:tc>
        <w:tc>
          <w:tcPr>
            <w:tcW w:w="1063" w:type="dxa"/>
            <w:vAlign w:val="center"/>
          </w:tcPr>
          <w:p w14:paraId="0D0082AB" w14:textId="77777777" w:rsidR="000B0B4B" w:rsidRPr="0012067A" w:rsidRDefault="000B0B4B" w:rsidP="007C483C">
            <w:pPr>
              <w:spacing w:line="276" w:lineRule="auto"/>
              <w:jc w:val="center"/>
              <w:rPr>
                <w:rFonts w:ascii="宋体" w:hAnsi="宋体"/>
                <w:szCs w:val="21"/>
              </w:rPr>
            </w:pPr>
          </w:p>
        </w:tc>
      </w:tr>
      <w:tr w:rsidR="0012067A" w:rsidRPr="0012067A" w14:paraId="2E839C15" w14:textId="77777777" w:rsidTr="007C483C">
        <w:tc>
          <w:tcPr>
            <w:tcW w:w="4786" w:type="dxa"/>
          </w:tcPr>
          <w:p w14:paraId="3B773B9E" w14:textId="77777777" w:rsidR="000B0B4B" w:rsidRPr="0012067A" w:rsidRDefault="000B0B4B" w:rsidP="007C483C">
            <w:pPr>
              <w:spacing w:line="276" w:lineRule="auto"/>
              <w:rPr>
                <w:rFonts w:ascii="宋体" w:hAnsi="宋体"/>
                <w:szCs w:val="21"/>
              </w:rPr>
            </w:pPr>
            <w:r w:rsidRPr="0012067A">
              <w:rPr>
                <w:rFonts w:ascii="宋体" w:hAnsi="宋体" w:hint="eastAsia"/>
                <w:szCs w:val="21"/>
              </w:rPr>
              <w:t>（四）水下作业工程。</w:t>
            </w:r>
          </w:p>
        </w:tc>
        <w:tc>
          <w:tcPr>
            <w:tcW w:w="1361" w:type="dxa"/>
            <w:vAlign w:val="center"/>
          </w:tcPr>
          <w:p w14:paraId="6836EDD8" w14:textId="77777777" w:rsidR="000B0B4B" w:rsidRPr="0012067A" w:rsidRDefault="000B0B4B" w:rsidP="007C483C">
            <w:pPr>
              <w:spacing w:line="276" w:lineRule="auto"/>
              <w:jc w:val="center"/>
              <w:rPr>
                <w:rFonts w:ascii="宋体" w:hAnsi="宋体"/>
                <w:szCs w:val="21"/>
              </w:rPr>
            </w:pPr>
            <w:r w:rsidRPr="0012067A">
              <w:rPr>
                <w:rFonts w:ascii="宋体" w:hAnsi="宋体"/>
                <w:szCs w:val="21"/>
              </w:rPr>
              <w:t>(    )</w:t>
            </w:r>
          </w:p>
        </w:tc>
        <w:tc>
          <w:tcPr>
            <w:tcW w:w="1361" w:type="dxa"/>
            <w:vAlign w:val="center"/>
          </w:tcPr>
          <w:p w14:paraId="1E4F6252" w14:textId="77777777" w:rsidR="000B0B4B" w:rsidRPr="0012067A" w:rsidRDefault="000B0B4B" w:rsidP="007C483C">
            <w:pPr>
              <w:spacing w:line="276" w:lineRule="auto"/>
              <w:jc w:val="center"/>
              <w:rPr>
                <w:rFonts w:ascii="宋体" w:hAnsi="宋体"/>
                <w:szCs w:val="21"/>
              </w:rPr>
            </w:pPr>
            <w:r w:rsidRPr="0012067A">
              <w:rPr>
                <w:rFonts w:ascii="宋体" w:hAnsi="宋体" w:hint="eastAsia"/>
                <w:szCs w:val="21"/>
              </w:rPr>
              <w:t>(    )</w:t>
            </w:r>
          </w:p>
        </w:tc>
        <w:tc>
          <w:tcPr>
            <w:tcW w:w="1063" w:type="dxa"/>
            <w:vAlign w:val="center"/>
          </w:tcPr>
          <w:p w14:paraId="667B9803" w14:textId="77777777" w:rsidR="000B0B4B" w:rsidRPr="0012067A" w:rsidRDefault="000B0B4B" w:rsidP="007C483C">
            <w:pPr>
              <w:spacing w:line="276" w:lineRule="auto"/>
              <w:jc w:val="center"/>
              <w:rPr>
                <w:rFonts w:ascii="宋体" w:hAnsi="宋体"/>
                <w:szCs w:val="21"/>
              </w:rPr>
            </w:pPr>
          </w:p>
        </w:tc>
      </w:tr>
      <w:tr w:rsidR="0012067A" w:rsidRPr="0012067A" w14:paraId="2DEF8F6F" w14:textId="77777777" w:rsidTr="007C483C">
        <w:tc>
          <w:tcPr>
            <w:tcW w:w="4786" w:type="dxa"/>
          </w:tcPr>
          <w:p w14:paraId="0A07A82D" w14:textId="77777777" w:rsidR="000B0B4B" w:rsidRPr="0012067A" w:rsidRDefault="000B0B4B" w:rsidP="007C483C">
            <w:pPr>
              <w:spacing w:line="276" w:lineRule="auto"/>
              <w:rPr>
                <w:rFonts w:ascii="宋体" w:hAnsi="宋体"/>
                <w:szCs w:val="21"/>
              </w:rPr>
            </w:pPr>
            <w:r w:rsidRPr="0012067A">
              <w:rPr>
                <w:rFonts w:ascii="宋体" w:hAnsi="宋体" w:hint="eastAsia"/>
                <w:szCs w:val="21"/>
              </w:rPr>
              <w:t>（五）装配式建筑混凝土预制构件安装工程。</w:t>
            </w:r>
          </w:p>
        </w:tc>
        <w:tc>
          <w:tcPr>
            <w:tcW w:w="1361" w:type="dxa"/>
            <w:vAlign w:val="center"/>
          </w:tcPr>
          <w:p w14:paraId="62CB71F4" w14:textId="77777777" w:rsidR="000B0B4B" w:rsidRPr="0012067A" w:rsidRDefault="000B0B4B" w:rsidP="007C483C">
            <w:pPr>
              <w:spacing w:line="276" w:lineRule="auto"/>
              <w:jc w:val="center"/>
              <w:rPr>
                <w:rFonts w:ascii="宋体" w:hAnsi="宋体"/>
                <w:szCs w:val="21"/>
              </w:rPr>
            </w:pPr>
            <w:r w:rsidRPr="0012067A">
              <w:rPr>
                <w:rFonts w:ascii="宋体" w:hAnsi="宋体"/>
                <w:szCs w:val="21"/>
              </w:rPr>
              <w:t>(   )</w:t>
            </w:r>
          </w:p>
        </w:tc>
        <w:tc>
          <w:tcPr>
            <w:tcW w:w="1361" w:type="dxa"/>
            <w:vAlign w:val="center"/>
          </w:tcPr>
          <w:p w14:paraId="31DF92E8" w14:textId="77777777" w:rsidR="000B0B4B" w:rsidRPr="0012067A" w:rsidRDefault="000B0B4B" w:rsidP="007C483C">
            <w:pPr>
              <w:spacing w:line="276" w:lineRule="auto"/>
              <w:jc w:val="center"/>
              <w:rPr>
                <w:rFonts w:ascii="宋体" w:hAnsi="宋体"/>
                <w:szCs w:val="21"/>
              </w:rPr>
            </w:pPr>
            <w:r w:rsidRPr="0012067A">
              <w:rPr>
                <w:rFonts w:ascii="宋体" w:hAnsi="宋体" w:hint="eastAsia"/>
                <w:szCs w:val="21"/>
              </w:rPr>
              <w:t>(    )</w:t>
            </w:r>
          </w:p>
        </w:tc>
        <w:tc>
          <w:tcPr>
            <w:tcW w:w="1063" w:type="dxa"/>
            <w:vAlign w:val="center"/>
          </w:tcPr>
          <w:p w14:paraId="69138C05" w14:textId="77777777" w:rsidR="000B0B4B" w:rsidRPr="0012067A" w:rsidRDefault="000B0B4B" w:rsidP="007C483C">
            <w:pPr>
              <w:spacing w:line="276" w:lineRule="auto"/>
              <w:jc w:val="center"/>
              <w:rPr>
                <w:rFonts w:ascii="宋体" w:hAnsi="宋体"/>
                <w:szCs w:val="21"/>
              </w:rPr>
            </w:pPr>
          </w:p>
        </w:tc>
      </w:tr>
      <w:tr w:rsidR="0012067A" w:rsidRPr="0012067A" w14:paraId="280D295A" w14:textId="77777777" w:rsidTr="007C483C">
        <w:tc>
          <w:tcPr>
            <w:tcW w:w="4786" w:type="dxa"/>
          </w:tcPr>
          <w:p w14:paraId="5A5E5337" w14:textId="77777777" w:rsidR="000B0B4B" w:rsidRPr="0012067A" w:rsidRDefault="000B0B4B" w:rsidP="007C483C">
            <w:pPr>
              <w:spacing w:line="276" w:lineRule="auto"/>
              <w:rPr>
                <w:rFonts w:ascii="宋体" w:hAnsi="宋体"/>
                <w:szCs w:val="21"/>
              </w:rPr>
            </w:pPr>
            <w:r w:rsidRPr="0012067A">
              <w:rPr>
                <w:rFonts w:ascii="宋体" w:hAnsi="宋体" w:hint="eastAsia"/>
                <w:szCs w:val="21"/>
              </w:rPr>
              <w:t>（六）采用新技术、新工艺、新材料、新设备可能影响工程施工安全，尚无国家、行业及地方技术标准的分部分项工程。</w:t>
            </w:r>
          </w:p>
        </w:tc>
        <w:tc>
          <w:tcPr>
            <w:tcW w:w="1361" w:type="dxa"/>
            <w:vAlign w:val="center"/>
          </w:tcPr>
          <w:p w14:paraId="6FAB402A" w14:textId="77777777" w:rsidR="000B0B4B" w:rsidRPr="0012067A" w:rsidRDefault="000B0B4B" w:rsidP="007C483C">
            <w:pPr>
              <w:spacing w:line="276" w:lineRule="auto"/>
              <w:jc w:val="center"/>
              <w:rPr>
                <w:rFonts w:ascii="宋体" w:hAnsi="宋体"/>
                <w:szCs w:val="21"/>
              </w:rPr>
            </w:pPr>
            <w:r w:rsidRPr="0012067A">
              <w:rPr>
                <w:rFonts w:ascii="宋体" w:hAnsi="宋体"/>
                <w:szCs w:val="21"/>
              </w:rPr>
              <w:t>(  )</w:t>
            </w:r>
          </w:p>
        </w:tc>
        <w:tc>
          <w:tcPr>
            <w:tcW w:w="1361" w:type="dxa"/>
            <w:vAlign w:val="center"/>
          </w:tcPr>
          <w:p w14:paraId="17C98DA3" w14:textId="77777777" w:rsidR="000B0B4B" w:rsidRPr="0012067A" w:rsidRDefault="000B0B4B" w:rsidP="007C483C">
            <w:pPr>
              <w:spacing w:line="276" w:lineRule="auto"/>
              <w:jc w:val="center"/>
              <w:rPr>
                <w:rFonts w:ascii="宋体" w:hAnsi="宋体"/>
                <w:szCs w:val="21"/>
              </w:rPr>
            </w:pPr>
            <w:r w:rsidRPr="0012067A">
              <w:rPr>
                <w:rFonts w:ascii="宋体" w:hAnsi="宋体" w:hint="eastAsia"/>
                <w:szCs w:val="21"/>
              </w:rPr>
              <w:t>(    )</w:t>
            </w:r>
          </w:p>
        </w:tc>
        <w:tc>
          <w:tcPr>
            <w:tcW w:w="1063" w:type="dxa"/>
            <w:vAlign w:val="center"/>
          </w:tcPr>
          <w:p w14:paraId="2A4B5BCA" w14:textId="77777777" w:rsidR="000B0B4B" w:rsidRPr="0012067A" w:rsidRDefault="000B0B4B" w:rsidP="007C483C">
            <w:pPr>
              <w:spacing w:line="276" w:lineRule="auto"/>
              <w:jc w:val="center"/>
              <w:rPr>
                <w:rFonts w:ascii="宋体" w:hAnsi="宋体"/>
                <w:szCs w:val="21"/>
              </w:rPr>
            </w:pPr>
          </w:p>
        </w:tc>
      </w:tr>
      <w:tr w:rsidR="0012067A" w:rsidRPr="0012067A" w14:paraId="21489EDC" w14:textId="77777777" w:rsidTr="007C483C">
        <w:tc>
          <w:tcPr>
            <w:tcW w:w="4786" w:type="dxa"/>
            <w:vAlign w:val="center"/>
          </w:tcPr>
          <w:p w14:paraId="1BF83ACA" w14:textId="77777777" w:rsidR="000B0B4B" w:rsidRPr="0012067A" w:rsidRDefault="000B0B4B" w:rsidP="007C483C">
            <w:pPr>
              <w:spacing w:line="276" w:lineRule="auto"/>
              <w:rPr>
                <w:rFonts w:ascii="宋体" w:hAnsi="宋体" w:cs="宋体"/>
                <w:b/>
                <w:szCs w:val="21"/>
              </w:rPr>
            </w:pPr>
            <w:r w:rsidRPr="0012067A">
              <w:rPr>
                <w:rFonts w:ascii="宋体" w:hAnsi="宋体" w:cs="宋体" w:hint="eastAsia"/>
                <w:b/>
                <w:bCs/>
                <w:szCs w:val="21"/>
              </w:rPr>
              <w:t>二、超过一定规模的危险性较大的分部分项工程清单</w:t>
            </w:r>
          </w:p>
        </w:tc>
        <w:tc>
          <w:tcPr>
            <w:tcW w:w="1361" w:type="dxa"/>
            <w:vAlign w:val="center"/>
          </w:tcPr>
          <w:p w14:paraId="1CF409BD" w14:textId="77777777" w:rsidR="000B0B4B" w:rsidRPr="0012067A" w:rsidRDefault="000B0B4B" w:rsidP="007C483C">
            <w:pPr>
              <w:spacing w:line="276" w:lineRule="auto"/>
              <w:jc w:val="center"/>
              <w:rPr>
                <w:rFonts w:ascii="宋体" w:hAnsi="宋体"/>
                <w:szCs w:val="21"/>
              </w:rPr>
            </w:pPr>
          </w:p>
        </w:tc>
        <w:tc>
          <w:tcPr>
            <w:tcW w:w="1361" w:type="dxa"/>
            <w:vAlign w:val="center"/>
          </w:tcPr>
          <w:p w14:paraId="59264D88" w14:textId="77777777" w:rsidR="000B0B4B" w:rsidRPr="0012067A" w:rsidRDefault="000B0B4B" w:rsidP="007C483C">
            <w:pPr>
              <w:spacing w:line="276" w:lineRule="auto"/>
              <w:jc w:val="center"/>
              <w:rPr>
                <w:rFonts w:ascii="宋体" w:hAnsi="宋体"/>
                <w:szCs w:val="21"/>
              </w:rPr>
            </w:pPr>
          </w:p>
        </w:tc>
        <w:tc>
          <w:tcPr>
            <w:tcW w:w="1063" w:type="dxa"/>
            <w:vAlign w:val="center"/>
          </w:tcPr>
          <w:p w14:paraId="2D794B40" w14:textId="77777777" w:rsidR="000B0B4B" w:rsidRPr="0012067A" w:rsidRDefault="000B0B4B" w:rsidP="007C483C">
            <w:pPr>
              <w:spacing w:line="276" w:lineRule="auto"/>
              <w:jc w:val="center"/>
              <w:rPr>
                <w:rFonts w:ascii="宋体" w:hAnsi="宋体"/>
                <w:szCs w:val="21"/>
              </w:rPr>
            </w:pPr>
          </w:p>
        </w:tc>
      </w:tr>
      <w:tr w:rsidR="0012067A" w:rsidRPr="0012067A" w14:paraId="78002BB4" w14:textId="77777777" w:rsidTr="007C483C">
        <w:tc>
          <w:tcPr>
            <w:tcW w:w="4786" w:type="dxa"/>
          </w:tcPr>
          <w:p w14:paraId="7A0311C5" w14:textId="77777777" w:rsidR="000B0B4B" w:rsidRPr="0012067A" w:rsidRDefault="000B0B4B" w:rsidP="007C483C">
            <w:pPr>
              <w:spacing w:line="276" w:lineRule="auto"/>
              <w:rPr>
                <w:rFonts w:ascii="宋体" w:hAnsi="宋体"/>
                <w:szCs w:val="21"/>
              </w:rPr>
            </w:pPr>
            <w:r w:rsidRPr="0012067A">
              <w:rPr>
                <w:rFonts w:ascii="宋体" w:hAnsi="宋体" w:hint="eastAsia"/>
                <w:szCs w:val="21"/>
              </w:rPr>
              <w:t>一、深基坑工程</w:t>
            </w:r>
          </w:p>
        </w:tc>
        <w:tc>
          <w:tcPr>
            <w:tcW w:w="1361" w:type="dxa"/>
            <w:vAlign w:val="center"/>
          </w:tcPr>
          <w:p w14:paraId="62CDA714" w14:textId="77777777" w:rsidR="000B0B4B" w:rsidRPr="0012067A" w:rsidRDefault="000B0B4B" w:rsidP="007C483C">
            <w:pPr>
              <w:spacing w:line="276" w:lineRule="auto"/>
              <w:jc w:val="center"/>
              <w:rPr>
                <w:rFonts w:ascii="宋体" w:hAnsi="宋体"/>
                <w:szCs w:val="21"/>
              </w:rPr>
            </w:pPr>
            <w:r w:rsidRPr="0012067A">
              <w:rPr>
                <w:rFonts w:ascii="宋体" w:hAnsi="宋体"/>
                <w:szCs w:val="21"/>
              </w:rPr>
              <w:t>(   )</w:t>
            </w:r>
          </w:p>
        </w:tc>
        <w:tc>
          <w:tcPr>
            <w:tcW w:w="1361" w:type="dxa"/>
            <w:vAlign w:val="center"/>
          </w:tcPr>
          <w:p w14:paraId="068F957E" w14:textId="77777777" w:rsidR="000B0B4B" w:rsidRPr="0012067A" w:rsidRDefault="000B0B4B" w:rsidP="007C483C">
            <w:pPr>
              <w:spacing w:line="276" w:lineRule="auto"/>
              <w:jc w:val="center"/>
              <w:rPr>
                <w:rFonts w:ascii="宋体" w:hAnsi="宋体"/>
                <w:szCs w:val="21"/>
              </w:rPr>
            </w:pPr>
            <w:r w:rsidRPr="0012067A">
              <w:rPr>
                <w:rFonts w:ascii="宋体" w:hAnsi="宋体" w:hint="eastAsia"/>
                <w:szCs w:val="21"/>
              </w:rPr>
              <w:t>(    )</w:t>
            </w:r>
          </w:p>
        </w:tc>
        <w:tc>
          <w:tcPr>
            <w:tcW w:w="1063" w:type="dxa"/>
            <w:vAlign w:val="center"/>
          </w:tcPr>
          <w:p w14:paraId="4D66B37A" w14:textId="77777777" w:rsidR="000B0B4B" w:rsidRPr="0012067A" w:rsidRDefault="000B0B4B" w:rsidP="007C483C">
            <w:pPr>
              <w:spacing w:line="276" w:lineRule="auto"/>
              <w:jc w:val="center"/>
              <w:rPr>
                <w:rFonts w:ascii="宋体" w:hAnsi="宋体"/>
                <w:szCs w:val="21"/>
              </w:rPr>
            </w:pPr>
          </w:p>
        </w:tc>
      </w:tr>
      <w:tr w:rsidR="0012067A" w:rsidRPr="0012067A" w14:paraId="142F0EC9" w14:textId="77777777" w:rsidTr="007C483C">
        <w:tc>
          <w:tcPr>
            <w:tcW w:w="4786" w:type="dxa"/>
          </w:tcPr>
          <w:p w14:paraId="3999972C" w14:textId="77777777" w:rsidR="000B0B4B" w:rsidRPr="0012067A" w:rsidRDefault="000B0B4B" w:rsidP="0012067A">
            <w:pPr>
              <w:spacing w:line="276" w:lineRule="auto"/>
              <w:rPr>
                <w:rFonts w:ascii="宋体" w:hAnsi="宋体"/>
                <w:szCs w:val="21"/>
              </w:rPr>
            </w:pPr>
            <w:r w:rsidRPr="0012067A">
              <w:rPr>
                <w:rFonts w:ascii="宋体" w:hAnsi="宋体" w:hint="eastAsia"/>
                <w:szCs w:val="21"/>
              </w:rPr>
              <w:t>开挖深度超过5m（含5m）的基坑（槽）的土方开挖、支护、降水工程。</w:t>
            </w:r>
          </w:p>
        </w:tc>
        <w:tc>
          <w:tcPr>
            <w:tcW w:w="1361" w:type="dxa"/>
            <w:vAlign w:val="center"/>
          </w:tcPr>
          <w:p w14:paraId="54493359" w14:textId="77777777" w:rsidR="000B0B4B" w:rsidRPr="0012067A" w:rsidRDefault="000B0B4B" w:rsidP="007C483C">
            <w:pPr>
              <w:spacing w:line="276" w:lineRule="auto"/>
              <w:ind w:firstLineChars="100" w:firstLine="210"/>
              <w:rPr>
                <w:rFonts w:ascii="宋体" w:hAnsi="宋体"/>
                <w:szCs w:val="21"/>
              </w:rPr>
            </w:pPr>
            <w:r w:rsidRPr="0012067A">
              <w:rPr>
                <w:rFonts w:ascii="宋体" w:hAnsi="宋体"/>
                <w:szCs w:val="21"/>
              </w:rPr>
              <w:t>(   )</w:t>
            </w:r>
          </w:p>
        </w:tc>
        <w:tc>
          <w:tcPr>
            <w:tcW w:w="1361" w:type="dxa"/>
            <w:vAlign w:val="center"/>
          </w:tcPr>
          <w:p w14:paraId="1743B84C" w14:textId="77777777" w:rsidR="000B0B4B" w:rsidRPr="0012067A" w:rsidRDefault="000B0B4B" w:rsidP="007C483C">
            <w:pPr>
              <w:spacing w:line="276" w:lineRule="auto"/>
              <w:ind w:firstLine="480"/>
              <w:jc w:val="center"/>
              <w:rPr>
                <w:rFonts w:ascii="宋体" w:hAnsi="宋体"/>
                <w:szCs w:val="21"/>
              </w:rPr>
            </w:pPr>
            <w:r w:rsidRPr="0012067A">
              <w:rPr>
                <w:rFonts w:ascii="宋体" w:hAnsi="宋体" w:hint="eastAsia"/>
                <w:szCs w:val="21"/>
              </w:rPr>
              <w:t>(    )</w:t>
            </w:r>
          </w:p>
        </w:tc>
        <w:tc>
          <w:tcPr>
            <w:tcW w:w="1063" w:type="dxa"/>
            <w:vAlign w:val="center"/>
          </w:tcPr>
          <w:p w14:paraId="1C0202B8" w14:textId="77777777" w:rsidR="000B0B4B" w:rsidRPr="0012067A" w:rsidRDefault="000B0B4B" w:rsidP="007C483C">
            <w:pPr>
              <w:spacing w:line="276" w:lineRule="auto"/>
              <w:ind w:firstLine="480"/>
              <w:jc w:val="center"/>
              <w:rPr>
                <w:rFonts w:ascii="宋体" w:hAnsi="宋体"/>
                <w:szCs w:val="21"/>
              </w:rPr>
            </w:pPr>
          </w:p>
        </w:tc>
      </w:tr>
      <w:tr w:rsidR="0012067A" w:rsidRPr="0012067A" w14:paraId="0C7CBDA6" w14:textId="77777777" w:rsidTr="007C483C">
        <w:tc>
          <w:tcPr>
            <w:tcW w:w="4786" w:type="dxa"/>
          </w:tcPr>
          <w:p w14:paraId="6C56E280" w14:textId="77777777" w:rsidR="000B0B4B" w:rsidRPr="0012067A" w:rsidRDefault="000B0B4B" w:rsidP="0012067A">
            <w:pPr>
              <w:spacing w:line="276" w:lineRule="auto"/>
              <w:rPr>
                <w:rFonts w:ascii="宋体" w:hAnsi="宋体"/>
                <w:szCs w:val="21"/>
              </w:rPr>
            </w:pPr>
            <w:r w:rsidRPr="0012067A">
              <w:rPr>
                <w:rFonts w:ascii="宋体" w:hAnsi="宋体" w:hint="eastAsia"/>
                <w:szCs w:val="21"/>
              </w:rPr>
              <w:t>二、模板工程及支撑体系</w:t>
            </w:r>
          </w:p>
        </w:tc>
        <w:tc>
          <w:tcPr>
            <w:tcW w:w="1361" w:type="dxa"/>
            <w:vAlign w:val="center"/>
          </w:tcPr>
          <w:p w14:paraId="5C3C2C27" w14:textId="77777777" w:rsidR="000B0B4B" w:rsidRPr="0012067A" w:rsidRDefault="000B0B4B" w:rsidP="007C483C">
            <w:pPr>
              <w:spacing w:line="276" w:lineRule="auto"/>
              <w:ind w:firstLine="480"/>
              <w:jc w:val="center"/>
              <w:rPr>
                <w:rFonts w:ascii="宋体" w:hAnsi="宋体"/>
                <w:szCs w:val="21"/>
              </w:rPr>
            </w:pPr>
            <w:r w:rsidRPr="0012067A">
              <w:rPr>
                <w:rFonts w:ascii="宋体" w:hAnsi="宋体"/>
                <w:szCs w:val="21"/>
              </w:rPr>
              <w:t>(    )</w:t>
            </w:r>
          </w:p>
        </w:tc>
        <w:tc>
          <w:tcPr>
            <w:tcW w:w="1361" w:type="dxa"/>
            <w:vAlign w:val="center"/>
          </w:tcPr>
          <w:p w14:paraId="0B76C47D" w14:textId="77777777" w:rsidR="000B0B4B" w:rsidRPr="0012067A" w:rsidRDefault="000B0B4B" w:rsidP="007C483C">
            <w:pPr>
              <w:spacing w:line="276" w:lineRule="auto"/>
              <w:ind w:firstLine="480"/>
              <w:jc w:val="center"/>
              <w:rPr>
                <w:rFonts w:ascii="宋体" w:hAnsi="宋体"/>
                <w:szCs w:val="21"/>
              </w:rPr>
            </w:pPr>
            <w:r w:rsidRPr="0012067A">
              <w:rPr>
                <w:rFonts w:ascii="宋体" w:hAnsi="宋体" w:hint="eastAsia"/>
                <w:szCs w:val="21"/>
              </w:rPr>
              <w:t>(    )</w:t>
            </w:r>
          </w:p>
        </w:tc>
        <w:tc>
          <w:tcPr>
            <w:tcW w:w="1063" w:type="dxa"/>
            <w:vAlign w:val="center"/>
          </w:tcPr>
          <w:p w14:paraId="665CAD99" w14:textId="77777777" w:rsidR="000B0B4B" w:rsidRPr="0012067A" w:rsidRDefault="000B0B4B" w:rsidP="007C483C">
            <w:pPr>
              <w:spacing w:line="276" w:lineRule="auto"/>
              <w:ind w:firstLine="480"/>
              <w:jc w:val="center"/>
              <w:rPr>
                <w:rFonts w:ascii="宋体" w:hAnsi="宋体"/>
                <w:szCs w:val="21"/>
              </w:rPr>
            </w:pPr>
          </w:p>
        </w:tc>
      </w:tr>
      <w:tr w:rsidR="0012067A" w:rsidRPr="0012067A" w14:paraId="33C3763E" w14:textId="77777777" w:rsidTr="007C483C">
        <w:tc>
          <w:tcPr>
            <w:tcW w:w="4786" w:type="dxa"/>
          </w:tcPr>
          <w:p w14:paraId="28842E79" w14:textId="77777777" w:rsidR="000B0B4B" w:rsidRPr="0012067A" w:rsidRDefault="000B0B4B" w:rsidP="0012067A">
            <w:pPr>
              <w:spacing w:line="276" w:lineRule="auto"/>
              <w:rPr>
                <w:rFonts w:ascii="宋体" w:hAnsi="宋体"/>
                <w:szCs w:val="21"/>
              </w:rPr>
            </w:pPr>
            <w:r w:rsidRPr="0012067A">
              <w:rPr>
                <w:rFonts w:ascii="宋体" w:hAnsi="宋体" w:hint="eastAsia"/>
                <w:szCs w:val="21"/>
              </w:rPr>
              <w:t>（一）各类工具式模板工程：包括滑模、爬模、飞模、隧道模等工程。</w:t>
            </w:r>
          </w:p>
        </w:tc>
        <w:tc>
          <w:tcPr>
            <w:tcW w:w="1361" w:type="dxa"/>
            <w:vAlign w:val="center"/>
          </w:tcPr>
          <w:p w14:paraId="71F78F07" w14:textId="77777777" w:rsidR="000B0B4B" w:rsidRPr="0012067A" w:rsidRDefault="000B0B4B" w:rsidP="007C483C">
            <w:pPr>
              <w:spacing w:line="276" w:lineRule="auto"/>
              <w:ind w:firstLine="480"/>
              <w:jc w:val="center"/>
              <w:rPr>
                <w:rFonts w:ascii="宋体" w:hAnsi="宋体"/>
                <w:szCs w:val="21"/>
              </w:rPr>
            </w:pPr>
            <w:r w:rsidRPr="0012067A">
              <w:rPr>
                <w:rFonts w:ascii="宋体" w:hAnsi="宋体"/>
                <w:szCs w:val="21"/>
              </w:rPr>
              <w:t>(    )</w:t>
            </w:r>
          </w:p>
        </w:tc>
        <w:tc>
          <w:tcPr>
            <w:tcW w:w="1361" w:type="dxa"/>
            <w:vAlign w:val="center"/>
          </w:tcPr>
          <w:p w14:paraId="4136ECCA" w14:textId="77777777" w:rsidR="000B0B4B" w:rsidRPr="0012067A" w:rsidRDefault="000B0B4B" w:rsidP="007C483C">
            <w:pPr>
              <w:spacing w:line="276" w:lineRule="auto"/>
              <w:ind w:firstLine="480"/>
              <w:jc w:val="center"/>
              <w:rPr>
                <w:rFonts w:ascii="宋体" w:hAnsi="宋体"/>
                <w:szCs w:val="21"/>
              </w:rPr>
            </w:pPr>
            <w:r w:rsidRPr="0012067A">
              <w:rPr>
                <w:rFonts w:ascii="宋体" w:hAnsi="宋体" w:hint="eastAsia"/>
                <w:szCs w:val="21"/>
              </w:rPr>
              <w:t>(    )</w:t>
            </w:r>
          </w:p>
        </w:tc>
        <w:tc>
          <w:tcPr>
            <w:tcW w:w="1063" w:type="dxa"/>
            <w:vAlign w:val="center"/>
          </w:tcPr>
          <w:p w14:paraId="7326D4ED" w14:textId="77777777" w:rsidR="000B0B4B" w:rsidRPr="0012067A" w:rsidRDefault="000B0B4B" w:rsidP="007C483C">
            <w:pPr>
              <w:spacing w:line="276" w:lineRule="auto"/>
              <w:ind w:firstLine="480"/>
              <w:jc w:val="center"/>
              <w:rPr>
                <w:rFonts w:ascii="宋体" w:hAnsi="宋体"/>
                <w:szCs w:val="21"/>
              </w:rPr>
            </w:pPr>
          </w:p>
        </w:tc>
      </w:tr>
      <w:tr w:rsidR="0012067A" w:rsidRPr="0012067A" w14:paraId="5459365B" w14:textId="77777777" w:rsidTr="007C483C">
        <w:tc>
          <w:tcPr>
            <w:tcW w:w="4786" w:type="dxa"/>
          </w:tcPr>
          <w:p w14:paraId="6C9C02F6" w14:textId="77777777" w:rsidR="000B0B4B" w:rsidRPr="0012067A" w:rsidRDefault="000B0B4B" w:rsidP="0012067A">
            <w:pPr>
              <w:spacing w:line="276" w:lineRule="auto"/>
              <w:rPr>
                <w:rFonts w:ascii="宋体" w:hAnsi="宋体"/>
                <w:szCs w:val="21"/>
              </w:rPr>
            </w:pPr>
            <w:r w:rsidRPr="0012067A">
              <w:rPr>
                <w:rFonts w:ascii="宋体" w:hAnsi="宋体" w:hint="eastAsia"/>
                <w:szCs w:val="21"/>
              </w:rPr>
              <w:t>（二）混凝土模板支撑工程：搭设高度8m及以上，或搭设跨度18m及以上，或施工总荷载（设计值）15kN/m2及以上，或集中线荷载（设计值）20kN/m及以上。</w:t>
            </w:r>
          </w:p>
        </w:tc>
        <w:tc>
          <w:tcPr>
            <w:tcW w:w="1361" w:type="dxa"/>
            <w:vAlign w:val="center"/>
          </w:tcPr>
          <w:p w14:paraId="382A7A6C" w14:textId="77777777" w:rsidR="000B0B4B" w:rsidRPr="0012067A" w:rsidRDefault="000B0B4B" w:rsidP="007C483C">
            <w:pPr>
              <w:spacing w:line="276" w:lineRule="auto"/>
              <w:jc w:val="center"/>
              <w:rPr>
                <w:rFonts w:ascii="宋体" w:hAnsi="宋体"/>
                <w:szCs w:val="21"/>
              </w:rPr>
            </w:pPr>
            <w:r w:rsidRPr="0012067A">
              <w:rPr>
                <w:rFonts w:ascii="宋体" w:hAnsi="宋体"/>
                <w:szCs w:val="21"/>
              </w:rPr>
              <w:t>(  )</w:t>
            </w:r>
          </w:p>
        </w:tc>
        <w:tc>
          <w:tcPr>
            <w:tcW w:w="1361" w:type="dxa"/>
            <w:vAlign w:val="center"/>
          </w:tcPr>
          <w:p w14:paraId="50A7602B" w14:textId="77777777" w:rsidR="000B0B4B" w:rsidRPr="0012067A" w:rsidRDefault="000B0B4B" w:rsidP="007C483C">
            <w:pPr>
              <w:spacing w:line="276" w:lineRule="auto"/>
              <w:jc w:val="center"/>
              <w:rPr>
                <w:rFonts w:ascii="宋体" w:hAnsi="宋体"/>
                <w:szCs w:val="21"/>
              </w:rPr>
            </w:pPr>
            <w:r w:rsidRPr="0012067A">
              <w:rPr>
                <w:rFonts w:ascii="宋体" w:hAnsi="宋体" w:hint="eastAsia"/>
                <w:szCs w:val="21"/>
              </w:rPr>
              <w:t>(    )</w:t>
            </w:r>
          </w:p>
        </w:tc>
        <w:tc>
          <w:tcPr>
            <w:tcW w:w="1063" w:type="dxa"/>
            <w:vAlign w:val="center"/>
          </w:tcPr>
          <w:p w14:paraId="402130C8" w14:textId="77777777" w:rsidR="000B0B4B" w:rsidRPr="0012067A" w:rsidRDefault="000B0B4B" w:rsidP="007C483C">
            <w:pPr>
              <w:spacing w:line="276" w:lineRule="auto"/>
              <w:jc w:val="center"/>
              <w:rPr>
                <w:rFonts w:ascii="宋体" w:hAnsi="宋体"/>
                <w:szCs w:val="21"/>
              </w:rPr>
            </w:pPr>
          </w:p>
        </w:tc>
      </w:tr>
      <w:tr w:rsidR="0012067A" w:rsidRPr="0012067A" w14:paraId="0FB5DBA1" w14:textId="77777777" w:rsidTr="007C483C">
        <w:tc>
          <w:tcPr>
            <w:tcW w:w="4786" w:type="dxa"/>
          </w:tcPr>
          <w:p w14:paraId="7D8728C2" w14:textId="77777777" w:rsidR="000B0B4B" w:rsidRPr="0012067A" w:rsidRDefault="000B0B4B" w:rsidP="007C483C">
            <w:pPr>
              <w:spacing w:line="276" w:lineRule="auto"/>
              <w:rPr>
                <w:rFonts w:ascii="宋体" w:hAnsi="宋体"/>
                <w:szCs w:val="21"/>
              </w:rPr>
            </w:pPr>
            <w:r w:rsidRPr="0012067A">
              <w:rPr>
                <w:rFonts w:ascii="宋体" w:hAnsi="宋体" w:hint="eastAsia"/>
                <w:szCs w:val="21"/>
              </w:rPr>
              <w:t>（三）承重支撑体系：用于钢结构安装等满堂支撑体系，承受单点集中荷载7kN及以上。</w:t>
            </w:r>
          </w:p>
        </w:tc>
        <w:tc>
          <w:tcPr>
            <w:tcW w:w="1361" w:type="dxa"/>
            <w:vAlign w:val="center"/>
          </w:tcPr>
          <w:p w14:paraId="4533834D" w14:textId="77777777" w:rsidR="000B0B4B" w:rsidRPr="0012067A" w:rsidRDefault="000B0B4B" w:rsidP="007C483C">
            <w:pPr>
              <w:spacing w:line="276" w:lineRule="auto"/>
              <w:jc w:val="center"/>
              <w:rPr>
                <w:rFonts w:ascii="宋体" w:hAnsi="宋体"/>
                <w:szCs w:val="21"/>
              </w:rPr>
            </w:pPr>
            <w:r w:rsidRPr="0012067A">
              <w:rPr>
                <w:rFonts w:ascii="宋体" w:hAnsi="宋体"/>
                <w:szCs w:val="21"/>
              </w:rPr>
              <w:t>(  )</w:t>
            </w:r>
          </w:p>
        </w:tc>
        <w:tc>
          <w:tcPr>
            <w:tcW w:w="1361" w:type="dxa"/>
            <w:vAlign w:val="center"/>
          </w:tcPr>
          <w:p w14:paraId="6440FF4E" w14:textId="77777777" w:rsidR="000B0B4B" w:rsidRPr="0012067A" w:rsidRDefault="000B0B4B" w:rsidP="007C483C">
            <w:pPr>
              <w:spacing w:line="276" w:lineRule="auto"/>
              <w:jc w:val="center"/>
              <w:rPr>
                <w:rFonts w:ascii="宋体" w:hAnsi="宋体"/>
                <w:szCs w:val="21"/>
              </w:rPr>
            </w:pPr>
            <w:r w:rsidRPr="0012067A">
              <w:rPr>
                <w:rFonts w:ascii="宋体" w:hAnsi="宋体" w:hint="eastAsia"/>
                <w:szCs w:val="21"/>
              </w:rPr>
              <w:t>(    )</w:t>
            </w:r>
          </w:p>
        </w:tc>
        <w:tc>
          <w:tcPr>
            <w:tcW w:w="1063" w:type="dxa"/>
            <w:vAlign w:val="center"/>
          </w:tcPr>
          <w:p w14:paraId="2C8F477A" w14:textId="77777777" w:rsidR="000B0B4B" w:rsidRPr="0012067A" w:rsidRDefault="000B0B4B" w:rsidP="007C483C">
            <w:pPr>
              <w:spacing w:line="276" w:lineRule="auto"/>
              <w:jc w:val="center"/>
              <w:rPr>
                <w:rFonts w:ascii="宋体" w:hAnsi="宋体"/>
                <w:szCs w:val="21"/>
              </w:rPr>
            </w:pPr>
          </w:p>
        </w:tc>
      </w:tr>
      <w:tr w:rsidR="0012067A" w:rsidRPr="0012067A" w14:paraId="705D3798" w14:textId="77777777" w:rsidTr="007C483C">
        <w:tc>
          <w:tcPr>
            <w:tcW w:w="4786" w:type="dxa"/>
          </w:tcPr>
          <w:p w14:paraId="4EB76DD4" w14:textId="685B91C5" w:rsidR="000B0B4B" w:rsidRPr="0012067A" w:rsidRDefault="000B0B4B" w:rsidP="007C483C">
            <w:pPr>
              <w:spacing w:line="276" w:lineRule="auto"/>
              <w:rPr>
                <w:rFonts w:ascii="宋体" w:hAnsi="宋体"/>
                <w:szCs w:val="21"/>
              </w:rPr>
            </w:pPr>
            <w:r w:rsidRPr="0012067A">
              <w:rPr>
                <w:rFonts w:ascii="宋体" w:hAnsi="宋体" w:hint="eastAsia"/>
                <w:szCs w:val="21"/>
              </w:rPr>
              <w:t>三、起重吊装及起重机械安装拆卸工程</w:t>
            </w:r>
          </w:p>
        </w:tc>
        <w:tc>
          <w:tcPr>
            <w:tcW w:w="1361" w:type="dxa"/>
            <w:vAlign w:val="center"/>
          </w:tcPr>
          <w:p w14:paraId="6DFD3CA6" w14:textId="77777777" w:rsidR="000B0B4B" w:rsidRPr="0012067A" w:rsidRDefault="000B0B4B" w:rsidP="007C483C">
            <w:pPr>
              <w:spacing w:line="276" w:lineRule="auto"/>
              <w:jc w:val="center"/>
              <w:rPr>
                <w:rFonts w:ascii="宋体" w:hAnsi="宋体"/>
                <w:szCs w:val="21"/>
              </w:rPr>
            </w:pPr>
            <w:r w:rsidRPr="0012067A">
              <w:rPr>
                <w:rFonts w:ascii="宋体" w:hAnsi="宋体"/>
                <w:szCs w:val="21"/>
              </w:rPr>
              <w:t>(  )</w:t>
            </w:r>
          </w:p>
        </w:tc>
        <w:tc>
          <w:tcPr>
            <w:tcW w:w="1361" w:type="dxa"/>
            <w:vAlign w:val="center"/>
          </w:tcPr>
          <w:p w14:paraId="270C95F5" w14:textId="77777777" w:rsidR="000B0B4B" w:rsidRPr="0012067A" w:rsidRDefault="000B0B4B" w:rsidP="007C483C">
            <w:pPr>
              <w:spacing w:line="276" w:lineRule="auto"/>
              <w:jc w:val="center"/>
              <w:rPr>
                <w:rFonts w:ascii="宋体" w:hAnsi="宋体"/>
                <w:szCs w:val="21"/>
              </w:rPr>
            </w:pPr>
            <w:r w:rsidRPr="0012067A">
              <w:rPr>
                <w:rFonts w:ascii="宋体" w:hAnsi="宋体" w:hint="eastAsia"/>
                <w:szCs w:val="21"/>
              </w:rPr>
              <w:t>(    )</w:t>
            </w:r>
          </w:p>
        </w:tc>
        <w:tc>
          <w:tcPr>
            <w:tcW w:w="1063" w:type="dxa"/>
            <w:vAlign w:val="center"/>
          </w:tcPr>
          <w:p w14:paraId="28E18FFA" w14:textId="77777777" w:rsidR="000B0B4B" w:rsidRPr="0012067A" w:rsidRDefault="000B0B4B" w:rsidP="007C483C">
            <w:pPr>
              <w:spacing w:line="276" w:lineRule="auto"/>
              <w:jc w:val="center"/>
              <w:rPr>
                <w:rFonts w:ascii="宋体" w:hAnsi="宋体"/>
                <w:szCs w:val="21"/>
              </w:rPr>
            </w:pPr>
          </w:p>
        </w:tc>
      </w:tr>
      <w:tr w:rsidR="0012067A" w:rsidRPr="0012067A" w14:paraId="423DF0BB" w14:textId="77777777" w:rsidTr="007C483C">
        <w:tc>
          <w:tcPr>
            <w:tcW w:w="4786" w:type="dxa"/>
          </w:tcPr>
          <w:p w14:paraId="432AB0E3" w14:textId="77777777" w:rsidR="000B0B4B" w:rsidRPr="0012067A" w:rsidRDefault="000B0B4B" w:rsidP="007C483C">
            <w:pPr>
              <w:spacing w:line="276" w:lineRule="auto"/>
              <w:rPr>
                <w:rFonts w:ascii="宋体" w:hAnsi="宋体"/>
                <w:szCs w:val="21"/>
              </w:rPr>
            </w:pPr>
            <w:r w:rsidRPr="0012067A">
              <w:rPr>
                <w:rFonts w:ascii="宋体" w:hAnsi="宋体" w:hint="eastAsia"/>
                <w:szCs w:val="21"/>
              </w:rPr>
              <w:t>（一）采用非常规起重设备、方法，且单件起吊重量在100kN及以上的起重吊装工程。</w:t>
            </w:r>
          </w:p>
        </w:tc>
        <w:tc>
          <w:tcPr>
            <w:tcW w:w="1361" w:type="dxa"/>
            <w:vAlign w:val="center"/>
          </w:tcPr>
          <w:p w14:paraId="57D0D93E" w14:textId="77777777" w:rsidR="000B0B4B" w:rsidRPr="0012067A" w:rsidRDefault="000B0B4B" w:rsidP="007C483C">
            <w:pPr>
              <w:spacing w:line="276" w:lineRule="auto"/>
              <w:jc w:val="center"/>
              <w:rPr>
                <w:rFonts w:ascii="宋体" w:hAnsi="宋体"/>
                <w:szCs w:val="21"/>
              </w:rPr>
            </w:pPr>
            <w:r w:rsidRPr="0012067A">
              <w:rPr>
                <w:rFonts w:ascii="宋体" w:hAnsi="宋体"/>
                <w:szCs w:val="21"/>
              </w:rPr>
              <w:t>(  )</w:t>
            </w:r>
          </w:p>
        </w:tc>
        <w:tc>
          <w:tcPr>
            <w:tcW w:w="1361" w:type="dxa"/>
            <w:vAlign w:val="center"/>
          </w:tcPr>
          <w:p w14:paraId="022B0521" w14:textId="77777777" w:rsidR="000B0B4B" w:rsidRPr="0012067A" w:rsidRDefault="000B0B4B" w:rsidP="007C483C">
            <w:pPr>
              <w:spacing w:line="276" w:lineRule="auto"/>
              <w:jc w:val="center"/>
              <w:rPr>
                <w:rFonts w:ascii="宋体" w:hAnsi="宋体"/>
                <w:szCs w:val="21"/>
              </w:rPr>
            </w:pPr>
            <w:r w:rsidRPr="0012067A">
              <w:rPr>
                <w:rFonts w:ascii="宋体" w:hAnsi="宋体" w:hint="eastAsia"/>
                <w:szCs w:val="21"/>
              </w:rPr>
              <w:t>(    )</w:t>
            </w:r>
          </w:p>
        </w:tc>
        <w:tc>
          <w:tcPr>
            <w:tcW w:w="1063" w:type="dxa"/>
            <w:vAlign w:val="center"/>
          </w:tcPr>
          <w:p w14:paraId="47708227" w14:textId="77777777" w:rsidR="000B0B4B" w:rsidRPr="0012067A" w:rsidRDefault="000B0B4B" w:rsidP="007C483C">
            <w:pPr>
              <w:spacing w:line="276" w:lineRule="auto"/>
              <w:jc w:val="center"/>
              <w:rPr>
                <w:rFonts w:ascii="宋体" w:hAnsi="宋体"/>
                <w:szCs w:val="21"/>
              </w:rPr>
            </w:pPr>
          </w:p>
        </w:tc>
      </w:tr>
      <w:tr w:rsidR="0012067A" w:rsidRPr="0012067A" w14:paraId="5969A83E" w14:textId="77777777" w:rsidTr="007C483C">
        <w:tc>
          <w:tcPr>
            <w:tcW w:w="4786" w:type="dxa"/>
          </w:tcPr>
          <w:p w14:paraId="5D490941" w14:textId="77777777" w:rsidR="000B0B4B" w:rsidRPr="0012067A" w:rsidRDefault="000B0B4B" w:rsidP="007C483C">
            <w:pPr>
              <w:spacing w:line="276" w:lineRule="auto"/>
              <w:rPr>
                <w:rFonts w:ascii="宋体" w:hAnsi="宋体"/>
                <w:szCs w:val="21"/>
              </w:rPr>
            </w:pPr>
            <w:r w:rsidRPr="0012067A">
              <w:rPr>
                <w:rFonts w:ascii="宋体" w:hAnsi="宋体" w:hint="eastAsia"/>
                <w:szCs w:val="21"/>
              </w:rPr>
              <w:t>（二）起重量300kN及以上，或搭设总高度200m及以上，或搭设基础标高在200m及以上的起重机械安装和拆卸工程。</w:t>
            </w:r>
          </w:p>
        </w:tc>
        <w:tc>
          <w:tcPr>
            <w:tcW w:w="1361" w:type="dxa"/>
            <w:vAlign w:val="center"/>
          </w:tcPr>
          <w:p w14:paraId="55F4DBDA" w14:textId="77777777" w:rsidR="000B0B4B" w:rsidRPr="0012067A" w:rsidRDefault="000B0B4B" w:rsidP="007C483C">
            <w:pPr>
              <w:spacing w:line="276" w:lineRule="auto"/>
              <w:jc w:val="center"/>
              <w:rPr>
                <w:rFonts w:ascii="宋体" w:hAnsi="宋体"/>
                <w:szCs w:val="21"/>
              </w:rPr>
            </w:pPr>
            <w:r w:rsidRPr="0012067A">
              <w:rPr>
                <w:rFonts w:ascii="宋体" w:hAnsi="宋体"/>
                <w:szCs w:val="21"/>
              </w:rPr>
              <w:t>(  )</w:t>
            </w:r>
          </w:p>
        </w:tc>
        <w:tc>
          <w:tcPr>
            <w:tcW w:w="1361" w:type="dxa"/>
            <w:vAlign w:val="center"/>
          </w:tcPr>
          <w:p w14:paraId="2DA320D9" w14:textId="77777777" w:rsidR="000B0B4B" w:rsidRPr="0012067A" w:rsidRDefault="000B0B4B" w:rsidP="007C483C">
            <w:pPr>
              <w:spacing w:line="276" w:lineRule="auto"/>
              <w:jc w:val="center"/>
              <w:rPr>
                <w:rFonts w:ascii="宋体" w:hAnsi="宋体"/>
                <w:szCs w:val="21"/>
              </w:rPr>
            </w:pPr>
            <w:r w:rsidRPr="0012067A">
              <w:rPr>
                <w:rFonts w:ascii="宋体" w:hAnsi="宋体" w:hint="eastAsia"/>
                <w:szCs w:val="21"/>
              </w:rPr>
              <w:t>(    )</w:t>
            </w:r>
          </w:p>
        </w:tc>
        <w:tc>
          <w:tcPr>
            <w:tcW w:w="1063" w:type="dxa"/>
            <w:vAlign w:val="center"/>
          </w:tcPr>
          <w:p w14:paraId="662FF8D3" w14:textId="77777777" w:rsidR="000B0B4B" w:rsidRPr="0012067A" w:rsidRDefault="000B0B4B" w:rsidP="007C483C">
            <w:pPr>
              <w:spacing w:line="276" w:lineRule="auto"/>
              <w:jc w:val="center"/>
              <w:rPr>
                <w:rFonts w:ascii="宋体" w:hAnsi="宋体"/>
                <w:szCs w:val="21"/>
              </w:rPr>
            </w:pPr>
          </w:p>
        </w:tc>
      </w:tr>
      <w:tr w:rsidR="0012067A" w:rsidRPr="0012067A" w14:paraId="04781B00" w14:textId="77777777" w:rsidTr="007C483C">
        <w:tc>
          <w:tcPr>
            <w:tcW w:w="4786" w:type="dxa"/>
          </w:tcPr>
          <w:p w14:paraId="45683A73" w14:textId="77777777" w:rsidR="000B0B4B" w:rsidRPr="0012067A" w:rsidRDefault="000B0B4B" w:rsidP="007C483C">
            <w:pPr>
              <w:spacing w:line="276" w:lineRule="auto"/>
              <w:rPr>
                <w:rFonts w:ascii="宋体" w:hAnsi="宋体"/>
                <w:szCs w:val="21"/>
              </w:rPr>
            </w:pPr>
            <w:r w:rsidRPr="0012067A">
              <w:rPr>
                <w:rFonts w:ascii="宋体" w:hAnsi="宋体" w:hint="eastAsia"/>
                <w:szCs w:val="21"/>
              </w:rPr>
              <w:t>四、脚手架工程</w:t>
            </w:r>
          </w:p>
        </w:tc>
        <w:tc>
          <w:tcPr>
            <w:tcW w:w="1361" w:type="dxa"/>
            <w:vAlign w:val="center"/>
          </w:tcPr>
          <w:p w14:paraId="4A972525" w14:textId="77777777" w:rsidR="000B0B4B" w:rsidRPr="0012067A" w:rsidRDefault="000B0B4B" w:rsidP="007C483C">
            <w:pPr>
              <w:spacing w:line="276" w:lineRule="auto"/>
              <w:jc w:val="center"/>
              <w:rPr>
                <w:rFonts w:ascii="宋体" w:hAnsi="宋体"/>
                <w:szCs w:val="21"/>
              </w:rPr>
            </w:pPr>
            <w:r w:rsidRPr="0012067A">
              <w:rPr>
                <w:rFonts w:ascii="宋体" w:hAnsi="宋体"/>
                <w:szCs w:val="21"/>
              </w:rPr>
              <w:t>(  )</w:t>
            </w:r>
          </w:p>
        </w:tc>
        <w:tc>
          <w:tcPr>
            <w:tcW w:w="1361" w:type="dxa"/>
            <w:vAlign w:val="center"/>
          </w:tcPr>
          <w:p w14:paraId="2378CE57" w14:textId="77777777" w:rsidR="000B0B4B" w:rsidRPr="0012067A" w:rsidRDefault="000B0B4B" w:rsidP="007C483C">
            <w:pPr>
              <w:spacing w:line="276" w:lineRule="auto"/>
              <w:jc w:val="center"/>
              <w:rPr>
                <w:rFonts w:ascii="宋体" w:hAnsi="宋体"/>
                <w:szCs w:val="21"/>
              </w:rPr>
            </w:pPr>
            <w:r w:rsidRPr="0012067A">
              <w:rPr>
                <w:rFonts w:ascii="宋体" w:hAnsi="宋体" w:hint="eastAsia"/>
                <w:szCs w:val="21"/>
              </w:rPr>
              <w:t>(    )</w:t>
            </w:r>
          </w:p>
        </w:tc>
        <w:tc>
          <w:tcPr>
            <w:tcW w:w="1063" w:type="dxa"/>
            <w:vAlign w:val="center"/>
          </w:tcPr>
          <w:p w14:paraId="6C90A789" w14:textId="77777777" w:rsidR="000B0B4B" w:rsidRPr="0012067A" w:rsidRDefault="000B0B4B" w:rsidP="007C483C">
            <w:pPr>
              <w:spacing w:line="276" w:lineRule="auto"/>
              <w:jc w:val="center"/>
              <w:rPr>
                <w:rFonts w:ascii="宋体" w:hAnsi="宋体"/>
                <w:szCs w:val="21"/>
              </w:rPr>
            </w:pPr>
          </w:p>
        </w:tc>
      </w:tr>
      <w:tr w:rsidR="0012067A" w:rsidRPr="0012067A" w14:paraId="2B1D36D5" w14:textId="77777777" w:rsidTr="007C483C">
        <w:tc>
          <w:tcPr>
            <w:tcW w:w="4786" w:type="dxa"/>
          </w:tcPr>
          <w:p w14:paraId="0EB07597" w14:textId="77777777" w:rsidR="000B0B4B" w:rsidRPr="0012067A" w:rsidRDefault="000B0B4B" w:rsidP="007C483C">
            <w:pPr>
              <w:spacing w:line="276" w:lineRule="auto"/>
              <w:rPr>
                <w:rFonts w:ascii="宋体" w:hAnsi="宋体"/>
                <w:szCs w:val="21"/>
              </w:rPr>
            </w:pPr>
            <w:r w:rsidRPr="0012067A">
              <w:rPr>
                <w:rFonts w:ascii="宋体" w:hAnsi="宋体" w:hint="eastAsia"/>
                <w:szCs w:val="21"/>
              </w:rPr>
              <w:t>（一）搭设高度50m及以上的落地式钢管脚手架工程。</w:t>
            </w:r>
          </w:p>
        </w:tc>
        <w:tc>
          <w:tcPr>
            <w:tcW w:w="1361" w:type="dxa"/>
            <w:vAlign w:val="center"/>
          </w:tcPr>
          <w:p w14:paraId="229BEA3D" w14:textId="77777777" w:rsidR="000B0B4B" w:rsidRPr="0012067A" w:rsidRDefault="000B0B4B" w:rsidP="007C483C">
            <w:pPr>
              <w:spacing w:line="276" w:lineRule="auto"/>
              <w:jc w:val="center"/>
              <w:rPr>
                <w:rFonts w:ascii="宋体" w:hAnsi="宋体"/>
                <w:szCs w:val="21"/>
              </w:rPr>
            </w:pPr>
            <w:r w:rsidRPr="0012067A">
              <w:rPr>
                <w:rFonts w:ascii="宋体" w:hAnsi="宋体"/>
                <w:szCs w:val="21"/>
              </w:rPr>
              <w:t>( )</w:t>
            </w:r>
          </w:p>
        </w:tc>
        <w:tc>
          <w:tcPr>
            <w:tcW w:w="1361" w:type="dxa"/>
            <w:vAlign w:val="center"/>
          </w:tcPr>
          <w:p w14:paraId="5275EB78" w14:textId="77777777" w:rsidR="000B0B4B" w:rsidRPr="0012067A" w:rsidRDefault="000B0B4B" w:rsidP="007C483C">
            <w:pPr>
              <w:spacing w:line="276" w:lineRule="auto"/>
              <w:jc w:val="center"/>
              <w:rPr>
                <w:rFonts w:ascii="宋体" w:hAnsi="宋体"/>
                <w:szCs w:val="21"/>
              </w:rPr>
            </w:pPr>
            <w:r w:rsidRPr="0012067A">
              <w:rPr>
                <w:rFonts w:ascii="宋体" w:hAnsi="宋体" w:hint="eastAsia"/>
                <w:szCs w:val="21"/>
              </w:rPr>
              <w:t>(    )</w:t>
            </w:r>
          </w:p>
        </w:tc>
        <w:tc>
          <w:tcPr>
            <w:tcW w:w="1063" w:type="dxa"/>
            <w:vAlign w:val="center"/>
          </w:tcPr>
          <w:p w14:paraId="10D7351C" w14:textId="77777777" w:rsidR="000B0B4B" w:rsidRPr="0012067A" w:rsidRDefault="000B0B4B" w:rsidP="007C483C">
            <w:pPr>
              <w:spacing w:line="276" w:lineRule="auto"/>
              <w:jc w:val="center"/>
              <w:rPr>
                <w:rFonts w:ascii="宋体" w:hAnsi="宋体"/>
                <w:szCs w:val="21"/>
              </w:rPr>
            </w:pPr>
          </w:p>
        </w:tc>
      </w:tr>
      <w:tr w:rsidR="0012067A" w:rsidRPr="0012067A" w14:paraId="30D7187A" w14:textId="77777777" w:rsidTr="007C483C">
        <w:tc>
          <w:tcPr>
            <w:tcW w:w="4786" w:type="dxa"/>
          </w:tcPr>
          <w:p w14:paraId="1ACD640B" w14:textId="77777777" w:rsidR="000B0B4B" w:rsidRPr="0012067A" w:rsidRDefault="000B0B4B" w:rsidP="007C483C">
            <w:pPr>
              <w:spacing w:line="276" w:lineRule="auto"/>
              <w:rPr>
                <w:rFonts w:ascii="宋体" w:hAnsi="宋体"/>
                <w:szCs w:val="21"/>
              </w:rPr>
            </w:pPr>
            <w:r w:rsidRPr="0012067A">
              <w:rPr>
                <w:rFonts w:ascii="宋体" w:hAnsi="宋体" w:hint="eastAsia"/>
                <w:szCs w:val="21"/>
              </w:rPr>
              <w:t>（二）提升高度在150m及以上的附着式升降脚手架工程或附着式升降操作平台工程。</w:t>
            </w:r>
          </w:p>
        </w:tc>
        <w:tc>
          <w:tcPr>
            <w:tcW w:w="1361" w:type="dxa"/>
            <w:vAlign w:val="center"/>
          </w:tcPr>
          <w:p w14:paraId="5483CB98" w14:textId="77777777" w:rsidR="000B0B4B" w:rsidRPr="0012067A" w:rsidRDefault="000B0B4B" w:rsidP="007C483C">
            <w:pPr>
              <w:spacing w:line="276" w:lineRule="auto"/>
              <w:jc w:val="center"/>
              <w:rPr>
                <w:rFonts w:ascii="宋体" w:hAnsi="宋体"/>
                <w:szCs w:val="21"/>
              </w:rPr>
            </w:pPr>
            <w:r w:rsidRPr="0012067A">
              <w:rPr>
                <w:rFonts w:ascii="宋体" w:hAnsi="宋体"/>
                <w:szCs w:val="21"/>
              </w:rPr>
              <w:t>(    )</w:t>
            </w:r>
          </w:p>
        </w:tc>
        <w:tc>
          <w:tcPr>
            <w:tcW w:w="1361" w:type="dxa"/>
            <w:vAlign w:val="center"/>
          </w:tcPr>
          <w:p w14:paraId="5F2658A3" w14:textId="77777777" w:rsidR="000B0B4B" w:rsidRPr="0012067A" w:rsidRDefault="000B0B4B" w:rsidP="007C483C">
            <w:pPr>
              <w:spacing w:line="276" w:lineRule="auto"/>
              <w:jc w:val="center"/>
              <w:rPr>
                <w:rFonts w:ascii="宋体" w:hAnsi="宋体"/>
                <w:szCs w:val="21"/>
              </w:rPr>
            </w:pPr>
            <w:r w:rsidRPr="0012067A">
              <w:rPr>
                <w:rFonts w:ascii="宋体" w:hAnsi="宋体" w:hint="eastAsia"/>
                <w:szCs w:val="21"/>
              </w:rPr>
              <w:t>(    )</w:t>
            </w:r>
          </w:p>
        </w:tc>
        <w:tc>
          <w:tcPr>
            <w:tcW w:w="1063" w:type="dxa"/>
            <w:vAlign w:val="center"/>
          </w:tcPr>
          <w:p w14:paraId="5D235DEC" w14:textId="77777777" w:rsidR="000B0B4B" w:rsidRPr="0012067A" w:rsidRDefault="000B0B4B" w:rsidP="007C483C">
            <w:pPr>
              <w:spacing w:line="276" w:lineRule="auto"/>
              <w:jc w:val="center"/>
              <w:rPr>
                <w:rFonts w:ascii="宋体" w:hAnsi="宋体"/>
                <w:szCs w:val="21"/>
              </w:rPr>
            </w:pPr>
          </w:p>
        </w:tc>
      </w:tr>
      <w:tr w:rsidR="0012067A" w:rsidRPr="0012067A" w14:paraId="672AD03F" w14:textId="77777777" w:rsidTr="007C483C">
        <w:tc>
          <w:tcPr>
            <w:tcW w:w="4786" w:type="dxa"/>
          </w:tcPr>
          <w:p w14:paraId="46D2CFD2" w14:textId="77777777" w:rsidR="000B0B4B" w:rsidRPr="0012067A" w:rsidRDefault="000B0B4B" w:rsidP="007C483C">
            <w:pPr>
              <w:spacing w:line="276" w:lineRule="auto"/>
              <w:rPr>
                <w:rFonts w:ascii="宋体" w:hAnsi="宋体"/>
                <w:szCs w:val="21"/>
              </w:rPr>
            </w:pPr>
            <w:r w:rsidRPr="0012067A">
              <w:rPr>
                <w:rFonts w:ascii="宋体" w:hAnsi="宋体" w:hint="eastAsia"/>
                <w:szCs w:val="21"/>
              </w:rPr>
              <w:t>（三）分段架体搭设高度20m及以上的悬挑式脚手架工程。</w:t>
            </w:r>
          </w:p>
        </w:tc>
        <w:tc>
          <w:tcPr>
            <w:tcW w:w="1361" w:type="dxa"/>
            <w:vAlign w:val="center"/>
          </w:tcPr>
          <w:p w14:paraId="207B7A6A" w14:textId="77777777" w:rsidR="000B0B4B" w:rsidRPr="0012067A" w:rsidRDefault="000B0B4B" w:rsidP="007C483C">
            <w:pPr>
              <w:spacing w:line="276" w:lineRule="auto"/>
              <w:jc w:val="center"/>
              <w:rPr>
                <w:rFonts w:ascii="宋体" w:hAnsi="宋体"/>
                <w:szCs w:val="21"/>
              </w:rPr>
            </w:pPr>
            <w:r w:rsidRPr="0012067A">
              <w:rPr>
                <w:rFonts w:ascii="宋体" w:hAnsi="宋体"/>
                <w:szCs w:val="21"/>
              </w:rPr>
              <w:t>(  )</w:t>
            </w:r>
          </w:p>
        </w:tc>
        <w:tc>
          <w:tcPr>
            <w:tcW w:w="1361" w:type="dxa"/>
            <w:vAlign w:val="center"/>
          </w:tcPr>
          <w:p w14:paraId="3C140727" w14:textId="77777777" w:rsidR="000B0B4B" w:rsidRPr="0012067A" w:rsidRDefault="000B0B4B" w:rsidP="007C483C">
            <w:pPr>
              <w:spacing w:line="276" w:lineRule="auto"/>
              <w:jc w:val="center"/>
              <w:rPr>
                <w:rFonts w:ascii="宋体" w:hAnsi="宋体"/>
                <w:szCs w:val="21"/>
              </w:rPr>
            </w:pPr>
            <w:r w:rsidRPr="0012067A">
              <w:rPr>
                <w:rFonts w:ascii="宋体" w:hAnsi="宋体" w:hint="eastAsia"/>
                <w:szCs w:val="21"/>
              </w:rPr>
              <w:t>(    )</w:t>
            </w:r>
          </w:p>
        </w:tc>
        <w:tc>
          <w:tcPr>
            <w:tcW w:w="1063" w:type="dxa"/>
            <w:vAlign w:val="center"/>
          </w:tcPr>
          <w:p w14:paraId="67634A6B" w14:textId="77777777" w:rsidR="000B0B4B" w:rsidRPr="0012067A" w:rsidRDefault="000B0B4B" w:rsidP="007C483C">
            <w:pPr>
              <w:spacing w:line="276" w:lineRule="auto"/>
              <w:jc w:val="center"/>
              <w:rPr>
                <w:rFonts w:ascii="宋体" w:hAnsi="宋体"/>
                <w:szCs w:val="21"/>
              </w:rPr>
            </w:pPr>
          </w:p>
        </w:tc>
      </w:tr>
      <w:tr w:rsidR="0012067A" w:rsidRPr="0012067A" w14:paraId="2DE862FB" w14:textId="77777777" w:rsidTr="007C483C">
        <w:tc>
          <w:tcPr>
            <w:tcW w:w="4786" w:type="dxa"/>
          </w:tcPr>
          <w:p w14:paraId="7083F7DF" w14:textId="77777777" w:rsidR="000B0B4B" w:rsidRPr="0012067A" w:rsidRDefault="000B0B4B" w:rsidP="007C483C">
            <w:pPr>
              <w:spacing w:line="276" w:lineRule="auto"/>
              <w:rPr>
                <w:rFonts w:ascii="宋体" w:hAnsi="宋体"/>
                <w:szCs w:val="21"/>
              </w:rPr>
            </w:pPr>
            <w:r w:rsidRPr="0012067A">
              <w:rPr>
                <w:rFonts w:ascii="宋体" w:hAnsi="宋体" w:hint="eastAsia"/>
                <w:szCs w:val="21"/>
              </w:rPr>
              <w:t>五、拆除工程</w:t>
            </w:r>
          </w:p>
        </w:tc>
        <w:tc>
          <w:tcPr>
            <w:tcW w:w="1361" w:type="dxa"/>
            <w:vAlign w:val="center"/>
          </w:tcPr>
          <w:p w14:paraId="11C910F0" w14:textId="77777777" w:rsidR="000B0B4B" w:rsidRPr="0012067A" w:rsidRDefault="000B0B4B" w:rsidP="007C483C">
            <w:pPr>
              <w:spacing w:line="276" w:lineRule="auto"/>
              <w:jc w:val="center"/>
              <w:rPr>
                <w:rFonts w:ascii="宋体" w:hAnsi="宋体"/>
                <w:szCs w:val="21"/>
              </w:rPr>
            </w:pPr>
            <w:r w:rsidRPr="0012067A">
              <w:rPr>
                <w:rFonts w:ascii="宋体" w:hAnsi="宋体"/>
                <w:szCs w:val="21"/>
              </w:rPr>
              <w:t>(  )</w:t>
            </w:r>
          </w:p>
        </w:tc>
        <w:tc>
          <w:tcPr>
            <w:tcW w:w="1361" w:type="dxa"/>
            <w:vAlign w:val="center"/>
          </w:tcPr>
          <w:p w14:paraId="699B8274" w14:textId="77777777" w:rsidR="000B0B4B" w:rsidRPr="0012067A" w:rsidRDefault="000B0B4B" w:rsidP="007C483C">
            <w:pPr>
              <w:spacing w:line="276" w:lineRule="auto"/>
              <w:jc w:val="center"/>
              <w:rPr>
                <w:rFonts w:ascii="宋体" w:hAnsi="宋体"/>
                <w:szCs w:val="21"/>
              </w:rPr>
            </w:pPr>
            <w:r w:rsidRPr="0012067A">
              <w:rPr>
                <w:rFonts w:ascii="宋体" w:hAnsi="宋体" w:hint="eastAsia"/>
                <w:szCs w:val="21"/>
              </w:rPr>
              <w:t>(    )</w:t>
            </w:r>
          </w:p>
        </w:tc>
        <w:tc>
          <w:tcPr>
            <w:tcW w:w="1063" w:type="dxa"/>
            <w:vAlign w:val="center"/>
          </w:tcPr>
          <w:p w14:paraId="0DE88FFC" w14:textId="77777777" w:rsidR="000B0B4B" w:rsidRPr="0012067A" w:rsidRDefault="000B0B4B" w:rsidP="007C483C">
            <w:pPr>
              <w:spacing w:line="276" w:lineRule="auto"/>
              <w:jc w:val="center"/>
              <w:rPr>
                <w:rFonts w:ascii="宋体" w:hAnsi="宋体"/>
                <w:szCs w:val="21"/>
              </w:rPr>
            </w:pPr>
          </w:p>
        </w:tc>
      </w:tr>
      <w:tr w:rsidR="0012067A" w:rsidRPr="0012067A" w14:paraId="0BE9F35B" w14:textId="77777777" w:rsidTr="007C483C">
        <w:tc>
          <w:tcPr>
            <w:tcW w:w="4786" w:type="dxa"/>
          </w:tcPr>
          <w:p w14:paraId="472A0602" w14:textId="77777777" w:rsidR="000B0B4B" w:rsidRPr="0012067A" w:rsidRDefault="000B0B4B" w:rsidP="007C483C">
            <w:pPr>
              <w:spacing w:line="276" w:lineRule="auto"/>
              <w:rPr>
                <w:rFonts w:ascii="宋体" w:hAnsi="宋体"/>
                <w:szCs w:val="21"/>
              </w:rPr>
            </w:pPr>
            <w:r w:rsidRPr="0012067A">
              <w:rPr>
                <w:rFonts w:ascii="宋体" w:hAnsi="宋体" w:hint="eastAsia"/>
                <w:szCs w:val="21"/>
              </w:rPr>
              <w:t>（一）码头、桥梁、高架、烟囱、水塔或拆除中容易引起有毒有害气（液）体或粉尘扩散、易燃易爆事故发生的特殊建、构筑物的拆除工程。</w:t>
            </w:r>
          </w:p>
        </w:tc>
        <w:tc>
          <w:tcPr>
            <w:tcW w:w="1361" w:type="dxa"/>
            <w:vAlign w:val="center"/>
          </w:tcPr>
          <w:p w14:paraId="323557DD" w14:textId="77777777" w:rsidR="000B0B4B" w:rsidRPr="0012067A" w:rsidRDefault="000B0B4B" w:rsidP="007C483C">
            <w:pPr>
              <w:spacing w:line="276" w:lineRule="auto"/>
              <w:jc w:val="center"/>
              <w:rPr>
                <w:rFonts w:ascii="宋体" w:hAnsi="宋体"/>
                <w:szCs w:val="21"/>
              </w:rPr>
            </w:pPr>
            <w:r w:rsidRPr="0012067A">
              <w:rPr>
                <w:rFonts w:ascii="宋体" w:hAnsi="宋体"/>
                <w:szCs w:val="21"/>
              </w:rPr>
              <w:t>(    )</w:t>
            </w:r>
          </w:p>
        </w:tc>
        <w:tc>
          <w:tcPr>
            <w:tcW w:w="1361" w:type="dxa"/>
            <w:vAlign w:val="center"/>
          </w:tcPr>
          <w:p w14:paraId="43788AA8" w14:textId="77777777" w:rsidR="000B0B4B" w:rsidRPr="0012067A" w:rsidRDefault="000B0B4B" w:rsidP="007C483C">
            <w:pPr>
              <w:spacing w:line="276" w:lineRule="auto"/>
              <w:jc w:val="center"/>
              <w:rPr>
                <w:rFonts w:ascii="宋体" w:hAnsi="宋体"/>
                <w:szCs w:val="21"/>
              </w:rPr>
            </w:pPr>
            <w:r w:rsidRPr="0012067A">
              <w:rPr>
                <w:rFonts w:ascii="宋体" w:hAnsi="宋体" w:hint="eastAsia"/>
                <w:szCs w:val="21"/>
              </w:rPr>
              <w:t>(    )</w:t>
            </w:r>
          </w:p>
        </w:tc>
        <w:tc>
          <w:tcPr>
            <w:tcW w:w="1063" w:type="dxa"/>
            <w:vAlign w:val="center"/>
          </w:tcPr>
          <w:p w14:paraId="026C32EA" w14:textId="77777777" w:rsidR="000B0B4B" w:rsidRPr="0012067A" w:rsidRDefault="000B0B4B" w:rsidP="007C483C">
            <w:pPr>
              <w:spacing w:line="276" w:lineRule="auto"/>
              <w:jc w:val="center"/>
              <w:rPr>
                <w:rFonts w:ascii="宋体" w:hAnsi="宋体"/>
                <w:szCs w:val="21"/>
              </w:rPr>
            </w:pPr>
          </w:p>
        </w:tc>
      </w:tr>
      <w:tr w:rsidR="0012067A" w:rsidRPr="0012067A" w14:paraId="5834AC1D" w14:textId="77777777" w:rsidTr="007C483C">
        <w:tc>
          <w:tcPr>
            <w:tcW w:w="4786" w:type="dxa"/>
          </w:tcPr>
          <w:p w14:paraId="2929B451" w14:textId="77777777" w:rsidR="000B0B4B" w:rsidRPr="0012067A" w:rsidRDefault="000B0B4B" w:rsidP="007C483C">
            <w:pPr>
              <w:spacing w:line="276" w:lineRule="auto"/>
              <w:rPr>
                <w:rFonts w:ascii="宋体" w:hAnsi="宋体"/>
                <w:szCs w:val="21"/>
              </w:rPr>
            </w:pPr>
            <w:r w:rsidRPr="0012067A">
              <w:rPr>
                <w:rFonts w:ascii="宋体" w:hAnsi="宋体" w:hint="eastAsia"/>
                <w:szCs w:val="21"/>
              </w:rPr>
              <w:t>（二）文物保护建筑、优秀历史建筑或历史文化风貌区影响范围内的拆除工程。</w:t>
            </w:r>
          </w:p>
        </w:tc>
        <w:tc>
          <w:tcPr>
            <w:tcW w:w="1361" w:type="dxa"/>
            <w:vAlign w:val="center"/>
          </w:tcPr>
          <w:p w14:paraId="3FF7521F" w14:textId="77777777" w:rsidR="000B0B4B" w:rsidRPr="0012067A" w:rsidRDefault="000B0B4B" w:rsidP="007C483C">
            <w:pPr>
              <w:spacing w:line="276" w:lineRule="auto"/>
              <w:jc w:val="center"/>
              <w:rPr>
                <w:rFonts w:ascii="宋体" w:hAnsi="宋体"/>
                <w:szCs w:val="21"/>
              </w:rPr>
            </w:pPr>
            <w:r w:rsidRPr="0012067A">
              <w:rPr>
                <w:rFonts w:ascii="宋体" w:hAnsi="宋体"/>
                <w:szCs w:val="21"/>
              </w:rPr>
              <w:t>(√)</w:t>
            </w:r>
          </w:p>
        </w:tc>
        <w:tc>
          <w:tcPr>
            <w:tcW w:w="1361" w:type="dxa"/>
            <w:vAlign w:val="center"/>
          </w:tcPr>
          <w:p w14:paraId="0E163D87" w14:textId="77777777" w:rsidR="000B0B4B" w:rsidRPr="0012067A" w:rsidRDefault="000B0B4B" w:rsidP="007C483C">
            <w:pPr>
              <w:spacing w:line="276" w:lineRule="auto"/>
              <w:jc w:val="center"/>
              <w:rPr>
                <w:rFonts w:ascii="宋体" w:hAnsi="宋体"/>
                <w:szCs w:val="21"/>
              </w:rPr>
            </w:pPr>
            <w:r w:rsidRPr="0012067A">
              <w:rPr>
                <w:rFonts w:ascii="宋体" w:hAnsi="宋体" w:hint="eastAsia"/>
                <w:szCs w:val="21"/>
              </w:rPr>
              <w:t>(    )</w:t>
            </w:r>
          </w:p>
        </w:tc>
        <w:tc>
          <w:tcPr>
            <w:tcW w:w="1063" w:type="dxa"/>
            <w:vAlign w:val="center"/>
          </w:tcPr>
          <w:p w14:paraId="06432024" w14:textId="77777777" w:rsidR="000B0B4B" w:rsidRPr="0012067A" w:rsidRDefault="000B0B4B" w:rsidP="007C483C">
            <w:pPr>
              <w:spacing w:line="276" w:lineRule="auto"/>
              <w:jc w:val="center"/>
              <w:rPr>
                <w:rFonts w:ascii="宋体" w:hAnsi="宋体"/>
                <w:szCs w:val="21"/>
              </w:rPr>
            </w:pPr>
          </w:p>
        </w:tc>
      </w:tr>
      <w:tr w:rsidR="0012067A" w:rsidRPr="0012067A" w14:paraId="3830FFC2" w14:textId="77777777" w:rsidTr="007C483C">
        <w:tc>
          <w:tcPr>
            <w:tcW w:w="4786" w:type="dxa"/>
          </w:tcPr>
          <w:p w14:paraId="77BBC6B9" w14:textId="77777777" w:rsidR="000B0B4B" w:rsidRPr="0012067A" w:rsidRDefault="000B0B4B" w:rsidP="007C483C">
            <w:pPr>
              <w:spacing w:line="276" w:lineRule="auto"/>
              <w:rPr>
                <w:rFonts w:ascii="宋体" w:hAnsi="宋体"/>
                <w:szCs w:val="21"/>
              </w:rPr>
            </w:pPr>
            <w:r w:rsidRPr="0012067A">
              <w:rPr>
                <w:rFonts w:ascii="宋体" w:hAnsi="宋体" w:hint="eastAsia"/>
                <w:szCs w:val="21"/>
              </w:rPr>
              <w:t>六、暗挖工程</w:t>
            </w:r>
          </w:p>
        </w:tc>
        <w:tc>
          <w:tcPr>
            <w:tcW w:w="1361" w:type="dxa"/>
            <w:vAlign w:val="center"/>
          </w:tcPr>
          <w:p w14:paraId="79C3A083" w14:textId="77777777" w:rsidR="000B0B4B" w:rsidRPr="0012067A" w:rsidRDefault="000B0B4B" w:rsidP="007C483C">
            <w:pPr>
              <w:spacing w:line="276" w:lineRule="auto"/>
              <w:jc w:val="center"/>
              <w:rPr>
                <w:rFonts w:ascii="宋体" w:hAnsi="宋体"/>
                <w:szCs w:val="21"/>
              </w:rPr>
            </w:pPr>
            <w:r w:rsidRPr="0012067A">
              <w:rPr>
                <w:rFonts w:ascii="宋体" w:hAnsi="宋体"/>
                <w:szCs w:val="21"/>
              </w:rPr>
              <w:t>(    )</w:t>
            </w:r>
          </w:p>
        </w:tc>
        <w:tc>
          <w:tcPr>
            <w:tcW w:w="1361" w:type="dxa"/>
            <w:vAlign w:val="center"/>
          </w:tcPr>
          <w:p w14:paraId="60F1C4CA" w14:textId="77777777" w:rsidR="000B0B4B" w:rsidRPr="0012067A" w:rsidRDefault="000B0B4B" w:rsidP="007C483C">
            <w:pPr>
              <w:spacing w:line="276" w:lineRule="auto"/>
              <w:jc w:val="center"/>
              <w:rPr>
                <w:rFonts w:ascii="宋体" w:hAnsi="宋体"/>
                <w:szCs w:val="21"/>
              </w:rPr>
            </w:pPr>
            <w:r w:rsidRPr="0012067A">
              <w:rPr>
                <w:rFonts w:ascii="宋体" w:hAnsi="宋体" w:hint="eastAsia"/>
                <w:szCs w:val="21"/>
              </w:rPr>
              <w:t>(    )</w:t>
            </w:r>
          </w:p>
        </w:tc>
        <w:tc>
          <w:tcPr>
            <w:tcW w:w="1063" w:type="dxa"/>
            <w:vAlign w:val="center"/>
          </w:tcPr>
          <w:p w14:paraId="36175552" w14:textId="77777777" w:rsidR="000B0B4B" w:rsidRPr="0012067A" w:rsidRDefault="000B0B4B" w:rsidP="007C483C">
            <w:pPr>
              <w:spacing w:line="276" w:lineRule="auto"/>
              <w:jc w:val="center"/>
              <w:rPr>
                <w:rFonts w:ascii="宋体" w:hAnsi="宋体"/>
                <w:szCs w:val="21"/>
              </w:rPr>
            </w:pPr>
          </w:p>
        </w:tc>
      </w:tr>
      <w:tr w:rsidR="0012067A" w:rsidRPr="0012067A" w14:paraId="069A7D24" w14:textId="77777777" w:rsidTr="007C483C">
        <w:tc>
          <w:tcPr>
            <w:tcW w:w="4786" w:type="dxa"/>
          </w:tcPr>
          <w:p w14:paraId="4AD08E91" w14:textId="77777777" w:rsidR="000B0B4B" w:rsidRPr="0012067A" w:rsidRDefault="000B0B4B" w:rsidP="007C483C">
            <w:pPr>
              <w:spacing w:line="276" w:lineRule="auto"/>
              <w:rPr>
                <w:rFonts w:ascii="宋体" w:hAnsi="宋体"/>
                <w:szCs w:val="21"/>
              </w:rPr>
            </w:pPr>
            <w:r w:rsidRPr="0012067A">
              <w:rPr>
                <w:rFonts w:ascii="宋体" w:hAnsi="宋体" w:hint="eastAsia"/>
                <w:szCs w:val="21"/>
              </w:rPr>
              <w:t>采用矿山法、盾构法、顶管法施工的隧道、洞室工程。</w:t>
            </w:r>
          </w:p>
        </w:tc>
        <w:tc>
          <w:tcPr>
            <w:tcW w:w="1361" w:type="dxa"/>
            <w:vAlign w:val="center"/>
          </w:tcPr>
          <w:p w14:paraId="3DFA2964" w14:textId="77777777" w:rsidR="000B0B4B" w:rsidRPr="0012067A" w:rsidRDefault="000B0B4B" w:rsidP="007C483C">
            <w:pPr>
              <w:spacing w:line="276" w:lineRule="auto"/>
              <w:jc w:val="center"/>
              <w:rPr>
                <w:rFonts w:ascii="宋体" w:hAnsi="宋体"/>
                <w:szCs w:val="21"/>
              </w:rPr>
            </w:pPr>
            <w:r w:rsidRPr="0012067A">
              <w:rPr>
                <w:rFonts w:ascii="宋体" w:hAnsi="宋体"/>
                <w:szCs w:val="21"/>
              </w:rPr>
              <w:t>(    )</w:t>
            </w:r>
          </w:p>
        </w:tc>
        <w:tc>
          <w:tcPr>
            <w:tcW w:w="1361" w:type="dxa"/>
            <w:vAlign w:val="center"/>
          </w:tcPr>
          <w:p w14:paraId="4112BD91" w14:textId="77777777" w:rsidR="000B0B4B" w:rsidRPr="0012067A" w:rsidRDefault="000B0B4B" w:rsidP="007C483C">
            <w:pPr>
              <w:spacing w:line="276" w:lineRule="auto"/>
              <w:jc w:val="center"/>
              <w:rPr>
                <w:rFonts w:ascii="宋体" w:hAnsi="宋体"/>
                <w:szCs w:val="21"/>
              </w:rPr>
            </w:pPr>
            <w:r w:rsidRPr="0012067A">
              <w:rPr>
                <w:rFonts w:ascii="宋体" w:hAnsi="宋体" w:hint="eastAsia"/>
                <w:szCs w:val="21"/>
              </w:rPr>
              <w:t>(    )</w:t>
            </w:r>
          </w:p>
        </w:tc>
        <w:tc>
          <w:tcPr>
            <w:tcW w:w="1063" w:type="dxa"/>
            <w:vAlign w:val="center"/>
          </w:tcPr>
          <w:p w14:paraId="06FF2E29" w14:textId="77777777" w:rsidR="000B0B4B" w:rsidRPr="0012067A" w:rsidRDefault="000B0B4B" w:rsidP="007C483C">
            <w:pPr>
              <w:spacing w:line="276" w:lineRule="auto"/>
              <w:jc w:val="center"/>
              <w:rPr>
                <w:rFonts w:ascii="宋体" w:hAnsi="宋体"/>
                <w:szCs w:val="21"/>
              </w:rPr>
            </w:pPr>
          </w:p>
        </w:tc>
      </w:tr>
      <w:tr w:rsidR="0012067A" w:rsidRPr="0012067A" w14:paraId="40F7D45D" w14:textId="77777777" w:rsidTr="007C483C">
        <w:tc>
          <w:tcPr>
            <w:tcW w:w="4786" w:type="dxa"/>
          </w:tcPr>
          <w:p w14:paraId="6FBF81ED" w14:textId="77777777" w:rsidR="000B0B4B" w:rsidRPr="0012067A" w:rsidRDefault="000B0B4B" w:rsidP="007C483C">
            <w:pPr>
              <w:spacing w:line="276" w:lineRule="auto"/>
              <w:rPr>
                <w:rFonts w:ascii="宋体" w:hAnsi="宋体"/>
                <w:szCs w:val="21"/>
              </w:rPr>
            </w:pPr>
            <w:r w:rsidRPr="0012067A">
              <w:rPr>
                <w:rFonts w:ascii="宋体" w:hAnsi="宋体" w:hint="eastAsia"/>
                <w:szCs w:val="21"/>
              </w:rPr>
              <w:t>七、其它</w:t>
            </w:r>
          </w:p>
        </w:tc>
        <w:tc>
          <w:tcPr>
            <w:tcW w:w="1361" w:type="dxa"/>
            <w:vAlign w:val="center"/>
          </w:tcPr>
          <w:p w14:paraId="20E8559D" w14:textId="77777777" w:rsidR="000B0B4B" w:rsidRPr="0012067A" w:rsidRDefault="000B0B4B" w:rsidP="007C483C">
            <w:pPr>
              <w:spacing w:line="276" w:lineRule="auto"/>
              <w:jc w:val="center"/>
              <w:rPr>
                <w:rFonts w:ascii="宋体" w:hAnsi="宋体"/>
                <w:szCs w:val="21"/>
              </w:rPr>
            </w:pPr>
            <w:r w:rsidRPr="0012067A">
              <w:rPr>
                <w:rFonts w:ascii="宋体" w:hAnsi="宋体"/>
                <w:szCs w:val="21"/>
              </w:rPr>
              <w:t>(   )</w:t>
            </w:r>
          </w:p>
        </w:tc>
        <w:tc>
          <w:tcPr>
            <w:tcW w:w="1361" w:type="dxa"/>
            <w:vAlign w:val="center"/>
          </w:tcPr>
          <w:p w14:paraId="0C292CE6" w14:textId="77777777" w:rsidR="000B0B4B" w:rsidRPr="0012067A" w:rsidRDefault="000B0B4B" w:rsidP="007C483C">
            <w:pPr>
              <w:spacing w:line="276" w:lineRule="auto"/>
              <w:jc w:val="center"/>
              <w:rPr>
                <w:rFonts w:ascii="宋体" w:hAnsi="宋体"/>
                <w:szCs w:val="21"/>
              </w:rPr>
            </w:pPr>
            <w:r w:rsidRPr="0012067A">
              <w:rPr>
                <w:rFonts w:ascii="宋体" w:hAnsi="宋体" w:hint="eastAsia"/>
                <w:szCs w:val="21"/>
              </w:rPr>
              <w:t>(    )</w:t>
            </w:r>
          </w:p>
        </w:tc>
        <w:tc>
          <w:tcPr>
            <w:tcW w:w="1063" w:type="dxa"/>
            <w:vAlign w:val="center"/>
          </w:tcPr>
          <w:p w14:paraId="22AC2443" w14:textId="77777777" w:rsidR="000B0B4B" w:rsidRPr="0012067A" w:rsidRDefault="000B0B4B" w:rsidP="007C483C">
            <w:pPr>
              <w:spacing w:line="276" w:lineRule="auto"/>
              <w:jc w:val="center"/>
              <w:rPr>
                <w:rFonts w:ascii="宋体" w:hAnsi="宋体"/>
                <w:szCs w:val="21"/>
              </w:rPr>
            </w:pPr>
          </w:p>
        </w:tc>
      </w:tr>
      <w:tr w:rsidR="0012067A" w:rsidRPr="0012067A" w14:paraId="39C7FC34" w14:textId="77777777" w:rsidTr="007C483C">
        <w:tc>
          <w:tcPr>
            <w:tcW w:w="4786" w:type="dxa"/>
          </w:tcPr>
          <w:p w14:paraId="7E9ACC32" w14:textId="77777777" w:rsidR="000B0B4B" w:rsidRPr="0012067A" w:rsidRDefault="000B0B4B" w:rsidP="007C483C">
            <w:pPr>
              <w:spacing w:line="276" w:lineRule="auto"/>
              <w:rPr>
                <w:rFonts w:ascii="宋体" w:hAnsi="宋体"/>
                <w:szCs w:val="21"/>
              </w:rPr>
            </w:pPr>
            <w:r w:rsidRPr="0012067A">
              <w:rPr>
                <w:rFonts w:ascii="宋体" w:hAnsi="宋体" w:hint="eastAsia"/>
                <w:szCs w:val="21"/>
              </w:rPr>
              <w:t>（一）施工高度50m及以上的建筑幕墙安装工程。</w:t>
            </w:r>
          </w:p>
        </w:tc>
        <w:tc>
          <w:tcPr>
            <w:tcW w:w="1361" w:type="dxa"/>
            <w:vAlign w:val="center"/>
          </w:tcPr>
          <w:p w14:paraId="1398A742" w14:textId="77777777" w:rsidR="000B0B4B" w:rsidRPr="0012067A" w:rsidRDefault="000B0B4B" w:rsidP="007C483C">
            <w:pPr>
              <w:spacing w:line="276" w:lineRule="auto"/>
              <w:jc w:val="center"/>
              <w:rPr>
                <w:rFonts w:ascii="宋体" w:hAnsi="宋体"/>
                <w:szCs w:val="21"/>
              </w:rPr>
            </w:pPr>
            <w:r w:rsidRPr="0012067A">
              <w:rPr>
                <w:rFonts w:ascii="宋体" w:hAnsi="宋体"/>
                <w:szCs w:val="21"/>
              </w:rPr>
              <w:t>(  )</w:t>
            </w:r>
          </w:p>
        </w:tc>
        <w:tc>
          <w:tcPr>
            <w:tcW w:w="1361" w:type="dxa"/>
            <w:vAlign w:val="center"/>
          </w:tcPr>
          <w:p w14:paraId="625543A6" w14:textId="77777777" w:rsidR="000B0B4B" w:rsidRPr="0012067A" w:rsidRDefault="000B0B4B" w:rsidP="007C483C">
            <w:pPr>
              <w:spacing w:line="276" w:lineRule="auto"/>
              <w:jc w:val="center"/>
              <w:rPr>
                <w:rFonts w:ascii="宋体" w:hAnsi="宋体"/>
                <w:szCs w:val="21"/>
              </w:rPr>
            </w:pPr>
            <w:r w:rsidRPr="0012067A">
              <w:rPr>
                <w:rFonts w:ascii="宋体" w:hAnsi="宋体" w:hint="eastAsia"/>
                <w:szCs w:val="21"/>
              </w:rPr>
              <w:t>(    )</w:t>
            </w:r>
          </w:p>
        </w:tc>
        <w:tc>
          <w:tcPr>
            <w:tcW w:w="1063" w:type="dxa"/>
            <w:vAlign w:val="center"/>
          </w:tcPr>
          <w:p w14:paraId="7C112BBD" w14:textId="77777777" w:rsidR="000B0B4B" w:rsidRPr="0012067A" w:rsidRDefault="000B0B4B" w:rsidP="007C483C">
            <w:pPr>
              <w:spacing w:line="276" w:lineRule="auto"/>
              <w:jc w:val="center"/>
              <w:rPr>
                <w:rFonts w:ascii="宋体" w:hAnsi="宋体"/>
                <w:szCs w:val="21"/>
              </w:rPr>
            </w:pPr>
          </w:p>
        </w:tc>
      </w:tr>
      <w:tr w:rsidR="0012067A" w:rsidRPr="0012067A" w14:paraId="400C130F" w14:textId="77777777" w:rsidTr="007C483C">
        <w:tc>
          <w:tcPr>
            <w:tcW w:w="4786" w:type="dxa"/>
          </w:tcPr>
          <w:p w14:paraId="48232B2F" w14:textId="77777777" w:rsidR="000B0B4B" w:rsidRPr="0012067A" w:rsidRDefault="000B0B4B" w:rsidP="007C483C">
            <w:pPr>
              <w:spacing w:line="276" w:lineRule="auto"/>
              <w:rPr>
                <w:rFonts w:ascii="宋体" w:hAnsi="宋体"/>
                <w:szCs w:val="21"/>
              </w:rPr>
            </w:pPr>
            <w:r w:rsidRPr="0012067A">
              <w:rPr>
                <w:rFonts w:ascii="宋体" w:hAnsi="宋体" w:hint="eastAsia"/>
                <w:szCs w:val="21"/>
              </w:rPr>
              <w:t>（二）跨度36m及以上的钢结构安装工程，或跨度60m及以上的网架和索膜结构安装工程。</w:t>
            </w:r>
          </w:p>
        </w:tc>
        <w:tc>
          <w:tcPr>
            <w:tcW w:w="1361" w:type="dxa"/>
            <w:vAlign w:val="center"/>
          </w:tcPr>
          <w:p w14:paraId="083C912E" w14:textId="77777777" w:rsidR="000B0B4B" w:rsidRPr="0012067A" w:rsidRDefault="000B0B4B" w:rsidP="007C483C">
            <w:pPr>
              <w:spacing w:line="276" w:lineRule="auto"/>
              <w:jc w:val="center"/>
              <w:rPr>
                <w:rFonts w:ascii="宋体" w:hAnsi="宋体"/>
                <w:szCs w:val="21"/>
              </w:rPr>
            </w:pPr>
            <w:r w:rsidRPr="0012067A">
              <w:rPr>
                <w:rFonts w:ascii="宋体" w:hAnsi="宋体"/>
                <w:szCs w:val="21"/>
              </w:rPr>
              <w:t>(   )</w:t>
            </w:r>
          </w:p>
        </w:tc>
        <w:tc>
          <w:tcPr>
            <w:tcW w:w="1361" w:type="dxa"/>
            <w:vAlign w:val="center"/>
          </w:tcPr>
          <w:p w14:paraId="169A42CB" w14:textId="77777777" w:rsidR="000B0B4B" w:rsidRPr="0012067A" w:rsidRDefault="000B0B4B" w:rsidP="007C483C">
            <w:pPr>
              <w:spacing w:line="276" w:lineRule="auto"/>
              <w:jc w:val="center"/>
              <w:rPr>
                <w:rFonts w:ascii="宋体" w:hAnsi="宋体"/>
                <w:szCs w:val="21"/>
              </w:rPr>
            </w:pPr>
            <w:r w:rsidRPr="0012067A">
              <w:rPr>
                <w:rFonts w:ascii="宋体" w:hAnsi="宋体" w:hint="eastAsia"/>
                <w:szCs w:val="21"/>
              </w:rPr>
              <w:t>(    )</w:t>
            </w:r>
          </w:p>
        </w:tc>
        <w:tc>
          <w:tcPr>
            <w:tcW w:w="1063" w:type="dxa"/>
            <w:vAlign w:val="center"/>
          </w:tcPr>
          <w:p w14:paraId="37011840" w14:textId="77777777" w:rsidR="000B0B4B" w:rsidRPr="0012067A" w:rsidRDefault="000B0B4B" w:rsidP="007C483C">
            <w:pPr>
              <w:spacing w:line="276" w:lineRule="auto"/>
              <w:jc w:val="center"/>
              <w:rPr>
                <w:rFonts w:ascii="宋体" w:hAnsi="宋体"/>
                <w:szCs w:val="21"/>
              </w:rPr>
            </w:pPr>
          </w:p>
        </w:tc>
      </w:tr>
      <w:tr w:rsidR="0012067A" w:rsidRPr="0012067A" w14:paraId="35FC0CCE" w14:textId="77777777" w:rsidTr="007C483C">
        <w:tc>
          <w:tcPr>
            <w:tcW w:w="4786" w:type="dxa"/>
          </w:tcPr>
          <w:p w14:paraId="2A440F0D" w14:textId="77777777" w:rsidR="000B0B4B" w:rsidRPr="0012067A" w:rsidRDefault="000B0B4B" w:rsidP="007C483C">
            <w:pPr>
              <w:spacing w:line="276" w:lineRule="auto"/>
              <w:rPr>
                <w:rFonts w:ascii="宋体" w:hAnsi="宋体"/>
                <w:szCs w:val="21"/>
              </w:rPr>
            </w:pPr>
            <w:r w:rsidRPr="0012067A">
              <w:rPr>
                <w:rFonts w:ascii="宋体" w:hAnsi="宋体" w:hint="eastAsia"/>
                <w:szCs w:val="21"/>
              </w:rPr>
              <w:t>（三）开挖深度16m及以上的人工挖孔桩工程。</w:t>
            </w:r>
          </w:p>
        </w:tc>
        <w:tc>
          <w:tcPr>
            <w:tcW w:w="1361" w:type="dxa"/>
            <w:vAlign w:val="center"/>
          </w:tcPr>
          <w:p w14:paraId="10022F15" w14:textId="77777777" w:rsidR="000B0B4B" w:rsidRPr="0012067A" w:rsidRDefault="000B0B4B" w:rsidP="007C483C">
            <w:pPr>
              <w:spacing w:line="276" w:lineRule="auto"/>
              <w:jc w:val="center"/>
              <w:rPr>
                <w:rFonts w:ascii="宋体" w:hAnsi="宋体"/>
                <w:szCs w:val="21"/>
              </w:rPr>
            </w:pPr>
            <w:r w:rsidRPr="0012067A">
              <w:rPr>
                <w:rFonts w:ascii="宋体" w:hAnsi="宋体"/>
                <w:szCs w:val="21"/>
              </w:rPr>
              <w:t>(    )</w:t>
            </w:r>
          </w:p>
        </w:tc>
        <w:tc>
          <w:tcPr>
            <w:tcW w:w="1361" w:type="dxa"/>
            <w:vAlign w:val="center"/>
          </w:tcPr>
          <w:p w14:paraId="3ED4E570" w14:textId="77777777" w:rsidR="000B0B4B" w:rsidRPr="0012067A" w:rsidRDefault="000B0B4B" w:rsidP="007C483C">
            <w:pPr>
              <w:spacing w:line="276" w:lineRule="auto"/>
              <w:jc w:val="center"/>
              <w:rPr>
                <w:rFonts w:ascii="宋体" w:hAnsi="宋体"/>
                <w:szCs w:val="21"/>
              </w:rPr>
            </w:pPr>
            <w:r w:rsidRPr="0012067A">
              <w:rPr>
                <w:rFonts w:ascii="宋体" w:hAnsi="宋体" w:hint="eastAsia"/>
                <w:szCs w:val="21"/>
              </w:rPr>
              <w:t>(    )</w:t>
            </w:r>
          </w:p>
        </w:tc>
        <w:tc>
          <w:tcPr>
            <w:tcW w:w="1063" w:type="dxa"/>
            <w:vAlign w:val="center"/>
          </w:tcPr>
          <w:p w14:paraId="0872C4FF" w14:textId="77777777" w:rsidR="000B0B4B" w:rsidRPr="0012067A" w:rsidRDefault="000B0B4B" w:rsidP="007C483C">
            <w:pPr>
              <w:spacing w:line="276" w:lineRule="auto"/>
              <w:jc w:val="center"/>
              <w:rPr>
                <w:rFonts w:ascii="宋体" w:hAnsi="宋体"/>
                <w:szCs w:val="21"/>
              </w:rPr>
            </w:pPr>
          </w:p>
        </w:tc>
      </w:tr>
      <w:tr w:rsidR="0012067A" w:rsidRPr="0012067A" w14:paraId="7E50C276" w14:textId="77777777" w:rsidTr="007C483C">
        <w:tc>
          <w:tcPr>
            <w:tcW w:w="4786" w:type="dxa"/>
          </w:tcPr>
          <w:p w14:paraId="21840E15" w14:textId="77777777" w:rsidR="000B0B4B" w:rsidRPr="0012067A" w:rsidRDefault="000B0B4B" w:rsidP="007C483C">
            <w:pPr>
              <w:spacing w:line="276" w:lineRule="auto"/>
              <w:rPr>
                <w:rFonts w:ascii="宋体" w:hAnsi="宋体"/>
                <w:szCs w:val="21"/>
              </w:rPr>
            </w:pPr>
            <w:r w:rsidRPr="0012067A">
              <w:rPr>
                <w:rFonts w:ascii="宋体" w:hAnsi="宋体" w:hint="eastAsia"/>
                <w:szCs w:val="21"/>
              </w:rPr>
              <w:t>（四）水下作业工程。</w:t>
            </w:r>
          </w:p>
        </w:tc>
        <w:tc>
          <w:tcPr>
            <w:tcW w:w="1361" w:type="dxa"/>
            <w:vAlign w:val="center"/>
          </w:tcPr>
          <w:p w14:paraId="621D0DE6" w14:textId="77777777" w:rsidR="000B0B4B" w:rsidRPr="0012067A" w:rsidRDefault="000B0B4B" w:rsidP="007C483C">
            <w:pPr>
              <w:spacing w:line="276" w:lineRule="auto"/>
              <w:jc w:val="center"/>
              <w:rPr>
                <w:rFonts w:ascii="宋体" w:hAnsi="宋体"/>
                <w:szCs w:val="21"/>
              </w:rPr>
            </w:pPr>
            <w:r w:rsidRPr="0012067A">
              <w:rPr>
                <w:rFonts w:ascii="宋体" w:hAnsi="宋体"/>
                <w:szCs w:val="21"/>
              </w:rPr>
              <w:t>(    )</w:t>
            </w:r>
          </w:p>
        </w:tc>
        <w:tc>
          <w:tcPr>
            <w:tcW w:w="1361" w:type="dxa"/>
            <w:vAlign w:val="center"/>
          </w:tcPr>
          <w:p w14:paraId="0FAB1B55" w14:textId="77777777" w:rsidR="000B0B4B" w:rsidRPr="0012067A" w:rsidRDefault="000B0B4B" w:rsidP="007C483C">
            <w:pPr>
              <w:spacing w:line="276" w:lineRule="auto"/>
              <w:jc w:val="center"/>
              <w:rPr>
                <w:rFonts w:ascii="宋体" w:hAnsi="宋体"/>
                <w:szCs w:val="21"/>
              </w:rPr>
            </w:pPr>
            <w:r w:rsidRPr="0012067A">
              <w:rPr>
                <w:rFonts w:ascii="宋体" w:hAnsi="宋体" w:hint="eastAsia"/>
                <w:szCs w:val="21"/>
              </w:rPr>
              <w:t>(    )</w:t>
            </w:r>
          </w:p>
        </w:tc>
        <w:tc>
          <w:tcPr>
            <w:tcW w:w="1063" w:type="dxa"/>
            <w:vAlign w:val="center"/>
          </w:tcPr>
          <w:p w14:paraId="32443923" w14:textId="77777777" w:rsidR="000B0B4B" w:rsidRPr="0012067A" w:rsidRDefault="000B0B4B" w:rsidP="007C483C">
            <w:pPr>
              <w:spacing w:line="276" w:lineRule="auto"/>
              <w:jc w:val="center"/>
              <w:rPr>
                <w:rFonts w:ascii="宋体" w:hAnsi="宋体"/>
                <w:szCs w:val="21"/>
              </w:rPr>
            </w:pPr>
          </w:p>
        </w:tc>
      </w:tr>
      <w:tr w:rsidR="0012067A" w:rsidRPr="0012067A" w14:paraId="0362E59D" w14:textId="77777777" w:rsidTr="007C483C">
        <w:tc>
          <w:tcPr>
            <w:tcW w:w="4786" w:type="dxa"/>
          </w:tcPr>
          <w:p w14:paraId="7B412565" w14:textId="77777777" w:rsidR="000B0B4B" w:rsidRPr="0012067A" w:rsidRDefault="000B0B4B" w:rsidP="007C483C">
            <w:pPr>
              <w:spacing w:line="276" w:lineRule="auto"/>
              <w:rPr>
                <w:rFonts w:ascii="宋体" w:hAnsi="宋体"/>
                <w:szCs w:val="21"/>
              </w:rPr>
            </w:pPr>
            <w:r w:rsidRPr="0012067A">
              <w:rPr>
                <w:rFonts w:ascii="宋体" w:hAnsi="宋体" w:hint="eastAsia"/>
                <w:szCs w:val="21"/>
              </w:rPr>
              <w:t>（五）重量1000kN及以上的大型结构整体顶升、平移、转体等施工工艺。</w:t>
            </w:r>
          </w:p>
        </w:tc>
        <w:tc>
          <w:tcPr>
            <w:tcW w:w="1361" w:type="dxa"/>
            <w:vAlign w:val="center"/>
          </w:tcPr>
          <w:p w14:paraId="0D448FB3" w14:textId="77777777" w:rsidR="000B0B4B" w:rsidRPr="0012067A" w:rsidRDefault="000B0B4B" w:rsidP="007C483C">
            <w:pPr>
              <w:spacing w:line="276" w:lineRule="auto"/>
              <w:jc w:val="center"/>
              <w:rPr>
                <w:rFonts w:ascii="宋体" w:hAnsi="宋体"/>
                <w:szCs w:val="21"/>
              </w:rPr>
            </w:pPr>
            <w:r w:rsidRPr="0012067A">
              <w:rPr>
                <w:rFonts w:ascii="宋体" w:hAnsi="宋体"/>
                <w:szCs w:val="21"/>
              </w:rPr>
              <w:t>(    )</w:t>
            </w:r>
          </w:p>
        </w:tc>
        <w:tc>
          <w:tcPr>
            <w:tcW w:w="1361" w:type="dxa"/>
            <w:vAlign w:val="center"/>
          </w:tcPr>
          <w:p w14:paraId="1A49912F" w14:textId="77777777" w:rsidR="000B0B4B" w:rsidRPr="0012067A" w:rsidRDefault="000B0B4B" w:rsidP="007C483C">
            <w:pPr>
              <w:spacing w:line="276" w:lineRule="auto"/>
              <w:jc w:val="center"/>
              <w:rPr>
                <w:rFonts w:ascii="宋体" w:hAnsi="宋体"/>
                <w:szCs w:val="21"/>
              </w:rPr>
            </w:pPr>
            <w:r w:rsidRPr="0012067A">
              <w:rPr>
                <w:rFonts w:ascii="宋体" w:hAnsi="宋体" w:hint="eastAsia"/>
                <w:szCs w:val="21"/>
              </w:rPr>
              <w:t>(    )</w:t>
            </w:r>
          </w:p>
        </w:tc>
        <w:tc>
          <w:tcPr>
            <w:tcW w:w="1063" w:type="dxa"/>
            <w:vAlign w:val="center"/>
          </w:tcPr>
          <w:p w14:paraId="135372AC" w14:textId="77777777" w:rsidR="000B0B4B" w:rsidRPr="0012067A" w:rsidRDefault="000B0B4B" w:rsidP="007C483C">
            <w:pPr>
              <w:spacing w:line="276" w:lineRule="auto"/>
              <w:jc w:val="center"/>
              <w:rPr>
                <w:rFonts w:ascii="宋体" w:hAnsi="宋体"/>
                <w:szCs w:val="21"/>
              </w:rPr>
            </w:pPr>
          </w:p>
        </w:tc>
      </w:tr>
      <w:tr w:rsidR="0012067A" w:rsidRPr="0012067A" w14:paraId="3F4F67B0" w14:textId="77777777" w:rsidTr="007C483C">
        <w:tc>
          <w:tcPr>
            <w:tcW w:w="4786" w:type="dxa"/>
          </w:tcPr>
          <w:p w14:paraId="040F6333" w14:textId="77777777" w:rsidR="000B0B4B" w:rsidRPr="0012067A" w:rsidRDefault="000B0B4B" w:rsidP="007C483C">
            <w:pPr>
              <w:spacing w:line="276" w:lineRule="auto"/>
              <w:rPr>
                <w:rFonts w:ascii="宋体" w:hAnsi="宋体"/>
                <w:szCs w:val="21"/>
              </w:rPr>
            </w:pPr>
            <w:r w:rsidRPr="0012067A">
              <w:rPr>
                <w:rFonts w:ascii="宋体" w:hAnsi="宋体" w:hint="eastAsia"/>
                <w:szCs w:val="21"/>
              </w:rPr>
              <w:t>（六）采用新技术、新工艺、新材料、新设备可能影响工程施工安全，尚无国家、行业及地方技术标准的分部分项工程。</w:t>
            </w:r>
          </w:p>
        </w:tc>
        <w:tc>
          <w:tcPr>
            <w:tcW w:w="1361" w:type="dxa"/>
            <w:vAlign w:val="center"/>
          </w:tcPr>
          <w:p w14:paraId="5D5D409E" w14:textId="77777777" w:rsidR="000B0B4B" w:rsidRPr="0012067A" w:rsidRDefault="000B0B4B" w:rsidP="007C483C">
            <w:pPr>
              <w:spacing w:line="276" w:lineRule="auto"/>
              <w:jc w:val="center"/>
              <w:rPr>
                <w:rFonts w:ascii="宋体" w:hAnsi="宋体"/>
                <w:szCs w:val="21"/>
              </w:rPr>
            </w:pPr>
            <w:r w:rsidRPr="0012067A">
              <w:rPr>
                <w:rFonts w:ascii="宋体" w:hAnsi="宋体"/>
                <w:szCs w:val="21"/>
              </w:rPr>
              <w:t>(   )</w:t>
            </w:r>
          </w:p>
        </w:tc>
        <w:tc>
          <w:tcPr>
            <w:tcW w:w="1361" w:type="dxa"/>
            <w:vAlign w:val="center"/>
          </w:tcPr>
          <w:p w14:paraId="5D84C3DD" w14:textId="77777777" w:rsidR="000B0B4B" w:rsidRPr="0012067A" w:rsidRDefault="000B0B4B" w:rsidP="007C483C">
            <w:pPr>
              <w:spacing w:line="276" w:lineRule="auto"/>
              <w:jc w:val="center"/>
              <w:rPr>
                <w:rFonts w:ascii="宋体" w:hAnsi="宋体"/>
                <w:szCs w:val="21"/>
              </w:rPr>
            </w:pPr>
            <w:r w:rsidRPr="0012067A">
              <w:rPr>
                <w:rFonts w:ascii="宋体" w:hAnsi="宋体" w:hint="eastAsia"/>
                <w:szCs w:val="21"/>
              </w:rPr>
              <w:t>(    )</w:t>
            </w:r>
          </w:p>
        </w:tc>
        <w:tc>
          <w:tcPr>
            <w:tcW w:w="1063" w:type="dxa"/>
            <w:vAlign w:val="center"/>
          </w:tcPr>
          <w:p w14:paraId="495AE6A7" w14:textId="77777777" w:rsidR="000B0B4B" w:rsidRPr="0012067A" w:rsidRDefault="000B0B4B" w:rsidP="007C483C">
            <w:pPr>
              <w:spacing w:line="276" w:lineRule="auto"/>
              <w:jc w:val="center"/>
              <w:rPr>
                <w:rFonts w:ascii="宋体" w:hAnsi="宋体"/>
                <w:szCs w:val="21"/>
              </w:rPr>
            </w:pPr>
          </w:p>
        </w:tc>
      </w:tr>
    </w:tbl>
    <w:p w14:paraId="14C5679B" w14:textId="77777777" w:rsidR="00D00B88" w:rsidRPr="0012067A" w:rsidRDefault="00D00B88">
      <w:pPr>
        <w:pStyle w:val="afff0"/>
        <w:spacing w:line="480" w:lineRule="auto"/>
        <w:ind w:firstLineChars="279" w:firstLine="692"/>
        <w:rPr>
          <w:rFonts w:ascii="宋体" w:hAnsi="宋体"/>
        </w:rPr>
      </w:pPr>
    </w:p>
    <w:p w14:paraId="74245423" w14:textId="77777777" w:rsidR="00D00B88" w:rsidRPr="0012067A" w:rsidRDefault="008D2A78">
      <w:pPr>
        <w:pStyle w:val="afff0"/>
        <w:spacing w:line="480" w:lineRule="auto"/>
        <w:ind w:firstLineChars="279" w:firstLine="692"/>
        <w:rPr>
          <w:rFonts w:ascii="宋体" w:hAnsi="宋体"/>
        </w:rPr>
      </w:pPr>
      <w:r w:rsidRPr="0012067A">
        <w:rPr>
          <w:rFonts w:ascii="宋体" w:hAnsi="宋体" w:hint="eastAsia"/>
        </w:rPr>
        <w:t>投 标 人：    （盖章）</w:t>
      </w:r>
    </w:p>
    <w:p w14:paraId="30BCB0B6" w14:textId="77777777" w:rsidR="00D00B88" w:rsidRPr="0012067A" w:rsidRDefault="008D2A78">
      <w:pPr>
        <w:pStyle w:val="afff0"/>
        <w:spacing w:line="480" w:lineRule="auto"/>
        <w:ind w:firstLineChars="279" w:firstLine="692"/>
        <w:rPr>
          <w:rFonts w:ascii="宋体" w:hAnsi="宋体"/>
        </w:rPr>
      </w:pPr>
      <w:r w:rsidRPr="0012067A">
        <w:rPr>
          <w:rFonts w:ascii="宋体" w:hAnsi="宋体" w:hint="eastAsia"/>
        </w:rPr>
        <w:t>法定代表人或授权代理人（签字或盖章）：</w:t>
      </w:r>
    </w:p>
    <w:p w14:paraId="51D40278" w14:textId="77777777" w:rsidR="00D00B88" w:rsidRPr="0012067A" w:rsidRDefault="008D2A78">
      <w:pPr>
        <w:pStyle w:val="a0"/>
        <w:rPr>
          <w:rFonts w:hAnsi="宋体"/>
          <w:sz w:val="24"/>
          <w:szCs w:val="24"/>
        </w:rPr>
      </w:pPr>
      <w:r w:rsidRPr="0012067A">
        <w:rPr>
          <w:rFonts w:hAnsi="宋体" w:hint="eastAsia"/>
          <w:sz w:val="24"/>
          <w:szCs w:val="24"/>
        </w:rPr>
        <w:t xml:space="preserve">     日    期：    年    月    日</w:t>
      </w:r>
    </w:p>
    <w:p w14:paraId="4D6F92F4" w14:textId="77777777" w:rsidR="00D00B88" w:rsidRPr="0012067A" w:rsidRDefault="00D00B88">
      <w:pPr>
        <w:pStyle w:val="a0"/>
      </w:pPr>
    </w:p>
    <w:p w14:paraId="4C6580EB" w14:textId="77777777" w:rsidR="00D00B88" w:rsidRPr="0012067A" w:rsidRDefault="00D00B88">
      <w:pPr>
        <w:pStyle w:val="a0"/>
      </w:pPr>
    </w:p>
    <w:p w14:paraId="6D0F8EE3" w14:textId="77777777" w:rsidR="00D00B88" w:rsidRPr="0012067A" w:rsidRDefault="008D2A78">
      <w:pPr>
        <w:pStyle w:val="a0"/>
        <w:spacing w:line="360" w:lineRule="auto"/>
        <w:rPr>
          <w:rFonts w:ascii="Calibri" w:hAnsi="Calibri"/>
          <w:szCs w:val="22"/>
        </w:rPr>
      </w:pPr>
      <w:r w:rsidRPr="0012067A">
        <w:rPr>
          <w:rFonts w:hint="eastAsia"/>
          <w:b/>
          <w:bCs/>
          <w:u w:val="single"/>
        </w:rPr>
        <w:t>附：《</w:t>
      </w:r>
      <w:r w:rsidRPr="0012067A">
        <w:rPr>
          <w:rFonts w:hAnsi="宋体" w:hint="eastAsia"/>
          <w:b/>
          <w:bCs/>
          <w:sz w:val="22"/>
          <w:szCs w:val="32"/>
          <w:u w:val="single"/>
        </w:rPr>
        <w:t>安全管理措施及专项施工方案》（投标人应根据本项目危险性较大的分部分项工程清单及超过一定规模的危险性较大的分部分项工程清单内容，编制相应的安全管理措施及专项施工方案，格式自拟）</w:t>
      </w:r>
    </w:p>
    <w:p w14:paraId="08E97A4D" w14:textId="77777777" w:rsidR="00D00B88" w:rsidRPr="0012067A" w:rsidRDefault="008D2A78">
      <w:pPr>
        <w:jc w:val="left"/>
      </w:pPr>
      <w:r w:rsidRPr="0012067A">
        <w:br w:type="page"/>
      </w:r>
      <w:r w:rsidRPr="0012067A">
        <w:rPr>
          <w:rFonts w:hint="eastAsia"/>
        </w:rPr>
        <w:t>格式八：</w:t>
      </w:r>
    </w:p>
    <w:p w14:paraId="00059BBE" w14:textId="77777777" w:rsidR="00D00B88" w:rsidRPr="0012067A" w:rsidRDefault="00D00B88">
      <w:pPr>
        <w:jc w:val="center"/>
        <w:rPr>
          <w:rFonts w:ascii="宋体" w:hAnsi="宋体"/>
          <w:b/>
          <w:sz w:val="36"/>
          <w:szCs w:val="36"/>
        </w:rPr>
      </w:pPr>
    </w:p>
    <w:p w14:paraId="72346B3D" w14:textId="77777777" w:rsidR="00D00B88" w:rsidRPr="0012067A" w:rsidRDefault="008D2A78">
      <w:pPr>
        <w:jc w:val="center"/>
        <w:rPr>
          <w:rFonts w:ascii="宋体" w:hAnsi="宋体"/>
          <w:b/>
          <w:sz w:val="36"/>
          <w:szCs w:val="36"/>
        </w:rPr>
      </w:pPr>
      <w:bookmarkStart w:id="47" w:name="_Hlk124861033"/>
      <w:r w:rsidRPr="0012067A">
        <w:rPr>
          <w:rFonts w:ascii="宋体" w:hAnsi="宋体" w:hint="eastAsia"/>
          <w:b/>
          <w:sz w:val="36"/>
          <w:szCs w:val="36"/>
        </w:rPr>
        <w:t>响应招标文件所附施工组织设计要点承诺书</w:t>
      </w:r>
      <w:bookmarkEnd w:id="47"/>
    </w:p>
    <w:p w14:paraId="6002EB3C" w14:textId="77777777" w:rsidR="00D00B88" w:rsidRPr="0012067A" w:rsidRDefault="00D00B88">
      <w:pPr>
        <w:spacing w:line="360" w:lineRule="auto"/>
        <w:rPr>
          <w:rFonts w:ascii="宋体" w:hAnsi="宋体"/>
        </w:rPr>
      </w:pPr>
    </w:p>
    <w:p w14:paraId="6B074FF6" w14:textId="77777777" w:rsidR="00D00B88" w:rsidRPr="0012067A" w:rsidRDefault="008D2A78">
      <w:pPr>
        <w:spacing w:line="480" w:lineRule="auto"/>
        <w:rPr>
          <w:rFonts w:ascii="宋体" w:hAnsi="宋体"/>
          <w:sz w:val="24"/>
          <w:u w:val="single"/>
        </w:rPr>
      </w:pPr>
      <w:r w:rsidRPr="0012067A">
        <w:rPr>
          <w:rFonts w:ascii="宋体" w:hAnsi="宋体" w:hint="eastAsia"/>
          <w:sz w:val="24"/>
          <w:u w:val="single"/>
        </w:rPr>
        <w:t>广州市白云区建设工程管理中心</w:t>
      </w:r>
      <w:r w:rsidRPr="0012067A">
        <w:rPr>
          <w:rFonts w:ascii="宋体" w:hAnsi="宋体" w:hint="eastAsia"/>
          <w:sz w:val="24"/>
        </w:rPr>
        <w:t>：</w:t>
      </w:r>
    </w:p>
    <w:p w14:paraId="1293712D" w14:textId="77777777" w:rsidR="00D00B88" w:rsidRPr="0012067A" w:rsidRDefault="008D2A78">
      <w:pPr>
        <w:spacing w:line="480" w:lineRule="auto"/>
        <w:ind w:firstLine="435"/>
        <w:rPr>
          <w:rFonts w:ascii="宋体" w:hAnsi="宋体"/>
          <w:sz w:val="24"/>
        </w:rPr>
      </w:pPr>
      <w:r w:rsidRPr="0012067A">
        <w:rPr>
          <w:rFonts w:ascii="宋体" w:hAnsi="宋体" w:hint="eastAsia"/>
          <w:sz w:val="24"/>
        </w:rPr>
        <w:t>我方承诺，如中标承建</w:t>
      </w:r>
      <w:r w:rsidRPr="0012067A">
        <w:rPr>
          <w:rFonts w:ascii="宋体" w:hAnsi="宋体" w:hint="eastAsia"/>
          <w:sz w:val="24"/>
          <w:u w:val="single"/>
        </w:rPr>
        <w:t>石潭路改造工程施工总承包</w:t>
      </w:r>
      <w:r w:rsidRPr="0012067A">
        <w:rPr>
          <w:rFonts w:ascii="宋体" w:hAnsi="宋体" w:hint="eastAsia"/>
          <w:sz w:val="24"/>
        </w:rPr>
        <w:t>，将按招标文件所附的本工程</w:t>
      </w:r>
      <w:r w:rsidRPr="0012067A">
        <w:rPr>
          <w:rFonts w:ascii="宋体" w:hAnsi="宋体" w:hint="eastAsia"/>
          <w:sz w:val="24"/>
          <w:u w:val="single"/>
        </w:rPr>
        <w:t>施工组织设计要点</w:t>
      </w:r>
      <w:r w:rsidRPr="0012067A">
        <w:rPr>
          <w:rFonts w:ascii="宋体" w:hAnsi="宋体" w:hint="eastAsia"/>
          <w:sz w:val="24"/>
        </w:rPr>
        <w:t>进行响应的基础上自行组织施工。并承诺在中标后按招标文件所附的</w:t>
      </w:r>
      <w:r w:rsidRPr="0012067A">
        <w:rPr>
          <w:rFonts w:ascii="宋体" w:hAnsi="宋体" w:hint="eastAsia"/>
          <w:sz w:val="24"/>
          <w:u w:val="single"/>
        </w:rPr>
        <w:t>施工组织设计要点</w:t>
      </w:r>
      <w:r w:rsidRPr="0012067A">
        <w:rPr>
          <w:rFonts w:ascii="宋体" w:hAnsi="宋体" w:hint="eastAsia"/>
          <w:sz w:val="24"/>
        </w:rPr>
        <w:t>基础上编制详细的施工组织设计，并报经监理单位和建设单位审批后实施。</w:t>
      </w:r>
    </w:p>
    <w:p w14:paraId="3D6998E6" w14:textId="77777777" w:rsidR="00D00B88" w:rsidRPr="0012067A" w:rsidRDefault="00D00B88">
      <w:pPr>
        <w:spacing w:line="360" w:lineRule="auto"/>
        <w:ind w:firstLine="435"/>
        <w:rPr>
          <w:rFonts w:ascii="宋体" w:hAnsi="宋体"/>
          <w:sz w:val="24"/>
        </w:rPr>
      </w:pPr>
    </w:p>
    <w:p w14:paraId="171B8952" w14:textId="77777777" w:rsidR="00D00B88" w:rsidRPr="0012067A" w:rsidRDefault="00D00B88">
      <w:pPr>
        <w:spacing w:line="360" w:lineRule="auto"/>
        <w:ind w:firstLine="435"/>
        <w:rPr>
          <w:rFonts w:ascii="宋体" w:hAnsi="宋体"/>
          <w:sz w:val="24"/>
        </w:rPr>
      </w:pPr>
    </w:p>
    <w:p w14:paraId="166FD97F" w14:textId="77777777" w:rsidR="00D00B88" w:rsidRPr="0012067A" w:rsidRDefault="00D00B88">
      <w:pPr>
        <w:spacing w:line="360" w:lineRule="auto"/>
        <w:ind w:firstLine="435"/>
        <w:rPr>
          <w:rFonts w:ascii="宋体" w:hAnsi="宋体"/>
          <w:sz w:val="24"/>
        </w:rPr>
      </w:pPr>
    </w:p>
    <w:p w14:paraId="5BF79448" w14:textId="77777777" w:rsidR="00D00B88" w:rsidRPr="0012067A" w:rsidRDefault="008D2A78">
      <w:pPr>
        <w:pStyle w:val="afff0"/>
        <w:spacing w:line="480" w:lineRule="auto"/>
        <w:ind w:firstLineChars="279" w:firstLine="692"/>
        <w:rPr>
          <w:rFonts w:ascii="宋体" w:hAnsi="宋体"/>
        </w:rPr>
      </w:pPr>
      <w:r w:rsidRPr="0012067A">
        <w:rPr>
          <w:rFonts w:ascii="宋体" w:hAnsi="宋体" w:hint="eastAsia"/>
        </w:rPr>
        <w:t>投 标 人：    （盖章）</w:t>
      </w:r>
    </w:p>
    <w:p w14:paraId="4400825F" w14:textId="77777777" w:rsidR="00D00B88" w:rsidRPr="0012067A" w:rsidRDefault="008D2A78">
      <w:pPr>
        <w:pStyle w:val="afff0"/>
        <w:spacing w:line="480" w:lineRule="auto"/>
        <w:ind w:firstLineChars="279" w:firstLine="692"/>
        <w:rPr>
          <w:rFonts w:ascii="宋体" w:hAnsi="宋体"/>
        </w:rPr>
      </w:pPr>
      <w:r w:rsidRPr="0012067A">
        <w:rPr>
          <w:rFonts w:ascii="宋体" w:hAnsi="宋体" w:hint="eastAsia"/>
        </w:rPr>
        <w:t>法定代表人或授权代理人（签字或盖章）：</w:t>
      </w:r>
    </w:p>
    <w:p w14:paraId="629645C9" w14:textId="77777777" w:rsidR="00D00B88" w:rsidRPr="0012067A" w:rsidRDefault="008D2A78">
      <w:pPr>
        <w:pStyle w:val="a0"/>
        <w:rPr>
          <w:rFonts w:hAnsi="宋体"/>
          <w:sz w:val="24"/>
          <w:szCs w:val="24"/>
        </w:rPr>
      </w:pPr>
      <w:r w:rsidRPr="0012067A">
        <w:rPr>
          <w:rFonts w:hAnsi="宋体" w:hint="eastAsia"/>
          <w:sz w:val="24"/>
          <w:szCs w:val="24"/>
        </w:rPr>
        <w:t xml:space="preserve">     日    期：    年    月    日</w:t>
      </w:r>
    </w:p>
    <w:p w14:paraId="3A00109A" w14:textId="77777777" w:rsidR="00D00B88" w:rsidRPr="0012067A" w:rsidRDefault="008D2A78">
      <w:pPr>
        <w:jc w:val="left"/>
      </w:pPr>
      <w:r w:rsidRPr="0012067A">
        <w:br w:type="page"/>
      </w:r>
      <w:r w:rsidRPr="0012067A">
        <w:rPr>
          <w:rFonts w:hint="eastAsia"/>
        </w:rPr>
        <w:t>格式九：</w:t>
      </w:r>
    </w:p>
    <w:tbl>
      <w:tblPr>
        <w:tblW w:w="5000" w:type="pct"/>
        <w:tblLook w:val="04A0" w:firstRow="1" w:lastRow="0" w:firstColumn="1" w:lastColumn="0" w:noHBand="0" w:noVBand="1"/>
      </w:tblPr>
      <w:tblGrid>
        <w:gridCol w:w="780"/>
        <w:gridCol w:w="1417"/>
        <w:gridCol w:w="1749"/>
        <w:gridCol w:w="1749"/>
        <w:gridCol w:w="2611"/>
      </w:tblGrid>
      <w:tr w:rsidR="0012067A" w:rsidRPr="0012067A" w14:paraId="5308F0C4" w14:textId="77777777">
        <w:trPr>
          <w:trHeight w:val="1159"/>
        </w:trPr>
        <w:tc>
          <w:tcPr>
            <w:tcW w:w="5000" w:type="pct"/>
            <w:gridSpan w:val="5"/>
            <w:tcBorders>
              <w:top w:val="nil"/>
              <w:left w:val="nil"/>
              <w:bottom w:val="single" w:sz="4" w:space="0" w:color="auto"/>
              <w:right w:val="nil"/>
            </w:tcBorders>
            <w:noWrap/>
            <w:vAlign w:val="center"/>
          </w:tcPr>
          <w:p w14:paraId="2F89C2F5" w14:textId="77777777" w:rsidR="00D00B88" w:rsidRPr="0012067A" w:rsidRDefault="008D2A78">
            <w:pPr>
              <w:widowControl/>
              <w:jc w:val="center"/>
              <w:rPr>
                <w:rFonts w:ascii="方正大标宋简体" w:hAnsi="等线" w:cs="宋体"/>
                <w:b/>
                <w:bCs/>
                <w:kern w:val="0"/>
                <w:sz w:val="32"/>
                <w:szCs w:val="32"/>
              </w:rPr>
            </w:pPr>
            <w:r w:rsidRPr="0012067A">
              <w:rPr>
                <w:rFonts w:ascii="方正大标宋简体" w:hAnsi="等线" w:cs="宋体"/>
                <w:b/>
                <w:bCs/>
                <w:kern w:val="0"/>
                <w:sz w:val="32"/>
                <w:szCs w:val="32"/>
              </w:rPr>
              <w:t>施工项目管理团队人员信息表</w:t>
            </w:r>
          </w:p>
        </w:tc>
      </w:tr>
      <w:tr w:rsidR="0012067A" w:rsidRPr="0012067A" w14:paraId="12876197" w14:textId="77777777">
        <w:trPr>
          <w:trHeight w:val="948"/>
        </w:trPr>
        <w:tc>
          <w:tcPr>
            <w:tcW w:w="469" w:type="pct"/>
            <w:tcBorders>
              <w:top w:val="nil"/>
              <w:left w:val="single" w:sz="4" w:space="0" w:color="auto"/>
              <w:bottom w:val="single" w:sz="4" w:space="0" w:color="auto"/>
              <w:right w:val="single" w:sz="4" w:space="0" w:color="auto"/>
            </w:tcBorders>
            <w:vAlign w:val="center"/>
          </w:tcPr>
          <w:p w14:paraId="19097F26" w14:textId="77777777" w:rsidR="00D00B88" w:rsidRPr="0012067A" w:rsidRDefault="008D2A78">
            <w:pPr>
              <w:widowControl/>
              <w:jc w:val="center"/>
              <w:rPr>
                <w:rFonts w:ascii="仿宋" w:eastAsia="仿宋" w:hAnsi="仿宋" w:cs="宋体"/>
                <w:b/>
                <w:bCs/>
                <w:kern w:val="0"/>
                <w:sz w:val="28"/>
                <w:szCs w:val="28"/>
              </w:rPr>
            </w:pPr>
            <w:r w:rsidRPr="0012067A">
              <w:rPr>
                <w:rFonts w:ascii="仿宋" w:eastAsia="仿宋" w:hAnsi="仿宋" w:cs="宋体" w:hint="eastAsia"/>
                <w:b/>
                <w:bCs/>
                <w:kern w:val="0"/>
                <w:sz w:val="28"/>
                <w:szCs w:val="28"/>
              </w:rPr>
              <w:t>序号</w:t>
            </w:r>
          </w:p>
        </w:tc>
        <w:tc>
          <w:tcPr>
            <w:tcW w:w="853" w:type="pct"/>
            <w:tcBorders>
              <w:top w:val="nil"/>
              <w:left w:val="nil"/>
              <w:bottom w:val="single" w:sz="4" w:space="0" w:color="auto"/>
              <w:right w:val="single" w:sz="4" w:space="0" w:color="auto"/>
            </w:tcBorders>
            <w:vAlign w:val="center"/>
          </w:tcPr>
          <w:p w14:paraId="1C5F9685" w14:textId="77777777" w:rsidR="00D00B88" w:rsidRPr="0012067A" w:rsidRDefault="008D2A78">
            <w:pPr>
              <w:widowControl/>
              <w:jc w:val="center"/>
              <w:rPr>
                <w:rFonts w:ascii="仿宋" w:eastAsia="仿宋" w:hAnsi="仿宋" w:cs="宋体"/>
                <w:b/>
                <w:bCs/>
                <w:kern w:val="0"/>
                <w:sz w:val="28"/>
                <w:szCs w:val="28"/>
              </w:rPr>
            </w:pPr>
            <w:r w:rsidRPr="0012067A">
              <w:rPr>
                <w:rFonts w:ascii="仿宋" w:eastAsia="仿宋" w:hAnsi="仿宋" w:cs="宋体" w:hint="eastAsia"/>
                <w:b/>
                <w:bCs/>
                <w:kern w:val="0"/>
                <w:sz w:val="28"/>
                <w:szCs w:val="28"/>
              </w:rPr>
              <w:t>姓名</w:t>
            </w:r>
          </w:p>
        </w:tc>
        <w:tc>
          <w:tcPr>
            <w:tcW w:w="1053" w:type="pct"/>
            <w:tcBorders>
              <w:top w:val="nil"/>
              <w:left w:val="nil"/>
              <w:bottom w:val="single" w:sz="4" w:space="0" w:color="auto"/>
              <w:right w:val="single" w:sz="4" w:space="0" w:color="auto"/>
            </w:tcBorders>
            <w:vAlign w:val="center"/>
          </w:tcPr>
          <w:p w14:paraId="1A1E2B42" w14:textId="77777777" w:rsidR="00D00B88" w:rsidRPr="0012067A" w:rsidRDefault="008D2A78">
            <w:pPr>
              <w:widowControl/>
              <w:jc w:val="center"/>
              <w:rPr>
                <w:rFonts w:ascii="仿宋" w:eastAsia="仿宋" w:hAnsi="仿宋" w:cs="宋体"/>
                <w:b/>
                <w:bCs/>
                <w:kern w:val="0"/>
                <w:sz w:val="28"/>
                <w:szCs w:val="28"/>
              </w:rPr>
            </w:pPr>
            <w:r w:rsidRPr="0012067A">
              <w:rPr>
                <w:rFonts w:ascii="仿宋" w:eastAsia="仿宋" w:hAnsi="仿宋" w:cs="宋体" w:hint="eastAsia"/>
                <w:b/>
                <w:bCs/>
                <w:kern w:val="0"/>
                <w:sz w:val="28"/>
                <w:szCs w:val="28"/>
              </w:rPr>
              <w:t>岗位</w:t>
            </w:r>
          </w:p>
        </w:tc>
        <w:tc>
          <w:tcPr>
            <w:tcW w:w="1053" w:type="pct"/>
            <w:tcBorders>
              <w:top w:val="nil"/>
              <w:left w:val="nil"/>
              <w:bottom w:val="single" w:sz="4" w:space="0" w:color="auto"/>
              <w:right w:val="single" w:sz="4" w:space="0" w:color="auto"/>
            </w:tcBorders>
            <w:vAlign w:val="center"/>
          </w:tcPr>
          <w:p w14:paraId="126E4CA2" w14:textId="77777777" w:rsidR="00D00B88" w:rsidRPr="0012067A" w:rsidRDefault="008D2A78">
            <w:pPr>
              <w:widowControl/>
              <w:jc w:val="center"/>
              <w:rPr>
                <w:rFonts w:ascii="仿宋" w:eastAsia="仿宋" w:hAnsi="仿宋" w:cs="宋体"/>
                <w:b/>
                <w:bCs/>
                <w:kern w:val="0"/>
                <w:sz w:val="28"/>
                <w:szCs w:val="28"/>
              </w:rPr>
            </w:pPr>
            <w:r w:rsidRPr="0012067A">
              <w:rPr>
                <w:rFonts w:ascii="仿宋" w:eastAsia="仿宋" w:hAnsi="仿宋" w:cs="宋体" w:hint="eastAsia"/>
                <w:b/>
                <w:bCs/>
                <w:kern w:val="0"/>
                <w:sz w:val="28"/>
                <w:szCs w:val="28"/>
              </w:rPr>
              <w:t>职称</w:t>
            </w:r>
          </w:p>
        </w:tc>
        <w:tc>
          <w:tcPr>
            <w:tcW w:w="1572" w:type="pct"/>
            <w:tcBorders>
              <w:top w:val="nil"/>
              <w:left w:val="nil"/>
              <w:bottom w:val="single" w:sz="4" w:space="0" w:color="auto"/>
              <w:right w:val="single" w:sz="4" w:space="0" w:color="auto"/>
            </w:tcBorders>
            <w:vAlign w:val="center"/>
          </w:tcPr>
          <w:p w14:paraId="2C7EAB89" w14:textId="77777777" w:rsidR="00D00B88" w:rsidRPr="0012067A" w:rsidRDefault="008D2A78">
            <w:pPr>
              <w:widowControl/>
              <w:jc w:val="center"/>
              <w:rPr>
                <w:rFonts w:ascii="仿宋" w:eastAsia="仿宋" w:hAnsi="仿宋" w:cs="宋体"/>
                <w:b/>
                <w:bCs/>
                <w:kern w:val="0"/>
                <w:sz w:val="28"/>
                <w:szCs w:val="28"/>
              </w:rPr>
            </w:pPr>
            <w:r w:rsidRPr="0012067A">
              <w:rPr>
                <w:rFonts w:ascii="仿宋" w:eastAsia="仿宋" w:hAnsi="仿宋" w:cs="宋体" w:hint="eastAsia"/>
                <w:b/>
                <w:bCs/>
                <w:kern w:val="0"/>
                <w:sz w:val="28"/>
                <w:szCs w:val="28"/>
              </w:rPr>
              <w:t>职称证书或资格证书编号</w:t>
            </w:r>
          </w:p>
        </w:tc>
      </w:tr>
      <w:tr w:rsidR="0012067A" w:rsidRPr="0012067A" w14:paraId="2C56E7BD" w14:textId="77777777">
        <w:trPr>
          <w:trHeight w:val="555"/>
        </w:trPr>
        <w:tc>
          <w:tcPr>
            <w:tcW w:w="469" w:type="pct"/>
            <w:tcBorders>
              <w:top w:val="nil"/>
              <w:left w:val="single" w:sz="4" w:space="0" w:color="auto"/>
              <w:bottom w:val="single" w:sz="4" w:space="0" w:color="auto"/>
              <w:right w:val="single" w:sz="4" w:space="0" w:color="auto"/>
            </w:tcBorders>
            <w:noWrap/>
            <w:vAlign w:val="center"/>
          </w:tcPr>
          <w:p w14:paraId="6EB7A7E2" w14:textId="77777777" w:rsidR="00D00B88" w:rsidRPr="0012067A" w:rsidRDefault="008D2A78">
            <w:pPr>
              <w:widowControl/>
              <w:jc w:val="center"/>
              <w:rPr>
                <w:rFonts w:ascii="仿宋" w:eastAsia="仿宋" w:hAnsi="仿宋" w:cs="宋体"/>
                <w:kern w:val="0"/>
                <w:sz w:val="28"/>
                <w:szCs w:val="28"/>
              </w:rPr>
            </w:pPr>
            <w:r w:rsidRPr="0012067A">
              <w:rPr>
                <w:rFonts w:ascii="仿宋" w:eastAsia="仿宋" w:hAnsi="仿宋" w:cs="宋体" w:hint="eastAsia"/>
                <w:kern w:val="0"/>
                <w:sz w:val="28"/>
                <w:szCs w:val="28"/>
              </w:rPr>
              <w:t>1</w:t>
            </w:r>
          </w:p>
        </w:tc>
        <w:tc>
          <w:tcPr>
            <w:tcW w:w="853" w:type="pct"/>
            <w:tcBorders>
              <w:top w:val="nil"/>
              <w:left w:val="nil"/>
              <w:bottom w:val="single" w:sz="4" w:space="0" w:color="auto"/>
              <w:right w:val="single" w:sz="4" w:space="0" w:color="auto"/>
            </w:tcBorders>
            <w:noWrap/>
            <w:vAlign w:val="center"/>
          </w:tcPr>
          <w:p w14:paraId="16B074A0" w14:textId="77777777" w:rsidR="00D00B88" w:rsidRPr="0012067A" w:rsidRDefault="008D2A78">
            <w:pPr>
              <w:widowControl/>
              <w:jc w:val="center"/>
              <w:rPr>
                <w:rFonts w:ascii="仿宋" w:eastAsia="仿宋" w:hAnsi="仿宋" w:cs="宋体"/>
                <w:kern w:val="0"/>
                <w:sz w:val="28"/>
                <w:szCs w:val="28"/>
              </w:rPr>
            </w:pPr>
            <w:r w:rsidRPr="0012067A">
              <w:rPr>
                <w:rFonts w:ascii="仿宋" w:eastAsia="仿宋" w:hAnsi="仿宋" w:cs="宋体" w:hint="eastAsia"/>
                <w:kern w:val="0"/>
                <w:sz w:val="28"/>
                <w:szCs w:val="28"/>
              </w:rPr>
              <w:t xml:space="preserve">　</w:t>
            </w:r>
          </w:p>
        </w:tc>
        <w:tc>
          <w:tcPr>
            <w:tcW w:w="1053" w:type="pct"/>
            <w:tcBorders>
              <w:top w:val="nil"/>
              <w:left w:val="nil"/>
              <w:bottom w:val="single" w:sz="4" w:space="0" w:color="auto"/>
              <w:right w:val="single" w:sz="4" w:space="0" w:color="auto"/>
            </w:tcBorders>
            <w:noWrap/>
            <w:vAlign w:val="center"/>
          </w:tcPr>
          <w:p w14:paraId="0A76EAC8" w14:textId="77777777" w:rsidR="00D00B88" w:rsidRPr="0012067A" w:rsidRDefault="008D2A78">
            <w:pPr>
              <w:widowControl/>
              <w:jc w:val="center"/>
              <w:rPr>
                <w:rFonts w:ascii="仿宋" w:eastAsia="仿宋" w:hAnsi="仿宋" w:cs="宋体"/>
                <w:kern w:val="0"/>
                <w:sz w:val="28"/>
                <w:szCs w:val="28"/>
              </w:rPr>
            </w:pPr>
            <w:r w:rsidRPr="0012067A">
              <w:rPr>
                <w:rFonts w:ascii="仿宋" w:eastAsia="仿宋" w:hAnsi="仿宋" w:cs="宋体" w:hint="eastAsia"/>
                <w:kern w:val="0"/>
                <w:sz w:val="28"/>
                <w:szCs w:val="28"/>
              </w:rPr>
              <w:t>技术负责人</w:t>
            </w:r>
          </w:p>
        </w:tc>
        <w:tc>
          <w:tcPr>
            <w:tcW w:w="1053" w:type="pct"/>
            <w:tcBorders>
              <w:top w:val="nil"/>
              <w:left w:val="nil"/>
              <w:bottom w:val="single" w:sz="4" w:space="0" w:color="auto"/>
              <w:right w:val="single" w:sz="4" w:space="0" w:color="auto"/>
            </w:tcBorders>
            <w:noWrap/>
            <w:vAlign w:val="center"/>
          </w:tcPr>
          <w:p w14:paraId="0F19A72B" w14:textId="77777777" w:rsidR="00D00B88" w:rsidRPr="0012067A" w:rsidRDefault="008D2A78">
            <w:pPr>
              <w:widowControl/>
              <w:jc w:val="center"/>
              <w:rPr>
                <w:rFonts w:ascii="仿宋" w:eastAsia="仿宋" w:hAnsi="仿宋" w:cs="宋体"/>
                <w:kern w:val="0"/>
                <w:sz w:val="28"/>
                <w:szCs w:val="28"/>
              </w:rPr>
            </w:pPr>
            <w:r w:rsidRPr="0012067A">
              <w:rPr>
                <w:rFonts w:ascii="仿宋" w:eastAsia="仿宋" w:hAnsi="仿宋" w:cs="宋体" w:hint="eastAsia"/>
                <w:kern w:val="0"/>
                <w:sz w:val="28"/>
                <w:szCs w:val="28"/>
              </w:rPr>
              <w:t xml:space="preserve">　</w:t>
            </w:r>
          </w:p>
        </w:tc>
        <w:tc>
          <w:tcPr>
            <w:tcW w:w="1572" w:type="pct"/>
            <w:tcBorders>
              <w:top w:val="nil"/>
              <w:left w:val="nil"/>
              <w:bottom w:val="single" w:sz="4" w:space="0" w:color="auto"/>
              <w:right w:val="single" w:sz="4" w:space="0" w:color="auto"/>
            </w:tcBorders>
            <w:noWrap/>
            <w:vAlign w:val="center"/>
          </w:tcPr>
          <w:p w14:paraId="662ECC0C" w14:textId="77777777" w:rsidR="00D00B88" w:rsidRPr="0012067A" w:rsidRDefault="008D2A78">
            <w:pPr>
              <w:widowControl/>
              <w:jc w:val="center"/>
              <w:rPr>
                <w:rFonts w:ascii="仿宋" w:eastAsia="仿宋" w:hAnsi="仿宋" w:cs="宋体"/>
                <w:kern w:val="0"/>
                <w:sz w:val="28"/>
                <w:szCs w:val="28"/>
              </w:rPr>
            </w:pPr>
            <w:r w:rsidRPr="0012067A">
              <w:rPr>
                <w:rFonts w:ascii="仿宋" w:eastAsia="仿宋" w:hAnsi="仿宋" w:cs="宋体" w:hint="eastAsia"/>
                <w:kern w:val="0"/>
                <w:sz w:val="28"/>
                <w:szCs w:val="28"/>
              </w:rPr>
              <w:t xml:space="preserve">　</w:t>
            </w:r>
          </w:p>
        </w:tc>
      </w:tr>
      <w:tr w:rsidR="0012067A" w:rsidRPr="0012067A" w14:paraId="66307C9B" w14:textId="77777777">
        <w:trPr>
          <w:trHeight w:val="555"/>
        </w:trPr>
        <w:tc>
          <w:tcPr>
            <w:tcW w:w="469" w:type="pct"/>
            <w:tcBorders>
              <w:top w:val="nil"/>
              <w:left w:val="single" w:sz="4" w:space="0" w:color="auto"/>
              <w:bottom w:val="single" w:sz="4" w:space="0" w:color="auto"/>
              <w:right w:val="single" w:sz="4" w:space="0" w:color="auto"/>
            </w:tcBorders>
            <w:noWrap/>
            <w:vAlign w:val="center"/>
          </w:tcPr>
          <w:p w14:paraId="1D050F69" w14:textId="77777777" w:rsidR="00D00B88" w:rsidRPr="0012067A" w:rsidRDefault="008D2A78">
            <w:pPr>
              <w:widowControl/>
              <w:jc w:val="center"/>
              <w:rPr>
                <w:rFonts w:ascii="仿宋" w:eastAsia="仿宋" w:hAnsi="仿宋" w:cs="宋体"/>
                <w:kern w:val="0"/>
                <w:sz w:val="28"/>
                <w:szCs w:val="28"/>
              </w:rPr>
            </w:pPr>
            <w:r w:rsidRPr="0012067A">
              <w:rPr>
                <w:rFonts w:ascii="仿宋" w:eastAsia="仿宋" w:hAnsi="仿宋" w:cs="宋体" w:hint="eastAsia"/>
                <w:kern w:val="0"/>
                <w:sz w:val="28"/>
                <w:szCs w:val="28"/>
              </w:rPr>
              <w:t>2</w:t>
            </w:r>
          </w:p>
        </w:tc>
        <w:tc>
          <w:tcPr>
            <w:tcW w:w="853" w:type="pct"/>
            <w:tcBorders>
              <w:top w:val="nil"/>
              <w:left w:val="nil"/>
              <w:bottom w:val="single" w:sz="4" w:space="0" w:color="auto"/>
              <w:right w:val="single" w:sz="4" w:space="0" w:color="auto"/>
            </w:tcBorders>
            <w:noWrap/>
            <w:vAlign w:val="center"/>
          </w:tcPr>
          <w:p w14:paraId="662CE923" w14:textId="77777777" w:rsidR="00D00B88" w:rsidRPr="0012067A" w:rsidRDefault="008D2A78">
            <w:pPr>
              <w:widowControl/>
              <w:jc w:val="center"/>
              <w:rPr>
                <w:rFonts w:ascii="仿宋" w:eastAsia="仿宋" w:hAnsi="仿宋" w:cs="宋体"/>
                <w:kern w:val="0"/>
                <w:sz w:val="28"/>
                <w:szCs w:val="28"/>
              </w:rPr>
            </w:pPr>
            <w:r w:rsidRPr="0012067A">
              <w:rPr>
                <w:rFonts w:ascii="仿宋" w:eastAsia="仿宋" w:hAnsi="仿宋" w:cs="宋体" w:hint="eastAsia"/>
                <w:kern w:val="0"/>
                <w:sz w:val="28"/>
                <w:szCs w:val="28"/>
              </w:rPr>
              <w:t xml:space="preserve">　</w:t>
            </w:r>
          </w:p>
        </w:tc>
        <w:tc>
          <w:tcPr>
            <w:tcW w:w="1053" w:type="pct"/>
            <w:tcBorders>
              <w:top w:val="nil"/>
              <w:left w:val="nil"/>
              <w:bottom w:val="single" w:sz="4" w:space="0" w:color="auto"/>
              <w:right w:val="single" w:sz="4" w:space="0" w:color="auto"/>
            </w:tcBorders>
            <w:noWrap/>
            <w:vAlign w:val="center"/>
          </w:tcPr>
          <w:p w14:paraId="63F8D42E" w14:textId="77777777" w:rsidR="00D00B88" w:rsidRPr="0012067A" w:rsidRDefault="008D2A78">
            <w:pPr>
              <w:widowControl/>
              <w:jc w:val="center"/>
              <w:rPr>
                <w:rFonts w:ascii="仿宋" w:eastAsia="仿宋" w:hAnsi="仿宋" w:cs="宋体"/>
                <w:kern w:val="0"/>
                <w:sz w:val="28"/>
                <w:szCs w:val="28"/>
              </w:rPr>
            </w:pPr>
            <w:r w:rsidRPr="0012067A">
              <w:rPr>
                <w:rFonts w:ascii="仿宋" w:eastAsia="仿宋" w:hAnsi="仿宋" w:cs="宋体" w:hint="eastAsia"/>
                <w:kern w:val="0"/>
                <w:sz w:val="28"/>
                <w:szCs w:val="28"/>
              </w:rPr>
              <w:t>安全负责人</w:t>
            </w:r>
          </w:p>
        </w:tc>
        <w:tc>
          <w:tcPr>
            <w:tcW w:w="1053" w:type="pct"/>
            <w:tcBorders>
              <w:top w:val="nil"/>
              <w:left w:val="nil"/>
              <w:bottom w:val="single" w:sz="4" w:space="0" w:color="auto"/>
              <w:right w:val="single" w:sz="4" w:space="0" w:color="auto"/>
            </w:tcBorders>
            <w:noWrap/>
            <w:vAlign w:val="center"/>
          </w:tcPr>
          <w:p w14:paraId="5BF0DB33" w14:textId="77777777" w:rsidR="00D00B88" w:rsidRPr="0012067A" w:rsidRDefault="008D2A78">
            <w:pPr>
              <w:widowControl/>
              <w:jc w:val="center"/>
              <w:rPr>
                <w:rFonts w:ascii="仿宋" w:eastAsia="仿宋" w:hAnsi="仿宋" w:cs="宋体"/>
                <w:kern w:val="0"/>
                <w:sz w:val="28"/>
                <w:szCs w:val="28"/>
              </w:rPr>
            </w:pPr>
            <w:r w:rsidRPr="0012067A">
              <w:rPr>
                <w:rFonts w:ascii="仿宋" w:eastAsia="仿宋" w:hAnsi="仿宋" w:cs="宋体" w:hint="eastAsia"/>
                <w:kern w:val="0"/>
                <w:sz w:val="28"/>
                <w:szCs w:val="28"/>
              </w:rPr>
              <w:t xml:space="preserve">　</w:t>
            </w:r>
          </w:p>
        </w:tc>
        <w:tc>
          <w:tcPr>
            <w:tcW w:w="1572" w:type="pct"/>
            <w:tcBorders>
              <w:top w:val="nil"/>
              <w:left w:val="nil"/>
              <w:bottom w:val="single" w:sz="4" w:space="0" w:color="auto"/>
              <w:right w:val="single" w:sz="4" w:space="0" w:color="auto"/>
            </w:tcBorders>
            <w:noWrap/>
            <w:vAlign w:val="center"/>
          </w:tcPr>
          <w:p w14:paraId="42162259" w14:textId="77777777" w:rsidR="00D00B88" w:rsidRPr="0012067A" w:rsidRDefault="008D2A78">
            <w:pPr>
              <w:widowControl/>
              <w:jc w:val="center"/>
              <w:rPr>
                <w:rFonts w:ascii="仿宋" w:eastAsia="仿宋" w:hAnsi="仿宋" w:cs="宋体"/>
                <w:kern w:val="0"/>
                <w:sz w:val="28"/>
                <w:szCs w:val="28"/>
              </w:rPr>
            </w:pPr>
            <w:r w:rsidRPr="0012067A">
              <w:rPr>
                <w:rFonts w:ascii="仿宋" w:eastAsia="仿宋" w:hAnsi="仿宋" w:cs="宋体" w:hint="eastAsia"/>
                <w:kern w:val="0"/>
                <w:sz w:val="28"/>
                <w:szCs w:val="28"/>
              </w:rPr>
              <w:t xml:space="preserve">　</w:t>
            </w:r>
          </w:p>
        </w:tc>
      </w:tr>
      <w:tr w:rsidR="0012067A" w:rsidRPr="0012067A" w14:paraId="6A046A95" w14:textId="77777777">
        <w:trPr>
          <w:trHeight w:val="555"/>
        </w:trPr>
        <w:tc>
          <w:tcPr>
            <w:tcW w:w="469" w:type="pct"/>
            <w:tcBorders>
              <w:top w:val="nil"/>
              <w:left w:val="single" w:sz="4" w:space="0" w:color="auto"/>
              <w:bottom w:val="single" w:sz="4" w:space="0" w:color="auto"/>
              <w:right w:val="single" w:sz="4" w:space="0" w:color="auto"/>
            </w:tcBorders>
            <w:noWrap/>
            <w:vAlign w:val="center"/>
          </w:tcPr>
          <w:p w14:paraId="6D294310" w14:textId="77777777" w:rsidR="00D00B88" w:rsidRPr="0012067A" w:rsidRDefault="008D2A78">
            <w:pPr>
              <w:widowControl/>
              <w:jc w:val="center"/>
              <w:rPr>
                <w:rFonts w:ascii="仿宋" w:eastAsia="仿宋" w:hAnsi="仿宋" w:cs="宋体"/>
                <w:kern w:val="0"/>
                <w:sz w:val="28"/>
                <w:szCs w:val="28"/>
              </w:rPr>
            </w:pPr>
            <w:r w:rsidRPr="0012067A">
              <w:rPr>
                <w:rFonts w:ascii="仿宋" w:eastAsia="仿宋" w:hAnsi="仿宋" w:cs="宋体"/>
                <w:kern w:val="0"/>
                <w:sz w:val="28"/>
                <w:szCs w:val="28"/>
              </w:rPr>
              <w:t>3</w:t>
            </w:r>
          </w:p>
        </w:tc>
        <w:tc>
          <w:tcPr>
            <w:tcW w:w="853" w:type="pct"/>
            <w:tcBorders>
              <w:top w:val="nil"/>
              <w:left w:val="nil"/>
              <w:bottom w:val="single" w:sz="4" w:space="0" w:color="auto"/>
              <w:right w:val="single" w:sz="4" w:space="0" w:color="auto"/>
            </w:tcBorders>
            <w:noWrap/>
            <w:vAlign w:val="center"/>
          </w:tcPr>
          <w:p w14:paraId="62FEA735" w14:textId="77777777" w:rsidR="00D00B88" w:rsidRPr="0012067A" w:rsidRDefault="008D2A78">
            <w:pPr>
              <w:widowControl/>
              <w:jc w:val="center"/>
              <w:rPr>
                <w:rFonts w:ascii="仿宋" w:eastAsia="仿宋" w:hAnsi="仿宋" w:cs="宋体"/>
                <w:kern w:val="0"/>
                <w:sz w:val="28"/>
                <w:szCs w:val="28"/>
              </w:rPr>
            </w:pPr>
            <w:r w:rsidRPr="0012067A">
              <w:rPr>
                <w:rFonts w:ascii="仿宋" w:eastAsia="仿宋" w:hAnsi="仿宋" w:cs="宋体" w:hint="eastAsia"/>
                <w:kern w:val="0"/>
                <w:sz w:val="28"/>
                <w:szCs w:val="28"/>
              </w:rPr>
              <w:t xml:space="preserve">　</w:t>
            </w:r>
          </w:p>
        </w:tc>
        <w:tc>
          <w:tcPr>
            <w:tcW w:w="1053" w:type="pct"/>
            <w:tcBorders>
              <w:top w:val="nil"/>
              <w:left w:val="nil"/>
              <w:bottom w:val="single" w:sz="4" w:space="0" w:color="auto"/>
              <w:right w:val="single" w:sz="4" w:space="0" w:color="auto"/>
            </w:tcBorders>
            <w:noWrap/>
            <w:vAlign w:val="center"/>
          </w:tcPr>
          <w:p w14:paraId="5E6199C2" w14:textId="77777777" w:rsidR="00D00B88" w:rsidRPr="0012067A" w:rsidRDefault="008D2A78">
            <w:pPr>
              <w:widowControl/>
              <w:jc w:val="center"/>
              <w:rPr>
                <w:rFonts w:ascii="仿宋" w:eastAsia="仿宋" w:hAnsi="仿宋" w:cs="宋体"/>
                <w:kern w:val="0"/>
                <w:sz w:val="28"/>
                <w:szCs w:val="28"/>
              </w:rPr>
            </w:pPr>
            <w:r w:rsidRPr="0012067A">
              <w:rPr>
                <w:rFonts w:ascii="仿宋" w:eastAsia="仿宋" w:hAnsi="仿宋" w:cs="宋体" w:hint="eastAsia"/>
                <w:kern w:val="0"/>
                <w:sz w:val="28"/>
                <w:szCs w:val="28"/>
              </w:rPr>
              <w:t>质量负责人</w:t>
            </w:r>
          </w:p>
        </w:tc>
        <w:tc>
          <w:tcPr>
            <w:tcW w:w="1053" w:type="pct"/>
            <w:tcBorders>
              <w:top w:val="nil"/>
              <w:left w:val="nil"/>
              <w:bottom w:val="single" w:sz="4" w:space="0" w:color="auto"/>
              <w:right w:val="single" w:sz="4" w:space="0" w:color="auto"/>
            </w:tcBorders>
            <w:noWrap/>
            <w:vAlign w:val="center"/>
          </w:tcPr>
          <w:p w14:paraId="61548AD4" w14:textId="77777777" w:rsidR="00D00B88" w:rsidRPr="0012067A" w:rsidRDefault="008D2A78">
            <w:pPr>
              <w:widowControl/>
              <w:jc w:val="center"/>
              <w:rPr>
                <w:rFonts w:ascii="仿宋" w:eastAsia="仿宋" w:hAnsi="仿宋" w:cs="宋体"/>
                <w:kern w:val="0"/>
                <w:sz w:val="28"/>
                <w:szCs w:val="28"/>
              </w:rPr>
            </w:pPr>
            <w:r w:rsidRPr="0012067A">
              <w:rPr>
                <w:rFonts w:ascii="仿宋" w:eastAsia="仿宋" w:hAnsi="仿宋" w:cs="宋体" w:hint="eastAsia"/>
                <w:kern w:val="0"/>
                <w:sz w:val="28"/>
                <w:szCs w:val="28"/>
              </w:rPr>
              <w:t xml:space="preserve">　</w:t>
            </w:r>
          </w:p>
        </w:tc>
        <w:tc>
          <w:tcPr>
            <w:tcW w:w="1572" w:type="pct"/>
            <w:tcBorders>
              <w:top w:val="nil"/>
              <w:left w:val="nil"/>
              <w:bottom w:val="single" w:sz="4" w:space="0" w:color="auto"/>
              <w:right w:val="single" w:sz="4" w:space="0" w:color="auto"/>
            </w:tcBorders>
            <w:noWrap/>
            <w:vAlign w:val="center"/>
          </w:tcPr>
          <w:p w14:paraId="035EE1AD" w14:textId="77777777" w:rsidR="00D00B88" w:rsidRPr="0012067A" w:rsidRDefault="008D2A78">
            <w:pPr>
              <w:widowControl/>
              <w:jc w:val="center"/>
              <w:rPr>
                <w:rFonts w:ascii="仿宋" w:eastAsia="仿宋" w:hAnsi="仿宋" w:cs="宋体"/>
                <w:kern w:val="0"/>
                <w:sz w:val="28"/>
                <w:szCs w:val="28"/>
              </w:rPr>
            </w:pPr>
            <w:r w:rsidRPr="0012067A">
              <w:rPr>
                <w:rFonts w:ascii="仿宋" w:eastAsia="仿宋" w:hAnsi="仿宋" w:cs="宋体" w:hint="eastAsia"/>
                <w:kern w:val="0"/>
                <w:sz w:val="28"/>
                <w:szCs w:val="28"/>
              </w:rPr>
              <w:t xml:space="preserve">　</w:t>
            </w:r>
          </w:p>
        </w:tc>
      </w:tr>
      <w:tr w:rsidR="0012067A" w:rsidRPr="0012067A" w14:paraId="4B8B70B1" w14:textId="77777777">
        <w:trPr>
          <w:trHeight w:val="555"/>
        </w:trPr>
        <w:tc>
          <w:tcPr>
            <w:tcW w:w="469" w:type="pct"/>
            <w:tcBorders>
              <w:top w:val="nil"/>
              <w:left w:val="single" w:sz="4" w:space="0" w:color="auto"/>
              <w:bottom w:val="single" w:sz="4" w:space="0" w:color="auto"/>
              <w:right w:val="single" w:sz="4" w:space="0" w:color="auto"/>
            </w:tcBorders>
            <w:noWrap/>
            <w:vAlign w:val="center"/>
          </w:tcPr>
          <w:p w14:paraId="4679D3EF" w14:textId="77777777" w:rsidR="00D00B88" w:rsidRPr="0012067A" w:rsidRDefault="008D2A78">
            <w:pPr>
              <w:widowControl/>
              <w:jc w:val="center"/>
              <w:rPr>
                <w:rFonts w:ascii="仿宋" w:eastAsia="仿宋" w:hAnsi="仿宋" w:cs="宋体"/>
                <w:kern w:val="0"/>
                <w:sz w:val="28"/>
                <w:szCs w:val="28"/>
              </w:rPr>
            </w:pPr>
            <w:r w:rsidRPr="0012067A">
              <w:rPr>
                <w:rFonts w:ascii="仿宋" w:eastAsia="仿宋" w:hAnsi="仿宋" w:cs="宋体"/>
                <w:kern w:val="0"/>
                <w:sz w:val="28"/>
                <w:szCs w:val="28"/>
              </w:rPr>
              <w:t>4</w:t>
            </w:r>
          </w:p>
        </w:tc>
        <w:tc>
          <w:tcPr>
            <w:tcW w:w="853" w:type="pct"/>
            <w:tcBorders>
              <w:top w:val="nil"/>
              <w:left w:val="nil"/>
              <w:bottom w:val="single" w:sz="4" w:space="0" w:color="auto"/>
              <w:right w:val="single" w:sz="4" w:space="0" w:color="auto"/>
            </w:tcBorders>
            <w:noWrap/>
            <w:vAlign w:val="center"/>
          </w:tcPr>
          <w:p w14:paraId="4AC450B0" w14:textId="77777777" w:rsidR="00D00B88" w:rsidRPr="0012067A" w:rsidRDefault="008D2A78">
            <w:pPr>
              <w:widowControl/>
              <w:jc w:val="center"/>
              <w:rPr>
                <w:rFonts w:ascii="仿宋" w:eastAsia="仿宋" w:hAnsi="仿宋" w:cs="宋体"/>
                <w:kern w:val="0"/>
                <w:sz w:val="28"/>
                <w:szCs w:val="28"/>
              </w:rPr>
            </w:pPr>
            <w:r w:rsidRPr="0012067A">
              <w:rPr>
                <w:rFonts w:ascii="仿宋" w:eastAsia="仿宋" w:hAnsi="仿宋" w:cs="宋体" w:hint="eastAsia"/>
                <w:kern w:val="0"/>
                <w:sz w:val="28"/>
                <w:szCs w:val="28"/>
              </w:rPr>
              <w:t xml:space="preserve">　</w:t>
            </w:r>
          </w:p>
        </w:tc>
        <w:tc>
          <w:tcPr>
            <w:tcW w:w="1053" w:type="pct"/>
            <w:tcBorders>
              <w:top w:val="nil"/>
              <w:left w:val="nil"/>
              <w:bottom w:val="single" w:sz="4" w:space="0" w:color="auto"/>
              <w:right w:val="single" w:sz="4" w:space="0" w:color="auto"/>
            </w:tcBorders>
            <w:noWrap/>
            <w:vAlign w:val="center"/>
          </w:tcPr>
          <w:p w14:paraId="68585A1C" w14:textId="77777777" w:rsidR="00D00B88" w:rsidRPr="0012067A" w:rsidRDefault="008D2A78">
            <w:pPr>
              <w:widowControl/>
              <w:jc w:val="center"/>
              <w:rPr>
                <w:rFonts w:ascii="仿宋" w:eastAsia="仿宋" w:hAnsi="仿宋" w:cs="宋体"/>
                <w:kern w:val="0"/>
                <w:sz w:val="28"/>
                <w:szCs w:val="28"/>
              </w:rPr>
            </w:pPr>
            <w:r w:rsidRPr="0012067A">
              <w:rPr>
                <w:rFonts w:ascii="仿宋" w:eastAsia="仿宋" w:hAnsi="仿宋" w:cs="宋体" w:hint="eastAsia"/>
                <w:kern w:val="0"/>
                <w:sz w:val="28"/>
                <w:szCs w:val="28"/>
              </w:rPr>
              <w:t>造价负责人</w:t>
            </w:r>
          </w:p>
        </w:tc>
        <w:tc>
          <w:tcPr>
            <w:tcW w:w="1053" w:type="pct"/>
            <w:tcBorders>
              <w:top w:val="nil"/>
              <w:left w:val="nil"/>
              <w:bottom w:val="single" w:sz="4" w:space="0" w:color="auto"/>
              <w:right w:val="single" w:sz="4" w:space="0" w:color="auto"/>
            </w:tcBorders>
            <w:noWrap/>
            <w:vAlign w:val="center"/>
          </w:tcPr>
          <w:p w14:paraId="2085CCC6" w14:textId="77777777" w:rsidR="00D00B88" w:rsidRPr="0012067A" w:rsidRDefault="008D2A78">
            <w:pPr>
              <w:widowControl/>
              <w:jc w:val="center"/>
              <w:rPr>
                <w:rFonts w:ascii="仿宋" w:eastAsia="仿宋" w:hAnsi="仿宋" w:cs="宋体"/>
                <w:kern w:val="0"/>
                <w:sz w:val="28"/>
                <w:szCs w:val="28"/>
              </w:rPr>
            </w:pPr>
            <w:r w:rsidRPr="0012067A">
              <w:rPr>
                <w:rFonts w:ascii="仿宋" w:eastAsia="仿宋" w:hAnsi="仿宋" w:cs="宋体" w:hint="eastAsia"/>
                <w:kern w:val="0"/>
                <w:sz w:val="28"/>
                <w:szCs w:val="28"/>
              </w:rPr>
              <w:t xml:space="preserve">　</w:t>
            </w:r>
          </w:p>
        </w:tc>
        <w:tc>
          <w:tcPr>
            <w:tcW w:w="1572" w:type="pct"/>
            <w:tcBorders>
              <w:top w:val="nil"/>
              <w:left w:val="nil"/>
              <w:bottom w:val="single" w:sz="4" w:space="0" w:color="auto"/>
              <w:right w:val="single" w:sz="4" w:space="0" w:color="auto"/>
            </w:tcBorders>
            <w:noWrap/>
            <w:vAlign w:val="center"/>
          </w:tcPr>
          <w:p w14:paraId="480D9149" w14:textId="77777777" w:rsidR="00D00B88" w:rsidRPr="0012067A" w:rsidRDefault="008D2A78">
            <w:pPr>
              <w:widowControl/>
              <w:jc w:val="center"/>
              <w:rPr>
                <w:rFonts w:ascii="仿宋" w:eastAsia="仿宋" w:hAnsi="仿宋" w:cs="宋体"/>
                <w:kern w:val="0"/>
                <w:sz w:val="28"/>
                <w:szCs w:val="28"/>
              </w:rPr>
            </w:pPr>
            <w:r w:rsidRPr="0012067A">
              <w:rPr>
                <w:rFonts w:ascii="仿宋" w:eastAsia="仿宋" w:hAnsi="仿宋" w:cs="宋体" w:hint="eastAsia"/>
                <w:kern w:val="0"/>
                <w:sz w:val="28"/>
                <w:szCs w:val="28"/>
              </w:rPr>
              <w:t xml:space="preserve">　</w:t>
            </w:r>
          </w:p>
        </w:tc>
      </w:tr>
      <w:tr w:rsidR="0012067A" w:rsidRPr="0012067A" w14:paraId="6601A27B" w14:textId="77777777">
        <w:trPr>
          <w:trHeight w:val="555"/>
        </w:trPr>
        <w:tc>
          <w:tcPr>
            <w:tcW w:w="469" w:type="pct"/>
            <w:tcBorders>
              <w:top w:val="nil"/>
              <w:left w:val="single" w:sz="4" w:space="0" w:color="auto"/>
              <w:bottom w:val="single" w:sz="4" w:space="0" w:color="auto"/>
              <w:right w:val="single" w:sz="4" w:space="0" w:color="auto"/>
            </w:tcBorders>
            <w:noWrap/>
            <w:vAlign w:val="center"/>
          </w:tcPr>
          <w:p w14:paraId="3F6F019B" w14:textId="77777777" w:rsidR="00D00B88" w:rsidRPr="0012067A" w:rsidRDefault="00D00B88">
            <w:pPr>
              <w:widowControl/>
              <w:jc w:val="center"/>
              <w:rPr>
                <w:rFonts w:ascii="仿宋" w:eastAsia="仿宋" w:hAnsi="仿宋" w:cs="宋体"/>
                <w:kern w:val="0"/>
                <w:sz w:val="28"/>
                <w:szCs w:val="28"/>
              </w:rPr>
            </w:pPr>
          </w:p>
        </w:tc>
        <w:tc>
          <w:tcPr>
            <w:tcW w:w="853" w:type="pct"/>
            <w:tcBorders>
              <w:top w:val="nil"/>
              <w:left w:val="nil"/>
              <w:bottom w:val="single" w:sz="4" w:space="0" w:color="auto"/>
              <w:right w:val="single" w:sz="4" w:space="0" w:color="auto"/>
            </w:tcBorders>
            <w:noWrap/>
            <w:vAlign w:val="center"/>
          </w:tcPr>
          <w:p w14:paraId="209D5FD7" w14:textId="77777777" w:rsidR="00D00B88" w:rsidRPr="0012067A" w:rsidRDefault="00D00B88">
            <w:pPr>
              <w:widowControl/>
              <w:jc w:val="center"/>
              <w:rPr>
                <w:rFonts w:ascii="仿宋" w:eastAsia="仿宋" w:hAnsi="仿宋" w:cs="宋体"/>
                <w:kern w:val="0"/>
                <w:sz w:val="28"/>
                <w:szCs w:val="28"/>
              </w:rPr>
            </w:pPr>
          </w:p>
        </w:tc>
        <w:tc>
          <w:tcPr>
            <w:tcW w:w="1053" w:type="pct"/>
            <w:tcBorders>
              <w:top w:val="nil"/>
              <w:left w:val="nil"/>
              <w:bottom w:val="single" w:sz="4" w:space="0" w:color="auto"/>
              <w:right w:val="single" w:sz="4" w:space="0" w:color="auto"/>
            </w:tcBorders>
            <w:noWrap/>
            <w:vAlign w:val="center"/>
          </w:tcPr>
          <w:p w14:paraId="50728E5A" w14:textId="77777777" w:rsidR="00D00B88" w:rsidRPr="0012067A" w:rsidRDefault="00D00B88">
            <w:pPr>
              <w:widowControl/>
              <w:jc w:val="center"/>
              <w:rPr>
                <w:rFonts w:ascii="仿宋" w:eastAsia="仿宋" w:hAnsi="仿宋" w:cs="宋体"/>
                <w:kern w:val="0"/>
                <w:sz w:val="28"/>
                <w:szCs w:val="28"/>
              </w:rPr>
            </w:pPr>
          </w:p>
        </w:tc>
        <w:tc>
          <w:tcPr>
            <w:tcW w:w="1053" w:type="pct"/>
            <w:tcBorders>
              <w:top w:val="nil"/>
              <w:left w:val="nil"/>
              <w:bottom w:val="single" w:sz="4" w:space="0" w:color="auto"/>
              <w:right w:val="single" w:sz="4" w:space="0" w:color="auto"/>
            </w:tcBorders>
            <w:noWrap/>
            <w:vAlign w:val="center"/>
          </w:tcPr>
          <w:p w14:paraId="55CBE4F7" w14:textId="77777777" w:rsidR="00D00B88" w:rsidRPr="0012067A" w:rsidRDefault="00D00B88">
            <w:pPr>
              <w:widowControl/>
              <w:jc w:val="center"/>
              <w:rPr>
                <w:rFonts w:ascii="仿宋" w:eastAsia="仿宋" w:hAnsi="仿宋" w:cs="宋体"/>
                <w:kern w:val="0"/>
                <w:sz w:val="28"/>
                <w:szCs w:val="28"/>
              </w:rPr>
            </w:pPr>
          </w:p>
        </w:tc>
        <w:tc>
          <w:tcPr>
            <w:tcW w:w="1572" w:type="pct"/>
            <w:tcBorders>
              <w:top w:val="nil"/>
              <w:left w:val="nil"/>
              <w:bottom w:val="single" w:sz="4" w:space="0" w:color="auto"/>
              <w:right w:val="single" w:sz="4" w:space="0" w:color="auto"/>
            </w:tcBorders>
            <w:noWrap/>
            <w:vAlign w:val="center"/>
          </w:tcPr>
          <w:p w14:paraId="0A1BC282" w14:textId="77777777" w:rsidR="00D00B88" w:rsidRPr="0012067A" w:rsidRDefault="00D00B88">
            <w:pPr>
              <w:widowControl/>
              <w:jc w:val="center"/>
              <w:rPr>
                <w:rFonts w:ascii="仿宋" w:eastAsia="仿宋" w:hAnsi="仿宋" w:cs="宋体"/>
                <w:kern w:val="0"/>
                <w:sz w:val="28"/>
                <w:szCs w:val="28"/>
              </w:rPr>
            </w:pPr>
          </w:p>
        </w:tc>
      </w:tr>
      <w:tr w:rsidR="0012067A" w:rsidRPr="0012067A" w14:paraId="28D87501" w14:textId="77777777">
        <w:trPr>
          <w:trHeight w:val="555"/>
        </w:trPr>
        <w:tc>
          <w:tcPr>
            <w:tcW w:w="469" w:type="pct"/>
            <w:tcBorders>
              <w:top w:val="nil"/>
              <w:left w:val="single" w:sz="4" w:space="0" w:color="auto"/>
              <w:bottom w:val="single" w:sz="4" w:space="0" w:color="auto"/>
              <w:right w:val="single" w:sz="4" w:space="0" w:color="auto"/>
            </w:tcBorders>
            <w:noWrap/>
            <w:vAlign w:val="center"/>
          </w:tcPr>
          <w:p w14:paraId="67C33DCB" w14:textId="77777777" w:rsidR="00D00B88" w:rsidRPr="0012067A" w:rsidRDefault="00D00B88">
            <w:pPr>
              <w:widowControl/>
              <w:jc w:val="center"/>
              <w:rPr>
                <w:rFonts w:ascii="仿宋" w:eastAsia="仿宋" w:hAnsi="仿宋" w:cs="宋体"/>
                <w:kern w:val="0"/>
                <w:sz w:val="28"/>
                <w:szCs w:val="28"/>
              </w:rPr>
            </w:pPr>
          </w:p>
        </w:tc>
        <w:tc>
          <w:tcPr>
            <w:tcW w:w="853" w:type="pct"/>
            <w:tcBorders>
              <w:top w:val="nil"/>
              <w:left w:val="nil"/>
              <w:bottom w:val="single" w:sz="4" w:space="0" w:color="auto"/>
              <w:right w:val="single" w:sz="4" w:space="0" w:color="auto"/>
            </w:tcBorders>
            <w:noWrap/>
            <w:vAlign w:val="center"/>
          </w:tcPr>
          <w:p w14:paraId="48269147" w14:textId="77777777" w:rsidR="00D00B88" w:rsidRPr="0012067A" w:rsidRDefault="00D00B88">
            <w:pPr>
              <w:widowControl/>
              <w:jc w:val="center"/>
              <w:rPr>
                <w:rFonts w:ascii="仿宋" w:eastAsia="仿宋" w:hAnsi="仿宋" w:cs="宋体"/>
                <w:kern w:val="0"/>
                <w:sz w:val="28"/>
                <w:szCs w:val="28"/>
              </w:rPr>
            </w:pPr>
          </w:p>
        </w:tc>
        <w:tc>
          <w:tcPr>
            <w:tcW w:w="1053" w:type="pct"/>
            <w:tcBorders>
              <w:top w:val="nil"/>
              <w:left w:val="nil"/>
              <w:bottom w:val="single" w:sz="4" w:space="0" w:color="auto"/>
              <w:right w:val="single" w:sz="4" w:space="0" w:color="auto"/>
            </w:tcBorders>
            <w:noWrap/>
            <w:vAlign w:val="center"/>
          </w:tcPr>
          <w:p w14:paraId="0AA0264A" w14:textId="77777777" w:rsidR="00D00B88" w:rsidRPr="0012067A" w:rsidRDefault="00D00B88">
            <w:pPr>
              <w:widowControl/>
              <w:jc w:val="center"/>
              <w:rPr>
                <w:rFonts w:ascii="仿宋" w:eastAsia="仿宋" w:hAnsi="仿宋" w:cs="宋体"/>
                <w:kern w:val="0"/>
                <w:sz w:val="28"/>
                <w:szCs w:val="28"/>
              </w:rPr>
            </w:pPr>
          </w:p>
        </w:tc>
        <w:tc>
          <w:tcPr>
            <w:tcW w:w="1053" w:type="pct"/>
            <w:tcBorders>
              <w:top w:val="nil"/>
              <w:left w:val="nil"/>
              <w:bottom w:val="single" w:sz="4" w:space="0" w:color="auto"/>
              <w:right w:val="single" w:sz="4" w:space="0" w:color="auto"/>
            </w:tcBorders>
            <w:noWrap/>
            <w:vAlign w:val="center"/>
          </w:tcPr>
          <w:p w14:paraId="3CE9A206" w14:textId="77777777" w:rsidR="00D00B88" w:rsidRPr="0012067A" w:rsidRDefault="00D00B88">
            <w:pPr>
              <w:widowControl/>
              <w:jc w:val="center"/>
              <w:rPr>
                <w:rFonts w:ascii="仿宋" w:eastAsia="仿宋" w:hAnsi="仿宋" w:cs="宋体"/>
                <w:kern w:val="0"/>
                <w:sz w:val="28"/>
                <w:szCs w:val="28"/>
              </w:rPr>
            </w:pPr>
          </w:p>
        </w:tc>
        <w:tc>
          <w:tcPr>
            <w:tcW w:w="1572" w:type="pct"/>
            <w:tcBorders>
              <w:top w:val="nil"/>
              <w:left w:val="nil"/>
              <w:bottom w:val="single" w:sz="4" w:space="0" w:color="auto"/>
              <w:right w:val="single" w:sz="4" w:space="0" w:color="auto"/>
            </w:tcBorders>
            <w:noWrap/>
            <w:vAlign w:val="center"/>
          </w:tcPr>
          <w:p w14:paraId="69F9A269" w14:textId="77777777" w:rsidR="00D00B88" w:rsidRPr="0012067A" w:rsidRDefault="00D00B88">
            <w:pPr>
              <w:widowControl/>
              <w:jc w:val="center"/>
              <w:rPr>
                <w:rFonts w:ascii="仿宋" w:eastAsia="仿宋" w:hAnsi="仿宋" w:cs="宋体"/>
                <w:kern w:val="0"/>
                <w:sz w:val="28"/>
                <w:szCs w:val="28"/>
              </w:rPr>
            </w:pPr>
          </w:p>
        </w:tc>
      </w:tr>
      <w:tr w:rsidR="0012067A" w:rsidRPr="0012067A" w14:paraId="384D0234" w14:textId="77777777">
        <w:trPr>
          <w:trHeight w:val="555"/>
        </w:trPr>
        <w:tc>
          <w:tcPr>
            <w:tcW w:w="469" w:type="pct"/>
            <w:tcBorders>
              <w:top w:val="nil"/>
              <w:left w:val="single" w:sz="4" w:space="0" w:color="auto"/>
              <w:bottom w:val="single" w:sz="4" w:space="0" w:color="auto"/>
              <w:right w:val="single" w:sz="4" w:space="0" w:color="auto"/>
            </w:tcBorders>
            <w:noWrap/>
            <w:vAlign w:val="center"/>
          </w:tcPr>
          <w:p w14:paraId="130D7F8F" w14:textId="77777777" w:rsidR="00D00B88" w:rsidRPr="0012067A" w:rsidRDefault="00D00B88">
            <w:pPr>
              <w:widowControl/>
              <w:jc w:val="center"/>
              <w:rPr>
                <w:rFonts w:ascii="仿宋" w:eastAsia="仿宋" w:hAnsi="仿宋" w:cs="宋体"/>
                <w:kern w:val="0"/>
                <w:sz w:val="28"/>
                <w:szCs w:val="28"/>
              </w:rPr>
            </w:pPr>
          </w:p>
        </w:tc>
        <w:tc>
          <w:tcPr>
            <w:tcW w:w="853" w:type="pct"/>
            <w:tcBorders>
              <w:top w:val="nil"/>
              <w:left w:val="nil"/>
              <w:bottom w:val="single" w:sz="4" w:space="0" w:color="auto"/>
              <w:right w:val="single" w:sz="4" w:space="0" w:color="auto"/>
            </w:tcBorders>
            <w:noWrap/>
            <w:vAlign w:val="center"/>
          </w:tcPr>
          <w:p w14:paraId="07E33C69" w14:textId="77777777" w:rsidR="00D00B88" w:rsidRPr="0012067A" w:rsidRDefault="00D00B88">
            <w:pPr>
              <w:widowControl/>
              <w:jc w:val="center"/>
              <w:rPr>
                <w:rFonts w:ascii="仿宋" w:eastAsia="仿宋" w:hAnsi="仿宋" w:cs="宋体"/>
                <w:kern w:val="0"/>
                <w:sz w:val="28"/>
                <w:szCs w:val="28"/>
              </w:rPr>
            </w:pPr>
          </w:p>
        </w:tc>
        <w:tc>
          <w:tcPr>
            <w:tcW w:w="1053" w:type="pct"/>
            <w:tcBorders>
              <w:top w:val="nil"/>
              <w:left w:val="nil"/>
              <w:bottom w:val="single" w:sz="4" w:space="0" w:color="auto"/>
              <w:right w:val="single" w:sz="4" w:space="0" w:color="auto"/>
            </w:tcBorders>
            <w:noWrap/>
            <w:vAlign w:val="center"/>
          </w:tcPr>
          <w:p w14:paraId="3391491C" w14:textId="77777777" w:rsidR="00D00B88" w:rsidRPr="0012067A" w:rsidRDefault="00D00B88">
            <w:pPr>
              <w:widowControl/>
              <w:jc w:val="center"/>
              <w:rPr>
                <w:rFonts w:ascii="仿宋" w:eastAsia="仿宋" w:hAnsi="仿宋" w:cs="宋体"/>
                <w:kern w:val="0"/>
                <w:sz w:val="28"/>
                <w:szCs w:val="28"/>
              </w:rPr>
            </w:pPr>
          </w:p>
        </w:tc>
        <w:tc>
          <w:tcPr>
            <w:tcW w:w="1053" w:type="pct"/>
            <w:tcBorders>
              <w:top w:val="nil"/>
              <w:left w:val="nil"/>
              <w:bottom w:val="single" w:sz="4" w:space="0" w:color="auto"/>
              <w:right w:val="single" w:sz="4" w:space="0" w:color="auto"/>
            </w:tcBorders>
            <w:noWrap/>
            <w:vAlign w:val="center"/>
          </w:tcPr>
          <w:p w14:paraId="67AE7D27" w14:textId="77777777" w:rsidR="00D00B88" w:rsidRPr="0012067A" w:rsidRDefault="00D00B88">
            <w:pPr>
              <w:widowControl/>
              <w:jc w:val="center"/>
              <w:rPr>
                <w:rFonts w:ascii="仿宋" w:eastAsia="仿宋" w:hAnsi="仿宋" w:cs="宋体"/>
                <w:kern w:val="0"/>
                <w:sz w:val="28"/>
                <w:szCs w:val="28"/>
              </w:rPr>
            </w:pPr>
          </w:p>
        </w:tc>
        <w:tc>
          <w:tcPr>
            <w:tcW w:w="1572" w:type="pct"/>
            <w:tcBorders>
              <w:top w:val="nil"/>
              <w:left w:val="nil"/>
              <w:bottom w:val="single" w:sz="4" w:space="0" w:color="auto"/>
              <w:right w:val="single" w:sz="4" w:space="0" w:color="auto"/>
            </w:tcBorders>
            <w:noWrap/>
            <w:vAlign w:val="center"/>
          </w:tcPr>
          <w:p w14:paraId="2C043409" w14:textId="77777777" w:rsidR="00D00B88" w:rsidRPr="0012067A" w:rsidRDefault="00D00B88">
            <w:pPr>
              <w:widowControl/>
              <w:jc w:val="center"/>
              <w:rPr>
                <w:rFonts w:ascii="仿宋" w:eastAsia="仿宋" w:hAnsi="仿宋" w:cs="宋体"/>
                <w:kern w:val="0"/>
                <w:sz w:val="28"/>
                <w:szCs w:val="28"/>
              </w:rPr>
            </w:pPr>
          </w:p>
        </w:tc>
      </w:tr>
      <w:tr w:rsidR="0012067A" w:rsidRPr="0012067A" w14:paraId="02ADFF1D" w14:textId="77777777">
        <w:trPr>
          <w:trHeight w:val="555"/>
        </w:trPr>
        <w:tc>
          <w:tcPr>
            <w:tcW w:w="469" w:type="pct"/>
            <w:tcBorders>
              <w:top w:val="nil"/>
              <w:left w:val="single" w:sz="4" w:space="0" w:color="auto"/>
              <w:bottom w:val="single" w:sz="4" w:space="0" w:color="auto"/>
              <w:right w:val="single" w:sz="4" w:space="0" w:color="auto"/>
            </w:tcBorders>
            <w:noWrap/>
            <w:vAlign w:val="center"/>
          </w:tcPr>
          <w:p w14:paraId="7D5A62EC" w14:textId="77777777" w:rsidR="00D00B88" w:rsidRPr="0012067A" w:rsidRDefault="00D00B88">
            <w:pPr>
              <w:widowControl/>
              <w:jc w:val="center"/>
              <w:rPr>
                <w:rFonts w:ascii="仿宋" w:eastAsia="仿宋" w:hAnsi="仿宋" w:cs="宋体"/>
                <w:kern w:val="0"/>
                <w:sz w:val="28"/>
                <w:szCs w:val="28"/>
              </w:rPr>
            </w:pPr>
          </w:p>
        </w:tc>
        <w:tc>
          <w:tcPr>
            <w:tcW w:w="853" w:type="pct"/>
            <w:tcBorders>
              <w:top w:val="nil"/>
              <w:left w:val="nil"/>
              <w:bottom w:val="single" w:sz="4" w:space="0" w:color="auto"/>
              <w:right w:val="single" w:sz="4" w:space="0" w:color="auto"/>
            </w:tcBorders>
            <w:noWrap/>
            <w:vAlign w:val="center"/>
          </w:tcPr>
          <w:p w14:paraId="0F91F65E" w14:textId="77777777" w:rsidR="00D00B88" w:rsidRPr="0012067A" w:rsidRDefault="00D00B88">
            <w:pPr>
              <w:widowControl/>
              <w:jc w:val="center"/>
              <w:rPr>
                <w:rFonts w:ascii="仿宋" w:eastAsia="仿宋" w:hAnsi="仿宋" w:cs="宋体"/>
                <w:kern w:val="0"/>
                <w:sz w:val="28"/>
                <w:szCs w:val="28"/>
              </w:rPr>
            </w:pPr>
          </w:p>
        </w:tc>
        <w:tc>
          <w:tcPr>
            <w:tcW w:w="1053" w:type="pct"/>
            <w:tcBorders>
              <w:top w:val="nil"/>
              <w:left w:val="nil"/>
              <w:bottom w:val="single" w:sz="4" w:space="0" w:color="auto"/>
              <w:right w:val="single" w:sz="4" w:space="0" w:color="auto"/>
            </w:tcBorders>
            <w:noWrap/>
            <w:vAlign w:val="center"/>
          </w:tcPr>
          <w:p w14:paraId="6DA526B9" w14:textId="77777777" w:rsidR="00D00B88" w:rsidRPr="0012067A" w:rsidRDefault="00D00B88">
            <w:pPr>
              <w:widowControl/>
              <w:jc w:val="center"/>
              <w:rPr>
                <w:rFonts w:ascii="仿宋" w:eastAsia="仿宋" w:hAnsi="仿宋" w:cs="宋体"/>
                <w:kern w:val="0"/>
                <w:sz w:val="28"/>
                <w:szCs w:val="28"/>
              </w:rPr>
            </w:pPr>
          </w:p>
        </w:tc>
        <w:tc>
          <w:tcPr>
            <w:tcW w:w="1053" w:type="pct"/>
            <w:tcBorders>
              <w:top w:val="nil"/>
              <w:left w:val="nil"/>
              <w:bottom w:val="single" w:sz="4" w:space="0" w:color="auto"/>
              <w:right w:val="single" w:sz="4" w:space="0" w:color="auto"/>
            </w:tcBorders>
            <w:noWrap/>
            <w:vAlign w:val="center"/>
          </w:tcPr>
          <w:p w14:paraId="73CB7859" w14:textId="77777777" w:rsidR="00D00B88" w:rsidRPr="0012067A" w:rsidRDefault="00D00B88">
            <w:pPr>
              <w:widowControl/>
              <w:jc w:val="center"/>
              <w:rPr>
                <w:rFonts w:ascii="仿宋" w:eastAsia="仿宋" w:hAnsi="仿宋" w:cs="宋体"/>
                <w:kern w:val="0"/>
                <w:sz w:val="28"/>
                <w:szCs w:val="28"/>
              </w:rPr>
            </w:pPr>
          </w:p>
        </w:tc>
        <w:tc>
          <w:tcPr>
            <w:tcW w:w="1572" w:type="pct"/>
            <w:tcBorders>
              <w:top w:val="nil"/>
              <w:left w:val="nil"/>
              <w:bottom w:val="single" w:sz="4" w:space="0" w:color="auto"/>
              <w:right w:val="single" w:sz="4" w:space="0" w:color="auto"/>
            </w:tcBorders>
            <w:noWrap/>
            <w:vAlign w:val="center"/>
          </w:tcPr>
          <w:p w14:paraId="5FD4D2F6" w14:textId="77777777" w:rsidR="00D00B88" w:rsidRPr="0012067A" w:rsidRDefault="00D00B88">
            <w:pPr>
              <w:widowControl/>
              <w:jc w:val="center"/>
              <w:rPr>
                <w:rFonts w:ascii="仿宋" w:eastAsia="仿宋" w:hAnsi="仿宋" w:cs="宋体"/>
                <w:kern w:val="0"/>
                <w:sz w:val="28"/>
                <w:szCs w:val="28"/>
              </w:rPr>
            </w:pPr>
          </w:p>
        </w:tc>
      </w:tr>
      <w:tr w:rsidR="0012067A" w:rsidRPr="0012067A" w14:paraId="2A9A2017" w14:textId="77777777">
        <w:trPr>
          <w:trHeight w:val="555"/>
        </w:trPr>
        <w:tc>
          <w:tcPr>
            <w:tcW w:w="469" w:type="pct"/>
            <w:tcBorders>
              <w:top w:val="nil"/>
              <w:left w:val="single" w:sz="4" w:space="0" w:color="auto"/>
              <w:bottom w:val="single" w:sz="4" w:space="0" w:color="auto"/>
              <w:right w:val="single" w:sz="4" w:space="0" w:color="auto"/>
            </w:tcBorders>
            <w:noWrap/>
            <w:vAlign w:val="center"/>
          </w:tcPr>
          <w:p w14:paraId="6820A38B" w14:textId="77777777" w:rsidR="00D00B88" w:rsidRPr="0012067A" w:rsidRDefault="008D2A78">
            <w:pPr>
              <w:widowControl/>
              <w:jc w:val="center"/>
              <w:rPr>
                <w:rFonts w:ascii="仿宋" w:eastAsia="仿宋" w:hAnsi="仿宋" w:cs="宋体"/>
                <w:kern w:val="0"/>
                <w:sz w:val="28"/>
                <w:szCs w:val="28"/>
              </w:rPr>
            </w:pPr>
            <w:r w:rsidRPr="0012067A">
              <w:rPr>
                <w:rFonts w:ascii="仿宋" w:eastAsia="仿宋" w:hAnsi="仿宋" w:cs="宋体"/>
                <w:kern w:val="0"/>
                <w:sz w:val="28"/>
                <w:szCs w:val="28"/>
              </w:rPr>
              <w:t>…</w:t>
            </w:r>
          </w:p>
        </w:tc>
        <w:tc>
          <w:tcPr>
            <w:tcW w:w="853" w:type="pct"/>
            <w:tcBorders>
              <w:top w:val="nil"/>
              <w:left w:val="nil"/>
              <w:bottom w:val="single" w:sz="4" w:space="0" w:color="auto"/>
              <w:right w:val="single" w:sz="4" w:space="0" w:color="auto"/>
            </w:tcBorders>
            <w:noWrap/>
            <w:vAlign w:val="center"/>
          </w:tcPr>
          <w:p w14:paraId="472F0B8D" w14:textId="77777777" w:rsidR="00D00B88" w:rsidRPr="0012067A" w:rsidRDefault="00D00B88">
            <w:pPr>
              <w:widowControl/>
              <w:jc w:val="center"/>
              <w:rPr>
                <w:rFonts w:ascii="仿宋" w:eastAsia="仿宋" w:hAnsi="仿宋" w:cs="宋体"/>
                <w:kern w:val="0"/>
                <w:sz w:val="28"/>
                <w:szCs w:val="28"/>
              </w:rPr>
            </w:pPr>
          </w:p>
        </w:tc>
        <w:tc>
          <w:tcPr>
            <w:tcW w:w="1053" w:type="pct"/>
            <w:tcBorders>
              <w:top w:val="nil"/>
              <w:left w:val="nil"/>
              <w:bottom w:val="single" w:sz="4" w:space="0" w:color="auto"/>
              <w:right w:val="single" w:sz="4" w:space="0" w:color="auto"/>
            </w:tcBorders>
            <w:noWrap/>
            <w:vAlign w:val="center"/>
          </w:tcPr>
          <w:p w14:paraId="72DAFAF5" w14:textId="77777777" w:rsidR="00D00B88" w:rsidRPr="0012067A" w:rsidRDefault="008D2A78">
            <w:pPr>
              <w:widowControl/>
              <w:jc w:val="center"/>
              <w:rPr>
                <w:rFonts w:ascii="仿宋" w:eastAsia="仿宋" w:hAnsi="仿宋" w:cs="宋体"/>
                <w:kern w:val="0"/>
                <w:sz w:val="28"/>
                <w:szCs w:val="28"/>
              </w:rPr>
            </w:pPr>
            <w:r w:rsidRPr="0012067A">
              <w:rPr>
                <w:rFonts w:ascii="仿宋" w:eastAsia="仿宋" w:hAnsi="仿宋" w:cs="宋体"/>
                <w:kern w:val="0"/>
                <w:sz w:val="28"/>
                <w:szCs w:val="28"/>
              </w:rPr>
              <w:t>…</w:t>
            </w:r>
          </w:p>
        </w:tc>
        <w:tc>
          <w:tcPr>
            <w:tcW w:w="1053" w:type="pct"/>
            <w:tcBorders>
              <w:top w:val="nil"/>
              <w:left w:val="nil"/>
              <w:bottom w:val="single" w:sz="4" w:space="0" w:color="auto"/>
              <w:right w:val="single" w:sz="4" w:space="0" w:color="auto"/>
            </w:tcBorders>
            <w:noWrap/>
            <w:vAlign w:val="center"/>
          </w:tcPr>
          <w:p w14:paraId="55DA87EE" w14:textId="77777777" w:rsidR="00D00B88" w:rsidRPr="0012067A" w:rsidRDefault="00D00B88">
            <w:pPr>
              <w:widowControl/>
              <w:jc w:val="center"/>
              <w:rPr>
                <w:rFonts w:ascii="仿宋" w:eastAsia="仿宋" w:hAnsi="仿宋" w:cs="宋体"/>
                <w:kern w:val="0"/>
                <w:sz w:val="28"/>
                <w:szCs w:val="28"/>
              </w:rPr>
            </w:pPr>
          </w:p>
        </w:tc>
        <w:tc>
          <w:tcPr>
            <w:tcW w:w="1572" w:type="pct"/>
            <w:tcBorders>
              <w:top w:val="nil"/>
              <w:left w:val="nil"/>
              <w:bottom w:val="single" w:sz="4" w:space="0" w:color="auto"/>
              <w:right w:val="single" w:sz="4" w:space="0" w:color="auto"/>
            </w:tcBorders>
            <w:noWrap/>
            <w:vAlign w:val="center"/>
          </w:tcPr>
          <w:p w14:paraId="3B9DAA46" w14:textId="77777777" w:rsidR="00D00B88" w:rsidRPr="0012067A" w:rsidRDefault="00D00B88">
            <w:pPr>
              <w:widowControl/>
              <w:jc w:val="center"/>
              <w:rPr>
                <w:rFonts w:ascii="仿宋" w:eastAsia="仿宋" w:hAnsi="仿宋" w:cs="宋体"/>
                <w:kern w:val="0"/>
                <w:sz w:val="28"/>
                <w:szCs w:val="28"/>
              </w:rPr>
            </w:pPr>
          </w:p>
        </w:tc>
      </w:tr>
      <w:tr w:rsidR="00D00B88" w:rsidRPr="0012067A" w14:paraId="73FCF919" w14:textId="77777777">
        <w:trPr>
          <w:trHeight w:val="4398"/>
        </w:trPr>
        <w:tc>
          <w:tcPr>
            <w:tcW w:w="5000" w:type="pct"/>
            <w:gridSpan w:val="5"/>
            <w:tcBorders>
              <w:top w:val="single" w:sz="4" w:space="0" w:color="auto"/>
              <w:left w:val="single" w:sz="4" w:space="0" w:color="auto"/>
              <w:bottom w:val="single" w:sz="4" w:space="0" w:color="auto"/>
              <w:right w:val="single" w:sz="4" w:space="0" w:color="auto"/>
            </w:tcBorders>
            <w:vAlign w:val="center"/>
          </w:tcPr>
          <w:p w14:paraId="75CDD1F7" w14:textId="77777777" w:rsidR="00D00B88" w:rsidRPr="0012067A" w:rsidRDefault="008D2A78">
            <w:pPr>
              <w:widowControl/>
              <w:jc w:val="left"/>
              <w:rPr>
                <w:rFonts w:ascii="仿宋" w:eastAsia="仿宋" w:hAnsi="仿宋" w:cs="宋体"/>
                <w:kern w:val="0"/>
                <w:sz w:val="24"/>
                <w:szCs w:val="24"/>
              </w:rPr>
            </w:pPr>
            <w:r w:rsidRPr="0012067A">
              <w:rPr>
                <w:rFonts w:ascii="仿宋" w:eastAsia="仿宋" w:hAnsi="仿宋" w:cs="宋体" w:hint="eastAsia"/>
                <w:kern w:val="0"/>
                <w:sz w:val="24"/>
                <w:szCs w:val="24"/>
              </w:rPr>
              <w:t>备注：</w:t>
            </w:r>
            <w:r w:rsidRPr="0012067A">
              <w:rPr>
                <w:rFonts w:ascii="仿宋" w:eastAsia="仿宋" w:hAnsi="仿宋" w:cs="宋体" w:hint="eastAsia"/>
                <w:kern w:val="0"/>
                <w:sz w:val="24"/>
                <w:szCs w:val="24"/>
              </w:rPr>
              <w:br/>
              <w:t>1、“岗位”要求（除项目负责人和专职安全员外）</w:t>
            </w:r>
            <w:r w:rsidRPr="0012067A">
              <w:rPr>
                <w:rFonts w:ascii="仿宋" w:eastAsia="仿宋" w:hAnsi="仿宋" w:cs="宋体" w:hint="eastAsia"/>
                <w:b/>
                <w:bCs/>
                <w:kern w:val="0"/>
                <w:sz w:val="24"/>
                <w:szCs w:val="24"/>
              </w:rPr>
              <w:t>：</w:t>
            </w:r>
            <w:r w:rsidRPr="0012067A">
              <w:rPr>
                <w:rFonts w:ascii="仿宋" w:eastAsia="仿宋" w:hAnsi="仿宋" w:cs="宋体" w:hint="eastAsia"/>
                <w:kern w:val="0"/>
                <w:sz w:val="24"/>
                <w:szCs w:val="24"/>
              </w:rPr>
              <w:t>拟派技术负责人、安全负责人、质量负责人、造价负责人等。以上项目管理团队人员信息将供各相关单位在履约时比对、查核。</w:t>
            </w:r>
            <w:r w:rsidRPr="0012067A">
              <w:rPr>
                <w:rFonts w:ascii="仿宋" w:eastAsia="仿宋" w:hAnsi="仿宋" w:cs="宋体" w:hint="eastAsia"/>
                <w:kern w:val="0"/>
                <w:sz w:val="24"/>
                <w:szCs w:val="24"/>
              </w:rPr>
              <w:b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w:t>
            </w:r>
            <w:r w:rsidRPr="0012067A">
              <w:rPr>
                <w:rFonts w:ascii="仿宋" w:eastAsia="仿宋" w:hAnsi="仿宋" w:cs="宋体" w:hint="eastAsia"/>
                <w:kern w:val="0"/>
                <w:sz w:val="24"/>
                <w:szCs w:val="24"/>
              </w:rPr>
              <w:b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4AED2466" w14:textId="77777777" w:rsidR="00D00B88" w:rsidRPr="0012067A" w:rsidRDefault="00D00B88">
      <w:pPr>
        <w:pStyle w:val="a0"/>
      </w:pPr>
    </w:p>
    <w:p w14:paraId="069A41B0" w14:textId="77777777" w:rsidR="00D00B88" w:rsidRPr="0012067A" w:rsidRDefault="00D00B88">
      <w:pPr>
        <w:pStyle w:val="a0"/>
      </w:pPr>
    </w:p>
    <w:p w14:paraId="66D6AE3D" w14:textId="77777777" w:rsidR="00D00B88" w:rsidRPr="0012067A" w:rsidRDefault="008D2A78">
      <w:pPr>
        <w:pStyle w:val="a0"/>
      </w:pPr>
      <w:r w:rsidRPr="0012067A">
        <w:br w:type="page"/>
      </w:r>
      <w:r w:rsidRPr="0012067A">
        <w:rPr>
          <w:rFonts w:hint="eastAsia"/>
        </w:rPr>
        <w:t>格式十：</w:t>
      </w:r>
    </w:p>
    <w:p w14:paraId="54E747EE" w14:textId="77777777" w:rsidR="00D00B88" w:rsidRPr="0012067A" w:rsidRDefault="008D2A78">
      <w:pPr>
        <w:tabs>
          <w:tab w:val="left" w:pos="720"/>
        </w:tabs>
        <w:snapToGrid w:val="0"/>
        <w:spacing w:line="360" w:lineRule="auto"/>
        <w:jc w:val="center"/>
        <w:rPr>
          <w:b/>
          <w:bCs/>
          <w:sz w:val="28"/>
          <w:szCs w:val="28"/>
        </w:rPr>
      </w:pPr>
      <w:r w:rsidRPr="0012067A">
        <w:rPr>
          <w:rFonts w:hint="eastAsia"/>
          <w:b/>
          <w:bCs/>
          <w:sz w:val="28"/>
          <w:szCs w:val="28"/>
        </w:rPr>
        <w:t>参与编制技术标投标文件（含资格审查文件）人员名单</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1470"/>
        <w:gridCol w:w="2520"/>
        <w:gridCol w:w="2113"/>
        <w:gridCol w:w="1448"/>
        <w:gridCol w:w="6"/>
      </w:tblGrid>
      <w:tr w:rsidR="0012067A" w:rsidRPr="0012067A" w14:paraId="11EA67CB" w14:textId="77777777">
        <w:trPr>
          <w:trHeight w:val="484"/>
        </w:trPr>
        <w:tc>
          <w:tcPr>
            <w:tcW w:w="8820" w:type="dxa"/>
            <w:gridSpan w:val="6"/>
            <w:tcBorders>
              <w:top w:val="single" w:sz="4" w:space="0" w:color="auto"/>
              <w:left w:val="single" w:sz="4" w:space="0" w:color="auto"/>
              <w:bottom w:val="single" w:sz="4" w:space="0" w:color="auto"/>
              <w:right w:val="single" w:sz="4" w:space="0" w:color="auto"/>
            </w:tcBorders>
            <w:vAlign w:val="center"/>
          </w:tcPr>
          <w:p w14:paraId="47BF5345" w14:textId="77777777" w:rsidR="00D00B88" w:rsidRPr="0012067A" w:rsidRDefault="008D2A78">
            <w:pPr>
              <w:tabs>
                <w:tab w:val="left" w:pos="720"/>
              </w:tabs>
              <w:snapToGrid w:val="0"/>
              <w:spacing w:line="360" w:lineRule="auto"/>
              <w:jc w:val="center"/>
              <w:rPr>
                <w:rFonts w:ascii="宋体" w:hAnsi="宋体"/>
                <w:szCs w:val="21"/>
              </w:rPr>
            </w:pPr>
            <w:r w:rsidRPr="0012067A">
              <w:rPr>
                <w:rFonts w:ascii="宋体" w:hAnsi="宋体" w:hint="eastAsia"/>
                <w:szCs w:val="21"/>
              </w:rPr>
              <w:t>投标人名称</w:t>
            </w:r>
          </w:p>
        </w:tc>
      </w:tr>
      <w:tr w:rsidR="0012067A" w:rsidRPr="0012067A" w14:paraId="4BD93EA5" w14:textId="77777777">
        <w:trPr>
          <w:gridAfter w:val="1"/>
          <w:wAfter w:w="6" w:type="dxa"/>
          <w:trHeight w:val="462"/>
        </w:trPr>
        <w:tc>
          <w:tcPr>
            <w:tcW w:w="1263" w:type="dxa"/>
            <w:tcBorders>
              <w:top w:val="single" w:sz="4" w:space="0" w:color="auto"/>
              <w:left w:val="single" w:sz="4" w:space="0" w:color="auto"/>
              <w:bottom w:val="single" w:sz="4" w:space="0" w:color="auto"/>
              <w:right w:val="single" w:sz="4" w:space="0" w:color="auto"/>
            </w:tcBorders>
            <w:vAlign w:val="center"/>
          </w:tcPr>
          <w:p w14:paraId="689C9589" w14:textId="77777777" w:rsidR="00D00B88" w:rsidRPr="0012067A" w:rsidRDefault="008D2A78">
            <w:pPr>
              <w:tabs>
                <w:tab w:val="left" w:pos="720"/>
              </w:tabs>
              <w:snapToGrid w:val="0"/>
              <w:spacing w:line="360" w:lineRule="auto"/>
              <w:jc w:val="center"/>
              <w:rPr>
                <w:rFonts w:ascii="宋体" w:hAnsi="宋体"/>
                <w:szCs w:val="21"/>
              </w:rPr>
            </w:pPr>
            <w:r w:rsidRPr="0012067A">
              <w:rPr>
                <w:rFonts w:ascii="宋体" w:hAnsi="宋体" w:hint="eastAsia"/>
                <w:szCs w:val="21"/>
              </w:rPr>
              <w:t>姓名</w:t>
            </w:r>
          </w:p>
        </w:tc>
        <w:tc>
          <w:tcPr>
            <w:tcW w:w="1470" w:type="dxa"/>
            <w:tcBorders>
              <w:top w:val="single" w:sz="4" w:space="0" w:color="auto"/>
              <w:left w:val="single" w:sz="4" w:space="0" w:color="auto"/>
              <w:bottom w:val="single" w:sz="4" w:space="0" w:color="auto"/>
              <w:right w:val="single" w:sz="4" w:space="0" w:color="auto"/>
            </w:tcBorders>
            <w:vAlign w:val="center"/>
          </w:tcPr>
          <w:p w14:paraId="5A218AD9" w14:textId="77777777" w:rsidR="00D00B88" w:rsidRPr="0012067A" w:rsidRDefault="008D2A78">
            <w:pPr>
              <w:tabs>
                <w:tab w:val="left" w:pos="720"/>
              </w:tabs>
              <w:snapToGrid w:val="0"/>
              <w:spacing w:line="360" w:lineRule="auto"/>
              <w:jc w:val="center"/>
              <w:rPr>
                <w:rFonts w:ascii="宋体" w:hAnsi="宋体"/>
                <w:szCs w:val="21"/>
              </w:rPr>
            </w:pPr>
            <w:r w:rsidRPr="0012067A">
              <w:rPr>
                <w:rFonts w:ascii="宋体" w:hAnsi="宋体" w:hint="eastAsia"/>
                <w:szCs w:val="21"/>
              </w:rPr>
              <w:t>职务</w:t>
            </w:r>
          </w:p>
        </w:tc>
        <w:tc>
          <w:tcPr>
            <w:tcW w:w="2520" w:type="dxa"/>
            <w:tcBorders>
              <w:top w:val="single" w:sz="4" w:space="0" w:color="auto"/>
              <w:left w:val="single" w:sz="4" w:space="0" w:color="auto"/>
              <w:bottom w:val="single" w:sz="4" w:space="0" w:color="auto"/>
              <w:right w:val="single" w:sz="4" w:space="0" w:color="auto"/>
            </w:tcBorders>
            <w:vAlign w:val="center"/>
          </w:tcPr>
          <w:p w14:paraId="53D89E1E" w14:textId="77777777" w:rsidR="00D00B88" w:rsidRPr="0012067A" w:rsidRDefault="008D2A78">
            <w:pPr>
              <w:tabs>
                <w:tab w:val="left" w:pos="720"/>
              </w:tabs>
              <w:snapToGrid w:val="0"/>
              <w:spacing w:line="360" w:lineRule="auto"/>
              <w:jc w:val="center"/>
              <w:rPr>
                <w:rFonts w:ascii="宋体" w:hAnsi="宋体"/>
                <w:szCs w:val="21"/>
              </w:rPr>
            </w:pPr>
            <w:r w:rsidRPr="0012067A">
              <w:rPr>
                <w:rFonts w:ascii="宋体" w:hAnsi="宋体" w:hint="eastAsia"/>
                <w:szCs w:val="21"/>
              </w:rPr>
              <w:t>所承担工作</w:t>
            </w:r>
          </w:p>
        </w:tc>
        <w:tc>
          <w:tcPr>
            <w:tcW w:w="2113" w:type="dxa"/>
            <w:tcBorders>
              <w:top w:val="single" w:sz="4" w:space="0" w:color="auto"/>
              <w:left w:val="single" w:sz="4" w:space="0" w:color="auto"/>
              <w:bottom w:val="single" w:sz="4" w:space="0" w:color="auto"/>
              <w:right w:val="single" w:sz="4" w:space="0" w:color="auto"/>
            </w:tcBorders>
            <w:vAlign w:val="center"/>
          </w:tcPr>
          <w:p w14:paraId="3836C555" w14:textId="77777777" w:rsidR="00D00B88" w:rsidRPr="0012067A" w:rsidRDefault="008D2A78">
            <w:pPr>
              <w:tabs>
                <w:tab w:val="left" w:pos="720"/>
              </w:tabs>
              <w:snapToGrid w:val="0"/>
              <w:spacing w:line="360" w:lineRule="auto"/>
              <w:jc w:val="center"/>
              <w:rPr>
                <w:rFonts w:ascii="宋体" w:hAnsi="宋体"/>
                <w:szCs w:val="21"/>
              </w:rPr>
            </w:pPr>
            <w:r w:rsidRPr="0012067A">
              <w:rPr>
                <w:rFonts w:ascii="宋体" w:hAnsi="宋体" w:hint="eastAsia"/>
                <w:szCs w:val="21"/>
              </w:rPr>
              <w:t>身份证号码</w:t>
            </w:r>
          </w:p>
        </w:tc>
        <w:tc>
          <w:tcPr>
            <w:tcW w:w="1448" w:type="dxa"/>
            <w:tcBorders>
              <w:top w:val="single" w:sz="4" w:space="0" w:color="auto"/>
              <w:left w:val="single" w:sz="4" w:space="0" w:color="auto"/>
              <w:bottom w:val="single" w:sz="4" w:space="0" w:color="auto"/>
              <w:right w:val="single" w:sz="4" w:space="0" w:color="auto"/>
            </w:tcBorders>
            <w:vAlign w:val="center"/>
          </w:tcPr>
          <w:p w14:paraId="283D1EF4" w14:textId="77777777" w:rsidR="00D00B88" w:rsidRPr="0012067A" w:rsidRDefault="008D2A78">
            <w:pPr>
              <w:tabs>
                <w:tab w:val="left" w:pos="720"/>
              </w:tabs>
              <w:snapToGrid w:val="0"/>
              <w:spacing w:line="360" w:lineRule="auto"/>
              <w:jc w:val="center"/>
              <w:rPr>
                <w:rFonts w:ascii="宋体" w:hAnsi="宋体"/>
                <w:szCs w:val="21"/>
              </w:rPr>
            </w:pPr>
            <w:r w:rsidRPr="0012067A">
              <w:rPr>
                <w:rFonts w:ascii="宋体" w:hAnsi="宋体" w:hint="eastAsia"/>
                <w:szCs w:val="21"/>
              </w:rPr>
              <w:t>本人签名栏</w:t>
            </w:r>
          </w:p>
        </w:tc>
      </w:tr>
      <w:tr w:rsidR="0012067A" w:rsidRPr="0012067A" w14:paraId="0C0C2F80" w14:textId="77777777">
        <w:trPr>
          <w:gridAfter w:val="1"/>
          <w:wAfter w:w="6" w:type="dxa"/>
          <w:trHeight w:val="468"/>
        </w:trPr>
        <w:tc>
          <w:tcPr>
            <w:tcW w:w="1263" w:type="dxa"/>
            <w:tcBorders>
              <w:top w:val="single" w:sz="4" w:space="0" w:color="auto"/>
              <w:left w:val="single" w:sz="4" w:space="0" w:color="auto"/>
              <w:bottom w:val="single" w:sz="4" w:space="0" w:color="auto"/>
              <w:right w:val="single" w:sz="4" w:space="0" w:color="auto"/>
            </w:tcBorders>
            <w:vAlign w:val="center"/>
          </w:tcPr>
          <w:p w14:paraId="68452F22" w14:textId="77777777" w:rsidR="00D00B88" w:rsidRPr="0012067A" w:rsidRDefault="00D00B88">
            <w:pPr>
              <w:tabs>
                <w:tab w:val="left" w:pos="720"/>
              </w:tabs>
              <w:snapToGrid w:val="0"/>
              <w:spacing w:line="360" w:lineRule="auto"/>
              <w:jc w:val="center"/>
              <w:rPr>
                <w:rFonts w:ascii="宋体" w:hAnsi="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412E1A78" w14:textId="77777777" w:rsidR="00D00B88" w:rsidRPr="0012067A" w:rsidRDefault="00D00B88">
            <w:pPr>
              <w:tabs>
                <w:tab w:val="left" w:pos="720"/>
              </w:tabs>
              <w:snapToGrid w:val="0"/>
              <w:spacing w:line="360" w:lineRule="auto"/>
              <w:jc w:val="center"/>
              <w:rPr>
                <w:rFonts w:ascii="宋体" w:hAnsi="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14:paraId="20BA55BF" w14:textId="77777777" w:rsidR="00D00B88" w:rsidRPr="0012067A" w:rsidRDefault="00D00B88">
            <w:pPr>
              <w:tabs>
                <w:tab w:val="left" w:pos="720"/>
              </w:tabs>
              <w:snapToGrid w:val="0"/>
              <w:spacing w:line="360" w:lineRule="auto"/>
              <w:jc w:val="center"/>
              <w:rPr>
                <w:rFonts w:ascii="宋体" w:hAnsi="宋体"/>
                <w:szCs w:val="21"/>
              </w:rPr>
            </w:pPr>
          </w:p>
        </w:tc>
        <w:tc>
          <w:tcPr>
            <w:tcW w:w="2113" w:type="dxa"/>
            <w:tcBorders>
              <w:top w:val="single" w:sz="4" w:space="0" w:color="auto"/>
              <w:left w:val="single" w:sz="4" w:space="0" w:color="auto"/>
              <w:bottom w:val="single" w:sz="4" w:space="0" w:color="auto"/>
              <w:right w:val="single" w:sz="4" w:space="0" w:color="auto"/>
            </w:tcBorders>
            <w:vAlign w:val="center"/>
          </w:tcPr>
          <w:p w14:paraId="2778464C" w14:textId="77777777" w:rsidR="00D00B88" w:rsidRPr="0012067A" w:rsidRDefault="00D00B88">
            <w:pPr>
              <w:tabs>
                <w:tab w:val="left" w:pos="720"/>
              </w:tabs>
              <w:snapToGrid w:val="0"/>
              <w:spacing w:line="360" w:lineRule="auto"/>
              <w:jc w:val="center"/>
              <w:rPr>
                <w:rFonts w:ascii="宋体" w:hAnsi="宋体"/>
                <w:szCs w:val="21"/>
              </w:rPr>
            </w:pPr>
          </w:p>
        </w:tc>
        <w:tc>
          <w:tcPr>
            <w:tcW w:w="1448" w:type="dxa"/>
            <w:tcBorders>
              <w:top w:val="single" w:sz="4" w:space="0" w:color="auto"/>
              <w:left w:val="single" w:sz="4" w:space="0" w:color="auto"/>
              <w:bottom w:val="single" w:sz="4" w:space="0" w:color="auto"/>
              <w:right w:val="single" w:sz="4" w:space="0" w:color="auto"/>
            </w:tcBorders>
            <w:vAlign w:val="center"/>
          </w:tcPr>
          <w:p w14:paraId="4C2D9724" w14:textId="77777777" w:rsidR="00D00B88" w:rsidRPr="0012067A" w:rsidRDefault="00D00B88">
            <w:pPr>
              <w:tabs>
                <w:tab w:val="left" w:pos="720"/>
              </w:tabs>
              <w:snapToGrid w:val="0"/>
              <w:spacing w:line="360" w:lineRule="auto"/>
              <w:jc w:val="center"/>
              <w:rPr>
                <w:rFonts w:ascii="宋体" w:hAnsi="宋体"/>
                <w:szCs w:val="21"/>
              </w:rPr>
            </w:pPr>
          </w:p>
        </w:tc>
      </w:tr>
      <w:tr w:rsidR="0012067A" w:rsidRPr="0012067A" w14:paraId="607FACAD" w14:textId="77777777">
        <w:trPr>
          <w:gridAfter w:val="1"/>
          <w:wAfter w:w="6" w:type="dxa"/>
          <w:trHeight w:val="446"/>
        </w:trPr>
        <w:tc>
          <w:tcPr>
            <w:tcW w:w="1263" w:type="dxa"/>
            <w:tcBorders>
              <w:top w:val="single" w:sz="4" w:space="0" w:color="auto"/>
              <w:left w:val="single" w:sz="4" w:space="0" w:color="auto"/>
              <w:bottom w:val="single" w:sz="4" w:space="0" w:color="auto"/>
              <w:right w:val="single" w:sz="4" w:space="0" w:color="auto"/>
            </w:tcBorders>
            <w:vAlign w:val="center"/>
          </w:tcPr>
          <w:p w14:paraId="4A86F8CC" w14:textId="77777777" w:rsidR="00D00B88" w:rsidRPr="0012067A" w:rsidRDefault="00D00B88">
            <w:pPr>
              <w:tabs>
                <w:tab w:val="left" w:pos="720"/>
              </w:tabs>
              <w:snapToGrid w:val="0"/>
              <w:spacing w:line="360" w:lineRule="auto"/>
              <w:jc w:val="center"/>
              <w:rPr>
                <w:rFonts w:ascii="宋体" w:hAnsi="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370385E6" w14:textId="77777777" w:rsidR="00D00B88" w:rsidRPr="0012067A" w:rsidRDefault="00D00B88">
            <w:pPr>
              <w:tabs>
                <w:tab w:val="left" w:pos="720"/>
              </w:tabs>
              <w:snapToGrid w:val="0"/>
              <w:spacing w:line="360" w:lineRule="auto"/>
              <w:jc w:val="center"/>
              <w:rPr>
                <w:rFonts w:ascii="宋体" w:hAnsi="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14:paraId="1D348F97" w14:textId="77777777" w:rsidR="00D00B88" w:rsidRPr="0012067A" w:rsidRDefault="00D00B88">
            <w:pPr>
              <w:tabs>
                <w:tab w:val="left" w:pos="720"/>
              </w:tabs>
              <w:snapToGrid w:val="0"/>
              <w:spacing w:line="360" w:lineRule="auto"/>
              <w:jc w:val="center"/>
              <w:rPr>
                <w:rFonts w:ascii="宋体" w:hAnsi="宋体"/>
                <w:szCs w:val="21"/>
              </w:rPr>
            </w:pPr>
          </w:p>
        </w:tc>
        <w:tc>
          <w:tcPr>
            <w:tcW w:w="2113" w:type="dxa"/>
            <w:tcBorders>
              <w:top w:val="single" w:sz="4" w:space="0" w:color="auto"/>
              <w:left w:val="single" w:sz="4" w:space="0" w:color="auto"/>
              <w:bottom w:val="single" w:sz="4" w:space="0" w:color="auto"/>
              <w:right w:val="single" w:sz="4" w:space="0" w:color="auto"/>
            </w:tcBorders>
            <w:vAlign w:val="center"/>
          </w:tcPr>
          <w:p w14:paraId="04754ED4" w14:textId="77777777" w:rsidR="00D00B88" w:rsidRPr="0012067A" w:rsidRDefault="00D00B88">
            <w:pPr>
              <w:tabs>
                <w:tab w:val="left" w:pos="720"/>
              </w:tabs>
              <w:snapToGrid w:val="0"/>
              <w:spacing w:line="360" w:lineRule="auto"/>
              <w:jc w:val="center"/>
              <w:rPr>
                <w:rFonts w:ascii="宋体" w:hAnsi="宋体"/>
                <w:szCs w:val="21"/>
              </w:rPr>
            </w:pPr>
          </w:p>
        </w:tc>
        <w:tc>
          <w:tcPr>
            <w:tcW w:w="1448" w:type="dxa"/>
            <w:tcBorders>
              <w:top w:val="single" w:sz="4" w:space="0" w:color="auto"/>
              <w:left w:val="single" w:sz="4" w:space="0" w:color="auto"/>
              <w:bottom w:val="single" w:sz="4" w:space="0" w:color="auto"/>
              <w:right w:val="single" w:sz="4" w:space="0" w:color="auto"/>
            </w:tcBorders>
            <w:vAlign w:val="center"/>
          </w:tcPr>
          <w:p w14:paraId="235DCC9F" w14:textId="77777777" w:rsidR="00D00B88" w:rsidRPr="0012067A" w:rsidRDefault="00D00B88">
            <w:pPr>
              <w:tabs>
                <w:tab w:val="left" w:pos="720"/>
              </w:tabs>
              <w:snapToGrid w:val="0"/>
              <w:spacing w:line="360" w:lineRule="auto"/>
              <w:jc w:val="center"/>
              <w:rPr>
                <w:rFonts w:ascii="宋体" w:hAnsi="宋体"/>
                <w:szCs w:val="21"/>
              </w:rPr>
            </w:pPr>
          </w:p>
        </w:tc>
      </w:tr>
      <w:tr w:rsidR="0012067A" w:rsidRPr="0012067A" w14:paraId="4BD5FC89" w14:textId="77777777">
        <w:trPr>
          <w:gridAfter w:val="1"/>
          <w:wAfter w:w="6" w:type="dxa"/>
          <w:trHeight w:val="446"/>
        </w:trPr>
        <w:tc>
          <w:tcPr>
            <w:tcW w:w="1263" w:type="dxa"/>
            <w:tcBorders>
              <w:top w:val="single" w:sz="4" w:space="0" w:color="auto"/>
              <w:left w:val="single" w:sz="4" w:space="0" w:color="auto"/>
              <w:bottom w:val="single" w:sz="4" w:space="0" w:color="auto"/>
              <w:right w:val="single" w:sz="4" w:space="0" w:color="auto"/>
            </w:tcBorders>
            <w:vAlign w:val="center"/>
          </w:tcPr>
          <w:p w14:paraId="1D105C8A" w14:textId="77777777" w:rsidR="00D00B88" w:rsidRPr="0012067A" w:rsidRDefault="00D00B88">
            <w:pPr>
              <w:tabs>
                <w:tab w:val="left" w:pos="720"/>
              </w:tabs>
              <w:snapToGrid w:val="0"/>
              <w:spacing w:line="360" w:lineRule="auto"/>
              <w:jc w:val="center"/>
              <w:rPr>
                <w:rFonts w:ascii="宋体" w:hAnsi="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17BADEFF" w14:textId="77777777" w:rsidR="00D00B88" w:rsidRPr="0012067A" w:rsidRDefault="00D00B88">
            <w:pPr>
              <w:tabs>
                <w:tab w:val="left" w:pos="720"/>
              </w:tabs>
              <w:snapToGrid w:val="0"/>
              <w:spacing w:line="360" w:lineRule="auto"/>
              <w:jc w:val="center"/>
              <w:rPr>
                <w:rFonts w:ascii="宋体" w:hAnsi="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14:paraId="77098D56" w14:textId="77777777" w:rsidR="00D00B88" w:rsidRPr="0012067A" w:rsidRDefault="00D00B88">
            <w:pPr>
              <w:tabs>
                <w:tab w:val="left" w:pos="720"/>
              </w:tabs>
              <w:snapToGrid w:val="0"/>
              <w:spacing w:line="360" w:lineRule="auto"/>
              <w:jc w:val="center"/>
              <w:rPr>
                <w:rFonts w:ascii="宋体" w:hAnsi="宋体"/>
                <w:szCs w:val="21"/>
              </w:rPr>
            </w:pPr>
          </w:p>
        </w:tc>
        <w:tc>
          <w:tcPr>
            <w:tcW w:w="2113" w:type="dxa"/>
            <w:tcBorders>
              <w:top w:val="single" w:sz="4" w:space="0" w:color="auto"/>
              <w:left w:val="single" w:sz="4" w:space="0" w:color="auto"/>
              <w:bottom w:val="single" w:sz="4" w:space="0" w:color="auto"/>
              <w:right w:val="single" w:sz="4" w:space="0" w:color="auto"/>
            </w:tcBorders>
            <w:vAlign w:val="center"/>
          </w:tcPr>
          <w:p w14:paraId="44801EFE" w14:textId="77777777" w:rsidR="00D00B88" w:rsidRPr="0012067A" w:rsidRDefault="00D00B88">
            <w:pPr>
              <w:tabs>
                <w:tab w:val="left" w:pos="720"/>
              </w:tabs>
              <w:snapToGrid w:val="0"/>
              <w:spacing w:line="360" w:lineRule="auto"/>
              <w:jc w:val="center"/>
              <w:rPr>
                <w:rFonts w:ascii="宋体" w:hAnsi="宋体"/>
                <w:szCs w:val="21"/>
              </w:rPr>
            </w:pPr>
          </w:p>
        </w:tc>
        <w:tc>
          <w:tcPr>
            <w:tcW w:w="1448" w:type="dxa"/>
            <w:tcBorders>
              <w:top w:val="single" w:sz="4" w:space="0" w:color="auto"/>
              <w:left w:val="single" w:sz="4" w:space="0" w:color="auto"/>
              <w:bottom w:val="single" w:sz="4" w:space="0" w:color="auto"/>
              <w:right w:val="single" w:sz="4" w:space="0" w:color="auto"/>
            </w:tcBorders>
            <w:vAlign w:val="center"/>
          </w:tcPr>
          <w:p w14:paraId="0231CEC5" w14:textId="77777777" w:rsidR="00D00B88" w:rsidRPr="0012067A" w:rsidRDefault="00D00B88">
            <w:pPr>
              <w:tabs>
                <w:tab w:val="left" w:pos="720"/>
              </w:tabs>
              <w:snapToGrid w:val="0"/>
              <w:spacing w:line="360" w:lineRule="auto"/>
              <w:jc w:val="center"/>
              <w:rPr>
                <w:rFonts w:ascii="宋体" w:hAnsi="宋体"/>
                <w:szCs w:val="21"/>
              </w:rPr>
            </w:pPr>
          </w:p>
        </w:tc>
      </w:tr>
      <w:tr w:rsidR="0012067A" w:rsidRPr="0012067A" w14:paraId="381A0A8B" w14:textId="77777777">
        <w:trPr>
          <w:gridAfter w:val="1"/>
          <w:wAfter w:w="6" w:type="dxa"/>
          <w:trHeight w:val="446"/>
        </w:trPr>
        <w:tc>
          <w:tcPr>
            <w:tcW w:w="1263" w:type="dxa"/>
            <w:tcBorders>
              <w:top w:val="single" w:sz="4" w:space="0" w:color="auto"/>
              <w:left w:val="single" w:sz="4" w:space="0" w:color="auto"/>
              <w:bottom w:val="single" w:sz="4" w:space="0" w:color="auto"/>
              <w:right w:val="single" w:sz="4" w:space="0" w:color="auto"/>
            </w:tcBorders>
            <w:vAlign w:val="center"/>
          </w:tcPr>
          <w:p w14:paraId="6B45EA9D" w14:textId="77777777" w:rsidR="00D00B88" w:rsidRPr="0012067A" w:rsidRDefault="00D00B88">
            <w:pPr>
              <w:tabs>
                <w:tab w:val="left" w:pos="720"/>
              </w:tabs>
              <w:snapToGrid w:val="0"/>
              <w:spacing w:line="360" w:lineRule="auto"/>
              <w:jc w:val="center"/>
              <w:rPr>
                <w:rFonts w:ascii="宋体" w:hAnsi="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74466784" w14:textId="77777777" w:rsidR="00D00B88" w:rsidRPr="0012067A" w:rsidRDefault="00D00B88">
            <w:pPr>
              <w:tabs>
                <w:tab w:val="left" w:pos="720"/>
              </w:tabs>
              <w:snapToGrid w:val="0"/>
              <w:spacing w:line="360" w:lineRule="auto"/>
              <w:jc w:val="center"/>
              <w:rPr>
                <w:rFonts w:ascii="宋体" w:hAnsi="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14:paraId="4BFE351A" w14:textId="77777777" w:rsidR="00D00B88" w:rsidRPr="0012067A" w:rsidRDefault="00D00B88">
            <w:pPr>
              <w:tabs>
                <w:tab w:val="left" w:pos="720"/>
              </w:tabs>
              <w:snapToGrid w:val="0"/>
              <w:spacing w:line="360" w:lineRule="auto"/>
              <w:jc w:val="center"/>
              <w:rPr>
                <w:rFonts w:ascii="宋体" w:hAnsi="宋体"/>
                <w:szCs w:val="21"/>
              </w:rPr>
            </w:pPr>
          </w:p>
        </w:tc>
        <w:tc>
          <w:tcPr>
            <w:tcW w:w="2113" w:type="dxa"/>
            <w:tcBorders>
              <w:top w:val="single" w:sz="4" w:space="0" w:color="auto"/>
              <w:left w:val="single" w:sz="4" w:space="0" w:color="auto"/>
              <w:bottom w:val="single" w:sz="4" w:space="0" w:color="auto"/>
              <w:right w:val="single" w:sz="4" w:space="0" w:color="auto"/>
            </w:tcBorders>
            <w:vAlign w:val="center"/>
          </w:tcPr>
          <w:p w14:paraId="724813EA" w14:textId="77777777" w:rsidR="00D00B88" w:rsidRPr="0012067A" w:rsidRDefault="00D00B88">
            <w:pPr>
              <w:tabs>
                <w:tab w:val="left" w:pos="720"/>
              </w:tabs>
              <w:snapToGrid w:val="0"/>
              <w:spacing w:line="360" w:lineRule="auto"/>
              <w:jc w:val="center"/>
              <w:rPr>
                <w:rFonts w:ascii="宋体" w:hAnsi="宋体"/>
                <w:szCs w:val="21"/>
              </w:rPr>
            </w:pPr>
          </w:p>
        </w:tc>
        <w:tc>
          <w:tcPr>
            <w:tcW w:w="1448" w:type="dxa"/>
            <w:tcBorders>
              <w:top w:val="single" w:sz="4" w:space="0" w:color="auto"/>
              <w:left w:val="single" w:sz="4" w:space="0" w:color="auto"/>
              <w:bottom w:val="single" w:sz="4" w:space="0" w:color="auto"/>
              <w:right w:val="single" w:sz="4" w:space="0" w:color="auto"/>
            </w:tcBorders>
            <w:vAlign w:val="center"/>
          </w:tcPr>
          <w:p w14:paraId="5230E04F" w14:textId="77777777" w:rsidR="00D00B88" w:rsidRPr="0012067A" w:rsidRDefault="00D00B88">
            <w:pPr>
              <w:tabs>
                <w:tab w:val="left" w:pos="720"/>
              </w:tabs>
              <w:snapToGrid w:val="0"/>
              <w:spacing w:line="360" w:lineRule="auto"/>
              <w:jc w:val="center"/>
              <w:rPr>
                <w:rFonts w:ascii="宋体" w:hAnsi="宋体"/>
                <w:szCs w:val="21"/>
              </w:rPr>
            </w:pPr>
          </w:p>
        </w:tc>
      </w:tr>
      <w:tr w:rsidR="0012067A" w:rsidRPr="0012067A" w14:paraId="6D04B95D" w14:textId="77777777">
        <w:trPr>
          <w:gridAfter w:val="1"/>
          <w:wAfter w:w="6" w:type="dxa"/>
          <w:trHeight w:val="446"/>
        </w:trPr>
        <w:tc>
          <w:tcPr>
            <w:tcW w:w="1263" w:type="dxa"/>
            <w:tcBorders>
              <w:top w:val="single" w:sz="4" w:space="0" w:color="auto"/>
              <w:left w:val="single" w:sz="4" w:space="0" w:color="auto"/>
              <w:bottom w:val="single" w:sz="4" w:space="0" w:color="auto"/>
              <w:right w:val="single" w:sz="4" w:space="0" w:color="auto"/>
            </w:tcBorders>
            <w:vAlign w:val="center"/>
          </w:tcPr>
          <w:p w14:paraId="5A135A26" w14:textId="77777777" w:rsidR="00D00B88" w:rsidRPr="0012067A" w:rsidRDefault="00D00B88">
            <w:pPr>
              <w:tabs>
                <w:tab w:val="left" w:pos="720"/>
              </w:tabs>
              <w:snapToGrid w:val="0"/>
              <w:spacing w:line="360" w:lineRule="auto"/>
              <w:jc w:val="center"/>
              <w:rPr>
                <w:rFonts w:ascii="宋体" w:hAnsi="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337653F9" w14:textId="77777777" w:rsidR="00D00B88" w:rsidRPr="0012067A" w:rsidRDefault="00D00B88">
            <w:pPr>
              <w:tabs>
                <w:tab w:val="left" w:pos="720"/>
              </w:tabs>
              <w:snapToGrid w:val="0"/>
              <w:spacing w:line="360" w:lineRule="auto"/>
              <w:jc w:val="center"/>
              <w:rPr>
                <w:rFonts w:ascii="宋体" w:hAnsi="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14:paraId="5D804E13" w14:textId="77777777" w:rsidR="00D00B88" w:rsidRPr="0012067A" w:rsidRDefault="00D00B88">
            <w:pPr>
              <w:tabs>
                <w:tab w:val="left" w:pos="720"/>
              </w:tabs>
              <w:snapToGrid w:val="0"/>
              <w:spacing w:line="360" w:lineRule="auto"/>
              <w:jc w:val="center"/>
              <w:rPr>
                <w:rFonts w:ascii="宋体" w:hAnsi="宋体"/>
                <w:szCs w:val="21"/>
              </w:rPr>
            </w:pPr>
          </w:p>
        </w:tc>
        <w:tc>
          <w:tcPr>
            <w:tcW w:w="2113" w:type="dxa"/>
            <w:tcBorders>
              <w:top w:val="single" w:sz="4" w:space="0" w:color="auto"/>
              <w:left w:val="single" w:sz="4" w:space="0" w:color="auto"/>
              <w:bottom w:val="single" w:sz="4" w:space="0" w:color="auto"/>
              <w:right w:val="single" w:sz="4" w:space="0" w:color="auto"/>
            </w:tcBorders>
            <w:vAlign w:val="center"/>
          </w:tcPr>
          <w:p w14:paraId="1E4007D8" w14:textId="77777777" w:rsidR="00D00B88" w:rsidRPr="0012067A" w:rsidRDefault="00D00B88">
            <w:pPr>
              <w:tabs>
                <w:tab w:val="left" w:pos="720"/>
              </w:tabs>
              <w:snapToGrid w:val="0"/>
              <w:spacing w:line="360" w:lineRule="auto"/>
              <w:jc w:val="center"/>
              <w:rPr>
                <w:rFonts w:ascii="宋体" w:hAnsi="宋体"/>
                <w:szCs w:val="21"/>
              </w:rPr>
            </w:pPr>
          </w:p>
        </w:tc>
        <w:tc>
          <w:tcPr>
            <w:tcW w:w="1448" w:type="dxa"/>
            <w:tcBorders>
              <w:top w:val="single" w:sz="4" w:space="0" w:color="auto"/>
              <w:left w:val="single" w:sz="4" w:space="0" w:color="auto"/>
              <w:bottom w:val="single" w:sz="4" w:space="0" w:color="auto"/>
              <w:right w:val="single" w:sz="4" w:space="0" w:color="auto"/>
            </w:tcBorders>
            <w:vAlign w:val="center"/>
          </w:tcPr>
          <w:p w14:paraId="1979B440" w14:textId="77777777" w:rsidR="00D00B88" w:rsidRPr="0012067A" w:rsidRDefault="00D00B88">
            <w:pPr>
              <w:tabs>
                <w:tab w:val="left" w:pos="720"/>
              </w:tabs>
              <w:snapToGrid w:val="0"/>
              <w:spacing w:line="360" w:lineRule="auto"/>
              <w:jc w:val="center"/>
              <w:rPr>
                <w:rFonts w:ascii="宋体" w:hAnsi="宋体"/>
                <w:szCs w:val="21"/>
              </w:rPr>
            </w:pPr>
          </w:p>
        </w:tc>
      </w:tr>
      <w:tr w:rsidR="0012067A" w:rsidRPr="0012067A" w14:paraId="6363CE57" w14:textId="77777777">
        <w:trPr>
          <w:gridAfter w:val="1"/>
          <w:wAfter w:w="6" w:type="dxa"/>
          <w:trHeight w:val="446"/>
        </w:trPr>
        <w:tc>
          <w:tcPr>
            <w:tcW w:w="1263" w:type="dxa"/>
            <w:tcBorders>
              <w:top w:val="single" w:sz="4" w:space="0" w:color="auto"/>
              <w:left w:val="single" w:sz="4" w:space="0" w:color="auto"/>
              <w:bottom w:val="single" w:sz="4" w:space="0" w:color="auto"/>
              <w:right w:val="single" w:sz="4" w:space="0" w:color="auto"/>
            </w:tcBorders>
            <w:vAlign w:val="center"/>
          </w:tcPr>
          <w:p w14:paraId="694814E0" w14:textId="77777777" w:rsidR="00D00B88" w:rsidRPr="0012067A" w:rsidRDefault="00D00B88">
            <w:pPr>
              <w:tabs>
                <w:tab w:val="left" w:pos="720"/>
              </w:tabs>
              <w:snapToGrid w:val="0"/>
              <w:spacing w:line="360" w:lineRule="auto"/>
              <w:jc w:val="center"/>
              <w:rPr>
                <w:rFonts w:ascii="宋体" w:hAnsi="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0D55CB64" w14:textId="77777777" w:rsidR="00D00B88" w:rsidRPr="0012067A" w:rsidRDefault="00D00B88">
            <w:pPr>
              <w:tabs>
                <w:tab w:val="left" w:pos="720"/>
              </w:tabs>
              <w:snapToGrid w:val="0"/>
              <w:spacing w:line="360" w:lineRule="auto"/>
              <w:jc w:val="center"/>
              <w:rPr>
                <w:rFonts w:ascii="宋体" w:hAnsi="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14:paraId="2F687207" w14:textId="77777777" w:rsidR="00D00B88" w:rsidRPr="0012067A" w:rsidRDefault="00D00B88">
            <w:pPr>
              <w:tabs>
                <w:tab w:val="left" w:pos="720"/>
              </w:tabs>
              <w:snapToGrid w:val="0"/>
              <w:spacing w:line="360" w:lineRule="auto"/>
              <w:jc w:val="center"/>
              <w:rPr>
                <w:rFonts w:ascii="宋体" w:hAnsi="宋体"/>
                <w:szCs w:val="21"/>
              </w:rPr>
            </w:pPr>
          </w:p>
        </w:tc>
        <w:tc>
          <w:tcPr>
            <w:tcW w:w="2113" w:type="dxa"/>
            <w:tcBorders>
              <w:top w:val="single" w:sz="4" w:space="0" w:color="auto"/>
              <w:left w:val="single" w:sz="4" w:space="0" w:color="auto"/>
              <w:bottom w:val="single" w:sz="4" w:space="0" w:color="auto"/>
              <w:right w:val="single" w:sz="4" w:space="0" w:color="auto"/>
            </w:tcBorders>
            <w:vAlign w:val="center"/>
          </w:tcPr>
          <w:p w14:paraId="54EB40F2" w14:textId="77777777" w:rsidR="00D00B88" w:rsidRPr="0012067A" w:rsidRDefault="00D00B88">
            <w:pPr>
              <w:tabs>
                <w:tab w:val="left" w:pos="720"/>
              </w:tabs>
              <w:snapToGrid w:val="0"/>
              <w:spacing w:line="360" w:lineRule="auto"/>
              <w:jc w:val="center"/>
              <w:rPr>
                <w:rFonts w:ascii="宋体" w:hAnsi="宋体"/>
                <w:szCs w:val="21"/>
              </w:rPr>
            </w:pPr>
          </w:p>
        </w:tc>
        <w:tc>
          <w:tcPr>
            <w:tcW w:w="1448" w:type="dxa"/>
            <w:tcBorders>
              <w:top w:val="single" w:sz="4" w:space="0" w:color="auto"/>
              <w:left w:val="single" w:sz="4" w:space="0" w:color="auto"/>
              <w:bottom w:val="single" w:sz="4" w:space="0" w:color="auto"/>
              <w:right w:val="single" w:sz="4" w:space="0" w:color="auto"/>
            </w:tcBorders>
            <w:vAlign w:val="center"/>
          </w:tcPr>
          <w:p w14:paraId="60276BEA" w14:textId="77777777" w:rsidR="00D00B88" w:rsidRPr="0012067A" w:rsidRDefault="00D00B88">
            <w:pPr>
              <w:tabs>
                <w:tab w:val="left" w:pos="720"/>
              </w:tabs>
              <w:snapToGrid w:val="0"/>
              <w:spacing w:line="360" w:lineRule="auto"/>
              <w:jc w:val="center"/>
              <w:rPr>
                <w:rFonts w:ascii="宋体" w:hAnsi="宋体"/>
                <w:szCs w:val="21"/>
              </w:rPr>
            </w:pPr>
          </w:p>
        </w:tc>
      </w:tr>
      <w:tr w:rsidR="0012067A" w:rsidRPr="0012067A" w14:paraId="172C17DB" w14:textId="77777777">
        <w:trPr>
          <w:gridAfter w:val="1"/>
          <w:wAfter w:w="6" w:type="dxa"/>
          <w:trHeight w:val="452"/>
        </w:trPr>
        <w:tc>
          <w:tcPr>
            <w:tcW w:w="1263" w:type="dxa"/>
            <w:tcBorders>
              <w:top w:val="single" w:sz="4" w:space="0" w:color="auto"/>
              <w:left w:val="single" w:sz="4" w:space="0" w:color="auto"/>
              <w:bottom w:val="single" w:sz="4" w:space="0" w:color="auto"/>
              <w:right w:val="single" w:sz="4" w:space="0" w:color="auto"/>
            </w:tcBorders>
            <w:vAlign w:val="center"/>
          </w:tcPr>
          <w:p w14:paraId="06EFD3C0" w14:textId="77777777" w:rsidR="00D00B88" w:rsidRPr="0012067A" w:rsidRDefault="00D00B88">
            <w:pPr>
              <w:tabs>
                <w:tab w:val="left" w:pos="720"/>
              </w:tabs>
              <w:snapToGrid w:val="0"/>
              <w:spacing w:line="360" w:lineRule="auto"/>
              <w:jc w:val="center"/>
              <w:rPr>
                <w:rFonts w:ascii="宋体" w:hAnsi="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399B0EB1" w14:textId="77777777" w:rsidR="00D00B88" w:rsidRPr="0012067A" w:rsidRDefault="00D00B88">
            <w:pPr>
              <w:tabs>
                <w:tab w:val="left" w:pos="720"/>
              </w:tabs>
              <w:snapToGrid w:val="0"/>
              <w:spacing w:line="360" w:lineRule="auto"/>
              <w:jc w:val="center"/>
              <w:rPr>
                <w:rFonts w:ascii="宋体" w:hAnsi="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14:paraId="0C8F8102" w14:textId="77777777" w:rsidR="00D00B88" w:rsidRPr="0012067A" w:rsidRDefault="00D00B88">
            <w:pPr>
              <w:tabs>
                <w:tab w:val="left" w:pos="720"/>
              </w:tabs>
              <w:snapToGrid w:val="0"/>
              <w:spacing w:line="360" w:lineRule="auto"/>
              <w:jc w:val="center"/>
              <w:rPr>
                <w:rFonts w:ascii="宋体" w:hAnsi="宋体"/>
                <w:szCs w:val="21"/>
              </w:rPr>
            </w:pPr>
          </w:p>
        </w:tc>
        <w:tc>
          <w:tcPr>
            <w:tcW w:w="2113" w:type="dxa"/>
            <w:tcBorders>
              <w:top w:val="single" w:sz="4" w:space="0" w:color="auto"/>
              <w:left w:val="single" w:sz="4" w:space="0" w:color="auto"/>
              <w:bottom w:val="single" w:sz="4" w:space="0" w:color="auto"/>
              <w:right w:val="single" w:sz="4" w:space="0" w:color="auto"/>
            </w:tcBorders>
            <w:vAlign w:val="center"/>
          </w:tcPr>
          <w:p w14:paraId="7854E1FF" w14:textId="77777777" w:rsidR="00D00B88" w:rsidRPr="0012067A" w:rsidRDefault="00D00B88">
            <w:pPr>
              <w:tabs>
                <w:tab w:val="left" w:pos="720"/>
              </w:tabs>
              <w:snapToGrid w:val="0"/>
              <w:spacing w:line="360" w:lineRule="auto"/>
              <w:jc w:val="center"/>
              <w:rPr>
                <w:rFonts w:ascii="宋体" w:hAnsi="宋体"/>
                <w:szCs w:val="21"/>
              </w:rPr>
            </w:pPr>
          </w:p>
        </w:tc>
        <w:tc>
          <w:tcPr>
            <w:tcW w:w="1448" w:type="dxa"/>
            <w:tcBorders>
              <w:top w:val="single" w:sz="4" w:space="0" w:color="auto"/>
              <w:left w:val="single" w:sz="4" w:space="0" w:color="auto"/>
              <w:bottom w:val="single" w:sz="4" w:space="0" w:color="auto"/>
              <w:right w:val="single" w:sz="4" w:space="0" w:color="auto"/>
            </w:tcBorders>
            <w:vAlign w:val="center"/>
          </w:tcPr>
          <w:p w14:paraId="6B6EDD49" w14:textId="77777777" w:rsidR="00D00B88" w:rsidRPr="0012067A" w:rsidRDefault="00D00B88">
            <w:pPr>
              <w:tabs>
                <w:tab w:val="left" w:pos="720"/>
              </w:tabs>
              <w:snapToGrid w:val="0"/>
              <w:spacing w:line="360" w:lineRule="auto"/>
              <w:jc w:val="center"/>
              <w:rPr>
                <w:rFonts w:ascii="宋体" w:hAnsi="宋体"/>
                <w:szCs w:val="21"/>
              </w:rPr>
            </w:pPr>
          </w:p>
        </w:tc>
      </w:tr>
      <w:tr w:rsidR="0012067A" w:rsidRPr="0012067A" w14:paraId="3EEAF867" w14:textId="77777777">
        <w:trPr>
          <w:gridAfter w:val="1"/>
          <w:wAfter w:w="6" w:type="dxa"/>
          <w:trHeight w:val="472"/>
        </w:trPr>
        <w:tc>
          <w:tcPr>
            <w:tcW w:w="1263" w:type="dxa"/>
            <w:tcBorders>
              <w:top w:val="single" w:sz="4" w:space="0" w:color="auto"/>
              <w:left w:val="single" w:sz="4" w:space="0" w:color="auto"/>
              <w:bottom w:val="single" w:sz="4" w:space="0" w:color="auto"/>
              <w:right w:val="single" w:sz="4" w:space="0" w:color="auto"/>
            </w:tcBorders>
            <w:vAlign w:val="center"/>
          </w:tcPr>
          <w:p w14:paraId="119BFA6A" w14:textId="77777777" w:rsidR="00D00B88" w:rsidRPr="0012067A" w:rsidRDefault="00D00B88">
            <w:pPr>
              <w:tabs>
                <w:tab w:val="left" w:pos="720"/>
              </w:tabs>
              <w:snapToGrid w:val="0"/>
              <w:spacing w:line="360" w:lineRule="auto"/>
              <w:jc w:val="center"/>
              <w:rPr>
                <w:rFonts w:ascii="宋体" w:hAnsi="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27E25D6C" w14:textId="77777777" w:rsidR="00D00B88" w:rsidRPr="0012067A" w:rsidRDefault="00D00B88">
            <w:pPr>
              <w:tabs>
                <w:tab w:val="left" w:pos="720"/>
              </w:tabs>
              <w:snapToGrid w:val="0"/>
              <w:spacing w:line="360" w:lineRule="auto"/>
              <w:jc w:val="center"/>
              <w:rPr>
                <w:rFonts w:ascii="宋体" w:hAnsi="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14:paraId="3226B274" w14:textId="77777777" w:rsidR="00D00B88" w:rsidRPr="0012067A" w:rsidRDefault="00D00B88">
            <w:pPr>
              <w:tabs>
                <w:tab w:val="left" w:pos="720"/>
              </w:tabs>
              <w:snapToGrid w:val="0"/>
              <w:spacing w:line="360" w:lineRule="auto"/>
              <w:jc w:val="center"/>
              <w:rPr>
                <w:rFonts w:ascii="宋体" w:hAnsi="宋体"/>
                <w:szCs w:val="21"/>
              </w:rPr>
            </w:pPr>
          </w:p>
        </w:tc>
        <w:tc>
          <w:tcPr>
            <w:tcW w:w="2113" w:type="dxa"/>
            <w:tcBorders>
              <w:top w:val="single" w:sz="4" w:space="0" w:color="auto"/>
              <w:left w:val="single" w:sz="4" w:space="0" w:color="auto"/>
              <w:bottom w:val="single" w:sz="4" w:space="0" w:color="auto"/>
              <w:right w:val="single" w:sz="4" w:space="0" w:color="auto"/>
            </w:tcBorders>
            <w:vAlign w:val="center"/>
          </w:tcPr>
          <w:p w14:paraId="1198EB27" w14:textId="77777777" w:rsidR="00D00B88" w:rsidRPr="0012067A" w:rsidRDefault="00D00B88">
            <w:pPr>
              <w:tabs>
                <w:tab w:val="left" w:pos="720"/>
              </w:tabs>
              <w:snapToGrid w:val="0"/>
              <w:spacing w:line="360" w:lineRule="auto"/>
              <w:jc w:val="center"/>
              <w:rPr>
                <w:rFonts w:ascii="宋体" w:hAnsi="宋体"/>
                <w:szCs w:val="21"/>
              </w:rPr>
            </w:pPr>
          </w:p>
        </w:tc>
        <w:tc>
          <w:tcPr>
            <w:tcW w:w="1448" w:type="dxa"/>
            <w:tcBorders>
              <w:top w:val="single" w:sz="4" w:space="0" w:color="auto"/>
              <w:left w:val="single" w:sz="4" w:space="0" w:color="auto"/>
              <w:bottom w:val="single" w:sz="4" w:space="0" w:color="auto"/>
              <w:right w:val="single" w:sz="4" w:space="0" w:color="auto"/>
            </w:tcBorders>
            <w:vAlign w:val="center"/>
          </w:tcPr>
          <w:p w14:paraId="3281F6EF" w14:textId="77777777" w:rsidR="00D00B88" w:rsidRPr="0012067A" w:rsidRDefault="00D00B88">
            <w:pPr>
              <w:tabs>
                <w:tab w:val="left" w:pos="720"/>
              </w:tabs>
              <w:snapToGrid w:val="0"/>
              <w:spacing w:line="360" w:lineRule="auto"/>
              <w:jc w:val="center"/>
              <w:rPr>
                <w:rFonts w:ascii="宋体" w:hAnsi="宋体"/>
                <w:szCs w:val="21"/>
              </w:rPr>
            </w:pPr>
          </w:p>
        </w:tc>
      </w:tr>
    </w:tbl>
    <w:p w14:paraId="57486F7E" w14:textId="77777777" w:rsidR="00D00B88" w:rsidRPr="0012067A" w:rsidRDefault="008D2A78">
      <w:pPr>
        <w:pStyle w:val="a2"/>
        <w:spacing w:line="360" w:lineRule="auto"/>
        <w:ind w:leftChars="-1" w:left="-2" w:firstLine="0"/>
        <w:jc w:val="left"/>
        <w:rPr>
          <w:szCs w:val="21"/>
        </w:rPr>
      </w:pPr>
      <w:r w:rsidRPr="0012067A">
        <w:rPr>
          <w:rFonts w:hint="eastAsia"/>
          <w:szCs w:val="21"/>
        </w:rPr>
        <w:t>注：参与编制投标文件所有人员名单应包括如编制技术标投标文件（含资格审查文件）、负责清样校对、负责打印及复印等所有人员在内的人员名单。</w:t>
      </w:r>
    </w:p>
    <w:p w14:paraId="10EA1A14" w14:textId="77777777" w:rsidR="00D00B88" w:rsidRPr="0012067A" w:rsidRDefault="00D00B88">
      <w:pPr>
        <w:pStyle w:val="a0"/>
      </w:pPr>
    </w:p>
    <w:p w14:paraId="7FF73AEB" w14:textId="77777777" w:rsidR="00D00B88" w:rsidRPr="0012067A" w:rsidRDefault="008D2A78">
      <w:pPr>
        <w:pStyle w:val="a0"/>
        <w:rPr>
          <w:b/>
          <w:bCs/>
        </w:rPr>
      </w:pPr>
      <w:r w:rsidRPr="0012067A">
        <w:br w:type="page"/>
      </w:r>
      <w:r w:rsidRPr="0012067A">
        <w:rPr>
          <w:rFonts w:hint="eastAsia"/>
          <w:b/>
          <w:bCs/>
        </w:rPr>
        <w:t>二、经济标投标文件</w:t>
      </w:r>
    </w:p>
    <w:p w14:paraId="4A9C386A" w14:textId="77777777" w:rsidR="00D00B88" w:rsidRPr="0012067A" w:rsidRDefault="00D00B88">
      <w:pPr>
        <w:pStyle w:val="afff0"/>
        <w:ind w:firstLine="496"/>
        <w:rPr>
          <w:rFonts w:ascii="宋体" w:hAnsi="宋体"/>
        </w:rPr>
      </w:pPr>
    </w:p>
    <w:p w14:paraId="662D1BD6" w14:textId="77777777" w:rsidR="00D00B88" w:rsidRPr="0012067A" w:rsidRDefault="00D00B88">
      <w:pPr>
        <w:pStyle w:val="afff0"/>
        <w:ind w:firstLine="496"/>
        <w:rPr>
          <w:rFonts w:ascii="宋体" w:hAnsi="宋体"/>
        </w:rPr>
      </w:pPr>
    </w:p>
    <w:p w14:paraId="6B91DF12" w14:textId="77777777" w:rsidR="00D00B88" w:rsidRPr="0012067A" w:rsidRDefault="008D2A78">
      <w:pPr>
        <w:pStyle w:val="afff1"/>
        <w:rPr>
          <w:rFonts w:ascii="宋体" w:eastAsia="宋体" w:hAnsi="宋体"/>
          <w:b w:val="0"/>
          <w:u w:val="single"/>
        </w:rPr>
      </w:pPr>
      <w:r w:rsidRPr="0012067A">
        <w:rPr>
          <w:rFonts w:ascii="宋体" w:eastAsia="宋体" w:hAnsi="宋体" w:hint="eastAsia"/>
          <w:b w:val="0"/>
          <w:u w:val="single"/>
        </w:rPr>
        <w:t xml:space="preserve">[工程名称] </w:t>
      </w:r>
    </w:p>
    <w:p w14:paraId="562798D1" w14:textId="77777777" w:rsidR="00D00B88" w:rsidRPr="0012067A" w:rsidRDefault="00D00B88">
      <w:pPr>
        <w:pStyle w:val="afff0"/>
        <w:ind w:firstLine="496"/>
        <w:rPr>
          <w:rFonts w:ascii="宋体" w:hAnsi="宋体"/>
        </w:rPr>
      </w:pPr>
    </w:p>
    <w:p w14:paraId="481E7DB1" w14:textId="77777777" w:rsidR="00D00B88" w:rsidRPr="0012067A" w:rsidRDefault="00D00B88">
      <w:pPr>
        <w:pStyle w:val="afff0"/>
        <w:ind w:firstLine="496"/>
        <w:rPr>
          <w:rFonts w:ascii="宋体" w:hAnsi="宋体"/>
        </w:rPr>
      </w:pPr>
    </w:p>
    <w:p w14:paraId="54C8BB21" w14:textId="77777777" w:rsidR="00D00B88" w:rsidRPr="0012067A" w:rsidRDefault="00D00B88">
      <w:pPr>
        <w:pStyle w:val="afff0"/>
        <w:ind w:firstLine="496"/>
        <w:rPr>
          <w:rFonts w:ascii="宋体" w:hAnsi="宋体"/>
        </w:rPr>
      </w:pPr>
    </w:p>
    <w:p w14:paraId="33BFB3EF" w14:textId="77777777" w:rsidR="00D00B88" w:rsidRPr="0012067A" w:rsidRDefault="00D00B88">
      <w:pPr>
        <w:pStyle w:val="afff0"/>
        <w:ind w:firstLine="496"/>
        <w:rPr>
          <w:rFonts w:ascii="宋体" w:hAnsi="宋体"/>
        </w:rPr>
      </w:pPr>
    </w:p>
    <w:p w14:paraId="5C66B496" w14:textId="77777777" w:rsidR="00D00B88" w:rsidRPr="0012067A" w:rsidRDefault="008D2A78">
      <w:pPr>
        <w:pStyle w:val="afff2"/>
        <w:rPr>
          <w:rFonts w:ascii="宋体" w:eastAsia="宋体" w:hAnsi="宋体"/>
          <w:b w:val="0"/>
        </w:rPr>
      </w:pPr>
      <w:r w:rsidRPr="0012067A">
        <w:rPr>
          <w:rFonts w:ascii="宋体" w:eastAsia="宋体" w:hAnsi="宋体" w:hint="eastAsia"/>
          <w:b w:val="0"/>
        </w:rPr>
        <w:t>投标文件</w:t>
      </w:r>
    </w:p>
    <w:p w14:paraId="6B2AB362" w14:textId="77777777" w:rsidR="00D00B88" w:rsidRPr="0012067A" w:rsidRDefault="008D2A78">
      <w:pPr>
        <w:pStyle w:val="afff1"/>
        <w:rPr>
          <w:rFonts w:ascii="宋体" w:eastAsia="宋体" w:hAnsi="宋体"/>
          <w:b w:val="0"/>
        </w:rPr>
      </w:pPr>
      <w:r w:rsidRPr="0012067A">
        <w:rPr>
          <w:rFonts w:ascii="宋体" w:eastAsia="宋体" w:hAnsi="宋体" w:hint="eastAsia"/>
          <w:b w:val="0"/>
        </w:rPr>
        <w:t>经济投标文件</w:t>
      </w:r>
    </w:p>
    <w:p w14:paraId="6030AF16" w14:textId="77777777" w:rsidR="00D00B88" w:rsidRPr="0012067A" w:rsidRDefault="00D00B88">
      <w:pPr>
        <w:pStyle w:val="afff0"/>
        <w:ind w:firstLine="496"/>
        <w:rPr>
          <w:rFonts w:ascii="宋体" w:hAnsi="宋体"/>
        </w:rPr>
      </w:pPr>
    </w:p>
    <w:p w14:paraId="46B9BBD4" w14:textId="77777777" w:rsidR="00D00B88" w:rsidRPr="0012067A" w:rsidRDefault="00D00B88">
      <w:pPr>
        <w:pStyle w:val="afff0"/>
        <w:ind w:firstLine="496"/>
        <w:rPr>
          <w:rFonts w:ascii="宋体" w:hAnsi="宋体"/>
        </w:rPr>
      </w:pPr>
    </w:p>
    <w:p w14:paraId="5E678FE0" w14:textId="77777777" w:rsidR="00D00B88" w:rsidRPr="0012067A" w:rsidRDefault="00D00B88">
      <w:pPr>
        <w:pStyle w:val="afff0"/>
        <w:ind w:firstLine="496"/>
        <w:rPr>
          <w:rFonts w:ascii="宋体" w:hAnsi="宋体"/>
        </w:rPr>
      </w:pPr>
    </w:p>
    <w:p w14:paraId="460778BD" w14:textId="77777777" w:rsidR="00D00B88" w:rsidRPr="0012067A" w:rsidRDefault="00D00B88">
      <w:pPr>
        <w:pStyle w:val="afff0"/>
        <w:ind w:firstLine="496"/>
        <w:rPr>
          <w:rFonts w:ascii="宋体" w:hAnsi="宋体"/>
        </w:rPr>
      </w:pPr>
    </w:p>
    <w:p w14:paraId="27AFC7DF" w14:textId="77777777" w:rsidR="00D00B88" w:rsidRPr="0012067A" w:rsidRDefault="00D00B88">
      <w:pPr>
        <w:pStyle w:val="afff0"/>
        <w:ind w:firstLine="496"/>
        <w:rPr>
          <w:rFonts w:ascii="宋体" w:hAnsi="宋体"/>
        </w:rPr>
      </w:pPr>
    </w:p>
    <w:p w14:paraId="1D938E5B" w14:textId="77777777" w:rsidR="00D00B88" w:rsidRPr="0012067A" w:rsidRDefault="00D00B88">
      <w:pPr>
        <w:pStyle w:val="afff3"/>
        <w:ind w:firstLine="616"/>
        <w:rPr>
          <w:rFonts w:ascii="宋体" w:hAnsi="宋体"/>
        </w:rPr>
      </w:pPr>
    </w:p>
    <w:p w14:paraId="40C8F274" w14:textId="77777777" w:rsidR="00D00B88" w:rsidRPr="0012067A" w:rsidRDefault="008D2A78">
      <w:pPr>
        <w:pStyle w:val="afff3"/>
        <w:ind w:firstLine="616"/>
        <w:rPr>
          <w:rFonts w:ascii="宋体" w:hAnsi="宋体"/>
        </w:rPr>
      </w:pPr>
      <w:r w:rsidRPr="0012067A">
        <w:rPr>
          <w:rFonts w:ascii="宋体" w:hAnsi="宋体" w:hint="eastAsia"/>
        </w:rPr>
        <w:t>投标人：</w:t>
      </w:r>
      <w:r w:rsidRPr="0012067A">
        <w:rPr>
          <w:rFonts w:ascii="宋体" w:hAnsi="宋体" w:hint="eastAsia"/>
          <w:u w:val="single"/>
        </w:rPr>
        <w:t xml:space="preserve">       （填写投标人单位名称）    （盖章）</w:t>
      </w:r>
    </w:p>
    <w:p w14:paraId="780A2B39" w14:textId="77777777" w:rsidR="00D00B88" w:rsidRPr="0012067A" w:rsidRDefault="008D2A78">
      <w:pPr>
        <w:pStyle w:val="afff3"/>
        <w:ind w:firstLine="616"/>
        <w:rPr>
          <w:rFonts w:ascii="宋体" w:hAnsi="宋体"/>
        </w:rPr>
      </w:pPr>
      <w:r w:rsidRPr="0012067A">
        <w:rPr>
          <w:rFonts w:ascii="宋体" w:hAnsi="宋体" w:hint="eastAsia"/>
        </w:rPr>
        <w:t>法定代表人或</w:t>
      </w:r>
    </w:p>
    <w:p w14:paraId="392916CE" w14:textId="77777777" w:rsidR="00D00B88" w:rsidRPr="0012067A" w:rsidRDefault="008D2A78">
      <w:pPr>
        <w:pStyle w:val="afff3"/>
        <w:ind w:firstLine="616"/>
        <w:rPr>
          <w:rFonts w:ascii="宋体" w:hAnsi="宋体"/>
        </w:rPr>
      </w:pPr>
      <w:r w:rsidRPr="0012067A">
        <w:rPr>
          <w:rFonts w:ascii="宋体" w:hAnsi="宋体" w:hint="eastAsia"/>
        </w:rPr>
        <w:t>其委托代理人：</w:t>
      </w:r>
      <w:r w:rsidRPr="0012067A">
        <w:rPr>
          <w:rFonts w:ascii="宋体" w:hAnsi="宋体" w:hint="eastAsia"/>
          <w:u w:val="single"/>
        </w:rPr>
        <w:t xml:space="preserve">                （签字或盖章）</w:t>
      </w:r>
    </w:p>
    <w:p w14:paraId="785CA24B" w14:textId="77777777" w:rsidR="00D00B88" w:rsidRPr="0012067A" w:rsidRDefault="008D2A78">
      <w:pPr>
        <w:autoSpaceDE w:val="0"/>
        <w:autoSpaceDN w:val="0"/>
        <w:adjustRightInd w:val="0"/>
        <w:ind w:firstLineChars="200" w:firstLine="616"/>
        <w:rPr>
          <w:rFonts w:ascii="宋体" w:hAnsi="宋体"/>
          <w:u w:val="single"/>
        </w:rPr>
      </w:pPr>
      <w:r w:rsidRPr="0012067A">
        <w:rPr>
          <w:rFonts w:ascii="宋体" w:hAnsi="宋体" w:hint="eastAsia"/>
          <w:spacing w:val="4"/>
          <w:kern w:val="0"/>
          <w:sz w:val="30"/>
          <w:szCs w:val="30"/>
        </w:rPr>
        <w:t xml:space="preserve">日  期： </w:t>
      </w:r>
      <w:r w:rsidRPr="0012067A">
        <w:rPr>
          <w:rFonts w:ascii="宋体" w:hAnsi="宋体" w:hint="eastAsia"/>
          <w:u w:val="single"/>
        </w:rPr>
        <w:t xml:space="preserve">                                       </w:t>
      </w:r>
    </w:p>
    <w:p w14:paraId="14CAFFB3" w14:textId="77777777" w:rsidR="00D00B88" w:rsidRPr="0012067A" w:rsidRDefault="008D2A78">
      <w:pPr>
        <w:pStyle w:val="a0"/>
      </w:pPr>
      <w:r w:rsidRPr="0012067A">
        <w:rPr>
          <w:rFonts w:hAnsi="宋体"/>
          <w:u w:val="single"/>
        </w:rPr>
        <w:br w:type="page"/>
      </w:r>
      <w:r w:rsidRPr="0012067A">
        <w:rPr>
          <w:rFonts w:hint="eastAsia"/>
        </w:rPr>
        <w:t>格式一：</w:t>
      </w:r>
    </w:p>
    <w:p w14:paraId="4AC03198" w14:textId="77777777" w:rsidR="00D00B88" w:rsidRPr="0012067A" w:rsidRDefault="008D2A78">
      <w:pPr>
        <w:tabs>
          <w:tab w:val="left" w:pos="720"/>
        </w:tabs>
        <w:snapToGrid w:val="0"/>
        <w:spacing w:line="360" w:lineRule="auto"/>
        <w:jc w:val="center"/>
        <w:rPr>
          <w:b/>
          <w:bCs/>
          <w:sz w:val="28"/>
          <w:szCs w:val="28"/>
        </w:rPr>
      </w:pPr>
      <w:r w:rsidRPr="0012067A">
        <w:rPr>
          <w:rFonts w:hint="eastAsia"/>
          <w:b/>
          <w:bCs/>
          <w:sz w:val="28"/>
          <w:szCs w:val="28"/>
        </w:rPr>
        <w:t>参与编制经济标投标文件人员名单</w:t>
      </w:r>
    </w:p>
    <w:tbl>
      <w:tblPr>
        <w:tblW w:w="8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3"/>
        <w:gridCol w:w="1470"/>
        <w:gridCol w:w="2520"/>
        <w:gridCol w:w="1830"/>
        <w:gridCol w:w="1448"/>
        <w:gridCol w:w="6"/>
      </w:tblGrid>
      <w:tr w:rsidR="0012067A" w:rsidRPr="0012067A" w14:paraId="674D0C59" w14:textId="77777777">
        <w:trPr>
          <w:trHeight w:val="484"/>
        </w:trPr>
        <w:tc>
          <w:tcPr>
            <w:tcW w:w="8537" w:type="dxa"/>
            <w:gridSpan w:val="6"/>
            <w:tcBorders>
              <w:top w:val="single" w:sz="4" w:space="0" w:color="auto"/>
              <w:left w:val="single" w:sz="4" w:space="0" w:color="auto"/>
              <w:bottom w:val="single" w:sz="4" w:space="0" w:color="auto"/>
              <w:right w:val="single" w:sz="4" w:space="0" w:color="auto"/>
            </w:tcBorders>
            <w:vAlign w:val="center"/>
          </w:tcPr>
          <w:p w14:paraId="4A3B7D91" w14:textId="77777777" w:rsidR="00D00B88" w:rsidRPr="0012067A" w:rsidRDefault="008D2A78">
            <w:pPr>
              <w:tabs>
                <w:tab w:val="left" w:pos="720"/>
              </w:tabs>
              <w:snapToGrid w:val="0"/>
              <w:spacing w:line="360" w:lineRule="auto"/>
              <w:jc w:val="center"/>
              <w:rPr>
                <w:rFonts w:ascii="宋体" w:hAnsi="宋体"/>
                <w:szCs w:val="21"/>
              </w:rPr>
            </w:pPr>
            <w:r w:rsidRPr="0012067A">
              <w:rPr>
                <w:rFonts w:ascii="宋体" w:hAnsi="宋体" w:hint="eastAsia"/>
                <w:szCs w:val="21"/>
              </w:rPr>
              <w:t>投标人名称</w:t>
            </w:r>
          </w:p>
        </w:tc>
      </w:tr>
      <w:tr w:rsidR="0012067A" w:rsidRPr="0012067A" w14:paraId="67F3A8B7" w14:textId="77777777">
        <w:trPr>
          <w:gridAfter w:val="1"/>
          <w:wAfter w:w="6" w:type="dxa"/>
          <w:trHeight w:val="462"/>
        </w:trPr>
        <w:tc>
          <w:tcPr>
            <w:tcW w:w="1263" w:type="dxa"/>
            <w:tcBorders>
              <w:top w:val="single" w:sz="4" w:space="0" w:color="auto"/>
              <w:left w:val="single" w:sz="4" w:space="0" w:color="auto"/>
              <w:bottom w:val="single" w:sz="4" w:space="0" w:color="auto"/>
              <w:right w:val="single" w:sz="4" w:space="0" w:color="auto"/>
            </w:tcBorders>
            <w:vAlign w:val="center"/>
          </w:tcPr>
          <w:p w14:paraId="11DFA906" w14:textId="77777777" w:rsidR="00D00B88" w:rsidRPr="0012067A" w:rsidRDefault="008D2A78">
            <w:pPr>
              <w:tabs>
                <w:tab w:val="left" w:pos="720"/>
              </w:tabs>
              <w:snapToGrid w:val="0"/>
              <w:spacing w:line="360" w:lineRule="auto"/>
              <w:jc w:val="center"/>
              <w:rPr>
                <w:rFonts w:ascii="宋体" w:hAnsi="宋体"/>
                <w:szCs w:val="21"/>
              </w:rPr>
            </w:pPr>
            <w:r w:rsidRPr="0012067A">
              <w:rPr>
                <w:rFonts w:ascii="宋体" w:hAnsi="宋体" w:hint="eastAsia"/>
                <w:szCs w:val="21"/>
              </w:rPr>
              <w:t>姓名</w:t>
            </w:r>
          </w:p>
        </w:tc>
        <w:tc>
          <w:tcPr>
            <w:tcW w:w="1470" w:type="dxa"/>
            <w:tcBorders>
              <w:top w:val="single" w:sz="4" w:space="0" w:color="auto"/>
              <w:left w:val="single" w:sz="4" w:space="0" w:color="auto"/>
              <w:bottom w:val="single" w:sz="4" w:space="0" w:color="auto"/>
              <w:right w:val="single" w:sz="4" w:space="0" w:color="auto"/>
            </w:tcBorders>
            <w:vAlign w:val="center"/>
          </w:tcPr>
          <w:p w14:paraId="4C63F3DE" w14:textId="77777777" w:rsidR="00D00B88" w:rsidRPr="0012067A" w:rsidRDefault="008D2A78">
            <w:pPr>
              <w:tabs>
                <w:tab w:val="left" w:pos="720"/>
              </w:tabs>
              <w:snapToGrid w:val="0"/>
              <w:spacing w:line="360" w:lineRule="auto"/>
              <w:jc w:val="center"/>
              <w:rPr>
                <w:rFonts w:ascii="宋体" w:hAnsi="宋体"/>
                <w:szCs w:val="21"/>
              </w:rPr>
            </w:pPr>
            <w:r w:rsidRPr="0012067A">
              <w:rPr>
                <w:rFonts w:ascii="宋体" w:hAnsi="宋体" w:hint="eastAsia"/>
                <w:szCs w:val="21"/>
              </w:rPr>
              <w:t>职务</w:t>
            </w:r>
          </w:p>
        </w:tc>
        <w:tc>
          <w:tcPr>
            <w:tcW w:w="2520" w:type="dxa"/>
            <w:tcBorders>
              <w:top w:val="single" w:sz="4" w:space="0" w:color="auto"/>
              <w:left w:val="single" w:sz="4" w:space="0" w:color="auto"/>
              <w:bottom w:val="single" w:sz="4" w:space="0" w:color="auto"/>
              <w:right w:val="single" w:sz="4" w:space="0" w:color="auto"/>
            </w:tcBorders>
            <w:vAlign w:val="center"/>
          </w:tcPr>
          <w:p w14:paraId="318F5754" w14:textId="77777777" w:rsidR="00D00B88" w:rsidRPr="0012067A" w:rsidRDefault="008D2A78">
            <w:pPr>
              <w:tabs>
                <w:tab w:val="left" w:pos="720"/>
              </w:tabs>
              <w:snapToGrid w:val="0"/>
              <w:spacing w:line="360" w:lineRule="auto"/>
              <w:jc w:val="center"/>
              <w:rPr>
                <w:rFonts w:ascii="宋体" w:hAnsi="宋体"/>
                <w:szCs w:val="21"/>
              </w:rPr>
            </w:pPr>
            <w:r w:rsidRPr="0012067A">
              <w:rPr>
                <w:rFonts w:ascii="宋体" w:hAnsi="宋体" w:hint="eastAsia"/>
                <w:szCs w:val="21"/>
              </w:rPr>
              <w:t>所承担工作</w:t>
            </w:r>
          </w:p>
        </w:tc>
        <w:tc>
          <w:tcPr>
            <w:tcW w:w="1830" w:type="dxa"/>
            <w:tcBorders>
              <w:top w:val="single" w:sz="4" w:space="0" w:color="auto"/>
              <w:left w:val="single" w:sz="4" w:space="0" w:color="auto"/>
              <w:bottom w:val="single" w:sz="4" w:space="0" w:color="auto"/>
              <w:right w:val="single" w:sz="4" w:space="0" w:color="auto"/>
            </w:tcBorders>
            <w:vAlign w:val="center"/>
          </w:tcPr>
          <w:p w14:paraId="6315F686" w14:textId="77777777" w:rsidR="00D00B88" w:rsidRPr="0012067A" w:rsidRDefault="008D2A78">
            <w:pPr>
              <w:tabs>
                <w:tab w:val="left" w:pos="720"/>
              </w:tabs>
              <w:snapToGrid w:val="0"/>
              <w:spacing w:line="360" w:lineRule="auto"/>
              <w:jc w:val="center"/>
              <w:rPr>
                <w:rFonts w:ascii="宋体" w:hAnsi="宋体"/>
                <w:szCs w:val="21"/>
              </w:rPr>
            </w:pPr>
            <w:r w:rsidRPr="0012067A">
              <w:rPr>
                <w:rFonts w:ascii="宋体" w:hAnsi="宋体" w:hint="eastAsia"/>
                <w:szCs w:val="21"/>
              </w:rPr>
              <w:t>身份证号码</w:t>
            </w:r>
          </w:p>
        </w:tc>
        <w:tc>
          <w:tcPr>
            <w:tcW w:w="1448" w:type="dxa"/>
            <w:tcBorders>
              <w:top w:val="single" w:sz="4" w:space="0" w:color="auto"/>
              <w:left w:val="single" w:sz="4" w:space="0" w:color="auto"/>
              <w:bottom w:val="single" w:sz="4" w:space="0" w:color="auto"/>
              <w:right w:val="single" w:sz="4" w:space="0" w:color="auto"/>
            </w:tcBorders>
            <w:vAlign w:val="center"/>
          </w:tcPr>
          <w:p w14:paraId="5C9F57AE" w14:textId="77777777" w:rsidR="00D00B88" w:rsidRPr="0012067A" w:rsidRDefault="008D2A78">
            <w:pPr>
              <w:tabs>
                <w:tab w:val="left" w:pos="720"/>
              </w:tabs>
              <w:snapToGrid w:val="0"/>
              <w:spacing w:line="360" w:lineRule="auto"/>
              <w:jc w:val="center"/>
              <w:rPr>
                <w:rFonts w:ascii="宋体" w:hAnsi="宋体"/>
                <w:szCs w:val="21"/>
              </w:rPr>
            </w:pPr>
            <w:r w:rsidRPr="0012067A">
              <w:rPr>
                <w:rFonts w:ascii="宋体" w:hAnsi="宋体" w:hint="eastAsia"/>
                <w:szCs w:val="21"/>
              </w:rPr>
              <w:t>本人签名栏</w:t>
            </w:r>
          </w:p>
        </w:tc>
      </w:tr>
      <w:tr w:rsidR="0012067A" w:rsidRPr="0012067A" w14:paraId="5B4104BA" w14:textId="77777777">
        <w:trPr>
          <w:gridAfter w:val="1"/>
          <w:wAfter w:w="6" w:type="dxa"/>
          <w:trHeight w:val="468"/>
        </w:trPr>
        <w:tc>
          <w:tcPr>
            <w:tcW w:w="1263" w:type="dxa"/>
            <w:tcBorders>
              <w:top w:val="single" w:sz="4" w:space="0" w:color="auto"/>
              <w:left w:val="single" w:sz="4" w:space="0" w:color="auto"/>
              <w:bottom w:val="single" w:sz="4" w:space="0" w:color="auto"/>
              <w:right w:val="single" w:sz="4" w:space="0" w:color="auto"/>
            </w:tcBorders>
            <w:vAlign w:val="center"/>
          </w:tcPr>
          <w:p w14:paraId="099C7403" w14:textId="77777777" w:rsidR="00D00B88" w:rsidRPr="0012067A" w:rsidRDefault="00D00B88">
            <w:pPr>
              <w:tabs>
                <w:tab w:val="left" w:pos="720"/>
              </w:tabs>
              <w:snapToGrid w:val="0"/>
              <w:spacing w:line="360" w:lineRule="auto"/>
              <w:jc w:val="center"/>
              <w:rPr>
                <w:rFonts w:ascii="宋体" w:hAnsi="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521B5069" w14:textId="77777777" w:rsidR="00D00B88" w:rsidRPr="0012067A" w:rsidRDefault="00D00B88">
            <w:pPr>
              <w:tabs>
                <w:tab w:val="left" w:pos="720"/>
              </w:tabs>
              <w:snapToGrid w:val="0"/>
              <w:spacing w:line="360" w:lineRule="auto"/>
              <w:jc w:val="center"/>
              <w:rPr>
                <w:rFonts w:ascii="宋体" w:hAnsi="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14:paraId="7CE8A442" w14:textId="77777777" w:rsidR="00D00B88" w:rsidRPr="0012067A" w:rsidRDefault="00D00B88">
            <w:pPr>
              <w:tabs>
                <w:tab w:val="left" w:pos="720"/>
              </w:tabs>
              <w:snapToGrid w:val="0"/>
              <w:spacing w:line="360" w:lineRule="auto"/>
              <w:jc w:val="center"/>
              <w:rPr>
                <w:rFonts w:ascii="宋体" w:hAnsi="宋体"/>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03F26932" w14:textId="77777777" w:rsidR="00D00B88" w:rsidRPr="0012067A" w:rsidRDefault="00D00B88">
            <w:pPr>
              <w:tabs>
                <w:tab w:val="left" w:pos="720"/>
              </w:tabs>
              <w:snapToGrid w:val="0"/>
              <w:spacing w:line="360" w:lineRule="auto"/>
              <w:jc w:val="center"/>
              <w:rPr>
                <w:rFonts w:ascii="宋体" w:hAnsi="宋体"/>
                <w:szCs w:val="21"/>
              </w:rPr>
            </w:pPr>
          </w:p>
        </w:tc>
        <w:tc>
          <w:tcPr>
            <w:tcW w:w="1448" w:type="dxa"/>
            <w:tcBorders>
              <w:top w:val="single" w:sz="4" w:space="0" w:color="auto"/>
              <w:left w:val="single" w:sz="4" w:space="0" w:color="auto"/>
              <w:bottom w:val="single" w:sz="4" w:space="0" w:color="auto"/>
              <w:right w:val="single" w:sz="4" w:space="0" w:color="auto"/>
            </w:tcBorders>
            <w:vAlign w:val="center"/>
          </w:tcPr>
          <w:p w14:paraId="05BA6854" w14:textId="77777777" w:rsidR="00D00B88" w:rsidRPr="0012067A" w:rsidRDefault="00D00B88">
            <w:pPr>
              <w:tabs>
                <w:tab w:val="left" w:pos="720"/>
              </w:tabs>
              <w:snapToGrid w:val="0"/>
              <w:spacing w:line="360" w:lineRule="auto"/>
              <w:jc w:val="center"/>
              <w:rPr>
                <w:rFonts w:ascii="宋体" w:hAnsi="宋体"/>
                <w:szCs w:val="21"/>
              </w:rPr>
            </w:pPr>
          </w:p>
        </w:tc>
      </w:tr>
      <w:tr w:rsidR="0012067A" w:rsidRPr="0012067A" w14:paraId="1B694EB7" w14:textId="77777777">
        <w:trPr>
          <w:gridAfter w:val="1"/>
          <w:wAfter w:w="6" w:type="dxa"/>
          <w:trHeight w:val="446"/>
        </w:trPr>
        <w:tc>
          <w:tcPr>
            <w:tcW w:w="1263" w:type="dxa"/>
            <w:tcBorders>
              <w:top w:val="single" w:sz="4" w:space="0" w:color="auto"/>
              <w:left w:val="single" w:sz="4" w:space="0" w:color="auto"/>
              <w:bottom w:val="single" w:sz="4" w:space="0" w:color="auto"/>
              <w:right w:val="single" w:sz="4" w:space="0" w:color="auto"/>
            </w:tcBorders>
            <w:vAlign w:val="center"/>
          </w:tcPr>
          <w:p w14:paraId="685F45D5" w14:textId="77777777" w:rsidR="00D00B88" w:rsidRPr="0012067A" w:rsidRDefault="00D00B88">
            <w:pPr>
              <w:tabs>
                <w:tab w:val="left" w:pos="720"/>
              </w:tabs>
              <w:snapToGrid w:val="0"/>
              <w:spacing w:line="360" w:lineRule="auto"/>
              <w:jc w:val="center"/>
              <w:rPr>
                <w:rFonts w:ascii="宋体" w:hAnsi="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2A06FCA8" w14:textId="77777777" w:rsidR="00D00B88" w:rsidRPr="0012067A" w:rsidRDefault="00D00B88">
            <w:pPr>
              <w:tabs>
                <w:tab w:val="left" w:pos="720"/>
              </w:tabs>
              <w:snapToGrid w:val="0"/>
              <w:spacing w:line="360" w:lineRule="auto"/>
              <w:jc w:val="center"/>
              <w:rPr>
                <w:rFonts w:ascii="宋体" w:hAnsi="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14:paraId="691791AB" w14:textId="77777777" w:rsidR="00D00B88" w:rsidRPr="0012067A" w:rsidRDefault="00D00B88">
            <w:pPr>
              <w:tabs>
                <w:tab w:val="left" w:pos="720"/>
              </w:tabs>
              <w:snapToGrid w:val="0"/>
              <w:spacing w:line="360" w:lineRule="auto"/>
              <w:jc w:val="center"/>
              <w:rPr>
                <w:rFonts w:ascii="宋体" w:hAnsi="宋体"/>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483C48C1" w14:textId="77777777" w:rsidR="00D00B88" w:rsidRPr="0012067A" w:rsidRDefault="00D00B88">
            <w:pPr>
              <w:tabs>
                <w:tab w:val="left" w:pos="720"/>
              </w:tabs>
              <w:snapToGrid w:val="0"/>
              <w:spacing w:line="360" w:lineRule="auto"/>
              <w:jc w:val="center"/>
              <w:rPr>
                <w:rFonts w:ascii="宋体" w:hAnsi="宋体"/>
                <w:szCs w:val="21"/>
              </w:rPr>
            </w:pPr>
          </w:p>
        </w:tc>
        <w:tc>
          <w:tcPr>
            <w:tcW w:w="1448" w:type="dxa"/>
            <w:tcBorders>
              <w:top w:val="single" w:sz="4" w:space="0" w:color="auto"/>
              <w:left w:val="single" w:sz="4" w:space="0" w:color="auto"/>
              <w:bottom w:val="single" w:sz="4" w:space="0" w:color="auto"/>
              <w:right w:val="single" w:sz="4" w:space="0" w:color="auto"/>
            </w:tcBorders>
            <w:vAlign w:val="center"/>
          </w:tcPr>
          <w:p w14:paraId="4BBFE2B6" w14:textId="77777777" w:rsidR="00D00B88" w:rsidRPr="0012067A" w:rsidRDefault="00D00B88">
            <w:pPr>
              <w:tabs>
                <w:tab w:val="left" w:pos="720"/>
              </w:tabs>
              <w:snapToGrid w:val="0"/>
              <w:spacing w:line="360" w:lineRule="auto"/>
              <w:jc w:val="center"/>
              <w:rPr>
                <w:rFonts w:ascii="宋体" w:hAnsi="宋体"/>
                <w:szCs w:val="21"/>
              </w:rPr>
            </w:pPr>
          </w:p>
        </w:tc>
      </w:tr>
      <w:tr w:rsidR="0012067A" w:rsidRPr="0012067A" w14:paraId="5DEDABF4" w14:textId="77777777">
        <w:trPr>
          <w:gridAfter w:val="1"/>
          <w:wAfter w:w="6" w:type="dxa"/>
          <w:trHeight w:val="446"/>
        </w:trPr>
        <w:tc>
          <w:tcPr>
            <w:tcW w:w="1263" w:type="dxa"/>
            <w:tcBorders>
              <w:top w:val="single" w:sz="4" w:space="0" w:color="auto"/>
              <w:left w:val="single" w:sz="4" w:space="0" w:color="auto"/>
              <w:bottom w:val="single" w:sz="4" w:space="0" w:color="auto"/>
              <w:right w:val="single" w:sz="4" w:space="0" w:color="auto"/>
            </w:tcBorders>
            <w:vAlign w:val="center"/>
          </w:tcPr>
          <w:p w14:paraId="31FD79DB" w14:textId="77777777" w:rsidR="00D00B88" w:rsidRPr="0012067A" w:rsidRDefault="00D00B88">
            <w:pPr>
              <w:tabs>
                <w:tab w:val="left" w:pos="720"/>
              </w:tabs>
              <w:snapToGrid w:val="0"/>
              <w:spacing w:line="360" w:lineRule="auto"/>
              <w:jc w:val="center"/>
              <w:rPr>
                <w:rFonts w:ascii="宋体" w:hAnsi="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643882F3" w14:textId="77777777" w:rsidR="00D00B88" w:rsidRPr="0012067A" w:rsidRDefault="00D00B88">
            <w:pPr>
              <w:tabs>
                <w:tab w:val="left" w:pos="720"/>
              </w:tabs>
              <w:snapToGrid w:val="0"/>
              <w:spacing w:line="360" w:lineRule="auto"/>
              <w:jc w:val="center"/>
              <w:rPr>
                <w:rFonts w:ascii="宋体" w:hAnsi="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14:paraId="67048D8D" w14:textId="77777777" w:rsidR="00D00B88" w:rsidRPr="0012067A" w:rsidRDefault="00D00B88">
            <w:pPr>
              <w:tabs>
                <w:tab w:val="left" w:pos="720"/>
              </w:tabs>
              <w:snapToGrid w:val="0"/>
              <w:spacing w:line="360" w:lineRule="auto"/>
              <w:jc w:val="center"/>
              <w:rPr>
                <w:rFonts w:ascii="宋体" w:hAnsi="宋体"/>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34B73BEE" w14:textId="77777777" w:rsidR="00D00B88" w:rsidRPr="0012067A" w:rsidRDefault="00D00B88">
            <w:pPr>
              <w:tabs>
                <w:tab w:val="left" w:pos="720"/>
              </w:tabs>
              <w:snapToGrid w:val="0"/>
              <w:spacing w:line="360" w:lineRule="auto"/>
              <w:jc w:val="center"/>
              <w:rPr>
                <w:rFonts w:ascii="宋体" w:hAnsi="宋体"/>
                <w:szCs w:val="21"/>
              </w:rPr>
            </w:pPr>
          </w:p>
        </w:tc>
        <w:tc>
          <w:tcPr>
            <w:tcW w:w="1448" w:type="dxa"/>
            <w:tcBorders>
              <w:top w:val="single" w:sz="4" w:space="0" w:color="auto"/>
              <w:left w:val="single" w:sz="4" w:space="0" w:color="auto"/>
              <w:bottom w:val="single" w:sz="4" w:space="0" w:color="auto"/>
              <w:right w:val="single" w:sz="4" w:space="0" w:color="auto"/>
            </w:tcBorders>
            <w:vAlign w:val="center"/>
          </w:tcPr>
          <w:p w14:paraId="7482EDE7" w14:textId="77777777" w:rsidR="00D00B88" w:rsidRPr="0012067A" w:rsidRDefault="00D00B88">
            <w:pPr>
              <w:tabs>
                <w:tab w:val="left" w:pos="720"/>
              </w:tabs>
              <w:snapToGrid w:val="0"/>
              <w:spacing w:line="360" w:lineRule="auto"/>
              <w:jc w:val="center"/>
              <w:rPr>
                <w:rFonts w:ascii="宋体" w:hAnsi="宋体"/>
                <w:szCs w:val="21"/>
              </w:rPr>
            </w:pPr>
          </w:p>
        </w:tc>
      </w:tr>
      <w:tr w:rsidR="0012067A" w:rsidRPr="0012067A" w14:paraId="0017C5A9" w14:textId="77777777">
        <w:trPr>
          <w:gridAfter w:val="1"/>
          <w:wAfter w:w="6" w:type="dxa"/>
          <w:trHeight w:val="446"/>
        </w:trPr>
        <w:tc>
          <w:tcPr>
            <w:tcW w:w="1263" w:type="dxa"/>
            <w:tcBorders>
              <w:top w:val="single" w:sz="4" w:space="0" w:color="auto"/>
              <w:left w:val="single" w:sz="4" w:space="0" w:color="auto"/>
              <w:bottom w:val="single" w:sz="4" w:space="0" w:color="auto"/>
              <w:right w:val="single" w:sz="4" w:space="0" w:color="auto"/>
            </w:tcBorders>
            <w:vAlign w:val="center"/>
          </w:tcPr>
          <w:p w14:paraId="01EAA55B" w14:textId="77777777" w:rsidR="00D00B88" w:rsidRPr="0012067A" w:rsidRDefault="00D00B88">
            <w:pPr>
              <w:tabs>
                <w:tab w:val="left" w:pos="720"/>
              </w:tabs>
              <w:snapToGrid w:val="0"/>
              <w:spacing w:line="360" w:lineRule="auto"/>
              <w:jc w:val="center"/>
              <w:rPr>
                <w:rFonts w:ascii="宋体" w:hAnsi="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21D65540" w14:textId="77777777" w:rsidR="00D00B88" w:rsidRPr="0012067A" w:rsidRDefault="00D00B88">
            <w:pPr>
              <w:tabs>
                <w:tab w:val="left" w:pos="720"/>
              </w:tabs>
              <w:snapToGrid w:val="0"/>
              <w:spacing w:line="360" w:lineRule="auto"/>
              <w:jc w:val="center"/>
              <w:rPr>
                <w:rFonts w:ascii="宋体" w:hAnsi="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14:paraId="36912CC7" w14:textId="77777777" w:rsidR="00D00B88" w:rsidRPr="0012067A" w:rsidRDefault="00D00B88">
            <w:pPr>
              <w:tabs>
                <w:tab w:val="left" w:pos="720"/>
              </w:tabs>
              <w:snapToGrid w:val="0"/>
              <w:spacing w:line="360" w:lineRule="auto"/>
              <w:jc w:val="center"/>
              <w:rPr>
                <w:rFonts w:ascii="宋体" w:hAnsi="宋体"/>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7A6FA56E" w14:textId="77777777" w:rsidR="00D00B88" w:rsidRPr="0012067A" w:rsidRDefault="00D00B88">
            <w:pPr>
              <w:tabs>
                <w:tab w:val="left" w:pos="720"/>
              </w:tabs>
              <w:snapToGrid w:val="0"/>
              <w:spacing w:line="360" w:lineRule="auto"/>
              <w:jc w:val="center"/>
              <w:rPr>
                <w:rFonts w:ascii="宋体" w:hAnsi="宋体"/>
                <w:szCs w:val="21"/>
              </w:rPr>
            </w:pPr>
          </w:p>
        </w:tc>
        <w:tc>
          <w:tcPr>
            <w:tcW w:w="1448" w:type="dxa"/>
            <w:tcBorders>
              <w:top w:val="single" w:sz="4" w:space="0" w:color="auto"/>
              <w:left w:val="single" w:sz="4" w:space="0" w:color="auto"/>
              <w:bottom w:val="single" w:sz="4" w:space="0" w:color="auto"/>
              <w:right w:val="single" w:sz="4" w:space="0" w:color="auto"/>
            </w:tcBorders>
            <w:vAlign w:val="center"/>
          </w:tcPr>
          <w:p w14:paraId="282A76AE" w14:textId="77777777" w:rsidR="00D00B88" w:rsidRPr="0012067A" w:rsidRDefault="00D00B88">
            <w:pPr>
              <w:tabs>
                <w:tab w:val="left" w:pos="720"/>
              </w:tabs>
              <w:snapToGrid w:val="0"/>
              <w:spacing w:line="360" w:lineRule="auto"/>
              <w:jc w:val="center"/>
              <w:rPr>
                <w:rFonts w:ascii="宋体" w:hAnsi="宋体"/>
                <w:szCs w:val="21"/>
              </w:rPr>
            </w:pPr>
          </w:p>
        </w:tc>
      </w:tr>
      <w:tr w:rsidR="0012067A" w:rsidRPr="0012067A" w14:paraId="174F462C" w14:textId="77777777">
        <w:trPr>
          <w:gridAfter w:val="1"/>
          <w:wAfter w:w="6" w:type="dxa"/>
          <w:trHeight w:val="446"/>
        </w:trPr>
        <w:tc>
          <w:tcPr>
            <w:tcW w:w="1263" w:type="dxa"/>
            <w:tcBorders>
              <w:top w:val="single" w:sz="4" w:space="0" w:color="auto"/>
              <w:left w:val="single" w:sz="4" w:space="0" w:color="auto"/>
              <w:bottom w:val="single" w:sz="4" w:space="0" w:color="auto"/>
              <w:right w:val="single" w:sz="4" w:space="0" w:color="auto"/>
            </w:tcBorders>
            <w:vAlign w:val="center"/>
          </w:tcPr>
          <w:p w14:paraId="2B068CB5" w14:textId="77777777" w:rsidR="00D00B88" w:rsidRPr="0012067A" w:rsidRDefault="00D00B88">
            <w:pPr>
              <w:tabs>
                <w:tab w:val="left" w:pos="720"/>
              </w:tabs>
              <w:snapToGrid w:val="0"/>
              <w:spacing w:line="360" w:lineRule="auto"/>
              <w:jc w:val="center"/>
              <w:rPr>
                <w:rFonts w:ascii="宋体" w:hAnsi="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3550CAF5" w14:textId="77777777" w:rsidR="00D00B88" w:rsidRPr="0012067A" w:rsidRDefault="00D00B88">
            <w:pPr>
              <w:tabs>
                <w:tab w:val="left" w:pos="720"/>
              </w:tabs>
              <w:snapToGrid w:val="0"/>
              <w:spacing w:line="360" w:lineRule="auto"/>
              <w:jc w:val="center"/>
              <w:rPr>
                <w:rFonts w:ascii="宋体" w:hAnsi="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14:paraId="7786D9E4" w14:textId="77777777" w:rsidR="00D00B88" w:rsidRPr="0012067A" w:rsidRDefault="00D00B88">
            <w:pPr>
              <w:tabs>
                <w:tab w:val="left" w:pos="720"/>
              </w:tabs>
              <w:snapToGrid w:val="0"/>
              <w:spacing w:line="360" w:lineRule="auto"/>
              <w:jc w:val="center"/>
              <w:rPr>
                <w:rFonts w:ascii="宋体" w:hAnsi="宋体"/>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0B61E536" w14:textId="77777777" w:rsidR="00D00B88" w:rsidRPr="0012067A" w:rsidRDefault="00D00B88">
            <w:pPr>
              <w:tabs>
                <w:tab w:val="left" w:pos="720"/>
              </w:tabs>
              <w:snapToGrid w:val="0"/>
              <w:spacing w:line="360" w:lineRule="auto"/>
              <w:jc w:val="center"/>
              <w:rPr>
                <w:rFonts w:ascii="宋体" w:hAnsi="宋体"/>
                <w:szCs w:val="21"/>
              </w:rPr>
            </w:pPr>
          </w:p>
        </w:tc>
        <w:tc>
          <w:tcPr>
            <w:tcW w:w="1448" w:type="dxa"/>
            <w:tcBorders>
              <w:top w:val="single" w:sz="4" w:space="0" w:color="auto"/>
              <w:left w:val="single" w:sz="4" w:space="0" w:color="auto"/>
              <w:bottom w:val="single" w:sz="4" w:space="0" w:color="auto"/>
              <w:right w:val="single" w:sz="4" w:space="0" w:color="auto"/>
            </w:tcBorders>
            <w:vAlign w:val="center"/>
          </w:tcPr>
          <w:p w14:paraId="45A2F2F4" w14:textId="77777777" w:rsidR="00D00B88" w:rsidRPr="0012067A" w:rsidRDefault="00D00B88">
            <w:pPr>
              <w:tabs>
                <w:tab w:val="left" w:pos="720"/>
              </w:tabs>
              <w:snapToGrid w:val="0"/>
              <w:spacing w:line="360" w:lineRule="auto"/>
              <w:jc w:val="center"/>
              <w:rPr>
                <w:rFonts w:ascii="宋体" w:hAnsi="宋体"/>
                <w:szCs w:val="21"/>
              </w:rPr>
            </w:pPr>
          </w:p>
        </w:tc>
      </w:tr>
      <w:tr w:rsidR="0012067A" w:rsidRPr="0012067A" w14:paraId="7AA1DAD4" w14:textId="77777777">
        <w:trPr>
          <w:gridAfter w:val="1"/>
          <w:wAfter w:w="6" w:type="dxa"/>
          <w:trHeight w:val="446"/>
        </w:trPr>
        <w:tc>
          <w:tcPr>
            <w:tcW w:w="1263" w:type="dxa"/>
            <w:tcBorders>
              <w:top w:val="single" w:sz="4" w:space="0" w:color="auto"/>
              <w:left w:val="single" w:sz="4" w:space="0" w:color="auto"/>
              <w:bottom w:val="single" w:sz="4" w:space="0" w:color="auto"/>
              <w:right w:val="single" w:sz="4" w:space="0" w:color="auto"/>
            </w:tcBorders>
            <w:vAlign w:val="center"/>
          </w:tcPr>
          <w:p w14:paraId="5743BD0E" w14:textId="77777777" w:rsidR="00D00B88" w:rsidRPr="0012067A" w:rsidRDefault="00D00B88">
            <w:pPr>
              <w:tabs>
                <w:tab w:val="left" w:pos="720"/>
              </w:tabs>
              <w:snapToGrid w:val="0"/>
              <w:spacing w:line="360" w:lineRule="auto"/>
              <w:jc w:val="center"/>
              <w:rPr>
                <w:rFonts w:ascii="宋体" w:hAnsi="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5CB8AF54" w14:textId="77777777" w:rsidR="00D00B88" w:rsidRPr="0012067A" w:rsidRDefault="00D00B88">
            <w:pPr>
              <w:tabs>
                <w:tab w:val="left" w:pos="720"/>
              </w:tabs>
              <w:snapToGrid w:val="0"/>
              <w:spacing w:line="360" w:lineRule="auto"/>
              <w:jc w:val="center"/>
              <w:rPr>
                <w:rFonts w:ascii="宋体" w:hAnsi="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14:paraId="342B2346" w14:textId="77777777" w:rsidR="00D00B88" w:rsidRPr="0012067A" w:rsidRDefault="00D00B88">
            <w:pPr>
              <w:tabs>
                <w:tab w:val="left" w:pos="720"/>
              </w:tabs>
              <w:snapToGrid w:val="0"/>
              <w:spacing w:line="360" w:lineRule="auto"/>
              <w:jc w:val="center"/>
              <w:rPr>
                <w:rFonts w:ascii="宋体" w:hAnsi="宋体"/>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75F514A2" w14:textId="77777777" w:rsidR="00D00B88" w:rsidRPr="0012067A" w:rsidRDefault="00D00B88">
            <w:pPr>
              <w:tabs>
                <w:tab w:val="left" w:pos="720"/>
              </w:tabs>
              <w:snapToGrid w:val="0"/>
              <w:spacing w:line="360" w:lineRule="auto"/>
              <w:jc w:val="center"/>
              <w:rPr>
                <w:rFonts w:ascii="宋体" w:hAnsi="宋体"/>
                <w:szCs w:val="21"/>
              </w:rPr>
            </w:pPr>
          </w:p>
        </w:tc>
        <w:tc>
          <w:tcPr>
            <w:tcW w:w="1448" w:type="dxa"/>
            <w:tcBorders>
              <w:top w:val="single" w:sz="4" w:space="0" w:color="auto"/>
              <w:left w:val="single" w:sz="4" w:space="0" w:color="auto"/>
              <w:bottom w:val="single" w:sz="4" w:space="0" w:color="auto"/>
              <w:right w:val="single" w:sz="4" w:space="0" w:color="auto"/>
            </w:tcBorders>
            <w:vAlign w:val="center"/>
          </w:tcPr>
          <w:p w14:paraId="562593BF" w14:textId="77777777" w:rsidR="00D00B88" w:rsidRPr="0012067A" w:rsidRDefault="00D00B88">
            <w:pPr>
              <w:tabs>
                <w:tab w:val="left" w:pos="720"/>
              </w:tabs>
              <w:snapToGrid w:val="0"/>
              <w:spacing w:line="360" w:lineRule="auto"/>
              <w:jc w:val="center"/>
              <w:rPr>
                <w:rFonts w:ascii="宋体" w:hAnsi="宋体"/>
                <w:szCs w:val="21"/>
              </w:rPr>
            </w:pPr>
          </w:p>
        </w:tc>
      </w:tr>
      <w:tr w:rsidR="0012067A" w:rsidRPr="0012067A" w14:paraId="515EB187" w14:textId="77777777">
        <w:trPr>
          <w:gridAfter w:val="1"/>
          <w:wAfter w:w="6" w:type="dxa"/>
          <w:trHeight w:val="452"/>
        </w:trPr>
        <w:tc>
          <w:tcPr>
            <w:tcW w:w="1263" w:type="dxa"/>
            <w:tcBorders>
              <w:top w:val="single" w:sz="4" w:space="0" w:color="auto"/>
              <w:left w:val="single" w:sz="4" w:space="0" w:color="auto"/>
              <w:bottom w:val="single" w:sz="4" w:space="0" w:color="auto"/>
              <w:right w:val="single" w:sz="4" w:space="0" w:color="auto"/>
            </w:tcBorders>
            <w:vAlign w:val="center"/>
          </w:tcPr>
          <w:p w14:paraId="2E54EC0E" w14:textId="77777777" w:rsidR="00D00B88" w:rsidRPr="0012067A" w:rsidRDefault="00D00B88">
            <w:pPr>
              <w:tabs>
                <w:tab w:val="left" w:pos="720"/>
              </w:tabs>
              <w:snapToGrid w:val="0"/>
              <w:spacing w:line="360" w:lineRule="auto"/>
              <w:jc w:val="center"/>
              <w:rPr>
                <w:rFonts w:ascii="宋体" w:hAnsi="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0AF0A470" w14:textId="77777777" w:rsidR="00D00B88" w:rsidRPr="0012067A" w:rsidRDefault="00D00B88">
            <w:pPr>
              <w:tabs>
                <w:tab w:val="left" w:pos="720"/>
              </w:tabs>
              <w:snapToGrid w:val="0"/>
              <w:spacing w:line="360" w:lineRule="auto"/>
              <w:jc w:val="center"/>
              <w:rPr>
                <w:rFonts w:ascii="宋体" w:hAnsi="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14:paraId="4CE11DE0" w14:textId="77777777" w:rsidR="00D00B88" w:rsidRPr="0012067A" w:rsidRDefault="00D00B88">
            <w:pPr>
              <w:tabs>
                <w:tab w:val="left" w:pos="720"/>
              </w:tabs>
              <w:snapToGrid w:val="0"/>
              <w:spacing w:line="360" w:lineRule="auto"/>
              <w:jc w:val="center"/>
              <w:rPr>
                <w:rFonts w:ascii="宋体" w:hAnsi="宋体"/>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7343F543" w14:textId="77777777" w:rsidR="00D00B88" w:rsidRPr="0012067A" w:rsidRDefault="00D00B88">
            <w:pPr>
              <w:tabs>
                <w:tab w:val="left" w:pos="720"/>
              </w:tabs>
              <w:snapToGrid w:val="0"/>
              <w:spacing w:line="360" w:lineRule="auto"/>
              <w:jc w:val="center"/>
              <w:rPr>
                <w:rFonts w:ascii="宋体" w:hAnsi="宋体"/>
                <w:szCs w:val="21"/>
              </w:rPr>
            </w:pPr>
          </w:p>
        </w:tc>
        <w:tc>
          <w:tcPr>
            <w:tcW w:w="1448" w:type="dxa"/>
            <w:tcBorders>
              <w:top w:val="single" w:sz="4" w:space="0" w:color="auto"/>
              <w:left w:val="single" w:sz="4" w:space="0" w:color="auto"/>
              <w:bottom w:val="single" w:sz="4" w:space="0" w:color="auto"/>
              <w:right w:val="single" w:sz="4" w:space="0" w:color="auto"/>
            </w:tcBorders>
            <w:vAlign w:val="center"/>
          </w:tcPr>
          <w:p w14:paraId="1124F1D8" w14:textId="77777777" w:rsidR="00D00B88" w:rsidRPr="0012067A" w:rsidRDefault="00D00B88">
            <w:pPr>
              <w:tabs>
                <w:tab w:val="left" w:pos="720"/>
              </w:tabs>
              <w:snapToGrid w:val="0"/>
              <w:spacing w:line="360" w:lineRule="auto"/>
              <w:jc w:val="center"/>
              <w:rPr>
                <w:rFonts w:ascii="宋体" w:hAnsi="宋体"/>
                <w:szCs w:val="21"/>
              </w:rPr>
            </w:pPr>
          </w:p>
        </w:tc>
      </w:tr>
      <w:tr w:rsidR="0012067A" w:rsidRPr="0012067A" w14:paraId="27095430" w14:textId="77777777">
        <w:trPr>
          <w:gridAfter w:val="1"/>
          <w:wAfter w:w="6" w:type="dxa"/>
          <w:trHeight w:val="472"/>
        </w:trPr>
        <w:tc>
          <w:tcPr>
            <w:tcW w:w="1263" w:type="dxa"/>
            <w:tcBorders>
              <w:top w:val="single" w:sz="4" w:space="0" w:color="auto"/>
              <w:left w:val="single" w:sz="4" w:space="0" w:color="auto"/>
              <w:bottom w:val="single" w:sz="4" w:space="0" w:color="auto"/>
              <w:right w:val="single" w:sz="4" w:space="0" w:color="auto"/>
            </w:tcBorders>
            <w:vAlign w:val="center"/>
          </w:tcPr>
          <w:p w14:paraId="38CD5B84" w14:textId="77777777" w:rsidR="00D00B88" w:rsidRPr="0012067A" w:rsidRDefault="00D00B88">
            <w:pPr>
              <w:tabs>
                <w:tab w:val="left" w:pos="720"/>
              </w:tabs>
              <w:snapToGrid w:val="0"/>
              <w:spacing w:line="360" w:lineRule="auto"/>
              <w:jc w:val="center"/>
              <w:rPr>
                <w:rFonts w:ascii="宋体" w:hAnsi="宋体"/>
                <w:szCs w:val="21"/>
              </w:rPr>
            </w:pPr>
          </w:p>
        </w:tc>
        <w:tc>
          <w:tcPr>
            <w:tcW w:w="1470" w:type="dxa"/>
            <w:tcBorders>
              <w:top w:val="single" w:sz="4" w:space="0" w:color="auto"/>
              <w:left w:val="single" w:sz="4" w:space="0" w:color="auto"/>
              <w:bottom w:val="single" w:sz="4" w:space="0" w:color="auto"/>
              <w:right w:val="single" w:sz="4" w:space="0" w:color="auto"/>
            </w:tcBorders>
            <w:vAlign w:val="center"/>
          </w:tcPr>
          <w:p w14:paraId="393C97C4" w14:textId="77777777" w:rsidR="00D00B88" w:rsidRPr="0012067A" w:rsidRDefault="00D00B88">
            <w:pPr>
              <w:tabs>
                <w:tab w:val="left" w:pos="720"/>
              </w:tabs>
              <w:snapToGrid w:val="0"/>
              <w:spacing w:line="360" w:lineRule="auto"/>
              <w:jc w:val="center"/>
              <w:rPr>
                <w:rFonts w:ascii="宋体" w:hAnsi="宋体"/>
                <w:szCs w:val="21"/>
              </w:rPr>
            </w:pPr>
          </w:p>
        </w:tc>
        <w:tc>
          <w:tcPr>
            <w:tcW w:w="2520" w:type="dxa"/>
            <w:tcBorders>
              <w:top w:val="single" w:sz="4" w:space="0" w:color="auto"/>
              <w:left w:val="single" w:sz="4" w:space="0" w:color="auto"/>
              <w:bottom w:val="single" w:sz="4" w:space="0" w:color="auto"/>
              <w:right w:val="single" w:sz="4" w:space="0" w:color="auto"/>
            </w:tcBorders>
            <w:vAlign w:val="center"/>
          </w:tcPr>
          <w:p w14:paraId="6497189C" w14:textId="77777777" w:rsidR="00D00B88" w:rsidRPr="0012067A" w:rsidRDefault="00D00B88">
            <w:pPr>
              <w:tabs>
                <w:tab w:val="left" w:pos="720"/>
              </w:tabs>
              <w:snapToGrid w:val="0"/>
              <w:spacing w:line="360" w:lineRule="auto"/>
              <w:jc w:val="center"/>
              <w:rPr>
                <w:rFonts w:ascii="宋体" w:hAnsi="宋体"/>
                <w:szCs w:val="21"/>
              </w:rPr>
            </w:pPr>
          </w:p>
        </w:tc>
        <w:tc>
          <w:tcPr>
            <w:tcW w:w="1830" w:type="dxa"/>
            <w:tcBorders>
              <w:top w:val="single" w:sz="4" w:space="0" w:color="auto"/>
              <w:left w:val="single" w:sz="4" w:space="0" w:color="auto"/>
              <w:bottom w:val="single" w:sz="4" w:space="0" w:color="auto"/>
              <w:right w:val="single" w:sz="4" w:space="0" w:color="auto"/>
            </w:tcBorders>
            <w:vAlign w:val="center"/>
          </w:tcPr>
          <w:p w14:paraId="139813C8" w14:textId="77777777" w:rsidR="00D00B88" w:rsidRPr="0012067A" w:rsidRDefault="00D00B88">
            <w:pPr>
              <w:tabs>
                <w:tab w:val="left" w:pos="720"/>
              </w:tabs>
              <w:snapToGrid w:val="0"/>
              <w:spacing w:line="360" w:lineRule="auto"/>
              <w:jc w:val="center"/>
              <w:rPr>
                <w:rFonts w:ascii="宋体" w:hAnsi="宋体"/>
                <w:szCs w:val="21"/>
              </w:rPr>
            </w:pPr>
          </w:p>
        </w:tc>
        <w:tc>
          <w:tcPr>
            <w:tcW w:w="1448" w:type="dxa"/>
            <w:tcBorders>
              <w:top w:val="single" w:sz="4" w:space="0" w:color="auto"/>
              <w:left w:val="single" w:sz="4" w:space="0" w:color="auto"/>
              <w:bottom w:val="single" w:sz="4" w:space="0" w:color="auto"/>
              <w:right w:val="single" w:sz="4" w:space="0" w:color="auto"/>
            </w:tcBorders>
            <w:vAlign w:val="center"/>
          </w:tcPr>
          <w:p w14:paraId="4C3BA3D7" w14:textId="77777777" w:rsidR="00D00B88" w:rsidRPr="0012067A" w:rsidRDefault="00D00B88">
            <w:pPr>
              <w:tabs>
                <w:tab w:val="left" w:pos="720"/>
              </w:tabs>
              <w:snapToGrid w:val="0"/>
              <w:spacing w:line="360" w:lineRule="auto"/>
              <w:jc w:val="center"/>
              <w:rPr>
                <w:rFonts w:ascii="宋体" w:hAnsi="宋体"/>
                <w:szCs w:val="21"/>
              </w:rPr>
            </w:pPr>
          </w:p>
        </w:tc>
      </w:tr>
    </w:tbl>
    <w:p w14:paraId="2BEF6A30" w14:textId="77777777" w:rsidR="00D00B88" w:rsidRPr="0012067A" w:rsidRDefault="008D2A78">
      <w:r w:rsidRPr="0012067A">
        <w:rPr>
          <w:rFonts w:hint="eastAsia"/>
          <w:szCs w:val="21"/>
        </w:rPr>
        <w:t>注：参与编制投标文件所有人员名单应包括如编制各种专业工程量清单投标报价、负责清样校对、负责打印及复印等所有人员在内的人员名单。</w:t>
      </w:r>
    </w:p>
    <w:p w14:paraId="1AC9887C" w14:textId="77777777" w:rsidR="00D00B88" w:rsidRPr="0012067A" w:rsidRDefault="00D00B88"/>
    <w:p w14:paraId="4085B6BE" w14:textId="77777777" w:rsidR="00D00B88" w:rsidRPr="0012067A" w:rsidRDefault="008D2A78">
      <w:pPr>
        <w:pStyle w:val="a0"/>
      </w:pPr>
      <w:r w:rsidRPr="0012067A">
        <w:br w:type="page"/>
      </w:r>
      <w:r w:rsidRPr="0012067A">
        <w:rPr>
          <w:rFonts w:hint="eastAsia"/>
        </w:rPr>
        <w:t>格式二：</w:t>
      </w:r>
    </w:p>
    <w:p w14:paraId="64C06B9E" w14:textId="77777777" w:rsidR="00D00B88" w:rsidRPr="0012067A" w:rsidRDefault="008D2A78">
      <w:pPr>
        <w:pStyle w:val="a2"/>
        <w:spacing w:line="360" w:lineRule="auto"/>
        <w:ind w:firstLine="0"/>
        <w:jc w:val="center"/>
        <w:rPr>
          <w:rFonts w:ascii="宋体" w:hAnsi="宋体"/>
          <w:sz w:val="32"/>
          <w:szCs w:val="32"/>
        </w:rPr>
      </w:pPr>
      <w:bookmarkStart w:id="48" w:name="_Hlk124863145"/>
      <w:r w:rsidRPr="0012067A">
        <w:rPr>
          <w:rFonts w:ascii="宋体" w:hAnsi="宋体" w:hint="eastAsia"/>
          <w:b/>
          <w:sz w:val="32"/>
          <w:szCs w:val="32"/>
        </w:rPr>
        <w:t>对投标文件编制的承诺</w:t>
      </w:r>
    </w:p>
    <w:p w14:paraId="44ED6903" w14:textId="77777777" w:rsidR="00D00B88" w:rsidRPr="0012067A" w:rsidRDefault="008D2A78">
      <w:pPr>
        <w:pStyle w:val="a2"/>
        <w:spacing w:after="0" w:line="360" w:lineRule="auto"/>
        <w:ind w:leftChars="-1" w:left="-2" w:firstLineChars="225" w:firstLine="540"/>
        <w:rPr>
          <w:rFonts w:ascii="宋体" w:hAnsi="宋体"/>
          <w:sz w:val="24"/>
          <w:szCs w:val="24"/>
        </w:rPr>
      </w:pPr>
      <w:r w:rsidRPr="0012067A">
        <w:rPr>
          <w:rFonts w:ascii="宋体" w:hAnsi="宋体" w:hint="eastAsia"/>
          <w:sz w:val="24"/>
          <w:szCs w:val="24"/>
        </w:rPr>
        <w:t>本公司授权</w:t>
      </w:r>
      <w:r w:rsidRPr="0012067A">
        <w:rPr>
          <w:rFonts w:ascii="宋体" w:hAnsi="宋体" w:hint="eastAsia"/>
          <w:sz w:val="24"/>
          <w:szCs w:val="24"/>
          <w:u w:val="single"/>
        </w:rPr>
        <w:t xml:space="preserve">         （身份证号：               ）</w:t>
      </w:r>
      <w:r w:rsidRPr="0012067A">
        <w:rPr>
          <w:rFonts w:ascii="宋体" w:hAnsi="宋体" w:hint="eastAsia"/>
          <w:sz w:val="24"/>
          <w:szCs w:val="24"/>
        </w:rPr>
        <w:t>负责对投标文件的编制及内容进行解释、说明，并承诺以下事项：</w:t>
      </w:r>
    </w:p>
    <w:p w14:paraId="62E25F0C" w14:textId="77777777" w:rsidR="00D00B88" w:rsidRPr="0012067A" w:rsidRDefault="008D2A78">
      <w:pPr>
        <w:pStyle w:val="a2"/>
        <w:spacing w:after="0" w:line="360" w:lineRule="auto"/>
        <w:ind w:leftChars="-1" w:left="-2" w:firstLineChars="225" w:firstLine="540"/>
        <w:rPr>
          <w:rFonts w:ascii="宋体" w:hAnsi="宋体"/>
          <w:sz w:val="24"/>
          <w:szCs w:val="24"/>
        </w:rPr>
      </w:pPr>
      <w:r w:rsidRPr="0012067A">
        <w:rPr>
          <w:rFonts w:ascii="宋体" w:hAnsi="宋体" w:hint="eastAsia"/>
          <w:sz w:val="24"/>
          <w:szCs w:val="24"/>
        </w:rPr>
        <w:t>1.被授权人清楚投标文件编制的具体情况，包括技术方案文件、工程量清单、以及投标文件的加密打包的理解；</w:t>
      </w:r>
    </w:p>
    <w:p w14:paraId="216529BA" w14:textId="77777777" w:rsidR="00D00B88" w:rsidRPr="0012067A" w:rsidRDefault="008D2A78">
      <w:pPr>
        <w:pStyle w:val="a2"/>
        <w:spacing w:after="0" w:line="360" w:lineRule="auto"/>
        <w:ind w:leftChars="-1" w:left="-2" w:firstLineChars="225" w:firstLine="540"/>
        <w:rPr>
          <w:rFonts w:ascii="宋体" w:hAnsi="宋体"/>
          <w:sz w:val="24"/>
          <w:szCs w:val="24"/>
        </w:rPr>
      </w:pPr>
      <w:r w:rsidRPr="0012067A">
        <w:rPr>
          <w:rFonts w:ascii="宋体" w:hAnsi="宋体" w:hint="eastAsia"/>
          <w:sz w:val="24"/>
          <w:szCs w:val="24"/>
        </w:rPr>
        <w:t>2.在本项目开标至评标结束前，努力确保被授权人在项目评标所在地附近；</w:t>
      </w:r>
    </w:p>
    <w:p w14:paraId="40FE7A4B" w14:textId="77777777" w:rsidR="00D00B88" w:rsidRPr="0012067A" w:rsidRDefault="008D2A78">
      <w:pPr>
        <w:pStyle w:val="a2"/>
        <w:spacing w:after="0" w:line="360" w:lineRule="auto"/>
        <w:ind w:leftChars="-1" w:left="-2" w:firstLineChars="225" w:firstLine="540"/>
        <w:rPr>
          <w:rFonts w:ascii="宋体" w:hAnsi="宋体"/>
          <w:sz w:val="24"/>
          <w:szCs w:val="24"/>
        </w:rPr>
      </w:pPr>
      <w:r w:rsidRPr="0012067A">
        <w:rPr>
          <w:rFonts w:ascii="宋体" w:hAnsi="宋体" w:hint="eastAsia"/>
          <w:sz w:val="24"/>
          <w:szCs w:val="24"/>
        </w:rPr>
        <w:t>3.从评标委员会要求澄清起二小时内，被授权人应如实地书面澄清。</w:t>
      </w:r>
    </w:p>
    <w:p w14:paraId="7DA67226" w14:textId="77777777" w:rsidR="00D00B88" w:rsidRPr="0012067A" w:rsidRDefault="008D2A78">
      <w:pPr>
        <w:pStyle w:val="a2"/>
        <w:spacing w:after="0" w:line="360" w:lineRule="auto"/>
        <w:ind w:leftChars="-1" w:left="-2" w:firstLineChars="225" w:firstLine="540"/>
        <w:rPr>
          <w:rFonts w:ascii="宋体" w:hAnsi="宋体"/>
          <w:sz w:val="24"/>
          <w:szCs w:val="24"/>
        </w:rPr>
      </w:pPr>
      <w:r w:rsidRPr="0012067A">
        <w:rPr>
          <w:rFonts w:ascii="宋体" w:hAnsi="宋体" w:hint="eastAsia"/>
          <w:sz w:val="24"/>
          <w:szCs w:val="24"/>
        </w:rPr>
        <w:t xml:space="preserve">如由于未遵守上述承诺内容之一导致无法进行澄清的，我公司认可和接受评标委员会作出的评审结论。                                 </w:t>
      </w:r>
    </w:p>
    <w:p w14:paraId="75761303" w14:textId="77777777" w:rsidR="00D00B88" w:rsidRPr="0012067A" w:rsidRDefault="008D2A78">
      <w:pPr>
        <w:pStyle w:val="a2"/>
        <w:spacing w:after="0" w:line="360" w:lineRule="auto"/>
        <w:ind w:firstLineChars="150" w:firstLine="360"/>
        <w:rPr>
          <w:rFonts w:ascii="宋体" w:hAnsi="宋体"/>
          <w:sz w:val="24"/>
          <w:szCs w:val="24"/>
        </w:rPr>
      </w:pPr>
      <w:r w:rsidRPr="0012067A">
        <w:rPr>
          <w:rFonts w:ascii="宋体" w:hAnsi="宋体" w:hint="eastAsia"/>
          <w:sz w:val="24"/>
          <w:szCs w:val="24"/>
        </w:rPr>
        <w:t xml:space="preserve"> </w:t>
      </w:r>
    </w:p>
    <w:p w14:paraId="4DC459FE" w14:textId="77777777" w:rsidR="00D00B88" w:rsidRPr="0012067A" w:rsidRDefault="008D2A78">
      <w:pPr>
        <w:pStyle w:val="a2"/>
        <w:spacing w:after="0" w:line="360" w:lineRule="auto"/>
        <w:ind w:firstLineChars="200" w:firstLine="480"/>
        <w:rPr>
          <w:rFonts w:ascii="宋体" w:hAnsi="宋体"/>
          <w:sz w:val="24"/>
          <w:szCs w:val="24"/>
        </w:rPr>
      </w:pPr>
      <w:r w:rsidRPr="0012067A">
        <w:rPr>
          <w:rFonts w:ascii="宋体" w:hAnsi="宋体" w:hint="eastAsia"/>
          <w:sz w:val="24"/>
          <w:szCs w:val="24"/>
        </w:rPr>
        <w:t>附件：《投标文件编制情况》</w:t>
      </w:r>
    </w:p>
    <w:p w14:paraId="00BD4184" w14:textId="77777777" w:rsidR="00D00B88" w:rsidRPr="0012067A" w:rsidRDefault="008D2A78">
      <w:pPr>
        <w:spacing w:line="360" w:lineRule="auto"/>
        <w:ind w:right="90" w:firstLineChars="1350" w:firstLine="3240"/>
        <w:rPr>
          <w:rFonts w:ascii="宋体" w:hAnsi="宋体"/>
          <w:sz w:val="24"/>
          <w:szCs w:val="24"/>
          <w:u w:val="single"/>
        </w:rPr>
      </w:pPr>
      <w:r w:rsidRPr="0012067A">
        <w:rPr>
          <w:rFonts w:ascii="宋体" w:hAnsi="宋体" w:hint="eastAsia"/>
          <w:sz w:val="24"/>
          <w:szCs w:val="24"/>
        </w:rPr>
        <w:t xml:space="preserve"> 投标人名称（盖法人公章）：</w:t>
      </w:r>
      <w:r w:rsidRPr="0012067A">
        <w:rPr>
          <w:rFonts w:ascii="宋体" w:hAnsi="宋体" w:hint="eastAsia"/>
          <w:sz w:val="24"/>
          <w:szCs w:val="24"/>
          <w:u w:val="single"/>
        </w:rPr>
        <w:t xml:space="preserve">                  </w:t>
      </w:r>
    </w:p>
    <w:p w14:paraId="77870911" w14:textId="77777777" w:rsidR="00D00B88" w:rsidRPr="0012067A" w:rsidRDefault="008D2A78">
      <w:pPr>
        <w:spacing w:line="360" w:lineRule="auto"/>
        <w:ind w:firstLineChars="900" w:firstLine="2160"/>
        <w:rPr>
          <w:rFonts w:ascii="宋体" w:hAnsi="宋体"/>
          <w:sz w:val="24"/>
          <w:szCs w:val="24"/>
          <w:u w:val="single"/>
        </w:rPr>
      </w:pPr>
      <w:r w:rsidRPr="0012067A">
        <w:rPr>
          <w:rFonts w:ascii="宋体" w:hAnsi="宋体" w:hint="eastAsia"/>
          <w:sz w:val="24"/>
          <w:szCs w:val="24"/>
        </w:rPr>
        <w:t>法定代表人或被授权人（签字或盖章）：</w:t>
      </w:r>
      <w:r w:rsidRPr="0012067A">
        <w:rPr>
          <w:rFonts w:ascii="宋体" w:hAnsi="宋体" w:hint="eastAsia"/>
          <w:sz w:val="24"/>
          <w:szCs w:val="24"/>
          <w:u w:val="single"/>
        </w:rPr>
        <w:t xml:space="preserve">                  </w:t>
      </w:r>
    </w:p>
    <w:p w14:paraId="1273C026" w14:textId="77777777" w:rsidR="00D00B88" w:rsidRPr="0012067A" w:rsidRDefault="008D2A78">
      <w:pPr>
        <w:spacing w:line="360" w:lineRule="auto"/>
        <w:ind w:firstLineChars="1850" w:firstLine="4440"/>
        <w:jc w:val="center"/>
        <w:rPr>
          <w:sz w:val="24"/>
          <w:szCs w:val="24"/>
        </w:rPr>
      </w:pPr>
      <w:r w:rsidRPr="0012067A">
        <w:rPr>
          <w:rFonts w:hint="eastAsia"/>
          <w:sz w:val="24"/>
          <w:szCs w:val="24"/>
        </w:rPr>
        <w:t xml:space="preserve"> </w:t>
      </w:r>
      <w:r w:rsidRPr="0012067A">
        <w:rPr>
          <w:rFonts w:hint="eastAsia"/>
          <w:sz w:val="24"/>
          <w:szCs w:val="24"/>
        </w:rPr>
        <w:t>日期：</w:t>
      </w:r>
      <w:r w:rsidRPr="0012067A">
        <w:rPr>
          <w:rFonts w:hint="eastAsia"/>
          <w:sz w:val="24"/>
          <w:szCs w:val="24"/>
        </w:rPr>
        <w:t xml:space="preserve">      </w:t>
      </w:r>
      <w:r w:rsidRPr="0012067A">
        <w:rPr>
          <w:rFonts w:hint="eastAsia"/>
          <w:sz w:val="24"/>
          <w:szCs w:val="24"/>
        </w:rPr>
        <w:t>年</w:t>
      </w:r>
      <w:r w:rsidRPr="0012067A">
        <w:rPr>
          <w:rFonts w:hint="eastAsia"/>
          <w:sz w:val="24"/>
          <w:szCs w:val="24"/>
        </w:rPr>
        <w:t xml:space="preserve">   </w:t>
      </w:r>
      <w:r w:rsidRPr="0012067A">
        <w:rPr>
          <w:rFonts w:hint="eastAsia"/>
          <w:sz w:val="24"/>
          <w:szCs w:val="24"/>
        </w:rPr>
        <w:t>月</w:t>
      </w:r>
      <w:r w:rsidRPr="0012067A">
        <w:rPr>
          <w:rFonts w:hint="eastAsia"/>
          <w:sz w:val="24"/>
          <w:szCs w:val="24"/>
        </w:rPr>
        <w:t xml:space="preserve">   </w:t>
      </w:r>
      <w:r w:rsidRPr="0012067A">
        <w:rPr>
          <w:rFonts w:hint="eastAsia"/>
          <w:sz w:val="24"/>
          <w:szCs w:val="24"/>
        </w:rPr>
        <w:t>日</w:t>
      </w:r>
      <w:r w:rsidRPr="0012067A">
        <w:rPr>
          <w:rFonts w:hint="eastAsia"/>
          <w:sz w:val="24"/>
          <w:szCs w:val="24"/>
        </w:rPr>
        <w:t xml:space="preserve"> </w:t>
      </w:r>
      <w:r w:rsidRPr="0012067A">
        <w:rPr>
          <w:rFonts w:hint="eastAsia"/>
          <w:sz w:val="18"/>
          <w:szCs w:val="18"/>
        </w:rPr>
        <w:t xml:space="preserve"> </w:t>
      </w:r>
      <w:r w:rsidRPr="0012067A">
        <w:rPr>
          <w:rFonts w:hint="eastAsia"/>
          <w:sz w:val="24"/>
          <w:szCs w:val="24"/>
        </w:rPr>
        <w:t xml:space="preserve">    </w:t>
      </w:r>
    </w:p>
    <w:p w14:paraId="7D9F3144" w14:textId="77777777" w:rsidR="00D00B88" w:rsidRPr="0012067A" w:rsidRDefault="008D2A78">
      <w:pPr>
        <w:pStyle w:val="a2"/>
        <w:spacing w:line="360" w:lineRule="auto"/>
        <w:ind w:firstLine="0"/>
        <w:jc w:val="center"/>
        <w:rPr>
          <w:rFonts w:ascii="宋体" w:hAnsi="宋体"/>
          <w:b/>
          <w:sz w:val="32"/>
          <w:szCs w:val="32"/>
        </w:rPr>
      </w:pPr>
      <w:r w:rsidRPr="0012067A">
        <w:rPr>
          <w:rFonts w:ascii="宋体" w:hAnsi="宋体" w:hint="eastAsia"/>
          <w:b/>
          <w:sz w:val="32"/>
          <w:szCs w:val="32"/>
        </w:rPr>
        <w:t>投标文件编制情况</w:t>
      </w:r>
    </w:p>
    <w:p w14:paraId="5F31F822" w14:textId="77777777" w:rsidR="00D00B88" w:rsidRPr="0012067A" w:rsidRDefault="008D2A78">
      <w:pPr>
        <w:pStyle w:val="a2"/>
        <w:spacing w:line="360" w:lineRule="auto"/>
        <w:ind w:firstLineChars="200" w:firstLine="480"/>
        <w:rPr>
          <w:rFonts w:ascii="宋体" w:hAnsi="宋体"/>
          <w:sz w:val="24"/>
          <w:szCs w:val="24"/>
          <w:u w:val="single"/>
        </w:rPr>
      </w:pPr>
      <w:r w:rsidRPr="0012067A">
        <w:rPr>
          <w:rFonts w:ascii="宋体" w:hAnsi="宋体" w:hint="eastAsia"/>
          <w:sz w:val="24"/>
          <w:szCs w:val="24"/>
        </w:rPr>
        <w:t>1.投标文件报价编制方式: □自行编制的，编制的负责人：</w:t>
      </w:r>
      <w:r w:rsidRPr="0012067A">
        <w:rPr>
          <w:rFonts w:ascii="宋体" w:hAnsi="宋体" w:hint="eastAsia"/>
          <w:sz w:val="24"/>
          <w:szCs w:val="24"/>
          <w:u w:val="single"/>
        </w:rPr>
        <w:t xml:space="preserve"> （盖造价工程师执业专用章或全国建设工程造价员章，执业单位应与投标人一致） </w:t>
      </w:r>
      <w:r w:rsidRPr="0012067A">
        <w:rPr>
          <w:rFonts w:ascii="宋体" w:hAnsi="宋体" w:hint="eastAsia"/>
          <w:sz w:val="24"/>
          <w:szCs w:val="24"/>
        </w:rPr>
        <w:t>。□委托编制的，受委托单位</w:t>
      </w:r>
      <w:r w:rsidRPr="0012067A">
        <w:rPr>
          <w:rFonts w:ascii="宋体" w:hAnsi="宋体" w:hint="eastAsia"/>
          <w:sz w:val="24"/>
          <w:szCs w:val="24"/>
          <w:u w:val="single"/>
        </w:rPr>
        <w:t xml:space="preserve">                    </w:t>
      </w:r>
      <w:r w:rsidRPr="0012067A">
        <w:rPr>
          <w:rFonts w:ascii="宋体" w:hAnsi="宋体" w:hint="eastAsia"/>
          <w:sz w:val="24"/>
          <w:szCs w:val="24"/>
        </w:rPr>
        <w:t>，编制的负责人：</w:t>
      </w:r>
      <w:r w:rsidRPr="0012067A">
        <w:rPr>
          <w:rFonts w:ascii="宋体" w:hAnsi="宋体" w:hint="eastAsia"/>
          <w:sz w:val="24"/>
          <w:szCs w:val="24"/>
          <w:u w:val="single"/>
        </w:rPr>
        <w:t xml:space="preserve"> （盖造价工程师执业专用章或全国建设工程造价员章，执业单位应与受委托单位一致） </w:t>
      </w:r>
      <w:r w:rsidRPr="0012067A">
        <w:rPr>
          <w:rFonts w:ascii="宋体" w:hAnsi="宋体" w:hint="eastAsia"/>
          <w:sz w:val="24"/>
          <w:szCs w:val="24"/>
        </w:rPr>
        <w:t>。</w:t>
      </w:r>
    </w:p>
    <w:p w14:paraId="1B092910" w14:textId="77777777" w:rsidR="00D00B88" w:rsidRPr="0012067A" w:rsidRDefault="008D2A78">
      <w:pPr>
        <w:pStyle w:val="a2"/>
        <w:spacing w:line="360" w:lineRule="auto"/>
        <w:ind w:firstLineChars="200" w:firstLine="480"/>
        <w:rPr>
          <w:rFonts w:ascii="宋体" w:hAnsi="宋体"/>
          <w:sz w:val="24"/>
          <w:szCs w:val="24"/>
        </w:rPr>
      </w:pPr>
      <w:r w:rsidRPr="0012067A">
        <w:rPr>
          <w:rFonts w:ascii="宋体" w:hAnsi="宋体" w:hint="eastAsia"/>
          <w:sz w:val="24"/>
          <w:szCs w:val="24"/>
        </w:rPr>
        <w:t>2.投标文件加密打包的电脑情况</w:t>
      </w:r>
    </w:p>
    <w:tbl>
      <w:tblPr>
        <w:tblW w:w="8919" w:type="dxa"/>
        <w:tblLayout w:type="fixed"/>
        <w:tblLook w:val="04A0" w:firstRow="1" w:lastRow="0" w:firstColumn="1" w:lastColumn="0" w:noHBand="0" w:noVBand="1"/>
      </w:tblPr>
      <w:tblGrid>
        <w:gridCol w:w="8919"/>
      </w:tblGrid>
      <w:tr w:rsidR="00D00B88" w:rsidRPr="0012067A" w14:paraId="6B180DE5" w14:textId="77777777">
        <w:trPr>
          <w:trHeight w:val="2381"/>
        </w:trPr>
        <w:tc>
          <w:tcPr>
            <w:tcW w:w="8919" w:type="dxa"/>
          </w:tcPr>
          <w:p w14:paraId="49791631" w14:textId="77777777" w:rsidR="00D00B88" w:rsidRPr="0012067A" w:rsidRDefault="008D2A78">
            <w:pPr>
              <w:pStyle w:val="a2"/>
              <w:spacing w:line="360" w:lineRule="auto"/>
              <w:ind w:firstLine="0"/>
              <w:rPr>
                <w:rFonts w:ascii="宋体" w:hAnsi="宋体"/>
                <w:sz w:val="24"/>
                <w:szCs w:val="24"/>
              </w:rPr>
            </w:pPr>
            <w:r w:rsidRPr="0012067A">
              <w:rPr>
                <w:rFonts w:ascii="宋体" w:hAnsi="宋体" w:hint="eastAsia"/>
                <w:sz w:val="24"/>
                <w:szCs w:val="24"/>
              </w:rPr>
              <w:t>投标文件加密打包的电脑     自有    □      外包    □     其他    □</w:t>
            </w:r>
          </w:p>
          <w:p w14:paraId="4555254D" w14:textId="77777777" w:rsidR="00D00B88" w:rsidRPr="0012067A" w:rsidRDefault="008D2A78">
            <w:pPr>
              <w:pStyle w:val="a2"/>
              <w:spacing w:line="360" w:lineRule="auto"/>
              <w:ind w:firstLine="0"/>
              <w:rPr>
                <w:rFonts w:ascii="宋体" w:hAnsi="宋体"/>
                <w:sz w:val="24"/>
                <w:szCs w:val="24"/>
              </w:rPr>
            </w:pPr>
            <w:r w:rsidRPr="0012067A">
              <w:rPr>
                <w:rFonts w:ascii="宋体" w:hAnsi="宋体" w:hint="eastAsia"/>
                <w:sz w:val="24"/>
                <w:szCs w:val="24"/>
              </w:rPr>
              <w:t>电脑类型</w:t>
            </w:r>
          </w:p>
          <w:p w14:paraId="6E84CA18" w14:textId="77777777" w:rsidR="00D00B88" w:rsidRPr="0012067A" w:rsidRDefault="008D2A78">
            <w:pPr>
              <w:pStyle w:val="a2"/>
              <w:spacing w:line="360" w:lineRule="auto"/>
              <w:ind w:firstLine="0"/>
              <w:rPr>
                <w:rFonts w:ascii="宋体" w:hAnsi="宋体"/>
                <w:sz w:val="24"/>
                <w:szCs w:val="24"/>
              </w:rPr>
            </w:pPr>
            <w:r w:rsidRPr="0012067A">
              <w:rPr>
                <w:rFonts w:ascii="宋体" w:hAnsi="宋体" w:hint="eastAsia"/>
                <w:sz w:val="24"/>
                <w:szCs w:val="24"/>
              </w:rPr>
              <w:t>电脑所属单位</w:t>
            </w:r>
          </w:p>
          <w:p w14:paraId="7749F3BA" w14:textId="77777777" w:rsidR="00D00B88" w:rsidRPr="0012067A" w:rsidRDefault="008D2A78">
            <w:pPr>
              <w:pStyle w:val="a2"/>
              <w:spacing w:line="360" w:lineRule="auto"/>
              <w:ind w:firstLine="0"/>
              <w:rPr>
                <w:rFonts w:ascii="宋体" w:hAnsi="宋体"/>
                <w:sz w:val="24"/>
                <w:szCs w:val="24"/>
              </w:rPr>
            </w:pPr>
            <w:r w:rsidRPr="0012067A">
              <w:rPr>
                <w:rFonts w:ascii="宋体" w:hAnsi="宋体" w:hint="eastAsia"/>
                <w:sz w:val="24"/>
                <w:szCs w:val="24"/>
              </w:rPr>
              <w:t>电脑所在地址        （如××市××区(县) ××街（路）××号××大厦××房）</w:t>
            </w:r>
          </w:p>
        </w:tc>
      </w:tr>
      <w:bookmarkEnd w:id="48"/>
    </w:tbl>
    <w:p w14:paraId="14D9F69E" w14:textId="77777777" w:rsidR="00D00B88" w:rsidRPr="0012067A" w:rsidRDefault="00D00B88"/>
    <w:p w14:paraId="08D6B895" w14:textId="0D6E0A74" w:rsidR="00D00B88" w:rsidRPr="0012067A" w:rsidRDefault="008D2A78">
      <w:pPr>
        <w:pStyle w:val="afff0"/>
        <w:ind w:right="496" w:firstLineChars="0" w:firstLine="0"/>
        <w:jc w:val="left"/>
      </w:pPr>
      <w:r w:rsidRPr="0012067A">
        <w:br w:type="page"/>
      </w:r>
      <w:r w:rsidRPr="0012067A">
        <w:rPr>
          <w:rFonts w:hint="eastAsia"/>
          <w:sz w:val="21"/>
          <w:szCs w:val="21"/>
        </w:rPr>
        <w:t>格式三：</w:t>
      </w:r>
      <w:bookmarkStart w:id="49" w:name="_Toc15309465"/>
      <w:bookmarkStart w:id="50" w:name="_Toc493089051"/>
      <w:bookmarkStart w:id="51" w:name="_Toc68796619"/>
      <w:bookmarkStart w:id="52" w:name="_Toc15310093"/>
      <w:bookmarkStart w:id="53" w:name="_Toc15309238"/>
      <w:bookmarkStart w:id="54" w:name="_Toc26464491"/>
      <w:bookmarkStart w:id="55" w:name="_Toc15311569"/>
      <w:bookmarkStart w:id="56" w:name="_Toc530681252"/>
      <w:r w:rsidRPr="0012067A">
        <w:rPr>
          <w:rFonts w:hint="eastAsia"/>
        </w:rPr>
        <w:t>经济标投标函</w:t>
      </w:r>
      <w:bookmarkEnd w:id="49"/>
      <w:bookmarkEnd w:id="50"/>
      <w:bookmarkEnd w:id="51"/>
      <w:bookmarkEnd w:id="52"/>
      <w:bookmarkEnd w:id="53"/>
      <w:bookmarkEnd w:id="54"/>
      <w:bookmarkEnd w:id="55"/>
      <w:bookmarkEnd w:id="56"/>
    </w:p>
    <w:p w14:paraId="3073F3E9" w14:textId="77777777" w:rsidR="00D00B88" w:rsidRPr="0012067A" w:rsidRDefault="008D2A78">
      <w:pPr>
        <w:jc w:val="center"/>
        <w:rPr>
          <w:b/>
          <w:sz w:val="30"/>
          <w:szCs w:val="30"/>
        </w:rPr>
      </w:pPr>
      <w:r w:rsidRPr="0012067A">
        <w:rPr>
          <w:rFonts w:hint="eastAsia"/>
          <w:b/>
          <w:sz w:val="30"/>
          <w:szCs w:val="30"/>
        </w:rPr>
        <w:t>经济标投标函</w:t>
      </w:r>
    </w:p>
    <w:p w14:paraId="6B610BEE" w14:textId="77777777" w:rsidR="00D00B88" w:rsidRPr="0012067A" w:rsidRDefault="008D2A78">
      <w:pPr>
        <w:spacing w:line="360" w:lineRule="auto"/>
      </w:pPr>
      <w:r w:rsidRPr="0012067A">
        <w:rPr>
          <w:rFonts w:hint="eastAsia"/>
        </w:rPr>
        <w:t>项目名称</w:t>
      </w:r>
      <w:r w:rsidRPr="0012067A">
        <w:t>:__________</w:t>
      </w:r>
    </w:p>
    <w:p w14:paraId="0513A4F2" w14:textId="77777777" w:rsidR="00D00B88" w:rsidRPr="0012067A" w:rsidRDefault="008D2A78">
      <w:pPr>
        <w:spacing w:line="360" w:lineRule="auto"/>
      </w:pPr>
      <w:r w:rsidRPr="0012067A">
        <w:rPr>
          <w:rFonts w:hint="eastAsia"/>
        </w:rPr>
        <w:t>项目编号</w:t>
      </w:r>
      <w:r w:rsidRPr="0012067A">
        <w:t>:__________</w:t>
      </w:r>
    </w:p>
    <w:p w14:paraId="5DAB9893" w14:textId="77777777" w:rsidR="00D00B88" w:rsidRPr="0012067A" w:rsidRDefault="008D2A78">
      <w:pPr>
        <w:spacing w:line="360" w:lineRule="auto"/>
      </w:pPr>
      <w:r w:rsidRPr="0012067A">
        <w:rPr>
          <w:rFonts w:hint="eastAsia"/>
        </w:rPr>
        <w:t>广州市白云区建设工程管理中心：</w:t>
      </w:r>
    </w:p>
    <w:p w14:paraId="1B09363E" w14:textId="77777777" w:rsidR="00D00B88" w:rsidRPr="0012067A" w:rsidRDefault="008D2A78">
      <w:pPr>
        <w:spacing w:line="360" w:lineRule="auto"/>
        <w:ind w:firstLineChars="200" w:firstLine="420"/>
      </w:pPr>
      <w:r w:rsidRPr="0012067A">
        <w:t>(1)</w:t>
      </w:r>
      <w:r w:rsidRPr="0012067A">
        <w:rPr>
          <w:rFonts w:hint="eastAsia"/>
        </w:rPr>
        <w:t>经考察现场和研究上述工程合同的招标文件、图纸、合同条款、发包人要求、规范、价格清单和其他有关文件后，我方愿以人民币（大写）</w:t>
      </w:r>
      <w:r w:rsidRPr="0012067A">
        <w:rPr>
          <w:rFonts w:hint="eastAsia"/>
          <w:sz w:val="24"/>
          <w:szCs w:val="24"/>
          <w:u w:val="single"/>
        </w:rPr>
        <w:t xml:space="preserve">     </w:t>
      </w:r>
      <w:r w:rsidRPr="0012067A">
        <w:rPr>
          <w:rFonts w:hint="eastAsia"/>
        </w:rPr>
        <w:t>的总价或按上述合同条款确定的一个总价和上述图纸、合同条款、发包人要求、规范和价格清单的条件承包上述工程合同的全部内容。</w:t>
      </w:r>
    </w:p>
    <w:p w14:paraId="4B729F25" w14:textId="77777777" w:rsidR="00D00B88" w:rsidRPr="0012067A" w:rsidRDefault="008D2A78">
      <w:pPr>
        <w:spacing w:line="360" w:lineRule="auto"/>
        <w:ind w:firstLineChars="200" w:firstLine="420"/>
      </w:pPr>
      <w:r w:rsidRPr="0012067A">
        <w:t>(2)</w:t>
      </w:r>
      <w:r w:rsidRPr="0012067A">
        <w:rPr>
          <w:rFonts w:hint="eastAsia"/>
        </w:rPr>
        <w:t>一旦我方中标，我方保证在监理工程师签发的开工通知中明确规定的时间算起</w:t>
      </w:r>
      <w:r w:rsidRPr="0012067A">
        <w:t>______</w:t>
      </w:r>
      <w:r w:rsidRPr="0012067A">
        <w:rPr>
          <w:rFonts w:hint="eastAsia"/>
        </w:rPr>
        <w:t>天内完工并移交整个工程。</w:t>
      </w:r>
    </w:p>
    <w:p w14:paraId="0750383E" w14:textId="77777777" w:rsidR="00D00B88" w:rsidRPr="0012067A" w:rsidRDefault="008D2A78">
      <w:pPr>
        <w:spacing w:line="360" w:lineRule="auto"/>
        <w:ind w:firstLineChars="200" w:firstLine="420"/>
      </w:pPr>
      <w:r w:rsidRPr="0012067A">
        <w:t>(3)</w:t>
      </w:r>
      <w:r w:rsidRPr="0012067A">
        <w:rPr>
          <w:rFonts w:hint="eastAsia"/>
        </w:rPr>
        <w:t>如果我方中标，我方将按照招标文件的规定提交履约保证金并承担责任。</w:t>
      </w:r>
    </w:p>
    <w:p w14:paraId="2B8A6849" w14:textId="77777777" w:rsidR="00D00B88" w:rsidRPr="0012067A" w:rsidRDefault="008D2A78">
      <w:pPr>
        <w:spacing w:line="360" w:lineRule="auto"/>
        <w:ind w:firstLineChars="200" w:firstLine="420"/>
      </w:pPr>
      <w:r w:rsidRPr="0012067A">
        <w:t>(4)</w:t>
      </w:r>
      <w:r w:rsidRPr="0012067A">
        <w:rPr>
          <w:rFonts w:hint="eastAsia"/>
        </w:rPr>
        <w:t>我方同意本投标书的有效期按投标须知前附表</w:t>
      </w:r>
      <w:r w:rsidRPr="0012067A">
        <w:rPr>
          <w:rFonts w:hint="eastAsia"/>
        </w:rPr>
        <w:t>13</w:t>
      </w:r>
      <w:r w:rsidRPr="0012067A">
        <w:rPr>
          <w:rFonts w:hint="eastAsia"/>
        </w:rPr>
        <w:t>条的规定为投标截止时间起</w:t>
      </w:r>
      <w:r w:rsidRPr="0012067A">
        <w:rPr>
          <w:rFonts w:hint="eastAsia"/>
          <w:u w:val="single"/>
        </w:rPr>
        <w:t>120</w:t>
      </w:r>
      <w:r w:rsidRPr="0012067A">
        <w:rPr>
          <w:rFonts w:hint="eastAsia"/>
        </w:rPr>
        <w:t>天。在此期间内我方的投标有可能中标，我方将受此约束。</w:t>
      </w:r>
    </w:p>
    <w:p w14:paraId="77CF701D" w14:textId="77777777" w:rsidR="00D00B88" w:rsidRPr="0012067A" w:rsidRDefault="008D2A78">
      <w:pPr>
        <w:spacing w:line="360" w:lineRule="auto"/>
        <w:ind w:firstLineChars="200" w:firstLine="420"/>
      </w:pPr>
      <w:r w:rsidRPr="0012067A">
        <w:t>(5)</w:t>
      </w:r>
      <w:r w:rsidRPr="0012067A">
        <w:rPr>
          <w:rFonts w:hint="eastAsia"/>
        </w:rPr>
        <w:t>除非另外达成协议并生效，贵单位的中标通知和本投标书将构成约束我们双方的合同。</w:t>
      </w:r>
    </w:p>
    <w:p w14:paraId="6C0D0031" w14:textId="77777777" w:rsidR="00D00B88" w:rsidRPr="0012067A" w:rsidRDefault="008D2A78">
      <w:pPr>
        <w:spacing w:line="360" w:lineRule="auto"/>
        <w:ind w:firstLineChars="200" w:firstLine="420"/>
      </w:pPr>
      <w:r w:rsidRPr="0012067A">
        <w:t>(6)</w:t>
      </w:r>
      <w:r w:rsidRPr="0012067A">
        <w:rPr>
          <w:rFonts w:hint="eastAsia"/>
        </w:rPr>
        <w:t>我方理解：贵单位不一定授标给最低报价的投标或收到的某一投标。</w:t>
      </w:r>
    </w:p>
    <w:p w14:paraId="49CD5B26" w14:textId="77777777" w:rsidR="00D00B88" w:rsidRPr="0012067A" w:rsidRDefault="008D2A78">
      <w:pPr>
        <w:spacing w:line="360" w:lineRule="auto"/>
        <w:ind w:firstLineChars="200" w:firstLine="420"/>
      </w:pPr>
      <w:r w:rsidRPr="0012067A">
        <w:t>(7)</w:t>
      </w:r>
      <w:r w:rsidRPr="0012067A">
        <w:rPr>
          <w:rFonts w:hint="eastAsia"/>
        </w:rPr>
        <w:t>如果在中标公示期间因自身原因失去中标资格后，我方保证不对本次评标过程进行任何投诉。</w:t>
      </w:r>
    </w:p>
    <w:p w14:paraId="662EAAAD" w14:textId="77777777" w:rsidR="00D00B88" w:rsidRPr="0012067A" w:rsidRDefault="008D2A78">
      <w:pPr>
        <w:spacing w:line="360" w:lineRule="auto"/>
        <w:ind w:firstLineChars="200" w:firstLine="420"/>
      </w:pPr>
      <w:r w:rsidRPr="0012067A">
        <w:t>(</w:t>
      </w:r>
      <w:r w:rsidRPr="0012067A">
        <w:rPr>
          <w:rFonts w:hint="eastAsia"/>
        </w:rPr>
        <w:t>8</w:t>
      </w:r>
      <w:r w:rsidRPr="0012067A">
        <w:t>)</w:t>
      </w:r>
      <w:r w:rsidRPr="0012067A">
        <w:rPr>
          <w:rFonts w:hint="eastAsia"/>
        </w:rPr>
        <w:t>我方的投标担保与本投标书同时递交。</w:t>
      </w:r>
    </w:p>
    <w:p w14:paraId="2756A1F0" w14:textId="77777777" w:rsidR="00D00B88" w:rsidRPr="0012067A" w:rsidRDefault="008D2A78">
      <w:pPr>
        <w:spacing w:line="360" w:lineRule="auto"/>
        <w:ind w:firstLineChars="200" w:firstLine="420"/>
      </w:pPr>
      <w:r w:rsidRPr="0012067A">
        <w:t>(</w:t>
      </w:r>
      <w:r w:rsidRPr="0012067A">
        <w:rPr>
          <w:rFonts w:hint="eastAsia"/>
        </w:rPr>
        <w:t>9</w:t>
      </w:r>
      <w:r w:rsidRPr="0012067A">
        <w:t>)</w:t>
      </w:r>
      <w:r w:rsidRPr="0012067A">
        <w:rPr>
          <w:rFonts w:hint="eastAsia"/>
        </w:rPr>
        <w:t>如果我方中标，我方将按照贵单位提供的格式签订《廉洁协议书》。</w:t>
      </w:r>
    </w:p>
    <w:p w14:paraId="418F4E07" w14:textId="77777777" w:rsidR="00D00B88" w:rsidRPr="0012067A" w:rsidRDefault="00D00B88">
      <w:pPr>
        <w:ind w:firstLineChars="200" w:firstLine="420"/>
      </w:pPr>
    </w:p>
    <w:p w14:paraId="31B13437" w14:textId="77777777" w:rsidR="00D00B88" w:rsidRPr="0012067A" w:rsidRDefault="008D2A78">
      <w:pPr>
        <w:ind w:firstLineChars="200" w:firstLine="420"/>
      </w:pPr>
      <w:r w:rsidRPr="0012067A">
        <w:rPr>
          <w:rFonts w:hint="eastAsia"/>
        </w:rPr>
        <w:t>投标人名称：</w:t>
      </w:r>
      <w:r w:rsidRPr="0012067A">
        <w:rPr>
          <w:rFonts w:hint="eastAsia"/>
          <w:u w:val="single"/>
        </w:rPr>
        <w:t xml:space="preserve">                      </w:t>
      </w:r>
      <w:r w:rsidRPr="0012067A">
        <w:rPr>
          <w:rFonts w:hint="eastAsia"/>
          <w:u w:val="single"/>
        </w:rPr>
        <w:t>（盖企业公章）</w:t>
      </w:r>
    </w:p>
    <w:p w14:paraId="762CFB5E" w14:textId="77777777" w:rsidR="00D00B88" w:rsidRPr="0012067A" w:rsidRDefault="00D00B88">
      <w:pPr>
        <w:ind w:firstLineChars="200" w:firstLine="420"/>
      </w:pPr>
    </w:p>
    <w:p w14:paraId="36B439BD" w14:textId="77777777" w:rsidR="00D00B88" w:rsidRPr="0012067A" w:rsidRDefault="008D2A78">
      <w:pPr>
        <w:ind w:firstLineChars="200" w:firstLine="420"/>
      </w:pPr>
      <w:r w:rsidRPr="0012067A">
        <w:rPr>
          <w:rFonts w:hint="eastAsia"/>
        </w:rPr>
        <w:t>法定代表人或授权代表：</w:t>
      </w:r>
      <w:r w:rsidRPr="0012067A">
        <w:rPr>
          <w:rFonts w:hint="eastAsia"/>
          <w:u w:val="single"/>
        </w:rPr>
        <w:t xml:space="preserve">                    </w:t>
      </w:r>
      <w:r w:rsidRPr="0012067A">
        <w:rPr>
          <w:u w:val="single"/>
        </w:rPr>
        <w:t>(</w:t>
      </w:r>
      <w:r w:rsidRPr="0012067A">
        <w:rPr>
          <w:rFonts w:hint="eastAsia"/>
          <w:u w:val="single"/>
        </w:rPr>
        <w:t>签字或盖章</w:t>
      </w:r>
      <w:r w:rsidRPr="0012067A">
        <w:rPr>
          <w:u w:val="single"/>
        </w:rPr>
        <w:t>)</w:t>
      </w:r>
    </w:p>
    <w:p w14:paraId="3B17D36A" w14:textId="77777777" w:rsidR="00D00B88" w:rsidRPr="0012067A" w:rsidRDefault="00D00B88">
      <w:pPr>
        <w:spacing w:line="360" w:lineRule="auto"/>
        <w:ind w:firstLineChars="200" w:firstLine="420"/>
      </w:pPr>
    </w:p>
    <w:p w14:paraId="1C16557D" w14:textId="77777777" w:rsidR="00D00B88" w:rsidRPr="0012067A" w:rsidRDefault="008D2A78">
      <w:pPr>
        <w:ind w:firstLineChars="200" w:firstLine="420"/>
      </w:pPr>
      <w:r w:rsidRPr="0012067A">
        <w:rPr>
          <w:rFonts w:hint="eastAsia"/>
        </w:rPr>
        <w:t>地址：</w:t>
      </w:r>
      <w:r w:rsidRPr="0012067A">
        <w:t>(</w:t>
      </w:r>
      <w:r w:rsidRPr="0012067A">
        <w:rPr>
          <w:rFonts w:hint="eastAsia"/>
        </w:rPr>
        <w:t>包括电话、传真号</w:t>
      </w:r>
      <w:r w:rsidRPr="0012067A">
        <w:t>)</w:t>
      </w:r>
      <w:r w:rsidRPr="0012067A">
        <w:rPr>
          <w:rFonts w:ascii="宋体" w:hAnsi="宋体" w:hint="eastAsia"/>
          <w:sz w:val="24"/>
          <w:szCs w:val="24"/>
          <w:u w:val="single"/>
        </w:rPr>
        <w:t xml:space="preserve">                     </w:t>
      </w:r>
    </w:p>
    <w:p w14:paraId="1FDA56EE" w14:textId="77777777" w:rsidR="00D00B88" w:rsidRPr="0012067A" w:rsidRDefault="00D00B88">
      <w:pPr>
        <w:ind w:firstLineChars="200" w:firstLine="420"/>
      </w:pPr>
    </w:p>
    <w:p w14:paraId="1645BCFC" w14:textId="77777777" w:rsidR="00D00B88" w:rsidRPr="0012067A" w:rsidRDefault="008D2A78">
      <w:pPr>
        <w:ind w:firstLineChars="200" w:firstLine="420"/>
      </w:pPr>
      <w:r w:rsidRPr="0012067A">
        <w:rPr>
          <w:rFonts w:hint="eastAsia"/>
        </w:rPr>
        <w:t>银行帐号：</w:t>
      </w:r>
      <w:r w:rsidRPr="0012067A">
        <w:t>(</w:t>
      </w:r>
      <w:r w:rsidRPr="0012067A">
        <w:rPr>
          <w:rFonts w:hint="eastAsia"/>
        </w:rPr>
        <w:t>包括开户行名称、电话等</w:t>
      </w:r>
      <w:r w:rsidRPr="0012067A">
        <w:t>)</w:t>
      </w:r>
      <w:r w:rsidRPr="0012067A">
        <w:rPr>
          <w:rFonts w:ascii="宋体" w:hAnsi="宋体" w:hint="eastAsia"/>
          <w:sz w:val="24"/>
          <w:szCs w:val="24"/>
          <w:u w:val="single"/>
        </w:rPr>
        <w:t xml:space="preserve">                     </w:t>
      </w:r>
    </w:p>
    <w:p w14:paraId="0C6FBED5" w14:textId="77777777" w:rsidR="00D00B88" w:rsidRPr="0012067A" w:rsidRDefault="00D00B88">
      <w:pPr>
        <w:ind w:firstLineChars="200" w:firstLine="420"/>
      </w:pPr>
    </w:p>
    <w:p w14:paraId="35F89618" w14:textId="77777777" w:rsidR="00D00B88" w:rsidRPr="0012067A" w:rsidRDefault="008D2A78">
      <w:pPr>
        <w:ind w:firstLineChars="200" w:firstLine="420"/>
      </w:pPr>
      <w:r w:rsidRPr="0012067A">
        <w:rPr>
          <w:rFonts w:hint="eastAsia"/>
        </w:rPr>
        <w:t>日期：</w:t>
      </w:r>
      <w:r w:rsidRPr="0012067A">
        <w:rPr>
          <w:rFonts w:ascii="宋体" w:hAnsi="宋体" w:hint="eastAsia"/>
          <w:sz w:val="24"/>
          <w:szCs w:val="24"/>
          <w:u w:val="single"/>
        </w:rPr>
        <w:t xml:space="preserve">        </w:t>
      </w:r>
      <w:r w:rsidRPr="0012067A">
        <w:rPr>
          <w:rFonts w:hint="eastAsia"/>
        </w:rPr>
        <w:t>年</w:t>
      </w:r>
      <w:r w:rsidRPr="0012067A">
        <w:rPr>
          <w:rFonts w:ascii="宋体" w:hAnsi="宋体" w:hint="eastAsia"/>
          <w:sz w:val="24"/>
          <w:szCs w:val="24"/>
          <w:u w:val="single"/>
        </w:rPr>
        <w:t xml:space="preserve">       </w:t>
      </w:r>
      <w:r w:rsidRPr="0012067A">
        <w:rPr>
          <w:rFonts w:hint="eastAsia"/>
        </w:rPr>
        <w:t>月</w:t>
      </w:r>
      <w:r w:rsidRPr="0012067A">
        <w:rPr>
          <w:rFonts w:ascii="宋体" w:hAnsi="宋体" w:hint="eastAsia"/>
          <w:sz w:val="24"/>
          <w:szCs w:val="24"/>
          <w:u w:val="single"/>
        </w:rPr>
        <w:t xml:space="preserve">         </w:t>
      </w:r>
      <w:r w:rsidRPr="0012067A">
        <w:rPr>
          <w:rFonts w:hint="eastAsia"/>
        </w:rPr>
        <w:t>日</w:t>
      </w:r>
    </w:p>
    <w:p w14:paraId="7ED3F5D8" w14:textId="79E0D732" w:rsidR="00D00B88" w:rsidRPr="0012067A" w:rsidRDefault="008D2A78" w:rsidP="0012067A">
      <w:pPr>
        <w:jc w:val="left"/>
        <w:rPr>
          <w:szCs w:val="21"/>
        </w:rPr>
      </w:pPr>
      <w:r w:rsidRPr="0012067A">
        <w:rPr>
          <w:b/>
        </w:rPr>
        <w:br w:type="page"/>
      </w:r>
      <w:r w:rsidRPr="0012067A">
        <w:rPr>
          <w:rFonts w:hint="eastAsia"/>
          <w:szCs w:val="21"/>
        </w:rPr>
        <w:t>格式四：</w:t>
      </w:r>
    </w:p>
    <w:p w14:paraId="248B5C87" w14:textId="77777777" w:rsidR="00D00B88" w:rsidRPr="0012067A" w:rsidRDefault="008D2A78">
      <w:pPr>
        <w:jc w:val="center"/>
        <w:rPr>
          <w:b/>
          <w:sz w:val="32"/>
          <w:szCs w:val="32"/>
        </w:rPr>
      </w:pPr>
      <w:r w:rsidRPr="0012067A">
        <w:rPr>
          <w:rFonts w:hint="eastAsia"/>
          <w:b/>
          <w:sz w:val="32"/>
          <w:szCs w:val="32"/>
        </w:rPr>
        <w:t>消纳费明细表</w:t>
      </w:r>
    </w:p>
    <w:p w14:paraId="116960AA" w14:textId="77777777" w:rsidR="00D00B88" w:rsidRPr="0012067A" w:rsidRDefault="008D2A78">
      <w:pPr>
        <w:rPr>
          <w:rFonts w:ascii="宋体" w:hAnsi="宋体"/>
          <w:sz w:val="15"/>
          <w:szCs w:val="15"/>
        </w:rPr>
      </w:pPr>
      <w:r w:rsidRPr="0012067A">
        <w:rPr>
          <w:rFonts w:hint="eastAsia"/>
          <w:b/>
          <w:szCs w:val="21"/>
        </w:rPr>
        <w:t>工程名称：</w:t>
      </w:r>
      <w:r w:rsidRPr="0012067A">
        <w:rPr>
          <w:rFonts w:ascii="宋体" w:hAnsi="宋体" w:hint="eastAsia"/>
          <w:sz w:val="15"/>
          <w:szCs w:val="15"/>
        </w:rPr>
        <w:t xml:space="preserve"> </w:t>
      </w:r>
    </w:p>
    <w:tbl>
      <w:tblPr>
        <w:tblW w:w="9415" w:type="dxa"/>
        <w:jc w:val="center"/>
        <w:tblLayout w:type="fixed"/>
        <w:tblCellMar>
          <w:left w:w="0" w:type="dxa"/>
          <w:right w:w="0" w:type="dxa"/>
        </w:tblCellMar>
        <w:tblLook w:val="04A0" w:firstRow="1" w:lastRow="0" w:firstColumn="1" w:lastColumn="0" w:noHBand="0" w:noVBand="1"/>
      </w:tblPr>
      <w:tblGrid>
        <w:gridCol w:w="946"/>
        <w:gridCol w:w="3088"/>
        <w:gridCol w:w="756"/>
        <w:gridCol w:w="1012"/>
        <w:gridCol w:w="1646"/>
        <w:gridCol w:w="1171"/>
        <w:gridCol w:w="796"/>
      </w:tblGrid>
      <w:tr w:rsidR="0012067A" w:rsidRPr="0012067A" w14:paraId="1D2CFE9A" w14:textId="77777777">
        <w:trPr>
          <w:trHeight w:val="560"/>
          <w:jc w:val="center"/>
        </w:trPr>
        <w:tc>
          <w:tcPr>
            <w:tcW w:w="9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2AE2763" w14:textId="77777777" w:rsidR="00D00B88" w:rsidRPr="0012067A" w:rsidRDefault="008D2A78">
            <w:pPr>
              <w:widowControl/>
              <w:jc w:val="center"/>
              <w:textAlignment w:val="center"/>
              <w:rPr>
                <w:rFonts w:ascii="宋体" w:hAnsi="宋体" w:cs="宋体"/>
                <w:b/>
                <w:bCs/>
                <w:sz w:val="22"/>
              </w:rPr>
            </w:pPr>
            <w:r w:rsidRPr="0012067A">
              <w:rPr>
                <w:rFonts w:ascii="宋体" w:hAnsi="宋体" w:cs="宋体" w:hint="eastAsia"/>
                <w:b/>
                <w:bCs/>
                <w:kern w:val="0"/>
                <w:sz w:val="22"/>
                <w:lang w:bidi="ar"/>
              </w:rPr>
              <w:t>序号</w:t>
            </w:r>
          </w:p>
        </w:tc>
        <w:tc>
          <w:tcPr>
            <w:tcW w:w="30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E29BB56" w14:textId="77777777" w:rsidR="00D00B88" w:rsidRPr="0012067A" w:rsidRDefault="008D2A78">
            <w:pPr>
              <w:widowControl/>
              <w:jc w:val="center"/>
              <w:textAlignment w:val="center"/>
              <w:rPr>
                <w:rFonts w:ascii="宋体" w:hAnsi="宋体" w:cs="宋体"/>
                <w:b/>
                <w:bCs/>
                <w:sz w:val="22"/>
              </w:rPr>
            </w:pPr>
            <w:r w:rsidRPr="0012067A">
              <w:rPr>
                <w:rFonts w:ascii="宋体" w:hAnsi="宋体" w:cs="宋体" w:hint="eastAsia"/>
                <w:b/>
                <w:bCs/>
                <w:kern w:val="0"/>
                <w:sz w:val="22"/>
                <w:lang w:bidi="ar"/>
              </w:rPr>
              <w:t>单位工程名称</w:t>
            </w:r>
          </w:p>
        </w:tc>
        <w:tc>
          <w:tcPr>
            <w:tcW w:w="7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20498D3" w14:textId="77777777" w:rsidR="00D00B88" w:rsidRPr="0012067A" w:rsidRDefault="008D2A78">
            <w:pPr>
              <w:widowControl/>
              <w:jc w:val="center"/>
              <w:textAlignment w:val="center"/>
              <w:rPr>
                <w:rFonts w:ascii="宋体" w:hAnsi="宋体" w:cs="宋体"/>
                <w:b/>
                <w:bCs/>
                <w:sz w:val="22"/>
              </w:rPr>
            </w:pPr>
            <w:r w:rsidRPr="0012067A">
              <w:rPr>
                <w:rFonts w:ascii="宋体" w:hAnsi="宋体" w:cs="宋体" w:hint="eastAsia"/>
                <w:b/>
                <w:bCs/>
                <w:kern w:val="0"/>
                <w:sz w:val="22"/>
                <w:lang w:bidi="ar"/>
              </w:rPr>
              <w:t>单位</w:t>
            </w:r>
          </w:p>
        </w:tc>
        <w:tc>
          <w:tcPr>
            <w:tcW w:w="10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567B489" w14:textId="77777777" w:rsidR="00D00B88" w:rsidRPr="0012067A" w:rsidRDefault="008D2A78">
            <w:pPr>
              <w:widowControl/>
              <w:jc w:val="center"/>
              <w:textAlignment w:val="center"/>
              <w:rPr>
                <w:rFonts w:ascii="宋体" w:hAnsi="宋体" w:cs="宋体"/>
                <w:b/>
                <w:bCs/>
                <w:kern w:val="0"/>
                <w:sz w:val="22"/>
                <w:lang w:bidi="ar"/>
              </w:rPr>
            </w:pPr>
            <w:r w:rsidRPr="0012067A">
              <w:rPr>
                <w:rFonts w:ascii="宋体" w:hAnsi="宋体" w:cs="宋体" w:hint="eastAsia"/>
                <w:b/>
                <w:bCs/>
                <w:kern w:val="0"/>
                <w:sz w:val="22"/>
                <w:lang w:bidi="ar"/>
              </w:rPr>
              <w:t>消纳方</w:t>
            </w:r>
          </w:p>
          <w:p w14:paraId="5685DC76" w14:textId="77777777" w:rsidR="00D00B88" w:rsidRPr="0012067A" w:rsidRDefault="008D2A78">
            <w:pPr>
              <w:widowControl/>
              <w:jc w:val="center"/>
              <w:textAlignment w:val="center"/>
              <w:rPr>
                <w:rFonts w:ascii="宋体" w:hAnsi="宋体" w:cs="宋体"/>
                <w:b/>
                <w:bCs/>
                <w:sz w:val="22"/>
              </w:rPr>
            </w:pPr>
            <w:r w:rsidRPr="0012067A">
              <w:rPr>
                <w:rFonts w:ascii="宋体" w:hAnsi="宋体" w:cs="宋体" w:hint="eastAsia"/>
                <w:b/>
                <w:bCs/>
                <w:kern w:val="0"/>
                <w:sz w:val="22"/>
                <w:lang w:bidi="ar"/>
              </w:rPr>
              <w:t>工程量</w:t>
            </w:r>
          </w:p>
        </w:tc>
        <w:tc>
          <w:tcPr>
            <w:tcW w:w="1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8677BE6" w14:textId="77777777" w:rsidR="00D00B88" w:rsidRPr="0012067A" w:rsidRDefault="008D2A78">
            <w:pPr>
              <w:widowControl/>
              <w:jc w:val="center"/>
              <w:textAlignment w:val="center"/>
              <w:rPr>
                <w:rFonts w:ascii="宋体" w:hAnsi="宋体" w:cs="宋体"/>
                <w:b/>
                <w:bCs/>
                <w:sz w:val="22"/>
              </w:rPr>
            </w:pPr>
            <w:r w:rsidRPr="0012067A">
              <w:rPr>
                <w:rFonts w:ascii="宋体" w:hAnsi="宋体" w:cs="宋体" w:hint="eastAsia"/>
                <w:b/>
                <w:bCs/>
                <w:kern w:val="0"/>
                <w:sz w:val="22"/>
                <w:lang w:bidi="ar"/>
              </w:rPr>
              <w:t>不含税综合单价（元</w:t>
            </w:r>
            <w:r w:rsidRPr="0012067A">
              <w:rPr>
                <w:rFonts w:ascii="宋体" w:hAnsi="宋体" w:cs="宋体"/>
                <w:b/>
                <w:bCs/>
                <w:kern w:val="0"/>
                <w:sz w:val="22"/>
                <w:lang w:bidi="ar"/>
              </w:rPr>
              <w:t>/m3）</w:t>
            </w:r>
          </w:p>
        </w:tc>
        <w:tc>
          <w:tcPr>
            <w:tcW w:w="11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5090902" w14:textId="77777777" w:rsidR="00D00B88" w:rsidRPr="0012067A" w:rsidRDefault="008D2A78">
            <w:pPr>
              <w:widowControl/>
              <w:jc w:val="center"/>
              <w:textAlignment w:val="center"/>
              <w:rPr>
                <w:rFonts w:ascii="宋体" w:hAnsi="宋体" w:cs="宋体"/>
                <w:b/>
                <w:bCs/>
                <w:sz w:val="22"/>
              </w:rPr>
            </w:pPr>
            <w:r w:rsidRPr="0012067A">
              <w:rPr>
                <w:rFonts w:ascii="宋体" w:hAnsi="宋体" w:cs="宋体" w:hint="eastAsia"/>
                <w:b/>
                <w:bCs/>
                <w:kern w:val="0"/>
                <w:sz w:val="22"/>
                <w:lang w:bidi="ar"/>
              </w:rPr>
              <w:t>不含税合价（元）</w:t>
            </w:r>
          </w:p>
        </w:tc>
        <w:tc>
          <w:tcPr>
            <w:tcW w:w="7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6AB857E" w14:textId="77777777" w:rsidR="00D00B88" w:rsidRPr="0012067A" w:rsidRDefault="008D2A78">
            <w:pPr>
              <w:widowControl/>
              <w:jc w:val="center"/>
              <w:textAlignment w:val="center"/>
              <w:rPr>
                <w:rFonts w:ascii="宋体" w:hAnsi="宋体" w:cs="宋体"/>
                <w:b/>
                <w:bCs/>
                <w:sz w:val="22"/>
              </w:rPr>
            </w:pPr>
            <w:r w:rsidRPr="0012067A">
              <w:rPr>
                <w:rFonts w:ascii="宋体" w:hAnsi="宋体" w:cs="宋体" w:hint="eastAsia"/>
                <w:b/>
                <w:bCs/>
                <w:kern w:val="0"/>
                <w:sz w:val="20"/>
                <w:szCs w:val="20"/>
                <w:lang w:bidi="ar"/>
              </w:rPr>
              <w:t>备注</w:t>
            </w:r>
          </w:p>
        </w:tc>
      </w:tr>
      <w:tr w:rsidR="0012067A" w:rsidRPr="0012067A" w14:paraId="6DAA8D8A" w14:textId="77777777">
        <w:trPr>
          <w:trHeight w:val="440"/>
          <w:jc w:val="center"/>
        </w:trPr>
        <w:tc>
          <w:tcPr>
            <w:tcW w:w="9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2302CE4" w14:textId="77777777" w:rsidR="00D00B88" w:rsidRPr="0012067A" w:rsidRDefault="00D00B88">
            <w:pPr>
              <w:jc w:val="center"/>
              <w:rPr>
                <w:rFonts w:ascii="宋体" w:hAnsi="宋体" w:cs="宋体"/>
                <w:sz w:val="22"/>
              </w:rPr>
            </w:pPr>
          </w:p>
        </w:tc>
        <w:tc>
          <w:tcPr>
            <w:tcW w:w="30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6D370396" w14:textId="77777777" w:rsidR="00D00B88" w:rsidRPr="0012067A" w:rsidRDefault="008D2A78">
            <w:pPr>
              <w:widowControl/>
              <w:jc w:val="center"/>
              <w:textAlignment w:val="center"/>
              <w:rPr>
                <w:rFonts w:ascii="宋体" w:hAnsi="宋体" w:cs="宋体"/>
                <w:sz w:val="22"/>
              </w:rPr>
            </w:pPr>
            <w:r w:rsidRPr="0012067A">
              <w:rPr>
                <w:rFonts w:ascii="宋体" w:hAnsi="宋体" w:cs="宋体" w:hint="eastAsia"/>
                <w:b/>
                <w:kern w:val="0"/>
                <w:sz w:val="18"/>
                <w:szCs w:val="18"/>
                <w:lang w:bidi="ar"/>
              </w:rPr>
              <w:t>石潭路改造工程施工总承包</w:t>
            </w:r>
          </w:p>
        </w:tc>
        <w:tc>
          <w:tcPr>
            <w:tcW w:w="7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2918CBF" w14:textId="77777777" w:rsidR="00D00B88" w:rsidRPr="0012067A" w:rsidRDefault="00D00B88">
            <w:pPr>
              <w:jc w:val="center"/>
              <w:rPr>
                <w:rFonts w:ascii="宋体" w:hAnsi="宋体" w:cs="宋体"/>
                <w:sz w:val="22"/>
              </w:rPr>
            </w:pPr>
          </w:p>
        </w:tc>
        <w:tc>
          <w:tcPr>
            <w:tcW w:w="10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54D173F2" w14:textId="77777777" w:rsidR="00D00B88" w:rsidRPr="0012067A" w:rsidRDefault="00D00B88">
            <w:pPr>
              <w:widowControl/>
              <w:jc w:val="right"/>
              <w:textAlignment w:val="center"/>
              <w:rPr>
                <w:rFonts w:ascii="宋体" w:hAnsi="宋体" w:cs="宋体"/>
                <w:kern w:val="0"/>
                <w:sz w:val="22"/>
                <w:lang w:bidi="ar"/>
              </w:rPr>
            </w:pPr>
          </w:p>
        </w:tc>
        <w:tc>
          <w:tcPr>
            <w:tcW w:w="1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259EECC" w14:textId="77777777" w:rsidR="00D00B88" w:rsidRPr="0012067A" w:rsidRDefault="00D00B88">
            <w:pPr>
              <w:jc w:val="center"/>
              <w:rPr>
                <w:rFonts w:ascii="宋体" w:hAnsi="宋体" w:cs="宋体"/>
                <w:sz w:val="22"/>
              </w:rPr>
            </w:pPr>
          </w:p>
        </w:tc>
        <w:tc>
          <w:tcPr>
            <w:tcW w:w="11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F2AC074" w14:textId="77777777" w:rsidR="00D00B88" w:rsidRPr="0012067A" w:rsidRDefault="00D00B88">
            <w:pPr>
              <w:jc w:val="center"/>
              <w:rPr>
                <w:rFonts w:ascii="宋体" w:hAnsi="宋体" w:cs="宋体"/>
                <w:sz w:val="22"/>
              </w:rPr>
            </w:pPr>
          </w:p>
        </w:tc>
        <w:tc>
          <w:tcPr>
            <w:tcW w:w="7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62612C3" w14:textId="77777777" w:rsidR="00D00B88" w:rsidRPr="0012067A" w:rsidRDefault="00D00B88">
            <w:pPr>
              <w:jc w:val="center"/>
              <w:rPr>
                <w:rFonts w:ascii="宋体" w:hAnsi="宋体" w:cs="宋体"/>
                <w:sz w:val="22"/>
              </w:rPr>
            </w:pPr>
          </w:p>
        </w:tc>
      </w:tr>
      <w:tr w:rsidR="0012067A" w:rsidRPr="0012067A" w14:paraId="2F071AF9" w14:textId="77777777">
        <w:trPr>
          <w:trHeight w:val="380"/>
          <w:jc w:val="center"/>
        </w:trPr>
        <w:tc>
          <w:tcPr>
            <w:tcW w:w="9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304EB02" w14:textId="41AC8A9B" w:rsidR="00C3190D" w:rsidRPr="0012067A" w:rsidRDefault="00C3190D" w:rsidP="00C3190D">
            <w:pPr>
              <w:widowControl/>
              <w:jc w:val="center"/>
              <w:textAlignment w:val="center"/>
              <w:rPr>
                <w:rFonts w:ascii="宋体" w:hAnsi="宋体" w:cs="宋体"/>
                <w:b/>
                <w:kern w:val="0"/>
                <w:sz w:val="18"/>
                <w:szCs w:val="18"/>
                <w:lang w:bidi="ar"/>
              </w:rPr>
            </w:pPr>
            <w:r w:rsidRPr="0012067A">
              <w:rPr>
                <w:rFonts w:ascii="宋体" w:hAnsi="宋体" w:cs="宋体"/>
                <w:b/>
                <w:kern w:val="0"/>
                <w:sz w:val="18"/>
                <w:szCs w:val="18"/>
                <w:lang w:bidi="ar"/>
              </w:rPr>
              <w:t>1</w:t>
            </w:r>
          </w:p>
        </w:tc>
        <w:tc>
          <w:tcPr>
            <w:tcW w:w="30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2EB87994" w14:textId="47853B27" w:rsidR="00C3190D" w:rsidRPr="0012067A" w:rsidRDefault="00C3190D" w:rsidP="00C3190D">
            <w:pPr>
              <w:widowControl/>
              <w:jc w:val="center"/>
              <w:textAlignment w:val="center"/>
              <w:rPr>
                <w:rFonts w:ascii="宋体" w:hAnsi="宋体" w:cs="宋体"/>
                <w:b/>
                <w:kern w:val="0"/>
                <w:sz w:val="18"/>
                <w:szCs w:val="18"/>
                <w:lang w:bidi="ar"/>
              </w:rPr>
            </w:pPr>
            <w:r w:rsidRPr="0012067A">
              <w:rPr>
                <w:rFonts w:ascii="宋体" w:hAnsi="宋体" w:cs="宋体" w:hint="eastAsia"/>
                <w:b/>
                <w:kern w:val="0"/>
                <w:sz w:val="18"/>
                <w:szCs w:val="18"/>
                <w:lang w:bidi="ar"/>
              </w:rPr>
              <w:t>余方弃置</w:t>
            </w:r>
          </w:p>
        </w:tc>
        <w:tc>
          <w:tcPr>
            <w:tcW w:w="7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761CF209" w14:textId="27AE9FD4" w:rsidR="00C3190D" w:rsidRPr="0012067A" w:rsidRDefault="00C3190D" w:rsidP="00C3190D">
            <w:pPr>
              <w:widowControl/>
              <w:jc w:val="center"/>
              <w:textAlignment w:val="center"/>
              <w:rPr>
                <w:rFonts w:ascii="宋体" w:hAnsi="宋体" w:cs="宋体"/>
                <w:b/>
                <w:kern w:val="0"/>
                <w:sz w:val="18"/>
                <w:szCs w:val="18"/>
                <w:lang w:bidi="ar"/>
              </w:rPr>
            </w:pPr>
            <w:r w:rsidRPr="0012067A">
              <w:rPr>
                <w:rFonts w:ascii="宋体" w:hAnsi="宋体" w:cs="宋体"/>
                <w:b/>
                <w:kern w:val="0"/>
                <w:sz w:val="18"/>
                <w:szCs w:val="18"/>
                <w:lang w:bidi="ar"/>
              </w:rPr>
              <w:t>m3</w:t>
            </w:r>
          </w:p>
        </w:tc>
        <w:tc>
          <w:tcPr>
            <w:tcW w:w="10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4F7E4A37" w14:textId="71364BD3" w:rsidR="00C3190D" w:rsidRPr="0012067A" w:rsidRDefault="00C3190D" w:rsidP="00C3190D">
            <w:pPr>
              <w:widowControl/>
              <w:jc w:val="center"/>
              <w:textAlignment w:val="center"/>
              <w:rPr>
                <w:rFonts w:ascii="宋体" w:hAnsi="宋体" w:cs="宋体"/>
                <w:b/>
                <w:kern w:val="0"/>
                <w:sz w:val="18"/>
                <w:szCs w:val="18"/>
                <w:lang w:bidi="ar"/>
              </w:rPr>
            </w:pPr>
            <w:r w:rsidRPr="0012067A">
              <w:rPr>
                <w:rFonts w:ascii="宋体" w:hAnsi="宋体" w:cs="宋体"/>
                <w:b/>
                <w:kern w:val="0"/>
                <w:sz w:val="18"/>
                <w:szCs w:val="18"/>
                <w:lang w:bidi="ar"/>
              </w:rPr>
              <w:t>21384</w:t>
            </w:r>
          </w:p>
        </w:tc>
        <w:tc>
          <w:tcPr>
            <w:tcW w:w="1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AF1FF11" w14:textId="0961729F" w:rsidR="00C3190D" w:rsidRPr="0012067A" w:rsidRDefault="00C3190D" w:rsidP="00C3190D">
            <w:pPr>
              <w:widowControl/>
              <w:jc w:val="center"/>
              <w:textAlignment w:val="center"/>
              <w:rPr>
                <w:rFonts w:ascii="宋体" w:hAnsi="宋体" w:cs="宋体"/>
                <w:b/>
                <w:kern w:val="0"/>
                <w:sz w:val="18"/>
                <w:szCs w:val="18"/>
                <w:lang w:bidi="ar"/>
              </w:rPr>
            </w:pPr>
          </w:p>
        </w:tc>
        <w:tc>
          <w:tcPr>
            <w:tcW w:w="11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70D2F5E8" w14:textId="34BFBE5C" w:rsidR="00C3190D" w:rsidRPr="0012067A" w:rsidRDefault="00C3190D" w:rsidP="00C3190D">
            <w:pPr>
              <w:widowControl/>
              <w:jc w:val="right"/>
              <w:textAlignment w:val="center"/>
              <w:rPr>
                <w:rFonts w:ascii="宋体" w:hAnsi="宋体" w:cs="宋体"/>
                <w:sz w:val="24"/>
                <w:szCs w:val="24"/>
              </w:rPr>
            </w:pPr>
          </w:p>
        </w:tc>
        <w:tc>
          <w:tcPr>
            <w:tcW w:w="7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830B11A" w14:textId="77777777" w:rsidR="00C3190D" w:rsidRPr="0012067A" w:rsidRDefault="00C3190D" w:rsidP="00C3190D">
            <w:pPr>
              <w:widowControl/>
              <w:jc w:val="center"/>
              <w:textAlignment w:val="center"/>
              <w:rPr>
                <w:rFonts w:ascii="宋体" w:hAnsi="宋体" w:cs="宋体"/>
                <w:sz w:val="24"/>
                <w:szCs w:val="24"/>
              </w:rPr>
            </w:pPr>
          </w:p>
        </w:tc>
      </w:tr>
      <w:tr w:rsidR="0012067A" w:rsidRPr="0012067A" w14:paraId="35466200" w14:textId="77777777">
        <w:trPr>
          <w:trHeight w:val="380"/>
          <w:jc w:val="center"/>
        </w:trPr>
        <w:tc>
          <w:tcPr>
            <w:tcW w:w="94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36482C04" w14:textId="77777777" w:rsidR="00C3190D" w:rsidRPr="0012067A" w:rsidRDefault="00C3190D" w:rsidP="00C3190D">
            <w:pPr>
              <w:widowControl/>
              <w:jc w:val="center"/>
              <w:textAlignment w:val="center"/>
              <w:rPr>
                <w:rFonts w:ascii="宋体" w:hAnsi="宋体" w:cs="宋体"/>
                <w:b/>
                <w:bCs/>
                <w:kern w:val="0"/>
                <w:sz w:val="22"/>
                <w:lang w:bidi="ar"/>
              </w:rPr>
            </w:pPr>
            <w:r w:rsidRPr="0012067A">
              <w:rPr>
                <w:rFonts w:ascii="宋体" w:hAnsi="宋体" w:cs="宋体" w:hint="eastAsia"/>
                <w:b/>
                <w:bCs/>
                <w:kern w:val="0"/>
                <w:sz w:val="22"/>
                <w:lang w:bidi="ar"/>
              </w:rPr>
              <w:t>合计</w:t>
            </w:r>
          </w:p>
        </w:tc>
        <w:tc>
          <w:tcPr>
            <w:tcW w:w="308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09CD74D7" w14:textId="77777777" w:rsidR="00C3190D" w:rsidRPr="0012067A" w:rsidRDefault="00C3190D" w:rsidP="00C3190D">
            <w:pPr>
              <w:jc w:val="center"/>
              <w:rPr>
                <w:rFonts w:ascii="宋体" w:hAnsi="宋体" w:cs="宋体"/>
                <w:kern w:val="0"/>
                <w:sz w:val="18"/>
                <w:szCs w:val="18"/>
                <w:lang w:bidi="ar"/>
              </w:rPr>
            </w:pPr>
          </w:p>
        </w:tc>
        <w:tc>
          <w:tcPr>
            <w:tcW w:w="75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2A081859" w14:textId="77777777" w:rsidR="00C3190D" w:rsidRPr="0012067A" w:rsidRDefault="00C3190D" w:rsidP="00C3190D">
            <w:pPr>
              <w:widowControl/>
              <w:jc w:val="right"/>
              <w:textAlignment w:val="center"/>
              <w:rPr>
                <w:rFonts w:ascii="宋体" w:hAnsi="宋体" w:cs="宋体"/>
                <w:sz w:val="24"/>
                <w:szCs w:val="24"/>
              </w:rPr>
            </w:pPr>
          </w:p>
        </w:tc>
        <w:tc>
          <w:tcPr>
            <w:tcW w:w="101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139AE9AC" w14:textId="77777777" w:rsidR="00C3190D" w:rsidRPr="0012067A" w:rsidRDefault="00C3190D" w:rsidP="00C3190D">
            <w:pPr>
              <w:widowControl/>
              <w:jc w:val="center"/>
              <w:textAlignment w:val="center"/>
              <w:rPr>
                <w:rFonts w:ascii="宋体" w:hAnsi="宋体" w:cs="宋体"/>
                <w:sz w:val="22"/>
                <w:lang w:bidi="ar"/>
              </w:rPr>
            </w:pPr>
          </w:p>
        </w:tc>
        <w:tc>
          <w:tcPr>
            <w:tcW w:w="1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39032F12" w14:textId="77777777" w:rsidR="00C3190D" w:rsidRPr="0012067A" w:rsidRDefault="00C3190D" w:rsidP="00C3190D">
            <w:pPr>
              <w:widowControl/>
              <w:jc w:val="right"/>
              <w:textAlignment w:val="center"/>
              <w:rPr>
                <w:rFonts w:ascii="宋体" w:hAnsi="宋体" w:cs="宋体"/>
                <w:sz w:val="24"/>
                <w:szCs w:val="24"/>
              </w:rPr>
            </w:pPr>
          </w:p>
        </w:tc>
        <w:tc>
          <w:tcPr>
            <w:tcW w:w="11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14:paraId="4A31993C" w14:textId="77777777" w:rsidR="00C3190D" w:rsidRPr="0012067A" w:rsidRDefault="00C3190D" w:rsidP="00C3190D">
            <w:pPr>
              <w:widowControl/>
              <w:jc w:val="right"/>
              <w:textAlignment w:val="center"/>
              <w:rPr>
                <w:rFonts w:ascii="宋体" w:hAnsi="宋体" w:cs="宋体"/>
                <w:sz w:val="24"/>
                <w:szCs w:val="24"/>
              </w:rPr>
            </w:pPr>
          </w:p>
        </w:tc>
        <w:tc>
          <w:tcPr>
            <w:tcW w:w="796"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14:paraId="6BD06883" w14:textId="77777777" w:rsidR="00C3190D" w:rsidRPr="0012067A" w:rsidRDefault="00C3190D" w:rsidP="00C3190D">
            <w:pPr>
              <w:rPr>
                <w:rFonts w:ascii="宋体" w:hAnsi="宋体" w:cs="宋体"/>
                <w:sz w:val="24"/>
                <w:szCs w:val="24"/>
              </w:rPr>
            </w:pPr>
          </w:p>
        </w:tc>
      </w:tr>
    </w:tbl>
    <w:p w14:paraId="682A6FF1" w14:textId="77777777" w:rsidR="00D00B88" w:rsidRPr="0012067A" w:rsidRDefault="008D2A78">
      <w:pPr>
        <w:pStyle w:val="1"/>
        <w:ind w:leftChars="-202" w:left="-424" w:rightChars="-230" w:right="-483"/>
        <w:jc w:val="left"/>
      </w:pPr>
      <w:r w:rsidRPr="0012067A">
        <w:rPr>
          <w:rFonts w:ascii="宋体" w:hAnsi="宋体" w:hint="eastAsia"/>
          <w:kern w:val="2"/>
          <w:sz w:val="21"/>
          <w:szCs w:val="21"/>
        </w:rPr>
        <w:t>注：投标人须按本表填报单价及合价，本表各单位工程的不含税合价须填入工程量清单中相应单位工程的《其他项目清单与计价汇总表》中，不含税合价金额与《其他项目清单与计价汇总表》消纳费的金额不一致时，由招标人在签订合同时按就低不就高的原则进行调整。</w:t>
      </w:r>
    </w:p>
    <w:p w14:paraId="3F155781" w14:textId="77777777" w:rsidR="00D00B88" w:rsidRPr="0012067A" w:rsidRDefault="00D00B88">
      <w:pPr>
        <w:spacing w:line="360" w:lineRule="auto"/>
      </w:pPr>
    </w:p>
    <w:p w14:paraId="30CAB95F" w14:textId="77777777" w:rsidR="00D00B88" w:rsidRPr="0012067A" w:rsidRDefault="008D2A78">
      <w:pPr>
        <w:pStyle w:val="afff0"/>
        <w:spacing w:line="480" w:lineRule="auto"/>
        <w:ind w:firstLineChars="279" w:firstLine="692"/>
        <w:rPr>
          <w:rFonts w:ascii="宋体" w:hAnsi="宋体"/>
        </w:rPr>
      </w:pPr>
      <w:r w:rsidRPr="0012067A">
        <w:rPr>
          <w:rFonts w:ascii="宋体" w:hAnsi="宋体" w:hint="eastAsia"/>
        </w:rPr>
        <w:t>投 标 人：    （盖章）</w:t>
      </w:r>
    </w:p>
    <w:p w14:paraId="6C362C41" w14:textId="77777777" w:rsidR="00D00B88" w:rsidRPr="0012067A" w:rsidRDefault="008D2A78">
      <w:pPr>
        <w:pStyle w:val="afff0"/>
        <w:spacing w:line="480" w:lineRule="auto"/>
        <w:ind w:firstLineChars="279" w:firstLine="692"/>
        <w:rPr>
          <w:rFonts w:ascii="宋体" w:hAnsi="宋体"/>
        </w:rPr>
      </w:pPr>
      <w:r w:rsidRPr="0012067A">
        <w:rPr>
          <w:rFonts w:ascii="宋体" w:hAnsi="宋体" w:hint="eastAsia"/>
        </w:rPr>
        <w:t>法定代表人或授权代理人（签字或盖章）：</w:t>
      </w:r>
    </w:p>
    <w:p w14:paraId="754CA309" w14:textId="77777777" w:rsidR="00D00B88" w:rsidRPr="0012067A" w:rsidRDefault="008D2A78">
      <w:pPr>
        <w:pStyle w:val="a0"/>
        <w:rPr>
          <w:rFonts w:hAnsi="宋体"/>
          <w:sz w:val="24"/>
          <w:szCs w:val="24"/>
        </w:rPr>
      </w:pPr>
      <w:r w:rsidRPr="0012067A">
        <w:rPr>
          <w:rFonts w:hAnsi="宋体" w:hint="eastAsia"/>
          <w:sz w:val="24"/>
          <w:szCs w:val="24"/>
        </w:rPr>
        <w:t xml:space="preserve">     日    期：    年    月    日</w:t>
      </w:r>
    </w:p>
    <w:p w14:paraId="18177FFE" w14:textId="77777777" w:rsidR="00D00B88" w:rsidRPr="0012067A" w:rsidRDefault="00D00B88"/>
    <w:p w14:paraId="5895E028" w14:textId="77777777" w:rsidR="00D00B88" w:rsidRPr="0012067A" w:rsidRDefault="00D00B88">
      <w:pPr>
        <w:spacing w:line="360" w:lineRule="auto"/>
        <w:jc w:val="center"/>
        <w:rPr>
          <w:rFonts w:ascii="宋体" w:hAnsi="宋体" w:cs="宋体"/>
          <w:b/>
          <w:sz w:val="32"/>
          <w:szCs w:val="32"/>
        </w:rPr>
      </w:pPr>
    </w:p>
    <w:p w14:paraId="08C530CE" w14:textId="77777777" w:rsidR="00D00B88" w:rsidRPr="0012067A" w:rsidRDefault="008D2A78">
      <w:pPr>
        <w:tabs>
          <w:tab w:val="left" w:pos="720"/>
        </w:tabs>
        <w:snapToGrid w:val="0"/>
        <w:spacing w:line="360" w:lineRule="auto"/>
        <w:jc w:val="center"/>
        <w:rPr>
          <w:rStyle w:val="11"/>
        </w:rPr>
      </w:pPr>
      <w:r w:rsidRPr="0012067A">
        <w:br w:type="page"/>
      </w:r>
      <w:bookmarkStart w:id="57" w:name="_Toc2272568"/>
      <w:bookmarkStart w:id="58" w:name="_Toc21525513"/>
      <w:r w:rsidRPr="0012067A">
        <w:rPr>
          <w:rStyle w:val="11"/>
          <w:rFonts w:hint="eastAsia"/>
        </w:rPr>
        <w:t>第五章</w:t>
      </w:r>
      <w:r w:rsidRPr="0012067A">
        <w:rPr>
          <w:rStyle w:val="11"/>
        </w:rPr>
        <w:t xml:space="preserve">  </w:t>
      </w:r>
      <w:r w:rsidRPr="0012067A">
        <w:rPr>
          <w:rStyle w:val="11"/>
          <w:rFonts w:hint="eastAsia"/>
        </w:rPr>
        <w:t>技术条件（工程建设标准）</w:t>
      </w:r>
      <w:bookmarkEnd w:id="57"/>
      <w:bookmarkEnd w:id="58"/>
    </w:p>
    <w:p w14:paraId="0FEE1340" w14:textId="77777777" w:rsidR="00D00B88" w:rsidRPr="0012067A" w:rsidRDefault="008D2A78">
      <w:pPr>
        <w:pStyle w:val="NormalNewNew"/>
        <w:spacing w:line="360" w:lineRule="auto"/>
        <w:ind w:firstLineChars="200" w:firstLine="420"/>
        <w:rPr>
          <w:rFonts w:hint="default"/>
        </w:rPr>
      </w:pPr>
      <w:r w:rsidRPr="0012067A">
        <w:rPr>
          <w:rFonts w:ascii="宋体" w:hAnsi="宋体"/>
        </w:rPr>
        <w:t>一、本工程按照国家有关规定、规范进行施工、验收，具体以施工</w:t>
      </w:r>
      <w:r w:rsidRPr="0012067A">
        <w:t>图纸及相关技术和验收标准、遵照招标人相关规定要求为准。</w:t>
      </w:r>
    </w:p>
    <w:p w14:paraId="3B652B82" w14:textId="77777777" w:rsidR="00D00B88" w:rsidRPr="0012067A" w:rsidRDefault="008D2A78">
      <w:pPr>
        <w:pStyle w:val="34"/>
        <w:tabs>
          <w:tab w:val="left" w:pos="0"/>
        </w:tabs>
        <w:snapToGrid w:val="0"/>
        <w:spacing w:line="420" w:lineRule="exact"/>
        <w:ind w:firstLineChars="202" w:firstLine="424"/>
        <w:rPr>
          <w:rFonts w:ascii="宋体" w:hAnsi="宋体" w:hint="default"/>
        </w:rPr>
      </w:pPr>
      <w:r w:rsidRPr="0012067A">
        <w:rPr>
          <w:rFonts w:ascii="宋体" w:hAnsi="宋体"/>
        </w:rPr>
        <w:t>1、本工程采用的工程建设标准、规范必须遵守现行中华人民共和国以及广东省、广州市或行业最新的工程建设标准及规范，且必须满足设计文件的相关要求。执行的规范及标准，在本项目实施过程中，如有新的规范及标准颁布，应按新的规范及标准执行。</w:t>
      </w:r>
    </w:p>
    <w:p w14:paraId="3342E8FA" w14:textId="77777777" w:rsidR="00D00B88" w:rsidRPr="0012067A" w:rsidRDefault="008D2A78">
      <w:pPr>
        <w:pStyle w:val="34"/>
        <w:tabs>
          <w:tab w:val="left" w:pos="0"/>
        </w:tabs>
        <w:snapToGrid w:val="0"/>
        <w:spacing w:line="420" w:lineRule="exact"/>
        <w:ind w:firstLineChars="202" w:firstLine="424"/>
        <w:rPr>
          <w:rFonts w:ascii="宋体" w:hAnsi="宋体" w:hint="default"/>
        </w:rPr>
      </w:pPr>
      <w:r w:rsidRPr="0012067A">
        <w:rPr>
          <w:rFonts w:ascii="宋体" w:hAnsi="宋体"/>
        </w:rPr>
        <w:t>2、本工程实施中采用的材料、设备与工艺，都必须符合上述标准、规范及设计文件的相应要求。</w:t>
      </w:r>
    </w:p>
    <w:p w14:paraId="28F094FD" w14:textId="77777777" w:rsidR="00D00B88" w:rsidRPr="0012067A" w:rsidRDefault="008D2A78">
      <w:pPr>
        <w:pStyle w:val="34"/>
        <w:tabs>
          <w:tab w:val="left" w:pos="0"/>
        </w:tabs>
        <w:snapToGrid w:val="0"/>
        <w:spacing w:line="420" w:lineRule="exact"/>
        <w:ind w:firstLineChars="202" w:firstLine="424"/>
        <w:rPr>
          <w:rFonts w:ascii="宋体" w:hAnsi="宋体" w:hint="default"/>
        </w:rPr>
      </w:pPr>
      <w:r w:rsidRPr="0012067A">
        <w:rPr>
          <w:rFonts w:ascii="宋体" w:hAnsi="宋体"/>
        </w:rPr>
        <w:t>3、在招标文件发出之日起至全部合同执行期间，如果所引用的标准和规范有局部的修订或新颁，监理工程师应报发包方批核决定是否采用。如果批准，应由监理工程师发出指令，承包人应执行新的标准或规范，但不得以此为理由要求增加合同费用。</w:t>
      </w:r>
    </w:p>
    <w:p w14:paraId="30908368" w14:textId="77777777" w:rsidR="00D00B88" w:rsidRPr="0012067A" w:rsidRDefault="008D2A78">
      <w:pPr>
        <w:pStyle w:val="34"/>
        <w:tabs>
          <w:tab w:val="left" w:pos="0"/>
        </w:tabs>
        <w:snapToGrid w:val="0"/>
        <w:spacing w:line="420" w:lineRule="exact"/>
        <w:ind w:firstLineChars="202" w:firstLine="424"/>
        <w:rPr>
          <w:rFonts w:ascii="宋体" w:hAnsi="宋体" w:hint="default"/>
        </w:rPr>
      </w:pPr>
      <w:r w:rsidRPr="0012067A">
        <w:rPr>
          <w:rFonts w:ascii="宋体" w:hAnsi="宋体"/>
        </w:rPr>
        <w:t>4、本招标工程所说明的工程规范是以中华人民共和国公布的所有现行规范及地方政府有关的现行规定，承包人须按此等规范执行。</w:t>
      </w:r>
    </w:p>
    <w:p w14:paraId="330DE9ED" w14:textId="77777777" w:rsidR="00D00B88" w:rsidRPr="0012067A" w:rsidRDefault="008D2A78">
      <w:pPr>
        <w:pStyle w:val="34"/>
        <w:tabs>
          <w:tab w:val="left" w:pos="0"/>
        </w:tabs>
        <w:snapToGrid w:val="0"/>
        <w:spacing w:line="420" w:lineRule="exact"/>
        <w:ind w:firstLineChars="202" w:firstLine="424"/>
        <w:rPr>
          <w:rFonts w:ascii="宋体" w:hAnsi="宋体" w:hint="default"/>
        </w:rPr>
      </w:pPr>
      <w:bookmarkStart w:id="59" w:name="_Toc180547418"/>
      <w:bookmarkStart w:id="60" w:name="_Toc180499575"/>
      <w:bookmarkStart w:id="61" w:name="_Toc180500232"/>
      <w:r w:rsidRPr="0012067A">
        <w:rPr>
          <w:rFonts w:ascii="宋体" w:hAnsi="宋体"/>
        </w:rPr>
        <w:t>5、本招标工程所说明的工程规范亦包括设计说明、施工说明及做法说明和要求等。承包人亦须按此等说明及要求执行，若此等说明及要求与国家规范及地方政府有关的现行规定之间有差异，承包单位须按较高之标准执行。</w:t>
      </w:r>
      <w:bookmarkEnd w:id="59"/>
      <w:bookmarkEnd w:id="60"/>
      <w:bookmarkEnd w:id="61"/>
    </w:p>
    <w:p w14:paraId="37D3E4F7" w14:textId="77777777" w:rsidR="00D00B88" w:rsidRPr="0012067A" w:rsidRDefault="008D2A78">
      <w:pPr>
        <w:pStyle w:val="34"/>
        <w:tabs>
          <w:tab w:val="left" w:pos="0"/>
        </w:tabs>
        <w:snapToGrid w:val="0"/>
        <w:spacing w:line="420" w:lineRule="exact"/>
        <w:ind w:firstLineChars="202" w:firstLine="424"/>
        <w:rPr>
          <w:rFonts w:ascii="宋体" w:hAnsi="宋体" w:hint="default"/>
        </w:rPr>
      </w:pPr>
      <w:r w:rsidRPr="0012067A">
        <w:rPr>
          <w:rFonts w:ascii="宋体" w:hAnsi="宋体"/>
        </w:rPr>
        <w:t>二、施工组织设计要点</w:t>
      </w:r>
    </w:p>
    <w:p w14:paraId="5703B697" w14:textId="77777777" w:rsidR="00D00B88" w:rsidRPr="0012067A" w:rsidRDefault="008D2A78">
      <w:pPr>
        <w:pStyle w:val="34"/>
        <w:tabs>
          <w:tab w:val="left" w:pos="0"/>
        </w:tabs>
        <w:snapToGrid w:val="0"/>
        <w:spacing w:line="420" w:lineRule="exact"/>
        <w:ind w:firstLineChars="202" w:firstLine="424"/>
        <w:rPr>
          <w:rFonts w:ascii="宋体" w:hAnsi="宋体" w:hint="default"/>
        </w:rPr>
      </w:pPr>
      <w:r w:rsidRPr="0012067A">
        <w:rPr>
          <w:rFonts w:ascii="宋体" w:hAnsi="宋体"/>
        </w:rPr>
        <w:t>1、认真分析研究建设方的招标书及其资料，详细做好各方面的调查研究工作，包括对本工程多方面实际情况的清楚了解，确保获得真实详尽的第一手资料。</w:t>
      </w:r>
    </w:p>
    <w:p w14:paraId="4480970C" w14:textId="77777777" w:rsidR="00D00B88" w:rsidRPr="0012067A" w:rsidRDefault="008D2A78">
      <w:pPr>
        <w:pStyle w:val="34"/>
        <w:tabs>
          <w:tab w:val="left" w:pos="0"/>
        </w:tabs>
        <w:snapToGrid w:val="0"/>
        <w:spacing w:line="420" w:lineRule="exact"/>
        <w:ind w:firstLineChars="202" w:firstLine="424"/>
        <w:rPr>
          <w:rFonts w:ascii="宋体" w:hAnsi="宋体" w:hint="default"/>
        </w:rPr>
      </w:pPr>
      <w:r w:rsidRPr="0012067A">
        <w:rPr>
          <w:rFonts w:ascii="宋体" w:hAnsi="宋体"/>
        </w:rPr>
        <w:t xml:space="preserve">2、重视施工部署和施工方法的选择。 </w:t>
      </w:r>
    </w:p>
    <w:p w14:paraId="142F792F" w14:textId="77777777" w:rsidR="00D00B88" w:rsidRPr="0012067A" w:rsidRDefault="008D2A78">
      <w:pPr>
        <w:pStyle w:val="34"/>
        <w:tabs>
          <w:tab w:val="left" w:pos="0"/>
        </w:tabs>
        <w:snapToGrid w:val="0"/>
        <w:spacing w:line="420" w:lineRule="exact"/>
        <w:ind w:firstLineChars="202" w:firstLine="424"/>
        <w:rPr>
          <w:rFonts w:ascii="宋体" w:hAnsi="宋体" w:hint="default"/>
        </w:rPr>
      </w:pPr>
      <w:r w:rsidRPr="0012067A">
        <w:rPr>
          <w:rFonts w:ascii="宋体" w:hAnsi="宋体"/>
        </w:rPr>
        <w:t>2.1组织精干的项目管理班子，确定适应工程施工管理需要的现场管理体系。</w:t>
      </w:r>
    </w:p>
    <w:p w14:paraId="7C48C109" w14:textId="77777777" w:rsidR="00D00B88" w:rsidRPr="0012067A" w:rsidRDefault="008D2A78">
      <w:pPr>
        <w:pStyle w:val="34"/>
        <w:tabs>
          <w:tab w:val="left" w:pos="0"/>
        </w:tabs>
        <w:snapToGrid w:val="0"/>
        <w:spacing w:line="420" w:lineRule="exact"/>
        <w:ind w:firstLineChars="202" w:firstLine="424"/>
        <w:rPr>
          <w:rFonts w:ascii="宋体" w:hAnsi="宋体" w:hint="default"/>
        </w:rPr>
      </w:pPr>
      <w:r w:rsidRPr="0012067A">
        <w:rPr>
          <w:rFonts w:ascii="宋体" w:hAnsi="宋体"/>
        </w:rPr>
        <w:t>2.2科学准确、合理地安排施工顺序，包括施工流水组织，流水段的划分，工程的交叉、同步作业等。</w:t>
      </w:r>
    </w:p>
    <w:p w14:paraId="0E22629F" w14:textId="77777777" w:rsidR="00D00B88" w:rsidRPr="0012067A" w:rsidRDefault="008D2A78">
      <w:pPr>
        <w:pStyle w:val="34"/>
        <w:tabs>
          <w:tab w:val="left" w:pos="0"/>
        </w:tabs>
        <w:snapToGrid w:val="0"/>
        <w:spacing w:line="420" w:lineRule="exact"/>
        <w:ind w:firstLineChars="202" w:firstLine="424"/>
        <w:rPr>
          <w:rFonts w:ascii="宋体" w:hAnsi="宋体" w:hint="default"/>
        </w:rPr>
      </w:pPr>
      <w:r w:rsidRPr="0012067A">
        <w:rPr>
          <w:rFonts w:ascii="宋体" w:hAnsi="宋体"/>
        </w:rPr>
        <w:t>2.3提出主要劳动力分阶段投入计划（有人数、工种、技术等级）、施工机械的进出场计划，材料及设备进场计划。</w:t>
      </w:r>
    </w:p>
    <w:p w14:paraId="582E140D" w14:textId="77777777" w:rsidR="00D00B88" w:rsidRPr="0012067A" w:rsidRDefault="008D2A78">
      <w:pPr>
        <w:pStyle w:val="34"/>
        <w:tabs>
          <w:tab w:val="left" w:pos="0"/>
        </w:tabs>
        <w:snapToGrid w:val="0"/>
        <w:spacing w:line="420" w:lineRule="exact"/>
        <w:ind w:firstLineChars="202" w:firstLine="424"/>
        <w:rPr>
          <w:rFonts w:ascii="宋体" w:hAnsi="宋体" w:hint="default"/>
        </w:rPr>
      </w:pPr>
      <w:r w:rsidRPr="0012067A">
        <w:rPr>
          <w:rFonts w:ascii="宋体" w:hAnsi="宋体"/>
        </w:rPr>
        <w:t>2.4施工方案要围绕进度计划来制订，对工程量大、占用施工工期长、施工技术复杂、在施工中占有重要地位的施工过程，需要制订具有针对性的施工方案，要充分体现新技术、新工艺、新设备、新材料的应用及优势。编写原则是：重点突出、兼顾全面、结合实际、先进合理、语言简练。</w:t>
      </w:r>
    </w:p>
    <w:p w14:paraId="7AC40997" w14:textId="77777777" w:rsidR="00D00B88" w:rsidRPr="0012067A" w:rsidRDefault="008D2A78">
      <w:pPr>
        <w:pStyle w:val="34"/>
        <w:tabs>
          <w:tab w:val="left" w:pos="0"/>
        </w:tabs>
        <w:snapToGrid w:val="0"/>
        <w:spacing w:line="420" w:lineRule="exact"/>
        <w:ind w:firstLineChars="202" w:firstLine="424"/>
        <w:rPr>
          <w:rFonts w:ascii="宋体" w:hAnsi="宋体" w:hint="default"/>
        </w:rPr>
      </w:pPr>
      <w:r w:rsidRPr="0012067A">
        <w:rPr>
          <w:rFonts w:ascii="宋体" w:hAnsi="宋体"/>
        </w:rPr>
        <w:t xml:space="preserve">3、编制好进度计划 </w:t>
      </w:r>
    </w:p>
    <w:p w14:paraId="4DB0E203" w14:textId="77777777" w:rsidR="00D00B88" w:rsidRPr="0012067A" w:rsidRDefault="008D2A78">
      <w:pPr>
        <w:pStyle w:val="34"/>
        <w:tabs>
          <w:tab w:val="left" w:pos="0"/>
        </w:tabs>
        <w:snapToGrid w:val="0"/>
        <w:spacing w:line="420" w:lineRule="exact"/>
        <w:ind w:firstLineChars="202" w:firstLine="424"/>
        <w:rPr>
          <w:rFonts w:ascii="宋体" w:hAnsi="宋体" w:hint="default"/>
        </w:rPr>
      </w:pPr>
      <w:r w:rsidRPr="0012067A">
        <w:rPr>
          <w:rFonts w:ascii="宋体" w:hAnsi="宋体"/>
        </w:rPr>
        <w:t>3.1进度计划是施工组织设计的中心。编制者首先要根据工期定额和本单位自身的人力、物力、机械化程度，计算出在正常情况下能够取得理想效益的最佳工期，和投标书要求的工期进行比较、调整，但进度计划编制时的控制工期要比招标书要求的工期略有提前。必须从实际出发，根据控制工期、建设项目的规模、结构、资金提供情况，制定出一个优化的进度计划，不仅要明确重要节点的完成日期，有时候对复杂的施工过程，还要排出详细的进度计划。同时必须制订好相应的保证工期的措施，使进度计划能够得到确保。</w:t>
      </w:r>
    </w:p>
    <w:p w14:paraId="15DB662F" w14:textId="77777777" w:rsidR="00D00B88" w:rsidRPr="0012067A" w:rsidRDefault="008D2A78">
      <w:pPr>
        <w:pStyle w:val="34"/>
        <w:tabs>
          <w:tab w:val="left" w:pos="0"/>
        </w:tabs>
        <w:snapToGrid w:val="0"/>
        <w:spacing w:line="420" w:lineRule="exact"/>
        <w:ind w:firstLineChars="202" w:firstLine="424"/>
        <w:rPr>
          <w:rFonts w:ascii="宋体" w:hAnsi="宋体" w:hint="default"/>
        </w:rPr>
      </w:pPr>
      <w:r w:rsidRPr="0012067A">
        <w:rPr>
          <w:rFonts w:ascii="宋体" w:hAnsi="宋体"/>
        </w:rPr>
        <w:t xml:space="preserve">3.2施工组织设计的进度计划要求用条形图，其进度表清楚、明了，或者采用网络图，更好地反映工序间的流水、交叉、配合作业，并更适合计算机管理。 </w:t>
      </w:r>
    </w:p>
    <w:p w14:paraId="1CEBCB6E" w14:textId="77777777" w:rsidR="00D00B88" w:rsidRPr="0012067A" w:rsidRDefault="008D2A78">
      <w:pPr>
        <w:pStyle w:val="34"/>
        <w:tabs>
          <w:tab w:val="left" w:pos="0"/>
        </w:tabs>
        <w:snapToGrid w:val="0"/>
        <w:spacing w:line="420" w:lineRule="exact"/>
        <w:ind w:firstLineChars="202" w:firstLine="424"/>
        <w:rPr>
          <w:rFonts w:ascii="宋体" w:hAnsi="宋体" w:hint="default"/>
        </w:rPr>
      </w:pPr>
      <w:r w:rsidRPr="0012067A">
        <w:rPr>
          <w:rFonts w:ascii="宋体" w:hAnsi="宋体"/>
        </w:rPr>
        <w:t xml:space="preserve">4、制订好保证工程质量的技术措施，质量是工程建设的核心，中标者应根据招标书中要求的质量等级或高一级的质量等级和企业的自身素质，施工验收规范、质量等级评定标准来制订保证质量的技术措施，切不能低于招标书及图纸要求的质量等级。 </w:t>
      </w:r>
    </w:p>
    <w:p w14:paraId="1CE7F0D6" w14:textId="77777777" w:rsidR="00D00B88" w:rsidRPr="0012067A" w:rsidRDefault="008D2A78">
      <w:pPr>
        <w:pStyle w:val="34"/>
        <w:tabs>
          <w:tab w:val="left" w:pos="0"/>
        </w:tabs>
        <w:snapToGrid w:val="0"/>
        <w:spacing w:line="420" w:lineRule="exact"/>
        <w:ind w:firstLineChars="202" w:firstLine="424"/>
        <w:rPr>
          <w:rFonts w:ascii="宋体" w:hAnsi="宋体" w:hint="default"/>
        </w:rPr>
      </w:pPr>
      <w:r w:rsidRPr="0012067A">
        <w:rPr>
          <w:rFonts w:ascii="宋体" w:hAnsi="宋体"/>
        </w:rPr>
        <w:t xml:space="preserve">4.1为了达到既定质量等级，必须建立完善的质量保证体系（注意其与企业质保体系的区别），一是该项目质量管理的组织体系；二是该项目质量管理人员的质量职责和权限以及质量保证体系动作的工作程序等。 </w:t>
      </w:r>
    </w:p>
    <w:p w14:paraId="090F0C39" w14:textId="77777777" w:rsidR="00D00B88" w:rsidRPr="0012067A" w:rsidRDefault="008D2A78">
      <w:pPr>
        <w:pStyle w:val="34"/>
        <w:tabs>
          <w:tab w:val="left" w:pos="0"/>
        </w:tabs>
        <w:snapToGrid w:val="0"/>
        <w:spacing w:line="420" w:lineRule="exact"/>
        <w:ind w:firstLineChars="202" w:firstLine="424"/>
        <w:rPr>
          <w:rFonts w:ascii="宋体" w:hAnsi="宋体" w:hint="default"/>
        </w:rPr>
      </w:pPr>
      <w:r w:rsidRPr="0012067A">
        <w:rPr>
          <w:rFonts w:ascii="宋体" w:hAnsi="宋体"/>
        </w:rPr>
        <w:t>4.2工程质量保证措施，一是制定各分部、分项工程中重点部分、特殊部位的质量保证措施；二是易发生质量通病的施工部位、施工工序的质量预防措施。</w:t>
      </w:r>
    </w:p>
    <w:p w14:paraId="2154AF51" w14:textId="77777777" w:rsidR="00D00B88" w:rsidRPr="0012067A" w:rsidRDefault="008D2A78">
      <w:pPr>
        <w:pStyle w:val="34"/>
        <w:tabs>
          <w:tab w:val="left" w:pos="0"/>
        </w:tabs>
        <w:snapToGrid w:val="0"/>
        <w:spacing w:line="420" w:lineRule="exact"/>
        <w:ind w:firstLineChars="202" w:firstLine="424"/>
        <w:rPr>
          <w:rFonts w:ascii="宋体" w:hAnsi="宋体" w:hint="default"/>
        </w:rPr>
      </w:pPr>
      <w:r w:rsidRPr="0012067A">
        <w:rPr>
          <w:rFonts w:ascii="宋体" w:hAnsi="宋体"/>
        </w:rPr>
        <w:t>5、制订好安全技术措施。必须制订相应的切实可行的保护措施，以确保安全。</w:t>
      </w:r>
    </w:p>
    <w:p w14:paraId="48D66A47" w14:textId="77777777" w:rsidR="00D00B88" w:rsidRPr="0012067A" w:rsidRDefault="008D2A78">
      <w:pPr>
        <w:pStyle w:val="34"/>
        <w:tabs>
          <w:tab w:val="left" w:pos="0"/>
        </w:tabs>
        <w:snapToGrid w:val="0"/>
        <w:spacing w:line="420" w:lineRule="exact"/>
        <w:ind w:firstLineChars="202" w:firstLine="424"/>
        <w:rPr>
          <w:rFonts w:ascii="宋体" w:hAnsi="宋体" w:hint="default"/>
        </w:rPr>
      </w:pPr>
      <w:r w:rsidRPr="0012067A">
        <w:rPr>
          <w:rFonts w:ascii="宋体" w:hAnsi="宋体"/>
        </w:rPr>
        <w:t>6、规划好施工平面布置图，搞好文明施工。</w:t>
      </w:r>
    </w:p>
    <w:p w14:paraId="64B7F3F1" w14:textId="77777777" w:rsidR="00D00B88" w:rsidRPr="0012067A" w:rsidRDefault="008D2A78">
      <w:pPr>
        <w:pStyle w:val="34"/>
        <w:tabs>
          <w:tab w:val="left" w:pos="0"/>
        </w:tabs>
        <w:snapToGrid w:val="0"/>
        <w:spacing w:line="420" w:lineRule="exact"/>
        <w:ind w:firstLineChars="202" w:firstLine="424"/>
        <w:rPr>
          <w:rFonts w:ascii="宋体" w:hAnsi="宋体" w:hint="default"/>
        </w:rPr>
      </w:pPr>
      <w:r w:rsidRPr="0012067A">
        <w:rPr>
          <w:rFonts w:ascii="宋体" w:hAnsi="宋体"/>
        </w:rPr>
        <w:t xml:space="preserve">7、施工组织设计的管理 </w:t>
      </w:r>
    </w:p>
    <w:p w14:paraId="00164FB4" w14:textId="77777777" w:rsidR="00D00B88" w:rsidRPr="0012067A" w:rsidRDefault="008D2A78">
      <w:pPr>
        <w:pStyle w:val="34"/>
        <w:tabs>
          <w:tab w:val="left" w:pos="0"/>
        </w:tabs>
        <w:snapToGrid w:val="0"/>
        <w:spacing w:line="420" w:lineRule="exact"/>
        <w:ind w:firstLineChars="202" w:firstLine="424"/>
        <w:rPr>
          <w:rFonts w:ascii="宋体" w:hAnsi="宋体" w:hint="default"/>
        </w:rPr>
      </w:pPr>
      <w:r w:rsidRPr="0012067A">
        <w:rPr>
          <w:rFonts w:ascii="宋体" w:hAnsi="宋体"/>
        </w:rPr>
        <w:t xml:space="preserve">7.1实行动态管理 </w:t>
      </w:r>
    </w:p>
    <w:p w14:paraId="72FC561F" w14:textId="77777777" w:rsidR="00D00B88" w:rsidRPr="0012067A" w:rsidRDefault="008D2A78">
      <w:pPr>
        <w:pStyle w:val="34"/>
        <w:tabs>
          <w:tab w:val="left" w:pos="0"/>
        </w:tabs>
        <w:snapToGrid w:val="0"/>
        <w:spacing w:line="420" w:lineRule="exact"/>
        <w:ind w:firstLineChars="202" w:firstLine="424"/>
        <w:rPr>
          <w:rFonts w:ascii="宋体" w:hAnsi="宋体" w:hint="default"/>
        </w:rPr>
      </w:pPr>
      <w:r w:rsidRPr="0012067A">
        <w:rPr>
          <w:rFonts w:ascii="宋体" w:hAnsi="宋体"/>
        </w:rPr>
        <w:t>工程施工过程中，不可避免地会遇到意想不到的各种问题，如设计变更、自然因素等影响，各阶段施工进程的变化造成的现场方案的调整，因此必须根据变化了的现场实际进行动态管理，对施工组织设计中不适宜部分进行必要的修改、补充、优化，以达到既定的建设目标。</w:t>
      </w:r>
    </w:p>
    <w:p w14:paraId="5580EA22" w14:textId="77777777" w:rsidR="00D00B88" w:rsidRPr="0012067A" w:rsidRDefault="008D2A78">
      <w:pPr>
        <w:pStyle w:val="1"/>
      </w:pPr>
      <w:r w:rsidRPr="0012067A">
        <w:rPr>
          <w:sz w:val="24"/>
          <w:szCs w:val="24"/>
        </w:rPr>
        <w:br w:type="page"/>
      </w:r>
      <w:bookmarkStart w:id="62" w:name="_Toc2272569"/>
      <w:bookmarkStart w:id="63" w:name="_Toc21525514"/>
      <w:r w:rsidRPr="0012067A">
        <w:rPr>
          <w:rFonts w:hint="eastAsia"/>
        </w:rPr>
        <w:t>第六章</w:t>
      </w:r>
      <w:r w:rsidRPr="0012067A">
        <w:t xml:space="preserve">  </w:t>
      </w:r>
      <w:r w:rsidRPr="0012067A">
        <w:rPr>
          <w:rFonts w:hint="eastAsia"/>
        </w:rPr>
        <w:t>图纸及勘察资料</w:t>
      </w:r>
      <w:bookmarkEnd w:id="62"/>
      <w:bookmarkEnd w:id="63"/>
    </w:p>
    <w:p w14:paraId="4DA3002E" w14:textId="77777777" w:rsidR="00D00B88" w:rsidRPr="0012067A" w:rsidRDefault="008D2A78">
      <w:pPr>
        <w:jc w:val="center"/>
        <w:rPr>
          <w:rFonts w:ascii="宋体"/>
          <w:b/>
          <w:bCs/>
          <w:sz w:val="24"/>
          <w:szCs w:val="24"/>
        </w:rPr>
      </w:pPr>
      <w:r w:rsidRPr="0012067A">
        <w:rPr>
          <w:rFonts w:ascii="宋体" w:hAnsi="宋体" w:hint="eastAsia"/>
          <w:b/>
          <w:bCs/>
          <w:sz w:val="24"/>
          <w:szCs w:val="24"/>
        </w:rPr>
        <w:t>（另册）</w:t>
      </w:r>
    </w:p>
    <w:p w14:paraId="014AB8C9" w14:textId="77777777" w:rsidR="00D00B88" w:rsidRPr="0012067A" w:rsidRDefault="008D2A78">
      <w:pPr>
        <w:pStyle w:val="1"/>
      </w:pPr>
      <w:r w:rsidRPr="0012067A">
        <w:rPr>
          <w:sz w:val="24"/>
          <w:szCs w:val="24"/>
        </w:rPr>
        <w:br w:type="page"/>
      </w:r>
      <w:bookmarkStart w:id="64" w:name="_Toc2272570"/>
      <w:bookmarkStart w:id="65" w:name="_Toc21525515"/>
      <w:r w:rsidRPr="0012067A">
        <w:rPr>
          <w:rFonts w:hint="eastAsia"/>
        </w:rPr>
        <w:t>第七章</w:t>
      </w:r>
      <w:r w:rsidRPr="0012067A">
        <w:t xml:space="preserve">  </w:t>
      </w:r>
      <w:r w:rsidRPr="0012067A">
        <w:rPr>
          <w:rFonts w:hint="eastAsia"/>
        </w:rPr>
        <w:t>工程量清单</w:t>
      </w:r>
      <w:bookmarkEnd w:id="64"/>
      <w:bookmarkEnd w:id="65"/>
    </w:p>
    <w:p w14:paraId="2A9FA2DB" w14:textId="77777777" w:rsidR="00D00B88" w:rsidRPr="0012067A" w:rsidRDefault="008D2A78">
      <w:pPr>
        <w:jc w:val="center"/>
        <w:rPr>
          <w:rFonts w:ascii="宋体" w:hAnsi="宋体"/>
          <w:b/>
          <w:bCs/>
          <w:sz w:val="24"/>
          <w:szCs w:val="24"/>
        </w:rPr>
      </w:pPr>
      <w:r w:rsidRPr="0012067A">
        <w:rPr>
          <w:rFonts w:ascii="宋体" w:hAnsi="宋体" w:hint="eastAsia"/>
          <w:b/>
          <w:bCs/>
          <w:sz w:val="24"/>
          <w:szCs w:val="24"/>
        </w:rPr>
        <w:t>（另册）</w:t>
      </w:r>
    </w:p>
    <w:p w14:paraId="49376900" w14:textId="77777777" w:rsidR="00D00B88" w:rsidRPr="0012067A" w:rsidRDefault="00D00B88">
      <w:pPr>
        <w:pStyle w:val="a0"/>
      </w:pPr>
    </w:p>
    <w:p w14:paraId="4E6073EF" w14:textId="77777777" w:rsidR="00D00B88" w:rsidRPr="0012067A" w:rsidRDefault="00D00B88">
      <w:pPr>
        <w:pStyle w:val="a0"/>
      </w:pPr>
    </w:p>
    <w:p w14:paraId="654C6DEA" w14:textId="77777777" w:rsidR="00D00B88" w:rsidRPr="0012067A" w:rsidRDefault="00D00B88">
      <w:pPr>
        <w:pStyle w:val="a2"/>
        <w:spacing w:after="0" w:line="360" w:lineRule="auto"/>
        <w:ind w:leftChars="-1" w:left="-2" w:firstLineChars="400" w:firstLine="960"/>
        <w:rPr>
          <w:rFonts w:ascii="宋体"/>
          <w:sz w:val="24"/>
        </w:rPr>
      </w:pPr>
    </w:p>
    <w:p w14:paraId="40219EE5" w14:textId="77777777" w:rsidR="00D00B88" w:rsidRPr="0012067A" w:rsidRDefault="00D00B88">
      <w:pPr>
        <w:pStyle w:val="1"/>
      </w:pPr>
    </w:p>
    <w:p w14:paraId="64D99ED1" w14:textId="77777777" w:rsidR="00D00B88" w:rsidRPr="0012067A" w:rsidRDefault="008D2A78">
      <w:pPr>
        <w:pStyle w:val="1"/>
        <w:rPr>
          <w:rFonts w:ascii="宋体"/>
        </w:rPr>
      </w:pPr>
      <w:r w:rsidRPr="0012067A">
        <w:rPr>
          <w:sz w:val="24"/>
          <w:szCs w:val="24"/>
        </w:rPr>
        <w:br w:type="page"/>
      </w:r>
      <w:bookmarkStart w:id="66" w:name="_Toc2272571"/>
      <w:bookmarkStart w:id="67" w:name="_Toc21525516"/>
      <w:r w:rsidRPr="0012067A">
        <w:rPr>
          <w:rFonts w:hint="eastAsia"/>
        </w:rPr>
        <w:t>第八章</w:t>
      </w:r>
      <w:r w:rsidRPr="0012067A">
        <w:t xml:space="preserve">  </w:t>
      </w:r>
      <w:r w:rsidRPr="0012067A">
        <w:rPr>
          <w:rFonts w:hint="eastAsia"/>
        </w:rPr>
        <w:t>最高投标限价</w:t>
      </w:r>
      <w:bookmarkEnd w:id="66"/>
      <w:bookmarkEnd w:id="67"/>
    </w:p>
    <w:p w14:paraId="0BAE99C9" w14:textId="77777777" w:rsidR="00D00B88" w:rsidRPr="0012067A" w:rsidRDefault="008D2A78">
      <w:pPr>
        <w:jc w:val="center"/>
        <w:rPr>
          <w:rFonts w:ascii="宋体"/>
          <w:b/>
          <w:bCs/>
          <w:sz w:val="24"/>
          <w:szCs w:val="24"/>
        </w:rPr>
      </w:pPr>
      <w:r w:rsidRPr="0012067A">
        <w:rPr>
          <w:rFonts w:ascii="宋体" w:hAnsi="宋体" w:hint="eastAsia"/>
          <w:b/>
          <w:bCs/>
          <w:sz w:val="24"/>
          <w:szCs w:val="24"/>
        </w:rPr>
        <w:t>（另册）</w:t>
      </w:r>
    </w:p>
    <w:bookmarkEnd w:id="0"/>
    <w:p w14:paraId="444E700A" w14:textId="77777777" w:rsidR="00D00B88" w:rsidRPr="0012067A" w:rsidRDefault="00D00B88">
      <w:pPr>
        <w:spacing w:line="360" w:lineRule="auto"/>
        <w:ind w:firstLine="480"/>
      </w:pPr>
    </w:p>
    <w:sectPr w:rsidR="00D00B88" w:rsidRPr="0012067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219F7D" w14:textId="77777777" w:rsidR="005067F8" w:rsidRDefault="005067F8">
      <w:r>
        <w:separator/>
      </w:r>
    </w:p>
  </w:endnote>
  <w:endnote w:type="continuationSeparator" w:id="0">
    <w:p w14:paraId="2DA795BF" w14:textId="77777777" w:rsidR="005067F8" w:rsidRDefault="005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8C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default"/>
    <w:sig w:usb0="00000000" w:usb1="00000000" w:usb2="0000003F" w:usb3="00000000" w:csb0="003F01FF" w:csb1="00000000"/>
  </w:font>
  <w:font w:name="方正大标宋简体">
    <w:altName w:val="微软雅黑"/>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3DBFDC" w14:textId="77777777" w:rsidR="00BA54F3" w:rsidRDefault="00BA54F3">
    <w:pPr>
      <w:pStyle w:val="af0"/>
      <w:ind w:firstLine="392"/>
      <w:rPr>
        <w:rStyle w:val="af7"/>
      </w:rPr>
    </w:pPr>
    <w:r>
      <w:rPr>
        <w:rStyle w:val="af7"/>
      </w:rPr>
      <w:fldChar w:fldCharType="begin"/>
    </w:r>
    <w:r>
      <w:rPr>
        <w:rStyle w:val="af7"/>
      </w:rPr>
      <w:instrText xml:space="preserve">PAGE  </w:instrText>
    </w:r>
    <w:r>
      <w:rPr>
        <w:rStyle w:val="af7"/>
      </w:rPr>
      <w:fldChar w:fldCharType="separate"/>
    </w:r>
    <w:r>
      <w:rPr>
        <w:rStyle w:val="af7"/>
        <w:rFonts w:hint="eastAsia"/>
      </w:rPr>
      <w:t>一</w:t>
    </w:r>
    <w:r>
      <w:rPr>
        <w:rStyle w:val="af7"/>
      </w:rPr>
      <w:t>–2</w:t>
    </w:r>
    <w:r>
      <w:rPr>
        <w:rStyle w:val="af7"/>
      </w:rPr>
      <w:fldChar w:fldCharType="end"/>
    </w:r>
  </w:p>
  <w:p w14:paraId="0DF638F6" w14:textId="77777777" w:rsidR="00BA54F3" w:rsidRDefault="00BA54F3">
    <w:pPr>
      <w:pStyle w:val="af0"/>
      <w:ind w:firstLine="392"/>
    </w:pPr>
    <w:r>
      <w:rPr>
        <w:kern w:val="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09051167"/>
    </w:sdtPr>
    <w:sdtEndPr/>
    <w:sdtContent>
      <w:p w14:paraId="082F26D7" w14:textId="77777777" w:rsidR="00BA54F3" w:rsidRDefault="00BA54F3">
        <w:pPr>
          <w:pStyle w:val="af0"/>
          <w:jc w:val="center"/>
        </w:pPr>
        <w:r>
          <w:fldChar w:fldCharType="begin"/>
        </w:r>
        <w:r>
          <w:instrText>PAGE   \* MERGEFORMAT</w:instrText>
        </w:r>
        <w:r>
          <w:fldChar w:fldCharType="separate"/>
        </w:r>
        <w:r>
          <w:rPr>
            <w:lang w:val="zh-CN"/>
          </w:rPr>
          <w:t>2</w:t>
        </w:r>
        <w:r>
          <w:fldChar w:fldCharType="end"/>
        </w:r>
      </w:p>
    </w:sdtContent>
  </w:sdt>
  <w:p w14:paraId="13F1B191" w14:textId="77777777" w:rsidR="00BA54F3" w:rsidRDefault="00BA54F3">
    <w:pPr>
      <w:pStyle w:val="af0"/>
      <w:ind w:firstLine="392"/>
      <w:jc w:val="right"/>
      <w:rPr>
        <w:rStyle w:val="af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AC2F6" w14:textId="77777777" w:rsidR="00BA54F3" w:rsidRDefault="00BA54F3">
    <w:pPr>
      <w:pStyle w:val="af0"/>
      <w:framePr w:wrap="around" w:vAnchor="text" w:hAnchor="margin" w:xAlign="outside" w:y="1"/>
      <w:rPr>
        <w:rStyle w:val="af7"/>
      </w:rPr>
    </w:pPr>
    <w:r>
      <w:rPr>
        <w:rStyle w:val="af7"/>
      </w:rPr>
      <w:fldChar w:fldCharType="begin"/>
    </w:r>
    <w:r>
      <w:rPr>
        <w:rStyle w:val="af7"/>
      </w:rPr>
      <w:instrText xml:space="preserve">PAGE  </w:instrText>
    </w:r>
    <w:r>
      <w:rPr>
        <w:rStyle w:val="af7"/>
      </w:rPr>
      <w:fldChar w:fldCharType="separate"/>
    </w:r>
    <w:r>
      <w:rPr>
        <w:rStyle w:val="af7"/>
        <w:rFonts w:hint="eastAsia"/>
      </w:rPr>
      <w:t>一</w:t>
    </w:r>
    <w:r>
      <w:rPr>
        <w:rStyle w:val="af7"/>
      </w:rPr>
      <w:t>–2</w:t>
    </w:r>
    <w:r>
      <w:rPr>
        <w:rStyle w:val="af7"/>
      </w:rPr>
      <w:fldChar w:fldCharType="end"/>
    </w:r>
  </w:p>
  <w:p w14:paraId="5176272A" w14:textId="77777777" w:rsidR="00BA54F3" w:rsidRDefault="00BA54F3">
    <w:pPr>
      <w:pStyle w:val="af0"/>
      <w:ind w:right="360" w:firstLine="360"/>
      <w:jc w:val="center"/>
    </w:pPr>
    <w:r>
      <w:rPr>
        <w:kern w:val="0"/>
        <w:sz w:val="20"/>
      </w:rPr>
      <w:t>--</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97986" w14:textId="77777777" w:rsidR="00BA54F3" w:rsidRDefault="00BA54F3">
    <w:pPr>
      <w:pStyle w:val="af0"/>
      <w:framePr w:wrap="around" w:vAnchor="text" w:hAnchor="margin" w:xAlign="outside" w:y="1"/>
      <w:jc w:val="center"/>
      <w:rPr>
        <w:rStyle w:val="af7"/>
      </w:rPr>
    </w:pPr>
    <w:r>
      <w:rPr>
        <w:rStyle w:val="af7"/>
      </w:rPr>
      <w:fldChar w:fldCharType="begin"/>
    </w:r>
    <w:r>
      <w:rPr>
        <w:rStyle w:val="af7"/>
      </w:rPr>
      <w:instrText xml:space="preserve">PAGE  </w:instrText>
    </w:r>
    <w:r>
      <w:rPr>
        <w:rStyle w:val="af7"/>
      </w:rPr>
      <w:fldChar w:fldCharType="separate"/>
    </w:r>
    <w:r>
      <w:rPr>
        <w:rStyle w:val="af7"/>
      </w:rPr>
      <w:t>90</w:t>
    </w:r>
    <w:r>
      <w:rPr>
        <w:rStyle w:val="af7"/>
      </w:rPr>
      <w:fldChar w:fldCharType="end"/>
    </w:r>
  </w:p>
  <w:p w14:paraId="7367B369" w14:textId="77777777" w:rsidR="00BA54F3" w:rsidRDefault="00BA54F3">
    <w:pPr>
      <w:pStyle w:val="af0"/>
      <w:framePr w:wrap="around" w:vAnchor="text" w:hAnchor="margin" w:xAlign="outside" w:y="1"/>
      <w:ind w:leftChars="-2100" w:left="-4410" w:rightChars="-2114" w:right="-4439"/>
      <w:rPr>
        <w:rStyle w:val="af7"/>
      </w:rPr>
    </w:pPr>
  </w:p>
  <w:p w14:paraId="6C5ACA03" w14:textId="77777777" w:rsidR="00BA54F3" w:rsidRDefault="00BA54F3">
    <w:pPr>
      <w:pStyle w:val="af0"/>
      <w:ind w:right="360" w:firstLine="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47F1F5" w14:textId="77777777" w:rsidR="00BA54F3" w:rsidRDefault="00BA54F3">
    <w:pPr>
      <w:pStyle w:val="af0"/>
      <w:jc w:val="center"/>
    </w:pPr>
    <w:r>
      <w:rPr>
        <w:rStyle w:val="af7"/>
      </w:rPr>
      <w:fldChar w:fldCharType="begin"/>
    </w:r>
    <w:r>
      <w:rPr>
        <w:rStyle w:val="af7"/>
      </w:rPr>
      <w:instrText xml:space="preserve"> PAGE </w:instrText>
    </w:r>
    <w:r>
      <w:rPr>
        <w:rStyle w:val="af7"/>
      </w:rPr>
      <w:fldChar w:fldCharType="separate"/>
    </w:r>
    <w:r>
      <w:rPr>
        <w:rStyle w:val="af7"/>
      </w:rPr>
      <w:t>84</w:t>
    </w:r>
    <w:r>
      <w:rPr>
        <w:rStyle w:val="af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1C9788" w14:textId="77777777" w:rsidR="005067F8" w:rsidRDefault="005067F8">
      <w:r>
        <w:separator/>
      </w:r>
    </w:p>
  </w:footnote>
  <w:footnote w:type="continuationSeparator" w:id="0">
    <w:p w14:paraId="24333770" w14:textId="77777777" w:rsidR="005067F8" w:rsidRDefault="005067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F0190" w14:textId="77777777" w:rsidR="00BA54F3" w:rsidRDefault="00BA54F3">
    <w:pPr>
      <w:pStyle w:val="af1"/>
      <w:ind w:firstLine="392"/>
    </w:pPr>
    <w:r>
      <w:rPr>
        <w:rFonts w:hint="eastAsia"/>
      </w:rPr>
      <w:t>横枝岗路道路排水改造工程招标文件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27319" w14:textId="77777777" w:rsidR="00BA54F3" w:rsidRDefault="00BA54F3">
    <w:pPr>
      <w:pStyle w:val="af1"/>
      <w:jc w:val="right"/>
      <w:rPr>
        <w:i/>
        <w:iCs/>
      </w:rPr>
    </w:pPr>
    <w:r>
      <w:rPr>
        <w:rFonts w:hint="eastAsia"/>
        <w:i/>
        <w:iCs/>
      </w:rPr>
      <w:t>横枝岗路道路排水改造工程招标文件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6C689" w14:textId="77777777" w:rsidR="00BA54F3" w:rsidRDefault="00BA54F3">
    <w:pPr>
      <w:pStyle w:val="af1"/>
      <w:pBdr>
        <w:bottom w:val="none" w:sz="0" w:space="0"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3D466" w14:textId="77777777" w:rsidR="00BA54F3" w:rsidRDefault="00BA54F3">
    <w:pPr>
      <w:pStyle w:val="af1"/>
      <w:pBdr>
        <w:bottom w:val="none" w:sz="0" w:space="0" w:color="auto"/>
      </w:pBd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607BF1"/>
    <w:multiLevelType w:val="multilevel"/>
    <w:tmpl w:val="22607BF1"/>
    <w:lvl w:ilvl="0">
      <w:start w:val="1"/>
      <w:numFmt w:val="decimal"/>
      <w:lvlText w:val="（%1）"/>
      <w:lvlJc w:val="left"/>
      <w:pPr>
        <w:ind w:left="1080" w:hanging="720"/>
      </w:pPr>
      <w:rPr>
        <w:rFonts w:hint="default"/>
        <w:color w:val="000000"/>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 w15:restartNumberingAfterBreak="0">
    <w:nsid w:val="259905B5"/>
    <w:multiLevelType w:val="multilevel"/>
    <w:tmpl w:val="259905B5"/>
    <w:lvl w:ilvl="0">
      <w:start w:val="1"/>
      <w:numFmt w:val="chineseCountingThousand"/>
      <w:pStyle w:val="Char1"/>
      <w:suff w:val="space"/>
      <w:lvlText w:val="第%1章"/>
      <w:lvlJc w:val="left"/>
      <w:pPr>
        <w:ind w:left="567" w:hanging="279"/>
      </w:pPr>
      <w:rPr>
        <w:rFonts w:ascii="宋体" w:eastAsia="宋体" w:cs="Times New Roman" w:hint="eastAsia"/>
        <w:b/>
        <w:i w:val="0"/>
        <w:spacing w:val="0"/>
        <w:position w:val="0"/>
        <w:sz w:val="44"/>
      </w:rPr>
    </w:lvl>
    <w:lvl w:ilvl="1">
      <w:start w:val="1"/>
      <w:numFmt w:val="decimal"/>
      <w:suff w:val="space"/>
      <w:lvlText w:val="%2."/>
      <w:lvlJc w:val="left"/>
      <w:pPr>
        <w:ind w:left="454" w:hanging="454"/>
      </w:pPr>
      <w:rPr>
        <w:rFonts w:ascii="宋体" w:eastAsia="宋体" w:cs="Times New Roman" w:hint="eastAsia"/>
        <w:b/>
        <w:i w:val="0"/>
        <w:sz w:val="32"/>
      </w:rPr>
    </w:lvl>
    <w:lvl w:ilvl="2">
      <w:start w:val="1"/>
      <w:numFmt w:val="decimal"/>
      <w:suff w:val="space"/>
      <w:lvlText w:val="%2.%3"/>
      <w:lvlJc w:val="left"/>
      <w:pPr>
        <w:ind w:left="454" w:hanging="454"/>
      </w:pPr>
      <w:rPr>
        <w:rFonts w:ascii="宋体" w:eastAsia="宋体" w:cs="Times New Roman" w:hint="eastAsia"/>
        <w:b/>
        <w:i w:val="0"/>
        <w:sz w:val="28"/>
      </w:rPr>
    </w:lvl>
    <w:lvl w:ilvl="3">
      <w:start w:val="1"/>
      <w:numFmt w:val="decimal"/>
      <w:pStyle w:val="4"/>
      <w:suff w:val="space"/>
      <w:lvlText w:val="%2.%3.%4"/>
      <w:lvlJc w:val="left"/>
      <w:pPr>
        <w:ind w:left="284" w:hanging="284"/>
      </w:pPr>
      <w:rPr>
        <w:rFonts w:ascii="宋体" w:eastAsia="宋体" w:cs="Times New Roman" w:hint="eastAsia"/>
        <w:b/>
        <w:i w:val="0"/>
        <w:sz w:val="28"/>
      </w:rPr>
    </w:lvl>
    <w:lvl w:ilvl="4">
      <w:start w:val="1"/>
      <w:numFmt w:val="decimal"/>
      <w:pStyle w:val="5"/>
      <w:isLgl/>
      <w:suff w:val="space"/>
      <w:lvlText w:val="%2.%3.%4.%5"/>
      <w:lvlJc w:val="left"/>
      <w:pPr>
        <w:ind w:left="284" w:hanging="284"/>
      </w:pPr>
      <w:rPr>
        <w:rFonts w:ascii="宋体" w:eastAsia="宋体" w:cs="Times New Roman" w:hint="eastAsia"/>
        <w:b/>
        <w:i w:val="0"/>
        <w:strike w:val="0"/>
        <w:dstrike w:val="0"/>
        <w:sz w:val="28"/>
      </w:rPr>
    </w:lvl>
    <w:lvl w:ilvl="5">
      <w:start w:val="1"/>
      <w:numFmt w:val="decimal"/>
      <w:lvlRestart w:val="0"/>
      <w:suff w:val="space"/>
      <w:lvlText w:val="1.1.1.1.1.%6%5"/>
      <w:lvlJc w:val="left"/>
      <w:rPr>
        <w:rFonts w:ascii="宋体" w:eastAsia="宋体" w:cs="Times New Roman" w:hint="eastAsia"/>
        <w:b/>
        <w:i w:val="0"/>
        <w:sz w:val="28"/>
      </w:rPr>
    </w:lvl>
    <w:lvl w:ilvl="6">
      <w:start w:val="1"/>
      <w:numFmt w:val="none"/>
      <w:pStyle w:val="7"/>
      <w:suff w:val="nothing"/>
      <w:lvlText w:val=""/>
      <w:lvlJc w:val="left"/>
      <w:rPr>
        <w:rFonts w:cs="Times New Roman" w:hint="eastAsia"/>
      </w:rPr>
    </w:lvl>
    <w:lvl w:ilvl="7">
      <w:start w:val="1"/>
      <w:numFmt w:val="none"/>
      <w:pStyle w:val="8"/>
      <w:suff w:val="nothing"/>
      <w:lvlText w:val=""/>
      <w:lvlJc w:val="left"/>
      <w:rPr>
        <w:rFonts w:cs="Times New Roman" w:hint="eastAsia"/>
      </w:rPr>
    </w:lvl>
    <w:lvl w:ilvl="8">
      <w:start w:val="1"/>
      <w:numFmt w:val="none"/>
      <w:pStyle w:val="9"/>
      <w:suff w:val="nothing"/>
      <w:lvlText w:val=""/>
      <w:lvlJc w:val="left"/>
      <w:rPr>
        <w:rFonts w:cs="Times New Roman" w:hint="eastAsia"/>
      </w:rPr>
    </w:lvl>
  </w:abstractNum>
  <w:abstractNum w:abstractNumId="2" w15:restartNumberingAfterBreak="0">
    <w:nsid w:val="66830454"/>
    <w:multiLevelType w:val="multilevel"/>
    <w:tmpl w:val="6683045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74FB0463"/>
    <w:multiLevelType w:val="multilevel"/>
    <w:tmpl w:val="74FB0463"/>
    <w:lvl w:ilvl="0">
      <w:start w:val="1"/>
      <w:numFmt w:val="decimal"/>
      <w:suff w:val="nothing"/>
      <w:lvlText w:val="第%1篇"/>
      <w:lvlJc w:val="left"/>
      <w:rPr>
        <w:rFonts w:cs="Times New Roman" w:hint="eastAsia"/>
        <w:spacing w:val="60"/>
      </w:rPr>
    </w:lvl>
    <w:lvl w:ilvl="1">
      <w:start w:val="1"/>
      <w:numFmt w:val="none"/>
      <w:suff w:val="nothing"/>
      <w:lvlText w:val=""/>
      <w:lvlJc w:val="left"/>
      <w:rPr>
        <w:rFonts w:cs="Times New Roman" w:hint="eastAsia"/>
      </w:rPr>
    </w:lvl>
    <w:lvl w:ilvl="2">
      <w:start w:val="1"/>
      <w:numFmt w:val="none"/>
      <w:suff w:val="nothing"/>
      <w:lvlText w:val=""/>
      <w:lvlJc w:val="left"/>
      <w:rPr>
        <w:rFonts w:cs="Times New Roman" w:hint="eastAsia"/>
      </w:rPr>
    </w:lvl>
    <w:lvl w:ilvl="3">
      <w:start w:val="1"/>
      <w:numFmt w:val="none"/>
      <w:suff w:val="nothing"/>
      <w:lvlText w:val=""/>
      <w:lvlJc w:val="left"/>
      <w:rPr>
        <w:rFonts w:cs="Times New Roman" w:hint="eastAsia"/>
      </w:rPr>
    </w:lvl>
    <w:lvl w:ilvl="4">
      <w:start w:val="1"/>
      <w:numFmt w:val="none"/>
      <w:suff w:val="nothing"/>
      <w:lvlText w:val=""/>
      <w:lvlJc w:val="center"/>
      <w:pPr>
        <w:ind w:firstLine="288"/>
      </w:pPr>
      <w:rPr>
        <w:rFonts w:cs="Times New Roman" w:hint="eastAsia"/>
      </w:rPr>
    </w:lvl>
    <w:lvl w:ilvl="5">
      <w:start w:val="1"/>
      <w:numFmt w:val="none"/>
      <w:pStyle w:val="6"/>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4" w15:restartNumberingAfterBreak="0">
    <w:nsid w:val="775F8F3D"/>
    <w:multiLevelType w:val="singleLevel"/>
    <w:tmpl w:val="4A2606EC"/>
    <w:lvl w:ilvl="0">
      <w:start w:val="13"/>
      <w:numFmt w:val="decimal"/>
      <w:suff w:val="nothing"/>
      <w:lvlText w:val="（%1）"/>
      <w:lvlJc w:val="left"/>
      <w:rPr>
        <w:u w:val="single"/>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GMzOWNiZmVhZDMyMzUxZDlkNjk0Mjg3MmY2OWRjYjQifQ=="/>
  </w:docVars>
  <w:rsids>
    <w:rsidRoot w:val="007B41BE"/>
    <w:rsid w:val="00000F49"/>
    <w:rsid w:val="0000203C"/>
    <w:rsid w:val="0000789F"/>
    <w:rsid w:val="000116CB"/>
    <w:rsid w:val="000117DF"/>
    <w:rsid w:val="000200EE"/>
    <w:rsid w:val="00021B33"/>
    <w:rsid w:val="0002409C"/>
    <w:rsid w:val="0005518C"/>
    <w:rsid w:val="000575F8"/>
    <w:rsid w:val="000741DD"/>
    <w:rsid w:val="000756F8"/>
    <w:rsid w:val="00080257"/>
    <w:rsid w:val="0008396E"/>
    <w:rsid w:val="00084B9B"/>
    <w:rsid w:val="000922BD"/>
    <w:rsid w:val="0009376C"/>
    <w:rsid w:val="000946E9"/>
    <w:rsid w:val="00094E42"/>
    <w:rsid w:val="000A2E20"/>
    <w:rsid w:val="000A38C4"/>
    <w:rsid w:val="000A580E"/>
    <w:rsid w:val="000A7109"/>
    <w:rsid w:val="000B0B4B"/>
    <w:rsid w:val="000B2222"/>
    <w:rsid w:val="000B5D82"/>
    <w:rsid w:val="000C1007"/>
    <w:rsid w:val="000C11E0"/>
    <w:rsid w:val="000C2710"/>
    <w:rsid w:val="000C4296"/>
    <w:rsid w:val="000D03D1"/>
    <w:rsid w:val="000D396E"/>
    <w:rsid w:val="000D4273"/>
    <w:rsid w:val="000D5611"/>
    <w:rsid w:val="000D5DED"/>
    <w:rsid w:val="000D6DC8"/>
    <w:rsid w:val="000D7BDF"/>
    <w:rsid w:val="000E0B3F"/>
    <w:rsid w:val="000E424C"/>
    <w:rsid w:val="000F4238"/>
    <w:rsid w:val="000F56B1"/>
    <w:rsid w:val="000F7B61"/>
    <w:rsid w:val="00105204"/>
    <w:rsid w:val="00110469"/>
    <w:rsid w:val="0012067A"/>
    <w:rsid w:val="00122A09"/>
    <w:rsid w:val="00126F07"/>
    <w:rsid w:val="00127F32"/>
    <w:rsid w:val="00130671"/>
    <w:rsid w:val="0013621C"/>
    <w:rsid w:val="00142BBA"/>
    <w:rsid w:val="0014385B"/>
    <w:rsid w:val="00151954"/>
    <w:rsid w:val="00156E17"/>
    <w:rsid w:val="001664FF"/>
    <w:rsid w:val="00171EDC"/>
    <w:rsid w:val="00172CA0"/>
    <w:rsid w:val="00173B67"/>
    <w:rsid w:val="00174370"/>
    <w:rsid w:val="00174B37"/>
    <w:rsid w:val="00175C73"/>
    <w:rsid w:val="00181CAA"/>
    <w:rsid w:val="00191219"/>
    <w:rsid w:val="0019269F"/>
    <w:rsid w:val="001976AC"/>
    <w:rsid w:val="001A4ED7"/>
    <w:rsid w:val="001B1995"/>
    <w:rsid w:val="001B227F"/>
    <w:rsid w:val="001B4836"/>
    <w:rsid w:val="001B5EF0"/>
    <w:rsid w:val="001B6A1F"/>
    <w:rsid w:val="001C2986"/>
    <w:rsid w:val="001D4136"/>
    <w:rsid w:val="001D6E58"/>
    <w:rsid w:val="001D6F6F"/>
    <w:rsid w:val="001E3AFE"/>
    <w:rsid w:val="001E4027"/>
    <w:rsid w:val="001F46C0"/>
    <w:rsid w:val="001F4B41"/>
    <w:rsid w:val="00200614"/>
    <w:rsid w:val="00200BB4"/>
    <w:rsid w:val="00206425"/>
    <w:rsid w:val="00206E50"/>
    <w:rsid w:val="00206EEA"/>
    <w:rsid w:val="0021591F"/>
    <w:rsid w:val="00224F8B"/>
    <w:rsid w:val="002358EB"/>
    <w:rsid w:val="00236FF7"/>
    <w:rsid w:val="00237822"/>
    <w:rsid w:val="0024638C"/>
    <w:rsid w:val="00250FE9"/>
    <w:rsid w:val="00260F87"/>
    <w:rsid w:val="002713E5"/>
    <w:rsid w:val="00272622"/>
    <w:rsid w:val="00286C2C"/>
    <w:rsid w:val="00291E79"/>
    <w:rsid w:val="00297366"/>
    <w:rsid w:val="002A1A70"/>
    <w:rsid w:val="002A2298"/>
    <w:rsid w:val="002A582E"/>
    <w:rsid w:val="002A5897"/>
    <w:rsid w:val="002B2983"/>
    <w:rsid w:val="002B55A7"/>
    <w:rsid w:val="002B5BAF"/>
    <w:rsid w:val="002C27E8"/>
    <w:rsid w:val="002D3971"/>
    <w:rsid w:val="002D556D"/>
    <w:rsid w:val="002E30E7"/>
    <w:rsid w:val="002E54BB"/>
    <w:rsid w:val="002F51CF"/>
    <w:rsid w:val="002F783D"/>
    <w:rsid w:val="0032007E"/>
    <w:rsid w:val="003243D5"/>
    <w:rsid w:val="00327551"/>
    <w:rsid w:val="00336AA3"/>
    <w:rsid w:val="0035141B"/>
    <w:rsid w:val="00366991"/>
    <w:rsid w:val="00367D12"/>
    <w:rsid w:val="00370F1D"/>
    <w:rsid w:val="00372CDB"/>
    <w:rsid w:val="00373AE8"/>
    <w:rsid w:val="00380562"/>
    <w:rsid w:val="00384C27"/>
    <w:rsid w:val="00385331"/>
    <w:rsid w:val="00386914"/>
    <w:rsid w:val="00393A85"/>
    <w:rsid w:val="00393AC0"/>
    <w:rsid w:val="003953D2"/>
    <w:rsid w:val="003A08C5"/>
    <w:rsid w:val="003B4BAB"/>
    <w:rsid w:val="003C1154"/>
    <w:rsid w:val="003E59EA"/>
    <w:rsid w:val="003E75D4"/>
    <w:rsid w:val="003F2F31"/>
    <w:rsid w:val="003F5422"/>
    <w:rsid w:val="003F6213"/>
    <w:rsid w:val="0041049D"/>
    <w:rsid w:val="00421387"/>
    <w:rsid w:val="00425452"/>
    <w:rsid w:val="0042688F"/>
    <w:rsid w:val="00435BAA"/>
    <w:rsid w:val="004370EC"/>
    <w:rsid w:val="00437DFD"/>
    <w:rsid w:val="004424B8"/>
    <w:rsid w:val="0044263B"/>
    <w:rsid w:val="00446403"/>
    <w:rsid w:val="004548ED"/>
    <w:rsid w:val="0045714D"/>
    <w:rsid w:val="004638F7"/>
    <w:rsid w:val="0046613E"/>
    <w:rsid w:val="004727B2"/>
    <w:rsid w:val="00475705"/>
    <w:rsid w:val="0047678C"/>
    <w:rsid w:val="004809E7"/>
    <w:rsid w:val="00487C53"/>
    <w:rsid w:val="00495C1C"/>
    <w:rsid w:val="004A6256"/>
    <w:rsid w:val="004A70D8"/>
    <w:rsid w:val="004A7E4A"/>
    <w:rsid w:val="004B1A6A"/>
    <w:rsid w:val="004B295D"/>
    <w:rsid w:val="004B58CF"/>
    <w:rsid w:val="004D0B5E"/>
    <w:rsid w:val="004D7ED9"/>
    <w:rsid w:val="004E1BA5"/>
    <w:rsid w:val="004E2FF2"/>
    <w:rsid w:val="004F3318"/>
    <w:rsid w:val="004F70CE"/>
    <w:rsid w:val="004F7AB4"/>
    <w:rsid w:val="00501F6A"/>
    <w:rsid w:val="005067F8"/>
    <w:rsid w:val="0051318A"/>
    <w:rsid w:val="00521ACF"/>
    <w:rsid w:val="00534889"/>
    <w:rsid w:val="00541830"/>
    <w:rsid w:val="005441A0"/>
    <w:rsid w:val="00545845"/>
    <w:rsid w:val="00555513"/>
    <w:rsid w:val="00555A0B"/>
    <w:rsid w:val="005625CF"/>
    <w:rsid w:val="00570059"/>
    <w:rsid w:val="00572811"/>
    <w:rsid w:val="00572A10"/>
    <w:rsid w:val="00574CD1"/>
    <w:rsid w:val="00575098"/>
    <w:rsid w:val="00577268"/>
    <w:rsid w:val="005820E2"/>
    <w:rsid w:val="00583813"/>
    <w:rsid w:val="005866FB"/>
    <w:rsid w:val="0058774D"/>
    <w:rsid w:val="005934B4"/>
    <w:rsid w:val="005941FA"/>
    <w:rsid w:val="0059459E"/>
    <w:rsid w:val="00597F2E"/>
    <w:rsid w:val="005A0456"/>
    <w:rsid w:val="005A11BC"/>
    <w:rsid w:val="005A4930"/>
    <w:rsid w:val="005A5872"/>
    <w:rsid w:val="005A688D"/>
    <w:rsid w:val="005A7B61"/>
    <w:rsid w:val="005C212B"/>
    <w:rsid w:val="005C4391"/>
    <w:rsid w:val="005D0607"/>
    <w:rsid w:val="005D30F7"/>
    <w:rsid w:val="005D360C"/>
    <w:rsid w:val="005D6806"/>
    <w:rsid w:val="005E0E24"/>
    <w:rsid w:val="005E137A"/>
    <w:rsid w:val="005E6076"/>
    <w:rsid w:val="005E72C8"/>
    <w:rsid w:val="005F4299"/>
    <w:rsid w:val="00602110"/>
    <w:rsid w:val="006036EF"/>
    <w:rsid w:val="006173A9"/>
    <w:rsid w:val="006374F6"/>
    <w:rsid w:val="00640B59"/>
    <w:rsid w:val="00642A44"/>
    <w:rsid w:val="00644E99"/>
    <w:rsid w:val="00652921"/>
    <w:rsid w:val="00652CA1"/>
    <w:rsid w:val="00655F78"/>
    <w:rsid w:val="00657248"/>
    <w:rsid w:val="006616D4"/>
    <w:rsid w:val="00671D48"/>
    <w:rsid w:val="00673B83"/>
    <w:rsid w:val="00677175"/>
    <w:rsid w:val="00680BFD"/>
    <w:rsid w:val="00693A6C"/>
    <w:rsid w:val="006A33C6"/>
    <w:rsid w:val="006A3F80"/>
    <w:rsid w:val="006B1ACE"/>
    <w:rsid w:val="006B6B0D"/>
    <w:rsid w:val="006C0B0D"/>
    <w:rsid w:val="006C10ED"/>
    <w:rsid w:val="006C1E9A"/>
    <w:rsid w:val="006C26C3"/>
    <w:rsid w:val="006C48B8"/>
    <w:rsid w:val="006D4309"/>
    <w:rsid w:val="006E2240"/>
    <w:rsid w:val="006E2ACD"/>
    <w:rsid w:val="006E3E75"/>
    <w:rsid w:val="006F3576"/>
    <w:rsid w:val="006F652F"/>
    <w:rsid w:val="00710F24"/>
    <w:rsid w:val="00712146"/>
    <w:rsid w:val="00713CCD"/>
    <w:rsid w:val="0073229B"/>
    <w:rsid w:val="00733785"/>
    <w:rsid w:val="00750A50"/>
    <w:rsid w:val="0075171C"/>
    <w:rsid w:val="00754D23"/>
    <w:rsid w:val="007575D4"/>
    <w:rsid w:val="00757DBA"/>
    <w:rsid w:val="007608DF"/>
    <w:rsid w:val="00765482"/>
    <w:rsid w:val="00780EC8"/>
    <w:rsid w:val="007842F2"/>
    <w:rsid w:val="007845C9"/>
    <w:rsid w:val="00796584"/>
    <w:rsid w:val="007972B6"/>
    <w:rsid w:val="007A07FD"/>
    <w:rsid w:val="007A2C23"/>
    <w:rsid w:val="007A5461"/>
    <w:rsid w:val="007A683C"/>
    <w:rsid w:val="007B3D53"/>
    <w:rsid w:val="007B41BE"/>
    <w:rsid w:val="007C1B29"/>
    <w:rsid w:val="007D6D06"/>
    <w:rsid w:val="007D6F25"/>
    <w:rsid w:val="007E0271"/>
    <w:rsid w:val="007E5C0C"/>
    <w:rsid w:val="007F6FFC"/>
    <w:rsid w:val="007F715D"/>
    <w:rsid w:val="0080687F"/>
    <w:rsid w:val="0081038C"/>
    <w:rsid w:val="00812DDB"/>
    <w:rsid w:val="00814858"/>
    <w:rsid w:val="00814B1B"/>
    <w:rsid w:val="008202FF"/>
    <w:rsid w:val="00822C7D"/>
    <w:rsid w:val="008233DE"/>
    <w:rsid w:val="008313D6"/>
    <w:rsid w:val="008322E4"/>
    <w:rsid w:val="00835C9E"/>
    <w:rsid w:val="0084166C"/>
    <w:rsid w:val="00841A54"/>
    <w:rsid w:val="00843576"/>
    <w:rsid w:val="00845166"/>
    <w:rsid w:val="008538C9"/>
    <w:rsid w:val="00861FE4"/>
    <w:rsid w:val="00867519"/>
    <w:rsid w:val="00871D8E"/>
    <w:rsid w:val="008936F8"/>
    <w:rsid w:val="00897C49"/>
    <w:rsid w:val="008A3628"/>
    <w:rsid w:val="008A56B2"/>
    <w:rsid w:val="008B6A1F"/>
    <w:rsid w:val="008D0B24"/>
    <w:rsid w:val="008D1007"/>
    <w:rsid w:val="008D2515"/>
    <w:rsid w:val="008D2A78"/>
    <w:rsid w:val="008E2AF1"/>
    <w:rsid w:val="008E4A64"/>
    <w:rsid w:val="008E4AD1"/>
    <w:rsid w:val="008E5C50"/>
    <w:rsid w:val="008F207F"/>
    <w:rsid w:val="008F26ED"/>
    <w:rsid w:val="008F5D45"/>
    <w:rsid w:val="008F6428"/>
    <w:rsid w:val="008F6D99"/>
    <w:rsid w:val="00920E49"/>
    <w:rsid w:val="00937C01"/>
    <w:rsid w:val="0094035D"/>
    <w:rsid w:val="0095264E"/>
    <w:rsid w:val="0095361B"/>
    <w:rsid w:val="009614C9"/>
    <w:rsid w:val="00961EC5"/>
    <w:rsid w:val="00963389"/>
    <w:rsid w:val="009664AF"/>
    <w:rsid w:val="00966CD4"/>
    <w:rsid w:val="00991949"/>
    <w:rsid w:val="009A2AD2"/>
    <w:rsid w:val="009A4AD1"/>
    <w:rsid w:val="009A704D"/>
    <w:rsid w:val="009A70F6"/>
    <w:rsid w:val="009A7D68"/>
    <w:rsid w:val="009B650C"/>
    <w:rsid w:val="009B7D9A"/>
    <w:rsid w:val="009C1321"/>
    <w:rsid w:val="009C7E90"/>
    <w:rsid w:val="009D4C9D"/>
    <w:rsid w:val="009D4E87"/>
    <w:rsid w:val="009E5E2B"/>
    <w:rsid w:val="009F3463"/>
    <w:rsid w:val="00A0387A"/>
    <w:rsid w:val="00A0619D"/>
    <w:rsid w:val="00A20AF3"/>
    <w:rsid w:val="00A2579D"/>
    <w:rsid w:val="00A30845"/>
    <w:rsid w:val="00A359B0"/>
    <w:rsid w:val="00A3639A"/>
    <w:rsid w:val="00A4111B"/>
    <w:rsid w:val="00A4125C"/>
    <w:rsid w:val="00A44AD2"/>
    <w:rsid w:val="00A50D34"/>
    <w:rsid w:val="00A55007"/>
    <w:rsid w:val="00A56281"/>
    <w:rsid w:val="00A63940"/>
    <w:rsid w:val="00A64E29"/>
    <w:rsid w:val="00A650B1"/>
    <w:rsid w:val="00A652F1"/>
    <w:rsid w:val="00A8454E"/>
    <w:rsid w:val="00A854BD"/>
    <w:rsid w:val="00A9662B"/>
    <w:rsid w:val="00A97241"/>
    <w:rsid w:val="00A97D98"/>
    <w:rsid w:val="00AB6F4C"/>
    <w:rsid w:val="00AD09CD"/>
    <w:rsid w:val="00AD0E99"/>
    <w:rsid w:val="00AD3DEE"/>
    <w:rsid w:val="00AD5F2A"/>
    <w:rsid w:val="00AD6716"/>
    <w:rsid w:val="00AE1BDC"/>
    <w:rsid w:val="00AE1CB2"/>
    <w:rsid w:val="00AF10B2"/>
    <w:rsid w:val="00B0483A"/>
    <w:rsid w:val="00B10A41"/>
    <w:rsid w:val="00B134E0"/>
    <w:rsid w:val="00B16002"/>
    <w:rsid w:val="00B16EC8"/>
    <w:rsid w:val="00B20BA6"/>
    <w:rsid w:val="00B5006D"/>
    <w:rsid w:val="00B502A2"/>
    <w:rsid w:val="00B51658"/>
    <w:rsid w:val="00B53298"/>
    <w:rsid w:val="00B56FB0"/>
    <w:rsid w:val="00B60C50"/>
    <w:rsid w:val="00B61B86"/>
    <w:rsid w:val="00B63201"/>
    <w:rsid w:val="00B717CA"/>
    <w:rsid w:val="00B805F7"/>
    <w:rsid w:val="00B8300E"/>
    <w:rsid w:val="00B876F8"/>
    <w:rsid w:val="00B9147C"/>
    <w:rsid w:val="00B964C8"/>
    <w:rsid w:val="00BA201C"/>
    <w:rsid w:val="00BA54F3"/>
    <w:rsid w:val="00BA7ACE"/>
    <w:rsid w:val="00BB002E"/>
    <w:rsid w:val="00BB544F"/>
    <w:rsid w:val="00BC22FB"/>
    <w:rsid w:val="00BC3FEC"/>
    <w:rsid w:val="00BC64E0"/>
    <w:rsid w:val="00BC74DD"/>
    <w:rsid w:val="00BC7B91"/>
    <w:rsid w:val="00BD3DB5"/>
    <w:rsid w:val="00BE1732"/>
    <w:rsid w:val="00BE216D"/>
    <w:rsid w:val="00BF6278"/>
    <w:rsid w:val="00BF7D9A"/>
    <w:rsid w:val="00C0096A"/>
    <w:rsid w:val="00C01B2A"/>
    <w:rsid w:val="00C21A9C"/>
    <w:rsid w:val="00C267C0"/>
    <w:rsid w:val="00C307AB"/>
    <w:rsid w:val="00C3190D"/>
    <w:rsid w:val="00C32C1E"/>
    <w:rsid w:val="00C408D3"/>
    <w:rsid w:val="00C473C9"/>
    <w:rsid w:val="00C53409"/>
    <w:rsid w:val="00C7171B"/>
    <w:rsid w:val="00C81F53"/>
    <w:rsid w:val="00C82C8A"/>
    <w:rsid w:val="00CA5495"/>
    <w:rsid w:val="00CA645B"/>
    <w:rsid w:val="00CA79E5"/>
    <w:rsid w:val="00CB2823"/>
    <w:rsid w:val="00CB576A"/>
    <w:rsid w:val="00CB6198"/>
    <w:rsid w:val="00CC0D0D"/>
    <w:rsid w:val="00CC1965"/>
    <w:rsid w:val="00CC46DB"/>
    <w:rsid w:val="00CD156B"/>
    <w:rsid w:val="00CD6408"/>
    <w:rsid w:val="00CE4F5E"/>
    <w:rsid w:val="00CE7521"/>
    <w:rsid w:val="00D00B88"/>
    <w:rsid w:val="00D02452"/>
    <w:rsid w:val="00D0470F"/>
    <w:rsid w:val="00D11C65"/>
    <w:rsid w:val="00D25590"/>
    <w:rsid w:val="00D352D1"/>
    <w:rsid w:val="00D40DF7"/>
    <w:rsid w:val="00D62F37"/>
    <w:rsid w:val="00D66B0E"/>
    <w:rsid w:val="00D75B45"/>
    <w:rsid w:val="00D77DB1"/>
    <w:rsid w:val="00D817E9"/>
    <w:rsid w:val="00D84E64"/>
    <w:rsid w:val="00D926FC"/>
    <w:rsid w:val="00D93D4E"/>
    <w:rsid w:val="00D954FF"/>
    <w:rsid w:val="00DB06F1"/>
    <w:rsid w:val="00DC003F"/>
    <w:rsid w:val="00DC05EE"/>
    <w:rsid w:val="00DC5B3E"/>
    <w:rsid w:val="00DD096A"/>
    <w:rsid w:val="00DD2353"/>
    <w:rsid w:val="00DD6873"/>
    <w:rsid w:val="00DD6BB7"/>
    <w:rsid w:val="00DE01E3"/>
    <w:rsid w:val="00DF2BF1"/>
    <w:rsid w:val="00DF7F49"/>
    <w:rsid w:val="00E04F9B"/>
    <w:rsid w:val="00E07BC4"/>
    <w:rsid w:val="00E13106"/>
    <w:rsid w:val="00E202A0"/>
    <w:rsid w:val="00E22EAB"/>
    <w:rsid w:val="00E32BC0"/>
    <w:rsid w:val="00E343A0"/>
    <w:rsid w:val="00E35272"/>
    <w:rsid w:val="00E43165"/>
    <w:rsid w:val="00E43EA5"/>
    <w:rsid w:val="00E457F6"/>
    <w:rsid w:val="00E46697"/>
    <w:rsid w:val="00E549D8"/>
    <w:rsid w:val="00E61E26"/>
    <w:rsid w:val="00E6315B"/>
    <w:rsid w:val="00E637CB"/>
    <w:rsid w:val="00E638F3"/>
    <w:rsid w:val="00E65C48"/>
    <w:rsid w:val="00E750BD"/>
    <w:rsid w:val="00E840EE"/>
    <w:rsid w:val="00E851E4"/>
    <w:rsid w:val="00E92CF0"/>
    <w:rsid w:val="00E94B75"/>
    <w:rsid w:val="00EA0BA4"/>
    <w:rsid w:val="00EB3EBC"/>
    <w:rsid w:val="00EB4B78"/>
    <w:rsid w:val="00EB6530"/>
    <w:rsid w:val="00EB6D64"/>
    <w:rsid w:val="00EB75F3"/>
    <w:rsid w:val="00EC014E"/>
    <w:rsid w:val="00EC4438"/>
    <w:rsid w:val="00EC4B27"/>
    <w:rsid w:val="00ED014A"/>
    <w:rsid w:val="00ED4C19"/>
    <w:rsid w:val="00ED71FB"/>
    <w:rsid w:val="00EE61F1"/>
    <w:rsid w:val="00EF3B0A"/>
    <w:rsid w:val="00EF6A5D"/>
    <w:rsid w:val="00F1178B"/>
    <w:rsid w:val="00F143DB"/>
    <w:rsid w:val="00F2759C"/>
    <w:rsid w:val="00F27D30"/>
    <w:rsid w:val="00F32EA7"/>
    <w:rsid w:val="00F36455"/>
    <w:rsid w:val="00F36770"/>
    <w:rsid w:val="00F369E4"/>
    <w:rsid w:val="00F40301"/>
    <w:rsid w:val="00F43F3A"/>
    <w:rsid w:val="00F44C52"/>
    <w:rsid w:val="00F45F66"/>
    <w:rsid w:val="00F46C14"/>
    <w:rsid w:val="00F62439"/>
    <w:rsid w:val="00F62534"/>
    <w:rsid w:val="00F6593C"/>
    <w:rsid w:val="00F71A98"/>
    <w:rsid w:val="00FA5926"/>
    <w:rsid w:val="00FB1953"/>
    <w:rsid w:val="00FB5D55"/>
    <w:rsid w:val="00FB6ACE"/>
    <w:rsid w:val="00FB7C7C"/>
    <w:rsid w:val="00FC0419"/>
    <w:rsid w:val="00FC5596"/>
    <w:rsid w:val="00FC7497"/>
    <w:rsid w:val="00FC76AA"/>
    <w:rsid w:val="00FE0713"/>
    <w:rsid w:val="00FE77AC"/>
    <w:rsid w:val="00FF0FF5"/>
    <w:rsid w:val="00FF383E"/>
    <w:rsid w:val="00FF5E68"/>
    <w:rsid w:val="05935ABA"/>
    <w:rsid w:val="072F44E3"/>
    <w:rsid w:val="09F33618"/>
    <w:rsid w:val="0F7E4AB5"/>
    <w:rsid w:val="0FEF45D8"/>
    <w:rsid w:val="11E8746F"/>
    <w:rsid w:val="14D34591"/>
    <w:rsid w:val="18151F96"/>
    <w:rsid w:val="181C07FE"/>
    <w:rsid w:val="1A2F4635"/>
    <w:rsid w:val="1AD03189"/>
    <w:rsid w:val="1E486D96"/>
    <w:rsid w:val="1EBA5A37"/>
    <w:rsid w:val="20216DCB"/>
    <w:rsid w:val="22AD0709"/>
    <w:rsid w:val="24A972CC"/>
    <w:rsid w:val="28790229"/>
    <w:rsid w:val="2A880A7B"/>
    <w:rsid w:val="2DC4660F"/>
    <w:rsid w:val="30365F4C"/>
    <w:rsid w:val="30997F39"/>
    <w:rsid w:val="32BF3509"/>
    <w:rsid w:val="339B6959"/>
    <w:rsid w:val="36FA484C"/>
    <w:rsid w:val="375D203C"/>
    <w:rsid w:val="37FA01D4"/>
    <w:rsid w:val="38026A6F"/>
    <w:rsid w:val="39C15447"/>
    <w:rsid w:val="3D60411F"/>
    <w:rsid w:val="41E657FF"/>
    <w:rsid w:val="42BB330B"/>
    <w:rsid w:val="48523C0A"/>
    <w:rsid w:val="4B3F6B82"/>
    <w:rsid w:val="4B6B7860"/>
    <w:rsid w:val="4C066B29"/>
    <w:rsid w:val="4C3719B2"/>
    <w:rsid w:val="4E6C325B"/>
    <w:rsid w:val="51A77FC0"/>
    <w:rsid w:val="53F92C98"/>
    <w:rsid w:val="59C9560C"/>
    <w:rsid w:val="5ACA271A"/>
    <w:rsid w:val="5CDF456F"/>
    <w:rsid w:val="5D572C78"/>
    <w:rsid w:val="5DB47A84"/>
    <w:rsid w:val="5F4B72E8"/>
    <w:rsid w:val="653505E7"/>
    <w:rsid w:val="6C7621DF"/>
    <w:rsid w:val="6C787452"/>
    <w:rsid w:val="6CEF4F0F"/>
    <w:rsid w:val="6DAB59DE"/>
    <w:rsid w:val="73CC483B"/>
    <w:rsid w:val="747857C5"/>
    <w:rsid w:val="74D57DC3"/>
    <w:rsid w:val="7ADC31A8"/>
    <w:rsid w:val="7FB7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435635"/>
  <w15:docId w15:val="{25407BC3-4545-4A61-9E03-8077AB294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qFormat="1"/>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Calibri" w:eastAsia="宋体" w:hAnsi="Calibri"/>
      <w:kern w:val="2"/>
      <w:sz w:val="21"/>
      <w:szCs w:val="22"/>
    </w:rPr>
  </w:style>
  <w:style w:type="paragraph" w:styleId="1">
    <w:name w:val="heading 1"/>
    <w:basedOn w:val="a1"/>
    <w:next w:val="a2"/>
    <w:link w:val="11"/>
    <w:qFormat/>
    <w:pPr>
      <w:keepNext/>
      <w:keepLines/>
      <w:spacing w:after="120" w:line="360" w:lineRule="auto"/>
      <w:outlineLvl w:val="0"/>
    </w:pPr>
    <w:rPr>
      <w:kern w:val="44"/>
      <w:sz w:val="28"/>
      <w:szCs w:val="28"/>
    </w:rPr>
  </w:style>
  <w:style w:type="paragraph" w:styleId="2">
    <w:name w:val="heading 2"/>
    <w:basedOn w:val="a"/>
    <w:next w:val="a3"/>
    <w:link w:val="21"/>
    <w:qFormat/>
    <w:pPr>
      <w:keepNext/>
      <w:keepLines/>
      <w:spacing w:before="120" w:after="120" w:line="415" w:lineRule="auto"/>
      <w:ind w:left="454"/>
      <w:jc w:val="center"/>
      <w:outlineLvl w:val="1"/>
    </w:pPr>
    <w:rPr>
      <w:rFonts w:ascii="Arial" w:hAnsi="Arial"/>
      <w:b/>
      <w:color w:val="000000"/>
      <w:sz w:val="24"/>
      <w:szCs w:val="24"/>
    </w:rPr>
  </w:style>
  <w:style w:type="paragraph" w:styleId="3">
    <w:name w:val="heading 3"/>
    <w:basedOn w:val="a"/>
    <w:next w:val="a"/>
    <w:link w:val="31"/>
    <w:qFormat/>
    <w:pPr>
      <w:widowControl/>
      <w:spacing w:before="100" w:beforeAutospacing="1" w:after="100" w:afterAutospacing="1"/>
      <w:jc w:val="left"/>
      <w:outlineLvl w:val="2"/>
    </w:pPr>
    <w:rPr>
      <w:rFonts w:ascii="宋体" w:hAnsi="宋体" w:cs="宋体"/>
      <w:kern w:val="0"/>
      <w:sz w:val="27"/>
      <w:szCs w:val="27"/>
    </w:rPr>
  </w:style>
  <w:style w:type="paragraph" w:styleId="4">
    <w:name w:val="heading 4"/>
    <w:basedOn w:val="3"/>
    <w:next w:val="a3"/>
    <w:link w:val="41"/>
    <w:qFormat/>
    <w:pPr>
      <w:keepNext/>
      <w:keepLines/>
      <w:widowControl w:val="0"/>
      <w:numPr>
        <w:ilvl w:val="3"/>
        <w:numId w:val="1"/>
      </w:numPr>
      <w:spacing w:beforeLines="50" w:before="0" w:beforeAutospacing="0" w:afterLines="50" w:after="0" w:afterAutospacing="0" w:line="360" w:lineRule="auto"/>
      <w:outlineLvl w:val="3"/>
    </w:pPr>
    <w:rPr>
      <w:rFonts w:ascii="Arial" w:hAnsi="Arial" w:cs="Times New Roman"/>
      <w:color w:val="000000"/>
      <w:kern w:val="2"/>
      <w:sz w:val="21"/>
      <w:szCs w:val="21"/>
    </w:rPr>
  </w:style>
  <w:style w:type="paragraph" w:styleId="5">
    <w:name w:val="heading 5"/>
    <w:basedOn w:val="4"/>
    <w:next w:val="a3"/>
    <w:link w:val="51"/>
    <w:qFormat/>
    <w:pPr>
      <w:numPr>
        <w:ilvl w:val="4"/>
      </w:numPr>
      <w:spacing w:line="240" w:lineRule="exact"/>
      <w:outlineLvl w:val="4"/>
    </w:pPr>
  </w:style>
  <w:style w:type="paragraph" w:styleId="6">
    <w:name w:val="heading 6"/>
    <w:basedOn w:val="a"/>
    <w:next w:val="a"/>
    <w:link w:val="61"/>
    <w:qFormat/>
    <w:pPr>
      <w:keepNext/>
      <w:keepLines/>
      <w:numPr>
        <w:ilvl w:val="5"/>
        <w:numId w:val="2"/>
      </w:numPr>
      <w:spacing w:before="240" w:after="64" w:line="320" w:lineRule="auto"/>
      <w:outlineLvl w:val="5"/>
    </w:pPr>
    <w:rPr>
      <w:rFonts w:ascii="Arial" w:eastAsia="黑体" w:hAnsi="Arial"/>
      <w:b/>
      <w:bCs/>
      <w:sz w:val="24"/>
      <w:szCs w:val="24"/>
    </w:rPr>
  </w:style>
  <w:style w:type="paragraph" w:styleId="7">
    <w:name w:val="heading 7"/>
    <w:basedOn w:val="a"/>
    <w:next w:val="a3"/>
    <w:link w:val="71"/>
    <w:qFormat/>
    <w:pPr>
      <w:keepNext/>
      <w:keepLines/>
      <w:numPr>
        <w:ilvl w:val="6"/>
        <w:numId w:val="1"/>
      </w:numPr>
      <w:spacing w:before="240" w:after="64" w:line="320" w:lineRule="auto"/>
      <w:outlineLvl w:val="6"/>
    </w:pPr>
    <w:rPr>
      <w:rFonts w:ascii="Times New Roman" w:hAnsi="Times New Roman"/>
      <w:b/>
      <w:sz w:val="24"/>
      <w:szCs w:val="20"/>
    </w:rPr>
  </w:style>
  <w:style w:type="paragraph" w:styleId="8">
    <w:name w:val="heading 8"/>
    <w:basedOn w:val="a"/>
    <w:next w:val="a3"/>
    <w:link w:val="81"/>
    <w:qFormat/>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
    <w:next w:val="a3"/>
    <w:link w:val="91"/>
    <w:qFormat/>
    <w:pPr>
      <w:keepNext/>
      <w:keepLines/>
      <w:numPr>
        <w:ilvl w:val="8"/>
        <w:numId w:val="1"/>
      </w:numPr>
      <w:spacing w:before="240" w:after="64" w:line="320" w:lineRule="auto"/>
      <w:outlineLvl w:val="8"/>
    </w:pPr>
    <w:rPr>
      <w:rFonts w:ascii="Arial" w:eastAsia="黑体" w:hAnsi="Arial"/>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0">
    <w:name w:val="Plain Text"/>
    <w:basedOn w:val="a"/>
    <w:link w:val="10"/>
    <w:qFormat/>
    <w:rPr>
      <w:rFonts w:ascii="宋体" w:hAnsi="Courier New"/>
      <w:szCs w:val="20"/>
    </w:rPr>
  </w:style>
  <w:style w:type="paragraph" w:styleId="a1">
    <w:name w:val="Title"/>
    <w:basedOn w:val="a"/>
    <w:link w:val="12"/>
    <w:qFormat/>
    <w:pPr>
      <w:spacing w:before="120" w:after="60"/>
      <w:jc w:val="center"/>
    </w:pPr>
    <w:rPr>
      <w:rFonts w:ascii="Arial" w:hAnsi="Arial"/>
      <w:b/>
      <w:sz w:val="44"/>
      <w:szCs w:val="20"/>
    </w:rPr>
  </w:style>
  <w:style w:type="paragraph" w:styleId="a2">
    <w:name w:val="Body Text First Indent"/>
    <w:basedOn w:val="a7"/>
    <w:link w:val="a8"/>
    <w:qFormat/>
    <w:pPr>
      <w:ind w:firstLine="420"/>
    </w:pPr>
  </w:style>
  <w:style w:type="paragraph" w:styleId="a7">
    <w:name w:val="Body Text"/>
    <w:basedOn w:val="a"/>
    <w:link w:val="13"/>
    <w:qFormat/>
    <w:pPr>
      <w:spacing w:after="120"/>
    </w:pPr>
    <w:rPr>
      <w:rFonts w:ascii="Times New Roman" w:hAnsi="Times New Roman"/>
      <w:szCs w:val="20"/>
    </w:rPr>
  </w:style>
  <w:style w:type="paragraph" w:styleId="a3">
    <w:name w:val="Normal Indent"/>
    <w:basedOn w:val="a"/>
    <w:link w:val="a9"/>
    <w:qFormat/>
    <w:pPr>
      <w:ind w:firstLine="420"/>
    </w:pPr>
    <w:rPr>
      <w:rFonts w:ascii="Times New Roman" w:hAnsi="Times New Roman"/>
      <w:szCs w:val="20"/>
    </w:rPr>
  </w:style>
  <w:style w:type="paragraph" w:styleId="aa">
    <w:name w:val="Document Map"/>
    <w:basedOn w:val="a"/>
    <w:link w:val="14"/>
    <w:qFormat/>
    <w:pPr>
      <w:shd w:val="clear" w:color="auto" w:fill="000080"/>
    </w:pPr>
    <w:rPr>
      <w:rFonts w:ascii="Times New Roman" w:hAnsi="Times New Roman"/>
      <w:szCs w:val="20"/>
    </w:rPr>
  </w:style>
  <w:style w:type="paragraph" w:styleId="ab">
    <w:name w:val="annotation text"/>
    <w:basedOn w:val="a"/>
    <w:link w:val="15"/>
    <w:qFormat/>
    <w:pPr>
      <w:spacing w:line="360" w:lineRule="auto"/>
      <w:ind w:firstLineChars="218" w:firstLine="523"/>
      <w:jc w:val="left"/>
    </w:pPr>
    <w:rPr>
      <w:rFonts w:ascii="宋体" w:hAnsi="宋体"/>
      <w:sz w:val="24"/>
      <w:szCs w:val="24"/>
    </w:rPr>
  </w:style>
  <w:style w:type="paragraph" w:styleId="ac">
    <w:name w:val="Body Text Indent"/>
    <w:basedOn w:val="a"/>
    <w:link w:val="16"/>
    <w:qFormat/>
    <w:pPr>
      <w:ind w:firstLine="570"/>
    </w:pPr>
    <w:rPr>
      <w:rFonts w:ascii="Times New Roman" w:hAnsi="Times New Roman"/>
      <w:sz w:val="28"/>
      <w:szCs w:val="20"/>
    </w:rPr>
  </w:style>
  <w:style w:type="paragraph" w:styleId="TOC3">
    <w:name w:val="toc 3"/>
    <w:basedOn w:val="a"/>
    <w:next w:val="a"/>
    <w:uiPriority w:val="39"/>
    <w:qFormat/>
    <w:pPr>
      <w:snapToGrid w:val="0"/>
      <w:spacing w:line="360" w:lineRule="auto"/>
      <w:ind w:leftChars="400" w:left="400"/>
      <w:jc w:val="left"/>
    </w:pPr>
    <w:rPr>
      <w:rFonts w:ascii="Times New Roman" w:hAnsi="Times New Roman"/>
      <w:sz w:val="24"/>
      <w:szCs w:val="20"/>
    </w:rPr>
  </w:style>
  <w:style w:type="paragraph" w:styleId="ad">
    <w:name w:val="Date"/>
    <w:basedOn w:val="a"/>
    <w:next w:val="a"/>
    <w:link w:val="17"/>
    <w:qFormat/>
    <w:rPr>
      <w:rFonts w:ascii="Times New Roman" w:hAnsi="Times New Roman"/>
      <w:szCs w:val="20"/>
    </w:rPr>
  </w:style>
  <w:style w:type="paragraph" w:styleId="20">
    <w:name w:val="Body Text Indent 2"/>
    <w:basedOn w:val="a"/>
    <w:link w:val="210"/>
    <w:qFormat/>
    <w:pPr>
      <w:spacing w:line="400" w:lineRule="exact"/>
      <w:ind w:left="425"/>
    </w:pPr>
    <w:rPr>
      <w:rFonts w:ascii="Times New Roman" w:hAnsi="Times New Roman"/>
      <w:color w:val="000000"/>
      <w:sz w:val="24"/>
      <w:szCs w:val="20"/>
    </w:rPr>
  </w:style>
  <w:style w:type="paragraph" w:styleId="ae">
    <w:name w:val="endnote text"/>
    <w:basedOn w:val="a"/>
    <w:link w:val="18"/>
    <w:qFormat/>
    <w:pPr>
      <w:snapToGrid w:val="0"/>
      <w:jc w:val="left"/>
    </w:pPr>
    <w:rPr>
      <w:rFonts w:ascii="Times New Roman" w:hAnsi="Times New Roman"/>
      <w:szCs w:val="20"/>
    </w:rPr>
  </w:style>
  <w:style w:type="paragraph" w:styleId="af">
    <w:name w:val="Balloon Text"/>
    <w:basedOn w:val="a"/>
    <w:link w:val="19"/>
    <w:qFormat/>
    <w:rPr>
      <w:rFonts w:ascii="Times New Roman" w:hAnsi="Times New Roman"/>
      <w:sz w:val="18"/>
      <w:szCs w:val="18"/>
    </w:rPr>
  </w:style>
  <w:style w:type="paragraph" w:styleId="af0">
    <w:name w:val="footer"/>
    <w:basedOn w:val="a"/>
    <w:link w:val="1a"/>
    <w:unhideWhenUsed/>
    <w:qFormat/>
    <w:pPr>
      <w:tabs>
        <w:tab w:val="center" w:pos="4153"/>
        <w:tab w:val="right" w:pos="8306"/>
      </w:tabs>
      <w:snapToGrid w:val="0"/>
      <w:jc w:val="left"/>
    </w:pPr>
    <w:rPr>
      <w:sz w:val="18"/>
      <w:szCs w:val="18"/>
    </w:rPr>
  </w:style>
  <w:style w:type="paragraph" w:styleId="af1">
    <w:name w:val="header"/>
    <w:basedOn w:val="a"/>
    <w:link w:val="1b"/>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af2">
    <w:name w:val="footnote text"/>
    <w:basedOn w:val="a"/>
    <w:link w:val="1c"/>
    <w:qFormat/>
    <w:pPr>
      <w:snapToGrid w:val="0"/>
      <w:spacing w:line="360" w:lineRule="auto"/>
      <w:ind w:firstLineChars="218" w:firstLine="523"/>
      <w:jc w:val="left"/>
    </w:pPr>
    <w:rPr>
      <w:rFonts w:ascii="宋体" w:hAnsi="宋体"/>
      <w:sz w:val="18"/>
      <w:szCs w:val="18"/>
    </w:rPr>
  </w:style>
  <w:style w:type="paragraph" w:styleId="30">
    <w:name w:val="Body Text Indent 3"/>
    <w:basedOn w:val="a"/>
    <w:link w:val="310"/>
    <w:qFormat/>
    <w:pPr>
      <w:tabs>
        <w:tab w:val="left" w:pos="0"/>
      </w:tabs>
      <w:spacing w:line="400" w:lineRule="exact"/>
      <w:ind w:leftChars="228" w:left="563" w:hangingChars="35" w:hanging="84"/>
    </w:pPr>
    <w:rPr>
      <w:rFonts w:ascii="Times New Roman" w:hAnsi="Times New Roman"/>
      <w:color w:val="000000"/>
      <w:sz w:val="24"/>
      <w:szCs w:val="20"/>
    </w:rPr>
  </w:style>
  <w:style w:type="paragraph" w:styleId="TOC2">
    <w:name w:val="toc 2"/>
    <w:basedOn w:val="a"/>
    <w:next w:val="a"/>
    <w:uiPriority w:val="39"/>
    <w:qFormat/>
    <w:pPr>
      <w:tabs>
        <w:tab w:val="right" w:leader="dot" w:pos="9060"/>
      </w:tabs>
      <w:snapToGrid w:val="0"/>
      <w:spacing w:line="360" w:lineRule="auto"/>
      <w:ind w:leftChars="200" w:left="420"/>
      <w:jc w:val="left"/>
    </w:pPr>
    <w:rPr>
      <w:rFonts w:ascii="Times New Roman" w:hAnsi="Times New Roman"/>
      <w:sz w:val="24"/>
      <w:szCs w:val="24"/>
    </w:rPr>
  </w:style>
  <w:style w:type="paragraph" w:styleId="22">
    <w:name w:val="Body Text 2"/>
    <w:basedOn w:val="a"/>
    <w:link w:val="211"/>
    <w:qFormat/>
    <w:rPr>
      <w:rFonts w:ascii="宋体" w:hAnsi="宋体"/>
      <w:szCs w:val="24"/>
      <w:u w:val="single"/>
    </w:rPr>
  </w:style>
  <w:style w:type="paragraph" w:styleId="1d">
    <w:name w:val="index 1"/>
    <w:basedOn w:val="a"/>
    <w:next w:val="a"/>
    <w:qFormat/>
    <w:rPr>
      <w:rFonts w:ascii="Times New Roman" w:eastAsia="仿宋_GB2312" w:hAnsi="Times New Roman"/>
      <w:sz w:val="28"/>
      <w:szCs w:val="20"/>
    </w:rPr>
  </w:style>
  <w:style w:type="paragraph" w:styleId="af3">
    <w:name w:val="annotation subject"/>
    <w:basedOn w:val="ab"/>
    <w:next w:val="ab"/>
    <w:link w:val="1e"/>
    <w:qFormat/>
    <w:rPr>
      <w:b/>
      <w:bCs/>
    </w:rPr>
  </w:style>
  <w:style w:type="paragraph" w:styleId="23">
    <w:name w:val="Body Text First Indent 2"/>
    <w:basedOn w:val="ac"/>
    <w:uiPriority w:val="99"/>
    <w:semiHidden/>
    <w:unhideWhenUsed/>
    <w:qFormat/>
    <w:pPr>
      <w:spacing w:after="120"/>
      <w:ind w:leftChars="200" w:left="420" w:firstLineChars="200" w:firstLine="420"/>
    </w:pPr>
    <w:rPr>
      <w:rFonts w:ascii="Calibri" w:hAnsi="Calibri"/>
      <w:sz w:val="21"/>
      <w:szCs w:val="22"/>
    </w:rPr>
  </w:style>
  <w:style w:type="table" w:styleId="af4">
    <w:name w:val="Table Grid"/>
    <w:basedOn w:val="a5"/>
    <w:qFormat/>
    <w:pPr>
      <w:widowControl w:val="0"/>
      <w:jc w:val="both"/>
    </w:pPr>
    <w:rPr>
      <w:rFonts w:ascii="Times New Roman" w:eastAsia="宋体"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qFormat/>
    <w:rPr>
      <w:b/>
    </w:rPr>
  </w:style>
  <w:style w:type="character" w:styleId="af6">
    <w:name w:val="endnote reference"/>
    <w:qFormat/>
    <w:rPr>
      <w:vertAlign w:val="superscript"/>
    </w:rPr>
  </w:style>
  <w:style w:type="character" w:styleId="af7">
    <w:name w:val="page number"/>
    <w:qFormat/>
    <w:rPr>
      <w:rFonts w:cs="Times New Roman"/>
    </w:rPr>
  </w:style>
  <w:style w:type="character" w:styleId="af8">
    <w:name w:val="FollowedHyperlink"/>
    <w:uiPriority w:val="99"/>
    <w:semiHidden/>
    <w:unhideWhenUsed/>
    <w:qFormat/>
    <w:rPr>
      <w:color w:val="954F72"/>
      <w:u w:val="single"/>
    </w:rPr>
  </w:style>
  <w:style w:type="character" w:styleId="af9">
    <w:name w:val="Hyperlink"/>
    <w:uiPriority w:val="99"/>
    <w:qFormat/>
    <w:rPr>
      <w:color w:val="0000FF"/>
      <w:u w:val="single"/>
    </w:rPr>
  </w:style>
  <w:style w:type="character" w:styleId="afa">
    <w:name w:val="annotation reference"/>
    <w:qFormat/>
    <w:rPr>
      <w:sz w:val="21"/>
      <w:szCs w:val="21"/>
    </w:rPr>
  </w:style>
  <w:style w:type="character" w:styleId="afb">
    <w:name w:val="footnote reference"/>
    <w:qFormat/>
    <w:rPr>
      <w:vertAlign w:val="superscript"/>
    </w:rPr>
  </w:style>
  <w:style w:type="character" w:customStyle="1" w:styleId="1f">
    <w:name w:val="标题 1 字符"/>
    <w:uiPriority w:val="9"/>
    <w:qFormat/>
    <w:rPr>
      <w:rFonts w:ascii="Calibri" w:eastAsia="宋体" w:hAnsi="Calibri" w:cs="Times New Roman"/>
      <w:b/>
      <w:bCs/>
      <w:kern w:val="44"/>
      <w:sz w:val="44"/>
      <w:szCs w:val="44"/>
    </w:rPr>
  </w:style>
  <w:style w:type="character" w:customStyle="1" w:styleId="24">
    <w:name w:val="标题 2 字符"/>
    <w:uiPriority w:val="9"/>
    <w:semiHidden/>
    <w:qFormat/>
    <w:rPr>
      <w:rFonts w:ascii="等线 Light" w:eastAsia="等线 Light" w:hAnsi="等线 Light" w:cs="Times New Roman"/>
      <w:b/>
      <w:bCs/>
      <w:sz w:val="32"/>
      <w:szCs w:val="32"/>
    </w:rPr>
  </w:style>
  <w:style w:type="character" w:customStyle="1" w:styleId="32">
    <w:name w:val="标题 3 字符"/>
    <w:uiPriority w:val="9"/>
    <w:semiHidden/>
    <w:qFormat/>
    <w:rPr>
      <w:rFonts w:ascii="Calibri" w:eastAsia="宋体" w:hAnsi="Calibri" w:cs="Times New Roman"/>
      <w:b/>
      <w:bCs/>
      <w:sz w:val="32"/>
      <w:szCs w:val="32"/>
    </w:rPr>
  </w:style>
  <w:style w:type="character" w:customStyle="1" w:styleId="40">
    <w:name w:val="标题 4 字符"/>
    <w:uiPriority w:val="9"/>
    <w:semiHidden/>
    <w:qFormat/>
    <w:rPr>
      <w:rFonts w:ascii="等线 Light" w:eastAsia="等线 Light" w:hAnsi="等线 Light" w:cs="Times New Roman"/>
      <w:b/>
      <w:bCs/>
      <w:sz w:val="28"/>
      <w:szCs w:val="28"/>
    </w:rPr>
  </w:style>
  <w:style w:type="character" w:customStyle="1" w:styleId="50">
    <w:name w:val="标题 5 字符"/>
    <w:uiPriority w:val="9"/>
    <w:semiHidden/>
    <w:qFormat/>
    <w:rPr>
      <w:rFonts w:ascii="Calibri" w:eastAsia="宋体" w:hAnsi="Calibri" w:cs="Times New Roman"/>
      <w:b/>
      <w:bCs/>
      <w:sz w:val="28"/>
      <w:szCs w:val="28"/>
    </w:rPr>
  </w:style>
  <w:style w:type="character" w:customStyle="1" w:styleId="60">
    <w:name w:val="标题 6 字符"/>
    <w:uiPriority w:val="9"/>
    <w:semiHidden/>
    <w:qFormat/>
    <w:rPr>
      <w:rFonts w:ascii="等线 Light" w:eastAsia="等线 Light" w:hAnsi="等线 Light" w:cs="Times New Roman"/>
      <w:b/>
      <w:bCs/>
      <w:sz w:val="24"/>
      <w:szCs w:val="24"/>
    </w:rPr>
  </w:style>
  <w:style w:type="character" w:customStyle="1" w:styleId="70">
    <w:name w:val="标题 7 字符"/>
    <w:uiPriority w:val="9"/>
    <w:semiHidden/>
    <w:qFormat/>
    <w:rPr>
      <w:rFonts w:ascii="Calibri" w:eastAsia="宋体" w:hAnsi="Calibri" w:cs="Times New Roman"/>
      <w:b/>
      <w:bCs/>
      <w:sz w:val="24"/>
      <w:szCs w:val="24"/>
    </w:rPr>
  </w:style>
  <w:style w:type="character" w:customStyle="1" w:styleId="80">
    <w:name w:val="标题 8 字符"/>
    <w:uiPriority w:val="9"/>
    <w:semiHidden/>
    <w:qFormat/>
    <w:rPr>
      <w:rFonts w:ascii="等线 Light" w:eastAsia="等线 Light" w:hAnsi="等线 Light" w:cs="Times New Roman"/>
      <w:sz w:val="24"/>
      <w:szCs w:val="24"/>
    </w:rPr>
  </w:style>
  <w:style w:type="character" w:customStyle="1" w:styleId="90">
    <w:name w:val="标题 9 字符"/>
    <w:uiPriority w:val="9"/>
    <w:semiHidden/>
    <w:qFormat/>
    <w:rPr>
      <w:rFonts w:ascii="等线 Light" w:eastAsia="等线 Light" w:hAnsi="等线 Light" w:cs="Times New Roman"/>
      <w:szCs w:val="21"/>
    </w:rPr>
  </w:style>
  <w:style w:type="character" w:customStyle="1" w:styleId="31">
    <w:name w:val="标题 3 字符1"/>
    <w:link w:val="3"/>
    <w:qFormat/>
    <w:rPr>
      <w:rFonts w:ascii="宋体" w:eastAsia="宋体" w:hAnsi="宋体" w:cs="宋体"/>
      <w:kern w:val="0"/>
      <w:sz w:val="27"/>
      <w:szCs w:val="27"/>
    </w:rPr>
  </w:style>
  <w:style w:type="character" w:customStyle="1" w:styleId="afc">
    <w:name w:val="页眉 字符"/>
    <w:uiPriority w:val="99"/>
    <w:semiHidden/>
    <w:qFormat/>
    <w:rPr>
      <w:rFonts w:ascii="Calibri" w:eastAsia="宋体" w:hAnsi="Calibri" w:cs="Times New Roman"/>
      <w:sz w:val="18"/>
      <w:szCs w:val="18"/>
    </w:rPr>
  </w:style>
  <w:style w:type="character" w:customStyle="1" w:styleId="1b">
    <w:name w:val="页眉 字符1"/>
    <w:link w:val="af1"/>
    <w:qFormat/>
    <w:rPr>
      <w:rFonts w:ascii="Calibri" w:eastAsia="宋体" w:hAnsi="Calibri" w:cs="Times New Roman"/>
      <w:sz w:val="18"/>
      <w:szCs w:val="18"/>
    </w:rPr>
  </w:style>
  <w:style w:type="character" w:customStyle="1" w:styleId="afd">
    <w:name w:val="页脚 字符"/>
    <w:uiPriority w:val="99"/>
    <w:qFormat/>
    <w:rPr>
      <w:rFonts w:ascii="Calibri" w:eastAsia="宋体" w:hAnsi="Calibri" w:cs="Times New Roman"/>
      <w:sz w:val="18"/>
      <w:szCs w:val="18"/>
    </w:rPr>
  </w:style>
  <w:style w:type="character" w:customStyle="1" w:styleId="1a">
    <w:name w:val="页脚 字符1"/>
    <w:link w:val="af0"/>
    <w:qFormat/>
    <w:rPr>
      <w:rFonts w:ascii="Calibri" w:eastAsia="宋体" w:hAnsi="Calibri" w:cs="Times New Roman"/>
      <w:sz w:val="18"/>
      <w:szCs w:val="18"/>
    </w:rPr>
  </w:style>
  <w:style w:type="character" w:customStyle="1" w:styleId="11">
    <w:name w:val="标题 1 字符1"/>
    <w:link w:val="1"/>
    <w:qFormat/>
    <w:rPr>
      <w:rFonts w:ascii="Arial" w:eastAsia="宋体" w:hAnsi="Arial"/>
      <w:b/>
      <w:kern w:val="44"/>
      <w:sz w:val="28"/>
      <w:szCs w:val="28"/>
    </w:rPr>
  </w:style>
  <w:style w:type="character" w:customStyle="1" w:styleId="21">
    <w:name w:val="标题 2 字符1"/>
    <w:link w:val="2"/>
    <w:qFormat/>
    <w:rPr>
      <w:rFonts w:ascii="Arial" w:eastAsia="宋体" w:hAnsi="Arial" w:cs="Times New Roman"/>
      <w:b/>
      <w:color w:val="000000"/>
      <w:sz w:val="24"/>
      <w:szCs w:val="24"/>
    </w:rPr>
  </w:style>
  <w:style w:type="character" w:customStyle="1" w:styleId="41">
    <w:name w:val="标题 4 字符1"/>
    <w:link w:val="4"/>
    <w:qFormat/>
    <w:rPr>
      <w:rFonts w:ascii="Arial" w:eastAsia="宋体" w:hAnsi="Arial" w:cs="Times New Roman"/>
      <w:color w:val="000000"/>
      <w:szCs w:val="21"/>
    </w:rPr>
  </w:style>
  <w:style w:type="character" w:customStyle="1" w:styleId="51">
    <w:name w:val="标题 5 字符1"/>
    <w:link w:val="5"/>
    <w:qFormat/>
    <w:rPr>
      <w:rFonts w:ascii="Arial" w:eastAsia="宋体" w:hAnsi="Arial" w:cs="Times New Roman"/>
      <w:color w:val="000000"/>
      <w:szCs w:val="21"/>
    </w:rPr>
  </w:style>
  <w:style w:type="character" w:customStyle="1" w:styleId="61">
    <w:name w:val="标题 6 字符1"/>
    <w:link w:val="6"/>
    <w:qFormat/>
    <w:rPr>
      <w:rFonts w:ascii="Arial" w:eastAsia="黑体" w:hAnsi="Arial" w:cs="Times New Roman"/>
      <w:b/>
      <w:bCs/>
      <w:sz w:val="24"/>
      <w:szCs w:val="24"/>
    </w:rPr>
  </w:style>
  <w:style w:type="character" w:customStyle="1" w:styleId="71">
    <w:name w:val="标题 7 字符1"/>
    <w:link w:val="7"/>
    <w:qFormat/>
    <w:rPr>
      <w:rFonts w:ascii="Times New Roman" w:eastAsia="宋体" w:hAnsi="Times New Roman" w:cs="Times New Roman"/>
      <w:b/>
      <w:sz w:val="24"/>
      <w:szCs w:val="20"/>
    </w:rPr>
  </w:style>
  <w:style w:type="character" w:customStyle="1" w:styleId="81">
    <w:name w:val="标题 8 字符1"/>
    <w:link w:val="8"/>
    <w:qFormat/>
    <w:rPr>
      <w:rFonts w:ascii="Arial" w:eastAsia="黑体" w:hAnsi="Arial" w:cs="Times New Roman"/>
      <w:sz w:val="24"/>
      <w:szCs w:val="20"/>
    </w:rPr>
  </w:style>
  <w:style w:type="character" w:customStyle="1" w:styleId="91">
    <w:name w:val="标题 9 字符1"/>
    <w:link w:val="9"/>
    <w:qFormat/>
    <w:rPr>
      <w:rFonts w:ascii="Arial" w:eastAsia="黑体" w:hAnsi="Arial" w:cs="Times New Roman"/>
      <w:szCs w:val="20"/>
    </w:rPr>
  </w:style>
  <w:style w:type="character" w:customStyle="1" w:styleId="afe">
    <w:name w:val="标题 字符"/>
    <w:uiPriority w:val="10"/>
    <w:qFormat/>
    <w:rPr>
      <w:rFonts w:ascii="等线 Light" w:eastAsia="等线 Light" w:hAnsi="等线 Light" w:cs="Times New Roman"/>
      <w:b/>
      <w:bCs/>
      <w:sz w:val="32"/>
      <w:szCs w:val="32"/>
    </w:rPr>
  </w:style>
  <w:style w:type="character" w:customStyle="1" w:styleId="12">
    <w:name w:val="标题 字符1"/>
    <w:link w:val="a1"/>
    <w:qFormat/>
    <w:rPr>
      <w:rFonts w:ascii="Arial" w:eastAsia="宋体" w:hAnsi="Arial" w:cs="Times New Roman"/>
      <w:b/>
      <w:sz w:val="44"/>
      <w:szCs w:val="20"/>
    </w:rPr>
  </w:style>
  <w:style w:type="character" w:customStyle="1" w:styleId="aff">
    <w:name w:val="正文文本 字符"/>
    <w:uiPriority w:val="99"/>
    <w:semiHidden/>
    <w:qFormat/>
    <w:rPr>
      <w:rFonts w:ascii="Calibri" w:eastAsia="宋体" w:hAnsi="Calibri" w:cs="Times New Roman"/>
    </w:rPr>
  </w:style>
  <w:style w:type="character" w:customStyle="1" w:styleId="13">
    <w:name w:val="正文文本 字符1"/>
    <w:link w:val="a7"/>
    <w:qFormat/>
    <w:rPr>
      <w:rFonts w:ascii="Times New Roman" w:eastAsia="宋体" w:hAnsi="Times New Roman" w:cs="Times New Roman"/>
      <w:szCs w:val="20"/>
    </w:rPr>
  </w:style>
  <w:style w:type="character" w:customStyle="1" w:styleId="aff0">
    <w:name w:val="正文首行缩进 字符"/>
    <w:basedOn w:val="aff"/>
    <w:uiPriority w:val="99"/>
    <w:semiHidden/>
    <w:qFormat/>
    <w:rPr>
      <w:rFonts w:ascii="Calibri" w:eastAsia="宋体" w:hAnsi="Calibri" w:cs="Times New Roman"/>
    </w:rPr>
  </w:style>
  <w:style w:type="character" w:customStyle="1" w:styleId="a8">
    <w:name w:val="正文文本首行缩进 字符"/>
    <w:link w:val="a2"/>
    <w:qFormat/>
  </w:style>
  <w:style w:type="character" w:customStyle="1" w:styleId="aff1">
    <w:name w:val="日期 字符"/>
    <w:uiPriority w:val="99"/>
    <w:semiHidden/>
    <w:qFormat/>
    <w:rPr>
      <w:rFonts w:ascii="Calibri" w:eastAsia="宋体" w:hAnsi="Calibri" w:cs="Times New Roman"/>
    </w:rPr>
  </w:style>
  <w:style w:type="character" w:customStyle="1" w:styleId="17">
    <w:name w:val="日期 字符1"/>
    <w:link w:val="ad"/>
    <w:qFormat/>
    <w:rPr>
      <w:rFonts w:ascii="Times New Roman" w:eastAsia="宋体" w:hAnsi="Times New Roman" w:cs="Times New Roman"/>
      <w:szCs w:val="20"/>
    </w:rPr>
  </w:style>
  <w:style w:type="character" w:customStyle="1" w:styleId="aff2">
    <w:name w:val="正文文本缩进 字符"/>
    <w:uiPriority w:val="99"/>
    <w:semiHidden/>
    <w:qFormat/>
    <w:rPr>
      <w:rFonts w:ascii="Calibri" w:eastAsia="宋体" w:hAnsi="Calibri" w:cs="Times New Roman"/>
    </w:rPr>
  </w:style>
  <w:style w:type="character" w:customStyle="1" w:styleId="16">
    <w:name w:val="正文文本缩进 字符1"/>
    <w:link w:val="ac"/>
    <w:qFormat/>
    <w:rPr>
      <w:rFonts w:ascii="Times New Roman" w:eastAsia="宋体" w:hAnsi="Times New Roman" w:cs="Times New Roman"/>
      <w:sz w:val="28"/>
      <w:szCs w:val="20"/>
    </w:rPr>
  </w:style>
  <w:style w:type="character" w:customStyle="1" w:styleId="aff3">
    <w:name w:val="文档结构图 字符"/>
    <w:uiPriority w:val="99"/>
    <w:semiHidden/>
    <w:qFormat/>
    <w:rPr>
      <w:rFonts w:ascii="Microsoft YaHei UI" w:eastAsia="Microsoft YaHei UI" w:hAnsi="Calibri" w:cs="Times New Roman"/>
      <w:sz w:val="18"/>
      <w:szCs w:val="18"/>
    </w:rPr>
  </w:style>
  <w:style w:type="character" w:customStyle="1" w:styleId="14">
    <w:name w:val="文档结构图 字符1"/>
    <w:link w:val="aa"/>
    <w:qFormat/>
    <w:rPr>
      <w:rFonts w:ascii="Times New Roman" w:eastAsia="宋体" w:hAnsi="Times New Roman" w:cs="Times New Roman"/>
      <w:szCs w:val="20"/>
      <w:shd w:val="clear" w:color="auto" w:fill="000080"/>
    </w:rPr>
  </w:style>
  <w:style w:type="character" w:customStyle="1" w:styleId="aff4">
    <w:name w:val="纯文本 字符"/>
    <w:uiPriority w:val="99"/>
    <w:semiHidden/>
    <w:qFormat/>
    <w:rPr>
      <w:rFonts w:ascii="等线" w:hAnsi="Courier New" w:cs="Courier New"/>
    </w:rPr>
  </w:style>
  <w:style w:type="character" w:customStyle="1" w:styleId="10">
    <w:name w:val="纯文本 字符1"/>
    <w:link w:val="a0"/>
    <w:qFormat/>
    <w:rPr>
      <w:rFonts w:ascii="宋体" w:eastAsia="宋体" w:hAnsi="Courier New" w:cs="Times New Roman"/>
      <w:szCs w:val="20"/>
    </w:rPr>
  </w:style>
  <w:style w:type="character" w:customStyle="1" w:styleId="25">
    <w:name w:val="正文文本缩进 2 字符"/>
    <w:uiPriority w:val="99"/>
    <w:semiHidden/>
    <w:qFormat/>
    <w:rPr>
      <w:rFonts w:ascii="Calibri" w:eastAsia="宋体" w:hAnsi="Calibri" w:cs="Times New Roman"/>
    </w:rPr>
  </w:style>
  <w:style w:type="character" w:customStyle="1" w:styleId="210">
    <w:name w:val="正文文本缩进 2 字符1"/>
    <w:link w:val="20"/>
    <w:qFormat/>
    <w:rPr>
      <w:rFonts w:ascii="Times New Roman" w:eastAsia="宋体" w:hAnsi="Times New Roman" w:cs="Times New Roman"/>
      <w:color w:val="000000"/>
      <w:sz w:val="24"/>
      <w:szCs w:val="20"/>
    </w:rPr>
  </w:style>
  <w:style w:type="character" w:customStyle="1" w:styleId="33">
    <w:name w:val="正文文本缩进 3 字符"/>
    <w:uiPriority w:val="99"/>
    <w:semiHidden/>
    <w:qFormat/>
    <w:rPr>
      <w:rFonts w:ascii="Calibri" w:eastAsia="宋体" w:hAnsi="Calibri" w:cs="Times New Roman"/>
      <w:sz w:val="16"/>
      <w:szCs w:val="16"/>
    </w:rPr>
  </w:style>
  <w:style w:type="character" w:customStyle="1" w:styleId="310">
    <w:name w:val="正文文本缩进 3 字符1"/>
    <w:link w:val="30"/>
    <w:qFormat/>
    <w:rPr>
      <w:rFonts w:ascii="Times New Roman" w:eastAsia="宋体" w:hAnsi="Times New Roman" w:cs="Times New Roman"/>
      <w:color w:val="000000"/>
      <w:sz w:val="24"/>
      <w:szCs w:val="20"/>
    </w:rPr>
  </w:style>
  <w:style w:type="paragraph" w:customStyle="1" w:styleId="Blockquote">
    <w:name w:val="Blockquote"/>
    <w:basedOn w:val="a"/>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Style69">
    <w:name w:val="_Style 69"/>
    <w:qFormat/>
  </w:style>
  <w:style w:type="character" w:customStyle="1" w:styleId="26">
    <w:name w:val="正文文本 2 字符"/>
    <w:uiPriority w:val="99"/>
    <w:semiHidden/>
    <w:qFormat/>
    <w:rPr>
      <w:rFonts w:ascii="Calibri" w:eastAsia="宋体" w:hAnsi="Calibri" w:cs="Times New Roman"/>
    </w:rPr>
  </w:style>
  <w:style w:type="character" w:customStyle="1" w:styleId="211">
    <w:name w:val="正文文本 2 字符1"/>
    <w:link w:val="22"/>
    <w:qFormat/>
    <w:rPr>
      <w:rFonts w:ascii="宋体" w:eastAsia="宋体" w:hAnsi="宋体" w:cs="Times New Roman"/>
      <w:szCs w:val="24"/>
      <w:u w:val="single"/>
    </w:rPr>
  </w:style>
  <w:style w:type="paragraph" w:customStyle="1" w:styleId="aff5">
    <w:name w:val="表头"/>
    <w:basedOn w:val="a"/>
    <w:qFormat/>
    <w:pPr>
      <w:spacing w:line="360" w:lineRule="auto"/>
      <w:jc w:val="center"/>
    </w:pPr>
    <w:rPr>
      <w:rFonts w:ascii="黑体" w:eastAsia="黑体" w:hAnsi="Times New Roman"/>
      <w:kern w:val="0"/>
      <w:sz w:val="24"/>
      <w:szCs w:val="20"/>
    </w:rPr>
  </w:style>
  <w:style w:type="character" w:customStyle="1" w:styleId="aff6">
    <w:name w:val="尾注文本 字符"/>
    <w:uiPriority w:val="99"/>
    <w:semiHidden/>
    <w:qFormat/>
    <w:rPr>
      <w:rFonts w:ascii="Calibri" w:eastAsia="宋体" w:hAnsi="Calibri" w:cs="Times New Roman"/>
    </w:rPr>
  </w:style>
  <w:style w:type="character" w:customStyle="1" w:styleId="18">
    <w:name w:val="尾注文本 字符1"/>
    <w:link w:val="ae"/>
    <w:qFormat/>
    <w:rPr>
      <w:rFonts w:ascii="Times New Roman" w:eastAsia="宋体" w:hAnsi="Times New Roman" w:cs="Times New Roman"/>
      <w:szCs w:val="20"/>
    </w:rPr>
  </w:style>
  <w:style w:type="paragraph" w:customStyle="1" w:styleId="Char">
    <w:name w:val="Char"/>
    <w:basedOn w:val="a"/>
    <w:qFormat/>
    <w:rPr>
      <w:rFonts w:ascii="Tahoma" w:hAnsi="Tahoma"/>
      <w:sz w:val="24"/>
      <w:szCs w:val="20"/>
    </w:rPr>
  </w:style>
  <w:style w:type="paragraph" w:customStyle="1" w:styleId="Char1">
    <w:name w:val="Char1"/>
    <w:basedOn w:val="a"/>
    <w:qFormat/>
    <w:pPr>
      <w:numPr>
        <w:numId w:val="1"/>
      </w:numPr>
    </w:pPr>
    <w:rPr>
      <w:rFonts w:ascii="Times New Roman" w:hAnsi="Times New Roman"/>
      <w:sz w:val="24"/>
      <w:szCs w:val="24"/>
    </w:rPr>
  </w:style>
  <w:style w:type="paragraph" w:customStyle="1" w:styleId="aff7">
    <w:name w:val="公文抬头"/>
    <w:basedOn w:val="a3"/>
    <w:qFormat/>
    <w:pPr>
      <w:ind w:firstLine="0"/>
    </w:pPr>
    <w:rPr>
      <w:rFonts w:ascii="仿宋_GB2312" w:eastAsia="仿宋_GB2312"/>
      <w:sz w:val="30"/>
      <w:szCs w:val="24"/>
    </w:rPr>
  </w:style>
  <w:style w:type="paragraph" w:customStyle="1" w:styleId="CharCharChar1Char">
    <w:name w:val="Char Char Char1 Char"/>
    <w:basedOn w:val="aa"/>
    <w:qFormat/>
    <w:rPr>
      <w:rFonts w:ascii="Tahoma" w:hAnsi="Tahoma"/>
      <w:sz w:val="24"/>
      <w:szCs w:val="24"/>
    </w:rPr>
  </w:style>
  <w:style w:type="paragraph" w:customStyle="1" w:styleId="aff8">
    <w:name w:val="公文正文"/>
    <w:qFormat/>
    <w:pPr>
      <w:widowControl w:val="0"/>
      <w:spacing w:line="360" w:lineRule="auto"/>
      <w:ind w:firstLine="629"/>
      <w:jc w:val="both"/>
    </w:pPr>
    <w:rPr>
      <w:rFonts w:ascii="仿宋_GB2312" w:eastAsia="仿宋_GB2312" w:hAnsi="Calisto MT"/>
      <w:color w:val="000000"/>
      <w:sz w:val="32"/>
    </w:rPr>
  </w:style>
  <w:style w:type="paragraph" w:customStyle="1" w:styleId="aff9">
    <w:name w:val="公文标题"/>
    <w:basedOn w:val="3"/>
    <w:qFormat/>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affa">
    <w:name w:val="发文落款"/>
    <w:basedOn w:val="aff8"/>
    <w:qFormat/>
    <w:pPr>
      <w:ind w:left="4094" w:right="607" w:firstLine="0"/>
      <w:jc w:val="center"/>
    </w:pPr>
  </w:style>
  <w:style w:type="paragraph" w:customStyle="1" w:styleId="CharCharCharChar">
    <w:name w:val="Char Char Char Char"/>
    <w:basedOn w:val="a"/>
    <w:qFormat/>
    <w:rPr>
      <w:rFonts w:ascii="Times New Roman" w:hAnsi="Times New Roman"/>
      <w:sz w:val="30"/>
      <w:szCs w:val="24"/>
    </w:rPr>
  </w:style>
  <w:style w:type="character" w:customStyle="1" w:styleId="affb">
    <w:name w:val="批注框文本 字符"/>
    <w:uiPriority w:val="99"/>
    <w:semiHidden/>
    <w:qFormat/>
    <w:rPr>
      <w:rFonts w:ascii="Calibri" w:eastAsia="宋体" w:hAnsi="Calibri" w:cs="Times New Roman"/>
      <w:sz w:val="18"/>
      <w:szCs w:val="18"/>
    </w:rPr>
  </w:style>
  <w:style w:type="character" w:customStyle="1" w:styleId="19">
    <w:name w:val="批注框文本 字符1"/>
    <w:link w:val="af"/>
    <w:qFormat/>
    <w:rPr>
      <w:rFonts w:ascii="Times New Roman" w:eastAsia="宋体" w:hAnsi="Times New Roman" w:cs="Times New Roman"/>
      <w:sz w:val="18"/>
      <w:szCs w:val="18"/>
    </w:rPr>
  </w:style>
  <w:style w:type="paragraph" w:customStyle="1" w:styleId="TOC10">
    <w:name w:val="TOC 标题1"/>
    <w:basedOn w:val="1"/>
    <w:next w:val="a"/>
    <w:uiPriority w:val="39"/>
    <w:semiHidden/>
    <w:unhideWhenUsed/>
    <w:qFormat/>
    <w:pPr>
      <w:widowControl/>
      <w:spacing w:before="480" w:after="0" w:line="276" w:lineRule="auto"/>
      <w:outlineLvl w:val="9"/>
    </w:pPr>
    <w:rPr>
      <w:rFonts w:ascii="Cambria" w:hAnsi="Cambria"/>
      <w:color w:val="365F91"/>
      <w:kern w:val="0"/>
    </w:rPr>
  </w:style>
  <w:style w:type="character" w:customStyle="1" w:styleId="affc">
    <w:name w:val="批注文字 字符"/>
    <w:uiPriority w:val="99"/>
    <w:semiHidden/>
    <w:qFormat/>
    <w:rPr>
      <w:rFonts w:ascii="Calibri" w:eastAsia="宋体" w:hAnsi="Calibri" w:cs="Times New Roman"/>
    </w:rPr>
  </w:style>
  <w:style w:type="character" w:customStyle="1" w:styleId="15">
    <w:name w:val="批注文字 字符1"/>
    <w:link w:val="ab"/>
    <w:qFormat/>
    <w:rPr>
      <w:rFonts w:ascii="宋体" w:eastAsia="宋体" w:hAnsi="宋体" w:cs="Times New Roman"/>
      <w:sz w:val="24"/>
      <w:szCs w:val="24"/>
    </w:rPr>
  </w:style>
  <w:style w:type="character" w:customStyle="1" w:styleId="affd">
    <w:name w:val="脚注文本 字符"/>
    <w:uiPriority w:val="99"/>
    <w:semiHidden/>
    <w:qFormat/>
    <w:rPr>
      <w:rFonts w:ascii="Calibri" w:eastAsia="宋体" w:hAnsi="Calibri" w:cs="Times New Roman"/>
      <w:sz w:val="18"/>
      <w:szCs w:val="18"/>
    </w:rPr>
  </w:style>
  <w:style w:type="character" w:customStyle="1" w:styleId="1c">
    <w:name w:val="脚注文本 字符1"/>
    <w:link w:val="af2"/>
    <w:qFormat/>
    <w:rPr>
      <w:rFonts w:ascii="宋体" w:eastAsia="宋体" w:hAnsi="宋体" w:cs="Times New Roman"/>
      <w:sz w:val="18"/>
      <w:szCs w:val="18"/>
    </w:rPr>
  </w:style>
  <w:style w:type="character" w:customStyle="1" w:styleId="affe">
    <w:name w:val="批注主题 字符"/>
    <w:uiPriority w:val="99"/>
    <w:semiHidden/>
    <w:qFormat/>
    <w:rPr>
      <w:rFonts w:ascii="Calibri" w:eastAsia="宋体" w:hAnsi="Calibri" w:cs="Times New Roman"/>
      <w:b/>
      <w:bCs/>
    </w:rPr>
  </w:style>
  <w:style w:type="character" w:customStyle="1" w:styleId="1e">
    <w:name w:val="批注主题 字符1"/>
    <w:link w:val="af3"/>
    <w:qFormat/>
    <w:rPr>
      <w:rFonts w:ascii="宋体" w:eastAsia="宋体" w:hAnsi="宋体" w:cs="Times New Roman"/>
      <w:b/>
      <w:bCs/>
      <w:sz w:val="24"/>
      <w:szCs w:val="24"/>
    </w:rPr>
  </w:style>
  <w:style w:type="paragraph" w:styleId="afff">
    <w:name w:val="List Paragraph"/>
    <w:basedOn w:val="a"/>
    <w:uiPriority w:val="34"/>
    <w:qFormat/>
    <w:pPr>
      <w:ind w:firstLineChars="200" w:firstLine="420"/>
    </w:pPr>
    <w:rPr>
      <w:rFonts w:ascii="Times New Roman" w:hAnsi="Times New Roman"/>
      <w:szCs w:val="20"/>
    </w:rPr>
  </w:style>
  <w:style w:type="paragraph" w:customStyle="1" w:styleId="1f0">
    <w:name w:val="修订1"/>
    <w:hidden/>
    <w:uiPriority w:val="99"/>
    <w:semiHidden/>
    <w:qFormat/>
    <w:rPr>
      <w:rFonts w:ascii="Times New Roman" w:eastAsia="宋体" w:hAnsi="Times New Roman"/>
      <w:kern w:val="2"/>
      <w:sz w:val="21"/>
    </w:rPr>
  </w:style>
  <w:style w:type="paragraph" w:customStyle="1" w:styleId="NewNewNewNewNewNewNewNewNewNewNewNew">
    <w:name w:val="正文 New New New New New New New New New New New New"/>
    <w:qFormat/>
    <w:pPr>
      <w:widowControl w:val="0"/>
      <w:jc w:val="both"/>
    </w:pPr>
    <w:rPr>
      <w:rFonts w:ascii="Times New Roman" w:eastAsia="宋体" w:hAnsi="Times New Roman"/>
      <w:kern w:val="2"/>
      <w:sz w:val="21"/>
      <w:szCs w:val="22"/>
    </w:rPr>
  </w:style>
  <w:style w:type="paragraph" w:customStyle="1" w:styleId="NewNewNewNew">
    <w:name w:val="正文 New New New New"/>
    <w:qFormat/>
    <w:pPr>
      <w:widowControl w:val="0"/>
      <w:jc w:val="both"/>
    </w:pPr>
    <w:rPr>
      <w:rFonts w:ascii="Times New Roman" w:eastAsia="宋体" w:hAnsi="Times New Roman"/>
      <w:kern w:val="2"/>
      <w:sz w:val="21"/>
      <w:szCs w:val="22"/>
    </w:rPr>
  </w:style>
  <w:style w:type="paragraph" w:customStyle="1" w:styleId="NewNewNewNewNewNewNewNewNewNewNewNewNew">
    <w:name w:val="正文 New New New New New New New New New New New New New"/>
    <w:qFormat/>
    <w:pPr>
      <w:widowControl w:val="0"/>
      <w:jc w:val="both"/>
    </w:pPr>
    <w:rPr>
      <w:rFonts w:ascii="Times New Roman" w:eastAsia="宋体" w:hAnsi="Times New Roman"/>
      <w:kern w:val="2"/>
      <w:sz w:val="21"/>
      <w:szCs w:val="22"/>
    </w:rPr>
  </w:style>
  <w:style w:type="paragraph" w:customStyle="1" w:styleId="NewNewNewNewNew">
    <w:name w:val="正文 New New New New New"/>
    <w:qFormat/>
    <w:pPr>
      <w:widowControl w:val="0"/>
      <w:jc w:val="both"/>
    </w:pPr>
    <w:rPr>
      <w:rFonts w:ascii="Times New Roman" w:eastAsia="宋体" w:hAnsi="Times New Roman"/>
      <w:kern w:val="2"/>
      <w:sz w:val="21"/>
      <w:szCs w:val="22"/>
    </w:rPr>
  </w:style>
  <w:style w:type="paragraph" w:customStyle="1" w:styleId="NewNewNewNewNewNewNewNew">
    <w:name w:val="正文 New New New New New New New New"/>
    <w:qFormat/>
    <w:pPr>
      <w:widowControl w:val="0"/>
      <w:jc w:val="both"/>
    </w:pPr>
    <w:rPr>
      <w:rFonts w:ascii="Times New Roman" w:eastAsia="宋体" w:hAnsi="Times New Roman"/>
      <w:kern w:val="2"/>
      <w:sz w:val="21"/>
      <w:szCs w:val="22"/>
    </w:rPr>
  </w:style>
  <w:style w:type="paragraph" w:customStyle="1" w:styleId="NewNewNewNewNewNewNewNewNew">
    <w:name w:val="正文 New New New New New New New New New"/>
    <w:qFormat/>
    <w:pPr>
      <w:widowControl w:val="0"/>
      <w:jc w:val="both"/>
    </w:pPr>
    <w:rPr>
      <w:rFonts w:ascii="Times New Roman" w:eastAsia="宋体" w:hAnsi="Times New Roman"/>
      <w:kern w:val="2"/>
      <w:sz w:val="21"/>
      <w:szCs w:val="22"/>
    </w:rPr>
  </w:style>
  <w:style w:type="character" w:customStyle="1" w:styleId="a9">
    <w:name w:val="正文缩进 字符"/>
    <w:link w:val="a3"/>
    <w:qFormat/>
    <w:rPr>
      <w:rFonts w:ascii="Times New Roman" w:eastAsia="宋体" w:hAnsi="Times New Roman"/>
      <w:kern w:val="2"/>
      <w:sz w:val="21"/>
    </w:rPr>
  </w:style>
  <w:style w:type="paragraph" w:customStyle="1" w:styleId="Style3">
    <w:name w:val="_Style 3"/>
    <w:basedOn w:val="a"/>
    <w:unhideWhenUsed/>
    <w:qFormat/>
    <w:pPr>
      <w:ind w:firstLineChars="200" w:firstLine="420"/>
    </w:pPr>
    <w:rPr>
      <w:rFonts w:ascii="Times New Roman" w:hAnsi="Times New Roman"/>
      <w:sz w:val="20"/>
    </w:rPr>
  </w:style>
  <w:style w:type="paragraph" w:customStyle="1" w:styleId="27">
    <w:name w:val="修订2"/>
    <w:hidden/>
    <w:uiPriority w:val="99"/>
    <w:semiHidden/>
    <w:qFormat/>
    <w:rPr>
      <w:rFonts w:ascii="Calibri" w:eastAsia="宋体" w:hAnsi="Calibri"/>
      <w:kern w:val="2"/>
      <w:sz w:val="21"/>
      <w:szCs w:val="22"/>
    </w:rPr>
  </w:style>
  <w:style w:type="character" w:customStyle="1" w:styleId="Char0">
    <w:name w:val="文一 Char"/>
    <w:link w:val="afff0"/>
    <w:qFormat/>
    <w:rPr>
      <w:rFonts w:eastAsia="宋体"/>
      <w:spacing w:val="4"/>
      <w:sz w:val="24"/>
      <w:szCs w:val="24"/>
    </w:rPr>
  </w:style>
  <w:style w:type="paragraph" w:customStyle="1" w:styleId="afff0">
    <w:name w:val="文一"/>
    <w:basedOn w:val="a"/>
    <w:link w:val="Char0"/>
    <w:qFormat/>
    <w:pPr>
      <w:topLinePunct/>
      <w:adjustRightInd w:val="0"/>
      <w:snapToGrid w:val="0"/>
      <w:spacing w:line="360" w:lineRule="auto"/>
      <w:ind w:firstLineChars="200" w:firstLine="200"/>
    </w:pPr>
    <w:rPr>
      <w:rFonts w:ascii="等线" w:hAnsi="等线"/>
      <w:spacing w:val="4"/>
      <w:kern w:val="0"/>
      <w:sz w:val="24"/>
      <w:szCs w:val="24"/>
    </w:rPr>
  </w:style>
  <w:style w:type="paragraph" w:customStyle="1" w:styleId="afff1">
    <w:name w:val="封二"/>
    <w:basedOn w:val="afff0"/>
    <w:next w:val="afff0"/>
    <w:qFormat/>
    <w:pPr>
      <w:ind w:firstLineChars="0" w:firstLine="0"/>
      <w:jc w:val="center"/>
    </w:pPr>
    <w:rPr>
      <w:rFonts w:eastAsia="黑体"/>
      <w:b/>
      <w:sz w:val="36"/>
      <w:szCs w:val="36"/>
    </w:rPr>
  </w:style>
  <w:style w:type="paragraph" w:customStyle="1" w:styleId="afff2">
    <w:name w:val="封一"/>
    <w:basedOn w:val="afff0"/>
    <w:next w:val="afff0"/>
    <w:qFormat/>
    <w:pPr>
      <w:ind w:firstLineChars="0" w:firstLine="0"/>
      <w:jc w:val="center"/>
    </w:pPr>
    <w:rPr>
      <w:rFonts w:eastAsia="黑体"/>
      <w:b/>
      <w:sz w:val="84"/>
      <w:szCs w:val="84"/>
    </w:rPr>
  </w:style>
  <w:style w:type="paragraph" w:customStyle="1" w:styleId="afff3">
    <w:name w:val="封四"/>
    <w:basedOn w:val="afff0"/>
    <w:next w:val="afff0"/>
    <w:qFormat/>
    <w:pPr>
      <w:jc w:val="left"/>
    </w:pPr>
    <w:rPr>
      <w:sz w:val="30"/>
      <w:szCs w:val="30"/>
    </w:rPr>
  </w:style>
  <w:style w:type="paragraph" w:customStyle="1" w:styleId="1f1">
    <w:name w:val="列表段落1"/>
    <w:basedOn w:val="a"/>
    <w:uiPriority w:val="34"/>
    <w:qFormat/>
    <w:pPr>
      <w:ind w:firstLineChars="200" w:firstLine="420"/>
    </w:pPr>
    <w:rPr>
      <w:rFonts w:ascii="Times New Roman" w:hAnsi="Times New Roman"/>
      <w:szCs w:val="20"/>
    </w:rPr>
  </w:style>
  <w:style w:type="paragraph" w:customStyle="1" w:styleId="afff4">
    <w:name w:val="正题"/>
    <w:basedOn w:val="afff0"/>
    <w:next w:val="afff0"/>
    <w:qFormat/>
    <w:pPr>
      <w:ind w:firstLineChars="0" w:firstLine="0"/>
      <w:jc w:val="center"/>
    </w:pPr>
    <w:rPr>
      <w:rFonts w:eastAsia="黑体"/>
      <w:b/>
      <w:sz w:val="36"/>
      <w:szCs w:val="36"/>
    </w:rPr>
  </w:style>
  <w:style w:type="paragraph" w:customStyle="1" w:styleId="NormalNewNew">
    <w:name w:val="Normal New New"/>
    <w:qFormat/>
    <w:pPr>
      <w:widowControl w:val="0"/>
      <w:jc w:val="both"/>
    </w:pPr>
    <w:rPr>
      <w:rFonts w:ascii="Calibri" w:eastAsia="宋体" w:hAnsi="Calibri" w:hint="eastAsia"/>
      <w:kern w:val="2"/>
      <w:sz w:val="21"/>
    </w:rPr>
  </w:style>
  <w:style w:type="paragraph" w:customStyle="1" w:styleId="34">
    <w:name w:val="自标题3"/>
    <w:basedOn w:val="NormalNewNew"/>
    <w:qFormat/>
  </w:style>
  <w:style w:type="character" w:customStyle="1" w:styleId="CharChar">
    <w:name w:val="文一 Char Char"/>
    <w:qFormat/>
    <w:locked/>
    <w:rPr>
      <w:spacing w:val="4"/>
      <w:sz w:val="24"/>
      <w:szCs w:val="24"/>
    </w:rPr>
  </w:style>
  <w:style w:type="paragraph" w:customStyle="1" w:styleId="35">
    <w:name w:val="正文文本3"/>
    <w:basedOn w:val="a"/>
    <w:qFormat/>
    <w:pPr>
      <w:shd w:val="clear" w:color="auto" w:fill="FFFFFF"/>
      <w:spacing w:line="0" w:lineRule="atLeast"/>
      <w:jc w:val="left"/>
    </w:pPr>
    <w:rPr>
      <w:rFonts w:ascii="宋体" w:hAnsi="宋体"/>
      <w:kern w:val="0"/>
      <w:sz w:val="19"/>
      <w:szCs w:val="19"/>
    </w:rPr>
  </w:style>
  <w:style w:type="paragraph" w:styleId="afff5">
    <w:name w:val="Revision"/>
    <w:hidden/>
    <w:uiPriority w:val="99"/>
    <w:semiHidden/>
    <w:rsid w:val="00CB2823"/>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gzcc.gov.cn/&#65289;&#19979;&#36733;GZZB2018-3"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2.png"/><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9B7489-C966-425A-9B7B-0031F5112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16</Pages>
  <Words>9263</Words>
  <Characters>52804</Characters>
  <Application>Microsoft Office Word</Application>
  <DocSecurity>0</DocSecurity>
  <Lines>440</Lines>
  <Paragraphs>123</Paragraphs>
  <ScaleCrop>false</ScaleCrop>
  <Company/>
  <LinksUpToDate>false</LinksUpToDate>
  <CharactersWithSpaces>61944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赵溢林</dc:creator>
  <cp:lastModifiedBy>ZYL</cp:lastModifiedBy>
  <cp:revision>457</cp:revision>
  <cp:lastPrinted>2023-05-24T09:42:00Z</cp:lastPrinted>
  <dcterms:created xsi:type="dcterms:W3CDTF">2019-10-12T07:40:00Z</dcterms:created>
  <dcterms:modified xsi:type="dcterms:W3CDTF">2023-06-27T03:42:00Z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B5500F81B1B445C2B1185437853BFA4A</vt:lpwstr>
  </property>
</Properties>
</file>