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480" w:lineRule="auto"/>
        <w:jc w:val="center"/>
        <w:rPr>
          <w:rFonts w:hint="eastAsia" w:ascii="宋体" w:hAnsi="宋体" w:eastAsia="宋体" w:cs="宋体"/>
          <w:b/>
          <w:bCs/>
          <w:sz w:val="36"/>
          <w:szCs w:val="36"/>
          <w:u w:val="none"/>
        </w:rPr>
      </w:pPr>
      <w:r>
        <w:rPr>
          <w:rStyle w:val="10"/>
          <w:rFonts w:hint="eastAsia" w:ascii="宋体" w:hAnsi="宋体" w:eastAsia="宋体" w:cs="宋体"/>
          <w:b/>
          <w:bCs/>
          <w:i w:val="0"/>
          <w:iCs w:val="0"/>
          <w:caps w:val="0"/>
          <w:color w:val="000000"/>
          <w:spacing w:val="0"/>
          <w:sz w:val="36"/>
          <w:szCs w:val="36"/>
          <w:u w:val="none"/>
          <w:shd w:val="clear" w:fill="FFFFFF"/>
        </w:rPr>
        <w:t>温泉镇地质灾害整治工程</w:t>
      </w:r>
      <w:r>
        <w:rPr>
          <w:rFonts w:hint="eastAsia" w:ascii="宋体" w:hAnsi="宋体" w:eastAsia="宋体" w:cs="宋体"/>
          <w:b/>
          <w:bCs/>
          <w:sz w:val="36"/>
          <w:szCs w:val="36"/>
          <w:u w:val="none"/>
        </w:rPr>
        <w:t>施工总承包招标公告</w:t>
      </w:r>
    </w:p>
    <w:p>
      <w:pPr>
        <w:spacing w:line="480" w:lineRule="auto"/>
        <w:ind w:firstLine="627" w:firstLineChars="224"/>
        <w:jc w:val="center"/>
        <w:rPr>
          <w:rFonts w:hint="eastAsia" w:ascii="宋体" w:hAnsi="宋体" w:eastAsia="宋体" w:cs="宋体"/>
          <w:sz w:val="28"/>
          <w:szCs w:val="28"/>
        </w:rPr>
      </w:pP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sz w:val="28"/>
          <w:szCs w:val="28"/>
        </w:rPr>
        <w:t xml:space="preserve">  </w:t>
      </w:r>
      <w:r>
        <w:rPr>
          <w:rFonts w:hint="eastAsia" w:ascii="宋体" w:hAnsi="宋体" w:eastAsia="宋体" w:cs="宋体"/>
          <w:sz w:val="24"/>
          <w:szCs w:val="24"/>
        </w:rPr>
        <w:t>根据</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文件办理通知〔2022〕121号</w:t>
      </w:r>
      <w:r>
        <w:rPr>
          <w:rFonts w:hint="eastAsia" w:ascii="宋体" w:hAnsi="宋体" w:eastAsia="宋体" w:cs="宋体"/>
          <w:sz w:val="24"/>
          <w:szCs w:val="24"/>
          <w:u w:val="single"/>
        </w:rPr>
        <w:t xml:space="preserve"> </w:t>
      </w:r>
      <w:r>
        <w:rPr>
          <w:rFonts w:hint="eastAsia" w:ascii="宋体" w:hAnsi="宋体" w:eastAsia="宋体" w:cs="宋体"/>
          <w:sz w:val="24"/>
          <w:szCs w:val="24"/>
        </w:rPr>
        <w:t>批准，并且图纸和技术资料满足施工需要，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广州市从化区温泉镇人民政府 </w:t>
      </w:r>
      <w:r>
        <w:rPr>
          <w:rFonts w:hint="eastAsia" w:ascii="宋体" w:hAnsi="宋体" w:eastAsia="宋体" w:cs="宋体"/>
          <w:sz w:val="24"/>
          <w:szCs w:val="24"/>
        </w:rPr>
        <w:t>现对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温泉镇地质灾害整治工程 </w:t>
      </w:r>
      <w:r>
        <w:rPr>
          <w:rFonts w:hint="eastAsia" w:ascii="宋体" w:hAnsi="宋体" w:eastAsia="宋体" w:cs="宋体"/>
          <w:sz w:val="24"/>
          <w:szCs w:val="24"/>
        </w:rPr>
        <w:t>施工进行施工总承包公开招标，选定承包人。</w:t>
      </w:r>
    </w:p>
    <w:p>
      <w:pPr>
        <w:tabs>
          <w:tab w:val="center" w:pos="4415"/>
        </w:tabs>
        <w:spacing w:line="360" w:lineRule="auto"/>
        <w:ind w:firstLine="537" w:firstLineChars="224"/>
        <w:rPr>
          <w:rFonts w:hint="eastAsia" w:ascii="宋体" w:hAnsi="宋体" w:eastAsia="宋体" w:cs="宋体"/>
          <w:sz w:val="24"/>
          <w:szCs w:val="24"/>
          <w:u w:val="single"/>
        </w:rPr>
      </w:pPr>
      <w:r>
        <w:rPr>
          <w:rFonts w:hint="eastAsia" w:ascii="宋体" w:hAnsi="宋体" w:eastAsia="宋体" w:cs="宋体"/>
          <w:sz w:val="24"/>
          <w:szCs w:val="24"/>
        </w:rPr>
        <w:t>一、工程名称：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温泉镇地质灾害整治工程</w:t>
      </w:r>
      <w:r>
        <w:rPr>
          <w:rFonts w:hint="eastAsia" w:ascii="宋体" w:hAnsi="宋体" w:eastAsia="宋体" w:cs="宋体"/>
          <w:sz w:val="24"/>
          <w:szCs w:val="24"/>
          <w:u w:val="single"/>
        </w:rPr>
        <w:t xml:space="preserve">             </w:t>
      </w:r>
    </w:p>
    <w:p>
      <w:pPr>
        <w:keepNext w:val="0"/>
        <w:keepLines w:val="0"/>
        <w:widowControl/>
        <w:suppressLineNumbers w:val="0"/>
        <w:spacing w:line="360" w:lineRule="auto"/>
        <w:ind w:left="0" w:leftChars="0" w:firstLine="1080" w:firstLineChars="45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项目代码：</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lang w:val="en-US" w:eastAsia="zh-CN"/>
        </w:rPr>
        <w:t xml:space="preserve">2302-440117-04-05-520459 </w:t>
      </w:r>
      <w:r>
        <w:rPr>
          <w:rFonts w:hint="eastAsia" w:ascii="宋体" w:hAnsi="宋体" w:eastAsia="宋体" w:cs="宋体"/>
          <w:color w:val="000000"/>
          <w:sz w:val="24"/>
          <w:szCs w:val="24"/>
          <w:u w:val="single"/>
        </w:rPr>
        <w:t xml:space="preserve">         </w:t>
      </w:r>
    </w:p>
    <w:p>
      <w:pPr>
        <w:spacing w:line="360" w:lineRule="auto"/>
        <w:ind w:firstLine="537" w:firstLineChars="224"/>
        <w:rPr>
          <w:rFonts w:hint="eastAsia" w:ascii="宋体" w:hAnsi="宋体" w:eastAsia="宋体" w:cs="宋体"/>
          <w:sz w:val="24"/>
          <w:szCs w:val="24"/>
          <w:u w:val="single"/>
        </w:rPr>
      </w:pPr>
      <w:r>
        <w:rPr>
          <w:rFonts w:hint="eastAsia" w:ascii="宋体" w:hAnsi="宋体" w:eastAsia="宋体" w:cs="宋体"/>
          <w:sz w:val="24"/>
          <w:szCs w:val="24"/>
        </w:rPr>
        <w:t>二、招标单位：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广州市从化区温泉镇人民政府</w:t>
      </w:r>
      <w:r>
        <w:rPr>
          <w:rFonts w:hint="eastAsia" w:ascii="宋体" w:hAnsi="宋体" w:eastAsia="宋体" w:cs="宋体"/>
          <w:sz w:val="24"/>
          <w:szCs w:val="24"/>
          <w:u w:val="single"/>
        </w:rPr>
        <w:t xml:space="preserve">        </w:t>
      </w:r>
    </w:p>
    <w:p>
      <w:pPr>
        <w:spacing w:line="360" w:lineRule="auto"/>
        <w:ind w:firstLine="537" w:firstLineChars="224"/>
        <w:rPr>
          <w:rFonts w:hint="eastAsia" w:ascii="宋体" w:hAnsi="宋体" w:eastAsia="宋体" w:cs="宋体"/>
          <w:sz w:val="24"/>
          <w:szCs w:val="24"/>
          <w:u w:val="single"/>
        </w:rPr>
      </w:pPr>
      <w:r>
        <w:rPr>
          <w:rFonts w:hint="eastAsia" w:ascii="宋体" w:hAnsi="宋体" w:eastAsia="宋体" w:cs="宋体"/>
          <w:sz w:val="24"/>
          <w:szCs w:val="24"/>
        </w:rPr>
        <w:t xml:space="preserve">    联系人：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魏工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联系电话：</w:t>
      </w:r>
      <w:r>
        <w:rPr>
          <w:rFonts w:hint="eastAsia" w:ascii="宋体" w:hAnsi="宋体" w:eastAsia="宋体" w:cs="宋体"/>
          <w:sz w:val="24"/>
          <w:szCs w:val="24"/>
          <w:u w:val="single"/>
          <w:lang w:val="en-US" w:eastAsia="zh-CN"/>
        </w:rPr>
        <w:t xml:space="preserve">  020-87832380  </w:t>
      </w:r>
      <w:r>
        <w:rPr>
          <w:rFonts w:hint="eastAsia" w:ascii="宋体" w:hAnsi="宋体" w:eastAsia="宋体" w:cs="宋体"/>
          <w:sz w:val="24"/>
          <w:szCs w:val="24"/>
          <w:u w:val="single"/>
        </w:rPr>
        <w:t xml:space="preserve">   </w:t>
      </w:r>
    </w:p>
    <w:p>
      <w:pPr>
        <w:spacing w:line="360" w:lineRule="auto"/>
        <w:ind w:firstLine="1015" w:firstLineChars="423"/>
        <w:rPr>
          <w:rFonts w:hint="eastAsia" w:ascii="宋体" w:hAnsi="宋体" w:eastAsia="宋体" w:cs="宋体"/>
          <w:sz w:val="24"/>
          <w:szCs w:val="24"/>
          <w:u w:val="single"/>
        </w:rPr>
      </w:pPr>
      <w:r>
        <w:rPr>
          <w:rFonts w:hint="eastAsia" w:ascii="宋体" w:hAnsi="宋体" w:eastAsia="宋体" w:cs="宋体"/>
          <w:sz w:val="24"/>
          <w:szCs w:val="24"/>
          <w:u w:val="none"/>
        </w:rPr>
        <w:t>联系地址：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广州市从化区温泉镇温泉大道383号        </w:t>
      </w:r>
    </w:p>
    <w:p>
      <w:pPr>
        <w:spacing w:line="360" w:lineRule="auto"/>
        <w:ind w:left="420" w:leftChars="200" w:firstLine="537" w:firstLineChars="224"/>
        <w:rPr>
          <w:rFonts w:hint="eastAsia" w:ascii="宋体" w:hAnsi="宋体" w:eastAsia="宋体" w:cs="宋体"/>
          <w:sz w:val="24"/>
          <w:szCs w:val="24"/>
          <w:u w:val="single"/>
        </w:rPr>
      </w:pPr>
      <w:r>
        <w:rPr>
          <w:rFonts w:hint="eastAsia" w:ascii="宋体" w:hAnsi="宋体" w:eastAsia="宋体" w:cs="宋体"/>
          <w:sz w:val="24"/>
          <w:szCs w:val="24"/>
        </w:rPr>
        <w:t>招标代理机构：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广州市名成工程管理有限公司   </w:t>
      </w:r>
      <w:r>
        <w:rPr>
          <w:rFonts w:hint="eastAsia" w:ascii="宋体" w:hAnsi="宋体" w:eastAsia="宋体" w:cs="宋体"/>
          <w:sz w:val="24"/>
          <w:szCs w:val="24"/>
          <w:u w:val="single"/>
        </w:rPr>
        <w:t xml:space="preserve">        </w:t>
      </w:r>
    </w:p>
    <w:p>
      <w:pPr>
        <w:spacing w:line="360" w:lineRule="auto"/>
        <w:ind w:firstLine="537" w:firstLineChars="224"/>
        <w:rPr>
          <w:rFonts w:hint="eastAsia" w:ascii="宋体" w:hAnsi="宋体" w:eastAsia="宋体" w:cs="宋体"/>
          <w:sz w:val="24"/>
          <w:szCs w:val="24"/>
          <w:u w:val="single"/>
        </w:rPr>
      </w:pPr>
      <w:r>
        <w:rPr>
          <w:rFonts w:hint="eastAsia" w:ascii="宋体" w:hAnsi="宋体" w:eastAsia="宋体" w:cs="宋体"/>
          <w:sz w:val="24"/>
          <w:szCs w:val="24"/>
        </w:rPr>
        <w:t xml:space="preserve">    联系人：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朱小姐</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13556011948   </w:t>
      </w:r>
    </w:p>
    <w:p>
      <w:pPr>
        <w:spacing w:line="360" w:lineRule="auto"/>
        <w:ind w:firstLine="1015" w:firstLineChars="423"/>
        <w:rPr>
          <w:rFonts w:hint="eastAsia" w:ascii="宋体" w:hAnsi="宋体" w:eastAsia="宋体" w:cs="宋体"/>
          <w:sz w:val="24"/>
          <w:szCs w:val="24"/>
        </w:rPr>
      </w:pPr>
      <w:r>
        <w:rPr>
          <w:rFonts w:hint="eastAsia" w:ascii="宋体" w:hAnsi="宋体" w:eastAsia="宋体" w:cs="宋体"/>
          <w:sz w:val="24"/>
          <w:szCs w:val="24"/>
          <w:u w:val="none"/>
        </w:rPr>
        <w:t>联系地址：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广州市从化区城郊街盛华路4号3幢201房 </w:t>
      </w:r>
    </w:p>
    <w:p>
      <w:pPr>
        <w:spacing w:line="360" w:lineRule="auto"/>
        <w:ind w:firstLine="537" w:firstLineChars="224"/>
        <w:rPr>
          <w:rFonts w:hint="eastAsia" w:ascii="宋体" w:hAnsi="宋体" w:eastAsia="宋体" w:cs="宋体"/>
          <w:sz w:val="24"/>
          <w:szCs w:val="24"/>
        </w:rPr>
      </w:pPr>
      <w:r>
        <w:rPr>
          <w:rFonts w:hint="eastAsia" w:ascii="宋体" w:hAnsi="宋体" w:eastAsia="宋体" w:cs="宋体"/>
          <w:sz w:val="24"/>
          <w:szCs w:val="24"/>
        </w:rPr>
        <w:t xml:space="preserve">    招标监督机构：</w:t>
      </w:r>
      <w:r>
        <w:rPr>
          <w:rFonts w:hint="eastAsia" w:ascii="宋体" w:hAnsi="宋体" w:eastAsia="宋体" w:cs="宋体"/>
          <w:sz w:val="24"/>
          <w:szCs w:val="24"/>
          <w:u w:val="single"/>
          <w:lang w:val="en-US" w:eastAsia="zh-CN"/>
        </w:rPr>
        <w:t xml:space="preserve"> 广州市规划和自然资源局从化区分局  </w:t>
      </w:r>
    </w:p>
    <w:p>
      <w:pPr>
        <w:spacing w:line="360" w:lineRule="auto"/>
        <w:ind w:firstLine="537" w:firstLineChars="224"/>
        <w:rPr>
          <w:rFonts w:hint="eastAsia" w:ascii="宋体" w:hAnsi="宋体" w:eastAsia="宋体" w:cs="宋体"/>
          <w:sz w:val="24"/>
          <w:szCs w:val="24"/>
          <w:u w:val="single"/>
        </w:rPr>
      </w:pPr>
      <w:r>
        <w:rPr>
          <w:rFonts w:hint="eastAsia" w:ascii="宋体" w:hAnsi="宋体" w:eastAsia="宋体" w:cs="宋体"/>
          <w:sz w:val="24"/>
          <w:szCs w:val="24"/>
        </w:rPr>
        <w:t xml:space="preserve">    监督电话：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020-37909023  </w:t>
      </w:r>
      <w:r>
        <w:rPr>
          <w:rFonts w:hint="eastAsia" w:ascii="宋体" w:hAnsi="宋体" w:eastAsia="宋体" w:cs="宋体"/>
          <w:sz w:val="24"/>
          <w:szCs w:val="24"/>
          <w:u w:val="single"/>
        </w:rPr>
        <w:t xml:space="preserve">   </w:t>
      </w:r>
    </w:p>
    <w:p>
      <w:pPr>
        <w:spacing w:line="360" w:lineRule="auto"/>
        <w:ind w:firstLine="1015" w:firstLineChars="423"/>
        <w:rPr>
          <w:rFonts w:hint="eastAsia" w:ascii="宋体" w:hAnsi="宋体" w:eastAsia="宋体" w:cs="宋体"/>
          <w:sz w:val="24"/>
          <w:szCs w:val="24"/>
          <w:u w:val="single"/>
        </w:rPr>
      </w:pPr>
      <w:r>
        <w:rPr>
          <w:rFonts w:hint="eastAsia" w:ascii="宋体" w:hAnsi="宋体" w:eastAsia="宋体" w:cs="宋体"/>
          <w:sz w:val="24"/>
          <w:szCs w:val="24"/>
          <w:u w:val="none"/>
        </w:rPr>
        <w:t>联系地址：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广州市从化区街口街河滨南路63号</w:t>
      </w:r>
      <w:r>
        <w:rPr>
          <w:rFonts w:hint="eastAsia" w:ascii="宋体" w:hAnsi="宋体" w:eastAsia="宋体" w:cs="宋体"/>
          <w:sz w:val="24"/>
          <w:szCs w:val="24"/>
          <w:u w:val="single"/>
        </w:rPr>
        <w:t xml:space="preserve"> </w:t>
      </w:r>
    </w:p>
    <w:p>
      <w:pPr>
        <w:spacing w:line="360" w:lineRule="auto"/>
        <w:ind w:left="420" w:leftChars="200" w:firstLine="537" w:firstLineChars="224"/>
        <w:rPr>
          <w:rFonts w:hint="eastAsia" w:ascii="宋体" w:hAnsi="宋体" w:eastAsia="宋体" w:cs="宋体"/>
          <w:sz w:val="24"/>
          <w:szCs w:val="24"/>
          <w:u w:val="single"/>
        </w:rPr>
      </w:pPr>
      <w:r>
        <w:rPr>
          <w:rFonts w:hint="eastAsia" w:ascii="宋体" w:hAnsi="宋体" w:eastAsia="宋体" w:cs="宋体"/>
          <w:sz w:val="24"/>
          <w:szCs w:val="24"/>
        </w:rPr>
        <w:t>招标投标监察部门：</w:t>
      </w:r>
      <w:r>
        <w:rPr>
          <w:rFonts w:hint="eastAsia" w:ascii="宋体" w:hAnsi="宋体" w:eastAsia="宋体" w:cs="宋体"/>
          <w:sz w:val="24"/>
          <w:szCs w:val="24"/>
          <w:u w:val="single"/>
        </w:rPr>
        <w:t>广州市从化区纪委监委</w:t>
      </w:r>
    </w:p>
    <w:p>
      <w:pPr>
        <w:spacing w:line="360" w:lineRule="auto"/>
        <w:ind w:left="420" w:leftChars="200" w:firstLine="537" w:firstLineChars="224"/>
        <w:rPr>
          <w:rFonts w:hint="eastAsia" w:ascii="宋体" w:hAnsi="宋体" w:eastAsia="宋体" w:cs="宋体"/>
          <w:sz w:val="24"/>
          <w:szCs w:val="24"/>
          <w:u w:val="single"/>
        </w:rPr>
      </w:pPr>
      <w:r>
        <w:rPr>
          <w:rFonts w:hint="eastAsia" w:ascii="宋体" w:hAnsi="宋体" w:eastAsia="宋体" w:cs="宋体"/>
          <w:sz w:val="24"/>
          <w:szCs w:val="24"/>
        </w:rPr>
        <w:t>投诉电话：</w:t>
      </w:r>
      <w:r>
        <w:rPr>
          <w:rFonts w:hint="eastAsia" w:ascii="宋体" w:hAnsi="宋体" w:eastAsia="宋体" w:cs="宋体"/>
          <w:sz w:val="24"/>
          <w:szCs w:val="24"/>
          <w:u w:val="single"/>
        </w:rPr>
        <w:t>020-87933260</w:t>
      </w:r>
    </w:p>
    <w:p>
      <w:pPr>
        <w:pStyle w:val="2"/>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联系地址：</w:t>
      </w:r>
      <w:r>
        <w:rPr>
          <w:rFonts w:hint="eastAsia" w:ascii="宋体" w:hAnsi="宋体" w:eastAsia="宋体" w:cs="宋体"/>
          <w:sz w:val="24"/>
          <w:szCs w:val="24"/>
          <w:u w:val="single"/>
        </w:rPr>
        <w:t>广州市从化区街口街新城东路99号</w:t>
      </w:r>
    </w:p>
    <w:p>
      <w:pPr>
        <w:spacing w:line="360" w:lineRule="auto"/>
        <w:ind w:firstLine="537" w:firstLineChars="224"/>
        <w:rPr>
          <w:rFonts w:hint="eastAsia" w:ascii="宋体" w:hAnsi="宋体" w:eastAsia="宋体" w:cs="宋体"/>
          <w:sz w:val="24"/>
          <w:szCs w:val="24"/>
          <w:u w:val="single"/>
        </w:rPr>
      </w:pPr>
      <w:r>
        <w:rPr>
          <w:rFonts w:hint="eastAsia" w:ascii="宋体" w:hAnsi="宋体" w:eastAsia="宋体" w:cs="宋体"/>
          <w:sz w:val="24"/>
          <w:szCs w:val="24"/>
        </w:rPr>
        <w:t>三、建设地点：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从化区温泉镇</w:t>
      </w:r>
      <w:r>
        <w:rPr>
          <w:rFonts w:hint="eastAsia" w:ascii="宋体" w:hAnsi="宋体" w:eastAsia="宋体" w:cs="宋体"/>
          <w:sz w:val="24"/>
          <w:szCs w:val="24"/>
          <w:u w:val="single"/>
        </w:rPr>
        <w:t xml:space="preserve">                       </w:t>
      </w:r>
    </w:p>
    <w:p>
      <w:pPr>
        <w:spacing w:line="360" w:lineRule="auto"/>
        <w:ind w:firstLine="537" w:firstLineChars="224"/>
        <w:rPr>
          <w:rFonts w:hint="eastAsia" w:ascii="宋体" w:hAnsi="宋体" w:eastAsia="宋体" w:cs="宋体"/>
          <w:sz w:val="24"/>
          <w:szCs w:val="24"/>
          <w:lang w:eastAsia="zh-CN"/>
        </w:rPr>
      </w:pPr>
      <w:r>
        <w:rPr>
          <w:rFonts w:hint="eastAsia" w:ascii="宋体" w:hAnsi="宋体" w:eastAsia="宋体" w:cs="宋体"/>
          <w:sz w:val="24"/>
          <w:szCs w:val="24"/>
        </w:rPr>
        <w:t>四、项目概况</w:t>
      </w:r>
      <w:r>
        <w:rPr>
          <w:rFonts w:hint="eastAsia" w:ascii="宋体" w:hAnsi="宋体" w:eastAsia="宋体" w:cs="宋体"/>
          <w:sz w:val="24"/>
          <w:szCs w:val="24"/>
          <w:lang w:eastAsia="zh-CN"/>
        </w:rPr>
        <w:t>：</w:t>
      </w:r>
      <w:r>
        <w:rPr>
          <w:rFonts w:hint="eastAsia" w:ascii="宋体" w:hAnsi="宋体" w:eastAsia="宋体" w:cs="宋体"/>
          <w:kern w:val="2"/>
          <w:sz w:val="24"/>
          <w:szCs w:val="24"/>
          <w:u w:val="single"/>
          <w:lang w:val="en-US" w:eastAsia="zh-CN" w:bidi="ar-SA"/>
        </w:rPr>
        <w:t>对项目区存在地质灾害隐患点进行加固整治，包括岩土工程、排水工程、绿化工程等。</w:t>
      </w:r>
    </w:p>
    <w:p>
      <w:pPr>
        <w:spacing w:line="360" w:lineRule="auto"/>
        <w:ind w:firstLine="537" w:firstLineChars="224"/>
        <w:rPr>
          <w:rFonts w:hint="eastAsia" w:ascii="宋体" w:hAnsi="宋体" w:eastAsia="宋体" w:cs="宋体"/>
          <w:sz w:val="24"/>
          <w:szCs w:val="24"/>
        </w:rPr>
      </w:pPr>
      <w:r>
        <w:rPr>
          <w:rFonts w:hint="eastAsia" w:ascii="宋体" w:hAnsi="宋体" w:eastAsia="宋体" w:cs="宋体"/>
          <w:sz w:val="24"/>
          <w:szCs w:val="24"/>
        </w:rPr>
        <w:t>五、标段划分及各标段招标内容、规模和最高投标限价：</w:t>
      </w:r>
    </w:p>
    <w:p>
      <w:pPr>
        <w:widowControl/>
        <w:spacing w:line="360" w:lineRule="auto"/>
        <w:ind w:firstLine="537" w:firstLineChars="224"/>
        <w:jc w:val="left"/>
        <w:rPr>
          <w:rFonts w:hint="eastAsia" w:ascii="宋体" w:hAnsi="宋体" w:eastAsia="宋体" w:cs="宋体"/>
          <w:color w:val="000000"/>
          <w:sz w:val="24"/>
          <w:szCs w:val="24"/>
          <w:shd w:val="clear" w:color="auto" w:fill="FFFFFF"/>
        </w:rPr>
      </w:pPr>
      <w:r>
        <w:rPr>
          <w:rFonts w:hint="eastAsia" w:ascii="宋体" w:hAnsi="宋体" w:eastAsia="宋体" w:cs="宋体"/>
          <w:color w:val="000000"/>
          <w:kern w:val="0"/>
          <w:sz w:val="24"/>
          <w:szCs w:val="24"/>
          <w:shd w:val="clear" w:color="auto" w:fill="FFFFFF"/>
          <w:lang w:bidi="ar"/>
        </w:rPr>
        <w:t>1、标段划分：</w:t>
      </w:r>
      <w:r>
        <w:rPr>
          <w:rFonts w:hint="eastAsia" w:ascii="宋体" w:hAnsi="宋体" w:eastAsia="宋体" w:cs="宋体"/>
          <w:color w:val="000000"/>
          <w:kern w:val="0"/>
          <w:sz w:val="24"/>
          <w:szCs w:val="24"/>
          <w:u w:val="single"/>
          <w:shd w:val="clear" w:color="auto" w:fill="FFFFFF"/>
          <w:lang w:bidi="ar"/>
        </w:rPr>
        <w:t>本工程划分为1个标段。</w:t>
      </w:r>
    </w:p>
    <w:p>
      <w:pPr>
        <w:widowControl/>
        <w:spacing w:line="360" w:lineRule="auto"/>
        <w:ind w:firstLine="537" w:firstLineChars="224"/>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lang w:bidi="ar"/>
        </w:rPr>
        <w:t>2、</w:t>
      </w:r>
      <w:bookmarkStart w:id="0" w:name="OLE_LINK4"/>
      <w:bookmarkEnd w:id="0"/>
      <w:bookmarkStart w:id="1" w:name="OLE_LINK3"/>
      <w:bookmarkStart w:id="2" w:name="OLE_LINK2"/>
      <w:r>
        <w:rPr>
          <w:rFonts w:hint="eastAsia" w:ascii="宋体" w:hAnsi="宋体" w:eastAsia="宋体" w:cs="宋体"/>
          <w:color w:val="000000"/>
          <w:kern w:val="0"/>
          <w:sz w:val="24"/>
          <w:szCs w:val="24"/>
          <w:shd w:val="clear" w:color="auto" w:fill="FFFFFF"/>
          <w:lang w:bidi="ar"/>
        </w:rPr>
        <w:t>招标内容:</w:t>
      </w:r>
      <w:bookmarkEnd w:id="1"/>
      <w:bookmarkEnd w:id="2"/>
      <w:r>
        <w:rPr>
          <w:rFonts w:hint="eastAsia" w:ascii="宋体" w:hAnsi="宋体" w:eastAsia="宋体" w:cs="宋体"/>
          <w:color w:val="333333"/>
          <w:kern w:val="0"/>
          <w:sz w:val="24"/>
          <w:szCs w:val="24"/>
        </w:rPr>
        <w:t>【</w:t>
      </w:r>
      <w:r>
        <w:rPr>
          <w:rFonts w:hint="eastAsia" w:ascii="宋体" w:hAnsi="宋体" w:eastAsia="宋体" w:cs="宋体"/>
          <w:color w:val="000000"/>
          <w:sz w:val="24"/>
          <w:szCs w:val="24"/>
        </w:rPr>
        <w:t>标段招标内容、规模</w:t>
      </w:r>
      <w:r>
        <w:rPr>
          <w:rFonts w:hint="eastAsia" w:ascii="宋体" w:hAnsi="宋体" w:eastAsia="宋体" w:cs="宋体"/>
          <w:color w:val="333333"/>
          <w:kern w:val="0"/>
          <w:sz w:val="24"/>
          <w:szCs w:val="24"/>
        </w:rPr>
        <w:t>】</w:t>
      </w:r>
      <w:r>
        <w:rPr>
          <w:rFonts w:hint="eastAsia" w:ascii="宋体" w:hAnsi="宋体" w:eastAsia="宋体" w:cs="宋体"/>
          <w:sz w:val="24"/>
          <w:szCs w:val="24"/>
        </w:rPr>
        <w:t>：</w:t>
      </w:r>
      <w:r>
        <w:rPr>
          <w:rFonts w:hint="eastAsia" w:ascii="宋体" w:hAnsi="宋体" w:eastAsia="宋体" w:cs="宋体"/>
          <w:kern w:val="2"/>
          <w:sz w:val="24"/>
          <w:szCs w:val="24"/>
          <w:u w:val="single"/>
          <w:lang w:val="en-US" w:eastAsia="zh-CN" w:bidi="ar-SA"/>
        </w:rPr>
        <w:t>对项目区存在地质灾害隐患点进行加固整治，包括岩土工程、排水工程、绿化工程等。</w:t>
      </w:r>
      <w:r>
        <w:rPr>
          <w:rFonts w:hint="eastAsia" w:ascii="宋体" w:hAnsi="宋体" w:eastAsia="宋体" w:cs="宋体"/>
          <w:sz w:val="24"/>
          <w:szCs w:val="24"/>
          <w:u w:val="single"/>
        </w:rPr>
        <w:t>包括对温泉镇辖区内现存的5处地质灾害点约5000平方米进行整治</w:t>
      </w:r>
      <w:r>
        <w:rPr>
          <w:rFonts w:hint="eastAsia" w:ascii="宋体" w:hAnsi="宋体" w:eastAsia="宋体" w:cs="宋体"/>
          <w:sz w:val="24"/>
          <w:szCs w:val="24"/>
          <w:u w:val="single"/>
          <w:lang w:val="en-US" w:eastAsia="zh-CN"/>
        </w:rPr>
        <w:t>。项目总投资</w:t>
      </w:r>
      <w:r>
        <w:rPr>
          <w:rFonts w:hint="eastAsia" w:ascii="宋体" w:hAnsi="宋体" w:eastAsia="宋体" w:cs="宋体"/>
          <w:sz w:val="24"/>
          <w:szCs w:val="24"/>
          <w:u w:val="single"/>
        </w:rPr>
        <w:t>1372.70</w:t>
      </w:r>
      <w:r>
        <w:rPr>
          <w:rFonts w:hint="eastAsia" w:ascii="宋体" w:hAnsi="宋体" w:eastAsia="宋体" w:cs="宋体"/>
          <w:sz w:val="24"/>
          <w:szCs w:val="24"/>
          <w:u w:val="single"/>
          <w:lang w:val="en-US" w:eastAsia="zh-CN"/>
        </w:rPr>
        <w:t>万元。</w:t>
      </w:r>
      <w:r>
        <w:rPr>
          <w:rFonts w:hint="eastAsia" w:ascii="宋体" w:hAnsi="宋体" w:eastAsia="宋体" w:cs="宋体"/>
          <w:color w:val="000000"/>
          <w:sz w:val="24"/>
          <w:szCs w:val="24"/>
          <w:u w:val="single"/>
        </w:rPr>
        <w:t>具体详见招标图纸和工程量清单</w:t>
      </w:r>
      <w:r>
        <w:rPr>
          <w:rFonts w:hint="eastAsia" w:ascii="宋体" w:hAnsi="宋体" w:eastAsia="宋体" w:cs="宋体"/>
          <w:sz w:val="24"/>
          <w:szCs w:val="24"/>
          <w:u w:val="single"/>
        </w:rPr>
        <w:t>。</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333333"/>
          <w:kern w:val="0"/>
          <w:sz w:val="24"/>
          <w:szCs w:val="24"/>
        </w:rPr>
        <w:t>【</w:t>
      </w:r>
      <w:r>
        <w:rPr>
          <w:rFonts w:hint="eastAsia" w:ascii="宋体" w:hAnsi="宋体" w:eastAsia="宋体" w:cs="宋体"/>
          <w:color w:val="333333"/>
          <w:kern w:val="0"/>
          <w:sz w:val="24"/>
          <w:szCs w:val="24"/>
          <w:lang w:val="en-US" w:eastAsia="zh-CN"/>
        </w:rPr>
        <w:t>最高投标限价</w:t>
      </w:r>
      <w:r>
        <w:rPr>
          <w:rFonts w:hint="eastAsia" w:ascii="宋体" w:hAnsi="宋体" w:eastAsia="宋体" w:cs="宋体"/>
          <w:color w:val="333333"/>
          <w:kern w:val="0"/>
          <w:sz w:val="24"/>
          <w:szCs w:val="24"/>
        </w:rPr>
        <w:t>】：</w:t>
      </w:r>
      <w:r>
        <w:rPr>
          <w:rFonts w:hint="eastAsia" w:ascii="宋体" w:hAnsi="宋体" w:eastAsia="宋体" w:cs="宋体"/>
          <w:color w:val="000000"/>
          <w:sz w:val="24"/>
          <w:szCs w:val="24"/>
          <w:u w:val="single"/>
          <w:lang w:val="en-US" w:eastAsia="zh-CN"/>
        </w:rPr>
        <w:t xml:space="preserve">10928342.33 </w:t>
      </w:r>
      <w:r>
        <w:rPr>
          <w:rFonts w:hint="eastAsia" w:ascii="宋体" w:hAnsi="宋体" w:eastAsia="宋体" w:cs="宋体"/>
          <w:color w:val="000000"/>
          <w:sz w:val="24"/>
          <w:szCs w:val="24"/>
          <w:u w:val="single"/>
        </w:rPr>
        <w:t>元</w:t>
      </w:r>
      <w:r>
        <w:rPr>
          <w:rFonts w:hint="eastAsia" w:ascii="宋体" w:hAnsi="宋体" w:eastAsia="宋体" w:cs="宋体"/>
          <w:color w:val="000000"/>
          <w:kern w:val="0"/>
          <w:sz w:val="24"/>
          <w:szCs w:val="24"/>
          <w:shd w:val="clear" w:color="auto" w:fill="FFFFFF"/>
          <w:lang w:bidi="ar"/>
        </w:rPr>
        <w:t>。</w:t>
      </w:r>
      <w:r>
        <w:rPr>
          <w:rFonts w:hint="eastAsia" w:ascii="宋体" w:hAnsi="宋体" w:eastAsia="宋体" w:cs="宋体"/>
          <w:sz w:val="24"/>
          <w:szCs w:val="24"/>
        </w:rPr>
        <w:t xml:space="preserve">   </w:t>
      </w:r>
    </w:p>
    <w:p>
      <w:pPr>
        <w:spacing w:line="360" w:lineRule="auto"/>
        <w:ind w:firstLine="537" w:firstLineChars="224"/>
        <w:rPr>
          <w:rFonts w:hint="eastAsia" w:ascii="宋体" w:hAnsi="宋体" w:eastAsia="宋体" w:cs="宋体"/>
          <w:sz w:val="24"/>
          <w:szCs w:val="24"/>
          <w:u w:val="single"/>
        </w:rPr>
      </w:pPr>
      <w:r>
        <w:rPr>
          <w:rFonts w:hint="eastAsia" w:ascii="宋体" w:hAnsi="宋体" w:eastAsia="宋体" w:cs="宋体"/>
          <w:sz w:val="24"/>
          <w:szCs w:val="24"/>
        </w:rPr>
        <w:t>六、资金来源：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财政资金</w:t>
      </w:r>
      <w:r>
        <w:rPr>
          <w:rFonts w:hint="eastAsia" w:ascii="宋体" w:hAnsi="宋体" w:eastAsia="宋体" w:cs="宋体"/>
          <w:sz w:val="24"/>
          <w:szCs w:val="24"/>
          <w:u w:val="single"/>
        </w:rPr>
        <w:t xml:space="preserve">       </w:t>
      </w:r>
    </w:p>
    <w:p>
      <w:pPr>
        <w:spacing w:line="360" w:lineRule="auto"/>
        <w:ind w:left="120" w:leftChars="57" w:firstLine="417" w:firstLineChars="174"/>
        <w:rPr>
          <w:rFonts w:hint="eastAsia" w:ascii="宋体" w:hAnsi="宋体" w:eastAsia="宋体" w:cs="宋体"/>
          <w:color w:val="000000"/>
          <w:sz w:val="24"/>
          <w:szCs w:val="24"/>
        </w:rPr>
      </w:pPr>
      <w:r>
        <w:rPr>
          <w:rFonts w:hint="eastAsia" w:ascii="宋体" w:hAnsi="宋体" w:eastAsia="宋体" w:cs="宋体"/>
          <w:color w:val="000000"/>
          <w:sz w:val="24"/>
          <w:szCs w:val="24"/>
        </w:rPr>
        <w:t>注：政府投资项目一律不得以建筑业企业带资承包的方式进行建设。</w:t>
      </w:r>
    </w:p>
    <w:p>
      <w:pPr>
        <w:snapToGrid w:val="0"/>
        <w:spacing w:line="360" w:lineRule="auto"/>
        <w:ind w:left="435"/>
        <w:rPr>
          <w:rFonts w:hint="eastAsia" w:ascii="宋体" w:hAnsi="宋体" w:eastAsia="宋体" w:cs="宋体"/>
          <w:color w:val="000000"/>
          <w:sz w:val="24"/>
          <w:szCs w:val="24"/>
        </w:rPr>
      </w:pPr>
      <w:r>
        <w:rPr>
          <w:rFonts w:hint="eastAsia" w:ascii="宋体" w:hAnsi="宋体" w:eastAsia="宋体" w:cs="宋体"/>
          <w:color w:val="000000"/>
          <w:kern w:val="0"/>
          <w:sz w:val="24"/>
          <w:szCs w:val="24"/>
        </w:rPr>
        <w:t>七、</w:t>
      </w:r>
      <w:r>
        <w:rPr>
          <w:rFonts w:hint="eastAsia" w:ascii="宋体" w:hAnsi="宋体" w:eastAsia="宋体" w:cs="宋体"/>
          <w:color w:val="000000"/>
          <w:sz w:val="24"/>
          <w:szCs w:val="24"/>
        </w:rPr>
        <w:t>公告发布日期、递交投标文件时间与开标时间：</w:t>
      </w:r>
    </w:p>
    <w:p>
      <w:pPr>
        <w:snapToGrid w:val="0"/>
        <w:spacing w:line="360" w:lineRule="auto"/>
        <w:ind w:left="435"/>
        <w:rPr>
          <w:rFonts w:hint="eastAsia" w:ascii="宋体" w:hAnsi="宋体" w:eastAsia="宋体" w:cs="宋体"/>
          <w:color w:val="000000"/>
          <w:sz w:val="24"/>
          <w:szCs w:val="24"/>
        </w:rPr>
      </w:pPr>
      <w:r>
        <w:rPr>
          <w:rFonts w:hint="eastAsia" w:ascii="宋体" w:hAnsi="宋体" w:eastAsia="宋体" w:cs="宋体"/>
          <w:color w:val="000000"/>
          <w:sz w:val="24"/>
          <w:szCs w:val="24"/>
        </w:rPr>
        <w:t>1、公告发布日期（含本日）：</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2023</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cs="宋体"/>
          <w:color w:val="000000"/>
          <w:sz w:val="24"/>
          <w:szCs w:val="24"/>
          <w:u w:val="single"/>
          <w:lang w:val="en-US" w:eastAsia="zh-CN"/>
        </w:rPr>
        <w:t>6</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22</w:t>
      </w:r>
      <w:r>
        <w:rPr>
          <w:rFonts w:hint="eastAsia" w:ascii="宋体" w:hAnsi="宋体" w:eastAsia="宋体" w:cs="宋体"/>
          <w:color w:val="000000"/>
          <w:sz w:val="24"/>
          <w:szCs w:val="24"/>
        </w:rPr>
        <w:t>日  至</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2023</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cs="宋体"/>
          <w:color w:val="000000"/>
          <w:sz w:val="24"/>
          <w:szCs w:val="24"/>
          <w:u w:val="single"/>
          <w:lang w:val="en-US" w:eastAsia="zh-CN"/>
        </w:rPr>
        <w:t>7</w:t>
      </w:r>
      <w:r>
        <w:rPr>
          <w:rFonts w:hint="eastAsia" w:ascii="宋体" w:hAnsi="宋体" w:eastAsia="宋体" w:cs="宋体"/>
          <w:color w:val="000000"/>
          <w:sz w:val="24"/>
          <w:szCs w:val="24"/>
        </w:rPr>
        <w:t>月</w:t>
      </w:r>
      <w:r>
        <w:rPr>
          <w:rFonts w:hint="eastAsia" w:ascii="宋体" w:hAnsi="宋体" w:cs="宋体"/>
          <w:color w:val="000000"/>
          <w:sz w:val="24"/>
          <w:szCs w:val="24"/>
          <w:u w:val="single"/>
          <w:lang w:val="en-US" w:eastAsia="zh-CN"/>
        </w:rPr>
        <w:t>12</w:t>
      </w:r>
      <w:r>
        <w:rPr>
          <w:rFonts w:hint="eastAsia" w:ascii="宋体" w:hAnsi="宋体" w:eastAsia="宋体" w:cs="宋体"/>
          <w:color w:val="000000"/>
          <w:sz w:val="24"/>
          <w:szCs w:val="24"/>
        </w:rPr>
        <w:t>日</w:t>
      </w:r>
    </w:p>
    <w:p>
      <w:pPr>
        <w:snapToGrid w:val="0"/>
        <w:spacing w:line="360" w:lineRule="auto"/>
        <w:ind w:left="435"/>
        <w:rPr>
          <w:rFonts w:hint="eastAsia" w:ascii="宋体" w:hAnsi="宋体" w:eastAsia="宋体" w:cs="宋体"/>
          <w:color w:val="000000"/>
          <w:kern w:val="0"/>
          <w:sz w:val="24"/>
          <w:szCs w:val="24"/>
        </w:rPr>
      </w:pPr>
      <w:r>
        <w:rPr>
          <w:rFonts w:hint="eastAsia" w:ascii="宋体" w:hAnsi="宋体" w:eastAsia="宋体" w:cs="宋体"/>
          <w:color w:val="000000"/>
          <w:sz w:val="24"/>
          <w:szCs w:val="24"/>
        </w:rPr>
        <w:t>凡有意参加投标者，请登录</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广州公共资源交易中心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交易平台网站下载电子招标文件。</w:t>
      </w:r>
    </w:p>
    <w:p>
      <w:pPr>
        <w:widowControl/>
        <w:shd w:val="clear" w:color="auto" w:fill="FFFFFF"/>
        <w:snapToGrid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注：发布招标公告的时间为招标公告发出之日起至投标截止时间止。</w:t>
      </w:r>
    </w:p>
    <w:p>
      <w:pPr>
        <w:widowControl/>
        <w:shd w:val="clear" w:color="auto" w:fill="FFFFFF"/>
        <w:snapToGrid w:val="0"/>
        <w:spacing w:line="360" w:lineRule="auto"/>
        <w:ind w:left="809" w:leftChars="214" w:hanging="360" w:hangingChars="150"/>
        <w:jc w:val="left"/>
        <w:rPr>
          <w:rFonts w:hint="eastAsia" w:ascii="宋体" w:hAnsi="宋体" w:eastAsia="宋体" w:cs="宋体"/>
          <w:sz w:val="24"/>
          <w:szCs w:val="24"/>
        </w:rPr>
      </w:pPr>
      <w:r>
        <w:rPr>
          <w:rFonts w:hint="eastAsia" w:ascii="宋体" w:hAnsi="宋体" w:eastAsia="宋体" w:cs="宋体"/>
          <w:sz w:val="24"/>
          <w:szCs w:val="24"/>
        </w:rPr>
        <w:t>2、递交投标文件起始时间：</w:t>
      </w:r>
      <w:r>
        <w:rPr>
          <w:rFonts w:hint="eastAsia" w:ascii="宋体" w:hAnsi="宋体" w:eastAsia="宋体" w:cs="宋体"/>
          <w:sz w:val="24"/>
          <w:szCs w:val="24"/>
          <w:u w:val="single"/>
          <w:lang w:val="en-US" w:eastAsia="zh-CN"/>
        </w:rPr>
        <w:t>2023</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6</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22</w:t>
      </w:r>
      <w:r>
        <w:rPr>
          <w:rFonts w:hint="eastAsia" w:ascii="宋体" w:hAnsi="宋体" w:eastAsia="宋体" w:cs="宋体"/>
          <w:sz w:val="24"/>
          <w:szCs w:val="24"/>
        </w:rPr>
        <w:t>日</w:t>
      </w:r>
      <w:r>
        <w:rPr>
          <w:rFonts w:hint="eastAsia" w:ascii="宋体" w:hAnsi="宋体" w:eastAsia="宋体" w:cs="宋体"/>
          <w:sz w:val="24"/>
          <w:szCs w:val="24"/>
          <w:u w:val="single"/>
          <w:lang w:val="en-US" w:eastAsia="zh-CN"/>
        </w:rPr>
        <w:t>00</w:t>
      </w:r>
      <w:r>
        <w:rPr>
          <w:rFonts w:hint="eastAsia" w:ascii="宋体" w:hAnsi="宋体" w:eastAsia="宋体" w:cs="宋体"/>
          <w:sz w:val="24"/>
          <w:szCs w:val="24"/>
        </w:rPr>
        <w:t xml:space="preserve"> 时</w:t>
      </w:r>
      <w:r>
        <w:rPr>
          <w:rFonts w:hint="eastAsia" w:ascii="宋体" w:hAnsi="宋体" w:eastAsia="宋体" w:cs="宋体"/>
          <w:sz w:val="24"/>
          <w:szCs w:val="24"/>
          <w:u w:val="single"/>
          <w:lang w:val="en-US" w:eastAsia="zh-CN"/>
        </w:rPr>
        <w:t>00</w:t>
      </w:r>
      <w:r>
        <w:rPr>
          <w:rFonts w:hint="eastAsia" w:ascii="宋体" w:hAnsi="宋体" w:eastAsia="宋体" w:cs="宋体"/>
          <w:sz w:val="24"/>
          <w:szCs w:val="24"/>
        </w:rPr>
        <w:t>分；</w:t>
      </w:r>
    </w:p>
    <w:p>
      <w:pPr>
        <w:widowControl/>
        <w:shd w:val="clear" w:color="auto" w:fill="FFFFFF"/>
        <w:snapToGrid w:val="0"/>
        <w:spacing w:line="360" w:lineRule="auto"/>
        <w:ind w:left="764" w:leftChars="364" w:firstLine="1440" w:firstLineChars="600"/>
        <w:jc w:val="left"/>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eastAsia="宋体" w:cs="宋体"/>
          <w:sz w:val="24"/>
          <w:szCs w:val="24"/>
          <w:u w:val="single"/>
          <w:lang w:val="en-US" w:eastAsia="zh-CN"/>
        </w:rPr>
        <w:t>2023</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12</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lang w:val="en-US" w:eastAsia="zh-CN"/>
        </w:rPr>
        <w:t>10</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lang w:val="en-US" w:eastAsia="zh-CN"/>
        </w:rPr>
        <w:t>00</w:t>
      </w:r>
      <w:r>
        <w:rPr>
          <w:rFonts w:hint="eastAsia" w:ascii="宋体" w:hAnsi="宋体" w:eastAsia="宋体" w:cs="宋体"/>
          <w:sz w:val="24"/>
          <w:szCs w:val="24"/>
        </w:rPr>
        <w:t>分。</w:t>
      </w:r>
    </w:p>
    <w:p>
      <w:pPr>
        <w:widowControl/>
        <w:shd w:val="clear" w:color="auto" w:fill="FFFFFF"/>
        <w:snapToGrid w:val="0"/>
        <w:spacing w:line="360" w:lineRule="auto"/>
        <w:ind w:firstLine="480"/>
        <w:jc w:val="left"/>
        <w:rPr>
          <w:rFonts w:hint="eastAsia" w:ascii="宋体" w:hAnsi="宋体" w:eastAsia="宋体" w:cs="宋体"/>
          <w:sz w:val="24"/>
          <w:szCs w:val="24"/>
          <w:u w:val="single"/>
        </w:rPr>
      </w:pPr>
      <w:r>
        <w:rPr>
          <w:rFonts w:hint="eastAsia" w:ascii="宋体" w:hAnsi="宋体" w:eastAsia="宋体" w:cs="宋体"/>
          <w:sz w:val="24"/>
          <w:szCs w:val="24"/>
        </w:rPr>
        <w:t>3、开标开始时间：</w:t>
      </w:r>
      <w:r>
        <w:rPr>
          <w:rFonts w:hint="eastAsia" w:ascii="宋体" w:hAnsi="宋体" w:eastAsia="宋体" w:cs="宋体"/>
          <w:sz w:val="24"/>
          <w:szCs w:val="24"/>
          <w:u w:val="single"/>
          <w:lang w:val="en-US" w:eastAsia="zh-CN"/>
        </w:rPr>
        <w:t>2023</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12</w:t>
      </w:r>
      <w:r>
        <w:rPr>
          <w:rFonts w:hint="eastAsia" w:ascii="宋体" w:hAnsi="宋体" w:eastAsia="宋体" w:cs="宋体"/>
          <w:sz w:val="24"/>
          <w:szCs w:val="24"/>
        </w:rPr>
        <w:t>日</w:t>
      </w:r>
      <w:r>
        <w:rPr>
          <w:rFonts w:hint="eastAsia" w:ascii="宋体" w:hAnsi="宋体" w:eastAsia="宋体" w:cs="宋体"/>
          <w:sz w:val="24"/>
          <w:szCs w:val="24"/>
          <w:u w:val="single"/>
          <w:lang w:val="en-US" w:eastAsia="zh-CN"/>
        </w:rPr>
        <w:t>10</w:t>
      </w:r>
      <w:r>
        <w:rPr>
          <w:rFonts w:hint="eastAsia" w:ascii="宋体" w:hAnsi="宋体" w:eastAsia="宋体" w:cs="宋体"/>
          <w:sz w:val="24"/>
          <w:szCs w:val="24"/>
        </w:rPr>
        <w:t>时</w:t>
      </w:r>
      <w:r>
        <w:rPr>
          <w:rFonts w:hint="eastAsia" w:ascii="宋体" w:hAnsi="宋体" w:eastAsia="宋体" w:cs="宋体"/>
          <w:sz w:val="24"/>
          <w:szCs w:val="24"/>
          <w:u w:val="single"/>
          <w:lang w:val="en-US" w:eastAsia="zh-CN"/>
        </w:rPr>
        <w:t>00</w:t>
      </w:r>
      <w:r>
        <w:rPr>
          <w:rFonts w:hint="eastAsia" w:ascii="宋体" w:hAnsi="宋体" w:eastAsia="宋体" w:cs="宋体"/>
          <w:sz w:val="24"/>
          <w:szCs w:val="24"/>
        </w:rPr>
        <w:t>分</w:t>
      </w:r>
      <w:r>
        <w:rPr>
          <w:rFonts w:hint="eastAsia" w:ascii="宋体" w:hAnsi="宋体" w:eastAsia="宋体" w:cs="宋体"/>
          <w:sz w:val="24"/>
          <w:szCs w:val="24"/>
          <w:u w:val="single"/>
        </w:rPr>
        <w:t>在广州公共资源交易中心从化交易部第</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1</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开标室。地址：广州市从化区江埔街从化大道南海塱横街53号5栋9层（欣荣宏大厦9层）</w:t>
      </w:r>
      <w:r>
        <w:rPr>
          <w:rFonts w:hint="eastAsia" w:ascii="宋体" w:hAnsi="宋体" w:eastAsia="宋体" w:cs="宋体"/>
          <w:sz w:val="24"/>
          <w:szCs w:val="24"/>
        </w:rPr>
        <w:t>。</w:t>
      </w:r>
      <w:bookmarkStart w:id="3" w:name="_GoBack"/>
      <w:bookmarkEnd w:id="3"/>
    </w:p>
    <w:p>
      <w:pPr>
        <w:widowControl/>
        <w:shd w:val="clear" w:color="auto" w:fill="FFFFFF"/>
        <w:snapToGrid w:val="0"/>
        <w:spacing w:line="360" w:lineRule="auto"/>
        <w:jc w:val="left"/>
        <w:rPr>
          <w:rFonts w:hint="eastAsia" w:ascii="宋体" w:hAnsi="宋体" w:eastAsia="宋体" w:cs="宋体"/>
          <w:color w:val="000000"/>
          <w:sz w:val="24"/>
          <w:szCs w:val="24"/>
        </w:rPr>
      </w:pPr>
      <w:r>
        <w:rPr>
          <w:rFonts w:hint="eastAsia" w:ascii="宋体" w:hAnsi="宋体" w:eastAsia="宋体" w:cs="宋体"/>
          <w:sz w:val="24"/>
          <w:szCs w:val="24"/>
        </w:rPr>
        <w:t xml:space="preserve">    4、递交投标文件截止时间与开标时间是否有变化，请密切留意招标答疑中的相关信息。递交投标文件截止时间后，开标时间因故推迟的，相关评标信息仍以原递交投标文件截止时</w:t>
      </w:r>
      <w:r>
        <w:rPr>
          <w:rFonts w:hint="eastAsia" w:ascii="宋体" w:hAnsi="宋体" w:eastAsia="宋体" w:cs="宋体"/>
          <w:color w:val="000000"/>
          <w:sz w:val="24"/>
          <w:szCs w:val="24"/>
        </w:rPr>
        <w:t>间的信息为准。</w:t>
      </w:r>
    </w:p>
    <w:p>
      <w:pPr>
        <w:snapToGrid w:val="0"/>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5、</w:t>
      </w:r>
      <w:r>
        <w:rPr>
          <w:rFonts w:hint="eastAsia" w:ascii="宋体" w:hAnsi="宋体" w:eastAsia="宋体" w:cs="宋体"/>
          <w:bCs/>
          <w:color w:val="000000"/>
          <w:sz w:val="24"/>
          <w:szCs w:val="24"/>
        </w:rPr>
        <w:t>投标人通过</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广州公共资源交易中心</w:t>
      </w:r>
      <w:r>
        <w:rPr>
          <w:rFonts w:hint="eastAsia" w:ascii="宋体" w:hAnsi="宋体" w:eastAsia="宋体" w:cs="宋体"/>
          <w:color w:val="000000"/>
          <w:sz w:val="24"/>
          <w:szCs w:val="24"/>
        </w:rPr>
        <w:t>交易平台递交电子投标文件。投标人应在递交投标文件截止时间前，登录</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广州公共资源交易中心</w:t>
      </w:r>
      <w:r>
        <w:rPr>
          <w:rFonts w:hint="eastAsia" w:ascii="宋体" w:hAnsi="宋体" w:eastAsia="宋体" w:cs="宋体"/>
          <w:color w:val="000000"/>
          <w:sz w:val="24"/>
          <w:szCs w:val="24"/>
        </w:rPr>
        <w:t>交易平台网站办理网上投标登记手续。按照交易平台关于全流程电子化项目的相关指南进行操作。详见：</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广州公共资源交易中心网站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widowControl/>
        <w:shd w:val="clear" w:color="auto" w:fill="FFFFFF"/>
        <w:snapToGrid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rPr>
        <w:t>八、招标文件获取方式：</w:t>
      </w:r>
    </w:p>
    <w:p>
      <w:pPr>
        <w:widowControl/>
        <w:shd w:val="clear" w:color="auto" w:fill="FFFFFF"/>
        <w:snapToGri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本项目招标文件随招标公告一并在</w:t>
      </w:r>
      <w:r>
        <w:rPr>
          <w:rFonts w:hint="eastAsia" w:ascii="宋体" w:hAnsi="宋体" w:eastAsia="宋体" w:cs="宋体"/>
          <w:sz w:val="24"/>
          <w:szCs w:val="24"/>
          <w:u w:val="single"/>
        </w:rPr>
        <w:t>广州公共资源交易中心交易平台</w:t>
      </w:r>
      <w:r>
        <w:rPr>
          <w:rFonts w:hint="eastAsia" w:ascii="宋体" w:hAnsi="宋体" w:eastAsia="宋体" w:cs="宋体"/>
          <w:color w:val="000000"/>
          <w:sz w:val="24"/>
          <w:szCs w:val="24"/>
        </w:rPr>
        <w:t>网站发布。招标文件</w:t>
      </w:r>
      <w:r>
        <w:rPr>
          <w:rFonts w:hint="eastAsia" w:ascii="宋体" w:hAnsi="宋体" w:eastAsia="宋体" w:cs="宋体"/>
          <w:color w:val="000000"/>
          <w:kern w:val="0"/>
          <w:sz w:val="24"/>
          <w:szCs w:val="24"/>
        </w:rPr>
        <w:t>一经在</w:t>
      </w:r>
      <w:r>
        <w:rPr>
          <w:rFonts w:hint="eastAsia" w:ascii="宋体" w:hAnsi="宋体" w:eastAsia="宋体" w:cs="宋体"/>
          <w:sz w:val="24"/>
          <w:szCs w:val="24"/>
          <w:u w:val="single"/>
        </w:rPr>
        <w:t>广州公共资源交易中心交易平台</w:t>
      </w:r>
      <w:r>
        <w:rPr>
          <w:rFonts w:hint="eastAsia" w:ascii="宋体" w:hAnsi="宋体" w:eastAsia="宋体" w:cs="宋体"/>
          <w:color w:val="000000"/>
          <w:kern w:val="0"/>
          <w:sz w:val="24"/>
          <w:szCs w:val="24"/>
        </w:rPr>
        <w:t>发布，视为发售给投标人，招标文件由投标人自行在</w:t>
      </w:r>
      <w:r>
        <w:rPr>
          <w:rFonts w:hint="eastAsia" w:ascii="宋体" w:hAnsi="宋体" w:eastAsia="宋体" w:cs="宋体"/>
          <w:sz w:val="24"/>
          <w:szCs w:val="24"/>
          <w:u w:val="single"/>
        </w:rPr>
        <w:t>广州公共资源交易中心交易平台</w:t>
      </w:r>
      <w:r>
        <w:rPr>
          <w:rFonts w:hint="eastAsia" w:ascii="宋体" w:hAnsi="宋体" w:eastAsia="宋体" w:cs="宋体"/>
          <w:color w:val="000000"/>
          <w:kern w:val="0"/>
          <w:sz w:val="24"/>
          <w:szCs w:val="24"/>
        </w:rPr>
        <w:t>网站下载。</w:t>
      </w:r>
    </w:p>
    <w:p>
      <w:pPr>
        <w:spacing w:line="360" w:lineRule="auto"/>
        <w:ind w:firstLine="537" w:firstLineChars="224"/>
        <w:rPr>
          <w:rFonts w:hint="eastAsia" w:ascii="宋体" w:hAnsi="宋体" w:eastAsia="宋体" w:cs="宋体"/>
          <w:color w:val="000000"/>
          <w:sz w:val="24"/>
          <w:szCs w:val="24"/>
        </w:rPr>
      </w:pPr>
      <w:r>
        <w:rPr>
          <w:rFonts w:hint="eastAsia" w:ascii="宋体" w:hAnsi="宋体" w:eastAsia="宋体" w:cs="宋体"/>
          <w:color w:val="000000"/>
          <w:sz w:val="24"/>
          <w:szCs w:val="24"/>
        </w:rPr>
        <w:t>九、投标人合格条件：</w:t>
      </w:r>
    </w:p>
    <w:p>
      <w:pPr>
        <w:spacing w:line="360" w:lineRule="auto"/>
        <w:ind w:firstLine="537" w:firstLineChars="224"/>
        <w:rPr>
          <w:rFonts w:hint="eastAsia" w:ascii="宋体" w:hAnsi="宋体" w:eastAsia="宋体" w:cs="宋体"/>
          <w:sz w:val="24"/>
          <w:szCs w:val="24"/>
        </w:rPr>
      </w:pPr>
      <w:r>
        <w:rPr>
          <w:rFonts w:hint="eastAsia" w:ascii="宋体" w:hAnsi="宋体" w:eastAsia="宋体" w:cs="宋体"/>
          <w:sz w:val="24"/>
          <w:szCs w:val="24"/>
        </w:rPr>
        <w:t>1、投标人参加投标的意思表达清楚，投标人代表被授权有效。</w:t>
      </w:r>
    </w:p>
    <w:p>
      <w:pPr>
        <w:spacing w:line="360" w:lineRule="auto"/>
        <w:ind w:firstLine="537" w:firstLineChars="224"/>
        <w:rPr>
          <w:rFonts w:hint="eastAsia" w:ascii="宋体" w:hAnsi="宋体" w:eastAsia="宋体" w:cs="宋体"/>
          <w:sz w:val="24"/>
          <w:szCs w:val="24"/>
        </w:rPr>
      </w:pPr>
      <w:r>
        <w:rPr>
          <w:rFonts w:hint="eastAsia" w:ascii="宋体" w:hAnsi="宋体" w:eastAsia="宋体" w:cs="宋体"/>
          <w:sz w:val="24"/>
          <w:szCs w:val="24"/>
        </w:rPr>
        <w:t>2、投标人均具有独立法人资格，按国家法律经营。</w:t>
      </w:r>
    </w:p>
    <w:p>
      <w:pPr>
        <w:spacing w:line="360" w:lineRule="auto"/>
        <w:ind w:firstLine="537" w:firstLineChars="224"/>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color w:val="auto"/>
          <w:kern w:val="0"/>
          <w:sz w:val="24"/>
          <w:szCs w:val="24"/>
          <w:highlight w:val="none"/>
          <w:u w:val="single"/>
          <w:lang w:val="en-US" w:eastAsia="zh-CN" w:bidi="ar-SA"/>
        </w:rPr>
        <w:t>投标人均持有自然资源部门（原国土资源部门）颁发的在有效期内的地质灾害防治工程施工资质及建设行政主管部门颁发的安全生产许可证；</w:t>
      </w:r>
    </w:p>
    <w:p>
      <w:pPr>
        <w:pStyle w:val="12"/>
        <w:spacing w:line="360" w:lineRule="auto"/>
        <w:ind w:firstLine="539"/>
        <w:rPr>
          <w:rFonts w:hint="eastAsia" w:ascii="宋体" w:hAnsi="宋体" w:eastAsia="宋体" w:cs="宋体"/>
          <w:color w:val="auto"/>
          <w:sz w:val="24"/>
          <w:szCs w:val="24"/>
        </w:rPr>
      </w:pPr>
      <w:r>
        <w:rPr>
          <w:rFonts w:hint="eastAsia" w:ascii="宋体" w:hAnsi="宋体" w:eastAsia="宋体" w:cs="宋体"/>
          <w:color w:val="auto"/>
          <w:sz w:val="24"/>
          <w:szCs w:val="24"/>
        </w:rPr>
        <w:t>4、投标人应具备以下资质：</w:t>
      </w:r>
    </w:p>
    <w:p>
      <w:pPr>
        <w:pStyle w:val="12"/>
        <w:spacing w:line="360" w:lineRule="auto"/>
        <w:ind w:firstLine="539"/>
        <w:rPr>
          <w:rFonts w:hint="eastAsia" w:ascii="宋体" w:hAnsi="宋体" w:eastAsia="宋体" w:cs="宋体"/>
          <w:color w:val="auto"/>
          <w:sz w:val="24"/>
          <w:szCs w:val="24"/>
        </w:rPr>
      </w:pPr>
      <w:r>
        <w:rPr>
          <w:rFonts w:hint="eastAsia" w:ascii="宋体" w:hAnsi="宋体" w:eastAsia="宋体" w:cs="宋体"/>
          <w:color w:val="auto"/>
          <w:sz w:val="24"/>
          <w:szCs w:val="24"/>
        </w:rPr>
        <w:t>投标人具有承接本工程所需的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highlight w:val="none"/>
          <w:u w:val="single"/>
        </w:rPr>
        <w:t>自然资源部（或原国土资源部）颁发的地质灾害治理工程施工</w:t>
      </w:r>
      <w:r>
        <w:rPr>
          <w:rFonts w:hint="eastAsia" w:ascii="宋体" w:hAnsi="宋体" w:eastAsia="宋体" w:cs="宋体"/>
          <w:color w:val="auto"/>
          <w:sz w:val="24"/>
          <w:szCs w:val="24"/>
          <w:highlight w:val="none"/>
          <w:u w:val="single"/>
          <w:lang w:val="en-US" w:eastAsia="zh-CN"/>
        </w:rPr>
        <w:t>乙</w:t>
      </w:r>
      <w:r>
        <w:rPr>
          <w:rFonts w:hint="eastAsia" w:ascii="宋体" w:hAnsi="宋体" w:eastAsia="宋体" w:cs="宋体"/>
          <w:color w:val="auto"/>
          <w:sz w:val="24"/>
          <w:szCs w:val="24"/>
          <w:highlight w:val="none"/>
          <w:u w:val="single"/>
        </w:rPr>
        <w:t>级资质</w:t>
      </w:r>
      <w:r>
        <w:rPr>
          <w:rFonts w:hint="eastAsia" w:ascii="宋体" w:hAnsi="宋体" w:eastAsia="宋体" w:cs="宋体"/>
          <w:color w:val="auto"/>
          <w:sz w:val="24"/>
          <w:szCs w:val="24"/>
          <w:highlight w:val="none"/>
          <w:u w:val="single"/>
          <w:lang w:val="en-US" w:eastAsia="zh-CN"/>
        </w:rPr>
        <w:t>或以上</w:t>
      </w:r>
      <w:r>
        <w:rPr>
          <w:rFonts w:hint="eastAsia" w:ascii="宋体" w:hAnsi="宋体" w:eastAsia="宋体" w:cs="宋体"/>
          <w:color w:val="auto"/>
          <w:sz w:val="24"/>
          <w:szCs w:val="24"/>
          <w:highlight w:val="none"/>
          <w:u w:val="single"/>
        </w:rPr>
        <w:t>资质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Style w:val="12"/>
        <w:spacing w:line="360" w:lineRule="auto"/>
        <w:ind w:firstLine="539"/>
        <w:rPr>
          <w:rFonts w:hint="eastAsia" w:ascii="宋体" w:hAnsi="宋体" w:eastAsia="宋体" w:cs="宋体"/>
          <w:color w:val="auto"/>
          <w:sz w:val="24"/>
          <w:szCs w:val="24"/>
        </w:rPr>
      </w:pPr>
      <w:r>
        <w:rPr>
          <w:rFonts w:hint="eastAsia" w:ascii="宋体" w:hAnsi="宋体" w:eastAsia="宋体" w:cs="宋体"/>
          <w:color w:val="auto"/>
          <w:sz w:val="24"/>
          <w:szCs w:val="24"/>
        </w:rPr>
        <w:t>投标人拟担任本工程项目负责人的人员为①</w:t>
      </w:r>
      <w:r>
        <w:rPr>
          <w:rFonts w:hint="eastAsia" w:ascii="宋体" w:hAnsi="宋体" w:eastAsia="宋体" w:cs="宋体"/>
          <w:color w:val="auto"/>
          <w:sz w:val="24"/>
          <w:szCs w:val="24"/>
          <w:highlight w:val="none"/>
          <w:u w:val="single"/>
        </w:rPr>
        <w:t>地质或岩土专业类中级工程师或以上职称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或</w:t>
      </w:r>
      <w:r>
        <w:rPr>
          <w:rFonts w:hint="eastAsia" w:ascii="宋体" w:hAnsi="宋体" w:eastAsia="宋体" w:cs="宋体"/>
          <w:color w:val="auto"/>
          <w:sz w:val="24"/>
          <w:szCs w:val="24"/>
          <w:highlight w:val="none"/>
          <w:u w:val="single"/>
          <w:lang w:eastAsia="zh-CN"/>
        </w:rPr>
        <w:t>②</w:t>
      </w:r>
      <w:r>
        <w:rPr>
          <w:rFonts w:hint="eastAsia" w:ascii="宋体" w:hAnsi="宋体" w:eastAsia="宋体" w:cs="宋体"/>
          <w:color w:val="auto"/>
          <w:sz w:val="24"/>
          <w:szCs w:val="24"/>
          <w:highlight w:val="none"/>
          <w:u w:val="single"/>
          <w:lang w:val="en-US" w:eastAsia="zh-CN"/>
        </w:rPr>
        <w:t>建筑工程专业或市政公用工程专业二级或以上级别的注册建造师；</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注：</w:t>
      </w:r>
      <w:r>
        <w:rPr>
          <w:rFonts w:hint="eastAsia" w:ascii="宋体" w:hAnsi="宋体" w:eastAsia="宋体" w:cs="宋体"/>
          <w:i w:val="0"/>
          <w:iCs w:val="0"/>
          <w:caps w:val="0"/>
          <w:color w:val="333333"/>
          <w:spacing w:val="0"/>
          <w:sz w:val="24"/>
          <w:szCs w:val="24"/>
          <w:u w:val="single"/>
          <w:shd w:val="clear" w:fill="FFFFFF"/>
        </w:rPr>
        <w:t>①资质内容按照中华人民共和国自然资源部令第8号文颁布的新版《地质灾害防治单位资质管理办法》的要求设置</w:t>
      </w:r>
      <w:r>
        <w:rPr>
          <w:rFonts w:hint="eastAsia" w:ascii="宋体" w:hAnsi="宋体" w:eastAsia="宋体" w:cs="宋体"/>
          <w:color w:val="000000"/>
          <w:sz w:val="24"/>
          <w:szCs w:val="24"/>
          <w:u w:val="single"/>
        </w:rPr>
        <w:t>。</w:t>
      </w:r>
    </w:p>
    <w:p>
      <w:pPr>
        <w:spacing w:line="360" w:lineRule="auto"/>
        <w:ind w:firstLine="537" w:firstLineChars="224"/>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②项目负责人在任职期间不得担任专职安全员，项目专职安全员在任职期间也不得担任项目负责人，项目负责人和安全员不为同一人。</w:t>
      </w:r>
    </w:p>
    <w:p>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5、项目负责人持有安全培训考核合格证（B类）或建筑施工企业项目负责人安全生产考核合格证书； </w:t>
      </w:r>
    </w:p>
    <w:p>
      <w:pPr>
        <w:pStyle w:val="12"/>
        <w:spacing w:line="360" w:lineRule="auto"/>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rPr>
        <w:t>6、投标人拟担任本工程技术负责人的资格要求为：</w:t>
      </w:r>
      <w:r>
        <w:rPr>
          <w:rFonts w:hint="eastAsia" w:ascii="宋体" w:hAnsi="宋体" w:eastAsia="宋体" w:cs="宋体"/>
          <w:color w:val="auto"/>
          <w:sz w:val="24"/>
          <w:szCs w:val="24"/>
          <w:highlight w:val="none"/>
          <w:u w:val="single"/>
        </w:rPr>
        <w:t>地质或岩土专业类中级工程师或以上职称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u w:val="single"/>
        </w:rPr>
        <w:t>项目负责人和技术负责人不为同一人。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注：1</w:t>
      </w:r>
      <w:r>
        <w:rPr>
          <w:rFonts w:hint="eastAsia" w:ascii="宋体" w:hAnsi="宋体" w:eastAsia="宋体" w:cs="宋体"/>
          <w:sz w:val="24"/>
          <w:szCs w:val="24"/>
          <w:lang w:eastAsia="zh-CN"/>
        </w:rPr>
        <w:t>）</w:t>
      </w:r>
      <w:r>
        <w:rPr>
          <w:rFonts w:hint="eastAsia" w:ascii="宋体" w:hAnsi="宋体" w:eastAsia="宋体" w:cs="宋体"/>
          <w:sz w:val="24"/>
          <w:szCs w:val="24"/>
        </w:rPr>
        <w:t>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采用其他资质的项目，宜要求技术负责人具备项目相适应专业的中级或以上职称。</w:t>
      </w:r>
    </w:p>
    <w:p>
      <w:pPr>
        <w:spacing w:line="360" w:lineRule="auto"/>
        <w:ind w:firstLine="537" w:firstLineChars="22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r>
        <w:rPr>
          <w:rFonts w:hint="eastAsia" w:ascii="宋体" w:hAnsi="宋体" w:eastAsia="宋体" w:cs="宋体"/>
          <w:color w:val="000000"/>
          <w:sz w:val="24"/>
          <w:szCs w:val="24"/>
        </w:rPr>
        <w:t>专职安全员须具有安全生产考核合格证（C类）</w:t>
      </w:r>
      <w:r>
        <w:rPr>
          <w:rFonts w:hint="eastAsia" w:ascii="宋体" w:hAnsi="宋体" w:eastAsia="宋体" w:cs="宋体"/>
          <w:color w:val="000000"/>
          <w:kern w:val="0"/>
          <w:sz w:val="24"/>
          <w:szCs w:val="24"/>
        </w:rPr>
        <w:t>或</w:t>
      </w:r>
      <w:r>
        <w:rPr>
          <w:rFonts w:hint="eastAsia" w:ascii="宋体" w:hAnsi="宋体" w:cs="宋体"/>
          <w:color w:val="000000"/>
          <w:kern w:val="0"/>
          <w:sz w:val="24"/>
          <w:szCs w:val="24"/>
          <w:u w:val="single"/>
        </w:rPr>
        <w:t>建筑施工企业专职安全生产管理人员安全生产考核合格证书（C3）</w:t>
      </w:r>
      <w:r>
        <w:rPr>
          <w:rFonts w:hint="eastAsia" w:ascii="宋体" w:hAnsi="宋体" w:eastAsia="宋体" w:cs="宋体"/>
          <w:color w:val="000000"/>
          <w:kern w:val="0"/>
          <w:sz w:val="24"/>
          <w:szCs w:val="24"/>
        </w:rPr>
        <w:t>。</w:t>
      </w:r>
    </w:p>
    <w:p>
      <w:pPr>
        <w:spacing w:line="360" w:lineRule="auto"/>
        <w:ind w:firstLine="537" w:firstLineChars="224"/>
        <w:rPr>
          <w:rFonts w:hint="eastAsia" w:ascii="宋体" w:hAnsi="宋体" w:eastAsia="宋体" w:cs="宋体"/>
          <w:color w:val="000000"/>
          <w:sz w:val="24"/>
          <w:szCs w:val="24"/>
        </w:rPr>
      </w:pPr>
      <w:r>
        <w:rPr>
          <w:rFonts w:hint="eastAsia" w:ascii="宋体" w:hAnsi="宋体" w:eastAsia="宋体" w:cs="宋体"/>
          <w:color w:val="000000"/>
          <w:sz w:val="24"/>
          <w:szCs w:val="24"/>
        </w:rPr>
        <w:t>8、投标人已按照附件一的内容签署盖章的投标人声明。</w:t>
      </w:r>
    </w:p>
    <w:p>
      <w:pPr>
        <w:spacing w:line="360" w:lineRule="auto"/>
        <w:ind w:firstLine="537" w:firstLineChars="224"/>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、关于联合体投标：本项目不接受联合体投标</w:t>
      </w:r>
      <w:r>
        <w:rPr>
          <w:rFonts w:hint="eastAsia" w:ascii="宋体" w:hAnsi="宋体" w:eastAsia="宋体" w:cs="宋体"/>
          <w:color w:val="000000"/>
          <w:sz w:val="24"/>
          <w:szCs w:val="24"/>
          <w:lang w:eastAsia="zh-CN"/>
        </w:rPr>
        <w:t>。</w:t>
      </w:r>
    </w:p>
    <w:p>
      <w:pPr>
        <w:spacing w:line="360" w:lineRule="auto"/>
        <w:ind w:firstLine="537" w:firstLineChars="224"/>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、资格审查前，投标人须在广州公共资源交易中心企业库办理企业信息登记及拟担任本工程项目负责人须是本企业登记信息中的在册人员</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企业信用档案取自投标截止时间投标人在信用管理平台的信息，投标人无需提交相关资料，若招标人延长递交投标文件截止时间的，信用档案信息的评审时点也相应延长。</w:t>
      </w:r>
      <w:r>
        <w:rPr>
          <w:rFonts w:hint="eastAsia" w:ascii="宋体" w:hAnsi="宋体" w:eastAsia="宋体" w:cs="宋体"/>
          <w:color w:val="000000"/>
          <w:sz w:val="24"/>
          <w:szCs w:val="24"/>
          <w:lang w:eastAsia="zh-CN"/>
        </w:rPr>
        <w:t>）</w:t>
      </w:r>
    </w:p>
    <w:p>
      <w:pPr>
        <w:spacing w:line="360" w:lineRule="auto"/>
        <w:ind w:firstLine="537" w:firstLineChars="224"/>
        <w:rPr>
          <w:rFonts w:hint="eastAsia" w:ascii="宋体" w:hAnsi="宋体" w:eastAsia="宋体" w:cs="宋体"/>
          <w:color w:val="000000"/>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color w:val="000000"/>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eastAsia="宋体" w:cs="宋体"/>
          <w:sz w:val="24"/>
          <w:szCs w:val="24"/>
          <w:u w:val="single"/>
        </w:rPr>
        <w:t>均为无效投标文件，资格审查不通过</w:t>
      </w:r>
      <w:r>
        <w:rPr>
          <w:rFonts w:hint="eastAsia" w:ascii="宋体" w:hAnsi="宋体" w:eastAsia="宋体" w:cs="宋体"/>
          <w:color w:val="000000"/>
          <w:sz w:val="24"/>
          <w:szCs w:val="24"/>
        </w:rPr>
        <w:t>。</w:t>
      </w:r>
    </w:p>
    <w:p>
      <w:pPr>
        <w:spacing w:line="360" w:lineRule="auto"/>
        <w:ind w:firstLine="537" w:firstLineChars="224"/>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、未被纳入失信联合惩戒名单且被限制参加财政投资工程或政府投资工程或建设工程投标的（具体名单以递交投标文件截止时间“信用广州”https://credit1.gz.gov.cn/sgs/sgsXkNew公布的“失信黑名单”为准）；</w:t>
      </w:r>
    </w:p>
    <w:p>
      <w:pPr>
        <w:spacing w:line="360" w:lineRule="auto"/>
        <w:ind w:firstLine="537" w:firstLineChars="224"/>
        <w:rPr>
          <w:rFonts w:hint="eastAsia" w:ascii="宋体" w:hAnsi="宋体" w:eastAsia="宋体" w:cs="宋体"/>
          <w:color w:val="000000"/>
          <w:sz w:val="24"/>
          <w:szCs w:val="24"/>
        </w:rPr>
      </w:pPr>
      <w:r>
        <w:rPr>
          <w:rFonts w:hint="eastAsia" w:ascii="宋体" w:hAnsi="宋体" w:eastAsia="宋体" w:cs="宋体"/>
          <w:color w:val="000000"/>
          <w:sz w:val="24"/>
          <w:szCs w:val="24"/>
        </w:rPr>
        <w:t>注：因联合惩戒措施表述存在细微差别，惩戒措施与上文不完全一致但措施内容相同的，也应属于被限制参与相关项目的投标。</w:t>
      </w:r>
    </w:p>
    <w:p>
      <w:pPr>
        <w:pStyle w:val="7"/>
        <w:tabs>
          <w:tab w:val="left" w:pos="7380"/>
        </w:tabs>
        <w:spacing w:after="0" w:line="360" w:lineRule="auto"/>
        <w:ind w:firstLine="523" w:firstLineChars="218"/>
        <w:rPr>
          <w:rFonts w:hint="eastAsia" w:ascii="宋体" w:hAnsi="宋体" w:eastAsia="宋体" w:cs="宋体"/>
          <w:color w:val="000000"/>
          <w:sz w:val="24"/>
          <w:szCs w:val="24"/>
        </w:rPr>
      </w:pPr>
      <w:r>
        <w:rPr>
          <w:rFonts w:hint="eastAsia" w:ascii="宋体" w:hAnsi="宋体" w:eastAsia="宋体" w:cs="宋体"/>
          <w:color w:val="000000"/>
          <w:sz w:val="24"/>
          <w:szCs w:val="24"/>
        </w:rPr>
        <w:t>注：未在招标公告第九条单列的资审合格条件，不作为资审不合格的依据。</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十、资格审查方式：</w:t>
      </w:r>
    </w:p>
    <w:p>
      <w:pPr>
        <w:widowControl/>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本工程采用资格后审方式，由评标委员会负责资格审查。</w:t>
      </w:r>
    </w:p>
    <w:p>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十一、资格审查结果将在</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广州公共资源交易中心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交易平台和广东省招标投标监管网公示，</w:t>
      </w:r>
      <w:r>
        <w:rPr>
          <w:rFonts w:hint="eastAsia" w:ascii="宋体" w:hAnsi="宋体" w:eastAsia="宋体" w:cs="宋体"/>
          <w:bCs/>
          <w:color w:val="000000"/>
          <w:sz w:val="24"/>
          <w:szCs w:val="24"/>
        </w:rPr>
        <w:t>公示时间不得少于3日。</w:t>
      </w:r>
    </w:p>
    <w:p>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360" w:lineRule="auto"/>
        <w:ind w:firstLine="537" w:firstLineChars="224"/>
        <w:rPr>
          <w:rFonts w:hint="eastAsia" w:ascii="宋体" w:hAnsi="宋体" w:eastAsia="宋体" w:cs="宋体"/>
          <w:color w:val="000000"/>
          <w:sz w:val="24"/>
          <w:szCs w:val="24"/>
        </w:rPr>
      </w:pPr>
      <w:r>
        <w:rPr>
          <w:rFonts w:hint="eastAsia" w:ascii="宋体" w:hAnsi="宋体" w:eastAsia="宋体" w:cs="宋体"/>
          <w:color w:val="000000"/>
          <w:sz w:val="24"/>
          <w:szCs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360" w:lineRule="auto"/>
        <w:ind w:left="538" w:leftChars="256"/>
        <w:rPr>
          <w:rFonts w:hint="eastAsia" w:ascii="宋体" w:hAnsi="宋体" w:eastAsia="宋体" w:cs="宋体"/>
          <w:color w:val="000000"/>
          <w:sz w:val="24"/>
          <w:szCs w:val="24"/>
        </w:rPr>
      </w:pPr>
      <w:r>
        <w:rPr>
          <w:rFonts w:hint="eastAsia" w:ascii="宋体" w:hAnsi="宋体" w:eastAsia="宋体" w:cs="宋体"/>
          <w:color w:val="000000"/>
          <w:sz w:val="24"/>
          <w:szCs w:val="24"/>
        </w:rPr>
        <w:t>十五、潜在投标人或利害关系人对本招标公告及招标文件有异议的，向招标人书面提出。</w:t>
      </w:r>
    </w:p>
    <w:p>
      <w:pPr>
        <w:spacing w:line="360" w:lineRule="auto"/>
        <w:ind w:left="538" w:leftChars="256"/>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异议受理部门： </w:t>
      </w:r>
      <w:r>
        <w:rPr>
          <w:rFonts w:hint="eastAsia" w:ascii="宋体" w:hAnsi="宋体" w:eastAsia="宋体" w:cs="宋体"/>
          <w:sz w:val="24"/>
          <w:szCs w:val="24"/>
          <w:u w:val="single"/>
          <w:lang w:val="en-US" w:eastAsia="zh-CN"/>
        </w:rPr>
        <w:t>广州市从化区温泉镇人民政府</w:t>
      </w:r>
      <w:r>
        <w:rPr>
          <w:rFonts w:hint="eastAsia" w:ascii="宋体" w:hAnsi="宋体" w:eastAsia="宋体" w:cs="宋体"/>
          <w:color w:val="000000"/>
          <w:sz w:val="24"/>
          <w:szCs w:val="24"/>
          <w:u w:val="single"/>
        </w:rPr>
        <w:t xml:space="preserve"> </w:t>
      </w:r>
    </w:p>
    <w:p>
      <w:pPr>
        <w:spacing w:line="360" w:lineRule="auto"/>
        <w:ind w:firstLine="537" w:firstLineChars="224"/>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异议受理电话：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lang w:val="en-US" w:eastAsia="zh-CN"/>
        </w:rPr>
        <w:t>020-87832380</w:t>
      </w:r>
      <w:r>
        <w:rPr>
          <w:rFonts w:hint="eastAsia" w:ascii="宋体" w:hAnsi="宋体" w:eastAsia="宋体" w:cs="宋体"/>
          <w:color w:val="000000"/>
          <w:sz w:val="24"/>
          <w:szCs w:val="24"/>
          <w:u w:val="single"/>
        </w:rPr>
        <w:t xml:space="preserve">  </w:t>
      </w:r>
    </w:p>
    <w:p>
      <w:pPr>
        <w:spacing w:line="360" w:lineRule="auto"/>
        <w:ind w:firstLine="537" w:firstLineChars="224"/>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地址：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lang w:val="en-US" w:eastAsia="zh-CN"/>
        </w:rPr>
        <w:t>广州市从化区温泉镇温泉大道383号</w:t>
      </w:r>
      <w:r>
        <w:rPr>
          <w:rFonts w:hint="eastAsia" w:ascii="宋体" w:hAnsi="宋体" w:eastAsia="宋体" w:cs="宋体"/>
          <w:color w:val="000000"/>
          <w:sz w:val="24"/>
          <w:szCs w:val="24"/>
          <w:u w:val="single"/>
        </w:rPr>
        <w:t xml:space="preserve"> </w:t>
      </w:r>
    </w:p>
    <w:p>
      <w:pPr>
        <w:spacing w:line="360" w:lineRule="auto"/>
        <w:ind w:left="239" w:leftChars="114" w:firstLine="297" w:firstLineChars="124"/>
        <w:rPr>
          <w:rFonts w:hint="eastAsia" w:ascii="宋体" w:hAnsi="宋体" w:eastAsia="宋体" w:cs="宋体"/>
          <w:color w:val="000000"/>
          <w:sz w:val="24"/>
          <w:szCs w:val="24"/>
        </w:rPr>
      </w:pPr>
      <w:r>
        <w:rPr>
          <w:rFonts w:hint="eastAsia" w:ascii="宋体" w:hAnsi="宋体" w:eastAsia="宋体" w:cs="宋体"/>
          <w:color w:val="000000"/>
          <w:sz w:val="24"/>
          <w:szCs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360" w:lineRule="auto"/>
        <w:ind w:firstLine="537" w:firstLineChars="224"/>
        <w:rPr>
          <w:rFonts w:hint="eastAsia" w:ascii="宋体" w:hAnsi="宋体" w:eastAsia="宋体" w:cs="宋体"/>
          <w:color w:val="000000"/>
          <w:sz w:val="24"/>
          <w:szCs w:val="24"/>
        </w:rPr>
      </w:pPr>
      <w:r>
        <w:rPr>
          <w:rFonts w:hint="eastAsia" w:ascii="宋体" w:hAnsi="宋体" w:eastAsia="宋体" w:cs="宋体"/>
          <w:color w:val="000000"/>
          <w:sz w:val="24"/>
          <w:szCs w:val="24"/>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537" w:firstLineChars="224"/>
        <w:rPr>
          <w:rFonts w:hint="eastAsia" w:ascii="宋体" w:hAnsi="宋体" w:eastAsia="宋体" w:cs="宋体"/>
          <w:color w:val="000000"/>
          <w:sz w:val="24"/>
          <w:szCs w:val="24"/>
        </w:rPr>
      </w:pPr>
      <w:r>
        <w:rPr>
          <w:rFonts w:hint="eastAsia" w:ascii="宋体" w:hAnsi="宋体" w:eastAsia="宋体" w:cs="宋体"/>
          <w:color w:val="000000"/>
          <w:sz w:val="24"/>
          <w:szCs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360" w:lineRule="auto"/>
        <w:ind w:firstLine="537" w:firstLineChars="224"/>
        <w:rPr>
          <w:rFonts w:hint="eastAsia" w:ascii="宋体" w:hAnsi="宋体" w:eastAsia="宋体" w:cs="宋体"/>
          <w:color w:val="000000"/>
          <w:sz w:val="24"/>
          <w:szCs w:val="24"/>
        </w:rPr>
      </w:pPr>
      <w:r>
        <w:rPr>
          <w:rFonts w:hint="eastAsia" w:ascii="宋体" w:hAnsi="宋体" w:eastAsia="宋体" w:cs="宋体"/>
          <w:color w:val="000000"/>
          <w:sz w:val="24"/>
          <w:szCs w:val="24"/>
        </w:rPr>
        <w:t>十九、《投诉处理决定书》和《行政处理决定书》在广州市住房和城乡建设局网站上公布的，视为送达其他与决定书有关的当事人。</w:t>
      </w:r>
    </w:p>
    <w:p>
      <w:pPr>
        <w:spacing w:line="360" w:lineRule="auto"/>
        <w:ind w:firstLine="537" w:firstLineChars="224"/>
        <w:rPr>
          <w:rFonts w:hint="eastAsia" w:ascii="宋体" w:hAnsi="宋体" w:eastAsia="宋体" w:cs="宋体"/>
          <w:color w:val="000000"/>
          <w:sz w:val="24"/>
          <w:szCs w:val="24"/>
        </w:rPr>
      </w:pPr>
      <w:r>
        <w:rPr>
          <w:rFonts w:hint="eastAsia" w:ascii="宋体" w:hAnsi="宋体" w:eastAsia="宋体" w:cs="宋体"/>
          <w:color w:val="000000"/>
          <w:sz w:val="24"/>
          <w:szCs w:val="24"/>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360" w:lineRule="auto"/>
        <w:ind w:firstLine="537" w:firstLineChars="224"/>
        <w:rPr>
          <w:rFonts w:hint="eastAsia" w:ascii="宋体" w:hAnsi="宋体" w:eastAsia="宋体" w:cs="宋体"/>
          <w:color w:val="000000"/>
          <w:sz w:val="24"/>
          <w:szCs w:val="24"/>
        </w:rPr>
      </w:pPr>
      <w:r>
        <w:rPr>
          <w:rFonts w:hint="eastAsia" w:ascii="宋体" w:hAnsi="宋体" w:eastAsia="宋体" w:cs="宋体"/>
          <w:color w:val="000000"/>
          <w:sz w:val="24"/>
          <w:szCs w:val="24"/>
        </w:rPr>
        <w:t>1.将中标工程转包或者违法分包的;</w:t>
      </w:r>
    </w:p>
    <w:p>
      <w:pPr>
        <w:spacing w:line="360" w:lineRule="auto"/>
        <w:ind w:firstLine="537" w:firstLineChars="224"/>
        <w:rPr>
          <w:rFonts w:hint="eastAsia" w:ascii="宋体" w:hAnsi="宋体" w:eastAsia="宋体" w:cs="宋体"/>
          <w:color w:val="000000"/>
          <w:sz w:val="24"/>
          <w:szCs w:val="24"/>
        </w:rPr>
      </w:pPr>
      <w:r>
        <w:rPr>
          <w:rFonts w:hint="eastAsia" w:ascii="宋体" w:hAnsi="宋体" w:eastAsia="宋体" w:cs="宋体"/>
          <w:color w:val="000000"/>
          <w:sz w:val="24"/>
          <w:szCs w:val="24"/>
        </w:rPr>
        <w:t>2.在中标工程中不执行质量、安全生产相关规定的，造成质量或安全事故的；</w:t>
      </w:r>
    </w:p>
    <w:p>
      <w:pPr>
        <w:spacing w:line="360" w:lineRule="auto"/>
        <w:ind w:firstLine="537" w:firstLineChars="224"/>
        <w:rPr>
          <w:rFonts w:hint="eastAsia" w:ascii="宋体" w:hAnsi="宋体" w:eastAsia="宋体" w:cs="宋体"/>
          <w:color w:val="000000"/>
          <w:sz w:val="24"/>
          <w:szCs w:val="24"/>
        </w:rPr>
      </w:pPr>
      <w:r>
        <w:rPr>
          <w:rFonts w:hint="eastAsia" w:ascii="宋体" w:hAnsi="宋体" w:eastAsia="宋体" w:cs="宋体"/>
          <w:color w:val="000000"/>
          <w:sz w:val="24"/>
          <w:szCs w:val="24"/>
        </w:rPr>
        <w:t>3.存在围标或串标情形的;</w:t>
      </w:r>
    </w:p>
    <w:p>
      <w:pPr>
        <w:spacing w:line="360" w:lineRule="auto"/>
        <w:ind w:firstLine="537" w:firstLineChars="224"/>
        <w:rPr>
          <w:rFonts w:hint="eastAsia" w:ascii="宋体" w:hAnsi="宋体" w:eastAsia="宋体" w:cs="宋体"/>
          <w:color w:val="000000"/>
          <w:sz w:val="24"/>
          <w:szCs w:val="24"/>
        </w:rPr>
      </w:pPr>
      <w:r>
        <w:rPr>
          <w:rFonts w:hint="eastAsia" w:ascii="宋体" w:hAnsi="宋体" w:eastAsia="宋体" w:cs="宋体"/>
          <w:color w:val="000000"/>
          <w:sz w:val="24"/>
          <w:szCs w:val="24"/>
        </w:rPr>
        <w:t>4.存在弄虚作假骗取中标情形的;</w:t>
      </w:r>
    </w:p>
    <w:p>
      <w:pPr>
        <w:spacing w:line="360" w:lineRule="auto"/>
        <w:ind w:firstLine="537" w:firstLineChars="224"/>
        <w:rPr>
          <w:rFonts w:hint="eastAsia" w:ascii="宋体" w:hAnsi="宋体" w:eastAsia="宋体" w:cs="宋体"/>
          <w:color w:val="000000"/>
          <w:sz w:val="24"/>
          <w:szCs w:val="24"/>
        </w:rPr>
      </w:pPr>
      <w:r>
        <w:rPr>
          <w:rFonts w:hint="eastAsia" w:ascii="宋体" w:hAnsi="宋体" w:eastAsia="宋体" w:cs="宋体"/>
          <w:color w:val="000000"/>
          <w:sz w:val="24"/>
          <w:szCs w:val="24"/>
        </w:rPr>
        <w:t>5.拖欠农民工工资的；</w:t>
      </w:r>
    </w:p>
    <w:p>
      <w:pPr>
        <w:spacing w:line="360" w:lineRule="auto"/>
        <w:ind w:firstLine="537" w:firstLineChars="224"/>
        <w:rPr>
          <w:rFonts w:hint="eastAsia" w:ascii="宋体" w:hAnsi="宋体" w:eastAsia="宋体" w:cs="宋体"/>
          <w:color w:val="000000"/>
          <w:sz w:val="24"/>
          <w:szCs w:val="24"/>
        </w:rPr>
      </w:pPr>
      <w:r>
        <w:rPr>
          <w:rFonts w:hint="eastAsia" w:ascii="宋体" w:hAnsi="宋体" w:eastAsia="宋体" w:cs="宋体"/>
          <w:color w:val="000000"/>
          <w:sz w:val="24"/>
          <w:szCs w:val="24"/>
        </w:rPr>
        <w:t>6.未按照国家、省、市有关建筑施工实名制管理和工人工资支付分账管理的规定执行，被行政监管部门通报或处罚的；</w:t>
      </w:r>
    </w:p>
    <w:p>
      <w:pPr>
        <w:spacing w:line="360" w:lineRule="auto"/>
        <w:ind w:firstLine="537" w:firstLineChars="224"/>
        <w:rPr>
          <w:rFonts w:hint="eastAsia" w:ascii="宋体" w:hAnsi="宋体" w:eastAsia="宋体" w:cs="宋体"/>
          <w:color w:val="000000"/>
          <w:sz w:val="24"/>
          <w:szCs w:val="24"/>
        </w:rPr>
      </w:pPr>
      <w:r>
        <w:rPr>
          <w:rFonts w:hint="eastAsia" w:ascii="宋体" w:hAnsi="宋体" w:eastAsia="宋体" w:cs="宋体"/>
          <w:color w:val="000000"/>
          <w:sz w:val="24"/>
          <w:szCs w:val="24"/>
        </w:rPr>
        <w:t>7.中标人在项目实施过程中选取的专业分包单位或劳务企业或劳务班组长与投标时不一致的（如有）；</w:t>
      </w:r>
    </w:p>
    <w:p>
      <w:pPr>
        <w:spacing w:line="360" w:lineRule="auto"/>
        <w:ind w:firstLine="537" w:firstLineChars="224"/>
        <w:rPr>
          <w:rFonts w:hint="eastAsia" w:ascii="宋体" w:hAnsi="宋体" w:eastAsia="宋体" w:cs="宋体"/>
          <w:color w:val="000000"/>
          <w:sz w:val="24"/>
          <w:szCs w:val="24"/>
        </w:rPr>
      </w:pPr>
      <w:r>
        <w:rPr>
          <w:rFonts w:hint="eastAsia" w:ascii="宋体" w:hAnsi="宋体" w:eastAsia="宋体" w:cs="宋体"/>
          <w:color w:val="000000"/>
          <w:sz w:val="24"/>
          <w:szCs w:val="24"/>
        </w:rPr>
        <w:t>8.其他(由招标人依法添加)。</w:t>
      </w:r>
    </w:p>
    <w:p>
      <w:pPr>
        <w:spacing w:line="360" w:lineRule="auto"/>
        <w:ind w:right="1348" w:rightChars="642" w:firstLine="5760" w:firstLineChars="2400"/>
        <w:rPr>
          <w:rFonts w:hint="eastAsia" w:ascii="宋体" w:hAnsi="宋体" w:eastAsia="宋体" w:cs="宋体"/>
          <w:sz w:val="24"/>
          <w:szCs w:val="24"/>
        </w:rPr>
      </w:pPr>
    </w:p>
    <w:p>
      <w:pPr>
        <w:spacing w:line="360" w:lineRule="auto"/>
        <w:ind w:right="-21" w:rightChars="-10" w:firstLine="4860" w:firstLineChars="2025"/>
        <w:jc w:val="righ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广州市从化区温泉镇人民政府</w:t>
      </w:r>
    </w:p>
    <w:p>
      <w:pPr>
        <w:pStyle w:val="2"/>
        <w:spacing w:line="360" w:lineRule="auto"/>
        <w:rPr>
          <w:rFonts w:hint="eastAsia" w:ascii="宋体" w:hAnsi="宋体" w:eastAsia="宋体" w:cs="宋体"/>
          <w:sz w:val="24"/>
          <w:szCs w:val="24"/>
          <w:lang w:val="en-US" w:eastAsia="zh-CN"/>
        </w:rPr>
      </w:pPr>
    </w:p>
    <w:p>
      <w:pPr>
        <w:spacing w:line="360" w:lineRule="auto"/>
        <w:ind w:right="-21" w:rightChars="-10" w:firstLine="4860" w:firstLineChars="2025"/>
        <w:jc w:val="righ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广州市名成工程管理有限公司</w:t>
      </w:r>
    </w:p>
    <w:p>
      <w:pPr>
        <w:pStyle w:val="2"/>
        <w:spacing w:line="360" w:lineRule="auto"/>
        <w:rPr>
          <w:rFonts w:hint="eastAsia" w:ascii="宋体" w:hAnsi="宋体" w:eastAsia="宋体" w:cs="宋体"/>
          <w:sz w:val="24"/>
          <w:szCs w:val="24"/>
        </w:rPr>
      </w:pPr>
    </w:p>
    <w:p>
      <w:pPr>
        <w:spacing w:line="360" w:lineRule="auto"/>
        <w:ind w:right="-21" w:rightChars="-10" w:firstLine="4860" w:firstLineChars="2025"/>
        <w:jc w:val="center"/>
        <w:rPr>
          <w:rFonts w:hint="eastAsia" w:ascii="宋体" w:hAnsi="宋体" w:eastAsia="宋体" w:cs="宋体"/>
          <w:sz w:val="24"/>
          <w:szCs w:val="24"/>
        </w:rPr>
      </w:pPr>
      <w:r>
        <w:rPr>
          <w:rFonts w:hint="eastAsia" w:ascii="宋体" w:hAnsi="宋体" w:eastAsia="宋体" w:cs="宋体"/>
          <w:sz w:val="24"/>
          <w:szCs w:val="24"/>
          <w:u w:val="single"/>
          <w:lang w:val="en-US" w:eastAsia="zh-CN"/>
        </w:rPr>
        <w:t>2023</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6</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cs="宋体"/>
          <w:sz w:val="24"/>
          <w:szCs w:val="24"/>
          <w:u w:val="single"/>
          <w:lang w:val="en-US" w:eastAsia="zh-CN"/>
        </w:rPr>
        <w:t>21</w:t>
      </w:r>
      <w:r>
        <w:rPr>
          <w:rFonts w:hint="eastAsia" w:ascii="宋体" w:hAnsi="宋体" w:eastAsia="宋体" w:cs="宋体"/>
          <w:sz w:val="24"/>
          <w:szCs w:val="24"/>
        </w:rPr>
        <w:t>日</w:t>
      </w:r>
    </w:p>
    <w:p>
      <w:pPr>
        <w:spacing w:line="480" w:lineRule="auto"/>
        <w:ind w:firstLine="627" w:firstLineChars="224"/>
        <w:jc w:val="right"/>
        <w:rPr>
          <w:rFonts w:hint="eastAsia" w:ascii="宋体" w:hAnsi="宋体" w:eastAsia="宋体" w:cs="宋体"/>
          <w:sz w:val="28"/>
          <w:szCs w:val="28"/>
        </w:rPr>
        <w:sectPr>
          <w:footerReference r:id="rId3" w:type="default"/>
          <w:footerReference r:id="rId4" w:type="even"/>
          <w:endnotePr>
            <w:numFmt w:val="decimal"/>
          </w:endnotePr>
          <w:pgSz w:w="11906" w:h="16838"/>
          <w:pgMar w:top="1020" w:right="1134" w:bottom="1118" w:left="1134" w:header="851" w:footer="572" w:gutter="0"/>
          <w:cols w:space="425" w:num="1"/>
          <w:docGrid w:type="lines" w:linePitch="312" w:charSpace="0"/>
        </w:sectPr>
      </w:pPr>
    </w:p>
    <w:p>
      <w:pPr>
        <w:spacing w:line="360" w:lineRule="auto"/>
        <w:rPr>
          <w:b/>
          <w:sz w:val="44"/>
        </w:rPr>
      </w:pPr>
      <w:r>
        <w:rPr>
          <w:rFonts w:hint="eastAsia" w:ascii="宋体" w:hAnsi="宋体"/>
          <w:sz w:val="24"/>
        </w:rPr>
        <w:t>附件一：</w:t>
      </w:r>
    </w:p>
    <w:p>
      <w:pPr>
        <w:jc w:val="center"/>
        <w:rPr>
          <w:b/>
          <w:sz w:val="44"/>
          <w:szCs w:val="44"/>
        </w:rPr>
      </w:pPr>
      <w:r>
        <w:rPr>
          <w:rFonts w:hint="eastAsia"/>
          <w:b/>
          <w:kern w:val="0"/>
          <w:sz w:val="44"/>
          <w:szCs w:val="44"/>
        </w:rPr>
        <w:t>投标人</w:t>
      </w:r>
      <w:r>
        <w:rPr>
          <w:rFonts w:hint="eastAsia"/>
          <w:b/>
          <w:sz w:val="44"/>
          <w:szCs w:val="44"/>
        </w:rPr>
        <w:t>声明</w:t>
      </w:r>
    </w:p>
    <w:p>
      <w:pPr>
        <w:jc w:val="center"/>
        <w:rPr>
          <w:b/>
          <w:sz w:val="44"/>
          <w:szCs w:val="44"/>
        </w:rPr>
      </w:pPr>
    </w:p>
    <w:p>
      <w:pPr>
        <w:pStyle w:val="12"/>
        <w:spacing w:line="360" w:lineRule="auto"/>
        <w:ind w:firstLine="0"/>
        <w:rPr>
          <w:rFonts w:hint="eastAsia" w:ascii="宋体" w:hAnsi="宋体" w:eastAsia="宋体" w:cs="宋体"/>
          <w:color w:val="auto"/>
          <w:sz w:val="24"/>
          <w:szCs w:val="24"/>
        </w:rPr>
      </w:pPr>
      <w:r>
        <w:rPr>
          <w:rFonts w:hint="eastAsia" w:ascii="宋体" w:hAnsi="宋体" w:eastAsia="宋体" w:cs="宋体"/>
          <w:sz w:val="24"/>
          <w:szCs w:val="24"/>
          <w:u w:val="single"/>
          <w:lang w:val="en-US" w:eastAsia="zh-CN"/>
        </w:rPr>
        <w:t>广州市规划和自然资源局从化区分局</w:t>
      </w:r>
      <w:r>
        <w:rPr>
          <w:rFonts w:hint="eastAsia" w:ascii="宋体" w:hAnsi="宋体" w:eastAsia="宋体" w:cs="宋体"/>
          <w:color w:val="auto"/>
          <w:sz w:val="24"/>
          <w:szCs w:val="24"/>
        </w:rPr>
        <w:t>、本招标项目招标人及招标监管机构：</w:t>
      </w:r>
    </w:p>
    <w:p>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本公司就参加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投标工作，作出郑重声明：</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一、本公司保证投标文件及其后提供的一切材料都是真实的。如我司成为本项目中标候选人，我司同意并授权招标人将我司投标文件商务部分的人员、业绩、奖项等资料进行公开。</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二、本公司保证在本项目投标中不与其他单位围标、串标，不出让投标资格，不向招标人或评标委员会成员行贿。</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三、本公司不存在下列情形之一：</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（1）为招标人不具有独立法人资格的附属机构（单位）；</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（2）为本标段前期准备提供设计或咨询服务或者与本项目设计人或提供咨询服务的机构存在附属关系的；</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（3）为本项目监理人或者与本项目监理人存在隶属关系或者其他利害关系；</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（4）为本标段的代建人；</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（5）为本标段提供招标代理服务的；</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（6）与本标段的监理人或代建人或招标代理机构同为一个法定代表人的；</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（7）与本标段的监理人或代建人或招标代理机构互相控股或参股的；</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（8）与本标段的监理人或代建人或招标代理机构相互任职或工作的；</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（9）与本标段的检测机构有隶属关系或者其他利害关系；</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 xml:space="preserve">（10）与招标人存在利害关系且可能影响招标公正性； </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 xml:space="preserve">（11）与本标段的其他投标人为同一个单位负责人； </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 xml:space="preserve">（12）与本标段的其他投标人存在控股、管理关系； </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（13）被暂扣安全生产许可证的；</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 xml:space="preserve">（14）被依法暂停或取消投标资格的； </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（15）被责令停产停业、暂扣或者吊销许可证、暂扣或者吊销执照的；</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（16）进入清算程序，或被宣布破产，或其他丧失履约能力的情形；</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（17）在最近三年内有骗取中标或严重违约或重大工程质量问题的；</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（18）被工商行政管理机关在全国企业信用信息公示系统中列入严重违法失信企业名单；</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（19）被最高人民法院在“信用中国”网站（www.creditchina.gov.cn）或各级信用信息共享平台中列入失信被执行人名单；</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（20）在近三年内投标人或其法定代表人、拟委派的项目负责人有行贿犯罪行为的；</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（21）法律法规规定的其他情形。</w:t>
      </w:r>
    </w:p>
    <w:p>
      <w:pPr>
        <w:pStyle w:val="12"/>
        <w:numPr>
          <w:ilvl w:val="0"/>
          <w:numId w:val="1"/>
        </w:numPr>
        <w:spacing w:line="360" w:lineRule="auto"/>
        <w:rPr>
          <w:rFonts w:hint="eastAsia" w:ascii="宋体" w:hAnsi="宋体" w:eastAsia="宋体" w:cs="宋体"/>
          <w:sz w:val="24"/>
          <w:szCs w:val="24"/>
        </w:rPr>
      </w:pPr>
      <w:r>
        <w:rPr>
          <w:rFonts w:hint="eastAsia" w:ascii="宋体" w:hAnsi="宋体" w:eastAsia="宋体" w:cs="宋体"/>
          <w:sz w:val="24"/>
          <w:szCs w:val="24"/>
        </w:rPr>
        <w:t>本公司保证：本项目拟派的项目负责人没有在其他在建项目中任施工单位项目负责人，本项目拟派的专职安全员没有在其他在建项目中任职。</w:t>
      </w:r>
    </w:p>
    <w:p>
      <w:pPr>
        <w:pStyle w:val="12"/>
        <w:numPr>
          <w:ilvl w:val="0"/>
          <w:numId w:val="1"/>
        </w:numPr>
        <w:spacing w:line="360" w:lineRule="auto"/>
        <w:rPr>
          <w:rFonts w:hint="eastAsia" w:ascii="宋体" w:hAnsi="宋体" w:eastAsia="宋体" w:cs="宋体"/>
          <w:sz w:val="24"/>
          <w:szCs w:val="24"/>
        </w:rPr>
      </w:pPr>
      <w:r>
        <w:rPr>
          <w:rFonts w:hint="eastAsia" w:ascii="宋体" w:hAnsi="宋体" w:eastAsia="宋体" w:cs="宋体"/>
          <w:sz w:val="24"/>
          <w:szCs w:val="24"/>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八、与本公司单位负责人为同一人或者与本公司存在控股、管理关系的其他单位包括：</w:t>
      </w:r>
      <w:r>
        <w:rPr>
          <w:rFonts w:hint="eastAsia" w:ascii="宋体" w:hAnsi="宋体" w:eastAsia="宋体" w:cs="宋体"/>
          <w:sz w:val="24"/>
          <w:szCs w:val="24"/>
          <w:u w:val="single"/>
        </w:rPr>
        <w:t xml:space="preserve">         </w:t>
      </w:r>
      <w:r>
        <w:rPr>
          <w:rFonts w:hint="eastAsia" w:ascii="宋体" w:hAnsi="宋体" w:eastAsia="宋体" w:cs="宋体"/>
          <w:sz w:val="24"/>
          <w:szCs w:val="24"/>
        </w:rPr>
        <w:t>。（注：本条由投标人如实填写，如有，应列出全部满足招标公告资质要求的相关单位的名称；如无，则填写“无”。）</w:t>
      </w:r>
    </w:p>
    <w:p>
      <w:pPr>
        <w:pStyle w:val="12"/>
        <w:spacing w:line="360" w:lineRule="auto"/>
        <w:jc w:val="both"/>
        <w:rPr>
          <w:rFonts w:hint="eastAsia" w:ascii="宋体" w:hAnsi="宋体" w:eastAsia="宋体" w:cs="宋体"/>
          <w:sz w:val="24"/>
          <w:szCs w:val="24"/>
        </w:rPr>
      </w:pPr>
      <w:r>
        <w:rPr>
          <w:rFonts w:hint="eastAsia" w:ascii="宋体" w:hAnsi="宋体" w:eastAsia="宋体" w:cs="宋体"/>
          <w:sz w:val="24"/>
          <w:szCs w:val="24"/>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2"/>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2"/>
        <w:spacing w:line="360" w:lineRule="auto"/>
        <w:jc w:val="left"/>
        <w:rPr>
          <w:rFonts w:hint="eastAsia" w:ascii="宋体" w:hAnsi="宋体" w:eastAsia="宋体" w:cs="宋体"/>
          <w:sz w:val="24"/>
          <w:szCs w:val="24"/>
        </w:rPr>
      </w:pPr>
      <w:r>
        <w:rPr>
          <w:rFonts w:hint="eastAsia" w:ascii="宋体" w:hAnsi="宋体" w:eastAsia="宋体" w:cs="宋体"/>
          <w:sz w:val="24"/>
          <w:szCs w:val="24"/>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特此声明</w:t>
      </w:r>
    </w:p>
    <w:p>
      <w:pPr>
        <w:pStyle w:val="13"/>
        <w:spacing w:line="360" w:lineRule="auto"/>
        <w:ind w:left="629" w:right="1449"/>
        <w:jc w:val="both"/>
        <w:rPr>
          <w:rFonts w:hint="eastAsia" w:ascii="宋体" w:hAnsi="宋体" w:eastAsia="宋体" w:cs="宋体"/>
          <w:sz w:val="24"/>
          <w:szCs w:val="24"/>
        </w:rPr>
      </w:pPr>
      <w:r>
        <w:rPr>
          <w:rFonts w:hint="eastAsia" w:ascii="宋体" w:hAnsi="宋体" w:eastAsia="宋体" w:cs="宋体"/>
          <w:sz w:val="24"/>
          <w:szCs w:val="24"/>
        </w:rPr>
        <w:t xml:space="preserve">                         声明企业：</w:t>
      </w:r>
    </w:p>
    <w:p>
      <w:pPr>
        <w:pStyle w:val="12"/>
        <w:spacing w:line="360" w:lineRule="auto"/>
        <w:ind w:right="1179" w:firstLine="0"/>
        <w:rPr>
          <w:rFonts w:hint="eastAsia" w:ascii="宋体" w:hAnsi="宋体" w:eastAsia="宋体" w:cs="宋体"/>
          <w:sz w:val="24"/>
          <w:szCs w:val="24"/>
        </w:rPr>
      </w:pPr>
      <w:r>
        <w:rPr>
          <w:rFonts w:hint="eastAsia" w:ascii="宋体" w:hAnsi="宋体" w:eastAsia="宋体" w:cs="宋体"/>
          <w:sz w:val="24"/>
          <w:szCs w:val="24"/>
        </w:rPr>
        <w:t xml:space="preserve">                             法定代表人签字：</w:t>
      </w:r>
    </w:p>
    <w:p>
      <w:pPr>
        <w:pStyle w:val="12"/>
        <w:spacing w:line="360" w:lineRule="auto"/>
        <w:ind w:right="1179" w:firstLine="0"/>
        <w:rPr>
          <w:rFonts w:hint="eastAsia" w:ascii="宋体" w:hAnsi="宋体" w:eastAsia="宋体" w:cs="宋体"/>
          <w:color w:val="auto"/>
          <w:sz w:val="24"/>
          <w:szCs w:val="24"/>
        </w:rPr>
      </w:pPr>
      <w:r>
        <w:rPr>
          <w:rFonts w:hint="eastAsia" w:ascii="宋体" w:hAnsi="宋体" w:eastAsia="宋体" w:cs="宋体"/>
          <w:color w:val="auto"/>
          <w:sz w:val="24"/>
          <w:szCs w:val="24"/>
        </w:rPr>
        <w:t xml:space="preserve">                             项目负责人签字:</w:t>
      </w:r>
    </w:p>
    <w:p>
      <w:pPr>
        <w:pStyle w:val="12"/>
        <w:spacing w:line="360" w:lineRule="auto"/>
        <w:ind w:right="879" w:firstLine="2160" w:firstLineChars="9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技术负责人签字：</w:t>
      </w:r>
    </w:p>
    <w:p>
      <w:pPr>
        <w:pStyle w:val="12"/>
        <w:spacing w:line="360" w:lineRule="auto"/>
        <w:ind w:right="879" w:firstLine="2160" w:firstLineChars="900"/>
        <w:jc w:val="right"/>
        <w:rPr>
          <w:rFonts w:hint="eastAsia" w:ascii="宋体" w:hAnsi="宋体" w:eastAsia="宋体" w:cs="宋体"/>
          <w:sz w:val="24"/>
          <w:szCs w:val="24"/>
        </w:rPr>
      </w:pPr>
      <w:r>
        <w:rPr>
          <w:rFonts w:hint="eastAsia" w:ascii="宋体" w:hAnsi="宋体" w:eastAsia="宋体" w:cs="宋体"/>
          <w:color w:val="auto"/>
          <w:sz w:val="24"/>
          <w:szCs w:val="24"/>
        </w:rPr>
        <w:t>年   月   日</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kern w:val="0"/>
          <w:sz w:val="24"/>
          <w:szCs w:val="24"/>
        </w:rPr>
        <w:t>（企业公章）</w:t>
      </w:r>
    </w:p>
    <w:p>
      <w:pPr>
        <w:widowControl/>
        <w:snapToGrid w:val="0"/>
        <w:spacing w:line="360" w:lineRule="auto"/>
        <w:ind w:right="102"/>
        <w:jc w:val="left"/>
        <w:rPr>
          <w:rFonts w:hint="eastAsia" w:ascii="宋体" w:hAnsi="宋体" w:eastAsia="宋体" w:cs="宋体"/>
          <w:sz w:val="24"/>
          <w:szCs w:val="24"/>
        </w:rPr>
      </w:pPr>
      <w:r>
        <w:rPr>
          <w:rFonts w:hint="eastAsia" w:ascii="宋体" w:hAnsi="宋体" w:eastAsia="宋体" w:cs="宋体"/>
          <w:sz w:val="24"/>
          <w:szCs w:val="24"/>
        </w:rPr>
        <w:t>注：招标人应当要求投标人的项目负责人和技术负责人签字。</w:t>
      </w:r>
    </w:p>
    <w:p>
      <w:pPr>
        <w:widowControl/>
        <w:jc w:val="left"/>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7</w:t>
    </w:r>
    <w:r>
      <w:rPr>
        <w:rStyle w:val="11"/>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5YTUzNTU5N2I0OTQwYjc5M2IxMWEzYjY5YmQ5Y2MifQ=="/>
  </w:docVars>
  <w:rsids>
    <w:rsidRoot w:val="58103CE5"/>
    <w:rsid w:val="02384212"/>
    <w:rsid w:val="05973686"/>
    <w:rsid w:val="06040DFE"/>
    <w:rsid w:val="06730B3C"/>
    <w:rsid w:val="0A2D5182"/>
    <w:rsid w:val="0A6429F3"/>
    <w:rsid w:val="0A6F565E"/>
    <w:rsid w:val="0B2773DE"/>
    <w:rsid w:val="0C1C07FA"/>
    <w:rsid w:val="0D704A07"/>
    <w:rsid w:val="0E3B58CD"/>
    <w:rsid w:val="13CB0E33"/>
    <w:rsid w:val="14EC05ED"/>
    <w:rsid w:val="154047C7"/>
    <w:rsid w:val="21FA5B82"/>
    <w:rsid w:val="2CAB0320"/>
    <w:rsid w:val="2DC2539C"/>
    <w:rsid w:val="34757B91"/>
    <w:rsid w:val="35C43927"/>
    <w:rsid w:val="365D4E6F"/>
    <w:rsid w:val="36914A2B"/>
    <w:rsid w:val="374A5BF2"/>
    <w:rsid w:val="38A87B88"/>
    <w:rsid w:val="3A0B0650"/>
    <w:rsid w:val="3A6B11C5"/>
    <w:rsid w:val="3DBF7D28"/>
    <w:rsid w:val="43C867AC"/>
    <w:rsid w:val="44782D86"/>
    <w:rsid w:val="44A76E44"/>
    <w:rsid w:val="457B56EA"/>
    <w:rsid w:val="468525F4"/>
    <w:rsid w:val="4BC17F1D"/>
    <w:rsid w:val="518F170F"/>
    <w:rsid w:val="51E31FEB"/>
    <w:rsid w:val="51EB1312"/>
    <w:rsid w:val="557F5FBE"/>
    <w:rsid w:val="56AA4F93"/>
    <w:rsid w:val="56D976B4"/>
    <w:rsid w:val="57BA7CE0"/>
    <w:rsid w:val="58103CE5"/>
    <w:rsid w:val="589B7C31"/>
    <w:rsid w:val="5BD83A12"/>
    <w:rsid w:val="5CC606DB"/>
    <w:rsid w:val="5DC04808"/>
    <w:rsid w:val="64264BEE"/>
    <w:rsid w:val="6BA86C0B"/>
    <w:rsid w:val="6F7C4C56"/>
    <w:rsid w:val="78AA2525"/>
    <w:rsid w:val="7F823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3">
    <w:name w:val="Body Text"/>
    <w:basedOn w:val="1"/>
    <w:qFormat/>
    <w:uiPriority w:val="0"/>
    <w:pPr>
      <w:spacing w:after="120"/>
    </w:pPr>
    <w:rPr>
      <w:rFonts w:ascii="Times New Roman" w:hAnsi="Times New Roman"/>
      <w:szCs w:val="20"/>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rPr>
      <w:rFonts w:ascii="宋体" w:hAnsi="宋体"/>
      <w:szCs w:val="24"/>
      <w:u w:val="single"/>
    </w:rPr>
  </w:style>
  <w:style w:type="paragraph" w:styleId="7">
    <w:name w:val="Body Text First Indent"/>
    <w:basedOn w:val="3"/>
    <w:qFormat/>
    <w:uiPriority w:val="0"/>
    <w:pPr>
      <w:ind w:firstLine="420"/>
    </w:pPr>
  </w:style>
  <w:style w:type="character" w:styleId="10">
    <w:name w:val="Strong"/>
    <w:basedOn w:val="9"/>
    <w:qFormat/>
    <w:uiPriority w:val="0"/>
    <w:rPr>
      <w:b/>
    </w:rPr>
  </w:style>
  <w:style w:type="character" w:styleId="11">
    <w:name w:val="page number"/>
    <w:qFormat/>
    <w:uiPriority w:val="0"/>
    <w:rPr>
      <w:rFonts w:cs="Times New Roman"/>
    </w:rPr>
  </w:style>
  <w:style w:type="paragraph" w:customStyle="1" w:styleId="1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3">
    <w:name w:val="发文落款"/>
    <w:basedOn w:val="12"/>
    <w:qFormat/>
    <w:uiPriority w:val="0"/>
    <w:pPr>
      <w:ind w:left="4094" w:right="607" w:firstLine="0"/>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5738</Words>
  <Characters>6061</Characters>
  <Lines>0</Lines>
  <Paragraphs>0</Paragraphs>
  <TotalTime>13</TotalTime>
  <ScaleCrop>false</ScaleCrop>
  <LinksUpToDate>false</LinksUpToDate>
  <CharactersWithSpaces>6535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2023-05-05T02:42:00Z</dcterms:created>
  <dc:creator>PC</dc:creator>
  <cp:lastModifiedBy>PC</cp:lastModifiedBy>
  <dcterms:modified xsi:type="dcterms:W3CDTF">2023-06-21T10:13:35Z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68865EDB94C04E86B1F023985FBE2BEA_13</vt:lpwstr>
  </property>
</Properties>
</file>