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center"/>
        <w:rPr>
          <w:rFonts w:hint="eastAsia" w:ascii="宋体" w:hAnsi="宋体" w:eastAsia="宋体" w:cs="宋体"/>
          <w:b/>
          <w:bCs w:val="0"/>
          <w:color w:val="333333"/>
          <w:spacing w:val="60"/>
          <w:sz w:val="44"/>
          <w:szCs w:val="44"/>
          <w:lang w:val="en-US"/>
        </w:rPr>
      </w:pPr>
      <w:r>
        <w:rPr>
          <w:rFonts w:hint="eastAsia" w:ascii="宋体" w:hAnsi="宋体" w:eastAsia="宋体" w:cs="宋体"/>
          <w:b/>
          <w:bCs w:val="0"/>
          <w:color w:val="333333"/>
          <w:spacing w:val="60"/>
          <w:kern w:val="2"/>
          <w:sz w:val="44"/>
          <w:szCs w:val="44"/>
          <w:lang w:val="en-US" w:eastAsia="zh-CN" w:bidi="ar"/>
        </w:rPr>
        <w:t>最高投标限价公布函</w:t>
      </w:r>
    </w:p>
    <w:p>
      <w:pPr>
        <w:spacing w:line="600" w:lineRule="exact"/>
        <w:jc w:val="center"/>
        <w:rPr>
          <w:rFonts w:hint="eastAsia" w:ascii="宋体" w:hAnsi="宋体" w:eastAsia="宋体" w:cs="宋体"/>
          <w:b/>
          <w:bCs w:val="0"/>
          <w:color w:val="333333"/>
          <w:spacing w:val="60"/>
          <w:sz w:val="44"/>
          <w:szCs w:val="44"/>
          <w:lang w:val="en-US"/>
        </w:rPr>
      </w:pPr>
      <w:r>
        <w:rPr>
          <w:rFonts w:hint="eastAsia" w:ascii="宋体" w:hAnsi="宋体" w:eastAsia="宋体" w:cs="宋体"/>
          <w:b/>
          <w:color w:val="333333"/>
          <w:spacing w:val="60"/>
          <w:sz w:val="28"/>
          <w:szCs w:val="28"/>
        </w:rPr>
        <w:t>（2018计价办法）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333333"/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333333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工程名称：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市教育局广州卫生职业技术学院天河校区运动场维护维修项目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333333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最高投标限价（元）：</w:t>
      </w:r>
      <w:r>
        <w:rPr>
          <w:rFonts w:hint="eastAsia" w:ascii="宋体" w:hAnsi="宋体" w:eastAsia="宋体"/>
          <w:color w:val="333333"/>
          <w:sz w:val="24"/>
          <w:szCs w:val="24"/>
          <w:u w:val="single"/>
          <w:lang w:val="en-US" w:eastAsia="zh-CN"/>
        </w:rPr>
        <w:t xml:space="preserve">  4984161.45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       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333333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分部分项工程费（元）：</w:t>
      </w:r>
      <w:r>
        <w:rPr>
          <w:rFonts w:hint="eastAsia" w:ascii="宋体" w:hAnsi="宋体" w:eastAsia="宋体"/>
          <w:color w:val="333333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4181425.44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333333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措施项目费（元）：</w:t>
      </w:r>
      <w:r>
        <w:rPr>
          <w:rFonts w:hint="eastAsia" w:ascii="宋体" w:hAnsi="宋体" w:eastAsia="宋体"/>
          <w:color w:val="333333"/>
          <w:sz w:val="24"/>
          <w:szCs w:val="24"/>
          <w:u w:val="single"/>
          <w:lang w:val="en-US" w:eastAsia="zh-CN"/>
        </w:rPr>
        <w:t xml:space="preserve"> 149218.66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     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960" w:firstLineChars="400"/>
        <w:jc w:val="both"/>
        <w:rPr>
          <w:rFonts w:hint="eastAsia" w:ascii="宋体" w:hAnsi="宋体" w:eastAsia="宋体" w:cs="宋体"/>
          <w:color w:val="333333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其中绿色施工安全防护措施费（元）：</w:t>
      </w:r>
      <w:r>
        <w:rPr>
          <w:rFonts w:hint="eastAsia" w:ascii="宋体" w:hAnsi="宋体" w:eastAsia="宋体"/>
          <w:color w:val="333333"/>
          <w:sz w:val="24"/>
          <w:szCs w:val="24"/>
          <w:u w:val="single"/>
          <w:lang w:val="en-US" w:eastAsia="zh-CN"/>
        </w:rPr>
        <w:t>130814.97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 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4830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4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单项工程名称</w:t>
            </w:r>
          </w:p>
        </w:tc>
        <w:tc>
          <w:tcPr>
            <w:tcW w:w="252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绿色施工安全防护措施费（元）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4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both"/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市教育局广州卫生职业技术学院天河校区运动场维护维修经费</w:t>
            </w:r>
          </w:p>
        </w:tc>
        <w:tc>
          <w:tcPr>
            <w:tcW w:w="252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4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（一）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both"/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市教育局广州卫生职业技术学院天河校区运动场维护维修工程</w:t>
            </w:r>
          </w:p>
        </w:tc>
        <w:tc>
          <w:tcPr>
            <w:tcW w:w="252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116989.53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4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（二）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both"/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市教育局广州卫生职业技术学院天河校区运动场维护维修电气工程</w:t>
            </w:r>
          </w:p>
        </w:tc>
        <w:tc>
          <w:tcPr>
            <w:tcW w:w="252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10621.49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4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（三）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both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市教育局广州卫生职业技术学院天河校区运动场维护维修排水工程</w:t>
            </w:r>
          </w:p>
        </w:tc>
        <w:tc>
          <w:tcPr>
            <w:tcW w:w="252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3203.95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4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合计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52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130814.97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333333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其他项目费（元）：</w:t>
      </w:r>
      <w:r>
        <w:rPr>
          <w:rFonts w:hint="eastAsia" w:ascii="宋体" w:hAnsi="宋体" w:eastAsia="宋体"/>
          <w:color w:val="333333"/>
          <w:sz w:val="24"/>
          <w:szCs w:val="24"/>
          <w:u w:val="single"/>
          <w:lang w:val="en-US" w:eastAsia="zh-CN"/>
        </w:rPr>
        <w:t xml:space="preserve"> 241981.08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     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960" w:firstLineChars="400"/>
        <w:jc w:val="both"/>
        <w:rPr>
          <w:rFonts w:hint="eastAsia" w:ascii="宋体" w:hAnsi="宋体" w:eastAsia="宋体" w:cs="宋体"/>
          <w:color w:val="333333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其中暂列金额（元）：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196527.00               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4830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4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单项工程名称</w:t>
            </w:r>
          </w:p>
        </w:tc>
        <w:tc>
          <w:tcPr>
            <w:tcW w:w="252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暂列金额（元）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4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rightChars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rightChars="0"/>
              <w:jc w:val="both"/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市教育局广州卫生职业技术学院天河校区运动场维护维修经费</w:t>
            </w:r>
          </w:p>
        </w:tc>
        <w:tc>
          <w:tcPr>
            <w:tcW w:w="252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4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（一）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rightChars="0"/>
              <w:jc w:val="both"/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市教育局广州卫生职业技术学院天河校区运动场维护维修工程</w:t>
            </w:r>
          </w:p>
        </w:tc>
        <w:tc>
          <w:tcPr>
            <w:tcW w:w="252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rightChars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184149.72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4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（二）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rightChars="0"/>
              <w:jc w:val="both"/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市教育局广州卫生职业技术学院天河校区运动场维护维修电气工程</w:t>
            </w:r>
          </w:p>
        </w:tc>
        <w:tc>
          <w:tcPr>
            <w:tcW w:w="252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rightChars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8777.82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4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（三）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rightChars="0"/>
              <w:jc w:val="both"/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市教育局广州卫生职业技术学院天河校区运动场维护维修排水工程</w:t>
            </w:r>
          </w:p>
        </w:tc>
        <w:tc>
          <w:tcPr>
            <w:tcW w:w="252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3599.46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4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合计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52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2"/>
                <w:sz w:val="24"/>
                <w:szCs w:val="24"/>
                <w:vertAlign w:val="baseline"/>
                <w:lang w:val="en-US" w:eastAsia="zh-CN" w:bidi="ar"/>
              </w:rPr>
              <w:t>196527.00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333333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规费（元）：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  <w:t xml:space="preserve">/                                                   </w:t>
      </w:r>
    </w:p>
    <w:p>
      <w:pPr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税金（元）：</w:t>
      </w:r>
      <w:r>
        <w:rPr>
          <w:rFonts w:hint="eastAsia" w:ascii="宋体" w:hAnsi="宋体" w:eastAsia="宋体"/>
          <w:color w:val="333333"/>
          <w:sz w:val="24"/>
          <w:szCs w:val="24"/>
          <w:u w:val="single"/>
          <w:lang w:val="en-US" w:eastAsia="zh-CN"/>
        </w:rPr>
        <w:t xml:space="preserve"> 411536.27                                           </w:t>
      </w:r>
    </w:p>
    <w:p>
      <w:pPr>
        <w:keepNext w:val="0"/>
        <w:keepLines w:val="0"/>
        <w:widowControl/>
        <w:suppressLineNumbers w:val="0"/>
        <w:spacing w:before="75" w:beforeAutospacing="0" w:after="75" w:afterAutospacing="0" w:line="360" w:lineRule="auto"/>
        <w:ind w:left="0" w:right="0" w:firstLine="960" w:firstLineChars="4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对公开招标工程，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投标人须按照公布的绿色施工安全防护措施费、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暂</w:t>
      </w:r>
    </w:p>
    <w:p>
      <w:pPr>
        <w:keepNext w:val="0"/>
        <w:keepLines w:val="0"/>
        <w:widowControl/>
        <w:suppressLineNumbers w:val="0"/>
        <w:spacing w:before="75" w:beforeAutospacing="0" w:after="75" w:afterAutospacing="0" w:line="360" w:lineRule="auto"/>
        <w:ind w:left="0" w:right="0"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列金额报价。</w:t>
      </w:r>
    </w:p>
    <w:p>
      <w:pPr>
        <w:keepNext w:val="0"/>
        <w:keepLines w:val="0"/>
        <w:widowControl/>
        <w:suppressLineNumbers w:val="0"/>
        <w:spacing w:before="75" w:beforeAutospacing="0" w:after="75" w:afterAutospacing="0" w:line="360" w:lineRule="auto"/>
        <w:ind w:left="0" w:right="0"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before="75" w:beforeAutospacing="0" w:after="75" w:afterAutospacing="0" w:line="360" w:lineRule="auto"/>
        <w:ind w:left="0" w:right="0" w:firstLine="5640" w:firstLineChars="2350"/>
        <w:jc w:val="left"/>
        <w:rPr>
          <w:rFonts w:hint="eastAsia" w:ascii="宋体" w:hAnsi="宋体" w:eastAsia="宋体" w:cs="宋体"/>
          <w:b/>
          <w:bCs w:val="0"/>
          <w:color w:val="333333"/>
          <w:spacing w:val="6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  <w:t>招标单位（盖章）</w:t>
      </w:r>
      <w:r>
        <w:rPr>
          <w:rFonts w:hint="eastAsia" w:ascii="宋体" w:hAnsi="宋体" w:eastAsia="宋体" w:cs="宋体"/>
          <w:b/>
          <w:bCs w:val="0"/>
          <w:color w:val="333333"/>
          <w:spacing w:val="60"/>
          <w:kern w:val="2"/>
          <w:sz w:val="24"/>
          <w:szCs w:val="24"/>
          <w:lang w:val="en-US" w:eastAsia="zh-CN" w:bidi="ar"/>
        </w:rPr>
        <w:t xml:space="preserve">              </w:t>
      </w:r>
    </w:p>
    <w:p>
      <w:pPr>
        <w:keepNext w:val="0"/>
        <w:keepLines w:val="0"/>
        <w:widowControl/>
        <w:suppressLineNumbers w:val="0"/>
        <w:spacing w:before="75" w:beforeAutospacing="0" w:after="75" w:afterAutospacing="0" w:line="360" w:lineRule="auto"/>
        <w:ind w:right="0"/>
        <w:jc w:val="center"/>
        <w:rPr>
          <w:rFonts w:hint="eastAsia" w:ascii="宋体" w:hAnsi="宋体" w:eastAsia="宋体" w:cs="宋体"/>
          <w:b/>
          <w:bCs w:val="0"/>
          <w:color w:val="333333"/>
          <w:spacing w:val="60"/>
          <w:sz w:val="44"/>
          <w:szCs w:val="44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                             2023年    月    日</w:t>
      </w:r>
    </w:p>
    <w:p>
      <w:pPr>
        <w:ind w:firstLine="480" w:firstLineChars="200"/>
        <w:rPr>
          <w:rFonts w:hint="eastAsia" w:ascii="宋体" w:hAnsi="宋体" w:eastAsia="宋体" w:cs="宋体"/>
          <w:color w:val="333333"/>
          <w:kern w:val="2"/>
          <w:sz w:val="24"/>
          <w:szCs w:val="24"/>
          <w:u w:val="singl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yMTA2Y2YxMWYwNzUwYzEzOTc2MTdjZGZjNjU3YmUifQ=="/>
  </w:docVars>
  <w:rsids>
    <w:rsidRoot w:val="56FB63D3"/>
    <w:rsid w:val="01EF7195"/>
    <w:rsid w:val="03C84DD2"/>
    <w:rsid w:val="0A136F2C"/>
    <w:rsid w:val="107B2DFF"/>
    <w:rsid w:val="14256ABF"/>
    <w:rsid w:val="1ADE4D51"/>
    <w:rsid w:val="37B078CB"/>
    <w:rsid w:val="41A04315"/>
    <w:rsid w:val="53470478"/>
    <w:rsid w:val="56FB63D3"/>
    <w:rsid w:val="5B92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217</Characters>
  <Lines>0</Lines>
  <Paragraphs>0</Paragraphs>
  <TotalTime>2</TotalTime>
  <ScaleCrop>false</ScaleCrop>
  <LinksUpToDate>false</LinksUpToDate>
  <CharactersWithSpaces>665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2021-08-25T08:13:00Z</dcterms:created>
  <dc:creator>追风筝的人</dc:creator>
  <cp:lastModifiedBy>k_ulisOO⑦</cp:lastModifiedBy>
  <dcterms:modified xsi:type="dcterms:W3CDTF">2023-06-07T05:42:16Z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9F8EAA572E8C43C4A762282FB92A1A9D</vt:lpwstr>
  </property>
</Properties>
</file>