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74C8" w:rsidRDefault="004C74C8">
      <w:pPr>
        <w:rPr>
          <w:rFonts w:ascii="宋体" w:hAnsi="宋体"/>
          <w:b/>
          <w:sz w:val="32"/>
          <w:szCs w:val="24"/>
        </w:rPr>
      </w:pPr>
      <w:bookmarkStart w:id="0" w:name="_GoBack"/>
    </w:p>
    <w:p w:rsidR="005A606D" w:rsidRDefault="005A606D">
      <w:pPr>
        <w:jc w:val="center"/>
        <w:rPr>
          <w:rFonts w:ascii="宋体" w:hAnsi="宋体"/>
          <w:b/>
          <w:sz w:val="48"/>
          <w:szCs w:val="52"/>
        </w:rPr>
      </w:pPr>
    </w:p>
    <w:p w:rsidR="004C74C8" w:rsidRPr="007E556D" w:rsidRDefault="005A606D">
      <w:pPr>
        <w:jc w:val="center"/>
        <w:rPr>
          <w:rFonts w:ascii="宋体" w:hAnsi="宋体"/>
          <w:b/>
          <w:sz w:val="160"/>
          <w:szCs w:val="144"/>
        </w:rPr>
      </w:pPr>
      <w:r w:rsidRPr="007E556D">
        <w:rPr>
          <w:rFonts w:ascii="宋体" w:hAnsi="宋体" w:hint="eastAsia"/>
          <w:b/>
          <w:sz w:val="48"/>
          <w:szCs w:val="52"/>
        </w:rPr>
        <w:t>车陂路-新滘东路隧道工程（黄埔大道至新港东路）运营阶段养护服务</w:t>
      </w:r>
    </w:p>
    <w:p w:rsidR="004C74C8" w:rsidRPr="007E556D" w:rsidRDefault="004C74C8"/>
    <w:p w:rsidR="004C74C8" w:rsidRPr="007E556D" w:rsidRDefault="004C74C8">
      <w:pPr>
        <w:pStyle w:val="a9"/>
      </w:pPr>
    </w:p>
    <w:p w:rsidR="004C74C8" w:rsidRPr="007E556D" w:rsidRDefault="004C74C8">
      <w:pPr>
        <w:jc w:val="center"/>
        <w:rPr>
          <w:rFonts w:ascii="宋体" w:hAnsi="宋体"/>
          <w:b/>
          <w:sz w:val="72"/>
          <w:szCs w:val="52"/>
        </w:rPr>
      </w:pPr>
    </w:p>
    <w:p w:rsidR="004C74C8" w:rsidRPr="007E556D" w:rsidRDefault="004C74C8">
      <w:pPr>
        <w:pStyle w:val="4"/>
        <w:numPr>
          <w:ilvl w:val="255"/>
          <w:numId w:val="0"/>
        </w:numPr>
      </w:pPr>
    </w:p>
    <w:p w:rsidR="004C74C8" w:rsidRPr="007E556D" w:rsidRDefault="004C74C8">
      <w:pPr>
        <w:pStyle w:val="a9"/>
      </w:pPr>
    </w:p>
    <w:p w:rsidR="004C74C8" w:rsidRPr="007E556D" w:rsidRDefault="004C74C8">
      <w:pPr>
        <w:pStyle w:val="a9"/>
      </w:pPr>
    </w:p>
    <w:p w:rsidR="004C74C8" w:rsidRPr="007E556D" w:rsidRDefault="004C74C8">
      <w:pPr>
        <w:pStyle w:val="a9"/>
      </w:pPr>
    </w:p>
    <w:p w:rsidR="004C74C8" w:rsidRPr="007E556D" w:rsidRDefault="004C74C8">
      <w:pPr>
        <w:pStyle w:val="a9"/>
      </w:pPr>
    </w:p>
    <w:p w:rsidR="004C74C8" w:rsidRPr="007E556D" w:rsidRDefault="004C74C8">
      <w:pPr>
        <w:pStyle w:val="a9"/>
      </w:pPr>
    </w:p>
    <w:p w:rsidR="004C74C8" w:rsidRPr="007E556D" w:rsidRDefault="004C74C8"/>
    <w:p w:rsidR="004C74C8" w:rsidRPr="007E556D" w:rsidRDefault="005A606D">
      <w:pPr>
        <w:jc w:val="center"/>
      </w:pPr>
      <w:r w:rsidRPr="007E556D">
        <w:rPr>
          <w:rFonts w:ascii="宋体" w:hAnsi="宋体" w:hint="eastAsia"/>
          <w:b/>
          <w:sz w:val="72"/>
          <w:szCs w:val="52"/>
        </w:rPr>
        <w:t>招标文件</w:t>
      </w:r>
    </w:p>
    <w:p w:rsidR="004C74C8" w:rsidRPr="007E556D" w:rsidRDefault="004C74C8">
      <w:pPr>
        <w:jc w:val="center"/>
        <w:rPr>
          <w:rFonts w:ascii="宋体" w:hAnsi="宋体"/>
          <w:b/>
          <w:sz w:val="28"/>
        </w:rPr>
      </w:pPr>
    </w:p>
    <w:p w:rsidR="004C74C8" w:rsidRPr="007E556D" w:rsidRDefault="004C74C8">
      <w:pPr>
        <w:jc w:val="center"/>
        <w:rPr>
          <w:rFonts w:ascii="宋体" w:hAnsi="宋体"/>
          <w:b/>
          <w:sz w:val="28"/>
        </w:rPr>
      </w:pPr>
    </w:p>
    <w:p w:rsidR="005A606D" w:rsidRPr="007E556D" w:rsidRDefault="005A606D" w:rsidP="005A606D">
      <w:pPr>
        <w:pStyle w:val="1"/>
      </w:pPr>
    </w:p>
    <w:p w:rsidR="005A606D" w:rsidRPr="007E556D" w:rsidRDefault="005A606D" w:rsidP="005A606D"/>
    <w:p w:rsidR="004C74C8" w:rsidRPr="007E556D" w:rsidRDefault="004C74C8">
      <w:pPr>
        <w:jc w:val="center"/>
        <w:rPr>
          <w:rFonts w:ascii="宋体" w:hAnsi="宋体"/>
          <w:b/>
          <w:sz w:val="28"/>
        </w:rPr>
      </w:pPr>
    </w:p>
    <w:p w:rsidR="004C74C8" w:rsidRPr="007E556D" w:rsidRDefault="004C74C8">
      <w:pPr>
        <w:jc w:val="center"/>
        <w:rPr>
          <w:rFonts w:ascii="宋体" w:hAnsi="宋体"/>
          <w:b/>
          <w:sz w:val="28"/>
        </w:rPr>
      </w:pPr>
    </w:p>
    <w:p w:rsidR="004C74C8" w:rsidRPr="007E556D" w:rsidRDefault="004C74C8">
      <w:pPr>
        <w:pStyle w:val="4"/>
        <w:numPr>
          <w:ilvl w:val="255"/>
          <w:numId w:val="0"/>
        </w:numPr>
      </w:pPr>
    </w:p>
    <w:p w:rsidR="004C74C8" w:rsidRPr="007E556D" w:rsidRDefault="004C74C8">
      <w:pPr>
        <w:pStyle w:val="4"/>
        <w:numPr>
          <w:ilvl w:val="255"/>
          <w:numId w:val="0"/>
        </w:numPr>
      </w:pPr>
    </w:p>
    <w:p w:rsidR="004C74C8" w:rsidRPr="007E556D" w:rsidRDefault="004C74C8">
      <w:pPr>
        <w:jc w:val="center"/>
        <w:rPr>
          <w:rFonts w:ascii="宋体" w:hAnsi="宋体"/>
          <w:b/>
          <w:sz w:val="28"/>
        </w:rPr>
      </w:pPr>
    </w:p>
    <w:p w:rsidR="004C74C8" w:rsidRPr="007E556D" w:rsidRDefault="004C74C8">
      <w:pPr>
        <w:pStyle w:val="a9"/>
        <w:rPr>
          <w:rFonts w:hAnsi="宋体"/>
          <w:b/>
          <w:sz w:val="28"/>
        </w:rPr>
      </w:pPr>
    </w:p>
    <w:p w:rsidR="004C74C8" w:rsidRPr="007E556D" w:rsidRDefault="005A606D">
      <w:pPr>
        <w:spacing w:line="360" w:lineRule="auto"/>
        <w:ind w:firstLineChars="400" w:firstLine="1124"/>
        <w:rPr>
          <w:rFonts w:ascii="宋体" w:hAnsi="宋体"/>
          <w:b/>
          <w:sz w:val="28"/>
        </w:rPr>
      </w:pPr>
      <w:r w:rsidRPr="007E556D">
        <w:rPr>
          <w:rFonts w:ascii="宋体" w:hAnsi="宋体"/>
          <w:b/>
          <w:sz w:val="28"/>
        </w:rPr>
        <w:t>招标人：</w:t>
      </w:r>
      <w:r w:rsidRPr="007E556D">
        <w:rPr>
          <w:rFonts w:ascii="宋体" w:hAnsi="宋体" w:hint="eastAsia"/>
          <w:b/>
          <w:sz w:val="28"/>
        </w:rPr>
        <w:t>广州市中心区交通</w:t>
      </w:r>
      <w:r w:rsidR="006E3A67" w:rsidRPr="007E556D">
        <w:rPr>
          <w:rFonts w:ascii="宋体" w:hAnsi="宋体" w:hint="eastAsia"/>
          <w:b/>
          <w:sz w:val="28"/>
        </w:rPr>
        <w:t>建设有限公司</w:t>
      </w:r>
    </w:p>
    <w:p w:rsidR="004C74C8" w:rsidRPr="007E556D" w:rsidRDefault="005A606D" w:rsidP="005A606D">
      <w:pPr>
        <w:spacing w:line="360" w:lineRule="auto"/>
        <w:ind w:leftChars="10" w:left="21" w:firstLineChars="393" w:firstLine="1105"/>
        <w:rPr>
          <w:rFonts w:ascii="宋体" w:hAnsi="宋体"/>
          <w:b/>
          <w:sz w:val="28"/>
          <w:szCs w:val="28"/>
        </w:rPr>
      </w:pPr>
      <w:r w:rsidRPr="007E556D">
        <w:rPr>
          <w:rFonts w:ascii="宋体" w:hAnsi="宋体" w:hint="eastAsia"/>
          <w:b/>
          <w:sz w:val="28"/>
          <w:szCs w:val="28"/>
        </w:rPr>
        <w:t>日  期：2023</w:t>
      </w:r>
      <w:r w:rsidRPr="007E556D">
        <w:rPr>
          <w:rFonts w:ascii="宋体" w:hAnsi="宋体"/>
          <w:b/>
          <w:sz w:val="28"/>
          <w:szCs w:val="28"/>
        </w:rPr>
        <w:t>年</w:t>
      </w:r>
      <w:r w:rsidR="000B4936" w:rsidRPr="007E556D">
        <w:rPr>
          <w:rFonts w:ascii="宋体" w:hAnsi="宋体" w:hint="eastAsia"/>
          <w:b/>
          <w:sz w:val="28"/>
          <w:szCs w:val="28"/>
        </w:rPr>
        <w:t>6</w:t>
      </w:r>
      <w:r w:rsidRPr="007E556D">
        <w:rPr>
          <w:rFonts w:ascii="宋体" w:hAnsi="宋体"/>
          <w:b/>
          <w:sz w:val="28"/>
          <w:szCs w:val="28"/>
        </w:rPr>
        <w:t>月</w:t>
      </w:r>
    </w:p>
    <w:p w:rsidR="004C74C8" w:rsidRPr="007E556D" w:rsidRDefault="004C74C8">
      <w:pPr>
        <w:pStyle w:val="af"/>
        <w:ind w:firstLine="210"/>
      </w:pPr>
    </w:p>
    <w:p w:rsidR="004C74C8" w:rsidRPr="007E556D" w:rsidRDefault="004C74C8">
      <w:pPr>
        <w:rPr>
          <w:rFonts w:ascii="宋体" w:hAnsi="宋体" w:cs="宋体"/>
          <w:b/>
          <w:bCs/>
          <w:sz w:val="24"/>
          <w:szCs w:val="24"/>
        </w:rPr>
        <w:sectPr w:rsidR="004C74C8" w:rsidRPr="007E556D" w:rsidSect="006E3A67">
          <w:pgSz w:w="11907" w:h="16839" w:code="9"/>
          <w:pgMar w:top="1440" w:right="1800" w:bottom="1440" w:left="1800" w:header="720" w:footer="720" w:gutter="0"/>
          <w:pgNumType w:start="0"/>
          <w:cols w:space="0"/>
          <w:titlePg/>
          <w:docGrid w:linePitch="286"/>
        </w:sectPr>
      </w:pPr>
    </w:p>
    <w:p w:rsidR="004C74C8" w:rsidRPr="007E556D" w:rsidRDefault="005A606D">
      <w:pPr>
        <w:pStyle w:val="Style6"/>
        <w:spacing w:line="360" w:lineRule="auto"/>
        <w:jc w:val="center"/>
        <w:rPr>
          <w:rFonts w:ascii="宋体" w:hAnsi="宋体" w:cs="宋体"/>
          <w:color w:val="auto"/>
        </w:rPr>
      </w:pPr>
      <w:r w:rsidRPr="007E556D">
        <w:rPr>
          <w:rFonts w:ascii="宋体" w:hAnsi="宋体" w:cs="宋体" w:hint="eastAsia"/>
          <w:color w:val="auto"/>
          <w:lang w:val="zh-CN"/>
        </w:rPr>
        <w:lastRenderedPageBreak/>
        <w:t>目  录</w:t>
      </w:r>
    </w:p>
    <w:p w:rsidR="004C74C8" w:rsidRPr="007E556D" w:rsidRDefault="004C74C8">
      <w:pPr>
        <w:pStyle w:val="10"/>
        <w:tabs>
          <w:tab w:val="right" w:leader="dot" w:pos="8630"/>
        </w:tabs>
        <w:spacing w:line="360" w:lineRule="auto"/>
        <w:jc w:val="center"/>
        <w:rPr>
          <w:rFonts w:ascii="宋体" w:hAnsi="宋体" w:cs="宋体"/>
        </w:rPr>
      </w:pPr>
    </w:p>
    <w:p w:rsidR="00C03600" w:rsidRPr="007E556D" w:rsidRDefault="006372AB" w:rsidP="00C03600">
      <w:pPr>
        <w:pStyle w:val="10"/>
        <w:tabs>
          <w:tab w:val="right" w:leader="dot" w:pos="8297"/>
        </w:tabs>
        <w:spacing w:line="360" w:lineRule="auto"/>
        <w:rPr>
          <w:rFonts w:asciiTheme="minorHAnsi" w:eastAsiaTheme="minorEastAsia" w:hAnsiTheme="minorHAnsi" w:cstheme="minorBidi"/>
          <w:noProof/>
          <w:sz w:val="24"/>
        </w:rPr>
      </w:pPr>
      <w:r w:rsidRPr="007E556D">
        <w:rPr>
          <w:rFonts w:ascii="宋体" w:hAnsi="宋体" w:cs="宋体" w:hint="eastAsia"/>
          <w:sz w:val="24"/>
          <w:szCs w:val="24"/>
        </w:rPr>
        <w:fldChar w:fldCharType="begin"/>
      </w:r>
      <w:r w:rsidR="005A606D" w:rsidRPr="007E556D">
        <w:rPr>
          <w:rFonts w:ascii="宋体" w:hAnsi="宋体" w:cs="宋体" w:hint="eastAsia"/>
          <w:sz w:val="24"/>
          <w:szCs w:val="24"/>
        </w:rPr>
        <w:instrText xml:space="preserve"> TOC \o "1-3" \h \z \u </w:instrText>
      </w:r>
      <w:r w:rsidRPr="007E556D">
        <w:rPr>
          <w:rFonts w:ascii="宋体" w:hAnsi="宋体" w:cs="宋体" w:hint="eastAsia"/>
          <w:sz w:val="24"/>
          <w:szCs w:val="24"/>
        </w:rPr>
        <w:fldChar w:fldCharType="separate"/>
      </w:r>
      <w:hyperlink w:anchor="_Toc136426065" w:history="1">
        <w:r w:rsidR="00C03600" w:rsidRPr="007E556D">
          <w:rPr>
            <w:rStyle w:val="afa"/>
            <w:rFonts w:ascii="宋体" w:hAnsi="宋体" w:cs="宋体" w:hint="eastAsia"/>
            <w:noProof/>
            <w:sz w:val="24"/>
          </w:rPr>
          <w:t>第一章</w:t>
        </w:r>
        <w:r w:rsidR="00C03600" w:rsidRPr="007E556D">
          <w:rPr>
            <w:rStyle w:val="afa"/>
            <w:rFonts w:ascii="宋体" w:hAnsi="宋体" w:cs="宋体"/>
            <w:noProof/>
            <w:sz w:val="24"/>
          </w:rPr>
          <w:t xml:space="preserve"> </w:t>
        </w:r>
        <w:r w:rsidR="00C03600" w:rsidRPr="007E556D">
          <w:rPr>
            <w:rStyle w:val="afa"/>
            <w:rFonts w:ascii="宋体" w:hAnsi="宋体" w:cs="宋体" w:hint="eastAsia"/>
            <w:noProof/>
            <w:sz w:val="24"/>
          </w:rPr>
          <w:t>招标公告</w:t>
        </w:r>
        <w:r w:rsidR="00C03600" w:rsidRPr="007E556D">
          <w:rPr>
            <w:noProof/>
            <w:webHidden/>
            <w:sz w:val="24"/>
          </w:rPr>
          <w:tab/>
        </w:r>
        <w:r w:rsidRPr="007E556D">
          <w:rPr>
            <w:noProof/>
            <w:webHidden/>
            <w:sz w:val="24"/>
          </w:rPr>
          <w:fldChar w:fldCharType="begin"/>
        </w:r>
        <w:r w:rsidR="00C03600" w:rsidRPr="007E556D">
          <w:rPr>
            <w:noProof/>
            <w:webHidden/>
            <w:sz w:val="24"/>
          </w:rPr>
          <w:instrText xml:space="preserve"> PAGEREF _Toc136426065 \h </w:instrText>
        </w:r>
        <w:r w:rsidRPr="007E556D">
          <w:rPr>
            <w:noProof/>
            <w:webHidden/>
            <w:sz w:val="24"/>
          </w:rPr>
        </w:r>
        <w:r w:rsidRPr="007E556D">
          <w:rPr>
            <w:noProof/>
            <w:webHidden/>
            <w:sz w:val="24"/>
          </w:rPr>
          <w:fldChar w:fldCharType="separate"/>
        </w:r>
        <w:r w:rsidR="008928EC">
          <w:rPr>
            <w:noProof/>
            <w:webHidden/>
            <w:sz w:val="24"/>
          </w:rPr>
          <w:t>2</w:t>
        </w:r>
        <w:r w:rsidRPr="007E556D">
          <w:rPr>
            <w:noProof/>
            <w:webHidden/>
            <w:sz w:val="24"/>
          </w:rPr>
          <w:fldChar w:fldCharType="end"/>
        </w:r>
      </w:hyperlink>
    </w:p>
    <w:p w:rsidR="00C03600" w:rsidRPr="007E556D" w:rsidRDefault="006372AB" w:rsidP="00C03600">
      <w:pPr>
        <w:pStyle w:val="10"/>
        <w:tabs>
          <w:tab w:val="right" w:leader="dot" w:pos="8297"/>
        </w:tabs>
        <w:spacing w:line="360" w:lineRule="auto"/>
        <w:rPr>
          <w:rFonts w:asciiTheme="minorHAnsi" w:eastAsiaTheme="minorEastAsia" w:hAnsiTheme="minorHAnsi" w:cstheme="minorBidi"/>
          <w:noProof/>
          <w:sz w:val="24"/>
        </w:rPr>
      </w:pPr>
      <w:hyperlink w:anchor="_Toc136426066" w:history="1">
        <w:r w:rsidR="00C03600" w:rsidRPr="007E556D">
          <w:rPr>
            <w:rStyle w:val="afa"/>
            <w:rFonts w:ascii="宋体" w:hAnsi="宋体" w:cs="宋体" w:hint="eastAsia"/>
            <w:noProof/>
            <w:sz w:val="24"/>
          </w:rPr>
          <w:t>第二章</w:t>
        </w:r>
        <w:r w:rsidR="00C03600" w:rsidRPr="007E556D">
          <w:rPr>
            <w:rStyle w:val="afa"/>
            <w:rFonts w:ascii="宋体" w:hAnsi="宋体" w:cs="宋体"/>
            <w:noProof/>
            <w:sz w:val="24"/>
          </w:rPr>
          <w:t xml:space="preserve"> </w:t>
        </w:r>
        <w:r w:rsidR="00C03600" w:rsidRPr="007E556D">
          <w:rPr>
            <w:rStyle w:val="afa"/>
            <w:rFonts w:ascii="宋体" w:hAnsi="宋体" w:cs="宋体" w:hint="eastAsia"/>
            <w:noProof/>
            <w:sz w:val="24"/>
          </w:rPr>
          <w:t>投标人须知</w:t>
        </w:r>
        <w:r w:rsidR="00C03600" w:rsidRPr="007E556D">
          <w:rPr>
            <w:noProof/>
            <w:webHidden/>
            <w:sz w:val="24"/>
          </w:rPr>
          <w:tab/>
        </w:r>
        <w:r w:rsidRPr="007E556D">
          <w:rPr>
            <w:noProof/>
            <w:webHidden/>
            <w:sz w:val="24"/>
          </w:rPr>
          <w:fldChar w:fldCharType="begin"/>
        </w:r>
        <w:r w:rsidR="00C03600" w:rsidRPr="007E556D">
          <w:rPr>
            <w:noProof/>
            <w:webHidden/>
            <w:sz w:val="24"/>
          </w:rPr>
          <w:instrText xml:space="preserve"> PAGEREF _Toc136426066 \h </w:instrText>
        </w:r>
        <w:r w:rsidRPr="007E556D">
          <w:rPr>
            <w:noProof/>
            <w:webHidden/>
            <w:sz w:val="24"/>
          </w:rPr>
        </w:r>
        <w:r w:rsidRPr="007E556D">
          <w:rPr>
            <w:noProof/>
            <w:webHidden/>
            <w:sz w:val="24"/>
          </w:rPr>
          <w:fldChar w:fldCharType="separate"/>
        </w:r>
        <w:r w:rsidR="008928EC">
          <w:rPr>
            <w:noProof/>
            <w:webHidden/>
            <w:sz w:val="24"/>
          </w:rPr>
          <w:t>3</w:t>
        </w:r>
        <w:r w:rsidRPr="007E556D">
          <w:rPr>
            <w:noProof/>
            <w:webHidden/>
            <w:sz w:val="24"/>
          </w:rPr>
          <w:fldChar w:fldCharType="end"/>
        </w:r>
      </w:hyperlink>
    </w:p>
    <w:p w:rsidR="00C03600" w:rsidRPr="007E556D" w:rsidRDefault="006372AB" w:rsidP="00C03600">
      <w:pPr>
        <w:pStyle w:val="10"/>
        <w:tabs>
          <w:tab w:val="right" w:leader="dot" w:pos="8297"/>
        </w:tabs>
        <w:spacing w:line="360" w:lineRule="auto"/>
        <w:rPr>
          <w:rFonts w:asciiTheme="minorHAnsi" w:eastAsiaTheme="minorEastAsia" w:hAnsiTheme="minorHAnsi" w:cstheme="minorBidi"/>
          <w:noProof/>
          <w:sz w:val="24"/>
        </w:rPr>
      </w:pPr>
      <w:hyperlink w:anchor="_Toc136426071" w:history="1">
        <w:r w:rsidR="00C03600" w:rsidRPr="007E556D">
          <w:rPr>
            <w:rStyle w:val="afa"/>
            <w:rFonts w:ascii="宋体" w:hAnsi="宋体" w:cs="宋体" w:hint="eastAsia"/>
            <w:noProof/>
            <w:sz w:val="24"/>
          </w:rPr>
          <w:t>第三章</w:t>
        </w:r>
        <w:r w:rsidR="00C03600" w:rsidRPr="007E556D">
          <w:rPr>
            <w:rStyle w:val="afa"/>
            <w:rFonts w:ascii="宋体" w:hAnsi="宋体" w:cs="宋体"/>
            <w:noProof/>
            <w:sz w:val="24"/>
          </w:rPr>
          <w:t xml:space="preserve"> </w:t>
        </w:r>
        <w:r w:rsidR="00C03600" w:rsidRPr="007E556D">
          <w:rPr>
            <w:rStyle w:val="afa"/>
            <w:rFonts w:ascii="宋体" w:hAnsi="宋体" w:cs="宋体" w:hint="eastAsia"/>
            <w:noProof/>
            <w:sz w:val="24"/>
          </w:rPr>
          <w:t>评标办法（综合评估法）</w:t>
        </w:r>
        <w:r w:rsidR="00C03600" w:rsidRPr="007E556D">
          <w:rPr>
            <w:noProof/>
            <w:webHidden/>
            <w:sz w:val="24"/>
          </w:rPr>
          <w:tab/>
        </w:r>
        <w:r w:rsidRPr="007E556D">
          <w:rPr>
            <w:noProof/>
            <w:webHidden/>
            <w:sz w:val="24"/>
          </w:rPr>
          <w:fldChar w:fldCharType="begin"/>
        </w:r>
        <w:r w:rsidR="00C03600" w:rsidRPr="007E556D">
          <w:rPr>
            <w:noProof/>
            <w:webHidden/>
            <w:sz w:val="24"/>
          </w:rPr>
          <w:instrText xml:space="preserve"> PAGEREF _Toc136426071 \h </w:instrText>
        </w:r>
        <w:r w:rsidRPr="007E556D">
          <w:rPr>
            <w:noProof/>
            <w:webHidden/>
            <w:sz w:val="24"/>
          </w:rPr>
        </w:r>
        <w:r w:rsidRPr="007E556D">
          <w:rPr>
            <w:noProof/>
            <w:webHidden/>
            <w:sz w:val="24"/>
          </w:rPr>
          <w:fldChar w:fldCharType="separate"/>
        </w:r>
        <w:r w:rsidR="008928EC">
          <w:rPr>
            <w:noProof/>
            <w:webHidden/>
            <w:sz w:val="24"/>
          </w:rPr>
          <w:t>25</w:t>
        </w:r>
        <w:r w:rsidRPr="007E556D">
          <w:rPr>
            <w:noProof/>
            <w:webHidden/>
            <w:sz w:val="24"/>
          </w:rPr>
          <w:fldChar w:fldCharType="end"/>
        </w:r>
      </w:hyperlink>
    </w:p>
    <w:p w:rsidR="00C03600" w:rsidRPr="007E556D" w:rsidRDefault="006372AB" w:rsidP="00C03600">
      <w:pPr>
        <w:pStyle w:val="10"/>
        <w:tabs>
          <w:tab w:val="right" w:leader="dot" w:pos="8297"/>
        </w:tabs>
        <w:spacing w:line="360" w:lineRule="auto"/>
        <w:rPr>
          <w:rFonts w:asciiTheme="minorHAnsi" w:eastAsiaTheme="minorEastAsia" w:hAnsiTheme="minorHAnsi" w:cstheme="minorBidi"/>
          <w:noProof/>
          <w:sz w:val="24"/>
        </w:rPr>
      </w:pPr>
      <w:hyperlink w:anchor="_Toc136426082" w:history="1">
        <w:r w:rsidR="00C03600" w:rsidRPr="007E556D">
          <w:rPr>
            <w:rStyle w:val="afa"/>
            <w:rFonts w:ascii="宋体" w:hAnsi="宋体" w:cs="宋体" w:hint="eastAsia"/>
            <w:noProof/>
            <w:sz w:val="24"/>
          </w:rPr>
          <w:t>第四章</w:t>
        </w:r>
        <w:r w:rsidR="00C03600" w:rsidRPr="007E556D">
          <w:rPr>
            <w:rStyle w:val="afa"/>
            <w:rFonts w:ascii="宋体" w:hAnsi="宋体" w:cs="宋体"/>
            <w:noProof/>
            <w:sz w:val="24"/>
          </w:rPr>
          <w:t xml:space="preserve"> </w:t>
        </w:r>
        <w:r w:rsidR="00C03600" w:rsidRPr="007E556D">
          <w:rPr>
            <w:rStyle w:val="afa"/>
            <w:rFonts w:ascii="宋体" w:hAnsi="宋体" w:cs="宋体" w:hint="eastAsia"/>
            <w:noProof/>
            <w:sz w:val="24"/>
          </w:rPr>
          <w:t>合同条款及格式</w:t>
        </w:r>
        <w:r w:rsidR="00C03600" w:rsidRPr="007E556D">
          <w:rPr>
            <w:noProof/>
            <w:webHidden/>
            <w:sz w:val="24"/>
          </w:rPr>
          <w:tab/>
        </w:r>
        <w:r w:rsidRPr="007E556D">
          <w:rPr>
            <w:noProof/>
            <w:webHidden/>
            <w:sz w:val="24"/>
          </w:rPr>
          <w:fldChar w:fldCharType="begin"/>
        </w:r>
        <w:r w:rsidR="00C03600" w:rsidRPr="007E556D">
          <w:rPr>
            <w:noProof/>
            <w:webHidden/>
            <w:sz w:val="24"/>
          </w:rPr>
          <w:instrText xml:space="preserve"> PAGEREF _Toc136426082 \h </w:instrText>
        </w:r>
        <w:r w:rsidRPr="007E556D">
          <w:rPr>
            <w:noProof/>
            <w:webHidden/>
            <w:sz w:val="24"/>
          </w:rPr>
        </w:r>
        <w:r w:rsidRPr="007E556D">
          <w:rPr>
            <w:noProof/>
            <w:webHidden/>
            <w:sz w:val="24"/>
          </w:rPr>
          <w:fldChar w:fldCharType="separate"/>
        </w:r>
        <w:r w:rsidR="008928EC">
          <w:rPr>
            <w:noProof/>
            <w:webHidden/>
            <w:sz w:val="24"/>
          </w:rPr>
          <w:t>36</w:t>
        </w:r>
        <w:r w:rsidRPr="007E556D">
          <w:rPr>
            <w:noProof/>
            <w:webHidden/>
            <w:sz w:val="24"/>
          </w:rPr>
          <w:fldChar w:fldCharType="end"/>
        </w:r>
      </w:hyperlink>
    </w:p>
    <w:p w:rsidR="00C03600" w:rsidRPr="007E556D" w:rsidRDefault="006372AB" w:rsidP="00C03600">
      <w:pPr>
        <w:pStyle w:val="10"/>
        <w:tabs>
          <w:tab w:val="right" w:leader="dot" w:pos="8297"/>
        </w:tabs>
        <w:spacing w:line="360" w:lineRule="auto"/>
        <w:rPr>
          <w:rFonts w:asciiTheme="minorHAnsi" w:eastAsiaTheme="minorEastAsia" w:hAnsiTheme="minorHAnsi" w:cstheme="minorBidi"/>
          <w:noProof/>
          <w:sz w:val="24"/>
        </w:rPr>
      </w:pPr>
      <w:hyperlink w:anchor="_Toc136426084" w:history="1">
        <w:r w:rsidR="00C03600" w:rsidRPr="007E556D">
          <w:rPr>
            <w:rStyle w:val="afa"/>
            <w:rFonts w:ascii="宋体" w:hAnsi="宋体" w:cs="宋体" w:hint="eastAsia"/>
            <w:noProof/>
            <w:kern w:val="44"/>
            <w:sz w:val="24"/>
          </w:rPr>
          <w:t>第五章</w:t>
        </w:r>
        <w:r w:rsidR="00C03600" w:rsidRPr="007E556D">
          <w:rPr>
            <w:rStyle w:val="afa"/>
            <w:rFonts w:ascii="宋体" w:hAnsi="宋体" w:cs="宋体"/>
            <w:noProof/>
            <w:kern w:val="44"/>
            <w:sz w:val="24"/>
          </w:rPr>
          <w:t xml:space="preserve"> </w:t>
        </w:r>
        <w:r w:rsidR="00C03600" w:rsidRPr="007E556D">
          <w:rPr>
            <w:rStyle w:val="afa"/>
            <w:rFonts w:ascii="宋体" w:hAnsi="宋体" w:cs="宋体" w:hint="eastAsia"/>
            <w:noProof/>
            <w:kern w:val="44"/>
            <w:sz w:val="24"/>
          </w:rPr>
          <w:t>委托人要求</w:t>
        </w:r>
        <w:r w:rsidR="00C03600" w:rsidRPr="007E556D">
          <w:rPr>
            <w:noProof/>
            <w:webHidden/>
            <w:sz w:val="24"/>
          </w:rPr>
          <w:tab/>
        </w:r>
        <w:r w:rsidRPr="007E556D">
          <w:rPr>
            <w:noProof/>
            <w:webHidden/>
            <w:sz w:val="24"/>
          </w:rPr>
          <w:fldChar w:fldCharType="begin"/>
        </w:r>
        <w:r w:rsidR="00C03600" w:rsidRPr="007E556D">
          <w:rPr>
            <w:noProof/>
            <w:webHidden/>
            <w:sz w:val="24"/>
          </w:rPr>
          <w:instrText xml:space="preserve"> PAGEREF _Toc136426084 \h </w:instrText>
        </w:r>
        <w:r w:rsidRPr="007E556D">
          <w:rPr>
            <w:noProof/>
            <w:webHidden/>
            <w:sz w:val="24"/>
          </w:rPr>
        </w:r>
        <w:r w:rsidRPr="007E556D">
          <w:rPr>
            <w:noProof/>
            <w:webHidden/>
            <w:sz w:val="24"/>
          </w:rPr>
          <w:fldChar w:fldCharType="separate"/>
        </w:r>
        <w:r w:rsidR="008928EC">
          <w:rPr>
            <w:noProof/>
            <w:webHidden/>
            <w:sz w:val="24"/>
          </w:rPr>
          <w:t>37</w:t>
        </w:r>
        <w:r w:rsidRPr="007E556D">
          <w:rPr>
            <w:noProof/>
            <w:webHidden/>
            <w:sz w:val="24"/>
          </w:rPr>
          <w:fldChar w:fldCharType="end"/>
        </w:r>
      </w:hyperlink>
    </w:p>
    <w:p w:rsidR="00C03600" w:rsidRPr="007E556D" w:rsidRDefault="006372AB" w:rsidP="00C03600">
      <w:pPr>
        <w:pStyle w:val="10"/>
        <w:tabs>
          <w:tab w:val="right" w:leader="dot" w:pos="8297"/>
        </w:tabs>
        <w:spacing w:line="360" w:lineRule="auto"/>
        <w:rPr>
          <w:rFonts w:asciiTheme="minorHAnsi" w:eastAsiaTheme="minorEastAsia" w:hAnsiTheme="minorHAnsi" w:cstheme="minorBidi"/>
          <w:noProof/>
          <w:sz w:val="24"/>
        </w:rPr>
      </w:pPr>
      <w:hyperlink w:anchor="_Toc136426086" w:history="1">
        <w:r w:rsidR="00C03600" w:rsidRPr="007E556D">
          <w:rPr>
            <w:rStyle w:val="afa"/>
            <w:rFonts w:ascii="宋体" w:hAnsi="宋体" w:cs="宋体" w:hint="eastAsia"/>
            <w:noProof/>
            <w:sz w:val="24"/>
          </w:rPr>
          <w:t>第六章</w:t>
        </w:r>
        <w:r w:rsidR="00C03600" w:rsidRPr="007E556D">
          <w:rPr>
            <w:rStyle w:val="afa"/>
            <w:rFonts w:ascii="宋体" w:hAnsi="宋体" w:cs="宋体"/>
            <w:noProof/>
            <w:sz w:val="24"/>
          </w:rPr>
          <w:t xml:space="preserve"> </w:t>
        </w:r>
        <w:r w:rsidR="00C03600" w:rsidRPr="007E556D">
          <w:rPr>
            <w:rStyle w:val="afa"/>
            <w:rFonts w:ascii="宋体" w:hAnsi="宋体" w:cs="宋体" w:hint="eastAsia"/>
            <w:noProof/>
            <w:sz w:val="24"/>
          </w:rPr>
          <w:t>投标文件格式</w:t>
        </w:r>
        <w:r w:rsidR="00C03600" w:rsidRPr="007E556D">
          <w:rPr>
            <w:noProof/>
            <w:webHidden/>
            <w:sz w:val="24"/>
          </w:rPr>
          <w:tab/>
        </w:r>
        <w:r w:rsidRPr="007E556D">
          <w:rPr>
            <w:noProof/>
            <w:webHidden/>
            <w:sz w:val="24"/>
          </w:rPr>
          <w:fldChar w:fldCharType="begin"/>
        </w:r>
        <w:r w:rsidR="00C03600" w:rsidRPr="007E556D">
          <w:rPr>
            <w:noProof/>
            <w:webHidden/>
            <w:sz w:val="24"/>
          </w:rPr>
          <w:instrText xml:space="preserve"> PAGEREF _Toc136426086 \h </w:instrText>
        </w:r>
        <w:r w:rsidRPr="007E556D">
          <w:rPr>
            <w:noProof/>
            <w:webHidden/>
            <w:sz w:val="24"/>
          </w:rPr>
        </w:r>
        <w:r w:rsidRPr="007E556D">
          <w:rPr>
            <w:noProof/>
            <w:webHidden/>
            <w:sz w:val="24"/>
          </w:rPr>
          <w:fldChar w:fldCharType="separate"/>
        </w:r>
        <w:r w:rsidR="008928EC">
          <w:rPr>
            <w:noProof/>
            <w:webHidden/>
            <w:sz w:val="24"/>
          </w:rPr>
          <w:t>39</w:t>
        </w:r>
        <w:r w:rsidRPr="007E556D">
          <w:rPr>
            <w:noProof/>
            <w:webHidden/>
            <w:sz w:val="24"/>
          </w:rPr>
          <w:fldChar w:fldCharType="end"/>
        </w:r>
      </w:hyperlink>
    </w:p>
    <w:p w:rsidR="004C74C8" w:rsidRPr="007E556D" w:rsidRDefault="006372AB">
      <w:pPr>
        <w:spacing w:line="360" w:lineRule="auto"/>
        <w:rPr>
          <w:rFonts w:ascii="宋体" w:hAnsi="宋体" w:cs="宋体"/>
        </w:rPr>
      </w:pPr>
      <w:r w:rsidRPr="007E556D">
        <w:rPr>
          <w:rFonts w:ascii="宋体" w:hAnsi="宋体" w:cs="宋体" w:hint="eastAsia"/>
          <w:sz w:val="24"/>
          <w:szCs w:val="24"/>
        </w:rPr>
        <w:fldChar w:fldCharType="end"/>
      </w:r>
    </w:p>
    <w:p w:rsidR="004C74C8" w:rsidRPr="007E556D" w:rsidRDefault="004C74C8">
      <w:pPr>
        <w:rPr>
          <w:rFonts w:ascii="宋体" w:hAnsi="宋体" w:cs="宋体"/>
        </w:rPr>
        <w:sectPr w:rsidR="004C74C8" w:rsidRPr="007E556D" w:rsidSect="006E3A67">
          <w:footerReference w:type="default" r:id="rId9"/>
          <w:footerReference w:type="first" r:id="rId10"/>
          <w:pgSz w:w="11907" w:h="16839" w:code="9"/>
          <w:pgMar w:top="1440" w:right="1800" w:bottom="1440" w:left="1800" w:header="720" w:footer="720" w:gutter="0"/>
          <w:pgNumType w:start="1"/>
          <w:cols w:space="0"/>
          <w:docGrid w:linePitch="286"/>
        </w:sectPr>
      </w:pPr>
    </w:p>
    <w:p w:rsidR="004C74C8" w:rsidRPr="007E556D" w:rsidRDefault="005A606D">
      <w:pPr>
        <w:pStyle w:val="1"/>
        <w:spacing w:line="240" w:lineRule="auto"/>
        <w:jc w:val="center"/>
        <w:rPr>
          <w:rFonts w:ascii="宋体" w:hAnsi="宋体" w:cs="宋体"/>
        </w:rPr>
      </w:pPr>
      <w:bookmarkStart w:id="1" w:name="_Toc136426065"/>
      <w:r w:rsidRPr="007E556D">
        <w:rPr>
          <w:rFonts w:ascii="宋体" w:hAnsi="宋体" w:cs="宋体" w:hint="eastAsia"/>
        </w:rPr>
        <w:lastRenderedPageBreak/>
        <w:t>第一章 招标公告</w:t>
      </w:r>
      <w:bookmarkEnd w:id="1"/>
    </w:p>
    <w:p w:rsidR="004C74C8" w:rsidRPr="007E556D" w:rsidRDefault="005A606D">
      <w:pPr>
        <w:pStyle w:val="af"/>
        <w:jc w:val="center"/>
      </w:pPr>
      <w:r w:rsidRPr="007E556D">
        <w:rPr>
          <w:rFonts w:hint="eastAsia"/>
        </w:rPr>
        <w:t>（另册）</w:t>
      </w:r>
    </w:p>
    <w:p w:rsidR="004C74C8" w:rsidRPr="007E556D" w:rsidRDefault="005A606D">
      <w:pPr>
        <w:rPr>
          <w:rFonts w:ascii="宋体" w:hAnsi="宋体" w:cs="宋体"/>
        </w:rPr>
      </w:pPr>
      <w:r w:rsidRPr="007E556D">
        <w:rPr>
          <w:rFonts w:ascii="宋体" w:hAnsi="宋体" w:cs="宋体" w:hint="eastAsia"/>
        </w:rPr>
        <w:br w:type="page"/>
      </w:r>
    </w:p>
    <w:p w:rsidR="004C74C8" w:rsidRPr="007E556D" w:rsidRDefault="005A606D">
      <w:pPr>
        <w:pStyle w:val="1"/>
        <w:spacing w:line="240" w:lineRule="auto"/>
        <w:jc w:val="center"/>
        <w:rPr>
          <w:rFonts w:ascii="宋体" w:hAnsi="宋体" w:cs="宋体"/>
          <w:szCs w:val="44"/>
        </w:rPr>
      </w:pPr>
      <w:bookmarkStart w:id="2" w:name="_Toc136426066"/>
      <w:r w:rsidRPr="007E556D">
        <w:rPr>
          <w:rFonts w:ascii="宋体" w:hAnsi="宋体" w:cs="宋体" w:hint="eastAsia"/>
        </w:rPr>
        <w:lastRenderedPageBreak/>
        <w:t>第二章 投标人须知</w:t>
      </w:r>
      <w:bookmarkEnd w:id="2"/>
    </w:p>
    <w:p w:rsidR="004C74C8" w:rsidRPr="007E556D" w:rsidRDefault="005A606D">
      <w:pPr>
        <w:pStyle w:val="2"/>
        <w:jc w:val="center"/>
        <w:rPr>
          <w:rFonts w:ascii="宋体" w:eastAsia="宋体" w:hAnsi="宋体" w:cs="宋体"/>
        </w:rPr>
      </w:pPr>
      <w:bookmarkStart w:id="3" w:name="_Toc520310852"/>
      <w:bookmarkStart w:id="4" w:name="_Toc492300563"/>
      <w:bookmarkStart w:id="5" w:name="_Toc136426067"/>
      <w:r w:rsidRPr="007E556D">
        <w:rPr>
          <w:rFonts w:ascii="宋体" w:eastAsia="宋体" w:hAnsi="宋体" w:cs="宋体" w:hint="eastAsia"/>
        </w:rPr>
        <w:t>投标人须知前附表</w:t>
      </w:r>
      <w:bookmarkEnd w:id="3"/>
      <w:bookmarkEnd w:id="4"/>
      <w:bookmarkEnd w:id="5"/>
    </w:p>
    <w:tbl>
      <w:tblPr>
        <w:tblW w:w="95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99"/>
        <w:gridCol w:w="2123"/>
        <w:gridCol w:w="6321"/>
      </w:tblGrid>
      <w:tr w:rsidR="004C74C8" w:rsidRPr="007E556D">
        <w:trPr>
          <w:trHeight w:val="148"/>
          <w:tblHeader/>
          <w:jc w:val="center"/>
        </w:trPr>
        <w:tc>
          <w:tcPr>
            <w:tcW w:w="1099" w:type="dxa"/>
            <w:vAlign w:val="center"/>
          </w:tcPr>
          <w:p w:rsidR="004C74C8" w:rsidRPr="007E556D" w:rsidRDefault="005A606D">
            <w:pPr>
              <w:spacing w:line="440" w:lineRule="exact"/>
              <w:jc w:val="center"/>
              <w:rPr>
                <w:rFonts w:ascii="宋体" w:hAnsi="宋体" w:cs="宋体"/>
                <w:b/>
              </w:rPr>
            </w:pPr>
            <w:r w:rsidRPr="007E556D">
              <w:rPr>
                <w:rFonts w:ascii="宋体" w:hAnsi="宋体" w:cs="宋体" w:hint="eastAsia"/>
                <w:b/>
              </w:rPr>
              <w:t>条款号</w:t>
            </w:r>
          </w:p>
        </w:tc>
        <w:tc>
          <w:tcPr>
            <w:tcW w:w="2123" w:type="dxa"/>
            <w:vAlign w:val="center"/>
          </w:tcPr>
          <w:p w:rsidR="004C74C8" w:rsidRPr="007E556D" w:rsidRDefault="005A606D">
            <w:pPr>
              <w:spacing w:line="440" w:lineRule="exact"/>
              <w:jc w:val="center"/>
              <w:rPr>
                <w:rFonts w:ascii="宋体" w:hAnsi="宋体" w:cs="宋体"/>
                <w:b/>
              </w:rPr>
            </w:pPr>
            <w:r w:rsidRPr="007E556D">
              <w:rPr>
                <w:rFonts w:ascii="宋体" w:hAnsi="宋体" w:cs="宋体" w:hint="eastAsia"/>
                <w:b/>
              </w:rPr>
              <w:t>条款名称</w:t>
            </w:r>
          </w:p>
        </w:tc>
        <w:tc>
          <w:tcPr>
            <w:tcW w:w="6321" w:type="dxa"/>
            <w:vAlign w:val="center"/>
          </w:tcPr>
          <w:p w:rsidR="004C74C8" w:rsidRPr="007E556D" w:rsidRDefault="005A606D">
            <w:pPr>
              <w:spacing w:line="440" w:lineRule="exact"/>
              <w:jc w:val="center"/>
              <w:rPr>
                <w:rFonts w:ascii="宋体" w:hAnsi="宋体" w:cs="宋体"/>
                <w:b/>
              </w:rPr>
            </w:pPr>
            <w:r w:rsidRPr="007E556D">
              <w:rPr>
                <w:rFonts w:ascii="宋体" w:hAnsi="宋体" w:cs="宋体" w:hint="eastAsia"/>
                <w:b/>
              </w:rPr>
              <w:t>编列内容</w:t>
            </w:r>
          </w:p>
        </w:tc>
      </w:tr>
      <w:tr w:rsidR="004C74C8" w:rsidRPr="007E556D" w:rsidTr="004463C7">
        <w:trPr>
          <w:trHeight w:val="1355"/>
          <w:jc w:val="center"/>
        </w:trPr>
        <w:tc>
          <w:tcPr>
            <w:tcW w:w="1099" w:type="dxa"/>
            <w:vAlign w:val="center"/>
          </w:tcPr>
          <w:p w:rsidR="004C74C8" w:rsidRPr="007E556D" w:rsidRDefault="005A606D" w:rsidP="008E60C5">
            <w:pPr>
              <w:spacing w:line="440" w:lineRule="exact"/>
              <w:jc w:val="center"/>
              <w:rPr>
                <w:rFonts w:ascii="宋体" w:hAnsi="宋体" w:cs="宋体"/>
              </w:rPr>
            </w:pPr>
            <w:r w:rsidRPr="007E556D">
              <w:rPr>
                <w:rFonts w:ascii="宋体" w:hAnsi="宋体" w:cs="宋体" w:hint="eastAsia"/>
              </w:rPr>
              <w:t>1.1.2</w:t>
            </w:r>
          </w:p>
        </w:tc>
        <w:tc>
          <w:tcPr>
            <w:tcW w:w="2123" w:type="dxa"/>
            <w:vAlign w:val="center"/>
          </w:tcPr>
          <w:p w:rsidR="004C74C8" w:rsidRPr="007E556D" w:rsidRDefault="005A606D" w:rsidP="008E60C5">
            <w:pPr>
              <w:jc w:val="center"/>
              <w:rPr>
                <w:rFonts w:ascii="宋体" w:hAnsi="宋体" w:cs="宋体"/>
              </w:rPr>
            </w:pPr>
            <w:r w:rsidRPr="007E556D">
              <w:rPr>
                <w:rFonts w:ascii="宋体" w:hAnsi="宋体" w:cs="宋体" w:hint="eastAsia"/>
              </w:rPr>
              <w:t>招标人</w:t>
            </w:r>
          </w:p>
        </w:tc>
        <w:tc>
          <w:tcPr>
            <w:tcW w:w="6321" w:type="dxa"/>
            <w:vAlign w:val="center"/>
          </w:tcPr>
          <w:p w:rsidR="004C74C8" w:rsidRPr="007E556D" w:rsidRDefault="005A606D" w:rsidP="008E60C5">
            <w:pPr>
              <w:rPr>
                <w:rFonts w:ascii="宋体" w:hAnsi="宋体" w:cs="宋体"/>
              </w:rPr>
            </w:pPr>
            <w:r w:rsidRPr="007E556D">
              <w:rPr>
                <w:rFonts w:ascii="宋体" w:hAnsi="宋体" w:cs="宋体" w:hint="eastAsia"/>
              </w:rPr>
              <w:t>名称：</w:t>
            </w:r>
            <w:r w:rsidRPr="007E556D">
              <w:rPr>
                <w:rFonts w:ascii="宋体" w:hAnsi="宋体" w:cs="宋体" w:hint="eastAsia"/>
                <w:u w:val="single"/>
              </w:rPr>
              <w:t>广州市中心区交通建设有限公司</w:t>
            </w:r>
          </w:p>
          <w:p w:rsidR="004C74C8" w:rsidRPr="007E556D" w:rsidRDefault="005A606D" w:rsidP="008E60C5">
            <w:pPr>
              <w:rPr>
                <w:rFonts w:ascii="宋体" w:hAnsi="宋体" w:cs="宋体"/>
                <w:u w:val="single"/>
              </w:rPr>
            </w:pPr>
            <w:r w:rsidRPr="007E556D">
              <w:rPr>
                <w:rFonts w:ascii="宋体" w:hAnsi="宋体" w:cs="宋体" w:hint="eastAsia"/>
              </w:rPr>
              <w:t>地址：</w:t>
            </w:r>
            <w:r w:rsidRPr="007E556D">
              <w:rPr>
                <w:rFonts w:ascii="宋体" w:hAnsi="宋体" w:cs="宋体" w:hint="eastAsia"/>
                <w:u w:val="single"/>
              </w:rPr>
              <w:t>广州市越秀区东风中路318号12楼</w:t>
            </w:r>
          </w:p>
          <w:p w:rsidR="004C74C8" w:rsidRPr="007E556D" w:rsidRDefault="005A606D" w:rsidP="008E60C5">
            <w:pPr>
              <w:rPr>
                <w:rFonts w:ascii="宋体" w:hAnsi="宋体" w:cs="宋体"/>
                <w:u w:val="single"/>
              </w:rPr>
            </w:pPr>
            <w:r w:rsidRPr="007E556D">
              <w:rPr>
                <w:rFonts w:ascii="宋体" w:hAnsi="宋体" w:cs="宋体" w:hint="eastAsia"/>
              </w:rPr>
              <w:t>联系人：</w:t>
            </w:r>
            <w:r w:rsidRPr="007E556D">
              <w:rPr>
                <w:rFonts w:ascii="宋体" w:hAnsi="宋体" w:cs="宋体" w:hint="eastAsia"/>
                <w:u w:val="single"/>
              </w:rPr>
              <w:t>胡工</w:t>
            </w:r>
          </w:p>
          <w:p w:rsidR="004C74C8" w:rsidRPr="007E556D" w:rsidRDefault="005A606D" w:rsidP="008E60C5">
            <w:pPr>
              <w:rPr>
                <w:rFonts w:ascii="宋体" w:hAnsi="宋体" w:cs="宋体"/>
              </w:rPr>
            </w:pPr>
            <w:r w:rsidRPr="007E556D">
              <w:rPr>
                <w:rFonts w:ascii="宋体" w:hAnsi="宋体" w:cs="宋体" w:hint="eastAsia"/>
              </w:rPr>
              <w:t>电话：</w:t>
            </w:r>
            <w:r w:rsidR="00241586" w:rsidRPr="007E556D">
              <w:rPr>
                <w:rFonts w:ascii="宋体" w:hAnsi="宋体" w:cs="宋体" w:hint="eastAsia"/>
                <w:u w:val="single"/>
              </w:rPr>
              <w:t>020-83526694</w:t>
            </w:r>
          </w:p>
        </w:tc>
      </w:tr>
      <w:tr w:rsidR="004C74C8" w:rsidRPr="007E556D" w:rsidTr="004463C7">
        <w:trPr>
          <w:trHeight w:val="694"/>
          <w:jc w:val="center"/>
        </w:trPr>
        <w:tc>
          <w:tcPr>
            <w:tcW w:w="1099" w:type="dxa"/>
            <w:vAlign w:val="center"/>
          </w:tcPr>
          <w:p w:rsidR="004C74C8" w:rsidRPr="007E556D" w:rsidRDefault="005A606D" w:rsidP="008E60C5">
            <w:pPr>
              <w:spacing w:line="440" w:lineRule="exact"/>
              <w:jc w:val="center"/>
              <w:rPr>
                <w:rFonts w:ascii="宋体" w:hAnsi="宋体" w:cs="宋体"/>
              </w:rPr>
            </w:pPr>
            <w:r w:rsidRPr="007E556D">
              <w:rPr>
                <w:rFonts w:ascii="宋体" w:hAnsi="宋体" w:cs="宋体" w:hint="eastAsia"/>
              </w:rPr>
              <w:t>1.1.</w:t>
            </w:r>
            <w:r w:rsidR="008E60C5" w:rsidRPr="007E556D">
              <w:rPr>
                <w:rFonts w:ascii="宋体" w:hAnsi="宋体" w:cs="宋体" w:hint="eastAsia"/>
              </w:rPr>
              <w:t>3</w:t>
            </w:r>
          </w:p>
        </w:tc>
        <w:tc>
          <w:tcPr>
            <w:tcW w:w="2123" w:type="dxa"/>
            <w:vAlign w:val="center"/>
          </w:tcPr>
          <w:p w:rsidR="004C74C8" w:rsidRPr="007E556D" w:rsidRDefault="005A606D" w:rsidP="008E60C5">
            <w:pPr>
              <w:jc w:val="center"/>
              <w:rPr>
                <w:rFonts w:ascii="宋体" w:hAnsi="宋体" w:cs="宋体"/>
              </w:rPr>
            </w:pPr>
            <w:r w:rsidRPr="007E556D">
              <w:rPr>
                <w:rFonts w:ascii="宋体" w:hAnsi="宋体" w:cs="宋体" w:hint="eastAsia"/>
              </w:rPr>
              <w:t>招标项目名称</w:t>
            </w:r>
          </w:p>
        </w:tc>
        <w:tc>
          <w:tcPr>
            <w:tcW w:w="6321" w:type="dxa"/>
            <w:vAlign w:val="center"/>
          </w:tcPr>
          <w:p w:rsidR="004C74C8" w:rsidRPr="007E556D" w:rsidRDefault="005A606D" w:rsidP="008E60C5">
            <w:pPr>
              <w:rPr>
                <w:rFonts w:ascii="宋体" w:hAnsi="宋体" w:cs="宋体"/>
              </w:rPr>
            </w:pPr>
            <w:r w:rsidRPr="007E556D">
              <w:rPr>
                <w:rFonts w:ascii="宋体" w:hAnsi="宋体" w:cs="宋体" w:hint="eastAsia"/>
              </w:rPr>
              <w:t>车陂路-新滘东路隧道工程（黄埔大道至新港东路）运营阶段养护服务</w:t>
            </w:r>
          </w:p>
        </w:tc>
      </w:tr>
      <w:tr w:rsidR="004C74C8" w:rsidRPr="007E556D" w:rsidTr="008E60C5">
        <w:trPr>
          <w:trHeight w:val="148"/>
          <w:jc w:val="center"/>
        </w:trPr>
        <w:tc>
          <w:tcPr>
            <w:tcW w:w="1099" w:type="dxa"/>
            <w:vAlign w:val="center"/>
          </w:tcPr>
          <w:p w:rsidR="004C74C8" w:rsidRPr="007E556D" w:rsidRDefault="005A606D" w:rsidP="008E60C5">
            <w:pPr>
              <w:spacing w:line="440" w:lineRule="exact"/>
              <w:jc w:val="center"/>
              <w:rPr>
                <w:rFonts w:ascii="宋体" w:hAnsi="宋体" w:cs="宋体"/>
              </w:rPr>
            </w:pPr>
            <w:r w:rsidRPr="007E556D">
              <w:rPr>
                <w:rFonts w:ascii="宋体" w:hAnsi="宋体" w:cs="宋体" w:hint="eastAsia"/>
              </w:rPr>
              <w:t>1.1</w:t>
            </w:r>
            <w:r w:rsidR="008E60C5" w:rsidRPr="007E556D">
              <w:rPr>
                <w:rFonts w:ascii="宋体" w:hAnsi="宋体" w:cs="宋体" w:hint="eastAsia"/>
              </w:rPr>
              <w:t>.4</w:t>
            </w:r>
          </w:p>
        </w:tc>
        <w:tc>
          <w:tcPr>
            <w:tcW w:w="2123" w:type="dxa"/>
            <w:vAlign w:val="center"/>
          </w:tcPr>
          <w:p w:rsidR="004C74C8" w:rsidRPr="007E556D" w:rsidRDefault="008E60C5" w:rsidP="008E60C5">
            <w:pPr>
              <w:jc w:val="center"/>
              <w:rPr>
                <w:rFonts w:ascii="宋体" w:hAnsi="宋体" w:cs="宋体"/>
              </w:rPr>
            </w:pPr>
            <w:r w:rsidRPr="007E556D">
              <w:rPr>
                <w:rFonts w:ascii="宋体" w:hAnsi="宋体" w:cs="宋体" w:hint="eastAsia"/>
              </w:rPr>
              <w:t>项目实施</w:t>
            </w:r>
            <w:r w:rsidR="005A606D" w:rsidRPr="007E556D">
              <w:rPr>
                <w:rFonts w:ascii="宋体" w:hAnsi="宋体" w:cs="宋体" w:hint="eastAsia"/>
              </w:rPr>
              <w:t>地点</w:t>
            </w:r>
          </w:p>
        </w:tc>
        <w:tc>
          <w:tcPr>
            <w:tcW w:w="6321" w:type="dxa"/>
            <w:vAlign w:val="center"/>
          </w:tcPr>
          <w:p w:rsidR="004C74C8" w:rsidRPr="007E556D" w:rsidRDefault="005A606D" w:rsidP="008E60C5">
            <w:pPr>
              <w:rPr>
                <w:rFonts w:ascii="宋体" w:hAnsi="宋体" w:cs="宋体"/>
              </w:rPr>
            </w:pPr>
            <w:r w:rsidRPr="007E556D">
              <w:rPr>
                <w:rFonts w:ascii="宋体" w:hAnsi="宋体" w:cs="宋体" w:hint="eastAsia"/>
              </w:rPr>
              <w:t>详见招标公告。</w:t>
            </w:r>
          </w:p>
        </w:tc>
      </w:tr>
      <w:tr w:rsidR="004C74C8" w:rsidRPr="007E556D" w:rsidTr="008E60C5">
        <w:trPr>
          <w:trHeight w:val="148"/>
          <w:jc w:val="center"/>
        </w:trPr>
        <w:tc>
          <w:tcPr>
            <w:tcW w:w="1099" w:type="dxa"/>
            <w:vAlign w:val="center"/>
          </w:tcPr>
          <w:p w:rsidR="004C74C8" w:rsidRPr="007E556D" w:rsidRDefault="005A606D" w:rsidP="008E60C5">
            <w:pPr>
              <w:spacing w:line="440" w:lineRule="exact"/>
              <w:jc w:val="center"/>
              <w:rPr>
                <w:rFonts w:ascii="宋体" w:hAnsi="宋体" w:cs="宋体"/>
              </w:rPr>
            </w:pPr>
            <w:r w:rsidRPr="007E556D">
              <w:rPr>
                <w:rFonts w:ascii="宋体" w:hAnsi="宋体" w:cs="宋体" w:hint="eastAsia"/>
              </w:rPr>
              <w:t>1.1.</w:t>
            </w:r>
            <w:r w:rsidR="008E60C5" w:rsidRPr="007E556D">
              <w:rPr>
                <w:rFonts w:ascii="宋体" w:hAnsi="宋体" w:cs="宋体" w:hint="eastAsia"/>
              </w:rPr>
              <w:t>5</w:t>
            </w:r>
          </w:p>
        </w:tc>
        <w:tc>
          <w:tcPr>
            <w:tcW w:w="2123" w:type="dxa"/>
            <w:vAlign w:val="center"/>
          </w:tcPr>
          <w:p w:rsidR="004C74C8" w:rsidRPr="007E556D" w:rsidRDefault="008E60C5" w:rsidP="008E60C5">
            <w:pPr>
              <w:jc w:val="center"/>
              <w:rPr>
                <w:rFonts w:ascii="宋体" w:hAnsi="宋体" w:cs="宋体"/>
              </w:rPr>
            </w:pPr>
            <w:r w:rsidRPr="007E556D">
              <w:rPr>
                <w:rFonts w:ascii="宋体" w:hAnsi="宋体" w:cs="宋体" w:hint="eastAsia"/>
              </w:rPr>
              <w:t>项目</w:t>
            </w:r>
            <w:r w:rsidR="005A606D" w:rsidRPr="007E556D">
              <w:rPr>
                <w:rFonts w:ascii="宋体" w:hAnsi="宋体" w:cs="宋体" w:hint="eastAsia"/>
              </w:rPr>
              <w:t>规模</w:t>
            </w:r>
          </w:p>
        </w:tc>
        <w:tc>
          <w:tcPr>
            <w:tcW w:w="6321" w:type="dxa"/>
            <w:vAlign w:val="center"/>
          </w:tcPr>
          <w:p w:rsidR="004C74C8" w:rsidRPr="007E556D" w:rsidRDefault="005A606D" w:rsidP="008E60C5">
            <w:pPr>
              <w:rPr>
                <w:rFonts w:ascii="宋体" w:hAnsi="宋体" w:cs="宋体"/>
                <w:u w:val="single"/>
              </w:rPr>
            </w:pPr>
            <w:r w:rsidRPr="007E556D">
              <w:rPr>
                <w:rFonts w:ascii="宋体" w:hAnsi="宋体" w:cs="宋体" w:hint="eastAsia"/>
              </w:rPr>
              <w:t>详见招标公告。</w:t>
            </w:r>
          </w:p>
        </w:tc>
      </w:tr>
      <w:tr w:rsidR="004C74C8" w:rsidRPr="007E556D" w:rsidTr="008E60C5">
        <w:trPr>
          <w:trHeight w:val="148"/>
          <w:jc w:val="center"/>
        </w:trPr>
        <w:tc>
          <w:tcPr>
            <w:tcW w:w="1099" w:type="dxa"/>
            <w:vAlign w:val="center"/>
          </w:tcPr>
          <w:p w:rsidR="004C74C8" w:rsidRPr="007E556D" w:rsidRDefault="005A606D" w:rsidP="008E60C5">
            <w:pPr>
              <w:spacing w:line="440" w:lineRule="exact"/>
              <w:jc w:val="center"/>
              <w:rPr>
                <w:rFonts w:ascii="宋体" w:hAnsi="宋体" w:cs="宋体"/>
              </w:rPr>
            </w:pPr>
            <w:r w:rsidRPr="007E556D">
              <w:rPr>
                <w:rFonts w:ascii="宋体" w:hAnsi="宋体" w:cs="宋体" w:hint="eastAsia"/>
              </w:rPr>
              <w:t>1.2.1</w:t>
            </w:r>
          </w:p>
        </w:tc>
        <w:tc>
          <w:tcPr>
            <w:tcW w:w="2123" w:type="dxa"/>
            <w:vAlign w:val="center"/>
          </w:tcPr>
          <w:p w:rsidR="004C74C8" w:rsidRPr="007E556D" w:rsidRDefault="005A606D" w:rsidP="008E60C5">
            <w:pPr>
              <w:jc w:val="center"/>
              <w:rPr>
                <w:rFonts w:ascii="宋体" w:hAnsi="宋体" w:cs="宋体"/>
              </w:rPr>
            </w:pPr>
            <w:r w:rsidRPr="007E556D">
              <w:rPr>
                <w:rFonts w:ascii="宋体" w:hAnsi="宋体" w:cs="宋体" w:hint="eastAsia"/>
              </w:rPr>
              <w:t>资金来源及比例</w:t>
            </w:r>
          </w:p>
        </w:tc>
        <w:tc>
          <w:tcPr>
            <w:tcW w:w="6321" w:type="dxa"/>
            <w:vAlign w:val="center"/>
          </w:tcPr>
          <w:p w:rsidR="004C74C8" w:rsidRPr="007E556D" w:rsidRDefault="005A606D" w:rsidP="008E60C5">
            <w:pPr>
              <w:rPr>
                <w:rFonts w:ascii="宋体" w:hAnsi="宋体" w:cs="宋体"/>
              </w:rPr>
            </w:pPr>
            <w:r w:rsidRPr="007E556D">
              <w:rPr>
                <w:rFonts w:ascii="宋体" w:hAnsi="宋体" w:cs="宋体" w:hint="eastAsia"/>
              </w:rPr>
              <w:t>详见招标公告。</w:t>
            </w:r>
          </w:p>
        </w:tc>
      </w:tr>
      <w:tr w:rsidR="004C74C8" w:rsidRPr="007E556D" w:rsidTr="008E60C5">
        <w:trPr>
          <w:trHeight w:val="148"/>
          <w:jc w:val="center"/>
        </w:trPr>
        <w:tc>
          <w:tcPr>
            <w:tcW w:w="1099" w:type="dxa"/>
            <w:vAlign w:val="center"/>
          </w:tcPr>
          <w:p w:rsidR="004C74C8" w:rsidRPr="007E556D" w:rsidRDefault="005A606D" w:rsidP="008E60C5">
            <w:pPr>
              <w:spacing w:line="440" w:lineRule="exact"/>
              <w:jc w:val="center"/>
              <w:rPr>
                <w:rFonts w:ascii="宋体" w:hAnsi="宋体" w:cs="宋体"/>
              </w:rPr>
            </w:pPr>
            <w:r w:rsidRPr="007E556D">
              <w:rPr>
                <w:rFonts w:ascii="宋体" w:hAnsi="宋体" w:cs="宋体" w:hint="eastAsia"/>
              </w:rPr>
              <w:t>1.2.2</w:t>
            </w:r>
          </w:p>
        </w:tc>
        <w:tc>
          <w:tcPr>
            <w:tcW w:w="2123" w:type="dxa"/>
            <w:vAlign w:val="center"/>
          </w:tcPr>
          <w:p w:rsidR="004C74C8" w:rsidRPr="007E556D" w:rsidRDefault="005A606D" w:rsidP="008E60C5">
            <w:pPr>
              <w:jc w:val="center"/>
              <w:rPr>
                <w:rFonts w:ascii="宋体" w:hAnsi="宋体" w:cs="宋体"/>
              </w:rPr>
            </w:pPr>
            <w:r w:rsidRPr="007E556D">
              <w:rPr>
                <w:rFonts w:ascii="宋体" w:hAnsi="宋体" w:cs="宋体" w:hint="eastAsia"/>
              </w:rPr>
              <w:t>资金落实情况</w:t>
            </w:r>
          </w:p>
        </w:tc>
        <w:tc>
          <w:tcPr>
            <w:tcW w:w="6321" w:type="dxa"/>
            <w:vAlign w:val="center"/>
          </w:tcPr>
          <w:p w:rsidR="004C74C8" w:rsidRPr="007E556D" w:rsidRDefault="005A606D" w:rsidP="008E60C5">
            <w:pPr>
              <w:rPr>
                <w:rFonts w:ascii="宋体" w:hAnsi="宋体" w:cs="宋体"/>
              </w:rPr>
            </w:pPr>
            <w:r w:rsidRPr="007E556D">
              <w:rPr>
                <w:rFonts w:ascii="宋体" w:hAnsi="宋体" w:cs="宋体" w:hint="eastAsia"/>
              </w:rPr>
              <w:t>已落实。</w:t>
            </w:r>
          </w:p>
        </w:tc>
      </w:tr>
      <w:tr w:rsidR="004C74C8" w:rsidRPr="007E556D" w:rsidTr="008E60C5">
        <w:trPr>
          <w:trHeight w:val="148"/>
          <w:jc w:val="center"/>
        </w:trPr>
        <w:tc>
          <w:tcPr>
            <w:tcW w:w="1099" w:type="dxa"/>
            <w:vAlign w:val="center"/>
          </w:tcPr>
          <w:p w:rsidR="004C74C8" w:rsidRPr="007E556D" w:rsidRDefault="005A606D" w:rsidP="008E60C5">
            <w:pPr>
              <w:spacing w:line="440" w:lineRule="exact"/>
              <w:jc w:val="center"/>
              <w:rPr>
                <w:rFonts w:ascii="宋体" w:hAnsi="宋体" w:cs="宋体"/>
              </w:rPr>
            </w:pPr>
            <w:r w:rsidRPr="007E556D">
              <w:rPr>
                <w:rFonts w:ascii="宋体" w:hAnsi="宋体" w:cs="宋体" w:hint="eastAsia"/>
              </w:rPr>
              <w:t>1.3.1</w:t>
            </w:r>
          </w:p>
        </w:tc>
        <w:tc>
          <w:tcPr>
            <w:tcW w:w="2123" w:type="dxa"/>
            <w:vAlign w:val="center"/>
          </w:tcPr>
          <w:p w:rsidR="004C74C8" w:rsidRPr="007E556D" w:rsidRDefault="005A606D" w:rsidP="008E60C5">
            <w:pPr>
              <w:jc w:val="center"/>
              <w:rPr>
                <w:rFonts w:ascii="宋体" w:hAnsi="宋体" w:cs="宋体"/>
              </w:rPr>
            </w:pPr>
            <w:r w:rsidRPr="007E556D">
              <w:rPr>
                <w:rFonts w:ascii="宋体" w:hAnsi="宋体" w:cs="宋体" w:hint="eastAsia"/>
              </w:rPr>
              <w:t>招标范围</w:t>
            </w:r>
          </w:p>
        </w:tc>
        <w:tc>
          <w:tcPr>
            <w:tcW w:w="6321" w:type="dxa"/>
            <w:vAlign w:val="center"/>
          </w:tcPr>
          <w:p w:rsidR="004C74C8" w:rsidRPr="007E556D" w:rsidRDefault="005A606D" w:rsidP="008E60C5">
            <w:pPr>
              <w:rPr>
                <w:rFonts w:ascii="宋体" w:hAnsi="宋体" w:cs="宋体"/>
              </w:rPr>
            </w:pPr>
            <w:r w:rsidRPr="007E556D">
              <w:rPr>
                <w:rFonts w:ascii="宋体" w:hAnsi="宋体" w:cs="宋体" w:hint="eastAsia"/>
              </w:rPr>
              <w:t>详见招标公告。</w:t>
            </w:r>
          </w:p>
        </w:tc>
      </w:tr>
      <w:tr w:rsidR="004C74C8" w:rsidRPr="007E556D" w:rsidTr="008E60C5">
        <w:trPr>
          <w:trHeight w:val="148"/>
          <w:jc w:val="center"/>
        </w:trPr>
        <w:tc>
          <w:tcPr>
            <w:tcW w:w="1099" w:type="dxa"/>
            <w:vAlign w:val="center"/>
          </w:tcPr>
          <w:p w:rsidR="004C74C8" w:rsidRPr="007E556D" w:rsidRDefault="005A606D" w:rsidP="008E60C5">
            <w:pPr>
              <w:spacing w:line="440" w:lineRule="exact"/>
              <w:jc w:val="center"/>
              <w:rPr>
                <w:rFonts w:ascii="宋体" w:hAnsi="宋体" w:cs="宋体"/>
              </w:rPr>
            </w:pPr>
            <w:r w:rsidRPr="007E556D">
              <w:rPr>
                <w:rFonts w:ascii="宋体" w:hAnsi="宋体" w:cs="宋体" w:hint="eastAsia"/>
              </w:rPr>
              <w:t>1.3.2</w:t>
            </w:r>
          </w:p>
        </w:tc>
        <w:tc>
          <w:tcPr>
            <w:tcW w:w="2123" w:type="dxa"/>
            <w:vAlign w:val="center"/>
          </w:tcPr>
          <w:p w:rsidR="004C74C8" w:rsidRPr="007E556D" w:rsidRDefault="005A606D" w:rsidP="008E60C5">
            <w:pPr>
              <w:jc w:val="center"/>
              <w:rPr>
                <w:rFonts w:ascii="宋体" w:hAnsi="宋体" w:cs="宋体"/>
              </w:rPr>
            </w:pPr>
            <w:r w:rsidRPr="007E556D">
              <w:rPr>
                <w:rFonts w:ascii="宋体" w:hAnsi="宋体" w:cs="宋体" w:hint="eastAsia"/>
              </w:rPr>
              <w:t>服务期限</w:t>
            </w:r>
          </w:p>
        </w:tc>
        <w:tc>
          <w:tcPr>
            <w:tcW w:w="6321" w:type="dxa"/>
            <w:vAlign w:val="center"/>
          </w:tcPr>
          <w:p w:rsidR="004C74C8" w:rsidRPr="007E556D" w:rsidRDefault="005A606D" w:rsidP="008E60C5">
            <w:pPr>
              <w:rPr>
                <w:rFonts w:ascii="宋体" w:hAnsi="宋体" w:cs="宋体"/>
              </w:rPr>
            </w:pPr>
            <w:r w:rsidRPr="007E556D">
              <w:rPr>
                <w:rFonts w:ascii="宋体" w:hAnsi="宋体" w:cs="宋体" w:hint="eastAsia"/>
              </w:rPr>
              <w:t>详见招标公告。</w:t>
            </w:r>
          </w:p>
        </w:tc>
      </w:tr>
      <w:tr w:rsidR="004C74C8" w:rsidRPr="007E556D" w:rsidTr="008E60C5">
        <w:trPr>
          <w:trHeight w:val="148"/>
          <w:jc w:val="center"/>
        </w:trPr>
        <w:tc>
          <w:tcPr>
            <w:tcW w:w="1099" w:type="dxa"/>
            <w:vAlign w:val="center"/>
          </w:tcPr>
          <w:p w:rsidR="004C74C8" w:rsidRPr="007E556D" w:rsidRDefault="005A606D" w:rsidP="008E60C5">
            <w:pPr>
              <w:spacing w:line="440" w:lineRule="exact"/>
              <w:jc w:val="center"/>
              <w:rPr>
                <w:rFonts w:ascii="宋体" w:hAnsi="宋体" w:cs="宋体"/>
              </w:rPr>
            </w:pPr>
            <w:r w:rsidRPr="007E556D">
              <w:rPr>
                <w:rFonts w:ascii="宋体" w:hAnsi="宋体" w:cs="宋体" w:hint="eastAsia"/>
              </w:rPr>
              <w:t>1.3.3</w:t>
            </w:r>
          </w:p>
        </w:tc>
        <w:tc>
          <w:tcPr>
            <w:tcW w:w="2123" w:type="dxa"/>
            <w:vAlign w:val="center"/>
          </w:tcPr>
          <w:p w:rsidR="004C74C8" w:rsidRPr="007E556D" w:rsidRDefault="005A606D" w:rsidP="008E60C5">
            <w:pPr>
              <w:jc w:val="center"/>
              <w:rPr>
                <w:rFonts w:ascii="宋体" w:hAnsi="宋体" w:cs="宋体"/>
              </w:rPr>
            </w:pPr>
            <w:r w:rsidRPr="007E556D">
              <w:rPr>
                <w:rFonts w:ascii="宋体" w:hAnsi="宋体" w:cs="宋体" w:hint="eastAsia"/>
              </w:rPr>
              <w:t>质量标准</w:t>
            </w:r>
          </w:p>
        </w:tc>
        <w:tc>
          <w:tcPr>
            <w:tcW w:w="6321" w:type="dxa"/>
            <w:vAlign w:val="center"/>
          </w:tcPr>
          <w:p w:rsidR="004C74C8" w:rsidRPr="007E556D" w:rsidRDefault="005A606D" w:rsidP="008E60C5">
            <w:pPr>
              <w:rPr>
                <w:rFonts w:ascii="宋体" w:hAnsi="宋体" w:cs="宋体"/>
              </w:rPr>
            </w:pPr>
            <w:r w:rsidRPr="007E556D">
              <w:rPr>
                <w:rFonts w:ascii="宋体" w:hAnsi="宋体" w:cs="宋体" w:hint="eastAsia"/>
              </w:rPr>
              <w:t>按国家相关规定执行的合格标准。</w:t>
            </w:r>
          </w:p>
        </w:tc>
      </w:tr>
      <w:tr w:rsidR="004C74C8" w:rsidRPr="007E556D" w:rsidTr="004463C7">
        <w:trPr>
          <w:trHeight w:val="3494"/>
          <w:jc w:val="center"/>
        </w:trPr>
        <w:tc>
          <w:tcPr>
            <w:tcW w:w="1099" w:type="dxa"/>
            <w:vAlign w:val="center"/>
          </w:tcPr>
          <w:p w:rsidR="004C74C8" w:rsidRPr="007E556D" w:rsidRDefault="005A606D">
            <w:pPr>
              <w:spacing w:line="440" w:lineRule="exact"/>
              <w:jc w:val="center"/>
              <w:rPr>
                <w:rFonts w:ascii="宋体" w:hAnsi="宋体" w:cs="宋体"/>
              </w:rPr>
            </w:pPr>
            <w:r w:rsidRPr="007E556D">
              <w:rPr>
                <w:rFonts w:ascii="宋体" w:hAnsi="宋体" w:cs="宋体" w:hint="eastAsia"/>
              </w:rPr>
              <w:t>1.4.1</w:t>
            </w:r>
          </w:p>
        </w:tc>
        <w:tc>
          <w:tcPr>
            <w:tcW w:w="2123" w:type="dxa"/>
            <w:vAlign w:val="center"/>
          </w:tcPr>
          <w:p w:rsidR="004C74C8" w:rsidRPr="007E556D" w:rsidRDefault="005A606D">
            <w:pPr>
              <w:jc w:val="center"/>
              <w:rPr>
                <w:rFonts w:ascii="宋体" w:hAnsi="宋体" w:cs="宋体"/>
              </w:rPr>
            </w:pPr>
            <w:r w:rsidRPr="007E556D">
              <w:rPr>
                <w:rFonts w:ascii="宋体" w:hAnsi="宋体" w:cs="宋体" w:hint="eastAsia"/>
              </w:rPr>
              <w:t>投标人资质条件、能力、信誉</w:t>
            </w:r>
          </w:p>
        </w:tc>
        <w:tc>
          <w:tcPr>
            <w:tcW w:w="6321" w:type="dxa"/>
            <w:vAlign w:val="center"/>
          </w:tcPr>
          <w:p w:rsidR="004C74C8" w:rsidRPr="007E556D" w:rsidRDefault="005A606D">
            <w:pPr>
              <w:spacing w:line="360" w:lineRule="auto"/>
              <w:rPr>
                <w:rFonts w:ascii="宋体" w:hAnsi="宋体"/>
                <w:szCs w:val="21"/>
              </w:rPr>
            </w:pPr>
            <w:r w:rsidRPr="007E556D">
              <w:rPr>
                <w:rFonts w:ascii="宋体" w:hAnsi="宋体" w:hint="eastAsia"/>
                <w:szCs w:val="21"/>
              </w:rPr>
              <w:t>（</w:t>
            </w:r>
            <w:r w:rsidRPr="007E556D">
              <w:rPr>
                <w:rFonts w:ascii="宋体" w:hAnsi="宋体"/>
                <w:szCs w:val="21"/>
              </w:rPr>
              <w:t>1</w:t>
            </w:r>
            <w:r w:rsidRPr="007E556D">
              <w:rPr>
                <w:rFonts w:ascii="宋体" w:hAnsi="宋体" w:hint="eastAsia"/>
                <w:szCs w:val="21"/>
              </w:rPr>
              <w:t>）资质要求：</w:t>
            </w:r>
            <w:r w:rsidRPr="007E556D">
              <w:rPr>
                <w:rFonts w:ascii="宋体" w:hAnsi="宋体" w:hint="eastAsia"/>
                <w:szCs w:val="21"/>
                <w:u w:val="single"/>
              </w:rPr>
              <w:t>见招标公告投标人资格要求</w:t>
            </w:r>
          </w:p>
          <w:p w:rsidR="004C74C8" w:rsidRPr="007E556D" w:rsidRDefault="005A606D">
            <w:pPr>
              <w:spacing w:line="360" w:lineRule="auto"/>
              <w:rPr>
                <w:rFonts w:ascii="宋体" w:hAnsi="宋体"/>
                <w:szCs w:val="21"/>
              </w:rPr>
            </w:pPr>
            <w:r w:rsidRPr="007E556D">
              <w:rPr>
                <w:rFonts w:ascii="宋体" w:hAnsi="宋体" w:hint="eastAsia"/>
                <w:szCs w:val="21"/>
              </w:rPr>
              <w:t>（</w:t>
            </w:r>
            <w:r w:rsidRPr="007E556D">
              <w:rPr>
                <w:rFonts w:ascii="宋体" w:hAnsi="宋体"/>
                <w:szCs w:val="21"/>
              </w:rPr>
              <w:t>2</w:t>
            </w:r>
            <w:r w:rsidRPr="007E556D">
              <w:rPr>
                <w:rFonts w:ascii="宋体" w:hAnsi="宋体" w:hint="eastAsia"/>
                <w:szCs w:val="21"/>
              </w:rPr>
              <w:t>）财务要求：</w:t>
            </w:r>
            <w:r w:rsidRPr="007E556D">
              <w:rPr>
                <w:rFonts w:ascii="宋体" w:hAnsi="宋体" w:hint="eastAsia"/>
                <w:szCs w:val="21"/>
                <w:u w:val="single"/>
              </w:rPr>
              <w:t xml:space="preserve">   /   </w:t>
            </w:r>
          </w:p>
          <w:p w:rsidR="004C74C8" w:rsidRPr="007E556D" w:rsidRDefault="005A606D">
            <w:pPr>
              <w:spacing w:line="360" w:lineRule="auto"/>
              <w:rPr>
                <w:rFonts w:ascii="宋体" w:hAnsi="宋体"/>
                <w:szCs w:val="21"/>
              </w:rPr>
            </w:pPr>
            <w:r w:rsidRPr="007E556D">
              <w:rPr>
                <w:rFonts w:ascii="宋体" w:hAnsi="宋体" w:hint="eastAsia"/>
                <w:szCs w:val="21"/>
              </w:rPr>
              <w:t>（</w:t>
            </w:r>
            <w:r w:rsidRPr="007E556D">
              <w:rPr>
                <w:rFonts w:ascii="宋体" w:hAnsi="宋体"/>
                <w:szCs w:val="21"/>
              </w:rPr>
              <w:t>3</w:t>
            </w:r>
            <w:r w:rsidRPr="007E556D">
              <w:rPr>
                <w:rFonts w:ascii="宋体" w:hAnsi="宋体" w:hint="eastAsia"/>
                <w:szCs w:val="21"/>
              </w:rPr>
              <w:t>）业绩要求：</w:t>
            </w:r>
            <w:r w:rsidR="008E60C5" w:rsidRPr="007E556D">
              <w:rPr>
                <w:rFonts w:ascii="宋体" w:hAnsi="宋体" w:hint="eastAsia"/>
                <w:szCs w:val="21"/>
                <w:u w:val="single"/>
              </w:rPr>
              <w:t xml:space="preserve">   /   </w:t>
            </w:r>
          </w:p>
          <w:p w:rsidR="004C74C8" w:rsidRPr="007E556D" w:rsidRDefault="005A606D">
            <w:pPr>
              <w:spacing w:line="360" w:lineRule="auto"/>
              <w:rPr>
                <w:rFonts w:ascii="宋体" w:hAnsi="宋体"/>
                <w:szCs w:val="21"/>
              </w:rPr>
            </w:pPr>
            <w:r w:rsidRPr="007E556D">
              <w:rPr>
                <w:rFonts w:ascii="宋体" w:hAnsi="宋体" w:hint="eastAsia"/>
                <w:szCs w:val="21"/>
              </w:rPr>
              <w:t>（</w:t>
            </w:r>
            <w:r w:rsidRPr="007E556D">
              <w:rPr>
                <w:rFonts w:ascii="宋体" w:hAnsi="宋体"/>
                <w:szCs w:val="21"/>
              </w:rPr>
              <w:t>4</w:t>
            </w:r>
            <w:r w:rsidRPr="007E556D">
              <w:rPr>
                <w:rFonts w:ascii="宋体" w:hAnsi="宋体" w:hint="eastAsia"/>
                <w:szCs w:val="21"/>
              </w:rPr>
              <w:t>）信誉要求：</w:t>
            </w:r>
            <w:r w:rsidRPr="007E556D">
              <w:rPr>
                <w:rFonts w:ascii="宋体" w:hAnsi="宋体" w:hint="eastAsia"/>
                <w:szCs w:val="21"/>
                <w:u w:val="single"/>
              </w:rPr>
              <w:t xml:space="preserve">   /   </w:t>
            </w:r>
          </w:p>
          <w:p w:rsidR="004C74C8" w:rsidRPr="007E556D" w:rsidRDefault="005A606D">
            <w:pPr>
              <w:spacing w:line="360" w:lineRule="auto"/>
              <w:rPr>
                <w:rFonts w:ascii="宋体" w:hAnsi="宋体"/>
                <w:szCs w:val="21"/>
              </w:rPr>
            </w:pPr>
            <w:r w:rsidRPr="007E556D">
              <w:rPr>
                <w:rFonts w:ascii="宋体" w:hAnsi="宋体" w:hint="eastAsia"/>
                <w:szCs w:val="21"/>
              </w:rPr>
              <w:t>（</w:t>
            </w:r>
            <w:r w:rsidRPr="007E556D">
              <w:rPr>
                <w:rFonts w:ascii="宋体" w:hAnsi="宋体"/>
                <w:szCs w:val="21"/>
              </w:rPr>
              <w:t>5</w:t>
            </w:r>
            <w:r w:rsidRPr="007E556D">
              <w:rPr>
                <w:rFonts w:ascii="宋体" w:hAnsi="宋体" w:hint="eastAsia"/>
                <w:szCs w:val="21"/>
              </w:rPr>
              <w:t>）项目负责人的资格要求：</w:t>
            </w:r>
            <w:r w:rsidRPr="007E556D">
              <w:rPr>
                <w:rFonts w:ascii="宋体" w:hAnsi="宋体" w:hint="eastAsia"/>
                <w:szCs w:val="21"/>
                <w:u w:val="single"/>
              </w:rPr>
              <w:t>见招标公告投标人资格要求</w:t>
            </w:r>
          </w:p>
          <w:p w:rsidR="004C74C8" w:rsidRPr="007E556D" w:rsidRDefault="005A606D">
            <w:pPr>
              <w:spacing w:line="360" w:lineRule="auto"/>
              <w:rPr>
                <w:rFonts w:ascii="宋体" w:hAnsi="宋体"/>
                <w:szCs w:val="21"/>
              </w:rPr>
            </w:pPr>
            <w:r w:rsidRPr="007E556D">
              <w:rPr>
                <w:rFonts w:ascii="宋体" w:hAnsi="宋体" w:hint="eastAsia"/>
                <w:szCs w:val="21"/>
              </w:rPr>
              <w:t>（</w:t>
            </w:r>
            <w:r w:rsidRPr="007E556D">
              <w:rPr>
                <w:rFonts w:ascii="宋体" w:hAnsi="宋体"/>
                <w:szCs w:val="21"/>
              </w:rPr>
              <w:t>6</w:t>
            </w:r>
            <w:r w:rsidRPr="007E556D">
              <w:rPr>
                <w:rFonts w:ascii="宋体" w:hAnsi="宋体" w:hint="eastAsia"/>
                <w:szCs w:val="21"/>
              </w:rPr>
              <w:t>）其他主要人员要求：</w:t>
            </w:r>
            <w:r w:rsidR="008E60C5" w:rsidRPr="007E556D">
              <w:rPr>
                <w:rFonts w:ascii="宋体" w:hAnsi="宋体" w:hint="eastAsia"/>
                <w:szCs w:val="21"/>
                <w:u w:val="single"/>
              </w:rPr>
              <w:t>见招标公告投标人资格要求</w:t>
            </w:r>
          </w:p>
          <w:p w:rsidR="004C74C8" w:rsidRPr="007E556D" w:rsidRDefault="005A606D">
            <w:pPr>
              <w:spacing w:line="360" w:lineRule="auto"/>
              <w:rPr>
                <w:rFonts w:ascii="宋体" w:hAnsi="宋体"/>
                <w:szCs w:val="21"/>
              </w:rPr>
            </w:pPr>
            <w:r w:rsidRPr="007E556D">
              <w:rPr>
                <w:rFonts w:ascii="宋体" w:hAnsi="宋体" w:hint="eastAsia"/>
                <w:szCs w:val="21"/>
              </w:rPr>
              <w:t>（</w:t>
            </w:r>
            <w:r w:rsidRPr="007E556D">
              <w:rPr>
                <w:rFonts w:ascii="宋体" w:hAnsi="宋体"/>
                <w:szCs w:val="21"/>
              </w:rPr>
              <w:t>7</w:t>
            </w:r>
            <w:r w:rsidRPr="007E556D">
              <w:rPr>
                <w:rFonts w:ascii="宋体" w:hAnsi="宋体" w:hint="eastAsia"/>
                <w:szCs w:val="21"/>
              </w:rPr>
              <w:t>）</w:t>
            </w:r>
            <w:r w:rsidR="00A22CB8" w:rsidRPr="007E556D">
              <w:rPr>
                <w:rFonts w:ascii="宋体" w:hAnsi="宋体" w:hint="eastAsia"/>
                <w:szCs w:val="21"/>
              </w:rPr>
              <w:t>仪器设备</w:t>
            </w:r>
            <w:r w:rsidRPr="007E556D">
              <w:rPr>
                <w:rFonts w:ascii="宋体" w:hAnsi="宋体" w:hint="eastAsia"/>
                <w:szCs w:val="21"/>
              </w:rPr>
              <w:t>要求：</w:t>
            </w:r>
            <w:r w:rsidRPr="007E556D">
              <w:rPr>
                <w:rFonts w:ascii="宋体" w:hAnsi="宋体" w:hint="eastAsia"/>
                <w:szCs w:val="21"/>
                <w:u w:val="single"/>
              </w:rPr>
              <w:t xml:space="preserve">   /   </w:t>
            </w:r>
          </w:p>
          <w:p w:rsidR="004C74C8" w:rsidRPr="007E556D" w:rsidRDefault="005A606D">
            <w:pPr>
              <w:jc w:val="left"/>
              <w:rPr>
                <w:rFonts w:ascii="宋体" w:hAnsi="宋体" w:cs="宋体"/>
              </w:rPr>
            </w:pPr>
            <w:r w:rsidRPr="007E556D">
              <w:rPr>
                <w:rFonts w:ascii="宋体" w:hAnsi="宋体" w:hint="eastAsia"/>
                <w:szCs w:val="21"/>
              </w:rPr>
              <w:t>（</w:t>
            </w:r>
            <w:r w:rsidRPr="007E556D">
              <w:rPr>
                <w:rFonts w:ascii="宋体" w:hAnsi="宋体"/>
                <w:szCs w:val="21"/>
              </w:rPr>
              <w:t>8</w:t>
            </w:r>
            <w:r w:rsidRPr="007E556D">
              <w:rPr>
                <w:rFonts w:ascii="宋体" w:hAnsi="宋体" w:hint="eastAsia"/>
                <w:szCs w:val="21"/>
              </w:rPr>
              <w:t>）其他要求：</w:t>
            </w:r>
            <w:r w:rsidRPr="007E556D">
              <w:rPr>
                <w:rFonts w:ascii="宋体" w:hAnsi="宋体"/>
                <w:szCs w:val="21"/>
                <w:u w:val="single"/>
              </w:rPr>
              <w:t>见招标公告投标人资格要求</w:t>
            </w:r>
          </w:p>
        </w:tc>
      </w:tr>
      <w:tr w:rsidR="004C74C8" w:rsidRPr="007E556D" w:rsidTr="004463C7">
        <w:trPr>
          <w:trHeight w:val="694"/>
          <w:jc w:val="center"/>
        </w:trPr>
        <w:tc>
          <w:tcPr>
            <w:tcW w:w="1099" w:type="dxa"/>
            <w:vAlign w:val="center"/>
          </w:tcPr>
          <w:p w:rsidR="004C74C8" w:rsidRPr="007E556D" w:rsidRDefault="005A606D">
            <w:pPr>
              <w:spacing w:line="440" w:lineRule="exact"/>
              <w:jc w:val="center"/>
              <w:rPr>
                <w:rFonts w:ascii="宋体" w:hAnsi="宋体" w:cs="宋体"/>
              </w:rPr>
            </w:pPr>
            <w:r w:rsidRPr="007E556D">
              <w:rPr>
                <w:rFonts w:ascii="宋体" w:hAnsi="宋体" w:cs="宋体" w:hint="eastAsia"/>
              </w:rPr>
              <w:t>1.4.2</w:t>
            </w:r>
          </w:p>
        </w:tc>
        <w:tc>
          <w:tcPr>
            <w:tcW w:w="2123" w:type="dxa"/>
            <w:vAlign w:val="center"/>
          </w:tcPr>
          <w:p w:rsidR="004C74C8" w:rsidRPr="007E556D" w:rsidRDefault="005A606D" w:rsidP="000777FA">
            <w:pPr>
              <w:jc w:val="center"/>
              <w:rPr>
                <w:rFonts w:ascii="宋体" w:hAnsi="宋体" w:cs="宋体"/>
              </w:rPr>
            </w:pPr>
            <w:r w:rsidRPr="007E556D">
              <w:rPr>
                <w:rFonts w:ascii="宋体" w:hAnsi="宋体" w:cs="宋体" w:hint="eastAsia"/>
              </w:rPr>
              <w:t>是否接受联合体投标</w:t>
            </w:r>
          </w:p>
        </w:tc>
        <w:tc>
          <w:tcPr>
            <w:tcW w:w="6321" w:type="dxa"/>
            <w:vAlign w:val="center"/>
          </w:tcPr>
          <w:p w:rsidR="004C74C8" w:rsidRPr="007E556D" w:rsidRDefault="00B32B15">
            <w:pPr>
              <w:jc w:val="left"/>
              <w:rPr>
                <w:rFonts w:ascii="宋体" w:hAnsi="宋体" w:cs="宋体"/>
              </w:rPr>
            </w:pPr>
            <w:r w:rsidRPr="007E556D">
              <w:rPr>
                <w:rFonts w:ascii="宋体" w:hAnsi="宋体" w:cs="宋体" w:hint="eastAsia"/>
              </w:rPr>
              <w:t>■</w:t>
            </w:r>
            <w:r w:rsidR="005A606D" w:rsidRPr="007E556D">
              <w:rPr>
                <w:rFonts w:ascii="宋体" w:hAnsi="宋体" w:cs="宋体" w:hint="eastAsia"/>
              </w:rPr>
              <w:t>不接受</w:t>
            </w:r>
          </w:p>
          <w:p w:rsidR="004C74C8" w:rsidRPr="007E556D" w:rsidRDefault="00B32B15" w:rsidP="00B32B15">
            <w:pPr>
              <w:jc w:val="left"/>
              <w:rPr>
                <w:rFonts w:ascii="宋体" w:hAnsi="宋体" w:cs="宋体"/>
                <w:sz w:val="32"/>
              </w:rPr>
            </w:pPr>
            <w:r w:rsidRPr="007E556D">
              <w:rPr>
                <w:rFonts w:ascii="宋体" w:hAnsi="宋体" w:cs="宋体" w:hint="eastAsia"/>
              </w:rPr>
              <w:t>□</w:t>
            </w:r>
            <w:r w:rsidR="005A606D" w:rsidRPr="007E556D">
              <w:rPr>
                <w:rFonts w:ascii="宋体" w:hAnsi="宋体" w:cs="宋体" w:hint="eastAsia"/>
              </w:rPr>
              <w:t>接受，应满足下列要求：</w:t>
            </w:r>
            <w:r w:rsidRPr="007E556D">
              <w:rPr>
                <w:rFonts w:ascii="宋体" w:hAnsi="宋体" w:cs="宋体" w:hint="eastAsia"/>
                <w:szCs w:val="21"/>
                <w:u w:val="single"/>
              </w:rPr>
              <w:t>/</w:t>
            </w:r>
            <w:r w:rsidR="005A606D" w:rsidRPr="007E556D">
              <w:rPr>
                <w:rFonts w:ascii="宋体" w:hAnsi="宋体" w:cs="宋体" w:hint="eastAsia"/>
                <w:szCs w:val="21"/>
              </w:rPr>
              <w:t>。</w:t>
            </w:r>
          </w:p>
        </w:tc>
      </w:tr>
      <w:tr w:rsidR="004C74C8" w:rsidRPr="007E556D">
        <w:trPr>
          <w:trHeight w:val="148"/>
          <w:jc w:val="center"/>
        </w:trPr>
        <w:tc>
          <w:tcPr>
            <w:tcW w:w="1099" w:type="dxa"/>
            <w:vAlign w:val="center"/>
          </w:tcPr>
          <w:p w:rsidR="004C74C8" w:rsidRPr="007E556D" w:rsidRDefault="005A606D">
            <w:pPr>
              <w:spacing w:line="440" w:lineRule="exact"/>
              <w:jc w:val="center"/>
              <w:rPr>
                <w:rFonts w:ascii="宋体" w:hAnsi="宋体" w:cs="宋体"/>
              </w:rPr>
            </w:pPr>
            <w:r w:rsidRPr="007E556D">
              <w:rPr>
                <w:rFonts w:ascii="宋体" w:hAnsi="宋体" w:cs="宋体" w:hint="eastAsia"/>
              </w:rPr>
              <w:t>1.4.3</w:t>
            </w:r>
          </w:p>
        </w:tc>
        <w:tc>
          <w:tcPr>
            <w:tcW w:w="2123" w:type="dxa"/>
            <w:vAlign w:val="center"/>
          </w:tcPr>
          <w:p w:rsidR="004C74C8" w:rsidRPr="007E556D" w:rsidRDefault="005A606D">
            <w:pPr>
              <w:jc w:val="center"/>
              <w:rPr>
                <w:rFonts w:ascii="宋体" w:hAnsi="宋体" w:cs="宋体"/>
              </w:rPr>
            </w:pPr>
            <w:r w:rsidRPr="007E556D">
              <w:rPr>
                <w:rFonts w:ascii="宋体" w:hAnsi="宋体" w:cs="宋体" w:hint="eastAsia"/>
              </w:rPr>
              <w:t>投标人不得存在的其他情形</w:t>
            </w:r>
          </w:p>
        </w:tc>
        <w:tc>
          <w:tcPr>
            <w:tcW w:w="6321" w:type="dxa"/>
            <w:vAlign w:val="center"/>
          </w:tcPr>
          <w:p w:rsidR="004C74C8" w:rsidRPr="007E556D" w:rsidRDefault="00960F5E">
            <w:pPr>
              <w:topLinePunct/>
              <w:spacing w:line="440" w:lineRule="exact"/>
              <w:jc w:val="left"/>
              <w:rPr>
                <w:rFonts w:ascii="宋体" w:hAnsi="宋体" w:cs="宋体"/>
                <w:sz w:val="32"/>
              </w:rPr>
            </w:pPr>
            <w:r w:rsidRPr="007E556D">
              <w:rPr>
                <w:rFonts w:ascii="宋体" w:hAnsi="宋体" w:cs="宋体" w:hint="eastAsia"/>
                <w:u w:val="single"/>
              </w:rPr>
              <w:t>/</w:t>
            </w:r>
          </w:p>
        </w:tc>
      </w:tr>
      <w:tr w:rsidR="004C74C8" w:rsidRPr="007E556D">
        <w:trPr>
          <w:trHeight w:val="148"/>
          <w:jc w:val="center"/>
        </w:trPr>
        <w:tc>
          <w:tcPr>
            <w:tcW w:w="1099" w:type="dxa"/>
            <w:vAlign w:val="center"/>
          </w:tcPr>
          <w:p w:rsidR="004C74C8" w:rsidRPr="007E556D" w:rsidRDefault="005A606D">
            <w:pPr>
              <w:spacing w:line="440" w:lineRule="exact"/>
              <w:jc w:val="center"/>
              <w:rPr>
                <w:rFonts w:ascii="宋体" w:hAnsi="宋体" w:cs="宋体"/>
              </w:rPr>
            </w:pPr>
            <w:r w:rsidRPr="007E556D">
              <w:rPr>
                <w:rFonts w:ascii="宋体" w:hAnsi="宋体" w:cs="宋体" w:hint="eastAsia"/>
              </w:rPr>
              <w:t>1.9.1</w:t>
            </w:r>
          </w:p>
        </w:tc>
        <w:tc>
          <w:tcPr>
            <w:tcW w:w="2123" w:type="dxa"/>
            <w:vAlign w:val="center"/>
          </w:tcPr>
          <w:p w:rsidR="004C74C8" w:rsidRPr="007E556D" w:rsidRDefault="005A606D">
            <w:pPr>
              <w:jc w:val="center"/>
              <w:rPr>
                <w:rFonts w:ascii="宋体" w:hAnsi="宋体" w:cs="宋体"/>
              </w:rPr>
            </w:pPr>
            <w:r w:rsidRPr="007E556D">
              <w:rPr>
                <w:rFonts w:ascii="宋体" w:hAnsi="宋体" w:cs="宋体" w:hint="eastAsia"/>
              </w:rPr>
              <w:t>踏勘现场</w:t>
            </w:r>
          </w:p>
        </w:tc>
        <w:tc>
          <w:tcPr>
            <w:tcW w:w="6321" w:type="dxa"/>
            <w:vAlign w:val="center"/>
          </w:tcPr>
          <w:p w:rsidR="004C74C8" w:rsidRPr="007E556D" w:rsidRDefault="005A606D">
            <w:pPr>
              <w:jc w:val="left"/>
              <w:rPr>
                <w:rFonts w:ascii="宋体" w:hAnsi="宋体" w:cs="宋体"/>
              </w:rPr>
            </w:pPr>
            <w:r w:rsidRPr="007E556D">
              <w:rPr>
                <w:rFonts w:ascii="宋体" w:hAnsi="宋体" w:cs="宋体" w:hint="eastAsia"/>
              </w:rPr>
              <w:t>■不组织，本次招标项目不统一组织现场考察，各投标人可根据需要自行现场考察。</w:t>
            </w:r>
          </w:p>
          <w:p w:rsidR="004C74C8" w:rsidRPr="007E556D" w:rsidRDefault="005A606D">
            <w:pPr>
              <w:jc w:val="left"/>
              <w:rPr>
                <w:rFonts w:ascii="宋体" w:hAnsi="宋体" w:cs="宋体"/>
              </w:rPr>
            </w:pPr>
            <w:r w:rsidRPr="007E556D">
              <w:rPr>
                <w:rFonts w:ascii="宋体" w:hAnsi="宋体" w:cs="宋体" w:hint="eastAsia"/>
              </w:rPr>
              <w:t>□组织，踏勘时间：</w:t>
            </w:r>
            <w:r w:rsidR="000777FA" w:rsidRPr="007E556D">
              <w:rPr>
                <w:rFonts w:ascii="宋体" w:hAnsi="宋体" w:cs="宋体" w:hint="eastAsia"/>
              </w:rPr>
              <w:t>/</w:t>
            </w:r>
          </w:p>
          <w:p w:rsidR="004C74C8" w:rsidRPr="007E556D" w:rsidRDefault="005A606D">
            <w:pPr>
              <w:jc w:val="left"/>
              <w:rPr>
                <w:rFonts w:ascii="宋体" w:hAnsi="宋体" w:cs="宋体"/>
                <w:szCs w:val="21"/>
              </w:rPr>
            </w:pPr>
            <w:r w:rsidRPr="007E556D">
              <w:rPr>
                <w:rFonts w:ascii="宋体" w:hAnsi="宋体" w:cs="宋体" w:hint="eastAsia"/>
              </w:rPr>
              <w:t>踏勘集中地点：</w:t>
            </w:r>
            <w:r w:rsidR="000777FA" w:rsidRPr="007E556D">
              <w:rPr>
                <w:rFonts w:ascii="宋体" w:hAnsi="宋体" w:cs="宋体" w:hint="eastAsia"/>
              </w:rPr>
              <w:t>/</w:t>
            </w:r>
          </w:p>
        </w:tc>
      </w:tr>
      <w:tr w:rsidR="004C74C8" w:rsidRPr="007E556D">
        <w:trPr>
          <w:trHeight w:val="148"/>
          <w:jc w:val="center"/>
        </w:trPr>
        <w:tc>
          <w:tcPr>
            <w:tcW w:w="1099" w:type="dxa"/>
            <w:vAlign w:val="center"/>
          </w:tcPr>
          <w:p w:rsidR="004C74C8" w:rsidRPr="007E556D" w:rsidRDefault="005A606D">
            <w:pPr>
              <w:spacing w:line="440" w:lineRule="exact"/>
              <w:jc w:val="center"/>
              <w:rPr>
                <w:rFonts w:ascii="宋体" w:hAnsi="宋体" w:cs="宋体"/>
              </w:rPr>
            </w:pPr>
            <w:r w:rsidRPr="007E556D">
              <w:rPr>
                <w:rFonts w:ascii="宋体" w:hAnsi="宋体" w:cs="宋体" w:hint="eastAsia"/>
              </w:rPr>
              <w:t>1.10.1</w:t>
            </w:r>
          </w:p>
        </w:tc>
        <w:tc>
          <w:tcPr>
            <w:tcW w:w="2123" w:type="dxa"/>
            <w:vAlign w:val="center"/>
          </w:tcPr>
          <w:p w:rsidR="004C74C8" w:rsidRPr="007E556D" w:rsidRDefault="005A606D" w:rsidP="000777FA">
            <w:pPr>
              <w:jc w:val="center"/>
              <w:rPr>
                <w:rFonts w:ascii="宋体" w:hAnsi="宋体" w:cs="宋体"/>
              </w:rPr>
            </w:pPr>
            <w:r w:rsidRPr="007E556D">
              <w:rPr>
                <w:rFonts w:ascii="宋体" w:hAnsi="宋体" w:cs="宋体" w:hint="eastAsia"/>
              </w:rPr>
              <w:t>投标预备会</w:t>
            </w:r>
          </w:p>
        </w:tc>
        <w:tc>
          <w:tcPr>
            <w:tcW w:w="6321" w:type="dxa"/>
            <w:vAlign w:val="center"/>
          </w:tcPr>
          <w:p w:rsidR="004C74C8" w:rsidRPr="007E556D" w:rsidRDefault="005A606D">
            <w:pPr>
              <w:jc w:val="left"/>
              <w:rPr>
                <w:rFonts w:ascii="宋体" w:hAnsi="宋体" w:cs="宋体"/>
              </w:rPr>
            </w:pPr>
            <w:r w:rsidRPr="007E556D">
              <w:rPr>
                <w:rFonts w:ascii="宋体" w:hAnsi="宋体" w:cs="宋体" w:hint="eastAsia"/>
              </w:rPr>
              <w:t>■不召开</w:t>
            </w:r>
          </w:p>
          <w:p w:rsidR="004C74C8" w:rsidRPr="007E556D" w:rsidRDefault="005A606D">
            <w:pPr>
              <w:jc w:val="left"/>
              <w:rPr>
                <w:rFonts w:ascii="宋体" w:hAnsi="宋体" w:cs="宋体"/>
              </w:rPr>
            </w:pPr>
            <w:r w:rsidRPr="007E556D">
              <w:rPr>
                <w:rFonts w:ascii="宋体" w:hAnsi="宋体" w:cs="宋体" w:hint="eastAsia"/>
              </w:rPr>
              <w:lastRenderedPageBreak/>
              <w:t>□召开，召开时间：</w:t>
            </w:r>
            <w:r w:rsidR="000777FA" w:rsidRPr="007E556D">
              <w:rPr>
                <w:rFonts w:ascii="宋体" w:hAnsi="宋体" w:cs="宋体" w:hint="eastAsia"/>
              </w:rPr>
              <w:t>/</w:t>
            </w:r>
          </w:p>
          <w:p w:rsidR="004C74C8" w:rsidRPr="007E556D" w:rsidRDefault="005A606D">
            <w:pPr>
              <w:jc w:val="left"/>
              <w:rPr>
                <w:rFonts w:ascii="宋体" w:hAnsi="宋体" w:cs="宋体"/>
              </w:rPr>
            </w:pPr>
            <w:r w:rsidRPr="007E556D">
              <w:rPr>
                <w:rFonts w:ascii="宋体" w:hAnsi="宋体" w:cs="宋体" w:hint="eastAsia"/>
              </w:rPr>
              <w:t>召开地点：</w:t>
            </w:r>
            <w:r w:rsidR="000777FA" w:rsidRPr="007E556D">
              <w:rPr>
                <w:rFonts w:ascii="宋体" w:hAnsi="宋体" w:cs="宋体" w:hint="eastAsia"/>
              </w:rPr>
              <w:t>/</w:t>
            </w:r>
          </w:p>
        </w:tc>
      </w:tr>
      <w:tr w:rsidR="004C74C8" w:rsidRPr="007E556D">
        <w:trPr>
          <w:trHeight w:val="148"/>
          <w:jc w:val="center"/>
        </w:trPr>
        <w:tc>
          <w:tcPr>
            <w:tcW w:w="1099" w:type="dxa"/>
            <w:vAlign w:val="center"/>
          </w:tcPr>
          <w:p w:rsidR="004C74C8" w:rsidRPr="007E556D" w:rsidRDefault="005A606D" w:rsidP="004463C7">
            <w:pPr>
              <w:jc w:val="center"/>
              <w:rPr>
                <w:rFonts w:ascii="宋体" w:hAnsi="宋体" w:cs="宋体"/>
              </w:rPr>
            </w:pPr>
            <w:r w:rsidRPr="007E556D">
              <w:rPr>
                <w:rFonts w:ascii="宋体" w:hAnsi="宋体" w:cs="宋体" w:hint="eastAsia"/>
              </w:rPr>
              <w:lastRenderedPageBreak/>
              <w:t>1.10.2</w:t>
            </w:r>
          </w:p>
        </w:tc>
        <w:tc>
          <w:tcPr>
            <w:tcW w:w="2123" w:type="dxa"/>
            <w:vAlign w:val="center"/>
          </w:tcPr>
          <w:p w:rsidR="004C74C8" w:rsidRPr="007E556D" w:rsidRDefault="005A606D">
            <w:pPr>
              <w:jc w:val="center"/>
              <w:rPr>
                <w:rFonts w:ascii="宋体" w:hAnsi="宋体" w:cs="宋体"/>
              </w:rPr>
            </w:pPr>
            <w:r w:rsidRPr="007E556D">
              <w:rPr>
                <w:rFonts w:ascii="宋体" w:hAnsi="宋体" w:cs="宋体" w:hint="eastAsia"/>
              </w:rPr>
              <w:t>投标人在投标预备会前提出问题</w:t>
            </w:r>
          </w:p>
        </w:tc>
        <w:tc>
          <w:tcPr>
            <w:tcW w:w="6321" w:type="dxa"/>
            <w:vAlign w:val="center"/>
          </w:tcPr>
          <w:p w:rsidR="004C74C8" w:rsidRPr="007E556D" w:rsidRDefault="005A606D">
            <w:pPr>
              <w:spacing w:line="440" w:lineRule="exact"/>
              <w:jc w:val="left"/>
              <w:rPr>
                <w:rFonts w:ascii="宋体" w:hAnsi="宋体" w:cs="宋体"/>
              </w:rPr>
            </w:pPr>
            <w:r w:rsidRPr="007E556D">
              <w:rPr>
                <w:rFonts w:ascii="宋体" w:hAnsi="宋体" w:cs="宋体" w:hint="eastAsia"/>
              </w:rPr>
              <w:t>本项目不召开投标预备会</w:t>
            </w:r>
          </w:p>
        </w:tc>
      </w:tr>
      <w:tr w:rsidR="004C74C8" w:rsidRPr="007E556D">
        <w:trPr>
          <w:trHeight w:val="148"/>
          <w:jc w:val="center"/>
        </w:trPr>
        <w:tc>
          <w:tcPr>
            <w:tcW w:w="1099" w:type="dxa"/>
            <w:vAlign w:val="center"/>
          </w:tcPr>
          <w:p w:rsidR="004C74C8" w:rsidRPr="007E556D" w:rsidRDefault="005A606D" w:rsidP="004463C7">
            <w:pPr>
              <w:jc w:val="center"/>
              <w:rPr>
                <w:rFonts w:ascii="宋体" w:hAnsi="宋体" w:cs="宋体"/>
              </w:rPr>
            </w:pPr>
            <w:r w:rsidRPr="007E556D">
              <w:rPr>
                <w:rFonts w:ascii="宋体" w:hAnsi="宋体" w:cs="宋体" w:hint="eastAsia"/>
              </w:rPr>
              <w:t>1.10.3</w:t>
            </w:r>
          </w:p>
        </w:tc>
        <w:tc>
          <w:tcPr>
            <w:tcW w:w="2123" w:type="dxa"/>
            <w:vAlign w:val="center"/>
          </w:tcPr>
          <w:p w:rsidR="004C74C8" w:rsidRPr="007E556D" w:rsidRDefault="005A606D">
            <w:pPr>
              <w:jc w:val="center"/>
              <w:rPr>
                <w:rFonts w:ascii="宋体" w:hAnsi="宋体" w:cs="宋体"/>
              </w:rPr>
            </w:pPr>
            <w:r w:rsidRPr="007E556D">
              <w:rPr>
                <w:rFonts w:ascii="宋体" w:hAnsi="宋体" w:cs="宋体" w:hint="eastAsia"/>
              </w:rPr>
              <w:t>招标文件澄清发出的形式</w:t>
            </w:r>
          </w:p>
        </w:tc>
        <w:tc>
          <w:tcPr>
            <w:tcW w:w="6321" w:type="dxa"/>
            <w:vAlign w:val="center"/>
          </w:tcPr>
          <w:p w:rsidR="004C74C8" w:rsidRPr="007E556D" w:rsidRDefault="000777FA" w:rsidP="000777FA">
            <w:pPr>
              <w:spacing w:line="440" w:lineRule="exact"/>
              <w:jc w:val="left"/>
              <w:rPr>
                <w:rFonts w:ascii="宋体" w:hAnsi="宋体" w:cs="宋体"/>
              </w:rPr>
            </w:pPr>
            <w:r w:rsidRPr="007E556D">
              <w:rPr>
                <w:rFonts w:ascii="宋体" w:hAnsi="宋体" w:cs="宋体" w:hint="eastAsia"/>
                <w:szCs w:val="21"/>
                <w:u w:val="single"/>
              </w:rPr>
              <w:t xml:space="preserve">/ </w:t>
            </w:r>
            <w:r w:rsidRPr="007E556D">
              <w:rPr>
                <w:rFonts w:ascii="宋体" w:hAnsi="宋体" w:cs="宋体" w:hint="eastAsia"/>
              </w:rPr>
              <w:t>（此为投标预备会的答疑澄清）</w:t>
            </w:r>
          </w:p>
        </w:tc>
      </w:tr>
      <w:tr w:rsidR="004C74C8" w:rsidRPr="007E556D">
        <w:trPr>
          <w:trHeight w:val="148"/>
          <w:jc w:val="center"/>
        </w:trPr>
        <w:tc>
          <w:tcPr>
            <w:tcW w:w="1099" w:type="dxa"/>
            <w:vAlign w:val="center"/>
          </w:tcPr>
          <w:p w:rsidR="004C74C8" w:rsidRPr="007E556D" w:rsidRDefault="005A606D" w:rsidP="004463C7">
            <w:pPr>
              <w:jc w:val="center"/>
              <w:rPr>
                <w:rFonts w:ascii="宋体" w:hAnsi="宋体" w:cs="宋体"/>
              </w:rPr>
            </w:pPr>
            <w:r w:rsidRPr="007E556D">
              <w:rPr>
                <w:rFonts w:ascii="宋体" w:hAnsi="宋体" w:cs="宋体" w:hint="eastAsia"/>
              </w:rPr>
              <w:t>1.12.1</w:t>
            </w:r>
          </w:p>
        </w:tc>
        <w:tc>
          <w:tcPr>
            <w:tcW w:w="2123" w:type="dxa"/>
            <w:vAlign w:val="center"/>
          </w:tcPr>
          <w:p w:rsidR="004C74C8" w:rsidRPr="007E556D" w:rsidRDefault="005A606D" w:rsidP="000777FA">
            <w:pPr>
              <w:jc w:val="center"/>
              <w:rPr>
                <w:rFonts w:ascii="宋体" w:hAnsi="宋体" w:cs="宋体"/>
              </w:rPr>
            </w:pPr>
            <w:r w:rsidRPr="007E556D">
              <w:rPr>
                <w:rFonts w:ascii="宋体" w:hAnsi="宋体" w:cs="宋体" w:hint="eastAsia"/>
              </w:rPr>
              <w:t>实质性要求和条件</w:t>
            </w:r>
          </w:p>
        </w:tc>
        <w:tc>
          <w:tcPr>
            <w:tcW w:w="6321" w:type="dxa"/>
            <w:vAlign w:val="center"/>
          </w:tcPr>
          <w:p w:rsidR="004C74C8" w:rsidRPr="007E556D" w:rsidRDefault="000777FA">
            <w:pPr>
              <w:pStyle w:val="30"/>
              <w:topLinePunct/>
              <w:spacing w:line="400" w:lineRule="exact"/>
              <w:jc w:val="left"/>
              <w:rPr>
                <w:rFonts w:hAnsi="宋体" w:cs="宋体"/>
                <w:sz w:val="21"/>
                <w:szCs w:val="22"/>
              </w:rPr>
            </w:pPr>
            <w:r w:rsidRPr="007E556D">
              <w:rPr>
                <w:rFonts w:hAnsi="宋体" w:cs="宋体" w:hint="eastAsia"/>
                <w:u w:val="single"/>
              </w:rPr>
              <w:t>/</w:t>
            </w:r>
          </w:p>
        </w:tc>
      </w:tr>
      <w:tr w:rsidR="004C74C8" w:rsidRPr="007E556D">
        <w:trPr>
          <w:trHeight w:val="148"/>
          <w:jc w:val="center"/>
        </w:trPr>
        <w:tc>
          <w:tcPr>
            <w:tcW w:w="1099" w:type="dxa"/>
            <w:vAlign w:val="center"/>
          </w:tcPr>
          <w:p w:rsidR="004C74C8" w:rsidRPr="007E556D" w:rsidRDefault="005A606D" w:rsidP="004463C7">
            <w:pPr>
              <w:jc w:val="center"/>
              <w:rPr>
                <w:rFonts w:ascii="宋体" w:hAnsi="宋体" w:cs="宋体"/>
              </w:rPr>
            </w:pPr>
            <w:r w:rsidRPr="007E556D">
              <w:rPr>
                <w:rFonts w:ascii="宋体" w:hAnsi="宋体" w:cs="宋体" w:hint="eastAsia"/>
              </w:rPr>
              <w:t>1.12.3</w:t>
            </w:r>
          </w:p>
        </w:tc>
        <w:tc>
          <w:tcPr>
            <w:tcW w:w="2123" w:type="dxa"/>
            <w:vAlign w:val="center"/>
          </w:tcPr>
          <w:p w:rsidR="004C74C8" w:rsidRPr="007E556D" w:rsidRDefault="005A606D" w:rsidP="000777FA">
            <w:pPr>
              <w:jc w:val="center"/>
              <w:rPr>
                <w:rFonts w:ascii="宋体" w:hAnsi="宋体" w:cs="宋体"/>
              </w:rPr>
            </w:pPr>
            <w:r w:rsidRPr="007E556D">
              <w:rPr>
                <w:rFonts w:ascii="宋体" w:hAnsi="宋体" w:cs="宋体" w:hint="eastAsia"/>
              </w:rPr>
              <w:t>偏差</w:t>
            </w:r>
          </w:p>
        </w:tc>
        <w:tc>
          <w:tcPr>
            <w:tcW w:w="6321" w:type="dxa"/>
          </w:tcPr>
          <w:p w:rsidR="004C74C8" w:rsidRPr="007E556D" w:rsidRDefault="005A606D">
            <w:pPr>
              <w:jc w:val="left"/>
              <w:rPr>
                <w:rFonts w:ascii="宋体" w:hAnsi="宋体" w:cs="宋体"/>
              </w:rPr>
            </w:pPr>
            <w:r w:rsidRPr="007E556D">
              <w:rPr>
                <w:rFonts w:ascii="宋体" w:hAnsi="宋体" w:cs="宋体" w:hint="eastAsia"/>
              </w:rPr>
              <w:t>■不允许</w:t>
            </w:r>
          </w:p>
          <w:p w:rsidR="004C74C8" w:rsidRPr="007E556D" w:rsidRDefault="005A606D">
            <w:pPr>
              <w:jc w:val="left"/>
              <w:rPr>
                <w:rFonts w:ascii="宋体" w:hAnsi="宋体" w:cs="宋体"/>
              </w:rPr>
            </w:pPr>
            <w:r w:rsidRPr="007E556D">
              <w:rPr>
                <w:rFonts w:ascii="宋体" w:hAnsi="宋体" w:cs="宋体" w:hint="eastAsia"/>
              </w:rPr>
              <w:t>□允许，偏差范围：</w:t>
            </w:r>
            <w:r w:rsidR="000777FA" w:rsidRPr="007E556D">
              <w:rPr>
                <w:rFonts w:ascii="宋体" w:hAnsi="宋体" w:cs="宋体" w:hint="eastAsia"/>
              </w:rPr>
              <w:t>/</w:t>
            </w:r>
          </w:p>
          <w:p w:rsidR="004C74C8" w:rsidRPr="007E556D" w:rsidRDefault="005A606D">
            <w:pPr>
              <w:jc w:val="left"/>
              <w:rPr>
                <w:rFonts w:ascii="宋体" w:hAnsi="宋体" w:cs="宋体"/>
              </w:rPr>
            </w:pPr>
            <w:r w:rsidRPr="007E556D">
              <w:rPr>
                <w:rFonts w:ascii="宋体" w:hAnsi="宋体" w:cs="宋体" w:hint="eastAsia"/>
              </w:rPr>
              <w:t>偏差幅度：</w:t>
            </w:r>
            <w:r w:rsidR="000777FA" w:rsidRPr="007E556D">
              <w:rPr>
                <w:rFonts w:ascii="宋体" w:hAnsi="宋体" w:cs="宋体" w:hint="eastAsia"/>
              </w:rPr>
              <w:t>/</w:t>
            </w:r>
          </w:p>
        </w:tc>
      </w:tr>
      <w:tr w:rsidR="001131F1" w:rsidRPr="007E556D">
        <w:trPr>
          <w:trHeight w:val="148"/>
          <w:jc w:val="center"/>
        </w:trPr>
        <w:tc>
          <w:tcPr>
            <w:tcW w:w="1099" w:type="dxa"/>
            <w:vAlign w:val="center"/>
          </w:tcPr>
          <w:p w:rsidR="001131F1" w:rsidRPr="007E556D" w:rsidRDefault="001131F1" w:rsidP="004463C7">
            <w:pPr>
              <w:jc w:val="center"/>
              <w:rPr>
                <w:rFonts w:ascii="宋体" w:hAnsi="宋体" w:cs="宋体"/>
              </w:rPr>
            </w:pPr>
            <w:r w:rsidRPr="007E556D">
              <w:rPr>
                <w:rFonts w:ascii="宋体" w:hAnsi="宋体" w:cs="宋体" w:hint="eastAsia"/>
              </w:rPr>
              <w:t>2.1</w:t>
            </w:r>
          </w:p>
        </w:tc>
        <w:tc>
          <w:tcPr>
            <w:tcW w:w="2123" w:type="dxa"/>
            <w:vAlign w:val="center"/>
          </w:tcPr>
          <w:p w:rsidR="001131F1" w:rsidRPr="007E556D" w:rsidRDefault="001131F1" w:rsidP="000777FA">
            <w:pPr>
              <w:jc w:val="center"/>
              <w:rPr>
                <w:rFonts w:ascii="宋体" w:hAnsi="宋体" w:cs="宋体"/>
              </w:rPr>
            </w:pPr>
            <w:r w:rsidRPr="007E556D">
              <w:rPr>
                <w:rFonts w:ascii="宋体" w:hAnsi="宋体" w:cs="宋体" w:hint="eastAsia"/>
              </w:rPr>
              <w:t>构成招标文件的其他资料</w:t>
            </w:r>
          </w:p>
        </w:tc>
        <w:tc>
          <w:tcPr>
            <w:tcW w:w="6321" w:type="dxa"/>
            <w:vAlign w:val="center"/>
          </w:tcPr>
          <w:p w:rsidR="001131F1" w:rsidRPr="007E556D" w:rsidRDefault="001131F1" w:rsidP="005F14CF">
            <w:pPr>
              <w:pStyle w:val="30"/>
              <w:topLinePunct/>
              <w:spacing w:line="400" w:lineRule="exact"/>
              <w:jc w:val="left"/>
              <w:rPr>
                <w:rFonts w:hAnsi="宋体" w:cs="宋体"/>
                <w:sz w:val="21"/>
                <w:szCs w:val="22"/>
              </w:rPr>
            </w:pPr>
            <w:r w:rsidRPr="007E556D">
              <w:rPr>
                <w:rFonts w:hAnsi="宋体" w:cs="宋体" w:hint="eastAsia"/>
                <w:u w:val="single"/>
              </w:rPr>
              <w:t>/</w:t>
            </w:r>
          </w:p>
        </w:tc>
      </w:tr>
      <w:tr w:rsidR="004C74C8" w:rsidRPr="007E556D">
        <w:trPr>
          <w:trHeight w:val="148"/>
          <w:jc w:val="center"/>
        </w:trPr>
        <w:tc>
          <w:tcPr>
            <w:tcW w:w="1099" w:type="dxa"/>
            <w:vMerge w:val="restart"/>
            <w:vAlign w:val="center"/>
          </w:tcPr>
          <w:p w:rsidR="004C74C8" w:rsidRPr="007E556D" w:rsidRDefault="005A606D" w:rsidP="004463C7">
            <w:pPr>
              <w:jc w:val="center"/>
              <w:rPr>
                <w:rFonts w:ascii="宋体" w:hAnsi="宋体" w:cs="宋体"/>
              </w:rPr>
            </w:pPr>
            <w:r w:rsidRPr="007E556D">
              <w:rPr>
                <w:rFonts w:ascii="宋体" w:hAnsi="宋体" w:cs="宋体" w:hint="eastAsia"/>
              </w:rPr>
              <w:t>2.2.1</w:t>
            </w:r>
          </w:p>
        </w:tc>
        <w:tc>
          <w:tcPr>
            <w:tcW w:w="2123" w:type="dxa"/>
            <w:vMerge w:val="restart"/>
            <w:vAlign w:val="center"/>
          </w:tcPr>
          <w:p w:rsidR="004C74C8" w:rsidRPr="007E556D" w:rsidRDefault="005A606D">
            <w:pPr>
              <w:jc w:val="center"/>
              <w:rPr>
                <w:rFonts w:ascii="宋体" w:hAnsi="宋体" w:cs="宋体"/>
              </w:rPr>
            </w:pPr>
            <w:r w:rsidRPr="007E556D">
              <w:rPr>
                <w:rFonts w:ascii="宋体" w:hAnsi="宋体" w:cs="宋体" w:hint="eastAsia"/>
              </w:rPr>
              <w:t>投标人要求澄清招标文件</w:t>
            </w:r>
          </w:p>
        </w:tc>
        <w:tc>
          <w:tcPr>
            <w:tcW w:w="6321" w:type="dxa"/>
            <w:vAlign w:val="center"/>
          </w:tcPr>
          <w:p w:rsidR="004C74C8" w:rsidRPr="007E556D" w:rsidRDefault="005A606D">
            <w:pPr>
              <w:jc w:val="left"/>
              <w:rPr>
                <w:rFonts w:ascii="宋体" w:hAnsi="宋体" w:cs="宋体"/>
              </w:rPr>
            </w:pPr>
            <w:r w:rsidRPr="007E556D">
              <w:rPr>
                <w:rFonts w:ascii="宋体" w:hAnsi="宋体" w:cs="宋体" w:hint="eastAsia"/>
                <w:szCs w:val="21"/>
              </w:rPr>
              <w:t>时间：</w:t>
            </w:r>
            <w:r w:rsidRPr="007E556D">
              <w:rPr>
                <w:rFonts w:ascii="宋体" w:hAnsi="宋体" w:cs="宋体" w:hint="eastAsia"/>
                <w:szCs w:val="21"/>
                <w:u w:val="single"/>
              </w:rPr>
              <w:t>在投标截止日期前18日</w:t>
            </w:r>
          </w:p>
        </w:tc>
      </w:tr>
      <w:tr w:rsidR="004C74C8" w:rsidRPr="007E556D" w:rsidTr="006E20F8">
        <w:trPr>
          <w:trHeight w:val="1834"/>
          <w:jc w:val="center"/>
        </w:trPr>
        <w:tc>
          <w:tcPr>
            <w:tcW w:w="1099" w:type="dxa"/>
            <w:vMerge/>
            <w:vAlign w:val="center"/>
          </w:tcPr>
          <w:p w:rsidR="004C74C8" w:rsidRPr="007E556D" w:rsidRDefault="004C74C8" w:rsidP="004463C7">
            <w:pPr>
              <w:jc w:val="center"/>
              <w:rPr>
                <w:rFonts w:ascii="宋体" w:hAnsi="宋体" w:cs="宋体"/>
              </w:rPr>
            </w:pPr>
          </w:p>
        </w:tc>
        <w:tc>
          <w:tcPr>
            <w:tcW w:w="2123" w:type="dxa"/>
            <w:vMerge/>
            <w:vAlign w:val="center"/>
          </w:tcPr>
          <w:p w:rsidR="004C74C8" w:rsidRPr="007E556D" w:rsidRDefault="004C74C8">
            <w:pPr>
              <w:jc w:val="center"/>
              <w:rPr>
                <w:rFonts w:ascii="宋体" w:hAnsi="宋体" w:cs="宋体"/>
              </w:rPr>
            </w:pPr>
          </w:p>
        </w:tc>
        <w:tc>
          <w:tcPr>
            <w:tcW w:w="6321" w:type="dxa"/>
            <w:vAlign w:val="center"/>
          </w:tcPr>
          <w:p w:rsidR="004C74C8" w:rsidRPr="007E556D" w:rsidRDefault="005A606D" w:rsidP="001131F1">
            <w:pPr>
              <w:jc w:val="left"/>
              <w:rPr>
                <w:rFonts w:ascii="宋体" w:hAnsi="宋体" w:cs="宋体"/>
              </w:rPr>
            </w:pPr>
            <w:r w:rsidRPr="007E556D">
              <w:rPr>
                <w:rFonts w:ascii="宋体" w:hAnsi="宋体" w:hint="eastAsia"/>
              </w:rPr>
              <w:t>形式：</w:t>
            </w:r>
            <w:r w:rsidRPr="007E556D">
              <w:rPr>
                <w:rFonts w:ascii="宋体" w:hAnsi="宋体" w:hint="eastAsia"/>
                <w:u w:val="single"/>
              </w:rPr>
              <w:t>招标答疑采用网上答疑方式进行。投标人若对招标文件有疑问的，可在规定的时间内通过</w:t>
            </w:r>
            <w:r w:rsidR="001131F1" w:rsidRPr="007E556D">
              <w:rPr>
                <w:rFonts w:ascii="宋体" w:hAnsi="宋体" w:hint="eastAsia"/>
                <w:u w:val="single"/>
              </w:rPr>
              <w:t>广州交易集团有限公司（广州公共资源交易中心）</w:t>
            </w:r>
            <w:r w:rsidRPr="007E556D">
              <w:rPr>
                <w:rFonts w:ascii="宋体" w:hAnsi="宋体" w:hint="eastAsia"/>
                <w:u w:val="single"/>
              </w:rPr>
              <w:t>网站进入提问区域将问题提交给招标人，提交问题时一律不得署名。</w:t>
            </w:r>
            <w:r w:rsidRPr="007E556D">
              <w:rPr>
                <w:rFonts w:ascii="宋体" w:hAnsi="宋体"/>
                <w:u w:val="single"/>
              </w:rPr>
              <w:t>具体操作方法详见</w:t>
            </w:r>
            <w:r w:rsidR="001131F1" w:rsidRPr="007E556D">
              <w:rPr>
                <w:rFonts w:ascii="宋体" w:hAnsi="宋体" w:hint="eastAsia"/>
                <w:u w:val="single"/>
              </w:rPr>
              <w:t>广州交易集团有限公司（广州公共资源交易中心）网站发布的</w:t>
            </w:r>
            <w:r w:rsidRPr="007E556D">
              <w:rPr>
                <w:rFonts w:ascii="宋体" w:hAnsi="宋体"/>
                <w:u w:val="single"/>
              </w:rPr>
              <w:t>《房屋建筑和市政基础设施工程全流程电子化项目专章》。</w:t>
            </w:r>
          </w:p>
        </w:tc>
      </w:tr>
      <w:tr w:rsidR="004C74C8" w:rsidRPr="007E556D" w:rsidTr="006E20F8">
        <w:trPr>
          <w:trHeight w:val="698"/>
          <w:jc w:val="center"/>
        </w:trPr>
        <w:tc>
          <w:tcPr>
            <w:tcW w:w="1099" w:type="dxa"/>
            <w:vAlign w:val="center"/>
          </w:tcPr>
          <w:p w:rsidR="004C74C8" w:rsidRPr="007E556D" w:rsidRDefault="005A606D" w:rsidP="004463C7">
            <w:pPr>
              <w:jc w:val="center"/>
              <w:rPr>
                <w:rFonts w:ascii="宋体" w:hAnsi="宋体" w:cs="宋体"/>
              </w:rPr>
            </w:pPr>
            <w:r w:rsidRPr="007E556D">
              <w:rPr>
                <w:rFonts w:ascii="宋体" w:hAnsi="宋体" w:cs="宋体" w:hint="eastAsia"/>
              </w:rPr>
              <w:t>2.2.2</w:t>
            </w:r>
          </w:p>
        </w:tc>
        <w:tc>
          <w:tcPr>
            <w:tcW w:w="2123" w:type="dxa"/>
            <w:vAlign w:val="center"/>
          </w:tcPr>
          <w:p w:rsidR="004C74C8" w:rsidRPr="007E556D" w:rsidRDefault="005A606D">
            <w:pPr>
              <w:jc w:val="center"/>
              <w:rPr>
                <w:rFonts w:ascii="宋体" w:hAnsi="宋体" w:cs="宋体"/>
              </w:rPr>
            </w:pPr>
            <w:r w:rsidRPr="007E556D">
              <w:rPr>
                <w:rFonts w:ascii="宋体" w:hAnsi="宋体" w:cs="宋体" w:hint="eastAsia"/>
              </w:rPr>
              <w:t>招标文件澄清发出的形式</w:t>
            </w:r>
          </w:p>
        </w:tc>
        <w:tc>
          <w:tcPr>
            <w:tcW w:w="6321" w:type="dxa"/>
            <w:vAlign w:val="center"/>
          </w:tcPr>
          <w:p w:rsidR="004C74C8" w:rsidRPr="007E556D" w:rsidRDefault="005A606D">
            <w:pPr>
              <w:jc w:val="left"/>
              <w:rPr>
                <w:rFonts w:ascii="宋体" w:hAnsi="宋体" w:cs="宋体"/>
              </w:rPr>
            </w:pPr>
            <w:r w:rsidRPr="007E556D">
              <w:rPr>
                <w:rFonts w:ascii="宋体" w:hAnsi="宋体" w:hint="eastAsia"/>
              </w:rPr>
              <w:t>在递交投标文件截止时间</w:t>
            </w:r>
            <w:r w:rsidRPr="007E556D">
              <w:rPr>
                <w:rFonts w:ascii="宋体" w:hAnsi="宋体" w:cs="宋体"/>
              </w:rPr>
              <w:t>15</w:t>
            </w:r>
            <w:r w:rsidR="006E20F8" w:rsidRPr="007E556D">
              <w:rPr>
                <w:rFonts w:ascii="宋体" w:hAnsi="宋体" w:hint="eastAsia"/>
              </w:rPr>
              <w:t>天前；</w:t>
            </w:r>
            <w:r w:rsidRPr="007E556D">
              <w:rPr>
                <w:rFonts w:ascii="宋体" w:hAnsi="宋体" w:hint="eastAsia"/>
              </w:rPr>
              <w:t>在</w:t>
            </w:r>
            <w:r w:rsidR="006E20F8" w:rsidRPr="007E556D">
              <w:rPr>
                <w:rFonts w:ascii="宋体" w:hAnsi="宋体" w:hint="eastAsia"/>
              </w:rPr>
              <w:t>广州交易集团有限公司（广州公共资源交易中心）</w:t>
            </w:r>
            <w:r w:rsidRPr="007E556D">
              <w:rPr>
                <w:rFonts w:ascii="宋体" w:hAnsi="宋体" w:hint="eastAsia"/>
              </w:rPr>
              <w:t>网站通过答疑纪要专区网上公开发布。</w:t>
            </w:r>
          </w:p>
        </w:tc>
      </w:tr>
      <w:tr w:rsidR="004C74C8" w:rsidRPr="007E556D" w:rsidTr="006E20F8">
        <w:trPr>
          <w:trHeight w:val="1001"/>
          <w:jc w:val="center"/>
        </w:trPr>
        <w:tc>
          <w:tcPr>
            <w:tcW w:w="1099" w:type="dxa"/>
            <w:vAlign w:val="center"/>
          </w:tcPr>
          <w:p w:rsidR="004C74C8" w:rsidRPr="007E556D" w:rsidRDefault="005A606D" w:rsidP="004463C7">
            <w:pPr>
              <w:jc w:val="center"/>
              <w:rPr>
                <w:rFonts w:ascii="宋体" w:hAnsi="宋体" w:cs="宋体"/>
              </w:rPr>
            </w:pPr>
            <w:r w:rsidRPr="007E556D">
              <w:rPr>
                <w:rFonts w:ascii="宋体" w:hAnsi="宋体" w:cs="宋体" w:hint="eastAsia"/>
              </w:rPr>
              <w:t>2.2.3</w:t>
            </w:r>
          </w:p>
        </w:tc>
        <w:tc>
          <w:tcPr>
            <w:tcW w:w="2123" w:type="dxa"/>
            <w:vAlign w:val="center"/>
          </w:tcPr>
          <w:p w:rsidR="004C74C8" w:rsidRPr="007E556D" w:rsidRDefault="005A606D">
            <w:pPr>
              <w:jc w:val="center"/>
              <w:rPr>
                <w:rFonts w:ascii="宋体" w:hAnsi="宋体" w:cs="宋体"/>
              </w:rPr>
            </w:pPr>
            <w:r w:rsidRPr="007E556D">
              <w:rPr>
                <w:rFonts w:ascii="宋体" w:hAnsi="宋体" w:cs="宋体" w:hint="eastAsia"/>
              </w:rPr>
              <w:t>投标人确认收到招标文件澄清</w:t>
            </w:r>
          </w:p>
        </w:tc>
        <w:tc>
          <w:tcPr>
            <w:tcW w:w="6321" w:type="dxa"/>
            <w:vAlign w:val="center"/>
          </w:tcPr>
          <w:p w:rsidR="004C74C8" w:rsidRPr="007E556D" w:rsidRDefault="005A606D">
            <w:pPr>
              <w:pStyle w:val="a4"/>
              <w:rPr>
                <w:rFonts w:ascii="宋体" w:hAnsi="宋体" w:cs="宋体"/>
              </w:rPr>
            </w:pPr>
            <w:r w:rsidRPr="007E556D">
              <w:rPr>
                <w:rFonts w:ascii="宋体" w:hAnsi="宋体" w:cs="宋体" w:hint="eastAsia"/>
              </w:rPr>
              <w:t>时间：</w:t>
            </w:r>
            <w:r w:rsidRPr="007E556D">
              <w:rPr>
                <w:rFonts w:ascii="宋体" w:hAnsi="宋体" w:cs="宋体" w:hint="eastAsia"/>
                <w:u w:val="single"/>
              </w:rPr>
              <w:t>发出即视作收到。</w:t>
            </w:r>
          </w:p>
          <w:p w:rsidR="004C74C8" w:rsidRPr="007E556D" w:rsidRDefault="005A606D">
            <w:pPr>
              <w:jc w:val="left"/>
              <w:rPr>
                <w:rFonts w:ascii="宋体" w:hAnsi="宋体" w:cs="宋体"/>
              </w:rPr>
            </w:pPr>
            <w:r w:rsidRPr="007E556D">
              <w:rPr>
                <w:rFonts w:ascii="宋体" w:hAnsi="宋体" w:cs="宋体" w:hint="eastAsia"/>
              </w:rPr>
              <w:t>形式：</w:t>
            </w:r>
            <w:r w:rsidRPr="007E556D">
              <w:rPr>
                <w:rFonts w:ascii="宋体" w:hAnsi="宋体" w:hint="eastAsia"/>
                <w:u w:val="single"/>
              </w:rPr>
              <w:t>招标文件澄清（招标答疑纪要）一经在</w:t>
            </w:r>
            <w:r w:rsidR="006E20F8" w:rsidRPr="007E556D">
              <w:rPr>
                <w:rFonts w:ascii="宋体" w:hAnsi="宋体" w:hint="eastAsia"/>
                <w:u w:val="single"/>
              </w:rPr>
              <w:t>广州交易集团有限公司（广州公共资源交易中心）</w:t>
            </w:r>
            <w:r w:rsidRPr="007E556D">
              <w:rPr>
                <w:rFonts w:ascii="宋体" w:hAnsi="宋体" w:hint="eastAsia"/>
                <w:u w:val="single"/>
              </w:rPr>
              <w:t>网站发布，视作已发放给所有投标人。</w:t>
            </w:r>
          </w:p>
        </w:tc>
      </w:tr>
      <w:tr w:rsidR="004C74C8" w:rsidRPr="007E556D" w:rsidTr="006E20F8">
        <w:trPr>
          <w:trHeight w:val="681"/>
          <w:jc w:val="center"/>
        </w:trPr>
        <w:tc>
          <w:tcPr>
            <w:tcW w:w="1099" w:type="dxa"/>
            <w:vAlign w:val="center"/>
          </w:tcPr>
          <w:p w:rsidR="004C74C8" w:rsidRPr="007E556D" w:rsidRDefault="005A606D" w:rsidP="004463C7">
            <w:pPr>
              <w:jc w:val="center"/>
              <w:rPr>
                <w:rFonts w:ascii="宋体" w:hAnsi="宋体" w:cs="宋体"/>
              </w:rPr>
            </w:pPr>
            <w:r w:rsidRPr="007E556D">
              <w:rPr>
                <w:rFonts w:ascii="宋体" w:hAnsi="宋体" w:cs="宋体" w:hint="eastAsia"/>
              </w:rPr>
              <w:t>2.3.1</w:t>
            </w:r>
          </w:p>
        </w:tc>
        <w:tc>
          <w:tcPr>
            <w:tcW w:w="2123" w:type="dxa"/>
            <w:vAlign w:val="center"/>
          </w:tcPr>
          <w:p w:rsidR="004C74C8" w:rsidRPr="007E556D" w:rsidRDefault="005A606D">
            <w:pPr>
              <w:jc w:val="center"/>
              <w:rPr>
                <w:rFonts w:ascii="宋体" w:hAnsi="宋体" w:cs="宋体"/>
              </w:rPr>
            </w:pPr>
            <w:r w:rsidRPr="007E556D">
              <w:rPr>
                <w:rFonts w:ascii="宋体" w:hAnsi="宋体" w:cs="宋体" w:hint="eastAsia"/>
              </w:rPr>
              <w:t>招标文件修改发出的形式</w:t>
            </w:r>
          </w:p>
        </w:tc>
        <w:tc>
          <w:tcPr>
            <w:tcW w:w="6321" w:type="dxa"/>
            <w:vAlign w:val="center"/>
          </w:tcPr>
          <w:p w:rsidR="004C74C8" w:rsidRPr="007E556D" w:rsidRDefault="005A606D">
            <w:pPr>
              <w:jc w:val="left"/>
              <w:rPr>
                <w:rFonts w:ascii="宋体" w:hAnsi="宋体" w:cs="宋体"/>
              </w:rPr>
            </w:pPr>
            <w:r w:rsidRPr="007E556D">
              <w:rPr>
                <w:rFonts w:ascii="宋体" w:hAnsi="宋体" w:hint="eastAsia"/>
                <w:u w:val="single"/>
              </w:rPr>
              <w:t>以补充公告或项目答疑澄清的方式在</w:t>
            </w:r>
            <w:r w:rsidR="006E20F8" w:rsidRPr="007E556D">
              <w:rPr>
                <w:rFonts w:ascii="宋体" w:hAnsi="宋体" w:hint="eastAsia"/>
                <w:u w:val="single"/>
              </w:rPr>
              <w:t>广州交易集团有限公司（广州公共资源交易中心）</w:t>
            </w:r>
            <w:r w:rsidRPr="007E556D">
              <w:rPr>
                <w:rFonts w:ascii="宋体" w:hAnsi="宋体" w:hint="eastAsia"/>
                <w:u w:val="single"/>
              </w:rPr>
              <w:t>网站发布</w:t>
            </w:r>
            <w:r w:rsidRPr="007E556D">
              <w:rPr>
                <w:rFonts w:ascii="宋体" w:hAnsi="宋体" w:cs="宋体" w:hint="eastAsia"/>
                <w:u w:val="single"/>
              </w:rPr>
              <w:t>。</w:t>
            </w:r>
          </w:p>
        </w:tc>
      </w:tr>
      <w:tr w:rsidR="004C74C8" w:rsidRPr="007E556D" w:rsidTr="006E20F8">
        <w:trPr>
          <w:trHeight w:val="690"/>
          <w:jc w:val="center"/>
        </w:trPr>
        <w:tc>
          <w:tcPr>
            <w:tcW w:w="1099" w:type="dxa"/>
            <w:vAlign w:val="center"/>
          </w:tcPr>
          <w:p w:rsidR="004C74C8" w:rsidRPr="007E556D" w:rsidRDefault="005A606D" w:rsidP="004463C7">
            <w:pPr>
              <w:jc w:val="center"/>
              <w:rPr>
                <w:rFonts w:ascii="宋体" w:hAnsi="宋体" w:cs="宋体"/>
              </w:rPr>
            </w:pPr>
            <w:r w:rsidRPr="007E556D">
              <w:rPr>
                <w:rFonts w:ascii="宋体" w:hAnsi="宋体" w:cs="宋体" w:hint="eastAsia"/>
              </w:rPr>
              <w:t>2.3.2</w:t>
            </w:r>
          </w:p>
        </w:tc>
        <w:tc>
          <w:tcPr>
            <w:tcW w:w="2123" w:type="dxa"/>
            <w:vAlign w:val="center"/>
          </w:tcPr>
          <w:p w:rsidR="004C74C8" w:rsidRPr="007E556D" w:rsidRDefault="005A606D">
            <w:pPr>
              <w:jc w:val="center"/>
              <w:rPr>
                <w:rFonts w:ascii="宋体" w:hAnsi="宋体" w:cs="宋体"/>
              </w:rPr>
            </w:pPr>
            <w:r w:rsidRPr="007E556D">
              <w:rPr>
                <w:rFonts w:ascii="宋体" w:hAnsi="宋体" w:cs="宋体" w:hint="eastAsia"/>
              </w:rPr>
              <w:t>投标人确认收到招标文件修改</w:t>
            </w:r>
          </w:p>
        </w:tc>
        <w:tc>
          <w:tcPr>
            <w:tcW w:w="6321" w:type="dxa"/>
            <w:vAlign w:val="center"/>
          </w:tcPr>
          <w:p w:rsidR="004C74C8" w:rsidRPr="007E556D" w:rsidRDefault="005A606D">
            <w:pPr>
              <w:jc w:val="left"/>
              <w:rPr>
                <w:rFonts w:ascii="宋体" w:hAnsi="宋体" w:cs="宋体"/>
              </w:rPr>
            </w:pPr>
            <w:r w:rsidRPr="007E556D">
              <w:rPr>
                <w:rFonts w:ascii="宋体" w:hAnsi="宋体" w:cs="宋体" w:hint="eastAsia"/>
                <w:szCs w:val="21"/>
              </w:rPr>
              <w:t>时间、形式：发出即视为收到。</w:t>
            </w:r>
            <w:r w:rsidRPr="007E556D">
              <w:rPr>
                <w:rFonts w:ascii="宋体" w:hAnsi="宋体" w:hint="eastAsia"/>
                <w:u w:val="single"/>
              </w:rPr>
              <w:t>招标文件修改一经在</w:t>
            </w:r>
            <w:r w:rsidR="006E20F8" w:rsidRPr="007E556D">
              <w:rPr>
                <w:rFonts w:ascii="宋体" w:hAnsi="宋体" w:hint="eastAsia"/>
                <w:u w:val="single"/>
              </w:rPr>
              <w:t>广州交易集团有限公司（广州公共资源交易中心）</w:t>
            </w:r>
            <w:r w:rsidRPr="007E556D">
              <w:rPr>
                <w:rFonts w:ascii="宋体" w:hAnsi="宋体" w:hint="eastAsia"/>
                <w:u w:val="single"/>
              </w:rPr>
              <w:t>网站发布，视作已发放给所有投标人。</w:t>
            </w:r>
          </w:p>
        </w:tc>
      </w:tr>
      <w:tr w:rsidR="004C74C8" w:rsidRPr="007E556D">
        <w:trPr>
          <w:trHeight w:val="148"/>
          <w:jc w:val="center"/>
        </w:trPr>
        <w:tc>
          <w:tcPr>
            <w:tcW w:w="1099" w:type="dxa"/>
            <w:vAlign w:val="center"/>
          </w:tcPr>
          <w:p w:rsidR="004C74C8" w:rsidRPr="007E556D" w:rsidRDefault="005A606D" w:rsidP="004463C7">
            <w:pPr>
              <w:jc w:val="center"/>
              <w:rPr>
                <w:rFonts w:ascii="宋体" w:hAnsi="宋体" w:cs="宋体"/>
              </w:rPr>
            </w:pPr>
            <w:r w:rsidRPr="007E556D">
              <w:rPr>
                <w:rFonts w:ascii="宋体" w:hAnsi="宋体" w:cs="宋体" w:hint="eastAsia"/>
              </w:rPr>
              <w:t>3.1.1</w:t>
            </w:r>
          </w:p>
        </w:tc>
        <w:tc>
          <w:tcPr>
            <w:tcW w:w="2123" w:type="dxa"/>
            <w:vAlign w:val="center"/>
          </w:tcPr>
          <w:p w:rsidR="004C74C8" w:rsidRPr="007E556D" w:rsidRDefault="005A606D">
            <w:pPr>
              <w:jc w:val="center"/>
              <w:rPr>
                <w:rFonts w:ascii="宋体" w:hAnsi="宋体" w:cs="宋体"/>
              </w:rPr>
            </w:pPr>
            <w:r w:rsidRPr="007E556D">
              <w:rPr>
                <w:rFonts w:ascii="宋体" w:hAnsi="宋体" w:cs="宋体" w:hint="eastAsia"/>
              </w:rPr>
              <w:t>构成投标文件的其他资料</w:t>
            </w:r>
          </w:p>
        </w:tc>
        <w:tc>
          <w:tcPr>
            <w:tcW w:w="6321" w:type="dxa"/>
            <w:vAlign w:val="center"/>
          </w:tcPr>
          <w:p w:rsidR="004C74C8" w:rsidRPr="007E556D" w:rsidRDefault="005A606D">
            <w:pPr>
              <w:spacing w:line="440" w:lineRule="exact"/>
              <w:jc w:val="left"/>
              <w:rPr>
                <w:rFonts w:ascii="宋体" w:hAnsi="宋体" w:cs="宋体"/>
              </w:rPr>
            </w:pPr>
            <w:r w:rsidRPr="007E556D">
              <w:rPr>
                <w:rFonts w:ascii="宋体" w:hAnsi="宋体"/>
                <w:szCs w:val="21"/>
              </w:rPr>
              <w:t>满足本项目评审要求的其他资料。</w:t>
            </w:r>
          </w:p>
        </w:tc>
      </w:tr>
      <w:tr w:rsidR="004C74C8" w:rsidRPr="007E556D">
        <w:trPr>
          <w:trHeight w:val="148"/>
          <w:jc w:val="center"/>
        </w:trPr>
        <w:tc>
          <w:tcPr>
            <w:tcW w:w="1099" w:type="dxa"/>
            <w:vAlign w:val="center"/>
          </w:tcPr>
          <w:p w:rsidR="004C74C8" w:rsidRPr="007E556D" w:rsidRDefault="005A606D" w:rsidP="004463C7">
            <w:pPr>
              <w:jc w:val="center"/>
              <w:rPr>
                <w:rFonts w:ascii="宋体" w:hAnsi="宋体" w:cs="宋体"/>
              </w:rPr>
            </w:pPr>
            <w:r w:rsidRPr="007E556D">
              <w:rPr>
                <w:rFonts w:ascii="宋体" w:hAnsi="宋体" w:cs="宋体" w:hint="eastAsia"/>
              </w:rPr>
              <w:t>3.2.1</w:t>
            </w:r>
          </w:p>
        </w:tc>
        <w:tc>
          <w:tcPr>
            <w:tcW w:w="2123" w:type="dxa"/>
            <w:vAlign w:val="center"/>
          </w:tcPr>
          <w:p w:rsidR="004C74C8" w:rsidRPr="007E556D" w:rsidRDefault="005A606D">
            <w:pPr>
              <w:jc w:val="center"/>
              <w:rPr>
                <w:rFonts w:ascii="宋体" w:hAnsi="宋体" w:cs="宋体"/>
              </w:rPr>
            </w:pPr>
            <w:r w:rsidRPr="007E556D">
              <w:rPr>
                <w:rFonts w:ascii="宋体" w:hAnsi="宋体" w:cs="宋体" w:hint="eastAsia"/>
              </w:rPr>
              <w:t>增值税税金的计算方法</w:t>
            </w:r>
          </w:p>
        </w:tc>
        <w:tc>
          <w:tcPr>
            <w:tcW w:w="6321" w:type="dxa"/>
            <w:vAlign w:val="center"/>
          </w:tcPr>
          <w:p w:rsidR="004C74C8" w:rsidRPr="007E556D" w:rsidRDefault="005A606D">
            <w:pPr>
              <w:spacing w:line="440" w:lineRule="exact"/>
              <w:jc w:val="left"/>
              <w:rPr>
                <w:rFonts w:ascii="宋体" w:hAnsi="宋体" w:cs="宋体"/>
              </w:rPr>
            </w:pPr>
            <w:r w:rsidRPr="007E556D">
              <w:rPr>
                <w:rFonts w:ascii="宋体" w:hAnsi="宋体" w:cs="宋体" w:hint="eastAsia"/>
                <w:szCs w:val="21"/>
                <w:u w:val="single"/>
              </w:rPr>
              <w:t>按国家税务机关的规定执行。</w:t>
            </w:r>
          </w:p>
        </w:tc>
      </w:tr>
      <w:tr w:rsidR="004C74C8" w:rsidRPr="007E556D" w:rsidTr="004463C7">
        <w:trPr>
          <w:trHeight w:val="1343"/>
          <w:jc w:val="center"/>
        </w:trPr>
        <w:tc>
          <w:tcPr>
            <w:tcW w:w="1099" w:type="dxa"/>
            <w:vAlign w:val="center"/>
          </w:tcPr>
          <w:p w:rsidR="004C74C8" w:rsidRPr="007E556D" w:rsidRDefault="005A606D" w:rsidP="004463C7">
            <w:pPr>
              <w:jc w:val="center"/>
              <w:rPr>
                <w:rFonts w:ascii="宋体" w:hAnsi="宋体" w:cs="宋体"/>
              </w:rPr>
            </w:pPr>
            <w:r w:rsidRPr="007E556D">
              <w:rPr>
                <w:rFonts w:ascii="宋体" w:hAnsi="宋体" w:cs="宋体" w:hint="eastAsia"/>
              </w:rPr>
              <w:t>3.2.3</w:t>
            </w:r>
          </w:p>
        </w:tc>
        <w:tc>
          <w:tcPr>
            <w:tcW w:w="2123" w:type="dxa"/>
            <w:vAlign w:val="center"/>
          </w:tcPr>
          <w:p w:rsidR="004C74C8" w:rsidRPr="007E556D" w:rsidRDefault="005A606D" w:rsidP="000777FA">
            <w:pPr>
              <w:jc w:val="center"/>
              <w:rPr>
                <w:rFonts w:ascii="宋体" w:hAnsi="宋体" w:cs="宋体"/>
              </w:rPr>
            </w:pPr>
            <w:r w:rsidRPr="007E556D">
              <w:rPr>
                <w:rFonts w:ascii="宋体" w:hAnsi="宋体" w:cs="宋体" w:hint="eastAsia"/>
              </w:rPr>
              <w:t>报价方式</w:t>
            </w:r>
          </w:p>
        </w:tc>
        <w:tc>
          <w:tcPr>
            <w:tcW w:w="6321" w:type="dxa"/>
            <w:vAlign w:val="center"/>
          </w:tcPr>
          <w:p w:rsidR="004C74C8" w:rsidRPr="007E556D" w:rsidRDefault="005A606D" w:rsidP="004463C7">
            <w:pPr>
              <w:jc w:val="left"/>
              <w:rPr>
                <w:rFonts w:ascii="宋体" w:hAnsi="宋体" w:cs="宋体"/>
              </w:rPr>
            </w:pPr>
            <w:r w:rsidRPr="007E556D">
              <w:rPr>
                <w:rFonts w:ascii="宋体" w:hAnsi="宋体" w:cs="宋体" w:hint="eastAsia"/>
              </w:rPr>
              <w:t>投标人根据企业自身情况进行报价，投标单位的报价不得超过</w:t>
            </w:r>
            <w:r w:rsidR="0004530B" w:rsidRPr="007E556D">
              <w:rPr>
                <w:rFonts w:ascii="宋体" w:hAnsi="宋体" w:cs="宋体" w:hint="eastAsia"/>
              </w:rPr>
              <w:t>本表第3.2.4款约定的最高投标限价</w:t>
            </w:r>
            <w:r w:rsidRPr="007E556D">
              <w:rPr>
                <w:rFonts w:ascii="宋体" w:hAnsi="宋体" w:cs="宋体" w:hint="eastAsia"/>
              </w:rPr>
              <w:t>，超过的投标将被否决。</w:t>
            </w:r>
          </w:p>
          <w:p w:rsidR="004C74C8" w:rsidRPr="007E556D" w:rsidRDefault="005A606D" w:rsidP="004463C7">
            <w:pPr>
              <w:jc w:val="left"/>
              <w:rPr>
                <w:rFonts w:ascii="宋体" w:hAnsi="宋体" w:cs="宋体"/>
              </w:rPr>
            </w:pPr>
            <w:r w:rsidRPr="007E556D">
              <w:rPr>
                <w:rFonts w:ascii="宋体" w:hAnsi="宋体" w:cs="宋体" w:hint="eastAsia"/>
              </w:rPr>
              <w:t>结算方式：按合同约定执行。</w:t>
            </w:r>
          </w:p>
          <w:p w:rsidR="004C74C8" w:rsidRPr="007E556D" w:rsidRDefault="005A606D" w:rsidP="004463C7">
            <w:pPr>
              <w:jc w:val="left"/>
              <w:rPr>
                <w:rFonts w:ascii="宋体" w:hAnsi="宋体" w:cs="宋体"/>
              </w:rPr>
            </w:pPr>
            <w:r w:rsidRPr="007E556D">
              <w:rPr>
                <w:rFonts w:ascii="宋体" w:hAnsi="宋体" w:cs="宋体" w:hint="eastAsia"/>
              </w:rPr>
              <w:t>（以“元”为单位，精确到小数位后2位）。</w:t>
            </w:r>
          </w:p>
        </w:tc>
      </w:tr>
      <w:tr w:rsidR="004C74C8" w:rsidRPr="007E556D">
        <w:trPr>
          <w:trHeight w:val="148"/>
          <w:jc w:val="center"/>
        </w:trPr>
        <w:tc>
          <w:tcPr>
            <w:tcW w:w="1099" w:type="dxa"/>
            <w:vAlign w:val="center"/>
          </w:tcPr>
          <w:p w:rsidR="004C74C8" w:rsidRPr="007E556D" w:rsidRDefault="005A606D" w:rsidP="004463C7">
            <w:pPr>
              <w:jc w:val="center"/>
              <w:rPr>
                <w:rFonts w:ascii="宋体" w:hAnsi="宋体" w:cs="宋体"/>
              </w:rPr>
            </w:pPr>
            <w:r w:rsidRPr="007E556D">
              <w:rPr>
                <w:rFonts w:ascii="宋体" w:hAnsi="宋体" w:cs="宋体" w:hint="eastAsia"/>
              </w:rPr>
              <w:t>3.2.4</w:t>
            </w:r>
          </w:p>
        </w:tc>
        <w:tc>
          <w:tcPr>
            <w:tcW w:w="2123" w:type="dxa"/>
            <w:vAlign w:val="center"/>
          </w:tcPr>
          <w:p w:rsidR="004C74C8" w:rsidRPr="007E556D" w:rsidRDefault="005A606D" w:rsidP="000777FA">
            <w:pPr>
              <w:jc w:val="center"/>
              <w:rPr>
                <w:rFonts w:ascii="宋体" w:hAnsi="宋体" w:cs="宋体"/>
              </w:rPr>
            </w:pPr>
            <w:r w:rsidRPr="007E556D">
              <w:rPr>
                <w:rFonts w:ascii="宋体" w:hAnsi="宋体" w:cs="宋体" w:hint="eastAsia"/>
              </w:rPr>
              <w:t>最高投标限价</w:t>
            </w:r>
          </w:p>
        </w:tc>
        <w:tc>
          <w:tcPr>
            <w:tcW w:w="6321" w:type="dxa"/>
            <w:vAlign w:val="center"/>
          </w:tcPr>
          <w:p w:rsidR="004C74C8" w:rsidRPr="007E556D" w:rsidRDefault="005A606D">
            <w:pPr>
              <w:jc w:val="left"/>
              <w:rPr>
                <w:rFonts w:ascii="宋体" w:hAnsi="宋体" w:cs="宋体"/>
              </w:rPr>
            </w:pPr>
            <w:r w:rsidRPr="007E556D">
              <w:rPr>
                <w:rFonts w:ascii="宋体" w:hAnsi="宋体" w:cs="宋体" w:hint="eastAsia"/>
              </w:rPr>
              <w:t>□无</w:t>
            </w:r>
          </w:p>
          <w:p w:rsidR="004C74C8" w:rsidRPr="007E556D" w:rsidRDefault="005A606D">
            <w:pPr>
              <w:jc w:val="left"/>
              <w:rPr>
                <w:rFonts w:ascii="宋体" w:hAnsi="宋体" w:cs="宋体"/>
              </w:rPr>
            </w:pPr>
            <w:r w:rsidRPr="007E556D">
              <w:rPr>
                <w:rFonts w:ascii="宋体" w:hAnsi="宋体" w:cs="宋体" w:hint="eastAsia"/>
              </w:rPr>
              <w:t>■有</w:t>
            </w:r>
          </w:p>
          <w:p w:rsidR="004C74C8" w:rsidRPr="007E556D" w:rsidRDefault="005A606D">
            <w:pPr>
              <w:jc w:val="left"/>
              <w:rPr>
                <w:rFonts w:ascii="宋体" w:hAnsi="宋体" w:cs="宋体"/>
              </w:rPr>
            </w:pPr>
            <w:r w:rsidRPr="007E556D">
              <w:rPr>
                <w:rFonts w:ascii="宋体" w:hAnsi="宋体" w:cs="宋体" w:hint="eastAsia"/>
              </w:rPr>
              <w:t>本项目最高投标限价为人民币</w:t>
            </w:r>
            <w:r w:rsidR="00F67895" w:rsidRPr="00F67895">
              <w:rPr>
                <w:rFonts w:ascii="宋体" w:hAnsi="宋体" w:cs="宋体"/>
                <w:u w:val="single"/>
              </w:rPr>
              <w:t>6,181,585.13</w:t>
            </w:r>
            <w:r w:rsidRPr="007E556D">
              <w:rPr>
                <w:rFonts w:ascii="宋体" w:hAnsi="宋体" w:cs="宋体" w:hint="eastAsia"/>
              </w:rPr>
              <w:t>元。</w:t>
            </w:r>
          </w:p>
          <w:p w:rsidR="004C74C8" w:rsidRPr="007E556D" w:rsidRDefault="0004530B">
            <w:pPr>
              <w:jc w:val="left"/>
              <w:rPr>
                <w:rFonts w:ascii="宋体" w:hAnsi="宋体" w:cs="宋体"/>
              </w:rPr>
            </w:pPr>
            <w:r w:rsidRPr="007E556D">
              <w:rPr>
                <w:rFonts w:ascii="宋体" w:hAnsi="宋体" w:cs="宋体" w:hint="eastAsia"/>
              </w:rPr>
              <w:t>本项目实行双限价，即：投标人的投标总报价及各清单项的综合单价均不能超过招标人公布的最高投标限价或对应综合单价最高投标限价，具体详见</w:t>
            </w:r>
            <w:r w:rsidR="007A6418" w:rsidRPr="007E556D">
              <w:rPr>
                <w:rFonts w:ascii="宋体" w:hAnsi="宋体" w:cs="宋体" w:hint="eastAsia"/>
              </w:rPr>
              <w:t>招标文件第五章委托人要求的</w:t>
            </w:r>
            <w:r w:rsidRPr="007E556D">
              <w:rPr>
                <w:rFonts w:ascii="宋体" w:hAnsi="宋体" w:cs="宋体" w:hint="eastAsia"/>
              </w:rPr>
              <w:t>《</w:t>
            </w:r>
            <w:r w:rsidR="007A6418" w:rsidRPr="007E556D">
              <w:rPr>
                <w:rFonts w:ascii="宋体" w:hAnsi="宋体" w:cs="宋体" w:hint="eastAsia"/>
              </w:rPr>
              <w:t>最高投标限价及服务</w:t>
            </w:r>
            <w:r w:rsidRPr="007E556D">
              <w:rPr>
                <w:rFonts w:ascii="宋体" w:hAnsi="宋体" w:cs="宋体" w:hint="eastAsia"/>
              </w:rPr>
              <w:t>清单》，投标总报价或综合单价超过所公布的最高投标限价或综合单价最高投标限价的投标文件将被拒绝。</w:t>
            </w:r>
          </w:p>
        </w:tc>
      </w:tr>
      <w:tr w:rsidR="004C74C8" w:rsidRPr="007E556D" w:rsidTr="004463C7">
        <w:trPr>
          <w:trHeight w:val="1103"/>
          <w:jc w:val="center"/>
        </w:trPr>
        <w:tc>
          <w:tcPr>
            <w:tcW w:w="1099" w:type="dxa"/>
            <w:vAlign w:val="center"/>
          </w:tcPr>
          <w:p w:rsidR="004C74C8" w:rsidRPr="007E556D" w:rsidRDefault="005A606D">
            <w:pPr>
              <w:spacing w:line="440" w:lineRule="exact"/>
              <w:jc w:val="center"/>
              <w:rPr>
                <w:rFonts w:ascii="宋体" w:hAnsi="宋体" w:cs="宋体"/>
              </w:rPr>
            </w:pPr>
            <w:r w:rsidRPr="007E556D">
              <w:rPr>
                <w:rFonts w:ascii="宋体" w:hAnsi="宋体" w:cs="宋体" w:hint="eastAsia"/>
              </w:rPr>
              <w:lastRenderedPageBreak/>
              <w:t>3.2.5</w:t>
            </w:r>
          </w:p>
        </w:tc>
        <w:tc>
          <w:tcPr>
            <w:tcW w:w="2123" w:type="dxa"/>
            <w:vAlign w:val="center"/>
          </w:tcPr>
          <w:p w:rsidR="004C74C8" w:rsidRPr="007E556D" w:rsidRDefault="005A606D" w:rsidP="000777FA">
            <w:pPr>
              <w:jc w:val="center"/>
              <w:rPr>
                <w:rFonts w:ascii="宋体" w:hAnsi="宋体" w:cs="宋体"/>
              </w:rPr>
            </w:pPr>
            <w:r w:rsidRPr="007E556D">
              <w:rPr>
                <w:rFonts w:ascii="宋体" w:hAnsi="宋体" w:cs="宋体" w:hint="eastAsia"/>
              </w:rPr>
              <w:t>投标报价的其他要求</w:t>
            </w:r>
          </w:p>
        </w:tc>
        <w:tc>
          <w:tcPr>
            <w:tcW w:w="6321" w:type="dxa"/>
            <w:vAlign w:val="center"/>
          </w:tcPr>
          <w:p w:rsidR="004C74C8" w:rsidRPr="007E556D" w:rsidRDefault="005A606D" w:rsidP="004463C7">
            <w:pPr>
              <w:jc w:val="left"/>
              <w:rPr>
                <w:rFonts w:ascii="宋体" w:hAnsi="宋体" w:cs="宋体"/>
              </w:rPr>
            </w:pPr>
            <w:r w:rsidRPr="007E556D">
              <w:rPr>
                <w:rFonts w:ascii="宋体" w:hAnsi="宋体" w:cs="宋体" w:hint="eastAsia"/>
                <w:u w:val="single"/>
              </w:rPr>
              <w:t>投标人必须详细审阅全部招标文件及相关文件,充分考虑职责和义务,全面地理解招标文件对投标报价的要求,并按招标人提出的条件及内容进行报价。</w:t>
            </w:r>
          </w:p>
        </w:tc>
      </w:tr>
      <w:tr w:rsidR="004C74C8" w:rsidRPr="007E556D" w:rsidTr="004463C7">
        <w:trPr>
          <w:trHeight w:val="551"/>
          <w:jc w:val="center"/>
        </w:trPr>
        <w:tc>
          <w:tcPr>
            <w:tcW w:w="1099" w:type="dxa"/>
            <w:vAlign w:val="center"/>
          </w:tcPr>
          <w:p w:rsidR="004C74C8" w:rsidRPr="007E556D" w:rsidRDefault="005A606D" w:rsidP="004463C7">
            <w:pPr>
              <w:jc w:val="center"/>
              <w:rPr>
                <w:rFonts w:ascii="宋体" w:hAnsi="宋体" w:cs="宋体"/>
              </w:rPr>
            </w:pPr>
            <w:r w:rsidRPr="007E556D">
              <w:rPr>
                <w:rFonts w:ascii="宋体" w:hAnsi="宋体" w:cs="宋体" w:hint="eastAsia"/>
              </w:rPr>
              <w:t>3.3.1</w:t>
            </w:r>
          </w:p>
        </w:tc>
        <w:tc>
          <w:tcPr>
            <w:tcW w:w="2123" w:type="dxa"/>
            <w:vAlign w:val="center"/>
          </w:tcPr>
          <w:p w:rsidR="004C74C8" w:rsidRPr="007E556D" w:rsidRDefault="005A606D" w:rsidP="000777FA">
            <w:pPr>
              <w:jc w:val="center"/>
              <w:rPr>
                <w:rFonts w:ascii="宋体" w:hAnsi="宋体" w:cs="宋体"/>
              </w:rPr>
            </w:pPr>
            <w:r w:rsidRPr="007E556D">
              <w:rPr>
                <w:rFonts w:ascii="宋体" w:hAnsi="宋体" w:cs="宋体" w:hint="eastAsia"/>
              </w:rPr>
              <w:t>投标有效期</w:t>
            </w:r>
          </w:p>
        </w:tc>
        <w:tc>
          <w:tcPr>
            <w:tcW w:w="6321" w:type="dxa"/>
            <w:vAlign w:val="center"/>
          </w:tcPr>
          <w:p w:rsidR="004C74C8" w:rsidRPr="007E556D" w:rsidRDefault="005A606D" w:rsidP="004463C7">
            <w:pPr>
              <w:rPr>
                <w:rFonts w:ascii="宋体" w:hAnsi="宋体" w:cs="宋体"/>
              </w:rPr>
            </w:pPr>
            <w:bookmarkStart w:id="6" w:name="_Toc361508582"/>
            <w:bookmarkStart w:id="7" w:name="_Toc1789"/>
            <w:bookmarkStart w:id="8" w:name="_Toc384308207"/>
            <w:bookmarkStart w:id="9" w:name="_Toc300834946"/>
            <w:bookmarkStart w:id="10" w:name="_Toc369531512"/>
            <w:bookmarkStart w:id="11" w:name="_Toc352691470"/>
            <w:r w:rsidRPr="007E556D">
              <w:rPr>
                <w:rFonts w:ascii="宋体" w:hAnsi="宋体" w:cs="宋体" w:hint="eastAsia"/>
                <w:szCs w:val="21"/>
                <w:u w:val="single"/>
              </w:rPr>
              <w:t>90</w:t>
            </w:r>
            <w:r w:rsidRPr="007E556D">
              <w:rPr>
                <w:rFonts w:ascii="宋体" w:hAnsi="宋体" w:cs="宋体" w:hint="eastAsia"/>
                <w:szCs w:val="21"/>
              </w:rPr>
              <w:t>日历天（从投标截止之日</w:t>
            </w:r>
            <w:r w:rsidR="00C552AA" w:rsidRPr="007E556D">
              <w:rPr>
                <w:rFonts w:ascii="宋体" w:hAnsi="宋体" w:cs="宋体" w:hint="eastAsia"/>
                <w:szCs w:val="21"/>
              </w:rPr>
              <w:t>起计算</w:t>
            </w:r>
            <w:r w:rsidRPr="007E556D">
              <w:rPr>
                <w:rFonts w:ascii="宋体" w:hAnsi="宋体" w:cs="宋体" w:hint="eastAsia"/>
                <w:szCs w:val="21"/>
              </w:rPr>
              <w:t>）。</w:t>
            </w:r>
          </w:p>
        </w:tc>
      </w:tr>
      <w:bookmarkEnd w:id="6"/>
      <w:bookmarkEnd w:id="7"/>
      <w:bookmarkEnd w:id="8"/>
      <w:bookmarkEnd w:id="9"/>
      <w:bookmarkEnd w:id="10"/>
      <w:bookmarkEnd w:id="11"/>
      <w:tr w:rsidR="004C74C8" w:rsidRPr="007E556D" w:rsidTr="00735DDB">
        <w:trPr>
          <w:trHeight w:val="8624"/>
          <w:jc w:val="center"/>
        </w:trPr>
        <w:tc>
          <w:tcPr>
            <w:tcW w:w="1099" w:type="dxa"/>
            <w:vAlign w:val="center"/>
          </w:tcPr>
          <w:p w:rsidR="004C74C8" w:rsidRPr="007E556D" w:rsidRDefault="005A606D" w:rsidP="004463C7">
            <w:pPr>
              <w:jc w:val="center"/>
              <w:rPr>
                <w:rFonts w:ascii="宋体" w:hAnsi="宋体" w:cs="宋体"/>
              </w:rPr>
            </w:pPr>
            <w:r w:rsidRPr="007E556D">
              <w:rPr>
                <w:rFonts w:ascii="宋体" w:hAnsi="宋体" w:cs="宋体" w:hint="eastAsia"/>
              </w:rPr>
              <w:t>3.4.1</w:t>
            </w:r>
          </w:p>
        </w:tc>
        <w:tc>
          <w:tcPr>
            <w:tcW w:w="2123" w:type="dxa"/>
            <w:vAlign w:val="center"/>
          </w:tcPr>
          <w:p w:rsidR="004C74C8" w:rsidRPr="007E556D" w:rsidRDefault="005A606D" w:rsidP="000777FA">
            <w:pPr>
              <w:jc w:val="center"/>
              <w:rPr>
                <w:rFonts w:ascii="宋体" w:hAnsi="宋体" w:cs="宋体"/>
              </w:rPr>
            </w:pPr>
            <w:r w:rsidRPr="007E556D">
              <w:rPr>
                <w:rFonts w:ascii="宋体" w:hAnsi="宋体" w:cs="宋体" w:hint="eastAsia"/>
              </w:rPr>
              <w:t>投标保证金</w:t>
            </w:r>
          </w:p>
        </w:tc>
        <w:tc>
          <w:tcPr>
            <w:tcW w:w="6321" w:type="dxa"/>
            <w:vAlign w:val="center"/>
          </w:tcPr>
          <w:p w:rsidR="004C74C8" w:rsidRPr="007E556D" w:rsidRDefault="005A606D">
            <w:pPr>
              <w:widowControl/>
              <w:jc w:val="left"/>
              <w:rPr>
                <w:rFonts w:ascii="宋体" w:hAnsi="宋体" w:cs="宋体"/>
              </w:rPr>
            </w:pPr>
            <w:r w:rsidRPr="007E556D">
              <w:rPr>
                <w:rFonts w:ascii="宋体" w:hAnsi="宋体" w:cs="宋体" w:hint="eastAsia"/>
              </w:rPr>
              <w:t>是否要求投标人递交投标保证金：</w:t>
            </w:r>
          </w:p>
          <w:p w:rsidR="004C74C8" w:rsidRPr="007E556D" w:rsidRDefault="005A606D">
            <w:pPr>
              <w:widowControl/>
              <w:ind w:firstLineChars="50" w:firstLine="105"/>
              <w:jc w:val="left"/>
              <w:rPr>
                <w:rFonts w:ascii="宋体"/>
              </w:rPr>
            </w:pPr>
            <w:r w:rsidRPr="007E556D">
              <w:rPr>
                <w:rFonts w:ascii="宋体" w:hAnsi="宋体" w:cs="宋体" w:hint="eastAsia"/>
              </w:rPr>
              <w:t>■要求，</w:t>
            </w:r>
            <w:r w:rsidR="00C552AA" w:rsidRPr="007E556D">
              <w:rPr>
                <w:rFonts w:ascii="宋体" w:hAnsi="宋体" w:cs="宋体" w:hint="eastAsia"/>
                <w:u w:val="single"/>
              </w:rPr>
              <w:t>1</w:t>
            </w:r>
            <w:r w:rsidR="00ED4634" w:rsidRPr="007E556D">
              <w:rPr>
                <w:rFonts w:ascii="宋体" w:hAnsi="宋体" w:cs="宋体" w:hint="eastAsia"/>
                <w:u w:val="single"/>
              </w:rPr>
              <w:t>0</w:t>
            </w:r>
            <w:r w:rsidRPr="007E556D">
              <w:rPr>
                <w:rFonts w:ascii="宋体" w:hAnsi="宋体" w:cs="宋体" w:hint="eastAsia"/>
              </w:rPr>
              <w:t>万元人民币。</w:t>
            </w:r>
          </w:p>
          <w:p w:rsidR="004C74C8" w:rsidRPr="007E556D" w:rsidRDefault="005A606D">
            <w:pPr>
              <w:rPr>
                <w:rFonts w:ascii="宋体" w:hAnsi="宋体" w:cs="宋体"/>
                <w:szCs w:val="21"/>
                <w:u w:val="single"/>
              </w:rPr>
            </w:pPr>
            <w:r w:rsidRPr="007E556D">
              <w:rPr>
                <w:rFonts w:ascii="宋体" w:hAnsi="宋体" w:cs="宋体" w:hint="eastAsia"/>
                <w:szCs w:val="21"/>
                <w:u w:val="single"/>
              </w:rPr>
              <w:t>投标保证金有效期：与投标有效期一致。</w:t>
            </w:r>
          </w:p>
          <w:p w:rsidR="004C74C8" w:rsidRPr="007E556D" w:rsidRDefault="005A606D">
            <w:pPr>
              <w:rPr>
                <w:rFonts w:ascii="宋体" w:hAnsi="宋体" w:cs="宋体"/>
                <w:szCs w:val="21"/>
              </w:rPr>
            </w:pPr>
            <w:r w:rsidRPr="007E556D">
              <w:rPr>
                <w:rFonts w:ascii="宋体" w:hAnsi="宋体" w:cs="宋体" w:hint="eastAsia"/>
                <w:szCs w:val="21"/>
              </w:rPr>
              <w:t> 一、 投标保证金的形式：</w:t>
            </w:r>
            <w:r w:rsidRPr="007E556D">
              <w:rPr>
                <w:rFonts w:ascii="宋体" w:hAnsi="宋体" w:cs="宋体" w:hint="eastAsia"/>
                <w:szCs w:val="21"/>
                <w:u w:val="single"/>
              </w:rPr>
              <w:t>投标保证金可采用现金、支票、银行保函、保证保险、专业工程担保公司担保等的形式，须在递交投标文件截止时间前完成缴纳。</w:t>
            </w:r>
          </w:p>
          <w:p w:rsidR="004C74C8" w:rsidRPr="007E556D" w:rsidRDefault="005A606D">
            <w:pPr>
              <w:rPr>
                <w:rFonts w:ascii="宋体" w:hAnsi="宋体" w:cs="宋体"/>
                <w:szCs w:val="21"/>
              </w:rPr>
            </w:pPr>
            <w:r w:rsidRPr="007E556D">
              <w:rPr>
                <w:rFonts w:ascii="宋体" w:hAnsi="宋体" w:cs="宋体" w:hint="eastAsia"/>
                <w:szCs w:val="21"/>
              </w:rPr>
              <w:t> 二、 投标保证金的提交方式：</w:t>
            </w:r>
          </w:p>
          <w:p w:rsidR="004C74C8" w:rsidRPr="007E556D" w:rsidRDefault="005A606D">
            <w:pPr>
              <w:rPr>
                <w:rFonts w:ascii="宋体" w:hAnsi="宋体" w:cs="宋体"/>
                <w:szCs w:val="21"/>
                <w:u w:val="single"/>
              </w:rPr>
            </w:pPr>
            <w:r w:rsidRPr="007E556D">
              <w:rPr>
                <w:rFonts w:ascii="宋体" w:hAnsi="宋体" w:cs="宋体" w:hint="eastAsia"/>
                <w:szCs w:val="21"/>
              </w:rPr>
              <w:t>（1）如采用现金、支票形式提交的，投标保证金须从投标人基本账户递交</w:t>
            </w:r>
            <w:r w:rsidRPr="007E556D">
              <w:rPr>
                <w:rFonts w:ascii="宋体" w:hAnsi="宋体" w:cs="宋体" w:hint="eastAsia"/>
                <w:szCs w:val="21"/>
                <w:u w:val="single"/>
              </w:rPr>
              <w:t>，由</w:t>
            </w:r>
            <w:r w:rsidR="00C552AA" w:rsidRPr="007E556D">
              <w:rPr>
                <w:rFonts w:ascii="宋体" w:hAnsi="宋体" w:cs="宋体" w:hint="eastAsia"/>
                <w:szCs w:val="21"/>
                <w:u w:val="single"/>
              </w:rPr>
              <w:t>广州交易集团有限公司（广州公共资源交易中心）</w:t>
            </w:r>
            <w:r w:rsidRPr="007E556D">
              <w:rPr>
                <w:rFonts w:ascii="宋体" w:hAnsi="宋体" w:cs="宋体" w:hint="eastAsia"/>
                <w:szCs w:val="21"/>
                <w:u w:val="single"/>
              </w:rPr>
              <w:t>代收。具体操作要求详见</w:t>
            </w:r>
            <w:r w:rsidR="00C552AA" w:rsidRPr="007E556D">
              <w:rPr>
                <w:rFonts w:ascii="宋体" w:hAnsi="宋体" w:cs="宋体" w:hint="eastAsia"/>
                <w:szCs w:val="21"/>
                <w:u w:val="single"/>
              </w:rPr>
              <w:t>广州交易集团有限公司（广州公共资源交易中心）</w:t>
            </w:r>
            <w:r w:rsidRPr="007E556D">
              <w:rPr>
                <w:rFonts w:ascii="宋体" w:hAnsi="宋体" w:cs="宋体" w:hint="eastAsia"/>
                <w:szCs w:val="21"/>
                <w:u w:val="single"/>
              </w:rPr>
              <w:t>有关指引，递交事宜请自行咨询交易</w:t>
            </w:r>
            <w:r w:rsidR="00C552AA" w:rsidRPr="007E556D">
              <w:rPr>
                <w:rFonts w:ascii="宋体" w:hAnsi="宋体" w:cs="宋体" w:hint="eastAsia"/>
                <w:szCs w:val="21"/>
                <w:u w:val="single"/>
              </w:rPr>
              <w:t>平台</w:t>
            </w:r>
            <w:r w:rsidRPr="007E556D">
              <w:rPr>
                <w:rFonts w:ascii="宋体" w:hAnsi="宋体" w:cs="宋体" w:hint="eastAsia"/>
                <w:szCs w:val="21"/>
                <w:u w:val="single"/>
              </w:rPr>
              <w:t>；请各投标人在投标文件递交截止时间前按上述金额递交至</w:t>
            </w:r>
            <w:r w:rsidR="00C552AA" w:rsidRPr="007E556D">
              <w:rPr>
                <w:rFonts w:ascii="宋体" w:hAnsi="宋体" w:hint="eastAsia"/>
                <w:u w:val="single"/>
              </w:rPr>
              <w:t>广州交易集团有限公司（广州公共资源交易中心）</w:t>
            </w:r>
            <w:r w:rsidRPr="007E556D">
              <w:rPr>
                <w:rFonts w:ascii="宋体" w:hAnsi="宋体" w:cs="宋体" w:hint="eastAsia"/>
                <w:szCs w:val="21"/>
                <w:u w:val="single"/>
              </w:rPr>
              <w:t>，到账情况以开标时</w:t>
            </w:r>
            <w:r w:rsidR="00C552AA" w:rsidRPr="007E556D">
              <w:rPr>
                <w:rFonts w:ascii="宋体" w:hAnsi="宋体" w:hint="eastAsia"/>
                <w:u w:val="single"/>
              </w:rPr>
              <w:t>广州交易集团有限公司（广州公共资源交易中心）</w:t>
            </w:r>
            <w:r w:rsidRPr="007E556D">
              <w:rPr>
                <w:rFonts w:ascii="宋体" w:hAnsi="宋体" w:cs="宋体" w:hint="eastAsia"/>
                <w:szCs w:val="21"/>
                <w:u w:val="single"/>
              </w:rPr>
              <w:t>数据库查询的信息为准。</w:t>
            </w:r>
          </w:p>
          <w:p w:rsidR="004C74C8" w:rsidRPr="007E556D" w:rsidRDefault="005A606D">
            <w:pPr>
              <w:rPr>
                <w:rFonts w:ascii="宋体" w:hAnsi="宋体" w:cs="宋体"/>
                <w:szCs w:val="21"/>
                <w:u w:val="single"/>
              </w:rPr>
            </w:pPr>
            <w:r w:rsidRPr="007E556D">
              <w:rPr>
                <w:rFonts w:ascii="宋体" w:hAnsi="宋体" w:cs="宋体" w:hint="eastAsia"/>
                <w:szCs w:val="21"/>
              </w:rPr>
              <w:t>（2）</w:t>
            </w:r>
            <w:r w:rsidRPr="007E556D">
              <w:rPr>
                <w:rFonts w:ascii="宋体" w:hAnsi="宋体" w:cs="宋体" w:hint="eastAsia"/>
                <w:szCs w:val="21"/>
                <w:u w:val="single"/>
              </w:rPr>
              <w:t>如采用银行保函、保证保险、专业工程担保公司担保形式提交投标保证金的，保函、担保或保证保险须开具给招标人（保险受益人须为招标人）。</w:t>
            </w:r>
          </w:p>
          <w:p w:rsidR="004C74C8" w:rsidRPr="007E556D" w:rsidRDefault="005A606D">
            <w:pPr>
              <w:ind w:firstLineChars="200" w:firstLine="420"/>
              <w:rPr>
                <w:rFonts w:ascii="宋体" w:hAnsi="宋体" w:cs="宋体"/>
                <w:szCs w:val="21"/>
              </w:rPr>
            </w:pPr>
            <w:r w:rsidRPr="007E556D">
              <w:rPr>
                <w:rFonts w:ascii="宋体" w:hAnsi="宋体" w:cs="宋体" w:hint="eastAsia"/>
                <w:szCs w:val="21"/>
                <w:u w:val="single"/>
              </w:rPr>
              <w:t>如采用非电子形式的银行保函、专业工程担保公司担保或保证保险形式提交投标保证金的，开标前可不提交纸质原件，但投标人应在投标文件中提交保函、担保或投标保险的扫描件并加盖投标人电子印章，完成评标后，由中标候选人在中标候选人公示前向</w:t>
            </w:r>
            <w:r w:rsidR="00C552AA" w:rsidRPr="007E556D">
              <w:rPr>
                <w:rFonts w:ascii="宋体" w:hAnsi="宋体" w:cs="宋体" w:hint="eastAsia"/>
                <w:szCs w:val="21"/>
                <w:u w:val="single"/>
              </w:rPr>
              <w:t>招标人</w:t>
            </w:r>
            <w:r w:rsidRPr="007E556D">
              <w:rPr>
                <w:rFonts w:ascii="宋体" w:hAnsi="宋体" w:cs="宋体" w:hint="eastAsia"/>
                <w:szCs w:val="21"/>
                <w:u w:val="single"/>
              </w:rPr>
              <w:t>提交纸质原件并在网上公示。如投标人选择在开标前提交纸质原件的，可在投标截止时间前单独密封递交至开标室。如采用非电子形式的银行保函，银行保函格式（含投标保函承诺书）必须按招标人提供的格式出具。建议开标现场提供银行保函、专业工程担保公司担保或投标保证保险复印件开标。</w:t>
            </w:r>
          </w:p>
          <w:p w:rsidR="004C74C8" w:rsidRPr="007E556D" w:rsidRDefault="005A606D" w:rsidP="00C552AA">
            <w:pPr>
              <w:ind w:firstLineChars="200" w:firstLine="420"/>
              <w:rPr>
                <w:rFonts w:ascii="宋体" w:hAnsi="宋体" w:cs="宋体"/>
                <w:szCs w:val="21"/>
                <w:u w:val="single"/>
              </w:rPr>
            </w:pPr>
            <w:r w:rsidRPr="007E556D">
              <w:rPr>
                <w:rFonts w:ascii="宋体" w:hAnsi="宋体" w:cs="宋体" w:hint="eastAsia"/>
                <w:szCs w:val="21"/>
                <w:u w:val="single"/>
              </w:rPr>
              <w:t>如采用</w:t>
            </w:r>
            <w:r w:rsidR="00C552AA" w:rsidRPr="007E556D">
              <w:rPr>
                <w:rFonts w:ascii="宋体" w:hAnsi="宋体" w:hint="eastAsia"/>
                <w:u w:val="single"/>
              </w:rPr>
              <w:t>广州交易集团有限公司（广州公共资源交易中心）</w:t>
            </w:r>
            <w:r w:rsidRPr="007E556D">
              <w:rPr>
                <w:rFonts w:ascii="宋体" w:hAnsi="宋体" w:cs="宋体" w:hint="eastAsia"/>
                <w:szCs w:val="21"/>
                <w:u w:val="single"/>
              </w:rPr>
              <w:t>交易系统支持的电子形式的保函、担保或保证保险递交投标保证金的，到账情况以开标时</w:t>
            </w:r>
            <w:r w:rsidR="00C552AA" w:rsidRPr="007E556D">
              <w:rPr>
                <w:rFonts w:ascii="宋体" w:hAnsi="宋体" w:cs="宋体" w:hint="eastAsia"/>
                <w:szCs w:val="21"/>
                <w:u w:val="single"/>
              </w:rPr>
              <w:t>广州交易集团有限公司（广州公共资源交易中心）</w:t>
            </w:r>
            <w:r w:rsidRPr="007E556D">
              <w:rPr>
                <w:rFonts w:ascii="宋体" w:hAnsi="宋体" w:cs="宋体" w:hint="eastAsia"/>
                <w:szCs w:val="21"/>
                <w:u w:val="single"/>
              </w:rPr>
              <w:t>数据库查询信息为准。</w:t>
            </w:r>
          </w:p>
          <w:p w:rsidR="00C552AA" w:rsidRPr="007E556D" w:rsidRDefault="00C552AA" w:rsidP="00C552AA">
            <w:pPr>
              <w:pStyle w:val="1"/>
              <w:spacing w:before="0" w:after="0" w:line="240" w:lineRule="auto"/>
            </w:pPr>
            <w:bookmarkStart w:id="12" w:name="_Toc136426068"/>
            <w:r w:rsidRPr="007E556D">
              <w:rPr>
                <w:rFonts w:ascii="宋体" w:hAnsi="宋体" w:cs="宋体" w:hint="eastAsia"/>
                <w:b w:val="0"/>
                <w:kern w:val="2"/>
                <w:sz w:val="21"/>
                <w:szCs w:val="22"/>
              </w:rPr>
              <w:t>□不要求</w:t>
            </w:r>
            <w:bookmarkEnd w:id="12"/>
          </w:p>
        </w:tc>
      </w:tr>
      <w:tr w:rsidR="004C74C8" w:rsidRPr="007E556D" w:rsidTr="0046311B">
        <w:trPr>
          <w:trHeight w:val="2078"/>
          <w:jc w:val="center"/>
        </w:trPr>
        <w:tc>
          <w:tcPr>
            <w:tcW w:w="1099" w:type="dxa"/>
            <w:vAlign w:val="center"/>
          </w:tcPr>
          <w:p w:rsidR="004C74C8" w:rsidRPr="007E556D" w:rsidRDefault="005A606D" w:rsidP="004463C7">
            <w:pPr>
              <w:jc w:val="center"/>
              <w:rPr>
                <w:rFonts w:ascii="宋体" w:hAnsi="宋体" w:cs="宋体"/>
              </w:rPr>
            </w:pPr>
            <w:r w:rsidRPr="007E556D">
              <w:rPr>
                <w:rFonts w:ascii="宋体" w:hAnsi="宋体" w:cs="宋体" w:hint="eastAsia"/>
              </w:rPr>
              <w:t>3.4.4</w:t>
            </w:r>
          </w:p>
        </w:tc>
        <w:tc>
          <w:tcPr>
            <w:tcW w:w="2123" w:type="dxa"/>
            <w:vAlign w:val="center"/>
          </w:tcPr>
          <w:p w:rsidR="004C74C8" w:rsidRPr="007E556D" w:rsidRDefault="005A606D">
            <w:pPr>
              <w:jc w:val="center"/>
              <w:rPr>
                <w:rFonts w:ascii="宋体" w:hAnsi="宋体" w:cs="宋体"/>
              </w:rPr>
            </w:pPr>
            <w:r w:rsidRPr="007E556D">
              <w:rPr>
                <w:rFonts w:ascii="宋体" w:hAnsi="宋体" w:cs="宋体" w:hint="eastAsia"/>
              </w:rPr>
              <w:t>其他可以不予退还投标保证金的情形</w:t>
            </w:r>
          </w:p>
        </w:tc>
        <w:tc>
          <w:tcPr>
            <w:tcW w:w="6321" w:type="dxa"/>
            <w:vAlign w:val="center"/>
          </w:tcPr>
          <w:p w:rsidR="004C74C8" w:rsidRPr="007E556D" w:rsidRDefault="005A606D">
            <w:pPr>
              <w:pStyle w:val="af3"/>
              <w:rPr>
                <w:rFonts w:cs="宋体"/>
                <w:u w:val="single"/>
              </w:rPr>
            </w:pPr>
            <w:r w:rsidRPr="007E556D">
              <w:rPr>
                <w:rFonts w:cs="宋体" w:hint="eastAsia"/>
                <w:u w:val="single"/>
              </w:rPr>
              <w:t>（</w:t>
            </w:r>
            <w:r w:rsidR="0046311B" w:rsidRPr="007E556D">
              <w:rPr>
                <w:rFonts w:cs="宋体" w:hint="eastAsia"/>
                <w:u w:val="single"/>
              </w:rPr>
              <w:t>1</w:t>
            </w:r>
            <w:r w:rsidRPr="007E556D">
              <w:rPr>
                <w:rFonts w:cs="宋体" w:hint="eastAsia"/>
                <w:u w:val="single"/>
              </w:rPr>
              <w:t>）存在串通投标、围标情况的；</w:t>
            </w:r>
          </w:p>
          <w:p w:rsidR="004C74C8" w:rsidRPr="007E556D" w:rsidRDefault="005A606D">
            <w:pPr>
              <w:pStyle w:val="af3"/>
              <w:rPr>
                <w:rFonts w:cs="宋体"/>
                <w:u w:val="single"/>
              </w:rPr>
            </w:pPr>
            <w:r w:rsidRPr="007E556D">
              <w:rPr>
                <w:rFonts w:cs="宋体" w:hint="eastAsia"/>
                <w:u w:val="single"/>
              </w:rPr>
              <w:t>（</w:t>
            </w:r>
            <w:r w:rsidR="0046311B" w:rsidRPr="007E556D">
              <w:rPr>
                <w:rFonts w:cs="宋体" w:hint="eastAsia"/>
                <w:u w:val="single"/>
              </w:rPr>
              <w:t>2</w:t>
            </w:r>
            <w:r w:rsidRPr="007E556D">
              <w:rPr>
                <w:rFonts w:cs="宋体" w:hint="eastAsia"/>
                <w:u w:val="single"/>
              </w:rPr>
              <w:t>）投标人以他人名义投标或者允许他人挂靠投标或借用本公司名义投标的；</w:t>
            </w:r>
          </w:p>
          <w:p w:rsidR="004C74C8" w:rsidRPr="007E556D" w:rsidRDefault="005A606D">
            <w:pPr>
              <w:pStyle w:val="af3"/>
              <w:rPr>
                <w:rFonts w:cs="宋体"/>
                <w:u w:val="single"/>
              </w:rPr>
            </w:pPr>
            <w:r w:rsidRPr="007E556D">
              <w:rPr>
                <w:rFonts w:cs="宋体" w:hint="eastAsia"/>
                <w:u w:val="single"/>
              </w:rPr>
              <w:t>（</w:t>
            </w:r>
            <w:r w:rsidR="0046311B" w:rsidRPr="007E556D">
              <w:rPr>
                <w:rFonts w:cs="宋体" w:hint="eastAsia"/>
                <w:u w:val="single"/>
              </w:rPr>
              <w:t>3</w:t>
            </w:r>
            <w:r w:rsidRPr="007E556D">
              <w:rPr>
                <w:rFonts w:cs="宋体" w:hint="eastAsia"/>
                <w:u w:val="single"/>
              </w:rPr>
              <w:t>）提供虚假投标文件、虚假证明、虚假承诺/声明/保证或者以其他方式弄虚作假的；</w:t>
            </w:r>
          </w:p>
          <w:p w:rsidR="004C74C8" w:rsidRPr="007E556D" w:rsidRDefault="005A606D">
            <w:pPr>
              <w:pStyle w:val="af3"/>
              <w:rPr>
                <w:rFonts w:cs="宋体"/>
              </w:rPr>
            </w:pPr>
            <w:r w:rsidRPr="007E556D">
              <w:rPr>
                <w:rFonts w:cs="宋体" w:hint="eastAsia"/>
                <w:u w:val="single"/>
              </w:rPr>
              <w:t>（</w:t>
            </w:r>
            <w:r w:rsidR="0046311B" w:rsidRPr="007E556D">
              <w:rPr>
                <w:rFonts w:cs="宋体" w:hint="eastAsia"/>
                <w:u w:val="single"/>
              </w:rPr>
              <w:t>4</w:t>
            </w:r>
            <w:r w:rsidRPr="007E556D">
              <w:rPr>
                <w:rFonts w:cs="宋体" w:hint="eastAsia"/>
                <w:u w:val="single"/>
              </w:rPr>
              <w:t>）法律或者本招标文件规定的其他情形。</w:t>
            </w:r>
          </w:p>
        </w:tc>
      </w:tr>
      <w:tr w:rsidR="004C74C8" w:rsidRPr="007E556D">
        <w:trPr>
          <w:trHeight w:val="933"/>
          <w:jc w:val="center"/>
        </w:trPr>
        <w:tc>
          <w:tcPr>
            <w:tcW w:w="1099" w:type="dxa"/>
            <w:vAlign w:val="center"/>
          </w:tcPr>
          <w:p w:rsidR="004C74C8" w:rsidRPr="007E556D" w:rsidRDefault="005A606D" w:rsidP="004463C7">
            <w:pPr>
              <w:jc w:val="center"/>
              <w:rPr>
                <w:rFonts w:ascii="宋体" w:hAnsi="宋体" w:cs="宋体"/>
              </w:rPr>
            </w:pPr>
            <w:r w:rsidRPr="007E556D">
              <w:rPr>
                <w:rFonts w:ascii="宋体" w:hAnsi="宋体" w:cs="宋体" w:hint="eastAsia"/>
              </w:rPr>
              <w:t>3.5</w:t>
            </w:r>
          </w:p>
        </w:tc>
        <w:tc>
          <w:tcPr>
            <w:tcW w:w="2123" w:type="dxa"/>
            <w:vAlign w:val="center"/>
          </w:tcPr>
          <w:p w:rsidR="004C74C8" w:rsidRPr="007E556D" w:rsidRDefault="005A606D">
            <w:pPr>
              <w:jc w:val="center"/>
              <w:rPr>
                <w:rFonts w:ascii="宋体" w:hAnsi="宋体" w:cs="宋体"/>
                <w:szCs w:val="21"/>
              </w:rPr>
            </w:pPr>
            <w:r w:rsidRPr="007E556D">
              <w:rPr>
                <w:rFonts w:ascii="宋体" w:hAnsi="宋体" w:cs="宋体" w:hint="eastAsia"/>
              </w:rPr>
              <w:t>资格审查资料的特殊要求</w:t>
            </w:r>
          </w:p>
        </w:tc>
        <w:tc>
          <w:tcPr>
            <w:tcW w:w="6321" w:type="dxa"/>
            <w:vAlign w:val="center"/>
          </w:tcPr>
          <w:p w:rsidR="004C74C8" w:rsidRPr="007E556D" w:rsidRDefault="005A606D" w:rsidP="004463C7">
            <w:pPr>
              <w:pStyle w:val="30"/>
              <w:topLinePunct/>
              <w:snapToGrid w:val="0"/>
              <w:rPr>
                <w:rFonts w:hAnsi="宋体"/>
                <w:sz w:val="21"/>
                <w:szCs w:val="21"/>
              </w:rPr>
            </w:pPr>
            <w:r w:rsidRPr="007E556D">
              <w:rPr>
                <w:rFonts w:hAnsi="宋体"/>
                <w:sz w:val="21"/>
                <w:szCs w:val="21"/>
              </w:rPr>
              <w:t>■无</w:t>
            </w:r>
          </w:p>
          <w:p w:rsidR="004C74C8" w:rsidRPr="007E556D" w:rsidRDefault="005A606D" w:rsidP="004463C7">
            <w:pPr>
              <w:pStyle w:val="30"/>
              <w:topLinePunct/>
              <w:snapToGrid w:val="0"/>
              <w:rPr>
                <w:rFonts w:cs="宋体"/>
                <w:szCs w:val="22"/>
              </w:rPr>
            </w:pPr>
            <w:r w:rsidRPr="007E556D">
              <w:rPr>
                <w:rFonts w:cs="宋体" w:hint="eastAsia"/>
              </w:rPr>
              <w:t>□</w:t>
            </w:r>
            <w:r w:rsidRPr="007E556D">
              <w:rPr>
                <w:rFonts w:hAnsi="宋体"/>
                <w:sz w:val="21"/>
                <w:szCs w:val="21"/>
              </w:rPr>
              <w:t>有，具体要求：</w:t>
            </w:r>
            <w:r w:rsidR="004463C7" w:rsidRPr="007E556D">
              <w:rPr>
                <w:rFonts w:hAnsi="宋体" w:hint="eastAsia"/>
                <w:sz w:val="21"/>
                <w:szCs w:val="21"/>
              </w:rPr>
              <w:t>/</w:t>
            </w:r>
          </w:p>
        </w:tc>
      </w:tr>
      <w:tr w:rsidR="004C74C8" w:rsidRPr="007E556D">
        <w:trPr>
          <w:trHeight w:val="773"/>
          <w:jc w:val="center"/>
        </w:trPr>
        <w:tc>
          <w:tcPr>
            <w:tcW w:w="1099" w:type="dxa"/>
            <w:vAlign w:val="center"/>
          </w:tcPr>
          <w:p w:rsidR="004C74C8" w:rsidRPr="007E556D" w:rsidRDefault="005A606D">
            <w:pPr>
              <w:spacing w:line="440" w:lineRule="exact"/>
              <w:jc w:val="center"/>
              <w:rPr>
                <w:rFonts w:ascii="宋体" w:hAnsi="宋体" w:cs="宋体"/>
              </w:rPr>
            </w:pPr>
            <w:r w:rsidRPr="007E556D">
              <w:rPr>
                <w:rFonts w:ascii="宋体" w:hAnsi="宋体" w:cs="宋体" w:hint="eastAsia"/>
              </w:rPr>
              <w:lastRenderedPageBreak/>
              <w:t>3.6.1</w:t>
            </w:r>
          </w:p>
        </w:tc>
        <w:tc>
          <w:tcPr>
            <w:tcW w:w="2123" w:type="dxa"/>
            <w:vAlign w:val="center"/>
          </w:tcPr>
          <w:p w:rsidR="004C74C8" w:rsidRPr="007E556D" w:rsidRDefault="005A606D" w:rsidP="00735DDB">
            <w:pPr>
              <w:jc w:val="center"/>
              <w:rPr>
                <w:rFonts w:ascii="宋体" w:hAnsi="宋体" w:cs="宋体"/>
              </w:rPr>
            </w:pPr>
            <w:r w:rsidRPr="007E556D">
              <w:rPr>
                <w:rFonts w:ascii="宋体" w:hAnsi="宋体" w:cs="宋体" w:hint="eastAsia"/>
              </w:rPr>
              <w:t>是否允许递交备选投标方案</w:t>
            </w:r>
          </w:p>
        </w:tc>
        <w:tc>
          <w:tcPr>
            <w:tcW w:w="6321" w:type="dxa"/>
            <w:vAlign w:val="center"/>
          </w:tcPr>
          <w:p w:rsidR="004C74C8" w:rsidRPr="007E556D" w:rsidRDefault="005A606D">
            <w:pPr>
              <w:pStyle w:val="af3"/>
              <w:rPr>
                <w:rFonts w:cs="宋体"/>
              </w:rPr>
            </w:pPr>
            <w:r w:rsidRPr="007E556D">
              <w:rPr>
                <w:rFonts w:cs="宋体" w:hint="eastAsia"/>
              </w:rPr>
              <w:t>■不允许</w:t>
            </w:r>
          </w:p>
          <w:p w:rsidR="004C74C8" w:rsidRPr="007E556D" w:rsidRDefault="005A606D">
            <w:pPr>
              <w:pStyle w:val="af3"/>
              <w:rPr>
                <w:rFonts w:cs="宋体"/>
              </w:rPr>
            </w:pPr>
            <w:r w:rsidRPr="007E556D">
              <w:rPr>
                <w:rFonts w:cs="宋体" w:hint="eastAsia"/>
              </w:rPr>
              <w:t>□允许</w:t>
            </w:r>
          </w:p>
        </w:tc>
      </w:tr>
      <w:tr w:rsidR="004C74C8" w:rsidRPr="007E556D" w:rsidTr="00735DDB">
        <w:trPr>
          <w:trHeight w:val="887"/>
          <w:jc w:val="center"/>
        </w:trPr>
        <w:tc>
          <w:tcPr>
            <w:tcW w:w="1099" w:type="dxa"/>
            <w:vAlign w:val="center"/>
          </w:tcPr>
          <w:p w:rsidR="004C74C8" w:rsidRPr="007E556D" w:rsidRDefault="005A606D">
            <w:pPr>
              <w:spacing w:line="440" w:lineRule="exact"/>
              <w:jc w:val="center"/>
              <w:rPr>
                <w:rFonts w:ascii="宋体" w:hAnsi="宋体" w:cs="宋体"/>
              </w:rPr>
            </w:pPr>
            <w:r w:rsidRPr="007E556D">
              <w:rPr>
                <w:rFonts w:ascii="宋体" w:hAnsi="宋体" w:cs="宋体" w:hint="eastAsia"/>
              </w:rPr>
              <w:t>3.7.3</w:t>
            </w:r>
          </w:p>
        </w:tc>
        <w:tc>
          <w:tcPr>
            <w:tcW w:w="2123" w:type="dxa"/>
            <w:vAlign w:val="center"/>
          </w:tcPr>
          <w:p w:rsidR="004C74C8" w:rsidRPr="007E556D" w:rsidRDefault="005A606D" w:rsidP="00735DDB">
            <w:pPr>
              <w:jc w:val="center"/>
              <w:rPr>
                <w:rFonts w:ascii="宋体" w:hAnsi="宋体" w:cs="宋体"/>
              </w:rPr>
            </w:pPr>
            <w:r w:rsidRPr="007E556D">
              <w:rPr>
                <w:rFonts w:ascii="宋体" w:hAnsi="宋体" w:cs="宋体" w:hint="eastAsia"/>
              </w:rPr>
              <w:t>投标文件所附证书证件要求</w:t>
            </w:r>
          </w:p>
        </w:tc>
        <w:tc>
          <w:tcPr>
            <w:tcW w:w="6321" w:type="dxa"/>
            <w:vAlign w:val="center"/>
          </w:tcPr>
          <w:p w:rsidR="004C74C8" w:rsidRPr="007E556D" w:rsidRDefault="005A606D" w:rsidP="00735DDB">
            <w:pPr>
              <w:pStyle w:val="30"/>
              <w:topLinePunct/>
              <w:snapToGrid w:val="0"/>
              <w:rPr>
                <w:rFonts w:hAnsi="宋体" w:cs="宋体"/>
                <w:u w:val="single"/>
              </w:rPr>
            </w:pPr>
            <w:r w:rsidRPr="007E556D">
              <w:rPr>
                <w:rFonts w:hAnsi="宋体" w:cs="宋体" w:hint="eastAsia"/>
                <w:sz w:val="21"/>
                <w:szCs w:val="21"/>
                <w:u w:val="single"/>
              </w:rPr>
              <w:t>证书证件需为清晰扫描件，并采用单位数字证书，按照招标文件要求在相应位置加盖电子印章。</w:t>
            </w:r>
          </w:p>
        </w:tc>
      </w:tr>
      <w:tr w:rsidR="004C74C8" w:rsidRPr="007E556D" w:rsidTr="00735DDB">
        <w:trPr>
          <w:trHeight w:val="1679"/>
          <w:jc w:val="center"/>
        </w:trPr>
        <w:tc>
          <w:tcPr>
            <w:tcW w:w="1099" w:type="dxa"/>
            <w:vAlign w:val="center"/>
          </w:tcPr>
          <w:p w:rsidR="004C74C8" w:rsidRPr="007E556D" w:rsidRDefault="005A606D">
            <w:pPr>
              <w:jc w:val="center"/>
              <w:rPr>
                <w:rFonts w:ascii="宋体" w:hAnsi="宋体" w:cs="宋体"/>
              </w:rPr>
            </w:pPr>
            <w:r w:rsidRPr="007E556D">
              <w:rPr>
                <w:rFonts w:ascii="宋体" w:hAnsi="宋体" w:cs="宋体" w:hint="eastAsia"/>
              </w:rPr>
              <w:t>3.7.3（A）</w:t>
            </w:r>
          </w:p>
        </w:tc>
        <w:tc>
          <w:tcPr>
            <w:tcW w:w="2123" w:type="dxa"/>
            <w:vAlign w:val="center"/>
          </w:tcPr>
          <w:p w:rsidR="004C74C8" w:rsidRPr="007E556D" w:rsidRDefault="005A606D" w:rsidP="00735DDB">
            <w:pPr>
              <w:jc w:val="center"/>
              <w:rPr>
                <w:rFonts w:ascii="宋体" w:hAnsi="宋体" w:cs="宋体"/>
              </w:rPr>
            </w:pPr>
            <w:r w:rsidRPr="007E556D">
              <w:rPr>
                <w:rFonts w:ascii="宋体" w:hAnsi="宋体" w:cs="宋体" w:hint="eastAsia"/>
              </w:rPr>
              <w:t>投标文件签字或盖章要求</w:t>
            </w:r>
          </w:p>
        </w:tc>
        <w:tc>
          <w:tcPr>
            <w:tcW w:w="6321" w:type="dxa"/>
            <w:vAlign w:val="center"/>
          </w:tcPr>
          <w:p w:rsidR="004C74C8" w:rsidRPr="007E556D" w:rsidRDefault="005A606D" w:rsidP="00735DDB">
            <w:pPr>
              <w:pStyle w:val="30"/>
              <w:topLinePunct/>
              <w:adjustRightInd w:val="0"/>
              <w:snapToGrid w:val="0"/>
              <w:textAlignment w:val="baseline"/>
              <w:outlineLvl w:val="1"/>
              <w:rPr>
                <w:rFonts w:hAnsi="宋体" w:cs="宋体"/>
                <w:u w:val="single"/>
              </w:rPr>
            </w:pPr>
            <w:bookmarkStart w:id="13" w:name="_Toc136426069"/>
            <w:r w:rsidRPr="007E556D">
              <w:rPr>
                <w:rFonts w:cs="宋体" w:hint="eastAsia"/>
                <w:sz w:val="21"/>
                <w:szCs w:val="21"/>
                <w:u w:val="single"/>
              </w:rPr>
              <w:t>投标文件全部采用电子文档，投标文件所附证书证件均为扫描件，并采用单位数字证书，按招标文件要求在相应位置加盖电子印章。投标文件中需个人签字或盖章的，应手签后扫描上传。具体操作详见</w:t>
            </w:r>
            <w:r w:rsidR="002A4020" w:rsidRPr="007E556D">
              <w:rPr>
                <w:rFonts w:cs="宋体" w:hint="eastAsia"/>
                <w:sz w:val="21"/>
                <w:szCs w:val="21"/>
                <w:u w:val="single"/>
              </w:rPr>
              <w:t>广州交易集团有限公司（广州公共资源交易中心）</w:t>
            </w:r>
            <w:r w:rsidRPr="007E556D">
              <w:rPr>
                <w:rFonts w:cs="宋体" w:hint="eastAsia"/>
                <w:sz w:val="21"/>
                <w:szCs w:val="21"/>
                <w:u w:val="single"/>
              </w:rPr>
              <w:t>网站发布的</w:t>
            </w:r>
            <w:r w:rsidR="002A4020" w:rsidRPr="007E556D">
              <w:rPr>
                <w:rFonts w:cs="宋体" w:hint="eastAsia"/>
                <w:sz w:val="21"/>
                <w:szCs w:val="21"/>
                <w:u w:val="single"/>
              </w:rPr>
              <w:t>最新版</w:t>
            </w:r>
            <w:r w:rsidRPr="007E556D">
              <w:rPr>
                <w:rFonts w:cs="宋体" w:hint="eastAsia"/>
                <w:sz w:val="21"/>
                <w:szCs w:val="21"/>
                <w:u w:val="single"/>
              </w:rPr>
              <w:t>《房屋建筑和市政基础设施工程全流程电子化项目专章》。</w:t>
            </w:r>
            <w:bookmarkEnd w:id="13"/>
          </w:p>
        </w:tc>
      </w:tr>
      <w:tr w:rsidR="004C74C8" w:rsidRPr="007E556D" w:rsidTr="00735DDB">
        <w:trPr>
          <w:trHeight w:val="1278"/>
          <w:jc w:val="center"/>
        </w:trPr>
        <w:tc>
          <w:tcPr>
            <w:tcW w:w="1099" w:type="dxa"/>
            <w:vAlign w:val="center"/>
          </w:tcPr>
          <w:p w:rsidR="004C74C8" w:rsidRPr="007E556D" w:rsidRDefault="005A606D">
            <w:pPr>
              <w:snapToGrid w:val="0"/>
              <w:jc w:val="center"/>
              <w:rPr>
                <w:rFonts w:ascii="宋体" w:hAnsi="宋体" w:cs="宋体"/>
                <w:sz w:val="24"/>
                <w:szCs w:val="24"/>
              </w:rPr>
            </w:pPr>
            <w:r w:rsidRPr="007E556D">
              <w:rPr>
                <w:rFonts w:ascii="宋体" w:hAnsi="宋体" w:cs="宋体" w:hint="eastAsia"/>
              </w:rPr>
              <w:t>4.1.1</w:t>
            </w:r>
          </w:p>
        </w:tc>
        <w:tc>
          <w:tcPr>
            <w:tcW w:w="2123" w:type="dxa"/>
            <w:vAlign w:val="center"/>
          </w:tcPr>
          <w:p w:rsidR="004C74C8" w:rsidRPr="007E556D" w:rsidRDefault="005A606D" w:rsidP="00735DDB">
            <w:pPr>
              <w:snapToGrid w:val="0"/>
              <w:jc w:val="center"/>
              <w:rPr>
                <w:rFonts w:ascii="宋体" w:hAnsi="宋体" w:cs="宋体"/>
              </w:rPr>
            </w:pPr>
            <w:r w:rsidRPr="007E556D">
              <w:rPr>
                <w:rFonts w:ascii="宋体" w:hAnsi="宋体" w:cs="宋体" w:hint="eastAsia"/>
              </w:rPr>
              <w:t>投标文件加密要求</w:t>
            </w:r>
          </w:p>
        </w:tc>
        <w:tc>
          <w:tcPr>
            <w:tcW w:w="6321" w:type="dxa"/>
            <w:vAlign w:val="center"/>
          </w:tcPr>
          <w:p w:rsidR="004C74C8" w:rsidRPr="007E556D" w:rsidRDefault="005F14CF" w:rsidP="00735DDB">
            <w:pPr>
              <w:pStyle w:val="30"/>
              <w:topLinePunct/>
              <w:adjustRightInd w:val="0"/>
              <w:snapToGrid w:val="0"/>
              <w:textAlignment w:val="baseline"/>
              <w:outlineLvl w:val="1"/>
              <w:rPr>
                <w:rFonts w:hAnsi="宋体" w:cs="宋体"/>
                <w:sz w:val="21"/>
                <w:szCs w:val="22"/>
                <w:u w:val="single"/>
              </w:rPr>
            </w:pPr>
            <w:bookmarkStart w:id="14" w:name="_Toc136426070"/>
            <w:r w:rsidRPr="007E556D">
              <w:rPr>
                <w:rFonts w:cs="宋体" w:hint="eastAsia"/>
                <w:sz w:val="21"/>
                <w:szCs w:val="21"/>
                <w:u w:val="single"/>
              </w:rPr>
              <w:t>网上递交的电子投标文件须进行加密。具体操作详见广州交易集团有限公司（广州公共资源交易中心）网站发布的最新版</w:t>
            </w:r>
            <w:r w:rsidR="005A606D" w:rsidRPr="007E556D">
              <w:rPr>
                <w:rFonts w:cs="宋体" w:hint="eastAsia"/>
                <w:sz w:val="21"/>
                <w:szCs w:val="21"/>
                <w:u w:val="single"/>
              </w:rPr>
              <w:t>《房屋建筑和市政基础设施工程全流程电子化项目专章》。</w:t>
            </w:r>
            <w:bookmarkEnd w:id="14"/>
          </w:p>
        </w:tc>
      </w:tr>
      <w:tr w:rsidR="004C74C8" w:rsidRPr="007E556D" w:rsidTr="00735DDB">
        <w:trPr>
          <w:trHeight w:val="2543"/>
          <w:jc w:val="center"/>
        </w:trPr>
        <w:tc>
          <w:tcPr>
            <w:tcW w:w="1099" w:type="dxa"/>
            <w:vAlign w:val="center"/>
          </w:tcPr>
          <w:p w:rsidR="004C74C8" w:rsidRPr="007E556D" w:rsidRDefault="005A606D">
            <w:pPr>
              <w:spacing w:line="440" w:lineRule="exact"/>
              <w:jc w:val="center"/>
              <w:rPr>
                <w:rFonts w:ascii="宋体" w:hAnsi="宋体" w:cs="宋体"/>
              </w:rPr>
            </w:pPr>
            <w:r w:rsidRPr="007E556D">
              <w:rPr>
                <w:rFonts w:ascii="宋体" w:hAnsi="宋体" w:cs="宋体" w:hint="eastAsia"/>
              </w:rPr>
              <w:t>4.1.2</w:t>
            </w:r>
          </w:p>
        </w:tc>
        <w:tc>
          <w:tcPr>
            <w:tcW w:w="2123" w:type="dxa"/>
            <w:vAlign w:val="center"/>
          </w:tcPr>
          <w:p w:rsidR="004C74C8" w:rsidRPr="007E556D" w:rsidRDefault="005A606D" w:rsidP="00735DDB">
            <w:pPr>
              <w:jc w:val="center"/>
              <w:rPr>
                <w:rFonts w:ascii="宋体" w:hAnsi="宋体" w:cs="宋体"/>
                <w:shd w:val="clear" w:color="FFFFFF" w:fill="D9D9D9"/>
              </w:rPr>
            </w:pPr>
            <w:r w:rsidRPr="007E556D">
              <w:rPr>
                <w:rFonts w:ascii="宋体" w:hAnsi="宋体" w:cs="宋体" w:hint="eastAsia"/>
              </w:rPr>
              <w:t>封套上应载明的信息</w:t>
            </w:r>
          </w:p>
        </w:tc>
        <w:tc>
          <w:tcPr>
            <w:tcW w:w="6321" w:type="dxa"/>
            <w:vAlign w:val="center"/>
          </w:tcPr>
          <w:p w:rsidR="004C74C8" w:rsidRPr="007E556D" w:rsidRDefault="005A606D" w:rsidP="00735DDB">
            <w:pPr>
              <w:pStyle w:val="30"/>
              <w:topLinePunct/>
              <w:rPr>
                <w:rFonts w:hAnsi="宋体" w:cs="宋体"/>
                <w:sz w:val="21"/>
                <w:szCs w:val="21"/>
              </w:rPr>
            </w:pPr>
            <w:r w:rsidRPr="007E556D">
              <w:rPr>
                <w:rFonts w:hAnsi="宋体" w:cs="宋体" w:hint="eastAsia"/>
                <w:sz w:val="21"/>
                <w:szCs w:val="21"/>
              </w:rPr>
              <w:t>如有提交投标文件光盘备用，封套上应注明如下信息：</w:t>
            </w:r>
          </w:p>
          <w:p w:rsidR="004C74C8" w:rsidRPr="007E556D" w:rsidRDefault="005A606D" w:rsidP="00735DDB">
            <w:pPr>
              <w:pStyle w:val="30"/>
              <w:topLinePunct/>
              <w:rPr>
                <w:rFonts w:hAnsi="宋体" w:cs="宋体"/>
                <w:sz w:val="21"/>
                <w:szCs w:val="21"/>
              </w:rPr>
            </w:pPr>
            <w:r w:rsidRPr="007E556D">
              <w:rPr>
                <w:rFonts w:hAnsi="宋体" w:cs="宋体" w:hint="eastAsia"/>
                <w:sz w:val="21"/>
                <w:szCs w:val="21"/>
              </w:rPr>
              <w:t>招标人名称：</w:t>
            </w:r>
            <w:r w:rsidR="008F41E9" w:rsidRPr="007E556D">
              <w:rPr>
                <w:rFonts w:hAnsi="宋体" w:cs="宋体" w:hint="eastAsia"/>
                <w:sz w:val="21"/>
                <w:szCs w:val="21"/>
              </w:rPr>
              <w:t>广州市中心区交通建设有限公司</w:t>
            </w:r>
          </w:p>
          <w:p w:rsidR="004C74C8" w:rsidRPr="007E556D" w:rsidRDefault="005A606D" w:rsidP="00735DDB">
            <w:pPr>
              <w:pStyle w:val="30"/>
              <w:topLinePunct/>
              <w:rPr>
                <w:rFonts w:hAnsi="宋体" w:cs="宋体"/>
                <w:sz w:val="21"/>
                <w:szCs w:val="21"/>
              </w:rPr>
            </w:pPr>
            <w:r w:rsidRPr="007E556D">
              <w:rPr>
                <w:rFonts w:hAnsi="宋体" w:cs="宋体" w:hint="eastAsia"/>
                <w:sz w:val="21"/>
                <w:szCs w:val="21"/>
              </w:rPr>
              <w:t>招标人地址：</w:t>
            </w:r>
            <w:r w:rsidR="008F41E9" w:rsidRPr="007E556D">
              <w:rPr>
                <w:rFonts w:hAnsi="宋体" w:cs="宋体" w:hint="eastAsia"/>
                <w:sz w:val="21"/>
                <w:szCs w:val="21"/>
              </w:rPr>
              <w:t>广州市越秀区东风中路318号12楼</w:t>
            </w:r>
          </w:p>
          <w:p w:rsidR="004C74C8" w:rsidRPr="007E556D" w:rsidRDefault="005F14CF" w:rsidP="00735DDB">
            <w:pPr>
              <w:pStyle w:val="30"/>
              <w:topLinePunct/>
              <w:rPr>
                <w:rFonts w:hAnsi="宋体" w:cs="宋体"/>
                <w:sz w:val="21"/>
                <w:szCs w:val="21"/>
              </w:rPr>
            </w:pPr>
            <w:r w:rsidRPr="007E556D">
              <w:rPr>
                <w:rFonts w:hAnsi="宋体" w:cs="宋体" w:hint="eastAsia"/>
                <w:sz w:val="21"/>
                <w:szCs w:val="21"/>
                <w:u w:val="single"/>
              </w:rPr>
              <w:t xml:space="preserve">         （</w:t>
            </w:r>
            <w:r w:rsidR="008F41E9" w:rsidRPr="007E556D">
              <w:rPr>
                <w:rFonts w:hAnsi="宋体" w:cs="宋体" w:hint="eastAsia"/>
                <w:sz w:val="21"/>
                <w:szCs w:val="21"/>
                <w:u w:val="single"/>
              </w:rPr>
              <w:t>项目</w:t>
            </w:r>
            <w:r w:rsidRPr="007E556D">
              <w:rPr>
                <w:rFonts w:hAnsi="宋体" w:cs="宋体" w:hint="eastAsia"/>
                <w:sz w:val="21"/>
                <w:szCs w:val="21"/>
                <w:u w:val="single"/>
              </w:rPr>
              <w:t>名称）</w:t>
            </w:r>
            <w:r w:rsidR="008F41E9" w:rsidRPr="007E556D">
              <w:rPr>
                <w:rFonts w:hAnsi="宋体" w:cs="宋体" w:hint="eastAsia"/>
                <w:sz w:val="21"/>
                <w:szCs w:val="21"/>
                <w:u w:val="single"/>
              </w:rPr>
              <w:t xml:space="preserve">       </w:t>
            </w:r>
            <w:r w:rsidRPr="007E556D">
              <w:rPr>
                <w:rFonts w:hAnsi="宋体" w:cs="宋体" w:hint="eastAsia"/>
                <w:sz w:val="21"/>
                <w:szCs w:val="21"/>
                <w:u w:val="single"/>
              </w:rPr>
              <w:t xml:space="preserve"> </w:t>
            </w:r>
            <w:r w:rsidR="005A606D" w:rsidRPr="007E556D">
              <w:rPr>
                <w:rFonts w:hAnsi="宋体" w:cs="宋体" w:hint="eastAsia"/>
                <w:sz w:val="21"/>
                <w:szCs w:val="21"/>
              </w:rPr>
              <w:t>投标文件</w:t>
            </w:r>
          </w:p>
          <w:p w:rsidR="004C74C8" w:rsidRPr="007E556D" w:rsidRDefault="005A606D" w:rsidP="00735DDB">
            <w:pPr>
              <w:rPr>
                <w:rFonts w:hAnsi="宋体" w:cs="宋体"/>
                <w:szCs w:val="21"/>
              </w:rPr>
            </w:pPr>
            <w:r w:rsidRPr="007E556D">
              <w:rPr>
                <w:rFonts w:hAnsi="宋体" w:cs="宋体" w:hint="eastAsia"/>
                <w:szCs w:val="21"/>
              </w:rPr>
              <w:t>招标项目编号：</w:t>
            </w:r>
          </w:p>
          <w:p w:rsidR="004C74C8" w:rsidRPr="007E556D" w:rsidRDefault="005A606D" w:rsidP="00735DDB">
            <w:pPr>
              <w:rPr>
                <w:rFonts w:ascii="宋体" w:hAnsi="宋体" w:cs="宋体"/>
                <w:szCs w:val="21"/>
              </w:rPr>
            </w:pPr>
            <w:r w:rsidRPr="007E556D">
              <w:rPr>
                <w:rFonts w:ascii="宋体" w:hAnsi="宋体" w:cs="宋体" w:hint="eastAsia"/>
                <w:szCs w:val="21"/>
              </w:rPr>
              <w:t>投标人名称：</w:t>
            </w:r>
          </w:p>
          <w:p w:rsidR="004C74C8" w:rsidRPr="007E556D" w:rsidRDefault="005A606D" w:rsidP="00735DDB">
            <w:pPr>
              <w:rPr>
                <w:rFonts w:ascii="宋体" w:hAnsi="宋体" w:cs="宋体"/>
                <w:szCs w:val="21"/>
              </w:rPr>
            </w:pPr>
            <w:r w:rsidRPr="007E556D">
              <w:rPr>
                <w:rFonts w:ascii="宋体" w:hAnsi="宋体" w:cs="宋体" w:hint="eastAsia"/>
                <w:szCs w:val="21"/>
              </w:rPr>
              <w:t>投标人地址：</w:t>
            </w:r>
          </w:p>
          <w:p w:rsidR="004C74C8" w:rsidRPr="007E556D" w:rsidRDefault="005A606D" w:rsidP="00735DDB">
            <w:pPr>
              <w:pStyle w:val="30"/>
              <w:topLinePunct/>
              <w:rPr>
                <w:rFonts w:hAnsi="宋体" w:cs="宋体"/>
                <w:sz w:val="21"/>
                <w:szCs w:val="21"/>
              </w:rPr>
            </w:pPr>
            <w:r w:rsidRPr="007E556D">
              <w:rPr>
                <w:rFonts w:hAnsi="宋体" w:cs="宋体" w:hint="eastAsia"/>
                <w:sz w:val="21"/>
                <w:szCs w:val="21"/>
              </w:rPr>
              <w:t>在</w:t>
            </w:r>
            <w:r w:rsidR="008F41E9" w:rsidRPr="007E556D">
              <w:rPr>
                <w:rFonts w:hAnsi="宋体" w:cs="宋体" w:hint="eastAsia"/>
                <w:sz w:val="21"/>
                <w:szCs w:val="21"/>
                <w:u w:val="single"/>
              </w:rPr>
              <w:t xml:space="preserve">    </w:t>
            </w:r>
            <w:r w:rsidRPr="007E556D">
              <w:rPr>
                <w:rFonts w:hAnsi="宋体" w:cs="宋体" w:hint="eastAsia"/>
                <w:sz w:val="21"/>
                <w:szCs w:val="21"/>
              </w:rPr>
              <w:t>年</w:t>
            </w:r>
            <w:r w:rsidR="008F41E9" w:rsidRPr="007E556D">
              <w:rPr>
                <w:rFonts w:hAnsi="宋体" w:cs="宋体" w:hint="eastAsia"/>
                <w:sz w:val="21"/>
                <w:szCs w:val="21"/>
                <w:u w:val="single"/>
              </w:rPr>
              <w:t xml:space="preserve">    </w:t>
            </w:r>
            <w:r w:rsidRPr="007E556D">
              <w:rPr>
                <w:rFonts w:hAnsi="宋体" w:cs="宋体" w:hint="eastAsia"/>
                <w:sz w:val="21"/>
                <w:szCs w:val="21"/>
              </w:rPr>
              <w:t>月</w:t>
            </w:r>
            <w:r w:rsidR="008F41E9" w:rsidRPr="007E556D">
              <w:rPr>
                <w:rFonts w:hAnsi="宋体" w:cs="宋体" w:hint="eastAsia"/>
                <w:sz w:val="21"/>
                <w:szCs w:val="21"/>
                <w:u w:val="single"/>
              </w:rPr>
              <w:t xml:space="preserve">    </w:t>
            </w:r>
            <w:r w:rsidRPr="007E556D">
              <w:rPr>
                <w:rFonts w:hAnsi="宋体" w:cs="宋体" w:hint="eastAsia"/>
                <w:sz w:val="21"/>
                <w:szCs w:val="21"/>
              </w:rPr>
              <w:t>日时前不得开启</w:t>
            </w:r>
          </w:p>
        </w:tc>
      </w:tr>
      <w:tr w:rsidR="004C74C8" w:rsidRPr="007E556D" w:rsidTr="00735DDB">
        <w:trPr>
          <w:trHeight w:val="963"/>
          <w:jc w:val="center"/>
        </w:trPr>
        <w:tc>
          <w:tcPr>
            <w:tcW w:w="1099" w:type="dxa"/>
            <w:vAlign w:val="center"/>
          </w:tcPr>
          <w:p w:rsidR="004C74C8" w:rsidRPr="007E556D" w:rsidRDefault="005A606D">
            <w:pPr>
              <w:spacing w:line="440" w:lineRule="exact"/>
              <w:jc w:val="center"/>
              <w:rPr>
                <w:rFonts w:ascii="宋体" w:hAnsi="宋体" w:cs="宋体"/>
              </w:rPr>
            </w:pPr>
            <w:r w:rsidRPr="007E556D">
              <w:rPr>
                <w:rFonts w:ascii="宋体" w:hAnsi="宋体" w:cs="宋体" w:hint="eastAsia"/>
              </w:rPr>
              <w:t>4.2.1</w:t>
            </w:r>
          </w:p>
        </w:tc>
        <w:tc>
          <w:tcPr>
            <w:tcW w:w="2123" w:type="dxa"/>
            <w:vAlign w:val="center"/>
          </w:tcPr>
          <w:p w:rsidR="004C74C8" w:rsidRPr="007E556D" w:rsidRDefault="005A606D" w:rsidP="00735DDB">
            <w:pPr>
              <w:jc w:val="center"/>
              <w:rPr>
                <w:rFonts w:ascii="宋体" w:hAnsi="宋体" w:cs="宋体"/>
              </w:rPr>
            </w:pPr>
            <w:r w:rsidRPr="007E556D">
              <w:rPr>
                <w:rFonts w:ascii="宋体" w:hAnsi="宋体" w:cs="宋体" w:hint="eastAsia"/>
              </w:rPr>
              <w:t>投标截止时间</w:t>
            </w:r>
          </w:p>
        </w:tc>
        <w:tc>
          <w:tcPr>
            <w:tcW w:w="6321" w:type="dxa"/>
            <w:vAlign w:val="center"/>
          </w:tcPr>
          <w:p w:rsidR="004C74C8" w:rsidRPr="007E556D" w:rsidRDefault="002A4020" w:rsidP="00735DDB">
            <w:pPr>
              <w:rPr>
                <w:rFonts w:ascii="宋体" w:hAnsi="宋体" w:cs="宋体"/>
                <w:szCs w:val="21"/>
              </w:rPr>
            </w:pPr>
            <w:r w:rsidRPr="007E556D">
              <w:rPr>
                <w:rFonts w:hAnsi="宋体" w:cs="宋体" w:hint="eastAsia"/>
                <w:szCs w:val="21"/>
                <w:u w:val="single"/>
              </w:rPr>
              <w:t xml:space="preserve">    </w:t>
            </w:r>
            <w:r w:rsidR="005A606D" w:rsidRPr="007E556D">
              <w:rPr>
                <w:rFonts w:ascii="宋体" w:hAnsi="宋体" w:cs="宋体" w:hint="eastAsia"/>
                <w:szCs w:val="21"/>
              </w:rPr>
              <w:t>年</w:t>
            </w:r>
            <w:r w:rsidRPr="007E556D">
              <w:rPr>
                <w:rFonts w:ascii="宋体" w:hAnsi="宋体" w:cs="宋体" w:hint="eastAsia"/>
                <w:szCs w:val="21"/>
                <w:u w:val="single"/>
              </w:rPr>
              <w:t xml:space="preserve">   </w:t>
            </w:r>
            <w:r w:rsidR="005A606D" w:rsidRPr="007E556D">
              <w:rPr>
                <w:rFonts w:ascii="宋体" w:hAnsi="宋体" w:cs="宋体" w:hint="eastAsia"/>
                <w:szCs w:val="21"/>
              </w:rPr>
              <w:t>月</w:t>
            </w:r>
            <w:r w:rsidRPr="007E556D">
              <w:rPr>
                <w:rFonts w:ascii="宋体" w:hAnsi="宋体" w:cs="宋体" w:hint="eastAsia"/>
                <w:szCs w:val="21"/>
                <w:u w:val="single"/>
              </w:rPr>
              <w:t xml:space="preserve">   </w:t>
            </w:r>
            <w:r w:rsidR="005A606D" w:rsidRPr="007E556D">
              <w:rPr>
                <w:rFonts w:ascii="宋体" w:hAnsi="宋体" w:cs="宋体" w:hint="eastAsia"/>
                <w:szCs w:val="21"/>
              </w:rPr>
              <w:t>日</w:t>
            </w:r>
            <w:r w:rsidRPr="007E556D">
              <w:rPr>
                <w:rFonts w:ascii="宋体" w:hAnsi="宋体" w:cs="宋体" w:hint="eastAsia"/>
                <w:szCs w:val="21"/>
                <w:u w:val="single"/>
              </w:rPr>
              <w:t xml:space="preserve">   </w:t>
            </w:r>
            <w:r w:rsidR="005A606D" w:rsidRPr="007E556D">
              <w:rPr>
                <w:rFonts w:ascii="宋体" w:hAnsi="宋体" w:cs="宋体" w:hint="eastAsia"/>
                <w:szCs w:val="21"/>
              </w:rPr>
              <w:t>时</w:t>
            </w:r>
            <w:r w:rsidRPr="007E556D">
              <w:rPr>
                <w:rFonts w:ascii="宋体" w:hAnsi="宋体" w:cs="宋体" w:hint="eastAsia"/>
                <w:szCs w:val="21"/>
                <w:u w:val="single"/>
              </w:rPr>
              <w:t xml:space="preserve">   </w:t>
            </w:r>
            <w:r w:rsidR="005A606D" w:rsidRPr="007E556D">
              <w:rPr>
                <w:rFonts w:ascii="宋体" w:hAnsi="宋体" w:cs="宋体" w:hint="eastAsia"/>
                <w:szCs w:val="21"/>
              </w:rPr>
              <w:t xml:space="preserve">分(北京时间) </w:t>
            </w:r>
          </w:p>
          <w:p w:rsidR="004C74C8" w:rsidRPr="007E556D" w:rsidRDefault="005A606D" w:rsidP="00735DDB">
            <w:pPr>
              <w:rPr>
                <w:rFonts w:ascii="宋体" w:hAnsi="宋体" w:cs="宋体"/>
              </w:rPr>
            </w:pPr>
            <w:r w:rsidRPr="007E556D">
              <w:rPr>
                <w:rFonts w:ascii="宋体" w:hAnsi="宋体" w:cs="宋体" w:hint="eastAsia"/>
                <w:szCs w:val="21"/>
                <w:u w:val="single"/>
              </w:rPr>
              <w:t>（详见</w:t>
            </w:r>
            <w:r w:rsidR="002A4020" w:rsidRPr="007E556D">
              <w:rPr>
                <w:rFonts w:cs="宋体" w:hint="eastAsia"/>
                <w:szCs w:val="21"/>
                <w:u w:val="single"/>
              </w:rPr>
              <w:t>广州交易集团有限公司（广州公共资源交易中心）</w:t>
            </w:r>
            <w:r w:rsidRPr="007E556D">
              <w:rPr>
                <w:rFonts w:ascii="宋体" w:hAnsi="宋体" w:cs="宋体" w:hint="eastAsia"/>
                <w:szCs w:val="21"/>
                <w:u w:val="single"/>
              </w:rPr>
              <w:t>网站信息）</w:t>
            </w:r>
          </w:p>
        </w:tc>
      </w:tr>
      <w:tr w:rsidR="004C74C8" w:rsidRPr="007E556D" w:rsidTr="00735DDB">
        <w:trPr>
          <w:trHeight w:val="2976"/>
          <w:jc w:val="center"/>
        </w:trPr>
        <w:tc>
          <w:tcPr>
            <w:tcW w:w="1099" w:type="dxa"/>
            <w:vAlign w:val="center"/>
          </w:tcPr>
          <w:p w:rsidR="004C74C8" w:rsidRPr="007E556D" w:rsidRDefault="005A606D">
            <w:pPr>
              <w:spacing w:line="440" w:lineRule="exact"/>
              <w:jc w:val="center"/>
              <w:rPr>
                <w:rFonts w:ascii="宋体" w:hAnsi="宋体" w:cs="宋体"/>
              </w:rPr>
            </w:pPr>
            <w:r w:rsidRPr="007E556D">
              <w:rPr>
                <w:rFonts w:ascii="宋体" w:hAnsi="宋体" w:cs="宋体" w:hint="eastAsia"/>
              </w:rPr>
              <w:t>4.2.2</w:t>
            </w:r>
          </w:p>
        </w:tc>
        <w:tc>
          <w:tcPr>
            <w:tcW w:w="2123" w:type="dxa"/>
            <w:vAlign w:val="center"/>
          </w:tcPr>
          <w:p w:rsidR="004C74C8" w:rsidRPr="007E556D" w:rsidRDefault="005A606D" w:rsidP="00735DDB">
            <w:pPr>
              <w:jc w:val="center"/>
              <w:rPr>
                <w:rFonts w:ascii="宋体" w:hAnsi="宋体" w:cs="宋体"/>
              </w:rPr>
            </w:pPr>
            <w:r w:rsidRPr="007E556D">
              <w:rPr>
                <w:rFonts w:ascii="宋体" w:hAnsi="宋体" w:cs="宋体" w:hint="eastAsia"/>
                <w:szCs w:val="21"/>
              </w:rPr>
              <w:t>递交电子投标文件交易平台</w:t>
            </w:r>
          </w:p>
        </w:tc>
        <w:tc>
          <w:tcPr>
            <w:tcW w:w="6321" w:type="dxa"/>
            <w:vAlign w:val="center"/>
          </w:tcPr>
          <w:p w:rsidR="004C74C8" w:rsidRPr="007E556D" w:rsidRDefault="005A606D" w:rsidP="00735DDB">
            <w:pPr>
              <w:snapToGrid w:val="0"/>
              <w:rPr>
                <w:rFonts w:ascii="宋体" w:hAnsi="宋体" w:cs="宋体"/>
                <w:szCs w:val="21"/>
                <w:u w:val="single"/>
              </w:rPr>
            </w:pPr>
            <w:r w:rsidRPr="007E556D">
              <w:rPr>
                <w:rFonts w:ascii="宋体" w:hAnsi="宋体" w:cs="宋体" w:hint="eastAsia"/>
                <w:szCs w:val="21"/>
                <w:u w:val="single"/>
              </w:rPr>
              <w:t xml:space="preserve">1.递交方式：网上递交投标文件 </w:t>
            </w:r>
          </w:p>
          <w:p w:rsidR="004C74C8" w:rsidRPr="007E556D" w:rsidRDefault="005A606D" w:rsidP="00735DDB">
            <w:pPr>
              <w:snapToGrid w:val="0"/>
              <w:rPr>
                <w:rFonts w:ascii="宋体" w:hAnsi="宋体" w:cs="宋体"/>
                <w:szCs w:val="21"/>
                <w:u w:val="single"/>
              </w:rPr>
            </w:pPr>
            <w:r w:rsidRPr="007E556D">
              <w:rPr>
                <w:rFonts w:ascii="宋体" w:hAnsi="宋体" w:cs="宋体" w:hint="eastAsia"/>
                <w:szCs w:val="21"/>
                <w:u w:val="single"/>
              </w:rPr>
              <w:t>2.递交投标文件的起始时间：（详见</w:t>
            </w:r>
            <w:r w:rsidR="0042059F" w:rsidRPr="007E556D">
              <w:rPr>
                <w:rFonts w:cs="宋体" w:hint="eastAsia"/>
                <w:szCs w:val="21"/>
                <w:u w:val="single"/>
              </w:rPr>
              <w:t>广州交易集团有限公司（广州公共资源交易中心）</w:t>
            </w:r>
            <w:r w:rsidRPr="007E556D">
              <w:rPr>
                <w:rFonts w:ascii="宋体" w:hAnsi="宋体" w:cs="宋体" w:hint="eastAsia"/>
                <w:szCs w:val="21"/>
                <w:u w:val="single"/>
              </w:rPr>
              <w:t>网站信息）。</w:t>
            </w:r>
          </w:p>
          <w:p w:rsidR="004C74C8" w:rsidRPr="007E556D" w:rsidRDefault="005A606D" w:rsidP="00735DDB">
            <w:pPr>
              <w:snapToGrid w:val="0"/>
              <w:rPr>
                <w:rFonts w:ascii="宋体" w:hAnsi="宋体" w:cs="宋体"/>
                <w:szCs w:val="21"/>
                <w:u w:val="single"/>
              </w:rPr>
            </w:pPr>
            <w:r w:rsidRPr="007E556D">
              <w:rPr>
                <w:rFonts w:ascii="宋体" w:hAnsi="宋体" w:cs="宋体" w:hint="eastAsia"/>
                <w:szCs w:val="21"/>
                <w:u w:val="single"/>
              </w:rPr>
              <w:t>截止时间：（详见</w:t>
            </w:r>
            <w:r w:rsidR="0042059F" w:rsidRPr="007E556D">
              <w:rPr>
                <w:rFonts w:cs="宋体" w:hint="eastAsia"/>
                <w:szCs w:val="21"/>
                <w:u w:val="single"/>
              </w:rPr>
              <w:t>广州交易集团有限公司（广州公共资源交易中心）</w:t>
            </w:r>
            <w:r w:rsidRPr="007E556D">
              <w:rPr>
                <w:rFonts w:ascii="宋体" w:hAnsi="宋体" w:cs="宋体" w:hint="eastAsia"/>
                <w:szCs w:val="21"/>
                <w:u w:val="single"/>
              </w:rPr>
              <w:t>网站信息）</w:t>
            </w:r>
          </w:p>
          <w:p w:rsidR="004C74C8" w:rsidRPr="007E556D" w:rsidRDefault="005A606D" w:rsidP="00735DDB">
            <w:pPr>
              <w:snapToGrid w:val="0"/>
              <w:rPr>
                <w:rFonts w:ascii="宋体" w:hAnsi="宋体" w:cs="宋体"/>
                <w:szCs w:val="21"/>
                <w:u w:val="single"/>
              </w:rPr>
            </w:pPr>
            <w:r w:rsidRPr="007E556D">
              <w:rPr>
                <w:rFonts w:ascii="宋体" w:hAnsi="宋体" w:cs="宋体" w:hint="eastAsia"/>
                <w:szCs w:val="21"/>
                <w:u w:val="single"/>
              </w:rPr>
              <w:t>3.地点：</w:t>
            </w:r>
            <w:r w:rsidR="0042059F" w:rsidRPr="007E556D">
              <w:rPr>
                <w:rFonts w:cs="宋体" w:hint="eastAsia"/>
                <w:szCs w:val="21"/>
                <w:u w:val="single"/>
              </w:rPr>
              <w:t>广州交易集团有限公司（广州公共资源交易中心）</w:t>
            </w:r>
            <w:r w:rsidRPr="007E556D">
              <w:rPr>
                <w:rFonts w:ascii="宋体" w:hAnsi="宋体" w:cs="宋体" w:hint="eastAsia"/>
                <w:szCs w:val="21"/>
                <w:u w:val="single"/>
              </w:rPr>
              <w:t xml:space="preserve">网站。 </w:t>
            </w:r>
          </w:p>
          <w:p w:rsidR="004C74C8" w:rsidRPr="007E556D" w:rsidRDefault="005A606D" w:rsidP="00735DDB">
            <w:pPr>
              <w:snapToGrid w:val="0"/>
              <w:rPr>
                <w:rFonts w:ascii="宋体" w:hAnsi="宋体" w:cs="宋体"/>
                <w:szCs w:val="21"/>
                <w:u w:val="single"/>
              </w:rPr>
            </w:pPr>
            <w:r w:rsidRPr="007E556D">
              <w:rPr>
                <w:rFonts w:ascii="宋体" w:hAnsi="宋体" w:cs="宋体" w:hint="eastAsia"/>
                <w:szCs w:val="21"/>
                <w:u w:val="single"/>
              </w:rPr>
              <w:t>4.</w:t>
            </w:r>
            <w:r w:rsidRPr="007E556D">
              <w:rPr>
                <w:rFonts w:ascii="宋体" w:hAnsi="宋体" w:hint="eastAsia"/>
                <w:u w:val="single"/>
              </w:rPr>
              <w:t>上述时间及地点是否有改变，请密切留意招标答疑纪要的相关信息。也可登录</w:t>
            </w:r>
            <w:r w:rsidR="0042059F" w:rsidRPr="007E556D">
              <w:rPr>
                <w:rFonts w:cs="宋体" w:hint="eastAsia"/>
                <w:szCs w:val="21"/>
                <w:u w:val="single"/>
              </w:rPr>
              <w:t>广州交易集团有限公司（广州公共资源交易中心）</w:t>
            </w:r>
            <w:r w:rsidRPr="007E556D">
              <w:rPr>
                <w:rFonts w:ascii="宋体" w:hAnsi="宋体" w:hint="eastAsia"/>
                <w:u w:val="single"/>
              </w:rPr>
              <w:t>网站首页，点击“服务指南”专栏中的“交易活动安排”，输入项目编号或项目名称查询最新信息。</w:t>
            </w:r>
          </w:p>
        </w:tc>
      </w:tr>
      <w:tr w:rsidR="004C74C8" w:rsidRPr="007E556D" w:rsidTr="00735DDB">
        <w:trPr>
          <w:trHeight w:val="850"/>
          <w:jc w:val="center"/>
        </w:trPr>
        <w:tc>
          <w:tcPr>
            <w:tcW w:w="1099" w:type="dxa"/>
            <w:vAlign w:val="center"/>
          </w:tcPr>
          <w:p w:rsidR="004C74C8" w:rsidRPr="007E556D" w:rsidRDefault="005A606D">
            <w:pPr>
              <w:spacing w:line="440" w:lineRule="exact"/>
              <w:jc w:val="center"/>
              <w:rPr>
                <w:rFonts w:ascii="宋体" w:hAnsi="宋体" w:cs="宋体"/>
              </w:rPr>
            </w:pPr>
            <w:r w:rsidRPr="007E556D">
              <w:rPr>
                <w:rFonts w:ascii="宋体" w:hAnsi="宋体" w:cs="宋体" w:hint="eastAsia"/>
              </w:rPr>
              <w:t>4.2.3</w:t>
            </w:r>
          </w:p>
        </w:tc>
        <w:tc>
          <w:tcPr>
            <w:tcW w:w="2123" w:type="dxa"/>
            <w:vAlign w:val="center"/>
          </w:tcPr>
          <w:p w:rsidR="004C74C8" w:rsidRPr="007E556D" w:rsidRDefault="005A606D" w:rsidP="00735DDB">
            <w:pPr>
              <w:jc w:val="center"/>
              <w:rPr>
                <w:rFonts w:ascii="宋体" w:hAnsi="宋体" w:cs="宋体"/>
              </w:rPr>
            </w:pPr>
            <w:r w:rsidRPr="007E556D">
              <w:rPr>
                <w:rFonts w:ascii="宋体" w:hAnsi="宋体" w:cs="宋体" w:hint="eastAsia"/>
              </w:rPr>
              <w:t>投标文件是否退还</w:t>
            </w:r>
          </w:p>
        </w:tc>
        <w:tc>
          <w:tcPr>
            <w:tcW w:w="6321" w:type="dxa"/>
            <w:vAlign w:val="center"/>
          </w:tcPr>
          <w:p w:rsidR="004C74C8" w:rsidRPr="007E556D" w:rsidRDefault="005A606D" w:rsidP="00735DDB">
            <w:pPr>
              <w:pStyle w:val="30"/>
              <w:topLinePunct/>
              <w:rPr>
                <w:rFonts w:hAnsi="宋体" w:cs="宋体"/>
                <w:szCs w:val="22"/>
              </w:rPr>
            </w:pPr>
            <w:r w:rsidRPr="007E556D">
              <w:rPr>
                <w:rFonts w:hAnsi="宋体" w:cs="宋体" w:hint="eastAsia"/>
                <w:sz w:val="21"/>
                <w:szCs w:val="21"/>
              </w:rPr>
              <w:t>■</w:t>
            </w:r>
            <w:r w:rsidRPr="007E556D">
              <w:rPr>
                <w:rFonts w:hAnsi="宋体" w:cs="宋体" w:hint="eastAsia"/>
                <w:sz w:val="21"/>
                <w:szCs w:val="22"/>
              </w:rPr>
              <w:t>否</w:t>
            </w:r>
          </w:p>
          <w:p w:rsidR="004C74C8" w:rsidRPr="007E556D" w:rsidRDefault="005A606D" w:rsidP="00735DDB">
            <w:pPr>
              <w:pStyle w:val="30"/>
              <w:topLinePunct/>
              <w:rPr>
                <w:rFonts w:hAnsi="宋体" w:cs="宋体"/>
                <w:sz w:val="21"/>
                <w:szCs w:val="22"/>
              </w:rPr>
            </w:pPr>
            <w:r w:rsidRPr="007E556D">
              <w:rPr>
                <w:rFonts w:hAnsi="宋体" w:cs="宋体" w:hint="eastAsia"/>
                <w:sz w:val="21"/>
                <w:szCs w:val="22"/>
              </w:rPr>
              <w:t>□是，退还时间：</w:t>
            </w:r>
            <w:r w:rsidR="0042059F" w:rsidRPr="007E556D">
              <w:rPr>
                <w:rFonts w:hAnsi="宋体" w:cs="宋体" w:hint="eastAsia"/>
                <w:sz w:val="21"/>
                <w:szCs w:val="22"/>
              </w:rPr>
              <w:t>/</w:t>
            </w:r>
          </w:p>
        </w:tc>
      </w:tr>
      <w:tr w:rsidR="004C74C8" w:rsidRPr="007E556D" w:rsidTr="00735DDB">
        <w:trPr>
          <w:trHeight w:val="1118"/>
          <w:jc w:val="center"/>
        </w:trPr>
        <w:tc>
          <w:tcPr>
            <w:tcW w:w="1099" w:type="dxa"/>
            <w:vAlign w:val="center"/>
          </w:tcPr>
          <w:p w:rsidR="004C74C8" w:rsidRPr="007E556D" w:rsidRDefault="005A606D">
            <w:pPr>
              <w:spacing w:line="440" w:lineRule="exact"/>
              <w:jc w:val="center"/>
              <w:rPr>
                <w:rFonts w:ascii="宋体" w:hAnsi="宋体" w:cs="宋体"/>
              </w:rPr>
            </w:pPr>
            <w:r w:rsidRPr="007E556D">
              <w:rPr>
                <w:rFonts w:ascii="宋体" w:hAnsi="宋体" w:cs="宋体" w:hint="eastAsia"/>
              </w:rPr>
              <w:t>5.1</w:t>
            </w:r>
          </w:p>
        </w:tc>
        <w:tc>
          <w:tcPr>
            <w:tcW w:w="2123" w:type="dxa"/>
            <w:vAlign w:val="center"/>
          </w:tcPr>
          <w:p w:rsidR="004C74C8" w:rsidRPr="007E556D" w:rsidRDefault="005A606D" w:rsidP="00735DDB">
            <w:pPr>
              <w:jc w:val="center"/>
              <w:rPr>
                <w:rFonts w:ascii="宋体" w:hAnsi="宋体" w:cs="宋体"/>
              </w:rPr>
            </w:pPr>
            <w:r w:rsidRPr="007E556D">
              <w:rPr>
                <w:rFonts w:ascii="宋体" w:hAnsi="宋体" w:cs="宋体" w:hint="eastAsia"/>
              </w:rPr>
              <w:t>开标时间和地点</w:t>
            </w:r>
          </w:p>
        </w:tc>
        <w:tc>
          <w:tcPr>
            <w:tcW w:w="6321" w:type="dxa"/>
            <w:vAlign w:val="center"/>
          </w:tcPr>
          <w:p w:rsidR="004C74C8" w:rsidRPr="007E556D" w:rsidRDefault="005A606D" w:rsidP="00735DDB">
            <w:pPr>
              <w:rPr>
                <w:rFonts w:ascii="宋体" w:hAnsi="宋体"/>
              </w:rPr>
            </w:pPr>
            <w:r w:rsidRPr="007E556D">
              <w:rPr>
                <w:rFonts w:ascii="宋体" w:hAnsi="宋体" w:hint="eastAsia"/>
              </w:rPr>
              <w:t>开标时间：同投标截止时间。</w:t>
            </w:r>
          </w:p>
          <w:p w:rsidR="004C74C8" w:rsidRPr="007E556D" w:rsidRDefault="005A606D" w:rsidP="00735DDB">
            <w:pPr>
              <w:rPr>
                <w:rFonts w:ascii="宋体" w:hAnsi="宋体" w:cs="宋体"/>
              </w:rPr>
            </w:pPr>
            <w:r w:rsidRPr="007E556D">
              <w:rPr>
                <w:rFonts w:ascii="宋体" w:hAnsi="宋体" w:hint="eastAsia"/>
              </w:rPr>
              <w:t>开标地点：本项目具体的招投标活动日程安排及场地安排以</w:t>
            </w:r>
            <w:r w:rsidR="0042059F" w:rsidRPr="007E556D">
              <w:rPr>
                <w:rFonts w:cs="宋体" w:hint="eastAsia"/>
                <w:szCs w:val="21"/>
                <w:u w:val="single"/>
              </w:rPr>
              <w:t>广州交易集团有限公司（广州公共资源交易中心）</w:t>
            </w:r>
            <w:r w:rsidRPr="007E556D">
              <w:rPr>
                <w:rFonts w:ascii="宋体" w:hAnsi="宋体" w:hint="eastAsia"/>
                <w:u w:val="single"/>
              </w:rPr>
              <w:t>网站</w:t>
            </w:r>
            <w:r w:rsidRPr="007E556D">
              <w:rPr>
                <w:rFonts w:ascii="宋体" w:hAnsi="宋体" w:hint="eastAsia"/>
              </w:rPr>
              <w:t>公布的为准。</w:t>
            </w:r>
          </w:p>
        </w:tc>
      </w:tr>
      <w:tr w:rsidR="004C74C8" w:rsidRPr="007E556D" w:rsidTr="00735DDB">
        <w:trPr>
          <w:trHeight w:val="5213"/>
          <w:jc w:val="center"/>
        </w:trPr>
        <w:tc>
          <w:tcPr>
            <w:tcW w:w="1099" w:type="dxa"/>
            <w:vAlign w:val="center"/>
          </w:tcPr>
          <w:p w:rsidR="004C74C8" w:rsidRPr="007E556D" w:rsidRDefault="005A606D" w:rsidP="002D18E8">
            <w:pPr>
              <w:spacing w:line="440" w:lineRule="exact"/>
              <w:jc w:val="center"/>
              <w:rPr>
                <w:rFonts w:ascii="宋体" w:hAnsi="宋体" w:cs="宋体"/>
              </w:rPr>
            </w:pPr>
            <w:r w:rsidRPr="007E556D">
              <w:rPr>
                <w:rFonts w:ascii="宋体" w:hAnsi="宋体" w:cs="宋体" w:hint="eastAsia"/>
                <w:szCs w:val="21"/>
              </w:rPr>
              <w:lastRenderedPageBreak/>
              <w:t>5.2</w:t>
            </w:r>
          </w:p>
        </w:tc>
        <w:tc>
          <w:tcPr>
            <w:tcW w:w="2123" w:type="dxa"/>
            <w:vAlign w:val="center"/>
          </w:tcPr>
          <w:p w:rsidR="004C74C8" w:rsidRPr="007E556D" w:rsidRDefault="005A606D" w:rsidP="00735DDB">
            <w:pPr>
              <w:jc w:val="center"/>
              <w:rPr>
                <w:rFonts w:ascii="宋体" w:hAnsi="宋体" w:cs="宋体"/>
              </w:rPr>
            </w:pPr>
            <w:r w:rsidRPr="007E556D">
              <w:rPr>
                <w:rFonts w:ascii="宋体" w:hAnsi="宋体" w:cs="宋体" w:hint="eastAsia"/>
                <w:szCs w:val="21"/>
              </w:rPr>
              <w:t>开标程序</w:t>
            </w:r>
          </w:p>
        </w:tc>
        <w:tc>
          <w:tcPr>
            <w:tcW w:w="6321" w:type="dxa"/>
            <w:vAlign w:val="center"/>
          </w:tcPr>
          <w:p w:rsidR="004C74C8" w:rsidRPr="007E556D" w:rsidRDefault="005A606D" w:rsidP="00735DDB">
            <w:pPr>
              <w:ind w:leftChars="19" w:left="40" w:rightChars="51" w:right="107"/>
              <w:rPr>
                <w:rFonts w:ascii="宋体" w:hAnsi="宋体" w:cs="宋体"/>
                <w:szCs w:val="21"/>
              </w:rPr>
            </w:pPr>
            <w:r w:rsidRPr="007E556D">
              <w:rPr>
                <w:rFonts w:ascii="宋体" w:hAnsi="宋体" w:cs="宋体" w:hint="eastAsia"/>
                <w:szCs w:val="21"/>
              </w:rPr>
              <w:t>电子招投标项目开标按下列程序进行：</w:t>
            </w:r>
          </w:p>
          <w:p w:rsidR="004C74C8" w:rsidRPr="007E556D" w:rsidRDefault="005A606D" w:rsidP="00735DDB">
            <w:pPr>
              <w:ind w:leftChars="19" w:left="40" w:rightChars="51" w:right="107"/>
              <w:rPr>
                <w:rFonts w:ascii="宋体" w:hAnsi="宋体" w:cs="宋体"/>
                <w:szCs w:val="21"/>
              </w:rPr>
            </w:pPr>
            <w:r w:rsidRPr="007E556D">
              <w:rPr>
                <w:rFonts w:ascii="宋体" w:hAnsi="宋体" w:cs="宋体" w:hint="eastAsia"/>
                <w:szCs w:val="21"/>
              </w:rPr>
              <w:t>5.2.1主持人按下列程序进行开标：</w:t>
            </w:r>
          </w:p>
          <w:p w:rsidR="004C74C8" w:rsidRPr="007E556D" w:rsidRDefault="005A606D" w:rsidP="00735DDB">
            <w:pPr>
              <w:ind w:leftChars="19" w:left="40" w:rightChars="51" w:right="107"/>
              <w:rPr>
                <w:rFonts w:ascii="宋体" w:hAnsi="宋体" w:cs="宋体"/>
                <w:szCs w:val="21"/>
              </w:rPr>
            </w:pPr>
            <w:r w:rsidRPr="007E556D">
              <w:rPr>
                <w:rFonts w:ascii="宋体" w:hAnsi="宋体" w:cs="宋体" w:hint="eastAsia"/>
                <w:szCs w:val="21"/>
              </w:rPr>
              <w:t>（1）宣布开标纪律；</w:t>
            </w:r>
          </w:p>
          <w:p w:rsidR="004C74C8" w:rsidRPr="007E556D" w:rsidRDefault="005A606D" w:rsidP="00735DDB">
            <w:pPr>
              <w:ind w:leftChars="19" w:left="40" w:rightChars="51" w:right="107"/>
              <w:rPr>
                <w:rFonts w:ascii="宋体" w:hAnsi="宋体" w:cs="宋体"/>
                <w:szCs w:val="21"/>
              </w:rPr>
            </w:pPr>
            <w:r w:rsidRPr="007E556D">
              <w:rPr>
                <w:rFonts w:ascii="宋体" w:hAnsi="宋体" w:cs="宋体" w:hint="eastAsia"/>
                <w:szCs w:val="21"/>
              </w:rPr>
              <w:t>（2）公布在投标截止时间前递交投标文件的投标人名称；</w:t>
            </w:r>
          </w:p>
          <w:p w:rsidR="004C74C8" w:rsidRPr="007E556D" w:rsidRDefault="005A606D" w:rsidP="00735DDB">
            <w:pPr>
              <w:ind w:leftChars="19" w:left="40" w:rightChars="51" w:right="107"/>
              <w:rPr>
                <w:rFonts w:ascii="宋体" w:hAnsi="宋体" w:cs="宋体"/>
                <w:szCs w:val="21"/>
              </w:rPr>
            </w:pPr>
            <w:r w:rsidRPr="007E556D">
              <w:rPr>
                <w:rFonts w:ascii="宋体" w:hAnsi="宋体" w:cs="宋体" w:hint="eastAsia"/>
                <w:szCs w:val="21"/>
              </w:rPr>
              <w:t>（3）宣布开标人、唱标人、记录人、监标人等有关人员姓名；</w:t>
            </w:r>
          </w:p>
          <w:p w:rsidR="004C74C8" w:rsidRPr="007E556D" w:rsidRDefault="005A606D" w:rsidP="00735DDB">
            <w:pPr>
              <w:ind w:leftChars="19" w:left="40" w:rightChars="51" w:right="107"/>
              <w:rPr>
                <w:rFonts w:ascii="宋体" w:hAnsi="宋体" w:cs="宋体"/>
                <w:szCs w:val="21"/>
              </w:rPr>
            </w:pPr>
            <w:r w:rsidRPr="007E556D">
              <w:rPr>
                <w:rFonts w:ascii="宋体" w:hAnsi="宋体" w:cs="宋体" w:hint="eastAsia"/>
                <w:szCs w:val="21"/>
              </w:rPr>
              <w:t>（4）投标人通过电子招标投标交易平台对已递交的电子投标文件进行解密，公布招标项目名称、投标人名称、投标保证金的递交情况、投标报价、服务期限及其他内容，并记录在案；</w:t>
            </w:r>
          </w:p>
          <w:p w:rsidR="004C74C8" w:rsidRPr="007E556D" w:rsidRDefault="005A606D" w:rsidP="00735DDB">
            <w:pPr>
              <w:ind w:leftChars="19" w:left="40" w:rightChars="51" w:right="107"/>
              <w:rPr>
                <w:rFonts w:ascii="宋体" w:hAnsi="宋体" w:cs="宋体"/>
                <w:szCs w:val="21"/>
              </w:rPr>
            </w:pPr>
            <w:r w:rsidRPr="007E556D">
              <w:rPr>
                <w:rFonts w:ascii="宋体" w:hAnsi="宋体" w:cs="宋体" w:hint="eastAsia"/>
                <w:szCs w:val="21"/>
              </w:rPr>
              <w:t>（5）投标人代表、招标人代表、监标人、记录人等有关人员在开标记录上签字确认；若有关人员不签字的，不影响开标程序；</w:t>
            </w:r>
          </w:p>
          <w:p w:rsidR="004C74C8" w:rsidRPr="007E556D" w:rsidRDefault="005A606D" w:rsidP="00735DDB">
            <w:pPr>
              <w:ind w:leftChars="19" w:left="40" w:rightChars="51" w:right="107"/>
              <w:rPr>
                <w:rFonts w:ascii="宋体" w:hAnsi="宋体" w:cs="宋体"/>
                <w:szCs w:val="21"/>
              </w:rPr>
            </w:pPr>
            <w:r w:rsidRPr="007E556D">
              <w:rPr>
                <w:rFonts w:ascii="宋体" w:hAnsi="宋体" w:cs="宋体" w:hint="eastAsia"/>
                <w:szCs w:val="21"/>
              </w:rPr>
              <w:t>（6）开标结束。</w:t>
            </w:r>
          </w:p>
          <w:p w:rsidR="004C74C8" w:rsidRPr="007E556D" w:rsidRDefault="005A606D" w:rsidP="00735DDB">
            <w:pPr>
              <w:ind w:leftChars="19" w:left="40" w:rightChars="51" w:right="107"/>
              <w:rPr>
                <w:rFonts w:ascii="宋体" w:hAnsi="宋体" w:cs="宋体"/>
                <w:szCs w:val="21"/>
              </w:rPr>
            </w:pPr>
            <w:r w:rsidRPr="007E556D">
              <w:rPr>
                <w:rFonts w:ascii="宋体" w:hAnsi="宋体" w:cs="宋体" w:hint="eastAsia"/>
                <w:szCs w:val="21"/>
              </w:rPr>
              <w:t>5.2.2投标截止时间前未完成投标文件传输的或因投标人之外的原因造成投标文件未解密的，视为投标人其撤回</w:t>
            </w:r>
            <w:r w:rsidR="002D18E8" w:rsidRPr="007E556D">
              <w:rPr>
                <w:rFonts w:ascii="宋体" w:hAnsi="宋体" w:cs="宋体" w:hint="eastAsia"/>
                <w:szCs w:val="21"/>
              </w:rPr>
              <w:t>投标文件。因投标人原因造成投标文件未解密的或未在投标截止时间后</w:t>
            </w:r>
            <w:r w:rsidR="002D18E8" w:rsidRPr="007E556D">
              <w:rPr>
                <w:rFonts w:ascii="宋体" w:hAnsi="宋体" w:cs="宋体" w:hint="eastAsia"/>
                <w:szCs w:val="21"/>
                <w:u w:val="single"/>
              </w:rPr>
              <w:t>一</w:t>
            </w:r>
            <w:r w:rsidRPr="007E556D">
              <w:rPr>
                <w:rFonts w:ascii="宋体" w:hAnsi="宋体" w:cs="宋体" w:hint="eastAsia"/>
                <w:szCs w:val="21"/>
                <w:u w:val="single"/>
              </w:rPr>
              <w:t>小时内</w:t>
            </w:r>
            <w:r w:rsidRPr="007E556D">
              <w:rPr>
                <w:rFonts w:ascii="宋体" w:hAnsi="宋体" w:cs="宋体" w:hint="eastAsia"/>
                <w:szCs w:val="21"/>
              </w:rPr>
              <w:t>解密的，视为撤销其投标文件。</w:t>
            </w:r>
          </w:p>
          <w:p w:rsidR="004C74C8" w:rsidRPr="007E556D" w:rsidRDefault="005A606D" w:rsidP="00735DDB">
            <w:pPr>
              <w:rPr>
                <w:rFonts w:ascii="宋体" w:hAnsi="宋体" w:cs="宋体"/>
              </w:rPr>
            </w:pPr>
            <w:r w:rsidRPr="007E556D">
              <w:rPr>
                <w:rFonts w:ascii="宋体" w:hAnsi="宋体" w:cs="宋体" w:hint="eastAsia"/>
                <w:szCs w:val="21"/>
              </w:rPr>
              <w:t>5.2.3开标时，两个（含两个）以上的投标人加密打包投标文件电脑机器特征码一致的，不参与下一程序，并由评标委员会否决其投标。</w:t>
            </w:r>
          </w:p>
        </w:tc>
      </w:tr>
      <w:tr w:rsidR="004C74C8" w:rsidRPr="007E556D">
        <w:trPr>
          <w:trHeight w:val="906"/>
          <w:jc w:val="center"/>
        </w:trPr>
        <w:tc>
          <w:tcPr>
            <w:tcW w:w="1099" w:type="dxa"/>
            <w:vAlign w:val="center"/>
          </w:tcPr>
          <w:p w:rsidR="004C74C8" w:rsidRPr="007E556D" w:rsidRDefault="005A606D">
            <w:pPr>
              <w:spacing w:line="440" w:lineRule="exact"/>
              <w:jc w:val="center"/>
              <w:rPr>
                <w:rFonts w:ascii="宋体" w:hAnsi="宋体" w:cs="宋体"/>
              </w:rPr>
            </w:pPr>
            <w:r w:rsidRPr="007E556D">
              <w:rPr>
                <w:rFonts w:ascii="宋体" w:hAnsi="宋体" w:cs="宋体" w:hint="eastAsia"/>
              </w:rPr>
              <w:t>6.1.1</w:t>
            </w:r>
          </w:p>
        </w:tc>
        <w:tc>
          <w:tcPr>
            <w:tcW w:w="2123" w:type="dxa"/>
            <w:vAlign w:val="center"/>
          </w:tcPr>
          <w:p w:rsidR="004C74C8" w:rsidRPr="007E556D" w:rsidRDefault="005A606D" w:rsidP="00735DDB">
            <w:pPr>
              <w:jc w:val="center"/>
              <w:rPr>
                <w:rFonts w:ascii="宋体" w:hAnsi="宋体" w:cs="宋体"/>
              </w:rPr>
            </w:pPr>
            <w:r w:rsidRPr="007E556D">
              <w:rPr>
                <w:rFonts w:ascii="宋体" w:hAnsi="宋体" w:cs="宋体" w:hint="eastAsia"/>
              </w:rPr>
              <w:t>评标委员会的组建</w:t>
            </w:r>
          </w:p>
        </w:tc>
        <w:tc>
          <w:tcPr>
            <w:tcW w:w="6321" w:type="dxa"/>
            <w:vAlign w:val="center"/>
          </w:tcPr>
          <w:p w:rsidR="005326A4" w:rsidRPr="007E556D" w:rsidRDefault="005326A4" w:rsidP="00735DDB">
            <w:pPr>
              <w:pStyle w:val="af3"/>
              <w:rPr>
                <w:u w:val="single"/>
              </w:rPr>
            </w:pPr>
            <w:r w:rsidRPr="007E556D">
              <w:rPr>
                <w:rFonts w:hint="eastAsia"/>
                <w:u w:val="single"/>
              </w:rPr>
              <w:t>评标委员会人数：5人。</w:t>
            </w:r>
          </w:p>
          <w:p w:rsidR="004C74C8" w:rsidRPr="007E556D" w:rsidRDefault="005326A4" w:rsidP="00735DDB">
            <w:pPr>
              <w:pStyle w:val="af3"/>
              <w:rPr>
                <w:rFonts w:cs="宋体"/>
              </w:rPr>
            </w:pPr>
            <w:r w:rsidRPr="007E556D">
              <w:rPr>
                <w:rFonts w:hint="eastAsia"/>
                <w:u w:val="single"/>
              </w:rPr>
              <w:t>评标委员会确定方式：</w:t>
            </w:r>
            <w:r w:rsidR="005A606D" w:rsidRPr="007E556D">
              <w:rPr>
                <w:rFonts w:hint="eastAsia"/>
                <w:u w:val="single"/>
              </w:rPr>
              <w:t>由招标人依法组建</w:t>
            </w:r>
            <w:r w:rsidR="005A606D" w:rsidRPr="007E556D">
              <w:rPr>
                <w:rFonts w:cs="宋体" w:hint="eastAsia"/>
                <w:u w:val="single"/>
              </w:rPr>
              <w:t>。</w:t>
            </w:r>
          </w:p>
        </w:tc>
      </w:tr>
      <w:tr w:rsidR="004C74C8" w:rsidRPr="007E556D">
        <w:trPr>
          <w:trHeight w:val="906"/>
          <w:jc w:val="center"/>
        </w:trPr>
        <w:tc>
          <w:tcPr>
            <w:tcW w:w="1099" w:type="dxa"/>
            <w:vAlign w:val="center"/>
          </w:tcPr>
          <w:p w:rsidR="004C74C8" w:rsidRPr="007E556D" w:rsidRDefault="005A606D">
            <w:pPr>
              <w:spacing w:line="440" w:lineRule="exact"/>
              <w:jc w:val="center"/>
              <w:rPr>
                <w:rFonts w:ascii="宋体" w:hAnsi="宋体" w:cs="宋体"/>
              </w:rPr>
            </w:pPr>
            <w:r w:rsidRPr="007E556D">
              <w:rPr>
                <w:rFonts w:ascii="宋体" w:hAnsi="宋体" w:cs="宋体" w:hint="eastAsia"/>
              </w:rPr>
              <w:t>6.3.2</w:t>
            </w:r>
          </w:p>
        </w:tc>
        <w:tc>
          <w:tcPr>
            <w:tcW w:w="2123" w:type="dxa"/>
            <w:vAlign w:val="center"/>
          </w:tcPr>
          <w:p w:rsidR="004C74C8" w:rsidRPr="007E556D" w:rsidRDefault="005A606D" w:rsidP="00735DDB">
            <w:pPr>
              <w:jc w:val="center"/>
              <w:rPr>
                <w:rFonts w:ascii="宋体" w:hAnsi="宋体" w:cs="宋体"/>
              </w:rPr>
            </w:pPr>
            <w:r w:rsidRPr="007E556D">
              <w:rPr>
                <w:rFonts w:ascii="宋体" w:hAnsi="宋体" w:cs="宋体" w:hint="eastAsia"/>
              </w:rPr>
              <w:t>评标委员会推荐中标候选人的人数</w:t>
            </w:r>
          </w:p>
        </w:tc>
        <w:tc>
          <w:tcPr>
            <w:tcW w:w="6321" w:type="dxa"/>
            <w:vAlign w:val="center"/>
          </w:tcPr>
          <w:p w:rsidR="004C74C8" w:rsidRPr="007E556D" w:rsidRDefault="005A606D" w:rsidP="00735DDB">
            <w:pPr>
              <w:rPr>
                <w:rFonts w:ascii="宋体" w:hAnsi="宋体" w:cs="宋体"/>
                <w:u w:val="single"/>
              </w:rPr>
            </w:pPr>
            <w:r w:rsidRPr="007E556D">
              <w:rPr>
                <w:rFonts w:ascii="宋体" w:hAnsi="宋体" w:cs="宋体" w:hint="eastAsia"/>
                <w:szCs w:val="21"/>
                <w:u w:val="single"/>
              </w:rPr>
              <w:t>推荐3名中标候选人</w:t>
            </w:r>
          </w:p>
        </w:tc>
      </w:tr>
      <w:tr w:rsidR="004C74C8" w:rsidRPr="007E556D" w:rsidTr="00735DDB">
        <w:trPr>
          <w:trHeight w:val="1415"/>
          <w:jc w:val="center"/>
        </w:trPr>
        <w:tc>
          <w:tcPr>
            <w:tcW w:w="1099" w:type="dxa"/>
            <w:vAlign w:val="center"/>
          </w:tcPr>
          <w:p w:rsidR="004C74C8" w:rsidRPr="007E556D" w:rsidRDefault="005A606D">
            <w:pPr>
              <w:spacing w:line="440" w:lineRule="exact"/>
              <w:jc w:val="center"/>
              <w:rPr>
                <w:rFonts w:ascii="宋体" w:hAnsi="宋体" w:cs="宋体"/>
              </w:rPr>
            </w:pPr>
            <w:r w:rsidRPr="007E556D">
              <w:rPr>
                <w:rFonts w:ascii="宋体" w:hAnsi="宋体" w:cs="宋体" w:hint="eastAsia"/>
              </w:rPr>
              <w:t>7.1</w:t>
            </w:r>
          </w:p>
        </w:tc>
        <w:tc>
          <w:tcPr>
            <w:tcW w:w="2123" w:type="dxa"/>
            <w:vAlign w:val="center"/>
          </w:tcPr>
          <w:p w:rsidR="004C74C8" w:rsidRPr="007E556D" w:rsidRDefault="005A606D" w:rsidP="00735DDB">
            <w:pPr>
              <w:jc w:val="center"/>
              <w:rPr>
                <w:rFonts w:ascii="宋体" w:hAnsi="宋体" w:cs="宋体"/>
              </w:rPr>
            </w:pPr>
            <w:r w:rsidRPr="007E556D">
              <w:rPr>
                <w:rFonts w:ascii="宋体" w:hAnsi="宋体" w:cs="宋体" w:hint="eastAsia"/>
              </w:rPr>
              <w:t>中标候选人公示媒介及期限</w:t>
            </w:r>
          </w:p>
        </w:tc>
        <w:tc>
          <w:tcPr>
            <w:tcW w:w="6321" w:type="dxa"/>
            <w:vAlign w:val="center"/>
          </w:tcPr>
          <w:p w:rsidR="004C74C8" w:rsidRPr="007E556D" w:rsidRDefault="005A606D" w:rsidP="00735DDB">
            <w:pPr>
              <w:pStyle w:val="af3"/>
              <w:rPr>
                <w:rFonts w:cs="宋体"/>
                <w:bCs/>
              </w:rPr>
            </w:pPr>
            <w:r w:rsidRPr="007E556D">
              <w:rPr>
                <w:rFonts w:cs="宋体" w:hint="eastAsia"/>
                <w:bCs/>
              </w:rPr>
              <w:t>公示媒介：</w:t>
            </w:r>
            <w:r w:rsidR="00EE4526" w:rsidRPr="007E556D">
              <w:rPr>
                <w:rFonts w:cs="宋体" w:hint="eastAsia"/>
                <w:bCs/>
                <w:u w:val="single"/>
              </w:rPr>
              <w:t>广州交易集团有限公司（广州公共资源交易中心）网站、</w:t>
            </w:r>
            <w:r w:rsidRPr="007E556D">
              <w:rPr>
                <w:rFonts w:cs="宋体" w:hint="eastAsia"/>
                <w:u w:val="single"/>
              </w:rPr>
              <w:t>中国招标投标公共服务平台、广东省招标投标监管网、</w:t>
            </w:r>
            <w:r w:rsidR="00EE4526" w:rsidRPr="007E556D">
              <w:rPr>
                <w:rFonts w:cs="宋体" w:hint="eastAsia"/>
                <w:u w:val="single"/>
              </w:rPr>
              <w:t>广州国企阳光采购信息发布平台</w:t>
            </w:r>
          </w:p>
          <w:p w:rsidR="004C74C8" w:rsidRPr="007E556D" w:rsidRDefault="005A606D" w:rsidP="00735DDB">
            <w:pPr>
              <w:pStyle w:val="af3"/>
              <w:rPr>
                <w:rFonts w:cs="宋体"/>
                <w:sz w:val="32"/>
              </w:rPr>
            </w:pPr>
            <w:r w:rsidRPr="007E556D">
              <w:rPr>
                <w:rFonts w:cs="宋体" w:hint="eastAsia"/>
                <w:bCs/>
              </w:rPr>
              <w:t>公示期限：3日</w:t>
            </w:r>
          </w:p>
        </w:tc>
      </w:tr>
      <w:tr w:rsidR="004C74C8" w:rsidRPr="007E556D">
        <w:trPr>
          <w:trHeight w:val="906"/>
          <w:jc w:val="center"/>
        </w:trPr>
        <w:tc>
          <w:tcPr>
            <w:tcW w:w="1099" w:type="dxa"/>
            <w:vAlign w:val="center"/>
          </w:tcPr>
          <w:p w:rsidR="004C74C8" w:rsidRPr="007E556D" w:rsidRDefault="005A606D">
            <w:pPr>
              <w:spacing w:line="440" w:lineRule="exact"/>
              <w:jc w:val="center"/>
              <w:rPr>
                <w:rFonts w:ascii="宋体" w:hAnsi="宋体" w:cs="宋体"/>
              </w:rPr>
            </w:pPr>
            <w:r w:rsidRPr="007E556D">
              <w:rPr>
                <w:rFonts w:ascii="宋体" w:hAnsi="宋体" w:cs="宋体" w:hint="eastAsia"/>
              </w:rPr>
              <w:t>7.4</w:t>
            </w:r>
            <w:r w:rsidR="00221207" w:rsidRPr="007E556D">
              <w:rPr>
                <w:rFonts w:ascii="宋体" w:hAnsi="宋体" w:cs="宋体" w:hint="eastAsia"/>
              </w:rPr>
              <w:t>.1</w:t>
            </w:r>
          </w:p>
        </w:tc>
        <w:tc>
          <w:tcPr>
            <w:tcW w:w="2123" w:type="dxa"/>
            <w:vAlign w:val="center"/>
          </w:tcPr>
          <w:p w:rsidR="004C74C8" w:rsidRPr="007E556D" w:rsidRDefault="005A606D" w:rsidP="00735DDB">
            <w:pPr>
              <w:jc w:val="center"/>
              <w:rPr>
                <w:rFonts w:ascii="宋体" w:hAnsi="宋体" w:cs="宋体"/>
              </w:rPr>
            </w:pPr>
            <w:r w:rsidRPr="007E556D">
              <w:rPr>
                <w:rFonts w:ascii="宋体" w:hAnsi="宋体" w:cs="宋体" w:hint="eastAsia"/>
              </w:rPr>
              <w:t>是否授权评标委员会确定中标人</w:t>
            </w:r>
          </w:p>
        </w:tc>
        <w:tc>
          <w:tcPr>
            <w:tcW w:w="6321" w:type="dxa"/>
            <w:vAlign w:val="center"/>
          </w:tcPr>
          <w:p w:rsidR="004C74C8" w:rsidRPr="007E556D" w:rsidRDefault="00221207" w:rsidP="00735DDB">
            <w:pPr>
              <w:rPr>
                <w:rFonts w:ascii="宋体" w:hAnsi="宋体" w:cs="宋体"/>
              </w:rPr>
            </w:pPr>
            <w:r w:rsidRPr="007E556D">
              <w:rPr>
                <w:rFonts w:hAnsi="宋体" w:cs="宋体" w:hint="eastAsia"/>
              </w:rPr>
              <w:t>□</w:t>
            </w:r>
            <w:r w:rsidR="005A606D" w:rsidRPr="007E556D">
              <w:rPr>
                <w:rFonts w:ascii="宋体" w:hAnsi="宋体" w:cs="宋体" w:hint="eastAsia"/>
              </w:rPr>
              <w:t>是</w:t>
            </w:r>
          </w:p>
          <w:p w:rsidR="004C74C8" w:rsidRPr="007E556D" w:rsidRDefault="00221207" w:rsidP="00735DDB">
            <w:pPr>
              <w:rPr>
                <w:rFonts w:ascii="宋体" w:hAnsi="宋体" w:cs="宋体"/>
              </w:rPr>
            </w:pPr>
            <w:r w:rsidRPr="007E556D">
              <w:rPr>
                <w:rFonts w:ascii="宋体" w:hAnsi="宋体" w:cs="宋体" w:hint="eastAsia"/>
                <w:szCs w:val="21"/>
              </w:rPr>
              <w:t>■</w:t>
            </w:r>
            <w:r w:rsidR="005A606D" w:rsidRPr="007E556D">
              <w:rPr>
                <w:rFonts w:ascii="宋体" w:hAnsi="宋体" w:cs="宋体" w:hint="eastAsia"/>
              </w:rPr>
              <w:t>否</w:t>
            </w:r>
          </w:p>
        </w:tc>
      </w:tr>
      <w:tr w:rsidR="004C74C8" w:rsidRPr="007E556D" w:rsidTr="00735DDB">
        <w:trPr>
          <w:trHeight w:val="1632"/>
          <w:jc w:val="center"/>
        </w:trPr>
        <w:tc>
          <w:tcPr>
            <w:tcW w:w="1099" w:type="dxa"/>
            <w:vAlign w:val="center"/>
          </w:tcPr>
          <w:p w:rsidR="004C74C8" w:rsidRPr="007E556D" w:rsidRDefault="005A606D">
            <w:pPr>
              <w:spacing w:line="440" w:lineRule="exact"/>
              <w:jc w:val="center"/>
              <w:rPr>
                <w:rFonts w:ascii="宋体" w:hAnsi="宋体" w:cs="宋体"/>
              </w:rPr>
            </w:pPr>
            <w:r w:rsidRPr="007E556D">
              <w:rPr>
                <w:rFonts w:ascii="宋体" w:hAnsi="宋体" w:cs="宋体" w:hint="eastAsia"/>
              </w:rPr>
              <w:t>7.6.1</w:t>
            </w:r>
          </w:p>
        </w:tc>
        <w:tc>
          <w:tcPr>
            <w:tcW w:w="2123" w:type="dxa"/>
            <w:vAlign w:val="center"/>
          </w:tcPr>
          <w:p w:rsidR="004C74C8" w:rsidRPr="007E556D" w:rsidRDefault="005A606D" w:rsidP="00735DDB">
            <w:pPr>
              <w:jc w:val="center"/>
              <w:rPr>
                <w:rFonts w:ascii="宋体" w:hAnsi="宋体" w:cs="宋体"/>
              </w:rPr>
            </w:pPr>
            <w:r w:rsidRPr="007E556D">
              <w:rPr>
                <w:rFonts w:ascii="宋体" w:hAnsi="宋体" w:cs="宋体" w:hint="eastAsia"/>
              </w:rPr>
              <w:t>履约保证金</w:t>
            </w:r>
          </w:p>
        </w:tc>
        <w:tc>
          <w:tcPr>
            <w:tcW w:w="6321" w:type="dxa"/>
            <w:vAlign w:val="center"/>
          </w:tcPr>
          <w:p w:rsidR="004C74C8" w:rsidRPr="007E556D" w:rsidRDefault="005A606D" w:rsidP="00735DDB">
            <w:pPr>
              <w:pStyle w:val="30"/>
              <w:topLinePunct/>
              <w:snapToGrid w:val="0"/>
              <w:rPr>
                <w:rFonts w:hAnsi="宋体"/>
                <w:sz w:val="21"/>
                <w:szCs w:val="21"/>
              </w:rPr>
            </w:pPr>
            <w:r w:rsidRPr="007E556D">
              <w:rPr>
                <w:rFonts w:hAnsi="宋体"/>
                <w:sz w:val="21"/>
                <w:szCs w:val="21"/>
              </w:rPr>
              <w:t>是否要求中标人提交履约保证金：</w:t>
            </w:r>
          </w:p>
          <w:p w:rsidR="004C74C8" w:rsidRPr="007E556D" w:rsidRDefault="005A606D" w:rsidP="00735DDB">
            <w:pPr>
              <w:pStyle w:val="30"/>
              <w:topLinePunct/>
              <w:ind w:leftChars="19" w:left="40" w:rightChars="51" w:right="107"/>
              <w:rPr>
                <w:rFonts w:hAnsi="宋体" w:cs="宋体"/>
                <w:sz w:val="21"/>
                <w:szCs w:val="21"/>
              </w:rPr>
            </w:pPr>
            <w:r w:rsidRPr="007E556D">
              <w:rPr>
                <w:rFonts w:hAnsi="宋体" w:cs="宋体" w:hint="eastAsia"/>
              </w:rPr>
              <w:t>□</w:t>
            </w:r>
            <w:r w:rsidRPr="007E556D">
              <w:rPr>
                <w:rFonts w:hAnsi="宋体" w:cs="宋体" w:hint="eastAsia"/>
                <w:sz w:val="21"/>
                <w:szCs w:val="21"/>
              </w:rPr>
              <w:t>履约保证金的形式：银行保函</w:t>
            </w:r>
          </w:p>
          <w:p w:rsidR="004C74C8" w:rsidRPr="007E556D" w:rsidRDefault="005A606D" w:rsidP="00735DDB">
            <w:pPr>
              <w:ind w:rightChars="51" w:right="107"/>
              <w:rPr>
                <w:rFonts w:ascii="宋体" w:hAnsi="宋体" w:cs="宋体"/>
                <w:szCs w:val="21"/>
                <w:u w:val="single"/>
              </w:rPr>
            </w:pPr>
            <w:r w:rsidRPr="007E556D">
              <w:rPr>
                <w:rFonts w:ascii="宋体" w:hAnsi="宋体" w:cs="宋体" w:hint="eastAsia"/>
                <w:szCs w:val="21"/>
              </w:rPr>
              <w:t>履约保证金的金额：</w:t>
            </w:r>
            <w:r w:rsidRPr="007E556D">
              <w:rPr>
                <w:rFonts w:ascii="宋体" w:hAnsi="宋体" w:cs="宋体" w:hint="eastAsia"/>
                <w:szCs w:val="21"/>
                <w:u w:val="single"/>
              </w:rPr>
              <w:t>中标金额的10%，须在中国境内银行开具的无条件、不可撤销、见索即付的保函。</w:t>
            </w:r>
          </w:p>
          <w:p w:rsidR="004C74C8" w:rsidRPr="007E556D" w:rsidRDefault="005A606D" w:rsidP="00735DDB">
            <w:pPr>
              <w:pStyle w:val="30"/>
              <w:topLinePunct/>
              <w:rPr>
                <w:rFonts w:hAnsi="宋体" w:cs="宋体"/>
                <w:sz w:val="21"/>
                <w:szCs w:val="22"/>
              </w:rPr>
            </w:pPr>
            <w:r w:rsidRPr="007E556D">
              <w:rPr>
                <w:rFonts w:hAnsi="宋体"/>
                <w:spacing w:val="-1"/>
                <w:sz w:val="21"/>
                <w:szCs w:val="21"/>
              </w:rPr>
              <w:t>■</w:t>
            </w:r>
            <w:r w:rsidRPr="007E556D">
              <w:rPr>
                <w:rFonts w:hAnsi="宋体"/>
                <w:sz w:val="21"/>
                <w:szCs w:val="21"/>
              </w:rPr>
              <w:t>不要求</w:t>
            </w:r>
          </w:p>
        </w:tc>
      </w:tr>
      <w:tr w:rsidR="004C74C8" w:rsidRPr="007E556D" w:rsidTr="00735DDB">
        <w:trPr>
          <w:trHeight w:val="7056"/>
          <w:jc w:val="center"/>
        </w:trPr>
        <w:tc>
          <w:tcPr>
            <w:tcW w:w="1099" w:type="dxa"/>
            <w:vAlign w:val="center"/>
          </w:tcPr>
          <w:p w:rsidR="004C74C8" w:rsidRPr="007E556D" w:rsidRDefault="005A606D">
            <w:pPr>
              <w:spacing w:line="440" w:lineRule="exact"/>
              <w:jc w:val="center"/>
              <w:rPr>
                <w:rFonts w:ascii="宋体" w:hAnsi="宋体" w:cs="宋体"/>
              </w:rPr>
            </w:pPr>
            <w:r w:rsidRPr="007E556D">
              <w:rPr>
                <w:rFonts w:ascii="宋体" w:hAnsi="宋体" w:cs="宋体" w:hint="eastAsia"/>
              </w:rPr>
              <w:lastRenderedPageBreak/>
              <w:t>9</w:t>
            </w:r>
          </w:p>
        </w:tc>
        <w:tc>
          <w:tcPr>
            <w:tcW w:w="2123" w:type="dxa"/>
            <w:vAlign w:val="center"/>
          </w:tcPr>
          <w:p w:rsidR="004C74C8" w:rsidRPr="007E556D" w:rsidRDefault="005A606D" w:rsidP="00735DDB">
            <w:pPr>
              <w:jc w:val="center"/>
              <w:rPr>
                <w:rFonts w:ascii="宋体" w:hAnsi="宋体" w:cs="宋体"/>
              </w:rPr>
            </w:pPr>
            <w:r w:rsidRPr="007E556D">
              <w:rPr>
                <w:rFonts w:ascii="宋体" w:hAnsi="宋体" w:cs="宋体" w:hint="eastAsia"/>
              </w:rPr>
              <w:t>是否采用电子招标投标</w:t>
            </w:r>
          </w:p>
        </w:tc>
        <w:tc>
          <w:tcPr>
            <w:tcW w:w="6321" w:type="dxa"/>
            <w:vAlign w:val="center"/>
          </w:tcPr>
          <w:p w:rsidR="004C74C8" w:rsidRPr="007E556D" w:rsidRDefault="005A606D" w:rsidP="00735DDB">
            <w:pPr>
              <w:rPr>
                <w:rFonts w:ascii="宋体" w:hAnsi="宋体" w:cs="宋体"/>
              </w:rPr>
            </w:pPr>
            <w:r w:rsidRPr="007E556D">
              <w:rPr>
                <w:rFonts w:ascii="宋体" w:hAnsi="宋体" w:cs="宋体" w:hint="eastAsia"/>
              </w:rPr>
              <w:t>□否</w:t>
            </w:r>
          </w:p>
          <w:p w:rsidR="004C74C8" w:rsidRPr="007E556D" w:rsidRDefault="005A606D" w:rsidP="00735DDB">
            <w:pPr>
              <w:rPr>
                <w:rFonts w:ascii="宋体" w:hAnsi="宋体" w:cs="宋体"/>
              </w:rPr>
            </w:pPr>
            <w:r w:rsidRPr="007E556D">
              <w:rPr>
                <w:rFonts w:ascii="宋体" w:hAnsi="宋体" w:cs="宋体" w:hint="eastAsia"/>
              </w:rPr>
              <w:t>■是，具体要求：</w:t>
            </w:r>
          </w:p>
          <w:p w:rsidR="004C74C8" w:rsidRPr="007E556D" w:rsidRDefault="005A606D" w:rsidP="00735DDB">
            <w:pPr>
              <w:rPr>
                <w:rFonts w:ascii="宋体" w:hAnsi="宋体"/>
              </w:rPr>
            </w:pPr>
            <w:r w:rsidRPr="007E556D">
              <w:rPr>
                <w:rFonts w:ascii="宋体" w:hAnsi="宋体"/>
              </w:rPr>
              <w:t>1、具体操作详见</w:t>
            </w:r>
            <w:r w:rsidR="00413D17" w:rsidRPr="007E556D">
              <w:rPr>
                <w:rFonts w:ascii="宋体" w:hAnsi="宋体" w:hint="eastAsia"/>
              </w:rPr>
              <w:t>广州交易集团有限公司（广州公共资源交易中心）网站发布的最新版《房屋建筑和市政基础设施工程全流程电子化项目专章》。</w:t>
            </w:r>
          </w:p>
          <w:p w:rsidR="004C74C8" w:rsidRPr="007E556D" w:rsidRDefault="005A606D" w:rsidP="00735DDB">
            <w:pPr>
              <w:rPr>
                <w:rFonts w:ascii="宋体" w:hAnsi="宋体"/>
              </w:rPr>
            </w:pPr>
            <w:r w:rsidRPr="007E556D">
              <w:rPr>
                <w:rFonts w:ascii="宋体" w:hAnsi="宋体"/>
              </w:rPr>
              <w:t>2、现场提交投标文件光盘备用</w:t>
            </w:r>
          </w:p>
          <w:p w:rsidR="004C74C8" w:rsidRPr="007E556D" w:rsidRDefault="005A606D" w:rsidP="00735DDB">
            <w:pPr>
              <w:rPr>
                <w:rFonts w:ascii="宋体" w:hAnsi="宋体"/>
              </w:rPr>
            </w:pPr>
            <w:r w:rsidRPr="007E556D">
              <w:rPr>
                <w:rFonts w:ascii="宋体" w:hAnsi="宋体" w:hint="eastAsia"/>
              </w:rPr>
              <w:t>投标人将按《房屋建筑和市政基础设施工程全流程电子化项目专章》的操作方法制作的非加密的电子投标文件刻入光盘（</w:t>
            </w:r>
            <w:r w:rsidRPr="007E556D">
              <w:rPr>
                <w:rFonts w:ascii="宋体" w:hAnsi="宋体"/>
              </w:rPr>
              <w:t>1份），在开标现场（投标截止时间前）提交备用。刻录好的投标文件光盘</w:t>
            </w:r>
            <w:r w:rsidRPr="007E556D">
              <w:rPr>
                <w:rFonts w:ascii="宋体" w:hAnsi="宋体" w:hint="eastAsia"/>
              </w:rPr>
              <w:t>密封在密封袋中，并在封口处加盖投标人单位公章。密封袋上应写明的内容见投标人须知前附表要求</w:t>
            </w:r>
            <w:r w:rsidRPr="007E556D">
              <w:rPr>
                <w:rFonts w:ascii="宋体" w:hAnsi="宋体"/>
              </w:rPr>
              <w:t>4.1.2。现场递交的投标文件</w:t>
            </w:r>
            <w:r w:rsidR="00413D17" w:rsidRPr="007E556D">
              <w:rPr>
                <w:rFonts w:ascii="宋体" w:hAnsi="宋体"/>
              </w:rPr>
              <w:t>（</w:t>
            </w:r>
            <w:r w:rsidR="00413D17" w:rsidRPr="007E556D">
              <w:rPr>
                <w:rFonts w:ascii="宋体" w:hAnsi="宋体" w:hint="eastAsia"/>
              </w:rPr>
              <w:t>光盘）</w:t>
            </w:r>
            <w:r w:rsidRPr="007E556D">
              <w:rPr>
                <w:rFonts w:ascii="宋体" w:hAnsi="宋体"/>
              </w:rPr>
              <w:t>不得加密。</w:t>
            </w:r>
            <w:r w:rsidR="00413D17" w:rsidRPr="007E556D">
              <w:rPr>
                <w:rFonts w:ascii="宋体" w:hAnsi="宋体" w:hint="eastAsia"/>
              </w:rPr>
              <w:t>光盘</w:t>
            </w:r>
            <w:r w:rsidR="00032555" w:rsidRPr="007E556D">
              <w:rPr>
                <w:rFonts w:ascii="宋体" w:hAnsi="宋体"/>
              </w:rPr>
              <w:t>（</w:t>
            </w:r>
            <w:r w:rsidR="00032555" w:rsidRPr="007E556D">
              <w:rPr>
                <w:rFonts w:ascii="宋体" w:hAnsi="宋体" w:hint="eastAsia"/>
              </w:rPr>
              <w:t>投标文件</w:t>
            </w:r>
            <w:r w:rsidR="00032555" w:rsidRPr="007E556D">
              <w:rPr>
                <w:rFonts w:ascii="宋体" w:hAnsi="宋体"/>
              </w:rPr>
              <w:t>）</w:t>
            </w:r>
            <w:r w:rsidRPr="007E556D">
              <w:rPr>
                <w:rFonts w:ascii="宋体" w:hAnsi="宋体"/>
              </w:rPr>
              <w:t>无法读取或导入的，则视为未提交备用投标文件光盘。如果投标人没有按规定通过交易平台网上递交电子投标文件的，不再接受现场提交的光盘。</w:t>
            </w:r>
          </w:p>
          <w:p w:rsidR="004C74C8" w:rsidRPr="007E556D" w:rsidRDefault="005A606D" w:rsidP="00735DDB">
            <w:pPr>
              <w:rPr>
                <w:rFonts w:ascii="宋体" w:hAnsi="宋体"/>
              </w:rPr>
            </w:pPr>
            <w:r w:rsidRPr="007E556D">
              <w:rPr>
                <w:rFonts w:ascii="宋体" w:hAnsi="宋体"/>
              </w:rPr>
              <w:t>3、补救方案</w:t>
            </w:r>
          </w:p>
          <w:p w:rsidR="004C74C8" w:rsidRPr="007E556D" w:rsidRDefault="005A606D" w:rsidP="00735DDB">
            <w:pPr>
              <w:rPr>
                <w:rFonts w:ascii="宋体" w:hAnsi="宋体"/>
              </w:rPr>
            </w:pPr>
            <w:r w:rsidRPr="007E556D">
              <w:rPr>
                <w:rFonts w:ascii="宋体" w:hAnsi="宋体" w:hint="eastAsia"/>
              </w:rPr>
              <w:t>（</w:t>
            </w:r>
            <w:r w:rsidRPr="007E556D">
              <w:rPr>
                <w:rFonts w:ascii="宋体" w:hAnsi="宋体"/>
              </w:rPr>
              <w:t>1）投标文件解密失败的补救方案：</w:t>
            </w:r>
          </w:p>
          <w:p w:rsidR="004C74C8" w:rsidRPr="007E556D" w:rsidRDefault="005A606D" w:rsidP="00735DDB">
            <w:pPr>
              <w:ind w:firstLineChars="200" w:firstLine="420"/>
              <w:rPr>
                <w:rFonts w:ascii="宋体" w:hAnsi="宋体"/>
              </w:rPr>
            </w:pPr>
            <w:r w:rsidRPr="007E556D">
              <w:rPr>
                <w:rFonts w:ascii="宋体" w:hAnsi="宋体" w:hint="eastAsia"/>
              </w:rPr>
              <w:t>在规定时间内，因投标人之外原因导致的电子投标文件解密失败，在开标现场读取光盘内容，继续开标程序。评标委员会对其投标文件的评审以光盘内容为准。</w:t>
            </w:r>
          </w:p>
          <w:p w:rsidR="004C74C8" w:rsidRPr="007E556D" w:rsidRDefault="005A606D" w:rsidP="00735DDB">
            <w:pPr>
              <w:rPr>
                <w:rFonts w:ascii="宋体" w:hAnsi="宋体"/>
              </w:rPr>
            </w:pPr>
            <w:r w:rsidRPr="007E556D">
              <w:rPr>
                <w:rFonts w:ascii="宋体" w:hAnsi="宋体" w:hint="eastAsia"/>
              </w:rPr>
              <w:t>（</w:t>
            </w:r>
            <w:r w:rsidRPr="007E556D">
              <w:rPr>
                <w:rFonts w:ascii="宋体" w:hAnsi="宋体"/>
              </w:rPr>
              <w:t>2）评标时突发情况的补救方案：</w:t>
            </w:r>
          </w:p>
          <w:p w:rsidR="004C74C8" w:rsidRPr="007E556D" w:rsidRDefault="005A606D" w:rsidP="00735DDB">
            <w:pPr>
              <w:ind w:firstLineChars="200" w:firstLine="420"/>
              <w:rPr>
                <w:rFonts w:ascii="宋体" w:hAnsi="宋体"/>
              </w:rPr>
            </w:pPr>
            <w:r w:rsidRPr="007E556D">
              <w:rPr>
                <w:rFonts w:ascii="宋体" w:hAnsi="宋体" w:hint="eastAsia"/>
              </w:rPr>
              <w:t>若遇不可抗力发生（如：网络瘫痪、服务器损坏、交易系统故障短期无法恢复等因素），由评标委员会开启现场递交的全部投标文件光盘，并按光盘内容进行评审。</w:t>
            </w:r>
          </w:p>
          <w:p w:rsidR="004C74C8" w:rsidRPr="007E556D" w:rsidRDefault="005A606D" w:rsidP="00735DDB">
            <w:pPr>
              <w:numPr>
                <w:ilvl w:val="0"/>
                <w:numId w:val="2"/>
              </w:numPr>
              <w:rPr>
                <w:rFonts w:ascii="宋体" w:hAnsi="宋体" w:cs="宋体"/>
              </w:rPr>
            </w:pPr>
            <w:r w:rsidRPr="007E556D">
              <w:rPr>
                <w:rFonts w:ascii="宋体" w:hAnsi="宋体"/>
              </w:rPr>
              <w:t>除发生上述情况外，开标评标均以投标人通过交易平台网上递交的电子投标文件为准。</w:t>
            </w:r>
          </w:p>
        </w:tc>
      </w:tr>
      <w:tr w:rsidR="004C74C8" w:rsidRPr="007E556D" w:rsidTr="00735DDB">
        <w:trPr>
          <w:trHeight w:val="2109"/>
          <w:jc w:val="center"/>
        </w:trPr>
        <w:tc>
          <w:tcPr>
            <w:tcW w:w="1099" w:type="dxa"/>
            <w:vAlign w:val="center"/>
          </w:tcPr>
          <w:p w:rsidR="004C74C8" w:rsidRPr="007E556D" w:rsidRDefault="005A606D">
            <w:pPr>
              <w:spacing w:line="440" w:lineRule="exact"/>
              <w:jc w:val="center"/>
              <w:rPr>
                <w:rFonts w:ascii="宋体" w:hAnsi="宋体" w:cs="宋体"/>
              </w:rPr>
            </w:pPr>
            <w:r w:rsidRPr="007E556D">
              <w:rPr>
                <w:rFonts w:ascii="宋体" w:hAnsi="宋体" w:cs="宋体" w:hint="eastAsia"/>
              </w:rPr>
              <w:t>10.1</w:t>
            </w:r>
          </w:p>
        </w:tc>
        <w:tc>
          <w:tcPr>
            <w:tcW w:w="2123" w:type="dxa"/>
            <w:vAlign w:val="center"/>
          </w:tcPr>
          <w:p w:rsidR="004C74C8" w:rsidRPr="007E556D" w:rsidRDefault="005A606D" w:rsidP="00735DDB">
            <w:pPr>
              <w:widowControl/>
              <w:shd w:val="clear" w:color="auto" w:fill="FFFFFF"/>
              <w:adjustRightInd w:val="0"/>
              <w:jc w:val="center"/>
              <w:rPr>
                <w:rFonts w:ascii="宋体" w:hAnsi="宋体" w:cs="宋体"/>
              </w:rPr>
            </w:pPr>
            <w:r w:rsidRPr="007E556D">
              <w:rPr>
                <w:rFonts w:ascii="宋体" w:hAnsi="宋体" w:hint="eastAsia"/>
                <w:szCs w:val="21"/>
              </w:rPr>
              <w:t>招标失败的情形</w:t>
            </w:r>
          </w:p>
        </w:tc>
        <w:tc>
          <w:tcPr>
            <w:tcW w:w="6321" w:type="dxa"/>
            <w:vAlign w:val="center"/>
          </w:tcPr>
          <w:p w:rsidR="0022658A" w:rsidRPr="007E556D" w:rsidRDefault="0022658A" w:rsidP="00735DDB">
            <w:pPr>
              <w:pStyle w:val="af"/>
              <w:spacing w:after="0" w:line="240" w:lineRule="auto"/>
              <w:ind w:rightChars="83" w:right="174" w:firstLine="210"/>
              <w:rPr>
                <w:rFonts w:ascii="宋体" w:hAnsi="宋体" w:cs="宋体"/>
                <w:kern w:val="2"/>
                <w:sz w:val="21"/>
                <w:szCs w:val="21"/>
                <w:u w:val="single"/>
              </w:rPr>
            </w:pPr>
            <w:r w:rsidRPr="007E556D">
              <w:rPr>
                <w:rFonts w:ascii="宋体" w:hAnsi="宋体" w:cs="宋体" w:hint="eastAsia"/>
                <w:kern w:val="2"/>
                <w:sz w:val="21"/>
                <w:szCs w:val="21"/>
                <w:u w:val="single"/>
              </w:rPr>
              <w:t>（1）成功解密投标文件的投标人不足3家时，本项目本次招标失败；</w:t>
            </w:r>
          </w:p>
          <w:p w:rsidR="004C74C8" w:rsidRPr="007E556D" w:rsidRDefault="0022658A" w:rsidP="00735DDB">
            <w:pPr>
              <w:pStyle w:val="af"/>
              <w:spacing w:after="0" w:line="240" w:lineRule="auto"/>
              <w:ind w:rightChars="83" w:right="174" w:firstLine="210"/>
              <w:rPr>
                <w:rFonts w:ascii="宋体" w:hAnsi="宋体" w:cs="宋体"/>
                <w:kern w:val="2"/>
                <w:sz w:val="21"/>
                <w:szCs w:val="21"/>
                <w:u w:val="single"/>
              </w:rPr>
            </w:pPr>
            <w:r w:rsidRPr="007E556D">
              <w:rPr>
                <w:rFonts w:ascii="宋体" w:hAnsi="宋体" w:cs="宋体" w:hint="eastAsia"/>
                <w:kern w:val="2"/>
                <w:sz w:val="21"/>
                <w:szCs w:val="21"/>
                <w:u w:val="single"/>
              </w:rPr>
              <w:t>（2）本项目采用资格后审方式，资格审查与评标同时进行，通过形式评审、资格审查、响应性评审的投标申请人不足3家时，本项目本次招标失败。</w:t>
            </w:r>
          </w:p>
          <w:p w:rsidR="0022658A" w:rsidRPr="007E556D" w:rsidRDefault="0022658A" w:rsidP="00735DDB">
            <w:pPr>
              <w:pStyle w:val="af"/>
              <w:spacing w:after="0" w:line="240" w:lineRule="auto"/>
              <w:ind w:rightChars="83" w:right="174" w:firstLine="210"/>
              <w:rPr>
                <w:rFonts w:ascii="宋体" w:hAnsi="宋体" w:cs="宋体"/>
                <w:kern w:val="2"/>
                <w:sz w:val="21"/>
                <w:szCs w:val="21"/>
                <w:u w:val="single"/>
              </w:rPr>
            </w:pPr>
            <w:r w:rsidRPr="007E556D">
              <w:rPr>
                <w:rFonts w:ascii="宋体" w:hAnsi="宋体" w:cs="宋体" w:hint="eastAsia"/>
                <w:kern w:val="2"/>
                <w:sz w:val="21"/>
                <w:szCs w:val="21"/>
                <w:u w:val="single"/>
              </w:rPr>
              <w:t>注：招标失败后，招标人将视情况重新组织招标。</w:t>
            </w:r>
          </w:p>
        </w:tc>
      </w:tr>
      <w:tr w:rsidR="004C74C8" w:rsidRPr="007E556D" w:rsidTr="00735DDB">
        <w:trPr>
          <w:trHeight w:val="1417"/>
          <w:jc w:val="center"/>
        </w:trPr>
        <w:tc>
          <w:tcPr>
            <w:tcW w:w="1099" w:type="dxa"/>
            <w:vAlign w:val="center"/>
          </w:tcPr>
          <w:p w:rsidR="004C74C8" w:rsidRPr="007E556D" w:rsidRDefault="005A606D">
            <w:pPr>
              <w:spacing w:line="440" w:lineRule="exact"/>
              <w:jc w:val="center"/>
              <w:rPr>
                <w:rFonts w:ascii="宋体" w:hAnsi="宋体" w:cs="宋体"/>
              </w:rPr>
            </w:pPr>
            <w:r w:rsidRPr="007E556D">
              <w:rPr>
                <w:rFonts w:ascii="宋体" w:hAnsi="宋体" w:cs="宋体" w:hint="eastAsia"/>
              </w:rPr>
              <w:t>10.2</w:t>
            </w:r>
          </w:p>
        </w:tc>
        <w:tc>
          <w:tcPr>
            <w:tcW w:w="2123" w:type="dxa"/>
            <w:vAlign w:val="center"/>
          </w:tcPr>
          <w:p w:rsidR="004C74C8" w:rsidRPr="007E556D" w:rsidRDefault="005A606D" w:rsidP="00735DDB">
            <w:pPr>
              <w:jc w:val="center"/>
              <w:rPr>
                <w:rFonts w:ascii="宋体" w:hAnsi="宋体"/>
                <w:szCs w:val="21"/>
              </w:rPr>
            </w:pPr>
            <w:r w:rsidRPr="007E556D">
              <w:rPr>
                <w:rFonts w:ascii="宋体" w:hAnsi="宋体" w:hint="eastAsia"/>
                <w:szCs w:val="21"/>
              </w:rPr>
              <w:t>中标候选人公示要求</w:t>
            </w:r>
          </w:p>
        </w:tc>
        <w:tc>
          <w:tcPr>
            <w:tcW w:w="6321" w:type="dxa"/>
            <w:vAlign w:val="center"/>
          </w:tcPr>
          <w:p w:rsidR="004C74C8" w:rsidRPr="007E556D" w:rsidRDefault="005A606D" w:rsidP="00735DDB">
            <w:pPr>
              <w:rPr>
                <w:rFonts w:ascii="宋体" w:hAnsi="宋体"/>
                <w:szCs w:val="21"/>
                <w:u w:val="single"/>
              </w:rPr>
            </w:pPr>
            <w:r w:rsidRPr="007E556D">
              <w:rPr>
                <w:rFonts w:ascii="宋体" w:hAnsi="宋体" w:cs="宋体" w:hint="eastAsia"/>
                <w:kern w:val="0"/>
                <w:szCs w:val="21"/>
                <w:u w:val="single"/>
              </w:rPr>
              <w:t>在产生中标候选人后，招标人将中标候选人的投标文件商务部分的电子版（</w:t>
            </w:r>
            <w:r w:rsidR="00D471E3" w:rsidRPr="007E556D">
              <w:rPr>
                <w:rFonts w:ascii="宋体" w:hAnsi="宋体" w:cs="宋体" w:hint="eastAsia"/>
                <w:kern w:val="0"/>
                <w:szCs w:val="21"/>
                <w:u w:val="single"/>
              </w:rPr>
              <w:t>详细</w:t>
            </w:r>
            <w:r w:rsidRPr="007E556D">
              <w:rPr>
                <w:rFonts w:ascii="宋体" w:hAnsi="宋体" w:cs="宋体" w:hint="eastAsia"/>
                <w:kern w:val="0"/>
                <w:szCs w:val="21"/>
                <w:u w:val="single"/>
              </w:rPr>
              <w:t>报价、方案等涉及商业秘密的内容除外）在</w:t>
            </w:r>
            <w:r w:rsidR="00D471E3" w:rsidRPr="007E556D">
              <w:rPr>
                <w:rFonts w:cs="宋体" w:hint="eastAsia"/>
                <w:bCs/>
                <w:u w:val="single"/>
              </w:rPr>
              <w:t>广州交易集团有限公司（广州公共资源交易中心）</w:t>
            </w:r>
            <w:r w:rsidRPr="007E556D">
              <w:rPr>
                <w:rFonts w:ascii="宋体" w:hAnsi="宋体" w:cs="宋体" w:hint="eastAsia"/>
                <w:kern w:val="0"/>
                <w:szCs w:val="21"/>
                <w:u w:val="single"/>
              </w:rPr>
              <w:t>网站公开。</w:t>
            </w:r>
          </w:p>
        </w:tc>
      </w:tr>
      <w:tr w:rsidR="004C74C8" w:rsidRPr="007E556D" w:rsidTr="00735DDB">
        <w:trPr>
          <w:trHeight w:val="1536"/>
          <w:jc w:val="center"/>
        </w:trPr>
        <w:tc>
          <w:tcPr>
            <w:tcW w:w="1099" w:type="dxa"/>
            <w:vAlign w:val="center"/>
          </w:tcPr>
          <w:p w:rsidR="004C74C8" w:rsidRPr="007E556D" w:rsidRDefault="005A606D">
            <w:pPr>
              <w:spacing w:line="440" w:lineRule="exact"/>
              <w:jc w:val="center"/>
              <w:rPr>
                <w:rFonts w:ascii="宋体" w:hAnsi="宋体" w:cs="宋体"/>
              </w:rPr>
            </w:pPr>
            <w:r w:rsidRPr="007E556D">
              <w:rPr>
                <w:rFonts w:ascii="宋体" w:hAnsi="宋体" w:cs="宋体" w:hint="eastAsia"/>
              </w:rPr>
              <w:t>10.3</w:t>
            </w:r>
          </w:p>
        </w:tc>
        <w:tc>
          <w:tcPr>
            <w:tcW w:w="2123" w:type="dxa"/>
            <w:vAlign w:val="center"/>
          </w:tcPr>
          <w:p w:rsidR="004C74C8" w:rsidRPr="007E556D" w:rsidRDefault="005A606D" w:rsidP="00735DDB">
            <w:pPr>
              <w:jc w:val="center"/>
              <w:rPr>
                <w:rFonts w:ascii="宋体" w:hAnsi="宋体"/>
                <w:szCs w:val="21"/>
              </w:rPr>
            </w:pPr>
            <w:r w:rsidRPr="007E556D">
              <w:rPr>
                <w:rFonts w:ascii="宋体" w:hAnsi="宋体" w:hint="eastAsia"/>
                <w:szCs w:val="21"/>
              </w:rPr>
              <w:t>补交纸质投标文件</w:t>
            </w:r>
          </w:p>
        </w:tc>
        <w:tc>
          <w:tcPr>
            <w:tcW w:w="6321" w:type="dxa"/>
            <w:vAlign w:val="center"/>
          </w:tcPr>
          <w:p w:rsidR="004C74C8" w:rsidRPr="007E556D" w:rsidRDefault="005A606D" w:rsidP="00735DDB">
            <w:r w:rsidRPr="007E556D">
              <w:rPr>
                <w:rFonts w:hint="eastAsia"/>
              </w:rPr>
              <w:t>中标单位</w:t>
            </w:r>
            <w:r w:rsidR="00D471E3" w:rsidRPr="007E556D">
              <w:rPr>
                <w:rFonts w:hint="eastAsia"/>
              </w:rPr>
              <w:t>在</w:t>
            </w:r>
            <w:r w:rsidRPr="007E556D">
              <w:rPr>
                <w:rFonts w:hint="eastAsia"/>
              </w:rPr>
              <w:t>领取中标通知书时，</w:t>
            </w:r>
            <w:r w:rsidR="00D471E3" w:rsidRPr="007E556D">
              <w:rPr>
                <w:rFonts w:hint="eastAsia"/>
              </w:rPr>
              <w:t>须</w:t>
            </w:r>
            <w:r w:rsidR="00EA2BDC" w:rsidRPr="007E556D">
              <w:rPr>
                <w:rFonts w:hint="eastAsia"/>
              </w:rPr>
              <w:t>补送</w:t>
            </w:r>
            <w:r w:rsidRPr="007E556D">
              <w:rPr>
                <w:rFonts w:hint="eastAsia"/>
              </w:rPr>
              <w:t>一套与交易平台网上递交的电子投标文件一致的书面投标文件（加盖公章）及一份与书面投标文件一致的用“</w:t>
            </w:r>
            <w:r w:rsidRPr="007E556D">
              <w:rPr>
                <w:rFonts w:hint="eastAsia"/>
              </w:rPr>
              <w:t xml:space="preserve">Microsoft Word </w:t>
            </w:r>
            <w:r w:rsidRPr="007E556D">
              <w:rPr>
                <w:rFonts w:hint="eastAsia"/>
              </w:rPr>
              <w:t>”或“</w:t>
            </w:r>
            <w:r w:rsidRPr="007E556D">
              <w:rPr>
                <w:rFonts w:hint="eastAsia"/>
              </w:rPr>
              <w:t>PDF</w:t>
            </w:r>
            <w:r w:rsidRPr="007E556D">
              <w:rPr>
                <w:rFonts w:hint="eastAsia"/>
              </w:rPr>
              <w:t>”格式制作的电子文件（光盘）给招标人。</w:t>
            </w:r>
          </w:p>
        </w:tc>
      </w:tr>
      <w:tr w:rsidR="004C74C8" w:rsidRPr="007E556D" w:rsidTr="00735DDB">
        <w:trPr>
          <w:trHeight w:val="2804"/>
          <w:jc w:val="center"/>
        </w:trPr>
        <w:tc>
          <w:tcPr>
            <w:tcW w:w="1099" w:type="dxa"/>
            <w:vAlign w:val="center"/>
          </w:tcPr>
          <w:p w:rsidR="004C74C8" w:rsidRPr="007E556D" w:rsidRDefault="005A606D">
            <w:pPr>
              <w:spacing w:line="440" w:lineRule="exact"/>
              <w:jc w:val="center"/>
              <w:rPr>
                <w:rFonts w:ascii="宋体" w:hAnsi="宋体" w:cs="宋体"/>
              </w:rPr>
            </w:pPr>
            <w:r w:rsidRPr="007E556D">
              <w:rPr>
                <w:rFonts w:ascii="宋体" w:hAnsi="宋体" w:cs="宋体" w:hint="eastAsia"/>
              </w:rPr>
              <w:lastRenderedPageBreak/>
              <w:t>10.4</w:t>
            </w:r>
          </w:p>
        </w:tc>
        <w:tc>
          <w:tcPr>
            <w:tcW w:w="2123" w:type="dxa"/>
            <w:vAlign w:val="center"/>
          </w:tcPr>
          <w:p w:rsidR="004C74C8" w:rsidRPr="007E556D" w:rsidRDefault="005A606D">
            <w:pPr>
              <w:spacing w:line="360" w:lineRule="auto"/>
              <w:jc w:val="center"/>
              <w:rPr>
                <w:rFonts w:ascii="宋体" w:hAnsi="宋体" w:cs="宋体"/>
              </w:rPr>
            </w:pPr>
            <w:r w:rsidRPr="007E556D">
              <w:rPr>
                <w:rFonts w:ascii="宋体" w:hAnsi="宋体" w:cs="宋体" w:hint="eastAsia"/>
              </w:rPr>
              <w:t>特别提示</w:t>
            </w:r>
          </w:p>
        </w:tc>
        <w:tc>
          <w:tcPr>
            <w:tcW w:w="6321" w:type="dxa"/>
            <w:vAlign w:val="center"/>
          </w:tcPr>
          <w:p w:rsidR="004C74C8" w:rsidRPr="007E556D" w:rsidRDefault="005A606D" w:rsidP="00735DDB">
            <w:pPr>
              <w:jc w:val="left"/>
              <w:rPr>
                <w:rFonts w:ascii="宋体" w:hAnsi="宋体"/>
                <w:szCs w:val="21"/>
                <w:u w:val="single"/>
              </w:rPr>
            </w:pPr>
            <w:r w:rsidRPr="007E556D">
              <w:rPr>
                <w:rFonts w:ascii="宋体" w:hAnsi="宋体" w:hint="eastAsia"/>
                <w:szCs w:val="21"/>
                <w:u w:val="single"/>
              </w:rPr>
              <w:t>投标人在本项目招标人的</w:t>
            </w:r>
            <w:r w:rsidR="00D471E3" w:rsidRPr="007E556D">
              <w:rPr>
                <w:rFonts w:ascii="宋体" w:hAnsi="宋体" w:hint="eastAsia"/>
                <w:szCs w:val="21"/>
                <w:u w:val="single"/>
              </w:rPr>
              <w:t>项目中存在下列行为的，将被拒绝一年内参与招标人后续项目</w:t>
            </w:r>
            <w:r w:rsidRPr="007E556D">
              <w:rPr>
                <w:rFonts w:ascii="宋体" w:hAnsi="宋体" w:hint="eastAsia"/>
                <w:szCs w:val="21"/>
                <w:u w:val="single"/>
              </w:rPr>
              <w:t>投标。（注：拒绝投标时限自招标人发出通知之日起计）：</w:t>
            </w:r>
          </w:p>
          <w:p w:rsidR="004C74C8" w:rsidRPr="007E556D" w:rsidRDefault="005A606D" w:rsidP="00735DDB">
            <w:pPr>
              <w:jc w:val="left"/>
              <w:rPr>
                <w:rFonts w:ascii="宋体" w:hAnsi="宋体"/>
                <w:szCs w:val="21"/>
                <w:u w:val="single"/>
              </w:rPr>
            </w:pPr>
            <w:r w:rsidRPr="007E556D">
              <w:rPr>
                <w:rFonts w:ascii="宋体" w:hAnsi="宋体" w:hint="eastAsia"/>
                <w:szCs w:val="21"/>
                <w:u w:val="single"/>
              </w:rPr>
              <w:t>（1）将中标</w:t>
            </w:r>
            <w:r w:rsidR="00D471E3" w:rsidRPr="007E556D">
              <w:rPr>
                <w:rFonts w:ascii="宋体" w:hAnsi="宋体" w:hint="eastAsia"/>
                <w:szCs w:val="21"/>
                <w:u w:val="single"/>
              </w:rPr>
              <w:t>项目</w:t>
            </w:r>
            <w:r w:rsidRPr="007E556D">
              <w:rPr>
                <w:rFonts w:ascii="宋体" w:hAnsi="宋体" w:hint="eastAsia"/>
                <w:szCs w:val="21"/>
                <w:u w:val="single"/>
              </w:rPr>
              <w:t>转包或者违法分包的；</w:t>
            </w:r>
          </w:p>
          <w:p w:rsidR="004C74C8" w:rsidRPr="007E556D" w:rsidRDefault="005A606D" w:rsidP="00735DDB">
            <w:pPr>
              <w:jc w:val="left"/>
              <w:rPr>
                <w:rFonts w:ascii="宋体" w:hAnsi="宋体"/>
                <w:szCs w:val="21"/>
                <w:u w:val="single"/>
              </w:rPr>
            </w:pPr>
            <w:r w:rsidRPr="007E556D">
              <w:rPr>
                <w:rFonts w:ascii="宋体" w:hAnsi="宋体" w:hint="eastAsia"/>
                <w:szCs w:val="21"/>
                <w:u w:val="single"/>
              </w:rPr>
              <w:t>（2）在中标</w:t>
            </w:r>
            <w:r w:rsidR="00D471E3" w:rsidRPr="007E556D">
              <w:rPr>
                <w:rFonts w:ascii="宋体" w:hAnsi="宋体" w:hint="eastAsia"/>
                <w:szCs w:val="21"/>
                <w:u w:val="single"/>
              </w:rPr>
              <w:t>项目</w:t>
            </w:r>
            <w:r w:rsidRPr="007E556D">
              <w:rPr>
                <w:rFonts w:ascii="宋体" w:hAnsi="宋体" w:hint="eastAsia"/>
                <w:szCs w:val="21"/>
                <w:u w:val="single"/>
              </w:rPr>
              <w:t>中不执行质量、安全生产相关规定的，造成质量或安全事故的；</w:t>
            </w:r>
          </w:p>
          <w:p w:rsidR="004C74C8" w:rsidRPr="007E556D" w:rsidRDefault="005A606D" w:rsidP="00735DDB">
            <w:pPr>
              <w:jc w:val="left"/>
              <w:rPr>
                <w:rFonts w:ascii="宋体" w:hAnsi="宋体"/>
                <w:szCs w:val="21"/>
                <w:u w:val="single"/>
              </w:rPr>
            </w:pPr>
            <w:r w:rsidRPr="007E556D">
              <w:rPr>
                <w:rFonts w:ascii="宋体" w:hAnsi="宋体" w:hint="eastAsia"/>
                <w:szCs w:val="21"/>
                <w:u w:val="single"/>
              </w:rPr>
              <w:t>（3）存在围标或串标情形的；</w:t>
            </w:r>
          </w:p>
          <w:p w:rsidR="004C74C8" w:rsidRPr="007E556D" w:rsidRDefault="005A606D" w:rsidP="00735DDB">
            <w:pPr>
              <w:jc w:val="left"/>
              <w:rPr>
                <w:rFonts w:ascii="宋体" w:hAnsi="宋体"/>
                <w:szCs w:val="21"/>
                <w:u w:val="single"/>
              </w:rPr>
            </w:pPr>
            <w:r w:rsidRPr="007E556D">
              <w:rPr>
                <w:rFonts w:ascii="宋体" w:hAnsi="宋体" w:hint="eastAsia"/>
                <w:szCs w:val="21"/>
                <w:u w:val="single"/>
              </w:rPr>
              <w:t>（4）存在弄虚作假骗取中标情形的；</w:t>
            </w:r>
          </w:p>
          <w:p w:rsidR="004C74C8" w:rsidRPr="007E556D" w:rsidRDefault="005A606D" w:rsidP="00735DDB">
            <w:pPr>
              <w:pStyle w:val="af3"/>
              <w:rPr>
                <w:rFonts w:cs="宋体"/>
              </w:rPr>
            </w:pPr>
            <w:r w:rsidRPr="007E556D">
              <w:rPr>
                <w:rFonts w:hint="eastAsia"/>
                <w:u w:val="single"/>
              </w:rPr>
              <w:t>（5）存在因过错行为被生效法律文书认定承担违约或侵权责任的。</w:t>
            </w:r>
          </w:p>
        </w:tc>
      </w:tr>
      <w:tr w:rsidR="004C74C8" w:rsidRPr="007E556D" w:rsidTr="00735DDB">
        <w:trPr>
          <w:trHeight w:val="1114"/>
          <w:jc w:val="center"/>
        </w:trPr>
        <w:tc>
          <w:tcPr>
            <w:tcW w:w="1099" w:type="dxa"/>
            <w:vAlign w:val="center"/>
          </w:tcPr>
          <w:p w:rsidR="004C74C8" w:rsidRPr="007E556D" w:rsidRDefault="005A606D">
            <w:pPr>
              <w:snapToGrid w:val="0"/>
              <w:jc w:val="center"/>
              <w:rPr>
                <w:rFonts w:ascii="宋体" w:hAnsi="宋体" w:cs="宋体"/>
                <w:szCs w:val="21"/>
              </w:rPr>
            </w:pPr>
            <w:r w:rsidRPr="007E556D">
              <w:rPr>
                <w:rFonts w:ascii="宋体" w:hAnsi="宋体" w:cs="宋体" w:hint="eastAsia"/>
                <w:szCs w:val="21"/>
              </w:rPr>
              <w:t>10.5</w:t>
            </w:r>
          </w:p>
        </w:tc>
        <w:tc>
          <w:tcPr>
            <w:tcW w:w="2123" w:type="dxa"/>
            <w:vAlign w:val="center"/>
          </w:tcPr>
          <w:p w:rsidR="004C74C8" w:rsidRPr="007E556D" w:rsidRDefault="005A606D">
            <w:pPr>
              <w:spacing w:line="360" w:lineRule="auto"/>
              <w:jc w:val="center"/>
              <w:rPr>
                <w:rFonts w:ascii="宋体" w:hAnsi="宋体" w:cs="宋体"/>
                <w:szCs w:val="21"/>
              </w:rPr>
            </w:pPr>
            <w:r w:rsidRPr="007E556D">
              <w:rPr>
                <w:rFonts w:ascii="宋体" w:hAnsi="宋体" w:hint="eastAsia"/>
                <w:szCs w:val="21"/>
              </w:rPr>
              <w:t>投标人是否参加开标</w:t>
            </w:r>
          </w:p>
        </w:tc>
        <w:tc>
          <w:tcPr>
            <w:tcW w:w="6321" w:type="dxa"/>
            <w:vAlign w:val="center"/>
          </w:tcPr>
          <w:p w:rsidR="004C74C8" w:rsidRPr="007E556D" w:rsidRDefault="005A606D" w:rsidP="00735DDB">
            <w:pPr>
              <w:rPr>
                <w:rFonts w:ascii="宋体" w:hAnsi="宋体"/>
                <w:szCs w:val="21"/>
                <w:u w:val="single"/>
              </w:rPr>
            </w:pPr>
            <w:r w:rsidRPr="007E556D">
              <w:rPr>
                <w:rFonts w:ascii="宋体" w:hAnsi="宋体" w:hint="eastAsia"/>
                <w:szCs w:val="21"/>
                <w:u w:val="single"/>
              </w:rPr>
              <w:t>开标时，投标人代表有权出席开标会，也可以自主决定不参加开标会。若投标人代表对开标过程提出异议，该投标人代表须同时出示本人身份证原件、法定代表人证明书及其授权委托书。</w:t>
            </w:r>
          </w:p>
        </w:tc>
      </w:tr>
      <w:tr w:rsidR="004C74C8" w:rsidRPr="007E556D" w:rsidTr="00735DDB">
        <w:trPr>
          <w:trHeight w:val="1980"/>
          <w:jc w:val="center"/>
        </w:trPr>
        <w:tc>
          <w:tcPr>
            <w:tcW w:w="1099" w:type="dxa"/>
            <w:vAlign w:val="center"/>
          </w:tcPr>
          <w:p w:rsidR="004C74C8" w:rsidRPr="007E556D" w:rsidRDefault="005A606D">
            <w:pPr>
              <w:snapToGrid w:val="0"/>
              <w:jc w:val="center"/>
              <w:rPr>
                <w:rFonts w:ascii="宋体" w:hAnsi="宋体" w:cs="宋体"/>
                <w:szCs w:val="21"/>
              </w:rPr>
            </w:pPr>
            <w:r w:rsidRPr="007E556D">
              <w:rPr>
                <w:rFonts w:ascii="宋体" w:hAnsi="宋体" w:cs="宋体" w:hint="eastAsia"/>
                <w:szCs w:val="21"/>
              </w:rPr>
              <w:t>10.</w:t>
            </w:r>
            <w:r w:rsidR="00D471E3" w:rsidRPr="007E556D">
              <w:rPr>
                <w:rFonts w:ascii="宋体" w:hAnsi="宋体" w:cs="宋体" w:hint="eastAsia"/>
                <w:szCs w:val="21"/>
              </w:rPr>
              <w:t>6</w:t>
            </w:r>
          </w:p>
        </w:tc>
        <w:tc>
          <w:tcPr>
            <w:tcW w:w="2123" w:type="dxa"/>
            <w:vAlign w:val="center"/>
          </w:tcPr>
          <w:p w:rsidR="004C74C8" w:rsidRPr="007E556D" w:rsidRDefault="005A606D">
            <w:pPr>
              <w:spacing w:line="360" w:lineRule="auto"/>
              <w:jc w:val="center"/>
              <w:rPr>
                <w:rFonts w:ascii="宋体" w:hAnsi="宋体" w:cs="宋体"/>
                <w:szCs w:val="21"/>
              </w:rPr>
            </w:pPr>
            <w:r w:rsidRPr="007E556D">
              <w:rPr>
                <w:rFonts w:ascii="宋体" w:hAnsi="宋体" w:hint="eastAsia"/>
                <w:szCs w:val="21"/>
              </w:rPr>
              <w:t>其他要求</w:t>
            </w:r>
          </w:p>
        </w:tc>
        <w:tc>
          <w:tcPr>
            <w:tcW w:w="6321" w:type="dxa"/>
            <w:vAlign w:val="center"/>
          </w:tcPr>
          <w:p w:rsidR="004C74C8" w:rsidRPr="007E556D" w:rsidRDefault="005A606D" w:rsidP="00735DDB">
            <w:r w:rsidRPr="007E556D">
              <w:rPr>
                <w:rFonts w:hint="eastAsia"/>
              </w:rPr>
              <w:t>各投标人递交投标资料参与投标，均视为接受及认同招标合同及招标人制发的各项相关建设管理办法。如中标人不按合同履约及未遵守招标人制发的各项相关建设管理办法，招标人有权依据相关管理办法要求中标人承担相应责任，中标人应无条件接受。</w:t>
            </w:r>
          </w:p>
          <w:p w:rsidR="004C74C8" w:rsidRPr="007E556D" w:rsidRDefault="005A606D" w:rsidP="00735DDB">
            <w:r w:rsidRPr="007E556D">
              <w:rPr>
                <w:rFonts w:hint="eastAsia"/>
              </w:rPr>
              <w:t>中标人中标后需与招标人签订</w:t>
            </w:r>
            <w:r w:rsidR="00D471E3" w:rsidRPr="007E556D">
              <w:rPr>
                <w:rFonts w:hint="eastAsia"/>
              </w:rPr>
              <w:t>养护</w:t>
            </w:r>
            <w:r w:rsidRPr="007E556D">
              <w:rPr>
                <w:rFonts w:hint="eastAsia"/>
              </w:rPr>
              <w:t>服务合同，合同内容详见本招标文件合同条款。</w:t>
            </w:r>
          </w:p>
        </w:tc>
      </w:tr>
      <w:tr w:rsidR="004C74C8" w:rsidRPr="007E556D" w:rsidTr="00A95BF5">
        <w:trPr>
          <w:trHeight w:val="5949"/>
          <w:jc w:val="center"/>
        </w:trPr>
        <w:tc>
          <w:tcPr>
            <w:tcW w:w="1099" w:type="dxa"/>
            <w:vAlign w:val="center"/>
          </w:tcPr>
          <w:p w:rsidR="004C74C8" w:rsidRPr="007E556D" w:rsidRDefault="005A606D">
            <w:pPr>
              <w:snapToGrid w:val="0"/>
              <w:jc w:val="center"/>
              <w:rPr>
                <w:rFonts w:ascii="宋体" w:hAnsi="宋体" w:cs="宋体"/>
                <w:szCs w:val="21"/>
              </w:rPr>
            </w:pPr>
            <w:r w:rsidRPr="007E556D">
              <w:rPr>
                <w:rFonts w:ascii="宋体" w:hAnsi="宋体" w:cs="宋体" w:hint="eastAsia"/>
                <w:szCs w:val="21"/>
              </w:rPr>
              <w:t>10.8</w:t>
            </w:r>
          </w:p>
        </w:tc>
        <w:tc>
          <w:tcPr>
            <w:tcW w:w="2123" w:type="dxa"/>
            <w:vAlign w:val="center"/>
          </w:tcPr>
          <w:p w:rsidR="004C74C8" w:rsidRPr="007E556D" w:rsidRDefault="005A606D">
            <w:pPr>
              <w:spacing w:line="400" w:lineRule="exact"/>
              <w:ind w:rightChars="83" w:right="174"/>
              <w:jc w:val="center"/>
              <w:rPr>
                <w:rFonts w:ascii="宋体" w:hAnsi="宋体"/>
                <w:szCs w:val="21"/>
              </w:rPr>
            </w:pPr>
            <w:r w:rsidRPr="007E556D">
              <w:rPr>
                <w:rFonts w:ascii="宋体" w:hAnsi="宋体" w:hint="eastAsia"/>
                <w:szCs w:val="21"/>
              </w:rPr>
              <w:t>否决投标条款</w:t>
            </w:r>
          </w:p>
        </w:tc>
        <w:tc>
          <w:tcPr>
            <w:tcW w:w="6321" w:type="dxa"/>
            <w:vAlign w:val="center"/>
          </w:tcPr>
          <w:p w:rsidR="004C74C8" w:rsidRPr="007E556D" w:rsidRDefault="005A606D" w:rsidP="00735DDB">
            <w:pPr>
              <w:rPr>
                <w:rFonts w:ascii="宋体" w:hAnsi="宋体"/>
                <w:szCs w:val="21"/>
                <w:u w:val="single"/>
              </w:rPr>
            </w:pPr>
            <w:r w:rsidRPr="007E556D">
              <w:rPr>
                <w:rFonts w:ascii="宋体" w:hAnsi="宋体" w:hint="eastAsia"/>
                <w:szCs w:val="21"/>
                <w:u w:val="single"/>
              </w:rPr>
              <w:t>否决投标条款：</w:t>
            </w:r>
          </w:p>
          <w:p w:rsidR="004C74C8" w:rsidRPr="007E556D" w:rsidRDefault="005A606D" w:rsidP="00735DDB">
            <w:pPr>
              <w:ind w:firstLineChars="200" w:firstLine="420"/>
              <w:rPr>
                <w:rFonts w:ascii="宋体" w:hAnsi="宋体"/>
                <w:szCs w:val="21"/>
                <w:u w:val="single"/>
              </w:rPr>
            </w:pPr>
            <w:r w:rsidRPr="007E556D">
              <w:rPr>
                <w:rFonts w:ascii="宋体" w:hAnsi="宋体" w:hint="eastAsia"/>
                <w:szCs w:val="21"/>
                <w:u w:val="single"/>
              </w:rPr>
              <w:t>1、在投标截止期后逾期或未在</w:t>
            </w:r>
            <w:r w:rsidR="00D471E3" w:rsidRPr="007E556D">
              <w:rPr>
                <w:rFonts w:cs="宋体" w:hint="eastAsia"/>
                <w:bCs/>
                <w:u w:val="single"/>
              </w:rPr>
              <w:t>广州交易集团有限公司（广州公共资源交易中心）网站</w:t>
            </w:r>
            <w:r w:rsidRPr="007E556D">
              <w:rPr>
                <w:rFonts w:ascii="宋体" w:hAnsi="宋体" w:hint="eastAsia"/>
                <w:szCs w:val="21"/>
                <w:u w:val="single"/>
              </w:rPr>
              <w:t>递交电子投标文件的，电子招标投标交易平台将拒绝接收其投标文件。</w:t>
            </w:r>
          </w:p>
          <w:p w:rsidR="004C74C8" w:rsidRPr="007E556D" w:rsidRDefault="005A606D" w:rsidP="00735DDB">
            <w:pPr>
              <w:ind w:firstLineChars="200" w:firstLine="420"/>
              <w:rPr>
                <w:rFonts w:ascii="宋体" w:hAnsi="宋体"/>
                <w:szCs w:val="21"/>
                <w:u w:val="single"/>
              </w:rPr>
            </w:pPr>
            <w:r w:rsidRPr="007E556D">
              <w:rPr>
                <w:rFonts w:ascii="宋体" w:hAnsi="宋体" w:hint="eastAsia"/>
                <w:szCs w:val="21"/>
                <w:u w:val="single"/>
              </w:rPr>
              <w:t>2、投标人未按投标文件要求提供附件或未按要求加盖电子印章及签名的，经评标委员会认定后，其投标文件将被否决。</w:t>
            </w:r>
          </w:p>
          <w:p w:rsidR="004C74C8" w:rsidRPr="007E556D" w:rsidRDefault="005A606D" w:rsidP="00735DDB">
            <w:pPr>
              <w:ind w:firstLineChars="200" w:firstLine="420"/>
              <w:rPr>
                <w:rFonts w:ascii="宋体" w:hAnsi="宋体"/>
                <w:szCs w:val="21"/>
                <w:u w:val="single"/>
              </w:rPr>
            </w:pPr>
            <w:r w:rsidRPr="007E556D">
              <w:rPr>
                <w:rFonts w:ascii="宋体" w:hAnsi="宋体" w:hint="eastAsia"/>
                <w:szCs w:val="21"/>
                <w:u w:val="single"/>
              </w:rPr>
              <w:t>3、投标文件中投标报价高于投标最高限价的，其投标文件将被否决。</w:t>
            </w:r>
          </w:p>
          <w:p w:rsidR="004C74C8" w:rsidRPr="007E556D" w:rsidRDefault="00EA2BDC" w:rsidP="00735DDB">
            <w:pPr>
              <w:ind w:firstLineChars="200" w:firstLine="420"/>
              <w:rPr>
                <w:rFonts w:ascii="宋体" w:hAnsi="宋体"/>
                <w:szCs w:val="21"/>
                <w:u w:val="single"/>
              </w:rPr>
            </w:pPr>
            <w:r w:rsidRPr="007E556D">
              <w:rPr>
                <w:rFonts w:ascii="宋体" w:hAnsi="宋体" w:hint="eastAsia"/>
                <w:szCs w:val="21"/>
                <w:u w:val="single"/>
              </w:rPr>
              <w:t>4</w:t>
            </w:r>
            <w:r w:rsidR="005A606D" w:rsidRPr="007E556D">
              <w:rPr>
                <w:rFonts w:ascii="宋体" w:hAnsi="宋体" w:hint="eastAsia"/>
                <w:szCs w:val="21"/>
                <w:u w:val="single"/>
              </w:rPr>
              <w:t>、按投标报价的算术校核原则及方法调整或修正投标文件的投标报价，调整后的投标报价对投标人起约束作用。如果投标人不接受修正后的报价，则取消其中标资格，并且其投标担保也将被没收。</w:t>
            </w:r>
          </w:p>
          <w:p w:rsidR="004C74C8" w:rsidRPr="007E556D" w:rsidRDefault="00EA2BDC" w:rsidP="00735DDB">
            <w:pPr>
              <w:ind w:firstLineChars="200" w:firstLine="420"/>
              <w:rPr>
                <w:rFonts w:ascii="宋体" w:hAnsi="宋体"/>
                <w:szCs w:val="21"/>
                <w:u w:val="single"/>
              </w:rPr>
            </w:pPr>
            <w:r w:rsidRPr="007E556D">
              <w:rPr>
                <w:rFonts w:ascii="宋体" w:hAnsi="宋体" w:hint="eastAsia"/>
                <w:szCs w:val="21"/>
                <w:u w:val="single"/>
              </w:rPr>
              <w:t>5</w:t>
            </w:r>
            <w:r w:rsidR="005A606D" w:rsidRPr="007E556D">
              <w:rPr>
                <w:rFonts w:ascii="宋体" w:hAnsi="宋体" w:hint="eastAsia"/>
                <w:szCs w:val="21"/>
                <w:u w:val="single"/>
              </w:rPr>
              <w:t>、资审合格后，投标人的资格发生变化而不满足投标人合格条件，在发出中标通知书前，资格问题仍未解决的，招标人将取消其中标资格。</w:t>
            </w:r>
          </w:p>
          <w:p w:rsidR="004C74C8" w:rsidRPr="007E556D" w:rsidRDefault="00EA2BDC" w:rsidP="00735DDB">
            <w:pPr>
              <w:ind w:firstLineChars="200" w:firstLine="420"/>
              <w:rPr>
                <w:rFonts w:ascii="宋体" w:hAnsi="宋体"/>
                <w:szCs w:val="21"/>
                <w:u w:val="single"/>
              </w:rPr>
            </w:pPr>
            <w:r w:rsidRPr="007E556D">
              <w:rPr>
                <w:rFonts w:ascii="宋体" w:hAnsi="宋体" w:hint="eastAsia"/>
                <w:szCs w:val="21"/>
                <w:u w:val="single"/>
              </w:rPr>
              <w:t>6</w:t>
            </w:r>
            <w:r w:rsidR="005A606D" w:rsidRPr="007E556D">
              <w:rPr>
                <w:rFonts w:ascii="宋体" w:hAnsi="宋体" w:hint="eastAsia"/>
                <w:szCs w:val="21"/>
                <w:u w:val="single"/>
              </w:rPr>
              <w:t>、投标人如在本项目中存在串通投标、弄虚作假、行贿情形的，中标无效，该投标人将被招标人列入黑名单并限制其投标。行政监督部门将对其违法行为进行政处罚并通报。</w:t>
            </w:r>
          </w:p>
          <w:p w:rsidR="004C74C8" w:rsidRPr="007E556D" w:rsidRDefault="00EA2BDC" w:rsidP="00735DDB">
            <w:pPr>
              <w:ind w:firstLineChars="200" w:firstLine="420"/>
              <w:rPr>
                <w:rFonts w:ascii="宋体" w:hAnsi="宋体"/>
                <w:szCs w:val="21"/>
                <w:u w:val="single"/>
              </w:rPr>
            </w:pPr>
            <w:r w:rsidRPr="007E556D">
              <w:rPr>
                <w:rFonts w:ascii="宋体" w:hAnsi="宋体" w:hint="eastAsia"/>
                <w:szCs w:val="21"/>
                <w:u w:val="single"/>
              </w:rPr>
              <w:t>7</w:t>
            </w:r>
            <w:r w:rsidR="005A606D" w:rsidRPr="007E556D">
              <w:rPr>
                <w:rFonts w:ascii="宋体" w:hAnsi="宋体" w:hint="eastAsia"/>
                <w:szCs w:val="21"/>
                <w:u w:val="single"/>
              </w:rPr>
              <w:t>、投标文件符合列于《评标办法前附表》“形式评审标准”“资格评审标准”“响应性评审标准”中所有情形的，为有效投标文件。任一情形不符合均为无效投标文件，经评标委员会认定后，其投标文件将被否决。</w:t>
            </w:r>
          </w:p>
        </w:tc>
      </w:tr>
      <w:tr w:rsidR="00612AC5" w:rsidRPr="007E556D" w:rsidTr="00612AC5">
        <w:trPr>
          <w:trHeight w:val="1244"/>
          <w:jc w:val="center"/>
        </w:trPr>
        <w:tc>
          <w:tcPr>
            <w:tcW w:w="1099" w:type="dxa"/>
            <w:vAlign w:val="center"/>
          </w:tcPr>
          <w:p w:rsidR="00612AC5" w:rsidRPr="007E556D" w:rsidRDefault="00612AC5">
            <w:pPr>
              <w:snapToGrid w:val="0"/>
              <w:jc w:val="center"/>
              <w:rPr>
                <w:rFonts w:ascii="宋体" w:hAnsi="宋体" w:cs="宋体"/>
                <w:szCs w:val="21"/>
              </w:rPr>
            </w:pPr>
            <w:r w:rsidRPr="007E556D">
              <w:rPr>
                <w:rFonts w:ascii="宋体" w:hAnsi="宋体" w:cs="宋体" w:hint="eastAsia"/>
                <w:szCs w:val="21"/>
              </w:rPr>
              <w:t>10.9</w:t>
            </w:r>
          </w:p>
        </w:tc>
        <w:tc>
          <w:tcPr>
            <w:tcW w:w="2123" w:type="dxa"/>
            <w:vAlign w:val="center"/>
          </w:tcPr>
          <w:p w:rsidR="00612AC5" w:rsidRPr="007E556D" w:rsidRDefault="00612AC5">
            <w:pPr>
              <w:spacing w:line="400" w:lineRule="exact"/>
              <w:ind w:rightChars="83" w:right="174"/>
              <w:jc w:val="center"/>
              <w:rPr>
                <w:rFonts w:ascii="宋体" w:hAnsi="宋体"/>
                <w:szCs w:val="21"/>
              </w:rPr>
            </w:pPr>
            <w:r w:rsidRPr="007E556D">
              <w:rPr>
                <w:rFonts w:ascii="宋体" w:hAnsi="宋体" w:hint="eastAsia"/>
                <w:szCs w:val="21"/>
              </w:rPr>
              <w:t>其他费用</w:t>
            </w:r>
          </w:p>
        </w:tc>
        <w:tc>
          <w:tcPr>
            <w:tcW w:w="6321" w:type="dxa"/>
            <w:vAlign w:val="center"/>
          </w:tcPr>
          <w:p w:rsidR="00612AC5" w:rsidRPr="007E556D" w:rsidRDefault="00612AC5" w:rsidP="00A95BF5">
            <w:pPr>
              <w:rPr>
                <w:rFonts w:ascii="宋体" w:hAnsi="宋体"/>
                <w:szCs w:val="21"/>
                <w:u w:val="single"/>
              </w:rPr>
            </w:pPr>
            <w:r w:rsidRPr="007E556D">
              <w:rPr>
                <w:rFonts w:ascii="宋体" w:hAnsi="宋体" w:hint="eastAsia"/>
                <w:szCs w:val="21"/>
                <w:u w:val="single"/>
              </w:rPr>
              <w:t>本项目交易服务费由中标人向</w:t>
            </w:r>
            <w:r w:rsidRPr="007E556D">
              <w:rPr>
                <w:rFonts w:cs="宋体" w:hint="eastAsia"/>
                <w:bCs/>
                <w:u w:val="single"/>
              </w:rPr>
              <w:t>广州交易集团有限公司（广州公共资源交易中心）交纳</w:t>
            </w:r>
            <w:r w:rsidR="00A95BF5" w:rsidRPr="007E556D">
              <w:rPr>
                <w:rFonts w:cs="宋体" w:hint="eastAsia"/>
                <w:bCs/>
                <w:u w:val="single"/>
              </w:rPr>
              <w:t>，收费标准按广州交易集团有限公司（广州公共资源交易中心）相关规定执行。</w:t>
            </w:r>
          </w:p>
        </w:tc>
      </w:tr>
    </w:tbl>
    <w:p w:rsidR="004C74C8" w:rsidRPr="007E556D" w:rsidRDefault="005A606D">
      <w:pPr>
        <w:spacing w:line="360" w:lineRule="auto"/>
        <w:rPr>
          <w:rFonts w:ascii="宋体" w:hAnsi="宋体" w:cs="宋体"/>
          <w:b/>
          <w:sz w:val="24"/>
        </w:rPr>
      </w:pPr>
      <w:r w:rsidRPr="007E556D">
        <w:rPr>
          <w:rFonts w:ascii="宋体" w:hAnsi="宋体" w:cs="宋体" w:hint="eastAsia"/>
        </w:rPr>
        <w:br w:type="page"/>
      </w:r>
      <w:bookmarkStart w:id="15" w:name="_Toc492300564"/>
      <w:bookmarkStart w:id="16" w:name="_Toc520310853"/>
      <w:r w:rsidRPr="007E556D">
        <w:rPr>
          <w:rFonts w:ascii="宋体" w:hAnsi="宋体" w:cs="宋体" w:hint="eastAsia"/>
          <w:b/>
          <w:sz w:val="24"/>
        </w:rPr>
        <w:lastRenderedPageBreak/>
        <w:t>1.1 招标项目概况</w:t>
      </w:r>
    </w:p>
    <w:p w:rsidR="004C74C8" w:rsidRPr="007E556D" w:rsidRDefault="005A606D">
      <w:pPr>
        <w:spacing w:line="360" w:lineRule="auto"/>
        <w:ind w:firstLineChars="200" w:firstLine="480"/>
        <w:rPr>
          <w:rFonts w:ascii="宋体" w:hAnsi="宋体" w:cs="宋体"/>
          <w:sz w:val="24"/>
        </w:rPr>
      </w:pPr>
      <w:r w:rsidRPr="007E556D">
        <w:rPr>
          <w:rFonts w:ascii="宋体" w:hAnsi="宋体" w:cs="宋体" w:hint="eastAsia"/>
          <w:sz w:val="24"/>
        </w:rPr>
        <w:t>1.1.1 根据《中华人民共和国招标投标法》、《中华人民共和国招标投标法实施条例》等有关法律、法规和规章的规定，本招标项目已具备招标条件，现对</w:t>
      </w:r>
      <w:r w:rsidRPr="007E556D">
        <w:rPr>
          <w:rFonts w:ascii="宋体" w:hAnsi="宋体" w:cs="宋体" w:hint="eastAsia"/>
          <w:sz w:val="24"/>
          <w:szCs w:val="24"/>
          <w:u w:val="single"/>
        </w:rPr>
        <w:t>车陂路-新滘东路隧道工程（黄埔大道至新港东路）运营阶段养护服务</w:t>
      </w:r>
      <w:r w:rsidRPr="007E556D">
        <w:rPr>
          <w:rFonts w:ascii="宋体" w:hAnsi="宋体" w:cs="宋体" w:hint="eastAsia"/>
          <w:sz w:val="24"/>
        </w:rPr>
        <w:t>进行招标。</w:t>
      </w:r>
    </w:p>
    <w:p w:rsidR="004C74C8" w:rsidRPr="007E556D" w:rsidRDefault="005A606D">
      <w:pPr>
        <w:spacing w:line="360" w:lineRule="auto"/>
        <w:ind w:firstLineChars="200" w:firstLine="480"/>
        <w:rPr>
          <w:rFonts w:ascii="宋体" w:hAnsi="宋体" w:cs="宋体"/>
          <w:sz w:val="24"/>
        </w:rPr>
      </w:pPr>
      <w:r w:rsidRPr="007E556D">
        <w:rPr>
          <w:rFonts w:ascii="宋体" w:hAnsi="宋体" w:cs="宋体" w:hint="eastAsia"/>
          <w:sz w:val="24"/>
        </w:rPr>
        <w:t>1.1.2 招标人：见投标人须知前附表。</w:t>
      </w:r>
    </w:p>
    <w:p w:rsidR="004C74C8" w:rsidRPr="007E556D" w:rsidRDefault="005A606D">
      <w:pPr>
        <w:spacing w:line="360" w:lineRule="auto"/>
        <w:ind w:firstLineChars="200" w:firstLine="480"/>
        <w:rPr>
          <w:rFonts w:ascii="宋体" w:hAnsi="宋体" w:cs="宋体"/>
          <w:sz w:val="24"/>
        </w:rPr>
      </w:pPr>
      <w:r w:rsidRPr="007E556D">
        <w:rPr>
          <w:rFonts w:ascii="宋体" w:hAnsi="宋体" w:cs="宋体" w:hint="eastAsia"/>
          <w:sz w:val="24"/>
        </w:rPr>
        <w:t>1.1.3 招标项目名称：见投标人须知前附表。</w:t>
      </w:r>
    </w:p>
    <w:p w:rsidR="004C74C8" w:rsidRPr="007E556D" w:rsidRDefault="005A606D">
      <w:pPr>
        <w:spacing w:line="360" w:lineRule="auto"/>
        <w:ind w:firstLineChars="200" w:firstLine="480"/>
        <w:rPr>
          <w:rFonts w:ascii="宋体" w:hAnsi="宋体" w:cs="宋体"/>
          <w:sz w:val="24"/>
        </w:rPr>
      </w:pPr>
      <w:r w:rsidRPr="007E556D">
        <w:rPr>
          <w:rFonts w:ascii="宋体" w:hAnsi="宋体" w:cs="宋体" w:hint="eastAsia"/>
          <w:sz w:val="24"/>
        </w:rPr>
        <w:t>1.1.</w:t>
      </w:r>
      <w:r w:rsidR="008E60C5" w:rsidRPr="007E556D">
        <w:rPr>
          <w:rFonts w:ascii="宋体" w:hAnsi="宋体" w:cs="宋体" w:hint="eastAsia"/>
          <w:sz w:val="24"/>
        </w:rPr>
        <w:t>4</w:t>
      </w:r>
      <w:r w:rsidRPr="007E556D">
        <w:rPr>
          <w:rFonts w:ascii="宋体" w:hAnsi="宋体" w:cs="宋体" w:hint="eastAsia"/>
          <w:sz w:val="24"/>
        </w:rPr>
        <w:t xml:space="preserve"> 项目</w:t>
      </w:r>
      <w:r w:rsidR="008E60C5" w:rsidRPr="007E556D">
        <w:rPr>
          <w:rFonts w:ascii="宋体" w:hAnsi="宋体" w:cs="宋体" w:hint="eastAsia"/>
          <w:sz w:val="24"/>
        </w:rPr>
        <w:t>实施</w:t>
      </w:r>
      <w:r w:rsidRPr="007E556D">
        <w:rPr>
          <w:rFonts w:ascii="宋体" w:hAnsi="宋体" w:cs="宋体" w:hint="eastAsia"/>
          <w:sz w:val="24"/>
        </w:rPr>
        <w:t>地点：见投标人须知前附表。</w:t>
      </w:r>
    </w:p>
    <w:p w:rsidR="004C74C8" w:rsidRPr="007E556D" w:rsidRDefault="005A606D">
      <w:pPr>
        <w:spacing w:line="360" w:lineRule="auto"/>
        <w:ind w:firstLineChars="200" w:firstLine="480"/>
        <w:rPr>
          <w:rFonts w:ascii="宋体" w:hAnsi="宋体" w:cs="宋体"/>
          <w:sz w:val="24"/>
        </w:rPr>
      </w:pPr>
      <w:r w:rsidRPr="007E556D">
        <w:rPr>
          <w:rFonts w:ascii="宋体" w:hAnsi="宋体" w:cs="宋体" w:hint="eastAsia"/>
          <w:sz w:val="24"/>
        </w:rPr>
        <w:t>1.1.</w:t>
      </w:r>
      <w:r w:rsidR="008E60C5" w:rsidRPr="007E556D">
        <w:rPr>
          <w:rFonts w:ascii="宋体" w:hAnsi="宋体" w:cs="宋体" w:hint="eastAsia"/>
          <w:sz w:val="24"/>
        </w:rPr>
        <w:t>5</w:t>
      </w:r>
      <w:r w:rsidRPr="007E556D">
        <w:rPr>
          <w:rFonts w:ascii="宋体" w:hAnsi="宋体" w:cs="宋体" w:hint="eastAsia"/>
          <w:sz w:val="24"/>
        </w:rPr>
        <w:t xml:space="preserve"> </w:t>
      </w:r>
      <w:r w:rsidR="008E60C5" w:rsidRPr="007E556D">
        <w:rPr>
          <w:rFonts w:ascii="宋体" w:hAnsi="宋体" w:cs="宋体" w:hint="eastAsia"/>
          <w:sz w:val="24"/>
        </w:rPr>
        <w:t>项目</w:t>
      </w:r>
      <w:r w:rsidRPr="007E556D">
        <w:rPr>
          <w:rFonts w:ascii="宋体" w:hAnsi="宋体" w:cs="宋体" w:hint="eastAsia"/>
          <w:sz w:val="24"/>
        </w:rPr>
        <w:t>规模：见投标人须知前附表。</w:t>
      </w:r>
    </w:p>
    <w:p w:rsidR="004C74C8" w:rsidRPr="007E556D" w:rsidRDefault="005A606D">
      <w:pPr>
        <w:spacing w:line="360" w:lineRule="auto"/>
        <w:rPr>
          <w:rFonts w:ascii="宋体" w:hAnsi="宋体" w:cs="宋体"/>
          <w:b/>
          <w:sz w:val="24"/>
        </w:rPr>
      </w:pPr>
      <w:r w:rsidRPr="007E556D">
        <w:rPr>
          <w:rFonts w:ascii="宋体" w:hAnsi="宋体" w:cs="宋体" w:hint="eastAsia"/>
          <w:b/>
          <w:sz w:val="24"/>
        </w:rPr>
        <w:t>1.2 招标项目的资金来源和落实情况</w:t>
      </w:r>
    </w:p>
    <w:p w:rsidR="004C74C8" w:rsidRPr="007E556D" w:rsidRDefault="005A606D">
      <w:pPr>
        <w:spacing w:line="360" w:lineRule="auto"/>
        <w:ind w:firstLineChars="200" w:firstLine="480"/>
        <w:rPr>
          <w:rFonts w:ascii="宋体" w:hAnsi="宋体" w:cs="宋体"/>
          <w:sz w:val="24"/>
        </w:rPr>
      </w:pPr>
      <w:r w:rsidRPr="007E556D">
        <w:rPr>
          <w:rFonts w:ascii="宋体" w:hAnsi="宋体" w:cs="宋体" w:hint="eastAsia"/>
          <w:sz w:val="24"/>
        </w:rPr>
        <w:t>1.2.1 资金来源及比例：见投标人须知前附表。</w:t>
      </w:r>
    </w:p>
    <w:p w:rsidR="004C74C8" w:rsidRPr="007E556D" w:rsidRDefault="005A606D">
      <w:pPr>
        <w:spacing w:line="360" w:lineRule="auto"/>
        <w:ind w:firstLineChars="200" w:firstLine="480"/>
        <w:rPr>
          <w:rFonts w:ascii="宋体" w:hAnsi="宋体" w:cs="宋体"/>
          <w:sz w:val="24"/>
        </w:rPr>
      </w:pPr>
      <w:r w:rsidRPr="007E556D">
        <w:rPr>
          <w:rFonts w:ascii="宋体" w:hAnsi="宋体" w:cs="宋体" w:hint="eastAsia"/>
          <w:sz w:val="24"/>
        </w:rPr>
        <w:t>1.2.2 资金落实情况：见投标人须知前附表。</w:t>
      </w:r>
    </w:p>
    <w:p w:rsidR="004C74C8" w:rsidRPr="007E556D" w:rsidRDefault="005A606D">
      <w:pPr>
        <w:spacing w:line="360" w:lineRule="auto"/>
        <w:rPr>
          <w:rFonts w:ascii="宋体" w:hAnsi="宋体" w:cs="宋体"/>
          <w:b/>
          <w:sz w:val="24"/>
        </w:rPr>
      </w:pPr>
      <w:r w:rsidRPr="007E556D">
        <w:rPr>
          <w:rFonts w:ascii="宋体" w:hAnsi="宋体" w:cs="宋体" w:hint="eastAsia"/>
          <w:b/>
          <w:sz w:val="24"/>
        </w:rPr>
        <w:t>1.3 招标范围、服务期限和质量标准</w:t>
      </w:r>
    </w:p>
    <w:p w:rsidR="004C74C8" w:rsidRPr="007E556D" w:rsidRDefault="005A606D">
      <w:pPr>
        <w:spacing w:line="360" w:lineRule="auto"/>
        <w:ind w:firstLineChars="200" w:firstLine="480"/>
        <w:rPr>
          <w:rFonts w:ascii="宋体" w:hAnsi="宋体" w:cs="宋体"/>
          <w:sz w:val="24"/>
        </w:rPr>
      </w:pPr>
      <w:r w:rsidRPr="007E556D">
        <w:rPr>
          <w:rFonts w:ascii="宋体" w:hAnsi="宋体" w:cs="宋体" w:hint="eastAsia"/>
          <w:sz w:val="24"/>
        </w:rPr>
        <w:t>1.3.1 招标范围：见投标人须知前附表。</w:t>
      </w:r>
    </w:p>
    <w:p w:rsidR="004C74C8" w:rsidRPr="007E556D" w:rsidRDefault="005A606D">
      <w:pPr>
        <w:spacing w:line="360" w:lineRule="auto"/>
        <w:ind w:firstLineChars="200" w:firstLine="480"/>
        <w:rPr>
          <w:rFonts w:ascii="宋体" w:hAnsi="宋体" w:cs="宋体"/>
          <w:sz w:val="24"/>
        </w:rPr>
      </w:pPr>
      <w:r w:rsidRPr="007E556D">
        <w:rPr>
          <w:rFonts w:ascii="宋体" w:hAnsi="宋体" w:cs="宋体" w:hint="eastAsia"/>
          <w:sz w:val="24"/>
        </w:rPr>
        <w:t>1.3.2 服务期限：见投标人须知前附表。</w:t>
      </w:r>
    </w:p>
    <w:p w:rsidR="004C74C8" w:rsidRPr="007E556D" w:rsidRDefault="005A606D">
      <w:pPr>
        <w:spacing w:line="360" w:lineRule="auto"/>
        <w:ind w:firstLineChars="200" w:firstLine="480"/>
        <w:rPr>
          <w:rFonts w:ascii="宋体" w:hAnsi="宋体" w:cs="宋体"/>
          <w:sz w:val="24"/>
        </w:rPr>
      </w:pPr>
      <w:r w:rsidRPr="007E556D">
        <w:rPr>
          <w:rFonts w:ascii="宋体" w:hAnsi="宋体" w:cs="宋体" w:hint="eastAsia"/>
          <w:sz w:val="24"/>
        </w:rPr>
        <w:t>1.3.3 质量标准：见投标人须知前附表。</w:t>
      </w:r>
    </w:p>
    <w:p w:rsidR="004C74C8" w:rsidRPr="007E556D" w:rsidRDefault="005A606D">
      <w:pPr>
        <w:spacing w:line="360" w:lineRule="auto"/>
        <w:rPr>
          <w:rFonts w:ascii="宋体" w:hAnsi="宋体" w:cs="宋体"/>
          <w:b/>
          <w:sz w:val="24"/>
        </w:rPr>
      </w:pPr>
      <w:r w:rsidRPr="007E556D">
        <w:rPr>
          <w:rFonts w:ascii="宋体" w:hAnsi="宋体" w:cs="宋体" w:hint="eastAsia"/>
          <w:b/>
          <w:sz w:val="24"/>
        </w:rPr>
        <w:t>1.4 投标人资格要求</w:t>
      </w:r>
    </w:p>
    <w:p w:rsidR="004C74C8" w:rsidRPr="007E556D" w:rsidRDefault="005A606D">
      <w:pPr>
        <w:spacing w:line="360" w:lineRule="auto"/>
        <w:ind w:firstLineChars="200" w:firstLine="480"/>
        <w:rPr>
          <w:rFonts w:ascii="宋体" w:hAnsi="宋体" w:cs="宋体"/>
          <w:sz w:val="24"/>
        </w:rPr>
      </w:pPr>
      <w:r w:rsidRPr="007E556D">
        <w:rPr>
          <w:rFonts w:ascii="宋体" w:hAnsi="宋体" w:cs="宋体" w:hint="eastAsia"/>
          <w:sz w:val="24"/>
        </w:rPr>
        <w:t>1.4.1 投标人应具备承担本招标项目资质条件、能力和信誉：</w:t>
      </w:r>
    </w:p>
    <w:p w:rsidR="004C74C8" w:rsidRPr="007E556D" w:rsidRDefault="005A606D">
      <w:pPr>
        <w:spacing w:line="360" w:lineRule="auto"/>
        <w:ind w:firstLineChars="150" w:firstLine="360"/>
        <w:rPr>
          <w:rFonts w:ascii="宋体" w:hAnsi="宋体" w:cs="宋体"/>
          <w:sz w:val="24"/>
        </w:rPr>
      </w:pPr>
      <w:r w:rsidRPr="007E556D">
        <w:rPr>
          <w:rFonts w:ascii="宋体" w:hAnsi="宋体" w:cs="宋体" w:hint="eastAsia"/>
          <w:sz w:val="24"/>
        </w:rPr>
        <w:t>（1）资质要求：见投标人须知前附表；</w:t>
      </w:r>
    </w:p>
    <w:p w:rsidR="00A22CB8" w:rsidRPr="007E556D" w:rsidRDefault="00A22CB8" w:rsidP="00A22CB8">
      <w:pPr>
        <w:spacing w:line="360" w:lineRule="auto"/>
        <w:ind w:firstLineChars="150" w:firstLine="360"/>
        <w:rPr>
          <w:rFonts w:ascii="宋体" w:hAnsi="宋体" w:cs="宋体"/>
          <w:sz w:val="24"/>
        </w:rPr>
      </w:pPr>
      <w:r w:rsidRPr="007E556D">
        <w:rPr>
          <w:rFonts w:ascii="宋体" w:hAnsi="宋体" w:cs="宋体"/>
          <w:sz w:val="24"/>
        </w:rPr>
        <w:t>（</w:t>
      </w:r>
      <w:r w:rsidRPr="007E556D">
        <w:rPr>
          <w:rFonts w:ascii="宋体" w:hAnsi="宋体" w:cs="宋体" w:hint="eastAsia"/>
          <w:sz w:val="24"/>
        </w:rPr>
        <w:t>2</w:t>
      </w:r>
      <w:r w:rsidRPr="007E556D">
        <w:rPr>
          <w:rFonts w:ascii="宋体" w:hAnsi="宋体" w:cs="宋体"/>
          <w:sz w:val="24"/>
        </w:rPr>
        <w:t>）</w:t>
      </w:r>
      <w:r w:rsidRPr="007E556D">
        <w:rPr>
          <w:rFonts w:ascii="宋体" w:hAnsi="宋体" w:cs="宋体" w:hint="eastAsia"/>
          <w:sz w:val="24"/>
        </w:rPr>
        <w:t>财务要求：见投标人须知前附表；</w:t>
      </w:r>
    </w:p>
    <w:p w:rsidR="004C74C8" w:rsidRPr="007E556D" w:rsidRDefault="005A606D">
      <w:pPr>
        <w:spacing w:line="360" w:lineRule="auto"/>
        <w:ind w:firstLineChars="150" w:firstLine="360"/>
        <w:rPr>
          <w:rFonts w:ascii="宋体" w:hAnsi="宋体" w:cs="宋体"/>
          <w:sz w:val="24"/>
        </w:rPr>
      </w:pPr>
      <w:r w:rsidRPr="007E556D">
        <w:rPr>
          <w:rFonts w:ascii="宋体" w:hAnsi="宋体" w:cs="宋体" w:hint="eastAsia"/>
          <w:sz w:val="24"/>
        </w:rPr>
        <w:t>（</w:t>
      </w:r>
      <w:r w:rsidR="00A22CB8" w:rsidRPr="007E556D">
        <w:rPr>
          <w:rFonts w:ascii="宋体" w:hAnsi="宋体" w:cs="宋体" w:hint="eastAsia"/>
          <w:sz w:val="24"/>
        </w:rPr>
        <w:t>3</w:t>
      </w:r>
      <w:r w:rsidRPr="007E556D">
        <w:rPr>
          <w:rFonts w:ascii="宋体" w:hAnsi="宋体" w:cs="宋体" w:hint="eastAsia"/>
          <w:sz w:val="24"/>
        </w:rPr>
        <w:t>）业绩要求：见投标人须知前附表；</w:t>
      </w:r>
    </w:p>
    <w:p w:rsidR="00A22CB8" w:rsidRPr="007E556D" w:rsidRDefault="00A22CB8" w:rsidP="00A22CB8">
      <w:pPr>
        <w:spacing w:line="360" w:lineRule="auto"/>
        <w:ind w:firstLineChars="150" w:firstLine="360"/>
        <w:rPr>
          <w:rFonts w:ascii="宋体" w:hAnsi="宋体" w:cs="宋体"/>
          <w:sz w:val="24"/>
        </w:rPr>
      </w:pPr>
      <w:r w:rsidRPr="007E556D">
        <w:rPr>
          <w:rFonts w:ascii="宋体" w:hAnsi="宋体" w:cs="宋体" w:hint="eastAsia"/>
          <w:sz w:val="24"/>
        </w:rPr>
        <w:t>（4）信誉要求：见投标人须知前附表；</w:t>
      </w:r>
    </w:p>
    <w:p w:rsidR="00A22CB8" w:rsidRPr="007E556D" w:rsidRDefault="00A22CB8" w:rsidP="00A22CB8">
      <w:pPr>
        <w:spacing w:line="360" w:lineRule="auto"/>
        <w:ind w:firstLineChars="150" w:firstLine="360"/>
        <w:rPr>
          <w:rFonts w:ascii="宋体" w:hAnsi="宋体" w:cs="宋体"/>
          <w:sz w:val="24"/>
        </w:rPr>
      </w:pPr>
      <w:r w:rsidRPr="007E556D">
        <w:rPr>
          <w:rFonts w:ascii="宋体" w:hAnsi="宋体" w:cs="宋体" w:hint="eastAsia"/>
          <w:sz w:val="24"/>
        </w:rPr>
        <w:t>（5）项目负责人的资格要求：见投标人须知前附表；</w:t>
      </w:r>
    </w:p>
    <w:p w:rsidR="00A22CB8" w:rsidRPr="007E556D" w:rsidRDefault="00A22CB8" w:rsidP="00A22CB8">
      <w:pPr>
        <w:spacing w:line="360" w:lineRule="auto"/>
        <w:ind w:firstLineChars="150" w:firstLine="360"/>
        <w:rPr>
          <w:rFonts w:ascii="宋体" w:hAnsi="宋体" w:cs="宋体"/>
          <w:sz w:val="24"/>
        </w:rPr>
      </w:pPr>
      <w:r w:rsidRPr="007E556D">
        <w:rPr>
          <w:rFonts w:ascii="宋体" w:hAnsi="宋体" w:cs="宋体" w:hint="eastAsia"/>
          <w:sz w:val="24"/>
        </w:rPr>
        <w:t>（6）其他主要人员要求：见投标人须知前附表；</w:t>
      </w:r>
    </w:p>
    <w:p w:rsidR="00A22CB8" w:rsidRPr="007E556D" w:rsidRDefault="00A22CB8" w:rsidP="00A22CB8">
      <w:pPr>
        <w:spacing w:line="360" w:lineRule="auto"/>
        <w:ind w:firstLineChars="150" w:firstLine="360"/>
        <w:rPr>
          <w:rFonts w:ascii="宋体" w:hAnsi="宋体" w:cs="宋体"/>
          <w:sz w:val="24"/>
        </w:rPr>
      </w:pPr>
      <w:r w:rsidRPr="007E556D">
        <w:rPr>
          <w:rFonts w:ascii="宋体" w:hAnsi="宋体" w:cs="宋体" w:hint="eastAsia"/>
          <w:sz w:val="24"/>
        </w:rPr>
        <w:t>（7）仪器设备要求：见投标人须知前附表；</w:t>
      </w:r>
    </w:p>
    <w:p w:rsidR="004C74C8" w:rsidRPr="007E556D" w:rsidRDefault="005A606D">
      <w:pPr>
        <w:spacing w:line="360" w:lineRule="auto"/>
        <w:ind w:firstLineChars="150" w:firstLine="360"/>
        <w:rPr>
          <w:rFonts w:ascii="宋体" w:hAnsi="宋体" w:cs="宋体"/>
          <w:sz w:val="24"/>
        </w:rPr>
      </w:pPr>
      <w:r w:rsidRPr="007E556D">
        <w:rPr>
          <w:rFonts w:ascii="宋体" w:hAnsi="宋体" w:cs="宋体" w:hint="eastAsia"/>
          <w:sz w:val="24"/>
        </w:rPr>
        <w:t>（</w:t>
      </w:r>
      <w:r w:rsidR="00A22CB8" w:rsidRPr="007E556D">
        <w:rPr>
          <w:rFonts w:ascii="宋体" w:hAnsi="宋体" w:cs="宋体" w:hint="eastAsia"/>
          <w:sz w:val="24"/>
        </w:rPr>
        <w:t>8</w:t>
      </w:r>
      <w:r w:rsidRPr="007E556D">
        <w:rPr>
          <w:rFonts w:ascii="宋体" w:hAnsi="宋体" w:cs="宋体" w:hint="eastAsia"/>
          <w:sz w:val="24"/>
        </w:rPr>
        <w:t>）其他要求：见投标人须知前附表。</w:t>
      </w:r>
    </w:p>
    <w:p w:rsidR="004C74C8" w:rsidRPr="007E556D" w:rsidRDefault="005A606D">
      <w:pPr>
        <w:spacing w:line="360" w:lineRule="auto"/>
        <w:ind w:firstLineChars="200" w:firstLine="482"/>
        <w:rPr>
          <w:rFonts w:ascii="宋体" w:hAnsi="宋体" w:cs="宋体"/>
          <w:b/>
          <w:sz w:val="24"/>
        </w:rPr>
      </w:pPr>
      <w:r w:rsidRPr="007E556D">
        <w:rPr>
          <w:rFonts w:ascii="宋体" w:hAnsi="宋体" w:cs="宋体" w:hint="eastAsia"/>
          <w:b/>
          <w:sz w:val="24"/>
        </w:rPr>
        <w:t>需要提交的相关证明材料见本章第 3.5 款的规定。</w:t>
      </w:r>
    </w:p>
    <w:p w:rsidR="004446F7" w:rsidRPr="007E556D" w:rsidRDefault="004446F7" w:rsidP="004446F7">
      <w:pPr>
        <w:spacing w:line="360" w:lineRule="auto"/>
        <w:ind w:firstLineChars="200" w:firstLine="480"/>
        <w:rPr>
          <w:rFonts w:ascii="宋体" w:hAnsi="宋体" w:cs="宋体"/>
          <w:sz w:val="24"/>
        </w:rPr>
      </w:pPr>
      <w:r w:rsidRPr="007E556D">
        <w:rPr>
          <w:rFonts w:ascii="宋体" w:hAnsi="宋体" w:cs="宋体" w:hint="eastAsia"/>
          <w:sz w:val="24"/>
        </w:rPr>
        <w:t>1.4.2投标人须知前附表规定接受联合体投标的，联合体除应符合本章第1.4.1项和投标人须知前附表的要求外，还应遵守以下规定：</w:t>
      </w:r>
    </w:p>
    <w:p w:rsidR="004446F7" w:rsidRPr="007E556D" w:rsidRDefault="004446F7" w:rsidP="004446F7">
      <w:pPr>
        <w:spacing w:line="360" w:lineRule="auto"/>
        <w:ind w:firstLineChars="200" w:firstLine="480"/>
        <w:rPr>
          <w:rFonts w:ascii="宋体" w:hAnsi="宋体" w:cs="宋体"/>
          <w:sz w:val="24"/>
        </w:rPr>
      </w:pPr>
      <w:r w:rsidRPr="007E556D">
        <w:rPr>
          <w:rFonts w:ascii="宋体" w:hAnsi="宋体" w:cs="宋体" w:hint="eastAsia"/>
          <w:sz w:val="24"/>
        </w:rPr>
        <w:t>（1）联合体各方应按招标文件提供的格式签订联合体协议书，明确联合体牵头人和各方权利义务，并承诺就中标项目向招标人承担连带责任；</w:t>
      </w:r>
    </w:p>
    <w:p w:rsidR="004446F7" w:rsidRPr="007E556D" w:rsidRDefault="004446F7" w:rsidP="004446F7">
      <w:pPr>
        <w:spacing w:line="360" w:lineRule="auto"/>
        <w:ind w:firstLineChars="200" w:firstLine="480"/>
        <w:rPr>
          <w:rFonts w:ascii="宋体" w:hAnsi="宋体" w:cs="宋体"/>
          <w:sz w:val="24"/>
        </w:rPr>
      </w:pPr>
      <w:r w:rsidRPr="007E556D">
        <w:rPr>
          <w:rFonts w:ascii="宋体" w:hAnsi="宋体" w:cs="宋体" w:hint="eastAsia"/>
          <w:sz w:val="24"/>
        </w:rPr>
        <w:lastRenderedPageBreak/>
        <w:t>（2）由同一专业的单位组成的联合体，按照资质等级较低的单位确定资质等级；</w:t>
      </w:r>
    </w:p>
    <w:p w:rsidR="004446F7" w:rsidRPr="007E556D" w:rsidRDefault="004446F7" w:rsidP="004446F7">
      <w:pPr>
        <w:spacing w:line="360" w:lineRule="auto"/>
        <w:ind w:firstLineChars="200" w:firstLine="480"/>
        <w:rPr>
          <w:rFonts w:ascii="宋体" w:hAnsi="宋体" w:cs="宋体"/>
          <w:sz w:val="24"/>
        </w:rPr>
      </w:pPr>
      <w:r w:rsidRPr="007E556D">
        <w:rPr>
          <w:rFonts w:ascii="宋体" w:hAnsi="宋体" w:cs="宋体" w:hint="eastAsia"/>
          <w:sz w:val="24"/>
        </w:rPr>
        <w:t>（3）联合体各方不得再以自己名义单独或参加其他联合体在本招标项目中投标，否则各相关投标均无效。</w:t>
      </w:r>
    </w:p>
    <w:p w:rsidR="004C74C8" w:rsidRPr="007E556D" w:rsidRDefault="005A606D" w:rsidP="004446F7">
      <w:pPr>
        <w:spacing w:line="360" w:lineRule="auto"/>
        <w:ind w:firstLineChars="200" w:firstLine="480"/>
        <w:rPr>
          <w:rFonts w:ascii="宋体" w:hAnsi="宋体" w:cs="宋体"/>
          <w:sz w:val="24"/>
        </w:rPr>
      </w:pPr>
      <w:r w:rsidRPr="007E556D">
        <w:rPr>
          <w:rFonts w:ascii="宋体" w:hAnsi="宋体" w:cs="宋体" w:hint="eastAsia"/>
          <w:sz w:val="24"/>
        </w:rPr>
        <w:t>1.4.3 投标人不得存在下列情形之一：</w:t>
      </w:r>
    </w:p>
    <w:p w:rsidR="004C74C8" w:rsidRPr="007E556D" w:rsidRDefault="005A606D">
      <w:pPr>
        <w:spacing w:line="360" w:lineRule="auto"/>
        <w:ind w:firstLineChars="150" w:firstLine="360"/>
        <w:rPr>
          <w:rFonts w:ascii="宋体" w:hAnsi="宋体" w:cs="宋体"/>
          <w:sz w:val="24"/>
        </w:rPr>
      </w:pPr>
      <w:r w:rsidRPr="007E556D">
        <w:rPr>
          <w:rFonts w:ascii="宋体" w:hAnsi="宋体" w:cs="宋体" w:hint="eastAsia"/>
          <w:sz w:val="24"/>
        </w:rPr>
        <w:t>（1）为招标人不具有独立法人资格的附属机构（单位）；</w:t>
      </w:r>
    </w:p>
    <w:p w:rsidR="004C74C8" w:rsidRPr="007E556D" w:rsidRDefault="005A606D">
      <w:pPr>
        <w:spacing w:line="360" w:lineRule="auto"/>
        <w:ind w:firstLineChars="150" w:firstLine="360"/>
        <w:rPr>
          <w:rFonts w:ascii="宋体" w:hAnsi="宋体" w:cs="宋体"/>
          <w:sz w:val="24"/>
        </w:rPr>
      </w:pPr>
      <w:r w:rsidRPr="007E556D">
        <w:rPr>
          <w:rFonts w:ascii="宋体" w:hAnsi="宋体" w:cs="宋体" w:hint="eastAsia"/>
          <w:sz w:val="24"/>
        </w:rPr>
        <w:t>（2）与招标人存在利害关系且可能影响招标公正性；</w:t>
      </w:r>
    </w:p>
    <w:p w:rsidR="004C74C8" w:rsidRPr="007E556D" w:rsidRDefault="005A606D">
      <w:pPr>
        <w:spacing w:line="360" w:lineRule="auto"/>
        <w:ind w:firstLineChars="150" w:firstLine="360"/>
        <w:rPr>
          <w:rFonts w:ascii="宋体" w:hAnsi="宋体" w:cs="宋体"/>
          <w:sz w:val="24"/>
        </w:rPr>
      </w:pPr>
      <w:r w:rsidRPr="007E556D">
        <w:rPr>
          <w:rFonts w:ascii="宋体" w:hAnsi="宋体" w:cs="宋体" w:hint="eastAsia"/>
          <w:sz w:val="24"/>
        </w:rPr>
        <w:t>（3）与本招标项目的其他投标人为同一个单位负责人；</w:t>
      </w:r>
    </w:p>
    <w:p w:rsidR="004C74C8" w:rsidRPr="007E556D" w:rsidRDefault="005A606D">
      <w:pPr>
        <w:spacing w:line="360" w:lineRule="auto"/>
        <w:ind w:firstLineChars="150" w:firstLine="360"/>
        <w:rPr>
          <w:rFonts w:ascii="宋体" w:hAnsi="宋体" w:cs="宋体"/>
          <w:sz w:val="24"/>
        </w:rPr>
      </w:pPr>
      <w:r w:rsidRPr="007E556D">
        <w:rPr>
          <w:rFonts w:ascii="宋体" w:hAnsi="宋体" w:cs="宋体" w:hint="eastAsia"/>
          <w:sz w:val="24"/>
        </w:rPr>
        <w:t>（4）与本招标项目的其他投标人存在控股、管理关系；</w:t>
      </w:r>
    </w:p>
    <w:p w:rsidR="004C74C8" w:rsidRPr="007E556D" w:rsidRDefault="005A606D">
      <w:pPr>
        <w:spacing w:line="360" w:lineRule="auto"/>
        <w:ind w:firstLineChars="150" w:firstLine="360"/>
        <w:rPr>
          <w:rFonts w:ascii="宋体" w:hAnsi="宋体" w:cs="宋体"/>
          <w:sz w:val="24"/>
        </w:rPr>
      </w:pPr>
      <w:r w:rsidRPr="007E556D">
        <w:rPr>
          <w:rFonts w:ascii="宋体" w:hAnsi="宋体" w:cs="宋体" w:hint="eastAsia"/>
          <w:sz w:val="24"/>
        </w:rPr>
        <w:t>（5）为本招标项目的代建人；</w:t>
      </w:r>
    </w:p>
    <w:p w:rsidR="004C74C8" w:rsidRPr="007E556D" w:rsidRDefault="005A606D">
      <w:pPr>
        <w:spacing w:line="360" w:lineRule="auto"/>
        <w:ind w:firstLineChars="150" w:firstLine="360"/>
        <w:rPr>
          <w:rFonts w:ascii="宋体" w:hAnsi="宋体" w:cs="宋体"/>
          <w:sz w:val="24"/>
        </w:rPr>
      </w:pPr>
      <w:r w:rsidRPr="007E556D">
        <w:rPr>
          <w:rFonts w:ascii="宋体" w:hAnsi="宋体" w:cs="宋体" w:hint="eastAsia"/>
          <w:sz w:val="24"/>
        </w:rPr>
        <w:t>（6）为本招标项目的招标代理机构；</w:t>
      </w:r>
    </w:p>
    <w:p w:rsidR="004C74C8" w:rsidRPr="007E556D" w:rsidRDefault="005A606D">
      <w:pPr>
        <w:spacing w:line="360" w:lineRule="auto"/>
        <w:ind w:firstLineChars="150" w:firstLine="360"/>
        <w:rPr>
          <w:rFonts w:ascii="宋体" w:hAnsi="宋体" w:cs="宋体"/>
          <w:sz w:val="24"/>
        </w:rPr>
      </w:pPr>
      <w:r w:rsidRPr="007E556D">
        <w:rPr>
          <w:rFonts w:ascii="宋体" w:hAnsi="宋体" w:cs="宋体" w:hint="eastAsia"/>
          <w:sz w:val="24"/>
        </w:rPr>
        <w:t>（7）与本招标项目的代建人或招标代理机构同为一个法定代表人；</w:t>
      </w:r>
    </w:p>
    <w:p w:rsidR="004C74C8" w:rsidRPr="007E556D" w:rsidRDefault="005A606D">
      <w:pPr>
        <w:spacing w:line="360" w:lineRule="auto"/>
        <w:ind w:firstLineChars="150" w:firstLine="360"/>
        <w:rPr>
          <w:rFonts w:ascii="宋体" w:hAnsi="宋体" w:cs="宋体"/>
          <w:sz w:val="24"/>
        </w:rPr>
      </w:pPr>
      <w:r w:rsidRPr="007E556D">
        <w:rPr>
          <w:rFonts w:ascii="宋体" w:hAnsi="宋体" w:cs="宋体" w:hint="eastAsia"/>
          <w:sz w:val="24"/>
        </w:rPr>
        <w:t>（8）与本招标项目的代建人或招标代理机构存在控股或参股关系；</w:t>
      </w:r>
    </w:p>
    <w:p w:rsidR="004C74C8" w:rsidRPr="007E556D" w:rsidRDefault="005A606D">
      <w:pPr>
        <w:spacing w:line="360" w:lineRule="auto"/>
        <w:ind w:firstLineChars="150" w:firstLine="360"/>
        <w:rPr>
          <w:rFonts w:ascii="宋体" w:hAnsi="宋体" w:cs="宋体"/>
          <w:sz w:val="24"/>
        </w:rPr>
      </w:pPr>
      <w:r w:rsidRPr="007E556D">
        <w:rPr>
          <w:rFonts w:ascii="宋体" w:hAnsi="宋体" w:cs="宋体" w:hint="eastAsia"/>
          <w:sz w:val="24"/>
        </w:rPr>
        <w:t>（</w:t>
      </w:r>
      <w:r w:rsidR="00960F5E" w:rsidRPr="007E556D">
        <w:rPr>
          <w:rFonts w:ascii="宋体" w:hAnsi="宋体" w:cs="宋体" w:hint="eastAsia"/>
          <w:sz w:val="24"/>
        </w:rPr>
        <w:t>9</w:t>
      </w:r>
      <w:r w:rsidRPr="007E556D">
        <w:rPr>
          <w:rFonts w:ascii="宋体" w:hAnsi="宋体" w:cs="宋体" w:hint="eastAsia"/>
          <w:sz w:val="24"/>
        </w:rPr>
        <w:t>）被依法暂停或者取消投标资格；</w:t>
      </w:r>
    </w:p>
    <w:p w:rsidR="004C74C8" w:rsidRPr="007E556D" w:rsidRDefault="005A606D">
      <w:pPr>
        <w:spacing w:line="360" w:lineRule="auto"/>
        <w:ind w:firstLineChars="150" w:firstLine="360"/>
        <w:rPr>
          <w:rFonts w:ascii="宋体" w:hAnsi="宋体" w:cs="宋体"/>
          <w:sz w:val="24"/>
        </w:rPr>
      </w:pPr>
      <w:r w:rsidRPr="007E556D">
        <w:rPr>
          <w:rFonts w:ascii="宋体" w:hAnsi="宋体" w:cs="宋体" w:hint="eastAsia"/>
          <w:sz w:val="24"/>
        </w:rPr>
        <w:t>（1</w:t>
      </w:r>
      <w:r w:rsidR="00960F5E" w:rsidRPr="007E556D">
        <w:rPr>
          <w:rFonts w:ascii="宋体" w:hAnsi="宋体" w:cs="宋体" w:hint="eastAsia"/>
          <w:sz w:val="24"/>
        </w:rPr>
        <w:t>0</w:t>
      </w:r>
      <w:r w:rsidRPr="007E556D">
        <w:rPr>
          <w:rFonts w:ascii="宋体" w:hAnsi="宋体" w:cs="宋体" w:hint="eastAsia"/>
          <w:sz w:val="24"/>
        </w:rPr>
        <w:t>）被责令停产停业、暂扣或者吊销许可证、暂扣或者吊销执照；</w:t>
      </w:r>
    </w:p>
    <w:p w:rsidR="004C74C8" w:rsidRPr="007E556D" w:rsidRDefault="005A606D">
      <w:pPr>
        <w:spacing w:line="360" w:lineRule="auto"/>
        <w:ind w:firstLineChars="150" w:firstLine="360"/>
        <w:rPr>
          <w:rFonts w:ascii="宋体" w:hAnsi="宋体" w:cs="宋体"/>
          <w:sz w:val="24"/>
        </w:rPr>
      </w:pPr>
      <w:r w:rsidRPr="007E556D">
        <w:rPr>
          <w:rFonts w:ascii="宋体" w:hAnsi="宋体" w:cs="宋体" w:hint="eastAsia"/>
          <w:sz w:val="24"/>
        </w:rPr>
        <w:t>（1</w:t>
      </w:r>
      <w:r w:rsidR="00960F5E" w:rsidRPr="007E556D">
        <w:rPr>
          <w:rFonts w:ascii="宋体" w:hAnsi="宋体" w:cs="宋体" w:hint="eastAsia"/>
          <w:sz w:val="24"/>
        </w:rPr>
        <w:t>1</w:t>
      </w:r>
      <w:r w:rsidRPr="007E556D">
        <w:rPr>
          <w:rFonts w:ascii="宋体" w:hAnsi="宋体" w:cs="宋体" w:hint="eastAsia"/>
          <w:sz w:val="24"/>
        </w:rPr>
        <w:t>）进入清算程序，或被宣告破产，或其他丧失履约能力的情形；</w:t>
      </w:r>
    </w:p>
    <w:p w:rsidR="004C74C8" w:rsidRPr="007E556D" w:rsidRDefault="005A606D">
      <w:pPr>
        <w:spacing w:line="360" w:lineRule="auto"/>
        <w:ind w:firstLineChars="150" w:firstLine="360"/>
        <w:rPr>
          <w:rFonts w:ascii="宋体" w:hAnsi="宋体" w:cs="宋体"/>
          <w:sz w:val="24"/>
        </w:rPr>
      </w:pPr>
      <w:r w:rsidRPr="007E556D">
        <w:rPr>
          <w:rFonts w:ascii="宋体" w:hAnsi="宋体" w:cs="宋体" w:hint="eastAsia"/>
          <w:sz w:val="24"/>
        </w:rPr>
        <w:t>（1</w:t>
      </w:r>
      <w:r w:rsidR="00960F5E" w:rsidRPr="007E556D">
        <w:rPr>
          <w:rFonts w:ascii="宋体" w:hAnsi="宋体" w:cs="宋体" w:hint="eastAsia"/>
          <w:sz w:val="24"/>
        </w:rPr>
        <w:t>2</w:t>
      </w:r>
      <w:r w:rsidRPr="007E556D">
        <w:rPr>
          <w:rFonts w:ascii="宋体" w:hAnsi="宋体" w:cs="宋体" w:hint="eastAsia"/>
          <w:sz w:val="24"/>
        </w:rPr>
        <w:t>）在</w:t>
      </w:r>
      <w:r w:rsidR="00212968" w:rsidRPr="007E556D">
        <w:rPr>
          <w:rFonts w:ascii="宋体" w:hAnsi="宋体" w:cs="宋体" w:hint="eastAsia"/>
          <w:sz w:val="24"/>
        </w:rPr>
        <w:t>投标截止日期前</w:t>
      </w:r>
      <w:r w:rsidRPr="007E556D">
        <w:rPr>
          <w:rFonts w:ascii="宋体" w:hAnsi="宋体" w:cs="宋体" w:hint="eastAsia"/>
          <w:sz w:val="24"/>
        </w:rPr>
        <w:t>三年内发生重大质量问题（以相关行业主管部门的行政处罚决定或司法机关出具的有关法律文书为准）；</w:t>
      </w:r>
    </w:p>
    <w:p w:rsidR="004C74C8" w:rsidRPr="007E556D" w:rsidRDefault="005A606D">
      <w:pPr>
        <w:spacing w:line="360" w:lineRule="auto"/>
        <w:ind w:firstLineChars="150" w:firstLine="360"/>
        <w:rPr>
          <w:rFonts w:ascii="宋体" w:hAnsi="宋体" w:cs="宋体"/>
          <w:sz w:val="24"/>
        </w:rPr>
      </w:pPr>
      <w:r w:rsidRPr="007E556D">
        <w:rPr>
          <w:rFonts w:ascii="宋体" w:hAnsi="宋体" w:cs="宋体" w:hint="eastAsia"/>
          <w:sz w:val="24"/>
        </w:rPr>
        <w:t>（1</w:t>
      </w:r>
      <w:r w:rsidR="00960F5E" w:rsidRPr="007E556D">
        <w:rPr>
          <w:rFonts w:ascii="宋体" w:hAnsi="宋体" w:cs="宋体" w:hint="eastAsia"/>
          <w:sz w:val="24"/>
        </w:rPr>
        <w:t>3</w:t>
      </w:r>
      <w:r w:rsidRPr="007E556D">
        <w:rPr>
          <w:rFonts w:ascii="宋体" w:hAnsi="宋体" w:cs="宋体" w:hint="eastAsia"/>
          <w:sz w:val="24"/>
        </w:rPr>
        <w:t>）被工商行政管理机关在全国企业信用信息公示系统中列入严重违法失信企业名单；</w:t>
      </w:r>
    </w:p>
    <w:p w:rsidR="004C74C8" w:rsidRPr="007E556D" w:rsidRDefault="005A606D">
      <w:pPr>
        <w:spacing w:line="360" w:lineRule="auto"/>
        <w:ind w:firstLineChars="150" w:firstLine="360"/>
        <w:rPr>
          <w:rFonts w:ascii="宋体" w:hAnsi="宋体" w:cs="宋体"/>
          <w:sz w:val="24"/>
        </w:rPr>
      </w:pPr>
      <w:r w:rsidRPr="007E556D">
        <w:rPr>
          <w:rFonts w:ascii="宋体" w:hAnsi="宋体" w:cs="宋体" w:hint="eastAsia"/>
          <w:sz w:val="24"/>
        </w:rPr>
        <w:t>（1</w:t>
      </w:r>
      <w:r w:rsidR="00960F5E" w:rsidRPr="007E556D">
        <w:rPr>
          <w:rFonts w:ascii="宋体" w:hAnsi="宋体" w:cs="宋体" w:hint="eastAsia"/>
          <w:sz w:val="24"/>
        </w:rPr>
        <w:t>4</w:t>
      </w:r>
      <w:r w:rsidRPr="007E556D">
        <w:rPr>
          <w:rFonts w:ascii="宋体" w:hAnsi="宋体" w:cs="宋体" w:hint="eastAsia"/>
          <w:sz w:val="24"/>
        </w:rPr>
        <w:t>）被最高人民法院在“信用中国”网站（www.creditchina.gov.cn）或各级信用信息共享平台中列入失信被执行人名单；</w:t>
      </w:r>
    </w:p>
    <w:p w:rsidR="004C74C8" w:rsidRPr="007E556D" w:rsidRDefault="005A606D">
      <w:pPr>
        <w:spacing w:line="360" w:lineRule="auto"/>
        <w:ind w:firstLineChars="150" w:firstLine="360"/>
        <w:rPr>
          <w:rFonts w:ascii="宋体" w:hAnsi="宋体" w:cs="宋体"/>
          <w:sz w:val="24"/>
        </w:rPr>
      </w:pPr>
      <w:r w:rsidRPr="007E556D">
        <w:rPr>
          <w:rFonts w:ascii="宋体" w:hAnsi="宋体" w:cs="宋体" w:hint="eastAsia"/>
          <w:sz w:val="24"/>
        </w:rPr>
        <w:t>（</w:t>
      </w:r>
      <w:r w:rsidR="00960F5E" w:rsidRPr="007E556D">
        <w:rPr>
          <w:rFonts w:ascii="宋体" w:hAnsi="宋体" w:cs="宋体" w:hint="eastAsia"/>
          <w:sz w:val="24"/>
        </w:rPr>
        <w:t>15</w:t>
      </w:r>
      <w:r w:rsidRPr="007E556D">
        <w:rPr>
          <w:rFonts w:ascii="宋体" w:hAnsi="宋体" w:cs="宋体" w:hint="eastAsia"/>
          <w:sz w:val="24"/>
        </w:rPr>
        <w:t>）</w:t>
      </w:r>
      <w:r w:rsidR="00212968" w:rsidRPr="007E556D">
        <w:rPr>
          <w:rFonts w:ascii="宋体" w:hAnsi="宋体" w:cs="宋体" w:hint="eastAsia"/>
          <w:sz w:val="24"/>
        </w:rPr>
        <w:t>在投标截止日期前三年内</w:t>
      </w:r>
      <w:r w:rsidRPr="007E556D">
        <w:rPr>
          <w:rFonts w:ascii="宋体" w:hAnsi="宋体" w:cs="宋体"/>
          <w:sz w:val="24"/>
          <w:szCs w:val="24"/>
        </w:rPr>
        <w:t>投标人或其法定代表人、拟委任的项目负责人有行贿犯罪行为的；</w:t>
      </w:r>
    </w:p>
    <w:p w:rsidR="004C74C8" w:rsidRPr="007E556D" w:rsidRDefault="005A606D">
      <w:pPr>
        <w:spacing w:line="360" w:lineRule="auto"/>
        <w:ind w:firstLineChars="150" w:firstLine="360"/>
        <w:rPr>
          <w:rFonts w:ascii="宋体" w:hAnsi="宋体" w:cs="宋体"/>
          <w:sz w:val="24"/>
        </w:rPr>
      </w:pPr>
      <w:r w:rsidRPr="007E556D">
        <w:rPr>
          <w:rFonts w:ascii="宋体" w:hAnsi="宋体" w:cs="宋体" w:hint="eastAsia"/>
          <w:sz w:val="24"/>
        </w:rPr>
        <w:t>（1</w:t>
      </w:r>
      <w:r w:rsidR="00960F5E" w:rsidRPr="007E556D">
        <w:rPr>
          <w:rFonts w:ascii="宋体" w:hAnsi="宋体" w:cs="宋体" w:hint="eastAsia"/>
          <w:sz w:val="24"/>
        </w:rPr>
        <w:t>6</w:t>
      </w:r>
      <w:r w:rsidRPr="007E556D">
        <w:rPr>
          <w:rFonts w:ascii="宋体" w:hAnsi="宋体" w:cs="宋体" w:hint="eastAsia"/>
          <w:sz w:val="24"/>
        </w:rPr>
        <w:t>）法律法规或投标人须知前附表规定的其他情形。</w:t>
      </w:r>
    </w:p>
    <w:p w:rsidR="004C74C8" w:rsidRPr="007E556D" w:rsidRDefault="005A606D">
      <w:pPr>
        <w:spacing w:line="360" w:lineRule="auto"/>
        <w:rPr>
          <w:rFonts w:ascii="宋体" w:hAnsi="宋体" w:cs="宋体"/>
          <w:b/>
          <w:sz w:val="24"/>
        </w:rPr>
      </w:pPr>
      <w:r w:rsidRPr="007E556D">
        <w:rPr>
          <w:rFonts w:ascii="宋体" w:hAnsi="宋体" w:cs="宋体" w:hint="eastAsia"/>
          <w:b/>
          <w:sz w:val="24"/>
        </w:rPr>
        <w:t>1.5 费用承担</w:t>
      </w:r>
    </w:p>
    <w:p w:rsidR="004C74C8" w:rsidRPr="007E556D" w:rsidRDefault="005A606D">
      <w:pPr>
        <w:spacing w:line="360" w:lineRule="auto"/>
        <w:ind w:firstLineChars="200" w:firstLine="480"/>
        <w:rPr>
          <w:rFonts w:ascii="宋体" w:hAnsi="宋体" w:cs="宋体"/>
          <w:sz w:val="24"/>
        </w:rPr>
      </w:pPr>
      <w:r w:rsidRPr="007E556D">
        <w:rPr>
          <w:rFonts w:ascii="宋体" w:hAnsi="宋体" w:cs="宋体" w:hint="eastAsia"/>
          <w:sz w:val="24"/>
        </w:rPr>
        <w:t>投标人准备和参加投标活动发生的费用自理。</w:t>
      </w:r>
    </w:p>
    <w:p w:rsidR="004C74C8" w:rsidRPr="007E556D" w:rsidRDefault="005A606D">
      <w:pPr>
        <w:spacing w:line="360" w:lineRule="auto"/>
        <w:rPr>
          <w:rFonts w:ascii="宋体" w:hAnsi="宋体" w:cs="宋体"/>
          <w:b/>
          <w:sz w:val="24"/>
        </w:rPr>
      </w:pPr>
      <w:r w:rsidRPr="007E556D">
        <w:rPr>
          <w:rFonts w:ascii="宋体" w:hAnsi="宋体" w:cs="宋体" w:hint="eastAsia"/>
          <w:b/>
          <w:sz w:val="24"/>
        </w:rPr>
        <w:t>1.6 保密</w:t>
      </w:r>
    </w:p>
    <w:p w:rsidR="004C74C8" w:rsidRPr="007E556D" w:rsidRDefault="005A606D">
      <w:pPr>
        <w:spacing w:line="360" w:lineRule="auto"/>
        <w:ind w:firstLineChars="200" w:firstLine="480"/>
        <w:rPr>
          <w:rFonts w:ascii="宋体" w:hAnsi="宋体" w:cs="宋体"/>
          <w:sz w:val="24"/>
        </w:rPr>
      </w:pPr>
      <w:r w:rsidRPr="007E556D">
        <w:rPr>
          <w:rFonts w:ascii="宋体" w:hAnsi="宋体" w:cs="宋体" w:hint="eastAsia"/>
          <w:sz w:val="24"/>
        </w:rPr>
        <w:t>参与招标投标活动的各方应对招标文件和投标文件中的商业和技术等秘密保密，否则应承担相应的法律责任。</w:t>
      </w:r>
    </w:p>
    <w:p w:rsidR="004C74C8" w:rsidRPr="007E556D" w:rsidRDefault="005A606D">
      <w:pPr>
        <w:spacing w:line="360" w:lineRule="auto"/>
        <w:rPr>
          <w:rFonts w:ascii="宋体" w:hAnsi="宋体" w:cs="宋体"/>
          <w:b/>
          <w:sz w:val="24"/>
        </w:rPr>
      </w:pPr>
      <w:r w:rsidRPr="007E556D">
        <w:rPr>
          <w:rFonts w:ascii="宋体" w:hAnsi="宋体" w:cs="宋体" w:hint="eastAsia"/>
          <w:b/>
          <w:sz w:val="24"/>
        </w:rPr>
        <w:lastRenderedPageBreak/>
        <w:t>1.7 语言文字</w:t>
      </w:r>
    </w:p>
    <w:p w:rsidR="004C74C8" w:rsidRPr="007E556D" w:rsidRDefault="005A606D">
      <w:pPr>
        <w:spacing w:line="360" w:lineRule="auto"/>
        <w:ind w:firstLineChars="200" w:firstLine="480"/>
        <w:rPr>
          <w:rFonts w:ascii="宋体" w:hAnsi="宋体" w:cs="宋体"/>
          <w:sz w:val="24"/>
        </w:rPr>
      </w:pPr>
      <w:r w:rsidRPr="007E556D">
        <w:rPr>
          <w:rFonts w:ascii="宋体" w:hAnsi="宋体" w:cs="宋体" w:hint="eastAsia"/>
          <w:sz w:val="24"/>
        </w:rPr>
        <w:t>招标投标文件使用的语言文字为中文。专用术语使用外文的，应附有中文注释。</w:t>
      </w:r>
    </w:p>
    <w:p w:rsidR="004C74C8" w:rsidRPr="007E556D" w:rsidRDefault="005A606D">
      <w:pPr>
        <w:spacing w:line="360" w:lineRule="auto"/>
        <w:rPr>
          <w:rFonts w:ascii="宋体" w:hAnsi="宋体" w:cs="宋体"/>
          <w:b/>
          <w:sz w:val="24"/>
        </w:rPr>
      </w:pPr>
      <w:r w:rsidRPr="007E556D">
        <w:rPr>
          <w:rFonts w:ascii="宋体" w:hAnsi="宋体" w:cs="宋体" w:hint="eastAsia"/>
          <w:b/>
          <w:sz w:val="24"/>
        </w:rPr>
        <w:t>1.8 计量单位</w:t>
      </w:r>
    </w:p>
    <w:p w:rsidR="004C74C8" w:rsidRPr="007E556D" w:rsidRDefault="005A606D">
      <w:pPr>
        <w:spacing w:line="360" w:lineRule="auto"/>
        <w:ind w:firstLineChars="200" w:firstLine="480"/>
        <w:rPr>
          <w:rFonts w:ascii="宋体" w:hAnsi="宋体" w:cs="宋体"/>
          <w:sz w:val="24"/>
        </w:rPr>
      </w:pPr>
      <w:r w:rsidRPr="007E556D">
        <w:rPr>
          <w:rFonts w:ascii="宋体" w:hAnsi="宋体" w:cs="宋体" w:hint="eastAsia"/>
          <w:sz w:val="24"/>
        </w:rPr>
        <w:t>所有计量均采用中华人民共和国法定计量单位。</w:t>
      </w:r>
    </w:p>
    <w:p w:rsidR="004C74C8" w:rsidRPr="007E556D" w:rsidRDefault="005A606D">
      <w:pPr>
        <w:spacing w:line="360" w:lineRule="auto"/>
        <w:rPr>
          <w:rFonts w:ascii="宋体" w:hAnsi="宋体" w:cs="宋体"/>
          <w:b/>
          <w:sz w:val="24"/>
        </w:rPr>
      </w:pPr>
      <w:r w:rsidRPr="007E556D">
        <w:rPr>
          <w:rFonts w:ascii="宋体" w:hAnsi="宋体" w:cs="宋体" w:hint="eastAsia"/>
          <w:b/>
          <w:sz w:val="24"/>
        </w:rPr>
        <w:t>1.9 踏勘现场</w:t>
      </w:r>
    </w:p>
    <w:p w:rsidR="004C74C8" w:rsidRPr="007E556D" w:rsidRDefault="005A606D">
      <w:pPr>
        <w:spacing w:line="360" w:lineRule="auto"/>
        <w:ind w:firstLineChars="200" w:firstLine="480"/>
        <w:rPr>
          <w:rFonts w:ascii="宋体" w:hAnsi="宋体" w:cs="宋体"/>
          <w:sz w:val="24"/>
        </w:rPr>
      </w:pPr>
      <w:r w:rsidRPr="007E556D">
        <w:rPr>
          <w:rFonts w:ascii="宋体" w:hAnsi="宋体" w:cs="宋体" w:hint="eastAsia"/>
          <w:sz w:val="24"/>
        </w:rPr>
        <w:t>1.9.1 投标人须知前附表规定组织踏勘现场的，招标人按投标人须知前附表规定的时间、地点组织投标人踏勘项目现场。部分投标人未按时参加踏勘现场的，不影响踏勘现场的正常进行。</w:t>
      </w:r>
    </w:p>
    <w:p w:rsidR="004C74C8" w:rsidRPr="007E556D" w:rsidRDefault="005A606D">
      <w:pPr>
        <w:spacing w:line="360" w:lineRule="auto"/>
        <w:ind w:firstLineChars="200" w:firstLine="480"/>
        <w:rPr>
          <w:rFonts w:ascii="宋体" w:hAnsi="宋体" w:cs="宋体"/>
          <w:sz w:val="24"/>
        </w:rPr>
      </w:pPr>
      <w:r w:rsidRPr="007E556D">
        <w:rPr>
          <w:rFonts w:ascii="宋体" w:hAnsi="宋体" w:cs="宋体" w:hint="eastAsia"/>
          <w:sz w:val="24"/>
        </w:rPr>
        <w:t>1.9.2 投标人踏勘现场发生的费用自理。</w:t>
      </w:r>
    </w:p>
    <w:p w:rsidR="004C74C8" w:rsidRPr="007E556D" w:rsidRDefault="005A606D">
      <w:pPr>
        <w:spacing w:line="360" w:lineRule="auto"/>
        <w:ind w:firstLineChars="200" w:firstLine="480"/>
        <w:rPr>
          <w:rFonts w:ascii="宋体" w:hAnsi="宋体" w:cs="宋体"/>
          <w:sz w:val="24"/>
        </w:rPr>
      </w:pPr>
      <w:r w:rsidRPr="007E556D">
        <w:rPr>
          <w:rFonts w:ascii="宋体" w:hAnsi="宋体" w:cs="宋体" w:hint="eastAsia"/>
          <w:sz w:val="24"/>
        </w:rPr>
        <w:t>1.9.3 除招标人的原因外，投标人自行负责在踏勘现场中所发生的人员伤亡和财产损失。</w:t>
      </w:r>
    </w:p>
    <w:p w:rsidR="004C74C8" w:rsidRPr="007E556D" w:rsidRDefault="005A606D">
      <w:pPr>
        <w:spacing w:line="360" w:lineRule="auto"/>
        <w:ind w:firstLineChars="200" w:firstLine="480"/>
        <w:rPr>
          <w:rFonts w:ascii="宋体" w:hAnsi="宋体" w:cs="宋体"/>
          <w:sz w:val="24"/>
        </w:rPr>
      </w:pPr>
      <w:r w:rsidRPr="007E556D">
        <w:rPr>
          <w:rFonts w:ascii="宋体" w:hAnsi="宋体" w:cs="宋体" w:hint="eastAsia"/>
          <w:sz w:val="24"/>
        </w:rPr>
        <w:t xml:space="preserve">1.9.4 </w:t>
      </w:r>
      <w:r w:rsidR="004446F7" w:rsidRPr="007E556D">
        <w:rPr>
          <w:rFonts w:ascii="宋体" w:hAnsi="宋体" w:cs="宋体" w:hint="eastAsia"/>
          <w:sz w:val="24"/>
        </w:rPr>
        <w:t>招标人在踏勘现场中介绍的项目</w:t>
      </w:r>
      <w:r w:rsidRPr="007E556D">
        <w:rPr>
          <w:rFonts w:ascii="宋体" w:hAnsi="宋体" w:cs="宋体" w:hint="eastAsia"/>
          <w:sz w:val="24"/>
        </w:rPr>
        <w:t>场地和相关的周边环境情况，供投标人在编制投标文件时参考，招标人不对投标人据此作出的判断和决策负责。</w:t>
      </w:r>
    </w:p>
    <w:p w:rsidR="004C74C8" w:rsidRPr="007E556D" w:rsidRDefault="005A606D">
      <w:pPr>
        <w:spacing w:line="360" w:lineRule="auto"/>
        <w:rPr>
          <w:rFonts w:ascii="宋体" w:hAnsi="宋体" w:cs="宋体"/>
          <w:b/>
          <w:sz w:val="24"/>
        </w:rPr>
      </w:pPr>
      <w:r w:rsidRPr="007E556D">
        <w:rPr>
          <w:rFonts w:ascii="宋体" w:hAnsi="宋体" w:cs="宋体" w:hint="eastAsia"/>
          <w:b/>
          <w:sz w:val="24"/>
        </w:rPr>
        <w:t>1.10 投标预备会</w:t>
      </w:r>
    </w:p>
    <w:p w:rsidR="004C74C8" w:rsidRPr="007E556D" w:rsidRDefault="005A606D">
      <w:pPr>
        <w:spacing w:line="360" w:lineRule="auto"/>
        <w:ind w:firstLineChars="200" w:firstLine="480"/>
        <w:rPr>
          <w:rFonts w:ascii="宋体" w:hAnsi="宋体" w:cs="宋体"/>
          <w:sz w:val="24"/>
        </w:rPr>
      </w:pPr>
      <w:r w:rsidRPr="007E556D">
        <w:rPr>
          <w:rFonts w:ascii="宋体" w:hAnsi="宋体" w:cs="宋体" w:hint="eastAsia"/>
          <w:sz w:val="24"/>
        </w:rPr>
        <w:t>1.10.1 投标人须知前附表规定召开投标预备会的，招标人按投标人须知前附表规定的时间和地点召开投标预备会，澄清投标人提出的问题。</w:t>
      </w:r>
    </w:p>
    <w:p w:rsidR="004C74C8" w:rsidRPr="007E556D" w:rsidRDefault="005A606D">
      <w:pPr>
        <w:spacing w:line="360" w:lineRule="auto"/>
        <w:ind w:firstLineChars="200" w:firstLine="480"/>
        <w:rPr>
          <w:rFonts w:ascii="宋体" w:hAnsi="宋体" w:cs="宋体"/>
          <w:sz w:val="24"/>
        </w:rPr>
      </w:pPr>
      <w:r w:rsidRPr="007E556D">
        <w:rPr>
          <w:rFonts w:ascii="宋体" w:hAnsi="宋体" w:cs="宋体" w:hint="eastAsia"/>
          <w:sz w:val="24"/>
        </w:rPr>
        <w:t>1.10.2 投标人应按投标人须知前附表规定的时间和形式将提出的问题送达招标人，以便招标人在会议期间澄清。</w:t>
      </w:r>
    </w:p>
    <w:p w:rsidR="004C74C8" w:rsidRPr="007E556D" w:rsidRDefault="005A606D">
      <w:pPr>
        <w:spacing w:line="360" w:lineRule="auto"/>
        <w:ind w:firstLineChars="200" w:firstLine="480"/>
        <w:rPr>
          <w:rFonts w:ascii="宋体" w:hAnsi="宋体" w:cs="宋体"/>
          <w:sz w:val="24"/>
        </w:rPr>
      </w:pPr>
      <w:r w:rsidRPr="007E556D">
        <w:rPr>
          <w:rFonts w:ascii="宋体" w:hAnsi="宋体" w:cs="宋体" w:hint="eastAsia"/>
          <w:sz w:val="24"/>
        </w:rPr>
        <w:t>1.10.3 投标预备会后，招标人将对投标人所提问题的澄清，以投标人须知前附表规定的形式通知所有购买招标文件的投标人。该澄清内容为招标文件的组成部分。</w:t>
      </w:r>
    </w:p>
    <w:p w:rsidR="004C74C8" w:rsidRPr="007E556D" w:rsidRDefault="005A606D">
      <w:pPr>
        <w:spacing w:line="360" w:lineRule="auto"/>
        <w:rPr>
          <w:rFonts w:ascii="宋体" w:hAnsi="宋体" w:cs="宋体"/>
          <w:b/>
          <w:sz w:val="24"/>
        </w:rPr>
      </w:pPr>
      <w:bookmarkStart w:id="17" w:name="page24"/>
      <w:bookmarkEnd w:id="17"/>
      <w:r w:rsidRPr="007E556D">
        <w:rPr>
          <w:rFonts w:ascii="宋体" w:hAnsi="宋体" w:cs="宋体" w:hint="eastAsia"/>
          <w:b/>
          <w:sz w:val="24"/>
        </w:rPr>
        <w:t>1.11 分包</w:t>
      </w:r>
    </w:p>
    <w:p w:rsidR="004C74C8" w:rsidRPr="007E556D" w:rsidRDefault="005A606D">
      <w:pPr>
        <w:spacing w:line="360" w:lineRule="auto"/>
        <w:ind w:firstLineChars="200" w:firstLine="480"/>
        <w:rPr>
          <w:rFonts w:ascii="宋体" w:hAnsi="宋体" w:cs="宋体"/>
          <w:sz w:val="24"/>
        </w:rPr>
      </w:pPr>
      <w:r w:rsidRPr="007E556D">
        <w:rPr>
          <w:rFonts w:ascii="宋体" w:hAnsi="宋体" w:cs="宋体" w:hint="eastAsia"/>
          <w:sz w:val="24"/>
        </w:rPr>
        <w:t>本项目严禁分包。</w:t>
      </w:r>
    </w:p>
    <w:p w:rsidR="004C74C8" w:rsidRPr="007E556D" w:rsidRDefault="005A606D">
      <w:pPr>
        <w:spacing w:line="360" w:lineRule="auto"/>
        <w:rPr>
          <w:rFonts w:ascii="宋体" w:hAnsi="宋体" w:cs="宋体"/>
          <w:b/>
          <w:sz w:val="24"/>
        </w:rPr>
      </w:pPr>
      <w:r w:rsidRPr="007E556D">
        <w:rPr>
          <w:rFonts w:ascii="宋体" w:hAnsi="宋体" w:cs="宋体" w:hint="eastAsia"/>
          <w:b/>
          <w:sz w:val="24"/>
        </w:rPr>
        <w:t>1.12 响应和偏差</w:t>
      </w:r>
    </w:p>
    <w:p w:rsidR="004C74C8" w:rsidRPr="007E556D" w:rsidRDefault="005A606D">
      <w:pPr>
        <w:spacing w:line="360" w:lineRule="auto"/>
        <w:ind w:firstLineChars="200" w:firstLine="480"/>
        <w:rPr>
          <w:rFonts w:ascii="宋体" w:hAnsi="宋体" w:cs="宋体"/>
          <w:sz w:val="24"/>
        </w:rPr>
      </w:pPr>
      <w:r w:rsidRPr="007E556D">
        <w:rPr>
          <w:rFonts w:ascii="宋体" w:hAnsi="宋体" w:cs="宋体" w:hint="eastAsia"/>
          <w:sz w:val="24"/>
        </w:rPr>
        <w:t>1.12.1 投标文件应当对招标文件的实质性要求和条件作出满足性或更有利于招标人的响应，否则，投标人的投标将被否决。实质性要求和条件见投标人须知前附表。</w:t>
      </w:r>
    </w:p>
    <w:p w:rsidR="004C74C8" w:rsidRPr="007E556D" w:rsidRDefault="005A606D">
      <w:pPr>
        <w:spacing w:line="360" w:lineRule="auto"/>
        <w:ind w:firstLineChars="200" w:firstLine="480"/>
        <w:rPr>
          <w:rFonts w:ascii="宋体" w:hAnsi="宋体" w:cs="宋体"/>
          <w:sz w:val="24"/>
        </w:rPr>
      </w:pPr>
      <w:r w:rsidRPr="007E556D">
        <w:rPr>
          <w:rFonts w:ascii="宋体" w:hAnsi="宋体" w:cs="宋体" w:hint="eastAsia"/>
          <w:sz w:val="24"/>
        </w:rPr>
        <w:t>1.12.2 投标人应根据招标文件的要求提供投标服务方案等内容以对招标文件作出响应。</w:t>
      </w:r>
    </w:p>
    <w:p w:rsidR="004C74C8" w:rsidRPr="007E556D" w:rsidRDefault="005A606D">
      <w:pPr>
        <w:spacing w:line="360" w:lineRule="auto"/>
        <w:ind w:firstLineChars="200" w:firstLine="480"/>
        <w:rPr>
          <w:rFonts w:ascii="宋体" w:hAnsi="宋体" w:cs="宋体"/>
          <w:sz w:val="24"/>
        </w:rPr>
      </w:pPr>
      <w:r w:rsidRPr="007E556D">
        <w:rPr>
          <w:rFonts w:ascii="宋体" w:hAnsi="宋体" w:cs="宋体" w:hint="eastAsia"/>
          <w:sz w:val="24"/>
        </w:rPr>
        <w:lastRenderedPageBreak/>
        <w:t>1.12.3 投标人须知前附表允许投标文件偏离招标文件某些要求的，偏差应当符合招标文件规定的偏差范围和幅度。</w:t>
      </w:r>
    </w:p>
    <w:p w:rsidR="004C74C8" w:rsidRPr="007E556D" w:rsidRDefault="005A606D">
      <w:pPr>
        <w:widowControl/>
        <w:numPr>
          <w:ilvl w:val="0"/>
          <w:numId w:val="3"/>
        </w:numPr>
        <w:tabs>
          <w:tab w:val="left" w:pos="760"/>
        </w:tabs>
        <w:spacing w:line="360" w:lineRule="auto"/>
        <w:ind w:left="760" w:hanging="400"/>
        <w:jc w:val="center"/>
        <w:rPr>
          <w:rFonts w:ascii="宋体" w:hAnsi="宋体" w:cs="宋体"/>
          <w:b/>
          <w:bCs/>
          <w:sz w:val="32"/>
          <w:szCs w:val="32"/>
        </w:rPr>
      </w:pPr>
      <w:r w:rsidRPr="007E556D">
        <w:rPr>
          <w:rFonts w:ascii="宋体" w:hAnsi="宋体" w:cs="宋体" w:hint="eastAsia"/>
          <w:b/>
          <w:bCs/>
          <w:sz w:val="32"/>
          <w:szCs w:val="32"/>
        </w:rPr>
        <w:t>招标文件</w:t>
      </w:r>
    </w:p>
    <w:p w:rsidR="004C74C8" w:rsidRPr="007E556D" w:rsidRDefault="005A606D">
      <w:pPr>
        <w:spacing w:line="360" w:lineRule="auto"/>
        <w:rPr>
          <w:rFonts w:ascii="宋体" w:hAnsi="宋体" w:cs="宋体"/>
          <w:b/>
          <w:sz w:val="24"/>
        </w:rPr>
      </w:pPr>
      <w:r w:rsidRPr="007E556D">
        <w:rPr>
          <w:rFonts w:ascii="宋体" w:hAnsi="宋体" w:cs="宋体" w:hint="eastAsia"/>
          <w:b/>
          <w:sz w:val="24"/>
        </w:rPr>
        <w:t>2.1 招标文件的组成</w:t>
      </w:r>
    </w:p>
    <w:p w:rsidR="004C74C8" w:rsidRPr="007E556D" w:rsidRDefault="005A606D">
      <w:pPr>
        <w:spacing w:line="360" w:lineRule="auto"/>
        <w:ind w:firstLineChars="200" w:firstLine="480"/>
        <w:rPr>
          <w:rFonts w:ascii="宋体" w:hAnsi="宋体" w:cs="宋体"/>
          <w:sz w:val="24"/>
        </w:rPr>
      </w:pPr>
      <w:r w:rsidRPr="007E556D">
        <w:rPr>
          <w:rFonts w:ascii="宋体" w:hAnsi="宋体" w:cs="宋体" w:hint="eastAsia"/>
          <w:sz w:val="24"/>
        </w:rPr>
        <w:t>本招标文件包括：</w:t>
      </w:r>
    </w:p>
    <w:p w:rsidR="004C74C8" w:rsidRPr="007E556D" w:rsidRDefault="005A606D">
      <w:pPr>
        <w:spacing w:line="360" w:lineRule="auto"/>
        <w:ind w:firstLineChars="150" w:firstLine="360"/>
        <w:rPr>
          <w:rFonts w:ascii="宋体" w:hAnsi="宋体" w:cs="宋体"/>
          <w:sz w:val="24"/>
        </w:rPr>
      </w:pPr>
      <w:r w:rsidRPr="007E556D">
        <w:rPr>
          <w:rFonts w:ascii="宋体" w:hAnsi="宋体" w:cs="宋体" w:hint="eastAsia"/>
          <w:sz w:val="24"/>
        </w:rPr>
        <w:t>（1）招标公告；</w:t>
      </w:r>
    </w:p>
    <w:p w:rsidR="004C74C8" w:rsidRPr="007E556D" w:rsidRDefault="005A606D">
      <w:pPr>
        <w:spacing w:line="360" w:lineRule="auto"/>
        <w:ind w:firstLineChars="150" w:firstLine="360"/>
        <w:rPr>
          <w:rFonts w:ascii="宋体" w:hAnsi="宋体" w:cs="宋体"/>
          <w:sz w:val="24"/>
        </w:rPr>
      </w:pPr>
      <w:r w:rsidRPr="007E556D">
        <w:rPr>
          <w:rFonts w:ascii="宋体" w:hAnsi="宋体" w:cs="宋体" w:hint="eastAsia"/>
          <w:sz w:val="24"/>
        </w:rPr>
        <w:t>（2）投标人须知；</w:t>
      </w:r>
    </w:p>
    <w:p w:rsidR="004C74C8" w:rsidRPr="007E556D" w:rsidRDefault="005A606D">
      <w:pPr>
        <w:spacing w:line="360" w:lineRule="auto"/>
        <w:ind w:firstLineChars="150" w:firstLine="360"/>
        <w:rPr>
          <w:rFonts w:ascii="宋体" w:hAnsi="宋体" w:cs="宋体"/>
          <w:sz w:val="24"/>
        </w:rPr>
      </w:pPr>
      <w:r w:rsidRPr="007E556D">
        <w:rPr>
          <w:rFonts w:ascii="宋体" w:hAnsi="宋体" w:cs="宋体" w:hint="eastAsia"/>
          <w:sz w:val="24"/>
        </w:rPr>
        <w:t>（3）评标办法；</w:t>
      </w:r>
    </w:p>
    <w:p w:rsidR="004C74C8" w:rsidRPr="007E556D" w:rsidRDefault="005A606D">
      <w:pPr>
        <w:spacing w:line="360" w:lineRule="auto"/>
        <w:ind w:firstLineChars="150" w:firstLine="360"/>
        <w:rPr>
          <w:rFonts w:ascii="宋体" w:hAnsi="宋体" w:cs="宋体"/>
          <w:sz w:val="24"/>
        </w:rPr>
      </w:pPr>
      <w:r w:rsidRPr="007E556D">
        <w:rPr>
          <w:rFonts w:ascii="宋体" w:hAnsi="宋体" w:cs="宋体" w:hint="eastAsia"/>
          <w:sz w:val="24"/>
        </w:rPr>
        <w:t>（4）合同条款及格式；</w:t>
      </w:r>
    </w:p>
    <w:p w:rsidR="004C74C8" w:rsidRPr="007E556D" w:rsidRDefault="005A606D">
      <w:pPr>
        <w:spacing w:line="360" w:lineRule="auto"/>
        <w:ind w:firstLineChars="150" w:firstLine="360"/>
        <w:rPr>
          <w:rFonts w:ascii="宋体" w:hAnsi="宋体" w:cs="宋体"/>
          <w:sz w:val="24"/>
        </w:rPr>
      </w:pPr>
      <w:r w:rsidRPr="007E556D">
        <w:rPr>
          <w:rFonts w:ascii="宋体" w:hAnsi="宋体" w:cs="宋体" w:hint="eastAsia"/>
          <w:sz w:val="24"/>
        </w:rPr>
        <w:t>（5）委托人要求；</w:t>
      </w:r>
    </w:p>
    <w:p w:rsidR="004C74C8" w:rsidRPr="007E556D" w:rsidRDefault="005A606D">
      <w:pPr>
        <w:spacing w:line="360" w:lineRule="auto"/>
        <w:ind w:firstLineChars="150" w:firstLine="360"/>
        <w:rPr>
          <w:rFonts w:ascii="宋体" w:hAnsi="宋体" w:cs="宋体"/>
          <w:sz w:val="24"/>
        </w:rPr>
      </w:pPr>
      <w:r w:rsidRPr="007E556D">
        <w:rPr>
          <w:rFonts w:ascii="宋体" w:hAnsi="宋体" w:cs="宋体" w:hint="eastAsia"/>
          <w:sz w:val="24"/>
        </w:rPr>
        <w:t>（6）投标文件格式；</w:t>
      </w:r>
    </w:p>
    <w:p w:rsidR="004C74C8" w:rsidRPr="007E556D" w:rsidRDefault="005A606D">
      <w:pPr>
        <w:spacing w:line="360" w:lineRule="auto"/>
        <w:ind w:firstLineChars="150" w:firstLine="360"/>
        <w:rPr>
          <w:rFonts w:ascii="宋体" w:hAnsi="宋体" w:cs="宋体"/>
          <w:sz w:val="24"/>
        </w:rPr>
      </w:pPr>
      <w:r w:rsidRPr="007E556D">
        <w:rPr>
          <w:rFonts w:ascii="宋体" w:hAnsi="宋体" w:cs="宋体" w:hint="eastAsia"/>
          <w:sz w:val="24"/>
        </w:rPr>
        <w:t>（</w:t>
      </w:r>
      <w:r w:rsidR="007A6418" w:rsidRPr="007E556D">
        <w:rPr>
          <w:rFonts w:ascii="宋体" w:hAnsi="宋体" w:cs="宋体" w:hint="eastAsia"/>
          <w:sz w:val="24"/>
        </w:rPr>
        <w:t>7</w:t>
      </w:r>
      <w:r w:rsidRPr="007E556D">
        <w:rPr>
          <w:rFonts w:ascii="宋体" w:hAnsi="宋体" w:cs="宋体" w:hint="eastAsia"/>
          <w:sz w:val="24"/>
        </w:rPr>
        <w:t>）投标人须知前附表规定的其他资料。</w:t>
      </w:r>
    </w:p>
    <w:p w:rsidR="004C74C8" w:rsidRPr="007E556D" w:rsidRDefault="005A606D">
      <w:pPr>
        <w:spacing w:line="360" w:lineRule="auto"/>
        <w:ind w:firstLineChars="200" w:firstLine="480"/>
        <w:rPr>
          <w:rFonts w:ascii="宋体" w:hAnsi="宋体" w:cs="宋体"/>
          <w:sz w:val="24"/>
        </w:rPr>
      </w:pPr>
      <w:r w:rsidRPr="007E556D">
        <w:rPr>
          <w:rFonts w:ascii="宋体" w:hAnsi="宋体" w:cs="宋体" w:hint="eastAsia"/>
          <w:sz w:val="24"/>
        </w:rPr>
        <w:t>根据本章第1.10款、第2.2款和第2.3款对招标文件所作的澄清、修改，构成招标文件的组成部分。</w:t>
      </w:r>
    </w:p>
    <w:p w:rsidR="004C74C8" w:rsidRPr="007E556D" w:rsidRDefault="005A606D">
      <w:pPr>
        <w:spacing w:line="360" w:lineRule="auto"/>
        <w:rPr>
          <w:rFonts w:ascii="宋体" w:hAnsi="宋体" w:cs="宋体"/>
          <w:b/>
          <w:sz w:val="24"/>
        </w:rPr>
      </w:pPr>
      <w:r w:rsidRPr="007E556D">
        <w:rPr>
          <w:rFonts w:ascii="宋体" w:hAnsi="宋体" w:cs="宋体" w:hint="eastAsia"/>
          <w:b/>
          <w:sz w:val="24"/>
        </w:rPr>
        <w:t>2.2 招标文件的澄清</w:t>
      </w:r>
    </w:p>
    <w:p w:rsidR="004C74C8" w:rsidRPr="007E556D" w:rsidRDefault="005A606D">
      <w:pPr>
        <w:spacing w:line="360" w:lineRule="auto"/>
        <w:ind w:firstLineChars="200" w:firstLine="480"/>
        <w:rPr>
          <w:rFonts w:ascii="宋体" w:hAnsi="宋体" w:cs="宋体"/>
          <w:sz w:val="24"/>
        </w:rPr>
      </w:pPr>
      <w:r w:rsidRPr="007E556D">
        <w:rPr>
          <w:rFonts w:ascii="宋体" w:hAnsi="宋体" w:cs="宋体" w:hint="eastAsia"/>
          <w:sz w:val="24"/>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rsidR="004C74C8" w:rsidRPr="007E556D" w:rsidRDefault="005A606D">
      <w:pPr>
        <w:spacing w:line="360" w:lineRule="auto"/>
        <w:ind w:firstLineChars="200" w:firstLine="480"/>
        <w:rPr>
          <w:rFonts w:ascii="宋体" w:hAnsi="宋体" w:cs="宋体"/>
          <w:sz w:val="24"/>
        </w:rPr>
      </w:pPr>
      <w:r w:rsidRPr="007E556D">
        <w:rPr>
          <w:rFonts w:ascii="宋体" w:hAnsi="宋体" w:cs="宋体" w:hint="eastAsia"/>
          <w:sz w:val="24"/>
        </w:rPr>
        <w:t>2.2.2 招标文件的澄清以投标人须知前附表规定的形式发给所有购买招标文件的投标人，但不指明澄清问题的来源。澄清发出的时间距本章第 4.2.1 项规定的投标截止时间不足15日的，</w:t>
      </w:r>
      <w:bookmarkStart w:id="18" w:name="page25"/>
      <w:bookmarkEnd w:id="18"/>
      <w:r w:rsidRPr="007E556D">
        <w:rPr>
          <w:rFonts w:ascii="宋体" w:hAnsi="宋体" w:cs="宋体" w:hint="eastAsia"/>
          <w:sz w:val="24"/>
        </w:rPr>
        <w:t>并且澄清内容可能影响投标文件编制的，将相应延长投标截止时间。</w:t>
      </w:r>
    </w:p>
    <w:p w:rsidR="004C74C8" w:rsidRPr="007E556D" w:rsidRDefault="005A606D">
      <w:pPr>
        <w:spacing w:line="360" w:lineRule="auto"/>
        <w:ind w:firstLineChars="200" w:firstLine="480"/>
        <w:rPr>
          <w:rFonts w:ascii="宋体" w:hAnsi="宋体" w:cs="宋体"/>
          <w:sz w:val="24"/>
        </w:rPr>
      </w:pPr>
      <w:r w:rsidRPr="007E556D">
        <w:rPr>
          <w:rFonts w:ascii="宋体" w:hAnsi="宋体" w:cs="宋体" w:hint="eastAsia"/>
          <w:sz w:val="24"/>
        </w:rPr>
        <w:t>2.2.3 投标人在收到澄清后，应按投标人须知前附表规定的时间和形式通知招标人，确认已收到该澄清。</w:t>
      </w:r>
    </w:p>
    <w:p w:rsidR="004C74C8" w:rsidRPr="007E556D" w:rsidRDefault="005A606D">
      <w:pPr>
        <w:spacing w:line="360" w:lineRule="auto"/>
        <w:ind w:firstLineChars="200" w:firstLine="480"/>
        <w:rPr>
          <w:rFonts w:ascii="宋体" w:hAnsi="宋体" w:cs="宋体"/>
          <w:sz w:val="24"/>
        </w:rPr>
      </w:pPr>
      <w:r w:rsidRPr="007E556D">
        <w:rPr>
          <w:rFonts w:ascii="宋体" w:hAnsi="宋体" w:cs="宋体" w:hint="eastAsia"/>
          <w:sz w:val="24"/>
        </w:rPr>
        <w:t>2.2.4 除非招标人认为确有必要答复，否则，招标人有权拒绝回复投标人在本章第 2.2.1 项规定的时间后的任何澄清要求。</w:t>
      </w:r>
    </w:p>
    <w:p w:rsidR="004C74C8" w:rsidRPr="007E556D" w:rsidRDefault="005A606D">
      <w:pPr>
        <w:spacing w:line="360" w:lineRule="auto"/>
        <w:rPr>
          <w:rFonts w:ascii="宋体" w:hAnsi="宋体" w:cs="宋体"/>
          <w:b/>
          <w:sz w:val="24"/>
        </w:rPr>
      </w:pPr>
      <w:r w:rsidRPr="007E556D">
        <w:rPr>
          <w:rFonts w:ascii="宋体" w:hAnsi="宋体" w:cs="宋体" w:hint="eastAsia"/>
          <w:b/>
          <w:sz w:val="24"/>
        </w:rPr>
        <w:t>2.3 招标文件的修改</w:t>
      </w:r>
    </w:p>
    <w:p w:rsidR="004C74C8" w:rsidRPr="007E556D" w:rsidRDefault="005A606D">
      <w:pPr>
        <w:spacing w:line="360" w:lineRule="auto"/>
        <w:ind w:firstLineChars="200" w:firstLine="480"/>
        <w:rPr>
          <w:rFonts w:ascii="宋体" w:hAnsi="宋体" w:cs="宋体"/>
          <w:sz w:val="24"/>
        </w:rPr>
      </w:pPr>
      <w:r w:rsidRPr="007E556D">
        <w:rPr>
          <w:rFonts w:ascii="宋体" w:hAnsi="宋体" w:cs="宋体" w:hint="eastAsia"/>
          <w:sz w:val="24"/>
        </w:rPr>
        <w:t>2.3.1 招标人以投标人须知前附表规定的形式修改招标文件，并通知所有已购买招标文件的投标人。修改招标文件的时间距本章第 4.2.1 项规定的投标截</w:t>
      </w:r>
      <w:r w:rsidRPr="007E556D">
        <w:rPr>
          <w:rFonts w:ascii="宋体" w:hAnsi="宋体" w:cs="宋体" w:hint="eastAsia"/>
          <w:sz w:val="24"/>
        </w:rPr>
        <w:lastRenderedPageBreak/>
        <w:t>止时间不足 15 日的，并且修改内容可能影响投标文件编制的，将相应延长投标截止时间。</w:t>
      </w:r>
    </w:p>
    <w:p w:rsidR="004C74C8" w:rsidRPr="007E556D" w:rsidRDefault="005A606D">
      <w:pPr>
        <w:spacing w:line="360" w:lineRule="auto"/>
        <w:ind w:firstLineChars="200" w:firstLine="480"/>
        <w:rPr>
          <w:rFonts w:ascii="宋体" w:hAnsi="宋体" w:cs="宋体"/>
          <w:sz w:val="24"/>
        </w:rPr>
      </w:pPr>
      <w:r w:rsidRPr="007E556D">
        <w:rPr>
          <w:rFonts w:ascii="宋体" w:hAnsi="宋体" w:cs="宋体" w:hint="eastAsia"/>
          <w:sz w:val="24"/>
        </w:rPr>
        <w:t>2.3.2 投标人收到修改内容后，应按投标人须知前附表规定的时间和形式通知招标人，确认已收到该修改。</w:t>
      </w:r>
    </w:p>
    <w:p w:rsidR="004C74C8" w:rsidRPr="007E556D" w:rsidRDefault="005A606D">
      <w:pPr>
        <w:spacing w:line="360" w:lineRule="auto"/>
        <w:rPr>
          <w:rFonts w:ascii="宋体" w:hAnsi="宋体" w:cs="宋体"/>
          <w:b/>
          <w:sz w:val="24"/>
        </w:rPr>
      </w:pPr>
      <w:r w:rsidRPr="007E556D">
        <w:rPr>
          <w:rFonts w:ascii="宋体" w:hAnsi="宋体" w:cs="宋体" w:hint="eastAsia"/>
          <w:b/>
          <w:sz w:val="24"/>
        </w:rPr>
        <w:t>2.4 招标文件的异议</w:t>
      </w:r>
    </w:p>
    <w:p w:rsidR="004C74C8" w:rsidRPr="007E556D" w:rsidRDefault="005A606D">
      <w:pPr>
        <w:spacing w:line="360" w:lineRule="auto"/>
        <w:ind w:right="360" w:firstLineChars="150" w:firstLine="360"/>
        <w:rPr>
          <w:rFonts w:ascii="宋体" w:hAnsi="宋体" w:cs="宋体"/>
          <w:sz w:val="24"/>
        </w:rPr>
      </w:pPr>
      <w:r w:rsidRPr="007E556D">
        <w:rPr>
          <w:rFonts w:ascii="宋体" w:hAnsi="宋体" w:cs="宋体" w:hint="eastAsia"/>
          <w:sz w:val="24"/>
        </w:rPr>
        <w:t>投标人或者其他利害关系人对招标文件有异议的，应当在投标截止时间 10 日前以书面形式提出。招标人将在收到异议之日起 3 日内作出答复；作出答复前，将暂停招标投标活动。</w:t>
      </w:r>
    </w:p>
    <w:p w:rsidR="004C74C8" w:rsidRPr="007E556D" w:rsidRDefault="004C74C8">
      <w:pPr>
        <w:spacing w:line="360" w:lineRule="auto"/>
        <w:rPr>
          <w:rFonts w:ascii="宋体" w:hAnsi="宋体" w:cs="宋体"/>
          <w:szCs w:val="21"/>
        </w:rPr>
      </w:pPr>
    </w:p>
    <w:p w:rsidR="004C74C8" w:rsidRPr="007E556D" w:rsidRDefault="005A606D">
      <w:pPr>
        <w:widowControl/>
        <w:numPr>
          <w:ilvl w:val="0"/>
          <w:numId w:val="3"/>
        </w:numPr>
        <w:tabs>
          <w:tab w:val="left" w:pos="760"/>
        </w:tabs>
        <w:spacing w:line="360" w:lineRule="auto"/>
        <w:ind w:left="760" w:hanging="400"/>
        <w:jc w:val="center"/>
        <w:rPr>
          <w:rFonts w:ascii="宋体" w:hAnsi="宋体" w:cs="宋体"/>
          <w:b/>
          <w:bCs/>
          <w:sz w:val="32"/>
          <w:szCs w:val="32"/>
        </w:rPr>
      </w:pPr>
      <w:r w:rsidRPr="007E556D">
        <w:rPr>
          <w:rFonts w:ascii="宋体" w:hAnsi="宋体" w:cs="宋体" w:hint="eastAsia"/>
          <w:b/>
          <w:bCs/>
          <w:sz w:val="32"/>
          <w:szCs w:val="32"/>
        </w:rPr>
        <w:t>投标文件</w:t>
      </w:r>
    </w:p>
    <w:p w:rsidR="004C74C8" w:rsidRPr="007E556D" w:rsidRDefault="005A606D">
      <w:pPr>
        <w:adjustRightInd w:val="0"/>
        <w:snapToGrid w:val="0"/>
        <w:spacing w:line="360" w:lineRule="auto"/>
        <w:rPr>
          <w:rFonts w:ascii="宋体" w:hAnsi="宋体" w:cs="宋体"/>
          <w:b/>
          <w:sz w:val="24"/>
        </w:rPr>
      </w:pPr>
      <w:r w:rsidRPr="007E556D">
        <w:rPr>
          <w:rFonts w:ascii="宋体" w:hAnsi="宋体" w:cs="宋体" w:hint="eastAsia"/>
          <w:b/>
          <w:sz w:val="24"/>
        </w:rPr>
        <w:t>3.1 投标文件的组成</w:t>
      </w:r>
    </w:p>
    <w:p w:rsidR="004C74C8" w:rsidRPr="007E556D" w:rsidRDefault="005A606D" w:rsidP="009A4B62">
      <w:pPr>
        <w:spacing w:line="360" w:lineRule="auto"/>
        <w:ind w:firstLineChars="200" w:firstLine="480"/>
        <w:jc w:val="left"/>
        <w:rPr>
          <w:sz w:val="24"/>
          <w:szCs w:val="24"/>
        </w:rPr>
      </w:pPr>
      <w:r w:rsidRPr="007E556D">
        <w:rPr>
          <w:sz w:val="24"/>
          <w:szCs w:val="24"/>
        </w:rPr>
        <w:t xml:space="preserve">　</w:t>
      </w:r>
      <w:r w:rsidRPr="007E556D">
        <w:rPr>
          <w:sz w:val="24"/>
          <w:szCs w:val="24"/>
        </w:rPr>
        <w:t xml:space="preserve">3.1.1 </w:t>
      </w:r>
      <w:r w:rsidRPr="007E556D">
        <w:rPr>
          <w:sz w:val="24"/>
          <w:szCs w:val="24"/>
        </w:rPr>
        <w:t>投标文件应包括下列内容：</w:t>
      </w:r>
    </w:p>
    <w:p w:rsidR="009A4B62" w:rsidRPr="007E556D" w:rsidRDefault="005A606D">
      <w:pPr>
        <w:spacing w:line="360" w:lineRule="auto"/>
        <w:ind w:firstLineChars="200" w:firstLine="480"/>
        <w:rPr>
          <w:sz w:val="24"/>
          <w:szCs w:val="24"/>
        </w:rPr>
      </w:pPr>
      <w:r w:rsidRPr="007E556D">
        <w:rPr>
          <w:rFonts w:hint="eastAsia"/>
          <w:sz w:val="24"/>
          <w:szCs w:val="24"/>
        </w:rPr>
        <w:t>（</w:t>
      </w:r>
      <w:r w:rsidRPr="007E556D">
        <w:rPr>
          <w:rFonts w:hint="eastAsia"/>
          <w:sz w:val="24"/>
          <w:szCs w:val="24"/>
        </w:rPr>
        <w:t>1</w:t>
      </w:r>
      <w:r w:rsidRPr="007E556D">
        <w:rPr>
          <w:rFonts w:hint="eastAsia"/>
          <w:sz w:val="24"/>
          <w:szCs w:val="24"/>
        </w:rPr>
        <w:t>）</w:t>
      </w:r>
      <w:r w:rsidR="009A4B62" w:rsidRPr="007E556D">
        <w:rPr>
          <w:rFonts w:hint="eastAsia"/>
          <w:sz w:val="24"/>
          <w:szCs w:val="24"/>
        </w:rPr>
        <w:t>投标文件封面；</w:t>
      </w:r>
    </w:p>
    <w:p w:rsidR="004C74C8" w:rsidRPr="007E556D" w:rsidRDefault="009A4B62">
      <w:pPr>
        <w:spacing w:line="360" w:lineRule="auto"/>
        <w:ind w:firstLineChars="200" w:firstLine="480"/>
        <w:rPr>
          <w:sz w:val="24"/>
          <w:szCs w:val="24"/>
        </w:rPr>
      </w:pPr>
      <w:r w:rsidRPr="007E556D">
        <w:rPr>
          <w:rFonts w:hint="eastAsia"/>
          <w:sz w:val="24"/>
          <w:szCs w:val="24"/>
        </w:rPr>
        <w:t>（</w:t>
      </w:r>
      <w:r w:rsidRPr="007E556D">
        <w:rPr>
          <w:rFonts w:hint="eastAsia"/>
          <w:sz w:val="24"/>
          <w:szCs w:val="24"/>
        </w:rPr>
        <w:t>2</w:t>
      </w:r>
      <w:r w:rsidRPr="007E556D">
        <w:rPr>
          <w:rFonts w:hint="eastAsia"/>
          <w:sz w:val="24"/>
          <w:szCs w:val="24"/>
        </w:rPr>
        <w:t>）</w:t>
      </w:r>
      <w:r w:rsidR="005A606D" w:rsidRPr="007E556D">
        <w:rPr>
          <w:rFonts w:hint="eastAsia"/>
          <w:sz w:val="24"/>
          <w:szCs w:val="24"/>
        </w:rPr>
        <w:t>投标文件目录；</w:t>
      </w:r>
    </w:p>
    <w:p w:rsidR="004C74C8" w:rsidRPr="007E556D" w:rsidRDefault="005A606D">
      <w:pPr>
        <w:spacing w:line="360" w:lineRule="auto"/>
        <w:ind w:firstLineChars="200" w:firstLine="480"/>
        <w:rPr>
          <w:sz w:val="24"/>
          <w:szCs w:val="24"/>
        </w:rPr>
      </w:pPr>
      <w:r w:rsidRPr="007E556D">
        <w:rPr>
          <w:rFonts w:hint="eastAsia"/>
          <w:sz w:val="24"/>
          <w:szCs w:val="24"/>
        </w:rPr>
        <w:t>（</w:t>
      </w:r>
      <w:r w:rsidR="009A4B62" w:rsidRPr="007E556D">
        <w:rPr>
          <w:rFonts w:hint="eastAsia"/>
          <w:sz w:val="24"/>
          <w:szCs w:val="24"/>
        </w:rPr>
        <w:t>3</w:t>
      </w:r>
      <w:r w:rsidRPr="007E556D">
        <w:rPr>
          <w:rFonts w:hint="eastAsia"/>
          <w:sz w:val="24"/>
          <w:szCs w:val="24"/>
        </w:rPr>
        <w:t>）</w:t>
      </w:r>
      <w:r w:rsidR="009A4B62" w:rsidRPr="007E556D">
        <w:rPr>
          <w:rFonts w:hint="eastAsia"/>
          <w:sz w:val="24"/>
          <w:szCs w:val="24"/>
        </w:rPr>
        <w:t>投标函及投标函附录（须按投标文件格式</w:t>
      </w:r>
      <w:r w:rsidR="009A4B62" w:rsidRPr="007E556D">
        <w:rPr>
          <w:rFonts w:hint="eastAsia"/>
          <w:sz w:val="24"/>
          <w:szCs w:val="24"/>
        </w:rPr>
        <w:t>2</w:t>
      </w:r>
      <w:r w:rsidR="009A4B62" w:rsidRPr="007E556D">
        <w:rPr>
          <w:rFonts w:hint="eastAsia"/>
          <w:sz w:val="24"/>
          <w:szCs w:val="24"/>
        </w:rPr>
        <w:t>）</w:t>
      </w:r>
      <w:r w:rsidRPr="007E556D">
        <w:rPr>
          <w:rFonts w:hint="eastAsia"/>
          <w:sz w:val="24"/>
          <w:szCs w:val="24"/>
        </w:rPr>
        <w:t>；</w:t>
      </w:r>
    </w:p>
    <w:p w:rsidR="004C74C8" w:rsidRPr="007E556D" w:rsidRDefault="005A606D">
      <w:pPr>
        <w:spacing w:line="360" w:lineRule="auto"/>
        <w:ind w:firstLineChars="200" w:firstLine="480"/>
        <w:rPr>
          <w:sz w:val="24"/>
          <w:szCs w:val="24"/>
        </w:rPr>
      </w:pPr>
      <w:r w:rsidRPr="007E556D">
        <w:rPr>
          <w:rFonts w:hint="eastAsia"/>
          <w:sz w:val="24"/>
          <w:szCs w:val="24"/>
        </w:rPr>
        <w:t>（</w:t>
      </w:r>
      <w:r w:rsidR="009A4B62" w:rsidRPr="007E556D">
        <w:rPr>
          <w:rFonts w:hint="eastAsia"/>
          <w:sz w:val="24"/>
          <w:szCs w:val="24"/>
        </w:rPr>
        <w:t>4</w:t>
      </w:r>
      <w:r w:rsidRPr="007E556D">
        <w:rPr>
          <w:rFonts w:hint="eastAsia"/>
          <w:sz w:val="24"/>
          <w:szCs w:val="24"/>
        </w:rPr>
        <w:t>）</w:t>
      </w:r>
      <w:r w:rsidR="009A4B62" w:rsidRPr="007E556D">
        <w:rPr>
          <w:rFonts w:hint="eastAsia"/>
          <w:sz w:val="24"/>
          <w:szCs w:val="24"/>
        </w:rPr>
        <w:t>法定代表人证明书、法定代表人授权委托书（后者限非法定代表人参加投标活动时提供）</w:t>
      </w:r>
      <w:r w:rsidRPr="007E556D">
        <w:rPr>
          <w:rFonts w:hint="eastAsia"/>
          <w:sz w:val="24"/>
          <w:szCs w:val="24"/>
        </w:rPr>
        <w:t>；</w:t>
      </w:r>
    </w:p>
    <w:p w:rsidR="004C74C8" w:rsidRPr="007E556D" w:rsidRDefault="005A606D">
      <w:pPr>
        <w:spacing w:line="360" w:lineRule="auto"/>
        <w:ind w:firstLineChars="200" w:firstLine="480"/>
        <w:rPr>
          <w:sz w:val="24"/>
          <w:szCs w:val="24"/>
        </w:rPr>
      </w:pPr>
      <w:r w:rsidRPr="007E556D">
        <w:rPr>
          <w:rFonts w:hint="eastAsia"/>
          <w:sz w:val="24"/>
          <w:szCs w:val="24"/>
        </w:rPr>
        <w:t>（</w:t>
      </w:r>
      <w:r w:rsidR="009A4B62" w:rsidRPr="007E556D">
        <w:rPr>
          <w:rFonts w:hint="eastAsia"/>
          <w:sz w:val="24"/>
          <w:szCs w:val="24"/>
        </w:rPr>
        <w:t>5</w:t>
      </w:r>
      <w:r w:rsidRPr="007E556D">
        <w:rPr>
          <w:rFonts w:hint="eastAsia"/>
          <w:sz w:val="24"/>
          <w:szCs w:val="24"/>
        </w:rPr>
        <w:t>）投标报价表（</w:t>
      </w:r>
      <w:r w:rsidR="009A4B62" w:rsidRPr="007E556D">
        <w:rPr>
          <w:rFonts w:ascii="宋体" w:hAnsi="宋体" w:cs="宋体" w:hint="eastAsia"/>
          <w:sz w:val="24"/>
        </w:rPr>
        <w:t>须按投标文件格式4</w:t>
      </w:r>
      <w:r w:rsidRPr="007E556D">
        <w:rPr>
          <w:rFonts w:hint="eastAsia"/>
          <w:sz w:val="24"/>
          <w:szCs w:val="24"/>
        </w:rPr>
        <w:t>）；</w:t>
      </w:r>
    </w:p>
    <w:p w:rsidR="009A4B62" w:rsidRPr="007E556D" w:rsidRDefault="009A4B62" w:rsidP="009A4B62">
      <w:pPr>
        <w:spacing w:line="360" w:lineRule="auto"/>
        <w:ind w:firstLineChars="200" w:firstLine="480"/>
        <w:rPr>
          <w:sz w:val="24"/>
          <w:szCs w:val="24"/>
        </w:rPr>
      </w:pPr>
      <w:r w:rsidRPr="007E556D">
        <w:rPr>
          <w:rFonts w:hint="eastAsia"/>
          <w:sz w:val="24"/>
          <w:szCs w:val="24"/>
        </w:rPr>
        <w:t>（</w:t>
      </w:r>
      <w:r w:rsidRPr="007E556D">
        <w:rPr>
          <w:rFonts w:hint="eastAsia"/>
          <w:sz w:val="24"/>
          <w:szCs w:val="24"/>
        </w:rPr>
        <w:t>6</w:t>
      </w:r>
      <w:r w:rsidRPr="007E556D">
        <w:rPr>
          <w:rFonts w:hint="eastAsia"/>
          <w:sz w:val="24"/>
          <w:szCs w:val="24"/>
        </w:rPr>
        <w:t>）投标保证金；</w:t>
      </w:r>
    </w:p>
    <w:p w:rsidR="009A4B62" w:rsidRPr="007E556D" w:rsidRDefault="009A4B62" w:rsidP="009A4B62">
      <w:pPr>
        <w:spacing w:line="360" w:lineRule="auto"/>
        <w:ind w:firstLineChars="200" w:firstLine="480"/>
        <w:rPr>
          <w:sz w:val="24"/>
          <w:szCs w:val="24"/>
        </w:rPr>
      </w:pPr>
      <w:r w:rsidRPr="007E556D">
        <w:rPr>
          <w:rFonts w:hint="eastAsia"/>
          <w:sz w:val="24"/>
          <w:szCs w:val="24"/>
        </w:rPr>
        <w:t>（</w:t>
      </w:r>
      <w:r w:rsidRPr="007E556D">
        <w:rPr>
          <w:rFonts w:hint="eastAsia"/>
          <w:sz w:val="24"/>
          <w:szCs w:val="24"/>
        </w:rPr>
        <w:t>7</w:t>
      </w:r>
      <w:r w:rsidRPr="007E556D">
        <w:rPr>
          <w:rFonts w:hint="eastAsia"/>
          <w:sz w:val="24"/>
          <w:szCs w:val="24"/>
        </w:rPr>
        <w:t>）资格审查资料；</w:t>
      </w:r>
    </w:p>
    <w:p w:rsidR="009A4B62" w:rsidRPr="007E556D" w:rsidRDefault="009A4B62" w:rsidP="009A4B62">
      <w:pPr>
        <w:spacing w:line="360" w:lineRule="auto"/>
        <w:ind w:firstLineChars="200" w:firstLine="480"/>
        <w:rPr>
          <w:sz w:val="24"/>
          <w:szCs w:val="24"/>
        </w:rPr>
      </w:pPr>
      <w:r w:rsidRPr="007E556D">
        <w:rPr>
          <w:rFonts w:hint="eastAsia"/>
          <w:sz w:val="24"/>
          <w:szCs w:val="24"/>
        </w:rPr>
        <w:t>（</w:t>
      </w:r>
      <w:r w:rsidRPr="007E556D">
        <w:rPr>
          <w:rFonts w:hint="eastAsia"/>
          <w:sz w:val="24"/>
          <w:szCs w:val="24"/>
        </w:rPr>
        <w:t>8</w:t>
      </w:r>
      <w:r w:rsidRPr="007E556D">
        <w:rPr>
          <w:rFonts w:hint="eastAsia"/>
          <w:sz w:val="24"/>
          <w:szCs w:val="24"/>
        </w:rPr>
        <w:t>）企业业绩表；</w:t>
      </w:r>
    </w:p>
    <w:p w:rsidR="009A4B62" w:rsidRPr="007E556D" w:rsidRDefault="009A4B62" w:rsidP="009A4B62">
      <w:pPr>
        <w:spacing w:line="360" w:lineRule="auto"/>
        <w:ind w:firstLineChars="200" w:firstLine="480"/>
        <w:rPr>
          <w:sz w:val="24"/>
          <w:szCs w:val="24"/>
        </w:rPr>
      </w:pPr>
      <w:r w:rsidRPr="007E556D">
        <w:rPr>
          <w:rFonts w:hint="eastAsia"/>
          <w:sz w:val="24"/>
          <w:szCs w:val="24"/>
        </w:rPr>
        <w:t>（</w:t>
      </w:r>
      <w:r w:rsidRPr="007E556D">
        <w:rPr>
          <w:rFonts w:hint="eastAsia"/>
          <w:sz w:val="24"/>
          <w:szCs w:val="24"/>
        </w:rPr>
        <w:t>9</w:t>
      </w:r>
      <w:r w:rsidRPr="007E556D">
        <w:rPr>
          <w:rFonts w:hint="eastAsia"/>
          <w:sz w:val="24"/>
          <w:szCs w:val="24"/>
        </w:rPr>
        <w:t>）拟投入主要人员汇总表；</w:t>
      </w:r>
    </w:p>
    <w:p w:rsidR="009A4B62" w:rsidRPr="007E556D" w:rsidRDefault="009A4B62" w:rsidP="009A4B62">
      <w:pPr>
        <w:spacing w:line="360" w:lineRule="auto"/>
        <w:ind w:firstLineChars="200" w:firstLine="480"/>
        <w:rPr>
          <w:sz w:val="24"/>
          <w:szCs w:val="24"/>
        </w:rPr>
      </w:pPr>
      <w:r w:rsidRPr="007E556D">
        <w:rPr>
          <w:rFonts w:hint="eastAsia"/>
          <w:sz w:val="24"/>
          <w:szCs w:val="24"/>
        </w:rPr>
        <w:t>（</w:t>
      </w:r>
      <w:r w:rsidRPr="007E556D">
        <w:rPr>
          <w:rFonts w:hint="eastAsia"/>
          <w:sz w:val="24"/>
          <w:szCs w:val="24"/>
        </w:rPr>
        <w:t>10</w:t>
      </w:r>
      <w:r w:rsidRPr="007E556D">
        <w:rPr>
          <w:rFonts w:hint="eastAsia"/>
          <w:sz w:val="24"/>
          <w:szCs w:val="24"/>
        </w:rPr>
        <w:t>）主要人员简历表；</w:t>
      </w:r>
    </w:p>
    <w:p w:rsidR="00BB6873" w:rsidRPr="007E556D" w:rsidRDefault="00BB6873" w:rsidP="00BB6873">
      <w:pPr>
        <w:spacing w:line="360" w:lineRule="auto"/>
        <w:ind w:firstLineChars="200" w:firstLine="480"/>
        <w:rPr>
          <w:sz w:val="24"/>
          <w:szCs w:val="24"/>
        </w:rPr>
      </w:pPr>
      <w:r w:rsidRPr="007E556D">
        <w:rPr>
          <w:rFonts w:hint="eastAsia"/>
          <w:sz w:val="24"/>
          <w:szCs w:val="24"/>
        </w:rPr>
        <w:t>（</w:t>
      </w:r>
      <w:r w:rsidRPr="007E556D">
        <w:rPr>
          <w:rFonts w:hint="eastAsia"/>
          <w:sz w:val="24"/>
          <w:szCs w:val="24"/>
        </w:rPr>
        <w:t>11</w:t>
      </w:r>
      <w:r w:rsidRPr="007E556D">
        <w:rPr>
          <w:rFonts w:hint="eastAsia"/>
          <w:sz w:val="24"/>
          <w:szCs w:val="24"/>
        </w:rPr>
        <w:t>）拟投入主要机械设备一览表；</w:t>
      </w:r>
    </w:p>
    <w:p w:rsidR="009A4B62" w:rsidRPr="007E556D" w:rsidRDefault="009A4B62" w:rsidP="009A4B62">
      <w:pPr>
        <w:spacing w:line="360" w:lineRule="auto"/>
        <w:ind w:firstLineChars="200" w:firstLine="480"/>
        <w:rPr>
          <w:sz w:val="24"/>
          <w:szCs w:val="24"/>
        </w:rPr>
      </w:pPr>
      <w:r w:rsidRPr="007E556D">
        <w:rPr>
          <w:rFonts w:hint="eastAsia"/>
          <w:sz w:val="24"/>
          <w:szCs w:val="24"/>
        </w:rPr>
        <w:t>（</w:t>
      </w:r>
      <w:r w:rsidRPr="007E556D">
        <w:rPr>
          <w:rFonts w:hint="eastAsia"/>
          <w:sz w:val="24"/>
          <w:szCs w:val="24"/>
        </w:rPr>
        <w:t>1</w:t>
      </w:r>
      <w:r w:rsidR="00BB6873" w:rsidRPr="007E556D">
        <w:rPr>
          <w:rFonts w:hint="eastAsia"/>
          <w:sz w:val="24"/>
          <w:szCs w:val="24"/>
        </w:rPr>
        <w:t>2</w:t>
      </w:r>
      <w:r w:rsidRPr="007E556D">
        <w:rPr>
          <w:rFonts w:hint="eastAsia"/>
          <w:sz w:val="24"/>
          <w:szCs w:val="24"/>
        </w:rPr>
        <w:t>）企业资信证明资料；</w:t>
      </w:r>
    </w:p>
    <w:p w:rsidR="009A4B62" w:rsidRPr="007E556D" w:rsidRDefault="009A4B62" w:rsidP="009A4B62">
      <w:pPr>
        <w:spacing w:line="360" w:lineRule="auto"/>
        <w:ind w:firstLineChars="200" w:firstLine="480"/>
        <w:rPr>
          <w:sz w:val="24"/>
          <w:szCs w:val="24"/>
        </w:rPr>
      </w:pPr>
      <w:r w:rsidRPr="007E556D">
        <w:rPr>
          <w:rFonts w:hint="eastAsia"/>
          <w:sz w:val="24"/>
          <w:szCs w:val="24"/>
        </w:rPr>
        <w:t>（</w:t>
      </w:r>
      <w:r w:rsidRPr="007E556D">
        <w:rPr>
          <w:rFonts w:hint="eastAsia"/>
          <w:sz w:val="24"/>
          <w:szCs w:val="24"/>
        </w:rPr>
        <w:t>1</w:t>
      </w:r>
      <w:r w:rsidR="00BB6873" w:rsidRPr="007E556D">
        <w:rPr>
          <w:rFonts w:hint="eastAsia"/>
          <w:sz w:val="24"/>
          <w:szCs w:val="24"/>
        </w:rPr>
        <w:t>3</w:t>
      </w:r>
      <w:r w:rsidRPr="007E556D">
        <w:rPr>
          <w:rFonts w:hint="eastAsia"/>
          <w:sz w:val="24"/>
          <w:szCs w:val="24"/>
        </w:rPr>
        <w:t>）服务方案；</w:t>
      </w:r>
    </w:p>
    <w:p w:rsidR="009A4B62" w:rsidRPr="007E556D" w:rsidRDefault="009A4B62" w:rsidP="009A4B62">
      <w:pPr>
        <w:spacing w:line="360" w:lineRule="auto"/>
        <w:ind w:firstLineChars="200" w:firstLine="480"/>
        <w:rPr>
          <w:sz w:val="24"/>
          <w:szCs w:val="24"/>
        </w:rPr>
      </w:pPr>
      <w:r w:rsidRPr="007E556D">
        <w:rPr>
          <w:rFonts w:hint="eastAsia"/>
          <w:sz w:val="24"/>
          <w:szCs w:val="24"/>
        </w:rPr>
        <w:t>（</w:t>
      </w:r>
      <w:r w:rsidRPr="007E556D">
        <w:rPr>
          <w:rFonts w:hint="eastAsia"/>
          <w:sz w:val="24"/>
          <w:szCs w:val="24"/>
        </w:rPr>
        <w:t>1</w:t>
      </w:r>
      <w:r w:rsidR="00BB6873" w:rsidRPr="007E556D">
        <w:rPr>
          <w:rFonts w:hint="eastAsia"/>
          <w:sz w:val="24"/>
          <w:szCs w:val="24"/>
        </w:rPr>
        <w:t>4</w:t>
      </w:r>
      <w:r w:rsidRPr="007E556D">
        <w:rPr>
          <w:rFonts w:hint="eastAsia"/>
          <w:sz w:val="24"/>
          <w:szCs w:val="24"/>
        </w:rPr>
        <w:t>）服务承诺书（须投标文件格式</w:t>
      </w:r>
      <w:r w:rsidRPr="007E556D">
        <w:rPr>
          <w:rFonts w:hint="eastAsia"/>
          <w:sz w:val="24"/>
          <w:szCs w:val="24"/>
        </w:rPr>
        <w:t>1</w:t>
      </w:r>
      <w:r w:rsidR="00BB6873" w:rsidRPr="007E556D">
        <w:rPr>
          <w:rFonts w:hint="eastAsia"/>
          <w:sz w:val="24"/>
          <w:szCs w:val="24"/>
        </w:rPr>
        <w:t>3</w:t>
      </w:r>
      <w:r w:rsidRPr="007E556D">
        <w:rPr>
          <w:rFonts w:hint="eastAsia"/>
          <w:sz w:val="24"/>
          <w:szCs w:val="24"/>
        </w:rPr>
        <w:t>）；</w:t>
      </w:r>
    </w:p>
    <w:p w:rsidR="004C74C8" w:rsidRPr="007E556D" w:rsidRDefault="005A606D" w:rsidP="009A4B62">
      <w:pPr>
        <w:spacing w:line="360" w:lineRule="auto"/>
        <w:ind w:firstLineChars="200" w:firstLine="480"/>
        <w:rPr>
          <w:sz w:val="24"/>
          <w:szCs w:val="24"/>
        </w:rPr>
      </w:pPr>
      <w:r w:rsidRPr="007E556D">
        <w:rPr>
          <w:rFonts w:hint="eastAsia"/>
          <w:sz w:val="24"/>
          <w:szCs w:val="24"/>
        </w:rPr>
        <w:t>（</w:t>
      </w:r>
      <w:r w:rsidR="009A4B62" w:rsidRPr="007E556D">
        <w:rPr>
          <w:rFonts w:hint="eastAsia"/>
          <w:sz w:val="24"/>
          <w:szCs w:val="24"/>
        </w:rPr>
        <w:t>1</w:t>
      </w:r>
      <w:r w:rsidR="00BB6873" w:rsidRPr="007E556D">
        <w:rPr>
          <w:rFonts w:hint="eastAsia"/>
          <w:sz w:val="24"/>
          <w:szCs w:val="24"/>
        </w:rPr>
        <w:t>5</w:t>
      </w:r>
      <w:r w:rsidRPr="007E556D">
        <w:rPr>
          <w:rFonts w:hint="eastAsia"/>
          <w:sz w:val="24"/>
          <w:szCs w:val="24"/>
        </w:rPr>
        <w:t>）其他资料（投标人认为有必要提交或根据投标人资格和评标办法要求提交的其他资料）。</w:t>
      </w:r>
    </w:p>
    <w:p w:rsidR="004C74C8" w:rsidRPr="007E556D" w:rsidRDefault="005A606D">
      <w:pPr>
        <w:adjustRightInd w:val="0"/>
        <w:snapToGrid w:val="0"/>
        <w:spacing w:line="360" w:lineRule="auto"/>
        <w:ind w:firstLineChars="200" w:firstLine="482"/>
        <w:rPr>
          <w:rFonts w:ascii="宋体" w:hAnsi="宋体" w:cs="宋体"/>
          <w:b/>
          <w:sz w:val="24"/>
        </w:rPr>
      </w:pPr>
      <w:r w:rsidRPr="007E556D">
        <w:rPr>
          <w:rFonts w:ascii="宋体" w:hAnsi="宋体" w:cs="宋体" w:hint="eastAsia"/>
          <w:b/>
          <w:sz w:val="24"/>
        </w:rPr>
        <w:t>投标人在评标过程中作出的符合法律法规和招标文件规定的澄清确认，构</w:t>
      </w:r>
      <w:r w:rsidRPr="007E556D">
        <w:rPr>
          <w:rFonts w:ascii="宋体" w:hAnsi="宋体" w:cs="宋体" w:hint="eastAsia"/>
          <w:b/>
          <w:sz w:val="24"/>
        </w:rPr>
        <w:lastRenderedPageBreak/>
        <w:t>成投标文件的组成部分。</w:t>
      </w:r>
      <w:bookmarkStart w:id="19" w:name="page26"/>
      <w:bookmarkEnd w:id="19"/>
    </w:p>
    <w:p w:rsidR="004C74C8" w:rsidRPr="007E556D" w:rsidRDefault="005A606D">
      <w:pPr>
        <w:spacing w:line="360" w:lineRule="auto"/>
        <w:rPr>
          <w:rFonts w:ascii="宋体" w:hAnsi="宋体" w:cs="宋体"/>
          <w:b/>
          <w:sz w:val="24"/>
        </w:rPr>
      </w:pPr>
      <w:r w:rsidRPr="007E556D">
        <w:rPr>
          <w:rFonts w:ascii="宋体" w:hAnsi="宋体" w:cs="宋体" w:hint="eastAsia"/>
          <w:b/>
          <w:sz w:val="24"/>
        </w:rPr>
        <w:t>3.2 投标报价</w:t>
      </w:r>
    </w:p>
    <w:p w:rsidR="004C74C8" w:rsidRPr="007E556D" w:rsidRDefault="005A606D">
      <w:pPr>
        <w:spacing w:line="360" w:lineRule="auto"/>
        <w:ind w:firstLineChars="200" w:firstLine="480"/>
        <w:rPr>
          <w:rFonts w:ascii="宋体" w:hAnsi="宋体" w:cs="宋体"/>
          <w:sz w:val="24"/>
        </w:rPr>
      </w:pPr>
      <w:r w:rsidRPr="007E556D">
        <w:rPr>
          <w:rFonts w:ascii="宋体" w:hAnsi="宋体" w:cs="宋体" w:hint="eastAsia"/>
          <w:sz w:val="24"/>
        </w:rPr>
        <w:t>3.2.1 投标报价应包括国家规定的增值税税金，除投标人须知前附表另有规定外，增值税税金按一般计税方法计算。投标人应按第六章“投标文件格式”的要求在投标函中进行报价。</w:t>
      </w:r>
    </w:p>
    <w:p w:rsidR="004C74C8" w:rsidRPr="007E556D" w:rsidRDefault="005A606D">
      <w:pPr>
        <w:spacing w:line="360" w:lineRule="auto"/>
        <w:ind w:firstLineChars="200" w:firstLine="480"/>
        <w:rPr>
          <w:rFonts w:ascii="宋体" w:hAnsi="宋体" w:cs="宋体"/>
          <w:sz w:val="24"/>
        </w:rPr>
      </w:pPr>
      <w:r w:rsidRPr="007E556D">
        <w:rPr>
          <w:rFonts w:ascii="宋体" w:hAnsi="宋体" w:cs="宋体" w:hint="eastAsia"/>
          <w:sz w:val="24"/>
        </w:rPr>
        <w:t>3.2.2 投标人应充分了解该项目的总体情况以及影响投标报价的其他要素。</w:t>
      </w:r>
    </w:p>
    <w:p w:rsidR="004C74C8" w:rsidRPr="007E556D" w:rsidRDefault="005A606D">
      <w:pPr>
        <w:spacing w:line="360" w:lineRule="auto"/>
        <w:ind w:firstLineChars="200" w:firstLine="480"/>
        <w:rPr>
          <w:rFonts w:ascii="宋体" w:hAnsi="宋体" w:cs="宋体"/>
          <w:sz w:val="24"/>
        </w:rPr>
      </w:pPr>
      <w:r w:rsidRPr="007E556D">
        <w:rPr>
          <w:rFonts w:ascii="宋体" w:hAnsi="宋体" w:cs="宋体" w:hint="eastAsia"/>
          <w:sz w:val="24"/>
        </w:rPr>
        <w:t>3.2.3 本项目的报价方式见投标人须知前附表。投标人在投标截止时间前修改投标函中的投标报价总额，应同时修改投标文件“投标报价表”中的相应报价。此修改须符合本章第 4.3 款的有关要求。</w:t>
      </w:r>
    </w:p>
    <w:p w:rsidR="004C74C8" w:rsidRPr="007E556D" w:rsidRDefault="005A606D">
      <w:pPr>
        <w:spacing w:line="360" w:lineRule="auto"/>
        <w:ind w:firstLineChars="200" w:firstLine="480"/>
        <w:rPr>
          <w:rFonts w:ascii="宋体" w:hAnsi="宋体" w:cs="宋体"/>
          <w:sz w:val="24"/>
        </w:rPr>
      </w:pPr>
      <w:r w:rsidRPr="007E556D">
        <w:rPr>
          <w:rFonts w:ascii="宋体" w:hAnsi="宋体" w:cs="宋体" w:hint="eastAsia"/>
          <w:sz w:val="24"/>
        </w:rPr>
        <w:t>3.2.4 招标人设有最高投标限价的，投标人的投标报价不得超过最高投标限价，最高投标限价在投标人须知前附表中载明。</w:t>
      </w:r>
    </w:p>
    <w:p w:rsidR="004C74C8" w:rsidRPr="007E556D" w:rsidRDefault="005A606D">
      <w:pPr>
        <w:spacing w:line="360" w:lineRule="auto"/>
        <w:ind w:firstLineChars="200" w:firstLine="480"/>
        <w:rPr>
          <w:rFonts w:ascii="宋体" w:hAnsi="宋体" w:cs="宋体"/>
          <w:sz w:val="24"/>
        </w:rPr>
      </w:pPr>
      <w:r w:rsidRPr="007E556D">
        <w:rPr>
          <w:rFonts w:ascii="宋体" w:hAnsi="宋体" w:cs="宋体" w:hint="eastAsia"/>
          <w:sz w:val="24"/>
        </w:rPr>
        <w:t>3.2.5 投标报价的其他要求见投标人须知前附表。</w:t>
      </w:r>
    </w:p>
    <w:p w:rsidR="004C74C8" w:rsidRPr="007E556D" w:rsidRDefault="005A606D">
      <w:pPr>
        <w:spacing w:line="360" w:lineRule="auto"/>
        <w:rPr>
          <w:rFonts w:ascii="宋体" w:hAnsi="宋体" w:cs="宋体"/>
          <w:b/>
          <w:sz w:val="24"/>
        </w:rPr>
      </w:pPr>
      <w:r w:rsidRPr="007E556D">
        <w:rPr>
          <w:rFonts w:ascii="宋体" w:hAnsi="宋体" w:cs="宋体" w:hint="eastAsia"/>
          <w:b/>
          <w:sz w:val="24"/>
        </w:rPr>
        <w:t>3.3 投标有效期</w:t>
      </w:r>
    </w:p>
    <w:p w:rsidR="004C74C8" w:rsidRPr="007E556D" w:rsidRDefault="005A606D">
      <w:pPr>
        <w:spacing w:line="360" w:lineRule="auto"/>
        <w:ind w:firstLineChars="200" w:firstLine="480"/>
        <w:rPr>
          <w:rFonts w:ascii="宋体" w:hAnsi="宋体" w:cs="宋体"/>
          <w:sz w:val="24"/>
          <w:szCs w:val="24"/>
        </w:rPr>
      </w:pPr>
      <w:r w:rsidRPr="007E556D">
        <w:rPr>
          <w:rFonts w:ascii="宋体" w:hAnsi="宋体" w:cs="宋体" w:hint="eastAsia"/>
          <w:sz w:val="24"/>
        </w:rPr>
        <w:t xml:space="preserve">3.3.1 </w:t>
      </w:r>
      <w:r w:rsidRPr="007E556D">
        <w:rPr>
          <w:rFonts w:ascii="宋体" w:hAnsi="宋体" w:cs="宋体" w:hint="eastAsia"/>
          <w:sz w:val="24"/>
          <w:szCs w:val="24"/>
        </w:rPr>
        <w:t>投标有效期见投标须知前附表。</w:t>
      </w:r>
    </w:p>
    <w:p w:rsidR="004C74C8" w:rsidRPr="007E556D" w:rsidRDefault="005A606D">
      <w:pPr>
        <w:spacing w:line="360" w:lineRule="auto"/>
        <w:ind w:firstLineChars="200" w:firstLine="480"/>
        <w:rPr>
          <w:rFonts w:ascii="宋体" w:hAnsi="宋体" w:cs="宋体"/>
          <w:sz w:val="24"/>
        </w:rPr>
      </w:pPr>
      <w:r w:rsidRPr="007E556D">
        <w:rPr>
          <w:rFonts w:ascii="宋体" w:hAnsi="宋体" w:cs="宋体" w:hint="eastAsia"/>
          <w:sz w:val="24"/>
        </w:rPr>
        <w:t>3.3.2 在投标有效期内，投标人撤销投标文件的，应承担招标文件和法律规定的责任。</w:t>
      </w:r>
    </w:p>
    <w:p w:rsidR="004C74C8" w:rsidRPr="007E556D" w:rsidRDefault="005A606D">
      <w:pPr>
        <w:spacing w:line="360" w:lineRule="auto"/>
        <w:ind w:firstLineChars="200" w:firstLine="480"/>
        <w:rPr>
          <w:rFonts w:ascii="宋体" w:hAnsi="宋体" w:cs="宋体"/>
          <w:sz w:val="24"/>
        </w:rPr>
      </w:pPr>
      <w:r w:rsidRPr="007E556D">
        <w:rPr>
          <w:rFonts w:ascii="宋体" w:hAnsi="宋体" w:cs="宋体" w:hint="eastAsia"/>
          <w:sz w:val="24"/>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rsidR="004C74C8" w:rsidRPr="007E556D" w:rsidRDefault="005A606D">
      <w:pPr>
        <w:spacing w:line="360" w:lineRule="auto"/>
        <w:rPr>
          <w:rFonts w:ascii="宋体" w:hAnsi="宋体" w:cs="宋体"/>
          <w:b/>
          <w:sz w:val="24"/>
        </w:rPr>
      </w:pPr>
      <w:r w:rsidRPr="007E556D">
        <w:rPr>
          <w:rFonts w:ascii="宋体" w:hAnsi="宋体" w:cs="宋体" w:hint="eastAsia"/>
          <w:b/>
          <w:sz w:val="24"/>
        </w:rPr>
        <w:t>3.4 投标保证金</w:t>
      </w:r>
    </w:p>
    <w:p w:rsidR="004C74C8" w:rsidRPr="007E556D" w:rsidRDefault="005A606D">
      <w:pPr>
        <w:spacing w:line="360" w:lineRule="auto"/>
        <w:ind w:firstLineChars="200" w:firstLine="480"/>
        <w:rPr>
          <w:rFonts w:ascii="宋体" w:hAnsi="宋体" w:cs="宋体"/>
          <w:sz w:val="24"/>
        </w:rPr>
      </w:pPr>
      <w:r w:rsidRPr="007E556D">
        <w:rPr>
          <w:rFonts w:ascii="宋体" w:hAnsi="宋体" w:cs="宋体" w:hint="eastAsia"/>
          <w:sz w:val="24"/>
        </w:rPr>
        <w:t>3.4.1 投标人在递交投标文件的同时，应按投标人须知前附表规定的金额、形式和第六章“投标文件格式”规定的投标保证金格式递交投标保证金，并作为其投标文件的组成部分。境内投标人以现金或者支票形式提交的投标保证金，应当从其基本账户转出并在投标文件中附上基本账户开户证明。联合体投标的，其投标保证金可以由主办方递交，并应符合投标人须知前附表的规定。</w:t>
      </w:r>
      <w:bookmarkStart w:id="20" w:name="page27"/>
      <w:bookmarkEnd w:id="20"/>
    </w:p>
    <w:p w:rsidR="004C74C8" w:rsidRPr="007E556D" w:rsidRDefault="005A606D">
      <w:pPr>
        <w:spacing w:line="360" w:lineRule="auto"/>
        <w:ind w:firstLineChars="200" w:firstLine="480"/>
        <w:rPr>
          <w:rFonts w:ascii="宋体" w:hAnsi="宋体" w:cs="宋体"/>
          <w:sz w:val="24"/>
        </w:rPr>
      </w:pPr>
      <w:r w:rsidRPr="007E556D">
        <w:rPr>
          <w:rFonts w:ascii="宋体" w:hAnsi="宋体" w:cs="宋体" w:hint="eastAsia"/>
          <w:sz w:val="24"/>
        </w:rPr>
        <w:t>3.4.2 投标人不按本章第 3.4.1 项要求提交投标保证金的，评标委员会将否决其投标。</w:t>
      </w:r>
    </w:p>
    <w:p w:rsidR="004C74C8" w:rsidRPr="007E556D" w:rsidRDefault="005A606D">
      <w:pPr>
        <w:spacing w:line="360" w:lineRule="auto"/>
        <w:ind w:firstLineChars="200" w:firstLine="480"/>
        <w:rPr>
          <w:rFonts w:ascii="宋体" w:hAnsi="宋体" w:cs="宋体"/>
          <w:sz w:val="24"/>
        </w:rPr>
      </w:pPr>
      <w:r w:rsidRPr="007E556D">
        <w:rPr>
          <w:rFonts w:ascii="宋体" w:hAnsi="宋体" w:cs="宋体" w:hint="eastAsia"/>
          <w:sz w:val="24"/>
        </w:rPr>
        <w:t>3.4.3 招标人最迟将在与中标人签订合同后 5 日内，向未中标的投标人和</w:t>
      </w:r>
      <w:r w:rsidRPr="007E556D">
        <w:rPr>
          <w:rFonts w:ascii="宋体" w:hAnsi="宋体" w:cs="宋体" w:hint="eastAsia"/>
          <w:sz w:val="24"/>
        </w:rPr>
        <w:lastRenderedPageBreak/>
        <w:t>中标人退还投标保证金。投标保证金以现金或者支票形式递交的，还应退还银行同期存款利息。</w:t>
      </w:r>
    </w:p>
    <w:p w:rsidR="004C74C8" w:rsidRPr="007E556D" w:rsidRDefault="005A606D">
      <w:pPr>
        <w:spacing w:line="360" w:lineRule="auto"/>
        <w:ind w:firstLineChars="200" w:firstLine="480"/>
        <w:rPr>
          <w:rFonts w:ascii="宋体" w:hAnsi="宋体" w:cs="宋体"/>
          <w:sz w:val="24"/>
        </w:rPr>
      </w:pPr>
      <w:r w:rsidRPr="007E556D">
        <w:rPr>
          <w:rFonts w:ascii="宋体" w:hAnsi="宋体" w:cs="宋体" w:hint="eastAsia"/>
          <w:sz w:val="24"/>
        </w:rPr>
        <w:t>3.4.4 有下列情形之一的，投标保证金将不予退还：</w:t>
      </w:r>
    </w:p>
    <w:p w:rsidR="004C74C8" w:rsidRPr="007E556D" w:rsidRDefault="005A606D">
      <w:pPr>
        <w:spacing w:line="360" w:lineRule="auto"/>
        <w:ind w:firstLineChars="150" w:firstLine="360"/>
        <w:rPr>
          <w:rFonts w:ascii="宋体" w:hAnsi="宋体" w:cs="宋体"/>
          <w:sz w:val="24"/>
        </w:rPr>
      </w:pPr>
      <w:r w:rsidRPr="007E556D">
        <w:rPr>
          <w:rFonts w:ascii="宋体" w:hAnsi="宋体" w:cs="宋体" w:hint="eastAsia"/>
          <w:sz w:val="24"/>
        </w:rPr>
        <w:t>（1）投标人在投标有效期内撤销投标文件；</w:t>
      </w:r>
    </w:p>
    <w:p w:rsidR="004C74C8" w:rsidRPr="007E556D" w:rsidRDefault="005A606D">
      <w:pPr>
        <w:spacing w:line="360" w:lineRule="auto"/>
        <w:ind w:firstLineChars="150" w:firstLine="360"/>
        <w:rPr>
          <w:rFonts w:ascii="宋体" w:hAnsi="宋体" w:cs="宋体"/>
          <w:sz w:val="24"/>
        </w:rPr>
      </w:pPr>
      <w:r w:rsidRPr="007E556D">
        <w:rPr>
          <w:rFonts w:ascii="宋体" w:hAnsi="宋体" w:cs="宋体" w:hint="eastAsia"/>
          <w:sz w:val="24"/>
        </w:rPr>
        <w:t>（2）中标人在收到中标通知书后，无正当理由不与招标人订立合同，在签订合同时向招标人提出附加条件，或者不按照招标文件要求提交履约保证金；</w:t>
      </w:r>
    </w:p>
    <w:p w:rsidR="004C74C8" w:rsidRPr="007E556D" w:rsidRDefault="005A606D">
      <w:pPr>
        <w:spacing w:line="360" w:lineRule="auto"/>
        <w:ind w:firstLineChars="150" w:firstLine="360"/>
        <w:rPr>
          <w:rFonts w:ascii="宋体" w:hAnsi="宋体" w:cs="宋体"/>
          <w:sz w:val="24"/>
        </w:rPr>
      </w:pPr>
      <w:r w:rsidRPr="007E556D">
        <w:rPr>
          <w:rFonts w:ascii="宋体" w:hAnsi="宋体" w:cs="宋体" w:hint="eastAsia"/>
          <w:sz w:val="24"/>
        </w:rPr>
        <w:t>（3）发生投标人须知前附表规定的其他可以不予退还投标保证金的情形。</w:t>
      </w:r>
    </w:p>
    <w:p w:rsidR="004C74C8" w:rsidRPr="007E556D" w:rsidRDefault="005A606D">
      <w:pPr>
        <w:spacing w:line="360" w:lineRule="auto"/>
        <w:rPr>
          <w:rFonts w:ascii="宋体" w:hAnsi="宋体" w:cs="宋体"/>
          <w:b/>
          <w:sz w:val="24"/>
        </w:rPr>
      </w:pPr>
      <w:r w:rsidRPr="007E556D">
        <w:rPr>
          <w:rFonts w:ascii="宋体" w:hAnsi="宋体" w:cs="宋体" w:hint="eastAsia"/>
          <w:b/>
          <w:sz w:val="24"/>
        </w:rPr>
        <w:t>3.5 资格审查资料</w:t>
      </w:r>
    </w:p>
    <w:p w:rsidR="004C74C8" w:rsidRPr="007E556D" w:rsidRDefault="005A606D" w:rsidP="0046311B">
      <w:pPr>
        <w:spacing w:line="360" w:lineRule="auto"/>
        <w:ind w:firstLineChars="200" w:firstLine="480"/>
        <w:rPr>
          <w:rFonts w:asciiTheme="minorEastAsia" w:eastAsiaTheme="minorEastAsia" w:hAnsiTheme="minorEastAsia"/>
          <w:sz w:val="24"/>
          <w:szCs w:val="24"/>
        </w:rPr>
      </w:pPr>
      <w:r w:rsidRPr="007E556D">
        <w:rPr>
          <w:rFonts w:asciiTheme="minorEastAsia" w:eastAsiaTheme="minorEastAsia" w:hAnsiTheme="minorEastAsia"/>
          <w:sz w:val="24"/>
          <w:szCs w:val="24"/>
        </w:rPr>
        <w:t>除投标人须知前附表另有规定外，投标人应按下列规定提供资格审查资料，以证明其满足本章第1.4款规定的资质、财务、业绩、信誉等要求。</w:t>
      </w:r>
    </w:p>
    <w:p w:rsidR="0046311B" w:rsidRPr="007E556D" w:rsidRDefault="00AA0430" w:rsidP="0046311B">
      <w:pPr>
        <w:spacing w:line="360" w:lineRule="auto"/>
        <w:ind w:firstLineChars="200" w:firstLine="480"/>
        <w:rPr>
          <w:rFonts w:asciiTheme="minorEastAsia" w:eastAsiaTheme="minorEastAsia" w:hAnsiTheme="minorEastAsia"/>
          <w:sz w:val="24"/>
          <w:szCs w:val="24"/>
          <w:u w:val="single"/>
        </w:rPr>
      </w:pPr>
      <w:r w:rsidRPr="007E556D">
        <w:rPr>
          <w:rFonts w:asciiTheme="minorEastAsia" w:eastAsiaTheme="minorEastAsia" w:hAnsiTheme="minorEastAsia" w:hint="eastAsia"/>
          <w:sz w:val="24"/>
          <w:szCs w:val="24"/>
          <w:u w:val="single"/>
        </w:rPr>
        <w:t xml:space="preserve">3.5.1 </w:t>
      </w:r>
      <w:r w:rsidR="0046311B" w:rsidRPr="007E556D">
        <w:rPr>
          <w:rFonts w:asciiTheme="minorEastAsia" w:eastAsiaTheme="minorEastAsia" w:hAnsiTheme="minorEastAsia" w:hint="eastAsia"/>
          <w:sz w:val="24"/>
          <w:szCs w:val="24"/>
          <w:u w:val="single"/>
        </w:rPr>
        <w:t>投标人声明（按本招标公告附件</w:t>
      </w:r>
      <w:r w:rsidR="00424E2E">
        <w:rPr>
          <w:rFonts w:asciiTheme="minorEastAsia" w:eastAsiaTheme="minorEastAsia" w:hAnsiTheme="minorEastAsia" w:hint="eastAsia"/>
          <w:sz w:val="24"/>
          <w:szCs w:val="24"/>
          <w:u w:val="single"/>
        </w:rPr>
        <w:t>一</w:t>
      </w:r>
      <w:r w:rsidR="0046311B" w:rsidRPr="007E556D">
        <w:rPr>
          <w:rFonts w:asciiTheme="minorEastAsia" w:eastAsiaTheme="minorEastAsia" w:hAnsiTheme="minorEastAsia" w:hint="eastAsia"/>
          <w:sz w:val="24"/>
          <w:szCs w:val="24"/>
          <w:u w:val="single"/>
        </w:rPr>
        <w:t xml:space="preserve">的内容签署盖章，提交原件扫描件）； </w:t>
      </w:r>
    </w:p>
    <w:p w:rsidR="0046311B" w:rsidRPr="007E556D" w:rsidRDefault="00AA0430" w:rsidP="0046311B">
      <w:pPr>
        <w:spacing w:line="360" w:lineRule="auto"/>
        <w:ind w:firstLineChars="200" w:firstLine="480"/>
        <w:rPr>
          <w:rFonts w:asciiTheme="minorEastAsia" w:eastAsiaTheme="minorEastAsia" w:hAnsiTheme="minorEastAsia"/>
          <w:sz w:val="24"/>
          <w:szCs w:val="24"/>
          <w:u w:val="single"/>
        </w:rPr>
      </w:pPr>
      <w:r w:rsidRPr="007E556D">
        <w:rPr>
          <w:rFonts w:asciiTheme="minorEastAsia" w:eastAsiaTheme="minorEastAsia" w:hAnsiTheme="minorEastAsia" w:hint="eastAsia"/>
          <w:sz w:val="24"/>
          <w:szCs w:val="24"/>
          <w:u w:val="single"/>
        </w:rPr>
        <w:t xml:space="preserve">3.5.2 </w:t>
      </w:r>
      <w:r w:rsidR="0046311B" w:rsidRPr="007E556D">
        <w:rPr>
          <w:rFonts w:asciiTheme="minorEastAsia" w:eastAsiaTheme="minorEastAsia" w:hAnsiTheme="minorEastAsia" w:hint="eastAsia"/>
          <w:sz w:val="24"/>
          <w:szCs w:val="24"/>
          <w:u w:val="single"/>
        </w:rPr>
        <w:t>法定代表人证明书、法定代表人签字或盖章的本投标文件授权委托证明书（后者为非法定代表人参加投标活动时须提供）；</w:t>
      </w:r>
    </w:p>
    <w:p w:rsidR="0046311B" w:rsidRPr="007E556D" w:rsidRDefault="00AA0430" w:rsidP="0046311B">
      <w:pPr>
        <w:spacing w:line="360" w:lineRule="auto"/>
        <w:ind w:firstLineChars="200" w:firstLine="480"/>
        <w:rPr>
          <w:rFonts w:asciiTheme="minorEastAsia" w:eastAsiaTheme="minorEastAsia" w:hAnsiTheme="minorEastAsia"/>
          <w:sz w:val="24"/>
          <w:szCs w:val="24"/>
          <w:u w:val="single"/>
        </w:rPr>
      </w:pPr>
      <w:r w:rsidRPr="007E556D">
        <w:rPr>
          <w:rFonts w:asciiTheme="minorEastAsia" w:eastAsiaTheme="minorEastAsia" w:hAnsiTheme="minorEastAsia" w:hint="eastAsia"/>
          <w:sz w:val="24"/>
          <w:szCs w:val="24"/>
          <w:u w:val="single"/>
        </w:rPr>
        <w:t xml:space="preserve">3.5.3 </w:t>
      </w:r>
      <w:r w:rsidR="0046311B" w:rsidRPr="007E556D">
        <w:rPr>
          <w:rFonts w:asciiTheme="minorEastAsia" w:eastAsiaTheme="minorEastAsia" w:hAnsiTheme="minorEastAsia" w:hint="eastAsia"/>
          <w:sz w:val="24"/>
          <w:szCs w:val="24"/>
          <w:u w:val="single"/>
        </w:rPr>
        <w:t>企业营业执照</w:t>
      </w:r>
      <w:r w:rsidRPr="007E556D">
        <w:rPr>
          <w:rFonts w:asciiTheme="minorEastAsia" w:eastAsiaTheme="minorEastAsia" w:hAnsiTheme="minorEastAsia" w:hint="eastAsia"/>
          <w:sz w:val="24"/>
          <w:szCs w:val="24"/>
          <w:u w:val="single"/>
        </w:rPr>
        <w:t>或事业单位登记机构核发的事业单位法人证书</w:t>
      </w:r>
      <w:r w:rsidR="0046311B" w:rsidRPr="007E556D">
        <w:rPr>
          <w:rFonts w:asciiTheme="minorEastAsia" w:eastAsiaTheme="minorEastAsia" w:hAnsiTheme="minorEastAsia" w:hint="eastAsia"/>
          <w:sz w:val="24"/>
          <w:szCs w:val="24"/>
          <w:u w:val="single"/>
        </w:rPr>
        <w:t>（须提交清晰</w:t>
      </w:r>
      <w:r w:rsidR="00EC14B5" w:rsidRPr="007E556D">
        <w:rPr>
          <w:rFonts w:asciiTheme="minorEastAsia" w:eastAsiaTheme="minorEastAsia" w:hAnsiTheme="minorEastAsia" w:hint="eastAsia"/>
          <w:sz w:val="24"/>
          <w:szCs w:val="24"/>
          <w:u w:val="single"/>
        </w:rPr>
        <w:t>的</w:t>
      </w:r>
      <w:r w:rsidR="0046311B" w:rsidRPr="007E556D">
        <w:rPr>
          <w:rFonts w:asciiTheme="minorEastAsia" w:eastAsiaTheme="minorEastAsia" w:hAnsiTheme="minorEastAsia" w:hint="eastAsia"/>
          <w:sz w:val="24"/>
          <w:szCs w:val="24"/>
          <w:u w:val="single"/>
        </w:rPr>
        <w:t>扫描件）；</w:t>
      </w:r>
    </w:p>
    <w:p w:rsidR="0046311B" w:rsidRPr="007E556D" w:rsidRDefault="00AA0430" w:rsidP="0046311B">
      <w:pPr>
        <w:spacing w:line="360" w:lineRule="auto"/>
        <w:ind w:firstLineChars="200" w:firstLine="480"/>
        <w:rPr>
          <w:rFonts w:asciiTheme="minorEastAsia" w:eastAsiaTheme="minorEastAsia" w:hAnsiTheme="minorEastAsia"/>
          <w:sz w:val="24"/>
          <w:szCs w:val="24"/>
          <w:u w:val="single"/>
        </w:rPr>
      </w:pPr>
      <w:r w:rsidRPr="007E556D">
        <w:rPr>
          <w:rFonts w:asciiTheme="minorEastAsia" w:eastAsiaTheme="minorEastAsia" w:hAnsiTheme="minorEastAsia" w:hint="eastAsia"/>
          <w:sz w:val="24"/>
          <w:szCs w:val="24"/>
          <w:u w:val="single"/>
        </w:rPr>
        <w:t xml:space="preserve">3.5.4 </w:t>
      </w:r>
      <w:r w:rsidR="0046311B" w:rsidRPr="007E556D">
        <w:rPr>
          <w:rFonts w:asciiTheme="minorEastAsia" w:eastAsiaTheme="minorEastAsia" w:hAnsiTheme="minorEastAsia" w:hint="eastAsia"/>
          <w:sz w:val="24"/>
          <w:szCs w:val="24"/>
          <w:u w:val="single"/>
        </w:rPr>
        <w:t>企业资质证书（须提交清晰</w:t>
      </w:r>
      <w:r w:rsidR="00EC14B5" w:rsidRPr="007E556D">
        <w:rPr>
          <w:rFonts w:asciiTheme="minorEastAsia" w:eastAsiaTheme="minorEastAsia" w:hAnsiTheme="minorEastAsia" w:hint="eastAsia"/>
          <w:sz w:val="24"/>
          <w:szCs w:val="24"/>
          <w:u w:val="single"/>
        </w:rPr>
        <w:t>的</w:t>
      </w:r>
      <w:r w:rsidR="0046311B" w:rsidRPr="007E556D">
        <w:rPr>
          <w:rFonts w:asciiTheme="minorEastAsia" w:eastAsiaTheme="minorEastAsia" w:hAnsiTheme="minorEastAsia" w:hint="eastAsia"/>
          <w:sz w:val="24"/>
          <w:szCs w:val="24"/>
          <w:u w:val="single"/>
        </w:rPr>
        <w:t>扫描件）；</w:t>
      </w:r>
    </w:p>
    <w:p w:rsidR="0046311B" w:rsidRPr="007E556D" w:rsidRDefault="00AA0430" w:rsidP="0046311B">
      <w:pPr>
        <w:spacing w:line="360" w:lineRule="auto"/>
        <w:ind w:firstLineChars="200" w:firstLine="480"/>
        <w:rPr>
          <w:rFonts w:asciiTheme="minorEastAsia" w:eastAsiaTheme="minorEastAsia" w:hAnsiTheme="minorEastAsia"/>
          <w:sz w:val="24"/>
          <w:szCs w:val="24"/>
          <w:u w:val="single"/>
        </w:rPr>
      </w:pPr>
      <w:r w:rsidRPr="007E556D">
        <w:rPr>
          <w:rFonts w:asciiTheme="minorEastAsia" w:eastAsiaTheme="minorEastAsia" w:hAnsiTheme="minorEastAsia" w:hint="eastAsia"/>
          <w:sz w:val="24"/>
          <w:szCs w:val="24"/>
          <w:u w:val="single"/>
        </w:rPr>
        <w:t xml:space="preserve">3.5.5 </w:t>
      </w:r>
      <w:r w:rsidR="0046311B" w:rsidRPr="007E556D">
        <w:rPr>
          <w:rFonts w:asciiTheme="minorEastAsia" w:eastAsiaTheme="minorEastAsia" w:hAnsiTheme="minorEastAsia" w:hint="eastAsia"/>
          <w:sz w:val="24"/>
          <w:szCs w:val="24"/>
          <w:u w:val="single"/>
        </w:rPr>
        <w:t>企业安全生产许可证（须提交清晰</w:t>
      </w:r>
      <w:r w:rsidR="00EC14B5" w:rsidRPr="007E556D">
        <w:rPr>
          <w:rFonts w:asciiTheme="minorEastAsia" w:eastAsiaTheme="minorEastAsia" w:hAnsiTheme="minorEastAsia" w:hint="eastAsia"/>
          <w:sz w:val="24"/>
          <w:szCs w:val="24"/>
          <w:u w:val="single"/>
        </w:rPr>
        <w:t>的</w:t>
      </w:r>
      <w:r w:rsidR="0046311B" w:rsidRPr="007E556D">
        <w:rPr>
          <w:rFonts w:asciiTheme="minorEastAsia" w:eastAsiaTheme="minorEastAsia" w:hAnsiTheme="minorEastAsia" w:hint="eastAsia"/>
          <w:sz w:val="24"/>
          <w:szCs w:val="24"/>
          <w:u w:val="single"/>
        </w:rPr>
        <w:t>扫描件）；</w:t>
      </w:r>
    </w:p>
    <w:p w:rsidR="0046311B" w:rsidRPr="007E556D" w:rsidRDefault="00AA0430" w:rsidP="0046311B">
      <w:pPr>
        <w:spacing w:line="360" w:lineRule="auto"/>
        <w:ind w:firstLineChars="200" w:firstLine="480"/>
        <w:rPr>
          <w:rFonts w:asciiTheme="minorEastAsia" w:eastAsiaTheme="minorEastAsia" w:hAnsiTheme="minorEastAsia"/>
          <w:sz w:val="24"/>
          <w:szCs w:val="24"/>
          <w:u w:val="single"/>
        </w:rPr>
      </w:pPr>
      <w:r w:rsidRPr="007E556D">
        <w:rPr>
          <w:rFonts w:asciiTheme="minorEastAsia" w:eastAsiaTheme="minorEastAsia" w:hAnsiTheme="minorEastAsia" w:hint="eastAsia"/>
          <w:sz w:val="24"/>
          <w:szCs w:val="24"/>
          <w:u w:val="single"/>
        </w:rPr>
        <w:t xml:space="preserve">3.5.6 </w:t>
      </w:r>
      <w:r w:rsidR="0046311B" w:rsidRPr="007E556D">
        <w:rPr>
          <w:rFonts w:asciiTheme="minorEastAsia" w:eastAsiaTheme="minorEastAsia" w:hAnsiTheme="minorEastAsia" w:hint="eastAsia"/>
          <w:sz w:val="24"/>
          <w:szCs w:val="24"/>
          <w:u w:val="single"/>
        </w:rPr>
        <w:t>拟委托技术负责人的相关证书（须提交清晰的扫描件）</w:t>
      </w:r>
    </w:p>
    <w:p w:rsidR="0046311B" w:rsidRPr="007E556D" w:rsidRDefault="00AA0430" w:rsidP="0046311B">
      <w:pPr>
        <w:spacing w:line="360" w:lineRule="auto"/>
        <w:ind w:firstLineChars="200" w:firstLine="480"/>
        <w:rPr>
          <w:rFonts w:asciiTheme="minorEastAsia" w:eastAsiaTheme="minorEastAsia" w:hAnsiTheme="minorEastAsia"/>
          <w:sz w:val="24"/>
          <w:szCs w:val="24"/>
          <w:u w:val="single"/>
        </w:rPr>
      </w:pPr>
      <w:r w:rsidRPr="007E556D">
        <w:rPr>
          <w:rFonts w:asciiTheme="minorEastAsia" w:eastAsiaTheme="minorEastAsia" w:hAnsiTheme="minorEastAsia" w:hint="eastAsia"/>
          <w:sz w:val="24"/>
          <w:szCs w:val="24"/>
          <w:u w:val="single"/>
        </w:rPr>
        <w:t xml:space="preserve">3.5.7 </w:t>
      </w:r>
      <w:r w:rsidR="0046311B" w:rsidRPr="007E556D">
        <w:rPr>
          <w:rFonts w:asciiTheme="minorEastAsia" w:eastAsiaTheme="minorEastAsia" w:hAnsiTheme="minorEastAsia" w:hint="eastAsia"/>
          <w:sz w:val="24"/>
          <w:szCs w:val="24"/>
          <w:u w:val="single"/>
        </w:rPr>
        <w:t xml:space="preserve">拟委派项目负责人的建造师证书（须提交清晰的扫描件）； </w:t>
      </w:r>
    </w:p>
    <w:p w:rsidR="0046311B" w:rsidRPr="007E556D" w:rsidRDefault="00AA0430" w:rsidP="0046311B">
      <w:pPr>
        <w:spacing w:line="360" w:lineRule="auto"/>
        <w:ind w:firstLineChars="200" w:firstLine="480"/>
        <w:rPr>
          <w:rFonts w:asciiTheme="minorEastAsia" w:eastAsiaTheme="minorEastAsia" w:hAnsiTheme="minorEastAsia"/>
          <w:sz w:val="24"/>
          <w:szCs w:val="24"/>
          <w:u w:val="single"/>
        </w:rPr>
      </w:pPr>
      <w:r w:rsidRPr="007E556D">
        <w:rPr>
          <w:rFonts w:asciiTheme="minorEastAsia" w:eastAsiaTheme="minorEastAsia" w:hAnsiTheme="minorEastAsia" w:hint="eastAsia"/>
          <w:sz w:val="24"/>
          <w:szCs w:val="24"/>
          <w:u w:val="single"/>
        </w:rPr>
        <w:t>3.5.8 项目负责人具有在有效期内的安全生产考核合格证（B类）或建筑施工企业项目负责人安全生产考核合格证书</w:t>
      </w:r>
      <w:r w:rsidR="00EC14B5" w:rsidRPr="007E556D">
        <w:rPr>
          <w:rFonts w:asciiTheme="minorEastAsia" w:eastAsiaTheme="minorEastAsia" w:hAnsiTheme="minorEastAsia" w:hint="eastAsia"/>
          <w:sz w:val="24"/>
          <w:szCs w:val="24"/>
          <w:u w:val="single"/>
        </w:rPr>
        <w:t>（须提交清晰的</w:t>
      </w:r>
      <w:r w:rsidR="0046311B" w:rsidRPr="007E556D">
        <w:rPr>
          <w:rFonts w:asciiTheme="minorEastAsia" w:eastAsiaTheme="minorEastAsia" w:hAnsiTheme="minorEastAsia" w:hint="eastAsia"/>
          <w:sz w:val="24"/>
          <w:szCs w:val="24"/>
          <w:u w:val="single"/>
        </w:rPr>
        <w:t>扫描件）；</w:t>
      </w:r>
    </w:p>
    <w:p w:rsidR="0046311B" w:rsidRPr="007E556D" w:rsidRDefault="00AA0430" w:rsidP="0046311B">
      <w:pPr>
        <w:spacing w:line="360" w:lineRule="auto"/>
        <w:ind w:firstLineChars="200" w:firstLine="480"/>
        <w:rPr>
          <w:rFonts w:asciiTheme="minorEastAsia" w:eastAsiaTheme="minorEastAsia" w:hAnsiTheme="minorEastAsia"/>
          <w:sz w:val="24"/>
          <w:szCs w:val="24"/>
          <w:u w:val="single"/>
        </w:rPr>
      </w:pPr>
      <w:r w:rsidRPr="007E556D">
        <w:rPr>
          <w:rFonts w:asciiTheme="minorEastAsia" w:eastAsiaTheme="minorEastAsia" w:hAnsiTheme="minorEastAsia" w:hint="eastAsia"/>
          <w:sz w:val="24"/>
          <w:szCs w:val="24"/>
          <w:u w:val="single"/>
        </w:rPr>
        <w:t xml:space="preserve">3.5.9 </w:t>
      </w:r>
      <w:r w:rsidR="0046311B" w:rsidRPr="007E556D">
        <w:rPr>
          <w:rFonts w:asciiTheme="minorEastAsia" w:eastAsiaTheme="minorEastAsia" w:hAnsiTheme="minorEastAsia" w:hint="eastAsia"/>
          <w:sz w:val="24"/>
          <w:szCs w:val="24"/>
          <w:u w:val="single"/>
        </w:rPr>
        <w:t>专职安全员具有在有效期内的安全</w:t>
      </w:r>
      <w:r w:rsidRPr="007E556D">
        <w:rPr>
          <w:rFonts w:asciiTheme="minorEastAsia" w:eastAsiaTheme="minorEastAsia" w:hAnsiTheme="minorEastAsia" w:hint="eastAsia"/>
          <w:sz w:val="24"/>
          <w:szCs w:val="24"/>
          <w:u w:val="single"/>
        </w:rPr>
        <w:t>生产</w:t>
      </w:r>
      <w:r w:rsidR="0046311B" w:rsidRPr="007E556D">
        <w:rPr>
          <w:rFonts w:asciiTheme="minorEastAsia" w:eastAsiaTheme="minorEastAsia" w:hAnsiTheme="minorEastAsia" w:hint="eastAsia"/>
          <w:sz w:val="24"/>
          <w:szCs w:val="24"/>
          <w:u w:val="single"/>
        </w:rPr>
        <w:t>考核合格证书（C类）或建筑施工企业专职安全生产管理人员安全生产考核合格证(C3类)（须提</w:t>
      </w:r>
      <w:r w:rsidR="00EC14B5" w:rsidRPr="007E556D">
        <w:rPr>
          <w:rFonts w:asciiTheme="minorEastAsia" w:eastAsiaTheme="minorEastAsia" w:hAnsiTheme="minorEastAsia" w:hint="eastAsia"/>
          <w:sz w:val="24"/>
          <w:szCs w:val="24"/>
          <w:u w:val="single"/>
        </w:rPr>
        <w:t>交清晰的</w:t>
      </w:r>
      <w:r w:rsidR="0046311B" w:rsidRPr="007E556D">
        <w:rPr>
          <w:rFonts w:asciiTheme="minorEastAsia" w:eastAsiaTheme="minorEastAsia" w:hAnsiTheme="minorEastAsia" w:hint="eastAsia"/>
          <w:sz w:val="24"/>
          <w:szCs w:val="24"/>
          <w:u w:val="single"/>
        </w:rPr>
        <w:t>扫描件），项目负责人和安全员不为同一人</w:t>
      </w:r>
      <w:r w:rsidRPr="007E556D">
        <w:rPr>
          <w:rFonts w:asciiTheme="minorEastAsia" w:eastAsiaTheme="minorEastAsia" w:hAnsiTheme="minorEastAsia" w:hint="eastAsia"/>
          <w:sz w:val="24"/>
          <w:szCs w:val="24"/>
          <w:u w:val="single"/>
        </w:rPr>
        <w:t>；</w:t>
      </w:r>
    </w:p>
    <w:p w:rsidR="004C74C8" w:rsidRPr="007E556D" w:rsidRDefault="005A606D" w:rsidP="0046311B">
      <w:pPr>
        <w:spacing w:line="360" w:lineRule="auto"/>
        <w:ind w:firstLineChars="200" w:firstLine="480"/>
        <w:rPr>
          <w:rFonts w:asciiTheme="minorEastAsia" w:eastAsiaTheme="minorEastAsia" w:hAnsiTheme="minorEastAsia"/>
          <w:sz w:val="24"/>
          <w:szCs w:val="24"/>
          <w:u w:val="single"/>
        </w:rPr>
      </w:pPr>
      <w:r w:rsidRPr="007E556D">
        <w:rPr>
          <w:rFonts w:asciiTheme="minorEastAsia" w:eastAsiaTheme="minorEastAsia" w:hAnsiTheme="minorEastAsia" w:hint="eastAsia"/>
          <w:sz w:val="24"/>
          <w:szCs w:val="24"/>
          <w:u w:val="single"/>
        </w:rPr>
        <w:t>3.5.</w:t>
      </w:r>
      <w:r w:rsidR="001263ED" w:rsidRPr="007E556D">
        <w:rPr>
          <w:rFonts w:asciiTheme="minorEastAsia" w:eastAsiaTheme="minorEastAsia" w:hAnsiTheme="minorEastAsia" w:hint="eastAsia"/>
          <w:sz w:val="24"/>
          <w:szCs w:val="24"/>
          <w:u w:val="single"/>
        </w:rPr>
        <w:t>10</w:t>
      </w:r>
      <w:r w:rsidR="0046311B" w:rsidRPr="007E556D">
        <w:rPr>
          <w:rFonts w:asciiTheme="minorEastAsia" w:eastAsiaTheme="minorEastAsia" w:hAnsiTheme="minorEastAsia" w:hint="eastAsia"/>
          <w:sz w:val="24"/>
          <w:szCs w:val="24"/>
          <w:u w:val="single"/>
        </w:rPr>
        <w:t xml:space="preserve"> </w:t>
      </w:r>
      <w:r w:rsidRPr="007E556D">
        <w:rPr>
          <w:rFonts w:asciiTheme="minorEastAsia" w:eastAsiaTheme="minorEastAsia" w:hAnsiTheme="minorEastAsia" w:hint="eastAsia"/>
          <w:sz w:val="24"/>
          <w:szCs w:val="24"/>
          <w:u w:val="single"/>
        </w:rPr>
        <w:t>投标人</w:t>
      </w:r>
      <w:r w:rsidR="00AA0430" w:rsidRPr="007E556D">
        <w:rPr>
          <w:rFonts w:asciiTheme="minorEastAsia" w:eastAsiaTheme="minorEastAsia" w:hAnsiTheme="minorEastAsia" w:hint="eastAsia"/>
          <w:sz w:val="24"/>
          <w:szCs w:val="24"/>
          <w:u w:val="single"/>
        </w:rPr>
        <w:t>已</w:t>
      </w:r>
      <w:r w:rsidRPr="007E556D">
        <w:rPr>
          <w:rFonts w:asciiTheme="minorEastAsia" w:eastAsiaTheme="minorEastAsia" w:hAnsiTheme="minorEastAsia" w:hint="eastAsia"/>
          <w:sz w:val="24"/>
          <w:szCs w:val="24"/>
          <w:u w:val="single"/>
        </w:rPr>
        <w:t>在</w:t>
      </w:r>
      <w:r w:rsidR="00D92A76" w:rsidRPr="00914697">
        <w:rPr>
          <w:rFonts w:hint="eastAsia"/>
          <w:sz w:val="24"/>
          <w:szCs w:val="24"/>
          <w:u w:val="single"/>
        </w:rPr>
        <w:t>广州交易集团有限公司（广州公共资源交易中心）</w:t>
      </w:r>
      <w:r w:rsidRPr="007E556D">
        <w:rPr>
          <w:rFonts w:asciiTheme="minorEastAsia" w:eastAsiaTheme="minorEastAsia" w:hAnsiTheme="minorEastAsia" w:hint="eastAsia"/>
          <w:sz w:val="24"/>
          <w:szCs w:val="24"/>
          <w:u w:val="single"/>
        </w:rPr>
        <w:t>办理企业信息登记</w:t>
      </w:r>
      <w:r w:rsidR="00AA0430" w:rsidRPr="007E556D">
        <w:rPr>
          <w:rFonts w:asciiTheme="minorEastAsia" w:eastAsiaTheme="minorEastAsia" w:hAnsiTheme="minorEastAsia" w:hint="eastAsia"/>
          <w:sz w:val="24"/>
          <w:szCs w:val="24"/>
          <w:u w:val="single"/>
        </w:rPr>
        <w:t>，拟担任本项目的项目负责人、专职安全员须是本企业在</w:t>
      </w:r>
      <w:r w:rsidR="00D92A76" w:rsidRPr="00914697">
        <w:rPr>
          <w:rFonts w:hint="eastAsia"/>
          <w:sz w:val="24"/>
          <w:szCs w:val="24"/>
          <w:u w:val="single"/>
        </w:rPr>
        <w:t>广州交易集团有限公司（广州公共资源交易中心）</w:t>
      </w:r>
      <w:r w:rsidR="00AA0430" w:rsidRPr="007E556D">
        <w:rPr>
          <w:rFonts w:asciiTheme="minorEastAsia" w:eastAsiaTheme="minorEastAsia" w:hAnsiTheme="minorEastAsia" w:hint="eastAsia"/>
          <w:sz w:val="24"/>
          <w:szCs w:val="24"/>
          <w:u w:val="single"/>
        </w:rPr>
        <w:t>企业信息登记中的在册人员（须提供网页截图）</w:t>
      </w:r>
      <w:r w:rsidRPr="007E556D">
        <w:rPr>
          <w:rFonts w:asciiTheme="minorEastAsia" w:eastAsiaTheme="minorEastAsia" w:hAnsiTheme="minorEastAsia" w:hint="eastAsia"/>
          <w:sz w:val="24"/>
          <w:szCs w:val="24"/>
          <w:u w:val="single"/>
        </w:rPr>
        <w:t>；</w:t>
      </w:r>
    </w:p>
    <w:p w:rsidR="004C74C8" w:rsidRPr="007E556D" w:rsidRDefault="005A606D" w:rsidP="0046311B">
      <w:pPr>
        <w:spacing w:line="360" w:lineRule="auto"/>
        <w:ind w:firstLineChars="200" w:firstLine="480"/>
        <w:rPr>
          <w:rFonts w:asciiTheme="minorEastAsia" w:eastAsiaTheme="minorEastAsia" w:hAnsiTheme="minorEastAsia"/>
          <w:sz w:val="24"/>
          <w:szCs w:val="24"/>
          <w:u w:val="single"/>
        </w:rPr>
      </w:pPr>
      <w:r w:rsidRPr="007E556D">
        <w:rPr>
          <w:rFonts w:asciiTheme="minorEastAsia" w:eastAsiaTheme="minorEastAsia" w:hAnsiTheme="minorEastAsia" w:hint="eastAsia"/>
          <w:sz w:val="24"/>
          <w:szCs w:val="24"/>
          <w:u w:val="single"/>
        </w:rPr>
        <w:t>3.5.</w:t>
      </w:r>
      <w:r w:rsidR="001263ED" w:rsidRPr="007E556D">
        <w:rPr>
          <w:rFonts w:asciiTheme="minorEastAsia" w:eastAsiaTheme="minorEastAsia" w:hAnsiTheme="minorEastAsia" w:hint="eastAsia"/>
          <w:sz w:val="24"/>
          <w:szCs w:val="24"/>
          <w:u w:val="single"/>
        </w:rPr>
        <w:t>11</w:t>
      </w:r>
      <w:r w:rsidR="0046311B" w:rsidRPr="007E556D">
        <w:rPr>
          <w:rFonts w:asciiTheme="minorEastAsia" w:eastAsiaTheme="minorEastAsia" w:hAnsiTheme="minorEastAsia" w:hint="eastAsia"/>
          <w:sz w:val="24"/>
          <w:szCs w:val="24"/>
          <w:u w:val="single"/>
        </w:rPr>
        <w:t xml:space="preserve"> </w:t>
      </w:r>
      <w:r w:rsidRPr="007E556D">
        <w:rPr>
          <w:rFonts w:asciiTheme="minorEastAsia" w:eastAsiaTheme="minorEastAsia" w:hAnsiTheme="minorEastAsia" w:hint="eastAsia"/>
          <w:sz w:val="24"/>
          <w:szCs w:val="24"/>
          <w:u w:val="single"/>
        </w:rPr>
        <w:t>其他满足投标人资格要求的证明材料（如有）。</w:t>
      </w:r>
    </w:p>
    <w:p w:rsidR="004C74C8" w:rsidRPr="007E556D" w:rsidRDefault="005A606D">
      <w:pPr>
        <w:spacing w:line="360" w:lineRule="auto"/>
        <w:rPr>
          <w:rFonts w:ascii="宋体" w:hAnsi="宋体" w:cs="宋体"/>
          <w:b/>
          <w:sz w:val="24"/>
        </w:rPr>
      </w:pPr>
      <w:r w:rsidRPr="007E556D">
        <w:rPr>
          <w:rFonts w:ascii="宋体" w:hAnsi="宋体" w:cs="宋体" w:hint="eastAsia"/>
          <w:b/>
          <w:sz w:val="24"/>
        </w:rPr>
        <w:lastRenderedPageBreak/>
        <w:t>3.6 备选投标方案</w:t>
      </w:r>
    </w:p>
    <w:p w:rsidR="004C74C8" w:rsidRPr="007E556D" w:rsidRDefault="005A606D">
      <w:pPr>
        <w:spacing w:line="360" w:lineRule="auto"/>
        <w:ind w:firstLineChars="200" w:firstLine="480"/>
        <w:rPr>
          <w:rFonts w:ascii="宋体" w:hAnsi="宋体" w:cs="宋体"/>
          <w:sz w:val="24"/>
        </w:rPr>
      </w:pPr>
      <w:r w:rsidRPr="007E556D">
        <w:rPr>
          <w:rFonts w:ascii="宋体" w:hAnsi="宋体" w:cs="宋体" w:hint="eastAsia"/>
          <w:sz w:val="24"/>
        </w:rPr>
        <w:t>3.6.1 除投标人须知前附表规定允许外，投标人不得递交备选投标方案，否则其投标将被否决。</w:t>
      </w:r>
    </w:p>
    <w:p w:rsidR="004C74C8" w:rsidRPr="007E556D" w:rsidRDefault="005A606D">
      <w:pPr>
        <w:spacing w:line="360" w:lineRule="auto"/>
        <w:ind w:firstLineChars="200" w:firstLine="480"/>
        <w:rPr>
          <w:rFonts w:ascii="宋体" w:hAnsi="宋体" w:cs="宋体"/>
          <w:sz w:val="24"/>
        </w:rPr>
      </w:pPr>
      <w:r w:rsidRPr="007E556D">
        <w:rPr>
          <w:rFonts w:ascii="宋体" w:hAnsi="宋体" w:cs="宋体" w:hint="eastAsia"/>
          <w:sz w:val="24"/>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rsidR="004C74C8" w:rsidRPr="007E556D" w:rsidRDefault="005A606D">
      <w:pPr>
        <w:spacing w:line="360" w:lineRule="auto"/>
        <w:ind w:firstLineChars="200" w:firstLine="480"/>
        <w:rPr>
          <w:rFonts w:ascii="宋体" w:hAnsi="宋体" w:cs="宋体"/>
          <w:sz w:val="24"/>
        </w:rPr>
      </w:pPr>
      <w:r w:rsidRPr="007E556D">
        <w:rPr>
          <w:rFonts w:ascii="宋体" w:hAnsi="宋体" w:cs="宋体" w:hint="eastAsia"/>
          <w:sz w:val="24"/>
        </w:rPr>
        <w:t>3.6.3 投标人提供两个或两个以上投标报价，或者在投标文件中提供一个报价，但同时提供两个或两个以上服务方案的，视为提供备选方案。</w:t>
      </w:r>
    </w:p>
    <w:p w:rsidR="004C74C8" w:rsidRPr="007E556D" w:rsidRDefault="005A606D">
      <w:pPr>
        <w:spacing w:line="360" w:lineRule="auto"/>
        <w:rPr>
          <w:rFonts w:ascii="宋体" w:hAnsi="宋体" w:cs="宋体"/>
          <w:b/>
          <w:sz w:val="24"/>
        </w:rPr>
      </w:pPr>
      <w:r w:rsidRPr="007E556D">
        <w:rPr>
          <w:rFonts w:ascii="宋体" w:hAnsi="宋体" w:cs="宋体" w:hint="eastAsia"/>
          <w:b/>
          <w:sz w:val="24"/>
        </w:rPr>
        <w:t>3.7 投标文件的编制</w:t>
      </w:r>
    </w:p>
    <w:p w:rsidR="004C74C8" w:rsidRPr="007E556D" w:rsidRDefault="005A606D">
      <w:pPr>
        <w:spacing w:line="360" w:lineRule="auto"/>
        <w:ind w:firstLineChars="200" w:firstLine="480"/>
        <w:rPr>
          <w:rFonts w:ascii="宋体" w:hAnsi="宋体" w:cs="宋体"/>
          <w:sz w:val="24"/>
        </w:rPr>
      </w:pPr>
      <w:r w:rsidRPr="007E556D">
        <w:rPr>
          <w:rFonts w:ascii="宋体" w:hAnsi="宋体" w:cs="宋体" w:hint="eastAsia"/>
          <w:sz w:val="24"/>
        </w:rPr>
        <w:t>3.7.1 投标文件应按第六章“投标文件格式”进行编写，如有必要，可以增加附页，作为投标文件的组成部分。</w:t>
      </w:r>
    </w:p>
    <w:p w:rsidR="004C74C8" w:rsidRPr="007E556D" w:rsidRDefault="005A606D">
      <w:pPr>
        <w:spacing w:line="360" w:lineRule="auto"/>
        <w:ind w:firstLineChars="200" w:firstLine="480"/>
        <w:rPr>
          <w:rFonts w:ascii="宋体" w:hAnsi="宋体" w:cs="宋体"/>
          <w:sz w:val="24"/>
        </w:rPr>
      </w:pPr>
      <w:r w:rsidRPr="007E556D">
        <w:rPr>
          <w:rFonts w:ascii="宋体" w:hAnsi="宋体" w:cs="宋体" w:hint="eastAsia"/>
          <w:sz w:val="24"/>
        </w:rPr>
        <w:t>3.7.2 投标文件应当对招标文件有关服务期限、投标有效期、委托人要求、招标范围等实质性内容作出响应。</w:t>
      </w:r>
    </w:p>
    <w:p w:rsidR="004C74C8" w:rsidRPr="007E556D" w:rsidRDefault="005A606D">
      <w:pPr>
        <w:spacing w:line="360" w:lineRule="auto"/>
        <w:ind w:firstLineChars="200" w:firstLine="480"/>
        <w:rPr>
          <w:rFonts w:ascii="宋体" w:hAnsi="宋体" w:cs="宋体"/>
          <w:sz w:val="24"/>
        </w:rPr>
      </w:pPr>
      <w:r w:rsidRPr="007E556D">
        <w:rPr>
          <w:rFonts w:ascii="宋体" w:hAnsi="宋体" w:cs="宋体" w:hint="eastAsia"/>
          <w:sz w:val="24"/>
        </w:rPr>
        <w:t>3.7.3投标文件全部采用电子文档，除投标人须知前附表另有规定外，</w:t>
      </w:r>
      <w:r w:rsidR="00EC14B5" w:rsidRPr="007E556D">
        <w:rPr>
          <w:rFonts w:ascii="宋体" w:hAnsi="宋体" w:cs="宋体" w:hint="eastAsia"/>
          <w:sz w:val="24"/>
        </w:rPr>
        <w:t>投标文件所附</w:t>
      </w:r>
      <w:r w:rsidRPr="007E556D">
        <w:rPr>
          <w:rFonts w:ascii="宋体" w:hAnsi="宋体" w:cs="宋体" w:hint="eastAsia"/>
          <w:sz w:val="24"/>
        </w:rPr>
        <w:t>证书证件需为清晰扫描件，并采用单位数字证书，按照招标文件要求在相应位置加盖电子印章。由投标人的法定代表人签字或加盖电子印章的，取消在招标文件中采用个人数字证书和加盖个人电子印章要求，投标文件中需法定代表人、代理人签字或加盖电子印章的，应手签后扫描上传，对加盖个人电子印章不做要求。投标文件按招标文件要求加盖单位电子印章。</w:t>
      </w:r>
    </w:p>
    <w:p w:rsidR="004C74C8" w:rsidRPr="007E556D" w:rsidRDefault="004C74C8">
      <w:pPr>
        <w:spacing w:line="360" w:lineRule="auto"/>
        <w:ind w:firstLineChars="200" w:firstLine="420"/>
        <w:rPr>
          <w:rFonts w:ascii="宋体" w:hAnsi="宋体" w:cs="宋体"/>
        </w:rPr>
      </w:pPr>
    </w:p>
    <w:p w:rsidR="004C74C8" w:rsidRPr="007E556D" w:rsidRDefault="005A606D">
      <w:pPr>
        <w:widowControl/>
        <w:numPr>
          <w:ilvl w:val="0"/>
          <w:numId w:val="3"/>
        </w:numPr>
        <w:tabs>
          <w:tab w:val="left" w:pos="760"/>
        </w:tabs>
        <w:spacing w:line="360" w:lineRule="auto"/>
        <w:ind w:left="760" w:hanging="400"/>
        <w:jc w:val="center"/>
        <w:rPr>
          <w:rFonts w:ascii="宋体" w:hAnsi="宋体" w:cs="宋体"/>
          <w:b/>
          <w:bCs/>
          <w:sz w:val="32"/>
          <w:szCs w:val="32"/>
        </w:rPr>
      </w:pPr>
      <w:r w:rsidRPr="007E556D">
        <w:rPr>
          <w:rFonts w:ascii="宋体" w:hAnsi="宋体" w:cs="宋体" w:hint="eastAsia"/>
          <w:b/>
          <w:bCs/>
          <w:sz w:val="32"/>
          <w:szCs w:val="32"/>
        </w:rPr>
        <w:t>投标</w:t>
      </w:r>
    </w:p>
    <w:p w:rsidR="004C74C8" w:rsidRPr="007E556D" w:rsidRDefault="005A606D">
      <w:pPr>
        <w:spacing w:line="360" w:lineRule="auto"/>
        <w:rPr>
          <w:rFonts w:ascii="宋体" w:hAnsi="宋体" w:cs="宋体"/>
          <w:b/>
          <w:sz w:val="24"/>
        </w:rPr>
      </w:pPr>
      <w:r w:rsidRPr="007E556D">
        <w:rPr>
          <w:rFonts w:ascii="宋体" w:hAnsi="宋体" w:cs="宋体" w:hint="eastAsia"/>
          <w:b/>
          <w:sz w:val="24"/>
        </w:rPr>
        <w:t>4.1 投标文件的密封和标记</w:t>
      </w:r>
    </w:p>
    <w:p w:rsidR="004C74C8" w:rsidRPr="007E556D" w:rsidRDefault="005A606D">
      <w:pPr>
        <w:spacing w:line="360" w:lineRule="auto"/>
        <w:ind w:firstLineChars="200" w:firstLine="480"/>
        <w:rPr>
          <w:rFonts w:ascii="宋体" w:hAnsi="宋体" w:cs="宋体"/>
          <w:sz w:val="24"/>
        </w:rPr>
      </w:pPr>
      <w:r w:rsidRPr="007E556D">
        <w:rPr>
          <w:rFonts w:ascii="宋体" w:hAnsi="宋体" w:cs="宋体" w:hint="eastAsia"/>
          <w:sz w:val="24"/>
        </w:rPr>
        <w:t>4.1.1投标人应当按照招标文件和电子招标投标交易平台的要求加密投标文件，具体要求见投标人须知前附表。</w:t>
      </w:r>
    </w:p>
    <w:p w:rsidR="004C74C8" w:rsidRPr="007E556D" w:rsidRDefault="005A606D">
      <w:pPr>
        <w:spacing w:line="360" w:lineRule="auto"/>
        <w:ind w:firstLineChars="200" w:firstLine="480"/>
        <w:rPr>
          <w:rFonts w:ascii="宋体" w:hAnsi="宋体" w:cs="宋体"/>
          <w:sz w:val="24"/>
        </w:rPr>
      </w:pPr>
      <w:r w:rsidRPr="007E556D">
        <w:rPr>
          <w:rFonts w:ascii="宋体" w:hAnsi="宋体" w:cs="宋体" w:hint="eastAsia"/>
          <w:sz w:val="24"/>
        </w:rPr>
        <w:t>4.1.2 投标文件备用光盘封套上应写明的内容见投标人须知前附表。</w:t>
      </w:r>
    </w:p>
    <w:p w:rsidR="004C74C8" w:rsidRPr="007E556D" w:rsidRDefault="005A606D">
      <w:pPr>
        <w:spacing w:line="360" w:lineRule="auto"/>
        <w:ind w:firstLineChars="200" w:firstLine="480"/>
        <w:rPr>
          <w:rFonts w:ascii="宋体" w:hAnsi="宋体" w:cs="宋体"/>
          <w:sz w:val="24"/>
        </w:rPr>
      </w:pPr>
      <w:r w:rsidRPr="007E556D">
        <w:rPr>
          <w:rFonts w:ascii="宋体" w:hAnsi="宋体" w:cs="宋体" w:hint="eastAsia"/>
          <w:sz w:val="24"/>
        </w:rPr>
        <w:t>4.1.3 未按本章第 4.1.1 项要求密封的投标文件，招标人将予以拒收。</w:t>
      </w:r>
    </w:p>
    <w:p w:rsidR="004C74C8" w:rsidRPr="007E556D" w:rsidRDefault="005A606D">
      <w:pPr>
        <w:spacing w:line="360" w:lineRule="auto"/>
        <w:rPr>
          <w:rFonts w:ascii="宋体" w:hAnsi="宋体" w:cs="宋体"/>
          <w:b/>
          <w:sz w:val="24"/>
        </w:rPr>
      </w:pPr>
      <w:r w:rsidRPr="007E556D">
        <w:rPr>
          <w:rFonts w:ascii="宋体" w:hAnsi="宋体" w:cs="宋体" w:hint="eastAsia"/>
          <w:b/>
          <w:sz w:val="24"/>
        </w:rPr>
        <w:t>4.2 投标文件的递交</w:t>
      </w:r>
    </w:p>
    <w:p w:rsidR="004C74C8" w:rsidRPr="007E556D" w:rsidRDefault="005A606D">
      <w:pPr>
        <w:spacing w:line="360" w:lineRule="auto"/>
        <w:ind w:firstLineChars="200" w:firstLine="480"/>
        <w:rPr>
          <w:rFonts w:ascii="宋体" w:hAnsi="宋体" w:cs="宋体"/>
          <w:sz w:val="24"/>
        </w:rPr>
      </w:pPr>
      <w:r w:rsidRPr="007E556D">
        <w:rPr>
          <w:rFonts w:ascii="宋体" w:hAnsi="宋体" w:cs="宋体" w:hint="eastAsia"/>
          <w:sz w:val="24"/>
        </w:rPr>
        <w:t>4.2.1 投标人应在投标人须知前附表规定的投标截止时间前递交投标文件。</w:t>
      </w:r>
    </w:p>
    <w:p w:rsidR="004C74C8" w:rsidRPr="007E556D" w:rsidRDefault="005A606D">
      <w:pPr>
        <w:spacing w:line="360" w:lineRule="auto"/>
        <w:ind w:firstLineChars="200" w:firstLine="480"/>
        <w:rPr>
          <w:rFonts w:ascii="宋体" w:hAnsi="宋体" w:cs="宋体"/>
          <w:sz w:val="24"/>
        </w:rPr>
      </w:pPr>
      <w:r w:rsidRPr="007E556D">
        <w:rPr>
          <w:rFonts w:ascii="宋体" w:hAnsi="宋体" w:cs="宋体" w:hint="eastAsia"/>
          <w:sz w:val="24"/>
        </w:rPr>
        <w:t>4.2.2投标人通过下载招标文件的电子招标投标交易平台递交电子投标文件。</w:t>
      </w:r>
    </w:p>
    <w:p w:rsidR="004C74C8" w:rsidRPr="007E556D" w:rsidRDefault="005A606D">
      <w:pPr>
        <w:spacing w:line="360" w:lineRule="auto"/>
        <w:ind w:firstLineChars="200" w:firstLine="480"/>
        <w:rPr>
          <w:rFonts w:ascii="宋体" w:hAnsi="宋体" w:cs="宋体"/>
          <w:sz w:val="24"/>
        </w:rPr>
      </w:pPr>
      <w:r w:rsidRPr="007E556D">
        <w:rPr>
          <w:rFonts w:ascii="宋体" w:hAnsi="宋体" w:cs="宋体" w:hint="eastAsia"/>
          <w:sz w:val="24"/>
        </w:rPr>
        <w:lastRenderedPageBreak/>
        <w:t>4.2.3 除投标人须知前附表另有规定外，投标人所递交的投标文件不予退还。</w:t>
      </w:r>
    </w:p>
    <w:p w:rsidR="004C74C8" w:rsidRPr="007E556D" w:rsidRDefault="005A606D">
      <w:pPr>
        <w:spacing w:line="360" w:lineRule="auto"/>
        <w:ind w:firstLineChars="200" w:firstLine="480"/>
        <w:rPr>
          <w:rFonts w:ascii="宋体" w:hAnsi="宋体" w:cs="宋体"/>
          <w:sz w:val="24"/>
        </w:rPr>
      </w:pPr>
      <w:r w:rsidRPr="007E556D">
        <w:rPr>
          <w:rFonts w:ascii="宋体" w:hAnsi="宋体" w:cs="宋体" w:hint="eastAsia"/>
          <w:sz w:val="24"/>
        </w:rPr>
        <w:t>4.2.4投标人完成电子投标文件上传后，电子招标投标交易平台即时向投标人发出递交回执通知。递交时间以递交回执通知载明的传输完成时间为准。</w:t>
      </w:r>
    </w:p>
    <w:p w:rsidR="004C74C8" w:rsidRPr="007E556D" w:rsidRDefault="005A606D">
      <w:pPr>
        <w:spacing w:line="360" w:lineRule="auto"/>
        <w:ind w:firstLineChars="200" w:firstLine="480"/>
        <w:rPr>
          <w:rFonts w:ascii="宋体" w:hAnsi="宋体" w:cs="宋体"/>
          <w:sz w:val="24"/>
        </w:rPr>
      </w:pPr>
      <w:r w:rsidRPr="007E556D">
        <w:rPr>
          <w:rFonts w:ascii="宋体" w:hAnsi="宋体" w:cs="宋体" w:hint="eastAsia"/>
          <w:sz w:val="24"/>
        </w:rPr>
        <w:t>4.2.5逾期送达的投标文件，电子招标投标交易平台将予以拒收。</w:t>
      </w:r>
      <w:bookmarkStart w:id="21" w:name="page30"/>
      <w:bookmarkEnd w:id="21"/>
    </w:p>
    <w:p w:rsidR="004C74C8" w:rsidRPr="007E556D" w:rsidRDefault="005A606D">
      <w:pPr>
        <w:spacing w:line="360" w:lineRule="auto"/>
        <w:rPr>
          <w:rFonts w:ascii="宋体" w:hAnsi="宋体" w:cs="宋体"/>
          <w:b/>
          <w:sz w:val="24"/>
        </w:rPr>
      </w:pPr>
      <w:r w:rsidRPr="007E556D">
        <w:rPr>
          <w:rFonts w:ascii="宋体" w:hAnsi="宋体" w:cs="宋体" w:hint="eastAsia"/>
          <w:b/>
          <w:sz w:val="24"/>
        </w:rPr>
        <w:t>4.3 投标文件的修改与撤回</w:t>
      </w:r>
    </w:p>
    <w:p w:rsidR="004C74C8" w:rsidRPr="007E556D" w:rsidRDefault="005A606D">
      <w:pPr>
        <w:spacing w:line="360" w:lineRule="auto"/>
        <w:ind w:firstLineChars="200" w:firstLine="480"/>
        <w:rPr>
          <w:rFonts w:ascii="宋体" w:hAnsi="宋体" w:cs="宋体"/>
          <w:sz w:val="24"/>
        </w:rPr>
      </w:pPr>
      <w:r w:rsidRPr="007E556D">
        <w:rPr>
          <w:rFonts w:ascii="宋体" w:hAnsi="宋体" w:cs="宋体" w:hint="eastAsia"/>
          <w:sz w:val="24"/>
        </w:rPr>
        <w:t>4.3.1 在本章第 4.2.1 项规定的投标截止时间前，投标人可以修改或撤回已递交的投标文件，但应以书面形式通知招标人。</w:t>
      </w:r>
    </w:p>
    <w:p w:rsidR="004C74C8" w:rsidRPr="007E556D" w:rsidRDefault="005A606D">
      <w:pPr>
        <w:spacing w:line="360" w:lineRule="auto"/>
        <w:ind w:firstLineChars="200" w:firstLine="480"/>
        <w:rPr>
          <w:rFonts w:ascii="宋体" w:hAnsi="宋体" w:cs="宋体"/>
          <w:sz w:val="24"/>
        </w:rPr>
      </w:pPr>
      <w:r w:rsidRPr="007E556D">
        <w:rPr>
          <w:rFonts w:ascii="宋体" w:hAnsi="宋体" w:cs="宋体" w:hint="eastAsia"/>
          <w:sz w:val="24"/>
        </w:rPr>
        <w:t>4.3.2投标人修改或撤回已递交投标文件的通知，应按照本章第 3.7.3项的要求加盖电子印章。电子招标投标交易平台收到通知后，即时向投标人发出确认回执通知。</w:t>
      </w:r>
    </w:p>
    <w:p w:rsidR="004C74C8" w:rsidRPr="007E556D" w:rsidRDefault="005A606D">
      <w:pPr>
        <w:spacing w:line="360" w:lineRule="auto"/>
        <w:ind w:firstLineChars="200" w:firstLine="480"/>
        <w:rPr>
          <w:rFonts w:ascii="宋体" w:hAnsi="宋体" w:cs="宋体"/>
          <w:sz w:val="24"/>
        </w:rPr>
      </w:pPr>
      <w:r w:rsidRPr="007E556D">
        <w:rPr>
          <w:rFonts w:ascii="宋体" w:hAnsi="宋体" w:cs="宋体" w:hint="eastAsia"/>
          <w:sz w:val="24"/>
        </w:rPr>
        <w:t>4.3.3 投标人撤回投标文件的，招标人自收到投标人书面撤回通知之日起 5 日内退还已收取的投标保证金。</w:t>
      </w:r>
    </w:p>
    <w:p w:rsidR="004C74C8" w:rsidRPr="007E556D" w:rsidRDefault="005A606D">
      <w:pPr>
        <w:spacing w:line="360" w:lineRule="auto"/>
        <w:ind w:firstLineChars="200" w:firstLine="480"/>
        <w:rPr>
          <w:rFonts w:ascii="宋体" w:hAnsi="宋体" w:cs="宋体"/>
          <w:sz w:val="24"/>
        </w:rPr>
      </w:pPr>
      <w:r w:rsidRPr="007E556D">
        <w:rPr>
          <w:rFonts w:ascii="宋体" w:hAnsi="宋体" w:cs="宋体" w:hint="eastAsia"/>
          <w:sz w:val="24"/>
        </w:rPr>
        <w:t>4.3.4 修改的内容为投标文件的组成部分。</w:t>
      </w:r>
    </w:p>
    <w:p w:rsidR="004C74C8" w:rsidRPr="007E556D" w:rsidRDefault="005A606D">
      <w:pPr>
        <w:widowControl/>
        <w:numPr>
          <w:ilvl w:val="0"/>
          <w:numId w:val="4"/>
        </w:numPr>
        <w:tabs>
          <w:tab w:val="left" w:pos="760"/>
        </w:tabs>
        <w:spacing w:line="360" w:lineRule="auto"/>
        <w:ind w:left="760" w:hanging="400"/>
        <w:jc w:val="center"/>
        <w:rPr>
          <w:rFonts w:ascii="宋体" w:hAnsi="宋体" w:cs="宋体"/>
          <w:b/>
          <w:bCs/>
          <w:sz w:val="32"/>
          <w:szCs w:val="32"/>
        </w:rPr>
      </w:pPr>
      <w:r w:rsidRPr="007E556D">
        <w:rPr>
          <w:rFonts w:ascii="宋体" w:hAnsi="宋体" w:cs="宋体" w:hint="eastAsia"/>
          <w:b/>
          <w:bCs/>
          <w:sz w:val="32"/>
          <w:szCs w:val="32"/>
        </w:rPr>
        <w:t>开标</w:t>
      </w:r>
    </w:p>
    <w:p w:rsidR="004C74C8" w:rsidRPr="007E556D" w:rsidRDefault="005A606D">
      <w:pPr>
        <w:spacing w:line="360" w:lineRule="auto"/>
        <w:rPr>
          <w:rFonts w:ascii="宋体" w:hAnsi="宋体" w:cs="宋体"/>
          <w:b/>
          <w:sz w:val="24"/>
        </w:rPr>
      </w:pPr>
      <w:r w:rsidRPr="007E556D">
        <w:rPr>
          <w:rFonts w:ascii="宋体" w:hAnsi="宋体" w:cs="宋体" w:hint="eastAsia"/>
          <w:b/>
          <w:sz w:val="24"/>
        </w:rPr>
        <w:t>5.1 开标时间和地点</w:t>
      </w:r>
    </w:p>
    <w:p w:rsidR="004C74C8" w:rsidRPr="007E556D" w:rsidRDefault="005A606D">
      <w:pPr>
        <w:spacing w:line="360" w:lineRule="auto"/>
        <w:ind w:firstLineChars="200" w:firstLine="480"/>
        <w:rPr>
          <w:rFonts w:ascii="宋体" w:hAnsi="宋体" w:cs="宋体"/>
          <w:sz w:val="24"/>
        </w:rPr>
      </w:pPr>
      <w:r w:rsidRPr="007E556D">
        <w:rPr>
          <w:rFonts w:ascii="宋体" w:hAnsi="宋体" w:cs="宋体" w:hint="eastAsia"/>
          <w:sz w:val="24"/>
        </w:rPr>
        <w:t>招标人在本章第 4.2.1 项规定的投标截止时间（开标时间）,通过电子招标投标交易平台公开开标，并邀请所有投标人的法定代表人或其委托代理人准时参加。</w:t>
      </w:r>
    </w:p>
    <w:p w:rsidR="004C74C8" w:rsidRPr="007E556D" w:rsidRDefault="005A606D">
      <w:pPr>
        <w:spacing w:line="360" w:lineRule="auto"/>
        <w:rPr>
          <w:rFonts w:ascii="宋体" w:hAnsi="宋体" w:cs="宋体"/>
          <w:b/>
          <w:sz w:val="24"/>
        </w:rPr>
      </w:pPr>
      <w:r w:rsidRPr="007E556D">
        <w:rPr>
          <w:rFonts w:ascii="宋体" w:hAnsi="宋体" w:cs="宋体" w:hint="eastAsia"/>
          <w:b/>
          <w:sz w:val="24"/>
        </w:rPr>
        <w:t>5.2 开标程序</w:t>
      </w:r>
    </w:p>
    <w:p w:rsidR="004C74C8" w:rsidRPr="007E556D" w:rsidRDefault="005A606D">
      <w:pPr>
        <w:spacing w:line="360" w:lineRule="auto"/>
        <w:ind w:firstLineChars="200" w:firstLine="480"/>
        <w:rPr>
          <w:rFonts w:ascii="宋体" w:hAnsi="宋体" w:cs="宋体"/>
          <w:sz w:val="24"/>
        </w:rPr>
      </w:pPr>
      <w:r w:rsidRPr="007E556D">
        <w:rPr>
          <w:rFonts w:ascii="宋体" w:hAnsi="宋体" w:cs="宋体" w:hint="eastAsia"/>
          <w:sz w:val="24"/>
        </w:rPr>
        <w:t>5.2.1主持人按下列程序进行开标：</w:t>
      </w:r>
    </w:p>
    <w:p w:rsidR="004C74C8" w:rsidRPr="007E556D" w:rsidRDefault="005A606D">
      <w:pPr>
        <w:spacing w:line="360" w:lineRule="auto"/>
        <w:ind w:firstLineChars="150" w:firstLine="360"/>
        <w:rPr>
          <w:rFonts w:ascii="宋体" w:hAnsi="宋体" w:cs="宋体"/>
          <w:sz w:val="24"/>
        </w:rPr>
      </w:pPr>
      <w:r w:rsidRPr="007E556D">
        <w:rPr>
          <w:rFonts w:ascii="宋体" w:hAnsi="宋体" w:cs="宋体" w:hint="eastAsia"/>
          <w:sz w:val="24"/>
        </w:rPr>
        <w:t>（1）宣布开标纪律；</w:t>
      </w:r>
    </w:p>
    <w:p w:rsidR="004C74C8" w:rsidRPr="007E556D" w:rsidRDefault="005A606D">
      <w:pPr>
        <w:spacing w:line="360" w:lineRule="auto"/>
        <w:ind w:firstLineChars="150" w:firstLine="360"/>
        <w:rPr>
          <w:rFonts w:ascii="宋体" w:hAnsi="宋体" w:cs="宋体"/>
          <w:sz w:val="24"/>
        </w:rPr>
      </w:pPr>
      <w:r w:rsidRPr="007E556D">
        <w:rPr>
          <w:rFonts w:ascii="宋体" w:hAnsi="宋体" w:cs="宋体" w:hint="eastAsia"/>
          <w:sz w:val="24"/>
        </w:rPr>
        <w:t>（2）公布在投标截止时间前递交投标文件的投标人名称；</w:t>
      </w:r>
    </w:p>
    <w:p w:rsidR="004C74C8" w:rsidRPr="007E556D" w:rsidRDefault="005A606D">
      <w:pPr>
        <w:spacing w:line="360" w:lineRule="auto"/>
        <w:ind w:firstLineChars="150" w:firstLine="360"/>
        <w:rPr>
          <w:rFonts w:ascii="宋体" w:hAnsi="宋体" w:cs="宋体"/>
          <w:sz w:val="24"/>
        </w:rPr>
      </w:pPr>
      <w:r w:rsidRPr="007E556D">
        <w:rPr>
          <w:rFonts w:ascii="宋体" w:hAnsi="宋体" w:cs="宋体" w:hint="eastAsia"/>
          <w:sz w:val="24"/>
        </w:rPr>
        <w:t>（3）宣布开标人、唱标人、记录人、监标人等有关人员姓名；</w:t>
      </w:r>
    </w:p>
    <w:p w:rsidR="004C74C8" w:rsidRPr="007E556D" w:rsidRDefault="005A606D">
      <w:pPr>
        <w:spacing w:line="360" w:lineRule="auto"/>
        <w:ind w:firstLineChars="150" w:firstLine="360"/>
        <w:rPr>
          <w:rFonts w:ascii="宋体" w:hAnsi="宋体" w:cs="宋体"/>
          <w:sz w:val="24"/>
        </w:rPr>
      </w:pPr>
      <w:r w:rsidRPr="007E556D">
        <w:rPr>
          <w:rFonts w:ascii="宋体" w:hAnsi="宋体" w:cs="宋体" w:hint="eastAsia"/>
          <w:sz w:val="24"/>
        </w:rPr>
        <w:t>（4）投标人通过电子招标投标交易平台对已递交的电子投标文件进行解密，公布招标项目名称、投标人名称、投标报价、服务期限及其他内容，并记录在案；</w:t>
      </w:r>
    </w:p>
    <w:p w:rsidR="004C74C8" w:rsidRPr="007E556D" w:rsidRDefault="005A606D">
      <w:pPr>
        <w:spacing w:line="360" w:lineRule="auto"/>
        <w:ind w:firstLineChars="150" w:firstLine="360"/>
        <w:rPr>
          <w:rFonts w:ascii="宋体" w:hAnsi="宋体" w:cs="宋体"/>
          <w:sz w:val="24"/>
        </w:rPr>
      </w:pPr>
      <w:r w:rsidRPr="007E556D">
        <w:rPr>
          <w:rFonts w:ascii="宋体" w:hAnsi="宋体" w:cs="宋体" w:hint="eastAsia"/>
          <w:sz w:val="24"/>
        </w:rPr>
        <w:t>（5）投标人代表、招标人代表、监标人、记录人等有关人员在开标记录上签字确认；若有关人员不签字的，不影响开标程序；</w:t>
      </w:r>
    </w:p>
    <w:p w:rsidR="004C74C8" w:rsidRPr="007E556D" w:rsidRDefault="005A606D">
      <w:pPr>
        <w:spacing w:line="360" w:lineRule="auto"/>
        <w:ind w:firstLineChars="150" w:firstLine="360"/>
        <w:rPr>
          <w:rFonts w:ascii="宋体" w:hAnsi="宋体" w:cs="宋体"/>
          <w:sz w:val="24"/>
        </w:rPr>
      </w:pPr>
      <w:r w:rsidRPr="007E556D">
        <w:rPr>
          <w:rFonts w:ascii="宋体" w:hAnsi="宋体" w:cs="宋体" w:hint="eastAsia"/>
          <w:sz w:val="24"/>
        </w:rPr>
        <w:t>（6）开标结束。</w:t>
      </w:r>
    </w:p>
    <w:p w:rsidR="004C74C8" w:rsidRPr="007E556D" w:rsidRDefault="005A606D">
      <w:pPr>
        <w:spacing w:line="360" w:lineRule="auto"/>
        <w:ind w:firstLineChars="200" w:firstLine="480"/>
        <w:rPr>
          <w:rFonts w:ascii="宋体" w:hAnsi="宋体" w:cs="宋体"/>
          <w:sz w:val="24"/>
        </w:rPr>
      </w:pPr>
      <w:r w:rsidRPr="007E556D">
        <w:rPr>
          <w:rFonts w:ascii="宋体" w:hAnsi="宋体" w:cs="宋体" w:hint="eastAsia"/>
          <w:sz w:val="24"/>
        </w:rPr>
        <w:lastRenderedPageBreak/>
        <w:t>5.2.2</w:t>
      </w:r>
      <w:r w:rsidR="002D18E8" w:rsidRPr="007E556D">
        <w:rPr>
          <w:rFonts w:ascii="宋体" w:hAnsi="宋体" w:cs="宋体" w:hint="eastAsia"/>
          <w:sz w:val="24"/>
        </w:rPr>
        <w:t xml:space="preserve"> 投标截止时间前未完成投标文件传输的或因投标人之外的原因造成投标文件未解密的，视为投标人其撤回投标文件。因投标人原因造成投标文件未解密的或未在投标截止时间后一小时内解密的，视为撤销其投标文件。</w:t>
      </w:r>
    </w:p>
    <w:p w:rsidR="004C74C8" w:rsidRPr="007E556D" w:rsidRDefault="005A606D">
      <w:pPr>
        <w:spacing w:line="360" w:lineRule="auto"/>
        <w:ind w:firstLineChars="200" w:firstLine="480"/>
        <w:rPr>
          <w:rFonts w:ascii="宋体" w:hAnsi="宋体" w:cs="宋体"/>
          <w:sz w:val="24"/>
        </w:rPr>
      </w:pPr>
      <w:r w:rsidRPr="007E556D">
        <w:rPr>
          <w:rFonts w:ascii="宋体" w:hAnsi="宋体" w:cs="宋体" w:hint="eastAsia"/>
          <w:sz w:val="24"/>
        </w:rPr>
        <w:t>5.2.3开标时，两个（含两个）以上的投标人加密打包投标文件电脑机器特征码一致的，不参与下一程序，并由评标委员会否决其投标。</w:t>
      </w:r>
    </w:p>
    <w:p w:rsidR="004C74C8" w:rsidRPr="007E556D" w:rsidRDefault="005A606D">
      <w:pPr>
        <w:spacing w:line="360" w:lineRule="auto"/>
        <w:rPr>
          <w:rFonts w:ascii="宋体" w:hAnsi="宋体" w:cs="宋体"/>
          <w:b/>
          <w:sz w:val="24"/>
        </w:rPr>
      </w:pPr>
      <w:r w:rsidRPr="007E556D">
        <w:rPr>
          <w:rFonts w:ascii="宋体" w:hAnsi="宋体" w:cs="宋体" w:hint="eastAsia"/>
          <w:b/>
          <w:sz w:val="24"/>
        </w:rPr>
        <w:t>5.3 开标异议</w:t>
      </w:r>
    </w:p>
    <w:p w:rsidR="004C74C8" w:rsidRPr="007E556D" w:rsidRDefault="005A606D">
      <w:pPr>
        <w:spacing w:line="360" w:lineRule="auto"/>
        <w:ind w:firstLineChars="200" w:firstLine="480"/>
        <w:rPr>
          <w:rFonts w:ascii="宋体" w:hAnsi="宋体" w:cs="宋体"/>
          <w:sz w:val="24"/>
        </w:rPr>
      </w:pPr>
      <w:r w:rsidRPr="007E556D">
        <w:rPr>
          <w:rFonts w:ascii="宋体" w:hAnsi="宋体" w:cs="宋体" w:hint="eastAsia"/>
          <w:sz w:val="24"/>
        </w:rPr>
        <w:t>投标人对开标有异议的，应当在开标现场提出，招标人当场作出答复，并制作记录。</w:t>
      </w:r>
    </w:p>
    <w:p w:rsidR="004C74C8" w:rsidRPr="007E556D" w:rsidRDefault="005A606D">
      <w:pPr>
        <w:widowControl/>
        <w:numPr>
          <w:ilvl w:val="0"/>
          <w:numId w:val="4"/>
        </w:numPr>
        <w:tabs>
          <w:tab w:val="left" w:pos="760"/>
        </w:tabs>
        <w:spacing w:line="360" w:lineRule="auto"/>
        <w:ind w:left="760" w:hanging="400"/>
        <w:jc w:val="center"/>
        <w:rPr>
          <w:rFonts w:ascii="宋体" w:hAnsi="宋体" w:cs="宋体"/>
          <w:b/>
          <w:bCs/>
          <w:sz w:val="32"/>
          <w:szCs w:val="32"/>
        </w:rPr>
      </w:pPr>
      <w:r w:rsidRPr="007E556D">
        <w:rPr>
          <w:rFonts w:ascii="宋体" w:hAnsi="宋体" w:cs="宋体" w:hint="eastAsia"/>
          <w:b/>
          <w:bCs/>
          <w:sz w:val="32"/>
          <w:szCs w:val="32"/>
        </w:rPr>
        <w:t>评标</w:t>
      </w:r>
    </w:p>
    <w:p w:rsidR="004C74C8" w:rsidRPr="007E556D" w:rsidRDefault="005A606D">
      <w:pPr>
        <w:spacing w:line="360" w:lineRule="auto"/>
        <w:rPr>
          <w:rFonts w:ascii="宋体" w:hAnsi="宋体" w:cs="宋体"/>
          <w:b/>
          <w:sz w:val="24"/>
        </w:rPr>
      </w:pPr>
      <w:r w:rsidRPr="007E556D">
        <w:rPr>
          <w:rFonts w:ascii="宋体" w:hAnsi="宋体" w:cs="宋体" w:hint="eastAsia"/>
          <w:b/>
          <w:sz w:val="24"/>
        </w:rPr>
        <w:t>6.1 评标委员会</w:t>
      </w:r>
    </w:p>
    <w:p w:rsidR="004C74C8" w:rsidRPr="007E556D" w:rsidRDefault="005A606D">
      <w:pPr>
        <w:spacing w:line="360" w:lineRule="auto"/>
        <w:ind w:firstLineChars="200" w:firstLine="480"/>
        <w:rPr>
          <w:rFonts w:ascii="宋体" w:hAnsi="宋体" w:cs="宋体"/>
          <w:sz w:val="24"/>
        </w:rPr>
      </w:pPr>
      <w:r w:rsidRPr="007E556D">
        <w:rPr>
          <w:rFonts w:ascii="宋体" w:hAnsi="宋体" w:cs="宋体" w:hint="eastAsia"/>
          <w:sz w:val="24"/>
        </w:rPr>
        <w:t>6.1.1 评标由招标人依法组建的评标委员会负责。评标委员会成员人数以及技术、经济等方面专家的确定方式见投标人须知前附表。</w:t>
      </w:r>
    </w:p>
    <w:p w:rsidR="004C74C8" w:rsidRPr="007E556D" w:rsidRDefault="005A606D">
      <w:pPr>
        <w:spacing w:line="360" w:lineRule="auto"/>
        <w:ind w:firstLineChars="200" w:firstLine="480"/>
        <w:rPr>
          <w:rFonts w:ascii="宋体" w:hAnsi="宋体" w:cs="宋体"/>
          <w:sz w:val="24"/>
        </w:rPr>
      </w:pPr>
      <w:r w:rsidRPr="007E556D">
        <w:rPr>
          <w:rFonts w:ascii="宋体" w:hAnsi="宋体" w:cs="宋体" w:hint="eastAsia"/>
          <w:sz w:val="24"/>
        </w:rPr>
        <w:t>6.1.2 评标委员会成员有下列情形之一的，应当回避：</w:t>
      </w:r>
    </w:p>
    <w:p w:rsidR="004C74C8" w:rsidRPr="007E556D" w:rsidRDefault="005A606D">
      <w:pPr>
        <w:spacing w:line="360" w:lineRule="auto"/>
        <w:ind w:firstLineChars="150" w:firstLine="360"/>
        <w:rPr>
          <w:rFonts w:ascii="宋体" w:hAnsi="宋体" w:cs="宋体"/>
          <w:sz w:val="24"/>
        </w:rPr>
      </w:pPr>
      <w:r w:rsidRPr="007E556D">
        <w:rPr>
          <w:rFonts w:ascii="宋体" w:hAnsi="宋体" w:cs="宋体" w:hint="eastAsia"/>
          <w:sz w:val="24"/>
        </w:rPr>
        <w:t>（1）投标人或投标人主要负责人的近亲属；</w:t>
      </w:r>
    </w:p>
    <w:p w:rsidR="004C74C8" w:rsidRPr="007E556D" w:rsidRDefault="005A606D">
      <w:pPr>
        <w:spacing w:line="360" w:lineRule="auto"/>
        <w:ind w:firstLineChars="150" w:firstLine="360"/>
        <w:rPr>
          <w:rFonts w:ascii="宋体" w:hAnsi="宋体" w:cs="宋体"/>
          <w:sz w:val="24"/>
        </w:rPr>
      </w:pPr>
      <w:r w:rsidRPr="007E556D">
        <w:rPr>
          <w:rFonts w:ascii="宋体" w:hAnsi="宋体" w:cs="宋体" w:hint="eastAsia"/>
          <w:sz w:val="24"/>
        </w:rPr>
        <w:t>（2）项目主管部门或者行政监督部门的人员；</w:t>
      </w:r>
    </w:p>
    <w:p w:rsidR="004C74C8" w:rsidRPr="007E556D" w:rsidRDefault="005A606D">
      <w:pPr>
        <w:spacing w:line="360" w:lineRule="auto"/>
        <w:ind w:firstLineChars="150" w:firstLine="360"/>
        <w:rPr>
          <w:rFonts w:ascii="宋体" w:hAnsi="宋体" w:cs="宋体"/>
          <w:sz w:val="24"/>
        </w:rPr>
      </w:pPr>
      <w:r w:rsidRPr="007E556D">
        <w:rPr>
          <w:rFonts w:ascii="宋体" w:hAnsi="宋体" w:cs="宋体" w:hint="eastAsia"/>
          <w:sz w:val="24"/>
        </w:rPr>
        <w:t>（3）与投标人有经济利益关系，可能影响对投标公正评审的；</w:t>
      </w:r>
    </w:p>
    <w:p w:rsidR="004C74C8" w:rsidRPr="007E556D" w:rsidRDefault="005A606D">
      <w:pPr>
        <w:spacing w:line="360" w:lineRule="auto"/>
        <w:ind w:firstLineChars="150" w:firstLine="360"/>
        <w:rPr>
          <w:rFonts w:ascii="宋体" w:hAnsi="宋体" w:cs="宋体"/>
          <w:sz w:val="24"/>
        </w:rPr>
      </w:pPr>
      <w:r w:rsidRPr="007E556D">
        <w:rPr>
          <w:rFonts w:ascii="宋体" w:hAnsi="宋体" w:cs="宋体" w:hint="eastAsia"/>
          <w:sz w:val="24"/>
        </w:rPr>
        <w:t>（4）曾因在招标、评标以及其他与招标投标有关活动中从事违法行为而受过行政处罚或刑事处罚的；</w:t>
      </w:r>
    </w:p>
    <w:p w:rsidR="004C74C8" w:rsidRPr="007E556D" w:rsidRDefault="005A606D">
      <w:pPr>
        <w:spacing w:line="360" w:lineRule="auto"/>
        <w:ind w:firstLineChars="150" w:firstLine="360"/>
        <w:rPr>
          <w:rFonts w:ascii="宋体" w:hAnsi="宋体" w:cs="宋体"/>
          <w:sz w:val="24"/>
        </w:rPr>
      </w:pPr>
      <w:r w:rsidRPr="007E556D">
        <w:rPr>
          <w:rFonts w:ascii="宋体" w:hAnsi="宋体" w:cs="宋体" w:hint="eastAsia"/>
          <w:sz w:val="24"/>
        </w:rPr>
        <w:t>（5）与投标人有其他利害关系。</w:t>
      </w:r>
    </w:p>
    <w:p w:rsidR="004C74C8" w:rsidRPr="007E556D" w:rsidRDefault="005A606D">
      <w:pPr>
        <w:spacing w:line="360" w:lineRule="auto"/>
        <w:ind w:firstLineChars="200" w:firstLine="480"/>
        <w:rPr>
          <w:rFonts w:ascii="宋体" w:hAnsi="宋体" w:cs="宋体"/>
          <w:sz w:val="24"/>
        </w:rPr>
      </w:pPr>
      <w:r w:rsidRPr="007E556D">
        <w:rPr>
          <w:rFonts w:ascii="宋体" w:hAnsi="宋体" w:cs="宋体" w:hint="eastAsia"/>
          <w:sz w:val="24"/>
        </w:rPr>
        <w:t>6.1.3 评标过程中，评标委员会成员有回避事由、擅离职守或者因健康等原因不能继续评标的，招标人有权更换。被更换的评标委员会成员作出的评审结论无效，由更换后的评标委员会成员重新进行评审。</w:t>
      </w:r>
    </w:p>
    <w:p w:rsidR="004C74C8" w:rsidRPr="007E556D" w:rsidRDefault="005A606D">
      <w:pPr>
        <w:spacing w:line="360" w:lineRule="auto"/>
        <w:rPr>
          <w:rFonts w:ascii="宋体" w:hAnsi="宋体" w:cs="宋体"/>
          <w:b/>
          <w:sz w:val="24"/>
        </w:rPr>
      </w:pPr>
      <w:r w:rsidRPr="007E556D">
        <w:rPr>
          <w:rFonts w:ascii="宋体" w:hAnsi="宋体" w:cs="宋体" w:hint="eastAsia"/>
          <w:b/>
          <w:sz w:val="24"/>
        </w:rPr>
        <w:t>6.2 评标原则</w:t>
      </w:r>
    </w:p>
    <w:p w:rsidR="004C74C8" w:rsidRPr="007E556D" w:rsidRDefault="005A606D">
      <w:pPr>
        <w:spacing w:line="360" w:lineRule="auto"/>
        <w:ind w:firstLineChars="200" w:firstLine="480"/>
        <w:rPr>
          <w:rFonts w:ascii="宋体" w:hAnsi="宋体" w:cs="宋体"/>
          <w:sz w:val="24"/>
        </w:rPr>
      </w:pPr>
      <w:r w:rsidRPr="007E556D">
        <w:rPr>
          <w:rFonts w:ascii="宋体" w:hAnsi="宋体" w:cs="宋体" w:hint="eastAsia"/>
          <w:sz w:val="24"/>
        </w:rPr>
        <w:t>评标活动遵循公平、公正、科学和择优的原则。</w:t>
      </w:r>
    </w:p>
    <w:p w:rsidR="004C74C8" w:rsidRPr="007E556D" w:rsidRDefault="005A606D">
      <w:pPr>
        <w:spacing w:line="360" w:lineRule="auto"/>
        <w:rPr>
          <w:rFonts w:ascii="宋体" w:hAnsi="宋体" w:cs="宋体"/>
          <w:b/>
          <w:sz w:val="24"/>
        </w:rPr>
      </w:pPr>
      <w:bookmarkStart w:id="22" w:name="page32"/>
      <w:bookmarkEnd w:id="22"/>
      <w:r w:rsidRPr="007E556D">
        <w:rPr>
          <w:rFonts w:ascii="宋体" w:hAnsi="宋体" w:cs="宋体" w:hint="eastAsia"/>
          <w:b/>
          <w:sz w:val="24"/>
        </w:rPr>
        <w:t>6.3 评标</w:t>
      </w:r>
    </w:p>
    <w:p w:rsidR="004C74C8" w:rsidRPr="007E556D" w:rsidRDefault="005A606D">
      <w:pPr>
        <w:spacing w:line="360" w:lineRule="auto"/>
        <w:ind w:firstLineChars="200" w:firstLine="480"/>
        <w:rPr>
          <w:rFonts w:ascii="宋体" w:hAnsi="宋体" w:cs="宋体"/>
          <w:sz w:val="24"/>
        </w:rPr>
      </w:pPr>
      <w:r w:rsidRPr="007E556D">
        <w:rPr>
          <w:rFonts w:ascii="宋体" w:hAnsi="宋体" w:cs="宋体" w:hint="eastAsia"/>
          <w:sz w:val="24"/>
        </w:rPr>
        <w:t>6.3.1 评标委员会按照第三章“评标办法”规定的方法、评审因素、标准和程序对投标文件进行评审。第三章“评标办法”没有规定的方法、评审因素和标准，不作为评标依据。</w:t>
      </w:r>
    </w:p>
    <w:p w:rsidR="004C74C8" w:rsidRPr="007E556D" w:rsidRDefault="005A606D">
      <w:pPr>
        <w:spacing w:line="360" w:lineRule="auto"/>
        <w:ind w:firstLineChars="200" w:firstLine="480"/>
        <w:rPr>
          <w:rFonts w:ascii="宋体" w:hAnsi="宋体" w:cs="宋体"/>
        </w:rPr>
      </w:pPr>
      <w:r w:rsidRPr="007E556D">
        <w:rPr>
          <w:rFonts w:ascii="宋体" w:hAnsi="宋体" w:cs="宋体" w:hint="eastAsia"/>
          <w:sz w:val="24"/>
        </w:rPr>
        <w:t>6.3.2 评标完成后，评标委员会应当向招标人提交书面评标报告和中标候选</w:t>
      </w:r>
      <w:r w:rsidRPr="007E556D">
        <w:rPr>
          <w:rFonts w:ascii="宋体" w:hAnsi="宋体" w:cs="宋体" w:hint="eastAsia"/>
          <w:sz w:val="24"/>
        </w:rPr>
        <w:lastRenderedPageBreak/>
        <w:t>人名单。评标委员会推荐中标候选人的人数见投标人须知前附表。</w:t>
      </w:r>
    </w:p>
    <w:p w:rsidR="004C74C8" w:rsidRPr="007E556D" w:rsidRDefault="005A606D">
      <w:pPr>
        <w:widowControl/>
        <w:numPr>
          <w:ilvl w:val="0"/>
          <w:numId w:val="4"/>
        </w:numPr>
        <w:tabs>
          <w:tab w:val="left" w:pos="760"/>
        </w:tabs>
        <w:spacing w:line="360" w:lineRule="auto"/>
        <w:ind w:left="760" w:hanging="400"/>
        <w:jc w:val="center"/>
        <w:rPr>
          <w:rFonts w:ascii="宋体" w:hAnsi="宋体" w:cs="宋体"/>
          <w:b/>
          <w:bCs/>
          <w:sz w:val="32"/>
          <w:szCs w:val="32"/>
        </w:rPr>
      </w:pPr>
      <w:r w:rsidRPr="007E556D">
        <w:rPr>
          <w:rFonts w:ascii="宋体" w:hAnsi="宋体" w:cs="宋体" w:hint="eastAsia"/>
          <w:b/>
          <w:bCs/>
          <w:sz w:val="32"/>
          <w:szCs w:val="32"/>
        </w:rPr>
        <w:t>合同授予</w:t>
      </w:r>
    </w:p>
    <w:p w:rsidR="004C74C8" w:rsidRPr="007E556D" w:rsidRDefault="005A606D">
      <w:pPr>
        <w:spacing w:line="360" w:lineRule="auto"/>
        <w:rPr>
          <w:rFonts w:ascii="宋体" w:hAnsi="宋体" w:cs="宋体"/>
          <w:b/>
          <w:sz w:val="24"/>
        </w:rPr>
      </w:pPr>
      <w:r w:rsidRPr="007E556D">
        <w:rPr>
          <w:rFonts w:ascii="宋体" w:hAnsi="宋体" w:cs="宋体" w:hint="eastAsia"/>
          <w:b/>
          <w:sz w:val="24"/>
        </w:rPr>
        <w:t>7.1 中标候选人公示</w:t>
      </w:r>
    </w:p>
    <w:p w:rsidR="004C74C8" w:rsidRPr="007E556D" w:rsidRDefault="005A606D">
      <w:pPr>
        <w:spacing w:line="360" w:lineRule="auto"/>
        <w:ind w:right="360" w:firstLineChars="200" w:firstLine="480"/>
        <w:rPr>
          <w:rFonts w:ascii="宋体" w:hAnsi="宋体" w:cs="宋体"/>
          <w:sz w:val="24"/>
        </w:rPr>
      </w:pPr>
      <w:r w:rsidRPr="007E556D">
        <w:rPr>
          <w:rFonts w:ascii="宋体" w:hAnsi="宋体" w:cs="宋体" w:hint="eastAsia"/>
          <w:sz w:val="24"/>
        </w:rPr>
        <w:t>招标人在收到评标报告之日起 3 日内，按照投标人须知前附表规定的公示媒介和期限公示中标候选人，公示期不得少于 3 天。</w:t>
      </w:r>
    </w:p>
    <w:p w:rsidR="004C74C8" w:rsidRPr="007E556D" w:rsidRDefault="005A606D">
      <w:pPr>
        <w:spacing w:line="360" w:lineRule="auto"/>
        <w:rPr>
          <w:rFonts w:ascii="宋体" w:hAnsi="宋体" w:cs="宋体"/>
          <w:sz w:val="24"/>
        </w:rPr>
      </w:pPr>
      <w:r w:rsidRPr="007E556D">
        <w:rPr>
          <w:rFonts w:ascii="宋体" w:hAnsi="宋体" w:cs="宋体" w:hint="eastAsia"/>
          <w:b/>
          <w:sz w:val="24"/>
        </w:rPr>
        <w:t>7.2 评标结果异</w:t>
      </w:r>
      <w:r w:rsidRPr="007E556D">
        <w:rPr>
          <w:rFonts w:ascii="宋体" w:hAnsi="宋体" w:cs="宋体" w:hint="eastAsia"/>
          <w:b/>
          <w:bCs/>
          <w:sz w:val="24"/>
        </w:rPr>
        <w:t>议</w:t>
      </w:r>
    </w:p>
    <w:p w:rsidR="004C74C8" w:rsidRPr="007E556D" w:rsidRDefault="005A606D">
      <w:pPr>
        <w:spacing w:line="360" w:lineRule="auto"/>
        <w:ind w:right="360" w:firstLineChars="200" w:firstLine="480"/>
        <w:rPr>
          <w:rFonts w:ascii="宋体" w:hAnsi="宋体" w:cs="宋体"/>
          <w:sz w:val="24"/>
        </w:rPr>
      </w:pPr>
      <w:r w:rsidRPr="007E556D">
        <w:rPr>
          <w:rFonts w:ascii="宋体" w:hAnsi="宋体" w:cs="宋体" w:hint="eastAsia"/>
          <w:sz w:val="24"/>
        </w:rPr>
        <w:t>投标人或者其他利害关系人对评标结果有异议的，应当在中标候选人公示期间提出。招标人将在收到异议之日起 3 日内作出答复；作出答复前，将暂停招标投标活动。</w:t>
      </w:r>
    </w:p>
    <w:p w:rsidR="004C74C8" w:rsidRPr="007E556D" w:rsidRDefault="005A606D">
      <w:pPr>
        <w:spacing w:line="360" w:lineRule="auto"/>
        <w:rPr>
          <w:rFonts w:ascii="宋体" w:hAnsi="宋体" w:cs="宋体"/>
          <w:b/>
          <w:sz w:val="24"/>
        </w:rPr>
      </w:pPr>
      <w:r w:rsidRPr="007E556D">
        <w:rPr>
          <w:rFonts w:ascii="宋体" w:hAnsi="宋体" w:cs="宋体" w:hint="eastAsia"/>
          <w:b/>
          <w:sz w:val="24"/>
        </w:rPr>
        <w:t>7.3 中标候选人履约能力审查</w:t>
      </w:r>
    </w:p>
    <w:p w:rsidR="004C74C8" w:rsidRPr="007E556D" w:rsidRDefault="005A606D">
      <w:pPr>
        <w:spacing w:line="360" w:lineRule="auto"/>
        <w:ind w:firstLineChars="200" w:firstLine="480"/>
        <w:rPr>
          <w:rFonts w:ascii="宋体" w:hAnsi="宋体" w:cs="宋体"/>
          <w:sz w:val="24"/>
        </w:rPr>
      </w:pPr>
      <w:r w:rsidRPr="007E556D">
        <w:rPr>
          <w:rFonts w:ascii="宋体" w:hAnsi="宋体" w:cs="宋体" w:hint="eastAsia"/>
          <w:sz w:val="24"/>
        </w:rPr>
        <w:t>中标候选人的经营、财务状况发生较大变化或存在违法行为，招标人认为可能影响其履约能力的，将在发出中标通知书前提请原评标委员会按照招标文件规定的标准和方法进行审查确认。</w:t>
      </w:r>
    </w:p>
    <w:p w:rsidR="004C74C8" w:rsidRPr="007E556D" w:rsidRDefault="005A606D">
      <w:pPr>
        <w:spacing w:line="360" w:lineRule="auto"/>
        <w:rPr>
          <w:rFonts w:ascii="宋体" w:hAnsi="宋体" w:cs="宋体"/>
          <w:b/>
          <w:sz w:val="24"/>
        </w:rPr>
      </w:pPr>
      <w:r w:rsidRPr="007E556D">
        <w:rPr>
          <w:rFonts w:ascii="宋体" w:hAnsi="宋体" w:cs="宋体" w:hint="eastAsia"/>
          <w:b/>
          <w:sz w:val="24"/>
        </w:rPr>
        <w:t>7.4 定标</w:t>
      </w:r>
    </w:p>
    <w:p w:rsidR="004C74C8" w:rsidRPr="007E556D" w:rsidRDefault="005A606D">
      <w:pPr>
        <w:spacing w:line="360" w:lineRule="auto"/>
        <w:ind w:firstLineChars="200" w:firstLine="480"/>
        <w:jc w:val="left"/>
        <w:rPr>
          <w:sz w:val="24"/>
        </w:rPr>
      </w:pPr>
      <w:r w:rsidRPr="007E556D">
        <w:rPr>
          <w:rFonts w:ascii="宋体" w:hAnsi="宋体" w:cs="宋体" w:hint="eastAsia"/>
          <w:sz w:val="24"/>
        </w:rPr>
        <w:t>7.4.1按照投</w:t>
      </w:r>
      <w:r w:rsidRPr="007E556D">
        <w:rPr>
          <w:sz w:val="24"/>
        </w:rPr>
        <w:t>标人须知前附表的规定，</w:t>
      </w:r>
      <w:r w:rsidR="00221207" w:rsidRPr="007E556D">
        <w:rPr>
          <w:rFonts w:hint="eastAsia"/>
          <w:sz w:val="24"/>
        </w:rPr>
        <w:t>招标人或招标人授权的评标委员会依法确定中标人。</w:t>
      </w:r>
    </w:p>
    <w:p w:rsidR="004C74C8" w:rsidRPr="007E556D" w:rsidRDefault="005A606D">
      <w:pPr>
        <w:spacing w:line="360" w:lineRule="auto"/>
        <w:ind w:firstLineChars="200" w:firstLine="480"/>
        <w:rPr>
          <w:rFonts w:ascii="宋体" w:hAnsi="宋体" w:cs="宋体"/>
          <w:sz w:val="24"/>
        </w:rPr>
      </w:pPr>
      <w:r w:rsidRPr="007E556D">
        <w:rPr>
          <w:rFonts w:ascii="宋体" w:hAnsi="宋体" w:cs="宋体" w:hint="eastAsia"/>
          <w:sz w:val="24"/>
        </w:rPr>
        <w:t>7.4.2招标人根据评标委员会递交的评标报告，最终审定中标人。</w:t>
      </w:r>
    </w:p>
    <w:p w:rsidR="004C74C8" w:rsidRPr="007E556D" w:rsidRDefault="005A606D">
      <w:pPr>
        <w:spacing w:line="360" w:lineRule="auto"/>
        <w:ind w:firstLineChars="200" w:firstLine="480"/>
        <w:rPr>
          <w:rFonts w:ascii="宋体" w:hAnsi="宋体" w:cs="宋体"/>
          <w:sz w:val="24"/>
        </w:rPr>
      </w:pPr>
      <w:r w:rsidRPr="007E556D">
        <w:rPr>
          <w:rFonts w:ascii="宋体" w:hAnsi="宋体" w:cs="宋体" w:hint="eastAsia"/>
          <w:sz w:val="24"/>
        </w:rPr>
        <w:t>7.4.2.1依法必须进行公开招标的项目，招标人应当确定排名第一的中标候选人为中标人。</w:t>
      </w:r>
    </w:p>
    <w:p w:rsidR="004C74C8" w:rsidRPr="007E556D" w:rsidRDefault="005A606D">
      <w:pPr>
        <w:spacing w:line="360" w:lineRule="auto"/>
        <w:ind w:firstLineChars="200" w:firstLine="480"/>
        <w:rPr>
          <w:sz w:val="24"/>
        </w:rPr>
      </w:pPr>
      <w:r w:rsidRPr="007E556D">
        <w:rPr>
          <w:rFonts w:ascii="宋体" w:hAnsi="宋体" w:cs="宋体" w:hint="eastAsia"/>
          <w:sz w:val="24"/>
        </w:rPr>
        <w:t>7.4.2.2排名第一的中标</w:t>
      </w:r>
      <w:r w:rsidRPr="007E556D">
        <w:rPr>
          <w:rFonts w:hint="eastAsia"/>
          <w:sz w:val="24"/>
        </w:rPr>
        <w:t>候选人放弃中标、因不可抗力不能履行合同、不按照招标文件要求提交履约保证金，或者被查实存在影响中标结果的违法行为等情形，不符合中标条件的，招标人可按照评标委员会提出的中标候选人名单排序第二的中标候选人为中标人，若排名第二的中标候选人出现前款所列的情形的，招标人可以确定排名第三的中标候选人为中标人。若排名第一、二、三的中标候选人均存在上述情况的，则招标人依法重新招标。</w:t>
      </w:r>
    </w:p>
    <w:p w:rsidR="004C74C8" w:rsidRPr="007E556D" w:rsidRDefault="005A606D">
      <w:pPr>
        <w:spacing w:line="360" w:lineRule="auto"/>
        <w:ind w:firstLineChars="200" w:firstLine="480"/>
        <w:jc w:val="left"/>
        <w:rPr>
          <w:rFonts w:ascii="宋体" w:hAnsi="宋体" w:cs="宋体"/>
          <w:sz w:val="24"/>
        </w:rPr>
      </w:pPr>
      <w:r w:rsidRPr="007E556D">
        <w:rPr>
          <w:rFonts w:ascii="宋体" w:hAnsi="宋体" w:cs="宋体" w:hint="eastAsia"/>
          <w:sz w:val="24"/>
        </w:rPr>
        <w:t>7.4.2.3重新评</w:t>
      </w:r>
      <w:r w:rsidRPr="007E556D">
        <w:rPr>
          <w:rFonts w:hint="eastAsia"/>
          <w:sz w:val="24"/>
        </w:rPr>
        <w:t>标的，评标信息（含业绩、奖项等）仍以投标截止时投标人的信息为准。因特殊原因需要延长投标有效期，投标人拒绝延长投标有效期的，仍参与评标，但不被推荐为中标候选人。</w:t>
      </w:r>
    </w:p>
    <w:p w:rsidR="004C74C8" w:rsidRPr="007E556D" w:rsidRDefault="005A606D">
      <w:pPr>
        <w:spacing w:line="360" w:lineRule="auto"/>
        <w:rPr>
          <w:rFonts w:ascii="宋体" w:hAnsi="宋体" w:cs="宋体"/>
          <w:b/>
          <w:sz w:val="24"/>
        </w:rPr>
      </w:pPr>
      <w:r w:rsidRPr="007E556D">
        <w:rPr>
          <w:rFonts w:ascii="宋体" w:hAnsi="宋体" w:cs="宋体" w:hint="eastAsia"/>
          <w:b/>
          <w:sz w:val="24"/>
        </w:rPr>
        <w:t>7.5 中标通知</w:t>
      </w:r>
    </w:p>
    <w:p w:rsidR="004C74C8" w:rsidRPr="007E556D" w:rsidRDefault="005A606D">
      <w:pPr>
        <w:spacing w:line="360" w:lineRule="auto"/>
        <w:ind w:firstLineChars="200" w:firstLine="480"/>
        <w:rPr>
          <w:rFonts w:ascii="宋体" w:hAnsi="宋体" w:cs="宋体"/>
          <w:sz w:val="24"/>
        </w:rPr>
      </w:pPr>
      <w:r w:rsidRPr="007E556D">
        <w:rPr>
          <w:rFonts w:ascii="宋体" w:hAnsi="宋体" w:cs="宋体" w:hint="eastAsia"/>
          <w:sz w:val="24"/>
        </w:rPr>
        <w:lastRenderedPageBreak/>
        <w:t>在本章第 3.3 款规定的投标有效期内，招标人以书面形式向中标人发出中标通知书，同时将中标结果通知未中标的投标人。</w:t>
      </w:r>
    </w:p>
    <w:p w:rsidR="004C74C8" w:rsidRPr="007E556D" w:rsidRDefault="005A606D">
      <w:pPr>
        <w:spacing w:line="360" w:lineRule="auto"/>
        <w:rPr>
          <w:rFonts w:ascii="宋体" w:hAnsi="宋体" w:cs="宋体"/>
          <w:b/>
          <w:sz w:val="24"/>
        </w:rPr>
      </w:pPr>
      <w:r w:rsidRPr="007E556D">
        <w:rPr>
          <w:rFonts w:ascii="宋体" w:hAnsi="宋体" w:cs="宋体" w:hint="eastAsia"/>
          <w:b/>
          <w:sz w:val="24"/>
        </w:rPr>
        <w:t>7.6 履约保证金</w:t>
      </w:r>
    </w:p>
    <w:p w:rsidR="004C74C8" w:rsidRPr="007E556D" w:rsidRDefault="005A606D">
      <w:pPr>
        <w:spacing w:line="360" w:lineRule="auto"/>
        <w:ind w:firstLineChars="200" w:firstLine="480"/>
        <w:rPr>
          <w:rFonts w:ascii="宋体" w:hAnsi="宋体" w:cs="宋体"/>
          <w:sz w:val="24"/>
        </w:rPr>
      </w:pPr>
      <w:r w:rsidRPr="007E556D">
        <w:rPr>
          <w:rFonts w:ascii="宋体" w:hAnsi="宋体" w:cs="宋体" w:hint="eastAsia"/>
          <w:sz w:val="24"/>
        </w:rPr>
        <w:t>7.6.1 中标人应按投标人须知前附表规定的形式、金额和招标文件第四章“合</w:t>
      </w:r>
      <w:bookmarkStart w:id="23" w:name="page33"/>
      <w:bookmarkEnd w:id="23"/>
      <w:r w:rsidRPr="007E556D">
        <w:rPr>
          <w:rFonts w:ascii="宋体" w:hAnsi="宋体" w:cs="宋体" w:hint="eastAsia"/>
          <w:sz w:val="24"/>
        </w:rPr>
        <w:t>同条款及格式”规定的或者事先经过招标人书面认可的履约保证金格式向招标人提交履约保证金。除投标人须知前附表另有规定外，履约保证金为中标合同金额的 10%。</w:t>
      </w:r>
    </w:p>
    <w:p w:rsidR="004C74C8" w:rsidRPr="007E556D" w:rsidRDefault="005A606D">
      <w:pPr>
        <w:spacing w:line="360" w:lineRule="auto"/>
        <w:ind w:firstLineChars="200" w:firstLine="480"/>
        <w:rPr>
          <w:rFonts w:ascii="宋体" w:hAnsi="宋体" w:cs="宋体"/>
          <w:sz w:val="24"/>
        </w:rPr>
      </w:pPr>
      <w:r w:rsidRPr="007E556D">
        <w:rPr>
          <w:rFonts w:ascii="宋体" w:hAnsi="宋体" w:cs="宋体" w:hint="eastAsia"/>
          <w:sz w:val="24"/>
        </w:rPr>
        <w:t>7.6.2 中标人不能按本章第 7.6.1 项要求提交履约保证金的，视为放弃中标，其投标保证金不予退还，给招标人造成的损失超过投标保证金数额的，中标人还应当对超过部分予以赔偿。</w:t>
      </w:r>
    </w:p>
    <w:p w:rsidR="004C74C8" w:rsidRPr="007E556D" w:rsidRDefault="005A606D">
      <w:pPr>
        <w:spacing w:line="360" w:lineRule="auto"/>
        <w:rPr>
          <w:rFonts w:ascii="宋体" w:hAnsi="宋体" w:cs="宋体"/>
          <w:b/>
          <w:sz w:val="24"/>
        </w:rPr>
      </w:pPr>
      <w:r w:rsidRPr="007E556D">
        <w:rPr>
          <w:rFonts w:ascii="宋体" w:hAnsi="宋体" w:cs="宋体" w:hint="eastAsia"/>
          <w:b/>
          <w:sz w:val="24"/>
        </w:rPr>
        <w:t>7.7 签订合同</w:t>
      </w:r>
    </w:p>
    <w:p w:rsidR="004C74C8" w:rsidRPr="007E556D" w:rsidRDefault="005A606D">
      <w:pPr>
        <w:spacing w:line="360" w:lineRule="auto"/>
        <w:ind w:firstLineChars="200" w:firstLine="480"/>
        <w:rPr>
          <w:rFonts w:ascii="宋体" w:hAnsi="宋体" w:cs="宋体"/>
          <w:sz w:val="24"/>
        </w:rPr>
      </w:pPr>
      <w:r w:rsidRPr="007E556D">
        <w:rPr>
          <w:rFonts w:ascii="宋体" w:hAnsi="宋体" w:cs="宋体" w:hint="eastAsia"/>
          <w:sz w:val="24"/>
        </w:rPr>
        <w:t>7.7.1 招标人和中标人应当在中标通知书发出之日起 30 日内，根据招标文件和中标人的投标文件订立书面合同。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rsidR="004C74C8" w:rsidRPr="007E556D" w:rsidRDefault="005A606D">
      <w:pPr>
        <w:spacing w:line="360" w:lineRule="auto"/>
        <w:ind w:firstLineChars="200" w:firstLine="480"/>
        <w:rPr>
          <w:rFonts w:ascii="宋体" w:hAnsi="宋体" w:cs="宋体"/>
          <w:sz w:val="24"/>
        </w:rPr>
      </w:pPr>
      <w:r w:rsidRPr="007E556D">
        <w:rPr>
          <w:rFonts w:ascii="宋体" w:hAnsi="宋体" w:cs="宋体" w:hint="eastAsia"/>
          <w:sz w:val="24"/>
        </w:rPr>
        <w:t>7.7.2 发出中标通知书后，招标人无正当理由拒签合同，或者在签订合同时向中标人提出附加条件的，招标人向中标人退还投标保证金；给中标人造成损失的，还应当赔偿损失。</w:t>
      </w:r>
    </w:p>
    <w:p w:rsidR="004C74C8" w:rsidRPr="007E556D" w:rsidRDefault="005A606D">
      <w:pPr>
        <w:widowControl/>
        <w:tabs>
          <w:tab w:val="left" w:pos="760"/>
        </w:tabs>
        <w:spacing w:line="360" w:lineRule="auto"/>
        <w:jc w:val="center"/>
        <w:rPr>
          <w:rFonts w:ascii="宋体" w:hAnsi="宋体" w:cs="宋体"/>
          <w:b/>
          <w:bCs/>
          <w:sz w:val="32"/>
          <w:szCs w:val="32"/>
        </w:rPr>
      </w:pPr>
      <w:r w:rsidRPr="007E556D">
        <w:rPr>
          <w:rFonts w:ascii="宋体" w:hAnsi="宋体" w:cs="宋体" w:hint="eastAsia"/>
          <w:b/>
          <w:bCs/>
          <w:sz w:val="32"/>
          <w:szCs w:val="32"/>
        </w:rPr>
        <w:t>8.纪律和监督</w:t>
      </w:r>
    </w:p>
    <w:p w:rsidR="004C74C8" w:rsidRPr="007E556D" w:rsidRDefault="005A606D">
      <w:pPr>
        <w:spacing w:line="360" w:lineRule="auto"/>
        <w:rPr>
          <w:rFonts w:ascii="宋体" w:hAnsi="宋体" w:cs="宋体"/>
          <w:b/>
          <w:sz w:val="24"/>
        </w:rPr>
      </w:pPr>
      <w:r w:rsidRPr="007E556D">
        <w:rPr>
          <w:rFonts w:ascii="宋体" w:hAnsi="宋体" w:cs="宋体" w:hint="eastAsia"/>
          <w:b/>
          <w:sz w:val="24"/>
        </w:rPr>
        <w:t>8.1 对招标人的纪律要求</w:t>
      </w:r>
    </w:p>
    <w:p w:rsidR="004C74C8" w:rsidRPr="007E556D" w:rsidRDefault="005A606D">
      <w:pPr>
        <w:spacing w:line="360" w:lineRule="auto"/>
        <w:ind w:firstLineChars="200" w:firstLine="480"/>
        <w:rPr>
          <w:rFonts w:ascii="宋体" w:hAnsi="宋体" w:cs="宋体"/>
          <w:sz w:val="24"/>
        </w:rPr>
      </w:pPr>
      <w:r w:rsidRPr="007E556D">
        <w:rPr>
          <w:rFonts w:ascii="宋体" w:hAnsi="宋体" w:cs="宋体" w:hint="eastAsia"/>
          <w:sz w:val="24"/>
        </w:rPr>
        <w:t>招标人不得泄露招标投标活动中应当保密的情况和资料，不得与投标人串通损害国家利益、社会公共利益或者他人合法权益。</w:t>
      </w:r>
    </w:p>
    <w:p w:rsidR="004C74C8" w:rsidRPr="007E556D" w:rsidRDefault="005A606D">
      <w:pPr>
        <w:spacing w:line="360" w:lineRule="auto"/>
        <w:rPr>
          <w:rFonts w:ascii="宋体" w:hAnsi="宋体" w:cs="宋体"/>
          <w:b/>
          <w:sz w:val="24"/>
        </w:rPr>
      </w:pPr>
      <w:r w:rsidRPr="007E556D">
        <w:rPr>
          <w:rFonts w:ascii="宋体" w:hAnsi="宋体" w:cs="宋体" w:hint="eastAsia"/>
          <w:b/>
          <w:sz w:val="24"/>
        </w:rPr>
        <w:t>8.2 对投标人的纪律要求</w:t>
      </w:r>
    </w:p>
    <w:p w:rsidR="004C74C8" w:rsidRPr="007E556D" w:rsidRDefault="005A606D">
      <w:pPr>
        <w:spacing w:line="360" w:lineRule="auto"/>
        <w:ind w:firstLineChars="200" w:firstLine="480"/>
        <w:rPr>
          <w:rFonts w:ascii="宋体" w:hAnsi="宋体" w:cs="宋体"/>
          <w:sz w:val="24"/>
        </w:rPr>
      </w:pPr>
      <w:r w:rsidRPr="007E556D">
        <w:rPr>
          <w:rFonts w:ascii="宋体" w:hAnsi="宋体" w:cs="宋体" w:hint="eastAsia"/>
          <w:sz w:val="24"/>
        </w:rPr>
        <w:t>投标人不得相互串通投标或者与招标人串通投标，不得向招标人或者评标委员会成员行贿谋取中标，不得以他人名义投标或者以其他方式弄虚作假骗取中标；投标人不得以任何方式干扰、影响评标工作。</w:t>
      </w:r>
    </w:p>
    <w:p w:rsidR="004C74C8" w:rsidRPr="007E556D" w:rsidRDefault="005A606D">
      <w:pPr>
        <w:spacing w:line="360" w:lineRule="auto"/>
        <w:rPr>
          <w:rFonts w:ascii="宋体" w:hAnsi="宋体" w:cs="宋体"/>
          <w:b/>
          <w:sz w:val="24"/>
        </w:rPr>
      </w:pPr>
      <w:r w:rsidRPr="007E556D">
        <w:rPr>
          <w:rFonts w:ascii="宋体" w:hAnsi="宋体" w:cs="宋体" w:hint="eastAsia"/>
          <w:b/>
          <w:sz w:val="24"/>
        </w:rPr>
        <w:t>8.3 对评标委员会成员的纪律要求</w:t>
      </w:r>
    </w:p>
    <w:p w:rsidR="004C74C8" w:rsidRPr="007E556D" w:rsidRDefault="005A606D">
      <w:pPr>
        <w:spacing w:line="360" w:lineRule="auto"/>
        <w:ind w:firstLineChars="200" w:firstLine="480"/>
        <w:rPr>
          <w:rFonts w:ascii="宋体" w:hAnsi="宋体" w:cs="宋体"/>
          <w:sz w:val="24"/>
        </w:rPr>
      </w:pPr>
      <w:r w:rsidRPr="007E556D">
        <w:rPr>
          <w:rFonts w:ascii="宋体" w:hAnsi="宋体" w:cs="宋体" w:hint="eastAsia"/>
          <w:sz w:val="24"/>
        </w:rPr>
        <w:t>评标委员会成员不得收受他人的财物或者其他好处，不得向他人透露对投标</w:t>
      </w:r>
      <w:r w:rsidRPr="007E556D">
        <w:rPr>
          <w:rFonts w:ascii="宋体" w:hAnsi="宋体" w:cs="宋体" w:hint="eastAsia"/>
          <w:sz w:val="24"/>
        </w:rPr>
        <w:lastRenderedPageBreak/>
        <w:t>文件的评审和比较、中标候选人的推荐情况以及评标有关的其他情况。在评标活动中，评标委员会成员应当客观、公正地履行职责，遵守职业道德，不得擅离职守，影响评标程序正常进行，不得使用第</w:t>
      </w:r>
      <w:bookmarkStart w:id="24" w:name="page34"/>
      <w:bookmarkEnd w:id="24"/>
      <w:r w:rsidRPr="007E556D">
        <w:rPr>
          <w:rFonts w:ascii="宋体" w:hAnsi="宋体" w:cs="宋体" w:hint="eastAsia"/>
          <w:sz w:val="24"/>
        </w:rPr>
        <w:t>三章“评标办法”没有规定的评审因素和标准进行评标。</w:t>
      </w:r>
    </w:p>
    <w:p w:rsidR="004C74C8" w:rsidRPr="007E556D" w:rsidRDefault="005A606D">
      <w:pPr>
        <w:spacing w:line="360" w:lineRule="auto"/>
        <w:rPr>
          <w:rFonts w:ascii="宋体" w:hAnsi="宋体" w:cs="宋体"/>
          <w:b/>
          <w:sz w:val="24"/>
        </w:rPr>
      </w:pPr>
      <w:r w:rsidRPr="007E556D">
        <w:rPr>
          <w:rFonts w:ascii="宋体" w:hAnsi="宋体" w:cs="宋体" w:hint="eastAsia"/>
          <w:b/>
          <w:sz w:val="24"/>
        </w:rPr>
        <w:t>8.4 对与评标活动有关的工作人员的纪律要求</w:t>
      </w:r>
    </w:p>
    <w:p w:rsidR="004C74C8" w:rsidRPr="007E556D" w:rsidRDefault="005A606D">
      <w:pPr>
        <w:spacing w:line="360" w:lineRule="auto"/>
        <w:ind w:firstLineChars="200" w:firstLine="480"/>
        <w:rPr>
          <w:rFonts w:ascii="宋体" w:hAnsi="宋体" w:cs="宋体"/>
          <w:sz w:val="24"/>
        </w:rPr>
      </w:pPr>
      <w:r w:rsidRPr="007E556D">
        <w:rPr>
          <w:rFonts w:ascii="宋体" w:hAnsi="宋体" w:cs="宋体" w:hint="eastAsia"/>
          <w:sz w:val="24"/>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rsidR="004C74C8" w:rsidRPr="007E556D" w:rsidRDefault="005A606D">
      <w:pPr>
        <w:spacing w:line="360" w:lineRule="auto"/>
        <w:rPr>
          <w:rFonts w:ascii="宋体" w:hAnsi="宋体" w:cs="宋体"/>
          <w:b/>
          <w:sz w:val="24"/>
        </w:rPr>
      </w:pPr>
      <w:r w:rsidRPr="007E556D">
        <w:rPr>
          <w:rFonts w:ascii="宋体" w:hAnsi="宋体" w:cs="宋体" w:hint="eastAsia"/>
          <w:b/>
          <w:sz w:val="24"/>
        </w:rPr>
        <w:t>8.5 投诉</w:t>
      </w:r>
    </w:p>
    <w:p w:rsidR="004C74C8" w:rsidRPr="007E556D" w:rsidRDefault="005A606D">
      <w:pPr>
        <w:spacing w:line="360" w:lineRule="auto"/>
        <w:ind w:firstLineChars="200" w:firstLine="480"/>
        <w:rPr>
          <w:rFonts w:ascii="宋体" w:hAnsi="宋体" w:cs="宋体"/>
          <w:sz w:val="24"/>
        </w:rPr>
      </w:pPr>
      <w:r w:rsidRPr="007E556D">
        <w:rPr>
          <w:rFonts w:ascii="宋体" w:hAnsi="宋体" w:cs="宋体" w:hint="eastAsia"/>
          <w:sz w:val="24"/>
        </w:rPr>
        <w:t>8.5.1 投标人或者其他利害关系人认为招标投标活动不符合法律、行政法规规定的，可以自知道或者应当知道之日起 10 日内向有关行政监督部门投诉。投诉应当有明确的请求和必要的证明材料。</w:t>
      </w:r>
    </w:p>
    <w:p w:rsidR="004C74C8" w:rsidRPr="007E556D" w:rsidRDefault="005A606D">
      <w:pPr>
        <w:spacing w:line="360" w:lineRule="auto"/>
        <w:ind w:firstLineChars="200" w:firstLine="480"/>
        <w:rPr>
          <w:rFonts w:ascii="宋体" w:hAnsi="宋体" w:cs="宋体"/>
        </w:rPr>
      </w:pPr>
      <w:r w:rsidRPr="007E556D">
        <w:rPr>
          <w:rFonts w:ascii="宋体" w:hAnsi="宋体" w:cs="宋体" w:hint="eastAsia"/>
          <w:sz w:val="24"/>
        </w:rPr>
        <w:t>8.5.2 投标人或者其他利害关系人对招标文件、开标和评标结果提出投诉的，应当按照投标人须知第 2.4 款、第 5.3 款和第 7.2 款的规定先向招标人提出异议。异议答复期间不计算在第 8.5.1项规定的期限内。</w:t>
      </w:r>
    </w:p>
    <w:p w:rsidR="004C74C8" w:rsidRPr="007E556D" w:rsidRDefault="005A606D">
      <w:pPr>
        <w:widowControl/>
        <w:tabs>
          <w:tab w:val="left" w:pos="760"/>
        </w:tabs>
        <w:spacing w:line="360" w:lineRule="auto"/>
        <w:jc w:val="center"/>
        <w:rPr>
          <w:rFonts w:ascii="宋体" w:hAnsi="宋体" w:cs="宋体"/>
          <w:b/>
          <w:bCs/>
          <w:sz w:val="32"/>
          <w:szCs w:val="32"/>
        </w:rPr>
      </w:pPr>
      <w:r w:rsidRPr="007E556D">
        <w:rPr>
          <w:rFonts w:ascii="宋体" w:hAnsi="宋体" w:cs="宋体" w:hint="eastAsia"/>
          <w:b/>
          <w:bCs/>
          <w:sz w:val="32"/>
          <w:szCs w:val="32"/>
        </w:rPr>
        <w:t>9.是否采用电子招标投标</w:t>
      </w:r>
    </w:p>
    <w:p w:rsidR="004C74C8" w:rsidRPr="007E556D" w:rsidRDefault="005A606D">
      <w:pPr>
        <w:spacing w:line="360" w:lineRule="auto"/>
        <w:ind w:firstLineChars="200" w:firstLine="480"/>
        <w:rPr>
          <w:rFonts w:ascii="宋体" w:hAnsi="宋体" w:cs="宋体"/>
          <w:sz w:val="24"/>
        </w:rPr>
      </w:pPr>
      <w:r w:rsidRPr="007E556D">
        <w:rPr>
          <w:rFonts w:ascii="宋体" w:hAnsi="宋体" w:cs="宋体" w:hint="eastAsia"/>
          <w:sz w:val="24"/>
        </w:rPr>
        <w:t>本招标项目是否采用电子招标投标方式，见投标人须知前附表。</w:t>
      </w:r>
    </w:p>
    <w:p w:rsidR="004C74C8" w:rsidRPr="007E556D" w:rsidRDefault="005A606D">
      <w:pPr>
        <w:widowControl/>
        <w:tabs>
          <w:tab w:val="left" w:pos="920"/>
        </w:tabs>
        <w:spacing w:line="360" w:lineRule="auto"/>
        <w:jc w:val="center"/>
        <w:rPr>
          <w:rFonts w:ascii="宋体" w:hAnsi="宋体" w:cs="宋体"/>
          <w:b/>
          <w:bCs/>
          <w:sz w:val="32"/>
          <w:szCs w:val="32"/>
        </w:rPr>
      </w:pPr>
      <w:r w:rsidRPr="007E556D">
        <w:rPr>
          <w:rFonts w:ascii="宋体" w:hAnsi="宋体" w:cs="宋体" w:hint="eastAsia"/>
          <w:b/>
          <w:bCs/>
          <w:sz w:val="32"/>
          <w:szCs w:val="32"/>
        </w:rPr>
        <w:t>10.需要补充的其他内容</w:t>
      </w:r>
    </w:p>
    <w:p w:rsidR="004C74C8" w:rsidRPr="007E556D" w:rsidRDefault="005A606D">
      <w:pPr>
        <w:spacing w:line="360" w:lineRule="auto"/>
        <w:ind w:left="426"/>
        <w:rPr>
          <w:rFonts w:ascii="宋体" w:hAnsi="宋体" w:cs="宋体"/>
          <w:b/>
          <w:bCs/>
          <w:sz w:val="24"/>
        </w:rPr>
      </w:pPr>
      <w:r w:rsidRPr="007E556D">
        <w:rPr>
          <w:rFonts w:ascii="宋体" w:hAnsi="宋体" w:cs="宋体" w:hint="eastAsia"/>
          <w:sz w:val="24"/>
        </w:rPr>
        <w:t>需要补充的其他内容：见投标人须知前附表。</w:t>
      </w:r>
    </w:p>
    <w:p w:rsidR="004C74C8" w:rsidRPr="007E556D" w:rsidRDefault="005A606D">
      <w:pPr>
        <w:spacing w:line="360" w:lineRule="auto"/>
        <w:rPr>
          <w:rFonts w:ascii="宋体" w:hAnsi="宋体" w:cs="宋体"/>
          <w:b/>
          <w:bCs/>
          <w:sz w:val="28"/>
          <w:szCs w:val="32"/>
        </w:rPr>
      </w:pPr>
      <w:bookmarkStart w:id="25" w:name="_Toc247513967"/>
      <w:bookmarkStart w:id="26" w:name="_Toc369531530"/>
      <w:bookmarkStart w:id="27" w:name="_Toc247527568"/>
      <w:bookmarkStart w:id="28" w:name="_Toc152042319"/>
      <w:bookmarkStart w:id="29" w:name="_Toc384308224"/>
      <w:bookmarkStart w:id="30" w:name="_Toc152045543"/>
      <w:bookmarkStart w:id="31" w:name="_Toc144974511"/>
      <w:bookmarkStart w:id="32" w:name="_Toc361508599"/>
      <w:bookmarkStart w:id="33" w:name="_Toc15242"/>
      <w:bookmarkStart w:id="34" w:name="_Toc352691487"/>
      <w:bookmarkStart w:id="35" w:name="_Toc300834964"/>
      <w:bookmarkEnd w:id="15"/>
      <w:bookmarkEnd w:id="16"/>
      <w:bookmarkEnd w:id="25"/>
      <w:bookmarkEnd w:id="26"/>
      <w:bookmarkEnd w:id="27"/>
      <w:bookmarkEnd w:id="28"/>
      <w:bookmarkEnd w:id="29"/>
      <w:bookmarkEnd w:id="30"/>
      <w:bookmarkEnd w:id="31"/>
      <w:bookmarkEnd w:id="32"/>
      <w:bookmarkEnd w:id="33"/>
      <w:bookmarkEnd w:id="34"/>
      <w:bookmarkEnd w:id="35"/>
      <w:r w:rsidRPr="007E556D">
        <w:rPr>
          <w:rFonts w:ascii="宋体" w:hAnsi="宋体" w:cs="宋体" w:hint="eastAsia"/>
        </w:rPr>
        <w:br w:type="page"/>
      </w:r>
      <w:r w:rsidRPr="007E556D">
        <w:rPr>
          <w:rFonts w:ascii="宋体" w:hAnsi="宋体" w:cs="宋体" w:hint="eastAsia"/>
          <w:b/>
          <w:bCs/>
          <w:sz w:val="28"/>
          <w:szCs w:val="32"/>
        </w:rPr>
        <w:lastRenderedPageBreak/>
        <w:t>附件一：开标记录表（按</w:t>
      </w:r>
      <w:r w:rsidR="00BB03E6" w:rsidRPr="007E556D">
        <w:rPr>
          <w:rFonts w:ascii="宋体" w:hAnsi="宋体" w:cs="宋体" w:hint="eastAsia"/>
          <w:b/>
          <w:bCs/>
          <w:sz w:val="28"/>
          <w:szCs w:val="32"/>
        </w:rPr>
        <w:t>广州交易集团有限公司（广州公共资源交易中心）</w:t>
      </w:r>
      <w:r w:rsidRPr="007E556D">
        <w:rPr>
          <w:rFonts w:ascii="宋体" w:hAnsi="宋体" w:cs="宋体" w:hint="eastAsia"/>
          <w:b/>
          <w:bCs/>
          <w:sz w:val="28"/>
          <w:szCs w:val="32"/>
        </w:rPr>
        <w:t>系统导出为准）</w:t>
      </w:r>
    </w:p>
    <w:p w:rsidR="004C74C8" w:rsidRPr="007E556D" w:rsidRDefault="005A606D">
      <w:pPr>
        <w:spacing w:line="360" w:lineRule="auto"/>
        <w:jc w:val="center"/>
        <w:rPr>
          <w:rFonts w:ascii="宋体" w:hAnsi="宋体" w:cs="宋体"/>
          <w:sz w:val="28"/>
          <w:szCs w:val="28"/>
        </w:rPr>
      </w:pPr>
      <w:r w:rsidRPr="007E556D">
        <w:rPr>
          <w:rFonts w:ascii="宋体" w:hAnsi="宋体" w:cs="宋体" w:hint="eastAsia"/>
          <w:sz w:val="28"/>
          <w:szCs w:val="28"/>
        </w:rPr>
        <w:t>开标记录表</w:t>
      </w:r>
    </w:p>
    <w:p w:rsidR="004C74C8" w:rsidRPr="007E556D" w:rsidRDefault="005A606D" w:rsidP="008158F1">
      <w:pPr>
        <w:spacing w:beforeLines="50" w:afterLines="50" w:line="360" w:lineRule="auto"/>
        <w:ind w:right="420"/>
        <w:jc w:val="right"/>
        <w:rPr>
          <w:rFonts w:ascii="宋体" w:hAnsi="宋体" w:cs="宋体"/>
        </w:rPr>
      </w:pPr>
      <w:r w:rsidRPr="007E556D">
        <w:rPr>
          <w:rFonts w:ascii="宋体" w:hAnsi="宋体" w:cs="宋体" w:hint="eastAsia"/>
        </w:rPr>
        <w:t>开标时间：</w:t>
      </w:r>
      <w:r w:rsidR="00BB03E6" w:rsidRPr="007E556D">
        <w:rPr>
          <w:rFonts w:ascii="宋体" w:hAnsi="宋体" w:cs="宋体" w:hint="eastAsia"/>
        </w:rPr>
        <w:t xml:space="preserve"> </w:t>
      </w:r>
      <w:r w:rsidRPr="007E556D">
        <w:rPr>
          <w:rFonts w:ascii="宋体" w:hAnsi="宋体" w:cs="宋体" w:hint="eastAsia"/>
        </w:rPr>
        <w:t>年</w:t>
      </w:r>
      <w:r w:rsidR="00BB03E6" w:rsidRPr="007E556D">
        <w:rPr>
          <w:rFonts w:ascii="宋体" w:hAnsi="宋体" w:cs="宋体" w:hint="eastAsia"/>
        </w:rPr>
        <w:t xml:space="preserve"> </w:t>
      </w:r>
      <w:r w:rsidRPr="007E556D">
        <w:rPr>
          <w:rFonts w:ascii="宋体" w:hAnsi="宋体" w:cs="宋体" w:hint="eastAsia"/>
        </w:rPr>
        <w:t>月</w:t>
      </w:r>
      <w:r w:rsidR="00BB03E6" w:rsidRPr="007E556D">
        <w:rPr>
          <w:rFonts w:ascii="宋体" w:hAnsi="宋体" w:cs="宋体" w:hint="eastAsia"/>
        </w:rPr>
        <w:t xml:space="preserve"> </w:t>
      </w:r>
      <w:r w:rsidRPr="007E556D">
        <w:rPr>
          <w:rFonts w:ascii="宋体" w:hAnsi="宋体" w:cs="宋体" w:hint="eastAsia"/>
        </w:rPr>
        <w:t>日</w:t>
      </w:r>
      <w:r w:rsidR="00BB03E6" w:rsidRPr="007E556D">
        <w:rPr>
          <w:rFonts w:ascii="宋体" w:hAnsi="宋体" w:cs="宋体" w:hint="eastAsia"/>
        </w:rPr>
        <w:t xml:space="preserve"> </w:t>
      </w:r>
      <w:r w:rsidRPr="007E556D">
        <w:rPr>
          <w:rFonts w:ascii="宋体" w:hAnsi="宋体" w:cs="宋体" w:hint="eastAsia"/>
        </w:rPr>
        <w:t>时</w:t>
      </w:r>
      <w:r w:rsidR="00BB03E6" w:rsidRPr="007E556D">
        <w:rPr>
          <w:rFonts w:ascii="宋体" w:hAnsi="宋体" w:cs="宋体" w:hint="eastAsia"/>
        </w:rPr>
        <w:t xml:space="preserve"> </w:t>
      </w:r>
      <w:r w:rsidRPr="007E556D">
        <w:rPr>
          <w:rFonts w:ascii="宋体" w:hAnsi="宋体" w:cs="宋体" w:hint="eastAsia"/>
        </w:rPr>
        <w:t>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5"/>
        <w:gridCol w:w="692"/>
        <w:gridCol w:w="669"/>
        <w:gridCol w:w="646"/>
        <w:gridCol w:w="662"/>
        <w:gridCol w:w="884"/>
        <w:gridCol w:w="902"/>
        <w:gridCol w:w="773"/>
        <w:gridCol w:w="646"/>
        <w:gridCol w:w="646"/>
        <w:gridCol w:w="652"/>
        <w:gridCol w:w="941"/>
      </w:tblGrid>
      <w:tr w:rsidR="00EB188F" w:rsidRPr="007E556D" w:rsidTr="00EB188F">
        <w:tc>
          <w:tcPr>
            <w:tcW w:w="243" w:type="pct"/>
            <w:vAlign w:val="center"/>
          </w:tcPr>
          <w:p w:rsidR="00EB188F" w:rsidRPr="007E556D" w:rsidRDefault="00EB188F" w:rsidP="0024118A">
            <w:pPr>
              <w:jc w:val="center"/>
              <w:rPr>
                <w:rFonts w:ascii="宋体" w:hAnsi="宋体" w:cs="宋体"/>
                <w:sz w:val="18"/>
                <w:szCs w:val="18"/>
              </w:rPr>
            </w:pPr>
            <w:r w:rsidRPr="007E556D">
              <w:rPr>
                <w:rFonts w:ascii="宋体" w:hAnsi="宋体" w:cs="宋体" w:hint="eastAsia"/>
                <w:sz w:val="18"/>
                <w:szCs w:val="18"/>
              </w:rPr>
              <w:t>序号</w:t>
            </w:r>
          </w:p>
        </w:tc>
        <w:tc>
          <w:tcPr>
            <w:tcW w:w="406" w:type="pct"/>
            <w:vAlign w:val="center"/>
          </w:tcPr>
          <w:p w:rsidR="00EB188F" w:rsidRPr="007E556D" w:rsidRDefault="00EB188F" w:rsidP="0024118A">
            <w:pPr>
              <w:jc w:val="center"/>
              <w:rPr>
                <w:rFonts w:ascii="宋体" w:hAnsi="宋体" w:cs="宋体"/>
                <w:sz w:val="18"/>
                <w:szCs w:val="18"/>
              </w:rPr>
            </w:pPr>
            <w:r w:rsidRPr="007E556D">
              <w:rPr>
                <w:rFonts w:ascii="宋体" w:hAnsi="宋体" w:cs="宋体" w:hint="eastAsia"/>
                <w:sz w:val="18"/>
                <w:szCs w:val="18"/>
              </w:rPr>
              <w:t>投标人</w:t>
            </w:r>
          </w:p>
        </w:tc>
        <w:tc>
          <w:tcPr>
            <w:tcW w:w="392" w:type="pct"/>
            <w:vAlign w:val="center"/>
          </w:tcPr>
          <w:p w:rsidR="00EB188F" w:rsidRPr="007E556D" w:rsidRDefault="00EB188F" w:rsidP="0024118A">
            <w:pPr>
              <w:jc w:val="center"/>
              <w:rPr>
                <w:rFonts w:ascii="宋体" w:hAnsi="宋体" w:cs="宋体"/>
                <w:sz w:val="18"/>
                <w:szCs w:val="18"/>
              </w:rPr>
            </w:pPr>
            <w:r w:rsidRPr="007E556D">
              <w:rPr>
                <w:rFonts w:ascii="宋体" w:hAnsi="宋体" w:cs="宋体" w:hint="eastAsia"/>
                <w:sz w:val="18"/>
                <w:szCs w:val="18"/>
              </w:rPr>
              <w:t>投标文件递交情况</w:t>
            </w:r>
          </w:p>
        </w:tc>
        <w:tc>
          <w:tcPr>
            <w:tcW w:w="379" w:type="pct"/>
            <w:vAlign w:val="center"/>
          </w:tcPr>
          <w:p w:rsidR="00EB188F" w:rsidRPr="007E556D" w:rsidRDefault="00EB188F" w:rsidP="0024118A">
            <w:pPr>
              <w:jc w:val="center"/>
              <w:rPr>
                <w:rFonts w:ascii="宋体" w:hAnsi="宋体" w:cs="宋体"/>
                <w:sz w:val="18"/>
                <w:szCs w:val="18"/>
              </w:rPr>
            </w:pPr>
            <w:r w:rsidRPr="007E556D">
              <w:rPr>
                <w:rFonts w:ascii="宋体" w:hAnsi="宋体" w:cs="宋体" w:hint="eastAsia"/>
                <w:sz w:val="18"/>
                <w:szCs w:val="18"/>
              </w:rPr>
              <w:t>投标文件解密情况</w:t>
            </w:r>
          </w:p>
        </w:tc>
        <w:tc>
          <w:tcPr>
            <w:tcW w:w="388" w:type="pct"/>
          </w:tcPr>
          <w:p w:rsidR="00EB188F" w:rsidRPr="007E556D" w:rsidRDefault="00EB188F" w:rsidP="0024118A">
            <w:pPr>
              <w:jc w:val="center"/>
              <w:rPr>
                <w:rFonts w:ascii="宋体" w:hAnsi="宋体" w:cs="宋体"/>
                <w:sz w:val="18"/>
                <w:szCs w:val="18"/>
              </w:rPr>
            </w:pPr>
            <w:r>
              <w:rPr>
                <w:rFonts w:ascii="宋体" w:hAnsi="宋体" w:cs="宋体" w:hint="eastAsia"/>
                <w:sz w:val="18"/>
                <w:szCs w:val="18"/>
              </w:rPr>
              <w:t>投标保证金缴纳方式</w:t>
            </w:r>
          </w:p>
        </w:tc>
        <w:tc>
          <w:tcPr>
            <w:tcW w:w="518" w:type="pct"/>
            <w:vAlign w:val="center"/>
          </w:tcPr>
          <w:p w:rsidR="00EB188F" w:rsidRPr="007E556D" w:rsidRDefault="00EB188F" w:rsidP="0024118A">
            <w:pPr>
              <w:jc w:val="center"/>
              <w:rPr>
                <w:rFonts w:ascii="宋体" w:hAnsi="宋体" w:cs="宋体"/>
                <w:sz w:val="18"/>
                <w:szCs w:val="18"/>
              </w:rPr>
            </w:pPr>
            <w:r w:rsidRPr="007E556D">
              <w:rPr>
                <w:rFonts w:ascii="宋体" w:hAnsi="宋体" w:cs="宋体" w:hint="eastAsia"/>
                <w:sz w:val="18"/>
                <w:szCs w:val="18"/>
              </w:rPr>
              <w:t>投标</w:t>
            </w:r>
          </w:p>
          <w:p w:rsidR="00EB188F" w:rsidRPr="007E556D" w:rsidRDefault="00EB188F" w:rsidP="0024118A">
            <w:pPr>
              <w:jc w:val="center"/>
              <w:rPr>
                <w:rFonts w:ascii="宋体" w:hAnsi="宋体" w:cs="宋体"/>
                <w:sz w:val="18"/>
                <w:szCs w:val="18"/>
              </w:rPr>
            </w:pPr>
            <w:r w:rsidRPr="007E556D">
              <w:rPr>
                <w:rFonts w:ascii="宋体" w:hAnsi="宋体" w:cs="宋体" w:hint="eastAsia"/>
                <w:sz w:val="18"/>
                <w:szCs w:val="18"/>
              </w:rPr>
              <w:t>保证金</w:t>
            </w:r>
            <w:r>
              <w:rPr>
                <w:rFonts w:ascii="宋体" w:hAnsi="宋体" w:cs="宋体" w:hint="eastAsia"/>
                <w:sz w:val="18"/>
                <w:szCs w:val="18"/>
              </w:rPr>
              <w:t>金额（元）</w:t>
            </w:r>
          </w:p>
        </w:tc>
        <w:tc>
          <w:tcPr>
            <w:tcW w:w="529" w:type="pct"/>
            <w:vAlign w:val="center"/>
          </w:tcPr>
          <w:p w:rsidR="00EB188F" w:rsidRPr="007E556D" w:rsidRDefault="00EB188F" w:rsidP="0024118A">
            <w:pPr>
              <w:jc w:val="center"/>
              <w:rPr>
                <w:rFonts w:ascii="宋体" w:hAnsi="宋体" w:cs="宋体"/>
                <w:sz w:val="18"/>
                <w:szCs w:val="18"/>
              </w:rPr>
            </w:pPr>
            <w:r w:rsidRPr="007E556D">
              <w:rPr>
                <w:rFonts w:ascii="宋体" w:hAnsi="宋体" w:cs="宋体" w:hint="eastAsia"/>
                <w:sz w:val="18"/>
                <w:szCs w:val="18"/>
              </w:rPr>
              <w:t>投标报价</w:t>
            </w:r>
          </w:p>
          <w:p w:rsidR="00EB188F" w:rsidRPr="007E556D" w:rsidRDefault="00EB188F" w:rsidP="0024118A">
            <w:pPr>
              <w:jc w:val="center"/>
              <w:rPr>
                <w:rFonts w:ascii="宋体" w:hAnsi="宋体" w:cs="宋体"/>
                <w:sz w:val="18"/>
                <w:szCs w:val="18"/>
              </w:rPr>
            </w:pPr>
            <w:r w:rsidRPr="007E556D">
              <w:rPr>
                <w:rFonts w:ascii="宋体" w:hAnsi="宋体" w:cs="宋体" w:hint="eastAsia"/>
                <w:sz w:val="18"/>
                <w:szCs w:val="18"/>
              </w:rPr>
              <w:t>（元）</w:t>
            </w:r>
          </w:p>
        </w:tc>
        <w:tc>
          <w:tcPr>
            <w:tcW w:w="453" w:type="pct"/>
            <w:vAlign w:val="center"/>
          </w:tcPr>
          <w:p w:rsidR="00EB188F" w:rsidRPr="007E556D" w:rsidRDefault="00EB188F" w:rsidP="0024118A">
            <w:pPr>
              <w:jc w:val="center"/>
              <w:rPr>
                <w:rFonts w:ascii="宋体" w:hAnsi="宋体" w:cs="宋体"/>
                <w:sz w:val="18"/>
                <w:szCs w:val="18"/>
              </w:rPr>
            </w:pPr>
            <w:r w:rsidRPr="007E556D">
              <w:rPr>
                <w:rFonts w:ascii="宋体" w:hAnsi="宋体" w:cs="宋体" w:hint="eastAsia"/>
                <w:sz w:val="18"/>
                <w:szCs w:val="18"/>
              </w:rPr>
              <w:t>项目负责人</w:t>
            </w:r>
          </w:p>
        </w:tc>
        <w:tc>
          <w:tcPr>
            <w:tcW w:w="379" w:type="pct"/>
            <w:vAlign w:val="center"/>
          </w:tcPr>
          <w:p w:rsidR="00EB188F" w:rsidRPr="007E556D" w:rsidRDefault="00EB188F" w:rsidP="0024118A">
            <w:pPr>
              <w:jc w:val="center"/>
              <w:rPr>
                <w:rFonts w:ascii="宋体" w:hAnsi="宋体" w:cs="宋体"/>
                <w:sz w:val="18"/>
                <w:szCs w:val="18"/>
              </w:rPr>
            </w:pPr>
            <w:r w:rsidRPr="007E556D">
              <w:rPr>
                <w:rFonts w:ascii="宋体" w:hAnsi="宋体" w:cs="宋体" w:hint="eastAsia"/>
                <w:sz w:val="18"/>
                <w:szCs w:val="18"/>
              </w:rPr>
              <w:t>服务</w:t>
            </w:r>
          </w:p>
          <w:p w:rsidR="00EB188F" w:rsidRPr="007E556D" w:rsidRDefault="00EB188F" w:rsidP="0024118A">
            <w:pPr>
              <w:jc w:val="center"/>
              <w:rPr>
                <w:rFonts w:ascii="宋体" w:hAnsi="宋体" w:cs="宋体"/>
                <w:sz w:val="18"/>
                <w:szCs w:val="18"/>
              </w:rPr>
            </w:pPr>
            <w:r w:rsidRPr="007E556D">
              <w:rPr>
                <w:rFonts w:ascii="宋体" w:hAnsi="宋体" w:cs="宋体" w:hint="eastAsia"/>
                <w:sz w:val="18"/>
                <w:szCs w:val="18"/>
              </w:rPr>
              <w:t>期限</w:t>
            </w:r>
          </w:p>
        </w:tc>
        <w:tc>
          <w:tcPr>
            <w:tcW w:w="379" w:type="pct"/>
            <w:vAlign w:val="center"/>
          </w:tcPr>
          <w:p w:rsidR="00EB188F" w:rsidRPr="007E556D" w:rsidRDefault="00EB188F" w:rsidP="0024118A">
            <w:pPr>
              <w:jc w:val="center"/>
              <w:rPr>
                <w:rFonts w:ascii="宋体" w:hAnsi="宋体" w:cs="宋体"/>
                <w:sz w:val="18"/>
                <w:szCs w:val="18"/>
              </w:rPr>
            </w:pPr>
            <w:r w:rsidRPr="007E556D">
              <w:rPr>
                <w:rFonts w:ascii="宋体" w:hAnsi="宋体" w:cs="宋体" w:hint="eastAsia"/>
                <w:sz w:val="18"/>
                <w:szCs w:val="18"/>
              </w:rPr>
              <w:t>质量</w:t>
            </w:r>
          </w:p>
          <w:p w:rsidR="00EB188F" w:rsidRPr="007E556D" w:rsidRDefault="00EB188F" w:rsidP="0024118A">
            <w:pPr>
              <w:jc w:val="center"/>
              <w:rPr>
                <w:rFonts w:ascii="宋体" w:hAnsi="宋体" w:cs="宋体"/>
                <w:sz w:val="18"/>
                <w:szCs w:val="18"/>
              </w:rPr>
            </w:pPr>
            <w:r w:rsidRPr="007E556D">
              <w:rPr>
                <w:rFonts w:ascii="宋体" w:hAnsi="宋体" w:cs="宋体" w:hint="eastAsia"/>
                <w:sz w:val="18"/>
                <w:szCs w:val="18"/>
              </w:rPr>
              <w:t>标准</w:t>
            </w:r>
          </w:p>
        </w:tc>
        <w:tc>
          <w:tcPr>
            <w:tcW w:w="382" w:type="pct"/>
            <w:vAlign w:val="center"/>
          </w:tcPr>
          <w:p w:rsidR="00EB188F" w:rsidRPr="007E556D" w:rsidRDefault="00EB188F" w:rsidP="0024118A">
            <w:pPr>
              <w:jc w:val="center"/>
              <w:rPr>
                <w:rFonts w:ascii="宋体" w:hAnsi="宋体" w:cs="宋体"/>
                <w:sz w:val="18"/>
                <w:szCs w:val="18"/>
              </w:rPr>
            </w:pPr>
            <w:r w:rsidRPr="007E556D">
              <w:rPr>
                <w:rFonts w:ascii="宋体" w:hAnsi="宋体" w:cs="宋体" w:hint="eastAsia"/>
                <w:sz w:val="18"/>
                <w:szCs w:val="18"/>
              </w:rPr>
              <w:t>备注</w:t>
            </w:r>
          </w:p>
        </w:tc>
        <w:tc>
          <w:tcPr>
            <w:tcW w:w="552" w:type="pct"/>
            <w:vAlign w:val="center"/>
          </w:tcPr>
          <w:p w:rsidR="00EB188F" w:rsidRPr="007E556D" w:rsidRDefault="00EB188F" w:rsidP="0024118A">
            <w:pPr>
              <w:jc w:val="center"/>
              <w:rPr>
                <w:rFonts w:ascii="宋体" w:hAnsi="宋体" w:cs="宋体"/>
                <w:sz w:val="18"/>
                <w:szCs w:val="18"/>
              </w:rPr>
            </w:pPr>
            <w:r w:rsidRPr="007E556D">
              <w:rPr>
                <w:rFonts w:ascii="宋体" w:hAnsi="宋体" w:cs="宋体" w:hint="eastAsia"/>
                <w:sz w:val="18"/>
                <w:szCs w:val="18"/>
              </w:rPr>
              <w:t>投标人代表签名</w:t>
            </w:r>
          </w:p>
        </w:tc>
      </w:tr>
      <w:tr w:rsidR="00EB188F" w:rsidRPr="007E556D" w:rsidTr="00EB188F">
        <w:tc>
          <w:tcPr>
            <w:tcW w:w="243" w:type="pct"/>
          </w:tcPr>
          <w:p w:rsidR="00EB188F" w:rsidRPr="007E556D" w:rsidRDefault="00EB188F">
            <w:pPr>
              <w:spacing w:line="360" w:lineRule="auto"/>
              <w:rPr>
                <w:rFonts w:ascii="宋体" w:hAnsi="宋体" w:cs="宋体"/>
              </w:rPr>
            </w:pPr>
          </w:p>
        </w:tc>
        <w:tc>
          <w:tcPr>
            <w:tcW w:w="406" w:type="pct"/>
          </w:tcPr>
          <w:p w:rsidR="00EB188F" w:rsidRPr="007E556D" w:rsidRDefault="00EB188F">
            <w:pPr>
              <w:spacing w:line="360" w:lineRule="auto"/>
              <w:rPr>
                <w:rFonts w:ascii="宋体" w:hAnsi="宋体" w:cs="宋体"/>
              </w:rPr>
            </w:pPr>
          </w:p>
        </w:tc>
        <w:tc>
          <w:tcPr>
            <w:tcW w:w="392" w:type="pct"/>
          </w:tcPr>
          <w:p w:rsidR="00EB188F" w:rsidRPr="007E556D" w:rsidRDefault="00EB188F">
            <w:pPr>
              <w:spacing w:line="360" w:lineRule="auto"/>
              <w:rPr>
                <w:rFonts w:ascii="宋体" w:hAnsi="宋体" w:cs="宋体"/>
              </w:rPr>
            </w:pPr>
          </w:p>
        </w:tc>
        <w:tc>
          <w:tcPr>
            <w:tcW w:w="379" w:type="pct"/>
          </w:tcPr>
          <w:p w:rsidR="00EB188F" w:rsidRPr="007E556D" w:rsidRDefault="00EB188F">
            <w:pPr>
              <w:spacing w:line="360" w:lineRule="auto"/>
              <w:rPr>
                <w:rFonts w:ascii="宋体" w:hAnsi="宋体" w:cs="宋体"/>
              </w:rPr>
            </w:pPr>
          </w:p>
        </w:tc>
        <w:tc>
          <w:tcPr>
            <w:tcW w:w="388" w:type="pct"/>
          </w:tcPr>
          <w:p w:rsidR="00EB188F" w:rsidRPr="007E556D" w:rsidRDefault="00EB188F">
            <w:pPr>
              <w:spacing w:line="360" w:lineRule="auto"/>
              <w:rPr>
                <w:rFonts w:ascii="宋体" w:hAnsi="宋体" w:cs="宋体"/>
              </w:rPr>
            </w:pPr>
          </w:p>
        </w:tc>
        <w:tc>
          <w:tcPr>
            <w:tcW w:w="518" w:type="pct"/>
          </w:tcPr>
          <w:p w:rsidR="00EB188F" w:rsidRPr="007E556D" w:rsidRDefault="00EB188F">
            <w:pPr>
              <w:spacing w:line="360" w:lineRule="auto"/>
              <w:rPr>
                <w:rFonts w:ascii="宋体" w:hAnsi="宋体" w:cs="宋体"/>
              </w:rPr>
            </w:pPr>
          </w:p>
        </w:tc>
        <w:tc>
          <w:tcPr>
            <w:tcW w:w="529" w:type="pct"/>
          </w:tcPr>
          <w:p w:rsidR="00EB188F" w:rsidRPr="007E556D" w:rsidRDefault="00EB188F">
            <w:pPr>
              <w:spacing w:line="360" w:lineRule="auto"/>
              <w:rPr>
                <w:rFonts w:ascii="宋体" w:hAnsi="宋体" w:cs="宋体"/>
              </w:rPr>
            </w:pPr>
          </w:p>
        </w:tc>
        <w:tc>
          <w:tcPr>
            <w:tcW w:w="453" w:type="pct"/>
          </w:tcPr>
          <w:p w:rsidR="00EB188F" w:rsidRPr="007E556D" w:rsidRDefault="00EB188F">
            <w:pPr>
              <w:spacing w:line="360" w:lineRule="auto"/>
              <w:rPr>
                <w:rFonts w:ascii="宋体" w:hAnsi="宋体" w:cs="宋体"/>
              </w:rPr>
            </w:pPr>
          </w:p>
        </w:tc>
        <w:tc>
          <w:tcPr>
            <w:tcW w:w="379" w:type="pct"/>
          </w:tcPr>
          <w:p w:rsidR="00EB188F" w:rsidRPr="007E556D" w:rsidRDefault="00EB188F">
            <w:pPr>
              <w:spacing w:line="360" w:lineRule="auto"/>
              <w:rPr>
                <w:rFonts w:ascii="宋体" w:hAnsi="宋体" w:cs="宋体"/>
              </w:rPr>
            </w:pPr>
          </w:p>
        </w:tc>
        <w:tc>
          <w:tcPr>
            <w:tcW w:w="379" w:type="pct"/>
          </w:tcPr>
          <w:p w:rsidR="00EB188F" w:rsidRPr="007E556D" w:rsidRDefault="00EB188F">
            <w:pPr>
              <w:spacing w:line="360" w:lineRule="auto"/>
              <w:rPr>
                <w:rFonts w:ascii="宋体" w:hAnsi="宋体" w:cs="宋体"/>
              </w:rPr>
            </w:pPr>
          </w:p>
        </w:tc>
        <w:tc>
          <w:tcPr>
            <w:tcW w:w="382" w:type="pct"/>
          </w:tcPr>
          <w:p w:rsidR="00EB188F" w:rsidRPr="007E556D" w:rsidRDefault="00EB188F">
            <w:pPr>
              <w:spacing w:line="360" w:lineRule="auto"/>
              <w:rPr>
                <w:rFonts w:ascii="宋体" w:hAnsi="宋体" w:cs="宋体"/>
              </w:rPr>
            </w:pPr>
          </w:p>
        </w:tc>
        <w:tc>
          <w:tcPr>
            <w:tcW w:w="552" w:type="pct"/>
          </w:tcPr>
          <w:p w:rsidR="00EB188F" w:rsidRPr="007E556D" w:rsidRDefault="00EB188F">
            <w:pPr>
              <w:spacing w:line="360" w:lineRule="auto"/>
              <w:rPr>
                <w:rFonts w:ascii="宋体" w:hAnsi="宋体" w:cs="宋体"/>
              </w:rPr>
            </w:pPr>
          </w:p>
        </w:tc>
      </w:tr>
      <w:tr w:rsidR="00EB188F" w:rsidRPr="007E556D" w:rsidTr="00EB188F">
        <w:tc>
          <w:tcPr>
            <w:tcW w:w="243" w:type="pct"/>
          </w:tcPr>
          <w:p w:rsidR="00EB188F" w:rsidRPr="007E556D" w:rsidRDefault="00EB188F">
            <w:pPr>
              <w:spacing w:line="360" w:lineRule="auto"/>
              <w:rPr>
                <w:rFonts w:ascii="宋体" w:hAnsi="宋体" w:cs="宋体"/>
              </w:rPr>
            </w:pPr>
          </w:p>
        </w:tc>
        <w:tc>
          <w:tcPr>
            <w:tcW w:w="406" w:type="pct"/>
          </w:tcPr>
          <w:p w:rsidR="00EB188F" w:rsidRPr="007E556D" w:rsidRDefault="00EB188F">
            <w:pPr>
              <w:spacing w:line="360" w:lineRule="auto"/>
              <w:rPr>
                <w:rFonts w:ascii="宋体" w:hAnsi="宋体" w:cs="宋体"/>
              </w:rPr>
            </w:pPr>
          </w:p>
        </w:tc>
        <w:tc>
          <w:tcPr>
            <w:tcW w:w="392" w:type="pct"/>
          </w:tcPr>
          <w:p w:rsidR="00EB188F" w:rsidRPr="007E556D" w:rsidRDefault="00EB188F">
            <w:pPr>
              <w:spacing w:line="360" w:lineRule="auto"/>
              <w:rPr>
                <w:rFonts w:ascii="宋体" w:hAnsi="宋体" w:cs="宋体"/>
              </w:rPr>
            </w:pPr>
          </w:p>
        </w:tc>
        <w:tc>
          <w:tcPr>
            <w:tcW w:w="379" w:type="pct"/>
          </w:tcPr>
          <w:p w:rsidR="00EB188F" w:rsidRPr="007E556D" w:rsidRDefault="00EB188F">
            <w:pPr>
              <w:spacing w:line="360" w:lineRule="auto"/>
              <w:rPr>
                <w:rFonts w:ascii="宋体" w:hAnsi="宋体" w:cs="宋体"/>
              </w:rPr>
            </w:pPr>
          </w:p>
        </w:tc>
        <w:tc>
          <w:tcPr>
            <w:tcW w:w="388" w:type="pct"/>
          </w:tcPr>
          <w:p w:rsidR="00EB188F" w:rsidRPr="007E556D" w:rsidRDefault="00EB188F">
            <w:pPr>
              <w:spacing w:line="360" w:lineRule="auto"/>
              <w:rPr>
                <w:rFonts w:ascii="宋体" w:hAnsi="宋体" w:cs="宋体"/>
              </w:rPr>
            </w:pPr>
          </w:p>
        </w:tc>
        <w:tc>
          <w:tcPr>
            <w:tcW w:w="518" w:type="pct"/>
          </w:tcPr>
          <w:p w:rsidR="00EB188F" w:rsidRPr="007E556D" w:rsidRDefault="00EB188F">
            <w:pPr>
              <w:spacing w:line="360" w:lineRule="auto"/>
              <w:rPr>
                <w:rFonts w:ascii="宋体" w:hAnsi="宋体" w:cs="宋体"/>
              </w:rPr>
            </w:pPr>
          </w:p>
        </w:tc>
        <w:tc>
          <w:tcPr>
            <w:tcW w:w="529" w:type="pct"/>
          </w:tcPr>
          <w:p w:rsidR="00EB188F" w:rsidRPr="007E556D" w:rsidRDefault="00EB188F">
            <w:pPr>
              <w:spacing w:line="360" w:lineRule="auto"/>
              <w:rPr>
                <w:rFonts w:ascii="宋体" w:hAnsi="宋体" w:cs="宋体"/>
              </w:rPr>
            </w:pPr>
          </w:p>
        </w:tc>
        <w:tc>
          <w:tcPr>
            <w:tcW w:w="453" w:type="pct"/>
          </w:tcPr>
          <w:p w:rsidR="00EB188F" w:rsidRPr="007E556D" w:rsidRDefault="00EB188F">
            <w:pPr>
              <w:spacing w:line="360" w:lineRule="auto"/>
              <w:rPr>
                <w:rFonts w:ascii="宋体" w:hAnsi="宋体" w:cs="宋体"/>
              </w:rPr>
            </w:pPr>
          </w:p>
        </w:tc>
        <w:tc>
          <w:tcPr>
            <w:tcW w:w="379" w:type="pct"/>
          </w:tcPr>
          <w:p w:rsidR="00EB188F" w:rsidRPr="007E556D" w:rsidRDefault="00EB188F">
            <w:pPr>
              <w:spacing w:line="360" w:lineRule="auto"/>
              <w:rPr>
                <w:rFonts w:ascii="宋体" w:hAnsi="宋体" w:cs="宋体"/>
              </w:rPr>
            </w:pPr>
          </w:p>
        </w:tc>
        <w:tc>
          <w:tcPr>
            <w:tcW w:w="379" w:type="pct"/>
          </w:tcPr>
          <w:p w:rsidR="00EB188F" w:rsidRPr="007E556D" w:rsidRDefault="00EB188F">
            <w:pPr>
              <w:spacing w:line="360" w:lineRule="auto"/>
              <w:rPr>
                <w:rFonts w:ascii="宋体" w:hAnsi="宋体" w:cs="宋体"/>
              </w:rPr>
            </w:pPr>
          </w:p>
        </w:tc>
        <w:tc>
          <w:tcPr>
            <w:tcW w:w="382" w:type="pct"/>
          </w:tcPr>
          <w:p w:rsidR="00EB188F" w:rsidRPr="007E556D" w:rsidRDefault="00EB188F">
            <w:pPr>
              <w:spacing w:line="360" w:lineRule="auto"/>
              <w:rPr>
                <w:rFonts w:ascii="宋体" w:hAnsi="宋体" w:cs="宋体"/>
              </w:rPr>
            </w:pPr>
          </w:p>
        </w:tc>
        <w:tc>
          <w:tcPr>
            <w:tcW w:w="552" w:type="pct"/>
          </w:tcPr>
          <w:p w:rsidR="00EB188F" w:rsidRPr="007E556D" w:rsidRDefault="00EB188F">
            <w:pPr>
              <w:spacing w:line="360" w:lineRule="auto"/>
              <w:rPr>
                <w:rFonts w:ascii="宋体" w:hAnsi="宋体" w:cs="宋体"/>
              </w:rPr>
            </w:pPr>
          </w:p>
        </w:tc>
      </w:tr>
      <w:tr w:rsidR="00EB188F" w:rsidRPr="007E556D" w:rsidTr="00EB188F">
        <w:tc>
          <w:tcPr>
            <w:tcW w:w="243" w:type="pct"/>
          </w:tcPr>
          <w:p w:rsidR="00EB188F" w:rsidRPr="007E556D" w:rsidRDefault="00EB188F">
            <w:pPr>
              <w:spacing w:line="360" w:lineRule="auto"/>
              <w:rPr>
                <w:rFonts w:ascii="宋体" w:hAnsi="宋体" w:cs="宋体"/>
              </w:rPr>
            </w:pPr>
          </w:p>
        </w:tc>
        <w:tc>
          <w:tcPr>
            <w:tcW w:w="406" w:type="pct"/>
          </w:tcPr>
          <w:p w:rsidR="00EB188F" w:rsidRPr="007E556D" w:rsidRDefault="00EB188F">
            <w:pPr>
              <w:spacing w:line="360" w:lineRule="auto"/>
              <w:rPr>
                <w:rFonts w:ascii="宋体" w:hAnsi="宋体" w:cs="宋体"/>
              </w:rPr>
            </w:pPr>
          </w:p>
        </w:tc>
        <w:tc>
          <w:tcPr>
            <w:tcW w:w="392" w:type="pct"/>
          </w:tcPr>
          <w:p w:rsidR="00EB188F" w:rsidRPr="007E556D" w:rsidRDefault="00EB188F">
            <w:pPr>
              <w:spacing w:line="360" w:lineRule="auto"/>
              <w:rPr>
                <w:rFonts w:ascii="宋体" w:hAnsi="宋体" w:cs="宋体"/>
              </w:rPr>
            </w:pPr>
          </w:p>
        </w:tc>
        <w:tc>
          <w:tcPr>
            <w:tcW w:w="379" w:type="pct"/>
          </w:tcPr>
          <w:p w:rsidR="00EB188F" w:rsidRPr="007E556D" w:rsidRDefault="00EB188F">
            <w:pPr>
              <w:spacing w:line="360" w:lineRule="auto"/>
              <w:rPr>
                <w:rFonts w:ascii="宋体" w:hAnsi="宋体" w:cs="宋体"/>
              </w:rPr>
            </w:pPr>
          </w:p>
        </w:tc>
        <w:tc>
          <w:tcPr>
            <w:tcW w:w="388" w:type="pct"/>
          </w:tcPr>
          <w:p w:rsidR="00EB188F" w:rsidRPr="007E556D" w:rsidRDefault="00EB188F">
            <w:pPr>
              <w:spacing w:line="360" w:lineRule="auto"/>
              <w:rPr>
                <w:rFonts w:ascii="宋体" w:hAnsi="宋体" w:cs="宋体"/>
              </w:rPr>
            </w:pPr>
          </w:p>
        </w:tc>
        <w:tc>
          <w:tcPr>
            <w:tcW w:w="518" w:type="pct"/>
          </w:tcPr>
          <w:p w:rsidR="00EB188F" w:rsidRPr="007E556D" w:rsidRDefault="00EB188F">
            <w:pPr>
              <w:spacing w:line="360" w:lineRule="auto"/>
              <w:rPr>
                <w:rFonts w:ascii="宋体" w:hAnsi="宋体" w:cs="宋体"/>
              </w:rPr>
            </w:pPr>
          </w:p>
        </w:tc>
        <w:tc>
          <w:tcPr>
            <w:tcW w:w="529" w:type="pct"/>
          </w:tcPr>
          <w:p w:rsidR="00EB188F" w:rsidRPr="007E556D" w:rsidRDefault="00EB188F">
            <w:pPr>
              <w:spacing w:line="360" w:lineRule="auto"/>
              <w:rPr>
                <w:rFonts w:ascii="宋体" w:hAnsi="宋体" w:cs="宋体"/>
              </w:rPr>
            </w:pPr>
          </w:p>
        </w:tc>
        <w:tc>
          <w:tcPr>
            <w:tcW w:w="453" w:type="pct"/>
          </w:tcPr>
          <w:p w:rsidR="00EB188F" w:rsidRPr="007E556D" w:rsidRDefault="00EB188F">
            <w:pPr>
              <w:spacing w:line="360" w:lineRule="auto"/>
              <w:rPr>
                <w:rFonts w:ascii="宋体" w:hAnsi="宋体" w:cs="宋体"/>
              </w:rPr>
            </w:pPr>
          </w:p>
        </w:tc>
        <w:tc>
          <w:tcPr>
            <w:tcW w:w="379" w:type="pct"/>
          </w:tcPr>
          <w:p w:rsidR="00EB188F" w:rsidRPr="007E556D" w:rsidRDefault="00EB188F">
            <w:pPr>
              <w:spacing w:line="360" w:lineRule="auto"/>
              <w:rPr>
                <w:rFonts w:ascii="宋体" w:hAnsi="宋体" w:cs="宋体"/>
              </w:rPr>
            </w:pPr>
          </w:p>
        </w:tc>
        <w:tc>
          <w:tcPr>
            <w:tcW w:w="379" w:type="pct"/>
          </w:tcPr>
          <w:p w:rsidR="00EB188F" w:rsidRPr="007E556D" w:rsidRDefault="00EB188F">
            <w:pPr>
              <w:spacing w:line="360" w:lineRule="auto"/>
              <w:rPr>
                <w:rFonts w:ascii="宋体" w:hAnsi="宋体" w:cs="宋体"/>
              </w:rPr>
            </w:pPr>
          </w:p>
        </w:tc>
        <w:tc>
          <w:tcPr>
            <w:tcW w:w="382" w:type="pct"/>
          </w:tcPr>
          <w:p w:rsidR="00EB188F" w:rsidRPr="007E556D" w:rsidRDefault="00EB188F">
            <w:pPr>
              <w:spacing w:line="360" w:lineRule="auto"/>
              <w:rPr>
                <w:rFonts w:ascii="宋体" w:hAnsi="宋体" w:cs="宋体"/>
              </w:rPr>
            </w:pPr>
          </w:p>
        </w:tc>
        <w:tc>
          <w:tcPr>
            <w:tcW w:w="552" w:type="pct"/>
          </w:tcPr>
          <w:p w:rsidR="00EB188F" w:rsidRPr="007E556D" w:rsidRDefault="00EB188F">
            <w:pPr>
              <w:spacing w:line="360" w:lineRule="auto"/>
              <w:rPr>
                <w:rFonts w:ascii="宋体" w:hAnsi="宋体" w:cs="宋体"/>
              </w:rPr>
            </w:pPr>
          </w:p>
        </w:tc>
      </w:tr>
      <w:tr w:rsidR="00EB188F" w:rsidRPr="007E556D" w:rsidTr="00EB188F">
        <w:tc>
          <w:tcPr>
            <w:tcW w:w="243" w:type="pct"/>
          </w:tcPr>
          <w:p w:rsidR="00EB188F" w:rsidRPr="007E556D" w:rsidRDefault="00EB188F">
            <w:pPr>
              <w:spacing w:line="360" w:lineRule="auto"/>
              <w:rPr>
                <w:rFonts w:ascii="宋体" w:hAnsi="宋体" w:cs="宋体"/>
              </w:rPr>
            </w:pPr>
          </w:p>
        </w:tc>
        <w:tc>
          <w:tcPr>
            <w:tcW w:w="406" w:type="pct"/>
          </w:tcPr>
          <w:p w:rsidR="00EB188F" w:rsidRPr="007E556D" w:rsidRDefault="00EB188F">
            <w:pPr>
              <w:spacing w:line="360" w:lineRule="auto"/>
              <w:rPr>
                <w:rFonts w:ascii="宋体" w:hAnsi="宋体" w:cs="宋体"/>
              </w:rPr>
            </w:pPr>
          </w:p>
        </w:tc>
        <w:tc>
          <w:tcPr>
            <w:tcW w:w="392" w:type="pct"/>
          </w:tcPr>
          <w:p w:rsidR="00EB188F" w:rsidRPr="007E556D" w:rsidRDefault="00EB188F">
            <w:pPr>
              <w:spacing w:line="360" w:lineRule="auto"/>
              <w:rPr>
                <w:rFonts w:ascii="宋体" w:hAnsi="宋体" w:cs="宋体"/>
              </w:rPr>
            </w:pPr>
          </w:p>
        </w:tc>
        <w:tc>
          <w:tcPr>
            <w:tcW w:w="379" w:type="pct"/>
          </w:tcPr>
          <w:p w:rsidR="00EB188F" w:rsidRPr="007E556D" w:rsidRDefault="00EB188F">
            <w:pPr>
              <w:spacing w:line="360" w:lineRule="auto"/>
              <w:rPr>
                <w:rFonts w:ascii="宋体" w:hAnsi="宋体" w:cs="宋体"/>
              </w:rPr>
            </w:pPr>
          </w:p>
        </w:tc>
        <w:tc>
          <w:tcPr>
            <w:tcW w:w="388" w:type="pct"/>
          </w:tcPr>
          <w:p w:rsidR="00EB188F" w:rsidRPr="007E556D" w:rsidRDefault="00EB188F">
            <w:pPr>
              <w:spacing w:line="360" w:lineRule="auto"/>
              <w:rPr>
                <w:rFonts w:ascii="宋体" w:hAnsi="宋体" w:cs="宋体"/>
              </w:rPr>
            </w:pPr>
          </w:p>
        </w:tc>
        <w:tc>
          <w:tcPr>
            <w:tcW w:w="518" w:type="pct"/>
          </w:tcPr>
          <w:p w:rsidR="00EB188F" w:rsidRPr="007E556D" w:rsidRDefault="00EB188F">
            <w:pPr>
              <w:spacing w:line="360" w:lineRule="auto"/>
              <w:rPr>
                <w:rFonts w:ascii="宋体" w:hAnsi="宋体" w:cs="宋体"/>
              </w:rPr>
            </w:pPr>
          </w:p>
        </w:tc>
        <w:tc>
          <w:tcPr>
            <w:tcW w:w="529" w:type="pct"/>
          </w:tcPr>
          <w:p w:rsidR="00EB188F" w:rsidRPr="007E556D" w:rsidRDefault="00EB188F">
            <w:pPr>
              <w:spacing w:line="360" w:lineRule="auto"/>
              <w:rPr>
                <w:rFonts w:ascii="宋体" w:hAnsi="宋体" w:cs="宋体"/>
              </w:rPr>
            </w:pPr>
          </w:p>
        </w:tc>
        <w:tc>
          <w:tcPr>
            <w:tcW w:w="453" w:type="pct"/>
          </w:tcPr>
          <w:p w:rsidR="00EB188F" w:rsidRPr="007E556D" w:rsidRDefault="00EB188F">
            <w:pPr>
              <w:spacing w:line="360" w:lineRule="auto"/>
              <w:rPr>
                <w:rFonts w:ascii="宋体" w:hAnsi="宋体" w:cs="宋体"/>
              </w:rPr>
            </w:pPr>
          </w:p>
        </w:tc>
        <w:tc>
          <w:tcPr>
            <w:tcW w:w="379" w:type="pct"/>
          </w:tcPr>
          <w:p w:rsidR="00EB188F" w:rsidRPr="007E556D" w:rsidRDefault="00EB188F">
            <w:pPr>
              <w:spacing w:line="360" w:lineRule="auto"/>
              <w:rPr>
                <w:rFonts w:ascii="宋体" w:hAnsi="宋体" w:cs="宋体"/>
              </w:rPr>
            </w:pPr>
          </w:p>
        </w:tc>
        <w:tc>
          <w:tcPr>
            <w:tcW w:w="379" w:type="pct"/>
          </w:tcPr>
          <w:p w:rsidR="00EB188F" w:rsidRPr="007E556D" w:rsidRDefault="00EB188F">
            <w:pPr>
              <w:spacing w:line="360" w:lineRule="auto"/>
              <w:rPr>
                <w:rFonts w:ascii="宋体" w:hAnsi="宋体" w:cs="宋体"/>
              </w:rPr>
            </w:pPr>
          </w:p>
        </w:tc>
        <w:tc>
          <w:tcPr>
            <w:tcW w:w="382" w:type="pct"/>
          </w:tcPr>
          <w:p w:rsidR="00EB188F" w:rsidRPr="007E556D" w:rsidRDefault="00EB188F">
            <w:pPr>
              <w:spacing w:line="360" w:lineRule="auto"/>
              <w:rPr>
                <w:rFonts w:ascii="宋体" w:hAnsi="宋体" w:cs="宋体"/>
              </w:rPr>
            </w:pPr>
          </w:p>
        </w:tc>
        <w:tc>
          <w:tcPr>
            <w:tcW w:w="552" w:type="pct"/>
          </w:tcPr>
          <w:p w:rsidR="00EB188F" w:rsidRPr="007E556D" w:rsidRDefault="00EB188F">
            <w:pPr>
              <w:spacing w:line="360" w:lineRule="auto"/>
              <w:rPr>
                <w:rFonts w:ascii="宋体" w:hAnsi="宋体" w:cs="宋体"/>
              </w:rPr>
            </w:pPr>
          </w:p>
        </w:tc>
      </w:tr>
      <w:tr w:rsidR="00EB188F" w:rsidRPr="007E556D" w:rsidTr="00EB188F">
        <w:tc>
          <w:tcPr>
            <w:tcW w:w="243" w:type="pct"/>
          </w:tcPr>
          <w:p w:rsidR="00EB188F" w:rsidRPr="007E556D" w:rsidRDefault="00EB188F">
            <w:pPr>
              <w:spacing w:line="360" w:lineRule="auto"/>
              <w:rPr>
                <w:rFonts w:ascii="宋体" w:hAnsi="宋体" w:cs="宋体"/>
              </w:rPr>
            </w:pPr>
          </w:p>
        </w:tc>
        <w:tc>
          <w:tcPr>
            <w:tcW w:w="406" w:type="pct"/>
          </w:tcPr>
          <w:p w:rsidR="00EB188F" w:rsidRPr="007E556D" w:rsidRDefault="00EB188F">
            <w:pPr>
              <w:spacing w:line="360" w:lineRule="auto"/>
              <w:rPr>
                <w:rFonts w:ascii="宋体" w:hAnsi="宋体" w:cs="宋体"/>
              </w:rPr>
            </w:pPr>
          </w:p>
        </w:tc>
        <w:tc>
          <w:tcPr>
            <w:tcW w:w="392" w:type="pct"/>
          </w:tcPr>
          <w:p w:rsidR="00EB188F" w:rsidRPr="007E556D" w:rsidRDefault="00EB188F">
            <w:pPr>
              <w:spacing w:line="360" w:lineRule="auto"/>
              <w:rPr>
                <w:rFonts w:ascii="宋体" w:hAnsi="宋体" w:cs="宋体"/>
              </w:rPr>
            </w:pPr>
          </w:p>
        </w:tc>
        <w:tc>
          <w:tcPr>
            <w:tcW w:w="379" w:type="pct"/>
          </w:tcPr>
          <w:p w:rsidR="00EB188F" w:rsidRPr="007E556D" w:rsidRDefault="00EB188F">
            <w:pPr>
              <w:spacing w:line="360" w:lineRule="auto"/>
              <w:rPr>
                <w:rFonts w:ascii="宋体" w:hAnsi="宋体" w:cs="宋体"/>
              </w:rPr>
            </w:pPr>
          </w:p>
        </w:tc>
        <w:tc>
          <w:tcPr>
            <w:tcW w:w="388" w:type="pct"/>
          </w:tcPr>
          <w:p w:rsidR="00EB188F" w:rsidRPr="007E556D" w:rsidRDefault="00EB188F">
            <w:pPr>
              <w:spacing w:line="360" w:lineRule="auto"/>
              <w:rPr>
                <w:rFonts w:ascii="宋体" w:hAnsi="宋体" w:cs="宋体"/>
              </w:rPr>
            </w:pPr>
          </w:p>
        </w:tc>
        <w:tc>
          <w:tcPr>
            <w:tcW w:w="518" w:type="pct"/>
          </w:tcPr>
          <w:p w:rsidR="00EB188F" w:rsidRPr="007E556D" w:rsidRDefault="00EB188F">
            <w:pPr>
              <w:spacing w:line="360" w:lineRule="auto"/>
              <w:rPr>
                <w:rFonts w:ascii="宋体" w:hAnsi="宋体" w:cs="宋体"/>
              </w:rPr>
            </w:pPr>
          </w:p>
        </w:tc>
        <w:tc>
          <w:tcPr>
            <w:tcW w:w="529" w:type="pct"/>
          </w:tcPr>
          <w:p w:rsidR="00EB188F" w:rsidRPr="007E556D" w:rsidRDefault="00EB188F">
            <w:pPr>
              <w:spacing w:line="360" w:lineRule="auto"/>
              <w:rPr>
                <w:rFonts w:ascii="宋体" w:hAnsi="宋体" w:cs="宋体"/>
              </w:rPr>
            </w:pPr>
          </w:p>
        </w:tc>
        <w:tc>
          <w:tcPr>
            <w:tcW w:w="453" w:type="pct"/>
          </w:tcPr>
          <w:p w:rsidR="00EB188F" w:rsidRPr="007E556D" w:rsidRDefault="00EB188F">
            <w:pPr>
              <w:spacing w:line="360" w:lineRule="auto"/>
              <w:rPr>
                <w:rFonts w:ascii="宋体" w:hAnsi="宋体" w:cs="宋体"/>
              </w:rPr>
            </w:pPr>
          </w:p>
        </w:tc>
        <w:tc>
          <w:tcPr>
            <w:tcW w:w="379" w:type="pct"/>
          </w:tcPr>
          <w:p w:rsidR="00EB188F" w:rsidRPr="007E556D" w:rsidRDefault="00EB188F">
            <w:pPr>
              <w:spacing w:line="360" w:lineRule="auto"/>
              <w:rPr>
                <w:rFonts w:ascii="宋体" w:hAnsi="宋体" w:cs="宋体"/>
              </w:rPr>
            </w:pPr>
          </w:p>
        </w:tc>
        <w:tc>
          <w:tcPr>
            <w:tcW w:w="379" w:type="pct"/>
          </w:tcPr>
          <w:p w:rsidR="00EB188F" w:rsidRPr="007E556D" w:rsidRDefault="00EB188F">
            <w:pPr>
              <w:spacing w:line="360" w:lineRule="auto"/>
              <w:rPr>
                <w:rFonts w:ascii="宋体" w:hAnsi="宋体" w:cs="宋体"/>
              </w:rPr>
            </w:pPr>
          </w:p>
        </w:tc>
        <w:tc>
          <w:tcPr>
            <w:tcW w:w="382" w:type="pct"/>
          </w:tcPr>
          <w:p w:rsidR="00EB188F" w:rsidRPr="007E556D" w:rsidRDefault="00EB188F">
            <w:pPr>
              <w:spacing w:line="360" w:lineRule="auto"/>
              <w:rPr>
                <w:rFonts w:ascii="宋体" w:hAnsi="宋体" w:cs="宋体"/>
              </w:rPr>
            </w:pPr>
          </w:p>
        </w:tc>
        <w:tc>
          <w:tcPr>
            <w:tcW w:w="552" w:type="pct"/>
          </w:tcPr>
          <w:p w:rsidR="00EB188F" w:rsidRPr="007E556D" w:rsidRDefault="00EB188F">
            <w:pPr>
              <w:spacing w:line="360" w:lineRule="auto"/>
              <w:rPr>
                <w:rFonts w:ascii="宋体" w:hAnsi="宋体" w:cs="宋体"/>
              </w:rPr>
            </w:pPr>
          </w:p>
        </w:tc>
      </w:tr>
      <w:tr w:rsidR="00EB188F" w:rsidRPr="007E556D" w:rsidTr="00EB188F">
        <w:tc>
          <w:tcPr>
            <w:tcW w:w="243" w:type="pct"/>
          </w:tcPr>
          <w:p w:rsidR="00EB188F" w:rsidRPr="007E556D" w:rsidRDefault="00EB188F">
            <w:pPr>
              <w:spacing w:line="360" w:lineRule="auto"/>
              <w:rPr>
                <w:rFonts w:ascii="宋体" w:hAnsi="宋体" w:cs="宋体"/>
              </w:rPr>
            </w:pPr>
          </w:p>
        </w:tc>
        <w:tc>
          <w:tcPr>
            <w:tcW w:w="406" w:type="pct"/>
          </w:tcPr>
          <w:p w:rsidR="00EB188F" w:rsidRPr="007E556D" w:rsidRDefault="00EB188F">
            <w:pPr>
              <w:spacing w:line="360" w:lineRule="auto"/>
              <w:rPr>
                <w:rFonts w:ascii="宋体" w:hAnsi="宋体" w:cs="宋体"/>
              </w:rPr>
            </w:pPr>
          </w:p>
        </w:tc>
        <w:tc>
          <w:tcPr>
            <w:tcW w:w="392" w:type="pct"/>
          </w:tcPr>
          <w:p w:rsidR="00EB188F" w:rsidRPr="007E556D" w:rsidRDefault="00EB188F">
            <w:pPr>
              <w:spacing w:line="360" w:lineRule="auto"/>
              <w:rPr>
                <w:rFonts w:ascii="宋体" w:hAnsi="宋体" w:cs="宋体"/>
              </w:rPr>
            </w:pPr>
          </w:p>
        </w:tc>
        <w:tc>
          <w:tcPr>
            <w:tcW w:w="379" w:type="pct"/>
          </w:tcPr>
          <w:p w:rsidR="00EB188F" w:rsidRPr="007E556D" w:rsidRDefault="00EB188F">
            <w:pPr>
              <w:spacing w:line="360" w:lineRule="auto"/>
              <w:rPr>
                <w:rFonts w:ascii="宋体" w:hAnsi="宋体" w:cs="宋体"/>
              </w:rPr>
            </w:pPr>
          </w:p>
        </w:tc>
        <w:tc>
          <w:tcPr>
            <w:tcW w:w="388" w:type="pct"/>
          </w:tcPr>
          <w:p w:rsidR="00EB188F" w:rsidRPr="007E556D" w:rsidRDefault="00EB188F">
            <w:pPr>
              <w:spacing w:line="360" w:lineRule="auto"/>
              <w:rPr>
                <w:rFonts w:ascii="宋体" w:hAnsi="宋体" w:cs="宋体"/>
              </w:rPr>
            </w:pPr>
          </w:p>
        </w:tc>
        <w:tc>
          <w:tcPr>
            <w:tcW w:w="518" w:type="pct"/>
          </w:tcPr>
          <w:p w:rsidR="00EB188F" w:rsidRPr="007E556D" w:rsidRDefault="00EB188F">
            <w:pPr>
              <w:spacing w:line="360" w:lineRule="auto"/>
              <w:rPr>
                <w:rFonts w:ascii="宋体" w:hAnsi="宋体" w:cs="宋体"/>
              </w:rPr>
            </w:pPr>
          </w:p>
        </w:tc>
        <w:tc>
          <w:tcPr>
            <w:tcW w:w="529" w:type="pct"/>
          </w:tcPr>
          <w:p w:rsidR="00EB188F" w:rsidRPr="007E556D" w:rsidRDefault="00EB188F">
            <w:pPr>
              <w:spacing w:line="360" w:lineRule="auto"/>
              <w:rPr>
                <w:rFonts w:ascii="宋体" w:hAnsi="宋体" w:cs="宋体"/>
              </w:rPr>
            </w:pPr>
          </w:p>
        </w:tc>
        <w:tc>
          <w:tcPr>
            <w:tcW w:w="453" w:type="pct"/>
          </w:tcPr>
          <w:p w:rsidR="00EB188F" w:rsidRPr="007E556D" w:rsidRDefault="00EB188F">
            <w:pPr>
              <w:spacing w:line="360" w:lineRule="auto"/>
              <w:rPr>
                <w:rFonts w:ascii="宋体" w:hAnsi="宋体" w:cs="宋体"/>
              </w:rPr>
            </w:pPr>
          </w:p>
        </w:tc>
        <w:tc>
          <w:tcPr>
            <w:tcW w:w="379" w:type="pct"/>
          </w:tcPr>
          <w:p w:rsidR="00EB188F" w:rsidRPr="007E556D" w:rsidRDefault="00EB188F">
            <w:pPr>
              <w:spacing w:line="360" w:lineRule="auto"/>
              <w:rPr>
                <w:rFonts w:ascii="宋体" w:hAnsi="宋体" w:cs="宋体"/>
              </w:rPr>
            </w:pPr>
          </w:p>
        </w:tc>
        <w:tc>
          <w:tcPr>
            <w:tcW w:w="379" w:type="pct"/>
          </w:tcPr>
          <w:p w:rsidR="00EB188F" w:rsidRPr="007E556D" w:rsidRDefault="00EB188F">
            <w:pPr>
              <w:spacing w:line="360" w:lineRule="auto"/>
              <w:rPr>
                <w:rFonts w:ascii="宋体" w:hAnsi="宋体" w:cs="宋体"/>
              </w:rPr>
            </w:pPr>
          </w:p>
        </w:tc>
        <w:tc>
          <w:tcPr>
            <w:tcW w:w="382" w:type="pct"/>
          </w:tcPr>
          <w:p w:rsidR="00EB188F" w:rsidRPr="007E556D" w:rsidRDefault="00EB188F">
            <w:pPr>
              <w:spacing w:line="360" w:lineRule="auto"/>
              <w:rPr>
                <w:rFonts w:ascii="宋体" w:hAnsi="宋体" w:cs="宋体"/>
              </w:rPr>
            </w:pPr>
          </w:p>
        </w:tc>
        <w:tc>
          <w:tcPr>
            <w:tcW w:w="552" w:type="pct"/>
          </w:tcPr>
          <w:p w:rsidR="00EB188F" w:rsidRPr="007E556D" w:rsidRDefault="00EB188F">
            <w:pPr>
              <w:spacing w:line="360" w:lineRule="auto"/>
              <w:rPr>
                <w:rFonts w:ascii="宋体" w:hAnsi="宋体" w:cs="宋体"/>
              </w:rPr>
            </w:pPr>
          </w:p>
        </w:tc>
      </w:tr>
      <w:tr w:rsidR="00EB188F" w:rsidRPr="007E556D" w:rsidTr="00EB188F">
        <w:tc>
          <w:tcPr>
            <w:tcW w:w="243" w:type="pct"/>
          </w:tcPr>
          <w:p w:rsidR="00EB188F" w:rsidRPr="007E556D" w:rsidRDefault="00EB188F">
            <w:pPr>
              <w:spacing w:line="360" w:lineRule="auto"/>
              <w:rPr>
                <w:rFonts w:ascii="宋体" w:hAnsi="宋体" w:cs="宋体"/>
              </w:rPr>
            </w:pPr>
          </w:p>
        </w:tc>
        <w:tc>
          <w:tcPr>
            <w:tcW w:w="406" w:type="pct"/>
          </w:tcPr>
          <w:p w:rsidR="00EB188F" w:rsidRPr="007E556D" w:rsidRDefault="00EB188F">
            <w:pPr>
              <w:spacing w:line="360" w:lineRule="auto"/>
              <w:rPr>
                <w:rFonts w:ascii="宋体" w:hAnsi="宋体" w:cs="宋体"/>
              </w:rPr>
            </w:pPr>
          </w:p>
        </w:tc>
        <w:tc>
          <w:tcPr>
            <w:tcW w:w="392" w:type="pct"/>
          </w:tcPr>
          <w:p w:rsidR="00EB188F" w:rsidRPr="007E556D" w:rsidRDefault="00EB188F">
            <w:pPr>
              <w:spacing w:line="360" w:lineRule="auto"/>
              <w:rPr>
                <w:rFonts w:ascii="宋体" w:hAnsi="宋体" w:cs="宋体"/>
              </w:rPr>
            </w:pPr>
          </w:p>
        </w:tc>
        <w:tc>
          <w:tcPr>
            <w:tcW w:w="379" w:type="pct"/>
          </w:tcPr>
          <w:p w:rsidR="00EB188F" w:rsidRPr="007E556D" w:rsidRDefault="00EB188F">
            <w:pPr>
              <w:spacing w:line="360" w:lineRule="auto"/>
              <w:rPr>
                <w:rFonts w:ascii="宋体" w:hAnsi="宋体" w:cs="宋体"/>
              </w:rPr>
            </w:pPr>
          </w:p>
        </w:tc>
        <w:tc>
          <w:tcPr>
            <w:tcW w:w="388" w:type="pct"/>
          </w:tcPr>
          <w:p w:rsidR="00EB188F" w:rsidRPr="007E556D" w:rsidRDefault="00EB188F">
            <w:pPr>
              <w:spacing w:line="360" w:lineRule="auto"/>
              <w:rPr>
                <w:rFonts w:ascii="宋体" w:hAnsi="宋体" w:cs="宋体"/>
              </w:rPr>
            </w:pPr>
          </w:p>
        </w:tc>
        <w:tc>
          <w:tcPr>
            <w:tcW w:w="518" w:type="pct"/>
          </w:tcPr>
          <w:p w:rsidR="00EB188F" w:rsidRPr="007E556D" w:rsidRDefault="00EB188F">
            <w:pPr>
              <w:spacing w:line="360" w:lineRule="auto"/>
              <w:rPr>
                <w:rFonts w:ascii="宋体" w:hAnsi="宋体" w:cs="宋体"/>
              </w:rPr>
            </w:pPr>
          </w:p>
        </w:tc>
        <w:tc>
          <w:tcPr>
            <w:tcW w:w="529" w:type="pct"/>
          </w:tcPr>
          <w:p w:rsidR="00EB188F" w:rsidRPr="007E556D" w:rsidRDefault="00EB188F">
            <w:pPr>
              <w:spacing w:line="360" w:lineRule="auto"/>
              <w:rPr>
                <w:rFonts w:ascii="宋体" w:hAnsi="宋体" w:cs="宋体"/>
              </w:rPr>
            </w:pPr>
          </w:p>
        </w:tc>
        <w:tc>
          <w:tcPr>
            <w:tcW w:w="453" w:type="pct"/>
          </w:tcPr>
          <w:p w:rsidR="00EB188F" w:rsidRPr="007E556D" w:rsidRDefault="00EB188F">
            <w:pPr>
              <w:spacing w:line="360" w:lineRule="auto"/>
              <w:rPr>
                <w:rFonts w:ascii="宋体" w:hAnsi="宋体" w:cs="宋体"/>
              </w:rPr>
            </w:pPr>
          </w:p>
        </w:tc>
        <w:tc>
          <w:tcPr>
            <w:tcW w:w="379" w:type="pct"/>
          </w:tcPr>
          <w:p w:rsidR="00EB188F" w:rsidRPr="007E556D" w:rsidRDefault="00EB188F">
            <w:pPr>
              <w:spacing w:line="360" w:lineRule="auto"/>
              <w:rPr>
                <w:rFonts w:ascii="宋体" w:hAnsi="宋体" w:cs="宋体"/>
              </w:rPr>
            </w:pPr>
          </w:p>
        </w:tc>
        <w:tc>
          <w:tcPr>
            <w:tcW w:w="379" w:type="pct"/>
          </w:tcPr>
          <w:p w:rsidR="00EB188F" w:rsidRPr="007E556D" w:rsidRDefault="00EB188F">
            <w:pPr>
              <w:spacing w:line="360" w:lineRule="auto"/>
              <w:rPr>
                <w:rFonts w:ascii="宋体" w:hAnsi="宋体" w:cs="宋体"/>
              </w:rPr>
            </w:pPr>
          </w:p>
        </w:tc>
        <w:tc>
          <w:tcPr>
            <w:tcW w:w="382" w:type="pct"/>
          </w:tcPr>
          <w:p w:rsidR="00EB188F" w:rsidRPr="007E556D" w:rsidRDefault="00EB188F">
            <w:pPr>
              <w:spacing w:line="360" w:lineRule="auto"/>
              <w:rPr>
                <w:rFonts w:ascii="宋体" w:hAnsi="宋体" w:cs="宋体"/>
              </w:rPr>
            </w:pPr>
          </w:p>
        </w:tc>
        <w:tc>
          <w:tcPr>
            <w:tcW w:w="552" w:type="pct"/>
          </w:tcPr>
          <w:p w:rsidR="00EB188F" w:rsidRPr="007E556D" w:rsidRDefault="00EB188F">
            <w:pPr>
              <w:spacing w:line="360" w:lineRule="auto"/>
              <w:rPr>
                <w:rFonts w:ascii="宋体" w:hAnsi="宋体" w:cs="宋体"/>
              </w:rPr>
            </w:pPr>
          </w:p>
        </w:tc>
      </w:tr>
      <w:tr w:rsidR="00EB188F" w:rsidRPr="007E556D" w:rsidTr="00EB188F">
        <w:tc>
          <w:tcPr>
            <w:tcW w:w="243" w:type="pct"/>
          </w:tcPr>
          <w:p w:rsidR="00EB188F" w:rsidRPr="007E556D" w:rsidRDefault="00EB188F">
            <w:pPr>
              <w:spacing w:line="360" w:lineRule="auto"/>
              <w:rPr>
                <w:rFonts w:ascii="宋体" w:hAnsi="宋体" w:cs="宋体"/>
              </w:rPr>
            </w:pPr>
          </w:p>
        </w:tc>
        <w:tc>
          <w:tcPr>
            <w:tcW w:w="406" w:type="pct"/>
          </w:tcPr>
          <w:p w:rsidR="00EB188F" w:rsidRPr="007E556D" w:rsidRDefault="00EB188F">
            <w:pPr>
              <w:spacing w:line="360" w:lineRule="auto"/>
              <w:rPr>
                <w:rFonts w:ascii="宋体" w:hAnsi="宋体" w:cs="宋体"/>
              </w:rPr>
            </w:pPr>
          </w:p>
        </w:tc>
        <w:tc>
          <w:tcPr>
            <w:tcW w:w="392" w:type="pct"/>
          </w:tcPr>
          <w:p w:rsidR="00EB188F" w:rsidRPr="007E556D" w:rsidRDefault="00EB188F">
            <w:pPr>
              <w:spacing w:line="360" w:lineRule="auto"/>
              <w:rPr>
                <w:rFonts w:ascii="宋体" w:hAnsi="宋体" w:cs="宋体"/>
              </w:rPr>
            </w:pPr>
          </w:p>
        </w:tc>
        <w:tc>
          <w:tcPr>
            <w:tcW w:w="379" w:type="pct"/>
          </w:tcPr>
          <w:p w:rsidR="00EB188F" w:rsidRPr="007E556D" w:rsidRDefault="00EB188F">
            <w:pPr>
              <w:spacing w:line="360" w:lineRule="auto"/>
              <w:rPr>
                <w:rFonts w:ascii="宋体" w:hAnsi="宋体" w:cs="宋体"/>
              </w:rPr>
            </w:pPr>
          </w:p>
        </w:tc>
        <w:tc>
          <w:tcPr>
            <w:tcW w:w="388" w:type="pct"/>
          </w:tcPr>
          <w:p w:rsidR="00EB188F" w:rsidRPr="007E556D" w:rsidRDefault="00EB188F">
            <w:pPr>
              <w:spacing w:line="360" w:lineRule="auto"/>
              <w:rPr>
                <w:rFonts w:ascii="宋体" w:hAnsi="宋体" w:cs="宋体"/>
              </w:rPr>
            </w:pPr>
          </w:p>
        </w:tc>
        <w:tc>
          <w:tcPr>
            <w:tcW w:w="518" w:type="pct"/>
          </w:tcPr>
          <w:p w:rsidR="00EB188F" w:rsidRPr="007E556D" w:rsidRDefault="00EB188F">
            <w:pPr>
              <w:spacing w:line="360" w:lineRule="auto"/>
              <w:rPr>
                <w:rFonts w:ascii="宋体" w:hAnsi="宋体" w:cs="宋体"/>
              </w:rPr>
            </w:pPr>
          </w:p>
        </w:tc>
        <w:tc>
          <w:tcPr>
            <w:tcW w:w="529" w:type="pct"/>
          </w:tcPr>
          <w:p w:rsidR="00EB188F" w:rsidRPr="007E556D" w:rsidRDefault="00EB188F">
            <w:pPr>
              <w:spacing w:line="360" w:lineRule="auto"/>
              <w:rPr>
                <w:rFonts w:ascii="宋体" w:hAnsi="宋体" w:cs="宋体"/>
              </w:rPr>
            </w:pPr>
          </w:p>
        </w:tc>
        <w:tc>
          <w:tcPr>
            <w:tcW w:w="453" w:type="pct"/>
          </w:tcPr>
          <w:p w:rsidR="00EB188F" w:rsidRPr="007E556D" w:rsidRDefault="00EB188F">
            <w:pPr>
              <w:spacing w:line="360" w:lineRule="auto"/>
              <w:rPr>
                <w:rFonts w:ascii="宋体" w:hAnsi="宋体" w:cs="宋体"/>
              </w:rPr>
            </w:pPr>
          </w:p>
        </w:tc>
        <w:tc>
          <w:tcPr>
            <w:tcW w:w="379" w:type="pct"/>
          </w:tcPr>
          <w:p w:rsidR="00EB188F" w:rsidRPr="007E556D" w:rsidRDefault="00EB188F">
            <w:pPr>
              <w:spacing w:line="360" w:lineRule="auto"/>
              <w:rPr>
                <w:rFonts w:ascii="宋体" w:hAnsi="宋体" w:cs="宋体"/>
              </w:rPr>
            </w:pPr>
          </w:p>
        </w:tc>
        <w:tc>
          <w:tcPr>
            <w:tcW w:w="379" w:type="pct"/>
          </w:tcPr>
          <w:p w:rsidR="00EB188F" w:rsidRPr="007E556D" w:rsidRDefault="00EB188F">
            <w:pPr>
              <w:spacing w:line="360" w:lineRule="auto"/>
              <w:rPr>
                <w:rFonts w:ascii="宋体" w:hAnsi="宋体" w:cs="宋体"/>
              </w:rPr>
            </w:pPr>
          </w:p>
        </w:tc>
        <w:tc>
          <w:tcPr>
            <w:tcW w:w="382" w:type="pct"/>
          </w:tcPr>
          <w:p w:rsidR="00EB188F" w:rsidRPr="007E556D" w:rsidRDefault="00EB188F">
            <w:pPr>
              <w:spacing w:line="360" w:lineRule="auto"/>
              <w:rPr>
                <w:rFonts w:ascii="宋体" w:hAnsi="宋体" w:cs="宋体"/>
              </w:rPr>
            </w:pPr>
          </w:p>
        </w:tc>
        <w:tc>
          <w:tcPr>
            <w:tcW w:w="552" w:type="pct"/>
          </w:tcPr>
          <w:p w:rsidR="00EB188F" w:rsidRPr="007E556D" w:rsidRDefault="00EB188F">
            <w:pPr>
              <w:spacing w:line="360" w:lineRule="auto"/>
              <w:rPr>
                <w:rFonts w:ascii="宋体" w:hAnsi="宋体" w:cs="宋体"/>
              </w:rPr>
            </w:pPr>
          </w:p>
        </w:tc>
      </w:tr>
      <w:tr w:rsidR="00EB188F" w:rsidRPr="007E556D" w:rsidTr="00EB188F">
        <w:trPr>
          <w:trHeight w:val="502"/>
        </w:trPr>
        <w:tc>
          <w:tcPr>
            <w:tcW w:w="243" w:type="pct"/>
          </w:tcPr>
          <w:p w:rsidR="00EB188F" w:rsidRPr="007E556D" w:rsidRDefault="00EB188F">
            <w:pPr>
              <w:spacing w:line="360" w:lineRule="auto"/>
              <w:rPr>
                <w:rFonts w:ascii="宋体" w:hAnsi="宋体" w:cs="宋体"/>
              </w:rPr>
            </w:pPr>
          </w:p>
        </w:tc>
        <w:tc>
          <w:tcPr>
            <w:tcW w:w="406" w:type="pct"/>
          </w:tcPr>
          <w:p w:rsidR="00EB188F" w:rsidRPr="007E556D" w:rsidRDefault="00EB188F">
            <w:pPr>
              <w:spacing w:line="360" w:lineRule="auto"/>
              <w:rPr>
                <w:rFonts w:ascii="宋体" w:hAnsi="宋体" w:cs="宋体"/>
              </w:rPr>
            </w:pPr>
          </w:p>
        </w:tc>
        <w:tc>
          <w:tcPr>
            <w:tcW w:w="392" w:type="pct"/>
          </w:tcPr>
          <w:p w:rsidR="00EB188F" w:rsidRPr="007E556D" w:rsidRDefault="00EB188F">
            <w:pPr>
              <w:spacing w:line="360" w:lineRule="auto"/>
              <w:rPr>
                <w:rFonts w:ascii="宋体" w:hAnsi="宋体" w:cs="宋体"/>
              </w:rPr>
            </w:pPr>
          </w:p>
        </w:tc>
        <w:tc>
          <w:tcPr>
            <w:tcW w:w="379" w:type="pct"/>
          </w:tcPr>
          <w:p w:rsidR="00EB188F" w:rsidRPr="007E556D" w:rsidRDefault="00EB188F">
            <w:pPr>
              <w:spacing w:line="360" w:lineRule="auto"/>
              <w:rPr>
                <w:rFonts w:ascii="宋体" w:hAnsi="宋体" w:cs="宋体"/>
              </w:rPr>
            </w:pPr>
          </w:p>
        </w:tc>
        <w:tc>
          <w:tcPr>
            <w:tcW w:w="388" w:type="pct"/>
          </w:tcPr>
          <w:p w:rsidR="00EB188F" w:rsidRPr="007E556D" w:rsidRDefault="00EB188F">
            <w:pPr>
              <w:spacing w:line="360" w:lineRule="auto"/>
              <w:rPr>
                <w:rFonts w:ascii="宋体" w:hAnsi="宋体" w:cs="宋体"/>
              </w:rPr>
            </w:pPr>
          </w:p>
        </w:tc>
        <w:tc>
          <w:tcPr>
            <w:tcW w:w="518" w:type="pct"/>
          </w:tcPr>
          <w:p w:rsidR="00EB188F" w:rsidRPr="007E556D" w:rsidRDefault="00EB188F">
            <w:pPr>
              <w:spacing w:line="360" w:lineRule="auto"/>
              <w:rPr>
                <w:rFonts w:ascii="宋体" w:hAnsi="宋体" w:cs="宋体"/>
              </w:rPr>
            </w:pPr>
          </w:p>
        </w:tc>
        <w:tc>
          <w:tcPr>
            <w:tcW w:w="529" w:type="pct"/>
          </w:tcPr>
          <w:p w:rsidR="00EB188F" w:rsidRPr="007E556D" w:rsidRDefault="00EB188F">
            <w:pPr>
              <w:spacing w:line="360" w:lineRule="auto"/>
              <w:rPr>
                <w:rFonts w:ascii="宋体" w:hAnsi="宋体" w:cs="宋体"/>
              </w:rPr>
            </w:pPr>
          </w:p>
        </w:tc>
        <w:tc>
          <w:tcPr>
            <w:tcW w:w="453" w:type="pct"/>
          </w:tcPr>
          <w:p w:rsidR="00EB188F" w:rsidRPr="007E556D" w:rsidRDefault="00EB188F">
            <w:pPr>
              <w:spacing w:line="360" w:lineRule="auto"/>
              <w:rPr>
                <w:rFonts w:ascii="宋体" w:hAnsi="宋体" w:cs="宋体"/>
              </w:rPr>
            </w:pPr>
          </w:p>
        </w:tc>
        <w:tc>
          <w:tcPr>
            <w:tcW w:w="379" w:type="pct"/>
          </w:tcPr>
          <w:p w:rsidR="00EB188F" w:rsidRPr="007E556D" w:rsidRDefault="00EB188F">
            <w:pPr>
              <w:spacing w:line="360" w:lineRule="auto"/>
              <w:rPr>
                <w:rFonts w:ascii="宋体" w:hAnsi="宋体" w:cs="宋体"/>
              </w:rPr>
            </w:pPr>
          </w:p>
        </w:tc>
        <w:tc>
          <w:tcPr>
            <w:tcW w:w="379" w:type="pct"/>
          </w:tcPr>
          <w:p w:rsidR="00EB188F" w:rsidRPr="007E556D" w:rsidRDefault="00EB188F">
            <w:pPr>
              <w:spacing w:line="360" w:lineRule="auto"/>
              <w:rPr>
                <w:rFonts w:ascii="宋体" w:hAnsi="宋体" w:cs="宋体"/>
              </w:rPr>
            </w:pPr>
          </w:p>
        </w:tc>
        <w:tc>
          <w:tcPr>
            <w:tcW w:w="382" w:type="pct"/>
          </w:tcPr>
          <w:p w:rsidR="00EB188F" w:rsidRPr="007E556D" w:rsidRDefault="00EB188F">
            <w:pPr>
              <w:spacing w:line="360" w:lineRule="auto"/>
              <w:rPr>
                <w:rFonts w:ascii="宋体" w:hAnsi="宋体" w:cs="宋体"/>
              </w:rPr>
            </w:pPr>
          </w:p>
        </w:tc>
        <w:tc>
          <w:tcPr>
            <w:tcW w:w="552" w:type="pct"/>
          </w:tcPr>
          <w:p w:rsidR="00EB188F" w:rsidRPr="007E556D" w:rsidRDefault="00EB188F">
            <w:pPr>
              <w:spacing w:line="360" w:lineRule="auto"/>
              <w:rPr>
                <w:rFonts w:ascii="宋体" w:hAnsi="宋体" w:cs="宋体"/>
              </w:rPr>
            </w:pPr>
          </w:p>
        </w:tc>
      </w:tr>
      <w:tr w:rsidR="00EB188F" w:rsidRPr="007E556D" w:rsidTr="00EB188F">
        <w:tc>
          <w:tcPr>
            <w:tcW w:w="243" w:type="pct"/>
          </w:tcPr>
          <w:p w:rsidR="00EB188F" w:rsidRPr="007E556D" w:rsidRDefault="00EB188F">
            <w:pPr>
              <w:spacing w:line="360" w:lineRule="auto"/>
              <w:rPr>
                <w:rFonts w:ascii="宋体" w:hAnsi="宋体" w:cs="宋体"/>
              </w:rPr>
            </w:pPr>
          </w:p>
        </w:tc>
        <w:tc>
          <w:tcPr>
            <w:tcW w:w="406" w:type="pct"/>
          </w:tcPr>
          <w:p w:rsidR="00EB188F" w:rsidRPr="007E556D" w:rsidRDefault="00EB188F">
            <w:pPr>
              <w:spacing w:line="360" w:lineRule="auto"/>
              <w:rPr>
                <w:rFonts w:ascii="宋体" w:hAnsi="宋体" w:cs="宋体"/>
              </w:rPr>
            </w:pPr>
          </w:p>
        </w:tc>
        <w:tc>
          <w:tcPr>
            <w:tcW w:w="392" w:type="pct"/>
          </w:tcPr>
          <w:p w:rsidR="00EB188F" w:rsidRPr="007E556D" w:rsidRDefault="00EB188F">
            <w:pPr>
              <w:spacing w:line="360" w:lineRule="auto"/>
              <w:rPr>
                <w:rFonts w:ascii="宋体" w:hAnsi="宋体" w:cs="宋体"/>
              </w:rPr>
            </w:pPr>
          </w:p>
        </w:tc>
        <w:tc>
          <w:tcPr>
            <w:tcW w:w="379" w:type="pct"/>
          </w:tcPr>
          <w:p w:rsidR="00EB188F" w:rsidRPr="007E556D" w:rsidRDefault="00EB188F">
            <w:pPr>
              <w:spacing w:line="360" w:lineRule="auto"/>
              <w:rPr>
                <w:rFonts w:ascii="宋体" w:hAnsi="宋体" w:cs="宋体"/>
              </w:rPr>
            </w:pPr>
          </w:p>
        </w:tc>
        <w:tc>
          <w:tcPr>
            <w:tcW w:w="388" w:type="pct"/>
          </w:tcPr>
          <w:p w:rsidR="00EB188F" w:rsidRPr="007E556D" w:rsidRDefault="00EB188F">
            <w:pPr>
              <w:spacing w:line="360" w:lineRule="auto"/>
              <w:rPr>
                <w:rFonts w:ascii="宋体" w:hAnsi="宋体" w:cs="宋体"/>
              </w:rPr>
            </w:pPr>
          </w:p>
        </w:tc>
        <w:tc>
          <w:tcPr>
            <w:tcW w:w="518" w:type="pct"/>
          </w:tcPr>
          <w:p w:rsidR="00EB188F" w:rsidRPr="007E556D" w:rsidRDefault="00EB188F">
            <w:pPr>
              <w:spacing w:line="360" w:lineRule="auto"/>
              <w:rPr>
                <w:rFonts w:ascii="宋体" w:hAnsi="宋体" w:cs="宋体"/>
              </w:rPr>
            </w:pPr>
          </w:p>
        </w:tc>
        <w:tc>
          <w:tcPr>
            <w:tcW w:w="529" w:type="pct"/>
          </w:tcPr>
          <w:p w:rsidR="00EB188F" w:rsidRPr="007E556D" w:rsidRDefault="00EB188F">
            <w:pPr>
              <w:spacing w:line="360" w:lineRule="auto"/>
              <w:rPr>
                <w:rFonts w:ascii="宋体" w:hAnsi="宋体" w:cs="宋体"/>
              </w:rPr>
            </w:pPr>
          </w:p>
        </w:tc>
        <w:tc>
          <w:tcPr>
            <w:tcW w:w="453" w:type="pct"/>
          </w:tcPr>
          <w:p w:rsidR="00EB188F" w:rsidRPr="007E556D" w:rsidRDefault="00EB188F">
            <w:pPr>
              <w:spacing w:line="360" w:lineRule="auto"/>
              <w:rPr>
                <w:rFonts w:ascii="宋体" w:hAnsi="宋体" w:cs="宋体"/>
              </w:rPr>
            </w:pPr>
          </w:p>
        </w:tc>
        <w:tc>
          <w:tcPr>
            <w:tcW w:w="379" w:type="pct"/>
          </w:tcPr>
          <w:p w:rsidR="00EB188F" w:rsidRPr="007E556D" w:rsidRDefault="00EB188F">
            <w:pPr>
              <w:spacing w:line="360" w:lineRule="auto"/>
              <w:rPr>
                <w:rFonts w:ascii="宋体" w:hAnsi="宋体" w:cs="宋体"/>
              </w:rPr>
            </w:pPr>
          </w:p>
        </w:tc>
        <w:tc>
          <w:tcPr>
            <w:tcW w:w="379" w:type="pct"/>
          </w:tcPr>
          <w:p w:rsidR="00EB188F" w:rsidRPr="007E556D" w:rsidRDefault="00EB188F">
            <w:pPr>
              <w:spacing w:line="360" w:lineRule="auto"/>
              <w:rPr>
                <w:rFonts w:ascii="宋体" w:hAnsi="宋体" w:cs="宋体"/>
              </w:rPr>
            </w:pPr>
          </w:p>
        </w:tc>
        <w:tc>
          <w:tcPr>
            <w:tcW w:w="382" w:type="pct"/>
          </w:tcPr>
          <w:p w:rsidR="00EB188F" w:rsidRPr="007E556D" w:rsidRDefault="00EB188F">
            <w:pPr>
              <w:spacing w:line="360" w:lineRule="auto"/>
              <w:rPr>
                <w:rFonts w:ascii="宋体" w:hAnsi="宋体" w:cs="宋体"/>
              </w:rPr>
            </w:pPr>
          </w:p>
        </w:tc>
        <w:tc>
          <w:tcPr>
            <w:tcW w:w="552" w:type="pct"/>
          </w:tcPr>
          <w:p w:rsidR="00EB188F" w:rsidRPr="007E556D" w:rsidRDefault="00EB188F">
            <w:pPr>
              <w:spacing w:line="360" w:lineRule="auto"/>
              <w:rPr>
                <w:rFonts w:ascii="宋体" w:hAnsi="宋体" w:cs="宋体"/>
              </w:rPr>
            </w:pPr>
          </w:p>
        </w:tc>
      </w:tr>
      <w:tr w:rsidR="00EB188F" w:rsidRPr="007E556D" w:rsidTr="00EB188F">
        <w:tc>
          <w:tcPr>
            <w:tcW w:w="243" w:type="pct"/>
          </w:tcPr>
          <w:p w:rsidR="00EB188F" w:rsidRPr="007E556D" w:rsidRDefault="00EB188F">
            <w:pPr>
              <w:spacing w:line="360" w:lineRule="auto"/>
              <w:rPr>
                <w:rFonts w:ascii="宋体" w:hAnsi="宋体" w:cs="宋体"/>
              </w:rPr>
            </w:pPr>
          </w:p>
        </w:tc>
        <w:tc>
          <w:tcPr>
            <w:tcW w:w="406" w:type="pct"/>
          </w:tcPr>
          <w:p w:rsidR="00EB188F" w:rsidRPr="007E556D" w:rsidRDefault="00EB188F">
            <w:pPr>
              <w:spacing w:line="360" w:lineRule="auto"/>
              <w:rPr>
                <w:rFonts w:ascii="宋体" w:hAnsi="宋体" w:cs="宋体"/>
              </w:rPr>
            </w:pPr>
          </w:p>
        </w:tc>
        <w:tc>
          <w:tcPr>
            <w:tcW w:w="392" w:type="pct"/>
          </w:tcPr>
          <w:p w:rsidR="00EB188F" w:rsidRPr="007E556D" w:rsidRDefault="00EB188F">
            <w:pPr>
              <w:spacing w:line="360" w:lineRule="auto"/>
              <w:rPr>
                <w:rFonts w:ascii="宋体" w:hAnsi="宋体" w:cs="宋体"/>
              </w:rPr>
            </w:pPr>
          </w:p>
        </w:tc>
        <w:tc>
          <w:tcPr>
            <w:tcW w:w="379" w:type="pct"/>
          </w:tcPr>
          <w:p w:rsidR="00EB188F" w:rsidRPr="007E556D" w:rsidRDefault="00EB188F">
            <w:pPr>
              <w:spacing w:line="360" w:lineRule="auto"/>
              <w:rPr>
                <w:rFonts w:ascii="宋体" w:hAnsi="宋体" w:cs="宋体"/>
              </w:rPr>
            </w:pPr>
          </w:p>
        </w:tc>
        <w:tc>
          <w:tcPr>
            <w:tcW w:w="388" w:type="pct"/>
          </w:tcPr>
          <w:p w:rsidR="00EB188F" w:rsidRPr="007E556D" w:rsidRDefault="00EB188F">
            <w:pPr>
              <w:spacing w:line="360" w:lineRule="auto"/>
              <w:rPr>
                <w:rFonts w:ascii="宋体" w:hAnsi="宋体" w:cs="宋体"/>
              </w:rPr>
            </w:pPr>
          </w:p>
        </w:tc>
        <w:tc>
          <w:tcPr>
            <w:tcW w:w="518" w:type="pct"/>
          </w:tcPr>
          <w:p w:rsidR="00EB188F" w:rsidRPr="007E556D" w:rsidRDefault="00EB188F">
            <w:pPr>
              <w:spacing w:line="360" w:lineRule="auto"/>
              <w:rPr>
                <w:rFonts w:ascii="宋体" w:hAnsi="宋体" w:cs="宋体"/>
              </w:rPr>
            </w:pPr>
          </w:p>
        </w:tc>
        <w:tc>
          <w:tcPr>
            <w:tcW w:w="529" w:type="pct"/>
          </w:tcPr>
          <w:p w:rsidR="00EB188F" w:rsidRPr="007E556D" w:rsidRDefault="00EB188F">
            <w:pPr>
              <w:spacing w:line="360" w:lineRule="auto"/>
              <w:rPr>
                <w:rFonts w:ascii="宋体" w:hAnsi="宋体" w:cs="宋体"/>
              </w:rPr>
            </w:pPr>
          </w:p>
        </w:tc>
        <w:tc>
          <w:tcPr>
            <w:tcW w:w="453" w:type="pct"/>
          </w:tcPr>
          <w:p w:rsidR="00EB188F" w:rsidRPr="007E556D" w:rsidRDefault="00EB188F">
            <w:pPr>
              <w:spacing w:line="360" w:lineRule="auto"/>
              <w:rPr>
                <w:rFonts w:ascii="宋体" w:hAnsi="宋体" w:cs="宋体"/>
              </w:rPr>
            </w:pPr>
          </w:p>
        </w:tc>
        <w:tc>
          <w:tcPr>
            <w:tcW w:w="379" w:type="pct"/>
          </w:tcPr>
          <w:p w:rsidR="00EB188F" w:rsidRPr="007E556D" w:rsidRDefault="00EB188F">
            <w:pPr>
              <w:spacing w:line="360" w:lineRule="auto"/>
              <w:rPr>
                <w:rFonts w:ascii="宋体" w:hAnsi="宋体" w:cs="宋体"/>
              </w:rPr>
            </w:pPr>
          </w:p>
        </w:tc>
        <w:tc>
          <w:tcPr>
            <w:tcW w:w="379" w:type="pct"/>
          </w:tcPr>
          <w:p w:rsidR="00EB188F" w:rsidRPr="007E556D" w:rsidRDefault="00EB188F">
            <w:pPr>
              <w:spacing w:line="360" w:lineRule="auto"/>
              <w:rPr>
                <w:rFonts w:ascii="宋体" w:hAnsi="宋体" w:cs="宋体"/>
              </w:rPr>
            </w:pPr>
          </w:p>
        </w:tc>
        <w:tc>
          <w:tcPr>
            <w:tcW w:w="382" w:type="pct"/>
          </w:tcPr>
          <w:p w:rsidR="00EB188F" w:rsidRPr="007E556D" w:rsidRDefault="00EB188F">
            <w:pPr>
              <w:spacing w:line="360" w:lineRule="auto"/>
              <w:rPr>
                <w:rFonts w:ascii="宋体" w:hAnsi="宋体" w:cs="宋体"/>
              </w:rPr>
            </w:pPr>
          </w:p>
        </w:tc>
        <w:tc>
          <w:tcPr>
            <w:tcW w:w="552" w:type="pct"/>
          </w:tcPr>
          <w:p w:rsidR="00EB188F" w:rsidRPr="007E556D" w:rsidRDefault="00EB188F">
            <w:pPr>
              <w:spacing w:line="360" w:lineRule="auto"/>
              <w:rPr>
                <w:rFonts w:ascii="宋体" w:hAnsi="宋体" w:cs="宋体"/>
              </w:rPr>
            </w:pPr>
          </w:p>
        </w:tc>
      </w:tr>
    </w:tbl>
    <w:p w:rsidR="004C74C8" w:rsidRPr="007E556D" w:rsidRDefault="004C74C8">
      <w:pPr>
        <w:spacing w:line="360" w:lineRule="auto"/>
        <w:rPr>
          <w:rFonts w:ascii="宋体" w:hAnsi="宋体" w:cs="宋体"/>
        </w:rPr>
      </w:pPr>
    </w:p>
    <w:p w:rsidR="004C74C8" w:rsidRPr="007E556D" w:rsidRDefault="005A606D">
      <w:pPr>
        <w:spacing w:line="360" w:lineRule="auto"/>
        <w:rPr>
          <w:rFonts w:ascii="宋体" w:hAnsi="宋体" w:cs="宋体"/>
        </w:rPr>
      </w:pPr>
      <w:r w:rsidRPr="007E556D">
        <w:rPr>
          <w:rFonts w:ascii="宋体" w:hAnsi="宋体" w:cs="宋体" w:hint="eastAsia"/>
        </w:rPr>
        <w:t>招标人代表：</w:t>
      </w:r>
      <w:bookmarkStart w:id="36" w:name="_Toc520184724"/>
      <w:bookmarkStart w:id="37" w:name="_Toc25732"/>
      <w:bookmarkEnd w:id="36"/>
      <w:bookmarkEnd w:id="37"/>
      <w:r w:rsidRPr="007E556D">
        <w:rPr>
          <w:rFonts w:ascii="宋体" w:hAnsi="宋体" w:cs="宋体" w:hint="eastAsia"/>
        </w:rPr>
        <w:t xml:space="preserve">        记录人：       监标人：</w:t>
      </w:r>
    </w:p>
    <w:p w:rsidR="004C74C8" w:rsidRPr="007E556D" w:rsidRDefault="005A606D">
      <w:pPr>
        <w:spacing w:line="360" w:lineRule="auto"/>
        <w:jc w:val="right"/>
        <w:rPr>
          <w:rFonts w:ascii="宋体" w:hAnsi="宋体" w:cs="宋体"/>
          <w:sz w:val="20"/>
          <w:szCs w:val="20"/>
        </w:rPr>
      </w:pPr>
      <w:r w:rsidRPr="007E556D">
        <w:rPr>
          <w:rFonts w:ascii="宋体" w:hAnsi="宋体" w:cs="宋体" w:hint="eastAsia"/>
        </w:rPr>
        <w:t>年</w:t>
      </w:r>
      <w:r w:rsidR="0024118A" w:rsidRPr="007E556D">
        <w:rPr>
          <w:rFonts w:ascii="宋体" w:hAnsi="宋体" w:cs="宋体" w:hint="eastAsia"/>
        </w:rPr>
        <w:t xml:space="preserve"> </w:t>
      </w:r>
      <w:r w:rsidRPr="007E556D">
        <w:rPr>
          <w:rFonts w:ascii="宋体" w:hAnsi="宋体" w:cs="宋体" w:hint="eastAsia"/>
        </w:rPr>
        <w:t>月</w:t>
      </w:r>
      <w:r w:rsidR="0024118A" w:rsidRPr="007E556D">
        <w:rPr>
          <w:rFonts w:ascii="宋体" w:hAnsi="宋体" w:cs="宋体" w:hint="eastAsia"/>
        </w:rPr>
        <w:t xml:space="preserve"> </w:t>
      </w:r>
      <w:r w:rsidRPr="007E556D">
        <w:rPr>
          <w:rFonts w:ascii="宋体" w:hAnsi="宋体" w:cs="宋体" w:hint="eastAsia"/>
        </w:rPr>
        <w:t>日</w:t>
      </w:r>
    </w:p>
    <w:p w:rsidR="004C74C8" w:rsidRPr="007E556D" w:rsidRDefault="004C74C8">
      <w:pPr>
        <w:spacing w:line="620" w:lineRule="exact"/>
        <w:ind w:firstLineChars="3000" w:firstLine="6300"/>
        <w:rPr>
          <w:rFonts w:ascii="宋体" w:hAnsi="宋体" w:cs="宋体"/>
        </w:rPr>
      </w:pPr>
    </w:p>
    <w:p w:rsidR="004C74C8" w:rsidRPr="007E556D" w:rsidRDefault="004C74C8">
      <w:pPr>
        <w:spacing w:line="440" w:lineRule="exact"/>
        <w:rPr>
          <w:rFonts w:ascii="宋体" w:hAnsi="宋体" w:cs="宋体"/>
        </w:rPr>
      </w:pPr>
    </w:p>
    <w:p w:rsidR="004C74C8" w:rsidRPr="007E556D" w:rsidRDefault="005A606D">
      <w:pPr>
        <w:spacing w:line="440" w:lineRule="exact"/>
        <w:rPr>
          <w:rFonts w:ascii="宋体" w:hAnsi="宋体" w:cs="宋体"/>
        </w:rPr>
      </w:pPr>
      <w:r w:rsidRPr="007E556D">
        <w:rPr>
          <w:rFonts w:ascii="宋体" w:hAnsi="宋体" w:cs="宋体" w:hint="eastAsia"/>
        </w:rPr>
        <w:br w:type="page"/>
      </w:r>
    </w:p>
    <w:p w:rsidR="004C74C8" w:rsidRPr="007E556D" w:rsidRDefault="005A606D">
      <w:pPr>
        <w:spacing w:line="360" w:lineRule="auto"/>
        <w:rPr>
          <w:rFonts w:ascii="宋体" w:hAnsi="宋体" w:cs="宋体"/>
          <w:b/>
          <w:sz w:val="28"/>
          <w:szCs w:val="28"/>
        </w:rPr>
      </w:pPr>
      <w:bookmarkStart w:id="38" w:name="_Toc534552066"/>
      <w:bookmarkStart w:id="39" w:name="_Toc530470625"/>
      <w:r w:rsidRPr="007E556D">
        <w:rPr>
          <w:rFonts w:ascii="宋体" w:hAnsi="宋体" w:cs="宋体" w:hint="eastAsia"/>
          <w:b/>
          <w:sz w:val="28"/>
          <w:szCs w:val="28"/>
        </w:rPr>
        <w:lastRenderedPageBreak/>
        <w:t>附件二：问题澄清通知（按</w:t>
      </w:r>
      <w:r w:rsidR="0024118A" w:rsidRPr="007E556D">
        <w:rPr>
          <w:rFonts w:ascii="宋体" w:hAnsi="宋体" w:cs="宋体" w:hint="eastAsia"/>
          <w:b/>
          <w:bCs/>
          <w:sz w:val="28"/>
          <w:szCs w:val="32"/>
        </w:rPr>
        <w:t>广州交易集团有限公司（广州公共资源交易中心）</w:t>
      </w:r>
      <w:r w:rsidRPr="007E556D">
        <w:rPr>
          <w:rFonts w:ascii="宋体" w:hAnsi="宋体" w:cs="宋体" w:hint="eastAsia"/>
          <w:b/>
          <w:sz w:val="28"/>
          <w:szCs w:val="28"/>
        </w:rPr>
        <w:t>格式）</w:t>
      </w:r>
      <w:bookmarkStart w:id="40" w:name="_Toc152042355"/>
      <w:bookmarkStart w:id="41" w:name="_Toc529196578"/>
      <w:bookmarkStart w:id="42" w:name="_Toc144974546"/>
      <w:bookmarkStart w:id="43" w:name="_Toc530470626"/>
      <w:bookmarkEnd w:id="38"/>
      <w:bookmarkEnd w:id="39"/>
    </w:p>
    <w:p w:rsidR="004C74C8" w:rsidRPr="007E556D" w:rsidRDefault="005A606D">
      <w:pPr>
        <w:spacing w:line="360" w:lineRule="auto"/>
        <w:rPr>
          <w:rFonts w:ascii="宋体" w:hAnsi="宋体" w:cs="宋体"/>
          <w:b/>
          <w:sz w:val="28"/>
          <w:szCs w:val="28"/>
        </w:rPr>
      </w:pPr>
      <w:bookmarkStart w:id="44" w:name="_Toc534552067"/>
      <w:r w:rsidRPr="007E556D">
        <w:rPr>
          <w:rFonts w:ascii="宋体" w:hAnsi="宋体" w:cs="宋体" w:hint="eastAsia"/>
          <w:b/>
          <w:sz w:val="28"/>
          <w:szCs w:val="28"/>
        </w:rPr>
        <w:t>附件三：问题的澄清</w:t>
      </w:r>
      <w:bookmarkStart w:id="45" w:name="_Toc352691524"/>
      <w:bookmarkStart w:id="46" w:name="_Toc300834999"/>
      <w:bookmarkStart w:id="47" w:name="_Toc369531568"/>
      <w:bookmarkStart w:id="48" w:name="_Toc247514003"/>
      <w:bookmarkStart w:id="49" w:name="_Toc361508637"/>
      <w:bookmarkStart w:id="50" w:name="_Toc152042356"/>
      <w:bookmarkStart w:id="51" w:name="_Toc152045579"/>
      <w:bookmarkStart w:id="52" w:name="_Toc384308263"/>
      <w:bookmarkStart w:id="53" w:name="_Toc247527604"/>
      <w:bookmarkStart w:id="54" w:name="_Toc3622"/>
      <w:bookmarkEnd w:id="40"/>
      <w:r w:rsidRPr="007E556D">
        <w:rPr>
          <w:rFonts w:ascii="宋体" w:hAnsi="宋体" w:cs="宋体" w:hint="eastAsia"/>
          <w:b/>
          <w:sz w:val="28"/>
          <w:szCs w:val="28"/>
        </w:rPr>
        <w:t>（按</w:t>
      </w:r>
      <w:r w:rsidR="0024118A" w:rsidRPr="007E556D">
        <w:rPr>
          <w:rFonts w:ascii="宋体" w:hAnsi="宋体" w:cs="宋体" w:hint="eastAsia"/>
          <w:b/>
          <w:bCs/>
          <w:sz w:val="28"/>
          <w:szCs w:val="32"/>
        </w:rPr>
        <w:t>广州交易集团有限公司（广州公共资源交易中心）</w:t>
      </w:r>
      <w:r w:rsidRPr="007E556D">
        <w:rPr>
          <w:rFonts w:ascii="宋体" w:hAnsi="宋体" w:cs="宋体" w:hint="eastAsia"/>
          <w:b/>
          <w:sz w:val="28"/>
          <w:szCs w:val="28"/>
        </w:rPr>
        <w:t>格式）</w:t>
      </w:r>
      <w:bookmarkStart w:id="55" w:name="_Toc492300623"/>
      <w:bookmarkStart w:id="56" w:name="_Toc529196579"/>
      <w:bookmarkStart w:id="57" w:name="_Toc530470627"/>
      <w:bookmarkEnd w:id="41"/>
      <w:bookmarkEnd w:id="42"/>
      <w:bookmarkEnd w:id="43"/>
      <w:bookmarkEnd w:id="44"/>
      <w:bookmarkEnd w:id="45"/>
      <w:bookmarkEnd w:id="46"/>
      <w:bookmarkEnd w:id="47"/>
      <w:bookmarkEnd w:id="48"/>
      <w:bookmarkEnd w:id="49"/>
      <w:bookmarkEnd w:id="50"/>
      <w:bookmarkEnd w:id="51"/>
      <w:bookmarkEnd w:id="52"/>
      <w:bookmarkEnd w:id="53"/>
      <w:bookmarkEnd w:id="54"/>
    </w:p>
    <w:p w:rsidR="004C74C8" w:rsidRPr="007E556D" w:rsidRDefault="005A606D" w:rsidP="0024118A">
      <w:pPr>
        <w:spacing w:line="360" w:lineRule="auto"/>
        <w:rPr>
          <w:rFonts w:ascii="宋体" w:hAnsi="宋体" w:cs="宋体"/>
          <w:b/>
          <w:sz w:val="28"/>
          <w:szCs w:val="28"/>
        </w:rPr>
      </w:pPr>
      <w:bookmarkStart w:id="58" w:name="_Toc534552068"/>
      <w:r w:rsidRPr="007E556D">
        <w:rPr>
          <w:rFonts w:ascii="宋体" w:hAnsi="宋体" w:cs="宋体" w:hint="eastAsia"/>
          <w:b/>
          <w:sz w:val="28"/>
          <w:szCs w:val="28"/>
        </w:rPr>
        <w:t>附件四：中标通知书</w:t>
      </w:r>
      <w:bookmarkEnd w:id="55"/>
      <w:r w:rsidRPr="007E556D">
        <w:rPr>
          <w:rFonts w:ascii="宋体" w:hAnsi="宋体" w:cs="宋体" w:hint="eastAsia"/>
          <w:b/>
          <w:sz w:val="28"/>
          <w:szCs w:val="28"/>
        </w:rPr>
        <w:t>（按</w:t>
      </w:r>
      <w:r w:rsidR="0024118A" w:rsidRPr="007E556D">
        <w:rPr>
          <w:rFonts w:ascii="宋体" w:hAnsi="宋体" w:cs="宋体" w:hint="eastAsia"/>
          <w:b/>
          <w:bCs/>
          <w:sz w:val="28"/>
          <w:szCs w:val="32"/>
        </w:rPr>
        <w:t>广州交易集团有限公司（广州公共资源交易中心）</w:t>
      </w:r>
      <w:r w:rsidRPr="007E556D">
        <w:rPr>
          <w:rFonts w:ascii="宋体" w:hAnsi="宋体" w:cs="宋体" w:hint="eastAsia"/>
          <w:b/>
          <w:sz w:val="28"/>
          <w:szCs w:val="28"/>
        </w:rPr>
        <w:t>格式）</w:t>
      </w:r>
      <w:bookmarkEnd w:id="56"/>
      <w:bookmarkEnd w:id="57"/>
      <w:bookmarkEnd w:id="58"/>
    </w:p>
    <w:p w:rsidR="004C74C8" w:rsidRPr="007E556D" w:rsidRDefault="005A606D" w:rsidP="00C03600">
      <w:pPr>
        <w:pStyle w:val="1"/>
        <w:spacing w:line="240" w:lineRule="auto"/>
        <w:jc w:val="center"/>
        <w:rPr>
          <w:rFonts w:ascii="宋体" w:hAnsi="宋体" w:cs="宋体"/>
        </w:rPr>
      </w:pPr>
      <w:r w:rsidRPr="007E556D">
        <w:rPr>
          <w:rFonts w:ascii="宋体" w:hAnsi="宋体" w:cs="宋体" w:hint="eastAsia"/>
        </w:rPr>
        <w:br w:type="page"/>
      </w:r>
      <w:bookmarkStart w:id="59" w:name="_Toc136426071"/>
      <w:r w:rsidRPr="007E556D">
        <w:rPr>
          <w:rFonts w:ascii="宋体" w:hAnsi="宋体" w:cs="宋体" w:hint="eastAsia"/>
        </w:rPr>
        <w:lastRenderedPageBreak/>
        <w:t>第三章</w:t>
      </w:r>
      <w:r w:rsidR="0024118A" w:rsidRPr="007E556D">
        <w:rPr>
          <w:rFonts w:ascii="宋体" w:hAnsi="宋体" w:cs="宋体" w:hint="eastAsia"/>
        </w:rPr>
        <w:t xml:space="preserve"> </w:t>
      </w:r>
      <w:r w:rsidRPr="007E556D">
        <w:rPr>
          <w:rFonts w:ascii="宋体" w:hAnsi="宋体" w:cs="宋体" w:hint="eastAsia"/>
        </w:rPr>
        <w:t>评标办法（综合评估法）</w:t>
      </w:r>
      <w:bookmarkEnd w:id="59"/>
    </w:p>
    <w:p w:rsidR="004C74C8" w:rsidRPr="007E556D" w:rsidRDefault="005A606D">
      <w:pPr>
        <w:pStyle w:val="2"/>
        <w:jc w:val="center"/>
        <w:rPr>
          <w:rFonts w:ascii="宋体" w:eastAsia="宋体" w:hAnsi="宋体" w:cs="宋体"/>
        </w:rPr>
      </w:pPr>
      <w:bookmarkStart w:id="60" w:name="_Toc520310858"/>
      <w:bookmarkStart w:id="61" w:name="_Toc492300627"/>
      <w:bookmarkStart w:id="62" w:name="_Toc136426072"/>
      <w:r w:rsidRPr="007E556D">
        <w:rPr>
          <w:rFonts w:ascii="宋体" w:eastAsia="宋体" w:hAnsi="宋体" w:cs="宋体" w:hint="eastAsia"/>
        </w:rPr>
        <w:t>评标办法前附表</w:t>
      </w:r>
      <w:bookmarkEnd w:id="60"/>
      <w:bookmarkEnd w:id="61"/>
      <w:bookmarkEnd w:id="62"/>
    </w:p>
    <w:tbl>
      <w:tblPr>
        <w:tblW w:w="9180"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900"/>
        <w:gridCol w:w="1124"/>
        <w:gridCol w:w="2476"/>
        <w:gridCol w:w="4680"/>
      </w:tblGrid>
      <w:tr w:rsidR="004C74C8" w:rsidRPr="007E556D">
        <w:trPr>
          <w:trHeight w:val="475"/>
          <w:jc w:val="center"/>
        </w:trPr>
        <w:tc>
          <w:tcPr>
            <w:tcW w:w="2024" w:type="dxa"/>
            <w:gridSpan w:val="2"/>
            <w:tcBorders>
              <w:top w:val="single" w:sz="4" w:space="0" w:color="auto"/>
              <w:bottom w:val="single" w:sz="4" w:space="0" w:color="auto"/>
              <w:right w:val="single" w:sz="4" w:space="0" w:color="auto"/>
            </w:tcBorders>
            <w:vAlign w:val="center"/>
          </w:tcPr>
          <w:p w:rsidR="004C74C8" w:rsidRPr="007E556D" w:rsidRDefault="005A606D">
            <w:pPr>
              <w:spacing w:line="440" w:lineRule="exact"/>
              <w:jc w:val="center"/>
              <w:rPr>
                <w:rFonts w:ascii="宋体" w:hAnsi="宋体" w:cs="宋体"/>
                <w:b/>
              </w:rPr>
            </w:pPr>
            <w:r w:rsidRPr="007E556D">
              <w:rPr>
                <w:rFonts w:ascii="宋体" w:hAnsi="宋体" w:cs="宋体" w:hint="eastAsia"/>
                <w:b/>
              </w:rPr>
              <w:t>条款号</w:t>
            </w:r>
          </w:p>
        </w:tc>
        <w:tc>
          <w:tcPr>
            <w:tcW w:w="2476" w:type="dxa"/>
            <w:tcBorders>
              <w:top w:val="single" w:sz="4" w:space="0" w:color="auto"/>
              <w:left w:val="single" w:sz="4" w:space="0" w:color="auto"/>
              <w:bottom w:val="single" w:sz="4" w:space="0" w:color="auto"/>
              <w:right w:val="single" w:sz="4" w:space="0" w:color="auto"/>
            </w:tcBorders>
            <w:vAlign w:val="center"/>
          </w:tcPr>
          <w:p w:rsidR="004C74C8" w:rsidRPr="007E556D" w:rsidRDefault="005A606D">
            <w:pPr>
              <w:spacing w:line="440" w:lineRule="exact"/>
              <w:jc w:val="center"/>
              <w:rPr>
                <w:rFonts w:ascii="宋体" w:hAnsi="宋体" w:cs="宋体"/>
                <w:b/>
              </w:rPr>
            </w:pPr>
            <w:r w:rsidRPr="007E556D">
              <w:rPr>
                <w:rFonts w:ascii="宋体" w:hAnsi="宋体" w:cs="宋体" w:hint="eastAsia"/>
                <w:b/>
              </w:rPr>
              <w:t>评审因素</w:t>
            </w:r>
          </w:p>
        </w:tc>
        <w:tc>
          <w:tcPr>
            <w:tcW w:w="4680" w:type="dxa"/>
            <w:tcBorders>
              <w:top w:val="single" w:sz="4" w:space="0" w:color="auto"/>
              <w:left w:val="single" w:sz="4" w:space="0" w:color="auto"/>
              <w:bottom w:val="single" w:sz="4" w:space="0" w:color="auto"/>
              <w:right w:val="single" w:sz="4" w:space="0" w:color="auto"/>
            </w:tcBorders>
            <w:vAlign w:val="center"/>
          </w:tcPr>
          <w:p w:rsidR="004C74C8" w:rsidRPr="007E556D" w:rsidRDefault="005A606D">
            <w:pPr>
              <w:spacing w:line="440" w:lineRule="exact"/>
              <w:jc w:val="center"/>
              <w:rPr>
                <w:rFonts w:ascii="宋体" w:hAnsi="宋体" w:cs="宋体"/>
                <w:b/>
              </w:rPr>
            </w:pPr>
            <w:r w:rsidRPr="007E556D">
              <w:rPr>
                <w:rFonts w:ascii="宋体" w:hAnsi="宋体" w:cs="宋体" w:hint="eastAsia"/>
                <w:b/>
              </w:rPr>
              <w:t>评审标准</w:t>
            </w:r>
          </w:p>
        </w:tc>
      </w:tr>
      <w:tr w:rsidR="004C74C8" w:rsidRPr="007E556D" w:rsidTr="000707C2">
        <w:trPr>
          <w:trHeight w:val="5231"/>
          <w:jc w:val="center"/>
        </w:trPr>
        <w:tc>
          <w:tcPr>
            <w:tcW w:w="900" w:type="dxa"/>
            <w:tcBorders>
              <w:top w:val="single" w:sz="4" w:space="0" w:color="auto"/>
              <w:left w:val="single" w:sz="4" w:space="0" w:color="auto"/>
              <w:bottom w:val="single" w:sz="4" w:space="0" w:color="auto"/>
              <w:right w:val="single" w:sz="4" w:space="0" w:color="auto"/>
            </w:tcBorders>
            <w:vAlign w:val="center"/>
          </w:tcPr>
          <w:p w:rsidR="004C74C8" w:rsidRPr="007E556D" w:rsidRDefault="005A606D">
            <w:pPr>
              <w:spacing w:line="440" w:lineRule="exact"/>
              <w:jc w:val="center"/>
              <w:rPr>
                <w:rFonts w:ascii="宋体" w:hAnsi="宋体" w:cs="宋体"/>
              </w:rPr>
            </w:pPr>
            <w:r w:rsidRPr="007E556D">
              <w:rPr>
                <w:rFonts w:ascii="宋体" w:hAnsi="宋体" w:cs="宋体" w:hint="eastAsia"/>
              </w:rPr>
              <w:t>1</w:t>
            </w:r>
          </w:p>
        </w:tc>
        <w:tc>
          <w:tcPr>
            <w:tcW w:w="1124" w:type="dxa"/>
            <w:tcBorders>
              <w:top w:val="single" w:sz="4" w:space="0" w:color="auto"/>
              <w:left w:val="single" w:sz="4" w:space="0" w:color="auto"/>
              <w:bottom w:val="single" w:sz="4" w:space="0" w:color="auto"/>
              <w:right w:val="single" w:sz="4" w:space="0" w:color="auto"/>
            </w:tcBorders>
            <w:vAlign w:val="center"/>
          </w:tcPr>
          <w:p w:rsidR="004C74C8" w:rsidRPr="007E556D" w:rsidRDefault="005A606D">
            <w:pPr>
              <w:spacing w:line="440" w:lineRule="exact"/>
              <w:jc w:val="center"/>
              <w:rPr>
                <w:rFonts w:ascii="宋体" w:hAnsi="宋体" w:cs="宋体"/>
              </w:rPr>
            </w:pPr>
            <w:r w:rsidRPr="007E556D">
              <w:rPr>
                <w:rFonts w:ascii="宋体" w:hAnsi="宋体" w:cs="宋体" w:hint="eastAsia"/>
              </w:rPr>
              <w:t>评标方法</w:t>
            </w:r>
          </w:p>
        </w:tc>
        <w:tc>
          <w:tcPr>
            <w:tcW w:w="2476" w:type="dxa"/>
            <w:tcBorders>
              <w:top w:val="single" w:sz="4" w:space="0" w:color="auto"/>
              <w:left w:val="single" w:sz="4" w:space="0" w:color="auto"/>
              <w:bottom w:val="single" w:sz="4" w:space="0" w:color="auto"/>
              <w:right w:val="single" w:sz="4" w:space="0" w:color="auto"/>
            </w:tcBorders>
            <w:vAlign w:val="center"/>
          </w:tcPr>
          <w:p w:rsidR="004C74C8" w:rsidRPr="007E556D" w:rsidRDefault="005A606D">
            <w:pPr>
              <w:spacing w:line="440" w:lineRule="exact"/>
              <w:jc w:val="center"/>
              <w:rPr>
                <w:rFonts w:ascii="宋体" w:hAnsi="宋体" w:cs="宋体"/>
              </w:rPr>
            </w:pPr>
            <w:r w:rsidRPr="007E556D">
              <w:rPr>
                <w:rFonts w:ascii="宋体" w:hAnsi="宋体" w:cs="宋体" w:hint="eastAsia"/>
              </w:rPr>
              <w:t>中标候选人排序方法</w:t>
            </w:r>
          </w:p>
        </w:tc>
        <w:tc>
          <w:tcPr>
            <w:tcW w:w="4680" w:type="dxa"/>
            <w:tcBorders>
              <w:top w:val="single" w:sz="4" w:space="0" w:color="auto"/>
              <w:left w:val="single" w:sz="4" w:space="0" w:color="auto"/>
              <w:bottom w:val="single" w:sz="4" w:space="0" w:color="auto"/>
              <w:right w:val="single" w:sz="4" w:space="0" w:color="auto"/>
            </w:tcBorders>
            <w:vAlign w:val="center"/>
          </w:tcPr>
          <w:p w:rsidR="004C74C8" w:rsidRPr="007E556D" w:rsidRDefault="005A606D" w:rsidP="000707C2">
            <w:pPr>
              <w:spacing w:line="360" w:lineRule="auto"/>
              <w:ind w:firstLineChars="200" w:firstLine="420"/>
              <w:rPr>
                <w:rFonts w:ascii="宋体" w:hAnsi="宋体"/>
                <w:szCs w:val="21"/>
              </w:rPr>
            </w:pPr>
            <w:r w:rsidRPr="007E556D">
              <w:rPr>
                <w:rFonts w:ascii="宋体" w:hAnsi="宋体" w:hint="eastAsia"/>
                <w:szCs w:val="21"/>
              </w:rPr>
              <w:t>投标人综合得分由高到低排序前3名作为第一、第二、第三中标候选人。综合得分相同时，以商务技术得分高者排前；如果综合得分与商务技术得分均相同时，以投标人的投标报价低者排前。如仍存在相同情况，则对具有相同情况的投标人，按中标候选人数量规定，由评标委员会采用记名投票方式，确定</w:t>
            </w:r>
            <w:r w:rsidR="000707C2" w:rsidRPr="007E556D">
              <w:rPr>
                <w:rFonts w:ascii="宋体" w:hAnsi="宋体" w:hint="eastAsia"/>
                <w:szCs w:val="21"/>
              </w:rPr>
              <w:t>相等得分的</w:t>
            </w:r>
            <w:r w:rsidRPr="007E556D">
              <w:rPr>
                <w:rFonts w:ascii="宋体" w:hAnsi="宋体" w:hint="eastAsia"/>
                <w:szCs w:val="21"/>
              </w:rPr>
              <w:t>中标候选人的排序。</w:t>
            </w:r>
          </w:p>
          <w:p w:rsidR="004C74C8" w:rsidRPr="007E556D" w:rsidRDefault="005A606D" w:rsidP="000707C2">
            <w:pPr>
              <w:spacing w:line="360" w:lineRule="auto"/>
              <w:ind w:firstLineChars="150" w:firstLine="315"/>
              <w:rPr>
                <w:rFonts w:ascii="宋体" w:hAnsi="宋体" w:cs="宋体"/>
              </w:rPr>
            </w:pPr>
            <w:r w:rsidRPr="007E556D">
              <w:rPr>
                <w:rFonts w:ascii="宋体" w:hAnsi="宋体" w:hint="eastAsia"/>
                <w:szCs w:val="21"/>
              </w:rPr>
              <w:t>记名投票方式确定排序的具体步骤为：由评标委员会对出现</w:t>
            </w:r>
            <w:r w:rsidR="000707C2" w:rsidRPr="007E556D">
              <w:rPr>
                <w:rFonts w:ascii="宋体" w:hAnsi="宋体" w:hint="eastAsia"/>
                <w:szCs w:val="21"/>
              </w:rPr>
              <w:t>得分相同情况的投标人采用</w:t>
            </w:r>
            <w:r w:rsidRPr="007E556D">
              <w:rPr>
                <w:rFonts w:ascii="宋体" w:hAnsi="宋体" w:hint="eastAsia"/>
                <w:szCs w:val="21"/>
              </w:rPr>
              <w:t>记名</w:t>
            </w:r>
            <w:r w:rsidR="000707C2" w:rsidRPr="007E556D">
              <w:rPr>
                <w:rFonts w:ascii="宋体" w:hAnsi="宋体" w:hint="eastAsia"/>
                <w:szCs w:val="21"/>
              </w:rPr>
              <w:t>方式投票</w:t>
            </w:r>
            <w:r w:rsidRPr="007E556D">
              <w:rPr>
                <w:rFonts w:ascii="宋体" w:hAnsi="宋体" w:hint="eastAsia"/>
                <w:szCs w:val="21"/>
              </w:rPr>
              <w:t>，按所得票数高低进行排序，根据得票数高低确定中标候选人排序。</w:t>
            </w:r>
          </w:p>
        </w:tc>
      </w:tr>
      <w:tr w:rsidR="004C74C8" w:rsidRPr="007E556D">
        <w:trPr>
          <w:cantSplit/>
          <w:jc w:val="center"/>
        </w:trPr>
        <w:tc>
          <w:tcPr>
            <w:tcW w:w="900" w:type="dxa"/>
            <w:vMerge w:val="restart"/>
            <w:tcBorders>
              <w:top w:val="single" w:sz="4" w:space="0" w:color="auto"/>
              <w:right w:val="single" w:sz="4" w:space="0" w:color="auto"/>
            </w:tcBorders>
            <w:vAlign w:val="center"/>
          </w:tcPr>
          <w:p w:rsidR="004C74C8" w:rsidRPr="007E556D" w:rsidRDefault="005A606D">
            <w:pPr>
              <w:spacing w:line="440" w:lineRule="exact"/>
              <w:jc w:val="center"/>
              <w:rPr>
                <w:rFonts w:ascii="宋体" w:hAnsi="宋体" w:cs="宋体"/>
              </w:rPr>
            </w:pPr>
            <w:r w:rsidRPr="007E556D">
              <w:rPr>
                <w:rFonts w:ascii="宋体" w:hAnsi="宋体" w:cs="宋体" w:hint="eastAsia"/>
              </w:rPr>
              <w:t>2.1.1</w:t>
            </w:r>
          </w:p>
        </w:tc>
        <w:tc>
          <w:tcPr>
            <w:tcW w:w="1124" w:type="dxa"/>
            <w:vMerge w:val="restart"/>
            <w:tcBorders>
              <w:top w:val="single" w:sz="4" w:space="0" w:color="auto"/>
              <w:right w:val="single" w:sz="4" w:space="0" w:color="auto"/>
            </w:tcBorders>
            <w:vAlign w:val="center"/>
          </w:tcPr>
          <w:p w:rsidR="004C74C8" w:rsidRPr="007E556D" w:rsidRDefault="005A606D">
            <w:pPr>
              <w:jc w:val="center"/>
              <w:rPr>
                <w:rFonts w:ascii="宋体" w:hAnsi="宋体" w:cs="宋体"/>
              </w:rPr>
            </w:pPr>
            <w:r w:rsidRPr="007E556D">
              <w:rPr>
                <w:rFonts w:ascii="宋体" w:hAnsi="宋体" w:cs="宋体" w:hint="eastAsia"/>
              </w:rPr>
              <w:t>形式评审标准</w:t>
            </w:r>
          </w:p>
        </w:tc>
        <w:tc>
          <w:tcPr>
            <w:tcW w:w="2476" w:type="dxa"/>
            <w:tcBorders>
              <w:top w:val="single" w:sz="4" w:space="0" w:color="auto"/>
              <w:left w:val="single" w:sz="4" w:space="0" w:color="auto"/>
              <w:bottom w:val="single" w:sz="4" w:space="0" w:color="auto"/>
              <w:right w:val="single" w:sz="4" w:space="0" w:color="auto"/>
            </w:tcBorders>
            <w:vAlign w:val="center"/>
          </w:tcPr>
          <w:p w:rsidR="004C74C8" w:rsidRPr="007E556D" w:rsidRDefault="005A606D">
            <w:pPr>
              <w:spacing w:line="440" w:lineRule="exact"/>
              <w:jc w:val="center"/>
              <w:rPr>
                <w:rFonts w:ascii="宋体" w:hAnsi="宋体" w:cs="宋体"/>
              </w:rPr>
            </w:pPr>
            <w:r w:rsidRPr="007E556D">
              <w:rPr>
                <w:rFonts w:ascii="宋体" w:hAnsi="宋体" w:cs="宋体" w:hint="eastAsia"/>
              </w:rPr>
              <w:t>投标人名称</w:t>
            </w:r>
          </w:p>
        </w:tc>
        <w:tc>
          <w:tcPr>
            <w:tcW w:w="4680" w:type="dxa"/>
            <w:tcBorders>
              <w:top w:val="single" w:sz="4" w:space="0" w:color="auto"/>
              <w:left w:val="single" w:sz="4" w:space="0" w:color="auto"/>
              <w:bottom w:val="single" w:sz="4" w:space="0" w:color="auto"/>
              <w:right w:val="single" w:sz="4" w:space="0" w:color="auto"/>
            </w:tcBorders>
            <w:vAlign w:val="center"/>
          </w:tcPr>
          <w:p w:rsidR="004C74C8" w:rsidRPr="007E556D" w:rsidRDefault="005A606D">
            <w:pPr>
              <w:spacing w:line="440" w:lineRule="exact"/>
              <w:rPr>
                <w:rFonts w:ascii="宋体" w:hAnsi="宋体" w:cs="宋体"/>
              </w:rPr>
            </w:pPr>
            <w:r w:rsidRPr="007E556D">
              <w:rPr>
                <w:rFonts w:ascii="宋体" w:hAnsi="宋体" w:cs="宋体" w:hint="eastAsia"/>
              </w:rPr>
              <w:t>与营业执照</w:t>
            </w:r>
            <w:r w:rsidRPr="007E556D">
              <w:rPr>
                <w:rFonts w:ascii="宋体" w:hAnsi="宋体" w:cs="宋体" w:hint="eastAsia"/>
                <w:szCs w:val="21"/>
              </w:rPr>
              <w:t>（或事业单位法人证书）</w:t>
            </w:r>
            <w:r w:rsidRPr="007E556D">
              <w:rPr>
                <w:rFonts w:ascii="宋体" w:hAnsi="宋体" w:cs="宋体" w:hint="eastAsia"/>
              </w:rPr>
              <w:t>一致。</w:t>
            </w:r>
          </w:p>
        </w:tc>
      </w:tr>
      <w:tr w:rsidR="004C74C8" w:rsidRPr="007E556D" w:rsidTr="000707C2">
        <w:trPr>
          <w:cantSplit/>
          <w:trHeight w:val="1385"/>
          <w:jc w:val="center"/>
        </w:trPr>
        <w:tc>
          <w:tcPr>
            <w:tcW w:w="900" w:type="dxa"/>
            <w:vMerge/>
            <w:tcBorders>
              <w:right w:val="single" w:sz="4" w:space="0" w:color="auto"/>
            </w:tcBorders>
            <w:vAlign w:val="center"/>
          </w:tcPr>
          <w:p w:rsidR="004C74C8" w:rsidRPr="007E556D" w:rsidRDefault="004C74C8">
            <w:pPr>
              <w:rPr>
                <w:rFonts w:ascii="宋体" w:hAnsi="宋体" w:cs="宋体"/>
              </w:rPr>
            </w:pPr>
          </w:p>
        </w:tc>
        <w:tc>
          <w:tcPr>
            <w:tcW w:w="1124" w:type="dxa"/>
            <w:vMerge/>
            <w:tcBorders>
              <w:right w:val="single" w:sz="4" w:space="0" w:color="auto"/>
            </w:tcBorders>
            <w:vAlign w:val="center"/>
          </w:tcPr>
          <w:p w:rsidR="004C74C8" w:rsidRPr="007E556D" w:rsidRDefault="004C74C8" w:rsidP="005A606D">
            <w:pPr>
              <w:keepNext/>
              <w:keepLines/>
              <w:spacing w:before="260" w:after="260" w:line="412" w:lineRule="auto"/>
              <w:ind w:firstLineChars="49" w:firstLine="103"/>
              <w:outlineLvl w:val="2"/>
              <w:rPr>
                <w:rFonts w:ascii="宋体" w:hAnsi="宋体" w:cs="宋体"/>
              </w:rPr>
            </w:pPr>
          </w:p>
        </w:tc>
        <w:tc>
          <w:tcPr>
            <w:tcW w:w="2476" w:type="dxa"/>
            <w:tcBorders>
              <w:top w:val="single" w:sz="4" w:space="0" w:color="auto"/>
              <w:left w:val="single" w:sz="4" w:space="0" w:color="auto"/>
              <w:bottom w:val="single" w:sz="4" w:space="0" w:color="auto"/>
              <w:right w:val="single" w:sz="4" w:space="0" w:color="auto"/>
            </w:tcBorders>
            <w:vAlign w:val="center"/>
          </w:tcPr>
          <w:p w:rsidR="004C74C8" w:rsidRPr="007E556D" w:rsidRDefault="005A606D">
            <w:pPr>
              <w:spacing w:line="440" w:lineRule="exact"/>
              <w:jc w:val="center"/>
              <w:rPr>
                <w:rFonts w:ascii="宋体" w:hAnsi="宋体" w:cs="宋体"/>
              </w:rPr>
            </w:pPr>
            <w:r w:rsidRPr="007E556D">
              <w:rPr>
                <w:rFonts w:ascii="宋体" w:hAnsi="宋体" w:cs="宋体" w:hint="eastAsia"/>
              </w:rPr>
              <w:t>投标函及投标函附录签字盖章</w:t>
            </w:r>
          </w:p>
        </w:tc>
        <w:tc>
          <w:tcPr>
            <w:tcW w:w="4680" w:type="dxa"/>
            <w:tcBorders>
              <w:top w:val="single" w:sz="4" w:space="0" w:color="auto"/>
              <w:left w:val="single" w:sz="4" w:space="0" w:color="auto"/>
              <w:bottom w:val="single" w:sz="4" w:space="0" w:color="auto"/>
              <w:right w:val="single" w:sz="4" w:space="0" w:color="auto"/>
            </w:tcBorders>
            <w:vAlign w:val="center"/>
          </w:tcPr>
          <w:p w:rsidR="004C74C8" w:rsidRPr="007E556D" w:rsidRDefault="005A606D">
            <w:pPr>
              <w:jc w:val="left"/>
              <w:rPr>
                <w:rFonts w:ascii="宋体" w:hAnsi="宋体" w:cs="宋体"/>
              </w:rPr>
            </w:pPr>
            <w:r w:rsidRPr="007E556D">
              <w:rPr>
                <w:rFonts w:ascii="宋体" w:hAnsi="宋体" w:cs="宋体" w:hint="eastAsia"/>
              </w:rPr>
              <w:t>有法定代表人</w:t>
            </w:r>
            <w:bookmarkStart w:id="63" w:name="_Toc144974551"/>
            <w:bookmarkStart w:id="64" w:name="_Toc352691530"/>
            <w:bookmarkStart w:id="65" w:name="_Toc6546"/>
            <w:bookmarkStart w:id="66" w:name="_Toc300835005"/>
            <w:bookmarkStart w:id="67" w:name="_Toc152045584"/>
            <w:bookmarkStart w:id="68" w:name="_Toc152042361"/>
            <w:bookmarkStart w:id="69" w:name="_Toc247514008"/>
            <w:bookmarkStart w:id="70" w:name="_Toc247527609"/>
            <w:bookmarkStart w:id="71" w:name="_Toc384308269"/>
            <w:bookmarkStart w:id="72" w:name="_Toc361508643"/>
            <w:bookmarkStart w:id="73" w:name="_Toc369531574"/>
            <w:r w:rsidRPr="007E556D">
              <w:rPr>
                <w:rFonts w:ascii="宋体" w:hAnsi="宋体" w:cs="宋体" w:hint="eastAsia"/>
              </w:rPr>
              <w:t>或其委托</w:t>
            </w:r>
            <w:bookmarkEnd w:id="63"/>
            <w:bookmarkEnd w:id="64"/>
            <w:bookmarkEnd w:id="65"/>
            <w:bookmarkEnd w:id="66"/>
            <w:bookmarkEnd w:id="67"/>
            <w:bookmarkEnd w:id="68"/>
            <w:bookmarkEnd w:id="69"/>
            <w:bookmarkEnd w:id="70"/>
            <w:bookmarkEnd w:id="71"/>
            <w:bookmarkEnd w:id="72"/>
            <w:bookmarkEnd w:id="73"/>
            <w:r w:rsidRPr="007E556D">
              <w:rPr>
                <w:rFonts w:ascii="宋体" w:hAnsi="宋体" w:cs="宋体" w:hint="eastAsia"/>
              </w:rPr>
              <w:t>代理人签字（或盖章）并加盖单位章。由法定代表人签字（或盖章）的，应附法定代表人身份证明，由</w:t>
            </w:r>
            <w:r w:rsidR="000707C2" w:rsidRPr="007E556D">
              <w:rPr>
                <w:rFonts w:ascii="宋体" w:hAnsi="宋体" w:cs="宋体" w:hint="eastAsia"/>
              </w:rPr>
              <w:t>委托</w:t>
            </w:r>
            <w:r w:rsidRPr="007E556D">
              <w:rPr>
                <w:rFonts w:ascii="宋体" w:hAnsi="宋体" w:cs="宋体" w:hint="eastAsia"/>
              </w:rPr>
              <w:t>代理人签字（或盖章）的，应附法定代表人身份证明及授权委托书。</w:t>
            </w:r>
          </w:p>
        </w:tc>
      </w:tr>
      <w:tr w:rsidR="004C74C8" w:rsidRPr="007E556D">
        <w:trPr>
          <w:cantSplit/>
          <w:jc w:val="center"/>
        </w:trPr>
        <w:tc>
          <w:tcPr>
            <w:tcW w:w="900" w:type="dxa"/>
            <w:vMerge/>
            <w:tcBorders>
              <w:right w:val="single" w:sz="4" w:space="0" w:color="auto"/>
            </w:tcBorders>
            <w:vAlign w:val="center"/>
          </w:tcPr>
          <w:p w:rsidR="004C74C8" w:rsidRPr="007E556D" w:rsidRDefault="004C74C8">
            <w:pPr>
              <w:rPr>
                <w:rFonts w:ascii="宋体" w:hAnsi="宋体" w:cs="宋体"/>
              </w:rPr>
            </w:pPr>
          </w:p>
        </w:tc>
        <w:tc>
          <w:tcPr>
            <w:tcW w:w="1124" w:type="dxa"/>
            <w:vMerge/>
            <w:tcBorders>
              <w:right w:val="single" w:sz="4" w:space="0" w:color="auto"/>
            </w:tcBorders>
            <w:vAlign w:val="center"/>
          </w:tcPr>
          <w:p w:rsidR="004C74C8" w:rsidRPr="007E556D" w:rsidRDefault="004C74C8" w:rsidP="005A606D">
            <w:pPr>
              <w:keepNext/>
              <w:keepLines/>
              <w:spacing w:before="260" w:after="260" w:line="412" w:lineRule="auto"/>
              <w:ind w:firstLineChars="49" w:firstLine="103"/>
              <w:outlineLvl w:val="2"/>
              <w:rPr>
                <w:rFonts w:ascii="宋体" w:hAnsi="宋体" w:cs="宋体"/>
              </w:rPr>
            </w:pPr>
          </w:p>
        </w:tc>
        <w:tc>
          <w:tcPr>
            <w:tcW w:w="2476" w:type="dxa"/>
            <w:tcBorders>
              <w:top w:val="single" w:sz="4" w:space="0" w:color="auto"/>
              <w:left w:val="single" w:sz="4" w:space="0" w:color="auto"/>
              <w:bottom w:val="single" w:sz="4" w:space="0" w:color="auto"/>
              <w:right w:val="single" w:sz="4" w:space="0" w:color="auto"/>
            </w:tcBorders>
            <w:vAlign w:val="center"/>
          </w:tcPr>
          <w:p w:rsidR="004C74C8" w:rsidRPr="007E556D" w:rsidRDefault="005A606D">
            <w:pPr>
              <w:spacing w:line="440" w:lineRule="exact"/>
              <w:jc w:val="center"/>
              <w:rPr>
                <w:rFonts w:ascii="宋体" w:hAnsi="宋体" w:cs="宋体"/>
              </w:rPr>
            </w:pPr>
            <w:r w:rsidRPr="007E556D">
              <w:rPr>
                <w:rFonts w:ascii="宋体" w:hAnsi="宋体" w:cs="宋体" w:hint="eastAsia"/>
              </w:rPr>
              <w:t>投标文件格式</w:t>
            </w:r>
          </w:p>
        </w:tc>
        <w:tc>
          <w:tcPr>
            <w:tcW w:w="4680" w:type="dxa"/>
            <w:tcBorders>
              <w:top w:val="single" w:sz="4" w:space="0" w:color="auto"/>
              <w:left w:val="single" w:sz="4" w:space="0" w:color="auto"/>
              <w:bottom w:val="single" w:sz="4" w:space="0" w:color="auto"/>
              <w:right w:val="single" w:sz="4" w:space="0" w:color="auto"/>
            </w:tcBorders>
            <w:vAlign w:val="center"/>
          </w:tcPr>
          <w:p w:rsidR="004C74C8" w:rsidRPr="007E556D" w:rsidRDefault="005A606D">
            <w:pPr>
              <w:spacing w:line="440" w:lineRule="exact"/>
              <w:rPr>
                <w:rFonts w:ascii="宋体" w:hAnsi="宋体" w:cs="宋体"/>
              </w:rPr>
            </w:pPr>
            <w:r w:rsidRPr="007E556D">
              <w:rPr>
                <w:rFonts w:ascii="宋体" w:hAnsi="宋体" w:cs="宋体" w:hint="eastAsia"/>
              </w:rPr>
              <w:t>符合第六章“投标文件格式</w:t>
            </w:r>
            <w:r w:rsidRPr="007E556D">
              <w:rPr>
                <w:rFonts w:ascii="宋体" w:hAnsi="宋体" w:hint="eastAsia"/>
                <w:szCs w:val="21"/>
              </w:rPr>
              <w:t>（指格式</w:t>
            </w:r>
            <w:r w:rsidR="00EC60A7" w:rsidRPr="007E556D">
              <w:rPr>
                <w:rFonts w:ascii="宋体" w:hAnsi="宋体" w:hint="eastAsia"/>
                <w:szCs w:val="21"/>
              </w:rPr>
              <w:t>2</w:t>
            </w:r>
            <w:r w:rsidRPr="007E556D">
              <w:rPr>
                <w:rFonts w:ascii="宋体" w:hAnsi="宋体" w:hint="eastAsia"/>
                <w:szCs w:val="21"/>
              </w:rPr>
              <w:t>、格式</w:t>
            </w:r>
            <w:r w:rsidR="00EC60A7" w:rsidRPr="007E556D">
              <w:rPr>
                <w:rFonts w:ascii="宋体" w:hAnsi="宋体" w:hint="eastAsia"/>
                <w:szCs w:val="21"/>
              </w:rPr>
              <w:t>4</w:t>
            </w:r>
            <w:r w:rsidRPr="007E556D">
              <w:rPr>
                <w:rFonts w:ascii="宋体" w:hAnsi="宋体" w:hint="eastAsia"/>
                <w:szCs w:val="21"/>
              </w:rPr>
              <w:t>、格式</w:t>
            </w:r>
            <w:r w:rsidR="007A15E6" w:rsidRPr="007E556D">
              <w:rPr>
                <w:rFonts w:ascii="宋体" w:hAnsi="宋体" w:hint="eastAsia"/>
                <w:szCs w:val="21"/>
              </w:rPr>
              <w:t>13</w:t>
            </w:r>
            <w:r w:rsidRPr="007E556D">
              <w:rPr>
                <w:rFonts w:ascii="宋体" w:hAnsi="宋体" w:hint="eastAsia"/>
                <w:szCs w:val="21"/>
              </w:rPr>
              <w:t>）</w:t>
            </w:r>
            <w:r w:rsidRPr="007E556D">
              <w:rPr>
                <w:rFonts w:ascii="宋体" w:hAnsi="宋体" w:cs="宋体" w:hint="eastAsia"/>
              </w:rPr>
              <w:t>”的规定。</w:t>
            </w:r>
          </w:p>
        </w:tc>
      </w:tr>
      <w:tr w:rsidR="004C74C8" w:rsidRPr="007E556D">
        <w:trPr>
          <w:cantSplit/>
          <w:jc w:val="center"/>
        </w:trPr>
        <w:tc>
          <w:tcPr>
            <w:tcW w:w="900" w:type="dxa"/>
            <w:vMerge/>
            <w:tcBorders>
              <w:right w:val="single" w:sz="4" w:space="0" w:color="auto"/>
            </w:tcBorders>
            <w:vAlign w:val="center"/>
          </w:tcPr>
          <w:p w:rsidR="004C74C8" w:rsidRPr="007E556D" w:rsidRDefault="004C74C8">
            <w:pPr>
              <w:rPr>
                <w:rFonts w:ascii="宋体" w:hAnsi="宋体" w:cs="宋体"/>
              </w:rPr>
            </w:pPr>
          </w:p>
        </w:tc>
        <w:tc>
          <w:tcPr>
            <w:tcW w:w="1124" w:type="dxa"/>
            <w:vMerge/>
            <w:tcBorders>
              <w:right w:val="single" w:sz="4" w:space="0" w:color="auto"/>
            </w:tcBorders>
            <w:vAlign w:val="center"/>
          </w:tcPr>
          <w:p w:rsidR="004C74C8" w:rsidRPr="007E556D" w:rsidRDefault="004C74C8" w:rsidP="005A606D">
            <w:pPr>
              <w:keepNext/>
              <w:keepLines/>
              <w:spacing w:before="260" w:after="260" w:line="412" w:lineRule="auto"/>
              <w:ind w:firstLineChars="49" w:firstLine="103"/>
              <w:outlineLvl w:val="2"/>
              <w:rPr>
                <w:rFonts w:ascii="宋体" w:hAnsi="宋体" w:cs="宋体"/>
              </w:rPr>
            </w:pPr>
          </w:p>
        </w:tc>
        <w:tc>
          <w:tcPr>
            <w:tcW w:w="2476" w:type="dxa"/>
            <w:tcBorders>
              <w:top w:val="single" w:sz="4" w:space="0" w:color="auto"/>
              <w:left w:val="single" w:sz="4" w:space="0" w:color="auto"/>
              <w:bottom w:val="single" w:sz="4" w:space="0" w:color="auto"/>
              <w:right w:val="single" w:sz="4" w:space="0" w:color="auto"/>
            </w:tcBorders>
            <w:vAlign w:val="center"/>
          </w:tcPr>
          <w:p w:rsidR="004C74C8" w:rsidRPr="007E556D" w:rsidRDefault="005A606D">
            <w:pPr>
              <w:spacing w:line="400" w:lineRule="exact"/>
              <w:jc w:val="center"/>
              <w:rPr>
                <w:rFonts w:ascii="宋体" w:hAnsi="宋体" w:cs="宋体"/>
              </w:rPr>
            </w:pPr>
            <w:r w:rsidRPr="007E556D">
              <w:rPr>
                <w:rFonts w:ascii="宋体" w:hAnsi="宋体" w:cs="宋体" w:hint="eastAsia"/>
                <w:szCs w:val="21"/>
              </w:rPr>
              <w:t>备选投标方案</w:t>
            </w:r>
          </w:p>
        </w:tc>
        <w:tc>
          <w:tcPr>
            <w:tcW w:w="4680" w:type="dxa"/>
            <w:tcBorders>
              <w:top w:val="single" w:sz="4" w:space="0" w:color="auto"/>
              <w:left w:val="single" w:sz="4" w:space="0" w:color="auto"/>
              <w:bottom w:val="single" w:sz="4" w:space="0" w:color="auto"/>
              <w:right w:val="single" w:sz="4" w:space="0" w:color="auto"/>
            </w:tcBorders>
            <w:vAlign w:val="center"/>
          </w:tcPr>
          <w:p w:rsidR="004C74C8" w:rsidRPr="007E556D" w:rsidRDefault="004E70CC">
            <w:pPr>
              <w:spacing w:line="400" w:lineRule="exact"/>
              <w:rPr>
                <w:rFonts w:ascii="宋体" w:hAnsi="宋体" w:cs="宋体"/>
              </w:rPr>
            </w:pPr>
            <w:r w:rsidRPr="007E556D">
              <w:rPr>
                <w:rFonts w:ascii="宋体" w:hAnsi="宋体" w:cs="宋体" w:hint="eastAsia"/>
                <w:szCs w:val="21"/>
              </w:rPr>
              <w:t>不接受备选投标方案</w:t>
            </w:r>
            <w:r w:rsidR="005A606D" w:rsidRPr="007E556D">
              <w:rPr>
                <w:rFonts w:ascii="宋体" w:hAnsi="宋体" w:cs="宋体" w:hint="eastAsia"/>
                <w:szCs w:val="21"/>
              </w:rPr>
              <w:t>。</w:t>
            </w:r>
          </w:p>
        </w:tc>
      </w:tr>
      <w:tr w:rsidR="004C74C8" w:rsidRPr="007E556D">
        <w:trPr>
          <w:cantSplit/>
          <w:jc w:val="center"/>
        </w:trPr>
        <w:tc>
          <w:tcPr>
            <w:tcW w:w="900" w:type="dxa"/>
            <w:vMerge/>
            <w:tcBorders>
              <w:right w:val="single" w:sz="4" w:space="0" w:color="auto"/>
            </w:tcBorders>
            <w:vAlign w:val="center"/>
          </w:tcPr>
          <w:p w:rsidR="004C74C8" w:rsidRPr="007E556D" w:rsidRDefault="004C74C8">
            <w:pPr>
              <w:rPr>
                <w:rFonts w:ascii="宋体" w:hAnsi="宋体" w:cs="宋体"/>
              </w:rPr>
            </w:pPr>
          </w:p>
        </w:tc>
        <w:tc>
          <w:tcPr>
            <w:tcW w:w="1124" w:type="dxa"/>
            <w:vMerge/>
            <w:tcBorders>
              <w:right w:val="single" w:sz="4" w:space="0" w:color="auto"/>
            </w:tcBorders>
            <w:vAlign w:val="center"/>
          </w:tcPr>
          <w:p w:rsidR="004C74C8" w:rsidRPr="007E556D" w:rsidRDefault="004C74C8" w:rsidP="005A606D">
            <w:pPr>
              <w:keepNext/>
              <w:keepLines/>
              <w:spacing w:before="260" w:after="260" w:line="412" w:lineRule="auto"/>
              <w:ind w:firstLineChars="49" w:firstLine="103"/>
              <w:outlineLvl w:val="2"/>
              <w:rPr>
                <w:rFonts w:ascii="宋体" w:hAnsi="宋体" w:cs="宋体"/>
              </w:rPr>
            </w:pPr>
          </w:p>
        </w:tc>
        <w:tc>
          <w:tcPr>
            <w:tcW w:w="2476" w:type="dxa"/>
            <w:tcBorders>
              <w:top w:val="single" w:sz="4" w:space="0" w:color="auto"/>
              <w:left w:val="single" w:sz="4" w:space="0" w:color="auto"/>
              <w:bottom w:val="single" w:sz="4" w:space="0" w:color="auto"/>
              <w:right w:val="single" w:sz="4" w:space="0" w:color="auto"/>
            </w:tcBorders>
            <w:vAlign w:val="center"/>
          </w:tcPr>
          <w:p w:rsidR="004C74C8" w:rsidRPr="007E556D" w:rsidRDefault="005A606D">
            <w:pPr>
              <w:spacing w:line="440" w:lineRule="exact"/>
              <w:jc w:val="center"/>
              <w:rPr>
                <w:rFonts w:ascii="宋体" w:hAnsi="宋体" w:cs="宋体"/>
              </w:rPr>
            </w:pPr>
            <w:r w:rsidRPr="007E556D">
              <w:rPr>
                <w:rFonts w:ascii="宋体" w:hAnsi="宋体" w:cs="宋体" w:hint="eastAsia"/>
              </w:rPr>
              <w:t>投标人机器码</w:t>
            </w:r>
          </w:p>
        </w:tc>
        <w:tc>
          <w:tcPr>
            <w:tcW w:w="4680" w:type="dxa"/>
            <w:tcBorders>
              <w:top w:val="single" w:sz="4" w:space="0" w:color="auto"/>
              <w:left w:val="single" w:sz="4" w:space="0" w:color="auto"/>
              <w:bottom w:val="single" w:sz="4" w:space="0" w:color="auto"/>
              <w:right w:val="single" w:sz="4" w:space="0" w:color="auto"/>
            </w:tcBorders>
            <w:vAlign w:val="center"/>
          </w:tcPr>
          <w:p w:rsidR="004C74C8" w:rsidRPr="007E556D" w:rsidRDefault="005A606D">
            <w:pPr>
              <w:spacing w:line="440" w:lineRule="exact"/>
              <w:rPr>
                <w:rFonts w:ascii="宋体" w:hAnsi="宋体" w:cs="宋体"/>
              </w:rPr>
            </w:pPr>
            <w:r w:rsidRPr="007E556D">
              <w:rPr>
                <w:rFonts w:ascii="宋体" w:hAnsi="宋体" w:cs="宋体" w:hint="eastAsia"/>
              </w:rPr>
              <w:t>不同投标人机器码相同，视为不合格。</w:t>
            </w:r>
          </w:p>
        </w:tc>
      </w:tr>
      <w:tr w:rsidR="004C74C8" w:rsidRPr="007E556D">
        <w:trPr>
          <w:cantSplit/>
          <w:jc w:val="center"/>
        </w:trPr>
        <w:tc>
          <w:tcPr>
            <w:tcW w:w="900" w:type="dxa"/>
            <w:vMerge w:val="restart"/>
            <w:tcBorders>
              <w:top w:val="single" w:sz="4" w:space="0" w:color="auto"/>
              <w:right w:val="single" w:sz="4" w:space="0" w:color="auto"/>
            </w:tcBorders>
            <w:vAlign w:val="center"/>
          </w:tcPr>
          <w:p w:rsidR="004C74C8" w:rsidRPr="007E556D" w:rsidRDefault="005A606D">
            <w:pPr>
              <w:spacing w:line="440" w:lineRule="exact"/>
              <w:jc w:val="center"/>
              <w:rPr>
                <w:rFonts w:ascii="宋体" w:hAnsi="宋体" w:cs="宋体"/>
                <w:strike/>
              </w:rPr>
            </w:pPr>
            <w:r w:rsidRPr="007E556D">
              <w:rPr>
                <w:rFonts w:ascii="宋体" w:hAnsi="宋体" w:cs="宋体" w:hint="eastAsia"/>
              </w:rPr>
              <w:t>2.1.2</w:t>
            </w:r>
          </w:p>
        </w:tc>
        <w:tc>
          <w:tcPr>
            <w:tcW w:w="1124" w:type="dxa"/>
            <w:vMerge w:val="restart"/>
            <w:tcBorders>
              <w:top w:val="single" w:sz="4" w:space="0" w:color="auto"/>
              <w:left w:val="single" w:sz="4" w:space="0" w:color="auto"/>
              <w:right w:val="single" w:sz="4" w:space="0" w:color="auto"/>
            </w:tcBorders>
            <w:vAlign w:val="center"/>
          </w:tcPr>
          <w:p w:rsidR="004C74C8" w:rsidRPr="007E556D" w:rsidRDefault="005A606D">
            <w:pPr>
              <w:jc w:val="center"/>
              <w:rPr>
                <w:rFonts w:ascii="宋体" w:hAnsi="宋体" w:cs="宋体"/>
              </w:rPr>
            </w:pPr>
            <w:r w:rsidRPr="007E556D">
              <w:rPr>
                <w:rFonts w:ascii="宋体" w:hAnsi="宋体" w:cs="宋体" w:hint="eastAsia"/>
              </w:rPr>
              <w:t>资格评审标准</w:t>
            </w:r>
          </w:p>
        </w:tc>
        <w:tc>
          <w:tcPr>
            <w:tcW w:w="2476" w:type="dxa"/>
            <w:tcBorders>
              <w:top w:val="single" w:sz="4" w:space="0" w:color="auto"/>
              <w:left w:val="single" w:sz="4" w:space="0" w:color="auto"/>
              <w:bottom w:val="single" w:sz="4" w:space="0" w:color="auto"/>
              <w:right w:val="single" w:sz="4" w:space="0" w:color="auto"/>
            </w:tcBorders>
            <w:vAlign w:val="center"/>
          </w:tcPr>
          <w:p w:rsidR="004C74C8" w:rsidRPr="007E556D" w:rsidRDefault="005A606D">
            <w:pPr>
              <w:spacing w:line="440" w:lineRule="exact"/>
              <w:jc w:val="center"/>
              <w:rPr>
                <w:rFonts w:ascii="宋体" w:hAnsi="宋体" w:cs="宋体"/>
              </w:rPr>
            </w:pPr>
            <w:r w:rsidRPr="007E556D">
              <w:rPr>
                <w:rFonts w:ascii="宋体" w:hAnsi="宋体" w:cs="宋体" w:hint="eastAsia"/>
              </w:rPr>
              <w:t>营业执照</w:t>
            </w:r>
          </w:p>
        </w:tc>
        <w:tc>
          <w:tcPr>
            <w:tcW w:w="4680" w:type="dxa"/>
            <w:tcBorders>
              <w:top w:val="single" w:sz="4" w:space="0" w:color="auto"/>
              <w:left w:val="single" w:sz="4" w:space="0" w:color="auto"/>
              <w:bottom w:val="single" w:sz="4" w:space="0" w:color="auto"/>
              <w:right w:val="single" w:sz="4" w:space="0" w:color="auto"/>
            </w:tcBorders>
            <w:vAlign w:val="center"/>
          </w:tcPr>
          <w:p w:rsidR="004C74C8" w:rsidRPr="007E556D" w:rsidRDefault="004E70CC">
            <w:pPr>
              <w:spacing w:line="440" w:lineRule="exact"/>
              <w:jc w:val="left"/>
              <w:rPr>
                <w:rFonts w:ascii="宋体" w:hAnsi="宋体" w:cs="宋体"/>
              </w:rPr>
            </w:pPr>
            <w:r w:rsidRPr="007E556D">
              <w:rPr>
                <w:rFonts w:ascii="宋体" w:hAnsi="宋体" w:cs="宋体" w:hint="eastAsia"/>
              </w:rPr>
              <w:t>符合第二章“投标人须知”第3.5</w:t>
            </w:r>
            <w:r w:rsidR="00702048">
              <w:rPr>
                <w:rFonts w:ascii="宋体" w:hAnsi="宋体" w:cs="宋体" w:hint="eastAsia"/>
              </w:rPr>
              <w:t>.3</w:t>
            </w:r>
            <w:r w:rsidRPr="007E556D">
              <w:rPr>
                <w:rFonts w:ascii="宋体" w:hAnsi="宋体" w:cs="宋体" w:hint="eastAsia"/>
              </w:rPr>
              <w:t>款规定。</w:t>
            </w:r>
          </w:p>
        </w:tc>
      </w:tr>
      <w:tr w:rsidR="004C74C8" w:rsidRPr="007E556D">
        <w:trPr>
          <w:cantSplit/>
          <w:jc w:val="center"/>
        </w:trPr>
        <w:tc>
          <w:tcPr>
            <w:tcW w:w="900" w:type="dxa"/>
            <w:vMerge/>
            <w:tcBorders>
              <w:right w:val="single" w:sz="4" w:space="0" w:color="auto"/>
            </w:tcBorders>
            <w:vAlign w:val="center"/>
          </w:tcPr>
          <w:p w:rsidR="004C74C8" w:rsidRPr="007E556D" w:rsidRDefault="004C74C8">
            <w:pPr>
              <w:spacing w:line="440" w:lineRule="exact"/>
              <w:jc w:val="center"/>
              <w:rPr>
                <w:rFonts w:ascii="宋体" w:hAnsi="宋体" w:cs="宋体"/>
              </w:rPr>
            </w:pPr>
          </w:p>
        </w:tc>
        <w:tc>
          <w:tcPr>
            <w:tcW w:w="1124" w:type="dxa"/>
            <w:vMerge/>
            <w:tcBorders>
              <w:left w:val="single" w:sz="4" w:space="0" w:color="auto"/>
              <w:right w:val="single" w:sz="4" w:space="0" w:color="auto"/>
            </w:tcBorders>
            <w:vAlign w:val="center"/>
          </w:tcPr>
          <w:p w:rsidR="004C74C8" w:rsidRPr="007E556D" w:rsidRDefault="004C74C8">
            <w:pPr>
              <w:jc w:val="center"/>
              <w:rPr>
                <w:rFonts w:ascii="宋体" w:hAnsi="宋体" w:cs="宋体"/>
              </w:rPr>
            </w:pPr>
          </w:p>
        </w:tc>
        <w:tc>
          <w:tcPr>
            <w:tcW w:w="2476" w:type="dxa"/>
            <w:tcBorders>
              <w:top w:val="single" w:sz="4" w:space="0" w:color="auto"/>
              <w:left w:val="single" w:sz="4" w:space="0" w:color="auto"/>
              <w:bottom w:val="single" w:sz="4" w:space="0" w:color="auto"/>
              <w:right w:val="single" w:sz="4" w:space="0" w:color="auto"/>
            </w:tcBorders>
            <w:vAlign w:val="center"/>
          </w:tcPr>
          <w:p w:rsidR="004C74C8" w:rsidRPr="007E556D" w:rsidRDefault="005A606D">
            <w:pPr>
              <w:spacing w:line="440" w:lineRule="exact"/>
              <w:jc w:val="center"/>
              <w:rPr>
                <w:rFonts w:ascii="宋体" w:hAnsi="宋体" w:cs="宋体"/>
              </w:rPr>
            </w:pPr>
            <w:r w:rsidRPr="007E556D">
              <w:rPr>
                <w:rFonts w:ascii="宋体" w:hAnsi="宋体" w:cs="宋体" w:hint="eastAsia"/>
              </w:rPr>
              <w:t>资质要求</w:t>
            </w:r>
          </w:p>
        </w:tc>
        <w:tc>
          <w:tcPr>
            <w:tcW w:w="4680" w:type="dxa"/>
            <w:tcBorders>
              <w:top w:val="single" w:sz="4" w:space="0" w:color="auto"/>
              <w:left w:val="single" w:sz="4" w:space="0" w:color="auto"/>
              <w:bottom w:val="single" w:sz="4" w:space="0" w:color="auto"/>
              <w:right w:val="single" w:sz="4" w:space="0" w:color="auto"/>
            </w:tcBorders>
            <w:vAlign w:val="center"/>
          </w:tcPr>
          <w:p w:rsidR="004C74C8" w:rsidRPr="007E556D" w:rsidRDefault="004E70CC">
            <w:pPr>
              <w:numPr>
                <w:ins w:id="74" w:author="admin" w:date="2022-07-19T09:14:00Z"/>
              </w:numPr>
              <w:spacing w:line="440" w:lineRule="exact"/>
              <w:jc w:val="left"/>
            </w:pPr>
            <w:r w:rsidRPr="007E556D">
              <w:rPr>
                <w:rFonts w:ascii="宋体" w:hAnsi="宋体" w:cs="宋体" w:hint="eastAsia"/>
              </w:rPr>
              <w:t>符合第二章“投标人须知”第1.4.1款规定</w:t>
            </w:r>
            <w:r w:rsidR="00C966C7" w:rsidRPr="007E556D">
              <w:rPr>
                <w:rFonts w:ascii="宋体" w:hAnsi="宋体" w:cs="宋体" w:hint="eastAsia"/>
              </w:rPr>
              <w:t>。</w:t>
            </w:r>
          </w:p>
        </w:tc>
      </w:tr>
      <w:tr w:rsidR="004C74C8" w:rsidRPr="007E556D">
        <w:trPr>
          <w:cantSplit/>
          <w:jc w:val="center"/>
        </w:trPr>
        <w:tc>
          <w:tcPr>
            <w:tcW w:w="900" w:type="dxa"/>
            <w:vMerge/>
            <w:tcBorders>
              <w:right w:val="single" w:sz="4" w:space="0" w:color="auto"/>
            </w:tcBorders>
            <w:vAlign w:val="center"/>
          </w:tcPr>
          <w:p w:rsidR="004C74C8" w:rsidRPr="007E556D" w:rsidRDefault="004C74C8">
            <w:pPr>
              <w:spacing w:line="440" w:lineRule="exact"/>
              <w:jc w:val="center"/>
              <w:rPr>
                <w:rFonts w:ascii="宋体" w:hAnsi="宋体" w:cs="宋体"/>
              </w:rPr>
            </w:pPr>
          </w:p>
        </w:tc>
        <w:tc>
          <w:tcPr>
            <w:tcW w:w="1124" w:type="dxa"/>
            <w:vMerge/>
            <w:tcBorders>
              <w:left w:val="single" w:sz="4" w:space="0" w:color="auto"/>
              <w:right w:val="single" w:sz="4" w:space="0" w:color="auto"/>
            </w:tcBorders>
            <w:vAlign w:val="center"/>
          </w:tcPr>
          <w:p w:rsidR="004C74C8" w:rsidRPr="007E556D" w:rsidRDefault="004C74C8">
            <w:pPr>
              <w:jc w:val="center"/>
              <w:rPr>
                <w:rFonts w:ascii="宋体" w:hAnsi="宋体" w:cs="宋体"/>
              </w:rPr>
            </w:pPr>
          </w:p>
        </w:tc>
        <w:tc>
          <w:tcPr>
            <w:tcW w:w="2476" w:type="dxa"/>
            <w:tcBorders>
              <w:top w:val="single" w:sz="4" w:space="0" w:color="auto"/>
              <w:left w:val="single" w:sz="4" w:space="0" w:color="auto"/>
              <w:bottom w:val="single" w:sz="4" w:space="0" w:color="auto"/>
              <w:right w:val="single" w:sz="4" w:space="0" w:color="auto"/>
            </w:tcBorders>
            <w:vAlign w:val="center"/>
          </w:tcPr>
          <w:p w:rsidR="004C74C8" w:rsidRPr="007E556D" w:rsidRDefault="005A606D">
            <w:pPr>
              <w:spacing w:line="440" w:lineRule="exact"/>
              <w:jc w:val="center"/>
              <w:rPr>
                <w:rFonts w:ascii="宋体" w:hAnsi="宋体" w:cs="宋体"/>
              </w:rPr>
            </w:pPr>
            <w:r w:rsidRPr="007E556D">
              <w:rPr>
                <w:rFonts w:ascii="宋体" w:hAnsi="宋体" w:cs="宋体" w:hint="eastAsia"/>
              </w:rPr>
              <w:t>项目负责人</w:t>
            </w:r>
            <w:r w:rsidR="004E70CC" w:rsidRPr="007E556D">
              <w:rPr>
                <w:rFonts w:ascii="宋体" w:hAnsi="宋体" w:cs="宋体" w:hint="eastAsia"/>
              </w:rPr>
              <w:t>要求</w:t>
            </w:r>
          </w:p>
        </w:tc>
        <w:tc>
          <w:tcPr>
            <w:tcW w:w="4680" w:type="dxa"/>
            <w:tcBorders>
              <w:top w:val="single" w:sz="4" w:space="0" w:color="auto"/>
              <w:left w:val="single" w:sz="4" w:space="0" w:color="auto"/>
              <w:bottom w:val="single" w:sz="4" w:space="0" w:color="auto"/>
              <w:right w:val="single" w:sz="4" w:space="0" w:color="auto"/>
            </w:tcBorders>
            <w:vAlign w:val="center"/>
          </w:tcPr>
          <w:p w:rsidR="004C74C8" w:rsidRPr="007E556D" w:rsidRDefault="004E70CC">
            <w:pPr>
              <w:spacing w:line="440" w:lineRule="exact"/>
              <w:jc w:val="left"/>
              <w:rPr>
                <w:rFonts w:ascii="宋体" w:hAnsi="宋体" w:cs="宋体"/>
              </w:rPr>
            </w:pPr>
            <w:r w:rsidRPr="007E556D">
              <w:rPr>
                <w:rFonts w:ascii="宋体" w:hAnsi="宋体" w:cs="宋体" w:hint="eastAsia"/>
              </w:rPr>
              <w:t>符合第二章“投标人须知”第1.4.1款规定</w:t>
            </w:r>
            <w:r w:rsidR="00C966C7" w:rsidRPr="007E556D">
              <w:rPr>
                <w:rFonts w:ascii="宋体" w:hAnsi="宋体" w:cs="宋体" w:hint="eastAsia"/>
              </w:rPr>
              <w:t>。</w:t>
            </w:r>
          </w:p>
        </w:tc>
      </w:tr>
      <w:tr w:rsidR="004C74C8" w:rsidRPr="007E556D">
        <w:trPr>
          <w:cantSplit/>
          <w:jc w:val="center"/>
        </w:trPr>
        <w:tc>
          <w:tcPr>
            <w:tcW w:w="900" w:type="dxa"/>
            <w:vMerge/>
            <w:tcBorders>
              <w:right w:val="single" w:sz="4" w:space="0" w:color="auto"/>
            </w:tcBorders>
            <w:vAlign w:val="center"/>
          </w:tcPr>
          <w:p w:rsidR="004C74C8" w:rsidRPr="007E556D" w:rsidRDefault="004C74C8">
            <w:pPr>
              <w:spacing w:line="440" w:lineRule="exact"/>
              <w:jc w:val="center"/>
              <w:rPr>
                <w:rFonts w:ascii="宋体" w:hAnsi="宋体" w:cs="宋体"/>
              </w:rPr>
            </w:pPr>
          </w:p>
        </w:tc>
        <w:tc>
          <w:tcPr>
            <w:tcW w:w="1124" w:type="dxa"/>
            <w:vMerge/>
            <w:tcBorders>
              <w:left w:val="single" w:sz="4" w:space="0" w:color="auto"/>
              <w:right w:val="single" w:sz="4" w:space="0" w:color="auto"/>
            </w:tcBorders>
            <w:vAlign w:val="center"/>
          </w:tcPr>
          <w:p w:rsidR="004C74C8" w:rsidRPr="007E556D" w:rsidRDefault="004C74C8">
            <w:pPr>
              <w:jc w:val="center"/>
              <w:rPr>
                <w:rFonts w:ascii="宋体" w:hAnsi="宋体" w:cs="宋体"/>
              </w:rPr>
            </w:pPr>
          </w:p>
        </w:tc>
        <w:tc>
          <w:tcPr>
            <w:tcW w:w="2476" w:type="dxa"/>
            <w:tcBorders>
              <w:top w:val="single" w:sz="4" w:space="0" w:color="auto"/>
              <w:left w:val="single" w:sz="4" w:space="0" w:color="auto"/>
              <w:bottom w:val="single" w:sz="4" w:space="0" w:color="auto"/>
              <w:right w:val="single" w:sz="4" w:space="0" w:color="auto"/>
            </w:tcBorders>
            <w:vAlign w:val="center"/>
          </w:tcPr>
          <w:p w:rsidR="004C74C8" w:rsidRPr="007E556D" w:rsidRDefault="004E70CC">
            <w:pPr>
              <w:spacing w:line="440" w:lineRule="exact"/>
              <w:jc w:val="center"/>
              <w:rPr>
                <w:rFonts w:ascii="宋体" w:hAnsi="宋体" w:cs="宋体"/>
              </w:rPr>
            </w:pPr>
            <w:r w:rsidRPr="007E556D">
              <w:rPr>
                <w:rFonts w:ascii="宋体" w:hAnsi="宋体" w:cs="宋体" w:hint="eastAsia"/>
              </w:rPr>
              <w:t>其他主要人员要求</w:t>
            </w:r>
          </w:p>
        </w:tc>
        <w:tc>
          <w:tcPr>
            <w:tcW w:w="4680" w:type="dxa"/>
            <w:tcBorders>
              <w:top w:val="single" w:sz="4" w:space="0" w:color="auto"/>
              <w:left w:val="single" w:sz="4" w:space="0" w:color="auto"/>
              <w:bottom w:val="single" w:sz="4" w:space="0" w:color="auto"/>
              <w:right w:val="single" w:sz="4" w:space="0" w:color="auto"/>
            </w:tcBorders>
            <w:vAlign w:val="center"/>
          </w:tcPr>
          <w:p w:rsidR="004C74C8" w:rsidRPr="007E556D" w:rsidRDefault="00C966C7">
            <w:pPr>
              <w:spacing w:line="440" w:lineRule="exact"/>
              <w:rPr>
                <w:rFonts w:ascii="宋体" w:hAnsi="宋体" w:cs="宋体"/>
              </w:rPr>
            </w:pPr>
            <w:r w:rsidRPr="007E556D">
              <w:rPr>
                <w:rFonts w:ascii="宋体" w:hAnsi="宋体" w:cs="宋体" w:hint="eastAsia"/>
              </w:rPr>
              <w:t>符合第二章“投标人须知”第1.4.1款规定。</w:t>
            </w:r>
          </w:p>
        </w:tc>
      </w:tr>
      <w:tr w:rsidR="004C74C8" w:rsidRPr="007E556D">
        <w:trPr>
          <w:cantSplit/>
          <w:jc w:val="center"/>
        </w:trPr>
        <w:tc>
          <w:tcPr>
            <w:tcW w:w="900" w:type="dxa"/>
            <w:vMerge/>
            <w:tcBorders>
              <w:right w:val="single" w:sz="4" w:space="0" w:color="auto"/>
            </w:tcBorders>
            <w:vAlign w:val="center"/>
          </w:tcPr>
          <w:p w:rsidR="004C74C8" w:rsidRPr="007E556D" w:rsidRDefault="004C74C8">
            <w:pPr>
              <w:spacing w:line="440" w:lineRule="exact"/>
              <w:jc w:val="center"/>
              <w:rPr>
                <w:rFonts w:ascii="宋体" w:hAnsi="宋体" w:cs="宋体"/>
              </w:rPr>
            </w:pPr>
          </w:p>
        </w:tc>
        <w:tc>
          <w:tcPr>
            <w:tcW w:w="1124" w:type="dxa"/>
            <w:vMerge/>
            <w:tcBorders>
              <w:left w:val="single" w:sz="4" w:space="0" w:color="auto"/>
              <w:right w:val="single" w:sz="4" w:space="0" w:color="auto"/>
            </w:tcBorders>
            <w:vAlign w:val="center"/>
          </w:tcPr>
          <w:p w:rsidR="004C74C8" w:rsidRPr="007E556D" w:rsidRDefault="004C74C8">
            <w:pPr>
              <w:jc w:val="center"/>
              <w:rPr>
                <w:rFonts w:ascii="宋体" w:hAnsi="宋体" w:cs="宋体"/>
              </w:rPr>
            </w:pPr>
          </w:p>
        </w:tc>
        <w:tc>
          <w:tcPr>
            <w:tcW w:w="2476" w:type="dxa"/>
            <w:tcBorders>
              <w:top w:val="single" w:sz="4" w:space="0" w:color="auto"/>
              <w:left w:val="single" w:sz="4" w:space="0" w:color="auto"/>
              <w:bottom w:val="single" w:sz="4" w:space="0" w:color="auto"/>
              <w:right w:val="single" w:sz="4" w:space="0" w:color="auto"/>
            </w:tcBorders>
            <w:vAlign w:val="center"/>
          </w:tcPr>
          <w:p w:rsidR="004C74C8" w:rsidRPr="007E556D" w:rsidRDefault="005A606D">
            <w:pPr>
              <w:spacing w:line="440" w:lineRule="exact"/>
              <w:jc w:val="center"/>
              <w:rPr>
                <w:rFonts w:ascii="宋体" w:hAnsi="宋体" w:cs="宋体"/>
              </w:rPr>
            </w:pPr>
            <w:r w:rsidRPr="007E556D">
              <w:rPr>
                <w:rFonts w:ascii="宋体" w:hAnsi="宋体" w:cs="宋体" w:hint="eastAsia"/>
              </w:rPr>
              <w:t>其他要求</w:t>
            </w:r>
          </w:p>
        </w:tc>
        <w:tc>
          <w:tcPr>
            <w:tcW w:w="4680" w:type="dxa"/>
            <w:tcBorders>
              <w:top w:val="single" w:sz="4" w:space="0" w:color="auto"/>
              <w:left w:val="single" w:sz="4" w:space="0" w:color="auto"/>
              <w:bottom w:val="single" w:sz="4" w:space="0" w:color="auto"/>
              <w:right w:val="single" w:sz="4" w:space="0" w:color="auto"/>
            </w:tcBorders>
            <w:vAlign w:val="center"/>
          </w:tcPr>
          <w:p w:rsidR="004C74C8" w:rsidRPr="007E556D" w:rsidRDefault="005A606D">
            <w:pPr>
              <w:spacing w:line="440" w:lineRule="exact"/>
              <w:rPr>
                <w:rFonts w:ascii="宋体" w:hAnsi="宋体" w:cs="宋体"/>
              </w:rPr>
            </w:pPr>
            <w:r w:rsidRPr="007E556D">
              <w:rPr>
                <w:rFonts w:ascii="宋体" w:hAnsi="宋体" w:cs="宋体" w:hint="eastAsia"/>
              </w:rPr>
              <w:t>符合第二章“投标人须知”第1.4.1</w:t>
            </w:r>
            <w:r w:rsidR="00C966C7" w:rsidRPr="007E556D">
              <w:rPr>
                <w:rFonts w:ascii="宋体" w:hAnsi="宋体" w:cs="宋体" w:hint="eastAsia"/>
              </w:rPr>
              <w:t>款</w:t>
            </w:r>
            <w:r w:rsidRPr="007E556D">
              <w:rPr>
                <w:rFonts w:ascii="宋体" w:hAnsi="宋体" w:cs="宋体" w:hint="eastAsia"/>
              </w:rPr>
              <w:t>规定。</w:t>
            </w:r>
          </w:p>
        </w:tc>
      </w:tr>
      <w:tr w:rsidR="004C74C8" w:rsidRPr="007E556D">
        <w:trPr>
          <w:cantSplit/>
          <w:jc w:val="center"/>
        </w:trPr>
        <w:tc>
          <w:tcPr>
            <w:tcW w:w="900" w:type="dxa"/>
            <w:vMerge/>
            <w:tcBorders>
              <w:bottom w:val="single" w:sz="4" w:space="0" w:color="auto"/>
              <w:right w:val="single" w:sz="4" w:space="0" w:color="auto"/>
            </w:tcBorders>
            <w:vAlign w:val="center"/>
          </w:tcPr>
          <w:p w:rsidR="004C74C8" w:rsidRPr="007E556D" w:rsidRDefault="004C74C8">
            <w:pPr>
              <w:spacing w:line="440" w:lineRule="exact"/>
              <w:jc w:val="center"/>
              <w:rPr>
                <w:rFonts w:ascii="宋体" w:hAnsi="宋体" w:cs="宋体"/>
              </w:rPr>
            </w:pPr>
          </w:p>
        </w:tc>
        <w:tc>
          <w:tcPr>
            <w:tcW w:w="1124" w:type="dxa"/>
            <w:vMerge/>
            <w:tcBorders>
              <w:left w:val="single" w:sz="4" w:space="0" w:color="auto"/>
              <w:bottom w:val="single" w:sz="4" w:space="0" w:color="auto"/>
              <w:right w:val="single" w:sz="4" w:space="0" w:color="auto"/>
            </w:tcBorders>
            <w:vAlign w:val="center"/>
          </w:tcPr>
          <w:p w:rsidR="004C74C8" w:rsidRPr="007E556D" w:rsidRDefault="004C74C8">
            <w:pPr>
              <w:jc w:val="center"/>
              <w:rPr>
                <w:rFonts w:ascii="宋体" w:hAnsi="宋体" w:cs="宋体"/>
              </w:rPr>
            </w:pPr>
          </w:p>
        </w:tc>
        <w:tc>
          <w:tcPr>
            <w:tcW w:w="2476" w:type="dxa"/>
            <w:tcBorders>
              <w:top w:val="single" w:sz="4" w:space="0" w:color="auto"/>
              <w:left w:val="single" w:sz="4" w:space="0" w:color="auto"/>
              <w:bottom w:val="single" w:sz="4" w:space="0" w:color="auto"/>
              <w:right w:val="single" w:sz="4" w:space="0" w:color="auto"/>
            </w:tcBorders>
            <w:vAlign w:val="center"/>
          </w:tcPr>
          <w:p w:rsidR="004C74C8" w:rsidRPr="007E556D" w:rsidRDefault="005A606D">
            <w:pPr>
              <w:spacing w:line="440" w:lineRule="exact"/>
              <w:jc w:val="center"/>
              <w:rPr>
                <w:rFonts w:ascii="宋体" w:hAnsi="宋体" w:cs="宋体"/>
              </w:rPr>
            </w:pPr>
            <w:r w:rsidRPr="007E556D">
              <w:rPr>
                <w:rFonts w:ascii="宋体" w:hAnsi="宋体" w:cs="宋体" w:hint="eastAsia"/>
              </w:rPr>
              <w:t>不存在禁止投标的情形</w:t>
            </w:r>
          </w:p>
        </w:tc>
        <w:tc>
          <w:tcPr>
            <w:tcW w:w="4680" w:type="dxa"/>
            <w:tcBorders>
              <w:top w:val="single" w:sz="4" w:space="0" w:color="auto"/>
              <w:left w:val="single" w:sz="4" w:space="0" w:color="auto"/>
              <w:bottom w:val="single" w:sz="4" w:space="0" w:color="auto"/>
              <w:right w:val="single" w:sz="4" w:space="0" w:color="auto"/>
            </w:tcBorders>
            <w:vAlign w:val="center"/>
          </w:tcPr>
          <w:p w:rsidR="004C74C8" w:rsidRPr="007E556D" w:rsidRDefault="005A606D">
            <w:pPr>
              <w:spacing w:line="440" w:lineRule="exact"/>
              <w:rPr>
                <w:rFonts w:ascii="宋体" w:hAnsi="宋体" w:cs="宋体"/>
              </w:rPr>
            </w:pPr>
            <w:r w:rsidRPr="007E556D">
              <w:rPr>
                <w:rFonts w:ascii="宋体" w:hAnsi="宋体" w:cs="宋体" w:hint="eastAsia"/>
              </w:rPr>
              <w:t>不存在第二章“投标人须知”第1.4.3</w:t>
            </w:r>
            <w:r w:rsidR="00C966C7" w:rsidRPr="007E556D">
              <w:rPr>
                <w:rFonts w:ascii="宋体" w:hAnsi="宋体" w:cs="宋体" w:hint="eastAsia"/>
              </w:rPr>
              <w:t>款</w:t>
            </w:r>
            <w:r w:rsidRPr="007E556D">
              <w:rPr>
                <w:rFonts w:ascii="宋体" w:hAnsi="宋体" w:cs="宋体" w:hint="eastAsia"/>
              </w:rPr>
              <w:t>规定的任何一种情形。（</w:t>
            </w:r>
            <w:r w:rsidR="00C966C7" w:rsidRPr="007E556D">
              <w:rPr>
                <w:rFonts w:ascii="宋体" w:hAnsi="宋体" w:cs="宋体" w:hint="eastAsia"/>
              </w:rPr>
              <w:t>以</w:t>
            </w:r>
            <w:r w:rsidR="00ED4634" w:rsidRPr="007E556D">
              <w:rPr>
                <w:rFonts w:ascii="宋体" w:hAnsi="宋体" w:cs="宋体" w:hint="eastAsia"/>
              </w:rPr>
              <w:t>《</w:t>
            </w:r>
            <w:r w:rsidR="00C966C7" w:rsidRPr="007E556D">
              <w:rPr>
                <w:rFonts w:ascii="宋体" w:hAnsi="宋体" w:cs="宋体" w:hint="eastAsia"/>
              </w:rPr>
              <w:t>投标人声明</w:t>
            </w:r>
            <w:r w:rsidR="00ED4634" w:rsidRPr="007E556D">
              <w:rPr>
                <w:rFonts w:ascii="宋体" w:hAnsi="宋体" w:cs="宋体" w:hint="eastAsia"/>
              </w:rPr>
              <w:t>》</w:t>
            </w:r>
            <w:r w:rsidR="00C966C7" w:rsidRPr="007E556D">
              <w:rPr>
                <w:rFonts w:ascii="宋体" w:hAnsi="宋体" w:cs="宋体" w:hint="eastAsia"/>
              </w:rPr>
              <w:t>为评审依据</w:t>
            </w:r>
            <w:r w:rsidRPr="007E556D">
              <w:rPr>
                <w:rFonts w:ascii="宋体" w:hAnsi="宋体" w:cs="宋体" w:hint="eastAsia"/>
              </w:rPr>
              <w:t>）</w:t>
            </w:r>
          </w:p>
        </w:tc>
      </w:tr>
      <w:tr w:rsidR="004C74C8" w:rsidRPr="007E556D">
        <w:trPr>
          <w:cantSplit/>
          <w:jc w:val="center"/>
        </w:trPr>
        <w:tc>
          <w:tcPr>
            <w:tcW w:w="900" w:type="dxa"/>
            <w:vMerge w:val="restart"/>
            <w:tcBorders>
              <w:top w:val="single" w:sz="4" w:space="0" w:color="auto"/>
              <w:right w:val="single" w:sz="4" w:space="0" w:color="auto"/>
            </w:tcBorders>
            <w:vAlign w:val="center"/>
          </w:tcPr>
          <w:p w:rsidR="004C74C8" w:rsidRPr="007E556D" w:rsidRDefault="005A606D">
            <w:pPr>
              <w:spacing w:line="440" w:lineRule="exact"/>
              <w:jc w:val="center"/>
              <w:rPr>
                <w:rFonts w:ascii="宋体" w:hAnsi="宋体" w:cs="宋体"/>
              </w:rPr>
            </w:pPr>
            <w:r w:rsidRPr="007E556D">
              <w:rPr>
                <w:rFonts w:ascii="宋体" w:hAnsi="宋体" w:cs="宋体" w:hint="eastAsia"/>
              </w:rPr>
              <w:t>2.1.3</w:t>
            </w:r>
          </w:p>
        </w:tc>
        <w:tc>
          <w:tcPr>
            <w:tcW w:w="1124" w:type="dxa"/>
            <w:vMerge w:val="restart"/>
            <w:tcBorders>
              <w:top w:val="single" w:sz="4" w:space="0" w:color="auto"/>
              <w:left w:val="single" w:sz="4" w:space="0" w:color="auto"/>
              <w:right w:val="single" w:sz="4" w:space="0" w:color="auto"/>
            </w:tcBorders>
            <w:vAlign w:val="center"/>
          </w:tcPr>
          <w:p w:rsidR="004C74C8" w:rsidRPr="007E556D" w:rsidRDefault="005A606D">
            <w:pPr>
              <w:jc w:val="center"/>
              <w:rPr>
                <w:rFonts w:ascii="宋体" w:hAnsi="宋体" w:cs="宋体"/>
              </w:rPr>
            </w:pPr>
            <w:r w:rsidRPr="007E556D">
              <w:rPr>
                <w:rFonts w:ascii="宋体" w:hAnsi="宋体" w:cs="宋体" w:hint="eastAsia"/>
              </w:rPr>
              <w:t>响应性评审标准</w:t>
            </w:r>
          </w:p>
        </w:tc>
        <w:tc>
          <w:tcPr>
            <w:tcW w:w="2476" w:type="dxa"/>
            <w:tcBorders>
              <w:top w:val="single" w:sz="4" w:space="0" w:color="auto"/>
              <w:left w:val="single" w:sz="4" w:space="0" w:color="auto"/>
              <w:bottom w:val="single" w:sz="4" w:space="0" w:color="auto"/>
              <w:right w:val="single" w:sz="4" w:space="0" w:color="auto"/>
            </w:tcBorders>
            <w:vAlign w:val="center"/>
          </w:tcPr>
          <w:p w:rsidR="004C74C8" w:rsidRPr="007E556D" w:rsidRDefault="005A606D">
            <w:pPr>
              <w:spacing w:line="440" w:lineRule="exact"/>
              <w:jc w:val="center"/>
              <w:rPr>
                <w:rFonts w:ascii="宋体" w:hAnsi="宋体" w:cs="宋体"/>
              </w:rPr>
            </w:pPr>
            <w:r w:rsidRPr="007E556D">
              <w:rPr>
                <w:rFonts w:ascii="宋体" w:hAnsi="宋体" w:cs="宋体" w:hint="eastAsia"/>
              </w:rPr>
              <w:t>投标文件</w:t>
            </w:r>
          </w:p>
        </w:tc>
        <w:tc>
          <w:tcPr>
            <w:tcW w:w="4680" w:type="dxa"/>
            <w:tcBorders>
              <w:top w:val="single" w:sz="4" w:space="0" w:color="auto"/>
              <w:left w:val="single" w:sz="4" w:space="0" w:color="auto"/>
              <w:bottom w:val="single" w:sz="4" w:space="0" w:color="auto"/>
            </w:tcBorders>
            <w:vAlign w:val="center"/>
          </w:tcPr>
          <w:p w:rsidR="004C74C8" w:rsidRPr="007E556D" w:rsidRDefault="005A606D">
            <w:pPr>
              <w:spacing w:line="440" w:lineRule="exact"/>
              <w:rPr>
                <w:rFonts w:ascii="宋体" w:hAnsi="宋体" w:cs="宋体"/>
              </w:rPr>
            </w:pPr>
            <w:r w:rsidRPr="007E556D">
              <w:rPr>
                <w:rFonts w:ascii="宋体" w:hAnsi="宋体" w:cs="宋体" w:hint="eastAsia"/>
              </w:rPr>
              <w:t>投标文件所列</w:t>
            </w:r>
            <w:r w:rsidRPr="007E556D">
              <w:rPr>
                <w:rFonts w:ascii="宋体" w:hAnsi="宋体" w:cs="宋体" w:hint="eastAsia"/>
                <w:b/>
                <w:bCs/>
                <w:u w:val="single"/>
              </w:rPr>
              <w:t>投标人名称与投标登记</w:t>
            </w:r>
            <w:r w:rsidRPr="007E556D">
              <w:rPr>
                <w:rFonts w:ascii="宋体" w:hAnsi="宋体" w:cs="宋体" w:hint="eastAsia"/>
              </w:rPr>
              <w:t>时一致。</w:t>
            </w:r>
          </w:p>
        </w:tc>
      </w:tr>
      <w:tr w:rsidR="004C74C8" w:rsidRPr="007E556D">
        <w:trPr>
          <w:cantSplit/>
          <w:jc w:val="center"/>
        </w:trPr>
        <w:tc>
          <w:tcPr>
            <w:tcW w:w="900" w:type="dxa"/>
            <w:vMerge/>
            <w:tcBorders>
              <w:right w:val="single" w:sz="4" w:space="0" w:color="auto"/>
            </w:tcBorders>
            <w:vAlign w:val="center"/>
          </w:tcPr>
          <w:p w:rsidR="004C74C8" w:rsidRPr="007E556D" w:rsidRDefault="004C74C8">
            <w:pPr>
              <w:spacing w:line="440" w:lineRule="exact"/>
              <w:jc w:val="center"/>
              <w:rPr>
                <w:rFonts w:ascii="宋体" w:hAnsi="宋体" w:cs="宋体"/>
              </w:rPr>
            </w:pPr>
          </w:p>
        </w:tc>
        <w:tc>
          <w:tcPr>
            <w:tcW w:w="1124" w:type="dxa"/>
            <w:vMerge/>
            <w:tcBorders>
              <w:left w:val="single" w:sz="4" w:space="0" w:color="auto"/>
              <w:right w:val="single" w:sz="4" w:space="0" w:color="auto"/>
            </w:tcBorders>
            <w:vAlign w:val="center"/>
          </w:tcPr>
          <w:p w:rsidR="004C74C8" w:rsidRPr="007E556D" w:rsidRDefault="004C74C8">
            <w:pPr>
              <w:jc w:val="center"/>
              <w:rPr>
                <w:rFonts w:ascii="宋体" w:hAnsi="宋体" w:cs="宋体"/>
              </w:rPr>
            </w:pPr>
          </w:p>
        </w:tc>
        <w:tc>
          <w:tcPr>
            <w:tcW w:w="2476" w:type="dxa"/>
            <w:tcBorders>
              <w:top w:val="single" w:sz="4" w:space="0" w:color="auto"/>
              <w:left w:val="single" w:sz="4" w:space="0" w:color="auto"/>
              <w:bottom w:val="single" w:sz="4" w:space="0" w:color="auto"/>
              <w:right w:val="single" w:sz="4" w:space="0" w:color="auto"/>
            </w:tcBorders>
            <w:vAlign w:val="center"/>
          </w:tcPr>
          <w:p w:rsidR="004C74C8" w:rsidRPr="007E556D" w:rsidRDefault="005A606D">
            <w:pPr>
              <w:spacing w:line="440" w:lineRule="exact"/>
              <w:jc w:val="center"/>
              <w:rPr>
                <w:rFonts w:ascii="宋体" w:hAnsi="宋体" w:cs="宋体"/>
              </w:rPr>
            </w:pPr>
            <w:r w:rsidRPr="007E556D">
              <w:rPr>
                <w:rFonts w:ascii="宋体" w:hAnsi="宋体" w:cs="宋体" w:hint="eastAsia"/>
              </w:rPr>
              <w:t>投标报价</w:t>
            </w:r>
          </w:p>
        </w:tc>
        <w:tc>
          <w:tcPr>
            <w:tcW w:w="4680" w:type="dxa"/>
            <w:tcBorders>
              <w:top w:val="single" w:sz="4" w:space="0" w:color="auto"/>
              <w:left w:val="single" w:sz="4" w:space="0" w:color="auto"/>
              <w:bottom w:val="single" w:sz="4" w:space="0" w:color="auto"/>
            </w:tcBorders>
            <w:vAlign w:val="center"/>
          </w:tcPr>
          <w:p w:rsidR="00ED4634" w:rsidRPr="007E556D" w:rsidRDefault="005A606D" w:rsidP="00ED4634">
            <w:pPr>
              <w:spacing w:line="440" w:lineRule="exact"/>
              <w:rPr>
                <w:rFonts w:ascii="宋体" w:hAnsi="宋体" w:cs="宋体"/>
              </w:rPr>
            </w:pPr>
            <w:r w:rsidRPr="007E556D">
              <w:rPr>
                <w:rFonts w:ascii="宋体" w:hAnsi="宋体" w:cs="宋体" w:hint="eastAsia"/>
              </w:rPr>
              <w:t>符合第二章“投标人须知”第3.2款规定；</w:t>
            </w:r>
          </w:p>
          <w:p w:rsidR="004C74C8" w:rsidRPr="007E556D" w:rsidRDefault="005A606D" w:rsidP="00ED4634">
            <w:pPr>
              <w:spacing w:line="440" w:lineRule="exact"/>
              <w:rPr>
                <w:rFonts w:ascii="宋体" w:hAnsi="宋体" w:cs="宋体"/>
              </w:rPr>
            </w:pPr>
            <w:r w:rsidRPr="007E556D">
              <w:rPr>
                <w:rFonts w:ascii="宋体" w:hAnsi="宋体" w:cs="宋体" w:hint="eastAsia"/>
              </w:rPr>
              <w:t>对同一招标项目没有出现两个或以上的投标报价。</w:t>
            </w:r>
          </w:p>
        </w:tc>
      </w:tr>
      <w:tr w:rsidR="004C74C8" w:rsidRPr="007E556D">
        <w:trPr>
          <w:cantSplit/>
          <w:trHeight w:val="448"/>
          <w:jc w:val="center"/>
        </w:trPr>
        <w:tc>
          <w:tcPr>
            <w:tcW w:w="900" w:type="dxa"/>
            <w:vMerge/>
            <w:tcBorders>
              <w:right w:val="single" w:sz="4" w:space="0" w:color="auto"/>
            </w:tcBorders>
            <w:vAlign w:val="center"/>
          </w:tcPr>
          <w:p w:rsidR="004C74C8" w:rsidRPr="007E556D" w:rsidRDefault="004C74C8">
            <w:pPr>
              <w:spacing w:line="440" w:lineRule="exact"/>
              <w:jc w:val="center"/>
              <w:rPr>
                <w:rFonts w:ascii="宋体" w:hAnsi="宋体" w:cs="宋体"/>
              </w:rPr>
            </w:pPr>
          </w:p>
        </w:tc>
        <w:tc>
          <w:tcPr>
            <w:tcW w:w="1124" w:type="dxa"/>
            <w:vMerge/>
            <w:tcBorders>
              <w:left w:val="single" w:sz="4" w:space="0" w:color="auto"/>
              <w:right w:val="single" w:sz="4" w:space="0" w:color="auto"/>
            </w:tcBorders>
            <w:vAlign w:val="center"/>
          </w:tcPr>
          <w:p w:rsidR="004C74C8" w:rsidRPr="007E556D" w:rsidRDefault="004C74C8">
            <w:pPr>
              <w:jc w:val="center"/>
              <w:rPr>
                <w:rFonts w:ascii="宋体" w:hAnsi="宋体" w:cs="宋体"/>
              </w:rPr>
            </w:pPr>
          </w:p>
        </w:tc>
        <w:tc>
          <w:tcPr>
            <w:tcW w:w="2476" w:type="dxa"/>
            <w:tcBorders>
              <w:top w:val="single" w:sz="4" w:space="0" w:color="auto"/>
              <w:left w:val="single" w:sz="4" w:space="0" w:color="auto"/>
              <w:bottom w:val="single" w:sz="4" w:space="0" w:color="auto"/>
              <w:right w:val="single" w:sz="4" w:space="0" w:color="auto"/>
            </w:tcBorders>
            <w:vAlign w:val="center"/>
          </w:tcPr>
          <w:p w:rsidR="004C74C8" w:rsidRPr="007E556D" w:rsidRDefault="005A606D">
            <w:pPr>
              <w:spacing w:line="440" w:lineRule="exact"/>
              <w:jc w:val="center"/>
              <w:rPr>
                <w:rFonts w:ascii="宋体" w:hAnsi="宋体" w:cs="宋体"/>
              </w:rPr>
            </w:pPr>
            <w:r w:rsidRPr="007E556D">
              <w:rPr>
                <w:rFonts w:ascii="宋体" w:hAnsi="宋体" w:cs="宋体" w:hint="eastAsia"/>
              </w:rPr>
              <w:t>投标内容</w:t>
            </w:r>
          </w:p>
        </w:tc>
        <w:tc>
          <w:tcPr>
            <w:tcW w:w="4680" w:type="dxa"/>
            <w:tcBorders>
              <w:top w:val="single" w:sz="4" w:space="0" w:color="auto"/>
              <w:left w:val="single" w:sz="4" w:space="0" w:color="auto"/>
              <w:bottom w:val="single" w:sz="4" w:space="0" w:color="auto"/>
            </w:tcBorders>
            <w:vAlign w:val="center"/>
          </w:tcPr>
          <w:p w:rsidR="004C74C8" w:rsidRPr="007E556D" w:rsidRDefault="005A606D">
            <w:pPr>
              <w:spacing w:line="440" w:lineRule="exact"/>
              <w:rPr>
                <w:rFonts w:ascii="宋体" w:hAnsi="宋体" w:cs="宋体"/>
              </w:rPr>
            </w:pPr>
            <w:r w:rsidRPr="007E556D">
              <w:rPr>
                <w:rFonts w:ascii="宋体" w:hAnsi="宋体" w:cs="宋体" w:hint="eastAsia"/>
              </w:rPr>
              <w:t>符合第二章“投标人须知”第1.3.1</w:t>
            </w:r>
            <w:r w:rsidR="00ED4634" w:rsidRPr="007E556D">
              <w:rPr>
                <w:rFonts w:ascii="宋体" w:hAnsi="宋体" w:cs="宋体" w:hint="eastAsia"/>
              </w:rPr>
              <w:t>款</w:t>
            </w:r>
            <w:r w:rsidRPr="007E556D">
              <w:rPr>
                <w:rFonts w:ascii="宋体" w:hAnsi="宋体" w:cs="宋体" w:hint="eastAsia"/>
              </w:rPr>
              <w:t>规定</w:t>
            </w:r>
            <w:r w:rsidR="004543E8">
              <w:rPr>
                <w:rFonts w:ascii="宋体" w:hAnsi="宋体" w:cs="宋体" w:hint="eastAsia"/>
              </w:rPr>
              <w:t>。</w:t>
            </w:r>
          </w:p>
        </w:tc>
      </w:tr>
      <w:tr w:rsidR="004C74C8" w:rsidRPr="007E556D">
        <w:trPr>
          <w:cantSplit/>
          <w:trHeight w:val="426"/>
          <w:jc w:val="center"/>
        </w:trPr>
        <w:tc>
          <w:tcPr>
            <w:tcW w:w="900" w:type="dxa"/>
            <w:vMerge/>
            <w:tcBorders>
              <w:right w:val="single" w:sz="4" w:space="0" w:color="auto"/>
            </w:tcBorders>
            <w:vAlign w:val="center"/>
          </w:tcPr>
          <w:p w:rsidR="004C74C8" w:rsidRPr="007E556D" w:rsidRDefault="004C74C8">
            <w:pPr>
              <w:spacing w:line="440" w:lineRule="exact"/>
              <w:jc w:val="center"/>
              <w:rPr>
                <w:rFonts w:ascii="宋体" w:hAnsi="宋体" w:cs="宋体"/>
              </w:rPr>
            </w:pPr>
          </w:p>
        </w:tc>
        <w:tc>
          <w:tcPr>
            <w:tcW w:w="1124" w:type="dxa"/>
            <w:vMerge/>
            <w:tcBorders>
              <w:left w:val="single" w:sz="4" w:space="0" w:color="auto"/>
              <w:right w:val="single" w:sz="4" w:space="0" w:color="auto"/>
            </w:tcBorders>
            <w:vAlign w:val="center"/>
          </w:tcPr>
          <w:p w:rsidR="004C74C8" w:rsidRPr="007E556D" w:rsidRDefault="004C74C8">
            <w:pPr>
              <w:jc w:val="center"/>
              <w:rPr>
                <w:rFonts w:ascii="宋体" w:hAnsi="宋体" w:cs="宋体"/>
              </w:rPr>
            </w:pPr>
          </w:p>
        </w:tc>
        <w:tc>
          <w:tcPr>
            <w:tcW w:w="2476" w:type="dxa"/>
            <w:tcBorders>
              <w:top w:val="single" w:sz="4" w:space="0" w:color="auto"/>
              <w:left w:val="single" w:sz="4" w:space="0" w:color="auto"/>
              <w:bottom w:val="single" w:sz="4" w:space="0" w:color="auto"/>
              <w:right w:val="single" w:sz="4" w:space="0" w:color="auto"/>
            </w:tcBorders>
            <w:vAlign w:val="center"/>
          </w:tcPr>
          <w:p w:rsidR="004C74C8" w:rsidRPr="007E556D" w:rsidRDefault="005A606D">
            <w:pPr>
              <w:spacing w:line="440" w:lineRule="exact"/>
              <w:jc w:val="center"/>
              <w:rPr>
                <w:rFonts w:ascii="宋体" w:hAnsi="宋体" w:cs="宋体"/>
              </w:rPr>
            </w:pPr>
            <w:r w:rsidRPr="007E556D">
              <w:rPr>
                <w:rFonts w:ascii="宋体" w:hAnsi="宋体" w:cs="宋体" w:hint="eastAsia"/>
              </w:rPr>
              <w:t>服务期限</w:t>
            </w:r>
          </w:p>
        </w:tc>
        <w:tc>
          <w:tcPr>
            <w:tcW w:w="4680" w:type="dxa"/>
            <w:tcBorders>
              <w:top w:val="single" w:sz="4" w:space="0" w:color="auto"/>
              <w:left w:val="single" w:sz="4" w:space="0" w:color="auto"/>
              <w:bottom w:val="single" w:sz="4" w:space="0" w:color="auto"/>
            </w:tcBorders>
            <w:vAlign w:val="center"/>
          </w:tcPr>
          <w:p w:rsidR="004C74C8" w:rsidRPr="007E556D" w:rsidRDefault="005A606D">
            <w:pPr>
              <w:spacing w:line="440" w:lineRule="exact"/>
              <w:rPr>
                <w:rFonts w:ascii="宋体" w:hAnsi="宋体" w:cs="宋体"/>
              </w:rPr>
            </w:pPr>
            <w:r w:rsidRPr="007E556D">
              <w:rPr>
                <w:rFonts w:ascii="宋体" w:hAnsi="宋体" w:cs="宋体" w:hint="eastAsia"/>
              </w:rPr>
              <w:t>符合第二章“投标人须知”第1.3.2</w:t>
            </w:r>
            <w:r w:rsidR="00ED4634" w:rsidRPr="007E556D">
              <w:rPr>
                <w:rFonts w:ascii="宋体" w:hAnsi="宋体" w:cs="宋体" w:hint="eastAsia"/>
              </w:rPr>
              <w:t>款</w:t>
            </w:r>
            <w:r w:rsidRPr="007E556D">
              <w:rPr>
                <w:rFonts w:ascii="宋体" w:hAnsi="宋体" w:cs="宋体" w:hint="eastAsia"/>
              </w:rPr>
              <w:t>规定</w:t>
            </w:r>
            <w:r w:rsidR="004543E8">
              <w:rPr>
                <w:rFonts w:ascii="宋体" w:hAnsi="宋体" w:cs="宋体" w:hint="eastAsia"/>
              </w:rPr>
              <w:t>。</w:t>
            </w:r>
          </w:p>
        </w:tc>
      </w:tr>
      <w:tr w:rsidR="004C74C8" w:rsidRPr="007E556D">
        <w:trPr>
          <w:cantSplit/>
          <w:trHeight w:val="415"/>
          <w:jc w:val="center"/>
        </w:trPr>
        <w:tc>
          <w:tcPr>
            <w:tcW w:w="900" w:type="dxa"/>
            <w:vMerge/>
            <w:tcBorders>
              <w:right w:val="single" w:sz="4" w:space="0" w:color="auto"/>
            </w:tcBorders>
            <w:vAlign w:val="center"/>
          </w:tcPr>
          <w:p w:rsidR="004C74C8" w:rsidRPr="007E556D" w:rsidRDefault="004C74C8">
            <w:pPr>
              <w:spacing w:line="440" w:lineRule="exact"/>
              <w:jc w:val="center"/>
              <w:rPr>
                <w:rFonts w:ascii="宋体" w:hAnsi="宋体" w:cs="宋体"/>
              </w:rPr>
            </w:pPr>
          </w:p>
        </w:tc>
        <w:tc>
          <w:tcPr>
            <w:tcW w:w="1124" w:type="dxa"/>
            <w:vMerge/>
            <w:tcBorders>
              <w:left w:val="single" w:sz="4" w:space="0" w:color="auto"/>
              <w:right w:val="single" w:sz="4" w:space="0" w:color="auto"/>
            </w:tcBorders>
            <w:vAlign w:val="center"/>
          </w:tcPr>
          <w:p w:rsidR="004C74C8" w:rsidRPr="007E556D" w:rsidRDefault="004C74C8">
            <w:pPr>
              <w:jc w:val="center"/>
              <w:rPr>
                <w:rFonts w:ascii="宋体" w:hAnsi="宋体" w:cs="宋体"/>
              </w:rPr>
            </w:pPr>
          </w:p>
        </w:tc>
        <w:tc>
          <w:tcPr>
            <w:tcW w:w="2476" w:type="dxa"/>
            <w:tcBorders>
              <w:top w:val="single" w:sz="4" w:space="0" w:color="auto"/>
              <w:left w:val="single" w:sz="4" w:space="0" w:color="auto"/>
              <w:bottom w:val="single" w:sz="4" w:space="0" w:color="auto"/>
              <w:right w:val="single" w:sz="4" w:space="0" w:color="auto"/>
            </w:tcBorders>
            <w:vAlign w:val="center"/>
          </w:tcPr>
          <w:p w:rsidR="004C74C8" w:rsidRPr="007E556D" w:rsidRDefault="005A606D">
            <w:pPr>
              <w:spacing w:line="440" w:lineRule="exact"/>
              <w:jc w:val="center"/>
              <w:rPr>
                <w:rFonts w:ascii="宋体" w:hAnsi="宋体" w:cs="宋体"/>
              </w:rPr>
            </w:pPr>
            <w:r w:rsidRPr="007E556D">
              <w:rPr>
                <w:rFonts w:ascii="宋体" w:hAnsi="宋体" w:cs="宋体" w:hint="eastAsia"/>
              </w:rPr>
              <w:t>质量标准</w:t>
            </w:r>
          </w:p>
        </w:tc>
        <w:tc>
          <w:tcPr>
            <w:tcW w:w="4680" w:type="dxa"/>
            <w:tcBorders>
              <w:top w:val="single" w:sz="4" w:space="0" w:color="auto"/>
              <w:left w:val="single" w:sz="4" w:space="0" w:color="auto"/>
              <w:bottom w:val="single" w:sz="4" w:space="0" w:color="auto"/>
            </w:tcBorders>
            <w:vAlign w:val="center"/>
          </w:tcPr>
          <w:p w:rsidR="004C74C8" w:rsidRPr="007E556D" w:rsidRDefault="005A606D">
            <w:pPr>
              <w:spacing w:line="440" w:lineRule="exact"/>
              <w:rPr>
                <w:rFonts w:ascii="宋体" w:hAnsi="宋体" w:cs="宋体"/>
              </w:rPr>
            </w:pPr>
            <w:r w:rsidRPr="007E556D">
              <w:rPr>
                <w:rFonts w:ascii="宋体" w:hAnsi="宋体" w:cs="宋体" w:hint="eastAsia"/>
              </w:rPr>
              <w:t>符合第二章“投标人须知”第1.3.3</w:t>
            </w:r>
            <w:r w:rsidR="00ED4634" w:rsidRPr="007E556D">
              <w:rPr>
                <w:rFonts w:ascii="宋体" w:hAnsi="宋体" w:cs="宋体" w:hint="eastAsia"/>
              </w:rPr>
              <w:t>款</w:t>
            </w:r>
            <w:r w:rsidRPr="007E556D">
              <w:rPr>
                <w:rFonts w:ascii="宋体" w:hAnsi="宋体" w:cs="宋体" w:hint="eastAsia"/>
              </w:rPr>
              <w:t>规定</w:t>
            </w:r>
            <w:r w:rsidR="004543E8">
              <w:rPr>
                <w:rFonts w:ascii="宋体" w:hAnsi="宋体" w:cs="宋体" w:hint="eastAsia"/>
              </w:rPr>
              <w:t>。</w:t>
            </w:r>
          </w:p>
        </w:tc>
      </w:tr>
      <w:tr w:rsidR="004C74C8" w:rsidRPr="007E556D">
        <w:trPr>
          <w:cantSplit/>
          <w:trHeight w:val="493"/>
          <w:jc w:val="center"/>
        </w:trPr>
        <w:tc>
          <w:tcPr>
            <w:tcW w:w="900" w:type="dxa"/>
            <w:vMerge/>
            <w:tcBorders>
              <w:right w:val="single" w:sz="4" w:space="0" w:color="auto"/>
            </w:tcBorders>
            <w:vAlign w:val="center"/>
          </w:tcPr>
          <w:p w:rsidR="004C74C8" w:rsidRPr="007E556D" w:rsidRDefault="004C74C8">
            <w:pPr>
              <w:spacing w:line="440" w:lineRule="exact"/>
              <w:jc w:val="center"/>
              <w:rPr>
                <w:rFonts w:ascii="宋体" w:hAnsi="宋体" w:cs="宋体"/>
              </w:rPr>
            </w:pPr>
          </w:p>
        </w:tc>
        <w:tc>
          <w:tcPr>
            <w:tcW w:w="1124" w:type="dxa"/>
            <w:vMerge/>
            <w:tcBorders>
              <w:left w:val="single" w:sz="4" w:space="0" w:color="auto"/>
              <w:right w:val="single" w:sz="4" w:space="0" w:color="auto"/>
            </w:tcBorders>
            <w:vAlign w:val="center"/>
          </w:tcPr>
          <w:p w:rsidR="004C74C8" w:rsidRPr="007E556D" w:rsidRDefault="004C74C8">
            <w:pPr>
              <w:jc w:val="center"/>
              <w:rPr>
                <w:rFonts w:ascii="宋体" w:hAnsi="宋体" w:cs="宋体"/>
              </w:rPr>
            </w:pPr>
          </w:p>
        </w:tc>
        <w:tc>
          <w:tcPr>
            <w:tcW w:w="2476" w:type="dxa"/>
            <w:tcBorders>
              <w:top w:val="single" w:sz="4" w:space="0" w:color="auto"/>
              <w:left w:val="single" w:sz="4" w:space="0" w:color="auto"/>
              <w:bottom w:val="single" w:sz="4" w:space="0" w:color="auto"/>
              <w:right w:val="single" w:sz="4" w:space="0" w:color="auto"/>
            </w:tcBorders>
            <w:vAlign w:val="center"/>
          </w:tcPr>
          <w:p w:rsidR="004C74C8" w:rsidRPr="007E556D" w:rsidRDefault="005A606D">
            <w:pPr>
              <w:spacing w:line="440" w:lineRule="exact"/>
              <w:jc w:val="center"/>
              <w:rPr>
                <w:rFonts w:ascii="宋体" w:hAnsi="宋体" w:cs="宋体"/>
              </w:rPr>
            </w:pPr>
            <w:r w:rsidRPr="007E556D">
              <w:rPr>
                <w:rFonts w:ascii="宋体" w:hAnsi="宋体" w:cs="宋体" w:hint="eastAsia"/>
              </w:rPr>
              <w:t>投标有效期</w:t>
            </w:r>
          </w:p>
        </w:tc>
        <w:tc>
          <w:tcPr>
            <w:tcW w:w="4680" w:type="dxa"/>
            <w:tcBorders>
              <w:top w:val="single" w:sz="4" w:space="0" w:color="auto"/>
              <w:left w:val="single" w:sz="4" w:space="0" w:color="auto"/>
              <w:bottom w:val="single" w:sz="4" w:space="0" w:color="auto"/>
            </w:tcBorders>
            <w:vAlign w:val="center"/>
          </w:tcPr>
          <w:p w:rsidR="004C74C8" w:rsidRPr="007E556D" w:rsidRDefault="005A606D">
            <w:pPr>
              <w:spacing w:line="440" w:lineRule="exact"/>
              <w:rPr>
                <w:rFonts w:ascii="宋体" w:hAnsi="宋体" w:cs="宋体"/>
              </w:rPr>
            </w:pPr>
            <w:r w:rsidRPr="007E556D">
              <w:rPr>
                <w:rFonts w:ascii="宋体" w:hAnsi="宋体" w:cs="宋体" w:hint="eastAsia"/>
              </w:rPr>
              <w:t>符合第二章“投标人须知”第3.3.1</w:t>
            </w:r>
            <w:r w:rsidR="00ED4634" w:rsidRPr="007E556D">
              <w:rPr>
                <w:rFonts w:ascii="宋体" w:hAnsi="宋体" w:cs="宋体" w:hint="eastAsia"/>
              </w:rPr>
              <w:t>款</w:t>
            </w:r>
            <w:r w:rsidRPr="007E556D">
              <w:rPr>
                <w:rFonts w:ascii="宋体" w:hAnsi="宋体" w:cs="宋体" w:hint="eastAsia"/>
              </w:rPr>
              <w:t>规定</w:t>
            </w:r>
            <w:r w:rsidR="004543E8">
              <w:rPr>
                <w:rFonts w:ascii="宋体" w:hAnsi="宋体" w:cs="宋体" w:hint="eastAsia"/>
              </w:rPr>
              <w:t>。</w:t>
            </w:r>
          </w:p>
        </w:tc>
      </w:tr>
      <w:tr w:rsidR="004C74C8" w:rsidRPr="007E556D">
        <w:trPr>
          <w:cantSplit/>
          <w:trHeight w:val="493"/>
          <w:jc w:val="center"/>
        </w:trPr>
        <w:tc>
          <w:tcPr>
            <w:tcW w:w="900" w:type="dxa"/>
            <w:vMerge/>
            <w:tcBorders>
              <w:right w:val="single" w:sz="4" w:space="0" w:color="auto"/>
            </w:tcBorders>
            <w:vAlign w:val="center"/>
          </w:tcPr>
          <w:p w:rsidR="004C74C8" w:rsidRPr="007E556D" w:rsidRDefault="004C74C8">
            <w:pPr>
              <w:spacing w:line="440" w:lineRule="exact"/>
              <w:jc w:val="center"/>
              <w:rPr>
                <w:rFonts w:ascii="宋体" w:hAnsi="宋体" w:cs="宋体"/>
              </w:rPr>
            </w:pPr>
          </w:p>
        </w:tc>
        <w:tc>
          <w:tcPr>
            <w:tcW w:w="1124" w:type="dxa"/>
            <w:vMerge/>
            <w:tcBorders>
              <w:left w:val="single" w:sz="4" w:space="0" w:color="auto"/>
              <w:right w:val="single" w:sz="4" w:space="0" w:color="auto"/>
            </w:tcBorders>
            <w:vAlign w:val="center"/>
          </w:tcPr>
          <w:p w:rsidR="004C74C8" w:rsidRPr="007E556D" w:rsidRDefault="004C74C8">
            <w:pPr>
              <w:jc w:val="center"/>
              <w:rPr>
                <w:rFonts w:ascii="宋体" w:hAnsi="宋体" w:cs="宋体"/>
              </w:rPr>
            </w:pPr>
          </w:p>
        </w:tc>
        <w:tc>
          <w:tcPr>
            <w:tcW w:w="2476" w:type="dxa"/>
            <w:tcBorders>
              <w:top w:val="single" w:sz="4" w:space="0" w:color="auto"/>
              <w:left w:val="single" w:sz="4" w:space="0" w:color="auto"/>
              <w:bottom w:val="single" w:sz="4" w:space="0" w:color="auto"/>
              <w:right w:val="single" w:sz="4" w:space="0" w:color="auto"/>
            </w:tcBorders>
            <w:vAlign w:val="center"/>
          </w:tcPr>
          <w:p w:rsidR="004C74C8" w:rsidRPr="007E556D" w:rsidRDefault="005A606D">
            <w:pPr>
              <w:spacing w:line="440" w:lineRule="exact"/>
              <w:jc w:val="center"/>
              <w:rPr>
                <w:rFonts w:ascii="宋体" w:hAnsi="宋体" w:cs="宋体"/>
              </w:rPr>
            </w:pPr>
            <w:r w:rsidRPr="007E556D">
              <w:rPr>
                <w:rFonts w:ascii="宋体" w:hAnsi="宋体" w:cs="宋体" w:hint="eastAsia"/>
              </w:rPr>
              <w:t>投标保证金</w:t>
            </w:r>
          </w:p>
        </w:tc>
        <w:tc>
          <w:tcPr>
            <w:tcW w:w="4680" w:type="dxa"/>
            <w:tcBorders>
              <w:top w:val="single" w:sz="4" w:space="0" w:color="auto"/>
              <w:left w:val="single" w:sz="4" w:space="0" w:color="auto"/>
              <w:bottom w:val="single" w:sz="4" w:space="0" w:color="auto"/>
            </w:tcBorders>
            <w:vAlign w:val="center"/>
          </w:tcPr>
          <w:p w:rsidR="004C74C8" w:rsidRPr="007E556D" w:rsidRDefault="005A606D">
            <w:pPr>
              <w:spacing w:line="440" w:lineRule="exact"/>
              <w:rPr>
                <w:rFonts w:ascii="宋体" w:hAnsi="宋体" w:cs="宋体"/>
              </w:rPr>
            </w:pPr>
            <w:r w:rsidRPr="007E556D">
              <w:rPr>
                <w:rFonts w:ascii="宋体" w:hAnsi="宋体" w:cs="宋体" w:hint="eastAsia"/>
              </w:rPr>
              <w:t>符合第二章“投标人须知”第3.4.1</w:t>
            </w:r>
            <w:r w:rsidR="00835CCD" w:rsidRPr="007E556D">
              <w:rPr>
                <w:rFonts w:ascii="宋体" w:hAnsi="宋体" w:cs="宋体" w:hint="eastAsia"/>
              </w:rPr>
              <w:t>款</w:t>
            </w:r>
            <w:r w:rsidRPr="007E556D">
              <w:rPr>
                <w:rFonts w:ascii="宋体" w:hAnsi="宋体" w:cs="宋体" w:hint="eastAsia"/>
              </w:rPr>
              <w:t>规定</w:t>
            </w:r>
            <w:r w:rsidR="004543E8">
              <w:rPr>
                <w:rFonts w:ascii="宋体" w:hAnsi="宋体" w:cs="宋体" w:hint="eastAsia"/>
              </w:rPr>
              <w:t>。</w:t>
            </w:r>
          </w:p>
        </w:tc>
      </w:tr>
      <w:tr w:rsidR="004C74C8" w:rsidRPr="007E556D">
        <w:trPr>
          <w:cantSplit/>
          <w:jc w:val="center"/>
        </w:trPr>
        <w:tc>
          <w:tcPr>
            <w:tcW w:w="900" w:type="dxa"/>
            <w:vMerge/>
            <w:tcBorders>
              <w:bottom w:val="single" w:sz="4" w:space="0" w:color="auto"/>
              <w:right w:val="single" w:sz="4" w:space="0" w:color="auto"/>
            </w:tcBorders>
            <w:vAlign w:val="center"/>
          </w:tcPr>
          <w:p w:rsidR="004C74C8" w:rsidRPr="007E556D" w:rsidRDefault="004C74C8">
            <w:pPr>
              <w:spacing w:line="440" w:lineRule="exact"/>
              <w:jc w:val="center"/>
              <w:rPr>
                <w:rFonts w:ascii="宋体" w:hAnsi="宋体" w:cs="宋体"/>
              </w:rPr>
            </w:pPr>
          </w:p>
        </w:tc>
        <w:tc>
          <w:tcPr>
            <w:tcW w:w="1124" w:type="dxa"/>
            <w:vMerge/>
            <w:tcBorders>
              <w:left w:val="single" w:sz="4" w:space="0" w:color="auto"/>
              <w:bottom w:val="single" w:sz="4" w:space="0" w:color="auto"/>
              <w:right w:val="single" w:sz="4" w:space="0" w:color="auto"/>
            </w:tcBorders>
            <w:vAlign w:val="center"/>
          </w:tcPr>
          <w:p w:rsidR="004C74C8" w:rsidRPr="007E556D" w:rsidRDefault="004C74C8">
            <w:pPr>
              <w:jc w:val="center"/>
              <w:rPr>
                <w:rFonts w:ascii="宋体" w:hAnsi="宋体" w:cs="宋体"/>
              </w:rPr>
            </w:pPr>
          </w:p>
        </w:tc>
        <w:tc>
          <w:tcPr>
            <w:tcW w:w="2476" w:type="dxa"/>
            <w:tcBorders>
              <w:top w:val="single" w:sz="4" w:space="0" w:color="auto"/>
              <w:left w:val="single" w:sz="4" w:space="0" w:color="auto"/>
              <w:bottom w:val="single" w:sz="4" w:space="0" w:color="auto"/>
              <w:right w:val="single" w:sz="4" w:space="0" w:color="auto"/>
            </w:tcBorders>
            <w:vAlign w:val="center"/>
          </w:tcPr>
          <w:p w:rsidR="004C74C8" w:rsidRPr="007E556D" w:rsidRDefault="005A606D">
            <w:pPr>
              <w:spacing w:line="440" w:lineRule="exact"/>
              <w:jc w:val="center"/>
              <w:rPr>
                <w:rFonts w:ascii="宋体" w:hAnsi="宋体" w:cs="宋体"/>
              </w:rPr>
            </w:pPr>
            <w:r w:rsidRPr="007E556D">
              <w:rPr>
                <w:rFonts w:ascii="宋体" w:hAnsi="宋体" w:cs="宋体" w:hint="eastAsia"/>
              </w:rPr>
              <w:t>串通投标情形</w:t>
            </w:r>
          </w:p>
        </w:tc>
        <w:tc>
          <w:tcPr>
            <w:tcW w:w="4680" w:type="dxa"/>
            <w:tcBorders>
              <w:top w:val="single" w:sz="4" w:space="0" w:color="auto"/>
              <w:left w:val="single" w:sz="4" w:space="0" w:color="auto"/>
              <w:bottom w:val="single" w:sz="4" w:space="0" w:color="auto"/>
            </w:tcBorders>
            <w:vAlign w:val="center"/>
          </w:tcPr>
          <w:p w:rsidR="004C74C8" w:rsidRPr="007E556D" w:rsidRDefault="005A606D">
            <w:pPr>
              <w:spacing w:line="440" w:lineRule="exact"/>
              <w:jc w:val="center"/>
              <w:rPr>
                <w:rFonts w:ascii="宋体" w:hAnsi="宋体" w:cs="宋体"/>
              </w:rPr>
            </w:pPr>
            <w:r w:rsidRPr="007E556D">
              <w:rPr>
                <w:rFonts w:ascii="宋体" w:hAnsi="宋体" w:cs="宋体" w:hint="eastAsia"/>
              </w:rPr>
              <w:t>投标人不存在《广东省实施&lt;中华人民共和国招标</w:t>
            </w:r>
          </w:p>
          <w:p w:rsidR="004C74C8" w:rsidRPr="007E556D" w:rsidRDefault="005A606D">
            <w:pPr>
              <w:spacing w:line="440" w:lineRule="exact"/>
              <w:rPr>
                <w:rFonts w:ascii="宋体" w:hAnsi="宋体" w:cs="宋体"/>
              </w:rPr>
            </w:pPr>
            <w:r w:rsidRPr="007E556D">
              <w:rPr>
                <w:rFonts w:ascii="宋体" w:hAnsi="宋体" w:cs="宋体" w:hint="eastAsia"/>
              </w:rPr>
              <w:t>投标法&gt;办法》第十六条所禁止的情形的</w:t>
            </w:r>
            <w:r w:rsidR="004543E8">
              <w:rPr>
                <w:rFonts w:ascii="宋体" w:hAnsi="宋体" w:cs="宋体" w:hint="eastAsia"/>
              </w:rPr>
              <w:t>。</w:t>
            </w:r>
          </w:p>
        </w:tc>
      </w:tr>
      <w:tr w:rsidR="004C74C8" w:rsidRPr="007E556D" w:rsidTr="00256D63">
        <w:trPr>
          <w:cantSplit/>
          <w:trHeight w:val="726"/>
          <w:jc w:val="center"/>
        </w:trPr>
        <w:tc>
          <w:tcPr>
            <w:tcW w:w="9180" w:type="dxa"/>
            <w:gridSpan w:val="4"/>
            <w:tcBorders>
              <w:top w:val="single" w:sz="4" w:space="0" w:color="auto"/>
              <w:bottom w:val="single" w:sz="4" w:space="0" w:color="auto"/>
            </w:tcBorders>
            <w:shd w:val="clear" w:color="auto" w:fill="auto"/>
            <w:vAlign w:val="center"/>
          </w:tcPr>
          <w:p w:rsidR="004C74C8" w:rsidRPr="007E556D" w:rsidRDefault="005A606D">
            <w:pPr>
              <w:jc w:val="center"/>
              <w:rPr>
                <w:rFonts w:ascii="宋体" w:hAnsi="宋体"/>
                <w:szCs w:val="21"/>
              </w:rPr>
            </w:pPr>
            <w:r w:rsidRPr="007E556D">
              <w:rPr>
                <w:rFonts w:ascii="宋体" w:hAnsi="宋体" w:hint="eastAsia"/>
                <w:szCs w:val="21"/>
              </w:rPr>
              <w:t>响应性评审标准中“投标内容”、“服务期限”、“质量标准”、“投标有效期”，以投标人在投标函附录中的承诺为准。</w:t>
            </w:r>
          </w:p>
        </w:tc>
      </w:tr>
      <w:tr w:rsidR="004C74C8" w:rsidRPr="007E556D">
        <w:trPr>
          <w:jc w:val="center"/>
        </w:trPr>
        <w:tc>
          <w:tcPr>
            <w:tcW w:w="2024" w:type="dxa"/>
            <w:gridSpan w:val="2"/>
            <w:tcBorders>
              <w:top w:val="single" w:sz="4" w:space="0" w:color="auto"/>
              <w:bottom w:val="single" w:sz="4" w:space="0" w:color="auto"/>
              <w:right w:val="single" w:sz="4" w:space="0" w:color="auto"/>
            </w:tcBorders>
            <w:vAlign w:val="center"/>
          </w:tcPr>
          <w:p w:rsidR="004C74C8" w:rsidRPr="007E556D" w:rsidRDefault="005A606D">
            <w:pPr>
              <w:spacing w:line="440" w:lineRule="exact"/>
              <w:jc w:val="center"/>
              <w:rPr>
                <w:rFonts w:ascii="宋体" w:hAnsi="宋体" w:cs="宋体"/>
                <w:b/>
              </w:rPr>
            </w:pPr>
            <w:r w:rsidRPr="007E556D">
              <w:rPr>
                <w:rFonts w:ascii="宋体" w:hAnsi="宋体" w:cs="宋体" w:hint="eastAsia"/>
                <w:b/>
              </w:rPr>
              <w:t>条款号</w:t>
            </w:r>
          </w:p>
        </w:tc>
        <w:tc>
          <w:tcPr>
            <w:tcW w:w="2476" w:type="dxa"/>
            <w:tcBorders>
              <w:top w:val="single" w:sz="4" w:space="0" w:color="auto"/>
              <w:left w:val="single" w:sz="4" w:space="0" w:color="auto"/>
              <w:bottom w:val="single" w:sz="4" w:space="0" w:color="auto"/>
              <w:right w:val="single" w:sz="4" w:space="0" w:color="auto"/>
            </w:tcBorders>
            <w:vAlign w:val="center"/>
          </w:tcPr>
          <w:p w:rsidR="004C74C8" w:rsidRPr="007E556D" w:rsidRDefault="005A606D">
            <w:pPr>
              <w:spacing w:line="440" w:lineRule="exact"/>
              <w:jc w:val="center"/>
              <w:rPr>
                <w:rFonts w:ascii="宋体" w:hAnsi="宋体" w:cs="宋体"/>
                <w:b/>
              </w:rPr>
            </w:pPr>
            <w:r w:rsidRPr="007E556D">
              <w:rPr>
                <w:rFonts w:ascii="宋体" w:hAnsi="宋体" w:cs="宋体" w:hint="eastAsia"/>
                <w:b/>
              </w:rPr>
              <w:t>条款内容</w:t>
            </w:r>
          </w:p>
        </w:tc>
        <w:tc>
          <w:tcPr>
            <w:tcW w:w="4680" w:type="dxa"/>
            <w:tcBorders>
              <w:top w:val="single" w:sz="4" w:space="0" w:color="auto"/>
              <w:left w:val="single" w:sz="4" w:space="0" w:color="auto"/>
              <w:bottom w:val="single" w:sz="4" w:space="0" w:color="auto"/>
              <w:right w:val="single" w:sz="4" w:space="0" w:color="auto"/>
            </w:tcBorders>
            <w:vAlign w:val="center"/>
          </w:tcPr>
          <w:p w:rsidR="004C74C8" w:rsidRPr="007E556D" w:rsidRDefault="005A606D">
            <w:pPr>
              <w:spacing w:line="440" w:lineRule="exact"/>
              <w:jc w:val="center"/>
              <w:rPr>
                <w:rFonts w:ascii="宋体" w:hAnsi="宋体" w:cs="宋体"/>
                <w:b/>
              </w:rPr>
            </w:pPr>
            <w:r w:rsidRPr="007E556D">
              <w:rPr>
                <w:rFonts w:ascii="宋体" w:hAnsi="宋体" w:cs="宋体" w:hint="eastAsia"/>
                <w:b/>
              </w:rPr>
              <w:t>编列内容</w:t>
            </w:r>
          </w:p>
        </w:tc>
      </w:tr>
      <w:tr w:rsidR="004C74C8" w:rsidRPr="007E556D" w:rsidTr="00FC1595">
        <w:trPr>
          <w:trHeight w:val="956"/>
          <w:jc w:val="center"/>
        </w:trPr>
        <w:tc>
          <w:tcPr>
            <w:tcW w:w="2024" w:type="dxa"/>
            <w:gridSpan w:val="2"/>
            <w:tcBorders>
              <w:bottom w:val="single" w:sz="4" w:space="0" w:color="auto"/>
              <w:right w:val="single" w:sz="4" w:space="0" w:color="auto"/>
            </w:tcBorders>
            <w:vAlign w:val="center"/>
          </w:tcPr>
          <w:p w:rsidR="004C74C8" w:rsidRPr="007E556D" w:rsidRDefault="005A606D">
            <w:pPr>
              <w:spacing w:line="440" w:lineRule="exact"/>
              <w:jc w:val="center"/>
              <w:rPr>
                <w:rFonts w:ascii="宋体" w:hAnsi="宋体" w:cs="宋体"/>
              </w:rPr>
            </w:pPr>
            <w:r w:rsidRPr="007E556D">
              <w:rPr>
                <w:rFonts w:ascii="宋体" w:hAnsi="宋体" w:cs="宋体" w:hint="eastAsia"/>
              </w:rPr>
              <w:t>2.2.1</w:t>
            </w:r>
          </w:p>
        </w:tc>
        <w:tc>
          <w:tcPr>
            <w:tcW w:w="2476" w:type="dxa"/>
            <w:tcBorders>
              <w:top w:val="single" w:sz="4" w:space="0" w:color="auto"/>
              <w:left w:val="single" w:sz="4" w:space="0" w:color="auto"/>
              <w:bottom w:val="single" w:sz="4" w:space="0" w:color="auto"/>
              <w:right w:val="single" w:sz="4" w:space="0" w:color="auto"/>
            </w:tcBorders>
            <w:vAlign w:val="center"/>
          </w:tcPr>
          <w:p w:rsidR="004C74C8" w:rsidRPr="007E556D" w:rsidRDefault="005A606D">
            <w:pPr>
              <w:jc w:val="center"/>
              <w:rPr>
                <w:rFonts w:ascii="宋体" w:hAnsi="宋体" w:cs="宋体"/>
              </w:rPr>
            </w:pPr>
            <w:r w:rsidRPr="007E556D">
              <w:rPr>
                <w:rFonts w:ascii="宋体" w:hAnsi="宋体" w:cs="宋体" w:hint="eastAsia"/>
              </w:rPr>
              <w:t>分值构成</w:t>
            </w:r>
          </w:p>
          <w:p w:rsidR="004C74C8" w:rsidRPr="007E556D" w:rsidRDefault="005A606D">
            <w:pPr>
              <w:jc w:val="center"/>
              <w:rPr>
                <w:rFonts w:ascii="宋体" w:hAnsi="宋体" w:cs="宋体"/>
              </w:rPr>
            </w:pPr>
            <w:r w:rsidRPr="007E556D">
              <w:rPr>
                <w:rFonts w:ascii="宋体" w:hAnsi="宋体" w:cs="宋体" w:hint="eastAsia"/>
              </w:rPr>
              <w:t xml:space="preserve">(总分100分) </w:t>
            </w:r>
          </w:p>
        </w:tc>
        <w:tc>
          <w:tcPr>
            <w:tcW w:w="4680" w:type="dxa"/>
            <w:tcBorders>
              <w:top w:val="single" w:sz="4" w:space="0" w:color="auto"/>
              <w:left w:val="single" w:sz="4" w:space="0" w:color="auto"/>
              <w:bottom w:val="single" w:sz="4" w:space="0" w:color="auto"/>
              <w:right w:val="single" w:sz="4" w:space="0" w:color="auto"/>
            </w:tcBorders>
            <w:vAlign w:val="center"/>
          </w:tcPr>
          <w:p w:rsidR="004C74C8" w:rsidRPr="007E556D" w:rsidRDefault="005A606D">
            <w:pPr>
              <w:jc w:val="left"/>
              <w:rPr>
                <w:rFonts w:ascii="宋体" w:hAnsi="宋体" w:cs="宋体"/>
              </w:rPr>
            </w:pPr>
            <w:r w:rsidRPr="007E556D">
              <w:rPr>
                <w:rFonts w:ascii="宋体" w:hAnsi="宋体" w:hint="eastAsia"/>
                <w:szCs w:val="21"/>
              </w:rPr>
              <w:t>投标人综合得分（满分100分）=商务技术得分（</w:t>
            </w:r>
            <w:r w:rsidR="00FC1595" w:rsidRPr="007E556D">
              <w:rPr>
                <w:rFonts w:ascii="宋体" w:hAnsi="宋体" w:hint="eastAsia"/>
                <w:szCs w:val="21"/>
              </w:rPr>
              <w:t>满分</w:t>
            </w:r>
            <w:r w:rsidRPr="007E556D">
              <w:rPr>
                <w:rFonts w:ascii="宋体" w:hAnsi="宋体" w:hint="eastAsia"/>
                <w:szCs w:val="21"/>
              </w:rPr>
              <w:t>80分）+</w:t>
            </w:r>
            <w:r w:rsidR="00FC1595" w:rsidRPr="007E556D">
              <w:rPr>
                <w:rFonts w:ascii="宋体" w:hAnsi="宋体" w:hint="eastAsia"/>
                <w:szCs w:val="21"/>
              </w:rPr>
              <w:t>投标</w:t>
            </w:r>
            <w:r w:rsidRPr="007E556D">
              <w:rPr>
                <w:rFonts w:ascii="宋体" w:hAnsi="宋体" w:hint="eastAsia"/>
                <w:szCs w:val="21"/>
              </w:rPr>
              <w:t>报价得分（</w:t>
            </w:r>
            <w:r w:rsidR="00FC1595" w:rsidRPr="007E556D">
              <w:rPr>
                <w:rFonts w:ascii="宋体" w:hAnsi="宋体" w:hint="eastAsia"/>
                <w:szCs w:val="21"/>
              </w:rPr>
              <w:t>满分</w:t>
            </w:r>
            <w:r w:rsidRPr="007E556D">
              <w:rPr>
                <w:rFonts w:ascii="宋体" w:hAnsi="宋体" w:hint="eastAsia"/>
                <w:szCs w:val="21"/>
              </w:rPr>
              <w:t>20分）</w:t>
            </w:r>
          </w:p>
        </w:tc>
      </w:tr>
      <w:tr w:rsidR="004C74C8" w:rsidRPr="007E556D" w:rsidTr="00FC1595">
        <w:trPr>
          <w:trHeight w:val="3124"/>
          <w:jc w:val="center"/>
        </w:trPr>
        <w:tc>
          <w:tcPr>
            <w:tcW w:w="2024" w:type="dxa"/>
            <w:gridSpan w:val="2"/>
            <w:tcBorders>
              <w:top w:val="single" w:sz="4" w:space="0" w:color="auto"/>
              <w:bottom w:val="single" w:sz="4" w:space="0" w:color="auto"/>
              <w:right w:val="single" w:sz="4" w:space="0" w:color="auto"/>
            </w:tcBorders>
            <w:vAlign w:val="center"/>
          </w:tcPr>
          <w:p w:rsidR="004C74C8" w:rsidRPr="007E556D" w:rsidRDefault="005A606D">
            <w:pPr>
              <w:spacing w:line="440" w:lineRule="exact"/>
              <w:jc w:val="center"/>
              <w:rPr>
                <w:rFonts w:ascii="宋体" w:hAnsi="宋体" w:cs="宋体"/>
              </w:rPr>
            </w:pPr>
            <w:r w:rsidRPr="007E556D">
              <w:rPr>
                <w:rFonts w:ascii="宋体" w:hAnsi="宋体" w:cs="宋体" w:hint="eastAsia"/>
              </w:rPr>
              <w:t>2.2.2</w:t>
            </w:r>
          </w:p>
        </w:tc>
        <w:tc>
          <w:tcPr>
            <w:tcW w:w="2476" w:type="dxa"/>
            <w:tcBorders>
              <w:top w:val="single" w:sz="4" w:space="0" w:color="auto"/>
              <w:left w:val="single" w:sz="4" w:space="0" w:color="auto"/>
              <w:bottom w:val="single" w:sz="4" w:space="0" w:color="auto"/>
              <w:right w:val="single" w:sz="4" w:space="0" w:color="auto"/>
            </w:tcBorders>
            <w:vAlign w:val="center"/>
          </w:tcPr>
          <w:p w:rsidR="004C74C8" w:rsidRPr="007E556D" w:rsidRDefault="005A606D">
            <w:pPr>
              <w:spacing w:line="440" w:lineRule="exact"/>
              <w:jc w:val="center"/>
              <w:rPr>
                <w:rFonts w:ascii="宋体" w:hAnsi="宋体" w:cs="宋体"/>
              </w:rPr>
            </w:pPr>
            <w:r w:rsidRPr="007E556D">
              <w:rPr>
                <w:rFonts w:ascii="宋体" w:hAnsi="宋体" w:cs="宋体" w:hint="eastAsia"/>
              </w:rPr>
              <w:t>评标基准价计算方法</w:t>
            </w:r>
          </w:p>
        </w:tc>
        <w:tc>
          <w:tcPr>
            <w:tcW w:w="4680" w:type="dxa"/>
            <w:tcBorders>
              <w:top w:val="single" w:sz="4" w:space="0" w:color="auto"/>
              <w:left w:val="single" w:sz="4" w:space="0" w:color="auto"/>
              <w:bottom w:val="single" w:sz="4" w:space="0" w:color="auto"/>
              <w:right w:val="single" w:sz="4" w:space="0" w:color="auto"/>
            </w:tcBorders>
            <w:vAlign w:val="center"/>
          </w:tcPr>
          <w:p w:rsidR="004C74C8" w:rsidRPr="007E556D" w:rsidRDefault="005A606D">
            <w:pPr>
              <w:widowControl/>
              <w:spacing w:before="100" w:beforeAutospacing="1" w:after="100" w:afterAutospacing="1" w:line="400" w:lineRule="atLeast"/>
              <w:jc w:val="left"/>
              <w:rPr>
                <w:rFonts w:ascii="宋体" w:hAnsi="宋体" w:cs="宋体"/>
              </w:rPr>
            </w:pPr>
            <w:r w:rsidRPr="007E556D">
              <w:rPr>
                <w:rFonts w:ascii="宋体" w:hAnsi="宋体" w:hint="eastAsia"/>
                <w:szCs w:val="21"/>
              </w:rPr>
              <w:t>当通过形式、资格、响应性评审的有效投标人大于5名时，去掉一个最高价和一个最低价，取余下有效投标价（投标价是指算术复核后的报价）的算术平均值计算评标基准价；当通过形式、资格、响应性评审的有效投标人小于或等于5名时，取所有入围的有效投标价的算术平均值，计算评标基准价。</w:t>
            </w:r>
          </w:p>
        </w:tc>
      </w:tr>
      <w:tr w:rsidR="004C74C8" w:rsidRPr="007E556D">
        <w:trPr>
          <w:trHeight w:val="902"/>
          <w:jc w:val="center"/>
        </w:trPr>
        <w:tc>
          <w:tcPr>
            <w:tcW w:w="2024" w:type="dxa"/>
            <w:gridSpan w:val="2"/>
            <w:tcBorders>
              <w:top w:val="single" w:sz="4" w:space="0" w:color="auto"/>
              <w:bottom w:val="single" w:sz="4" w:space="0" w:color="auto"/>
              <w:right w:val="single" w:sz="4" w:space="0" w:color="auto"/>
            </w:tcBorders>
            <w:vAlign w:val="center"/>
          </w:tcPr>
          <w:p w:rsidR="004C74C8" w:rsidRPr="007E556D" w:rsidRDefault="005A606D">
            <w:pPr>
              <w:spacing w:line="440" w:lineRule="exact"/>
              <w:jc w:val="center"/>
              <w:rPr>
                <w:rFonts w:ascii="宋体" w:hAnsi="宋体" w:cs="宋体"/>
              </w:rPr>
            </w:pPr>
            <w:r w:rsidRPr="007E556D">
              <w:rPr>
                <w:rFonts w:ascii="宋体" w:hAnsi="宋体" w:cs="宋体" w:hint="eastAsia"/>
              </w:rPr>
              <w:t>2.2.3</w:t>
            </w:r>
          </w:p>
        </w:tc>
        <w:tc>
          <w:tcPr>
            <w:tcW w:w="2476" w:type="dxa"/>
            <w:tcBorders>
              <w:top w:val="single" w:sz="4" w:space="0" w:color="auto"/>
              <w:left w:val="single" w:sz="4" w:space="0" w:color="auto"/>
              <w:bottom w:val="single" w:sz="4" w:space="0" w:color="auto"/>
              <w:right w:val="single" w:sz="4" w:space="0" w:color="auto"/>
            </w:tcBorders>
            <w:vAlign w:val="center"/>
          </w:tcPr>
          <w:p w:rsidR="004C74C8" w:rsidRPr="007E556D" w:rsidRDefault="005A606D">
            <w:pPr>
              <w:jc w:val="center"/>
              <w:rPr>
                <w:rFonts w:ascii="宋体" w:hAnsi="宋体" w:cs="宋体"/>
              </w:rPr>
            </w:pPr>
            <w:r w:rsidRPr="007E556D">
              <w:rPr>
                <w:rFonts w:ascii="宋体" w:hAnsi="宋体" w:cs="宋体" w:hint="eastAsia"/>
              </w:rPr>
              <w:t>投标报价的偏差率</w:t>
            </w:r>
          </w:p>
          <w:p w:rsidR="004C74C8" w:rsidRPr="007E556D" w:rsidRDefault="005A606D">
            <w:pPr>
              <w:jc w:val="center"/>
              <w:rPr>
                <w:rFonts w:ascii="宋体" w:hAnsi="宋体" w:cs="宋体"/>
              </w:rPr>
            </w:pPr>
            <w:r w:rsidRPr="007E556D">
              <w:rPr>
                <w:rFonts w:ascii="宋体" w:hAnsi="宋体" w:cs="宋体" w:hint="eastAsia"/>
              </w:rPr>
              <w:t>计算公式</w:t>
            </w:r>
          </w:p>
        </w:tc>
        <w:tc>
          <w:tcPr>
            <w:tcW w:w="4680" w:type="dxa"/>
            <w:tcBorders>
              <w:top w:val="single" w:sz="4" w:space="0" w:color="auto"/>
              <w:left w:val="single" w:sz="4" w:space="0" w:color="auto"/>
              <w:bottom w:val="single" w:sz="4" w:space="0" w:color="auto"/>
              <w:right w:val="single" w:sz="4" w:space="0" w:color="auto"/>
            </w:tcBorders>
            <w:vAlign w:val="center"/>
          </w:tcPr>
          <w:p w:rsidR="004C74C8" w:rsidRPr="007E556D" w:rsidRDefault="005A606D">
            <w:pPr>
              <w:jc w:val="left"/>
            </w:pPr>
            <w:r w:rsidRPr="007E556D">
              <w:rPr>
                <w:rFonts w:ascii="宋体" w:hAnsi="宋体" w:cs="宋体" w:hint="eastAsia"/>
                <w:szCs w:val="21"/>
              </w:rPr>
              <w:t>偏差率=∣投标报价—评标基准价∣/评标基准价*100%（偏差率四舍五入保留2位小数</w:t>
            </w:r>
            <w:r w:rsidR="00FC1595" w:rsidRPr="007E556D">
              <w:rPr>
                <w:rFonts w:ascii="宋体" w:hAnsi="宋体" w:cs="宋体" w:hint="eastAsia"/>
                <w:szCs w:val="21"/>
              </w:rPr>
              <w:t>，偏差率不足1%的，按直线内插法计算投标报价得分</w:t>
            </w:r>
            <w:r w:rsidRPr="007E556D">
              <w:rPr>
                <w:rFonts w:ascii="宋体" w:hAnsi="宋体" w:cs="宋体" w:hint="eastAsia"/>
                <w:szCs w:val="21"/>
              </w:rPr>
              <w:t>）</w:t>
            </w:r>
          </w:p>
        </w:tc>
      </w:tr>
      <w:tr w:rsidR="004C74C8" w:rsidRPr="007E556D">
        <w:trPr>
          <w:trHeight w:val="902"/>
          <w:jc w:val="center"/>
        </w:trPr>
        <w:tc>
          <w:tcPr>
            <w:tcW w:w="2024" w:type="dxa"/>
            <w:gridSpan w:val="2"/>
            <w:tcBorders>
              <w:top w:val="single" w:sz="4" w:space="0" w:color="auto"/>
              <w:bottom w:val="single" w:sz="4" w:space="0" w:color="auto"/>
              <w:right w:val="single" w:sz="4" w:space="0" w:color="auto"/>
            </w:tcBorders>
            <w:vAlign w:val="center"/>
          </w:tcPr>
          <w:p w:rsidR="004C74C8" w:rsidRPr="007E556D" w:rsidRDefault="005A606D">
            <w:pPr>
              <w:spacing w:line="360" w:lineRule="auto"/>
              <w:jc w:val="center"/>
              <w:rPr>
                <w:rFonts w:ascii="宋体" w:hAnsi="宋体" w:cs="宋体"/>
              </w:rPr>
            </w:pPr>
            <w:r w:rsidRPr="007E556D">
              <w:rPr>
                <w:b/>
                <w:bCs/>
                <w:sz w:val="20"/>
                <w:szCs w:val="20"/>
              </w:rPr>
              <w:t>条款号</w:t>
            </w:r>
          </w:p>
        </w:tc>
        <w:tc>
          <w:tcPr>
            <w:tcW w:w="2476" w:type="dxa"/>
            <w:tcBorders>
              <w:top w:val="single" w:sz="4" w:space="0" w:color="auto"/>
              <w:left w:val="single" w:sz="4" w:space="0" w:color="auto"/>
              <w:bottom w:val="single" w:sz="4" w:space="0" w:color="auto"/>
              <w:right w:val="single" w:sz="4" w:space="0" w:color="auto"/>
            </w:tcBorders>
            <w:vAlign w:val="center"/>
          </w:tcPr>
          <w:p w:rsidR="004C74C8" w:rsidRPr="007E556D" w:rsidRDefault="005A606D" w:rsidP="00FC1595">
            <w:pPr>
              <w:spacing w:line="360" w:lineRule="auto"/>
              <w:jc w:val="center"/>
              <w:rPr>
                <w:rFonts w:ascii="宋体" w:hAnsi="宋体" w:cs="宋体"/>
              </w:rPr>
            </w:pPr>
            <w:r w:rsidRPr="007E556D">
              <w:rPr>
                <w:b/>
                <w:bCs/>
                <w:sz w:val="20"/>
                <w:szCs w:val="20"/>
              </w:rPr>
              <w:t>评分因素</w:t>
            </w:r>
          </w:p>
        </w:tc>
        <w:tc>
          <w:tcPr>
            <w:tcW w:w="4680" w:type="dxa"/>
            <w:tcBorders>
              <w:top w:val="single" w:sz="4" w:space="0" w:color="auto"/>
              <w:left w:val="single" w:sz="4" w:space="0" w:color="auto"/>
              <w:bottom w:val="single" w:sz="4" w:space="0" w:color="auto"/>
              <w:right w:val="single" w:sz="4" w:space="0" w:color="auto"/>
            </w:tcBorders>
            <w:vAlign w:val="center"/>
          </w:tcPr>
          <w:p w:rsidR="004C74C8" w:rsidRPr="007E556D" w:rsidRDefault="005A606D">
            <w:pPr>
              <w:spacing w:line="360" w:lineRule="auto"/>
              <w:jc w:val="center"/>
              <w:rPr>
                <w:rFonts w:ascii="宋体" w:hAnsi="宋体"/>
                <w:szCs w:val="21"/>
              </w:rPr>
            </w:pPr>
            <w:r w:rsidRPr="007E556D">
              <w:rPr>
                <w:b/>
                <w:bCs/>
                <w:sz w:val="20"/>
                <w:szCs w:val="20"/>
              </w:rPr>
              <w:t>评分标准</w:t>
            </w:r>
          </w:p>
        </w:tc>
      </w:tr>
      <w:tr w:rsidR="004C74C8" w:rsidRPr="007E556D">
        <w:trPr>
          <w:trHeight w:val="902"/>
          <w:jc w:val="center"/>
        </w:trPr>
        <w:tc>
          <w:tcPr>
            <w:tcW w:w="2024" w:type="dxa"/>
            <w:gridSpan w:val="2"/>
            <w:tcBorders>
              <w:top w:val="single" w:sz="4" w:space="0" w:color="auto"/>
              <w:bottom w:val="single" w:sz="4" w:space="0" w:color="auto"/>
              <w:right w:val="single" w:sz="4" w:space="0" w:color="auto"/>
            </w:tcBorders>
            <w:vAlign w:val="center"/>
          </w:tcPr>
          <w:p w:rsidR="004C74C8" w:rsidRPr="007E556D" w:rsidRDefault="005A606D">
            <w:pPr>
              <w:spacing w:line="360" w:lineRule="auto"/>
              <w:jc w:val="center"/>
              <w:rPr>
                <w:rFonts w:ascii="宋体" w:hAnsi="宋体" w:cs="宋体"/>
              </w:rPr>
            </w:pPr>
            <w:r w:rsidRPr="007E556D">
              <w:rPr>
                <w:rFonts w:ascii="宋体" w:eastAsia="Times New Roman" w:hAnsi="Courier New" w:hint="eastAsia"/>
                <w:sz w:val="20"/>
                <w:szCs w:val="20"/>
              </w:rPr>
              <w:t>2.2.4</w:t>
            </w:r>
            <w:r w:rsidRPr="007E556D">
              <w:rPr>
                <w:rFonts w:ascii="宋体" w:hAnsi="Courier New"/>
                <w:sz w:val="20"/>
                <w:szCs w:val="20"/>
              </w:rPr>
              <w:t>（</w:t>
            </w:r>
            <w:r w:rsidRPr="007E556D">
              <w:rPr>
                <w:rFonts w:ascii="宋体" w:hAnsi="Courier New" w:hint="eastAsia"/>
                <w:sz w:val="20"/>
                <w:szCs w:val="20"/>
              </w:rPr>
              <w:t>1</w:t>
            </w:r>
            <w:r w:rsidRPr="007E556D">
              <w:rPr>
                <w:rFonts w:ascii="宋体" w:hAnsi="Courier New"/>
                <w:sz w:val="20"/>
                <w:szCs w:val="20"/>
              </w:rPr>
              <w:t>）</w:t>
            </w:r>
          </w:p>
        </w:tc>
        <w:tc>
          <w:tcPr>
            <w:tcW w:w="2476" w:type="dxa"/>
            <w:tcBorders>
              <w:top w:val="single" w:sz="4" w:space="0" w:color="auto"/>
              <w:left w:val="single" w:sz="4" w:space="0" w:color="auto"/>
              <w:bottom w:val="single" w:sz="4" w:space="0" w:color="auto"/>
              <w:right w:val="single" w:sz="4" w:space="0" w:color="auto"/>
            </w:tcBorders>
            <w:vAlign w:val="center"/>
          </w:tcPr>
          <w:p w:rsidR="004C74C8" w:rsidRPr="007E556D" w:rsidRDefault="00FC1595">
            <w:pPr>
              <w:spacing w:line="360" w:lineRule="auto"/>
              <w:jc w:val="center"/>
              <w:rPr>
                <w:rFonts w:ascii="宋体" w:hAnsi="宋体" w:cs="宋体"/>
              </w:rPr>
            </w:pPr>
            <w:r w:rsidRPr="007E556D">
              <w:rPr>
                <w:rFonts w:ascii="宋体" w:hAnsi="Courier New" w:hint="eastAsia"/>
                <w:b/>
                <w:sz w:val="20"/>
                <w:szCs w:val="20"/>
              </w:rPr>
              <w:t>商务技术评分标准</w:t>
            </w:r>
          </w:p>
        </w:tc>
        <w:tc>
          <w:tcPr>
            <w:tcW w:w="4680" w:type="dxa"/>
            <w:tcBorders>
              <w:top w:val="single" w:sz="4" w:space="0" w:color="auto"/>
              <w:left w:val="single" w:sz="4" w:space="0" w:color="auto"/>
              <w:bottom w:val="single" w:sz="4" w:space="0" w:color="auto"/>
              <w:right w:val="single" w:sz="4" w:space="0" w:color="auto"/>
            </w:tcBorders>
            <w:vAlign w:val="center"/>
          </w:tcPr>
          <w:p w:rsidR="004C74C8" w:rsidRPr="007E556D" w:rsidRDefault="005A606D">
            <w:pPr>
              <w:spacing w:line="360" w:lineRule="auto"/>
              <w:jc w:val="center"/>
              <w:rPr>
                <w:rFonts w:ascii="宋体" w:hAnsi="宋体"/>
                <w:szCs w:val="21"/>
              </w:rPr>
            </w:pPr>
            <w:r w:rsidRPr="007E556D">
              <w:rPr>
                <w:rFonts w:ascii="宋体" w:hAnsi="Courier New" w:hint="eastAsia"/>
                <w:sz w:val="20"/>
                <w:szCs w:val="20"/>
              </w:rPr>
              <w:t>见后附件一</w:t>
            </w:r>
          </w:p>
        </w:tc>
      </w:tr>
      <w:tr w:rsidR="004C74C8" w:rsidRPr="007E556D">
        <w:trPr>
          <w:trHeight w:val="902"/>
          <w:jc w:val="center"/>
        </w:trPr>
        <w:tc>
          <w:tcPr>
            <w:tcW w:w="2024" w:type="dxa"/>
            <w:gridSpan w:val="2"/>
            <w:tcBorders>
              <w:top w:val="single" w:sz="4" w:space="0" w:color="auto"/>
              <w:bottom w:val="single" w:sz="4" w:space="0" w:color="auto"/>
              <w:right w:val="single" w:sz="4" w:space="0" w:color="auto"/>
            </w:tcBorders>
            <w:vAlign w:val="center"/>
          </w:tcPr>
          <w:p w:rsidR="004C74C8" w:rsidRPr="007E556D" w:rsidRDefault="005A606D">
            <w:pPr>
              <w:spacing w:line="360" w:lineRule="auto"/>
              <w:jc w:val="center"/>
              <w:rPr>
                <w:rFonts w:ascii="宋体" w:hAnsi="Courier New"/>
                <w:sz w:val="20"/>
                <w:szCs w:val="20"/>
              </w:rPr>
            </w:pPr>
            <w:r w:rsidRPr="007E556D">
              <w:rPr>
                <w:rFonts w:ascii="宋体" w:hAnsi="Courier New"/>
                <w:sz w:val="20"/>
                <w:szCs w:val="20"/>
              </w:rPr>
              <w:lastRenderedPageBreak/>
              <w:t>2.2.4（2）</w:t>
            </w:r>
          </w:p>
        </w:tc>
        <w:tc>
          <w:tcPr>
            <w:tcW w:w="2476" w:type="dxa"/>
            <w:tcBorders>
              <w:top w:val="single" w:sz="4" w:space="0" w:color="auto"/>
              <w:left w:val="single" w:sz="4" w:space="0" w:color="auto"/>
              <w:right w:val="single" w:sz="4" w:space="0" w:color="auto"/>
            </w:tcBorders>
            <w:vAlign w:val="center"/>
          </w:tcPr>
          <w:p w:rsidR="004C74C8" w:rsidRPr="007E556D" w:rsidRDefault="00FC1595">
            <w:pPr>
              <w:spacing w:line="360" w:lineRule="auto"/>
              <w:jc w:val="center"/>
              <w:rPr>
                <w:rFonts w:ascii="宋体" w:hAnsi="Courier New"/>
                <w:b/>
                <w:sz w:val="20"/>
                <w:szCs w:val="20"/>
              </w:rPr>
            </w:pPr>
            <w:r w:rsidRPr="007E556D">
              <w:rPr>
                <w:rFonts w:ascii="宋体" w:hAnsi="Courier New" w:hint="eastAsia"/>
                <w:b/>
                <w:sz w:val="20"/>
                <w:szCs w:val="20"/>
              </w:rPr>
              <w:t>投标报价评分标准</w:t>
            </w:r>
          </w:p>
        </w:tc>
        <w:tc>
          <w:tcPr>
            <w:tcW w:w="4680" w:type="dxa"/>
            <w:tcBorders>
              <w:top w:val="single" w:sz="4" w:space="0" w:color="auto"/>
              <w:left w:val="single" w:sz="4" w:space="0" w:color="auto"/>
              <w:right w:val="single" w:sz="4" w:space="0" w:color="auto"/>
            </w:tcBorders>
            <w:vAlign w:val="center"/>
          </w:tcPr>
          <w:p w:rsidR="004C74C8" w:rsidRPr="007E556D" w:rsidRDefault="005A606D">
            <w:pPr>
              <w:spacing w:line="360" w:lineRule="auto"/>
              <w:jc w:val="center"/>
              <w:rPr>
                <w:rFonts w:ascii="宋体" w:hAnsi="Courier New"/>
                <w:sz w:val="20"/>
                <w:szCs w:val="20"/>
              </w:rPr>
            </w:pPr>
            <w:r w:rsidRPr="007E556D">
              <w:rPr>
                <w:rFonts w:ascii="宋体" w:hAnsi="Courier New" w:hint="eastAsia"/>
                <w:sz w:val="20"/>
                <w:szCs w:val="20"/>
              </w:rPr>
              <w:t>见后附件一</w:t>
            </w:r>
          </w:p>
        </w:tc>
      </w:tr>
    </w:tbl>
    <w:p w:rsidR="004C74C8" w:rsidRPr="007E556D" w:rsidRDefault="004C74C8">
      <w:pPr>
        <w:rPr>
          <w:rFonts w:ascii="宋体" w:hAnsi="宋体" w:cs="宋体"/>
        </w:rPr>
        <w:sectPr w:rsidR="004C74C8" w:rsidRPr="007E556D">
          <w:footerReference w:type="default" r:id="rId11"/>
          <w:pgSz w:w="11906" w:h="16838"/>
          <w:pgMar w:top="1440" w:right="1797" w:bottom="1440" w:left="1797" w:header="851" w:footer="851" w:gutter="0"/>
          <w:cols w:space="720"/>
          <w:docGrid w:linePitch="312"/>
        </w:sectPr>
      </w:pPr>
    </w:p>
    <w:p w:rsidR="004C74C8" w:rsidRPr="007E556D" w:rsidRDefault="004C74C8">
      <w:pPr>
        <w:jc w:val="left"/>
        <w:rPr>
          <w:rFonts w:ascii="宋体" w:hAnsi="宋体"/>
          <w:sz w:val="24"/>
          <w:szCs w:val="24"/>
        </w:rPr>
        <w:sectPr w:rsidR="004C74C8" w:rsidRPr="007E556D">
          <w:headerReference w:type="default" r:id="rId12"/>
          <w:footerReference w:type="default" r:id="rId13"/>
          <w:type w:val="continuous"/>
          <w:pgSz w:w="11906" w:h="16838"/>
          <w:pgMar w:top="1440" w:right="1800" w:bottom="1440" w:left="1800" w:header="851" w:footer="992" w:gutter="0"/>
          <w:cols w:space="720"/>
          <w:docGrid w:linePitch="312"/>
        </w:sectPr>
      </w:pPr>
    </w:p>
    <w:p w:rsidR="004C74C8" w:rsidRPr="007E556D" w:rsidRDefault="005A606D">
      <w:pPr>
        <w:tabs>
          <w:tab w:val="left" w:pos="720"/>
        </w:tabs>
        <w:snapToGrid w:val="0"/>
        <w:rPr>
          <w:rFonts w:cs="宋体"/>
          <w:b/>
          <w:bCs/>
          <w:sz w:val="24"/>
          <w:szCs w:val="24"/>
        </w:rPr>
      </w:pPr>
      <w:bookmarkStart w:id="75" w:name="_Toc492300628"/>
      <w:r w:rsidRPr="007E556D">
        <w:rPr>
          <w:rFonts w:hint="eastAsia"/>
          <w:sz w:val="24"/>
          <w:szCs w:val="24"/>
        </w:rPr>
        <w:lastRenderedPageBreak/>
        <w:t>附件一</w:t>
      </w:r>
    </w:p>
    <w:p w:rsidR="004C74C8" w:rsidRPr="007E556D" w:rsidRDefault="005A606D">
      <w:pPr>
        <w:tabs>
          <w:tab w:val="left" w:pos="720"/>
        </w:tabs>
        <w:snapToGrid w:val="0"/>
        <w:jc w:val="center"/>
        <w:rPr>
          <w:rFonts w:cs="宋体"/>
          <w:b/>
          <w:bCs/>
          <w:sz w:val="28"/>
          <w:szCs w:val="28"/>
        </w:rPr>
      </w:pPr>
      <w:r w:rsidRPr="007E556D">
        <w:rPr>
          <w:rFonts w:cs="宋体" w:hint="eastAsia"/>
          <w:b/>
          <w:bCs/>
          <w:sz w:val="28"/>
          <w:szCs w:val="28"/>
        </w:rPr>
        <w:t>综合评分表</w:t>
      </w:r>
    </w:p>
    <w:p w:rsidR="004C74C8" w:rsidRPr="007E556D" w:rsidRDefault="004C74C8">
      <w:pPr>
        <w:tabs>
          <w:tab w:val="left" w:pos="720"/>
        </w:tabs>
        <w:snapToGrid w:val="0"/>
        <w:jc w:val="left"/>
        <w:rPr>
          <w:rFonts w:ascii="宋体" w:hAnsi="宋体"/>
          <w:sz w:val="18"/>
          <w:szCs w:val="18"/>
        </w:rPr>
      </w:pPr>
    </w:p>
    <w:tbl>
      <w:tblPr>
        <w:tblW w:w="13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16"/>
        <w:gridCol w:w="1701"/>
        <w:gridCol w:w="850"/>
        <w:gridCol w:w="9639"/>
      </w:tblGrid>
      <w:tr w:rsidR="0035564E" w:rsidRPr="007E556D" w:rsidTr="0035564E">
        <w:trPr>
          <w:trHeight w:val="470"/>
          <w:jc w:val="center"/>
        </w:trPr>
        <w:tc>
          <w:tcPr>
            <w:tcW w:w="1616" w:type="dxa"/>
            <w:vMerge w:val="restart"/>
            <w:tcBorders>
              <w:top w:val="single" w:sz="4" w:space="0" w:color="auto"/>
              <w:left w:val="single" w:sz="4" w:space="0" w:color="auto"/>
              <w:bottom w:val="single" w:sz="4" w:space="0" w:color="auto"/>
              <w:right w:val="single" w:sz="4" w:space="0" w:color="auto"/>
            </w:tcBorders>
            <w:vAlign w:val="center"/>
          </w:tcPr>
          <w:p w:rsidR="0035564E" w:rsidRPr="007E556D" w:rsidRDefault="0035564E" w:rsidP="004E7218">
            <w:pPr>
              <w:jc w:val="center"/>
            </w:pPr>
            <w:r w:rsidRPr="007E556D">
              <w:rPr>
                <w:rFonts w:hint="eastAsia"/>
              </w:rPr>
              <w:t>项目</w:t>
            </w:r>
          </w:p>
        </w:tc>
        <w:tc>
          <w:tcPr>
            <w:tcW w:w="1701" w:type="dxa"/>
            <w:vMerge w:val="restart"/>
            <w:tcBorders>
              <w:top w:val="single" w:sz="4" w:space="0" w:color="auto"/>
              <w:left w:val="single" w:sz="4" w:space="0" w:color="auto"/>
              <w:right w:val="single" w:sz="4" w:space="0" w:color="auto"/>
            </w:tcBorders>
            <w:vAlign w:val="center"/>
          </w:tcPr>
          <w:p w:rsidR="0035564E" w:rsidRPr="007E556D" w:rsidRDefault="0035564E" w:rsidP="004E7218">
            <w:pPr>
              <w:jc w:val="center"/>
            </w:pPr>
            <w:r w:rsidRPr="007E556D">
              <w:rPr>
                <w:rFonts w:hint="eastAsia"/>
              </w:rPr>
              <w:t>分项内容</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35564E" w:rsidRPr="007E556D" w:rsidRDefault="0035564E" w:rsidP="004E7218">
            <w:pPr>
              <w:jc w:val="center"/>
            </w:pPr>
            <w:r w:rsidRPr="007E556D">
              <w:rPr>
                <w:rFonts w:hint="eastAsia"/>
              </w:rPr>
              <w:t>分值</w:t>
            </w:r>
          </w:p>
        </w:tc>
        <w:tc>
          <w:tcPr>
            <w:tcW w:w="9639" w:type="dxa"/>
            <w:vMerge w:val="restart"/>
            <w:tcBorders>
              <w:top w:val="single" w:sz="4" w:space="0" w:color="auto"/>
              <w:left w:val="single" w:sz="4" w:space="0" w:color="auto"/>
              <w:bottom w:val="single" w:sz="4" w:space="0" w:color="auto"/>
              <w:right w:val="single" w:sz="4" w:space="0" w:color="auto"/>
            </w:tcBorders>
            <w:vAlign w:val="center"/>
          </w:tcPr>
          <w:p w:rsidR="0035564E" w:rsidRPr="007E556D" w:rsidRDefault="0035564E" w:rsidP="004E7218">
            <w:pPr>
              <w:jc w:val="center"/>
            </w:pPr>
            <w:r w:rsidRPr="007E556D">
              <w:rPr>
                <w:rFonts w:hint="eastAsia"/>
              </w:rPr>
              <w:t>评分标准</w:t>
            </w:r>
          </w:p>
        </w:tc>
      </w:tr>
      <w:tr w:rsidR="0035564E" w:rsidRPr="007E556D" w:rsidTr="0035564E">
        <w:trPr>
          <w:trHeight w:val="323"/>
          <w:jc w:val="center"/>
        </w:trPr>
        <w:tc>
          <w:tcPr>
            <w:tcW w:w="1616" w:type="dxa"/>
            <w:vMerge/>
            <w:tcBorders>
              <w:top w:val="single" w:sz="4" w:space="0" w:color="auto"/>
              <w:left w:val="single" w:sz="4" w:space="0" w:color="auto"/>
              <w:bottom w:val="single" w:sz="4" w:space="0" w:color="auto"/>
              <w:right w:val="single" w:sz="4" w:space="0" w:color="auto"/>
            </w:tcBorders>
            <w:vAlign w:val="center"/>
          </w:tcPr>
          <w:p w:rsidR="0035564E" w:rsidRPr="007E556D" w:rsidRDefault="0035564E" w:rsidP="004E7218">
            <w:pPr>
              <w:widowControl/>
              <w:jc w:val="left"/>
              <w:rPr>
                <w:rFonts w:ascii="宋体" w:hAnsi="宋体"/>
                <w:szCs w:val="21"/>
              </w:rPr>
            </w:pPr>
          </w:p>
        </w:tc>
        <w:tc>
          <w:tcPr>
            <w:tcW w:w="1701" w:type="dxa"/>
            <w:vMerge/>
            <w:tcBorders>
              <w:left w:val="single" w:sz="4" w:space="0" w:color="auto"/>
              <w:bottom w:val="single" w:sz="4" w:space="0" w:color="auto"/>
              <w:right w:val="single" w:sz="4" w:space="0" w:color="auto"/>
            </w:tcBorders>
          </w:tcPr>
          <w:p w:rsidR="0035564E" w:rsidRPr="007E556D" w:rsidRDefault="0035564E" w:rsidP="004E7218">
            <w:pPr>
              <w:widowControl/>
              <w:jc w:val="left"/>
              <w:rPr>
                <w:rFonts w:ascii="宋体" w:hAnsi="宋体"/>
                <w:szCs w:val="21"/>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35564E" w:rsidRPr="007E556D" w:rsidRDefault="0035564E" w:rsidP="004E7218">
            <w:pPr>
              <w:widowControl/>
              <w:jc w:val="left"/>
              <w:rPr>
                <w:rFonts w:ascii="宋体" w:hAnsi="宋体"/>
                <w:szCs w:val="21"/>
              </w:rPr>
            </w:pPr>
          </w:p>
        </w:tc>
        <w:tc>
          <w:tcPr>
            <w:tcW w:w="9639" w:type="dxa"/>
            <w:vMerge/>
            <w:tcBorders>
              <w:top w:val="single" w:sz="4" w:space="0" w:color="auto"/>
              <w:left w:val="single" w:sz="4" w:space="0" w:color="auto"/>
              <w:bottom w:val="single" w:sz="4" w:space="0" w:color="auto"/>
              <w:right w:val="single" w:sz="4" w:space="0" w:color="auto"/>
            </w:tcBorders>
            <w:vAlign w:val="center"/>
          </w:tcPr>
          <w:p w:rsidR="0035564E" w:rsidRPr="007E556D" w:rsidRDefault="0035564E" w:rsidP="004E7218">
            <w:pPr>
              <w:widowControl/>
              <w:jc w:val="left"/>
              <w:rPr>
                <w:rFonts w:ascii="宋体" w:hAnsi="宋体"/>
                <w:szCs w:val="21"/>
              </w:rPr>
            </w:pPr>
          </w:p>
        </w:tc>
      </w:tr>
      <w:tr w:rsidR="0035564E" w:rsidRPr="007E556D" w:rsidTr="0035564E">
        <w:trPr>
          <w:trHeight w:val="1267"/>
          <w:jc w:val="center"/>
        </w:trPr>
        <w:tc>
          <w:tcPr>
            <w:tcW w:w="1616" w:type="dxa"/>
            <w:vMerge w:val="restart"/>
            <w:tcBorders>
              <w:top w:val="single" w:sz="4" w:space="0" w:color="auto"/>
              <w:left w:val="single" w:sz="4" w:space="0" w:color="auto"/>
              <w:right w:val="single" w:sz="4" w:space="0" w:color="auto"/>
            </w:tcBorders>
            <w:vAlign w:val="center"/>
          </w:tcPr>
          <w:p w:rsidR="0035564E" w:rsidRPr="007E556D" w:rsidRDefault="0035564E" w:rsidP="004E7218">
            <w:pPr>
              <w:widowControl/>
              <w:jc w:val="center"/>
              <w:rPr>
                <w:rFonts w:ascii="宋体" w:hAnsi="宋体"/>
                <w:szCs w:val="21"/>
              </w:rPr>
            </w:pPr>
            <w:r w:rsidRPr="007E556D">
              <w:rPr>
                <w:rFonts w:ascii="宋体" w:hAnsi="宋体" w:hint="eastAsia"/>
                <w:szCs w:val="21"/>
              </w:rPr>
              <w:t>商务技术评审</w:t>
            </w:r>
          </w:p>
          <w:p w:rsidR="0035564E" w:rsidRPr="007E556D" w:rsidRDefault="0035564E" w:rsidP="004E7218">
            <w:pPr>
              <w:widowControl/>
              <w:jc w:val="center"/>
            </w:pPr>
            <w:r w:rsidRPr="007E556D">
              <w:rPr>
                <w:rFonts w:ascii="宋体" w:hAnsi="宋体" w:hint="eastAsia"/>
                <w:szCs w:val="21"/>
              </w:rPr>
              <w:t>（80分）</w:t>
            </w:r>
          </w:p>
        </w:tc>
        <w:tc>
          <w:tcPr>
            <w:tcW w:w="1701" w:type="dxa"/>
            <w:tcBorders>
              <w:top w:val="single" w:sz="4" w:space="0" w:color="auto"/>
              <w:left w:val="single" w:sz="4" w:space="0" w:color="auto"/>
              <w:bottom w:val="single" w:sz="4" w:space="0" w:color="auto"/>
              <w:right w:val="single" w:sz="4" w:space="0" w:color="auto"/>
            </w:tcBorders>
            <w:vAlign w:val="center"/>
          </w:tcPr>
          <w:p w:rsidR="0035564E" w:rsidRPr="007E556D" w:rsidRDefault="0035564E" w:rsidP="004E7218">
            <w:pPr>
              <w:spacing w:line="340" w:lineRule="exact"/>
              <w:jc w:val="center"/>
              <w:rPr>
                <w:rFonts w:ascii="宋体" w:hAnsi="宋体"/>
                <w:szCs w:val="21"/>
              </w:rPr>
            </w:pPr>
            <w:r w:rsidRPr="007E556D">
              <w:rPr>
                <w:rFonts w:ascii="宋体" w:hAnsi="宋体" w:hint="eastAsia"/>
                <w:szCs w:val="21"/>
              </w:rPr>
              <w:t>类似业绩</w:t>
            </w:r>
          </w:p>
        </w:tc>
        <w:tc>
          <w:tcPr>
            <w:tcW w:w="850" w:type="dxa"/>
            <w:tcBorders>
              <w:top w:val="single" w:sz="4" w:space="0" w:color="auto"/>
              <w:left w:val="single" w:sz="4" w:space="0" w:color="auto"/>
              <w:bottom w:val="single" w:sz="4" w:space="0" w:color="auto"/>
              <w:right w:val="single" w:sz="4" w:space="0" w:color="auto"/>
            </w:tcBorders>
            <w:vAlign w:val="center"/>
          </w:tcPr>
          <w:p w:rsidR="0035564E" w:rsidRPr="007E556D" w:rsidRDefault="0035564E" w:rsidP="004E7218">
            <w:pPr>
              <w:spacing w:line="340" w:lineRule="exact"/>
              <w:jc w:val="center"/>
              <w:rPr>
                <w:rFonts w:ascii="宋体" w:hAnsi="宋体"/>
                <w:szCs w:val="21"/>
              </w:rPr>
            </w:pPr>
            <w:r w:rsidRPr="007E556D">
              <w:rPr>
                <w:rFonts w:ascii="宋体" w:hAnsi="宋体"/>
                <w:szCs w:val="21"/>
              </w:rPr>
              <w:t>15</w:t>
            </w:r>
          </w:p>
        </w:tc>
        <w:tc>
          <w:tcPr>
            <w:tcW w:w="9639" w:type="dxa"/>
            <w:tcBorders>
              <w:top w:val="single" w:sz="4" w:space="0" w:color="auto"/>
              <w:left w:val="single" w:sz="4" w:space="0" w:color="auto"/>
              <w:bottom w:val="single" w:sz="4" w:space="0" w:color="auto"/>
              <w:right w:val="single" w:sz="4" w:space="0" w:color="auto"/>
            </w:tcBorders>
            <w:vAlign w:val="center"/>
          </w:tcPr>
          <w:p w:rsidR="0035564E" w:rsidRPr="007E556D" w:rsidRDefault="0035564E" w:rsidP="004E7218">
            <w:pPr>
              <w:tabs>
                <w:tab w:val="left" w:pos="720"/>
              </w:tabs>
              <w:snapToGrid w:val="0"/>
              <w:spacing w:line="340" w:lineRule="exact"/>
              <w:jc w:val="left"/>
              <w:rPr>
                <w:rFonts w:ascii="宋体" w:hAnsi="宋体"/>
                <w:szCs w:val="21"/>
              </w:rPr>
            </w:pPr>
            <w:r w:rsidRPr="007E556D">
              <w:rPr>
                <w:rFonts w:ascii="宋体" w:hAnsi="宋体" w:hint="eastAsia"/>
                <w:szCs w:val="21"/>
              </w:rPr>
              <w:t>1.投标人自2018年1月1日至今，独立承接过类似项目业绩的，每项得1分，最多得5分；</w:t>
            </w:r>
          </w:p>
          <w:p w:rsidR="0035564E" w:rsidRPr="007E556D" w:rsidRDefault="0035564E" w:rsidP="004E7218">
            <w:pPr>
              <w:tabs>
                <w:tab w:val="left" w:pos="720"/>
              </w:tabs>
              <w:snapToGrid w:val="0"/>
              <w:spacing w:line="340" w:lineRule="exact"/>
              <w:jc w:val="left"/>
              <w:rPr>
                <w:rFonts w:ascii="宋体" w:hAnsi="宋体"/>
                <w:szCs w:val="21"/>
              </w:rPr>
            </w:pPr>
            <w:r w:rsidRPr="007E556D">
              <w:rPr>
                <w:rFonts w:ascii="宋体" w:hAnsi="宋体" w:hint="eastAsia"/>
                <w:szCs w:val="21"/>
              </w:rPr>
              <w:t>2.其中上述得分业绩合同金额为400万或以上的，每项再加2分，最多加10分。</w:t>
            </w:r>
          </w:p>
          <w:p w:rsidR="0035564E" w:rsidRPr="007E556D" w:rsidRDefault="0035564E" w:rsidP="004E7218">
            <w:pPr>
              <w:tabs>
                <w:tab w:val="left" w:pos="720"/>
              </w:tabs>
              <w:snapToGrid w:val="0"/>
              <w:spacing w:line="340" w:lineRule="exact"/>
              <w:jc w:val="left"/>
              <w:rPr>
                <w:rFonts w:ascii="宋体" w:hAnsi="宋体"/>
                <w:szCs w:val="21"/>
              </w:rPr>
            </w:pPr>
            <w:r w:rsidRPr="007E556D">
              <w:rPr>
                <w:rFonts w:ascii="宋体" w:hAnsi="宋体" w:cs="宋体" w:hint="eastAsia"/>
                <w:b/>
                <w:bCs/>
                <w:szCs w:val="21"/>
              </w:rPr>
              <w:t>以上2项合计最多得15分，不符合上述条件的不得分。</w:t>
            </w:r>
          </w:p>
        </w:tc>
      </w:tr>
      <w:tr w:rsidR="0035564E" w:rsidRPr="007E556D" w:rsidTr="0035564E">
        <w:trPr>
          <w:trHeight w:val="1770"/>
          <w:jc w:val="center"/>
        </w:trPr>
        <w:tc>
          <w:tcPr>
            <w:tcW w:w="1616" w:type="dxa"/>
            <w:vMerge/>
            <w:tcBorders>
              <w:left w:val="single" w:sz="4" w:space="0" w:color="auto"/>
              <w:right w:val="single" w:sz="4" w:space="0" w:color="auto"/>
            </w:tcBorders>
            <w:vAlign w:val="center"/>
          </w:tcPr>
          <w:p w:rsidR="0035564E" w:rsidRPr="007E556D" w:rsidRDefault="0035564E" w:rsidP="004E7218">
            <w:pPr>
              <w:widowControl/>
              <w:jc w:val="left"/>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35564E" w:rsidRPr="007E556D" w:rsidRDefault="0035564E" w:rsidP="004E7218">
            <w:pPr>
              <w:spacing w:line="340" w:lineRule="exact"/>
              <w:jc w:val="center"/>
              <w:rPr>
                <w:rFonts w:ascii="宋体" w:hAnsi="宋体"/>
                <w:szCs w:val="21"/>
              </w:rPr>
            </w:pPr>
            <w:r w:rsidRPr="007E556D">
              <w:rPr>
                <w:rFonts w:ascii="宋体" w:hAnsi="宋体" w:hint="eastAsia"/>
                <w:szCs w:val="21"/>
              </w:rPr>
              <w:t>技术能力</w:t>
            </w:r>
          </w:p>
        </w:tc>
        <w:tc>
          <w:tcPr>
            <w:tcW w:w="850" w:type="dxa"/>
            <w:tcBorders>
              <w:top w:val="single" w:sz="4" w:space="0" w:color="auto"/>
              <w:left w:val="single" w:sz="4" w:space="0" w:color="auto"/>
              <w:bottom w:val="single" w:sz="4" w:space="0" w:color="auto"/>
              <w:right w:val="single" w:sz="4" w:space="0" w:color="auto"/>
            </w:tcBorders>
            <w:vAlign w:val="center"/>
          </w:tcPr>
          <w:p w:rsidR="0035564E" w:rsidRPr="007E556D" w:rsidRDefault="0035564E" w:rsidP="004E7218">
            <w:pPr>
              <w:spacing w:line="340" w:lineRule="exact"/>
              <w:jc w:val="center"/>
              <w:rPr>
                <w:rFonts w:ascii="宋体" w:hAnsi="宋体"/>
                <w:szCs w:val="21"/>
              </w:rPr>
            </w:pPr>
            <w:r w:rsidRPr="007E556D">
              <w:rPr>
                <w:rFonts w:ascii="宋体" w:hAnsi="宋体"/>
                <w:szCs w:val="21"/>
              </w:rPr>
              <w:t>1</w:t>
            </w:r>
            <w:r w:rsidRPr="007E556D">
              <w:rPr>
                <w:rFonts w:ascii="宋体" w:hAnsi="宋体" w:hint="eastAsia"/>
                <w:szCs w:val="21"/>
              </w:rPr>
              <w:t>2</w:t>
            </w:r>
          </w:p>
        </w:tc>
        <w:tc>
          <w:tcPr>
            <w:tcW w:w="9639" w:type="dxa"/>
            <w:tcBorders>
              <w:top w:val="single" w:sz="4" w:space="0" w:color="auto"/>
              <w:left w:val="single" w:sz="4" w:space="0" w:color="auto"/>
              <w:bottom w:val="single" w:sz="4" w:space="0" w:color="auto"/>
              <w:right w:val="single" w:sz="4" w:space="0" w:color="auto"/>
            </w:tcBorders>
            <w:vAlign w:val="center"/>
          </w:tcPr>
          <w:p w:rsidR="0035564E" w:rsidRPr="007E556D" w:rsidRDefault="0035564E" w:rsidP="004E7218">
            <w:pPr>
              <w:jc w:val="left"/>
              <w:rPr>
                <w:rFonts w:ascii="宋体" w:hAnsi="宋体"/>
                <w:szCs w:val="21"/>
              </w:rPr>
            </w:pPr>
            <w:r w:rsidRPr="007E556D">
              <w:rPr>
                <w:rFonts w:ascii="宋体" w:hAnsi="宋体" w:hint="eastAsia"/>
                <w:szCs w:val="21"/>
              </w:rPr>
              <w:t>投标人自2018年1月1日至今，获得过省(部)级或以上工法奖项证书：</w:t>
            </w:r>
          </w:p>
          <w:p w:rsidR="0035564E" w:rsidRPr="007E556D" w:rsidRDefault="0035564E" w:rsidP="004E7218">
            <w:pPr>
              <w:jc w:val="left"/>
              <w:rPr>
                <w:rFonts w:ascii="宋体" w:hAnsi="宋体"/>
                <w:szCs w:val="21"/>
              </w:rPr>
            </w:pPr>
            <w:r w:rsidRPr="007E556D">
              <w:rPr>
                <w:rFonts w:ascii="宋体" w:hAnsi="宋体" w:hint="eastAsia"/>
                <w:szCs w:val="21"/>
              </w:rPr>
              <w:t>（1）有30项以上的，得12分；</w:t>
            </w:r>
          </w:p>
          <w:p w:rsidR="0035564E" w:rsidRPr="007E556D" w:rsidRDefault="0035564E" w:rsidP="004E7218">
            <w:pPr>
              <w:jc w:val="left"/>
              <w:rPr>
                <w:rFonts w:ascii="宋体" w:hAnsi="宋体"/>
                <w:szCs w:val="21"/>
              </w:rPr>
            </w:pPr>
            <w:r w:rsidRPr="007E556D">
              <w:rPr>
                <w:rFonts w:ascii="宋体" w:hAnsi="宋体" w:hint="eastAsia"/>
                <w:szCs w:val="21"/>
              </w:rPr>
              <w:t>（2）有15-30项的，得6分；</w:t>
            </w:r>
          </w:p>
          <w:p w:rsidR="0035564E" w:rsidRPr="007E556D" w:rsidRDefault="0035564E" w:rsidP="004E7218">
            <w:pPr>
              <w:jc w:val="left"/>
              <w:rPr>
                <w:rFonts w:ascii="宋体" w:hAnsi="宋体"/>
                <w:szCs w:val="21"/>
              </w:rPr>
            </w:pPr>
            <w:r w:rsidRPr="007E556D">
              <w:rPr>
                <w:rFonts w:ascii="宋体" w:hAnsi="宋体" w:hint="eastAsia"/>
                <w:szCs w:val="21"/>
              </w:rPr>
              <w:t>（3）有1—15项的，得3分。</w:t>
            </w:r>
          </w:p>
          <w:p w:rsidR="0035564E" w:rsidRPr="007E556D" w:rsidRDefault="0035564E" w:rsidP="004E7218">
            <w:pPr>
              <w:rPr>
                <w:b/>
              </w:rPr>
            </w:pPr>
            <w:r w:rsidRPr="007E556D">
              <w:rPr>
                <w:rFonts w:hint="eastAsia"/>
                <w:b/>
              </w:rPr>
              <w:t>本项最多得</w:t>
            </w:r>
            <w:r w:rsidRPr="007E556D">
              <w:rPr>
                <w:rFonts w:hint="eastAsia"/>
                <w:b/>
              </w:rPr>
              <w:t>12</w:t>
            </w:r>
            <w:r w:rsidRPr="007E556D">
              <w:rPr>
                <w:rFonts w:hint="eastAsia"/>
                <w:b/>
              </w:rPr>
              <w:t>分，不符合上述条件的不得分。</w:t>
            </w:r>
          </w:p>
        </w:tc>
      </w:tr>
      <w:tr w:rsidR="0035564E" w:rsidRPr="007E556D" w:rsidTr="0035564E">
        <w:trPr>
          <w:trHeight w:val="1980"/>
          <w:jc w:val="center"/>
        </w:trPr>
        <w:tc>
          <w:tcPr>
            <w:tcW w:w="1616" w:type="dxa"/>
            <w:vMerge/>
            <w:tcBorders>
              <w:left w:val="single" w:sz="4" w:space="0" w:color="auto"/>
              <w:right w:val="single" w:sz="4" w:space="0" w:color="auto"/>
            </w:tcBorders>
            <w:vAlign w:val="center"/>
          </w:tcPr>
          <w:p w:rsidR="0035564E" w:rsidRPr="007E556D" w:rsidRDefault="0035564E" w:rsidP="004E7218">
            <w:pPr>
              <w:widowControl/>
              <w:jc w:val="left"/>
              <w:rPr>
                <w:rFonts w:ascii="宋体" w:hAnsi="宋体"/>
                <w:szCs w:val="21"/>
              </w:rPr>
            </w:pPr>
          </w:p>
        </w:tc>
        <w:tc>
          <w:tcPr>
            <w:tcW w:w="1701" w:type="dxa"/>
            <w:tcBorders>
              <w:top w:val="single" w:sz="4" w:space="0" w:color="auto"/>
              <w:left w:val="single" w:sz="4" w:space="0" w:color="auto"/>
              <w:right w:val="single" w:sz="4" w:space="0" w:color="auto"/>
            </w:tcBorders>
            <w:vAlign w:val="center"/>
          </w:tcPr>
          <w:p w:rsidR="0035564E" w:rsidRPr="007E556D" w:rsidRDefault="0035564E" w:rsidP="004E7218">
            <w:pPr>
              <w:spacing w:line="340" w:lineRule="exact"/>
              <w:jc w:val="center"/>
              <w:rPr>
                <w:rFonts w:ascii="宋体" w:hAnsi="宋体"/>
                <w:szCs w:val="21"/>
              </w:rPr>
            </w:pPr>
            <w:r w:rsidRPr="007E556D">
              <w:rPr>
                <w:rFonts w:ascii="宋体" w:hAnsi="宋体" w:hint="eastAsia"/>
                <w:szCs w:val="21"/>
              </w:rPr>
              <w:t>财务指标</w:t>
            </w:r>
          </w:p>
        </w:tc>
        <w:tc>
          <w:tcPr>
            <w:tcW w:w="850" w:type="dxa"/>
            <w:tcBorders>
              <w:top w:val="single" w:sz="4" w:space="0" w:color="auto"/>
              <w:left w:val="single" w:sz="4" w:space="0" w:color="auto"/>
              <w:right w:val="single" w:sz="4" w:space="0" w:color="auto"/>
            </w:tcBorders>
            <w:vAlign w:val="center"/>
          </w:tcPr>
          <w:p w:rsidR="0035564E" w:rsidRPr="007E556D" w:rsidRDefault="0035564E" w:rsidP="004E7218">
            <w:pPr>
              <w:spacing w:line="340" w:lineRule="exact"/>
              <w:jc w:val="center"/>
              <w:rPr>
                <w:rFonts w:ascii="宋体" w:hAnsi="宋体"/>
                <w:szCs w:val="21"/>
              </w:rPr>
            </w:pPr>
            <w:r w:rsidRPr="007E556D">
              <w:rPr>
                <w:rFonts w:ascii="宋体" w:hAnsi="宋体" w:hint="eastAsia"/>
                <w:szCs w:val="21"/>
              </w:rPr>
              <w:t>6</w:t>
            </w:r>
          </w:p>
        </w:tc>
        <w:tc>
          <w:tcPr>
            <w:tcW w:w="9639" w:type="dxa"/>
            <w:tcBorders>
              <w:top w:val="single" w:sz="4" w:space="0" w:color="auto"/>
              <w:left w:val="single" w:sz="4" w:space="0" w:color="auto"/>
              <w:bottom w:val="single" w:sz="4" w:space="0" w:color="auto"/>
              <w:right w:val="single" w:sz="4" w:space="0" w:color="auto"/>
            </w:tcBorders>
            <w:vAlign w:val="center"/>
          </w:tcPr>
          <w:p w:rsidR="0035564E" w:rsidRPr="007E556D" w:rsidRDefault="0035564E" w:rsidP="004E7218">
            <w:pPr>
              <w:spacing w:line="340" w:lineRule="exact"/>
              <w:jc w:val="left"/>
              <w:rPr>
                <w:rFonts w:ascii="宋体" w:hAnsi="宋体"/>
                <w:szCs w:val="21"/>
              </w:rPr>
            </w:pPr>
            <w:r w:rsidRPr="007E556D">
              <w:rPr>
                <w:rFonts w:ascii="宋体" w:hAnsi="宋体" w:hint="eastAsia"/>
                <w:szCs w:val="21"/>
              </w:rPr>
              <w:t>投标人近三年（2020年度至2022年度）资产负债率的算术平均值：</w:t>
            </w:r>
          </w:p>
          <w:p w:rsidR="0035564E" w:rsidRPr="007E556D" w:rsidRDefault="0035564E" w:rsidP="004E7218">
            <w:pPr>
              <w:spacing w:line="340" w:lineRule="exact"/>
              <w:jc w:val="left"/>
              <w:rPr>
                <w:rFonts w:ascii="宋体" w:hAnsi="宋体"/>
                <w:szCs w:val="21"/>
              </w:rPr>
            </w:pPr>
            <w:r w:rsidRPr="007E556D">
              <w:rPr>
                <w:rFonts w:ascii="宋体" w:hAnsi="宋体" w:hint="eastAsia"/>
                <w:szCs w:val="21"/>
              </w:rPr>
              <w:t>（1）在55%以下的，得6分；</w:t>
            </w:r>
          </w:p>
          <w:p w:rsidR="0035564E" w:rsidRPr="007E556D" w:rsidRDefault="0035564E" w:rsidP="004E7218">
            <w:pPr>
              <w:spacing w:line="340" w:lineRule="exact"/>
              <w:jc w:val="left"/>
              <w:rPr>
                <w:rFonts w:ascii="宋体" w:hAnsi="宋体"/>
                <w:szCs w:val="21"/>
              </w:rPr>
            </w:pPr>
            <w:r w:rsidRPr="007E556D">
              <w:rPr>
                <w:rFonts w:ascii="宋体" w:hAnsi="宋体" w:hint="eastAsia"/>
                <w:szCs w:val="21"/>
              </w:rPr>
              <w:t>（2）在(55%,65%]区间内的，得3分；</w:t>
            </w:r>
          </w:p>
          <w:p w:rsidR="0035564E" w:rsidRPr="007E556D" w:rsidRDefault="0035564E" w:rsidP="004E7218">
            <w:pPr>
              <w:spacing w:line="340" w:lineRule="exact"/>
              <w:jc w:val="left"/>
              <w:rPr>
                <w:rFonts w:ascii="宋体" w:hAnsi="宋体"/>
                <w:szCs w:val="21"/>
              </w:rPr>
            </w:pPr>
            <w:r w:rsidRPr="007E556D">
              <w:rPr>
                <w:rFonts w:ascii="宋体" w:hAnsi="宋体" w:hint="eastAsia"/>
                <w:szCs w:val="21"/>
              </w:rPr>
              <w:t>（3）在(65%,75%]区间内的，得1分。</w:t>
            </w:r>
          </w:p>
          <w:p w:rsidR="0035564E" w:rsidRPr="007E556D" w:rsidRDefault="0035564E" w:rsidP="004E7218">
            <w:pPr>
              <w:spacing w:line="340" w:lineRule="exact"/>
              <w:jc w:val="left"/>
            </w:pPr>
            <w:r w:rsidRPr="007E556D">
              <w:rPr>
                <w:rFonts w:hint="eastAsia"/>
                <w:b/>
              </w:rPr>
              <w:t>本项最多得</w:t>
            </w:r>
            <w:r w:rsidRPr="007E556D">
              <w:rPr>
                <w:rFonts w:hint="eastAsia"/>
                <w:b/>
              </w:rPr>
              <w:t>6</w:t>
            </w:r>
            <w:r w:rsidRPr="007E556D">
              <w:rPr>
                <w:rFonts w:hint="eastAsia"/>
                <w:b/>
              </w:rPr>
              <w:t>分，不符合上述条件的不得分。</w:t>
            </w:r>
          </w:p>
        </w:tc>
      </w:tr>
      <w:tr w:rsidR="0035564E" w:rsidRPr="007E556D" w:rsidTr="0035564E">
        <w:trPr>
          <w:trHeight w:val="2248"/>
          <w:jc w:val="center"/>
        </w:trPr>
        <w:tc>
          <w:tcPr>
            <w:tcW w:w="1616" w:type="dxa"/>
            <w:vMerge/>
            <w:tcBorders>
              <w:left w:val="single" w:sz="4" w:space="0" w:color="auto"/>
              <w:right w:val="single" w:sz="4" w:space="0" w:color="auto"/>
            </w:tcBorders>
            <w:vAlign w:val="center"/>
          </w:tcPr>
          <w:p w:rsidR="0035564E" w:rsidRPr="007E556D" w:rsidRDefault="0035564E" w:rsidP="004E7218">
            <w:pPr>
              <w:widowControl/>
              <w:jc w:val="left"/>
              <w:rPr>
                <w:rFonts w:ascii="宋体" w:hAnsi="宋体"/>
                <w:szCs w:val="21"/>
              </w:rPr>
            </w:pPr>
          </w:p>
        </w:tc>
        <w:tc>
          <w:tcPr>
            <w:tcW w:w="1701" w:type="dxa"/>
            <w:tcBorders>
              <w:top w:val="single" w:sz="4" w:space="0" w:color="auto"/>
              <w:left w:val="single" w:sz="4" w:space="0" w:color="auto"/>
              <w:right w:val="single" w:sz="4" w:space="0" w:color="auto"/>
            </w:tcBorders>
            <w:vAlign w:val="center"/>
          </w:tcPr>
          <w:p w:rsidR="0035564E" w:rsidRPr="007E556D" w:rsidRDefault="0035564E" w:rsidP="004E7218">
            <w:pPr>
              <w:spacing w:line="340" w:lineRule="exact"/>
              <w:jc w:val="center"/>
              <w:rPr>
                <w:rFonts w:ascii="宋体" w:hAnsi="宋体"/>
                <w:szCs w:val="21"/>
              </w:rPr>
            </w:pPr>
            <w:r w:rsidRPr="007E556D">
              <w:rPr>
                <w:rFonts w:ascii="宋体" w:hAnsi="宋体" w:hint="eastAsia"/>
                <w:szCs w:val="21"/>
              </w:rPr>
              <w:t>第三方评价</w:t>
            </w:r>
          </w:p>
        </w:tc>
        <w:tc>
          <w:tcPr>
            <w:tcW w:w="850" w:type="dxa"/>
            <w:tcBorders>
              <w:top w:val="single" w:sz="4" w:space="0" w:color="auto"/>
              <w:left w:val="single" w:sz="4" w:space="0" w:color="auto"/>
              <w:right w:val="single" w:sz="4" w:space="0" w:color="auto"/>
            </w:tcBorders>
            <w:vAlign w:val="center"/>
          </w:tcPr>
          <w:p w:rsidR="0035564E" w:rsidRPr="007E556D" w:rsidRDefault="0035564E" w:rsidP="004E7218">
            <w:pPr>
              <w:spacing w:line="340" w:lineRule="exact"/>
              <w:jc w:val="center"/>
              <w:rPr>
                <w:rFonts w:ascii="宋体" w:hAnsi="宋体"/>
                <w:szCs w:val="21"/>
              </w:rPr>
            </w:pPr>
            <w:r w:rsidRPr="007E556D">
              <w:rPr>
                <w:rFonts w:ascii="宋体" w:hAnsi="宋体" w:hint="eastAsia"/>
                <w:szCs w:val="21"/>
              </w:rPr>
              <w:t>6</w:t>
            </w:r>
          </w:p>
        </w:tc>
        <w:tc>
          <w:tcPr>
            <w:tcW w:w="9639" w:type="dxa"/>
            <w:tcBorders>
              <w:top w:val="single" w:sz="4" w:space="0" w:color="auto"/>
              <w:left w:val="single" w:sz="4" w:space="0" w:color="auto"/>
              <w:bottom w:val="single" w:sz="4" w:space="0" w:color="auto"/>
              <w:right w:val="single" w:sz="4" w:space="0" w:color="auto"/>
            </w:tcBorders>
            <w:vAlign w:val="center"/>
          </w:tcPr>
          <w:p w:rsidR="0035564E" w:rsidRPr="007E556D" w:rsidRDefault="0035564E" w:rsidP="004E7218">
            <w:pPr>
              <w:spacing w:line="340" w:lineRule="exact"/>
              <w:jc w:val="left"/>
              <w:rPr>
                <w:rFonts w:ascii="宋体" w:hAnsi="宋体"/>
                <w:szCs w:val="21"/>
              </w:rPr>
            </w:pPr>
            <w:r w:rsidRPr="007E556D">
              <w:rPr>
                <w:rFonts w:ascii="宋体" w:hAnsi="宋体" w:hint="eastAsia"/>
                <w:szCs w:val="21"/>
              </w:rPr>
              <w:t>投标人自最新评审年度（须包含2022评审年度）往前计算，连续获得国家税务部门评定为“纳税信用A级纳税人”称号的情况：</w:t>
            </w:r>
          </w:p>
          <w:p w:rsidR="0035564E" w:rsidRPr="007E556D" w:rsidRDefault="0035564E" w:rsidP="004E7218">
            <w:pPr>
              <w:spacing w:line="340" w:lineRule="exact"/>
              <w:jc w:val="left"/>
              <w:rPr>
                <w:rFonts w:ascii="宋体" w:hAnsi="宋体"/>
                <w:szCs w:val="21"/>
              </w:rPr>
            </w:pPr>
            <w:r w:rsidRPr="007E556D">
              <w:rPr>
                <w:rFonts w:ascii="宋体" w:hAnsi="宋体" w:hint="eastAsia"/>
                <w:szCs w:val="21"/>
              </w:rPr>
              <w:t>（1）按投标人连续获得次数由高至低排序，第1-2名，得6分；</w:t>
            </w:r>
          </w:p>
          <w:p w:rsidR="0035564E" w:rsidRPr="007E556D" w:rsidRDefault="0035564E" w:rsidP="004E7218">
            <w:pPr>
              <w:spacing w:line="340" w:lineRule="exact"/>
              <w:jc w:val="left"/>
              <w:rPr>
                <w:rFonts w:ascii="宋体" w:hAnsi="宋体"/>
                <w:szCs w:val="21"/>
              </w:rPr>
            </w:pPr>
            <w:r w:rsidRPr="007E556D">
              <w:rPr>
                <w:rFonts w:ascii="宋体" w:hAnsi="宋体" w:hint="eastAsia"/>
                <w:szCs w:val="21"/>
              </w:rPr>
              <w:t>（2）按投标人连续获得次数由高至低排序，第3-4名，得3分；</w:t>
            </w:r>
          </w:p>
          <w:p w:rsidR="0035564E" w:rsidRPr="007E556D" w:rsidRDefault="0035564E" w:rsidP="004E7218">
            <w:pPr>
              <w:spacing w:line="340" w:lineRule="exact"/>
              <w:jc w:val="left"/>
              <w:rPr>
                <w:rFonts w:ascii="宋体" w:hAnsi="宋体"/>
                <w:szCs w:val="21"/>
              </w:rPr>
            </w:pPr>
            <w:r w:rsidRPr="007E556D">
              <w:rPr>
                <w:rFonts w:ascii="宋体" w:hAnsi="宋体" w:hint="eastAsia"/>
                <w:szCs w:val="21"/>
              </w:rPr>
              <w:t>（3）按投标人连续获得次数由高至低排序，第5-6名，得1分。</w:t>
            </w:r>
          </w:p>
          <w:p w:rsidR="0035564E" w:rsidRPr="007E556D" w:rsidRDefault="0035564E" w:rsidP="004E7218">
            <w:pPr>
              <w:spacing w:line="340" w:lineRule="exact"/>
              <w:jc w:val="left"/>
              <w:rPr>
                <w:rFonts w:ascii="宋体" w:hAnsi="宋体"/>
                <w:szCs w:val="21"/>
              </w:rPr>
            </w:pPr>
            <w:r w:rsidRPr="007E556D">
              <w:rPr>
                <w:rFonts w:hint="eastAsia"/>
                <w:b/>
              </w:rPr>
              <w:t>本项最多得</w:t>
            </w:r>
            <w:r w:rsidRPr="007E556D">
              <w:rPr>
                <w:rFonts w:hint="eastAsia"/>
                <w:b/>
              </w:rPr>
              <w:t>6</w:t>
            </w:r>
            <w:r w:rsidRPr="007E556D">
              <w:rPr>
                <w:rFonts w:hint="eastAsia"/>
                <w:b/>
              </w:rPr>
              <w:t>分，不符合上述条件的不得分。</w:t>
            </w:r>
          </w:p>
        </w:tc>
      </w:tr>
      <w:tr w:rsidR="0035564E" w:rsidRPr="007E556D" w:rsidTr="0035564E">
        <w:trPr>
          <w:trHeight w:val="1300"/>
          <w:jc w:val="center"/>
        </w:trPr>
        <w:tc>
          <w:tcPr>
            <w:tcW w:w="1616" w:type="dxa"/>
            <w:vMerge/>
            <w:tcBorders>
              <w:left w:val="single" w:sz="4" w:space="0" w:color="auto"/>
              <w:right w:val="single" w:sz="4" w:space="0" w:color="auto"/>
            </w:tcBorders>
            <w:vAlign w:val="center"/>
          </w:tcPr>
          <w:p w:rsidR="0035564E" w:rsidRPr="007E556D" w:rsidRDefault="0035564E" w:rsidP="004E7218">
            <w:pPr>
              <w:widowControl/>
              <w:jc w:val="left"/>
              <w:rPr>
                <w:rFonts w:ascii="宋体" w:hAnsi="宋体"/>
                <w:szCs w:val="21"/>
              </w:rPr>
            </w:pPr>
          </w:p>
        </w:tc>
        <w:tc>
          <w:tcPr>
            <w:tcW w:w="1701" w:type="dxa"/>
            <w:tcBorders>
              <w:top w:val="single" w:sz="4" w:space="0" w:color="auto"/>
              <w:left w:val="single" w:sz="4" w:space="0" w:color="auto"/>
              <w:right w:val="single" w:sz="4" w:space="0" w:color="auto"/>
            </w:tcBorders>
            <w:vAlign w:val="center"/>
          </w:tcPr>
          <w:p w:rsidR="0035564E" w:rsidRPr="007E556D" w:rsidRDefault="0035564E" w:rsidP="004E7218">
            <w:pPr>
              <w:spacing w:line="340" w:lineRule="exact"/>
              <w:jc w:val="center"/>
              <w:rPr>
                <w:rFonts w:ascii="宋体" w:hAnsi="宋体"/>
                <w:szCs w:val="21"/>
              </w:rPr>
            </w:pPr>
            <w:r w:rsidRPr="007E556D">
              <w:rPr>
                <w:rFonts w:ascii="宋体" w:hAnsi="宋体" w:hint="eastAsia"/>
                <w:szCs w:val="21"/>
              </w:rPr>
              <w:t>技术负责人</w:t>
            </w:r>
          </w:p>
        </w:tc>
        <w:tc>
          <w:tcPr>
            <w:tcW w:w="850" w:type="dxa"/>
            <w:tcBorders>
              <w:top w:val="single" w:sz="4" w:space="0" w:color="auto"/>
              <w:left w:val="single" w:sz="4" w:space="0" w:color="auto"/>
              <w:right w:val="single" w:sz="4" w:space="0" w:color="auto"/>
            </w:tcBorders>
            <w:vAlign w:val="center"/>
          </w:tcPr>
          <w:p w:rsidR="0035564E" w:rsidRPr="007E556D" w:rsidRDefault="0035564E" w:rsidP="004E7218">
            <w:pPr>
              <w:spacing w:line="340" w:lineRule="exact"/>
              <w:jc w:val="center"/>
              <w:rPr>
                <w:rFonts w:ascii="宋体" w:hAnsi="宋体"/>
                <w:szCs w:val="21"/>
              </w:rPr>
            </w:pPr>
            <w:r w:rsidRPr="007E556D">
              <w:rPr>
                <w:rFonts w:ascii="宋体" w:hAnsi="宋体"/>
                <w:szCs w:val="21"/>
              </w:rPr>
              <w:t>5</w:t>
            </w:r>
          </w:p>
        </w:tc>
        <w:tc>
          <w:tcPr>
            <w:tcW w:w="9639" w:type="dxa"/>
            <w:tcBorders>
              <w:top w:val="single" w:sz="4" w:space="0" w:color="auto"/>
              <w:left w:val="single" w:sz="4" w:space="0" w:color="auto"/>
              <w:bottom w:val="single" w:sz="4" w:space="0" w:color="auto"/>
              <w:right w:val="single" w:sz="4" w:space="0" w:color="auto"/>
            </w:tcBorders>
            <w:vAlign w:val="center"/>
          </w:tcPr>
          <w:p w:rsidR="0035564E" w:rsidRPr="007E556D" w:rsidRDefault="0035564E" w:rsidP="004E7218">
            <w:pPr>
              <w:spacing w:line="340" w:lineRule="exact"/>
              <w:jc w:val="left"/>
              <w:rPr>
                <w:rFonts w:ascii="宋体" w:hAnsi="宋体"/>
                <w:szCs w:val="21"/>
              </w:rPr>
            </w:pPr>
            <w:r w:rsidRPr="007E556D">
              <w:rPr>
                <w:rFonts w:ascii="宋体" w:hAnsi="宋体" w:hint="eastAsia"/>
                <w:szCs w:val="21"/>
              </w:rPr>
              <w:t>获得市政相关专业高级工程师或以上技术职称3年或以上的，得5分；获得市政相关专业高级工程师或以上技术职称3年以下的，得2分。</w:t>
            </w:r>
          </w:p>
          <w:p w:rsidR="0035564E" w:rsidRPr="007E556D" w:rsidRDefault="0035564E" w:rsidP="004E7218">
            <w:pPr>
              <w:spacing w:line="340" w:lineRule="exact"/>
              <w:jc w:val="left"/>
            </w:pPr>
            <w:r w:rsidRPr="007E556D">
              <w:rPr>
                <w:rFonts w:hint="eastAsia"/>
                <w:b/>
              </w:rPr>
              <w:t>本项最多得</w:t>
            </w:r>
            <w:r w:rsidRPr="007E556D">
              <w:rPr>
                <w:rFonts w:hint="eastAsia"/>
                <w:b/>
              </w:rPr>
              <w:t>5</w:t>
            </w:r>
            <w:r w:rsidRPr="007E556D">
              <w:rPr>
                <w:rFonts w:hint="eastAsia"/>
                <w:b/>
              </w:rPr>
              <w:t>分，不符合上述条件的不得分。</w:t>
            </w:r>
          </w:p>
        </w:tc>
      </w:tr>
      <w:tr w:rsidR="0035564E" w:rsidRPr="007E556D" w:rsidTr="0035564E">
        <w:trPr>
          <w:trHeight w:val="3667"/>
          <w:jc w:val="center"/>
        </w:trPr>
        <w:tc>
          <w:tcPr>
            <w:tcW w:w="1616" w:type="dxa"/>
            <w:vMerge/>
            <w:tcBorders>
              <w:left w:val="single" w:sz="4" w:space="0" w:color="auto"/>
              <w:right w:val="single" w:sz="4" w:space="0" w:color="auto"/>
            </w:tcBorders>
            <w:vAlign w:val="center"/>
          </w:tcPr>
          <w:p w:rsidR="0035564E" w:rsidRPr="007E556D" w:rsidRDefault="0035564E" w:rsidP="004E7218">
            <w:pPr>
              <w:widowControl/>
              <w:jc w:val="left"/>
              <w:rPr>
                <w:rFonts w:ascii="宋体" w:hAnsi="宋体"/>
                <w:szCs w:val="21"/>
              </w:rPr>
            </w:pPr>
          </w:p>
        </w:tc>
        <w:tc>
          <w:tcPr>
            <w:tcW w:w="1701" w:type="dxa"/>
            <w:tcBorders>
              <w:top w:val="single" w:sz="4" w:space="0" w:color="auto"/>
              <w:left w:val="single" w:sz="4" w:space="0" w:color="auto"/>
              <w:right w:val="single" w:sz="4" w:space="0" w:color="auto"/>
            </w:tcBorders>
            <w:vAlign w:val="center"/>
          </w:tcPr>
          <w:p w:rsidR="0035564E" w:rsidRPr="007E556D" w:rsidRDefault="0035564E" w:rsidP="004E7218">
            <w:pPr>
              <w:spacing w:line="340" w:lineRule="exact"/>
              <w:jc w:val="center"/>
              <w:rPr>
                <w:rFonts w:ascii="宋体" w:hAnsi="宋体"/>
                <w:szCs w:val="21"/>
              </w:rPr>
            </w:pPr>
            <w:r w:rsidRPr="007E556D">
              <w:rPr>
                <w:rFonts w:ascii="宋体" w:hAnsi="宋体" w:hint="eastAsia"/>
                <w:szCs w:val="21"/>
              </w:rPr>
              <w:t>团队人员</w:t>
            </w:r>
          </w:p>
        </w:tc>
        <w:tc>
          <w:tcPr>
            <w:tcW w:w="850" w:type="dxa"/>
            <w:tcBorders>
              <w:top w:val="single" w:sz="4" w:space="0" w:color="auto"/>
              <w:left w:val="single" w:sz="4" w:space="0" w:color="auto"/>
              <w:right w:val="single" w:sz="4" w:space="0" w:color="auto"/>
            </w:tcBorders>
            <w:vAlign w:val="center"/>
          </w:tcPr>
          <w:p w:rsidR="0035564E" w:rsidRPr="007E556D" w:rsidRDefault="0035564E" w:rsidP="004E7218">
            <w:pPr>
              <w:spacing w:line="340" w:lineRule="exact"/>
              <w:jc w:val="center"/>
              <w:rPr>
                <w:rFonts w:ascii="宋体" w:hAnsi="宋体"/>
                <w:szCs w:val="21"/>
              </w:rPr>
            </w:pPr>
            <w:r w:rsidRPr="007E556D">
              <w:rPr>
                <w:rFonts w:ascii="宋体" w:hAnsi="宋体"/>
                <w:szCs w:val="21"/>
              </w:rPr>
              <w:t>1</w:t>
            </w:r>
            <w:r w:rsidRPr="007E556D">
              <w:rPr>
                <w:rFonts w:ascii="宋体" w:hAnsi="宋体" w:hint="eastAsia"/>
                <w:szCs w:val="21"/>
              </w:rPr>
              <w:t>2</w:t>
            </w:r>
          </w:p>
        </w:tc>
        <w:tc>
          <w:tcPr>
            <w:tcW w:w="9639" w:type="dxa"/>
            <w:tcBorders>
              <w:top w:val="single" w:sz="4" w:space="0" w:color="auto"/>
              <w:left w:val="single" w:sz="4" w:space="0" w:color="auto"/>
              <w:bottom w:val="single" w:sz="4" w:space="0" w:color="auto"/>
              <w:right w:val="single" w:sz="4" w:space="0" w:color="auto"/>
            </w:tcBorders>
            <w:vAlign w:val="center"/>
          </w:tcPr>
          <w:p w:rsidR="0035564E" w:rsidRPr="007E556D" w:rsidRDefault="0035564E" w:rsidP="004E7218">
            <w:pPr>
              <w:spacing w:line="340" w:lineRule="exact"/>
              <w:jc w:val="left"/>
              <w:rPr>
                <w:rFonts w:ascii="宋体" w:hAnsi="宋体"/>
                <w:szCs w:val="21"/>
              </w:rPr>
            </w:pPr>
            <w:r w:rsidRPr="007E556D">
              <w:rPr>
                <w:rFonts w:ascii="宋体" w:hAnsi="宋体" w:hint="eastAsia"/>
                <w:szCs w:val="21"/>
              </w:rPr>
              <w:t>除项目负责人、技术负责人外，投标人拟投入本项目的下列专业工程师：</w:t>
            </w:r>
          </w:p>
          <w:p w:rsidR="0035564E" w:rsidRPr="007E556D" w:rsidRDefault="0035564E" w:rsidP="004E7218">
            <w:pPr>
              <w:spacing w:line="340" w:lineRule="exact"/>
              <w:jc w:val="left"/>
              <w:rPr>
                <w:rFonts w:ascii="宋体" w:hAnsi="宋体"/>
                <w:szCs w:val="21"/>
              </w:rPr>
            </w:pPr>
            <w:r w:rsidRPr="007E556D">
              <w:rPr>
                <w:rFonts w:ascii="宋体" w:hAnsi="宋体"/>
                <w:szCs w:val="21"/>
              </w:rPr>
              <w:t>1.</w:t>
            </w:r>
            <w:r w:rsidRPr="007E556D">
              <w:rPr>
                <w:rFonts w:ascii="宋体" w:hAnsi="宋体" w:hint="eastAsia"/>
                <w:szCs w:val="21"/>
              </w:rPr>
              <w:t>市政路桥隧工程师：具有路桥隧相关专业工程师技术职称的，得1分；具有路桥隧相关专业高级工程师以上技术职称的，得2分。</w:t>
            </w:r>
          </w:p>
          <w:p w:rsidR="0035564E" w:rsidRPr="007E556D" w:rsidRDefault="0035564E" w:rsidP="004E7218">
            <w:pPr>
              <w:spacing w:line="340" w:lineRule="exact"/>
              <w:jc w:val="left"/>
              <w:rPr>
                <w:rFonts w:ascii="宋体" w:hAnsi="宋体"/>
                <w:szCs w:val="21"/>
              </w:rPr>
            </w:pPr>
            <w:r w:rsidRPr="007E556D">
              <w:rPr>
                <w:rFonts w:ascii="宋体" w:hAnsi="宋体" w:hint="eastAsia"/>
                <w:szCs w:val="21"/>
              </w:rPr>
              <w:t>2.机电工程师：具有机电相关专业工程师技术职称的，得1分；具有机电相关专业高级工程师以上技术职称的，得2分。</w:t>
            </w:r>
          </w:p>
          <w:p w:rsidR="0035564E" w:rsidRPr="007E556D" w:rsidRDefault="0035564E" w:rsidP="004E7218">
            <w:pPr>
              <w:spacing w:line="340" w:lineRule="exact"/>
              <w:jc w:val="left"/>
              <w:rPr>
                <w:rFonts w:ascii="宋体" w:hAnsi="宋体"/>
                <w:szCs w:val="21"/>
              </w:rPr>
            </w:pPr>
            <w:r w:rsidRPr="007E556D">
              <w:rPr>
                <w:rFonts w:ascii="宋体" w:hAnsi="宋体" w:hint="eastAsia"/>
                <w:szCs w:val="21"/>
              </w:rPr>
              <w:t>3.给排水工程师：具有给排水相关专业工程师技术职称的，得1分；具有给排水相关专业高级工程师以上技术职称的，得2分。</w:t>
            </w:r>
          </w:p>
          <w:p w:rsidR="0035564E" w:rsidRPr="007E556D" w:rsidRDefault="0035564E" w:rsidP="004E7218">
            <w:pPr>
              <w:spacing w:line="340" w:lineRule="exact"/>
              <w:jc w:val="left"/>
              <w:rPr>
                <w:rFonts w:ascii="宋体" w:hAnsi="宋体"/>
                <w:szCs w:val="21"/>
              </w:rPr>
            </w:pPr>
            <w:r w:rsidRPr="007E556D">
              <w:rPr>
                <w:rFonts w:ascii="宋体" w:hAnsi="宋体" w:hint="eastAsia"/>
                <w:szCs w:val="21"/>
              </w:rPr>
              <w:t>4.交通工程师：具有交通相关专业工程师技术职称的，得1分；具有交通相关专业高级工程师以上技术职称的，得2分。</w:t>
            </w:r>
          </w:p>
          <w:p w:rsidR="0035564E" w:rsidRPr="007E556D" w:rsidRDefault="0035564E" w:rsidP="004E7218">
            <w:pPr>
              <w:spacing w:line="340" w:lineRule="exact"/>
              <w:jc w:val="left"/>
              <w:rPr>
                <w:rFonts w:ascii="宋体" w:hAnsi="宋体"/>
                <w:szCs w:val="21"/>
              </w:rPr>
            </w:pPr>
            <w:r w:rsidRPr="007E556D">
              <w:rPr>
                <w:rFonts w:ascii="宋体" w:hAnsi="宋体" w:hint="eastAsia"/>
                <w:szCs w:val="21"/>
              </w:rPr>
              <w:t>5.园林工程师：具有园林相关专业工程师技术职称的，得1分；具有园林相关专业高级工程师以上技术职称的，得2分。</w:t>
            </w:r>
          </w:p>
          <w:p w:rsidR="0035564E" w:rsidRPr="007E556D" w:rsidRDefault="0035564E" w:rsidP="004E7218">
            <w:pPr>
              <w:spacing w:line="340" w:lineRule="exact"/>
              <w:jc w:val="left"/>
            </w:pPr>
            <w:r w:rsidRPr="007E556D">
              <w:rPr>
                <w:rFonts w:hint="eastAsia"/>
                <w:b/>
              </w:rPr>
              <w:t>6.</w:t>
            </w:r>
            <w:r w:rsidRPr="007E556D">
              <w:rPr>
                <w:rFonts w:ascii="宋体" w:hAnsi="宋体" w:hint="eastAsia"/>
                <w:szCs w:val="21"/>
              </w:rPr>
              <w:t>安全工程师：具有安全相关专业工程师技术职称的，得1分；具有安全相关专业高级工程师以上技术职称的，得2分。</w:t>
            </w:r>
            <w:r w:rsidRPr="007E556D">
              <w:rPr>
                <w:rFonts w:hint="eastAsia"/>
                <w:b/>
              </w:rPr>
              <w:br/>
            </w:r>
            <w:r w:rsidRPr="007E556D">
              <w:rPr>
                <w:rFonts w:hint="eastAsia"/>
                <w:b/>
              </w:rPr>
              <w:t>以上</w:t>
            </w:r>
            <w:r w:rsidRPr="007E556D">
              <w:rPr>
                <w:rFonts w:hint="eastAsia"/>
                <w:b/>
              </w:rPr>
              <w:t>6</w:t>
            </w:r>
            <w:r w:rsidRPr="007E556D">
              <w:rPr>
                <w:rFonts w:hint="eastAsia"/>
                <w:b/>
              </w:rPr>
              <w:t>项合计最多得</w:t>
            </w:r>
            <w:r w:rsidRPr="007E556D">
              <w:rPr>
                <w:rFonts w:hint="eastAsia"/>
                <w:b/>
              </w:rPr>
              <w:t>12</w:t>
            </w:r>
            <w:r w:rsidRPr="007E556D">
              <w:rPr>
                <w:rFonts w:hint="eastAsia"/>
                <w:b/>
              </w:rPr>
              <w:t>分，不符合上述条件的不得分。</w:t>
            </w:r>
          </w:p>
        </w:tc>
      </w:tr>
      <w:tr w:rsidR="0035564E" w:rsidRPr="007E556D" w:rsidTr="0035564E">
        <w:trPr>
          <w:trHeight w:val="3250"/>
          <w:jc w:val="center"/>
        </w:trPr>
        <w:tc>
          <w:tcPr>
            <w:tcW w:w="1616" w:type="dxa"/>
            <w:vMerge/>
            <w:tcBorders>
              <w:left w:val="single" w:sz="4" w:space="0" w:color="auto"/>
              <w:right w:val="single" w:sz="4" w:space="0" w:color="auto"/>
            </w:tcBorders>
            <w:vAlign w:val="center"/>
          </w:tcPr>
          <w:p w:rsidR="0035564E" w:rsidRPr="007E556D" w:rsidRDefault="0035564E" w:rsidP="004E7218">
            <w:pPr>
              <w:spacing w:line="340" w:lineRule="exact"/>
            </w:pPr>
          </w:p>
        </w:tc>
        <w:tc>
          <w:tcPr>
            <w:tcW w:w="1701" w:type="dxa"/>
            <w:tcBorders>
              <w:left w:val="single" w:sz="4" w:space="0" w:color="auto"/>
              <w:bottom w:val="single" w:sz="4" w:space="0" w:color="auto"/>
              <w:right w:val="single" w:sz="4" w:space="0" w:color="auto"/>
            </w:tcBorders>
            <w:vAlign w:val="center"/>
          </w:tcPr>
          <w:p w:rsidR="0035564E" w:rsidRPr="007E556D" w:rsidRDefault="0035564E" w:rsidP="004E7218">
            <w:pPr>
              <w:spacing w:line="340" w:lineRule="exact"/>
              <w:jc w:val="center"/>
              <w:rPr>
                <w:rFonts w:ascii="宋体" w:hAnsi="宋体"/>
                <w:szCs w:val="21"/>
              </w:rPr>
            </w:pPr>
            <w:r w:rsidRPr="007E556D">
              <w:rPr>
                <w:rFonts w:ascii="宋体" w:hAnsi="宋体" w:hint="eastAsia"/>
                <w:szCs w:val="21"/>
              </w:rPr>
              <w:t>项目实施方案</w:t>
            </w:r>
          </w:p>
        </w:tc>
        <w:tc>
          <w:tcPr>
            <w:tcW w:w="850" w:type="dxa"/>
            <w:tcBorders>
              <w:left w:val="single" w:sz="4" w:space="0" w:color="auto"/>
              <w:bottom w:val="single" w:sz="4" w:space="0" w:color="auto"/>
              <w:right w:val="single" w:sz="4" w:space="0" w:color="auto"/>
            </w:tcBorders>
            <w:vAlign w:val="center"/>
          </w:tcPr>
          <w:p w:rsidR="0035564E" w:rsidRPr="007E556D" w:rsidRDefault="0035564E" w:rsidP="004E7218">
            <w:pPr>
              <w:snapToGrid w:val="0"/>
              <w:spacing w:line="340" w:lineRule="exact"/>
              <w:jc w:val="center"/>
            </w:pPr>
            <w:r w:rsidRPr="007E556D">
              <w:rPr>
                <w:rFonts w:ascii="宋体" w:hAnsi="宋体" w:hint="eastAsia"/>
                <w:szCs w:val="21"/>
              </w:rPr>
              <w:t>6</w:t>
            </w:r>
          </w:p>
        </w:tc>
        <w:tc>
          <w:tcPr>
            <w:tcW w:w="9639" w:type="dxa"/>
            <w:tcBorders>
              <w:top w:val="single" w:sz="4" w:space="0" w:color="auto"/>
              <w:left w:val="single" w:sz="4" w:space="0" w:color="auto"/>
              <w:bottom w:val="single" w:sz="4" w:space="0" w:color="auto"/>
              <w:right w:val="single" w:sz="4" w:space="0" w:color="auto"/>
            </w:tcBorders>
            <w:vAlign w:val="center"/>
          </w:tcPr>
          <w:p w:rsidR="0035564E" w:rsidRPr="007E556D" w:rsidRDefault="0035564E" w:rsidP="004E7218">
            <w:pPr>
              <w:spacing w:line="340" w:lineRule="exact"/>
              <w:rPr>
                <w:rFonts w:ascii="宋体" w:hAnsi="宋体" w:cs="宋体"/>
                <w:szCs w:val="21"/>
              </w:rPr>
            </w:pPr>
            <w:r w:rsidRPr="007E556D">
              <w:rPr>
                <w:rFonts w:ascii="宋体" w:hAnsi="宋体" w:cs="宋体" w:hint="eastAsia"/>
                <w:szCs w:val="21"/>
              </w:rPr>
              <w:t>【优】项目实施方案针对性强、条理清晰、详细具体、保证措施合理且切实可行，施工技术符合相关规范标准，有完善的应急（含三防）抢险预案，有详细的应急（含三防）抢险工作流程及完备的人员配置，得6分；</w:t>
            </w:r>
          </w:p>
          <w:p w:rsidR="0035564E" w:rsidRPr="007E556D" w:rsidRDefault="0035564E" w:rsidP="004E7218">
            <w:pPr>
              <w:spacing w:line="340" w:lineRule="exact"/>
              <w:rPr>
                <w:rFonts w:ascii="宋体" w:hAnsi="宋体" w:cs="宋体"/>
                <w:szCs w:val="21"/>
              </w:rPr>
            </w:pPr>
            <w:r w:rsidRPr="007E556D">
              <w:rPr>
                <w:rFonts w:ascii="宋体" w:hAnsi="宋体" w:cs="宋体" w:hint="eastAsia"/>
                <w:szCs w:val="21"/>
              </w:rPr>
              <w:t>【良】项目实施方案针对性较强、条理较清晰、较详细具体、保证措施较合理且基本可行，施工技术基本符合相关规范标准，有应急（含三防）抢险预案，有应急（含三防）抢险工作流程及人员配置，得3分；</w:t>
            </w:r>
          </w:p>
          <w:p w:rsidR="0035564E" w:rsidRPr="007E556D" w:rsidRDefault="0035564E" w:rsidP="004E7218">
            <w:pPr>
              <w:spacing w:line="340" w:lineRule="exact"/>
              <w:rPr>
                <w:rFonts w:ascii="宋体" w:hAnsi="宋体" w:cs="宋体"/>
                <w:szCs w:val="21"/>
              </w:rPr>
            </w:pPr>
            <w:r w:rsidRPr="007E556D">
              <w:rPr>
                <w:rFonts w:ascii="宋体" w:hAnsi="宋体" w:cs="宋体" w:hint="eastAsia"/>
                <w:szCs w:val="21"/>
              </w:rPr>
              <w:t>【中】项目实施方案针对性不强、条理欠清晰、保证措施欠具体，仅有应急（含三防）抢险预案、相关工作流程、人员配置的其中两项，得1分；</w:t>
            </w:r>
          </w:p>
          <w:p w:rsidR="0035564E" w:rsidRPr="007E556D" w:rsidRDefault="0035564E" w:rsidP="004E7218">
            <w:pPr>
              <w:spacing w:line="340" w:lineRule="exact"/>
              <w:rPr>
                <w:rFonts w:ascii="宋体" w:hAnsi="宋体"/>
                <w:szCs w:val="21"/>
              </w:rPr>
            </w:pPr>
            <w:r w:rsidRPr="007E556D">
              <w:rPr>
                <w:rFonts w:ascii="宋体" w:hAnsi="宋体" w:cs="宋体" w:hint="eastAsia"/>
                <w:szCs w:val="21"/>
              </w:rPr>
              <w:t>【差】未提供相关内容不得分。</w:t>
            </w:r>
          </w:p>
        </w:tc>
      </w:tr>
      <w:tr w:rsidR="0035564E" w:rsidRPr="007E556D" w:rsidTr="0035564E">
        <w:trPr>
          <w:trHeight w:val="2688"/>
          <w:jc w:val="center"/>
        </w:trPr>
        <w:tc>
          <w:tcPr>
            <w:tcW w:w="1616" w:type="dxa"/>
            <w:vMerge/>
            <w:tcBorders>
              <w:left w:val="single" w:sz="4" w:space="0" w:color="auto"/>
              <w:right w:val="single" w:sz="4" w:space="0" w:color="auto"/>
            </w:tcBorders>
            <w:vAlign w:val="center"/>
          </w:tcPr>
          <w:p w:rsidR="0035564E" w:rsidRPr="007E556D" w:rsidRDefault="0035564E" w:rsidP="004E7218">
            <w:pPr>
              <w:spacing w:line="340" w:lineRule="exact"/>
            </w:pPr>
          </w:p>
        </w:tc>
        <w:tc>
          <w:tcPr>
            <w:tcW w:w="1701" w:type="dxa"/>
            <w:tcBorders>
              <w:left w:val="single" w:sz="4" w:space="0" w:color="auto"/>
              <w:bottom w:val="single" w:sz="4" w:space="0" w:color="auto"/>
              <w:right w:val="single" w:sz="4" w:space="0" w:color="auto"/>
            </w:tcBorders>
            <w:vAlign w:val="center"/>
          </w:tcPr>
          <w:p w:rsidR="0035564E" w:rsidRPr="007E556D" w:rsidRDefault="0035564E" w:rsidP="004E7218">
            <w:pPr>
              <w:spacing w:line="340" w:lineRule="exact"/>
              <w:jc w:val="center"/>
              <w:rPr>
                <w:rFonts w:ascii="宋体" w:hAnsi="宋体" w:cs="宋体"/>
                <w:kern w:val="0"/>
                <w:szCs w:val="21"/>
              </w:rPr>
            </w:pPr>
            <w:r w:rsidRPr="007E556D">
              <w:rPr>
                <w:rFonts w:ascii="宋体" w:hAnsi="宋体" w:cs="宋体" w:hint="eastAsia"/>
                <w:kern w:val="0"/>
                <w:szCs w:val="21"/>
              </w:rPr>
              <w:t>人员管理方案</w:t>
            </w:r>
          </w:p>
        </w:tc>
        <w:tc>
          <w:tcPr>
            <w:tcW w:w="850" w:type="dxa"/>
            <w:tcBorders>
              <w:left w:val="single" w:sz="4" w:space="0" w:color="auto"/>
              <w:bottom w:val="single" w:sz="4" w:space="0" w:color="auto"/>
              <w:right w:val="single" w:sz="4" w:space="0" w:color="auto"/>
            </w:tcBorders>
            <w:vAlign w:val="center"/>
          </w:tcPr>
          <w:p w:rsidR="0035564E" w:rsidRPr="007E556D" w:rsidRDefault="0035564E" w:rsidP="004E7218">
            <w:pPr>
              <w:snapToGrid w:val="0"/>
              <w:spacing w:line="340" w:lineRule="exact"/>
              <w:jc w:val="center"/>
            </w:pPr>
            <w:r w:rsidRPr="007E556D">
              <w:rPr>
                <w:rFonts w:ascii="宋体" w:hAnsi="宋体" w:hint="eastAsia"/>
                <w:szCs w:val="21"/>
              </w:rPr>
              <w:t>6</w:t>
            </w:r>
          </w:p>
        </w:tc>
        <w:tc>
          <w:tcPr>
            <w:tcW w:w="9639" w:type="dxa"/>
            <w:tcBorders>
              <w:top w:val="single" w:sz="4" w:space="0" w:color="auto"/>
              <w:left w:val="single" w:sz="4" w:space="0" w:color="auto"/>
              <w:bottom w:val="single" w:sz="4" w:space="0" w:color="auto"/>
              <w:right w:val="single" w:sz="4" w:space="0" w:color="auto"/>
            </w:tcBorders>
            <w:vAlign w:val="center"/>
          </w:tcPr>
          <w:p w:rsidR="0035564E" w:rsidRPr="007E556D" w:rsidRDefault="0035564E" w:rsidP="004E7218">
            <w:pPr>
              <w:spacing w:line="340" w:lineRule="exact"/>
              <w:rPr>
                <w:rFonts w:ascii="宋体" w:hAnsi="宋体" w:cs="宋体"/>
                <w:kern w:val="0"/>
                <w:szCs w:val="21"/>
              </w:rPr>
            </w:pPr>
            <w:r w:rsidRPr="007E556D">
              <w:rPr>
                <w:rFonts w:ascii="宋体" w:hAnsi="宋体" w:cs="宋体" w:hint="eastAsia"/>
                <w:kern w:val="0"/>
                <w:szCs w:val="21"/>
              </w:rPr>
              <w:t>【优】项目管理流程具体详细，人员配备完备、符合招标项目要求，针对项目管理人员的服务能力、管理能力和专业技术制定了具体的培训方案（包括安全培训方案），得6分；</w:t>
            </w:r>
          </w:p>
          <w:p w:rsidR="0035564E" w:rsidRPr="007E556D" w:rsidRDefault="0035564E" w:rsidP="004E7218">
            <w:pPr>
              <w:spacing w:line="340" w:lineRule="exact"/>
              <w:rPr>
                <w:rFonts w:ascii="宋体" w:hAnsi="宋体" w:cs="宋体"/>
                <w:kern w:val="0"/>
                <w:szCs w:val="21"/>
              </w:rPr>
            </w:pPr>
            <w:r w:rsidRPr="007E556D">
              <w:rPr>
                <w:rFonts w:ascii="宋体" w:hAnsi="宋体" w:cs="宋体" w:hint="eastAsia"/>
                <w:kern w:val="0"/>
                <w:szCs w:val="21"/>
              </w:rPr>
              <w:t>【良】项目管理流程较具体详细，人员配备能满足招标项目要求，项目管理人员的培训方案（包括安全培训方案）不够齐全，得3分；</w:t>
            </w:r>
          </w:p>
          <w:p w:rsidR="0035564E" w:rsidRPr="007E556D" w:rsidRDefault="0035564E" w:rsidP="004E7218">
            <w:pPr>
              <w:spacing w:line="340" w:lineRule="exact"/>
              <w:rPr>
                <w:rFonts w:ascii="宋体" w:hAnsi="宋体" w:cs="宋体"/>
                <w:kern w:val="0"/>
                <w:szCs w:val="21"/>
              </w:rPr>
            </w:pPr>
            <w:r w:rsidRPr="007E556D">
              <w:rPr>
                <w:rFonts w:ascii="宋体" w:hAnsi="宋体" w:cs="宋体" w:hint="eastAsia"/>
                <w:kern w:val="0"/>
                <w:szCs w:val="21"/>
              </w:rPr>
              <w:t>【中】具有项目管理流程，人员配备基本能满足招标项目要求，未制定项目管理人员的培训方案（包括安全培训方案），得1分；</w:t>
            </w:r>
          </w:p>
          <w:p w:rsidR="0035564E" w:rsidRPr="007E556D" w:rsidRDefault="0035564E" w:rsidP="004E7218">
            <w:pPr>
              <w:spacing w:line="340" w:lineRule="exact"/>
              <w:rPr>
                <w:rFonts w:ascii="宋体" w:hAnsi="宋体"/>
                <w:szCs w:val="21"/>
              </w:rPr>
            </w:pPr>
            <w:r w:rsidRPr="007E556D">
              <w:rPr>
                <w:rFonts w:ascii="宋体" w:hAnsi="宋体" w:cs="宋体" w:hint="eastAsia"/>
                <w:kern w:val="0"/>
                <w:szCs w:val="21"/>
              </w:rPr>
              <w:t>【差】未提供相关内容不得分。</w:t>
            </w:r>
          </w:p>
        </w:tc>
      </w:tr>
      <w:tr w:rsidR="0035564E" w:rsidRPr="007E556D" w:rsidTr="0035564E">
        <w:trPr>
          <w:trHeight w:val="1974"/>
          <w:jc w:val="center"/>
        </w:trPr>
        <w:tc>
          <w:tcPr>
            <w:tcW w:w="1616" w:type="dxa"/>
            <w:vMerge/>
            <w:tcBorders>
              <w:left w:val="single" w:sz="4" w:space="0" w:color="auto"/>
              <w:right w:val="single" w:sz="4" w:space="0" w:color="auto"/>
            </w:tcBorders>
            <w:vAlign w:val="center"/>
          </w:tcPr>
          <w:p w:rsidR="0035564E" w:rsidRPr="007E556D" w:rsidRDefault="0035564E" w:rsidP="004E7218">
            <w:pPr>
              <w:spacing w:line="340" w:lineRule="exact"/>
            </w:pPr>
          </w:p>
        </w:tc>
        <w:tc>
          <w:tcPr>
            <w:tcW w:w="1701" w:type="dxa"/>
            <w:tcBorders>
              <w:left w:val="single" w:sz="4" w:space="0" w:color="auto"/>
              <w:bottom w:val="single" w:sz="4" w:space="0" w:color="auto"/>
              <w:right w:val="single" w:sz="4" w:space="0" w:color="auto"/>
            </w:tcBorders>
            <w:vAlign w:val="center"/>
          </w:tcPr>
          <w:p w:rsidR="0035564E" w:rsidRPr="007E556D" w:rsidRDefault="0035564E" w:rsidP="004E7218">
            <w:pPr>
              <w:spacing w:line="340" w:lineRule="exact"/>
              <w:jc w:val="center"/>
              <w:rPr>
                <w:rFonts w:ascii="宋体" w:hAnsi="宋体" w:cs="宋体"/>
                <w:kern w:val="0"/>
                <w:szCs w:val="21"/>
              </w:rPr>
            </w:pPr>
            <w:r w:rsidRPr="007E556D">
              <w:rPr>
                <w:rFonts w:ascii="宋体" w:hAnsi="宋体" w:cs="宋体" w:hint="eastAsia"/>
                <w:kern w:val="0"/>
                <w:szCs w:val="21"/>
              </w:rPr>
              <w:t>安全生产措施</w:t>
            </w:r>
          </w:p>
        </w:tc>
        <w:tc>
          <w:tcPr>
            <w:tcW w:w="850" w:type="dxa"/>
            <w:tcBorders>
              <w:left w:val="single" w:sz="4" w:space="0" w:color="auto"/>
              <w:bottom w:val="single" w:sz="4" w:space="0" w:color="auto"/>
              <w:right w:val="single" w:sz="4" w:space="0" w:color="auto"/>
            </w:tcBorders>
            <w:vAlign w:val="center"/>
          </w:tcPr>
          <w:p w:rsidR="0035564E" w:rsidRPr="007E556D" w:rsidRDefault="0035564E" w:rsidP="004E7218">
            <w:pPr>
              <w:snapToGrid w:val="0"/>
              <w:spacing w:line="340" w:lineRule="exact"/>
              <w:jc w:val="center"/>
              <w:rPr>
                <w:rFonts w:ascii="宋体" w:hAnsi="宋体"/>
                <w:szCs w:val="21"/>
              </w:rPr>
            </w:pPr>
            <w:r w:rsidRPr="007E556D">
              <w:rPr>
                <w:rFonts w:ascii="宋体" w:hAnsi="宋体" w:hint="eastAsia"/>
                <w:szCs w:val="21"/>
              </w:rPr>
              <w:t>6</w:t>
            </w:r>
          </w:p>
        </w:tc>
        <w:tc>
          <w:tcPr>
            <w:tcW w:w="9639" w:type="dxa"/>
            <w:tcBorders>
              <w:top w:val="single" w:sz="4" w:space="0" w:color="auto"/>
              <w:left w:val="single" w:sz="4" w:space="0" w:color="auto"/>
              <w:bottom w:val="single" w:sz="4" w:space="0" w:color="auto"/>
              <w:right w:val="single" w:sz="4" w:space="0" w:color="auto"/>
            </w:tcBorders>
            <w:vAlign w:val="center"/>
          </w:tcPr>
          <w:p w:rsidR="0035564E" w:rsidRPr="007E556D" w:rsidRDefault="0035564E" w:rsidP="004E7218">
            <w:pPr>
              <w:spacing w:line="340" w:lineRule="exact"/>
              <w:rPr>
                <w:rFonts w:ascii="宋体" w:hAnsi="宋体"/>
                <w:szCs w:val="21"/>
              </w:rPr>
            </w:pPr>
            <w:r w:rsidRPr="007E556D">
              <w:rPr>
                <w:rFonts w:ascii="宋体" w:hAnsi="宋体" w:hint="eastAsia"/>
                <w:szCs w:val="21"/>
              </w:rPr>
              <w:t>【优】安全管理制度、安全文明施工方案完善、详细，安全保障措施明确、各项措施切实，特殊工作界面安全保证措施有重点，得6分；</w:t>
            </w:r>
          </w:p>
          <w:p w:rsidR="0035564E" w:rsidRPr="007E556D" w:rsidRDefault="0035564E" w:rsidP="004E7218">
            <w:pPr>
              <w:spacing w:line="340" w:lineRule="exact"/>
              <w:rPr>
                <w:rFonts w:ascii="宋体" w:hAnsi="宋体"/>
                <w:szCs w:val="21"/>
              </w:rPr>
            </w:pPr>
            <w:r w:rsidRPr="007E556D">
              <w:rPr>
                <w:rFonts w:ascii="宋体" w:hAnsi="宋体" w:hint="eastAsia"/>
                <w:szCs w:val="21"/>
              </w:rPr>
              <w:t>【良】有安全管理制度、安全文明施工方案及安全保障措施，但内容不够完善和具体，得3分；</w:t>
            </w:r>
          </w:p>
          <w:p w:rsidR="0035564E" w:rsidRPr="007E556D" w:rsidRDefault="0035564E" w:rsidP="004E7218">
            <w:pPr>
              <w:spacing w:line="340" w:lineRule="exact"/>
              <w:rPr>
                <w:rFonts w:ascii="宋体" w:hAnsi="宋体"/>
                <w:szCs w:val="21"/>
              </w:rPr>
            </w:pPr>
            <w:r w:rsidRPr="007E556D">
              <w:rPr>
                <w:rFonts w:ascii="宋体" w:hAnsi="宋体" w:hint="eastAsia"/>
                <w:szCs w:val="21"/>
              </w:rPr>
              <w:t>【中】仅有安全管理制度、安全文明施工方案及安全保障措施中的其中两项，得1分；</w:t>
            </w:r>
          </w:p>
          <w:p w:rsidR="0035564E" w:rsidRPr="007E556D" w:rsidRDefault="0035564E" w:rsidP="004E7218">
            <w:pPr>
              <w:spacing w:line="340" w:lineRule="exact"/>
              <w:rPr>
                <w:rFonts w:ascii="宋体" w:hAnsi="宋体"/>
                <w:szCs w:val="21"/>
              </w:rPr>
            </w:pPr>
            <w:r w:rsidRPr="007E556D">
              <w:rPr>
                <w:rFonts w:ascii="宋体" w:hAnsi="宋体" w:hint="eastAsia"/>
                <w:szCs w:val="21"/>
              </w:rPr>
              <w:t>【差】未提供相关内容不得分。</w:t>
            </w:r>
          </w:p>
        </w:tc>
      </w:tr>
      <w:tr w:rsidR="0035564E" w:rsidRPr="007E556D" w:rsidTr="0035564E">
        <w:trPr>
          <w:trHeight w:val="1690"/>
          <w:jc w:val="center"/>
        </w:trPr>
        <w:tc>
          <w:tcPr>
            <w:tcW w:w="1616" w:type="dxa"/>
            <w:vMerge/>
            <w:tcBorders>
              <w:left w:val="single" w:sz="4" w:space="0" w:color="auto"/>
              <w:right w:val="single" w:sz="4" w:space="0" w:color="auto"/>
            </w:tcBorders>
            <w:vAlign w:val="center"/>
          </w:tcPr>
          <w:p w:rsidR="0035564E" w:rsidRPr="007E556D" w:rsidRDefault="0035564E" w:rsidP="004E7218">
            <w:pPr>
              <w:spacing w:line="340" w:lineRule="exact"/>
            </w:pPr>
          </w:p>
        </w:tc>
        <w:tc>
          <w:tcPr>
            <w:tcW w:w="1701" w:type="dxa"/>
            <w:tcBorders>
              <w:left w:val="single" w:sz="4" w:space="0" w:color="auto"/>
              <w:bottom w:val="single" w:sz="4" w:space="0" w:color="auto"/>
              <w:right w:val="single" w:sz="4" w:space="0" w:color="auto"/>
            </w:tcBorders>
            <w:vAlign w:val="center"/>
          </w:tcPr>
          <w:p w:rsidR="0035564E" w:rsidRPr="007E556D" w:rsidRDefault="0035564E" w:rsidP="004E7218">
            <w:pPr>
              <w:spacing w:line="340" w:lineRule="exact"/>
              <w:jc w:val="center"/>
              <w:rPr>
                <w:rFonts w:ascii="宋体" w:hAnsi="宋体" w:cs="宋体"/>
                <w:kern w:val="0"/>
                <w:szCs w:val="21"/>
              </w:rPr>
            </w:pPr>
            <w:r w:rsidRPr="007E556D">
              <w:rPr>
                <w:rFonts w:ascii="宋体" w:hAnsi="宋体" w:cs="宋体" w:hint="eastAsia"/>
                <w:kern w:val="0"/>
                <w:szCs w:val="21"/>
              </w:rPr>
              <w:t>服务质量管理措施</w:t>
            </w:r>
          </w:p>
        </w:tc>
        <w:tc>
          <w:tcPr>
            <w:tcW w:w="850" w:type="dxa"/>
            <w:tcBorders>
              <w:left w:val="single" w:sz="4" w:space="0" w:color="auto"/>
              <w:bottom w:val="single" w:sz="4" w:space="0" w:color="auto"/>
              <w:right w:val="single" w:sz="4" w:space="0" w:color="auto"/>
            </w:tcBorders>
            <w:vAlign w:val="center"/>
          </w:tcPr>
          <w:p w:rsidR="0035564E" w:rsidRPr="007E556D" w:rsidRDefault="0035564E" w:rsidP="004E7218">
            <w:pPr>
              <w:snapToGrid w:val="0"/>
              <w:spacing w:line="340" w:lineRule="exact"/>
              <w:jc w:val="center"/>
            </w:pPr>
            <w:r w:rsidRPr="007E556D">
              <w:rPr>
                <w:rFonts w:ascii="宋体" w:hAnsi="宋体" w:hint="eastAsia"/>
                <w:szCs w:val="21"/>
              </w:rPr>
              <w:t>6</w:t>
            </w:r>
          </w:p>
        </w:tc>
        <w:tc>
          <w:tcPr>
            <w:tcW w:w="9639" w:type="dxa"/>
            <w:tcBorders>
              <w:top w:val="single" w:sz="4" w:space="0" w:color="auto"/>
              <w:left w:val="single" w:sz="4" w:space="0" w:color="auto"/>
              <w:bottom w:val="single" w:sz="4" w:space="0" w:color="auto"/>
              <w:right w:val="single" w:sz="4" w:space="0" w:color="auto"/>
            </w:tcBorders>
            <w:vAlign w:val="center"/>
          </w:tcPr>
          <w:p w:rsidR="0035564E" w:rsidRPr="007E556D" w:rsidRDefault="0035564E" w:rsidP="004E7218">
            <w:pPr>
              <w:spacing w:line="340" w:lineRule="exact"/>
              <w:rPr>
                <w:rFonts w:ascii="宋体" w:hAnsi="宋体" w:cs="宋体"/>
                <w:kern w:val="0"/>
                <w:szCs w:val="21"/>
              </w:rPr>
            </w:pPr>
            <w:r w:rsidRPr="007E556D">
              <w:rPr>
                <w:rFonts w:ascii="宋体" w:hAnsi="宋体" w:cs="宋体" w:hint="eastAsia"/>
                <w:kern w:val="0"/>
                <w:szCs w:val="21"/>
              </w:rPr>
              <w:t>【优】服务质量管理措施明确、具体可行、针对性强，对本项目所需的抢险物资的存放、工程车辆及机械设备的停放等有科学合理的设置方案，得6分；</w:t>
            </w:r>
          </w:p>
          <w:p w:rsidR="0035564E" w:rsidRPr="007E556D" w:rsidRDefault="0035564E" w:rsidP="004E7218">
            <w:pPr>
              <w:spacing w:line="340" w:lineRule="exact"/>
              <w:rPr>
                <w:rFonts w:ascii="宋体" w:hAnsi="宋体" w:cs="宋体"/>
                <w:kern w:val="0"/>
                <w:szCs w:val="21"/>
              </w:rPr>
            </w:pPr>
            <w:r w:rsidRPr="007E556D">
              <w:rPr>
                <w:rFonts w:ascii="宋体" w:hAnsi="宋体" w:cs="宋体" w:hint="eastAsia"/>
                <w:kern w:val="0"/>
                <w:szCs w:val="21"/>
              </w:rPr>
              <w:t>【良】服务质量管理措施较明确、较具体可行、针对性较强，有物资设备存放方案，得3分；</w:t>
            </w:r>
          </w:p>
          <w:p w:rsidR="0035564E" w:rsidRPr="007E556D" w:rsidRDefault="0035564E" w:rsidP="004E7218">
            <w:pPr>
              <w:spacing w:line="340" w:lineRule="exact"/>
              <w:rPr>
                <w:rFonts w:ascii="宋体" w:hAnsi="宋体" w:cs="宋体"/>
                <w:kern w:val="0"/>
                <w:szCs w:val="21"/>
              </w:rPr>
            </w:pPr>
            <w:r w:rsidRPr="007E556D">
              <w:rPr>
                <w:rFonts w:ascii="宋体" w:hAnsi="宋体" w:cs="宋体" w:hint="eastAsia"/>
                <w:kern w:val="0"/>
                <w:szCs w:val="21"/>
              </w:rPr>
              <w:t>【中】服务质量管理措施不够明确、可行性一般、欠针对性，未提供物资设备存放方案，1分；</w:t>
            </w:r>
          </w:p>
          <w:p w:rsidR="0035564E" w:rsidRPr="007E556D" w:rsidRDefault="0035564E" w:rsidP="004E7218">
            <w:pPr>
              <w:spacing w:line="340" w:lineRule="exact"/>
              <w:rPr>
                <w:rFonts w:ascii="宋体" w:hAnsi="宋体"/>
                <w:szCs w:val="21"/>
              </w:rPr>
            </w:pPr>
            <w:r w:rsidRPr="007E556D">
              <w:rPr>
                <w:rFonts w:ascii="宋体" w:hAnsi="宋体" w:cs="宋体" w:hint="eastAsia"/>
                <w:kern w:val="0"/>
                <w:szCs w:val="21"/>
              </w:rPr>
              <w:t>【差】未提供相关内容不得分。</w:t>
            </w:r>
          </w:p>
        </w:tc>
      </w:tr>
      <w:tr w:rsidR="0035564E" w:rsidRPr="007E556D" w:rsidTr="0035564E">
        <w:trPr>
          <w:trHeight w:val="923"/>
          <w:jc w:val="center"/>
        </w:trPr>
        <w:tc>
          <w:tcPr>
            <w:tcW w:w="1616" w:type="dxa"/>
            <w:tcBorders>
              <w:top w:val="single" w:sz="4" w:space="0" w:color="auto"/>
              <w:left w:val="single" w:sz="4" w:space="0" w:color="auto"/>
              <w:bottom w:val="single" w:sz="4" w:space="0" w:color="auto"/>
              <w:right w:val="single" w:sz="4" w:space="0" w:color="auto"/>
            </w:tcBorders>
            <w:vAlign w:val="center"/>
          </w:tcPr>
          <w:p w:rsidR="0035564E" w:rsidRPr="007E556D" w:rsidRDefault="0035564E" w:rsidP="0035564E">
            <w:pPr>
              <w:snapToGrid w:val="0"/>
              <w:spacing w:line="360" w:lineRule="auto"/>
            </w:pPr>
            <w:r w:rsidRPr="007E556D">
              <w:rPr>
                <w:rFonts w:ascii="宋体" w:hAnsi="宋体" w:hint="eastAsia"/>
                <w:szCs w:val="21"/>
              </w:rPr>
              <w:t>投标报价评审（20分）</w:t>
            </w:r>
          </w:p>
        </w:tc>
        <w:tc>
          <w:tcPr>
            <w:tcW w:w="1701" w:type="dxa"/>
            <w:tcBorders>
              <w:top w:val="single" w:sz="4" w:space="0" w:color="auto"/>
              <w:left w:val="single" w:sz="4" w:space="0" w:color="auto"/>
              <w:bottom w:val="single" w:sz="4" w:space="0" w:color="auto"/>
              <w:right w:val="single" w:sz="4" w:space="0" w:color="auto"/>
            </w:tcBorders>
            <w:vAlign w:val="center"/>
          </w:tcPr>
          <w:p w:rsidR="0035564E" w:rsidRPr="007E556D" w:rsidRDefault="0035564E" w:rsidP="004E7218">
            <w:pPr>
              <w:snapToGrid w:val="0"/>
              <w:spacing w:line="340" w:lineRule="exact"/>
              <w:jc w:val="center"/>
              <w:rPr>
                <w:rFonts w:ascii="宋体" w:hAnsi="宋体"/>
                <w:szCs w:val="21"/>
              </w:rPr>
            </w:pPr>
            <w:r w:rsidRPr="007E556D">
              <w:rPr>
                <w:rFonts w:ascii="宋体" w:hAnsi="宋体" w:hint="eastAsia"/>
                <w:szCs w:val="21"/>
              </w:rPr>
              <w:t>投标报价得分</w:t>
            </w:r>
          </w:p>
        </w:tc>
        <w:tc>
          <w:tcPr>
            <w:tcW w:w="850" w:type="dxa"/>
            <w:tcBorders>
              <w:top w:val="single" w:sz="4" w:space="0" w:color="auto"/>
              <w:left w:val="single" w:sz="4" w:space="0" w:color="auto"/>
              <w:bottom w:val="single" w:sz="4" w:space="0" w:color="auto"/>
              <w:right w:val="single" w:sz="4" w:space="0" w:color="auto"/>
            </w:tcBorders>
            <w:vAlign w:val="center"/>
          </w:tcPr>
          <w:p w:rsidR="0035564E" w:rsidRPr="007E556D" w:rsidRDefault="0035564E" w:rsidP="004E7218">
            <w:pPr>
              <w:snapToGrid w:val="0"/>
              <w:spacing w:line="340" w:lineRule="exact"/>
              <w:jc w:val="center"/>
              <w:rPr>
                <w:rFonts w:ascii="宋体" w:hAnsi="宋体"/>
                <w:szCs w:val="21"/>
              </w:rPr>
            </w:pPr>
            <w:r w:rsidRPr="007E556D">
              <w:rPr>
                <w:rFonts w:ascii="宋体" w:hAnsi="宋体"/>
                <w:szCs w:val="21"/>
              </w:rPr>
              <w:t>20</w:t>
            </w:r>
          </w:p>
        </w:tc>
        <w:tc>
          <w:tcPr>
            <w:tcW w:w="9639" w:type="dxa"/>
            <w:tcBorders>
              <w:top w:val="single" w:sz="4" w:space="0" w:color="auto"/>
              <w:left w:val="single" w:sz="4" w:space="0" w:color="auto"/>
              <w:bottom w:val="single" w:sz="4" w:space="0" w:color="auto"/>
              <w:right w:val="single" w:sz="4" w:space="0" w:color="auto"/>
            </w:tcBorders>
            <w:vAlign w:val="center"/>
          </w:tcPr>
          <w:p w:rsidR="0035564E" w:rsidRPr="007E556D" w:rsidRDefault="0035564E" w:rsidP="004E7218">
            <w:pPr>
              <w:snapToGrid w:val="0"/>
              <w:spacing w:line="340" w:lineRule="exact"/>
              <w:rPr>
                <w:rFonts w:ascii="宋体" w:hAnsi="宋体"/>
                <w:szCs w:val="21"/>
              </w:rPr>
            </w:pPr>
            <w:r w:rsidRPr="007E556D">
              <w:t>以评标基准价作为计算各有效投标价得分的基础</w:t>
            </w:r>
            <w:r w:rsidRPr="007E556D">
              <w:rPr>
                <w:rFonts w:hint="eastAsia"/>
              </w:rPr>
              <w:t>。</w:t>
            </w:r>
            <w:r w:rsidRPr="007E556D">
              <w:rPr>
                <w:rFonts w:ascii="宋体" w:hAnsi="宋体" w:hint="eastAsia"/>
                <w:szCs w:val="21"/>
              </w:rPr>
              <w:t>当有效投标报价等于评标基准价时得20分；投标有效报价与评标基准价相比，每上偏1%扣1分，每下偏1%扣0.5分。</w:t>
            </w:r>
          </w:p>
        </w:tc>
      </w:tr>
      <w:tr w:rsidR="0035564E" w:rsidRPr="007E556D" w:rsidTr="0035564E">
        <w:trPr>
          <w:trHeight w:val="923"/>
          <w:jc w:val="center"/>
        </w:trPr>
        <w:tc>
          <w:tcPr>
            <w:tcW w:w="3317" w:type="dxa"/>
            <w:gridSpan w:val="2"/>
            <w:tcBorders>
              <w:top w:val="single" w:sz="4" w:space="0" w:color="auto"/>
              <w:left w:val="single" w:sz="4" w:space="0" w:color="auto"/>
              <w:bottom w:val="single" w:sz="4" w:space="0" w:color="auto"/>
              <w:right w:val="single" w:sz="4" w:space="0" w:color="auto"/>
            </w:tcBorders>
            <w:vAlign w:val="center"/>
          </w:tcPr>
          <w:p w:rsidR="0035564E" w:rsidRPr="007E556D" w:rsidRDefault="0035564E" w:rsidP="004E7218">
            <w:pPr>
              <w:snapToGrid w:val="0"/>
              <w:spacing w:line="340" w:lineRule="exact"/>
              <w:jc w:val="center"/>
              <w:rPr>
                <w:rFonts w:ascii="宋体" w:hAnsi="宋体"/>
                <w:szCs w:val="21"/>
              </w:rPr>
            </w:pPr>
            <w:r w:rsidRPr="007E556D">
              <w:rPr>
                <w:rFonts w:ascii="宋体" w:hAnsi="宋体" w:hint="eastAsia"/>
                <w:szCs w:val="21"/>
              </w:rPr>
              <w:t>总分</w:t>
            </w:r>
          </w:p>
        </w:tc>
        <w:tc>
          <w:tcPr>
            <w:tcW w:w="850" w:type="dxa"/>
            <w:tcBorders>
              <w:top w:val="single" w:sz="4" w:space="0" w:color="auto"/>
              <w:left w:val="single" w:sz="4" w:space="0" w:color="auto"/>
              <w:bottom w:val="single" w:sz="4" w:space="0" w:color="auto"/>
              <w:right w:val="single" w:sz="4" w:space="0" w:color="auto"/>
            </w:tcBorders>
            <w:vAlign w:val="center"/>
          </w:tcPr>
          <w:p w:rsidR="0035564E" w:rsidRPr="007E556D" w:rsidRDefault="0035564E" w:rsidP="004E7218">
            <w:pPr>
              <w:snapToGrid w:val="0"/>
              <w:spacing w:line="340" w:lineRule="exact"/>
              <w:jc w:val="center"/>
              <w:rPr>
                <w:rFonts w:ascii="宋体" w:hAnsi="宋体"/>
                <w:szCs w:val="21"/>
              </w:rPr>
            </w:pPr>
            <w:r w:rsidRPr="007E556D">
              <w:rPr>
                <w:rFonts w:ascii="宋体" w:hAnsi="宋体"/>
                <w:szCs w:val="21"/>
              </w:rPr>
              <w:t>100</w:t>
            </w:r>
          </w:p>
        </w:tc>
        <w:tc>
          <w:tcPr>
            <w:tcW w:w="9639" w:type="dxa"/>
            <w:tcBorders>
              <w:top w:val="single" w:sz="4" w:space="0" w:color="auto"/>
              <w:left w:val="single" w:sz="4" w:space="0" w:color="auto"/>
              <w:bottom w:val="single" w:sz="4" w:space="0" w:color="auto"/>
              <w:right w:val="single" w:sz="4" w:space="0" w:color="auto"/>
            </w:tcBorders>
            <w:vAlign w:val="center"/>
          </w:tcPr>
          <w:p w:rsidR="0035564E" w:rsidRPr="007E556D" w:rsidRDefault="0035564E" w:rsidP="004E7218">
            <w:pPr>
              <w:snapToGrid w:val="0"/>
              <w:spacing w:line="340" w:lineRule="exact"/>
            </w:pPr>
          </w:p>
        </w:tc>
      </w:tr>
    </w:tbl>
    <w:p w:rsidR="0035564E" w:rsidRPr="007E556D" w:rsidRDefault="0035564E" w:rsidP="0035564E">
      <w:pPr>
        <w:widowControl/>
        <w:spacing w:line="360" w:lineRule="exact"/>
        <w:jc w:val="left"/>
        <w:rPr>
          <w:rFonts w:ascii="宋体" w:hAnsi="宋体"/>
          <w:szCs w:val="21"/>
        </w:rPr>
      </w:pPr>
      <w:r w:rsidRPr="007E556D">
        <w:rPr>
          <w:rFonts w:ascii="宋体" w:hAnsi="宋体" w:hint="eastAsia"/>
          <w:szCs w:val="21"/>
        </w:rPr>
        <w:t>备注：</w:t>
      </w:r>
    </w:p>
    <w:p w:rsidR="0035564E" w:rsidRPr="007E556D" w:rsidRDefault="0035564E" w:rsidP="0035564E">
      <w:pPr>
        <w:widowControl/>
        <w:spacing w:line="360" w:lineRule="exact"/>
        <w:ind w:firstLineChars="200" w:firstLine="422"/>
        <w:jc w:val="left"/>
        <w:rPr>
          <w:rFonts w:ascii="宋体" w:hAnsi="宋体"/>
          <w:b/>
          <w:szCs w:val="21"/>
        </w:rPr>
      </w:pPr>
      <w:r w:rsidRPr="007E556D">
        <w:rPr>
          <w:rFonts w:ascii="宋体" w:hAnsi="宋体" w:hint="eastAsia"/>
          <w:b/>
          <w:szCs w:val="21"/>
        </w:rPr>
        <w:t>1、类似业绩：</w:t>
      </w:r>
    </w:p>
    <w:p w:rsidR="0035564E" w:rsidRPr="007E556D" w:rsidRDefault="0035564E" w:rsidP="0035564E">
      <w:pPr>
        <w:widowControl/>
        <w:spacing w:line="360" w:lineRule="exact"/>
        <w:ind w:firstLineChars="200" w:firstLine="420"/>
        <w:jc w:val="left"/>
        <w:rPr>
          <w:rFonts w:ascii="宋体" w:hAnsi="宋体"/>
          <w:szCs w:val="21"/>
        </w:rPr>
      </w:pPr>
      <w:r w:rsidRPr="007E556D">
        <w:rPr>
          <w:rFonts w:ascii="宋体" w:hAnsi="宋体" w:hint="eastAsia"/>
          <w:szCs w:val="21"/>
        </w:rPr>
        <w:t>（1）类似业绩是指与本招标项目所需资质类别一致的市政公用工程养护或维护或维修业绩。</w:t>
      </w:r>
    </w:p>
    <w:p w:rsidR="0035564E" w:rsidRPr="007E556D" w:rsidRDefault="0035564E" w:rsidP="0035564E">
      <w:pPr>
        <w:widowControl/>
        <w:spacing w:line="360" w:lineRule="exact"/>
        <w:ind w:firstLineChars="200" w:firstLine="420"/>
        <w:jc w:val="left"/>
        <w:rPr>
          <w:rFonts w:ascii="宋体" w:hAnsi="宋体"/>
          <w:szCs w:val="21"/>
        </w:rPr>
      </w:pPr>
      <w:r w:rsidRPr="007E556D">
        <w:rPr>
          <w:rFonts w:ascii="宋体" w:hAnsi="宋体" w:hint="eastAsia"/>
          <w:szCs w:val="21"/>
        </w:rPr>
        <w:lastRenderedPageBreak/>
        <w:t>（2）业绩证明文件：至少包括中标通知书（或免招标证明）、合同关键页（包括能体现合同工作内容及标的页、签字盖章页、签订时间页等）扫描件加盖投标人电子印章；</w:t>
      </w:r>
    </w:p>
    <w:p w:rsidR="0035564E" w:rsidRPr="007E556D" w:rsidRDefault="0035564E" w:rsidP="0035564E">
      <w:pPr>
        <w:widowControl/>
        <w:spacing w:line="360" w:lineRule="exact"/>
        <w:ind w:firstLineChars="200" w:firstLine="420"/>
        <w:jc w:val="left"/>
        <w:rPr>
          <w:rFonts w:ascii="宋体" w:hAnsi="宋体"/>
          <w:szCs w:val="21"/>
        </w:rPr>
      </w:pPr>
      <w:r w:rsidRPr="007E556D">
        <w:rPr>
          <w:rFonts w:ascii="宋体" w:hAnsi="宋体" w:hint="eastAsia"/>
          <w:szCs w:val="21"/>
        </w:rPr>
        <w:t>（3）业绩日期以合同签订时间为准</w:t>
      </w:r>
      <w:r w:rsidRPr="007E556D">
        <w:rPr>
          <w:rFonts w:ascii="宋体" w:hAnsi="宋体"/>
          <w:szCs w:val="21"/>
        </w:rPr>
        <w:t>；</w:t>
      </w:r>
    </w:p>
    <w:p w:rsidR="0035564E" w:rsidRPr="007E556D" w:rsidRDefault="0035564E" w:rsidP="0035564E">
      <w:pPr>
        <w:widowControl/>
        <w:spacing w:line="360" w:lineRule="exact"/>
        <w:ind w:firstLineChars="200" w:firstLine="420"/>
        <w:jc w:val="left"/>
        <w:rPr>
          <w:rFonts w:ascii="宋体" w:hAnsi="宋体"/>
          <w:szCs w:val="21"/>
        </w:rPr>
      </w:pPr>
      <w:r w:rsidRPr="007E556D">
        <w:rPr>
          <w:rFonts w:ascii="宋体" w:hAnsi="宋体"/>
          <w:szCs w:val="21"/>
        </w:rPr>
        <w:t>（4）</w:t>
      </w:r>
      <w:r w:rsidRPr="007E556D">
        <w:rPr>
          <w:rFonts w:ascii="宋体" w:hAnsi="宋体" w:hint="eastAsia"/>
          <w:szCs w:val="21"/>
        </w:rPr>
        <w:t>业绩金额以合同金额（不含补充合同）为准；</w:t>
      </w:r>
    </w:p>
    <w:p w:rsidR="0035564E" w:rsidRPr="007E556D" w:rsidRDefault="0035564E" w:rsidP="0035564E">
      <w:pPr>
        <w:widowControl/>
        <w:spacing w:line="360" w:lineRule="exact"/>
        <w:ind w:firstLineChars="200" w:firstLine="420"/>
        <w:jc w:val="left"/>
        <w:rPr>
          <w:rFonts w:ascii="宋体" w:hAnsi="宋体"/>
          <w:szCs w:val="21"/>
        </w:rPr>
      </w:pPr>
      <w:r w:rsidRPr="007E556D">
        <w:rPr>
          <w:rFonts w:ascii="宋体" w:hAnsi="宋体"/>
          <w:szCs w:val="21"/>
        </w:rPr>
        <w:t>（5）</w:t>
      </w:r>
      <w:r w:rsidRPr="007E556D">
        <w:rPr>
          <w:rFonts w:ascii="宋体" w:hAnsi="宋体" w:hint="eastAsia"/>
          <w:szCs w:val="21"/>
        </w:rPr>
        <w:t>同一份合同出现多个项目的，仅按一项业绩计分。</w:t>
      </w:r>
    </w:p>
    <w:p w:rsidR="0035564E" w:rsidRPr="007E556D" w:rsidRDefault="0035564E" w:rsidP="0035564E">
      <w:pPr>
        <w:widowControl/>
        <w:spacing w:line="360" w:lineRule="exact"/>
        <w:ind w:firstLineChars="200" w:firstLine="422"/>
        <w:jc w:val="left"/>
        <w:rPr>
          <w:rFonts w:ascii="宋体" w:hAnsi="宋体"/>
          <w:b/>
          <w:szCs w:val="21"/>
        </w:rPr>
      </w:pPr>
      <w:r w:rsidRPr="007E556D">
        <w:rPr>
          <w:rFonts w:ascii="宋体" w:hAnsi="宋体"/>
          <w:b/>
          <w:szCs w:val="21"/>
        </w:rPr>
        <w:t>2、</w:t>
      </w:r>
      <w:r w:rsidRPr="007E556D">
        <w:rPr>
          <w:rFonts w:ascii="宋体" w:hAnsi="宋体" w:hint="eastAsia"/>
          <w:b/>
          <w:szCs w:val="21"/>
        </w:rPr>
        <w:t>技术能力</w:t>
      </w:r>
    </w:p>
    <w:p w:rsidR="0035564E" w:rsidRPr="007E556D" w:rsidRDefault="0035564E" w:rsidP="0035564E">
      <w:pPr>
        <w:widowControl/>
        <w:spacing w:line="360" w:lineRule="exact"/>
        <w:ind w:firstLineChars="200" w:firstLine="420"/>
        <w:jc w:val="left"/>
        <w:rPr>
          <w:rFonts w:ascii="宋体" w:hAnsi="宋体"/>
          <w:szCs w:val="21"/>
        </w:rPr>
      </w:pPr>
      <w:r w:rsidRPr="007E556D">
        <w:rPr>
          <w:rFonts w:ascii="宋体" w:hAnsi="宋体"/>
          <w:szCs w:val="21"/>
        </w:rPr>
        <w:t>（1）</w:t>
      </w:r>
      <w:r w:rsidRPr="007E556D">
        <w:rPr>
          <w:rFonts w:ascii="宋体" w:hAnsi="宋体" w:hint="eastAsia"/>
          <w:szCs w:val="21"/>
        </w:rPr>
        <w:t>须提供省（部）级或以上建设行政主管部门官网公布的工法获奖名单查询页截图、由建设行政主管部门颁发的工法获奖证书、科学技术成果鉴定证书扫描件；</w:t>
      </w:r>
    </w:p>
    <w:p w:rsidR="0035564E" w:rsidRPr="007E556D" w:rsidRDefault="0035564E" w:rsidP="0035564E">
      <w:pPr>
        <w:widowControl/>
        <w:spacing w:line="360" w:lineRule="exact"/>
        <w:ind w:firstLineChars="200" w:firstLine="420"/>
        <w:jc w:val="left"/>
        <w:rPr>
          <w:rFonts w:ascii="宋体" w:hAnsi="宋体"/>
          <w:szCs w:val="21"/>
        </w:rPr>
      </w:pPr>
      <w:r w:rsidRPr="007E556D">
        <w:rPr>
          <w:rFonts w:ascii="宋体" w:hAnsi="宋体" w:hint="eastAsia"/>
          <w:szCs w:val="21"/>
        </w:rPr>
        <w:t>（2）同一工法获多个级别奖项的，只按一项计分；</w:t>
      </w:r>
    </w:p>
    <w:p w:rsidR="0035564E" w:rsidRPr="007E556D" w:rsidRDefault="0035564E" w:rsidP="0035564E">
      <w:pPr>
        <w:widowControl/>
        <w:spacing w:line="360" w:lineRule="exact"/>
        <w:ind w:firstLineChars="200" w:firstLine="420"/>
        <w:jc w:val="left"/>
        <w:rPr>
          <w:rFonts w:ascii="宋体" w:hAnsi="宋体"/>
          <w:szCs w:val="21"/>
        </w:rPr>
      </w:pPr>
      <w:r w:rsidRPr="007E556D">
        <w:rPr>
          <w:rFonts w:ascii="宋体" w:hAnsi="宋体" w:hint="eastAsia"/>
          <w:szCs w:val="21"/>
        </w:rPr>
        <w:t>（3）时间以工法获奖证书的发证时间为准。</w:t>
      </w:r>
    </w:p>
    <w:p w:rsidR="0035564E" w:rsidRPr="007E556D" w:rsidRDefault="0035564E" w:rsidP="0035564E">
      <w:pPr>
        <w:widowControl/>
        <w:spacing w:line="360" w:lineRule="exact"/>
        <w:ind w:firstLineChars="200" w:firstLine="422"/>
        <w:jc w:val="left"/>
        <w:rPr>
          <w:rFonts w:ascii="宋体" w:hAnsi="宋体"/>
          <w:b/>
          <w:szCs w:val="21"/>
        </w:rPr>
      </w:pPr>
      <w:r w:rsidRPr="007E556D">
        <w:rPr>
          <w:rFonts w:ascii="宋体" w:hAnsi="宋体" w:hint="eastAsia"/>
          <w:b/>
          <w:szCs w:val="21"/>
        </w:rPr>
        <w:t>3、财务指标</w:t>
      </w:r>
    </w:p>
    <w:p w:rsidR="0035564E" w:rsidRPr="007E556D" w:rsidRDefault="0035564E" w:rsidP="0035564E">
      <w:pPr>
        <w:widowControl/>
        <w:spacing w:line="360" w:lineRule="exact"/>
        <w:ind w:firstLineChars="200" w:firstLine="420"/>
        <w:jc w:val="left"/>
        <w:rPr>
          <w:rFonts w:ascii="宋体" w:hAnsi="宋体"/>
          <w:szCs w:val="21"/>
        </w:rPr>
      </w:pPr>
      <w:r w:rsidRPr="007E556D">
        <w:rPr>
          <w:rFonts w:ascii="宋体" w:hAnsi="宋体"/>
          <w:szCs w:val="21"/>
        </w:rPr>
        <w:t>（1）</w:t>
      </w:r>
      <w:r w:rsidRPr="007E556D">
        <w:rPr>
          <w:rFonts w:ascii="宋体" w:hAnsi="宋体" w:hint="eastAsia"/>
          <w:szCs w:val="21"/>
        </w:rPr>
        <w:t>资产负债率=期（年）末负债总额/期（年）末资产总额*100%，期（年）末负债总额、期（年）末资产总额均以企业对应年度的经会计师事务所审计的财务报表数据为准；</w:t>
      </w:r>
    </w:p>
    <w:p w:rsidR="0035564E" w:rsidRPr="007E556D" w:rsidRDefault="0035564E" w:rsidP="0035564E">
      <w:pPr>
        <w:widowControl/>
        <w:spacing w:line="360" w:lineRule="exact"/>
        <w:ind w:firstLineChars="200" w:firstLine="420"/>
        <w:jc w:val="left"/>
      </w:pPr>
      <w:r w:rsidRPr="007E556D">
        <w:rPr>
          <w:rFonts w:ascii="宋体" w:hAnsi="宋体"/>
          <w:szCs w:val="21"/>
        </w:rPr>
        <w:t>（2）</w:t>
      </w:r>
      <w:r w:rsidRPr="007E556D">
        <w:rPr>
          <w:rFonts w:ascii="宋体" w:hAnsi="宋体" w:hint="eastAsia"/>
          <w:szCs w:val="21"/>
        </w:rPr>
        <w:t>须提</w:t>
      </w:r>
      <w:r w:rsidRPr="007E556D">
        <w:rPr>
          <w:rFonts w:hint="eastAsia"/>
        </w:rPr>
        <w:t>供</w:t>
      </w:r>
      <w:r w:rsidRPr="007E556D">
        <w:rPr>
          <w:rFonts w:hint="eastAsia"/>
        </w:rPr>
        <w:t>2020</w:t>
      </w:r>
      <w:r w:rsidRPr="007E556D">
        <w:rPr>
          <w:rFonts w:hint="eastAsia"/>
        </w:rPr>
        <w:t>、</w:t>
      </w:r>
      <w:r w:rsidRPr="007E556D">
        <w:rPr>
          <w:rFonts w:hint="eastAsia"/>
        </w:rPr>
        <w:t>2021</w:t>
      </w:r>
      <w:r w:rsidRPr="007E556D">
        <w:rPr>
          <w:rFonts w:hint="eastAsia"/>
        </w:rPr>
        <w:t>、</w:t>
      </w:r>
      <w:r w:rsidRPr="007E556D">
        <w:rPr>
          <w:rFonts w:hint="eastAsia"/>
        </w:rPr>
        <w:t>2022</w:t>
      </w:r>
      <w:r w:rsidRPr="007E556D">
        <w:rPr>
          <w:rFonts w:hint="eastAsia"/>
        </w:rPr>
        <w:t>年度经会计师事务所审计的财务报表扫描件（包括资产负债表、利润表、现金流量表和审计单位营业执照等关键信息页即可）。企业成立时间不足</w:t>
      </w:r>
      <w:r w:rsidRPr="007E556D">
        <w:rPr>
          <w:rFonts w:hint="eastAsia"/>
        </w:rPr>
        <w:t>3</w:t>
      </w:r>
      <w:r w:rsidRPr="007E556D">
        <w:rPr>
          <w:rFonts w:hint="eastAsia"/>
        </w:rPr>
        <w:t>年的，仅须提供</w:t>
      </w:r>
      <w:r w:rsidRPr="007E556D">
        <w:rPr>
          <w:rFonts w:hint="eastAsia"/>
        </w:rPr>
        <w:t>2022</w:t>
      </w:r>
      <w:r w:rsidRPr="007E556D">
        <w:rPr>
          <w:rFonts w:hint="eastAsia"/>
        </w:rPr>
        <w:t>年度经会计师事务所审计的财务报表扫描件，并以</w:t>
      </w:r>
      <w:r w:rsidRPr="007E556D">
        <w:rPr>
          <w:rFonts w:hint="eastAsia"/>
        </w:rPr>
        <w:t>2022</w:t>
      </w:r>
      <w:r w:rsidRPr="007E556D">
        <w:rPr>
          <w:rFonts w:hint="eastAsia"/>
        </w:rPr>
        <w:t>年财务报表的数据计算的资产负债率作为近三年资产负债率的算术平均值。</w:t>
      </w:r>
    </w:p>
    <w:p w:rsidR="0035564E" w:rsidRPr="007E556D" w:rsidRDefault="0035564E" w:rsidP="0035564E">
      <w:pPr>
        <w:widowControl/>
        <w:spacing w:line="360" w:lineRule="exact"/>
        <w:ind w:firstLineChars="200" w:firstLine="422"/>
        <w:jc w:val="left"/>
        <w:rPr>
          <w:rFonts w:ascii="宋体" w:hAnsi="宋体"/>
          <w:b/>
          <w:szCs w:val="21"/>
        </w:rPr>
      </w:pPr>
      <w:r w:rsidRPr="007E556D">
        <w:rPr>
          <w:rFonts w:ascii="宋体" w:hAnsi="宋体"/>
          <w:b/>
          <w:szCs w:val="21"/>
        </w:rPr>
        <w:t>4、</w:t>
      </w:r>
      <w:r w:rsidRPr="007E556D">
        <w:rPr>
          <w:rFonts w:ascii="宋体" w:hAnsi="宋体" w:hint="eastAsia"/>
          <w:b/>
          <w:szCs w:val="21"/>
        </w:rPr>
        <w:t>第三方评价</w:t>
      </w:r>
    </w:p>
    <w:p w:rsidR="0035564E" w:rsidRPr="007E556D" w:rsidRDefault="0035564E" w:rsidP="0035564E">
      <w:pPr>
        <w:widowControl/>
        <w:spacing w:line="360" w:lineRule="exact"/>
        <w:ind w:firstLineChars="200" w:firstLine="420"/>
        <w:jc w:val="left"/>
        <w:rPr>
          <w:rFonts w:ascii="宋体" w:hAnsi="宋体"/>
          <w:szCs w:val="21"/>
        </w:rPr>
      </w:pPr>
      <w:r w:rsidRPr="007E556D">
        <w:rPr>
          <w:rFonts w:ascii="宋体" w:hAnsi="宋体" w:hint="eastAsia"/>
          <w:szCs w:val="21"/>
        </w:rPr>
        <w:t>（1）须提供纳税信用等级证书扫描件（仅计算投标人自身，不计算投标人的子母公司及分支机构）并加盖投标单位电子印章。不符合上述条件的不得分。</w:t>
      </w:r>
    </w:p>
    <w:p w:rsidR="0035564E" w:rsidRPr="007E556D" w:rsidRDefault="0035564E" w:rsidP="0035564E">
      <w:pPr>
        <w:widowControl/>
        <w:spacing w:line="360" w:lineRule="exact"/>
        <w:ind w:firstLineChars="200" w:firstLine="420"/>
        <w:jc w:val="left"/>
        <w:rPr>
          <w:rFonts w:ascii="宋体" w:hAnsi="宋体"/>
          <w:szCs w:val="21"/>
        </w:rPr>
      </w:pPr>
      <w:r w:rsidRPr="007E556D">
        <w:rPr>
          <w:rFonts w:ascii="宋体" w:hAnsi="宋体"/>
          <w:szCs w:val="21"/>
        </w:rPr>
        <w:t>（2）</w:t>
      </w:r>
      <w:r w:rsidRPr="007E556D">
        <w:rPr>
          <w:rFonts w:ascii="宋体" w:hAnsi="宋体" w:hint="eastAsia"/>
          <w:szCs w:val="21"/>
        </w:rPr>
        <w:t>若多个投标人连续获得“纳税信用A级纳税人”称号的次数相同，则其排名并列并占用下一名次（例如：连续获得次数相同且该次数由高到低排序为第一的投标人有N个，则该N个投标人并列为第一名，下一名按第N+1名计算，依此类推），获得“纳税信用A级纳税人”称号不连续者不得分。</w:t>
      </w:r>
    </w:p>
    <w:p w:rsidR="0035564E" w:rsidRPr="007E556D" w:rsidRDefault="0035564E" w:rsidP="0035564E">
      <w:pPr>
        <w:widowControl/>
        <w:spacing w:line="360" w:lineRule="exact"/>
        <w:ind w:firstLineChars="200" w:firstLine="422"/>
        <w:jc w:val="left"/>
        <w:rPr>
          <w:rFonts w:ascii="宋体" w:hAnsi="宋体"/>
          <w:b/>
          <w:szCs w:val="21"/>
        </w:rPr>
      </w:pPr>
      <w:r w:rsidRPr="007E556D">
        <w:rPr>
          <w:rFonts w:ascii="宋体" w:hAnsi="宋体" w:hint="eastAsia"/>
          <w:b/>
          <w:szCs w:val="21"/>
        </w:rPr>
        <w:t>5、技术负责人、团队人员</w:t>
      </w:r>
    </w:p>
    <w:p w:rsidR="0035564E" w:rsidRPr="007E556D" w:rsidRDefault="0035564E" w:rsidP="0035564E">
      <w:pPr>
        <w:widowControl/>
        <w:spacing w:line="360" w:lineRule="exact"/>
        <w:ind w:firstLineChars="200" w:firstLine="420"/>
        <w:jc w:val="left"/>
        <w:rPr>
          <w:rFonts w:ascii="宋体" w:hAnsi="宋体"/>
          <w:szCs w:val="21"/>
        </w:rPr>
      </w:pPr>
      <w:r w:rsidRPr="007E556D">
        <w:rPr>
          <w:rFonts w:ascii="宋体" w:hAnsi="宋体" w:hint="eastAsia"/>
          <w:szCs w:val="21"/>
        </w:rPr>
        <w:t>（1）投标人拟投入本项目的项目负责人、技术负责人及团队人员不能互相兼任，上述人员仅指投标单位自身人员，不含子母公司人员。</w:t>
      </w:r>
    </w:p>
    <w:p w:rsidR="0035564E" w:rsidRPr="007E556D" w:rsidRDefault="0035564E" w:rsidP="0035564E">
      <w:pPr>
        <w:widowControl/>
        <w:spacing w:line="360" w:lineRule="exact"/>
        <w:ind w:firstLineChars="200" w:firstLine="420"/>
        <w:jc w:val="left"/>
        <w:rPr>
          <w:rFonts w:ascii="宋体" w:hAnsi="宋体"/>
          <w:szCs w:val="21"/>
        </w:rPr>
      </w:pPr>
      <w:r w:rsidRPr="007E556D">
        <w:rPr>
          <w:rFonts w:ascii="宋体" w:hAnsi="宋体" w:hint="eastAsia"/>
          <w:szCs w:val="21"/>
        </w:rPr>
        <w:t>（2）须提供拟投入的技术负责人及专业负责人的</w:t>
      </w:r>
      <w:r w:rsidR="0088469A">
        <w:rPr>
          <w:rFonts w:ascii="宋体" w:hAnsi="宋体" w:hint="eastAsia"/>
          <w:szCs w:val="21"/>
        </w:rPr>
        <w:t>身份证、</w:t>
      </w:r>
      <w:r w:rsidRPr="007E556D">
        <w:rPr>
          <w:rFonts w:ascii="宋体" w:hAnsi="宋体" w:hint="eastAsia"/>
          <w:szCs w:val="21"/>
        </w:rPr>
        <w:t>职称证书及近一个月（2023年5月）社保缴纳证明材料扫描件并加盖投标人（电子）公章,否则不得分。若在“新型冠状病毒感染肺炎”疫情期间，当地政府部门允许企业在疫情期间缓缴社会保险费且投标人未缴纳的，投标人可提供当地政府部门允许缓缴社保的相关文件作为缴纳社保的证明。</w:t>
      </w:r>
    </w:p>
    <w:p w:rsidR="0035564E" w:rsidRPr="007E556D" w:rsidRDefault="0035564E" w:rsidP="0035564E">
      <w:pPr>
        <w:widowControl/>
        <w:spacing w:line="360" w:lineRule="exact"/>
        <w:ind w:firstLineChars="200" w:firstLine="420"/>
        <w:jc w:val="left"/>
        <w:rPr>
          <w:rFonts w:ascii="宋体" w:hAnsi="宋体"/>
          <w:szCs w:val="21"/>
        </w:rPr>
      </w:pPr>
      <w:r w:rsidRPr="007E556D">
        <w:rPr>
          <w:rFonts w:ascii="宋体" w:hAnsi="宋体" w:hint="eastAsia"/>
          <w:szCs w:val="21"/>
        </w:rPr>
        <w:lastRenderedPageBreak/>
        <w:t>（3）同一人有多项技术职称的，仅按级别最高的计分。</w:t>
      </w:r>
    </w:p>
    <w:p w:rsidR="0035564E" w:rsidRPr="007E556D" w:rsidRDefault="0035564E" w:rsidP="0035564E">
      <w:pPr>
        <w:widowControl/>
        <w:spacing w:line="360" w:lineRule="exact"/>
        <w:ind w:firstLineChars="200" w:firstLine="420"/>
        <w:jc w:val="left"/>
        <w:rPr>
          <w:rFonts w:ascii="宋体" w:hAnsi="宋体"/>
          <w:szCs w:val="21"/>
        </w:rPr>
      </w:pPr>
      <w:r w:rsidRPr="007E556D">
        <w:rPr>
          <w:rFonts w:ascii="宋体" w:hAnsi="宋体" w:hint="eastAsia"/>
          <w:szCs w:val="21"/>
        </w:rPr>
        <w:t>6、所有评委每个分项的分数汇总后的算术平均值为投标人的最终得分。分数出现小数点，保留小数点后二位小数，第三位小数四舍五入。</w:t>
      </w:r>
    </w:p>
    <w:p w:rsidR="0035564E" w:rsidRPr="007E556D" w:rsidRDefault="0035564E" w:rsidP="0035564E">
      <w:pPr>
        <w:pStyle w:val="af2"/>
      </w:pPr>
    </w:p>
    <w:p w:rsidR="004C74C8" w:rsidRPr="007E556D" w:rsidRDefault="005A606D">
      <w:pPr>
        <w:widowControl/>
        <w:spacing w:line="360" w:lineRule="auto"/>
        <w:jc w:val="left"/>
        <w:rPr>
          <w:rFonts w:ascii="宋体"/>
          <w:bCs/>
          <w:szCs w:val="21"/>
        </w:rPr>
        <w:sectPr w:rsidR="004C74C8" w:rsidRPr="007E556D" w:rsidSect="0035564E">
          <w:pgSz w:w="16838" w:h="11906" w:orient="landscape"/>
          <w:pgMar w:top="851" w:right="1440" w:bottom="1134" w:left="1440" w:header="850" w:footer="992" w:gutter="0"/>
          <w:cols w:space="720"/>
          <w:docGrid w:linePitch="312"/>
        </w:sectPr>
      </w:pPr>
      <w:r w:rsidRPr="007E556D">
        <w:rPr>
          <w:rFonts w:ascii="宋体" w:hint="eastAsia"/>
          <w:bCs/>
          <w:szCs w:val="21"/>
        </w:rPr>
        <w:t>评标委员（签名）：                                             日期：</w:t>
      </w:r>
    </w:p>
    <w:p w:rsidR="004C74C8" w:rsidRPr="007E556D" w:rsidRDefault="005A606D">
      <w:pPr>
        <w:pStyle w:val="2"/>
        <w:rPr>
          <w:rFonts w:ascii="Times New Roman" w:hAnsi="Times New Roman"/>
        </w:rPr>
      </w:pPr>
      <w:bookmarkStart w:id="76" w:name="_Toc136426073"/>
      <w:r w:rsidRPr="007E556D">
        <w:rPr>
          <w:rFonts w:ascii="Times New Roman" w:hAnsi="Times New Roman"/>
        </w:rPr>
        <w:lastRenderedPageBreak/>
        <w:t xml:space="preserve">1. </w:t>
      </w:r>
      <w:r w:rsidRPr="007E556D">
        <w:rPr>
          <w:rFonts w:ascii="Times New Roman" w:hAnsi="Times New Roman"/>
        </w:rPr>
        <w:t>评标方法</w:t>
      </w:r>
      <w:bookmarkEnd w:id="75"/>
      <w:bookmarkEnd w:id="76"/>
    </w:p>
    <w:p w:rsidR="004C74C8" w:rsidRPr="007E556D" w:rsidRDefault="005A606D">
      <w:pPr>
        <w:pStyle w:val="22"/>
        <w:spacing w:line="360" w:lineRule="auto"/>
        <w:ind w:firstLine="480"/>
        <w:rPr>
          <w:rFonts w:cs="Times New Roman"/>
          <w:sz w:val="22"/>
          <w:szCs w:val="22"/>
        </w:rPr>
      </w:pPr>
      <w:bookmarkStart w:id="77" w:name="_Toc492300629"/>
      <w:r w:rsidRPr="007E556D">
        <w:rPr>
          <w:rFonts w:cs="Times New Roman" w:hint="eastAsia"/>
          <w:sz w:val="22"/>
          <w:szCs w:val="22"/>
        </w:rPr>
        <w:t>本</w:t>
      </w:r>
      <w:r w:rsidRPr="007E556D">
        <w:rPr>
          <w:rFonts w:cs="Times New Roman"/>
          <w:sz w:val="22"/>
          <w:szCs w:val="22"/>
        </w:rPr>
        <w:t>次评标采用综合评估法。评标委员会对满足招标文件实质性要求的投标文件，按照本章第</w:t>
      </w:r>
      <w:r w:rsidRPr="007E556D">
        <w:rPr>
          <w:rFonts w:cs="Times New Roman"/>
          <w:sz w:val="22"/>
          <w:szCs w:val="22"/>
        </w:rPr>
        <w:t xml:space="preserve"> 2.2 </w:t>
      </w:r>
      <w:r w:rsidRPr="007E556D">
        <w:rPr>
          <w:rFonts w:cs="Times New Roman"/>
          <w:sz w:val="22"/>
          <w:szCs w:val="22"/>
        </w:rPr>
        <w:t>款规定的评分标准进行打分，并</w:t>
      </w:r>
      <w:r w:rsidRPr="007E556D">
        <w:rPr>
          <w:rFonts w:cs="Times New Roman" w:hint="eastAsia"/>
          <w:sz w:val="22"/>
          <w:szCs w:val="22"/>
        </w:rPr>
        <w:t>按投标人综合得分由高到低排序前</w:t>
      </w:r>
      <w:r w:rsidRPr="007E556D">
        <w:rPr>
          <w:rFonts w:cs="Times New Roman" w:hint="eastAsia"/>
          <w:sz w:val="22"/>
          <w:szCs w:val="22"/>
        </w:rPr>
        <w:t>3</w:t>
      </w:r>
      <w:r w:rsidRPr="007E556D">
        <w:rPr>
          <w:rFonts w:cs="Times New Roman" w:hint="eastAsia"/>
          <w:sz w:val="22"/>
          <w:szCs w:val="22"/>
        </w:rPr>
        <w:t>名作为第一、第二、第三中标候选人。综合得分相同时，按照评标办法前附表的规定确定中标候选人顺序。</w:t>
      </w:r>
    </w:p>
    <w:p w:rsidR="004C74C8" w:rsidRPr="007E556D" w:rsidRDefault="005A606D">
      <w:pPr>
        <w:pStyle w:val="2"/>
        <w:rPr>
          <w:rFonts w:ascii="Times New Roman" w:hAnsi="Times New Roman"/>
        </w:rPr>
      </w:pPr>
      <w:bookmarkStart w:id="78" w:name="_Toc136426074"/>
      <w:r w:rsidRPr="007E556D">
        <w:rPr>
          <w:rFonts w:ascii="Times New Roman" w:hAnsi="Times New Roman"/>
        </w:rPr>
        <w:t xml:space="preserve">2. </w:t>
      </w:r>
      <w:r w:rsidRPr="007E556D">
        <w:rPr>
          <w:rFonts w:ascii="Times New Roman" w:hAnsi="Times New Roman"/>
        </w:rPr>
        <w:t>评审标准</w:t>
      </w:r>
      <w:bookmarkEnd w:id="77"/>
      <w:bookmarkEnd w:id="78"/>
    </w:p>
    <w:p w:rsidR="004C74C8" w:rsidRPr="007E556D" w:rsidRDefault="005A606D">
      <w:pPr>
        <w:pStyle w:val="3"/>
        <w:spacing w:line="240" w:lineRule="auto"/>
        <w:ind w:firstLine="137"/>
        <w:rPr>
          <w:rFonts w:ascii="Times New Roman"/>
        </w:rPr>
      </w:pPr>
      <w:bookmarkStart w:id="79" w:name="_Toc492300630"/>
      <w:bookmarkStart w:id="80" w:name="_Toc136426075"/>
      <w:r w:rsidRPr="007E556D">
        <w:rPr>
          <w:rFonts w:ascii="Times New Roman"/>
        </w:rPr>
        <w:t xml:space="preserve">2.1 </w:t>
      </w:r>
      <w:r w:rsidRPr="007E556D">
        <w:rPr>
          <w:rFonts w:ascii="Times New Roman"/>
        </w:rPr>
        <w:t>初步评审标准</w:t>
      </w:r>
      <w:bookmarkEnd w:id="79"/>
      <w:bookmarkEnd w:id="80"/>
    </w:p>
    <w:p w:rsidR="004C74C8" w:rsidRPr="007E556D" w:rsidRDefault="005A606D" w:rsidP="00672A2C">
      <w:pPr>
        <w:spacing w:line="400" w:lineRule="exact"/>
        <w:ind w:firstLineChars="200" w:firstLine="480"/>
        <w:rPr>
          <w:sz w:val="24"/>
        </w:rPr>
      </w:pPr>
      <w:r w:rsidRPr="007E556D">
        <w:rPr>
          <w:sz w:val="24"/>
        </w:rPr>
        <w:t xml:space="preserve">2.1.1 </w:t>
      </w:r>
      <w:r w:rsidRPr="007E556D">
        <w:rPr>
          <w:sz w:val="24"/>
        </w:rPr>
        <w:t>形式评审标准：见评标办法前附表。</w:t>
      </w:r>
    </w:p>
    <w:p w:rsidR="004C74C8" w:rsidRPr="007E556D" w:rsidRDefault="005A606D" w:rsidP="00672A2C">
      <w:pPr>
        <w:spacing w:line="400" w:lineRule="exact"/>
        <w:ind w:firstLineChars="200" w:firstLine="480"/>
        <w:rPr>
          <w:sz w:val="24"/>
        </w:rPr>
      </w:pPr>
      <w:r w:rsidRPr="007E556D">
        <w:rPr>
          <w:sz w:val="24"/>
        </w:rPr>
        <w:t xml:space="preserve">2.1.2 </w:t>
      </w:r>
      <w:r w:rsidRPr="007E556D">
        <w:rPr>
          <w:sz w:val="24"/>
        </w:rPr>
        <w:t>资格评审标准：见评标办法前附表。</w:t>
      </w:r>
    </w:p>
    <w:p w:rsidR="004C74C8" w:rsidRPr="007E556D" w:rsidRDefault="005A606D" w:rsidP="00672A2C">
      <w:pPr>
        <w:spacing w:line="400" w:lineRule="exact"/>
        <w:ind w:firstLineChars="200" w:firstLine="480"/>
        <w:rPr>
          <w:sz w:val="24"/>
        </w:rPr>
      </w:pPr>
      <w:r w:rsidRPr="007E556D">
        <w:rPr>
          <w:sz w:val="24"/>
        </w:rPr>
        <w:t xml:space="preserve">2.1.3 </w:t>
      </w:r>
      <w:r w:rsidRPr="007E556D">
        <w:rPr>
          <w:sz w:val="24"/>
        </w:rPr>
        <w:t>响应性评审标准：见评标办法前附表。</w:t>
      </w:r>
    </w:p>
    <w:p w:rsidR="004C74C8" w:rsidRPr="007E556D" w:rsidRDefault="005A606D">
      <w:pPr>
        <w:pStyle w:val="3"/>
        <w:spacing w:line="240" w:lineRule="auto"/>
        <w:ind w:firstLine="137"/>
        <w:rPr>
          <w:rFonts w:ascii="Times New Roman"/>
        </w:rPr>
      </w:pPr>
      <w:bookmarkStart w:id="81" w:name="_Toc492300631"/>
      <w:bookmarkStart w:id="82" w:name="_Toc136426076"/>
      <w:r w:rsidRPr="007E556D">
        <w:rPr>
          <w:rFonts w:ascii="Times New Roman"/>
        </w:rPr>
        <w:t xml:space="preserve">2.2 </w:t>
      </w:r>
      <w:r w:rsidRPr="007E556D">
        <w:rPr>
          <w:rFonts w:ascii="Times New Roman"/>
        </w:rPr>
        <w:t>分值构成与评分标准</w:t>
      </w:r>
      <w:bookmarkEnd w:id="81"/>
      <w:bookmarkEnd w:id="82"/>
    </w:p>
    <w:p w:rsidR="004C74C8" w:rsidRPr="007E556D" w:rsidRDefault="005A606D" w:rsidP="00672A2C">
      <w:pPr>
        <w:spacing w:line="400" w:lineRule="exact"/>
        <w:ind w:firstLineChars="200" w:firstLine="480"/>
        <w:rPr>
          <w:sz w:val="24"/>
        </w:rPr>
      </w:pPr>
      <w:r w:rsidRPr="007E556D">
        <w:rPr>
          <w:sz w:val="24"/>
        </w:rPr>
        <w:t xml:space="preserve">2.2.1 </w:t>
      </w:r>
      <w:r w:rsidRPr="007E556D">
        <w:rPr>
          <w:sz w:val="24"/>
        </w:rPr>
        <w:t>分值构成</w:t>
      </w:r>
    </w:p>
    <w:p w:rsidR="004C74C8" w:rsidRPr="007E556D" w:rsidRDefault="005A606D" w:rsidP="00672A2C">
      <w:pPr>
        <w:spacing w:line="400" w:lineRule="exact"/>
        <w:ind w:firstLineChars="200" w:firstLine="480"/>
        <w:rPr>
          <w:sz w:val="24"/>
        </w:rPr>
      </w:pPr>
      <w:r w:rsidRPr="007E556D">
        <w:rPr>
          <w:sz w:val="24"/>
        </w:rPr>
        <w:t>见评标办法前附表；</w:t>
      </w:r>
    </w:p>
    <w:p w:rsidR="004C74C8" w:rsidRPr="007E556D" w:rsidRDefault="005A606D" w:rsidP="00672A2C">
      <w:pPr>
        <w:spacing w:line="400" w:lineRule="exact"/>
        <w:ind w:firstLineChars="200" w:firstLine="480"/>
        <w:rPr>
          <w:sz w:val="24"/>
        </w:rPr>
      </w:pPr>
      <w:r w:rsidRPr="007E556D">
        <w:rPr>
          <w:sz w:val="24"/>
        </w:rPr>
        <w:t xml:space="preserve">2.2.2 </w:t>
      </w:r>
      <w:r w:rsidRPr="007E556D">
        <w:rPr>
          <w:sz w:val="24"/>
        </w:rPr>
        <w:t>评标基准价计算</w:t>
      </w:r>
    </w:p>
    <w:p w:rsidR="004C74C8" w:rsidRPr="007E556D" w:rsidRDefault="005A606D" w:rsidP="00672A2C">
      <w:pPr>
        <w:spacing w:line="400" w:lineRule="exact"/>
        <w:ind w:firstLineChars="200" w:firstLine="480"/>
        <w:rPr>
          <w:sz w:val="24"/>
        </w:rPr>
      </w:pPr>
      <w:r w:rsidRPr="007E556D">
        <w:rPr>
          <w:sz w:val="24"/>
        </w:rPr>
        <w:t>评标基准价计算方法：见评标办法前附表。</w:t>
      </w:r>
    </w:p>
    <w:p w:rsidR="004C74C8" w:rsidRPr="007E556D" w:rsidRDefault="005A606D" w:rsidP="00672A2C">
      <w:pPr>
        <w:spacing w:line="400" w:lineRule="exact"/>
        <w:ind w:firstLineChars="200" w:firstLine="480"/>
        <w:rPr>
          <w:sz w:val="24"/>
        </w:rPr>
      </w:pPr>
      <w:r w:rsidRPr="007E556D">
        <w:rPr>
          <w:sz w:val="24"/>
        </w:rPr>
        <w:t xml:space="preserve">2.2.3 </w:t>
      </w:r>
      <w:r w:rsidRPr="007E556D">
        <w:rPr>
          <w:sz w:val="24"/>
        </w:rPr>
        <w:t>投标报价的偏差率计算</w:t>
      </w:r>
    </w:p>
    <w:p w:rsidR="004C74C8" w:rsidRPr="007E556D" w:rsidRDefault="005A606D" w:rsidP="00672A2C">
      <w:pPr>
        <w:spacing w:line="400" w:lineRule="exact"/>
        <w:ind w:firstLineChars="200" w:firstLine="480"/>
        <w:rPr>
          <w:sz w:val="24"/>
        </w:rPr>
      </w:pPr>
      <w:r w:rsidRPr="007E556D">
        <w:rPr>
          <w:sz w:val="24"/>
        </w:rPr>
        <w:t>投标报价的偏差率计算公式：见评标办法前附表。</w:t>
      </w:r>
    </w:p>
    <w:p w:rsidR="004C74C8" w:rsidRPr="007E556D" w:rsidRDefault="005A606D" w:rsidP="00672A2C">
      <w:pPr>
        <w:spacing w:line="400" w:lineRule="exact"/>
        <w:ind w:firstLineChars="200" w:firstLine="480"/>
        <w:rPr>
          <w:sz w:val="24"/>
        </w:rPr>
      </w:pPr>
      <w:r w:rsidRPr="007E556D">
        <w:rPr>
          <w:sz w:val="24"/>
        </w:rPr>
        <w:t xml:space="preserve">2.2.4 </w:t>
      </w:r>
      <w:r w:rsidRPr="007E556D">
        <w:rPr>
          <w:sz w:val="24"/>
        </w:rPr>
        <w:t>评分标准</w:t>
      </w:r>
    </w:p>
    <w:p w:rsidR="004C74C8" w:rsidRPr="007E556D" w:rsidRDefault="005A606D">
      <w:pPr>
        <w:spacing w:line="360" w:lineRule="auto"/>
        <w:ind w:left="780"/>
        <w:rPr>
          <w:rFonts w:ascii="宋体" w:hAnsi="宋体"/>
          <w:sz w:val="24"/>
        </w:rPr>
      </w:pPr>
      <w:bookmarkStart w:id="83" w:name="_Toc492300632"/>
      <w:r w:rsidRPr="007E556D">
        <w:rPr>
          <w:rFonts w:ascii="宋体" w:hAnsi="宋体" w:cs="宋体" w:hint="eastAsia"/>
          <w:sz w:val="24"/>
        </w:rPr>
        <w:t>（1）商务技术</w:t>
      </w:r>
      <w:r w:rsidRPr="007E556D">
        <w:rPr>
          <w:rFonts w:ascii="宋体" w:hAnsi="宋体" w:cs="宋体"/>
          <w:sz w:val="24"/>
        </w:rPr>
        <w:t>评分标准：见评标办法前附表；</w:t>
      </w:r>
    </w:p>
    <w:p w:rsidR="004C74C8" w:rsidRPr="007E556D" w:rsidRDefault="005A606D">
      <w:pPr>
        <w:spacing w:line="360" w:lineRule="auto"/>
        <w:ind w:left="780"/>
        <w:rPr>
          <w:rFonts w:ascii="宋体" w:hAnsi="宋体" w:cs="宋体"/>
          <w:sz w:val="24"/>
        </w:rPr>
      </w:pPr>
      <w:r w:rsidRPr="007E556D">
        <w:rPr>
          <w:rFonts w:ascii="宋体" w:hAnsi="宋体" w:cs="宋体" w:hint="eastAsia"/>
          <w:sz w:val="24"/>
        </w:rPr>
        <w:t>（2）投标报价评分标准：见评标办法前附表；</w:t>
      </w:r>
    </w:p>
    <w:p w:rsidR="004C74C8" w:rsidRPr="007E556D" w:rsidRDefault="005A606D">
      <w:pPr>
        <w:pStyle w:val="2"/>
        <w:rPr>
          <w:rFonts w:ascii="Times New Roman" w:hAnsi="Times New Roman"/>
        </w:rPr>
      </w:pPr>
      <w:bookmarkStart w:id="84" w:name="_Toc136426077"/>
      <w:r w:rsidRPr="007E556D">
        <w:rPr>
          <w:rFonts w:ascii="Times New Roman" w:hAnsi="Times New Roman"/>
        </w:rPr>
        <w:t xml:space="preserve">3. </w:t>
      </w:r>
      <w:r w:rsidRPr="007E556D">
        <w:rPr>
          <w:rFonts w:ascii="Times New Roman" w:hAnsi="Times New Roman"/>
        </w:rPr>
        <w:t>评标程序</w:t>
      </w:r>
      <w:bookmarkEnd w:id="83"/>
      <w:bookmarkEnd w:id="84"/>
    </w:p>
    <w:p w:rsidR="004C74C8" w:rsidRPr="007E556D" w:rsidRDefault="005A606D">
      <w:pPr>
        <w:pStyle w:val="3"/>
        <w:spacing w:line="240" w:lineRule="auto"/>
        <w:ind w:firstLine="137"/>
        <w:rPr>
          <w:rFonts w:ascii="Times New Roman"/>
        </w:rPr>
      </w:pPr>
      <w:bookmarkStart w:id="85" w:name="_Toc492300633"/>
      <w:bookmarkStart w:id="86" w:name="_Toc136426078"/>
      <w:r w:rsidRPr="007E556D">
        <w:rPr>
          <w:rFonts w:ascii="Times New Roman"/>
        </w:rPr>
        <w:t xml:space="preserve">3.1 </w:t>
      </w:r>
      <w:r w:rsidRPr="007E556D">
        <w:rPr>
          <w:rFonts w:ascii="Times New Roman"/>
        </w:rPr>
        <w:t>初步评审</w:t>
      </w:r>
      <w:bookmarkEnd w:id="85"/>
      <w:bookmarkEnd w:id="86"/>
    </w:p>
    <w:p w:rsidR="004C74C8" w:rsidRPr="007E556D" w:rsidRDefault="005A606D" w:rsidP="00672A2C">
      <w:pPr>
        <w:spacing w:line="400" w:lineRule="exact"/>
        <w:ind w:firstLineChars="200" w:firstLine="480"/>
        <w:rPr>
          <w:sz w:val="24"/>
        </w:rPr>
      </w:pPr>
      <w:r w:rsidRPr="007E556D">
        <w:rPr>
          <w:sz w:val="24"/>
        </w:rPr>
        <w:t xml:space="preserve">3.1.1 </w:t>
      </w:r>
      <w:r w:rsidRPr="007E556D">
        <w:rPr>
          <w:sz w:val="24"/>
        </w:rPr>
        <w:t>评标委员会可以要求投标人提交第二章</w:t>
      </w:r>
      <w:r w:rsidRPr="007E556D">
        <w:rPr>
          <w:sz w:val="24"/>
        </w:rPr>
        <w:t>“</w:t>
      </w:r>
      <w:r w:rsidRPr="007E556D">
        <w:rPr>
          <w:sz w:val="24"/>
        </w:rPr>
        <w:t>投标人须知</w:t>
      </w:r>
      <w:r w:rsidRPr="007E556D">
        <w:rPr>
          <w:sz w:val="24"/>
        </w:rPr>
        <w:t>”</w:t>
      </w:r>
      <w:r w:rsidRPr="007E556D">
        <w:rPr>
          <w:sz w:val="24"/>
        </w:rPr>
        <w:t>规定的有关证明和证件的原件，以便核验。评标委员会依据本章第</w:t>
      </w:r>
      <w:r w:rsidRPr="007E556D">
        <w:rPr>
          <w:sz w:val="24"/>
        </w:rPr>
        <w:t>2.1</w:t>
      </w:r>
      <w:r w:rsidRPr="007E556D">
        <w:rPr>
          <w:sz w:val="24"/>
        </w:rPr>
        <w:t>款规定的标准对投标文件进行初步评审。有一项不符合评审标准的，评标委员会应当否决其投标。</w:t>
      </w:r>
    </w:p>
    <w:p w:rsidR="004C74C8" w:rsidRPr="007E556D" w:rsidRDefault="005A606D" w:rsidP="00672A2C">
      <w:pPr>
        <w:spacing w:line="400" w:lineRule="exact"/>
        <w:ind w:firstLineChars="200" w:firstLine="480"/>
        <w:rPr>
          <w:sz w:val="24"/>
        </w:rPr>
      </w:pPr>
      <w:r w:rsidRPr="007E556D">
        <w:rPr>
          <w:sz w:val="24"/>
        </w:rPr>
        <w:t xml:space="preserve">3.1.2 </w:t>
      </w:r>
      <w:r w:rsidRPr="007E556D">
        <w:rPr>
          <w:sz w:val="24"/>
        </w:rPr>
        <w:t>投标人有以下情形之一的，评标委员会应当否决其投标：</w:t>
      </w:r>
    </w:p>
    <w:p w:rsidR="004C74C8" w:rsidRPr="007E556D" w:rsidRDefault="005A606D" w:rsidP="00672A2C">
      <w:pPr>
        <w:spacing w:line="400" w:lineRule="exact"/>
        <w:ind w:firstLineChars="200" w:firstLine="480"/>
        <w:rPr>
          <w:sz w:val="24"/>
        </w:rPr>
      </w:pPr>
      <w:r w:rsidRPr="007E556D">
        <w:rPr>
          <w:sz w:val="24"/>
        </w:rPr>
        <w:lastRenderedPageBreak/>
        <w:t>（</w:t>
      </w:r>
      <w:r w:rsidRPr="007E556D">
        <w:rPr>
          <w:sz w:val="24"/>
        </w:rPr>
        <w:t>1</w:t>
      </w:r>
      <w:r w:rsidRPr="007E556D">
        <w:rPr>
          <w:sz w:val="24"/>
        </w:rPr>
        <w:t>）投标文件没有对招标文件的实质性要求和条件作出响应，或者对招标文件的偏差超出招标文件规定的偏差范围或最高项数；</w:t>
      </w:r>
    </w:p>
    <w:p w:rsidR="004C74C8" w:rsidRPr="007E556D" w:rsidRDefault="005A606D" w:rsidP="00672A2C">
      <w:pPr>
        <w:spacing w:line="400" w:lineRule="exact"/>
        <w:ind w:firstLineChars="200" w:firstLine="480"/>
        <w:rPr>
          <w:sz w:val="24"/>
        </w:rPr>
      </w:pPr>
      <w:r w:rsidRPr="007E556D">
        <w:rPr>
          <w:sz w:val="24"/>
        </w:rPr>
        <w:t>（</w:t>
      </w:r>
      <w:r w:rsidRPr="007E556D">
        <w:rPr>
          <w:sz w:val="24"/>
        </w:rPr>
        <w:t>2</w:t>
      </w:r>
      <w:r w:rsidRPr="007E556D">
        <w:rPr>
          <w:sz w:val="24"/>
        </w:rPr>
        <w:t>）有串通投标、弄虚作假、行贿等违法行为。</w:t>
      </w:r>
    </w:p>
    <w:p w:rsidR="004C74C8" w:rsidRPr="007E556D" w:rsidRDefault="005A606D" w:rsidP="00672A2C">
      <w:pPr>
        <w:spacing w:line="400" w:lineRule="exact"/>
        <w:ind w:firstLineChars="200" w:firstLine="480"/>
        <w:rPr>
          <w:sz w:val="24"/>
        </w:rPr>
      </w:pPr>
      <w:r w:rsidRPr="007E556D">
        <w:rPr>
          <w:sz w:val="24"/>
        </w:rPr>
        <w:t xml:space="preserve">3.1.3 </w:t>
      </w:r>
      <w:r w:rsidRPr="007E556D">
        <w:rPr>
          <w:sz w:val="24"/>
        </w:rPr>
        <w:t>投标报价有算术错误及其他错误的，评标委员会按以下原则要求投标人对投标报价进</w:t>
      </w:r>
      <w:bookmarkStart w:id="87" w:name="_Toc2907"/>
      <w:bookmarkStart w:id="88" w:name="_Toc300835013"/>
      <w:bookmarkStart w:id="89" w:name="_Toc369531582"/>
      <w:bookmarkStart w:id="90" w:name="_Toc352691538"/>
      <w:bookmarkStart w:id="91" w:name="_Toc247527628"/>
      <w:bookmarkStart w:id="92" w:name="_Toc361508651"/>
      <w:bookmarkStart w:id="93" w:name="_Toc144974570"/>
      <w:bookmarkStart w:id="94" w:name="_Toc247514027"/>
      <w:bookmarkStart w:id="95" w:name="_Toc152045603"/>
      <w:bookmarkStart w:id="96" w:name="_Toc384308277"/>
      <w:bookmarkStart w:id="97" w:name="_Toc152042380"/>
      <w:r w:rsidRPr="007E556D">
        <w:rPr>
          <w:sz w:val="24"/>
        </w:rPr>
        <w:t>行修正，并要求投标人书面澄清确认。</w:t>
      </w:r>
      <w:bookmarkEnd w:id="87"/>
      <w:bookmarkEnd w:id="88"/>
      <w:bookmarkEnd w:id="89"/>
      <w:bookmarkEnd w:id="90"/>
      <w:bookmarkEnd w:id="91"/>
      <w:bookmarkEnd w:id="92"/>
      <w:bookmarkEnd w:id="93"/>
      <w:bookmarkEnd w:id="94"/>
      <w:bookmarkEnd w:id="95"/>
      <w:bookmarkEnd w:id="96"/>
      <w:bookmarkEnd w:id="97"/>
      <w:r w:rsidRPr="007E556D">
        <w:rPr>
          <w:sz w:val="24"/>
        </w:rPr>
        <w:t>投标人拒不澄清确认的，评标委员会应当否决其投标：</w:t>
      </w:r>
    </w:p>
    <w:p w:rsidR="004C74C8" w:rsidRPr="007E556D" w:rsidRDefault="005A606D" w:rsidP="00672A2C">
      <w:pPr>
        <w:spacing w:line="400" w:lineRule="exact"/>
        <w:ind w:firstLineChars="200" w:firstLine="480"/>
        <w:rPr>
          <w:sz w:val="24"/>
        </w:rPr>
      </w:pPr>
      <w:r w:rsidRPr="007E556D">
        <w:rPr>
          <w:sz w:val="24"/>
        </w:rPr>
        <w:t>（</w:t>
      </w:r>
      <w:r w:rsidRPr="007E556D">
        <w:rPr>
          <w:sz w:val="24"/>
        </w:rPr>
        <w:t>1</w:t>
      </w:r>
      <w:r w:rsidRPr="007E556D">
        <w:rPr>
          <w:sz w:val="24"/>
        </w:rPr>
        <w:t>）投标文件中的大写金额与小写金额不一致的，以大写金额为准；</w:t>
      </w:r>
    </w:p>
    <w:p w:rsidR="004C74C8" w:rsidRPr="007E556D" w:rsidRDefault="005A606D" w:rsidP="00672A2C">
      <w:pPr>
        <w:spacing w:line="400" w:lineRule="exact"/>
        <w:ind w:firstLineChars="200" w:firstLine="480"/>
        <w:rPr>
          <w:sz w:val="24"/>
        </w:rPr>
      </w:pPr>
      <w:r w:rsidRPr="007E556D">
        <w:rPr>
          <w:sz w:val="24"/>
        </w:rPr>
        <w:t>（</w:t>
      </w:r>
      <w:r w:rsidRPr="007E556D">
        <w:rPr>
          <w:sz w:val="24"/>
        </w:rPr>
        <w:t>2</w:t>
      </w:r>
      <w:r w:rsidRPr="007E556D">
        <w:rPr>
          <w:sz w:val="24"/>
        </w:rPr>
        <w:t>）总价金额与单价金额不一致的，以单价金额为准，但单价金额小数点有明显错误的除外</w:t>
      </w:r>
      <w:r w:rsidRPr="007E556D">
        <w:rPr>
          <w:rFonts w:hint="eastAsia"/>
          <w:sz w:val="24"/>
        </w:rPr>
        <w:t>。</w:t>
      </w:r>
    </w:p>
    <w:p w:rsidR="004C74C8" w:rsidRPr="007E556D" w:rsidRDefault="005A606D">
      <w:pPr>
        <w:pStyle w:val="3"/>
        <w:spacing w:line="240" w:lineRule="auto"/>
        <w:ind w:firstLine="137"/>
        <w:rPr>
          <w:rFonts w:ascii="Times New Roman"/>
        </w:rPr>
      </w:pPr>
      <w:bookmarkStart w:id="98" w:name="_Toc492300634"/>
      <w:bookmarkStart w:id="99" w:name="_Toc136426079"/>
      <w:r w:rsidRPr="007E556D">
        <w:rPr>
          <w:rFonts w:ascii="Times New Roman"/>
        </w:rPr>
        <w:t xml:space="preserve">3.2 </w:t>
      </w:r>
      <w:r w:rsidRPr="007E556D">
        <w:rPr>
          <w:rFonts w:ascii="Times New Roman"/>
        </w:rPr>
        <w:t>详细评审</w:t>
      </w:r>
      <w:bookmarkEnd w:id="98"/>
      <w:bookmarkEnd w:id="99"/>
    </w:p>
    <w:p w:rsidR="004C74C8" w:rsidRPr="007E556D" w:rsidRDefault="005A606D" w:rsidP="00672A2C">
      <w:pPr>
        <w:spacing w:line="400" w:lineRule="exact"/>
        <w:ind w:firstLineChars="200" w:firstLine="480"/>
        <w:rPr>
          <w:sz w:val="24"/>
        </w:rPr>
      </w:pPr>
      <w:r w:rsidRPr="007E556D">
        <w:rPr>
          <w:sz w:val="24"/>
        </w:rPr>
        <w:t xml:space="preserve">3.2.1 </w:t>
      </w:r>
      <w:r w:rsidRPr="007E556D">
        <w:rPr>
          <w:sz w:val="24"/>
        </w:rPr>
        <w:t>评标委员会按本章第</w:t>
      </w:r>
      <w:r w:rsidRPr="007E556D">
        <w:rPr>
          <w:sz w:val="24"/>
        </w:rPr>
        <w:t>2.2</w:t>
      </w:r>
      <w:r w:rsidRPr="007E556D">
        <w:rPr>
          <w:sz w:val="24"/>
        </w:rPr>
        <w:t>款规定的量化因素和分值进行打分，并计算出综合评估得分。</w:t>
      </w:r>
    </w:p>
    <w:p w:rsidR="004C74C8" w:rsidRPr="007E556D" w:rsidRDefault="005A606D" w:rsidP="00672A2C">
      <w:pPr>
        <w:spacing w:line="400" w:lineRule="exact"/>
        <w:ind w:firstLineChars="200" w:firstLine="480"/>
        <w:rPr>
          <w:sz w:val="24"/>
        </w:rPr>
      </w:pPr>
      <w:r w:rsidRPr="007E556D">
        <w:rPr>
          <w:sz w:val="24"/>
        </w:rPr>
        <w:t xml:space="preserve">3.2.2 </w:t>
      </w:r>
      <w:r w:rsidRPr="007E556D">
        <w:rPr>
          <w:sz w:val="24"/>
        </w:rPr>
        <w:t>评分分值计算保留小数点后两位，小数点后第三位</w:t>
      </w:r>
      <w:r w:rsidRPr="007E556D">
        <w:rPr>
          <w:sz w:val="24"/>
        </w:rPr>
        <w:t>“</w:t>
      </w:r>
      <w:r w:rsidRPr="007E556D">
        <w:rPr>
          <w:sz w:val="24"/>
        </w:rPr>
        <w:t>四舍五入</w:t>
      </w:r>
      <w:r w:rsidRPr="007E556D">
        <w:rPr>
          <w:sz w:val="24"/>
        </w:rPr>
        <w:t>”</w:t>
      </w:r>
      <w:r w:rsidRPr="007E556D">
        <w:rPr>
          <w:sz w:val="24"/>
        </w:rPr>
        <w:t>。</w:t>
      </w:r>
    </w:p>
    <w:p w:rsidR="004C74C8" w:rsidRPr="007E556D" w:rsidRDefault="005A606D" w:rsidP="00672A2C">
      <w:pPr>
        <w:spacing w:line="400" w:lineRule="exact"/>
        <w:ind w:firstLineChars="200" w:firstLine="480"/>
        <w:rPr>
          <w:sz w:val="24"/>
        </w:rPr>
      </w:pPr>
      <w:r w:rsidRPr="007E556D">
        <w:rPr>
          <w:sz w:val="24"/>
        </w:rPr>
        <w:t xml:space="preserve">3.2.3 </w:t>
      </w:r>
      <w:r w:rsidRPr="007E556D">
        <w:rPr>
          <w:rFonts w:hint="eastAsia"/>
          <w:sz w:val="24"/>
        </w:rPr>
        <w:t>计算投标人综合得分（满分</w:t>
      </w:r>
      <w:r w:rsidRPr="007E556D">
        <w:rPr>
          <w:rFonts w:hint="eastAsia"/>
          <w:sz w:val="24"/>
        </w:rPr>
        <w:t>100</w:t>
      </w:r>
      <w:r w:rsidRPr="007E556D">
        <w:rPr>
          <w:rFonts w:hint="eastAsia"/>
          <w:sz w:val="24"/>
        </w:rPr>
        <w:t>分），投标人综合得分</w:t>
      </w:r>
      <w:r w:rsidRPr="007E556D">
        <w:rPr>
          <w:rFonts w:hint="eastAsia"/>
          <w:sz w:val="24"/>
        </w:rPr>
        <w:t>=</w:t>
      </w:r>
      <w:r w:rsidRPr="007E556D">
        <w:rPr>
          <w:rFonts w:hint="eastAsia"/>
          <w:sz w:val="24"/>
        </w:rPr>
        <w:t>商务技术得分（</w:t>
      </w:r>
      <w:r w:rsidR="00A37C33" w:rsidRPr="007E556D">
        <w:rPr>
          <w:rFonts w:hint="eastAsia"/>
          <w:sz w:val="24"/>
        </w:rPr>
        <w:t>满分</w:t>
      </w:r>
      <w:r w:rsidRPr="007E556D">
        <w:rPr>
          <w:rFonts w:hint="eastAsia"/>
          <w:sz w:val="24"/>
        </w:rPr>
        <w:t>80</w:t>
      </w:r>
      <w:r w:rsidRPr="007E556D">
        <w:rPr>
          <w:rFonts w:hint="eastAsia"/>
          <w:sz w:val="24"/>
        </w:rPr>
        <w:t>分）</w:t>
      </w:r>
      <w:r w:rsidRPr="007E556D">
        <w:rPr>
          <w:rFonts w:hint="eastAsia"/>
          <w:sz w:val="24"/>
        </w:rPr>
        <w:t>+</w:t>
      </w:r>
      <w:r w:rsidRPr="007E556D">
        <w:rPr>
          <w:rFonts w:hint="eastAsia"/>
          <w:sz w:val="24"/>
        </w:rPr>
        <w:t>报价得分（</w:t>
      </w:r>
      <w:r w:rsidR="00A37C33" w:rsidRPr="007E556D">
        <w:rPr>
          <w:rFonts w:hint="eastAsia"/>
          <w:sz w:val="24"/>
        </w:rPr>
        <w:t>满分</w:t>
      </w:r>
      <w:r w:rsidRPr="007E556D">
        <w:rPr>
          <w:rFonts w:hint="eastAsia"/>
          <w:sz w:val="24"/>
        </w:rPr>
        <w:t>20</w:t>
      </w:r>
      <w:r w:rsidRPr="007E556D">
        <w:rPr>
          <w:rFonts w:hint="eastAsia"/>
          <w:sz w:val="24"/>
        </w:rPr>
        <w:t>分）</w:t>
      </w:r>
    </w:p>
    <w:p w:rsidR="004C74C8" w:rsidRPr="007E556D" w:rsidRDefault="005A606D" w:rsidP="00672A2C">
      <w:pPr>
        <w:spacing w:line="400" w:lineRule="exact"/>
        <w:ind w:firstLineChars="200" w:firstLine="480"/>
        <w:rPr>
          <w:sz w:val="24"/>
        </w:rPr>
      </w:pPr>
      <w:r w:rsidRPr="007E556D">
        <w:rPr>
          <w:sz w:val="24"/>
        </w:rPr>
        <w:t xml:space="preserve">3.2.4 </w:t>
      </w:r>
      <w:r w:rsidRPr="007E556D">
        <w:rPr>
          <w:sz w:val="24"/>
        </w:rPr>
        <w:t>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rsidR="004C74C8" w:rsidRPr="007E556D" w:rsidRDefault="005A606D" w:rsidP="00672A2C">
      <w:pPr>
        <w:widowControl/>
        <w:spacing w:line="400" w:lineRule="exact"/>
        <w:ind w:firstLineChars="200" w:firstLine="480"/>
        <w:jc w:val="left"/>
        <w:rPr>
          <w:rFonts w:ascii="宋体" w:hAnsi="宋体" w:cs="楷体"/>
          <w:kern w:val="0"/>
          <w:sz w:val="24"/>
          <w:szCs w:val="21"/>
          <w:u w:val="single"/>
        </w:rPr>
      </w:pPr>
      <w:r w:rsidRPr="007E556D">
        <w:rPr>
          <w:rFonts w:hint="eastAsia"/>
          <w:sz w:val="24"/>
        </w:rPr>
        <w:t>3.2.5</w:t>
      </w:r>
      <w:r w:rsidRPr="007E556D">
        <w:rPr>
          <w:rFonts w:hint="eastAsia"/>
          <w:sz w:val="24"/>
        </w:rPr>
        <w:t>评标基准价的确定：</w:t>
      </w:r>
      <w:r w:rsidRPr="007E556D">
        <w:rPr>
          <w:rFonts w:hint="eastAsia"/>
          <w:sz w:val="24"/>
          <w:u w:val="single"/>
        </w:rPr>
        <w:t>见评标办法前附表</w:t>
      </w:r>
      <w:r w:rsidRPr="007E556D">
        <w:rPr>
          <w:rFonts w:ascii="宋体" w:hAnsi="宋体" w:cs="楷体" w:hint="eastAsia"/>
          <w:kern w:val="0"/>
          <w:sz w:val="24"/>
          <w:szCs w:val="21"/>
          <w:u w:val="single"/>
        </w:rPr>
        <w:t>。</w:t>
      </w:r>
    </w:p>
    <w:p w:rsidR="004C74C8" w:rsidRPr="007E556D" w:rsidRDefault="005A606D">
      <w:pPr>
        <w:pStyle w:val="3"/>
        <w:spacing w:line="240" w:lineRule="auto"/>
        <w:ind w:firstLine="137"/>
        <w:rPr>
          <w:rFonts w:ascii="Times New Roman"/>
        </w:rPr>
      </w:pPr>
      <w:bookmarkStart w:id="100" w:name="_Toc492300635"/>
      <w:bookmarkStart w:id="101" w:name="_Toc136426080"/>
      <w:r w:rsidRPr="007E556D">
        <w:rPr>
          <w:rFonts w:ascii="Times New Roman"/>
        </w:rPr>
        <w:t xml:space="preserve">3.3 </w:t>
      </w:r>
      <w:r w:rsidRPr="007E556D">
        <w:rPr>
          <w:rFonts w:ascii="Times New Roman"/>
        </w:rPr>
        <w:t>投标文件的澄清</w:t>
      </w:r>
      <w:bookmarkEnd w:id="100"/>
      <w:bookmarkEnd w:id="101"/>
    </w:p>
    <w:p w:rsidR="004C74C8" w:rsidRPr="007E556D" w:rsidRDefault="005A606D" w:rsidP="00672A2C">
      <w:pPr>
        <w:spacing w:line="400" w:lineRule="exact"/>
        <w:ind w:firstLineChars="200" w:firstLine="480"/>
        <w:rPr>
          <w:sz w:val="24"/>
        </w:rPr>
      </w:pPr>
      <w:r w:rsidRPr="007E556D">
        <w:rPr>
          <w:sz w:val="24"/>
        </w:rPr>
        <w:t xml:space="preserve">3.3.1 </w:t>
      </w:r>
      <w:r w:rsidRPr="007E556D">
        <w:rPr>
          <w:sz w:val="24"/>
        </w:rPr>
        <w:t>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rsidR="004C74C8" w:rsidRPr="007E556D" w:rsidRDefault="005A606D" w:rsidP="00672A2C">
      <w:pPr>
        <w:spacing w:line="400" w:lineRule="exact"/>
        <w:ind w:firstLineChars="200" w:firstLine="480"/>
        <w:rPr>
          <w:sz w:val="24"/>
        </w:rPr>
      </w:pPr>
      <w:r w:rsidRPr="007E556D">
        <w:rPr>
          <w:sz w:val="24"/>
        </w:rPr>
        <w:t xml:space="preserve">3.3.2 </w:t>
      </w:r>
      <w:r w:rsidRPr="007E556D">
        <w:rPr>
          <w:sz w:val="24"/>
        </w:rPr>
        <w:t>澄清、说明或补正不得超出投标文件的范围且不得改变投标文件的实质性内容，并构成投标文件的组成部分。</w:t>
      </w:r>
    </w:p>
    <w:p w:rsidR="004C74C8" w:rsidRPr="007E556D" w:rsidRDefault="005A606D" w:rsidP="00672A2C">
      <w:pPr>
        <w:spacing w:line="400" w:lineRule="exact"/>
        <w:ind w:firstLineChars="200" w:firstLine="480"/>
        <w:rPr>
          <w:sz w:val="24"/>
        </w:rPr>
      </w:pPr>
      <w:r w:rsidRPr="007E556D">
        <w:rPr>
          <w:sz w:val="24"/>
        </w:rPr>
        <w:t xml:space="preserve">3.3.3 </w:t>
      </w:r>
      <w:r w:rsidRPr="007E556D">
        <w:rPr>
          <w:sz w:val="24"/>
        </w:rPr>
        <w:t>评标委员会对投标人提交的澄清、说明或补正有疑问的，可以要求投标人进一步澄清、说明或补正，直至满足评标委员会的要求。</w:t>
      </w:r>
    </w:p>
    <w:p w:rsidR="004C74C8" w:rsidRPr="007E556D" w:rsidRDefault="005A606D">
      <w:pPr>
        <w:pStyle w:val="3"/>
        <w:spacing w:line="240" w:lineRule="auto"/>
        <w:ind w:firstLine="137"/>
        <w:rPr>
          <w:rFonts w:ascii="Times New Roman"/>
        </w:rPr>
      </w:pPr>
      <w:bookmarkStart w:id="102" w:name="_Toc492300636"/>
      <w:bookmarkStart w:id="103" w:name="_Toc136426081"/>
      <w:r w:rsidRPr="007E556D">
        <w:rPr>
          <w:rFonts w:ascii="Times New Roman"/>
        </w:rPr>
        <w:t xml:space="preserve">3.4 </w:t>
      </w:r>
      <w:r w:rsidRPr="007E556D">
        <w:rPr>
          <w:rFonts w:ascii="Times New Roman"/>
        </w:rPr>
        <w:t>评标结果</w:t>
      </w:r>
      <w:bookmarkEnd w:id="102"/>
      <w:bookmarkEnd w:id="103"/>
    </w:p>
    <w:p w:rsidR="004C74C8" w:rsidRPr="007E556D" w:rsidRDefault="005A606D" w:rsidP="00672A2C">
      <w:pPr>
        <w:spacing w:line="400" w:lineRule="exact"/>
        <w:ind w:firstLineChars="200" w:firstLine="480"/>
        <w:rPr>
          <w:sz w:val="24"/>
        </w:rPr>
      </w:pPr>
      <w:r w:rsidRPr="007E556D">
        <w:rPr>
          <w:sz w:val="24"/>
        </w:rPr>
        <w:t xml:space="preserve">3.4.1 </w:t>
      </w:r>
      <w:r w:rsidRPr="007E556D">
        <w:rPr>
          <w:sz w:val="24"/>
        </w:rPr>
        <w:t>除第二章</w:t>
      </w:r>
      <w:r w:rsidRPr="007E556D">
        <w:rPr>
          <w:sz w:val="24"/>
        </w:rPr>
        <w:t>“</w:t>
      </w:r>
      <w:r w:rsidRPr="007E556D">
        <w:rPr>
          <w:sz w:val="24"/>
        </w:rPr>
        <w:t>投标人须知</w:t>
      </w:r>
      <w:r w:rsidRPr="007E556D">
        <w:rPr>
          <w:sz w:val="24"/>
        </w:rPr>
        <w:t>”</w:t>
      </w:r>
      <w:r w:rsidRPr="007E556D">
        <w:rPr>
          <w:sz w:val="24"/>
        </w:rPr>
        <w:t>前附表授权直接确定中标人外，评标委员会按照得分由高到低的顺序推荐中标候选人，并标明排序。</w:t>
      </w:r>
    </w:p>
    <w:p w:rsidR="004C74C8" w:rsidRPr="007E556D" w:rsidRDefault="005A606D" w:rsidP="00672A2C">
      <w:pPr>
        <w:spacing w:line="400" w:lineRule="exact"/>
        <w:ind w:firstLineChars="200" w:firstLine="480"/>
        <w:rPr>
          <w:sz w:val="24"/>
        </w:rPr>
      </w:pPr>
      <w:r w:rsidRPr="007E556D">
        <w:rPr>
          <w:sz w:val="24"/>
        </w:rPr>
        <w:lastRenderedPageBreak/>
        <w:t xml:space="preserve">3.4.2 </w:t>
      </w:r>
      <w:r w:rsidRPr="007E556D">
        <w:rPr>
          <w:sz w:val="24"/>
        </w:rPr>
        <w:t>评标委员会完成评标后，应当向招标人提交书面评标报告和中标候选人名单。</w:t>
      </w:r>
    </w:p>
    <w:p w:rsidR="004C74C8" w:rsidRPr="007E556D" w:rsidRDefault="005A606D" w:rsidP="00C03600">
      <w:pPr>
        <w:pStyle w:val="1"/>
        <w:jc w:val="center"/>
        <w:rPr>
          <w:rFonts w:ascii="宋体" w:hAnsi="宋体" w:cs="宋体"/>
        </w:rPr>
      </w:pPr>
      <w:r w:rsidRPr="007E556D">
        <w:rPr>
          <w:rFonts w:ascii="宋体" w:hAnsi="宋体" w:cs="宋体"/>
        </w:rPr>
        <w:br w:type="page"/>
      </w:r>
      <w:bookmarkStart w:id="104" w:name="_Toc136426082"/>
      <w:r w:rsidRPr="007E556D">
        <w:rPr>
          <w:rFonts w:ascii="宋体" w:hAnsi="宋体" w:cs="宋体" w:hint="eastAsia"/>
        </w:rPr>
        <w:lastRenderedPageBreak/>
        <w:t>第四章</w:t>
      </w:r>
      <w:r w:rsidR="0035564E" w:rsidRPr="007E556D">
        <w:rPr>
          <w:rFonts w:ascii="宋体" w:hAnsi="宋体" w:cs="宋体" w:hint="eastAsia"/>
        </w:rPr>
        <w:t xml:space="preserve"> </w:t>
      </w:r>
      <w:r w:rsidRPr="007E556D">
        <w:rPr>
          <w:rFonts w:ascii="宋体" w:hAnsi="宋体" w:cs="宋体" w:hint="eastAsia"/>
        </w:rPr>
        <w:t>合同条款及格式</w:t>
      </w:r>
      <w:bookmarkEnd w:id="104"/>
    </w:p>
    <w:p w:rsidR="004C74C8" w:rsidRPr="007E556D" w:rsidRDefault="005A606D" w:rsidP="00CD10C1">
      <w:pPr>
        <w:pStyle w:val="1"/>
        <w:jc w:val="center"/>
        <w:rPr>
          <w:rFonts w:ascii="宋体" w:hAnsi="宋体" w:cs="宋体"/>
          <w:b w:val="0"/>
          <w:kern w:val="2"/>
          <w:sz w:val="24"/>
          <w:szCs w:val="22"/>
        </w:rPr>
      </w:pPr>
      <w:bookmarkStart w:id="105" w:name="_Toc136426083"/>
      <w:r w:rsidRPr="007E556D">
        <w:rPr>
          <w:rFonts w:ascii="宋体" w:hAnsi="宋体" w:cs="宋体" w:hint="eastAsia"/>
          <w:b w:val="0"/>
          <w:kern w:val="2"/>
          <w:sz w:val="24"/>
          <w:szCs w:val="22"/>
        </w:rPr>
        <w:t>（另册）</w:t>
      </w:r>
      <w:bookmarkEnd w:id="105"/>
    </w:p>
    <w:p w:rsidR="00CD10C1" w:rsidRPr="007E556D" w:rsidRDefault="00CD10C1">
      <w:pPr>
        <w:widowControl/>
        <w:jc w:val="left"/>
        <w:rPr>
          <w:rFonts w:ascii="宋体" w:hAnsi="宋体"/>
          <w:b/>
          <w:bCs/>
          <w:sz w:val="28"/>
          <w:szCs w:val="28"/>
        </w:rPr>
      </w:pPr>
      <w:bookmarkStart w:id="106" w:name="_Toc246996338"/>
      <w:bookmarkStart w:id="107" w:name="_Toc247085853"/>
      <w:bookmarkStart w:id="108" w:name="_Toc179632787"/>
      <w:bookmarkStart w:id="109" w:name="_Toc246997081"/>
      <w:bookmarkStart w:id="110" w:name="_Toc184635122"/>
      <w:bookmarkStart w:id="111" w:name="_Toc247514197"/>
      <w:bookmarkStart w:id="112" w:name="_Toc152042549"/>
      <w:bookmarkStart w:id="113" w:name="_Toc300835199"/>
      <w:bookmarkStart w:id="114" w:name="_Toc144974578"/>
      <w:bookmarkStart w:id="115" w:name="_Toc152042388"/>
      <w:bookmarkStart w:id="116" w:name="_Toc144974829"/>
      <w:bookmarkStart w:id="117" w:name="_Toc247527798"/>
      <w:bookmarkStart w:id="118" w:name="_Toc152045610"/>
      <w:r w:rsidRPr="007E556D">
        <w:rPr>
          <w:rFonts w:ascii="宋体" w:hAnsi="宋体"/>
          <w:b/>
          <w:bCs/>
          <w:sz w:val="28"/>
          <w:szCs w:val="28"/>
        </w:rPr>
        <w:br w:type="page"/>
      </w:r>
    </w:p>
    <w:p w:rsidR="004C74C8" w:rsidRPr="007E556D" w:rsidRDefault="005A606D" w:rsidP="00C03600">
      <w:pPr>
        <w:spacing w:line="360" w:lineRule="auto"/>
        <w:jc w:val="center"/>
        <w:outlineLvl w:val="0"/>
        <w:rPr>
          <w:rFonts w:ascii="宋体" w:hAnsi="宋体" w:cs="宋体"/>
          <w:b/>
          <w:kern w:val="44"/>
          <w:sz w:val="44"/>
          <w:szCs w:val="20"/>
        </w:rPr>
      </w:pPr>
      <w:bookmarkStart w:id="119" w:name="_Toc136426084"/>
      <w:r w:rsidRPr="007E556D">
        <w:rPr>
          <w:rFonts w:ascii="宋体" w:hAnsi="宋体" w:cs="宋体" w:hint="eastAsia"/>
          <w:b/>
          <w:kern w:val="44"/>
          <w:sz w:val="44"/>
          <w:szCs w:val="20"/>
        </w:rPr>
        <w:lastRenderedPageBreak/>
        <w:t>第五章</w:t>
      </w:r>
      <w:r w:rsidR="007551F8" w:rsidRPr="007E556D">
        <w:rPr>
          <w:rFonts w:ascii="宋体" w:hAnsi="宋体" w:cs="宋体" w:hint="eastAsia"/>
          <w:b/>
          <w:kern w:val="44"/>
          <w:sz w:val="44"/>
          <w:szCs w:val="20"/>
        </w:rPr>
        <w:t xml:space="preserve"> </w:t>
      </w:r>
      <w:r w:rsidRPr="007E556D">
        <w:rPr>
          <w:rFonts w:ascii="宋体" w:hAnsi="宋体" w:cs="宋体" w:hint="eastAsia"/>
          <w:b/>
          <w:kern w:val="44"/>
          <w:sz w:val="44"/>
          <w:szCs w:val="20"/>
        </w:rPr>
        <w:t>委托人要求</w:t>
      </w:r>
      <w:bookmarkEnd w:id="119"/>
    </w:p>
    <w:p w:rsidR="00CD10C1" w:rsidRPr="007E556D" w:rsidRDefault="00B64339" w:rsidP="00421BC4">
      <w:pPr>
        <w:pStyle w:val="1"/>
        <w:spacing w:after="0" w:line="360" w:lineRule="auto"/>
        <w:jc w:val="center"/>
        <w:rPr>
          <w:rFonts w:ascii="宋体" w:hAnsi="宋体" w:cs="宋体"/>
          <w:kern w:val="2"/>
          <w:sz w:val="28"/>
          <w:szCs w:val="22"/>
        </w:rPr>
      </w:pPr>
      <w:r w:rsidRPr="007E556D">
        <w:rPr>
          <w:rFonts w:ascii="宋体" w:hAnsi="宋体" w:cs="宋体" w:hint="eastAsia"/>
          <w:kern w:val="2"/>
          <w:sz w:val="28"/>
          <w:szCs w:val="22"/>
        </w:rPr>
        <w:t xml:space="preserve">第一部分 </w:t>
      </w:r>
      <w:r w:rsidR="00421BC4" w:rsidRPr="007E556D">
        <w:rPr>
          <w:rFonts w:ascii="宋体" w:hAnsi="宋体" w:cs="宋体" w:hint="eastAsia"/>
          <w:kern w:val="2"/>
          <w:sz w:val="28"/>
          <w:szCs w:val="22"/>
        </w:rPr>
        <w:t xml:space="preserve"> 项目需求书</w:t>
      </w:r>
    </w:p>
    <w:p w:rsidR="00421BC4" w:rsidRPr="007E556D" w:rsidRDefault="00421BC4" w:rsidP="00421BC4">
      <w:pPr>
        <w:jc w:val="center"/>
        <w:rPr>
          <w:rFonts w:asciiTheme="minorEastAsia" w:eastAsiaTheme="minorEastAsia" w:hAnsiTheme="minorEastAsia"/>
          <w:sz w:val="24"/>
          <w:szCs w:val="24"/>
        </w:rPr>
      </w:pPr>
      <w:r w:rsidRPr="007E556D">
        <w:rPr>
          <w:rFonts w:asciiTheme="minorEastAsia" w:eastAsiaTheme="minorEastAsia" w:hAnsiTheme="minorEastAsia" w:hint="eastAsia"/>
          <w:sz w:val="24"/>
          <w:szCs w:val="24"/>
        </w:rPr>
        <w:t>（另册）</w:t>
      </w:r>
    </w:p>
    <w:p w:rsidR="00421BC4" w:rsidRPr="007E556D" w:rsidRDefault="00421BC4" w:rsidP="00421BC4">
      <w:pPr>
        <w:pStyle w:val="1"/>
        <w:spacing w:after="0" w:line="360" w:lineRule="auto"/>
        <w:jc w:val="center"/>
        <w:rPr>
          <w:rFonts w:ascii="宋体" w:hAnsi="宋体" w:cs="宋体"/>
          <w:kern w:val="2"/>
          <w:sz w:val="28"/>
          <w:szCs w:val="22"/>
        </w:rPr>
      </w:pPr>
      <w:r w:rsidRPr="007E556D">
        <w:rPr>
          <w:rFonts w:ascii="宋体" w:hAnsi="宋体" w:cs="宋体" w:hint="eastAsia"/>
          <w:kern w:val="2"/>
          <w:sz w:val="28"/>
          <w:szCs w:val="22"/>
        </w:rPr>
        <w:t>第二部分 报价说明</w:t>
      </w:r>
    </w:p>
    <w:p w:rsidR="00421BC4" w:rsidRPr="007E556D" w:rsidRDefault="00421BC4" w:rsidP="00421BC4"/>
    <w:p w:rsidR="00130932" w:rsidRPr="007E556D" w:rsidRDefault="00130932" w:rsidP="00130932">
      <w:pPr>
        <w:spacing w:line="360" w:lineRule="auto"/>
        <w:ind w:firstLineChars="200" w:firstLine="480"/>
        <w:rPr>
          <w:rFonts w:asciiTheme="minorEastAsia" w:eastAsiaTheme="minorEastAsia" w:hAnsiTheme="minorEastAsia"/>
          <w:sz w:val="24"/>
          <w:szCs w:val="24"/>
        </w:rPr>
      </w:pPr>
      <w:r w:rsidRPr="007E556D">
        <w:rPr>
          <w:rFonts w:asciiTheme="minorEastAsia" w:eastAsiaTheme="minorEastAsia" w:hAnsiTheme="minorEastAsia" w:hint="eastAsia"/>
          <w:sz w:val="24"/>
          <w:szCs w:val="24"/>
        </w:rPr>
        <w:t>1.本服务清单连同投标人须知、项目需求书及合同条款同时阅读。投标人在报价前应仔细阅读招标文件其他有关条款。</w:t>
      </w:r>
    </w:p>
    <w:p w:rsidR="00130932" w:rsidRPr="007E556D" w:rsidRDefault="00130932" w:rsidP="00130932">
      <w:pPr>
        <w:spacing w:line="360" w:lineRule="auto"/>
        <w:ind w:firstLineChars="200" w:firstLine="480"/>
        <w:rPr>
          <w:rFonts w:asciiTheme="minorEastAsia" w:eastAsiaTheme="minorEastAsia" w:hAnsiTheme="minorEastAsia"/>
          <w:sz w:val="24"/>
          <w:szCs w:val="24"/>
        </w:rPr>
      </w:pPr>
      <w:r w:rsidRPr="007E556D">
        <w:rPr>
          <w:rFonts w:asciiTheme="minorEastAsia" w:eastAsiaTheme="minorEastAsia" w:hAnsiTheme="minorEastAsia" w:hint="eastAsia"/>
          <w:sz w:val="24"/>
          <w:szCs w:val="24"/>
        </w:rPr>
        <w:t>2.本次招标的服务清单中工作量是估算的，仅作为投标的基础，不作为最终结算与支付的依据，实际支付应按实际完成的工作量。支付应以招标人认可的，并按技术条件要求完成的实际工作量为依据，按投标人在服务清单中所填报的综合单价进行计价支付。</w:t>
      </w:r>
    </w:p>
    <w:p w:rsidR="00130932" w:rsidRPr="007E556D" w:rsidRDefault="00130932" w:rsidP="00130932">
      <w:pPr>
        <w:spacing w:line="360" w:lineRule="auto"/>
        <w:ind w:firstLineChars="200" w:firstLine="480"/>
        <w:rPr>
          <w:rFonts w:asciiTheme="minorEastAsia" w:eastAsiaTheme="minorEastAsia" w:hAnsiTheme="minorEastAsia"/>
          <w:sz w:val="24"/>
          <w:szCs w:val="24"/>
        </w:rPr>
      </w:pPr>
      <w:r w:rsidRPr="007E556D">
        <w:rPr>
          <w:rFonts w:asciiTheme="minorEastAsia" w:eastAsiaTheme="minorEastAsia" w:hAnsiTheme="minorEastAsia" w:hint="eastAsia"/>
          <w:sz w:val="24"/>
          <w:szCs w:val="24"/>
        </w:rPr>
        <w:t>3.除非合同另有规定，投标人在服务清单中所填报的综合单价与总价已包括了本招标项目所需的设备费、设施费、劳务费、检验费、材料费、安装费、临时工程费、缺陷修复费、管理费、利润、措施项目费（安全防护、文明施工措施项目费）、其他项目费、养护作业中产生的垃圾处置及运输和养护作业围蔽、各种装备的提供、运输及拆卸费用、规费、税费、保险费、风险费以及合同明示或暗示的所有与完成本招标项目有关的一切直接与间接费用。投标人应自行考虑上述风险的包干费用并计入投标报价中，中标后，投标人将不再另行支付任何费用。风险因素包括：因天气、地形等自然条件（不可抗力的除外）变化或临时性、阶段性任务（含检查、突击整治、重大活动等）而采取的临时措施等因素。</w:t>
      </w:r>
    </w:p>
    <w:p w:rsidR="00130932" w:rsidRPr="007E556D" w:rsidRDefault="00130932" w:rsidP="00130932">
      <w:pPr>
        <w:spacing w:line="360" w:lineRule="auto"/>
        <w:ind w:firstLineChars="200" w:firstLine="480"/>
        <w:rPr>
          <w:rFonts w:asciiTheme="minorEastAsia" w:eastAsiaTheme="minorEastAsia" w:hAnsiTheme="minorEastAsia"/>
          <w:sz w:val="24"/>
          <w:szCs w:val="24"/>
        </w:rPr>
      </w:pPr>
      <w:r w:rsidRPr="007E556D">
        <w:rPr>
          <w:rFonts w:asciiTheme="minorEastAsia" w:eastAsiaTheme="minorEastAsia" w:hAnsiTheme="minorEastAsia" w:hint="eastAsia"/>
          <w:sz w:val="24"/>
          <w:szCs w:val="24"/>
        </w:rPr>
        <w:t>4.本次招标约定的范围，各投标人依照现行清单、定额、养护指标等有关规定，参照自身条件进行综合报价，作为综合单价包干项目，按实计量结算。</w:t>
      </w:r>
    </w:p>
    <w:p w:rsidR="00130932" w:rsidRPr="007E556D" w:rsidRDefault="00130932" w:rsidP="00130932">
      <w:pPr>
        <w:spacing w:line="360" w:lineRule="auto"/>
        <w:ind w:firstLineChars="200" w:firstLine="480"/>
        <w:rPr>
          <w:rFonts w:asciiTheme="minorEastAsia" w:eastAsiaTheme="minorEastAsia" w:hAnsiTheme="minorEastAsia"/>
          <w:sz w:val="24"/>
          <w:szCs w:val="24"/>
        </w:rPr>
      </w:pPr>
      <w:r w:rsidRPr="007E556D">
        <w:rPr>
          <w:rFonts w:asciiTheme="minorEastAsia" w:eastAsiaTheme="minorEastAsia" w:hAnsiTheme="minorEastAsia" w:hint="eastAsia"/>
          <w:sz w:val="24"/>
          <w:szCs w:val="24"/>
        </w:rPr>
        <w:t>5.凡服务清单中标有数量的每个项目均须填入综合单价和合价，并进行综合单价分析，综合单价分析需能反映单价费用构成情况。投标人没有填写综合单价和合价的项目，其费用视为已分配在相关服务清单项的综合单价和合价之中。本项目属于实行完全费用单价承包方式的综合单价，在合同执行期间不随时间及工作量变化而变化。</w:t>
      </w:r>
    </w:p>
    <w:p w:rsidR="00130932" w:rsidRPr="007E556D" w:rsidRDefault="00130932" w:rsidP="00130932">
      <w:pPr>
        <w:spacing w:line="360" w:lineRule="auto"/>
        <w:ind w:firstLineChars="200" w:firstLine="480"/>
        <w:rPr>
          <w:rFonts w:asciiTheme="minorEastAsia" w:eastAsiaTheme="minorEastAsia" w:hAnsiTheme="minorEastAsia"/>
          <w:sz w:val="24"/>
          <w:szCs w:val="24"/>
        </w:rPr>
      </w:pPr>
      <w:r w:rsidRPr="007E556D">
        <w:rPr>
          <w:rFonts w:asciiTheme="minorEastAsia" w:eastAsiaTheme="minorEastAsia" w:hAnsiTheme="minorEastAsia" w:hint="eastAsia"/>
          <w:sz w:val="24"/>
          <w:szCs w:val="24"/>
        </w:rPr>
        <w:t>6.清单中所列工作量的变动，不会降低或影响合同条款的效力。</w:t>
      </w:r>
    </w:p>
    <w:p w:rsidR="00130932" w:rsidRPr="007E556D" w:rsidRDefault="00130932" w:rsidP="00130932">
      <w:pPr>
        <w:spacing w:line="360" w:lineRule="auto"/>
        <w:ind w:firstLineChars="200" w:firstLine="480"/>
        <w:rPr>
          <w:rFonts w:asciiTheme="minorEastAsia" w:eastAsiaTheme="minorEastAsia" w:hAnsiTheme="minorEastAsia"/>
          <w:sz w:val="24"/>
          <w:szCs w:val="24"/>
        </w:rPr>
      </w:pPr>
      <w:r w:rsidRPr="007E556D">
        <w:rPr>
          <w:rFonts w:asciiTheme="minorEastAsia" w:eastAsiaTheme="minorEastAsia" w:hAnsiTheme="minorEastAsia" w:hint="eastAsia"/>
          <w:sz w:val="24"/>
          <w:szCs w:val="24"/>
        </w:rPr>
        <w:t>7.用于支付已完工作的计量方法，应符合合同文件及相关规定。</w:t>
      </w:r>
    </w:p>
    <w:p w:rsidR="00130932" w:rsidRPr="007E556D" w:rsidRDefault="00130932" w:rsidP="00130932">
      <w:pPr>
        <w:spacing w:line="360" w:lineRule="auto"/>
        <w:ind w:firstLineChars="200" w:firstLine="480"/>
        <w:rPr>
          <w:rFonts w:asciiTheme="minorEastAsia" w:eastAsiaTheme="minorEastAsia" w:hAnsiTheme="minorEastAsia"/>
          <w:sz w:val="24"/>
          <w:szCs w:val="24"/>
        </w:rPr>
      </w:pPr>
      <w:r w:rsidRPr="007E556D">
        <w:rPr>
          <w:rFonts w:asciiTheme="minorEastAsia" w:eastAsiaTheme="minorEastAsia" w:hAnsiTheme="minorEastAsia" w:hint="eastAsia"/>
          <w:sz w:val="24"/>
          <w:szCs w:val="24"/>
        </w:rPr>
        <w:t>8.所有维修、更换的材料应按不低于原设计标准修复或更换。</w:t>
      </w:r>
    </w:p>
    <w:p w:rsidR="00130932" w:rsidRPr="007E556D" w:rsidRDefault="00130932" w:rsidP="00130932">
      <w:pPr>
        <w:spacing w:line="360" w:lineRule="auto"/>
        <w:ind w:firstLineChars="200" w:firstLine="480"/>
        <w:rPr>
          <w:rFonts w:asciiTheme="minorEastAsia" w:eastAsiaTheme="minorEastAsia" w:hAnsiTheme="minorEastAsia"/>
          <w:sz w:val="24"/>
          <w:szCs w:val="24"/>
        </w:rPr>
      </w:pPr>
      <w:r w:rsidRPr="007E556D">
        <w:rPr>
          <w:rFonts w:asciiTheme="minorEastAsia" w:eastAsiaTheme="minorEastAsia" w:hAnsiTheme="minorEastAsia" w:hint="eastAsia"/>
          <w:sz w:val="24"/>
          <w:szCs w:val="24"/>
        </w:rPr>
        <w:t>9.招标人有权根据实际情况调整本招标项目的服务清单。</w:t>
      </w:r>
    </w:p>
    <w:p w:rsidR="00130932" w:rsidRPr="007E556D" w:rsidRDefault="00130932" w:rsidP="00130932">
      <w:pPr>
        <w:spacing w:line="360" w:lineRule="auto"/>
        <w:ind w:firstLineChars="200" w:firstLine="480"/>
        <w:rPr>
          <w:rFonts w:asciiTheme="minorEastAsia" w:eastAsiaTheme="minorEastAsia" w:hAnsiTheme="minorEastAsia"/>
          <w:sz w:val="24"/>
          <w:szCs w:val="24"/>
        </w:rPr>
      </w:pPr>
      <w:r w:rsidRPr="007E556D">
        <w:rPr>
          <w:rFonts w:asciiTheme="minorEastAsia" w:eastAsiaTheme="minorEastAsia" w:hAnsiTheme="minorEastAsia" w:hint="eastAsia"/>
          <w:sz w:val="24"/>
          <w:szCs w:val="24"/>
        </w:rPr>
        <w:lastRenderedPageBreak/>
        <w:t>10.服务清单中各项金额均以人民币(元)结算。</w:t>
      </w:r>
    </w:p>
    <w:p w:rsidR="00130932" w:rsidRPr="007E556D" w:rsidRDefault="00130932" w:rsidP="00130932">
      <w:pPr>
        <w:spacing w:line="360" w:lineRule="auto"/>
        <w:ind w:firstLineChars="200" w:firstLine="480"/>
        <w:rPr>
          <w:rFonts w:asciiTheme="minorEastAsia" w:eastAsiaTheme="minorEastAsia" w:hAnsiTheme="minorEastAsia"/>
          <w:sz w:val="24"/>
          <w:szCs w:val="24"/>
        </w:rPr>
      </w:pPr>
      <w:r w:rsidRPr="007E556D">
        <w:rPr>
          <w:rFonts w:asciiTheme="minorEastAsia" w:eastAsiaTheme="minorEastAsia" w:hAnsiTheme="minorEastAsia" w:hint="eastAsia"/>
          <w:sz w:val="24"/>
          <w:szCs w:val="24"/>
        </w:rPr>
        <w:t>11.投标人的投标报价须招标人提供的服务清单格式要求填报。若投标人中标，则需在中标后按招标人要求提供完整的投标文件</w:t>
      </w:r>
      <w:r w:rsidR="00D02B80" w:rsidRPr="007E556D">
        <w:rPr>
          <w:rFonts w:asciiTheme="minorEastAsia" w:eastAsiaTheme="minorEastAsia" w:hAnsiTheme="minorEastAsia" w:hint="eastAsia"/>
          <w:sz w:val="24"/>
          <w:szCs w:val="24"/>
        </w:rPr>
        <w:t>电子光盘一份，</w:t>
      </w:r>
      <w:r w:rsidRPr="007E556D">
        <w:rPr>
          <w:rFonts w:asciiTheme="minorEastAsia" w:eastAsiaTheme="minorEastAsia" w:hAnsiTheme="minorEastAsia" w:hint="eastAsia"/>
          <w:sz w:val="24"/>
          <w:szCs w:val="24"/>
        </w:rPr>
        <w:t>其中</w:t>
      </w:r>
      <w:r w:rsidR="00D02B80" w:rsidRPr="007E556D">
        <w:rPr>
          <w:rFonts w:asciiTheme="minorEastAsia" w:eastAsiaTheme="minorEastAsia" w:hAnsiTheme="minorEastAsia" w:hint="eastAsia"/>
          <w:sz w:val="24"/>
          <w:szCs w:val="24"/>
        </w:rPr>
        <w:t>投标报价</w:t>
      </w:r>
      <w:r w:rsidRPr="007E556D">
        <w:rPr>
          <w:rFonts w:asciiTheme="minorEastAsia" w:eastAsiaTheme="minorEastAsia" w:hAnsiTheme="minorEastAsia" w:hint="eastAsia"/>
          <w:sz w:val="24"/>
          <w:szCs w:val="24"/>
        </w:rPr>
        <w:t>文件</w:t>
      </w:r>
      <w:r w:rsidR="00D02B80" w:rsidRPr="007E556D">
        <w:rPr>
          <w:rFonts w:asciiTheme="minorEastAsia" w:eastAsiaTheme="minorEastAsia" w:hAnsiTheme="minorEastAsia" w:hint="eastAsia"/>
          <w:sz w:val="24"/>
          <w:szCs w:val="24"/>
        </w:rPr>
        <w:t>须</w:t>
      </w:r>
      <w:r w:rsidRPr="007E556D">
        <w:rPr>
          <w:rFonts w:asciiTheme="minorEastAsia" w:eastAsiaTheme="minorEastAsia" w:hAnsiTheme="minorEastAsia" w:hint="eastAsia"/>
          <w:sz w:val="24"/>
          <w:szCs w:val="24"/>
        </w:rPr>
        <w:t>含综合单价分析的excel表格</w:t>
      </w:r>
      <w:r w:rsidR="00D02B80" w:rsidRPr="007E556D">
        <w:rPr>
          <w:rFonts w:asciiTheme="minorEastAsia" w:eastAsiaTheme="minorEastAsia" w:hAnsiTheme="minorEastAsia" w:hint="eastAsia"/>
          <w:sz w:val="24"/>
          <w:szCs w:val="24"/>
        </w:rPr>
        <w:t>及</w:t>
      </w:r>
      <w:r w:rsidRPr="007E556D">
        <w:rPr>
          <w:rFonts w:asciiTheme="minorEastAsia" w:eastAsiaTheme="minorEastAsia" w:hAnsiTheme="minorEastAsia" w:hint="eastAsia"/>
          <w:sz w:val="24"/>
          <w:szCs w:val="24"/>
        </w:rPr>
        <w:t>造价软</w:t>
      </w:r>
      <w:r w:rsidR="00D02B80" w:rsidRPr="007E556D">
        <w:rPr>
          <w:rFonts w:asciiTheme="minorEastAsia" w:eastAsiaTheme="minorEastAsia" w:hAnsiTheme="minorEastAsia" w:hint="eastAsia"/>
          <w:sz w:val="24"/>
          <w:szCs w:val="24"/>
        </w:rPr>
        <w:t>件电子版（</w:t>
      </w:r>
      <w:r w:rsidRPr="007E556D">
        <w:rPr>
          <w:rFonts w:asciiTheme="minorEastAsia" w:eastAsiaTheme="minorEastAsia" w:hAnsiTheme="minorEastAsia" w:hint="eastAsia"/>
          <w:sz w:val="24"/>
          <w:szCs w:val="24"/>
        </w:rPr>
        <w:t>推荐使用易达、广联达、殷雷软件）。</w:t>
      </w:r>
    </w:p>
    <w:p w:rsidR="00130932" w:rsidRPr="007E556D" w:rsidRDefault="00130932" w:rsidP="00130932">
      <w:pPr>
        <w:spacing w:line="360" w:lineRule="auto"/>
        <w:ind w:firstLineChars="200" w:firstLine="480"/>
        <w:rPr>
          <w:rFonts w:asciiTheme="minorEastAsia" w:eastAsiaTheme="minorEastAsia" w:hAnsiTheme="minorEastAsia"/>
          <w:sz w:val="24"/>
          <w:szCs w:val="24"/>
        </w:rPr>
      </w:pPr>
      <w:r w:rsidRPr="007E556D">
        <w:rPr>
          <w:rFonts w:asciiTheme="minorEastAsia" w:eastAsiaTheme="minorEastAsia" w:hAnsiTheme="minorEastAsia" w:hint="eastAsia"/>
          <w:sz w:val="24"/>
          <w:szCs w:val="24"/>
        </w:rPr>
        <w:t>12.合同签订时尚未确定或者不可预见的所需材料、设备、服务的</w:t>
      </w:r>
      <w:r w:rsidR="00D02B80" w:rsidRPr="007E556D">
        <w:rPr>
          <w:rFonts w:asciiTheme="minorEastAsia" w:eastAsiaTheme="minorEastAsia" w:hAnsiTheme="minorEastAsia" w:hint="eastAsia"/>
          <w:sz w:val="24"/>
          <w:szCs w:val="24"/>
        </w:rPr>
        <w:t>采购，养护作业中可能发生的工程变更、合同约定调整因素出现时的服务</w:t>
      </w:r>
      <w:r w:rsidRPr="007E556D">
        <w:rPr>
          <w:rFonts w:asciiTheme="minorEastAsia" w:eastAsiaTheme="minorEastAsia" w:hAnsiTheme="minorEastAsia" w:hint="eastAsia"/>
          <w:sz w:val="24"/>
          <w:szCs w:val="24"/>
        </w:rPr>
        <w:t>价款调整，</w:t>
      </w:r>
      <w:r w:rsidR="00D02B80" w:rsidRPr="007E556D">
        <w:rPr>
          <w:rFonts w:asciiTheme="minorEastAsia" w:eastAsiaTheme="minorEastAsia" w:hAnsiTheme="minorEastAsia" w:hint="eastAsia"/>
          <w:sz w:val="24"/>
          <w:szCs w:val="24"/>
        </w:rPr>
        <w:t>按合同条款约定执行</w:t>
      </w:r>
      <w:r w:rsidRPr="007E556D">
        <w:rPr>
          <w:rFonts w:asciiTheme="minorEastAsia" w:eastAsiaTheme="minorEastAsia" w:hAnsiTheme="minorEastAsia" w:hint="eastAsia"/>
          <w:sz w:val="24"/>
          <w:szCs w:val="24"/>
        </w:rPr>
        <w:t>。</w:t>
      </w:r>
    </w:p>
    <w:p w:rsidR="00D02B80" w:rsidRPr="007E556D" w:rsidRDefault="00130932" w:rsidP="00130932">
      <w:pPr>
        <w:spacing w:line="360" w:lineRule="auto"/>
        <w:ind w:firstLineChars="200" w:firstLine="480"/>
        <w:rPr>
          <w:rFonts w:asciiTheme="minorEastAsia" w:eastAsiaTheme="minorEastAsia" w:hAnsiTheme="minorEastAsia"/>
          <w:sz w:val="24"/>
          <w:szCs w:val="24"/>
        </w:rPr>
      </w:pPr>
      <w:r w:rsidRPr="007E556D">
        <w:rPr>
          <w:rFonts w:asciiTheme="minorEastAsia" w:eastAsiaTheme="minorEastAsia" w:hAnsiTheme="minorEastAsia" w:hint="eastAsia"/>
          <w:sz w:val="24"/>
          <w:szCs w:val="24"/>
        </w:rPr>
        <w:t>13.机电设施保养分设施保修期内养护和过保修期养护，各阶段养护时间按实际期时长计算</w:t>
      </w:r>
      <w:r w:rsidR="00D02B80" w:rsidRPr="007E556D">
        <w:rPr>
          <w:rFonts w:asciiTheme="minorEastAsia" w:eastAsiaTheme="minorEastAsia" w:hAnsiTheme="minorEastAsia" w:hint="eastAsia"/>
          <w:sz w:val="24"/>
          <w:szCs w:val="24"/>
        </w:rPr>
        <w:t>。</w:t>
      </w:r>
    </w:p>
    <w:p w:rsidR="00130932" w:rsidRPr="007E556D" w:rsidRDefault="00130932" w:rsidP="00130932">
      <w:pPr>
        <w:spacing w:line="360" w:lineRule="auto"/>
        <w:ind w:firstLineChars="200" w:firstLine="480"/>
        <w:rPr>
          <w:rFonts w:asciiTheme="minorEastAsia" w:eastAsiaTheme="minorEastAsia" w:hAnsiTheme="minorEastAsia"/>
          <w:sz w:val="24"/>
          <w:szCs w:val="24"/>
        </w:rPr>
      </w:pPr>
      <w:r w:rsidRPr="007E556D">
        <w:rPr>
          <w:rFonts w:asciiTheme="minorEastAsia" w:eastAsiaTheme="minorEastAsia" w:hAnsiTheme="minorEastAsia" w:hint="eastAsia"/>
          <w:sz w:val="24"/>
          <w:szCs w:val="24"/>
        </w:rPr>
        <w:t>14.设备定期检修工作内容包括但不限于</w:t>
      </w:r>
      <w:r w:rsidR="00D02B80" w:rsidRPr="007E556D">
        <w:rPr>
          <w:rFonts w:asciiTheme="minorEastAsia" w:eastAsiaTheme="minorEastAsia" w:hAnsiTheme="minorEastAsia" w:hint="eastAsia"/>
          <w:sz w:val="24"/>
          <w:szCs w:val="24"/>
        </w:rPr>
        <w:t>：负责观察设施外观、损坏情况、</w:t>
      </w:r>
      <w:r w:rsidRPr="007E556D">
        <w:rPr>
          <w:rFonts w:asciiTheme="minorEastAsia" w:eastAsiaTheme="minorEastAsia" w:hAnsiTheme="minorEastAsia" w:hint="eastAsia"/>
          <w:sz w:val="24"/>
          <w:szCs w:val="24"/>
        </w:rPr>
        <w:t>现场拍照、进行临时围蔽等；同步记录设施损坏位置照片，并记录维护及检修台账等。</w:t>
      </w:r>
    </w:p>
    <w:p w:rsidR="00421BC4" w:rsidRDefault="00130932" w:rsidP="00130932">
      <w:pPr>
        <w:spacing w:line="360" w:lineRule="auto"/>
        <w:ind w:firstLineChars="200" w:firstLine="480"/>
        <w:rPr>
          <w:rFonts w:asciiTheme="minorEastAsia" w:eastAsiaTheme="minorEastAsia" w:hAnsiTheme="minorEastAsia"/>
          <w:sz w:val="24"/>
          <w:szCs w:val="24"/>
        </w:rPr>
      </w:pPr>
      <w:r w:rsidRPr="007E556D">
        <w:rPr>
          <w:rFonts w:asciiTheme="minorEastAsia" w:eastAsiaTheme="minorEastAsia" w:hAnsiTheme="minorEastAsia" w:hint="eastAsia"/>
          <w:sz w:val="24"/>
          <w:szCs w:val="24"/>
        </w:rPr>
        <w:t>15.清单项“响应市三防办抢险应急备勤”按实际发生的次数计量，次数以市三防办发布的文件为准，水浸点数包含在投标综合单价中。</w:t>
      </w:r>
    </w:p>
    <w:p w:rsidR="00555A93" w:rsidRPr="00555A93" w:rsidRDefault="00555A93" w:rsidP="00555A93">
      <w:pPr>
        <w:spacing w:line="360" w:lineRule="auto"/>
        <w:ind w:firstLineChars="200" w:firstLine="480"/>
        <w:rPr>
          <w:rFonts w:asciiTheme="minorEastAsia" w:eastAsiaTheme="minorEastAsia" w:hAnsiTheme="minorEastAsia"/>
          <w:sz w:val="24"/>
          <w:szCs w:val="24"/>
        </w:rPr>
      </w:pPr>
      <w:r w:rsidRPr="00555A93">
        <w:rPr>
          <w:rFonts w:asciiTheme="minorEastAsia" w:eastAsiaTheme="minorEastAsia" w:hAnsiTheme="minorEastAsia"/>
          <w:sz w:val="24"/>
          <w:szCs w:val="24"/>
        </w:rPr>
        <w:t>16.</w:t>
      </w:r>
      <w:r w:rsidRPr="00555A93">
        <w:rPr>
          <w:rFonts w:asciiTheme="minorEastAsia" w:eastAsiaTheme="minorEastAsia" w:hAnsiTheme="minorEastAsia" w:hint="eastAsia"/>
          <w:sz w:val="24"/>
          <w:szCs w:val="24"/>
        </w:rPr>
        <w:t>清单项</w:t>
      </w:r>
      <w:r>
        <w:rPr>
          <w:rFonts w:asciiTheme="minorEastAsia" w:eastAsiaTheme="minorEastAsia" w:hAnsiTheme="minorEastAsia" w:hint="eastAsia"/>
          <w:sz w:val="24"/>
          <w:szCs w:val="24"/>
        </w:rPr>
        <w:t>“临时管理用房监控系统（含软件）日常维修、保养”是指对招标人根据项目实际另行租赁的临时管理用房内的监控系统（含软件）进行日常维修和保养，工程量按实结算。</w:t>
      </w:r>
    </w:p>
    <w:p w:rsidR="00421BC4" w:rsidRPr="007E556D" w:rsidRDefault="00421BC4" w:rsidP="00421BC4">
      <w:pPr>
        <w:pStyle w:val="1"/>
        <w:spacing w:after="0" w:line="360" w:lineRule="auto"/>
        <w:jc w:val="center"/>
        <w:rPr>
          <w:rFonts w:ascii="宋体" w:hAnsi="宋体" w:cs="宋体"/>
          <w:kern w:val="2"/>
          <w:sz w:val="28"/>
          <w:szCs w:val="22"/>
        </w:rPr>
      </w:pPr>
      <w:r w:rsidRPr="007E556D">
        <w:rPr>
          <w:rFonts w:ascii="宋体" w:hAnsi="宋体" w:cs="宋体" w:hint="eastAsia"/>
          <w:kern w:val="2"/>
          <w:sz w:val="28"/>
          <w:szCs w:val="22"/>
        </w:rPr>
        <w:t>第三部分 最高投标限价及服务清单</w:t>
      </w:r>
    </w:p>
    <w:p w:rsidR="00D350CA" w:rsidRPr="007E556D" w:rsidRDefault="00D350CA" w:rsidP="00D350CA">
      <w:pPr>
        <w:jc w:val="center"/>
        <w:rPr>
          <w:rFonts w:asciiTheme="minorEastAsia" w:eastAsiaTheme="minorEastAsia" w:hAnsiTheme="minorEastAsia"/>
          <w:sz w:val="24"/>
          <w:szCs w:val="24"/>
        </w:rPr>
      </w:pPr>
      <w:r w:rsidRPr="007E556D">
        <w:rPr>
          <w:rFonts w:asciiTheme="minorEastAsia" w:eastAsiaTheme="minorEastAsia" w:hAnsiTheme="minorEastAsia" w:hint="eastAsia"/>
          <w:sz w:val="24"/>
          <w:szCs w:val="24"/>
        </w:rPr>
        <w:t>（另册）</w:t>
      </w:r>
    </w:p>
    <w:p w:rsidR="00CD10C1" w:rsidRPr="007E556D" w:rsidRDefault="00CD10C1">
      <w:pPr>
        <w:widowControl/>
        <w:jc w:val="left"/>
        <w:rPr>
          <w:rFonts w:ascii="宋体" w:hAnsi="宋体" w:cs="宋体"/>
          <w:bCs/>
          <w:kern w:val="44"/>
          <w:sz w:val="24"/>
          <w:szCs w:val="24"/>
        </w:rPr>
      </w:pPr>
      <w:r w:rsidRPr="007E556D">
        <w:rPr>
          <w:rFonts w:ascii="宋体" w:hAnsi="宋体" w:cs="宋体"/>
          <w:b/>
          <w:bCs/>
          <w:kern w:val="44"/>
          <w:sz w:val="24"/>
          <w:szCs w:val="24"/>
        </w:rPr>
        <w:br w:type="page"/>
      </w:r>
    </w:p>
    <w:p w:rsidR="004C74C8" w:rsidRPr="007E556D" w:rsidRDefault="005A606D">
      <w:pPr>
        <w:pStyle w:val="1"/>
        <w:jc w:val="center"/>
        <w:rPr>
          <w:rFonts w:ascii="宋体" w:hAnsi="宋体" w:cs="宋体"/>
        </w:rPr>
      </w:pPr>
      <w:bookmarkStart w:id="120" w:name="_Toc136426086"/>
      <w:bookmarkEnd w:id="106"/>
      <w:bookmarkEnd w:id="107"/>
      <w:bookmarkEnd w:id="108"/>
      <w:bookmarkEnd w:id="109"/>
      <w:r w:rsidRPr="007E556D">
        <w:rPr>
          <w:rFonts w:ascii="宋体" w:hAnsi="宋体" w:cs="宋体" w:hint="eastAsia"/>
        </w:rPr>
        <w:lastRenderedPageBreak/>
        <w:t>第六章</w:t>
      </w:r>
      <w:r w:rsidR="007551F8" w:rsidRPr="007E556D">
        <w:rPr>
          <w:rFonts w:ascii="宋体" w:hAnsi="宋体" w:cs="宋体" w:hint="eastAsia"/>
        </w:rPr>
        <w:t xml:space="preserve"> </w:t>
      </w:r>
      <w:r w:rsidRPr="007E556D">
        <w:rPr>
          <w:rFonts w:ascii="宋体" w:hAnsi="宋体" w:cs="宋体" w:hint="eastAsia"/>
        </w:rPr>
        <w:t>投标文件格式</w:t>
      </w:r>
      <w:bookmarkEnd w:id="120"/>
    </w:p>
    <w:p w:rsidR="004C74C8" w:rsidRPr="007E556D" w:rsidRDefault="005A606D">
      <w:pPr>
        <w:spacing w:line="360" w:lineRule="auto"/>
        <w:jc w:val="center"/>
      </w:pPr>
      <w:r w:rsidRPr="007E556D">
        <w:br w:type="page"/>
      </w:r>
    </w:p>
    <w:p w:rsidR="004C74C8" w:rsidRPr="007E556D" w:rsidRDefault="00F6125B" w:rsidP="00F6125B">
      <w:pPr>
        <w:pStyle w:val="2"/>
        <w:jc w:val="left"/>
        <w:rPr>
          <w:rFonts w:ascii="宋体" w:hAnsi="宋体" w:cs="宋体"/>
        </w:rPr>
      </w:pPr>
      <w:bookmarkStart w:id="121" w:name="_Toc136426087"/>
      <w:r w:rsidRPr="007E556D">
        <w:rPr>
          <w:rFonts w:ascii="宋体" w:hAnsi="宋体" w:cs="宋体" w:hint="eastAsia"/>
        </w:rPr>
        <w:lastRenderedPageBreak/>
        <w:t>格式</w:t>
      </w:r>
      <w:r w:rsidRPr="007E556D">
        <w:rPr>
          <w:rFonts w:ascii="宋体" w:hAnsi="宋体" w:cs="宋体" w:hint="eastAsia"/>
        </w:rPr>
        <w:t>1</w:t>
      </w:r>
      <w:r w:rsidRPr="007E556D">
        <w:rPr>
          <w:rFonts w:ascii="宋体" w:hAnsi="宋体" w:cs="宋体" w:hint="eastAsia"/>
        </w:rPr>
        <w:t>：投标文件封面</w:t>
      </w:r>
      <w:bookmarkEnd w:id="121"/>
    </w:p>
    <w:p w:rsidR="004C74C8" w:rsidRPr="007E556D" w:rsidRDefault="004C74C8">
      <w:pPr>
        <w:spacing w:line="360" w:lineRule="auto"/>
        <w:jc w:val="center"/>
        <w:rPr>
          <w:rFonts w:ascii="宋体" w:hAnsi="宋体" w:cs="宋体"/>
          <w:b/>
          <w:bCs/>
          <w:sz w:val="72"/>
          <w:szCs w:val="72"/>
          <w:u w:val="single"/>
        </w:rPr>
      </w:pPr>
    </w:p>
    <w:p w:rsidR="004C74C8" w:rsidRPr="007E556D" w:rsidRDefault="005A606D">
      <w:pPr>
        <w:spacing w:line="360" w:lineRule="auto"/>
        <w:jc w:val="center"/>
        <w:rPr>
          <w:rFonts w:ascii="宋体" w:hAnsi="宋体"/>
          <w:b/>
          <w:bCs/>
          <w:sz w:val="72"/>
          <w:szCs w:val="72"/>
          <w:u w:val="single"/>
        </w:rPr>
      </w:pPr>
      <w:r w:rsidRPr="007E556D">
        <w:rPr>
          <w:rFonts w:ascii="宋体" w:hAnsi="宋体" w:cs="宋体" w:hint="eastAsia"/>
          <w:b/>
          <w:bCs/>
          <w:sz w:val="72"/>
          <w:szCs w:val="72"/>
          <w:u w:val="single"/>
        </w:rPr>
        <w:t>（项目名称）</w:t>
      </w:r>
    </w:p>
    <w:p w:rsidR="004C74C8" w:rsidRPr="007E556D" w:rsidRDefault="004C74C8">
      <w:pPr>
        <w:spacing w:line="360" w:lineRule="auto"/>
        <w:jc w:val="center"/>
        <w:rPr>
          <w:rFonts w:ascii="宋体" w:hAnsi="宋体"/>
          <w:b/>
          <w:bCs/>
          <w:sz w:val="20"/>
        </w:rPr>
      </w:pPr>
    </w:p>
    <w:p w:rsidR="004C74C8" w:rsidRPr="007E556D" w:rsidRDefault="004C74C8">
      <w:pPr>
        <w:rPr>
          <w:rFonts w:ascii="宋体" w:hAnsi="宋体"/>
          <w:sz w:val="20"/>
        </w:rPr>
      </w:pPr>
    </w:p>
    <w:p w:rsidR="004C74C8" w:rsidRPr="007E556D" w:rsidRDefault="004C74C8">
      <w:pPr>
        <w:rPr>
          <w:rFonts w:ascii="宋体" w:hAnsi="宋体"/>
          <w:sz w:val="20"/>
        </w:rPr>
      </w:pPr>
    </w:p>
    <w:p w:rsidR="004C74C8" w:rsidRPr="007E556D" w:rsidRDefault="004C74C8">
      <w:pPr>
        <w:rPr>
          <w:rFonts w:ascii="宋体" w:hAnsi="宋体"/>
          <w:sz w:val="20"/>
        </w:rPr>
      </w:pPr>
    </w:p>
    <w:p w:rsidR="004C74C8" w:rsidRPr="007E556D" w:rsidRDefault="004C74C8">
      <w:pPr>
        <w:rPr>
          <w:rFonts w:ascii="宋体" w:hAnsi="宋体"/>
          <w:sz w:val="20"/>
        </w:rPr>
      </w:pPr>
    </w:p>
    <w:p w:rsidR="004C74C8" w:rsidRPr="007E556D" w:rsidRDefault="004C74C8">
      <w:pPr>
        <w:rPr>
          <w:rFonts w:ascii="宋体" w:hAnsi="宋体"/>
          <w:sz w:val="20"/>
        </w:rPr>
      </w:pPr>
    </w:p>
    <w:p w:rsidR="004C74C8" w:rsidRPr="007E556D" w:rsidRDefault="004C74C8">
      <w:pPr>
        <w:pStyle w:val="af"/>
        <w:rPr>
          <w:rFonts w:ascii="宋体" w:hAnsi="宋体"/>
        </w:rPr>
      </w:pPr>
    </w:p>
    <w:p w:rsidR="004C74C8" w:rsidRPr="007E556D" w:rsidRDefault="004C74C8">
      <w:pPr>
        <w:rPr>
          <w:rFonts w:ascii="宋体" w:hAnsi="宋体"/>
          <w:sz w:val="20"/>
        </w:rPr>
      </w:pPr>
    </w:p>
    <w:p w:rsidR="004C74C8" w:rsidRPr="007E556D" w:rsidRDefault="004C74C8">
      <w:pPr>
        <w:rPr>
          <w:rFonts w:ascii="宋体" w:hAnsi="宋体"/>
          <w:sz w:val="20"/>
        </w:rPr>
      </w:pPr>
    </w:p>
    <w:p w:rsidR="004C74C8" w:rsidRPr="007E556D" w:rsidRDefault="004C74C8">
      <w:pPr>
        <w:rPr>
          <w:rFonts w:ascii="宋体" w:hAnsi="宋体"/>
          <w:sz w:val="20"/>
        </w:rPr>
      </w:pPr>
    </w:p>
    <w:p w:rsidR="004C74C8" w:rsidRPr="007E556D" w:rsidRDefault="004C74C8">
      <w:pPr>
        <w:rPr>
          <w:rFonts w:ascii="宋体" w:hAnsi="宋体"/>
          <w:sz w:val="20"/>
        </w:rPr>
      </w:pPr>
    </w:p>
    <w:p w:rsidR="004C74C8" w:rsidRPr="007E556D" w:rsidRDefault="005A606D">
      <w:pPr>
        <w:jc w:val="center"/>
        <w:rPr>
          <w:rFonts w:ascii="宋体" w:hAnsi="宋体"/>
          <w:b/>
          <w:sz w:val="84"/>
          <w:szCs w:val="84"/>
        </w:rPr>
      </w:pPr>
      <w:r w:rsidRPr="007E556D">
        <w:rPr>
          <w:rFonts w:ascii="宋体" w:hAnsi="宋体"/>
          <w:b/>
          <w:sz w:val="84"/>
          <w:szCs w:val="84"/>
        </w:rPr>
        <w:t>投 标 文 件</w:t>
      </w:r>
    </w:p>
    <w:p w:rsidR="004C74C8" w:rsidRPr="007E556D" w:rsidRDefault="004C74C8">
      <w:pPr>
        <w:jc w:val="center"/>
        <w:rPr>
          <w:rFonts w:ascii="宋体" w:hAnsi="宋体"/>
          <w:sz w:val="44"/>
        </w:rPr>
      </w:pPr>
    </w:p>
    <w:p w:rsidR="004C74C8" w:rsidRPr="007E556D" w:rsidRDefault="004C74C8">
      <w:pPr>
        <w:rPr>
          <w:rFonts w:ascii="宋体" w:hAnsi="宋体"/>
          <w:sz w:val="28"/>
        </w:rPr>
      </w:pPr>
    </w:p>
    <w:p w:rsidR="004C74C8" w:rsidRPr="007E556D" w:rsidRDefault="004C74C8">
      <w:pPr>
        <w:pStyle w:val="af"/>
        <w:rPr>
          <w:rFonts w:ascii="宋体" w:hAnsi="宋体"/>
          <w:sz w:val="28"/>
        </w:rPr>
      </w:pPr>
    </w:p>
    <w:p w:rsidR="004C74C8" w:rsidRPr="007E556D" w:rsidRDefault="004C74C8">
      <w:pPr>
        <w:pStyle w:val="af"/>
        <w:rPr>
          <w:rFonts w:ascii="宋体" w:hAnsi="宋体"/>
          <w:sz w:val="28"/>
        </w:rPr>
      </w:pPr>
    </w:p>
    <w:p w:rsidR="004C74C8" w:rsidRPr="007E556D" w:rsidRDefault="004C74C8">
      <w:pPr>
        <w:rPr>
          <w:rFonts w:ascii="宋体" w:hAnsi="宋体"/>
          <w:sz w:val="28"/>
        </w:rPr>
      </w:pPr>
    </w:p>
    <w:p w:rsidR="004C74C8" w:rsidRPr="007E556D" w:rsidRDefault="004C74C8">
      <w:pPr>
        <w:rPr>
          <w:rFonts w:ascii="宋体" w:hAnsi="宋体"/>
          <w:sz w:val="28"/>
        </w:rPr>
      </w:pPr>
    </w:p>
    <w:p w:rsidR="004C74C8" w:rsidRPr="007E556D" w:rsidRDefault="004C74C8">
      <w:pPr>
        <w:rPr>
          <w:rFonts w:ascii="宋体" w:hAnsi="宋体"/>
          <w:sz w:val="28"/>
        </w:rPr>
      </w:pPr>
    </w:p>
    <w:p w:rsidR="004C74C8" w:rsidRPr="007E556D" w:rsidRDefault="004C74C8">
      <w:pPr>
        <w:spacing w:line="360" w:lineRule="auto"/>
        <w:rPr>
          <w:rFonts w:ascii="宋体" w:hAnsi="宋体"/>
          <w:sz w:val="28"/>
        </w:rPr>
      </w:pPr>
    </w:p>
    <w:p w:rsidR="004C74C8" w:rsidRPr="007E556D" w:rsidRDefault="005A606D">
      <w:pPr>
        <w:spacing w:line="360" w:lineRule="auto"/>
        <w:ind w:firstLineChars="400" w:firstLine="1120"/>
        <w:rPr>
          <w:rFonts w:ascii="宋体" w:hAnsi="宋体"/>
          <w:sz w:val="28"/>
          <w:u w:val="single"/>
        </w:rPr>
      </w:pPr>
      <w:r w:rsidRPr="007E556D">
        <w:rPr>
          <w:rFonts w:ascii="宋体" w:hAnsi="宋体"/>
          <w:sz w:val="28"/>
        </w:rPr>
        <w:t>投标人：（盖单位章）</w:t>
      </w:r>
    </w:p>
    <w:p w:rsidR="004C74C8" w:rsidRPr="007E556D" w:rsidRDefault="005A606D">
      <w:pPr>
        <w:spacing w:line="360" w:lineRule="auto"/>
        <w:ind w:firstLineChars="400" w:firstLine="1120"/>
        <w:jc w:val="left"/>
        <w:rPr>
          <w:rFonts w:ascii="宋体" w:hAnsi="宋体"/>
          <w:sz w:val="28"/>
        </w:rPr>
      </w:pPr>
      <w:r w:rsidRPr="007E556D">
        <w:rPr>
          <w:rFonts w:ascii="宋体" w:hAnsi="宋体"/>
          <w:sz w:val="28"/>
        </w:rPr>
        <w:t>法定代表人或其委托代理人：（签字</w:t>
      </w:r>
      <w:r w:rsidRPr="007E556D">
        <w:rPr>
          <w:rFonts w:ascii="宋体" w:hAnsi="宋体" w:hint="eastAsia"/>
          <w:sz w:val="28"/>
        </w:rPr>
        <w:t>或盖章</w:t>
      </w:r>
      <w:r w:rsidRPr="007E556D">
        <w:rPr>
          <w:rFonts w:ascii="宋体" w:hAnsi="宋体"/>
          <w:sz w:val="28"/>
        </w:rPr>
        <w:t>）</w:t>
      </w:r>
    </w:p>
    <w:p w:rsidR="004C74C8" w:rsidRPr="007E556D" w:rsidRDefault="004C74C8">
      <w:pPr>
        <w:jc w:val="center"/>
        <w:rPr>
          <w:rFonts w:ascii="宋体" w:hAnsi="宋体"/>
          <w:sz w:val="28"/>
        </w:rPr>
      </w:pPr>
    </w:p>
    <w:p w:rsidR="004C74C8" w:rsidRPr="007E556D" w:rsidRDefault="005A606D">
      <w:pPr>
        <w:spacing w:line="400" w:lineRule="exact"/>
        <w:jc w:val="center"/>
        <w:rPr>
          <w:rFonts w:ascii="宋体" w:hAnsi="宋体"/>
        </w:rPr>
      </w:pPr>
      <w:r w:rsidRPr="007E556D">
        <w:rPr>
          <w:rFonts w:ascii="宋体" w:hAnsi="宋体"/>
          <w:sz w:val="28"/>
        </w:rPr>
        <w:t>年</w:t>
      </w:r>
      <w:r w:rsidR="007551F8" w:rsidRPr="007E556D">
        <w:rPr>
          <w:rFonts w:ascii="宋体" w:hAnsi="宋体" w:hint="eastAsia"/>
          <w:sz w:val="28"/>
        </w:rPr>
        <w:t xml:space="preserve"> </w:t>
      </w:r>
      <w:r w:rsidRPr="007E556D">
        <w:rPr>
          <w:rFonts w:ascii="宋体" w:hAnsi="宋体"/>
          <w:sz w:val="28"/>
        </w:rPr>
        <w:t>月</w:t>
      </w:r>
      <w:r w:rsidR="007551F8" w:rsidRPr="007E556D">
        <w:rPr>
          <w:rFonts w:ascii="宋体" w:hAnsi="宋体" w:hint="eastAsia"/>
          <w:sz w:val="28"/>
        </w:rPr>
        <w:t xml:space="preserve"> </w:t>
      </w:r>
      <w:r w:rsidRPr="007E556D">
        <w:rPr>
          <w:rFonts w:ascii="宋体" w:hAnsi="宋体"/>
          <w:sz w:val="28"/>
        </w:rPr>
        <w:t>日</w:t>
      </w:r>
    </w:p>
    <w:p w:rsidR="00F6125B" w:rsidRPr="007E556D" w:rsidRDefault="005A606D">
      <w:pPr>
        <w:jc w:val="center"/>
      </w:pPr>
      <w:r w:rsidRPr="007E556D">
        <w:br w:type="page"/>
      </w:r>
    </w:p>
    <w:p w:rsidR="00F6125B" w:rsidRPr="007E556D" w:rsidRDefault="00F6125B" w:rsidP="00F6125B">
      <w:pPr>
        <w:pStyle w:val="2"/>
        <w:jc w:val="left"/>
        <w:rPr>
          <w:rFonts w:ascii="宋体" w:hAnsi="宋体" w:cs="宋体"/>
        </w:rPr>
      </w:pPr>
      <w:bookmarkStart w:id="122" w:name="_Toc136426088"/>
      <w:r w:rsidRPr="007E556D">
        <w:rPr>
          <w:rFonts w:ascii="宋体" w:hAnsi="宋体" w:cs="宋体" w:hint="eastAsia"/>
        </w:rPr>
        <w:lastRenderedPageBreak/>
        <w:t>格式</w:t>
      </w:r>
      <w:r w:rsidRPr="007E556D">
        <w:rPr>
          <w:rFonts w:ascii="宋体" w:hAnsi="宋体" w:cs="宋体" w:hint="eastAsia"/>
        </w:rPr>
        <w:t>1-1</w:t>
      </w:r>
      <w:r w:rsidRPr="007E556D">
        <w:rPr>
          <w:rFonts w:ascii="宋体" w:hAnsi="宋体" w:cs="宋体" w:hint="eastAsia"/>
        </w:rPr>
        <w:t>：目录</w:t>
      </w:r>
      <w:bookmarkEnd w:id="122"/>
    </w:p>
    <w:p w:rsidR="00F6125B" w:rsidRPr="007E556D" w:rsidRDefault="00F6125B">
      <w:pPr>
        <w:jc w:val="center"/>
      </w:pPr>
    </w:p>
    <w:p w:rsidR="00F6125B" w:rsidRPr="007E556D" w:rsidRDefault="00F6125B">
      <w:pPr>
        <w:jc w:val="center"/>
      </w:pPr>
    </w:p>
    <w:p w:rsidR="004C74C8" w:rsidRPr="007E556D" w:rsidRDefault="005A606D">
      <w:pPr>
        <w:jc w:val="center"/>
        <w:rPr>
          <w:rFonts w:ascii="宋体" w:hAnsi="宋体" w:cs="宋体"/>
        </w:rPr>
      </w:pPr>
      <w:r w:rsidRPr="007E556D">
        <w:rPr>
          <w:rFonts w:hint="eastAsia"/>
          <w:b/>
          <w:sz w:val="48"/>
        </w:rPr>
        <w:t>目</w:t>
      </w:r>
      <w:r w:rsidRPr="007E556D">
        <w:rPr>
          <w:rFonts w:hint="eastAsia"/>
          <w:b/>
          <w:sz w:val="48"/>
        </w:rPr>
        <w:t xml:space="preserve">  </w:t>
      </w:r>
      <w:r w:rsidRPr="007E556D">
        <w:rPr>
          <w:rFonts w:hint="eastAsia"/>
          <w:b/>
          <w:sz w:val="48"/>
        </w:rPr>
        <w:t>录</w:t>
      </w:r>
    </w:p>
    <w:p w:rsidR="004C74C8" w:rsidRPr="007E556D" w:rsidRDefault="00F6125B">
      <w:pPr>
        <w:spacing w:line="540" w:lineRule="exact"/>
        <w:rPr>
          <w:rFonts w:ascii="宋体" w:hAnsi="宋体" w:cs="宋体"/>
          <w:sz w:val="24"/>
          <w:u w:val="single"/>
        </w:rPr>
      </w:pPr>
      <w:bookmarkStart w:id="123" w:name="_Toc352691655"/>
      <w:bookmarkStart w:id="124" w:name="_Toc7039"/>
      <w:bookmarkStart w:id="125" w:name="_Toc369531691"/>
      <w:r w:rsidRPr="007E556D">
        <w:rPr>
          <w:rFonts w:ascii="宋体" w:hAnsi="宋体" w:cs="宋体" w:hint="eastAsia"/>
          <w:sz w:val="24"/>
          <w:u w:val="single"/>
        </w:rPr>
        <w:t>一、</w:t>
      </w:r>
      <w:r w:rsidR="005A606D" w:rsidRPr="007E556D">
        <w:rPr>
          <w:rFonts w:ascii="宋体" w:hAnsi="宋体" w:cs="宋体" w:hint="eastAsia"/>
          <w:sz w:val="24"/>
          <w:u w:val="single"/>
        </w:rPr>
        <w:t>投标函及投标函附录（</w:t>
      </w:r>
      <w:r w:rsidRPr="007E556D">
        <w:rPr>
          <w:rFonts w:ascii="宋体" w:hAnsi="宋体" w:cs="宋体" w:hint="eastAsia"/>
          <w:sz w:val="24"/>
          <w:u w:val="single"/>
        </w:rPr>
        <w:t>须</w:t>
      </w:r>
      <w:r w:rsidR="005A606D" w:rsidRPr="007E556D">
        <w:rPr>
          <w:rFonts w:ascii="宋体" w:hAnsi="宋体" w:cs="宋体" w:hint="eastAsia"/>
          <w:sz w:val="24"/>
          <w:u w:val="single"/>
        </w:rPr>
        <w:t>按投标文件格式</w:t>
      </w:r>
      <w:r w:rsidRPr="007E556D">
        <w:rPr>
          <w:rFonts w:ascii="宋体" w:hAnsi="宋体" w:cs="宋体" w:hint="eastAsia"/>
          <w:sz w:val="24"/>
          <w:u w:val="single"/>
        </w:rPr>
        <w:t>2</w:t>
      </w:r>
      <w:r w:rsidR="005A606D" w:rsidRPr="007E556D">
        <w:rPr>
          <w:rFonts w:ascii="宋体" w:hAnsi="宋体" w:cs="宋体" w:hint="eastAsia"/>
          <w:sz w:val="24"/>
          <w:u w:val="single"/>
        </w:rPr>
        <w:t>）；</w:t>
      </w:r>
    </w:p>
    <w:p w:rsidR="004C74C8" w:rsidRPr="007E556D" w:rsidRDefault="00F6125B">
      <w:pPr>
        <w:spacing w:line="540" w:lineRule="exact"/>
        <w:rPr>
          <w:rFonts w:ascii="宋体" w:hAnsi="宋体" w:cs="宋体"/>
          <w:sz w:val="24"/>
          <w:u w:val="single"/>
        </w:rPr>
      </w:pPr>
      <w:r w:rsidRPr="007E556D">
        <w:rPr>
          <w:rFonts w:ascii="宋体" w:hAnsi="宋体" w:cs="宋体" w:hint="eastAsia"/>
          <w:sz w:val="24"/>
          <w:u w:val="single"/>
        </w:rPr>
        <w:t>二、</w:t>
      </w:r>
      <w:r w:rsidR="005A606D" w:rsidRPr="007E556D">
        <w:rPr>
          <w:rFonts w:ascii="宋体" w:hAnsi="宋体" w:cs="宋体" w:hint="eastAsia"/>
          <w:sz w:val="24"/>
          <w:u w:val="single"/>
        </w:rPr>
        <w:t>法</w:t>
      </w:r>
      <w:r w:rsidRPr="007E556D">
        <w:rPr>
          <w:rFonts w:ascii="宋体" w:hAnsi="宋体" w:cs="宋体" w:hint="eastAsia"/>
          <w:sz w:val="24"/>
          <w:u w:val="single"/>
        </w:rPr>
        <w:t>定代表人证明书、法定代表人授权委托书（后者限非法定代表人参加投标</w:t>
      </w:r>
      <w:r w:rsidR="005A606D" w:rsidRPr="007E556D">
        <w:rPr>
          <w:rFonts w:ascii="宋体" w:hAnsi="宋体" w:cs="宋体" w:hint="eastAsia"/>
          <w:sz w:val="24"/>
          <w:u w:val="single"/>
        </w:rPr>
        <w:t>活动时提供）；</w:t>
      </w:r>
    </w:p>
    <w:p w:rsidR="00256D63" w:rsidRPr="007E556D" w:rsidRDefault="00256D63" w:rsidP="00256D63">
      <w:pPr>
        <w:spacing w:line="540" w:lineRule="exact"/>
        <w:rPr>
          <w:rFonts w:ascii="宋体" w:hAnsi="宋体" w:cs="宋体"/>
          <w:sz w:val="24"/>
          <w:u w:val="single"/>
        </w:rPr>
      </w:pPr>
      <w:r w:rsidRPr="007E556D">
        <w:rPr>
          <w:rFonts w:ascii="宋体" w:hAnsi="宋体" w:cs="宋体" w:hint="eastAsia"/>
          <w:sz w:val="24"/>
          <w:u w:val="single"/>
        </w:rPr>
        <w:t>三、</w:t>
      </w:r>
      <w:r w:rsidR="00547011" w:rsidRPr="007E556D">
        <w:rPr>
          <w:rFonts w:ascii="宋体" w:hAnsi="宋体" w:cs="宋体" w:hint="eastAsia"/>
          <w:sz w:val="24"/>
          <w:u w:val="single"/>
        </w:rPr>
        <w:t>投标报价</w:t>
      </w:r>
      <w:r w:rsidR="009A4B62" w:rsidRPr="007E556D">
        <w:rPr>
          <w:rFonts w:ascii="宋体" w:hAnsi="宋体" w:cs="宋体" w:hint="eastAsia"/>
          <w:sz w:val="24"/>
          <w:u w:val="single"/>
        </w:rPr>
        <w:t>表</w:t>
      </w:r>
      <w:r w:rsidRPr="007E556D">
        <w:rPr>
          <w:rFonts w:ascii="宋体" w:hAnsi="宋体" w:cs="宋体" w:hint="eastAsia"/>
          <w:sz w:val="24"/>
          <w:u w:val="single"/>
        </w:rPr>
        <w:t>（须按投标文件格式</w:t>
      </w:r>
      <w:r w:rsidR="001F600F" w:rsidRPr="007E556D">
        <w:rPr>
          <w:rFonts w:ascii="宋体" w:hAnsi="宋体" w:cs="宋体" w:hint="eastAsia"/>
          <w:sz w:val="24"/>
          <w:u w:val="single"/>
        </w:rPr>
        <w:t>4</w:t>
      </w:r>
      <w:r w:rsidRPr="007E556D">
        <w:rPr>
          <w:rFonts w:ascii="宋体" w:hAnsi="宋体" w:cs="宋体" w:hint="eastAsia"/>
          <w:sz w:val="24"/>
          <w:u w:val="single"/>
        </w:rPr>
        <w:t>）</w:t>
      </w:r>
    </w:p>
    <w:p w:rsidR="00F6125B" w:rsidRPr="007E556D" w:rsidRDefault="00256D63" w:rsidP="00256D63">
      <w:pPr>
        <w:spacing w:line="540" w:lineRule="exact"/>
        <w:rPr>
          <w:rFonts w:ascii="宋体" w:hAnsi="宋体" w:cs="宋体"/>
          <w:sz w:val="24"/>
          <w:u w:val="single"/>
        </w:rPr>
      </w:pPr>
      <w:r w:rsidRPr="007E556D">
        <w:rPr>
          <w:rFonts w:ascii="宋体" w:hAnsi="宋体" w:cs="宋体" w:hint="eastAsia"/>
          <w:sz w:val="24"/>
          <w:u w:val="single"/>
        </w:rPr>
        <w:t>四</w:t>
      </w:r>
      <w:r w:rsidR="00F6125B" w:rsidRPr="007E556D">
        <w:rPr>
          <w:rFonts w:ascii="宋体" w:hAnsi="宋体" w:cs="宋体" w:hint="eastAsia"/>
          <w:sz w:val="24"/>
          <w:u w:val="single"/>
        </w:rPr>
        <w:t>、投标保证金</w:t>
      </w:r>
    </w:p>
    <w:p w:rsidR="00F6125B" w:rsidRPr="007E556D" w:rsidRDefault="00256D63" w:rsidP="00256D63">
      <w:pPr>
        <w:spacing w:line="540" w:lineRule="exact"/>
        <w:rPr>
          <w:rFonts w:ascii="宋体" w:hAnsi="宋体" w:cs="宋体"/>
          <w:sz w:val="24"/>
          <w:u w:val="single"/>
        </w:rPr>
      </w:pPr>
      <w:r w:rsidRPr="007E556D">
        <w:rPr>
          <w:rFonts w:ascii="宋体" w:hAnsi="宋体" w:cs="宋体" w:hint="eastAsia"/>
          <w:sz w:val="24"/>
          <w:u w:val="single"/>
        </w:rPr>
        <w:t>五、资格审查资料</w:t>
      </w:r>
    </w:p>
    <w:p w:rsidR="0059623D" w:rsidRPr="007E556D" w:rsidRDefault="0059623D" w:rsidP="0059623D">
      <w:pPr>
        <w:spacing w:line="540" w:lineRule="exact"/>
        <w:rPr>
          <w:rFonts w:ascii="宋体" w:hAnsi="宋体" w:cs="宋体"/>
          <w:sz w:val="24"/>
          <w:u w:val="single"/>
        </w:rPr>
      </w:pPr>
      <w:r w:rsidRPr="007E556D">
        <w:rPr>
          <w:rFonts w:ascii="宋体" w:hAnsi="宋体" w:cs="宋体" w:hint="eastAsia"/>
          <w:sz w:val="24"/>
          <w:u w:val="single"/>
        </w:rPr>
        <w:t>六、企业业绩表</w:t>
      </w:r>
    </w:p>
    <w:p w:rsidR="00DE639A" w:rsidRPr="007E556D" w:rsidRDefault="00DE639A" w:rsidP="00DE639A">
      <w:pPr>
        <w:spacing w:line="540" w:lineRule="exact"/>
        <w:rPr>
          <w:rFonts w:ascii="宋体" w:hAnsi="宋体" w:cs="宋体"/>
          <w:sz w:val="24"/>
          <w:u w:val="single"/>
        </w:rPr>
      </w:pPr>
      <w:r w:rsidRPr="007E556D">
        <w:rPr>
          <w:rFonts w:ascii="宋体" w:hAnsi="宋体" w:cs="宋体" w:hint="eastAsia"/>
          <w:sz w:val="24"/>
          <w:u w:val="single"/>
        </w:rPr>
        <w:t>七、拟投入主要人员汇总表</w:t>
      </w:r>
    </w:p>
    <w:p w:rsidR="00DE639A" w:rsidRPr="007E556D" w:rsidRDefault="00DE639A" w:rsidP="00DE639A">
      <w:pPr>
        <w:spacing w:line="540" w:lineRule="exact"/>
        <w:rPr>
          <w:rFonts w:ascii="宋体" w:hAnsi="宋体" w:cs="宋体"/>
          <w:sz w:val="24"/>
          <w:u w:val="single"/>
        </w:rPr>
      </w:pPr>
      <w:r w:rsidRPr="007E556D">
        <w:rPr>
          <w:rFonts w:ascii="宋体" w:hAnsi="宋体" w:cs="宋体" w:hint="eastAsia"/>
          <w:sz w:val="24"/>
          <w:u w:val="single"/>
        </w:rPr>
        <w:t>八、主要人员简历表</w:t>
      </w:r>
    </w:p>
    <w:p w:rsidR="00233B39" w:rsidRPr="007E556D" w:rsidRDefault="00233B39" w:rsidP="00233B39">
      <w:pPr>
        <w:spacing w:line="540" w:lineRule="exact"/>
        <w:rPr>
          <w:rFonts w:ascii="宋体" w:hAnsi="宋体" w:cs="宋体"/>
          <w:sz w:val="24"/>
          <w:u w:val="single"/>
        </w:rPr>
      </w:pPr>
      <w:r w:rsidRPr="007E556D">
        <w:rPr>
          <w:rFonts w:ascii="宋体" w:hAnsi="宋体" w:cs="宋体" w:hint="eastAsia"/>
          <w:sz w:val="24"/>
          <w:u w:val="single"/>
        </w:rPr>
        <w:t>九、拟投入主要机械设备一览表</w:t>
      </w:r>
    </w:p>
    <w:p w:rsidR="00256D63" w:rsidRPr="007E556D" w:rsidRDefault="00233B39" w:rsidP="00256D63">
      <w:pPr>
        <w:spacing w:line="540" w:lineRule="exact"/>
        <w:rPr>
          <w:rFonts w:ascii="宋体" w:hAnsi="宋体" w:cs="宋体"/>
          <w:sz w:val="24"/>
          <w:u w:val="single"/>
        </w:rPr>
      </w:pPr>
      <w:r w:rsidRPr="007E556D">
        <w:rPr>
          <w:rFonts w:ascii="宋体" w:hAnsi="宋体" w:cs="宋体" w:hint="eastAsia"/>
          <w:sz w:val="24"/>
          <w:u w:val="single"/>
        </w:rPr>
        <w:t>十</w:t>
      </w:r>
      <w:r w:rsidR="00AD5D9B" w:rsidRPr="007E556D">
        <w:rPr>
          <w:rFonts w:ascii="宋体" w:hAnsi="宋体" w:cs="宋体" w:hint="eastAsia"/>
          <w:sz w:val="24"/>
          <w:u w:val="single"/>
        </w:rPr>
        <w:t>、企业资信</w:t>
      </w:r>
      <w:r w:rsidR="00DE639A" w:rsidRPr="007E556D">
        <w:rPr>
          <w:rFonts w:ascii="宋体" w:hAnsi="宋体" w:cs="宋体" w:hint="eastAsia"/>
          <w:sz w:val="24"/>
          <w:u w:val="single"/>
        </w:rPr>
        <w:t>证明资料</w:t>
      </w:r>
    </w:p>
    <w:p w:rsidR="00256D63" w:rsidRPr="007E556D" w:rsidRDefault="00233B39" w:rsidP="00256D63">
      <w:pPr>
        <w:spacing w:line="540" w:lineRule="exact"/>
        <w:rPr>
          <w:rFonts w:ascii="宋体" w:hAnsi="宋体" w:cs="宋体"/>
          <w:sz w:val="24"/>
          <w:u w:val="single"/>
        </w:rPr>
      </w:pPr>
      <w:r w:rsidRPr="007E556D">
        <w:rPr>
          <w:rFonts w:ascii="宋体" w:hAnsi="宋体" w:cs="宋体" w:hint="eastAsia"/>
          <w:sz w:val="24"/>
          <w:u w:val="single"/>
        </w:rPr>
        <w:t>十一</w:t>
      </w:r>
      <w:r w:rsidR="00256D63" w:rsidRPr="007E556D">
        <w:rPr>
          <w:rFonts w:ascii="宋体" w:hAnsi="宋体" w:cs="宋体" w:hint="eastAsia"/>
          <w:sz w:val="24"/>
          <w:u w:val="single"/>
        </w:rPr>
        <w:t>、服务方案</w:t>
      </w:r>
    </w:p>
    <w:p w:rsidR="00EC60A7" w:rsidRPr="007E556D" w:rsidRDefault="00EC60A7" w:rsidP="00EC60A7">
      <w:pPr>
        <w:spacing w:line="540" w:lineRule="exact"/>
        <w:rPr>
          <w:rFonts w:ascii="宋体" w:hAnsi="宋体" w:cs="宋体"/>
          <w:sz w:val="24"/>
          <w:u w:val="single"/>
        </w:rPr>
      </w:pPr>
      <w:r w:rsidRPr="007E556D">
        <w:rPr>
          <w:rFonts w:ascii="宋体" w:hAnsi="宋体" w:cs="宋体" w:hint="eastAsia"/>
          <w:sz w:val="24"/>
          <w:u w:val="single"/>
        </w:rPr>
        <w:t>十</w:t>
      </w:r>
      <w:r w:rsidR="00233B39" w:rsidRPr="007E556D">
        <w:rPr>
          <w:rFonts w:ascii="宋体" w:hAnsi="宋体" w:cs="宋体" w:hint="eastAsia"/>
          <w:sz w:val="24"/>
          <w:u w:val="single"/>
        </w:rPr>
        <w:t>二</w:t>
      </w:r>
      <w:r w:rsidRPr="007E556D">
        <w:rPr>
          <w:rFonts w:ascii="宋体" w:hAnsi="宋体" w:cs="宋体" w:hint="eastAsia"/>
          <w:sz w:val="24"/>
          <w:u w:val="single"/>
        </w:rPr>
        <w:t>、服务承诺书（须投标文件格式1</w:t>
      </w:r>
      <w:r w:rsidR="003B321B" w:rsidRPr="007E556D">
        <w:rPr>
          <w:rFonts w:ascii="宋体" w:hAnsi="宋体" w:cs="宋体" w:hint="eastAsia"/>
          <w:sz w:val="24"/>
          <w:u w:val="single"/>
        </w:rPr>
        <w:t>3</w:t>
      </w:r>
      <w:r w:rsidRPr="007E556D">
        <w:rPr>
          <w:rFonts w:ascii="宋体" w:hAnsi="宋体" w:cs="宋体" w:hint="eastAsia"/>
          <w:sz w:val="24"/>
          <w:u w:val="single"/>
        </w:rPr>
        <w:t>）</w:t>
      </w:r>
    </w:p>
    <w:p w:rsidR="004C74C8" w:rsidRPr="007E556D" w:rsidRDefault="00CB7D11">
      <w:pPr>
        <w:spacing w:line="540" w:lineRule="exact"/>
        <w:rPr>
          <w:rFonts w:ascii="宋体" w:hAnsi="宋体" w:cs="宋体"/>
          <w:sz w:val="24"/>
          <w:u w:val="single"/>
        </w:rPr>
      </w:pPr>
      <w:r w:rsidRPr="007E556D">
        <w:rPr>
          <w:rFonts w:ascii="宋体" w:hAnsi="宋体" w:cs="宋体" w:hint="eastAsia"/>
          <w:sz w:val="24"/>
          <w:u w:val="single"/>
        </w:rPr>
        <w:t>十</w:t>
      </w:r>
      <w:r w:rsidR="00233B39" w:rsidRPr="007E556D">
        <w:rPr>
          <w:rFonts w:ascii="宋体" w:hAnsi="宋体" w:cs="宋体" w:hint="eastAsia"/>
          <w:sz w:val="24"/>
          <w:u w:val="single"/>
        </w:rPr>
        <w:t>三</w:t>
      </w:r>
      <w:r w:rsidRPr="007E556D">
        <w:rPr>
          <w:rFonts w:ascii="宋体" w:hAnsi="宋体" w:cs="宋体" w:hint="eastAsia"/>
          <w:sz w:val="24"/>
          <w:u w:val="single"/>
        </w:rPr>
        <w:t>、投标人认为需要提交的其他资料</w:t>
      </w:r>
    </w:p>
    <w:p w:rsidR="00CB7D11" w:rsidRPr="007E556D" w:rsidRDefault="00CB7D11">
      <w:pPr>
        <w:widowControl/>
        <w:jc w:val="left"/>
        <w:rPr>
          <w:rFonts w:ascii="Times New Roman" w:hAnsi="Times New Roman"/>
          <w:kern w:val="0"/>
          <w:sz w:val="20"/>
          <w:szCs w:val="24"/>
        </w:rPr>
      </w:pPr>
      <w:r w:rsidRPr="007E556D">
        <w:br w:type="page"/>
      </w:r>
    </w:p>
    <w:p w:rsidR="004C74C8" w:rsidRPr="007E556D" w:rsidRDefault="005A606D">
      <w:pPr>
        <w:pStyle w:val="2"/>
        <w:jc w:val="left"/>
        <w:rPr>
          <w:rFonts w:ascii="宋体" w:hAnsi="宋体" w:cs="宋体"/>
        </w:rPr>
      </w:pPr>
      <w:bookmarkStart w:id="126" w:name="_Toc136426089"/>
      <w:bookmarkStart w:id="127" w:name="_Toc532778386"/>
      <w:bookmarkStart w:id="128" w:name="_Toc479286677"/>
      <w:bookmarkStart w:id="129" w:name="_Toc517280614"/>
      <w:bookmarkEnd w:id="110"/>
      <w:bookmarkEnd w:id="111"/>
      <w:bookmarkEnd w:id="112"/>
      <w:bookmarkEnd w:id="113"/>
      <w:bookmarkEnd w:id="114"/>
      <w:bookmarkEnd w:id="115"/>
      <w:bookmarkEnd w:id="116"/>
      <w:bookmarkEnd w:id="117"/>
      <w:bookmarkEnd w:id="118"/>
      <w:bookmarkEnd w:id="123"/>
      <w:bookmarkEnd w:id="124"/>
      <w:bookmarkEnd w:id="125"/>
      <w:r w:rsidRPr="007E556D">
        <w:rPr>
          <w:rFonts w:ascii="宋体" w:hAnsi="宋体" w:cs="宋体" w:hint="eastAsia"/>
        </w:rPr>
        <w:lastRenderedPageBreak/>
        <w:t>格式</w:t>
      </w:r>
      <w:r w:rsidR="00F6125B" w:rsidRPr="007E556D">
        <w:rPr>
          <w:rFonts w:ascii="宋体" w:hAnsi="宋体" w:cs="宋体" w:hint="eastAsia"/>
        </w:rPr>
        <w:t>2</w:t>
      </w:r>
      <w:r w:rsidRPr="007E556D">
        <w:rPr>
          <w:rFonts w:ascii="宋体" w:hAnsi="宋体" w:cs="宋体" w:hint="eastAsia"/>
        </w:rPr>
        <w:t>：</w:t>
      </w:r>
      <w:bookmarkEnd w:id="126"/>
    </w:p>
    <w:p w:rsidR="004C74C8" w:rsidRPr="007E556D" w:rsidRDefault="005A606D">
      <w:pPr>
        <w:pStyle w:val="2"/>
        <w:jc w:val="center"/>
        <w:rPr>
          <w:rFonts w:ascii="宋体" w:eastAsia="宋体" w:hAnsi="宋体" w:cs="宋体"/>
        </w:rPr>
      </w:pPr>
      <w:bookmarkStart w:id="130" w:name="_Toc136426090"/>
      <w:r w:rsidRPr="007E556D">
        <w:rPr>
          <w:rFonts w:ascii="宋体" w:eastAsia="宋体" w:hAnsi="宋体" w:cs="宋体" w:hint="eastAsia"/>
        </w:rPr>
        <w:t>投标函及投标函附录</w:t>
      </w:r>
      <w:bookmarkEnd w:id="127"/>
      <w:bookmarkEnd w:id="130"/>
    </w:p>
    <w:p w:rsidR="004C74C8" w:rsidRPr="007E556D" w:rsidRDefault="005A606D" w:rsidP="008158F1">
      <w:pPr>
        <w:pStyle w:val="3"/>
        <w:spacing w:beforeLines="20" w:afterLines="20"/>
        <w:ind w:firstLine="137"/>
        <w:rPr>
          <w:rFonts w:ascii="宋体" w:hAnsi="宋体" w:cs="宋体"/>
          <w:szCs w:val="28"/>
        </w:rPr>
      </w:pPr>
      <w:bookmarkStart w:id="131" w:name="_Toc532778387"/>
      <w:bookmarkStart w:id="132" w:name="_Toc136426091"/>
      <w:r w:rsidRPr="007E556D">
        <w:rPr>
          <w:rFonts w:ascii="宋体" w:hAnsi="宋体" w:cs="宋体" w:hint="eastAsia"/>
          <w:szCs w:val="28"/>
        </w:rPr>
        <w:t>（一）投标函</w:t>
      </w:r>
      <w:bookmarkEnd w:id="131"/>
      <w:bookmarkEnd w:id="132"/>
    </w:p>
    <w:p w:rsidR="004C74C8" w:rsidRPr="007E556D" w:rsidRDefault="007551F8" w:rsidP="00CB7D11">
      <w:pPr>
        <w:snapToGrid w:val="0"/>
        <w:spacing w:line="360" w:lineRule="auto"/>
        <w:rPr>
          <w:rFonts w:ascii="宋体" w:hAnsi="宋体" w:cs="宋体"/>
          <w:sz w:val="24"/>
          <w:szCs w:val="28"/>
        </w:rPr>
      </w:pPr>
      <w:r w:rsidRPr="007E556D">
        <w:rPr>
          <w:rFonts w:ascii="宋体" w:hAnsi="宋体" w:cs="宋体" w:hint="eastAsia"/>
          <w:sz w:val="24"/>
          <w:szCs w:val="28"/>
        </w:rPr>
        <w:t>致：</w:t>
      </w:r>
      <w:r w:rsidR="005A606D" w:rsidRPr="007E556D">
        <w:rPr>
          <w:rFonts w:ascii="宋体" w:hAnsi="宋体" w:cs="宋体" w:hint="eastAsia"/>
          <w:sz w:val="24"/>
          <w:szCs w:val="28"/>
          <w:u w:val="single"/>
        </w:rPr>
        <w:t>（招标人名称）</w:t>
      </w:r>
      <w:r w:rsidR="005A606D" w:rsidRPr="007E556D">
        <w:rPr>
          <w:rFonts w:ascii="宋体" w:hAnsi="宋体" w:cs="宋体" w:hint="eastAsia"/>
          <w:sz w:val="24"/>
          <w:szCs w:val="28"/>
        </w:rPr>
        <w:t>：</w:t>
      </w:r>
    </w:p>
    <w:p w:rsidR="004C74C8" w:rsidRPr="007E556D" w:rsidRDefault="005A606D" w:rsidP="00CB7D11">
      <w:pPr>
        <w:numPr>
          <w:ilvl w:val="0"/>
          <w:numId w:val="7"/>
        </w:numPr>
        <w:snapToGrid w:val="0"/>
        <w:spacing w:line="360" w:lineRule="auto"/>
        <w:ind w:firstLineChars="200" w:firstLine="480"/>
        <w:rPr>
          <w:rFonts w:ascii="宋体" w:hAnsi="宋体" w:cs="宋体"/>
          <w:sz w:val="24"/>
          <w:szCs w:val="28"/>
        </w:rPr>
      </w:pPr>
      <w:r w:rsidRPr="007E556D">
        <w:rPr>
          <w:rFonts w:ascii="宋体" w:hAnsi="宋体" w:cs="宋体" w:hint="eastAsia"/>
          <w:sz w:val="24"/>
          <w:szCs w:val="28"/>
        </w:rPr>
        <w:t>我方已仔细研究了</w:t>
      </w:r>
      <w:r w:rsidRPr="007E556D">
        <w:rPr>
          <w:rFonts w:ascii="宋体" w:hAnsi="宋体" w:cs="宋体" w:hint="eastAsia"/>
          <w:sz w:val="24"/>
          <w:szCs w:val="28"/>
          <w:u w:val="single"/>
        </w:rPr>
        <w:t>（项目名称）</w:t>
      </w:r>
      <w:r w:rsidRPr="007E556D">
        <w:rPr>
          <w:rFonts w:ascii="宋体" w:hAnsi="宋体" w:cs="宋体" w:hint="eastAsia"/>
          <w:sz w:val="24"/>
          <w:szCs w:val="28"/>
        </w:rPr>
        <w:t>招标项目招标文件的全部内容，愿意以投标总报价人民币（大写）</w:t>
      </w:r>
      <w:r w:rsidR="007551F8" w:rsidRPr="007E556D">
        <w:rPr>
          <w:rFonts w:ascii="宋体" w:hAnsi="宋体" w:cs="宋体" w:hint="eastAsia"/>
          <w:sz w:val="24"/>
          <w:szCs w:val="28"/>
          <w:u w:val="single"/>
        </w:rPr>
        <w:t xml:space="preserve">        </w:t>
      </w:r>
      <w:r w:rsidRPr="007E556D">
        <w:rPr>
          <w:rFonts w:ascii="宋体" w:hAnsi="宋体" w:cs="宋体" w:hint="eastAsia"/>
          <w:sz w:val="24"/>
          <w:szCs w:val="28"/>
        </w:rPr>
        <w:t>（小写：¥</w:t>
      </w:r>
      <w:r w:rsidR="007551F8" w:rsidRPr="007E556D">
        <w:rPr>
          <w:rFonts w:ascii="宋体" w:hAnsi="宋体" w:cs="宋体" w:hint="eastAsia"/>
          <w:sz w:val="24"/>
          <w:szCs w:val="28"/>
          <w:u w:val="single"/>
        </w:rPr>
        <w:t xml:space="preserve">     </w:t>
      </w:r>
      <w:r w:rsidRPr="007E556D">
        <w:rPr>
          <w:rFonts w:ascii="宋体" w:hAnsi="宋体" w:cs="宋体" w:hint="eastAsia"/>
          <w:sz w:val="24"/>
          <w:szCs w:val="28"/>
        </w:rPr>
        <w:t>）按</w:t>
      </w:r>
      <w:r w:rsidR="00576F1A" w:rsidRPr="007E556D">
        <w:rPr>
          <w:rFonts w:ascii="宋体" w:hAnsi="宋体" w:cs="宋体" w:hint="eastAsia"/>
          <w:sz w:val="24"/>
          <w:szCs w:val="28"/>
        </w:rPr>
        <w:t>招标文件及</w:t>
      </w:r>
      <w:r w:rsidRPr="007E556D">
        <w:rPr>
          <w:rFonts w:ascii="宋体" w:hAnsi="宋体" w:cs="宋体" w:hint="eastAsia"/>
          <w:sz w:val="24"/>
          <w:szCs w:val="28"/>
        </w:rPr>
        <w:t>合同约定完成</w:t>
      </w:r>
      <w:r w:rsidRPr="007E556D">
        <w:rPr>
          <w:rFonts w:ascii="宋体" w:hAnsi="宋体" w:cs="宋体"/>
          <w:sz w:val="24"/>
          <w:szCs w:val="28"/>
          <w:u w:val="single"/>
        </w:rPr>
        <w:t xml:space="preserve"> (</w:t>
      </w:r>
      <w:r w:rsidRPr="007E556D">
        <w:rPr>
          <w:rFonts w:ascii="宋体" w:hAnsi="宋体" w:cs="宋体" w:hint="eastAsia"/>
          <w:sz w:val="24"/>
          <w:szCs w:val="28"/>
          <w:u w:val="single"/>
        </w:rPr>
        <w:t>项目</w:t>
      </w:r>
      <w:r w:rsidRPr="007E556D">
        <w:rPr>
          <w:rFonts w:ascii="宋体" w:hAnsi="宋体" w:cs="宋体"/>
          <w:sz w:val="24"/>
          <w:szCs w:val="28"/>
          <w:u w:val="single"/>
        </w:rPr>
        <w:t xml:space="preserve">名称)  </w:t>
      </w:r>
      <w:r w:rsidRPr="007E556D">
        <w:rPr>
          <w:rFonts w:ascii="宋体" w:hAnsi="宋体" w:cs="宋体" w:hint="eastAsia"/>
          <w:sz w:val="24"/>
          <w:szCs w:val="28"/>
        </w:rPr>
        <w:t>工作。</w:t>
      </w:r>
    </w:p>
    <w:p w:rsidR="004C74C8" w:rsidRPr="007E556D" w:rsidRDefault="00256D63" w:rsidP="00CB7D11">
      <w:pPr>
        <w:snapToGrid w:val="0"/>
        <w:spacing w:line="360" w:lineRule="auto"/>
        <w:ind w:firstLineChars="200" w:firstLine="480"/>
        <w:rPr>
          <w:rFonts w:ascii="宋体" w:hAnsi="宋体" w:cs="宋体"/>
          <w:sz w:val="24"/>
          <w:szCs w:val="28"/>
        </w:rPr>
      </w:pPr>
      <w:r w:rsidRPr="007E556D">
        <w:rPr>
          <w:rFonts w:ascii="宋体" w:hAnsi="宋体" w:cs="宋体" w:hint="eastAsia"/>
          <w:sz w:val="24"/>
          <w:szCs w:val="28"/>
        </w:rPr>
        <w:t>2.我方确认的投标函是我单位投标文件的组成部分</w:t>
      </w:r>
      <w:r w:rsidR="00ED7E92" w:rsidRPr="007E556D">
        <w:rPr>
          <w:rFonts w:ascii="宋体" w:hAnsi="宋体" w:cs="宋体" w:hint="eastAsia"/>
          <w:sz w:val="24"/>
          <w:szCs w:val="28"/>
        </w:rPr>
        <w:t>。</w:t>
      </w:r>
    </w:p>
    <w:p w:rsidR="004C74C8" w:rsidRPr="007E556D" w:rsidRDefault="005A606D" w:rsidP="00CB7D11">
      <w:pPr>
        <w:snapToGrid w:val="0"/>
        <w:spacing w:line="360" w:lineRule="auto"/>
        <w:ind w:firstLineChars="200" w:firstLine="480"/>
        <w:rPr>
          <w:rFonts w:ascii="宋体" w:hAnsi="宋体" w:cs="宋体"/>
          <w:sz w:val="24"/>
          <w:szCs w:val="28"/>
        </w:rPr>
      </w:pPr>
      <w:r w:rsidRPr="007E556D">
        <w:rPr>
          <w:rFonts w:ascii="宋体" w:hAnsi="宋体" w:cs="宋体" w:hint="eastAsia"/>
          <w:sz w:val="24"/>
          <w:szCs w:val="28"/>
        </w:rPr>
        <w:t>3．我方承诺在招标文件规定的投标有效期内不撤销投标文件。</w:t>
      </w:r>
    </w:p>
    <w:p w:rsidR="004C74C8" w:rsidRPr="007E556D" w:rsidRDefault="005A606D" w:rsidP="00CB7D11">
      <w:pPr>
        <w:snapToGrid w:val="0"/>
        <w:spacing w:line="360" w:lineRule="auto"/>
        <w:ind w:firstLineChars="200" w:firstLine="480"/>
        <w:rPr>
          <w:rFonts w:ascii="宋体" w:hAnsi="宋体" w:cs="宋体"/>
          <w:sz w:val="24"/>
          <w:szCs w:val="28"/>
        </w:rPr>
      </w:pPr>
      <w:r w:rsidRPr="007E556D">
        <w:rPr>
          <w:rFonts w:ascii="宋体" w:hAnsi="宋体" w:cs="宋体" w:hint="eastAsia"/>
          <w:sz w:val="24"/>
          <w:szCs w:val="28"/>
        </w:rPr>
        <w:t>4．如我方中标，我方承诺：</w:t>
      </w:r>
    </w:p>
    <w:p w:rsidR="004C74C8" w:rsidRPr="007E556D" w:rsidRDefault="005A606D" w:rsidP="00CB7D11">
      <w:pPr>
        <w:snapToGrid w:val="0"/>
        <w:spacing w:line="360" w:lineRule="auto"/>
        <w:ind w:firstLineChars="400" w:firstLine="960"/>
        <w:rPr>
          <w:rFonts w:ascii="宋体" w:hAnsi="宋体" w:cs="宋体"/>
          <w:sz w:val="24"/>
          <w:szCs w:val="28"/>
        </w:rPr>
      </w:pPr>
      <w:r w:rsidRPr="007E556D">
        <w:rPr>
          <w:rFonts w:ascii="宋体" w:hAnsi="宋体" w:cs="宋体" w:hint="eastAsia"/>
          <w:sz w:val="24"/>
          <w:szCs w:val="28"/>
        </w:rPr>
        <w:t>（1）在收到中标通知书后，</w:t>
      </w:r>
      <w:r w:rsidR="00F109B2" w:rsidRPr="007E556D">
        <w:rPr>
          <w:rFonts w:ascii="宋体" w:hAnsi="宋体" w:cs="宋体" w:hint="eastAsia"/>
          <w:sz w:val="24"/>
          <w:szCs w:val="28"/>
        </w:rPr>
        <w:t>按照招标文件</w:t>
      </w:r>
      <w:r w:rsidRPr="007E556D">
        <w:rPr>
          <w:rFonts w:ascii="宋体" w:hAnsi="宋体" w:cs="宋体" w:hint="eastAsia"/>
          <w:sz w:val="24"/>
          <w:szCs w:val="28"/>
        </w:rPr>
        <w:t>规定的期限内与你方签订合同；</w:t>
      </w:r>
    </w:p>
    <w:p w:rsidR="004C74C8" w:rsidRPr="007E556D" w:rsidRDefault="005A606D" w:rsidP="00CB7D11">
      <w:pPr>
        <w:snapToGrid w:val="0"/>
        <w:spacing w:line="360" w:lineRule="auto"/>
        <w:ind w:firstLineChars="400" w:firstLine="960"/>
        <w:rPr>
          <w:rFonts w:ascii="宋体" w:hAnsi="宋体" w:cs="宋体"/>
          <w:sz w:val="24"/>
          <w:szCs w:val="28"/>
        </w:rPr>
      </w:pPr>
      <w:r w:rsidRPr="007E556D">
        <w:rPr>
          <w:rFonts w:ascii="宋体" w:hAnsi="宋体" w:cs="宋体" w:hint="eastAsia"/>
          <w:sz w:val="24"/>
          <w:szCs w:val="28"/>
        </w:rPr>
        <w:t>（2）在签订合同时不向你方提出附加条件；</w:t>
      </w:r>
    </w:p>
    <w:p w:rsidR="004C74C8" w:rsidRPr="007E556D" w:rsidRDefault="005A606D" w:rsidP="00CB7D11">
      <w:pPr>
        <w:snapToGrid w:val="0"/>
        <w:spacing w:line="360" w:lineRule="auto"/>
        <w:ind w:firstLineChars="400" w:firstLine="960"/>
        <w:rPr>
          <w:rFonts w:ascii="宋体" w:hAnsi="宋体" w:cs="宋体"/>
          <w:sz w:val="24"/>
          <w:szCs w:val="28"/>
        </w:rPr>
      </w:pPr>
      <w:r w:rsidRPr="007E556D">
        <w:rPr>
          <w:rFonts w:ascii="宋体" w:hAnsi="宋体" w:cs="宋体" w:hint="eastAsia"/>
          <w:sz w:val="24"/>
          <w:szCs w:val="28"/>
        </w:rPr>
        <w:t>（3）</w:t>
      </w:r>
      <w:r w:rsidR="00041199" w:rsidRPr="007E556D">
        <w:rPr>
          <w:rFonts w:ascii="宋体" w:hAnsi="宋体" w:cs="宋体" w:hint="eastAsia"/>
          <w:sz w:val="24"/>
          <w:szCs w:val="28"/>
        </w:rPr>
        <w:t>按合同约定的服务期限开展服务工作，并按投标文件中承诺投入本项目的人员、设备及服务方案完成合同约定的全部服务内容。</w:t>
      </w:r>
    </w:p>
    <w:p w:rsidR="00041199" w:rsidRPr="007E556D" w:rsidRDefault="00041199" w:rsidP="00CB7D11">
      <w:pPr>
        <w:snapToGrid w:val="0"/>
        <w:spacing w:line="360" w:lineRule="auto"/>
        <w:ind w:firstLineChars="200" w:firstLine="480"/>
        <w:rPr>
          <w:rFonts w:ascii="宋体" w:hAnsi="宋体" w:cs="宋体"/>
          <w:sz w:val="24"/>
          <w:szCs w:val="28"/>
        </w:rPr>
      </w:pPr>
      <w:r w:rsidRPr="007E556D">
        <w:rPr>
          <w:rFonts w:ascii="宋体" w:hAnsi="宋体" w:cs="宋体" w:hint="eastAsia"/>
          <w:sz w:val="24"/>
          <w:szCs w:val="28"/>
        </w:rPr>
        <w:t>5.我方理解贵单位不一定接受最低报价的投标文件或可能接受其他任何投标文件，同时也理解，贵单位不负担我们的任何投标费用。</w:t>
      </w:r>
    </w:p>
    <w:p w:rsidR="004C74C8" w:rsidRPr="007E556D" w:rsidRDefault="00041199" w:rsidP="00CB7D11">
      <w:pPr>
        <w:snapToGrid w:val="0"/>
        <w:spacing w:line="360" w:lineRule="auto"/>
        <w:ind w:firstLineChars="200" w:firstLine="480"/>
        <w:rPr>
          <w:rFonts w:ascii="宋体" w:hAnsi="宋体" w:cs="宋体"/>
          <w:sz w:val="24"/>
          <w:szCs w:val="28"/>
        </w:rPr>
      </w:pPr>
      <w:r w:rsidRPr="007E556D">
        <w:rPr>
          <w:rFonts w:ascii="宋体" w:hAnsi="宋体" w:cs="宋体" w:hint="eastAsia"/>
          <w:sz w:val="24"/>
          <w:szCs w:val="28"/>
        </w:rPr>
        <w:t>6．</w:t>
      </w:r>
      <w:r w:rsidR="005A606D" w:rsidRPr="007E556D">
        <w:rPr>
          <w:rFonts w:ascii="宋体" w:hAnsi="宋体" w:cs="宋体" w:hint="eastAsia"/>
          <w:sz w:val="24"/>
          <w:szCs w:val="28"/>
        </w:rPr>
        <w:t>其他补充说明</w:t>
      </w:r>
      <w:r w:rsidRPr="007E556D">
        <w:rPr>
          <w:rFonts w:ascii="宋体" w:hAnsi="宋体" w:cs="宋体" w:hint="eastAsia"/>
          <w:sz w:val="24"/>
          <w:szCs w:val="28"/>
        </w:rPr>
        <w:t>（如有）</w:t>
      </w:r>
      <w:r w:rsidR="005A606D" w:rsidRPr="007E556D">
        <w:rPr>
          <w:rFonts w:ascii="宋体" w:hAnsi="宋体" w:cs="宋体" w:hint="eastAsia"/>
          <w:sz w:val="24"/>
          <w:szCs w:val="28"/>
        </w:rPr>
        <w:t>。</w:t>
      </w:r>
    </w:p>
    <w:p w:rsidR="00041199" w:rsidRPr="007E556D" w:rsidRDefault="00041199" w:rsidP="00CB7D11">
      <w:pPr>
        <w:snapToGrid w:val="0"/>
        <w:spacing w:line="360" w:lineRule="auto"/>
        <w:ind w:firstLineChars="200" w:firstLine="420"/>
      </w:pPr>
    </w:p>
    <w:p w:rsidR="004C74C8" w:rsidRPr="007E556D" w:rsidRDefault="005A606D" w:rsidP="00CB7D11">
      <w:pPr>
        <w:spacing w:line="360" w:lineRule="auto"/>
        <w:ind w:firstLineChars="1350" w:firstLine="3240"/>
        <w:rPr>
          <w:rFonts w:ascii="宋体" w:hAnsi="宋体" w:cs="宋体"/>
          <w:sz w:val="24"/>
          <w:szCs w:val="28"/>
        </w:rPr>
      </w:pPr>
      <w:r w:rsidRPr="007E556D">
        <w:rPr>
          <w:rFonts w:ascii="宋体" w:hAnsi="宋体" w:cs="宋体" w:hint="eastAsia"/>
          <w:sz w:val="24"/>
          <w:szCs w:val="28"/>
        </w:rPr>
        <w:t>投 标 人：（盖单位章）</w:t>
      </w:r>
    </w:p>
    <w:p w:rsidR="004C74C8" w:rsidRPr="007E556D" w:rsidRDefault="005A606D" w:rsidP="00CB7D11">
      <w:pPr>
        <w:spacing w:line="360" w:lineRule="auto"/>
        <w:ind w:firstLineChars="1350" w:firstLine="3240"/>
        <w:rPr>
          <w:rFonts w:ascii="宋体" w:hAnsi="宋体" w:cs="宋体"/>
          <w:sz w:val="24"/>
          <w:szCs w:val="28"/>
        </w:rPr>
      </w:pPr>
      <w:r w:rsidRPr="007E556D">
        <w:rPr>
          <w:rFonts w:ascii="宋体" w:hAnsi="宋体" w:cs="宋体" w:hint="eastAsia"/>
          <w:sz w:val="24"/>
          <w:szCs w:val="28"/>
        </w:rPr>
        <w:t>法定代表人或其委托代理人：（签字或盖章）</w:t>
      </w:r>
    </w:p>
    <w:p w:rsidR="004C74C8" w:rsidRPr="007E556D" w:rsidRDefault="005A606D" w:rsidP="00CB7D11">
      <w:pPr>
        <w:spacing w:line="360" w:lineRule="auto"/>
        <w:ind w:firstLineChars="1350" w:firstLine="3240"/>
        <w:rPr>
          <w:rFonts w:ascii="宋体" w:hAnsi="宋体" w:cs="宋体"/>
          <w:sz w:val="24"/>
          <w:szCs w:val="28"/>
        </w:rPr>
      </w:pPr>
      <w:r w:rsidRPr="007E556D">
        <w:rPr>
          <w:rFonts w:ascii="宋体" w:hAnsi="宋体" w:cs="宋体" w:hint="eastAsia"/>
          <w:sz w:val="24"/>
          <w:szCs w:val="28"/>
        </w:rPr>
        <w:t>地    址：</w:t>
      </w:r>
    </w:p>
    <w:p w:rsidR="004C74C8" w:rsidRPr="007E556D" w:rsidRDefault="005A606D" w:rsidP="00CB7D11">
      <w:pPr>
        <w:spacing w:line="360" w:lineRule="auto"/>
        <w:ind w:firstLineChars="1350" w:firstLine="3240"/>
        <w:rPr>
          <w:rFonts w:ascii="宋体" w:hAnsi="宋体" w:cs="宋体"/>
          <w:sz w:val="24"/>
          <w:szCs w:val="28"/>
        </w:rPr>
      </w:pPr>
      <w:r w:rsidRPr="007E556D">
        <w:rPr>
          <w:rFonts w:ascii="宋体" w:hAnsi="宋体" w:cs="宋体" w:hint="eastAsia"/>
          <w:sz w:val="24"/>
          <w:szCs w:val="28"/>
        </w:rPr>
        <w:t>网    址：</w:t>
      </w:r>
    </w:p>
    <w:p w:rsidR="004C74C8" w:rsidRPr="007E556D" w:rsidRDefault="005A606D" w:rsidP="00CB7D11">
      <w:pPr>
        <w:spacing w:line="360" w:lineRule="auto"/>
        <w:ind w:firstLineChars="1350" w:firstLine="3240"/>
        <w:rPr>
          <w:rFonts w:ascii="宋体" w:hAnsi="宋体" w:cs="宋体"/>
          <w:sz w:val="24"/>
          <w:szCs w:val="28"/>
        </w:rPr>
      </w:pPr>
      <w:r w:rsidRPr="007E556D">
        <w:rPr>
          <w:rFonts w:ascii="宋体" w:hAnsi="宋体" w:cs="宋体" w:hint="eastAsia"/>
          <w:sz w:val="24"/>
          <w:szCs w:val="28"/>
        </w:rPr>
        <w:t>电    话：</w:t>
      </w:r>
    </w:p>
    <w:p w:rsidR="004C74C8" w:rsidRPr="007E556D" w:rsidRDefault="005A606D" w:rsidP="00CB7D11">
      <w:pPr>
        <w:spacing w:line="360" w:lineRule="auto"/>
        <w:ind w:firstLineChars="1350" w:firstLine="3240"/>
        <w:rPr>
          <w:rFonts w:ascii="宋体" w:hAnsi="宋体" w:cs="宋体"/>
          <w:sz w:val="24"/>
          <w:szCs w:val="28"/>
        </w:rPr>
      </w:pPr>
      <w:r w:rsidRPr="007E556D">
        <w:rPr>
          <w:rFonts w:ascii="宋体" w:hAnsi="宋体" w:cs="宋体" w:hint="eastAsia"/>
          <w:sz w:val="24"/>
          <w:szCs w:val="28"/>
        </w:rPr>
        <w:t>传    真：</w:t>
      </w:r>
    </w:p>
    <w:p w:rsidR="004C74C8" w:rsidRPr="007E556D" w:rsidRDefault="005A606D" w:rsidP="00CB7D11">
      <w:pPr>
        <w:spacing w:line="360" w:lineRule="auto"/>
        <w:ind w:firstLineChars="1350" w:firstLine="3240"/>
        <w:rPr>
          <w:rFonts w:ascii="宋体" w:hAnsi="宋体" w:cs="宋体"/>
          <w:sz w:val="24"/>
          <w:szCs w:val="28"/>
        </w:rPr>
      </w:pPr>
      <w:r w:rsidRPr="007E556D">
        <w:rPr>
          <w:rFonts w:ascii="宋体" w:hAnsi="宋体" w:cs="宋体" w:hint="eastAsia"/>
          <w:sz w:val="24"/>
          <w:szCs w:val="28"/>
        </w:rPr>
        <w:t>邮政编码：</w:t>
      </w:r>
    </w:p>
    <w:p w:rsidR="004C74C8" w:rsidRPr="007E556D" w:rsidRDefault="005A606D" w:rsidP="00CB7D11">
      <w:pPr>
        <w:spacing w:line="360" w:lineRule="auto"/>
        <w:jc w:val="right"/>
        <w:rPr>
          <w:rFonts w:ascii="宋体" w:hAnsi="宋体" w:cs="宋体"/>
          <w:sz w:val="24"/>
          <w:szCs w:val="28"/>
        </w:rPr>
      </w:pPr>
      <w:r w:rsidRPr="007E556D">
        <w:rPr>
          <w:rFonts w:ascii="宋体" w:hAnsi="宋体" w:cs="宋体" w:hint="eastAsia"/>
          <w:sz w:val="24"/>
          <w:szCs w:val="28"/>
        </w:rPr>
        <w:t>年</w:t>
      </w:r>
      <w:r w:rsidR="00041199" w:rsidRPr="007E556D">
        <w:rPr>
          <w:rFonts w:ascii="宋体" w:hAnsi="宋体" w:cs="宋体" w:hint="eastAsia"/>
          <w:sz w:val="24"/>
          <w:szCs w:val="28"/>
        </w:rPr>
        <w:t xml:space="preserve">    </w:t>
      </w:r>
      <w:r w:rsidRPr="007E556D">
        <w:rPr>
          <w:rFonts w:ascii="宋体" w:hAnsi="宋体" w:cs="宋体" w:hint="eastAsia"/>
          <w:sz w:val="24"/>
          <w:szCs w:val="28"/>
        </w:rPr>
        <w:t>月</w:t>
      </w:r>
      <w:r w:rsidR="00041199" w:rsidRPr="007E556D">
        <w:rPr>
          <w:rFonts w:ascii="宋体" w:hAnsi="宋体" w:cs="宋体" w:hint="eastAsia"/>
          <w:sz w:val="24"/>
          <w:szCs w:val="28"/>
        </w:rPr>
        <w:t xml:space="preserve">    </w:t>
      </w:r>
      <w:r w:rsidRPr="007E556D">
        <w:rPr>
          <w:rFonts w:ascii="宋体" w:hAnsi="宋体" w:cs="宋体" w:hint="eastAsia"/>
          <w:sz w:val="24"/>
          <w:szCs w:val="28"/>
        </w:rPr>
        <w:t>日</w:t>
      </w:r>
    </w:p>
    <w:p w:rsidR="004C74C8" w:rsidRPr="007E556D" w:rsidRDefault="005A606D" w:rsidP="008158F1">
      <w:pPr>
        <w:pStyle w:val="3"/>
        <w:spacing w:beforeLines="20" w:afterLines="20"/>
        <w:ind w:firstLineChars="98" w:firstLine="274"/>
        <w:rPr>
          <w:rFonts w:ascii="宋体" w:hAnsi="宋体" w:cs="宋体"/>
        </w:rPr>
      </w:pPr>
      <w:r w:rsidRPr="007E556D">
        <w:rPr>
          <w:rFonts w:ascii="宋体" w:hAnsi="宋体" w:cs="宋体" w:hint="eastAsia"/>
        </w:rPr>
        <w:br w:type="page"/>
      </w:r>
      <w:bookmarkStart w:id="133" w:name="_Toc532778388"/>
      <w:bookmarkStart w:id="134" w:name="_Toc136426092"/>
      <w:r w:rsidRPr="007E556D">
        <w:rPr>
          <w:rFonts w:ascii="宋体" w:hAnsi="宋体" w:cs="宋体" w:hint="eastAsia"/>
        </w:rPr>
        <w:lastRenderedPageBreak/>
        <w:t>（二）投标函附录</w:t>
      </w:r>
      <w:bookmarkEnd w:id="133"/>
      <w:bookmarkEnd w:id="134"/>
    </w:p>
    <w:p w:rsidR="004C74C8" w:rsidRPr="007E556D" w:rsidRDefault="004C74C8">
      <w:pPr>
        <w:spacing w:line="360" w:lineRule="auto"/>
        <w:ind w:firstLineChars="200" w:firstLine="420"/>
        <w:rPr>
          <w:rFonts w:ascii="宋体" w:hAnsi="宋体" w:cs="宋体"/>
        </w:rPr>
      </w:pPr>
    </w:p>
    <w:tbl>
      <w:tblPr>
        <w:tblW w:w="9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0"/>
        <w:gridCol w:w="2177"/>
        <w:gridCol w:w="3759"/>
        <w:gridCol w:w="2374"/>
      </w:tblGrid>
      <w:tr w:rsidR="004C74C8" w:rsidRPr="007E556D" w:rsidTr="00CD10C1">
        <w:trPr>
          <w:trHeight w:val="737"/>
          <w:jc w:val="center"/>
        </w:trPr>
        <w:tc>
          <w:tcPr>
            <w:tcW w:w="910" w:type="dxa"/>
            <w:vAlign w:val="center"/>
          </w:tcPr>
          <w:p w:rsidR="004C74C8" w:rsidRPr="007E556D" w:rsidRDefault="005A606D" w:rsidP="00CD10C1">
            <w:pPr>
              <w:spacing w:line="360" w:lineRule="auto"/>
              <w:jc w:val="center"/>
              <w:rPr>
                <w:rFonts w:ascii="宋体" w:hAnsi="宋体" w:cs="宋体"/>
                <w:b/>
                <w:sz w:val="24"/>
                <w:szCs w:val="24"/>
              </w:rPr>
            </w:pPr>
            <w:r w:rsidRPr="007E556D">
              <w:rPr>
                <w:rFonts w:ascii="宋体" w:hAnsi="宋体" w:cs="宋体" w:hint="eastAsia"/>
                <w:b/>
                <w:sz w:val="24"/>
                <w:szCs w:val="24"/>
              </w:rPr>
              <w:t>序号</w:t>
            </w:r>
          </w:p>
        </w:tc>
        <w:tc>
          <w:tcPr>
            <w:tcW w:w="2177" w:type="dxa"/>
            <w:vAlign w:val="center"/>
          </w:tcPr>
          <w:p w:rsidR="004C74C8" w:rsidRPr="007E556D" w:rsidRDefault="005A606D" w:rsidP="00CD10C1">
            <w:pPr>
              <w:spacing w:line="360" w:lineRule="auto"/>
              <w:jc w:val="center"/>
              <w:rPr>
                <w:rFonts w:ascii="宋体" w:hAnsi="宋体" w:cs="宋体"/>
                <w:b/>
                <w:sz w:val="24"/>
                <w:szCs w:val="24"/>
              </w:rPr>
            </w:pPr>
            <w:r w:rsidRPr="007E556D">
              <w:rPr>
                <w:rFonts w:ascii="宋体" w:hAnsi="宋体" w:cs="宋体" w:hint="eastAsia"/>
                <w:b/>
                <w:sz w:val="24"/>
                <w:szCs w:val="24"/>
              </w:rPr>
              <w:t>项目</w:t>
            </w:r>
          </w:p>
        </w:tc>
        <w:tc>
          <w:tcPr>
            <w:tcW w:w="3759" w:type="dxa"/>
            <w:vAlign w:val="center"/>
          </w:tcPr>
          <w:p w:rsidR="004C74C8" w:rsidRPr="007E556D" w:rsidRDefault="005A606D" w:rsidP="00CD10C1">
            <w:pPr>
              <w:spacing w:line="360" w:lineRule="auto"/>
              <w:jc w:val="center"/>
              <w:rPr>
                <w:rFonts w:ascii="宋体" w:hAnsi="宋体" w:cs="宋体"/>
                <w:b/>
                <w:sz w:val="24"/>
                <w:szCs w:val="24"/>
              </w:rPr>
            </w:pPr>
            <w:r w:rsidRPr="007E556D">
              <w:rPr>
                <w:rFonts w:ascii="宋体" w:hAnsi="宋体" w:cs="宋体" w:hint="eastAsia"/>
                <w:b/>
                <w:sz w:val="24"/>
                <w:szCs w:val="24"/>
              </w:rPr>
              <w:t>内容</w:t>
            </w:r>
          </w:p>
        </w:tc>
        <w:tc>
          <w:tcPr>
            <w:tcW w:w="2374" w:type="dxa"/>
            <w:vAlign w:val="center"/>
          </w:tcPr>
          <w:p w:rsidR="004C74C8" w:rsidRPr="007E556D" w:rsidRDefault="005A606D" w:rsidP="00CD10C1">
            <w:pPr>
              <w:spacing w:line="360" w:lineRule="auto"/>
              <w:jc w:val="center"/>
              <w:rPr>
                <w:rFonts w:ascii="宋体" w:hAnsi="宋体" w:cs="宋体"/>
                <w:b/>
                <w:sz w:val="24"/>
                <w:szCs w:val="24"/>
              </w:rPr>
            </w:pPr>
            <w:r w:rsidRPr="007E556D">
              <w:rPr>
                <w:rFonts w:ascii="宋体" w:hAnsi="宋体" w:cs="宋体" w:hint="eastAsia"/>
                <w:b/>
                <w:sz w:val="24"/>
                <w:szCs w:val="24"/>
              </w:rPr>
              <w:t>备注</w:t>
            </w:r>
          </w:p>
        </w:tc>
      </w:tr>
      <w:tr w:rsidR="00256D63" w:rsidRPr="007E556D" w:rsidTr="00CD10C1">
        <w:trPr>
          <w:trHeight w:val="737"/>
          <w:jc w:val="center"/>
        </w:trPr>
        <w:tc>
          <w:tcPr>
            <w:tcW w:w="910" w:type="dxa"/>
            <w:vAlign w:val="center"/>
          </w:tcPr>
          <w:p w:rsidR="00256D63" w:rsidRPr="007E556D" w:rsidRDefault="00256D63" w:rsidP="00CD10C1">
            <w:pPr>
              <w:spacing w:line="360" w:lineRule="auto"/>
              <w:jc w:val="center"/>
              <w:rPr>
                <w:rFonts w:ascii="宋体" w:hAnsi="宋体" w:cs="宋体"/>
                <w:sz w:val="24"/>
                <w:szCs w:val="24"/>
              </w:rPr>
            </w:pPr>
            <w:r w:rsidRPr="007E556D">
              <w:rPr>
                <w:rFonts w:ascii="宋体" w:hAnsi="宋体" w:cs="宋体" w:hint="eastAsia"/>
                <w:sz w:val="24"/>
                <w:szCs w:val="24"/>
              </w:rPr>
              <w:t>1</w:t>
            </w:r>
          </w:p>
        </w:tc>
        <w:tc>
          <w:tcPr>
            <w:tcW w:w="2177" w:type="dxa"/>
            <w:vAlign w:val="center"/>
          </w:tcPr>
          <w:p w:rsidR="00256D63" w:rsidRPr="007E556D" w:rsidRDefault="00256D63" w:rsidP="00CD10C1">
            <w:pPr>
              <w:spacing w:line="360" w:lineRule="auto"/>
              <w:jc w:val="center"/>
              <w:rPr>
                <w:rFonts w:ascii="宋体" w:hAnsi="宋体" w:cs="宋体"/>
                <w:sz w:val="24"/>
                <w:szCs w:val="24"/>
              </w:rPr>
            </w:pPr>
            <w:r w:rsidRPr="007E556D">
              <w:rPr>
                <w:rFonts w:ascii="宋体" w:hAnsi="宋体" w:cs="宋体" w:hint="eastAsia"/>
                <w:sz w:val="24"/>
                <w:szCs w:val="24"/>
              </w:rPr>
              <w:t>项目负责人</w:t>
            </w:r>
          </w:p>
        </w:tc>
        <w:tc>
          <w:tcPr>
            <w:tcW w:w="3759" w:type="dxa"/>
            <w:vAlign w:val="center"/>
          </w:tcPr>
          <w:p w:rsidR="00256D63" w:rsidRPr="007E556D" w:rsidRDefault="00256D63" w:rsidP="00CD10C1">
            <w:pPr>
              <w:spacing w:line="360" w:lineRule="auto"/>
              <w:jc w:val="center"/>
              <w:rPr>
                <w:rFonts w:ascii="宋体" w:hAnsi="宋体" w:cs="宋体"/>
                <w:sz w:val="24"/>
                <w:szCs w:val="24"/>
              </w:rPr>
            </w:pPr>
            <w:r w:rsidRPr="007E556D">
              <w:rPr>
                <w:rFonts w:ascii="宋体" w:hAnsi="宋体" w:cs="宋体" w:hint="eastAsia"/>
                <w:sz w:val="24"/>
                <w:szCs w:val="24"/>
              </w:rPr>
              <w:t>姓名：</w:t>
            </w:r>
          </w:p>
        </w:tc>
        <w:tc>
          <w:tcPr>
            <w:tcW w:w="2374" w:type="dxa"/>
            <w:vAlign w:val="center"/>
          </w:tcPr>
          <w:p w:rsidR="00256D63" w:rsidRPr="007E556D" w:rsidRDefault="00256D63" w:rsidP="00CD10C1">
            <w:pPr>
              <w:spacing w:line="360" w:lineRule="auto"/>
              <w:jc w:val="center"/>
              <w:rPr>
                <w:rFonts w:ascii="宋体" w:hAnsi="宋体" w:cs="宋体"/>
                <w:sz w:val="24"/>
                <w:szCs w:val="24"/>
              </w:rPr>
            </w:pPr>
          </w:p>
        </w:tc>
      </w:tr>
      <w:tr w:rsidR="00256D63" w:rsidRPr="007E556D" w:rsidTr="00CD10C1">
        <w:trPr>
          <w:trHeight w:val="737"/>
          <w:jc w:val="center"/>
        </w:trPr>
        <w:tc>
          <w:tcPr>
            <w:tcW w:w="910" w:type="dxa"/>
            <w:vAlign w:val="center"/>
          </w:tcPr>
          <w:p w:rsidR="00256D63" w:rsidRPr="007E556D" w:rsidRDefault="00256D63" w:rsidP="00CD10C1">
            <w:pPr>
              <w:spacing w:line="360" w:lineRule="auto"/>
              <w:jc w:val="center"/>
              <w:rPr>
                <w:rFonts w:ascii="宋体" w:hAnsi="宋体" w:cs="宋体"/>
                <w:sz w:val="24"/>
                <w:szCs w:val="24"/>
              </w:rPr>
            </w:pPr>
            <w:r w:rsidRPr="007E556D">
              <w:rPr>
                <w:rFonts w:ascii="宋体" w:hAnsi="宋体" w:cs="宋体"/>
                <w:sz w:val="24"/>
                <w:szCs w:val="24"/>
              </w:rPr>
              <w:t>2</w:t>
            </w:r>
          </w:p>
        </w:tc>
        <w:tc>
          <w:tcPr>
            <w:tcW w:w="2177" w:type="dxa"/>
            <w:vAlign w:val="center"/>
          </w:tcPr>
          <w:p w:rsidR="00256D63" w:rsidRPr="007E556D" w:rsidRDefault="00256D63" w:rsidP="00CD10C1">
            <w:pPr>
              <w:spacing w:line="360" w:lineRule="auto"/>
              <w:jc w:val="center"/>
              <w:rPr>
                <w:rFonts w:ascii="宋体" w:hAnsi="宋体" w:cs="宋体"/>
                <w:sz w:val="24"/>
                <w:szCs w:val="24"/>
              </w:rPr>
            </w:pPr>
            <w:r w:rsidRPr="007E556D">
              <w:rPr>
                <w:rFonts w:ascii="宋体" w:hAnsi="宋体" w:cs="宋体" w:hint="eastAsia"/>
                <w:sz w:val="24"/>
                <w:szCs w:val="24"/>
              </w:rPr>
              <w:t>技术负责人</w:t>
            </w:r>
          </w:p>
        </w:tc>
        <w:tc>
          <w:tcPr>
            <w:tcW w:w="3759" w:type="dxa"/>
            <w:vAlign w:val="center"/>
          </w:tcPr>
          <w:p w:rsidR="00256D63" w:rsidRPr="007E556D" w:rsidRDefault="00256D63" w:rsidP="00CD10C1">
            <w:pPr>
              <w:spacing w:line="360" w:lineRule="auto"/>
              <w:jc w:val="center"/>
              <w:rPr>
                <w:rFonts w:ascii="宋体" w:hAnsi="宋体" w:cs="宋体"/>
                <w:sz w:val="24"/>
                <w:szCs w:val="24"/>
              </w:rPr>
            </w:pPr>
            <w:r w:rsidRPr="007E556D">
              <w:rPr>
                <w:rFonts w:ascii="宋体" w:hAnsi="宋体" w:cs="宋体" w:hint="eastAsia"/>
                <w:sz w:val="24"/>
                <w:szCs w:val="24"/>
              </w:rPr>
              <w:t>姓名：</w:t>
            </w:r>
          </w:p>
        </w:tc>
        <w:tc>
          <w:tcPr>
            <w:tcW w:w="2374" w:type="dxa"/>
            <w:vAlign w:val="center"/>
          </w:tcPr>
          <w:p w:rsidR="00256D63" w:rsidRPr="007E556D" w:rsidRDefault="00256D63" w:rsidP="00CD10C1">
            <w:pPr>
              <w:spacing w:line="360" w:lineRule="auto"/>
              <w:jc w:val="center"/>
              <w:rPr>
                <w:rFonts w:ascii="宋体" w:hAnsi="宋体" w:cs="宋体"/>
                <w:sz w:val="24"/>
                <w:szCs w:val="24"/>
              </w:rPr>
            </w:pPr>
          </w:p>
        </w:tc>
      </w:tr>
      <w:tr w:rsidR="00256D63" w:rsidRPr="007E556D" w:rsidTr="00CD10C1">
        <w:trPr>
          <w:trHeight w:val="737"/>
          <w:jc w:val="center"/>
        </w:trPr>
        <w:tc>
          <w:tcPr>
            <w:tcW w:w="910" w:type="dxa"/>
            <w:vAlign w:val="center"/>
          </w:tcPr>
          <w:p w:rsidR="00256D63" w:rsidRPr="007E556D" w:rsidRDefault="00256D63" w:rsidP="00CD10C1">
            <w:pPr>
              <w:spacing w:line="360" w:lineRule="auto"/>
              <w:jc w:val="center"/>
              <w:rPr>
                <w:rFonts w:ascii="宋体" w:hAnsi="宋体" w:cs="宋体"/>
                <w:sz w:val="24"/>
                <w:szCs w:val="24"/>
              </w:rPr>
            </w:pPr>
            <w:r w:rsidRPr="007E556D">
              <w:rPr>
                <w:rFonts w:ascii="宋体" w:hAnsi="宋体" w:cs="宋体" w:hint="eastAsia"/>
                <w:sz w:val="24"/>
                <w:szCs w:val="24"/>
              </w:rPr>
              <w:t>3</w:t>
            </w:r>
          </w:p>
        </w:tc>
        <w:tc>
          <w:tcPr>
            <w:tcW w:w="2177" w:type="dxa"/>
            <w:vAlign w:val="center"/>
          </w:tcPr>
          <w:p w:rsidR="00256D63" w:rsidRPr="007E556D" w:rsidRDefault="00256D63" w:rsidP="00CD10C1">
            <w:pPr>
              <w:spacing w:line="360" w:lineRule="auto"/>
              <w:jc w:val="center"/>
              <w:rPr>
                <w:rFonts w:ascii="宋体" w:hAnsi="宋体" w:cs="宋体"/>
                <w:sz w:val="24"/>
                <w:szCs w:val="24"/>
              </w:rPr>
            </w:pPr>
            <w:r w:rsidRPr="007E556D">
              <w:rPr>
                <w:rFonts w:ascii="宋体" w:hAnsi="宋体" w:cs="宋体" w:hint="eastAsia"/>
                <w:sz w:val="24"/>
                <w:szCs w:val="24"/>
              </w:rPr>
              <w:t>专职安全员</w:t>
            </w:r>
          </w:p>
        </w:tc>
        <w:tc>
          <w:tcPr>
            <w:tcW w:w="3759" w:type="dxa"/>
            <w:vAlign w:val="center"/>
          </w:tcPr>
          <w:p w:rsidR="00256D63" w:rsidRPr="007E556D" w:rsidRDefault="00256D63" w:rsidP="00CD10C1">
            <w:pPr>
              <w:spacing w:line="360" w:lineRule="auto"/>
              <w:jc w:val="center"/>
              <w:rPr>
                <w:rFonts w:ascii="宋体" w:hAnsi="宋体" w:cs="宋体"/>
                <w:sz w:val="24"/>
                <w:szCs w:val="24"/>
              </w:rPr>
            </w:pPr>
            <w:r w:rsidRPr="007E556D">
              <w:rPr>
                <w:rFonts w:ascii="宋体" w:hAnsi="宋体" w:cs="宋体" w:hint="eastAsia"/>
                <w:sz w:val="24"/>
                <w:szCs w:val="24"/>
              </w:rPr>
              <w:t>姓名：</w:t>
            </w:r>
          </w:p>
        </w:tc>
        <w:tc>
          <w:tcPr>
            <w:tcW w:w="2374" w:type="dxa"/>
            <w:vAlign w:val="center"/>
          </w:tcPr>
          <w:p w:rsidR="00256D63" w:rsidRPr="007E556D" w:rsidRDefault="00256D63" w:rsidP="00CD10C1">
            <w:pPr>
              <w:spacing w:line="360" w:lineRule="auto"/>
              <w:jc w:val="center"/>
              <w:rPr>
                <w:rFonts w:ascii="宋体" w:hAnsi="宋体" w:cs="宋体"/>
                <w:sz w:val="24"/>
                <w:szCs w:val="24"/>
              </w:rPr>
            </w:pPr>
          </w:p>
        </w:tc>
      </w:tr>
      <w:tr w:rsidR="00256D63" w:rsidRPr="007E556D" w:rsidTr="00CD10C1">
        <w:trPr>
          <w:trHeight w:val="737"/>
          <w:jc w:val="center"/>
        </w:trPr>
        <w:tc>
          <w:tcPr>
            <w:tcW w:w="910" w:type="dxa"/>
            <w:vAlign w:val="center"/>
          </w:tcPr>
          <w:p w:rsidR="00256D63" w:rsidRPr="007E556D" w:rsidRDefault="00256D63" w:rsidP="00CD10C1">
            <w:pPr>
              <w:spacing w:line="360" w:lineRule="auto"/>
              <w:jc w:val="center"/>
              <w:rPr>
                <w:rFonts w:ascii="宋体" w:hAnsi="宋体" w:cs="宋体"/>
                <w:sz w:val="24"/>
                <w:szCs w:val="24"/>
              </w:rPr>
            </w:pPr>
            <w:r w:rsidRPr="007E556D">
              <w:rPr>
                <w:rFonts w:ascii="宋体" w:hAnsi="宋体" w:cs="宋体" w:hint="eastAsia"/>
                <w:sz w:val="24"/>
                <w:szCs w:val="24"/>
              </w:rPr>
              <w:t>4</w:t>
            </w:r>
          </w:p>
        </w:tc>
        <w:tc>
          <w:tcPr>
            <w:tcW w:w="2177" w:type="dxa"/>
            <w:vAlign w:val="center"/>
          </w:tcPr>
          <w:p w:rsidR="00256D63" w:rsidRPr="007E556D" w:rsidRDefault="00256D63" w:rsidP="00CD10C1">
            <w:pPr>
              <w:spacing w:line="360" w:lineRule="auto"/>
              <w:jc w:val="center"/>
              <w:rPr>
                <w:rFonts w:ascii="宋体" w:hAnsi="宋体" w:cs="宋体"/>
                <w:sz w:val="24"/>
                <w:szCs w:val="24"/>
              </w:rPr>
            </w:pPr>
            <w:r w:rsidRPr="007E556D">
              <w:rPr>
                <w:rFonts w:ascii="宋体" w:hAnsi="宋体" w:cs="宋体" w:hint="eastAsia"/>
                <w:sz w:val="24"/>
                <w:szCs w:val="24"/>
              </w:rPr>
              <w:t>投标内容</w:t>
            </w:r>
          </w:p>
        </w:tc>
        <w:tc>
          <w:tcPr>
            <w:tcW w:w="3759" w:type="dxa"/>
            <w:vAlign w:val="center"/>
          </w:tcPr>
          <w:p w:rsidR="00256D63" w:rsidRPr="007E556D" w:rsidRDefault="00256D63" w:rsidP="00CD10C1">
            <w:pPr>
              <w:spacing w:line="360" w:lineRule="auto"/>
              <w:jc w:val="center"/>
              <w:rPr>
                <w:rFonts w:ascii="宋体" w:hAnsi="宋体" w:cs="宋体"/>
                <w:sz w:val="24"/>
                <w:szCs w:val="24"/>
              </w:rPr>
            </w:pPr>
            <w:r w:rsidRPr="007E556D">
              <w:rPr>
                <w:rFonts w:ascii="宋体" w:hAnsi="宋体" w:cs="宋体" w:hint="eastAsia"/>
                <w:sz w:val="24"/>
                <w:szCs w:val="24"/>
              </w:rPr>
              <w:t>按招标文件要求</w:t>
            </w:r>
          </w:p>
        </w:tc>
        <w:tc>
          <w:tcPr>
            <w:tcW w:w="2374" w:type="dxa"/>
            <w:vAlign w:val="center"/>
          </w:tcPr>
          <w:p w:rsidR="00256D63" w:rsidRPr="007E556D" w:rsidRDefault="00256D63" w:rsidP="00CD10C1">
            <w:pPr>
              <w:spacing w:line="360" w:lineRule="auto"/>
              <w:jc w:val="center"/>
              <w:rPr>
                <w:rFonts w:ascii="宋体" w:hAnsi="宋体" w:cs="宋体"/>
                <w:sz w:val="24"/>
                <w:szCs w:val="24"/>
              </w:rPr>
            </w:pPr>
          </w:p>
        </w:tc>
      </w:tr>
      <w:tr w:rsidR="00256D63" w:rsidRPr="007E556D" w:rsidTr="00CD10C1">
        <w:trPr>
          <w:trHeight w:val="737"/>
          <w:jc w:val="center"/>
        </w:trPr>
        <w:tc>
          <w:tcPr>
            <w:tcW w:w="910" w:type="dxa"/>
            <w:vAlign w:val="center"/>
          </w:tcPr>
          <w:p w:rsidR="00256D63" w:rsidRPr="007E556D" w:rsidRDefault="00256D63" w:rsidP="00CD10C1">
            <w:pPr>
              <w:spacing w:line="360" w:lineRule="auto"/>
              <w:jc w:val="center"/>
              <w:rPr>
                <w:rFonts w:ascii="宋体" w:hAnsi="宋体" w:cs="宋体"/>
                <w:sz w:val="24"/>
                <w:szCs w:val="24"/>
              </w:rPr>
            </w:pPr>
            <w:r w:rsidRPr="007E556D">
              <w:rPr>
                <w:rFonts w:ascii="宋体" w:hAnsi="宋体" w:cs="宋体" w:hint="eastAsia"/>
                <w:sz w:val="24"/>
                <w:szCs w:val="24"/>
              </w:rPr>
              <w:t>5</w:t>
            </w:r>
          </w:p>
        </w:tc>
        <w:tc>
          <w:tcPr>
            <w:tcW w:w="2177" w:type="dxa"/>
            <w:vAlign w:val="center"/>
          </w:tcPr>
          <w:p w:rsidR="00256D63" w:rsidRPr="007E556D" w:rsidRDefault="00256D63" w:rsidP="00CD10C1">
            <w:pPr>
              <w:spacing w:line="360" w:lineRule="auto"/>
              <w:jc w:val="center"/>
              <w:rPr>
                <w:rFonts w:ascii="宋体" w:hAnsi="宋体" w:cs="宋体"/>
                <w:sz w:val="24"/>
                <w:szCs w:val="24"/>
              </w:rPr>
            </w:pPr>
            <w:r w:rsidRPr="007E556D">
              <w:rPr>
                <w:rFonts w:ascii="宋体" w:hAnsi="宋体" w:cs="宋体" w:hint="eastAsia"/>
                <w:sz w:val="24"/>
                <w:szCs w:val="24"/>
              </w:rPr>
              <w:t>服务期限</w:t>
            </w:r>
          </w:p>
        </w:tc>
        <w:tc>
          <w:tcPr>
            <w:tcW w:w="3759" w:type="dxa"/>
            <w:vAlign w:val="center"/>
          </w:tcPr>
          <w:p w:rsidR="00256D63" w:rsidRPr="007E556D" w:rsidRDefault="00256D63" w:rsidP="00CD10C1">
            <w:pPr>
              <w:spacing w:line="360" w:lineRule="auto"/>
              <w:jc w:val="center"/>
              <w:rPr>
                <w:rFonts w:ascii="宋体" w:hAnsi="宋体" w:cs="宋体"/>
                <w:sz w:val="24"/>
                <w:szCs w:val="24"/>
              </w:rPr>
            </w:pPr>
            <w:r w:rsidRPr="007E556D">
              <w:rPr>
                <w:rFonts w:ascii="宋体" w:hAnsi="宋体" w:cs="宋体" w:hint="eastAsia"/>
                <w:sz w:val="24"/>
                <w:szCs w:val="24"/>
              </w:rPr>
              <w:t>按招标文件要求</w:t>
            </w:r>
          </w:p>
        </w:tc>
        <w:tc>
          <w:tcPr>
            <w:tcW w:w="2374" w:type="dxa"/>
            <w:vAlign w:val="center"/>
          </w:tcPr>
          <w:p w:rsidR="00256D63" w:rsidRPr="007E556D" w:rsidRDefault="00256D63" w:rsidP="00CD10C1">
            <w:pPr>
              <w:spacing w:line="360" w:lineRule="auto"/>
              <w:jc w:val="center"/>
              <w:rPr>
                <w:rFonts w:ascii="宋体" w:hAnsi="宋体" w:cs="宋体"/>
                <w:sz w:val="24"/>
                <w:szCs w:val="24"/>
              </w:rPr>
            </w:pPr>
          </w:p>
        </w:tc>
      </w:tr>
      <w:tr w:rsidR="00256D63" w:rsidRPr="007E556D" w:rsidTr="00CD10C1">
        <w:trPr>
          <w:trHeight w:val="737"/>
          <w:jc w:val="center"/>
        </w:trPr>
        <w:tc>
          <w:tcPr>
            <w:tcW w:w="910" w:type="dxa"/>
            <w:vAlign w:val="center"/>
          </w:tcPr>
          <w:p w:rsidR="00256D63" w:rsidRPr="007E556D" w:rsidRDefault="00256D63" w:rsidP="00CD10C1">
            <w:pPr>
              <w:spacing w:line="360" w:lineRule="auto"/>
              <w:jc w:val="center"/>
              <w:rPr>
                <w:rFonts w:ascii="宋体" w:hAnsi="宋体" w:cs="宋体"/>
                <w:sz w:val="24"/>
                <w:szCs w:val="24"/>
              </w:rPr>
            </w:pPr>
            <w:r w:rsidRPr="007E556D">
              <w:rPr>
                <w:rFonts w:ascii="宋体" w:hAnsi="宋体" w:cs="宋体" w:hint="eastAsia"/>
                <w:sz w:val="24"/>
                <w:szCs w:val="24"/>
              </w:rPr>
              <w:t>6</w:t>
            </w:r>
          </w:p>
        </w:tc>
        <w:tc>
          <w:tcPr>
            <w:tcW w:w="2177" w:type="dxa"/>
            <w:vAlign w:val="center"/>
          </w:tcPr>
          <w:p w:rsidR="00256D63" w:rsidRPr="007E556D" w:rsidRDefault="00256D63" w:rsidP="00CD10C1">
            <w:pPr>
              <w:spacing w:line="360" w:lineRule="auto"/>
              <w:jc w:val="center"/>
              <w:rPr>
                <w:rFonts w:ascii="宋体" w:hAnsi="宋体" w:cs="宋体"/>
                <w:sz w:val="24"/>
                <w:szCs w:val="24"/>
              </w:rPr>
            </w:pPr>
            <w:r w:rsidRPr="007E556D">
              <w:rPr>
                <w:rFonts w:ascii="宋体" w:hAnsi="宋体" w:cs="宋体" w:hint="eastAsia"/>
                <w:sz w:val="24"/>
                <w:szCs w:val="24"/>
              </w:rPr>
              <w:t>质量标准</w:t>
            </w:r>
          </w:p>
        </w:tc>
        <w:tc>
          <w:tcPr>
            <w:tcW w:w="3759" w:type="dxa"/>
            <w:vAlign w:val="center"/>
          </w:tcPr>
          <w:p w:rsidR="00256D63" w:rsidRPr="007E556D" w:rsidRDefault="00256D63" w:rsidP="00CD10C1">
            <w:pPr>
              <w:spacing w:line="360" w:lineRule="auto"/>
              <w:jc w:val="center"/>
              <w:rPr>
                <w:rFonts w:ascii="宋体" w:hAnsi="宋体" w:cs="宋体"/>
                <w:sz w:val="24"/>
                <w:szCs w:val="24"/>
              </w:rPr>
            </w:pPr>
            <w:r w:rsidRPr="007E556D">
              <w:rPr>
                <w:rFonts w:ascii="宋体" w:hAnsi="宋体" w:cs="宋体" w:hint="eastAsia"/>
                <w:sz w:val="24"/>
                <w:szCs w:val="24"/>
              </w:rPr>
              <w:t>按招标文件要求</w:t>
            </w:r>
          </w:p>
        </w:tc>
        <w:tc>
          <w:tcPr>
            <w:tcW w:w="2374" w:type="dxa"/>
            <w:vAlign w:val="center"/>
          </w:tcPr>
          <w:p w:rsidR="00256D63" w:rsidRPr="007E556D" w:rsidRDefault="00256D63" w:rsidP="00CD10C1">
            <w:pPr>
              <w:spacing w:line="360" w:lineRule="auto"/>
              <w:jc w:val="center"/>
              <w:rPr>
                <w:rFonts w:ascii="宋体" w:hAnsi="宋体" w:cs="宋体"/>
                <w:sz w:val="24"/>
                <w:szCs w:val="24"/>
              </w:rPr>
            </w:pPr>
          </w:p>
        </w:tc>
      </w:tr>
      <w:tr w:rsidR="00256D63" w:rsidRPr="007E556D" w:rsidTr="00CD10C1">
        <w:trPr>
          <w:trHeight w:val="737"/>
          <w:jc w:val="center"/>
        </w:trPr>
        <w:tc>
          <w:tcPr>
            <w:tcW w:w="910" w:type="dxa"/>
            <w:vAlign w:val="center"/>
          </w:tcPr>
          <w:p w:rsidR="00256D63" w:rsidRPr="007E556D" w:rsidRDefault="00256D63" w:rsidP="00CD10C1">
            <w:pPr>
              <w:spacing w:line="360" w:lineRule="auto"/>
              <w:jc w:val="center"/>
              <w:rPr>
                <w:rFonts w:ascii="宋体" w:hAnsi="宋体" w:cs="宋体"/>
                <w:sz w:val="24"/>
                <w:szCs w:val="24"/>
              </w:rPr>
            </w:pPr>
            <w:r w:rsidRPr="007E556D">
              <w:rPr>
                <w:rFonts w:ascii="宋体" w:hAnsi="宋体" w:cs="宋体" w:hint="eastAsia"/>
                <w:sz w:val="24"/>
                <w:szCs w:val="24"/>
              </w:rPr>
              <w:t>7</w:t>
            </w:r>
          </w:p>
        </w:tc>
        <w:tc>
          <w:tcPr>
            <w:tcW w:w="2177" w:type="dxa"/>
            <w:vAlign w:val="center"/>
          </w:tcPr>
          <w:p w:rsidR="00256D63" w:rsidRPr="007E556D" w:rsidRDefault="00256D63" w:rsidP="00CD10C1">
            <w:pPr>
              <w:spacing w:line="360" w:lineRule="auto"/>
              <w:jc w:val="center"/>
              <w:rPr>
                <w:rFonts w:ascii="宋体" w:hAnsi="宋体" w:cs="宋体"/>
                <w:sz w:val="24"/>
                <w:szCs w:val="24"/>
              </w:rPr>
            </w:pPr>
            <w:r w:rsidRPr="007E556D">
              <w:rPr>
                <w:rFonts w:ascii="宋体" w:hAnsi="宋体" w:cs="宋体" w:hint="eastAsia"/>
                <w:sz w:val="24"/>
                <w:szCs w:val="24"/>
              </w:rPr>
              <w:t>投标有效期</w:t>
            </w:r>
          </w:p>
        </w:tc>
        <w:tc>
          <w:tcPr>
            <w:tcW w:w="3759" w:type="dxa"/>
            <w:vAlign w:val="center"/>
          </w:tcPr>
          <w:p w:rsidR="00256D63" w:rsidRPr="007E556D" w:rsidRDefault="00256D63" w:rsidP="00CD10C1">
            <w:pPr>
              <w:spacing w:line="360" w:lineRule="auto"/>
              <w:jc w:val="center"/>
              <w:rPr>
                <w:rFonts w:ascii="宋体" w:hAnsi="宋体" w:cs="宋体"/>
                <w:sz w:val="24"/>
                <w:szCs w:val="24"/>
              </w:rPr>
            </w:pPr>
            <w:r w:rsidRPr="007E556D">
              <w:rPr>
                <w:rFonts w:ascii="宋体" w:hAnsi="宋体" w:cs="宋体" w:hint="eastAsia"/>
                <w:sz w:val="24"/>
                <w:szCs w:val="24"/>
              </w:rPr>
              <w:t>按招标文件要求</w:t>
            </w:r>
          </w:p>
        </w:tc>
        <w:tc>
          <w:tcPr>
            <w:tcW w:w="2374" w:type="dxa"/>
            <w:vAlign w:val="center"/>
          </w:tcPr>
          <w:p w:rsidR="00256D63" w:rsidRPr="007E556D" w:rsidRDefault="00256D63" w:rsidP="00CD10C1">
            <w:pPr>
              <w:spacing w:line="360" w:lineRule="auto"/>
              <w:jc w:val="center"/>
              <w:rPr>
                <w:rFonts w:ascii="宋体" w:hAnsi="宋体" w:cs="宋体"/>
                <w:sz w:val="24"/>
                <w:szCs w:val="24"/>
              </w:rPr>
            </w:pPr>
          </w:p>
        </w:tc>
      </w:tr>
    </w:tbl>
    <w:p w:rsidR="004C74C8" w:rsidRPr="007E556D" w:rsidRDefault="004C74C8">
      <w:pPr>
        <w:spacing w:line="360" w:lineRule="auto"/>
        <w:ind w:firstLineChars="200" w:firstLine="420"/>
        <w:rPr>
          <w:rFonts w:ascii="宋体" w:hAnsi="宋体" w:cs="宋体"/>
        </w:rPr>
      </w:pPr>
    </w:p>
    <w:p w:rsidR="004C74C8" w:rsidRPr="007E556D" w:rsidRDefault="004C74C8">
      <w:pPr>
        <w:spacing w:line="360" w:lineRule="auto"/>
        <w:ind w:firstLineChars="200" w:firstLine="420"/>
        <w:rPr>
          <w:rFonts w:ascii="宋体" w:hAnsi="宋体" w:cs="宋体"/>
        </w:rPr>
      </w:pPr>
    </w:p>
    <w:p w:rsidR="004C74C8" w:rsidRPr="007E556D" w:rsidRDefault="005A606D" w:rsidP="00CD10C1">
      <w:pPr>
        <w:spacing w:line="360" w:lineRule="auto"/>
        <w:ind w:firstLineChars="1350" w:firstLine="3240"/>
        <w:rPr>
          <w:rFonts w:ascii="宋体" w:hAnsi="宋体" w:cs="宋体"/>
          <w:sz w:val="24"/>
          <w:szCs w:val="28"/>
        </w:rPr>
      </w:pPr>
      <w:r w:rsidRPr="007E556D">
        <w:rPr>
          <w:rFonts w:ascii="宋体" w:hAnsi="宋体" w:cs="宋体" w:hint="eastAsia"/>
          <w:sz w:val="24"/>
          <w:szCs w:val="28"/>
        </w:rPr>
        <w:t>投 标 人：（盖单位章）</w:t>
      </w:r>
    </w:p>
    <w:p w:rsidR="004C74C8" w:rsidRPr="007E556D" w:rsidRDefault="005A606D" w:rsidP="00CD10C1">
      <w:pPr>
        <w:spacing w:line="360" w:lineRule="auto"/>
        <w:ind w:firstLineChars="1350" w:firstLine="3240"/>
        <w:rPr>
          <w:rFonts w:ascii="宋体" w:hAnsi="宋体" w:cs="宋体"/>
          <w:sz w:val="24"/>
          <w:szCs w:val="28"/>
        </w:rPr>
      </w:pPr>
      <w:r w:rsidRPr="007E556D">
        <w:rPr>
          <w:rFonts w:ascii="宋体" w:hAnsi="宋体" w:cs="宋体" w:hint="eastAsia"/>
          <w:sz w:val="24"/>
          <w:szCs w:val="28"/>
        </w:rPr>
        <w:t>法定代表人或其委托代理人：（签字或盖章）</w:t>
      </w:r>
    </w:p>
    <w:p w:rsidR="004C74C8" w:rsidRPr="007E556D" w:rsidRDefault="005A606D" w:rsidP="00CD10C1">
      <w:pPr>
        <w:spacing w:line="360" w:lineRule="auto"/>
        <w:ind w:firstLineChars="1350" w:firstLine="3240"/>
        <w:rPr>
          <w:rFonts w:ascii="宋体" w:hAnsi="宋体" w:cs="宋体"/>
          <w:sz w:val="24"/>
          <w:szCs w:val="28"/>
        </w:rPr>
      </w:pPr>
      <w:r w:rsidRPr="007E556D">
        <w:rPr>
          <w:rFonts w:ascii="宋体" w:hAnsi="宋体" w:cs="宋体" w:hint="eastAsia"/>
          <w:sz w:val="24"/>
          <w:szCs w:val="28"/>
        </w:rPr>
        <w:t>年</w:t>
      </w:r>
      <w:r w:rsidR="00256D63" w:rsidRPr="007E556D">
        <w:rPr>
          <w:rFonts w:ascii="宋体" w:hAnsi="宋体" w:cs="宋体" w:hint="eastAsia"/>
          <w:sz w:val="24"/>
          <w:szCs w:val="28"/>
        </w:rPr>
        <w:t xml:space="preserve">   </w:t>
      </w:r>
      <w:r w:rsidRPr="007E556D">
        <w:rPr>
          <w:rFonts w:ascii="宋体" w:hAnsi="宋体" w:cs="宋体" w:hint="eastAsia"/>
          <w:sz w:val="24"/>
          <w:szCs w:val="28"/>
        </w:rPr>
        <w:t>月</w:t>
      </w:r>
      <w:r w:rsidR="00256D63" w:rsidRPr="007E556D">
        <w:rPr>
          <w:rFonts w:ascii="宋体" w:hAnsi="宋体" w:cs="宋体" w:hint="eastAsia"/>
          <w:sz w:val="24"/>
          <w:szCs w:val="28"/>
        </w:rPr>
        <w:t xml:space="preserve">   </w:t>
      </w:r>
      <w:r w:rsidRPr="007E556D">
        <w:rPr>
          <w:rFonts w:ascii="宋体" w:hAnsi="宋体" w:cs="宋体" w:hint="eastAsia"/>
          <w:sz w:val="24"/>
          <w:szCs w:val="28"/>
        </w:rPr>
        <w:t>日</w:t>
      </w:r>
    </w:p>
    <w:p w:rsidR="004C74C8" w:rsidRPr="007E556D" w:rsidRDefault="005A606D" w:rsidP="004E7218">
      <w:pPr>
        <w:pStyle w:val="2"/>
        <w:jc w:val="left"/>
        <w:rPr>
          <w:rFonts w:ascii="宋体" w:hAnsi="宋体" w:cs="宋体"/>
        </w:rPr>
      </w:pPr>
      <w:r w:rsidRPr="007E556D">
        <w:rPr>
          <w:rFonts w:ascii="宋体" w:eastAsia="宋体" w:hAnsi="宋体" w:cs="宋体" w:hint="eastAsia"/>
        </w:rPr>
        <w:br w:type="page"/>
      </w:r>
      <w:bookmarkStart w:id="135" w:name="_Toc532778389"/>
      <w:bookmarkStart w:id="136" w:name="_Toc136426093"/>
      <w:r w:rsidRPr="007E556D">
        <w:rPr>
          <w:rFonts w:ascii="宋体" w:hAnsi="宋体" w:cs="宋体" w:hint="eastAsia"/>
        </w:rPr>
        <w:lastRenderedPageBreak/>
        <w:t>格式</w:t>
      </w:r>
      <w:r w:rsidR="004E7218" w:rsidRPr="007E556D">
        <w:rPr>
          <w:rFonts w:ascii="宋体" w:hAnsi="宋体" w:cs="宋体" w:hint="eastAsia"/>
        </w:rPr>
        <w:t>3</w:t>
      </w:r>
      <w:r w:rsidRPr="007E556D">
        <w:rPr>
          <w:rFonts w:ascii="宋体" w:hAnsi="宋体" w:cs="宋体" w:hint="eastAsia"/>
        </w:rPr>
        <w:t>：法定代表人</w:t>
      </w:r>
      <w:bookmarkEnd w:id="135"/>
      <w:r w:rsidRPr="007E556D">
        <w:rPr>
          <w:rFonts w:ascii="宋体" w:hAnsi="宋体" w:cs="宋体" w:hint="eastAsia"/>
        </w:rPr>
        <w:t>证明书</w:t>
      </w:r>
      <w:r w:rsidR="004E7218" w:rsidRPr="007E556D">
        <w:rPr>
          <w:rFonts w:ascii="宋体" w:hAnsi="宋体" w:cs="宋体" w:hint="eastAsia"/>
        </w:rPr>
        <w:t>、法定代表人授权委托书（格式可自定）</w:t>
      </w:r>
      <w:bookmarkEnd w:id="136"/>
    </w:p>
    <w:p w:rsidR="004E7218" w:rsidRPr="007E556D" w:rsidRDefault="004E7218" w:rsidP="004E7218">
      <w:pPr>
        <w:pStyle w:val="a0"/>
      </w:pPr>
    </w:p>
    <w:p w:rsidR="004E7218" w:rsidRPr="007E556D" w:rsidRDefault="004E7218" w:rsidP="004E7218">
      <w:pPr>
        <w:spacing w:line="360" w:lineRule="auto"/>
        <w:jc w:val="center"/>
        <w:rPr>
          <w:rFonts w:ascii="宋体" w:hAnsi="宋体" w:cs="宋体"/>
          <w:b/>
          <w:sz w:val="28"/>
          <w:szCs w:val="28"/>
        </w:rPr>
      </w:pPr>
      <w:bookmarkStart w:id="137" w:name="_Toc532778390"/>
      <w:r w:rsidRPr="007E556D">
        <w:rPr>
          <w:rFonts w:ascii="宋体" w:hAnsi="宋体" w:cs="宋体" w:hint="eastAsia"/>
          <w:b/>
          <w:sz w:val="28"/>
          <w:szCs w:val="28"/>
        </w:rPr>
        <w:t>法定代表人身份证明</w:t>
      </w:r>
    </w:p>
    <w:p w:rsidR="004E7218" w:rsidRPr="007E556D" w:rsidRDefault="004E7218" w:rsidP="004E7218">
      <w:pPr>
        <w:spacing w:line="440" w:lineRule="exact"/>
        <w:rPr>
          <w:rFonts w:ascii="宋体" w:hAnsi="宋体" w:cs="宋体"/>
          <w:sz w:val="24"/>
        </w:rPr>
      </w:pPr>
      <w:r w:rsidRPr="007E556D">
        <w:rPr>
          <w:rFonts w:ascii="宋体" w:hAnsi="宋体" w:cs="宋体" w:hint="eastAsia"/>
          <w:sz w:val="24"/>
        </w:rPr>
        <w:t>投标人名称：</w:t>
      </w:r>
      <w:r w:rsidRPr="007E556D">
        <w:rPr>
          <w:rFonts w:ascii="宋体" w:hAnsi="宋体" w:cs="宋体" w:hint="eastAsia"/>
          <w:sz w:val="24"/>
          <w:u w:val="single"/>
        </w:rPr>
        <w:t xml:space="preserve">                        </w:t>
      </w:r>
    </w:p>
    <w:p w:rsidR="004E7218" w:rsidRPr="007E556D" w:rsidRDefault="004E7218" w:rsidP="004E7218">
      <w:pPr>
        <w:spacing w:line="440" w:lineRule="exact"/>
        <w:rPr>
          <w:rFonts w:ascii="宋体" w:hAnsi="宋体" w:cs="宋体"/>
          <w:sz w:val="24"/>
        </w:rPr>
      </w:pPr>
      <w:r w:rsidRPr="007E556D">
        <w:rPr>
          <w:rFonts w:ascii="宋体" w:hAnsi="宋体" w:cs="宋体" w:hint="eastAsia"/>
          <w:sz w:val="24"/>
        </w:rPr>
        <w:t>姓名：</w:t>
      </w:r>
      <w:r w:rsidRPr="007E556D">
        <w:rPr>
          <w:rFonts w:ascii="宋体" w:hAnsi="宋体" w:cs="宋体" w:hint="eastAsia"/>
          <w:sz w:val="24"/>
          <w:u w:val="single"/>
        </w:rPr>
        <w:t xml:space="preserve">                </w:t>
      </w:r>
      <w:r w:rsidRPr="007E556D">
        <w:rPr>
          <w:rFonts w:ascii="宋体" w:hAnsi="宋体" w:cs="宋体" w:hint="eastAsia"/>
          <w:sz w:val="24"/>
        </w:rPr>
        <w:t>性别：</w:t>
      </w:r>
      <w:bookmarkStart w:id="138" w:name="_Toc352691662"/>
      <w:bookmarkStart w:id="139" w:name="_Toc369531698"/>
      <w:bookmarkStart w:id="140" w:name="_Toc27897"/>
      <w:r w:rsidRPr="007E556D">
        <w:rPr>
          <w:rFonts w:ascii="宋体" w:hAnsi="宋体" w:cs="宋体" w:hint="eastAsia"/>
          <w:sz w:val="24"/>
          <w:u w:val="single"/>
        </w:rPr>
        <w:t xml:space="preserve">        </w:t>
      </w:r>
      <w:r w:rsidRPr="007E556D">
        <w:rPr>
          <w:rFonts w:ascii="宋体" w:hAnsi="宋体" w:cs="宋体" w:hint="eastAsia"/>
          <w:sz w:val="24"/>
        </w:rPr>
        <w:t>年</w:t>
      </w:r>
      <w:bookmarkEnd w:id="138"/>
      <w:bookmarkEnd w:id="139"/>
      <w:bookmarkEnd w:id="140"/>
      <w:r w:rsidRPr="007E556D">
        <w:rPr>
          <w:rFonts w:ascii="宋体" w:hAnsi="宋体" w:cs="宋体" w:hint="eastAsia"/>
          <w:sz w:val="24"/>
        </w:rPr>
        <w:t>龄</w:t>
      </w:r>
      <w:bookmarkStart w:id="141" w:name="_Toc152042578"/>
      <w:bookmarkStart w:id="142" w:name="_Toc352691663"/>
      <w:bookmarkStart w:id="143" w:name="_Toc15573"/>
      <w:bookmarkStart w:id="144" w:name="_Toc247514248"/>
      <w:bookmarkStart w:id="145" w:name="_Toc384308377"/>
      <w:bookmarkStart w:id="146" w:name="_Toc361508754"/>
      <w:bookmarkStart w:id="147" w:name="_Toc152045789"/>
      <w:bookmarkStart w:id="148" w:name="_Toc300835211"/>
      <w:bookmarkStart w:id="149" w:name="_Toc144974858"/>
      <w:bookmarkStart w:id="150" w:name="_Toc369531699"/>
      <w:bookmarkStart w:id="151" w:name="_Toc247527829"/>
      <w:r w:rsidRPr="007E556D">
        <w:rPr>
          <w:rFonts w:ascii="宋体" w:hAnsi="宋体" w:cs="宋体" w:hint="eastAsia"/>
          <w:sz w:val="24"/>
        </w:rPr>
        <w:t>：</w:t>
      </w:r>
      <w:bookmarkEnd w:id="141"/>
      <w:bookmarkEnd w:id="142"/>
      <w:bookmarkEnd w:id="143"/>
      <w:bookmarkEnd w:id="144"/>
      <w:bookmarkEnd w:id="145"/>
      <w:bookmarkEnd w:id="146"/>
      <w:bookmarkEnd w:id="147"/>
      <w:bookmarkEnd w:id="148"/>
      <w:bookmarkEnd w:id="149"/>
      <w:bookmarkEnd w:id="150"/>
      <w:bookmarkEnd w:id="151"/>
      <w:r w:rsidRPr="007E556D">
        <w:rPr>
          <w:rFonts w:ascii="宋体" w:hAnsi="宋体" w:cs="宋体" w:hint="eastAsia"/>
          <w:sz w:val="24"/>
          <w:u w:val="single"/>
        </w:rPr>
        <w:t xml:space="preserve">        </w:t>
      </w:r>
      <w:r w:rsidRPr="007E556D">
        <w:rPr>
          <w:rFonts w:ascii="宋体" w:hAnsi="宋体" w:cs="宋体" w:hint="eastAsia"/>
          <w:sz w:val="24"/>
        </w:rPr>
        <w:t>职务：</w:t>
      </w:r>
      <w:r w:rsidRPr="007E556D">
        <w:rPr>
          <w:rFonts w:ascii="宋体" w:hAnsi="宋体" w:cs="宋体" w:hint="eastAsia"/>
          <w:sz w:val="24"/>
          <w:u w:val="single"/>
        </w:rPr>
        <w:t xml:space="preserve">        </w:t>
      </w:r>
    </w:p>
    <w:p w:rsidR="004E7218" w:rsidRPr="007E556D" w:rsidRDefault="004E7218" w:rsidP="004E7218">
      <w:pPr>
        <w:spacing w:line="440" w:lineRule="exact"/>
        <w:rPr>
          <w:rFonts w:ascii="宋体" w:hAnsi="宋体" w:cs="宋体"/>
          <w:sz w:val="24"/>
        </w:rPr>
      </w:pPr>
      <w:r w:rsidRPr="007E556D">
        <w:rPr>
          <w:rFonts w:ascii="宋体" w:hAnsi="宋体" w:cs="宋体" w:hint="eastAsia"/>
          <w:sz w:val="24"/>
        </w:rPr>
        <w:t>系</w:t>
      </w:r>
      <w:r w:rsidRPr="007E556D">
        <w:rPr>
          <w:rFonts w:ascii="宋体" w:hAnsi="宋体" w:cs="宋体" w:hint="eastAsia"/>
          <w:sz w:val="24"/>
          <w:u w:val="single"/>
        </w:rPr>
        <w:t xml:space="preserve">                        </w:t>
      </w:r>
      <w:r w:rsidRPr="007E556D">
        <w:rPr>
          <w:rFonts w:ascii="宋体" w:hAnsi="宋体" w:cs="宋体" w:hint="eastAsia"/>
          <w:sz w:val="24"/>
        </w:rPr>
        <w:t>（投标人名称）的法定代表人。</w:t>
      </w:r>
    </w:p>
    <w:p w:rsidR="004E7218" w:rsidRPr="007E556D" w:rsidRDefault="004E7218" w:rsidP="004E7218">
      <w:pPr>
        <w:spacing w:line="440" w:lineRule="exact"/>
        <w:ind w:firstLineChars="200" w:firstLine="480"/>
        <w:rPr>
          <w:rFonts w:ascii="宋体" w:hAnsi="宋体" w:cs="宋体"/>
          <w:sz w:val="24"/>
        </w:rPr>
      </w:pPr>
      <w:r w:rsidRPr="007E556D">
        <w:rPr>
          <w:rFonts w:ascii="宋体" w:hAnsi="宋体" w:cs="宋体" w:hint="eastAsia"/>
          <w:sz w:val="24"/>
        </w:rPr>
        <w:t>特此证明。</w:t>
      </w:r>
    </w:p>
    <w:p w:rsidR="004E7218" w:rsidRPr="007E556D" w:rsidRDefault="004E7218" w:rsidP="004E7218">
      <w:pPr>
        <w:spacing w:line="440" w:lineRule="exact"/>
        <w:rPr>
          <w:rFonts w:ascii="宋体" w:hAnsi="宋体" w:cs="宋体"/>
          <w:sz w:val="24"/>
        </w:rPr>
      </w:pPr>
    </w:p>
    <w:p w:rsidR="004E7218" w:rsidRPr="007E556D" w:rsidRDefault="004E7218" w:rsidP="004E7218">
      <w:pPr>
        <w:spacing w:line="440" w:lineRule="exact"/>
        <w:rPr>
          <w:rFonts w:ascii="宋体" w:hAnsi="宋体" w:cs="宋体"/>
          <w:sz w:val="24"/>
        </w:rPr>
      </w:pPr>
      <w:r w:rsidRPr="007E556D">
        <w:rPr>
          <w:rFonts w:ascii="宋体" w:hAnsi="宋体" w:cs="宋体" w:hint="eastAsia"/>
          <w:sz w:val="24"/>
        </w:rPr>
        <w:t>附：法定代表人身份证正反面扫描件。</w:t>
      </w:r>
    </w:p>
    <w:p w:rsidR="004E7218" w:rsidRPr="007E556D" w:rsidRDefault="004E7218" w:rsidP="004E7218">
      <w:pPr>
        <w:spacing w:line="440" w:lineRule="exact"/>
        <w:ind w:firstLineChars="200" w:firstLine="480"/>
        <w:rPr>
          <w:rFonts w:ascii="宋体" w:hAnsi="宋体" w:cs="宋体"/>
          <w:sz w:val="24"/>
        </w:rPr>
      </w:pPr>
    </w:p>
    <w:p w:rsidR="004E7218" w:rsidRPr="007E556D" w:rsidRDefault="004E7218" w:rsidP="004E7218">
      <w:pPr>
        <w:spacing w:line="440" w:lineRule="exact"/>
        <w:rPr>
          <w:rFonts w:ascii="宋体" w:hAnsi="宋体" w:cs="宋体"/>
          <w:sz w:val="24"/>
        </w:rPr>
      </w:pPr>
      <w:r w:rsidRPr="007E556D">
        <w:rPr>
          <w:rFonts w:ascii="宋体" w:hAnsi="宋体" w:cs="宋体" w:hint="eastAsia"/>
          <w:sz w:val="24"/>
        </w:rPr>
        <w:t>注：本身份证明需由投标人加盖单位公章。</w:t>
      </w:r>
    </w:p>
    <w:p w:rsidR="004E7218" w:rsidRPr="007E556D" w:rsidRDefault="004E7218" w:rsidP="004E7218">
      <w:pPr>
        <w:spacing w:line="440" w:lineRule="exact"/>
        <w:rPr>
          <w:rFonts w:ascii="宋体" w:hAnsi="宋体" w:cs="宋体"/>
          <w:sz w:val="24"/>
        </w:rPr>
      </w:pPr>
    </w:p>
    <w:p w:rsidR="004E7218" w:rsidRPr="007E556D" w:rsidRDefault="004E7218" w:rsidP="004E7218">
      <w:pPr>
        <w:spacing w:line="440" w:lineRule="exact"/>
        <w:rPr>
          <w:rFonts w:ascii="宋体" w:hAnsi="宋体" w:cs="宋体"/>
          <w:sz w:val="24"/>
        </w:rPr>
      </w:pPr>
    </w:p>
    <w:p w:rsidR="004E7218" w:rsidRPr="007E556D" w:rsidRDefault="004E7218" w:rsidP="004E7218">
      <w:pPr>
        <w:spacing w:line="440" w:lineRule="exact"/>
        <w:jc w:val="center"/>
        <w:rPr>
          <w:rFonts w:ascii="宋体" w:hAnsi="宋体" w:cs="宋体"/>
          <w:sz w:val="24"/>
        </w:rPr>
      </w:pPr>
      <w:r w:rsidRPr="007E556D">
        <w:rPr>
          <w:rFonts w:ascii="宋体" w:hAnsi="宋体" w:cs="宋体" w:hint="eastAsia"/>
          <w:sz w:val="24"/>
        </w:rPr>
        <w:t xml:space="preserve">                              投标人：</w:t>
      </w:r>
      <w:r w:rsidRPr="007E556D">
        <w:rPr>
          <w:rFonts w:ascii="宋体" w:hAnsi="宋体" w:cs="宋体" w:hint="eastAsia"/>
          <w:sz w:val="24"/>
          <w:u w:val="single"/>
        </w:rPr>
        <w:t xml:space="preserve">          </w:t>
      </w:r>
      <w:r w:rsidRPr="007E556D">
        <w:rPr>
          <w:rFonts w:ascii="宋体" w:hAnsi="宋体" w:cs="宋体" w:hint="eastAsia"/>
          <w:sz w:val="24"/>
          <w:u w:val="single"/>
        </w:rPr>
        <w:tab/>
      </w:r>
      <w:r w:rsidRPr="007E556D">
        <w:rPr>
          <w:rFonts w:ascii="宋体" w:hAnsi="宋体" w:cs="宋体" w:hint="eastAsia"/>
          <w:sz w:val="24"/>
        </w:rPr>
        <w:t>（盖单位章）</w:t>
      </w:r>
    </w:p>
    <w:p w:rsidR="004E7218" w:rsidRPr="007E556D" w:rsidRDefault="004E7218" w:rsidP="004E7218">
      <w:pPr>
        <w:spacing w:line="440" w:lineRule="exact"/>
        <w:rPr>
          <w:rFonts w:ascii="宋体" w:hAnsi="宋体" w:cs="宋体"/>
          <w:sz w:val="24"/>
        </w:rPr>
      </w:pPr>
    </w:p>
    <w:p w:rsidR="004E7218" w:rsidRPr="007E556D" w:rsidRDefault="004E7218" w:rsidP="004E7218">
      <w:pPr>
        <w:spacing w:line="440" w:lineRule="exact"/>
        <w:ind w:firstLineChars="2200" w:firstLine="5280"/>
        <w:rPr>
          <w:rFonts w:ascii="宋体" w:hAnsi="宋体" w:cs="宋体"/>
          <w:sz w:val="24"/>
        </w:rPr>
      </w:pPr>
      <w:r w:rsidRPr="007E556D">
        <w:rPr>
          <w:rFonts w:ascii="宋体" w:hAnsi="宋体" w:cs="宋体" w:hint="eastAsia"/>
          <w:sz w:val="24"/>
          <w:u w:val="single"/>
        </w:rPr>
        <w:t xml:space="preserve">      </w:t>
      </w:r>
      <w:r w:rsidRPr="007E556D">
        <w:rPr>
          <w:rFonts w:ascii="宋体" w:hAnsi="宋体" w:cs="宋体" w:hint="eastAsia"/>
          <w:sz w:val="24"/>
        </w:rPr>
        <w:t>年</w:t>
      </w:r>
      <w:r w:rsidRPr="007E556D">
        <w:rPr>
          <w:rFonts w:ascii="宋体" w:hAnsi="宋体" w:cs="宋体" w:hint="eastAsia"/>
          <w:sz w:val="24"/>
          <w:u w:val="single"/>
        </w:rPr>
        <w:t xml:space="preserve">      </w:t>
      </w:r>
      <w:r w:rsidRPr="007E556D">
        <w:rPr>
          <w:rFonts w:ascii="宋体" w:hAnsi="宋体" w:cs="宋体" w:hint="eastAsia"/>
          <w:sz w:val="24"/>
        </w:rPr>
        <w:t>月</w:t>
      </w:r>
      <w:r w:rsidRPr="007E556D">
        <w:rPr>
          <w:rFonts w:ascii="宋体" w:hAnsi="宋体" w:cs="宋体" w:hint="eastAsia"/>
          <w:sz w:val="24"/>
          <w:u w:val="single"/>
        </w:rPr>
        <w:t xml:space="preserve">      </w:t>
      </w:r>
      <w:r w:rsidRPr="007E556D">
        <w:rPr>
          <w:rFonts w:ascii="宋体" w:hAnsi="宋体" w:cs="宋体" w:hint="eastAsia"/>
          <w:sz w:val="24"/>
        </w:rPr>
        <w:t>日</w:t>
      </w:r>
    </w:p>
    <w:p w:rsidR="004E7218" w:rsidRPr="007E556D" w:rsidRDefault="004E7218" w:rsidP="004E7218">
      <w:pPr>
        <w:spacing w:line="440" w:lineRule="exact"/>
        <w:rPr>
          <w:rFonts w:ascii="宋体" w:hAnsi="宋体" w:cs="宋体"/>
          <w:sz w:val="24"/>
        </w:rPr>
      </w:pPr>
    </w:p>
    <w:p w:rsidR="004C74C8" w:rsidRPr="007E556D" w:rsidRDefault="005A606D">
      <w:pPr>
        <w:snapToGrid w:val="0"/>
        <w:spacing w:line="360" w:lineRule="auto"/>
        <w:ind w:right="-96"/>
        <w:jc w:val="center"/>
        <w:rPr>
          <w:rFonts w:ascii="宋体" w:hAnsi="宋体" w:cs="宋体"/>
          <w:b/>
          <w:sz w:val="30"/>
        </w:rPr>
      </w:pPr>
      <w:r w:rsidRPr="007E556D">
        <w:rPr>
          <w:rFonts w:ascii="宋体" w:hAnsi="宋体" w:cs="宋体" w:hint="eastAsia"/>
          <w:b/>
          <w:sz w:val="30"/>
        </w:rPr>
        <w:br w:type="page"/>
      </w:r>
    </w:p>
    <w:bookmarkEnd w:id="137"/>
    <w:p w:rsidR="004E7218" w:rsidRPr="007E556D" w:rsidRDefault="004E7218" w:rsidP="004E7218">
      <w:pPr>
        <w:spacing w:line="360" w:lineRule="auto"/>
        <w:jc w:val="center"/>
        <w:rPr>
          <w:rFonts w:ascii="宋体" w:hAnsi="宋体" w:cs="宋体"/>
          <w:b/>
          <w:sz w:val="28"/>
          <w:szCs w:val="28"/>
        </w:rPr>
      </w:pPr>
      <w:r w:rsidRPr="007E556D">
        <w:rPr>
          <w:rFonts w:ascii="宋体" w:hAnsi="宋体" w:cs="宋体" w:hint="eastAsia"/>
          <w:b/>
          <w:sz w:val="28"/>
          <w:szCs w:val="28"/>
        </w:rPr>
        <w:lastRenderedPageBreak/>
        <w:t>法定代表人授权委托书</w:t>
      </w:r>
    </w:p>
    <w:p w:rsidR="004E7218" w:rsidRPr="007E556D" w:rsidRDefault="004E7218" w:rsidP="004E7218">
      <w:pPr>
        <w:topLinePunct/>
        <w:spacing w:line="440" w:lineRule="exact"/>
        <w:ind w:firstLineChars="200" w:firstLine="480"/>
        <w:rPr>
          <w:rFonts w:ascii="宋体" w:hAnsi="宋体" w:cs="宋体"/>
          <w:sz w:val="24"/>
        </w:rPr>
      </w:pPr>
      <w:r w:rsidRPr="007E556D">
        <w:rPr>
          <w:rFonts w:ascii="宋体" w:hAnsi="宋体" w:cs="宋体" w:hint="eastAsia"/>
          <w:sz w:val="24"/>
        </w:rPr>
        <w:t>本人</w:t>
      </w:r>
      <w:r w:rsidRPr="007E556D">
        <w:rPr>
          <w:rFonts w:ascii="宋体" w:hAnsi="宋体" w:cs="宋体" w:hint="eastAsia"/>
          <w:sz w:val="24"/>
          <w:u w:val="single"/>
        </w:rPr>
        <w:t xml:space="preserve">              </w:t>
      </w:r>
      <w:r w:rsidRPr="007E556D">
        <w:rPr>
          <w:rFonts w:ascii="宋体" w:hAnsi="宋体" w:cs="宋体" w:hint="eastAsia"/>
          <w:sz w:val="24"/>
        </w:rPr>
        <w:t>（姓名）系</w:t>
      </w:r>
      <w:r w:rsidRPr="007E556D">
        <w:rPr>
          <w:rFonts w:ascii="宋体" w:hAnsi="宋体" w:cs="宋体" w:hint="eastAsia"/>
          <w:sz w:val="24"/>
          <w:u w:val="single"/>
        </w:rPr>
        <w:t xml:space="preserve">                    </w:t>
      </w:r>
      <w:r w:rsidRPr="007E556D">
        <w:rPr>
          <w:rFonts w:ascii="宋体" w:hAnsi="宋体" w:cs="宋体" w:hint="eastAsia"/>
          <w:sz w:val="24"/>
        </w:rPr>
        <w:t>（投标人名称）的法定代表人，现委托</w:t>
      </w:r>
      <w:r w:rsidRPr="007E556D">
        <w:rPr>
          <w:rFonts w:ascii="宋体" w:hAnsi="宋体" w:cs="宋体" w:hint="eastAsia"/>
          <w:sz w:val="24"/>
          <w:u w:val="single"/>
        </w:rPr>
        <w:t xml:space="preserve">            </w:t>
      </w:r>
      <w:r w:rsidRPr="007E556D">
        <w:rPr>
          <w:rFonts w:ascii="宋体" w:hAnsi="宋体" w:cs="宋体" w:hint="eastAsia"/>
          <w:sz w:val="24"/>
        </w:rPr>
        <w:t>（姓名）为我方代理人。代理人根据授权，以我方名义签署、澄清确认、递交、撤回、修改</w:t>
      </w:r>
      <w:r w:rsidRPr="007E556D">
        <w:rPr>
          <w:rFonts w:ascii="宋体" w:hAnsi="宋体" w:cs="宋体" w:hint="eastAsia"/>
          <w:sz w:val="24"/>
          <w:u w:val="single"/>
        </w:rPr>
        <w:t xml:space="preserve">                 </w:t>
      </w:r>
      <w:r w:rsidRPr="007E556D">
        <w:rPr>
          <w:rFonts w:ascii="宋体" w:hAnsi="宋体" w:cs="宋体" w:hint="eastAsia"/>
          <w:sz w:val="24"/>
        </w:rPr>
        <w:t>招标项目投标文件、签订合同和处理有关事宜，其法律后果由我方承担。</w:t>
      </w:r>
    </w:p>
    <w:p w:rsidR="004E7218" w:rsidRPr="007E556D" w:rsidRDefault="004E7218" w:rsidP="004E7218">
      <w:pPr>
        <w:spacing w:line="440" w:lineRule="exact"/>
        <w:ind w:firstLineChars="200" w:firstLine="480"/>
        <w:rPr>
          <w:rFonts w:ascii="宋体" w:hAnsi="宋体" w:cs="宋体"/>
          <w:sz w:val="24"/>
        </w:rPr>
      </w:pPr>
      <w:r w:rsidRPr="007E556D">
        <w:rPr>
          <w:rFonts w:ascii="宋体" w:hAnsi="宋体" w:cs="宋体" w:hint="eastAsia"/>
          <w:sz w:val="24"/>
        </w:rPr>
        <w:t>委托期限：</w:t>
      </w:r>
      <w:r w:rsidRPr="007E556D">
        <w:rPr>
          <w:rFonts w:ascii="宋体" w:hAnsi="宋体" w:cs="宋体" w:hint="eastAsia"/>
          <w:sz w:val="24"/>
          <w:u w:val="single"/>
        </w:rPr>
        <w:t xml:space="preserve">                       </w:t>
      </w:r>
      <w:r w:rsidRPr="007E556D">
        <w:rPr>
          <w:rFonts w:ascii="宋体" w:hAnsi="宋体" w:cs="宋体" w:hint="eastAsia"/>
          <w:sz w:val="24"/>
        </w:rPr>
        <w:t>。</w:t>
      </w:r>
    </w:p>
    <w:p w:rsidR="004E7218" w:rsidRPr="007E556D" w:rsidRDefault="004E7218" w:rsidP="004E7218">
      <w:pPr>
        <w:spacing w:line="440" w:lineRule="exact"/>
        <w:ind w:firstLineChars="200" w:firstLine="480"/>
        <w:rPr>
          <w:rFonts w:ascii="宋体" w:hAnsi="宋体" w:cs="宋体"/>
          <w:sz w:val="24"/>
        </w:rPr>
      </w:pPr>
      <w:r w:rsidRPr="007E556D">
        <w:rPr>
          <w:rFonts w:ascii="宋体" w:hAnsi="宋体" w:cs="宋体" w:hint="eastAsia"/>
          <w:sz w:val="24"/>
        </w:rPr>
        <w:t>代理人无转委托权。</w:t>
      </w:r>
    </w:p>
    <w:p w:rsidR="004E7218" w:rsidRPr="007E556D" w:rsidRDefault="004E7218" w:rsidP="004E7218">
      <w:pPr>
        <w:spacing w:line="440" w:lineRule="exact"/>
        <w:ind w:firstLineChars="200" w:firstLine="480"/>
        <w:rPr>
          <w:rFonts w:ascii="宋体" w:hAnsi="宋体" w:cs="宋体"/>
          <w:sz w:val="24"/>
        </w:rPr>
      </w:pPr>
    </w:p>
    <w:p w:rsidR="004E7218" w:rsidRPr="007E556D" w:rsidRDefault="004E7218" w:rsidP="004E7218">
      <w:pPr>
        <w:spacing w:line="440" w:lineRule="exact"/>
        <w:rPr>
          <w:rFonts w:ascii="宋体" w:hAnsi="宋体" w:cs="宋体"/>
          <w:sz w:val="24"/>
        </w:rPr>
      </w:pPr>
      <w:r w:rsidRPr="007E556D">
        <w:rPr>
          <w:rFonts w:ascii="宋体" w:hAnsi="宋体" w:cs="宋体" w:hint="eastAsia"/>
          <w:sz w:val="24"/>
        </w:rPr>
        <w:t>附：法定代表人身份证扫描件及委托代理人身份证扫描件</w:t>
      </w:r>
    </w:p>
    <w:p w:rsidR="004E7218" w:rsidRPr="007E556D" w:rsidRDefault="004E7218" w:rsidP="004E7218">
      <w:pPr>
        <w:spacing w:line="440" w:lineRule="exact"/>
        <w:rPr>
          <w:rFonts w:ascii="宋体" w:hAnsi="宋体" w:cs="宋体"/>
          <w:sz w:val="24"/>
        </w:rPr>
      </w:pPr>
    </w:p>
    <w:p w:rsidR="004E7218" w:rsidRPr="007E556D" w:rsidRDefault="004E7218" w:rsidP="004E7218">
      <w:pPr>
        <w:spacing w:line="440" w:lineRule="exact"/>
        <w:rPr>
          <w:rFonts w:ascii="宋体" w:hAnsi="宋体" w:cs="宋体"/>
          <w:sz w:val="24"/>
        </w:rPr>
      </w:pPr>
      <w:r w:rsidRPr="007E556D">
        <w:rPr>
          <w:rFonts w:ascii="宋体" w:hAnsi="宋体" w:cs="宋体" w:hint="eastAsia"/>
          <w:sz w:val="24"/>
        </w:rPr>
        <w:t>注：本授权委托书需由投标人加盖单位公章并由其法定代表人和委托代理人签字或盖章。</w:t>
      </w:r>
    </w:p>
    <w:p w:rsidR="004E7218" w:rsidRPr="007E556D" w:rsidRDefault="004E7218" w:rsidP="004E7218">
      <w:pPr>
        <w:spacing w:line="440" w:lineRule="exact"/>
        <w:rPr>
          <w:rFonts w:ascii="宋体" w:hAnsi="宋体" w:cs="宋体"/>
          <w:sz w:val="24"/>
        </w:rPr>
      </w:pPr>
    </w:p>
    <w:p w:rsidR="004E7218" w:rsidRPr="007E556D" w:rsidRDefault="004E7218" w:rsidP="004E7218">
      <w:pPr>
        <w:spacing w:line="440" w:lineRule="exact"/>
        <w:ind w:firstLineChars="1282" w:firstLine="3077"/>
        <w:rPr>
          <w:rFonts w:ascii="宋体" w:hAnsi="宋体" w:cs="宋体"/>
          <w:sz w:val="24"/>
        </w:rPr>
      </w:pPr>
      <w:r w:rsidRPr="007E556D">
        <w:rPr>
          <w:rFonts w:ascii="宋体" w:hAnsi="宋体" w:cs="宋体" w:hint="eastAsia"/>
          <w:sz w:val="24"/>
        </w:rPr>
        <w:t>投  标  人：</w:t>
      </w:r>
      <w:r w:rsidRPr="007E556D">
        <w:rPr>
          <w:rFonts w:ascii="宋体" w:hAnsi="宋体" w:cs="宋体" w:hint="eastAsia"/>
          <w:sz w:val="24"/>
          <w:u w:val="single"/>
        </w:rPr>
        <w:tab/>
      </w:r>
      <w:r w:rsidRPr="007E556D">
        <w:rPr>
          <w:rFonts w:ascii="宋体" w:hAnsi="宋体" w:cs="宋体" w:hint="eastAsia"/>
          <w:sz w:val="24"/>
          <w:u w:val="single"/>
        </w:rPr>
        <w:tab/>
      </w:r>
      <w:r w:rsidRPr="007E556D">
        <w:rPr>
          <w:rFonts w:ascii="宋体" w:hAnsi="宋体" w:cs="宋体" w:hint="eastAsia"/>
          <w:sz w:val="24"/>
          <w:u w:val="single"/>
        </w:rPr>
        <w:tab/>
        <w:t xml:space="preserve">             </w:t>
      </w:r>
      <w:r w:rsidRPr="007E556D">
        <w:rPr>
          <w:rFonts w:ascii="宋体" w:hAnsi="宋体" w:cs="宋体" w:hint="eastAsia"/>
          <w:sz w:val="24"/>
          <w:u w:val="single"/>
        </w:rPr>
        <w:tab/>
      </w:r>
      <w:r w:rsidRPr="007E556D">
        <w:rPr>
          <w:rFonts w:ascii="宋体" w:hAnsi="宋体" w:cs="宋体" w:hint="eastAsia"/>
          <w:sz w:val="24"/>
        </w:rPr>
        <w:t>（盖单位章）</w:t>
      </w:r>
    </w:p>
    <w:p w:rsidR="004E7218" w:rsidRPr="007E556D" w:rsidRDefault="004E7218" w:rsidP="004E7218">
      <w:pPr>
        <w:spacing w:line="440" w:lineRule="exact"/>
        <w:ind w:firstLineChars="1282" w:firstLine="3077"/>
        <w:rPr>
          <w:rFonts w:ascii="宋体" w:hAnsi="宋体" w:cs="宋体"/>
          <w:sz w:val="24"/>
        </w:rPr>
      </w:pPr>
    </w:p>
    <w:p w:rsidR="004E7218" w:rsidRPr="007E556D" w:rsidRDefault="004E7218" w:rsidP="004E7218">
      <w:pPr>
        <w:spacing w:line="440" w:lineRule="exact"/>
        <w:ind w:firstLineChars="1281" w:firstLine="3074"/>
        <w:rPr>
          <w:rFonts w:ascii="宋体" w:hAnsi="宋体" w:cs="宋体"/>
          <w:sz w:val="24"/>
        </w:rPr>
      </w:pPr>
      <w:r w:rsidRPr="007E556D">
        <w:rPr>
          <w:rFonts w:ascii="宋体" w:hAnsi="宋体" w:cs="宋体" w:hint="eastAsia"/>
          <w:sz w:val="24"/>
        </w:rPr>
        <w:t>法定代表人：</w:t>
      </w:r>
      <w:r w:rsidRPr="007E556D">
        <w:rPr>
          <w:rFonts w:ascii="宋体" w:hAnsi="宋体" w:cs="宋体" w:hint="eastAsia"/>
          <w:sz w:val="24"/>
          <w:u w:val="single"/>
        </w:rPr>
        <w:tab/>
      </w:r>
      <w:r w:rsidRPr="007E556D">
        <w:rPr>
          <w:rFonts w:ascii="宋体" w:hAnsi="宋体" w:cs="宋体" w:hint="eastAsia"/>
          <w:sz w:val="24"/>
          <w:u w:val="single"/>
        </w:rPr>
        <w:tab/>
      </w:r>
      <w:r w:rsidRPr="007E556D">
        <w:rPr>
          <w:rFonts w:ascii="宋体" w:hAnsi="宋体" w:cs="宋体" w:hint="eastAsia"/>
          <w:sz w:val="24"/>
          <w:u w:val="single"/>
        </w:rPr>
        <w:tab/>
        <w:t xml:space="preserve">        </w:t>
      </w:r>
      <w:r w:rsidRPr="007E556D">
        <w:rPr>
          <w:rFonts w:ascii="宋体" w:hAnsi="宋体" w:cs="宋体" w:hint="eastAsia"/>
          <w:sz w:val="24"/>
          <w:u w:val="single"/>
        </w:rPr>
        <w:tab/>
      </w:r>
      <w:r w:rsidRPr="007E556D">
        <w:rPr>
          <w:rFonts w:ascii="宋体" w:hAnsi="宋体" w:cs="宋体" w:hint="eastAsia"/>
          <w:sz w:val="24"/>
        </w:rPr>
        <w:t>（签字）</w:t>
      </w:r>
    </w:p>
    <w:p w:rsidR="004E7218" w:rsidRPr="007E556D" w:rsidRDefault="004E7218" w:rsidP="004E7218">
      <w:pPr>
        <w:spacing w:line="440" w:lineRule="exact"/>
        <w:ind w:firstLineChars="1282" w:firstLine="3077"/>
        <w:rPr>
          <w:rFonts w:ascii="宋体" w:hAnsi="宋体" w:cs="宋体"/>
          <w:sz w:val="24"/>
        </w:rPr>
      </w:pPr>
    </w:p>
    <w:p w:rsidR="004E7218" w:rsidRPr="007E556D" w:rsidRDefault="004E7218" w:rsidP="004E7218">
      <w:pPr>
        <w:spacing w:line="440" w:lineRule="exact"/>
        <w:ind w:firstLineChars="1282" w:firstLine="3077"/>
        <w:rPr>
          <w:rFonts w:ascii="宋体" w:hAnsi="宋体" w:cs="宋体"/>
          <w:sz w:val="24"/>
        </w:rPr>
      </w:pPr>
      <w:r w:rsidRPr="007E556D">
        <w:rPr>
          <w:rFonts w:ascii="宋体" w:hAnsi="宋体" w:cs="宋体" w:hint="eastAsia"/>
          <w:sz w:val="24"/>
        </w:rPr>
        <w:t>身份证号码：</w:t>
      </w:r>
      <w:r w:rsidRPr="007E556D">
        <w:rPr>
          <w:rFonts w:ascii="宋体" w:hAnsi="宋体" w:cs="宋体" w:hint="eastAsia"/>
          <w:sz w:val="24"/>
          <w:u w:val="single"/>
        </w:rPr>
        <w:tab/>
      </w:r>
      <w:r w:rsidRPr="007E556D">
        <w:rPr>
          <w:rFonts w:ascii="宋体" w:hAnsi="宋体" w:cs="宋体" w:hint="eastAsia"/>
          <w:sz w:val="24"/>
          <w:u w:val="single"/>
        </w:rPr>
        <w:tab/>
      </w:r>
      <w:r w:rsidRPr="007E556D">
        <w:rPr>
          <w:rFonts w:ascii="宋体" w:hAnsi="宋体" w:cs="宋体" w:hint="eastAsia"/>
          <w:sz w:val="24"/>
          <w:u w:val="single"/>
        </w:rPr>
        <w:tab/>
        <w:t xml:space="preserve">                         </w:t>
      </w:r>
      <w:r w:rsidRPr="007E556D">
        <w:rPr>
          <w:rFonts w:ascii="宋体" w:hAnsi="宋体" w:cs="宋体" w:hint="eastAsia"/>
          <w:sz w:val="24"/>
          <w:u w:val="single"/>
        </w:rPr>
        <w:tab/>
      </w:r>
    </w:p>
    <w:p w:rsidR="004E7218" w:rsidRPr="007E556D" w:rsidRDefault="004E7218" w:rsidP="004E7218">
      <w:pPr>
        <w:spacing w:line="440" w:lineRule="exact"/>
        <w:ind w:firstLineChars="1282" w:firstLine="3077"/>
        <w:rPr>
          <w:rFonts w:ascii="宋体" w:hAnsi="宋体" w:cs="宋体"/>
          <w:sz w:val="24"/>
        </w:rPr>
      </w:pPr>
    </w:p>
    <w:p w:rsidR="004E7218" w:rsidRPr="007E556D" w:rsidRDefault="004E7218" w:rsidP="004E7218">
      <w:pPr>
        <w:spacing w:line="440" w:lineRule="exact"/>
        <w:ind w:firstLineChars="1282" w:firstLine="3077"/>
        <w:rPr>
          <w:rFonts w:ascii="宋体" w:hAnsi="宋体" w:cs="宋体"/>
          <w:sz w:val="24"/>
        </w:rPr>
      </w:pPr>
      <w:r w:rsidRPr="007E556D">
        <w:rPr>
          <w:rFonts w:ascii="宋体" w:hAnsi="宋体" w:cs="宋体" w:hint="eastAsia"/>
          <w:sz w:val="24"/>
        </w:rPr>
        <w:t>委托代理人：</w:t>
      </w:r>
      <w:r w:rsidRPr="007E556D">
        <w:rPr>
          <w:rFonts w:ascii="宋体" w:hAnsi="宋体" w:cs="宋体" w:hint="eastAsia"/>
          <w:sz w:val="24"/>
          <w:u w:val="single"/>
        </w:rPr>
        <w:tab/>
      </w:r>
      <w:r w:rsidRPr="007E556D">
        <w:rPr>
          <w:rFonts w:ascii="宋体" w:hAnsi="宋体" w:cs="宋体" w:hint="eastAsia"/>
          <w:sz w:val="24"/>
          <w:u w:val="single"/>
        </w:rPr>
        <w:tab/>
      </w:r>
      <w:r w:rsidRPr="007E556D">
        <w:rPr>
          <w:rFonts w:ascii="宋体" w:hAnsi="宋体" w:cs="宋体" w:hint="eastAsia"/>
          <w:sz w:val="24"/>
          <w:u w:val="single"/>
        </w:rPr>
        <w:tab/>
        <w:t xml:space="preserve">                    </w:t>
      </w:r>
      <w:r w:rsidRPr="007E556D">
        <w:rPr>
          <w:rFonts w:ascii="宋体" w:hAnsi="宋体" w:cs="宋体" w:hint="eastAsia"/>
          <w:sz w:val="24"/>
          <w:u w:val="single"/>
        </w:rPr>
        <w:tab/>
      </w:r>
      <w:r w:rsidRPr="007E556D">
        <w:rPr>
          <w:rFonts w:ascii="宋体" w:hAnsi="宋体" w:cs="宋体" w:hint="eastAsia"/>
          <w:sz w:val="24"/>
        </w:rPr>
        <w:t>（签字）</w:t>
      </w:r>
    </w:p>
    <w:p w:rsidR="004E7218" w:rsidRPr="007E556D" w:rsidRDefault="004E7218" w:rsidP="004E7218">
      <w:pPr>
        <w:spacing w:line="440" w:lineRule="exact"/>
        <w:ind w:firstLineChars="1282" w:firstLine="3077"/>
        <w:rPr>
          <w:rFonts w:ascii="宋体" w:hAnsi="宋体" w:cs="宋体"/>
          <w:sz w:val="24"/>
        </w:rPr>
      </w:pPr>
    </w:p>
    <w:p w:rsidR="004E7218" w:rsidRPr="007E556D" w:rsidRDefault="004E7218" w:rsidP="004E7218">
      <w:pPr>
        <w:spacing w:line="440" w:lineRule="exact"/>
        <w:ind w:firstLineChars="1282" w:firstLine="3077"/>
        <w:rPr>
          <w:rFonts w:ascii="宋体" w:hAnsi="宋体" w:cs="宋体"/>
        </w:rPr>
      </w:pPr>
      <w:r w:rsidRPr="007E556D">
        <w:rPr>
          <w:rFonts w:ascii="宋体" w:hAnsi="宋体" w:cs="宋体" w:hint="eastAsia"/>
          <w:sz w:val="24"/>
        </w:rPr>
        <w:t>身份证号码：</w:t>
      </w:r>
      <w:r w:rsidRPr="007E556D">
        <w:rPr>
          <w:rFonts w:ascii="宋体" w:hAnsi="宋体" w:cs="宋体" w:hint="eastAsia"/>
          <w:sz w:val="24"/>
          <w:u w:val="single"/>
        </w:rPr>
        <w:tab/>
      </w:r>
      <w:r w:rsidRPr="007E556D">
        <w:rPr>
          <w:rFonts w:ascii="宋体" w:hAnsi="宋体" w:cs="宋体" w:hint="eastAsia"/>
          <w:sz w:val="24"/>
          <w:u w:val="single"/>
        </w:rPr>
        <w:tab/>
      </w:r>
      <w:r w:rsidRPr="007E556D">
        <w:rPr>
          <w:rFonts w:ascii="宋体" w:hAnsi="宋体" w:cs="宋体" w:hint="eastAsia"/>
          <w:sz w:val="24"/>
          <w:u w:val="single"/>
        </w:rPr>
        <w:tab/>
        <w:t xml:space="preserve">                           </w:t>
      </w:r>
      <w:r w:rsidRPr="007E556D">
        <w:rPr>
          <w:rFonts w:ascii="宋体" w:hAnsi="宋体" w:cs="宋体" w:hint="eastAsia"/>
          <w:sz w:val="24"/>
          <w:u w:val="single"/>
        </w:rPr>
        <w:tab/>
      </w:r>
    </w:p>
    <w:p w:rsidR="004E7218" w:rsidRPr="007E556D" w:rsidRDefault="004E7218" w:rsidP="004E7218">
      <w:pPr>
        <w:spacing w:line="440" w:lineRule="exact"/>
        <w:ind w:firstLineChars="1282" w:firstLine="2692"/>
        <w:rPr>
          <w:rFonts w:ascii="宋体" w:hAnsi="宋体" w:cs="宋体"/>
        </w:rPr>
      </w:pPr>
    </w:p>
    <w:p w:rsidR="004E7218" w:rsidRPr="007E556D" w:rsidRDefault="004E7218" w:rsidP="004E7218">
      <w:pPr>
        <w:spacing w:line="440" w:lineRule="exact"/>
        <w:ind w:firstLineChars="1932" w:firstLine="4057"/>
        <w:jc w:val="right"/>
        <w:rPr>
          <w:rFonts w:ascii="宋体" w:hAnsi="宋体" w:cs="宋体"/>
        </w:rPr>
      </w:pPr>
      <w:r w:rsidRPr="007E556D">
        <w:rPr>
          <w:rFonts w:ascii="宋体" w:hAnsi="宋体" w:cs="宋体" w:hint="eastAsia"/>
          <w:u w:val="single"/>
        </w:rPr>
        <w:t xml:space="preserve">       </w:t>
      </w:r>
      <w:r w:rsidRPr="007E556D">
        <w:rPr>
          <w:rFonts w:ascii="宋体" w:hAnsi="宋体" w:cs="宋体" w:hint="eastAsia"/>
        </w:rPr>
        <w:t>年</w:t>
      </w:r>
      <w:r w:rsidRPr="007E556D">
        <w:rPr>
          <w:rFonts w:ascii="宋体" w:hAnsi="宋体" w:cs="宋体" w:hint="eastAsia"/>
          <w:u w:val="single"/>
        </w:rPr>
        <w:t xml:space="preserve">       </w:t>
      </w:r>
      <w:r w:rsidRPr="007E556D">
        <w:rPr>
          <w:rFonts w:ascii="宋体" w:hAnsi="宋体" w:cs="宋体" w:hint="eastAsia"/>
        </w:rPr>
        <w:t>月</w:t>
      </w:r>
      <w:r w:rsidRPr="007E556D">
        <w:rPr>
          <w:rFonts w:ascii="宋体" w:hAnsi="宋体" w:cs="宋体" w:hint="eastAsia"/>
          <w:u w:val="single"/>
        </w:rPr>
        <w:t xml:space="preserve">       </w:t>
      </w:r>
      <w:r w:rsidRPr="007E556D">
        <w:rPr>
          <w:rFonts w:ascii="宋体" w:hAnsi="宋体" w:cs="宋体" w:hint="eastAsia"/>
        </w:rPr>
        <w:t>日</w:t>
      </w:r>
    </w:p>
    <w:p w:rsidR="004E7218" w:rsidRPr="007E556D" w:rsidRDefault="004E7218">
      <w:pPr>
        <w:spacing w:line="360" w:lineRule="auto"/>
        <w:ind w:firstLineChars="200" w:firstLine="420"/>
        <w:rPr>
          <w:rFonts w:ascii="宋体" w:hAnsi="宋体" w:cs="宋体"/>
        </w:rPr>
      </w:pPr>
    </w:p>
    <w:p w:rsidR="001F600F" w:rsidRPr="007E556D" w:rsidRDefault="001F600F" w:rsidP="001F600F">
      <w:pPr>
        <w:spacing w:line="360" w:lineRule="auto"/>
        <w:ind w:firstLineChars="200" w:firstLine="643"/>
        <w:rPr>
          <w:rFonts w:ascii="黑体" w:eastAsia="黑体" w:hAnsi="黑体" w:cs="黑体"/>
          <w:b/>
          <w:bCs/>
          <w:sz w:val="32"/>
          <w:szCs w:val="36"/>
        </w:rPr>
        <w:sectPr w:rsidR="001F600F" w:rsidRPr="007E556D">
          <w:headerReference w:type="even" r:id="rId14"/>
          <w:headerReference w:type="default" r:id="rId15"/>
          <w:footerReference w:type="even" r:id="rId16"/>
          <w:footerReference w:type="default" r:id="rId17"/>
          <w:headerReference w:type="first" r:id="rId18"/>
          <w:footerReference w:type="first" r:id="rId19"/>
          <w:type w:val="continuous"/>
          <w:pgSz w:w="11906" w:h="16838"/>
          <w:pgMar w:top="1440" w:right="1134" w:bottom="1440" w:left="1134" w:header="851" w:footer="992" w:gutter="0"/>
          <w:cols w:space="720"/>
          <w:docGrid w:linePitch="312"/>
        </w:sectPr>
      </w:pPr>
      <w:bookmarkStart w:id="152" w:name="_Toc532778393"/>
    </w:p>
    <w:p w:rsidR="004C74C8" w:rsidRPr="007E556D" w:rsidRDefault="005A606D" w:rsidP="000D0ABB">
      <w:pPr>
        <w:pStyle w:val="2"/>
        <w:jc w:val="left"/>
        <w:rPr>
          <w:rFonts w:ascii="宋体" w:hAnsi="宋体" w:cs="宋体"/>
        </w:rPr>
      </w:pPr>
      <w:bookmarkStart w:id="153" w:name="_Toc136426094"/>
      <w:r w:rsidRPr="007E556D">
        <w:rPr>
          <w:rFonts w:ascii="宋体" w:hAnsi="宋体" w:cs="宋体" w:hint="eastAsia"/>
        </w:rPr>
        <w:lastRenderedPageBreak/>
        <w:t>格式</w:t>
      </w:r>
      <w:r w:rsidR="001F600F" w:rsidRPr="007E556D">
        <w:rPr>
          <w:rFonts w:ascii="宋体" w:hAnsi="宋体" w:cs="宋体" w:hint="eastAsia"/>
        </w:rPr>
        <w:t>4</w:t>
      </w:r>
      <w:r w:rsidRPr="007E556D">
        <w:rPr>
          <w:rFonts w:ascii="宋体" w:hAnsi="宋体" w:cs="宋体" w:hint="eastAsia"/>
        </w:rPr>
        <w:t>：</w:t>
      </w:r>
      <w:bookmarkEnd w:id="152"/>
      <w:r w:rsidR="00547011" w:rsidRPr="007E556D">
        <w:rPr>
          <w:rFonts w:ascii="宋体" w:hAnsi="宋体" w:cs="宋体" w:hint="eastAsia"/>
        </w:rPr>
        <w:t>投标报价</w:t>
      </w:r>
      <w:r w:rsidR="009A4B62" w:rsidRPr="007E556D">
        <w:rPr>
          <w:rFonts w:ascii="宋体" w:hAnsi="宋体" w:cs="宋体" w:hint="eastAsia"/>
        </w:rPr>
        <w:t>表</w:t>
      </w:r>
      <w:bookmarkEnd w:id="153"/>
    </w:p>
    <w:p w:rsidR="001F600F" w:rsidRPr="007E556D" w:rsidRDefault="001F600F" w:rsidP="001F600F">
      <w:pPr>
        <w:pStyle w:val="1"/>
        <w:jc w:val="center"/>
      </w:pPr>
      <w:bookmarkStart w:id="154" w:name="_Toc136426095"/>
      <w:r w:rsidRPr="007E556D">
        <w:rPr>
          <w:rFonts w:ascii="宋体" w:hAnsi="宋体" w:cs="宋体" w:hint="eastAsia"/>
          <w:b w:val="0"/>
          <w:kern w:val="2"/>
          <w:sz w:val="24"/>
          <w:szCs w:val="22"/>
        </w:rPr>
        <w:t>（</w:t>
      </w:r>
      <w:r w:rsidR="00547011" w:rsidRPr="007E556D">
        <w:rPr>
          <w:rFonts w:ascii="宋体" w:hAnsi="宋体" w:cs="宋体" w:hint="eastAsia"/>
          <w:b w:val="0"/>
          <w:kern w:val="2"/>
          <w:sz w:val="24"/>
          <w:szCs w:val="22"/>
        </w:rPr>
        <w:t>须按招标文件第</w:t>
      </w:r>
      <w:r w:rsidR="00B64339" w:rsidRPr="007E556D">
        <w:rPr>
          <w:rFonts w:ascii="宋体" w:hAnsi="宋体" w:cs="宋体" w:hint="eastAsia"/>
          <w:b w:val="0"/>
          <w:kern w:val="2"/>
          <w:sz w:val="24"/>
          <w:szCs w:val="22"/>
        </w:rPr>
        <w:t>五章《委托人要求》的服务清单</w:t>
      </w:r>
      <w:r w:rsidR="00547011" w:rsidRPr="007E556D">
        <w:rPr>
          <w:rFonts w:ascii="宋体" w:hAnsi="宋体" w:cs="宋体" w:hint="eastAsia"/>
          <w:b w:val="0"/>
          <w:kern w:val="2"/>
          <w:sz w:val="24"/>
          <w:szCs w:val="22"/>
        </w:rPr>
        <w:t>格式填报</w:t>
      </w:r>
      <w:r w:rsidRPr="007E556D">
        <w:rPr>
          <w:rFonts w:ascii="宋体" w:hAnsi="宋体" w:cs="宋体" w:hint="eastAsia"/>
          <w:b w:val="0"/>
          <w:kern w:val="2"/>
          <w:sz w:val="24"/>
          <w:szCs w:val="22"/>
        </w:rPr>
        <w:t>）</w:t>
      </w:r>
      <w:bookmarkEnd w:id="154"/>
    </w:p>
    <w:p w:rsidR="004C74C8" w:rsidRPr="007E556D" w:rsidRDefault="004C74C8">
      <w:pPr>
        <w:pStyle w:val="1"/>
        <w:spacing w:line="240" w:lineRule="auto"/>
        <w:rPr>
          <w:rFonts w:ascii="宋体" w:hAnsi="宋体" w:cs="宋体"/>
          <w:sz w:val="24"/>
        </w:rPr>
      </w:pPr>
    </w:p>
    <w:p w:rsidR="004C74C8" w:rsidRPr="007E556D" w:rsidRDefault="004C74C8">
      <w:pPr>
        <w:pStyle w:val="1"/>
        <w:spacing w:line="240" w:lineRule="auto"/>
        <w:rPr>
          <w:rFonts w:ascii="宋体" w:hAnsi="宋体" w:cs="宋体"/>
          <w:sz w:val="24"/>
        </w:rPr>
        <w:sectPr w:rsidR="004C74C8" w:rsidRPr="007E556D" w:rsidSect="001F600F">
          <w:pgSz w:w="11906" w:h="16838"/>
          <w:pgMar w:top="1440" w:right="1134" w:bottom="1440" w:left="1134" w:header="851" w:footer="992" w:gutter="0"/>
          <w:cols w:space="0"/>
          <w:docGrid w:linePitch="312"/>
        </w:sectPr>
      </w:pPr>
    </w:p>
    <w:p w:rsidR="000D0ABB" w:rsidRPr="007E556D" w:rsidRDefault="000D0ABB" w:rsidP="000D0ABB">
      <w:pPr>
        <w:pStyle w:val="2"/>
        <w:jc w:val="left"/>
        <w:rPr>
          <w:rFonts w:ascii="宋体" w:hAnsi="宋体" w:cs="宋体"/>
        </w:rPr>
      </w:pPr>
      <w:bookmarkStart w:id="155" w:name="_Toc136426096"/>
      <w:r w:rsidRPr="007E556D">
        <w:rPr>
          <w:rFonts w:ascii="宋体" w:hAnsi="宋体" w:cs="宋体" w:hint="eastAsia"/>
        </w:rPr>
        <w:lastRenderedPageBreak/>
        <w:t>格式</w:t>
      </w:r>
      <w:r w:rsidRPr="007E556D">
        <w:rPr>
          <w:rFonts w:ascii="宋体" w:hAnsi="宋体" w:cs="宋体" w:hint="eastAsia"/>
        </w:rPr>
        <w:t>5</w:t>
      </w:r>
      <w:r w:rsidRPr="007E556D">
        <w:rPr>
          <w:rFonts w:ascii="宋体" w:hAnsi="宋体" w:cs="宋体" w:hint="eastAsia"/>
        </w:rPr>
        <w:t>：投标保证金</w:t>
      </w:r>
      <w:bookmarkEnd w:id="155"/>
    </w:p>
    <w:p w:rsidR="00686545" w:rsidRPr="007E556D" w:rsidRDefault="00686545" w:rsidP="00686545">
      <w:pPr>
        <w:spacing w:line="360" w:lineRule="auto"/>
        <w:jc w:val="center"/>
        <w:rPr>
          <w:rFonts w:ascii="宋体" w:hAnsi="宋体"/>
          <w:b/>
          <w:sz w:val="32"/>
          <w:szCs w:val="32"/>
        </w:rPr>
      </w:pPr>
      <w:r w:rsidRPr="007E556D">
        <w:rPr>
          <w:rFonts w:ascii="宋体" w:hAnsi="宋体" w:hint="eastAsia"/>
          <w:b/>
          <w:sz w:val="32"/>
          <w:szCs w:val="32"/>
        </w:rPr>
        <w:t>投标保证金</w:t>
      </w:r>
    </w:p>
    <w:p w:rsidR="00686545" w:rsidRPr="007E556D" w:rsidRDefault="00686545" w:rsidP="00686545">
      <w:pPr>
        <w:spacing w:line="200" w:lineRule="exact"/>
        <w:rPr>
          <w:rFonts w:ascii="宋体" w:hAnsi="宋体"/>
        </w:rPr>
      </w:pPr>
    </w:p>
    <w:p w:rsidR="00686545" w:rsidRPr="007E556D" w:rsidRDefault="00686545" w:rsidP="0059623D">
      <w:pPr>
        <w:spacing w:line="360" w:lineRule="auto"/>
        <w:ind w:firstLineChars="200" w:firstLine="480"/>
        <w:rPr>
          <w:rFonts w:ascii="宋体" w:hAnsi="宋体" w:cs="宋体"/>
          <w:sz w:val="24"/>
          <w:u w:val="single"/>
        </w:rPr>
      </w:pPr>
      <w:r w:rsidRPr="007E556D">
        <w:rPr>
          <w:rFonts w:ascii="宋体" w:hAnsi="宋体" w:cs="宋体" w:hint="eastAsia"/>
          <w:sz w:val="24"/>
        </w:rPr>
        <w:t>（1）由广州交易集团有限公司（广州公共资源交易中心）代收投标保证金的，其缴纳情况以广州交易集团有限公司（广州公共资源交易中心）</w:t>
      </w:r>
      <w:r w:rsidR="00EF08EC" w:rsidRPr="007E556D">
        <w:rPr>
          <w:rFonts w:ascii="宋体" w:hAnsi="宋体" w:cs="宋体" w:hint="eastAsia"/>
          <w:sz w:val="24"/>
        </w:rPr>
        <w:t>系统</w:t>
      </w:r>
      <w:r w:rsidRPr="007E556D">
        <w:rPr>
          <w:rFonts w:ascii="宋体" w:hAnsi="宋体" w:cs="宋体" w:hint="eastAsia"/>
          <w:sz w:val="24"/>
        </w:rPr>
        <w:t>查询结果为准。（详见本招标文件第二章投标人须知前附表3.4.1</w:t>
      </w:r>
      <w:r w:rsidR="00EF08EC" w:rsidRPr="007E556D">
        <w:rPr>
          <w:rFonts w:ascii="宋体" w:hAnsi="宋体" w:cs="宋体" w:hint="eastAsia"/>
          <w:sz w:val="24"/>
        </w:rPr>
        <w:t>款</w:t>
      </w:r>
      <w:r w:rsidRPr="007E556D">
        <w:rPr>
          <w:rFonts w:ascii="宋体" w:hAnsi="宋体" w:cs="宋体" w:hint="eastAsia"/>
          <w:sz w:val="24"/>
        </w:rPr>
        <w:t>）</w:t>
      </w:r>
    </w:p>
    <w:p w:rsidR="00686545" w:rsidRPr="007E556D" w:rsidRDefault="00686545" w:rsidP="00686545">
      <w:pPr>
        <w:spacing w:line="360" w:lineRule="auto"/>
        <w:ind w:firstLineChars="200" w:firstLine="480"/>
        <w:rPr>
          <w:rFonts w:ascii="宋体" w:hAnsi="宋体" w:cs="宋体"/>
          <w:sz w:val="24"/>
          <w:u w:val="single"/>
        </w:rPr>
      </w:pPr>
      <w:r w:rsidRPr="007E556D">
        <w:rPr>
          <w:rFonts w:ascii="宋体" w:hAnsi="宋体" w:cs="宋体" w:hint="eastAsia"/>
          <w:sz w:val="24"/>
          <w:u w:val="single"/>
        </w:rPr>
        <w:t>（投标人可以放投标保证金汇款凭证扫描件，也可以不放。）</w:t>
      </w:r>
    </w:p>
    <w:p w:rsidR="00686545" w:rsidRPr="007E556D" w:rsidRDefault="00686545" w:rsidP="0059623D">
      <w:pPr>
        <w:spacing w:line="360" w:lineRule="auto"/>
        <w:ind w:firstLineChars="200" w:firstLine="420"/>
        <w:rPr>
          <w:rFonts w:ascii="宋体" w:hAnsi="宋体" w:cs="宋体"/>
          <w:sz w:val="24"/>
          <w:u w:val="single"/>
        </w:rPr>
      </w:pPr>
      <w:r w:rsidRPr="007E556D">
        <w:rPr>
          <w:rFonts w:hint="eastAsia"/>
        </w:rPr>
        <w:t>（</w:t>
      </w:r>
      <w:r w:rsidRPr="007E556D">
        <w:rPr>
          <w:rFonts w:ascii="宋体" w:hAnsi="宋体" w:cs="宋体" w:hint="eastAsia"/>
          <w:sz w:val="24"/>
        </w:rPr>
        <w:t>2）若投标人以</w:t>
      </w:r>
      <w:r w:rsidR="00EF08EC" w:rsidRPr="007E556D">
        <w:rPr>
          <w:rFonts w:ascii="宋体" w:hAnsi="宋体" w:cs="宋体" w:hint="eastAsia"/>
          <w:sz w:val="24"/>
        </w:rPr>
        <w:t>广州交易集团有限公司（广州公共资源交易中心）</w:t>
      </w:r>
      <w:r w:rsidRPr="007E556D">
        <w:rPr>
          <w:rFonts w:ascii="宋体" w:hAnsi="宋体" w:cs="宋体" w:hint="eastAsia"/>
          <w:sz w:val="24"/>
        </w:rPr>
        <w:t>交易系统支持的电子保函或电子投标保证保险递交投标保证金的，其缴纳情况以开标时</w:t>
      </w:r>
      <w:r w:rsidR="00EF08EC" w:rsidRPr="007E556D">
        <w:rPr>
          <w:rFonts w:ascii="宋体" w:hAnsi="宋体" w:cs="宋体" w:hint="eastAsia"/>
          <w:sz w:val="24"/>
        </w:rPr>
        <w:t>广州交易集团有限公司（广州公共资源交易中心）系统查询结果</w:t>
      </w:r>
      <w:r w:rsidRPr="007E556D">
        <w:rPr>
          <w:rFonts w:ascii="宋体" w:hAnsi="宋体" w:cs="宋体" w:hint="eastAsia"/>
          <w:sz w:val="24"/>
        </w:rPr>
        <w:t>为准。</w:t>
      </w:r>
    </w:p>
    <w:p w:rsidR="00686545" w:rsidRPr="007E556D" w:rsidRDefault="00686545" w:rsidP="0059623D">
      <w:pPr>
        <w:spacing w:line="360" w:lineRule="auto"/>
        <w:ind w:firstLineChars="200" w:firstLine="480"/>
        <w:rPr>
          <w:rFonts w:ascii="宋体" w:hAnsi="宋体" w:cs="宋体"/>
          <w:sz w:val="24"/>
        </w:rPr>
      </w:pPr>
      <w:r w:rsidRPr="007E556D">
        <w:rPr>
          <w:rFonts w:ascii="宋体" w:hAnsi="宋体" w:cs="宋体" w:hint="eastAsia"/>
          <w:sz w:val="24"/>
        </w:rPr>
        <w:t>（3）若投标人以纸质</w:t>
      </w:r>
      <w:r w:rsidR="00EF08EC" w:rsidRPr="007E556D">
        <w:rPr>
          <w:rFonts w:ascii="宋体" w:hAnsi="宋体" w:cs="宋体" w:hint="eastAsia"/>
          <w:sz w:val="24"/>
        </w:rPr>
        <w:t>银行</w:t>
      </w:r>
      <w:r w:rsidRPr="007E556D">
        <w:rPr>
          <w:rFonts w:ascii="宋体" w:hAnsi="宋体" w:cs="宋体" w:hint="eastAsia"/>
          <w:sz w:val="24"/>
        </w:rPr>
        <w:t>投标保函形式提交投标保证金的，应按招标文件规定</w:t>
      </w:r>
      <w:r w:rsidR="00EF08EC" w:rsidRPr="007E556D">
        <w:rPr>
          <w:rFonts w:ascii="宋体" w:hAnsi="宋体" w:cs="宋体" w:hint="eastAsia"/>
          <w:sz w:val="24"/>
        </w:rPr>
        <w:t>的投标保函格式提供，并承诺所提交保函的合法性。</w:t>
      </w:r>
      <w:r w:rsidRPr="007E556D">
        <w:rPr>
          <w:rFonts w:ascii="宋体" w:hAnsi="宋体" w:cs="宋体" w:hint="eastAsia"/>
          <w:sz w:val="24"/>
        </w:rPr>
        <w:t>纸质</w:t>
      </w:r>
      <w:r w:rsidR="00EF08EC" w:rsidRPr="007E556D">
        <w:rPr>
          <w:rFonts w:ascii="宋体" w:hAnsi="宋体" w:cs="宋体" w:hint="eastAsia"/>
          <w:sz w:val="24"/>
        </w:rPr>
        <w:t>银行投标保函格式及</w:t>
      </w:r>
      <w:r w:rsidRPr="007E556D">
        <w:rPr>
          <w:rFonts w:ascii="宋体" w:hAnsi="宋体" w:cs="宋体" w:hint="eastAsia"/>
          <w:sz w:val="24"/>
        </w:rPr>
        <w:t>承诺书</w:t>
      </w:r>
      <w:r w:rsidR="00EF08EC" w:rsidRPr="007E556D">
        <w:rPr>
          <w:rFonts w:ascii="宋体" w:hAnsi="宋体" w:cs="宋体" w:hint="eastAsia"/>
          <w:sz w:val="24"/>
        </w:rPr>
        <w:t>见格式5-1。</w:t>
      </w:r>
    </w:p>
    <w:p w:rsidR="00EF08EC" w:rsidRPr="007E556D" w:rsidRDefault="00EF08EC" w:rsidP="0059623D">
      <w:pPr>
        <w:spacing w:line="360" w:lineRule="auto"/>
        <w:ind w:firstLineChars="200" w:firstLine="480"/>
        <w:rPr>
          <w:rFonts w:ascii="宋体" w:hAnsi="宋体" w:cs="宋体"/>
          <w:sz w:val="24"/>
        </w:rPr>
      </w:pPr>
      <w:r w:rsidRPr="007E556D">
        <w:rPr>
          <w:rFonts w:ascii="宋体" w:hAnsi="宋体" w:cs="宋体" w:hint="eastAsia"/>
          <w:sz w:val="24"/>
        </w:rPr>
        <w:t>（4）若投标人以非上述提及的其他方式（须符合本招标文件第二章投标人须知前附表3.4.1款要求）提交投标保证金的，须附相关投标保证金缴纳凭证扫描件。</w:t>
      </w:r>
    </w:p>
    <w:p w:rsidR="00EF08EC" w:rsidRPr="007E556D" w:rsidRDefault="00686545" w:rsidP="00EF08EC">
      <w:pPr>
        <w:jc w:val="left"/>
        <w:rPr>
          <w:rFonts w:ascii="宋体" w:eastAsia="黑体" w:hAnsi="宋体" w:cs="宋体"/>
          <w:b/>
          <w:sz w:val="32"/>
          <w:szCs w:val="20"/>
        </w:rPr>
      </w:pPr>
      <w:r w:rsidRPr="007E556D">
        <w:rPr>
          <w:rFonts w:ascii="楷体_GB2312" w:eastAsia="楷体_GB2312"/>
          <w:b/>
          <w:sz w:val="32"/>
          <w:szCs w:val="32"/>
        </w:rPr>
        <w:br w:type="page"/>
      </w:r>
      <w:r w:rsidR="00EF08EC" w:rsidRPr="007E556D">
        <w:rPr>
          <w:rFonts w:ascii="宋体" w:eastAsia="黑体" w:hAnsi="宋体" w:cs="宋体" w:hint="eastAsia"/>
          <w:b/>
          <w:sz w:val="32"/>
          <w:szCs w:val="20"/>
        </w:rPr>
        <w:lastRenderedPageBreak/>
        <w:t>格式</w:t>
      </w:r>
      <w:r w:rsidR="00EF08EC" w:rsidRPr="007E556D">
        <w:rPr>
          <w:rFonts w:ascii="宋体" w:eastAsia="黑体" w:hAnsi="宋体" w:cs="宋体" w:hint="eastAsia"/>
          <w:b/>
          <w:sz w:val="32"/>
          <w:szCs w:val="20"/>
        </w:rPr>
        <w:t>5-1</w:t>
      </w:r>
    </w:p>
    <w:p w:rsidR="00686545" w:rsidRPr="007E556D" w:rsidRDefault="00686545" w:rsidP="00EF08EC">
      <w:pPr>
        <w:jc w:val="center"/>
        <w:rPr>
          <w:rFonts w:ascii="楷体_GB2312" w:eastAsia="楷体_GB2312"/>
          <w:b/>
          <w:sz w:val="32"/>
          <w:szCs w:val="32"/>
        </w:rPr>
      </w:pPr>
      <w:r w:rsidRPr="007E556D">
        <w:rPr>
          <w:rFonts w:ascii="楷体_GB2312" w:eastAsia="楷体_GB2312" w:hint="eastAsia"/>
          <w:b/>
          <w:sz w:val="32"/>
          <w:szCs w:val="32"/>
        </w:rPr>
        <w:t>银行投标保函（格式）</w:t>
      </w:r>
    </w:p>
    <w:p w:rsidR="00686545" w:rsidRPr="007E556D" w:rsidRDefault="00686545" w:rsidP="00686545">
      <w:pPr>
        <w:ind w:firstLineChars="200" w:firstLine="480"/>
        <w:jc w:val="right"/>
        <w:rPr>
          <w:rFonts w:ascii="宋体" w:hAnsi="宋体"/>
          <w:sz w:val="24"/>
          <w:szCs w:val="24"/>
        </w:rPr>
      </w:pPr>
    </w:p>
    <w:p w:rsidR="00686545" w:rsidRPr="007E556D" w:rsidRDefault="00686545" w:rsidP="00686545">
      <w:pPr>
        <w:ind w:firstLineChars="200" w:firstLine="480"/>
        <w:jc w:val="right"/>
        <w:rPr>
          <w:rFonts w:ascii="宋体" w:hAnsi="宋体"/>
          <w:sz w:val="24"/>
          <w:szCs w:val="24"/>
          <w:u w:val="single"/>
        </w:rPr>
      </w:pPr>
      <w:r w:rsidRPr="007E556D">
        <w:rPr>
          <w:rFonts w:ascii="宋体" w:hAnsi="宋体" w:hint="eastAsia"/>
          <w:sz w:val="24"/>
          <w:szCs w:val="24"/>
        </w:rPr>
        <w:t>保函编号：__________________</w:t>
      </w:r>
      <w:r w:rsidRPr="007E556D">
        <w:rPr>
          <w:rFonts w:ascii="宋体" w:hAnsi="宋体" w:hint="eastAsia"/>
          <w:sz w:val="24"/>
          <w:szCs w:val="24"/>
          <w:u w:val="single"/>
        </w:rPr>
        <w:t xml:space="preserve">     </w:t>
      </w:r>
    </w:p>
    <w:p w:rsidR="00686545" w:rsidRPr="007E556D" w:rsidRDefault="00686545" w:rsidP="00686545">
      <w:pPr>
        <w:ind w:firstLineChars="200" w:firstLine="480"/>
        <w:rPr>
          <w:rFonts w:ascii="宋体" w:hAnsi="宋体"/>
          <w:sz w:val="24"/>
          <w:szCs w:val="24"/>
        </w:rPr>
      </w:pPr>
    </w:p>
    <w:p w:rsidR="00686545" w:rsidRPr="007E556D" w:rsidRDefault="00686545" w:rsidP="00686545">
      <w:pPr>
        <w:ind w:firstLineChars="200" w:firstLine="480"/>
        <w:rPr>
          <w:rFonts w:ascii="宋体" w:hAnsi="宋体"/>
          <w:sz w:val="24"/>
          <w:szCs w:val="24"/>
        </w:rPr>
      </w:pPr>
      <w:r w:rsidRPr="007E556D">
        <w:rPr>
          <w:rFonts w:ascii="宋体" w:hAnsi="宋体" w:hint="eastAsia"/>
          <w:sz w:val="24"/>
          <w:szCs w:val="24"/>
        </w:rPr>
        <w:t>致：</w:t>
      </w:r>
      <w:r w:rsidR="00EF08EC" w:rsidRPr="007E556D">
        <w:rPr>
          <w:rFonts w:ascii="宋体" w:hAnsi="宋体" w:hint="eastAsia"/>
          <w:sz w:val="24"/>
          <w:szCs w:val="24"/>
        </w:rPr>
        <w:t>广州市中心区交通建设有限公司</w:t>
      </w:r>
      <w:r w:rsidRPr="007E556D">
        <w:rPr>
          <w:rFonts w:ascii="宋体" w:hAnsi="宋体" w:hint="eastAsia"/>
          <w:sz w:val="24"/>
          <w:szCs w:val="24"/>
        </w:rPr>
        <w:t>（招标单位）</w:t>
      </w:r>
    </w:p>
    <w:p w:rsidR="00686545" w:rsidRPr="007E556D" w:rsidRDefault="00686545" w:rsidP="00686545">
      <w:pPr>
        <w:ind w:firstLine="555"/>
        <w:rPr>
          <w:rFonts w:ascii="宋体" w:hAnsi="宋体"/>
          <w:sz w:val="24"/>
          <w:szCs w:val="24"/>
        </w:rPr>
      </w:pPr>
    </w:p>
    <w:p w:rsidR="00686545" w:rsidRPr="007E556D" w:rsidRDefault="00686545" w:rsidP="00686545">
      <w:pPr>
        <w:ind w:firstLineChars="200" w:firstLine="480"/>
        <w:rPr>
          <w:rFonts w:ascii="宋体" w:hAnsi="宋体"/>
          <w:sz w:val="24"/>
          <w:szCs w:val="24"/>
        </w:rPr>
      </w:pPr>
      <w:r w:rsidRPr="007E556D">
        <w:rPr>
          <w:rFonts w:ascii="宋体" w:hAnsi="宋体" w:hint="eastAsia"/>
          <w:sz w:val="24"/>
          <w:szCs w:val="24"/>
        </w:rPr>
        <w:t>鉴于</w:t>
      </w:r>
      <w:r w:rsidRPr="007E556D">
        <w:rPr>
          <w:rFonts w:ascii="宋体" w:hAnsi="宋体" w:hint="eastAsia"/>
          <w:sz w:val="24"/>
          <w:szCs w:val="24"/>
          <w:u w:val="single"/>
        </w:rPr>
        <w:t xml:space="preserve">             </w:t>
      </w:r>
      <w:r w:rsidRPr="007E556D">
        <w:rPr>
          <w:rFonts w:ascii="宋体" w:hAnsi="宋体" w:hint="eastAsia"/>
          <w:sz w:val="24"/>
          <w:szCs w:val="24"/>
        </w:rPr>
        <w:t xml:space="preserve">（以下称“投标单位”）参加贵方（项目名称及编号）           项目（以下称“本项目”）的投标，并委托我行出具符合本项目招标文件要求的投标保函，我行特出具本保函为投标单位提供不可撤销的投标担保，担保金额为人民币（大写）       （¥ </w:t>
      </w:r>
      <w:r w:rsidRPr="007E556D">
        <w:rPr>
          <w:rFonts w:ascii="宋体" w:hAnsi="宋体" w:hint="eastAsia"/>
          <w:sz w:val="24"/>
          <w:szCs w:val="24"/>
          <w:u w:val="single"/>
        </w:rPr>
        <w:t xml:space="preserve">     </w:t>
      </w:r>
      <w:r w:rsidRPr="007E556D">
        <w:rPr>
          <w:rFonts w:ascii="宋体" w:hAnsi="宋体" w:hint="eastAsia"/>
          <w:sz w:val="24"/>
          <w:szCs w:val="24"/>
        </w:rPr>
        <w:t>元）。</w:t>
      </w:r>
    </w:p>
    <w:p w:rsidR="00686545" w:rsidRPr="007E556D" w:rsidRDefault="00686545" w:rsidP="00686545">
      <w:pPr>
        <w:ind w:firstLineChars="200" w:firstLine="480"/>
        <w:rPr>
          <w:rFonts w:ascii="宋体" w:hAnsi="宋体"/>
          <w:sz w:val="24"/>
          <w:szCs w:val="24"/>
        </w:rPr>
      </w:pPr>
      <w:r w:rsidRPr="007E556D">
        <w:rPr>
          <w:rFonts w:ascii="宋体" w:hAnsi="宋体" w:hint="eastAsia"/>
          <w:sz w:val="24"/>
          <w:szCs w:val="24"/>
        </w:rPr>
        <w:t>本保函的保证期限为：本项目投标有效期或延长的投标有效期后90日（含90日），延长投标有效期无须通知我行。</w:t>
      </w:r>
    </w:p>
    <w:p w:rsidR="00686545" w:rsidRPr="007E556D" w:rsidRDefault="00686545" w:rsidP="00686545">
      <w:pPr>
        <w:ind w:firstLineChars="200" w:firstLine="480"/>
        <w:rPr>
          <w:rFonts w:ascii="宋体" w:hAnsi="宋体"/>
          <w:sz w:val="24"/>
          <w:szCs w:val="24"/>
        </w:rPr>
      </w:pPr>
      <w:r w:rsidRPr="007E556D">
        <w:rPr>
          <w:rFonts w:ascii="宋体" w:hAnsi="宋体" w:hint="eastAsia"/>
          <w:sz w:val="24"/>
          <w:szCs w:val="24"/>
        </w:rPr>
        <w:t>本保函的义务是：我行在接到招标单位提出的因投标单位存在以下情形之一（或以上）而要求索赔的书面通知后的30天内，在上述担保金额的限额内向招标单位支付款项，无须招标单位出具证明或陈述理由：</w:t>
      </w:r>
    </w:p>
    <w:p w:rsidR="00686545" w:rsidRPr="007E556D" w:rsidRDefault="00686545" w:rsidP="00686545">
      <w:pPr>
        <w:ind w:firstLineChars="150" w:firstLine="360"/>
        <w:rPr>
          <w:rFonts w:ascii="宋体" w:hAnsi="宋体"/>
          <w:sz w:val="24"/>
          <w:szCs w:val="24"/>
        </w:rPr>
      </w:pPr>
      <w:r w:rsidRPr="007E556D">
        <w:rPr>
          <w:rFonts w:ascii="宋体" w:hAnsi="宋体" w:hint="eastAsia"/>
          <w:sz w:val="24"/>
          <w:szCs w:val="24"/>
        </w:rPr>
        <w:t>1.因投标单位原因造成投标文件未解密的；</w:t>
      </w:r>
    </w:p>
    <w:p w:rsidR="00686545" w:rsidRPr="007E556D" w:rsidRDefault="00686545" w:rsidP="00686545">
      <w:pPr>
        <w:ind w:firstLineChars="150" w:firstLine="360"/>
        <w:rPr>
          <w:rFonts w:ascii="宋体" w:hAnsi="宋体"/>
          <w:sz w:val="24"/>
          <w:szCs w:val="24"/>
        </w:rPr>
      </w:pPr>
      <w:r w:rsidRPr="007E556D">
        <w:rPr>
          <w:rFonts w:ascii="宋体" w:hAnsi="宋体" w:hint="eastAsia"/>
          <w:sz w:val="24"/>
          <w:szCs w:val="24"/>
        </w:rPr>
        <w:t>2.投标单位在本项目招标文件规定的投标有效期（含延长的投标有效期）内撤回其投标的；</w:t>
      </w:r>
    </w:p>
    <w:p w:rsidR="00686545" w:rsidRPr="007E556D" w:rsidRDefault="00686545" w:rsidP="00686545">
      <w:pPr>
        <w:ind w:firstLineChars="150" w:firstLine="360"/>
        <w:rPr>
          <w:rFonts w:ascii="宋体" w:hAnsi="宋体"/>
          <w:sz w:val="24"/>
          <w:szCs w:val="24"/>
        </w:rPr>
      </w:pPr>
      <w:r w:rsidRPr="007E556D">
        <w:rPr>
          <w:rFonts w:ascii="宋体" w:hAnsi="宋体" w:hint="eastAsia"/>
          <w:sz w:val="24"/>
          <w:szCs w:val="24"/>
        </w:rPr>
        <w:t>3.投标单位在投标有效期内收到本项目中标通知书后，不能或拒绝按招标文件的规定签订合同的；</w:t>
      </w:r>
    </w:p>
    <w:p w:rsidR="00686545" w:rsidRPr="007E556D" w:rsidRDefault="00686545" w:rsidP="00686545">
      <w:pPr>
        <w:ind w:firstLineChars="150" w:firstLine="360"/>
        <w:rPr>
          <w:rFonts w:ascii="宋体" w:hAnsi="宋体"/>
          <w:sz w:val="24"/>
          <w:szCs w:val="24"/>
        </w:rPr>
      </w:pPr>
      <w:r w:rsidRPr="007E556D">
        <w:rPr>
          <w:rFonts w:ascii="宋体" w:hAnsi="宋体" w:hint="eastAsia"/>
          <w:sz w:val="24"/>
          <w:szCs w:val="24"/>
        </w:rPr>
        <w:t>4.投标单位在投标有效期内收到本项目中标通知书后，不能或拒绝按招标文件的规定提交履约担保的；</w:t>
      </w:r>
    </w:p>
    <w:p w:rsidR="00686545" w:rsidRPr="007E556D" w:rsidRDefault="00686545" w:rsidP="00686545">
      <w:pPr>
        <w:ind w:firstLineChars="150" w:firstLine="360"/>
        <w:rPr>
          <w:rFonts w:ascii="宋体" w:hAnsi="宋体"/>
          <w:sz w:val="24"/>
          <w:szCs w:val="24"/>
        </w:rPr>
      </w:pPr>
      <w:r w:rsidRPr="007E556D">
        <w:rPr>
          <w:rFonts w:ascii="宋体" w:hAnsi="宋体" w:hint="eastAsia"/>
          <w:sz w:val="24"/>
          <w:szCs w:val="24"/>
        </w:rPr>
        <w:t>5.投标单位弄虚作假，所提供的投标文件及相关材料中有虚假资料的。</w:t>
      </w:r>
    </w:p>
    <w:p w:rsidR="00686545" w:rsidRPr="007E556D" w:rsidRDefault="00686545" w:rsidP="00686545">
      <w:pPr>
        <w:ind w:firstLineChars="150" w:firstLine="360"/>
        <w:rPr>
          <w:rFonts w:ascii="宋体" w:hAnsi="宋体"/>
          <w:sz w:val="24"/>
          <w:szCs w:val="24"/>
        </w:rPr>
      </w:pPr>
      <w:r w:rsidRPr="007E556D">
        <w:rPr>
          <w:rFonts w:ascii="宋体" w:hAnsi="宋体" w:hint="eastAsia"/>
          <w:sz w:val="24"/>
          <w:szCs w:val="24"/>
        </w:rPr>
        <w:t>在招标单位向我行提出要求前，我行将不坚持要求招标单位应首先向投标单位索要上述款项。我们还同意，任何对招标文件所作的修改或补充都不能免除我行按本保函所应承担的义务。</w:t>
      </w:r>
    </w:p>
    <w:p w:rsidR="00686545" w:rsidRPr="007E556D" w:rsidRDefault="00686545" w:rsidP="00686545">
      <w:pPr>
        <w:rPr>
          <w:rFonts w:ascii="宋体" w:hAnsi="宋体"/>
          <w:sz w:val="24"/>
          <w:szCs w:val="24"/>
        </w:rPr>
      </w:pPr>
    </w:p>
    <w:p w:rsidR="00686545" w:rsidRPr="007E556D" w:rsidRDefault="00686545" w:rsidP="00686545">
      <w:pPr>
        <w:rPr>
          <w:rFonts w:ascii="宋体" w:hAnsi="宋体"/>
          <w:sz w:val="24"/>
          <w:szCs w:val="24"/>
        </w:rPr>
      </w:pPr>
      <w:r w:rsidRPr="007E556D">
        <w:rPr>
          <w:rFonts w:ascii="宋体" w:hAnsi="宋体" w:hint="eastAsia"/>
          <w:sz w:val="24"/>
          <w:szCs w:val="24"/>
        </w:rPr>
        <w:t xml:space="preserve">   本保函一式三份，招标单位执正本一份，担保银行、投标单位各执副本一份。</w:t>
      </w:r>
    </w:p>
    <w:p w:rsidR="00686545" w:rsidRPr="007E556D" w:rsidRDefault="00686545" w:rsidP="00686545">
      <w:pPr>
        <w:rPr>
          <w:rFonts w:ascii="宋体" w:hAnsi="宋体"/>
          <w:sz w:val="24"/>
          <w:szCs w:val="24"/>
        </w:rPr>
      </w:pPr>
    </w:p>
    <w:p w:rsidR="00686545" w:rsidRPr="007E556D" w:rsidRDefault="00686545" w:rsidP="00686545">
      <w:pPr>
        <w:rPr>
          <w:rFonts w:ascii="宋体" w:hAnsi="宋体"/>
          <w:sz w:val="24"/>
          <w:szCs w:val="24"/>
        </w:rPr>
      </w:pPr>
    </w:p>
    <w:p w:rsidR="00686545" w:rsidRPr="007E556D" w:rsidRDefault="00686545" w:rsidP="00686545">
      <w:pPr>
        <w:rPr>
          <w:rFonts w:ascii="宋体" w:hAnsi="宋体"/>
          <w:sz w:val="24"/>
          <w:szCs w:val="24"/>
        </w:rPr>
      </w:pPr>
      <w:r w:rsidRPr="007E556D">
        <w:rPr>
          <w:rFonts w:ascii="宋体" w:hAnsi="宋体" w:hint="eastAsia"/>
          <w:sz w:val="24"/>
          <w:szCs w:val="24"/>
        </w:rPr>
        <w:t>担保银行（盖章）：</w:t>
      </w:r>
    </w:p>
    <w:p w:rsidR="00686545" w:rsidRPr="007E556D" w:rsidRDefault="00686545" w:rsidP="00686545">
      <w:pPr>
        <w:rPr>
          <w:rFonts w:ascii="宋体" w:hAnsi="宋体"/>
          <w:sz w:val="24"/>
          <w:szCs w:val="24"/>
        </w:rPr>
      </w:pPr>
    </w:p>
    <w:p w:rsidR="00686545" w:rsidRPr="007E556D" w:rsidRDefault="00686545" w:rsidP="00686545">
      <w:pPr>
        <w:rPr>
          <w:rFonts w:ascii="宋体" w:hAnsi="宋体"/>
          <w:sz w:val="24"/>
          <w:szCs w:val="24"/>
        </w:rPr>
      </w:pPr>
      <w:r w:rsidRPr="007E556D">
        <w:rPr>
          <w:rFonts w:ascii="宋体" w:hAnsi="宋体" w:hint="eastAsia"/>
          <w:sz w:val="24"/>
          <w:szCs w:val="24"/>
        </w:rPr>
        <w:t>法定代表人：（签字）</w:t>
      </w:r>
    </w:p>
    <w:p w:rsidR="00686545" w:rsidRPr="007E556D" w:rsidRDefault="00686545" w:rsidP="00686545">
      <w:pPr>
        <w:rPr>
          <w:rFonts w:ascii="宋体" w:hAnsi="宋体"/>
          <w:sz w:val="24"/>
          <w:szCs w:val="24"/>
        </w:rPr>
      </w:pPr>
    </w:p>
    <w:p w:rsidR="00686545" w:rsidRPr="007E556D" w:rsidRDefault="00686545" w:rsidP="00686545">
      <w:pPr>
        <w:rPr>
          <w:rFonts w:ascii="宋体" w:hAnsi="宋体"/>
          <w:sz w:val="24"/>
          <w:szCs w:val="24"/>
        </w:rPr>
      </w:pPr>
      <w:r w:rsidRPr="007E556D">
        <w:rPr>
          <w:rFonts w:ascii="宋体" w:hAnsi="宋体" w:hint="eastAsia"/>
          <w:sz w:val="24"/>
          <w:szCs w:val="24"/>
        </w:rPr>
        <w:t>日期：</w:t>
      </w:r>
    </w:p>
    <w:p w:rsidR="00686545" w:rsidRPr="007E556D" w:rsidRDefault="00686545" w:rsidP="00686545">
      <w:pPr>
        <w:rPr>
          <w:rFonts w:ascii="宋体" w:hAnsi="宋体" w:cs="仿宋"/>
          <w:b/>
          <w:bCs/>
          <w:i/>
          <w:iCs/>
          <w:sz w:val="24"/>
        </w:rPr>
      </w:pPr>
      <w:r w:rsidRPr="007E556D">
        <w:rPr>
          <w:rFonts w:ascii="宋体" w:hAnsi="宋体" w:cs="仿宋" w:hint="eastAsia"/>
          <w:b/>
          <w:bCs/>
          <w:i/>
          <w:iCs/>
          <w:sz w:val="24"/>
        </w:rPr>
        <w:t>[</w:t>
      </w:r>
      <w:r w:rsidRPr="007E556D">
        <w:rPr>
          <w:rFonts w:ascii="宋体" w:hAnsi="宋体" w:cs="仿宋"/>
          <w:b/>
          <w:bCs/>
          <w:sz w:val="24"/>
        </w:rPr>
        <w:t>本保函须经公证机关公证后方为有效</w:t>
      </w:r>
      <w:r w:rsidRPr="007E556D">
        <w:rPr>
          <w:rFonts w:ascii="宋体" w:hAnsi="宋体" w:cs="仿宋" w:hint="eastAsia"/>
          <w:b/>
          <w:bCs/>
          <w:sz w:val="24"/>
        </w:rPr>
        <w:t>。</w:t>
      </w:r>
      <w:r w:rsidRPr="007E556D">
        <w:rPr>
          <w:rFonts w:ascii="宋体" w:hAnsi="宋体" w:cs="仿宋" w:hint="eastAsia"/>
          <w:b/>
          <w:bCs/>
          <w:i/>
          <w:iCs/>
          <w:sz w:val="24"/>
        </w:rPr>
        <w:t>]</w:t>
      </w:r>
    </w:p>
    <w:p w:rsidR="00686545" w:rsidRPr="007E556D" w:rsidRDefault="00686545" w:rsidP="00686545">
      <w:pPr>
        <w:jc w:val="center"/>
        <w:rPr>
          <w:b/>
          <w:sz w:val="44"/>
          <w:szCs w:val="44"/>
        </w:rPr>
      </w:pPr>
      <w:r w:rsidRPr="007E556D">
        <w:rPr>
          <w:rFonts w:ascii="宋体" w:hAnsi="宋体" w:hint="eastAsia"/>
          <w:b/>
          <w:sz w:val="32"/>
          <w:szCs w:val="32"/>
        </w:rPr>
        <w:br w:type="page"/>
      </w:r>
      <w:r w:rsidRPr="007E556D">
        <w:rPr>
          <w:rFonts w:hint="eastAsia"/>
          <w:b/>
          <w:sz w:val="32"/>
          <w:szCs w:val="32"/>
        </w:rPr>
        <w:lastRenderedPageBreak/>
        <w:t>承</w:t>
      </w:r>
      <w:r w:rsidRPr="007E556D">
        <w:rPr>
          <w:rFonts w:hint="eastAsia"/>
          <w:b/>
          <w:sz w:val="32"/>
          <w:szCs w:val="32"/>
        </w:rPr>
        <w:t xml:space="preserve"> </w:t>
      </w:r>
      <w:r w:rsidRPr="007E556D">
        <w:rPr>
          <w:rFonts w:hint="eastAsia"/>
          <w:b/>
          <w:sz w:val="32"/>
          <w:szCs w:val="32"/>
        </w:rPr>
        <w:t>诺</w:t>
      </w:r>
      <w:r w:rsidRPr="007E556D">
        <w:rPr>
          <w:rFonts w:hint="eastAsia"/>
          <w:b/>
          <w:sz w:val="32"/>
          <w:szCs w:val="32"/>
        </w:rPr>
        <w:t xml:space="preserve"> </w:t>
      </w:r>
      <w:r w:rsidRPr="007E556D">
        <w:rPr>
          <w:rFonts w:hint="eastAsia"/>
          <w:b/>
          <w:sz w:val="32"/>
          <w:szCs w:val="32"/>
        </w:rPr>
        <w:t>书</w:t>
      </w:r>
    </w:p>
    <w:p w:rsidR="00686545" w:rsidRPr="007E556D" w:rsidRDefault="00686545" w:rsidP="00686545">
      <w:pPr>
        <w:jc w:val="center"/>
        <w:rPr>
          <w:b/>
          <w:sz w:val="44"/>
          <w:szCs w:val="44"/>
        </w:rPr>
      </w:pPr>
    </w:p>
    <w:p w:rsidR="00686545" w:rsidRPr="007E556D" w:rsidRDefault="00686545" w:rsidP="00686545">
      <w:pPr>
        <w:spacing w:line="360" w:lineRule="auto"/>
        <w:jc w:val="left"/>
        <w:rPr>
          <w:sz w:val="24"/>
          <w:szCs w:val="24"/>
        </w:rPr>
      </w:pPr>
      <w:r w:rsidRPr="007E556D">
        <w:rPr>
          <w:rFonts w:hint="eastAsia"/>
          <w:sz w:val="24"/>
          <w:szCs w:val="24"/>
        </w:rPr>
        <w:t>致：</w:t>
      </w:r>
      <w:r w:rsidR="00EF08EC" w:rsidRPr="007E556D">
        <w:rPr>
          <w:rFonts w:hint="eastAsia"/>
          <w:sz w:val="24"/>
          <w:szCs w:val="24"/>
        </w:rPr>
        <w:t>广州市中心区交通建设有限公司</w:t>
      </w:r>
      <w:r w:rsidRPr="007E556D">
        <w:rPr>
          <w:rFonts w:hint="eastAsia"/>
          <w:sz w:val="24"/>
          <w:szCs w:val="24"/>
        </w:rPr>
        <w:t>（招标人）</w:t>
      </w:r>
    </w:p>
    <w:p w:rsidR="00686545" w:rsidRPr="007E556D" w:rsidRDefault="00686545" w:rsidP="00686545">
      <w:pPr>
        <w:spacing w:line="360" w:lineRule="auto"/>
        <w:ind w:firstLine="540"/>
        <w:jc w:val="left"/>
        <w:rPr>
          <w:sz w:val="24"/>
          <w:szCs w:val="24"/>
        </w:rPr>
      </w:pPr>
      <w:r w:rsidRPr="007E556D">
        <w:rPr>
          <w:rFonts w:hint="eastAsia"/>
          <w:sz w:val="24"/>
          <w:szCs w:val="24"/>
        </w:rPr>
        <w:t>我单位参加贵单位</w:t>
      </w:r>
      <w:r w:rsidRPr="007E556D">
        <w:rPr>
          <w:rFonts w:hint="eastAsia"/>
          <w:sz w:val="24"/>
          <w:szCs w:val="24"/>
          <w:u w:val="single"/>
        </w:rPr>
        <w:t xml:space="preserve"> </w:t>
      </w:r>
      <w:r w:rsidRPr="007E556D">
        <w:rPr>
          <w:rFonts w:hint="eastAsia"/>
          <w:sz w:val="24"/>
          <w:szCs w:val="24"/>
          <w:u w:val="single"/>
        </w:rPr>
        <w:t>（项目名称及编号）</w:t>
      </w:r>
      <w:r w:rsidRPr="007E556D">
        <w:rPr>
          <w:rFonts w:hint="eastAsia"/>
          <w:sz w:val="24"/>
          <w:szCs w:val="24"/>
          <w:u w:val="single"/>
        </w:rPr>
        <w:t xml:space="preserve">  </w:t>
      </w:r>
      <w:r w:rsidRPr="007E556D">
        <w:rPr>
          <w:rFonts w:hint="eastAsia"/>
          <w:sz w:val="24"/>
          <w:szCs w:val="24"/>
        </w:rPr>
        <w:t>项目（以下称“本项目”）投标并根据本项目招标文件要求提交了由</w:t>
      </w:r>
      <w:r w:rsidRPr="007E556D">
        <w:rPr>
          <w:rFonts w:hint="eastAsia"/>
          <w:sz w:val="24"/>
          <w:szCs w:val="24"/>
          <w:u w:val="single"/>
        </w:rPr>
        <w:t xml:space="preserve">   </w:t>
      </w:r>
      <w:r w:rsidRPr="007E556D">
        <w:rPr>
          <w:rFonts w:hint="eastAsia"/>
          <w:sz w:val="24"/>
          <w:szCs w:val="24"/>
          <w:u w:val="single"/>
        </w:rPr>
        <w:t>（银行）</w:t>
      </w:r>
      <w:r w:rsidRPr="007E556D">
        <w:rPr>
          <w:rFonts w:hint="eastAsia"/>
          <w:sz w:val="24"/>
          <w:szCs w:val="24"/>
          <w:u w:val="single"/>
        </w:rPr>
        <w:t xml:space="preserve">     </w:t>
      </w:r>
      <w:r w:rsidRPr="007E556D">
        <w:rPr>
          <w:rFonts w:hint="eastAsia"/>
          <w:sz w:val="24"/>
          <w:szCs w:val="24"/>
        </w:rPr>
        <w:t>出具的《投标保函》（编号：</w:t>
      </w:r>
      <w:r w:rsidRPr="007E556D">
        <w:rPr>
          <w:rFonts w:hint="eastAsia"/>
          <w:sz w:val="24"/>
          <w:szCs w:val="24"/>
        </w:rPr>
        <w:t xml:space="preserve">          </w:t>
      </w:r>
      <w:r w:rsidRPr="007E556D">
        <w:rPr>
          <w:rFonts w:hint="eastAsia"/>
          <w:sz w:val="24"/>
          <w:szCs w:val="24"/>
        </w:rPr>
        <w:t>，金额为人民币</w:t>
      </w:r>
      <w:r w:rsidRPr="007E556D">
        <w:rPr>
          <w:rFonts w:hint="eastAsia"/>
          <w:sz w:val="24"/>
          <w:szCs w:val="24"/>
        </w:rPr>
        <w:t xml:space="preserve">         </w:t>
      </w:r>
      <w:r w:rsidRPr="007E556D">
        <w:rPr>
          <w:rFonts w:hint="eastAsia"/>
          <w:sz w:val="24"/>
          <w:szCs w:val="24"/>
        </w:rPr>
        <w:t>）。我单位在此承诺：上述保函真实合法，若我单位提交虚假保函，我单位自愿接受以下惩罚：</w:t>
      </w:r>
    </w:p>
    <w:p w:rsidR="00686545" w:rsidRPr="007E556D" w:rsidRDefault="00686545" w:rsidP="0059623D">
      <w:pPr>
        <w:spacing w:line="360" w:lineRule="auto"/>
        <w:ind w:firstLine="540"/>
        <w:jc w:val="left"/>
        <w:rPr>
          <w:sz w:val="24"/>
          <w:szCs w:val="24"/>
        </w:rPr>
      </w:pPr>
      <w:r w:rsidRPr="007E556D">
        <w:rPr>
          <w:rFonts w:hint="eastAsia"/>
          <w:sz w:val="24"/>
          <w:szCs w:val="24"/>
        </w:rPr>
        <w:t>1.</w:t>
      </w:r>
      <w:r w:rsidRPr="007E556D">
        <w:rPr>
          <w:rFonts w:hint="eastAsia"/>
          <w:sz w:val="24"/>
          <w:szCs w:val="24"/>
        </w:rPr>
        <w:t>自本项目投标截止日起，</w:t>
      </w:r>
      <w:r w:rsidRPr="007E556D">
        <w:rPr>
          <w:sz w:val="24"/>
          <w:szCs w:val="24"/>
        </w:rPr>
        <w:t xml:space="preserve">1 </w:t>
      </w:r>
      <w:r w:rsidRPr="007E556D">
        <w:rPr>
          <w:rFonts w:hint="eastAsia"/>
          <w:sz w:val="24"/>
          <w:szCs w:val="24"/>
        </w:rPr>
        <w:t>年内不得参与贵单位</w:t>
      </w:r>
      <w:r w:rsidR="0059623D" w:rsidRPr="007E556D">
        <w:rPr>
          <w:rFonts w:hint="eastAsia"/>
          <w:sz w:val="24"/>
          <w:szCs w:val="24"/>
        </w:rPr>
        <w:t>发包</w:t>
      </w:r>
      <w:r w:rsidRPr="007E556D">
        <w:rPr>
          <w:rFonts w:hint="eastAsia"/>
          <w:sz w:val="24"/>
          <w:szCs w:val="24"/>
        </w:rPr>
        <w:t>项目的投标；</w:t>
      </w:r>
    </w:p>
    <w:p w:rsidR="00686545" w:rsidRPr="007E556D" w:rsidRDefault="00686545" w:rsidP="00686545">
      <w:pPr>
        <w:spacing w:line="360" w:lineRule="auto"/>
        <w:ind w:firstLine="540"/>
        <w:jc w:val="left"/>
        <w:rPr>
          <w:sz w:val="24"/>
          <w:szCs w:val="24"/>
        </w:rPr>
      </w:pPr>
      <w:r w:rsidRPr="007E556D">
        <w:rPr>
          <w:rFonts w:hint="eastAsia"/>
          <w:sz w:val="24"/>
          <w:szCs w:val="24"/>
        </w:rPr>
        <w:t>2.</w:t>
      </w:r>
      <w:r w:rsidRPr="007E556D">
        <w:rPr>
          <w:rFonts w:hint="eastAsia"/>
          <w:sz w:val="24"/>
          <w:szCs w:val="24"/>
        </w:rPr>
        <w:t>按上述保函金额主动向贵单位补缴款项，还应自投标截止日起按每日万分之六计息，由贵单位根据本项目招标文件规定进行没收。若因我单位提交虚假保函给贵单位的招标工作增加了费用或造成其他经济损失（包括但不限于贵单位为追究我单位前述责任所支出的律师费、保全费、担保费、保险费、诉讼费、鉴定费、差旅费等合理费用）的，我单位还应赔偿贵单位以上全部损失。若我单位未主动践行以上承诺的，贵单位有权向本项目工程所在地人民法院起诉追缴。</w:t>
      </w:r>
    </w:p>
    <w:p w:rsidR="00686545" w:rsidRPr="007E556D" w:rsidRDefault="00686545" w:rsidP="00686545">
      <w:pPr>
        <w:spacing w:line="360" w:lineRule="auto"/>
        <w:ind w:firstLine="540"/>
        <w:jc w:val="left"/>
        <w:rPr>
          <w:sz w:val="24"/>
          <w:szCs w:val="24"/>
        </w:rPr>
      </w:pPr>
      <w:r w:rsidRPr="007E556D">
        <w:rPr>
          <w:rFonts w:hint="eastAsia"/>
          <w:sz w:val="24"/>
          <w:szCs w:val="24"/>
        </w:rPr>
        <w:t>特此承诺。</w:t>
      </w:r>
    </w:p>
    <w:p w:rsidR="00686545" w:rsidRPr="007E556D" w:rsidRDefault="00686545" w:rsidP="00686545">
      <w:pPr>
        <w:spacing w:line="360" w:lineRule="auto"/>
        <w:ind w:firstLine="540"/>
        <w:jc w:val="left"/>
        <w:rPr>
          <w:sz w:val="28"/>
          <w:szCs w:val="28"/>
        </w:rPr>
      </w:pPr>
    </w:p>
    <w:p w:rsidR="00686545" w:rsidRPr="007E556D" w:rsidRDefault="00686545" w:rsidP="00686545">
      <w:pPr>
        <w:spacing w:line="360" w:lineRule="auto"/>
        <w:ind w:firstLine="540"/>
        <w:jc w:val="left"/>
        <w:rPr>
          <w:sz w:val="24"/>
          <w:szCs w:val="24"/>
        </w:rPr>
      </w:pPr>
      <w:r w:rsidRPr="007E556D">
        <w:rPr>
          <w:rFonts w:hint="eastAsia"/>
          <w:sz w:val="28"/>
          <w:szCs w:val="28"/>
        </w:rPr>
        <w:t xml:space="preserve">                        </w:t>
      </w:r>
      <w:r w:rsidRPr="007E556D">
        <w:rPr>
          <w:rFonts w:hint="eastAsia"/>
          <w:sz w:val="24"/>
          <w:szCs w:val="24"/>
        </w:rPr>
        <w:t xml:space="preserve">  </w:t>
      </w:r>
      <w:r w:rsidRPr="007E556D">
        <w:rPr>
          <w:rFonts w:hint="eastAsia"/>
          <w:sz w:val="24"/>
          <w:szCs w:val="24"/>
        </w:rPr>
        <w:t>承诺人（投标人）：</w:t>
      </w:r>
    </w:p>
    <w:p w:rsidR="00686545" w:rsidRPr="007E556D" w:rsidRDefault="00686545" w:rsidP="00686545">
      <w:pPr>
        <w:ind w:firstLine="480"/>
        <w:rPr>
          <w:rFonts w:ascii="宋体" w:hAnsi="宋体" w:cs="宋体"/>
        </w:rPr>
      </w:pPr>
      <w:r w:rsidRPr="007E556D">
        <w:rPr>
          <w:rFonts w:hint="eastAsia"/>
          <w:sz w:val="24"/>
          <w:szCs w:val="24"/>
        </w:rPr>
        <w:t xml:space="preserve">                              </w:t>
      </w:r>
      <w:r w:rsidRPr="007E556D">
        <w:rPr>
          <w:rFonts w:hint="eastAsia"/>
          <w:sz w:val="24"/>
          <w:szCs w:val="24"/>
        </w:rPr>
        <w:t>日期：</w:t>
      </w:r>
    </w:p>
    <w:p w:rsidR="000D0ABB" w:rsidRPr="007E556D" w:rsidRDefault="000D0ABB" w:rsidP="00AD5D9B">
      <w:pPr>
        <w:jc w:val="left"/>
        <w:rPr>
          <w:b/>
          <w:sz w:val="24"/>
          <w:szCs w:val="24"/>
        </w:rPr>
      </w:pPr>
    </w:p>
    <w:p w:rsidR="000D0ABB" w:rsidRPr="007E556D" w:rsidRDefault="000D0ABB" w:rsidP="000D0ABB">
      <w:pPr>
        <w:pStyle w:val="1"/>
      </w:pPr>
    </w:p>
    <w:p w:rsidR="000D0ABB" w:rsidRPr="007E556D" w:rsidRDefault="000D0ABB" w:rsidP="000D0ABB">
      <w:pPr>
        <w:sectPr w:rsidR="000D0ABB" w:rsidRPr="007E556D">
          <w:pgSz w:w="11906" w:h="16838"/>
          <w:pgMar w:top="1440" w:right="1134" w:bottom="1440" w:left="1134" w:header="851" w:footer="992" w:gutter="0"/>
          <w:cols w:space="0"/>
          <w:docGrid w:linePitch="312"/>
        </w:sectPr>
      </w:pPr>
    </w:p>
    <w:p w:rsidR="000D0ABB" w:rsidRPr="007E556D" w:rsidRDefault="000D0ABB" w:rsidP="000D0ABB">
      <w:pPr>
        <w:pStyle w:val="2"/>
        <w:jc w:val="left"/>
        <w:rPr>
          <w:rFonts w:ascii="宋体" w:hAnsi="宋体" w:cs="宋体"/>
        </w:rPr>
      </w:pPr>
      <w:bookmarkStart w:id="156" w:name="_Toc136426097"/>
      <w:r w:rsidRPr="007E556D">
        <w:rPr>
          <w:rFonts w:ascii="宋体" w:hAnsi="宋体" w:cs="宋体" w:hint="eastAsia"/>
        </w:rPr>
        <w:lastRenderedPageBreak/>
        <w:t>格式</w:t>
      </w:r>
      <w:r w:rsidRPr="007E556D">
        <w:rPr>
          <w:rFonts w:ascii="宋体" w:hAnsi="宋体" w:cs="宋体" w:hint="eastAsia"/>
        </w:rPr>
        <w:t>6</w:t>
      </w:r>
      <w:r w:rsidRPr="007E556D">
        <w:rPr>
          <w:rFonts w:ascii="宋体" w:hAnsi="宋体" w:cs="宋体" w:hint="eastAsia"/>
        </w:rPr>
        <w:t>：资格审查资料</w:t>
      </w:r>
      <w:bookmarkEnd w:id="156"/>
    </w:p>
    <w:p w:rsidR="000D0ABB" w:rsidRPr="007E556D" w:rsidRDefault="000D0ABB" w:rsidP="000D0ABB">
      <w:pPr>
        <w:pStyle w:val="1"/>
        <w:jc w:val="center"/>
        <w:rPr>
          <w:rFonts w:ascii="宋体" w:hAnsi="宋体" w:cs="宋体"/>
          <w:b w:val="0"/>
          <w:kern w:val="2"/>
          <w:sz w:val="24"/>
          <w:szCs w:val="22"/>
        </w:rPr>
      </w:pPr>
      <w:bookmarkStart w:id="157" w:name="_Toc136426098"/>
      <w:r w:rsidRPr="007E556D">
        <w:rPr>
          <w:rFonts w:ascii="宋体" w:hAnsi="宋体" w:cs="宋体" w:hint="eastAsia"/>
          <w:b w:val="0"/>
          <w:kern w:val="2"/>
          <w:sz w:val="24"/>
          <w:szCs w:val="22"/>
        </w:rPr>
        <w:t>（参照资格审查条件及资格审查资料要求，格式自拟）</w:t>
      </w:r>
      <w:bookmarkEnd w:id="157"/>
    </w:p>
    <w:p w:rsidR="000D0ABB" w:rsidRPr="007E556D" w:rsidRDefault="000D0ABB">
      <w:pPr>
        <w:widowControl/>
        <w:jc w:val="left"/>
        <w:rPr>
          <w:rFonts w:ascii="宋体" w:hAnsi="宋体" w:cs="宋体"/>
          <w:b/>
          <w:sz w:val="28"/>
          <w:szCs w:val="28"/>
        </w:rPr>
      </w:pPr>
      <w:r w:rsidRPr="007E556D">
        <w:rPr>
          <w:rFonts w:ascii="宋体" w:hAnsi="宋体" w:cs="宋体"/>
          <w:b/>
          <w:sz w:val="28"/>
          <w:szCs w:val="28"/>
        </w:rPr>
        <w:br w:type="page"/>
      </w:r>
    </w:p>
    <w:p w:rsidR="000D0ABB" w:rsidRPr="007E556D" w:rsidRDefault="000D0ABB" w:rsidP="000D0ABB">
      <w:pPr>
        <w:pStyle w:val="2"/>
        <w:jc w:val="left"/>
        <w:rPr>
          <w:rFonts w:ascii="宋体" w:hAnsi="宋体" w:cs="宋体"/>
        </w:rPr>
      </w:pPr>
      <w:bookmarkStart w:id="158" w:name="_Toc136426099"/>
      <w:r w:rsidRPr="007E556D">
        <w:rPr>
          <w:rFonts w:ascii="宋体" w:hAnsi="宋体" w:cs="宋体" w:hint="eastAsia"/>
        </w:rPr>
        <w:lastRenderedPageBreak/>
        <w:t>格式</w:t>
      </w:r>
      <w:r w:rsidRPr="007E556D">
        <w:rPr>
          <w:rFonts w:ascii="宋体" w:hAnsi="宋体" w:cs="宋体" w:hint="eastAsia"/>
        </w:rPr>
        <w:t>7</w:t>
      </w:r>
      <w:r w:rsidRPr="007E556D">
        <w:rPr>
          <w:rFonts w:ascii="宋体" w:hAnsi="宋体" w:cs="宋体" w:hint="eastAsia"/>
        </w:rPr>
        <w:t>：企业</w:t>
      </w:r>
      <w:r w:rsidR="0059623D" w:rsidRPr="007E556D">
        <w:rPr>
          <w:rFonts w:ascii="宋体" w:hAnsi="宋体" w:cs="宋体" w:hint="eastAsia"/>
        </w:rPr>
        <w:t>业绩表</w:t>
      </w:r>
      <w:bookmarkEnd w:id="158"/>
    </w:p>
    <w:p w:rsidR="0059623D" w:rsidRPr="007E556D" w:rsidRDefault="0059623D" w:rsidP="0059623D">
      <w:pPr>
        <w:pStyle w:val="af4"/>
        <w:spacing w:before="156" w:after="156"/>
        <w:rPr>
          <w:rFonts w:ascii="宋体" w:eastAsia="宋体" w:hAnsi="宋体" w:cs="宋体"/>
          <w:b w:val="0"/>
        </w:rPr>
      </w:pPr>
      <w:r w:rsidRPr="007E556D">
        <w:rPr>
          <w:rFonts w:ascii="宋体" w:eastAsia="宋体" w:hAnsi="宋体" w:cs="宋体" w:hint="eastAsia"/>
          <w:b w:val="0"/>
        </w:rPr>
        <w:t>企业业绩表</w:t>
      </w:r>
    </w:p>
    <w:tbl>
      <w:tblPr>
        <w:tblW w:w="43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09"/>
        <w:gridCol w:w="3731"/>
        <w:gridCol w:w="1317"/>
        <w:gridCol w:w="1411"/>
        <w:gridCol w:w="1305"/>
      </w:tblGrid>
      <w:tr w:rsidR="0059623D" w:rsidRPr="007E556D" w:rsidTr="003F5CCA">
        <w:trPr>
          <w:trHeight w:val="678"/>
          <w:jc w:val="center"/>
        </w:trPr>
        <w:tc>
          <w:tcPr>
            <w:tcW w:w="472" w:type="pct"/>
            <w:vAlign w:val="center"/>
          </w:tcPr>
          <w:p w:rsidR="0059623D" w:rsidRPr="007E556D" w:rsidRDefault="0059623D" w:rsidP="003F5CCA">
            <w:pPr>
              <w:jc w:val="center"/>
              <w:rPr>
                <w:rFonts w:ascii="宋体" w:hAnsi="宋体" w:cs="宋体"/>
                <w:sz w:val="24"/>
                <w:szCs w:val="24"/>
              </w:rPr>
            </w:pPr>
            <w:r w:rsidRPr="007E556D">
              <w:rPr>
                <w:rFonts w:ascii="宋体" w:hAnsi="宋体" w:cs="宋体" w:hint="eastAsia"/>
                <w:sz w:val="24"/>
                <w:szCs w:val="24"/>
              </w:rPr>
              <w:t>序号</w:t>
            </w:r>
          </w:p>
        </w:tc>
        <w:tc>
          <w:tcPr>
            <w:tcW w:w="2176" w:type="pct"/>
            <w:vAlign w:val="center"/>
          </w:tcPr>
          <w:p w:rsidR="0059623D" w:rsidRPr="007E556D" w:rsidRDefault="0059623D" w:rsidP="003F5CCA">
            <w:pPr>
              <w:jc w:val="center"/>
              <w:rPr>
                <w:rFonts w:ascii="宋体" w:hAnsi="宋体" w:cs="宋体"/>
                <w:sz w:val="24"/>
                <w:szCs w:val="24"/>
              </w:rPr>
            </w:pPr>
            <w:r w:rsidRPr="007E556D">
              <w:rPr>
                <w:rFonts w:ascii="宋体" w:hAnsi="宋体" w:cs="宋体" w:hint="eastAsia"/>
                <w:sz w:val="24"/>
                <w:szCs w:val="24"/>
              </w:rPr>
              <w:t>项目名称</w:t>
            </w:r>
          </w:p>
        </w:tc>
        <w:tc>
          <w:tcPr>
            <w:tcW w:w="768" w:type="pct"/>
          </w:tcPr>
          <w:p w:rsidR="0059623D" w:rsidRPr="007E556D" w:rsidRDefault="0059623D" w:rsidP="003F5CCA">
            <w:pPr>
              <w:jc w:val="center"/>
              <w:rPr>
                <w:rFonts w:ascii="宋体" w:hAnsi="宋体" w:cs="宋体"/>
                <w:sz w:val="24"/>
                <w:szCs w:val="24"/>
              </w:rPr>
            </w:pPr>
            <w:r w:rsidRPr="007E556D">
              <w:rPr>
                <w:rFonts w:ascii="宋体" w:hAnsi="宋体" w:cs="宋体" w:hint="eastAsia"/>
                <w:sz w:val="24"/>
                <w:szCs w:val="24"/>
              </w:rPr>
              <w:t>合同签订时间</w:t>
            </w:r>
          </w:p>
        </w:tc>
        <w:tc>
          <w:tcPr>
            <w:tcW w:w="823" w:type="pct"/>
            <w:vAlign w:val="center"/>
          </w:tcPr>
          <w:p w:rsidR="0059623D" w:rsidRPr="007E556D" w:rsidRDefault="0059623D" w:rsidP="003F5CCA">
            <w:pPr>
              <w:jc w:val="center"/>
              <w:rPr>
                <w:rFonts w:ascii="宋体" w:hAnsi="宋体" w:cs="宋体"/>
                <w:sz w:val="24"/>
                <w:szCs w:val="24"/>
              </w:rPr>
            </w:pPr>
            <w:r w:rsidRPr="007E556D">
              <w:rPr>
                <w:rFonts w:ascii="宋体" w:hAnsi="宋体" w:cs="宋体" w:hint="eastAsia"/>
                <w:sz w:val="24"/>
                <w:szCs w:val="24"/>
              </w:rPr>
              <w:t>内容</w:t>
            </w:r>
          </w:p>
        </w:tc>
        <w:tc>
          <w:tcPr>
            <w:tcW w:w="761" w:type="pct"/>
            <w:vAlign w:val="center"/>
          </w:tcPr>
          <w:p w:rsidR="0059623D" w:rsidRPr="007E556D" w:rsidRDefault="003F5CCA" w:rsidP="003F5CCA">
            <w:pPr>
              <w:jc w:val="center"/>
              <w:rPr>
                <w:rFonts w:ascii="宋体" w:hAnsi="宋体" w:cs="宋体"/>
                <w:sz w:val="24"/>
                <w:szCs w:val="24"/>
              </w:rPr>
            </w:pPr>
            <w:r w:rsidRPr="007E556D">
              <w:rPr>
                <w:rFonts w:ascii="宋体" w:hAnsi="宋体" w:cs="宋体" w:hint="eastAsia"/>
                <w:sz w:val="24"/>
                <w:szCs w:val="24"/>
              </w:rPr>
              <w:t>合同</w:t>
            </w:r>
            <w:r w:rsidR="0059623D" w:rsidRPr="007E556D">
              <w:rPr>
                <w:rFonts w:ascii="宋体" w:hAnsi="宋体" w:cs="宋体" w:hint="eastAsia"/>
                <w:sz w:val="24"/>
                <w:szCs w:val="24"/>
              </w:rPr>
              <w:t>金额</w:t>
            </w:r>
          </w:p>
          <w:p w:rsidR="0059623D" w:rsidRPr="007E556D" w:rsidRDefault="0059623D" w:rsidP="003F5CCA">
            <w:pPr>
              <w:jc w:val="center"/>
              <w:rPr>
                <w:rFonts w:ascii="宋体" w:hAnsi="宋体" w:cs="宋体"/>
                <w:sz w:val="24"/>
                <w:szCs w:val="24"/>
              </w:rPr>
            </w:pPr>
            <w:r w:rsidRPr="007E556D">
              <w:rPr>
                <w:rFonts w:ascii="宋体" w:hAnsi="宋体" w:cs="宋体" w:hint="eastAsia"/>
                <w:sz w:val="24"/>
                <w:szCs w:val="24"/>
              </w:rPr>
              <w:t>（万元）</w:t>
            </w:r>
          </w:p>
        </w:tc>
      </w:tr>
      <w:tr w:rsidR="0059623D" w:rsidRPr="007E556D" w:rsidTr="003F5CCA">
        <w:trPr>
          <w:trHeight w:val="678"/>
          <w:jc w:val="center"/>
        </w:trPr>
        <w:tc>
          <w:tcPr>
            <w:tcW w:w="472" w:type="pct"/>
            <w:vAlign w:val="center"/>
          </w:tcPr>
          <w:p w:rsidR="0059623D" w:rsidRPr="007E556D" w:rsidRDefault="0059623D" w:rsidP="003F5CCA">
            <w:pPr>
              <w:jc w:val="center"/>
              <w:rPr>
                <w:rFonts w:ascii="宋体" w:hAnsi="宋体" w:cs="宋体"/>
                <w:b/>
                <w:sz w:val="24"/>
                <w:szCs w:val="24"/>
              </w:rPr>
            </w:pPr>
          </w:p>
        </w:tc>
        <w:tc>
          <w:tcPr>
            <w:tcW w:w="2176" w:type="pct"/>
            <w:vAlign w:val="center"/>
          </w:tcPr>
          <w:p w:rsidR="0059623D" w:rsidRPr="007E556D" w:rsidRDefault="0059623D" w:rsidP="003F5CCA">
            <w:pPr>
              <w:jc w:val="center"/>
              <w:rPr>
                <w:rFonts w:ascii="宋体" w:hAnsi="宋体" w:cs="宋体"/>
                <w:b/>
                <w:sz w:val="24"/>
                <w:szCs w:val="24"/>
              </w:rPr>
            </w:pPr>
          </w:p>
        </w:tc>
        <w:tc>
          <w:tcPr>
            <w:tcW w:w="768" w:type="pct"/>
          </w:tcPr>
          <w:p w:rsidR="0059623D" w:rsidRPr="007E556D" w:rsidRDefault="0059623D" w:rsidP="003F5CCA">
            <w:pPr>
              <w:jc w:val="center"/>
              <w:rPr>
                <w:rFonts w:ascii="宋体" w:hAnsi="宋体" w:cs="宋体"/>
                <w:b/>
                <w:sz w:val="24"/>
                <w:szCs w:val="24"/>
              </w:rPr>
            </w:pPr>
          </w:p>
        </w:tc>
        <w:tc>
          <w:tcPr>
            <w:tcW w:w="823" w:type="pct"/>
            <w:vAlign w:val="center"/>
          </w:tcPr>
          <w:p w:rsidR="0059623D" w:rsidRPr="007E556D" w:rsidRDefault="0059623D" w:rsidP="003F5CCA">
            <w:pPr>
              <w:jc w:val="center"/>
              <w:rPr>
                <w:rFonts w:ascii="宋体" w:hAnsi="宋体" w:cs="宋体"/>
                <w:b/>
                <w:sz w:val="24"/>
                <w:szCs w:val="24"/>
              </w:rPr>
            </w:pPr>
          </w:p>
        </w:tc>
        <w:tc>
          <w:tcPr>
            <w:tcW w:w="761" w:type="pct"/>
            <w:vAlign w:val="center"/>
          </w:tcPr>
          <w:p w:rsidR="0059623D" w:rsidRPr="007E556D" w:rsidRDefault="0059623D" w:rsidP="003F5CCA">
            <w:pPr>
              <w:jc w:val="center"/>
              <w:rPr>
                <w:rFonts w:ascii="宋体" w:hAnsi="宋体" w:cs="宋体"/>
                <w:b/>
                <w:sz w:val="24"/>
                <w:szCs w:val="24"/>
              </w:rPr>
            </w:pPr>
          </w:p>
        </w:tc>
      </w:tr>
      <w:tr w:rsidR="0059623D" w:rsidRPr="007E556D" w:rsidTr="003F5CCA">
        <w:trPr>
          <w:trHeight w:val="678"/>
          <w:jc w:val="center"/>
        </w:trPr>
        <w:tc>
          <w:tcPr>
            <w:tcW w:w="472" w:type="pct"/>
            <w:vAlign w:val="center"/>
          </w:tcPr>
          <w:p w:rsidR="0059623D" w:rsidRPr="007E556D" w:rsidRDefault="0059623D" w:rsidP="003F5CCA">
            <w:pPr>
              <w:jc w:val="center"/>
              <w:rPr>
                <w:rFonts w:ascii="宋体" w:hAnsi="宋体" w:cs="宋体"/>
                <w:b/>
                <w:sz w:val="24"/>
                <w:szCs w:val="24"/>
              </w:rPr>
            </w:pPr>
          </w:p>
        </w:tc>
        <w:tc>
          <w:tcPr>
            <w:tcW w:w="2176" w:type="pct"/>
            <w:vAlign w:val="center"/>
          </w:tcPr>
          <w:p w:rsidR="0059623D" w:rsidRPr="007E556D" w:rsidRDefault="0059623D" w:rsidP="003F5CCA">
            <w:pPr>
              <w:jc w:val="center"/>
              <w:rPr>
                <w:rFonts w:ascii="宋体" w:hAnsi="宋体" w:cs="宋体"/>
                <w:b/>
                <w:sz w:val="24"/>
                <w:szCs w:val="24"/>
              </w:rPr>
            </w:pPr>
          </w:p>
        </w:tc>
        <w:tc>
          <w:tcPr>
            <w:tcW w:w="768" w:type="pct"/>
          </w:tcPr>
          <w:p w:rsidR="0059623D" w:rsidRPr="007E556D" w:rsidRDefault="0059623D" w:rsidP="003F5CCA">
            <w:pPr>
              <w:jc w:val="center"/>
              <w:rPr>
                <w:rFonts w:ascii="宋体" w:hAnsi="宋体" w:cs="宋体"/>
                <w:b/>
                <w:sz w:val="24"/>
                <w:szCs w:val="24"/>
              </w:rPr>
            </w:pPr>
          </w:p>
        </w:tc>
        <w:tc>
          <w:tcPr>
            <w:tcW w:w="823" w:type="pct"/>
            <w:vAlign w:val="center"/>
          </w:tcPr>
          <w:p w:rsidR="0059623D" w:rsidRPr="007E556D" w:rsidRDefault="0059623D" w:rsidP="003F5CCA">
            <w:pPr>
              <w:jc w:val="center"/>
              <w:rPr>
                <w:rFonts w:ascii="宋体" w:hAnsi="宋体" w:cs="宋体"/>
                <w:b/>
                <w:sz w:val="24"/>
                <w:szCs w:val="24"/>
              </w:rPr>
            </w:pPr>
          </w:p>
        </w:tc>
        <w:tc>
          <w:tcPr>
            <w:tcW w:w="761" w:type="pct"/>
            <w:vAlign w:val="center"/>
          </w:tcPr>
          <w:p w:rsidR="0059623D" w:rsidRPr="007E556D" w:rsidRDefault="0059623D" w:rsidP="003F5CCA">
            <w:pPr>
              <w:jc w:val="center"/>
              <w:rPr>
                <w:rFonts w:ascii="宋体" w:hAnsi="宋体" w:cs="宋体"/>
                <w:b/>
                <w:sz w:val="24"/>
                <w:szCs w:val="24"/>
              </w:rPr>
            </w:pPr>
          </w:p>
        </w:tc>
      </w:tr>
      <w:tr w:rsidR="0059623D" w:rsidRPr="007E556D" w:rsidTr="003F5CCA">
        <w:trPr>
          <w:trHeight w:val="678"/>
          <w:jc w:val="center"/>
        </w:trPr>
        <w:tc>
          <w:tcPr>
            <w:tcW w:w="472" w:type="pct"/>
            <w:vAlign w:val="center"/>
          </w:tcPr>
          <w:p w:rsidR="0059623D" w:rsidRPr="007E556D" w:rsidRDefault="0059623D" w:rsidP="003F5CCA">
            <w:pPr>
              <w:jc w:val="center"/>
              <w:rPr>
                <w:rFonts w:ascii="宋体" w:hAnsi="宋体" w:cs="宋体"/>
                <w:b/>
                <w:sz w:val="24"/>
                <w:szCs w:val="24"/>
              </w:rPr>
            </w:pPr>
          </w:p>
        </w:tc>
        <w:tc>
          <w:tcPr>
            <w:tcW w:w="2176" w:type="pct"/>
            <w:vAlign w:val="center"/>
          </w:tcPr>
          <w:p w:rsidR="0059623D" w:rsidRPr="007E556D" w:rsidRDefault="0059623D" w:rsidP="003F5CCA">
            <w:pPr>
              <w:jc w:val="center"/>
              <w:rPr>
                <w:rFonts w:ascii="宋体" w:hAnsi="宋体" w:cs="宋体"/>
                <w:b/>
                <w:sz w:val="24"/>
                <w:szCs w:val="24"/>
              </w:rPr>
            </w:pPr>
          </w:p>
        </w:tc>
        <w:tc>
          <w:tcPr>
            <w:tcW w:w="768" w:type="pct"/>
          </w:tcPr>
          <w:p w:rsidR="0059623D" w:rsidRPr="007E556D" w:rsidRDefault="0059623D" w:rsidP="003F5CCA">
            <w:pPr>
              <w:jc w:val="center"/>
              <w:rPr>
                <w:rFonts w:ascii="宋体" w:hAnsi="宋体" w:cs="宋体"/>
                <w:b/>
                <w:sz w:val="24"/>
                <w:szCs w:val="24"/>
              </w:rPr>
            </w:pPr>
          </w:p>
        </w:tc>
        <w:tc>
          <w:tcPr>
            <w:tcW w:w="823" w:type="pct"/>
            <w:vAlign w:val="center"/>
          </w:tcPr>
          <w:p w:rsidR="0059623D" w:rsidRPr="007E556D" w:rsidRDefault="0059623D" w:rsidP="003F5CCA">
            <w:pPr>
              <w:jc w:val="center"/>
              <w:rPr>
                <w:rFonts w:ascii="宋体" w:hAnsi="宋体" w:cs="宋体"/>
                <w:b/>
                <w:sz w:val="24"/>
                <w:szCs w:val="24"/>
              </w:rPr>
            </w:pPr>
          </w:p>
        </w:tc>
        <w:tc>
          <w:tcPr>
            <w:tcW w:w="761" w:type="pct"/>
            <w:vAlign w:val="center"/>
          </w:tcPr>
          <w:p w:rsidR="0059623D" w:rsidRPr="007E556D" w:rsidRDefault="0059623D" w:rsidP="003F5CCA">
            <w:pPr>
              <w:jc w:val="center"/>
              <w:rPr>
                <w:rFonts w:ascii="宋体" w:hAnsi="宋体" w:cs="宋体"/>
                <w:b/>
                <w:sz w:val="24"/>
                <w:szCs w:val="24"/>
              </w:rPr>
            </w:pPr>
          </w:p>
        </w:tc>
      </w:tr>
      <w:tr w:rsidR="0059623D" w:rsidRPr="007E556D" w:rsidTr="003F5CCA">
        <w:trPr>
          <w:trHeight w:val="678"/>
          <w:jc w:val="center"/>
        </w:trPr>
        <w:tc>
          <w:tcPr>
            <w:tcW w:w="472" w:type="pct"/>
            <w:vAlign w:val="center"/>
          </w:tcPr>
          <w:p w:rsidR="0059623D" w:rsidRPr="007E556D" w:rsidRDefault="0059623D" w:rsidP="003F5CCA">
            <w:pPr>
              <w:jc w:val="center"/>
              <w:rPr>
                <w:rFonts w:ascii="宋体" w:hAnsi="宋体" w:cs="宋体"/>
                <w:b/>
                <w:sz w:val="24"/>
                <w:szCs w:val="24"/>
              </w:rPr>
            </w:pPr>
          </w:p>
        </w:tc>
        <w:tc>
          <w:tcPr>
            <w:tcW w:w="2176" w:type="pct"/>
            <w:vAlign w:val="center"/>
          </w:tcPr>
          <w:p w:rsidR="0059623D" w:rsidRPr="007E556D" w:rsidRDefault="0059623D" w:rsidP="003F5CCA">
            <w:pPr>
              <w:jc w:val="center"/>
              <w:rPr>
                <w:rFonts w:ascii="宋体" w:hAnsi="宋体" w:cs="宋体"/>
                <w:b/>
                <w:sz w:val="24"/>
                <w:szCs w:val="24"/>
              </w:rPr>
            </w:pPr>
          </w:p>
        </w:tc>
        <w:tc>
          <w:tcPr>
            <w:tcW w:w="768" w:type="pct"/>
          </w:tcPr>
          <w:p w:rsidR="0059623D" w:rsidRPr="007E556D" w:rsidRDefault="0059623D" w:rsidP="003F5CCA">
            <w:pPr>
              <w:jc w:val="center"/>
              <w:rPr>
                <w:rFonts w:ascii="宋体" w:hAnsi="宋体" w:cs="宋体"/>
                <w:b/>
                <w:sz w:val="24"/>
                <w:szCs w:val="24"/>
              </w:rPr>
            </w:pPr>
          </w:p>
        </w:tc>
        <w:tc>
          <w:tcPr>
            <w:tcW w:w="823" w:type="pct"/>
            <w:vAlign w:val="center"/>
          </w:tcPr>
          <w:p w:rsidR="0059623D" w:rsidRPr="007E556D" w:rsidRDefault="0059623D" w:rsidP="003F5CCA">
            <w:pPr>
              <w:jc w:val="center"/>
              <w:rPr>
                <w:rFonts w:ascii="宋体" w:hAnsi="宋体" w:cs="宋体"/>
                <w:b/>
                <w:sz w:val="24"/>
                <w:szCs w:val="24"/>
              </w:rPr>
            </w:pPr>
          </w:p>
        </w:tc>
        <w:tc>
          <w:tcPr>
            <w:tcW w:w="761" w:type="pct"/>
            <w:vAlign w:val="center"/>
          </w:tcPr>
          <w:p w:rsidR="0059623D" w:rsidRPr="007E556D" w:rsidRDefault="0059623D" w:rsidP="003F5CCA">
            <w:pPr>
              <w:jc w:val="center"/>
              <w:rPr>
                <w:rFonts w:ascii="宋体" w:hAnsi="宋体" w:cs="宋体"/>
                <w:b/>
                <w:sz w:val="24"/>
                <w:szCs w:val="24"/>
              </w:rPr>
            </w:pPr>
          </w:p>
        </w:tc>
      </w:tr>
      <w:tr w:rsidR="0059623D" w:rsidRPr="007E556D" w:rsidTr="003F5CCA">
        <w:trPr>
          <w:trHeight w:val="678"/>
          <w:jc w:val="center"/>
        </w:trPr>
        <w:tc>
          <w:tcPr>
            <w:tcW w:w="472" w:type="pct"/>
            <w:vAlign w:val="center"/>
          </w:tcPr>
          <w:p w:rsidR="0059623D" w:rsidRPr="007E556D" w:rsidRDefault="0059623D" w:rsidP="003F5CCA">
            <w:pPr>
              <w:jc w:val="center"/>
              <w:rPr>
                <w:rFonts w:ascii="宋体" w:hAnsi="宋体" w:cs="宋体"/>
                <w:b/>
                <w:sz w:val="24"/>
                <w:szCs w:val="24"/>
              </w:rPr>
            </w:pPr>
          </w:p>
        </w:tc>
        <w:tc>
          <w:tcPr>
            <w:tcW w:w="2176" w:type="pct"/>
            <w:vAlign w:val="center"/>
          </w:tcPr>
          <w:p w:rsidR="0059623D" w:rsidRPr="007E556D" w:rsidRDefault="0059623D" w:rsidP="003F5CCA">
            <w:pPr>
              <w:jc w:val="center"/>
              <w:rPr>
                <w:rFonts w:ascii="宋体" w:hAnsi="宋体" w:cs="宋体"/>
                <w:b/>
                <w:sz w:val="24"/>
                <w:szCs w:val="24"/>
              </w:rPr>
            </w:pPr>
          </w:p>
        </w:tc>
        <w:tc>
          <w:tcPr>
            <w:tcW w:w="768" w:type="pct"/>
          </w:tcPr>
          <w:p w:rsidR="0059623D" w:rsidRPr="007E556D" w:rsidRDefault="0059623D" w:rsidP="003F5CCA">
            <w:pPr>
              <w:jc w:val="center"/>
              <w:rPr>
                <w:rFonts w:ascii="宋体" w:hAnsi="宋体" w:cs="宋体"/>
                <w:b/>
                <w:sz w:val="24"/>
                <w:szCs w:val="24"/>
              </w:rPr>
            </w:pPr>
          </w:p>
        </w:tc>
        <w:tc>
          <w:tcPr>
            <w:tcW w:w="823" w:type="pct"/>
            <w:vAlign w:val="center"/>
          </w:tcPr>
          <w:p w:rsidR="0059623D" w:rsidRPr="007E556D" w:rsidRDefault="0059623D" w:rsidP="003F5CCA">
            <w:pPr>
              <w:jc w:val="center"/>
              <w:rPr>
                <w:rFonts w:ascii="宋体" w:hAnsi="宋体" w:cs="宋体"/>
                <w:b/>
                <w:sz w:val="24"/>
                <w:szCs w:val="24"/>
              </w:rPr>
            </w:pPr>
          </w:p>
        </w:tc>
        <w:tc>
          <w:tcPr>
            <w:tcW w:w="761" w:type="pct"/>
            <w:vAlign w:val="center"/>
          </w:tcPr>
          <w:p w:rsidR="0059623D" w:rsidRPr="007E556D" w:rsidRDefault="0059623D" w:rsidP="003F5CCA">
            <w:pPr>
              <w:jc w:val="center"/>
              <w:rPr>
                <w:rFonts w:ascii="宋体" w:hAnsi="宋体" w:cs="宋体"/>
                <w:b/>
                <w:sz w:val="24"/>
                <w:szCs w:val="24"/>
              </w:rPr>
            </w:pPr>
          </w:p>
        </w:tc>
      </w:tr>
      <w:tr w:rsidR="0059623D" w:rsidRPr="007E556D" w:rsidTr="003F5CCA">
        <w:trPr>
          <w:trHeight w:val="678"/>
          <w:jc w:val="center"/>
        </w:trPr>
        <w:tc>
          <w:tcPr>
            <w:tcW w:w="472" w:type="pct"/>
            <w:vAlign w:val="center"/>
          </w:tcPr>
          <w:p w:rsidR="0059623D" w:rsidRPr="007E556D" w:rsidRDefault="0059623D" w:rsidP="003F5CCA">
            <w:pPr>
              <w:jc w:val="center"/>
              <w:rPr>
                <w:rFonts w:ascii="宋体" w:hAnsi="宋体" w:cs="宋体"/>
                <w:b/>
                <w:sz w:val="24"/>
                <w:szCs w:val="24"/>
              </w:rPr>
            </w:pPr>
          </w:p>
        </w:tc>
        <w:tc>
          <w:tcPr>
            <w:tcW w:w="2176" w:type="pct"/>
            <w:vAlign w:val="center"/>
          </w:tcPr>
          <w:p w:rsidR="0059623D" w:rsidRPr="007E556D" w:rsidRDefault="0059623D" w:rsidP="003F5CCA">
            <w:pPr>
              <w:jc w:val="center"/>
              <w:rPr>
                <w:rFonts w:ascii="宋体" w:hAnsi="宋体" w:cs="宋体"/>
                <w:b/>
                <w:sz w:val="24"/>
                <w:szCs w:val="24"/>
              </w:rPr>
            </w:pPr>
          </w:p>
        </w:tc>
        <w:tc>
          <w:tcPr>
            <w:tcW w:w="768" w:type="pct"/>
          </w:tcPr>
          <w:p w:rsidR="0059623D" w:rsidRPr="007E556D" w:rsidRDefault="0059623D" w:rsidP="003F5CCA">
            <w:pPr>
              <w:jc w:val="center"/>
              <w:rPr>
                <w:rFonts w:ascii="宋体" w:hAnsi="宋体" w:cs="宋体"/>
                <w:b/>
                <w:sz w:val="24"/>
                <w:szCs w:val="24"/>
              </w:rPr>
            </w:pPr>
          </w:p>
        </w:tc>
        <w:tc>
          <w:tcPr>
            <w:tcW w:w="823" w:type="pct"/>
            <w:vAlign w:val="center"/>
          </w:tcPr>
          <w:p w:rsidR="0059623D" w:rsidRPr="007E556D" w:rsidRDefault="0059623D" w:rsidP="003F5CCA">
            <w:pPr>
              <w:jc w:val="center"/>
              <w:rPr>
                <w:rFonts w:ascii="宋体" w:hAnsi="宋体" w:cs="宋体"/>
                <w:b/>
                <w:sz w:val="24"/>
                <w:szCs w:val="24"/>
              </w:rPr>
            </w:pPr>
          </w:p>
        </w:tc>
        <w:tc>
          <w:tcPr>
            <w:tcW w:w="761" w:type="pct"/>
            <w:vAlign w:val="center"/>
          </w:tcPr>
          <w:p w:rsidR="0059623D" w:rsidRPr="007E556D" w:rsidRDefault="0059623D" w:rsidP="003F5CCA">
            <w:pPr>
              <w:jc w:val="center"/>
              <w:rPr>
                <w:rFonts w:ascii="宋体" w:hAnsi="宋体" w:cs="宋体"/>
                <w:b/>
                <w:sz w:val="24"/>
                <w:szCs w:val="24"/>
              </w:rPr>
            </w:pPr>
          </w:p>
        </w:tc>
      </w:tr>
    </w:tbl>
    <w:p w:rsidR="0059623D" w:rsidRPr="007E556D" w:rsidRDefault="0059623D" w:rsidP="0059623D">
      <w:pPr>
        <w:pStyle w:val="af3"/>
        <w:spacing w:line="360" w:lineRule="auto"/>
        <w:rPr>
          <w:rFonts w:cs="宋体"/>
        </w:rPr>
      </w:pPr>
    </w:p>
    <w:p w:rsidR="0059623D" w:rsidRPr="007E556D" w:rsidRDefault="0059623D" w:rsidP="0059623D">
      <w:pPr>
        <w:pStyle w:val="af3"/>
        <w:spacing w:line="360" w:lineRule="auto"/>
        <w:rPr>
          <w:rFonts w:cs="宋体"/>
        </w:rPr>
      </w:pPr>
      <w:r w:rsidRPr="007E556D">
        <w:rPr>
          <w:rFonts w:cs="宋体"/>
        </w:rPr>
        <w:t>注：1.</w:t>
      </w:r>
      <w:r w:rsidRPr="007E556D">
        <w:rPr>
          <w:rFonts w:cs="宋体" w:hint="eastAsia"/>
        </w:rPr>
        <w:t>按《综合评分表》</w:t>
      </w:r>
      <w:r w:rsidRPr="007E556D">
        <w:rPr>
          <w:rFonts w:cs="宋体"/>
        </w:rPr>
        <w:t>中企业</w:t>
      </w:r>
      <w:r w:rsidRPr="007E556D">
        <w:rPr>
          <w:rFonts w:cs="宋体" w:hint="eastAsia"/>
        </w:rPr>
        <w:t>类似</w:t>
      </w:r>
      <w:r w:rsidRPr="007E556D">
        <w:rPr>
          <w:rFonts w:cs="宋体"/>
        </w:rPr>
        <w:t>业绩评审要求，提供相应的业绩证明资料；</w:t>
      </w:r>
    </w:p>
    <w:p w:rsidR="0059623D" w:rsidRPr="007E556D" w:rsidRDefault="0059623D" w:rsidP="0059623D">
      <w:pPr>
        <w:pStyle w:val="af3"/>
        <w:spacing w:line="360" w:lineRule="auto"/>
        <w:ind w:firstLineChars="200" w:firstLine="420"/>
        <w:rPr>
          <w:rFonts w:cs="宋体"/>
        </w:rPr>
      </w:pPr>
      <w:r w:rsidRPr="007E556D">
        <w:rPr>
          <w:rFonts w:cs="宋体"/>
        </w:rPr>
        <w:t>2.合同签订时间、内容以投标单位提供的业绩证明资料为准。</w:t>
      </w:r>
    </w:p>
    <w:p w:rsidR="0059623D" w:rsidRPr="007E556D" w:rsidRDefault="0059623D" w:rsidP="0059623D">
      <w:pPr>
        <w:spacing w:line="276" w:lineRule="auto"/>
        <w:ind w:firstLineChars="202" w:firstLine="424"/>
        <w:rPr>
          <w:rFonts w:ascii="宋体" w:hAnsi="宋体" w:cs="宋体"/>
        </w:rPr>
      </w:pPr>
    </w:p>
    <w:p w:rsidR="0059623D" w:rsidRPr="007E556D" w:rsidRDefault="0059623D" w:rsidP="0059623D">
      <w:pPr>
        <w:pStyle w:val="af3"/>
        <w:rPr>
          <w:rFonts w:cs="宋体"/>
        </w:rPr>
      </w:pPr>
    </w:p>
    <w:p w:rsidR="0059623D" w:rsidRPr="007E556D" w:rsidRDefault="0059623D" w:rsidP="0059623D">
      <w:pPr>
        <w:pStyle w:val="af3"/>
        <w:rPr>
          <w:rFonts w:cs="宋体"/>
        </w:rPr>
      </w:pPr>
    </w:p>
    <w:p w:rsidR="0059623D" w:rsidRPr="007E556D" w:rsidRDefault="0059623D" w:rsidP="0059623D">
      <w:pPr>
        <w:pStyle w:val="af3"/>
        <w:rPr>
          <w:rFonts w:cs="宋体"/>
        </w:rPr>
      </w:pPr>
    </w:p>
    <w:p w:rsidR="0059623D" w:rsidRPr="007E556D" w:rsidRDefault="0059623D" w:rsidP="0059623D">
      <w:pPr>
        <w:pStyle w:val="af5"/>
        <w:ind w:firstLineChars="1486" w:firstLine="3685"/>
        <w:rPr>
          <w:rFonts w:ascii="宋体" w:hAnsi="宋体" w:cs="宋体"/>
        </w:rPr>
      </w:pPr>
      <w:r w:rsidRPr="007E556D">
        <w:rPr>
          <w:rFonts w:ascii="宋体" w:hAnsi="宋体" w:cs="宋体" w:hint="eastAsia"/>
        </w:rPr>
        <w:t>投 标 人：（盖单位章）</w:t>
      </w:r>
    </w:p>
    <w:p w:rsidR="0059623D" w:rsidRPr="007E556D" w:rsidRDefault="0059623D" w:rsidP="0059623D">
      <w:pPr>
        <w:pStyle w:val="af5"/>
        <w:ind w:firstLineChars="1486" w:firstLine="3685"/>
        <w:rPr>
          <w:rFonts w:ascii="宋体" w:hAnsi="宋体" w:cs="宋体"/>
        </w:rPr>
      </w:pPr>
      <w:r w:rsidRPr="007E556D">
        <w:rPr>
          <w:rFonts w:ascii="宋体" w:hAnsi="宋体" w:cs="宋体" w:hint="eastAsia"/>
        </w:rPr>
        <w:t>法定代表人或其委托代理人：（签字或盖章）</w:t>
      </w:r>
    </w:p>
    <w:p w:rsidR="0059623D" w:rsidRPr="007E556D" w:rsidRDefault="0059623D" w:rsidP="0059623D">
      <w:pPr>
        <w:autoSpaceDE w:val="0"/>
        <w:autoSpaceDN w:val="0"/>
        <w:adjustRightInd w:val="0"/>
        <w:jc w:val="right"/>
        <w:rPr>
          <w:rFonts w:ascii="宋体" w:hAnsi="宋体" w:cs="宋体"/>
        </w:rPr>
      </w:pPr>
      <w:r w:rsidRPr="007E556D">
        <w:rPr>
          <w:rFonts w:ascii="宋体" w:hAnsi="宋体" w:cs="宋体" w:hint="eastAsia"/>
        </w:rPr>
        <w:t>日   期：    年    月    日</w:t>
      </w:r>
    </w:p>
    <w:p w:rsidR="0059623D" w:rsidRPr="007E556D" w:rsidRDefault="0059623D">
      <w:pPr>
        <w:widowControl/>
        <w:jc w:val="left"/>
        <w:rPr>
          <w:rFonts w:ascii="宋体" w:hAnsi="宋体" w:cs="宋体"/>
          <w:b/>
          <w:sz w:val="28"/>
          <w:szCs w:val="28"/>
        </w:rPr>
      </w:pPr>
    </w:p>
    <w:p w:rsidR="000D0ABB" w:rsidRPr="007E556D" w:rsidRDefault="000D0ABB">
      <w:pPr>
        <w:widowControl/>
        <w:jc w:val="left"/>
        <w:rPr>
          <w:rFonts w:ascii="宋体" w:hAnsi="宋体" w:cs="宋体"/>
          <w:b/>
          <w:sz w:val="28"/>
          <w:szCs w:val="28"/>
        </w:rPr>
      </w:pPr>
      <w:r w:rsidRPr="007E556D">
        <w:rPr>
          <w:rFonts w:ascii="宋体" w:hAnsi="宋体" w:cs="宋体"/>
          <w:b/>
          <w:sz w:val="28"/>
          <w:szCs w:val="28"/>
        </w:rPr>
        <w:br w:type="page"/>
      </w:r>
    </w:p>
    <w:p w:rsidR="00C22834" w:rsidRPr="007E556D" w:rsidRDefault="00C22834" w:rsidP="00C22834">
      <w:pPr>
        <w:pStyle w:val="2"/>
        <w:jc w:val="left"/>
        <w:rPr>
          <w:rFonts w:ascii="宋体" w:hAnsi="宋体" w:cs="宋体"/>
        </w:rPr>
      </w:pPr>
      <w:bookmarkStart w:id="159" w:name="_Toc136426100"/>
      <w:r w:rsidRPr="007E556D">
        <w:rPr>
          <w:rFonts w:ascii="宋体" w:hAnsi="宋体" w:cs="宋体" w:hint="eastAsia"/>
        </w:rPr>
        <w:lastRenderedPageBreak/>
        <w:t>格式</w:t>
      </w:r>
      <w:r w:rsidRPr="007E556D">
        <w:rPr>
          <w:rFonts w:ascii="宋体" w:hAnsi="宋体" w:cs="宋体" w:hint="eastAsia"/>
        </w:rPr>
        <w:t>8</w:t>
      </w:r>
      <w:r w:rsidRPr="007E556D">
        <w:rPr>
          <w:rFonts w:ascii="宋体" w:hAnsi="宋体" w:cs="宋体" w:hint="eastAsia"/>
        </w:rPr>
        <w:t>：拟投入主要人员汇总表</w:t>
      </w:r>
      <w:bookmarkEnd w:id="159"/>
    </w:p>
    <w:p w:rsidR="00C22834" w:rsidRPr="007E556D" w:rsidRDefault="00C22834" w:rsidP="00C22834">
      <w:pPr>
        <w:topLinePunct/>
        <w:adjustRightInd w:val="0"/>
        <w:snapToGrid w:val="0"/>
        <w:spacing w:line="360" w:lineRule="auto"/>
        <w:jc w:val="center"/>
        <w:rPr>
          <w:rFonts w:ascii="宋体" w:hAnsi="宋体" w:cs="宋体"/>
          <w:snapToGrid w:val="0"/>
          <w:spacing w:val="4"/>
          <w:sz w:val="36"/>
          <w:szCs w:val="36"/>
        </w:rPr>
      </w:pPr>
      <w:r w:rsidRPr="007E556D">
        <w:rPr>
          <w:rFonts w:ascii="宋体" w:hAnsi="宋体" w:cs="宋体" w:hint="eastAsia"/>
          <w:b/>
          <w:bCs/>
          <w:snapToGrid w:val="0"/>
          <w:spacing w:val="4"/>
          <w:sz w:val="36"/>
          <w:szCs w:val="36"/>
        </w:rPr>
        <w:t>拟投入主要人员汇总表</w:t>
      </w:r>
    </w:p>
    <w:tbl>
      <w:tblPr>
        <w:tblW w:w="101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4"/>
        <w:gridCol w:w="752"/>
        <w:gridCol w:w="1676"/>
        <w:gridCol w:w="2270"/>
        <w:gridCol w:w="1055"/>
        <w:gridCol w:w="1207"/>
        <w:gridCol w:w="1661"/>
        <w:gridCol w:w="846"/>
      </w:tblGrid>
      <w:tr w:rsidR="00C22834" w:rsidRPr="007E556D" w:rsidTr="008E0E09">
        <w:trPr>
          <w:trHeight w:val="752"/>
          <w:tblHeader/>
          <w:jc w:val="center"/>
        </w:trPr>
        <w:tc>
          <w:tcPr>
            <w:tcW w:w="644" w:type="dxa"/>
            <w:tcBorders>
              <w:top w:val="single" w:sz="4" w:space="0" w:color="auto"/>
              <w:left w:val="single" w:sz="4" w:space="0" w:color="auto"/>
              <w:bottom w:val="single" w:sz="4" w:space="0" w:color="auto"/>
              <w:right w:val="single" w:sz="4" w:space="0" w:color="auto"/>
            </w:tcBorders>
            <w:vAlign w:val="center"/>
          </w:tcPr>
          <w:p w:rsidR="00C22834" w:rsidRPr="007E556D" w:rsidRDefault="00C22834" w:rsidP="003F5CCA">
            <w:pPr>
              <w:widowControl/>
              <w:spacing w:after="200" w:line="276" w:lineRule="auto"/>
              <w:jc w:val="center"/>
              <w:rPr>
                <w:rFonts w:ascii="宋体" w:hAnsi="宋体" w:cs="宋体"/>
                <w:b/>
                <w:kern w:val="0"/>
                <w:sz w:val="22"/>
                <w:szCs w:val="21"/>
                <w:lang w:eastAsia="en-US" w:bidi="en-US"/>
              </w:rPr>
            </w:pPr>
            <w:r w:rsidRPr="007E556D">
              <w:rPr>
                <w:rFonts w:ascii="宋体" w:hAnsi="宋体" w:cs="宋体" w:hint="eastAsia"/>
                <w:b/>
                <w:kern w:val="0"/>
                <w:sz w:val="22"/>
                <w:szCs w:val="21"/>
                <w:lang w:eastAsia="en-US" w:bidi="en-US"/>
              </w:rPr>
              <w:t>序号</w:t>
            </w:r>
          </w:p>
        </w:tc>
        <w:tc>
          <w:tcPr>
            <w:tcW w:w="752" w:type="dxa"/>
            <w:tcBorders>
              <w:top w:val="single" w:sz="4" w:space="0" w:color="auto"/>
              <w:left w:val="single" w:sz="4" w:space="0" w:color="auto"/>
              <w:bottom w:val="single" w:sz="4" w:space="0" w:color="auto"/>
              <w:right w:val="single" w:sz="4" w:space="0" w:color="auto"/>
            </w:tcBorders>
            <w:vAlign w:val="center"/>
          </w:tcPr>
          <w:p w:rsidR="00C22834" w:rsidRPr="007E556D" w:rsidRDefault="00C22834" w:rsidP="003F5CCA">
            <w:pPr>
              <w:widowControl/>
              <w:spacing w:after="200" w:line="276" w:lineRule="auto"/>
              <w:jc w:val="center"/>
              <w:rPr>
                <w:rFonts w:ascii="宋体" w:hAnsi="宋体" w:cs="宋体"/>
                <w:b/>
                <w:kern w:val="0"/>
                <w:sz w:val="22"/>
                <w:szCs w:val="21"/>
                <w:lang w:eastAsia="en-US" w:bidi="en-US"/>
              </w:rPr>
            </w:pPr>
            <w:r w:rsidRPr="007E556D">
              <w:rPr>
                <w:rFonts w:ascii="宋体" w:hAnsi="宋体" w:cs="宋体" w:hint="eastAsia"/>
                <w:b/>
                <w:kern w:val="0"/>
                <w:sz w:val="22"/>
                <w:szCs w:val="21"/>
                <w:lang w:eastAsia="en-US" w:bidi="en-US"/>
              </w:rPr>
              <w:t>姓名</w:t>
            </w:r>
          </w:p>
        </w:tc>
        <w:tc>
          <w:tcPr>
            <w:tcW w:w="1676" w:type="dxa"/>
            <w:tcBorders>
              <w:top w:val="single" w:sz="4" w:space="0" w:color="auto"/>
              <w:left w:val="single" w:sz="4" w:space="0" w:color="auto"/>
              <w:bottom w:val="single" w:sz="4" w:space="0" w:color="auto"/>
              <w:right w:val="single" w:sz="4" w:space="0" w:color="auto"/>
            </w:tcBorders>
            <w:vAlign w:val="center"/>
          </w:tcPr>
          <w:p w:rsidR="00C22834" w:rsidRPr="007E556D" w:rsidRDefault="00C22834" w:rsidP="003F5CCA">
            <w:pPr>
              <w:widowControl/>
              <w:spacing w:after="200" w:line="276" w:lineRule="auto"/>
              <w:jc w:val="center"/>
              <w:rPr>
                <w:rFonts w:ascii="宋体" w:hAnsi="宋体" w:cs="宋体"/>
                <w:b/>
                <w:kern w:val="0"/>
                <w:sz w:val="22"/>
                <w:szCs w:val="21"/>
                <w:lang w:bidi="en-US"/>
              </w:rPr>
            </w:pPr>
            <w:r w:rsidRPr="007E556D">
              <w:rPr>
                <w:rFonts w:ascii="宋体" w:hAnsi="宋体" w:cs="宋体" w:hint="eastAsia"/>
                <w:b/>
                <w:kern w:val="0"/>
                <w:sz w:val="22"/>
                <w:szCs w:val="21"/>
                <w:lang w:bidi="en-US"/>
              </w:rPr>
              <w:t>岗位</w:t>
            </w:r>
          </w:p>
        </w:tc>
        <w:tc>
          <w:tcPr>
            <w:tcW w:w="2270" w:type="dxa"/>
            <w:tcBorders>
              <w:top w:val="single" w:sz="4" w:space="0" w:color="auto"/>
              <w:left w:val="single" w:sz="4" w:space="0" w:color="auto"/>
              <w:bottom w:val="single" w:sz="4" w:space="0" w:color="auto"/>
              <w:right w:val="single" w:sz="4" w:space="0" w:color="auto"/>
            </w:tcBorders>
            <w:vAlign w:val="center"/>
          </w:tcPr>
          <w:p w:rsidR="00C22834" w:rsidRPr="007E556D" w:rsidRDefault="00C22834" w:rsidP="003F5CCA">
            <w:pPr>
              <w:widowControl/>
              <w:spacing w:after="200" w:line="276" w:lineRule="auto"/>
              <w:jc w:val="center"/>
              <w:rPr>
                <w:rFonts w:ascii="宋体" w:hAnsi="宋体" w:cs="宋体"/>
                <w:b/>
                <w:kern w:val="0"/>
                <w:sz w:val="22"/>
                <w:szCs w:val="21"/>
                <w:lang w:bidi="en-US"/>
              </w:rPr>
            </w:pPr>
            <w:r w:rsidRPr="007E556D">
              <w:rPr>
                <w:rFonts w:ascii="宋体" w:hAnsi="宋体" w:cs="宋体" w:hint="eastAsia"/>
                <w:b/>
                <w:kern w:val="0"/>
                <w:sz w:val="22"/>
                <w:szCs w:val="21"/>
                <w:lang w:eastAsia="en-US" w:bidi="en-US"/>
              </w:rPr>
              <w:t>身份证号码</w:t>
            </w:r>
          </w:p>
        </w:tc>
        <w:tc>
          <w:tcPr>
            <w:tcW w:w="1055" w:type="dxa"/>
            <w:tcBorders>
              <w:top w:val="single" w:sz="4" w:space="0" w:color="auto"/>
              <w:left w:val="single" w:sz="4" w:space="0" w:color="auto"/>
              <w:bottom w:val="single" w:sz="4" w:space="0" w:color="auto"/>
              <w:right w:val="single" w:sz="4" w:space="0" w:color="auto"/>
            </w:tcBorders>
            <w:vAlign w:val="center"/>
          </w:tcPr>
          <w:p w:rsidR="00C22834" w:rsidRPr="007E556D" w:rsidRDefault="00C22834" w:rsidP="003F5CCA">
            <w:pPr>
              <w:widowControl/>
              <w:spacing w:after="200" w:line="276" w:lineRule="auto"/>
              <w:jc w:val="center"/>
              <w:rPr>
                <w:rFonts w:ascii="宋体" w:hAnsi="宋体" w:cs="宋体"/>
                <w:b/>
                <w:kern w:val="0"/>
                <w:sz w:val="22"/>
                <w:szCs w:val="21"/>
                <w:lang w:bidi="en-US"/>
              </w:rPr>
            </w:pPr>
            <w:r w:rsidRPr="007E556D">
              <w:rPr>
                <w:rFonts w:ascii="宋体" w:hAnsi="宋体" w:cs="宋体" w:hint="eastAsia"/>
                <w:b/>
                <w:kern w:val="0"/>
                <w:sz w:val="22"/>
                <w:szCs w:val="21"/>
                <w:lang w:bidi="en-US"/>
              </w:rPr>
              <w:t>学历</w:t>
            </w:r>
          </w:p>
        </w:tc>
        <w:tc>
          <w:tcPr>
            <w:tcW w:w="1207" w:type="dxa"/>
            <w:tcBorders>
              <w:top w:val="single" w:sz="4" w:space="0" w:color="auto"/>
              <w:left w:val="single" w:sz="4" w:space="0" w:color="auto"/>
              <w:bottom w:val="single" w:sz="4" w:space="0" w:color="auto"/>
              <w:right w:val="single" w:sz="4" w:space="0" w:color="auto"/>
            </w:tcBorders>
            <w:vAlign w:val="center"/>
          </w:tcPr>
          <w:p w:rsidR="00C22834" w:rsidRPr="007E556D" w:rsidRDefault="00C22834" w:rsidP="003F5CCA">
            <w:pPr>
              <w:widowControl/>
              <w:spacing w:after="200" w:line="276" w:lineRule="auto"/>
              <w:jc w:val="center"/>
              <w:rPr>
                <w:rFonts w:ascii="宋体" w:hAnsi="宋体" w:cs="宋体"/>
                <w:b/>
                <w:kern w:val="0"/>
                <w:sz w:val="22"/>
                <w:szCs w:val="21"/>
                <w:lang w:bidi="en-US"/>
              </w:rPr>
            </w:pPr>
            <w:r w:rsidRPr="007E556D">
              <w:rPr>
                <w:rFonts w:ascii="宋体" w:hAnsi="宋体" w:cs="宋体" w:hint="eastAsia"/>
                <w:b/>
                <w:kern w:val="0"/>
                <w:sz w:val="22"/>
                <w:szCs w:val="21"/>
                <w:lang w:bidi="en-US"/>
              </w:rPr>
              <w:t>职称</w:t>
            </w:r>
          </w:p>
        </w:tc>
        <w:tc>
          <w:tcPr>
            <w:tcW w:w="1661" w:type="dxa"/>
            <w:tcBorders>
              <w:top w:val="single" w:sz="4" w:space="0" w:color="auto"/>
              <w:left w:val="single" w:sz="4" w:space="0" w:color="auto"/>
              <w:bottom w:val="single" w:sz="4" w:space="0" w:color="auto"/>
              <w:right w:val="single" w:sz="4" w:space="0" w:color="auto"/>
            </w:tcBorders>
            <w:vAlign w:val="center"/>
          </w:tcPr>
          <w:p w:rsidR="00C22834" w:rsidRPr="007E556D" w:rsidRDefault="00C22834" w:rsidP="003F5CCA">
            <w:pPr>
              <w:widowControl/>
              <w:spacing w:after="200" w:line="276" w:lineRule="auto"/>
              <w:jc w:val="center"/>
              <w:rPr>
                <w:rFonts w:ascii="宋体" w:hAnsi="宋体" w:cs="宋体"/>
                <w:b/>
                <w:kern w:val="0"/>
                <w:sz w:val="22"/>
                <w:szCs w:val="21"/>
                <w:lang w:bidi="en-US"/>
              </w:rPr>
            </w:pPr>
            <w:r w:rsidRPr="007E556D">
              <w:rPr>
                <w:rFonts w:ascii="宋体" w:hAnsi="宋体" w:cs="宋体" w:hint="eastAsia"/>
                <w:b/>
                <w:kern w:val="0"/>
                <w:sz w:val="22"/>
                <w:szCs w:val="21"/>
                <w:lang w:bidi="en-US"/>
              </w:rPr>
              <w:t>资格证书</w:t>
            </w:r>
          </w:p>
        </w:tc>
        <w:tc>
          <w:tcPr>
            <w:tcW w:w="846" w:type="dxa"/>
            <w:tcBorders>
              <w:top w:val="single" w:sz="4" w:space="0" w:color="auto"/>
              <w:left w:val="single" w:sz="4" w:space="0" w:color="auto"/>
              <w:bottom w:val="single" w:sz="4" w:space="0" w:color="auto"/>
              <w:right w:val="single" w:sz="4" w:space="0" w:color="auto"/>
            </w:tcBorders>
            <w:vAlign w:val="center"/>
          </w:tcPr>
          <w:p w:rsidR="00C22834" w:rsidRPr="007E556D" w:rsidRDefault="00C22834" w:rsidP="003F5CCA">
            <w:pPr>
              <w:widowControl/>
              <w:spacing w:after="200" w:line="276" w:lineRule="auto"/>
              <w:jc w:val="center"/>
              <w:rPr>
                <w:rFonts w:ascii="宋体" w:hAnsi="宋体" w:cs="宋体"/>
                <w:b/>
                <w:kern w:val="0"/>
                <w:sz w:val="22"/>
                <w:szCs w:val="21"/>
                <w:lang w:bidi="en-US"/>
              </w:rPr>
            </w:pPr>
            <w:r w:rsidRPr="007E556D">
              <w:rPr>
                <w:rFonts w:ascii="宋体" w:hAnsi="宋体" w:cs="宋体" w:hint="eastAsia"/>
                <w:b/>
                <w:kern w:val="0"/>
                <w:sz w:val="22"/>
                <w:szCs w:val="21"/>
                <w:lang w:bidi="en-US"/>
              </w:rPr>
              <w:t>任职年限</w:t>
            </w:r>
          </w:p>
        </w:tc>
      </w:tr>
      <w:tr w:rsidR="00C22834" w:rsidRPr="007E556D" w:rsidTr="008E0E09">
        <w:trPr>
          <w:trHeight w:val="387"/>
          <w:jc w:val="center"/>
        </w:trPr>
        <w:tc>
          <w:tcPr>
            <w:tcW w:w="644" w:type="dxa"/>
            <w:tcBorders>
              <w:top w:val="single" w:sz="4" w:space="0" w:color="auto"/>
              <w:left w:val="single" w:sz="4" w:space="0" w:color="auto"/>
              <w:bottom w:val="single" w:sz="4" w:space="0" w:color="auto"/>
              <w:right w:val="single" w:sz="4" w:space="0" w:color="auto"/>
            </w:tcBorders>
            <w:vAlign w:val="center"/>
          </w:tcPr>
          <w:p w:rsidR="00C22834" w:rsidRPr="007E556D" w:rsidRDefault="00C22834" w:rsidP="003F5CCA">
            <w:pPr>
              <w:widowControl/>
              <w:jc w:val="center"/>
              <w:rPr>
                <w:rFonts w:ascii="宋体" w:hAnsi="宋体" w:cs="宋体"/>
                <w:kern w:val="0"/>
              </w:rPr>
            </w:pPr>
            <w:r w:rsidRPr="007E556D">
              <w:rPr>
                <w:rFonts w:ascii="宋体" w:hAnsi="宋体" w:cs="宋体" w:hint="eastAsia"/>
                <w:kern w:val="0"/>
              </w:rPr>
              <w:t>1</w:t>
            </w:r>
          </w:p>
        </w:tc>
        <w:tc>
          <w:tcPr>
            <w:tcW w:w="752" w:type="dxa"/>
            <w:tcBorders>
              <w:top w:val="single" w:sz="4" w:space="0" w:color="auto"/>
              <w:left w:val="single" w:sz="4" w:space="0" w:color="auto"/>
              <w:bottom w:val="single" w:sz="4" w:space="0" w:color="auto"/>
              <w:right w:val="single" w:sz="4" w:space="0" w:color="auto"/>
            </w:tcBorders>
            <w:vAlign w:val="center"/>
          </w:tcPr>
          <w:p w:rsidR="00C22834" w:rsidRPr="007E556D" w:rsidRDefault="00C22834" w:rsidP="003F5CCA">
            <w:pPr>
              <w:widowControl/>
              <w:jc w:val="center"/>
              <w:rPr>
                <w:rFonts w:ascii="宋体" w:hAnsi="宋体" w:cs="宋体"/>
                <w:kern w:val="0"/>
              </w:rPr>
            </w:pPr>
          </w:p>
        </w:tc>
        <w:tc>
          <w:tcPr>
            <w:tcW w:w="1676" w:type="dxa"/>
            <w:tcBorders>
              <w:top w:val="single" w:sz="4" w:space="0" w:color="auto"/>
              <w:left w:val="single" w:sz="4" w:space="0" w:color="auto"/>
              <w:bottom w:val="single" w:sz="4" w:space="0" w:color="auto"/>
              <w:right w:val="single" w:sz="4" w:space="0" w:color="auto"/>
            </w:tcBorders>
            <w:vAlign w:val="center"/>
          </w:tcPr>
          <w:p w:rsidR="00C22834" w:rsidRPr="007E556D" w:rsidRDefault="00C22834" w:rsidP="003F5CCA">
            <w:pPr>
              <w:tabs>
                <w:tab w:val="left" w:pos="2520"/>
              </w:tabs>
              <w:adjustRightInd w:val="0"/>
              <w:snapToGrid w:val="0"/>
              <w:spacing w:line="360" w:lineRule="auto"/>
              <w:jc w:val="center"/>
              <w:rPr>
                <w:rFonts w:ascii="宋体" w:hAnsi="宋体" w:cs="宋体"/>
                <w:sz w:val="20"/>
                <w:szCs w:val="20"/>
              </w:rPr>
            </w:pPr>
            <w:r w:rsidRPr="007E556D">
              <w:rPr>
                <w:rFonts w:ascii="宋体" w:hAnsi="宋体" w:cs="宋体" w:hint="eastAsia"/>
                <w:sz w:val="18"/>
                <w:szCs w:val="18"/>
              </w:rPr>
              <w:t>项目负责人</w:t>
            </w:r>
          </w:p>
        </w:tc>
        <w:tc>
          <w:tcPr>
            <w:tcW w:w="2270" w:type="dxa"/>
            <w:tcBorders>
              <w:top w:val="single" w:sz="4" w:space="0" w:color="auto"/>
              <w:left w:val="single" w:sz="4" w:space="0" w:color="auto"/>
              <w:bottom w:val="single" w:sz="4" w:space="0" w:color="auto"/>
              <w:right w:val="single" w:sz="4" w:space="0" w:color="auto"/>
            </w:tcBorders>
            <w:vAlign w:val="center"/>
          </w:tcPr>
          <w:p w:rsidR="00C22834" w:rsidRPr="007E556D" w:rsidRDefault="00C22834" w:rsidP="003F5CCA">
            <w:pPr>
              <w:widowControl/>
              <w:spacing w:after="200" w:line="276" w:lineRule="auto"/>
              <w:jc w:val="center"/>
              <w:rPr>
                <w:rFonts w:ascii="宋体" w:hAnsi="宋体" w:cs="宋体"/>
                <w:kern w:val="0"/>
                <w:sz w:val="22"/>
                <w:szCs w:val="21"/>
                <w:lang w:eastAsia="en-US" w:bidi="en-US"/>
              </w:rPr>
            </w:pPr>
          </w:p>
        </w:tc>
        <w:tc>
          <w:tcPr>
            <w:tcW w:w="1055" w:type="dxa"/>
            <w:tcBorders>
              <w:top w:val="single" w:sz="4" w:space="0" w:color="auto"/>
              <w:left w:val="single" w:sz="4" w:space="0" w:color="auto"/>
              <w:bottom w:val="single" w:sz="4" w:space="0" w:color="auto"/>
              <w:right w:val="single" w:sz="4" w:space="0" w:color="auto"/>
            </w:tcBorders>
          </w:tcPr>
          <w:p w:rsidR="00C22834" w:rsidRPr="007E556D" w:rsidRDefault="00C22834" w:rsidP="003F5CCA">
            <w:pPr>
              <w:widowControl/>
              <w:jc w:val="center"/>
              <w:rPr>
                <w:rFonts w:ascii="宋体" w:hAnsi="宋体" w:cs="宋体"/>
                <w:kern w:val="0"/>
                <w:sz w:val="20"/>
                <w:szCs w:val="20"/>
              </w:rPr>
            </w:pPr>
          </w:p>
        </w:tc>
        <w:tc>
          <w:tcPr>
            <w:tcW w:w="1207" w:type="dxa"/>
            <w:tcBorders>
              <w:top w:val="single" w:sz="4" w:space="0" w:color="auto"/>
              <w:left w:val="single" w:sz="4" w:space="0" w:color="auto"/>
              <w:bottom w:val="single" w:sz="4" w:space="0" w:color="auto"/>
              <w:right w:val="single" w:sz="4" w:space="0" w:color="auto"/>
            </w:tcBorders>
            <w:vAlign w:val="center"/>
          </w:tcPr>
          <w:p w:rsidR="00C22834" w:rsidRPr="007E556D" w:rsidRDefault="00C22834" w:rsidP="003F5CCA">
            <w:pPr>
              <w:widowControl/>
              <w:jc w:val="center"/>
              <w:rPr>
                <w:rFonts w:ascii="宋体" w:hAnsi="宋体" w:cs="宋体"/>
                <w:kern w:val="0"/>
                <w:sz w:val="20"/>
                <w:szCs w:val="20"/>
              </w:rPr>
            </w:pPr>
          </w:p>
        </w:tc>
        <w:tc>
          <w:tcPr>
            <w:tcW w:w="1661" w:type="dxa"/>
            <w:tcBorders>
              <w:top w:val="single" w:sz="4" w:space="0" w:color="auto"/>
              <w:left w:val="single" w:sz="4" w:space="0" w:color="auto"/>
              <w:bottom w:val="single" w:sz="4" w:space="0" w:color="auto"/>
              <w:right w:val="single" w:sz="4" w:space="0" w:color="auto"/>
            </w:tcBorders>
            <w:vAlign w:val="center"/>
          </w:tcPr>
          <w:p w:rsidR="00C22834" w:rsidRPr="007E556D" w:rsidRDefault="00C22834" w:rsidP="003F5CCA">
            <w:pPr>
              <w:widowControl/>
              <w:rPr>
                <w:rFonts w:ascii="宋体" w:hAnsi="宋体" w:cs="宋体"/>
                <w:kern w:val="0"/>
                <w:sz w:val="20"/>
                <w:szCs w:val="20"/>
              </w:rPr>
            </w:pPr>
          </w:p>
        </w:tc>
        <w:tc>
          <w:tcPr>
            <w:tcW w:w="846" w:type="dxa"/>
            <w:tcBorders>
              <w:top w:val="single" w:sz="4" w:space="0" w:color="auto"/>
              <w:left w:val="single" w:sz="4" w:space="0" w:color="auto"/>
              <w:bottom w:val="single" w:sz="4" w:space="0" w:color="auto"/>
              <w:right w:val="single" w:sz="4" w:space="0" w:color="auto"/>
            </w:tcBorders>
            <w:vAlign w:val="center"/>
          </w:tcPr>
          <w:p w:rsidR="00C22834" w:rsidRPr="007E556D" w:rsidRDefault="00C22834" w:rsidP="003F5CCA">
            <w:pPr>
              <w:widowControl/>
              <w:adjustRightInd w:val="0"/>
              <w:snapToGrid w:val="0"/>
              <w:spacing w:line="360" w:lineRule="auto"/>
              <w:jc w:val="center"/>
              <w:rPr>
                <w:rFonts w:ascii="宋体" w:hAnsi="宋体" w:cs="宋体"/>
                <w:kern w:val="0"/>
                <w:sz w:val="20"/>
                <w:szCs w:val="20"/>
              </w:rPr>
            </w:pPr>
          </w:p>
        </w:tc>
      </w:tr>
      <w:tr w:rsidR="00C22834" w:rsidRPr="007E556D" w:rsidTr="008E0E09">
        <w:trPr>
          <w:trHeight w:val="381"/>
          <w:jc w:val="center"/>
        </w:trPr>
        <w:tc>
          <w:tcPr>
            <w:tcW w:w="644" w:type="dxa"/>
            <w:tcBorders>
              <w:top w:val="single" w:sz="4" w:space="0" w:color="auto"/>
              <w:left w:val="single" w:sz="4" w:space="0" w:color="auto"/>
              <w:bottom w:val="single" w:sz="4" w:space="0" w:color="auto"/>
              <w:right w:val="single" w:sz="4" w:space="0" w:color="auto"/>
            </w:tcBorders>
            <w:vAlign w:val="center"/>
          </w:tcPr>
          <w:p w:rsidR="00C22834" w:rsidRPr="007E556D" w:rsidRDefault="00C22834" w:rsidP="003F5CCA">
            <w:pPr>
              <w:widowControl/>
              <w:jc w:val="center"/>
              <w:rPr>
                <w:rFonts w:ascii="宋体" w:hAnsi="宋体" w:cs="宋体"/>
                <w:kern w:val="0"/>
              </w:rPr>
            </w:pPr>
            <w:r w:rsidRPr="007E556D">
              <w:rPr>
                <w:rFonts w:ascii="宋体" w:hAnsi="宋体" w:cs="宋体" w:hint="eastAsia"/>
                <w:kern w:val="0"/>
              </w:rPr>
              <w:t>2</w:t>
            </w:r>
          </w:p>
        </w:tc>
        <w:tc>
          <w:tcPr>
            <w:tcW w:w="752" w:type="dxa"/>
            <w:tcBorders>
              <w:top w:val="single" w:sz="4" w:space="0" w:color="auto"/>
              <w:left w:val="single" w:sz="4" w:space="0" w:color="auto"/>
              <w:bottom w:val="single" w:sz="4" w:space="0" w:color="auto"/>
              <w:right w:val="single" w:sz="4" w:space="0" w:color="auto"/>
            </w:tcBorders>
            <w:vAlign w:val="center"/>
          </w:tcPr>
          <w:p w:rsidR="00C22834" w:rsidRPr="007E556D" w:rsidRDefault="00C22834" w:rsidP="003F5CCA">
            <w:pPr>
              <w:widowControl/>
              <w:jc w:val="center"/>
              <w:rPr>
                <w:rFonts w:ascii="宋体" w:hAnsi="宋体" w:cs="宋体"/>
                <w:kern w:val="0"/>
              </w:rPr>
            </w:pPr>
          </w:p>
        </w:tc>
        <w:tc>
          <w:tcPr>
            <w:tcW w:w="1676" w:type="dxa"/>
            <w:tcBorders>
              <w:top w:val="single" w:sz="4" w:space="0" w:color="auto"/>
              <w:left w:val="single" w:sz="4" w:space="0" w:color="auto"/>
              <w:bottom w:val="single" w:sz="4" w:space="0" w:color="auto"/>
              <w:right w:val="single" w:sz="4" w:space="0" w:color="auto"/>
            </w:tcBorders>
            <w:vAlign w:val="center"/>
          </w:tcPr>
          <w:p w:rsidR="00C22834" w:rsidRPr="007E556D" w:rsidRDefault="00C22834" w:rsidP="003F5CCA">
            <w:pPr>
              <w:widowControl/>
              <w:adjustRightInd w:val="0"/>
              <w:snapToGrid w:val="0"/>
              <w:spacing w:line="360" w:lineRule="auto"/>
              <w:jc w:val="center"/>
              <w:rPr>
                <w:rFonts w:ascii="宋体" w:hAnsi="宋体" w:cs="宋体"/>
                <w:bCs/>
                <w:kern w:val="44"/>
                <w:sz w:val="20"/>
                <w:szCs w:val="20"/>
              </w:rPr>
            </w:pPr>
            <w:r w:rsidRPr="007E556D">
              <w:rPr>
                <w:rFonts w:ascii="宋体" w:hAnsi="宋体" w:cs="宋体" w:hint="eastAsia"/>
                <w:sz w:val="18"/>
                <w:szCs w:val="18"/>
              </w:rPr>
              <w:t>技术负责人</w:t>
            </w:r>
          </w:p>
        </w:tc>
        <w:tc>
          <w:tcPr>
            <w:tcW w:w="2270" w:type="dxa"/>
            <w:tcBorders>
              <w:top w:val="single" w:sz="4" w:space="0" w:color="auto"/>
              <w:left w:val="single" w:sz="4" w:space="0" w:color="auto"/>
              <w:bottom w:val="single" w:sz="4" w:space="0" w:color="auto"/>
              <w:right w:val="single" w:sz="4" w:space="0" w:color="auto"/>
            </w:tcBorders>
            <w:vAlign w:val="center"/>
          </w:tcPr>
          <w:p w:rsidR="00C22834" w:rsidRPr="007E556D" w:rsidRDefault="00C22834" w:rsidP="003F5CCA">
            <w:pPr>
              <w:widowControl/>
              <w:spacing w:after="200" w:line="276" w:lineRule="auto"/>
              <w:jc w:val="center"/>
              <w:rPr>
                <w:rFonts w:ascii="宋体" w:hAnsi="宋体" w:cs="宋体"/>
                <w:kern w:val="0"/>
                <w:sz w:val="22"/>
                <w:szCs w:val="21"/>
                <w:lang w:eastAsia="en-US" w:bidi="en-US"/>
              </w:rPr>
            </w:pPr>
          </w:p>
        </w:tc>
        <w:tc>
          <w:tcPr>
            <w:tcW w:w="1055" w:type="dxa"/>
            <w:tcBorders>
              <w:top w:val="single" w:sz="4" w:space="0" w:color="auto"/>
              <w:left w:val="single" w:sz="4" w:space="0" w:color="auto"/>
              <w:bottom w:val="single" w:sz="4" w:space="0" w:color="auto"/>
              <w:right w:val="single" w:sz="4" w:space="0" w:color="auto"/>
            </w:tcBorders>
          </w:tcPr>
          <w:p w:rsidR="00C22834" w:rsidRPr="007E556D" w:rsidRDefault="00C22834" w:rsidP="003F5CCA">
            <w:pPr>
              <w:widowControl/>
              <w:jc w:val="center"/>
              <w:rPr>
                <w:rFonts w:ascii="宋体" w:hAnsi="宋体" w:cs="宋体"/>
                <w:kern w:val="0"/>
                <w:sz w:val="18"/>
                <w:szCs w:val="18"/>
              </w:rPr>
            </w:pPr>
          </w:p>
        </w:tc>
        <w:tc>
          <w:tcPr>
            <w:tcW w:w="1207" w:type="dxa"/>
            <w:tcBorders>
              <w:top w:val="single" w:sz="4" w:space="0" w:color="auto"/>
              <w:left w:val="single" w:sz="4" w:space="0" w:color="auto"/>
              <w:bottom w:val="single" w:sz="4" w:space="0" w:color="auto"/>
              <w:right w:val="single" w:sz="4" w:space="0" w:color="auto"/>
            </w:tcBorders>
            <w:vAlign w:val="center"/>
          </w:tcPr>
          <w:p w:rsidR="00C22834" w:rsidRPr="007E556D" w:rsidRDefault="00C22834" w:rsidP="003F5CCA">
            <w:pPr>
              <w:widowControl/>
              <w:jc w:val="center"/>
              <w:rPr>
                <w:rFonts w:ascii="宋体" w:hAnsi="宋体" w:cs="宋体"/>
                <w:kern w:val="0"/>
                <w:sz w:val="20"/>
                <w:szCs w:val="20"/>
              </w:rPr>
            </w:pPr>
          </w:p>
        </w:tc>
        <w:tc>
          <w:tcPr>
            <w:tcW w:w="1661" w:type="dxa"/>
            <w:tcBorders>
              <w:top w:val="single" w:sz="4" w:space="0" w:color="auto"/>
              <w:left w:val="single" w:sz="4" w:space="0" w:color="auto"/>
              <w:bottom w:val="single" w:sz="4" w:space="0" w:color="auto"/>
              <w:right w:val="single" w:sz="4" w:space="0" w:color="auto"/>
            </w:tcBorders>
            <w:vAlign w:val="center"/>
          </w:tcPr>
          <w:p w:rsidR="00C22834" w:rsidRPr="007E556D" w:rsidRDefault="00C22834" w:rsidP="003F5CCA">
            <w:pPr>
              <w:tabs>
                <w:tab w:val="left" w:pos="2520"/>
              </w:tabs>
              <w:rPr>
                <w:rFonts w:ascii="宋体" w:hAnsi="宋体" w:cs="宋体"/>
                <w:kern w:val="0"/>
                <w:sz w:val="20"/>
                <w:szCs w:val="20"/>
              </w:rPr>
            </w:pPr>
          </w:p>
        </w:tc>
        <w:tc>
          <w:tcPr>
            <w:tcW w:w="846" w:type="dxa"/>
            <w:tcBorders>
              <w:top w:val="single" w:sz="4" w:space="0" w:color="auto"/>
              <w:left w:val="single" w:sz="4" w:space="0" w:color="auto"/>
              <w:bottom w:val="single" w:sz="4" w:space="0" w:color="auto"/>
              <w:right w:val="single" w:sz="4" w:space="0" w:color="auto"/>
            </w:tcBorders>
            <w:vAlign w:val="center"/>
          </w:tcPr>
          <w:p w:rsidR="00C22834" w:rsidRPr="007E556D" w:rsidRDefault="00C22834" w:rsidP="003F5CCA">
            <w:pPr>
              <w:widowControl/>
              <w:adjustRightInd w:val="0"/>
              <w:snapToGrid w:val="0"/>
              <w:spacing w:line="360" w:lineRule="auto"/>
              <w:jc w:val="center"/>
              <w:rPr>
                <w:rFonts w:ascii="宋体" w:hAnsi="宋体" w:cs="宋体"/>
                <w:kern w:val="0"/>
                <w:sz w:val="20"/>
                <w:szCs w:val="20"/>
              </w:rPr>
            </w:pPr>
          </w:p>
        </w:tc>
      </w:tr>
      <w:tr w:rsidR="00C22834" w:rsidRPr="007E556D" w:rsidTr="008E0E09">
        <w:trPr>
          <w:trHeight w:val="255"/>
          <w:jc w:val="center"/>
        </w:trPr>
        <w:tc>
          <w:tcPr>
            <w:tcW w:w="644" w:type="dxa"/>
            <w:tcBorders>
              <w:top w:val="single" w:sz="4" w:space="0" w:color="auto"/>
              <w:left w:val="single" w:sz="4" w:space="0" w:color="auto"/>
              <w:bottom w:val="single" w:sz="4" w:space="0" w:color="auto"/>
              <w:right w:val="single" w:sz="4" w:space="0" w:color="auto"/>
            </w:tcBorders>
            <w:vAlign w:val="center"/>
          </w:tcPr>
          <w:p w:rsidR="00C22834" w:rsidRPr="007E556D" w:rsidRDefault="00C22834" w:rsidP="003F5CCA">
            <w:pPr>
              <w:widowControl/>
              <w:jc w:val="center"/>
              <w:rPr>
                <w:rFonts w:ascii="宋体" w:hAnsi="宋体" w:cs="宋体"/>
                <w:kern w:val="0"/>
              </w:rPr>
            </w:pPr>
            <w:r w:rsidRPr="007E556D">
              <w:rPr>
                <w:rFonts w:ascii="宋体" w:hAnsi="宋体" w:cs="宋体" w:hint="eastAsia"/>
                <w:kern w:val="0"/>
              </w:rPr>
              <w:t>3</w:t>
            </w:r>
          </w:p>
        </w:tc>
        <w:tc>
          <w:tcPr>
            <w:tcW w:w="752" w:type="dxa"/>
            <w:tcBorders>
              <w:top w:val="single" w:sz="4" w:space="0" w:color="auto"/>
              <w:left w:val="single" w:sz="4" w:space="0" w:color="auto"/>
              <w:bottom w:val="single" w:sz="4" w:space="0" w:color="auto"/>
              <w:right w:val="single" w:sz="4" w:space="0" w:color="auto"/>
            </w:tcBorders>
            <w:vAlign w:val="center"/>
          </w:tcPr>
          <w:p w:rsidR="00C22834" w:rsidRPr="007E556D" w:rsidRDefault="00C22834" w:rsidP="003F5CCA">
            <w:pPr>
              <w:widowControl/>
              <w:jc w:val="center"/>
              <w:rPr>
                <w:rFonts w:ascii="宋体" w:hAnsi="宋体" w:cs="宋体"/>
                <w:kern w:val="0"/>
              </w:rPr>
            </w:pPr>
          </w:p>
        </w:tc>
        <w:tc>
          <w:tcPr>
            <w:tcW w:w="1676" w:type="dxa"/>
            <w:tcBorders>
              <w:top w:val="single" w:sz="4" w:space="0" w:color="auto"/>
              <w:left w:val="single" w:sz="4" w:space="0" w:color="auto"/>
              <w:bottom w:val="single" w:sz="4" w:space="0" w:color="auto"/>
              <w:right w:val="single" w:sz="4" w:space="0" w:color="auto"/>
            </w:tcBorders>
            <w:vAlign w:val="center"/>
          </w:tcPr>
          <w:p w:rsidR="00C22834" w:rsidRPr="007E556D" w:rsidRDefault="00C22834" w:rsidP="003F5CCA">
            <w:pPr>
              <w:widowControl/>
              <w:adjustRightInd w:val="0"/>
              <w:snapToGrid w:val="0"/>
              <w:spacing w:line="360" w:lineRule="auto"/>
              <w:jc w:val="center"/>
              <w:rPr>
                <w:rFonts w:ascii="宋体" w:hAnsi="宋体" w:cs="宋体"/>
                <w:kern w:val="0"/>
                <w:sz w:val="20"/>
                <w:szCs w:val="20"/>
              </w:rPr>
            </w:pPr>
            <w:r w:rsidRPr="007E556D">
              <w:rPr>
                <w:rFonts w:ascii="宋体" w:hAnsi="宋体" w:cs="宋体" w:hint="eastAsia"/>
                <w:bCs/>
                <w:sz w:val="18"/>
                <w:szCs w:val="18"/>
              </w:rPr>
              <w:t>专职安全员</w:t>
            </w:r>
          </w:p>
        </w:tc>
        <w:tc>
          <w:tcPr>
            <w:tcW w:w="2270" w:type="dxa"/>
            <w:tcBorders>
              <w:top w:val="single" w:sz="4" w:space="0" w:color="auto"/>
              <w:left w:val="single" w:sz="4" w:space="0" w:color="auto"/>
              <w:bottom w:val="single" w:sz="4" w:space="0" w:color="auto"/>
              <w:right w:val="single" w:sz="4" w:space="0" w:color="auto"/>
            </w:tcBorders>
            <w:vAlign w:val="center"/>
          </w:tcPr>
          <w:p w:rsidR="00C22834" w:rsidRPr="007E556D" w:rsidRDefault="00C22834" w:rsidP="003F5CCA">
            <w:pPr>
              <w:widowControl/>
              <w:spacing w:after="200" w:line="276" w:lineRule="auto"/>
              <w:jc w:val="center"/>
              <w:rPr>
                <w:rFonts w:ascii="宋体" w:hAnsi="宋体" w:cs="宋体"/>
                <w:kern w:val="0"/>
                <w:sz w:val="22"/>
                <w:szCs w:val="21"/>
                <w:lang w:eastAsia="en-US" w:bidi="en-US"/>
              </w:rPr>
            </w:pPr>
          </w:p>
        </w:tc>
        <w:tc>
          <w:tcPr>
            <w:tcW w:w="1055" w:type="dxa"/>
            <w:tcBorders>
              <w:top w:val="single" w:sz="4" w:space="0" w:color="auto"/>
              <w:left w:val="single" w:sz="4" w:space="0" w:color="auto"/>
              <w:bottom w:val="single" w:sz="4" w:space="0" w:color="auto"/>
              <w:right w:val="single" w:sz="4" w:space="0" w:color="auto"/>
            </w:tcBorders>
          </w:tcPr>
          <w:p w:rsidR="00C22834" w:rsidRPr="007E556D" w:rsidRDefault="00C22834" w:rsidP="003F5CCA">
            <w:pPr>
              <w:widowControl/>
              <w:jc w:val="center"/>
              <w:rPr>
                <w:rFonts w:ascii="宋体" w:hAnsi="宋体" w:cs="宋体"/>
                <w:kern w:val="0"/>
                <w:sz w:val="20"/>
                <w:szCs w:val="20"/>
              </w:rPr>
            </w:pPr>
          </w:p>
        </w:tc>
        <w:tc>
          <w:tcPr>
            <w:tcW w:w="1207" w:type="dxa"/>
            <w:tcBorders>
              <w:top w:val="single" w:sz="4" w:space="0" w:color="auto"/>
              <w:left w:val="single" w:sz="4" w:space="0" w:color="auto"/>
              <w:bottom w:val="single" w:sz="4" w:space="0" w:color="auto"/>
              <w:right w:val="single" w:sz="4" w:space="0" w:color="auto"/>
            </w:tcBorders>
            <w:vAlign w:val="center"/>
          </w:tcPr>
          <w:p w:rsidR="00C22834" w:rsidRPr="007E556D" w:rsidRDefault="00C22834" w:rsidP="003F5CCA">
            <w:pPr>
              <w:widowControl/>
              <w:jc w:val="center"/>
              <w:rPr>
                <w:rFonts w:ascii="宋体" w:hAnsi="宋体" w:cs="宋体"/>
                <w:kern w:val="0"/>
                <w:sz w:val="20"/>
                <w:szCs w:val="20"/>
              </w:rPr>
            </w:pPr>
          </w:p>
        </w:tc>
        <w:tc>
          <w:tcPr>
            <w:tcW w:w="1661" w:type="dxa"/>
            <w:tcBorders>
              <w:top w:val="single" w:sz="4" w:space="0" w:color="auto"/>
              <w:left w:val="single" w:sz="4" w:space="0" w:color="auto"/>
              <w:bottom w:val="single" w:sz="4" w:space="0" w:color="auto"/>
              <w:right w:val="single" w:sz="4" w:space="0" w:color="auto"/>
            </w:tcBorders>
            <w:vAlign w:val="center"/>
          </w:tcPr>
          <w:p w:rsidR="00C22834" w:rsidRPr="007E556D" w:rsidRDefault="00C22834" w:rsidP="003F5CCA">
            <w:pPr>
              <w:tabs>
                <w:tab w:val="left" w:pos="2520"/>
              </w:tabs>
              <w:rPr>
                <w:rFonts w:ascii="宋体" w:hAnsi="宋体" w:cs="宋体"/>
                <w:kern w:val="0"/>
                <w:sz w:val="20"/>
                <w:szCs w:val="20"/>
              </w:rPr>
            </w:pPr>
          </w:p>
        </w:tc>
        <w:tc>
          <w:tcPr>
            <w:tcW w:w="846" w:type="dxa"/>
            <w:tcBorders>
              <w:top w:val="single" w:sz="4" w:space="0" w:color="auto"/>
              <w:left w:val="single" w:sz="4" w:space="0" w:color="auto"/>
              <w:bottom w:val="single" w:sz="4" w:space="0" w:color="auto"/>
              <w:right w:val="single" w:sz="4" w:space="0" w:color="auto"/>
            </w:tcBorders>
            <w:vAlign w:val="center"/>
          </w:tcPr>
          <w:p w:rsidR="00C22834" w:rsidRPr="007E556D" w:rsidRDefault="00C22834" w:rsidP="003F5CCA">
            <w:pPr>
              <w:widowControl/>
              <w:adjustRightInd w:val="0"/>
              <w:snapToGrid w:val="0"/>
              <w:spacing w:line="360" w:lineRule="auto"/>
              <w:jc w:val="center"/>
              <w:rPr>
                <w:rFonts w:ascii="宋体" w:hAnsi="宋体" w:cs="宋体"/>
                <w:kern w:val="0"/>
                <w:sz w:val="20"/>
                <w:szCs w:val="20"/>
              </w:rPr>
            </w:pPr>
          </w:p>
        </w:tc>
      </w:tr>
      <w:tr w:rsidR="00C22834" w:rsidRPr="007E556D" w:rsidTr="008E0E09">
        <w:trPr>
          <w:trHeight w:val="381"/>
          <w:jc w:val="center"/>
        </w:trPr>
        <w:tc>
          <w:tcPr>
            <w:tcW w:w="644" w:type="dxa"/>
            <w:tcBorders>
              <w:top w:val="single" w:sz="4" w:space="0" w:color="auto"/>
              <w:left w:val="single" w:sz="4" w:space="0" w:color="auto"/>
              <w:bottom w:val="single" w:sz="4" w:space="0" w:color="auto"/>
              <w:right w:val="single" w:sz="4" w:space="0" w:color="auto"/>
            </w:tcBorders>
            <w:vAlign w:val="center"/>
          </w:tcPr>
          <w:p w:rsidR="00C22834" w:rsidRPr="007E556D" w:rsidRDefault="00C22834" w:rsidP="003F5CCA">
            <w:pPr>
              <w:widowControl/>
              <w:jc w:val="center"/>
              <w:rPr>
                <w:rFonts w:ascii="宋体" w:hAnsi="宋体" w:cs="宋体"/>
                <w:kern w:val="0"/>
              </w:rPr>
            </w:pPr>
            <w:r w:rsidRPr="007E556D">
              <w:rPr>
                <w:rFonts w:ascii="宋体" w:hAnsi="宋体" w:cs="宋体" w:hint="eastAsia"/>
                <w:kern w:val="0"/>
              </w:rPr>
              <w:t>4</w:t>
            </w:r>
          </w:p>
        </w:tc>
        <w:tc>
          <w:tcPr>
            <w:tcW w:w="752" w:type="dxa"/>
            <w:tcBorders>
              <w:top w:val="single" w:sz="4" w:space="0" w:color="auto"/>
              <w:left w:val="single" w:sz="4" w:space="0" w:color="auto"/>
              <w:bottom w:val="single" w:sz="4" w:space="0" w:color="auto"/>
              <w:right w:val="single" w:sz="4" w:space="0" w:color="auto"/>
            </w:tcBorders>
            <w:vAlign w:val="center"/>
          </w:tcPr>
          <w:p w:rsidR="00C22834" w:rsidRPr="007E556D" w:rsidRDefault="00C22834" w:rsidP="003F5CCA">
            <w:pPr>
              <w:widowControl/>
              <w:jc w:val="center"/>
              <w:rPr>
                <w:rFonts w:ascii="宋体" w:hAnsi="宋体" w:cs="宋体"/>
                <w:kern w:val="0"/>
              </w:rPr>
            </w:pPr>
          </w:p>
        </w:tc>
        <w:tc>
          <w:tcPr>
            <w:tcW w:w="1676" w:type="dxa"/>
            <w:tcBorders>
              <w:top w:val="single" w:sz="4" w:space="0" w:color="auto"/>
              <w:left w:val="single" w:sz="4" w:space="0" w:color="auto"/>
              <w:bottom w:val="single" w:sz="4" w:space="0" w:color="auto"/>
              <w:right w:val="single" w:sz="4" w:space="0" w:color="auto"/>
            </w:tcBorders>
            <w:vAlign w:val="center"/>
          </w:tcPr>
          <w:p w:rsidR="00C22834" w:rsidRPr="007E556D" w:rsidRDefault="008E0E09" w:rsidP="003F5CCA">
            <w:pPr>
              <w:widowControl/>
              <w:adjustRightInd w:val="0"/>
              <w:snapToGrid w:val="0"/>
              <w:spacing w:line="360" w:lineRule="auto"/>
              <w:jc w:val="center"/>
              <w:rPr>
                <w:rFonts w:ascii="宋体" w:hAnsi="宋体" w:cs="宋体"/>
                <w:kern w:val="0"/>
                <w:sz w:val="20"/>
                <w:szCs w:val="20"/>
              </w:rPr>
            </w:pPr>
            <w:r w:rsidRPr="007E556D">
              <w:rPr>
                <w:rFonts w:ascii="宋体" w:hAnsi="宋体" w:cs="宋体" w:hint="eastAsia"/>
                <w:bCs/>
                <w:sz w:val="18"/>
                <w:szCs w:val="18"/>
              </w:rPr>
              <w:t>市政路桥隧工程师</w:t>
            </w:r>
          </w:p>
        </w:tc>
        <w:tc>
          <w:tcPr>
            <w:tcW w:w="2270" w:type="dxa"/>
            <w:tcBorders>
              <w:top w:val="single" w:sz="4" w:space="0" w:color="auto"/>
              <w:left w:val="single" w:sz="4" w:space="0" w:color="auto"/>
              <w:bottom w:val="single" w:sz="4" w:space="0" w:color="auto"/>
              <w:right w:val="single" w:sz="4" w:space="0" w:color="auto"/>
            </w:tcBorders>
            <w:vAlign w:val="center"/>
          </w:tcPr>
          <w:p w:rsidR="00C22834" w:rsidRPr="007E556D" w:rsidRDefault="00C22834" w:rsidP="003F5CCA">
            <w:pPr>
              <w:widowControl/>
              <w:spacing w:after="200" w:line="276" w:lineRule="auto"/>
              <w:jc w:val="center"/>
              <w:rPr>
                <w:rFonts w:ascii="宋体" w:hAnsi="宋体" w:cs="宋体"/>
                <w:kern w:val="0"/>
                <w:sz w:val="22"/>
                <w:szCs w:val="21"/>
                <w:lang w:bidi="en-US"/>
              </w:rPr>
            </w:pPr>
          </w:p>
        </w:tc>
        <w:tc>
          <w:tcPr>
            <w:tcW w:w="1055" w:type="dxa"/>
            <w:tcBorders>
              <w:top w:val="single" w:sz="4" w:space="0" w:color="auto"/>
              <w:left w:val="single" w:sz="4" w:space="0" w:color="auto"/>
              <w:bottom w:val="single" w:sz="4" w:space="0" w:color="auto"/>
              <w:right w:val="single" w:sz="4" w:space="0" w:color="auto"/>
            </w:tcBorders>
          </w:tcPr>
          <w:p w:rsidR="00C22834" w:rsidRPr="007E556D" w:rsidRDefault="00C22834" w:rsidP="003F5CCA">
            <w:pPr>
              <w:widowControl/>
              <w:jc w:val="center"/>
              <w:rPr>
                <w:rFonts w:ascii="宋体" w:hAnsi="宋体" w:cs="宋体"/>
                <w:kern w:val="0"/>
                <w:sz w:val="20"/>
                <w:szCs w:val="20"/>
              </w:rPr>
            </w:pPr>
          </w:p>
        </w:tc>
        <w:tc>
          <w:tcPr>
            <w:tcW w:w="1207" w:type="dxa"/>
            <w:tcBorders>
              <w:top w:val="single" w:sz="4" w:space="0" w:color="auto"/>
              <w:left w:val="single" w:sz="4" w:space="0" w:color="auto"/>
              <w:bottom w:val="single" w:sz="4" w:space="0" w:color="auto"/>
              <w:right w:val="single" w:sz="4" w:space="0" w:color="auto"/>
            </w:tcBorders>
            <w:vAlign w:val="center"/>
          </w:tcPr>
          <w:p w:rsidR="00C22834" w:rsidRPr="007E556D" w:rsidRDefault="00C22834" w:rsidP="003F5CCA">
            <w:pPr>
              <w:widowControl/>
              <w:jc w:val="center"/>
              <w:rPr>
                <w:rFonts w:ascii="宋体" w:hAnsi="宋体" w:cs="宋体"/>
                <w:kern w:val="0"/>
                <w:sz w:val="20"/>
                <w:szCs w:val="20"/>
              </w:rPr>
            </w:pPr>
          </w:p>
        </w:tc>
        <w:tc>
          <w:tcPr>
            <w:tcW w:w="1661" w:type="dxa"/>
            <w:tcBorders>
              <w:top w:val="single" w:sz="4" w:space="0" w:color="auto"/>
              <w:left w:val="single" w:sz="4" w:space="0" w:color="auto"/>
              <w:bottom w:val="single" w:sz="4" w:space="0" w:color="auto"/>
              <w:right w:val="single" w:sz="4" w:space="0" w:color="auto"/>
            </w:tcBorders>
            <w:vAlign w:val="center"/>
          </w:tcPr>
          <w:p w:rsidR="00C22834" w:rsidRPr="007E556D" w:rsidRDefault="00C22834" w:rsidP="003F5CCA">
            <w:pPr>
              <w:tabs>
                <w:tab w:val="left" w:pos="2520"/>
              </w:tabs>
              <w:rPr>
                <w:rFonts w:ascii="宋体" w:hAnsi="宋体" w:cs="宋体"/>
                <w:kern w:val="0"/>
                <w:sz w:val="20"/>
                <w:szCs w:val="20"/>
              </w:rPr>
            </w:pPr>
          </w:p>
        </w:tc>
        <w:tc>
          <w:tcPr>
            <w:tcW w:w="846" w:type="dxa"/>
            <w:tcBorders>
              <w:top w:val="single" w:sz="4" w:space="0" w:color="auto"/>
              <w:left w:val="single" w:sz="4" w:space="0" w:color="auto"/>
              <w:bottom w:val="single" w:sz="4" w:space="0" w:color="auto"/>
              <w:right w:val="single" w:sz="4" w:space="0" w:color="auto"/>
            </w:tcBorders>
            <w:vAlign w:val="center"/>
          </w:tcPr>
          <w:p w:rsidR="00C22834" w:rsidRPr="007E556D" w:rsidRDefault="00C22834" w:rsidP="003F5CCA">
            <w:pPr>
              <w:tabs>
                <w:tab w:val="left" w:pos="2520"/>
              </w:tabs>
              <w:rPr>
                <w:rFonts w:ascii="宋体" w:hAnsi="宋体" w:cs="宋体"/>
                <w:kern w:val="0"/>
                <w:sz w:val="20"/>
                <w:szCs w:val="20"/>
              </w:rPr>
            </w:pPr>
          </w:p>
        </w:tc>
      </w:tr>
      <w:tr w:rsidR="00C22834" w:rsidRPr="007E556D" w:rsidTr="008E0E09">
        <w:trPr>
          <w:trHeight w:val="401"/>
          <w:jc w:val="center"/>
        </w:trPr>
        <w:tc>
          <w:tcPr>
            <w:tcW w:w="644" w:type="dxa"/>
            <w:tcBorders>
              <w:top w:val="single" w:sz="4" w:space="0" w:color="auto"/>
              <w:left w:val="single" w:sz="4" w:space="0" w:color="auto"/>
              <w:bottom w:val="single" w:sz="4" w:space="0" w:color="auto"/>
              <w:right w:val="single" w:sz="4" w:space="0" w:color="auto"/>
            </w:tcBorders>
            <w:vAlign w:val="center"/>
          </w:tcPr>
          <w:p w:rsidR="00C22834" w:rsidRPr="007E556D" w:rsidRDefault="00C22834" w:rsidP="003F5CCA">
            <w:pPr>
              <w:widowControl/>
              <w:jc w:val="center"/>
              <w:rPr>
                <w:rFonts w:ascii="宋体" w:hAnsi="宋体" w:cs="宋体"/>
                <w:kern w:val="0"/>
              </w:rPr>
            </w:pPr>
            <w:r w:rsidRPr="007E556D">
              <w:rPr>
                <w:rFonts w:ascii="宋体" w:hAnsi="宋体" w:cs="宋体" w:hint="eastAsia"/>
                <w:kern w:val="0"/>
              </w:rPr>
              <w:t>5</w:t>
            </w:r>
          </w:p>
        </w:tc>
        <w:tc>
          <w:tcPr>
            <w:tcW w:w="752" w:type="dxa"/>
            <w:tcBorders>
              <w:top w:val="single" w:sz="4" w:space="0" w:color="auto"/>
              <w:left w:val="single" w:sz="4" w:space="0" w:color="auto"/>
              <w:bottom w:val="single" w:sz="4" w:space="0" w:color="auto"/>
              <w:right w:val="single" w:sz="4" w:space="0" w:color="auto"/>
            </w:tcBorders>
            <w:vAlign w:val="center"/>
          </w:tcPr>
          <w:p w:rsidR="00C22834" w:rsidRPr="007E556D" w:rsidRDefault="00C22834" w:rsidP="003F5CCA">
            <w:pPr>
              <w:widowControl/>
              <w:jc w:val="center"/>
              <w:rPr>
                <w:rFonts w:ascii="宋体" w:hAnsi="宋体" w:cs="宋体"/>
                <w:kern w:val="0"/>
              </w:rPr>
            </w:pPr>
          </w:p>
        </w:tc>
        <w:tc>
          <w:tcPr>
            <w:tcW w:w="1676" w:type="dxa"/>
            <w:tcBorders>
              <w:top w:val="single" w:sz="4" w:space="0" w:color="auto"/>
              <w:left w:val="single" w:sz="4" w:space="0" w:color="auto"/>
              <w:bottom w:val="single" w:sz="4" w:space="0" w:color="auto"/>
              <w:right w:val="single" w:sz="4" w:space="0" w:color="auto"/>
            </w:tcBorders>
            <w:vAlign w:val="center"/>
          </w:tcPr>
          <w:p w:rsidR="00C22834" w:rsidRPr="007E556D" w:rsidRDefault="008E0E09" w:rsidP="003F5CCA">
            <w:pPr>
              <w:widowControl/>
              <w:spacing w:line="360" w:lineRule="auto"/>
              <w:jc w:val="center"/>
              <w:rPr>
                <w:rFonts w:ascii="宋体" w:hAnsi="宋体" w:cs="宋体"/>
                <w:bCs/>
                <w:kern w:val="44"/>
                <w:sz w:val="18"/>
                <w:szCs w:val="18"/>
              </w:rPr>
            </w:pPr>
            <w:r w:rsidRPr="007E556D">
              <w:rPr>
                <w:rFonts w:ascii="宋体" w:hAnsi="宋体" w:cs="宋体" w:hint="eastAsia"/>
                <w:bCs/>
                <w:kern w:val="44"/>
                <w:sz w:val="18"/>
                <w:szCs w:val="18"/>
              </w:rPr>
              <w:t>机电工程师</w:t>
            </w:r>
          </w:p>
        </w:tc>
        <w:tc>
          <w:tcPr>
            <w:tcW w:w="2270" w:type="dxa"/>
            <w:tcBorders>
              <w:top w:val="single" w:sz="4" w:space="0" w:color="auto"/>
              <w:left w:val="single" w:sz="4" w:space="0" w:color="auto"/>
              <w:bottom w:val="single" w:sz="4" w:space="0" w:color="auto"/>
              <w:right w:val="single" w:sz="4" w:space="0" w:color="auto"/>
            </w:tcBorders>
            <w:vAlign w:val="center"/>
          </w:tcPr>
          <w:p w:rsidR="00C22834" w:rsidRPr="007E556D" w:rsidRDefault="00C22834" w:rsidP="003F5CCA">
            <w:pPr>
              <w:widowControl/>
              <w:spacing w:after="200" w:line="276" w:lineRule="auto"/>
              <w:jc w:val="center"/>
              <w:rPr>
                <w:rFonts w:ascii="宋体" w:hAnsi="宋体" w:cs="宋体"/>
                <w:kern w:val="0"/>
                <w:sz w:val="22"/>
                <w:szCs w:val="21"/>
                <w:lang w:bidi="en-US"/>
              </w:rPr>
            </w:pPr>
          </w:p>
        </w:tc>
        <w:tc>
          <w:tcPr>
            <w:tcW w:w="1055" w:type="dxa"/>
            <w:tcBorders>
              <w:top w:val="single" w:sz="4" w:space="0" w:color="auto"/>
              <w:left w:val="single" w:sz="4" w:space="0" w:color="auto"/>
              <w:bottom w:val="single" w:sz="4" w:space="0" w:color="auto"/>
              <w:right w:val="single" w:sz="4" w:space="0" w:color="auto"/>
            </w:tcBorders>
            <w:vAlign w:val="center"/>
          </w:tcPr>
          <w:p w:rsidR="00C22834" w:rsidRPr="007E556D" w:rsidRDefault="00C22834" w:rsidP="003F5CCA">
            <w:pPr>
              <w:widowControl/>
              <w:jc w:val="center"/>
              <w:rPr>
                <w:rFonts w:ascii="宋体" w:hAnsi="宋体" w:cs="宋体"/>
                <w:kern w:val="0"/>
                <w:sz w:val="20"/>
                <w:szCs w:val="20"/>
              </w:rPr>
            </w:pPr>
          </w:p>
        </w:tc>
        <w:tc>
          <w:tcPr>
            <w:tcW w:w="1207" w:type="dxa"/>
            <w:tcBorders>
              <w:top w:val="single" w:sz="4" w:space="0" w:color="auto"/>
              <w:left w:val="single" w:sz="4" w:space="0" w:color="auto"/>
              <w:bottom w:val="single" w:sz="4" w:space="0" w:color="auto"/>
              <w:right w:val="single" w:sz="4" w:space="0" w:color="auto"/>
            </w:tcBorders>
            <w:vAlign w:val="center"/>
          </w:tcPr>
          <w:p w:rsidR="00C22834" w:rsidRPr="007E556D" w:rsidRDefault="00C22834" w:rsidP="003F5CCA">
            <w:pPr>
              <w:widowControl/>
              <w:jc w:val="center"/>
              <w:rPr>
                <w:rFonts w:ascii="宋体" w:hAnsi="宋体" w:cs="宋体"/>
                <w:kern w:val="0"/>
                <w:sz w:val="20"/>
                <w:szCs w:val="20"/>
              </w:rPr>
            </w:pPr>
          </w:p>
        </w:tc>
        <w:tc>
          <w:tcPr>
            <w:tcW w:w="1661" w:type="dxa"/>
            <w:tcBorders>
              <w:top w:val="single" w:sz="4" w:space="0" w:color="auto"/>
              <w:left w:val="single" w:sz="4" w:space="0" w:color="auto"/>
              <w:bottom w:val="single" w:sz="4" w:space="0" w:color="auto"/>
              <w:right w:val="single" w:sz="4" w:space="0" w:color="auto"/>
            </w:tcBorders>
            <w:vAlign w:val="center"/>
          </w:tcPr>
          <w:p w:rsidR="00C22834" w:rsidRPr="007E556D" w:rsidRDefault="00C22834" w:rsidP="003F5CCA">
            <w:pPr>
              <w:tabs>
                <w:tab w:val="left" w:pos="2520"/>
              </w:tabs>
              <w:rPr>
                <w:rFonts w:ascii="宋体" w:hAnsi="宋体" w:cs="宋体"/>
                <w:kern w:val="0"/>
                <w:sz w:val="20"/>
                <w:szCs w:val="20"/>
              </w:rPr>
            </w:pPr>
          </w:p>
        </w:tc>
        <w:tc>
          <w:tcPr>
            <w:tcW w:w="846" w:type="dxa"/>
            <w:tcBorders>
              <w:top w:val="single" w:sz="4" w:space="0" w:color="auto"/>
              <w:left w:val="single" w:sz="4" w:space="0" w:color="auto"/>
              <w:bottom w:val="single" w:sz="4" w:space="0" w:color="auto"/>
              <w:right w:val="single" w:sz="4" w:space="0" w:color="auto"/>
            </w:tcBorders>
            <w:vAlign w:val="center"/>
          </w:tcPr>
          <w:p w:rsidR="00C22834" w:rsidRPr="007E556D" w:rsidRDefault="00C22834" w:rsidP="003F5CCA">
            <w:pPr>
              <w:tabs>
                <w:tab w:val="left" w:pos="2520"/>
              </w:tabs>
              <w:rPr>
                <w:rFonts w:ascii="宋体" w:hAnsi="宋体" w:cs="宋体"/>
                <w:kern w:val="0"/>
                <w:sz w:val="20"/>
                <w:szCs w:val="20"/>
              </w:rPr>
            </w:pPr>
          </w:p>
        </w:tc>
      </w:tr>
      <w:tr w:rsidR="00C22834" w:rsidRPr="007E556D" w:rsidTr="008E0E09">
        <w:trPr>
          <w:trHeight w:val="381"/>
          <w:jc w:val="center"/>
        </w:trPr>
        <w:tc>
          <w:tcPr>
            <w:tcW w:w="644" w:type="dxa"/>
            <w:tcBorders>
              <w:top w:val="single" w:sz="4" w:space="0" w:color="auto"/>
              <w:left w:val="single" w:sz="4" w:space="0" w:color="auto"/>
              <w:bottom w:val="single" w:sz="4" w:space="0" w:color="auto"/>
              <w:right w:val="single" w:sz="4" w:space="0" w:color="auto"/>
            </w:tcBorders>
            <w:vAlign w:val="center"/>
          </w:tcPr>
          <w:p w:rsidR="00C22834" w:rsidRPr="007E556D" w:rsidRDefault="00C22834" w:rsidP="003F5CCA">
            <w:pPr>
              <w:widowControl/>
              <w:jc w:val="center"/>
              <w:rPr>
                <w:rFonts w:ascii="宋体" w:hAnsi="宋体" w:cs="宋体"/>
                <w:kern w:val="0"/>
              </w:rPr>
            </w:pPr>
            <w:r w:rsidRPr="007E556D">
              <w:rPr>
                <w:rFonts w:ascii="宋体" w:hAnsi="宋体" w:cs="宋体" w:hint="eastAsia"/>
                <w:kern w:val="0"/>
              </w:rPr>
              <w:t>6</w:t>
            </w:r>
          </w:p>
        </w:tc>
        <w:tc>
          <w:tcPr>
            <w:tcW w:w="752" w:type="dxa"/>
            <w:tcBorders>
              <w:top w:val="single" w:sz="4" w:space="0" w:color="auto"/>
              <w:left w:val="single" w:sz="4" w:space="0" w:color="auto"/>
              <w:bottom w:val="single" w:sz="4" w:space="0" w:color="auto"/>
              <w:right w:val="single" w:sz="4" w:space="0" w:color="auto"/>
            </w:tcBorders>
            <w:vAlign w:val="center"/>
          </w:tcPr>
          <w:p w:rsidR="00C22834" w:rsidRPr="007E556D" w:rsidRDefault="00C22834" w:rsidP="003F5CCA">
            <w:pPr>
              <w:widowControl/>
              <w:jc w:val="center"/>
              <w:rPr>
                <w:rFonts w:ascii="宋体" w:hAnsi="宋体" w:cs="宋体"/>
                <w:kern w:val="0"/>
              </w:rPr>
            </w:pPr>
          </w:p>
        </w:tc>
        <w:tc>
          <w:tcPr>
            <w:tcW w:w="1676" w:type="dxa"/>
            <w:tcBorders>
              <w:top w:val="single" w:sz="4" w:space="0" w:color="auto"/>
              <w:left w:val="single" w:sz="4" w:space="0" w:color="auto"/>
              <w:bottom w:val="single" w:sz="4" w:space="0" w:color="auto"/>
              <w:right w:val="single" w:sz="4" w:space="0" w:color="auto"/>
            </w:tcBorders>
            <w:vAlign w:val="center"/>
          </w:tcPr>
          <w:p w:rsidR="00C22834" w:rsidRPr="007E556D" w:rsidRDefault="008E0E09" w:rsidP="003F5CCA">
            <w:pPr>
              <w:adjustRightInd w:val="0"/>
              <w:snapToGrid w:val="0"/>
              <w:spacing w:line="360" w:lineRule="auto"/>
              <w:jc w:val="center"/>
              <w:rPr>
                <w:rFonts w:ascii="宋体" w:hAnsi="宋体" w:cs="宋体"/>
                <w:bCs/>
                <w:kern w:val="44"/>
                <w:sz w:val="18"/>
                <w:szCs w:val="18"/>
              </w:rPr>
            </w:pPr>
            <w:r w:rsidRPr="007E556D">
              <w:rPr>
                <w:rFonts w:ascii="宋体" w:hAnsi="宋体" w:cs="宋体" w:hint="eastAsia"/>
                <w:bCs/>
                <w:kern w:val="44"/>
                <w:sz w:val="18"/>
                <w:szCs w:val="18"/>
              </w:rPr>
              <w:t>给排水工程师</w:t>
            </w:r>
          </w:p>
        </w:tc>
        <w:tc>
          <w:tcPr>
            <w:tcW w:w="2270" w:type="dxa"/>
            <w:tcBorders>
              <w:top w:val="single" w:sz="4" w:space="0" w:color="auto"/>
              <w:left w:val="single" w:sz="4" w:space="0" w:color="auto"/>
              <w:bottom w:val="single" w:sz="4" w:space="0" w:color="auto"/>
              <w:right w:val="single" w:sz="4" w:space="0" w:color="auto"/>
            </w:tcBorders>
            <w:vAlign w:val="center"/>
          </w:tcPr>
          <w:p w:rsidR="00C22834" w:rsidRPr="007E556D" w:rsidRDefault="00C22834" w:rsidP="003F5CCA">
            <w:pPr>
              <w:widowControl/>
              <w:spacing w:after="200" w:line="276" w:lineRule="auto"/>
              <w:jc w:val="center"/>
              <w:rPr>
                <w:rFonts w:ascii="宋体" w:hAnsi="宋体" w:cs="宋体"/>
                <w:kern w:val="0"/>
                <w:sz w:val="22"/>
                <w:szCs w:val="21"/>
                <w:lang w:bidi="en-US"/>
              </w:rPr>
            </w:pPr>
          </w:p>
        </w:tc>
        <w:tc>
          <w:tcPr>
            <w:tcW w:w="1055" w:type="dxa"/>
            <w:tcBorders>
              <w:top w:val="single" w:sz="4" w:space="0" w:color="auto"/>
              <w:left w:val="single" w:sz="4" w:space="0" w:color="auto"/>
              <w:bottom w:val="single" w:sz="4" w:space="0" w:color="auto"/>
              <w:right w:val="single" w:sz="4" w:space="0" w:color="auto"/>
            </w:tcBorders>
          </w:tcPr>
          <w:p w:rsidR="00C22834" w:rsidRPr="007E556D" w:rsidRDefault="00C22834" w:rsidP="003F5CCA">
            <w:pPr>
              <w:widowControl/>
              <w:jc w:val="center"/>
              <w:rPr>
                <w:rFonts w:ascii="宋体" w:hAnsi="宋体" w:cs="宋体"/>
                <w:kern w:val="0"/>
                <w:sz w:val="20"/>
                <w:szCs w:val="20"/>
              </w:rPr>
            </w:pPr>
          </w:p>
        </w:tc>
        <w:tc>
          <w:tcPr>
            <w:tcW w:w="1207" w:type="dxa"/>
            <w:tcBorders>
              <w:top w:val="single" w:sz="4" w:space="0" w:color="auto"/>
              <w:left w:val="single" w:sz="4" w:space="0" w:color="auto"/>
              <w:bottom w:val="single" w:sz="4" w:space="0" w:color="auto"/>
              <w:right w:val="single" w:sz="4" w:space="0" w:color="auto"/>
            </w:tcBorders>
            <w:vAlign w:val="center"/>
          </w:tcPr>
          <w:p w:rsidR="00C22834" w:rsidRPr="007E556D" w:rsidRDefault="00C22834" w:rsidP="003F5CCA">
            <w:pPr>
              <w:widowControl/>
              <w:jc w:val="center"/>
              <w:rPr>
                <w:rFonts w:ascii="宋体" w:hAnsi="宋体" w:cs="宋体"/>
                <w:kern w:val="0"/>
                <w:sz w:val="20"/>
                <w:szCs w:val="20"/>
              </w:rPr>
            </w:pPr>
          </w:p>
        </w:tc>
        <w:tc>
          <w:tcPr>
            <w:tcW w:w="1661" w:type="dxa"/>
            <w:tcBorders>
              <w:top w:val="single" w:sz="4" w:space="0" w:color="auto"/>
              <w:left w:val="single" w:sz="4" w:space="0" w:color="auto"/>
              <w:bottom w:val="single" w:sz="4" w:space="0" w:color="auto"/>
              <w:right w:val="single" w:sz="4" w:space="0" w:color="auto"/>
            </w:tcBorders>
            <w:vAlign w:val="center"/>
          </w:tcPr>
          <w:p w:rsidR="00C22834" w:rsidRPr="007E556D" w:rsidRDefault="00C22834" w:rsidP="003F5CCA">
            <w:pPr>
              <w:widowControl/>
              <w:jc w:val="center"/>
              <w:rPr>
                <w:rFonts w:ascii="宋体" w:hAnsi="宋体" w:cs="宋体"/>
                <w:kern w:val="0"/>
                <w:sz w:val="20"/>
                <w:szCs w:val="20"/>
              </w:rPr>
            </w:pPr>
          </w:p>
        </w:tc>
        <w:tc>
          <w:tcPr>
            <w:tcW w:w="846" w:type="dxa"/>
            <w:tcBorders>
              <w:top w:val="single" w:sz="4" w:space="0" w:color="auto"/>
              <w:left w:val="single" w:sz="4" w:space="0" w:color="auto"/>
              <w:bottom w:val="single" w:sz="4" w:space="0" w:color="auto"/>
              <w:right w:val="single" w:sz="4" w:space="0" w:color="auto"/>
            </w:tcBorders>
          </w:tcPr>
          <w:p w:rsidR="00C22834" w:rsidRPr="007E556D" w:rsidRDefault="00C22834" w:rsidP="003F5CCA">
            <w:pPr>
              <w:widowControl/>
              <w:adjustRightInd w:val="0"/>
              <w:snapToGrid w:val="0"/>
              <w:spacing w:line="360" w:lineRule="auto"/>
              <w:jc w:val="center"/>
              <w:rPr>
                <w:rFonts w:ascii="宋体" w:hAnsi="宋体" w:cs="宋体"/>
                <w:kern w:val="0"/>
                <w:sz w:val="20"/>
                <w:szCs w:val="20"/>
              </w:rPr>
            </w:pPr>
          </w:p>
        </w:tc>
      </w:tr>
      <w:tr w:rsidR="008E0E09" w:rsidRPr="007E556D" w:rsidTr="008E0E09">
        <w:trPr>
          <w:trHeight w:val="381"/>
          <w:jc w:val="center"/>
        </w:trPr>
        <w:tc>
          <w:tcPr>
            <w:tcW w:w="644" w:type="dxa"/>
            <w:tcBorders>
              <w:top w:val="single" w:sz="4" w:space="0" w:color="auto"/>
              <w:left w:val="single" w:sz="4" w:space="0" w:color="auto"/>
              <w:bottom w:val="single" w:sz="4" w:space="0" w:color="auto"/>
              <w:right w:val="single" w:sz="4" w:space="0" w:color="auto"/>
            </w:tcBorders>
            <w:vAlign w:val="center"/>
          </w:tcPr>
          <w:p w:rsidR="008E0E09" w:rsidRPr="007E556D" w:rsidRDefault="008E0E09" w:rsidP="003F5CCA">
            <w:pPr>
              <w:widowControl/>
              <w:jc w:val="center"/>
              <w:rPr>
                <w:rFonts w:ascii="宋体" w:hAnsi="宋体" w:cs="宋体"/>
                <w:b/>
                <w:kern w:val="44"/>
                <w:sz w:val="18"/>
                <w:szCs w:val="18"/>
              </w:rPr>
            </w:pPr>
            <w:r w:rsidRPr="007E556D">
              <w:rPr>
                <w:rFonts w:ascii="宋体" w:hAnsi="宋体" w:cs="宋体" w:hint="eastAsia"/>
                <w:b/>
                <w:kern w:val="44"/>
                <w:sz w:val="18"/>
                <w:szCs w:val="18"/>
              </w:rPr>
              <w:t>7</w:t>
            </w:r>
          </w:p>
        </w:tc>
        <w:tc>
          <w:tcPr>
            <w:tcW w:w="752" w:type="dxa"/>
            <w:tcBorders>
              <w:top w:val="single" w:sz="4" w:space="0" w:color="auto"/>
              <w:left w:val="single" w:sz="4" w:space="0" w:color="auto"/>
              <w:bottom w:val="single" w:sz="4" w:space="0" w:color="auto"/>
              <w:right w:val="single" w:sz="4" w:space="0" w:color="auto"/>
            </w:tcBorders>
            <w:vAlign w:val="center"/>
          </w:tcPr>
          <w:p w:rsidR="008E0E09" w:rsidRPr="007E556D" w:rsidRDefault="008E0E09" w:rsidP="003F5CCA">
            <w:pPr>
              <w:widowControl/>
              <w:jc w:val="center"/>
              <w:rPr>
                <w:rFonts w:ascii="宋体" w:hAnsi="宋体" w:cs="宋体"/>
                <w:b/>
                <w:kern w:val="0"/>
              </w:rPr>
            </w:pPr>
          </w:p>
        </w:tc>
        <w:tc>
          <w:tcPr>
            <w:tcW w:w="1676" w:type="dxa"/>
            <w:tcBorders>
              <w:top w:val="single" w:sz="4" w:space="0" w:color="auto"/>
              <w:left w:val="single" w:sz="4" w:space="0" w:color="auto"/>
              <w:bottom w:val="single" w:sz="4" w:space="0" w:color="auto"/>
              <w:right w:val="single" w:sz="4" w:space="0" w:color="auto"/>
            </w:tcBorders>
            <w:vAlign w:val="center"/>
          </w:tcPr>
          <w:p w:rsidR="008E0E09" w:rsidRPr="007E556D" w:rsidRDefault="008E0E09" w:rsidP="008E0E09">
            <w:pPr>
              <w:widowControl/>
              <w:spacing w:line="360" w:lineRule="auto"/>
              <w:jc w:val="center"/>
              <w:rPr>
                <w:rFonts w:ascii="宋体" w:hAnsi="宋体" w:cs="宋体"/>
                <w:bCs/>
                <w:kern w:val="44"/>
                <w:sz w:val="18"/>
                <w:szCs w:val="18"/>
              </w:rPr>
            </w:pPr>
            <w:r w:rsidRPr="007E556D">
              <w:rPr>
                <w:rFonts w:ascii="宋体" w:hAnsi="宋体" w:cs="宋体" w:hint="eastAsia"/>
                <w:bCs/>
                <w:kern w:val="44"/>
                <w:sz w:val="18"/>
                <w:szCs w:val="18"/>
              </w:rPr>
              <w:t>交通工程师</w:t>
            </w:r>
          </w:p>
        </w:tc>
        <w:tc>
          <w:tcPr>
            <w:tcW w:w="2270" w:type="dxa"/>
            <w:tcBorders>
              <w:top w:val="single" w:sz="4" w:space="0" w:color="auto"/>
              <w:left w:val="single" w:sz="4" w:space="0" w:color="auto"/>
              <w:bottom w:val="single" w:sz="4" w:space="0" w:color="auto"/>
              <w:right w:val="single" w:sz="4" w:space="0" w:color="auto"/>
            </w:tcBorders>
            <w:vAlign w:val="center"/>
          </w:tcPr>
          <w:p w:rsidR="008E0E09" w:rsidRPr="007E556D" w:rsidRDefault="008E0E09" w:rsidP="003F5CCA">
            <w:pPr>
              <w:widowControl/>
              <w:spacing w:after="200" w:line="276" w:lineRule="auto"/>
              <w:jc w:val="center"/>
              <w:rPr>
                <w:rFonts w:ascii="宋体" w:hAnsi="宋体" w:cs="宋体"/>
                <w:kern w:val="0"/>
                <w:sz w:val="22"/>
                <w:szCs w:val="21"/>
                <w:lang w:bidi="en-US"/>
              </w:rPr>
            </w:pPr>
          </w:p>
        </w:tc>
        <w:tc>
          <w:tcPr>
            <w:tcW w:w="1055" w:type="dxa"/>
            <w:tcBorders>
              <w:top w:val="single" w:sz="4" w:space="0" w:color="auto"/>
              <w:left w:val="single" w:sz="4" w:space="0" w:color="auto"/>
              <w:bottom w:val="single" w:sz="4" w:space="0" w:color="auto"/>
              <w:right w:val="single" w:sz="4" w:space="0" w:color="auto"/>
            </w:tcBorders>
          </w:tcPr>
          <w:p w:rsidR="008E0E09" w:rsidRPr="007E556D" w:rsidRDefault="008E0E09" w:rsidP="003F5CCA">
            <w:pPr>
              <w:jc w:val="center"/>
              <w:rPr>
                <w:rFonts w:ascii="宋体" w:hAnsi="宋体" w:cs="宋体"/>
                <w:kern w:val="0"/>
                <w:sz w:val="20"/>
                <w:szCs w:val="20"/>
              </w:rPr>
            </w:pPr>
          </w:p>
        </w:tc>
        <w:tc>
          <w:tcPr>
            <w:tcW w:w="1207" w:type="dxa"/>
            <w:tcBorders>
              <w:top w:val="single" w:sz="4" w:space="0" w:color="auto"/>
              <w:left w:val="single" w:sz="4" w:space="0" w:color="auto"/>
              <w:bottom w:val="single" w:sz="4" w:space="0" w:color="auto"/>
              <w:right w:val="single" w:sz="4" w:space="0" w:color="auto"/>
            </w:tcBorders>
            <w:vAlign w:val="center"/>
          </w:tcPr>
          <w:p w:rsidR="008E0E09" w:rsidRPr="007E556D" w:rsidRDefault="008E0E09" w:rsidP="003F5CCA">
            <w:pPr>
              <w:jc w:val="center"/>
              <w:rPr>
                <w:rFonts w:ascii="宋体" w:hAnsi="宋体" w:cs="宋体"/>
                <w:kern w:val="0"/>
                <w:sz w:val="20"/>
                <w:szCs w:val="20"/>
              </w:rPr>
            </w:pPr>
          </w:p>
        </w:tc>
        <w:tc>
          <w:tcPr>
            <w:tcW w:w="1661" w:type="dxa"/>
            <w:tcBorders>
              <w:top w:val="single" w:sz="4" w:space="0" w:color="auto"/>
              <w:left w:val="single" w:sz="4" w:space="0" w:color="auto"/>
              <w:bottom w:val="single" w:sz="4" w:space="0" w:color="auto"/>
              <w:right w:val="single" w:sz="4" w:space="0" w:color="auto"/>
            </w:tcBorders>
            <w:vAlign w:val="center"/>
          </w:tcPr>
          <w:p w:rsidR="008E0E09" w:rsidRPr="007E556D" w:rsidRDefault="008E0E09" w:rsidP="003F5CCA">
            <w:pPr>
              <w:rPr>
                <w:rFonts w:ascii="宋体" w:hAnsi="宋体" w:cs="宋体"/>
                <w:kern w:val="0"/>
                <w:sz w:val="20"/>
                <w:szCs w:val="20"/>
              </w:rPr>
            </w:pPr>
          </w:p>
        </w:tc>
        <w:tc>
          <w:tcPr>
            <w:tcW w:w="846" w:type="dxa"/>
            <w:tcBorders>
              <w:top w:val="single" w:sz="4" w:space="0" w:color="auto"/>
              <w:left w:val="single" w:sz="4" w:space="0" w:color="auto"/>
              <w:bottom w:val="single" w:sz="4" w:space="0" w:color="auto"/>
              <w:right w:val="single" w:sz="4" w:space="0" w:color="auto"/>
            </w:tcBorders>
            <w:vAlign w:val="center"/>
          </w:tcPr>
          <w:p w:rsidR="008E0E09" w:rsidRPr="007E556D" w:rsidRDefault="008E0E09" w:rsidP="003F5CCA">
            <w:pPr>
              <w:widowControl/>
              <w:adjustRightInd w:val="0"/>
              <w:snapToGrid w:val="0"/>
              <w:spacing w:line="360" w:lineRule="auto"/>
              <w:jc w:val="center"/>
              <w:rPr>
                <w:rFonts w:ascii="宋体" w:hAnsi="宋体" w:cs="宋体"/>
                <w:kern w:val="0"/>
                <w:sz w:val="20"/>
                <w:szCs w:val="20"/>
              </w:rPr>
            </w:pPr>
          </w:p>
        </w:tc>
      </w:tr>
      <w:tr w:rsidR="008E0E09" w:rsidRPr="007E556D" w:rsidTr="008E0E09">
        <w:trPr>
          <w:trHeight w:val="381"/>
          <w:jc w:val="center"/>
        </w:trPr>
        <w:tc>
          <w:tcPr>
            <w:tcW w:w="644" w:type="dxa"/>
            <w:tcBorders>
              <w:top w:val="single" w:sz="4" w:space="0" w:color="auto"/>
              <w:left w:val="single" w:sz="4" w:space="0" w:color="auto"/>
              <w:bottom w:val="single" w:sz="4" w:space="0" w:color="auto"/>
              <w:right w:val="single" w:sz="4" w:space="0" w:color="auto"/>
            </w:tcBorders>
            <w:vAlign w:val="center"/>
          </w:tcPr>
          <w:p w:rsidR="008E0E09" w:rsidRPr="007E556D" w:rsidRDefault="008E0E09" w:rsidP="003F5CCA">
            <w:pPr>
              <w:widowControl/>
              <w:jc w:val="center"/>
              <w:rPr>
                <w:rFonts w:ascii="宋体" w:hAnsi="宋体" w:cs="宋体"/>
                <w:kern w:val="44"/>
                <w:sz w:val="18"/>
                <w:szCs w:val="18"/>
              </w:rPr>
            </w:pPr>
            <w:r w:rsidRPr="007E556D">
              <w:rPr>
                <w:rFonts w:ascii="宋体" w:hAnsi="宋体" w:cs="宋体" w:hint="eastAsia"/>
                <w:kern w:val="44"/>
                <w:sz w:val="18"/>
                <w:szCs w:val="18"/>
              </w:rPr>
              <w:t>8</w:t>
            </w:r>
          </w:p>
        </w:tc>
        <w:tc>
          <w:tcPr>
            <w:tcW w:w="752" w:type="dxa"/>
            <w:tcBorders>
              <w:top w:val="single" w:sz="4" w:space="0" w:color="auto"/>
              <w:left w:val="single" w:sz="4" w:space="0" w:color="auto"/>
              <w:bottom w:val="single" w:sz="4" w:space="0" w:color="auto"/>
              <w:right w:val="single" w:sz="4" w:space="0" w:color="auto"/>
            </w:tcBorders>
            <w:vAlign w:val="center"/>
          </w:tcPr>
          <w:p w:rsidR="008E0E09" w:rsidRPr="007E556D" w:rsidRDefault="008E0E09" w:rsidP="003F5CCA">
            <w:pPr>
              <w:widowControl/>
              <w:jc w:val="center"/>
              <w:rPr>
                <w:rFonts w:ascii="宋体" w:hAnsi="宋体" w:cs="宋体"/>
                <w:b/>
                <w:kern w:val="0"/>
              </w:rPr>
            </w:pPr>
          </w:p>
        </w:tc>
        <w:tc>
          <w:tcPr>
            <w:tcW w:w="1676" w:type="dxa"/>
            <w:tcBorders>
              <w:top w:val="single" w:sz="4" w:space="0" w:color="auto"/>
              <w:left w:val="single" w:sz="4" w:space="0" w:color="auto"/>
              <w:bottom w:val="single" w:sz="4" w:space="0" w:color="auto"/>
              <w:right w:val="single" w:sz="4" w:space="0" w:color="auto"/>
            </w:tcBorders>
            <w:vAlign w:val="center"/>
          </w:tcPr>
          <w:p w:rsidR="008E0E09" w:rsidRPr="007E556D" w:rsidRDefault="008E0E09" w:rsidP="008E0E09">
            <w:pPr>
              <w:widowControl/>
              <w:spacing w:line="360" w:lineRule="auto"/>
              <w:jc w:val="center"/>
              <w:rPr>
                <w:rFonts w:ascii="宋体" w:hAnsi="宋体" w:cs="宋体"/>
                <w:bCs/>
                <w:kern w:val="44"/>
                <w:sz w:val="18"/>
                <w:szCs w:val="18"/>
              </w:rPr>
            </w:pPr>
            <w:r w:rsidRPr="007E556D">
              <w:rPr>
                <w:rFonts w:ascii="宋体" w:hAnsi="宋体" w:cs="宋体" w:hint="eastAsia"/>
                <w:bCs/>
                <w:kern w:val="44"/>
                <w:sz w:val="18"/>
                <w:szCs w:val="18"/>
              </w:rPr>
              <w:t>园林工程师</w:t>
            </w:r>
          </w:p>
        </w:tc>
        <w:tc>
          <w:tcPr>
            <w:tcW w:w="2270" w:type="dxa"/>
            <w:tcBorders>
              <w:top w:val="single" w:sz="4" w:space="0" w:color="auto"/>
              <w:left w:val="single" w:sz="4" w:space="0" w:color="auto"/>
              <w:bottom w:val="single" w:sz="4" w:space="0" w:color="auto"/>
              <w:right w:val="single" w:sz="4" w:space="0" w:color="auto"/>
            </w:tcBorders>
            <w:vAlign w:val="center"/>
          </w:tcPr>
          <w:p w:rsidR="008E0E09" w:rsidRPr="007E556D" w:rsidRDefault="008E0E09" w:rsidP="003F5CCA">
            <w:pPr>
              <w:widowControl/>
              <w:spacing w:after="200" w:line="276" w:lineRule="auto"/>
              <w:jc w:val="center"/>
              <w:rPr>
                <w:rFonts w:ascii="宋体" w:hAnsi="宋体" w:cs="宋体"/>
                <w:kern w:val="0"/>
                <w:sz w:val="22"/>
                <w:szCs w:val="21"/>
                <w:lang w:bidi="en-US"/>
              </w:rPr>
            </w:pPr>
          </w:p>
        </w:tc>
        <w:tc>
          <w:tcPr>
            <w:tcW w:w="1055" w:type="dxa"/>
            <w:tcBorders>
              <w:top w:val="single" w:sz="4" w:space="0" w:color="auto"/>
              <w:left w:val="single" w:sz="4" w:space="0" w:color="auto"/>
              <w:bottom w:val="single" w:sz="4" w:space="0" w:color="auto"/>
              <w:right w:val="single" w:sz="4" w:space="0" w:color="auto"/>
            </w:tcBorders>
          </w:tcPr>
          <w:p w:rsidR="008E0E09" w:rsidRPr="007E556D" w:rsidRDefault="008E0E09" w:rsidP="003F5CCA">
            <w:pPr>
              <w:jc w:val="center"/>
              <w:rPr>
                <w:rFonts w:ascii="宋体" w:hAnsi="宋体" w:cs="宋体"/>
                <w:kern w:val="0"/>
                <w:sz w:val="20"/>
                <w:szCs w:val="20"/>
              </w:rPr>
            </w:pPr>
          </w:p>
        </w:tc>
        <w:tc>
          <w:tcPr>
            <w:tcW w:w="1207" w:type="dxa"/>
            <w:tcBorders>
              <w:top w:val="single" w:sz="4" w:space="0" w:color="auto"/>
              <w:left w:val="single" w:sz="4" w:space="0" w:color="auto"/>
              <w:bottom w:val="single" w:sz="4" w:space="0" w:color="auto"/>
              <w:right w:val="single" w:sz="4" w:space="0" w:color="auto"/>
            </w:tcBorders>
            <w:vAlign w:val="center"/>
          </w:tcPr>
          <w:p w:rsidR="008E0E09" w:rsidRPr="007E556D" w:rsidRDefault="008E0E09" w:rsidP="003F5CCA">
            <w:pPr>
              <w:jc w:val="center"/>
              <w:rPr>
                <w:rFonts w:ascii="宋体" w:hAnsi="宋体" w:cs="宋体"/>
                <w:kern w:val="0"/>
                <w:sz w:val="20"/>
                <w:szCs w:val="20"/>
              </w:rPr>
            </w:pPr>
          </w:p>
        </w:tc>
        <w:tc>
          <w:tcPr>
            <w:tcW w:w="1661" w:type="dxa"/>
            <w:tcBorders>
              <w:top w:val="single" w:sz="4" w:space="0" w:color="auto"/>
              <w:left w:val="single" w:sz="4" w:space="0" w:color="auto"/>
              <w:bottom w:val="single" w:sz="4" w:space="0" w:color="auto"/>
              <w:right w:val="single" w:sz="4" w:space="0" w:color="auto"/>
            </w:tcBorders>
            <w:vAlign w:val="center"/>
          </w:tcPr>
          <w:p w:rsidR="008E0E09" w:rsidRPr="007E556D" w:rsidRDefault="008E0E09" w:rsidP="003F5CCA">
            <w:pPr>
              <w:rPr>
                <w:rFonts w:ascii="宋体" w:hAnsi="宋体" w:cs="宋体"/>
                <w:kern w:val="0"/>
                <w:sz w:val="20"/>
                <w:szCs w:val="20"/>
              </w:rPr>
            </w:pPr>
          </w:p>
        </w:tc>
        <w:tc>
          <w:tcPr>
            <w:tcW w:w="846" w:type="dxa"/>
            <w:tcBorders>
              <w:top w:val="single" w:sz="4" w:space="0" w:color="auto"/>
              <w:left w:val="single" w:sz="4" w:space="0" w:color="auto"/>
              <w:bottom w:val="single" w:sz="4" w:space="0" w:color="auto"/>
              <w:right w:val="single" w:sz="4" w:space="0" w:color="auto"/>
            </w:tcBorders>
            <w:vAlign w:val="center"/>
          </w:tcPr>
          <w:p w:rsidR="008E0E09" w:rsidRPr="007E556D" w:rsidRDefault="008E0E09" w:rsidP="003F5CCA">
            <w:pPr>
              <w:widowControl/>
              <w:adjustRightInd w:val="0"/>
              <w:snapToGrid w:val="0"/>
              <w:spacing w:line="360" w:lineRule="auto"/>
              <w:jc w:val="center"/>
              <w:rPr>
                <w:rFonts w:ascii="宋体" w:hAnsi="宋体" w:cs="宋体"/>
                <w:kern w:val="0"/>
                <w:sz w:val="20"/>
                <w:szCs w:val="20"/>
              </w:rPr>
            </w:pPr>
          </w:p>
        </w:tc>
      </w:tr>
      <w:tr w:rsidR="008E0E09" w:rsidRPr="007E556D" w:rsidTr="008E0E09">
        <w:trPr>
          <w:trHeight w:val="381"/>
          <w:jc w:val="center"/>
        </w:trPr>
        <w:tc>
          <w:tcPr>
            <w:tcW w:w="644" w:type="dxa"/>
            <w:tcBorders>
              <w:top w:val="single" w:sz="4" w:space="0" w:color="auto"/>
              <w:left w:val="single" w:sz="4" w:space="0" w:color="auto"/>
              <w:bottom w:val="single" w:sz="4" w:space="0" w:color="auto"/>
              <w:right w:val="single" w:sz="4" w:space="0" w:color="auto"/>
            </w:tcBorders>
            <w:vAlign w:val="center"/>
          </w:tcPr>
          <w:p w:rsidR="008E0E09" w:rsidRPr="007E556D" w:rsidRDefault="008E0E09" w:rsidP="003F5CCA">
            <w:pPr>
              <w:widowControl/>
              <w:jc w:val="center"/>
              <w:rPr>
                <w:rFonts w:ascii="宋体" w:hAnsi="宋体" w:cs="宋体"/>
                <w:kern w:val="44"/>
                <w:sz w:val="18"/>
                <w:szCs w:val="18"/>
              </w:rPr>
            </w:pPr>
            <w:r w:rsidRPr="007E556D">
              <w:rPr>
                <w:rFonts w:ascii="宋体" w:hAnsi="宋体" w:cs="宋体" w:hint="eastAsia"/>
                <w:kern w:val="44"/>
                <w:sz w:val="18"/>
                <w:szCs w:val="18"/>
              </w:rPr>
              <w:t>9</w:t>
            </w:r>
          </w:p>
        </w:tc>
        <w:tc>
          <w:tcPr>
            <w:tcW w:w="752" w:type="dxa"/>
            <w:tcBorders>
              <w:top w:val="single" w:sz="4" w:space="0" w:color="auto"/>
              <w:left w:val="single" w:sz="4" w:space="0" w:color="auto"/>
              <w:bottom w:val="single" w:sz="4" w:space="0" w:color="auto"/>
              <w:right w:val="single" w:sz="4" w:space="0" w:color="auto"/>
            </w:tcBorders>
            <w:vAlign w:val="center"/>
          </w:tcPr>
          <w:p w:rsidR="008E0E09" w:rsidRPr="007E556D" w:rsidRDefault="008E0E09" w:rsidP="003F5CCA">
            <w:pPr>
              <w:widowControl/>
              <w:jc w:val="center"/>
              <w:rPr>
                <w:rFonts w:ascii="宋体" w:hAnsi="宋体" w:cs="宋体"/>
                <w:b/>
                <w:kern w:val="0"/>
              </w:rPr>
            </w:pPr>
          </w:p>
        </w:tc>
        <w:tc>
          <w:tcPr>
            <w:tcW w:w="1676" w:type="dxa"/>
            <w:tcBorders>
              <w:top w:val="single" w:sz="4" w:space="0" w:color="auto"/>
              <w:left w:val="single" w:sz="4" w:space="0" w:color="auto"/>
              <w:bottom w:val="single" w:sz="4" w:space="0" w:color="auto"/>
              <w:right w:val="single" w:sz="4" w:space="0" w:color="auto"/>
            </w:tcBorders>
            <w:vAlign w:val="center"/>
          </w:tcPr>
          <w:p w:rsidR="008E0E09" w:rsidRPr="007E556D" w:rsidRDefault="008E0E09" w:rsidP="008E0E09">
            <w:pPr>
              <w:widowControl/>
              <w:spacing w:line="360" w:lineRule="auto"/>
              <w:jc w:val="center"/>
              <w:rPr>
                <w:rFonts w:ascii="宋体" w:hAnsi="宋体" w:cs="宋体"/>
                <w:bCs/>
                <w:kern w:val="44"/>
                <w:sz w:val="18"/>
                <w:szCs w:val="18"/>
              </w:rPr>
            </w:pPr>
            <w:r w:rsidRPr="007E556D">
              <w:rPr>
                <w:rFonts w:ascii="宋体" w:hAnsi="宋体" w:cs="宋体" w:hint="eastAsia"/>
                <w:bCs/>
                <w:kern w:val="44"/>
                <w:sz w:val="18"/>
                <w:szCs w:val="18"/>
              </w:rPr>
              <w:t>安全工程师</w:t>
            </w:r>
          </w:p>
        </w:tc>
        <w:tc>
          <w:tcPr>
            <w:tcW w:w="2270" w:type="dxa"/>
            <w:tcBorders>
              <w:top w:val="single" w:sz="4" w:space="0" w:color="auto"/>
              <w:left w:val="single" w:sz="4" w:space="0" w:color="auto"/>
              <w:bottom w:val="single" w:sz="4" w:space="0" w:color="auto"/>
              <w:right w:val="single" w:sz="4" w:space="0" w:color="auto"/>
            </w:tcBorders>
            <w:vAlign w:val="center"/>
          </w:tcPr>
          <w:p w:rsidR="008E0E09" w:rsidRPr="007E556D" w:rsidRDefault="008E0E09" w:rsidP="003F5CCA">
            <w:pPr>
              <w:widowControl/>
              <w:spacing w:after="200" w:line="276" w:lineRule="auto"/>
              <w:jc w:val="center"/>
              <w:rPr>
                <w:rFonts w:ascii="宋体" w:hAnsi="宋体" w:cs="宋体"/>
                <w:kern w:val="0"/>
                <w:sz w:val="22"/>
                <w:szCs w:val="21"/>
                <w:lang w:bidi="en-US"/>
              </w:rPr>
            </w:pPr>
          </w:p>
        </w:tc>
        <w:tc>
          <w:tcPr>
            <w:tcW w:w="1055" w:type="dxa"/>
            <w:tcBorders>
              <w:top w:val="single" w:sz="4" w:space="0" w:color="auto"/>
              <w:left w:val="single" w:sz="4" w:space="0" w:color="auto"/>
              <w:bottom w:val="single" w:sz="4" w:space="0" w:color="auto"/>
              <w:right w:val="single" w:sz="4" w:space="0" w:color="auto"/>
            </w:tcBorders>
          </w:tcPr>
          <w:p w:rsidR="008E0E09" w:rsidRPr="007E556D" w:rsidRDefault="008E0E09" w:rsidP="003F5CCA">
            <w:pPr>
              <w:jc w:val="center"/>
              <w:rPr>
                <w:rFonts w:ascii="宋体" w:hAnsi="宋体" w:cs="宋体"/>
                <w:kern w:val="0"/>
                <w:sz w:val="20"/>
                <w:szCs w:val="20"/>
              </w:rPr>
            </w:pPr>
          </w:p>
        </w:tc>
        <w:tc>
          <w:tcPr>
            <w:tcW w:w="1207" w:type="dxa"/>
            <w:tcBorders>
              <w:top w:val="single" w:sz="4" w:space="0" w:color="auto"/>
              <w:left w:val="single" w:sz="4" w:space="0" w:color="auto"/>
              <w:bottom w:val="single" w:sz="4" w:space="0" w:color="auto"/>
              <w:right w:val="single" w:sz="4" w:space="0" w:color="auto"/>
            </w:tcBorders>
            <w:vAlign w:val="center"/>
          </w:tcPr>
          <w:p w:rsidR="008E0E09" w:rsidRPr="007E556D" w:rsidRDefault="008E0E09" w:rsidP="003F5CCA">
            <w:pPr>
              <w:jc w:val="center"/>
              <w:rPr>
                <w:rFonts w:ascii="宋体" w:hAnsi="宋体" w:cs="宋体"/>
                <w:kern w:val="0"/>
                <w:sz w:val="20"/>
                <w:szCs w:val="20"/>
              </w:rPr>
            </w:pPr>
          </w:p>
        </w:tc>
        <w:tc>
          <w:tcPr>
            <w:tcW w:w="1661" w:type="dxa"/>
            <w:tcBorders>
              <w:top w:val="single" w:sz="4" w:space="0" w:color="auto"/>
              <w:left w:val="single" w:sz="4" w:space="0" w:color="auto"/>
              <w:bottom w:val="single" w:sz="4" w:space="0" w:color="auto"/>
              <w:right w:val="single" w:sz="4" w:space="0" w:color="auto"/>
            </w:tcBorders>
            <w:vAlign w:val="center"/>
          </w:tcPr>
          <w:p w:rsidR="008E0E09" w:rsidRPr="007E556D" w:rsidRDefault="008E0E09" w:rsidP="003F5CCA">
            <w:pPr>
              <w:rPr>
                <w:rFonts w:ascii="宋体" w:hAnsi="宋体" w:cs="宋体"/>
                <w:kern w:val="0"/>
                <w:sz w:val="20"/>
                <w:szCs w:val="20"/>
              </w:rPr>
            </w:pPr>
          </w:p>
        </w:tc>
        <w:tc>
          <w:tcPr>
            <w:tcW w:w="846" w:type="dxa"/>
            <w:tcBorders>
              <w:top w:val="single" w:sz="4" w:space="0" w:color="auto"/>
              <w:left w:val="single" w:sz="4" w:space="0" w:color="auto"/>
              <w:bottom w:val="single" w:sz="4" w:space="0" w:color="auto"/>
              <w:right w:val="single" w:sz="4" w:space="0" w:color="auto"/>
            </w:tcBorders>
            <w:vAlign w:val="center"/>
          </w:tcPr>
          <w:p w:rsidR="008E0E09" w:rsidRPr="007E556D" w:rsidRDefault="008E0E09" w:rsidP="003F5CCA">
            <w:pPr>
              <w:widowControl/>
              <w:adjustRightInd w:val="0"/>
              <w:snapToGrid w:val="0"/>
              <w:spacing w:line="360" w:lineRule="auto"/>
              <w:jc w:val="center"/>
              <w:rPr>
                <w:rFonts w:ascii="宋体" w:hAnsi="宋体" w:cs="宋体"/>
                <w:kern w:val="0"/>
                <w:sz w:val="20"/>
                <w:szCs w:val="20"/>
              </w:rPr>
            </w:pPr>
          </w:p>
        </w:tc>
      </w:tr>
      <w:tr w:rsidR="00C22834" w:rsidRPr="007E556D" w:rsidTr="008E0E09">
        <w:trPr>
          <w:trHeight w:val="381"/>
          <w:jc w:val="center"/>
        </w:trPr>
        <w:tc>
          <w:tcPr>
            <w:tcW w:w="644" w:type="dxa"/>
            <w:tcBorders>
              <w:top w:val="single" w:sz="4" w:space="0" w:color="auto"/>
              <w:left w:val="single" w:sz="4" w:space="0" w:color="auto"/>
              <w:bottom w:val="single" w:sz="4" w:space="0" w:color="auto"/>
              <w:right w:val="single" w:sz="4" w:space="0" w:color="auto"/>
            </w:tcBorders>
            <w:vAlign w:val="center"/>
          </w:tcPr>
          <w:p w:rsidR="00C22834" w:rsidRPr="007E556D" w:rsidRDefault="00C22834" w:rsidP="003F5CCA">
            <w:pPr>
              <w:widowControl/>
              <w:jc w:val="center"/>
              <w:rPr>
                <w:rFonts w:ascii="宋体" w:hAnsi="宋体" w:cs="宋体"/>
                <w:b/>
                <w:kern w:val="0"/>
              </w:rPr>
            </w:pPr>
            <w:r w:rsidRPr="007E556D">
              <w:rPr>
                <w:rFonts w:ascii="宋体" w:hAnsi="宋体" w:cs="宋体" w:hint="eastAsia"/>
                <w:b/>
                <w:kern w:val="44"/>
                <w:sz w:val="18"/>
                <w:szCs w:val="18"/>
              </w:rPr>
              <w:t>...</w:t>
            </w:r>
          </w:p>
        </w:tc>
        <w:tc>
          <w:tcPr>
            <w:tcW w:w="752" w:type="dxa"/>
            <w:tcBorders>
              <w:top w:val="single" w:sz="4" w:space="0" w:color="auto"/>
              <w:left w:val="single" w:sz="4" w:space="0" w:color="auto"/>
              <w:bottom w:val="single" w:sz="4" w:space="0" w:color="auto"/>
              <w:right w:val="single" w:sz="4" w:space="0" w:color="auto"/>
            </w:tcBorders>
            <w:vAlign w:val="center"/>
          </w:tcPr>
          <w:p w:rsidR="00C22834" w:rsidRPr="007E556D" w:rsidRDefault="00C22834" w:rsidP="003F5CCA">
            <w:pPr>
              <w:widowControl/>
              <w:jc w:val="center"/>
              <w:rPr>
                <w:rFonts w:ascii="宋体" w:hAnsi="宋体" w:cs="宋体"/>
                <w:b/>
                <w:kern w:val="0"/>
              </w:rPr>
            </w:pPr>
          </w:p>
        </w:tc>
        <w:tc>
          <w:tcPr>
            <w:tcW w:w="1676" w:type="dxa"/>
            <w:tcBorders>
              <w:top w:val="single" w:sz="4" w:space="0" w:color="auto"/>
              <w:left w:val="single" w:sz="4" w:space="0" w:color="auto"/>
              <w:bottom w:val="single" w:sz="4" w:space="0" w:color="auto"/>
              <w:right w:val="single" w:sz="4" w:space="0" w:color="auto"/>
            </w:tcBorders>
            <w:vAlign w:val="center"/>
          </w:tcPr>
          <w:p w:rsidR="00C22834" w:rsidRPr="007E556D" w:rsidRDefault="00C22834" w:rsidP="003F5CCA">
            <w:pPr>
              <w:widowControl/>
              <w:adjustRightInd w:val="0"/>
              <w:snapToGrid w:val="0"/>
              <w:spacing w:line="360" w:lineRule="auto"/>
              <w:jc w:val="center"/>
              <w:rPr>
                <w:rFonts w:ascii="宋体" w:hAnsi="宋体" w:cs="宋体"/>
                <w:b/>
                <w:kern w:val="44"/>
                <w:sz w:val="18"/>
                <w:szCs w:val="18"/>
              </w:rPr>
            </w:pPr>
            <w:r w:rsidRPr="007E556D">
              <w:rPr>
                <w:rFonts w:ascii="宋体" w:hAnsi="宋体" w:cs="宋体" w:hint="eastAsia"/>
                <w:b/>
                <w:kern w:val="44"/>
                <w:sz w:val="18"/>
                <w:szCs w:val="18"/>
              </w:rPr>
              <w:t>...</w:t>
            </w:r>
          </w:p>
        </w:tc>
        <w:tc>
          <w:tcPr>
            <w:tcW w:w="2270" w:type="dxa"/>
            <w:tcBorders>
              <w:top w:val="single" w:sz="4" w:space="0" w:color="auto"/>
              <w:left w:val="single" w:sz="4" w:space="0" w:color="auto"/>
              <w:bottom w:val="single" w:sz="4" w:space="0" w:color="auto"/>
              <w:right w:val="single" w:sz="4" w:space="0" w:color="auto"/>
            </w:tcBorders>
            <w:vAlign w:val="center"/>
          </w:tcPr>
          <w:p w:rsidR="00C22834" w:rsidRPr="007E556D" w:rsidRDefault="00C22834" w:rsidP="003F5CCA">
            <w:pPr>
              <w:widowControl/>
              <w:spacing w:after="200" w:line="276" w:lineRule="auto"/>
              <w:jc w:val="center"/>
              <w:rPr>
                <w:rFonts w:ascii="宋体" w:hAnsi="宋体" w:cs="宋体"/>
                <w:kern w:val="0"/>
                <w:sz w:val="22"/>
                <w:szCs w:val="21"/>
                <w:lang w:bidi="en-US"/>
              </w:rPr>
            </w:pPr>
          </w:p>
        </w:tc>
        <w:tc>
          <w:tcPr>
            <w:tcW w:w="1055" w:type="dxa"/>
            <w:tcBorders>
              <w:top w:val="single" w:sz="4" w:space="0" w:color="auto"/>
              <w:left w:val="single" w:sz="4" w:space="0" w:color="auto"/>
              <w:bottom w:val="single" w:sz="4" w:space="0" w:color="auto"/>
              <w:right w:val="single" w:sz="4" w:space="0" w:color="auto"/>
            </w:tcBorders>
          </w:tcPr>
          <w:p w:rsidR="00C22834" w:rsidRPr="007E556D" w:rsidRDefault="00C22834" w:rsidP="003F5CCA">
            <w:pPr>
              <w:jc w:val="center"/>
              <w:rPr>
                <w:rFonts w:ascii="宋体" w:hAnsi="宋体" w:cs="宋体"/>
                <w:kern w:val="0"/>
                <w:sz w:val="20"/>
                <w:szCs w:val="20"/>
              </w:rPr>
            </w:pPr>
          </w:p>
        </w:tc>
        <w:tc>
          <w:tcPr>
            <w:tcW w:w="1207" w:type="dxa"/>
            <w:tcBorders>
              <w:top w:val="single" w:sz="4" w:space="0" w:color="auto"/>
              <w:left w:val="single" w:sz="4" w:space="0" w:color="auto"/>
              <w:bottom w:val="single" w:sz="4" w:space="0" w:color="auto"/>
              <w:right w:val="single" w:sz="4" w:space="0" w:color="auto"/>
            </w:tcBorders>
            <w:vAlign w:val="center"/>
          </w:tcPr>
          <w:p w:rsidR="00C22834" w:rsidRPr="007E556D" w:rsidRDefault="00C22834" w:rsidP="003F5CCA">
            <w:pPr>
              <w:jc w:val="center"/>
              <w:rPr>
                <w:rFonts w:ascii="宋体" w:hAnsi="宋体" w:cs="宋体"/>
                <w:kern w:val="0"/>
                <w:sz w:val="20"/>
                <w:szCs w:val="20"/>
              </w:rPr>
            </w:pPr>
          </w:p>
        </w:tc>
        <w:tc>
          <w:tcPr>
            <w:tcW w:w="1661" w:type="dxa"/>
            <w:tcBorders>
              <w:top w:val="single" w:sz="4" w:space="0" w:color="auto"/>
              <w:left w:val="single" w:sz="4" w:space="0" w:color="auto"/>
              <w:bottom w:val="single" w:sz="4" w:space="0" w:color="auto"/>
              <w:right w:val="single" w:sz="4" w:space="0" w:color="auto"/>
            </w:tcBorders>
            <w:vAlign w:val="center"/>
          </w:tcPr>
          <w:p w:rsidR="00C22834" w:rsidRPr="007E556D" w:rsidRDefault="00C22834" w:rsidP="003F5CCA">
            <w:pPr>
              <w:rPr>
                <w:rFonts w:ascii="宋体" w:hAnsi="宋体" w:cs="宋体"/>
                <w:kern w:val="0"/>
                <w:sz w:val="20"/>
                <w:szCs w:val="20"/>
              </w:rPr>
            </w:pPr>
          </w:p>
        </w:tc>
        <w:tc>
          <w:tcPr>
            <w:tcW w:w="846" w:type="dxa"/>
            <w:tcBorders>
              <w:top w:val="single" w:sz="4" w:space="0" w:color="auto"/>
              <w:left w:val="single" w:sz="4" w:space="0" w:color="auto"/>
              <w:bottom w:val="single" w:sz="4" w:space="0" w:color="auto"/>
              <w:right w:val="single" w:sz="4" w:space="0" w:color="auto"/>
            </w:tcBorders>
            <w:vAlign w:val="center"/>
          </w:tcPr>
          <w:p w:rsidR="00C22834" w:rsidRPr="007E556D" w:rsidRDefault="00C22834" w:rsidP="003F5CCA">
            <w:pPr>
              <w:widowControl/>
              <w:adjustRightInd w:val="0"/>
              <w:snapToGrid w:val="0"/>
              <w:spacing w:line="360" w:lineRule="auto"/>
              <w:jc w:val="center"/>
              <w:rPr>
                <w:rFonts w:ascii="宋体" w:hAnsi="宋体" w:cs="宋体"/>
                <w:kern w:val="0"/>
                <w:sz w:val="20"/>
                <w:szCs w:val="20"/>
              </w:rPr>
            </w:pPr>
          </w:p>
        </w:tc>
      </w:tr>
    </w:tbl>
    <w:p w:rsidR="008E0E09" w:rsidRPr="007E556D" w:rsidRDefault="008E0E09" w:rsidP="008E0E09">
      <w:pPr>
        <w:pStyle w:val="af3"/>
        <w:spacing w:line="360" w:lineRule="auto"/>
        <w:rPr>
          <w:rFonts w:cs="宋体"/>
        </w:rPr>
      </w:pPr>
    </w:p>
    <w:p w:rsidR="00C22834" w:rsidRPr="007E556D" w:rsidRDefault="00C22834" w:rsidP="008E0E09">
      <w:pPr>
        <w:pStyle w:val="af3"/>
        <w:spacing w:line="360" w:lineRule="auto"/>
        <w:rPr>
          <w:rFonts w:cs="宋体"/>
        </w:rPr>
      </w:pPr>
      <w:r w:rsidRPr="007E556D">
        <w:rPr>
          <w:rFonts w:cs="宋体" w:hint="eastAsia"/>
        </w:rPr>
        <w:t>注：1、投标单位</w:t>
      </w:r>
      <w:r w:rsidR="008E0E09" w:rsidRPr="007E556D">
        <w:rPr>
          <w:rFonts w:cs="宋体" w:hint="eastAsia"/>
        </w:rPr>
        <w:t>可</w:t>
      </w:r>
      <w:r w:rsidRPr="007E556D">
        <w:rPr>
          <w:rFonts w:cs="宋体" w:hint="eastAsia"/>
        </w:rPr>
        <w:t>根据自身情况增加专业技术管理人员，各岗位人员不得相互兼职。</w:t>
      </w:r>
    </w:p>
    <w:p w:rsidR="00C22834" w:rsidRPr="007E556D" w:rsidRDefault="00C22834" w:rsidP="008E0E09">
      <w:pPr>
        <w:pStyle w:val="af3"/>
        <w:spacing w:line="360" w:lineRule="auto"/>
        <w:ind w:firstLineChars="200" w:firstLine="420"/>
        <w:rPr>
          <w:rFonts w:cs="宋体"/>
        </w:rPr>
      </w:pPr>
      <w:r w:rsidRPr="007E556D">
        <w:rPr>
          <w:rFonts w:cs="宋体" w:hint="eastAsia"/>
        </w:rPr>
        <w:t>2、投入主要人员应在表后按上表序号的顺序附</w:t>
      </w:r>
      <w:r w:rsidR="00DB345C">
        <w:rPr>
          <w:rFonts w:cs="宋体" w:hint="eastAsia"/>
        </w:rPr>
        <w:t>身份证、</w:t>
      </w:r>
      <w:r w:rsidRPr="007E556D">
        <w:rPr>
          <w:rFonts w:cs="宋体" w:hint="eastAsia"/>
        </w:rPr>
        <w:t>资格证</w:t>
      </w:r>
      <w:r w:rsidR="008E0E09" w:rsidRPr="007E556D">
        <w:rPr>
          <w:rFonts w:cs="宋体" w:hint="eastAsia"/>
        </w:rPr>
        <w:t>（如有）</w:t>
      </w:r>
      <w:r w:rsidRPr="007E556D">
        <w:rPr>
          <w:rFonts w:cs="宋体" w:hint="eastAsia"/>
        </w:rPr>
        <w:t>、职称证</w:t>
      </w:r>
      <w:r w:rsidR="008E0E09" w:rsidRPr="007E556D">
        <w:rPr>
          <w:rFonts w:cs="宋体" w:hint="eastAsia"/>
        </w:rPr>
        <w:t>（如有）</w:t>
      </w:r>
      <w:r w:rsidRPr="007E556D">
        <w:rPr>
          <w:rFonts w:cs="宋体" w:hint="eastAsia"/>
        </w:rPr>
        <w:t>等证明文件及202</w:t>
      </w:r>
      <w:r w:rsidR="008E0E09" w:rsidRPr="007E556D">
        <w:rPr>
          <w:rFonts w:cs="宋体" w:hint="eastAsia"/>
        </w:rPr>
        <w:t>3</w:t>
      </w:r>
      <w:r w:rsidRPr="007E556D">
        <w:rPr>
          <w:rFonts w:cs="宋体" w:hint="eastAsia"/>
        </w:rPr>
        <w:t>年</w:t>
      </w:r>
      <w:r w:rsidR="008E0E09" w:rsidRPr="007E556D">
        <w:rPr>
          <w:rFonts w:cs="宋体" w:hint="eastAsia"/>
        </w:rPr>
        <w:t>5</w:t>
      </w:r>
      <w:r w:rsidRPr="007E556D">
        <w:rPr>
          <w:rFonts w:cs="宋体" w:hint="eastAsia"/>
        </w:rPr>
        <w:t>月投标单位自身的社保证明扫描件，并加盖（电子）公章。若当地政府部门允许企业在疫情期间缓缴社会保险费且投标人未缴纳的，投标人可提供当地政府部门允许缓缴社保的相关文件作为缴纳社保的证明。确定中标人后，招标人有权核实后续中标人项目经理部组成人员的社保补缴情况。</w:t>
      </w:r>
    </w:p>
    <w:p w:rsidR="00C22834" w:rsidRPr="007E556D" w:rsidRDefault="00C22834" w:rsidP="008E0E09">
      <w:pPr>
        <w:pStyle w:val="af3"/>
        <w:spacing w:line="360" w:lineRule="auto"/>
        <w:ind w:firstLineChars="200" w:firstLine="420"/>
        <w:rPr>
          <w:rFonts w:cs="宋体"/>
        </w:rPr>
      </w:pPr>
      <w:r w:rsidRPr="007E556D">
        <w:rPr>
          <w:rFonts w:cs="宋体" w:hint="eastAsia"/>
        </w:rPr>
        <w:t>3、主要人员需参照格式</w:t>
      </w:r>
      <w:r w:rsidR="008E0E09" w:rsidRPr="007E556D">
        <w:rPr>
          <w:rFonts w:cs="宋体" w:hint="eastAsia"/>
        </w:rPr>
        <w:t>9</w:t>
      </w:r>
      <w:r w:rsidRPr="007E556D">
        <w:rPr>
          <w:rFonts w:cs="宋体" w:hint="eastAsia"/>
        </w:rPr>
        <w:t>附简历表。</w:t>
      </w:r>
    </w:p>
    <w:p w:rsidR="001A64C0" w:rsidRPr="007E556D" w:rsidRDefault="001A64C0" w:rsidP="008E0E09">
      <w:pPr>
        <w:pStyle w:val="af3"/>
        <w:spacing w:line="360" w:lineRule="auto"/>
        <w:ind w:firstLineChars="200" w:firstLine="420"/>
        <w:rPr>
          <w:rFonts w:cs="宋体"/>
        </w:rPr>
      </w:pPr>
    </w:p>
    <w:p w:rsidR="001A64C0" w:rsidRPr="007E556D" w:rsidRDefault="001A64C0" w:rsidP="001A64C0">
      <w:pPr>
        <w:pStyle w:val="af3"/>
        <w:rPr>
          <w:rFonts w:cs="宋体"/>
        </w:rPr>
      </w:pPr>
    </w:p>
    <w:p w:rsidR="001A64C0" w:rsidRPr="007E556D" w:rsidRDefault="001A64C0" w:rsidP="001A64C0">
      <w:pPr>
        <w:pStyle w:val="af5"/>
        <w:ind w:firstLineChars="1486" w:firstLine="3685"/>
        <w:rPr>
          <w:rFonts w:ascii="宋体" w:hAnsi="宋体" w:cs="宋体"/>
        </w:rPr>
      </w:pPr>
      <w:r w:rsidRPr="007E556D">
        <w:rPr>
          <w:rFonts w:ascii="宋体" w:hAnsi="宋体" w:cs="宋体" w:hint="eastAsia"/>
        </w:rPr>
        <w:t>投 标 人：（盖单位章）</w:t>
      </w:r>
    </w:p>
    <w:p w:rsidR="001A64C0" w:rsidRPr="007E556D" w:rsidRDefault="001A64C0" w:rsidP="001A64C0">
      <w:pPr>
        <w:pStyle w:val="af5"/>
        <w:ind w:firstLineChars="1486" w:firstLine="3685"/>
        <w:rPr>
          <w:rFonts w:ascii="宋体" w:hAnsi="宋体" w:cs="宋体"/>
        </w:rPr>
      </w:pPr>
      <w:r w:rsidRPr="007E556D">
        <w:rPr>
          <w:rFonts w:ascii="宋体" w:hAnsi="宋体" w:cs="宋体" w:hint="eastAsia"/>
        </w:rPr>
        <w:t>法定代表人或其委托代理人：（签字或盖章）</w:t>
      </w:r>
    </w:p>
    <w:p w:rsidR="001A64C0" w:rsidRPr="007E556D" w:rsidRDefault="001A64C0" w:rsidP="001A64C0">
      <w:pPr>
        <w:pStyle w:val="af5"/>
        <w:ind w:firstLineChars="1486" w:firstLine="3685"/>
        <w:rPr>
          <w:rFonts w:ascii="宋体" w:hAnsi="宋体" w:cs="宋体"/>
        </w:rPr>
      </w:pPr>
      <w:r w:rsidRPr="007E556D">
        <w:rPr>
          <w:rFonts w:ascii="宋体" w:hAnsi="宋体" w:cs="宋体" w:hint="eastAsia"/>
        </w:rPr>
        <w:t>日   期：    年    月    日</w:t>
      </w:r>
    </w:p>
    <w:p w:rsidR="001A64C0" w:rsidRPr="007E556D" w:rsidRDefault="001A64C0">
      <w:pPr>
        <w:widowControl/>
        <w:jc w:val="left"/>
        <w:rPr>
          <w:rFonts w:ascii="宋体" w:eastAsia="黑体" w:hAnsi="宋体" w:cs="宋体"/>
          <w:b/>
          <w:sz w:val="32"/>
          <w:szCs w:val="20"/>
        </w:rPr>
      </w:pPr>
      <w:r w:rsidRPr="007E556D">
        <w:rPr>
          <w:rFonts w:ascii="宋体" w:hAnsi="宋体" w:cs="宋体"/>
        </w:rPr>
        <w:br w:type="page"/>
      </w:r>
    </w:p>
    <w:p w:rsidR="00DE639A" w:rsidRPr="007E556D" w:rsidRDefault="00DE639A" w:rsidP="00DE639A">
      <w:pPr>
        <w:pStyle w:val="2"/>
        <w:jc w:val="left"/>
        <w:rPr>
          <w:rFonts w:ascii="宋体" w:hAnsi="宋体" w:cs="宋体"/>
        </w:rPr>
      </w:pPr>
      <w:bookmarkStart w:id="160" w:name="_Toc136426101"/>
      <w:r w:rsidRPr="007E556D">
        <w:rPr>
          <w:rFonts w:ascii="宋体" w:hAnsi="宋体" w:cs="宋体" w:hint="eastAsia"/>
        </w:rPr>
        <w:lastRenderedPageBreak/>
        <w:t>格式</w:t>
      </w:r>
      <w:r w:rsidRPr="007E556D">
        <w:rPr>
          <w:rFonts w:ascii="宋体" w:hAnsi="宋体" w:cs="宋体" w:hint="eastAsia"/>
        </w:rPr>
        <w:t>9</w:t>
      </w:r>
      <w:r w:rsidRPr="007E556D">
        <w:rPr>
          <w:rFonts w:ascii="宋体" w:hAnsi="宋体" w:cs="宋体" w:hint="eastAsia"/>
        </w:rPr>
        <w:t>：主要人员简历表</w:t>
      </w:r>
      <w:bookmarkEnd w:id="160"/>
    </w:p>
    <w:p w:rsidR="00DE639A" w:rsidRPr="007E556D" w:rsidRDefault="00DE639A" w:rsidP="00DE639A">
      <w:pPr>
        <w:pStyle w:val="af4"/>
        <w:rPr>
          <w:b w:val="0"/>
        </w:rPr>
      </w:pPr>
      <w:r w:rsidRPr="007E556D">
        <w:rPr>
          <w:rFonts w:hint="eastAsia"/>
          <w:b w:val="0"/>
        </w:rPr>
        <w:t>主要人员简历表</w:t>
      </w:r>
    </w:p>
    <w:tbl>
      <w:tblPr>
        <w:tblpPr w:leftFromText="180" w:rightFromText="180" w:vertAnchor="text" w:tblpX="-206" w:tblpY="76"/>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24"/>
        <w:gridCol w:w="136"/>
        <w:gridCol w:w="1441"/>
        <w:gridCol w:w="239"/>
        <w:gridCol w:w="352"/>
        <w:gridCol w:w="1153"/>
        <w:gridCol w:w="325"/>
        <w:gridCol w:w="1873"/>
        <w:gridCol w:w="227"/>
        <w:gridCol w:w="9"/>
        <w:gridCol w:w="523"/>
        <w:gridCol w:w="621"/>
        <w:gridCol w:w="274"/>
        <w:gridCol w:w="992"/>
      </w:tblGrid>
      <w:tr w:rsidR="00DE639A" w:rsidRPr="007E556D" w:rsidTr="00421BC4">
        <w:trPr>
          <w:trHeight w:val="699"/>
        </w:trPr>
        <w:tc>
          <w:tcPr>
            <w:tcW w:w="1724" w:type="dxa"/>
            <w:vAlign w:val="center"/>
          </w:tcPr>
          <w:p w:rsidR="00DE639A" w:rsidRPr="007E556D" w:rsidRDefault="00DE639A" w:rsidP="00421BC4">
            <w:pPr>
              <w:pStyle w:val="af3"/>
              <w:jc w:val="center"/>
              <w:rPr>
                <w:sz w:val="24"/>
                <w:szCs w:val="24"/>
              </w:rPr>
            </w:pPr>
            <w:r w:rsidRPr="007E556D">
              <w:rPr>
                <w:rFonts w:hint="eastAsia"/>
                <w:sz w:val="24"/>
                <w:szCs w:val="24"/>
              </w:rPr>
              <w:t>姓名</w:t>
            </w:r>
          </w:p>
        </w:tc>
        <w:tc>
          <w:tcPr>
            <w:tcW w:w="2168" w:type="dxa"/>
            <w:gridSpan w:val="4"/>
            <w:vAlign w:val="center"/>
          </w:tcPr>
          <w:p w:rsidR="00DE639A" w:rsidRPr="007E556D" w:rsidRDefault="00DE639A" w:rsidP="00421BC4">
            <w:pPr>
              <w:pStyle w:val="af5"/>
              <w:ind w:firstLineChars="0" w:firstLine="0"/>
              <w:jc w:val="center"/>
              <w:rPr>
                <w:snapToGrid w:val="0"/>
              </w:rPr>
            </w:pPr>
          </w:p>
        </w:tc>
        <w:tc>
          <w:tcPr>
            <w:tcW w:w="1153" w:type="dxa"/>
            <w:vAlign w:val="center"/>
          </w:tcPr>
          <w:p w:rsidR="00DE639A" w:rsidRPr="007E556D" w:rsidRDefault="00DE639A" w:rsidP="00421BC4">
            <w:pPr>
              <w:pStyle w:val="af3"/>
              <w:jc w:val="center"/>
              <w:rPr>
                <w:sz w:val="24"/>
                <w:szCs w:val="24"/>
              </w:rPr>
            </w:pPr>
            <w:r w:rsidRPr="007E556D">
              <w:rPr>
                <w:rFonts w:hint="eastAsia"/>
                <w:sz w:val="24"/>
                <w:szCs w:val="24"/>
              </w:rPr>
              <w:t>性别</w:t>
            </w:r>
          </w:p>
        </w:tc>
        <w:tc>
          <w:tcPr>
            <w:tcW w:w="2198" w:type="dxa"/>
            <w:gridSpan w:val="2"/>
            <w:vAlign w:val="center"/>
          </w:tcPr>
          <w:p w:rsidR="00DE639A" w:rsidRPr="007E556D" w:rsidRDefault="00DE639A" w:rsidP="00421BC4">
            <w:pPr>
              <w:pStyle w:val="af5"/>
              <w:ind w:firstLineChars="0" w:firstLine="0"/>
              <w:jc w:val="center"/>
              <w:rPr>
                <w:snapToGrid w:val="0"/>
              </w:rPr>
            </w:pPr>
          </w:p>
        </w:tc>
        <w:tc>
          <w:tcPr>
            <w:tcW w:w="1380" w:type="dxa"/>
            <w:gridSpan w:val="4"/>
            <w:vAlign w:val="center"/>
          </w:tcPr>
          <w:p w:rsidR="00DE639A" w:rsidRPr="007E556D" w:rsidRDefault="00DE639A" w:rsidP="00421BC4">
            <w:pPr>
              <w:pStyle w:val="af3"/>
              <w:jc w:val="center"/>
              <w:rPr>
                <w:sz w:val="24"/>
                <w:szCs w:val="24"/>
              </w:rPr>
            </w:pPr>
            <w:r w:rsidRPr="007E556D">
              <w:rPr>
                <w:rFonts w:hint="eastAsia"/>
                <w:sz w:val="24"/>
                <w:szCs w:val="24"/>
              </w:rPr>
              <w:t>年龄</w:t>
            </w:r>
          </w:p>
        </w:tc>
        <w:tc>
          <w:tcPr>
            <w:tcW w:w="1266" w:type="dxa"/>
            <w:gridSpan w:val="2"/>
            <w:vAlign w:val="center"/>
          </w:tcPr>
          <w:p w:rsidR="00DE639A" w:rsidRPr="007E556D" w:rsidRDefault="00DE639A" w:rsidP="00421BC4">
            <w:pPr>
              <w:pStyle w:val="af5"/>
              <w:ind w:firstLineChars="0" w:firstLine="0"/>
              <w:jc w:val="center"/>
              <w:rPr>
                <w:snapToGrid w:val="0"/>
              </w:rPr>
            </w:pPr>
          </w:p>
        </w:tc>
      </w:tr>
      <w:tr w:rsidR="00DE639A" w:rsidRPr="007E556D" w:rsidTr="00421BC4">
        <w:trPr>
          <w:trHeight w:val="703"/>
        </w:trPr>
        <w:tc>
          <w:tcPr>
            <w:tcW w:w="1724" w:type="dxa"/>
            <w:vAlign w:val="center"/>
          </w:tcPr>
          <w:p w:rsidR="00DE639A" w:rsidRPr="007E556D" w:rsidRDefault="00DE639A" w:rsidP="00421BC4">
            <w:pPr>
              <w:pStyle w:val="af3"/>
              <w:jc w:val="center"/>
              <w:rPr>
                <w:sz w:val="24"/>
                <w:szCs w:val="24"/>
              </w:rPr>
            </w:pPr>
            <w:r w:rsidRPr="007E556D">
              <w:rPr>
                <w:rFonts w:hint="eastAsia"/>
                <w:sz w:val="24"/>
                <w:szCs w:val="24"/>
              </w:rPr>
              <w:t>本项目拟担任职务</w:t>
            </w:r>
          </w:p>
        </w:tc>
        <w:tc>
          <w:tcPr>
            <w:tcW w:w="2168" w:type="dxa"/>
            <w:gridSpan w:val="4"/>
            <w:vAlign w:val="center"/>
          </w:tcPr>
          <w:p w:rsidR="00DE639A" w:rsidRPr="007E556D" w:rsidRDefault="00DE639A" w:rsidP="00421BC4">
            <w:pPr>
              <w:pStyle w:val="af5"/>
              <w:ind w:firstLineChars="0" w:firstLine="0"/>
              <w:jc w:val="center"/>
              <w:rPr>
                <w:snapToGrid w:val="0"/>
              </w:rPr>
            </w:pPr>
          </w:p>
        </w:tc>
        <w:tc>
          <w:tcPr>
            <w:tcW w:w="1153" w:type="dxa"/>
            <w:vAlign w:val="center"/>
          </w:tcPr>
          <w:p w:rsidR="00DE639A" w:rsidRPr="007E556D" w:rsidRDefault="00DE639A" w:rsidP="00421BC4">
            <w:pPr>
              <w:pStyle w:val="af3"/>
              <w:jc w:val="center"/>
              <w:rPr>
                <w:sz w:val="24"/>
                <w:szCs w:val="24"/>
              </w:rPr>
            </w:pPr>
            <w:r w:rsidRPr="007E556D">
              <w:rPr>
                <w:rFonts w:hint="eastAsia"/>
                <w:sz w:val="24"/>
                <w:szCs w:val="24"/>
              </w:rPr>
              <w:t>职称</w:t>
            </w:r>
          </w:p>
        </w:tc>
        <w:tc>
          <w:tcPr>
            <w:tcW w:w="2198" w:type="dxa"/>
            <w:gridSpan w:val="2"/>
            <w:vAlign w:val="center"/>
          </w:tcPr>
          <w:p w:rsidR="00DE639A" w:rsidRPr="007E556D" w:rsidRDefault="00DE639A" w:rsidP="00421BC4">
            <w:pPr>
              <w:pStyle w:val="af5"/>
              <w:ind w:firstLineChars="0" w:firstLine="0"/>
              <w:jc w:val="center"/>
              <w:rPr>
                <w:snapToGrid w:val="0"/>
              </w:rPr>
            </w:pPr>
          </w:p>
        </w:tc>
        <w:tc>
          <w:tcPr>
            <w:tcW w:w="1380" w:type="dxa"/>
            <w:gridSpan w:val="4"/>
            <w:vAlign w:val="center"/>
          </w:tcPr>
          <w:p w:rsidR="00DE639A" w:rsidRPr="007E556D" w:rsidRDefault="00DE639A" w:rsidP="00421BC4">
            <w:pPr>
              <w:pStyle w:val="af3"/>
              <w:jc w:val="center"/>
              <w:rPr>
                <w:sz w:val="24"/>
                <w:szCs w:val="24"/>
              </w:rPr>
            </w:pPr>
            <w:r w:rsidRPr="007E556D">
              <w:rPr>
                <w:rFonts w:hint="eastAsia"/>
                <w:sz w:val="24"/>
                <w:szCs w:val="24"/>
              </w:rPr>
              <w:t>学历</w:t>
            </w:r>
          </w:p>
        </w:tc>
        <w:tc>
          <w:tcPr>
            <w:tcW w:w="1266" w:type="dxa"/>
            <w:gridSpan w:val="2"/>
            <w:vAlign w:val="center"/>
          </w:tcPr>
          <w:p w:rsidR="00DE639A" w:rsidRPr="007E556D" w:rsidRDefault="00DE639A" w:rsidP="00421BC4">
            <w:pPr>
              <w:pStyle w:val="af5"/>
              <w:ind w:firstLineChars="0" w:firstLine="0"/>
              <w:jc w:val="center"/>
              <w:rPr>
                <w:snapToGrid w:val="0"/>
              </w:rPr>
            </w:pPr>
          </w:p>
        </w:tc>
      </w:tr>
      <w:tr w:rsidR="00DE639A" w:rsidRPr="007E556D" w:rsidTr="00421BC4">
        <w:trPr>
          <w:trHeight w:val="699"/>
        </w:trPr>
        <w:tc>
          <w:tcPr>
            <w:tcW w:w="3301" w:type="dxa"/>
            <w:gridSpan w:val="3"/>
            <w:vAlign w:val="center"/>
          </w:tcPr>
          <w:p w:rsidR="00DE639A" w:rsidRPr="007E556D" w:rsidRDefault="00DE639A" w:rsidP="00421BC4">
            <w:pPr>
              <w:pStyle w:val="af3"/>
              <w:jc w:val="center"/>
              <w:rPr>
                <w:sz w:val="24"/>
                <w:szCs w:val="24"/>
              </w:rPr>
            </w:pPr>
            <w:r w:rsidRPr="007E556D">
              <w:rPr>
                <w:rFonts w:hint="eastAsia"/>
                <w:sz w:val="24"/>
                <w:szCs w:val="24"/>
              </w:rPr>
              <w:t>参加工作时间</w:t>
            </w:r>
          </w:p>
        </w:tc>
        <w:tc>
          <w:tcPr>
            <w:tcW w:w="1744" w:type="dxa"/>
            <w:gridSpan w:val="3"/>
            <w:vAlign w:val="center"/>
          </w:tcPr>
          <w:p w:rsidR="00DE639A" w:rsidRPr="007E556D" w:rsidRDefault="00DE639A" w:rsidP="00421BC4">
            <w:pPr>
              <w:pStyle w:val="af5"/>
              <w:ind w:firstLineChars="0" w:firstLine="0"/>
              <w:jc w:val="center"/>
              <w:rPr>
                <w:snapToGrid w:val="0"/>
              </w:rPr>
            </w:pPr>
          </w:p>
        </w:tc>
        <w:tc>
          <w:tcPr>
            <w:tcW w:w="2957" w:type="dxa"/>
            <w:gridSpan w:val="5"/>
            <w:vAlign w:val="center"/>
          </w:tcPr>
          <w:p w:rsidR="00DE639A" w:rsidRPr="007E556D" w:rsidRDefault="00DE639A" w:rsidP="00421BC4">
            <w:pPr>
              <w:pStyle w:val="af5"/>
              <w:ind w:firstLineChars="0" w:firstLine="0"/>
              <w:jc w:val="center"/>
              <w:rPr>
                <w:snapToGrid w:val="0"/>
              </w:rPr>
            </w:pPr>
            <w:r w:rsidRPr="007E556D">
              <w:rPr>
                <w:rFonts w:hint="eastAsia"/>
                <w:snapToGrid w:val="0"/>
              </w:rPr>
              <w:t>担任相应职务年限</w:t>
            </w:r>
          </w:p>
        </w:tc>
        <w:tc>
          <w:tcPr>
            <w:tcW w:w="1887" w:type="dxa"/>
            <w:gridSpan w:val="3"/>
            <w:vAlign w:val="center"/>
          </w:tcPr>
          <w:p w:rsidR="00DE639A" w:rsidRPr="007E556D" w:rsidRDefault="00DE639A" w:rsidP="00421BC4">
            <w:pPr>
              <w:pStyle w:val="af5"/>
              <w:ind w:firstLineChars="0" w:firstLine="0"/>
              <w:jc w:val="center"/>
              <w:rPr>
                <w:snapToGrid w:val="0"/>
              </w:rPr>
            </w:pPr>
          </w:p>
        </w:tc>
      </w:tr>
      <w:tr w:rsidR="00DE639A" w:rsidRPr="007E556D" w:rsidTr="00421BC4">
        <w:trPr>
          <w:trHeight w:val="708"/>
        </w:trPr>
        <w:tc>
          <w:tcPr>
            <w:tcW w:w="3301" w:type="dxa"/>
            <w:gridSpan w:val="3"/>
            <w:vAlign w:val="center"/>
          </w:tcPr>
          <w:p w:rsidR="00DE639A" w:rsidRPr="007E556D" w:rsidRDefault="00DE639A" w:rsidP="00421BC4">
            <w:pPr>
              <w:pStyle w:val="af3"/>
              <w:jc w:val="center"/>
              <w:rPr>
                <w:sz w:val="24"/>
                <w:szCs w:val="24"/>
              </w:rPr>
            </w:pPr>
            <w:r w:rsidRPr="007E556D">
              <w:rPr>
                <w:rFonts w:hint="eastAsia"/>
                <w:sz w:val="24"/>
                <w:szCs w:val="24"/>
              </w:rPr>
              <w:t>资格证书号</w:t>
            </w:r>
          </w:p>
        </w:tc>
        <w:tc>
          <w:tcPr>
            <w:tcW w:w="6588" w:type="dxa"/>
            <w:gridSpan w:val="11"/>
            <w:vAlign w:val="center"/>
          </w:tcPr>
          <w:p w:rsidR="00DE639A" w:rsidRPr="007E556D" w:rsidRDefault="00DE639A" w:rsidP="00421BC4">
            <w:pPr>
              <w:pStyle w:val="af5"/>
              <w:ind w:firstLineChars="0" w:firstLine="0"/>
              <w:jc w:val="center"/>
              <w:rPr>
                <w:snapToGrid w:val="0"/>
              </w:rPr>
            </w:pPr>
          </w:p>
        </w:tc>
      </w:tr>
      <w:tr w:rsidR="00DE639A" w:rsidRPr="007E556D" w:rsidTr="00421BC4">
        <w:trPr>
          <w:trHeight w:val="690"/>
        </w:trPr>
        <w:tc>
          <w:tcPr>
            <w:tcW w:w="9889" w:type="dxa"/>
            <w:gridSpan w:val="14"/>
            <w:vAlign w:val="center"/>
          </w:tcPr>
          <w:p w:rsidR="00DE639A" w:rsidRPr="007E556D" w:rsidRDefault="00DE639A" w:rsidP="00421BC4">
            <w:pPr>
              <w:pStyle w:val="af5"/>
              <w:ind w:firstLineChars="0" w:firstLine="0"/>
              <w:jc w:val="center"/>
              <w:rPr>
                <w:snapToGrid w:val="0"/>
              </w:rPr>
            </w:pPr>
            <w:r w:rsidRPr="007E556D">
              <w:rPr>
                <w:rFonts w:hint="eastAsia"/>
                <w:snapToGrid w:val="0"/>
                <w:szCs w:val="24"/>
              </w:rPr>
              <w:t>类似项目业绩</w:t>
            </w:r>
          </w:p>
        </w:tc>
      </w:tr>
      <w:tr w:rsidR="00DE639A" w:rsidRPr="007E556D" w:rsidTr="00421BC4">
        <w:trPr>
          <w:trHeight w:val="831"/>
        </w:trPr>
        <w:tc>
          <w:tcPr>
            <w:tcW w:w="1860" w:type="dxa"/>
            <w:gridSpan w:val="2"/>
            <w:vAlign w:val="center"/>
          </w:tcPr>
          <w:p w:rsidR="00DE639A" w:rsidRPr="007E556D" w:rsidRDefault="00DE639A" w:rsidP="00421BC4">
            <w:pPr>
              <w:pStyle w:val="af3"/>
              <w:jc w:val="center"/>
              <w:rPr>
                <w:sz w:val="24"/>
                <w:szCs w:val="24"/>
              </w:rPr>
            </w:pPr>
            <w:r w:rsidRPr="007E556D">
              <w:rPr>
                <w:rFonts w:hint="eastAsia"/>
                <w:sz w:val="24"/>
                <w:szCs w:val="24"/>
              </w:rPr>
              <w:t>项目名称</w:t>
            </w:r>
          </w:p>
        </w:tc>
        <w:tc>
          <w:tcPr>
            <w:tcW w:w="1680" w:type="dxa"/>
            <w:gridSpan w:val="2"/>
            <w:vAlign w:val="center"/>
          </w:tcPr>
          <w:p w:rsidR="00DE639A" w:rsidRPr="007E556D" w:rsidRDefault="00DE639A" w:rsidP="00421BC4">
            <w:pPr>
              <w:pStyle w:val="af3"/>
              <w:jc w:val="center"/>
              <w:rPr>
                <w:sz w:val="24"/>
                <w:szCs w:val="24"/>
              </w:rPr>
            </w:pPr>
            <w:r w:rsidRPr="007E556D">
              <w:rPr>
                <w:rFonts w:hint="eastAsia"/>
                <w:sz w:val="24"/>
                <w:szCs w:val="24"/>
              </w:rPr>
              <w:t>建设单位</w:t>
            </w:r>
          </w:p>
        </w:tc>
        <w:tc>
          <w:tcPr>
            <w:tcW w:w="1830" w:type="dxa"/>
            <w:gridSpan w:val="3"/>
            <w:vAlign w:val="center"/>
          </w:tcPr>
          <w:p w:rsidR="00DE639A" w:rsidRPr="007E556D" w:rsidRDefault="00DE639A" w:rsidP="00421BC4">
            <w:pPr>
              <w:pStyle w:val="af3"/>
              <w:jc w:val="center"/>
              <w:rPr>
                <w:sz w:val="24"/>
                <w:szCs w:val="24"/>
              </w:rPr>
            </w:pPr>
            <w:r w:rsidRPr="007E556D">
              <w:rPr>
                <w:rFonts w:hint="eastAsia"/>
                <w:sz w:val="24"/>
                <w:szCs w:val="24"/>
              </w:rPr>
              <w:t>项目时间</w:t>
            </w:r>
          </w:p>
        </w:tc>
        <w:tc>
          <w:tcPr>
            <w:tcW w:w="2109" w:type="dxa"/>
            <w:gridSpan w:val="3"/>
            <w:vAlign w:val="center"/>
          </w:tcPr>
          <w:p w:rsidR="00DE639A" w:rsidRPr="007E556D" w:rsidRDefault="00DE639A" w:rsidP="00421BC4">
            <w:pPr>
              <w:pStyle w:val="af3"/>
              <w:jc w:val="center"/>
              <w:rPr>
                <w:sz w:val="24"/>
                <w:szCs w:val="24"/>
              </w:rPr>
            </w:pPr>
            <w:r w:rsidRPr="007E556D">
              <w:rPr>
                <w:rFonts w:hint="eastAsia"/>
                <w:sz w:val="24"/>
                <w:szCs w:val="24"/>
              </w:rPr>
              <w:t>合同金额（元）</w:t>
            </w:r>
          </w:p>
        </w:tc>
        <w:tc>
          <w:tcPr>
            <w:tcW w:w="1418" w:type="dxa"/>
            <w:gridSpan w:val="3"/>
            <w:vAlign w:val="center"/>
          </w:tcPr>
          <w:p w:rsidR="00DE639A" w:rsidRPr="007E556D" w:rsidRDefault="00DE639A" w:rsidP="00421BC4">
            <w:pPr>
              <w:pStyle w:val="af3"/>
              <w:jc w:val="center"/>
              <w:rPr>
                <w:sz w:val="24"/>
                <w:szCs w:val="24"/>
              </w:rPr>
            </w:pPr>
            <w:r w:rsidRPr="007E556D">
              <w:rPr>
                <w:rFonts w:hint="eastAsia"/>
                <w:sz w:val="24"/>
                <w:szCs w:val="24"/>
              </w:rPr>
              <w:t>建设单位项目负责人</w:t>
            </w:r>
          </w:p>
        </w:tc>
        <w:tc>
          <w:tcPr>
            <w:tcW w:w="992" w:type="dxa"/>
            <w:vAlign w:val="center"/>
          </w:tcPr>
          <w:p w:rsidR="00DE639A" w:rsidRPr="007E556D" w:rsidRDefault="00DE639A" w:rsidP="00421BC4">
            <w:pPr>
              <w:pStyle w:val="af3"/>
              <w:jc w:val="center"/>
              <w:rPr>
                <w:sz w:val="24"/>
                <w:szCs w:val="24"/>
              </w:rPr>
            </w:pPr>
            <w:r w:rsidRPr="007E556D">
              <w:rPr>
                <w:rFonts w:hint="eastAsia"/>
                <w:sz w:val="24"/>
                <w:szCs w:val="24"/>
              </w:rPr>
              <w:t>联系方式</w:t>
            </w:r>
          </w:p>
        </w:tc>
      </w:tr>
      <w:tr w:rsidR="00DE639A" w:rsidRPr="007E556D" w:rsidTr="00421BC4">
        <w:trPr>
          <w:trHeight w:val="640"/>
        </w:trPr>
        <w:tc>
          <w:tcPr>
            <w:tcW w:w="1860" w:type="dxa"/>
            <w:gridSpan w:val="2"/>
            <w:vAlign w:val="center"/>
          </w:tcPr>
          <w:p w:rsidR="00DE639A" w:rsidRPr="007E556D" w:rsidRDefault="00DE639A" w:rsidP="00421BC4">
            <w:pPr>
              <w:pStyle w:val="af3"/>
              <w:jc w:val="center"/>
              <w:rPr>
                <w:sz w:val="24"/>
                <w:szCs w:val="24"/>
              </w:rPr>
            </w:pPr>
          </w:p>
        </w:tc>
        <w:tc>
          <w:tcPr>
            <w:tcW w:w="1680" w:type="dxa"/>
            <w:gridSpan w:val="2"/>
            <w:vAlign w:val="center"/>
          </w:tcPr>
          <w:p w:rsidR="00DE639A" w:rsidRPr="007E556D" w:rsidRDefault="00DE639A" w:rsidP="00421BC4">
            <w:pPr>
              <w:pStyle w:val="af3"/>
              <w:jc w:val="center"/>
              <w:rPr>
                <w:sz w:val="24"/>
                <w:szCs w:val="24"/>
              </w:rPr>
            </w:pPr>
          </w:p>
        </w:tc>
        <w:tc>
          <w:tcPr>
            <w:tcW w:w="1830" w:type="dxa"/>
            <w:gridSpan w:val="3"/>
            <w:vAlign w:val="center"/>
          </w:tcPr>
          <w:p w:rsidR="00DE639A" w:rsidRPr="007E556D" w:rsidRDefault="00DE639A" w:rsidP="00421BC4">
            <w:pPr>
              <w:pStyle w:val="af3"/>
              <w:jc w:val="center"/>
              <w:rPr>
                <w:sz w:val="24"/>
                <w:szCs w:val="24"/>
              </w:rPr>
            </w:pPr>
          </w:p>
        </w:tc>
        <w:tc>
          <w:tcPr>
            <w:tcW w:w="2100" w:type="dxa"/>
            <w:gridSpan w:val="2"/>
            <w:vAlign w:val="center"/>
          </w:tcPr>
          <w:p w:rsidR="00DE639A" w:rsidRPr="007E556D" w:rsidRDefault="00DE639A" w:rsidP="00421BC4">
            <w:pPr>
              <w:pStyle w:val="af3"/>
              <w:jc w:val="center"/>
              <w:rPr>
                <w:sz w:val="24"/>
                <w:szCs w:val="24"/>
              </w:rPr>
            </w:pPr>
          </w:p>
        </w:tc>
        <w:tc>
          <w:tcPr>
            <w:tcW w:w="1427" w:type="dxa"/>
            <w:gridSpan w:val="4"/>
            <w:vAlign w:val="center"/>
          </w:tcPr>
          <w:p w:rsidR="00DE639A" w:rsidRPr="007E556D" w:rsidRDefault="00DE639A" w:rsidP="00421BC4">
            <w:pPr>
              <w:pStyle w:val="af3"/>
              <w:jc w:val="center"/>
              <w:rPr>
                <w:sz w:val="24"/>
                <w:szCs w:val="24"/>
              </w:rPr>
            </w:pPr>
          </w:p>
        </w:tc>
        <w:tc>
          <w:tcPr>
            <w:tcW w:w="992" w:type="dxa"/>
            <w:vAlign w:val="center"/>
          </w:tcPr>
          <w:p w:rsidR="00DE639A" w:rsidRPr="007E556D" w:rsidRDefault="00DE639A" w:rsidP="00421BC4">
            <w:pPr>
              <w:pStyle w:val="af3"/>
              <w:jc w:val="center"/>
              <w:rPr>
                <w:sz w:val="24"/>
                <w:szCs w:val="24"/>
              </w:rPr>
            </w:pPr>
          </w:p>
        </w:tc>
      </w:tr>
      <w:tr w:rsidR="00DE639A" w:rsidRPr="007E556D" w:rsidTr="00421BC4">
        <w:trPr>
          <w:trHeight w:val="707"/>
        </w:trPr>
        <w:tc>
          <w:tcPr>
            <w:tcW w:w="1860" w:type="dxa"/>
            <w:gridSpan w:val="2"/>
            <w:vAlign w:val="center"/>
          </w:tcPr>
          <w:p w:rsidR="00DE639A" w:rsidRPr="007E556D" w:rsidRDefault="00DE639A" w:rsidP="00421BC4">
            <w:pPr>
              <w:pStyle w:val="af3"/>
              <w:jc w:val="center"/>
              <w:rPr>
                <w:sz w:val="24"/>
                <w:szCs w:val="24"/>
              </w:rPr>
            </w:pPr>
            <w:r w:rsidRPr="007E556D">
              <w:rPr>
                <w:sz w:val="24"/>
                <w:szCs w:val="24"/>
              </w:rPr>
              <w:t>…</w:t>
            </w:r>
          </w:p>
        </w:tc>
        <w:tc>
          <w:tcPr>
            <w:tcW w:w="1680" w:type="dxa"/>
            <w:gridSpan w:val="2"/>
            <w:vAlign w:val="center"/>
          </w:tcPr>
          <w:p w:rsidR="00DE639A" w:rsidRPr="007E556D" w:rsidRDefault="00DE639A" w:rsidP="00421BC4">
            <w:pPr>
              <w:pStyle w:val="af3"/>
              <w:jc w:val="center"/>
              <w:rPr>
                <w:sz w:val="24"/>
                <w:szCs w:val="24"/>
              </w:rPr>
            </w:pPr>
          </w:p>
        </w:tc>
        <w:tc>
          <w:tcPr>
            <w:tcW w:w="1830" w:type="dxa"/>
            <w:gridSpan w:val="3"/>
            <w:vAlign w:val="center"/>
          </w:tcPr>
          <w:p w:rsidR="00DE639A" w:rsidRPr="007E556D" w:rsidRDefault="00DE639A" w:rsidP="00421BC4">
            <w:pPr>
              <w:pStyle w:val="af3"/>
              <w:jc w:val="center"/>
              <w:rPr>
                <w:sz w:val="24"/>
                <w:szCs w:val="24"/>
              </w:rPr>
            </w:pPr>
          </w:p>
        </w:tc>
        <w:tc>
          <w:tcPr>
            <w:tcW w:w="2100" w:type="dxa"/>
            <w:gridSpan w:val="2"/>
            <w:vAlign w:val="center"/>
          </w:tcPr>
          <w:p w:rsidR="00DE639A" w:rsidRPr="007E556D" w:rsidRDefault="00DE639A" w:rsidP="00421BC4">
            <w:pPr>
              <w:pStyle w:val="af3"/>
              <w:jc w:val="center"/>
              <w:rPr>
                <w:sz w:val="24"/>
                <w:szCs w:val="24"/>
              </w:rPr>
            </w:pPr>
          </w:p>
        </w:tc>
        <w:tc>
          <w:tcPr>
            <w:tcW w:w="1427" w:type="dxa"/>
            <w:gridSpan w:val="4"/>
            <w:vAlign w:val="center"/>
          </w:tcPr>
          <w:p w:rsidR="00DE639A" w:rsidRPr="007E556D" w:rsidRDefault="00DE639A" w:rsidP="00421BC4">
            <w:pPr>
              <w:pStyle w:val="af3"/>
              <w:jc w:val="center"/>
              <w:rPr>
                <w:sz w:val="24"/>
                <w:szCs w:val="24"/>
              </w:rPr>
            </w:pPr>
          </w:p>
        </w:tc>
        <w:tc>
          <w:tcPr>
            <w:tcW w:w="992" w:type="dxa"/>
            <w:vAlign w:val="center"/>
          </w:tcPr>
          <w:p w:rsidR="00DE639A" w:rsidRPr="007E556D" w:rsidRDefault="00DE639A" w:rsidP="00421BC4">
            <w:pPr>
              <w:pStyle w:val="af3"/>
              <w:jc w:val="center"/>
              <w:rPr>
                <w:sz w:val="24"/>
                <w:szCs w:val="24"/>
              </w:rPr>
            </w:pPr>
          </w:p>
        </w:tc>
      </w:tr>
      <w:tr w:rsidR="00DE639A" w:rsidRPr="007E556D" w:rsidTr="00421BC4">
        <w:trPr>
          <w:trHeight w:val="1950"/>
        </w:trPr>
        <w:tc>
          <w:tcPr>
            <w:tcW w:w="9889" w:type="dxa"/>
            <w:gridSpan w:val="14"/>
            <w:vAlign w:val="center"/>
          </w:tcPr>
          <w:p w:rsidR="00DE639A" w:rsidRPr="007E556D" w:rsidRDefault="00DE639A" w:rsidP="00421BC4">
            <w:pPr>
              <w:pStyle w:val="af3"/>
              <w:jc w:val="center"/>
              <w:rPr>
                <w:sz w:val="24"/>
                <w:szCs w:val="24"/>
              </w:rPr>
            </w:pPr>
          </w:p>
        </w:tc>
      </w:tr>
    </w:tbl>
    <w:p w:rsidR="00DE639A" w:rsidRPr="007E556D" w:rsidRDefault="00DE639A" w:rsidP="00DE639A">
      <w:pPr>
        <w:pStyle w:val="af3"/>
        <w:spacing w:line="360" w:lineRule="auto"/>
        <w:ind w:firstLineChars="200" w:firstLine="420"/>
        <w:rPr>
          <w:rFonts w:cs="宋体"/>
        </w:rPr>
      </w:pPr>
      <w:r w:rsidRPr="007E556D">
        <w:rPr>
          <w:rFonts w:cs="宋体" w:hint="eastAsia"/>
        </w:rPr>
        <w:t>注：该表作为《拟投入主要人员汇总表》的详表，请投标人按《拟投入主要人员汇总表》的人员配置逐个填写人员简历。</w:t>
      </w:r>
    </w:p>
    <w:p w:rsidR="00DE639A" w:rsidRPr="007E556D" w:rsidRDefault="00DE639A" w:rsidP="00DE639A">
      <w:pPr>
        <w:pStyle w:val="af3"/>
        <w:spacing w:line="360" w:lineRule="auto"/>
        <w:ind w:firstLineChars="200" w:firstLine="420"/>
        <w:rPr>
          <w:rFonts w:cs="宋体"/>
        </w:rPr>
      </w:pPr>
    </w:p>
    <w:p w:rsidR="00DE639A" w:rsidRPr="007E556D" w:rsidRDefault="00DE639A" w:rsidP="00DE639A">
      <w:pPr>
        <w:pStyle w:val="af3"/>
        <w:rPr>
          <w:rFonts w:cs="宋体"/>
        </w:rPr>
      </w:pPr>
    </w:p>
    <w:p w:rsidR="00DE639A" w:rsidRPr="007E556D" w:rsidRDefault="00DE639A" w:rsidP="00DE639A">
      <w:pPr>
        <w:pStyle w:val="af5"/>
        <w:ind w:firstLineChars="1486" w:firstLine="3685"/>
        <w:rPr>
          <w:rFonts w:ascii="宋体" w:hAnsi="宋体" w:cs="宋体"/>
        </w:rPr>
      </w:pPr>
      <w:r w:rsidRPr="007E556D">
        <w:rPr>
          <w:rFonts w:ascii="宋体" w:hAnsi="宋体" w:cs="宋体" w:hint="eastAsia"/>
        </w:rPr>
        <w:t>投 标 人：（盖单位章）</w:t>
      </w:r>
    </w:p>
    <w:p w:rsidR="00DE639A" w:rsidRPr="007E556D" w:rsidRDefault="00DE639A" w:rsidP="00DE639A">
      <w:pPr>
        <w:pStyle w:val="af5"/>
        <w:ind w:firstLineChars="1486" w:firstLine="3685"/>
        <w:rPr>
          <w:rFonts w:ascii="宋体" w:hAnsi="宋体" w:cs="宋体"/>
        </w:rPr>
      </w:pPr>
      <w:r w:rsidRPr="007E556D">
        <w:rPr>
          <w:rFonts w:ascii="宋体" w:hAnsi="宋体" w:cs="宋体" w:hint="eastAsia"/>
        </w:rPr>
        <w:t>法定代表人或其委托代理人：（签字或盖章）</w:t>
      </w:r>
    </w:p>
    <w:p w:rsidR="001A64C0" w:rsidRPr="007E556D" w:rsidRDefault="00DE639A" w:rsidP="00DE639A">
      <w:pPr>
        <w:pStyle w:val="af5"/>
        <w:ind w:firstLineChars="1486" w:firstLine="3685"/>
        <w:rPr>
          <w:rFonts w:ascii="宋体" w:hAnsi="宋体" w:cs="宋体"/>
        </w:rPr>
      </w:pPr>
      <w:r w:rsidRPr="007E556D">
        <w:rPr>
          <w:rFonts w:ascii="宋体" w:hAnsi="宋体" w:cs="宋体" w:hint="eastAsia"/>
        </w:rPr>
        <w:t>日   期：    年    月    日</w:t>
      </w:r>
    </w:p>
    <w:p w:rsidR="001A64C0" w:rsidRPr="007E556D" w:rsidRDefault="001A64C0">
      <w:pPr>
        <w:widowControl/>
        <w:jc w:val="left"/>
        <w:rPr>
          <w:rFonts w:ascii="宋体" w:eastAsia="黑体" w:hAnsi="宋体" w:cs="宋体"/>
          <w:b/>
          <w:sz w:val="32"/>
          <w:szCs w:val="20"/>
        </w:rPr>
      </w:pPr>
      <w:r w:rsidRPr="007E556D">
        <w:rPr>
          <w:rFonts w:ascii="宋体" w:hAnsi="宋体" w:cs="宋体"/>
        </w:rPr>
        <w:br w:type="page"/>
      </w:r>
    </w:p>
    <w:p w:rsidR="003B321B" w:rsidRPr="007E556D" w:rsidRDefault="003B321B" w:rsidP="003B321B">
      <w:pPr>
        <w:pStyle w:val="2"/>
        <w:jc w:val="left"/>
        <w:rPr>
          <w:rFonts w:ascii="宋体" w:hAnsi="宋体" w:cs="宋体"/>
        </w:rPr>
      </w:pPr>
      <w:bookmarkStart w:id="161" w:name="_Toc136426102"/>
      <w:r w:rsidRPr="007E556D">
        <w:rPr>
          <w:rFonts w:ascii="宋体" w:hAnsi="宋体" w:cs="宋体" w:hint="eastAsia"/>
        </w:rPr>
        <w:lastRenderedPageBreak/>
        <w:t>格式</w:t>
      </w:r>
      <w:r w:rsidRPr="007E556D">
        <w:rPr>
          <w:rFonts w:ascii="宋体" w:hAnsi="宋体" w:cs="宋体" w:hint="eastAsia"/>
        </w:rPr>
        <w:t>10</w:t>
      </w:r>
      <w:r w:rsidRPr="007E556D">
        <w:rPr>
          <w:rFonts w:ascii="宋体" w:hAnsi="宋体" w:cs="宋体" w:hint="eastAsia"/>
        </w:rPr>
        <w:t>：拟投入主要机械设备一览表</w:t>
      </w:r>
    </w:p>
    <w:p w:rsidR="0066615C" w:rsidRPr="007E556D" w:rsidRDefault="0050528C" w:rsidP="0066615C">
      <w:pPr>
        <w:pStyle w:val="10"/>
        <w:jc w:val="center"/>
        <w:rPr>
          <w:rFonts w:cs="宋体"/>
          <w:b/>
          <w:bCs/>
          <w:caps/>
          <w:sz w:val="32"/>
          <w:szCs w:val="32"/>
        </w:rPr>
      </w:pPr>
      <w:r w:rsidRPr="007E556D">
        <w:rPr>
          <w:rFonts w:cs="宋体" w:hint="eastAsia"/>
          <w:b/>
          <w:bCs/>
          <w:caps/>
          <w:sz w:val="32"/>
          <w:szCs w:val="32"/>
        </w:rPr>
        <w:t>拟投入</w:t>
      </w:r>
      <w:r w:rsidR="0066615C" w:rsidRPr="007E556D">
        <w:rPr>
          <w:rFonts w:cs="宋体" w:hint="eastAsia"/>
          <w:b/>
          <w:bCs/>
          <w:caps/>
          <w:sz w:val="32"/>
          <w:szCs w:val="32"/>
        </w:rPr>
        <w:t>主要机械</w:t>
      </w:r>
      <w:r w:rsidR="0066615C" w:rsidRPr="007E556D">
        <w:rPr>
          <w:rFonts w:cs="宋体" w:hint="eastAsia"/>
          <w:b/>
          <w:bCs/>
          <w:sz w:val="32"/>
          <w:szCs w:val="32"/>
        </w:rPr>
        <w:t>设备</w:t>
      </w:r>
      <w:r w:rsidR="0066615C" w:rsidRPr="007E556D">
        <w:rPr>
          <w:rFonts w:cs="宋体" w:hint="eastAsia"/>
          <w:b/>
          <w:bCs/>
          <w:caps/>
          <w:sz w:val="32"/>
          <w:szCs w:val="32"/>
        </w:rPr>
        <w:t>一览表</w:t>
      </w:r>
    </w:p>
    <w:p w:rsidR="0066615C" w:rsidRPr="007E556D" w:rsidRDefault="0066615C" w:rsidP="0066615C"/>
    <w:tbl>
      <w:tblPr>
        <w:tblW w:w="90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90"/>
        <w:gridCol w:w="3402"/>
        <w:gridCol w:w="2126"/>
        <w:gridCol w:w="2268"/>
      </w:tblGrid>
      <w:tr w:rsidR="0066615C" w:rsidRPr="007E556D" w:rsidTr="0066615C">
        <w:trPr>
          <w:cantSplit/>
          <w:trHeight w:val="930"/>
          <w:jc w:val="center"/>
        </w:trPr>
        <w:tc>
          <w:tcPr>
            <w:tcW w:w="1290" w:type="dxa"/>
            <w:tcBorders>
              <w:top w:val="single" w:sz="4" w:space="0" w:color="auto"/>
              <w:left w:val="single" w:sz="4" w:space="0" w:color="auto"/>
              <w:right w:val="single" w:sz="4" w:space="0" w:color="auto"/>
            </w:tcBorders>
            <w:vAlign w:val="center"/>
          </w:tcPr>
          <w:p w:rsidR="0066615C" w:rsidRPr="007E556D" w:rsidRDefault="0066615C" w:rsidP="0066615C">
            <w:pPr>
              <w:snapToGrid w:val="0"/>
              <w:jc w:val="center"/>
              <w:rPr>
                <w:rFonts w:ascii="宋体" w:hAnsi="宋体" w:cs="宋体"/>
                <w:sz w:val="24"/>
                <w:szCs w:val="24"/>
              </w:rPr>
            </w:pPr>
            <w:r w:rsidRPr="007E556D">
              <w:rPr>
                <w:rFonts w:ascii="宋体" w:hAnsi="宋体" w:cs="宋体" w:hint="eastAsia"/>
                <w:sz w:val="24"/>
                <w:szCs w:val="24"/>
              </w:rPr>
              <w:t>序号</w:t>
            </w:r>
          </w:p>
        </w:tc>
        <w:tc>
          <w:tcPr>
            <w:tcW w:w="3402" w:type="dxa"/>
            <w:tcBorders>
              <w:top w:val="single" w:sz="4" w:space="0" w:color="auto"/>
              <w:left w:val="single" w:sz="4" w:space="0" w:color="auto"/>
              <w:bottom w:val="single" w:sz="4" w:space="0" w:color="auto"/>
              <w:right w:val="single" w:sz="4" w:space="0" w:color="auto"/>
            </w:tcBorders>
            <w:vAlign w:val="center"/>
          </w:tcPr>
          <w:p w:rsidR="0066615C" w:rsidRPr="007E556D" w:rsidRDefault="0066615C" w:rsidP="0066615C">
            <w:pPr>
              <w:snapToGrid w:val="0"/>
              <w:jc w:val="center"/>
              <w:rPr>
                <w:rFonts w:ascii="宋体"/>
                <w:sz w:val="24"/>
                <w:szCs w:val="24"/>
              </w:rPr>
            </w:pPr>
            <w:r w:rsidRPr="007E556D">
              <w:rPr>
                <w:rFonts w:ascii="宋体" w:hAnsi="宋体" w:cs="宋体" w:hint="eastAsia"/>
                <w:sz w:val="24"/>
                <w:szCs w:val="24"/>
              </w:rPr>
              <w:t>设备名称</w:t>
            </w:r>
          </w:p>
        </w:tc>
        <w:tc>
          <w:tcPr>
            <w:tcW w:w="2126" w:type="dxa"/>
            <w:tcBorders>
              <w:top w:val="single" w:sz="4" w:space="0" w:color="auto"/>
              <w:left w:val="single" w:sz="4" w:space="0" w:color="auto"/>
              <w:right w:val="single" w:sz="4" w:space="0" w:color="auto"/>
            </w:tcBorders>
            <w:vAlign w:val="center"/>
          </w:tcPr>
          <w:p w:rsidR="0066615C" w:rsidRPr="007E556D" w:rsidRDefault="0066615C" w:rsidP="0066615C">
            <w:pPr>
              <w:snapToGrid w:val="0"/>
              <w:jc w:val="center"/>
              <w:rPr>
                <w:rFonts w:ascii="宋体" w:hAnsi="宋体" w:cs="宋体"/>
                <w:sz w:val="24"/>
                <w:szCs w:val="24"/>
              </w:rPr>
            </w:pPr>
            <w:r w:rsidRPr="007E556D">
              <w:rPr>
                <w:rFonts w:ascii="宋体" w:hAnsi="宋体" w:cs="宋体" w:hint="eastAsia"/>
                <w:sz w:val="24"/>
                <w:szCs w:val="24"/>
              </w:rPr>
              <w:t>规格、功率</w:t>
            </w:r>
            <w:r w:rsidR="0050528C" w:rsidRPr="007E556D">
              <w:rPr>
                <w:rFonts w:ascii="宋体" w:hAnsi="宋体" w:cs="宋体" w:hint="eastAsia"/>
                <w:sz w:val="24"/>
                <w:szCs w:val="24"/>
              </w:rPr>
              <w:t>或</w:t>
            </w:r>
            <w:r w:rsidRPr="007E556D">
              <w:rPr>
                <w:rFonts w:ascii="宋体" w:hAnsi="宋体" w:cs="宋体" w:hint="eastAsia"/>
                <w:sz w:val="24"/>
                <w:szCs w:val="24"/>
              </w:rPr>
              <w:t>容量</w:t>
            </w:r>
          </w:p>
        </w:tc>
        <w:tc>
          <w:tcPr>
            <w:tcW w:w="2268" w:type="dxa"/>
            <w:tcBorders>
              <w:top w:val="single" w:sz="4" w:space="0" w:color="auto"/>
              <w:left w:val="single" w:sz="4" w:space="0" w:color="auto"/>
              <w:right w:val="single" w:sz="4" w:space="0" w:color="auto"/>
            </w:tcBorders>
            <w:vAlign w:val="center"/>
          </w:tcPr>
          <w:p w:rsidR="0066615C" w:rsidRPr="007E556D" w:rsidRDefault="0066615C" w:rsidP="0066615C">
            <w:pPr>
              <w:snapToGrid w:val="0"/>
              <w:jc w:val="center"/>
              <w:rPr>
                <w:rFonts w:ascii="宋体" w:hAnsi="宋体" w:cs="宋体"/>
                <w:sz w:val="24"/>
                <w:szCs w:val="24"/>
              </w:rPr>
            </w:pPr>
            <w:r w:rsidRPr="007E556D">
              <w:rPr>
                <w:rFonts w:ascii="宋体" w:hAnsi="宋体" w:cs="宋体" w:hint="eastAsia"/>
                <w:sz w:val="24"/>
                <w:szCs w:val="24"/>
              </w:rPr>
              <w:t>数量</w:t>
            </w:r>
          </w:p>
        </w:tc>
      </w:tr>
      <w:tr w:rsidR="0066615C" w:rsidRPr="007E556D" w:rsidTr="0066615C">
        <w:trPr>
          <w:cantSplit/>
          <w:trHeight w:val="640"/>
          <w:jc w:val="center"/>
        </w:trPr>
        <w:tc>
          <w:tcPr>
            <w:tcW w:w="1290" w:type="dxa"/>
            <w:tcBorders>
              <w:top w:val="single" w:sz="4" w:space="0" w:color="auto"/>
              <w:left w:val="single" w:sz="4" w:space="0" w:color="auto"/>
              <w:bottom w:val="single" w:sz="4" w:space="0" w:color="auto"/>
              <w:right w:val="single" w:sz="4" w:space="0" w:color="auto"/>
            </w:tcBorders>
            <w:vAlign w:val="center"/>
          </w:tcPr>
          <w:p w:rsidR="0066615C" w:rsidRPr="007E556D" w:rsidRDefault="0066615C" w:rsidP="0066615C">
            <w:pPr>
              <w:autoSpaceDE w:val="0"/>
              <w:autoSpaceDN w:val="0"/>
              <w:spacing w:line="360" w:lineRule="atLeast"/>
              <w:jc w:val="center"/>
              <w:textAlignment w:val="bottom"/>
              <w:rPr>
                <w:rFonts w:ascii="宋体"/>
                <w:sz w:val="24"/>
                <w:szCs w:val="24"/>
              </w:rPr>
            </w:pPr>
            <w:r w:rsidRPr="007E556D">
              <w:rPr>
                <w:rFonts w:ascii="宋体"/>
                <w:sz w:val="24"/>
                <w:szCs w:val="24"/>
              </w:rPr>
              <w:t>1</w:t>
            </w:r>
          </w:p>
        </w:tc>
        <w:tc>
          <w:tcPr>
            <w:tcW w:w="3402" w:type="dxa"/>
            <w:tcBorders>
              <w:top w:val="single" w:sz="4" w:space="0" w:color="auto"/>
              <w:left w:val="single" w:sz="4" w:space="0" w:color="auto"/>
              <w:bottom w:val="single" w:sz="4" w:space="0" w:color="auto"/>
              <w:right w:val="single" w:sz="4" w:space="0" w:color="auto"/>
            </w:tcBorders>
            <w:vAlign w:val="center"/>
          </w:tcPr>
          <w:p w:rsidR="0066615C" w:rsidRPr="007E556D" w:rsidRDefault="0066615C" w:rsidP="00421BC4">
            <w:pPr>
              <w:autoSpaceDE w:val="0"/>
              <w:autoSpaceDN w:val="0"/>
              <w:spacing w:line="360" w:lineRule="atLeast"/>
              <w:textAlignment w:val="bottom"/>
              <w:rPr>
                <w:rFonts w:ascii="宋体"/>
                <w:sz w:val="24"/>
                <w:szCs w:val="24"/>
              </w:rPr>
            </w:pPr>
          </w:p>
        </w:tc>
        <w:tc>
          <w:tcPr>
            <w:tcW w:w="2126" w:type="dxa"/>
            <w:tcBorders>
              <w:top w:val="single" w:sz="4" w:space="0" w:color="auto"/>
              <w:left w:val="single" w:sz="4" w:space="0" w:color="auto"/>
              <w:bottom w:val="single" w:sz="4" w:space="0" w:color="auto"/>
              <w:right w:val="single" w:sz="4" w:space="0" w:color="auto"/>
            </w:tcBorders>
          </w:tcPr>
          <w:p w:rsidR="0066615C" w:rsidRPr="007E556D" w:rsidRDefault="0066615C" w:rsidP="00421BC4">
            <w:pPr>
              <w:jc w:val="center"/>
              <w:rPr>
                <w:rFonts w:ascii="宋体"/>
                <w:sz w:val="24"/>
                <w:szCs w:val="24"/>
              </w:rPr>
            </w:pPr>
          </w:p>
        </w:tc>
        <w:tc>
          <w:tcPr>
            <w:tcW w:w="2268" w:type="dxa"/>
            <w:tcBorders>
              <w:top w:val="single" w:sz="4" w:space="0" w:color="auto"/>
              <w:left w:val="single" w:sz="4" w:space="0" w:color="auto"/>
              <w:bottom w:val="single" w:sz="4" w:space="0" w:color="auto"/>
              <w:right w:val="single" w:sz="4" w:space="0" w:color="auto"/>
            </w:tcBorders>
          </w:tcPr>
          <w:p w:rsidR="0066615C" w:rsidRPr="007E556D" w:rsidRDefault="0066615C" w:rsidP="00421BC4">
            <w:pPr>
              <w:jc w:val="center"/>
              <w:rPr>
                <w:rFonts w:ascii="宋体"/>
                <w:sz w:val="24"/>
                <w:szCs w:val="24"/>
              </w:rPr>
            </w:pPr>
          </w:p>
        </w:tc>
      </w:tr>
      <w:tr w:rsidR="0066615C" w:rsidRPr="007E556D" w:rsidTr="0066615C">
        <w:trPr>
          <w:cantSplit/>
          <w:trHeight w:val="640"/>
          <w:jc w:val="center"/>
        </w:trPr>
        <w:tc>
          <w:tcPr>
            <w:tcW w:w="1290" w:type="dxa"/>
            <w:tcBorders>
              <w:top w:val="single" w:sz="4" w:space="0" w:color="auto"/>
              <w:left w:val="single" w:sz="4" w:space="0" w:color="auto"/>
              <w:bottom w:val="single" w:sz="4" w:space="0" w:color="auto"/>
              <w:right w:val="single" w:sz="4" w:space="0" w:color="auto"/>
            </w:tcBorders>
            <w:vAlign w:val="center"/>
          </w:tcPr>
          <w:p w:rsidR="0066615C" w:rsidRPr="007E556D" w:rsidRDefault="0066615C" w:rsidP="0066615C">
            <w:pPr>
              <w:autoSpaceDE w:val="0"/>
              <w:autoSpaceDN w:val="0"/>
              <w:spacing w:line="360" w:lineRule="atLeast"/>
              <w:jc w:val="center"/>
              <w:textAlignment w:val="bottom"/>
              <w:rPr>
                <w:rFonts w:ascii="宋体"/>
                <w:sz w:val="24"/>
                <w:szCs w:val="24"/>
              </w:rPr>
            </w:pPr>
            <w:r w:rsidRPr="007E556D">
              <w:rPr>
                <w:rFonts w:ascii="宋体"/>
                <w:sz w:val="24"/>
                <w:szCs w:val="24"/>
              </w:rPr>
              <w:t>2</w:t>
            </w:r>
          </w:p>
        </w:tc>
        <w:tc>
          <w:tcPr>
            <w:tcW w:w="3402" w:type="dxa"/>
            <w:tcBorders>
              <w:top w:val="single" w:sz="4" w:space="0" w:color="auto"/>
              <w:left w:val="single" w:sz="4" w:space="0" w:color="auto"/>
              <w:bottom w:val="single" w:sz="4" w:space="0" w:color="auto"/>
              <w:right w:val="single" w:sz="4" w:space="0" w:color="auto"/>
            </w:tcBorders>
            <w:vAlign w:val="center"/>
          </w:tcPr>
          <w:p w:rsidR="0066615C" w:rsidRPr="007E556D" w:rsidRDefault="0066615C" w:rsidP="00421BC4">
            <w:pPr>
              <w:autoSpaceDE w:val="0"/>
              <w:autoSpaceDN w:val="0"/>
              <w:spacing w:line="360" w:lineRule="atLeast"/>
              <w:textAlignment w:val="bottom"/>
              <w:rPr>
                <w:rFonts w:ascii="宋体"/>
                <w:sz w:val="24"/>
                <w:szCs w:val="24"/>
              </w:rPr>
            </w:pPr>
          </w:p>
        </w:tc>
        <w:tc>
          <w:tcPr>
            <w:tcW w:w="2126" w:type="dxa"/>
            <w:tcBorders>
              <w:top w:val="single" w:sz="4" w:space="0" w:color="auto"/>
              <w:left w:val="single" w:sz="4" w:space="0" w:color="auto"/>
              <w:bottom w:val="single" w:sz="4" w:space="0" w:color="auto"/>
              <w:right w:val="single" w:sz="4" w:space="0" w:color="auto"/>
            </w:tcBorders>
          </w:tcPr>
          <w:p w:rsidR="0066615C" w:rsidRPr="007E556D" w:rsidRDefault="0066615C" w:rsidP="00421BC4">
            <w:pPr>
              <w:jc w:val="center"/>
              <w:rPr>
                <w:rFonts w:ascii="宋体"/>
                <w:sz w:val="24"/>
                <w:szCs w:val="24"/>
              </w:rPr>
            </w:pPr>
          </w:p>
        </w:tc>
        <w:tc>
          <w:tcPr>
            <w:tcW w:w="2268" w:type="dxa"/>
            <w:tcBorders>
              <w:top w:val="single" w:sz="4" w:space="0" w:color="auto"/>
              <w:left w:val="single" w:sz="4" w:space="0" w:color="auto"/>
              <w:bottom w:val="single" w:sz="4" w:space="0" w:color="auto"/>
              <w:right w:val="single" w:sz="4" w:space="0" w:color="auto"/>
            </w:tcBorders>
          </w:tcPr>
          <w:p w:rsidR="0066615C" w:rsidRPr="007E556D" w:rsidRDefault="0066615C" w:rsidP="00421BC4">
            <w:pPr>
              <w:jc w:val="center"/>
              <w:rPr>
                <w:rFonts w:ascii="宋体"/>
                <w:sz w:val="24"/>
                <w:szCs w:val="24"/>
              </w:rPr>
            </w:pPr>
          </w:p>
        </w:tc>
      </w:tr>
      <w:tr w:rsidR="0066615C" w:rsidRPr="007E556D" w:rsidTr="0066615C">
        <w:trPr>
          <w:cantSplit/>
          <w:trHeight w:val="640"/>
          <w:jc w:val="center"/>
        </w:trPr>
        <w:tc>
          <w:tcPr>
            <w:tcW w:w="1290" w:type="dxa"/>
            <w:tcBorders>
              <w:top w:val="single" w:sz="4" w:space="0" w:color="auto"/>
              <w:left w:val="single" w:sz="4" w:space="0" w:color="auto"/>
              <w:bottom w:val="single" w:sz="4" w:space="0" w:color="auto"/>
              <w:right w:val="single" w:sz="4" w:space="0" w:color="auto"/>
            </w:tcBorders>
            <w:vAlign w:val="center"/>
          </w:tcPr>
          <w:p w:rsidR="0066615C" w:rsidRPr="007E556D" w:rsidRDefault="0066615C" w:rsidP="0066615C">
            <w:pPr>
              <w:autoSpaceDE w:val="0"/>
              <w:autoSpaceDN w:val="0"/>
              <w:spacing w:line="360" w:lineRule="atLeast"/>
              <w:jc w:val="center"/>
              <w:textAlignment w:val="bottom"/>
              <w:rPr>
                <w:rFonts w:ascii="宋体"/>
                <w:sz w:val="24"/>
                <w:szCs w:val="24"/>
              </w:rPr>
            </w:pPr>
            <w:r w:rsidRPr="007E556D">
              <w:rPr>
                <w:rFonts w:ascii="宋体"/>
                <w:sz w:val="24"/>
                <w:szCs w:val="24"/>
              </w:rPr>
              <w:t>3</w:t>
            </w:r>
          </w:p>
        </w:tc>
        <w:tc>
          <w:tcPr>
            <w:tcW w:w="3402" w:type="dxa"/>
            <w:tcBorders>
              <w:top w:val="single" w:sz="4" w:space="0" w:color="auto"/>
              <w:left w:val="single" w:sz="4" w:space="0" w:color="auto"/>
              <w:bottom w:val="single" w:sz="4" w:space="0" w:color="auto"/>
              <w:right w:val="single" w:sz="4" w:space="0" w:color="auto"/>
            </w:tcBorders>
            <w:vAlign w:val="center"/>
          </w:tcPr>
          <w:p w:rsidR="0066615C" w:rsidRPr="007E556D" w:rsidRDefault="0066615C" w:rsidP="00421BC4">
            <w:pPr>
              <w:autoSpaceDE w:val="0"/>
              <w:autoSpaceDN w:val="0"/>
              <w:spacing w:line="360" w:lineRule="atLeast"/>
              <w:textAlignment w:val="bottom"/>
              <w:rPr>
                <w:rFonts w:ascii="宋体"/>
                <w:sz w:val="24"/>
                <w:szCs w:val="24"/>
              </w:rPr>
            </w:pPr>
          </w:p>
        </w:tc>
        <w:tc>
          <w:tcPr>
            <w:tcW w:w="2126" w:type="dxa"/>
            <w:tcBorders>
              <w:top w:val="single" w:sz="4" w:space="0" w:color="auto"/>
              <w:left w:val="single" w:sz="4" w:space="0" w:color="auto"/>
              <w:bottom w:val="single" w:sz="4" w:space="0" w:color="auto"/>
              <w:right w:val="single" w:sz="4" w:space="0" w:color="auto"/>
            </w:tcBorders>
          </w:tcPr>
          <w:p w:rsidR="0066615C" w:rsidRPr="007E556D" w:rsidRDefault="0066615C" w:rsidP="00421BC4">
            <w:pPr>
              <w:jc w:val="center"/>
              <w:rPr>
                <w:rFonts w:ascii="宋体"/>
                <w:sz w:val="24"/>
                <w:szCs w:val="24"/>
              </w:rPr>
            </w:pPr>
          </w:p>
        </w:tc>
        <w:tc>
          <w:tcPr>
            <w:tcW w:w="2268" w:type="dxa"/>
            <w:tcBorders>
              <w:top w:val="single" w:sz="4" w:space="0" w:color="auto"/>
              <w:left w:val="single" w:sz="4" w:space="0" w:color="auto"/>
              <w:bottom w:val="single" w:sz="4" w:space="0" w:color="auto"/>
              <w:right w:val="single" w:sz="4" w:space="0" w:color="auto"/>
            </w:tcBorders>
          </w:tcPr>
          <w:p w:rsidR="0066615C" w:rsidRPr="007E556D" w:rsidRDefault="0066615C" w:rsidP="00421BC4">
            <w:pPr>
              <w:jc w:val="center"/>
              <w:rPr>
                <w:rFonts w:ascii="宋体"/>
                <w:sz w:val="24"/>
                <w:szCs w:val="24"/>
              </w:rPr>
            </w:pPr>
          </w:p>
        </w:tc>
      </w:tr>
      <w:tr w:rsidR="0066615C" w:rsidRPr="007E556D" w:rsidTr="0066615C">
        <w:trPr>
          <w:cantSplit/>
          <w:trHeight w:val="640"/>
          <w:jc w:val="center"/>
        </w:trPr>
        <w:tc>
          <w:tcPr>
            <w:tcW w:w="1290" w:type="dxa"/>
            <w:tcBorders>
              <w:top w:val="single" w:sz="4" w:space="0" w:color="auto"/>
              <w:left w:val="single" w:sz="4" w:space="0" w:color="auto"/>
              <w:bottom w:val="single" w:sz="4" w:space="0" w:color="auto"/>
              <w:right w:val="single" w:sz="4" w:space="0" w:color="auto"/>
            </w:tcBorders>
            <w:vAlign w:val="center"/>
          </w:tcPr>
          <w:p w:rsidR="0066615C" w:rsidRPr="007E556D" w:rsidRDefault="0066615C" w:rsidP="0066615C">
            <w:pPr>
              <w:autoSpaceDE w:val="0"/>
              <w:autoSpaceDN w:val="0"/>
              <w:spacing w:line="360" w:lineRule="atLeast"/>
              <w:jc w:val="center"/>
              <w:textAlignment w:val="bottom"/>
              <w:rPr>
                <w:rFonts w:ascii="宋体"/>
                <w:sz w:val="24"/>
                <w:szCs w:val="24"/>
              </w:rPr>
            </w:pPr>
            <w:r w:rsidRPr="007E556D">
              <w:rPr>
                <w:rFonts w:ascii="宋体"/>
                <w:sz w:val="24"/>
                <w:szCs w:val="24"/>
              </w:rPr>
              <w:t>4</w:t>
            </w:r>
          </w:p>
        </w:tc>
        <w:tc>
          <w:tcPr>
            <w:tcW w:w="3402" w:type="dxa"/>
            <w:tcBorders>
              <w:top w:val="single" w:sz="4" w:space="0" w:color="auto"/>
              <w:left w:val="single" w:sz="4" w:space="0" w:color="auto"/>
              <w:bottom w:val="single" w:sz="4" w:space="0" w:color="auto"/>
              <w:right w:val="single" w:sz="4" w:space="0" w:color="auto"/>
            </w:tcBorders>
            <w:vAlign w:val="center"/>
          </w:tcPr>
          <w:p w:rsidR="0066615C" w:rsidRPr="007E556D" w:rsidRDefault="0066615C" w:rsidP="00421BC4">
            <w:pPr>
              <w:autoSpaceDE w:val="0"/>
              <w:autoSpaceDN w:val="0"/>
              <w:spacing w:line="360" w:lineRule="atLeast"/>
              <w:textAlignment w:val="bottom"/>
              <w:rPr>
                <w:rFonts w:ascii="宋体"/>
                <w:sz w:val="24"/>
                <w:szCs w:val="24"/>
              </w:rPr>
            </w:pPr>
          </w:p>
        </w:tc>
        <w:tc>
          <w:tcPr>
            <w:tcW w:w="2126" w:type="dxa"/>
            <w:tcBorders>
              <w:top w:val="single" w:sz="4" w:space="0" w:color="auto"/>
              <w:left w:val="single" w:sz="4" w:space="0" w:color="auto"/>
              <w:bottom w:val="single" w:sz="4" w:space="0" w:color="auto"/>
              <w:right w:val="single" w:sz="4" w:space="0" w:color="auto"/>
            </w:tcBorders>
          </w:tcPr>
          <w:p w:rsidR="0066615C" w:rsidRPr="007E556D" w:rsidRDefault="0066615C" w:rsidP="00421BC4">
            <w:pPr>
              <w:jc w:val="center"/>
              <w:rPr>
                <w:rFonts w:ascii="宋体"/>
                <w:sz w:val="24"/>
                <w:szCs w:val="24"/>
              </w:rPr>
            </w:pPr>
          </w:p>
        </w:tc>
        <w:tc>
          <w:tcPr>
            <w:tcW w:w="2268" w:type="dxa"/>
            <w:tcBorders>
              <w:top w:val="single" w:sz="4" w:space="0" w:color="auto"/>
              <w:left w:val="single" w:sz="4" w:space="0" w:color="auto"/>
              <w:bottom w:val="single" w:sz="4" w:space="0" w:color="auto"/>
              <w:right w:val="single" w:sz="4" w:space="0" w:color="auto"/>
            </w:tcBorders>
          </w:tcPr>
          <w:p w:rsidR="0066615C" w:rsidRPr="007E556D" w:rsidRDefault="0066615C" w:rsidP="00421BC4">
            <w:pPr>
              <w:jc w:val="center"/>
              <w:rPr>
                <w:rFonts w:ascii="宋体"/>
                <w:sz w:val="24"/>
                <w:szCs w:val="24"/>
              </w:rPr>
            </w:pPr>
          </w:p>
        </w:tc>
      </w:tr>
      <w:tr w:rsidR="0066615C" w:rsidRPr="007E556D" w:rsidTr="0066615C">
        <w:trPr>
          <w:cantSplit/>
          <w:trHeight w:val="640"/>
          <w:jc w:val="center"/>
        </w:trPr>
        <w:tc>
          <w:tcPr>
            <w:tcW w:w="1290" w:type="dxa"/>
            <w:tcBorders>
              <w:top w:val="single" w:sz="4" w:space="0" w:color="auto"/>
              <w:left w:val="single" w:sz="4" w:space="0" w:color="auto"/>
              <w:bottom w:val="single" w:sz="4" w:space="0" w:color="auto"/>
              <w:right w:val="single" w:sz="4" w:space="0" w:color="auto"/>
            </w:tcBorders>
            <w:vAlign w:val="center"/>
          </w:tcPr>
          <w:p w:rsidR="0066615C" w:rsidRPr="007E556D" w:rsidRDefault="0066615C" w:rsidP="00421BC4">
            <w:pPr>
              <w:autoSpaceDE w:val="0"/>
              <w:autoSpaceDN w:val="0"/>
              <w:spacing w:line="360" w:lineRule="atLeast"/>
              <w:ind w:firstLineChars="200" w:firstLine="480"/>
              <w:jc w:val="center"/>
              <w:textAlignment w:val="bottom"/>
              <w:rPr>
                <w:rFonts w:ascii="宋体"/>
                <w:sz w:val="24"/>
                <w:szCs w:val="24"/>
              </w:rPr>
            </w:pPr>
            <w:r w:rsidRPr="007E556D">
              <w:rPr>
                <w:rFonts w:ascii="宋体" w:cs="宋体" w:hint="eastAsia"/>
                <w:sz w:val="24"/>
                <w:szCs w:val="24"/>
              </w:rPr>
              <w:t>…</w:t>
            </w:r>
          </w:p>
        </w:tc>
        <w:tc>
          <w:tcPr>
            <w:tcW w:w="3402" w:type="dxa"/>
            <w:tcBorders>
              <w:top w:val="single" w:sz="4" w:space="0" w:color="auto"/>
              <w:left w:val="single" w:sz="4" w:space="0" w:color="auto"/>
              <w:bottom w:val="single" w:sz="4" w:space="0" w:color="auto"/>
              <w:right w:val="single" w:sz="4" w:space="0" w:color="auto"/>
            </w:tcBorders>
            <w:vAlign w:val="center"/>
          </w:tcPr>
          <w:p w:rsidR="0066615C" w:rsidRPr="007E556D" w:rsidRDefault="0066615C" w:rsidP="00421BC4">
            <w:pPr>
              <w:autoSpaceDE w:val="0"/>
              <w:autoSpaceDN w:val="0"/>
              <w:spacing w:line="360" w:lineRule="atLeast"/>
              <w:ind w:firstLineChars="200" w:firstLine="480"/>
              <w:jc w:val="center"/>
              <w:textAlignment w:val="bottom"/>
              <w:rPr>
                <w:rFonts w:ascii="宋体"/>
                <w:sz w:val="24"/>
                <w:szCs w:val="24"/>
              </w:rPr>
            </w:pPr>
            <w:r w:rsidRPr="007E556D">
              <w:rPr>
                <w:rFonts w:ascii="宋体" w:cs="宋体" w:hint="eastAsia"/>
                <w:sz w:val="24"/>
                <w:szCs w:val="24"/>
              </w:rPr>
              <w:t>…</w:t>
            </w:r>
          </w:p>
        </w:tc>
        <w:tc>
          <w:tcPr>
            <w:tcW w:w="2126" w:type="dxa"/>
            <w:tcBorders>
              <w:top w:val="single" w:sz="4" w:space="0" w:color="auto"/>
              <w:left w:val="single" w:sz="4" w:space="0" w:color="auto"/>
              <w:bottom w:val="single" w:sz="4" w:space="0" w:color="auto"/>
              <w:right w:val="single" w:sz="4" w:space="0" w:color="auto"/>
            </w:tcBorders>
          </w:tcPr>
          <w:p w:rsidR="0066615C" w:rsidRPr="007E556D" w:rsidRDefault="0066615C" w:rsidP="00421BC4">
            <w:pPr>
              <w:jc w:val="center"/>
              <w:rPr>
                <w:rFonts w:ascii="宋体"/>
                <w:sz w:val="24"/>
                <w:szCs w:val="24"/>
              </w:rPr>
            </w:pPr>
          </w:p>
        </w:tc>
        <w:tc>
          <w:tcPr>
            <w:tcW w:w="2268" w:type="dxa"/>
            <w:tcBorders>
              <w:top w:val="single" w:sz="4" w:space="0" w:color="auto"/>
              <w:left w:val="single" w:sz="4" w:space="0" w:color="auto"/>
              <w:bottom w:val="single" w:sz="4" w:space="0" w:color="auto"/>
              <w:right w:val="single" w:sz="4" w:space="0" w:color="auto"/>
            </w:tcBorders>
          </w:tcPr>
          <w:p w:rsidR="0066615C" w:rsidRPr="007E556D" w:rsidRDefault="0066615C" w:rsidP="00421BC4">
            <w:pPr>
              <w:jc w:val="center"/>
              <w:rPr>
                <w:rFonts w:ascii="宋体"/>
                <w:sz w:val="24"/>
                <w:szCs w:val="24"/>
              </w:rPr>
            </w:pPr>
          </w:p>
        </w:tc>
      </w:tr>
      <w:tr w:rsidR="0066615C" w:rsidRPr="007E556D" w:rsidTr="0066615C">
        <w:trPr>
          <w:cantSplit/>
          <w:trHeight w:val="640"/>
          <w:jc w:val="center"/>
        </w:trPr>
        <w:tc>
          <w:tcPr>
            <w:tcW w:w="1290" w:type="dxa"/>
            <w:tcBorders>
              <w:top w:val="single" w:sz="4" w:space="0" w:color="auto"/>
              <w:left w:val="single" w:sz="4" w:space="0" w:color="auto"/>
              <w:bottom w:val="single" w:sz="4" w:space="0" w:color="auto"/>
              <w:right w:val="single" w:sz="4" w:space="0" w:color="auto"/>
            </w:tcBorders>
            <w:vAlign w:val="center"/>
          </w:tcPr>
          <w:p w:rsidR="0066615C" w:rsidRPr="007E556D" w:rsidRDefault="0066615C" w:rsidP="0066615C">
            <w:pPr>
              <w:autoSpaceDE w:val="0"/>
              <w:autoSpaceDN w:val="0"/>
              <w:spacing w:line="360" w:lineRule="atLeast"/>
              <w:ind w:firstLineChars="200" w:firstLine="480"/>
              <w:jc w:val="center"/>
              <w:textAlignment w:val="bottom"/>
              <w:rPr>
                <w:rFonts w:asci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66615C" w:rsidRPr="007E556D" w:rsidRDefault="0066615C" w:rsidP="0066615C">
            <w:pPr>
              <w:autoSpaceDE w:val="0"/>
              <w:autoSpaceDN w:val="0"/>
              <w:spacing w:line="360" w:lineRule="atLeast"/>
              <w:ind w:firstLineChars="200" w:firstLine="480"/>
              <w:jc w:val="center"/>
              <w:textAlignment w:val="bottom"/>
              <w:rPr>
                <w:rFonts w:ascii="宋体"/>
                <w:sz w:val="24"/>
                <w:szCs w:val="24"/>
              </w:rPr>
            </w:pPr>
          </w:p>
        </w:tc>
        <w:tc>
          <w:tcPr>
            <w:tcW w:w="2126" w:type="dxa"/>
            <w:tcBorders>
              <w:top w:val="single" w:sz="4" w:space="0" w:color="auto"/>
              <w:left w:val="single" w:sz="4" w:space="0" w:color="auto"/>
              <w:bottom w:val="single" w:sz="4" w:space="0" w:color="auto"/>
              <w:right w:val="single" w:sz="4" w:space="0" w:color="auto"/>
            </w:tcBorders>
          </w:tcPr>
          <w:p w:rsidR="0066615C" w:rsidRPr="007E556D" w:rsidRDefault="0066615C" w:rsidP="00421BC4">
            <w:pPr>
              <w:jc w:val="center"/>
              <w:rPr>
                <w:rFonts w:ascii="宋体"/>
                <w:sz w:val="24"/>
                <w:szCs w:val="24"/>
              </w:rPr>
            </w:pPr>
          </w:p>
        </w:tc>
        <w:tc>
          <w:tcPr>
            <w:tcW w:w="2268" w:type="dxa"/>
            <w:tcBorders>
              <w:top w:val="single" w:sz="4" w:space="0" w:color="auto"/>
              <w:left w:val="single" w:sz="4" w:space="0" w:color="auto"/>
              <w:bottom w:val="single" w:sz="4" w:space="0" w:color="auto"/>
              <w:right w:val="single" w:sz="4" w:space="0" w:color="auto"/>
            </w:tcBorders>
          </w:tcPr>
          <w:p w:rsidR="0066615C" w:rsidRPr="007E556D" w:rsidRDefault="0066615C" w:rsidP="00421BC4">
            <w:pPr>
              <w:jc w:val="center"/>
              <w:rPr>
                <w:rFonts w:ascii="宋体"/>
                <w:sz w:val="24"/>
                <w:szCs w:val="24"/>
              </w:rPr>
            </w:pPr>
          </w:p>
        </w:tc>
      </w:tr>
    </w:tbl>
    <w:p w:rsidR="0050528C" w:rsidRPr="007E556D" w:rsidRDefault="0050528C" w:rsidP="0066615C">
      <w:pPr>
        <w:pStyle w:val="a0"/>
      </w:pPr>
    </w:p>
    <w:p w:rsidR="0066615C" w:rsidRPr="007E556D" w:rsidRDefault="0050528C" w:rsidP="0066615C">
      <w:pPr>
        <w:pStyle w:val="a0"/>
      </w:pPr>
      <w:r w:rsidRPr="007E556D">
        <w:rPr>
          <w:rFonts w:hint="eastAsia"/>
        </w:rPr>
        <w:t>注：投标人拟投入的机械设备应不低于招标文件第五章《委托人要求》中的机械设备最低配置要求。</w:t>
      </w:r>
    </w:p>
    <w:p w:rsidR="0066615C" w:rsidRPr="007E556D" w:rsidRDefault="0066615C" w:rsidP="0066615C"/>
    <w:p w:rsidR="0066615C" w:rsidRPr="007E556D" w:rsidRDefault="0066615C" w:rsidP="0066615C">
      <w:pPr>
        <w:pStyle w:val="af3"/>
        <w:rPr>
          <w:rFonts w:cs="宋体"/>
        </w:rPr>
      </w:pPr>
    </w:p>
    <w:p w:rsidR="0066615C" w:rsidRPr="007E556D" w:rsidRDefault="0066615C" w:rsidP="0066615C">
      <w:pPr>
        <w:pStyle w:val="af5"/>
        <w:ind w:firstLineChars="1486" w:firstLine="3685"/>
        <w:rPr>
          <w:rFonts w:ascii="宋体" w:hAnsi="宋体" w:cs="宋体"/>
        </w:rPr>
      </w:pPr>
      <w:r w:rsidRPr="007E556D">
        <w:rPr>
          <w:rFonts w:ascii="宋体" w:hAnsi="宋体" w:cs="宋体" w:hint="eastAsia"/>
        </w:rPr>
        <w:t>投 标 人：（盖单位章）</w:t>
      </w:r>
    </w:p>
    <w:p w:rsidR="0066615C" w:rsidRPr="007E556D" w:rsidRDefault="0066615C" w:rsidP="0066615C">
      <w:pPr>
        <w:pStyle w:val="af5"/>
        <w:ind w:firstLineChars="1486" w:firstLine="3685"/>
        <w:rPr>
          <w:rFonts w:ascii="宋体" w:hAnsi="宋体" w:cs="宋体"/>
        </w:rPr>
      </w:pPr>
      <w:r w:rsidRPr="007E556D">
        <w:rPr>
          <w:rFonts w:ascii="宋体" w:hAnsi="宋体" w:cs="宋体" w:hint="eastAsia"/>
        </w:rPr>
        <w:t>法定代表人或其委托代理人：（签字或盖章）</w:t>
      </w:r>
    </w:p>
    <w:p w:rsidR="0066615C" w:rsidRPr="007E556D" w:rsidRDefault="0066615C" w:rsidP="0066615C">
      <w:pPr>
        <w:pStyle w:val="af5"/>
        <w:ind w:firstLineChars="1486" w:firstLine="3685"/>
        <w:rPr>
          <w:rFonts w:ascii="宋体" w:hAnsi="宋体" w:cs="宋体"/>
        </w:rPr>
      </w:pPr>
      <w:r w:rsidRPr="007E556D">
        <w:rPr>
          <w:rFonts w:ascii="宋体" w:hAnsi="宋体" w:cs="宋体" w:hint="eastAsia"/>
        </w:rPr>
        <w:t>日   期：    年    月    日</w:t>
      </w:r>
    </w:p>
    <w:p w:rsidR="0066615C" w:rsidRPr="007E556D" w:rsidRDefault="0066615C" w:rsidP="0066615C"/>
    <w:p w:rsidR="003B321B" w:rsidRPr="007E556D" w:rsidRDefault="003B321B">
      <w:pPr>
        <w:widowControl/>
        <w:jc w:val="left"/>
        <w:rPr>
          <w:rFonts w:ascii="宋体" w:eastAsia="黑体" w:hAnsi="宋体" w:cs="宋体"/>
          <w:b/>
          <w:sz w:val="32"/>
          <w:szCs w:val="20"/>
        </w:rPr>
      </w:pPr>
      <w:r w:rsidRPr="007E556D">
        <w:rPr>
          <w:rFonts w:ascii="宋体" w:hAnsi="宋体" w:cs="宋体"/>
        </w:rPr>
        <w:br w:type="page"/>
      </w:r>
    </w:p>
    <w:p w:rsidR="00AD5D9B" w:rsidRPr="007E556D" w:rsidRDefault="00AD5D9B" w:rsidP="00AD5D9B">
      <w:pPr>
        <w:pStyle w:val="2"/>
        <w:jc w:val="left"/>
        <w:rPr>
          <w:rFonts w:ascii="宋体" w:hAnsi="宋体" w:cs="宋体"/>
        </w:rPr>
      </w:pPr>
      <w:r w:rsidRPr="007E556D">
        <w:rPr>
          <w:rFonts w:ascii="宋体" w:hAnsi="宋体" w:cs="宋体" w:hint="eastAsia"/>
        </w:rPr>
        <w:lastRenderedPageBreak/>
        <w:t>格式</w:t>
      </w:r>
      <w:r w:rsidR="00DE639A" w:rsidRPr="007E556D">
        <w:rPr>
          <w:rFonts w:ascii="宋体" w:hAnsi="宋体" w:cs="宋体" w:hint="eastAsia"/>
        </w:rPr>
        <w:t>1</w:t>
      </w:r>
      <w:r w:rsidR="003B321B" w:rsidRPr="007E556D">
        <w:rPr>
          <w:rFonts w:ascii="宋体" w:hAnsi="宋体" w:cs="宋体" w:hint="eastAsia"/>
        </w:rPr>
        <w:t>1</w:t>
      </w:r>
      <w:r w:rsidRPr="007E556D">
        <w:rPr>
          <w:rFonts w:ascii="宋体" w:hAnsi="宋体" w:cs="宋体" w:hint="eastAsia"/>
        </w:rPr>
        <w:t>：企业资信</w:t>
      </w:r>
      <w:r w:rsidR="00686545" w:rsidRPr="007E556D">
        <w:rPr>
          <w:rFonts w:ascii="宋体" w:hAnsi="宋体" w:cs="宋体" w:hint="eastAsia"/>
        </w:rPr>
        <w:t>证明资料</w:t>
      </w:r>
      <w:bookmarkEnd w:id="161"/>
    </w:p>
    <w:p w:rsidR="00DE639A" w:rsidRPr="007E556D" w:rsidRDefault="00DE639A" w:rsidP="00DE639A">
      <w:pPr>
        <w:pStyle w:val="1"/>
        <w:jc w:val="center"/>
        <w:rPr>
          <w:rFonts w:ascii="宋体" w:hAnsi="宋体" w:cs="宋体"/>
          <w:b w:val="0"/>
          <w:kern w:val="2"/>
          <w:sz w:val="24"/>
          <w:szCs w:val="22"/>
        </w:rPr>
      </w:pPr>
      <w:bookmarkStart w:id="162" w:name="_Toc136426103"/>
      <w:r w:rsidRPr="007E556D">
        <w:rPr>
          <w:rFonts w:ascii="宋体" w:hAnsi="宋体" w:cs="宋体" w:hint="eastAsia"/>
          <w:b w:val="0"/>
          <w:kern w:val="2"/>
          <w:sz w:val="24"/>
          <w:szCs w:val="22"/>
        </w:rPr>
        <w:t>（参照《综合评分表》提供资料，格式自拟）</w:t>
      </w:r>
      <w:bookmarkEnd w:id="162"/>
    </w:p>
    <w:p w:rsidR="004C74C8" w:rsidRPr="007E556D" w:rsidRDefault="004C74C8">
      <w:pPr>
        <w:pStyle w:val="af"/>
        <w:spacing w:after="0" w:line="360" w:lineRule="auto"/>
        <w:ind w:firstLine="0"/>
        <w:outlineLvl w:val="1"/>
        <w:rPr>
          <w:rFonts w:ascii="宋体" w:hAnsi="宋体" w:cs="宋体"/>
        </w:rPr>
      </w:pPr>
    </w:p>
    <w:p w:rsidR="00EC60A7" w:rsidRPr="007E556D" w:rsidRDefault="00EC60A7">
      <w:pPr>
        <w:pStyle w:val="af"/>
        <w:spacing w:after="0" w:line="360" w:lineRule="auto"/>
        <w:ind w:firstLine="0"/>
        <w:outlineLvl w:val="1"/>
        <w:rPr>
          <w:rFonts w:ascii="宋体" w:hAnsi="宋体" w:cs="宋体"/>
        </w:rPr>
        <w:sectPr w:rsidR="00EC60A7" w:rsidRPr="007E556D">
          <w:pgSz w:w="11906" w:h="16838"/>
          <w:pgMar w:top="1440" w:right="1134" w:bottom="1440" w:left="1134" w:header="851" w:footer="992" w:gutter="0"/>
          <w:cols w:space="0"/>
          <w:docGrid w:linePitch="312"/>
        </w:sectPr>
      </w:pPr>
    </w:p>
    <w:p w:rsidR="00EC60A7" w:rsidRPr="007E556D" w:rsidRDefault="00EC60A7" w:rsidP="00EC60A7">
      <w:pPr>
        <w:pStyle w:val="2"/>
        <w:jc w:val="left"/>
        <w:rPr>
          <w:rFonts w:ascii="宋体" w:hAnsi="宋体" w:cs="宋体"/>
        </w:rPr>
      </w:pPr>
      <w:bookmarkStart w:id="163" w:name="_Toc136426104"/>
      <w:r w:rsidRPr="007E556D">
        <w:rPr>
          <w:rFonts w:ascii="宋体" w:hAnsi="宋体" w:cs="宋体" w:hint="eastAsia"/>
        </w:rPr>
        <w:lastRenderedPageBreak/>
        <w:t>格式</w:t>
      </w:r>
      <w:r w:rsidRPr="007E556D">
        <w:rPr>
          <w:rFonts w:ascii="宋体" w:hAnsi="宋体" w:cs="宋体" w:hint="eastAsia"/>
        </w:rPr>
        <w:t>1</w:t>
      </w:r>
      <w:r w:rsidR="003B321B" w:rsidRPr="007E556D">
        <w:rPr>
          <w:rFonts w:ascii="宋体" w:hAnsi="宋体" w:cs="宋体" w:hint="eastAsia"/>
        </w:rPr>
        <w:t>2</w:t>
      </w:r>
      <w:r w:rsidRPr="007E556D">
        <w:rPr>
          <w:rFonts w:ascii="宋体" w:hAnsi="宋体" w:cs="宋体" w:hint="eastAsia"/>
        </w:rPr>
        <w:t>：服务方案</w:t>
      </w:r>
      <w:bookmarkEnd w:id="163"/>
    </w:p>
    <w:p w:rsidR="00EC60A7" w:rsidRPr="007E556D" w:rsidRDefault="00EC60A7" w:rsidP="00EC60A7">
      <w:pPr>
        <w:pStyle w:val="1"/>
        <w:jc w:val="center"/>
        <w:rPr>
          <w:rFonts w:ascii="宋体" w:hAnsi="宋体" w:cs="宋体"/>
          <w:b w:val="0"/>
          <w:kern w:val="2"/>
          <w:sz w:val="24"/>
          <w:szCs w:val="22"/>
        </w:rPr>
      </w:pPr>
      <w:bookmarkStart w:id="164" w:name="_Toc136426105"/>
      <w:r w:rsidRPr="007E556D">
        <w:rPr>
          <w:rFonts w:ascii="宋体" w:hAnsi="宋体" w:cs="宋体" w:hint="eastAsia"/>
          <w:b w:val="0"/>
          <w:kern w:val="2"/>
          <w:sz w:val="24"/>
          <w:szCs w:val="22"/>
        </w:rPr>
        <w:t>（格式自拟）</w:t>
      </w:r>
      <w:bookmarkEnd w:id="164"/>
    </w:p>
    <w:p w:rsidR="00EC60A7" w:rsidRPr="007E556D" w:rsidRDefault="00EC60A7">
      <w:pPr>
        <w:widowControl/>
        <w:jc w:val="left"/>
        <w:rPr>
          <w:rFonts w:ascii="黑体" w:eastAsia="黑体" w:hAnsi="黑体" w:cs="黑体"/>
          <w:b/>
          <w:bCs/>
          <w:kern w:val="0"/>
          <w:sz w:val="32"/>
          <w:szCs w:val="36"/>
        </w:rPr>
      </w:pPr>
      <w:bookmarkStart w:id="165" w:name="_Toc517280615"/>
      <w:bookmarkStart w:id="166" w:name="_Toc11955291"/>
      <w:bookmarkEnd w:id="128"/>
      <w:bookmarkEnd w:id="129"/>
      <w:r w:rsidRPr="007E556D">
        <w:rPr>
          <w:rFonts w:ascii="黑体" w:eastAsia="黑体" w:hAnsi="黑体" w:cs="黑体"/>
          <w:b/>
          <w:bCs/>
          <w:sz w:val="32"/>
          <w:szCs w:val="36"/>
        </w:rPr>
        <w:br w:type="page"/>
      </w:r>
    </w:p>
    <w:p w:rsidR="004C74C8" w:rsidRPr="007E556D" w:rsidRDefault="005A606D">
      <w:pPr>
        <w:pStyle w:val="af"/>
        <w:ind w:firstLine="211"/>
        <w:jc w:val="left"/>
        <w:rPr>
          <w:rFonts w:ascii="黑体" w:eastAsia="黑体" w:hAnsi="黑体" w:cs="黑体"/>
          <w:b/>
          <w:bCs/>
          <w:sz w:val="32"/>
          <w:szCs w:val="36"/>
        </w:rPr>
      </w:pPr>
      <w:r w:rsidRPr="007E556D">
        <w:rPr>
          <w:rFonts w:ascii="黑体" w:eastAsia="黑体" w:hAnsi="黑体" w:cs="黑体" w:hint="eastAsia"/>
          <w:b/>
          <w:bCs/>
          <w:sz w:val="32"/>
          <w:szCs w:val="36"/>
        </w:rPr>
        <w:lastRenderedPageBreak/>
        <w:t>格式</w:t>
      </w:r>
      <w:r w:rsidR="00EC60A7" w:rsidRPr="007E556D">
        <w:rPr>
          <w:rFonts w:ascii="黑体" w:eastAsia="黑体" w:hAnsi="黑体" w:cs="黑体" w:hint="eastAsia"/>
          <w:b/>
          <w:bCs/>
          <w:sz w:val="32"/>
          <w:szCs w:val="36"/>
        </w:rPr>
        <w:t>1</w:t>
      </w:r>
      <w:r w:rsidR="003B321B" w:rsidRPr="007E556D">
        <w:rPr>
          <w:rFonts w:ascii="黑体" w:eastAsia="黑体" w:hAnsi="黑体" w:cs="黑体" w:hint="eastAsia"/>
          <w:b/>
          <w:bCs/>
          <w:sz w:val="32"/>
          <w:szCs w:val="36"/>
        </w:rPr>
        <w:t>3</w:t>
      </w:r>
      <w:r w:rsidRPr="007E556D">
        <w:rPr>
          <w:rFonts w:ascii="黑体" w:eastAsia="黑体" w:hAnsi="黑体" w:cs="黑体" w:hint="eastAsia"/>
          <w:b/>
          <w:bCs/>
          <w:sz w:val="32"/>
          <w:szCs w:val="36"/>
        </w:rPr>
        <w:t>：</w:t>
      </w:r>
      <w:r w:rsidR="00EC60A7" w:rsidRPr="007E556D">
        <w:rPr>
          <w:rFonts w:ascii="黑体" w:eastAsia="黑体" w:hAnsi="黑体" w:cs="黑体" w:hint="eastAsia"/>
          <w:b/>
          <w:bCs/>
          <w:sz w:val="32"/>
          <w:szCs w:val="36"/>
        </w:rPr>
        <w:t>服务承诺书</w:t>
      </w:r>
    </w:p>
    <w:p w:rsidR="004C74C8" w:rsidRPr="007E556D" w:rsidRDefault="005A606D">
      <w:pPr>
        <w:spacing w:line="360" w:lineRule="auto"/>
        <w:jc w:val="center"/>
        <w:rPr>
          <w:rFonts w:ascii="宋体" w:hAnsi="宋体"/>
          <w:b/>
          <w:sz w:val="24"/>
        </w:rPr>
      </w:pPr>
      <w:r w:rsidRPr="007E556D">
        <w:rPr>
          <w:rFonts w:ascii="方正魏碑简体" w:eastAsia="方正魏碑简体" w:hAnsi="宋体" w:hint="eastAsia"/>
          <w:b/>
          <w:bCs/>
          <w:sz w:val="32"/>
          <w:szCs w:val="32"/>
        </w:rPr>
        <w:t>服务承诺</w:t>
      </w:r>
      <w:r w:rsidR="00EC60A7" w:rsidRPr="007E556D">
        <w:rPr>
          <w:rFonts w:ascii="方正魏碑简体" w:eastAsia="方正魏碑简体" w:hAnsi="宋体" w:hint="eastAsia"/>
          <w:b/>
          <w:bCs/>
          <w:sz w:val="32"/>
          <w:szCs w:val="32"/>
        </w:rPr>
        <w:t>书</w:t>
      </w:r>
    </w:p>
    <w:p w:rsidR="004C74C8" w:rsidRPr="007E556D" w:rsidRDefault="005A606D">
      <w:pPr>
        <w:spacing w:line="360" w:lineRule="auto"/>
        <w:ind w:firstLineChars="200" w:firstLine="480"/>
        <w:rPr>
          <w:rFonts w:ascii="宋体" w:hAnsi="宋体"/>
          <w:sz w:val="24"/>
        </w:rPr>
      </w:pPr>
      <w:r w:rsidRPr="007E556D">
        <w:rPr>
          <w:rFonts w:ascii="宋体" w:hAnsi="宋体" w:hint="eastAsia"/>
          <w:sz w:val="24"/>
        </w:rPr>
        <w:t>致：</w:t>
      </w:r>
      <w:r w:rsidRPr="007E556D">
        <w:rPr>
          <w:rFonts w:ascii="宋体" w:hAnsi="宋体" w:hint="eastAsia"/>
          <w:sz w:val="24"/>
          <w:u w:val="single"/>
        </w:rPr>
        <w:t>广州市中心区</w:t>
      </w:r>
      <w:r w:rsidR="00EC60A7" w:rsidRPr="007E556D">
        <w:rPr>
          <w:rFonts w:ascii="宋体" w:hAnsi="宋体" w:hint="eastAsia"/>
          <w:sz w:val="24"/>
          <w:u w:val="single"/>
        </w:rPr>
        <w:t>交通建设有限公司</w:t>
      </w:r>
    </w:p>
    <w:p w:rsidR="004C74C8" w:rsidRPr="007E556D" w:rsidRDefault="005A606D">
      <w:pPr>
        <w:spacing w:line="360" w:lineRule="auto"/>
        <w:ind w:leftChars="200" w:left="420" w:firstLineChars="175" w:firstLine="420"/>
        <w:rPr>
          <w:rFonts w:ascii="宋体" w:hAnsi="宋体"/>
          <w:sz w:val="24"/>
        </w:rPr>
      </w:pPr>
      <w:r w:rsidRPr="007E556D">
        <w:rPr>
          <w:rFonts w:ascii="宋体" w:hAnsi="宋体" w:hint="eastAsia"/>
          <w:sz w:val="24"/>
        </w:rPr>
        <w:t>经详细阅读本项目招标文件等资料，我司已理解招标人对本招标项目管理的高标准及严格要求，在此，我司郑重作出以下承诺：</w:t>
      </w:r>
    </w:p>
    <w:p w:rsidR="004C74C8" w:rsidRPr="007E556D" w:rsidRDefault="005A606D">
      <w:pPr>
        <w:spacing w:line="360" w:lineRule="auto"/>
        <w:ind w:leftChars="200" w:left="420" w:firstLineChars="175" w:firstLine="420"/>
        <w:rPr>
          <w:rFonts w:ascii="宋体" w:hAnsi="宋体"/>
          <w:sz w:val="24"/>
        </w:rPr>
      </w:pPr>
      <w:r w:rsidRPr="007E556D">
        <w:rPr>
          <w:rFonts w:ascii="宋体" w:hAnsi="宋体" w:hint="eastAsia"/>
          <w:sz w:val="24"/>
        </w:rPr>
        <w:t>1</w:t>
      </w:r>
      <w:r w:rsidR="00EC60A7" w:rsidRPr="007E556D">
        <w:rPr>
          <w:rFonts w:ascii="宋体" w:hAnsi="宋体" w:hint="eastAsia"/>
          <w:sz w:val="24"/>
        </w:rPr>
        <w:t>、如果我司中标，我司承诺能提供本项目养护服务</w:t>
      </w:r>
      <w:r w:rsidRPr="007E556D">
        <w:rPr>
          <w:rFonts w:ascii="宋体" w:hAnsi="宋体" w:hint="eastAsia"/>
          <w:sz w:val="24"/>
        </w:rPr>
        <w:t>，并满足与</w:t>
      </w:r>
      <w:r w:rsidR="00EC60A7" w:rsidRPr="007E556D">
        <w:rPr>
          <w:rFonts w:ascii="宋体" w:hAnsi="宋体" w:hint="eastAsia"/>
          <w:sz w:val="24"/>
        </w:rPr>
        <w:t>本项目相关的临时性、突发性需求服务并</w:t>
      </w:r>
      <w:r w:rsidRPr="007E556D">
        <w:rPr>
          <w:rFonts w:ascii="宋体" w:hAnsi="宋体" w:hint="eastAsia"/>
          <w:sz w:val="24"/>
        </w:rPr>
        <w:t>及时响应。在招标人提出明确人员配备或变更需求后，承诺</w:t>
      </w:r>
      <w:r w:rsidRPr="007E556D">
        <w:rPr>
          <w:rFonts w:ascii="宋体" w:hAnsi="宋体" w:hint="eastAsia"/>
          <w:sz w:val="24"/>
          <w:u w:val="single"/>
        </w:rPr>
        <w:t>按合同约定的时间</w:t>
      </w:r>
      <w:r w:rsidRPr="007E556D">
        <w:rPr>
          <w:rFonts w:ascii="宋体" w:hAnsi="宋体" w:hint="eastAsia"/>
          <w:sz w:val="24"/>
        </w:rPr>
        <w:t>内完成需求人员配备或变更；</w:t>
      </w:r>
    </w:p>
    <w:p w:rsidR="004C74C8" w:rsidRPr="007E556D" w:rsidRDefault="005A606D">
      <w:pPr>
        <w:spacing w:line="360" w:lineRule="auto"/>
        <w:ind w:leftChars="200" w:left="420" w:firstLineChars="175" w:firstLine="420"/>
        <w:rPr>
          <w:rFonts w:ascii="宋体" w:hAnsi="宋体"/>
          <w:sz w:val="24"/>
          <w:u w:val="single"/>
        </w:rPr>
      </w:pPr>
      <w:r w:rsidRPr="007E556D">
        <w:rPr>
          <w:rFonts w:ascii="宋体" w:hAnsi="宋体"/>
          <w:sz w:val="24"/>
        </w:rPr>
        <w:t>2、</w:t>
      </w:r>
      <w:r w:rsidRPr="007E556D">
        <w:rPr>
          <w:rFonts w:ascii="宋体" w:hAnsi="宋体" w:hint="eastAsia"/>
          <w:sz w:val="24"/>
        </w:rPr>
        <w:t>如果我司中标，我司承诺</w:t>
      </w:r>
      <w:r w:rsidRPr="007E556D">
        <w:rPr>
          <w:rFonts w:ascii="宋体" w:hAnsi="宋体"/>
          <w:sz w:val="24"/>
        </w:rPr>
        <w:t>在服务保障措施方面，（投</w:t>
      </w:r>
      <w:r w:rsidR="00EC60A7" w:rsidRPr="007E556D">
        <w:rPr>
          <w:rFonts w:ascii="宋体" w:hAnsi="宋体"/>
          <w:sz w:val="24"/>
        </w:rPr>
        <w:t>标方承诺有实际意义的内容，如团队稳定性、驻点联络、响应时间、</w:t>
      </w:r>
      <w:r w:rsidRPr="007E556D">
        <w:rPr>
          <w:rFonts w:ascii="宋体" w:hAnsi="宋体"/>
          <w:sz w:val="24"/>
        </w:rPr>
        <w:t>人员技术水平等）：</w:t>
      </w:r>
      <w:r w:rsidRPr="007E556D">
        <w:rPr>
          <w:rFonts w:ascii="宋体" w:hAnsi="宋体" w:hint="eastAsia"/>
          <w:sz w:val="24"/>
          <w:u w:val="single"/>
        </w:rPr>
        <w:t xml:space="preserve">                                。</w:t>
      </w:r>
    </w:p>
    <w:p w:rsidR="004C74C8" w:rsidRPr="007E556D" w:rsidRDefault="005A606D">
      <w:pPr>
        <w:spacing w:line="324" w:lineRule="auto"/>
        <w:ind w:firstLine="840"/>
        <w:jc w:val="left"/>
        <w:rPr>
          <w:rFonts w:ascii="宋体" w:hAnsi="宋体"/>
          <w:sz w:val="24"/>
        </w:rPr>
      </w:pPr>
      <w:r w:rsidRPr="007E556D">
        <w:rPr>
          <w:rFonts w:ascii="宋体" w:hAnsi="宋体" w:hint="eastAsia"/>
          <w:sz w:val="24"/>
        </w:rPr>
        <w:t>除上述承诺以外，我单位还承诺提供以下增值服务：(如没有填写“无”)</w:t>
      </w:r>
    </w:p>
    <w:tbl>
      <w:tblPr>
        <w:tblW w:w="7979" w:type="dxa"/>
        <w:jc w:val="center"/>
        <w:tblLayout w:type="fixed"/>
        <w:tblLook w:val="04A0"/>
      </w:tblPr>
      <w:tblGrid>
        <w:gridCol w:w="1891"/>
        <w:gridCol w:w="4461"/>
        <w:gridCol w:w="1627"/>
      </w:tblGrid>
      <w:tr w:rsidR="004C74C8" w:rsidRPr="007E556D">
        <w:trPr>
          <w:trHeight w:val="536"/>
          <w:jc w:val="center"/>
        </w:trPr>
        <w:tc>
          <w:tcPr>
            <w:tcW w:w="1891" w:type="dxa"/>
            <w:tcBorders>
              <w:top w:val="single" w:sz="4" w:space="0" w:color="auto"/>
              <w:left w:val="single" w:sz="4" w:space="0" w:color="auto"/>
              <w:bottom w:val="single" w:sz="4" w:space="0" w:color="auto"/>
              <w:right w:val="single" w:sz="4" w:space="0" w:color="auto"/>
            </w:tcBorders>
            <w:shd w:val="clear" w:color="auto" w:fill="auto"/>
            <w:vAlign w:val="center"/>
          </w:tcPr>
          <w:p w:rsidR="004C74C8" w:rsidRPr="007E556D" w:rsidRDefault="005A606D">
            <w:pPr>
              <w:widowControl/>
              <w:jc w:val="center"/>
              <w:rPr>
                <w:rFonts w:ascii="宋体" w:hAnsi="宋体" w:cs="宋体"/>
                <w:kern w:val="0"/>
                <w:szCs w:val="21"/>
              </w:rPr>
            </w:pPr>
            <w:r w:rsidRPr="007E556D">
              <w:rPr>
                <w:rFonts w:ascii="宋体" w:hAnsi="宋体" w:cs="宋体" w:hint="eastAsia"/>
                <w:kern w:val="0"/>
                <w:szCs w:val="21"/>
              </w:rPr>
              <w:t>序号</w:t>
            </w:r>
          </w:p>
        </w:tc>
        <w:tc>
          <w:tcPr>
            <w:tcW w:w="4461" w:type="dxa"/>
            <w:tcBorders>
              <w:top w:val="single" w:sz="4" w:space="0" w:color="auto"/>
              <w:left w:val="nil"/>
              <w:bottom w:val="single" w:sz="4" w:space="0" w:color="auto"/>
              <w:right w:val="single" w:sz="4" w:space="0" w:color="auto"/>
            </w:tcBorders>
            <w:shd w:val="clear" w:color="auto" w:fill="auto"/>
            <w:vAlign w:val="center"/>
          </w:tcPr>
          <w:p w:rsidR="004C74C8" w:rsidRPr="007E556D" w:rsidRDefault="005A606D">
            <w:pPr>
              <w:widowControl/>
              <w:jc w:val="center"/>
              <w:rPr>
                <w:rFonts w:ascii="宋体" w:hAnsi="宋体" w:cs="宋体"/>
                <w:kern w:val="0"/>
                <w:szCs w:val="21"/>
              </w:rPr>
            </w:pPr>
            <w:r w:rsidRPr="007E556D">
              <w:rPr>
                <w:rFonts w:ascii="宋体" w:hAnsi="宋体" w:cs="宋体" w:hint="eastAsia"/>
                <w:kern w:val="0"/>
                <w:szCs w:val="21"/>
              </w:rPr>
              <w:t>增值服务内容</w:t>
            </w:r>
          </w:p>
        </w:tc>
        <w:tc>
          <w:tcPr>
            <w:tcW w:w="1627" w:type="dxa"/>
            <w:tcBorders>
              <w:top w:val="single" w:sz="4" w:space="0" w:color="auto"/>
              <w:left w:val="nil"/>
              <w:bottom w:val="single" w:sz="4" w:space="0" w:color="auto"/>
              <w:right w:val="single" w:sz="4" w:space="0" w:color="auto"/>
            </w:tcBorders>
            <w:shd w:val="clear" w:color="auto" w:fill="auto"/>
            <w:vAlign w:val="center"/>
          </w:tcPr>
          <w:p w:rsidR="004C74C8" w:rsidRPr="007E556D" w:rsidRDefault="005A606D">
            <w:pPr>
              <w:widowControl/>
              <w:jc w:val="center"/>
              <w:rPr>
                <w:rFonts w:ascii="宋体" w:hAnsi="宋体" w:cs="宋体"/>
                <w:kern w:val="0"/>
                <w:szCs w:val="21"/>
              </w:rPr>
            </w:pPr>
            <w:r w:rsidRPr="007E556D">
              <w:rPr>
                <w:rFonts w:ascii="宋体" w:hAnsi="宋体" w:cs="宋体" w:hint="eastAsia"/>
                <w:kern w:val="0"/>
                <w:szCs w:val="21"/>
              </w:rPr>
              <w:t>备注</w:t>
            </w:r>
          </w:p>
        </w:tc>
      </w:tr>
      <w:tr w:rsidR="004C74C8" w:rsidRPr="007E556D">
        <w:trPr>
          <w:trHeight w:val="536"/>
          <w:jc w:val="center"/>
        </w:trPr>
        <w:tc>
          <w:tcPr>
            <w:tcW w:w="1891" w:type="dxa"/>
            <w:tcBorders>
              <w:top w:val="nil"/>
              <w:left w:val="single" w:sz="4" w:space="0" w:color="auto"/>
              <w:bottom w:val="single" w:sz="4" w:space="0" w:color="auto"/>
              <w:right w:val="single" w:sz="4" w:space="0" w:color="auto"/>
            </w:tcBorders>
            <w:shd w:val="clear" w:color="auto" w:fill="auto"/>
            <w:vAlign w:val="center"/>
          </w:tcPr>
          <w:p w:rsidR="004C74C8" w:rsidRPr="007E556D" w:rsidRDefault="005A606D">
            <w:pPr>
              <w:widowControl/>
              <w:jc w:val="center"/>
              <w:rPr>
                <w:rFonts w:ascii="宋体" w:hAnsi="宋体" w:cs="宋体"/>
                <w:kern w:val="0"/>
                <w:szCs w:val="21"/>
              </w:rPr>
            </w:pPr>
            <w:r w:rsidRPr="007E556D">
              <w:rPr>
                <w:rFonts w:ascii="宋体" w:hAnsi="宋体" w:cs="宋体" w:hint="eastAsia"/>
                <w:kern w:val="0"/>
                <w:szCs w:val="21"/>
              </w:rPr>
              <w:t>1</w:t>
            </w:r>
          </w:p>
        </w:tc>
        <w:tc>
          <w:tcPr>
            <w:tcW w:w="4461" w:type="dxa"/>
            <w:tcBorders>
              <w:top w:val="nil"/>
              <w:left w:val="nil"/>
              <w:bottom w:val="single" w:sz="4" w:space="0" w:color="auto"/>
              <w:right w:val="single" w:sz="4" w:space="0" w:color="auto"/>
            </w:tcBorders>
            <w:shd w:val="clear" w:color="auto" w:fill="auto"/>
            <w:vAlign w:val="center"/>
          </w:tcPr>
          <w:p w:rsidR="004C74C8" w:rsidRPr="007E556D" w:rsidRDefault="004C74C8">
            <w:pPr>
              <w:widowControl/>
              <w:jc w:val="left"/>
              <w:rPr>
                <w:rFonts w:ascii="宋体" w:hAnsi="宋体" w:cs="宋体"/>
                <w:kern w:val="0"/>
                <w:szCs w:val="21"/>
              </w:rPr>
            </w:pPr>
          </w:p>
        </w:tc>
        <w:tc>
          <w:tcPr>
            <w:tcW w:w="1627" w:type="dxa"/>
            <w:tcBorders>
              <w:top w:val="nil"/>
              <w:left w:val="nil"/>
              <w:bottom w:val="single" w:sz="4" w:space="0" w:color="auto"/>
              <w:right w:val="single" w:sz="4" w:space="0" w:color="auto"/>
            </w:tcBorders>
            <w:shd w:val="clear" w:color="auto" w:fill="auto"/>
            <w:vAlign w:val="center"/>
          </w:tcPr>
          <w:p w:rsidR="004C74C8" w:rsidRPr="007E556D" w:rsidRDefault="004C74C8">
            <w:pPr>
              <w:widowControl/>
              <w:jc w:val="left"/>
              <w:rPr>
                <w:rFonts w:ascii="宋体" w:hAnsi="宋体" w:cs="宋体"/>
                <w:kern w:val="0"/>
                <w:szCs w:val="21"/>
              </w:rPr>
            </w:pPr>
          </w:p>
        </w:tc>
      </w:tr>
      <w:tr w:rsidR="004C74C8" w:rsidRPr="007E556D">
        <w:trPr>
          <w:trHeight w:val="536"/>
          <w:jc w:val="center"/>
        </w:trPr>
        <w:tc>
          <w:tcPr>
            <w:tcW w:w="1891" w:type="dxa"/>
            <w:tcBorders>
              <w:top w:val="nil"/>
              <w:left w:val="single" w:sz="4" w:space="0" w:color="auto"/>
              <w:bottom w:val="single" w:sz="4" w:space="0" w:color="auto"/>
              <w:right w:val="single" w:sz="4" w:space="0" w:color="auto"/>
            </w:tcBorders>
            <w:shd w:val="clear" w:color="auto" w:fill="auto"/>
            <w:vAlign w:val="center"/>
          </w:tcPr>
          <w:p w:rsidR="004C74C8" w:rsidRPr="007E556D" w:rsidRDefault="005A606D">
            <w:pPr>
              <w:widowControl/>
              <w:jc w:val="center"/>
              <w:rPr>
                <w:rFonts w:ascii="宋体" w:hAnsi="宋体" w:cs="宋体"/>
                <w:kern w:val="0"/>
                <w:szCs w:val="21"/>
              </w:rPr>
            </w:pPr>
            <w:r w:rsidRPr="007E556D">
              <w:rPr>
                <w:rFonts w:ascii="宋体" w:hAnsi="宋体" w:cs="宋体" w:hint="eastAsia"/>
                <w:kern w:val="0"/>
                <w:szCs w:val="21"/>
              </w:rPr>
              <w:t>2</w:t>
            </w:r>
          </w:p>
        </w:tc>
        <w:tc>
          <w:tcPr>
            <w:tcW w:w="4461" w:type="dxa"/>
            <w:tcBorders>
              <w:top w:val="nil"/>
              <w:left w:val="nil"/>
              <w:bottom w:val="single" w:sz="4" w:space="0" w:color="auto"/>
              <w:right w:val="single" w:sz="4" w:space="0" w:color="auto"/>
            </w:tcBorders>
            <w:shd w:val="clear" w:color="auto" w:fill="auto"/>
            <w:vAlign w:val="center"/>
          </w:tcPr>
          <w:p w:rsidR="004C74C8" w:rsidRPr="007E556D" w:rsidRDefault="004C74C8">
            <w:pPr>
              <w:widowControl/>
              <w:jc w:val="left"/>
              <w:rPr>
                <w:rFonts w:ascii="宋体" w:hAnsi="宋体" w:cs="宋体"/>
                <w:kern w:val="0"/>
                <w:szCs w:val="21"/>
              </w:rPr>
            </w:pPr>
          </w:p>
        </w:tc>
        <w:tc>
          <w:tcPr>
            <w:tcW w:w="1627" w:type="dxa"/>
            <w:tcBorders>
              <w:top w:val="nil"/>
              <w:left w:val="nil"/>
              <w:bottom w:val="single" w:sz="4" w:space="0" w:color="auto"/>
              <w:right w:val="single" w:sz="4" w:space="0" w:color="auto"/>
            </w:tcBorders>
            <w:shd w:val="clear" w:color="auto" w:fill="auto"/>
            <w:vAlign w:val="center"/>
          </w:tcPr>
          <w:p w:rsidR="004C74C8" w:rsidRPr="007E556D" w:rsidRDefault="004C74C8">
            <w:pPr>
              <w:widowControl/>
              <w:jc w:val="left"/>
              <w:rPr>
                <w:rFonts w:ascii="宋体" w:hAnsi="宋体" w:cs="宋体"/>
                <w:kern w:val="0"/>
                <w:szCs w:val="21"/>
              </w:rPr>
            </w:pPr>
          </w:p>
        </w:tc>
      </w:tr>
      <w:tr w:rsidR="004C74C8" w:rsidRPr="007E556D">
        <w:trPr>
          <w:trHeight w:val="536"/>
          <w:jc w:val="center"/>
        </w:trPr>
        <w:tc>
          <w:tcPr>
            <w:tcW w:w="1891" w:type="dxa"/>
            <w:tcBorders>
              <w:top w:val="nil"/>
              <w:left w:val="single" w:sz="4" w:space="0" w:color="auto"/>
              <w:bottom w:val="single" w:sz="4" w:space="0" w:color="auto"/>
              <w:right w:val="single" w:sz="4" w:space="0" w:color="auto"/>
            </w:tcBorders>
            <w:shd w:val="clear" w:color="auto" w:fill="auto"/>
            <w:vAlign w:val="center"/>
          </w:tcPr>
          <w:p w:rsidR="004C74C8" w:rsidRPr="007E556D" w:rsidRDefault="005A606D">
            <w:pPr>
              <w:widowControl/>
              <w:jc w:val="center"/>
              <w:rPr>
                <w:rFonts w:ascii="宋体" w:hAnsi="宋体" w:cs="宋体"/>
                <w:kern w:val="0"/>
                <w:szCs w:val="21"/>
              </w:rPr>
            </w:pPr>
            <w:r w:rsidRPr="007E556D">
              <w:rPr>
                <w:rFonts w:ascii="宋体" w:hAnsi="宋体" w:cs="宋体" w:hint="eastAsia"/>
                <w:kern w:val="0"/>
                <w:szCs w:val="21"/>
              </w:rPr>
              <w:t>3</w:t>
            </w:r>
          </w:p>
        </w:tc>
        <w:tc>
          <w:tcPr>
            <w:tcW w:w="4461" w:type="dxa"/>
            <w:tcBorders>
              <w:top w:val="nil"/>
              <w:left w:val="nil"/>
              <w:bottom w:val="single" w:sz="4" w:space="0" w:color="auto"/>
              <w:right w:val="single" w:sz="4" w:space="0" w:color="auto"/>
            </w:tcBorders>
            <w:shd w:val="clear" w:color="auto" w:fill="auto"/>
            <w:vAlign w:val="center"/>
          </w:tcPr>
          <w:p w:rsidR="004C74C8" w:rsidRPr="007E556D" w:rsidRDefault="004C74C8">
            <w:pPr>
              <w:widowControl/>
              <w:jc w:val="left"/>
              <w:rPr>
                <w:rFonts w:ascii="宋体" w:hAnsi="宋体" w:cs="宋体"/>
                <w:kern w:val="0"/>
                <w:szCs w:val="21"/>
              </w:rPr>
            </w:pPr>
          </w:p>
        </w:tc>
        <w:tc>
          <w:tcPr>
            <w:tcW w:w="1627" w:type="dxa"/>
            <w:tcBorders>
              <w:top w:val="nil"/>
              <w:left w:val="nil"/>
              <w:bottom w:val="single" w:sz="4" w:space="0" w:color="auto"/>
              <w:right w:val="single" w:sz="4" w:space="0" w:color="auto"/>
            </w:tcBorders>
            <w:shd w:val="clear" w:color="auto" w:fill="auto"/>
            <w:vAlign w:val="center"/>
          </w:tcPr>
          <w:p w:rsidR="004C74C8" w:rsidRPr="007E556D" w:rsidRDefault="004C74C8">
            <w:pPr>
              <w:widowControl/>
              <w:jc w:val="left"/>
              <w:rPr>
                <w:rFonts w:ascii="宋体" w:hAnsi="宋体" w:cs="宋体"/>
                <w:kern w:val="0"/>
                <w:szCs w:val="21"/>
              </w:rPr>
            </w:pPr>
          </w:p>
        </w:tc>
      </w:tr>
      <w:tr w:rsidR="004C74C8" w:rsidRPr="007E556D">
        <w:trPr>
          <w:trHeight w:val="536"/>
          <w:jc w:val="center"/>
        </w:trPr>
        <w:tc>
          <w:tcPr>
            <w:tcW w:w="1891" w:type="dxa"/>
            <w:tcBorders>
              <w:top w:val="nil"/>
              <w:left w:val="single" w:sz="4" w:space="0" w:color="auto"/>
              <w:bottom w:val="single" w:sz="4" w:space="0" w:color="auto"/>
              <w:right w:val="single" w:sz="4" w:space="0" w:color="auto"/>
            </w:tcBorders>
            <w:shd w:val="clear" w:color="auto" w:fill="auto"/>
            <w:vAlign w:val="center"/>
          </w:tcPr>
          <w:p w:rsidR="004C74C8" w:rsidRPr="007E556D" w:rsidRDefault="005A606D">
            <w:pPr>
              <w:widowControl/>
              <w:jc w:val="center"/>
              <w:rPr>
                <w:rFonts w:ascii="宋体" w:hAnsi="宋体" w:cs="宋体"/>
                <w:kern w:val="0"/>
                <w:szCs w:val="21"/>
              </w:rPr>
            </w:pPr>
            <w:r w:rsidRPr="007E556D">
              <w:rPr>
                <w:rFonts w:ascii="宋体" w:hAnsi="宋体" w:cs="宋体" w:hint="eastAsia"/>
                <w:kern w:val="0"/>
                <w:szCs w:val="21"/>
              </w:rPr>
              <w:t>4</w:t>
            </w:r>
          </w:p>
        </w:tc>
        <w:tc>
          <w:tcPr>
            <w:tcW w:w="4461" w:type="dxa"/>
            <w:tcBorders>
              <w:top w:val="nil"/>
              <w:left w:val="nil"/>
              <w:bottom w:val="single" w:sz="4" w:space="0" w:color="auto"/>
              <w:right w:val="single" w:sz="4" w:space="0" w:color="auto"/>
            </w:tcBorders>
            <w:shd w:val="clear" w:color="auto" w:fill="auto"/>
            <w:vAlign w:val="center"/>
          </w:tcPr>
          <w:p w:rsidR="004C74C8" w:rsidRPr="007E556D" w:rsidRDefault="004C74C8">
            <w:pPr>
              <w:widowControl/>
              <w:jc w:val="left"/>
              <w:rPr>
                <w:rFonts w:ascii="宋体" w:hAnsi="宋体" w:cs="宋体"/>
                <w:kern w:val="0"/>
                <w:szCs w:val="21"/>
              </w:rPr>
            </w:pPr>
          </w:p>
        </w:tc>
        <w:tc>
          <w:tcPr>
            <w:tcW w:w="1627" w:type="dxa"/>
            <w:tcBorders>
              <w:top w:val="nil"/>
              <w:left w:val="nil"/>
              <w:bottom w:val="single" w:sz="4" w:space="0" w:color="auto"/>
              <w:right w:val="single" w:sz="4" w:space="0" w:color="auto"/>
            </w:tcBorders>
            <w:shd w:val="clear" w:color="auto" w:fill="auto"/>
            <w:vAlign w:val="center"/>
          </w:tcPr>
          <w:p w:rsidR="004C74C8" w:rsidRPr="007E556D" w:rsidRDefault="004C74C8">
            <w:pPr>
              <w:widowControl/>
              <w:jc w:val="left"/>
              <w:rPr>
                <w:rFonts w:ascii="宋体" w:hAnsi="宋体" w:cs="宋体"/>
                <w:kern w:val="0"/>
                <w:szCs w:val="21"/>
              </w:rPr>
            </w:pPr>
          </w:p>
        </w:tc>
      </w:tr>
      <w:tr w:rsidR="004C74C8" w:rsidRPr="007E556D">
        <w:trPr>
          <w:trHeight w:val="536"/>
          <w:jc w:val="center"/>
        </w:trPr>
        <w:tc>
          <w:tcPr>
            <w:tcW w:w="1891" w:type="dxa"/>
            <w:tcBorders>
              <w:top w:val="nil"/>
              <w:left w:val="single" w:sz="4" w:space="0" w:color="auto"/>
              <w:bottom w:val="single" w:sz="4" w:space="0" w:color="auto"/>
              <w:right w:val="single" w:sz="4" w:space="0" w:color="auto"/>
            </w:tcBorders>
            <w:shd w:val="clear" w:color="auto" w:fill="auto"/>
            <w:vAlign w:val="center"/>
          </w:tcPr>
          <w:p w:rsidR="004C74C8" w:rsidRPr="007E556D" w:rsidRDefault="005A606D">
            <w:pPr>
              <w:widowControl/>
              <w:jc w:val="center"/>
              <w:rPr>
                <w:rFonts w:ascii="宋体" w:hAnsi="宋体" w:cs="宋体"/>
                <w:kern w:val="0"/>
                <w:szCs w:val="21"/>
              </w:rPr>
            </w:pPr>
            <w:r w:rsidRPr="007E556D">
              <w:rPr>
                <w:rFonts w:ascii="宋体" w:hAnsi="宋体" w:cs="宋体" w:hint="eastAsia"/>
                <w:kern w:val="0"/>
                <w:szCs w:val="21"/>
              </w:rPr>
              <w:t>...</w:t>
            </w:r>
          </w:p>
        </w:tc>
        <w:tc>
          <w:tcPr>
            <w:tcW w:w="4461" w:type="dxa"/>
            <w:tcBorders>
              <w:top w:val="nil"/>
              <w:left w:val="nil"/>
              <w:bottom w:val="single" w:sz="4" w:space="0" w:color="auto"/>
              <w:right w:val="single" w:sz="4" w:space="0" w:color="auto"/>
            </w:tcBorders>
            <w:shd w:val="clear" w:color="auto" w:fill="auto"/>
            <w:vAlign w:val="center"/>
          </w:tcPr>
          <w:p w:rsidR="004C74C8" w:rsidRPr="007E556D" w:rsidRDefault="004C74C8">
            <w:pPr>
              <w:widowControl/>
              <w:jc w:val="left"/>
              <w:rPr>
                <w:rFonts w:ascii="宋体" w:hAnsi="宋体" w:cs="宋体"/>
                <w:kern w:val="0"/>
                <w:szCs w:val="21"/>
              </w:rPr>
            </w:pPr>
          </w:p>
        </w:tc>
        <w:tc>
          <w:tcPr>
            <w:tcW w:w="1627" w:type="dxa"/>
            <w:tcBorders>
              <w:top w:val="nil"/>
              <w:left w:val="nil"/>
              <w:bottom w:val="single" w:sz="4" w:space="0" w:color="auto"/>
              <w:right w:val="single" w:sz="4" w:space="0" w:color="auto"/>
            </w:tcBorders>
            <w:shd w:val="clear" w:color="auto" w:fill="auto"/>
            <w:vAlign w:val="center"/>
          </w:tcPr>
          <w:p w:rsidR="004C74C8" w:rsidRPr="007E556D" w:rsidRDefault="004C74C8">
            <w:pPr>
              <w:widowControl/>
              <w:jc w:val="left"/>
              <w:rPr>
                <w:rFonts w:ascii="宋体" w:hAnsi="宋体" w:cs="宋体"/>
                <w:kern w:val="0"/>
                <w:szCs w:val="21"/>
              </w:rPr>
            </w:pPr>
          </w:p>
        </w:tc>
      </w:tr>
    </w:tbl>
    <w:p w:rsidR="00EC60A7" w:rsidRPr="007E556D" w:rsidRDefault="00EC60A7">
      <w:pPr>
        <w:spacing w:line="360" w:lineRule="auto"/>
        <w:ind w:firstLineChars="500" w:firstLine="1200"/>
        <w:jc w:val="left"/>
        <w:rPr>
          <w:rFonts w:ascii="宋体" w:hAnsi="宋体"/>
          <w:sz w:val="24"/>
        </w:rPr>
      </w:pPr>
    </w:p>
    <w:p w:rsidR="00EC60A7" w:rsidRPr="007E556D" w:rsidRDefault="00EC60A7">
      <w:pPr>
        <w:spacing w:line="360" w:lineRule="auto"/>
        <w:ind w:firstLineChars="500" w:firstLine="1200"/>
        <w:jc w:val="left"/>
        <w:rPr>
          <w:rFonts w:ascii="宋体" w:hAnsi="宋体"/>
          <w:sz w:val="24"/>
        </w:rPr>
      </w:pPr>
    </w:p>
    <w:p w:rsidR="00EC60A7" w:rsidRPr="007E556D" w:rsidRDefault="00EC60A7" w:rsidP="00EC60A7">
      <w:pPr>
        <w:pStyle w:val="af5"/>
        <w:ind w:firstLineChars="1486" w:firstLine="3685"/>
        <w:rPr>
          <w:rFonts w:ascii="宋体" w:hAnsi="宋体" w:cs="宋体"/>
        </w:rPr>
      </w:pPr>
      <w:r w:rsidRPr="007E556D">
        <w:rPr>
          <w:rFonts w:ascii="宋体" w:hAnsi="宋体" w:cs="宋体" w:hint="eastAsia"/>
        </w:rPr>
        <w:t>投 标 人：（盖单位章）</w:t>
      </w:r>
    </w:p>
    <w:p w:rsidR="00EC60A7" w:rsidRPr="007E556D" w:rsidRDefault="00EC60A7" w:rsidP="00EC60A7">
      <w:pPr>
        <w:pStyle w:val="af5"/>
        <w:ind w:firstLineChars="1486" w:firstLine="3685"/>
        <w:rPr>
          <w:rFonts w:ascii="宋体" w:hAnsi="宋体" w:cs="宋体"/>
        </w:rPr>
      </w:pPr>
      <w:r w:rsidRPr="007E556D">
        <w:rPr>
          <w:rFonts w:ascii="宋体" w:hAnsi="宋体" w:cs="宋体" w:hint="eastAsia"/>
        </w:rPr>
        <w:t>法定代表人或其委托代理人：（签字或盖章）</w:t>
      </w:r>
    </w:p>
    <w:p w:rsidR="00EC60A7" w:rsidRPr="007E556D" w:rsidRDefault="00EC60A7" w:rsidP="00EC60A7">
      <w:pPr>
        <w:pStyle w:val="af5"/>
        <w:ind w:firstLineChars="1486" w:firstLine="3685"/>
        <w:rPr>
          <w:rFonts w:ascii="宋体" w:hAnsi="宋体" w:cs="宋体"/>
        </w:rPr>
      </w:pPr>
      <w:r w:rsidRPr="007E556D">
        <w:rPr>
          <w:rFonts w:ascii="宋体" w:hAnsi="宋体" w:cs="宋体" w:hint="eastAsia"/>
        </w:rPr>
        <w:t>日   期：    年    月    日</w:t>
      </w:r>
    </w:p>
    <w:p w:rsidR="00EC60A7" w:rsidRPr="007E556D" w:rsidRDefault="00EC60A7">
      <w:pPr>
        <w:widowControl/>
        <w:jc w:val="left"/>
        <w:rPr>
          <w:rFonts w:ascii="宋体" w:hAnsi="宋体" w:cs="宋体"/>
          <w:b/>
          <w:sz w:val="32"/>
          <w:szCs w:val="32"/>
        </w:rPr>
      </w:pPr>
      <w:r w:rsidRPr="007E556D">
        <w:rPr>
          <w:rFonts w:ascii="宋体" w:hAnsi="宋体" w:cs="宋体"/>
          <w:szCs w:val="32"/>
        </w:rPr>
        <w:br w:type="page"/>
      </w:r>
    </w:p>
    <w:p w:rsidR="00CD10C1" w:rsidRPr="007E556D" w:rsidRDefault="00CD10C1" w:rsidP="00CD10C1">
      <w:pPr>
        <w:pStyle w:val="af"/>
        <w:ind w:firstLine="211"/>
        <w:jc w:val="left"/>
        <w:rPr>
          <w:rFonts w:ascii="黑体" w:eastAsia="黑体" w:hAnsi="黑体" w:cs="黑体"/>
          <w:b/>
          <w:bCs/>
          <w:sz w:val="32"/>
          <w:szCs w:val="36"/>
        </w:rPr>
      </w:pPr>
      <w:r w:rsidRPr="007E556D">
        <w:rPr>
          <w:rFonts w:ascii="黑体" w:eastAsia="黑体" w:hAnsi="黑体" w:cs="黑体" w:hint="eastAsia"/>
          <w:b/>
          <w:bCs/>
          <w:sz w:val="32"/>
          <w:szCs w:val="36"/>
        </w:rPr>
        <w:lastRenderedPageBreak/>
        <w:t>格式1</w:t>
      </w:r>
      <w:r w:rsidR="003B321B" w:rsidRPr="007E556D">
        <w:rPr>
          <w:rFonts w:ascii="黑体" w:eastAsia="黑体" w:hAnsi="黑体" w:cs="黑体" w:hint="eastAsia"/>
          <w:b/>
          <w:bCs/>
          <w:sz w:val="32"/>
          <w:szCs w:val="36"/>
        </w:rPr>
        <w:t>4</w:t>
      </w:r>
      <w:r w:rsidRPr="007E556D">
        <w:rPr>
          <w:rFonts w:ascii="黑体" w:eastAsia="黑体" w:hAnsi="黑体" w:cs="黑体" w:hint="eastAsia"/>
          <w:b/>
          <w:bCs/>
          <w:sz w:val="32"/>
          <w:szCs w:val="36"/>
        </w:rPr>
        <w:t>：其他资料</w:t>
      </w:r>
    </w:p>
    <w:bookmarkEnd w:id="165"/>
    <w:bookmarkEnd w:id="166"/>
    <w:p w:rsidR="004C74C8" w:rsidRDefault="00CD10C1" w:rsidP="00CD10C1">
      <w:pPr>
        <w:spacing w:line="360" w:lineRule="auto"/>
        <w:jc w:val="center"/>
        <w:rPr>
          <w:rFonts w:ascii="宋体" w:hAnsi="宋体" w:cs="宋体"/>
          <w:sz w:val="24"/>
          <w:szCs w:val="24"/>
        </w:rPr>
      </w:pPr>
      <w:r w:rsidRPr="007E556D">
        <w:rPr>
          <w:rFonts w:ascii="宋体" w:hAnsi="宋体" w:cs="宋体" w:hint="eastAsia"/>
          <w:sz w:val="24"/>
          <w:szCs w:val="24"/>
        </w:rPr>
        <w:t>（</w:t>
      </w:r>
      <w:r w:rsidR="005A606D" w:rsidRPr="007E556D">
        <w:rPr>
          <w:rFonts w:ascii="宋体" w:hAnsi="宋体" w:cs="宋体" w:hint="eastAsia"/>
          <w:sz w:val="24"/>
          <w:szCs w:val="24"/>
        </w:rPr>
        <w:t>投标人认为需要提交的其他资料</w:t>
      </w:r>
      <w:r w:rsidRPr="007E556D">
        <w:rPr>
          <w:rFonts w:ascii="宋体" w:hAnsi="宋体" w:cs="宋体" w:hint="eastAsia"/>
          <w:sz w:val="24"/>
          <w:szCs w:val="24"/>
        </w:rPr>
        <w:t>，格式自拟）</w:t>
      </w:r>
    </w:p>
    <w:bookmarkEnd w:id="0"/>
    <w:p w:rsidR="00547011" w:rsidRDefault="00547011">
      <w:pPr>
        <w:widowControl/>
        <w:jc w:val="left"/>
        <w:rPr>
          <w:rFonts w:ascii="Times New Roman" w:hAnsi="Times New Roman"/>
          <w:b/>
          <w:kern w:val="44"/>
          <w:sz w:val="44"/>
          <w:szCs w:val="20"/>
        </w:rPr>
      </w:pPr>
    </w:p>
    <w:sectPr w:rsidR="00547011" w:rsidSect="004C74C8">
      <w:headerReference w:type="default" r:id="rId20"/>
      <w:pgSz w:w="11906" w:h="16838"/>
      <w:pgMar w:top="1440" w:right="1134" w:bottom="1440" w:left="1134" w:header="851" w:footer="992" w:gutter="0"/>
      <w:cols w:space="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2708" w:rsidRDefault="00F22708" w:rsidP="004C74C8">
      <w:r>
        <w:separator/>
      </w:r>
    </w:p>
  </w:endnote>
  <w:endnote w:type="continuationSeparator" w:id="1">
    <w:p w:rsidR="00F22708" w:rsidRDefault="00F22708" w:rsidP="004C74C8">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Calisto MT">
    <w:panose1 w:val="02040603050505030304"/>
    <w:charset w:val="00"/>
    <w:family w:val="roman"/>
    <w:pitch w:val="variable"/>
    <w:sig w:usb0="00000003" w:usb1="00000000" w:usb2="00000000" w:usb3="00000000" w:csb0="00000001" w:csb1="00000000"/>
  </w:font>
  <w:font w:name="楷体_GB2312">
    <w:altName w:val="楷体"/>
    <w:charset w:val="86"/>
    <w:family w:val="modern"/>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魏碑简体">
    <w:altName w:val="微软雅黑"/>
    <w:charset w:val="86"/>
    <w:family w:val="auto"/>
    <w:pitch w:val="default"/>
    <w:sig w:usb0="00000000" w:usb1="00000000" w:usb2="0000000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3E8" w:rsidRDefault="006372AB">
    <w:pPr>
      <w:pStyle w:val="ab"/>
    </w:pPr>
    <w:r>
      <w:pict>
        <v:shapetype id="_x0000_t202" coordsize="21600,21600" o:spt="202" path="m,l,21600r21600,l21600,xe">
          <v:stroke joinstyle="miter"/>
          <v:path gradientshapeok="t" o:connecttype="rect"/>
        </v:shapetype>
        <v:shape id="_x0000_s2052" type="#_x0000_t202" style="position:absolute;margin-left:0;margin-top:0;width:4.6pt;height:21.95pt;z-index:251662336;mso-wrap-style:none;mso-position-horizontal:center;mso-position-horizontal-relative:margin" o:gfxdata="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Jb4oDrRAAAAAgEAAA8AAAAAAAAAAQAgAAAAIgAAAGRycy9kb3du&#10;cmV2LnhtbFBLAQIUABQAAAAIAIdO4kAdKPTHzQEAAJgDAAAOAAAAAAAAAAEAIAAAACABAABkcnMv&#10;ZTJvRG9jLnhtbFBLBQYAAAAABgAGAFkBAABfBQAAAAA=&#10;" filled="f" stroked="f">
          <v:textbox style="mso-next-textbox:#_x0000_s2052;mso-fit-shape-to-text:t" inset="0,0,0,0">
            <w:txbxContent>
              <w:p w:rsidR="004543E8" w:rsidRDefault="006372AB">
                <w:pPr>
                  <w:pStyle w:val="ab"/>
                  <w:rPr>
                    <w:rFonts w:eastAsia="楷体_GB2312"/>
                  </w:rPr>
                </w:pPr>
                <w:r>
                  <w:rPr>
                    <w:rFonts w:eastAsia="楷体_GB2312"/>
                  </w:rPr>
                  <w:fldChar w:fldCharType="begin"/>
                </w:r>
                <w:r w:rsidR="004543E8">
                  <w:rPr>
                    <w:rFonts w:eastAsia="楷体_GB2312"/>
                  </w:rPr>
                  <w:instrText xml:space="preserve"> PAGE  \* MERGEFORMAT </w:instrText>
                </w:r>
                <w:r>
                  <w:rPr>
                    <w:rFonts w:eastAsia="楷体_GB2312"/>
                  </w:rPr>
                  <w:fldChar w:fldCharType="separate"/>
                </w:r>
                <w:r w:rsidR="008928EC">
                  <w:rPr>
                    <w:rFonts w:eastAsia="楷体_GB2312"/>
                    <w:noProof/>
                  </w:rPr>
                  <w:t>1</w:t>
                </w:r>
                <w:r>
                  <w:rPr>
                    <w:rFonts w:eastAsia="楷体_GB2312"/>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3E8" w:rsidRDefault="006372AB">
    <w:pPr>
      <w:pStyle w:val="ab"/>
    </w:pPr>
    <w:r>
      <w:pict>
        <v:shapetype id="_x0000_t202" coordsize="21600,21600" o:spt="202" path="m,l,21600r21600,l21600,xe">
          <v:stroke joinstyle="miter"/>
          <v:path gradientshapeok="t" o:connecttype="rect"/>
        </v:shapetype>
        <v:shape id="_x0000_s2053" type="#_x0000_t202" style="position:absolute;margin-left:0;margin-top:0;width:2in;height:2in;z-index:25166336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filled="f" stroked="f" strokeweight=".5pt">
          <v:textbox style="mso-next-textbox:#_x0000_s2053;mso-fit-shape-to-text:t" inset="0,0,0,0">
            <w:txbxContent>
              <w:p w:rsidR="004543E8" w:rsidRDefault="006372AB">
                <w:pPr>
                  <w:pStyle w:val="ab"/>
                </w:pPr>
                <w:fldSimple w:instr=" PAGE  \* MERGEFORMAT ">
                  <w:r w:rsidR="004543E8">
                    <w:rPr>
                      <w:noProof/>
                    </w:rPr>
                    <w:t>35</w:t>
                  </w:r>
                </w:fldSimple>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3E8" w:rsidRDefault="006372AB">
    <w:pPr>
      <w:pStyle w:val="ab"/>
      <w:jc w:val="center"/>
    </w:pPr>
    <w:r>
      <w:pict>
        <v:shapetype id="_x0000_t202" coordsize="21600,21600" o:spt="202" path="m,l,21600r21600,l21600,xe">
          <v:stroke joinstyle="miter"/>
          <v:path gradientshapeok="t" o:connecttype="rect"/>
        </v:shapetype>
        <v:shape id="_x0000_s2051" type="#_x0000_t202" style="position:absolute;left:0;text-align:left;margin-left:0;margin-top:0;width:2in;height:2in;z-index:251661312;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filled="f" stroked="f" strokeweight=".5pt">
          <v:textbox style="mso-next-textbox:#_x0000_s2051;mso-fit-shape-to-text:t" inset="0,0,0,0">
            <w:txbxContent>
              <w:p w:rsidR="004543E8" w:rsidRDefault="006372AB">
                <w:pPr>
                  <w:pStyle w:val="ab"/>
                </w:pPr>
                <w:fldSimple w:instr=" PAGE  \* MERGEFORMAT ">
                  <w:r w:rsidR="008928EC">
                    <w:rPr>
                      <w:noProof/>
                    </w:rPr>
                    <w:t>4</w:t>
                  </w:r>
                </w:fldSimple>
              </w:p>
            </w:txbxContent>
          </v:textbox>
          <w10:wrap anchorx="margin"/>
        </v:shape>
      </w:pict>
    </w:r>
  </w:p>
  <w:p w:rsidR="004543E8" w:rsidRDefault="004543E8">
    <w:pPr>
      <w:pStyle w:val="ab"/>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3E8" w:rsidRDefault="006372AB">
    <w:pPr>
      <w:pStyle w:val="ab"/>
      <w:ind w:right="360"/>
      <w:jc w:val="center"/>
    </w:pPr>
    <w:r>
      <w:pict>
        <v:shapetype id="_x0000_t202" coordsize="21600,21600" o:spt="202" path="m,l,21600r21600,l21600,xe">
          <v:stroke joinstyle="miter"/>
          <v:path gradientshapeok="t" o:connecttype="rect"/>
        </v:shapetype>
        <v:shape id="_x0000_s2050" type="#_x0000_t202" style="position:absolute;left:0;text-align:left;margin-left:0;margin-top:0;width:31.65pt;height:21.95pt;z-index:251659264;mso-wrap-style:none;mso-position-horizontal:center;mso-position-horizontal-relative:margin" o:gfxdata="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ClrmKTSAAAAAwEAAA8AAAAAAAAAAQAgAAAAIgAAAGRycy9k&#10;b3ducmV2LnhtbFBLAQIUABQAAAAIAIdO4kC9kC0bzwEAAJcDAAAOAAAAAAAAAAEAIAAAACEBAABk&#10;cnMvZTJvRG9jLnhtbFBLBQYAAAAABgAGAFkBAABiBQAAAAA=&#10;" filled="f" stroked="f">
          <v:textbox style="mso-next-textbox:#_x0000_s2050;mso-fit-shape-to-text:t" inset="0,0,0,0">
            <w:txbxContent>
              <w:p w:rsidR="004543E8" w:rsidRDefault="006372AB">
                <w:pPr>
                  <w:pStyle w:val="ab"/>
                  <w:ind w:right="360"/>
                  <w:jc w:val="center"/>
                </w:pPr>
                <w:fldSimple w:instr=" PAGE  \* MERGEFORMAT ">
                  <w:r w:rsidR="008928EC">
                    <w:rPr>
                      <w:noProof/>
                    </w:rPr>
                    <w:t>32</w:t>
                  </w:r>
                </w:fldSimple>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3E8" w:rsidRDefault="006372AB">
    <w:pPr>
      <w:pStyle w:val="ab"/>
      <w:framePr w:wrap="around" w:vAnchor="text" w:hAnchor="margin" w:xAlign="center" w:y="1"/>
      <w:rPr>
        <w:rStyle w:val="af0"/>
      </w:rPr>
    </w:pPr>
    <w:r>
      <w:fldChar w:fldCharType="begin"/>
    </w:r>
    <w:r w:rsidR="004543E8">
      <w:rPr>
        <w:rStyle w:val="af0"/>
      </w:rPr>
      <w:instrText xml:space="preserve">PAGE  </w:instrText>
    </w:r>
    <w:r>
      <w:fldChar w:fldCharType="separate"/>
    </w:r>
    <w:r w:rsidR="004543E8">
      <w:rPr>
        <w:rStyle w:val="af0"/>
        <w:rFonts w:hint="eastAsia"/>
      </w:rPr>
      <w:t>一–</w:t>
    </w:r>
    <w:r w:rsidR="004543E8">
      <w:rPr>
        <w:rStyle w:val="af0"/>
        <w:rFonts w:hint="eastAsia"/>
      </w:rPr>
      <w:t>2</w:t>
    </w:r>
    <w:r>
      <w:fldChar w:fldCharType="end"/>
    </w:r>
  </w:p>
  <w:p w:rsidR="004543E8" w:rsidRDefault="004543E8">
    <w:pPr>
      <w:pStyle w:val="ab"/>
      <w:ind w:right="360" w:firstLine="360"/>
      <w:jc w:val="center"/>
    </w:pPr>
    <w:r>
      <w:rPr>
        <w:sz w:val="20"/>
      </w:rPr>
      <w:t>--</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3E8" w:rsidRDefault="006372AB">
    <w:pPr>
      <w:pStyle w:val="ab"/>
      <w:jc w:val="center"/>
    </w:pPr>
    <w:r>
      <w:pict>
        <v:shapetype id="_x0000_t202" coordsize="21600,21600" o:spt="202" path="m,l,21600r21600,l21600,xe">
          <v:stroke joinstyle="miter"/>
          <v:path gradientshapeok="t" o:connecttype="rect"/>
        </v:shapetype>
        <v:shape id="_x0000_s2049" type="#_x0000_t202" style="position:absolute;left:0;text-align:left;margin-left:0;margin-top:0;width:2in;height:2in;z-index:25166438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filled="f" stroked="f">
          <v:textbox style="mso-next-textbox:#_x0000_s2049;mso-fit-shape-to-text:t" inset="0,0,0,0">
            <w:txbxContent>
              <w:p w:rsidR="004543E8" w:rsidRDefault="006372AB">
                <w:pPr>
                  <w:pStyle w:val="ab"/>
                  <w:jc w:val="center"/>
                </w:pPr>
                <w:fldSimple w:instr=" PAGE  \* MERGEFORMAT ">
                  <w:r w:rsidR="008928EC">
                    <w:rPr>
                      <w:noProof/>
                    </w:rPr>
                    <w:t>39</w:t>
                  </w:r>
                </w:fldSimple>
              </w:p>
            </w:txbxContent>
          </v:textbox>
          <w10:wrap anchorx="margin"/>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3E8" w:rsidRDefault="004543E8">
    <w:pPr>
      <w:pStyle w:val="ab"/>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2708" w:rsidRDefault="00F22708" w:rsidP="004C74C8">
      <w:r>
        <w:separator/>
      </w:r>
    </w:p>
  </w:footnote>
  <w:footnote w:type="continuationSeparator" w:id="1">
    <w:p w:rsidR="00F22708" w:rsidRDefault="00F22708" w:rsidP="004C74C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3E8" w:rsidRDefault="004543E8"/>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3E8" w:rsidRDefault="004543E8">
    <w:pPr>
      <w:pStyle w:val="ac"/>
      <w:jc w:val="right"/>
      <w:rPr>
        <w:i/>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3E8" w:rsidRDefault="004543E8" w:rsidP="00750EA2"/>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3E8" w:rsidRDefault="004543E8">
    <w:pPr>
      <w:pStyle w:val="ac"/>
      <w:jc w:val="right"/>
      <w:rPr>
        <w:i/>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3E8" w:rsidRDefault="004543E8" w:rsidP="00750EA2"/>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951C9A3"/>
    <w:multiLevelType w:val="singleLevel"/>
    <w:tmpl w:val="8951C9A3"/>
    <w:lvl w:ilvl="0">
      <w:start w:val="2"/>
      <w:numFmt w:val="decimal"/>
      <w:suff w:val="space"/>
      <w:lvlText w:val="%1."/>
      <w:lvlJc w:val="left"/>
    </w:lvl>
  </w:abstractNum>
  <w:abstractNum w:abstractNumId="1">
    <w:nsid w:val="00000002"/>
    <w:multiLevelType w:val="multilevel"/>
    <w:tmpl w:val="00000002"/>
    <w:lvl w:ilvl="0">
      <w:start w:val="1"/>
      <w:numFmt w:val="chineseCountingThousand"/>
      <w:suff w:val="space"/>
      <w:lvlText w:val="第%1章"/>
      <w:lvlJc w:val="left"/>
      <w:pPr>
        <w:ind w:left="567" w:hanging="279"/>
      </w:pPr>
      <w:rPr>
        <w:rFonts w:ascii="宋体" w:eastAsia="宋体" w:hint="eastAsia"/>
        <w:b/>
        <w:i w:val="0"/>
        <w:spacing w:val="0"/>
        <w:position w:val="0"/>
        <w:sz w:val="44"/>
      </w:rPr>
    </w:lvl>
    <w:lvl w:ilvl="1">
      <w:start w:val="1"/>
      <w:numFmt w:val="decimal"/>
      <w:suff w:val="space"/>
      <w:lvlText w:val="%2."/>
      <w:lvlJc w:val="left"/>
      <w:pPr>
        <w:ind w:left="454" w:hanging="454"/>
      </w:pPr>
      <w:rPr>
        <w:rFonts w:ascii="宋体" w:eastAsia="宋体" w:hint="eastAsia"/>
        <w:b/>
        <w:i w:val="0"/>
        <w:sz w:val="32"/>
      </w:rPr>
    </w:lvl>
    <w:lvl w:ilvl="2">
      <w:start w:val="1"/>
      <w:numFmt w:val="decimal"/>
      <w:suff w:val="space"/>
      <w:lvlText w:val="%2.%3"/>
      <w:lvlJc w:val="left"/>
      <w:pPr>
        <w:ind w:left="454" w:hanging="454"/>
      </w:pPr>
      <w:rPr>
        <w:rFonts w:ascii="宋体" w:eastAsia="宋体" w:hint="eastAsia"/>
        <w:b/>
        <w:i w:val="0"/>
        <w:sz w:val="28"/>
      </w:rPr>
    </w:lvl>
    <w:lvl w:ilvl="3">
      <w:start w:val="1"/>
      <w:numFmt w:val="decimal"/>
      <w:pStyle w:val="4"/>
      <w:suff w:val="space"/>
      <w:lvlText w:val="%2.%3.%4_x0001__x0003_"/>
      <w:lvlJc w:val="left"/>
      <w:pPr>
        <w:ind w:left="284" w:hanging="284"/>
      </w:pPr>
      <w:rPr>
        <w:rFonts w:ascii="宋体" w:eastAsia="宋体" w:hint="eastAsia"/>
        <w:b/>
        <w:i w:val="0"/>
        <w:sz w:val="28"/>
      </w:rPr>
    </w:lvl>
    <w:lvl w:ilvl="4">
      <w:start w:val="1"/>
      <w:numFmt w:val="decimal"/>
      <w:isLgl/>
      <w:suff w:val="space"/>
      <w:lvlText w:val="%2.%3.%4.%5"/>
      <w:lvlJc w:val="left"/>
      <w:pPr>
        <w:ind w:left="284" w:hanging="284"/>
      </w:pPr>
      <w:rPr>
        <w:rFonts w:ascii="宋体" w:eastAsia="宋体" w:hint="eastAsia"/>
        <w:b/>
        <w:i w:val="0"/>
        <w:strike w:val="0"/>
        <w:dstrike w:val="0"/>
        <w:sz w:val="28"/>
      </w:rPr>
    </w:lvl>
    <w:lvl w:ilvl="5">
      <w:start w:val="1"/>
      <w:numFmt w:val="decimal"/>
      <w:lvlRestart w:val="0"/>
      <w:suff w:val="space"/>
      <w:lvlText w:val="1.1.1.1.1.%6%5"/>
      <w:lvlJc w:val="left"/>
      <w:pPr>
        <w:ind w:left="0" w:firstLine="0"/>
      </w:pPr>
      <w:rPr>
        <w:rFonts w:ascii="宋体" w:eastAsia="宋体" w:hint="eastAsia"/>
        <w:b/>
        <w:i w:val="0"/>
        <w:sz w:val="28"/>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2">
    <w:nsid w:val="00000004"/>
    <w:multiLevelType w:val="singleLevel"/>
    <w:tmpl w:val="00000004"/>
    <w:lvl w:ilvl="0">
      <w:start w:val="1"/>
      <w:numFmt w:val="chineseCounting"/>
      <w:suff w:val="nothing"/>
      <w:lvlText w:val="%1、"/>
      <w:lvlJc w:val="left"/>
      <w:pPr>
        <w:ind w:left="0" w:firstLine="420"/>
      </w:pPr>
      <w:rPr>
        <w:rFonts w:hint="eastAsia"/>
      </w:rPr>
    </w:lvl>
  </w:abstractNum>
  <w:abstractNum w:abstractNumId="3">
    <w:nsid w:val="00000005"/>
    <w:multiLevelType w:val="multilevel"/>
    <w:tmpl w:val="00000005"/>
    <w:lvl w:ilvl="0">
      <w:start w:val="1"/>
      <w:numFmt w:val="decimal"/>
      <w:lvlText w:val="%1."/>
      <w:lvlJc w:val="left"/>
      <w:pPr>
        <w:tabs>
          <w:tab w:val="left" w:pos="840"/>
        </w:tabs>
        <w:ind w:left="840" w:hanging="360"/>
      </w:pPr>
      <w:rPr>
        <w:rFonts w:hint="eastAsia"/>
      </w:rPr>
    </w:lvl>
    <w:lvl w:ilvl="1">
      <w:numFmt w:val="none"/>
      <w:lvlText w:val=""/>
      <w:lvlJc w:val="left"/>
      <w:pPr>
        <w:tabs>
          <w:tab w:val="left" w:pos="360"/>
        </w:tabs>
      </w:pPr>
      <w:rPr>
        <w:rFonts w:hint="eastAsia"/>
      </w:rPr>
    </w:lvl>
    <w:lvl w:ilvl="2">
      <w:numFmt w:val="none"/>
      <w:lvlText w:val=""/>
      <w:lvlJc w:val="left"/>
      <w:pPr>
        <w:tabs>
          <w:tab w:val="left" w:pos="360"/>
        </w:tabs>
      </w:pPr>
    </w:lvl>
    <w:lvl w:ilvl="3">
      <w:numFmt w:val="none"/>
      <w:lvlText w:val=""/>
      <w:lvlJc w:val="left"/>
      <w:pPr>
        <w:tabs>
          <w:tab w:val="left" w:pos="360"/>
        </w:tabs>
      </w:pPr>
    </w:lvl>
    <w:lvl w:ilvl="4">
      <w:numFmt w:val="none"/>
      <w:lvlText w:val=""/>
      <w:lvlJc w:val="left"/>
      <w:pPr>
        <w:tabs>
          <w:tab w:val="left" w:pos="360"/>
        </w:tabs>
      </w:pPr>
    </w:lvl>
    <w:lvl w:ilvl="5">
      <w:numFmt w:val="none"/>
      <w:lvlText w:val=""/>
      <w:lvlJc w:val="left"/>
      <w:pPr>
        <w:tabs>
          <w:tab w:val="left" w:pos="360"/>
        </w:tabs>
      </w:pPr>
    </w:lvl>
    <w:lvl w:ilvl="6">
      <w:numFmt w:val="none"/>
      <w:lvlText w:val=""/>
      <w:lvlJc w:val="left"/>
      <w:pPr>
        <w:tabs>
          <w:tab w:val="left" w:pos="360"/>
        </w:tabs>
      </w:pPr>
    </w:lvl>
    <w:lvl w:ilvl="7">
      <w:numFmt w:val="none"/>
      <w:lvlText w:val=""/>
      <w:lvlJc w:val="left"/>
      <w:pPr>
        <w:tabs>
          <w:tab w:val="left" w:pos="360"/>
        </w:tabs>
      </w:pPr>
    </w:lvl>
    <w:lvl w:ilvl="8">
      <w:numFmt w:val="none"/>
      <w:lvlText w:val=""/>
      <w:lvlJc w:val="left"/>
      <w:pPr>
        <w:tabs>
          <w:tab w:val="left" w:pos="360"/>
        </w:tabs>
      </w:pPr>
    </w:lvl>
  </w:abstractNum>
  <w:abstractNum w:abstractNumId="4">
    <w:nsid w:val="00000006"/>
    <w:multiLevelType w:val="singleLevel"/>
    <w:tmpl w:val="00000006"/>
    <w:lvl w:ilvl="0">
      <w:start w:val="1"/>
      <w:numFmt w:val="decimal"/>
      <w:lvlText w:val="%1."/>
      <w:lvlJc w:val="left"/>
      <w:pPr>
        <w:ind w:left="425" w:hanging="425"/>
      </w:pPr>
      <w:rPr>
        <w:rFonts w:hint="default"/>
      </w:rPr>
    </w:lvl>
  </w:abstractNum>
  <w:abstractNum w:abstractNumId="5">
    <w:nsid w:val="00000007"/>
    <w:multiLevelType w:val="singleLevel"/>
    <w:tmpl w:val="00000007"/>
    <w:lvl w:ilvl="0">
      <w:start w:val="1"/>
      <w:numFmt w:val="decimal"/>
      <w:suff w:val="nothing"/>
      <w:lvlText w:val="%1．"/>
      <w:lvlJc w:val="left"/>
    </w:lvl>
  </w:abstractNum>
  <w:abstractNum w:abstractNumId="6">
    <w:nsid w:val="00004CAD"/>
    <w:multiLevelType w:val="multilevel"/>
    <w:tmpl w:val="00004CAD"/>
    <w:lvl w:ilvl="0">
      <w:start w:val="2"/>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0004DF2"/>
    <w:multiLevelType w:val="multilevel"/>
    <w:tmpl w:val="00004DF2"/>
    <w:lvl w:ilvl="0">
      <w:start w:val="5"/>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26C3389"/>
    <w:multiLevelType w:val="singleLevel"/>
    <w:tmpl w:val="426C3389"/>
    <w:lvl w:ilvl="0">
      <w:start w:val="3"/>
      <w:numFmt w:val="decimal"/>
      <w:suff w:val="nothing"/>
      <w:lvlText w:val="（%1）"/>
      <w:lvlJc w:val="left"/>
    </w:lvl>
  </w:abstractNum>
  <w:num w:numId="1">
    <w:abstractNumId w:val="1"/>
  </w:num>
  <w:num w:numId="2">
    <w:abstractNumId w:val="8"/>
  </w:num>
  <w:num w:numId="3">
    <w:abstractNumId w:val="6"/>
  </w:num>
  <w:num w:numId="4">
    <w:abstractNumId w:val="7"/>
  </w:num>
  <w:num w:numId="5">
    <w:abstractNumId w:val="2"/>
  </w:num>
  <w:num w:numId="6">
    <w:abstractNumId w:val="4"/>
  </w:num>
  <w:num w:numId="7">
    <w:abstractNumId w:val="5"/>
  </w:num>
  <w:num w:numId="8">
    <w:abstractNumId w:val="3"/>
  </w:num>
  <w:num w:numId="9">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
    <w15:presenceInfo w15:providerId="WPS Office" w15:userId="1156211174"/>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HorizontalSpacing w:val="105"/>
  <w:drawingGridVerticalSpacing w:val="156"/>
  <w:displayHorizontalDrawingGridEvery w:val="2"/>
  <w:noPunctuationKerning/>
  <w:characterSpacingControl w:val="compressPunctuation"/>
  <w:hdrShapeDefaults>
    <o:shapedefaults v:ext="edit" spidmax="23554"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ZTVlODZiOGRkZTEyMDY1OWQzZmIxMTY0YzVlNGI2ZDAifQ=="/>
  </w:docVars>
  <w:rsids>
    <w:rsidRoot w:val="77420372"/>
    <w:rsid w:val="0002198F"/>
    <w:rsid w:val="00032555"/>
    <w:rsid w:val="00041199"/>
    <w:rsid w:val="0004530B"/>
    <w:rsid w:val="0005660C"/>
    <w:rsid w:val="00067960"/>
    <w:rsid w:val="000707C2"/>
    <w:rsid w:val="000777FA"/>
    <w:rsid w:val="00085C85"/>
    <w:rsid w:val="00094EDC"/>
    <w:rsid w:val="0009720D"/>
    <w:rsid w:val="000A6D67"/>
    <w:rsid w:val="000B4936"/>
    <w:rsid w:val="000D0ABB"/>
    <w:rsid w:val="000D0FE5"/>
    <w:rsid w:val="000F5CFE"/>
    <w:rsid w:val="001131F1"/>
    <w:rsid w:val="001231F2"/>
    <w:rsid w:val="001263ED"/>
    <w:rsid w:val="00130932"/>
    <w:rsid w:val="00146D77"/>
    <w:rsid w:val="001A64C0"/>
    <w:rsid w:val="001B0A8F"/>
    <w:rsid w:val="001E0EBA"/>
    <w:rsid w:val="001F600F"/>
    <w:rsid w:val="00200898"/>
    <w:rsid w:val="002061FB"/>
    <w:rsid w:val="00212968"/>
    <w:rsid w:val="00221207"/>
    <w:rsid w:val="0022658A"/>
    <w:rsid w:val="0022706A"/>
    <w:rsid w:val="00233B39"/>
    <w:rsid w:val="0024118A"/>
    <w:rsid w:val="00241586"/>
    <w:rsid w:val="00243060"/>
    <w:rsid w:val="00256D63"/>
    <w:rsid w:val="002572DB"/>
    <w:rsid w:val="0026424D"/>
    <w:rsid w:val="0026668A"/>
    <w:rsid w:val="00272B36"/>
    <w:rsid w:val="00290DC0"/>
    <w:rsid w:val="002A4020"/>
    <w:rsid w:val="002B2769"/>
    <w:rsid w:val="002B2844"/>
    <w:rsid w:val="002B42BF"/>
    <w:rsid w:val="002B7F6B"/>
    <w:rsid w:val="002D18E8"/>
    <w:rsid w:val="002E2FF8"/>
    <w:rsid w:val="003167BE"/>
    <w:rsid w:val="00336A63"/>
    <w:rsid w:val="0035564E"/>
    <w:rsid w:val="003B321B"/>
    <w:rsid w:val="003C1905"/>
    <w:rsid w:val="003C6B04"/>
    <w:rsid w:val="003D5F38"/>
    <w:rsid w:val="003E1C34"/>
    <w:rsid w:val="003F5CCA"/>
    <w:rsid w:val="00413D17"/>
    <w:rsid w:val="0042059F"/>
    <w:rsid w:val="00421BC4"/>
    <w:rsid w:val="00424E2E"/>
    <w:rsid w:val="004446F7"/>
    <w:rsid w:val="004463C7"/>
    <w:rsid w:val="004543E8"/>
    <w:rsid w:val="0046311B"/>
    <w:rsid w:val="00467305"/>
    <w:rsid w:val="0047051C"/>
    <w:rsid w:val="00477A87"/>
    <w:rsid w:val="00480E29"/>
    <w:rsid w:val="004A2C92"/>
    <w:rsid w:val="004A6BFD"/>
    <w:rsid w:val="004C1D83"/>
    <w:rsid w:val="004C42D3"/>
    <w:rsid w:val="004C6F79"/>
    <w:rsid w:val="004C74C8"/>
    <w:rsid w:val="004E70CC"/>
    <w:rsid w:val="004E7218"/>
    <w:rsid w:val="004F51C7"/>
    <w:rsid w:val="0050135F"/>
    <w:rsid w:val="0050528C"/>
    <w:rsid w:val="005326A4"/>
    <w:rsid w:val="00547011"/>
    <w:rsid w:val="00555A93"/>
    <w:rsid w:val="00576F1A"/>
    <w:rsid w:val="00586D03"/>
    <w:rsid w:val="0059623D"/>
    <w:rsid w:val="00596DCA"/>
    <w:rsid w:val="005A0069"/>
    <w:rsid w:val="005A606D"/>
    <w:rsid w:val="005A6D23"/>
    <w:rsid w:val="005B0847"/>
    <w:rsid w:val="005C3095"/>
    <w:rsid w:val="005F14CF"/>
    <w:rsid w:val="00612AC5"/>
    <w:rsid w:val="006143ED"/>
    <w:rsid w:val="0061708B"/>
    <w:rsid w:val="00633F76"/>
    <w:rsid w:val="0063476D"/>
    <w:rsid w:val="006372AB"/>
    <w:rsid w:val="00644DD7"/>
    <w:rsid w:val="006506A4"/>
    <w:rsid w:val="00651E67"/>
    <w:rsid w:val="0066615C"/>
    <w:rsid w:val="006672B1"/>
    <w:rsid w:val="00672A2C"/>
    <w:rsid w:val="00686545"/>
    <w:rsid w:val="006942CB"/>
    <w:rsid w:val="006A7A6A"/>
    <w:rsid w:val="006D420E"/>
    <w:rsid w:val="006E20F8"/>
    <w:rsid w:val="006E3A67"/>
    <w:rsid w:val="00702048"/>
    <w:rsid w:val="0070450B"/>
    <w:rsid w:val="00731261"/>
    <w:rsid w:val="007357BC"/>
    <w:rsid w:val="00735DDB"/>
    <w:rsid w:val="00750EA2"/>
    <w:rsid w:val="007551F8"/>
    <w:rsid w:val="00756792"/>
    <w:rsid w:val="00757592"/>
    <w:rsid w:val="007A15E6"/>
    <w:rsid w:val="007A6418"/>
    <w:rsid w:val="007D231E"/>
    <w:rsid w:val="007E556D"/>
    <w:rsid w:val="008028BC"/>
    <w:rsid w:val="00806175"/>
    <w:rsid w:val="008158F1"/>
    <w:rsid w:val="00834D09"/>
    <w:rsid w:val="00835CCD"/>
    <w:rsid w:val="0088469A"/>
    <w:rsid w:val="0089117E"/>
    <w:rsid w:val="008928EC"/>
    <w:rsid w:val="008946CD"/>
    <w:rsid w:val="008A767A"/>
    <w:rsid w:val="008C0337"/>
    <w:rsid w:val="008E0E09"/>
    <w:rsid w:val="008E4D7B"/>
    <w:rsid w:val="008E60C5"/>
    <w:rsid w:val="008F41E9"/>
    <w:rsid w:val="00934821"/>
    <w:rsid w:val="00960F5E"/>
    <w:rsid w:val="009A1F53"/>
    <w:rsid w:val="009A4B62"/>
    <w:rsid w:val="009A7096"/>
    <w:rsid w:val="009D76B1"/>
    <w:rsid w:val="009F34DB"/>
    <w:rsid w:val="00A057B0"/>
    <w:rsid w:val="00A15E9F"/>
    <w:rsid w:val="00A22CB8"/>
    <w:rsid w:val="00A30CDC"/>
    <w:rsid w:val="00A37C33"/>
    <w:rsid w:val="00A73FB2"/>
    <w:rsid w:val="00A779A8"/>
    <w:rsid w:val="00A842B3"/>
    <w:rsid w:val="00A90887"/>
    <w:rsid w:val="00A94376"/>
    <w:rsid w:val="00A95BF5"/>
    <w:rsid w:val="00AA0430"/>
    <w:rsid w:val="00AD118B"/>
    <w:rsid w:val="00AD5D9B"/>
    <w:rsid w:val="00B063B4"/>
    <w:rsid w:val="00B32B15"/>
    <w:rsid w:val="00B450B4"/>
    <w:rsid w:val="00B46BF3"/>
    <w:rsid w:val="00B505D6"/>
    <w:rsid w:val="00B64339"/>
    <w:rsid w:val="00B66571"/>
    <w:rsid w:val="00BB03E6"/>
    <w:rsid w:val="00BB6873"/>
    <w:rsid w:val="00BC0D59"/>
    <w:rsid w:val="00BD3DB3"/>
    <w:rsid w:val="00BD43D8"/>
    <w:rsid w:val="00BF41B4"/>
    <w:rsid w:val="00C024B8"/>
    <w:rsid w:val="00C03600"/>
    <w:rsid w:val="00C21966"/>
    <w:rsid w:val="00C22834"/>
    <w:rsid w:val="00C34B0A"/>
    <w:rsid w:val="00C35CA3"/>
    <w:rsid w:val="00C40AE0"/>
    <w:rsid w:val="00C47FF8"/>
    <w:rsid w:val="00C552AA"/>
    <w:rsid w:val="00C643F8"/>
    <w:rsid w:val="00C966C7"/>
    <w:rsid w:val="00CA1E93"/>
    <w:rsid w:val="00CA70DC"/>
    <w:rsid w:val="00CB7D11"/>
    <w:rsid w:val="00CD10C1"/>
    <w:rsid w:val="00CF6A01"/>
    <w:rsid w:val="00D02B80"/>
    <w:rsid w:val="00D22305"/>
    <w:rsid w:val="00D350CA"/>
    <w:rsid w:val="00D471E3"/>
    <w:rsid w:val="00D47759"/>
    <w:rsid w:val="00D92A76"/>
    <w:rsid w:val="00DB345C"/>
    <w:rsid w:val="00DC7EF1"/>
    <w:rsid w:val="00DE20D6"/>
    <w:rsid w:val="00DE639A"/>
    <w:rsid w:val="00DF7D31"/>
    <w:rsid w:val="00E0741D"/>
    <w:rsid w:val="00E44A31"/>
    <w:rsid w:val="00EA2BDC"/>
    <w:rsid w:val="00EA6E77"/>
    <w:rsid w:val="00EB188F"/>
    <w:rsid w:val="00EC14B5"/>
    <w:rsid w:val="00EC60A7"/>
    <w:rsid w:val="00EC7DC2"/>
    <w:rsid w:val="00ED4634"/>
    <w:rsid w:val="00ED7E92"/>
    <w:rsid w:val="00EE3367"/>
    <w:rsid w:val="00EE4526"/>
    <w:rsid w:val="00EE6226"/>
    <w:rsid w:val="00EF08EC"/>
    <w:rsid w:val="00F1048E"/>
    <w:rsid w:val="00F109B2"/>
    <w:rsid w:val="00F22708"/>
    <w:rsid w:val="00F25128"/>
    <w:rsid w:val="00F4571C"/>
    <w:rsid w:val="00F53FC2"/>
    <w:rsid w:val="00F57A96"/>
    <w:rsid w:val="00F6125B"/>
    <w:rsid w:val="00F67895"/>
    <w:rsid w:val="00FC1595"/>
    <w:rsid w:val="00FE7D40"/>
    <w:rsid w:val="00FF65F0"/>
    <w:rsid w:val="014A32CD"/>
    <w:rsid w:val="01633435"/>
    <w:rsid w:val="0178397C"/>
    <w:rsid w:val="019A27FB"/>
    <w:rsid w:val="021B26EE"/>
    <w:rsid w:val="026A190E"/>
    <w:rsid w:val="03644A62"/>
    <w:rsid w:val="03682F85"/>
    <w:rsid w:val="03685B3E"/>
    <w:rsid w:val="03B06F8B"/>
    <w:rsid w:val="03B86720"/>
    <w:rsid w:val="041C4CE6"/>
    <w:rsid w:val="045A42C1"/>
    <w:rsid w:val="04952C56"/>
    <w:rsid w:val="05AD698F"/>
    <w:rsid w:val="05BA5366"/>
    <w:rsid w:val="05F01D63"/>
    <w:rsid w:val="062A5770"/>
    <w:rsid w:val="065E790C"/>
    <w:rsid w:val="06691280"/>
    <w:rsid w:val="067D54A1"/>
    <w:rsid w:val="06853ECE"/>
    <w:rsid w:val="068D1F8B"/>
    <w:rsid w:val="068F3F8D"/>
    <w:rsid w:val="072618CC"/>
    <w:rsid w:val="07AC60CA"/>
    <w:rsid w:val="07D27FDC"/>
    <w:rsid w:val="07F46F78"/>
    <w:rsid w:val="08127E75"/>
    <w:rsid w:val="08764D19"/>
    <w:rsid w:val="08820E52"/>
    <w:rsid w:val="08AC568A"/>
    <w:rsid w:val="0A183A87"/>
    <w:rsid w:val="0A494764"/>
    <w:rsid w:val="0B37272C"/>
    <w:rsid w:val="0B873648"/>
    <w:rsid w:val="0C9E7766"/>
    <w:rsid w:val="0CEF7214"/>
    <w:rsid w:val="0D48315B"/>
    <w:rsid w:val="0D5936F9"/>
    <w:rsid w:val="0DAA433E"/>
    <w:rsid w:val="0DDC564C"/>
    <w:rsid w:val="0E2464D7"/>
    <w:rsid w:val="0E8E79A6"/>
    <w:rsid w:val="0EC27D07"/>
    <w:rsid w:val="0F2B6831"/>
    <w:rsid w:val="0F423023"/>
    <w:rsid w:val="103E2C17"/>
    <w:rsid w:val="109E1BDA"/>
    <w:rsid w:val="10C8402A"/>
    <w:rsid w:val="11137F46"/>
    <w:rsid w:val="112F6FD4"/>
    <w:rsid w:val="11576506"/>
    <w:rsid w:val="118213BB"/>
    <w:rsid w:val="11945DB1"/>
    <w:rsid w:val="12036C31"/>
    <w:rsid w:val="12555067"/>
    <w:rsid w:val="125D02A0"/>
    <w:rsid w:val="12A163B3"/>
    <w:rsid w:val="1312555E"/>
    <w:rsid w:val="13E22C6F"/>
    <w:rsid w:val="141F2AE0"/>
    <w:rsid w:val="148A0F56"/>
    <w:rsid w:val="14BA5C08"/>
    <w:rsid w:val="14F56ACC"/>
    <w:rsid w:val="15187298"/>
    <w:rsid w:val="152F4449"/>
    <w:rsid w:val="153F7B0E"/>
    <w:rsid w:val="15447A35"/>
    <w:rsid w:val="15692AB4"/>
    <w:rsid w:val="1596249F"/>
    <w:rsid w:val="1639748D"/>
    <w:rsid w:val="166A77DA"/>
    <w:rsid w:val="16FD0446"/>
    <w:rsid w:val="1759351F"/>
    <w:rsid w:val="17770206"/>
    <w:rsid w:val="17F6775D"/>
    <w:rsid w:val="1915647A"/>
    <w:rsid w:val="19791F29"/>
    <w:rsid w:val="19932AFE"/>
    <w:rsid w:val="19C70260"/>
    <w:rsid w:val="1A0C2753"/>
    <w:rsid w:val="1A15373D"/>
    <w:rsid w:val="1A4662C1"/>
    <w:rsid w:val="1AB70689"/>
    <w:rsid w:val="1AC1250D"/>
    <w:rsid w:val="1AD04833"/>
    <w:rsid w:val="1B0D6CF1"/>
    <w:rsid w:val="1BA80634"/>
    <w:rsid w:val="1BD456FB"/>
    <w:rsid w:val="1C3366E0"/>
    <w:rsid w:val="1C686447"/>
    <w:rsid w:val="1C8930FA"/>
    <w:rsid w:val="1D341B4B"/>
    <w:rsid w:val="1D5E17D5"/>
    <w:rsid w:val="1D780D5D"/>
    <w:rsid w:val="1E2019C8"/>
    <w:rsid w:val="1E3715F2"/>
    <w:rsid w:val="1E43335C"/>
    <w:rsid w:val="1E49567A"/>
    <w:rsid w:val="1E817EA1"/>
    <w:rsid w:val="1F10733E"/>
    <w:rsid w:val="20291AEE"/>
    <w:rsid w:val="20295107"/>
    <w:rsid w:val="20E41AA0"/>
    <w:rsid w:val="21776E10"/>
    <w:rsid w:val="21EB1F18"/>
    <w:rsid w:val="223C1951"/>
    <w:rsid w:val="224045A9"/>
    <w:rsid w:val="22791844"/>
    <w:rsid w:val="231D674A"/>
    <w:rsid w:val="23500D30"/>
    <w:rsid w:val="23A34DBB"/>
    <w:rsid w:val="23CC192B"/>
    <w:rsid w:val="248F2005"/>
    <w:rsid w:val="24E001CA"/>
    <w:rsid w:val="252E037E"/>
    <w:rsid w:val="254F3F98"/>
    <w:rsid w:val="255434DE"/>
    <w:rsid w:val="25827CE3"/>
    <w:rsid w:val="259C3312"/>
    <w:rsid w:val="25B32121"/>
    <w:rsid w:val="25DB44C1"/>
    <w:rsid w:val="25FF0D2A"/>
    <w:rsid w:val="26416205"/>
    <w:rsid w:val="26974F95"/>
    <w:rsid w:val="26DF04BE"/>
    <w:rsid w:val="26EB4AAE"/>
    <w:rsid w:val="2742231A"/>
    <w:rsid w:val="2744606F"/>
    <w:rsid w:val="27703753"/>
    <w:rsid w:val="27A779FB"/>
    <w:rsid w:val="28204A95"/>
    <w:rsid w:val="2826064B"/>
    <w:rsid w:val="289662BE"/>
    <w:rsid w:val="28E6247E"/>
    <w:rsid w:val="28ED4526"/>
    <w:rsid w:val="2917124E"/>
    <w:rsid w:val="293538B7"/>
    <w:rsid w:val="29A1454D"/>
    <w:rsid w:val="29AB2AAE"/>
    <w:rsid w:val="29C31DD1"/>
    <w:rsid w:val="2A481EB7"/>
    <w:rsid w:val="2AE12780"/>
    <w:rsid w:val="2B021406"/>
    <w:rsid w:val="2C1775F3"/>
    <w:rsid w:val="2C255773"/>
    <w:rsid w:val="2C494F7F"/>
    <w:rsid w:val="2D1277DD"/>
    <w:rsid w:val="2D18524F"/>
    <w:rsid w:val="2D4C7637"/>
    <w:rsid w:val="2DB35C95"/>
    <w:rsid w:val="2DE130F8"/>
    <w:rsid w:val="2E0E64AF"/>
    <w:rsid w:val="2E9964AE"/>
    <w:rsid w:val="2EF32EF0"/>
    <w:rsid w:val="2F180ECC"/>
    <w:rsid w:val="2F3B5C9E"/>
    <w:rsid w:val="2FCF28A0"/>
    <w:rsid w:val="308C1B38"/>
    <w:rsid w:val="30F47F3D"/>
    <w:rsid w:val="30FD0B22"/>
    <w:rsid w:val="3109743F"/>
    <w:rsid w:val="314346E1"/>
    <w:rsid w:val="317B1B4E"/>
    <w:rsid w:val="32152151"/>
    <w:rsid w:val="329926D4"/>
    <w:rsid w:val="32DF2AD1"/>
    <w:rsid w:val="330677C4"/>
    <w:rsid w:val="339A4FF4"/>
    <w:rsid w:val="33BB349E"/>
    <w:rsid w:val="3416467C"/>
    <w:rsid w:val="34907858"/>
    <w:rsid w:val="34D26D0E"/>
    <w:rsid w:val="350A6529"/>
    <w:rsid w:val="350C5740"/>
    <w:rsid w:val="351A3D44"/>
    <w:rsid w:val="355B0BD7"/>
    <w:rsid w:val="35971526"/>
    <w:rsid w:val="363C18E3"/>
    <w:rsid w:val="375400FF"/>
    <w:rsid w:val="377A6A97"/>
    <w:rsid w:val="37E353EF"/>
    <w:rsid w:val="38166BC0"/>
    <w:rsid w:val="38244696"/>
    <w:rsid w:val="384846BB"/>
    <w:rsid w:val="38897AFC"/>
    <w:rsid w:val="3952100E"/>
    <w:rsid w:val="39544263"/>
    <w:rsid w:val="397421A4"/>
    <w:rsid w:val="39B70E0A"/>
    <w:rsid w:val="3A496709"/>
    <w:rsid w:val="3A5876D2"/>
    <w:rsid w:val="3A724F8D"/>
    <w:rsid w:val="3B145C19"/>
    <w:rsid w:val="3B6F113E"/>
    <w:rsid w:val="3B7363F2"/>
    <w:rsid w:val="3BDA2339"/>
    <w:rsid w:val="3C0B6A79"/>
    <w:rsid w:val="3C404357"/>
    <w:rsid w:val="3CEC7965"/>
    <w:rsid w:val="3CF56C6E"/>
    <w:rsid w:val="3D19656C"/>
    <w:rsid w:val="3D2C2E10"/>
    <w:rsid w:val="3D2E1D6D"/>
    <w:rsid w:val="3D42727B"/>
    <w:rsid w:val="3D811EFF"/>
    <w:rsid w:val="3DDD76B3"/>
    <w:rsid w:val="3E291D69"/>
    <w:rsid w:val="3E9E5619"/>
    <w:rsid w:val="3F024A19"/>
    <w:rsid w:val="3F3605B0"/>
    <w:rsid w:val="3F42335A"/>
    <w:rsid w:val="3F73546F"/>
    <w:rsid w:val="3FCC1FDC"/>
    <w:rsid w:val="3FDC3C58"/>
    <w:rsid w:val="402C154E"/>
    <w:rsid w:val="407009E9"/>
    <w:rsid w:val="40940C33"/>
    <w:rsid w:val="40B237BC"/>
    <w:rsid w:val="40B82BE4"/>
    <w:rsid w:val="40BF52C1"/>
    <w:rsid w:val="41103B02"/>
    <w:rsid w:val="41411F3B"/>
    <w:rsid w:val="41807B75"/>
    <w:rsid w:val="41943621"/>
    <w:rsid w:val="41A850FC"/>
    <w:rsid w:val="42573BD3"/>
    <w:rsid w:val="428C270C"/>
    <w:rsid w:val="431532B4"/>
    <w:rsid w:val="43851D7C"/>
    <w:rsid w:val="43D67F21"/>
    <w:rsid w:val="43E02C6E"/>
    <w:rsid w:val="443F7B86"/>
    <w:rsid w:val="449054B0"/>
    <w:rsid w:val="45A85DD9"/>
    <w:rsid w:val="45D21CA1"/>
    <w:rsid w:val="46182B8E"/>
    <w:rsid w:val="46481943"/>
    <w:rsid w:val="464B3C56"/>
    <w:rsid w:val="46864C05"/>
    <w:rsid w:val="46886A45"/>
    <w:rsid w:val="469679D6"/>
    <w:rsid w:val="46E619A9"/>
    <w:rsid w:val="46FB582B"/>
    <w:rsid w:val="47FF704F"/>
    <w:rsid w:val="487C7510"/>
    <w:rsid w:val="48992190"/>
    <w:rsid w:val="48BF2C71"/>
    <w:rsid w:val="48C610E5"/>
    <w:rsid w:val="48D9023E"/>
    <w:rsid w:val="48E444BC"/>
    <w:rsid w:val="494867A6"/>
    <w:rsid w:val="494F2DA6"/>
    <w:rsid w:val="49770A16"/>
    <w:rsid w:val="49B268F6"/>
    <w:rsid w:val="49E10EB2"/>
    <w:rsid w:val="49E545D8"/>
    <w:rsid w:val="49FD047D"/>
    <w:rsid w:val="4A136827"/>
    <w:rsid w:val="4A254D24"/>
    <w:rsid w:val="4A3C2537"/>
    <w:rsid w:val="4A8139DD"/>
    <w:rsid w:val="4AD31EB9"/>
    <w:rsid w:val="4AF075B7"/>
    <w:rsid w:val="4B0A3EDB"/>
    <w:rsid w:val="4B3D3C4F"/>
    <w:rsid w:val="4B777C59"/>
    <w:rsid w:val="4C7800ED"/>
    <w:rsid w:val="4C90459B"/>
    <w:rsid w:val="4C974A9C"/>
    <w:rsid w:val="4CE707A8"/>
    <w:rsid w:val="4CF14F77"/>
    <w:rsid w:val="4CF23635"/>
    <w:rsid w:val="4D536DEB"/>
    <w:rsid w:val="4D684191"/>
    <w:rsid w:val="4D774229"/>
    <w:rsid w:val="4DA749BE"/>
    <w:rsid w:val="4DFB4289"/>
    <w:rsid w:val="4E0D035F"/>
    <w:rsid w:val="4E262912"/>
    <w:rsid w:val="4ECE1701"/>
    <w:rsid w:val="4F5F2CD6"/>
    <w:rsid w:val="4FBD1119"/>
    <w:rsid w:val="50081A4E"/>
    <w:rsid w:val="50942CF5"/>
    <w:rsid w:val="50A24F48"/>
    <w:rsid w:val="50B93CAE"/>
    <w:rsid w:val="51295DD1"/>
    <w:rsid w:val="516B50BC"/>
    <w:rsid w:val="519518B9"/>
    <w:rsid w:val="51D11BED"/>
    <w:rsid w:val="529D624C"/>
    <w:rsid w:val="52D7774D"/>
    <w:rsid w:val="52F906A3"/>
    <w:rsid w:val="53774019"/>
    <w:rsid w:val="53BF41C6"/>
    <w:rsid w:val="53D83EB2"/>
    <w:rsid w:val="54756C77"/>
    <w:rsid w:val="55F07678"/>
    <w:rsid w:val="5648298C"/>
    <w:rsid w:val="565622DB"/>
    <w:rsid w:val="56A9492C"/>
    <w:rsid w:val="56EC140E"/>
    <w:rsid w:val="56ED281E"/>
    <w:rsid w:val="57766872"/>
    <w:rsid w:val="577B314F"/>
    <w:rsid w:val="583D38A4"/>
    <w:rsid w:val="58AF1903"/>
    <w:rsid w:val="58AF6A44"/>
    <w:rsid w:val="591F6A70"/>
    <w:rsid w:val="59911708"/>
    <w:rsid w:val="5A387702"/>
    <w:rsid w:val="5AA02429"/>
    <w:rsid w:val="5B040F7B"/>
    <w:rsid w:val="5B1F2C80"/>
    <w:rsid w:val="5B2E0B45"/>
    <w:rsid w:val="5BB37673"/>
    <w:rsid w:val="5BD3167F"/>
    <w:rsid w:val="5BEA53A3"/>
    <w:rsid w:val="5C7E3B51"/>
    <w:rsid w:val="5CC75335"/>
    <w:rsid w:val="5CF36A3A"/>
    <w:rsid w:val="5D04139A"/>
    <w:rsid w:val="5D333020"/>
    <w:rsid w:val="5DA1039B"/>
    <w:rsid w:val="5DB128F6"/>
    <w:rsid w:val="5DED21C3"/>
    <w:rsid w:val="5DF14958"/>
    <w:rsid w:val="5E5E0481"/>
    <w:rsid w:val="5E735814"/>
    <w:rsid w:val="5E7A2598"/>
    <w:rsid w:val="5E920D60"/>
    <w:rsid w:val="5E97428A"/>
    <w:rsid w:val="5EE42D4A"/>
    <w:rsid w:val="5F023C74"/>
    <w:rsid w:val="5F250663"/>
    <w:rsid w:val="5FD57F87"/>
    <w:rsid w:val="5FE77C5C"/>
    <w:rsid w:val="60593490"/>
    <w:rsid w:val="60676305"/>
    <w:rsid w:val="61040158"/>
    <w:rsid w:val="613B0229"/>
    <w:rsid w:val="613E1D4B"/>
    <w:rsid w:val="615D1304"/>
    <w:rsid w:val="62452F2C"/>
    <w:rsid w:val="62B875FF"/>
    <w:rsid w:val="62FB7EEB"/>
    <w:rsid w:val="638F0898"/>
    <w:rsid w:val="63AC2143"/>
    <w:rsid w:val="63D42F8D"/>
    <w:rsid w:val="6438124A"/>
    <w:rsid w:val="645C71A0"/>
    <w:rsid w:val="654E6AD2"/>
    <w:rsid w:val="657C26B2"/>
    <w:rsid w:val="6659436D"/>
    <w:rsid w:val="66E67252"/>
    <w:rsid w:val="66EF61EF"/>
    <w:rsid w:val="671F7C91"/>
    <w:rsid w:val="67682B27"/>
    <w:rsid w:val="67A11649"/>
    <w:rsid w:val="67CB02C1"/>
    <w:rsid w:val="67D02054"/>
    <w:rsid w:val="681403A6"/>
    <w:rsid w:val="681C58EA"/>
    <w:rsid w:val="687A065C"/>
    <w:rsid w:val="688D6DAE"/>
    <w:rsid w:val="68965EDD"/>
    <w:rsid w:val="69444CF6"/>
    <w:rsid w:val="694903C7"/>
    <w:rsid w:val="6975676D"/>
    <w:rsid w:val="69922E37"/>
    <w:rsid w:val="69B2022F"/>
    <w:rsid w:val="6A6364F3"/>
    <w:rsid w:val="6A8B0521"/>
    <w:rsid w:val="6B7739CC"/>
    <w:rsid w:val="6B9455A3"/>
    <w:rsid w:val="6C0F5F89"/>
    <w:rsid w:val="6C22489B"/>
    <w:rsid w:val="6C45761B"/>
    <w:rsid w:val="6C8A6F1E"/>
    <w:rsid w:val="6E096C39"/>
    <w:rsid w:val="6E29088F"/>
    <w:rsid w:val="6E98508E"/>
    <w:rsid w:val="6ECD203F"/>
    <w:rsid w:val="6F3F60CB"/>
    <w:rsid w:val="6F647161"/>
    <w:rsid w:val="6FAF0C90"/>
    <w:rsid w:val="6FC06F4A"/>
    <w:rsid w:val="6FF16066"/>
    <w:rsid w:val="6FFC36DD"/>
    <w:rsid w:val="70960B7E"/>
    <w:rsid w:val="71781C3B"/>
    <w:rsid w:val="717C353C"/>
    <w:rsid w:val="722B7DE9"/>
    <w:rsid w:val="724F7EA9"/>
    <w:rsid w:val="725244C0"/>
    <w:rsid w:val="726765B8"/>
    <w:rsid w:val="732B0D8A"/>
    <w:rsid w:val="737F6CB9"/>
    <w:rsid w:val="73A9165D"/>
    <w:rsid w:val="74392929"/>
    <w:rsid w:val="74836A59"/>
    <w:rsid w:val="75063E6D"/>
    <w:rsid w:val="751E6066"/>
    <w:rsid w:val="755C59B4"/>
    <w:rsid w:val="7565608D"/>
    <w:rsid w:val="770A2E14"/>
    <w:rsid w:val="77170C89"/>
    <w:rsid w:val="7732029D"/>
    <w:rsid w:val="77420372"/>
    <w:rsid w:val="77510364"/>
    <w:rsid w:val="775120EB"/>
    <w:rsid w:val="775E6CCF"/>
    <w:rsid w:val="77DF5481"/>
    <w:rsid w:val="78371A05"/>
    <w:rsid w:val="78C74C01"/>
    <w:rsid w:val="78DF6705"/>
    <w:rsid w:val="79137D5B"/>
    <w:rsid w:val="7A3B0C36"/>
    <w:rsid w:val="7A473E23"/>
    <w:rsid w:val="7A571BFA"/>
    <w:rsid w:val="7A71572D"/>
    <w:rsid w:val="7AF17244"/>
    <w:rsid w:val="7AFA46AE"/>
    <w:rsid w:val="7B592E86"/>
    <w:rsid w:val="7B91403B"/>
    <w:rsid w:val="7C172686"/>
    <w:rsid w:val="7C3A6FCB"/>
    <w:rsid w:val="7C424240"/>
    <w:rsid w:val="7C567992"/>
    <w:rsid w:val="7C6C2D65"/>
    <w:rsid w:val="7CAE05BC"/>
    <w:rsid w:val="7CB15D36"/>
    <w:rsid w:val="7D42064A"/>
    <w:rsid w:val="7D5C2236"/>
    <w:rsid w:val="7D5D17AF"/>
    <w:rsid w:val="7D846964"/>
    <w:rsid w:val="7D953005"/>
    <w:rsid w:val="7DA82D0E"/>
    <w:rsid w:val="7E524798"/>
    <w:rsid w:val="7E9F4092"/>
    <w:rsid w:val="7EC5724C"/>
    <w:rsid w:val="7EE43D34"/>
    <w:rsid w:val="7F3E07AB"/>
    <w:rsid w:val="7F511C2E"/>
    <w:rsid w:val="7FF10C9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lsdException w:name="Normal Indent" w:qFormat="1"/>
    <w:lsdException w:name="annotation text" w:qFormat="1"/>
    <w:lsdException w:name="header" w:qFormat="1"/>
    <w:lsdException w:name="footer" w:qFormat="1"/>
    <w:lsdException w:name="caption" w:semiHidden="1" w:unhideWhenUsed="1" w:qFormat="1"/>
    <w:lsdException w:name="envelope return" w:qFormat="1"/>
    <w:lsdException w:name="annotation reference" w:qFormat="1"/>
    <w:lsdException w:name="page number" w:qFormat="1"/>
    <w:lsdException w:name="Title" w:qFormat="1"/>
    <w:lsdException w:name="Default Paragraph Font" w:semiHidden="1" w:uiPriority="1" w:unhideWhenUsed="1" w:qFormat="1"/>
    <w:lsdException w:name="Body Text" w:qFormat="1"/>
    <w:lsdException w:name="Body Text Indent" w:unhideWhenUsed="1" w:qFormat="1"/>
    <w:lsdException w:name="Subtitle" w:qFormat="1"/>
    <w:lsdException w:name="Body Text First Indent" w:qFormat="1"/>
    <w:lsdException w:name="Body Text First Indent 2" w:uiPriority="99" w:unhideWhenUsed="1" w:qFormat="1"/>
    <w:lsdException w:name="Body Text 3" w:qFormat="1"/>
    <w:lsdException w:name="Block Text" w:qFormat="1"/>
    <w:lsdException w:name="Hyperlink" w:uiPriority="99"/>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qFormat/>
    <w:rsid w:val="004C74C8"/>
    <w:pPr>
      <w:widowControl w:val="0"/>
      <w:jc w:val="both"/>
    </w:pPr>
    <w:rPr>
      <w:rFonts w:ascii="Calibri" w:hAnsi="Calibri"/>
      <w:kern w:val="2"/>
      <w:sz w:val="21"/>
      <w:szCs w:val="22"/>
    </w:rPr>
  </w:style>
  <w:style w:type="paragraph" w:styleId="1">
    <w:name w:val="heading 1"/>
    <w:basedOn w:val="a"/>
    <w:next w:val="a"/>
    <w:qFormat/>
    <w:rsid w:val="004C74C8"/>
    <w:pPr>
      <w:keepNext/>
      <w:keepLines/>
      <w:spacing w:before="340" w:after="330" w:line="576" w:lineRule="auto"/>
      <w:outlineLvl w:val="0"/>
    </w:pPr>
    <w:rPr>
      <w:rFonts w:ascii="Times New Roman" w:hAnsi="Times New Roman"/>
      <w:b/>
      <w:kern w:val="44"/>
      <w:sz w:val="44"/>
      <w:szCs w:val="20"/>
    </w:rPr>
  </w:style>
  <w:style w:type="paragraph" w:styleId="2">
    <w:name w:val="heading 2"/>
    <w:basedOn w:val="a"/>
    <w:next w:val="a0"/>
    <w:link w:val="2Char"/>
    <w:qFormat/>
    <w:rsid w:val="004C74C8"/>
    <w:pPr>
      <w:keepNext/>
      <w:keepLines/>
      <w:spacing w:before="260" w:after="260" w:line="412" w:lineRule="auto"/>
      <w:outlineLvl w:val="1"/>
    </w:pPr>
    <w:rPr>
      <w:rFonts w:ascii="Arial" w:eastAsia="黑体" w:hAnsi="Arial"/>
      <w:b/>
      <w:sz w:val="32"/>
      <w:szCs w:val="20"/>
    </w:rPr>
  </w:style>
  <w:style w:type="paragraph" w:styleId="3">
    <w:name w:val="heading 3"/>
    <w:basedOn w:val="a"/>
    <w:next w:val="a"/>
    <w:qFormat/>
    <w:rsid w:val="004C74C8"/>
    <w:pPr>
      <w:keepNext/>
      <w:keepLines/>
      <w:spacing w:before="260" w:after="260" w:line="412" w:lineRule="auto"/>
      <w:ind w:firstLineChars="49" w:firstLine="49"/>
      <w:outlineLvl w:val="2"/>
    </w:pPr>
    <w:rPr>
      <w:rFonts w:ascii="黑体" w:eastAsia="黑体" w:hAnsi="Times New Roman"/>
      <w:sz w:val="28"/>
      <w:szCs w:val="20"/>
    </w:rPr>
  </w:style>
  <w:style w:type="paragraph" w:styleId="4">
    <w:name w:val="heading 4"/>
    <w:basedOn w:val="a"/>
    <w:next w:val="a"/>
    <w:qFormat/>
    <w:rsid w:val="004C74C8"/>
    <w:pPr>
      <w:numPr>
        <w:ilvl w:val="3"/>
        <w:numId w:val="1"/>
      </w:numPr>
      <w:outlineLvl w:val="3"/>
    </w:pPr>
    <w:rPr>
      <w:rFonts w:ascii="Arial" w:hAnsi="Arial"/>
      <w:b/>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next w:val="a"/>
    <w:qFormat/>
    <w:rsid w:val="004C74C8"/>
    <w:pPr>
      <w:ind w:firstLine="420"/>
    </w:pPr>
    <w:rPr>
      <w:rFonts w:ascii="Times New Roman" w:hAnsi="Times New Roman"/>
      <w:szCs w:val="20"/>
    </w:rPr>
  </w:style>
  <w:style w:type="paragraph" w:styleId="a4">
    <w:name w:val="annotation text"/>
    <w:basedOn w:val="a"/>
    <w:link w:val="Char"/>
    <w:qFormat/>
    <w:rsid w:val="004C74C8"/>
    <w:pPr>
      <w:jc w:val="left"/>
    </w:pPr>
    <w:rPr>
      <w:rFonts w:ascii="Times New Roman" w:hAnsi="Times New Roman"/>
      <w:szCs w:val="20"/>
    </w:rPr>
  </w:style>
  <w:style w:type="paragraph" w:styleId="30">
    <w:name w:val="Body Text 3"/>
    <w:basedOn w:val="a"/>
    <w:qFormat/>
    <w:rsid w:val="004C74C8"/>
    <w:rPr>
      <w:rFonts w:ascii="宋体" w:hAnsi="Times New Roman"/>
      <w:sz w:val="24"/>
      <w:szCs w:val="20"/>
    </w:rPr>
  </w:style>
  <w:style w:type="paragraph" w:styleId="a5">
    <w:name w:val="Body Text"/>
    <w:basedOn w:val="a"/>
    <w:next w:val="a"/>
    <w:qFormat/>
    <w:rsid w:val="004C74C8"/>
    <w:pPr>
      <w:spacing w:after="120"/>
    </w:pPr>
    <w:rPr>
      <w:rFonts w:ascii="Times New Roman" w:hAnsi="Times New Roman"/>
      <w:kern w:val="0"/>
      <w:sz w:val="20"/>
      <w:szCs w:val="24"/>
    </w:rPr>
  </w:style>
  <w:style w:type="paragraph" w:styleId="a6">
    <w:name w:val="Body Text Indent"/>
    <w:basedOn w:val="a"/>
    <w:next w:val="a7"/>
    <w:unhideWhenUsed/>
    <w:qFormat/>
    <w:rsid w:val="004C74C8"/>
    <w:pPr>
      <w:spacing w:after="120"/>
      <w:ind w:leftChars="200" w:left="420"/>
    </w:pPr>
  </w:style>
  <w:style w:type="paragraph" w:styleId="a7">
    <w:name w:val="envelope return"/>
    <w:basedOn w:val="a"/>
    <w:qFormat/>
    <w:rsid w:val="004C74C8"/>
    <w:pPr>
      <w:snapToGrid w:val="0"/>
    </w:pPr>
    <w:rPr>
      <w:rFonts w:ascii="Arial" w:hAnsi="Arial"/>
      <w:szCs w:val="24"/>
    </w:rPr>
  </w:style>
  <w:style w:type="paragraph" w:styleId="a8">
    <w:name w:val="Block Text"/>
    <w:basedOn w:val="a"/>
    <w:qFormat/>
    <w:rsid w:val="004C74C8"/>
    <w:pPr>
      <w:spacing w:line="360" w:lineRule="auto"/>
      <w:ind w:leftChars="285" w:left="598" w:rightChars="15" w:right="15" w:firstLineChars="200" w:firstLine="420"/>
    </w:pPr>
    <w:rPr>
      <w:rFonts w:ascii="宋体" w:hAnsi="宋体"/>
      <w:b/>
      <w:szCs w:val="20"/>
    </w:rPr>
  </w:style>
  <w:style w:type="paragraph" w:styleId="a9">
    <w:name w:val="Plain Text"/>
    <w:basedOn w:val="a"/>
    <w:next w:val="a"/>
    <w:qFormat/>
    <w:rsid w:val="004C74C8"/>
    <w:rPr>
      <w:rFonts w:ascii="宋体" w:hAnsi="Times New Roman"/>
    </w:rPr>
  </w:style>
  <w:style w:type="paragraph" w:styleId="aa">
    <w:name w:val="Balloon Text"/>
    <w:basedOn w:val="a"/>
    <w:link w:val="Char0"/>
    <w:qFormat/>
    <w:rsid w:val="004C74C8"/>
    <w:rPr>
      <w:sz w:val="18"/>
      <w:szCs w:val="18"/>
    </w:rPr>
  </w:style>
  <w:style w:type="paragraph" w:styleId="ab">
    <w:name w:val="footer"/>
    <w:basedOn w:val="a"/>
    <w:qFormat/>
    <w:rsid w:val="004C74C8"/>
    <w:pPr>
      <w:tabs>
        <w:tab w:val="center" w:pos="4153"/>
        <w:tab w:val="right" w:pos="8306"/>
      </w:tabs>
      <w:snapToGrid w:val="0"/>
      <w:jc w:val="left"/>
    </w:pPr>
    <w:rPr>
      <w:rFonts w:ascii="Times New Roman" w:hAnsi="Times New Roman"/>
      <w:kern w:val="0"/>
      <w:sz w:val="18"/>
      <w:szCs w:val="18"/>
    </w:rPr>
  </w:style>
  <w:style w:type="paragraph" w:styleId="ac">
    <w:name w:val="header"/>
    <w:basedOn w:val="a"/>
    <w:qFormat/>
    <w:rsid w:val="004C74C8"/>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10">
    <w:name w:val="toc 1"/>
    <w:basedOn w:val="a"/>
    <w:next w:val="a"/>
    <w:uiPriority w:val="39"/>
    <w:qFormat/>
    <w:rsid w:val="004C74C8"/>
    <w:rPr>
      <w:rFonts w:ascii="Times New Roman" w:hAnsi="Times New Roman"/>
    </w:rPr>
  </w:style>
  <w:style w:type="paragraph" w:styleId="20">
    <w:name w:val="toc 2"/>
    <w:basedOn w:val="a"/>
    <w:next w:val="a"/>
    <w:uiPriority w:val="39"/>
    <w:qFormat/>
    <w:rsid w:val="004C74C8"/>
    <w:pPr>
      <w:ind w:leftChars="200" w:left="200"/>
    </w:pPr>
    <w:rPr>
      <w:rFonts w:ascii="Times New Roman" w:hAnsi="Times New Roman"/>
    </w:rPr>
  </w:style>
  <w:style w:type="paragraph" w:styleId="ad">
    <w:name w:val="Normal (Web)"/>
    <w:basedOn w:val="a"/>
    <w:qFormat/>
    <w:rsid w:val="004C74C8"/>
    <w:pPr>
      <w:widowControl/>
      <w:spacing w:before="100" w:beforeAutospacing="1" w:after="100" w:afterAutospacing="1"/>
      <w:jc w:val="left"/>
    </w:pPr>
    <w:rPr>
      <w:rFonts w:ascii="宋体" w:hAnsi="宋体" w:cs="宋体"/>
      <w:color w:val="000000"/>
      <w:kern w:val="0"/>
      <w:sz w:val="24"/>
      <w:szCs w:val="20"/>
    </w:rPr>
  </w:style>
  <w:style w:type="paragraph" w:styleId="ae">
    <w:name w:val="annotation subject"/>
    <w:basedOn w:val="a4"/>
    <w:next w:val="a4"/>
    <w:link w:val="Char1"/>
    <w:qFormat/>
    <w:rsid w:val="004C74C8"/>
    <w:rPr>
      <w:rFonts w:ascii="Calibri" w:hAnsi="Calibri"/>
      <w:b/>
      <w:bCs/>
      <w:szCs w:val="22"/>
    </w:rPr>
  </w:style>
  <w:style w:type="paragraph" w:styleId="af">
    <w:name w:val="Body Text First Indent"/>
    <w:basedOn w:val="a5"/>
    <w:link w:val="Char2"/>
    <w:qFormat/>
    <w:rsid w:val="004C74C8"/>
    <w:pPr>
      <w:spacing w:line="312" w:lineRule="auto"/>
      <w:ind w:firstLine="420"/>
    </w:pPr>
  </w:style>
  <w:style w:type="paragraph" w:styleId="21">
    <w:name w:val="Body Text First Indent 2"/>
    <w:basedOn w:val="a6"/>
    <w:uiPriority w:val="99"/>
    <w:unhideWhenUsed/>
    <w:qFormat/>
    <w:rsid w:val="004C74C8"/>
    <w:pPr>
      <w:ind w:firstLineChars="200" w:firstLine="420"/>
    </w:pPr>
  </w:style>
  <w:style w:type="character" w:styleId="af0">
    <w:name w:val="page number"/>
    <w:qFormat/>
    <w:rsid w:val="004C74C8"/>
    <w:rPr>
      <w:rFonts w:ascii="Times New Roman" w:eastAsia="宋体" w:hAnsi="Times New Roman" w:cs="Times New Roman"/>
    </w:rPr>
  </w:style>
  <w:style w:type="character" w:styleId="af1">
    <w:name w:val="annotation reference"/>
    <w:basedOn w:val="a1"/>
    <w:qFormat/>
    <w:rsid w:val="004C74C8"/>
    <w:rPr>
      <w:sz w:val="21"/>
      <w:szCs w:val="21"/>
    </w:rPr>
  </w:style>
  <w:style w:type="paragraph" w:customStyle="1" w:styleId="Default">
    <w:name w:val="Default"/>
    <w:qFormat/>
    <w:rsid w:val="004C74C8"/>
    <w:pPr>
      <w:widowControl w:val="0"/>
      <w:autoSpaceDE w:val="0"/>
      <w:autoSpaceDN w:val="0"/>
      <w:adjustRightInd w:val="0"/>
    </w:pPr>
    <w:rPr>
      <w:rFonts w:ascii="ˎ̥" w:eastAsia="ˎ̥"/>
      <w:color w:val="000000"/>
      <w:sz w:val="24"/>
      <w:szCs w:val="24"/>
    </w:rPr>
  </w:style>
  <w:style w:type="paragraph" w:customStyle="1" w:styleId="Style53">
    <w:name w:val="_Style 53"/>
    <w:basedOn w:val="a5"/>
    <w:next w:val="af"/>
    <w:qFormat/>
    <w:rsid w:val="004C74C8"/>
    <w:pPr>
      <w:ind w:firstLineChars="100" w:firstLine="420"/>
    </w:pPr>
  </w:style>
  <w:style w:type="paragraph" w:customStyle="1" w:styleId="Style6">
    <w:name w:val="_Style 6"/>
    <w:basedOn w:val="1"/>
    <w:next w:val="a"/>
    <w:qFormat/>
    <w:rsid w:val="004C74C8"/>
    <w:pPr>
      <w:widowControl/>
      <w:spacing w:before="480" w:after="0" w:line="276" w:lineRule="auto"/>
      <w:jc w:val="left"/>
      <w:outlineLvl w:val="9"/>
    </w:pPr>
    <w:rPr>
      <w:rFonts w:ascii="Cambria" w:hAnsi="Cambria"/>
      <w:color w:val="365F91"/>
      <w:kern w:val="0"/>
      <w:sz w:val="28"/>
    </w:rPr>
  </w:style>
  <w:style w:type="paragraph" w:customStyle="1" w:styleId="af2">
    <w:name w:val="公文正文"/>
    <w:basedOn w:val="a"/>
    <w:qFormat/>
    <w:rsid w:val="004C74C8"/>
    <w:pPr>
      <w:spacing w:line="360" w:lineRule="auto"/>
      <w:ind w:firstLine="629"/>
    </w:pPr>
    <w:rPr>
      <w:rFonts w:ascii="仿宋_GB2312" w:eastAsia="仿宋_GB2312" w:hAnsi="Calisto MT" w:cs="宋体"/>
      <w:color w:val="000000"/>
      <w:kern w:val="0"/>
      <w:sz w:val="32"/>
      <w:szCs w:val="32"/>
    </w:rPr>
  </w:style>
  <w:style w:type="paragraph" w:customStyle="1" w:styleId="af3">
    <w:name w:val="文二"/>
    <w:basedOn w:val="a"/>
    <w:qFormat/>
    <w:rsid w:val="004C74C8"/>
    <w:pPr>
      <w:jc w:val="left"/>
    </w:pPr>
    <w:rPr>
      <w:rFonts w:ascii="宋体" w:hAnsi="宋体"/>
      <w:szCs w:val="21"/>
    </w:rPr>
  </w:style>
  <w:style w:type="paragraph" w:customStyle="1" w:styleId="22">
    <w:name w:val="样式 正文文本 + 首行缩进:  2 字符"/>
    <w:basedOn w:val="a5"/>
    <w:qFormat/>
    <w:rsid w:val="004C74C8"/>
    <w:rPr>
      <w:rFonts w:cs="宋体"/>
    </w:rPr>
  </w:style>
  <w:style w:type="paragraph" w:customStyle="1" w:styleId="af4">
    <w:name w:val="正题"/>
    <w:basedOn w:val="af5"/>
    <w:next w:val="af5"/>
    <w:qFormat/>
    <w:rsid w:val="004C74C8"/>
    <w:pPr>
      <w:ind w:firstLineChars="0" w:firstLine="0"/>
      <w:jc w:val="center"/>
    </w:pPr>
    <w:rPr>
      <w:rFonts w:eastAsia="黑体"/>
      <w:b/>
      <w:snapToGrid w:val="0"/>
      <w:sz w:val="36"/>
      <w:szCs w:val="36"/>
    </w:rPr>
  </w:style>
  <w:style w:type="paragraph" w:customStyle="1" w:styleId="af5">
    <w:name w:val="文一"/>
    <w:basedOn w:val="a"/>
    <w:link w:val="Char3"/>
    <w:qFormat/>
    <w:rsid w:val="004C74C8"/>
    <w:pPr>
      <w:topLinePunct/>
      <w:adjustRightInd w:val="0"/>
      <w:snapToGrid w:val="0"/>
      <w:spacing w:line="360" w:lineRule="auto"/>
      <w:ind w:firstLineChars="200" w:firstLine="200"/>
    </w:pPr>
    <w:rPr>
      <w:rFonts w:ascii="Times New Roman" w:hAnsi="Times New Roman"/>
      <w:spacing w:val="4"/>
      <w:kern w:val="0"/>
      <w:sz w:val="24"/>
      <w:szCs w:val="20"/>
    </w:rPr>
  </w:style>
  <w:style w:type="paragraph" w:customStyle="1" w:styleId="Style3">
    <w:name w:val="_Style 3"/>
    <w:uiPriority w:val="1"/>
    <w:qFormat/>
    <w:rsid w:val="004C74C8"/>
    <w:pPr>
      <w:widowControl w:val="0"/>
      <w:jc w:val="both"/>
    </w:pPr>
    <w:rPr>
      <w:rFonts w:ascii="Calibri" w:hAnsi="Calibri"/>
      <w:kern w:val="2"/>
      <w:sz w:val="21"/>
      <w:szCs w:val="22"/>
    </w:rPr>
  </w:style>
  <w:style w:type="character" w:customStyle="1" w:styleId="Char0">
    <w:name w:val="批注框文本 Char"/>
    <w:basedOn w:val="a1"/>
    <w:link w:val="aa"/>
    <w:qFormat/>
    <w:rsid w:val="004C74C8"/>
    <w:rPr>
      <w:rFonts w:ascii="Calibri" w:hAnsi="Calibri"/>
      <w:kern w:val="2"/>
      <w:sz w:val="18"/>
      <w:szCs w:val="18"/>
    </w:rPr>
  </w:style>
  <w:style w:type="character" w:customStyle="1" w:styleId="Char">
    <w:name w:val="批注文字 Char"/>
    <w:basedOn w:val="a1"/>
    <w:link w:val="a4"/>
    <w:qFormat/>
    <w:rsid w:val="004C74C8"/>
    <w:rPr>
      <w:kern w:val="2"/>
      <w:sz w:val="21"/>
    </w:rPr>
  </w:style>
  <w:style w:type="character" w:customStyle="1" w:styleId="Char1">
    <w:name w:val="批注主题 Char"/>
    <w:basedOn w:val="Char"/>
    <w:link w:val="ae"/>
    <w:qFormat/>
    <w:rsid w:val="004C74C8"/>
    <w:rPr>
      <w:rFonts w:ascii="Calibri" w:hAnsi="Calibri"/>
      <w:b/>
      <w:bCs/>
      <w:kern w:val="2"/>
      <w:sz w:val="21"/>
      <w:szCs w:val="22"/>
    </w:rPr>
  </w:style>
  <w:style w:type="paragraph" w:customStyle="1" w:styleId="11">
    <w:name w:val="修订1"/>
    <w:hidden/>
    <w:uiPriority w:val="99"/>
    <w:semiHidden/>
    <w:qFormat/>
    <w:rsid w:val="004C74C8"/>
    <w:rPr>
      <w:rFonts w:ascii="Calibri" w:hAnsi="Calibri"/>
      <w:kern w:val="2"/>
      <w:sz w:val="21"/>
      <w:szCs w:val="22"/>
    </w:rPr>
  </w:style>
  <w:style w:type="character" w:customStyle="1" w:styleId="2Char">
    <w:name w:val="标题 2 Char"/>
    <w:basedOn w:val="a1"/>
    <w:link w:val="2"/>
    <w:qFormat/>
    <w:rsid w:val="004C74C8"/>
    <w:rPr>
      <w:rFonts w:ascii="Arial" w:eastAsia="黑体" w:hAnsi="Arial"/>
      <w:b/>
      <w:kern w:val="2"/>
      <w:sz w:val="32"/>
    </w:rPr>
  </w:style>
  <w:style w:type="character" w:customStyle="1" w:styleId="Char2">
    <w:name w:val="正文首行缩进 Char"/>
    <w:basedOn w:val="a1"/>
    <w:link w:val="af"/>
    <w:qFormat/>
    <w:rsid w:val="004C74C8"/>
    <w:rPr>
      <w:szCs w:val="24"/>
    </w:rPr>
  </w:style>
  <w:style w:type="paragraph" w:customStyle="1" w:styleId="af6">
    <w:name w:val="灬图"/>
    <w:basedOn w:val="af7"/>
    <w:qFormat/>
    <w:rsid w:val="004C74C8"/>
    <w:pPr>
      <w:spacing w:line="276" w:lineRule="auto"/>
    </w:pPr>
  </w:style>
  <w:style w:type="paragraph" w:customStyle="1" w:styleId="af7">
    <w:name w:val="顶格"/>
    <w:basedOn w:val="a"/>
    <w:qFormat/>
    <w:rsid w:val="004C74C8"/>
  </w:style>
  <w:style w:type="paragraph" w:styleId="af8">
    <w:name w:val="Revision"/>
    <w:hidden/>
    <w:uiPriority w:val="99"/>
    <w:unhideWhenUsed/>
    <w:rsid w:val="005A606D"/>
    <w:rPr>
      <w:rFonts w:ascii="Calibri" w:hAnsi="Calibri"/>
      <w:kern w:val="2"/>
      <w:sz w:val="21"/>
      <w:szCs w:val="22"/>
    </w:rPr>
  </w:style>
  <w:style w:type="paragraph" w:styleId="af9">
    <w:name w:val="List Paragraph"/>
    <w:basedOn w:val="a"/>
    <w:uiPriority w:val="99"/>
    <w:unhideWhenUsed/>
    <w:rsid w:val="007551F8"/>
    <w:pPr>
      <w:ind w:firstLineChars="200" w:firstLine="420"/>
    </w:pPr>
  </w:style>
  <w:style w:type="character" w:customStyle="1" w:styleId="Char3">
    <w:name w:val="文一 Char"/>
    <w:link w:val="af5"/>
    <w:unhideWhenUsed/>
    <w:qFormat/>
    <w:locked/>
    <w:rsid w:val="0059623D"/>
    <w:rPr>
      <w:spacing w:val="4"/>
      <w:sz w:val="24"/>
    </w:rPr>
  </w:style>
  <w:style w:type="paragraph" w:styleId="31">
    <w:name w:val="toc 3"/>
    <w:basedOn w:val="a"/>
    <w:next w:val="a"/>
    <w:autoRedefine/>
    <w:uiPriority w:val="39"/>
    <w:rsid w:val="00C03600"/>
    <w:pPr>
      <w:ind w:leftChars="400" w:left="840"/>
    </w:pPr>
  </w:style>
  <w:style w:type="character" w:styleId="afa">
    <w:name w:val="Hyperlink"/>
    <w:basedOn w:val="a1"/>
    <w:uiPriority w:val="99"/>
    <w:unhideWhenUsed/>
    <w:rsid w:val="00C03600"/>
    <w:rPr>
      <w:color w:val="0563C1" w:themeColor="hyperlink"/>
      <w:u w:val="single"/>
    </w:rPr>
  </w:style>
  <w:style w:type="paragraph" w:styleId="23">
    <w:name w:val="Body Text Indent 2"/>
    <w:basedOn w:val="a"/>
    <w:link w:val="2Char0"/>
    <w:rsid w:val="0066615C"/>
    <w:pPr>
      <w:spacing w:after="120" w:line="480" w:lineRule="auto"/>
      <w:ind w:leftChars="200" w:left="420"/>
    </w:pPr>
  </w:style>
  <w:style w:type="character" w:customStyle="1" w:styleId="2Char0">
    <w:name w:val="正文文本缩进 2 Char"/>
    <w:basedOn w:val="a1"/>
    <w:link w:val="23"/>
    <w:rsid w:val="0066615C"/>
    <w:rPr>
      <w:rFonts w:ascii="Calibri" w:hAnsi="Calibri"/>
      <w:kern w:val="2"/>
      <w:sz w:val="21"/>
      <w:szCs w:val="2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32" Type="http://schemas.microsoft.com/office/2011/relationships/people" Target="people.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footer" Target="footer2.xml"/><Relationship Id="rId19" Type="http://schemas.openxmlformats.org/officeDocument/2006/relationships/footer" Target="footer7.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23352A-9E68-4A82-BCD2-686F28D74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750</TotalTime>
  <Pages>59</Pages>
  <Words>4345</Words>
  <Characters>24767</Characters>
  <Application>Microsoft Office Word</Application>
  <DocSecurity>0</DocSecurity>
  <Lines>206</Lines>
  <Paragraphs>58</Paragraphs>
  <ScaleCrop>false</ScaleCrop>
  <Company>神州网信技术有限公司</Company>
  <LinksUpToDate>false</LinksUpToDate>
  <CharactersWithSpaces>29054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luoxufeng</dc:creator>
  <cp:lastModifiedBy>甲方</cp:lastModifiedBy>
  <cp:revision>91</cp:revision>
  <cp:lastPrinted>2023-06-02T09:14:00Z</cp:lastPrinted>
  <dcterms:created xsi:type="dcterms:W3CDTF">2021-10-19T04:44:00Z</dcterms:created>
  <dcterms:modified xsi:type="dcterms:W3CDTF">2023-06-02T09:15:00Z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141D0EF7ED104E31A7C11C8403D53124</vt:lpwstr>
  </property>
</Properties>
</file>